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2259C" w14:textId="77777777" w:rsidR="00EF20E9" w:rsidRDefault="00EF20E9" w:rsidP="009E6887">
      <w:pPr>
        <w:spacing w:line="260" w:lineRule="exact"/>
        <w:jc w:val="center"/>
        <w:rPr>
          <w:rFonts w:hAnsi="HG丸ｺﾞｼｯｸM-PRO"/>
          <w:kern w:val="0"/>
          <w:szCs w:val="21"/>
        </w:rPr>
      </w:pPr>
      <w:r w:rsidRPr="00297BA7">
        <w:rPr>
          <w:rFonts w:hAnsi="HG丸ｺﾞｼｯｸM-PRO" w:hint="eastAsia"/>
          <w:kern w:val="0"/>
          <w:szCs w:val="21"/>
        </w:rPr>
        <w:t>苦情対応要領</w:t>
      </w:r>
    </w:p>
    <w:p w14:paraId="6C09A8BC" w14:textId="77777777" w:rsidR="00A337EA" w:rsidRPr="00297BA7" w:rsidRDefault="00A337EA" w:rsidP="009E6887">
      <w:pPr>
        <w:spacing w:line="260" w:lineRule="exact"/>
        <w:jc w:val="center"/>
        <w:rPr>
          <w:rFonts w:hAnsi="HG丸ｺﾞｼｯｸM-PRO"/>
          <w:kern w:val="0"/>
          <w:szCs w:val="21"/>
        </w:rPr>
      </w:pPr>
    </w:p>
    <w:p w14:paraId="499B370C" w14:textId="77777777" w:rsidR="00EF20E9" w:rsidRDefault="00EF20E9" w:rsidP="009E6887">
      <w:pPr>
        <w:spacing w:line="260" w:lineRule="exact"/>
        <w:jc w:val="right"/>
        <w:rPr>
          <w:rFonts w:hAnsi="HG丸ｺﾞｼｯｸM-PRO"/>
          <w:sz w:val="18"/>
          <w:szCs w:val="18"/>
        </w:rPr>
      </w:pPr>
      <w:r w:rsidRPr="00297BA7">
        <w:rPr>
          <w:rFonts w:hAnsi="HG丸ｺﾞｼｯｸM-PRO" w:hint="eastAsia"/>
          <w:sz w:val="18"/>
          <w:szCs w:val="18"/>
        </w:rPr>
        <w:t>（平成１７年１月１日制定）</w:t>
      </w:r>
    </w:p>
    <w:p w14:paraId="629B9FD9" w14:textId="77777777" w:rsidR="00A337EA" w:rsidRPr="00297BA7" w:rsidRDefault="00A337EA" w:rsidP="009E6887">
      <w:pPr>
        <w:spacing w:line="260" w:lineRule="exact"/>
        <w:jc w:val="left"/>
        <w:rPr>
          <w:rFonts w:hAnsi="HG丸ｺﾞｼｯｸM-PRO"/>
          <w:sz w:val="18"/>
          <w:szCs w:val="18"/>
        </w:rPr>
      </w:pPr>
    </w:p>
    <w:p w14:paraId="07503588" w14:textId="77777777" w:rsidR="00EF20E9" w:rsidRPr="00297BA7" w:rsidRDefault="00EF20E9" w:rsidP="009E6887">
      <w:pPr>
        <w:spacing w:line="260" w:lineRule="exact"/>
        <w:rPr>
          <w:rFonts w:hAnsi="HG丸ｺﾞｼｯｸM-PRO"/>
          <w:sz w:val="18"/>
          <w:szCs w:val="18"/>
        </w:rPr>
      </w:pPr>
      <w:r w:rsidRPr="00297BA7">
        <w:rPr>
          <w:rFonts w:hAnsi="HG丸ｺﾞｼｯｸM-PRO" w:hint="eastAsia"/>
          <w:sz w:val="18"/>
          <w:szCs w:val="18"/>
        </w:rPr>
        <w:t>第</w:t>
      </w:r>
      <w:r w:rsidR="009E6887">
        <w:rPr>
          <w:rFonts w:hAnsi="HG丸ｺﾞｼｯｸM-PRO" w:hint="eastAsia"/>
          <w:sz w:val="18"/>
          <w:szCs w:val="18"/>
        </w:rPr>
        <w:t>１</w:t>
      </w:r>
      <w:r w:rsidRPr="00297BA7">
        <w:rPr>
          <w:rFonts w:hAnsi="HG丸ｺﾞｼｯｸM-PRO" w:hint="eastAsia"/>
          <w:sz w:val="18"/>
          <w:szCs w:val="18"/>
        </w:rPr>
        <w:t xml:space="preserve">　趣　旨</w:t>
      </w:r>
    </w:p>
    <w:p w14:paraId="2B2252E3" w14:textId="77777777" w:rsidR="00EF20E9" w:rsidRPr="00297BA7" w:rsidRDefault="00EF20E9" w:rsidP="009E6887">
      <w:pPr>
        <w:spacing w:line="260" w:lineRule="exact"/>
        <w:ind w:leftChars="100" w:left="210" w:firstLineChars="100" w:firstLine="180"/>
        <w:rPr>
          <w:rFonts w:hAnsi="HG丸ｺﾞｼｯｸM-PRO"/>
          <w:sz w:val="18"/>
          <w:szCs w:val="18"/>
        </w:rPr>
      </w:pPr>
      <w:r w:rsidRPr="00297BA7">
        <w:rPr>
          <w:rFonts w:hAnsi="HG丸ｺﾞｼｯｸM-PRO" w:hint="eastAsia"/>
          <w:sz w:val="18"/>
          <w:szCs w:val="18"/>
        </w:rPr>
        <w:t>この要領は、評価結果に対する苦情の申出及びその取扱いに関する要綱（以下「要綱」という。）</w:t>
      </w:r>
      <w:r w:rsidR="00794550" w:rsidRPr="009571A8">
        <w:rPr>
          <w:rFonts w:hAnsi="HG丸ｺﾞｼｯｸM-PRO" w:hint="eastAsia"/>
          <w:color w:val="000000" w:themeColor="text1"/>
          <w:sz w:val="18"/>
          <w:szCs w:val="18"/>
        </w:rPr>
        <w:t>第１４条の規定に基づき、苦情対応の</w:t>
      </w:r>
      <w:r w:rsidRPr="009571A8">
        <w:rPr>
          <w:rFonts w:hAnsi="HG丸ｺﾞｼｯｸM-PRO" w:hint="eastAsia"/>
          <w:color w:val="000000" w:themeColor="text1"/>
          <w:sz w:val="18"/>
          <w:szCs w:val="18"/>
        </w:rPr>
        <w:t>実</w:t>
      </w:r>
      <w:r w:rsidRPr="00297BA7">
        <w:rPr>
          <w:rFonts w:hAnsi="HG丸ｺﾞｼｯｸM-PRO" w:hint="eastAsia"/>
          <w:sz w:val="18"/>
          <w:szCs w:val="18"/>
        </w:rPr>
        <w:t>施に関し必要な事項を定める。</w:t>
      </w:r>
    </w:p>
    <w:p w14:paraId="5ED295F2" w14:textId="77777777" w:rsidR="00EF20E9" w:rsidRPr="00297BA7" w:rsidRDefault="00EF20E9" w:rsidP="009E6887">
      <w:pPr>
        <w:spacing w:line="260" w:lineRule="exact"/>
        <w:rPr>
          <w:rFonts w:hAnsi="HG丸ｺﾞｼｯｸM-PRO"/>
          <w:sz w:val="18"/>
          <w:szCs w:val="18"/>
        </w:rPr>
      </w:pPr>
    </w:p>
    <w:p w14:paraId="4FCF49B1" w14:textId="77777777" w:rsidR="00EF20E9" w:rsidRPr="00297BA7" w:rsidRDefault="00EF20E9" w:rsidP="009E6887">
      <w:pPr>
        <w:spacing w:line="260" w:lineRule="exact"/>
        <w:rPr>
          <w:rFonts w:hAnsi="HG丸ｺﾞｼｯｸM-PRO"/>
          <w:sz w:val="18"/>
          <w:szCs w:val="18"/>
        </w:rPr>
      </w:pPr>
      <w:r w:rsidRPr="00297BA7">
        <w:rPr>
          <w:rFonts w:hAnsi="HG丸ｺﾞｼｯｸM-PRO" w:hint="eastAsia"/>
          <w:sz w:val="18"/>
          <w:szCs w:val="18"/>
        </w:rPr>
        <w:t>第</w:t>
      </w:r>
      <w:r w:rsidR="009E6887">
        <w:rPr>
          <w:rFonts w:hAnsi="HG丸ｺﾞｼｯｸM-PRO" w:hint="eastAsia"/>
          <w:sz w:val="18"/>
          <w:szCs w:val="18"/>
        </w:rPr>
        <w:t>２</w:t>
      </w:r>
      <w:r w:rsidRPr="00297BA7">
        <w:rPr>
          <w:rFonts w:hAnsi="HG丸ｺﾞｼｯｸM-PRO" w:hint="eastAsia"/>
          <w:sz w:val="18"/>
          <w:szCs w:val="18"/>
        </w:rPr>
        <w:t xml:space="preserve">　苦情申出の手続き</w:t>
      </w:r>
    </w:p>
    <w:p w14:paraId="5E4AF0E7" w14:textId="77777777" w:rsidR="00EF20E9" w:rsidRPr="00297BA7" w:rsidRDefault="00EF20E9" w:rsidP="009E6887">
      <w:pPr>
        <w:spacing w:line="260" w:lineRule="exact"/>
        <w:ind w:leftChars="100" w:left="480" w:hangingChars="150" w:hanging="270"/>
        <w:rPr>
          <w:rFonts w:hAnsi="HG丸ｺﾞｼｯｸM-PRO"/>
          <w:sz w:val="18"/>
          <w:szCs w:val="18"/>
        </w:rPr>
      </w:pPr>
      <w:r w:rsidRPr="00297BA7">
        <w:rPr>
          <w:rFonts w:hAnsi="HG丸ｺﾞｼｯｸM-PRO" w:hint="eastAsia"/>
          <w:sz w:val="18"/>
          <w:szCs w:val="18"/>
        </w:rPr>
        <w:t>(1)　自らの評価結果に対する苦情を有する職員が苦情の申出をしようとするときは、３月２０日から４月２０日まで（ただし、３月２０日及び４月２０日が</w:t>
      </w:r>
      <w:r w:rsidR="007F023C" w:rsidRPr="009571A8">
        <w:rPr>
          <w:rFonts w:hAnsi="HG丸ｺﾞｼｯｸM-PRO" w:hint="eastAsia"/>
          <w:color w:val="000000" w:themeColor="text1"/>
          <w:sz w:val="18"/>
          <w:szCs w:val="18"/>
        </w:rPr>
        <w:t>土曜日、日曜日又は国民の祝日に関する法律</w:t>
      </w:r>
      <w:r w:rsidR="009E6887">
        <w:rPr>
          <w:rFonts w:hAnsi="HG丸ｺﾞｼｯｸM-PRO" w:hint="eastAsia"/>
          <w:color w:val="000000" w:themeColor="text1"/>
          <w:sz w:val="18"/>
          <w:szCs w:val="18"/>
        </w:rPr>
        <w:t>（</w:t>
      </w:r>
      <w:r w:rsidR="007F023C" w:rsidRPr="009571A8">
        <w:rPr>
          <w:rFonts w:hAnsi="HG丸ｺﾞｼｯｸM-PRO" w:hint="eastAsia"/>
          <w:color w:val="000000" w:themeColor="text1"/>
          <w:sz w:val="18"/>
          <w:szCs w:val="18"/>
        </w:rPr>
        <w:t>昭和二十三年法律第百七十八号</w:t>
      </w:r>
      <w:r w:rsidR="009E6887">
        <w:rPr>
          <w:rFonts w:hAnsi="HG丸ｺﾞｼｯｸM-PRO" w:hint="eastAsia"/>
          <w:color w:val="000000" w:themeColor="text1"/>
          <w:sz w:val="18"/>
          <w:szCs w:val="18"/>
        </w:rPr>
        <w:t>）</w:t>
      </w:r>
      <w:r w:rsidR="007F023C" w:rsidRPr="009571A8">
        <w:rPr>
          <w:rFonts w:hAnsi="HG丸ｺﾞｼｯｸM-PRO" w:hint="eastAsia"/>
          <w:color w:val="000000" w:themeColor="text1"/>
          <w:sz w:val="18"/>
          <w:szCs w:val="18"/>
        </w:rPr>
        <w:t>に規定する休日にあたる場合は、その直後の平日（本要領において、平日とは土曜日、日曜日及び同法に規定する休日にあたる日を除いた日とする。）</w:t>
      </w:r>
      <w:r w:rsidRPr="009571A8">
        <w:rPr>
          <w:rFonts w:hAnsi="HG丸ｺﾞｼｯｸM-PRO" w:hint="eastAsia"/>
          <w:color w:val="000000" w:themeColor="text1"/>
          <w:sz w:val="18"/>
          <w:szCs w:val="18"/>
        </w:rPr>
        <w:t>）</w:t>
      </w:r>
      <w:r w:rsidRPr="00297BA7">
        <w:rPr>
          <w:rFonts w:hAnsi="HG丸ｺﾞｼｯｸM-PRO" w:hint="eastAsia"/>
          <w:sz w:val="18"/>
          <w:szCs w:val="18"/>
        </w:rPr>
        <w:t>の期間に、あらかじめ電話等により要綱第１３条に規定する審</w:t>
      </w:r>
      <w:r w:rsidR="009E6887">
        <w:rPr>
          <w:rFonts w:hAnsi="HG丸ｺﾞｼｯｸM-PRO" w:hint="eastAsia"/>
          <w:sz w:val="18"/>
          <w:szCs w:val="18"/>
        </w:rPr>
        <w:t>査会の事務局（以下「事務局」という。）に連絡し、苦情申出書（第１</w:t>
      </w:r>
      <w:r w:rsidRPr="00297BA7">
        <w:rPr>
          <w:rFonts w:hAnsi="HG丸ｺﾞｼｯｸM-PRO" w:hint="eastAsia"/>
          <w:sz w:val="18"/>
          <w:szCs w:val="18"/>
        </w:rPr>
        <w:t>号様式）の持参日時その他必要な事項（以下「日時等」という。）について、５月３１日（ただし、５月３１日が</w:t>
      </w:r>
      <w:r w:rsidR="007F023C" w:rsidRPr="007F023C">
        <w:rPr>
          <w:rFonts w:hAnsi="HG丸ｺﾞｼｯｸM-PRO" w:hint="eastAsia"/>
          <w:color w:val="000000" w:themeColor="text1"/>
          <w:sz w:val="18"/>
          <w:szCs w:val="18"/>
        </w:rPr>
        <w:t>土曜日、日曜日又は同法に規定する休日にあたる場合は、その直後の平日</w:t>
      </w:r>
      <w:r w:rsidR="008977F6" w:rsidRPr="008977F6">
        <w:rPr>
          <w:rFonts w:hAnsi="HG丸ｺﾞｼｯｸM-PRO" w:hint="eastAsia"/>
          <w:sz w:val="18"/>
          <w:szCs w:val="18"/>
        </w:rPr>
        <w:t>とする。</w:t>
      </w:r>
      <w:r w:rsidRPr="00297BA7">
        <w:rPr>
          <w:rFonts w:hAnsi="HG丸ｺﾞｼｯｸM-PRO" w:hint="eastAsia"/>
          <w:sz w:val="18"/>
          <w:szCs w:val="18"/>
        </w:rPr>
        <w:t>）までに調整しなければならない。</w:t>
      </w:r>
    </w:p>
    <w:p w14:paraId="7C08B371" w14:textId="77777777" w:rsidR="00EF20E9" w:rsidRPr="009E6887" w:rsidRDefault="00EF20E9" w:rsidP="009E6887">
      <w:pPr>
        <w:spacing w:line="260" w:lineRule="exact"/>
        <w:ind w:leftChars="100" w:left="480" w:hangingChars="150" w:hanging="270"/>
        <w:rPr>
          <w:rFonts w:hAnsi="HG丸ｺﾞｼｯｸM-PRO"/>
          <w:sz w:val="18"/>
          <w:szCs w:val="18"/>
        </w:rPr>
      </w:pPr>
      <w:r w:rsidRPr="00297BA7">
        <w:rPr>
          <w:rFonts w:hAnsi="HG丸ｺﾞｼｯｸM-PRO" w:hint="eastAsia"/>
          <w:sz w:val="18"/>
          <w:szCs w:val="18"/>
        </w:rPr>
        <w:t>(2)　事務局は、日時等の調整結果を文書により前項の職員に通知する。</w:t>
      </w:r>
    </w:p>
    <w:p w14:paraId="74D8FAF8" w14:textId="77777777" w:rsidR="00EF20E9" w:rsidRPr="009E6887" w:rsidRDefault="00EF20E9" w:rsidP="009E6887">
      <w:pPr>
        <w:spacing w:line="260" w:lineRule="exact"/>
        <w:ind w:leftChars="100" w:left="480" w:hangingChars="150" w:hanging="270"/>
        <w:rPr>
          <w:rFonts w:hAnsi="HG丸ｺﾞｼｯｸM-PRO"/>
          <w:sz w:val="18"/>
          <w:szCs w:val="18"/>
        </w:rPr>
      </w:pPr>
      <w:r w:rsidRPr="00297BA7">
        <w:rPr>
          <w:rFonts w:hAnsi="HG丸ｺﾞｼｯｸM-PRO" w:hint="eastAsia"/>
          <w:sz w:val="18"/>
          <w:szCs w:val="18"/>
        </w:rPr>
        <w:t>(3)　前項の</w:t>
      </w:r>
      <w:r w:rsidR="009E6887">
        <w:rPr>
          <w:rFonts w:hAnsi="HG丸ｺﾞｼｯｸM-PRO" w:hint="eastAsia"/>
          <w:sz w:val="18"/>
          <w:szCs w:val="18"/>
        </w:rPr>
        <w:t>規定により通知を受けた職員は、指定された日時に、苦情申出書（第１</w:t>
      </w:r>
      <w:r w:rsidRPr="00297BA7">
        <w:rPr>
          <w:rFonts w:hAnsi="HG丸ｺﾞｼｯｸM-PRO" w:hint="eastAsia"/>
          <w:sz w:val="18"/>
          <w:szCs w:val="18"/>
        </w:rPr>
        <w:t>号様式）に必要な事項を記入して、自ら持参し、要綱第５条に規定する調査員に提出しなければならない。</w:t>
      </w:r>
    </w:p>
    <w:p w14:paraId="4321054A" w14:textId="77777777" w:rsidR="00EF20E9" w:rsidRPr="00297BA7" w:rsidRDefault="00EF20E9" w:rsidP="009E6887">
      <w:pPr>
        <w:spacing w:line="260" w:lineRule="exact"/>
        <w:rPr>
          <w:rFonts w:hAnsi="HG丸ｺﾞｼｯｸM-PRO"/>
          <w:dstrike/>
          <w:sz w:val="18"/>
          <w:szCs w:val="18"/>
        </w:rPr>
      </w:pPr>
    </w:p>
    <w:p w14:paraId="64D4B1D6" w14:textId="77777777" w:rsidR="00EF20E9" w:rsidRPr="00297BA7" w:rsidRDefault="009E6887" w:rsidP="009E6887">
      <w:pPr>
        <w:spacing w:line="260" w:lineRule="exact"/>
        <w:rPr>
          <w:rFonts w:hAnsi="HG丸ｺﾞｼｯｸM-PRO"/>
          <w:sz w:val="18"/>
          <w:szCs w:val="18"/>
        </w:rPr>
      </w:pPr>
      <w:r>
        <w:rPr>
          <w:rFonts w:hAnsi="HG丸ｺﾞｼｯｸM-PRO" w:hint="eastAsia"/>
          <w:sz w:val="18"/>
          <w:szCs w:val="18"/>
        </w:rPr>
        <w:t>第３</w:t>
      </w:r>
      <w:r w:rsidR="00EF20E9" w:rsidRPr="00297BA7">
        <w:rPr>
          <w:rFonts w:hAnsi="HG丸ｺﾞｼｯｸM-PRO" w:hint="eastAsia"/>
          <w:sz w:val="18"/>
          <w:szCs w:val="18"/>
        </w:rPr>
        <w:t xml:space="preserve">　事案の調査等</w:t>
      </w:r>
    </w:p>
    <w:p w14:paraId="4EB7434C" w14:textId="77777777" w:rsidR="00EF20E9" w:rsidRPr="00297BA7" w:rsidRDefault="00EF20E9" w:rsidP="009E6887">
      <w:pPr>
        <w:spacing w:line="260" w:lineRule="exact"/>
        <w:ind w:leftChars="100" w:left="480" w:hangingChars="150" w:hanging="270"/>
        <w:rPr>
          <w:rFonts w:hAnsi="HG丸ｺﾞｼｯｸM-PRO"/>
          <w:sz w:val="18"/>
          <w:szCs w:val="18"/>
        </w:rPr>
      </w:pPr>
      <w:r w:rsidRPr="00297BA7">
        <w:rPr>
          <w:rFonts w:hAnsi="HG丸ｺﾞｼｯｸM-PRO" w:hint="eastAsia"/>
          <w:sz w:val="18"/>
          <w:szCs w:val="18"/>
        </w:rPr>
        <w:t>(1)　調査員は、申出のあった苦情について調査するときは、原則として２名で対応するものとする。</w:t>
      </w:r>
    </w:p>
    <w:p w14:paraId="679D8B4E" w14:textId="77777777" w:rsidR="00EF20E9" w:rsidRPr="00297BA7" w:rsidRDefault="00EF20E9" w:rsidP="009E6887">
      <w:pPr>
        <w:spacing w:line="260" w:lineRule="exact"/>
        <w:ind w:leftChars="100" w:left="480" w:hangingChars="150" w:hanging="270"/>
        <w:rPr>
          <w:rFonts w:hAnsi="HG丸ｺﾞｼｯｸM-PRO"/>
          <w:sz w:val="18"/>
          <w:szCs w:val="18"/>
        </w:rPr>
      </w:pPr>
      <w:r w:rsidRPr="00297BA7">
        <w:rPr>
          <w:rFonts w:hAnsi="HG丸ｺﾞｼｯｸM-PRO" w:hint="eastAsia"/>
          <w:sz w:val="18"/>
          <w:szCs w:val="18"/>
        </w:rPr>
        <w:t>(2)　調査員は、苦情申出書に基づく内容（以下「苦情内容」という。）を申出者から、聴取するものとする。</w:t>
      </w:r>
    </w:p>
    <w:p w14:paraId="21F6213B" w14:textId="77777777" w:rsidR="00EF20E9" w:rsidRPr="00297BA7" w:rsidRDefault="009E6887" w:rsidP="009E6887">
      <w:pPr>
        <w:spacing w:line="260" w:lineRule="exact"/>
        <w:ind w:leftChars="100" w:left="480" w:hangingChars="150" w:hanging="270"/>
        <w:rPr>
          <w:rFonts w:hAnsi="HG丸ｺﾞｼｯｸM-PRO"/>
          <w:sz w:val="18"/>
          <w:szCs w:val="18"/>
        </w:rPr>
      </w:pPr>
      <w:r>
        <w:rPr>
          <w:rFonts w:hAnsi="HG丸ｺﾞｼｯｸM-PRO" w:hint="eastAsia"/>
          <w:sz w:val="18"/>
          <w:szCs w:val="18"/>
        </w:rPr>
        <w:t xml:space="preserve">(3)　</w:t>
      </w:r>
      <w:r w:rsidR="00EF20E9" w:rsidRPr="00297BA7">
        <w:rPr>
          <w:rFonts w:hAnsi="HG丸ｺﾞｼｯｸM-PRO" w:hint="eastAsia"/>
          <w:sz w:val="18"/>
          <w:szCs w:val="18"/>
        </w:rPr>
        <w:t>要綱第６条第１項の規定により苦情を申し出た職員（以下「申出者」という。）から、第三者を同席させたい旨の意思表示があった場合は、調査員が苦情内容の聴取を行う場合に限り、職員団体役員その他府職員１名の同席を認めることとする。</w:t>
      </w:r>
    </w:p>
    <w:p w14:paraId="7A658B81" w14:textId="77777777" w:rsidR="00EF20E9" w:rsidRPr="00297BA7" w:rsidRDefault="00EF20E9" w:rsidP="00794464">
      <w:pPr>
        <w:spacing w:line="260" w:lineRule="exact"/>
        <w:ind w:leftChars="200" w:left="420" w:firstLineChars="100" w:firstLine="180"/>
        <w:rPr>
          <w:rFonts w:hAnsi="HG丸ｺﾞｼｯｸM-PRO"/>
          <w:sz w:val="18"/>
          <w:szCs w:val="18"/>
        </w:rPr>
      </w:pPr>
      <w:r w:rsidRPr="00297BA7">
        <w:rPr>
          <w:rFonts w:hAnsi="HG丸ｺﾞｼｯｸM-PRO" w:hint="eastAsia"/>
          <w:sz w:val="18"/>
          <w:szCs w:val="18"/>
        </w:rPr>
        <w:t>ただし、申出者は、第２</w:t>
      </w:r>
      <w:r w:rsidR="009E6887">
        <w:rPr>
          <w:rFonts w:hAnsi="HG丸ｺﾞｼｯｸM-PRO" w:hint="eastAsia"/>
          <w:sz w:val="18"/>
          <w:szCs w:val="18"/>
        </w:rPr>
        <w:t>(1)</w:t>
      </w:r>
      <w:r w:rsidRPr="00297BA7">
        <w:rPr>
          <w:rFonts w:hAnsi="HG丸ｺﾞｼｯｸM-PRO" w:hint="eastAsia"/>
          <w:sz w:val="18"/>
          <w:szCs w:val="18"/>
        </w:rPr>
        <w:t>の連絡時に、あらかじめその旨を事務局に連絡しておかなければならない。</w:t>
      </w:r>
    </w:p>
    <w:p w14:paraId="24A5C11C" w14:textId="77777777" w:rsidR="009E6887" w:rsidRDefault="009E6887" w:rsidP="009E6887">
      <w:pPr>
        <w:spacing w:line="260" w:lineRule="exact"/>
        <w:ind w:leftChars="100" w:left="480" w:hangingChars="150" w:hanging="270"/>
        <w:rPr>
          <w:rFonts w:hAnsi="HG丸ｺﾞｼｯｸM-PRO"/>
          <w:sz w:val="18"/>
          <w:szCs w:val="18"/>
        </w:rPr>
      </w:pPr>
      <w:r>
        <w:rPr>
          <w:rFonts w:hAnsi="HG丸ｺﾞｼｯｸM-PRO" w:hint="eastAsia"/>
          <w:sz w:val="18"/>
          <w:szCs w:val="18"/>
        </w:rPr>
        <w:t xml:space="preserve">(4)　</w:t>
      </w:r>
      <w:r w:rsidR="00EF20E9" w:rsidRPr="00297BA7">
        <w:rPr>
          <w:rFonts w:hAnsi="HG丸ｺﾞｼｯｸM-PRO" w:hint="eastAsia"/>
          <w:sz w:val="18"/>
          <w:szCs w:val="18"/>
        </w:rPr>
        <w:t>前項に規定する第三者は、書面により意見書を提出することができる。</w:t>
      </w:r>
    </w:p>
    <w:p w14:paraId="05EE22B9" w14:textId="77777777" w:rsidR="00EF20E9" w:rsidRPr="00297BA7" w:rsidRDefault="00EF20E9" w:rsidP="00794464">
      <w:pPr>
        <w:spacing w:line="260" w:lineRule="exact"/>
        <w:ind w:leftChars="190" w:left="399" w:firstLineChars="155" w:firstLine="279"/>
        <w:rPr>
          <w:rFonts w:hAnsi="HG丸ｺﾞｼｯｸM-PRO"/>
          <w:sz w:val="18"/>
          <w:szCs w:val="18"/>
        </w:rPr>
      </w:pPr>
      <w:r w:rsidRPr="00297BA7">
        <w:rPr>
          <w:rFonts w:hAnsi="HG丸ｺﾞｼｯｸM-PRO" w:hint="eastAsia"/>
          <w:sz w:val="18"/>
          <w:szCs w:val="18"/>
        </w:rPr>
        <w:t>ただし、意見書は、申出者が行う評価結果に対する苦情に関するものに限る。</w:t>
      </w:r>
    </w:p>
    <w:p w14:paraId="1BB6B4A1" w14:textId="77777777" w:rsidR="00EF20E9" w:rsidRPr="00297BA7" w:rsidRDefault="00EF20E9" w:rsidP="009E6887">
      <w:pPr>
        <w:spacing w:line="260" w:lineRule="exact"/>
        <w:ind w:leftChars="100" w:left="480" w:hangingChars="150" w:hanging="270"/>
        <w:rPr>
          <w:rFonts w:hAnsi="HG丸ｺﾞｼｯｸM-PRO"/>
          <w:sz w:val="18"/>
          <w:szCs w:val="18"/>
        </w:rPr>
      </w:pPr>
      <w:r w:rsidRPr="00297BA7">
        <w:rPr>
          <w:rFonts w:hAnsi="HG丸ｺﾞｼｯｸM-PRO" w:hint="eastAsia"/>
          <w:sz w:val="18"/>
          <w:szCs w:val="18"/>
        </w:rPr>
        <w:t>(5)　調査員は、苦情内容について、評価者（評価者が複数である場合は、二次評価者のことをいう。以下同じ。）から評価理由を確認する。</w:t>
      </w:r>
    </w:p>
    <w:p w14:paraId="4B3C386A" w14:textId="77777777" w:rsidR="00EF20E9" w:rsidRPr="00297BA7" w:rsidRDefault="00EF20E9" w:rsidP="009E6887">
      <w:pPr>
        <w:spacing w:line="260" w:lineRule="exact"/>
        <w:ind w:leftChars="100" w:left="480" w:hangingChars="150" w:hanging="270"/>
        <w:rPr>
          <w:rFonts w:hAnsi="HG丸ｺﾞｼｯｸM-PRO"/>
          <w:sz w:val="18"/>
          <w:szCs w:val="18"/>
        </w:rPr>
      </w:pPr>
      <w:r w:rsidRPr="00297BA7">
        <w:rPr>
          <w:rFonts w:hAnsi="HG丸ｺﾞｼｯｸM-PRO" w:hint="eastAsia"/>
          <w:sz w:val="18"/>
          <w:szCs w:val="18"/>
        </w:rPr>
        <w:t>(6)　調査員は、評価者から申出があった場合は、一次評価者から評価理由を確認することができる。</w:t>
      </w:r>
    </w:p>
    <w:p w14:paraId="604D0FA0" w14:textId="77777777" w:rsidR="00EF20E9" w:rsidRPr="00297BA7" w:rsidRDefault="00EF20E9" w:rsidP="009E6887">
      <w:pPr>
        <w:spacing w:line="260" w:lineRule="exact"/>
        <w:rPr>
          <w:rFonts w:hAnsi="HG丸ｺﾞｼｯｸM-PRO"/>
          <w:sz w:val="18"/>
          <w:szCs w:val="18"/>
        </w:rPr>
      </w:pPr>
    </w:p>
    <w:p w14:paraId="075D5428" w14:textId="77777777" w:rsidR="00EF20E9" w:rsidRPr="00297BA7" w:rsidRDefault="009E6887" w:rsidP="009E6887">
      <w:pPr>
        <w:spacing w:line="260" w:lineRule="exact"/>
        <w:rPr>
          <w:rFonts w:hAnsi="HG丸ｺﾞｼｯｸM-PRO"/>
          <w:sz w:val="18"/>
          <w:szCs w:val="18"/>
        </w:rPr>
      </w:pPr>
      <w:r>
        <w:rPr>
          <w:rFonts w:hAnsi="HG丸ｺﾞｼｯｸM-PRO" w:hint="eastAsia"/>
          <w:sz w:val="18"/>
          <w:szCs w:val="18"/>
        </w:rPr>
        <w:t>第４</w:t>
      </w:r>
      <w:r w:rsidR="00EF20E9" w:rsidRPr="00297BA7">
        <w:rPr>
          <w:rFonts w:hAnsi="HG丸ｺﾞｼｯｸM-PRO" w:hint="eastAsia"/>
          <w:sz w:val="18"/>
          <w:szCs w:val="18"/>
        </w:rPr>
        <w:t xml:space="preserve">　事案の審査等</w:t>
      </w:r>
    </w:p>
    <w:p w14:paraId="22722CA5" w14:textId="77777777" w:rsidR="00EF20E9" w:rsidRPr="00297BA7" w:rsidRDefault="00EF20E9" w:rsidP="009E6887">
      <w:pPr>
        <w:spacing w:line="260" w:lineRule="exact"/>
        <w:ind w:leftChars="100" w:left="480" w:hangingChars="150" w:hanging="270"/>
        <w:rPr>
          <w:rFonts w:hAnsi="HG丸ｺﾞｼｯｸM-PRO"/>
          <w:sz w:val="18"/>
          <w:szCs w:val="18"/>
        </w:rPr>
      </w:pPr>
      <w:r w:rsidRPr="00297BA7">
        <w:rPr>
          <w:rFonts w:hAnsi="HG丸ｺﾞｼｯｸM-PRO" w:hint="eastAsia"/>
          <w:sz w:val="18"/>
          <w:szCs w:val="18"/>
        </w:rPr>
        <w:t>(1)　審査会は、申出事案にかかる評価結果が、事実に基づき、評価基準等に照らして評価されているかどうかを審査する。</w:t>
      </w:r>
    </w:p>
    <w:p w14:paraId="11276C91" w14:textId="77777777" w:rsidR="00EF20E9" w:rsidRPr="00297BA7" w:rsidRDefault="00EF20E9" w:rsidP="009E6887">
      <w:pPr>
        <w:spacing w:line="260" w:lineRule="exact"/>
        <w:ind w:leftChars="100" w:left="480" w:hangingChars="150" w:hanging="270"/>
        <w:rPr>
          <w:rFonts w:hAnsi="HG丸ｺﾞｼｯｸM-PRO"/>
          <w:sz w:val="18"/>
          <w:szCs w:val="18"/>
        </w:rPr>
      </w:pPr>
      <w:r w:rsidRPr="00297BA7">
        <w:rPr>
          <w:rFonts w:hAnsi="HG丸ｺﾞｼｯｸM-PRO" w:hint="eastAsia"/>
          <w:sz w:val="18"/>
          <w:szCs w:val="18"/>
        </w:rPr>
        <w:t xml:space="preserve">(2)　</w:t>
      </w:r>
      <w:r w:rsidR="009E6887">
        <w:rPr>
          <w:rFonts w:hAnsi="HG丸ｺﾞｼｯｸM-PRO" w:hint="eastAsia"/>
          <w:sz w:val="18"/>
          <w:szCs w:val="18"/>
        </w:rPr>
        <w:t>審査は、苦情申出書、調査員が評価者から聴取して作成した調書（第２</w:t>
      </w:r>
      <w:r w:rsidRPr="00297BA7">
        <w:rPr>
          <w:rFonts w:hAnsi="HG丸ｺﾞｼｯｸM-PRO" w:hint="eastAsia"/>
          <w:sz w:val="18"/>
          <w:szCs w:val="18"/>
        </w:rPr>
        <w:t>号様式）、第三者の意見書に基づき行う。</w:t>
      </w:r>
    </w:p>
    <w:p w14:paraId="307CBA1D" w14:textId="77777777" w:rsidR="00EF20E9" w:rsidRPr="00297BA7" w:rsidRDefault="00EF20E9" w:rsidP="009E6887">
      <w:pPr>
        <w:spacing w:line="260" w:lineRule="exact"/>
        <w:ind w:leftChars="100" w:left="480" w:hangingChars="150" w:hanging="270"/>
        <w:rPr>
          <w:rFonts w:hAnsi="HG丸ｺﾞｼｯｸM-PRO"/>
          <w:sz w:val="18"/>
          <w:szCs w:val="18"/>
        </w:rPr>
      </w:pPr>
      <w:r w:rsidRPr="00297BA7">
        <w:rPr>
          <w:rFonts w:hAnsi="HG丸ｺﾞｼｯｸM-PRO" w:hint="eastAsia"/>
          <w:sz w:val="18"/>
          <w:szCs w:val="18"/>
        </w:rPr>
        <w:t>(3)　審査会は、必要に応じ、調査員に再調査をさせることができる。</w:t>
      </w:r>
    </w:p>
    <w:p w14:paraId="3BFCB04B" w14:textId="77777777" w:rsidR="00EF20E9" w:rsidRPr="00297BA7" w:rsidRDefault="00EF20E9" w:rsidP="009E6887">
      <w:pPr>
        <w:spacing w:line="260" w:lineRule="exact"/>
        <w:ind w:leftChars="100" w:left="480" w:hangingChars="150" w:hanging="270"/>
        <w:rPr>
          <w:rFonts w:hAnsi="HG丸ｺﾞｼｯｸM-PRO"/>
          <w:sz w:val="18"/>
          <w:szCs w:val="18"/>
        </w:rPr>
      </w:pPr>
      <w:r w:rsidRPr="00297BA7">
        <w:rPr>
          <w:rFonts w:hAnsi="HG丸ｺﾞｼｯｸM-PRO" w:hint="eastAsia"/>
          <w:sz w:val="18"/>
          <w:szCs w:val="18"/>
        </w:rPr>
        <w:t>(4)</w:t>
      </w:r>
      <w:r w:rsidR="009E6887">
        <w:rPr>
          <w:rFonts w:hAnsi="HG丸ｺﾞｼｯｸM-PRO" w:hint="eastAsia"/>
          <w:sz w:val="18"/>
          <w:szCs w:val="18"/>
        </w:rPr>
        <w:t xml:space="preserve">　</w:t>
      </w:r>
      <w:r w:rsidRPr="00297BA7">
        <w:rPr>
          <w:rFonts w:hAnsi="HG丸ｺﾞｼｯｸM-PRO" w:hint="eastAsia"/>
          <w:sz w:val="18"/>
          <w:szCs w:val="18"/>
        </w:rPr>
        <w:t>審査の結果は、第</w:t>
      </w:r>
      <w:r w:rsidR="009E6887">
        <w:rPr>
          <w:rFonts w:hAnsi="HG丸ｺﾞｼｯｸM-PRO" w:hint="eastAsia"/>
          <w:sz w:val="18"/>
          <w:szCs w:val="18"/>
        </w:rPr>
        <w:t>３号様式により申出者に、第４</w:t>
      </w:r>
      <w:r w:rsidRPr="00297BA7">
        <w:rPr>
          <w:rFonts w:hAnsi="HG丸ｺﾞｼｯｸM-PRO" w:hint="eastAsia"/>
          <w:sz w:val="18"/>
          <w:szCs w:val="18"/>
        </w:rPr>
        <w:t>号様式により評価者にそれぞれ通知する。</w:t>
      </w:r>
    </w:p>
    <w:p w14:paraId="68040B34" w14:textId="77777777" w:rsidR="00EF20E9" w:rsidRPr="00297BA7" w:rsidRDefault="00EF20E9" w:rsidP="009E6887">
      <w:pPr>
        <w:spacing w:line="260" w:lineRule="exact"/>
        <w:rPr>
          <w:rFonts w:hAnsi="HG丸ｺﾞｼｯｸM-PRO"/>
          <w:sz w:val="18"/>
          <w:szCs w:val="18"/>
        </w:rPr>
      </w:pPr>
    </w:p>
    <w:p w14:paraId="7E2EC18C" w14:textId="77777777" w:rsidR="00EF20E9" w:rsidRPr="00297BA7" w:rsidRDefault="00EF20E9" w:rsidP="009E6887">
      <w:pPr>
        <w:spacing w:line="260" w:lineRule="exact"/>
        <w:ind w:firstLineChars="300" w:firstLine="540"/>
        <w:rPr>
          <w:rFonts w:hAnsi="HG丸ｺﾞｼｯｸM-PRO"/>
          <w:sz w:val="18"/>
          <w:szCs w:val="18"/>
        </w:rPr>
      </w:pPr>
      <w:r w:rsidRPr="00297BA7">
        <w:rPr>
          <w:rFonts w:hAnsi="HG丸ｺﾞｼｯｸM-PRO" w:hint="eastAsia"/>
          <w:sz w:val="18"/>
          <w:szCs w:val="18"/>
        </w:rPr>
        <w:t>附　則</w:t>
      </w:r>
    </w:p>
    <w:p w14:paraId="62C41B22" w14:textId="77777777" w:rsidR="00EF20E9" w:rsidRPr="00297BA7" w:rsidRDefault="00EF20E9" w:rsidP="009E6887">
      <w:pPr>
        <w:spacing w:line="260" w:lineRule="exact"/>
        <w:ind w:firstLineChars="100" w:firstLine="180"/>
        <w:rPr>
          <w:rFonts w:hAnsi="HG丸ｺﾞｼｯｸM-PRO"/>
          <w:sz w:val="18"/>
          <w:szCs w:val="18"/>
        </w:rPr>
      </w:pPr>
      <w:r w:rsidRPr="00297BA7">
        <w:rPr>
          <w:rFonts w:hAnsi="HG丸ｺﾞｼｯｸM-PRO" w:hint="eastAsia"/>
          <w:sz w:val="18"/>
          <w:szCs w:val="18"/>
        </w:rPr>
        <w:t>この要領は、平成１７年４月１日から施行する。</w:t>
      </w:r>
    </w:p>
    <w:p w14:paraId="1851CA2F" w14:textId="77777777" w:rsidR="00EF20E9" w:rsidRPr="00297BA7" w:rsidRDefault="00EF20E9" w:rsidP="009E6887">
      <w:pPr>
        <w:spacing w:line="260" w:lineRule="exact"/>
        <w:ind w:firstLineChars="300" w:firstLine="540"/>
        <w:rPr>
          <w:rFonts w:hAnsi="HG丸ｺﾞｼｯｸM-PRO"/>
          <w:sz w:val="18"/>
          <w:szCs w:val="18"/>
        </w:rPr>
      </w:pPr>
      <w:r w:rsidRPr="00297BA7">
        <w:rPr>
          <w:rFonts w:hAnsi="HG丸ｺﾞｼｯｸM-PRO" w:hint="eastAsia"/>
          <w:sz w:val="18"/>
          <w:szCs w:val="18"/>
        </w:rPr>
        <w:t>附　則</w:t>
      </w:r>
    </w:p>
    <w:p w14:paraId="14C636F5" w14:textId="77777777" w:rsidR="00EF20E9" w:rsidRDefault="00EF20E9" w:rsidP="009E6887">
      <w:pPr>
        <w:spacing w:line="260" w:lineRule="exact"/>
        <w:ind w:firstLineChars="100" w:firstLine="180"/>
        <w:rPr>
          <w:rFonts w:hAnsi="HG丸ｺﾞｼｯｸM-PRO"/>
          <w:sz w:val="18"/>
          <w:szCs w:val="18"/>
        </w:rPr>
      </w:pPr>
      <w:r w:rsidRPr="00297BA7">
        <w:rPr>
          <w:rFonts w:hAnsi="HG丸ｺﾞｼｯｸM-PRO" w:hint="eastAsia"/>
          <w:sz w:val="18"/>
          <w:szCs w:val="18"/>
        </w:rPr>
        <w:t>この要領は、平成２２年３月１日から施行する。</w:t>
      </w:r>
    </w:p>
    <w:p w14:paraId="13370C3B" w14:textId="77777777" w:rsidR="009D4E11" w:rsidRPr="009E6887" w:rsidRDefault="009D4E11" w:rsidP="009E6887">
      <w:pPr>
        <w:spacing w:line="260" w:lineRule="exact"/>
        <w:ind w:firstLineChars="300" w:firstLine="540"/>
        <w:rPr>
          <w:rFonts w:hAnsi="HG丸ｺﾞｼｯｸM-PRO"/>
          <w:sz w:val="18"/>
          <w:szCs w:val="18"/>
        </w:rPr>
      </w:pPr>
      <w:r w:rsidRPr="009E6887">
        <w:rPr>
          <w:rFonts w:hAnsi="HG丸ｺﾞｼｯｸM-PRO" w:hint="eastAsia"/>
          <w:sz w:val="18"/>
          <w:szCs w:val="18"/>
        </w:rPr>
        <w:t>附　則</w:t>
      </w:r>
    </w:p>
    <w:p w14:paraId="41DCE1E4" w14:textId="77777777" w:rsidR="009D4E11" w:rsidRPr="009E6887" w:rsidRDefault="009D4E11" w:rsidP="009E6887">
      <w:pPr>
        <w:spacing w:line="260" w:lineRule="exact"/>
        <w:ind w:firstLineChars="100" w:firstLine="180"/>
        <w:rPr>
          <w:rFonts w:hAnsi="HG丸ｺﾞｼｯｸM-PRO"/>
          <w:sz w:val="18"/>
          <w:szCs w:val="18"/>
        </w:rPr>
      </w:pPr>
      <w:r w:rsidRPr="009E6887">
        <w:rPr>
          <w:rFonts w:hAnsi="HG丸ｺﾞｼｯｸM-PRO" w:hint="eastAsia"/>
          <w:sz w:val="18"/>
          <w:szCs w:val="18"/>
        </w:rPr>
        <w:t>この要領は、平成２６年</w:t>
      </w:r>
      <w:r w:rsidR="00A45EA4" w:rsidRPr="009E6887">
        <w:rPr>
          <w:rFonts w:hAnsi="HG丸ｺﾞｼｯｸM-PRO" w:hint="eastAsia"/>
          <w:sz w:val="18"/>
          <w:szCs w:val="18"/>
        </w:rPr>
        <w:t>４</w:t>
      </w:r>
      <w:r w:rsidRPr="009E6887">
        <w:rPr>
          <w:rFonts w:hAnsi="HG丸ｺﾞｼｯｸM-PRO" w:hint="eastAsia"/>
          <w:sz w:val="18"/>
          <w:szCs w:val="18"/>
        </w:rPr>
        <w:t>月１日から施行する。</w:t>
      </w:r>
    </w:p>
    <w:p w14:paraId="51D2B2FB" w14:textId="77777777" w:rsidR="00A01554" w:rsidRPr="009E6887" w:rsidRDefault="00A01554" w:rsidP="009E6887">
      <w:pPr>
        <w:spacing w:line="260" w:lineRule="exact"/>
        <w:ind w:firstLineChars="300" w:firstLine="540"/>
        <w:rPr>
          <w:rFonts w:hAnsi="HG丸ｺﾞｼｯｸM-PRO"/>
          <w:sz w:val="18"/>
          <w:szCs w:val="18"/>
        </w:rPr>
      </w:pPr>
      <w:r w:rsidRPr="009E6887">
        <w:rPr>
          <w:rFonts w:hAnsi="HG丸ｺﾞｼｯｸM-PRO" w:hint="eastAsia"/>
          <w:sz w:val="18"/>
          <w:szCs w:val="18"/>
        </w:rPr>
        <w:t>附　則</w:t>
      </w:r>
    </w:p>
    <w:p w14:paraId="1B292825" w14:textId="77777777" w:rsidR="00A01554" w:rsidRPr="009E6887" w:rsidRDefault="00A01554" w:rsidP="009E6887">
      <w:pPr>
        <w:spacing w:line="260" w:lineRule="exact"/>
        <w:ind w:firstLineChars="100" w:firstLine="180"/>
        <w:rPr>
          <w:rFonts w:hAnsi="HG丸ｺﾞｼｯｸM-PRO"/>
          <w:sz w:val="18"/>
          <w:szCs w:val="18"/>
        </w:rPr>
      </w:pPr>
      <w:r w:rsidRPr="009E6887">
        <w:rPr>
          <w:rFonts w:hAnsi="HG丸ｺﾞｼｯｸM-PRO" w:hint="eastAsia"/>
          <w:sz w:val="18"/>
          <w:szCs w:val="18"/>
        </w:rPr>
        <w:t>この要領は、平成３１年１月４日から施行する。</w:t>
      </w:r>
    </w:p>
    <w:p w14:paraId="516E485D" w14:textId="77777777" w:rsidR="00794464" w:rsidRPr="00794464" w:rsidRDefault="00794464" w:rsidP="00794464">
      <w:pPr>
        <w:spacing w:line="260" w:lineRule="exact"/>
        <w:ind w:firstLineChars="300" w:firstLine="540"/>
        <w:rPr>
          <w:rFonts w:hAnsi="HG丸ｺﾞｼｯｸM-PRO"/>
          <w:color w:val="000000" w:themeColor="text1"/>
          <w:sz w:val="18"/>
          <w:szCs w:val="18"/>
        </w:rPr>
      </w:pPr>
      <w:r w:rsidRPr="00794464">
        <w:rPr>
          <w:rFonts w:hAnsi="HG丸ｺﾞｼｯｸM-PRO" w:hint="eastAsia"/>
          <w:color w:val="000000" w:themeColor="text1"/>
          <w:sz w:val="18"/>
          <w:szCs w:val="18"/>
        </w:rPr>
        <w:t>附　則</w:t>
      </w:r>
    </w:p>
    <w:p w14:paraId="341C3433" w14:textId="0EDAEA36" w:rsidR="00A70167" w:rsidRDefault="00794464" w:rsidP="00794464">
      <w:pPr>
        <w:spacing w:line="260" w:lineRule="exact"/>
        <w:ind w:firstLineChars="100" w:firstLine="180"/>
      </w:pPr>
      <w:r w:rsidRPr="00794464">
        <w:rPr>
          <w:rFonts w:hAnsi="HG丸ｺﾞｼｯｸM-PRO" w:hint="eastAsia"/>
          <w:color w:val="000000" w:themeColor="text1"/>
          <w:sz w:val="18"/>
          <w:szCs w:val="18"/>
        </w:rPr>
        <w:t>この要領は、令和６年４月１日から施行する。</w:t>
      </w:r>
    </w:p>
    <w:sectPr w:rsidR="00A70167">
      <w:footerReference w:type="default" r:id="rId8"/>
      <w:pgSz w:w="11907" w:h="16840" w:code="9"/>
      <w:pgMar w:top="1134" w:right="1134" w:bottom="1134" w:left="1134" w:header="851" w:footer="567" w:gutter="0"/>
      <w:cols w:space="425"/>
      <w:docGrid w:linePitch="303"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1FF97" w14:textId="77777777" w:rsidR="00C34664" w:rsidRDefault="00C34664">
      <w:r>
        <w:separator/>
      </w:r>
    </w:p>
  </w:endnote>
  <w:endnote w:type="continuationSeparator" w:id="0">
    <w:p w14:paraId="61C90103" w14:textId="77777777" w:rsidR="00C34664" w:rsidRDefault="00C34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625A4" w14:textId="77777777" w:rsidR="00A70167" w:rsidRDefault="00A70167">
    <w:pPr>
      <w:pStyle w:val="af"/>
      <w:framePr w:wrap="around" w:vAnchor="text" w:hAnchor="page" w:x="5881" w:yAlign="center"/>
      <w:rPr>
        <w:rStyle w:val="af1"/>
      </w:rPr>
    </w:pPr>
  </w:p>
  <w:p w14:paraId="5BDEF498" w14:textId="77777777" w:rsidR="00A70167" w:rsidRDefault="00A70167" w:rsidP="00176DA4">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B53FB" w14:textId="77777777" w:rsidR="00C34664" w:rsidRDefault="00C34664">
      <w:r>
        <w:rPr>
          <w:rStyle w:val="af1"/>
        </w:rPr>
        <w:fldChar w:fldCharType="begin"/>
      </w:r>
      <w:r>
        <w:rPr>
          <w:rStyle w:val="af1"/>
        </w:rPr>
        <w:instrText xml:space="preserve"> PAGE </w:instrText>
      </w:r>
      <w:r>
        <w:rPr>
          <w:rStyle w:val="af1"/>
        </w:rPr>
        <w:fldChar w:fldCharType="separate"/>
      </w:r>
      <w:r>
        <w:rPr>
          <w:rStyle w:val="af1"/>
          <w:noProof/>
        </w:rPr>
        <w:t>25</w:t>
      </w:r>
      <w:r>
        <w:rPr>
          <w:rStyle w:val="af1"/>
        </w:rPr>
        <w:fldChar w:fldCharType="end"/>
      </w:r>
      <w:r>
        <w:separator/>
      </w:r>
    </w:p>
  </w:footnote>
  <w:footnote w:type="continuationSeparator" w:id="0">
    <w:p w14:paraId="0CB6C3AD" w14:textId="77777777" w:rsidR="00C34664" w:rsidRDefault="00C346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F0824"/>
    <w:multiLevelType w:val="hybridMultilevel"/>
    <w:tmpl w:val="0C8825F2"/>
    <w:lvl w:ilvl="0" w:tplc="774E8F5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187DB5"/>
    <w:multiLevelType w:val="hybridMultilevel"/>
    <w:tmpl w:val="86FAA432"/>
    <w:lvl w:ilvl="0" w:tplc="FBD83654">
      <w:start w:val="2"/>
      <w:numFmt w:val="decimal"/>
      <w:lvlText w:val="(%1)"/>
      <w:lvlJc w:val="left"/>
      <w:pPr>
        <w:tabs>
          <w:tab w:val="num" w:pos="749"/>
        </w:tabs>
        <w:ind w:left="749" w:hanging="510"/>
      </w:pPr>
      <w:rPr>
        <w:rFonts w:ascii="HG丸ｺﾞｼｯｸM-PRO" w:eastAsia="HG丸ｺﾞｼｯｸM-PRO" w:cs="Times New Roman" w:hint="eastAsia"/>
        <w:sz w:val="21"/>
      </w:rPr>
    </w:lvl>
    <w:lvl w:ilvl="1" w:tplc="04090017" w:tentative="1">
      <w:start w:val="1"/>
      <w:numFmt w:val="aiueoFullWidth"/>
      <w:lvlText w:val="(%2)"/>
      <w:lvlJc w:val="left"/>
      <w:pPr>
        <w:tabs>
          <w:tab w:val="num" w:pos="1079"/>
        </w:tabs>
        <w:ind w:left="1079" w:hanging="420"/>
      </w:pPr>
      <w:rPr>
        <w:rFonts w:cs="Times New Roman"/>
      </w:rPr>
    </w:lvl>
    <w:lvl w:ilvl="2" w:tplc="04090011" w:tentative="1">
      <w:start w:val="1"/>
      <w:numFmt w:val="decimalEnclosedCircle"/>
      <w:lvlText w:val="%3"/>
      <w:lvlJc w:val="left"/>
      <w:pPr>
        <w:tabs>
          <w:tab w:val="num" w:pos="1499"/>
        </w:tabs>
        <w:ind w:left="1499" w:hanging="420"/>
      </w:pPr>
      <w:rPr>
        <w:rFonts w:cs="Times New Roman"/>
      </w:rPr>
    </w:lvl>
    <w:lvl w:ilvl="3" w:tplc="0409000F" w:tentative="1">
      <w:start w:val="1"/>
      <w:numFmt w:val="decimal"/>
      <w:lvlText w:val="%4."/>
      <w:lvlJc w:val="left"/>
      <w:pPr>
        <w:tabs>
          <w:tab w:val="num" w:pos="1919"/>
        </w:tabs>
        <w:ind w:left="1919" w:hanging="420"/>
      </w:pPr>
      <w:rPr>
        <w:rFonts w:cs="Times New Roman"/>
      </w:rPr>
    </w:lvl>
    <w:lvl w:ilvl="4" w:tplc="04090017" w:tentative="1">
      <w:start w:val="1"/>
      <w:numFmt w:val="aiueoFullWidth"/>
      <w:lvlText w:val="(%5)"/>
      <w:lvlJc w:val="left"/>
      <w:pPr>
        <w:tabs>
          <w:tab w:val="num" w:pos="2339"/>
        </w:tabs>
        <w:ind w:left="2339" w:hanging="420"/>
      </w:pPr>
      <w:rPr>
        <w:rFonts w:cs="Times New Roman"/>
      </w:rPr>
    </w:lvl>
    <w:lvl w:ilvl="5" w:tplc="04090011" w:tentative="1">
      <w:start w:val="1"/>
      <w:numFmt w:val="decimalEnclosedCircle"/>
      <w:lvlText w:val="%6"/>
      <w:lvlJc w:val="left"/>
      <w:pPr>
        <w:tabs>
          <w:tab w:val="num" w:pos="2759"/>
        </w:tabs>
        <w:ind w:left="2759" w:hanging="420"/>
      </w:pPr>
      <w:rPr>
        <w:rFonts w:cs="Times New Roman"/>
      </w:rPr>
    </w:lvl>
    <w:lvl w:ilvl="6" w:tplc="0409000F" w:tentative="1">
      <w:start w:val="1"/>
      <w:numFmt w:val="decimal"/>
      <w:lvlText w:val="%7."/>
      <w:lvlJc w:val="left"/>
      <w:pPr>
        <w:tabs>
          <w:tab w:val="num" w:pos="3179"/>
        </w:tabs>
        <w:ind w:left="3179" w:hanging="420"/>
      </w:pPr>
      <w:rPr>
        <w:rFonts w:cs="Times New Roman"/>
      </w:rPr>
    </w:lvl>
    <w:lvl w:ilvl="7" w:tplc="04090017" w:tentative="1">
      <w:start w:val="1"/>
      <w:numFmt w:val="aiueoFullWidth"/>
      <w:lvlText w:val="(%8)"/>
      <w:lvlJc w:val="left"/>
      <w:pPr>
        <w:tabs>
          <w:tab w:val="num" w:pos="3599"/>
        </w:tabs>
        <w:ind w:left="3599" w:hanging="420"/>
      </w:pPr>
      <w:rPr>
        <w:rFonts w:cs="Times New Roman"/>
      </w:rPr>
    </w:lvl>
    <w:lvl w:ilvl="8" w:tplc="04090011" w:tentative="1">
      <w:start w:val="1"/>
      <w:numFmt w:val="decimalEnclosedCircle"/>
      <w:lvlText w:val="%9"/>
      <w:lvlJc w:val="left"/>
      <w:pPr>
        <w:tabs>
          <w:tab w:val="num" w:pos="4019"/>
        </w:tabs>
        <w:ind w:left="4019" w:hanging="420"/>
      </w:pPr>
      <w:rPr>
        <w:rFonts w:cs="Times New Roman"/>
      </w:rPr>
    </w:lvl>
  </w:abstractNum>
  <w:abstractNum w:abstractNumId="2" w15:restartNumberingAfterBreak="0">
    <w:nsid w:val="0FB1364B"/>
    <w:multiLevelType w:val="hybridMultilevel"/>
    <w:tmpl w:val="CF047C06"/>
    <w:lvl w:ilvl="0" w:tplc="DCD8F378">
      <w:numFmt w:val="bullet"/>
      <w:lvlText w:val="○"/>
      <w:lvlJc w:val="left"/>
      <w:pPr>
        <w:tabs>
          <w:tab w:val="num" w:pos="585"/>
        </w:tabs>
        <w:ind w:left="585" w:hanging="390"/>
      </w:pPr>
      <w:rPr>
        <w:rFonts w:ascii="HG丸ｺﾞｼｯｸM-PRO" w:eastAsia="HG丸ｺﾞｼｯｸM-PRO" w:hAnsi="Century"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3" w15:restartNumberingAfterBreak="0">
    <w:nsid w:val="105837EC"/>
    <w:multiLevelType w:val="hybridMultilevel"/>
    <w:tmpl w:val="C780304E"/>
    <w:lvl w:ilvl="0" w:tplc="1FC8A808">
      <w:numFmt w:val="bullet"/>
      <w:lvlText w:val="・"/>
      <w:lvlJc w:val="left"/>
      <w:pPr>
        <w:tabs>
          <w:tab w:val="num" w:pos="360"/>
        </w:tabs>
        <w:ind w:left="360" w:hanging="360"/>
      </w:pPr>
      <w:rPr>
        <w:rFonts w:ascii="HG丸ｺﾞｼｯｸM-PRO" w:eastAsia="HG丸ｺﾞｼｯｸM-PRO" w:hAnsi="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1A87BBE"/>
    <w:multiLevelType w:val="hybridMultilevel"/>
    <w:tmpl w:val="00065888"/>
    <w:lvl w:ilvl="0" w:tplc="E466B212">
      <w:start w:val="1"/>
      <w:numFmt w:val="decimalEnclosedCircle"/>
      <w:lvlText w:val="%1"/>
      <w:lvlJc w:val="left"/>
      <w:pPr>
        <w:tabs>
          <w:tab w:val="num" w:pos="615"/>
        </w:tabs>
        <w:ind w:left="615" w:hanging="405"/>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5" w15:restartNumberingAfterBreak="0">
    <w:nsid w:val="1449693D"/>
    <w:multiLevelType w:val="hybridMultilevel"/>
    <w:tmpl w:val="3C1ECDC4"/>
    <w:lvl w:ilvl="0" w:tplc="AD7046FA">
      <w:numFmt w:val="bullet"/>
      <w:lvlText w:val="■"/>
      <w:lvlJc w:val="left"/>
      <w:pPr>
        <w:tabs>
          <w:tab w:val="num" w:pos="360"/>
        </w:tabs>
        <w:ind w:left="360" w:hanging="360"/>
      </w:pPr>
      <w:rPr>
        <w:rFonts w:ascii="Times New Roman" w:eastAsia="HG丸ｺﾞｼｯｸM-PRO"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45C3E7D"/>
    <w:multiLevelType w:val="hybridMultilevel"/>
    <w:tmpl w:val="CFA21C62"/>
    <w:lvl w:ilvl="0" w:tplc="C76893E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4FC3B83"/>
    <w:multiLevelType w:val="hybridMultilevel"/>
    <w:tmpl w:val="EFE4B880"/>
    <w:lvl w:ilvl="0" w:tplc="453463D8">
      <w:start w:val="4"/>
      <w:numFmt w:val="bullet"/>
      <w:lvlText w:val="・"/>
      <w:lvlJc w:val="left"/>
      <w:pPr>
        <w:tabs>
          <w:tab w:val="num" w:pos="1221"/>
        </w:tabs>
        <w:ind w:left="1221" w:hanging="390"/>
      </w:pPr>
      <w:rPr>
        <w:rFonts w:ascii="HG丸ｺﾞｼｯｸM-PRO" w:eastAsia="HG丸ｺﾞｼｯｸM-PRO" w:hAnsi="Century" w:hint="eastAsia"/>
        <w:u w:val="none"/>
      </w:rPr>
    </w:lvl>
    <w:lvl w:ilvl="1" w:tplc="0409000B" w:tentative="1">
      <w:start w:val="1"/>
      <w:numFmt w:val="bullet"/>
      <w:lvlText w:val=""/>
      <w:lvlJc w:val="left"/>
      <w:pPr>
        <w:tabs>
          <w:tab w:val="num" w:pos="1671"/>
        </w:tabs>
        <w:ind w:left="1671" w:hanging="420"/>
      </w:pPr>
      <w:rPr>
        <w:rFonts w:ascii="Wingdings" w:hAnsi="Wingdings" w:hint="default"/>
      </w:rPr>
    </w:lvl>
    <w:lvl w:ilvl="2" w:tplc="0409000D" w:tentative="1">
      <w:start w:val="1"/>
      <w:numFmt w:val="bullet"/>
      <w:lvlText w:val=""/>
      <w:lvlJc w:val="left"/>
      <w:pPr>
        <w:tabs>
          <w:tab w:val="num" w:pos="2091"/>
        </w:tabs>
        <w:ind w:left="2091" w:hanging="420"/>
      </w:pPr>
      <w:rPr>
        <w:rFonts w:ascii="Wingdings" w:hAnsi="Wingdings" w:hint="default"/>
      </w:rPr>
    </w:lvl>
    <w:lvl w:ilvl="3" w:tplc="04090001" w:tentative="1">
      <w:start w:val="1"/>
      <w:numFmt w:val="bullet"/>
      <w:lvlText w:val=""/>
      <w:lvlJc w:val="left"/>
      <w:pPr>
        <w:tabs>
          <w:tab w:val="num" w:pos="2511"/>
        </w:tabs>
        <w:ind w:left="2511" w:hanging="420"/>
      </w:pPr>
      <w:rPr>
        <w:rFonts w:ascii="Wingdings" w:hAnsi="Wingdings" w:hint="default"/>
      </w:rPr>
    </w:lvl>
    <w:lvl w:ilvl="4" w:tplc="0409000B" w:tentative="1">
      <w:start w:val="1"/>
      <w:numFmt w:val="bullet"/>
      <w:lvlText w:val=""/>
      <w:lvlJc w:val="left"/>
      <w:pPr>
        <w:tabs>
          <w:tab w:val="num" w:pos="2931"/>
        </w:tabs>
        <w:ind w:left="2931" w:hanging="420"/>
      </w:pPr>
      <w:rPr>
        <w:rFonts w:ascii="Wingdings" w:hAnsi="Wingdings" w:hint="default"/>
      </w:rPr>
    </w:lvl>
    <w:lvl w:ilvl="5" w:tplc="0409000D" w:tentative="1">
      <w:start w:val="1"/>
      <w:numFmt w:val="bullet"/>
      <w:lvlText w:val=""/>
      <w:lvlJc w:val="left"/>
      <w:pPr>
        <w:tabs>
          <w:tab w:val="num" w:pos="3351"/>
        </w:tabs>
        <w:ind w:left="3351" w:hanging="420"/>
      </w:pPr>
      <w:rPr>
        <w:rFonts w:ascii="Wingdings" w:hAnsi="Wingdings" w:hint="default"/>
      </w:rPr>
    </w:lvl>
    <w:lvl w:ilvl="6" w:tplc="04090001" w:tentative="1">
      <w:start w:val="1"/>
      <w:numFmt w:val="bullet"/>
      <w:lvlText w:val=""/>
      <w:lvlJc w:val="left"/>
      <w:pPr>
        <w:tabs>
          <w:tab w:val="num" w:pos="3771"/>
        </w:tabs>
        <w:ind w:left="3771" w:hanging="420"/>
      </w:pPr>
      <w:rPr>
        <w:rFonts w:ascii="Wingdings" w:hAnsi="Wingdings" w:hint="default"/>
      </w:rPr>
    </w:lvl>
    <w:lvl w:ilvl="7" w:tplc="0409000B" w:tentative="1">
      <w:start w:val="1"/>
      <w:numFmt w:val="bullet"/>
      <w:lvlText w:val=""/>
      <w:lvlJc w:val="left"/>
      <w:pPr>
        <w:tabs>
          <w:tab w:val="num" w:pos="4191"/>
        </w:tabs>
        <w:ind w:left="4191" w:hanging="420"/>
      </w:pPr>
      <w:rPr>
        <w:rFonts w:ascii="Wingdings" w:hAnsi="Wingdings" w:hint="default"/>
      </w:rPr>
    </w:lvl>
    <w:lvl w:ilvl="8" w:tplc="0409000D" w:tentative="1">
      <w:start w:val="1"/>
      <w:numFmt w:val="bullet"/>
      <w:lvlText w:val=""/>
      <w:lvlJc w:val="left"/>
      <w:pPr>
        <w:tabs>
          <w:tab w:val="num" w:pos="4611"/>
        </w:tabs>
        <w:ind w:left="4611" w:hanging="420"/>
      </w:pPr>
      <w:rPr>
        <w:rFonts w:ascii="Wingdings" w:hAnsi="Wingdings" w:hint="default"/>
      </w:rPr>
    </w:lvl>
  </w:abstractNum>
  <w:abstractNum w:abstractNumId="8" w15:restartNumberingAfterBreak="0">
    <w:nsid w:val="16D402DF"/>
    <w:multiLevelType w:val="hybridMultilevel"/>
    <w:tmpl w:val="8320E2A4"/>
    <w:lvl w:ilvl="0" w:tplc="8F1466AE">
      <w:numFmt w:val="bullet"/>
      <w:lvlText w:val="・"/>
      <w:lvlJc w:val="left"/>
      <w:pPr>
        <w:tabs>
          <w:tab w:val="num" w:pos="360"/>
        </w:tabs>
        <w:ind w:left="360" w:hanging="360"/>
      </w:pPr>
      <w:rPr>
        <w:rFonts w:ascii="HG丸ｺﾞｼｯｸM-PRO" w:eastAsia="HG丸ｺﾞｼｯｸM-PRO" w:hAnsi="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74D257E"/>
    <w:multiLevelType w:val="hybridMultilevel"/>
    <w:tmpl w:val="E8E070C8"/>
    <w:lvl w:ilvl="0" w:tplc="AABA4D82">
      <w:start w:val="4"/>
      <w:numFmt w:val="bullet"/>
      <w:lvlText w:val="・"/>
      <w:lvlJc w:val="left"/>
      <w:pPr>
        <w:tabs>
          <w:tab w:val="num" w:pos="990"/>
        </w:tabs>
        <w:ind w:left="990" w:hanging="360"/>
      </w:pPr>
      <w:rPr>
        <w:rFonts w:ascii="HG丸ｺﾞｼｯｸM-PRO" w:eastAsia="HG丸ｺﾞｼｯｸM-PRO" w:hAnsi="Century" w:hint="eastAsia"/>
        <w:sz w:val="20"/>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0" w15:restartNumberingAfterBreak="0">
    <w:nsid w:val="1D5E5CCB"/>
    <w:multiLevelType w:val="hybridMultilevel"/>
    <w:tmpl w:val="2634FDC2"/>
    <w:lvl w:ilvl="0" w:tplc="5A841626">
      <w:start w:val="1"/>
      <w:numFmt w:val="decimalEnclosedCircle"/>
      <w:lvlText w:val="%1"/>
      <w:lvlJc w:val="left"/>
      <w:pPr>
        <w:ind w:left="570" w:hanging="360"/>
      </w:pPr>
      <w:rPr>
        <w:rFonts w:hint="default"/>
        <w:w w:val="1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1196458"/>
    <w:multiLevelType w:val="hybridMultilevel"/>
    <w:tmpl w:val="2F7E589C"/>
    <w:lvl w:ilvl="0" w:tplc="A002F51E">
      <w:numFmt w:val="bullet"/>
      <w:lvlText w:val="□"/>
      <w:lvlJc w:val="left"/>
      <w:pPr>
        <w:tabs>
          <w:tab w:val="num" w:pos="1125"/>
        </w:tabs>
        <w:ind w:left="1125" w:hanging="1125"/>
      </w:pPr>
      <w:rPr>
        <w:rFonts w:ascii="Times New Roman" w:eastAsia="HG丸ｺﾞｼｯｸM-PRO"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4575BEC"/>
    <w:multiLevelType w:val="hybridMultilevel"/>
    <w:tmpl w:val="2444C2C2"/>
    <w:lvl w:ilvl="0" w:tplc="A9FE12BC">
      <w:numFmt w:val="bullet"/>
      <w:lvlText w:val="※"/>
      <w:lvlJc w:val="left"/>
      <w:pPr>
        <w:tabs>
          <w:tab w:val="num" w:pos="360"/>
        </w:tabs>
        <w:ind w:left="360" w:hanging="360"/>
      </w:pPr>
      <w:rPr>
        <w:rFonts w:ascii="Times New Roman" w:eastAsia="HG丸ｺﾞｼｯｸM-PRO"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78E1FB8"/>
    <w:multiLevelType w:val="hybridMultilevel"/>
    <w:tmpl w:val="269CB560"/>
    <w:lvl w:ilvl="0" w:tplc="41885AAE">
      <w:start w:val="6"/>
      <w:numFmt w:val="decimalFullWidth"/>
      <w:lvlText w:val="第%1条"/>
      <w:lvlJc w:val="left"/>
      <w:pPr>
        <w:tabs>
          <w:tab w:val="num" w:pos="840"/>
        </w:tabs>
        <w:ind w:left="840" w:hanging="84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2AEA10DF"/>
    <w:multiLevelType w:val="hybridMultilevel"/>
    <w:tmpl w:val="5DCCF1F0"/>
    <w:lvl w:ilvl="0" w:tplc="6B82D1BE">
      <w:start w:val="5"/>
      <w:numFmt w:val="decimal"/>
      <w:lvlText w:val="(%1)"/>
      <w:lvlJc w:val="left"/>
      <w:pPr>
        <w:tabs>
          <w:tab w:val="num" w:pos="720"/>
        </w:tabs>
        <w:ind w:left="720" w:hanging="510"/>
      </w:pPr>
      <w:rPr>
        <w:rFonts w:cs="Times New Roman" w:hint="eastAsia"/>
      </w:rPr>
    </w:lvl>
    <w:lvl w:ilvl="1" w:tplc="24C0267A">
      <w:start w:val="2"/>
      <w:numFmt w:val="bullet"/>
      <w:lvlText w:val="＊"/>
      <w:lvlJc w:val="left"/>
      <w:pPr>
        <w:tabs>
          <w:tab w:val="num" w:pos="990"/>
        </w:tabs>
        <w:ind w:left="990" w:hanging="360"/>
      </w:pPr>
      <w:rPr>
        <w:rFonts w:ascii="Times New Roman" w:eastAsia="HG丸ｺﾞｼｯｸM-PRO" w:hAnsi="Times New Roman" w:hint="default"/>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5" w15:restartNumberingAfterBreak="0">
    <w:nsid w:val="30264F07"/>
    <w:multiLevelType w:val="hybridMultilevel"/>
    <w:tmpl w:val="1346E858"/>
    <w:lvl w:ilvl="0" w:tplc="3F6A3AB2">
      <w:start w:val="1"/>
      <w:numFmt w:val="bullet"/>
      <w:lvlText w:val="・"/>
      <w:lvlJc w:val="left"/>
      <w:pPr>
        <w:tabs>
          <w:tab w:val="num" w:pos="1245"/>
        </w:tabs>
        <w:ind w:left="1245" w:hanging="360"/>
      </w:pPr>
      <w:rPr>
        <w:rFonts w:ascii="Times New Roman" w:eastAsia="ＭＳ 明朝" w:hAnsi="Times New Roman" w:hint="default"/>
      </w:rPr>
    </w:lvl>
    <w:lvl w:ilvl="1" w:tplc="0409000B" w:tentative="1">
      <w:start w:val="1"/>
      <w:numFmt w:val="bullet"/>
      <w:lvlText w:val=""/>
      <w:lvlJc w:val="left"/>
      <w:pPr>
        <w:tabs>
          <w:tab w:val="num" w:pos="1725"/>
        </w:tabs>
        <w:ind w:left="1725" w:hanging="420"/>
      </w:pPr>
      <w:rPr>
        <w:rFonts w:ascii="Wingdings" w:hAnsi="Wingdings" w:hint="default"/>
      </w:rPr>
    </w:lvl>
    <w:lvl w:ilvl="2" w:tplc="0409000D" w:tentative="1">
      <w:start w:val="1"/>
      <w:numFmt w:val="bullet"/>
      <w:lvlText w:val=""/>
      <w:lvlJc w:val="left"/>
      <w:pPr>
        <w:tabs>
          <w:tab w:val="num" w:pos="2145"/>
        </w:tabs>
        <w:ind w:left="2145" w:hanging="420"/>
      </w:pPr>
      <w:rPr>
        <w:rFonts w:ascii="Wingdings" w:hAnsi="Wingdings" w:hint="default"/>
      </w:rPr>
    </w:lvl>
    <w:lvl w:ilvl="3" w:tplc="04090001" w:tentative="1">
      <w:start w:val="1"/>
      <w:numFmt w:val="bullet"/>
      <w:lvlText w:val=""/>
      <w:lvlJc w:val="left"/>
      <w:pPr>
        <w:tabs>
          <w:tab w:val="num" w:pos="2565"/>
        </w:tabs>
        <w:ind w:left="2565" w:hanging="420"/>
      </w:pPr>
      <w:rPr>
        <w:rFonts w:ascii="Wingdings" w:hAnsi="Wingdings" w:hint="default"/>
      </w:rPr>
    </w:lvl>
    <w:lvl w:ilvl="4" w:tplc="0409000B" w:tentative="1">
      <w:start w:val="1"/>
      <w:numFmt w:val="bullet"/>
      <w:lvlText w:val=""/>
      <w:lvlJc w:val="left"/>
      <w:pPr>
        <w:tabs>
          <w:tab w:val="num" w:pos="2985"/>
        </w:tabs>
        <w:ind w:left="2985" w:hanging="420"/>
      </w:pPr>
      <w:rPr>
        <w:rFonts w:ascii="Wingdings" w:hAnsi="Wingdings" w:hint="default"/>
      </w:rPr>
    </w:lvl>
    <w:lvl w:ilvl="5" w:tplc="0409000D" w:tentative="1">
      <w:start w:val="1"/>
      <w:numFmt w:val="bullet"/>
      <w:lvlText w:val=""/>
      <w:lvlJc w:val="left"/>
      <w:pPr>
        <w:tabs>
          <w:tab w:val="num" w:pos="3405"/>
        </w:tabs>
        <w:ind w:left="3405" w:hanging="420"/>
      </w:pPr>
      <w:rPr>
        <w:rFonts w:ascii="Wingdings" w:hAnsi="Wingdings" w:hint="default"/>
      </w:rPr>
    </w:lvl>
    <w:lvl w:ilvl="6" w:tplc="04090001" w:tentative="1">
      <w:start w:val="1"/>
      <w:numFmt w:val="bullet"/>
      <w:lvlText w:val=""/>
      <w:lvlJc w:val="left"/>
      <w:pPr>
        <w:tabs>
          <w:tab w:val="num" w:pos="3825"/>
        </w:tabs>
        <w:ind w:left="3825" w:hanging="420"/>
      </w:pPr>
      <w:rPr>
        <w:rFonts w:ascii="Wingdings" w:hAnsi="Wingdings" w:hint="default"/>
      </w:rPr>
    </w:lvl>
    <w:lvl w:ilvl="7" w:tplc="0409000B" w:tentative="1">
      <w:start w:val="1"/>
      <w:numFmt w:val="bullet"/>
      <w:lvlText w:val=""/>
      <w:lvlJc w:val="left"/>
      <w:pPr>
        <w:tabs>
          <w:tab w:val="num" w:pos="4245"/>
        </w:tabs>
        <w:ind w:left="4245" w:hanging="420"/>
      </w:pPr>
      <w:rPr>
        <w:rFonts w:ascii="Wingdings" w:hAnsi="Wingdings" w:hint="default"/>
      </w:rPr>
    </w:lvl>
    <w:lvl w:ilvl="8" w:tplc="0409000D" w:tentative="1">
      <w:start w:val="1"/>
      <w:numFmt w:val="bullet"/>
      <w:lvlText w:val=""/>
      <w:lvlJc w:val="left"/>
      <w:pPr>
        <w:tabs>
          <w:tab w:val="num" w:pos="4665"/>
        </w:tabs>
        <w:ind w:left="4665" w:hanging="420"/>
      </w:pPr>
      <w:rPr>
        <w:rFonts w:ascii="Wingdings" w:hAnsi="Wingdings" w:hint="default"/>
      </w:rPr>
    </w:lvl>
  </w:abstractNum>
  <w:abstractNum w:abstractNumId="16" w15:restartNumberingAfterBreak="0">
    <w:nsid w:val="32AB1800"/>
    <w:multiLevelType w:val="hybridMultilevel"/>
    <w:tmpl w:val="A8461A32"/>
    <w:lvl w:ilvl="0" w:tplc="1CFEA162">
      <w:start w:val="5"/>
      <w:numFmt w:val="bullet"/>
      <w:lvlText w:val="・"/>
      <w:lvlJc w:val="left"/>
      <w:pPr>
        <w:tabs>
          <w:tab w:val="num" w:pos="990"/>
        </w:tabs>
        <w:ind w:left="990" w:hanging="360"/>
      </w:pPr>
      <w:rPr>
        <w:rFonts w:ascii="Times New Roman" w:eastAsia="HG丸ｺﾞｼｯｸM-PRO" w:hAnsi="Times New Roman" w:hint="default"/>
        <w:u w:val="none"/>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7" w15:restartNumberingAfterBreak="0">
    <w:nsid w:val="32BF0B54"/>
    <w:multiLevelType w:val="hybridMultilevel"/>
    <w:tmpl w:val="32880630"/>
    <w:lvl w:ilvl="0" w:tplc="AB5C7EA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89575C5"/>
    <w:multiLevelType w:val="hybridMultilevel"/>
    <w:tmpl w:val="46B06232"/>
    <w:lvl w:ilvl="0" w:tplc="DCE60D36">
      <w:numFmt w:val="bullet"/>
      <w:lvlText w:val="・"/>
      <w:lvlJc w:val="left"/>
      <w:pPr>
        <w:tabs>
          <w:tab w:val="num" w:pos="360"/>
        </w:tabs>
        <w:ind w:left="360" w:hanging="360"/>
      </w:pPr>
      <w:rPr>
        <w:rFonts w:ascii="Times New Roman" w:eastAsia="HG丸ｺﾞｼｯｸM-PRO"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9650496"/>
    <w:multiLevelType w:val="hybridMultilevel"/>
    <w:tmpl w:val="97787A32"/>
    <w:lvl w:ilvl="0" w:tplc="239A0F3A">
      <w:start w:val="5"/>
      <w:numFmt w:val="bullet"/>
      <w:lvlText w:val="・"/>
      <w:lvlJc w:val="left"/>
      <w:pPr>
        <w:tabs>
          <w:tab w:val="num" w:pos="990"/>
        </w:tabs>
        <w:ind w:left="990" w:hanging="360"/>
      </w:pPr>
      <w:rPr>
        <w:rFonts w:ascii="HG丸ｺﾞｼｯｸM-PRO" w:eastAsia="HG丸ｺﾞｼｯｸM-PRO" w:hAnsi="Century"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0" w15:restartNumberingAfterBreak="0">
    <w:nsid w:val="3BD758ED"/>
    <w:multiLevelType w:val="hybridMultilevel"/>
    <w:tmpl w:val="8522E2F4"/>
    <w:lvl w:ilvl="0" w:tplc="B4C466BA">
      <w:start w:val="5"/>
      <w:numFmt w:val="bullet"/>
      <w:lvlText w:val="※"/>
      <w:lvlJc w:val="left"/>
      <w:pPr>
        <w:tabs>
          <w:tab w:val="num" w:pos="405"/>
        </w:tabs>
        <w:ind w:left="405" w:hanging="405"/>
      </w:pPr>
      <w:rPr>
        <w:rFonts w:ascii="HG丸ｺﾞｼｯｸM-PRO" w:eastAsia="HG丸ｺﾞｼｯｸM-PRO" w:hAnsi="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03A3EB7"/>
    <w:multiLevelType w:val="hybridMultilevel"/>
    <w:tmpl w:val="A6B4D0FA"/>
    <w:lvl w:ilvl="0" w:tplc="93D00DB8">
      <w:start w:val="1"/>
      <w:numFmt w:val="decimalEnclosedCircle"/>
      <w:lvlText w:val="%1"/>
      <w:lvlJc w:val="left"/>
      <w:pPr>
        <w:tabs>
          <w:tab w:val="num" w:pos="561"/>
        </w:tabs>
        <w:ind w:left="561" w:hanging="360"/>
      </w:pPr>
      <w:rPr>
        <w:rFonts w:hAnsi="Century" w:cs="Times New Roman" w:hint="default"/>
      </w:rPr>
    </w:lvl>
    <w:lvl w:ilvl="1" w:tplc="04090017" w:tentative="1">
      <w:start w:val="1"/>
      <w:numFmt w:val="aiueoFullWidth"/>
      <w:lvlText w:val="(%2)"/>
      <w:lvlJc w:val="left"/>
      <w:pPr>
        <w:tabs>
          <w:tab w:val="num" w:pos="1041"/>
        </w:tabs>
        <w:ind w:left="1041" w:hanging="420"/>
      </w:pPr>
      <w:rPr>
        <w:rFonts w:cs="Times New Roman"/>
      </w:rPr>
    </w:lvl>
    <w:lvl w:ilvl="2" w:tplc="04090011" w:tentative="1">
      <w:start w:val="1"/>
      <w:numFmt w:val="decimalEnclosedCircle"/>
      <w:lvlText w:val="%3"/>
      <w:lvlJc w:val="left"/>
      <w:pPr>
        <w:tabs>
          <w:tab w:val="num" w:pos="1461"/>
        </w:tabs>
        <w:ind w:left="1461" w:hanging="420"/>
      </w:pPr>
      <w:rPr>
        <w:rFonts w:cs="Times New Roman"/>
      </w:rPr>
    </w:lvl>
    <w:lvl w:ilvl="3" w:tplc="0409000F" w:tentative="1">
      <w:start w:val="1"/>
      <w:numFmt w:val="decimal"/>
      <w:lvlText w:val="%4."/>
      <w:lvlJc w:val="left"/>
      <w:pPr>
        <w:tabs>
          <w:tab w:val="num" w:pos="1881"/>
        </w:tabs>
        <w:ind w:left="1881" w:hanging="420"/>
      </w:pPr>
      <w:rPr>
        <w:rFonts w:cs="Times New Roman"/>
      </w:rPr>
    </w:lvl>
    <w:lvl w:ilvl="4" w:tplc="04090017" w:tentative="1">
      <w:start w:val="1"/>
      <w:numFmt w:val="aiueoFullWidth"/>
      <w:lvlText w:val="(%5)"/>
      <w:lvlJc w:val="left"/>
      <w:pPr>
        <w:tabs>
          <w:tab w:val="num" w:pos="2301"/>
        </w:tabs>
        <w:ind w:left="2301" w:hanging="420"/>
      </w:pPr>
      <w:rPr>
        <w:rFonts w:cs="Times New Roman"/>
      </w:rPr>
    </w:lvl>
    <w:lvl w:ilvl="5" w:tplc="04090011" w:tentative="1">
      <w:start w:val="1"/>
      <w:numFmt w:val="decimalEnclosedCircle"/>
      <w:lvlText w:val="%6"/>
      <w:lvlJc w:val="left"/>
      <w:pPr>
        <w:tabs>
          <w:tab w:val="num" w:pos="2721"/>
        </w:tabs>
        <w:ind w:left="2721" w:hanging="420"/>
      </w:pPr>
      <w:rPr>
        <w:rFonts w:cs="Times New Roman"/>
      </w:rPr>
    </w:lvl>
    <w:lvl w:ilvl="6" w:tplc="0409000F" w:tentative="1">
      <w:start w:val="1"/>
      <w:numFmt w:val="decimal"/>
      <w:lvlText w:val="%7."/>
      <w:lvlJc w:val="left"/>
      <w:pPr>
        <w:tabs>
          <w:tab w:val="num" w:pos="3141"/>
        </w:tabs>
        <w:ind w:left="3141" w:hanging="420"/>
      </w:pPr>
      <w:rPr>
        <w:rFonts w:cs="Times New Roman"/>
      </w:rPr>
    </w:lvl>
    <w:lvl w:ilvl="7" w:tplc="04090017" w:tentative="1">
      <w:start w:val="1"/>
      <w:numFmt w:val="aiueoFullWidth"/>
      <w:lvlText w:val="(%8)"/>
      <w:lvlJc w:val="left"/>
      <w:pPr>
        <w:tabs>
          <w:tab w:val="num" w:pos="3561"/>
        </w:tabs>
        <w:ind w:left="3561" w:hanging="420"/>
      </w:pPr>
      <w:rPr>
        <w:rFonts w:cs="Times New Roman"/>
      </w:rPr>
    </w:lvl>
    <w:lvl w:ilvl="8" w:tplc="04090011" w:tentative="1">
      <w:start w:val="1"/>
      <w:numFmt w:val="decimalEnclosedCircle"/>
      <w:lvlText w:val="%9"/>
      <w:lvlJc w:val="left"/>
      <w:pPr>
        <w:tabs>
          <w:tab w:val="num" w:pos="3981"/>
        </w:tabs>
        <w:ind w:left="3981" w:hanging="420"/>
      </w:pPr>
      <w:rPr>
        <w:rFonts w:cs="Times New Roman"/>
      </w:rPr>
    </w:lvl>
  </w:abstractNum>
  <w:abstractNum w:abstractNumId="22" w15:restartNumberingAfterBreak="0">
    <w:nsid w:val="454770A0"/>
    <w:multiLevelType w:val="hybridMultilevel"/>
    <w:tmpl w:val="6248FA90"/>
    <w:lvl w:ilvl="0" w:tplc="19E241D6">
      <w:start w:val="2"/>
      <w:numFmt w:val="bullet"/>
      <w:lvlText w:val="・"/>
      <w:lvlJc w:val="left"/>
      <w:pPr>
        <w:tabs>
          <w:tab w:val="num" w:pos="855"/>
        </w:tabs>
        <w:ind w:left="855" w:hanging="360"/>
      </w:pPr>
      <w:rPr>
        <w:rFonts w:ascii="HG丸ｺﾞｼｯｸM-PRO" w:eastAsia="HG丸ｺﾞｼｯｸM-PRO" w:hAnsi="Century" w:hint="eastAsia"/>
        <w:lang w:val="en-US"/>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abstractNum w:abstractNumId="23" w15:restartNumberingAfterBreak="0">
    <w:nsid w:val="45A16FD5"/>
    <w:multiLevelType w:val="hybridMultilevel"/>
    <w:tmpl w:val="2436A324"/>
    <w:lvl w:ilvl="0" w:tplc="C2FCBBC6">
      <w:numFmt w:val="bullet"/>
      <w:lvlText w:val="・"/>
      <w:lvlJc w:val="left"/>
      <w:pPr>
        <w:tabs>
          <w:tab w:val="num" w:pos="990"/>
        </w:tabs>
        <w:ind w:left="990" w:hanging="360"/>
      </w:pPr>
      <w:rPr>
        <w:rFonts w:ascii="Times New Roman" w:eastAsia="HG丸ｺﾞｼｯｸM-PRO" w:hAnsi="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4" w15:restartNumberingAfterBreak="0">
    <w:nsid w:val="53286916"/>
    <w:multiLevelType w:val="hybridMultilevel"/>
    <w:tmpl w:val="E5BC012C"/>
    <w:lvl w:ilvl="0" w:tplc="B2BC87EC">
      <w:numFmt w:val="bullet"/>
      <w:lvlText w:val="・"/>
      <w:lvlJc w:val="left"/>
      <w:pPr>
        <w:tabs>
          <w:tab w:val="num" w:pos="645"/>
        </w:tabs>
        <w:ind w:left="645" w:hanging="360"/>
      </w:pPr>
      <w:rPr>
        <w:rFonts w:ascii="HG丸ｺﾞｼｯｸM-PRO" w:eastAsia="HG丸ｺﾞｼｯｸM-PRO" w:hAnsi="Century" w:hint="eastAsia"/>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abstractNum w:abstractNumId="25" w15:restartNumberingAfterBreak="0">
    <w:nsid w:val="55434033"/>
    <w:multiLevelType w:val="hybridMultilevel"/>
    <w:tmpl w:val="C7F8FCDA"/>
    <w:lvl w:ilvl="0" w:tplc="A094EE70">
      <w:numFmt w:val="bullet"/>
      <w:lvlText w:val="□"/>
      <w:lvlJc w:val="left"/>
      <w:pPr>
        <w:tabs>
          <w:tab w:val="num" w:pos="360"/>
        </w:tabs>
        <w:ind w:left="360" w:hanging="360"/>
      </w:pPr>
      <w:rPr>
        <w:rFonts w:ascii="Times New Roman" w:eastAsia="HG丸ｺﾞｼｯｸM-PRO"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7D37574"/>
    <w:multiLevelType w:val="hybridMultilevel"/>
    <w:tmpl w:val="27403A66"/>
    <w:lvl w:ilvl="0" w:tplc="6344853A">
      <w:start w:val="2"/>
      <w:numFmt w:val="decimalEnclosedCircle"/>
      <w:lvlText w:val="%1"/>
      <w:lvlJc w:val="left"/>
      <w:pPr>
        <w:ind w:left="570" w:hanging="360"/>
      </w:pPr>
      <w:rPr>
        <w:rFonts w:hint="default"/>
        <w:w w:val="100"/>
      </w:rPr>
    </w:lvl>
    <w:lvl w:ilvl="1" w:tplc="EA8805E6">
      <w:start w:val="2"/>
      <w:numFmt w:val="bullet"/>
      <w:lvlText w:val="・"/>
      <w:lvlJc w:val="left"/>
      <w:pPr>
        <w:ind w:left="99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9387D2C"/>
    <w:multiLevelType w:val="hybridMultilevel"/>
    <w:tmpl w:val="6CEAE9A0"/>
    <w:lvl w:ilvl="0" w:tplc="22847C06">
      <w:start w:val="1"/>
      <w:numFmt w:val="bullet"/>
      <w:lvlText w:val="・"/>
      <w:lvlJc w:val="left"/>
      <w:pPr>
        <w:tabs>
          <w:tab w:val="num" w:pos="1245"/>
        </w:tabs>
        <w:ind w:left="1245" w:hanging="360"/>
      </w:pPr>
      <w:rPr>
        <w:rFonts w:ascii="Times New Roman" w:eastAsia="ＭＳ 明朝" w:hAnsi="Times New Roman" w:hint="default"/>
      </w:rPr>
    </w:lvl>
    <w:lvl w:ilvl="1" w:tplc="0409000B" w:tentative="1">
      <w:start w:val="1"/>
      <w:numFmt w:val="bullet"/>
      <w:lvlText w:val=""/>
      <w:lvlJc w:val="left"/>
      <w:pPr>
        <w:tabs>
          <w:tab w:val="num" w:pos="1725"/>
        </w:tabs>
        <w:ind w:left="1725" w:hanging="420"/>
      </w:pPr>
      <w:rPr>
        <w:rFonts w:ascii="Wingdings" w:hAnsi="Wingdings" w:hint="default"/>
      </w:rPr>
    </w:lvl>
    <w:lvl w:ilvl="2" w:tplc="0409000D" w:tentative="1">
      <w:start w:val="1"/>
      <w:numFmt w:val="bullet"/>
      <w:lvlText w:val=""/>
      <w:lvlJc w:val="left"/>
      <w:pPr>
        <w:tabs>
          <w:tab w:val="num" w:pos="2145"/>
        </w:tabs>
        <w:ind w:left="2145" w:hanging="420"/>
      </w:pPr>
      <w:rPr>
        <w:rFonts w:ascii="Wingdings" w:hAnsi="Wingdings" w:hint="default"/>
      </w:rPr>
    </w:lvl>
    <w:lvl w:ilvl="3" w:tplc="04090001" w:tentative="1">
      <w:start w:val="1"/>
      <w:numFmt w:val="bullet"/>
      <w:lvlText w:val=""/>
      <w:lvlJc w:val="left"/>
      <w:pPr>
        <w:tabs>
          <w:tab w:val="num" w:pos="2565"/>
        </w:tabs>
        <w:ind w:left="2565" w:hanging="420"/>
      </w:pPr>
      <w:rPr>
        <w:rFonts w:ascii="Wingdings" w:hAnsi="Wingdings" w:hint="default"/>
      </w:rPr>
    </w:lvl>
    <w:lvl w:ilvl="4" w:tplc="0409000B" w:tentative="1">
      <w:start w:val="1"/>
      <w:numFmt w:val="bullet"/>
      <w:lvlText w:val=""/>
      <w:lvlJc w:val="left"/>
      <w:pPr>
        <w:tabs>
          <w:tab w:val="num" w:pos="2985"/>
        </w:tabs>
        <w:ind w:left="2985" w:hanging="420"/>
      </w:pPr>
      <w:rPr>
        <w:rFonts w:ascii="Wingdings" w:hAnsi="Wingdings" w:hint="default"/>
      </w:rPr>
    </w:lvl>
    <w:lvl w:ilvl="5" w:tplc="0409000D" w:tentative="1">
      <w:start w:val="1"/>
      <w:numFmt w:val="bullet"/>
      <w:lvlText w:val=""/>
      <w:lvlJc w:val="left"/>
      <w:pPr>
        <w:tabs>
          <w:tab w:val="num" w:pos="3405"/>
        </w:tabs>
        <w:ind w:left="3405" w:hanging="420"/>
      </w:pPr>
      <w:rPr>
        <w:rFonts w:ascii="Wingdings" w:hAnsi="Wingdings" w:hint="default"/>
      </w:rPr>
    </w:lvl>
    <w:lvl w:ilvl="6" w:tplc="04090001" w:tentative="1">
      <w:start w:val="1"/>
      <w:numFmt w:val="bullet"/>
      <w:lvlText w:val=""/>
      <w:lvlJc w:val="left"/>
      <w:pPr>
        <w:tabs>
          <w:tab w:val="num" w:pos="3825"/>
        </w:tabs>
        <w:ind w:left="3825" w:hanging="420"/>
      </w:pPr>
      <w:rPr>
        <w:rFonts w:ascii="Wingdings" w:hAnsi="Wingdings" w:hint="default"/>
      </w:rPr>
    </w:lvl>
    <w:lvl w:ilvl="7" w:tplc="0409000B" w:tentative="1">
      <w:start w:val="1"/>
      <w:numFmt w:val="bullet"/>
      <w:lvlText w:val=""/>
      <w:lvlJc w:val="left"/>
      <w:pPr>
        <w:tabs>
          <w:tab w:val="num" w:pos="4245"/>
        </w:tabs>
        <w:ind w:left="4245" w:hanging="420"/>
      </w:pPr>
      <w:rPr>
        <w:rFonts w:ascii="Wingdings" w:hAnsi="Wingdings" w:hint="default"/>
      </w:rPr>
    </w:lvl>
    <w:lvl w:ilvl="8" w:tplc="0409000D" w:tentative="1">
      <w:start w:val="1"/>
      <w:numFmt w:val="bullet"/>
      <w:lvlText w:val=""/>
      <w:lvlJc w:val="left"/>
      <w:pPr>
        <w:tabs>
          <w:tab w:val="num" w:pos="4665"/>
        </w:tabs>
        <w:ind w:left="4665" w:hanging="420"/>
      </w:pPr>
      <w:rPr>
        <w:rFonts w:ascii="Wingdings" w:hAnsi="Wingdings" w:hint="default"/>
      </w:rPr>
    </w:lvl>
  </w:abstractNum>
  <w:abstractNum w:abstractNumId="28" w15:restartNumberingAfterBreak="0">
    <w:nsid w:val="5A3D246E"/>
    <w:multiLevelType w:val="hybridMultilevel"/>
    <w:tmpl w:val="3F18E4E0"/>
    <w:lvl w:ilvl="0" w:tplc="A0B00528">
      <w:start w:val="1"/>
      <w:numFmt w:val="bullet"/>
      <w:lvlText w:val="・"/>
      <w:lvlJc w:val="left"/>
      <w:pPr>
        <w:tabs>
          <w:tab w:val="num" w:pos="1245"/>
        </w:tabs>
        <w:ind w:left="1245" w:hanging="360"/>
      </w:pPr>
      <w:rPr>
        <w:rFonts w:ascii="Times New Roman" w:eastAsia="ＭＳ 明朝" w:hAnsi="Times New Roman" w:hint="default"/>
      </w:rPr>
    </w:lvl>
    <w:lvl w:ilvl="1" w:tplc="0409000B" w:tentative="1">
      <w:start w:val="1"/>
      <w:numFmt w:val="bullet"/>
      <w:lvlText w:val=""/>
      <w:lvlJc w:val="left"/>
      <w:pPr>
        <w:tabs>
          <w:tab w:val="num" w:pos="1725"/>
        </w:tabs>
        <w:ind w:left="1725" w:hanging="420"/>
      </w:pPr>
      <w:rPr>
        <w:rFonts w:ascii="Wingdings" w:hAnsi="Wingdings" w:hint="default"/>
      </w:rPr>
    </w:lvl>
    <w:lvl w:ilvl="2" w:tplc="0409000D" w:tentative="1">
      <w:start w:val="1"/>
      <w:numFmt w:val="bullet"/>
      <w:lvlText w:val=""/>
      <w:lvlJc w:val="left"/>
      <w:pPr>
        <w:tabs>
          <w:tab w:val="num" w:pos="2145"/>
        </w:tabs>
        <w:ind w:left="2145" w:hanging="420"/>
      </w:pPr>
      <w:rPr>
        <w:rFonts w:ascii="Wingdings" w:hAnsi="Wingdings" w:hint="default"/>
      </w:rPr>
    </w:lvl>
    <w:lvl w:ilvl="3" w:tplc="04090001" w:tentative="1">
      <w:start w:val="1"/>
      <w:numFmt w:val="bullet"/>
      <w:lvlText w:val=""/>
      <w:lvlJc w:val="left"/>
      <w:pPr>
        <w:tabs>
          <w:tab w:val="num" w:pos="2565"/>
        </w:tabs>
        <w:ind w:left="2565" w:hanging="420"/>
      </w:pPr>
      <w:rPr>
        <w:rFonts w:ascii="Wingdings" w:hAnsi="Wingdings" w:hint="default"/>
      </w:rPr>
    </w:lvl>
    <w:lvl w:ilvl="4" w:tplc="0409000B" w:tentative="1">
      <w:start w:val="1"/>
      <w:numFmt w:val="bullet"/>
      <w:lvlText w:val=""/>
      <w:lvlJc w:val="left"/>
      <w:pPr>
        <w:tabs>
          <w:tab w:val="num" w:pos="2985"/>
        </w:tabs>
        <w:ind w:left="2985" w:hanging="420"/>
      </w:pPr>
      <w:rPr>
        <w:rFonts w:ascii="Wingdings" w:hAnsi="Wingdings" w:hint="default"/>
      </w:rPr>
    </w:lvl>
    <w:lvl w:ilvl="5" w:tplc="0409000D" w:tentative="1">
      <w:start w:val="1"/>
      <w:numFmt w:val="bullet"/>
      <w:lvlText w:val=""/>
      <w:lvlJc w:val="left"/>
      <w:pPr>
        <w:tabs>
          <w:tab w:val="num" w:pos="3405"/>
        </w:tabs>
        <w:ind w:left="3405" w:hanging="420"/>
      </w:pPr>
      <w:rPr>
        <w:rFonts w:ascii="Wingdings" w:hAnsi="Wingdings" w:hint="default"/>
      </w:rPr>
    </w:lvl>
    <w:lvl w:ilvl="6" w:tplc="04090001" w:tentative="1">
      <w:start w:val="1"/>
      <w:numFmt w:val="bullet"/>
      <w:lvlText w:val=""/>
      <w:lvlJc w:val="left"/>
      <w:pPr>
        <w:tabs>
          <w:tab w:val="num" w:pos="3825"/>
        </w:tabs>
        <w:ind w:left="3825" w:hanging="420"/>
      </w:pPr>
      <w:rPr>
        <w:rFonts w:ascii="Wingdings" w:hAnsi="Wingdings" w:hint="default"/>
      </w:rPr>
    </w:lvl>
    <w:lvl w:ilvl="7" w:tplc="0409000B" w:tentative="1">
      <w:start w:val="1"/>
      <w:numFmt w:val="bullet"/>
      <w:lvlText w:val=""/>
      <w:lvlJc w:val="left"/>
      <w:pPr>
        <w:tabs>
          <w:tab w:val="num" w:pos="4245"/>
        </w:tabs>
        <w:ind w:left="4245" w:hanging="420"/>
      </w:pPr>
      <w:rPr>
        <w:rFonts w:ascii="Wingdings" w:hAnsi="Wingdings" w:hint="default"/>
      </w:rPr>
    </w:lvl>
    <w:lvl w:ilvl="8" w:tplc="0409000D" w:tentative="1">
      <w:start w:val="1"/>
      <w:numFmt w:val="bullet"/>
      <w:lvlText w:val=""/>
      <w:lvlJc w:val="left"/>
      <w:pPr>
        <w:tabs>
          <w:tab w:val="num" w:pos="4665"/>
        </w:tabs>
        <w:ind w:left="4665" w:hanging="420"/>
      </w:pPr>
      <w:rPr>
        <w:rFonts w:ascii="Wingdings" w:hAnsi="Wingdings" w:hint="default"/>
      </w:rPr>
    </w:lvl>
  </w:abstractNum>
  <w:abstractNum w:abstractNumId="29" w15:restartNumberingAfterBreak="0">
    <w:nsid w:val="5F0E54F5"/>
    <w:multiLevelType w:val="hybridMultilevel"/>
    <w:tmpl w:val="BD76DBC8"/>
    <w:lvl w:ilvl="0" w:tplc="BF52444E">
      <w:numFmt w:val="bullet"/>
      <w:lvlText w:val="※"/>
      <w:lvlJc w:val="left"/>
      <w:pPr>
        <w:tabs>
          <w:tab w:val="num" w:pos="570"/>
        </w:tabs>
        <w:ind w:left="570" w:hanging="360"/>
      </w:pPr>
      <w:rPr>
        <w:rFonts w:ascii="Times New Roman" w:eastAsia="HG丸ｺﾞｼｯｸM-PRO" w:hAnsi="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0" w15:restartNumberingAfterBreak="0">
    <w:nsid w:val="63B3101A"/>
    <w:multiLevelType w:val="hybridMultilevel"/>
    <w:tmpl w:val="2604B0D6"/>
    <w:lvl w:ilvl="0" w:tplc="0AFA84DA">
      <w:start w:val="1"/>
      <w:numFmt w:val="decimalEnclosedCircle"/>
      <w:lvlText w:val="%1"/>
      <w:lvlJc w:val="left"/>
      <w:pPr>
        <w:tabs>
          <w:tab w:val="num" w:pos="433"/>
        </w:tabs>
        <w:ind w:left="433" w:hanging="360"/>
      </w:pPr>
      <w:rPr>
        <w:rFonts w:cs="Times New Roman" w:hint="eastAsia"/>
        <w:w w:val="100"/>
      </w:rPr>
    </w:lvl>
    <w:lvl w:ilvl="1" w:tplc="04090017" w:tentative="1">
      <w:start w:val="1"/>
      <w:numFmt w:val="aiueoFullWidth"/>
      <w:lvlText w:val="(%2)"/>
      <w:lvlJc w:val="left"/>
      <w:pPr>
        <w:tabs>
          <w:tab w:val="num" w:pos="913"/>
        </w:tabs>
        <w:ind w:left="913" w:hanging="420"/>
      </w:pPr>
      <w:rPr>
        <w:rFonts w:cs="Times New Roman"/>
      </w:rPr>
    </w:lvl>
    <w:lvl w:ilvl="2" w:tplc="04090011" w:tentative="1">
      <w:start w:val="1"/>
      <w:numFmt w:val="decimalEnclosedCircle"/>
      <w:lvlText w:val="%3"/>
      <w:lvlJc w:val="left"/>
      <w:pPr>
        <w:tabs>
          <w:tab w:val="num" w:pos="1333"/>
        </w:tabs>
        <w:ind w:left="1333" w:hanging="420"/>
      </w:pPr>
      <w:rPr>
        <w:rFonts w:cs="Times New Roman"/>
      </w:rPr>
    </w:lvl>
    <w:lvl w:ilvl="3" w:tplc="0409000F" w:tentative="1">
      <w:start w:val="1"/>
      <w:numFmt w:val="decimal"/>
      <w:lvlText w:val="%4."/>
      <w:lvlJc w:val="left"/>
      <w:pPr>
        <w:tabs>
          <w:tab w:val="num" w:pos="1753"/>
        </w:tabs>
        <w:ind w:left="1753" w:hanging="420"/>
      </w:pPr>
      <w:rPr>
        <w:rFonts w:cs="Times New Roman"/>
      </w:rPr>
    </w:lvl>
    <w:lvl w:ilvl="4" w:tplc="04090017" w:tentative="1">
      <w:start w:val="1"/>
      <w:numFmt w:val="aiueoFullWidth"/>
      <w:lvlText w:val="(%5)"/>
      <w:lvlJc w:val="left"/>
      <w:pPr>
        <w:tabs>
          <w:tab w:val="num" w:pos="2173"/>
        </w:tabs>
        <w:ind w:left="2173" w:hanging="420"/>
      </w:pPr>
      <w:rPr>
        <w:rFonts w:cs="Times New Roman"/>
      </w:rPr>
    </w:lvl>
    <w:lvl w:ilvl="5" w:tplc="04090011" w:tentative="1">
      <w:start w:val="1"/>
      <w:numFmt w:val="decimalEnclosedCircle"/>
      <w:lvlText w:val="%6"/>
      <w:lvlJc w:val="left"/>
      <w:pPr>
        <w:tabs>
          <w:tab w:val="num" w:pos="2593"/>
        </w:tabs>
        <w:ind w:left="2593" w:hanging="420"/>
      </w:pPr>
      <w:rPr>
        <w:rFonts w:cs="Times New Roman"/>
      </w:rPr>
    </w:lvl>
    <w:lvl w:ilvl="6" w:tplc="0409000F" w:tentative="1">
      <w:start w:val="1"/>
      <w:numFmt w:val="decimal"/>
      <w:lvlText w:val="%7."/>
      <w:lvlJc w:val="left"/>
      <w:pPr>
        <w:tabs>
          <w:tab w:val="num" w:pos="3013"/>
        </w:tabs>
        <w:ind w:left="3013" w:hanging="420"/>
      </w:pPr>
      <w:rPr>
        <w:rFonts w:cs="Times New Roman"/>
      </w:rPr>
    </w:lvl>
    <w:lvl w:ilvl="7" w:tplc="04090017" w:tentative="1">
      <w:start w:val="1"/>
      <w:numFmt w:val="aiueoFullWidth"/>
      <w:lvlText w:val="(%8)"/>
      <w:lvlJc w:val="left"/>
      <w:pPr>
        <w:tabs>
          <w:tab w:val="num" w:pos="3433"/>
        </w:tabs>
        <w:ind w:left="3433" w:hanging="420"/>
      </w:pPr>
      <w:rPr>
        <w:rFonts w:cs="Times New Roman"/>
      </w:rPr>
    </w:lvl>
    <w:lvl w:ilvl="8" w:tplc="04090011" w:tentative="1">
      <w:start w:val="1"/>
      <w:numFmt w:val="decimalEnclosedCircle"/>
      <w:lvlText w:val="%9"/>
      <w:lvlJc w:val="left"/>
      <w:pPr>
        <w:tabs>
          <w:tab w:val="num" w:pos="3853"/>
        </w:tabs>
        <w:ind w:left="3853" w:hanging="420"/>
      </w:pPr>
      <w:rPr>
        <w:rFonts w:cs="Times New Roman"/>
      </w:rPr>
    </w:lvl>
  </w:abstractNum>
  <w:abstractNum w:abstractNumId="31" w15:restartNumberingAfterBreak="0">
    <w:nsid w:val="646135E4"/>
    <w:multiLevelType w:val="hybridMultilevel"/>
    <w:tmpl w:val="315E5FC8"/>
    <w:lvl w:ilvl="0" w:tplc="C94ABFAE">
      <w:start w:val="5"/>
      <w:numFmt w:val="bullet"/>
      <w:lvlText w:val="※"/>
      <w:lvlJc w:val="left"/>
      <w:pPr>
        <w:tabs>
          <w:tab w:val="num" w:pos="420"/>
        </w:tabs>
        <w:ind w:left="420" w:hanging="420"/>
      </w:pPr>
      <w:rPr>
        <w:rFonts w:ascii="HG丸ｺﾞｼｯｸM-PRO" w:eastAsia="HG丸ｺﾞｼｯｸM-PRO" w:hAnsi="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59B326D"/>
    <w:multiLevelType w:val="hybridMultilevel"/>
    <w:tmpl w:val="07909024"/>
    <w:lvl w:ilvl="0" w:tplc="0D861B06">
      <w:numFmt w:val="bullet"/>
      <w:lvlText w:val="■"/>
      <w:lvlJc w:val="left"/>
      <w:pPr>
        <w:tabs>
          <w:tab w:val="num" w:pos="585"/>
        </w:tabs>
        <w:ind w:left="585" w:hanging="360"/>
      </w:pPr>
      <w:rPr>
        <w:rFonts w:ascii="Times New Roman" w:eastAsia="HG丸ｺﾞｼｯｸM-PRO" w:hAnsi="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3" w15:restartNumberingAfterBreak="0">
    <w:nsid w:val="66173F4B"/>
    <w:multiLevelType w:val="hybridMultilevel"/>
    <w:tmpl w:val="04B6053C"/>
    <w:lvl w:ilvl="0" w:tplc="DA02FA96">
      <w:start w:val="2"/>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6713E0B"/>
    <w:multiLevelType w:val="hybridMultilevel"/>
    <w:tmpl w:val="6F28D77A"/>
    <w:lvl w:ilvl="0" w:tplc="9EE4000E">
      <w:numFmt w:val="bullet"/>
      <w:lvlText w:val="・"/>
      <w:lvlJc w:val="left"/>
      <w:pPr>
        <w:tabs>
          <w:tab w:val="num" w:pos="360"/>
        </w:tabs>
        <w:ind w:left="360" w:hanging="360"/>
      </w:pPr>
      <w:rPr>
        <w:rFonts w:ascii="HG丸ｺﾞｼｯｸM-PRO" w:eastAsia="HG丸ｺﾞｼｯｸM-PRO" w:hAnsi="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6A065EC"/>
    <w:multiLevelType w:val="hybridMultilevel"/>
    <w:tmpl w:val="8FE6EA54"/>
    <w:lvl w:ilvl="0" w:tplc="7EC27F48">
      <w:start w:val="4"/>
      <w:numFmt w:val="bullet"/>
      <w:lvlText w:val="・"/>
      <w:lvlJc w:val="left"/>
      <w:pPr>
        <w:tabs>
          <w:tab w:val="num" w:pos="750"/>
        </w:tabs>
        <w:ind w:left="750" w:hanging="360"/>
      </w:pPr>
      <w:rPr>
        <w:rFonts w:ascii="HG丸ｺﾞｼｯｸM-PRO" w:eastAsia="HG丸ｺﾞｼｯｸM-PRO" w:hAnsi="Century" w:hint="eastAsia"/>
      </w:rPr>
    </w:lvl>
    <w:lvl w:ilvl="1" w:tplc="0409000B" w:tentative="1">
      <w:start w:val="1"/>
      <w:numFmt w:val="bullet"/>
      <w:lvlText w:val=""/>
      <w:lvlJc w:val="left"/>
      <w:pPr>
        <w:tabs>
          <w:tab w:val="num" w:pos="1230"/>
        </w:tabs>
        <w:ind w:left="1230" w:hanging="420"/>
      </w:pPr>
      <w:rPr>
        <w:rFonts w:ascii="Wingdings" w:hAnsi="Wingdings" w:hint="default"/>
      </w:rPr>
    </w:lvl>
    <w:lvl w:ilvl="2" w:tplc="0409000D" w:tentative="1">
      <w:start w:val="1"/>
      <w:numFmt w:val="bullet"/>
      <w:lvlText w:val=""/>
      <w:lvlJc w:val="left"/>
      <w:pPr>
        <w:tabs>
          <w:tab w:val="num" w:pos="1650"/>
        </w:tabs>
        <w:ind w:left="1650" w:hanging="420"/>
      </w:pPr>
      <w:rPr>
        <w:rFonts w:ascii="Wingdings" w:hAnsi="Wingdings" w:hint="default"/>
      </w:rPr>
    </w:lvl>
    <w:lvl w:ilvl="3" w:tplc="04090001" w:tentative="1">
      <w:start w:val="1"/>
      <w:numFmt w:val="bullet"/>
      <w:lvlText w:val=""/>
      <w:lvlJc w:val="left"/>
      <w:pPr>
        <w:tabs>
          <w:tab w:val="num" w:pos="2070"/>
        </w:tabs>
        <w:ind w:left="2070" w:hanging="420"/>
      </w:pPr>
      <w:rPr>
        <w:rFonts w:ascii="Wingdings" w:hAnsi="Wingdings" w:hint="default"/>
      </w:rPr>
    </w:lvl>
    <w:lvl w:ilvl="4" w:tplc="0409000B" w:tentative="1">
      <w:start w:val="1"/>
      <w:numFmt w:val="bullet"/>
      <w:lvlText w:val=""/>
      <w:lvlJc w:val="left"/>
      <w:pPr>
        <w:tabs>
          <w:tab w:val="num" w:pos="2490"/>
        </w:tabs>
        <w:ind w:left="2490" w:hanging="420"/>
      </w:pPr>
      <w:rPr>
        <w:rFonts w:ascii="Wingdings" w:hAnsi="Wingdings" w:hint="default"/>
      </w:rPr>
    </w:lvl>
    <w:lvl w:ilvl="5" w:tplc="0409000D" w:tentative="1">
      <w:start w:val="1"/>
      <w:numFmt w:val="bullet"/>
      <w:lvlText w:val=""/>
      <w:lvlJc w:val="left"/>
      <w:pPr>
        <w:tabs>
          <w:tab w:val="num" w:pos="2910"/>
        </w:tabs>
        <w:ind w:left="2910" w:hanging="420"/>
      </w:pPr>
      <w:rPr>
        <w:rFonts w:ascii="Wingdings" w:hAnsi="Wingdings" w:hint="default"/>
      </w:rPr>
    </w:lvl>
    <w:lvl w:ilvl="6" w:tplc="04090001" w:tentative="1">
      <w:start w:val="1"/>
      <w:numFmt w:val="bullet"/>
      <w:lvlText w:val=""/>
      <w:lvlJc w:val="left"/>
      <w:pPr>
        <w:tabs>
          <w:tab w:val="num" w:pos="3330"/>
        </w:tabs>
        <w:ind w:left="3330" w:hanging="420"/>
      </w:pPr>
      <w:rPr>
        <w:rFonts w:ascii="Wingdings" w:hAnsi="Wingdings" w:hint="default"/>
      </w:rPr>
    </w:lvl>
    <w:lvl w:ilvl="7" w:tplc="0409000B" w:tentative="1">
      <w:start w:val="1"/>
      <w:numFmt w:val="bullet"/>
      <w:lvlText w:val=""/>
      <w:lvlJc w:val="left"/>
      <w:pPr>
        <w:tabs>
          <w:tab w:val="num" w:pos="3750"/>
        </w:tabs>
        <w:ind w:left="3750" w:hanging="420"/>
      </w:pPr>
      <w:rPr>
        <w:rFonts w:ascii="Wingdings" w:hAnsi="Wingdings" w:hint="default"/>
      </w:rPr>
    </w:lvl>
    <w:lvl w:ilvl="8" w:tplc="0409000D" w:tentative="1">
      <w:start w:val="1"/>
      <w:numFmt w:val="bullet"/>
      <w:lvlText w:val=""/>
      <w:lvlJc w:val="left"/>
      <w:pPr>
        <w:tabs>
          <w:tab w:val="num" w:pos="4170"/>
        </w:tabs>
        <w:ind w:left="4170" w:hanging="420"/>
      </w:pPr>
      <w:rPr>
        <w:rFonts w:ascii="Wingdings" w:hAnsi="Wingdings" w:hint="default"/>
      </w:rPr>
    </w:lvl>
  </w:abstractNum>
  <w:abstractNum w:abstractNumId="36" w15:restartNumberingAfterBreak="0">
    <w:nsid w:val="67FF0024"/>
    <w:multiLevelType w:val="hybridMultilevel"/>
    <w:tmpl w:val="41665668"/>
    <w:lvl w:ilvl="0" w:tplc="3A2062CA">
      <w:numFmt w:val="bullet"/>
      <w:lvlText w:val="＊"/>
      <w:lvlJc w:val="left"/>
      <w:pPr>
        <w:tabs>
          <w:tab w:val="num" w:pos="630"/>
        </w:tabs>
        <w:ind w:left="630" w:hanging="420"/>
      </w:pPr>
      <w:rPr>
        <w:rFonts w:ascii="HG丸ｺﾞｼｯｸM-PRO" w:eastAsia="HG丸ｺﾞｼｯｸM-PRO" w:hAnsi="Century"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7" w15:restartNumberingAfterBreak="0">
    <w:nsid w:val="707933F5"/>
    <w:multiLevelType w:val="hybridMultilevel"/>
    <w:tmpl w:val="2CF8A864"/>
    <w:lvl w:ilvl="0" w:tplc="4A9EFFD4">
      <w:start w:val="4"/>
      <w:numFmt w:val="bullet"/>
      <w:lvlText w:val="※"/>
      <w:lvlJc w:val="left"/>
      <w:pPr>
        <w:tabs>
          <w:tab w:val="num" w:pos="390"/>
        </w:tabs>
        <w:ind w:left="390" w:hanging="390"/>
      </w:pPr>
      <w:rPr>
        <w:rFonts w:ascii="HG丸ｺﾞｼｯｸM-PRO" w:eastAsia="HG丸ｺﾞｼｯｸM-PRO" w:hAnsi="Century"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1436DCA"/>
    <w:multiLevelType w:val="hybridMultilevel"/>
    <w:tmpl w:val="D6C6290C"/>
    <w:lvl w:ilvl="0" w:tplc="E668BF64">
      <w:numFmt w:val="bullet"/>
      <w:lvlText w:val="※"/>
      <w:lvlJc w:val="left"/>
      <w:pPr>
        <w:tabs>
          <w:tab w:val="num" w:pos="360"/>
        </w:tabs>
        <w:ind w:left="360" w:hanging="360"/>
      </w:pPr>
      <w:rPr>
        <w:rFonts w:ascii="HG丸ｺﾞｼｯｸM-PRO" w:eastAsia="HG丸ｺﾞｼｯｸM-PRO" w:hAnsi="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2F335D9"/>
    <w:multiLevelType w:val="hybridMultilevel"/>
    <w:tmpl w:val="4FE0D6B0"/>
    <w:lvl w:ilvl="0" w:tplc="FAD680A2">
      <w:start w:val="1"/>
      <w:numFmt w:val="decimalEnclosedCircle"/>
      <w:lvlText w:val="%1"/>
      <w:lvlJc w:val="left"/>
      <w:pPr>
        <w:tabs>
          <w:tab w:val="num" w:pos="561"/>
        </w:tabs>
        <w:ind w:left="561" w:hanging="360"/>
      </w:pPr>
      <w:rPr>
        <w:rFonts w:hAnsi="Century" w:cs="Times New Roman" w:hint="default"/>
      </w:rPr>
    </w:lvl>
    <w:lvl w:ilvl="1" w:tplc="04090017" w:tentative="1">
      <w:start w:val="1"/>
      <w:numFmt w:val="aiueoFullWidth"/>
      <w:lvlText w:val="(%2)"/>
      <w:lvlJc w:val="left"/>
      <w:pPr>
        <w:tabs>
          <w:tab w:val="num" w:pos="1041"/>
        </w:tabs>
        <w:ind w:left="1041" w:hanging="420"/>
      </w:pPr>
      <w:rPr>
        <w:rFonts w:cs="Times New Roman"/>
      </w:rPr>
    </w:lvl>
    <w:lvl w:ilvl="2" w:tplc="04090011" w:tentative="1">
      <w:start w:val="1"/>
      <w:numFmt w:val="decimalEnclosedCircle"/>
      <w:lvlText w:val="%3"/>
      <w:lvlJc w:val="left"/>
      <w:pPr>
        <w:tabs>
          <w:tab w:val="num" w:pos="1461"/>
        </w:tabs>
        <w:ind w:left="1461" w:hanging="420"/>
      </w:pPr>
      <w:rPr>
        <w:rFonts w:cs="Times New Roman"/>
      </w:rPr>
    </w:lvl>
    <w:lvl w:ilvl="3" w:tplc="0409000F" w:tentative="1">
      <w:start w:val="1"/>
      <w:numFmt w:val="decimal"/>
      <w:lvlText w:val="%4."/>
      <w:lvlJc w:val="left"/>
      <w:pPr>
        <w:tabs>
          <w:tab w:val="num" w:pos="1881"/>
        </w:tabs>
        <w:ind w:left="1881" w:hanging="420"/>
      </w:pPr>
      <w:rPr>
        <w:rFonts w:cs="Times New Roman"/>
      </w:rPr>
    </w:lvl>
    <w:lvl w:ilvl="4" w:tplc="04090017" w:tentative="1">
      <w:start w:val="1"/>
      <w:numFmt w:val="aiueoFullWidth"/>
      <w:lvlText w:val="(%5)"/>
      <w:lvlJc w:val="left"/>
      <w:pPr>
        <w:tabs>
          <w:tab w:val="num" w:pos="2301"/>
        </w:tabs>
        <w:ind w:left="2301" w:hanging="420"/>
      </w:pPr>
      <w:rPr>
        <w:rFonts w:cs="Times New Roman"/>
      </w:rPr>
    </w:lvl>
    <w:lvl w:ilvl="5" w:tplc="04090011" w:tentative="1">
      <w:start w:val="1"/>
      <w:numFmt w:val="decimalEnclosedCircle"/>
      <w:lvlText w:val="%6"/>
      <w:lvlJc w:val="left"/>
      <w:pPr>
        <w:tabs>
          <w:tab w:val="num" w:pos="2721"/>
        </w:tabs>
        <w:ind w:left="2721" w:hanging="420"/>
      </w:pPr>
      <w:rPr>
        <w:rFonts w:cs="Times New Roman"/>
      </w:rPr>
    </w:lvl>
    <w:lvl w:ilvl="6" w:tplc="0409000F" w:tentative="1">
      <w:start w:val="1"/>
      <w:numFmt w:val="decimal"/>
      <w:lvlText w:val="%7."/>
      <w:lvlJc w:val="left"/>
      <w:pPr>
        <w:tabs>
          <w:tab w:val="num" w:pos="3141"/>
        </w:tabs>
        <w:ind w:left="3141" w:hanging="420"/>
      </w:pPr>
      <w:rPr>
        <w:rFonts w:cs="Times New Roman"/>
      </w:rPr>
    </w:lvl>
    <w:lvl w:ilvl="7" w:tplc="04090017" w:tentative="1">
      <w:start w:val="1"/>
      <w:numFmt w:val="aiueoFullWidth"/>
      <w:lvlText w:val="(%8)"/>
      <w:lvlJc w:val="left"/>
      <w:pPr>
        <w:tabs>
          <w:tab w:val="num" w:pos="3561"/>
        </w:tabs>
        <w:ind w:left="3561" w:hanging="420"/>
      </w:pPr>
      <w:rPr>
        <w:rFonts w:cs="Times New Roman"/>
      </w:rPr>
    </w:lvl>
    <w:lvl w:ilvl="8" w:tplc="04090011" w:tentative="1">
      <w:start w:val="1"/>
      <w:numFmt w:val="decimalEnclosedCircle"/>
      <w:lvlText w:val="%9"/>
      <w:lvlJc w:val="left"/>
      <w:pPr>
        <w:tabs>
          <w:tab w:val="num" w:pos="3981"/>
        </w:tabs>
        <w:ind w:left="3981" w:hanging="420"/>
      </w:pPr>
      <w:rPr>
        <w:rFonts w:cs="Times New Roman"/>
      </w:rPr>
    </w:lvl>
  </w:abstractNum>
  <w:abstractNum w:abstractNumId="40" w15:restartNumberingAfterBreak="0">
    <w:nsid w:val="7956326A"/>
    <w:multiLevelType w:val="hybridMultilevel"/>
    <w:tmpl w:val="D8B4268A"/>
    <w:lvl w:ilvl="0" w:tplc="4CB8C00A">
      <w:start w:val="2"/>
      <w:numFmt w:val="decimalEnclosedCircle"/>
      <w:lvlText w:val="%1"/>
      <w:lvlJc w:val="left"/>
      <w:pPr>
        <w:ind w:left="570" w:hanging="360"/>
      </w:pPr>
      <w:rPr>
        <w:rFonts w:hint="default"/>
        <w:w w:val="1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A585866"/>
    <w:multiLevelType w:val="hybridMultilevel"/>
    <w:tmpl w:val="3DCACECE"/>
    <w:lvl w:ilvl="0" w:tplc="E47AA1C2">
      <w:start w:val="5"/>
      <w:numFmt w:val="bullet"/>
      <w:lvlText w:val="・"/>
      <w:lvlJc w:val="left"/>
      <w:pPr>
        <w:tabs>
          <w:tab w:val="num" w:pos="990"/>
        </w:tabs>
        <w:ind w:left="990" w:hanging="360"/>
      </w:pPr>
      <w:rPr>
        <w:rFonts w:ascii="HG丸ｺﾞｼｯｸM-PRO" w:eastAsia="HG丸ｺﾞｼｯｸM-PRO" w:hAnsi="Century"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2" w15:restartNumberingAfterBreak="0">
    <w:nsid w:val="7AEC722C"/>
    <w:multiLevelType w:val="hybridMultilevel"/>
    <w:tmpl w:val="C3CCDBDE"/>
    <w:lvl w:ilvl="0" w:tplc="AB44BC56">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6"/>
  </w:num>
  <w:num w:numId="3">
    <w:abstractNumId w:val="17"/>
  </w:num>
  <w:num w:numId="4">
    <w:abstractNumId w:val="28"/>
  </w:num>
  <w:num w:numId="5">
    <w:abstractNumId w:val="27"/>
  </w:num>
  <w:num w:numId="6">
    <w:abstractNumId w:val="15"/>
  </w:num>
  <w:num w:numId="7">
    <w:abstractNumId w:val="32"/>
  </w:num>
  <w:num w:numId="8">
    <w:abstractNumId w:val="25"/>
  </w:num>
  <w:num w:numId="9">
    <w:abstractNumId w:val="5"/>
  </w:num>
  <w:num w:numId="10">
    <w:abstractNumId w:val="29"/>
  </w:num>
  <w:num w:numId="11">
    <w:abstractNumId w:val="12"/>
  </w:num>
  <w:num w:numId="12">
    <w:abstractNumId w:val="11"/>
  </w:num>
  <w:num w:numId="13">
    <w:abstractNumId w:val="35"/>
  </w:num>
  <w:num w:numId="14">
    <w:abstractNumId w:val="3"/>
  </w:num>
  <w:num w:numId="15">
    <w:abstractNumId w:val="18"/>
  </w:num>
  <w:num w:numId="16">
    <w:abstractNumId w:val="23"/>
  </w:num>
  <w:num w:numId="17">
    <w:abstractNumId w:val="31"/>
  </w:num>
  <w:num w:numId="18">
    <w:abstractNumId w:val="41"/>
  </w:num>
  <w:num w:numId="19">
    <w:abstractNumId w:val="19"/>
  </w:num>
  <w:num w:numId="20">
    <w:abstractNumId w:val="1"/>
  </w:num>
  <w:num w:numId="21">
    <w:abstractNumId w:val="16"/>
  </w:num>
  <w:num w:numId="22">
    <w:abstractNumId w:val="14"/>
  </w:num>
  <w:num w:numId="23">
    <w:abstractNumId w:val="9"/>
  </w:num>
  <w:num w:numId="24">
    <w:abstractNumId w:val="7"/>
  </w:num>
  <w:num w:numId="25">
    <w:abstractNumId w:val="37"/>
  </w:num>
  <w:num w:numId="26">
    <w:abstractNumId w:val="13"/>
  </w:num>
  <w:num w:numId="27">
    <w:abstractNumId w:val="42"/>
  </w:num>
  <w:num w:numId="28">
    <w:abstractNumId w:val="36"/>
  </w:num>
  <w:num w:numId="29">
    <w:abstractNumId w:val="34"/>
  </w:num>
  <w:num w:numId="30">
    <w:abstractNumId w:val="8"/>
  </w:num>
  <w:num w:numId="31">
    <w:abstractNumId w:val="24"/>
  </w:num>
  <w:num w:numId="32">
    <w:abstractNumId w:val="38"/>
  </w:num>
  <w:num w:numId="33">
    <w:abstractNumId w:val="33"/>
  </w:num>
  <w:num w:numId="34">
    <w:abstractNumId w:val="4"/>
  </w:num>
  <w:num w:numId="35">
    <w:abstractNumId w:val="21"/>
  </w:num>
  <w:num w:numId="36">
    <w:abstractNumId w:val="39"/>
  </w:num>
  <w:num w:numId="37">
    <w:abstractNumId w:val="22"/>
  </w:num>
  <w:num w:numId="38">
    <w:abstractNumId w:val="2"/>
  </w:num>
  <w:num w:numId="39">
    <w:abstractNumId w:val="20"/>
  </w:num>
  <w:num w:numId="40">
    <w:abstractNumId w:val="30"/>
  </w:num>
  <w:num w:numId="41">
    <w:abstractNumId w:val="26"/>
  </w:num>
  <w:num w:numId="42">
    <w:abstractNumId w:val="40"/>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840"/>
  <w:drawingGridHorizontalSpacing w:val="105"/>
  <w:drawingGridVerticalSpacing w:val="355"/>
  <w:displayHorizontalDrawingGridEvery w:val="0"/>
  <w:characterSpacingControl w:val="compressPunctuation"/>
  <w:hdrShapeDefaults>
    <o:shapedefaults v:ext="edit" spidmax="6145" fill="f" fillcolor="white" strokecolor="none [3213]">
      <v:fill color="white" on="f"/>
      <v:stroke color="none [32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0A7"/>
    <w:rsid w:val="00013069"/>
    <w:rsid w:val="0001769A"/>
    <w:rsid w:val="000237D9"/>
    <w:rsid w:val="0002499F"/>
    <w:rsid w:val="00037B72"/>
    <w:rsid w:val="000445AC"/>
    <w:rsid w:val="00045D10"/>
    <w:rsid w:val="000468FE"/>
    <w:rsid w:val="00062F54"/>
    <w:rsid w:val="00071AF4"/>
    <w:rsid w:val="000755A8"/>
    <w:rsid w:val="000838F0"/>
    <w:rsid w:val="0009010C"/>
    <w:rsid w:val="00093851"/>
    <w:rsid w:val="00093973"/>
    <w:rsid w:val="000A196A"/>
    <w:rsid w:val="000A248C"/>
    <w:rsid w:val="000B1BC9"/>
    <w:rsid w:val="000B2785"/>
    <w:rsid w:val="000B52A7"/>
    <w:rsid w:val="000B5FF8"/>
    <w:rsid w:val="000C205D"/>
    <w:rsid w:val="000D712C"/>
    <w:rsid w:val="000D78C3"/>
    <w:rsid w:val="000E7CC4"/>
    <w:rsid w:val="00100964"/>
    <w:rsid w:val="001043D9"/>
    <w:rsid w:val="0011122F"/>
    <w:rsid w:val="00115BF3"/>
    <w:rsid w:val="00122D64"/>
    <w:rsid w:val="00124725"/>
    <w:rsid w:val="00133214"/>
    <w:rsid w:val="001344C9"/>
    <w:rsid w:val="001379C5"/>
    <w:rsid w:val="0014138A"/>
    <w:rsid w:val="001458B4"/>
    <w:rsid w:val="00156334"/>
    <w:rsid w:val="0016168C"/>
    <w:rsid w:val="00175B09"/>
    <w:rsid w:val="00176DA4"/>
    <w:rsid w:val="001802B4"/>
    <w:rsid w:val="0018081B"/>
    <w:rsid w:val="001813A1"/>
    <w:rsid w:val="00182258"/>
    <w:rsid w:val="0018255D"/>
    <w:rsid w:val="001843B3"/>
    <w:rsid w:val="00185EBE"/>
    <w:rsid w:val="00185F57"/>
    <w:rsid w:val="00187D36"/>
    <w:rsid w:val="001A4248"/>
    <w:rsid w:val="001A4992"/>
    <w:rsid w:val="001B31BD"/>
    <w:rsid w:val="001B3C35"/>
    <w:rsid w:val="001B41E1"/>
    <w:rsid w:val="001B5553"/>
    <w:rsid w:val="001B5C4E"/>
    <w:rsid w:val="001C1983"/>
    <w:rsid w:val="001D4278"/>
    <w:rsid w:val="001D5418"/>
    <w:rsid w:val="001D5D68"/>
    <w:rsid w:val="001E6030"/>
    <w:rsid w:val="001E7F3C"/>
    <w:rsid w:val="001F2C9E"/>
    <w:rsid w:val="001F65CA"/>
    <w:rsid w:val="001F72BC"/>
    <w:rsid w:val="001F7D9D"/>
    <w:rsid w:val="00200105"/>
    <w:rsid w:val="0020128F"/>
    <w:rsid w:val="002032F0"/>
    <w:rsid w:val="002139FB"/>
    <w:rsid w:val="00224106"/>
    <w:rsid w:val="002276ED"/>
    <w:rsid w:val="00231A18"/>
    <w:rsid w:val="00235F07"/>
    <w:rsid w:val="0023785B"/>
    <w:rsid w:val="00247C00"/>
    <w:rsid w:val="002552AD"/>
    <w:rsid w:val="00255501"/>
    <w:rsid w:val="00262050"/>
    <w:rsid w:val="00270580"/>
    <w:rsid w:val="00281DA2"/>
    <w:rsid w:val="00293BB2"/>
    <w:rsid w:val="002951E4"/>
    <w:rsid w:val="00297208"/>
    <w:rsid w:val="00297BA7"/>
    <w:rsid w:val="002A0240"/>
    <w:rsid w:val="002A5D54"/>
    <w:rsid w:val="002B0323"/>
    <w:rsid w:val="002B4771"/>
    <w:rsid w:val="002C6D6C"/>
    <w:rsid w:val="002D067B"/>
    <w:rsid w:val="002D1422"/>
    <w:rsid w:val="002E0B86"/>
    <w:rsid w:val="002F0B27"/>
    <w:rsid w:val="002F2831"/>
    <w:rsid w:val="002F592D"/>
    <w:rsid w:val="00311927"/>
    <w:rsid w:val="00312AF4"/>
    <w:rsid w:val="00313322"/>
    <w:rsid w:val="00314219"/>
    <w:rsid w:val="003150A9"/>
    <w:rsid w:val="00316DDD"/>
    <w:rsid w:val="00322A95"/>
    <w:rsid w:val="00323431"/>
    <w:rsid w:val="00330BB6"/>
    <w:rsid w:val="00330C13"/>
    <w:rsid w:val="00332C10"/>
    <w:rsid w:val="003347C1"/>
    <w:rsid w:val="003434A0"/>
    <w:rsid w:val="0034547C"/>
    <w:rsid w:val="0035079F"/>
    <w:rsid w:val="003578BA"/>
    <w:rsid w:val="00366E16"/>
    <w:rsid w:val="00391F3E"/>
    <w:rsid w:val="00393F5E"/>
    <w:rsid w:val="00394B7A"/>
    <w:rsid w:val="0039766D"/>
    <w:rsid w:val="003A3115"/>
    <w:rsid w:val="003A4C99"/>
    <w:rsid w:val="003B1622"/>
    <w:rsid w:val="003B6B0B"/>
    <w:rsid w:val="003C271A"/>
    <w:rsid w:val="003C58D7"/>
    <w:rsid w:val="003D08CE"/>
    <w:rsid w:val="003E28FD"/>
    <w:rsid w:val="003E47FE"/>
    <w:rsid w:val="003E5C5D"/>
    <w:rsid w:val="003E77CD"/>
    <w:rsid w:val="003F006A"/>
    <w:rsid w:val="004041AC"/>
    <w:rsid w:val="004061EA"/>
    <w:rsid w:val="00410EF9"/>
    <w:rsid w:val="004116CA"/>
    <w:rsid w:val="00425554"/>
    <w:rsid w:val="00432E03"/>
    <w:rsid w:val="0043331F"/>
    <w:rsid w:val="004377CE"/>
    <w:rsid w:val="00442B60"/>
    <w:rsid w:val="00445ABB"/>
    <w:rsid w:val="00445DAB"/>
    <w:rsid w:val="00466A9D"/>
    <w:rsid w:val="00470C6E"/>
    <w:rsid w:val="00481E37"/>
    <w:rsid w:val="00491996"/>
    <w:rsid w:val="00493757"/>
    <w:rsid w:val="004967FF"/>
    <w:rsid w:val="004A07E2"/>
    <w:rsid w:val="004A139D"/>
    <w:rsid w:val="004A4DB2"/>
    <w:rsid w:val="004B279F"/>
    <w:rsid w:val="004B46DD"/>
    <w:rsid w:val="004C0C8B"/>
    <w:rsid w:val="004C3698"/>
    <w:rsid w:val="004C7FB7"/>
    <w:rsid w:val="004D1B52"/>
    <w:rsid w:val="004D4B6B"/>
    <w:rsid w:val="004E4306"/>
    <w:rsid w:val="004E6B77"/>
    <w:rsid w:val="004E7458"/>
    <w:rsid w:val="004E7A38"/>
    <w:rsid w:val="004F267E"/>
    <w:rsid w:val="004F417B"/>
    <w:rsid w:val="00507A35"/>
    <w:rsid w:val="005100EF"/>
    <w:rsid w:val="0051075F"/>
    <w:rsid w:val="005144E0"/>
    <w:rsid w:val="00524E05"/>
    <w:rsid w:val="0053162E"/>
    <w:rsid w:val="00537D35"/>
    <w:rsid w:val="00551AF0"/>
    <w:rsid w:val="00553B8F"/>
    <w:rsid w:val="00562107"/>
    <w:rsid w:val="0056566C"/>
    <w:rsid w:val="00573D5C"/>
    <w:rsid w:val="00575BC0"/>
    <w:rsid w:val="00590719"/>
    <w:rsid w:val="0059343A"/>
    <w:rsid w:val="00594D82"/>
    <w:rsid w:val="0059650B"/>
    <w:rsid w:val="005A056A"/>
    <w:rsid w:val="005A1272"/>
    <w:rsid w:val="005A4941"/>
    <w:rsid w:val="005A5CA3"/>
    <w:rsid w:val="005A7B9F"/>
    <w:rsid w:val="005B1B3B"/>
    <w:rsid w:val="005B446D"/>
    <w:rsid w:val="005C6514"/>
    <w:rsid w:val="005D104A"/>
    <w:rsid w:val="005D4B6E"/>
    <w:rsid w:val="005E6AEB"/>
    <w:rsid w:val="005F1D7F"/>
    <w:rsid w:val="005F48CA"/>
    <w:rsid w:val="00616F05"/>
    <w:rsid w:val="00617C48"/>
    <w:rsid w:val="00625D04"/>
    <w:rsid w:val="006306A6"/>
    <w:rsid w:val="006401A3"/>
    <w:rsid w:val="0064233A"/>
    <w:rsid w:val="00644E62"/>
    <w:rsid w:val="006477A0"/>
    <w:rsid w:val="006523CF"/>
    <w:rsid w:val="0067151F"/>
    <w:rsid w:val="00672C7C"/>
    <w:rsid w:val="00680417"/>
    <w:rsid w:val="00680993"/>
    <w:rsid w:val="006810A7"/>
    <w:rsid w:val="006925DF"/>
    <w:rsid w:val="006A1326"/>
    <w:rsid w:val="006A1A54"/>
    <w:rsid w:val="006B08B7"/>
    <w:rsid w:val="006B28DD"/>
    <w:rsid w:val="006C052F"/>
    <w:rsid w:val="006C0DA0"/>
    <w:rsid w:val="006C6D0E"/>
    <w:rsid w:val="006D1FFB"/>
    <w:rsid w:val="006D39F6"/>
    <w:rsid w:val="006D40D4"/>
    <w:rsid w:val="006D46AC"/>
    <w:rsid w:val="006F744C"/>
    <w:rsid w:val="00700B9A"/>
    <w:rsid w:val="007236D9"/>
    <w:rsid w:val="0072737F"/>
    <w:rsid w:val="00730F8F"/>
    <w:rsid w:val="0073619A"/>
    <w:rsid w:val="0074244D"/>
    <w:rsid w:val="007429C5"/>
    <w:rsid w:val="00755C5D"/>
    <w:rsid w:val="007668C2"/>
    <w:rsid w:val="00775259"/>
    <w:rsid w:val="00777D60"/>
    <w:rsid w:val="00781FA0"/>
    <w:rsid w:val="00784555"/>
    <w:rsid w:val="00785D27"/>
    <w:rsid w:val="00790090"/>
    <w:rsid w:val="00792E7C"/>
    <w:rsid w:val="00794464"/>
    <w:rsid w:val="00794550"/>
    <w:rsid w:val="00794D99"/>
    <w:rsid w:val="0079690F"/>
    <w:rsid w:val="007A618F"/>
    <w:rsid w:val="007B6D72"/>
    <w:rsid w:val="007B7E1E"/>
    <w:rsid w:val="007D1769"/>
    <w:rsid w:val="007D3345"/>
    <w:rsid w:val="007D378D"/>
    <w:rsid w:val="007D4523"/>
    <w:rsid w:val="007E2267"/>
    <w:rsid w:val="007E542B"/>
    <w:rsid w:val="007E7A2F"/>
    <w:rsid w:val="007F023C"/>
    <w:rsid w:val="007F7230"/>
    <w:rsid w:val="007F7385"/>
    <w:rsid w:val="008009A8"/>
    <w:rsid w:val="00803E86"/>
    <w:rsid w:val="008063A8"/>
    <w:rsid w:val="00806514"/>
    <w:rsid w:val="00810A0F"/>
    <w:rsid w:val="0081298F"/>
    <w:rsid w:val="008144F3"/>
    <w:rsid w:val="008239EB"/>
    <w:rsid w:val="00831D40"/>
    <w:rsid w:val="00836EED"/>
    <w:rsid w:val="008523EE"/>
    <w:rsid w:val="00852C1C"/>
    <w:rsid w:val="00857ED5"/>
    <w:rsid w:val="00876A6E"/>
    <w:rsid w:val="00882369"/>
    <w:rsid w:val="00886406"/>
    <w:rsid w:val="00886F6B"/>
    <w:rsid w:val="00892914"/>
    <w:rsid w:val="008977F6"/>
    <w:rsid w:val="00897BCE"/>
    <w:rsid w:val="008B0082"/>
    <w:rsid w:val="008B4995"/>
    <w:rsid w:val="008B52F2"/>
    <w:rsid w:val="008C4486"/>
    <w:rsid w:val="008D077F"/>
    <w:rsid w:val="008D38C1"/>
    <w:rsid w:val="008D53F8"/>
    <w:rsid w:val="008D57ED"/>
    <w:rsid w:val="008E1DF6"/>
    <w:rsid w:val="008E2E81"/>
    <w:rsid w:val="008F4BB0"/>
    <w:rsid w:val="008F60EE"/>
    <w:rsid w:val="00900E52"/>
    <w:rsid w:val="00901A12"/>
    <w:rsid w:val="00901C0E"/>
    <w:rsid w:val="00901D79"/>
    <w:rsid w:val="00903BF3"/>
    <w:rsid w:val="00904D0F"/>
    <w:rsid w:val="009065E6"/>
    <w:rsid w:val="00912DCB"/>
    <w:rsid w:val="00915233"/>
    <w:rsid w:val="00917045"/>
    <w:rsid w:val="00926F0F"/>
    <w:rsid w:val="00930CCD"/>
    <w:rsid w:val="009333CC"/>
    <w:rsid w:val="00934A58"/>
    <w:rsid w:val="00944884"/>
    <w:rsid w:val="00944B0D"/>
    <w:rsid w:val="0095696E"/>
    <w:rsid w:val="009571A8"/>
    <w:rsid w:val="00962477"/>
    <w:rsid w:val="00967944"/>
    <w:rsid w:val="00974047"/>
    <w:rsid w:val="00975135"/>
    <w:rsid w:val="009831A3"/>
    <w:rsid w:val="00987EC7"/>
    <w:rsid w:val="00991ABC"/>
    <w:rsid w:val="0099347B"/>
    <w:rsid w:val="00993C47"/>
    <w:rsid w:val="009956F4"/>
    <w:rsid w:val="009A22FC"/>
    <w:rsid w:val="009B30AE"/>
    <w:rsid w:val="009B3CBB"/>
    <w:rsid w:val="009B7EDD"/>
    <w:rsid w:val="009C23A1"/>
    <w:rsid w:val="009C602F"/>
    <w:rsid w:val="009C6E82"/>
    <w:rsid w:val="009D4E11"/>
    <w:rsid w:val="009E444B"/>
    <w:rsid w:val="009E6887"/>
    <w:rsid w:val="009E6D59"/>
    <w:rsid w:val="009F1814"/>
    <w:rsid w:val="009F37B8"/>
    <w:rsid w:val="00A01554"/>
    <w:rsid w:val="00A0542C"/>
    <w:rsid w:val="00A05B12"/>
    <w:rsid w:val="00A10C54"/>
    <w:rsid w:val="00A13B94"/>
    <w:rsid w:val="00A17DF1"/>
    <w:rsid w:val="00A21911"/>
    <w:rsid w:val="00A22922"/>
    <w:rsid w:val="00A252B6"/>
    <w:rsid w:val="00A337EA"/>
    <w:rsid w:val="00A40E0A"/>
    <w:rsid w:val="00A44CAF"/>
    <w:rsid w:val="00A45EA4"/>
    <w:rsid w:val="00A46187"/>
    <w:rsid w:val="00A551A4"/>
    <w:rsid w:val="00A5776A"/>
    <w:rsid w:val="00A60680"/>
    <w:rsid w:val="00A64985"/>
    <w:rsid w:val="00A6732C"/>
    <w:rsid w:val="00A70167"/>
    <w:rsid w:val="00A722B3"/>
    <w:rsid w:val="00A73025"/>
    <w:rsid w:val="00A75CB1"/>
    <w:rsid w:val="00A76F66"/>
    <w:rsid w:val="00A8077F"/>
    <w:rsid w:val="00A83285"/>
    <w:rsid w:val="00A85F8A"/>
    <w:rsid w:val="00A957E4"/>
    <w:rsid w:val="00AA33B3"/>
    <w:rsid w:val="00AC3E19"/>
    <w:rsid w:val="00AC6C43"/>
    <w:rsid w:val="00AD3DD0"/>
    <w:rsid w:val="00AF67B7"/>
    <w:rsid w:val="00B04F5C"/>
    <w:rsid w:val="00B06843"/>
    <w:rsid w:val="00B14FA5"/>
    <w:rsid w:val="00B2373D"/>
    <w:rsid w:val="00B3215D"/>
    <w:rsid w:val="00B35A11"/>
    <w:rsid w:val="00B37572"/>
    <w:rsid w:val="00B462F4"/>
    <w:rsid w:val="00B50A9C"/>
    <w:rsid w:val="00B63E3C"/>
    <w:rsid w:val="00B64501"/>
    <w:rsid w:val="00B67BD4"/>
    <w:rsid w:val="00B81913"/>
    <w:rsid w:val="00B8724E"/>
    <w:rsid w:val="00BA10AD"/>
    <w:rsid w:val="00BB0EAD"/>
    <w:rsid w:val="00BB3AD4"/>
    <w:rsid w:val="00BB3B24"/>
    <w:rsid w:val="00BB5987"/>
    <w:rsid w:val="00BC3E5B"/>
    <w:rsid w:val="00BC4376"/>
    <w:rsid w:val="00BD3A2E"/>
    <w:rsid w:val="00BD3E96"/>
    <w:rsid w:val="00BD5D79"/>
    <w:rsid w:val="00BE0CF7"/>
    <w:rsid w:val="00BF0DEF"/>
    <w:rsid w:val="00BF24B3"/>
    <w:rsid w:val="00BF38BD"/>
    <w:rsid w:val="00BF428C"/>
    <w:rsid w:val="00BF77F9"/>
    <w:rsid w:val="00C034A4"/>
    <w:rsid w:val="00C0355D"/>
    <w:rsid w:val="00C0597E"/>
    <w:rsid w:val="00C17D1E"/>
    <w:rsid w:val="00C20076"/>
    <w:rsid w:val="00C24E81"/>
    <w:rsid w:val="00C307F7"/>
    <w:rsid w:val="00C32E87"/>
    <w:rsid w:val="00C34664"/>
    <w:rsid w:val="00C35817"/>
    <w:rsid w:val="00C60663"/>
    <w:rsid w:val="00C6092E"/>
    <w:rsid w:val="00C67799"/>
    <w:rsid w:val="00C7342B"/>
    <w:rsid w:val="00C77BBE"/>
    <w:rsid w:val="00C90BF8"/>
    <w:rsid w:val="00C92060"/>
    <w:rsid w:val="00C93A3C"/>
    <w:rsid w:val="00CA0D62"/>
    <w:rsid w:val="00CA21D5"/>
    <w:rsid w:val="00CA3A44"/>
    <w:rsid w:val="00CB2D5F"/>
    <w:rsid w:val="00CB361F"/>
    <w:rsid w:val="00CC2B5C"/>
    <w:rsid w:val="00CC4F85"/>
    <w:rsid w:val="00CC53BF"/>
    <w:rsid w:val="00CD0888"/>
    <w:rsid w:val="00CD2B23"/>
    <w:rsid w:val="00CD4F41"/>
    <w:rsid w:val="00CD672C"/>
    <w:rsid w:val="00CE12EF"/>
    <w:rsid w:val="00CE1558"/>
    <w:rsid w:val="00CE24A0"/>
    <w:rsid w:val="00CE444E"/>
    <w:rsid w:val="00CF0287"/>
    <w:rsid w:val="00CF28D2"/>
    <w:rsid w:val="00D02EDE"/>
    <w:rsid w:val="00D04246"/>
    <w:rsid w:val="00D10107"/>
    <w:rsid w:val="00D22C8F"/>
    <w:rsid w:val="00D30100"/>
    <w:rsid w:val="00D31657"/>
    <w:rsid w:val="00D33335"/>
    <w:rsid w:val="00D4054E"/>
    <w:rsid w:val="00D424C6"/>
    <w:rsid w:val="00D458D2"/>
    <w:rsid w:val="00D53786"/>
    <w:rsid w:val="00D54DFD"/>
    <w:rsid w:val="00D55AFE"/>
    <w:rsid w:val="00D64347"/>
    <w:rsid w:val="00D650CD"/>
    <w:rsid w:val="00D67B4A"/>
    <w:rsid w:val="00D7565D"/>
    <w:rsid w:val="00D83F44"/>
    <w:rsid w:val="00DA6BD3"/>
    <w:rsid w:val="00DA7911"/>
    <w:rsid w:val="00DB0FE5"/>
    <w:rsid w:val="00DB3CBA"/>
    <w:rsid w:val="00DC38A6"/>
    <w:rsid w:val="00DC48AF"/>
    <w:rsid w:val="00DE1241"/>
    <w:rsid w:val="00DE27DC"/>
    <w:rsid w:val="00DE4D02"/>
    <w:rsid w:val="00DF7030"/>
    <w:rsid w:val="00E05A44"/>
    <w:rsid w:val="00E06489"/>
    <w:rsid w:val="00E06FF5"/>
    <w:rsid w:val="00E104C8"/>
    <w:rsid w:val="00E12F35"/>
    <w:rsid w:val="00E20517"/>
    <w:rsid w:val="00E2106B"/>
    <w:rsid w:val="00E245A3"/>
    <w:rsid w:val="00E264C5"/>
    <w:rsid w:val="00E26E53"/>
    <w:rsid w:val="00E329DE"/>
    <w:rsid w:val="00E34CC7"/>
    <w:rsid w:val="00E36EA8"/>
    <w:rsid w:val="00E61B78"/>
    <w:rsid w:val="00E7441A"/>
    <w:rsid w:val="00E82F5F"/>
    <w:rsid w:val="00E91BE2"/>
    <w:rsid w:val="00E93896"/>
    <w:rsid w:val="00E95E2A"/>
    <w:rsid w:val="00EA2C95"/>
    <w:rsid w:val="00EC1AEF"/>
    <w:rsid w:val="00ED19F3"/>
    <w:rsid w:val="00ED246B"/>
    <w:rsid w:val="00ED29F2"/>
    <w:rsid w:val="00ED4DF6"/>
    <w:rsid w:val="00EE5B78"/>
    <w:rsid w:val="00EE7EA5"/>
    <w:rsid w:val="00EF01A4"/>
    <w:rsid w:val="00EF074C"/>
    <w:rsid w:val="00EF20E9"/>
    <w:rsid w:val="00EF3EF2"/>
    <w:rsid w:val="00EF4ACF"/>
    <w:rsid w:val="00EF5269"/>
    <w:rsid w:val="00F02D0A"/>
    <w:rsid w:val="00F12EBC"/>
    <w:rsid w:val="00F17F6F"/>
    <w:rsid w:val="00F2175D"/>
    <w:rsid w:val="00F364B4"/>
    <w:rsid w:val="00F37EED"/>
    <w:rsid w:val="00F4718C"/>
    <w:rsid w:val="00F51E86"/>
    <w:rsid w:val="00F52780"/>
    <w:rsid w:val="00F56897"/>
    <w:rsid w:val="00F569D8"/>
    <w:rsid w:val="00F642D2"/>
    <w:rsid w:val="00F72D50"/>
    <w:rsid w:val="00F83569"/>
    <w:rsid w:val="00FA0388"/>
    <w:rsid w:val="00FA3466"/>
    <w:rsid w:val="00FB2697"/>
    <w:rsid w:val="00FB2EA6"/>
    <w:rsid w:val="00FB3908"/>
    <w:rsid w:val="00FB3E6C"/>
    <w:rsid w:val="00FC04C2"/>
    <w:rsid w:val="00FD1CB5"/>
    <w:rsid w:val="00FD57F5"/>
    <w:rsid w:val="00FD71C5"/>
    <w:rsid w:val="00FD7B30"/>
    <w:rsid w:val="00FD7E6A"/>
    <w:rsid w:val="00FE3873"/>
    <w:rsid w:val="00FE7B0D"/>
    <w:rsid w:val="00FF115A"/>
    <w:rsid w:val="00FF4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color="none [3213]">
      <v:fill color="white" on="f"/>
      <v:stroke color="none [3213]"/>
      <v:textbox inset="5.85pt,.7pt,5.85pt,.7pt"/>
    </o:shapedefaults>
    <o:shapelayout v:ext="edit">
      <o:idmap v:ext="edit" data="1"/>
    </o:shapelayout>
  </w:shapeDefaults>
  <w:decimalSymbol w:val="."/>
  <w:listSeparator w:val=","/>
  <w14:docId w14:val="019DF648"/>
  <w15:docId w15:val="{72DEF762-5147-4F9F-AB37-941C491B7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HG丸ｺﾞｼｯｸM-PRO" w:eastAsia="HG丸ｺﾞｼｯｸM-PRO"/>
      <w:kern w:val="2"/>
      <w:sz w:val="21"/>
      <w:szCs w:val="24"/>
    </w:rPr>
  </w:style>
  <w:style w:type="paragraph" w:styleId="2">
    <w:name w:val="heading 2"/>
    <w:basedOn w:val="a"/>
    <w:next w:val="a"/>
    <w:link w:val="20"/>
    <w:uiPriority w:val="9"/>
    <w:unhideWhenUsed/>
    <w:qFormat/>
    <w:rsid w:val="0049199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semiHidden/>
    <w:pPr>
      <w:jc w:val="right"/>
    </w:pPr>
    <w:rPr>
      <w:sz w:val="20"/>
    </w:rPr>
  </w:style>
  <w:style w:type="character" w:customStyle="1" w:styleId="a4">
    <w:name w:val="結語 (文字)"/>
    <w:semiHidden/>
    <w:locked/>
    <w:rPr>
      <w:rFonts w:ascii="HG丸ｺﾞｼｯｸM-PRO" w:eastAsia="HG丸ｺﾞｼｯｸM-PRO" w:cs="Times New Roman"/>
      <w:kern w:val="2"/>
      <w:sz w:val="24"/>
      <w:szCs w:val="24"/>
    </w:rPr>
  </w:style>
  <w:style w:type="paragraph" w:styleId="a5">
    <w:name w:val="Note Heading"/>
    <w:basedOn w:val="a"/>
    <w:next w:val="a"/>
    <w:semiHidden/>
    <w:pPr>
      <w:jc w:val="center"/>
    </w:pPr>
    <w:rPr>
      <w:sz w:val="20"/>
    </w:rPr>
  </w:style>
  <w:style w:type="character" w:customStyle="1" w:styleId="a6">
    <w:name w:val="記 (文字)"/>
    <w:semiHidden/>
    <w:locked/>
    <w:rPr>
      <w:rFonts w:ascii="HG丸ｺﾞｼｯｸM-PRO" w:eastAsia="HG丸ｺﾞｼｯｸM-PRO" w:cs="Times New Roman"/>
      <w:kern w:val="2"/>
      <w:sz w:val="24"/>
      <w:szCs w:val="24"/>
    </w:rPr>
  </w:style>
  <w:style w:type="paragraph" w:styleId="a7">
    <w:name w:val="Body Text"/>
    <w:basedOn w:val="a"/>
    <w:semiHidden/>
    <w:pPr>
      <w:spacing w:line="240" w:lineRule="exact"/>
    </w:pPr>
    <w:rPr>
      <w:sz w:val="20"/>
    </w:rPr>
  </w:style>
  <w:style w:type="character" w:customStyle="1" w:styleId="a8">
    <w:name w:val="本文 (文字)"/>
    <w:semiHidden/>
    <w:locked/>
    <w:rPr>
      <w:rFonts w:ascii="HG丸ｺﾞｼｯｸM-PRO" w:eastAsia="HG丸ｺﾞｼｯｸM-PRO" w:cs="Times New Roman"/>
      <w:kern w:val="2"/>
      <w:sz w:val="24"/>
      <w:szCs w:val="24"/>
    </w:rPr>
  </w:style>
  <w:style w:type="paragraph" w:styleId="a9">
    <w:name w:val="Body Text Indent"/>
    <w:basedOn w:val="a"/>
    <w:semiHidden/>
    <w:pPr>
      <w:ind w:leftChars="95" w:left="2799" w:hangingChars="1300" w:hanging="2600"/>
    </w:pPr>
    <w:rPr>
      <w:kern w:val="0"/>
      <w:sz w:val="20"/>
    </w:rPr>
  </w:style>
  <w:style w:type="character" w:customStyle="1" w:styleId="aa">
    <w:name w:val="本文インデント (文字)"/>
    <w:semiHidden/>
    <w:locked/>
    <w:rPr>
      <w:rFonts w:ascii="HG丸ｺﾞｼｯｸM-PRO" w:eastAsia="HG丸ｺﾞｼｯｸM-PRO" w:cs="Times New Roman"/>
      <w:kern w:val="2"/>
      <w:sz w:val="24"/>
      <w:szCs w:val="24"/>
    </w:rPr>
  </w:style>
  <w:style w:type="paragraph" w:styleId="ab">
    <w:name w:val="Date"/>
    <w:basedOn w:val="a"/>
    <w:next w:val="a"/>
    <w:semiHidden/>
  </w:style>
  <w:style w:type="character" w:customStyle="1" w:styleId="ac">
    <w:name w:val="日付 (文字)"/>
    <w:semiHidden/>
    <w:locked/>
    <w:rPr>
      <w:rFonts w:ascii="HG丸ｺﾞｼｯｸM-PRO" w:eastAsia="HG丸ｺﾞｼｯｸM-PRO" w:cs="Times New Roman"/>
      <w:kern w:val="2"/>
      <w:sz w:val="24"/>
      <w:szCs w:val="24"/>
    </w:rPr>
  </w:style>
  <w:style w:type="paragraph" w:styleId="21">
    <w:name w:val="Body Text Indent 2"/>
    <w:basedOn w:val="a"/>
    <w:semiHidden/>
    <w:pPr>
      <w:ind w:leftChars="400" w:left="1050" w:hangingChars="100" w:hanging="210"/>
    </w:pPr>
  </w:style>
  <w:style w:type="character" w:customStyle="1" w:styleId="22">
    <w:name w:val="本文インデント 2 (文字)"/>
    <w:semiHidden/>
    <w:locked/>
    <w:rPr>
      <w:rFonts w:ascii="HG丸ｺﾞｼｯｸM-PRO" w:eastAsia="HG丸ｺﾞｼｯｸM-PRO" w:cs="Times New Roman"/>
      <w:kern w:val="2"/>
      <w:sz w:val="24"/>
      <w:szCs w:val="24"/>
    </w:rPr>
  </w:style>
  <w:style w:type="paragraph" w:styleId="ad">
    <w:name w:val="header"/>
    <w:basedOn w:val="a"/>
    <w:semiHidden/>
    <w:pPr>
      <w:tabs>
        <w:tab w:val="center" w:pos="4252"/>
        <w:tab w:val="right" w:pos="8504"/>
      </w:tabs>
      <w:snapToGrid w:val="0"/>
    </w:pPr>
  </w:style>
  <w:style w:type="character" w:customStyle="1" w:styleId="ae">
    <w:name w:val="ヘッダー (文字)"/>
    <w:semiHidden/>
    <w:locked/>
    <w:rPr>
      <w:rFonts w:ascii="HG丸ｺﾞｼｯｸM-PRO" w:eastAsia="HG丸ｺﾞｼｯｸM-PRO" w:cs="Times New Roman"/>
      <w:kern w:val="2"/>
      <w:sz w:val="24"/>
      <w:szCs w:val="24"/>
    </w:rPr>
  </w:style>
  <w:style w:type="paragraph" w:styleId="af">
    <w:name w:val="footer"/>
    <w:basedOn w:val="a"/>
    <w:uiPriority w:val="99"/>
    <w:pPr>
      <w:tabs>
        <w:tab w:val="center" w:pos="4252"/>
        <w:tab w:val="right" w:pos="8504"/>
      </w:tabs>
      <w:snapToGrid w:val="0"/>
    </w:pPr>
  </w:style>
  <w:style w:type="character" w:customStyle="1" w:styleId="af0">
    <w:name w:val="フッター (文字)"/>
    <w:uiPriority w:val="99"/>
    <w:locked/>
    <w:rPr>
      <w:rFonts w:ascii="HG丸ｺﾞｼｯｸM-PRO" w:eastAsia="HG丸ｺﾞｼｯｸM-PRO" w:cs="Times New Roman"/>
      <w:kern w:val="2"/>
      <w:sz w:val="24"/>
      <w:szCs w:val="24"/>
    </w:rPr>
  </w:style>
  <w:style w:type="character" w:styleId="af1">
    <w:name w:val="page number"/>
    <w:semiHidden/>
    <w:rPr>
      <w:rFonts w:cs="Times New Roman"/>
    </w:rPr>
  </w:style>
  <w:style w:type="paragraph" w:styleId="3">
    <w:name w:val="Body Text Indent 3"/>
    <w:basedOn w:val="a"/>
    <w:semiHidden/>
    <w:pPr>
      <w:ind w:left="840" w:hangingChars="400" w:hanging="840"/>
    </w:pPr>
  </w:style>
  <w:style w:type="character" w:customStyle="1" w:styleId="30">
    <w:name w:val="本文インデント 3 (文字)"/>
    <w:semiHidden/>
    <w:locked/>
    <w:rPr>
      <w:rFonts w:ascii="HG丸ｺﾞｼｯｸM-PRO" w:eastAsia="HG丸ｺﾞｼｯｸM-PRO" w:cs="Times New Roman"/>
      <w:kern w:val="2"/>
      <w:sz w:val="16"/>
      <w:szCs w:val="16"/>
    </w:rPr>
  </w:style>
  <w:style w:type="paragraph" w:styleId="af2">
    <w:name w:val="Block Text"/>
    <w:basedOn w:val="a"/>
    <w:semiHidden/>
    <w:pPr>
      <w:ind w:left="1029" w:rightChars="144" w:right="313" w:hangingChars="496" w:hanging="1029"/>
    </w:pPr>
    <w:rPr>
      <w:sz w:val="20"/>
    </w:rPr>
  </w:style>
  <w:style w:type="paragraph" w:styleId="23">
    <w:name w:val="Body Text 2"/>
    <w:basedOn w:val="a"/>
    <w:semiHidden/>
    <w:pPr>
      <w:spacing w:line="240" w:lineRule="exact"/>
    </w:pPr>
    <w:rPr>
      <w:sz w:val="16"/>
    </w:rPr>
  </w:style>
  <w:style w:type="character" w:customStyle="1" w:styleId="24">
    <w:name w:val="本文 2 (文字)"/>
    <w:semiHidden/>
    <w:locked/>
    <w:rPr>
      <w:rFonts w:ascii="HG丸ｺﾞｼｯｸM-PRO" w:eastAsia="HG丸ｺﾞｼｯｸM-PRO" w:cs="Times New Roman"/>
      <w:kern w:val="2"/>
      <w:sz w:val="24"/>
      <w:szCs w:val="24"/>
    </w:rPr>
  </w:style>
  <w:style w:type="paragraph" w:styleId="31">
    <w:name w:val="Body Text 3"/>
    <w:basedOn w:val="a"/>
    <w:semiHidden/>
    <w:pPr>
      <w:jc w:val="center"/>
    </w:pPr>
  </w:style>
  <w:style w:type="character" w:customStyle="1" w:styleId="32">
    <w:name w:val="本文 3 (文字)"/>
    <w:semiHidden/>
    <w:locked/>
    <w:rPr>
      <w:rFonts w:ascii="HG丸ｺﾞｼｯｸM-PRO" w:eastAsia="HG丸ｺﾞｼｯｸM-PRO" w:cs="Times New Roman"/>
      <w:kern w:val="2"/>
      <w:sz w:val="16"/>
      <w:szCs w:val="16"/>
    </w:rPr>
  </w:style>
  <w:style w:type="paragraph" w:styleId="af3">
    <w:name w:val="Balloon Text"/>
    <w:basedOn w:val="a"/>
    <w:semiHidden/>
    <w:rPr>
      <w:rFonts w:ascii="Arial" w:eastAsia="ＭＳ ゴシック" w:hAnsi="Arial"/>
      <w:sz w:val="18"/>
      <w:szCs w:val="18"/>
    </w:rPr>
  </w:style>
  <w:style w:type="character" w:customStyle="1" w:styleId="af4">
    <w:name w:val="吹き出し (文字)"/>
    <w:semiHidden/>
    <w:locked/>
    <w:rPr>
      <w:rFonts w:ascii="Arial" w:eastAsia="ＭＳ ゴシック" w:hAnsi="Arial" w:cs="Times New Roman"/>
      <w:kern w:val="2"/>
      <w:sz w:val="2"/>
    </w:rPr>
  </w:style>
  <w:style w:type="paragraph" w:styleId="af5">
    <w:name w:val="List Paragraph"/>
    <w:basedOn w:val="a"/>
    <w:uiPriority w:val="34"/>
    <w:qFormat/>
    <w:rsid w:val="00AC6C43"/>
    <w:pPr>
      <w:ind w:leftChars="400" w:left="840"/>
    </w:pPr>
  </w:style>
  <w:style w:type="paragraph" w:styleId="af6">
    <w:name w:val="Plain Text"/>
    <w:basedOn w:val="a"/>
    <w:semiHidden/>
    <w:rPr>
      <w:rFonts w:ascii="ＭＳ 明朝" w:eastAsia="ＭＳ 明朝" w:hAnsi="Courier New" w:cs="Courier New"/>
      <w:szCs w:val="21"/>
    </w:rPr>
  </w:style>
  <w:style w:type="character" w:customStyle="1" w:styleId="af7">
    <w:name w:val="書式なし (文字)"/>
    <w:semiHidden/>
    <w:locked/>
    <w:rPr>
      <w:rFonts w:ascii="ＭＳ 明朝" w:hAnsi="Courier New" w:cs="Courier New"/>
      <w:kern w:val="2"/>
      <w:sz w:val="21"/>
      <w:szCs w:val="21"/>
    </w:rPr>
  </w:style>
  <w:style w:type="character" w:styleId="af8">
    <w:name w:val="Hyperlink"/>
    <w:semiHidden/>
    <w:rPr>
      <w:rFonts w:cs="Times New Roman"/>
      <w:color w:val="0000FF"/>
      <w:u w:val="single"/>
    </w:rPr>
  </w:style>
  <w:style w:type="character" w:styleId="af9">
    <w:name w:val="FollowedHyperlink"/>
    <w:semiHidden/>
    <w:rPr>
      <w:rFonts w:cs="Times New Roman"/>
      <w:color w:val="800080"/>
      <w:u w:val="single"/>
    </w:rPr>
  </w:style>
  <w:style w:type="paragraph" w:customStyle="1" w:styleId="afa">
    <w:name w:val="一太郎"/>
    <w:pPr>
      <w:widowControl w:val="0"/>
      <w:wordWrap w:val="0"/>
      <w:autoSpaceDE w:val="0"/>
      <w:autoSpaceDN w:val="0"/>
      <w:adjustRightInd w:val="0"/>
      <w:spacing w:line="244" w:lineRule="exact"/>
      <w:jc w:val="both"/>
    </w:pPr>
    <w:rPr>
      <w:rFonts w:cs="ＭＳ 明朝"/>
      <w:spacing w:val="-4"/>
      <w:sz w:val="22"/>
      <w:szCs w:val="22"/>
    </w:rPr>
  </w:style>
  <w:style w:type="table" w:styleId="afb">
    <w:name w:val="Table Grid"/>
    <w:basedOn w:val="a1"/>
    <w:uiPriority w:val="59"/>
    <w:rsid w:val="00E10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491996"/>
    <w:rPr>
      <w:rFonts w:asciiTheme="majorHAnsi" w:eastAsiaTheme="majorEastAsia"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4A254-E2C8-4323-93D8-DEA0FDE4F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1298</Words>
  <Characters>89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大阪府庁</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TanakaTadas</dc:creator>
  <cp:lastModifiedBy>尾崎　博幸</cp:lastModifiedBy>
  <cp:revision>2</cp:revision>
  <cp:lastPrinted>2015-02-16T02:52:00Z</cp:lastPrinted>
  <dcterms:created xsi:type="dcterms:W3CDTF">2024-01-24T08:30:00Z</dcterms:created>
  <dcterms:modified xsi:type="dcterms:W3CDTF">2024-01-24T08:30:00Z</dcterms:modified>
</cp:coreProperties>
</file>