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26" w:rsidRDefault="00B64FAC" w:rsidP="00522626">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2752" behindDoc="0" locked="0" layoutInCell="1" allowOverlap="1" wp14:anchorId="6099DB5E" wp14:editId="09817DF1">
                <wp:simplePos x="0" y="0"/>
                <wp:positionH relativeFrom="column">
                  <wp:posOffset>2548890</wp:posOffset>
                </wp:positionH>
                <wp:positionV relativeFrom="paragraph">
                  <wp:posOffset>-869950</wp:posOffset>
                </wp:positionV>
                <wp:extent cx="3695700" cy="333375"/>
                <wp:effectExtent l="0" t="0" r="0" b="0"/>
                <wp:wrapNone/>
                <wp:docPr id="109" name="正方形/長方形 109"/>
                <wp:cNvGraphicFramePr/>
                <a:graphic xmlns:a="http://schemas.openxmlformats.org/drawingml/2006/main">
                  <a:graphicData uri="http://schemas.microsoft.com/office/word/2010/wordprocessingShape">
                    <wps:wsp>
                      <wps:cNvSpPr/>
                      <wps:spPr>
                        <a:xfrm>
                          <a:off x="0" y="0"/>
                          <a:ext cx="3695700" cy="33337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E740E4" w:rsidRPr="003F7D93" w:rsidRDefault="00E740E4" w:rsidP="003F7D93">
                            <w:pPr>
                              <w:jc w:val="center"/>
                              <w:rPr>
                                <w:rFonts w:ascii="HG創英角ﾎﾟｯﾌﾟ体" w:eastAsia="HG創英角ﾎﾟｯﾌﾟ体" w:hAnsi="HG創英角ﾎﾟｯﾌﾟ体"/>
                                <w:i/>
                                <w:color w:val="0F243E" w:themeColor="text2" w:themeShade="80"/>
                              </w:rPr>
                            </w:pPr>
                            <w:r w:rsidRPr="003F7D93">
                              <w:rPr>
                                <w:rFonts w:ascii="HG創英角ﾎﾟｯﾌﾟ体" w:eastAsia="HG創英角ﾎﾟｯﾌﾟ体" w:hAnsi="HG創英角ﾎﾟｯﾌﾟ体" w:hint="eastAsia"/>
                                <w:i/>
                                <w:color w:val="0F243E" w:themeColor="text2" w:themeShade="80"/>
                              </w:rPr>
                              <w:t>大阪府教育</w:t>
                            </w:r>
                            <w:r w:rsidR="00FD446F">
                              <w:rPr>
                                <w:rFonts w:ascii="HG創英角ﾎﾟｯﾌﾟ体" w:eastAsia="HG創英角ﾎﾟｯﾌﾟ体" w:hAnsi="HG創英角ﾎﾟｯﾌﾟ体" w:hint="eastAsia"/>
                                <w:i/>
                                <w:color w:val="0F243E" w:themeColor="text2" w:themeShade="80"/>
                              </w:rPr>
                              <w:t xml:space="preserve">庁　</w:t>
                            </w:r>
                            <w:r w:rsidRPr="003F7D93">
                              <w:rPr>
                                <w:rFonts w:ascii="HG創英角ﾎﾟｯﾌﾟ体" w:eastAsia="HG創英角ﾎﾟｯﾌﾟ体" w:hAnsi="HG創英角ﾎﾟｯﾌﾟ体" w:hint="eastAsia"/>
                                <w:i/>
                                <w:color w:val="0F243E" w:themeColor="text2" w:themeShade="80"/>
                              </w:rPr>
                              <w:t>教職員室　教職員企画課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9" o:spid="_x0000_s1026" style="position:absolute;margin-left:200.7pt;margin-top:-68.5pt;width:291pt;height:26.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" fillcolor="white [3201]" stroked="f" strokeweight="2pt">
                <v:fill opacity="0"/>
                <v:textbox>
                  <w:txbxContent>
                    <w:p w:rsidR="00E740E4" w:rsidRPr="003F7D93" w:rsidRDefault="00E740E4" w:rsidP="003F7D93">
                      <w:pPr>
                        <w:jc w:val="center"/>
                        <w:rPr>
                          <w:rFonts w:ascii="HG創英角ﾎﾟｯﾌﾟ体" w:eastAsia="HG創英角ﾎﾟｯﾌﾟ体" w:hAnsi="HG創英角ﾎﾟｯﾌﾟ体"/>
                          <w:i/>
                          <w:color w:val="0F243E" w:themeColor="text2" w:themeShade="80"/>
                        </w:rPr>
                      </w:pPr>
                      <w:r w:rsidRPr="003F7D93">
                        <w:rPr>
                          <w:rFonts w:ascii="HG創英角ﾎﾟｯﾌﾟ体" w:eastAsia="HG創英角ﾎﾟｯﾌﾟ体" w:hAnsi="HG創英角ﾎﾟｯﾌﾟ体" w:hint="eastAsia"/>
                          <w:i/>
                          <w:color w:val="0F243E" w:themeColor="text2" w:themeShade="80"/>
                        </w:rPr>
                        <w:t>大阪府教育</w:t>
                      </w:r>
                      <w:r w:rsidR="00FD446F">
                        <w:rPr>
                          <w:rFonts w:ascii="HG創英角ﾎﾟｯﾌﾟ体" w:eastAsia="HG創英角ﾎﾟｯﾌﾟ体" w:hAnsi="HG創英角ﾎﾟｯﾌﾟ体" w:hint="eastAsia"/>
                          <w:i/>
                          <w:color w:val="0F243E" w:themeColor="text2" w:themeShade="80"/>
                        </w:rPr>
                        <w:t xml:space="preserve">庁　</w:t>
                      </w:r>
                      <w:r w:rsidRPr="003F7D93">
                        <w:rPr>
                          <w:rFonts w:ascii="HG創英角ﾎﾟｯﾌﾟ体" w:eastAsia="HG創英角ﾎﾟｯﾌﾟ体" w:hAnsi="HG創英角ﾎﾟｯﾌﾟ体" w:hint="eastAsia"/>
                          <w:i/>
                          <w:color w:val="0F243E" w:themeColor="text2" w:themeShade="80"/>
                        </w:rPr>
                        <w:t>教職員室　教職員企画課</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0FF9C2E8" wp14:editId="7BB6F2BA">
                <wp:simplePos x="0" y="0"/>
                <wp:positionH relativeFrom="column">
                  <wp:posOffset>-451485</wp:posOffset>
                </wp:positionH>
                <wp:positionV relativeFrom="paragraph">
                  <wp:posOffset>-460375</wp:posOffset>
                </wp:positionV>
                <wp:extent cx="6581775" cy="676275"/>
                <wp:effectExtent l="38100" t="57150" r="47625" b="47625"/>
                <wp:wrapNone/>
                <wp:docPr id="1" name="角丸四角形 1"/>
                <wp:cNvGraphicFramePr/>
                <a:graphic xmlns:a="http://schemas.openxmlformats.org/drawingml/2006/main">
                  <a:graphicData uri="http://schemas.microsoft.com/office/word/2010/wordprocessingShape">
                    <wps:wsp>
                      <wps:cNvSpPr/>
                      <wps:spPr>
                        <a:xfrm>
                          <a:off x="0" y="0"/>
                          <a:ext cx="6581775" cy="676275"/>
                        </a:xfrm>
                        <a:prstGeom prst="roundRect">
                          <a:avLst/>
                        </a:prstGeom>
                        <a:solidFill>
                          <a:srgbClr val="00B0F0"/>
                        </a:solidFill>
                        <a:ln>
                          <a:noFill/>
                        </a:ln>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EB370D" w:rsidRDefault="00E740E4" w:rsidP="00522626">
                            <w:pPr>
                              <w:jc w:val="center"/>
                              <w:rPr>
                                <w:rFonts w:ascii="HG創英角ﾎﾟｯﾌﾟ体" w:eastAsia="HG創英角ﾎﾟｯﾌﾟ体" w:hAnsi="HG創英角ﾎﾟｯﾌﾟ体"/>
                                <w:color w:val="0F243E" w:themeColor="text2" w:themeShade="80"/>
                                <w:sz w:val="36"/>
                                <w:szCs w:val="36"/>
                              </w:rPr>
                            </w:pPr>
                            <w:r w:rsidRPr="002F7DE4">
                              <w:rPr>
                                <w:rFonts w:ascii="HG創英角ﾎﾟｯﾌﾟ体" w:eastAsia="HG創英角ﾎﾟｯﾌﾟ体" w:hAnsi="HG創英角ﾎﾟｯﾌﾟ体" w:hint="eastAsia"/>
                                <w:color w:val="0F243E" w:themeColor="text2" w:themeShade="80"/>
                                <w:sz w:val="36"/>
                                <w:szCs w:val="36"/>
                              </w:rPr>
                              <w:t>授</w:t>
                            </w:r>
                            <w:r w:rsidRPr="00EB370D">
                              <w:rPr>
                                <w:rFonts w:ascii="HG創英角ﾎﾟｯﾌﾟ体" w:eastAsia="HG創英角ﾎﾟｯﾌﾟ体" w:hAnsi="HG創英角ﾎﾟｯﾌﾟ体" w:hint="eastAsia"/>
                                <w:color w:val="0F243E" w:themeColor="text2" w:themeShade="80"/>
                                <w:sz w:val="36"/>
                                <w:szCs w:val="36"/>
                              </w:rPr>
                              <w:t>業アンケート</w:t>
                            </w:r>
                            <w:r w:rsidR="00CA06C4">
                              <w:rPr>
                                <w:rFonts w:ascii="HG創英角ﾎﾟｯﾌﾟ体" w:eastAsia="HG創英角ﾎﾟｯﾌﾟ体" w:hAnsi="HG創英角ﾎﾟｯﾌﾟ体" w:hint="eastAsia"/>
                                <w:color w:val="0F243E" w:themeColor="text2" w:themeShade="80"/>
                                <w:sz w:val="36"/>
                                <w:szCs w:val="36"/>
                              </w:rPr>
                              <w:t>へのご協力をお願いします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7" style="position:absolute;margin-left:-35.55pt;margin-top:-36.25pt;width:518.25pt;height:53.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" fillcolor="#00b0f0" stroked="f" strokeweight="2pt">
                <v:textbox>
                  <w:txbxContent>
                    <w:p w:rsidR="00E740E4" w:rsidRPr="00EB370D" w:rsidRDefault="00E740E4" w:rsidP="00522626">
                      <w:pPr>
                        <w:jc w:val="center"/>
                        <w:rPr>
                          <w:rFonts w:ascii="HG創英角ﾎﾟｯﾌﾟ体" w:eastAsia="HG創英角ﾎﾟｯﾌﾟ体" w:hAnsi="HG創英角ﾎﾟｯﾌﾟ体"/>
                          <w:color w:val="0F243E" w:themeColor="text2" w:themeShade="80"/>
                          <w:sz w:val="36"/>
                          <w:szCs w:val="36"/>
                        </w:rPr>
                      </w:pPr>
                      <w:r w:rsidRPr="002F7DE4">
                        <w:rPr>
                          <w:rFonts w:ascii="HG創英角ﾎﾟｯﾌﾟ体" w:eastAsia="HG創英角ﾎﾟｯﾌﾟ体" w:hAnsi="HG創英角ﾎﾟｯﾌﾟ体" w:hint="eastAsia"/>
                          <w:color w:val="0F243E" w:themeColor="text2" w:themeShade="80"/>
                          <w:sz w:val="36"/>
                          <w:szCs w:val="36"/>
                        </w:rPr>
                        <w:t>授</w:t>
                      </w:r>
                      <w:r w:rsidRPr="00EB370D">
                        <w:rPr>
                          <w:rFonts w:ascii="HG創英角ﾎﾟｯﾌﾟ体" w:eastAsia="HG創英角ﾎﾟｯﾌﾟ体" w:hAnsi="HG創英角ﾎﾟｯﾌﾟ体" w:hint="eastAsia"/>
                          <w:color w:val="0F243E" w:themeColor="text2" w:themeShade="80"/>
                          <w:sz w:val="36"/>
                          <w:szCs w:val="36"/>
                        </w:rPr>
                        <w:t>業アンケート</w:t>
                      </w:r>
                      <w:r w:rsidR="00CA06C4">
                        <w:rPr>
                          <w:rFonts w:ascii="HG創英角ﾎﾟｯﾌﾟ体" w:eastAsia="HG創英角ﾎﾟｯﾌﾟ体" w:hAnsi="HG創英角ﾎﾟｯﾌﾟ体" w:hint="eastAsia"/>
                          <w:color w:val="0F243E" w:themeColor="text2" w:themeShade="80"/>
                          <w:sz w:val="36"/>
                          <w:szCs w:val="36"/>
                        </w:rPr>
                        <w:t>へのご協力をお願いします</w:t>
                      </w:r>
                    </w:p>
                  </w:txbxContent>
                </v:textbox>
              </v:roundrect>
            </w:pict>
          </mc:Fallback>
        </mc:AlternateContent>
      </w:r>
      <w:r>
        <w:rPr>
          <w:rFonts w:asciiTheme="minorEastAsia" w:hAnsiTheme="minorEastAsia"/>
          <w:noProof/>
        </w:rPr>
        <mc:AlternateContent>
          <mc:Choice Requires="wps">
            <w:drawing>
              <wp:anchor distT="0" distB="0" distL="114300" distR="114300" simplePos="0" relativeHeight="251659264" behindDoc="0" locked="0" layoutInCell="1" allowOverlap="1" wp14:anchorId="348ACF78" wp14:editId="4C45F8D9">
                <wp:simplePos x="0" y="0"/>
                <wp:positionH relativeFrom="column">
                  <wp:posOffset>-394335</wp:posOffset>
                </wp:positionH>
                <wp:positionV relativeFrom="paragraph">
                  <wp:posOffset>386080</wp:posOffset>
                </wp:positionV>
                <wp:extent cx="1219200" cy="390525"/>
                <wp:effectExtent l="57150" t="57150" r="38100" b="47625"/>
                <wp:wrapNone/>
                <wp:docPr id="3" name="角丸四角形 3"/>
                <wp:cNvGraphicFramePr/>
                <a:graphic xmlns:a="http://schemas.openxmlformats.org/drawingml/2006/main">
                  <a:graphicData uri="http://schemas.microsoft.com/office/word/2010/wordprocessingShape">
                    <wps:wsp>
                      <wps:cNvSpPr/>
                      <wps:spPr>
                        <a:xfrm>
                          <a:off x="0" y="0"/>
                          <a:ext cx="1219200" cy="390525"/>
                        </a:xfrm>
                        <a:prstGeom prst="roundRect">
                          <a:avLst/>
                        </a:prstGeom>
                        <a:solidFill>
                          <a:srgbClr val="00B0F0"/>
                        </a:solidFill>
                        <a:ln w="3175">
                          <a:noFill/>
                        </a:ln>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2F7DE4" w:rsidRDefault="00E740E4" w:rsidP="00522626">
                            <w:pPr>
                              <w:jc w:val="center"/>
                              <w:rPr>
                                <w:rFonts w:ascii="HG創英角ﾎﾟｯﾌﾟ体" w:eastAsia="HG創英角ﾎﾟｯﾌﾟ体" w:hAnsi="HG創英角ﾎﾟｯﾌﾟ体"/>
                                <w:color w:val="0F243E" w:themeColor="text2" w:themeShade="80"/>
                                <w:sz w:val="24"/>
                                <w:szCs w:val="24"/>
                              </w:rPr>
                            </w:pPr>
                            <w:r w:rsidRPr="002F7DE4">
                              <w:rPr>
                                <w:rFonts w:ascii="HG創英角ﾎﾟｯﾌﾟ体" w:eastAsia="HG創英角ﾎﾟｯﾌﾟ体" w:hAnsi="HG創英角ﾎﾟｯﾌﾟ体" w:hint="eastAsia"/>
                                <w:color w:val="0F243E" w:themeColor="text2" w:themeShade="80"/>
                                <w:sz w:val="24"/>
                                <w:szCs w:val="24"/>
                              </w:rPr>
                              <w:t>実施の目的</w:t>
                            </w:r>
                          </w:p>
                          <w:p w:rsidR="00E740E4" w:rsidRPr="002F7DE4" w:rsidRDefault="00E740E4" w:rsidP="00522626">
                            <w:pPr>
                              <w:jc w:val="center"/>
                              <w:rPr>
                                <w:rFonts w:ascii="HG創英角ﾎﾟｯﾌﾟ体" w:eastAsia="HG創英角ﾎﾟｯﾌﾟ体" w:hAnsi="HG創英角ﾎﾟｯﾌﾟ体"/>
                                <w:color w:val="0F243E" w:themeColor="text2" w:themeShade="8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8" style="position:absolute;margin-left:-31.05pt;margin-top:30.4pt;width:9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" fillcolor="#00b0f0" stroked="f" strokeweight=".25pt">
                <v:textbox>
                  <w:txbxContent>
                    <w:p w:rsidR="00E740E4" w:rsidRPr="002F7DE4" w:rsidRDefault="00E740E4" w:rsidP="00522626">
                      <w:pPr>
                        <w:jc w:val="center"/>
                        <w:rPr>
                          <w:rFonts w:ascii="HG創英角ﾎﾟｯﾌﾟ体" w:eastAsia="HG創英角ﾎﾟｯﾌﾟ体" w:hAnsi="HG創英角ﾎﾟｯﾌﾟ体"/>
                          <w:color w:val="0F243E" w:themeColor="text2" w:themeShade="80"/>
                          <w:sz w:val="24"/>
                          <w:szCs w:val="24"/>
                        </w:rPr>
                      </w:pPr>
                      <w:r w:rsidRPr="002F7DE4">
                        <w:rPr>
                          <w:rFonts w:ascii="HG創英角ﾎﾟｯﾌﾟ体" w:eastAsia="HG創英角ﾎﾟｯﾌﾟ体" w:hAnsi="HG創英角ﾎﾟｯﾌﾟ体" w:hint="eastAsia"/>
                          <w:color w:val="0F243E" w:themeColor="text2" w:themeShade="80"/>
                          <w:sz w:val="24"/>
                          <w:szCs w:val="24"/>
                        </w:rPr>
                        <w:t>実施の目的</w:t>
                      </w:r>
                    </w:p>
                    <w:p w:rsidR="00E740E4" w:rsidRPr="002F7DE4" w:rsidRDefault="00E740E4" w:rsidP="00522626">
                      <w:pPr>
                        <w:jc w:val="center"/>
                        <w:rPr>
                          <w:rFonts w:ascii="HG創英角ﾎﾟｯﾌﾟ体" w:eastAsia="HG創英角ﾎﾟｯﾌﾟ体" w:hAnsi="HG創英角ﾎﾟｯﾌﾟ体"/>
                          <w:color w:val="0F243E" w:themeColor="text2" w:themeShade="80"/>
                          <w:sz w:val="36"/>
                          <w:szCs w:val="36"/>
                        </w:rPr>
                      </w:pPr>
                    </w:p>
                  </w:txbxContent>
                </v:textbox>
              </v:roundrect>
            </w:pict>
          </mc:Fallback>
        </mc:AlternateContent>
      </w:r>
      <w:r>
        <w:rPr>
          <w:rFonts w:asciiTheme="minorEastAsia" w:hAnsiTheme="minorEastAsia" w:hint="eastAsia"/>
          <w:noProof/>
        </w:rPr>
        <mc:AlternateContent>
          <mc:Choice Requires="wps">
            <w:drawing>
              <wp:anchor distT="0" distB="0" distL="114300" distR="114300" simplePos="0" relativeHeight="251656192" behindDoc="0" locked="0" layoutInCell="1" allowOverlap="1" wp14:anchorId="336876E6" wp14:editId="49A615C5">
                <wp:simplePos x="0" y="0"/>
                <wp:positionH relativeFrom="column">
                  <wp:posOffset>-1070610</wp:posOffset>
                </wp:positionH>
                <wp:positionV relativeFrom="paragraph">
                  <wp:posOffset>-1308100</wp:posOffset>
                </wp:positionV>
                <wp:extent cx="7766050" cy="1093216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766050" cy="10932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84.3pt;margin-top:-103pt;width:611.5pt;height:8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" filled="f" stroked="f" strokeweight="2pt"/>
            </w:pict>
          </mc:Fallback>
        </mc:AlternateContent>
      </w:r>
    </w:p>
    <w:p w:rsidR="00522626" w:rsidRDefault="00522626" w:rsidP="00522626">
      <w:pPr>
        <w:rPr>
          <w:rFonts w:asciiTheme="minorEastAsia" w:hAnsiTheme="minorEastAsia"/>
        </w:rPr>
      </w:pPr>
    </w:p>
    <w:p w:rsidR="00522626" w:rsidRDefault="00522626" w:rsidP="00522626">
      <w:pPr>
        <w:rPr>
          <w:rFonts w:asciiTheme="minorEastAsia" w:hAnsiTheme="minorEastAsia"/>
        </w:rPr>
      </w:pPr>
    </w:p>
    <w:p w:rsidR="00522626" w:rsidRDefault="00B64FAC" w:rsidP="00522626">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6848" behindDoc="0" locked="0" layoutInCell="1" allowOverlap="1" wp14:anchorId="3F940056" wp14:editId="2BDDC3B7">
                <wp:simplePos x="0" y="0"/>
                <wp:positionH relativeFrom="column">
                  <wp:posOffset>-451485</wp:posOffset>
                </wp:positionH>
                <wp:positionV relativeFrom="paragraph">
                  <wp:posOffset>6350</wp:posOffset>
                </wp:positionV>
                <wp:extent cx="6581775" cy="1971675"/>
                <wp:effectExtent l="0" t="0" r="0" b="0"/>
                <wp:wrapNone/>
                <wp:docPr id="29" name="角丸四角形 29"/>
                <wp:cNvGraphicFramePr/>
                <a:graphic xmlns:a="http://schemas.openxmlformats.org/drawingml/2006/main">
                  <a:graphicData uri="http://schemas.microsoft.com/office/word/2010/wordprocessingShape">
                    <wps:wsp>
                      <wps:cNvSpPr/>
                      <wps:spPr>
                        <a:xfrm>
                          <a:off x="0" y="0"/>
                          <a:ext cx="6581775" cy="1971675"/>
                        </a:xfrm>
                        <a:prstGeom prst="roundRect">
                          <a:avLst>
                            <a:gd name="adj" fmla="val 7738"/>
                          </a:avLst>
                        </a:prstGeom>
                        <a:noFill/>
                        <a:ln>
                          <a:noFill/>
                        </a:ln>
                        <a:effectLst>
                          <a:glow rad="228600">
                            <a:schemeClr val="accent1">
                              <a:satMod val="175000"/>
                              <a:alpha val="40000"/>
                            </a:schemeClr>
                          </a:glow>
                        </a:effectLst>
                        <a:scene3d>
                          <a:camera prst="orthographicFront"/>
                          <a:lightRig rig="threePt" dir="t"/>
                        </a:scene3d>
                        <a:sp3d>
                          <a:bevelT w="152400" h="50800" prst="softRound"/>
                          <a:bevelB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E740E4" w:rsidRDefault="00E740E4" w:rsidP="003B0CC3">
                            <w:pPr>
                              <w:spacing w:line="340" w:lineRule="exact"/>
                              <w:ind w:firstLineChars="109" w:firstLine="240"/>
                              <w:rPr>
                                <w:rFonts w:ascii="HG丸ｺﾞｼｯｸM-PRO" w:eastAsia="HG丸ｺﾞｼｯｸM-PRO" w:hAnsi="HG丸ｺﾞｼｯｸM-PRO"/>
                                <w:color w:val="0F243E" w:themeColor="text2" w:themeShade="80"/>
                              </w:rPr>
                            </w:pPr>
                            <w:r w:rsidRPr="00E740E4">
                              <w:rPr>
                                <w:rFonts w:ascii="HG丸ｺﾞｼｯｸM-PRO" w:eastAsia="HG丸ｺﾞｼｯｸM-PRO" w:hAnsi="HG丸ｺﾞｼｯｸM-PRO" w:hint="eastAsia"/>
                                <w:color w:val="0F243E" w:themeColor="text2" w:themeShade="80"/>
                              </w:rPr>
                              <w:t>児童・生徒の確かな学力を育むためには、すべての子どもにとって「魅力的な授業」「わかる授業」を実現することが重要です。</w:t>
                            </w:r>
                          </w:p>
                          <w:p w:rsidR="00E740E4" w:rsidRPr="00E740E4" w:rsidRDefault="00E740E4" w:rsidP="003B0CC3">
                            <w:pPr>
                              <w:spacing w:line="340" w:lineRule="exact"/>
                              <w:ind w:firstLineChars="101" w:firstLine="222"/>
                              <w:rPr>
                                <w:rFonts w:ascii="HG丸ｺﾞｼｯｸM-PRO" w:eastAsia="HG丸ｺﾞｼｯｸM-PRO" w:hAnsi="HG丸ｺﾞｼｯｸM-PRO"/>
                                <w:color w:val="0F243E" w:themeColor="text2" w:themeShade="80"/>
                              </w:rPr>
                            </w:pPr>
                            <w:r w:rsidRPr="00E740E4">
                              <w:rPr>
                                <w:rFonts w:ascii="HG丸ｺﾞｼｯｸM-PRO" w:eastAsia="HG丸ｺﾞｼｯｸM-PRO" w:hAnsi="HG丸ｺﾞｼｯｸM-PRO" w:hint="eastAsia"/>
                                <w:color w:val="0F243E" w:themeColor="text2" w:themeShade="80"/>
                              </w:rPr>
                              <w:t>そのため、教員が常に自らの授業を振り返り、その改善に向けて向上心を持って取り組むことが必要です。教員が自らの授業を振り返るにあたっては、子どもたちや保護者、同僚教員等による授業に関する意見を参考にするなど、多様な観点からの授業検証が必要であり、その結果や課題を踏まえた上で授業改善に向けた取組みを進めることが重要です。</w:t>
                            </w:r>
                          </w:p>
                          <w:p w:rsidR="00E740E4" w:rsidRPr="00E740E4" w:rsidRDefault="00E740E4" w:rsidP="003B0CC3">
                            <w:pPr>
                              <w:spacing w:line="340" w:lineRule="exact"/>
                              <w:ind w:firstLineChars="101" w:firstLine="222"/>
                              <w:rPr>
                                <w:rFonts w:ascii="HG丸ｺﾞｼｯｸM-PRO" w:eastAsia="HG丸ｺﾞｼｯｸM-PRO" w:hAnsi="HG丸ｺﾞｼｯｸM-PRO"/>
                                <w:color w:val="0F243E" w:themeColor="text2" w:themeShade="80"/>
                              </w:rPr>
                            </w:pPr>
                            <w:r w:rsidRPr="00E740E4">
                              <w:rPr>
                                <w:rFonts w:ascii="HG丸ｺﾞｼｯｸM-PRO" w:eastAsia="HG丸ｺﾞｼｯｸM-PRO" w:hAnsi="HG丸ｺﾞｼｯｸM-PRO" w:hint="eastAsia"/>
                                <w:color w:val="0F243E" w:themeColor="text2" w:themeShade="80"/>
                              </w:rPr>
                              <w:t>これらのことから大阪府教育委員会では、授業改善に役立てるとともに、教員の授業に関する評価の一資料とするため、</w:t>
                            </w:r>
                            <w:r w:rsidR="003B0CC3">
                              <w:rPr>
                                <w:rFonts w:ascii="HG丸ｺﾞｼｯｸM-PRO" w:eastAsia="HG丸ｺﾞｼｯｸM-PRO" w:hAnsi="HG丸ｺﾞｼｯｸM-PRO" w:hint="eastAsia"/>
                                <w:color w:val="0F243E" w:themeColor="text2" w:themeShade="80"/>
                              </w:rPr>
                              <w:t>平成25年度から</w:t>
                            </w:r>
                            <w:r w:rsidRPr="00E740E4">
                              <w:rPr>
                                <w:rFonts w:ascii="HG丸ｺﾞｼｯｸM-PRO" w:eastAsia="HG丸ｺﾞｼｯｸM-PRO" w:hAnsi="HG丸ｺﾞｼｯｸM-PRO" w:hint="eastAsia"/>
                                <w:color w:val="0F243E" w:themeColor="text2" w:themeShade="80"/>
                              </w:rPr>
                              <w:t>各学校で授業アンケートを実施していただくこととしました。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9" style="position:absolute;margin-left:-35.55pt;margin-top:.5pt;width:518.25pt;height:15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" filled="f" stroked="f" strokeweight="2pt">
                <v:textbox>
                  <w:txbxContent>
                    <w:p w:rsidR="00E740E4" w:rsidRPr="00E740E4" w:rsidRDefault="00E740E4" w:rsidP="003B0CC3">
                      <w:pPr>
                        <w:spacing w:line="340" w:lineRule="exact"/>
                        <w:ind w:firstLineChars="109" w:firstLine="240"/>
                        <w:rPr>
                          <w:rFonts w:ascii="HG丸ｺﾞｼｯｸM-PRO" w:eastAsia="HG丸ｺﾞｼｯｸM-PRO" w:hAnsi="HG丸ｺﾞｼｯｸM-PRO"/>
                          <w:color w:val="0F243E" w:themeColor="text2" w:themeShade="80"/>
                        </w:rPr>
                      </w:pPr>
                      <w:r w:rsidRPr="00E740E4">
                        <w:rPr>
                          <w:rFonts w:ascii="HG丸ｺﾞｼｯｸM-PRO" w:eastAsia="HG丸ｺﾞｼｯｸM-PRO" w:hAnsi="HG丸ｺﾞｼｯｸM-PRO" w:hint="eastAsia"/>
                          <w:color w:val="0F243E" w:themeColor="text2" w:themeShade="80"/>
                        </w:rPr>
                        <w:t>児童・生徒の確かな学力を育むためには、すべての子どもにとって「魅力的な授業」「わかる授業」を実現することが重要です。</w:t>
                      </w:r>
                    </w:p>
                    <w:p w:rsidR="00E740E4" w:rsidRPr="00E740E4" w:rsidRDefault="00E740E4" w:rsidP="003B0CC3">
                      <w:pPr>
                        <w:spacing w:line="340" w:lineRule="exact"/>
                        <w:ind w:firstLineChars="101" w:firstLine="222"/>
                        <w:rPr>
                          <w:rFonts w:ascii="HG丸ｺﾞｼｯｸM-PRO" w:eastAsia="HG丸ｺﾞｼｯｸM-PRO" w:hAnsi="HG丸ｺﾞｼｯｸM-PRO"/>
                          <w:color w:val="0F243E" w:themeColor="text2" w:themeShade="80"/>
                        </w:rPr>
                      </w:pPr>
                      <w:r w:rsidRPr="00E740E4">
                        <w:rPr>
                          <w:rFonts w:ascii="HG丸ｺﾞｼｯｸM-PRO" w:eastAsia="HG丸ｺﾞｼｯｸM-PRO" w:hAnsi="HG丸ｺﾞｼｯｸM-PRO" w:hint="eastAsia"/>
                          <w:color w:val="0F243E" w:themeColor="text2" w:themeShade="80"/>
                        </w:rPr>
                        <w:t>そのため、教員が常に自らの授業を振り返り、その改善に向けて向上心を持って取り組むことが必要です。教員が自らの授業を振り返るにあたっては、子どもたちや保護者、同僚教員等による授業に関する意見を参考にするなど、多様な観点からの授業検証が必要であり、その結果や課題を踏まえた上で授業改善に向けた取組みを進めることが重要です。</w:t>
                      </w:r>
                    </w:p>
                    <w:p w:rsidR="00E740E4" w:rsidRPr="00E740E4" w:rsidRDefault="00E740E4" w:rsidP="003B0CC3">
                      <w:pPr>
                        <w:spacing w:line="340" w:lineRule="exact"/>
                        <w:ind w:firstLineChars="101" w:firstLine="222"/>
                        <w:rPr>
                          <w:rFonts w:ascii="HG丸ｺﾞｼｯｸM-PRO" w:eastAsia="HG丸ｺﾞｼｯｸM-PRO" w:hAnsi="HG丸ｺﾞｼｯｸM-PRO"/>
                          <w:color w:val="0F243E" w:themeColor="text2" w:themeShade="80"/>
                        </w:rPr>
                      </w:pPr>
                      <w:r w:rsidRPr="00E740E4">
                        <w:rPr>
                          <w:rFonts w:ascii="HG丸ｺﾞｼｯｸM-PRO" w:eastAsia="HG丸ｺﾞｼｯｸM-PRO" w:hAnsi="HG丸ｺﾞｼｯｸM-PRO" w:hint="eastAsia"/>
                          <w:color w:val="0F243E" w:themeColor="text2" w:themeShade="80"/>
                        </w:rPr>
                        <w:t>これらのことから大阪府教育委員会では、授業改善に役立てるとともに、教員の授業に関する評価の一資料とするため、</w:t>
                      </w:r>
                      <w:r w:rsidR="003B0CC3">
                        <w:rPr>
                          <w:rFonts w:ascii="HG丸ｺﾞｼｯｸM-PRO" w:eastAsia="HG丸ｺﾞｼｯｸM-PRO" w:hAnsi="HG丸ｺﾞｼｯｸM-PRO" w:hint="eastAsia"/>
                          <w:color w:val="0F243E" w:themeColor="text2" w:themeShade="80"/>
                        </w:rPr>
                        <w:t>平成25年度から</w:t>
                      </w:r>
                      <w:r w:rsidRPr="00E740E4">
                        <w:rPr>
                          <w:rFonts w:ascii="HG丸ｺﾞｼｯｸM-PRO" w:eastAsia="HG丸ｺﾞｼｯｸM-PRO" w:hAnsi="HG丸ｺﾞｼｯｸM-PRO" w:hint="eastAsia"/>
                          <w:color w:val="0F243E" w:themeColor="text2" w:themeShade="80"/>
                        </w:rPr>
                        <w:t>各学校で授業アンケートを実施していただくこととしました。</w:t>
                      </w:r>
                    </w:p>
                  </w:txbxContent>
                </v:textbox>
              </v:roundrect>
            </w:pict>
          </mc:Fallback>
        </mc:AlternateContent>
      </w:r>
    </w:p>
    <w:p w:rsidR="00522626" w:rsidRDefault="00522626" w:rsidP="00522626">
      <w:pPr>
        <w:rPr>
          <w:rFonts w:asciiTheme="minorEastAsia" w:hAnsiTheme="minorEastAsia"/>
        </w:rPr>
      </w:pPr>
    </w:p>
    <w:p w:rsidR="00522626" w:rsidRDefault="00522626" w:rsidP="00522626">
      <w:pPr>
        <w:rPr>
          <w:rFonts w:asciiTheme="minorEastAsia" w:hAnsiTheme="minorEastAsia"/>
        </w:rPr>
      </w:pPr>
    </w:p>
    <w:p w:rsidR="00522626" w:rsidRDefault="00522626" w:rsidP="00522626">
      <w:pPr>
        <w:rPr>
          <w:rFonts w:asciiTheme="minorEastAsia" w:hAnsiTheme="minorEastAsia"/>
        </w:rPr>
      </w:pPr>
    </w:p>
    <w:p w:rsidR="00522626" w:rsidRDefault="00522626" w:rsidP="00522626">
      <w:pPr>
        <w:rPr>
          <w:rFonts w:asciiTheme="minorEastAsia" w:hAnsiTheme="minorEastAsia"/>
        </w:rPr>
      </w:pPr>
    </w:p>
    <w:p w:rsidR="00522626" w:rsidRDefault="00522626" w:rsidP="00522626">
      <w:pPr>
        <w:rPr>
          <w:rFonts w:asciiTheme="minorEastAsia" w:hAnsiTheme="minorEastAsia"/>
        </w:rPr>
      </w:pPr>
    </w:p>
    <w:p w:rsidR="00522626" w:rsidRDefault="00522626" w:rsidP="00522626">
      <w:pPr>
        <w:rPr>
          <w:rFonts w:asciiTheme="minorEastAsia" w:hAnsiTheme="minorEastAsia"/>
        </w:rPr>
      </w:pPr>
    </w:p>
    <w:p w:rsidR="00522626" w:rsidRDefault="00522626" w:rsidP="00522626">
      <w:pPr>
        <w:rPr>
          <w:rFonts w:asciiTheme="minorEastAsia" w:hAnsiTheme="minorEastAsia"/>
        </w:rPr>
      </w:pPr>
    </w:p>
    <w:p w:rsidR="00522626" w:rsidRDefault="003B0CC3" w:rsidP="00522626">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2309494C" wp14:editId="364DB3C4">
                <wp:simplePos x="0" y="0"/>
                <wp:positionH relativeFrom="column">
                  <wp:posOffset>-299720</wp:posOffset>
                </wp:positionH>
                <wp:positionV relativeFrom="paragraph">
                  <wp:posOffset>207645</wp:posOffset>
                </wp:positionV>
                <wp:extent cx="1219200" cy="390525"/>
                <wp:effectExtent l="57150" t="57150" r="38100" b="47625"/>
                <wp:wrapNone/>
                <wp:docPr id="8" name="角丸四角形 8"/>
                <wp:cNvGraphicFramePr/>
                <a:graphic xmlns:a="http://schemas.openxmlformats.org/drawingml/2006/main">
                  <a:graphicData uri="http://schemas.microsoft.com/office/word/2010/wordprocessingShape">
                    <wps:wsp>
                      <wps:cNvSpPr/>
                      <wps:spPr>
                        <a:xfrm>
                          <a:off x="0" y="0"/>
                          <a:ext cx="1219200" cy="390525"/>
                        </a:xfrm>
                        <a:prstGeom prst="roundRect">
                          <a:avLst/>
                        </a:prstGeom>
                        <a:solidFill>
                          <a:srgbClr val="00B0F0"/>
                        </a:solidFill>
                        <a:ln>
                          <a:noFill/>
                        </a:ln>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1F4834" w:rsidRDefault="00E740E4" w:rsidP="00522626">
                            <w:pPr>
                              <w:jc w:val="center"/>
                              <w:rPr>
                                <w:rFonts w:ascii="HG創英角ﾎﾟｯﾌﾟ体" w:eastAsia="HG創英角ﾎﾟｯﾌﾟ体" w:hAnsi="HG創英角ﾎﾟｯﾌﾟ体"/>
                                <w:color w:val="0F243E" w:themeColor="text2" w:themeShade="80"/>
                                <w:sz w:val="24"/>
                                <w:szCs w:val="24"/>
                              </w:rPr>
                            </w:pPr>
                            <w:r w:rsidRPr="001F4834">
                              <w:rPr>
                                <w:rFonts w:ascii="HG創英角ﾎﾟｯﾌﾟ体" w:eastAsia="HG創英角ﾎﾟｯﾌﾟ体" w:hAnsi="HG創英角ﾎﾟｯﾌﾟ体" w:hint="eastAsia"/>
                                <w:color w:val="0F243E" w:themeColor="text2" w:themeShade="80"/>
                                <w:sz w:val="24"/>
                                <w:szCs w:val="24"/>
                              </w:rPr>
                              <w:t>実施の方法</w:t>
                            </w:r>
                          </w:p>
                          <w:p w:rsidR="00E740E4" w:rsidRPr="002F7DE4" w:rsidRDefault="00E740E4" w:rsidP="00522626">
                            <w:pPr>
                              <w:jc w:val="center"/>
                              <w:rPr>
                                <w:rFonts w:ascii="HG創英角ﾎﾟｯﾌﾟ体" w:eastAsia="HG創英角ﾎﾟｯﾌﾟ体" w:hAnsi="HG創英角ﾎﾟｯﾌﾟ体"/>
                                <w:color w:val="0F243E" w:themeColor="text2" w:themeShade="80"/>
                                <w:sz w:val="24"/>
                                <w:szCs w:val="24"/>
                              </w:rPr>
                            </w:pPr>
                          </w:p>
                          <w:p w:rsidR="00E740E4" w:rsidRPr="002F7DE4" w:rsidRDefault="00E740E4" w:rsidP="00522626">
                            <w:pPr>
                              <w:jc w:val="center"/>
                              <w:rPr>
                                <w:rFonts w:ascii="HG創英角ﾎﾟｯﾌﾟ体" w:eastAsia="HG創英角ﾎﾟｯﾌﾟ体" w:hAnsi="HG創英角ﾎﾟｯﾌﾟ体"/>
                                <w:color w:val="0F243E" w:themeColor="text2" w:themeShade="8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30" style="position:absolute;margin-left:-23.6pt;margin-top:16.35pt;width:96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" fillcolor="#00b0f0" stroked="f" strokeweight="2pt">
                <v:textbox>
                  <w:txbxContent>
                    <w:p w:rsidR="00E740E4" w:rsidRPr="001F4834" w:rsidRDefault="00E740E4" w:rsidP="00522626">
                      <w:pPr>
                        <w:jc w:val="center"/>
                        <w:rPr>
                          <w:rFonts w:ascii="HG創英角ﾎﾟｯﾌﾟ体" w:eastAsia="HG創英角ﾎﾟｯﾌﾟ体" w:hAnsi="HG創英角ﾎﾟｯﾌﾟ体"/>
                          <w:color w:val="0F243E" w:themeColor="text2" w:themeShade="80"/>
                          <w:sz w:val="24"/>
                          <w:szCs w:val="24"/>
                        </w:rPr>
                      </w:pPr>
                      <w:r w:rsidRPr="001F4834">
                        <w:rPr>
                          <w:rFonts w:ascii="HG創英角ﾎﾟｯﾌﾟ体" w:eastAsia="HG創英角ﾎﾟｯﾌﾟ体" w:hAnsi="HG創英角ﾎﾟｯﾌﾟ体" w:hint="eastAsia"/>
                          <w:color w:val="0F243E" w:themeColor="text2" w:themeShade="80"/>
                          <w:sz w:val="24"/>
                          <w:szCs w:val="24"/>
                        </w:rPr>
                        <w:t>実施の方法</w:t>
                      </w:r>
                    </w:p>
                    <w:p w:rsidR="00E740E4" w:rsidRPr="002F7DE4" w:rsidRDefault="00E740E4" w:rsidP="00522626">
                      <w:pPr>
                        <w:jc w:val="center"/>
                        <w:rPr>
                          <w:rFonts w:ascii="HG創英角ﾎﾟｯﾌﾟ体" w:eastAsia="HG創英角ﾎﾟｯﾌﾟ体" w:hAnsi="HG創英角ﾎﾟｯﾌﾟ体"/>
                          <w:color w:val="0F243E" w:themeColor="text2" w:themeShade="80"/>
                          <w:sz w:val="24"/>
                          <w:szCs w:val="24"/>
                        </w:rPr>
                      </w:pPr>
                    </w:p>
                    <w:p w:rsidR="00E740E4" w:rsidRPr="002F7DE4" w:rsidRDefault="00E740E4" w:rsidP="00522626">
                      <w:pPr>
                        <w:jc w:val="center"/>
                        <w:rPr>
                          <w:rFonts w:ascii="HG創英角ﾎﾟｯﾌﾟ体" w:eastAsia="HG創英角ﾎﾟｯﾌﾟ体" w:hAnsi="HG創英角ﾎﾟｯﾌﾟ体"/>
                          <w:color w:val="0F243E" w:themeColor="text2" w:themeShade="80"/>
                          <w:sz w:val="36"/>
                          <w:szCs w:val="36"/>
                        </w:rPr>
                      </w:pPr>
                    </w:p>
                  </w:txbxContent>
                </v:textbox>
              </v:roundrect>
            </w:pict>
          </mc:Fallback>
        </mc:AlternateContent>
      </w:r>
    </w:p>
    <w:p w:rsidR="00522626" w:rsidRDefault="00522626" w:rsidP="00522626">
      <w:pPr>
        <w:rPr>
          <w:rFonts w:asciiTheme="minorEastAsia" w:hAnsiTheme="minorEastAsia"/>
        </w:rPr>
      </w:pPr>
    </w:p>
    <w:p w:rsidR="00522626" w:rsidRDefault="003B0CC3" w:rsidP="00522626">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34E1B5A2" wp14:editId="5201DF24">
                <wp:simplePos x="0" y="0"/>
                <wp:positionH relativeFrom="column">
                  <wp:posOffset>-508635</wp:posOffset>
                </wp:positionH>
                <wp:positionV relativeFrom="paragraph">
                  <wp:posOffset>111125</wp:posOffset>
                </wp:positionV>
                <wp:extent cx="6638925" cy="38004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638925" cy="380047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小学校での授業アンケートは、児童に直接問うのではなく、保護者を通じて、授業に対する児童の受け止めをお答えいただきます。その際、児童の普段の様子、授業参観時の様子等も参考にしていただくようお願いします。</w:t>
                            </w:r>
                            <w:r w:rsidR="00F07473" w:rsidRPr="00EB370D">
                              <w:rPr>
                                <w:rFonts w:ascii="HG丸ｺﾞｼｯｸM-PRO" w:eastAsia="HG丸ｺﾞｼｯｸM-PRO" w:hAnsi="HG丸ｺﾞｼｯｸM-PRO" w:cs="ＭＳ ゴシック" w:hint="eastAsia"/>
                                <w:color w:val="0F243E" w:themeColor="text2" w:themeShade="80"/>
                              </w:rPr>
                              <w:t>回答</w:t>
                            </w:r>
                            <w:r w:rsidR="00F07473" w:rsidRPr="004B455F">
                              <w:rPr>
                                <w:rFonts w:ascii="HG丸ｺﾞｼｯｸM-PRO" w:eastAsia="HG丸ｺﾞｼｯｸM-PRO" w:hAnsi="HG丸ｺﾞｼｯｸM-PRO" w:cs="ＭＳ ゴシック" w:hint="eastAsia"/>
                                <w:color w:val="0F243E" w:themeColor="text2" w:themeShade="80"/>
                              </w:rPr>
                              <w:t>できない場合は「分からない」という選択肢を選んで</w:t>
                            </w:r>
                            <w:r w:rsidR="00F07473">
                              <w:rPr>
                                <w:rFonts w:ascii="HG丸ｺﾞｼｯｸM-PRO" w:eastAsia="HG丸ｺﾞｼｯｸM-PRO" w:hAnsi="HG丸ｺﾞｼｯｸM-PRO" w:cs="ＭＳ ゴシック" w:hint="eastAsia"/>
                                <w:color w:val="0F243E" w:themeColor="text2" w:themeShade="80"/>
                              </w:rPr>
                              <w:t>いただ</w:t>
                            </w:r>
                            <w:r w:rsidR="003B0CC3">
                              <w:rPr>
                                <w:rFonts w:ascii="HG丸ｺﾞｼｯｸM-PRO" w:eastAsia="HG丸ｺﾞｼｯｸM-PRO" w:hAnsi="HG丸ｺﾞｼｯｸM-PRO" w:cs="ＭＳ ゴシック" w:hint="eastAsia"/>
                                <w:color w:val="0F243E" w:themeColor="text2" w:themeShade="80"/>
                              </w:rPr>
                              <w:t>いて結構です</w:t>
                            </w:r>
                            <w:r w:rsidR="00F07473" w:rsidRPr="004B455F">
                              <w:rPr>
                                <w:rFonts w:ascii="HG丸ｺﾞｼｯｸM-PRO" w:eastAsia="HG丸ｺﾞｼｯｸM-PRO" w:hAnsi="HG丸ｺﾞｼｯｸM-PRO" w:cs="ＭＳ ゴシック" w:hint="eastAsia"/>
                                <w:color w:val="0F243E" w:themeColor="text2" w:themeShade="80"/>
                              </w:rPr>
                              <w:t>。</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中学校及び高等学校では授業に対する生徒の受け止めをお答えいただきます。なお、市町村教育委員会や学校の判断により、家庭配付（中学校のみ）することもありますが、その場合であっても回答者は生徒とし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支援学校や支援学級では、子どもたちの状況に応じて、授業アンケートの実施方法を工夫します。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rPr>
                            </w:pPr>
                            <w:r w:rsidRPr="00E740E4">
                              <w:rPr>
                                <w:rFonts w:ascii="HG丸ｺﾞｼｯｸM-PRO" w:eastAsia="HG丸ｺﾞｼｯｸM-PRO" w:hAnsi="HG丸ｺﾞｼｯｸM-PRO" w:cs="ＭＳ ゴシック" w:hint="eastAsia"/>
                                <w:color w:val="0F243E" w:themeColor="text2" w:themeShade="80"/>
                              </w:rPr>
                              <w:t>○　授業アンケートは、原則として５月以降、夏休み前までの間に実施します。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授業アンケートは、選択肢の中から、もっともふさわしいものを選んでいただくものとしています。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回答者には責任ある回答をお願いしたいという趣旨から、授業アンケートの回答にあたっては、回答者名の記載をお願いしています。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授業アンケートの回収や集計は、校長（副校長）及び教頭(以下、校長等といいます。</w:t>
                            </w:r>
                            <w:proofErr w:type="gramStart"/>
                            <w:r w:rsidRPr="00E740E4">
                              <w:rPr>
                                <w:rFonts w:ascii="HG丸ｺﾞｼｯｸM-PRO" w:eastAsia="HG丸ｺﾞｼｯｸM-PRO" w:hAnsi="HG丸ｺﾞｼｯｸM-PRO" w:cs="ＭＳ ゴシック" w:hint="eastAsia"/>
                                <w:color w:val="0F243E" w:themeColor="text2" w:themeShade="80"/>
                              </w:rPr>
                              <w:t>)が行うため</w:t>
                            </w:r>
                            <w:proofErr w:type="gramEnd"/>
                            <w:r w:rsidRPr="00E740E4">
                              <w:rPr>
                                <w:rFonts w:ascii="HG丸ｺﾞｼｯｸM-PRO" w:eastAsia="HG丸ｺﾞｼｯｸM-PRO" w:hAnsi="HG丸ｺﾞｼｯｸM-PRO" w:cs="ＭＳ ゴシック" w:hint="eastAsia"/>
                                <w:color w:val="0F243E" w:themeColor="text2" w:themeShade="80"/>
                              </w:rPr>
                              <w:t>、校長等以外の教職員に授業アンケートの回答内容が明らかになることはありません</w:t>
                            </w:r>
                            <w:r w:rsidR="003B0CC3">
                              <w:rPr>
                                <w:rFonts w:ascii="HG丸ｺﾞｼｯｸM-PRO" w:eastAsia="HG丸ｺﾞｼｯｸM-PRO" w:hAnsi="HG丸ｺﾞｼｯｸM-PRO" w:cs="ＭＳ ゴシック" w:hint="eastAsia"/>
                                <w:color w:val="0F243E" w:themeColor="text2" w:themeShade="80"/>
                              </w:rPr>
                              <w:t>ので、率直なご意見を回答して頂くようお願いします。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margin-left:-40.05pt;margin-top:8.75pt;width:522.75pt;height:2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" fillcolor="white [3212]" stroked="f" strokeweight="2pt">
                <v:fill opacity="0"/>
                <v:textbox>
                  <w:txbxContent>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小学校での授業アンケートは、児童に直接問うのではなく、保護者を通じて、授業に対する児童の受け止めをお答えいただきます。その際、児童の普段の様子、授業参観時の様子等も参考にしていただくようお願いします。</w:t>
                      </w:r>
                      <w:r w:rsidR="00F07473" w:rsidRPr="00EB370D">
                        <w:rPr>
                          <w:rFonts w:ascii="HG丸ｺﾞｼｯｸM-PRO" w:eastAsia="HG丸ｺﾞｼｯｸM-PRO" w:hAnsi="HG丸ｺﾞｼｯｸM-PRO" w:cs="ＭＳ ゴシック" w:hint="eastAsia"/>
                          <w:color w:val="0F243E" w:themeColor="text2" w:themeShade="80"/>
                        </w:rPr>
                        <w:t>回答</w:t>
                      </w:r>
                      <w:r w:rsidR="00F07473" w:rsidRPr="004B455F">
                        <w:rPr>
                          <w:rFonts w:ascii="HG丸ｺﾞｼｯｸM-PRO" w:eastAsia="HG丸ｺﾞｼｯｸM-PRO" w:hAnsi="HG丸ｺﾞｼｯｸM-PRO" w:cs="ＭＳ ゴシック" w:hint="eastAsia"/>
                          <w:color w:val="0F243E" w:themeColor="text2" w:themeShade="80"/>
                        </w:rPr>
                        <w:t>できない場合は「分からない」という選択肢を選んで</w:t>
                      </w:r>
                      <w:r w:rsidR="00F07473">
                        <w:rPr>
                          <w:rFonts w:ascii="HG丸ｺﾞｼｯｸM-PRO" w:eastAsia="HG丸ｺﾞｼｯｸM-PRO" w:hAnsi="HG丸ｺﾞｼｯｸM-PRO" w:cs="ＭＳ ゴシック" w:hint="eastAsia"/>
                          <w:color w:val="0F243E" w:themeColor="text2" w:themeShade="80"/>
                        </w:rPr>
                        <w:t>いただ</w:t>
                      </w:r>
                      <w:r w:rsidR="003B0CC3">
                        <w:rPr>
                          <w:rFonts w:ascii="HG丸ｺﾞｼｯｸM-PRO" w:eastAsia="HG丸ｺﾞｼｯｸM-PRO" w:hAnsi="HG丸ｺﾞｼｯｸM-PRO" w:cs="ＭＳ ゴシック" w:hint="eastAsia"/>
                          <w:color w:val="0F243E" w:themeColor="text2" w:themeShade="80"/>
                        </w:rPr>
                        <w:t>いて結構です</w:t>
                      </w:r>
                      <w:r w:rsidR="00F07473" w:rsidRPr="004B455F">
                        <w:rPr>
                          <w:rFonts w:ascii="HG丸ｺﾞｼｯｸM-PRO" w:eastAsia="HG丸ｺﾞｼｯｸM-PRO" w:hAnsi="HG丸ｺﾞｼｯｸM-PRO" w:cs="ＭＳ ゴシック" w:hint="eastAsia"/>
                          <w:color w:val="0F243E" w:themeColor="text2" w:themeShade="80"/>
                        </w:rPr>
                        <w:t>。</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中学校及び高等学校では授業に対する生徒の受け止めをお答えいただきます。なお、市町村教育委員会や学校の判断により、家庭配付（中学校のみ）することもありますが、その場合であっても回答者は生徒とし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支援学校や支援学級では、子どもたちの状況に応じて、授業アンケートの実施方法を工夫します。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rPr>
                      </w:pPr>
                      <w:r w:rsidRPr="00E740E4">
                        <w:rPr>
                          <w:rFonts w:ascii="HG丸ｺﾞｼｯｸM-PRO" w:eastAsia="HG丸ｺﾞｼｯｸM-PRO" w:hAnsi="HG丸ｺﾞｼｯｸM-PRO" w:cs="ＭＳ ゴシック" w:hint="eastAsia"/>
                          <w:color w:val="0F243E" w:themeColor="text2" w:themeShade="80"/>
                        </w:rPr>
                        <w:t>○　授業アンケートは、原則として５月以降、夏休み前までの間に実施します。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授業アンケートは、選択肢の中から、もっともふさわしいものを選んでいただくものとしています。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回答者には責任ある回答をお願いしたいという趣旨から、授業アンケートの回答にあたっては、回答者名の記載をお願いしています。</w:t>
                      </w:r>
                    </w:p>
                    <w:p w:rsidR="00E740E4" w:rsidRPr="00E740E4" w:rsidRDefault="00E740E4" w:rsidP="00F07473">
                      <w:pPr>
                        <w:spacing w:line="100" w:lineRule="exact"/>
                        <w:ind w:leftChars="20" w:left="264" w:hangingChars="100" w:hanging="220"/>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20" w:left="264" w:hangingChars="100" w:hanging="220"/>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授業アンケートの回収や集計は、校長（副校長）及び教頭(以下、校長等といいます。)が行うため、校長等以外の教職員に授業アンケートの回答内容が明らかになることはありません</w:t>
                      </w:r>
                      <w:r w:rsidR="003B0CC3">
                        <w:rPr>
                          <w:rFonts w:ascii="HG丸ｺﾞｼｯｸM-PRO" w:eastAsia="HG丸ｺﾞｼｯｸM-PRO" w:hAnsi="HG丸ｺﾞｼｯｸM-PRO" w:cs="ＭＳ ゴシック" w:hint="eastAsia"/>
                          <w:color w:val="0F243E" w:themeColor="text2" w:themeShade="80"/>
                        </w:rPr>
                        <w:t>ので、率直なご意見を回答して頂くようお願いします。</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669504" behindDoc="0" locked="0" layoutInCell="1" allowOverlap="1" wp14:anchorId="503BCD31" wp14:editId="213BA09A">
                <wp:simplePos x="0" y="0"/>
                <wp:positionH relativeFrom="column">
                  <wp:posOffset>-295910</wp:posOffset>
                </wp:positionH>
                <wp:positionV relativeFrom="paragraph">
                  <wp:posOffset>4027170</wp:posOffset>
                </wp:positionV>
                <wp:extent cx="1219200" cy="390525"/>
                <wp:effectExtent l="57150" t="57150" r="38100" b="47625"/>
                <wp:wrapNone/>
                <wp:docPr id="22" name="角丸四角形 22"/>
                <wp:cNvGraphicFramePr/>
                <a:graphic xmlns:a="http://schemas.openxmlformats.org/drawingml/2006/main">
                  <a:graphicData uri="http://schemas.microsoft.com/office/word/2010/wordprocessingShape">
                    <wps:wsp>
                      <wps:cNvSpPr/>
                      <wps:spPr>
                        <a:xfrm>
                          <a:off x="0" y="0"/>
                          <a:ext cx="1219200" cy="390525"/>
                        </a:xfrm>
                        <a:prstGeom prst="roundRect">
                          <a:avLst/>
                        </a:prstGeom>
                        <a:solidFill>
                          <a:srgbClr val="00B0F0"/>
                        </a:solidFill>
                        <a:ln>
                          <a:noFill/>
                        </a:ln>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1F4834" w:rsidRDefault="00E740E4" w:rsidP="00522626">
                            <w:pPr>
                              <w:jc w:val="center"/>
                              <w:rPr>
                                <w:rFonts w:ascii="HG創英角ﾎﾟｯﾌﾟ体" w:eastAsia="HG創英角ﾎﾟｯﾌﾟ体" w:hAnsi="HG創英角ﾎﾟｯﾌﾟ体"/>
                                <w:color w:val="0F243E" w:themeColor="text2" w:themeShade="80"/>
                                <w:sz w:val="24"/>
                                <w:szCs w:val="24"/>
                              </w:rPr>
                            </w:pPr>
                            <w:r>
                              <w:rPr>
                                <w:rFonts w:ascii="HG創英角ﾎﾟｯﾌﾟ体" w:eastAsia="HG創英角ﾎﾟｯﾌﾟ体" w:hAnsi="HG創英角ﾎﾟｯﾌﾟ体" w:hint="eastAsia"/>
                                <w:color w:val="0F243E" w:themeColor="text2" w:themeShade="80"/>
                                <w:sz w:val="24"/>
                                <w:szCs w:val="24"/>
                              </w:rPr>
                              <w:t>結果</w:t>
                            </w:r>
                            <w:r w:rsidRPr="001F4834">
                              <w:rPr>
                                <w:rFonts w:ascii="HG創英角ﾎﾟｯﾌﾟ体" w:eastAsia="HG創英角ﾎﾟｯﾌﾟ体" w:hAnsi="HG創英角ﾎﾟｯﾌﾟ体" w:hint="eastAsia"/>
                                <w:color w:val="0F243E" w:themeColor="text2" w:themeShade="80"/>
                                <w:sz w:val="24"/>
                                <w:szCs w:val="24"/>
                              </w:rPr>
                              <w:t>の</w:t>
                            </w:r>
                            <w:r>
                              <w:rPr>
                                <w:rFonts w:ascii="HG創英角ﾎﾟｯﾌﾟ体" w:eastAsia="HG創英角ﾎﾟｯﾌﾟ体" w:hAnsi="HG創英角ﾎﾟｯﾌﾟ体" w:hint="eastAsia"/>
                                <w:color w:val="0F243E" w:themeColor="text2" w:themeShade="80"/>
                                <w:sz w:val="24"/>
                                <w:szCs w:val="24"/>
                              </w:rPr>
                              <w:t>活用</w:t>
                            </w:r>
                          </w:p>
                          <w:p w:rsidR="00E740E4" w:rsidRPr="002F7DE4" w:rsidRDefault="00E740E4" w:rsidP="00522626">
                            <w:pPr>
                              <w:jc w:val="center"/>
                              <w:rPr>
                                <w:rFonts w:ascii="HG創英角ﾎﾟｯﾌﾟ体" w:eastAsia="HG創英角ﾎﾟｯﾌﾟ体" w:hAnsi="HG創英角ﾎﾟｯﾌﾟ体"/>
                                <w:color w:val="0F243E" w:themeColor="text2" w:themeShade="80"/>
                                <w:sz w:val="24"/>
                                <w:szCs w:val="24"/>
                              </w:rPr>
                            </w:pPr>
                          </w:p>
                          <w:p w:rsidR="00E740E4" w:rsidRPr="002F7DE4" w:rsidRDefault="00E740E4" w:rsidP="00522626">
                            <w:pPr>
                              <w:jc w:val="center"/>
                              <w:rPr>
                                <w:rFonts w:ascii="HG創英角ﾎﾟｯﾌﾟ体" w:eastAsia="HG創英角ﾎﾟｯﾌﾟ体" w:hAnsi="HG創英角ﾎﾟｯﾌﾟ体"/>
                                <w:color w:val="0F243E" w:themeColor="text2" w:themeShade="8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2" o:spid="_x0000_s1032" style="position:absolute;margin-left:-23.3pt;margin-top:317.1pt;width:96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" fillcolor="#00b0f0" stroked="f" strokeweight="2pt">
                <v:textbox>
                  <w:txbxContent>
                    <w:p w:rsidR="00E740E4" w:rsidRPr="001F4834" w:rsidRDefault="00E740E4" w:rsidP="00522626">
                      <w:pPr>
                        <w:jc w:val="center"/>
                        <w:rPr>
                          <w:rFonts w:ascii="HG創英角ﾎﾟｯﾌﾟ体" w:eastAsia="HG創英角ﾎﾟｯﾌﾟ体" w:hAnsi="HG創英角ﾎﾟｯﾌﾟ体"/>
                          <w:color w:val="0F243E" w:themeColor="text2" w:themeShade="80"/>
                          <w:sz w:val="24"/>
                          <w:szCs w:val="24"/>
                        </w:rPr>
                      </w:pPr>
                      <w:r>
                        <w:rPr>
                          <w:rFonts w:ascii="HG創英角ﾎﾟｯﾌﾟ体" w:eastAsia="HG創英角ﾎﾟｯﾌﾟ体" w:hAnsi="HG創英角ﾎﾟｯﾌﾟ体" w:hint="eastAsia"/>
                          <w:color w:val="0F243E" w:themeColor="text2" w:themeShade="80"/>
                          <w:sz w:val="24"/>
                          <w:szCs w:val="24"/>
                        </w:rPr>
                        <w:t>結果</w:t>
                      </w:r>
                      <w:r w:rsidRPr="001F4834">
                        <w:rPr>
                          <w:rFonts w:ascii="HG創英角ﾎﾟｯﾌﾟ体" w:eastAsia="HG創英角ﾎﾟｯﾌﾟ体" w:hAnsi="HG創英角ﾎﾟｯﾌﾟ体" w:hint="eastAsia"/>
                          <w:color w:val="0F243E" w:themeColor="text2" w:themeShade="80"/>
                          <w:sz w:val="24"/>
                          <w:szCs w:val="24"/>
                        </w:rPr>
                        <w:t>の</w:t>
                      </w:r>
                      <w:r>
                        <w:rPr>
                          <w:rFonts w:ascii="HG創英角ﾎﾟｯﾌﾟ体" w:eastAsia="HG創英角ﾎﾟｯﾌﾟ体" w:hAnsi="HG創英角ﾎﾟｯﾌﾟ体" w:hint="eastAsia"/>
                          <w:color w:val="0F243E" w:themeColor="text2" w:themeShade="80"/>
                          <w:sz w:val="24"/>
                          <w:szCs w:val="24"/>
                        </w:rPr>
                        <w:t>活用</w:t>
                      </w:r>
                    </w:p>
                    <w:p w:rsidR="00E740E4" w:rsidRPr="002F7DE4" w:rsidRDefault="00E740E4" w:rsidP="00522626">
                      <w:pPr>
                        <w:jc w:val="center"/>
                        <w:rPr>
                          <w:rFonts w:ascii="HG創英角ﾎﾟｯﾌﾟ体" w:eastAsia="HG創英角ﾎﾟｯﾌﾟ体" w:hAnsi="HG創英角ﾎﾟｯﾌﾟ体"/>
                          <w:color w:val="0F243E" w:themeColor="text2" w:themeShade="80"/>
                          <w:sz w:val="24"/>
                          <w:szCs w:val="24"/>
                        </w:rPr>
                      </w:pPr>
                    </w:p>
                    <w:p w:rsidR="00E740E4" w:rsidRPr="002F7DE4" w:rsidRDefault="00E740E4" w:rsidP="00522626">
                      <w:pPr>
                        <w:jc w:val="center"/>
                        <w:rPr>
                          <w:rFonts w:ascii="HG創英角ﾎﾟｯﾌﾟ体" w:eastAsia="HG創英角ﾎﾟｯﾌﾟ体" w:hAnsi="HG創英角ﾎﾟｯﾌﾟ体"/>
                          <w:color w:val="0F243E" w:themeColor="text2" w:themeShade="80"/>
                          <w:sz w:val="36"/>
                          <w:szCs w:val="36"/>
                        </w:rPr>
                      </w:pPr>
                    </w:p>
                  </w:txbxContent>
                </v:textbox>
              </v:roundrect>
            </w:pict>
          </mc:Fallback>
        </mc:AlternateContent>
      </w:r>
      <w:r w:rsidR="00F07473">
        <w:rPr>
          <w:rFonts w:asciiTheme="minorEastAsia" w:hAnsiTheme="minorEastAsia"/>
          <w:noProof/>
        </w:rPr>
        <mc:AlternateContent>
          <mc:Choice Requires="wps">
            <w:drawing>
              <wp:anchor distT="0" distB="0" distL="114300" distR="114300" simplePos="0" relativeHeight="251668480" behindDoc="0" locked="0" layoutInCell="1" allowOverlap="1" wp14:anchorId="078CF895" wp14:editId="46292E4A">
                <wp:simplePos x="0" y="0"/>
                <wp:positionH relativeFrom="column">
                  <wp:posOffset>-508635</wp:posOffset>
                </wp:positionH>
                <wp:positionV relativeFrom="paragraph">
                  <wp:posOffset>4416425</wp:posOffset>
                </wp:positionV>
                <wp:extent cx="6638925" cy="14668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638925" cy="146685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E740E4" w:rsidRDefault="00E740E4" w:rsidP="003B0CC3">
                            <w:pPr>
                              <w:spacing w:line="340" w:lineRule="exact"/>
                              <w:ind w:leftChars="19" w:left="251" w:rightChars="-17" w:right="-37" w:hangingChars="95" w:hanging="209"/>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授業アンケートの結果は、回答者名が特定されないよう統計処理し、授業改善に向けた参考資料として活用します。</w:t>
                            </w:r>
                          </w:p>
                          <w:p w:rsidR="00E740E4" w:rsidRPr="00E740E4" w:rsidRDefault="00E740E4" w:rsidP="00F07473">
                            <w:pPr>
                              <w:spacing w:line="200" w:lineRule="exact"/>
                              <w:ind w:leftChars="19" w:left="251" w:rightChars="-17" w:right="-37" w:hangingChars="95" w:hanging="209"/>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19" w:left="251" w:rightChars="-17" w:right="-37" w:hangingChars="95" w:hanging="209"/>
                              <w:rPr>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w:t>
                            </w:r>
                            <w:r w:rsidRPr="00E740E4">
                              <w:rPr>
                                <w:rFonts w:ascii="HG丸ｺﾞｼｯｸM-PRO" w:eastAsia="HG丸ｺﾞｼｯｸM-PRO" w:hAnsi="HG丸ｺﾞｼｯｸM-PRO" w:cs="ＭＳ ゴシック" w:hint="eastAsia"/>
                                <w:color w:val="0F243E" w:themeColor="text2" w:themeShade="80"/>
                                <w:spacing w:val="-6"/>
                              </w:rPr>
                              <w:t xml:space="preserve">　教員の</w:t>
                            </w:r>
                            <w:r w:rsidRPr="00E740E4">
                              <w:rPr>
                                <w:rFonts w:ascii="HG丸ｺﾞｼｯｸM-PRO" w:eastAsia="HG丸ｺﾞｼｯｸM-PRO" w:hAnsi="HG丸ｺﾞｼｯｸM-PRO" w:cs="ＭＳ ゴシック" w:hint="eastAsia"/>
                                <w:color w:val="0F243E" w:themeColor="text2" w:themeShade="80"/>
                              </w:rPr>
                              <w:t>授業に関する評価は、普段の授業の様子や年間を通した授業に対する取組みなどを観察し、校長が責任を持って行います。授業アンケートの結果は、校長が</w:t>
                            </w:r>
                            <w:r w:rsidRPr="00E740E4">
                              <w:rPr>
                                <w:rFonts w:ascii="HG丸ｺﾞｼｯｸM-PRO" w:eastAsia="HG丸ｺﾞｼｯｸM-PRO" w:hAnsi="HG丸ｺﾞｼｯｸM-PRO" w:cs="ＭＳ ゴシック" w:hint="eastAsia"/>
                                <w:color w:val="0F243E" w:themeColor="text2" w:themeShade="80"/>
                                <w:spacing w:val="-6"/>
                              </w:rPr>
                              <w:t>評価を行う際の資料の一つとして活用します。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3" style="position:absolute;margin-left:-40.05pt;margin-top:347.75pt;width:522.75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" fillcolor="white [3212]" stroked="f" strokeweight="2pt">
                <v:fill opacity="0"/>
                <v:textbox>
                  <w:txbxContent>
                    <w:p w:rsidR="00E740E4" w:rsidRPr="00E740E4" w:rsidRDefault="00E740E4" w:rsidP="003B0CC3">
                      <w:pPr>
                        <w:spacing w:line="340" w:lineRule="exact"/>
                        <w:ind w:leftChars="19" w:left="251" w:rightChars="-17" w:right="-37" w:hangingChars="95" w:hanging="209"/>
                        <w:rPr>
                          <w:rFonts w:ascii="HG丸ｺﾞｼｯｸM-PRO" w:eastAsia="HG丸ｺﾞｼｯｸM-PRO" w:hAnsi="HG丸ｺﾞｼｯｸM-PRO" w:cs="ＭＳ ゴシック"/>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　授業アンケートの結果は、回答者名が特定されないよう統計処理し、授業改善に向けた参考資料として活用します。</w:t>
                      </w:r>
                    </w:p>
                    <w:p w:rsidR="00E740E4" w:rsidRPr="00E740E4" w:rsidRDefault="00E740E4" w:rsidP="00F07473">
                      <w:pPr>
                        <w:spacing w:line="200" w:lineRule="exact"/>
                        <w:ind w:leftChars="19" w:left="251" w:rightChars="-17" w:right="-37" w:hangingChars="95" w:hanging="209"/>
                        <w:rPr>
                          <w:rFonts w:ascii="HG丸ｺﾞｼｯｸM-PRO" w:eastAsia="HG丸ｺﾞｼｯｸM-PRO" w:hAnsi="HG丸ｺﾞｼｯｸM-PRO" w:cs="ＭＳ ゴシック"/>
                          <w:color w:val="0F243E" w:themeColor="text2" w:themeShade="80"/>
                        </w:rPr>
                      </w:pPr>
                    </w:p>
                    <w:p w:rsidR="00E740E4" w:rsidRPr="00E740E4" w:rsidRDefault="00E740E4" w:rsidP="003B0CC3">
                      <w:pPr>
                        <w:spacing w:line="340" w:lineRule="exact"/>
                        <w:ind w:leftChars="19" w:left="251" w:rightChars="-17" w:right="-37" w:hangingChars="95" w:hanging="209"/>
                        <w:rPr>
                          <w:color w:val="0F243E" w:themeColor="text2" w:themeShade="80"/>
                        </w:rPr>
                      </w:pPr>
                      <w:r w:rsidRPr="00E740E4">
                        <w:rPr>
                          <w:rFonts w:ascii="HG丸ｺﾞｼｯｸM-PRO" w:eastAsia="HG丸ｺﾞｼｯｸM-PRO" w:hAnsi="HG丸ｺﾞｼｯｸM-PRO" w:cs="ＭＳ ゴシック" w:hint="eastAsia"/>
                          <w:color w:val="0F243E" w:themeColor="text2" w:themeShade="80"/>
                        </w:rPr>
                        <w:t>○</w:t>
                      </w:r>
                      <w:r w:rsidRPr="00E740E4">
                        <w:rPr>
                          <w:rFonts w:ascii="HG丸ｺﾞｼｯｸM-PRO" w:eastAsia="HG丸ｺﾞｼｯｸM-PRO" w:hAnsi="HG丸ｺﾞｼｯｸM-PRO" w:cs="ＭＳ ゴシック" w:hint="eastAsia"/>
                          <w:color w:val="0F243E" w:themeColor="text2" w:themeShade="80"/>
                          <w:spacing w:val="-6"/>
                        </w:rPr>
                        <w:t xml:space="preserve">　教員の</w:t>
                      </w:r>
                      <w:r w:rsidRPr="00E740E4">
                        <w:rPr>
                          <w:rFonts w:ascii="HG丸ｺﾞｼｯｸM-PRO" w:eastAsia="HG丸ｺﾞｼｯｸM-PRO" w:hAnsi="HG丸ｺﾞｼｯｸM-PRO" w:cs="ＭＳ ゴシック" w:hint="eastAsia"/>
                          <w:color w:val="0F243E" w:themeColor="text2" w:themeShade="80"/>
                        </w:rPr>
                        <w:t>授業に関する評価は、普段の授業の様子や年間を通した授業に対する取組みなどを観察し、校長が責任を持って行います。授業アンケートの結果は、校長が</w:t>
                      </w:r>
                      <w:r w:rsidRPr="00E740E4">
                        <w:rPr>
                          <w:rFonts w:ascii="HG丸ｺﾞｼｯｸM-PRO" w:eastAsia="HG丸ｺﾞｼｯｸM-PRO" w:hAnsi="HG丸ｺﾞｼｯｸM-PRO" w:cs="ＭＳ ゴシック" w:hint="eastAsia"/>
                          <w:color w:val="0F243E" w:themeColor="text2" w:themeShade="80"/>
                          <w:spacing w:val="-6"/>
                        </w:rPr>
                        <w:t>評価を行う際の資料の一つとして活用します。</w:t>
                      </w:r>
                    </w:p>
                  </w:txbxContent>
                </v:textbox>
              </v:rect>
            </w:pict>
          </mc:Fallback>
        </mc:AlternateContent>
      </w:r>
      <w:r w:rsidR="00FE4EF7">
        <w:rPr>
          <w:rFonts w:asciiTheme="minorEastAsia" w:hAnsiTheme="minorEastAsia"/>
          <w:noProof/>
        </w:rPr>
        <mc:AlternateContent>
          <mc:Choice Requires="wps">
            <w:drawing>
              <wp:anchor distT="0" distB="0" distL="114300" distR="114300" simplePos="0" relativeHeight="251712512" behindDoc="0" locked="0" layoutInCell="1" allowOverlap="1" wp14:anchorId="20BF813C" wp14:editId="6DCDA499">
                <wp:simplePos x="0" y="0"/>
                <wp:positionH relativeFrom="column">
                  <wp:posOffset>2320290</wp:posOffset>
                </wp:positionH>
                <wp:positionV relativeFrom="paragraph">
                  <wp:posOffset>5883275</wp:posOffset>
                </wp:positionV>
                <wp:extent cx="666750" cy="295275"/>
                <wp:effectExtent l="0" t="0" r="0" b="0"/>
                <wp:wrapNone/>
                <wp:docPr id="94" name="正方形/長方形 94"/>
                <wp:cNvGraphicFramePr/>
                <a:graphic xmlns:a="http://schemas.openxmlformats.org/drawingml/2006/main">
                  <a:graphicData uri="http://schemas.microsoft.com/office/word/2010/wordprocessingShape">
                    <wps:wsp>
                      <wps:cNvSpPr/>
                      <wps:spPr>
                        <a:xfrm>
                          <a:off x="0" y="0"/>
                          <a:ext cx="666750"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740E4" w:rsidRPr="00A10EF2" w:rsidRDefault="00E740E4" w:rsidP="00FE4EF7">
                            <w:pPr>
                              <w:jc w:val="center"/>
                              <w:rPr>
                                <w:rFonts w:ascii="ＭＳ ゴシック" w:eastAsia="ＭＳ ゴシック" w:hAnsi="ＭＳ ゴシック"/>
                                <w:color w:val="0F243E" w:themeColor="text2" w:themeShade="80"/>
                                <w:sz w:val="24"/>
                                <w:szCs w:val="24"/>
                              </w:rPr>
                            </w:pPr>
                            <w:r w:rsidRPr="00A10EF2">
                              <w:rPr>
                                <w:rFonts w:ascii="ＭＳ ゴシック" w:eastAsia="ＭＳ ゴシック" w:hAnsi="ＭＳ ゴシック" w:hint="eastAsia"/>
                                <w:color w:val="0F243E" w:themeColor="text2" w:themeShade="80"/>
                                <w:sz w:val="24"/>
                                <w:szCs w:val="24"/>
                              </w:rPr>
                              <w:t>-</w:t>
                            </w:r>
                            <w:r>
                              <w:rPr>
                                <w:rFonts w:ascii="ＭＳ ゴシック" w:eastAsia="ＭＳ ゴシック" w:hAnsi="ＭＳ ゴシック" w:hint="eastAsia"/>
                                <w:color w:val="0F243E" w:themeColor="text2" w:themeShade="80"/>
                                <w:sz w:val="24"/>
                                <w:szCs w:val="24"/>
                              </w:rPr>
                              <w:t>１</w:t>
                            </w:r>
                            <w:r w:rsidRPr="00A10EF2">
                              <w:rPr>
                                <w:rFonts w:ascii="ＭＳ ゴシック" w:eastAsia="ＭＳ ゴシック" w:hAnsi="ＭＳ ゴシック" w:hint="eastAsia"/>
                                <w:color w:val="0F243E" w:themeColor="text2" w:themeShade="8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4" o:spid="_x0000_s1034" style="position:absolute;margin-left:182.7pt;margin-top:463.25pt;width:52.5pt;height:23.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" filled="f" stroked="f" strokeweight="2pt">
                <v:textbox>
                  <w:txbxContent>
                    <w:p w:rsidR="004977B4" w:rsidRPr="00A10EF2" w:rsidRDefault="004977B4" w:rsidP="00FE4EF7">
                      <w:pPr>
                        <w:jc w:val="center"/>
                        <w:rPr>
                          <w:rFonts w:ascii="ＭＳ ゴシック" w:eastAsia="ＭＳ ゴシック" w:hAnsi="ＭＳ ゴシック"/>
                          <w:color w:val="0F243E" w:themeColor="text2" w:themeShade="80"/>
                          <w:sz w:val="24"/>
                          <w:szCs w:val="24"/>
                        </w:rPr>
                      </w:pPr>
                      <w:r w:rsidRPr="00A10EF2">
                        <w:rPr>
                          <w:rFonts w:ascii="ＭＳ ゴシック" w:eastAsia="ＭＳ ゴシック" w:hAnsi="ＭＳ ゴシック" w:hint="eastAsia"/>
                          <w:color w:val="0F243E" w:themeColor="text2" w:themeShade="80"/>
                          <w:sz w:val="24"/>
                          <w:szCs w:val="24"/>
                        </w:rPr>
                        <w:t>-</w:t>
                      </w:r>
                      <w:r>
                        <w:rPr>
                          <w:rFonts w:ascii="ＭＳ ゴシック" w:eastAsia="ＭＳ ゴシック" w:hAnsi="ＭＳ ゴシック" w:hint="eastAsia"/>
                          <w:color w:val="0F243E" w:themeColor="text2" w:themeShade="80"/>
                          <w:sz w:val="24"/>
                          <w:szCs w:val="24"/>
                        </w:rPr>
                        <w:t>１</w:t>
                      </w:r>
                      <w:r w:rsidRPr="00A10EF2">
                        <w:rPr>
                          <w:rFonts w:ascii="ＭＳ ゴシック" w:eastAsia="ＭＳ ゴシック" w:hAnsi="ＭＳ ゴシック" w:hint="eastAsia"/>
                          <w:color w:val="0F243E" w:themeColor="text2" w:themeShade="80"/>
                          <w:sz w:val="24"/>
                          <w:szCs w:val="24"/>
                        </w:rPr>
                        <w:t>-</w:t>
                      </w:r>
                    </w:p>
                  </w:txbxContent>
                </v:textbox>
              </v:rect>
            </w:pict>
          </mc:Fallback>
        </mc:AlternateContent>
      </w:r>
      <w:r w:rsidR="00522626">
        <w:rPr>
          <w:rFonts w:asciiTheme="minorEastAsia" w:hAnsiTheme="minorEastAsia"/>
        </w:rPr>
        <w:br w:type="page"/>
      </w:r>
    </w:p>
    <w:p w:rsidR="00522626" w:rsidRDefault="0010133E">
      <w:bookmarkStart w:id="0" w:name="_GoBack"/>
      <w:bookmarkEnd w:id="0"/>
      <w:r>
        <w:rPr>
          <w:rFonts w:asciiTheme="minorEastAsia" w:hAnsiTheme="minorEastAsia"/>
          <w:noProof/>
        </w:rPr>
        <w:lastRenderedPageBreak/>
        <mc:AlternateContent>
          <mc:Choice Requires="wps">
            <w:drawing>
              <wp:anchor distT="0" distB="0" distL="114300" distR="114300" simplePos="0" relativeHeight="251709440" behindDoc="0" locked="0" layoutInCell="1" allowOverlap="1" wp14:anchorId="33585C98" wp14:editId="5FE50CAE">
                <wp:simplePos x="0" y="0"/>
                <wp:positionH relativeFrom="column">
                  <wp:posOffset>-651510</wp:posOffset>
                </wp:positionH>
                <wp:positionV relativeFrom="paragraph">
                  <wp:posOffset>-717550</wp:posOffset>
                </wp:positionV>
                <wp:extent cx="3124200" cy="390525"/>
                <wp:effectExtent l="38100" t="57150" r="38100" b="47625"/>
                <wp:wrapNone/>
                <wp:docPr id="80" name="角丸四角形 80"/>
                <wp:cNvGraphicFramePr/>
                <a:graphic xmlns:a="http://schemas.openxmlformats.org/drawingml/2006/main">
                  <a:graphicData uri="http://schemas.microsoft.com/office/word/2010/wordprocessingShape">
                    <wps:wsp>
                      <wps:cNvSpPr/>
                      <wps:spPr>
                        <a:xfrm>
                          <a:off x="0" y="0"/>
                          <a:ext cx="3124200" cy="390525"/>
                        </a:xfrm>
                        <a:prstGeom prst="roundRect">
                          <a:avLst/>
                        </a:prstGeom>
                        <a:solidFill>
                          <a:srgbClr val="00B0F0"/>
                        </a:solidFill>
                        <a:ln>
                          <a:noFill/>
                        </a:ln>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1F4834" w:rsidRDefault="00E740E4" w:rsidP="00522626">
                            <w:pPr>
                              <w:jc w:val="center"/>
                              <w:rPr>
                                <w:rFonts w:ascii="HG創英角ﾎﾟｯﾌﾟ体" w:eastAsia="HG創英角ﾎﾟｯﾌﾟ体" w:hAnsi="HG創英角ﾎﾟｯﾌﾟ体"/>
                                <w:color w:val="0F243E" w:themeColor="text2" w:themeShade="80"/>
                                <w:sz w:val="24"/>
                                <w:szCs w:val="24"/>
                              </w:rPr>
                            </w:pPr>
                            <w:r>
                              <w:rPr>
                                <w:rFonts w:ascii="HG創英角ﾎﾟｯﾌﾟ体" w:eastAsia="HG創英角ﾎﾟｯﾌﾟ体" w:hAnsi="HG創英角ﾎﾟｯﾌﾟ体" w:hint="eastAsia"/>
                                <w:color w:val="0F243E" w:themeColor="text2" w:themeShade="80"/>
                                <w:sz w:val="24"/>
                                <w:szCs w:val="24"/>
                              </w:rPr>
                              <w:t>ＦＡＱ（これまでいただいたご意見より）</w:t>
                            </w:r>
                          </w:p>
                          <w:p w:rsidR="00E740E4" w:rsidRPr="002F7DE4" w:rsidRDefault="00E740E4" w:rsidP="00522626">
                            <w:pPr>
                              <w:jc w:val="center"/>
                              <w:rPr>
                                <w:rFonts w:ascii="HG創英角ﾎﾟｯﾌﾟ体" w:eastAsia="HG創英角ﾎﾟｯﾌﾟ体" w:hAnsi="HG創英角ﾎﾟｯﾌﾟ体"/>
                                <w:color w:val="0F243E" w:themeColor="text2" w:themeShade="80"/>
                                <w:sz w:val="24"/>
                                <w:szCs w:val="24"/>
                              </w:rPr>
                            </w:pPr>
                          </w:p>
                          <w:p w:rsidR="00E740E4" w:rsidRPr="002F7DE4" w:rsidRDefault="00E740E4" w:rsidP="00522626">
                            <w:pPr>
                              <w:jc w:val="center"/>
                              <w:rPr>
                                <w:rFonts w:ascii="HG創英角ﾎﾟｯﾌﾟ体" w:eastAsia="HG創英角ﾎﾟｯﾌﾟ体" w:hAnsi="HG創英角ﾎﾟｯﾌﾟ体"/>
                                <w:color w:val="0F243E" w:themeColor="text2" w:themeShade="8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0" o:spid="_x0000_s1035" style="position:absolute;margin-left:-51.3pt;margin-top:-56.5pt;width:246pt;height:30.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" fillcolor="#00b0f0" stroked="f" strokeweight="2pt">
                <v:textbox>
                  <w:txbxContent>
                    <w:p w:rsidR="00E740E4" w:rsidRPr="001F4834" w:rsidRDefault="00E740E4" w:rsidP="00522626">
                      <w:pPr>
                        <w:jc w:val="center"/>
                        <w:rPr>
                          <w:rFonts w:ascii="HG創英角ﾎﾟｯﾌﾟ体" w:eastAsia="HG創英角ﾎﾟｯﾌﾟ体" w:hAnsi="HG創英角ﾎﾟｯﾌﾟ体"/>
                          <w:color w:val="0F243E" w:themeColor="text2" w:themeShade="80"/>
                          <w:sz w:val="24"/>
                          <w:szCs w:val="24"/>
                        </w:rPr>
                      </w:pPr>
                      <w:r>
                        <w:rPr>
                          <w:rFonts w:ascii="HG創英角ﾎﾟｯﾌﾟ体" w:eastAsia="HG創英角ﾎﾟｯﾌﾟ体" w:hAnsi="HG創英角ﾎﾟｯﾌﾟ体" w:hint="eastAsia"/>
                          <w:color w:val="0F243E" w:themeColor="text2" w:themeShade="80"/>
                          <w:sz w:val="24"/>
                          <w:szCs w:val="24"/>
                        </w:rPr>
                        <w:t>ＦＡＱ（これまでいただいたご意見より）</w:t>
                      </w:r>
                    </w:p>
                    <w:p w:rsidR="00E740E4" w:rsidRPr="002F7DE4" w:rsidRDefault="00E740E4" w:rsidP="00522626">
                      <w:pPr>
                        <w:jc w:val="center"/>
                        <w:rPr>
                          <w:rFonts w:ascii="HG創英角ﾎﾟｯﾌﾟ体" w:eastAsia="HG創英角ﾎﾟｯﾌﾟ体" w:hAnsi="HG創英角ﾎﾟｯﾌﾟ体"/>
                          <w:color w:val="0F243E" w:themeColor="text2" w:themeShade="80"/>
                          <w:sz w:val="24"/>
                          <w:szCs w:val="24"/>
                        </w:rPr>
                      </w:pPr>
                    </w:p>
                    <w:p w:rsidR="00E740E4" w:rsidRPr="002F7DE4" w:rsidRDefault="00E740E4" w:rsidP="00522626">
                      <w:pPr>
                        <w:jc w:val="center"/>
                        <w:rPr>
                          <w:rFonts w:ascii="HG創英角ﾎﾟｯﾌﾟ体" w:eastAsia="HG創英角ﾎﾟｯﾌﾟ体" w:hAnsi="HG創英角ﾎﾟｯﾌﾟ体"/>
                          <w:color w:val="0F243E" w:themeColor="text2" w:themeShade="80"/>
                          <w:sz w:val="36"/>
                          <w:szCs w:val="36"/>
                        </w:rPr>
                      </w:pPr>
                    </w:p>
                  </w:txbxContent>
                </v:textbox>
              </v:roundrect>
            </w:pict>
          </mc:Fallback>
        </mc:AlternateContent>
      </w:r>
      <w:r>
        <w:rPr>
          <w:rFonts w:asciiTheme="minorEastAsia" w:hAnsiTheme="minorEastAsia"/>
          <w:noProof/>
        </w:rPr>
        <mc:AlternateContent>
          <mc:Choice Requires="wps">
            <w:drawing>
              <wp:anchor distT="0" distB="0" distL="114300" distR="114300" simplePos="0" relativeHeight="251708416" behindDoc="0" locked="0" layoutInCell="1" allowOverlap="1" wp14:anchorId="77B9B1B3" wp14:editId="29E32254">
                <wp:simplePos x="0" y="0"/>
                <wp:positionH relativeFrom="column">
                  <wp:posOffset>-651510</wp:posOffset>
                </wp:positionH>
                <wp:positionV relativeFrom="paragraph">
                  <wp:posOffset>-98425</wp:posOffset>
                </wp:positionV>
                <wp:extent cx="6572250" cy="59626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6572250" cy="596265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40E4" w:rsidRPr="004B455F" w:rsidRDefault="00E740E4" w:rsidP="0000660B">
                            <w:pPr>
                              <w:spacing w:line="360" w:lineRule="exact"/>
                              <w:ind w:leftChars="90" w:left="535" w:hangingChars="120" w:hanging="337"/>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　小学校での授業アンケートは、なぜ保護者を対象とするのですか。</w:t>
                            </w:r>
                          </w:p>
                          <w:p w:rsidR="00E740E4" w:rsidRPr="004B455F" w:rsidRDefault="00E740E4" w:rsidP="0082785F">
                            <w:pPr>
                              <w:spacing w:line="360" w:lineRule="exact"/>
                              <w:ind w:firstLineChars="249" w:firstLine="700"/>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授業参観以外で授業を見たことがないのに、どう回答すればいいのですか。</w:t>
                            </w:r>
                          </w:p>
                          <w:p w:rsidR="00E740E4" w:rsidRPr="004B455F" w:rsidRDefault="00E740E4" w:rsidP="0000660B">
                            <w:pPr>
                              <w:ind w:leftChars="203" w:left="447" w:firstLineChars="82" w:firstLine="180"/>
                              <w:rPr>
                                <w:rFonts w:ascii="HG丸ｺﾞｼｯｸM-PRO" w:eastAsia="HG丸ｺﾞｼｯｸM-PRO" w:hAnsi="HG丸ｺﾞｼｯｸM-PRO" w:cs="ＭＳ ゴシック"/>
                                <w:color w:val="0F243E" w:themeColor="text2" w:themeShade="80"/>
                              </w:rPr>
                            </w:pPr>
                          </w:p>
                          <w:p w:rsidR="00E740E4" w:rsidRPr="004B455F" w:rsidRDefault="00E740E4" w:rsidP="0010133E">
                            <w:pPr>
                              <w:spacing w:line="360" w:lineRule="exact"/>
                              <w:ind w:leftChars="203" w:left="447" w:firstLineChars="82" w:firstLine="180"/>
                              <w:rPr>
                                <w:rFonts w:ascii="HG丸ｺﾞｼｯｸM-PRO" w:eastAsia="HG丸ｺﾞｼｯｸM-PRO" w:hAnsi="HG丸ｺﾞｼｯｸM-PRO" w:cs="ＭＳ ゴシック"/>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小学校では</w:t>
                            </w:r>
                            <w:r>
                              <w:rPr>
                                <w:rFonts w:ascii="HG丸ｺﾞｼｯｸM-PRO" w:eastAsia="HG丸ｺﾞｼｯｸM-PRO" w:hAnsi="HG丸ｺﾞｼｯｸM-PRO" w:cs="ＭＳ ゴシック" w:hint="eastAsia"/>
                                <w:color w:val="0F243E" w:themeColor="text2" w:themeShade="80"/>
                              </w:rPr>
                              <w:t>児童</w:t>
                            </w:r>
                            <w:r w:rsidRPr="004B455F">
                              <w:rPr>
                                <w:rFonts w:ascii="HG丸ｺﾞｼｯｸM-PRO" w:eastAsia="HG丸ｺﾞｼｯｸM-PRO" w:hAnsi="HG丸ｺﾞｼｯｸM-PRO" w:cs="ＭＳ ゴシック" w:hint="eastAsia"/>
                                <w:color w:val="0F243E" w:themeColor="text2" w:themeShade="80"/>
                              </w:rPr>
                              <w:t>の発達段階を考慮し、</w:t>
                            </w:r>
                            <w:r>
                              <w:rPr>
                                <w:rFonts w:ascii="HG丸ｺﾞｼｯｸM-PRO" w:eastAsia="HG丸ｺﾞｼｯｸM-PRO" w:hAnsi="HG丸ｺﾞｼｯｸM-PRO" w:cs="ＭＳ ゴシック" w:hint="eastAsia"/>
                                <w:color w:val="0F243E" w:themeColor="text2" w:themeShade="80"/>
                              </w:rPr>
                              <w:t>児童</w:t>
                            </w:r>
                            <w:r w:rsidRPr="004B455F">
                              <w:rPr>
                                <w:rFonts w:ascii="HG丸ｺﾞｼｯｸM-PRO" w:eastAsia="HG丸ｺﾞｼｯｸM-PRO" w:hAnsi="HG丸ｺﾞｼｯｸM-PRO" w:cs="ＭＳ ゴシック" w:hint="eastAsia"/>
                                <w:color w:val="0F243E" w:themeColor="text2" w:themeShade="80"/>
                              </w:rPr>
                              <w:t>に直接質問するのではなく、保護者を通じて</w:t>
                            </w:r>
                            <w:r>
                              <w:rPr>
                                <w:rFonts w:ascii="HG丸ｺﾞｼｯｸM-PRO" w:eastAsia="HG丸ｺﾞｼｯｸM-PRO" w:hAnsi="HG丸ｺﾞｼｯｸM-PRO" w:cs="ＭＳ ゴシック" w:hint="eastAsia"/>
                                <w:color w:val="0F243E" w:themeColor="text2" w:themeShade="80"/>
                              </w:rPr>
                              <w:t>児童</w:t>
                            </w:r>
                            <w:r w:rsidRPr="004B455F">
                              <w:rPr>
                                <w:rFonts w:ascii="HG丸ｺﾞｼｯｸM-PRO" w:eastAsia="HG丸ｺﾞｼｯｸM-PRO" w:hAnsi="HG丸ｺﾞｼｯｸM-PRO" w:cs="ＭＳ ゴシック" w:hint="eastAsia"/>
                                <w:color w:val="0F243E" w:themeColor="text2" w:themeShade="80"/>
                              </w:rPr>
                              <w:t>の意見をお聞きすることとしております。</w:t>
                            </w:r>
                          </w:p>
                          <w:p w:rsidR="00E740E4" w:rsidRPr="004B455F" w:rsidRDefault="00E740E4" w:rsidP="0010133E">
                            <w:pPr>
                              <w:spacing w:line="360" w:lineRule="exact"/>
                              <w:ind w:leftChars="210" w:left="462" w:firstLineChars="90" w:firstLine="198"/>
                              <w:rPr>
                                <w:rFonts w:ascii="HG丸ｺﾞｼｯｸM-PRO" w:eastAsia="HG丸ｺﾞｼｯｸM-PRO" w:hAnsi="HG丸ｺﾞｼｯｸM-PRO" w:cs="ＭＳ ゴシック"/>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保護者の</w:t>
                            </w:r>
                            <w:r>
                              <w:rPr>
                                <w:rFonts w:ascii="HG丸ｺﾞｼｯｸM-PRO" w:eastAsia="HG丸ｺﾞｼｯｸM-PRO" w:hAnsi="HG丸ｺﾞｼｯｸM-PRO" w:cs="ＭＳ ゴシック" w:hint="eastAsia"/>
                                <w:color w:val="0F243E" w:themeColor="text2" w:themeShade="80"/>
                              </w:rPr>
                              <w:t>皆様には、児童の</w:t>
                            </w:r>
                            <w:r w:rsidRPr="00EB370D">
                              <w:rPr>
                                <w:rFonts w:ascii="HG丸ｺﾞｼｯｸM-PRO" w:eastAsia="HG丸ｺﾞｼｯｸM-PRO" w:hAnsi="HG丸ｺﾞｼｯｸM-PRO" w:cs="ＭＳ ゴシック" w:hint="eastAsia"/>
                                <w:color w:val="0F243E" w:themeColor="text2" w:themeShade="80"/>
                              </w:rPr>
                              <w:t>授業の受け止めを十分に聞きとっていただき、ご回答いただきますよう、ご協力願います。また、回答</w:t>
                            </w:r>
                            <w:r w:rsidRPr="004B455F">
                              <w:rPr>
                                <w:rFonts w:ascii="HG丸ｺﾞｼｯｸM-PRO" w:eastAsia="HG丸ｺﾞｼｯｸM-PRO" w:hAnsi="HG丸ｺﾞｼｯｸM-PRO" w:cs="ＭＳ ゴシック" w:hint="eastAsia"/>
                                <w:color w:val="0F243E" w:themeColor="text2" w:themeShade="80"/>
                              </w:rPr>
                              <w:t>できない場合は「分からない」という選択肢を選んで</w:t>
                            </w:r>
                            <w:r>
                              <w:rPr>
                                <w:rFonts w:ascii="HG丸ｺﾞｼｯｸM-PRO" w:eastAsia="HG丸ｺﾞｼｯｸM-PRO" w:hAnsi="HG丸ｺﾞｼｯｸM-PRO" w:cs="ＭＳ ゴシック" w:hint="eastAsia"/>
                                <w:color w:val="0F243E" w:themeColor="text2" w:themeShade="80"/>
                              </w:rPr>
                              <w:t>いただ</w:t>
                            </w:r>
                            <w:r w:rsidR="00C07644">
                              <w:rPr>
                                <w:rFonts w:ascii="HG丸ｺﾞｼｯｸM-PRO" w:eastAsia="HG丸ｺﾞｼｯｸM-PRO" w:hAnsi="HG丸ｺﾞｼｯｸM-PRO" w:cs="ＭＳ ゴシック" w:hint="eastAsia"/>
                                <w:color w:val="0F243E" w:themeColor="text2" w:themeShade="80"/>
                              </w:rPr>
                              <w:t>いて結構です</w:t>
                            </w:r>
                            <w:r w:rsidRPr="004B455F">
                              <w:rPr>
                                <w:rFonts w:ascii="HG丸ｺﾞｼｯｸM-PRO" w:eastAsia="HG丸ｺﾞｼｯｸM-PRO" w:hAnsi="HG丸ｺﾞｼｯｸM-PRO" w:cs="ＭＳ ゴシック" w:hint="eastAsia"/>
                                <w:color w:val="0F243E" w:themeColor="text2" w:themeShade="80"/>
                              </w:rPr>
                              <w:t>。</w:t>
                            </w:r>
                          </w:p>
                          <w:p w:rsidR="00E740E4" w:rsidRPr="004B455F" w:rsidRDefault="00E740E4" w:rsidP="0000660B">
                            <w:pPr>
                              <w:spacing w:line="240" w:lineRule="exact"/>
                              <w:ind w:leftChars="203" w:left="447" w:firstLineChars="82" w:firstLine="180"/>
                              <w:rPr>
                                <w:rFonts w:ascii="HG丸ｺﾞｼｯｸM-PRO" w:eastAsia="HG丸ｺﾞｼｯｸM-PRO" w:hAnsi="HG丸ｺﾞｼｯｸM-PRO" w:cs="ＭＳ ゴシック"/>
                                <w:color w:val="0F243E" w:themeColor="text2" w:themeShade="80"/>
                              </w:rPr>
                            </w:pPr>
                          </w:p>
                          <w:p w:rsidR="00E740E4" w:rsidRPr="004B455F" w:rsidRDefault="00E740E4" w:rsidP="0000660B">
                            <w:pPr>
                              <w:spacing w:line="360" w:lineRule="exact"/>
                              <w:ind w:leftChars="96" w:left="548" w:hangingChars="120" w:hanging="337"/>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　授業アンケートに回答すると、誰が、何を回答したのか担任に分かってしまうのではないですか。</w:t>
                            </w:r>
                          </w:p>
                          <w:p w:rsidR="00E740E4" w:rsidRPr="004B455F" w:rsidRDefault="00E740E4" w:rsidP="0000660B">
                            <w:pPr>
                              <w:ind w:leftChars="203" w:left="447" w:firstLineChars="82" w:firstLine="180"/>
                              <w:rPr>
                                <w:rFonts w:ascii="HG丸ｺﾞｼｯｸM-PRO" w:eastAsia="HG丸ｺﾞｼｯｸM-PRO" w:hAnsi="HG丸ｺﾞｼｯｸM-PRO" w:cs="ＭＳ ゴシック"/>
                                <w:color w:val="0F243E" w:themeColor="text2" w:themeShade="80"/>
                              </w:rPr>
                            </w:pPr>
                          </w:p>
                          <w:p w:rsidR="00E740E4" w:rsidRPr="004B455F" w:rsidRDefault="00E740E4" w:rsidP="0010133E">
                            <w:pPr>
                              <w:spacing w:line="360" w:lineRule="exact"/>
                              <w:ind w:leftChars="203" w:left="447" w:firstLineChars="82" w:firstLine="180"/>
                              <w:rPr>
                                <w:rFonts w:ascii="HG丸ｺﾞｼｯｸM-PRO" w:eastAsia="HG丸ｺﾞｼｯｸM-PRO" w:hAnsi="HG丸ｺﾞｼｯｸM-PRO" w:cs="ＭＳ ゴシック"/>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記入</w:t>
                            </w:r>
                            <w:r>
                              <w:rPr>
                                <w:rFonts w:ascii="HG丸ｺﾞｼｯｸM-PRO" w:eastAsia="HG丸ｺﾞｼｯｸM-PRO" w:hAnsi="HG丸ｺﾞｼｯｸM-PRO" w:cs="ＭＳ ゴシック" w:hint="eastAsia"/>
                                <w:color w:val="0F243E" w:themeColor="text2" w:themeShade="80"/>
                              </w:rPr>
                              <w:t>いただ</w:t>
                            </w:r>
                            <w:r w:rsidRPr="004B455F">
                              <w:rPr>
                                <w:rFonts w:ascii="HG丸ｺﾞｼｯｸM-PRO" w:eastAsia="HG丸ｺﾞｼｯｸM-PRO" w:hAnsi="HG丸ｺﾞｼｯｸM-PRO" w:cs="ＭＳ ゴシック" w:hint="eastAsia"/>
                                <w:color w:val="0F243E" w:themeColor="text2" w:themeShade="80"/>
                              </w:rPr>
                              <w:t>いた</w:t>
                            </w:r>
                            <w:r>
                              <w:rPr>
                                <w:rFonts w:ascii="HG丸ｺﾞｼｯｸM-PRO" w:eastAsia="HG丸ｺﾞｼｯｸM-PRO" w:hAnsi="HG丸ｺﾞｼｯｸM-PRO" w:cs="ＭＳ ゴシック" w:hint="eastAsia"/>
                                <w:color w:val="0F243E" w:themeColor="text2" w:themeShade="80"/>
                              </w:rPr>
                              <w:t>授業</w:t>
                            </w:r>
                            <w:r w:rsidRPr="004B455F">
                              <w:rPr>
                                <w:rFonts w:ascii="HG丸ｺﾞｼｯｸM-PRO" w:eastAsia="HG丸ｺﾞｼｯｸM-PRO" w:hAnsi="HG丸ｺﾞｼｯｸM-PRO" w:cs="ＭＳ ゴシック" w:hint="eastAsia"/>
                                <w:color w:val="0F243E" w:themeColor="text2" w:themeShade="80"/>
                              </w:rPr>
                              <w:t>アンケートは、例えば「封筒に入れて提出し、開封は校長等が行う」、「校内に授業アンケートを提出するための鍵のついた提出箱を設置し、校長等が開錠する」等、回答者が特定されないよう工夫して回収するとともに、</w:t>
                            </w:r>
                            <w:r w:rsidRPr="007B29E0">
                              <w:rPr>
                                <w:rFonts w:ascii="HG丸ｺﾞｼｯｸM-PRO" w:eastAsia="HG丸ｺﾞｼｯｸM-PRO" w:hAnsi="HG丸ｺﾞｼｯｸM-PRO" w:cs="ＭＳ ゴシック" w:hint="eastAsia"/>
                                <w:color w:val="0F243E" w:themeColor="text2" w:themeShade="80"/>
                              </w:rPr>
                              <w:t>校長等が集計作業等を行うこととしています</w:t>
                            </w:r>
                            <w:r>
                              <w:rPr>
                                <w:rFonts w:ascii="HG丸ｺﾞｼｯｸM-PRO" w:eastAsia="HG丸ｺﾞｼｯｸM-PRO" w:hAnsi="HG丸ｺﾞｼｯｸM-PRO" w:cs="ＭＳ ゴシック" w:hint="eastAsia"/>
                                <w:color w:val="0F243E" w:themeColor="text2" w:themeShade="80"/>
                              </w:rPr>
                              <w:t>。個別の回答用紙を校長等以外の教職員が見ることは</w:t>
                            </w:r>
                            <w:r w:rsidRPr="007B29E0">
                              <w:rPr>
                                <w:rFonts w:ascii="HG丸ｺﾞｼｯｸM-PRO" w:eastAsia="HG丸ｺﾞｼｯｸM-PRO" w:hAnsi="HG丸ｺﾞｼｯｸM-PRO" w:cs="ＭＳ ゴシック" w:hint="eastAsia"/>
                                <w:color w:val="0F243E" w:themeColor="text2" w:themeShade="80"/>
                              </w:rPr>
                              <w:t>ありません。</w:t>
                            </w:r>
                          </w:p>
                          <w:p w:rsidR="00E740E4" w:rsidRPr="004B455F" w:rsidRDefault="00E740E4" w:rsidP="00FE4EF7">
                            <w:pPr>
                              <w:ind w:firstLineChars="95" w:firstLine="267"/>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　これからは生徒や保護者が先生を評価することになるのですか。</w:t>
                            </w:r>
                          </w:p>
                          <w:p w:rsidR="00E740E4" w:rsidRPr="004B455F" w:rsidRDefault="00E740E4" w:rsidP="0010133E">
                            <w:pPr>
                              <w:spacing w:line="360" w:lineRule="exact"/>
                              <w:ind w:leftChars="203" w:left="447" w:firstLineChars="101" w:firstLine="222"/>
                              <w:rPr>
                                <w:rFonts w:ascii="HG丸ｺﾞｼｯｸM-PRO" w:eastAsia="HG丸ｺﾞｼｯｸM-PRO" w:hAnsi="HG丸ｺﾞｼｯｸM-PRO" w:cs="ＭＳ ゴシック"/>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授業アンケート</w:t>
                            </w:r>
                            <w:r>
                              <w:rPr>
                                <w:rFonts w:ascii="HG丸ｺﾞｼｯｸM-PRO" w:eastAsia="HG丸ｺﾞｼｯｸM-PRO" w:hAnsi="HG丸ｺﾞｼｯｸM-PRO" w:cs="ＭＳ ゴシック" w:hint="eastAsia"/>
                                <w:color w:val="0F243E" w:themeColor="text2" w:themeShade="80"/>
                              </w:rPr>
                              <w:t>の</w:t>
                            </w:r>
                            <w:r w:rsidRPr="004B455F">
                              <w:rPr>
                                <w:rFonts w:ascii="HG丸ｺﾞｼｯｸM-PRO" w:eastAsia="HG丸ｺﾞｼｯｸM-PRO" w:hAnsi="HG丸ｺﾞｼｯｸM-PRO" w:cs="ＭＳ ゴシック" w:hint="eastAsia"/>
                                <w:color w:val="0F243E" w:themeColor="text2" w:themeShade="80"/>
                              </w:rPr>
                              <w:t>結果は</w:t>
                            </w:r>
                            <w:r>
                              <w:rPr>
                                <w:rFonts w:ascii="HG丸ｺﾞｼｯｸM-PRO" w:eastAsia="HG丸ｺﾞｼｯｸM-PRO" w:hAnsi="HG丸ｺﾞｼｯｸM-PRO" w:cs="ＭＳ ゴシック" w:hint="eastAsia"/>
                                <w:color w:val="0F243E" w:themeColor="text2" w:themeShade="80"/>
                              </w:rPr>
                              <w:t>、校長が</w:t>
                            </w:r>
                            <w:r w:rsidRPr="004B455F">
                              <w:rPr>
                                <w:rFonts w:ascii="HG丸ｺﾞｼｯｸM-PRO" w:eastAsia="HG丸ｺﾞｼｯｸM-PRO" w:hAnsi="HG丸ｺﾞｼｯｸM-PRO" w:cs="ＭＳ ゴシック" w:hint="eastAsia"/>
                                <w:color w:val="0F243E" w:themeColor="text2" w:themeShade="80"/>
                              </w:rPr>
                              <w:t>教員の</w:t>
                            </w:r>
                            <w:r>
                              <w:rPr>
                                <w:rFonts w:ascii="HG丸ｺﾞｼｯｸM-PRO" w:eastAsia="HG丸ｺﾞｼｯｸM-PRO" w:hAnsi="HG丸ｺﾞｼｯｸM-PRO" w:cs="ＭＳ ゴシック" w:hint="eastAsia"/>
                                <w:color w:val="0F243E" w:themeColor="text2" w:themeShade="80"/>
                              </w:rPr>
                              <w:t>授業に関する</w:t>
                            </w:r>
                            <w:r w:rsidRPr="004B455F">
                              <w:rPr>
                                <w:rFonts w:ascii="HG丸ｺﾞｼｯｸM-PRO" w:eastAsia="HG丸ｺﾞｼｯｸM-PRO" w:hAnsi="HG丸ｺﾞｼｯｸM-PRO" w:cs="ＭＳ ゴシック" w:hint="eastAsia"/>
                                <w:color w:val="0F243E" w:themeColor="text2" w:themeShade="80"/>
                              </w:rPr>
                              <w:t>評価</w:t>
                            </w:r>
                            <w:r>
                              <w:rPr>
                                <w:rFonts w:ascii="HG丸ｺﾞｼｯｸM-PRO" w:eastAsia="HG丸ｺﾞｼｯｸM-PRO" w:hAnsi="HG丸ｺﾞｼｯｸM-PRO" w:cs="ＭＳ ゴシック" w:hint="eastAsia"/>
                                <w:color w:val="0F243E" w:themeColor="text2" w:themeShade="80"/>
                              </w:rPr>
                              <w:t>を行うに当たっての</w:t>
                            </w:r>
                            <w:r w:rsidRPr="004B455F">
                              <w:rPr>
                                <w:rFonts w:ascii="HG丸ｺﾞｼｯｸM-PRO" w:eastAsia="HG丸ｺﾞｼｯｸM-PRO" w:hAnsi="HG丸ｺﾞｼｯｸM-PRO" w:cs="ＭＳ ゴシック" w:hint="eastAsia"/>
                                <w:color w:val="0F243E" w:themeColor="text2" w:themeShade="80"/>
                              </w:rPr>
                              <w:t>資料の一つとして活用し</w:t>
                            </w:r>
                            <w:r>
                              <w:rPr>
                                <w:rFonts w:ascii="HG丸ｺﾞｼｯｸM-PRO" w:eastAsia="HG丸ｺﾞｼｯｸM-PRO" w:hAnsi="HG丸ｺﾞｼｯｸM-PRO" w:cs="ＭＳ ゴシック" w:hint="eastAsia"/>
                                <w:color w:val="0F243E" w:themeColor="text2" w:themeShade="80"/>
                              </w:rPr>
                              <w:t>ます。</w:t>
                            </w:r>
                            <w:r w:rsidRPr="004B455F">
                              <w:rPr>
                                <w:rFonts w:ascii="HG丸ｺﾞｼｯｸM-PRO" w:eastAsia="HG丸ｺﾞｼｯｸM-PRO" w:hAnsi="HG丸ｺﾞｼｯｸM-PRO" w:cs="ＭＳ ゴシック" w:hint="eastAsia"/>
                                <w:color w:val="0F243E" w:themeColor="text2" w:themeShade="80"/>
                              </w:rPr>
                              <w:t>授業</w:t>
                            </w:r>
                            <w:r>
                              <w:rPr>
                                <w:rFonts w:ascii="HG丸ｺﾞｼｯｸM-PRO" w:eastAsia="HG丸ｺﾞｼｯｸM-PRO" w:hAnsi="HG丸ｺﾞｼｯｸM-PRO" w:cs="ＭＳ ゴシック" w:hint="eastAsia"/>
                                <w:color w:val="0F243E" w:themeColor="text2" w:themeShade="80"/>
                              </w:rPr>
                              <w:t>に関する</w:t>
                            </w:r>
                            <w:r w:rsidRPr="004B455F">
                              <w:rPr>
                                <w:rFonts w:ascii="HG丸ｺﾞｼｯｸM-PRO" w:eastAsia="HG丸ｺﾞｼｯｸM-PRO" w:hAnsi="HG丸ｺﾞｼｯｸM-PRO" w:cs="ＭＳ ゴシック" w:hint="eastAsia"/>
                                <w:color w:val="0F243E" w:themeColor="text2" w:themeShade="80"/>
                              </w:rPr>
                              <w:t>評価は、授業の様子や年間を通</w:t>
                            </w:r>
                            <w:r>
                              <w:rPr>
                                <w:rFonts w:ascii="HG丸ｺﾞｼｯｸM-PRO" w:eastAsia="HG丸ｺﾞｼｯｸM-PRO" w:hAnsi="HG丸ｺﾞｼｯｸM-PRO" w:cs="ＭＳ ゴシック" w:hint="eastAsia"/>
                                <w:color w:val="0F243E" w:themeColor="text2" w:themeShade="80"/>
                              </w:rPr>
                              <w:t>した</w:t>
                            </w:r>
                            <w:r w:rsidRPr="004B455F">
                              <w:rPr>
                                <w:rFonts w:ascii="HG丸ｺﾞｼｯｸM-PRO" w:eastAsia="HG丸ｺﾞｼｯｸM-PRO" w:hAnsi="HG丸ｺﾞｼｯｸM-PRO" w:cs="ＭＳ ゴシック" w:hint="eastAsia"/>
                                <w:color w:val="0F243E" w:themeColor="text2" w:themeShade="80"/>
                              </w:rPr>
                              <w:t>授業に</w:t>
                            </w:r>
                            <w:r>
                              <w:rPr>
                                <w:rFonts w:ascii="HG丸ｺﾞｼｯｸM-PRO" w:eastAsia="HG丸ｺﾞｼｯｸM-PRO" w:hAnsi="HG丸ｺﾞｼｯｸM-PRO" w:cs="ＭＳ ゴシック" w:hint="eastAsia"/>
                                <w:color w:val="0F243E" w:themeColor="text2" w:themeShade="80"/>
                              </w:rPr>
                              <w:t>対</w:t>
                            </w:r>
                            <w:r w:rsidRPr="004B455F">
                              <w:rPr>
                                <w:rFonts w:ascii="HG丸ｺﾞｼｯｸM-PRO" w:eastAsia="HG丸ｺﾞｼｯｸM-PRO" w:hAnsi="HG丸ｺﾞｼｯｸM-PRO" w:cs="ＭＳ ゴシック" w:hint="eastAsia"/>
                                <w:color w:val="0F243E" w:themeColor="text2" w:themeShade="80"/>
                              </w:rPr>
                              <w:t>する取組</w:t>
                            </w:r>
                            <w:r>
                              <w:rPr>
                                <w:rFonts w:ascii="HG丸ｺﾞｼｯｸM-PRO" w:eastAsia="HG丸ｺﾞｼｯｸM-PRO" w:hAnsi="HG丸ｺﾞｼｯｸM-PRO" w:cs="ＭＳ ゴシック" w:hint="eastAsia"/>
                                <w:color w:val="0F243E" w:themeColor="text2" w:themeShade="80"/>
                              </w:rPr>
                              <w:t>姿勢</w:t>
                            </w:r>
                            <w:r w:rsidRPr="004B455F">
                              <w:rPr>
                                <w:rFonts w:ascii="HG丸ｺﾞｼｯｸM-PRO" w:eastAsia="HG丸ｺﾞｼｯｸM-PRO" w:hAnsi="HG丸ｺﾞｼｯｸM-PRO" w:cs="ＭＳ ゴシック" w:hint="eastAsia"/>
                                <w:color w:val="0F243E" w:themeColor="text2" w:themeShade="80"/>
                              </w:rPr>
                              <w:t>等を</w:t>
                            </w:r>
                            <w:r>
                              <w:rPr>
                                <w:rFonts w:ascii="HG丸ｺﾞｼｯｸM-PRO" w:eastAsia="HG丸ｺﾞｼｯｸM-PRO" w:hAnsi="HG丸ｺﾞｼｯｸM-PRO" w:cs="ＭＳ ゴシック" w:hint="eastAsia"/>
                                <w:color w:val="0F243E" w:themeColor="text2" w:themeShade="80"/>
                              </w:rPr>
                              <w:t>観察し、</w:t>
                            </w:r>
                            <w:r w:rsidRPr="004B455F">
                              <w:rPr>
                                <w:rFonts w:ascii="HG丸ｺﾞｼｯｸM-PRO" w:eastAsia="HG丸ｺﾞｼｯｸM-PRO" w:hAnsi="HG丸ｺﾞｼｯｸM-PRO" w:cs="ＭＳ ゴシック" w:hint="eastAsia"/>
                                <w:color w:val="0F243E" w:themeColor="text2" w:themeShade="80"/>
                              </w:rPr>
                              <w:t>校長が責任を持って行います。</w:t>
                            </w:r>
                          </w:p>
                          <w:p w:rsidR="00E740E4" w:rsidRPr="004B455F" w:rsidRDefault="00E740E4" w:rsidP="0010133E">
                            <w:pPr>
                              <w:spacing w:line="360" w:lineRule="exact"/>
                              <w:ind w:firstLineChars="300" w:firstLine="660"/>
                              <w:rPr>
                                <w:rFonts w:ascii="ＭＳ ゴシック" w:eastAsia="ＭＳ ゴシック" w:hAnsi="ＭＳ ゴシック" w:cs="ＭＳ ゴシック"/>
                                <w:b/>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授業アンケート</w:t>
                            </w:r>
                            <w:r>
                              <w:rPr>
                                <w:rFonts w:ascii="HG丸ｺﾞｼｯｸM-PRO" w:eastAsia="HG丸ｺﾞｼｯｸM-PRO" w:hAnsi="HG丸ｺﾞｼｯｸM-PRO" w:cs="ＭＳ ゴシック" w:hint="eastAsia"/>
                                <w:color w:val="0F243E" w:themeColor="text2" w:themeShade="80"/>
                              </w:rPr>
                              <w:t>の</w:t>
                            </w:r>
                            <w:r w:rsidRPr="004B455F">
                              <w:rPr>
                                <w:rFonts w:ascii="HG丸ｺﾞｼｯｸM-PRO" w:eastAsia="HG丸ｺﾞｼｯｸM-PRO" w:hAnsi="HG丸ｺﾞｼｯｸM-PRO" w:cs="ＭＳ ゴシック" w:hint="eastAsia"/>
                                <w:color w:val="0F243E" w:themeColor="text2" w:themeShade="80"/>
                              </w:rPr>
                              <w:t>結果が</w:t>
                            </w:r>
                            <w:r w:rsidR="00C07644">
                              <w:rPr>
                                <w:rFonts w:ascii="HG丸ｺﾞｼｯｸM-PRO" w:eastAsia="HG丸ｺﾞｼｯｸM-PRO" w:hAnsi="HG丸ｺﾞｼｯｸM-PRO" w:cs="ＭＳ ゴシック" w:hint="eastAsia"/>
                                <w:color w:val="0F243E" w:themeColor="text2" w:themeShade="80"/>
                              </w:rPr>
                              <w:t>、</w:t>
                            </w:r>
                            <w:r w:rsidRPr="004B455F">
                              <w:rPr>
                                <w:rFonts w:ascii="HG丸ｺﾞｼｯｸM-PRO" w:eastAsia="HG丸ｺﾞｼｯｸM-PRO" w:hAnsi="HG丸ｺﾞｼｯｸM-PRO" w:cs="ＭＳ ゴシック" w:hint="eastAsia"/>
                                <w:color w:val="0F243E" w:themeColor="text2" w:themeShade="80"/>
                              </w:rPr>
                              <w:t>そのまま教員の授業</w:t>
                            </w:r>
                            <w:r>
                              <w:rPr>
                                <w:rFonts w:ascii="HG丸ｺﾞｼｯｸM-PRO" w:eastAsia="HG丸ｺﾞｼｯｸM-PRO" w:hAnsi="HG丸ｺﾞｼｯｸM-PRO" w:cs="ＭＳ ゴシック" w:hint="eastAsia"/>
                                <w:color w:val="0F243E" w:themeColor="text2" w:themeShade="80"/>
                              </w:rPr>
                              <w:t>に関する</w:t>
                            </w:r>
                            <w:r w:rsidRPr="004B455F">
                              <w:rPr>
                                <w:rFonts w:ascii="HG丸ｺﾞｼｯｸM-PRO" w:eastAsia="HG丸ｺﾞｼｯｸM-PRO" w:hAnsi="HG丸ｺﾞｼｯｸM-PRO" w:cs="ＭＳ ゴシック" w:hint="eastAsia"/>
                                <w:color w:val="0F243E" w:themeColor="text2" w:themeShade="80"/>
                              </w:rPr>
                              <w:t>評価となるわけではありません。</w:t>
                            </w:r>
                          </w:p>
                          <w:p w:rsidR="00E740E4" w:rsidRPr="004B455F" w:rsidRDefault="00E740E4" w:rsidP="00FE4EF7">
                            <w:pPr>
                              <w:ind w:firstLineChars="95" w:firstLine="267"/>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　授業アンケートは必ず提出しなければならないのですか。</w:t>
                            </w:r>
                          </w:p>
                          <w:p w:rsidR="00E740E4" w:rsidRPr="004B455F" w:rsidRDefault="00E740E4" w:rsidP="0010133E">
                            <w:pPr>
                              <w:spacing w:line="360" w:lineRule="exact"/>
                              <w:ind w:leftChars="203" w:left="447" w:firstLineChars="118" w:firstLine="260"/>
                              <w:rPr>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授業アンケートの提出は義務ではありませんが、子どもたちに</w:t>
                            </w:r>
                            <w:r>
                              <w:rPr>
                                <w:rFonts w:ascii="HG丸ｺﾞｼｯｸM-PRO" w:eastAsia="HG丸ｺﾞｼｯｸM-PRO" w:hAnsi="HG丸ｺﾞｼｯｸM-PRO" w:cs="ＭＳ ゴシック" w:hint="eastAsia"/>
                                <w:color w:val="0F243E" w:themeColor="text2" w:themeShade="80"/>
                              </w:rPr>
                              <w:t>とって</w:t>
                            </w:r>
                            <w:r>
                              <w:rPr>
                                <w:rFonts w:ascii="HG丸ｺﾞｼｯｸM-PRO" w:eastAsia="HG丸ｺﾞｼｯｸM-PRO" w:hAnsi="HG丸ｺﾞｼｯｸM-PRO" w:hint="eastAsia"/>
                                <w:color w:val="0F243E" w:themeColor="text2" w:themeShade="80"/>
                              </w:rPr>
                              <w:t>「魅力的な授業」「わかる授業」の実現という</w:t>
                            </w:r>
                            <w:r w:rsidRPr="004B455F">
                              <w:rPr>
                                <w:rFonts w:ascii="HG丸ｺﾞｼｯｸM-PRO" w:eastAsia="HG丸ｺﾞｼｯｸM-PRO" w:hAnsi="HG丸ｺﾞｼｯｸM-PRO" w:cs="ＭＳ ゴシック" w:hint="eastAsia"/>
                                <w:color w:val="0F243E" w:themeColor="text2" w:themeShade="80"/>
                              </w:rPr>
                              <w:t>趣旨を</w:t>
                            </w:r>
                            <w:r>
                              <w:rPr>
                                <w:rFonts w:ascii="HG丸ｺﾞｼｯｸM-PRO" w:eastAsia="HG丸ｺﾞｼｯｸM-PRO" w:hAnsi="HG丸ｺﾞｼｯｸM-PRO" w:cs="ＭＳ ゴシック" w:hint="eastAsia"/>
                                <w:color w:val="0F243E" w:themeColor="text2" w:themeShade="80"/>
                              </w:rPr>
                              <w:t>ご理解</w:t>
                            </w:r>
                            <w:r w:rsidRPr="004B455F">
                              <w:rPr>
                                <w:rFonts w:ascii="HG丸ｺﾞｼｯｸM-PRO" w:eastAsia="HG丸ｺﾞｼｯｸM-PRO" w:hAnsi="HG丸ｺﾞｼｯｸM-PRO" w:cs="ＭＳ ゴシック" w:hint="eastAsia"/>
                                <w:color w:val="0F243E" w:themeColor="text2" w:themeShade="80"/>
                              </w:rPr>
                              <w:t>の上、できる限りご協力</w:t>
                            </w:r>
                            <w:r>
                              <w:rPr>
                                <w:rFonts w:ascii="HG丸ｺﾞｼｯｸM-PRO" w:eastAsia="HG丸ｺﾞｼｯｸM-PRO" w:hAnsi="HG丸ｺﾞｼｯｸM-PRO" w:cs="ＭＳ ゴシック" w:hint="eastAsia"/>
                                <w:color w:val="0F243E" w:themeColor="text2" w:themeShade="80"/>
                              </w:rPr>
                              <w:t>いただ</w:t>
                            </w:r>
                            <w:r w:rsidRPr="004B455F">
                              <w:rPr>
                                <w:rFonts w:ascii="HG丸ｺﾞｼｯｸM-PRO" w:eastAsia="HG丸ｺﾞｼｯｸM-PRO" w:hAnsi="HG丸ｺﾞｼｯｸM-PRO" w:cs="ＭＳ ゴシック" w:hint="eastAsia"/>
                                <w:color w:val="0F243E" w:themeColor="text2" w:themeShade="80"/>
                              </w:rPr>
                              <w:t>きたいと考えております。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36" style="position:absolute;margin-left:-51.3pt;margin-top:-7.75pt;width:517.5pt;height:46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" fillcolor="white [3212]" stroked="f" strokeweight="2pt">
                <v:fill opacity="0"/>
                <v:textbox>
                  <w:txbxContent>
                    <w:p w:rsidR="00E740E4" w:rsidRPr="004B455F" w:rsidRDefault="00E740E4" w:rsidP="0000660B">
                      <w:pPr>
                        <w:spacing w:line="360" w:lineRule="exact"/>
                        <w:ind w:leftChars="90" w:left="535" w:hangingChars="120" w:hanging="337"/>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　小学校での授業アンケートは、なぜ保護者を対象とするのですか。</w:t>
                      </w:r>
                    </w:p>
                    <w:p w:rsidR="00E740E4" w:rsidRPr="004B455F" w:rsidRDefault="00E740E4" w:rsidP="0082785F">
                      <w:pPr>
                        <w:spacing w:line="360" w:lineRule="exact"/>
                        <w:ind w:firstLineChars="249" w:firstLine="700"/>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授業参観以外で授業を見たことがないのに、どう回答すればいいのですか。</w:t>
                      </w:r>
                    </w:p>
                    <w:p w:rsidR="00E740E4" w:rsidRPr="004B455F" w:rsidRDefault="00E740E4" w:rsidP="0000660B">
                      <w:pPr>
                        <w:ind w:leftChars="203" w:left="447" w:firstLineChars="82" w:firstLine="180"/>
                        <w:rPr>
                          <w:rFonts w:ascii="HG丸ｺﾞｼｯｸM-PRO" w:eastAsia="HG丸ｺﾞｼｯｸM-PRO" w:hAnsi="HG丸ｺﾞｼｯｸM-PRO" w:cs="ＭＳ ゴシック"/>
                          <w:color w:val="0F243E" w:themeColor="text2" w:themeShade="80"/>
                        </w:rPr>
                      </w:pPr>
                    </w:p>
                    <w:p w:rsidR="00E740E4" w:rsidRPr="004B455F" w:rsidRDefault="00E740E4" w:rsidP="0010133E">
                      <w:pPr>
                        <w:spacing w:line="360" w:lineRule="exact"/>
                        <w:ind w:leftChars="203" w:left="447" w:firstLineChars="82" w:firstLine="180"/>
                        <w:rPr>
                          <w:rFonts w:ascii="HG丸ｺﾞｼｯｸM-PRO" w:eastAsia="HG丸ｺﾞｼｯｸM-PRO" w:hAnsi="HG丸ｺﾞｼｯｸM-PRO" w:cs="ＭＳ ゴシック"/>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小学校では</w:t>
                      </w:r>
                      <w:r>
                        <w:rPr>
                          <w:rFonts w:ascii="HG丸ｺﾞｼｯｸM-PRO" w:eastAsia="HG丸ｺﾞｼｯｸM-PRO" w:hAnsi="HG丸ｺﾞｼｯｸM-PRO" w:cs="ＭＳ ゴシック" w:hint="eastAsia"/>
                          <w:color w:val="0F243E" w:themeColor="text2" w:themeShade="80"/>
                        </w:rPr>
                        <w:t>児童</w:t>
                      </w:r>
                      <w:r w:rsidRPr="004B455F">
                        <w:rPr>
                          <w:rFonts w:ascii="HG丸ｺﾞｼｯｸM-PRO" w:eastAsia="HG丸ｺﾞｼｯｸM-PRO" w:hAnsi="HG丸ｺﾞｼｯｸM-PRO" w:cs="ＭＳ ゴシック" w:hint="eastAsia"/>
                          <w:color w:val="0F243E" w:themeColor="text2" w:themeShade="80"/>
                        </w:rPr>
                        <w:t>の発達段階を考慮し、</w:t>
                      </w:r>
                      <w:r>
                        <w:rPr>
                          <w:rFonts w:ascii="HG丸ｺﾞｼｯｸM-PRO" w:eastAsia="HG丸ｺﾞｼｯｸM-PRO" w:hAnsi="HG丸ｺﾞｼｯｸM-PRO" w:cs="ＭＳ ゴシック" w:hint="eastAsia"/>
                          <w:color w:val="0F243E" w:themeColor="text2" w:themeShade="80"/>
                        </w:rPr>
                        <w:t>児童</w:t>
                      </w:r>
                      <w:r w:rsidRPr="004B455F">
                        <w:rPr>
                          <w:rFonts w:ascii="HG丸ｺﾞｼｯｸM-PRO" w:eastAsia="HG丸ｺﾞｼｯｸM-PRO" w:hAnsi="HG丸ｺﾞｼｯｸM-PRO" w:cs="ＭＳ ゴシック" w:hint="eastAsia"/>
                          <w:color w:val="0F243E" w:themeColor="text2" w:themeShade="80"/>
                        </w:rPr>
                        <w:t>に直接質問するのではなく、保護者を通じて</w:t>
                      </w:r>
                      <w:r>
                        <w:rPr>
                          <w:rFonts w:ascii="HG丸ｺﾞｼｯｸM-PRO" w:eastAsia="HG丸ｺﾞｼｯｸM-PRO" w:hAnsi="HG丸ｺﾞｼｯｸM-PRO" w:cs="ＭＳ ゴシック" w:hint="eastAsia"/>
                          <w:color w:val="0F243E" w:themeColor="text2" w:themeShade="80"/>
                        </w:rPr>
                        <w:t>児童</w:t>
                      </w:r>
                      <w:r w:rsidRPr="004B455F">
                        <w:rPr>
                          <w:rFonts w:ascii="HG丸ｺﾞｼｯｸM-PRO" w:eastAsia="HG丸ｺﾞｼｯｸM-PRO" w:hAnsi="HG丸ｺﾞｼｯｸM-PRO" w:cs="ＭＳ ゴシック" w:hint="eastAsia"/>
                          <w:color w:val="0F243E" w:themeColor="text2" w:themeShade="80"/>
                        </w:rPr>
                        <w:t>の意見をお聞きすることとしております。</w:t>
                      </w:r>
                    </w:p>
                    <w:p w:rsidR="00E740E4" w:rsidRPr="004B455F" w:rsidRDefault="00E740E4" w:rsidP="0010133E">
                      <w:pPr>
                        <w:spacing w:line="360" w:lineRule="exact"/>
                        <w:ind w:leftChars="210" w:left="462" w:firstLineChars="90" w:firstLine="198"/>
                        <w:rPr>
                          <w:rFonts w:ascii="HG丸ｺﾞｼｯｸM-PRO" w:eastAsia="HG丸ｺﾞｼｯｸM-PRO" w:hAnsi="HG丸ｺﾞｼｯｸM-PRO" w:cs="ＭＳ ゴシック"/>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保護者の</w:t>
                      </w:r>
                      <w:r>
                        <w:rPr>
                          <w:rFonts w:ascii="HG丸ｺﾞｼｯｸM-PRO" w:eastAsia="HG丸ｺﾞｼｯｸM-PRO" w:hAnsi="HG丸ｺﾞｼｯｸM-PRO" w:cs="ＭＳ ゴシック" w:hint="eastAsia"/>
                          <w:color w:val="0F243E" w:themeColor="text2" w:themeShade="80"/>
                        </w:rPr>
                        <w:t>皆様には、児童の</w:t>
                      </w:r>
                      <w:r w:rsidRPr="00EB370D">
                        <w:rPr>
                          <w:rFonts w:ascii="HG丸ｺﾞｼｯｸM-PRO" w:eastAsia="HG丸ｺﾞｼｯｸM-PRO" w:hAnsi="HG丸ｺﾞｼｯｸM-PRO" w:cs="ＭＳ ゴシック" w:hint="eastAsia"/>
                          <w:color w:val="0F243E" w:themeColor="text2" w:themeShade="80"/>
                        </w:rPr>
                        <w:t>授業の受け止めを十分に聞きとっていただき、ご回答いただきますよう、ご協力願います。また、回答</w:t>
                      </w:r>
                      <w:r w:rsidRPr="004B455F">
                        <w:rPr>
                          <w:rFonts w:ascii="HG丸ｺﾞｼｯｸM-PRO" w:eastAsia="HG丸ｺﾞｼｯｸM-PRO" w:hAnsi="HG丸ｺﾞｼｯｸM-PRO" w:cs="ＭＳ ゴシック" w:hint="eastAsia"/>
                          <w:color w:val="0F243E" w:themeColor="text2" w:themeShade="80"/>
                        </w:rPr>
                        <w:t>できない場合は「分からない」という選択肢を選んで</w:t>
                      </w:r>
                      <w:r>
                        <w:rPr>
                          <w:rFonts w:ascii="HG丸ｺﾞｼｯｸM-PRO" w:eastAsia="HG丸ｺﾞｼｯｸM-PRO" w:hAnsi="HG丸ｺﾞｼｯｸM-PRO" w:cs="ＭＳ ゴシック" w:hint="eastAsia"/>
                          <w:color w:val="0F243E" w:themeColor="text2" w:themeShade="80"/>
                        </w:rPr>
                        <w:t>いただ</w:t>
                      </w:r>
                      <w:r w:rsidR="00C07644">
                        <w:rPr>
                          <w:rFonts w:ascii="HG丸ｺﾞｼｯｸM-PRO" w:eastAsia="HG丸ｺﾞｼｯｸM-PRO" w:hAnsi="HG丸ｺﾞｼｯｸM-PRO" w:cs="ＭＳ ゴシック" w:hint="eastAsia"/>
                          <w:color w:val="0F243E" w:themeColor="text2" w:themeShade="80"/>
                        </w:rPr>
                        <w:t>いて結構です</w:t>
                      </w:r>
                      <w:r w:rsidRPr="004B455F">
                        <w:rPr>
                          <w:rFonts w:ascii="HG丸ｺﾞｼｯｸM-PRO" w:eastAsia="HG丸ｺﾞｼｯｸM-PRO" w:hAnsi="HG丸ｺﾞｼｯｸM-PRO" w:cs="ＭＳ ゴシック" w:hint="eastAsia"/>
                          <w:color w:val="0F243E" w:themeColor="text2" w:themeShade="80"/>
                        </w:rPr>
                        <w:t>。</w:t>
                      </w:r>
                    </w:p>
                    <w:p w:rsidR="00E740E4" w:rsidRPr="004B455F" w:rsidRDefault="00E740E4" w:rsidP="0000660B">
                      <w:pPr>
                        <w:spacing w:line="240" w:lineRule="exact"/>
                        <w:ind w:leftChars="203" w:left="447" w:firstLineChars="82" w:firstLine="180"/>
                        <w:rPr>
                          <w:rFonts w:ascii="HG丸ｺﾞｼｯｸM-PRO" w:eastAsia="HG丸ｺﾞｼｯｸM-PRO" w:hAnsi="HG丸ｺﾞｼｯｸM-PRO" w:cs="ＭＳ ゴシック"/>
                          <w:color w:val="0F243E" w:themeColor="text2" w:themeShade="80"/>
                        </w:rPr>
                      </w:pPr>
                    </w:p>
                    <w:p w:rsidR="00E740E4" w:rsidRPr="004B455F" w:rsidRDefault="00E740E4" w:rsidP="0000660B">
                      <w:pPr>
                        <w:spacing w:line="360" w:lineRule="exact"/>
                        <w:ind w:leftChars="96" w:left="548" w:hangingChars="120" w:hanging="337"/>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　授業アンケートに回答すると、誰が、何を回答したのか担任に分かってしまうのではないですか。</w:t>
                      </w:r>
                    </w:p>
                    <w:p w:rsidR="00E740E4" w:rsidRPr="004B455F" w:rsidRDefault="00E740E4" w:rsidP="0000660B">
                      <w:pPr>
                        <w:ind w:leftChars="203" w:left="447" w:firstLineChars="82" w:firstLine="180"/>
                        <w:rPr>
                          <w:rFonts w:ascii="HG丸ｺﾞｼｯｸM-PRO" w:eastAsia="HG丸ｺﾞｼｯｸM-PRO" w:hAnsi="HG丸ｺﾞｼｯｸM-PRO" w:cs="ＭＳ ゴシック"/>
                          <w:color w:val="0F243E" w:themeColor="text2" w:themeShade="80"/>
                        </w:rPr>
                      </w:pPr>
                    </w:p>
                    <w:p w:rsidR="00E740E4" w:rsidRPr="004B455F" w:rsidRDefault="00E740E4" w:rsidP="0010133E">
                      <w:pPr>
                        <w:spacing w:line="360" w:lineRule="exact"/>
                        <w:ind w:leftChars="203" w:left="447" w:firstLineChars="82" w:firstLine="180"/>
                        <w:rPr>
                          <w:rFonts w:ascii="HG丸ｺﾞｼｯｸM-PRO" w:eastAsia="HG丸ｺﾞｼｯｸM-PRO" w:hAnsi="HG丸ｺﾞｼｯｸM-PRO" w:cs="ＭＳ ゴシック"/>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記入</w:t>
                      </w:r>
                      <w:r>
                        <w:rPr>
                          <w:rFonts w:ascii="HG丸ｺﾞｼｯｸM-PRO" w:eastAsia="HG丸ｺﾞｼｯｸM-PRO" w:hAnsi="HG丸ｺﾞｼｯｸM-PRO" w:cs="ＭＳ ゴシック" w:hint="eastAsia"/>
                          <w:color w:val="0F243E" w:themeColor="text2" w:themeShade="80"/>
                        </w:rPr>
                        <w:t>いただ</w:t>
                      </w:r>
                      <w:r w:rsidRPr="004B455F">
                        <w:rPr>
                          <w:rFonts w:ascii="HG丸ｺﾞｼｯｸM-PRO" w:eastAsia="HG丸ｺﾞｼｯｸM-PRO" w:hAnsi="HG丸ｺﾞｼｯｸM-PRO" w:cs="ＭＳ ゴシック" w:hint="eastAsia"/>
                          <w:color w:val="0F243E" w:themeColor="text2" w:themeShade="80"/>
                        </w:rPr>
                        <w:t>いた</w:t>
                      </w:r>
                      <w:r>
                        <w:rPr>
                          <w:rFonts w:ascii="HG丸ｺﾞｼｯｸM-PRO" w:eastAsia="HG丸ｺﾞｼｯｸM-PRO" w:hAnsi="HG丸ｺﾞｼｯｸM-PRO" w:cs="ＭＳ ゴシック" w:hint="eastAsia"/>
                          <w:color w:val="0F243E" w:themeColor="text2" w:themeShade="80"/>
                        </w:rPr>
                        <w:t>授業</w:t>
                      </w:r>
                      <w:r w:rsidRPr="004B455F">
                        <w:rPr>
                          <w:rFonts w:ascii="HG丸ｺﾞｼｯｸM-PRO" w:eastAsia="HG丸ｺﾞｼｯｸM-PRO" w:hAnsi="HG丸ｺﾞｼｯｸM-PRO" w:cs="ＭＳ ゴシック" w:hint="eastAsia"/>
                          <w:color w:val="0F243E" w:themeColor="text2" w:themeShade="80"/>
                        </w:rPr>
                        <w:t>アンケートは、例えば「封筒に入れて提出し、開封は校長等が行う」、「校内に授業アンケートを提出するための鍵のついた提出箱を設置し、校長等が開錠する」等、回答者が特定されないよう工夫して回収するとともに、</w:t>
                      </w:r>
                      <w:r w:rsidRPr="007B29E0">
                        <w:rPr>
                          <w:rFonts w:ascii="HG丸ｺﾞｼｯｸM-PRO" w:eastAsia="HG丸ｺﾞｼｯｸM-PRO" w:hAnsi="HG丸ｺﾞｼｯｸM-PRO" w:cs="ＭＳ ゴシック" w:hint="eastAsia"/>
                          <w:color w:val="0F243E" w:themeColor="text2" w:themeShade="80"/>
                        </w:rPr>
                        <w:t>校長等が集計作業等を行うこととしています</w:t>
                      </w:r>
                      <w:r>
                        <w:rPr>
                          <w:rFonts w:ascii="HG丸ｺﾞｼｯｸM-PRO" w:eastAsia="HG丸ｺﾞｼｯｸM-PRO" w:hAnsi="HG丸ｺﾞｼｯｸM-PRO" w:cs="ＭＳ ゴシック" w:hint="eastAsia"/>
                          <w:color w:val="0F243E" w:themeColor="text2" w:themeShade="80"/>
                        </w:rPr>
                        <w:t>。個別の回答用紙を校長等以外の教職員が見ることは</w:t>
                      </w:r>
                      <w:r w:rsidRPr="007B29E0">
                        <w:rPr>
                          <w:rFonts w:ascii="HG丸ｺﾞｼｯｸM-PRO" w:eastAsia="HG丸ｺﾞｼｯｸM-PRO" w:hAnsi="HG丸ｺﾞｼｯｸM-PRO" w:cs="ＭＳ ゴシック" w:hint="eastAsia"/>
                          <w:color w:val="0F243E" w:themeColor="text2" w:themeShade="80"/>
                        </w:rPr>
                        <w:t>ありません。</w:t>
                      </w:r>
                    </w:p>
                    <w:p w:rsidR="00E740E4" w:rsidRPr="004B455F" w:rsidRDefault="00E740E4" w:rsidP="00FE4EF7">
                      <w:pPr>
                        <w:ind w:firstLineChars="95" w:firstLine="267"/>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　これからは生徒や保護者が先生を評価することになるのですか。</w:t>
                      </w:r>
                    </w:p>
                    <w:p w:rsidR="00E740E4" w:rsidRPr="004B455F" w:rsidRDefault="00E740E4" w:rsidP="0010133E">
                      <w:pPr>
                        <w:spacing w:line="360" w:lineRule="exact"/>
                        <w:ind w:leftChars="203" w:left="447" w:firstLineChars="101" w:firstLine="222"/>
                        <w:rPr>
                          <w:rFonts w:ascii="HG丸ｺﾞｼｯｸM-PRO" w:eastAsia="HG丸ｺﾞｼｯｸM-PRO" w:hAnsi="HG丸ｺﾞｼｯｸM-PRO" w:cs="ＭＳ ゴシック"/>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授業アンケート</w:t>
                      </w:r>
                      <w:r>
                        <w:rPr>
                          <w:rFonts w:ascii="HG丸ｺﾞｼｯｸM-PRO" w:eastAsia="HG丸ｺﾞｼｯｸM-PRO" w:hAnsi="HG丸ｺﾞｼｯｸM-PRO" w:cs="ＭＳ ゴシック" w:hint="eastAsia"/>
                          <w:color w:val="0F243E" w:themeColor="text2" w:themeShade="80"/>
                        </w:rPr>
                        <w:t>の</w:t>
                      </w:r>
                      <w:r w:rsidRPr="004B455F">
                        <w:rPr>
                          <w:rFonts w:ascii="HG丸ｺﾞｼｯｸM-PRO" w:eastAsia="HG丸ｺﾞｼｯｸM-PRO" w:hAnsi="HG丸ｺﾞｼｯｸM-PRO" w:cs="ＭＳ ゴシック" w:hint="eastAsia"/>
                          <w:color w:val="0F243E" w:themeColor="text2" w:themeShade="80"/>
                        </w:rPr>
                        <w:t>結果は</w:t>
                      </w:r>
                      <w:r>
                        <w:rPr>
                          <w:rFonts w:ascii="HG丸ｺﾞｼｯｸM-PRO" w:eastAsia="HG丸ｺﾞｼｯｸM-PRO" w:hAnsi="HG丸ｺﾞｼｯｸM-PRO" w:cs="ＭＳ ゴシック" w:hint="eastAsia"/>
                          <w:color w:val="0F243E" w:themeColor="text2" w:themeShade="80"/>
                        </w:rPr>
                        <w:t>、校長が</w:t>
                      </w:r>
                      <w:r w:rsidRPr="004B455F">
                        <w:rPr>
                          <w:rFonts w:ascii="HG丸ｺﾞｼｯｸM-PRO" w:eastAsia="HG丸ｺﾞｼｯｸM-PRO" w:hAnsi="HG丸ｺﾞｼｯｸM-PRO" w:cs="ＭＳ ゴシック" w:hint="eastAsia"/>
                          <w:color w:val="0F243E" w:themeColor="text2" w:themeShade="80"/>
                        </w:rPr>
                        <w:t>教員の</w:t>
                      </w:r>
                      <w:r>
                        <w:rPr>
                          <w:rFonts w:ascii="HG丸ｺﾞｼｯｸM-PRO" w:eastAsia="HG丸ｺﾞｼｯｸM-PRO" w:hAnsi="HG丸ｺﾞｼｯｸM-PRO" w:cs="ＭＳ ゴシック" w:hint="eastAsia"/>
                          <w:color w:val="0F243E" w:themeColor="text2" w:themeShade="80"/>
                        </w:rPr>
                        <w:t>授業に関する</w:t>
                      </w:r>
                      <w:r w:rsidRPr="004B455F">
                        <w:rPr>
                          <w:rFonts w:ascii="HG丸ｺﾞｼｯｸM-PRO" w:eastAsia="HG丸ｺﾞｼｯｸM-PRO" w:hAnsi="HG丸ｺﾞｼｯｸM-PRO" w:cs="ＭＳ ゴシック" w:hint="eastAsia"/>
                          <w:color w:val="0F243E" w:themeColor="text2" w:themeShade="80"/>
                        </w:rPr>
                        <w:t>評価</w:t>
                      </w:r>
                      <w:r>
                        <w:rPr>
                          <w:rFonts w:ascii="HG丸ｺﾞｼｯｸM-PRO" w:eastAsia="HG丸ｺﾞｼｯｸM-PRO" w:hAnsi="HG丸ｺﾞｼｯｸM-PRO" w:cs="ＭＳ ゴシック" w:hint="eastAsia"/>
                          <w:color w:val="0F243E" w:themeColor="text2" w:themeShade="80"/>
                        </w:rPr>
                        <w:t>を行うに当たっての</w:t>
                      </w:r>
                      <w:r w:rsidRPr="004B455F">
                        <w:rPr>
                          <w:rFonts w:ascii="HG丸ｺﾞｼｯｸM-PRO" w:eastAsia="HG丸ｺﾞｼｯｸM-PRO" w:hAnsi="HG丸ｺﾞｼｯｸM-PRO" w:cs="ＭＳ ゴシック" w:hint="eastAsia"/>
                          <w:color w:val="0F243E" w:themeColor="text2" w:themeShade="80"/>
                        </w:rPr>
                        <w:t>資料の一つとして活用し</w:t>
                      </w:r>
                      <w:r>
                        <w:rPr>
                          <w:rFonts w:ascii="HG丸ｺﾞｼｯｸM-PRO" w:eastAsia="HG丸ｺﾞｼｯｸM-PRO" w:hAnsi="HG丸ｺﾞｼｯｸM-PRO" w:cs="ＭＳ ゴシック" w:hint="eastAsia"/>
                          <w:color w:val="0F243E" w:themeColor="text2" w:themeShade="80"/>
                        </w:rPr>
                        <w:t>ます。</w:t>
                      </w:r>
                      <w:r w:rsidRPr="004B455F">
                        <w:rPr>
                          <w:rFonts w:ascii="HG丸ｺﾞｼｯｸM-PRO" w:eastAsia="HG丸ｺﾞｼｯｸM-PRO" w:hAnsi="HG丸ｺﾞｼｯｸM-PRO" w:cs="ＭＳ ゴシック" w:hint="eastAsia"/>
                          <w:color w:val="0F243E" w:themeColor="text2" w:themeShade="80"/>
                        </w:rPr>
                        <w:t>授業</w:t>
                      </w:r>
                      <w:r>
                        <w:rPr>
                          <w:rFonts w:ascii="HG丸ｺﾞｼｯｸM-PRO" w:eastAsia="HG丸ｺﾞｼｯｸM-PRO" w:hAnsi="HG丸ｺﾞｼｯｸM-PRO" w:cs="ＭＳ ゴシック" w:hint="eastAsia"/>
                          <w:color w:val="0F243E" w:themeColor="text2" w:themeShade="80"/>
                        </w:rPr>
                        <w:t>に関する</w:t>
                      </w:r>
                      <w:r w:rsidRPr="004B455F">
                        <w:rPr>
                          <w:rFonts w:ascii="HG丸ｺﾞｼｯｸM-PRO" w:eastAsia="HG丸ｺﾞｼｯｸM-PRO" w:hAnsi="HG丸ｺﾞｼｯｸM-PRO" w:cs="ＭＳ ゴシック" w:hint="eastAsia"/>
                          <w:color w:val="0F243E" w:themeColor="text2" w:themeShade="80"/>
                        </w:rPr>
                        <w:t>評価は、授業の様子や年間を通</w:t>
                      </w:r>
                      <w:r>
                        <w:rPr>
                          <w:rFonts w:ascii="HG丸ｺﾞｼｯｸM-PRO" w:eastAsia="HG丸ｺﾞｼｯｸM-PRO" w:hAnsi="HG丸ｺﾞｼｯｸM-PRO" w:cs="ＭＳ ゴシック" w:hint="eastAsia"/>
                          <w:color w:val="0F243E" w:themeColor="text2" w:themeShade="80"/>
                        </w:rPr>
                        <w:t>した</w:t>
                      </w:r>
                      <w:r w:rsidRPr="004B455F">
                        <w:rPr>
                          <w:rFonts w:ascii="HG丸ｺﾞｼｯｸM-PRO" w:eastAsia="HG丸ｺﾞｼｯｸM-PRO" w:hAnsi="HG丸ｺﾞｼｯｸM-PRO" w:cs="ＭＳ ゴシック" w:hint="eastAsia"/>
                          <w:color w:val="0F243E" w:themeColor="text2" w:themeShade="80"/>
                        </w:rPr>
                        <w:t>授業に</w:t>
                      </w:r>
                      <w:r>
                        <w:rPr>
                          <w:rFonts w:ascii="HG丸ｺﾞｼｯｸM-PRO" w:eastAsia="HG丸ｺﾞｼｯｸM-PRO" w:hAnsi="HG丸ｺﾞｼｯｸM-PRO" w:cs="ＭＳ ゴシック" w:hint="eastAsia"/>
                          <w:color w:val="0F243E" w:themeColor="text2" w:themeShade="80"/>
                        </w:rPr>
                        <w:t>対</w:t>
                      </w:r>
                      <w:r w:rsidRPr="004B455F">
                        <w:rPr>
                          <w:rFonts w:ascii="HG丸ｺﾞｼｯｸM-PRO" w:eastAsia="HG丸ｺﾞｼｯｸM-PRO" w:hAnsi="HG丸ｺﾞｼｯｸM-PRO" w:cs="ＭＳ ゴシック" w:hint="eastAsia"/>
                          <w:color w:val="0F243E" w:themeColor="text2" w:themeShade="80"/>
                        </w:rPr>
                        <w:t>する取組</w:t>
                      </w:r>
                      <w:r>
                        <w:rPr>
                          <w:rFonts w:ascii="HG丸ｺﾞｼｯｸM-PRO" w:eastAsia="HG丸ｺﾞｼｯｸM-PRO" w:hAnsi="HG丸ｺﾞｼｯｸM-PRO" w:cs="ＭＳ ゴシック" w:hint="eastAsia"/>
                          <w:color w:val="0F243E" w:themeColor="text2" w:themeShade="80"/>
                        </w:rPr>
                        <w:t>姿勢</w:t>
                      </w:r>
                      <w:r w:rsidRPr="004B455F">
                        <w:rPr>
                          <w:rFonts w:ascii="HG丸ｺﾞｼｯｸM-PRO" w:eastAsia="HG丸ｺﾞｼｯｸM-PRO" w:hAnsi="HG丸ｺﾞｼｯｸM-PRO" w:cs="ＭＳ ゴシック" w:hint="eastAsia"/>
                          <w:color w:val="0F243E" w:themeColor="text2" w:themeShade="80"/>
                        </w:rPr>
                        <w:t>等を</w:t>
                      </w:r>
                      <w:r>
                        <w:rPr>
                          <w:rFonts w:ascii="HG丸ｺﾞｼｯｸM-PRO" w:eastAsia="HG丸ｺﾞｼｯｸM-PRO" w:hAnsi="HG丸ｺﾞｼｯｸM-PRO" w:cs="ＭＳ ゴシック" w:hint="eastAsia"/>
                          <w:color w:val="0F243E" w:themeColor="text2" w:themeShade="80"/>
                        </w:rPr>
                        <w:t>観察し、</w:t>
                      </w:r>
                      <w:r w:rsidRPr="004B455F">
                        <w:rPr>
                          <w:rFonts w:ascii="HG丸ｺﾞｼｯｸM-PRO" w:eastAsia="HG丸ｺﾞｼｯｸM-PRO" w:hAnsi="HG丸ｺﾞｼｯｸM-PRO" w:cs="ＭＳ ゴシック" w:hint="eastAsia"/>
                          <w:color w:val="0F243E" w:themeColor="text2" w:themeShade="80"/>
                        </w:rPr>
                        <w:t>校長が責任を持って行います。</w:t>
                      </w:r>
                    </w:p>
                    <w:p w:rsidR="00E740E4" w:rsidRPr="004B455F" w:rsidRDefault="00E740E4" w:rsidP="0010133E">
                      <w:pPr>
                        <w:spacing w:line="360" w:lineRule="exact"/>
                        <w:ind w:firstLineChars="300" w:firstLine="660"/>
                        <w:rPr>
                          <w:rFonts w:ascii="ＭＳ ゴシック" w:eastAsia="ＭＳ ゴシック" w:hAnsi="ＭＳ ゴシック" w:cs="ＭＳ ゴシック"/>
                          <w:b/>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授業アンケート</w:t>
                      </w:r>
                      <w:r>
                        <w:rPr>
                          <w:rFonts w:ascii="HG丸ｺﾞｼｯｸM-PRO" w:eastAsia="HG丸ｺﾞｼｯｸM-PRO" w:hAnsi="HG丸ｺﾞｼｯｸM-PRO" w:cs="ＭＳ ゴシック" w:hint="eastAsia"/>
                          <w:color w:val="0F243E" w:themeColor="text2" w:themeShade="80"/>
                        </w:rPr>
                        <w:t>の</w:t>
                      </w:r>
                      <w:r w:rsidRPr="004B455F">
                        <w:rPr>
                          <w:rFonts w:ascii="HG丸ｺﾞｼｯｸM-PRO" w:eastAsia="HG丸ｺﾞｼｯｸM-PRO" w:hAnsi="HG丸ｺﾞｼｯｸM-PRO" w:cs="ＭＳ ゴシック" w:hint="eastAsia"/>
                          <w:color w:val="0F243E" w:themeColor="text2" w:themeShade="80"/>
                        </w:rPr>
                        <w:t>結果が</w:t>
                      </w:r>
                      <w:r w:rsidR="00C07644">
                        <w:rPr>
                          <w:rFonts w:ascii="HG丸ｺﾞｼｯｸM-PRO" w:eastAsia="HG丸ｺﾞｼｯｸM-PRO" w:hAnsi="HG丸ｺﾞｼｯｸM-PRO" w:cs="ＭＳ ゴシック" w:hint="eastAsia"/>
                          <w:color w:val="0F243E" w:themeColor="text2" w:themeShade="80"/>
                        </w:rPr>
                        <w:t>、</w:t>
                      </w:r>
                      <w:bookmarkStart w:id="1" w:name="_GoBack"/>
                      <w:bookmarkEnd w:id="1"/>
                      <w:r w:rsidRPr="004B455F">
                        <w:rPr>
                          <w:rFonts w:ascii="HG丸ｺﾞｼｯｸM-PRO" w:eastAsia="HG丸ｺﾞｼｯｸM-PRO" w:hAnsi="HG丸ｺﾞｼｯｸM-PRO" w:cs="ＭＳ ゴシック" w:hint="eastAsia"/>
                          <w:color w:val="0F243E" w:themeColor="text2" w:themeShade="80"/>
                        </w:rPr>
                        <w:t>そのまま教員の授業</w:t>
                      </w:r>
                      <w:r>
                        <w:rPr>
                          <w:rFonts w:ascii="HG丸ｺﾞｼｯｸM-PRO" w:eastAsia="HG丸ｺﾞｼｯｸM-PRO" w:hAnsi="HG丸ｺﾞｼｯｸM-PRO" w:cs="ＭＳ ゴシック" w:hint="eastAsia"/>
                          <w:color w:val="0F243E" w:themeColor="text2" w:themeShade="80"/>
                        </w:rPr>
                        <w:t>に関する</w:t>
                      </w:r>
                      <w:r w:rsidRPr="004B455F">
                        <w:rPr>
                          <w:rFonts w:ascii="HG丸ｺﾞｼｯｸM-PRO" w:eastAsia="HG丸ｺﾞｼｯｸM-PRO" w:hAnsi="HG丸ｺﾞｼｯｸM-PRO" w:cs="ＭＳ ゴシック" w:hint="eastAsia"/>
                          <w:color w:val="0F243E" w:themeColor="text2" w:themeShade="80"/>
                        </w:rPr>
                        <w:t>評価となるわけではありません。</w:t>
                      </w:r>
                    </w:p>
                    <w:p w:rsidR="00E740E4" w:rsidRPr="004B455F" w:rsidRDefault="00E740E4" w:rsidP="00FE4EF7">
                      <w:pPr>
                        <w:ind w:firstLineChars="95" w:firstLine="267"/>
                        <w:rPr>
                          <w:rFonts w:ascii="ＭＳ ゴシック" w:eastAsia="ＭＳ ゴシック" w:hAnsi="ＭＳ ゴシック" w:cs="ＭＳ ゴシック"/>
                          <w:b/>
                          <w:color w:val="0F243E" w:themeColor="text2" w:themeShade="80"/>
                          <w:sz w:val="28"/>
                          <w:szCs w:val="28"/>
                        </w:rPr>
                      </w:pPr>
                      <w:r w:rsidRPr="004B455F">
                        <w:rPr>
                          <w:rFonts w:ascii="ＭＳ ゴシック" w:eastAsia="ＭＳ ゴシック" w:hAnsi="ＭＳ ゴシック" w:cs="ＭＳ ゴシック" w:hint="eastAsia"/>
                          <w:b/>
                          <w:color w:val="0F243E" w:themeColor="text2" w:themeShade="80"/>
                          <w:sz w:val="28"/>
                          <w:szCs w:val="28"/>
                        </w:rPr>
                        <w:t>○　授業アンケートは必ず提出しなければならないのですか。</w:t>
                      </w:r>
                    </w:p>
                    <w:p w:rsidR="00E740E4" w:rsidRPr="004B455F" w:rsidRDefault="00E740E4" w:rsidP="0010133E">
                      <w:pPr>
                        <w:spacing w:line="360" w:lineRule="exact"/>
                        <w:ind w:leftChars="203" w:left="447" w:firstLineChars="118" w:firstLine="260"/>
                        <w:rPr>
                          <w:color w:val="0F243E" w:themeColor="text2" w:themeShade="80"/>
                        </w:rPr>
                      </w:pPr>
                      <w:r w:rsidRPr="004B455F">
                        <w:rPr>
                          <w:rFonts w:ascii="HG丸ｺﾞｼｯｸM-PRO" w:eastAsia="HG丸ｺﾞｼｯｸM-PRO" w:hAnsi="HG丸ｺﾞｼｯｸM-PRO" w:cs="ＭＳ ゴシック" w:hint="eastAsia"/>
                          <w:color w:val="0F243E" w:themeColor="text2" w:themeShade="80"/>
                        </w:rPr>
                        <w:t>授業アンケートの提出は義務ではありませんが、子どもたちに</w:t>
                      </w:r>
                      <w:r>
                        <w:rPr>
                          <w:rFonts w:ascii="HG丸ｺﾞｼｯｸM-PRO" w:eastAsia="HG丸ｺﾞｼｯｸM-PRO" w:hAnsi="HG丸ｺﾞｼｯｸM-PRO" w:cs="ＭＳ ゴシック" w:hint="eastAsia"/>
                          <w:color w:val="0F243E" w:themeColor="text2" w:themeShade="80"/>
                        </w:rPr>
                        <w:t>とって</w:t>
                      </w:r>
                      <w:r>
                        <w:rPr>
                          <w:rFonts w:ascii="HG丸ｺﾞｼｯｸM-PRO" w:eastAsia="HG丸ｺﾞｼｯｸM-PRO" w:hAnsi="HG丸ｺﾞｼｯｸM-PRO" w:hint="eastAsia"/>
                          <w:color w:val="0F243E" w:themeColor="text2" w:themeShade="80"/>
                        </w:rPr>
                        <w:t>「魅力的な授業」「わかる授業」の実現という</w:t>
                      </w:r>
                      <w:r w:rsidRPr="004B455F">
                        <w:rPr>
                          <w:rFonts w:ascii="HG丸ｺﾞｼｯｸM-PRO" w:eastAsia="HG丸ｺﾞｼｯｸM-PRO" w:hAnsi="HG丸ｺﾞｼｯｸM-PRO" w:cs="ＭＳ ゴシック" w:hint="eastAsia"/>
                          <w:color w:val="0F243E" w:themeColor="text2" w:themeShade="80"/>
                        </w:rPr>
                        <w:t>趣旨を</w:t>
                      </w:r>
                      <w:r>
                        <w:rPr>
                          <w:rFonts w:ascii="HG丸ｺﾞｼｯｸM-PRO" w:eastAsia="HG丸ｺﾞｼｯｸM-PRO" w:hAnsi="HG丸ｺﾞｼｯｸM-PRO" w:cs="ＭＳ ゴシック" w:hint="eastAsia"/>
                          <w:color w:val="0F243E" w:themeColor="text2" w:themeShade="80"/>
                        </w:rPr>
                        <w:t>ご理解</w:t>
                      </w:r>
                      <w:r w:rsidRPr="004B455F">
                        <w:rPr>
                          <w:rFonts w:ascii="HG丸ｺﾞｼｯｸM-PRO" w:eastAsia="HG丸ｺﾞｼｯｸM-PRO" w:hAnsi="HG丸ｺﾞｼｯｸM-PRO" w:cs="ＭＳ ゴシック" w:hint="eastAsia"/>
                          <w:color w:val="0F243E" w:themeColor="text2" w:themeShade="80"/>
                        </w:rPr>
                        <w:t>の上、できる限りご協力</w:t>
                      </w:r>
                      <w:r>
                        <w:rPr>
                          <w:rFonts w:ascii="HG丸ｺﾞｼｯｸM-PRO" w:eastAsia="HG丸ｺﾞｼｯｸM-PRO" w:hAnsi="HG丸ｺﾞｼｯｸM-PRO" w:cs="ＭＳ ゴシック" w:hint="eastAsia"/>
                          <w:color w:val="0F243E" w:themeColor="text2" w:themeShade="80"/>
                        </w:rPr>
                        <w:t>いただ</w:t>
                      </w:r>
                      <w:r w:rsidRPr="004B455F">
                        <w:rPr>
                          <w:rFonts w:ascii="HG丸ｺﾞｼｯｸM-PRO" w:eastAsia="HG丸ｺﾞｼｯｸM-PRO" w:hAnsi="HG丸ｺﾞｼｯｸM-PRO" w:cs="ＭＳ ゴシック" w:hint="eastAsia"/>
                          <w:color w:val="0F243E" w:themeColor="text2" w:themeShade="80"/>
                        </w:rPr>
                        <w:t>きたいと考えております。</w:t>
                      </w:r>
                    </w:p>
                  </w:txbxContent>
                </v:textbox>
              </v:rect>
            </w:pict>
          </mc:Fallback>
        </mc:AlternateContent>
      </w:r>
      <w:r w:rsidR="00E740E4">
        <w:rPr>
          <w:rFonts w:asciiTheme="minorEastAsia" w:hAnsiTheme="minorEastAsia" w:hint="eastAsia"/>
          <w:noProof/>
        </w:rPr>
        <mc:AlternateContent>
          <mc:Choice Requires="wps">
            <w:drawing>
              <wp:anchor distT="0" distB="0" distL="114300" distR="114300" simplePos="0" relativeHeight="251707392" behindDoc="0" locked="0" layoutInCell="1" allowOverlap="1" wp14:anchorId="3FAA2578" wp14:editId="7D6C39D7">
                <wp:simplePos x="0" y="0"/>
                <wp:positionH relativeFrom="column">
                  <wp:posOffset>-1181735</wp:posOffset>
                </wp:positionH>
                <wp:positionV relativeFrom="paragraph">
                  <wp:posOffset>-1270000</wp:posOffset>
                </wp:positionV>
                <wp:extent cx="7848600" cy="10896600"/>
                <wp:effectExtent l="0" t="0" r="0" b="0"/>
                <wp:wrapNone/>
                <wp:docPr id="88" name="正方形/長方形 88"/>
                <wp:cNvGraphicFramePr/>
                <a:graphic xmlns:a="http://schemas.openxmlformats.org/drawingml/2006/main">
                  <a:graphicData uri="http://schemas.microsoft.com/office/word/2010/wordprocessingShape">
                    <wps:wsp>
                      <wps:cNvSpPr/>
                      <wps:spPr>
                        <a:xfrm>
                          <a:off x="0" y="0"/>
                          <a:ext cx="7848600" cy="10896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8" o:spid="_x0000_s1026" style="position:absolute;left:0;text-align:left;margin-left:-93.05pt;margin-top:-100pt;width:618pt;height:8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" filled="f" stroked="f" strokeweight="2pt"/>
            </w:pict>
          </mc:Fallback>
        </mc:AlternateContent>
      </w:r>
    </w:p>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10133E">
      <w:r>
        <w:rPr>
          <w:noProof/>
        </w:rPr>
        <mc:AlternateContent>
          <mc:Choice Requires="wpg">
            <w:drawing>
              <wp:anchor distT="0" distB="0" distL="114300" distR="114300" simplePos="0" relativeHeight="251723776" behindDoc="0" locked="0" layoutInCell="1" allowOverlap="1" wp14:anchorId="5C2F985E" wp14:editId="28F523F1">
                <wp:simplePos x="0" y="0"/>
                <wp:positionH relativeFrom="column">
                  <wp:posOffset>-194310</wp:posOffset>
                </wp:positionH>
                <wp:positionV relativeFrom="paragraph">
                  <wp:posOffset>158750</wp:posOffset>
                </wp:positionV>
                <wp:extent cx="5953125" cy="2723515"/>
                <wp:effectExtent l="0" t="0" r="28575" b="19685"/>
                <wp:wrapNone/>
                <wp:docPr id="64" name="グループ化 64"/>
                <wp:cNvGraphicFramePr/>
                <a:graphic xmlns:a="http://schemas.openxmlformats.org/drawingml/2006/main">
                  <a:graphicData uri="http://schemas.microsoft.com/office/word/2010/wordprocessingGroup">
                    <wpg:wgp>
                      <wpg:cNvGrpSpPr/>
                      <wpg:grpSpPr>
                        <a:xfrm>
                          <a:off x="0" y="0"/>
                          <a:ext cx="5953125" cy="2723515"/>
                          <a:chOff x="0" y="0"/>
                          <a:chExt cx="5953125" cy="2762250"/>
                        </a:xfrm>
                      </wpg:grpSpPr>
                      <wps:wsp>
                        <wps:cNvPr id="98" name="正方形/長方形 98"/>
                        <wps:cNvSpPr/>
                        <wps:spPr>
                          <a:xfrm>
                            <a:off x="0" y="0"/>
                            <a:ext cx="5953125" cy="2762250"/>
                          </a:xfrm>
                          <a:prstGeom prst="rect">
                            <a:avLst/>
                          </a:prstGeom>
                          <a:solidFill>
                            <a:schemeClr val="lt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076B8EA5" wp14:editId="444C1733">
                                    <wp:extent cx="657225" cy="479227"/>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79227"/>
                                            </a:xfrm>
                                            <a:prstGeom prst="rect">
                                              <a:avLst/>
                                            </a:prstGeom>
                                            <a:noFill/>
                                            <a:ln>
                                              <a:noFill/>
                                            </a:ln>
                                          </pic:spPr>
                                        </pic:pic>
                                      </a:graphicData>
                                    </a:graphic>
                                  </wp:inline>
                                </w:drawing>
                              </w:r>
                              <w:r>
                                <w:rPr>
                                  <w:rFonts w:ascii="ＭＳ ゴシック" w:eastAsia="ＭＳ ゴシック" w:hAnsi="ＭＳ ゴシック" w:hint="eastAsia"/>
                                </w:rPr>
                                <w:t xml:space="preserve">　</w:t>
                              </w:r>
                            </w:p>
                            <w:p w:rsidR="00E740E4" w:rsidRPr="00517806" w:rsidRDefault="00E740E4" w:rsidP="002772EE">
                              <w:pPr>
                                <w:spacing w:line="0" w:lineRule="atLeast"/>
                                <w:ind w:firstLineChars="709" w:firstLine="1560"/>
                                <w:jc w:val="both"/>
                                <w:rPr>
                                  <w:rFonts w:ascii="ＭＳ ゴシック" w:eastAsia="ＭＳ ゴシック" w:hAnsi="ＭＳ ゴシック"/>
                                  <w:color w:val="0F243E" w:themeColor="text2" w:themeShade="80"/>
                                </w:rPr>
                              </w:pPr>
                              <w:r w:rsidRPr="00517806">
                                <w:rPr>
                                  <w:rFonts w:ascii="ＭＳ ゴシック" w:eastAsia="ＭＳ ゴシック" w:hAnsi="ＭＳ ゴシック" w:hint="eastAsia"/>
                                  <w:color w:val="0F243E" w:themeColor="text2" w:themeShade="80"/>
                                </w:rPr>
                                <w:t>大阪府教育</w:t>
                              </w:r>
                              <w:r w:rsidR="00FD446F">
                                <w:rPr>
                                  <w:rFonts w:ascii="ＭＳ ゴシック" w:eastAsia="ＭＳ ゴシック" w:hAnsi="ＭＳ ゴシック" w:hint="eastAsia"/>
                                  <w:color w:val="0F243E" w:themeColor="text2" w:themeShade="80"/>
                                </w:rPr>
                                <w:t>庁</w:t>
                              </w:r>
                              <w:r w:rsidRPr="00517806">
                                <w:rPr>
                                  <w:rFonts w:ascii="ＭＳ ゴシック" w:eastAsia="ＭＳ ゴシック" w:hAnsi="ＭＳ ゴシック" w:hint="eastAsia"/>
                                  <w:color w:val="0F243E" w:themeColor="text2" w:themeShade="80"/>
                                </w:rPr>
                                <w:t xml:space="preserve">　教職員室</w:t>
                              </w:r>
                              <w:r w:rsidR="00F13FB4">
                                <w:rPr>
                                  <w:rFonts w:ascii="ＭＳ ゴシック" w:eastAsia="ＭＳ ゴシック" w:hAnsi="ＭＳ ゴシック" w:hint="eastAsia"/>
                                  <w:color w:val="0F243E" w:themeColor="text2" w:themeShade="80"/>
                                </w:rPr>
                                <w:t xml:space="preserve">　教職員企画課</w:t>
                              </w:r>
                            </w:p>
                            <w:p w:rsidR="00E740E4" w:rsidRPr="00517806" w:rsidRDefault="00E740E4" w:rsidP="002772EE">
                              <w:pPr>
                                <w:spacing w:line="0" w:lineRule="atLeast"/>
                                <w:ind w:firstLineChars="709" w:firstLine="1560"/>
                                <w:jc w:val="both"/>
                                <w:rPr>
                                  <w:rFonts w:ascii="ＭＳ ゴシック" w:eastAsia="ＭＳ ゴシック" w:hAnsi="ＭＳ ゴシック"/>
                                  <w:color w:val="0F243E" w:themeColor="text2" w:themeShade="80"/>
                                </w:rPr>
                              </w:pPr>
                              <w:r w:rsidRPr="00517806">
                                <w:rPr>
                                  <w:rFonts w:ascii="ＭＳ ゴシック" w:eastAsia="ＭＳ ゴシック" w:hAnsi="ＭＳ ゴシック" w:hint="eastAsia"/>
                                  <w:color w:val="0F243E" w:themeColor="text2" w:themeShade="80"/>
                                </w:rPr>
                                <w:t>〒540－8571　 大阪市中央区大手前二丁目　　TEL06(6944)9861</w:t>
                              </w:r>
                            </w:p>
                            <w:p w:rsidR="00E740E4" w:rsidRPr="00517806" w:rsidRDefault="00E740E4" w:rsidP="002772EE">
                              <w:pPr>
                                <w:spacing w:line="0" w:lineRule="atLeast"/>
                                <w:ind w:firstLineChars="857" w:firstLine="1543"/>
                                <w:jc w:val="both"/>
                                <w:rPr>
                                  <w:rFonts w:ascii="ＭＳ ゴシック" w:eastAsia="ＭＳ ゴシック" w:hAnsi="ＭＳ ゴシック"/>
                                  <w:color w:val="0F243E" w:themeColor="text2" w:themeShade="80"/>
                                  <w:spacing w:val="-20"/>
                                </w:rPr>
                              </w:pPr>
                              <w:r w:rsidRPr="00517806">
                                <w:rPr>
                                  <w:rFonts w:ascii="ＭＳ ゴシック" w:eastAsia="ＭＳ ゴシック" w:hAnsi="ＭＳ ゴシック" w:hint="eastAsia"/>
                                  <w:color w:val="0F243E" w:themeColor="text2" w:themeShade="80"/>
                                  <w:spacing w:val="-20"/>
                                </w:rPr>
                                <w:t xml:space="preserve">ホームページアドレス　</w:t>
                              </w:r>
                              <w:r w:rsidRPr="00517806">
                                <w:rPr>
                                  <w:rFonts w:ascii="ＭＳ ゴシック" w:eastAsia="ＭＳ ゴシック" w:hAnsi="ＭＳ ゴシック"/>
                                  <w:color w:val="0F243E" w:themeColor="text2" w:themeShade="80"/>
                                  <w:spacing w:val="-20"/>
                                </w:rPr>
                                <w:t>http://www.pref.osaka.jp/kyoshokuink/hyoukaikusei/index.html</w:t>
                              </w:r>
                            </w:p>
                            <w:p w:rsidR="00E740E4" w:rsidRPr="00517806" w:rsidRDefault="00E740E4" w:rsidP="002772EE">
                              <w:pPr>
                                <w:spacing w:line="0" w:lineRule="atLeast"/>
                                <w:ind w:firstLineChars="709" w:firstLine="1560"/>
                                <w:jc w:val="both"/>
                                <w:rPr>
                                  <w:rFonts w:ascii="ＭＳ ゴシック" w:eastAsia="ＭＳ ゴシック" w:hAnsi="ＭＳ ゴシック"/>
                                  <w:color w:val="0F243E" w:themeColor="text2" w:themeShade="80"/>
                                </w:rPr>
                              </w:pPr>
                              <w:r w:rsidRPr="00517806">
                                <w:rPr>
                                  <w:rFonts w:ascii="ＭＳ ゴシック" w:eastAsia="ＭＳ ゴシック" w:hAnsi="ＭＳ ゴシック" w:hint="eastAsia"/>
                                  <w:color w:val="0F243E" w:themeColor="text2" w:themeShade="80"/>
                                </w:rPr>
                                <w:t xml:space="preserve">電子メール　　　</w:t>
                              </w:r>
                              <w:r w:rsidRPr="00517806">
                                <w:rPr>
                                  <w:rFonts w:ascii="ＭＳ ゴシック" w:eastAsia="ＭＳ ゴシック" w:hAnsi="ＭＳ ゴシック"/>
                                  <w:color w:val="0F243E" w:themeColor="text2" w:themeShade="80"/>
                                </w:rPr>
                                <w:t>kyoshokuin@sbox.pref.osaka.lg.jp</w:t>
                              </w:r>
                            </w:p>
                            <w:p w:rsidR="00E740E4" w:rsidRPr="009B043A" w:rsidRDefault="00E740E4" w:rsidP="002772EE">
                              <w:pPr>
                                <w:ind w:firstLineChars="773" w:firstLine="1701"/>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942975" y="1276350"/>
                            <a:ext cx="2114550" cy="476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740E4" w:rsidRPr="003F7D93" w:rsidRDefault="00E740E4" w:rsidP="003F7D93">
                              <w:pPr>
                                <w:spacing w:line="400" w:lineRule="exact"/>
                                <w:jc w:val="center"/>
                                <w:rPr>
                                  <w:rFonts w:ascii="ＭＳ ゴシック" w:eastAsia="ＭＳ ゴシック" w:hAnsi="ＭＳ ゴシック"/>
                                  <w:b/>
                                  <w:color w:val="0000FF"/>
                                  <w:sz w:val="36"/>
                                  <w:szCs w:val="36"/>
                                </w:rPr>
                              </w:pPr>
                              <w:r w:rsidRPr="003F7D93">
                                <w:rPr>
                                  <w:rFonts w:ascii="ＭＳ ゴシック" w:eastAsia="ＭＳ ゴシック" w:hAnsi="ＭＳ ゴシック" w:hint="eastAsia"/>
                                  <w:b/>
                                  <w:color w:val="0000FF"/>
                                  <w:sz w:val="36"/>
                                  <w:szCs w:val="36"/>
                                </w:rPr>
                                <w:t>大阪府</w:t>
                              </w:r>
                              <w:r>
                                <w:rPr>
                                  <w:rFonts w:ascii="ＭＳ ゴシック" w:eastAsia="ＭＳ ゴシック" w:hAnsi="ＭＳ ゴシック" w:hint="eastAsia"/>
                                  <w:b/>
                                  <w:color w:val="0000FF"/>
                                  <w:sz w:val="36"/>
                                  <w:szCs w:val="36"/>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3457575" y="57150"/>
                            <a:ext cx="2371725" cy="17430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740E4" w:rsidRDefault="00E740E4" w:rsidP="003F7D93">
                              <w:pPr>
                                <w:jc w:val="center"/>
                              </w:pPr>
                              <w:r>
                                <w:rPr>
                                  <w:rFonts w:ascii="ＭＳ ゴシック" w:eastAsia="ＭＳ ゴシック" w:hAnsi="ＭＳ ゴシック" w:hint="eastAsia"/>
                                  <w:noProof/>
                                </w:rPr>
                                <w:drawing>
                                  <wp:inline distT="0" distB="0" distL="0" distR="0" wp14:anchorId="116CB25E" wp14:editId="12037679">
                                    <wp:extent cx="2076450" cy="1546447"/>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100" cy="1548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正方形/長方形 111"/>
                        <wps:cNvSpPr/>
                        <wps:spPr>
                          <a:xfrm>
                            <a:off x="1333500" y="47625"/>
                            <a:ext cx="1993900" cy="1270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740E4" w:rsidRDefault="00E740E4" w:rsidP="0095347C">
                              <w:pPr>
                                <w:jc w:val="center"/>
                              </w:pPr>
                              <w:r w:rsidRPr="0095347C">
                                <w:rPr>
                                  <w:noProof/>
                                </w:rPr>
                                <w:drawing>
                                  <wp:inline distT="0" distB="0" distL="0" distR="0" wp14:anchorId="2CC7656F" wp14:editId="788B0C57">
                                    <wp:extent cx="1643551" cy="1168400"/>
                                    <wp:effectExtent l="0" t="0" r="0" b="0"/>
                                    <wp:docPr id="23" name="図 23" descr="画像をクリックすると拡大表示します。">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画像をクリックすると拡大表示します。">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3551" cy="1168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4" o:spid="_x0000_s1037" style="position:absolute;margin-left:-15.3pt;margin-top:12.5pt;width:468.75pt;height:214.45pt;z-index:251723776;mso-height-relative:margin" coordsize="59531,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">
                <v:rect id="正方形/長方形 98" o:spid="_x0000_s1038" style="position:absolute;width:59531;height:27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v8AA&#10;AADbAAAADwAAAGRycy9kb3ducmV2LnhtbERPz2vCMBS+C/sfwhvspmmFiXZGGYJuN1kV3fHRvDZl&#10;zUtJotb/3hwGHj++38v1YDtxJR9axwrySQaCuHK65UbB8bAdz0GEiKyxc0wK7hRgvXoZLbHQ7sY/&#10;dC1jI1IIhwIVmBj7QspQGbIYJq4nTlztvMWYoG+k9nhL4baT0yybSYstpwaDPW0MVX/lxSrY5eX5&#10;7s17vgimrn9PMzp+7S9Kvb0Onx8gIg3xKf53f2sFizQ2fUk/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fv8AAAADbAAAADwAAAAAAAAAAAAAAAACYAgAAZHJzL2Rvd25y&#10;ZXYueG1sUEsFBgAAAAAEAAQA9QAAAIUDAAAAAA==&#10;" fillcolor="white [3201]" strokecolor="black [3213]" strokeweight="1.5pt">
                  <v:textbox>
                    <w:txbxContent>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p>
                      <w:p w:rsidR="00E740E4" w:rsidRDefault="00E740E4" w:rsidP="002772EE">
                        <w:pPr>
                          <w:spacing w:line="0" w:lineRule="atLeast"/>
                          <w:ind w:firstLineChars="129" w:firstLine="284"/>
                          <w:jc w:val="both"/>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076B8EA5" wp14:editId="444C1733">
                              <wp:extent cx="657225" cy="479227"/>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479227"/>
                                      </a:xfrm>
                                      <a:prstGeom prst="rect">
                                        <a:avLst/>
                                      </a:prstGeom>
                                      <a:noFill/>
                                      <a:ln>
                                        <a:noFill/>
                                      </a:ln>
                                    </pic:spPr>
                                  </pic:pic>
                                </a:graphicData>
                              </a:graphic>
                            </wp:inline>
                          </w:drawing>
                        </w:r>
                        <w:r>
                          <w:rPr>
                            <w:rFonts w:ascii="ＭＳ ゴシック" w:eastAsia="ＭＳ ゴシック" w:hAnsi="ＭＳ ゴシック" w:hint="eastAsia"/>
                          </w:rPr>
                          <w:t xml:space="preserve">　</w:t>
                        </w:r>
                      </w:p>
                      <w:p w:rsidR="00E740E4" w:rsidRPr="00517806" w:rsidRDefault="00E740E4" w:rsidP="002772EE">
                        <w:pPr>
                          <w:spacing w:line="0" w:lineRule="atLeast"/>
                          <w:ind w:firstLineChars="709" w:firstLine="1560"/>
                          <w:jc w:val="both"/>
                          <w:rPr>
                            <w:rFonts w:ascii="ＭＳ ゴシック" w:eastAsia="ＭＳ ゴシック" w:hAnsi="ＭＳ ゴシック"/>
                            <w:color w:val="0F243E" w:themeColor="text2" w:themeShade="80"/>
                          </w:rPr>
                        </w:pPr>
                        <w:r w:rsidRPr="00517806">
                          <w:rPr>
                            <w:rFonts w:ascii="ＭＳ ゴシック" w:eastAsia="ＭＳ ゴシック" w:hAnsi="ＭＳ ゴシック" w:hint="eastAsia"/>
                            <w:color w:val="0F243E" w:themeColor="text2" w:themeShade="80"/>
                          </w:rPr>
                          <w:t>大阪府教育</w:t>
                        </w:r>
                        <w:r w:rsidR="00FD446F">
                          <w:rPr>
                            <w:rFonts w:ascii="ＭＳ ゴシック" w:eastAsia="ＭＳ ゴシック" w:hAnsi="ＭＳ ゴシック" w:hint="eastAsia"/>
                            <w:color w:val="0F243E" w:themeColor="text2" w:themeShade="80"/>
                          </w:rPr>
                          <w:t>庁</w:t>
                        </w:r>
                        <w:r w:rsidRPr="00517806">
                          <w:rPr>
                            <w:rFonts w:ascii="ＭＳ ゴシック" w:eastAsia="ＭＳ ゴシック" w:hAnsi="ＭＳ ゴシック" w:hint="eastAsia"/>
                            <w:color w:val="0F243E" w:themeColor="text2" w:themeShade="80"/>
                          </w:rPr>
                          <w:t xml:space="preserve">　教職員室</w:t>
                        </w:r>
                        <w:r w:rsidR="00F13FB4">
                          <w:rPr>
                            <w:rFonts w:ascii="ＭＳ ゴシック" w:eastAsia="ＭＳ ゴシック" w:hAnsi="ＭＳ ゴシック" w:hint="eastAsia"/>
                            <w:color w:val="0F243E" w:themeColor="text2" w:themeShade="80"/>
                          </w:rPr>
                          <w:t xml:space="preserve">　教職員企画課</w:t>
                        </w:r>
                      </w:p>
                      <w:p w:rsidR="00E740E4" w:rsidRPr="00517806" w:rsidRDefault="00E740E4" w:rsidP="002772EE">
                        <w:pPr>
                          <w:spacing w:line="0" w:lineRule="atLeast"/>
                          <w:ind w:firstLineChars="709" w:firstLine="1560"/>
                          <w:jc w:val="both"/>
                          <w:rPr>
                            <w:rFonts w:ascii="ＭＳ ゴシック" w:eastAsia="ＭＳ ゴシック" w:hAnsi="ＭＳ ゴシック"/>
                            <w:color w:val="0F243E" w:themeColor="text2" w:themeShade="80"/>
                          </w:rPr>
                        </w:pPr>
                        <w:r w:rsidRPr="00517806">
                          <w:rPr>
                            <w:rFonts w:ascii="ＭＳ ゴシック" w:eastAsia="ＭＳ ゴシック" w:hAnsi="ＭＳ ゴシック" w:hint="eastAsia"/>
                            <w:color w:val="0F243E" w:themeColor="text2" w:themeShade="80"/>
                          </w:rPr>
                          <w:t>〒540－8571　 大阪市中央区大手前二丁目　　TEL06(6944)9861</w:t>
                        </w:r>
                      </w:p>
                      <w:p w:rsidR="00E740E4" w:rsidRPr="00517806" w:rsidRDefault="00E740E4" w:rsidP="002772EE">
                        <w:pPr>
                          <w:spacing w:line="0" w:lineRule="atLeast"/>
                          <w:ind w:firstLineChars="857" w:firstLine="1543"/>
                          <w:jc w:val="both"/>
                          <w:rPr>
                            <w:rFonts w:ascii="ＭＳ ゴシック" w:eastAsia="ＭＳ ゴシック" w:hAnsi="ＭＳ ゴシック"/>
                            <w:color w:val="0F243E" w:themeColor="text2" w:themeShade="80"/>
                            <w:spacing w:val="-20"/>
                          </w:rPr>
                        </w:pPr>
                        <w:r w:rsidRPr="00517806">
                          <w:rPr>
                            <w:rFonts w:ascii="ＭＳ ゴシック" w:eastAsia="ＭＳ ゴシック" w:hAnsi="ＭＳ ゴシック" w:hint="eastAsia"/>
                            <w:color w:val="0F243E" w:themeColor="text2" w:themeShade="80"/>
                            <w:spacing w:val="-20"/>
                          </w:rPr>
                          <w:t>ホームページアドレス</w:t>
                        </w:r>
                        <w:bookmarkStart w:id="1" w:name="_GoBack"/>
                        <w:bookmarkEnd w:id="1"/>
                        <w:r w:rsidRPr="00517806">
                          <w:rPr>
                            <w:rFonts w:ascii="ＭＳ ゴシック" w:eastAsia="ＭＳ ゴシック" w:hAnsi="ＭＳ ゴシック" w:hint="eastAsia"/>
                            <w:color w:val="0F243E" w:themeColor="text2" w:themeShade="80"/>
                            <w:spacing w:val="-20"/>
                          </w:rPr>
                          <w:t xml:space="preserve">　</w:t>
                        </w:r>
                        <w:r w:rsidRPr="00517806">
                          <w:rPr>
                            <w:rFonts w:ascii="ＭＳ ゴシック" w:eastAsia="ＭＳ ゴシック" w:hAnsi="ＭＳ ゴシック"/>
                            <w:color w:val="0F243E" w:themeColor="text2" w:themeShade="80"/>
                            <w:spacing w:val="-20"/>
                          </w:rPr>
                          <w:t>http://www.pref.osaka.jp/kyoshokuink/hyoukaikusei/index.html</w:t>
                        </w:r>
                      </w:p>
                      <w:p w:rsidR="00E740E4" w:rsidRPr="00517806" w:rsidRDefault="00E740E4" w:rsidP="002772EE">
                        <w:pPr>
                          <w:spacing w:line="0" w:lineRule="atLeast"/>
                          <w:ind w:firstLineChars="709" w:firstLine="1560"/>
                          <w:jc w:val="both"/>
                          <w:rPr>
                            <w:rFonts w:ascii="ＭＳ ゴシック" w:eastAsia="ＭＳ ゴシック" w:hAnsi="ＭＳ ゴシック"/>
                            <w:color w:val="0F243E" w:themeColor="text2" w:themeShade="80"/>
                          </w:rPr>
                        </w:pPr>
                        <w:r w:rsidRPr="00517806">
                          <w:rPr>
                            <w:rFonts w:ascii="ＭＳ ゴシック" w:eastAsia="ＭＳ ゴシック" w:hAnsi="ＭＳ ゴシック" w:hint="eastAsia"/>
                            <w:color w:val="0F243E" w:themeColor="text2" w:themeShade="80"/>
                          </w:rPr>
                          <w:t xml:space="preserve">電子メール　　　</w:t>
                        </w:r>
                        <w:r w:rsidRPr="00517806">
                          <w:rPr>
                            <w:rFonts w:ascii="ＭＳ ゴシック" w:eastAsia="ＭＳ ゴシック" w:hAnsi="ＭＳ ゴシック"/>
                            <w:color w:val="0F243E" w:themeColor="text2" w:themeShade="80"/>
                          </w:rPr>
                          <w:t>kyoshokuin@sbox.pref.osaka.lg.jp</w:t>
                        </w:r>
                      </w:p>
                      <w:p w:rsidR="00E740E4" w:rsidRPr="009B043A" w:rsidRDefault="00E740E4" w:rsidP="002772EE">
                        <w:pPr>
                          <w:ind w:firstLineChars="773" w:firstLine="1701"/>
                          <w:jc w:val="both"/>
                        </w:pPr>
                      </w:p>
                    </w:txbxContent>
                  </v:textbox>
                </v:rect>
                <v:rect id="正方形/長方形 106" o:spid="_x0000_s1039" style="position:absolute;left:9429;top:12763;width:21146;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i+8EA&#10;AADcAAAADwAAAGRycy9kb3ducmV2LnhtbERPzWrCQBC+F3yHZYTe6sYeVFI3QSxCC4JU+wDT7DQJ&#10;Zmbj7jamb98VCt7m4/uddTlypwbyoXViYD7LQJFUzrZSG/g87Z5WoEJEsdg5IQO/FKAsJg9rzK27&#10;ygcNx1irFCIhRwNNjH2udagaYgwz15Mk7tt5xpigr7X1eE3h3OnnLFtoxlZSQ4M9bRuqzscfNnCw&#10;l/nytd/5gb/eh/2eq4PnYMzjdNy8gIo0xrv43/1m0/xsAbdn0gW6+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XIvvBAAAA3AAAAA8AAAAAAAAAAAAAAAAAmAIAAGRycy9kb3du&#10;cmV2LnhtbFBLBQYAAAAABAAEAPUAAACGAwAAAAA=&#10;" fillcolor="white [3201]" stroked="f" strokeweight="2pt">
                  <v:textbox>
                    <w:txbxContent>
                      <w:p w:rsidR="00E740E4" w:rsidRPr="003F7D93" w:rsidRDefault="00E740E4" w:rsidP="003F7D93">
                        <w:pPr>
                          <w:spacing w:line="400" w:lineRule="exact"/>
                          <w:jc w:val="center"/>
                          <w:rPr>
                            <w:rFonts w:ascii="ＭＳ ゴシック" w:eastAsia="ＭＳ ゴシック" w:hAnsi="ＭＳ ゴシック"/>
                            <w:b/>
                            <w:color w:val="0000FF"/>
                            <w:sz w:val="36"/>
                            <w:szCs w:val="36"/>
                          </w:rPr>
                        </w:pPr>
                        <w:r w:rsidRPr="003F7D93">
                          <w:rPr>
                            <w:rFonts w:ascii="ＭＳ ゴシック" w:eastAsia="ＭＳ ゴシック" w:hAnsi="ＭＳ ゴシック" w:hint="eastAsia"/>
                            <w:b/>
                            <w:color w:val="0000FF"/>
                            <w:sz w:val="36"/>
                            <w:szCs w:val="36"/>
                          </w:rPr>
                          <w:t>大阪府</w:t>
                        </w:r>
                        <w:r>
                          <w:rPr>
                            <w:rFonts w:ascii="ＭＳ ゴシック" w:eastAsia="ＭＳ ゴシック" w:hAnsi="ＭＳ ゴシック" w:hint="eastAsia"/>
                            <w:b/>
                            <w:color w:val="0000FF"/>
                            <w:sz w:val="36"/>
                            <w:szCs w:val="36"/>
                          </w:rPr>
                          <w:t>教育委員会</w:t>
                        </w:r>
                      </w:p>
                    </w:txbxContent>
                  </v:textbox>
                </v:rect>
                <v:rect id="正方形/長方形 107" o:spid="_x0000_s1040" style="position:absolute;left:34575;top:571;width:23718;height:17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HYMEA&#10;AADcAAAADwAAAGRycy9kb3ducmV2LnhtbERP22rCQBB9L/gPywh9qxv7oCW6iliECoJ4+YAxOybB&#10;zGzc3cb077sFoW9zONeZL3tuVEc+1E4MjEcZKJLC2VpKA+fT5u0DVIgoFhsnZOCHAiwXg5c55tY9&#10;5EDdMZYqhUjI0UAVY5trHYqKGMPItSSJuzrPGBP0pbYeHymcG/2eZRPNWEtqqLCldUXF7fjNBvb2&#10;Pp5+thvf8WXb7XZc7D0HY16H/WoGKlIf/8VP95dN87Mp/D2TLt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h2DBAAAA3AAAAA8AAAAAAAAAAAAAAAAAmAIAAGRycy9kb3du&#10;cmV2LnhtbFBLBQYAAAAABAAEAPUAAACGAwAAAAA=&#10;" fillcolor="white [3201]" stroked="f" strokeweight="2pt">
                  <v:textbox>
                    <w:txbxContent>
                      <w:p w:rsidR="00E740E4" w:rsidRDefault="00E740E4" w:rsidP="003F7D93">
                        <w:pPr>
                          <w:jc w:val="center"/>
                        </w:pPr>
                        <w:r>
                          <w:rPr>
                            <w:rFonts w:ascii="ＭＳ ゴシック" w:eastAsia="ＭＳ ゴシック" w:hAnsi="ＭＳ ゴシック" w:hint="eastAsia"/>
                            <w:noProof/>
                          </w:rPr>
                          <w:drawing>
                            <wp:inline distT="0" distB="0" distL="0" distR="0" wp14:anchorId="116CB25E" wp14:editId="12037679">
                              <wp:extent cx="2076450" cy="1546447"/>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9100" cy="1548420"/>
                                      </a:xfrm>
                                      <a:prstGeom prst="rect">
                                        <a:avLst/>
                                      </a:prstGeom>
                                      <a:noFill/>
                                      <a:ln>
                                        <a:noFill/>
                                      </a:ln>
                                    </pic:spPr>
                                  </pic:pic>
                                </a:graphicData>
                              </a:graphic>
                            </wp:inline>
                          </w:drawing>
                        </w:r>
                      </w:p>
                    </w:txbxContent>
                  </v:textbox>
                </v:rect>
                <v:rect id="正方形/長方形 111" o:spid="_x0000_s1041" style="position:absolute;left:13335;top:476;width:19939;height:1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sUsEA&#10;AADcAAAADwAAAGRycy9kb3ducmV2LnhtbERPzWrCQBC+F3yHZQRvzSY9aEldpVSEFgTR9gGm2TEJ&#10;Zmbj7jamb98VhN7m4/ud5XrkTg3kQ+vEQJHloEgqZ1upDXx9bh+fQYWIYrFzQgZ+KcB6NXlYYmnd&#10;VQ40HGOtUoiEEg00Mfal1qFqiDFkridJ3Ml5xpigr7X1eE3h3OmnPJ9rxlZSQ4M9vTVUnY8/bGBv&#10;L8Vi02/9wN8fw27H1d5zMGY2HV9fQEUa47/47n63aX5RwO2ZdIF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nLFLBAAAA3AAAAA8AAAAAAAAAAAAAAAAAmAIAAGRycy9kb3du&#10;cmV2LnhtbFBLBQYAAAAABAAEAPUAAACGAwAAAAA=&#10;" fillcolor="white [3201]" stroked="f" strokeweight="2pt">
                  <v:textbox>
                    <w:txbxContent>
                      <w:p w:rsidR="00E740E4" w:rsidRDefault="00E740E4" w:rsidP="0095347C">
                        <w:pPr>
                          <w:jc w:val="center"/>
                        </w:pPr>
                        <w:r w:rsidRPr="0095347C">
                          <w:rPr>
                            <w:noProof/>
                          </w:rPr>
                          <w:drawing>
                            <wp:inline distT="0" distB="0" distL="0" distR="0" wp14:anchorId="2CC7656F" wp14:editId="788B0C57">
                              <wp:extent cx="1643551" cy="1168400"/>
                              <wp:effectExtent l="0" t="0" r="0" b="0"/>
                              <wp:docPr id="23" name="図 23" descr="画像をクリックすると拡大表示します。">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画像をクリックすると拡大表示します。">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3551" cy="1168400"/>
                                      </a:xfrm>
                                      <a:prstGeom prst="rect">
                                        <a:avLst/>
                                      </a:prstGeom>
                                      <a:noFill/>
                                      <a:ln>
                                        <a:noFill/>
                                      </a:ln>
                                    </pic:spPr>
                                  </pic:pic>
                                </a:graphicData>
                              </a:graphic>
                            </wp:inline>
                          </w:drawing>
                        </w:r>
                      </w:p>
                    </w:txbxContent>
                  </v:textbox>
                </v:rect>
              </v:group>
            </w:pict>
          </mc:Fallback>
        </mc:AlternateContent>
      </w:r>
    </w:p>
    <w:p w:rsidR="00522626" w:rsidRDefault="00522626"/>
    <w:p w:rsidR="00522626" w:rsidRDefault="00522626"/>
    <w:p w:rsidR="00522626" w:rsidRDefault="00522626"/>
    <w:p w:rsidR="00522626" w:rsidRDefault="00522626"/>
    <w:p w:rsidR="00522626" w:rsidRDefault="00522626"/>
    <w:p w:rsidR="00522626" w:rsidRDefault="00522626"/>
    <w:p w:rsidR="00522626" w:rsidRDefault="00522626"/>
    <w:p w:rsidR="00522626" w:rsidRDefault="00FE4EF7">
      <w:r>
        <w:rPr>
          <w:rFonts w:asciiTheme="minorEastAsia" w:hAnsiTheme="minorEastAsia"/>
          <w:noProof/>
        </w:rPr>
        <mc:AlternateContent>
          <mc:Choice Requires="wps">
            <w:drawing>
              <wp:anchor distT="0" distB="0" distL="114300" distR="114300" simplePos="0" relativeHeight="251718656" behindDoc="0" locked="0" layoutInCell="1" allowOverlap="1" wp14:anchorId="1825D5A7" wp14:editId="7E822D33">
                <wp:simplePos x="0" y="0"/>
                <wp:positionH relativeFrom="column">
                  <wp:posOffset>2472690</wp:posOffset>
                </wp:positionH>
                <wp:positionV relativeFrom="paragraph">
                  <wp:posOffset>1043940</wp:posOffset>
                </wp:positionV>
                <wp:extent cx="666750" cy="295275"/>
                <wp:effectExtent l="0" t="0" r="0" b="0"/>
                <wp:wrapNone/>
                <wp:docPr id="97" name="正方形/長方形 97"/>
                <wp:cNvGraphicFramePr/>
                <a:graphic xmlns:a="http://schemas.openxmlformats.org/drawingml/2006/main">
                  <a:graphicData uri="http://schemas.microsoft.com/office/word/2010/wordprocessingShape">
                    <wps:wsp>
                      <wps:cNvSpPr/>
                      <wps:spPr>
                        <a:xfrm>
                          <a:off x="0" y="0"/>
                          <a:ext cx="666750" cy="295275"/>
                        </a:xfrm>
                        <a:prstGeom prst="rect">
                          <a:avLst/>
                        </a:prstGeom>
                        <a:noFill/>
                        <a:ln w="25400" cap="flat" cmpd="sng" algn="ctr">
                          <a:noFill/>
                          <a:prstDash val="solid"/>
                        </a:ln>
                        <a:effectLst/>
                      </wps:spPr>
                      <wps:txbx>
                        <w:txbxContent>
                          <w:p w:rsidR="00E740E4" w:rsidRPr="00A10EF2" w:rsidRDefault="00E740E4" w:rsidP="00FE4EF7">
                            <w:pPr>
                              <w:jc w:val="center"/>
                              <w:rPr>
                                <w:rFonts w:ascii="ＭＳ ゴシック" w:eastAsia="ＭＳ ゴシック" w:hAnsi="ＭＳ ゴシック"/>
                                <w:color w:val="0F243E" w:themeColor="text2" w:themeShade="80"/>
                                <w:sz w:val="24"/>
                                <w:szCs w:val="24"/>
                              </w:rPr>
                            </w:pPr>
                            <w:r w:rsidRPr="00A10EF2">
                              <w:rPr>
                                <w:rFonts w:ascii="ＭＳ ゴシック" w:eastAsia="ＭＳ ゴシック" w:hAnsi="ＭＳ ゴシック" w:hint="eastAsia"/>
                                <w:color w:val="0F243E" w:themeColor="text2" w:themeShade="80"/>
                                <w:sz w:val="24"/>
                                <w:szCs w:val="24"/>
                              </w:rPr>
                              <w:t>-</w:t>
                            </w:r>
                            <w:r w:rsidR="0010133E">
                              <w:rPr>
                                <w:rFonts w:ascii="ＭＳ ゴシック" w:eastAsia="ＭＳ ゴシック" w:hAnsi="ＭＳ ゴシック" w:hint="eastAsia"/>
                                <w:color w:val="0F243E" w:themeColor="text2" w:themeShade="80"/>
                                <w:sz w:val="24"/>
                                <w:szCs w:val="24"/>
                              </w:rPr>
                              <w:t>２</w:t>
                            </w:r>
                            <w:r w:rsidRPr="00A10EF2">
                              <w:rPr>
                                <w:rFonts w:ascii="ＭＳ ゴシック" w:eastAsia="ＭＳ ゴシック" w:hAnsi="ＭＳ ゴシック" w:hint="eastAsia"/>
                                <w:color w:val="0F243E" w:themeColor="text2" w:themeShade="8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7" o:spid="_x0000_s1043" style="position:absolute;margin-left:194.7pt;margin-top:82.2pt;width:52.5pt;height:23.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" filled="f" stroked="f" strokeweight="2pt">
                <v:textbox>
                  <w:txbxContent>
                    <w:p w:rsidR="00E740E4" w:rsidRPr="00A10EF2" w:rsidRDefault="00E740E4" w:rsidP="00FE4EF7">
                      <w:pPr>
                        <w:jc w:val="center"/>
                        <w:rPr>
                          <w:rFonts w:ascii="ＭＳ ゴシック" w:eastAsia="ＭＳ ゴシック" w:hAnsi="ＭＳ ゴシック"/>
                          <w:color w:val="0F243E" w:themeColor="text2" w:themeShade="80"/>
                          <w:sz w:val="24"/>
                          <w:szCs w:val="24"/>
                        </w:rPr>
                      </w:pPr>
                      <w:r w:rsidRPr="00A10EF2">
                        <w:rPr>
                          <w:rFonts w:ascii="ＭＳ ゴシック" w:eastAsia="ＭＳ ゴシック" w:hAnsi="ＭＳ ゴシック" w:hint="eastAsia"/>
                          <w:color w:val="0F243E" w:themeColor="text2" w:themeShade="80"/>
                          <w:sz w:val="24"/>
                          <w:szCs w:val="24"/>
                        </w:rPr>
                        <w:t>-</w:t>
                      </w:r>
                      <w:r w:rsidR="0010133E">
                        <w:rPr>
                          <w:rFonts w:ascii="ＭＳ ゴシック" w:eastAsia="ＭＳ ゴシック" w:hAnsi="ＭＳ ゴシック" w:hint="eastAsia"/>
                          <w:color w:val="0F243E" w:themeColor="text2" w:themeShade="80"/>
                          <w:sz w:val="24"/>
                          <w:szCs w:val="24"/>
                        </w:rPr>
                        <w:t>２</w:t>
                      </w:r>
                      <w:r w:rsidRPr="00A10EF2">
                        <w:rPr>
                          <w:rFonts w:ascii="ＭＳ ゴシック" w:eastAsia="ＭＳ ゴシック" w:hAnsi="ＭＳ ゴシック" w:hint="eastAsia"/>
                          <w:color w:val="0F243E" w:themeColor="text2" w:themeShade="80"/>
                          <w:sz w:val="24"/>
                          <w:szCs w:val="24"/>
                        </w:rPr>
                        <w:t>-</w:t>
                      </w:r>
                    </w:p>
                  </w:txbxContent>
                </v:textbox>
              </v:rect>
            </w:pict>
          </mc:Fallback>
        </mc:AlternateContent>
      </w:r>
    </w:p>
    <w:sectPr w:rsidR="00522626" w:rsidSect="006F4A4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D33" w:rsidRDefault="00882D33" w:rsidP="009B043A">
      <w:r>
        <w:separator/>
      </w:r>
    </w:p>
  </w:endnote>
  <w:endnote w:type="continuationSeparator" w:id="0">
    <w:p w:rsidR="00882D33" w:rsidRDefault="00882D33" w:rsidP="009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D33" w:rsidRDefault="00882D33" w:rsidP="009B043A">
      <w:r>
        <w:separator/>
      </w:r>
    </w:p>
  </w:footnote>
  <w:footnote w:type="continuationSeparator" w:id="0">
    <w:p w:rsidR="00882D33" w:rsidRDefault="00882D33" w:rsidP="009B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26"/>
    <w:rsid w:val="0000660B"/>
    <w:rsid w:val="00012195"/>
    <w:rsid w:val="00022BEA"/>
    <w:rsid w:val="000C1D2E"/>
    <w:rsid w:val="000F286C"/>
    <w:rsid w:val="0010133E"/>
    <w:rsid w:val="00140197"/>
    <w:rsid w:val="0017400B"/>
    <w:rsid w:val="001829A6"/>
    <w:rsid w:val="002572C7"/>
    <w:rsid w:val="002772EE"/>
    <w:rsid w:val="002C29C8"/>
    <w:rsid w:val="002C4950"/>
    <w:rsid w:val="003100F8"/>
    <w:rsid w:val="00362629"/>
    <w:rsid w:val="003B0CC3"/>
    <w:rsid w:val="003D3AB2"/>
    <w:rsid w:val="003D6484"/>
    <w:rsid w:val="003F7D93"/>
    <w:rsid w:val="00435235"/>
    <w:rsid w:val="004420CF"/>
    <w:rsid w:val="004977B4"/>
    <w:rsid w:val="004B455F"/>
    <w:rsid w:val="004C7141"/>
    <w:rsid w:val="00503747"/>
    <w:rsid w:val="00511D25"/>
    <w:rsid w:val="00517806"/>
    <w:rsid w:val="00522626"/>
    <w:rsid w:val="00541AFD"/>
    <w:rsid w:val="00594FF9"/>
    <w:rsid w:val="005A6A0B"/>
    <w:rsid w:val="005C5AB1"/>
    <w:rsid w:val="00614275"/>
    <w:rsid w:val="00663A05"/>
    <w:rsid w:val="006A22A2"/>
    <w:rsid w:val="006A2C7C"/>
    <w:rsid w:val="006F4A45"/>
    <w:rsid w:val="007139B4"/>
    <w:rsid w:val="00776700"/>
    <w:rsid w:val="007B29E0"/>
    <w:rsid w:val="007B2A41"/>
    <w:rsid w:val="008058FB"/>
    <w:rsid w:val="00817D03"/>
    <w:rsid w:val="008209B3"/>
    <w:rsid w:val="0082785F"/>
    <w:rsid w:val="00882D33"/>
    <w:rsid w:val="008941C2"/>
    <w:rsid w:val="00930EFB"/>
    <w:rsid w:val="00945558"/>
    <w:rsid w:val="0095347C"/>
    <w:rsid w:val="00986638"/>
    <w:rsid w:val="009A2806"/>
    <w:rsid w:val="009B043A"/>
    <w:rsid w:val="009B1BAF"/>
    <w:rsid w:val="009C4A02"/>
    <w:rsid w:val="009E6B97"/>
    <w:rsid w:val="00A10EF2"/>
    <w:rsid w:val="00A271B2"/>
    <w:rsid w:val="00A3312F"/>
    <w:rsid w:val="00A62368"/>
    <w:rsid w:val="00A74457"/>
    <w:rsid w:val="00A85178"/>
    <w:rsid w:val="00AC6952"/>
    <w:rsid w:val="00B33F09"/>
    <w:rsid w:val="00B372DB"/>
    <w:rsid w:val="00B64FAC"/>
    <w:rsid w:val="00BA3E64"/>
    <w:rsid w:val="00BB0D9D"/>
    <w:rsid w:val="00BD74A4"/>
    <w:rsid w:val="00C07644"/>
    <w:rsid w:val="00C260FF"/>
    <w:rsid w:val="00C3183C"/>
    <w:rsid w:val="00C34AAD"/>
    <w:rsid w:val="00C52073"/>
    <w:rsid w:val="00C57422"/>
    <w:rsid w:val="00C60BCD"/>
    <w:rsid w:val="00CA06C4"/>
    <w:rsid w:val="00CC1636"/>
    <w:rsid w:val="00CD5B9A"/>
    <w:rsid w:val="00D758C4"/>
    <w:rsid w:val="00D832E2"/>
    <w:rsid w:val="00DE24AB"/>
    <w:rsid w:val="00E16538"/>
    <w:rsid w:val="00E5082B"/>
    <w:rsid w:val="00E740E4"/>
    <w:rsid w:val="00E90264"/>
    <w:rsid w:val="00EA0AA6"/>
    <w:rsid w:val="00EB370D"/>
    <w:rsid w:val="00EB507D"/>
    <w:rsid w:val="00ED06C4"/>
    <w:rsid w:val="00ED087F"/>
    <w:rsid w:val="00F07473"/>
    <w:rsid w:val="00F10C6D"/>
    <w:rsid w:val="00F13FB4"/>
    <w:rsid w:val="00F903C9"/>
    <w:rsid w:val="00FD446F"/>
    <w:rsid w:val="00FE1126"/>
    <w:rsid w:val="00FE2B38"/>
    <w:rsid w:val="00FE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26"/>
  </w:style>
  <w:style w:type="paragraph" w:styleId="1">
    <w:name w:val="heading 1"/>
    <w:basedOn w:val="a"/>
    <w:next w:val="a"/>
    <w:link w:val="10"/>
    <w:uiPriority w:val="9"/>
    <w:qFormat/>
    <w:rsid w:val="00C520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20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207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5207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5207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5207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5207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5207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5207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2073"/>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C52073"/>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C52073"/>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C52073"/>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C52073"/>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C52073"/>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C5207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C52073"/>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C5207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52073"/>
    <w:rPr>
      <w:b/>
      <w:bCs/>
      <w:color w:val="4F81BD" w:themeColor="accent1"/>
      <w:sz w:val="18"/>
      <w:szCs w:val="18"/>
    </w:rPr>
  </w:style>
  <w:style w:type="paragraph" w:styleId="a4">
    <w:name w:val="Title"/>
    <w:basedOn w:val="a"/>
    <w:next w:val="a"/>
    <w:link w:val="a5"/>
    <w:uiPriority w:val="10"/>
    <w:qFormat/>
    <w:rsid w:val="00C520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C5207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520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C5207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52073"/>
    <w:rPr>
      <w:b/>
      <w:bCs/>
    </w:rPr>
  </w:style>
  <w:style w:type="character" w:styleId="a9">
    <w:name w:val="Emphasis"/>
    <w:basedOn w:val="a0"/>
    <w:uiPriority w:val="20"/>
    <w:qFormat/>
    <w:rsid w:val="00C52073"/>
    <w:rPr>
      <w:i/>
      <w:iCs/>
    </w:rPr>
  </w:style>
  <w:style w:type="paragraph" w:styleId="aa">
    <w:name w:val="No Spacing"/>
    <w:uiPriority w:val="1"/>
    <w:qFormat/>
    <w:rsid w:val="00C52073"/>
  </w:style>
  <w:style w:type="paragraph" w:styleId="ab">
    <w:name w:val="List Paragraph"/>
    <w:basedOn w:val="a"/>
    <w:uiPriority w:val="34"/>
    <w:qFormat/>
    <w:rsid w:val="00C52073"/>
    <w:pPr>
      <w:ind w:left="720"/>
      <w:contextualSpacing/>
    </w:pPr>
  </w:style>
  <w:style w:type="paragraph" w:styleId="ac">
    <w:name w:val="Quote"/>
    <w:basedOn w:val="a"/>
    <w:next w:val="a"/>
    <w:link w:val="ad"/>
    <w:uiPriority w:val="29"/>
    <w:qFormat/>
    <w:rsid w:val="00C52073"/>
    <w:rPr>
      <w:i/>
      <w:iCs/>
      <w:color w:val="000000" w:themeColor="text1"/>
    </w:rPr>
  </w:style>
  <w:style w:type="character" w:customStyle="1" w:styleId="ad">
    <w:name w:val="引用文 (文字)"/>
    <w:basedOn w:val="a0"/>
    <w:link w:val="ac"/>
    <w:uiPriority w:val="29"/>
    <w:rsid w:val="00C52073"/>
    <w:rPr>
      <w:i/>
      <w:iCs/>
      <w:color w:val="000000" w:themeColor="text1"/>
    </w:rPr>
  </w:style>
  <w:style w:type="paragraph" w:styleId="21">
    <w:name w:val="Intense Quote"/>
    <w:basedOn w:val="a"/>
    <w:next w:val="a"/>
    <w:link w:val="22"/>
    <w:uiPriority w:val="30"/>
    <w:qFormat/>
    <w:rsid w:val="00C5207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52073"/>
    <w:rPr>
      <w:b/>
      <w:bCs/>
      <w:i/>
      <w:iCs/>
      <w:color w:val="4F81BD" w:themeColor="accent1"/>
    </w:rPr>
  </w:style>
  <w:style w:type="character" w:styleId="ae">
    <w:name w:val="Subtle Emphasis"/>
    <w:basedOn w:val="a0"/>
    <w:uiPriority w:val="19"/>
    <w:qFormat/>
    <w:rsid w:val="00C52073"/>
    <w:rPr>
      <w:i/>
      <w:iCs/>
      <w:color w:val="808080" w:themeColor="text1" w:themeTint="7F"/>
    </w:rPr>
  </w:style>
  <w:style w:type="character" w:styleId="23">
    <w:name w:val="Intense Emphasis"/>
    <w:basedOn w:val="a0"/>
    <w:uiPriority w:val="21"/>
    <w:qFormat/>
    <w:rsid w:val="00C52073"/>
    <w:rPr>
      <w:b/>
      <w:bCs/>
      <w:i/>
      <w:iCs/>
      <w:color w:val="4F81BD" w:themeColor="accent1"/>
    </w:rPr>
  </w:style>
  <w:style w:type="character" w:styleId="af">
    <w:name w:val="Subtle Reference"/>
    <w:basedOn w:val="a0"/>
    <w:uiPriority w:val="31"/>
    <w:qFormat/>
    <w:rsid w:val="00C52073"/>
    <w:rPr>
      <w:smallCaps/>
      <w:color w:val="C0504D" w:themeColor="accent2"/>
      <w:u w:val="single"/>
    </w:rPr>
  </w:style>
  <w:style w:type="character" w:styleId="24">
    <w:name w:val="Intense Reference"/>
    <w:basedOn w:val="a0"/>
    <w:uiPriority w:val="32"/>
    <w:qFormat/>
    <w:rsid w:val="00C52073"/>
    <w:rPr>
      <w:b/>
      <w:bCs/>
      <w:smallCaps/>
      <w:color w:val="C0504D" w:themeColor="accent2"/>
      <w:spacing w:val="5"/>
      <w:u w:val="single"/>
    </w:rPr>
  </w:style>
  <w:style w:type="character" w:styleId="af0">
    <w:name w:val="Book Title"/>
    <w:basedOn w:val="a0"/>
    <w:uiPriority w:val="33"/>
    <w:qFormat/>
    <w:rsid w:val="00C52073"/>
    <w:rPr>
      <w:b/>
      <w:bCs/>
      <w:smallCaps/>
      <w:spacing w:val="5"/>
    </w:rPr>
  </w:style>
  <w:style w:type="paragraph" w:styleId="af1">
    <w:name w:val="TOC Heading"/>
    <w:basedOn w:val="1"/>
    <w:next w:val="a"/>
    <w:uiPriority w:val="39"/>
    <w:semiHidden/>
    <w:unhideWhenUsed/>
    <w:qFormat/>
    <w:rsid w:val="00C52073"/>
    <w:pPr>
      <w:outlineLvl w:val="9"/>
    </w:pPr>
  </w:style>
  <w:style w:type="paragraph" w:styleId="af2">
    <w:name w:val="Balloon Text"/>
    <w:basedOn w:val="a"/>
    <w:link w:val="af3"/>
    <w:uiPriority w:val="99"/>
    <w:semiHidden/>
    <w:unhideWhenUsed/>
    <w:rsid w:val="0052262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22626"/>
    <w:rPr>
      <w:rFonts w:asciiTheme="majorHAnsi" w:eastAsiaTheme="majorEastAsia" w:hAnsiTheme="majorHAnsi" w:cstheme="majorBidi"/>
      <w:sz w:val="18"/>
      <w:szCs w:val="18"/>
    </w:rPr>
  </w:style>
  <w:style w:type="paragraph" w:styleId="af4">
    <w:name w:val="header"/>
    <w:basedOn w:val="a"/>
    <w:link w:val="af5"/>
    <w:uiPriority w:val="99"/>
    <w:unhideWhenUsed/>
    <w:rsid w:val="009B043A"/>
    <w:pPr>
      <w:tabs>
        <w:tab w:val="center" w:pos="4252"/>
        <w:tab w:val="right" w:pos="8504"/>
      </w:tabs>
      <w:snapToGrid w:val="0"/>
    </w:pPr>
  </w:style>
  <w:style w:type="character" w:customStyle="1" w:styleId="af5">
    <w:name w:val="ヘッダー (文字)"/>
    <w:basedOn w:val="a0"/>
    <w:link w:val="af4"/>
    <w:uiPriority w:val="99"/>
    <w:rsid w:val="009B043A"/>
  </w:style>
  <w:style w:type="paragraph" w:styleId="af6">
    <w:name w:val="footer"/>
    <w:basedOn w:val="a"/>
    <w:link w:val="af7"/>
    <w:uiPriority w:val="99"/>
    <w:unhideWhenUsed/>
    <w:rsid w:val="009B043A"/>
    <w:pPr>
      <w:tabs>
        <w:tab w:val="center" w:pos="4252"/>
        <w:tab w:val="right" w:pos="8504"/>
      </w:tabs>
      <w:snapToGrid w:val="0"/>
    </w:pPr>
  </w:style>
  <w:style w:type="character" w:customStyle="1" w:styleId="af7">
    <w:name w:val="フッター (文字)"/>
    <w:basedOn w:val="a0"/>
    <w:link w:val="af6"/>
    <w:uiPriority w:val="99"/>
    <w:rsid w:val="009B0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26"/>
  </w:style>
  <w:style w:type="paragraph" w:styleId="1">
    <w:name w:val="heading 1"/>
    <w:basedOn w:val="a"/>
    <w:next w:val="a"/>
    <w:link w:val="10"/>
    <w:uiPriority w:val="9"/>
    <w:qFormat/>
    <w:rsid w:val="00C520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20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207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5207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5207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5207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5207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5207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5207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2073"/>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C52073"/>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C52073"/>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C52073"/>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C52073"/>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C52073"/>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C5207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C52073"/>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C5207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52073"/>
    <w:rPr>
      <w:b/>
      <w:bCs/>
      <w:color w:val="4F81BD" w:themeColor="accent1"/>
      <w:sz w:val="18"/>
      <w:szCs w:val="18"/>
    </w:rPr>
  </w:style>
  <w:style w:type="paragraph" w:styleId="a4">
    <w:name w:val="Title"/>
    <w:basedOn w:val="a"/>
    <w:next w:val="a"/>
    <w:link w:val="a5"/>
    <w:uiPriority w:val="10"/>
    <w:qFormat/>
    <w:rsid w:val="00C520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C5207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520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C5207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52073"/>
    <w:rPr>
      <w:b/>
      <w:bCs/>
    </w:rPr>
  </w:style>
  <w:style w:type="character" w:styleId="a9">
    <w:name w:val="Emphasis"/>
    <w:basedOn w:val="a0"/>
    <w:uiPriority w:val="20"/>
    <w:qFormat/>
    <w:rsid w:val="00C52073"/>
    <w:rPr>
      <w:i/>
      <w:iCs/>
    </w:rPr>
  </w:style>
  <w:style w:type="paragraph" w:styleId="aa">
    <w:name w:val="No Spacing"/>
    <w:uiPriority w:val="1"/>
    <w:qFormat/>
    <w:rsid w:val="00C52073"/>
  </w:style>
  <w:style w:type="paragraph" w:styleId="ab">
    <w:name w:val="List Paragraph"/>
    <w:basedOn w:val="a"/>
    <w:uiPriority w:val="34"/>
    <w:qFormat/>
    <w:rsid w:val="00C52073"/>
    <w:pPr>
      <w:ind w:left="720"/>
      <w:contextualSpacing/>
    </w:pPr>
  </w:style>
  <w:style w:type="paragraph" w:styleId="ac">
    <w:name w:val="Quote"/>
    <w:basedOn w:val="a"/>
    <w:next w:val="a"/>
    <w:link w:val="ad"/>
    <w:uiPriority w:val="29"/>
    <w:qFormat/>
    <w:rsid w:val="00C52073"/>
    <w:rPr>
      <w:i/>
      <w:iCs/>
      <w:color w:val="000000" w:themeColor="text1"/>
    </w:rPr>
  </w:style>
  <w:style w:type="character" w:customStyle="1" w:styleId="ad">
    <w:name w:val="引用文 (文字)"/>
    <w:basedOn w:val="a0"/>
    <w:link w:val="ac"/>
    <w:uiPriority w:val="29"/>
    <w:rsid w:val="00C52073"/>
    <w:rPr>
      <w:i/>
      <w:iCs/>
      <w:color w:val="000000" w:themeColor="text1"/>
    </w:rPr>
  </w:style>
  <w:style w:type="paragraph" w:styleId="21">
    <w:name w:val="Intense Quote"/>
    <w:basedOn w:val="a"/>
    <w:next w:val="a"/>
    <w:link w:val="22"/>
    <w:uiPriority w:val="30"/>
    <w:qFormat/>
    <w:rsid w:val="00C5207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52073"/>
    <w:rPr>
      <w:b/>
      <w:bCs/>
      <w:i/>
      <w:iCs/>
      <w:color w:val="4F81BD" w:themeColor="accent1"/>
    </w:rPr>
  </w:style>
  <w:style w:type="character" w:styleId="ae">
    <w:name w:val="Subtle Emphasis"/>
    <w:basedOn w:val="a0"/>
    <w:uiPriority w:val="19"/>
    <w:qFormat/>
    <w:rsid w:val="00C52073"/>
    <w:rPr>
      <w:i/>
      <w:iCs/>
      <w:color w:val="808080" w:themeColor="text1" w:themeTint="7F"/>
    </w:rPr>
  </w:style>
  <w:style w:type="character" w:styleId="23">
    <w:name w:val="Intense Emphasis"/>
    <w:basedOn w:val="a0"/>
    <w:uiPriority w:val="21"/>
    <w:qFormat/>
    <w:rsid w:val="00C52073"/>
    <w:rPr>
      <w:b/>
      <w:bCs/>
      <w:i/>
      <w:iCs/>
      <w:color w:val="4F81BD" w:themeColor="accent1"/>
    </w:rPr>
  </w:style>
  <w:style w:type="character" w:styleId="af">
    <w:name w:val="Subtle Reference"/>
    <w:basedOn w:val="a0"/>
    <w:uiPriority w:val="31"/>
    <w:qFormat/>
    <w:rsid w:val="00C52073"/>
    <w:rPr>
      <w:smallCaps/>
      <w:color w:val="C0504D" w:themeColor="accent2"/>
      <w:u w:val="single"/>
    </w:rPr>
  </w:style>
  <w:style w:type="character" w:styleId="24">
    <w:name w:val="Intense Reference"/>
    <w:basedOn w:val="a0"/>
    <w:uiPriority w:val="32"/>
    <w:qFormat/>
    <w:rsid w:val="00C52073"/>
    <w:rPr>
      <w:b/>
      <w:bCs/>
      <w:smallCaps/>
      <w:color w:val="C0504D" w:themeColor="accent2"/>
      <w:spacing w:val="5"/>
      <w:u w:val="single"/>
    </w:rPr>
  </w:style>
  <w:style w:type="character" w:styleId="af0">
    <w:name w:val="Book Title"/>
    <w:basedOn w:val="a0"/>
    <w:uiPriority w:val="33"/>
    <w:qFormat/>
    <w:rsid w:val="00C52073"/>
    <w:rPr>
      <w:b/>
      <w:bCs/>
      <w:smallCaps/>
      <w:spacing w:val="5"/>
    </w:rPr>
  </w:style>
  <w:style w:type="paragraph" w:styleId="af1">
    <w:name w:val="TOC Heading"/>
    <w:basedOn w:val="1"/>
    <w:next w:val="a"/>
    <w:uiPriority w:val="39"/>
    <w:semiHidden/>
    <w:unhideWhenUsed/>
    <w:qFormat/>
    <w:rsid w:val="00C52073"/>
    <w:pPr>
      <w:outlineLvl w:val="9"/>
    </w:pPr>
  </w:style>
  <w:style w:type="paragraph" w:styleId="af2">
    <w:name w:val="Balloon Text"/>
    <w:basedOn w:val="a"/>
    <w:link w:val="af3"/>
    <w:uiPriority w:val="99"/>
    <w:semiHidden/>
    <w:unhideWhenUsed/>
    <w:rsid w:val="0052262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22626"/>
    <w:rPr>
      <w:rFonts w:asciiTheme="majorHAnsi" w:eastAsiaTheme="majorEastAsia" w:hAnsiTheme="majorHAnsi" w:cstheme="majorBidi"/>
      <w:sz w:val="18"/>
      <w:szCs w:val="18"/>
    </w:rPr>
  </w:style>
  <w:style w:type="paragraph" w:styleId="af4">
    <w:name w:val="header"/>
    <w:basedOn w:val="a"/>
    <w:link w:val="af5"/>
    <w:uiPriority w:val="99"/>
    <w:unhideWhenUsed/>
    <w:rsid w:val="009B043A"/>
    <w:pPr>
      <w:tabs>
        <w:tab w:val="center" w:pos="4252"/>
        <w:tab w:val="right" w:pos="8504"/>
      </w:tabs>
      <w:snapToGrid w:val="0"/>
    </w:pPr>
  </w:style>
  <w:style w:type="character" w:customStyle="1" w:styleId="af5">
    <w:name w:val="ヘッダー (文字)"/>
    <w:basedOn w:val="a0"/>
    <w:link w:val="af4"/>
    <w:uiPriority w:val="99"/>
    <w:rsid w:val="009B043A"/>
  </w:style>
  <w:style w:type="paragraph" w:styleId="af6">
    <w:name w:val="footer"/>
    <w:basedOn w:val="a"/>
    <w:link w:val="af7"/>
    <w:uiPriority w:val="99"/>
    <w:unhideWhenUsed/>
    <w:rsid w:val="009B043A"/>
    <w:pPr>
      <w:tabs>
        <w:tab w:val="center" w:pos="4252"/>
        <w:tab w:val="right" w:pos="8504"/>
      </w:tabs>
      <w:snapToGrid w:val="0"/>
    </w:pPr>
  </w:style>
  <w:style w:type="character" w:customStyle="1" w:styleId="af7">
    <w:name w:val="フッター (文字)"/>
    <w:basedOn w:val="a0"/>
    <w:link w:val="af6"/>
    <w:uiPriority w:val="99"/>
    <w:rsid w:val="009B0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0.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image" Target="media/image3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alpha val="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2016-05-11T04:12:00Z</cp:lastPrinted>
  <dcterms:created xsi:type="dcterms:W3CDTF">2016-05-11T03:08:00Z</dcterms:created>
  <dcterms:modified xsi:type="dcterms:W3CDTF">2016-05-11T04:12:00Z</dcterms:modified>
</cp:coreProperties>
</file>