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4A9C" w14:textId="77777777" w:rsidR="00D345D1" w:rsidRDefault="00D345D1">
      <w:r w:rsidRPr="00D345D1">
        <w:rPr>
          <w:noProof/>
        </w:rPr>
        <mc:AlternateContent>
          <mc:Choice Requires="wps">
            <w:drawing>
              <wp:anchor distT="0" distB="0" distL="114300" distR="114300" simplePos="0" relativeHeight="251796480" behindDoc="0" locked="0" layoutInCell="1" allowOverlap="1" wp14:anchorId="62ABCFFE" wp14:editId="0A671952">
                <wp:simplePos x="0" y="0"/>
                <wp:positionH relativeFrom="column">
                  <wp:posOffset>5408930</wp:posOffset>
                </wp:positionH>
                <wp:positionV relativeFrom="paragraph">
                  <wp:posOffset>-618490</wp:posOffset>
                </wp:positionV>
                <wp:extent cx="974090" cy="297180"/>
                <wp:effectExtent l="0" t="0" r="16510" b="26670"/>
                <wp:wrapNone/>
                <wp:docPr id="1" name="正方形/長方形 21"/>
                <wp:cNvGraphicFramePr/>
                <a:graphic xmlns:a="http://schemas.openxmlformats.org/drawingml/2006/main">
                  <a:graphicData uri="http://schemas.microsoft.com/office/word/2010/wordprocessingShape">
                    <wps:wsp>
                      <wps:cNvSpPr/>
                      <wps:spPr>
                        <a:xfrm>
                          <a:off x="0" y="0"/>
                          <a:ext cx="974090"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AB3B9E" w14:textId="691085C9" w:rsidR="00D345D1" w:rsidRDefault="00D345D1" w:rsidP="00D345D1">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9C5894">
                              <w:rPr>
                                <w:rFonts w:ascii="BIZ UDPゴシック" w:eastAsia="BIZ UDPゴシック" w:hAnsi="BIZ UDPゴシック" w:hint="eastAsia"/>
                                <w:color w:val="000000" w:themeColor="text1"/>
                                <w:kern w:val="24"/>
                                <w:szCs w:val="21"/>
                              </w:rPr>
                              <w:t>２０</w:t>
                            </w:r>
                            <w:r>
                              <w:rPr>
                                <w:rFonts w:ascii="BIZ UDPゴシック" w:eastAsia="BIZ UDPゴシック" w:hAnsi="BIZ UDPゴシック" w:hint="eastAsia"/>
                                <w:color w:val="000000" w:themeColor="text1"/>
                                <w:kern w:val="24"/>
                                <w:szCs w:val="21"/>
                              </w:rPr>
                              <w:t>-</w:t>
                            </w:r>
                            <w:r w:rsidR="004A2925">
                              <w:rPr>
                                <w:rFonts w:ascii="BIZ UDPゴシック" w:eastAsia="BIZ UDPゴシック" w:hAnsi="BIZ UDPゴシック" w:hint="eastAsia"/>
                                <w:color w:val="000000" w:themeColor="text1"/>
                                <w:kern w:val="24"/>
                                <w:szCs w:val="21"/>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ABCFFE" id="正方形/長方形 21" o:spid="_x0000_s1026" style="position:absolute;margin-left:425.9pt;margin-top:-48.7pt;width:76.7pt;height:23.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3jFgIAAFAEAAAOAAAAZHJzL2Uyb0RvYy54bWysVMGO0zAQvSPxD5bvNGmFdrdV0xXa1XJB&#10;sGLhA1zHbixsj7HdJv0Q+AA4c0Yc+BxW4i8YO2m6QE+Ii+uJ572ZeTPT5WVnNNkJHxTYik4nJSXC&#10;cqiV3VT07ZubJxeUhMhszTRYUdG9CPRy9fjRsnULMYMGdC08QRIbFq2raBOjWxRF4I0wLEzACYuP&#10;ErxhEU2/KWrPWmQ3upiV5VnRgq+dBy5CwK/X/SNdZX4pBY+vpAwiEl1RzC3m0+dznc5itWSLjWeu&#10;UXxIg/1DFoYpi0FHqmsWGdl69ReVUdxDABknHEwBUioucg1YzbT8o5q7hjmRa0FxghtlCv+Plr/c&#10;3XqiauwdJZYZbNH9l8/3H7/9+P6p+Pnha38js2lSqnVhgYA7d+sHK+A1ld1Jb9IvFkS6rO5+VFd0&#10;kXD8OD9/Ws6xBxyfZvPz6UVWvziCnQ/xuQBD0qWiHpuXNWW7FyFiQHQ9uKRY2qYzgFb1jdI6G2ls&#10;xJX2ZMew4bHLaSPugRdaCVmkYvr08y3utehZXwuJgmDCsxw9j+KRk3EubDxLcmQm9E4wiRmMwOkp&#10;oI6HZAbfBBN5REdgeQr4e8QRkaOCjSPYKAv+FEH9bozc+x+q72tO5cdu3Q0tXUO9x5FocScqGt5v&#10;mReU+KivoF8hZnkDuEE89sEsPNtGkCp3KHH1BEMMHNss1LBiaS8e2tnr+Eew+gUAAP//AwBQSwME&#10;FAAGAAgAAAAhAKbxqSDhAAAADAEAAA8AAABkcnMvZG93bnJldi54bWxMj8FOwzAQRO9I/IO1SNxa&#10;uxUpJcSpKkQlxAFEyge48RJHxGtjO23697gnOO7saOZNtZnswI4YYu9IwmIugCG1TvfUSfjc72Zr&#10;YDEp0mpwhBLOGGFTX19VqtTuRB94bFLHcgjFUkkwKfmS89gatCrOnUfKvy8XrEr5DB3XQZ1yuB34&#10;UogVt6qn3GCUxyeD7XczWgk+bP27eTb73fQWXl67senNz1nK25tp+wgs4ZT+zHDBz+hQZ6aDG0lH&#10;NkhYF4uMniTMHu7vgF0cQhRLYIcsFWIFvK74/xH1LwAAAP//AwBQSwECLQAUAAYACAAAACEAtoM4&#10;kv4AAADhAQAAEwAAAAAAAAAAAAAAAAAAAAAAW0NvbnRlbnRfVHlwZXNdLnhtbFBLAQItABQABgAI&#10;AAAAIQA4/SH/1gAAAJQBAAALAAAAAAAAAAAAAAAAAC8BAABfcmVscy8ucmVsc1BLAQItABQABgAI&#10;AAAAIQBMxo3jFgIAAFAEAAAOAAAAAAAAAAAAAAAAAC4CAABkcnMvZTJvRG9jLnhtbFBLAQItABQA&#10;BgAIAAAAIQCm8akg4QAAAAwBAAAPAAAAAAAAAAAAAAAAAHAEAABkcnMvZG93bnJldi54bWxQSwUG&#10;AAAAAAQABADzAAAAfgUAAAAA&#10;" fillcolor="white [3201]" strokecolor="black [3213]" strokeweight="1pt">
                <v:textbox>
                  <w:txbxContent>
                    <w:p w14:paraId="03AB3B9E" w14:textId="691085C9" w:rsidR="00D345D1" w:rsidRDefault="00D345D1" w:rsidP="00D345D1">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9C5894">
                        <w:rPr>
                          <w:rFonts w:ascii="BIZ UDPゴシック" w:eastAsia="BIZ UDPゴシック" w:hAnsi="BIZ UDPゴシック" w:hint="eastAsia"/>
                          <w:color w:val="000000" w:themeColor="text1"/>
                          <w:kern w:val="24"/>
                          <w:szCs w:val="21"/>
                        </w:rPr>
                        <w:t>２０</w:t>
                      </w:r>
                      <w:r>
                        <w:rPr>
                          <w:rFonts w:ascii="BIZ UDPゴシック" w:eastAsia="BIZ UDPゴシック" w:hAnsi="BIZ UDPゴシック" w:hint="eastAsia"/>
                          <w:color w:val="000000" w:themeColor="text1"/>
                          <w:kern w:val="24"/>
                          <w:szCs w:val="21"/>
                        </w:rPr>
                        <w:t>-</w:t>
                      </w:r>
                      <w:r w:rsidR="004A2925">
                        <w:rPr>
                          <w:rFonts w:ascii="BIZ UDPゴシック" w:eastAsia="BIZ UDPゴシック" w:hAnsi="BIZ UDPゴシック" w:hint="eastAsia"/>
                          <w:color w:val="000000" w:themeColor="text1"/>
                          <w:kern w:val="24"/>
                          <w:szCs w:val="21"/>
                        </w:rPr>
                        <w:t>２</w:t>
                      </w:r>
                    </w:p>
                  </w:txbxContent>
                </v:textbox>
              </v:rect>
            </w:pict>
          </mc:Fallback>
        </mc:AlternateContent>
      </w:r>
    </w:p>
    <w:sdt>
      <w:sdtPr>
        <w:id w:val="206918936"/>
        <w:docPartObj>
          <w:docPartGallery w:val="Cover Pages"/>
          <w:docPartUnique/>
        </w:docPartObj>
      </w:sdtPr>
      <w:sdtEndPr/>
      <w:sdtContent>
        <w:p w14:paraId="6264448A" w14:textId="13FEC03B" w:rsidR="009132D3" w:rsidRDefault="009132D3">
          <w:r>
            <w:rPr>
              <w:noProof/>
            </w:rPr>
            <mc:AlternateContent>
              <mc:Choice Requires="wpg">
                <w:drawing>
                  <wp:anchor distT="0" distB="0" distL="114300" distR="114300" simplePos="0" relativeHeight="251758592" behindDoc="1" locked="0" layoutInCell="1" allowOverlap="1" wp14:anchorId="7363109C" wp14:editId="2C77D868">
                    <wp:simplePos x="0" y="0"/>
                    <wp:positionH relativeFrom="margin">
                      <wp:posOffset>-786130</wp:posOffset>
                    </wp:positionH>
                    <wp:positionV relativeFrom="page">
                      <wp:posOffset>142875</wp:posOffset>
                    </wp:positionV>
                    <wp:extent cx="7362825" cy="7506335"/>
                    <wp:effectExtent l="0" t="0" r="9525" b="0"/>
                    <wp:wrapNone/>
                    <wp:docPr id="125" name="グループ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62825" cy="7506335"/>
                              <a:chOff x="0" y="0"/>
                              <a:chExt cx="5561330" cy="5404485"/>
                            </a:xfrm>
                          </wpg:grpSpPr>
                          <wps:wsp>
                            <wps:cNvPr id="126" name="フリーフォーム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BD13445" w14:textId="42636DBA" w:rsidR="009132D3" w:rsidRDefault="0099038F" w:rsidP="009132D3">
                                  <w:pPr>
                                    <w:jc w:val="center"/>
                                    <w:rPr>
                                      <w:color w:val="FFFFFF" w:themeColor="background1"/>
                                      <w:sz w:val="72"/>
                                      <w:szCs w:val="72"/>
                                    </w:rPr>
                                  </w:pPr>
                                  <w:sdt>
                                    <w:sdtPr>
                                      <w:rPr>
                                        <w:color w:val="FFFFFF" w:themeColor="background1"/>
                                        <w:sz w:val="64"/>
                                        <w:szCs w:val="64"/>
                                      </w:rPr>
                                      <w:alias w:val="タイトル"/>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9132D3" w:rsidRPr="009132D3">
                                        <w:rPr>
                                          <w:color w:val="FFFFFF" w:themeColor="background1"/>
                                          <w:sz w:val="64"/>
                                          <w:szCs w:val="64"/>
                                        </w:rPr>
                                        <w:t>大阪府国民健康保険運営方針「別に定める基準」に基づく</w:t>
                                      </w:r>
                                      <w:r w:rsidR="009132D3">
                                        <w:rPr>
                                          <w:rFonts w:hint="eastAsia"/>
                                          <w:color w:val="FFFFFF" w:themeColor="background1"/>
                                          <w:sz w:val="64"/>
                                          <w:szCs w:val="64"/>
                                        </w:rPr>
                                        <w:t xml:space="preserve">　　</w:t>
                                      </w:r>
                                      <w:r w:rsidR="009132D3" w:rsidRPr="009132D3">
                                        <w:rPr>
                                          <w:color w:val="FFFFFF" w:themeColor="background1"/>
                                          <w:sz w:val="64"/>
                                          <w:szCs w:val="64"/>
                                        </w:rPr>
                                        <w:t>保険料減免事務運用手引き</w:t>
                                      </w:r>
                                    </w:sdtContent>
                                  </w:sdt>
                                </w:p>
                              </w:txbxContent>
                            </wps:txbx>
                            <wps:bodyPr rot="0" vert="horz" wrap="square" lIns="914400" tIns="1097280" rIns="1097280" bIns="1097280" anchor="b" anchorCtr="0" upright="1">
                              <a:noAutofit/>
                            </wps:bodyPr>
                          </wps:wsp>
                          <wps:wsp>
                            <wps:cNvPr id="127" name="フリーフォーム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363109C" id="グループ 125" o:spid="_x0000_s1027" style="position:absolute;margin-left:-61.9pt;margin-top:11.25pt;width:579.75pt;height:591.05pt;z-index:-251557888;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MelAUAAMsTAAAOAAAAZHJzL2Uyb0RvYy54bWzsWE1u20YU3hfoHQZcFmhESvyRBNtBmjRB&#10;gbQNGvcAI4oU2VAcdkhZcpbxGYJuu2276QF6G1+k33tDUqRMW6obdNWNzBm+982b9/uZZ09360xc&#10;RbpMVX5uOU9sS0R5qJZpvjq3frx8+eXUEmUl86XMVB6dW9dRaT29+Pyzs20xj8YqUdky0gIgeTnf&#10;FudWUlXFfDQqwyRay/KJKqIcL2Ol17LCUq9GSy23QF9no7Ft+6Ot0stCqzAqS+y+MC+tC8aP4yis&#10;vo/jMqpEdm7Btop/Nf8u6Hd0cSbnKy2LJA1rM+QjrFjLNMehLdQLWUmx0ekdqHUaalWquHoSqvVI&#10;xXEaRnwH3MaxD27zSqtNwXdZzberonUTXHvgp0fDht9dvdEiXSJ2Y88SuVwjSLcf/ry9+eP25q/b&#10;m18E7cNL22I1h/ArXbwt3mhzVTy+VuG7UuTqeSLzVfSsLOBxYJHG6FCF1qu9/i7Wa8KBE8SOI3Ld&#10;RiTaVSLEZjDxx1MyLMS7wLP9yYStkfMwQWDv6IXJ17Wm5/nOZIKQk6bn2q47Zc2RnJuD2bzWnG2B&#10;/Cv3Li7/nYvfJrKIOHIlea11sd+6+Obj7c3v7OKPtx9+44dfhcMJSbZAqfFzaZxsPNp5Q2IlYiEW&#10;22/VEmGTm0pxEp7iWc/zAm/8gH/g4k1ZvYoUB0levS4rUyxLPHH8l3W6XAIlXmeomy9GwhZbEQC3&#10;lm1EnJ5IIgL7jsi4JzKIMumI+K4rBnHcjpDjTIbtQUq1Jvu+N4yEaLVCuNMwUtARutcmdMHjSLOO&#10;kO8EwzYhRU6Ack7wt3OCw52ux+29RaiiVZMHMmlSI9zldW7gSaAhUD1TqhSqpFKlREE1Xpr2gATb&#10;5fT2HmGYR8IT7iXHhBF0Em5K/GFkxJWEg5OQEToSnp0kTNEhafif6vWY1RQCFu9d0qjVntRoqIfD&#10;S1sCw2tBR8C3sqIANI9ii0ZJdZ3gL4qM9tfqKrpULFEdtEyctX8bbhZp+FX0/q4sErs+rQPw0Cbd&#10;oYfWXxUMM0Z24fq+V/cCs+sbp/jetHskKtkI+22Mj+MDmA8wrR++4mPdwCRA24PMNnuNzDF3PekG&#10;rY7DydSccNr2Pzqh56IG//7Nk7CNd3ogD28doGJJ2ceJ3qYhy+wHR8YlnquXaZaZkqAdDF8zvIhY&#10;4Km6ziLKzyz/IYpBR5gP0EYZ6tXieaaF4WzcUSj52WgcxQokGAO/1XVse8KZzzwyIv0rCQa4fDeu&#10;67IWJ82IaWKra0rm2LmtEp+t8qrVX8uflOZTOjejx2q32BmmRW9pZ6GW15jfWhlaChqNh0Tp95bY&#10;gpKeW+XPG6kjS2Tf5CAkM8d1UdGi4pVjz4LxFEvdXy76S5mHQKRugYZMj88r48pNodNVwmSN7pCr&#10;Z6APcUpDnqNjjKsXoEbG5P+AI2Gg1jR0mCNxayX3fUqONA38CfkW9Y/2MAum3JGRHDWddP2pZ7d0&#10;0p7N7KYNNWTrUWzJtwOwCvyaVrdqKdXh/Pb9Qwl0yZZSOIE/DNMd3x4xirs4XbpEFGfAmC5ZcqeD&#10;KF2qNPacYZweVfIHcbpE6V7ndInSePhWPZp0L9AdmmTcg77yP7sZoG/D7IYafkv8HkNXKOOIrsD5&#10;1In2fKTmA/Qaddm0/P37IU7h1jO/T1ia2vZ6Yxplw8hmlwdXlwANwaPrdlSaee/Wm3XTMHbX3YRZ&#10;zEnYuD/d84D3eDUdqhuAwUaJsWybr31b+yujMgEuk6EekEsThA7t7XJEsDtuKfJRrtWo9NjE8c0D&#10;x2B5lFGUKkuXRCcoWQ4G/GLlcA7JrEikmfkIvflfE9itNFOWHtBJPOUxA7uZ167HrM1Max7lYPE8&#10;q+s3n3BS87cNfDHia9Zft+iTVHfNk33/De7ibwAAAP//AwBQSwMEFAAGAAgAAAAhAFGQBcrjAAAA&#10;DQEAAA8AAABkcnMvZG93bnJldi54bWxMj8FqwzAQRO+F/oPYQm+JZLtOg2s5hND2FApNCiU3xdrY&#10;JtbKWIrt/H2VU3PbYYeZN/lqMi0bsHeNJQnRXABDKq1uqJLws/+YLYE5r0ir1hJKuKKDVfH4kKtM&#10;25G+cdj5ioUQcpmSUHvfZZy7skaj3Nx2SOF3sr1RPsi+4rpXYwg3LY+FWHCjGgoNtepwU2N53l2M&#10;hM9Rjeskeh+259PmetinX7/bCKV8fprWb8A8Tv7fDDf8gA5FYDraC2nHWgmzKE4Cu5cQxymwm0Mk&#10;6SuwY7hi8bIAXuT8fkXxBwAA//8DAFBLAQItABQABgAIAAAAIQC2gziS/gAAAOEBAAATAAAAAAAA&#10;AAAAAAAAAAAAAABbQ29udGVudF9UeXBlc10ueG1sUEsBAi0AFAAGAAgAAAAhADj9If/WAAAAlAEA&#10;AAsAAAAAAAAAAAAAAAAALwEAAF9yZWxzLy5yZWxzUEsBAi0AFAAGAAgAAAAhAOLLwx6UBQAAyxMA&#10;AA4AAAAAAAAAAAAAAAAALgIAAGRycy9lMm9Eb2MueG1sUEsBAi0AFAAGAAgAAAAhAFGQBcrjAAAA&#10;DQEAAA8AAAAAAAAAAAAAAAAA7gcAAGRycy9kb3ducmV2LnhtbFBLBQYAAAAABAAEAPMAAAD+CAAA&#10;AAA=&#10;">
                    <o:lock v:ext="edit" aspectratio="t"/>
                    <v:shape id="フリーフォーム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2gwwAAANwAAAAPAAAAZHJzL2Rvd25yZXYueG1sRE89b8Iw&#10;EN0r8R+sQ+oSFQcGitI4KFSg0rGBhe0aX5OI+JzGJoR/jytVYrun93npejStGKh3jWUF81kMgri0&#10;uuFKwfGwe1mBcB5ZY2uZFNzIwTqbPKWYaHvlLxoKX4kQwi5BBbX3XSKlK2sy6Ga2Iw7cj+0N+gD7&#10;SuoeryHctHIRx0tpsOHQUGNH7zWV5+JiFHTD5vQZ/eb7k/l+tUUebT9WUazU83TM30B4Gv1D/O/e&#10;6zB/sYS/Z8IFMrsDAAD//wMAUEsBAi0AFAAGAAgAAAAhANvh9svuAAAAhQEAABMAAAAAAAAAAAAA&#10;AAAAAAAAAFtDb250ZW50X1R5cGVzXS54bWxQSwECLQAUAAYACAAAACEAWvQsW78AAAAVAQAACwAA&#10;AAAAAAAAAAAAAAAfAQAAX3JlbHMvLnJlbHNQSwECLQAUAAYACAAAACEA+e2toMMAAADcAAAADwAA&#10;AAAAAAAAAAAAAAAHAgAAZHJzL2Rvd25yZXYueG1sUEsFBgAAAAADAAMAtwAAAPcCAAAAAA==&#10;" adj="-11796480,,5400" path="m,c,644,,644,,644v23,6,62,14,113,21c250,685,476,700,720,644v,-27,,-27,,-27c720,,720,,720,,,,,,,e" fillcolor="#aa3a0f [3090]" stroked="f">
                      <v:fill color2="#6b2409 [2210]" rotate="t" angle="48" colors="0 #f78925;.5 #d54209;1 #8d0000"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BD13445" w14:textId="42636DBA" w:rsidR="009132D3" w:rsidRDefault="0099038F" w:rsidP="009132D3">
                            <w:pPr>
                              <w:jc w:val="center"/>
                              <w:rPr>
                                <w:color w:val="FFFFFF" w:themeColor="background1"/>
                                <w:sz w:val="72"/>
                                <w:szCs w:val="72"/>
                              </w:rPr>
                            </w:pPr>
                            <w:sdt>
                              <w:sdtPr>
                                <w:rPr>
                                  <w:color w:val="FFFFFF" w:themeColor="background1"/>
                                  <w:sz w:val="64"/>
                                  <w:szCs w:val="64"/>
                                </w:rPr>
                                <w:alias w:val="タイトル"/>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9132D3" w:rsidRPr="009132D3">
                                  <w:rPr>
                                    <w:color w:val="FFFFFF" w:themeColor="background1"/>
                                    <w:sz w:val="64"/>
                                    <w:szCs w:val="64"/>
                                  </w:rPr>
                                  <w:t>大阪府国民健康保険運営方針「別に定める基準」に基づく</w:t>
                                </w:r>
                                <w:r w:rsidR="009132D3">
                                  <w:rPr>
                                    <w:rFonts w:hint="eastAsia"/>
                                    <w:color w:val="FFFFFF" w:themeColor="background1"/>
                                    <w:sz w:val="64"/>
                                    <w:szCs w:val="64"/>
                                  </w:rPr>
                                  <w:t xml:space="preserve">　　</w:t>
                                </w:r>
                                <w:r w:rsidR="009132D3" w:rsidRPr="009132D3">
                                  <w:rPr>
                                    <w:color w:val="FFFFFF" w:themeColor="background1"/>
                                    <w:sz w:val="64"/>
                                    <w:szCs w:val="64"/>
                                  </w:rPr>
                                  <w:t>保険料減免事務運用手引き</w:t>
                                </w:r>
                              </w:sdtContent>
                            </w:sdt>
                          </w:p>
                        </w:txbxContent>
                      </v:textbox>
                    </v:shape>
                    <v:shape id="フリーフォーム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0D4D01E2" w14:textId="77777777" w:rsidR="00D00BED" w:rsidRDefault="009132D3">
          <w:r>
            <w:rPr>
              <w:noProof/>
            </w:rPr>
            <mc:AlternateContent>
              <mc:Choice Requires="wps">
                <w:drawing>
                  <wp:anchor distT="0" distB="0" distL="114300" distR="114300" simplePos="0" relativeHeight="251760640" behindDoc="0" locked="0" layoutInCell="1" allowOverlap="1" wp14:anchorId="3669CC0B" wp14:editId="6A67E74D">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テキスト ボックス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UD デジタル 教科書体 NK-R" w:eastAsia="UD デジタル 教科書体 NK-R" w:hint="eastAsia"/>
                                    <w:b/>
                                    <w:caps/>
                                    <w:color w:val="F09415" w:themeColor="accent1"/>
                                    <w:sz w:val="32"/>
                                    <w:szCs w:val="28"/>
                                  </w:rPr>
                                  <w:alias w:val="サブタイトル"/>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8BB4CF7" w14:textId="64C10520" w:rsidR="009132D3" w:rsidRPr="00F2736C" w:rsidRDefault="009132D3" w:rsidP="009132D3">
                                    <w:pPr>
                                      <w:pStyle w:val="ac"/>
                                      <w:spacing w:before="40" w:after="40"/>
                                      <w:ind w:rightChars="-781" w:right="-1640"/>
                                      <w:jc w:val="right"/>
                                      <w:rPr>
                                        <w:rFonts w:ascii="UD デジタル 教科書体 NK-R" w:eastAsia="UD デジタル 教科書体 NK-R"/>
                                        <w:b/>
                                        <w:caps/>
                                        <w:color w:val="F09415" w:themeColor="accent1"/>
                                        <w:sz w:val="32"/>
                                        <w:szCs w:val="28"/>
                                      </w:rPr>
                                    </w:pPr>
                                    <w:r w:rsidRPr="00F2736C">
                                      <w:rPr>
                                        <w:rFonts w:ascii="UD デジタル 教科書体 NK-R" w:eastAsia="UD デジタル 教科書体 NK-R" w:hint="eastAsia"/>
                                        <w:b/>
                                        <w:caps/>
                                        <w:color w:val="F09415" w:themeColor="accent1"/>
                                        <w:sz w:val="32"/>
                                        <w:szCs w:val="28"/>
                                      </w:rPr>
                                      <w:t>第</w:t>
                                    </w:r>
                                    <w:r w:rsidR="005255CB">
                                      <w:rPr>
                                        <w:rFonts w:ascii="UD デジタル 教科書体 NK-R" w:eastAsia="UD デジタル 教科書体 NK-R" w:hint="eastAsia"/>
                                        <w:b/>
                                        <w:caps/>
                                        <w:color w:val="F09415" w:themeColor="accent1"/>
                                        <w:sz w:val="32"/>
                                        <w:szCs w:val="28"/>
                                      </w:rPr>
                                      <w:t>3</w:t>
                                    </w:r>
                                    <w:r w:rsidRPr="00F2736C">
                                      <w:rPr>
                                        <w:rFonts w:ascii="UD デジタル 教科書体 NK-R" w:eastAsia="UD デジタル 教科書体 NK-R" w:hint="eastAsia"/>
                                        <w:b/>
                                        <w:caps/>
                                        <w:color w:val="F09415" w:themeColor="accent1"/>
                                        <w:sz w:val="32"/>
                                        <w:szCs w:val="28"/>
                                      </w:rPr>
                                      <w:t>版</w:t>
                                    </w:r>
                                    <w:r w:rsidR="008A53DE" w:rsidRPr="00F2736C">
                                      <w:rPr>
                                        <w:rFonts w:ascii="UD デジタル 教科書体 NK-R" w:eastAsia="UD デジタル 教科書体 NK-R" w:hint="eastAsia"/>
                                        <w:b/>
                                        <w:caps/>
                                        <w:color w:val="F09415" w:themeColor="accent1"/>
                                        <w:sz w:val="32"/>
                                        <w:szCs w:val="28"/>
                                      </w:rPr>
                                      <w:t>(</w:t>
                                    </w:r>
                                    <w:r w:rsidR="00353F04">
                                      <w:rPr>
                                        <w:rFonts w:ascii="UD デジタル 教科書体 NK-R" w:eastAsia="UD デジタル 教科書体 NK-R" w:hint="eastAsia"/>
                                        <w:b/>
                                        <w:caps/>
                                        <w:color w:val="F09415" w:themeColor="accent1"/>
                                        <w:sz w:val="32"/>
                                        <w:szCs w:val="28"/>
                                      </w:rPr>
                                      <w:t>令和</w:t>
                                    </w:r>
                                    <w:r w:rsidR="005255CB">
                                      <w:rPr>
                                        <w:rFonts w:ascii="UD デジタル 教科書体 NK-R" w:eastAsia="UD デジタル 教科書体 NK-R"/>
                                        <w:b/>
                                        <w:caps/>
                                        <w:color w:val="F09415" w:themeColor="accent1"/>
                                        <w:sz w:val="32"/>
                                        <w:szCs w:val="28"/>
                                      </w:rPr>
                                      <w:t>8</w:t>
                                    </w:r>
                                    <w:r w:rsidR="008A53DE" w:rsidRPr="00F2736C">
                                      <w:rPr>
                                        <w:rFonts w:ascii="UD デジタル 教科書体 NK-R" w:eastAsia="UD デジタル 教科書体 NK-R" w:hint="eastAsia"/>
                                        <w:b/>
                                        <w:caps/>
                                        <w:color w:val="F09415" w:themeColor="accent1"/>
                                        <w:sz w:val="32"/>
                                        <w:szCs w:val="28"/>
                                      </w:rPr>
                                      <w:t>年</w:t>
                                    </w:r>
                                    <w:r w:rsidR="005255CB">
                                      <w:rPr>
                                        <w:rFonts w:ascii="UD デジタル 教科書体 NK-R" w:eastAsia="UD デジタル 教科書体 NK-R"/>
                                        <w:b/>
                                        <w:caps/>
                                        <w:color w:val="F09415" w:themeColor="accent1"/>
                                        <w:sz w:val="32"/>
                                        <w:szCs w:val="28"/>
                                      </w:rPr>
                                      <w:t>4</w:t>
                                    </w:r>
                                    <w:r w:rsidR="008A53DE" w:rsidRPr="00F2736C">
                                      <w:rPr>
                                        <w:rFonts w:ascii="UD デジタル 教科書体 NK-R" w:eastAsia="UD デジタル 教科書体 NK-R" w:hint="eastAsia"/>
                                        <w:b/>
                                        <w:caps/>
                                        <w:color w:val="F09415" w:themeColor="accent1"/>
                                        <w:sz w:val="32"/>
                                        <w:szCs w:val="28"/>
                                      </w:rPr>
                                      <w:t>月)</w:t>
                                    </w:r>
                                  </w:p>
                                </w:sdtContent>
                              </w:sdt>
                              <w:sdt>
                                <w:sdtPr>
                                  <w:rPr>
                                    <w:rFonts w:ascii="UD デジタル 教科書体 NK-R" w:eastAsia="UD デジタル 教科書体 NK-R" w:hint="eastAsia"/>
                                    <w:b/>
                                    <w:caps/>
                                    <w:color w:val="F09415" w:themeColor="accent1"/>
                                    <w:sz w:val="28"/>
                                    <w:szCs w:val="24"/>
                                  </w:rPr>
                                  <w:alias w:val="作成者"/>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6484711A" w14:textId="76F45281" w:rsidR="009132D3" w:rsidRPr="00F2736C" w:rsidRDefault="009132D3" w:rsidP="009132D3">
                                    <w:pPr>
                                      <w:pStyle w:val="ac"/>
                                      <w:spacing w:before="40" w:after="40"/>
                                      <w:ind w:rightChars="-781" w:right="-1640"/>
                                      <w:jc w:val="right"/>
                                      <w:rPr>
                                        <w:rFonts w:ascii="UD デジタル 教科書体 NK-R" w:eastAsia="UD デジタル 教科書体 NK-R"/>
                                        <w:b/>
                                        <w:caps/>
                                        <w:color w:val="F09415" w:themeColor="accent1"/>
                                        <w:sz w:val="28"/>
                                        <w:szCs w:val="24"/>
                                      </w:rPr>
                                    </w:pPr>
                                    <w:r w:rsidRPr="00F2736C">
                                      <w:rPr>
                                        <w:rFonts w:ascii="UD デジタル 教科書体 NK-R" w:eastAsia="UD デジタル 教科書体 NK-R" w:hint="eastAsia"/>
                                        <w:b/>
                                        <w:caps/>
                                        <w:color w:val="F09415" w:themeColor="accent1"/>
                                        <w:sz w:val="28"/>
                                        <w:szCs w:val="24"/>
                                      </w:rPr>
                                      <w:t xml:space="preserve">大阪府 健康医療部 </w:t>
                                    </w:r>
                                    <w:r w:rsidR="00CD7D45">
                                      <w:rPr>
                                        <w:rFonts w:ascii="UD デジタル 教科書体 NK-R" w:eastAsia="UD デジタル 教科書体 NK-R" w:hint="eastAsia"/>
                                        <w:b/>
                                        <w:caps/>
                                        <w:color w:val="F09415" w:themeColor="accent1"/>
                                        <w:sz w:val="28"/>
                                        <w:szCs w:val="24"/>
                                      </w:rPr>
                                      <w:t xml:space="preserve">健康推進室 </w:t>
                                    </w:r>
                                    <w:r w:rsidRPr="00F2736C">
                                      <w:rPr>
                                        <w:rFonts w:ascii="UD デジタル 教科書体 NK-R" w:eastAsia="UD デジタル 教科書体 NK-R" w:hint="eastAsia"/>
                                        <w:b/>
                                        <w:caps/>
                                        <w:color w:val="F09415" w:themeColor="accent1"/>
                                        <w:sz w:val="28"/>
                                        <w:szCs w:val="24"/>
                                      </w:rPr>
                                      <w:t>国民健康保険課</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669CC0B" id="_x0000_t202" coordsize="21600,21600" o:spt="202" path="m,l,21600r21600,l21600,xe">
                    <v:stroke joinstyle="miter"/>
                    <v:path gradientshapeok="t" o:connecttype="rect"/>
                  </v:shapetype>
                  <v:shape id="テキスト ボックス 129" o:spid="_x0000_s1030" type="#_x0000_t202" style="position:absolute;margin-left:0;margin-top:0;width:453pt;height:38.15pt;z-index:25176064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rZpAIAAHkFAAAOAAAAZHJzL2Uyb0RvYy54bWysVEtu2zAQ3RfoHQjuG8mO8zMiB26CFAWC&#10;JGhSZE1TZCyUIllybMld2kDRQ/QKRdc9jy7SISXZQdpNim6k4cyb4Xwe5/SsLhVZCucLozM62Esp&#10;EZqbvNCPGf14f/nmmBIPTOdMGS0yuhKenk1evzqt7FgMzdyoXDiCQbQfVzajcwA7ThLP56Jkfs9Y&#10;odEojSsZ4NE9JrljFUYvVTJM08OkMi63znDhPWovWiOdxPhSCg43UnoBRGUUc4P4dfE7C99kcsrG&#10;j47ZecG7NNg/ZFGyQuOl21AXDBhZuOKPUGXBnfFGwh43ZWKkLLiINWA1g/RZNXdzZkWsBZvj7bZN&#10;/v+F5dfLW0eKHGc3PKFEsxKH1Gy+NusfzfpXs/lGms33ZrNp1j/xTAIIW1ZZP0bPO4u+UL81Nbr3&#10;eo/K0IlaujL8sUaCdmz+attwUQPhqDw4OtgfpGjiaBsdjw73hyFMsvO2zsM7YUoShIw6HGjsM1te&#10;eWihPSRcps1loVQcqtKkyujh/kEaHbYWDK50wIpIjy5MqKjNPEqwUiJglP4gJLYnFhAUkZjiXDmy&#10;ZEgpxrnQEGuPcREdUBKTeIljh99l9RLnto7+ZqNh61wW2rhY/bO08099yrLFY8+f1B1EqGd15EWc&#10;SNDMTL7CeTvTPiJv+WWBQ7liHm6Zw1eDc8RNADf4kcpg800nUTI37svf9AGPZEYrJRW+woz6zwvm&#10;BCXqvUaanwxGo8APiCcUXBQG6cnR8BiPs16vF+W5wYEMcN1YHsWABtWL0pnyAXfFNFyIJqY5XptR&#10;6MVzaNcC7houptMIwjdqGVzpO8tD6DCfwLb7+oE521ESkMzXpn+qbPyMmS02UsdOF4D8jLTdNbRr&#10;Pb7vSPxuF4UF8vQcUbuNOfkNAAD//wMAUEsDBBQABgAIAAAAIQBlsZSG2wAAAAQBAAAPAAAAZHJz&#10;L2Rvd25yZXYueG1sTI9BS8NAEIXvgv9hGcGb3aiYNDGbIpVePCitgtdtdprEZmdCdtum/97Ri14G&#10;Hm9473vlYvK9OuIYOiYDt7MEFFLNrqPGwMf76mYOKkRLzvZMaOCMARbV5UVpC8cnWuNxExslIRQK&#10;a6CNcSi0DnWL3oYZD0ji7Xj0NoocG+1Ge5Jw3+u7JEm1tx1JQ2sHXLZY7zcHLyVfnD2/8udb9rB6&#10;2Z/nTb5e7nJjrq+mp0dQEaf49ww/+IIOlTBt+UAuqN6ADIm/V7w8SUVuDWTpPeiq1P/hq28AAAD/&#10;/wMAUEsBAi0AFAAGAAgAAAAhALaDOJL+AAAA4QEAABMAAAAAAAAAAAAAAAAAAAAAAFtDb250ZW50&#10;X1R5cGVzXS54bWxQSwECLQAUAAYACAAAACEAOP0h/9YAAACUAQAACwAAAAAAAAAAAAAAAAAvAQAA&#10;X3JlbHMvLnJlbHNQSwECLQAUAAYACAAAACEAM6Ta2aQCAAB5BQAADgAAAAAAAAAAAAAAAAAuAgAA&#10;ZHJzL2Uyb0RvYy54bWxQSwECLQAUAAYACAAAACEAZbGUhtsAAAAEAQAADwAAAAAAAAAAAAAAAAD+&#10;BAAAZHJzL2Rvd25yZXYueG1sUEsFBgAAAAAEAAQA8wAAAAYGAAAAAA==&#10;" filled="f" stroked="f" strokeweight=".5pt">
                    <v:textbox style="mso-fit-shape-to-text:t" inset="1in,0,86.4pt,0">
                      <w:txbxContent>
                        <w:sdt>
                          <w:sdtPr>
                            <w:rPr>
                              <w:rFonts w:ascii="UD デジタル 教科書体 NK-R" w:eastAsia="UD デジタル 教科書体 NK-R" w:hint="eastAsia"/>
                              <w:b/>
                              <w:caps/>
                              <w:color w:val="F09415" w:themeColor="accent1"/>
                              <w:sz w:val="32"/>
                              <w:szCs w:val="28"/>
                            </w:rPr>
                            <w:alias w:val="サブタイトル"/>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8BB4CF7" w14:textId="64C10520" w:rsidR="009132D3" w:rsidRPr="00F2736C" w:rsidRDefault="009132D3" w:rsidP="009132D3">
                              <w:pPr>
                                <w:pStyle w:val="ac"/>
                                <w:spacing w:before="40" w:after="40"/>
                                <w:ind w:rightChars="-781" w:right="-1640"/>
                                <w:jc w:val="right"/>
                                <w:rPr>
                                  <w:rFonts w:ascii="UD デジタル 教科書体 NK-R" w:eastAsia="UD デジタル 教科書体 NK-R"/>
                                  <w:b/>
                                  <w:caps/>
                                  <w:color w:val="F09415" w:themeColor="accent1"/>
                                  <w:sz w:val="32"/>
                                  <w:szCs w:val="28"/>
                                </w:rPr>
                              </w:pPr>
                              <w:r w:rsidRPr="00F2736C">
                                <w:rPr>
                                  <w:rFonts w:ascii="UD デジタル 教科書体 NK-R" w:eastAsia="UD デジタル 教科書体 NK-R" w:hint="eastAsia"/>
                                  <w:b/>
                                  <w:caps/>
                                  <w:color w:val="F09415" w:themeColor="accent1"/>
                                  <w:sz w:val="32"/>
                                  <w:szCs w:val="28"/>
                                </w:rPr>
                                <w:t>第</w:t>
                              </w:r>
                              <w:r w:rsidR="005255CB">
                                <w:rPr>
                                  <w:rFonts w:ascii="UD デジタル 教科書体 NK-R" w:eastAsia="UD デジタル 教科書体 NK-R" w:hint="eastAsia"/>
                                  <w:b/>
                                  <w:caps/>
                                  <w:color w:val="F09415" w:themeColor="accent1"/>
                                  <w:sz w:val="32"/>
                                  <w:szCs w:val="28"/>
                                </w:rPr>
                                <w:t>3</w:t>
                              </w:r>
                              <w:r w:rsidRPr="00F2736C">
                                <w:rPr>
                                  <w:rFonts w:ascii="UD デジタル 教科書体 NK-R" w:eastAsia="UD デジタル 教科書体 NK-R" w:hint="eastAsia"/>
                                  <w:b/>
                                  <w:caps/>
                                  <w:color w:val="F09415" w:themeColor="accent1"/>
                                  <w:sz w:val="32"/>
                                  <w:szCs w:val="28"/>
                                </w:rPr>
                                <w:t>版</w:t>
                              </w:r>
                              <w:r w:rsidR="008A53DE" w:rsidRPr="00F2736C">
                                <w:rPr>
                                  <w:rFonts w:ascii="UD デジタル 教科書体 NK-R" w:eastAsia="UD デジタル 教科書体 NK-R" w:hint="eastAsia"/>
                                  <w:b/>
                                  <w:caps/>
                                  <w:color w:val="F09415" w:themeColor="accent1"/>
                                  <w:sz w:val="32"/>
                                  <w:szCs w:val="28"/>
                                </w:rPr>
                                <w:t>(</w:t>
                              </w:r>
                              <w:r w:rsidR="00353F04">
                                <w:rPr>
                                  <w:rFonts w:ascii="UD デジタル 教科書体 NK-R" w:eastAsia="UD デジタル 教科書体 NK-R" w:hint="eastAsia"/>
                                  <w:b/>
                                  <w:caps/>
                                  <w:color w:val="F09415" w:themeColor="accent1"/>
                                  <w:sz w:val="32"/>
                                  <w:szCs w:val="28"/>
                                </w:rPr>
                                <w:t>令和</w:t>
                              </w:r>
                              <w:r w:rsidR="005255CB">
                                <w:rPr>
                                  <w:rFonts w:ascii="UD デジタル 教科書体 NK-R" w:eastAsia="UD デジタル 教科書体 NK-R"/>
                                  <w:b/>
                                  <w:caps/>
                                  <w:color w:val="F09415" w:themeColor="accent1"/>
                                  <w:sz w:val="32"/>
                                  <w:szCs w:val="28"/>
                                </w:rPr>
                                <w:t>8</w:t>
                              </w:r>
                              <w:r w:rsidR="008A53DE" w:rsidRPr="00F2736C">
                                <w:rPr>
                                  <w:rFonts w:ascii="UD デジタル 教科書体 NK-R" w:eastAsia="UD デジタル 教科書体 NK-R" w:hint="eastAsia"/>
                                  <w:b/>
                                  <w:caps/>
                                  <w:color w:val="F09415" w:themeColor="accent1"/>
                                  <w:sz w:val="32"/>
                                  <w:szCs w:val="28"/>
                                </w:rPr>
                                <w:t>年</w:t>
                              </w:r>
                              <w:r w:rsidR="005255CB">
                                <w:rPr>
                                  <w:rFonts w:ascii="UD デジタル 教科書体 NK-R" w:eastAsia="UD デジタル 教科書体 NK-R"/>
                                  <w:b/>
                                  <w:caps/>
                                  <w:color w:val="F09415" w:themeColor="accent1"/>
                                  <w:sz w:val="32"/>
                                  <w:szCs w:val="28"/>
                                </w:rPr>
                                <w:t>4</w:t>
                              </w:r>
                              <w:r w:rsidR="008A53DE" w:rsidRPr="00F2736C">
                                <w:rPr>
                                  <w:rFonts w:ascii="UD デジタル 教科書体 NK-R" w:eastAsia="UD デジタル 教科書体 NK-R" w:hint="eastAsia"/>
                                  <w:b/>
                                  <w:caps/>
                                  <w:color w:val="F09415" w:themeColor="accent1"/>
                                  <w:sz w:val="32"/>
                                  <w:szCs w:val="28"/>
                                </w:rPr>
                                <w:t>月)</w:t>
                              </w:r>
                            </w:p>
                          </w:sdtContent>
                        </w:sdt>
                        <w:sdt>
                          <w:sdtPr>
                            <w:rPr>
                              <w:rFonts w:ascii="UD デジタル 教科書体 NK-R" w:eastAsia="UD デジタル 教科書体 NK-R" w:hint="eastAsia"/>
                              <w:b/>
                              <w:caps/>
                              <w:color w:val="F09415" w:themeColor="accent1"/>
                              <w:sz w:val="28"/>
                              <w:szCs w:val="24"/>
                            </w:rPr>
                            <w:alias w:val="作成者"/>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6484711A" w14:textId="76F45281" w:rsidR="009132D3" w:rsidRPr="00F2736C" w:rsidRDefault="009132D3" w:rsidP="009132D3">
                              <w:pPr>
                                <w:pStyle w:val="ac"/>
                                <w:spacing w:before="40" w:after="40"/>
                                <w:ind w:rightChars="-781" w:right="-1640"/>
                                <w:jc w:val="right"/>
                                <w:rPr>
                                  <w:rFonts w:ascii="UD デジタル 教科書体 NK-R" w:eastAsia="UD デジタル 教科書体 NK-R"/>
                                  <w:b/>
                                  <w:caps/>
                                  <w:color w:val="F09415" w:themeColor="accent1"/>
                                  <w:sz w:val="28"/>
                                  <w:szCs w:val="24"/>
                                </w:rPr>
                              </w:pPr>
                              <w:r w:rsidRPr="00F2736C">
                                <w:rPr>
                                  <w:rFonts w:ascii="UD デジタル 教科書体 NK-R" w:eastAsia="UD デジタル 教科書体 NK-R" w:hint="eastAsia"/>
                                  <w:b/>
                                  <w:caps/>
                                  <w:color w:val="F09415" w:themeColor="accent1"/>
                                  <w:sz w:val="28"/>
                                  <w:szCs w:val="24"/>
                                </w:rPr>
                                <w:t xml:space="preserve">大阪府 健康医療部 </w:t>
                              </w:r>
                              <w:r w:rsidR="00CD7D45">
                                <w:rPr>
                                  <w:rFonts w:ascii="UD デジタル 教科書体 NK-R" w:eastAsia="UD デジタル 教科書体 NK-R" w:hint="eastAsia"/>
                                  <w:b/>
                                  <w:caps/>
                                  <w:color w:val="F09415" w:themeColor="accent1"/>
                                  <w:sz w:val="28"/>
                                  <w:szCs w:val="24"/>
                                </w:rPr>
                                <w:t xml:space="preserve">健康推進室 </w:t>
                              </w:r>
                              <w:r w:rsidRPr="00F2736C">
                                <w:rPr>
                                  <w:rFonts w:ascii="UD デジタル 教科書体 NK-R" w:eastAsia="UD デジタル 教科書体 NK-R" w:hint="eastAsia"/>
                                  <w:b/>
                                  <w:caps/>
                                  <w:color w:val="F09415" w:themeColor="accent1"/>
                                  <w:sz w:val="28"/>
                                  <w:szCs w:val="24"/>
                                </w:rPr>
                                <w:t>国民健康保険課</w:t>
                              </w:r>
                            </w:p>
                          </w:sdtContent>
                        </w:sdt>
                      </w:txbxContent>
                    </v:textbox>
                    <w10:wrap type="square" anchorx="page" anchory="page"/>
                  </v:shape>
                </w:pict>
              </mc:Fallback>
            </mc:AlternateContent>
          </w:r>
          <w:r>
            <w:br w:type="page"/>
          </w:r>
        </w:p>
        <w:p w14:paraId="7BC1C730" w14:textId="71F5E838" w:rsidR="00D00BED" w:rsidRDefault="00D00BED" w:rsidP="00D00BED">
          <w:pPr>
            <w:pStyle w:val="11"/>
          </w:pPr>
          <w:r>
            <w:rPr>
              <w:noProof/>
            </w:rPr>
            <w:lastRenderedPageBreak/>
            <mc:AlternateContent>
              <mc:Choice Requires="wps">
                <w:drawing>
                  <wp:anchor distT="0" distB="0" distL="114300" distR="114300" simplePos="0" relativeHeight="251798528" behindDoc="0" locked="0" layoutInCell="1" allowOverlap="1" wp14:anchorId="2D687362" wp14:editId="74CF07E9">
                    <wp:simplePos x="0" y="0"/>
                    <wp:positionH relativeFrom="margin">
                      <wp:align>right</wp:align>
                    </wp:positionH>
                    <wp:positionV relativeFrom="paragraph">
                      <wp:posOffset>219710</wp:posOffset>
                    </wp:positionV>
                    <wp:extent cx="5661660" cy="1704975"/>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5661660" cy="17049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B1F4521" w14:textId="77777777" w:rsidR="00D00BED" w:rsidRDefault="00D00BED" w:rsidP="00D00BED">
                                <w:pPr>
                                  <w:pStyle w:val="Web"/>
                                  <w:rPr>
                                    <w:rFonts w:ascii="UD デジタル 教科書体 NK-R" w:eastAsia="UD デジタル 教科書体 NK-R"/>
                                    <w:b/>
                                    <w:bCs/>
                                    <w:szCs w:val="32"/>
                                  </w:rPr>
                                </w:pPr>
                                <w:r>
                                  <w:rPr>
                                    <w:rFonts w:ascii="UD デジタル 教科書体 NK-R" w:eastAsia="UD デジタル 教科書体 NK-R" w:cstheme="minorBidi" w:hint="eastAsia"/>
                                    <w:b/>
                                    <w:bCs/>
                                    <w:color w:val="000000" w:themeColor="dark1"/>
                                    <w:kern w:val="24"/>
                                    <w:sz w:val="28"/>
                                    <w:szCs w:val="32"/>
                                  </w:rPr>
                                  <w:t>【特記事項】</w:t>
                                </w:r>
                              </w:p>
                              <w:p w14:paraId="19ABC441" w14:textId="77777777" w:rsidR="00D00BED" w:rsidRDefault="00D00BED" w:rsidP="00D00BED">
                                <w:pPr>
                                  <w:pStyle w:val="Web"/>
                                  <w:widowControl w:val="0"/>
                                  <w:numPr>
                                    <w:ilvl w:val="0"/>
                                    <w:numId w:val="74"/>
                                  </w:numPr>
                                  <w:spacing w:before="0" w:beforeAutospacing="0" w:after="0" w:afterAutospacing="0"/>
                                  <w:jc w:val="both"/>
                                  <w:rPr>
                                    <w:rFonts w:ascii="UD デジタル 教科書体 NK-R" w:eastAsia="UD デジタル 教科書体 NK-R"/>
                                    <w:sz w:val="22"/>
                                    <w:szCs w:val="28"/>
                                  </w:rPr>
                                </w:pPr>
                                <w:r>
                                  <w:rPr>
                                    <w:rFonts w:ascii="UD デジタル 教科書体 NK-R" w:eastAsia="UD デジタル 教科書体 NK-R" w:hint="eastAsia"/>
                                    <w:sz w:val="22"/>
                                    <w:szCs w:val="28"/>
                                  </w:rPr>
                                  <w:t>令和８年度より被保険者均等割額に『十八歳以上被保険者均等割額』が創設されたが、本事務運用手引きにおける『均等割』の記載は全て、『被保険者均等割額及び十八歳以上被保険者均等割額』を表しているものとする。</w:t>
                                </w:r>
                              </w:p>
                            </w:txbxContent>
                          </wps:txbx>
                          <wps:bodyPr vertOverflow="clip" horzOverflow="clip"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2D687362" id="正方形/長方形 3" o:spid="_x0000_s1031" style="position:absolute;margin-left:394.6pt;margin-top:17.3pt;width:445.8pt;height:134.25pt;z-index:251798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GMPAIAAFkEAAAOAAAAZHJzL2Uyb0RvYy54bWysVM1uEzEQviPxDpbvZDcJ3ZRVNhVqFISE&#10;aKW2D+B47awl/2E72Q3vAQ8AZ86IA49DJd6iY++Spi0nhA/eGXs8M998Mzs/65REO+a8MLrC41GO&#10;EdPU1EJvKnxzvXpxipEPRNdEGs0qvGceny2eP5u3tmQT0xhZM4fAifZlayvchGDLLPO0YYr4kbFM&#10;wyU3TpEAqttktSMteFcym+R5kbXG1dYZyryH02V/iRfJP+eMhgvOPQtIVhhyC2l3aV/HPVvMSblx&#10;xDaCDmmQf8hCEaEh6MHVkgSCtk48caUEdcYbHkbUqMxwLihLGADNOH+E5qohliUsUBxvD2Xy/88t&#10;fb+7dEjUFZ5ipIkCim6/fb39/OPXzy/Z70/fewlNY6Fa60uwv7KXbtA8iBF1x52KX8CDulTc/aG4&#10;rAuIwuFJUYyLAjigcDee5S9fzU6i1+z+uXU+vGFGoShU2AF7qahk986H3vSPSYzmjRT1SkiZlL0/&#10;lw7tCBAN/VGbFiNJfIDDCq/SGqI9eCY1aiGdySyPmRHoQC5JAFFZqInXG4yI3EBr0+BSLg9e+ydB&#10;rwHuUeA8rb8FjkCWxDd9xjVISxOiISmVCDATUqgKnx6/lzrestTVQ0EiJT0JUQrduhu4HAham3oP&#10;/MKAhgvYuDSAlkphMWqM+/j4rIVBANQftsQxGJa3GjptWkAOGK2TAoIL8tz000Q0BS8V7lnS5vU2&#10;GC4SUzGdPjgwHBXo38T1MGtxQI71ZHX/R1jcAQAA//8DAFBLAwQUAAYACAAAACEAwMZ4Od0AAAAH&#10;AQAADwAAAGRycy9kb3ducmV2LnhtbEyPzU7DMBCE70h9B2srcaNOKFRpGqdC/KjcoCnc3XgbB+J1&#10;FLtt+vYsJ7jt7Kxmvi3Wo+vECYfQelKQzhIQSLU3LTUKPnYvNxmIEDUZ3XlCBRcMsC4nV4XOjT/T&#10;Fk9VbASHUMi1Ahtjn0sZaotOh5nvkdg7+MHpyHJopBn0mcNdJ2+TZCGdbokbrO7x0WL9XR2dAvm5&#10;8du3SLtnl1W2eV8+VfevX0pdT8eHFYiIY/w7hl98RoeSmfb+SCaITgE/EhXM7xYg2M2WKQ97XiTz&#10;FGRZyP/85Q8AAAD//wMAUEsBAi0AFAAGAAgAAAAhALaDOJL+AAAA4QEAABMAAAAAAAAAAAAAAAAA&#10;AAAAAFtDb250ZW50X1R5cGVzXS54bWxQSwECLQAUAAYACAAAACEAOP0h/9YAAACUAQAACwAAAAAA&#10;AAAAAAAAAAAvAQAAX3JlbHMvLnJlbHNQSwECLQAUAAYACAAAACEAlQaxjDwCAABZBAAADgAAAAAA&#10;AAAAAAAAAAAuAgAAZHJzL2Uyb0RvYy54bWxQSwECLQAUAAYACAAAACEAwMZ4Od0AAAAHAQAADwAA&#10;AAAAAAAAAAAAAACWBAAAZHJzL2Rvd25yZXYueG1sUEsFBgAAAAAEAAQA8wAAAKAFAAAAAA==&#10;" fillcolor="window" strokecolor="windowText" strokeweight="1pt">
                    <v:stroke dashstyle="dashDot"/>
                    <v:textbox inset=",1mm,,0">
                      <w:txbxContent>
                        <w:p w14:paraId="1B1F4521" w14:textId="77777777" w:rsidR="00D00BED" w:rsidRDefault="00D00BED" w:rsidP="00D00BED">
                          <w:pPr>
                            <w:pStyle w:val="Web"/>
                            <w:rPr>
                              <w:rFonts w:ascii="UD デジタル 教科書体 NK-R" w:eastAsia="UD デジタル 教科書体 NK-R"/>
                              <w:b/>
                              <w:bCs/>
                              <w:szCs w:val="32"/>
                            </w:rPr>
                          </w:pPr>
                          <w:r>
                            <w:rPr>
                              <w:rFonts w:ascii="UD デジタル 教科書体 NK-R" w:eastAsia="UD デジタル 教科書体 NK-R" w:cstheme="minorBidi" w:hint="eastAsia"/>
                              <w:b/>
                              <w:bCs/>
                              <w:color w:val="000000" w:themeColor="dark1"/>
                              <w:kern w:val="24"/>
                              <w:sz w:val="28"/>
                              <w:szCs w:val="32"/>
                            </w:rPr>
                            <w:t>【特記事項】</w:t>
                          </w:r>
                        </w:p>
                        <w:p w14:paraId="19ABC441" w14:textId="77777777" w:rsidR="00D00BED" w:rsidRDefault="00D00BED" w:rsidP="00D00BED">
                          <w:pPr>
                            <w:pStyle w:val="Web"/>
                            <w:widowControl w:val="0"/>
                            <w:numPr>
                              <w:ilvl w:val="0"/>
                              <w:numId w:val="74"/>
                            </w:numPr>
                            <w:spacing w:before="0" w:beforeAutospacing="0" w:after="0" w:afterAutospacing="0"/>
                            <w:jc w:val="both"/>
                            <w:rPr>
                              <w:rFonts w:ascii="UD デジタル 教科書体 NK-R" w:eastAsia="UD デジタル 教科書体 NK-R"/>
                              <w:sz w:val="22"/>
                              <w:szCs w:val="28"/>
                            </w:rPr>
                          </w:pPr>
                          <w:r>
                            <w:rPr>
                              <w:rFonts w:ascii="UD デジタル 教科書体 NK-R" w:eastAsia="UD デジタル 教科書体 NK-R" w:hint="eastAsia"/>
                              <w:sz w:val="22"/>
                              <w:szCs w:val="28"/>
                            </w:rPr>
                            <w:t>令和８年度より被保険者均等割額に『十八歳以上被保険者均等割額』が創設されたが、本事務運用手引きにおける『均等割』の記載は全て、『被保険者均等割額及び十八歳以上被保険者均等割額』を表しているものとする。</w:t>
                          </w:r>
                        </w:p>
                      </w:txbxContent>
                    </v:textbox>
                    <w10:wrap anchorx="margin"/>
                  </v:rect>
                </w:pict>
              </mc:Fallback>
            </mc:AlternateContent>
          </w:r>
        </w:p>
        <w:p w14:paraId="5403694F" w14:textId="77777777" w:rsidR="00D00BED" w:rsidRDefault="00D00BED" w:rsidP="00D00BED">
          <w:pPr>
            <w:pStyle w:val="11"/>
          </w:pPr>
        </w:p>
        <w:p w14:paraId="21EBD2B1" w14:textId="77777777" w:rsidR="00D00BED" w:rsidRDefault="00D00BED" w:rsidP="00D00BED">
          <w:pPr>
            <w:pStyle w:val="11"/>
          </w:pPr>
        </w:p>
        <w:p w14:paraId="6EFEA5B7" w14:textId="77777777" w:rsidR="00D00BED" w:rsidRDefault="00D00BED" w:rsidP="00D00BED">
          <w:pPr>
            <w:pStyle w:val="11"/>
          </w:pPr>
        </w:p>
        <w:p w14:paraId="3A286062" w14:textId="77777777" w:rsidR="00D00BED" w:rsidRDefault="00D00BED" w:rsidP="00D00BED">
          <w:pPr>
            <w:pStyle w:val="11"/>
          </w:pPr>
        </w:p>
        <w:p w14:paraId="3A064FAA" w14:textId="77777777" w:rsidR="00D00BED" w:rsidRDefault="00D00BED" w:rsidP="00D00BED">
          <w:pPr>
            <w:pStyle w:val="11"/>
          </w:pPr>
        </w:p>
        <w:p w14:paraId="1F2B1237" w14:textId="0CF9F970" w:rsidR="00D00BED" w:rsidRDefault="00D00BED" w:rsidP="00D00BED">
          <w:pPr>
            <w:tabs>
              <w:tab w:val="right" w:leader="dot" w:pos="9060"/>
            </w:tabs>
            <w:autoSpaceDE w:val="0"/>
            <w:autoSpaceDN w:val="0"/>
            <w:spacing w:line="480" w:lineRule="auto"/>
            <w:ind w:firstLineChars="100" w:firstLine="280"/>
            <w:rPr>
              <w:rFonts w:asciiTheme="minorEastAsia"/>
              <w:b/>
              <w:bCs/>
              <w:sz w:val="28"/>
              <w:szCs w:val="28"/>
            </w:rPr>
          </w:pPr>
          <w:r>
            <w:rPr>
              <w:rFonts w:asciiTheme="minorEastAsia" w:hint="eastAsia"/>
              <w:b/>
              <w:bCs/>
              <w:sz w:val="28"/>
              <w:szCs w:val="28"/>
            </w:rPr>
            <w:t>～改</w:t>
          </w:r>
          <w:r w:rsidR="001B5231">
            <w:rPr>
              <w:rFonts w:asciiTheme="minorEastAsia" w:hint="eastAsia"/>
              <w:b/>
              <w:bCs/>
              <w:sz w:val="28"/>
              <w:szCs w:val="28"/>
            </w:rPr>
            <w:t>正</w:t>
          </w:r>
          <w:r>
            <w:rPr>
              <w:rFonts w:asciiTheme="minorEastAsia" w:hint="eastAsia"/>
              <w:b/>
              <w:bCs/>
              <w:sz w:val="28"/>
              <w:szCs w:val="28"/>
            </w:rPr>
            <w:t>履歴～</w:t>
          </w:r>
        </w:p>
        <w:tbl>
          <w:tblPr>
            <w:tblStyle w:val="a5"/>
            <w:tblW w:w="8625" w:type="dxa"/>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3"/>
            <w:gridCol w:w="6242"/>
          </w:tblGrid>
          <w:tr w:rsidR="00D00BED" w14:paraId="2A7B7405" w14:textId="77777777" w:rsidTr="00D00BED">
            <w:trPr>
              <w:trHeight w:val="470"/>
            </w:trPr>
            <w:tc>
              <w:tcPr>
                <w:tcW w:w="2383" w:type="dxa"/>
                <w:vAlign w:val="center"/>
                <w:hideMark/>
              </w:tcPr>
              <w:p w14:paraId="52667935" w14:textId="77777777" w:rsidR="00D00BED" w:rsidRDefault="00D00BED">
                <w:pPr>
                  <w:spacing w:line="100" w:lineRule="atLeast"/>
                  <w:rPr>
                    <w:rFonts w:ascii="UD デジタル 教科書体 NK-R"/>
                    <w:sz w:val="22"/>
                  </w:rPr>
                </w:pPr>
                <w:r>
                  <w:rPr>
                    <w:rFonts w:ascii="UD デジタル 教科書体 NK-R" w:hint="eastAsia"/>
                    <w:sz w:val="22"/>
                  </w:rPr>
                  <w:t>平成31年3月</w:t>
                </w:r>
              </w:p>
            </w:tc>
            <w:tc>
              <w:tcPr>
                <w:tcW w:w="6242" w:type="dxa"/>
                <w:vAlign w:val="center"/>
                <w:hideMark/>
              </w:tcPr>
              <w:p w14:paraId="4044CD0E" w14:textId="77777777" w:rsidR="00D00BED" w:rsidRDefault="00D00BED">
                <w:pPr>
                  <w:spacing w:line="100" w:lineRule="atLeast"/>
                  <w:rPr>
                    <w:rFonts w:ascii="UD デジタル 教科書体 NK-R"/>
                    <w:sz w:val="22"/>
                  </w:rPr>
                </w:pPr>
                <w:r>
                  <w:rPr>
                    <w:rFonts w:ascii="UD デジタル 教科書体 NK-R" w:hint="eastAsia"/>
                    <w:sz w:val="22"/>
                  </w:rPr>
                  <w:t>初版</w:t>
                </w:r>
              </w:p>
            </w:tc>
          </w:tr>
          <w:tr w:rsidR="00D00BED" w14:paraId="0B705522" w14:textId="77777777" w:rsidTr="00D00BED">
            <w:trPr>
              <w:trHeight w:val="470"/>
            </w:trPr>
            <w:tc>
              <w:tcPr>
                <w:tcW w:w="2383" w:type="dxa"/>
                <w:vAlign w:val="center"/>
                <w:hideMark/>
              </w:tcPr>
              <w:p w14:paraId="5D1EA6CD" w14:textId="77777777" w:rsidR="00D00BED" w:rsidRDefault="00D00BED">
                <w:pPr>
                  <w:spacing w:line="100" w:lineRule="atLeast"/>
                  <w:rPr>
                    <w:rFonts w:ascii="UD デジタル 教科書体 NK-R"/>
                    <w:sz w:val="22"/>
                  </w:rPr>
                </w:pPr>
                <w:r>
                  <w:rPr>
                    <w:rFonts w:ascii="UD デジタル 教科書体 NK-R" w:hint="eastAsia"/>
                    <w:sz w:val="22"/>
                  </w:rPr>
                  <w:t>令和　　7年3月</w:t>
                </w:r>
              </w:p>
            </w:tc>
            <w:tc>
              <w:tcPr>
                <w:tcW w:w="6242" w:type="dxa"/>
                <w:vAlign w:val="center"/>
                <w:hideMark/>
              </w:tcPr>
              <w:p w14:paraId="7BF1EF25" w14:textId="77777777" w:rsidR="00D00BED" w:rsidRDefault="00D00BED">
                <w:pPr>
                  <w:spacing w:line="100" w:lineRule="atLeast"/>
                  <w:rPr>
                    <w:rFonts w:ascii="UD デジタル 教科書体 NK-R"/>
                    <w:sz w:val="22"/>
                  </w:rPr>
                </w:pPr>
                <w:r>
                  <w:rPr>
                    <w:rFonts w:ascii="UD デジタル 教科書体 NK-R" w:hint="eastAsia"/>
                    <w:sz w:val="22"/>
                  </w:rPr>
                  <w:t>第2版</w:t>
                </w:r>
              </w:p>
            </w:tc>
          </w:tr>
          <w:tr w:rsidR="00D00BED" w14:paraId="74733338" w14:textId="77777777" w:rsidTr="00D00BED">
            <w:trPr>
              <w:trHeight w:val="470"/>
            </w:trPr>
            <w:tc>
              <w:tcPr>
                <w:tcW w:w="2383" w:type="dxa"/>
                <w:vAlign w:val="center"/>
                <w:hideMark/>
              </w:tcPr>
              <w:p w14:paraId="6F7EA209" w14:textId="77777777" w:rsidR="00D00BED" w:rsidRDefault="00D00BED">
                <w:pPr>
                  <w:spacing w:line="100" w:lineRule="atLeast"/>
                  <w:rPr>
                    <w:rFonts w:ascii="UD デジタル 教科書体 NK-R"/>
                    <w:sz w:val="22"/>
                  </w:rPr>
                </w:pPr>
                <w:r>
                  <w:rPr>
                    <w:rFonts w:ascii="UD デジタル 教科書体 NK-R" w:hint="eastAsia"/>
                    <w:sz w:val="22"/>
                  </w:rPr>
                  <w:t>令和　　8年4月</w:t>
                </w:r>
              </w:p>
            </w:tc>
            <w:tc>
              <w:tcPr>
                <w:tcW w:w="6242" w:type="dxa"/>
                <w:vAlign w:val="center"/>
                <w:hideMark/>
              </w:tcPr>
              <w:p w14:paraId="681B254F" w14:textId="77777777" w:rsidR="00D00BED" w:rsidRDefault="00D00BED">
                <w:pPr>
                  <w:spacing w:line="100" w:lineRule="atLeast"/>
                  <w:rPr>
                    <w:rFonts w:ascii="UD デジタル 教科書体 NK-R"/>
                    <w:sz w:val="22"/>
                  </w:rPr>
                </w:pPr>
                <w:r>
                  <w:rPr>
                    <w:rFonts w:ascii="UD デジタル 教科書体 NK-R" w:hint="eastAsia"/>
                    <w:sz w:val="22"/>
                  </w:rPr>
                  <w:t>第3版</w:t>
                </w:r>
              </w:p>
            </w:tc>
          </w:tr>
          <w:tr w:rsidR="00D00BED" w14:paraId="35BE62E5" w14:textId="77777777" w:rsidTr="00D00BED">
            <w:trPr>
              <w:trHeight w:val="470"/>
            </w:trPr>
            <w:tc>
              <w:tcPr>
                <w:tcW w:w="2383" w:type="dxa"/>
                <w:vAlign w:val="center"/>
              </w:tcPr>
              <w:p w14:paraId="0280DE4A" w14:textId="77777777" w:rsidR="00D00BED" w:rsidRDefault="00D00BED">
                <w:pPr>
                  <w:spacing w:line="100" w:lineRule="atLeast"/>
                  <w:rPr>
                    <w:rFonts w:ascii="UD デジタル 教科書体 NK-R"/>
                    <w:sz w:val="22"/>
                  </w:rPr>
                </w:pPr>
              </w:p>
            </w:tc>
            <w:tc>
              <w:tcPr>
                <w:tcW w:w="6242" w:type="dxa"/>
                <w:vAlign w:val="center"/>
              </w:tcPr>
              <w:p w14:paraId="24DC6293" w14:textId="77777777" w:rsidR="00D00BED" w:rsidRDefault="00D00BED">
                <w:pPr>
                  <w:spacing w:line="100" w:lineRule="atLeast"/>
                  <w:rPr>
                    <w:rFonts w:ascii="UD デジタル 教科書体 NK-R"/>
                    <w:sz w:val="22"/>
                  </w:rPr>
                </w:pPr>
              </w:p>
            </w:tc>
          </w:tr>
        </w:tbl>
        <w:p w14:paraId="63E4AC3A" w14:textId="77777777" w:rsidR="00D00BED" w:rsidRDefault="00D00BED" w:rsidP="00D00BED">
          <w:pPr>
            <w:spacing w:line="100" w:lineRule="atLeast"/>
            <w:rPr>
              <w:rFonts w:ascii="UD デジタル 教科書体 NK-R"/>
              <w:sz w:val="22"/>
            </w:rPr>
          </w:pPr>
        </w:p>
        <w:p w14:paraId="56B02062" w14:textId="77777777" w:rsidR="00D00BED" w:rsidRDefault="00D00BED" w:rsidP="00D00BED">
          <w:pPr>
            <w:pStyle w:val="11"/>
          </w:pPr>
        </w:p>
        <w:p w14:paraId="6DD5004C" w14:textId="77777777" w:rsidR="00D00BED" w:rsidRDefault="00D00BED"/>
        <w:p w14:paraId="0F083389" w14:textId="77777777" w:rsidR="00D00BED" w:rsidRDefault="00D00BED"/>
        <w:p w14:paraId="5006F9C5" w14:textId="77777777" w:rsidR="00D00BED" w:rsidRDefault="00D00BED"/>
        <w:p w14:paraId="06708561" w14:textId="77777777" w:rsidR="00D00BED" w:rsidRDefault="00D00BED"/>
        <w:p w14:paraId="5A255B29" w14:textId="77777777" w:rsidR="00D00BED" w:rsidRDefault="00D00BED"/>
        <w:p w14:paraId="051B41E4" w14:textId="77777777" w:rsidR="00D00BED" w:rsidRDefault="00D00BED"/>
        <w:p w14:paraId="13367153" w14:textId="77777777" w:rsidR="00D00BED" w:rsidRDefault="00D00BED"/>
        <w:p w14:paraId="23486BA4" w14:textId="77777777" w:rsidR="00D00BED" w:rsidRDefault="00D00BED"/>
        <w:p w14:paraId="045446D8" w14:textId="77777777" w:rsidR="00D00BED" w:rsidRDefault="00D00BED"/>
        <w:p w14:paraId="0031D825" w14:textId="77777777" w:rsidR="00D00BED" w:rsidRDefault="00D00BED"/>
        <w:p w14:paraId="42C459DA" w14:textId="77777777" w:rsidR="00D00BED" w:rsidRDefault="00D00BED"/>
        <w:p w14:paraId="07898A19" w14:textId="77777777" w:rsidR="00D00BED" w:rsidRDefault="00D00BED"/>
        <w:p w14:paraId="4B464D5E" w14:textId="77777777" w:rsidR="00D00BED" w:rsidRDefault="00D00BED"/>
        <w:p w14:paraId="6719883C" w14:textId="77777777" w:rsidR="00D00BED" w:rsidRDefault="00D00BED"/>
        <w:p w14:paraId="795D293D" w14:textId="77777777" w:rsidR="00D00BED" w:rsidRDefault="00D00BED"/>
        <w:p w14:paraId="638C0AAB" w14:textId="77777777" w:rsidR="00D00BED" w:rsidRDefault="00D00BED"/>
        <w:p w14:paraId="313F5132" w14:textId="060406F8" w:rsidR="009132D3" w:rsidRDefault="0099038F"/>
      </w:sdtContent>
    </w:sdt>
    <w:tbl>
      <w:tblPr>
        <w:tblStyle w:val="1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C07F9D" w:rsidRPr="00281B57" w14:paraId="36D48972" w14:textId="77777777" w:rsidTr="00C07F9D">
        <w:tc>
          <w:tcPr>
            <w:tcW w:w="9923" w:type="dxa"/>
          </w:tcPr>
          <w:p w14:paraId="76C16686" w14:textId="77777777" w:rsidR="00C07F9D" w:rsidRPr="00281B57" w:rsidRDefault="00C07F9D" w:rsidP="00C07F9D">
            <w:pPr>
              <w:tabs>
                <w:tab w:val="right" w:leader="dot" w:pos="9060"/>
              </w:tabs>
              <w:autoSpaceDE w:val="0"/>
              <w:autoSpaceDN w:val="0"/>
              <w:spacing w:line="480" w:lineRule="auto"/>
              <w:rPr>
                <w:rFonts w:ascii="UD デジタル 教科書体 NK-R" w:hAnsi="游明朝" w:cs="Times New Roman"/>
                <w:sz w:val="22"/>
              </w:rPr>
            </w:pPr>
            <w:r w:rsidRPr="00281B57">
              <w:rPr>
                <w:rFonts w:ascii="UD デジタル 教科書体 NK-R" w:hAnsi="游明朝" w:cs="Times New Roman" w:hint="eastAsia"/>
                <w:sz w:val="22"/>
              </w:rPr>
              <w:lastRenderedPageBreak/>
              <w:t>内容</w:t>
            </w:r>
          </w:p>
          <w:p w14:paraId="74870C1A" w14:textId="21592D46"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84" w:history="1">
              <w:r w:rsidR="00C07F9D" w:rsidRPr="00281B57">
                <w:rPr>
                  <w:rFonts w:ascii="UD デジタル 教科書体 NK-R" w:hAnsi="HG丸ｺﾞｼｯｸM-PRO" w:cs="ＭＳ Ｐゴシック" w:hint="eastAsia"/>
                  <w:noProof/>
                  <w:kern w:val="0"/>
                  <w:sz w:val="22"/>
                  <w:lang w:val="ja-JP"/>
                </w:rPr>
                <w:t>第</w:t>
              </w:r>
              <w:r w:rsidR="00C07F9D" w:rsidRPr="00281B57">
                <w:rPr>
                  <w:rFonts w:ascii="UD デジタル 教科書体 NK-R" w:hAnsi="HG丸ｺﾞｼｯｸM-PRO" w:cs="ＭＳ Ｐゴシック" w:hint="eastAsia"/>
                  <w:noProof/>
                  <w:kern w:val="0"/>
                  <w:sz w:val="22"/>
                </w:rPr>
                <w:t>１</w:t>
              </w:r>
              <w:r w:rsidR="00C07F9D" w:rsidRPr="00281B57">
                <w:rPr>
                  <w:rFonts w:ascii="UD デジタル 教科書体 NK-R" w:hAnsi="HG丸ｺﾞｼｯｸM-PRO" w:cs="ＭＳ Ｐゴシック" w:hint="eastAsia"/>
                  <w:noProof/>
                  <w:kern w:val="0"/>
                  <w:sz w:val="22"/>
                  <w:lang w:val="ja-JP"/>
                </w:rPr>
                <w:t xml:space="preserve">　はじめに</w:t>
              </w:r>
            </w:hyperlink>
            <w:r w:rsidR="00C07F9D" w:rsidRPr="00281B57">
              <w:rPr>
                <w:rFonts w:ascii="UD デジタル 教科書体 NK-R" w:hAnsi="HG丸ｺﾞｼｯｸM-PRO" w:cs="ＭＳ Ｐゴシック" w:hint="eastAsia"/>
                <w:noProof/>
                <w:kern w:val="0"/>
                <w:sz w:val="22"/>
                <w:lang w:val="ja-JP"/>
              </w:rPr>
              <w:t>..............................................................................................................</w:t>
            </w:r>
            <w:r w:rsidR="00D00BED">
              <w:rPr>
                <w:rFonts w:ascii="UD デジタル 教科書体 NK-R" w:hAnsi="HG丸ｺﾞｼｯｸM-PRO" w:cs="ＭＳ Ｐゴシック" w:hint="eastAsia"/>
                <w:noProof/>
                <w:kern w:val="0"/>
                <w:sz w:val="22"/>
                <w:lang w:val="ja-JP"/>
              </w:rPr>
              <w:t>4</w:t>
            </w:r>
          </w:p>
          <w:p w14:paraId="7BE83129" w14:textId="3BCD6480"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85" w:history="1">
              <w:r w:rsidR="00C07F9D" w:rsidRPr="00281B57">
                <w:rPr>
                  <w:rFonts w:ascii="UD デジタル 教科書体 NK-R" w:hAnsi="HG丸ｺﾞｼｯｸM-PRO" w:cs="ＭＳ Ｐゴシック" w:hint="eastAsia"/>
                  <w:noProof/>
                  <w:kern w:val="0"/>
                  <w:sz w:val="22"/>
                  <w:lang w:val="ja-JP"/>
                </w:rPr>
                <w:t>１　保険料減免に係る考え方</w:t>
              </w:r>
            </w:hyperlink>
            <w:r w:rsidR="00C07F9D" w:rsidRPr="00281B57">
              <w:rPr>
                <w:rFonts w:ascii="UD デジタル 教科書体 NK-R" w:hAnsi="HG丸ｺﾞｼｯｸM-PRO" w:cs="ＭＳ Ｐゴシック" w:hint="eastAsia"/>
                <w:noProof/>
                <w:kern w:val="0"/>
                <w:sz w:val="22"/>
                <w:lang w:val="ja-JP"/>
              </w:rPr>
              <w:t>...........................................................................................</w:t>
            </w:r>
            <w:r w:rsidR="00D00BED">
              <w:rPr>
                <w:rFonts w:ascii="UD デジタル 教科書体 NK-R" w:hAnsi="HG丸ｺﾞｼｯｸM-PRO" w:cs="ＭＳ Ｐゴシック"/>
                <w:noProof/>
                <w:kern w:val="0"/>
                <w:sz w:val="22"/>
                <w:lang w:val="ja-JP"/>
              </w:rPr>
              <w:t>.4</w:t>
            </w:r>
          </w:p>
          <w:p w14:paraId="15B2EB82" w14:textId="1C88FEEF"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sz w:val="22"/>
              </w:rPr>
            </w:pPr>
            <w:hyperlink w:anchor="_Toc1660086" w:history="1">
              <w:r w:rsidR="00C07F9D" w:rsidRPr="00281B57">
                <w:rPr>
                  <w:rFonts w:ascii="UD デジタル 教科書体 NK-R" w:hAnsi="HG丸ｺﾞｼｯｸM-PRO" w:cs="ＭＳ Ｐゴシック" w:hint="eastAsia"/>
                  <w:noProof/>
                  <w:kern w:val="0"/>
                  <w:sz w:val="22"/>
                  <w:lang w:val="ja-JP"/>
                </w:rPr>
                <w:t>２　大阪府国民健康保険運営方針「別に定める基準」</w:t>
              </w:r>
            </w:hyperlink>
            <w:r w:rsidR="00C07F9D" w:rsidRPr="00281B57">
              <w:rPr>
                <w:rFonts w:ascii="UD デジタル 教科書体 NK-R" w:hAnsi="HG丸ｺﾞｼｯｸM-PRO" w:cs="ＭＳ Ｐゴシック" w:hint="eastAsia"/>
                <w:noProof/>
                <w:kern w:val="0"/>
                <w:sz w:val="22"/>
                <w:lang w:val="ja-JP"/>
              </w:rPr>
              <w:t>............................................................</w:t>
            </w:r>
            <w:r w:rsidR="00D00BED">
              <w:rPr>
                <w:rFonts w:ascii="UD デジタル 教科書体 NK-R" w:hAnsi="HG丸ｺﾞｼｯｸM-PRO" w:cs="ＭＳ Ｐゴシック"/>
                <w:noProof/>
                <w:kern w:val="0"/>
                <w:sz w:val="22"/>
                <w:lang w:val="ja-JP"/>
              </w:rPr>
              <w:t>4</w:t>
            </w:r>
          </w:p>
          <w:p w14:paraId="0C018637" w14:textId="77777777" w:rsidR="00C07F9D" w:rsidRPr="00281B57" w:rsidRDefault="00C07F9D" w:rsidP="00C07F9D">
            <w:pPr>
              <w:rPr>
                <w:rFonts w:ascii="UD デジタル 教科書体 NK-R" w:hAnsi="游明朝" w:cs="Times New Roman"/>
              </w:rPr>
            </w:pPr>
          </w:p>
          <w:p w14:paraId="318690FF" w14:textId="682FBC5B"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87" w:history="1">
              <w:r w:rsidR="00C07F9D" w:rsidRPr="00281B57">
                <w:rPr>
                  <w:rFonts w:ascii="UD デジタル 教科書体 NK-R" w:hAnsi="HG丸ｺﾞｼｯｸM-PRO" w:cs="Times New Roman" w:hint="eastAsia"/>
                  <w:noProof/>
                  <w:sz w:val="22"/>
                </w:rPr>
                <w:t>第２　保険料減免全区分に係る事務運用</w:t>
              </w:r>
            </w:hyperlink>
            <w:r w:rsidR="00C07F9D" w:rsidRPr="00281B57">
              <w:rPr>
                <w:rFonts w:ascii="UD デジタル 教科書体 NK-R" w:hAnsi="HG丸ｺﾞｼｯｸM-PRO" w:cs="Times New Roman" w:hint="eastAsia"/>
                <w:noProof/>
                <w:sz w:val="22"/>
              </w:rPr>
              <w:t>............................................................................</w:t>
            </w:r>
            <w:r w:rsidR="00D00BED">
              <w:rPr>
                <w:rFonts w:ascii="UD デジタル 教科書体 NK-R" w:hAnsi="HG丸ｺﾞｼｯｸM-PRO" w:cs="Times New Roman"/>
                <w:noProof/>
                <w:sz w:val="22"/>
              </w:rPr>
              <w:t>6</w:t>
            </w:r>
          </w:p>
          <w:p w14:paraId="12755624" w14:textId="3459F040"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88" w:history="1">
              <w:r w:rsidR="00C07F9D" w:rsidRPr="00281B57">
                <w:rPr>
                  <w:rFonts w:ascii="UD デジタル 教科書体 NK-R" w:hAnsi="HG丸ｺﾞｼｯｸM-PRO" w:cs="Times New Roman" w:hint="eastAsia"/>
                  <w:noProof/>
                  <w:sz w:val="22"/>
                </w:rPr>
                <w:t>１　申請期限</w:t>
              </w:r>
            </w:hyperlink>
            <w:r w:rsidR="00C07F9D" w:rsidRPr="00281B57">
              <w:rPr>
                <w:rFonts w:ascii="UD デジタル 教科書体 NK-R" w:hAnsi="HG丸ｺﾞｼｯｸM-PRO" w:cs="Times New Roman" w:hint="eastAsia"/>
                <w:noProof/>
                <w:sz w:val="22"/>
              </w:rPr>
              <w:t>................................................................................................................</w:t>
            </w:r>
            <w:r w:rsidR="00D00BED">
              <w:rPr>
                <w:rFonts w:ascii="UD デジタル 教科書体 NK-R" w:hAnsi="HG丸ｺﾞｼｯｸM-PRO" w:cs="Times New Roman"/>
                <w:noProof/>
                <w:sz w:val="22"/>
              </w:rPr>
              <w:t>6</w:t>
            </w:r>
          </w:p>
          <w:p w14:paraId="3A764BD7" w14:textId="5577BBCC"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89" w:history="1">
              <w:r w:rsidR="00C07F9D" w:rsidRPr="00281B57">
                <w:rPr>
                  <w:rFonts w:ascii="UD デジタル 教科書体 NK-R" w:hAnsi="HG丸ｺﾞｼｯｸM-PRO" w:cs="Times New Roman" w:hint="eastAsia"/>
                  <w:noProof/>
                  <w:sz w:val="22"/>
                </w:rPr>
                <w:t>２　減免対象保険料</w:t>
              </w:r>
            </w:hyperlink>
            <w:r w:rsidR="00C07F9D" w:rsidRPr="00281B57">
              <w:rPr>
                <w:rFonts w:ascii="UD デジタル 教科書体 NK-R" w:hAnsi="HG丸ｺﾞｼｯｸM-PRO" w:cs="Times New Roman" w:hint="eastAsia"/>
                <w:noProof/>
                <w:sz w:val="22"/>
              </w:rPr>
              <w:t>.......................................................................................................</w:t>
            </w:r>
            <w:r w:rsidR="00D00BED">
              <w:rPr>
                <w:rFonts w:ascii="UD デジタル 教科書体 NK-R" w:hAnsi="HG丸ｺﾞｼｯｸM-PRO" w:cs="Times New Roman"/>
                <w:noProof/>
                <w:sz w:val="22"/>
              </w:rPr>
              <w:t>6</w:t>
            </w:r>
          </w:p>
          <w:p w14:paraId="674849C0" w14:textId="72375EF2"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0" w:history="1">
              <w:r w:rsidR="00C07F9D" w:rsidRPr="00281B57">
                <w:rPr>
                  <w:rFonts w:ascii="UD デジタル 教科書体 NK-R" w:hAnsi="HG丸ｺﾞｼｯｸM-PRO" w:cs="Segoe UI" w:hint="eastAsia"/>
                  <w:noProof/>
                  <w:kern w:val="0"/>
                  <w:sz w:val="22"/>
                </w:rPr>
                <w:t>３　複数の減免事由に該当する場合</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7</w:t>
            </w:r>
          </w:p>
          <w:p w14:paraId="5B423200" w14:textId="793BF1AE"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1" w:history="1">
              <w:r w:rsidR="00C07F9D" w:rsidRPr="00281B57">
                <w:rPr>
                  <w:rFonts w:ascii="UD デジタル 教科書体 NK-R" w:hAnsi="HG丸ｺﾞｼｯｸM-PRO" w:cs="Segoe UI" w:hint="eastAsia"/>
                  <w:noProof/>
                  <w:kern w:val="0"/>
                  <w:sz w:val="22"/>
                </w:rPr>
                <w:t>４　保険料軽減制度に該当する場合</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7</w:t>
            </w:r>
          </w:p>
          <w:p w14:paraId="15850F62" w14:textId="04D5F791"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2" w:history="1">
              <w:r w:rsidR="00C07F9D" w:rsidRPr="00281B57">
                <w:rPr>
                  <w:rFonts w:ascii="UD デジタル 教科書体 NK-R" w:hAnsi="HG丸ｺﾞｼｯｸM-PRO" w:cs="Segoe UI" w:hint="eastAsia"/>
                  <w:noProof/>
                  <w:kern w:val="0"/>
                  <w:sz w:val="22"/>
                </w:rPr>
                <w:t>５　同一事由による翌年度減免適用</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7</w:t>
            </w:r>
          </w:p>
          <w:p w14:paraId="2CABCCDD" w14:textId="1F792C63"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3" w:history="1">
              <w:r w:rsidR="00C07F9D" w:rsidRPr="00281B57">
                <w:rPr>
                  <w:rFonts w:ascii="UD デジタル 教科書体 NK-R" w:hAnsi="HG丸ｺﾞｼｯｸM-PRO" w:cs="Segoe UI" w:hint="eastAsia"/>
                  <w:noProof/>
                  <w:kern w:val="0"/>
                  <w:sz w:val="22"/>
                </w:rPr>
                <w:t>６　減免額の計算</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8</w:t>
            </w:r>
          </w:p>
          <w:p w14:paraId="55DEFED8" w14:textId="77777777" w:rsidR="00C07F9D" w:rsidRPr="00281B57" w:rsidRDefault="00C07F9D" w:rsidP="00C07F9D">
            <w:pPr>
              <w:tabs>
                <w:tab w:val="right" w:leader="dot" w:pos="9060"/>
              </w:tabs>
              <w:autoSpaceDE w:val="0"/>
              <w:autoSpaceDN w:val="0"/>
              <w:spacing w:line="480" w:lineRule="auto"/>
              <w:rPr>
                <w:rFonts w:ascii="UD デジタル 教科書体 NK-R" w:hAnsi="游明朝" w:cs="Times New Roman"/>
                <w:noProof/>
                <w:sz w:val="22"/>
              </w:rPr>
            </w:pPr>
          </w:p>
          <w:p w14:paraId="66E38606" w14:textId="09C67538"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4" w:history="1">
              <w:r w:rsidR="00C07F9D" w:rsidRPr="00281B57">
                <w:rPr>
                  <w:rFonts w:ascii="UD デジタル 教科書体 NK-R" w:hAnsi="HG丸ｺﾞｼｯｸM-PRO" w:cs="Segoe UI" w:hint="eastAsia"/>
                  <w:noProof/>
                  <w:kern w:val="0"/>
                  <w:sz w:val="22"/>
                </w:rPr>
                <w:t>第３　災害減免に係る事務運用</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8</w:t>
            </w:r>
          </w:p>
          <w:p w14:paraId="4199810D" w14:textId="0ECEA956"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5" w:history="1">
              <w:r w:rsidR="00C07F9D" w:rsidRPr="00281B57">
                <w:rPr>
                  <w:rFonts w:ascii="UD デジタル 教科書体 NK-R" w:hAnsi="HG丸ｺﾞｼｯｸM-PRO" w:cs="Segoe UI" w:hint="eastAsia"/>
                  <w:noProof/>
                  <w:kern w:val="0"/>
                  <w:sz w:val="22"/>
                </w:rPr>
                <w:t>１　概要</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8</w:t>
            </w:r>
          </w:p>
          <w:p w14:paraId="38F8A6A4" w14:textId="0A636C26"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6" w:history="1">
              <w:r w:rsidR="00C07F9D" w:rsidRPr="00281B57">
                <w:rPr>
                  <w:rFonts w:ascii="UD デジタル 教科書体 NK-R" w:hAnsi="HG丸ｺﾞｼｯｸM-PRO" w:cs="Segoe UI" w:hint="eastAsia"/>
                  <w:noProof/>
                  <w:kern w:val="0"/>
                  <w:sz w:val="22"/>
                </w:rPr>
                <w:t>２　減免可否及び減免割合の決定</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9</w:t>
            </w:r>
          </w:p>
          <w:p w14:paraId="361DB007" w14:textId="4DC9C1C0"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7" w:history="1">
              <w:r w:rsidR="00C07F9D" w:rsidRPr="00281B57">
                <w:rPr>
                  <w:rFonts w:ascii="UD デジタル 教科書体 NK-R" w:hAnsi="HG丸ｺﾞｼｯｸM-PRO" w:cs="Segoe UI" w:hint="eastAsia"/>
                  <w:noProof/>
                  <w:kern w:val="0"/>
                  <w:sz w:val="22"/>
                </w:rPr>
                <w:t>３　減免対象とする被災範囲</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9</w:t>
            </w:r>
          </w:p>
          <w:p w14:paraId="2BF6DD34" w14:textId="2F0F0404"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8" w:history="1">
              <w:r w:rsidR="00C07F9D" w:rsidRPr="00281B57">
                <w:rPr>
                  <w:rFonts w:ascii="UD デジタル 教科書体 NK-R" w:hAnsi="HG丸ｺﾞｼｯｸM-PRO" w:cs="Segoe UI" w:hint="eastAsia"/>
                  <w:noProof/>
                  <w:kern w:val="0"/>
                  <w:sz w:val="22"/>
                </w:rPr>
                <w:t>４　罹災時の被保険者資格</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9</w:t>
            </w:r>
          </w:p>
          <w:p w14:paraId="3890D381" w14:textId="729A1C1D"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099" w:history="1">
              <w:r w:rsidR="00C07F9D" w:rsidRPr="00281B57">
                <w:rPr>
                  <w:rFonts w:ascii="UD デジタル 教科書体 NK-R" w:hAnsi="HG丸ｺﾞｼｯｸM-PRO" w:cs="Segoe UI" w:hint="eastAsia"/>
                  <w:noProof/>
                  <w:kern w:val="0"/>
                  <w:sz w:val="22"/>
                </w:rPr>
                <w:t>５　減免適用後の資格異動</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9</w:t>
            </w:r>
          </w:p>
          <w:p w14:paraId="270EDDDF" w14:textId="33F47220"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0" w:history="1">
              <w:r w:rsidR="00C07F9D" w:rsidRPr="00281B57">
                <w:rPr>
                  <w:rFonts w:ascii="UD デジタル 教科書体 NK-R" w:hAnsi="HG丸ｺﾞｼｯｸM-PRO" w:cs="Segoe UI" w:hint="eastAsia"/>
                  <w:noProof/>
                  <w:kern w:val="0"/>
                  <w:sz w:val="22"/>
                </w:rPr>
                <w:t>６　保険金等により、補填を受けている場合</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10</w:t>
            </w:r>
          </w:p>
          <w:p w14:paraId="00627DF8" w14:textId="521DA54B"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1" w:history="1">
              <w:r w:rsidR="00C07F9D" w:rsidRPr="00281B57">
                <w:rPr>
                  <w:rFonts w:ascii="UD デジタル 教科書体 NK-R" w:hAnsi="HG丸ｺﾞｼｯｸM-PRO" w:cs="Segoe UI" w:hint="eastAsia"/>
                  <w:noProof/>
                  <w:kern w:val="0"/>
                  <w:sz w:val="22"/>
                </w:rPr>
                <w:t>第４　所得減少減免に係る事務運用</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10</w:t>
            </w:r>
          </w:p>
          <w:p w14:paraId="5D875148" w14:textId="000736DB"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2" w:history="1">
              <w:r w:rsidR="00C07F9D" w:rsidRPr="00281B57">
                <w:rPr>
                  <w:rFonts w:ascii="UD デジタル 教科書体 NK-R" w:hAnsi="HG丸ｺﾞｼｯｸM-PRO" w:cs="Segoe UI" w:hint="eastAsia"/>
                  <w:noProof/>
                  <w:kern w:val="0"/>
                  <w:sz w:val="22"/>
                </w:rPr>
                <w:t>１　概要</w:t>
              </w:r>
            </w:hyperlink>
            <w:r w:rsidR="00C07F9D" w:rsidRPr="00281B57">
              <w:rPr>
                <w:rFonts w:ascii="UD デジタル 教科書体 NK-R" w:hAnsi="HG丸ｺﾞｼｯｸM-PRO" w:cs="Segoe UI" w:hint="eastAsia"/>
                <w:noProof/>
                <w:kern w:val="0"/>
                <w:sz w:val="22"/>
              </w:rPr>
              <w:t>.....................................................................................................................</w:t>
            </w:r>
            <w:r w:rsidR="00D00BED">
              <w:rPr>
                <w:rFonts w:ascii="UD デジタル 教科書体 NK-R" w:hAnsi="HG丸ｺﾞｼｯｸM-PRO" w:cs="Segoe UI"/>
                <w:noProof/>
                <w:kern w:val="0"/>
                <w:sz w:val="22"/>
              </w:rPr>
              <w:t>10</w:t>
            </w:r>
          </w:p>
          <w:p w14:paraId="2B462E38" w14:textId="296757C6"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sz w:val="22"/>
              </w:rPr>
            </w:pPr>
            <w:hyperlink w:anchor="_Toc1660103" w:history="1">
              <w:r w:rsidR="00C07F9D" w:rsidRPr="00281B57">
                <w:rPr>
                  <w:rFonts w:ascii="UD デジタル 教科書体 NK-R" w:hAnsi="HG丸ｺﾞｼｯｸM-PRO" w:cs="Times New Roman" w:hint="eastAsia"/>
                  <w:noProof/>
                  <w:sz w:val="22"/>
                </w:rPr>
                <w:t>２　減免可否の決定</w:t>
              </w:r>
            </w:hyperlink>
            <w:r w:rsidR="00C07F9D" w:rsidRPr="00281B57">
              <w:rPr>
                <w:rFonts w:ascii="UD デジタル 教科書体 NK-R" w:hAnsi="HG丸ｺﾞｼｯｸM-PRO" w:cs="Times New Roman" w:hint="eastAsia"/>
                <w:noProof/>
                <w:sz w:val="22"/>
              </w:rPr>
              <w:t>.....................................................................................................</w:t>
            </w:r>
            <w:r w:rsidR="00D00BED">
              <w:rPr>
                <w:rFonts w:ascii="UD デジタル 教科書体 NK-R" w:hAnsi="HG丸ｺﾞｼｯｸM-PRO" w:cs="Times New Roman"/>
                <w:noProof/>
                <w:sz w:val="22"/>
              </w:rPr>
              <w:t>.10</w:t>
            </w:r>
          </w:p>
          <w:p w14:paraId="3E67F442" w14:textId="6103BC75" w:rsidR="00C07F9D" w:rsidRPr="00281B57" w:rsidRDefault="0099038F" w:rsidP="00C07F9D">
            <w:pPr>
              <w:tabs>
                <w:tab w:val="right" w:leader="dot" w:pos="9060"/>
              </w:tabs>
              <w:autoSpaceDE w:val="0"/>
              <w:autoSpaceDN w:val="0"/>
              <w:spacing w:line="480" w:lineRule="auto"/>
              <w:ind w:firstLineChars="100" w:firstLine="210"/>
              <w:rPr>
                <w:rFonts w:ascii="UD デジタル 教科書体 NK-R" w:hAnsi="游明朝" w:cs="Times New Roman"/>
                <w:noProof/>
                <w:szCs w:val="21"/>
              </w:rPr>
            </w:pPr>
            <w:hyperlink w:anchor="_Toc1660103" w:history="1">
              <w:r w:rsidR="00C07F9D" w:rsidRPr="00281B57">
                <w:rPr>
                  <w:rFonts w:ascii="UD デジタル 教科書体 NK-R" w:hAnsi="HG丸ｺﾞｼｯｸM-PRO" w:cs="Times New Roman" w:hint="eastAsia"/>
                  <w:noProof/>
                  <w:sz w:val="22"/>
                </w:rPr>
                <w:t>(1)所得減少事由等の確認</w:t>
              </w:r>
            </w:hyperlink>
            <w:r w:rsidR="00C07F9D" w:rsidRPr="00281B57">
              <w:rPr>
                <w:rFonts w:ascii="UD デジタル 教科書体 NK-R" w:hAnsi="HG丸ｺﾞｼｯｸM-PRO" w:cs="Times New Roman" w:hint="eastAsia"/>
                <w:noProof/>
                <w:sz w:val="22"/>
              </w:rPr>
              <w:t>........................................................................................</w:t>
            </w:r>
            <w:r w:rsidR="00D00BED">
              <w:rPr>
                <w:rFonts w:ascii="UD デジタル 教科書体 NK-R" w:hAnsi="HG丸ｺﾞｼｯｸM-PRO" w:cs="Times New Roman"/>
                <w:noProof/>
                <w:sz w:val="22"/>
              </w:rPr>
              <w:t>10</w:t>
            </w:r>
          </w:p>
          <w:p w14:paraId="3512609E" w14:textId="7A86131D" w:rsidR="00C07F9D" w:rsidRPr="00281B57" w:rsidRDefault="0099038F" w:rsidP="00C07F9D">
            <w:pPr>
              <w:tabs>
                <w:tab w:val="right" w:leader="dot" w:pos="9060"/>
              </w:tabs>
              <w:autoSpaceDE w:val="0"/>
              <w:autoSpaceDN w:val="0"/>
              <w:spacing w:line="480" w:lineRule="auto"/>
              <w:ind w:firstLineChars="100" w:firstLine="210"/>
              <w:rPr>
                <w:rFonts w:ascii="UD デジタル 教科書体 NK-R" w:hAnsi="游明朝" w:cs="Times New Roman"/>
                <w:noProof/>
                <w:szCs w:val="21"/>
              </w:rPr>
            </w:pPr>
            <w:hyperlink w:anchor="_Toc1660103" w:history="1">
              <w:r w:rsidR="00C07F9D" w:rsidRPr="00281B57">
                <w:rPr>
                  <w:rFonts w:ascii="UD デジタル 教科書体 NK-R" w:hAnsi="HG丸ｺﾞｼｯｸM-PRO" w:cs="Times New Roman" w:hint="eastAsia"/>
                  <w:noProof/>
                  <w:szCs w:val="21"/>
                </w:rPr>
                <w:t>（2）所得減少率の決定</w:t>
              </w:r>
            </w:hyperlink>
            <w:r w:rsidR="00C07F9D" w:rsidRPr="00281B57">
              <w:rPr>
                <w:rFonts w:ascii="UD デジタル 教科書体 NK-R" w:hAnsi="HG丸ｺﾞｼｯｸM-PRO" w:cs="Times New Roman" w:hint="eastAsia"/>
                <w:noProof/>
                <w:szCs w:val="21"/>
              </w:rPr>
              <w:t>...................................................................................................1</w:t>
            </w:r>
            <w:r w:rsidR="00D00BED">
              <w:rPr>
                <w:rFonts w:ascii="UD デジタル 教科書体 NK-R" w:hAnsi="HG丸ｺﾞｼｯｸM-PRO" w:cs="Times New Roman"/>
                <w:noProof/>
                <w:szCs w:val="21"/>
              </w:rPr>
              <w:t>1</w:t>
            </w:r>
          </w:p>
          <w:p w14:paraId="1D1162AB" w14:textId="5E3F9983"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6" w:history="1">
              <w:r w:rsidR="00C07F9D" w:rsidRPr="00281B57">
                <w:rPr>
                  <w:rFonts w:ascii="UD デジタル 教科書体 NK-R" w:hAnsi="HG丸ｺﾞｼｯｸM-PRO" w:cs="Segoe UI" w:hint="eastAsia"/>
                  <w:noProof/>
                  <w:kern w:val="0"/>
                  <w:sz w:val="22"/>
                </w:rPr>
                <w:t>３　減免適用後の適用内容の変更</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3</w:t>
            </w:r>
          </w:p>
          <w:p w14:paraId="3F0308B9" w14:textId="77777777" w:rsidR="00C07F9D" w:rsidRPr="00D00BED" w:rsidRDefault="00C07F9D" w:rsidP="00C07F9D">
            <w:pPr>
              <w:tabs>
                <w:tab w:val="right" w:leader="dot" w:pos="9060"/>
              </w:tabs>
              <w:autoSpaceDE w:val="0"/>
              <w:autoSpaceDN w:val="0"/>
              <w:spacing w:line="480" w:lineRule="auto"/>
              <w:rPr>
                <w:rFonts w:ascii="UD デジタル 教科書体 NK-R" w:hAnsi="游明朝" w:cs="Times New Roman"/>
                <w:noProof/>
                <w:sz w:val="22"/>
              </w:rPr>
            </w:pPr>
          </w:p>
          <w:p w14:paraId="7272696F" w14:textId="6443AFCB"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7" w:history="1">
              <w:r w:rsidR="00C07F9D" w:rsidRPr="00281B57">
                <w:rPr>
                  <w:rFonts w:ascii="UD デジタル 教科書体 NK-R" w:hAnsi="HG丸ｺﾞｼｯｸM-PRO" w:cs="Segoe UI" w:hint="eastAsia"/>
                  <w:noProof/>
                  <w:kern w:val="0"/>
                  <w:sz w:val="22"/>
                </w:rPr>
                <w:t>第５　拘禁減免に係る事務運用</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7</w:t>
            </w:r>
          </w:p>
          <w:p w14:paraId="2A43CB6D" w14:textId="2B480372"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8" w:history="1">
              <w:r w:rsidR="00C07F9D" w:rsidRPr="00281B57">
                <w:rPr>
                  <w:rFonts w:ascii="UD デジタル 教科書体 NK-R" w:hAnsi="HG丸ｺﾞｼｯｸM-PRO" w:cs="Segoe UI" w:hint="eastAsia"/>
                  <w:noProof/>
                  <w:kern w:val="0"/>
                  <w:sz w:val="22"/>
                </w:rPr>
                <w:t>１　概要</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7</w:t>
            </w:r>
          </w:p>
          <w:p w14:paraId="05DFD112" w14:textId="481AE9D4"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09" w:history="1">
              <w:r w:rsidR="00C07F9D" w:rsidRPr="00281B57">
                <w:rPr>
                  <w:rFonts w:ascii="UD デジタル 教科書体 NK-R" w:hAnsi="HG丸ｺﾞｼｯｸM-PRO" w:cs="Times New Roman" w:hint="eastAsia"/>
                  <w:noProof/>
                  <w:sz w:val="22"/>
                </w:rPr>
                <w:t>２　減免可否の決定</w:t>
              </w:r>
            </w:hyperlink>
            <w:r w:rsidR="00C07F9D" w:rsidRPr="00281B57">
              <w:rPr>
                <w:rFonts w:ascii="UD デジタル 教科書体 NK-R" w:hAnsi="HG丸ｺﾞｼｯｸM-PRO" w:cs="Times New Roman" w:hint="eastAsia"/>
                <w:noProof/>
                <w:sz w:val="22"/>
              </w:rPr>
              <w:t>.....................................................................................................1</w:t>
            </w:r>
            <w:r w:rsidR="00D00BED">
              <w:rPr>
                <w:rFonts w:ascii="UD デジタル 教科書体 NK-R" w:hAnsi="HG丸ｺﾞｼｯｸM-PRO" w:cs="Times New Roman"/>
                <w:noProof/>
                <w:sz w:val="22"/>
              </w:rPr>
              <w:t>7</w:t>
            </w:r>
          </w:p>
          <w:p w14:paraId="7664430D" w14:textId="6E55BF33"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10" w:history="1">
              <w:r w:rsidR="00C07F9D" w:rsidRPr="00281B57">
                <w:rPr>
                  <w:rFonts w:ascii="UD デジタル 教科書体 NK-R" w:hAnsi="HG丸ｺﾞｼｯｸM-PRO" w:cs="Segoe UI" w:hint="eastAsia"/>
                  <w:noProof/>
                  <w:kern w:val="0"/>
                  <w:sz w:val="22"/>
                </w:rPr>
                <w:t>３　対象となる保険料</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7</w:t>
            </w:r>
          </w:p>
          <w:p w14:paraId="7F6D4DAB" w14:textId="77777777" w:rsidR="00C07F9D" w:rsidRPr="00281B57" w:rsidRDefault="00C07F9D" w:rsidP="00C07F9D">
            <w:pPr>
              <w:tabs>
                <w:tab w:val="right" w:leader="dot" w:pos="9060"/>
              </w:tabs>
              <w:autoSpaceDE w:val="0"/>
              <w:autoSpaceDN w:val="0"/>
              <w:spacing w:line="480" w:lineRule="auto"/>
              <w:rPr>
                <w:rFonts w:ascii="UD デジタル 教科書体 NK-R" w:hAnsi="游明朝" w:cs="Times New Roman"/>
                <w:noProof/>
                <w:sz w:val="22"/>
              </w:rPr>
            </w:pPr>
          </w:p>
          <w:p w14:paraId="1F499461" w14:textId="6FAD2167"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11" w:history="1">
              <w:r w:rsidR="00C07F9D" w:rsidRPr="00281B57">
                <w:rPr>
                  <w:rFonts w:ascii="UD デジタル 教科書体 NK-R" w:hAnsi="HG丸ｺﾞｼｯｸM-PRO" w:cs="Segoe UI" w:hint="eastAsia"/>
                  <w:noProof/>
                  <w:kern w:val="0"/>
                  <w:sz w:val="22"/>
                </w:rPr>
                <w:t>第６　旧被扶養者減免に係る事務運用</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8</w:t>
            </w:r>
          </w:p>
          <w:p w14:paraId="64CE1F6F" w14:textId="4B280E21"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12" w:history="1">
              <w:r w:rsidR="00C07F9D" w:rsidRPr="00281B57">
                <w:rPr>
                  <w:rFonts w:ascii="UD デジタル 教科書体 NK-R" w:hAnsi="HG丸ｺﾞｼｯｸM-PRO" w:cs="Segoe UI" w:hint="eastAsia"/>
                  <w:noProof/>
                  <w:kern w:val="0"/>
                  <w:sz w:val="22"/>
                </w:rPr>
                <w:t>１　概要</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8</w:t>
            </w:r>
          </w:p>
          <w:p w14:paraId="465E0449" w14:textId="1A3E02D2" w:rsidR="00C8097B" w:rsidRPr="00C8097B" w:rsidRDefault="0099038F" w:rsidP="00C07F9D">
            <w:pPr>
              <w:tabs>
                <w:tab w:val="right" w:leader="dot" w:pos="9060"/>
              </w:tabs>
              <w:autoSpaceDE w:val="0"/>
              <w:autoSpaceDN w:val="0"/>
              <w:spacing w:line="480" w:lineRule="auto"/>
              <w:rPr>
                <w:rFonts w:ascii="UD デジタル 教科書体 NK-R" w:hAnsi="HG丸ｺﾞｼｯｸM-PRO" w:cs="Times New Roman"/>
                <w:noProof/>
                <w:sz w:val="22"/>
              </w:rPr>
            </w:pPr>
            <w:hyperlink w:anchor="_Toc1660113" w:history="1">
              <w:r w:rsidR="00C07F9D" w:rsidRPr="00281B57">
                <w:rPr>
                  <w:rFonts w:ascii="UD デジタル 教科書体 NK-R" w:hAnsi="HG丸ｺﾞｼｯｸM-PRO" w:cs="Times New Roman" w:hint="eastAsia"/>
                  <w:noProof/>
                  <w:sz w:val="22"/>
                </w:rPr>
                <w:t>２　減免可否の決定</w:t>
              </w:r>
            </w:hyperlink>
            <w:r w:rsidR="00C07F9D" w:rsidRPr="00281B57">
              <w:rPr>
                <w:rFonts w:ascii="UD デジタル 教科書体 NK-R" w:hAnsi="HG丸ｺﾞｼｯｸM-PRO" w:cs="Times New Roman" w:hint="eastAsia"/>
                <w:noProof/>
                <w:sz w:val="22"/>
              </w:rPr>
              <w:t>.....................................................................................................1</w:t>
            </w:r>
            <w:r w:rsidR="00D00BED">
              <w:rPr>
                <w:rFonts w:ascii="UD デジタル 教科書体 NK-R" w:hAnsi="HG丸ｺﾞｼｯｸM-PRO" w:cs="Times New Roman"/>
                <w:noProof/>
                <w:sz w:val="22"/>
              </w:rPr>
              <w:t>9</w:t>
            </w:r>
          </w:p>
          <w:p w14:paraId="4A68CEBB" w14:textId="6BF49D04"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14" w:history="1">
              <w:r w:rsidR="00C07F9D" w:rsidRPr="00281B57">
                <w:rPr>
                  <w:rFonts w:ascii="UD デジタル 教科書体 NK-R" w:hAnsi="HG丸ｺﾞｼｯｸM-PRO" w:cs="Segoe UI" w:hint="eastAsia"/>
                  <w:noProof/>
                  <w:kern w:val="0"/>
                  <w:sz w:val="22"/>
                </w:rPr>
                <w:t>３　保険料軽減制度に該当する場合</w:t>
              </w:r>
            </w:hyperlink>
            <w:r w:rsidR="00C07F9D" w:rsidRPr="00281B57">
              <w:rPr>
                <w:rFonts w:ascii="UD デジタル 教科書体 NK-R" w:hAnsi="HG丸ｺﾞｼｯｸM-PRO" w:cs="Segoe UI" w:hint="eastAsia"/>
                <w:noProof/>
                <w:kern w:val="0"/>
                <w:sz w:val="22"/>
              </w:rPr>
              <w:t>.................................................................................1</w:t>
            </w:r>
            <w:r w:rsidR="00D00BED">
              <w:rPr>
                <w:rFonts w:ascii="UD デジタル 教科書体 NK-R" w:hAnsi="HG丸ｺﾞｼｯｸM-PRO" w:cs="Segoe UI"/>
                <w:noProof/>
                <w:kern w:val="0"/>
                <w:sz w:val="22"/>
              </w:rPr>
              <w:t>9</w:t>
            </w:r>
          </w:p>
          <w:p w14:paraId="31CFAA4F" w14:textId="6E2A225D"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15" w:history="1">
              <w:r w:rsidR="00C07F9D" w:rsidRPr="00281B57">
                <w:rPr>
                  <w:rFonts w:ascii="UD デジタル 教科書体 NK-R" w:hAnsi="HG丸ｺﾞｼｯｸM-PRO" w:cs="Times New Roman" w:hint="eastAsia"/>
                  <w:noProof/>
                  <w:sz w:val="22"/>
                </w:rPr>
                <w:t>4　資格取得日が異なる複数の旧被扶養者のみで構成される世帯の取扱い</w:t>
              </w:r>
            </w:hyperlink>
            <w:r w:rsidR="00C07F9D" w:rsidRPr="00281B57">
              <w:rPr>
                <w:rFonts w:ascii="UD デジタル 教科書体 NK-R" w:hAnsi="HG丸ｺﾞｼｯｸM-PRO" w:cs="Times New Roman" w:hint="eastAsia"/>
                <w:noProof/>
                <w:sz w:val="22"/>
              </w:rPr>
              <w:t>...............................1</w:t>
            </w:r>
            <w:r w:rsidR="00D00BED">
              <w:rPr>
                <w:rFonts w:ascii="UD デジタル 教科書体 NK-R" w:hAnsi="HG丸ｺﾞｼｯｸM-PRO" w:cs="Times New Roman"/>
                <w:noProof/>
                <w:sz w:val="22"/>
              </w:rPr>
              <w:t>9</w:t>
            </w:r>
          </w:p>
          <w:p w14:paraId="06C57264" w14:textId="7B028816" w:rsidR="00C07F9D" w:rsidRPr="00281B57" w:rsidRDefault="0099038F" w:rsidP="00C07F9D">
            <w:pPr>
              <w:tabs>
                <w:tab w:val="right" w:leader="dot" w:pos="9060"/>
              </w:tabs>
              <w:autoSpaceDE w:val="0"/>
              <w:autoSpaceDN w:val="0"/>
              <w:spacing w:line="480" w:lineRule="auto"/>
              <w:rPr>
                <w:rFonts w:ascii="UD デジタル 教科書体 NK-R" w:hAnsi="游明朝" w:cs="Times New Roman"/>
                <w:noProof/>
              </w:rPr>
            </w:pPr>
            <w:hyperlink w:anchor="_Toc1660116" w:history="1">
              <w:r w:rsidR="00C07F9D" w:rsidRPr="00281B57">
                <w:rPr>
                  <w:rFonts w:ascii="UD デジタル 教科書体 NK-R" w:hAnsi="HG丸ｺﾞｼｯｸM-PRO" w:cs="Times New Roman" w:hint="eastAsia"/>
                  <w:noProof/>
                  <w:sz w:val="22"/>
                </w:rPr>
                <w:t>5　特定世帯及び特定継続世帯の平等割軽減との関係性</w:t>
              </w:r>
            </w:hyperlink>
            <w:r w:rsidR="00C07F9D" w:rsidRPr="00281B57">
              <w:rPr>
                <w:rFonts w:ascii="UD デジタル 教科書体 NK-R" w:hAnsi="HG丸ｺﾞｼｯｸM-PRO" w:cs="Times New Roman" w:hint="eastAsia"/>
                <w:noProof/>
                <w:sz w:val="22"/>
              </w:rPr>
              <w:t>.....................................................</w:t>
            </w:r>
            <w:r w:rsidR="00987715">
              <w:rPr>
                <w:rFonts w:ascii="UD デジタル 教科書体 NK-R" w:hAnsi="HG丸ｺﾞｼｯｸM-PRO" w:cs="Times New Roman" w:hint="eastAsia"/>
                <w:noProof/>
                <w:sz w:val="22"/>
              </w:rPr>
              <w:t>.</w:t>
            </w:r>
            <w:r w:rsidR="00D00BED">
              <w:rPr>
                <w:rFonts w:ascii="UD デジタル 教科書体 NK-R" w:hAnsi="HG丸ｺﾞｼｯｸM-PRO" w:cs="Times New Roman"/>
                <w:noProof/>
                <w:sz w:val="22"/>
              </w:rPr>
              <w:t>20</w:t>
            </w:r>
          </w:p>
          <w:p w14:paraId="5FC22A10" w14:textId="77777777" w:rsidR="00C07F9D" w:rsidRPr="00D00BED" w:rsidRDefault="00C07F9D" w:rsidP="00C07F9D">
            <w:pPr>
              <w:jc w:val="center"/>
              <w:rPr>
                <w:rFonts w:ascii="UD デジタル 教科書体 NK-R" w:hAnsi="游明朝" w:cs="Times New Roman"/>
              </w:rPr>
            </w:pPr>
          </w:p>
        </w:tc>
      </w:tr>
    </w:tbl>
    <w:p w14:paraId="467C2847" w14:textId="0B66E868" w:rsidR="00D30647" w:rsidRDefault="00D30647"/>
    <w:p w14:paraId="05EE965B" w14:textId="2D0AD9DB" w:rsidR="00C75DF6" w:rsidRDefault="00C75DF6"/>
    <w:p w14:paraId="14547443" w14:textId="06FCEFAE" w:rsidR="00C75DF6" w:rsidRDefault="00C75DF6"/>
    <w:p w14:paraId="66FC4B89" w14:textId="77777777" w:rsidR="00C75DF6" w:rsidRPr="009D5165" w:rsidRDefault="00C75DF6" w:rsidP="00C75DF6">
      <w:pPr>
        <w:keepNext/>
        <w:autoSpaceDE w:val="0"/>
        <w:autoSpaceDN w:val="0"/>
        <w:snapToGrid w:val="0"/>
        <w:outlineLvl w:val="0"/>
        <w:rPr>
          <w:rFonts w:ascii="UD デジタル 教科書体 NK-R" w:hAnsi="HG丸ｺﾞｼｯｸM-PRO" w:cs="ＭＳ Ｐゴシック"/>
          <w:kern w:val="0"/>
          <w:sz w:val="36"/>
          <w:szCs w:val="23"/>
        </w:rPr>
      </w:pPr>
      <w:r w:rsidRPr="009D5165">
        <w:rPr>
          <w:rFonts w:ascii="UD デジタル 教科書体 NK-R" w:hAnsi="HG丸ｺﾞｼｯｸM-PRO" w:cs="ＭＳ Ｐゴシック" w:hint="eastAsia"/>
          <w:kern w:val="0"/>
          <w:sz w:val="36"/>
          <w:szCs w:val="23"/>
          <w:lang w:val="ja-JP"/>
        </w:rPr>
        <w:lastRenderedPageBreak/>
        <w:t>第</w:t>
      </w:r>
      <w:r w:rsidRPr="009D5165">
        <w:rPr>
          <w:rFonts w:ascii="UD デジタル 教科書体 NK-R" w:hAnsi="HG丸ｺﾞｼｯｸM-PRO" w:cs="ＭＳ Ｐゴシック" w:hint="eastAsia"/>
          <w:kern w:val="0"/>
          <w:sz w:val="36"/>
          <w:szCs w:val="23"/>
        </w:rPr>
        <w:t>１</w:t>
      </w:r>
      <w:r w:rsidRPr="009D5165">
        <w:rPr>
          <w:rFonts w:ascii="UD デジタル 教科書体 NK-R" w:hAnsi="HG丸ｺﾞｼｯｸM-PRO" w:cs="ＭＳ Ｐゴシック" w:hint="eastAsia"/>
          <w:kern w:val="0"/>
          <w:sz w:val="36"/>
          <w:szCs w:val="23"/>
          <w:lang w:val="ja-JP"/>
        </w:rPr>
        <w:t xml:space="preserve">　はじめに</w:t>
      </w:r>
    </w:p>
    <w:p w14:paraId="77EABF53" w14:textId="1916750C" w:rsidR="00C75DF6" w:rsidRPr="009D5165" w:rsidRDefault="00C75DF6" w:rsidP="00C75DF6">
      <w:pPr>
        <w:keepNext/>
        <w:autoSpaceDE w:val="0"/>
        <w:autoSpaceDN w:val="0"/>
        <w:outlineLvl w:val="0"/>
        <w:rPr>
          <w:rFonts w:ascii="UD デジタル 教科書体 NK-R" w:hAnsi="HG丸ｺﾞｼｯｸM-PRO" w:cs="ＭＳ Ｐゴシック"/>
          <w:kern w:val="0"/>
          <w:sz w:val="28"/>
          <w:szCs w:val="23"/>
          <w:lang w:val="ja-JP"/>
        </w:rPr>
      </w:pPr>
      <w:r w:rsidRPr="009D5165">
        <w:rPr>
          <w:rFonts w:ascii="UD デジタル 教科書体 NK-R" w:hAnsi="HG丸ｺﾞｼｯｸM-PRO" w:cs="ＭＳ Ｐゴシック" w:hint="eastAsia"/>
          <w:kern w:val="0"/>
          <w:sz w:val="28"/>
          <w:szCs w:val="23"/>
          <w:lang w:val="ja-JP"/>
        </w:rPr>
        <w:t>１　保険料減免に係る考え方</w:t>
      </w:r>
    </w:p>
    <w:p w14:paraId="03BADD53" w14:textId="0D950F99" w:rsidR="00C75DF6" w:rsidRPr="009D5165" w:rsidRDefault="00CE58C6" w:rsidP="00C75DF6">
      <w:pPr>
        <w:autoSpaceDE w:val="0"/>
        <w:autoSpaceDN w:val="0"/>
        <w:adjustRightInd w:val="0"/>
        <w:ind w:leftChars="100" w:left="210" w:firstLineChars="100" w:firstLine="280"/>
        <w:rPr>
          <w:rFonts w:ascii="UD デジタル 教科書体 NK-R" w:hAnsi="HG丸ｺﾞｼｯｸM-PRO" w:cs="ＭＳ Ｐゴシック"/>
          <w:kern w:val="0"/>
          <w:sz w:val="22"/>
          <w:szCs w:val="23"/>
          <w:lang w:val="ja-JP"/>
        </w:rPr>
      </w:pPr>
      <w:r w:rsidRPr="009D5165">
        <w:rPr>
          <w:rFonts w:ascii="UD デジタル 教科書体 NK-R" w:hAnsi="HG丸ｺﾞｼｯｸM-PRO" w:cs="ＭＳ Ｐゴシック"/>
          <w:noProof/>
          <w:kern w:val="0"/>
          <w:sz w:val="28"/>
          <w:szCs w:val="23"/>
        </w:rPr>
        <mc:AlternateContent>
          <mc:Choice Requires="wps">
            <w:drawing>
              <wp:anchor distT="0" distB="0" distL="114300" distR="114300" simplePos="0" relativeHeight="251762688" behindDoc="0" locked="0" layoutInCell="1" allowOverlap="1" wp14:anchorId="57A600FB" wp14:editId="2A8429F0">
                <wp:simplePos x="0" y="0"/>
                <wp:positionH relativeFrom="margin">
                  <wp:align>right</wp:align>
                </wp:positionH>
                <wp:positionV relativeFrom="paragraph">
                  <wp:posOffset>60325</wp:posOffset>
                </wp:positionV>
                <wp:extent cx="5747657" cy="1004835"/>
                <wp:effectExtent l="0" t="0" r="24765" b="24130"/>
                <wp:wrapNone/>
                <wp:docPr id="5" name="正方形/長方形 10"/>
                <wp:cNvGraphicFramePr/>
                <a:graphic xmlns:a="http://schemas.openxmlformats.org/drawingml/2006/main">
                  <a:graphicData uri="http://schemas.microsoft.com/office/word/2010/wordprocessingShape">
                    <wps:wsp>
                      <wps:cNvSpPr/>
                      <wps:spPr>
                        <a:xfrm>
                          <a:off x="0" y="0"/>
                          <a:ext cx="5747657" cy="1004835"/>
                        </a:xfrm>
                        <a:prstGeom prst="rect">
                          <a:avLst/>
                        </a:prstGeom>
                        <a:solidFill>
                          <a:sysClr val="window" lastClr="FFFFFF"/>
                        </a:solidFill>
                        <a:ln w="12700" cap="flat" cmpd="sng" algn="ctr">
                          <a:solidFill>
                            <a:sysClr val="windowText" lastClr="000000"/>
                          </a:solidFill>
                          <a:prstDash val="dashDot"/>
                        </a:ln>
                        <a:effectLst/>
                      </wps:spPr>
                      <wps:txbx>
                        <w:txbxContent>
                          <w:p w14:paraId="214FAE55" w14:textId="77777777" w:rsidR="00CE58C6" w:rsidRDefault="00C75DF6" w:rsidP="00CE58C6">
                            <w:pPr>
                              <w:pStyle w:val="Web"/>
                              <w:spacing w:before="0" w:beforeAutospacing="0" w:after="0" w:afterAutospacing="0"/>
                              <w:rPr>
                                <w:rFonts w:ascii="UD デジタル 教科書体 NK-R" w:eastAsia="UD デジタル 教科書体 NK-R"/>
                                <w:color w:val="000000"/>
                                <w:kern w:val="24"/>
                                <w:sz w:val="22"/>
                              </w:rPr>
                            </w:pPr>
                            <w:r w:rsidRPr="00DD7860">
                              <w:rPr>
                                <w:rFonts w:ascii="UD デジタル 教科書体 NK-R" w:eastAsia="UD デジタル 教科書体 NK-R" w:hint="eastAsia"/>
                                <w:color w:val="000000"/>
                                <w:kern w:val="24"/>
                                <w:sz w:val="22"/>
                              </w:rPr>
                              <w:t>【国民健康保険法】</w:t>
                            </w:r>
                          </w:p>
                          <w:p w14:paraId="1FB77B1D" w14:textId="26443270" w:rsidR="00C75DF6" w:rsidRPr="00422C07" w:rsidRDefault="00C75DF6" w:rsidP="00CE58C6">
                            <w:pPr>
                              <w:pStyle w:val="Web"/>
                              <w:spacing w:before="0" w:beforeAutospacing="0" w:after="0" w:afterAutospacing="0"/>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（保険料の減免等）</w:t>
                            </w:r>
                          </w:p>
                          <w:p w14:paraId="5CFADCE1" w14:textId="77777777" w:rsidR="00C75DF6" w:rsidRPr="00422C07" w:rsidRDefault="00C75DF6" w:rsidP="00CE58C6">
                            <w:pPr>
                              <w:pStyle w:val="Web"/>
                              <w:spacing w:before="0" w:beforeAutospacing="0" w:after="0" w:afterAutospacing="0"/>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第七十七条　市町村及び組合は、条例又は規約の定めるところにより、</w:t>
                            </w:r>
                            <w:r w:rsidRPr="00DD7860">
                              <w:rPr>
                                <w:rFonts w:ascii="UD デジタル 教科書体 NK-R" w:eastAsia="UD デジタル 教科書体 NK-R" w:hint="eastAsia"/>
                                <w:b/>
                                <w:bCs/>
                                <w:color w:val="000000"/>
                                <w:kern w:val="24"/>
                                <w:sz w:val="22"/>
                                <w:u w:val="single"/>
                              </w:rPr>
                              <w:t>特別の理由がある者</w:t>
                            </w:r>
                            <w:r w:rsidRPr="00DD7860">
                              <w:rPr>
                                <w:rFonts w:ascii="UD デジタル 教科書体 NK-R" w:eastAsia="UD デジタル 教科書体 NK-R" w:hint="eastAsia"/>
                                <w:color w:val="000000"/>
                                <w:kern w:val="24"/>
                                <w:sz w:val="22"/>
                              </w:rPr>
                              <w:t>に対し、保険料を減免し、又はその徴収を猶予することができる。</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57A600FB" id="正方形/長方形 10" o:spid="_x0000_s1032" style="position:absolute;left:0;text-align:left;margin-left:401.35pt;margin-top:4.75pt;width:452.55pt;height:79.1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i7HQIAAB8EAAAOAAAAZHJzL2Uyb0RvYy54bWysU0uOEzEQ3SNxB8t70p1MPqNWOiM0URAS&#10;gpFmOIDjdqct+YfLSXcOAgeANWs0C47DSNyCsjskGYYVohfuKtv1ea+e51edVmQnPEhrSjoc5JQI&#10;w20lzaak7+9WLy4pgcBMxZQ1oqR7AfRq8fzZvHWFGNnGqkp4gkkMFK0raROCK7IMeCM0g4F1wuBh&#10;bb1mAV2/ySrPWsyuVTbK82nWWl85b7kAwN1lf0gXKX9dCx7e1TWIQFRJsbeQVp/WdVyzxZwVG89c&#10;I/mhDfYPXWgmDRY9plqywMjWyyeptOTegq3DgFud2bqWXCQMiGaY/4HmtmFOJCxIDrgjTfD/0vK3&#10;uxtPZFXSCSWGaRzRw9cvD5/uf3z/nP38+K23yDAx1TooMODW3XjkLXqAZoTd1V7HPwIiXWJ3f2RX&#10;dIFw3JzMxrPpZEYJx7Nhno8vLyaR/+wU7jyEV8JqEo2SehxfYpXt3kDor/6+EquBVbJaSaWSs4dr&#10;5cmO4aRRIJVtKVEMAm6WdJW+Q7VHYcqQFtsZzXKUB2cowVqxgKZ2SAqYDSVMbVDbPPjUy6NoeFL0&#10;DuGeFc7T97fCEciSQdN3XKG1tOFwUZmISCT9HpCf2I5W6NZdmto4RsSdta32OMkWpYxtf9gyL1Du&#10;rw1q5WKKTVCyPnd8UNe2fxPM8MYiRz3Vxr7cBlvLRPcpMY4pOqjCNLDDi4kyP/fTrdO7XvwCAAD/&#10;/wMAUEsDBBQABgAIAAAAIQDIPHmj2wAAAAYBAAAPAAAAZHJzL2Rvd25yZXYueG1sTI/BTsMwEETv&#10;SPyDtUjcqFOktjTEqVAluCKaCtSbEy9JhL0O8bYNf89yosfRjGbeFJspeHXCMfWRDMxnGSikJrqe&#10;WgP76vnuAVRiS876SGjgBxNsyuurwuYunukNTztulZRQyq2BjnnItU5Nh8GmWRyQxPuMY7Ascmy1&#10;G+1ZyoPX91m21MH2JAudHXDbYfO1OwYD7rX1eEjf2/3LUE2Hd3YfVc3G3N5MT4+gGCf+D8MfvqBD&#10;KUx1PJJLyhuQI2xgvQAl5jpbzEHVklquVqDLQl/il78AAAD//wMAUEsBAi0AFAAGAAgAAAAhALaD&#10;OJL+AAAA4QEAABMAAAAAAAAAAAAAAAAAAAAAAFtDb250ZW50X1R5cGVzXS54bWxQSwECLQAUAAYA&#10;CAAAACEAOP0h/9YAAACUAQAACwAAAAAAAAAAAAAAAAAvAQAAX3JlbHMvLnJlbHNQSwECLQAUAAYA&#10;CAAAACEAODjIux0CAAAfBAAADgAAAAAAAAAAAAAAAAAuAgAAZHJzL2Uyb0RvYy54bWxQSwECLQAU&#10;AAYACAAAACEAyDx5o9sAAAAGAQAADwAAAAAAAAAAAAAAAAB3BAAAZHJzL2Rvd25yZXYueG1sUEsF&#10;BgAAAAAEAAQA8wAAAH8FAAAAAA==&#10;" fillcolor="window" strokecolor="windowText" strokeweight="1pt">
                <v:stroke dashstyle="dashDot"/>
                <v:textbox inset=",1mm,,1mm">
                  <w:txbxContent>
                    <w:p w14:paraId="214FAE55" w14:textId="77777777" w:rsidR="00CE58C6" w:rsidRDefault="00C75DF6" w:rsidP="00CE58C6">
                      <w:pPr>
                        <w:pStyle w:val="Web"/>
                        <w:spacing w:before="0" w:beforeAutospacing="0" w:after="0" w:afterAutospacing="0"/>
                        <w:rPr>
                          <w:rFonts w:ascii="UD デジタル 教科書体 NK-R" w:eastAsia="UD デジタル 教科書体 NK-R"/>
                          <w:color w:val="000000"/>
                          <w:kern w:val="24"/>
                          <w:sz w:val="22"/>
                        </w:rPr>
                      </w:pPr>
                      <w:r w:rsidRPr="00DD7860">
                        <w:rPr>
                          <w:rFonts w:ascii="UD デジタル 教科書体 NK-R" w:eastAsia="UD デジタル 教科書体 NK-R" w:hint="eastAsia"/>
                          <w:color w:val="000000"/>
                          <w:kern w:val="24"/>
                          <w:sz w:val="22"/>
                        </w:rPr>
                        <w:t>【国民健康保険法】</w:t>
                      </w:r>
                    </w:p>
                    <w:p w14:paraId="1FB77B1D" w14:textId="26443270" w:rsidR="00C75DF6" w:rsidRPr="00422C07" w:rsidRDefault="00C75DF6" w:rsidP="00CE58C6">
                      <w:pPr>
                        <w:pStyle w:val="Web"/>
                        <w:spacing w:before="0" w:beforeAutospacing="0" w:after="0" w:afterAutospacing="0"/>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（保険料の減免等）</w:t>
                      </w:r>
                    </w:p>
                    <w:p w14:paraId="5CFADCE1" w14:textId="77777777" w:rsidR="00C75DF6" w:rsidRPr="00422C07" w:rsidRDefault="00C75DF6" w:rsidP="00CE58C6">
                      <w:pPr>
                        <w:pStyle w:val="Web"/>
                        <w:spacing w:before="0" w:beforeAutospacing="0" w:after="0" w:afterAutospacing="0"/>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第七十七条　市町村及び組合は、条例又は規約の定めるところにより、</w:t>
                      </w:r>
                      <w:r w:rsidRPr="00DD7860">
                        <w:rPr>
                          <w:rFonts w:ascii="UD デジタル 教科書体 NK-R" w:eastAsia="UD デジタル 教科書体 NK-R" w:hint="eastAsia"/>
                          <w:b/>
                          <w:bCs/>
                          <w:color w:val="000000"/>
                          <w:kern w:val="24"/>
                          <w:sz w:val="22"/>
                          <w:u w:val="single"/>
                        </w:rPr>
                        <w:t>特別の理由がある者</w:t>
                      </w:r>
                      <w:r w:rsidRPr="00DD7860">
                        <w:rPr>
                          <w:rFonts w:ascii="UD デジタル 教科書体 NK-R" w:eastAsia="UD デジタル 教科書体 NK-R" w:hint="eastAsia"/>
                          <w:color w:val="000000"/>
                          <w:kern w:val="24"/>
                          <w:sz w:val="22"/>
                        </w:rPr>
                        <w:t>に対し、保険料を減免し、又はその徴収を猶予することができる。</w:t>
                      </w:r>
                    </w:p>
                  </w:txbxContent>
                </v:textbox>
                <w10:wrap anchorx="margin"/>
              </v:rect>
            </w:pict>
          </mc:Fallback>
        </mc:AlternateContent>
      </w:r>
    </w:p>
    <w:p w14:paraId="32C96A88"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7408B1C7"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0C991F59"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69545D24"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648616AD"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r w:rsidRPr="009D5165">
        <w:rPr>
          <w:rFonts w:ascii="UD デジタル 教科書体 NK-R" w:hAnsi="HG丸ｺﾞｼｯｸM-PRO" w:cs="ＭＳ Ｐゴシック"/>
          <w:noProof/>
          <w:kern w:val="0"/>
          <w:sz w:val="22"/>
          <w:szCs w:val="23"/>
        </w:rPr>
        <mc:AlternateContent>
          <mc:Choice Requires="wps">
            <w:drawing>
              <wp:anchor distT="0" distB="0" distL="114300" distR="114300" simplePos="0" relativeHeight="251763712" behindDoc="0" locked="0" layoutInCell="1" allowOverlap="1" wp14:anchorId="5CB2ECB3" wp14:editId="32799EA1">
                <wp:simplePos x="0" y="0"/>
                <wp:positionH relativeFrom="margin">
                  <wp:align>left</wp:align>
                </wp:positionH>
                <wp:positionV relativeFrom="paragraph">
                  <wp:posOffset>147955</wp:posOffset>
                </wp:positionV>
                <wp:extent cx="5757433" cy="1024931"/>
                <wp:effectExtent l="0" t="0" r="15240" b="22860"/>
                <wp:wrapNone/>
                <wp:docPr id="8" name="正方形/長方形 8"/>
                <wp:cNvGraphicFramePr/>
                <a:graphic xmlns:a="http://schemas.openxmlformats.org/drawingml/2006/main">
                  <a:graphicData uri="http://schemas.microsoft.com/office/word/2010/wordprocessingShape">
                    <wps:wsp>
                      <wps:cNvSpPr/>
                      <wps:spPr>
                        <a:xfrm>
                          <a:off x="0" y="0"/>
                          <a:ext cx="5757433" cy="1024931"/>
                        </a:xfrm>
                        <a:prstGeom prst="rect">
                          <a:avLst/>
                        </a:prstGeom>
                        <a:solidFill>
                          <a:sysClr val="window" lastClr="FFFFFF"/>
                        </a:solidFill>
                        <a:ln w="12700" cap="flat" cmpd="sng" algn="ctr">
                          <a:solidFill>
                            <a:sysClr val="windowText" lastClr="000000"/>
                          </a:solidFill>
                          <a:prstDash val="dashDot"/>
                        </a:ln>
                        <a:effectLst/>
                      </wps:spPr>
                      <wps:txbx>
                        <w:txbxContent>
                          <w:p w14:paraId="0AA87087" w14:textId="77777777" w:rsidR="00CE58C6" w:rsidRDefault="00C75DF6" w:rsidP="00CE58C6">
                            <w:pPr>
                              <w:pStyle w:val="Web"/>
                              <w:spacing w:before="0" w:beforeAutospacing="0" w:after="0" w:afterAutospacing="0"/>
                              <w:rPr>
                                <w:rFonts w:ascii="UD デジタル 教科書体 NK-R" w:eastAsia="UD デジタル 教科書体 NK-R"/>
                                <w:color w:val="000000"/>
                                <w:kern w:val="24"/>
                                <w:sz w:val="22"/>
                              </w:rPr>
                            </w:pPr>
                            <w:r w:rsidRPr="00DD7860">
                              <w:rPr>
                                <w:rFonts w:ascii="UD デジタル 教科書体 NK-R" w:eastAsia="UD デジタル 教科書体 NK-R" w:hint="eastAsia"/>
                                <w:color w:val="000000"/>
                                <w:kern w:val="24"/>
                                <w:sz w:val="22"/>
                              </w:rPr>
                              <w:t>【昭和41年4月11日付保険発第32号（長野県社会部長あて 厚生省保険局国民健康保険課長回答）】</w:t>
                            </w:r>
                          </w:p>
                          <w:p w14:paraId="3D528FCF" w14:textId="0A5C1BF0" w:rsidR="00C75DF6" w:rsidRPr="00C83EBF" w:rsidRDefault="00C75DF6" w:rsidP="00CE58C6">
                            <w:pPr>
                              <w:pStyle w:val="Web"/>
                              <w:spacing w:before="0" w:beforeAutospacing="0" w:after="0" w:afterAutospacing="0"/>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地方税法第七一七条に規定する減免は、納税義務者の担税力が著しく低下したと認められる事情が存する場合に限り行い得るものである。</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CB2ECB3" id="正方形/長方形 8" o:spid="_x0000_s1033" style="position:absolute;left:0;text-align:left;margin-left:0;margin-top:11.65pt;width:453.35pt;height:80.7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0TEAIAAAQEAAAOAAAAZHJzL2Uyb0RvYy54bWysU81uEzEQviPxDpbvZDdJQ0uUTYUahQuC&#10;Si0P4HjtrCXbY2wnu3kQeAA4c0YceBwq8RaMvUvSUk6IPXhnxvP3fTNeXHZGk73wQYGt6HhUUiIs&#10;h1rZbUXf3a6fXVASIrM102BFRQ8i0Mvl0yeL1s3FBBrQtfAEk9gwb11FmxjdvCgCb4RhYQROWLyU&#10;4A2LqPptUXvWYnaji0lZPi9a8LXzwEUIaF31l3SZ80speHwrZRCR6IpibzGfPp+bdBbLBZtvPXON&#10;4kMb7B+6MExZLHpMtWKRkZ1Xj1IZxT0EkHHEwRQgpeIiY0A04/IPNDcNcyJjQXKCO9IU/l9a/mZ/&#10;7YmqK4qDsszgiO6+fL77+O3H90/Fzw9fe4lcJKJaF+bof+Ou/aAFFBPqTnqT/oiHdJncw5Fc0UXC&#10;0Tg7n52fTaeUcLwbl5OzF9Nxylqcwp0P8ZUAQ5JQUY/Ty6Sy/esQe9ffLqlaAK3qtdI6K4dwpT3Z&#10;Mxw07kcNLSWahYjGiq7zN1R7EKYtabGdyXmJ28EZbqDULKJoHHIS7JYSpre42jz63MuD6PCo6C3C&#10;vVe4zN/fCicgKxaavuMapRXEwVHbhEjk9R2QJ+57tpMUu02XhzZLEcmygfqAg2xxk7Ht9zvmBSU+&#10;6ivoF59Z3gAy0RNq4eUuglSZ1FM4DiMpuGp5LMOzSLt8X89ep8e7/AUAAP//AwBQSwMEFAAGAAgA&#10;AAAhAEsl+TjdAAAABwEAAA8AAABkcnMvZG93bnJldi54bWxMj8FOwzAQRO9I/IO1SNyoTRq1JcSp&#10;KiREBVwIHDg68RJHjddR7Lbh71lOcBzNaOZNuZ39IE44xT6QhtuFAoHUBttTp+Hj/fFmAyImQ9YM&#10;gVDDN0bYVpcXpSlsONMbnurUCS6hWBgNLqWxkDK2Dr2JizAisfcVJm8Sy6mTdjJnLveDzJRaSW96&#10;4gVnRnxw2B7qo9fw8hqb/DA/PWefbT3v627v1C7X+vpq3t2DSDinvzD84jM6VMzUhCPZKAYNfCRp&#10;yJZLEOzeqdUaRMOxTb4GWZXyP3/1AwAA//8DAFBLAQItABQABgAIAAAAIQC2gziS/gAAAOEBAAAT&#10;AAAAAAAAAAAAAAAAAAAAAABbQ29udGVudF9UeXBlc10ueG1sUEsBAi0AFAAGAAgAAAAhADj9If/W&#10;AAAAlAEAAAsAAAAAAAAAAAAAAAAALwEAAF9yZWxzLy5yZWxzUEsBAi0AFAAGAAgAAAAhAGKZvRMQ&#10;AgAABAQAAA4AAAAAAAAAAAAAAAAALgIAAGRycy9lMm9Eb2MueG1sUEsBAi0AFAAGAAgAAAAhAEsl&#10;+TjdAAAABwEAAA8AAAAAAAAAAAAAAAAAagQAAGRycy9kb3ducmV2LnhtbFBLBQYAAAAABAAEAPMA&#10;AAB0BQAAAAA=&#10;" fillcolor="window" strokecolor="windowText" strokeweight="1pt">
                <v:stroke dashstyle="dashDot"/>
                <v:textbox>
                  <w:txbxContent>
                    <w:p w14:paraId="0AA87087" w14:textId="77777777" w:rsidR="00CE58C6" w:rsidRDefault="00C75DF6" w:rsidP="00CE58C6">
                      <w:pPr>
                        <w:pStyle w:val="Web"/>
                        <w:spacing w:before="0" w:beforeAutospacing="0" w:after="0" w:afterAutospacing="0"/>
                        <w:rPr>
                          <w:rFonts w:ascii="UD デジタル 教科書体 NK-R" w:eastAsia="UD デジタル 教科書体 NK-R"/>
                          <w:color w:val="000000"/>
                          <w:kern w:val="24"/>
                          <w:sz w:val="22"/>
                        </w:rPr>
                      </w:pPr>
                      <w:r w:rsidRPr="00DD7860">
                        <w:rPr>
                          <w:rFonts w:ascii="UD デジタル 教科書体 NK-R" w:eastAsia="UD デジタル 教科書体 NK-R" w:hint="eastAsia"/>
                          <w:color w:val="000000"/>
                          <w:kern w:val="24"/>
                          <w:sz w:val="22"/>
                        </w:rPr>
                        <w:t>【昭和41年4月11日付保険発第32号（長野県社会部長あて 厚生省保険局国民健康保険課長回答）】</w:t>
                      </w:r>
                    </w:p>
                    <w:p w14:paraId="3D528FCF" w14:textId="0A5C1BF0" w:rsidR="00C75DF6" w:rsidRPr="00C83EBF" w:rsidRDefault="00C75DF6" w:rsidP="00CE58C6">
                      <w:pPr>
                        <w:pStyle w:val="Web"/>
                        <w:spacing w:before="0" w:beforeAutospacing="0" w:after="0" w:afterAutospacing="0"/>
                        <w:rPr>
                          <w:rFonts w:ascii="UD デジタル 教科書体 NK-R" w:eastAsia="UD デジタル 教科書体 NK-R"/>
                          <w:sz w:val="22"/>
                        </w:rPr>
                      </w:pPr>
                      <w:r w:rsidRPr="00DD7860">
                        <w:rPr>
                          <w:rFonts w:ascii="UD デジタル 教科書体 NK-R" w:eastAsia="UD デジタル 教科書体 NK-R" w:hint="eastAsia"/>
                          <w:color w:val="000000"/>
                          <w:kern w:val="24"/>
                          <w:sz w:val="22"/>
                        </w:rPr>
                        <w:t>地方税法第七一七条に規定する減免は、納税義務者の担税力が著しく低下したと認められる事情が存する場合に限り行い得るものである。</w:t>
                      </w:r>
                    </w:p>
                  </w:txbxContent>
                </v:textbox>
                <w10:wrap anchorx="margin"/>
              </v:rect>
            </w:pict>
          </mc:Fallback>
        </mc:AlternateContent>
      </w:r>
    </w:p>
    <w:p w14:paraId="0720DA92"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126DBFD9"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1765B323"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33960E3F"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1EAD5A22" w14:textId="77777777" w:rsidR="00C75DF6"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p>
    <w:p w14:paraId="7B679C9F"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r w:rsidRPr="009D5165">
        <w:rPr>
          <w:rFonts w:ascii="UD デジタル 教科書体 NK-R" w:hAnsi="HG丸ｺﾞｼｯｸM-PRO" w:cs="ＭＳ Ｐゴシック" w:hint="eastAsia"/>
          <w:kern w:val="0"/>
          <w:sz w:val="22"/>
          <w:szCs w:val="23"/>
          <w:lang w:val="ja-JP"/>
        </w:rPr>
        <w:t>保険料は基本的に前年度の所得を基準として課されるため、医療給付を受ける時点での被保険者の資力を反映しておらず、前年度の経済状態と当該年度の差を埋めることが保険税減免の趣旨とされている。</w:t>
      </w:r>
    </w:p>
    <w:p w14:paraId="50F06A89" w14:textId="77777777" w:rsidR="00C75DF6" w:rsidRPr="009D5165" w:rsidRDefault="00C75DF6" w:rsidP="00C75DF6">
      <w:pPr>
        <w:autoSpaceDE w:val="0"/>
        <w:autoSpaceDN w:val="0"/>
        <w:adjustRightInd w:val="0"/>
        <w:ind w:leftChars="100" w:left="210" w:firstLineChars="100" w:firstLine="220"/>
        <w:rPr>
          <w:rFonts w:ascii="UD デジタル 教科書体 NK-R" w:hAnsi="HG丸ｺﾞｼｯｸM-PRO" w:cs="ＭＳ Ｐゴシック"/>
          <w:kern w:val="0"/>
          <w:sz w:val="22"/>
          <w:szCs w:val="23"/>
          <w:lang w:val="ja-JP"/>
        </w:rPr>
      </w:pPr>
      <w:r w:rsidRPr="009D5165">
        <w:rPr>
          <w:rFonts w:ascii="UD デジタル 教科書体 NK-R" w:hAnsi="HG丸ｺﾞｼｯｸM-PRO" w:cs="ＭＳ Ｐゴシック" w:hint="eastAsia"/>
          <w:kern w:val="0"/>
          <w:sz w:val="22"/>
          <w:szCs w:val="23"/>
          <w:lang w:val="ja-JP"/>
        </w:rPr>
        <w:t>上記を踏まえると、国民健康保険法(以下「法」という)第77条のいう「特別の理由がある者」とは、一時的に生活が困窮した被保険者が、前年度の所得を基に課された保険料の支払いが困難になった場合、つまり、保険料負担能力が著しく低下したと認められる場合に行い得るものと解される。</w:t>
      </w:r>
    </w:p>
    <w:p w14:paraId="3233DD77" w14:textId="77777777" w:rsidR="00C75DF6" w:rsidRPr="009D5165" w:rsidRDefault="00C75DF6" w:rsidP="00C75DF6">
      <w:pPr>
        <w:autoSpaceDE w:val="0"/>
        <w:autoSpaceDN w:val="0"/>
        <w:adjustRightInd w:val="0"/>
        <w:ind w:firstLineChars="100" w:firstLine="240"/>
        <w:rPr>
          <w:rFonts w:ascii="UD デジタル 教科書体 NK-R" w:hAnsi="HG丸ｺﾞｼｯｸM-PRO" w:cs="ＭＳ Ｐゴシック"/>
          <w:kern w:val="0"/>
          <w:sz w:val="24"/>
          <w:szCs w:val="23"/>
          <w:lang w:val="ja-JP"/>
        </w:rPr>
      </w:pPr>
    </w:p>
    <w:p w14:paraId="0AC3F3F4" w14:textId="77777777" w:rsidR="00C75DF6" w:rsidRPr="009D5165" w:rsidRDefault="00C75DF6" w:rsidP="00C75DF6">
      <w:pPr>
        <w:keepNext/>
        <w:autoSpaceDE w:val="0"/>
        <w:autoSpaceDN w:val="0"/>
        <w:outlineLvl w:val="0"/>
        <w:rPr>
          <w:rFonts w:ascii="UD デジタル 教科書体 NK-R" w:hAnsi="HG丸ｺﾞｼｯｸM-PRO" w:cs="ＭＳ Ｐゴシック"/>
          <w:kern w:val="0"/>
          <w:sz w:val="28"/>
          <w:szCs w:val="23"/>
          <w:lang w:val="ja-JP"/>
        </w:rPr>
      </w:pPr>
      <w:r w:rsidRPr="009D5165">
        <w:rPr>
          <w:rFonts w:ascii="UD デジタル 教科書体 NK-R" w:hAnsi="HG丸ｺﾞｼｯｸM-PRO" w:cs="ＭＳ Ｐゴシック" w:hint="eastAsia"/>
          <w:kern w:val="0"/>
          <w:sz w:val="28"/>
          <w:szCs w:val="23"/>
          <w:lang w:val="ja-JP"/>
        </w:rPr>
        <w:t>２　大阪府国民健康保険運営方針「別に定める基準」</w:t>
      </w:r>
    </w:p>
    <w:p w14:paraId="1A728354" w14:textId="77777777" w:rsidR="00C75DF6" w:rsidRPr="009D5165" w:rsidRDefault="00C75DF6" w:rsidP="00C75DF6">
      <w:pPr>
        <w:ind w:leftChars="100" w:left="210" w:firstLineChars="100" w:firstLine="220"/>
        <w:rPr>
          <w:rFonts w:ascii="Trebuchet MS" w:hAnsi="Trebuchet MS" w:cs="Times New Roman"/>
          <w:sz w:val="22"/>
          <w:lang w:val="ja-JP"/>
        </w:rPr>
      </w:pPr>
      <w:r w:rsidRPr="009D5165">
        <w:rPr>
          <w:rFonts w:ascii="UD デジタル 教科書体 NK-R" w:hAnsi="HG丸ｺﾞｼｯｸM-PRO" w:cs="ＭＳ Ｐゴシック" w:hint="eastAsia"/>
          <w:kern w:val="0"/>
          <w:sz w:val="22"/>
          <w:szCs w:val="23"/>
          <w:lang w:val="ja-JP"/>
        </w:rPr>
        <w:t>大阪府における保険料減免の統一基準については、最高裁判決では「恒常的に生活が困窮している状態にある者については生活保護法による医療扶助等の保護を予定して、これを市町村が行う国民健康保険の被保険者としないものとして」おり、「当該年において生じた事情の変更に伴い一時的に保険料負担能力の全部又は一部を喪失した者に対して保険料を減免するにとどめ、恒常的に生活が困窮している状態にある者を保険料の減免の対象としないことが、法77条の委任の範囲を超えるものということはできない。」と判示されていることを踏まえ、「大阪府･市町村国民健康保険広域化調整会議(以下、「広域化調整会議」という)」において、法第77条の減免の対象事由となる「特別の事情」は、「保険料が前年度所得に応じて賦課されるため、所得状況が前年度より著しく低下するなどにより、保険料負担が過度となる場合に限り、減免を実施する」という基本的な考え方を整理した上で、「別に定める基準」において、「災害」・「所得減少」・「拘禁」・「旧被扶養者」の４事由を設定した。</w:t>
      </w:r>
    </w:p>
    <w:p w14:paraId="3624DD05" w14:textId="77777777" w:rsidR="00C75DF6" w:rsidRDefault="00C75DF6" w:rsidP="00C75DF6">
      <w:pPr>
        <w:rPr>
          <w:rFonts w:ascii="UD デジタル 教科書体 NK-R"/>
        </w:rPr>
      </w:pPr>
    </w:p>
    <w:p w14:paraId="3F3FE8CD" w14:textId="77777777" w:rsidR="00C75DF6" w:rsidRDefault="00C75DF6" w:rsidP="00C75DF6">
      <w:pPr>
        <w:rPr>
          <w:rFonts w:ascii="UD デジタル 教科書体 NK-R"/>
        </w:rPr>
      </w:pPr>
    </w:p>
    <w:p w14:paraId="11D2CE1A" w14:textId="77777777" w:rsidR="00C75DF6" w:rsidRDefault="00C75DF6" w:rsidP="00C75DF6">
      <w:pPr>
        <w:rPr>
          <w:rFonts w:ascii="UD デジタル 教科書体 NK-R"/>
        </w:rPr>
      </w:pPr>
    </w:p>
    <w:p w14:paraId="5F3975D0" w14:textId="77777777" w:rsidR="00C75DF6" w:rsidRDefault="00C75DF6" w:rsidP="00C75DF6">
      <w:pPr>
        <w:rPr>
          <w:rFonts w:ascii="UD デジタル 教科書体 NK-R"/>
        </w:rPr>
      </w:pPr>
    </w:p>
    <w:p w14:paraId="3A699982" w14:textId="38DC0D71" w:rsidR="00C75DF6" w:rsidRPr="009D5165" w:rsidRDefault="00C75DF6" w:rsidP="00C75DF6">
      <w:pPr>
        <w:autoSpaceDE w:val="0"/>
        <w:autoSpaceDN w:val="0"/>
        <w:adjustRightInd w:val="0"/>
        <w:rPr>
          <w:rFonts w:ascii="UD デジタル 教科書体 NK-R" w:hAnsi="ＭＳ Ｐゴシック" w:cs="ＭＳ Ｐゴシック"/>
          <w:kern w:val="0"/>
          <w:szCs w:val="23"/>
          <w:lang w:val="ja-JP"/>
        </w:rPr>
      </w:pPr>
      <w:r w:rsidRPr="009D5165">
        <w:rPr>
          <w:rFonts w:ascii="UD デジタル 教科書体 NK-R" w:hAnsi="ＭＳ Ｐゴシック" w:cs="ＭＳ Ｐゴシック" w:hint="eastAsia"/>
          <w:kern w:val="0"/>
          <w:szCs w:val="23"/>
          <w:lang w:val="ja-JP"/>
        </w:rPr>
        <w:t>【大阪府国民健康保険運営方針「別に定める基準」　保険料減免部分抜粋】</w:t>
      </w:r>
    </w:p>
    <w:p w14:paraId="0032EE1E" w14:textId="77777777" w:rsidR="00C75DF6" w:rsidRPr="009D5165" w:rsidRDefault="00C75DF6" w:rsidP="00C75DF6">
      <w:pPr>
        <w:ind w:left="210" w:hanging="210"/>
        <w:rPr>
          <w:rFonts w:ascii="UD デジタル 教科書体 NK-R" w:hAnsi="ＭＳ Ｐゴシック" w:cs="Times New Roman"/>
          <w:szCs w:val="21"/>
        </w:rPr>
      </w:pPr>
      <w:r w:rsidRPr="009D5165">
        <w:rPr>
          <w:rFonts w:ascii="UD デジタル 教科書体 NK-R" w:hAnsi="ＭＳ Ｐゴシック" w:cs="Times New Roman" w:hint="eastAsia"/>
          <w:szCs w:val="21"/>
        </w:rPr>
        <w:t>１　保険料の減免</w:t>
      </w:r>
    </w:p>
    <w:p w14:paraId="3CE598DD" w14:textId="77777777" w:rsidR="00C75DF6" w:rsidRPr="009D5165" w:rsidRDefault="00C75DF6" w:rsidP="00C75DF6">
      <w:pPr>
        <w:spacing w:line="220" w:lineRule="exact"/>
        <w:ind w:left="210" w:hanging="210"/>
        <w:rPr>
          <w:rFonts w:ascii="UD デジタル 教科書体 NK-R" w:hAnsi="ＭＳ Ｐゴシック" w:cs="Times New Roman"/>
          <w:szCs w:val="21"/>
        </w:rPr>
      </w:pPr>
    </w:p>
    <w:p w14:paraId="4F263751" w14:textId="77777777" w:rsidR="00C75DF6" w:rsidRPr="009D5165" w:rsidRDefault="00C75DF6" w:rsidP="00C75DF6">
      <w:pPr>
        <w:ind w:left="210" w:hanging="210"/>
        <w:rPr>
          <w:rFonts w:ascii="ＭＳ Ｐゴシック" w:eastAsia="ＭＳ Ｐゴシック" w:hAnsi="ＭＳ Ｐゴシック" w:cs="Times New Roman"/>
          <w:szCs w:val="21"/>
        </w:rPr>
      </w:pPr>
      <w:r w:rsidRPr="009D5165">
        <w:rPr>
          <w:rFonts w:ascii="UD デジタル 教科書体 NK-R" w:hAnsi="ＭＳ Ｐゴシック" w:cs="Times New Roman" w:hint="eastAsia"/>
          <w:szCs w:val="21"/>
        </w:rPr>
        <w:t>（１）減免</w:t>
      </w:r>
    </w:p>
    <w:p w14:paraId="08250F46" w14:textId="77777777" w:rsidR="00C75DF6" w:rsidRPr="009D5165" w:rsidRDefault="00C75DF6" w:rsidP="00C75DF6">
      <w:pPr>
        <w:ind w:left="420" w:hangingChars="200" w:hanging="420"/>
        <w:rPr>
          <w:rFonts w:ascii="Trebuchet MS" w:hAnsi="Trebuchet MS" w:cs="Times New Roman"/>
          <w:szCs w:val="21"/>
        </w:rPr>
      </w:pPr>
      <w:r w:rsidRPr="009D5165">
        <w:rPr>
          <w:rFonts w:ascii="Trebuchet MS" w:hAnsi="Trebuchet MS" w:cs="Times New Roman" w:hint="eastAsia"/>
          <w:szCs w:val="21"/>
        </w:rPr>
        <w:t xml:space="preserve">　　　市町村保険者（以下「保険者」という。）は、次のいずれかに該当する世帯であって、必要があると認める時は、その申請により、保険料を減額し、又は納付を免除することができる。</w:t>
      </w:r>
    </w:p>
    <w:p w14:paraId="10C792AD" w14:textId="77777777" w:rsidR="00C75DF6" w:rsidRPr="009D5165" w:rsidRDefault="00C75DF6" w:rsidP="00C75DF6">
      <w:pPr>
        <w:ind w:leftChars="200" w:left="630" w:hanging="210"/>
        <w:rPr>
          <w:rFonts w:ascii="Trebuchet MS" w:hAnsi="Trebuchet MS" w:cs="Times New Roman"/>
          <w:szCs w:val="21"/>
        </w:rPr>
      </w:pPr>
      <w:r w:rsidRPr="009D5165">
        <w:rPr>
          <w:rFonts w:ascii="Trebuchet MS" w:hAnsi="Trebuchet MS" w:cs="Times New Roman" w:hint="eastAsia"/>
          <w:szCs w:val="21"/>
        </w:rPr>
        <w:t>一　震災、風水害、火災、その他これらに類する災害により、居住する住宅について著しい損害（①全壊、全焼、大規模半壊、②半壊、半焼、③火災による水損又は床上浸水）を受けたとき。</w:t>
      </w:r>
    </w:p>
    <w:p w14:paraId="5352AAB2" w14:textId="77777777" w:rsidR="00C75DF6" w:rsidRPr="009D5165" w:rsidRDefault="00C75DF6" w:rsidP="00C75DF6">
      <w:pPr>
        <w:ind w:leftChars="200" w:left="630" w:hanging="210"/>
        <w:rPr>
          <w:rFonts w:ascii="Trebuchet MS" w:hAnsi="Trebuchet MS" w:cs="Times New Roman"/>
          <w:szCs w:val="21"/>
        </w:rPr>
      </w:pPr>
      <w:r w:rsidRPr="009D5165">
        <w:rPr>
          <w:rFonts w:ascii="Trebuchet MS" w:hAnsi="Trebuchet MS" w:cs="Times New Roman" w:hint="eastAsia"/>
          <w:szCs w:val="21"/>
        </w:rPr>
        <w:t>二　事業又は業務の不振、休廃止、失業等により、所得が著しく減少したとき。ただし、減少後の所得により算定した保険料額が賦課限度額を超えている場合には、減免は行わないこととする。</w:t>
      </w:r>
    </w:p>
    <w:p w14:paraId="256B632E" w14:textId="77777777" w:rsidR="00C75DF6" w:rsidRPr="009D5165" w:rsidRDefault="00C75DF6" w:rsidP="00C75DF6">
      <w:pPr>
        <w:ind w:leftChars="200" w:left="420"/>
        <w:rPr>
          <w:rFonts w:ascii="Trebuchet MS" w:hAnsi="Trebuchet MS" w:cs="Times New Roman"/>
          <w:szCs w:val="21"/>
        </w:rPr>
      </w:pPr>
      <w:r w:rsidRPr="009D5165">
        <w:rPr>
          <w:rFonts w:ascii="Trebuchet MS" w:hAnsi="Trebuchet MS" w:cs="Times New Roman" w:hint="eastAsia"/>
          <w:szCs w:val="21"/>
        </w:rPr>
        <w:t>三　被保険者が刑事施設、労役場その他これらに準ずる施設に拘禁されたとき。</w:t>
      </w:r>
    </w:p>
    <w:p w14:paraId="23C8A07F" w14:textId="77777777" w:rsidR="00C75DF6" w:rsidRPr="009D5165" w:rsidRDefault="00C75DF6" w:rsidP="00C75DF6">
      <w:pPr>
        <w:ind w:leftChars="200" w:left="420"/>
        <w:rPr>
          <w:rFonts w:ascii="Trebuchet MS" w:hAnsi="Trebuchet MS" w:cs="Times New Roman"/>
          <w:szCs w:val="21"/>
        </w:rPr>
      </w:pPr>
      <w:r w:rsidRPr="009D5165">
        <w:rPr>
          <w:rFonts w:ascii="Trebuchet MS" w:hAnsi="Trebuchet MS" w:cs="Times New Roman" w:hint="eastAsia"/>
          <w:szCs w:val="21"/>
        </w:rPr>
        <w:t>四　世帯内に、次に掲げる要件のいずれにも該当する被保険者があるとき。</w:t>
      </w:r>
    </w:p>
    <w:p w14:paraId="62C1F83C" w14:textId="77777777" w:rsidR="00C75DF6" w:rsidRPr="009D5165" w:rsidRDefault="00C75DF6" w:rsidP="00C75DF6">
      <w:pPr>
        <w:ind w:leftChars="41" w:left="86" w:firstLineChars="296" w:firstLine="622"/>
        <w:rPr>
          <w:rFonts w:ascii="Trebuchet MS" w:hAnsi="Trebuchet MS" w:cs="Times New Roman"/>
          <w:szCs w:val="21"/>
        </w:rPr>
      </w:pPr>
      <w:r w:rsidRPr="009D5165">
        <w:rPr>
          <w:rFonts w:ascii="Trebuchet MS" w:hAnsi="Trebuchet MS" w:cs="Times New Roman" w:hint="eastAsia"/>
          <w:szCs w:val="21"/>
        </w:rPr>
        <w:t>①　被保険者資格の取得日において、</w:t>
      </w:r>
      <w:r w:rsidRPr="009D5165">
        <w:rPr>
          <w:rFonts w:ascii="Trebuchet MS" w:hAnsi="Trebuchet MS" w:cs="Times New Roman" w:hint="eastAsia"/>
          <w:szCs w:val="21"/>
        </w:rPr>
        <w:t>65</w:t>
      </w:r>
      <w:r w:rsidRPr="009D5165">
        <w:rPr>
          <w:rFonts w:ascii="Trebuchet MS" w:hAnsi="Trebuchet MS" w:cs="Times New Roman" w:hint="eastAsia"/>
          <w:szCs w:val="21"/>
        </w:rPr>
        <w:t>歳以上である者</w:t>
      </w:r>
    </w:p>
    <w:p w14:paraId="465CF64E" w14:textId="77777777" w:rsidR="00C75DF6" w:rsidRPr="009D5165" w:rsidRDefault="00C75DF6" w:rsidP="00C75DF6">
      <w:pPr>
        <w:ind w:leftChars="337" w:left="899" w:hangingChars="91" w:hanging="191"/>
        <w:rPr>
          <w:rFonts w:ascii="Trebuchet MS" w:hAnsi="Trebuchet MS" w:cs="Times New Roman"/>
          <w:szCs w:val="21"/>
        </w:rPr>
      </w:pPr>
      <w:r w:rsidRPr="009D5165">
        <w:rPr>
          <w:rFonts w:ascii="Trebuchet MS" w:hAnsi="Trebuchet MS" w:cs="Times New Roman" w:hint="eastAsia"/>
          <w:szCs w:val="21"/>
        </w:rPr>
        <w:t>②　被保険者資格の取得日の前日において、各被用者保険等の被保険者（当該資格を取得した日において、高齢者の医療の確保に関する法律の規定による被保険者となった者に限る。）の被扶養者であった者</w:t>
      </w:r>
    </w:p>
    <w:p w14:paraId="7761E660" w14:textId="77777777" w:rsidR="00C75DF6" w:rsidRPr="009D5165" w:rsidRDefault="00C75DF6" w:rsidP="00C75DF6">
      <w:pPr>
        <w:spacing w:line="220" w:lineRule="exact"/>
        <w:ind w:left="210" w:hanging="210"/>
        <w:rPr>
          <w:rFonts w:ascii="ＭＳ Ｐゴシック" w:eastAsia="ＭＳ Ｐゴシック" w:hAnsi="ＭＳ Ｐゴシック" w:cs="Times New Roman"/>
          <w:szCs w:val="21"/>
        </w:rPr>
      </w:pPr>
    </w:p>
    <w:p w14:paraId="01CFDB21" w14:textId="77777777" w:rsidR="00C75DF6" w:rsidRPr="009D5165" w:rsidRDefault="00C75DF6" w:rsidP="00C75DF6">
      <w:pPr>
        <w:ind w:left="210" w:hanging="210"/>
        <w:rPr>
          <w:rFonts w:ascii="UD デジタル 教科書体 NK-R" w:hAnsi="Trebuchet MS" w:cs="Times New Roman"/>
          <w:szCs w:val="21"/>
        </w:rPr>
      </w:pPr>
      <w:r w:rsidRPr="009D5165">
        <w:rPr>
          <w:rFonts w:ascii="UD デジタル 教科書体 NK-R" w:hAnsi="ＭＳ Ｐゴシック" w:cs="Times New Roman" w:hint="eastAsia"/>
          <w:szCs w:val="21"/>
        </w:rPr>
        <w:t>（２）減免の対象となる保険料及び減免の割合</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4"/>
        <w:gridCol w:w="2977"/>
        <w:gridCol w:w="1276"/>
        <w:gridCol w:w="1843"/>
      </w:tblGrid>
      <w:tr w:rsidR="00C75DF6" w:rsidRPr="009D5165" w14:paraId="22F69A02" w14:textId="77777777" w:rsidTr="00AB79D5">
        <w:tc>
          <w:tcPr>
            <w:tcW w:w="1276" w:type="dxa"/>
            <w:shd w:val="clear" w:color="auto" w:fill="F09415"/>
            <w:vAlign w:val="center"/>
          </w:tcPr>
          <w:p w14:paraId="1E1623FB"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区分</w:t>
            </w:r>
          </w:p>
        </w:tc>
        <w:tc>
          <w:tcPr>
            <w:tcW w:w="1984" w:type="dxa"/>
            <w:shd w:val="clear" w:color="auto" w:fill="F09415"/>
            <w:vAlign w:val="center"/>
          </w:tcPr>
          <w:p w14:paraId="526F275B"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一　災害</w:t>
            </w:r>
          </w:p>
        </w:tc>
        <w:tc>
          <w:tcPr>
            <w:tcW w:w="2977" w:type="dxa"/>
            <w:shd w:val="clear" w:color="auto" w:fill="F09415"/>
            <w:vAlign w:val="center"/>
          </w:tcPr>
          <w:p w14:paraId="0D45B05E"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二　所得減少</w:t>
            </w:r>
          </w:p>
        </w:tc>
        <w:tc>
          <w:tcPr>
            <w:tcW w:w="1276" w:type="dxa"/>
            <w:shd w:val="clear" w:color="auto" w:fill="F09415"/>
            <w:vAlign w:val="center"/>
          </w:tcPr>
          <w:p w14:paraId="458BC59D"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三　拘禁</w:t>
            </w:r>
          </w:p>
        </w:tc>
        <w:tc>
          <w:tcPr>
            <w:tcW w:w="1843" w:type="dxa"/>
            <w:shd w:val="clear" w:color="auto" w:fill="F09415"/>
            <w:vAlign w:val="center"/>
          </w:tcPr>
          <w:p w14:paraId="1E28EC1B"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 xml:space="preserve">四　</w:t>
            </w:r>
            <w:r w:rsidRPr="009D5165">
              <w:rPr>
                <w:rFonts w:ascii="Trebuchet MS" w:hAnsi="Trebuchet MS" w:cs="Times New Roman" w:hint="eastAsia"/>
                <w:w w:val="80"/>
                <w:sz w:val="20"/>
                <w:szCs w:val="21"/>
              </w:rPr>
              <w:t>旧被扶養者</w:t>
            </w:r>
          </w:p>
        </w:tc>
      </w:tr>
      <w:tr w:rsidR="00C75DF6" w:rsidRPr="009D5165" w14:paraId="0B945A3E" w14:textId="77777777" w:rsidTr="00AB79D5">
        <w:tc>
          <w:tcPr>
            <w:tcW w:w="1276" w:type="dxa"/>
            <w:shd w:val="clear" w:color="auto" w:fill="F09415"/>
            <w:vAlign w:val="center"/>
          </w:tcPr>
          <w:p w14:paraId="697EFC2A"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対象となる</w:t>
            </w:r>
            <w:r w:rsidRPr="009D5165">
              <w:rPr>
                <w:rFonts w:ascii="Trebuchet MS" w:hAnsi="Trebuchet MS" w:cs="Times New Roman"/>
                <w:sz w:val="20"/>
                <w:szCs w:val="21"/>
              </w:rPr>
              <w:br/>
            </w:r>
            <w:r w:rsidRPr="009D5165">
              <w:rPr>
                <w:rFonts w:ascii="Trebuchet MS" w:hAnsi="Trebuchet MS" w:cs="Times New Roman" w:hint="eastAsia"/>
                <w:sz w:val="20"/>
                <w:szCs w:val="21"/>
              </w:rPr>
              <w:t>保　険　料</w:t>
            </w:r>
          </w:p>
        </w:tc>
        <w:tc>
          <w:tcPr>
            <w:tcW w:w="1984" w:type="dxa"/>
            <w:vAlign w:val="center"/>
          </w:tcPr>
          <w:p w14:paraId="479CD55D"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応能分及び</w:t>
            </w:r>
          </w:p>
          <w:p w14:paraId="66B21F28"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応益分</w:t>
            </w:r>
          </w:p>
        </w:tc>
        <w:tc>
          <w:tcPr>
            <w:tcW w:w="2977" w:type="dxa"/>
            <w:vAlign w:val="center"/>
          </w:tcPr>
          <w:p w14:paraId="5A624195"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応能分のみ</w:t>
            </w:r>
          </w:p>
        </w:tc>
        <w:tc>
          <w:tcPr>
            <w:tcW w:w="1276" w:type="dxa"/>
            <w:vAlign w:val="center"/>
          </w:tcPr>
          <w:p w14:paraId="067ADB3B"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応能分及び</w:t>
            </w:r>
          </w:p>
          <w:p w14:paraId="323921B4"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応益分</w:t>
            </w:r>
          </w:p>
        </w:tc>
        <w:tc>
          <w:tcPr>
            <w:tcW w:w="1843" w:type="dxa"/>
            <w:vAlign w:val="center"/>
          </w:tcPr>
          <w:p w14:paraId="54CEC3DE"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応能分及び</w:t>
            </w:r>
          </w:p>
          <w:p w14:paraId="1B3CEE72"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応益分</w:t>
            </w:r>
          </w:p>
        </w:tc>
      </w:tr>
      <w:tr w:rsidR="00C75DF6" w:rsidRPr="009D5165" w14:paraId="4EA7C8DB" w14:textId="77777777" w:rsidTr="00AB79D5">
        <w:tc>
          <w:tcPr>
            <w:tcW w:w="1276" w:type="dxa"/>
            <w:shd w:val="clear" w:color="auto" w:fill="F09415"/>
            <w:vAlign w:val="center"/>
          </w:tcPr>
          <w:p w14:paraId="5556B34C"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減免の割合</w:t>
            </w:r>
          </w:p>
        </w:tc>
        <w:tc>
          <w:tcPr>
            <w:tcW w:w="1984" w:type="dxa"/>
          </w:tcPr>
          <w:p w14:paraId="7A293BFA"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被害の程度に応じて３区分（全壊等</w:t>
            </w:r>
            <w:r w:rsidRPr="009D5165">
              <w:rPr>
                <w:rFonts w:ascii="Trebuchet MS" w:hAnsi="Trebuchet MS" w:cs="Times New Roman" w:hint="eastAsia"/>
                <w:sz w:val="20"/>
                <w:szCs w:val="21"/>
              </w:rPr>
              <w:t>100</w:t>
            </w:r>
            <w:r w:rsidRPr="009D5165">
              <w:rPr>
                <w:rFonts w:ascii="Trebuchet MS" w:hAnsi="Trebuchet MS" w:cs="Times New Roman" w:hint="eastAsia"/>
                <w:sz w:val="20"/>
                <w:szCs w:val="21"/>
              </w:rPr>
              <w:t>％、半壊等</w:t>
            </w:r>
            <w:r w:rsidRPr="009D5165">
              <w:rPr>
                <w:rFonts w:ascii="Trebuchet MS" w:hAnsi="Trebuchet MS" w:cs="Times New Roman" w:hint="eastAsia"/>
                <w:sz w:val="20"/>
                <w:szCs w:val="21"/>
              </w:rPr>
              <w:t>70</w:t>
            </w:r>
            <w:r w:rsidRPr="009D5165">
              <w:rPr>
                <w:rFonts w:ascii="Trebuchet MS" w:hAnsi="Trebuchet MS" w:cs="Times New Roman" w:hint="eastAsia"/>
                <w:sz w:val="20"/>
                <w:szCs w:val="21"/>
              </w:rPr>
              <w:t>％、火災による水損又は床上浸水</w:t>
            </w:r>
            <w:r w:rsidRPr="009D5165">
              <w:rPr>
                <w:rFonts w:ascii="Trebuchet MS" w:hAnsi="Trebuchet MS" w:cs="Times New Roman" w:hint="eastAsia"/>
                <w:sz w:val="20"/>
                <w:szCs w:val="21"/>
              </w:rPr>
              <w:t>50</w:t>
            </w:r>
            <w:r w:rsidRPr="009D5165">
              <w:rPr>
                <w:rFonts w:ascii="Trebuchet MS" w:hAnsi="Trebuchet MS" w:cs="Times New Roman" w:hint="eastAsia"/>
                <w:sz w:val="20"/>
                <w:szCs w:val="21"/>
              </w:rPr>
              <w:t>％）</w:t>
            </w:r>
          </w:p>
        </w:tc>
        <w:tc>
          <w:tcPr>
            <w:tcW w:w="2977" w:type="dxa"/>
          </w:tcPr>
          <w:p w14:paraId="1AEEF011"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前年所得からの減少率に応じて、８区分</w:t>
            </w:r>
          </w:p>
          <w:p w14:paraId="5B7C7498"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（減少率が</w:t>
            </w:r>
          </w:p>
          <w:p w14:paraId="5091E2CE"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30</w:t>
            </w:r>
            <w:r w:rsidRPr="009D5165">
              <w:rPr>
                <w:rFonts w:ascii="Trebuchet MS" w:hAnsi="Trebuchet MS" w:cs="Times New Roman"/>
                <w:sz w:val="20"/>
                <w:szCs w:val="21"/>
              </w:rPr>
              <w:t>％以上</w:t>
            </w:r>
            <w:r w:rsidRPr="009D5165">
              <w:rPr>
                <w:rFonts w:ascii="Trebuchet MS" w:hAnsi="Trebuchet MS" w:cs="Times New Roman" w:hint="eastAsia"/>
                <w:sz w:val="20"/>
                <w:szCs w:val="21"/>
              </w:rPr>
              <w:t>4</w:t>
            </w:r>
            <w:r w:rsidRPr="009D5165">
              <w:rPr>
                <w:rFonts w:ascii="Trebuchet MS" w:hAnsi="Trebuchet MS" w:cs="Times New Roman"/>
                <w:sz w:val="20"/>
                <w:szCs w:val="21"/>
              </w:rPr>
              <w:t>0</w:t>
            </w:r>
            <w:r w:rsidRPr="009D5165">
              <w:rPr>
                <w:rFonts w:ascii="Trebuchet MS" w:hAnsi="Trebuchet MS" w:cs="Times New Roman"/>
                <w:sz w:val="20"/>
                <w:szCs w:val="21"/>
              </w:rPr>
              <w:t>％未満：</w:t>
            </w:r>
            <w:r w:rsidRPr="009D5165">
              <w:rPr>
                <w:rFonts w:ascii="Trebuchet MS" w:hAnsi="Trebuchet MS" w:cs="Times New Roman"/>
                <w:sz w:val="20"/>
                <w:szCs w:val="21"/>
              </w:rPr>
              <w:t>30</w:t>
            </w:r>
            <w:r w:rsidRPr="009D5165">
              <w:rPr>
                <w:rFonts w:ascii="Trebuchet MS" w:hAnsi="Trebuchet MS" w:cs="Times New Roman"/>
                <w:sz w:val="20"/>
                <w:szCs w:val="21"/>
              </w:rPr>
              <w:t>％、</w:t>
            </w:r>
          </w:p>
          <w:p w14:paraId="07B6CEC8"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同</w:t>
            </w:r>
            <w:r w:rsidRPr="009D5165">
              <w:rPr>
                <w:rFonts w:ascii="Trebuchet MS" w:hAnsi="Trebuchet MS" w:cs="Times New Roman" w:hint="eastAsia"/>
                <w:sz w:val="20"/>
                <w:szCs w:val="21"/>
              </w:rPr>
              <w:t>4</w:t>
            </w:r>
            <w:r w:rsidRPr="009D5165">
              <w:rPr>
                <w:rFonts w:ascii="Trebuchet MS" w:hAnsi="Trebuchet MS" w:cs="Times New Roman"/>
                <w:sz w:val="20"/>
                <w:szCs w:val="21"/>
              </w:rPr>
              <w:t>0</w:t>
            </w:r>
            <w:r w:rsidRPr="009D5165">
              <w:rPr>
                <w:rFonts w:ascii="Trebuchet MS" w:hAnsi="Trebuchet MS" w:cs="Times New Roman"/>
                <w:sz w:val="20"/>
                <w:szCs w:val="21"/>
              </w:rPr>
              <w:t>％以上</w:t>
            </w:r>
            <w:r w:rsidRPr="009D5165">
              <w:rPr>
                <w:rFonts w:ascii="Trebuchet MS" w:hAnsi="Trebuchet MS" w:cs="Times New Roman" w:hint="eastAsia"/>
                <w:sz w:val="20"/>
                <w:szCs w:val="21"/>
              </w:rPr>
              <w:t>5</w:t>
            </w:r>
            <w:r w:rsidRPr="009D5165">
              <w:rPr>
                <w:rFonts w:ascii="Trebuchet MS" w:hAnsi="Trebuchet MS" w:cs="Times New Roman"/>
                <w:sz w:val="20"/>
                <w:szCs w:val="21"/>
              </w:rPr>
              <w:t>0</w:t>
            </w:r>
            <w:r w:rsidRPr="009D5165">
              <w:rPr>
                <w:rFonts w:ascii="Trebuchet MS" w:hAnsi="Trebuchet MS" w:cs="Times New Roman"/>
                <w:sz w:val="20"/>
                <w:szCs w:val="21"/>
              </w:rPr>
              <w:t>％未満：</w:t>
            </w:r>
            <w:r w:rsidRPr="009D5165">
              <w:rPr>
                <w:rFonts w:ascii="Trebuchet MS" w:hAnsi="Trebuchet MS" w:cs="Times New Roman" w:hint="eastAsia"/>
                <w:sz w:val="20"/>
                <w:szCs w:val="21"/>
              </w:rPr>
              <w:t>4</w:t>
            </w:r>
            <w:r w:rsidRPr="009D5165">
              <w:rPr>
                <w:rFonts w:ascii="Trebuchet MS" w:hAnsi="Trebuchet MS" w:cs="Times New Roman"/>
                <w:sz w:val="20"/>
                <w:szCs w:val="21"/>
              </w:rPr>
              <w:t>0</w:t>
            </w:r>
            <w:r w:rsidRPr="009D5165">
              <w:rPr>
                <w:rFonts w:ascii="Trebuchet MS" w:hAnsi="Trebuchet MS" w:cs="Times New Roman"/>
                <w:sz w:val="20"/>
                <w:szCs w:val="21"/>
              </w:rPr>
              <w:t>％、</w:t>
            </w:r>
          </w:p>
          <w:p w14:paraId="0B278F3F"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同</w:t>
            </w:r>
            <w:r w:rsidRPr="009D5165">
              <w:rPr>
                <w:rFonts w:ascii="Trebuchet MS" w:hAnsi="Trebuchet MS" w:cs="Times New Roman" w:hint="eastAsia"/>
                <w:sz w:val="20"/>
                <w:szCs w:val="21"/>
              </w:rPr>
              <w:t>5</w:t>
            </w:r>
            <w:r w:rsidRPr="009D5165">
              <w:rPr>
                <w:rFonts w:ascii="Trebuchet MS" w:hAnsi="Trebuchet MS" w:cs="Times New Roman"/>
                <w:sz w:val="20"/>
                <w:szCs w:val="21"/>
              </w:rPr>
              <w:t>0</w:t>
            </w:r>
            <w:r w:rsidRPr="009D5165">
              <w:rPr>
                <w:rFonts w:ascii="Trebuchet MS" w:hAnsi="Trebuchet MS" w:cs="Times New Roman"/>
                <w:sz w:val="20"/>
                <w:szCs w:val="21"/>
              </w:rPr>
              <w:t>％以上</w:t>
            </w:r>
            <w:r w:rsidRPr="009D5165">
              <w:rPr>
                <w:rFonts w:ascii="Trebuchet MS" w:hAnsi="Trebuchet MS" w:cs="Times New Roman" w:hint="eastAsia"/>
                <w:sz w:val="20"/>
                <w:szCs w:val="21"/>
              </w:rPr>
              <w:t>6</w:t>
            </w:r>
            <w:r w:rsidRPr="009D5165">
              <w:rPr>
                <w:rFonts w:ascii="Trebuchet MS" w:hAnsi="Trebuchet MS" w:cs="Times New Roman"/>
                <w:sz w:val="20"/>
                <w:szCs w:val="21"/>
              </w:rPr>
              <w:t>0</w:t>
            </w:r>
            <w:r w:rsidRPr="009D5165">
              <w:rPr>
                <w:rFonts w:ascii="Trebuchet MS" w:hAnsi="Trebuchet MS" w:cs="Times New Roman"/>
                <w:sz w:val="20"/>
                <w:szCs w:val="21"/>
              </w:rPr>
              <w:t>％未満：</w:t>
            </w:r>
            <w:r w:rsidRPr="009D5165">
              <w:rPr>
                <w:rFonts w:ascii="Trebuchet MS" w:hAnsi="Trebuchet MS" w:cs="Times New Roman" w:hint="eastAsia"/>
                <w:sz w:val="20"/>
                <w:szCs w:val="21"/>
              </w:rPr>
              <w:t>5</w:t>
            </w:r>
            <w:r w:rsidRPr="009D5165">
              <w:rPr>
                <w:rFonts w:ascii="Trebuchet MS" w:hAnsi="Trebuchet MS" w:cs="Times New Roman"/>
                <w:sz w:val="20"/>
                <w:szCs w:val="21"/>
              </w:rPr>
              <w:t>0</w:t>
            </w:r>
            <w:r w:rsidRPr="009D5165">
              <w:rPr>
                <w:rFonts w:ascii="Trebuchet MS" w:hAnsi="Trebuchet MS" w:cs="Times New Roman"/>
                <w:sz w:val="20"/>
                <w:szCs w:val="21"/>
              </w:rPr>
              <w:t>％、</w:t>
            </w:r>
          </w:p>
          <w:p w14:paraId="07AF2D65"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同</w:t>
            </w:r>
            <w:r w:rsidRPr="009D5165">
              <w:rPr>
                <w:rFonts w:ascii="Trebuchet MS" w:hAnsi="Trebuchet MS" w:cs="Times New Roman" w:hint="eastAsia"/>
                <w:sz w:val="20"/>
                <w:szCs w:val="21"/>
              </w:rPr>
              <w:t>6</w:t>
            </w:r>
            <w:r w:rsidRPr="009D5165">
              <w:rPr>
                <w:rFonts w:ascii="Trebuchet MS" w:hAnsi="Trebuchet MS" w:cs="Times New Roman"/>
                <w:sz w:val="20"/>
                <w:szCs w:val="21"/>
              </w:rPr>
              <w:t>0</w:t>
            </w:r>
            <w:r w:rsidRPr="009D5165">
              <w:rPr>
                <w:rFonts w:ascii="Trebuchet MS" w:hAnsi="Trebuchet MS" w:cs="Times New Roman"/>
                <w:sz w:val="20"/>
                <w:szCs w:val="21"/>
              </w:rPr>
              <w:t>％以上</w:t>
            </w:r>
            <w:r w:rsidRPr="009D5165">
              <w:rPr>
                <w:rFonts w:ascii="Trebuchet MS" w:hAnsi="Trebuchet MS" w:cs="Times New Roman" w:hint="eastAsia"/>
                <w:sz w:val="20"/>
                <w:szCs w:val="21"/>
              </w:rPr>
              <w:t>7</w:t>
            </w:r>
            <w:r w:rsidRPr="009D5165">
              <w:rPr>
                <w:rFonts w:ascii="Trebuchet MS" w:hAnsi="Trebuchet MS" w:cs="Times New Roman"/>
                <w:sz w:val="20"/>
                <w:szCs w:val="21"/>
              </w:rPr>
              <w:t>0</w:t>
            </w:r>
            <w:r w:rsidRPr="009D5165">
              <w:rPr>
                <w:rFonts w:ascii="Trebuchet MS" w:hAnsi="Trebuchet MS" w:cs="Times New Roman"/>
                <w:sz w:val="20"/>
                <w:szCs w:val="21"/>
              </w:rPr>
              <w:t>％未満：</w:t>
            </w:r>
            <w:r w:rsidRPr="009D5165">
              <w:rPr>
                <w:rFonts w:ascii="Trebuchet MS" w:hAnsi="Trebuchet MS" w:cs="Times New Roman" w:hint="eastAsia"/>
                <w:sz w:val="20"/>
                <w:szCs w:val="21"/>
              </w:rPr>
              <w:t>6</w:t>
            </w:r>
            <w:r w:rsidRPr="009D5165">
              <w:rPr>
                <w:rFonts w:ascii="Trebuchet MS" w:hAnsi="Trebuchet MS" w:cs="Times New Roman"/>
                <w:sz w:val="20"/>
                <w:szCs w:val="21"/>
              </w:rPr>
              <w:t>0</w:t>
            </w:r>
            <w:r w:rsidRPr="009D5165">
              <w:rPr>
                <w:rFonts w:ascii="Trebuchet MS" w:hAnsi="Trebuchet MS" w:cs="Times New Roman"/>
                <w:sz w:val="20"/>
                <w:szCs w:val="21"/>
              </w:rPr>
              <w:t>％、</w:t>
            </w:r>
          </w:p>
          <w:p w14:paraId="666D366F"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同</w:t>
            </w:r>
            <w:r w:rsidRPr="009D5165">
              <w:rPr>
                <w:rFonts w:ascii="Trebuchet MS" w:hAnsi="Trebuchet MS" w:cs="Times New Roman" w:hint="eastAsia"/>
                <w:sz w:val="20"/>
                <w:szCs w:val="21"/>
              </w:rPr>
              <w:t>7</w:t>
            </w:r>
            <w:r w:rsidRPr="009D5165">
              <w:rPr>
                <w:rFonts w:ascii="Trebuchet MS" w:hAnsi="Trebuchet MS" w:cs="Times New Roman"/>
                <w:sz w:val="20"/>
                <w:szCs w:val="21"/>
              </w:rPr>
              <w:t>0</w:t>
            </w:r>
            <w:r w:rsidRPr="009D5165">
              <w:rPr>
                <w:rFonts w:ascii="Trebuchet MS" w:hAnsi="Trebuchet MS" w:cs="Times New Roman"/>
                <w:sz w:val="20"/>
                <w:szCs w:val="21"/>
              </w:rPr>
              <w:t>％以上</w:t>
            </w:r>
            <w:r w:rsidRPr="009D5165">
              <w:rPr>
                <w:rFonts w:ascii="Trebuchet MS" w:hAnsi="Trebuchet MS" w:cs="Times New Roman" w:hint="eastAsia"/>
                <w:sz w:val="20"/>
                <w:szCs w:val="21"/>
              </w:rPr>
              <w:t>8</w:t>
            </w:r>
            <w:r w:rsidRPr="009D5165">
              <w:rPr>
                <w:rFonts w:ascii="Trebuchet MS" w:hAnsi="Trebuchet MS" w:cs="Times New Roman"/>
                <w:sz w:val="20"/>
                <w:szCs w:val="21"/>
              </w:rPr>
              <w:t>0</w:t>
            </w:r>
            <w:r w:rsidRPr="009D5165">
              <w:rPr>
                <w:rFonts w:ascii="Trebuchet MS" w:hAnsi="Trebuchet MS" w:cs="Times New Roman"/>
                <w:sz w:val="20"/>
                <w:szCs w:val="21"/>
              </w:rPr>
              <w:t>％未満：</w:t>
            </w:r>
            <w:r w:rsidRPr="009D5165">
              <w:rPr>
                <w:rFonts w:ascii="Trebuchet MS" w:hAnsi="Trebuchet MS" w:cs="Times New Roman" w:hint="eastAsia"/>
                <w:sz w:val="20"/>
                <w:szCs w:val="21"/>
              </w:rPr>
              <w:t>7</w:t>
            </w:r>
            <w:r w:rsidRPr="009D5165">
              <w:rPr>
                <w:rFonts w:ascii="Trebuchet MS" w:hAnsi="Trebuchet MS" w:cs="Times New Roman"/>
                <w:sz w:val="20"/>
                <w:szCs w:val="21"/>
              </w:rPr>
              <w:t>0</w:t>
            </w:r>
            <w:r w:rsidRPr="009D5165">
              <w:rPr>
                <w:rFonts w:ascii="Trebuchet MS" w:hAnsi="Trebuchet MS" w:cs="Times New Roman"/>
                <w:sz w:val="20"/>
                <w:szCs w:val="21"/>
              </w:rPr>
              <w:t>％、</w:t>
            </w:r>
          </w:p>
          <w:p w14:paraId="06CE29C1"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同</w:t>
            </w:r>
            <w:r w:rsidRPr="009D5165">
              <w:rPr>
                <w:rFonts w:ascii="Trebuchet MS" w:hAnsi="Trebuchet MS" w:cs="Times New Roman" w:hint="eastAsia"/>
                <w:sz w:val="20"/>
                <w:szCs w:val="21"/>
              </w:rPr>
              <w:t>8</w:t>
            </w:r>
            <w:r w:rsidRPr="009D5165">
              <w:rPr>
                <w:rFonts w:ascii="Trebuchet MS" w:hAnsi="Trebuchet MS" w:cs="Times New Roman"/>
                <w:sz w:val="20"/>
                <w:szCs w:val="21"/>
              </w:rPr>
              <w:t>0</w:t>
            </w:r>
            <w:r w:rsidRPr="009D5165">
              <w:rPr>
                <w:rFonts w:ascii="Trebuchet MS" w:hAnsi="Trebuchet MS" w:cs="Times New Roman"/>
                <w:sz w:val="20"/>
                <w:szCs w:val="21"/>
              </w:rPr>
              <w:t>％以上</w:t>
            </w:r>
            <w:r w:rsidRPr="009D5165">
              <w:rPr>
                <w:rFonts w:ascii="Trebuchet MS" w:hAnsi="Trebuchet MS" w:cs="Times New Roman" w:hint="eastAsia"/>
                <w:sz w:val="20"/>
                <w:szCs w:val="21"/>
              </w:rPr>
              <w:t>9</w:t>
            </w:r>
            <w:r w:rsidRPr="009D5165">
              <w:rPr>
                <w:rFonts w:ascii="Trebuchet MS" w:hAnsi="Trebuchet MS" w:cs="Times New Roman"/>
                <w:sz w:val="20"/>
                <w:szCs w:val="21"/>
              </w:rPr>
              <w:t>0</w:t>
            </w:r>
            <w:r w:rsidRPr="009D5165">
              <w:rPr>
                <w:rFonts w:ascii="Trebuchet MS" w:hAnsi="Trebuchet MS" w:cs="Times New Roman"/>
                <w:sz w:val="20"/>
                <w:szCs w:val="21"/>
              </w:rPr>
              <w:t>％未満：</w:t>
            </w:r>
            <w:r w:rsidRPr="009D5165">
              <w:rPr>
                <w:rFonts w:ascii="Trebuchet MS" w:hAnsi="Trebuchet MS" w:cs="Times New Roman" w:hint="eastAsia"/>
                <w:sz w:val="20"/>
                <w:szCs w:val="21"/>
              </w:rPr>
              <w:t>8</w:t>
            </w:r>
            <w:r w:rsidRPr="009D5165">
              <w:rPr>
                <w:rFonts w:ascii="Trebuchet MS" w:hAnsi="Trebuchet MS" w:cs="Times New Roman"/>
                <w:sz w:val="20"/>
                <w:szCs w:val="21"/>
              </w:rPr>
              <w:t>0</w:t>
            </w:r>
            <w:r w:rsidRPr="009D5165">
              <w:rPr>
                <w:rFonts w:ascii="Trebuchet MS" w:hAnsi="Trebuchet MS" w:cs="Times New Roman"/>
                <w:sz w:val="20"/>
                <w:szCs w:val="21"/>
              </w:rPr>
              <w:t>％、</w:t>
            </w:r>
          </w:p>
          <w:p w14:paraId="2E247408"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sz w:val="20"/>
                <w:szCs w:val="21"/>
              </w:rPr>
              <w:t>同</w:t>
            </w:r>
            <w:r w:rsidRPr="009D5165">
              <w:rPr>
                <w:rFonts w:ascii="Trebuchet MS" w:hAnsi="Trebuchet MS" w:cs="Times New Roman"/>
                <w:sz w:val="20"/>
                <w:szCs w:val="21"/>
              </w:rPr>
              <w:t>90</w:t>
            </w:r>
            <w:r w:rsidRPr="009D5165">
              <w:rPr>
                <w:rFonts w:ascii="Trebuchet MS" w:hAnsi="Trebuchet MS" w:cs="Times New Roman"/>
                <w:sz w:val="20"/>
                <w:szCs w:val="21"/>
              </w:rPr>
              <w:t>％以上</w:t>
            </w:r>
            <w:r w:rsidRPr="009D5165">
              <w:rPr>
                <w:rFonts w:ascii="Trebuchet MS" w:hAnsi="Trebuchet MS" w:cs="Times New Roman"/>
                <w:sz w:val="20"/>
                <w:szCs w:val="21"/>
              </w:rPr>
              <w:t>100</w:t>
            </w:r>
            <w:r w:rsidRPr="009D5165">
              <w:rPr>
                <w:rFonts w:ascii="Trebuchet MS" w:hAnsi="Trebuchet MS" w:cs="Times New Roman"/>
                <w:sz w:val="20"/>
                <w:szCs w:val="21"/>
              </w:rPr>
              <w:t>％</w:t>
            </w:r>
            <w:r w:rsidRPr="009D5165">
              <w:rPr>
                <w:rFonts w:ascii="Trebuchet MS" w:hAnsi="Trebuchet MS" w:cs="Times New Roman" w:hint="eastAsia"/>
                <w:sz w:val="20"/>
                <w:szCs w:val="21"/>
              </w:rPr>
              <w:t>未満</w:t>
            </w:r>
            <w:r w:rsidRPr="009D5165">
              <w:rPr>
                <w:rFonts w:ascii="Trebuchet MS" w:hAnsi="Trebuchet MS" w:cs="Times New Roman"/>
                <w:sz w:val="20"/>
                <w:szCs w:val="21"/>
              </w:rPr>
              <w:t>：</w:t>
            </w:r>
            <w:r w:rsidRPr="009D5165">
              <w:rPr>
                <w:rFonts w:ascii="Trebuchet MS" w:hAnsi="Trebuchet MS" w:cs="Times New Roman"/>
                <w:sz w:val="20"/>
                <w:szCs w:val="21"/>
              </w:rPr>
              <w:t>90</w:t>
            </w:r>
            <w:r w:rsidRPr="009D5165">
              <w:rPr>
                <w:rFonts w:ascii="Trebuchet MS" w:hAnsi="Trebuchet MS" w:cs="Times New Roman"/>
                <w:sz w:val="20"/>
                <w:szCs w:val="21"/>
              </w:rPr>
              <w:t>％</w:t>
            </w:r>
            <w:r w:rsidRPr="009D5165">
              <w:rPr>
                <w:rFonts w:ascii="Trebuchet MS" w:hAnsi="Trebuchet MS" w:cs="Times New Roman" w:hint="eastAsia"/>
                <w:sz w:val="20"/>
                <w:szCs w:val="21"/>
              </w:rPr>
              <w:t>、</w:t>
            </w:r>
          </w:p>
          <w:p w14:paraId="4784231C"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同</w:t>
            </w:r>
            <w:r w:rsidRPr="009D5165">
              <w:rPr>
                <w:rFonts w:ascii="Trebuchet MS" w:hAnsi="Trebuchet MS" w:cs="Times New Roman" w:hint="eastAsia"/>
                <w:sz w:val="20"/>
                <w:szCs w:val="21"/>
              </w:rPr>
              <w:t>100</w:t>
            </w:r>
            <w:r w:rsidRPr="009D5165">
              <w:rPr>
                <w:rFonts w:ascii="Trebuchet MS" w:hAnsi="Trebuchet MS" w:cs="Times New Roman" w:hint="eastAsia"/>
                <w:sz w:val="20"/>
                <w:szCs w:val="21"/>
              </w:rPr>
              <w:t>％：</w:t>
            </w:r>
            <w:r w:rsidRPr="009D5165">
              <w:rPr>
                <w:rFonts w:ascii="Trebuchet MS" w:hAnsi="Trebuchet MS" w:cs="Times New Roman" w:hint="eastAsia"/>
                <w:sz w:val="20"/>
                <w:szCs w:val="21"/>
              </w:rPr>
              <w:t>100</w:t>
            </w:r>
            <w:r w:rsidRPr="009D5165">
              <w:rPr>
                <w:rFonts w:ascii="Trebuchet MS" w:hAnsi="Trebuchet MS" w:cs="Times New Roman" w:hint="eastAsia"/>
                <w:sz w:val="20"/>
                <w:szCs w:val="21"/>
              </w:rPr>
              <w:t>％）</w:t>
            </w:r>
          </w:p>
        </w:tc>
        <w:tc>
          <w:tcPr>
            <w:tcW w:w="1276" w:type="dxa"/>
          </w:tcPr>
          <w:p w14:paraId="3343B899"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100</w:t>
            </w:r>
            <w:r w:rsidRPr="009D5165">
              <w:rPr>
                <w:rFonts w:ascii="Trebuchet MS" w:hAnsi="Trebuchet MS" w:cs="Times New Roman" w:hint="eastAsia"/>
                <w:sz w:val="20"/>
                <w:szCs w:val="21"/>
              </w:rPr>
              <w:t>％</w:t>
            </w:r>
          </w:p>
        </w:tc>
        <w:tc>
          <w:tcPr>
            <w:tcW w:w="1843" w:type="dxa"/>
          </w:tcPr>
          <w:p w14:paraId="480D8DBD"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所得割</w:t>
            </w:r>
            <w:r w:rsidRPr="009D5165">
              <w:rPr>
                <w:rFonts w:ascii="Trebuchet MS" w:hAnsi="Trebuchet MS" w:cs="Times New Roman" w:hint="eastAsia"/>
                <w:sz w:val="20"/>
                <w:szCs w:val="21"/>
              </w:rPr>
              <w:t>10</w:t>
            </w:r>
            <w:r w:rsidRPr="009D5165">
              <w:rPr>
                <w:rFonts w:ascii="Trebuchet MS" w:hAnsi="Trebuchet MS" w:cs="Times New Roman" w:hint="eastAsia"/>
                <w:sz w:val="20"/>
                <w:szCs w:val="21"/>
              </w:rPr>
              <w:t>割</w:t>
            </w:r>
          </w:p>
          <w:p w14:paraId="4B03626D" w14:textId="1A57DD32"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均等割</w:t>
            </w:r>
            <w:r w:rsidR="00FD2EFC">
              <w:rPr>
                <w:rFonts w:ascii="Trebuchet MS" w:hAnsi="Trebuchet MS" w:cs="Times New Roman" w:hint="eastAsia"/>
                <w:sz w:val="20"/>
                <w:szCs w:val="21"/>
              </w:rPr>
              <w:t>及び十八歳以上均等割</w:t>
            </w:r>
            <w:r w:rsidRPr="009D5165">
              <w:rPr>
                <w:rFonts w:ascii="Trebuchet MS" w:hAnsi="Trebuchet MS" w:cs="Times New Roman" w:hint="eastAsia"/>
                <w:sz w:val="20"/>
                <w:szCs w:val="21"/>
              </w:rPr>
              <w:t>５割</w:t>
            </w:r>
          </w:p>
          <w:p w14:paraId="5BE3D679" w14:textId="070EC834"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平等割５割（旧被扶養者のみで構成される世帯に限る。）</w:t>
            </w:r>
          </w:p>
        </w:tc>
      </w:tr>
      <w:tr w:rsidR="00C75DF6" w:rsidRPr="009D5165" w14:paraId="5B70CC36" w14:textId="77777777" w:rsidTr="00AB79D5">
        <w:tc>
          <w:tcPr>
            <w:tcW w:w="1276" w:type="dxa"/>
            <w:shd w:val="clear" w:color="auto" w:fill="F09415"/>
            <w:vAlign w:val="center"/>
          </w:tcPr>
          <w:p w14:paraId="15D15ECA" w14:textId="77777777" w:rsidR="00C75DF6" w:rsidRPr="009D5165" w:rsidRDefault="00C75DF6" w:rsidP="00731DEC">
            <w:pPr>
              <w:spacing w:line="260" w:lineRule="exact"/>
              <w:jc w:val="center"/>
              <w:rPr>
                <w:rFonts w:ascii="Trebuchet MS" w:hAnsi="Trebuchet MS" w:cs="Times New Roman"/>
                <w:sz w:val="20"/>
                <w:szCs w:val="21"/>
              </w:rPr>
            </w:pPr>
            <w:r w:rsidRPr="009D5165">
              <w:rPr>
                <w:rFonts w:ascii="Trebuchet MS" w:hAnsi="Trebuchet MS" w:cs="Times New Roman" w:hint="eastAsia"/>
                <w:sz w:val="20"/>
                <w:szCs w:val="21"/>
              </w:rPr>
              <w:t>対象期間</w:t>
            </w:r>
          </w:p>
        </w:tc>
        <w:tc>
          <w:tcPr>
            <w:tcW w:w="1984" w:type="dxa"/>
          </w:tcPr>
          <w:p w14:paraId="1C2E2E12"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減免の申請のあった日の属する年度末まで（ただし、必要に応じ、当該申請日の属する年度の翌年度末まで【被災した日が属する月から起算し、最大</w:t>
            </w:r>
            <w:r w:rsidRPr="009D5165">
              <w:rPr>
                <w:rFonts w:ascii="Trebuchet MS" w:hAnsi="Trebuchet MS" w:cs="Times New Roman" w:hint="eastAsia"/>
                <w:sz w:val="20"/>
                <w:szCs w:val="21"/>
              </w:rPr>
              <w:t>12</w:t>
            </w:r>
            <w:r w:rsidRPr="009D5165">
              <w:rPr>
                <w:rFonts w:ascii="Trebuchet MS" w:hAnsi="Trebuchet MS" w:cs="Times New Roman" w:hint="eastAsia"/>
                <w:sz w:val="20"/>
                <w:szCs w:val="21"/>
              </w:rPr>
              <w:t>月】延期することができる。）</w:t>
            </w:r>
          </w:p>
        </w:tc>
        <w:tc>
          <w:tcPr>
            <w:tcW w:w="2977" w:type="dxa"/>
          </w:tcPr>
          <w:p w14:paraId="32AA3557"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減免の申請のあった日の属する月以降、保険料を納付することが可能となるまでの間（ただし、必要に応じ、当該申請日の属する年度の翌年度末まで延期することができる。）</w:t>
            </w:r>
          </w:p>
        </w:tc>
        <w:tc>
          <w:tcPr>
            <w:tcW w:w="1276" w:type="dxa"/>
          </w:tcPr>
          <w:p w14:paraId="46CD2B6A" w14:textId="77777777"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拘禁されている期間</w:t>
            </w:r>
          </w:p>
        </w:tc>
        <w:tc>
          <w:tcPr>
            <w:tcW w:w="1843" w:type="dxa"/>
          </w:tcPr>
          <w:p w14:paraId="48074F0F" w14:textId="271D1C3D" w:rsidR="00C75DF6" w:rsidRPr="009D5165" w:rsidRDefault="00C75DF6" w:rsidP="00731DEC">
            <w:pPr>
              <w:spacing w:line="260" w:lineRule="exact"/>
              <w:rPr>
                <w:rFonts w:ascii="Trebuchet MS" w:hAnsi="Trebuchet MS" w:cs="Times New Roman"/>
                <w:sz w:val="20"/>
                <w:szCs w:val="21"/>
              </w:rPr>
            </w:pPr>
            <w:r w:rsidRPr="009D5165">
              <w:rPr>
                <w:rFonts w:ascii="Trebuchet MS" w:hAnsi="Trebuchet MS" w:cs="Times New Roman" w:hint="eastAsia"/>
                <w:sz w:val="20"/>
                <w:szCs w:val="21"/>
              </w:rPr>
              <w:t>減免の申請のあった日の属する月以降</w:t>
            </w:r>
            <w:r w:rsidRPr="00101E2D">
              <w:rPr>
                <w:rFonts w:ascii="Trebuchet MS" w:hAnsi="Trebuchet MS" w:cs="Times New Roman" w:hint="eastAsia"/>
                <w:sz w:val="20"/>
                <w:szCs w:val="21"/>
              </w:rPr>
              <w:t>(</w:t>
            </w:r>
            <w:r w:rsidRPr="00101E2D">
              <w:rPr>
                <w:rFonts w:ascii="Trebuchet MS" w:hAnsi="Trebuchet MS" w:cs="Times New Roman" w:hint="eastAsia"/>
                <w:sz w:val="20"/>
                <w:szCs w:val="21"/>
              </w:rPr>
              <w:t>ただし、均等割</w:t>
            </w:r>
            <w:r w:rsidR="00AB79D5">
              <w:rPr>
                <w:rFonts w:ascii="Trebuchet MS" w:hAnsi="Trebuchet MS" w:cs="Times New Roman" w:hint="eastAsia"/>
                <w:sz w:val="20"/>
                <w:szCs w:val="21"/>
              </w:rPr>
              <w:t>、十八歳以上均等割</w:t>
            </w:r>
            <w:r w:rsidRPr="00101E2D">
              <w:rPr>
                <w:rFonts w:ascii="Trebuchet MS" w:hAnsi="Trebuchet MS" w:cs="Times New Roman" w:hint="eastAsia"/>
                <w:sz w:val="20"/>
                <w:szCs w:val="21"/>
              </w:rPr>
              <w:t>及び平等割に係る減免については、資格取得日の属する月以後２年を経過する月までの間に限る。</w:t>
            </w:r>
            <w:r w:rsidRPr="00101E2D">
              <w:rPr>
                <w:rFonts w:ascii="Trebuchet MS" w:hAnsi="Trebuchet MS" w:cs="Times New Roman" w:hint="eastAsia"/>
                <w:sz w:val="20"/>
                <w:szCs w:val="21"/>
              </w:rPr>
              <w:t>)</w:t>
            </w:r>
          </w:p>
        </w:tc>
      </w:tr>
    </w:tbl>
    <w:p w14:paraId="115724B0" w14:textId="77777777" w:rsidR="00C75DF6" w:rsidRDefault="00C75DF6" w:rsidP="00C75DF6">
      <w:pPr>
        <w:autoSpaceDE w:val="0"/>
        <w:autoSpaceDN w:val="0"/>
        <w:adjustRightInd w:val="0"/>
        <w:rPr>
          <w:rFonts w:ascii="ＭＳ Ｐゴシック" w:eastAsia="ＭＳ Ｐゴシック" w:hAnsi="ＭＳ Ｐゴシック" w:cs="Times New Roman"/>
          <w:szCs w:val="21"/>
          <w:bdr w:val="single" w:sz="4" w:space="0" w:color="auto"/>
        </w:rPr>
      </w:pPr>
      <w:r w:rsidRPr="009D5165">
        <w:rPr>
          <w:rFonts w:ascii="ＭＳ Ｐゴシック" w:eastAsia="ＭＳ Ｐゴシック" w:hAnsi="ＭＳ Ｐゴシック" w:cs="Times New Roman"/>
          <w:szCs w:val="21"/>
          <w:bdr w:val="single" w:sz="4" w:space="0" w:color="auto"/>
        </w:rPr>
        <w:br w:type="page"/>
      </w:r>
    </w:p>
    <w:p w14:paraId="57272B15" w14:textId="77777777" w:rsidR="00C75DF6" w:rsidRPr="009D5165" w:rsidRDefault="00C75DF6" w:rsidP="00C75DF6">
      <w:pPr>
        <w:autoSpaceDE w:val="0"/>
        <w:autoSpaceDN w:val="0"/>
        <w:adjustRightInd w:val="0"/>
        <w:rPr>
          <w:rFonts w:ascii="UD デジタル 教科書体 NK-R" w:hAnsi="HG丸ｺﾞｼｯｸM-PRO" w:cs="Times New Roman"/>
          <w:sz w:val="36"/>
          <w:szCs w:val="24"/>
        </w:rPr>
      </w:pPr>
      <w:r w:rsidRPr="009D5165">
        <w:rPr>
          <w:rFonts w:ascii="UD デジタル 教科書体 NK-R" w:hAnsi="HG丸ｺﾞｼｯｸM-PRO" w:cs="Times New Roman" w:hint="eastAsia"/>
          <w:sz w:val="36"/>
          <w:szCs w:val="24"/>
        </w:rPr>
        <w:lastRenderedPageBreak/>
        <w:t>第２　保険料減免全区分に係る事務運用</w:t>
      </w:r>
    </w:p>
    <w:p w14:paraId="14ACB8D8" w14:textId="77777777" w:rsidR="00C75DF6" w:rsidRPr="009D5165" w:rsidRDefault="00C75DF6" w:rsidP="00C75DF6">
      <w:pPr>
        <w:keepNext/>
        <w:autoSpaceDE w:val="0"/>
        <w:autoSpaceDN w:val="0"/>
        <w:outlineLvl w:val="0"/>
        <w:rPr>
          <w:rFonts w:ascii="UD デジタル 教科書体 NK-R" w:hAnsi="HG丸ｺﾞｼｯｸM-PRO" w:cs="Times New Roman"/>
          <w:sz w:val="28"/>
          <w:szCs w:val="24"/>
        </w:rPr>
      </w:pPr>
      <w:r w:rsidRPr="009D5165">
        <w:rPr>
          <w:rFonts w:ascii="UD デジタル 教科書体 NK-R" w:hAnsi="HG丸ｺﾞｼｯｸM-PRO" w:cs="Times New Roman" w:hint="eastAsia"/>
          <w:sz w:val="28"/>
          <w:szCs w:val="24"/>
        </w:rPr>
        <w:t>１　申請期限</w:t>
      </w:r>
    </w:p>
    <w:p w14:paraId="413C05BE" w14:textId="77777777" w:rsidR="00C75DF6" w:rsidRPr="009D5165" w:rsidRDefault="00C75DF6" w:rsidP="00C75DF6">
      <w:pPr>
        <w:numPr>
          <w:ilvl w:val="0"/>
          <w:numId w:val="55"/>
        </w:numPr>
        <w:autoSpaceDE w:val="0"/>
        <w:autoSpaceDN w:val="0"/>
        <w:rPr>
          <w:rFonts w:ascii="UD デジタル 教科書体 NK-R" w:hAnsi="HG丸ｺﾞｼｯｸM-PRO" w:cs="Times New Roman"/>
          <w:sz w:val="22"/>
        </w:rPr>
      </w:pPr>
      <w:r w:rsidRPr="009D5165">
        <w:rPr>
          <w:rFonts w:ascii="UD デジタル 教科書体 NK-R" w:hAnsi="HG丸ｺﾞｼｯｸM-PRO" w:cs="Times New Roman" w:hint="eastAsia"/>
          <w:sz w:val="22"/>
        </w:rPr>
        <w:t xml:space="preserve"> 原則、納期限当日。</w:t>
      </w:r>
    </w:p>
    <w:p w14:paraId="36B52A9B"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 xml:space="preserve"> (「2 減免対象保険料」に掲げる遡及適用が可能な事例においては、この限りではない。)</w:t>
      </w:r>
    </w:p>
    <w:p w14:paraId="5F305B51" w14:textId="77777777" w:rsidR="00C75DF6" w:rsidRPr="009D5165" w:rsidRDefault="00C75DF6" w:rsidP="00C75DF6">
      <w:pPr>
        <w:autoSpaceDE w:val="0"/>
        <w:autoSpaceDN w:val="0"/>
        <w:spacing w:line="180" w:lineRule="exact"/>
        <w:ind w:left="465"/>
        <w:rPr>
          <w:rFonts w:ascii="UD デジタル 教科書体 NK-R" w:hAnsi="HG丸ｺﾞｼｯｸM-PRO" w:cs="Times New Roman"/>
          <w:sz w:val="22"/>
        </w:rPr>
      </w:pPr>
      <w:r w:rsidRPr="009D5165">
        <w:rPr>
          <w:rFonts w:ascii="UD デジタル 教科書体 NK-R" w:hAnsi="HG丸ｺﾞｼｯｸM-PRO" w:cs="ＭＳ Ｐゴシック"/>
          <w:noProof/>
          <w:kern w:val="0"/>
          <w:sz w:val="28"/>
          <w:szCs w:val="23"/>
        </w:rPr>
        <mc:AlternateContent>
          <mc:Choice Requires="wps">
            <w:drawing>
              <wp:anchor distT="0" distB="0" distL="114300" distR="114300" simplePos="0" relativeHeight="251764736" behindDoc="0" locked="0" layoutInCell="1" allowOverlap="1" wp14:anchorId="528EAA88" wp14:editId="46311273">
                <wp:simplePos x="0" y="0"/>
                <wp:positionH relativeFrom="margin">
                  <wp:posOffset>0</wp:posOffset>
                </wp:positionH>
                <wp:positionV relativeFrom="paragraph">
                  <wp:posOffset>23495</wp:posOffset>
                </wp:positionV>
                <wp:extent cx="5867400" cy="935990"/>
                <wp:effectExtent l="0" t="0" r="19050" b="16510"/>
                <wp:wrapNone/>
                <wp:docPr id="16" name="正方形/長方形 10"/>
                <wp:cNvGraphicFramePr/>
                <a:graphic xmlns:a="http://schemas.openxmlformats.org/drawingml/2006/main">
                  <a:graphicData uri="http://schemas.microsoft.com/office/word/2010/wordprocessingShape">
                    <wps:wsp>
                      <wps:cNvSpPr/>
                      <wps:spPr>
                        <a:xfrm>
                          <a:off x="0" y="0"/>
                          <a:ext cx="5867400" cy="935990"/>
                        </a:xfrm>
                        <a:prstGeom prst="rect">
                          <a:avLst/>
                        </a:prstGeom>
                        <a:solidFill>
                          <a:sysClr val="window" lastClr="FFFFFF"/>
                        </a:solidFill>
                        <a:ln w="12700" cap="flat" cmpd="sng" algn="ctr">
                          <a:solidFill>
                            <a:sysClr val="windowText" lastClr="000000"/>
                          </a:solidFill>
                          <a:prstDash val="dashDot"/>
                        </a:ln>
                        <a:effectLst/>
                      </wps:spPr>
                      <wps:txbx>
                        <w:txbxContent>
                          <w:p w14:paraId="2363D650"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【参考：減免申請</w:t>
                            </w:r>
                            <w:r w:rsidRPr="00615065">
                              <w:rPr>
                                <w:rFonts w:ascii="UD デジタル 教科書体 NK-R" w:eastAsia="UD デジタル 教科書体 NK-R"/>
                                <w:color w:val="000000"/>
                                <w:kern w:val="24"/>
                                <w:sz w:val="22"/>
                              </w:rPr>
                              <w:t>受付時期</w:t>
                            </w:r>
                            <w:r w:rsidRPr="00615065">
                              <w:rPr>
                                <w:rFonts w:ascii="UD デジタル 教科書体 NK-R" w:eastAsia="UD デジタル 教科書体 NK-R" w:hint="eastAsia"/>
                                <w:color w:val="000000"/>
                                <w:kern w:val="24"/>
                                <w:sz w:val="22"/>
                              </w:rPr>
                              <w:t>】</w:t>
                            </w:r>
                          </w:p>
                          <w:p w14:paraId="482173EF" w14:textId="77777777" w:rsidR="00C75DF6" w:rsidRPr="00401E66" w:rsidRDefault="00C75DF6" w:rsidP="00CE58C6">
                            <w:pPr>
                              <w:pStyle w:val="Web"/>
                              <w:snapToGrid w:val="0"/>
                              <w:spacing w:before="0" w:beforeAutospacing="0" w:after="0" w:afterAutospacing="0"/>
                              <w:rPr>
                                <w:rFonts w:ascii="UD デジタル 教科書体 NK-R" w:eastAsia="UD デジタル 教科書体 NK-R"/>
                                <w:sz w:val="21"/>
                              </w:rPr>
                            </w:pPr>
                            <w:r w:rsidRPr="00401E66">
                              <w:rPr>
                                <w:rFonts w:ascii="UD デジタル 教科書体 NK-R" w:eastAsia="UD デジタル 教科書体 NK-R" w:hint="eastAsia"/>
                                <w:sz w:val="21"/>
                              </w:rPr>
                              <w:t>昨年中所得に基づく保険料額が決定・通知された後（保険料本算定後）から申請受付することとする。</w:t>
                            </w:r>
                          </w:p>
                          <w:p w14:paraId="46696C7E" w14:textId="77777777" w:rsidR="00C75DF6" w:rsidRDefault="00C75DF6" w:rsidP="00CE58C6">
                            <w:pPr>
                              <w:pStyle w:val="Web"/>
                              <w:snapToGrid w:val="0"/>
                              <w:spacing w:before="0" w:beforeAutospacing="0" w:after="0" w:afterAutospacing="0"/>
                              <w:rPr>
                                <w:rFonts w:ascii="UD デジタル 教科書体 NK-R" w:eastAsia="UD デジタル 教科書体 NK-R"/>
                                <w:sz w:val="21"/>
                              </w:rPr>
                            </w:pPr>
                            <w:r w:rsidRPr="00401E66">
                              <w:rPr>
                                <w:rFonts w:ascii="UD デジタル 教科書体 NK-R" w:eastAsia="UD デジタル 教科書体 NK-R" w:hint="eastAsia"/>
                                <w:sz w:val="21"/>
                              </w:rPr>
                              <w:t>なお、給付制限に伴う資格喪失の趣きが強い拘禁減免や制度変更による負担緩和の趣きが強い旧被扶養者減免については、保険料本算定前の申請受付も可能とする。</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528EAA88" id="_x0000_s1034" style="position:absolute;left:0;text-align:left;margin-left:0;margin-top:1.85pt;width:462pt;height:73.7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gCHQIAAB8EAAAOAAAAZHJzL2Uyb0RvYy54bWysU01uEzEU3iNxB8t7MpOUps0okwo1CkJC&#10;UKnlAI7HzljyH35OZnIQOACsWSMWHIdK3IJnJyQpZYWYhec92+/n+97n6VVvNNmIAMrZmg4HJSXC&#10;ctcou6rpu7vFs0tKIDLbMO2sqOlWAL2aPX0y7XwlRq51uhGBYBILVedr2sboq6IA3grDYOC8sHgo&#10;XTAsohtWRRNYh9mNLkZlOS46FxofHBcAuDvfHdJZzi+l4PGtlCAi0TXF3mJeQ16XaS1mU1atAvOt&#10;4vs22D90YZiyWPSQas4iI+ugHqUyigcHTsYBd6ZwUiouMgZEMyz/QHPbMi8yFiQH/IEm+H9p+ZvN&#10;TSCqwdmNKbHM4Izuv3y+//jtx/dPxc8PX3cWGWaqOg8VRtz6m4DEJQ/QTLh7GUz6IyLSZ3q3B3pF&#10;HwnHzfPL8cXzEqfA8Wxydj6Z5KTFMdoHiC+FMyQZNQ04vswq27yGiBXx6u8rqRg4rZqF0jo7W7jW&#10;gWwYThoF0riOEs0g4mZNF/lL08YUD8K0JR2CH13kxhhKUGoWsUfjkRSwK0qYXqG2eQy5lwfR8Kjo&#10;HaI9KVzm72+FE5A5g3bXcYPW3MX9RW0TIpH1u0d+JDtZsV/2eWrjFJF2lq7Z4iQ7lDK2/X7NgkC5&#10;v7KolbMxNkHJ8tQJUV+73ZtglrcOOdpRbd2LdXRSZbqPiZG45KAKM4X7F5NkfurnW8d3PfsFAAD/&#10;/wMAUEsDBBQABgAIAAAAIQCo5Xt22QAAAAYBAAAPAAAAZHJzL2Rvd25yZXYueG1sTI/NTsMwEITv&#10;SLyDtUjcqJPyH+JUqBJcEU0F6s2JlyTCXod424a3ZznBcTSjmW/K1Ry8OuCUhkgG8kUGCqmNbqDO&#10;wLZ+urgDldiSsz4SGvjGBKvq9KS0hYtHesXDhjslJZQKa6BnHgutU9tjsGkRRyTxPuIULIucOu0m&#10;e5Ty4PUyy250sAPJQm9HXPfYfm72wYB76Tzu0td6+zzW8+6N3XvdsDHnZ/PjAyjGmf/C8Isv6FAJ&#10;UxP35JLyBuQIG7i8BSXm/fJKdCOp6zwHXZX6P371AwAA//8DAFBLAQItABQABgAIAAAAIQC2gziS&#10;/gAAAOEBAAATAAAAAAAAAAAAAAAAAAAAAABbQ29udGVudF9UeXBlc10ueG1sUEsBAi0AFAAGAAgA&#10;AAAhADj9If/WAAAAlAEAAAsAAAAAAAAAAAAAAAAALwEAAF9yZWxzLy5yZWxzUEsBAi0AFAAGAAgA&#10;AAAhAPiuyAIdAgAAHwQAAA4AAAAAAAAAAAAAAAAALgIAAGRycy9lMm9Eb2MueG1sUEsBAi0AFAAG&#10;AAgAAAAhAKjle3bZAAAABgEAAA8AAAAAAAAAAAAAAAAAdwQAAGRycy9kb3ducmV2LnhtbFBLBQYA&#10;AAAABAAEAPMAAAB9BQAAAAA=&#10;" fillcolor="window" strokecolor="windowText" strokeweight="1pt">
                <v:stroke dashstyle="dashDot"/>
                <v:textbox inset=",1mm,,1mm">
                  <w:txbxContent>
                    <w:p w14:paraId="2363D650"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【参考：減免申請</w:t>
                      </w:r>
                      <w:r w:rsidRPr="00615065">
                        <w:rPr>
                          <w:rFonts w:ascii="UD デジタル 教科書体 NK-R" w:eastAsia="UD デジタル 教科書体 NK-R"/>
                          <w:color w:val="000000"/>
                          <w:kern w:val="24"/>
                          <w:sz w:val="22"/>
                        </w:rPr>
                        <w:t>受付時期</w:t>
                      </w:r>
                      <w:r w:rsidRPr="00615065">
                        <w:rPr>
                          <w:rFonts w:ascii="UD デジタル 教科書体 NK-R" w:eastAsia="UD デジタル 教科書体 NK-R" w:hint="eastAsia"/>
                          <w:color w:val="000000"/>
                          <w:kern w:val="24"/>
                          <w:sz w:val="22"/>
                        </w:rPr>
                        <w:t>】</w:t>
                      </w:r>
                    </w:p>
                    <w:p w14:paraId="482173EF" w14:textId="77777777" w:rsidR="00C75DF6" w:rsidRPr="00401E66" w:rsidRDefault="00C75DF6" w:rsidP="00CE58C6">
                      <w:pPr>
                        <w:pStyle w:val="Web"/>
                        <w:snapToGrid w:val="0"/>
                        <w:spacing w:before="0" w:beforeAutospacing="0" w:after="0" w:afterAutospacing="0"/>
                        <w:rPr>
                          <w:rFonts w:ascii="UD デジタル 教科書体 NK-R" w:eastAsia="UD デジタル 教科書体 NK-R"/>
                          <w:sz w:val="21"/>
                        </w:rPr>
                      </w:pPr>
                      <w:r w:rsidRPr="00401E66">
                        <w:rPr>
                          <w:rFonts w:ascii="UD デジタル 教科書体 NK-R" w:eastAsia="UD デジタル 教科書体 NK-R" w:hint="eastAsia"/>
                          <w:sz w:val="21"/>
                        </w:rPr>
                        <w:t>昨年中所得に基づく保険料額が決定・通知された後（保険料本算定後）から申請受付することとする。</w:t>
                      </w:r>
                    </w:p>
                    <w:p w14:paraId="46696C7E" w14:textId="77777777" w:rsidR="00C75DF6" w:rsidRDefault="00C75DF6" w:rsidP="00CE58C6">
                      <w:pPr>
                        <w:pStyle w:val="Web"/>
                        <w:snapToGrid w:val="0"/>
                        <w:spacing w:before="0" w:beforeAutospacing="0" w:after="0" w:afterAutospacing="0"/>
                        <w:rPr>
                          <w:rFonts w:ascii="UD デジタル 教科書体 NK-R" w:eastAsia="UD デジタル 教科書体 NK-R"/>
                          <w:sz w:val="21"/>
                        </w:rPr>
                      </w:pPr>
                      <w:r w:rsidRPr="00401E66">
                        <w:rPr>
                          <w:rFonts w:ascii="UD デジタル 教科書体 NK-R" w:eastAsia="UD デジタル 教科書体 NK-R" w:hint="eastAsia"/>
                          <w:sz w:val="21"/>
                        </w:rPr>
                        <w:t>なお、給付制限に伴う資格喪失の趣きが強い拘禁減免や制度変更による負担緩和の趣きが強い旧被扶養者減免については、保険料本算定前の申請受付も可能とする。</w:t>
                      </w:r>
                    </w:p>
                  </w:txbxContent>
                </v:textbox>
                <w10:wrap anchorx="margin"/>
              </v:rect>
            </w:pict>
          </mc:Fallback>
        </mc:AlternateContent>
      </w:r>
    </w:p>
    <w:p w14:paraId="5D2C188D" w14:textId="77777777" w:rsidR="00C75DF6" w:rsidRPr="009D5165" w:rsidRDefault="00C75DF6" w:rsidP="00C75DF6">
      <w:pPr>
        <w:autoSpaceDE w:val="0"/>
        <w:autoSpaceDN w:val="0"/>
        <w:ind w:left="465"/>
        <w:rPr>
          <w:rFonts w:ascii="UD デジタル 教科書体 NK-R" w:hAnsi="HG丸ｺﾞｼｯｸM-PRO" w:cs="Times New Roman"/>
          <w:sz w:val="22"/>
        </w:rPr>
      </w:pPr>
    </w:p>
    <w:p w14:paraId="7FB6C929" w14:textId="77777777" w:rsidR="00C75DF6" w:rsidRPr="009D5165" w:rsidRDefault="00C75DF6" w:rsidP="00C75DF6">
      <w:pPr>
        <w:autoSpaceDE w:val="0"/>
        <w:autoSpaceDN w:val="0"/>
        <w:ind w:left="465"/>
        <w:rPr>
          <w:rFonts w:ascii="UD デジタル 教科書体 NK-R" w:hAnsi="HG丸ｺﾞｼｯｸM-PRO" w:cs="Times New Roman"/>
          <w:sz w:val="22"/>
        </w:rPr>
      </w:pPr>
    </w:p>
    <w:p w14:paraId="22503856" w14:textId="77777777" w:rsidR="00C75DF6" w:rsidRPr="009D5165" w:rsidRDefault="00C75DF6" w:rsidP="00C75DF6">
      <w:pPr>
        <w:autoSpaceDE w:val="0"/>
        <w:autoSpaceDN w:val="0"/>
        <w:ind w:left="465"/>
        <w:rPr>
          <w:rFonts w:ascii="UD デジタル 教科書体 NK-R" w:hAnsi="HG丸ｺﾞｼｯｸM-PRO" w:cs="Times New Roman"/>
          <w:sz w:val="22"/>
        </w:rPr>
      </w:pPr>
    </w:p>
    <w:p w14:paraId="7A8DFA41" w14:textId="77777777" w:rsidR="00C75DF6" w:rsidRPr="009D5165" w:rsidRDefault="00C75DF6" w:rsidP="00C75DF6">
      <w:pPr>
        <w:rPr>
          <w:rFonts w:ascii="UD デジタル 教科書体 NK-R" w:hAnsi="HG丸ｺﾞｼｯｸM-PRO" w:cs="Times New Roman"/>
          <w:sz w:val="22"/>
        </w:rPr>
      </w:pPr>
    </w:p>
    <w:p w14:paraId="33C6869A" w14:textId="77777777" w:rsidR="00C75DF6" w:rsidRPr="009D5165" w:rsidRDefault="00C75DF6" w:rsidP="00C75DF6">
      <w:pPr>
        <w:keepNext/>
        <w:autoSpaceDE w:val="0"/>
        <w:autoSpaceDN w:val="0"/>
        <w:outlineLvl w:val="0"/>
        <w:rPr>
          <w:rFonts w:ascii="UD デジタル 教科書体 NK-R" w:hAnsi="HG丸ｺﾞｼｯｸM-PRO" w:cs="Times New Roman"/>
          <w:sz w:val="28"/>
          <w:szCs w:val="24"/>
        </w:rPr>
      </w:pPr>
      <w:r w:rsidRPr="009D5165">
        <w:rPr>
          <w:rFonts w:ascii="UD デジタル 教科書体 NK-R" w:hAnsi="HG丸ｺﾞｼｯｸM-PRO" w:cs="Times New Roman" w:hint="eastAsia"/>
          <w:sz w:val="28"/>
          <w:szCs w:val="24"/>
        </w:rPr>
        <w:t>２　減免対象保険料</w:t>
      </w:r>
    </w:p>
    <w:p w14:paraId="62268681" w14:textId="77777777" w:rsidR="00C75DF6" w:rsidRPr="006528E6" w:rsidRDefault="00C75DF6" w:rsidP="00C75DF6">
      <w:pPr>
        <w:numPr>
          <w:ilvl w:val="0"/>
          <w:numId w:val="51"/>
        </w:numPr>
        <w:autoSpaceDE w:val="0"/>
        <w:autoSpaceDN w:val="0"/>
        <w:rPr>
          <w:rFonts w:ascii="UD デジタル 教科書体 NK-R" w:hAnsi="HG丸ｺﾞｼｯｸM-PRO" w:cs="Times New Roman"/>
          <w:sz w:val="22"/>
        </w:rPr>
      </w:pPr>
      <w:r w:rsidRPr="009D5165">
        <w:rPr>
          <w:rFonts w:ascii="UD デジタル 教科書体 NK-R" w:hAnsi="HG丸ｺﾞｼｯｸM-PRO" w:cs="Times New Roman" w:hint="eastAsia"/>
          <w:sz w:val="22"/>
        </w:rPr>
        <w:t>申請日の属する月から減免事由が消滅した日の属する月の前月までの月数を減免期間とし、</w:t>
      </w:r>
      <w:r w:rsidRPr="006528E6">
        <w:rPr>
          <w:rFonts w:ascii="UD デジタル 教科書体 NK-R" w:hAnsi="HG丸ｺﾞｼｯｸM-PRO" w:cs="Times New Roman" w:hint="eastAsia"/>
          <w:sz w:val="22"/>
        </w:rPr>
        <w:t>原則、未納保険料にのみ適用。</w:t>
      </w:r>
    </w:p>
    <w:p w14:paraId="7B02E46B" w14:textId="77777777" w:rsidR="00C75DF6" w:rsidRPr="006528E6" w:rsidRDefault="00C75DF6" w:rsidP="00C75DF6">
      <w:pPr>
        <w:autoSpaceDE w:val="0"/>
        <w:autoSpaceDN w:val="0"/>
        <w:spacing w:line="180" w:lineRule="exact"/>
        <w:ind w:left="465"/>
        <w:rPr>
          <w:rFonts w:ascii="UD デジタル 教科書体 NK-R" w:hAnsi="HG丸ｺﾞｼｯｸM-PRO" w:cs="Times New Roman"/>
          <w:sz w:val="22"/>
        </w:rPr>
      </w:pPr>
    </w:p>
    <w:p w14:paraId="25721DD2" w14:textId="77777777" w:rsidR="005255CB" w:rsidRPr="006F27FC" w:rsidRDefault="005255CB" w:rsidP="005255CB">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《納付済み保険料にも適用可</w:t>
      </w:r>
      <w:r w:rsidRPr="006F27FC">
        <w:rPr>
          <w:rFonts w:ascii="UD デジタル 教科書体 NK-R" w:hAnsi="HG丸ｺﾞｼｯｸM-PRO" w:cs="Times New Roman" w:hint="eastAsia"/>
          <w:sz w:val="22"/>
        </w:rPr>
        <w:t>能（還付対象）となる事例》</w:t>
      </w:r>
    </w:p>
    <w:p w14:paraId="25EEBB6F" w14:textId="77777777" w:rsidR="005255CB" w:rsidRPr="006F27FC" w:rsidRDefault="005255CB" w:rsidP="005255CB">
      <w:pPr>
        <w:autoSpaceDE w:val="0"/>
        <w:autoSpaceDN w:val="0"/>
        <w:ind w:left="465"/>
        <w:rPr>
          <w:rFonts w:ascii="UD デジタル 教科書体 NK-R" w:hAnsi="HG丸ｺﾞｼｯｸM-PRO" w:cs="Times New Roman"/>
          <w:sz w:val="22"/>
        </w:rPr>
      </w:pPr>
      <w:r w:rsidRPr="006F27FC">
        <w:rPr>
          <w:rFonts w:ascii="UD デジタル 教科書体 NK-R" w:hAnsi="HG丸ｺﾞｼｯｸM-PRO" w:cs="Times New Roman" w:hint="eastAsia"/>
          <w:sz w:val="22"/>
        </w:rPr>
        <w:t>・拘禁減免(資格喪失の代替処分の趣きが強いため)</w:t>
      </w:r>
    </w:p>
    <w:p w14:paraId="626BFF08" w14:textId="61D70EB0" w:rsidR="005255CB" w:rsidRPr="006F27FC" w:rsidRDefault="005255CB" w:rsidP="005255CB">
      <w:pPr>
        <w:autoSpaceDE w:val="0"/>
        <w:autoSpaceDN w:val="0"/>
        <w:ind w:leftChars="225" w:left="583" w:hangingChars="50" w:hanging="110"/>
        <w:rPr>
          <w:rFonts w:ascii="UD デジタル 教科書体 NK-R" w:hAnsi="HG丸ｺﾞｼｯｸM-PRO" w:cs="Times New Roman"/>
          <w:sz w:val="22"/>
        </w:rPr>
      </w:pPr>
      <w:r w:rsidRPr="006F27FC">
        <w:rPr>
          <w:rFonts w:ascii="UD デジタル 教科書体 NK-R" w:hAnsi="HG丸ｺﾞｼｯｸM-PRO" w:cs="Times New Roman" w:hint="eastAsia"/>
          <w:sz w:val="22"/>
        </w:rPr>
        <w:t>・市町村が被保険者の減免申請の意思を確認した日以降に、本人の責めに因らず納付される保険料　（意思表示の定義及び事例については事務運用手引きQ＆A参照）</w:t>
      </w:r>
    </w:p>
    <w:p w14:paraId="1DF3FA8D" w14:textId="77777777" w:rsidR="00C75DF6" w:rsidRPr="005255CB" w:rsidRDefault="00C75DF6" w:rsidP="00C75DF6">
      <w:pPr>
        <w:autoSpaceDE w:val="0"/>
        <w:autoSpaceDN w:val="0"/>
        <w:adjustRightInd w:val="0"/>
        <w:spacing w:line="180" w:lineRule="exact"/>
        <w:rPr>
          <w:rFonts w:ascii="UD デジタル 教科書体 NK-R" w:hAnsi="HG丸ｺﾞｼｯｸM-PRO" w:cs="Segoe UI"/>
          <w:kern w:val="0"/>
          <w:sz w:val="22"/>
        </w:rPr>
      </w:pPr>
    </w:p>
    <w:p w14:paraId="33DFB336" w14:textId="447457C7" w:rsidR="00C75DF6" w:rsidRPr="006528E6" w:rsidRDefault="00C75DF6" w:rsidP="00C75DF6">
      <w:pPr>
        <w:numPr>
          <w:ilvl w:val="0"/>
          <w:numId w:val="54"/>
        </w:numPr>
        <w:autoSpaceDE w:val="0"/>
        <w:autoSpaceDN w:val="0"/>
        <w:rPr>
          <w:rFonts w:ascii="UD デジタル 教科書体 NK-R" w:hAnsi="HG丸ｺﾞｼｯｸM-PRO" w:cs="Times New Roman"/>
          <w:sz w:val="22"/>
        </w:rPr>
      </w:pPr>
      <w:r w:rsidRPr="006528E6">
        <w:rPr>
          <w:rFonts w:ascii="UD デジタル 教科書体 NK-R" w:hAnsi="HG丸ｺﾞｼｯｸM-PRO" w:cs="Times New Roman" w:hint="eastAsia"/>
          <w:sz w:val="22"/>
        </w:rPr>
        <w:t>なお、申請が不可能な環境下（本人の責めに因らず、物理的に申請することができない状況に置かれている状態。）にあると認められる場合に、賦課権の期間制限満了前の保険料に限り、減免事由該当日あるいは賦課期日（年度途中加入の場合は資格取得日）のいずれか遅い日からの遡及適用を可能とする（加えて、本人の責めに因らず減免事由該当日以降に納付された保険料（特別徴収や口座振替等）については、還付可能とする）。</w:t>
      </w:r>
    </w:p>
    <w:p w14:paraId="27EAFD1B" w14:textId="0EE1F93E" w:rsidR="00C75DF6" w:rsidRPr="006528E6" w:rsidRDefault="00C75DF6" w:rsidP="00C75DF6">
      <w:pPr>
        <w:autoSpaceDE w:val="0"/>
        <w:autoSpaceDN w:val="0"/>
        <w:spacing w:line="180" w:lineRule="exact"/>
        <w:ind w:leftChars="128" w:left="379" w:hangingChars="50" w:hanging="110"/>
        <w:rPr>
          <w:rFonts w:ascii="UD デジタル 教科書体 NK-R" w:hAnsi="HG丸ｺﾞｼｯｸM-PRO" w:cs="Times New Roman"/>
          <w:sz w:val="22"/>
        </w:rPr>
      </w:pPr>
    </w:p>
    <w:p w14:paraId="7CFCAA27" w14:textId="76183BFF" w:rsidR="00C75DF6" w:rsidRPr="009D5165" w:rsidRDefault="00C75DF6" w:rsidP="00C75DF6">
      <w:pPr>
        <w:autoSpaceDE w:val="0"/>
        <w:autoSpaceDN w:val="0"/>
        <w:ind w:left="465"/>
        <w:rPr>
          <w:rFonts w:ascii="UD デジタル 教科書体 NK-R" w:hAnsi="HG丸ｺﾞｼｯｸM-PRO" w:cs="Times New Roman"/>
          <w:sz w:val="22"/>
        </w:rPr>
      </w:pPr>
      <w:r w:rsidRPr="006528E6">
        <w:rPr>
          <w:rFonts w:ascii="UD デジタル 教科書体 NK-R" w:hAnsi="HG丸ｺﾞｼｯｸM-PRO" w:cs="Times New Roman" w:hint="eastAsia"/>
          <w:sz w:val="22"/>
        </w:rPr>
        <w:t>≪申請が不可能な環境下にあると認め</w:t>
      </w:r>
      <w:r w:rsidRPr="009D5165">
        <w:rPr>
          <w:rFonts w:ascii="UD デジタル 教科書体 NK-R" w:hAnsi="HG丸ｺﾞｼｯｸM-PRO" w:cs="Times New Roman" w:hint="eastAsia"/>
          <w:sz w:val="22"/>
        </w:rPr>
        <w:t>られる事例≫</w:t>
      </w:r>
    </w:p>
    <w:p w14:paraId="0418A6F6" w14:textId="7D884178"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・災害による本人の入院　　・本人の拘禁</w:t>
      </w:r>
    </w:p>
    <w:p w14:paraId="40C9EA88" w14:textId="457940C9" w:rsidR="00C75DF6" w:rsidRDefault="00C75DF6" w:rsidP="00C75DF6">
      <w:pPr>
        <w:autoSpaceDE w:val="0"/>
        <w:autoSpaceDN w:val="0"/>
        <w:ind w:leftChars="225" w:left="583" w:hangingChars="50" w:hanging="110"/>
        <w:rPr>
          <w:rFonts w:ascii="UD デジタル 教科書体 NK-R" w:hAnsi="HG丸ｺﾞｼｯｸM-PRO" w:cs="Times New Roman"/>
          <w:sz w:val="22"/>
        </w:rPr>
      </w:pPr>
      <w:r w:rsidRPr="009D5165">
        <w:rPr>
          <w:rFonts w:ascii="UD デジタル 教科書体 NK-R" w:hAnsi="HG丸ｺﾞｼｯｸM-PRO" w:cs="Times New Roman" w:hint="eastAsia"/>
          <w:sz w:val="22"/>
        </w:rPr>
        <w:t>・減免事由該当日が当該年度保険料賦課額決定前（ただし、賦課額決定後初めて迎える納期限当日までに申請があった場合）</w:t>
      </w:r>
    </w:p>
    <w:p w14:paraId="1D3741F8" w14:textId="3E583B5E" w:rsidR="00C75DF6" w:rsidRDefault="00CE58C6" w:rsidP="00C75DF6">
      <w:pPr>
        <w:autoSpaceDE w:val="0"/>
        <w:autoSpaceDN w:val="0"/>
        <w:ind w:leftChars="225" w:left="583" w:hangingChars="50" w:hanging="110"/>
        <w:rPr>
          <w:rFonts w:ascii="UD デジタル 教科書体 NK-R" w:hAnsi="HG丸ｺﾞｼｯｸM-PRO" w:cs="Times New Roman"/>
          <w:sz w:val="22"/>
        </w:rPr>
      </w:pPr>
      <w:r>
        <w:rPr>
          <w:rFonts w:ascii="UD デジタル 教科書体 NK-R" w:hAnsi="HG丸ｺﾞｼｯｸM-PRO" w:cs="Times New Roman" w:hint="eastAsia"/>
          <w:noProof/>
          <w:sz w:val="22"/>
        </w:rPr>
        <mc:AlternateContent>
          <mc:Choice Requires="wps">
            <w:drawing>
              <wp:anchor distT="0" distB="0" distL="114300" distR="114300" simplePos="0" relativeHeight="251787264" behindDoc="0" locked="0" layoutInCell="1" allowOverlap="1" wp14:anchorId="639DA6F5" wp14:editId="5623A40E">
                <wp:simplePos x="0" y="0"/>
                <wp:positionH relativeFrom="margin">
                  <wp:posOffset>251037</wp:posOffset>
                </wp:positionH>
                <wp:positionV relativeFrom="paragraph">
                  <wp:posOffset>24553</wp:posOffset>
                </wp:positionV>
                <wp:extent cx="5452533" cy="2175934"/>
                <wp:effectExtent l="0" t="0" r="15240" b="15240"/>
                <wp:wrapNone/>
                <wp:docPr id="144" name="正方形/長方形 144"/>
                <wp:cNvGraphicFramePr/>
                <a:graphic xmlns:a="http://schemas.openxmlformats.org/drawingml/2006/main">
                  <a:graphicData uri="http://schemas.microsoft.com/office/word/2010/wordprocessingShape">
                    <wps:wsp>
                      <wps:cNvSpPr/>
                      <wps:spPr>
                        <a:xfrm>
                          <a:off x="0" y="0"/>
                          <a:ext cx="5452533" cy="2175934"/>
                        </a:xfrm>
                        <a:prstGeom prst="rect">
                          <a:avLst/>
                        </a:prstGeom>
                        <a:noFill/>
                        <a:ln w="12700" cap="flat" cmpd="sng" algn="ctr">
                          <a:solidFill>
                            <a:srgbClr val="A5A5A5"/>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20D0" id="正方形/長方形 144" o:spid="_x0000_s1026" style="position:absolute;left:0;text-align:left;margin-left:19.75pt;margin-top:1.95pt;width:429.35pt;height:171.3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POhwIAANkEAAAOAAAAZHJzL2Uyb0RvYy54bWysVM1uEzEQviPxDpbvdJM0oW3UTRU1KkKq&#10;2kot6tnxerOW/IftZFPeAx6AnjkjDjwOlXgLPnu3PxROiERyZnbGM/t9800Oj7ZakY3wQVpT0uHO&#10;gBJhuK2kWZX03dXJq31KQmSmYsoaUdIbEejR7OWLw9ZNxcg2VlXCExQxYdq6kjYxumlRBN4IzcKO&#10;dcIgWFuvWYTrV0XlWYvqWhWjweB10VpfOW+5CAFPF12QznL9uhY8ntd1EJGokuLdYj59PpfpLGaH&#10;bLryzDWS96/B/uEtNJMGTR9KLVhkZO3lH6W05N4GW8cdbnVh61pykTEAzXDwDM1lw5zIWEBOcA80&#10;hf9Xlp9tLjyRFWY3HlNimMaQ7r7c3n369uP75+Lnx6+dRVIYZLUuTHHn0l343gswE/Jt7XX6BSay&#10;zQTfPBAstpFwPJyMJ6PJ7i4lHLHRcG9ysJurFo/XnQ/xjbCaJKOkHhPMxLLNaYhoidT7lNTN2BOp&#10;VJ6iMqQFjNHeAIPmDGKqFYswtQO8YFaUMLWCSnn0uWSwSlbpeioU/Gp5rDzZMChlPknfhBftfktL&#10;vRcsNF1eBWthY6ciLSOkrKQu6f4gffr7yqT6Iouxx5BY7HhL1tJWNxiCt506g+MnEm1OWYgXzEOO&#10;wIMVi+c4amUB0vYWJY31H/72POVDJYhS0kLeIOD9mnlBiXproJ8DzDPtQ3bGk70RHP80snwaMWt9&#10;bMHLEMvseDZTflT3Zu2tvsYmzlNXhJjh6N1R3TvHsVs77DIX83lOww44Fk/NpeOpeOIpEXy1vWbe&#10;9QqIEM+ZvV8FNn0mhC63k8J8HW0ts0oeecUMk4P9ydPsdz0t6FM/Zz3+I81+AQAA//8DAFBLAwQU&#10;AAYACAAAACEAwRXWRd0AAAAIAQAADwAAAGRycy9kb3ducmV2LnhtbEyPQU+DQBCF7yb+h82YeDF2&#10;ES0BZGm0xOhVqvE6ZUcgZWcJu7T4792e9DR5eS9vvldsFjOII02ut6zgbhWBIG6s7rlV8LF7uU1B&#10;OI+scbBMCn7Iwaa8vCgw1/bE73SsfStCCbscFXTej7mUrunIoFvZkTh433Yy6IOcWqknPIVyM8g4&#10;ihJpsOfwocORth01h3o2CqpPrJ7r9W77dvNaH/qvOKv0rJW6vlqeHkF4WvxfGM74AR3KwLS3M2sn&#10;BgX32TokzxdEsNMsjUHsg35IEpBlIf8PKH8BAAD//wMAUEsBAi0AFAAGAAgAAAAhALaDOJL+AAAA&#10;4QEAABMAAAAAAAAAAAAAAAAAAAAAAFtDb250ZW50X1R5cGVzXS54bWxQSwECLQAUAAYACAAAACEA&#10;OP0h/9YAAACUAQAACwAAAAAAAAAAAAAAAAAvAQAAX3JlbHMvLnJlbHNQSwECLQAUAAYACAAAACEA&#10;fFyDzocCAADZBAAADgAAAAAAAAAAAAAAAAAuAgAAZHJzL2Uyb0RvYy54bWxQSwECLQAUAAYACAAA&#10;ACEAwRXWRd0AAAAIAQAADwAAAAAAAAAAAAAAAADhBAAAZHJzL2Rvd25yZXYueG1sUEsFBgAAAAAE&#10;AAQA8wAAAOsFAAAAAA==&#10;" filled="f" strokecolor="#a5a5a5" strokeweight="1pt">
                <v:stroke dashstyle="dashDot"/>
                <w10:wrap anchorx="margin"/>
              </v:rect>
            </w:pict>
          </mc:Fallback>
        </mc:AlternateContent>
      </w:r>
      <w:r w:rsidR="00C75DF6">
        <w:rPr>
          <w:rFonts w:ascii="UD デジタル 教科書体 NK-R" w:hAnsi="HG丸ｺﾞｼｯｸM-PRO" w:cs="Times New Roman"/>
          <w:noProof/>
          <w:sz w:val="22"/>
        </w:rPr>
        <w:drawing>
          <wp:inline distT="0" distB="0" distL="0" distR="0" wp14:anchorId="4F450F37" wp14:editId="3E566432">
            <wp:extent cx="5302859" cy="2032000"/>
            <wp:effectExtent l="0" t="0" r="0" b="6350"/>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6669" cy="2056451"/>
                    </a:xfrm>
                    <a:prstGeom prst="rect">
                      <a:avLst/>
                    </a:prstGeom>
                    <a:noFill/>
                    <a:ln>
                      <a:noFill/>
                    </a:ln>
                  </pic:spPr>
                </pic:pic>
              </a:graphicData>
            </a:graphic>
          </wp:inline>
        </w:drawing>
      </w:r>
    </w:p>
    <w:p w14:paraId="6BEA8369" w14:textId="77777777" w:rsidR="00C75DF6" w:rsidRDefault="00C75DF6" w:rsidP="00C75DF6">
      <w:pPr>
        <w:autoSpaceDE w:val="0"/>
        <w:autoSpaceDN w:val="0"/>
        <w:rPr>
          <w:rFonts w:ascii="UD デジタル 教科書体 NK-R" w:hAnsi="HG丸ｺﾞｼｯｸM-PRO" w:cs="Times New Roman"/>
          <w:sz w:val="22"/>
        </w:rPr>
      </w:pPr>
    </w:p>
    <w:p w14:paraId="1EC03574" w14:textId="77777777" w:rsidR="00C75DF6" w:rsidRPr="009D5165" w:rsidRDefault="00C75DF6" w:rsidP="00C75DF6">
      <w:pPr>
        <w:keepNext/>
        <w:autoSpaceDE w:val="0"/>
        <w:autoSpaceDN w:val="0"/>
        <w:outlineLvl w:val="0"/>
        <w:rPr>
          <w:rFonts w:ascii="UD デジタル 教科書体 NK-R" w:hAnsi="HG丸ｺﾞｼｯｸM-PRO" w:cs="Segoe UI"/>
          <w:kern w:val="0"/>
          <w:sz w:val="28"/>
          <w:szCs w:val="23"/>
        </w:rPr>
      </w:pPr>
      <w:r w:rsidRPr="009D5165">
        <w:rPr>
          <w:rFonts w:ascii="UD デジタル 教科書体 NK-R" w:hAnsi="HG丸ｺﾞｼｯｸM-PRO" w:cs="Segoe UI" w:hint="eastAsia"/>
          <w:kern w:val="0"/>
          <w:sz w:val="28"/>
          <w:szCs w:val="23"/>
        </w:rPr>
        <w:t>３　複数の減免事由に該当する場合</w:t>
      </w:r>
    </w:p>
    <w:p w14:paraId="4ECF629B" w14:textId="77777777" w:rsidR="00C75DF6" w:rsidRPr="009D5165" w:rsidRDefault="00C75DF6" w:rsidP="00C75DF6">
      <w:pPr>
        <w:numPr>
          <w:ilvl w:val="0"/>
          <w:numId w:val="50"/>
        </w:numPr>
        <w:autoSpaceDE w:val="0"/>
        <w:autoSpaceDN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 xml:space="preserve"> 一ヵ月につき、減免適用を一の事由に限ることとし、該当する項目のうち、減免額が最大となるものを適用。</w:t>
      </w:r>
    </w:p>
    <w:p w14:paraId="0506A862" w14:textId="77777777" w:rsidR="00C75DF6" w:rsidRPr="009D5165" w:rsidRDefault="00C75DF6" w:rsidP="00C75DF6">
      <w:pPr>
        <w:autoSpaceDE w:val="0"/>
        <w:autoSpaceDN w:val="0"/>
        <w:adjustRightInd w:val="0"/>
        <w:ind w:leftChars="50" w:left="105" w:firstLineChars="100" w:firstLine="280"/>
        <w:rPr>
          <w:rFonts w:ascii="UD デジタル 教科書体 NK-R" w:hAnsi="HG丸ｺﾞｼｯｸM-PRO" w:cs="Segoe UI"/>
          <w:kern w:val="0"/>
          <w:sz w:val="24"/>
          <w:szCs w:val="23"/>
        </w:rPr>
      </w:pPr>
      <w:r w:rsidRPr="009D5165">
        <w:rPr>
          <w:rFonts w:ascii="UD デジタル 教科書体 NK-R" w:hAnsi="HG丸ｺﾞｼｯｸM-PRO" w:cs="ＭＳ Ｐゴシック"/>
          <w:noProof/>
          <w:kern w:val="0"/>
          <w:sz w:val="28"/>
          <w:szCs w:val="23"/>
        </w:rPr>
        <mc:AlternateContent>
          <mc:Choice Requires="wps">
            <w:drawing>
              <wp:anchor distT="0" distB="0" distL="114300" distR="114300" simplePos="0" relativeHeight="251765760" behindDoc="0" locked="0" layoutInCell="1" allowOverlap="1" wp14:anchorId="7B8EA2D9" wp14:editId="582EBC72">
                <wp:simplePos x="0" y="0"/>
                <wp:positionH relativeFrom="margin">
                  <wp:align>left</wp:align>
                </wp:positionH>
                <wp:positionV relativeFrom="paragraph">
                  <wp:posOffset>28787</wp:posOffset>
                </wp:positionV>
                <wp:extent cx="5867400" cy="2175933"/>
                <wp:effectExtent l="0" t="0" r="19050" b="15240"/>
                <wp:wrapNone/>
                <wp:docPr id="17" name="正方形/長方形 10"/>
                <wp:cNvGraphicFramePr/>
                <a:graphic xmlns:a="http://schemas.openxmlformats.org/drawingml/2006/main">
                  <a:graphicData uri="http://schemas.microsoft.com/office/word/2010/wordprocessingShape">
                    <wps:wsp>
                      <wps:cNvSpPr/>
                      <wps:spPr>
                        <a:xfrm>
                          <a:off x="0" y="0"/>
                          <a:ext cx="5867400" cy="2175933"/>
                        </a:xfrm>
                        <a:prstGeom prst="rect">
                          <a:avLst/>
                        </a:prstGeom>
                        <a:solidFill>
                          <a:sysClr val="window" lastClr="FFFFFF"/>
                        </a:solidFill>
                        <a:ln w="12700" cap="flat" cmpd="sng" algn="ctr">
                          <a:solidFill>
                            <a:sysClr val="windowText" lastClr="000000"/>
                          </a:solidFill>
                          <a:prstDash val="dashDot"/>
                        </a:ln>
                        <a:effectLst/>
                      </wps:spPr>
                      <wps:txbx>
                        <w:txbxContent>
                          <w:p w14:paraId="5574015A"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【具体例】</w:t>
                            </w:r>
                          </w:p>
                          <w:p w14:paraId="5E64C2E5" w14:textId="77777777" w:rsidR="00C75DF6" w:rsidRDefault="00C75DF6" w:rsidP="00CE58C6">
                            <w:pPr>
                              <w:pStyle w:val="Web"/>
                              <w:snapToGrid w:val="0"/>
                              <w:spacing w:before="0" w:beforeAutospacing="0" w:after="0" w:afterAutospacing="0"/>
                              <w:rPr>
                                <w:rFonts w:ascii="UD デジタル 教科書体 NK-R" w:eastAsia="UD デジタル 教科書体 NK-R"/>
                                <w:sz w:val="21"/>
                              </w:rPr>
                            </w:pPr>
                            <w:r w:rsidRPr="00655202">
                              <w:rPr>
                                <w:rFonts w:ascii="UD デジタル 教科書体 NK-R" w:eastAsia="UD デジタル 教科書体 NK-R" w:hint="eastAsia"/>
                                <w:sz w:val="21"/>
                              </w:rPr>
                              <w:t>・年度保険料</w:t>
                            </w:r>
                            <w:r w:rsidRPr="00655202">
                              <w:rPr>
                                <w:rFonts w:ascii="UD デジタル 教科書体 NK-R" w:eastAsia="UD デジタル 教科書体 NK-R"/>
                                <w:sz w:val="21"/>
                              </w:rPr>
                              <w:t>：</w:t>
                            </w:r>
                            <w:r>
                              <w:rPr>
                                <w:rFonts w:ascii="UD デジタル 教科書体 NK-R" w:eastAsia="UD デジタル 教科書体 NK-R" w:hint="eastAsia"/>
                                <w:sz w:val="21"/>
                              </w:rPr>
                              <w:t>２４</w:t>
                            </w:r>
                            <w:r w:rsidRPr="00655202">
                              <w:rPr>
                                <w:rFonts w:ascii="UD デジタル 教科書体 NK-R" w:eastAsia="UD デジタル 教科書体 NK-R" w:hint="eastAsia"/>
                                <w:sz w:val="21"/>
                              </w:rPr>
                              <w:t>万円</w:t>
                            </w:r>
                            <w:r>
                              <w:rPr>
                                <w:rFonts w:ascii="UD デジタル 教科書体 NK-R" w:eastAsia="UD デジタル 教科書体 NK-R" w:hint="eastAsia"/>
                                <w:sz w:val="21"/>
                              </w:rPr>
                              <w:t>(応能割</w:t>
                            </w:r>
                            <w:r>
                              <w:rPr>
                                <w:rFonts w:ascii="UD デジタル 教科書体 NK-R" w:eastAsia="UD デジタル 教科書体 NK-R"/>
                                <w:sz w:val="21"/>
                              </w:rPr>
                              <w:t>12万円、</w:t>
                            </w:r>
                            <w:r>
                              <w:rPr>
                                <w:rFonts w:ascii="UD デジタル 教科書体 NK-R" w:eastAsia="UD デジタル 教科書体 NK-R" w:hint="eastAsia"/>
                                <w:sz w:val="21"/>
                              </w:rPr>
                              <w:t>応益割</w:t>
                            </w:r>
                            <w:r>
                              <w:rPr>
                                <w:rFonts w:ascii="UD デジタル 教科書体 NK-R" w:eastAsia="UD デジタル 教科書体 NK-R"/>
                                <w:sz w:val="21"/>
                              </w:rPr>
                              <w:t>12万円</w:t>
                            </w:r>
                            <w:r>
                              <w:rPr>
                                <w:rFonts w:ascii="UD デジタル 教科書体 NK-R" w:eastAsia="UD デジタル 教科書体 NK-R" w:hint="eastAsia"/>
                                <w:sz w:val="21"/>
                              </w:rPr>
                              <w:t>)</w:t>
                            </w:r>
                          </w:p>
                          <w:p w14:paraId="5A95A5EE" w14:textId="77777777" w:rsidR="00C75DF6" w:rsidRPr="00655202" w:rsidRDefault="00C75DF6" w:rsidP="00CE58C6">
                            <w:pPr>
                              <w:pStyle w:val="Web"/>
                              <w:snapToGrid w:val="0"/>
                              <w:spacing w:before="0" w:beforeAutospacing="0" w:after="0" w:afterAutospacing="0"/>
                              <w:ind w:left="141" w:hangingChars="67" w:hanging="141"/>
                              <w:rPr>
                                <w:rFonts w:ascii="UD デジタル 教科書体 NK-R" w:eastAsia="UD デジタル 教科書体 NK-R"/>
                                <w:sz w:val="22"/>
                              </w:rPr>
                            </w:pPr>
                            <w:r w:rsidRPr="00655202">
                              <w:rPr>
                                <w:rFonts w:ascii="UD デジタル 教科書体 NK-R" w:eastAsia="UD デジタル 教科書体 NK-R"/>
                                <w:sz w:val="21"/>
                              </w:rPr>
                              <w:t>・</w:t>
                            </w:r>
                            <w:r>
                              <w:rPr>
                                <w:rFonts w:ascii="UD デジタル 教科書体 NK-R" w:eastAsia="UD デジタル 教科書体 NK-R" w:hint="eastAsia"/>
                                <w:sz w:val="21"/>
                              </w:rPr>
                              <w:t>8月</w:t>
                            </w:r>
                            <w:r>
                              <w:rPr>
                                <w:rFonts w:ascii="UD デジタル 教科書体 NK-R" w:eastAsia="UD デジタル 教科書体 NK-R"/>
                                <w:sz w:val="21"/>
                              </w:rPr>
                              <w:t>から</w:t>
                            </w:r>
                            <w:r>
                              <w:rPr>
                                <w:rFonts w:ascii="UD デジタル 教科書体 NK-R" w:eastAsia="UD デジタル 教科書体 NK-R" w:hint="eastAsia"/>
                                <w:sz w:val="21"/>
                              </w:rPr>
                              <w:t>所得減少</w:t>
                            </w:r>
                            <w:r>
                              <w:rPr>
                                <w:rFonts w:ascii="UD デジタル 教科書体 NK-R" w:eastAsia="UD デジタル 教科書体 NK-R"/>
                                <w:sz w:val="21"/>
                              </w:rPr>
                              <w:t>による</w:t>
                            </w:r>
                            <w:r>
                              <w:rPr>
                                <w:rFonts w:ascii="UD デジタル 教科書体 NK-R" w:eastAsia="UD デジタル 教科書体 NK-R" w:hint="eastAsia"/>
                                <w:sz w:val="21"/>
                              </w:rPr>
                              <w:t>減免</w:t>
                            </w:r>
                            <w:r>
                              <w:rPr>
                                <w:rFonts w:ascii="UD デジタル 教科書体 NK-R" w:eastAsia="UD デジタル 教科書体 NK-R"/>
                                <w:sz w:val="21"/>
                              </w:rPr>
                              <w:t>(</w:t>
                            </w:r>
                            <w:r>
                              <w:rPr>
                                <w:rFonts w:ascii="UD デジタル 教科書体 NK-R" w:eastAsia="UD デジタル 教科書体 NK-R" w:hint="eastAsia"/>
                                <w:sz w:val="21"/>
                              </w:rPr>
                              <w:t>減免率70%(応能割のみ)</w:t>
                            </w:r>
                            <w:r>
                              <w:rPr>
                                <w:rFonts w:ascii="UD デジタル 教科書体 NK-R" w:eastAsia="UD デジタル 教科書体 NK-R"/>
                                <w:sz w:val="21"/>
                              </w:rPr>
                              <w:t>)</w:t>
                            </w:r>
                            <w:r>
                              <w:rPr>
                                <w:rFonts w:ascii="UD デジタル 教科書体 NK-R" w:eastAsia="UD デジタル 教科書体 NK-R" w:hint="eastAsia"/>
                                <w:sz w:val="21"/>
                              </w:rPr>
                              <w:t>を適用していたが、9月に</w:t>
                            </w:r>
                            <w:r>
                              <w:rPr>
                                <w:rFonts w:ascii="UD デジタル 教科書体 NK-R" w:eastAsia="UD デジタル 教科書体 NK-R"/>
                                <w:sz w:val="21"/>
                              </w:rPr>
                              <w:t>災害による減免(</w:t>
                            </w:r>
                            <w:r>
                              <w:rPr>
                                <w:rFonts w:ascii="UD デジタル 教科書体 NK-R" w:eastAsia="UD デジタル 教科書体 NK-R" w:hint="eastAsia"/>
                                <w:sz w:val="21"/>
                              </w:rPr>
                              <w:t>減免率</w:t>
                            </w:r>
                            <w:r>
                              <w:rPr>
                                <w:rFonts w:ascii="UD デジタル 教科書体 NK-R" w:eastAsia="UD デジタル 教科書体 NK-R"/>
                                <w:sz w:val="21"/>
                              </w:rPr>
                              <w:t>100%)</w:t>
                            </w:r>
                            <w:r>
                              <w:rPr>
                                <w:rFonts w:ascii="UD デジタル 教科書体 NK-R" w:eastAsia="UD デジタル 教科書体 NK-R" w:hint="eastAsia"/>
                                <w:sz w:val="21"/>
                              </w:rPr>
                              <w:t>の申請</w:t>
                            </w:r>
                            <w:r>
                              <w:rPr>
                                <w:rFonts w:ascii="UD デジタル 教科書体 NK-R" w:eastAsia="UD デジタル 教科書体 NK-R"/>
                                <w:sz w:val="21"/>
                              </w:rPr>
                              <w:t>があった場合</w:t>
                            </w:r>
                          </w:p>
                          <w:p w14:paraId="3A0B7407"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p>
                          <w:p w14:paraId="646EFED7"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8月：</w:t>
                            </w:r>
                            <w:r w:rsidRPr="00615065">
                              <w:rPr>
                                <w:rFonts w:ascii="UD デジタル 教科書体 NK-R" w:eastAsia="UD デジタル 教科書体 NK-R"/>
                                <w:color w:val="000000"/>
                                <w:kern w:val="24"/>
                                <w:sz w:val="22"/>
                              </w:rPr>
                              <w:t xml:space="preserve">所得減少による減免額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1/12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7,000</w:t>
                            </w:r>
                            <w:r w:rsidRPr="00615065">
                              <w:rPr>
                                <w:rFonts w:ascii="UD デジタル 教科書体 NK-R" w:eastAsia="UD デジタル 教科書体 NK-R" w:hint="eastAsia"/>
                                <w:color w:val="000000"/>
                                <w:kern w:val="24"/>
                                <w:sz w:val="22"/>
                              </w:rPr>
                              <w:t xml:space="preserve">　…①</w:t>
                            </w:r>
                          </w:p>
                          <w:p w14:paraId="11337731"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 xml:space="preserve">9月以降：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所得減少による</w:t>
                            </w:r>
                            <w:r w:rsidRPr="00615065">
                              <w:rPr>
                                <w:rFonts w:ascii="UD デジタル 教科書体 NK-R" w:eastAsia="UD デジタル 教科書体 NK-R"/>
                                <w:color w:val="000000"/>
                                <w:kern w:val="24"/>
                                <w:sz w:val="22"/>
                              </w:rPr>
                              <w:t>減免</w:t>
                            </w:r>
                            <w:r w:rsidRPr="00615065">
                              <w:rPr>
                                <w:rFonts w:ascii="UD デジタル 教科書体 NK-R" w:eastAsia="UD デジタル 教科書体 NK-R" w:hint="eastAsia"/>
                                <w:color w:val="000000"/>
                                <w:kern w:val="24"/>
                                <w:sz w:val="22"/>
                              </w:rPr>
                              <w:t xml:space="preserve">額　</w:t>
                            </w:r>
                            <w:r w:rsidRPr="00615065">
                              <w:rPr>
                                <w:rFonts w:ascii="UD デジタル 教科書体 NK-R" w:eastAsia="UD デジタル 教科書体 NK-R"/>
                                <w:color w:val="000000"/>
                                <w:kern w:val="24"/>
                                <w:sz w:val="22"/>
                              </w:rPr>
                              <w:t xml:space="preserve">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49</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…②</w:t>
                            </w:r>
                          </w:p>
                          <w:p w14:paraId="7E705AA7" w14:textId="77777777" w:rsidR="00C75DF6" w:rsidRPr="00615065" w:rsidRDefault="00C75DF6" w:rsidP="00CE58C6">
                            <w:pPr>
                              <w:pStyle w:val="Web"/>
                              <w:snapToGrid w:val="0"/>
                              <w:spacing w:before="0" w:beforeAutospacing="0" w:after="0" w:afterAutospacing="0"/>
                              <w:ind w:leftChars="575" w:left="1208"/>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・災害による</w:t>
                            </w:r>
                            <w:r w:rsidRPr="00615065">
                              <w:rPr>
                                <w:rFonts w:ascii="UD デジタル 教科書体 NK-R" w:eastAsia="UD デジタル 教科書体 NK-R"/>
                                <w:color w:val="000000"/>
                                <w:kern w:val="24"/>
                                <w:sz w:val="22"/>
                              </w:rPr>
                              <w:t>減免額</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24</w:t>
                            </w:r>
                            <w:r w:rsidRPr="00615065">
                              <w:rPr>
                                <w:rFonts w:ascii="UD デジタル 教科書体 NK-R" w:eastAsia="UD デジタル 教科書体 NK-R"/>
                                <w:color w:val="000000"/>
                                <w:kern w:val="24"/>
                                <w:sz w:val="22"/>
                              </w:rPr>
                              <w:t xml:space="preserve">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10</w:t>
                            </w:r>
                            <w:r w:rsidRPr="00615065">
                              <w:rPr>
                                <w:rFonts w:ascii="UD デジタル 教科書体 NK-R" w:eastAsia="UD デジタル 教科書体 NK-R"/>
                                <w:color w:val="000000"/>
                                <w:kern w:val="24"/>
                                <w:sz w:val="22"/>
                              </w:rPr>
                              <w:t>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140</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…③</w:t>
                            </w:r>
                          </w:p>
                          <w:p w14:paraId="3752C04A"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p>
                          <w:p w14:paraId="730EFDE3" w14:textId="17600778" w:rsidR="00CE58C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②＜③</w:t>
                            </w:r>
                            <w:r w:rsidRPr="00615065">
                              <w:rPr>
                                <w:rFonts w:ascii="UD デジタル 教科書体 NK-R" w:eastAsia="UD デジタル 教科書体 NK-R"/>
                                <w:color w:val="000000"/>
                                <w:kern w:val="24"/>
                                <w:sz w:val="22"/>
                              </w:rPr>
                              <w:t>となるため、</w:t>
                            </w:r>
                            <w:r w:rsidRPr="00615065">
                              <w:rPr>
                                <w:rFonts w:ascii="UD デジタル 教科書体 NK-R" w:eastAsia="UD デジタル 教科書体 NK-R" w:hint="eastAsia"/>
                                <w:color w:val="000000"/>
                                <w:kern w:val="24"/>
                                <w:sz w:val="22"/>
                              </w:rPr>
                              <w:t>減免額は</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①+③の147,000円</w:t>
                            </w:r>
                            <w:r w:rsidR="00CE58C6">
                              <w:rPr>
                                <w:rFonts w:ascii="UD デジタル 教科書体 NK-R" w:eastAsia="UD デジタル 教科書体 NK-R" w:hint="eastAsia"/>
                                <w:color w:val="000000"/>
                                <w:kern w:val="24"/>
                                <w:sz w:val="22"/>
                              </w:rPr>
                              <w:t>。</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7B8EA2D9" id="_x0000_s1035" style="position:absolute;left:0;text-align:left;margin-left:0;margin-top:2.25pt;width:462pt;height:171.3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h5HQIAACAEAAAOAAAAZHJzL2Uyb0RvYy54bWysU01uEzEU3iNxB8t7MpOENiXKpEKNgpAQ&#10;VGo5gOOxM5ZsP2M7mclB4ACwZl2x4DhU4hY8e0KSUlaIWXjes/1+vu97nl12RpOt8EGBrehwUFIi&#10;LIda2XVF398un11QEiKzNdNgRUV3ItDL+dMns9ZNxQga0LXwBJPYMG1dRZsY3bQoAm+EYWEATlg8&#10;lOANi+j6dVF71mJ2o4tRWZ4XLfjaeeAiBNxd9Id0nvNLKXh8J2UQkeiKYm8xrz6vq7QW8xmbrj1z&#10;jeL7Ntg/dGGYslj0kGrBIiMbrx6lMop7CCDjgIMpQErFRcaAaIblH2huGuZExoLkBHegKfy/tPzt&#10;9toTVaN2E0osM6jR/dcv95++/fj+ufj58a63yDBT1bowxYgbd+2RuOQFNBPuTnqT/oiIdJne3YFe&#10;0UXCcfPs4nzyvEQVOJ6NhpOzF+NxEqA4hjsf4isBhiSjoh71y7Sy7ZsQ+6u/r6RqAbSql0rr7OzC&#10;lfZky1BqnJAaWko0CxE3K7rM377agzBtSYvoR5PcGcMZlJpFbNI4ZCXYNSVMr3G4efS5lwfR4VHR&#10;W4R7UrjM398KJyALFpq+4xqtBcT9RW0TIpEHeI/8yHayYrfqsmyTFJF2VlDvUMoWZxnb/rBhXuC8&#10;v7Y4LONzbIKS1anjo76C/lEwyxtAjnqqLbzcRJAq031MjDIlB8cwC7Z/MmnOT/186/iw578AAAD/&#10;/wMAUEsDBBQABgAIAAAAIQCZYU0s2wAAAAYBAAAPAAAAZHJzL2Rvd25yZXYueG1sTI/BTsMwEETv&#10;SPyDtUjcqEMI0IY4FaoEV0RTgXpz4iWJiNch3rbh71lOcBzNaOZNsZ79oI44xT6QgetFAgqpCa6n&#10;1sCuerpagopsydkhEBr4xgjr8vyssLkLJ3rF45ZbJSUUc2ugYx5zrWPTobdxEUYk8T7C5C2LnFrt&#10;JnuScj/oNEnutLc9yUJnR9x02HxuD96Ae2kH3Mevze55rOb9G7v3qmZjLi/mxwdQjDP/heEXX9Ch&#10;FKY6HMhFNRiQI2wguwUl5irNRNcGbrL7FHRZ6P/45Q8AAAD//wMAUEsBAi0AFAAGAAgAAAAhALaD&#10;OJL+AAAA4QEAABMAAAAAAAAAAAAAAAAAAAAAAFtDb250ZW50X1R5cGVzXS54bWxQSwECLQAUAAYA&#10;CAAAACEAOP0h/9YAAACUAQAACwAAAAAAAAAAAAAAAAAvAQAAX3JlbHMvLnJlbHNQSwECLQAUAAYA&#10;CAAAACEAOV2YeR0CAAAgBAAADgAAAAAAAAAAAAAAAAAuAgAAZHJzL2Uyb0RvYy54bWxQSwECLQAU&#10;AAYACAAAACEAmWFNLNsAAAAGAQAADwAAAAAAAAAAAAAAAAB3BAAAZHJzL2Rvd25yZXYueG1sUEsF&#10;BgAAAAAEAAQA8wAAAH8FAAAAAA==&#10;" fillcolor="window" strokecolor="windowText" strokeweight="1pt">
                <v:stroke dashstyle="dashDot"/>
                <v:textbox inset=",1mm,,1mm">
                  <w:txbxContent>
                    <w:p w14:paraId="5574015A"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【具体例】</w:t>
                      </w:r>
                    </w:p>
                    <w:p w14:paraId="5E64C2E5" w14:textId="77777777" w:rsidR="00C75DF6" w:rsidRDefault="00C75DF6" w:rsidP="00CE58C6">
                      <w:pPr>
                        <w:pStyle w:val="Web"/>
                        <w:snapToGrid w:val="0"/>
                        <w:spacing w:before="0" w:beforeAutospacing="0" w:after="0" w:afterAutospacing="0"/>
                        <w:rPr>
                          <w:rFonts w:ascii="UD デジタル 教科書体 NK-R" w:eastAsia="UD デジタル 教科書体 NK-R"/>
                          <w:sz w:val="21"/>
                        </w:rPr>
                      </w:pPr>
                      <w:r w:rsidRPr="00655202">
                        <w:rPr>
                          <w:rFonts w:ascii="UD デジタル 教科書体 NK-R" w:eastAsia="UD デジタル 教科書体 NK-R" w:hint="eastAsia"/>
                          <w:sz w:val="21"/>
                        </w:rPr>
                        <w:t>・年度保険料</w:t>
                      </w:r>
                      <w:r w:rsidRPr="00655202">
                        <w:rPr>
                          <w:rFonts w:ascii="UD デジタル 教科書体 NK-R" w:eastAsia="UD デジタル 教科書体 NK-R"/>
                          <w:sz w:val="21"/>
                        </w:rPr>
                        <w:t>：</w:t>
                      </w:r>
                      <w:r>
                        <w:rPr>
                          <w:rFonts w:ascii="UD デジタル 教科書体 NK-R" w:eastAsia="UD デジタル 教科書体 NK-R" w:hint="eastAsia"/>
                          <w:sz w:val="21"/>
                        </w:rPr>
                        <w:t>２４</w:t>
                      </w:r>
                      <w:r w:rsidRPr="00655202">
                        <w:rPr>
                          <w:rFonts w:ascii="UD デジタル 教科書体 NK-R" w:eastAsia="UD デジタル 教科書体 NK-R" w:hint="eastAsia"/>
                          <w:sz w:val="21"/>
                        </w:rPr>
                        <w:t>万円</w:t>
                      </w:r>
                      <w:r>
                        <w:rPr>
                          <w:rFonts w:ascii="UD デジタル 教科書体 NK-R" w:eastAsia="UD デジタル 教科書体 NK-R" w:hint="eastAsia"/>
                          <w:sz w:val="21"/>
                        </w:rPr>
                        <w:t>(応能割</w:t>
                      </w:r>
                      <w:r>
                        <w:rPr>
                          <w:rFonts w:ascii="UD デジタル 教科書体 NK-R" w:eastAsia="UD デジタル 教科書体 NK-R"/>
                          <w:sz w:val="21"/>
                        </w:rPr>
                        <w:t>12万円、</w:t>
                      </w:r>
                      <w:r>
                        <w:rPr>
                          <w:rFonts w:ascii="UD デジタル 教科書体 NK-R" w:eastAsia="UD デジタル 教科書体 NK-R" w:hint="eastAsia"/>
                          <w:sz w:val="21"/>
                        </w:rPr>
                        <w:t>応益割</w:t>
                      </w:r>
                      <w:r>
                        <w:rPr>
                          <w:rFonts w:ascii="UD デジタル 教科書体 NK-R" w:eastAsia="UD デジタル 教科書体 NK-R"/>
                          <w:sz w:val="21"/>
                        </w:rPr>
                        <w:t>12万円</w:t>
                      </w:r>
                      <w:r>
                        <w:rPr>
                          <w:rFonts w:ascii="UD デジタル 教科書体 NK-R" w:eastAsia="UD デジタル 教科書体 NK-R" w:hint="eastAsia"/>
                          <w:sz w:val="21"/>
                        </w:rPr>
                        <w:t>)</w:t>
                      </w:r>
                    </w:p>
                    <w:p w14:paraId="5A95A5EE" w14:textId="77777777" w:rsidR="00C75DF6" w:rsidRPr="00655202" w:rsidRDefault="00C75DF6" w:rsidP="00CE58C6">
                      <w:pPr>
                        <w:pStyle w:val="Web"/>
                        <w:snapToGrid w:val="0"/>
                        <w:spacing w:before="0" w:beforeAutospacing="0" w:after="0" w:afterAutospacing="0"/>
                        <w:ind w:left="141" w:hangingChars="67" w:hanging="141"/>
                        <w:rPr>
                          <w:rFonts w:ascii="UD デジタル 教科書体 NK-R" w:eastAsia="UD デジタル 教科書体 NK-R"/>
                          <w:sz w:val="22"/>
                        </w:rPr>
                      </w:pPr>
                      <w:r w:rsidRPr="00655202">
                        <w:rPr>
                          <w:rFonts w:ascii="UD デジタル 教科書体 NK-R" w:eastAsia="UD デジタル 教科書体 NK-R"/>
                          <w:sz w:val="21"/>
                        </w:rPr>
                        <w:t>・</w:t>
                      </w:r>
                      <w:r>
                        <w:rPr>
                          <w:rFonts w:ascii="UD デジタル 教科書体 NK-R" w:eastAsia="UD デジタル 教科書体 NK-R" w:hint="eastAsia"/>
                          <w:sz w:val="21"/>
                        </w:rPr>
                        <w:t>8月</w:t>
                      </w:r>
                      <w:r>
                        <w:rPr>
                          <w:rFonts w:ascii="UD デジタル 教科書体 NK-R" w:eastAsia="UD デジタル 教科書体 NK-R"/>
                          <w:sz w:val="21"/>
                        </w:rPr>
                        <w:t>から</w:t>
                      </w:r>
                      <w:r>
                        <w:rPr>
                          <w:rFonts w:ascii="UD デジタル 教科書体 NK-R" w:eastAsia="UD デジタル 教科書体 NK-R" w:hint="eastAsia"/>
                          <w:sz w:val="21"/>
                        </w:rPr>
                        <w:t>所得減少</w:t>
                      </w:r>
                      <w:r>
                        <w:rPr>
                          <w:rFonts w:ascii="UD デジタル 教科書体 NK-R" w:eastAsia="UD デジタル 教科書体 NK-R"/>
                          <w:sz w:val="21"/>
                        </w:rPr>
                        <w:t>による</w:t>
                      </w:r>
                      <w:r>
                        <w:rPr>
                          <w:rFonts w:ascii="UD デジタル 教科書体 NK-R" w:eastAsia="UD デジタル 教科書体 NK-R" w:hint="eastAsia"/>
                          <w:sz w:val="21"/>
                        </w:rPr>
                        <w:t>減免</w:t>
                      </w:r>
                      <w:r>
                        <w:rPr>
                          <w:rFonts w:ascii="UD デジタル 教科書体 NK-R" w:eastAsia="UD デジタル 教科書体 NK-R"/>
                          <w:sz w:val="21"/>
                        </w:rPr>
                        <w:t>(</w:t>
                      </w:r>
                      <w:r>
                        <w:rPr>
                          <w:rFonts w:ascii="UD デジタル 教科書体 NK-R" w:eastAsia="UD デジタル 教科書体 NK-R" w:hint="eastAsia"/>
                          <w:sz w:val="21"/>
                        </w:rPr>
                        <w:t>減免率70%(応能割のみ)</w:t>
                      </w:r>
                      <w:r>
                        <w:rPr>
                          <w:rFonts w:ascii="UD デジタル 教科書体 NK-R" w:eastAsia="UD デジタル 教科書体 NK-R"/>
                          <w:sz w:val="21"/>
                        </w:rPr>
                        <w:t>)</w:t>
                      </w:r>
                      <w:r>
                        <w:rPr>
                          <w:rFonts w:ascii="UD デジタル 教科書体 NK-R" w:eastAsia="UD デジタル 教科書体 NK-R" w:hint="eastAsia"/>
                          <w:sz w:val="21"/>
                        </w:rPr>
                        <w:t>を適用していたが、9月に</w:t>
                      </w:r>
                      <w:r>
                        <w:rPr>
                          <w:rFonts w:ascii="UD デジタル 教科書体 NK-R" w:eastAsia="UD デジタル 教科書体 NK-R"/>
                          <w:sz w:val="21"/>
                        </w:rPr>
                        <w:t>災害による減免(</w:t>
                      </w:r>
                      <w:r>
                        <w:rPr>
                          <w:rFonts w:ascii="UD デジタル 教科書体 NK-R" w:eastAsia="UD デジタル 教科書体 NK-R" w:hint="eastAsia"/>
                          <w:sz w:val="21"/>
                        </w:rPr>
                        <w:t>減免率</w:t>
                      </w:r>
                      <w:r>
                        <w:rPr>
                          <w:rFonts w:ascii="UD デジタル 教科書体 NK-R" w:eastAsia="UD デジタル 教科書体 NK-R"/>
                          <w:sz w:val="21"/>
                        </w:rPr>
                        <w:t>100%)</w:t>
                      </w:r>
                      <w:r>
                        <w:rPr>
                          <w:rFonts w:ascii="UD デジタル 教科書体 NK-R" w:eastAsia="UD デジタル 教科書体 NK-R" w:hint="eastAsia"/>
                          <w:sz w:val="21"/>
                        </w:rPr>
                        <w:t>の申請</w:t>
                      </w:r>
                      <w:r>
                        <w:rPr>
                          <w:rFonts w:ascii="UD デジタル 教科書体 NK-R" w:eastAsia="UD デジタル 教科書体 NK-R"/>
                          <w:sz w:val="21"/>
                        </w:rPr>
                        <w:t>があった場合</w:t>
                      </w:r>
                    </w:p>
                    <w:p w14:paraId="3A0B7407"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p>
                    <w:p w14:paraId="646EFED7"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8月：</w:t>
                      </w:r>
                      <w:r w:rsidRPr="00615065">
                        <w:rPr>
                          <w:rFonts w:ascii="UD デジタル 教科書体 NK-R" w:eastAsia="UD デジタル 教科書体 NK-R"/>
                          <w:color w:val="000000"/>
                          <w:kern w:val="24"/>
                          <w:sz w:val="22"/>
                        </w:rPr>
                        <w:t xml:space="preserve">所得減少による減免額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1/12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7,000</w:t>
                      </w:r>
                      <w:r w:rsidRPr="00615065">
                        <w:rPr>
                          <w:rFonts w:ascii="UD デジタル 教科書体 NK-R" w:eastAsia="UD デジタル 教科書体 NK-R" w:hint="eastAsia"/>
                          <w:color w:val="000000"/>
                          <w:kern w:val="24"/>
                          <w:sz w:val="22"/>
                        </w:rPr>
                        <w:t xml:space="preserve">　…①</w:t>
                      </w:r>
                    </w:p>
                    <w:p w14:paraId="11337731"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 xml:space="preserve">9月以降：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所得減少による</w:t>
                      </w:r>
                      <w:r w:rsidRPr="00615065">
                        <w:rPr>
                          <w:rFonts w:ascii="UD デジタル 教科書体 NK-R" w:eastAsia="UD デジタル 教科書体 NK-R"/>
                          <w:color w:val="000000"/>
                          <w:kern w:val="24"/>
                          <w:sz w:val="22"/>
                        </w:rPr>
                        <w:t>減免</w:t>
                      </w:r>
                      <w:r w:rsidRPr="00615065">
                        <w:rPr>
                          <w:rFonts w:ascii="UD デジタル 教科書体 NK-R" w:eastAsia="UD デジタル 教科書体 NK-R" w:hint="eastAsia"/>
                          <w:color w:val="000000"/>
                          <w:kern w:val="24"/>
                          <w:sz w:val="22"/>
                        </w:rPr>
                        <w:t xml:space="preserve">額　</w:t>
                      </w:r>
                      <w:r w:rsidRPr="00615065">
                        <w:rPr>
                          <w:rFonts w:ascii="UD デジタル 教科書体 NK-R" w:eastAsia="UD デジタル 教科書体 NK-R"/>
                          <w:color w:val="000000"/>
                          <w:kern w:val="24"/>
                          <w:sz w:val="22"/>
                        </w:rPr>
                        <w:t xml:space="preserve">　120,000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７０％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49</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…②</w:t>
                      </w:r>
                    </w:p>
                    <w:p w14:paraId="7E705AA7" w14:textId="77777777" w:rsidR="00C75DF6" w:rsidRPr="00615065" w:rsidRDefault="00C75DF6" w:rsidP="00CE58C6">
                      <w:pPr>
                        <w:pStyle w:val="Web"/>
                        <w:snapToGrid w:val="0"/>
                        <w:spacing w:before="0" w:beforeAutospacing="0" w:after="0" w:afterAutospacing="0"/>
                        <w:ind w:leftChars="575" w:left="1208"/>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・災害による</w:t>
                      </w:r>
                      <w:r w:rsidRPr="00615065">
                        <w:rPr>
                          <w:rFonts w:ascii="UD デジタル 教科書体 NK-R" w:eastAsia="UD デジタル 教科書体 NK-R"/>
                          <w:color w:val="000000"/>
                          <w:kern w:val="24"/>
                          <w:sz w:val="22"/>
                        </w:rPr>
                        <w:t>減免額</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24</w:t>
                      </w:r>
                      <w:r w:rsidRPr="00615065">
                        <w:rPr>
                          <w:rFonts w:ascii="UD デジタル 教科書体 NK-R" w:eastAsia="UD デジタル 教科書体 NK-R"/>
                          <w:color w:val="000000"/>
                          <w:kern w:val="24"/>
                          <w:sz w:val="22"/>
                        </w:rPr>
                        <w:t xml:space="preserve">0,000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7</w:t>
                      </w:r>
                      <w:r w:rsidRPr="00615065">
                        <w:rPr>
                          <w:rFonts w:ascii="UD デジタル 教科書体 NK-R" w:eastAsia="UD デジタル 教科書体 NK-R"/>
                          <w:color w:val="000000"/>
                          <w:kern w:val="24"/>
                          <w:sz w:val="22"/>
                        </w:rPr>
                        <w:t xml:space="preserve">/12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10</w:t>
                      </w:r>
                      <w:r w:rsidRPr="00615065">
                        <w:rPr>
                          <w:rFonts w:ascii="UD デジタル 教科書体 NK-R" w:eastAsia="UD デジタル 教科書体 NK-R"/>
                          <w:color w:val="000000"/>
                          <w:kern w:val="24"/>
                          <w:sz w:val="22"/>
                        </w:rPr>
                        <w:t>０％</w:t>
                      </w:r>
                      <w:r w:rsidRPr="00615065">
                        <w:rPr>
                          <w:rFonts w:ascii="UD デジタル 教科書体 NK-R" w:eastAsia="UD デジタル 教科書体 NK-R" w:hint="eastAsia"/>
                          <w:color w:val="000000"/>
                          <w:kern w:val="24"/>
                          <w:sz w:val="22"/>
                        </w:rPr>
                        <w:t xml:space="preserve"> </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 xml:space="preserve"> 140</w:t>
                      </w:r>
                      <w:r w:rsidRPr="00615065">
                        <w:rPr>
                          <w:rFonts w:ascii="UD デジタル 教科書体 NK-R" w:eastAsia="UD デジタル 教科書体 NK-R"/>
                          <w:color w:val="000000"/>
                          <w:kern w:val="24"/>
                          <w:sz w:val="22"/>
                        </w:rPr>
                        <w:t>,000</w:t>
                      </w:r>
                      <w:r w:rsidRPr="00615065">
                        <w:rPr>
                          <w:rFonts w:ascii="UD デジタル 教科書体 NK-R" w:eastAsia="UD デジタル 教科書体 NK-R" w:hint="eastAsia"/>
                          <w:color w:val="000000"/>
                          <w:kern w:val="24"/>
                          <w:sz w:val="22"/>
                        </w:rPr>
                        <w:t xml:space="preserve">　…③</w:t>
                      </w:r>
                    </w:p>
                    <w:p w14:paraId="3752C04A" w14:textId="77777777" w:rsidR="00C75DF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p>
                    <w:p w14:paraId="730EFDE3" w14:textId="17600778" w:rsidR="00CE58C6" w:rsidRPr="00615065" w:rsidRDefault="00C75DF6" w:rsidP="00CE58C6">
                      <w:pPr>
                        <w:pStyle w:val="Web"/>
                        <w:snapToGrid w:val="0"/>
                        <w:spacing w:before="0" w:beforeAutospacing="0" w:after="0" w:afterAutospacing="0"/>
                        <w:rPr>
                          <w:rFonts w:ascii="UD デジタル 教科書体 NK-R" w:eastAsia="UD デジタル 教科書体 NK-R"/>
                          <w:color w:val="000000"/>
                          <w:kern w:val="24"/>
                          <w:sz w:val="22"/>
                        </w:rPr>
                      </w:pPr>
                      <w:r w:rsidRPr="00615065">
                        <w:rPr>
                          <w:rFonts w:ascii="UD デジタル 教科書体 NK-R" w:eastAsia="UD デジタル 教科書体 NK-R" w:hint="eastAsia"/>
                          <w:color w:val="000000"/>
                          <w:kern w:val="24"/>
                          <w:sz w:val="22"/>
                        </w:rPr>
                        <w:t>⇒</w:t>
                      </w:r>
                      <w:r w:rsidRPr="00615065">
                        <w:rPr>
                          <w:rFonts w:ascii="UD デジタル 教科書体 NK-R" w:eastAsia="UD デジタル 教科書体 NK-R"/>
                          <w:color w:val="000000"/>
                          <w:kern w:val="24"/>
                          <w:sz w:val="22"/>
                        </w:rPr>
                        <w:t xml:space="preserve">　　</w:t>
                      </w:r>
                      <w:r w:rsidRPr="00615065">
                        <w:rPr>
                          <w:rFonts w:ascii="UD デジタル 教科書体 NK-R" w:eastAsia="UD デジタル 教科書体 NK-R" w:hint="eastAsia"/>
                          <w:color w:val="000000"/>
                          <w:kern w:val="24"/>
                          <w:sz w:val="22"/>
                        </w:rPr>
                        <w:t>②＜③</w:t>
                      </w:r>
                      <w:r w:rsidRPr="00615065">
                        <w:rPr>
                          <w:rFonts w:ascii="UD デジタル 教科書体 NK-R" w:eastAsia="UD デジタル 教科書体 NK-R"/>
                          <w:color w:val="000000"/>
                          <w:kern w:val="24"/>
                          <w:sz w:val="22"/>
                        </w:rPr>
                        <w:t>となるため、</w:t>
                      </w:r>
                      <w:r w:rsidRPr="00615065">
                        <w:rPr>
                          <w:rFonts w:ascii="UD デジタル 教科書体 NK-R" w:eastAsia="UD デジタル 教科書体 NK-R" w:hint="eastAsia"/>
                          <w:color w:val="000000"/>
                          <w:kern w:val="24"/>
                          <w:sz w:val="22"/>
                        </w:rPr>
                        <w:t>減免額は</w:t>
                      </w:r>
                      <w:r w:rsidRPr="00615065">
                        <w:rPr>
                          <w:rFonts w:ascii="UD デジタル 教科書体 NK-R" w:eastAsia="UD デジタル 教科書体 NK-R"/>
                          <w:color w:val="000000"/>
                          <w:kern w:val="24"/>
                          <w:sz w:val="22"/>
                        </w:rPr>
                        <w:t>、</w:t>
                      </w:r>
                      <w:r w:rsidRPr="00615065">
                        <w:rPr>
                          <w:rFonts w:ascii="UD デジタル 教科書体 NK-R" w:eastAsia="UD デジタル 教科書体 NK-R" w:hint="eastAsia"/>
                          <w:color w:val="000000"/>
                          <w:kern w:val="24"/>
                          <w:sz w:val="22"/>
                        </w:rPr>
                        <w:t>①+③の147,000円</w:t>
                      </w:r>
                      <w:r w:rsidR="00CE58C6">
                        <w:rPr>
                          <w:rFonts w:ascii="UD デジタル 教科書体 NK-R" w:eastAsia="UD デジタル 教科書体 NK-R" w:hint="eastAsia"/>
                          <w:color w:val="000000"/>
                          <w:kern w:val="24"/>
                          <w:sz w:val="22"/>
                        </w:rPr>
                        <w:t>。</w:t>
                      </w:r>
                    </w:p>
                  </w:txbxContent>
                </v:textbox>
                <w10:wrap anchorx="margin"/>
              </v:rect>
            </w:pict>
          </mc:Fallback>
        </mc:AlternateContent>
      </w:r>
    </w:p>
    <w:p w14:paraId="6B76636F" w14:textId="77777777" w:rsidR="00C75DF6" w:rsidRPr="009D5165" w:rsidRDefault="00C75DF6" w:rsidP="00C75DF6">
      <w:pPr>
        <w:autoSpaceDE w:val="0"/>
        <w:autoSpaceDN w:val="0"/>
        <w:adjustRightInd w:val="0"/>
        <w:rPr>
          <w:rFonts w:ascii="UD デジタル 教科書体 NK-R" w:hAnsi="HG丸ｺﾞｼｯｸM-PRO" w:cs="Segoe UI"/>
          <w:kern w:val="0"/>
          <w:sz w:val="23"/>
          <w:szCs w:val="23"/>
        </w:rPr>
      </w:pPr>
    </w:p>
    <w:p w14:paraId="37D17D21" w14:textId="77777777" w:rsidR="00C75DF6" w:rsidRPr="009D5165" w:rsidRDefault="00C75DF6" w:rsidP="00C75DF6">
      <w:pPr>
        <w:autoSpaceDE w:val="0"/>
        <w:autoSpaceDN w:val="0"/>
        <w:adjustRightInd w:val="0"/>
        <w:rPr>
          <w:rFonts w:ascii="UD デジタル 教科書体 NK-R" w:hAnsi="HG丸ｺﾞｼｯｸM-PRO" w:cs="Segoe UI"/>
          <w:kern w:val="0"/>
          <w:sz w:val="23"/>
          <w:szCs w:val="23"/>
        </w:rPr>
      </w:pPr>
    </w:p>
    <w:p w14:paraId="7ABA32BA" w14:textId="77777777" w:rsidR="00C75DF6" w:rsidRPr="009D5165" w:rsidRDefault="00C75DF6" w:rsidP="00C75DF6">
      <w:pPr>
        <w:autoSpaceDE w:val="0"/>
        <w:autoSpaceDN w:val="0"/>
        <w:adjustRightInd w:val="0"/>
        <w:rPr>
          <w:rFonts w:ascii="UD デジタル 教科書体 NK-R" w:hAnsi="HG丸ｺﾞｼｯｸM-PRO" w:cs="Segoe UI"/>
          <w:kern w:val="0"/>
          <w:sz w:val="23"/>
          <w:szCs w:val="23"/>
        </w:rPr>
      </w:pPr>
    </w:p>
    <w:p w14:paraId="5438FE4F" w14:textId="77777777" w:rsidR="00C75DF6" w:rsidRPr="009D5165" w:rsidRDefault="00C75DF6" w:rsidP="00C75DF6">
      <w:pPr>
        <w:autoSpaceDE w:val="0"/>
        <w:autoSpaceDN w:val="0"/>
        <w:adjustRightInd w:val="0"/>
        <w:rPr>
          <w:rFonts w:ascii="UD デジタル 教科書体 NK-R" w:hAnsi="HG丸ｺﾞｼｯｸM-PRO" w:cs="Segoe UI"/>
          <w:kern w:val="0"/>
          <w:sz w:val="23"/>
          <w:szCs w:val="23"/>
        </w:rPr>
      </w:pPr>
    </w:p>
    <w:p w14:paraId="2980F68A" w14:textId="440AE872" w:rsidR="00C75DF6" w:rsidRDefault="00C75DF6" w:rsidP="00C75DF6">
      <w:pPr>
        <w:autoSpaceDE w:val="0"/>
        <w:autoSpaceDN w:val="0"/>
        <w:adjustRightInd w:val="0"/>
        <w:rPr>
          <w:rFonts w:ascii="UD デジタル 教科書体 NK-R" w:hAnsi="HG丸ｺﾞｼｯｸM-PRO" w:cs="Segoe UI"/>
          <w:kern w:val="0"/>
          <w:sz w:val="23"/>
          <w:szCs w:val="23"/>
        </w:rPr>
      </w:pPr>
    </w:p>
    <w:p w14:paraId="71843C32" w14:textId="790641BF" w:rsidR="00CE58C6" w:rsidRDefault="00CE58C6" w:rsidP="00C75DF6">
      <w:pPr>
        <w:autoSpaceDE w:val="0"/>
        <w:autoSpaceDN w:val="0"/>
        <w:adjustRightInd w:val="0"/>
        <w:rPr>
          <w:rFonts w:ascii="UD デジタル 教科書体 NK-R" w:hAnsi="HG丸ｺﾞｼｯｸM-PRO" w:cs="Segoe UI"/>
          <w:kern w:val="0"/>
          <w:sz w:val="23"/>
          <w:szCs w:val="23"/>
        </w:rPr>
      </w:pPr>
    </w:p>
    <w:p w14:paraId="001538B2" w14:textId="492CC554" w:rsidR="00CE58C6" w:rsidRDefault="00CE58C6" w:rsidP="00C75DF6">
      <w:pPr>
        <w:autoSpaceDE w:val="0"/>
        <w:autoSpaceDN w:val="0"/>
        <w:adjustRightInd w:val="0"/>
        <w:rPr>
          <w:rFonts w:ascii="UD デジタル 教科書体 NK-R" w:hAnsi="HG丸ｺﾞｼｯｸM-PRO" w:cs="Segoe UI"/>
          <w:kern w:val="0"/>
          <w:sz w:val="23"/>
          <w:szCs w:val="23"/>
        </w:rPr>
      </w:pPr>
    </w:p>
    <w:p w14:paraId="559AF7FD" w14:textId="65A45FC9" w:rsidR="00CE58C6" w:rsidRDefault="00CE58C6" w:rsidP="00C75DF6">
      <w:pPr>
        <w:autoSpaceDE w:val="0"/>
        <w:autoSpaceDN w:val="0"/>
        <w:adjustRightInd w:val="0"/>
        <w:rPr>
          <w:rFonts w:ascii="UD デジタル 教科書体 NK-R" w:hAnsi="HG丸ｺﾞｼｯｸM-PRO" w:cs="Segoe UI"/>
          <w:kern w:val="0"/>
          <w:sz w:val="23"/>
          <w:szCs w:val="23"/>
        </w:rPr>
      </w:pPr>
    </w:p>
    <w:p w14:paraId="6DFB8A8B" w14:textId="77777777" w:rsidR="00CE58C6" w:rsidRPr="009D5165" w:rsidRDefault="00CE58C6" w:rsidP="00C75DF6">
      <w:pPr>
        <w:autoSpaceDE w:val="0"/>
        <w:autoSpaceDN w:val="0"/>
        <w:adjustRightInd w:val="0"/>
        <w:rPr>
          <w:rFonts w:ascii="UD デジタル 教科書体 NK-R" w:hAnsi="HG丸ｺﾞｼｯｸM-PRO" w:cs="Segoe UI"/>
          <w:kern w:val="0"/>
          <w:sz w:val="23"/>
          <w:szCs w:val="23"/>
        </w:rPr>
      </w:pPr>
    </w:p>
    <w:p w14:paraId="537EDDCE" w14:textId="5A0B5651" w:rsidR="00C75DF6" w:rsidRPr="006528E6" w:rsidRDefault="00C75DF6" w:rsidP="00C75DF6">
      <w:pPr>
        <w:keepNext/>
        <w:autoSpaceDE w:val="0"/>
        <w:autoSpaceDN w:val="0"/>
        <w:outlineLvl w:val="0"/>
        <w:rPr>
          <w:rFonts w:ascii="UD デジタル 教科書体 NK-R" w:hAnsi="HG丸ｺﾞｼｯｸM-PRO" w:cs="Segoe UI"/>
          <w:kern w:val="0"/>
          <w:sz w:val="28"/>
          <w:szCs w:val="23"/>
        </w:rPr>
      </w:pPr>
      <w:r w:rsidRPr="009D5165">
        <w:rPr>
          <w:rFonts w:ascii="UD デジタル 教科書体 NK-R" w:hAnsi="HG丸ｺﾞｼｯｸM-PRO" w:cs="Segoe UI" w:hint="eastAsia"/>
          <w:kern w:val="0"/>
          <w:sz w:val="28"/>
          <w:szCs w:val="23"/>
        </w:rPr>
        <w:t>４　保険料軽減制度に該当する場合</w:t>
      </w:r>
    </w:p>
    <w:p w14:paraId="4510013A" w14:textId="77777777" w:rsidR="00C75DF6" w:rsidRPr="006528E6" w:rsidRDefault="00C75DF6" w:rsidP="00C75DF6">
      <w:pPr>
        <w:numPr>
          <w:ilvl w:val="0"/>
          <w:numId w:val="49"/>
        </w:numPr>
        <w:autoSpaceDE w:val="0"/>
        <w:autoSpaceDN w:val="0"/>
        <w:rPr>
          <w:rFonts w:ascii="UD デジタル 教科書体 NK-R" w:hAnsi="HG丸ｺﾞｼｯｸM-PRO" w:cs="Segoe UI"/>
          <w:kern w:val="0"/>
          <w:sz w:val="22"/>
          <w:szCs w:val="23"/>
        </w:rPr>
      </w:pPr>
      <w:r w:rsidRPr="006528E6">
        <w:rPr>
          <w:rFonts w:ascii="UD デジタル 教科書体 NK-R" w:hAnsi="HG丸ｺﾞｼｯｸM-PRO" w:cs="Segoe UI" w:hint="eastAsia"/>
          <w:kern w:val="0"/>
          <w:sz w:val="22"/>
          <w:szCs w:val="23"/>
        </w:rPr>
        <w:t xml:space="preserve"> 原則、保険料軽減該当世帯であっても、要件を満たす場合には、減免適用する(旧被扶養者減免については、「第６ 旧被扶養者減免に係る事務運用」において別に定める。)。</w:t>
      </w:r>
    </w:p>
    <w:p w14:paraId="120BDC4C" w14:textId="77777777" w:rsidR="00C75DF6" w:rsidRPr="009D5165" w:rsidRDefault="00C75DF6" w:rsidP="00C75DF6">
      <w:pPr>
        <w:spacing w:line="180" w:lineRule="exact"/>
        <w:rPr>
          <w:rFonts w:ascii="UD デジタル 教科書体 NK-R" w:hAnsi="HG丸ｺﾞｼｯｸM-PRO" w:cs="Segoe UI"/>
          <w:kern w:val="0"/>
          <w:szCs w:val="23"/>
        </w:rPr>
      </w:pPr>
    </w:p>
    <w:p w14:paraId="6C0F1B5C" w14:textId="77777777" w:rsidR="00C75DF6" w:rsidRDefault="00C75DF6" w:rsidP="00C75DF6">
      <w:pPr>
        <w:numPr>
          <w:ilvl w:val="0"/>
          <w:numId w:val="48"/>
        </w:numPr>
        <w:autoSpaceDE w:val="0"/>
        <w:autoSpaceDN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 xml:space="preserve"> ただし、非自発的失業者に係る保険料軽減と収入減少による減免の組合せについては、非自発的失業者に係る保険料軽減を優先適用した上で、前年中所得を非自発的失業者については給与所得を30/100した後のものとし、減免事由該当後の所得と比較した場合において、減免事由を満たす場合に減免適用する。</w:t>
      </w:r>
    </w:p>
    <w:p w14:paraId="1A998AC4" w14:textId="77777777" w:rsidR="00C75DF6" w:rsidRPr="009D5165" w:rsidRDefault="00C75DF6" w:rsidP="00C75DF6">
      <w:pPr>
        <w:autoSpaceDE w:val="0"/>
        <w:autoSpaceDN w:val="0"/>
        <w:rPr>
          <w:rFonts w:ascii="UD デジタル 教科書体 NK-R" w:hAnsi="HG丸ｺﾞｼｯｸM-PRO" w:cs="Segoe UI"/>
          <w:kern w:val="0"/>
          <w:sz w:val="22"/>
          <w:szCs w:val="23"/>
        </w:rPr>
      </w:pPr>
    </w:p>
    <w:p w14:paraId="0F6D3BE0" w14:textId="77777777" w:rsidR="00C75DF6" w:rsidRPr="009D5165" w:rsidRDefault="00C75DF6" w:rsidP="00C75DF6">
      <w:pPr>
        <w:keepNext/>
        <w:autoSpaceDE w:val="0"/>
        <w:autoSpaceDN w:val="0"/>
        <w:outlineLvl w:val="0"/>
        <w:rPr>
          <w:rFonts w:ascii="UD デジタル 教科書体 NK-R" w:hAnsi="HG丸ｺﾞｼｯｸM-PRO" w:cs="Segoe UI"/>
          <w:kern w:val="0"/>
          <w:sz w:val="28"/>
          <w:szCs w:val="23"/>
        </w:rPr>
      </w:pPr>
      <w:r w:rsidRPr="009D5165">
        <w:rPr>
          <w:rFonts w:ascii="UD デジタル 教科書体 NK-R" w:hAnsi="HG丸ｺﾞｼｯｸM-PRO" w:cs="Segoe UI" w:hint="eastAsia"/>
          <w:kern w:val="0"/>
          <w:sz w:val="28"/>
          <w:szCs w:val="23"/>
        </w:rPr>
        <w:t>５　同一事由による翌年度減免適用</w:t>
      </w:r>
    </w:p>
    <w:p w14:paraId="6C9EBC77" w14:textId="77777777" w:rsidR="00C75DF6" w:rsidRPr="009D5165" w:rsidRDefault="00C75DF6" w:rsidP="00C75DF6">
      <w:pPr>
        <w:numPr>
          <w:ilvl w:val="0"/>
          <w:numId w:val="49"/>
        </w:numPr>
        <w:autoSpaceDE w:val="0"/>
        <w:autoSpaceDN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 xml:space="preserve"> 翌年度に改めて被保険者から減免申請があった場合、審査を行ったうえで、以下のとおり減免適用する(ただし、旧被扶養者減免のみ、翌年度以降の減免申請を不要とし、当初申請に基づき、対象期間の範囲で減免適用する。)。</w:t>
      </w:r>
    </w:p>
    <w:p w14:paraId="20B114FF" w14:textId="77777777" w:rsidR="00C75DF6" w:rsidRPr="009D5165" w:rsidRDefault="00C75DF6" w:rsidP="00C75DF6">
      <w:pPr>
        <w:spacing w:line="180" w:lineRule="exact"/>
        <w:rPr>
          <w:rFonts w:ascii="UD デジタル 教科書体 NK-R" w:hAnsi="HG丸ｺﾞｼｯｸM-PRO" w:cs="Segoe UI"/>
          <w:kern w:val="0"/>
          <w:szCs w:val="23"/>
        </w:rPr>
      </w:pPr>
    </w:p>
    <w:p w14:paraId="447F468A"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《災害減免》</w:t>
      </w:r>
    </w:p>
    <w:p w14:paraId="61C1F60C"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生活立て直しに至っておらず、改めて申請があった場合</w:t>
      </w:r>
    </w:p>
    <w:p w14:paraId="690902FF"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　被災した日が属する月から起算し、最大12ヵ月の範囲内において適用可能とする。</w:t>
      </w:r>
    </w:p>
    <w:p w14:paraId="19C4EC45" w14:textId="77777777" w:rsidR="00C75DF6" w:rsidRPr="009D5165" w:rsidRDefault="00C75DF6" w:rsidP="00C75DF6">
      <w:pPr>
        <w:autoSpaceDE w:val="0"/>
        <w:autoSpaceDN w:val="0"/>
        <w:adjustRightInd w:val="0"/>
        <w:spacing w:line="120" w:lineRule="exact"/>
        <w:rPr>
          <w:rFonts w:ascii="UD デジタル 教科書体 NK-R" w:hAnsi="HG丸ｺﾞｼｯｸM-PRO" w:cs="Segoe UI"/>
          <w:kern w:val="0"/>
          <w:sz w:val="24"/>
          <w:szCs w:val="23"/>
        </w:rPr>
      </w:pPr>
    </w:p>
    <w:p w14:paraId="32A8E1AB"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《所得減少減免》</w:t>
      </w:r>
    </w:p>
    <w:p w14:paraId="13E6255B"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昨年中所得と本年中所得を比較し、引き続き要件を満たす状況で、改めて申請があった場合</w:t>
      </w:r>
    </w:p>
    <w:p w14:paraId="7F33CB6D" w14:textId="77777777" w:rsidR="00C75DF6"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　所得減少率に応じて適用する。</w:t>
      </w:r>
    </w:p>
    <w:p w14:paraId="01101DB8" w14:textId="65FEDF3E" w:rsidR="00C75DF6" w:rsidRDefault="00C75DF6" w:rsidP="00C75DF6">
      <w:pPr>
        <w:autoSpaceDE w:val="0"/>
        <w:autoSpaceDN w:val="0"/>
        <w:rPr>
          <w:rFonts w:ascii="UD デジタル 教科書体 NK-R" w:hAnsi="HG丸ｺﾞｼｯｸM-PRO" w:cs="Times New Roman"/>
          <w:sz w:val="22"/>
        </w:rPr>
      </w:pPr>
    </w:p>
    <w:p w14:paraId="12ABA991" w14:textId="77777777" w:rsidR="00CE58C6" w:rsidRPr="009D5165" w:rsidRDefault="00CE58C6" w:rsidP="00C75DF6">
      <w:pPr>
        <w:autoSpaceDE w:val="0"/>
        <w:autoSpaceDN w:val="0"/>
        <w:rPr>
          <w:rFonts w:ascii="UD デジタル 教科書体 NK-R" w:hAnsi="HG丸ｺﾞｼｯｸM-PRO" w:cs="Times New Roman"/>
          <w:sz w:val="22"/>
        </w:rPr>
      </w:pPr>
    </w:p>
    <w:p w14:paraId="6250DEE7"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lastRenderedPageBreak/>
        <w:t>《拘禁減免》</w:t>
      </w:r>
    </w:p>
    <w:p w14:paraId="53843390" w14:textId="77777777" w:rsidR="00C75DF6" w:rsidRPr="009D5165" w:rsidRDefault="00C75DF6" w:rsidP="00C75DF6">
      <w:pPr>
        <w:autoSpaceDE w:val="0"/>
        <w:autoSpaceDN w:val="0"/>
        <w:ind w:left="465"/>
        <w:rPr>
          <w:rFonts w:ascii="UD デジタル 教科書体 NK-R" w:hAnsi="HG丸ｺﾞｼｯｸM-PRO" w:cs="Times New Roman"/>
          <w:sz w:val="22"/>
        </w:rPr>
      </w:pPr>
      <w:r w:rsidRPr="009D5165">
        <w:rPr>
          <w:rFonts w:ascii="UD デジタル 教科書体 NK-R" w:hAnsi="HG丸ｺﾞｼｯｸM-PRO" w:cs="Times New Roman" w:hint="eastAsia"/>
          <w:sz w:val="22"/>
        </w:rPr>
        <w:t>継続して入所中で、改めて申請があった場合　　⇒　入所期間に合わせて適用する。</w:t>
      </w:r>
    </w:p>
    <w:p w14:paraId="11BAF2FB"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r w:rsidRPr="009D5165">
        <w:rPr>
          <w:rFonts w:ascii="UD デジタル 教科書体 NK-R" w:hAnsi="HG丸ｺﾞｼｯｸM-PRO" w:cs="Segoe UI"/>
          <w:noProof/>
          <w:kern w:val="0"/>
          <w:sz w:val="24"/>
          <w:szCs w:val="23"/>
        </w:rPr>
        <mc:AlternateContent>
          <mc:Choice Requires="wpg">
            <w:drawing>
              <wp:anchor distT="0" distB="0" distL="114300" distR="114300" simplePos="0" relativeHeight="251767808" behindDoc="0" locked="0" layoutInCell="1" allowOverlap="1" wp14:anchorId="6AEF8DCF" wp14:editId="032039D6">
                <wp:simplePos x="0" y="0"/>
                <wp:positionH relativeFrom="column">
                  <wp:posOffset>165735</wp:posOffset>
                </wp:positionH>
                <wp:positionV relativeFrom="paragraph">
                  <wp:posOffset>155575</wp:posOffset>
                </wp:positionV>
                <wp:extent cx="6042660" cy="1600200"/>
                <wp:effectExtent l="0" t="0" r="15240" b="19050"/>
                <wp:wrapNone/>
                <wp:docPr id="18" name="グループ化 18"/>
                <wp:cNvGraphicFramePr/>
                <a:graphic xmlns:a="http://schemas.openxmlformats.org/drawingml/2006/main">
                  <a:graphicData uri="http://schemas.microsoft.com/office/word/2010/wordprocessingGroup">
                    <wpg:wgp>
                      <wpg:cNvGrpSpPr/>
                      <wpg:grpSpPr>
                        <a:xfrm>
                          <a:off x="0" y="0"/>
                          <a:ext cx="6042660" cy="1600200"/>
                          <a:chOff x="0" y="0"/>
                          <a:chExt cx="5867400" cy="1600200"/>
                        </a:xfrm>
                      </wpg:grpSpPr>
                      <wps:wsp>
                        <wps:cNvPr id="20" name="正方形/長方形 10"/>
                        <wps:cNvSpPr/>
                        <wps:spPr>
                          <a:xfrm>
                            <a:off x="0" y="0"/>
                            <a:ext cx="5867400" cy="1600200"/>
                          </a:xfrm>
                          <a:prstGeom prst="rect">
                            <a:avLst/>
                          </a:prstGeom>
                          <a:noFill/>
                          <a:ln w="12700" cap="flat" cmpd="sng" algn="ctr">
                            <a:solidFill>
                              <a:sysClr val="windowText" lastClr="000000"/>
                            </a:solidFill>
                            <a:prstDash val="dashDot"/>
                          </a:ln>
                          <a:effectLst/>
                        </wps:spPr>
                        <wps:txbx>
                          <w:txbxContent>
                            <w:p w14:paraId="46E609E1" w14:textId="77777777" w:rsidR="00C75DF6" w:rsidRPr="006528E6" w:rsidRDefault="00C75DF6" w:rsidP="002F27BC">
                              <w:pPr>
                                <w:pStyle w:val="Web"/>
                                <w:spacing w:before="0" w:beforeAutospacing="0" w:after="0" w:afterAutospacing="0"/>
                                <w:rPr>
                                  <w:rFonts w:ascii="UD デジタル 教科書体 NK-R" w:eastAsia="UD デジタル 教科書体 NK-R"/>
                                  <w:kern w:val="24"/>
                                  <w:sz w:val="22"/>
                                </w:rPr>
                              </w:pPr>
                              <w:r w:rsidRPr="006528E6">
                                <w:rPr>
                                  <w:rFonts w:ascii="UD デジタル 教科書体 NK-R" w:eastAsia="UD デジタル 教科書体 NK-R" w:hint="eastAsia"/>
                                  <w:kern w:val="24"/>
                                  <w:sz w:val="22"/>
                                </w:rPr>
                                <w:t>【参考：同一事由の解釈について】</w:t>
                              </w:r>
                            </w:p>
                            <w:p w14:paraId="0215E7F7" w14:textId="77777777" w:rsidR="00C75DF6" w:rsidRPr="006528E6" w:rsidRDefault="00C75DF6" w:rsidP="002F27BC">
                              <w:pPr>
                                <w:pStyle w:val="Web"/>
                                <w:spacing w:before="0" w:beforeAutospacing="0" w:after="0" w:afterAutospacing="0"/>
                                <w:rPr>
                                  <w:rFonts w:ascii="UD デジタル 教科書体 NK-R" w:eastAsia="UD デジタル 教科書体 NK-R"/>
                                  <w:sz w:val="21"/>
                                </w:rPr>
                              </w:pPr>
                              <w:r w:rsidRPr="006528E6">
                                <w:rPr>
                                  <w:rFonts w:ascii="UD デジタル 教科書体 NK-R" w:eastAsia="UD デジタル 教科書体 NK-R" w:hint="eastAsia"/>
                                  <w:sz w:val="21"/>
                                </w:rPr>
                                <w:t>以下の①・②の事例は、いずれも所得減少ではあるが、同一事由ではなく、異なる事由と解する。</w:t>
                              </w:r>
                            </w:p>
                          </w:txbxContent>
                        </wps:txbx>
                        <wps:bodyPr wrap="square" tIns="36000" bIns="36000" rtlCol="0" anchor="t">
                          <a:noAutofit/>
                        </wps:bodyPr>
                      </wps:wsp>
                      <wpg:grpSp>
                        <wpg:cNvPr id="21" name="グループ化 21"/>
                        <wpg:cNvGrpSpPr/>
                        <wpg:grpSpPr>
                          <a:xfrm>
                            <a:off x="76200" y="584200"/>
                            <a:ext cx="5314950" cy="962025"/>
                            <a:chOff x="0" y="0"/>
                            <a:chExt cx="5314950" cy="962025"/>
                          </a:xfrm>
                        </wpg:grpSpPr>
                        <wpg:grpSp>
                          <wpg:cNvPr id="22" name="グループ化 22"/>
                          <wpg:cNvGrpSpPr/>
                          <wpg:grpSpPr>
                            <a:xfrm>
                              <a:off x="0" y="0"/>
                              <a:ext cx="5314950" cy="962025"/>
                              <a:chOff x="0" y="0"/>
                              <a:chExt cx="5314950" cy="962025"/>
                            </a:xfrm>
                          </wpg:grpSpPr>
                          <wps:wsp>
                            <wps:cNvPr id="23" name="テキスト ボックス 23"/>
                            <wps:cNvSpPr txBox="1"/>
                            <wps:spPr>
                              <a:xfrm>
                                <a:off x="0" y="657225"/>
                                <a:ext cx="708093" cy="304800"/>
                              </a:xfrm>
                              <a:prstGeom prst="rect">
                                <a:avLst/>
                              </a:prstGeom>
                              <a:solidFill>
                                <a:sysClr val="window" lastClr="FFFFFF"/>
                              </a:solidFill>
                              <a:ln w="6350">
                                <a:noFill/>
                              </a:ln>
                            </wps:spPr>
                            <wps:txbx>
                              <w:txbxContent>
                                <w:p w14:paraId="1D709F70" w14:textId="77777777" w:rsidR="00C75DF6" w:rsidRPr="006528E6" w:rsidRDefault="00C75DF6" w:rsidP="002F27BC">
                                  <w:pPr>
                                    <w:rPr>
                                      <w:rFonts w:ascii="UD デジタル 教科書体 NK-R"/>
                                      <w:sz w:val="18"/>
                                    </w:rPr>
                                  </w:pPr>
                                  <w:r w:rsidRPr="006528E6">
                                    <w:rPr>
                                      <w:rFonts w:ascii="UD デジタル 教科書体 NK-R"/>
                                      <w:sz w:val="18"/>
                                    </w:rPr>
                                    <w:t>R5</w:t>
                                  </w:r>
                                  <w:r w:rsidRPr="006528E6">
                                    <w:rPr>
                                      <w:rFonts w:ascii="UD デジタル 教科書体 NK-R" w:hint="eastAsia"/>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グループ化 24"/>
                            <wpg:cNvGrpSpPr/>
                            <wpg:grpSpPr>
                              <a:xfrm>
                                <a:off x="228600" y="514350"/>
                                <a:ext cx="5040000" cy="216000"/>
                                <a:chOff x="0" y="0"/>
                                <a:chExt cx="5276850" cy="216000"/>
                              </a:xfrm>
                            </wpg:grpSpPr>
                            <wps:wsp>
                              <wps:cNvPr id="25" name="直線矢印コネクタ 25"/>
                              <wps:cNvCnPr/>
                              <wps:spPr>
                                <a:xfrm>
                                  <a:off x="9525" y="114300"/>
                                  <a:ext cx="5267325" cy="0"/>
                                </a:xfrm>
                                <a:prstGeom prst="straightConnector1">
                                  <a:avLst/>
                                </a:prstGeom>
                                <a:noFill/>
                                <a:ln w="19050" cap="flat" cmpd="sng" algn="ctr">
                                  <a:solidFill>
                                    <a:sysClr val="windowText" lastClr="000000"/>
                                  </a:solidFill>
                                  <a:prstDash val="solid"/>
                                  <a:tailEnd type="triangle"/>
                                </a:ln>
                                <a:effectLst/>
                              </wps:spPr>
                              <wps:bodyPr/>
                            </wps:wsp>
                            <wps:wsp>
                              <wps:cNvPr id="26" name="楕円 26"/>
                              <wps:cNvSpPr/>
                              <wps:spPr>
                                <a:xfrm>
                                  <a:off x="2200275" y="57150"/>
                                  <a:ext cx="107950" cy="107950"/>
                                </a:xfrm>
                                <a:prstGeom prst="ellipse">
                                  <a:avLst/>
                                </a:prstGeom>
                                <a:gradFill rotWithShape="1">
                                  <a:gsLst>
                                    <a:gs pos="0">
                                      <a:srgbClr val="4BAF73">
                                        <a:tint val="94000"/>
                                        <a:satMod val="103000"/>
                                        <a:lumMod val="102000"/>
                                      </a:srgbClr>
                                    </a:gs>
                                    <a:gs pos="50000">
                                      <a:srgbClr val="4BAF73">
                                        <a:shade val="100000"/>
                                        <a:satMod val="110000"/>
                                        <a:lumMod val="100000"/>
                                      </a:srgbClr>
                                    </a:gs>
                                    <a:gs pos="100000">
                                      <a:srgbClr val="4BAF73">
                                        <a:shade val="78000"/>
                                        <a:satMod val="120000"/>
                                        <a:lumMod val="99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楕円 27"/>
                              <wps:cNvSpPr/>
                              <wps:spPr>
                                <a:xfrm>
                                  <a:off x="4229100" y="57150"/>
                                  <a:ext cx="107950" cy="107950"/>
                                </a:xfrm>
                                <a:prstGeom prst="ellipse">
                                  <a:avLst/>
                                </a:prstGeom>
                                <a:gradFill rotWithShape="1">
                                  <a:gsLst>
                                    <a:gs pos="0">
                                      <a:srgbClr val="FA7E5C">
                                        <a:tint val="94000"/>
                                        <a:satMod val="103000"/>
                                        <a:lumMod val="102000"/>
                                      </a:srgbClr>
                                    </a:gs>
                                    <a:gs pos="50000">
                                      <a:srgbClr val="FA7E5C">
                                        <a:shade val="100000"/>
                                        <a:satMod val="110000"/>
                                        <a:lumMod val="100000"/>
                                      </a:srgbClr>
                                    </a:gs>
                                    <a:gs pos="100000">
                                      <a:srgbClr val="FA7E5C">
                                        <a:shade val="78000"/>
                                        <a:satMod val="120000"/>
                                        <a:lumMod val="99000"/>
                                      </a:srgb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直線コネクタ 30"/>
                              <wps:cNvCnPr/>
                              <wps:spPr>
                                <a:xfrm>
                                  <a:off x="0" y="0"/>
                                  <a:ext cx="0" cy="216000"/>
                                </a:xfrm>
                                <a:prstGeom prst="line">
                                  <a:avLst/>
                                </a:prstGeom>
                                <a:noFill/>
                                <a:ln w="19050" cap="flat" cmpd="sng" algn="ctr">
                                  <a:solidFill>
                                    <a:sysClr val="windowText" lastClr="000000"/>
                                  </a:solidFill>
                                  <a:prstDash val="solid"/>
                                </a:ln>
                                <a:effectLst/>
                              </wps:spPr>
                              <wps:bodyPr/>
                            </wps:wsp>
                          </wpg:grpSp>
                          <wps:wsp>
                            <wps:cNvPr id="31" name="線吹き出し 2 (枠付き) 65"/>
                            <wps:cNvSpPr/>
                            <wps:spPr>
                              <a:xfrm>
                                <a:off x="2552700" y="9525"/>
                                <a:ext cx="1533525" cy="457200"/>
                              </a:xfrm>
                              <a:prstGeom prst="borderCallout2">
                                <a:avLst>
                                  <a:gd name="adj1" fmla="val 18750"/>
                                  <a:gd name="adj2" fmla="val -3364"/>
                                  <a:gd name="adj3" fmla="val 20833"/>
                                  <a:gd name="adj4" fmla="val -9214"/>
                                  <a:gd name="adj5" fmla="val 118750"/>
                                  <a:gd name="adj6" fmla="val -13748"/>
                                </a:avLst>
                              </a:prstGeom>
                              <a:solidFill>
                                <a:sysClr val="window" lastClr="FFFFFF"/>
                              </a:solidFill>
                              <a:ln w="19050" cap="flat" cmpd="sng" algn="ctr">
                                <a:solidFill>
                                  <a:srgbClr val="4BAF73"/>
                                </a:solidFill>
                                <a:prstDash val="solid"/>
                              </a:ln>
                              <a:effectLst/>
                            </wps:spPr>
                            <wps:txbx>
                              <w:txbxContent>
                                <w:p w14:paraId="04A141B8" w14:textId="77777777" w:rsidR="00C75DF6" w:rsidRPr="006528E6" w:rsidRDefault="00C75DF6" w:rsidP="002F27BC">
                                  <w:pPr>
                                    <w:rPr>
                                      <w:rFonts w:ascii="UD デジタル 教科書体 NK-R"/>
                                      <w:sz w:val="18"/>
                                    </w:rPr>
                                  </w:pPr>
                                  <w:r w:rsidRPr="006528E6">
                                    <w:rPr>
                                      <w:rFonts w:ascii="UD デジタル 教科書体 NK-R" w:hint="eastAsia"/>
                                      <w:sz w:val="18"/>
                                    </w:rPr>
                                    <w:t xml:space="preserve">①　</w:t>
                                  </w:r>
                                  <w:r w:rsidRPr="006528E6">
                                    <w:rPr>
                                      <w:rFonts w:ascii="UD デジタル 教科書体 NK-R"/>
                                      <w:sz w:val="18"/>
                                    </w:rPr>
                                    <w:t>R6</w:t>
                                  </w:r>
                                  <w:r w:rsidRPr="006528E6">
                                    <w:rPr>
                                      <w:rFonts w:ascii="UD デジタル 教科書体 NK-R" w:hint="eastAsia"/>
                                      <w:sz w:val="18"/>
                                    </w:rPr>
                                    <w:t>.1.1</w:t>
                                  </w:r>
                                </w:p>
                                <w:p w14:paraId="3962D289" w14:textId="77777777" w:rsidR="00C75DF6" w:rsidRPr="006528E6" w:rsidRDefault="00C75DF6" w:rsidP="002F27BC">
                                  <w:pPr>
                                    <w:jc w:val="center"/>
                                    <w:rPr>
                                      <w:rFonts w:ascii="UD デジタル 教科書体 NK-R"/>
                                      <w:sz w:val="18"/>
                                    </w:rPr>
                                  </w:pPr>
                                  <w:r w:rsidRPr="006528E6">
                                    <w:rPr>
                                      <w:rFonts w:ascii="UD デジタル 教科書体 NK-R" w:hint="eastAsia"/>
                                      <w:sz w:val="18"/>
                                    </w:rPr>
                                    <w:t>勤務日数変更(月所得12万)</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32" name="テキスト ボックス 32"/>
                            <wps:cNvSpPr txBox="1"/>
                            <wps:spPr>
                              <a:xfrm>
                                <a:off x="3076574" y="657225"/>
                                <a:ext cx="665104" cy="304800"/>
                              </a:xfrm>
                              <a:prstGeom prst="rect">
                                <a:avLst/>
                              </a:prstGeom>
                              <a:solidFill>
                                <a:sysClr val="window" lastClr="FFFFFF"/>
                              </a:solidFill>
                              <a:ln w="6350">
                                <a:noFill/>
                              </a:ln>
                            </wps:spPr>
                            <wps:txbx>
                              <w:txbxContent>
                                <w:p w14:paraId="1F33AF6F" w14:textId="77777777" w:rsidR="00C75DF6" w:rsidRPr="006528E6" w:rsidRDefault="00C75DF6" w:rsidP="002F27BC">
                                  <w:pPr>
                                    <w:rPr>
                                      <w:rFonts w:ascii="UD デジタル 教科書体 NK-R"/>
                                      <w:sz w:val="18"/>
                                    </w:rPr>
                                  </w:pPr>
                                  <w:r w:rsidRPr="006528E6">
                                    <w:rPr>
                                      <w:rFonts w:ascii="UD デジタル 教科書体 NK-R"/>
                                      <w:sz w:val="18"/>
                                    </w:rPr>
                                    <w:t>R6</w:t>
                                  </w:r>
                                  <w:r w:rsidRPr="006528E6">
                                    <w:rPr>
                                      <w:rFonts w:ascii="UD デジタル 教科書体 NK-R" w:hint="eastAsia"/>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右矢印 64"/>
                            <wps:cNvSpPr/>
                            <wps:spPr>
                              <a:xfrm>
                                <a:off x="552450" y="200025"/>
                                <a:ext cx="1628775" cy="400050"/>
                              </a:xfrm>
                              <a:prstGeom prst="rightArrow">
                                <a:avLst/>
                              </a:prstGeom>
                              <a:solidFill>
                                <a:srgbClr val="F09415"/>
                              </a:solidFill>
                              <a:ln w="12700" cap="flat" cmpd="sng" algn="ctr">
                                <a:solidFill>
                                  <a:srgbClr val="F09415">
                                    <a:shade val="50000"/>
                                  </a:srgbClr>
                                </a:solidFill>
                                <a:prstDash val="solid"/>
                              </a:ln>
                              <a:effectLst/>
                            </wps:spPr>
                            <wps:txbx>
                              <w:txbxContent>
                                <w:p w14:paraId="1CDDEAC0" w14:textId="77777777" w:rsidR="00C75DF6" w:rsidRPr="006528E6" w:rsidRDefault="00C75DF6" w:rsidP="002F27BC">
                                  <w:pPr>
                                    <w:jc w:val="center"/>
                                    <w:rPr>
                                      <w:rFonts w:ascii="UD デジタル 教科書体 NK-R" w:hAnsi="Segoe UI Symbol"/>
                                      <w:sz w:val="18"/>
                                    </w:rPr>
                                  </w:pPr>
                                  <w:r w:rsidRPr="006528E6">
                                    <w:rPr>
                                      <w:rFonts w:ascii="UD デジタル 教科書体 NK-R" w:hAnsi="Segoe UI Symbol" w:hint="eastAsia"/>
                                      <w:sz w:val="18"/>
                                    </w:rPr>
                                    <w:t>A社に勤務(月所得20万)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4" name="線吹き出し 2 (枠付き) 69"/>
                            <wps:cNvSpPr/>
                            <wps:spPr>
                              <a:xfrm>
                                <a:off x="4533900" y="0"/>
                                <a:ext cx="781050" cy="457200"/>
                              </a:xfrm>
                              <a:prstGeom prst="borderCallout2">
                                <a:avLst>
                                  <a:gd name="adj1" fmla="val 18750"/>
                                  <a:gd name="adj2" fmla="val -3364"/>
                                  <a:gd name="adj3" fmla="val 20833"/>
                                  <a:gd name="adj4" fmla="val -14092"/>
                                  <a:gd name="adj5" fmla="val 118750"/>
                                  <a:gd name="adj6" fmla="val -23504"/>
                                </a:avLst>
                              </a:prstGeom>
                              <a:solidFill>
                                <a:sysClr val="window" lastClr="FFFFFF"/>
                              </a:solidFill>
                              <a:ln w="19050" cap="flat" cmpd="sng" algn="ctr">
                                <a:solidFill>
                                  <a:srgbClr val="FA7E5C"/>
                                </a:solidFill>
                                <a:prstDash val="solid"/>
                              </a:ln>
                              <a:effectLst/>
                            </wps:spPr>
                            <wps:txbx>
                              <w:txbxContent>
                                <w:p w14:paraId="08838EC9" w14:textId="77777777" w:rsidR="00C75DF6" w:rsidRPr="006528E6" w:rsidRDefault="00C75DF6" w:rsidP="002F27BC">
                                  <w:pPr>
                                    <w:rPr>
                                      <w:rFonts w:ascii="UD デジタル 教科書体 NK-R"/>
                                      <w:sz w:val="18"/>
                                    </w:rPr>
                                  </w:pPr>
                                  <w:r w:rsidRPr="006528E6">
                                    <w:rPr>
                                      <w:rFonts w:ascii="UD デジタル 教科書体 NK-R" w:hint="eastAsia"/>
                                      <w:sz w:val="18"/>
                                    </w:rPr>
                                    <w:t xml:space="preserve">②　</w:t>
                                  </w:r>
                                  <w:r w:rsidRPr="006528E6">
                                    <w:rPr>
                                      <w:rFonts w:ascii="UD デジタル 教科書体 NK-R"/>
                                      <w:sz w:val="18"/>
                                    </w:rPr>
                                    <w:t>R6</w:t>
                                  </w:r>
                                  <w:r w:rsidRPr="006528E6">
                                    <w:rPr>
                                      <w:rFonts w:ascii="UD デジタル 教科書体 NK-R" w:hint="eastAsia"/>
                                      <w:sz w:val="18"/>
                                    </w:rPr>
                                    <w:t>.5.1</w:t>
                                  </w:r>
                                </w:p>
                                <w:p w14:paraId="3A096FFD" w14:textId="77777777" w:rsidR="00C75DF6" w:rsidRPr="006528E6" w:rsidRDefault="00C75DF6" w:rsidP="002F27BC">
                                  <w:pPr>
                                    <w:jc w:val="center"/>
                                    <w:rPr>
                                      <w:rFonts w:ascii="UD デジタル 教科書体 NK-R"/>
                                      <w:sz w:val="18"/>
                                    </w:rPr>
                                  </w:pPr>
                                  <w:r w:rsidRPr="006528E6">
                                    <w:rPr>
                                      <w:rFonts w:ascii="UD デジタル 教科書体 NK-R" w:hint="eastAsia"/>
                                      <w:sz w:val="18"/>
                                    </w:rPr>
                                    <w:t>A社退職</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grpSp>
                        <wps:wsp>
                          <wps:cNvPr id="35" name="直線コネクタ 35"/>
                          <wps:cNvCnPr/>
                          <wps:spPr>
                            <a:xfrm>
                              <a:off x="3352800" y="516467"/>
                              <a:ext cx="0" cy="215900"/>
                            </a:xfrm>
                            <a:prstGeom prst="line">
                              <a:avLst/>
                            </a:prstGeom>
                            <a:noFill/>
                            <a:ln w="19050" cap="flat" cmpd="sng" algn="ctr">
                              <a:solidFill>
                                <a:sysClr val="windowText" lastClr="000000"/>
                              </a:solidFill>
                              <a:prstDash val="solid"/>
                            </a:ln>
                            <a:effectLst/>
                          </wps:spPr>
                          <wps:bodyPr/>
                        </wps:wsp>
                      </wpg:grpSp>
                    </wpg:wgp>
                  </a:graphicData>
                </a:graphic>
                <wp14:sizeRelH relativeFrom="margin">
                  <wp14:pctWidth>0</wp14:pctWidth>
                </wp14:sizeRelH>
              </wp:anchor>
            </w:drawing>
          </mc:Choice>
          <mc:Fallback>
            <w:pict>
              <v:group w14:anchorId="6AEF8DCF" id="グループ化 18" o:spid="_x0000_s1036" style="position:absolute;margin-left:13.05pt;margin-top:12.25pt;width:475.8pt;height:126pt;z-index:251767808;mso-width-relative:margin" coordsize="5867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BUAgAAA0rAAAOAAAAZHJzL2Uyb0RvYy54bWzsWltv20YWfi+w/4HQ0/YhEe+UhDiF68RB&#10;gbQNmizyPCYpiQXFYWfGkd23WkDahwa7L71gd9EuutinRbEFukCRXrA/RusE/Rf95kJSkiVbThA5&#10;l/pBJjkXnjlzzne+c4ZX3jgY5da9lPGMFlst57LdstIipklWDLZaf7qze6nTsrggRUJyWqRbrcOU&#10;t964+ofXrozLXurSIc2TlFmYpOC9cbnVGgpR9tptHg/TEeGXaZkWaOxTNiICt2zQThgZY/ZR3nZt&#10;O2yPKUtKRuOUczy9phtbV9X8/X4ai3f7fZ4KK99qQTahfpn63ZO/7atXSG/ASDnMYiMGeQIpRiQr&#10;8NJ6qmtEEGufZSemGmUxo5z2xeWYjtq038/iVK0Bq3HshdXcYHS/VGsZ9MaDslYTVLugpyeeNn7n&#10;3i1mZQn2DjtVkBH2aHr03XTy7+nk5+nki+NPP7fQAjWNy0EPvW+w8nZ5i5kHA30nV37QZyP5H2uy&#10;DpSCD2sFpwfCivEwtH03DLEPMdqc0LaxhXoL4iH26cS4eHjdjAw6YeSj8+LIdvXitpSvFmdcwpx4&#10;ozH+dBq7PSRlqjaCSx0YjbkQR2vs0bf/fPT5w+Nfvmn/+tkP+spy1MqkIBhRq4z3OLS3rr7OXDXp&#10;lYyLGykdWfJiq8Vg8coQyb2bXGCXoKCqi3xrQXezPFdWnxfWGLvgRkqtBM7Xz4mAhkclzIEXg5ZF&#10;8gG8OhZMTclpniVyuJyIH/KdnFn3CBwL/pjQ8R3scsvKCRdowNarP7m7EGFuqJTnGuFDPTjB1TUq&#10;TMe8kJOnynPNAqQKtdLklTjYO1D2aoyS9/ZocogdGcOJIfYH+4SlcPS3Cuy5BxPDJu3N3jCR71CN&#10;BqSIhxSiao0VdHtf0H6mtCZfpSeG/PIG1qR9QNlY7Q6VKTiVKSw6j+vIlZ3TeaJQOoYFJwk6fu0j&#10;lRcFnuN3A+MLXXR1gzWdaPnAlT5kHKoWv1qsu3Kx7hMsVi/U4MDG17gJnPBqfU3uT4++nR49nE4+&#10;saaTv08nk+nRf3BvuZ7WXI0Wljh4kwIyjflULlDB3QLOhkHkVlZQqTCyO3YXr5ZY69l+BxalnbFC&#10;6goX1oSOOR8+6f4zrr+r/szb5oZpzAk9WO8cGsEEpecrT1vi691KOcbXGdWBnJfxbgY0uQnQuUUY&#10;IjeMCWxEvIuffk6Bb9RctSy4+ofLnsv+CA9obS2ASK5wo+v4PqbViOJD0bhhsy0aXkxLsT9S8AJA&#10;gHQV0syATp/R0V2Qlm35VkzVgJC53BGan4D0xOn2tuoEslAScbO4XcbSJKTu5O7dObhLWGn2T2Dj&#10;36FVqCK9hQig+2qtPwXQ+bUtL7AE19ebdC6W4LodQLRGOseXZqFCU2XCgY2YL9ulDbuSMJgOZ9IF&#10;Nwo7FUQ2A1ci3SZQIKg09/hv/338w18ff/3N8YPvpkffTycPFAj8z9IeLKMNKMNOYVjWStfvBhgg&#10;g4QD1VWaqVXnhpEn26XqzvB8LhjJBkOxQ4sC/IEybWELBiRZxpzTSp9VFKJrK1VfGIVQEKMtR5As&#10;v14kljgswWQFy0gxyFPZZiDmVHKh4UV2ngn5m7CNsLKNR//67Pj+fcsNtTPV4QAySZFWkEcXHMGN&#10;tDEEkbPoRo4d1XzBXGuFrIgEaZ5nJZeE9wSKVEaAlElRQQtQfDcTQwU7FTQNOKibHDzgVknBwzTa&#10;czbYqzmj/+b2buSpV4isEJoLdqW7643kRLxNE/3YsWHe5nm+P5p5jnVXtm1mVxs94LNvD9DpdAn4&#10;kCRp9S7VG/oBa52VwWmez8tQPYeBrZZBjV5biAjBepke5HKX6KHbNY+XiIBH9XbkWYEYg+wxULAK&#10;XOUxyVOw/UqJ1bbK1WsqXicMJ/1HdqL7ImW3h8nY2sv32XsEc2kDtJJM5iOOxoYkQ0yr39qkFQvm&#10;s0RBcsVm90heDonepbAyiIUV1+IoM6jTCOPQDbN4iXmEzNaeKyaxCfyMFvEzOhd++q7bhYdqHvJi&#10;4OfudnQ92LlI/JyR4OLwc7kQv+NnHWd/x89z5mGvIn56gD5dydS5yVxWgkbDPtfKSjSKGpZSZSN4&#10;OJ/CIW6vIJ8gKacyz5qQPH/px0mKJGl2w9vl1ZIUAz1mKm0bCJdeXa1EHnr8l4fTjx4cf/zj9KMv&#10;LNf646Ov/vH/n77Eo9etUNUVpdRrlbDdINDFZGScKjdVJLoyASfwPJWwSkNQxZKKdK4whD0USVK2&#10;Q/IcrM5tkhFF7RNjryR5H4vpj3LUflCLxllFVGU/g5k+qFg2fS55XqiKFaDGM31QKmv6uHbHUyW5&#10;+T6ofjR9LnVdZ8k8SMOaPs4KgZDwNZ0uOV7kq3o2LEhl3Yq+VvU5lYqcXns/R/HNMPL43Nn6kuxN&#10;mvepxf06M1/HNerSfnN0chE83Rwa6HofgEvX+uaOEiRcviR1vk3ATXNesLL+7ZmTgxpq1q1/e3aE&#10;4jf8EqiyrAoehoFjo1mizgteBXfqs4CLcItXswy+Cfeoj4eO//y9rgpbOj6tHXkReH1ZgoWNyxLR&#10;4kmQE7qdSJYHVehFBx0igckrQi+T1eBtxui4Cbsa61fHpNnwsGt3fUeRh8Xw8JSHzkteoqJjU7/T&#10;xT4TmHT3ZxSkasS6CG98xkHqlUyC6qOtM1hxfRq5Fiv2wXtRn1XOuZAVRR1Hn5y8NIzY8e2u8ot5&#10;2vwElNjFYaAi10CQF4ISm0rUs6LE9fcBLyHaiOepYL35bBzesbr4MpuCn30kLFNs+aGH+nTICf1Q&#10;1cFx5mk+o0OLrsMEEpK0ra7gAK92HUZZAb65VNzBfB8qP+qcvcf17FesV38DAAD//wMAUEsDBBQA&#10;BgAIAAAAIQBodHjf4AAAAAkBAAAPAAAAZHJzL2Rvd25yZXYueG1sTI9BT4NAEIXvJv6HzZh4swtV&#10;QJGlaRr11JjYmhhvW3YKpOwsYbdA/73jSU+Tmffy5nvFaradGHHwrSMF8SICgVQ501Kt4HP/evcI&#10;wgdNRneOUMEFPazK66tC58ZN9IHjLtSCQ8jnWkETQp9L6asGrfYL1yOxdnSD1YHXoZZm0BOH204u&#10;oyiVVrfEHxrd46bB6rQ7WwVvk57W9/HLuD0dN5fvffL+tY1Rqdubef0MIuAc/szwi8/oUDLTwZ3J&#10;eNEpWKYxO3k+JCBYf8qyDMSBD1magCwL+b9B+QMAAP//AwBQSwECLQAUAAYACAAAACEAtoM4kv4A&#10;AADhAQAAEwAAAAAAAAAAAAAAAAAAAAAAW0NvbnRlbnRfVHlwZXNdLnhtbFBLAQItABQABgAIAAAA&#10;IQA4/SH/1gAAAJQBAAALAAAAAAAAAAAAAAAAAC8BAABfcmVscy8ucmVsc1BLAQItABQABgAIAAAA&#10;IQAbxb+BUAgAAA0rAAAOAAAAAAAAAAAAAAAAAC4CAABkcnMvZTJvRG9jLnhtbFBLAQItABQABgAI&#10;AAAAIQBodHjf4AAAAAkBAAAPAAAAAAAAAAAAAAAAAKoKAABkcnMvZG93bnJldi54bWxQSwUGAAAA&#10;AAQABADzAAAAtwsAAAAA&#10;">
                <v:rect id="_x0000_s1037" style="position:absolute;width:5867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9WxwQAAANsAAAAPAAAAZHJzL2Rvd25yZXYueG1sRE9NawIx&#10;EL0X+h/CFLwUTRTaymoUaVV66EUreB024+7iZrJs4pr++86h0OPjfS/X2bdqoD42gS1MJwYUcRlc&#10;w5WF0/duPAcVE7LDNjBZ+KEI69XjwxILF+58oOGYKiUhHAu0UKfUFVrHsiaPcRI6YuEuofeYBPaV&#10;dj3eJdy3embMq/bYsDTU2NF7TeX1ePMWnk+bD2+257c87LP5mu47mfdi7egpbxagEuX0L/5zfzoL&#10;M1kvX+QH6NUvAAAA//8DAFBLAQItABQABgAIAAAAIQDb4fbL7gAAAIUBAAATAAAAAAAAAAAAAAAA&#10;AAAAAABbQ29udGVudF9UeXBlc10ueG1sUEsBAi0AFAAGAAgAAAAhAFr0LFu/AAAAFQEAAAsAAAAA&#10;AAAAAAAAAAAAHwEAAF9yZWxzLy5yZWxzUEsBAi0AFAAGAAgAAAAhAMLz1bHBAAAA2wAAAA8AAAAA&#10;AAAAAAAAAAAABwIAAGRycy9kb3ducmV2LnhtbFBLBQYAAAAAAwADALcAAAD1AgAAAAA=&#10;" filled="f" strokecolor="windowText" strokeweight="1pt">
                  <v:stroke dashstyle="dashDot"/>
                  <v:textbox inset=",1mm,,1mm">
                    <w:txbxContent>
                      <w:p w14:paraId="46E609E1" w14:textId="77777777" w:rsidR="00C75DF6" w:rsidRPr="006528E6" w:rsidRDefault="00C75DF6" w:rsidP="002F27BC">
                        <w:pPr>
                          <w:pStyle w:val="Web"/>
                          <w:spacing w:before="0" w:beforeAutospacing="0" w:after="0" w:afterAutospacing="0"/>
                          <w:rPr>
                            <w:rFonts w:ascii="UD デジタル 教科書体 NK-R" w:eastAsia="UD デジタル 教科書体 NK-R"/>
                            <w:kern w:val="24"/>
                            <w:sz w:val="22"/>
                          </w:rPr>
                        </w:pPr>
                        <w:r w:rsidRPr="006528E6">
                          <w:rPr>
                            <w:rFonts w:ascii="UD デジタル 教科書体 NK-R" w:eastAsia="UD デジタル 教科書体 NK-R" w:hint="eastAsia"/>
                            <w:kern w:val="24"/>
                            <w:sz w:val="22"/>
                          </w:rPr>
                          <w:t>【参考：同一事由の解釈について】</w:t>
                        </w:r>
                      </w:p>
                      <w:p w14:paraId="0215E7F7" w14:textId="77777777" w:rsidR="00C75DF6" w:rsidRPr="006528E6" w:rsidRDefault="00C75DF6" w:rsidP="002F27BC">
                        <w:pPr>
                          <w:pStyle w:val="Web"/>
                          <w:spacing w:before="0" w:beforeAutospacing="0" w:after="0" w:afterAutospacing="0"/>
                          <w:rPr>
                            <w:rFonts w:ascii="UD デジタル 教科書体 NK-R" w:eastAsia="UD デジタル 教科書体 NK-R"/>
                            <w:sz w:val="21"/>
                          </w:rPr>
                        </w:pPr>
                        <w:r w:rsidRPr="006528E6">
                          <w:rPr>
                            <w:rFonts w:ascii="UD デジタル 教科書体 NK-R" w:eastAsia="UD デジタル 教科書体 NK-R" w:hint="eastAsia"/>
                            <w:sz w:val="21"/>
                          </w:rPr>
                          <w:t>以下の①・②の事例は、いずれも所得減少ではあるが、同一事由ではなく、異なる事由と解する。</w:t>
                        </w:r>
                      </w:p>
                    </w:txbxContent>
                  </v:textbox>
                </v:rect>
                <v:group id="グループ化 21" o:spid="_x0000_s1038" style="position:absolute;left:762;top:5842;width:53149;height:9620" coordsize="5314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2" o:spid="_x0000_s1039" style="position:absolute;width:53149;height:9620" coordsize="53149,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23" o:spid="_x0000_s1040" type="#_x0000_t202" style="position:absolute;top:6572;width:70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14:paraId="1D709F70" w14:textId="77777777" w:rsidR="00C75DF6" w:rsidRPr="006528E6" w:rsidRDefault="00C75DF6" w:rsidP="002F27BC">
                            <w:pPr>
                              <w:rPr>
                                <w:rFonts w:ascii="UD デジタル 教科書体 NK-R"/>
                                <w:sz w:val="18"/>
                              </w:rPr>
                            </w:pPr>
                            <w:r w:rsidRPr="006528E6">
                              <w:rPr>
                                <w:rFonts w:ascii="UD デジタル 教科書体 NK-R"/>
                                <w:sz w:val="18"/>
                              </w:rPr>
                              <w:t>R5</w:t>
                            </w:r>
                            <w:r w:rsidRPr="006528E6">
                              <w:rPr>
                                <w:rFonts w:ascii="UD デジタル 教科書体 NK-R" w:hint="eastAsia"/>
                                <w:sz w:val="18"/>
                              </w:rPr>
                              <w:t>.4</w:t>
                            </w:r>
                          </w:p>
                        </w:txbxContent>
                      </v:textbox>
                    </v:shape>
                    <v:group id="グループ化 24" o:spid="_x0000_s1041" style="position:absolute;left:2286;top:5143;width:50400;height:2160" coordsize="5276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5" o:spid="_x0000_s1042" type="#_x0000_t32" style="position:absolute;left:95;top:1143;width:52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PJxAAAANsAAAAPAAAAZHJzL2Rvd25yZXYueG1sRI9Ba8JA&#10;FITvhf6H5RW81Y0BpURXEWvBU6FWS709si/ZYPZt2N2Y9N93hUKPw8x8w6w2o23FjXxoHCuYTTMQ&#10;xKXTDdcKTp9vzy8gQkTW2DomBT8UYLN+fFhhod3AH3Q7xlokCIcCFZgYu0LKUBqyGKauI05e5bzF&#10;mKSvpfY4JLhtZZ5lC2mx4bRgsKOdofJ67K2Cfr43/jWPlR6+L9V7X+/L89dJqcnTuF2CiDTG//Bf&#10;+6AV5HO4f0k/QK5/AQAA//8DAFBLAQItABQABgAIAAAAIQDb4fbL7gAAAIUBAAATAAAAAAAAAAAA&#10;AAAAAAAAAABbQ29udGVudF9UeXBlc10ueG1sUEsBAi0AFAAGAAgAAAAhAFr0LFu/AAAAFQEAAAsA&#10;AAAAAAAAAAAAAAAAHwEAAF9yZWxzLy5yZWxzUEsBAi0AFAAGAAgAAAAhACKlo8nEAAAA2wAAAA8A&#10;AAAAAAAAAAAAAAAABwIAAGRycy9kb3ducmV2LnhtbFBLBQYAAAAAAwADALcAAAD4AgAAAAA=&#10;" strokecolor="windowText" strokeweight="1.5pt">
                        <v:stroke endarrow="block"/>
                      </v:shape>
                      <v:oval id="楕円 26" o:spid="_x0000_s1043" style="position:absolute;left:22002;top:57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jdxAAAANsAAAAPAAAAZHJzL2Rvd25yZXYueG1sRI9Ba4NA&#10;FITvgf6H5RV6i6se0tRmI1JIyK3EBNLeHu6riu5bcTfR9tdnC4Ueh5n5htnks+nFjUbXWlaQRDEI&#10;4srqlmsF59NuuQbhPLLG3jIp+CYH+fZhscFM24mPdCt9LQKEXYYKGu+HTEpXNWTQRXYgDt6XHQ36&#10;IMda6hGnADe9TON4JQ22HBYaHOitoaorr0aBKS778nP68e8v3bD7uKbJXDwnSj09zsUrCE+z/w//&#10;tQ9aQbqC3y/hB8jtHQAA//8DAFBLAQItABQABgAIAAAAIQDb4fbL7gAAAIUBAAATAAAAAAAAAAAA&#10;AAAAAAAAAABbQ29udGVudF9UeXBlc10ueG1sUEsBAi0AFAAGAAgAAAAhAFr0LFu/AAAAFQEAAAsA&#10;AAAAAAAAAAAAAAAAHwEAAF9yZWxzLy5yZWxzUEsBAi0AFAAGAAgAAAAhALHlKN3EAAAA2wAAAA8A&#10;AAAAAAAAAAAAAAAABwIAAGRycy9kb3ducmV2LnhtbFBLBQYAAAAAAwADALcAAAD4AgAAAAA=&#10;" fillcolor="#66b884" stroked="f">
                        <v:fill color2="#39a464" rotate="t" colors="0 #66b884;.5 #46b472;1 #39a464" focus="100%" type="gradient">
                          <o:fill v:ext="view" type="gradientUnscaled"/>
                        </v:fill>
                        <v:shadow on="t" color="black" opacity="41287f" offset="0,1.5pt"/>
                      </v:oval>
                      <v:oval id="楕円 27" o:spid="_x0000_s1044" style="position:absolute;left:42291;top:571;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WIwwAAANsAAAAPAAAAZHJzL2Rvd25yZXYueG1sRI9Ba4NA&#10;FITvhf6H5RVyq2sMNMG6hlCw5JimIdDbw31R0X1r3a2a/PpsodDjMDPfMNl2Np0YaXCNZQXLKAZB&#10;XFrdcKXg9Fk8b0A4j6yxs0wKruRgmz8+ZJhqO/EHjUdfiQBhl6KC2vs+ldKVNRl0ke2Jg3exg0Ef&#10;5FBJPeAU4KaTSRy/SIMNh4Uae3qrqWyPP0bBedQrvI5ybt+/izL5OuzWfKuUWjzNu1cQnmb/H/5r&#10;77WCZA2/X8IPkPkdAAD//wMAUEsBAi0AFAAGAAgAAAAhANvh9svuAAAAhQEAABMAAAAAAAAAAAAA&#10;AAAAAAAAAFtDb250ZW50X1R5cGVzXS54bWxQSwECLQAUAAYACAAAACEAWvQsW78AAAAVAQAACwAA&#10;AAAAAAAAAAAAAAAfAQAAX3JlbHMvLnJlbHNQSwECLQAUAAYACAAAACEArkrFiMMAAADbAAAADwAA&#10;AAAAAAAAAAAAAAAHAgAAZHJzL2Rvd25yZXYueG1sUEsFBgAAAAADAAMAtwAAAPcCAAAAAA==&#10;" fillcolor="#fd8f75" stroked="f">
                        <v:fill color2="#ee6641" rotate="t" colors="0 #fd8f75;.5 #ff7a54;1 #ee6641" focus="100%" type="gradient">
                          <o:fill v:ext="view" type="gradientUnscaled"/>
                        </v:fill>
                        <v:shadow on="t" color="black" opacity="41287f" offset="0,1.5pt"/>
                      </v:oval>
                      <v:line id="直線コネクタ 30" o:spid="_x0000_s1045" style="position:absolute;visibility:visible;mso-wrap-style:square" from="0,0" to="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cNwAAAANsAAAAPAAAAZHJzL2Rvd25yZXYueG1sRE9Ni8Iw&#10;EL0L/ocwgjdNddFqNUpddBGEhVXxPDSzbdlmUppo6783hwWPj/e93namEg9qXGlZwWQcgSDOrC45&#10;V3C9HEYLEM4ja6wsk4InOdhu+r01Jtq2/EOPs89FCGGXoILC+zqR0mUFGXRjWxMH7tc2Bn2ATS51&#10;g20IN5WcRtFcGiw5NBRY02dB2d/5bhTMzC4+tZev5Tzdx4b8bbL4Tg9KDQddugLhqfNv8b/7qBV8&#10;hPXhS/gBcvMCAAD//wMAUEsBAi0AFAAGAAgAAAAhANvh9svuAAAAhQEAABMAAAAAAAAAAAAAAAAA&#10;AAAAAFtDb250ZW50X1R5cGVzXS54bWxQSwECLQAUAAYACAAAACEAWvQsW78AAAAVAQAACwAAAAAA&#10;AAAAAAAAAAAfAQAAX3JlbHMvLnJlbHNQSwECLQAUAAYACAAAACEAtwmXDcAAAADbAAAADwAAAAAA&#10;AAAAAAAAAAAHAgAAZHJzL2Rvd25yZXYueG1sUEsFBgAAAAADAAMAtwAAAPQCAAAAAA==&#10;" strokecolor="windowText" strokeweight="1.5pt"/>
                    </v:group>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5" o:spid="_x0000_s1046" type="#_x0000_t48" style="position:absolute;left:25527;top:95;width:1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FwQAAANsAAAAPAAAAZHJzL2Rvd25yZXYueG1sRI9Bi8Iw&#10;FITvC/6H8ARva1qFZalGEUH0JKiLenw2z7bYvIQkav33ZmFhj8PMfMNM551pxYN8aCwryIcZCOLS&#10;6oYrBT+H1ec3iBCRNbaWScGLAsxnvY8pFto+eUePfaxEgnAoUEEdoyukDGVNBsPQOuLkXa03GJP0&#10;ldQenwluWjnKsi9psOG0UKOjZU3lbX83Ck6r88VUpy1tc7d2PmyWB39slBr0u8UERKQu/of/2hut&#10;YJzD75f0A+TsDQAA//8DAFBLAQItABQABgAIAAAAIQDb4fbL7gAAAIUBAAATAAAAAAAAAAAAAAAA&#10;AAAAAABbQ29udGVudF9UeXBlc10ueG1sUEsBAi0AFAAGAAgAAAAhAFr0LFu/AAAAFQEAAAsAAAAA&#10;AAAAAAAAAAAAHwEAAF9yZWxzLy5yZWxzUEsBAi0AFAAGAAgAAAAhAIRQhkXBAAAA2wAAAA8AAAAA&#10;AAAAAAAAAAAABwIAAGRycy9kb3ducmV2LnhtbFBLBQYAAAAAAwADALcAAAD1AgAAAAA=&#10;" adj="-2970,25650,-1990,4500,-727" fillcolor="window" strokecolor="#4baf73" strokeweight="1.5pt">
                      <v:textbox inset="1mm,0,1mm,0">
                        <w:txbxContent>
                          <w:p w14:paraId="04A141B8" w14:textId="77777777" w:rsidR="00C75DF6" w:rsidRPr="006528E6" w:rsidRDefault="00C75DF6" w:rsidP="002F27BC">
                            <w:pPr>
                              <w:rPr>
                                <w:rFonts w:ascii="UD デジタル 教科書体 NK-R"/>
                                <w:sz w:val="18"/>
                              </w:rPr>
                            </w:pPr>
                            <w:r w:rsidRPr="006528E6">
                              <w:rPr>
                                <w:rFonts w:ascii="UD デジタル 教科書体 NK-R" w:hint="eastAsia"/>
                                <w:sz w:val="18"/>
                              </w:rPr>
                              <w:t xml:space="preserve">①　</w:t>
                            </w:r>
                            <w:r w:rsidRPr="006528E6">
                              <w:rPr>
                                <w:rFonts w:ascii="UD デジタル 教科書体 NK-R"/>
                                <w:sz w:val="18"/>
                              </w:rPr>
                              <w:t>R6</w:t>
                            </w:r>
                            <w:r w:rsidRPr="006528E6">
                              <w:rPr>
                                <w:rFonts w:ascii="UD デジタル 教科書体 NK-R" w:hint="eastAsia"/>
                                <w:sz w:val="18"/>
                              </w:rPr>
                              <w:t>.1.1</w:t>
                            </w:r>
                          </w:p>
                          <w:p w14:paraId="3962D289" w14:textId="77777777" w:rsidR="00C75DF6" w:rsidRPr="006528E6" w:rsidRDefault="00C75DF6" w:rsidP="002F27BC">
                            <w:pPr>
                              <w:jc w:val="center"/>
                              <w:rPr>
                                <w:rFonts w:ascii="UD デジタル 教科書体 NK-R"/>
                                <w:sz w:val="18"/>
                              </w:rPr>
                            </w:pPr>
                            <w:r w:rsidRPr="006528E6">
                              <w:rPr>
                                <w:rFonts w:ascii="UD デジタル 教科書体 NK-R" w:hint="eastAsia"/>
                                <w:sz w:val="18"/>
                              </w:rPr>
                              <w:t>勤務日数変更(月所得12万)</w:t>
                            </w:r>
                          </w:p>
                        </w:txbxContent>
                      </v:textbox>
                      <o:callout v:ext="edit" minusy="t"/>
                    </v:shape>
                    <v:shape id="テキスト ボックス 32" o:spid="_x0000_s1047" type="#_x0000_t202" style="position:absolute;left:30765;top:6572;width:66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2xQAAANsAAAAPAAAAZHJzL2Rvd25yZXYueG1sRI9Ba8JA&#10;FITvhf6H5RV6q5taEI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AP/Uj2xQAAANsAAAAP&#10;AAAAAAAAAAAAAAAAAAcCAABkcnMvZG93bnJldi54bWxQSwUGAAAAAAMAAwC3AAAA+QIAAAAA&#10;" fillcolor="window" stroked="f" strokeweight=".5pt">
                      <v:textbox>
                        <w:txbxContent>
                          <w:p w14:paraId="1F33AF6F" w14:textId="77777777" w:rsidR="00C75DF6" w:rsidRPr="006528E6" w:rsidRDefault="00C75DF6" w:rsidP="002F27BC">
                            <w:pPr>
                              <w:rPr>
                                <w:rFonts w:ascii="UD デジタル 教科書体 NK-R"/>
                                <w:sz w:val="18"/>
                              </w:rPr>
                            </w:pPr>
                            <w:r w:rsidRPr="006528E6">
                              <w:rPr>
                                <w:rFonts w:ascii="UD デジタル 教科書体 NK-R"/>
                                <w:sz w:val="18"/>
                              </w:rPr>
                              <w:t>R6</w:t>
                            </w:r>
                            <w:r w:rsidRPr="006528E6">
                              <w:rPr>
                                <w:rFonts w:ascii="UD デジタル 教科書体 NK-R" w:hint="eastAsia"/>
                                <w:sz w:val="18"/>
                              </w:rPr>
                              <w:t>.4</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4" o:spid="_x0000_s1048" type="#_x0000_t13" style="position:absolute;left:5524;top:2000;width:162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7PWwgAAANsAAAAPAAAAZHJzL2Rvd25yZXYueG1sRI9Bi8Iw&#10;FITvgv8hPMGbplrWXbrGUlwW3JtW2fOjebbV5qU0Ueu/N4LgcZiZb5hl2ptGXKlztWUFs2kEgriw&#10;uuZSwWH/O/kC4TyyxsYyKbiTg3Q1HCwx0fbGO7rmvhQBwi5BBZX3bSKlKyoy6Ka2JQ7e0XYGfZBd&#10;KXWHtwA3jZxH0UIarDksVNjSuqLinF+Mgoulw8dn/PMfb9xaz0/bUt7/MqXGoz77BuGp9+/wq73R&#10;CuIYnl/CD5CrBwAAAP//AwBQSwECLQAUAAYACAAAACEA2+H2y+4AAACFAQAAEwAAAAAAAAAAAAAA&#10;AAAAAAAAW0NvbnRlbnRfVHlwZXNdLnhtbFBLAQItABQABgAIAAAAIQBa9CxbvwAAABUBAAALAAAA&#10;AAAAAAAAAAAAAB8BAABfcmVscy8ucmVsc1BLAQItABQABgAIAAAAIQA977PWwgAAANsAAAAPAAAA&#10;AAAAAAAAAAAAAAcCAABkcnMvZG93bnJldi54bWxQSwUGAAAAAAMAAwC3AAAA9gIAAAAA&#10;" adj="18947" fillcolor="#f09415" strokecolor="#b06b0c" strokeweight="1pt">
                      <v:textbox inset="1mm,0,1mm,0">
                        <w:txbxContent>
                          <w:p w14:paraId="1CDDEAC0" w14:textId="77777777" w:rsidR="00C75DF6" w:rsidRPr="006528E6" w:rsidRDefault="00C75DF6" w:rsidP="002F27BC">
                            <w:pPr>
                              <w:jc w:val="center"/>
                              <w:rPr>
                                <w:rFonts w:ascii="UD デジタル 教科書体 NK-R" w:hAnsi="Segoe UI Symbol"/>
                                <w:sz w:val="18"/>
                              </w:rPr>
                            </w:pPr>
                            <w:r w:rsidRPr="006528E6">
                              <w:rPr>
                                <w:rFonts w:ascii="UD デジタル 教科書体 NK-R" w:hAnsi="Segoe UI Symbol" w:hint="eastAsia"/>
                                <w:sz w:val="18"/>
                              </w:rPr>
                              <w:t>A社に勤務(月所得20万)</w:t>
                            </w:r>
                          </w:p>
                        </w:txbxContent>
                      </v:textbox>
                    </v:shape>
                    <v:shape id="線吹き出し 2 (枠付き) 69" o:spid="_x0000_s1049" type="#_x0000_t48" style="position:absolute;left:45339;width:78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KMwgAAANsAAAAPAAAAZHJzL2Rvd25yZXYueG1sRI/disIw&#10;FITvF3yHcBa8W9PVKqU2igiCuBf+PsChOduUbU5KE7W+vVkQvBxm5humWPa2ETfqfO1YwfcoAUFc&#10;Ol1zpeBy3nxlIHxA1tg4JgUP8rBcDD4KzLW785Fup1CJCGGfowITQptL6UtDFv3ItcTR+3WdxRBl&#10;V0nd4T3CbSPHSTKTFmuOCwZbWhsq/05Xq8Ce0+YnxX49ReOydLyr9pf9QanhZ7+agwjUh3f41d5q&#10;BZMU/r/EHyAXTwAAAP//AwBQSwECLQAUAAYACAAAACEA2+H2y+4AAACFAQAAEwAAAAAAAAAAAAAA&#10;AAAAAAAAW0NvbnRlbnRfVHlwZXNdLnhtbFBLAQItABQABgAIAAAAIQBa9CxbvwAAABUBAAALAAAA&#10;AAAAAAAAAAAAAB8BAABfcmVscy8ucmVsc1BLAQItABQABgAIAAAAIQBshOKMwgAAANsAAAAPAAAA&#10;AAAAAAAAAAAAAAcCAABkcnMvZG93bnJldi54bWxQSwUGAAAAAAMAAwC3AAAA9gIAAAAA&#10;" adj="-5077,25650,-3044,4500,-727" fillcolor="window" strokecolor="#fa7e5c" strokeweight="1.5pt">
                      <v:textbox inset="1mm,0,1mm,0">
                        <w:txbxContent>
                          <w:p w14:paraId="08838EC9" w14:textId="77777777" w:rsidR="00C75DF6" w:rsidRPr="006528E6" w:rsidRDefault="00C75DF6" w:rsidP="002F27BC">
                            <w:pPr>
                              <w:rPr>
                                <w:rFonts w:ascii="UD デジタル 教科書体 NK-R"/>
                                <w:sz w:val="18"/>
                              </w:rPr>
                            </w:pPr>
                            <w:r w:rsidRPr="006528E6">
                              <w:rPr>
                                <w:rFonts w:ascii="UD デジタル 教科書体 NK-R" w:hint="eastAsia"/>
                                <w:sz w:val="18"/>
                              </w:rPr>
                              <w:t xml:space="preserve">②　</w:t>
                            </w:r>
                            <w:r w:rsidRPr="006528E6">
                              <w:rPr>
                                <w:rFonts w:ascii="UD デジタル 教科書体 NK-R"/>
                                <w:sz w:val="18"/>
                              </w:rPr>
                              <w:t>R6</w:t>
                            </w:r>
                            <w:r w:rsidRPr="006528E6">
                              <w:rPr>
                                <w:rFonts w:ascii="UD デジタル 教科書体 NK-R" w:hint="eastAsia"/>
                                <w:sz w:val="18"/>
                              </w:rPr>
                              <w:t>.5.1</w:t>
                            </w:r>
                          </w:p>
                          <w:p w14:paraId="3A096FFD" w14:textId="77777777" w:rsidR="00C75DF6" w:rsidRPr="006528E6" w:rsidRDefault="00C75DF6" w:rsidP="002F27BC">
                            <w:pPr>
                              <w:jc w:val="center"/>
                              <w:rPr>
                                <w:rFonts w:ascii="UD デジタル 教科書体 NK-R"/>
                                <w:sz w:val="18"/>
                              </w:rPr>
                            </w:pPr>
                            <w:r w:rsidRPr="006528E6">
                              <w:rPr>
                                <w:rFonts w:ascii="UD デジタル 教科書体 NK-R" w:hint="eastAsia"/>
                                <w:sz w:val="18"/>
                              </w:rPr>
                              <w:t>A社退職</w:t>
                            </w:r>
                          </w:p>
                        </w:txbxContent>
                      </v:textbox>
                      <o:callout v:ext="edit" minusy="t"/>
                    </v:shape>
                  </v:group>
                  <v:line id="直線コネクタ 35" o:spid="_x0000_s1050" style="position:absolute;visibility:visible;mso-wrap-style:square" from="33528,5164" to="33528,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SVxAAAANsAAAAPAAAAZHJzL2Rvd25yZXYueG1sRI9Ba8JA&#10;FITvQv/D8gq9mY0tURtdQ1q0CEKhsXh+ZF+T0OzbkN2a+O+7guBxmJlvmHU2mlacqXeNZQWzKAZB&#10;XFrdcKXg+7ibLkE4j6yxtUwKLuQg2zxM1phqO/AXnQtfiQBhl6KC2vsuldKVNRl0ke2Ig/dje4M+&#10;yL6SuschwE0rn+N4Lg02HBZq7Oi9pvK3+DMKEvO2OAzHj9d5vl0Y8qfZ8jPfKfX0OOYrEJ5Gfw/f&#10;2nut4CWB65fwA+TmHwAA//8DAFBLAQItABQABgAIAAAAIQDb4fbL7gAAAIUBAAATAAAAAAAAAAAA&#10;AAAAAAAAAABbQ29udGVudF9UeXBlc10ueG1sUEsBAi0AFAAGAAgAAAAhAFr0LFu/AAAAFQEAAAsA&#10;AAAAAAAAAAAAAAAAHwEAAF9yZWxzLy5yZWxzUEsBAi0AFAAGAAgAAAAhAKd+NJXEAAAA2wAAAA8A&#10;AAAAAAAAAAAAAAAABwIAAGRycy9kb3ducmV2LnhtbFBLBQYAAAAAAwADALcAAAD4AgAAAAA=&#10;" strokecolor="windowText" strokeweight="1.5pt"/>
                </v:group>
              </v:group>
            </w:pict>
          </mc:Fallback>
        </mc:AlternateContent>
      </w:r>
    </w:p>
    <w:p w14:paraId="4C084E97"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p>
    <w:p w14:paraId="75BBD4AA"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p>
    <w:p w14:paraId="41DA677B"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p>
    <w:p w14:paraId="72C0BEE9"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p>
    <w:p w14:paraId="6768D9B1" w14:textId="77777777" w:rsidR="00C75DF6" w:rsidRPr="009D5165" w:rsidRDefault="00C75DF6" w:rsidP="00C75DF6">
      <w:pPr>
        <w:keepNext/>
        <w:autoSpaceDE w:val="0"/>
        <w:autoSpaceDN w:val="0"/>
        <w:outlineLvl w:val="0"/>
        <w:rPr>
          <w:rFonts w:ascii="UD デジタル 教科書体 NK-R" w:hAnsi="HG丸ｺﾞｼｯｸM-PRO" w:cs="Segoe UI"/>
          <w:kern w:val="0"/>
          <w:sz w:val="28"/>
          <w:szCs w:val="23"/>
        </w:rPr>
      </w:pPr>
      <w:r w:rsidRPr="009D5165">
        <w:rPr>
          <w:rFonts w:ascii="UD デジタル 教科書体 NK-R" w:hAnsi="HG丸ｺﾞｼｯｸM-PRO" w:cs="Segoe UI" w:hint="eastAsia"/>
          <w:kern w:val="0"/>
          <w:sz w:val="28"/>
          <w:szCs w:val="23"/>
        </w:rPr>
        <w:t>６　減免額の計算</w:t>
      </w:r>
    </w:p>
    <w:p w14:paraId="3C744E9E" w14:textId="53830891" w:rsidR="00C75DF6" w:rsidRPr="009D5165" w:rsidRDefault="00C75DF6" w:rsidP="00C75DF6">
      <w:pPr>
        <w:numPr>
          <w:ilvl w:val="0"/>
          <w:numId w:val="49"/>
        </w:numPr>
        <w:autoSpaceDE w:val="0"/>
        <w:autoSpaceDN w:val="0"/>
        <w:adjustRightInd w:val="0"/>
        <w:rPr>
          <w:rFonts w:ascii="UD デジタル 教科書体 NK-R" w:hAnsi="HG丸ｺﾞｼｯｸM-PRO" w:cs="Segoe UI"/>
          <w:kern w:val="0"/>
          <w:sz w:val="24"/>
          <w:szCs w:val="23"/>
        </w:rPr>
      </w:pPr>
      <w:r w:rsidRPr="009D5165">
        <w:rPr>
          <w:rFonts w:ascii="UD デジタル 教科書体 NK-R" w:hAnsi="HG丸ｺﾞｼｯｸM-PRO" w:cs="Segoe UI" w:hint="eastAsia"/>
          <w:kern w:val="0"/>
          <w:sz w:val="22"/>
          <w:szCs w:val="23"/>
        </w:rPr>
        <w:t>減免額の計算は、医療分・後期分・介護</w:t>
      </w:r>
      <w:r w:rsidRPr="006F27FC">
        <w:rPr>
          <w:rFonts w:ascii="UD デジタル 教科書体 NK-R" w:hAnsi="HG丸ｺﾞｼｯｸM-PRO" w:cs="Segoe UI" w:hint="eastAsia"/>
          <w:kern w:val="0"/>
          <w:sz w:val="22"/>
          <w:szCs w:val="23"/>
        </w:rPr>
        <w:t>分</w:t>
      </w:r>
      <w:r w:rsidR="005255CB" w:rsidRPr="006F27FC">
        <w:rPr>
          <w:rFonts w:ascii="UD デジタル 教科書体 NK-R" w:hAnsi="HG丸ｺﾞｼｯｸM-PRO" w:cs="Segoe UI" w:hint="eastAsia"/>
          <w:kern w:val="0"/>
          <w:sz w:val="22"/>
          <w:szCs w:val="23"/>
        </w:rPr>
        <w:t>・子ども分</w:t>
      </w:r>
      <w:r w:rsidRPr="006F27FC">
        <w:rPr>
          <w:rFonts w:ascii="UD デジタル 教科書体 NK-R" w:hAnsi="HG丸ｺﾞｼｯｸM-PRO" w:cs="Segoe UI" w:hint="eastAsia"/>
          <w:kern w:val="0"/>
          <w:sz w:val="22"/>
          <w:szCs w:val="23"/>
        </w:rPr>
        <w:t>それ</w:t>
      </w:r>
      <w:r w:rsidRPr="009D5165">
        <w:rPr>
          <w:rFonts w:ascii="UD デジタル 教科書体 NK-R" w:hAnsi="HG丸ｺﾞｼｯｸM-PRO" w:cs="Segoe UI" w:hint="eastAsia"/>
          <w:kern w:val="0"/>
          <w:sz w:val="22"/>
          <w:szCs w:val="23"/>
        </w:rPr>
        <w:t>ぞれで算出する。</w:t>
      </w:r>
    </w:p>
    <w:p w14:paraId="54F8CBC7" w14:textId="77777777" w:rsidR="00C75DF6" w:rsidRPr="009D5165" w:rsidRDefault="00C75DF6" w:rsidP="00C75DF6">
      <w:pPr>
        <w:autoSpaceDE w:val="0"/>
        <w:autoSpaceDN w:val="0"/>
        <w:adjustRightInd w:val="0"/>
        <w:spacing w:line="180" w:lineRule="exact"/>
        <w:ind w:left="465"/>
        <w:rPr>
          <w:rFonts w:ascii="UD デジタル 教科書体 NK-R" w:hAnsi="HG丸ｺﾞｼｯｸM-PRO" w:cs="Segoe UI"/>
          <w:kern w:val="0"/>
          <w:sz w:val="24"/>
          <w:szCs w:val="23"/>
        </w:rPr>
      </w:pPr>
    </w:p>
    <w:p w14:paraId="67AE7CF6" w14:textId="77777777" w:rsidR="00C75DF6" w:rsidRPr="009D5165" w:rsidRDefault="00C75DF6" w:rsidP="00C75DF6">
      <w:pPr>
        <w:numPr>
          <w:ilvl w:val="0"/>
          <w:numId w:val="49"/>
        </w:numPr>
        <w:autoSpaceDE w:val="0"/>
        <w:autoSpaceDN w:val="0"/>
        <w:adjustRightInd w:val="0"/>
        <w:rPr>
          <w:rFonts w:ascii="UD デジタル 教科書体 NK-R" w:hAnsi="HG丸ｺﾞｼｯｸM-PRO" w:cs="Segoe UI"/>
          <w:kern w:val="0"/>
          <w:sz w:val="24"/>
          <w:szCs w:val="23"/>
        </w:rPr>
      </w:pPr>
      <w:r w:rsidRPr="009D5165">
        <w:rPr>
          <w:rFonts w:ascii="UD デジタル 教科書体 NK-R" w:hAnsi="HG丸ｺﾞｼｯｸM-PRO" w:cs="Segoe UI" w:hint="eastAsia"/>
          <w:kern w:val="0"/>
          <w:sz w:val="22"/>
          <w:szCs w:val="23"/>
        </w:rPr>
        <w:t>減免額の端数整理については、1円未満を切り上げる。</w:t>
      </w:r>
    </w:p>
    <w:p w14:paraId="2BFCEA3F"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r w:rsidRPr="009D5165">
        <w:rPr>
          <w:rFonts w:ascii="UD デジタル 教科書体 NK-R" w:hAnsi="HG丸ｺﾞｼｯｸM-PRO" w:cs="ＭＳ Ｐゴシック"/>
          <w:noProof/>
          <w:kern w:val="0"/>
          <w:sz w:val="28"/>
          <w:szCs w:val="23"/>
        </w:rPr>
        <mc:AlternateContent>
          <mc:Choice Requires="wps">
            <w:drawing>
              <wp:anchor distT="0" distB="0" distL="114300" distR="114300" simplePos="0" relativeHeight="251766784" behindDoc="0" locked="0" layoutInCell="1" allowOverlap="1" wp14:anchorId="06576F22" wp14:editId="5709BB00">
                <wp:simplePos x="0" y="0"/>
                <wp:positionH relativeFrom="margin">
                  <wp:align>left</wp:align>
                </wp:positionH>
                <wp:positionV relativeFrom="paragraph">
                  <wp:posOffset>119803</wp:posOffset>
                </wp:positionV>
                <wp:extent cx="5867400" cy="1193800"/>
                <wp:effectExtent l="0" t="0" r="19050" b="25400"/>
                <wp:wrapNone/>
                <wp:docPr id="36" name="正方形/長方形 10"/>
                <wp:cNvGraphicFramePr/>
                <a:graphic xmlns:a="http://schemas.openxmlformats.org/drawingml/2006/main">
                  <a:graphicData uri="http://schemas.microsoft.com/office/word/2010/wordprocessingShape">
                    <wps:wsp>
                      <wps:cNvSpPr/>
                      <wps:spPr>
                        <a:xfrm>
                          <a:off x="0" y="0"/>
                          <a:ext cx="5867400" cy="1193800"/>
                        </a:xfrm>
                        <a:prstGeom prst="rect">
                          <a:avLst/>
                        </a:prstGeom>
                        <a:solidFill>
                          <a:sysClr val="window" lastClr="FFFFFF"/>
                        </a:solidFill>
                        <a:ln w="12700" cap="flat" cmpd="sng" algn="ctr">
                          <a:solidFill>
                            <a:sysClr val="windowText" lastClr="000000"/>
                          </a:solidFill>
                          <a:prstDash val="dashDot"/>
                        </a:ln>
                        <a:effectLst/>
                      </wps:spPr>
                      <wps:txbx>
                        <w:txbxContent>
                          <w:p w14:paraId="171A14E1" w14:textId="77777777" w:rsidR="00C75DF6" w:rsidRPr="002A193D" w:rsidRDefault="00C75DF6" w:rsidP="002F27BC">
                            <w:pPr>
                              <w:pStyle w:val="Web"/>
                              <w:snapToGrid w:val="0"/>
                              <w:spacing w:before="0" w:beforeAutospacing="0" w:after="0" w:afterAutospacing="0"/>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【参考：保険料率及び賦課額に端数が生じた場合(激変緩和</w:t>
                            </w:r>
                            <w:r w:rsidRPr="002A193D">
                              <w:rPr>
                                <w:rFonts w:ascii="UD デジタル 教科書体 NK-R" w:eastAsia="UD デジタル 教科書体 NK-R"/>
                                <w:color w:val="000000"/>
                                <w:kern w:val="24"/>
                                <w:sz w:val="22"/>
                              </w:rPr>
                              <w:t>期間終了後</w:t>
                            </w:r>
                            <w:r w:rsidRPr="002A193D">
                              <w:rPr>
                                <w:rFonts w:ascii="UD デジタル 教科書体 NK-R" w:eastAsia="UD デジタル 教科書体 NK-R" w:hint="eastAsia"/>
                                <w:color w:val="000000"/>
                                <w:kern w:val="24"/>
                                <w:sz w:val="22"/>
                              </w:rPr>
                              <w:t>)】</w:t>
                            </w:r>
                          </w:p>
                          <w:p w14:paraId="5E9FB8A7" w14:textId="77777777" w:rsidR="00C75DF6" w:rsidRDefault="00C75DF6" w:rsidP="002F27BC">
                            <w:pPr>
                              <w:pStyle w:val="Web"/>
                              <w:snapToGrid w:val="0"/>
                              <w:spacing w:before="0" w:beforeAutospacing="0" w:after="0" w:afterAutospacing="0"/>
                              <w:rPr>
                                <w:rFonts w:ascii="UD デジタル 教科書体 NK-R" w:eastAsia="UD デジタル 教科書体 NK-R"/>
                                <w:sz w:val="21"/>
                              </w:rPr>
                            </w:pPr>
                            <w:r>
                              <w:rPr>
                                <w:rFonts w:ascii="UD デジタル 教科書体 NK-R" w:eastAsia="UD デジタル 教科書体 NK-R" w:hint="eastAsia"/>
                                <w:sz w:val="21"/>
                              </w:rPr>
                              <w:t>保険料率</w:t>
                            </w:r>
                            <w:r>
                              <w:rPr>
                                <w:rFonts w:ascii="UD デジタル 教科書体 NK-R" w:eastAsia="UD デジタル 教科書体 NK-R"/>
                                <w:sz w:val="21"/>
                              </w:rPr>
                              <w:t>及び賦課額の</w:t>
                            </w:r>
                            <w:r>
                              <w:rPr>
                                <w:rFonts w:ascii="UD デジタル 教科書体 NK-R" w:eastAsia="UD デジタル 教科書体 NK-R" w:hint="eastAsia"/>
                                <w:sz w:val="21"/>
                              </w:rPr>
                              <w:t>端数整理</w:t>
                            </w:r>
                            <w:r>
                              <w:rPr>
                                <w:rFonts w:ascii="UD デジタル 教科書体 NK-R" w:eastAsia="UD デジタル 教科書体 NK-R"/>
                                <w:sz w:val="21"/>
                              </w:rPr>
                              <w:t>については、</w:t>
                            </w:r>
                            <w:r>
                              <w:rPr>
                                <w:rFonts w:ascii="UD デジタル 教科書体 NK-R" w:eastAsia="UD デジタル 教科書体 NK-R" w:hint="eastAsia"/>
                                <w:sz w:val="21"/>
                              </w:rPr>
                              <w:t>以下のとおり</w:t>
                            </w:r>
                            <w:r>
                              <w:rPr>
                                <w:rFonts w:ascii="UD デジタル 教科書体 NK-R" w:eastAsia="UD デジタル 教科書体 NK-R"/>
                                <w:sz w:val="21"/>
                              </w:rPr>
                              <w:t>と</w:t>
                            </w:r>
                            <w:r>
                              <w:rPr>
                                <w:rFonts w:ascii="UD デジタル 教科書体 NK-R" w:eastAsia="UD デジタル 教科書体 NK-R" w:hint="eastAsia"/>
                                <w:sz w:val="21"/>
                              </w:rPr>
                              <w:t>している。</w:t>
                            </w:r>
                          </w:p>
                          <w:p w14:paraId="307BD25C" w14:textId="77777777" w:rsidR="00C75DF6" w:rsidRPr="0042096E" w:rsidRDefault="00C75DF6" w:rsidP="002F27BC">
                            <w:pPr>
                              <w:pStyle w:val="Web"/>
                              <w:snapToGrid w:val="0"/>
                              <w:spacing w:before="0" w:beforeAutospacing="0" w:after="0" w:afterAutospacing="0"/>
                              <w:ind w:left="945" w:hangingChars="450" w:hanging="945"/>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保険料率</w:t>
                            </w:r>
                            <w:r>
                              <w:rPr>
                                <w:rFonts w:ascii="UD デジタル 教科書体 NK-R" w:eastAsia="UD デジタル 教科書体 NK-R" w:hint="eastAsia"/>
                                <w:sz w:val="21"/>
                              </w:rPr>
                              <w:t>：</w:t>
                            </w:r>
                            <w:r w:rsidRPr="0042096E">
                              <w:rPr>
                                <w:rFonts w:ascii="UD デジタル 教科書体 NK-R" w:eastAsia="UD デジタル 教科書体 NK-R" w:hint="eastAsia"/>
                                <w:sz w:val="21"/>
                              </w:rPr>
                              <w:t>府が算定・通知する「市町村標準保険料率」のとおりとするとともに、特定世帯・特定継続世帯における平等割額等に１円未満の端数があるときは、切り上げ。</w:t>
                            </w:r>
                          </w:p>
                          <w:p w14:paraId="1941D849" w14:textId="77777777" w:rsidR="00C75DF6" w:rsidRDefault="00C75DF6" w:rsidP="002F27BC">
                            <w:pPr>
                              <w:pStyle w:val="Web"/>
                              <w:snapToGrid w:val="0"/>
                              <w:spacing w:before="0" w:beforeAutospacing="0" w:after="0" w:afterAutospacing="0"/>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賦課額</w:t>
                            </w:r>
                            <w:r>
                              <w:rPr>
                                <w:rFonts w:ascii="UD デジタル 教科書体 NK-R" w:eastAsia="UD デジタル 教科書体 NK-R" w:hint="eastAsia"/>
                                <w:sz w:val="21"/>
                              </w:rPr>
                              <w:t>：１円未満を切り捨て</w:t>
                            </w:r>
                            <w:r w:rsidRPr="0042096E">
                              <w:rPr>
                                <w:rFonts w:ascii="UD デジタル 教科書体 NK-R" w:eastAsia="UD デジタル 教科書体 NK-R" w:hint="eastAsia"/>
                                <w:sz w:val="21"/>
                              </w:rPr>
                              <w:t>。</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06576F22" id="_x0000_s1051" style="position:absolute;margin-left:0;margin-top:9.45pt;width:462pt;height:94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j1HgIAACEEAAAOAAAAZHJzL2Uyb0RvYy54bWysU8FuEzEQvSPxD5bvZHeTkoYomwo1CkJC&#10;UKntBzheO2vJ6zG2k918CHwAnDlXHPgcKvEXHXtDklJOiD14Z2zPzHtvxrOLrtFkK5xXYEpaDHJK&#10;hOFQKbMu6e3N8sWEEh+YqZgGI0q6E55ezJ8/m7V2KoZQg66EI5jE+GlrS1qHYKdZ5nktGuYHYIXB&#10;QwmuYQFdt84qx1rM3uhsmOfjrAVXWQdceI+7i/6QzlN+KQUPH6T0IhBdUsQW0urSuoprNp+x6dox&#10;Wyu+h8H+AUXDlMGih1QLFhjZOPUkVaO4Aw8yDDg0GUipuEgckE2R/8HmumZWJC4ojrcHmfz/S8vf&#10;b68cUVVJR2NKDGuwR/ffvt5//v7zx5fs16e73iJFkqq1fooR1/bKoXDR82hG3p10TfwjI9IleXcH&#10;eUUXCMfNl5Px+VmOXeB4VhSvRhN0ME92DLfOhzcCGhKNkjrsX5KVbd/50F/9fSVW86BVtVRaJ2fn&#10;L7UjW4atxgmpoKVEMx9ws6TL9O2rPQrThrQIZ3iekDGcQalZQJCNRVW8WVPC9BqHmweXsDyK9k+K&#10;3iDdk8J5+v5WOBJZMF/3iCu0FhD2F7WJjEQa4D3zo9rRCt2qS20rzmJI3FpBtcNetjjMiPvjhjmB&#10;A//W4LSMxoiCktWp44K+hP5VMMNrQJF6rQ283gSQKul9TIx9ig7OYerY/s3EQT/1063jy54/AAAA&#10;//8DAFBLAwQUAAYACAAAACEAhi3VE9sAAAAHAQAADwAAAGRycy9kb3ducmV2LnhtbEyPQUvDQBCF&#10;7wX/wzKCt3ZjkNLEbIoU9Co2pdLbJjsmwexszE7b+O8dT3p87w3vfVNsZz+oC06xD2TgfpWAQmqC&#10;66k1cKielxtQkS05OwRCA98YYVveLAqbu3ClN7zsuVVSQjG3BjrmMdc6Nh16G1dhRJLsI0zessip&#10;1W6yVyn3g06TZK297UkWOjvirsPmc3/2BtxrO+Apfu0OL2M1n47s3quajbm7nZ8eQTHO/HcMv/iC&#10;DqUw1eFMLqrBgDzC4m4yUJJm6YMYtYE0WWegy0L/5y9/AAAA//8DAFBLAQItABQABgAIAAAAIQC2&#10;gziS/gAAAOEBAAATAAAAAAAAAAAAAAAAAAAAAABbQ29udGVudF9UeXBlc10ueG1sUEsBAi0AFAAG&#10;AAgAAAAhADj9If/WAAAAlAEAAAsAAAAAAAAAAAAAAAAALwEAAF9yZWxzLy5yZWxzUEsBAi0AFAAG&#10;AAgAAAAhAGbSuPUeAgAAIQQAAA4AAAAAAAAAAAAAAAAALgIAAGRycy9lMm9Eb2MueG1sUEsBAi0A&#10;FAAGAAgAAAAhAIYt1RPbAAAABwEAAA8AAAAAAAAAAAAAAAAAeAQAAGRycy9kb3ducmV2LnhtbFBL&#10;BQYAAAAABAAEAPMAAACABQAAAAA=&#10;" fillcolor="window" strokecolor="windowText" strokeweight="1pt">
                <v:stroke dashstyle="dashDot"/>
                <v:textbox inset=",1mm,,1mm">
                  <w:txbxContent>
                    <w:p w14:paraId="171A14E1" w14:textId="77777777" w:rsidR="00C75DF6" w:rsidRPr="002A193D" w:rsidRDefault="00C75DF6" w:rsidP="002F27BC">
                      <w:pPr>
                        <w:pStyle w:val="Web"/>
                        <w:snapToGrid w:val="0"/>
                        <w:spacing w:before="0" w:beforeAutospacing="0" w:after="0" w:afterAutospacing="0"/>
                        <w:rPr>
                          <w:rFonts w:ascii="UD デジタル 教科書体 NK-R" w:eastAsia="UD デジタル 教科書体 NK-R"/>
                          <w:color w:val="000000"/>
                          <w:kern w:val="24"/>
                          <w:sz w:val="22"/>
                        </w:rPr>
                      </w:pPr>
                      <w:r w:rsidRPr="002A193D">
                        <w:rPr>
                          <w:rFonts w:ascii="UD デジタル 教科書体 NK-R" w:eastAsia="UD デジタル 教科書体 NK-R" w:hint="eastAsia"/>
                          <w:color w:val="000000"/>
                          <w:kern w:val="24"/>
                          <w:sz w:val="22"/>
                        </w:rPr>
                        <w:t>【参考：保険料率及び賦課額に端数が生じた場合(激変緩和</w:t>
                      </w:r>
                      <w:r w:rsidRPr="002A193D">
                        <w:rPr>
                          <w:rFonts w:ascii="UD デジタル 教科書体 NK-R" w:eastAsia="UD デジタル 教科書体 NK-R"/>
                          <w:color w:val="000000"/>
                          <w:kern w:val="24"/>
                          <w:sz w:val="22"/>
                        </w:rPr>
                        <w:t>期間終了後</w:t>
                      </w:r>
                      <w:r w:rsidRPr="002A193D">
                        <w:rPr>
                          <w:rFonts w:ascii="UD デジタル 教科書体 NK-R" w:eastAsia="UD デジタル 教科書体 NK-R" w:hint="eastAsia"/>
                          <w:color w:val="000000"/>
                          <w:kern w:val="24"/>
                          <w:sz w:val="22"/>
                        </w:rPr>
                        <w:t>)】</w:t>
                      </w:r>
                    </w:p>
                    <w:p w14:paraId="5E9FB8A7" w14:textId="77777777" w:rsidR="00C75DF6" w:rsidRDefault="00C75DF6" w:rsidP="002F27BC">
                      <w:pPr>
                        <w:pStyle w:val="Web"/>
                        <w:snapToGrid w:val="0"/>
                        <w:spacing w:before="0" w:beforeAutospacing="0" w:after="0" w:afterAutospacing="0"/>
                        <w:rPr>
                          <w:rFonts w:ascii="UD デジタル 教科書体 NK-R" w:eastAsia="UD デジタル 教科書体 NK-R"/>
                          <w:sz w:val="21"/>
                        </w:rPr>
                      </w:pPr>
                      <w:r>
                        <w:rPr>
                          <w:rFonts w:ascii="UD デジタル 教科書体 NK-R" w:eastAsia="UD デジタル 教科書体 NK-R" w:hint="eastAsia"/>
                          <w:sz w:val="21"/>
                        </w:rPr>
                        <w:t>保険料率</w:t>
                      </w:r>
                      <w:r>
                        <w:rPr>
                          <w:rFonts w:ascii="UD デジタル 教科書体 NK-R" w:eastAsia="UD デジタル 教科書体 NK-R"/>
                          <w:sz w:val="21"/>
                        </w:rPr>
                        <w:t>及び賦課額の</w:t>
                      </w:r>
                      <w:r>
                        <w:rPr>
                          <w:rFonts w:ascii="UD デジタル 教科書体 NK-R" w:eastAsia="UD デジタル 教科書体 NK-R" w:hint="eastAsia"/>
                          <w:sz w:val="21"/>
                        </w:rPr>
                        <w:t>端数整理</w:t>
                      </w:r>
                      <w:r>
                        <w:rPr>
                          <w:rFonts w:ascii="UD デジタル 教科書体 NK-R" w:eastAsia="UD デジタル 教科書体 NK-R"/>
                          <w:sz w:val="21"/>
                        </w:rPr>
                        <w:t>については、</w:t>
                      </w:r>
                      <w:r>
                        <w:rPr>
                          <w:rFonts w:ascii="UD デジタル 教科書体 NK-R" w:eastAsia="UD デジタル 教科書体 NK-R" w:hint="eastAsia"/>
                          <w:sz w:val="21"/>
                        </w:rPr>
                        <w:t>以下のとおり</w:t>
                      </w:r>
                      <w:r>
                        <w:rPr>
                          <w:rFonts w:ascii="UD デジタル 教科書体 NK-R" w:eastAsia="UD デジタル 教科書体 NK-R"/>
                          <w:sz w:val="21"/>
                        </w:rPr>
                        <w:t>と</w:t>
                      </w:r>
                      <w:r>
                        <w:rPr>
                          <w:rFonts w:ascii="UD デジタル 教科書体 NK-R" w:eastAsia="UD デジタル 教科書体 NK-R" w:hint="eastAsia"/>
                          <w:sz w:val="21"/>
                        </w:rPr>
                        <w:t>している。</w:t>
                      </w:r>
                    </w:p>
                    <w:p w14:paraId="307BD25C" w14:textId="77777777" w:rsidR="00C75DF6" w:rsidRPr="0042096E" w:rsidRDefault="00C75DF6" w:rsidP="002F27BC">
                      <w:pPr>
                        <w:pStyle w:val="Web"/>
                        <w:snapToGrid w:val="0"/>
                        <w:spacing w:before="0" w:beforeAutospacing="0" w:after="0" w:afterAutospacing="0"/>
                        <w:ind w:left="945" w:hangingChars="450" w:hanging="945"/>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保険料率</w:t>
                      </w:r>
                      <w:r>
                        <w:rPr>
                          <w:rFonts w:ascii="UD デジタル 教科書体 NK-R" w:eastAsia="UD デジタル 教科書体 NK-R" w:hint="eastAsia"/>
                          <w:sz w:val="21"/>
                        </w:rPr>
                        <w:t>：</w:t>
                      </w:r>
                      <w:r w:rsidRPr="0042096E">
                        <w:rPr>
                          <w:rFonts w:ascii="UD デジタル 教科書体 NK-R" w:eastAsia="UD デジタル 教科書体 NK-R" w:hint="eastAsia"/>
                          <w:sz w:val="21"/>
                        </w:rPr>
                        <w:t>府が算定・通知する「市町村標準保険料率」のとおりとするとともに、特定世帯・特定継続世帯における平等割額等に１円未満の端数があるときは、切り上げ。</w:t>
                      </w:r>
                    </w:p>
                    <w:p w14:paraId="1941D849" w14:textId="77777777" w:rsidR="00C75DF6" w:rsidRDefault="00C75DF6" w:rsidP="002F27BC">
                      <w:pPr>
                        <w:pStyle w:val="Web"/>
                        <w:snapToGrid w:val="0"/>
                        <w:spacing w:before="0" w:beforeAutospacing="0" w:after="0" w:afterAutospacing="0"/>
                        <w:rPr>
                          <w:rFonts w:ascii="UD デジタル 教科書体 NK-R" w:eastAsia="UD デジタル 教科書体 NK-R"/>
                          <w:sz w:val="21"/>
                        </w:rPr>
                      </w:pPr>
                      <w:r w:rsidRPr="00533E6E">
                        <w:rPr>
                          <w:rFonts w:ascii="UD デジタル 教科書体 NK-R" w:eastAsia="UD デジタル 教科書体 NK-R" w:hint="eastAsia"/>
                          <w:sz w:val="21"/>
                          <w:bdr w:val="single" w:sz="4" w:space="0" w:color="auto"/>
                        </w:rPr>
                        <w:t>賦課額</w:t>
                      </w:r>
                      <w:r>
                        <w:rPr>
                          <w:rFonts w:ascii="UD デジタル 教科書体 NK-R" w:eastAsia="UD デジタル 教科書体 NK-R" w:hint="eastAsia"/>
                          <w:sz w:val="21"/>
                        </w:rPr>
                        <w:t>：１円未満を切り捨て</w:t>
                      </w:r>
                      <w:r w:rsidRPr="0042096E">
                        <w:rPr>
                          <w:rFonts w:ascii="UD デジタル 教科書体 NK-R" w:eastAsia="UD デジタル 教科書体 NK-R" w:hint="eastAsia"/>
                          <w:sz w:val="21"/>
                        </w:rPr>
                        <w:t>。</w:t>
                      </w:r>
                    </w:p>
                  </w:txbxContent>
                </v:textbox>
                <w10:wrap anchorx="margin"/>
              </v:rect>
            </w:pict>
          </mc:Fallback>
        </mc:AlternateContent>
      </w:r>
    </w:p>
    <w:p w14:paraId="20B3368D"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p>
    <w:p w14:paraId="16407387" w14:textId="77777777" w:rsidR="00C75DF6" w:rsidRPr="009D5165" w:rsidRDefault="00C75DF6" w:rsidP="00C75DF6">
      <w:pPr>
        <w:autoSpaceDE w:val="0"/>
        <w:autoSpaceDN w:val="0"/>
        <w:adjustRightInd w:val="0"/>
        <w:rPr>
          <w:rFonts w:ascii="UD デジタル 教科書体 NK-R" w:hAnsi="HG丸ｺﾞｼｯｸM-PRO" w:cs="Segoe UI"/>
          <w:kern w:val="0"/>
          <w:sz w:val="24"/>
          <w:szCs w:val="23"/>
        </w:rPr>
      </w:pPr>
    </w:p>
    <w:p w14:paraId="419CAD47" w14:textId="77777777" w:rsidR="00C75DF6" w:rsidRPr="009D5165" w:rsidRDefault="00C75DF6" w:rsidP="00C75DF6">
      <w:pPr>
        <w:autoSpaceDE w:val="0"/>
        <w:autoSpaceDN w:val="0"/>
        <w:rPr>
          <w:rFonts w:ascii="UD デジタル 教科書体 NK-R" w:hAnsi="HG丸ｺﾞｼｯｸM-PRO" w:cs="Times New Roman"/>
          <w:sz w:val="22"/>
        </w:rPr>
      </w:pPr>
    </w:p>
    <w:p w14:paraId="32B04F37" w14:textId="77777777" w:rsidR="00C75DF6" w:rsidRPr="009D5165" w:rsidRDefault="00C75DF6" w:rsidP="00C75DF6">
      <w:pPr>
        <w:autoSpaceDE w:val="0"/>
        <w:autoSpaceDN w:val="0"/>
        <w:rPr>
          <w:rFonts w:ascii="UD デジタル 教科書体 NK-R" w:hAnsi="HG丸ｺﾞｼｯｸM-PRO" w:cs="Times New Roman"/>
          <w:sz w:val="22"/>
        </w:rPr>
      </w:pPr>
    </w:p>
    <w:p w14:paraId="30DBC354" w14:textId="77777777" w:rsidR="00C75DF6" w:rsidRPr="009D5165" w:rsidRDefault="00C75DF6" w:rsidP="00C75DF6">
      <w:pPr>
        <w:keepNext/>
        <w:autoSpaceDE w:val="0"/>
        <w:autoSpaceDN w:val="0"/>
        <w:outlineLvl w:val="0"/>
        <w:rPr>
          <w:rFonts w:ascii="UD デジタル 教科書体 NK-R" w:hAnsi="HG丸ｺﾞｼｯｸM-PRO" w:cs="Segoe UI"/>
          <w:kern w:val="0"/>
          <w:sz w:val="36"/>
          <w:szCs w:val="23"/>
        </w:rPr>
      </w:pPr>
      <w:r w:rsidRPr="009D5165">
        <w:rPr>
          <w:rFonts w:ascii="UD デジタル 教科書体 NK-R" w:hAnsi="HG丸ｺﾞｼｯｸM-PRO" w:cs="Segoe UI" w:hint="eastAsia"/>
          <w:kern w:val="0"/>
          <w:sz w:val="36"/>
          <w:szCs w:val="23"/>
        </w:rPr>
        <w:t>第３　災害減免に係る事務運用</w:t>
      </w:r>
    </w:p>
    <w:p w14:paraId="79E138E4" w14:textId="77777777" w:rsidR="00C75DF6" w:rsidRPr="009D5165" w:rsidRDefault="00C75DF6" w:rsidP="00C75DF6">
      <w:pPr>
        <w:keepNext/>
        <w:autoSpaceDE w:val="0"/>
        <w:autoSpaceDN w:val="0"/>
        <w:outlineLvl w:val="0"/>
        <w:rPr>
          <w:rFonts w:ascii="UD デジタル 教科書体 NK-R" w:hAnsi="HG丸ｺﾞｼｯｸM-PRO" w:cs="Segoe UI"/>
          <w:kern w:val="0"/>
          <w:sz w:val="44"/>
          <w:szCs w:val="23"/>
        </w:rPr>
      </w:pPr>
      <w:r w:rsidRPr="009D5165">
        <w:rPr>
          <w:rFonts w:ascii="UD デジタル 教科書体 NK-R" w:hAnsi="HG丸ｺﾞｼｯｸM-PRO" w:cs="Segoe UI" w:hint="eastAsia"/>
          <w:kern w:val="0"/>
          <w:sz w:val="28"/>
          <w:szCs w:val="23"/>
        </w:rPr>
        <w:t>１　概要</w:t>
      </w:r>
    </w:p>
    <w:tbl>
      <w:tblPr>
        <w:tblW w:w="9346" w:type="dxa"/>
        <w:tblLayout w:type="fixed"/>
        <w:tblCellMar>
          <w:left w:w="0" w:type="dxa"/>
          <w:right w:w="0" w:type="dxa"/>
        </w:tblCellMar>
        <w:tblLook w:val="04A0" w:firstRow="1" w:lastRow="0" w:firstColumn="1" w:lastColumn="0" w:noHBand="0" w:noVBand="1"/>
      </w:tblPr>
      <w:tblGrid>
        <w:gridCol w:w="1833"/>
        <w:gridCol w:w="7513"/>
      </w:tblGrid>
      <w:tr w:rsidR="00C75DF6" w:rsidRPr="009D5165" w14:paraId="4ECE211D" w14:textId="77777777" w:rsidTr="00731DEC">
        <w:trPr>
          <w:trHeight w:val="340"/>
        </w:trPr>
        <w:tc>
          <w:tcPr>
            <w:tcW w:w="183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505078B1" w14:textId="77777777" w:rsidR="00C75DF6" w:rsidRPr="009D5165" w:rsidRDefault="00C75DF6" w:rsidP="00731DEC">
            <w:pPr>
              <w:adjustRightInd w:val="0"/>
              <w:jc w:val="center"/>
              <w:rPr>
                <w:rFonts w:ascii="UD デジタル 教科書体 NK-R" w:hAnsi="HG丸ｺﾞｼｯｸM-PRO" w:cs="Segoe UI"/>
                <w:kern w:val="0"/>
                <w:szCs w:val="23"/>
              </w:rPr>
            </w:pPr>
            <w:r w:rsidRPr="009D5165">
              <w:rPr>
                <w:rFonts w:ascii="UD デジタル 教科書体 NK-R" w:hAnsi="HG丸ｺﾞｼｯｸM-PRO" w:cs="Segoe UI" w:hint="eastAsia"/>
                <w:kern w:val="0"/>
                <w:szCs w:val="23"/>
              </w:rPr>
              <w:t>区分</w:t>
            </w:r>
          </w:p>
        </w:tc>
        <w:tc>
          <w:tcPr>
            <w:tcW w:w="751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3A32ED80" w14:textId="77777777" w:rsidR="00C75DF6" w:rsidRPr="009D5165" w:rsidRDefault="00C75DF6" w:rsidP="00731DEC">
            <w:pPr>
              <w:autoSpaceDE w:val="0"/>
              <w:autoSpaceDN w:val="0"/>
              <w:adjustRightInd w:val="0"/>
              <w:jc w:val="center"/>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一　災害</w:t>
            </w:r>
          </w:p>
        </w:tc>
      </w:tr>
      <w:tr w:rsidR="00C75DF6" w:rsidRPr="009D5165" w14:paraId="6F0FE9B0" w14:textId="77777777" w:rsidTr="00731DEC">
        <w:trPr>
          <w:trHeight w:val="454"/>
        </w:trPr>
        <w:tc>
          <w:tcPr>
            <w:tcW w:w="1833"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54D938AA" w14:textId="77777777" w:rsidR="00C75DF6" w:rsidRPr="009D5165" w:rsidRDefault="00C75DF6" w:rsidP="00731DEC">
            <w:pPr>
              <w:adjustRightInd w:val="0"/>
              <w:jc w:val="center"/>
              <w:rPr>
                <w:rFonts w:ascii="UD デジタル 教科書体 NK-R" w:hAnsi="HG丸ｺﾞｼｯｸM-PRO" w:cs="Segoe UI"/>
                <w:kern w:val="0"/>
                <w:szCs w:val="23"/>
              </w:rPr>
            </w:pPr>
            <w:r w:rsidRPr="009D5165">
              <w:rPr>
                <w:rFonts w:ascii="UD デジタル 教科書体 NK-R" w:hAnsi="HG丸ｺﾞｼｯｸM-PRO" w:cs="Segoe UI" w:hint="eastAsia"/>
                <w:kern w:val="0"/>
                <w:szCs w:val="23"/>
              </w:rPr>
              <w:t>対象となる保険料</w:t>
            </w:r>
          </w:p>
        </w:tc>
        <w:tc>
          <w:tcPr>
            <w:tcW w:w="751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2C5FB783" w14:textId="77777777" w:rsidR="00C75DF6" w:rsidRPr="009D5165" w:rsidRDefault="00C75DF6" w:rsidP="00731DEC">
            <w:pPr>
              <w:autoSpaceDE w:val="0"/>
              <w:autoSpaceDN w:val="0"/>
              <w:adjustRightInd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応能分及び応益分</w:t>
            </w:r>
          </w:p>
        </w:tc>
      </w:tr>
      <w:tr w:rsidR="00C75DF6" w:rsidRPr="009D5165" w14:paraId="40F772BF" w14:textId="77777777" w:rsidTr="00731DEC">
        <w:trPr>
          <w:trHeight w:val="454"/>
        </w:trPr>
        <w:tc>
          <w:tcPr>
            <w:tcW w:w="1833"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5085019E" w14:textId="77777777" w:rsidR="00C75DF6" w:rsidRPr="009D5165" w:rsidRDefault="00C75DF6" w:rsidP="00731DEC">
            <w:pPr>
              <w:adjustRightInd w:val="0"/>
              <w:jc w:val="center"/>
              <w:rPr>
                <w:rFonts w:ascii="UD デジタル 教科書体 NK-R" w:hAnsi="HG丸ｺﾞｼｯｸM-PRO" w:cs="Segoe UI"/>
                <w:kern w:val="0"/>
                <w:szCs w:val="23"/>
              </w:rPr>
            </w:pPr>
            <w:r w:rsidRPr="009D5165">
              <w:rPr>
                <w:rFonts w:ascii="UD デジタル 教科書体 NK-R" w:hAnsi="HG丸ｺﾞｼｯｸM-PRO" w:cs="Segoe UI" w:hint="eastAsia"/>
                <w:kern w:val="0"/>
                <w:szCs w:val="23"/>
              </w:rPr>
              <w:t>減免の割合</w:t>
            </w:r>
          </w:p>
        </w:tc>
        <w:tc>
          <w:tcPr>
            <w:tcW w:w="751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199BEDD5" w14:textId="77777777" w:rsidR="00C75DF6" w:rsidRPr="009D5165" w:rsidRDefault="00C75DF6" w:rsidP="00731DEC">
            <w:pPr>
              <w:autoSpaceDE w:val="0"/>
              <w:autoSpaceDN w:val="0"/>
              <w:adjustRightInd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被害の程度に応じて３区分</w:t>
            </w:r>
          </w:p>
          <w:p w14:paraId="0DFFB948" w14:textId="77777777" w:rsidR="00C75DF6" w:rsidRPr="009D5165" w:rsidRDefault="00C75DF6" w:rsidP="00731DEC">
            <w:pPr>
              <w:autoSpaceDE w:val="0"/>
              <w:autoSpaceDN w:val="0"/>
              <w:adjustRightInd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○全壊・全焼・大規模半壊：100％</w:t>
            </w:r>
          </w:p>
          <w:p w14:paraId="2673BBC6" w14:textId="77777777" w:rsidR="00C75DF6" w:rsidRPr="009D5165" w:rsidRDefault="00C75DF6" w:rsidP="00731DEC">
            <w:pPr>
              <w:autoSpaceDE w:val="0"/>
              <w:autoSpaceDN w:val="0"/>
              <w:adjustRightInd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○半壊・半焼：70％　　　○火災による水損又は床上浸水：50％</w:t>
            </w:r>
          </w:p>
        </w:tc>
      </w:tr>
      <w:tr w:rsidR="00C75DF6" w:rsidRPr="009D5165" w14:paraId="0F8EF620" w14:textId="77777777" w:rsidTr="00731DEC">
        <w:tc>
          <w:tcPr>
            <w:tcW w:w="1833"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FF9DEBA" w14:textId="77777777" w:rsidR="00C75DF6" w:rsidRPr="009D5165" w:rsidRDefault="00C75DF6" w:rsidP="00731DEC">
            <w:pPr>
              <w:adjustRightInd w:val="0"/>
              <w:jc w:val="center"/>
              <w:rPr>
                <w:rFonts w:ascii="UD デジタル 教科書体 NK-R" w:hAnsi="HG丸ｺﾞｼｯｸM-PRO" w:cs="Segoe UI"/>
                <w:kern w:val="0"/>
                <w:szCs w:val="23"/>
              </w:rPr>
            </w:pPr>
            <w:r w:rsidRPr="009D5165">
              <w:rPr>
                <w:rFonts w:ascii="UD デジタル 教科書体 NK-R" w:hAnsi="HG丸ｺﾞｼｯｸM-PRO" w:cs="Segoe UI" w:hint="eastAsia"/>
                <w:kern w:val="0"/>
                <w:szCs w:val="23"/>
              </w:rPr>
              <w:t>対象期間</w:t>
            </w:r>
          </w:p>
        </w:tc>
        <w:tc>
          <w:tcPr>
            <w:tcW w:w="751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FE28180" w14:textId="77777777" w:rsidR="00C75DF6" w:rsidRPr="009D5165" w:rsidRDefault="00C75DF6" w:rsidP="00731DEC">
            <w:pPr>
              <w:autoSpaceDE w:val="0"/>
              <w:autoSpaceDN w:val="0"/>
              <w:adjustRightInd w:val="0"/>
              <w:rPr>
                <w:rFonts w:ascii="UD デジタル 教科書体 NK-R" w:hAnsi="HG丸ｺﾞｼｯｸM-PRO" w:cs="Segoe UI"/>
                <w:kern w:val="0"/>
                <w:sz w:val="22"/>
                <w:szCs w:val="23"/>
              </w:rPr>
            </w:pPr>
            <w:r w:rsidRPr="009D5165">
              <w:rPr>
                <w:rFonts w:ascii="UD デジタル 教科書体 NK-R" w:hAnsi="HG丸ｺﾞｼｯｸM-PRO" w:cs="Segoe UI" w:hint="eastAsia"/>
                <w:kern w:val="0"/>
                <w:sz w:val="22"/>
                <w:szCs w:val="23"/>
              </w:rPr>
              <w:t>減免の申請のあった日の属する年度末まで（ただし、必要に応じ、当該申請日の属する年度の翌年度末まで延期することができる。【被災した日が属する月から起算し、最大12月】）</w:t>
            </w:r>
          </w:p>
        </w:tc>
      </w:tr>
    </w:tbl>
    <w:p w14:paraId="7A84EF4E" w14:textId="77777777" w:rsidR="00C75DF6" w:rsidRPr="009D5165" w:rsidRDefault="00C75DF6" w:rsidP="00C75DF6">
      <w:pPr>
        <w:autoSpaceDE w:val="0"/>
        <w:autoSpaceDN w:val="0"/>
        <w:adjustRightInd w:val="0"/>
        <w:rPr>
          <w:rFonts w:ascii="UD デジタル 教科書体 NK-R" w:hAnsi="HG丸ｺﾞｼｯｸM-PRO" w:cs="Segoe UI"/>
          <w:kern w:val="0"/>
          <w:sz w:val="22"/>
        </w:rPr>
      </w:pPr>
    </w:p>
    <w:p w14:paraId="58DD80B1" w14:textId="77777777" w:rsidR="00C75DF6" w:rsidRPr="001C59D0" w:rsidRDefault="00C75DF6" w:rsidP="00C75DF6">
      <w:pPr>
        <w:pStyle w:val="1"/>
        <w:rPr>
          <w:rFonts w:ascii="UD デジタル 教科書体 NK-R" w:hAnsi="HG丸ｺﾞｼｯｸM-PRO" w:cs="Segoe UI"/>
          <w:b/>
          <w:kern w:val="0"/>
          <w:sz w:val="28"/>
          <w:szCs w:val="23"/>
        </w:rPr>
      </w:pPr>
      <w:r w:rsidRPr="001C59D0">
        <w:rPr>
          <w:rFonts w:ascii="UD デジタル 教科書体 NK-R" w:hAnsi="HG丸ｺﾞｼｯｸM-PRO" w:cs="Segoe UI" w:hint="eastAsia"/>
          <w:b/>
          <w:kern w:val="0"/>
          <w:sz w:val="28"/>
          <w:szCs w:val="23"/>
        </w:rPr>
        <w:lastRenderedPageBreak/>
        <w:t xml:space="preserve">２　</w:t>
      </w:r>
      <w:r>
        <w:rPr>
          <w:rFonts w:ascii="UD デジタル 教科書体 NK-R" w:hAnsi="HG丸ｺﾞｼｯｸM-PRO" w:cs="Segoe UI" w:hint="eastAsia"/>
          <w:b/>
          <w:kern w:val="0"/>
          <w:sz w:val="28"/>
          <w:szCs w:val="23"/>
        </w:rPr>
        <w:t>減免可否及び減免割合の決定</w:t>
      </w:r>
    </w:p>
    <w:p w14:paraId="449EDBCB" w14:textId="77777777" w:rsidR="00C75DF6" w:rsidRPr="001C59D0" w:rsidRDefault="00C75DF6" w:rsidP="00C75DF6">
      <w:pPr>
        <w:pStyle w:val="a4"/>
        <w:numPr>
          <w:ilvl w:val="0"/>
          <w:numId w:val="11"/>
        </w:numPr>
        <w:adjustRightInd w:val="0"/>
        <w:ind w:leftChars="0"/>
        <w:rPr>
          <w:rFonts w:ascii="UD デジタル 教科書体 NK-R" w:hAnsi="HG丸ｺﾞｼｯｸM-PRO" w:cs="Segoe UI"/>
          <w:kern w:val="0"/>
          <w:szCs w:val="23"/>
        </w:rPr>
      </w:pPr>
      <w:r>
        <w:rPr>
          <w:rFonts w:ascii="UD デジタル 教科書体 NK-R" w:hAnsi="HG丸ｺﾞｼｯｸM-PRO" w:cs="Segoe UI" w:hint="eastAsia"/>
          <w:kern w:val="0"/>
          <w:szCs w:val="23"/>
        </w:rPr>
        <w:t xml:space="preserve"> 罹災証明書(被災証明書)のコピーの提出を求め、その内容に基づき、減免可否及び減免割合を決定(ただし、証明書のみで被害程</w:t>
      </w:r>
      <w:r w:rsidRPr="006528E6">
        <w:rPr>
          <w:rFonts w:ascii="UD デジタル 教科書体 NK-R" w:hAnsi="HG丸ｺﾞｼｯｸM-PRO" w:cs="Segoe UI" w:hint="eastAsia"/>
          <w:kern w:val="0"/>
          <w:szCs w:val="23"/>
        </w:rPr>
        <w:t>度の確認ができない場合には、消防署や固定資産税担当課等の証明書発行所属に追加で確認を行い、記録を残す。)。</w:t>
      </w:r>
    </w:p>
    <w:p w14:paraId="1D62DE41" w14:textId="77777777" w:rsidR="00C75DF6" w:rsidRDefault="00C75DF6" w:rsidP="00C75DF6">
      <w:pPr>
        <w:autoSpaceDE w:val="0"/>
        <w:autoSpaceDN w:val="0"/>
        <w:adjustRightInd w:val="0"/>
        <w:ind w:left="280" w:hangingChars="100" w:hanging="280"/>
        <w:rPr>
          <w:rFonts w:ascii="UD デジタル 教科書体 NK-R" w:hAnsi="HG丸ｺﾞｼｯｸM-PRO" w:cs="Segoe UI"/>
          <w:kern w:val="0"/>
          <w:sz w:val="22"/>
          <w:szCs w:val="23"/>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68832" behindDoc="0" locked="0" layoutInCell="1" allowOverlap="1" wp14:anchorId="6CD1BA04" wp14:editId="1BAE4FDE">
                <wp:simplePos x="0" y="0"/>
                <wp:positionH relativeFrom="margin">
                  <wp:align>left</wp:align>
                </wp:positionH>
                <wp:positionV relativeFrom="paragraph">
                  <wp:posOffset>71119</wp:posOffset>
                </wp:positionV>
                <wp:extent cx="5867400" cy="1323975"/>
                <wp:effectExtent l="0" t="0" r="19050" b="28575"/>
                <wp:wrapNone/>
                <wp:docPr id="37" name="正方形/長方形 10"/>
                <wp:cNvGraphicFramePr/>
                <a:graphic xmlns:a="http://schemas.openxmlformats.org/drawingml/2006/main">
                  <a:graphicData uri="http://schemas.microsoft.com/office/word/2010/wordprocessingShape">
                    <wps:wsp>
                      <wps:cNvSpPr/>
                      <wps:spPr>
                        <a:xfrm>
                          <a:off x="0" y="0"/>
                          <a:ext cx="5867400" cy="13239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E13193A" w14:textId="77777777" w:rsidR="00C75DF6" w:rsidRPr="006528E6" w:rsidRDefault="00C75DF6" w:rsidP="002F27BC">
                            <w:pPr>
                              <w:pStyle w:val="Web"/>
                              <w:spacing w:before="0" w:beforeAutospacing="0" w:after="0" w:afterAutospacing="0"/>
                              <w:rPr>
                                <w:rFonts w:ascii="UD デジタル 教科書体 NK-R" w:eastAsia="UD デジタル 教科書体 NK-R" w:cstheme="minorBidi"/>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参考：被害程度の認定</w:t>
                            </w:r>
                            <w:r w:rsidRPr="006528E6">
                              <w:rPr>
                                <w:rFonts w:ascii="UD デジタル 教科書体 NK-R" w:eastAsia="UD デジタル 教科書体 NK-R" w:cstheme="minorBidi" w:hint="eastAsia"/>
                                <w:kern w:val="24"/>
                                <w:sz w:val="22"/>
                              </w:rPr>
                              <w:t>基準】</w:t>
                            </w:r>
                          </w:p>
                          <w:p w14:paraId="0DBB7C19" w14:textId="77777777" w:rsidR="00C75DF6" w:rsidRDefault="00C75DF6" w:rsidP="002F27BC">
                            <w:pPr>
                              <w:pStyle w:val="Web"/>
                              <w:spacing w:before="0" w:beforeAutospacing="0" w:after="0" w:afterAutospacing="0"/>
                              <w:rPr>
                                <w:rFonts w:ascii="UD デジタル 教科書体 NK-R" w:eastAsia="UD デジタル 教科書体 NK-R"/>
                                <w:sz w:val="21"/>
                              </w:rPr>
                            </w:pPr>
                            <w:r w:rsidRPr="006528E6">
                              <w:rPr>
                                <w:rFonts w:ascii="UD デジタル 教科書体 NK-R" w:eastAsia="UD デジタル 教科書体 NK-R" w:hint="eastAsia"/>
                                <w:sz w:val="21"/>
                              </w:rPr>
                              <w:t>内閣府</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防災担当</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が令和３年６月２４日</w:t>
                            </w:r>
                            <w:r w:rsidRPr="006528E6">
                              <w:rPr>
                                <w:rFonts w:ascii="UD デジタル 教科書体 NK-R" w:eastAsia="UD デジタル 教科書体 NK-R"/>
                                <w:sz w:val="21"/>
                              </w:rPr>
                              <w:t>に</w:t>
                            </w:r>
                            <w:r w:rsidRPr="006528E6">
                              <w:rPr>
                                <w:rFonts w:ascii="UD デジタル 教科書体 NK-R" w:eastAsia="UD デジタル 教科書体 NK-R" w:hint="eastAsia"/>
                                <w:sz w:val="21"/>
                              </w:rPr>
                              <w:t>策定している</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災害に</w:t>
                            </w:r>
                            <w:r w:rsidRPr="006528E6">
                              <w:rPr>
                                <w:rFonts w:ascii="UD デジタル 教科書体 NK-R" w:eastAsia="UD デジタル 教科書体 NK-R"/>
                                <w:sz w:val="21"/>
                              </w:rPr>
                              <w:t>係る住家の</w:t>
                            </w:r>
                            <w:r w:rsidRPr="006528E6">
                              <w:rPr>
                                <w:rFonts w:ascii="UD デジタル 教科書体 NK-R" w:eastAsia="UD デジタル 教科書体 NK-R" w:hint="eastAsia"/>
                                <w:sz w:val="21"/>
                              </w:rPr>
                              <w:t>被害認定</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の被害認定基</w:t>
                            </w:r>
                            <w:r>
                              <w:rPr>
                                <w:rFonts w:ascii="UD デジタル 教科書体 NK-R" w:eastAsia="UD デジタル 教科書体 NK-R" w:hint="eastAsia"/>
                                <w:sz w:val="21"/>
                              </w:rPr>
                              <w:t>準に</w:t>
                            </w:r>
                            <w:r>
                              <w:rPr>
                                <w:rFonts w:ascii="UD デジタル 教科書体 NK-R" w:eastAsia="UD デジタル 教科書体 NK-R"/>
                                <w:sz w:val="21"/>
                              </w:rPr>
                              <w:t>準じて、</w:t>
                            </w:r>
                            <w:r>
                              <w:rPr>
                                <w:rFonts w:ascii="UD デジタル 教科書体 NK-R" w:eastAsia="UD デジタル 教科書体 NK-R" w:hint="eastAsia"/>
                                <w:sz w:val="21"/>
                              </w:rPr>
                              <w:t>実施する</w:t>
                            </w:r>
                            <w:r>
                              <w:rPr>
                                <w:rFonts w:ascii="UD デジタル 教科書体 NK-R" w:eastAsia="UD デジタル 教科書体 NK-R"/>
                                <w:sz w:val="21"/>
                              </w:rPr>
                              <w:t>。</w:t>
                            </w:r>
                          </w:p>
                          <w:p w14:paraId="6C947D22" w14:textId="77777777" w:rsidR="00C75DF6" w:rsidRDefault="00C75DF6" w:rsidP="002F27BC">
                            <w:pPr>
                              <w:pStyle w:val="Web"/>
                              <w:spacing w:before="0" w:beforeAutospacing="0" w:after="0" w:afterAutospacing="0" w:line="120" w:lineRule="exact"/>
                              <w:rPr>
                                <w:rFonts w:ascii="UD デジタル 教科書体 NK-R" w:eastAsia="UD デジタル 教科書体 NK-R"/>
                                <w:sz w:val="21"/>
                              </w:rPr>
                            </w:pPr>
                          </w:p>
                          <w:p w14:paraId="17916815" w14:textId="77777777" w:rsidR="00C75DF6" w:rsidRDefault="00C75DF6" w:rsidP="002F27BC">
                            <w:pPr>
                              <w:pStyle w:val="Web"/>
                              <w:spacing w:before="0" w:beforeAutospacing="0" w:after="0" w:afterAutospacing="0"/>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ホームページ</w:t>
                            </w:r>
                            <w:r>
                              <w:rPr>
                                <w:rFonts w:ascii="UD デジタル 教科書体 NK-R" w:eastAsia="UD デジタル 教科書体 NK-R" w:hint="eastAsia"/>
                                <w:sz w:val="21"/>
                              </w:rPr>
                              <w:t>「</w:t>
                            </w:r>
                            <w:r w:rsidRPr="00BE7D76">
                              <w:rPr>
                                <w:rFonts w:ascii="UD デジタル 教科書体 NK-R" w:eastAsia="UD デジタル 教科書体 NK-R" w:hint="eastAsia"/>
                                <w:sz w:val="21"/>
                              </w:rPr>
                              <w:t>災害に係る住家の被害認定</w:t>
                            </w:r>
                            <w:r>
                              <w:rPr>
                                <w:rFonts w:ascii="UD デジタル 教科書体 NK-R" w:eastAsia="UD デジタル 教科書体 NK-R" w:hint="eastAsia"/>
                                <w:sz w:val="21"/>
                              </w:rPr>
                              <w:t>」</w:t>
                            </w:r>
                          </w:p>
                          <w:p w14:paraId="4052A24E" w14:textId="77777777" w:rsidR="00C75DF6" w:rsidRDefault="0099038F" w:rsidP="002F27BC">
                            <w:pPr>
                              <w:pStyle w:val="Web"/>
                              <w:spacing w:before="0" w:beforeAutospacing="0" w:after="0" w:afterAutospacing="0"/>
                              <w:rPr>
                                <w:rFonts w:ascii="UD デジタル 教科書体 NK-R" w:eastAsia="UD デジタル 教科書体 NK-R"/>
                                <w:sz w:val="21"/>
                              </w:rPr>
                            </w:pPr>
                            <w:hyperlink r:id="rId10" w:history="1">
                              <w:r w:rsidR="00C75DF6" w:rsidRPr="00600CC1">
                                <w:rPr>
                                  <w:rStyle w:val="af3"/>
                                  <w:rFonts w:ascii="UD デジタル 教科書体 NK-R" w:eastAsia="UD デジタル 教科書体 NK-R"/>
                                  <w:sz w:val="21"/>
                                </w:rPr>
                                <w:t>http://www.bousai.go.jp/taisaku/unyou.html</w:t>
                              </w:r>
                            </w:hyperlink>
                          </w:p>
                          <w:p w14:paraId="3D295869" w14:textId="77777777" w:rsidR="00C75DF6" w:rsidRDefault="00C75DF6" w:rsidP="002F27BC">
                            <w:pPr>
                              <w:pStyle w:val="Web"/>
                              <w:spacing w:before="0" w:beforeAutospacing="0" w:after="0" w:afterAutospacing="0"/>
                              <w:rPr>
                                <w:rFonts w:ascii="UD デジタル 教科書体 NK-R" w:eastAsia="UD デジタル 教科書体 NK-R"/>
                                <w:sz w:val="21"/>
                              </w:rPr>
                            </w:pP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6CD1BA04" id="_x0000_s1052" style="position:absolute;left:0;text-align:left;margin-left:0;margin-top:5.6pt;width:462pt;height:104.2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qGJwIAADgEAAAOAAAAZHJzL2Uyb0RvYy54bWysU82O0zAQviPxDpbvNGnLtiVqukJbFSEh&#10;WGmXB5g6TmPJf9hukz4IPACcOa848DisxFswdkrbZTkhcnBm7Pn9vpn5Zack2XHnhdElHQ5ySrhm&#10;phJ6U9L3t6tnM0p8AF2BNJqXdM89vVw8fTJvbcFHpjGy4o5gEO2L1pa0CcEWWeZZwxX4gbFc42Nt&#10;nIKAqttklYMWoyuZjfJ8krXGVdYZxr3H22X/SBcpfl1zFt7VteeByJJibSGdLp3reGaLORQbB7YR&#10;7FAG/EMVCoTGpMdQSwhAtk48CqUEc8abOgyYUZmpa8F46gG7GeZ/dHPTgOWpFwTH2yNM/v+FZW93&#10;146IqqTjKSUaFHJ0//XL/advP75/zn5+vOslMkxQtdYX6HFjrx0CFzWPYuy7q52Kf+yIdAne/RFe&#10;3gXC8PJiNpk+z5EFhm/D8Wj8YnoRCchO7tb58IobRaJQUof8JVhh98aH3vS3SczmjRTVSkiZlL2/&#10;ko7sAKnGCalMS4kEH/CypKv0HbI9cJOatFjOaJoqA5zBWkLAIpVFVLzeUAJyg8PNgku1PPD2j5Le&#10;YrtnifP0/S1xbGQJvukrrlBamhANoVAi4FZIoUo6O/eXOr7yNNcHQE4kRCl06y6xOUzIxqu1qfZI&#10;cYszju182ILjuAevNQ7ReILBKVmfKy7IK9MvC2jWGMSup0Cbl9tgapFoOAVG+qKC45mIPKxSnP9z&#10;PVmdFn7xCwAA//8DAFBLAwQUAAYACAAAACEAxV3D2NsAAAAHAQAADwAAAGRycy9kb3ducmV2Lnht&#10;bEyPwU7DMBBE70j8g7VI3KiTCAENcSpUCa6IpgL15sTbJGq8DvG2DX/PcqLHmVnNvC1Wsx/UCafY&#10;BzKQLhJQSE1wPbUGttXr3ROoyJacHQKhgR+MsCqvrwqbu3CmDzxtuFVSQjG3BjrmMdc6Nh16Gxdh&#10;RJJsHyZvWeTUajfZs5T7QWdJ8qC97UkWOjviusPmsDl6A+69HXAXv9fbt7Gad5/svqqajbm9mV+e&#10;QTHO/H8Mf/iCDqUw1eFILqrBgDzC4qYZKEmX2b0YtYEsXT6CLgt9yV/+AgAA//8DAFBLAQItABQA&#10;BgAIAAAAIQC2gziS/gAAAOEBAAATAAAAAAAAAAAAAAAAAAAAAABbQ29udGVudF9UeXBlc10ueG1s&#10;UEsBAi0AFAAGAAgAAAAhADj9If/WAAAAlAEAAAsAAAAAAAAAAAAAAAAALwEAAF9yZWxzLy5yZWxz&#10;UEsBAi0AFAAGAAgAAAAhABDgCoYnAgAAOAQAAA4AAAAAAAAAAAAAAAAALgIAAGRycy9lMm9Eb2Mu&#10;eG1sUEsBAi0AFAAGAAgAAAAhAMVdw9jbAAAABwEAAA8AAAAAAAAAAAAAAAAAgQQAAGRycy9kb3du&#10;cmV2LnhtbFBLBQYAAAAABAAEAPMAAACJBQAAAAA=&#10;" fillcolor="window" strokecolor="windowText" strokeweight="1pt">
                <v:stroke dashstyle="dashDot"/>
                <v:textbox inset=",1mm,,1mm">
                  <w:txbxContent>
                    <w:p w14:paraId="0E13193A" w14:textId="77777777" w:rsidR="00C75DF6" w:rsidRPr="006528E6" w:rsidRDefault="00C75DF6" w:rsidP="002F27BC">
                      <w:pPr>
                        <w:pStyle w:val="Web"/>
                        <w:spacing w:before="0" w:beforeAutospacing="0" w:after="0" w:afterAutospacing="0"/>
                        <w:rPr>
                          <w:rFonts w:ascii="UD デジタル 教科書体 NK-R" w:eastAsia="UD デジタル 教科書体 NK-R" w:cstheme="minorBidi"/>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参考：被害程度の認定</w:t>
                      </w:r>
                      <w:r w:rsidRPr="006528E6">
                        <w:rPr>
                          <w:rFonts w:ascii="UD デジタル 教科書体 NK-R" w:eastAsia="UD デジタル 教科書体 NK-R" w:cstheme="minorBidi" w:hint="eastAsia"/>
                          <w:kern w:val="24"/>
                          <w:sz w:val="22"/>
                        </w:rPr>
                        <w:t>基準】</w:t>
                      </w:r>
                    </w:p>
                    <w:p w14:paraId="0DBB7C19" w14:textId="77777777" w:rsidR="00C75DF6" w:rsidRDefault="00C75DF6" w:rsidP="002F27BC">
                      <w:pPr>
                        <w:pStyle w:val="Web"/>
                        <w:spacing w:before="0" w:beforeAutospacing="0" w:after="0" w:afterAutospacing="0"/>
                        <w:rPr>
                          <w:rFonts w:ascii="UD デジタル 教科書体 NK-R" w:eastAsia="UD デジタル 教科書体 NK-R"/>
                          <w:sz w:val="21"/>
                        </w:rPr>
                      </w:pPr>
                      <w:r w:rsidRPr="006528E6">
                        <w:rPr>
                          <w:rFonts w:ascii="UD デジタル 教科書体 NK-R" w:eastAsia="UD デジタル 教科書体 NK-R" w:hint="eastAsia"/>
                          <w:sz w:val="21"/>
                        </w:rPr>
                        <w:t>内閣府</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防災担当</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が令和３年６月２４日</w:t>
                      </w:r>
                      <w:r w:rsidRPr="006528E6">
                        <w:rPr>
                          <w:rFonts w:ascii="UD デジタル 教科書体 NK-R" w:eastAsia="UD デジタル 教科書体 NK-R"/>
                          <w:sz w:val="21"/>
                        </w:rPr>
                        <w:t>に</w:t>
                      </w:r>
                      <w:r w:rsidRPr="006528E6">
                        <w:rPr>
                          <w:rFonts w:ascii="UD デジタル 教科書体 NK-R" w:eastAsia="UD デジタル 教科書体 NK-R" w:hint="eastAsia"/>
                          <w:sz w:val="21"/>
                        </w:rPr>
                        <w:t>策定している</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災害に</w:t>
                      </w:r>
                      <w:r w:rsidRPr="006528E6">
                        <w:rPr>
                          <w:rFonts w:ascii="UD デジタル 教科書体 NK-R" w:eastAsia="UD デジタル 教科書体 NK-R"/>
                          <w:sz w:val="21"/>
                        </w:rPr>
                        <w:t>係る住家の</w:t>
                      </w:r>
                      <w:r w:rsidRPr="006528E6">
                        <w:rPr>
                          <w:rFonts w:ascii="UD デジタル 教科書体 NK-R" w:eastAsia="UD デジタル 教科書体 NK-R" w:hint="eastAsia"/>
                          <w:sz w:val="21"/>
                        </w:rPr>
                        <w:t>被害認定</w:t>
                      </w:r>
                      <w:r w:rsidRPr="006528E6">
                        <w:rPr>
                          <w:rFonts w:ascii="UD デジタル 教科書体 NK-R" w:eastAsia="UD デジタル 教科書体 NK-R"/>
                          <w:sz w:val="21"/>
                        </w:rPr>
                        <w:t>」</w:t>
                      </w:r>
                      <w:r w:rsidRPr="006528E6">
                        <w:rPr>
                          <w:rFonts w:ascii="UD デジタル 教科書体 NK-R" w:eastAsia="UD デジタル 教科書体 NK-R" w:hint="eastAsia"/>
                          <w:sz w:val="21"/>
                        </w:rPr>
                        <w:t>の被害認定基</w:t>
                      </w:r>
                      <w:r>
                        <w:rPr>
                          <w:rFonts w:ascii="UD デジタル 教科書体 NK-R" w:eastAsia="UD デジタル 教科書体 NK-R" w:hint="eastAsia"/>
                          <w:sz w:val="21"/>
                        </w:rPr>
                        <w:t>準に</w:t>
                      </w:r>
                      <w:r>
                        <w:rPr>
                          <w:rFonts w:ascii="UD デジタル 教科書体 NK-R" w:eastAsia="UD デジタル 教科書体 NK-R"/>
                          <w:sz w:val="21"/>
                        </w:rPr>
                        <w:t>準じて、</w:t>
                      </w:r>
                      <w:r>
                        <w:rPr>
                          <w:rFonts w:ascii="UD デジタル 教科書体 NK-R" w:eastAsia="UD デジタル 教科書体 NK-R" w:hint="eastAsia"/>
                          <w:sz w:val="21"/>
                        </w:rPr>
                        <w:t>実施する</w:t>
                      </w:r>
                      <w:r>
                        <w:rPr>
                          <w:rFonts w:ascii="UD デジタル 教科書体 NK-R" w:eastAsia="UD デジタル 教科書体 NK-R"/>
                          <w:sz w:val="21"/>
                        </w:rPr>
                        <w:t>。</w:t>
                      </w:r>
                    </w:p>
                    <w:p w14:paraId="6C947D22" w14:textId="77777777" w:rsidR="00C75DF6" w:rsidRDefault="00C75DF6" w:rsidP="002F27BC">
                      <w:pPr>
                        <w:pStyle w:val="Web"/>
                        <w:spacing w:before="0" w:beforeAutospacing="0" w:after="0" w:afterAutospacing="0" w:line="120" w:lineRule="exact"/>
                        <w:rPr>
                          <w:rFonts w:ascii="UD デジタル 教科書体 NK-R" w:eastAsia="UD デジタル 教科書体 NK-R"/>
                          <w:sz w:val="21"/>
                        </w:rPr>
                      </w:pPr>
                    </w:p>
                    <w:p w14:paraId="17916815" w14:textId="77777777" w:rsidR="00C75DF6" w:rsidRDefault="00C75DF6" w:rsidP="002F27BC">
                      <w:pPr>
                        <w:pStyle w:val="Web"/>
                        <w:spacing w:before="0" w:beforeAutospacing="0" w:after="0" w:afterAutospacing="0"/>
                        <w:rPr>
                          <w:rFonts w:ascii="UD デジタル 教科書体 NK-R" w:eastAsia="UD デジタル 教科書体 NK-R"/>
                          <w:sz w:val="21"/>
                        </w:rPr>
                      </w:pPr>
                      <w:r>
                        <w:rPr>
                          <w:rFonts w:ascii="UD デジタル 教科書体 NK-R" w:eastAsia="UD デジタル 教科書体 NK-R" w:hint="eastAsia"/>
                          <w:sz w:val="21"/>
                        </w:rPr>
                        <w:t>内閣府</w:t>
                      </w:r>
                      <w:r>
                        <w:rPr>
                          <w:rFonts w:ascii="UD デジタル 教科書体 NK-R" w:eastAsia="UD デジタル 教科書体 NK-R"/>
                          <w:sz w:val="21"/>
                        </w:rPr>
                        <w:t>ホームページ</w:t>
                      </w:r>
                      <w:r>
                        <w:rPr>
                          <w:rFonts w:ascii="UD デジタル 教科書体 NK-R" w:eastAsia="UD デジタル 教科書体 NK-R" w:hint="eastAsia"/>
                          <w:sz w:val="21"/>
                        </w:rPr>
                        <w:t>「</w:t>
                      </w:r>
                      <w:r w:rsidRPr="00BE7D76">
                        <w:rPr>
                          <w:rFonts w:ascii="UD デジタル 教科書体 NK-R" w:eastAsia="UD デジタル 教科書体 NK-R" w:hint="eastAsia"/>
                          <w:sz w:val="21"/>
                        </w:rPr>
                        <w:t>災害に係る住家の被害認定</w:t>
                      </w:r>
                      <w:r>
                        <w:rPr>
                          <w:rFonts w:ascii="UD デジタル 教科書体 NK-R" w:eastAsia="UD デジタル 教科書体 NK-R" w:hint="eastAsia"/>
                          <w:sz w:val="21"/>
                        </w:rPr>
                        <w:t>」</w:t>
                      </w:r>
                    </w:p>
                    <w:p w14:paraId="4052A24E" w14:textId="77777777" w:rsidR="00C75DF6" w:rsidRDefault="0099038F" w:rsidP="002F27BC">
                      <w:pPr>
                        <w:pStyle w:val="Web"/>
                        <w:spacing w:before="0" w:beforeAutospacing="0" w:after="0" w:afterAutospacing="0"/>
                        <w:rPr>
                          <w:rFonts w:ascii="UD デジタル 教科書体 NK-R" w:eastAsia="UD デジタル 教科書体 NK-R"/>
                          <w:sz w:val="21"/>
                        </w:rPr>
                      </w:pPr>
                      <w:hyperlink r:id="rId11" w:history="1">
                        <w:r w:rsidR="00C75DF6" w:rsidRPr="00600CC1">
                          <w:rPr>
                            <w:rStyle w:val="af3"/>
                            <w:rFonts w:ascii="UD デジタル 教科書体 NK-R" w:eastAsia="UD デジタル 教科書体 NK-R"/>
                            <w:sz w:val="21"/>
                          </w:rPr>
                          <w:t>http://www.bousai.go.jp/taisaku/unyou.html</w:t>
                        </w:r>
                      </w:hyperlink>
                    </w:p>
                    <w:p w14:paraId="3D295869" w14:textId="77777777" w:rsidR="00C75DF6" w:rsidRDefault="00C75DF6" w:rsidP="002F27BC">
                      <w:pPr>
                        <w:pStyle w:val="Web"/>
                        <w:spacing w:before="0" w:beforeAutospacing="0" w:after="0" w:afterAutospacing="0"/>
                        <w:rPr>
                          <w:rFonts w:ascii="UD デジタル 教科書体 NK-R" w:eastAsia="UD デジタル 教科書体 NK-R"/>
                          <w:sz w:val="21"/>
                        </w:rPr>
                      </w:pPr>
                    </w:p>
                  </w:txbxContent>
                </v:textbox>
                <w10:wrap anchorx="margin"/>
              </v:rect>
            </w:pict>
          </mc:Fallback>
        </mc:AlternateContent>
      </w:r>
    </w:p>
    <w:p w14:paraId="74F51F7A" w14:textId="77777777" w:rsidR="00C75DF6" w:rsidRDefault="00C75DF6" w:rsidP="00C75DF6">
      <w:pPr>
        <w:autoSpaceDE w:val="0"/>
        <w:autoSpaceDN w:val="0"/>
        <w:adjustRightInd w:val="0"/>
        <w:ind w:left="220" w:hangingChars="100" w:hanging="220"/>
        <w:rPr>
          <w:rFonts w:ascii="UD デジタル 教科書体 NK-R" w:hAnsi="HG丸ｺﾞｼｯｸM-PRO" w:cs="Segoe UI"/>
          <w:kern w:val="0"/>
          <w:sz w:val="22"/>
          <w:szCs w:val="23"/>
        </w:rPr>
      </w:pPr>
    </w:p>
    <w:p w14:paraId="7AC5908A" w14:textId="77777777" w:rsidR="00C75DF6" w:rsidRDefault="00C75DF6" w:rsidP="00C75DF6">
      <w:pPr>
        <w:autoSpaceDE w:val="0"/>
        <w:autoSpaceDN w:val="0"/>
        <w:adjustRightInd w:val="0"/>
        <w:ind w:left="220" w:hangingChars="100" w:hanging="220"/>
        <w:rPr>
          <w:rFonts w:ascii="UD デジタル 教科書体 NK-R" w:hAnsi="HG丸ｺﾞｼｯｸM-PRO" w:cs="Segoe UI"/>
          <w:kern w:val="0"/>
          <w:sz w:val="22"/>
          <w:szCs w:val="23"/>
        </w:rPr>
      </w:pPr>
    </w:p>
    <w:p w14:paraId="0846FCD7" w14:textId="77777777" w:rsidR="00C75DF6" w:rsidRDefault="00C75DF6" w:rsidP="00C75DF6">
      <w:pPr>
        <w:autoSpaceDE w:val="0"/>
        <w:autoSpaceDN w:val="0"/>
        <w:adjustRightInd w:val="0"/>
        <w:ind w:left="220" w:hangingChars="100" w:hanging="220"/>
        <w:rPr>
          <w:rFonts w:ascii="UD デジタル 教科書体 NK-R" w:hAnsi="HG丸ｺﾞｼｯｸM-PRO" w:cs="Segoe UI"/>
          <w:kern w:val="0"/>
          <w:sz w:val="22"/>
          <w:szCs w:val="23"/>
        </w:rPr>
      </w:pPr>
    </w:p>
    <w:p w14:paraId="265E7D94" w14:textId="77777777" w:rsidR="00C75DF6" w:rsidRDefault="00C75DF6" w:rsidP="00C75DF6">
      <w:pPr>
        <w:autoSpaceDE w:val="0"/>
        <w:autoSpaceDN w:val="0"/>
        <w:adjustRightInd w:val="0"/>
        <w:ind w:left="220" w:hangingChars="100" w:hanging="220"/>
        <w:rPr>
          <w:rFonts w:ascii="UD デジタル 教科書体 NK-R" w:hAnsi="HG丸ｺﾞｼｯｸM-PRO" w:cs="Segoe UI"/>
          <w:kern w:val="0"/>
          <w:sz w:val="22"/>
          <w:szCs w:val="23"/>
        </w:rPr>
      </w:pPr>
    </w:p>
    <w:p w14:paraId="12045675" w14:textId="77777777" w:rsidR="00C75DF6" w:rsidRDefault="00C75DF6" w:rsidP="00C75DF6">
      <w:pPr>
        <w:autoSpaceDE w:val="0"/>
        <w:autoSpaceDN w:val="0"/>
        <w:adjustRightInd w:val="0"/>
        <w:ind w:left="220" w:hangingChars="100" w:hanging="220"/>
        <w:rPr>
          <w:rFonts w:ascii="UD デジタル 教科書体 NK-R" w:hAnsi="HG丸ｺﾞｼｯｸM-PRO" w:cs="Segoe UI"/>
          <w:kern w:val="0"/>
          <w:sz w:val="22"/>
          <w:szCs w:val="23"/>
        </w:rPr>
      </w:pPr>
    </w:p>
    <w:p w14:paraId="4B75891D" w14:textId="77777777" w:rsidR="00C75DF6" w:rsidRPr="00496DF6" w:rsidRDefault="00C75DF6" w:rsidP="00C75DF6">
      <w:pPr>
        <w:autoSpaceDE w:val="0"/>
        <w:autoSpaceDN w:val="0"/>
        <w:adjustRightInd w:val="0"/>
        <w:rPr>
          <w:rFonts w:ascii="UD デジタル 教科書体 NK-R" w:hAnsi="ＭＳ Ｐゴシック" w:cs="Segoe UI"/>
          <w:kern w:val="0"/>
          <w:sz w:val="18"/>
          <w:szCs w:val="23"/>
        </w:rPr>
      </w:pPr>
    </w:p>
    <w:p w14:paraId="771A09BB" w14:textId="77777777" w:rsidR="00C75DF6" w:rsidRPr="006528E6" w:rsidRDefault="00C75DF6" w:rsidP="00C75DF6">
      <w:pPr>
        <w:autoSpaceDE w:val="0"/>
        <w:autoSpaceDN w:val="0"/>
        <w:adjustRightInd w:val="0"/>
        <w:ind w:leftChars="100" w:left="430" w:hangingChars="100" w:hanging="220"/>
        <w:rPr>
          <w:rFonts w:ascii="UD デジタル 教科書体 NK-R" w:hAnsi="BIZ UDPゴシック" w:cs="Segoe UI"/>
          <w:kern w:val="0"/>
          <w:sz w:val="22"/>
        </w:rPr>
      </w:pPr>
      <w:r w:rsidRPr="006528E6">
        <w:rPr>
          <w:rFonts w:ascii="UD デジタル 教科書体 NK-R" w:hAnsi="BIZ UDPゴシック" w:cs="Segoe UI" w:hint="eastAsia"/>
          <w:kern w:val="0"/>
          <w:sz w:val="22"/>
        </w:rPr>
        <w:t>※　令和２年12月４日に改正された「被災者生活再建支援法の一部を改正する法律」（令和２年法律　第69号）において、「中規模半壊」「準半壊」が新設された。従前の「半壊」を「中規模半壊」と「半壊」に区分したものであるため、「中規模半壊」の罹災証明書を被保険者が持参した場合は、減免基準の「半壊等・70％」の区分で減免認定を行う。また、改正後の「準半壊」は、改正前の「半壊に至らない」に含まれていたことから、災害減免の対象とはならない。</w:t>
      </w:r>
    </w:p>
    <w:p w14:paraId="3CF42FDD" w14:textId="77777777" w:rsidR="00C75DF6" w:rsidRPr="00496DF6" w:rsidRDefault="00C75DF6" w:rsidP="00C75DF6">
      <w:pPr>
        <w:autoSpaceDE w:val="0"/>
        <w:autoSpaceDN w:val="0"/>
        <w:adjustRightInd w:val="0"/>
        <w:rPr>
          <w:rFonts w:ascii="UD デジタル 教科書体 NK-R" w:hAnsi="ＭＳ Ｐゴシック" w:cs="Segoe UI"/>
          <w:kern w:val="0"/>
          <w:sz w:val="22"/>
        </w:rPr>
      </w:pPr>
    </w:p>
    <w:p w14:paraId="7EDCFE88" w14:textId="77777777" w:rsidR="00C75DF6" w:rsidRPr="001C59D0" w:rsidRDefault="00C75DF6" w:rsidP="00C75DF6">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Pr>
          <w:rFonts w:ascii="UD デジタル 教科書体 NK-R" w:hAnsi="HG丸ｺﾞｼｯｸM-PRO" w:cs="Segoe UI" w:hint="eastAsia"/>
          <w:b/>
          <w:kern w:val="0"/>
          <w:sz w:val="28"/>
        </w:rPr>
        <w:t>減免対象とする被災範囲</w:t>
      </w:r>
    </w:p>
    <w:p w14:paraId="7F1DB205" w14:textId="77777777" w:rsidR="00C75DF6" w:rsidRPr="001C59D0" w:rsidRDefault="00C75DF6" w:rsidP="00C75DF6">
      <w:pPr>
        <w:pStyle w:val="a4"/>
        <w:numPr>
          <w:ilvl w:val="0"/>
          <w:numId w:val="43"/>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被保険者が居住する主たる居住用住宅（原則的に、国保上の住所と一致。持家あるいは賃貸の別は不問。）</w:t>
      </w:r>
    </w:p>
    <w:p w14:paraId="31436B85" w14:textId="77777777" w:rsidR="00C75DF6" w:rsidRDefault="00C75DF6" w:rsidP="00C75DF6">
      <w:pPr>
        <w:autoSpaceDE w:val="0"/>
        <w:autoSpaceDN w:val="0"/>
        <w:adjustRightInd w:val="0"/>
        <w:rPr>
          <w:rFonts w:ascii="UD デジタル 教科書体 NK-R" w:hAnsi="HG丸ｺﾞｼｯｸM-PRO" w:cs="Segoe UI"/>
          <w:kern w:val="0"/>
          <w:szCs w:val="21"/>
        </w:rPr>
      </w:pPr>
    </w:p>
    <w:p w14:paraId="028090FB" w14:textId="77777777" w:rsidR="00C75DF6" w:rsidRPr="00CC1CA8" w:rsidRDefault="00C75DF6" w:rsidP="00C75DF6">
      <w:pPr>
        <w:autoSpaceDE w:val="0"/>
        <w:autoSpaceDN w:val="0"/>
        <w:adjustRightInd w:val="0"/>
        <w:rPr>
          <w:rFonts w:ascii="UD デジタル 教科書体 NK-R" w:hAnsi="HG丸ｺﾞｼｯｸM-PRO" w:cs="Segoe UI"/>
          <w:kern w:val="0"/>
          <w:szCs w:val="21"/>
        </w:rPr>
      </w:pPr>
    </w:p>
    <w:p w14:paraId="1946A17C" w14:textId="77777777" w:rsidR="00C75DF6" w:rsidRPr="001C59D0" w:rsidRDefault="00C75DF6" w:rsidP="00C75DF6">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４　</w:t>
      </w:r>
      <w:r>
        <w:rPr>
          <w:rFonts w:ascii="UD デジタル 教科書体 NK-R" w:hAnsi="HG丸ｺﾞｼｯｸM-PRO" w:cs="Segoe UI" w:hint="eastAsia"/>
          <w:b/>
          <w:kern w:val="0"/>
          <w:sz w:val="28"/>
        </w:rPr>
        <w:t>罹災時の被保険者資格</w:t>
      </w:r>
    </w:p>
    <w:p w14:paraId="45ADE3A5" w14:textId="77777777" w:rsidR="00C75DF6" w:rsidRPr="001C59D0" w:rsidRDefault="00C75DF6" w:rsidP="00C75DF6">
      <w:pPr>
        <w:pStyle w:val="a4"/>
        <w:numPr>
          <w:ilvl w:val="0"/>
          <w:numId w:val="43"/>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罹災時点の資格有無は問わない</w:t>
      </w:r>
      <w:r>
        <w:rPr>
          <w:rFonts w:ascii="UD デジタル 教科書体 NK-R" w:hAnsi="HG丸ｺﾞｼｯｸM-PRO" w:cs="Segoe UI" w:hint="eastAsia"/>
          <w:kern w:val="0"/>
          <w:szCs w:val="24"/>
        </w:rPr>
        <w:t>(</w:t>
      </w:r>
      <w:r w:rsidRPr="00B43D19">
        <w:rPr>
          <w:rFonts w:ascii="UD デジタル 教科書体 NK-R" w:hAnsi="HG丸ｺﾞｼｯｸM-PRO" w:cs="Segoe UI" w:hint="eastAsia"/>
          <w:kern w:val="0"/>
          <w:szCs w:val="24"/>
        </w:rPr>
        <w:t>罹災後に転入される場合などが想定されるが、被災した事実に</w:t>
      </w:r>
      <w:r>
        <w:rPr>
          <w:rFonts w:ascii="UD デジタル 教科書体 NK-R" w:hAnsi="HG丸ｺﾞｼｯｸM-PRO" w:cs="Segoe UI" w:hint="eastAsia"/>
          <w:kern w:val="0"/>
          <w:szCs w:val="24"/>
        </w:rPr>
        <w:t>変わりはなく、生活の立て直しには一定期間を要することもあるため)</w:t>
      </w:r>
      <w:r w:rsidRPr="001C59D0">
        <w:rPr>
          <w:rFonts w:ascii="UD デジタル 教科書体 NK-R" w:hAnsi="HG丸ｺﾞｼｯｸM-PRO" w:cs="Segoe UI" w:hint="eastAsia"/>
          <w:kern w:val="0"/>
          <w:szCs w:val="24"/>
        </w:rPr>
        <w:t>。</w:t>
      </w:r>
    </w:p>
    <w:p w14:paraId="3B031A5E" w14:textId="77777777" w:rsidR="00C75DF6" w:rsidRPr="001C59D0" w:rsidRDefault="00C75DF6" w:rsidP="00C75DF6">
      <w:pPr>
        <w:autoSpaceDE w:val="0"/>
        <w:autoSpaceDN w:val="0"/>
        <w:adjustRightInd w:val="0"/>
        <w:rPr>
          <w:rFonts w:ascii="UD デジタル 教科書体 NK-R" w:hAnsi="HG丸ｺﾞｼｯｸM-PRO" w:cs="Segoe UI"/>
          <w:kern w:val="0"/>
          <w:sz w:val="24"/>
          <w:szCs w:val="24"/>
        </w:rPr>
      </w:pPr>
    </w:p>
    <w:p w14:paraId="0117516F" w14:textId="77777777" w:rsidR="00C75DF6" w:rsidRPr="001C59D0" w:rsidRDefault="00C75DF6" w:rsidP="00C75DF6">
      <w:pPr>
        <w:pStyle w:val="1"/>
        <w:rPr>
          <w:rFonts w:ascii="UD デジタル 教科書体 NK-R" w:hAnsi="HG丸ｺﾞｼｯｸM-PRO" w:cs="Segoe UI"/>
          <w:b/>
          <w:kern w:val="0"/>
          <w:sz w:val="28"/>
        </w:rPr>
      </w:pPr>
      <w:r>
        <w:rPr>
          <w:rFonts w:ascii="UD デジタル 教科書体 NK-R" w:hAnsi="HG丸ｺﾞｼｯｸM-PRO" w:cs="Segoe UI" w:hint="eastAsia"/>
          <w:b/>
          <w:kern w:val="0"/>
          <w:sz w:val="28"/>
        </w:rPr>
        <w:t>５</w:t>
      </w:r>
      <w:r w:rsidRPr="001C59D0">
        <w:rPr>
          <w:rFonts w:ascii="UD デジタル 教科書体 NK-R" w:hAnsi="HG丸ｺﾞｼｯｸM-PRO" w:cs="Segoe UI" w:hint="eastAsia"/>
          <w:b/>
          <w:kern w:val="0"/>
          <w:sz w:val="28"/>
        </w:rPr>
        <w:t xml:space="preserve">　</w:t>
      </w:r>
      <w:r>
        <w:rPr>
          <w:rFonts w:ascii="UD デジタル 教科書体 NK-R" w:hAnsi="HG丸ｺﾞｼｯｸM-PRO" w:cs="Segoe UI" w:hint="eastAsia"/>
          <w:b/>
          <w:kern w:val="0"/>
          <w:sz w:val="28"/>
        </w:rPr>
        <w:t>減免適用後の資格異動</w:t>
      </w:r>
    </w:p>
    <w:p w14:paraId="769BB529" w14:textId="77777777" w:rsidR="00C75DF6" w:rsidRDefault="00C75DF6" w:rsidP="00C75DF6">
      <w:pPr>
        <w:pStyle w:val="a4"/>
        <w:numPr>
          <w:ilvl w:val="0"/>
          <w:numId w:val="43"/>
        </w:numPr>
        <w:ind w:leftChars="0"/>
        <w:rPr>
          <w:rFonts w:ascii="UD デジタル 教科書体 NK-R" w:hAnsi="HG丸ｺﾞｼｯｸM-PRO" w:cs="Segoe UI"/>
          <w:kern w:val="0"/>
          <w:szCs w:val="24"/>
        </w:rPr>
      </w:pPr>
      <w:r w:rsidRPr="00B43D19">
        <w:rPr>
          <w:rFonts w:ascii="UD デジタル 教科書体 NK-R" w:hAnsi="HG丸ｺﾞｼｯｸM-PRO" w:cs="Segoe UI" w:hint="eastAsia"/>
          <w:kern w:val="0"/>
          <w:szCs w:val="24"/>
        </w:rPr>
        <w:t>減免適用後に、他の国保世帯と合併した場合や被災世帯に属する者の1人が他の国保世帯に異動した場合等は、減免適用世帯（異動前）の世帯主と異動後世帯の世帯主が同一の場合に限り、異動後の世帯においても減免適用を可能とする。</w:t>
      </w:r>
    </w:p>
    <w:p w14:paraId="4E81DBAF" w14:textId="77777777" w:rsidR="00C75DF6" w:rsidRPr="00B43D19" w:rsidRDefault="00C75DF6" w:rsidP="00C75DF6">
      <w:pPr>
        <w:pStyle w:val="a4"/>
        <w:spacing w:line="180" w:lineRule="exact"/>
        <w:ind w:leftChars="0" w:left="465"/>
        <w:rPr>
          <w:rFonts w:ascii="UD デジタル 教科書体 NK-R" w:hAnsi="HG丸ｺﾞｼｯｸM-PRO" w:cs="Segoe UI"/>
          <w:kern w:val="0"/>
          <w:szCs w:val="24"/>
        </w:rPr>
      </w:pPr>
    </w:p>
    <w:p w14:paraId="66D59C44" w14:textId="77777777" w:rsidR="00C75DF6" w:rsidRPr="001C59D0" w:rsidRDefault="00C75DF6" w:rsidP="00C75DF6">
      <w:pPr>
        <w:pStyle w:val="a4"/>
        <w:numPr>
          <w:ilvl w:val="0"/>
          <w:numId w:val="43"/>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また、世帯主の死亡等に伴う一の世帯で完結する世帯主変更については、新たな世帯主についても減免適用を可能とする。</w:t>
      </w:r>
    </w:p>
    <w:p w14:paraId="2BD8D8C9" w14:textId="77777777" w:rsidR="00C75DF6" w:rsidRPr="003F1FB6" w:rsidRDefault="00C75DF6" w:rsidP="00C75DF6">
      <w:pPr>
        <w:autoSpaceDE w:val="0"/>
        <w:autoSpaceDN w:val="0"/>
        <w:adjustRightInd w:val="0"/>
        <w:rPr>
          <w:rFonts w:ascii="UD デジタル 教科書体 NK-R" w:hAnsi="HG丸ｺﾞｼｯｸM-PRO" w:cs="Segoe UI"/>
          <w:kern w:val="0"/>
          <w:szCs w:val="21"/>
        </w:rPr>
      </w:pPr>
    </w:p>
    <w:p w14:paraId="39016911" w14:textId="77777777" w:rsidR="00C75DF6" w:rsidRPr="001C59D0" w:rsidRDefault="00C75DF6" w:rsidP="00C75DF6">
      <w:pPr>
        <w:pStyle w:val="1"/>
        <w:rPr>
          <w:rFonts w:ascii="UD デジタル 教科書体 NK-R" w:hAnsi="HG丸ｺﾞｼｯｸM-PRO" w:cs="Segoe UI"/>
          <w:b/>
          <w:kern w:val="0"/>
          <w:sz w:val="28"/>
        </w:rPr>
      </w:pPr>
      <w:r>
        <w:rPr>
          <w:rFonts w:ascii="UD デジタル 教科書体 NK-R" w:hAnsi="HG丸ｺﾞｼｯｸM-PRO" w:cs="Segoe UI" w:hint="eastAsia"/>
          <w:b/>
          <w:kern w:val="0"/>
          <w:sz w:val="28"/>
        </w:rPr>
        <w:lastRenderedPageBreak/>
        <w:t>６</w:t>
      </w:r>
      <w:r w:rsidRPr="001C59D0">
        <w:rPr>
          <w:rFonts w:ascii="UD デジタル 教科書体 NK-R" w:hAnsi="HG丸ｺﾞｼｯｸM-PRO" w:cs="Segoe UI" w:hint="eastAsia"/>
          <w:b/>
          <w:kern w:val="0"/>
          <w:sz w:val="28"/>
        </w:rPr>
        <w:t xml:space="preserve">　</w:t>
      </w:r>
      <w:r w:rsidRPr="00B43D19">
        <w:rPr>
          <w:rFonts w:ascii="UD デジタル 教科書体 NK-R" w:hAnsi="HG丸ｺﾞｼｯｸM-PRO" w:cs="Segoe UI" w:hint="eastAsia"/>
          <w:b/>
          <w:kern w:val="0"/>
          <w:sz w:val="28"/>
        </w:rPr>
        <w:t>保険金等により、補填を受けている場合</w:t>
      </w:r>
    </w:p>
    <w:p w14:paraId="0628870C" w14:textId="77777777" w:rsidR="00C75DF6" w:rsidRPr="00B43D19" w:rsidRDefault="00C75DF6" w:rsidP="00C75DF6">
      <w:pPr>
        <w:pStyle w:val="a4"/>
        <w:numPr>
          <w:ilvl w:val="0"/>
          <w:numId w:val="43"/>
        </w:numPr>
        <w:ind w:leftChars="0"/>
        <w:rPr>
          <w:rFonts w:ascii="UD デジタル 教科書体 NK-R" w:hAnsi="HG丸ｺﾞｼｯｸM-PRO" w:cs="Segoe UI"/>
          <w:kern w:val="0"/>
          <w:sz w:val="24"/>
          <w:szCs w:val="24"/>
        </w:rPr>
      </w:pPr>
      <w:r w:rsidRPr="00B43D19">
        <w:rPr>
          <w:rFonts w:ascii="UD デジタル 教科書体 NK-R" w:hAnsi="HG丸ｺﾞｼｯｸM-PRO" w:cs="Segoe UI" w:hint="eastAsia"/>
          <w:kern w:val="0"/>
          <w:szCs w:val="24"/>
        </w:rPr>
        <w:t>保険契約に基づき、保険金等による被害補填を受けている場合であっても、減免可否及び減免割合を決定する際に考慮しない(保険契約自体が任意であること、契約内容（補償範囲や金額）が多種多様であ</w:t>
      </w:r>
      <w:r>
        <w:rPr>
          <w:rFonts w:ascii="UD デジタル 教科書体 NK-R" w:hAnsi="HG丸ｺﾞｼｯｸM-PRO" w:cs="Segoe UI" w:hint="eastAsia"/>
          <w:kern w:val="0"/>
          <w:szCs w:val="24"/>
        </w:rPr>
        <w:t>ること、被災した事実は補填の多寡にかかわらず同じであることから</w:t>
      </w:r>
      <w:r w:rsidRPr="00B43D19">
        <w:rPr>
          <w:rFonts w:ascii="UD デジタル 教科書体 NK-R" w:hAnsi="HG丸ｺﾞｼｯｸM-PRO" w:cs="Segoe UI" w:hint="eastAsia"/>
          <w:kern w:val="0"/>
          <w:szCs w:val="24"/>
        </w:rPr>
        <w:t>)。</w:t>
      </w:r>
    </w:p>
    <w:p w14:paraId="5BD190FA" w14:textId="77777777" w:rsidR="00C75DF6" w:rsidRPr="00EE1436" w:rsidRDefault="00C75DF6" w:rsidP="00C75DF6">
      <w:pPr>
        <w:autoSpaceDE w:val="0"/>
        <w:autoSpaceDN w:val="0"/>
        <w:adjustRightInd w:val="0"/>
        <w:rPr>
          <w:rFonts w:ascii="UD デジタル 教科書体 NK-R" w:hAnsi="HG丸ｺﾞｼｯｸM-PRO" w:cs="Segoe UI"/>
          <w:kern w:val="0"/>
          <w:sz w:val="22"/>
        </w:rPr>
      </w:pPr>
    </w:p>
    <w:p w14:paraId="11B3BAD0" w14:textId="77777777" w:rsidR="00C75DF6" w:rsidRPr="001C59D0" w:rsidRDefault="00C75DF6" w:rsidP="00C75DF6">
      <w:pPr>
        <w:pStyle w:val="1"/>
        <w:rPr>
          <w:rFonts w:ascii="UD デジタル 教科書体 NK-R" w:hAnsi="HG丸ｺﾞｼｯｸM-PRO" w:cs="Segoe UI"/>
          <w:b/>
          <w:kern w:val="0"/>
          <w:sz w:val="36"/>
        </w:rPr>
      </w:pPr>
      <w:r>
        <w:rPr>
          <w:rFonts w:ascii="UD デジタル 教科書体 NK-R" w:hAnsi="HG丸ｺﾞｼｯｸM-PRO" w:cs="Segoe UI" w:hint="eastAsia"/>
          <w:b/>
          <w:kern w:val="0"/>
          <w:sz w:val="36"/>
        </w:rPr>
        <w:t>第４</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所得減少</w:t>
      </w:r>
      <w:r w:rsidRPr="003A329D">
        <w:rPr>
          <w:rFonts w:ascii="UD デジタル 教科書体 NK-R" w:hAnsi="HG丸ｺﾞｼｯｸM-PRO" w:cs="Segoe UI" w:hint="eastAsia"/>
          <w:b/>
          <w:kern w:val="0"/>
          <w:sz w:val="36"/>
        </w:rPr>
        <w:t>減免に係る事務運用</w:t>
      </w:r>
    </w:p>
    <w:p w14:paraId="371277EF" w14:textId="77777777" w:rsidR="00C75DF6" w:rsidRPr="001A4C3D" w:rsidRDefault="00C75DF6" w:rsidP="00C75DF6">
      <w:pPr>
        <w:pStyle w:val="1"/>
        <w:rPr>
          <w:rFonts w:ascii="UD デジタル 教科書体 NK-R" w:hAnsi="HG丸ｺﾞｼｯｸM-PRO" w:cs="Segoe UI"/>
          <w:b/>
          <w:kern w:val="0"/>
          <w:sz w:val="28"/>
          <w:highlight w:val="yellow"/>
        </w:rPr>
      </w:pPr>
      <w:r w:rsidRPr="00486C78">
        <w:rPr>
          <w:rFonts w:ascii="UD デジタル 教科書体 NK-R" w:hAnsi="HG丸ｺﾞｼｯｸM-PRO" w:cs="Segoe UI" w:hint="eastAsia"/>
          <w:b/>
          <w:kern w:val="0"/>
          <w:sz w:val="28"/>
        </w:rPr>
        <w:t>１　概要</w:t>
      </w:r>
    </w:p>
    <w:tbl>
      <w:tblPr>
        <w:tblW w:w="9146" w:type="dxa"/>
        <w:tblLayout w:type="fixed"/>
        <w:tblCellMar>
          <w:left w:w="0" w:type="dxa"/>
          <w:right w:w="0" w:type="dxa"/>
        </w:tblCellMar>
        <w:tblLook w:val="04A0" w:firstRow="1" w:lastRow="0" w:firstColumn="1" w:lastColumn="0" w:noHBand="0" w:noVBand="1"/>
      </w:tblPr>
      <w:tblGrid>
        <w:gridCol w:w="1975"/>
        <w:gridCol w:w="7171"/>
      </w:tblGrid>
      <w:tr w:rsidR="00C75DF6" w:rsidRPr="00DD0275" w14:paraId="24841374" w14:textId="77777777" w:rsidTr="00731DEC">
        <w:tc>
          <w:tcPr>
            <w:tcW w:w="197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5A8FD268" w14:textId="77777777" w:rsidR="00C75DF6" w:rsidRPr="00DD0275" w:rsidRDefault="00C75DF6" w:rsidP="00731DEC">
            <w:pPr>
              <w:pStyle w:val="a4"/>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区分</w:t>
            </w:r>
          </w:p>
        </w:tc>
        <w:tc>
          <w:tcPr>
            <w:tcW w:w="717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5A87BDAA" w14:textId="77777777" w:rsidR="00C75DF6" w:rsidRPr="00DD0275" w:rsidRDefault="00C75DF6" w:rsidP="00731DEC">
            <w:pPr>
              <w:pStyle w:val="a4"/>
              <w:ind w:leftChars="0" w:left="2" w:hanging="1"/>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二　収入減少</w:t>
            </w:r>
          </w:p>
        </w:tc>
      </w:tr>
      <w:tr w:rsidR="00C75DF6" w:rsidRPr="00DD0275" w14:paraId="761F4094" w14:textId="77777777" w:rsidTr="00731DEC">
        <w:tc>
          <w:tcPr>
            <w:tcW w:w="1975"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79EB03CE" w14:textId="77777777" w:rsidR="00C75DF6" w:rsidRPr="00DD0275" w:rsidRDefault="00C75DF6" w:rsidP="00731DEC">
            <w:pPr>
              <w:pStyle w:val="a4"/>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対象となる保険料</w:t>
            </w:r>
          </w:p>
        </w:tc>
        <w:tc>
          <w:tcPr>
            <w:tcW w:w="717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47FDFEA8"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応能分のみ</w:t>
            </w:r>
          </w:p>
        </w:tc>
      </w:tr>
      <w:tr w:rsidR="00C75DF6" w:rsidRPr="00DD0275" w14:paraId="35C38E49" w14:textId="77777777" w:rsidTr="00731DEC">
        <w:tc>
          <w:tcPr>
            <w:tcW w:w="1975"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7FD6DE5" w14:textId="77777777" w:rsidR="00C75DF6" w:rsidRPr="00DD0275" w:rsidRDefault="00C75DF6" w:rsidP="00731DEC">
            <w:pPr>
              <w:pStyle w:val="a4"/>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減免の割合</w:t>
            </w:r>
          </w:p>
        </w:tc>
        <w:tc>
          <w:tcPr>
            <w:tcW w:w="7171"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406DB50C"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前年所得からの減少率に応じて、８区分</w:t>
            </w:r>
          </w:p>
          <w:p w14:paraId="4BC75271"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（減少率が</w:t>
            </w:r>
          </w:p>
          <w:p w14:paraId="38B2A506"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30％以上40％未満：30％、同40％以上50％未満：40％、</w:t>
            </w:r>
          </w:p>
          <w:p w14:paraId="3871A734"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同50％以上60％未満：50％、同60％以上70％未満：60％、</w:t>
            </w:r>
          </w:p>
          <w:p w14:paraId="7B284F6D"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同70％以上80％未満：70％、同80％以上90％未満：80％、</w:t>
            </w:r>
          </w:p>
          <w:p w14:paraId="547C0B1F"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同90％以上100％未満：90％、同100％：100％）</w:t>
            </w:r>
          </w:p>
        </w:tc>
      </w:tr>
      <w:tr w:rsidR="00C75DF6" w:rsidRPr="00DD0275" w14:paraId="0D54ADE9" w14:textId="77777777" w:rsidTr="00731DEC">
        <w:tc>
          <w:tcPr>
            <w:tcW w:w="1975"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A36612F" w14:textId="77777777" w:rsidR="00C75DF6" w:rsidRPr="00DD0275" w:rsidRDefault="00C75DF6" w:rsidP="00731DEC">
            <w:pPr>
              <w:pStyle w:val="a4"/>
              <w:ind w:leftChars="1" w:left="2" w:firstLineChars="9" w:firstLine="20"/>
              <w:jc w:val="center"/>
              <w:rPr>
                <w:rFonts w:ascii="UD デジタル 教科書体 NK-R" w:hAnsi="HG丸ｺﾞｼｯｸM-PRO" w:cs="Segoe UI"/>
                <w:kern w:val="0"/>
                <w:szCs w:val="24"/>
              </w:rPr>
            </w:pPr>
            <w:r w:rsidRPr="00DD0275">
              <w:rPr>
                <w:rFonts w:ascii="UD デジタル 教科書体 NK-R" w:hAnsi="HG丸ｺﾞｼｯｸM-PRO" w:cs="Segoe UI" w:hint="eastAsia"/>
                <w:b/>
                <w:bCs/>
                <w:kern w:val="0"/>
                <w:szCs w:val="24"/>
              </w:rPr>
              <w:t>対象期間</w:t>
            </w:r>
          </w:p>
        </w:tc>
        <w:tc>
          <w:tcPr>
            <w:tcW w:w="7171"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033B19AD" w14:textId="77777777" w:rsidR="00C75DF6" w:rsidRPr="00DD0275" w:rsidRDefault="00C75DF6" w:rsidP="00731DEC">
            <w:pPr>
              <w:pStyle w:val="a4"/>
              <w:ind w:leftChars="0" w:left="2" w:hanging="1"/>
              <w:rPr>
                <w:rFonts w:ascii="UD デジタル 教科書体 NK-R" w:hAnsi="HG丸ｺﾞｼｯｸM-PRO" w:cs="Segoe UI"/>
                <w:kern w:val="0"/>
                <w:szCs w:val="24"/>
              </w:rPr>
            </w:pPr>
            <w:r w:rsidRPr="00DD0275">
              <w:rPr>
                <w:rFonts w:ascii="UD デジタル 教科書体 NK-R" w:hAnsi="HG丸ｺﾞｼｯｸM-PRO" w:cs="Segoe UI" w:hint="eastAsia"/>
                <w:kern w:val="0"/>
                <w:szCs w:val="24"/>
              </w:rPr>
              <w:t>減免の申請のあった日の属する月以降、保険料を納付することが可能となるまでの間（ただし、必要に応じ、当該申請日の属する年度の翌年度末まで延期することができる。）</w:t>
            </w:r>
          </w:p>
        </w:tc>
      </w:tr>
    </w:tbl>
    <w:p w14:paraId="04A06FA2" w14:textId="77777777" w:rsidR="00C75DF6" w:rsidRDefault="00C75DF6" w:rsidP="00C75DF6">
      <w:pPr>
        <w:rPr>
          <w:rFonts w:ascii="UD デジタル 教科書体 NK-R" w:hAnsi="HG丸ｺﾞｼｯｸM-PRO" w:cs="Segoe UI"/>
          <w:kern w:val="0"/>
          <w:szCs w:val="24"/>
        </w:rPr>
      </w:pPr>
    </w:p>
    <w:p w14:paraId="19E755DD" w14:textId="77777777" w:rsidR="00C75DF6" w:rsidRDefault="00C75DF6" w:rsidP="00C75DF6">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5AD5B676" w14:textId="77777777" w:rsidR="00C75DF6" w:rsidRPr="00380BC0" w:rsidRDefault="00C75DF6" w:rsidP="00C75DF6">
      <w:pPr>
        <w:pStyle w:val="2"/>
        <w:ind w:firstLineChars="100" w:firstLine="240"/>
        <w:rPr>
          <w:rFonts w:ascii="UD デジタル 教科書体 NK-R" w:hAnsi="HG丸ｺﾞｼｯｸM-PRO" w:cs="Segoe UI"/>
          <w:b/>
          <w:kern w:val="0"/>
        </w:rPr>
      </w:pPr>
      <w:r w:rsidRPr="001C59D0">
        <w:rPr>
          <w:rFonts w:ascii="UD デジタル 教科書体 NK-R" w:eastAsia="UD デジタル 教科書体 NK-R" w:hAnsi="HG丸ｺﾞｼｯｸM-PRO" w:cs="Segoe UI" w:hint="eastAsia"/>
          <w:b/>
          <w:kern w:val="0"/>
          <w:sz w:val="24"/>
        </w:rPr>
        <w:t xml:space="preserve">（１）　</w:t>
      </w:r>
      <w:r>
        <w:rPr>
          <w:rFonts w:ascii="UD デジタル 教科書体 NK-R" w:eastAsia="UD デジタル 教科書体 NK-R" w:hAnsi="HG丸ｺﾞｼｯｸM-PRO" w:cs="Segoe UI" w:hint="eastAsia"/>
          <w:b/>
          <w:kern w:val="0"/>
          <w:sz w:val="24"/>
        </w:rPr>
        <w:t>所得減少事由等の確認</w:t>
      </w:r>
    </w:p>
    <w:p w14:paraId="53C5A222" w14:textId="77777777" w:rsidR="00C75DF6" w:rsidRDefault="00C75DF6" w:rsidP="00C75DF6">
      <w:pPr>
        <w:pStyle w:val="a4"/>
        <w:numPr>
          <w:ilvl w:val="0"/>
          <w:numId w:val="59"/>
        </w:numPr>
        <w:ind w:leftChars="0"/>
        <w:rPr>
          <w:rFonts w:ascii="UD デジタル 教科書体 NK-R" w:hAnsi="HG丸ｺﾞｼｯｸM-PRO" w:cs="Segoe UI"/>
          <w:kern w:val="0"/>
        </w:rPr>
      </w:pPr>
      <w:r>
        <w:rPr>
          <w:rFonts w:ascii="UD デジタル 教科書体 NK-R" w:hAnsi="HG丸ｺﾞｼｯｸM-PRO" w:cs="Segoe UI" w:hint="eastAsia"/>
          <w:kern w:val="0"/>
        </w:rPr>
        <w:t>所得</w:t>
      </w:r>
      <w:r w:rsidRPr="00532635">
        <w:rPr>
          <w:rFonts w:ascii="UD デジタル 教科書体 NK-R" w:hAnsi="HG丸ｺﾞｼｯｸM-PRO" w:cs="Segoe UI" w:hint="eastAsia"/>
          <w:kern w:val="0"/>
        </w:rPr>
        <w:t>減少の対象事由及び減少後の所得が確認できる書類のコピーの提出を求め、その内容に基づき、減免可否を決定</w:t>
      </w:r>
      <w:r w:rsidRPr="001C59D0">
        <w:rPr>
          <w:rFonts w:ascii="UD デジタル 教科書体 NK-R" w:hAnsi="HG丸ｺﾞｼｯｸM-PRO" w:cs="Segoe UI" w:hint="eastAsia"/>
          <w:kern w:val="0"/>
        </w:rPr>
        <w:t>。</w:t>
      </w:r>
    </w:p>
    <w:p w14:paraId="5FE9E750" w14:textId="77777777" w:rsidR="00C75DF6" w:rsidRDefault="00C75DF6" w:rsidP="00C75DF6">
      <w:pPr>
        <w:autoSpaceDE w:val="0"/>
        <w:autoSpaceDN w:val="0"/>
        <w:adjustRightInd w:val="0"/>
        <w:spacing w:line="180" w:lineRule="exact"/>
        <w:rPr>
          <w:rFonts w:ascii="UD デジタル 教科書体 NK-R" w:hAnsi="HG丸ｺﾞｼｯｸM-PRO" w:cs="Segoe UI"/>
          <w:kern w:val="0"/>
          <w:sz w:val="24"/>
          <w:szCs w:val="24"/>
        </w:rPr>
      </w:pPr>
    </w:p>
    <w:p w14:paraId="2B5BD6A9" w14:textId="77777777" w:rsidR="00C75DF6" w:rsidRPr="003C2F94" w:rsidRDefault="00C75DF6" w:rsidP="00C75DF6">
      <w:pPr>
        <w:pStyle w:val="a4"/>
        <w:ind w:leftChars="0" w:left="465"/>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減免対象外となる所得減少事由</w:t>
      </w:r>
      <w:r w:rsidRPr="003C2F94">
        <w:rPr>
          <w:rFonts w:ascii="UD デジタル 教科書体 NK-R" w:hAnsi="HG丸ｺﾞｼｯｸM-PRO" w:hint="eastAsia"/>
        </w:rPr>
        <w:t>≫</w:t>
      </w:r>
    </w:p>
    <w:p w14:paraId="7D46C8C3" w14:textId="77777777" w:rsidR="00C75DF6" w:rsidRDefault="00C75DF6" w:rsidP="00C75DF6">
      <w:pPr>
        <w:pStyle w:val="a4"/>
        <w:ind w:leftChars="0" w:left="465"/>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非経常所得の所得減少</w:t>
      </w:r>
    </w:p>
    <w:p w14:paraId="1F90E9F6" w14:textId="77777777" w:rsidR="00C75DF6" w:rsidRPr="003C2F94" w:rsidRDefault="00C75DF6" w:rsidP="00C75DF6">
      <w:pPr>
        <w:pStyle w:val="a4"/>
        <w:ind w:leftChars="300" w:left="630"/>
        <w:rPr>
          <w:rFonts w:ascii="UD デジタル 教科書体 NK-R" w:hAnsi="HG丸ｺﾞｼｯｸM-PRO"/>
        </w:rPr>
      </w:pPr>
      <w:r>
        <w:rPr>
          <w:rFonts w:ascii="UD デジタル 教科書体 NK-R" w:hAnsi="HG丸ｺﾞｼｯｸM-PRO" w:hint="eastAsia"/>
        </w:rPr>
        <w:t>(</w:t>
      </w:r>
      <w:r w:rsidRPr="00A14ED0">
        <w:rPr>
          <w:rFonts w:ascii="UD デジタル 教科書体 NK-R" w:hAnsi="HG丸ｺﾞｼｯｸM-PRO" w:hint="eastAsia"/>
        </w:rPr>
        <w:t>仮に対象とした場合、2年以上連続して同様の所得が</w:t>
      </w:r>
      <w:r>
        <w:rPr>
          <w:rFonts w:ascii="UD デジタル 教科書体 NK-R" w:hAnsi="HG丸ｺﾞｼｯｸM-PRO" w:hint="eastAsia"/>
        </w:rPr>
        <w:t>ある場合を除き、申請者全てが減免対象となり、事実上それだけの所得があるにもかかわらず、その所得</w:t>
      </w:r>
      <w:r w:rsidRPr="00A14ED0">
        <w:rPr>
          <w:rFonts w:ascii="UD デジタル 教科書体 NK-R" w:hAnsi="HG丸ｺﾞｼｯｸM-PRO" w:hint="eastAsia"/>
        </w:rPr>
        <w:t>に応じた保険料賦課がなされないこととなるため</w:t>
      </w:r>
      <w:r>
        <w:rPr>
          <w:rFonts w:ascii="UD デジタル 教科書体 NK-R" w:hAnsi="HG丸ｺﾞｼｯｸM-PRO" w:hint="eastAsia"/>
        </w:rPr>
        <w:t>。)</w:t>
      </w:r>
      <w:r w:rsidRPr="004361F0">
        <w:rPr>
          <w:rFonts w:ascii="UD デジタル 教科書体 NK-R" w:hAnsi="HG丸ｺﾞｼｯｸM-PRO" w:cs="Times New Roman"/>
          <w:noProof/>
        </w:rPr>
        <w:t xml:space="preserve"> </w:t>
      </w:r>
    </w:p>
    <w:p w14:paraId="156C456E" w14:textId="1AF90711" w:rsidR="00C75DF6" w:rsidRDefault="00C75DF6" w:rsidP="00C75DF6">
      <w:pPr>
        <w:pStyle w:val="a4"/>
        <w:ind w:leftChars="225" w:left="583" w:hangingChars="50" w:hanging="110"/>
        <w:rPr>
          <w:rFonts w:ascii="UD デジタル 教科書体 NK-R" w:hAnsi="HG丸ｺﾞｼｯｸM-PRO"/>
        </w:rPr>
      </w:pPr>
      <w:r w:rsidRPr="003C2F94">
        <w:rPr>
          <w:rFonts w:ascii="UD デジタル 教科書体 NK-R" w:hAnsi="HG丸ｺﾞｼｯｸM-PRO" w:hint="eastAsia"/>
        </w:rPr>
        <w:t>・</w:t>
      </w:r>
      <w:r>
        <w:rPr>
          <w:rFonts w:ascii="UD デジタル 教科書体 NK-R" w:hAnsi="HG丸ｺﾞｼｯｸM-PRO" w:hint="eastAsia"/>
        </w:rPr>
        <w:t>「</w:t>
      </w:r>
      <w:r w:rsidRPr="00A14ED0">
        <w:rPr>
          <w:rFonts w:ascii="UD デジタル 教科書体 NK-R" w:hAnsi="HG丸ｺﾞｼｯｸM-PRO" w:hint="eastAsia"/>
        </w:rPr>
        <w:t>65歳以上</w:t>
      </w:r>
      <w:r w:rsidRPr="006528E6">
        <w:rPr>
          <w:rFonts w:ascii="UD デジタル 教科書体 NK-R" w:hAnsi="HG丸ｺﾞｼｯｸM-PRO" w:hint="eastAsia"/>
        </w:rPr>
        <w:t>と65歳</w:t>
      </w:r>
      <w:r w:rsidRPr="00A14ED0">
        <w:rPr>
          <w:rFonts w:ascii="UD デジタル 教科書体 NK-R" w:hAnsi="HG丸ｺﾞｼｯｸM-PRO" w:hint="eastAsia"/>
        </w:rPr>
        <w:t>未満で公的年金等の雑所得の算出方法が異なることによる所得減少</w:t>
      </w:r>
      <w:r>
        <w:rPr>
          <w:rFonts w:ascii="UD デジタル 教科書体 NK-R" w:hAnsi="HG丸ｺﾞｼｯｸM-PRO" w:hint="eastAsia"/>
        </w:rPr>
        <w:t>」及び「</w:t>
      </w:r>
      <w:r w:rsidRPr="00A14ED0">
        <w:rPr>
          <w:rFonts w:ascii="UD デジタル 教科書体 NK-R" w:hAnsi="HG丸ｺﾞｼｯｸM-PRO" w:hint="eastAsia"/>
        </w:rPr>
        <w:t>課税年金から非課税年金への切り替えに伴う所得減少</w:t>
      </w:r>
      <w:r>
        <w:rPr>
          <w:rFonts w:ascii="UD デジタル 教科書体 NK-R" w:hAnsi="HG丸ｺﾞｼｯｸM-PRO" w:hint="eastAsia"/>
        </w:rPr>
        <w:t>」</w:t>
      </w:r>
    </w:p>
    <w:p w14:paraId="76C6374A" w14:textId="77777777" w:rsidR="005255CB" w:rsidRPr="006F27FC" w:rsidRDefault="005255CB" w:rsidP="005255CB">
      <w:pPr>
        <w:pStyle w:val="a4"/>
        <w:ind w:leftChars="225" w:left="583" w:hangingChars="50" w:hanging="110"/>
        <w:rPr>
          <w:rFonts w:ascii="UD デジタル 教科書体 NK-R" w:hAnsi="HG丸ｺﾞｼｯｸM-PRO"/>
        </w:rPr>
      </w:pPr>
      <w:r w:rsidRPr="006F27FC">
        <w:rPr>
          <w:rFonts w:ascii="UD デジタル 教科書体 NK-R" w:hAnsi="HG丸ｺﾞｼｯｸM-PRO" w:hint="eastAsia"/>
        </w:rPr>
        <w:t>・所得税法等の税制の改正による控除額の変更に伴う所得減少</w:t>
      </w:r>
    </w:p>
    <w:p w14:paraId="75B0563D" w14:textId="77777777" w:rsidR="00C75DF6" w:rsidRDefault="00C75DF6" w:rsidP="00C75DF6">
      <w:pPr>
        <w:pStyle w:val="a4"/>
        <w:ind w:leftChars="300" w:left="630"/>
        <w:rPr>
          <w:rFonts w:ascii="UD デジタル 教科書体 NK-R" w:hAnsi="HG丸ｺﾞｼｯｸM-PRO"/>
        </w:rPr>
      </w:pPr>
      <w:r w:rsidRPr="003C2F94">
        <w:rPr>
          <w:rFonts w:ascii="UD デジタル 教科書体 NK-R" w:hAnsi="HG丸ｺﾞｼｯｸM-PRO" w:hint="eastAsia"/>
        </w:rPr>
        <w:t>（</w:t>
      </w:r>
      <w:r w:rsidRPr="00A14ED0">
        <w:rPr>
          <w:rFonts w:ascii="UD デジタル 教科書体 NK-R" w:hAnsi="HG丸ｺﾞｼｯｸM-PRO" w:hint="eastAsia"/>
        </w:rPr>
        <w:t>それに伴い、保険料支払いが困難になるとは考えられない</w:t>
      </w:r>
      <w:r>
        <w:rPr>
          <w:rFonts w:ascii="UD デジタル 教科書体 NK-R" w:hAnsi="HG丸ｺﾞｼｯｸM-PRO" w:hint="eastAsia"/>
        </w:rPr>
        <w:t>ため。</w:t>
      </w:r>
      <w:r w:rsidRPr="003C2F94">
        <w:rPr>
          <w:rFonts w:ascii="UD デジタル 教科書体 NK-R" w:hAnsi="HG丸ｺﾞｼｯｸM-PRO" w:hint="eastAsia"/>
        </w:rPr>
        <w:t>）</w:t>
      </w:r>
    </w:p>
    <w:p w14:paraId="08E954BB" w14:textId="52726444" w:rsidR="00C75DF6" w:rsidRDefault="00C75DF6" w:rsidP="00C75DF6">
      <w:pPr>
        <w:autoSpaceDE w:val="0"/>
        <w:autoSpaceDN w:val="0"/>
        <w:adjustRightInd w:val="0"/>
        <w:rPr>
          <w:rFonts w:ascii="UD デジタル 教科書体 NK-R" w:hAnsi="HG丸ｺﾞｼｯｸM-PRO" w:cs="Segoe UI"/>
          <w:kern w:val="0"/>
          <w:szCs w:val="21"/>
        </w:rPr>
      </w:pPr>
    </w:p>
    <w:p w14:paraId="7E53881F" w14:textId="77777777" w:rsidR="005255CB" w:rsidRPr="006F27FC" w:rsidRDefault="005255CB" w:rsidP="005255CB">
      <w:pPr>
        <w:autoSpaceDE w:val="0"/>
        <w:autoSpaceDN w:val="0"/>
        <w:adjustRightInd w:val="0"/>
        <w:ind w:firstLineChars="200" w:firstLine="440"/>
        <w:rPr>
          <w:rFonts w:ascii="UD デジタル 教科書体 NK-R" w:hAnsi="HG丸ｺﾞｼｯｸM-PRO"/>
          <w:sz w:val="22"/>
        </w:rPr>
      </w:pPr>
      <w:r w:rsidRPr="006F27FC">
        <w:rPr>
          <w:rFonts w:ascii="UD デジタル 教科書体 NK-R" w:hAnsi="HG丸ｺﾞｼｯｸM-PRO" w:hint="eastAsia"/>
          <w:sz w:val="22"/>
        </w:rPr>
        <w:lastRenderedPageBreak/>
        <w:t>※見込所得を算出する際は、所得税法上の給与所得控除や公的年金控除については、賦課</w:t>
      </w:r>
    </w:p>
    <w:p w14:paraId="097D62AB" w14:textId="659A079E" w:rsidR="005255CB" w:rsidRPr="006F27FC" w:rsidRDefault="005255CB" w:rsidP="005255CB">
      <w:pPr>
        <w:autoSpaceDE w:val="0"/>
        <w:autoSpaceDN w:val="0"/>
        <w:adjustRightInd w:val="0"/>
        <w:ind w:firstLineChars="300" w:firstLine="660"/>
        <w:rPr>
          <w:rFonts w:ascii="UD デジタル 教科書体 NK-R" w:hAnsi="HG丸ｺﾞｼｯｸM-PRO"/>
          <w:sz w:val="22"/>
        </w:rPr>
      </w:pPr>
      <w:r w:rsidRPr="006F27FC">
        <w:rPr>
          <w:rFonts w:ascii="UD デジタル 教科書体 NK-R" w:hAnsi="HG丸ｺﾞｼｯｸM-PRO" w:hint="eastAsia"/>
          <w:sz w:val="22"/>
        </w:rPr>
        <w:t>対象年度（保険料の算定の基礎となった年度）の制度で控除すること。</w:t>
      </w:r>
    </w:p>
    <w:p w14:paraId="49E626FF" w14:textId="77777777" w:rsidR="005255CB" w:rsidRPr="003F1FB6" w:rsidRDefault="005255CB" w:rsidP="00C75DF6">
      <w:pPr>
        <w:autoSpaceDE w:val="0"/>
        <w:autoSpaceDN w:val="0"/>
        <w:adjustRightInd w:val="0"/>
        <w:rPr>
          <w:rFonts w:ascii="UD デジタル 教科書体 NK-R" w:hAnsi="HG丸ｺﾞｼｯｸM-PRO" w:cs="Segoe UI"/>
          <w:kern w:val="0"/>
          <w:szCs w:val="21"/>
        </w:rPr>
      </w:pPr>
    </w:p>
    <w:p w14:paraId="7A643311" w14:textId="77777777" w:rsidR="00C75DF6" w:rsidRDefault="00C75DF6" w:rsidP="00C75DF6">
      <w:pPr>
        <w:pStyle w:val="a4"/>
        <w:numPr>
          <w:ilvl w:val="0"/>
          <w:numId w:val="59"/>
        </w:numPr>
        <w:ind w:leftChars="0"/>
        <w:rPr>
          <w:rFonts w:ascii="UD デジタル 教科書体 NK-R" w:hAnsi="HG丸ｺﾞｼｯｸM-PRO" w:cs="Segoe UI"/>
          <w:kern w:val="0"/>
        </w:rPr>
      </w:pPr>
      <w:r w:rsidRPr="00C45204">
        <w:rPr>
          <w:rFonts w:ascii="UD デジタル 教科書体 NK-R" w:hAnsi="HG丸ｺﾞｼｯｸM-PRO" w:cs="Segoe UI" w:hint="eastAsia"/>
          <w:kern w:val="0"/>
        </w:rPr>
        <w:t>書類の提出が不可能な場合は、申立書（申立の内容、書類を提出できない理由及び本人署名を記載（様式任意））を提出することにより、収入減少の根拠となる資料とみなす。</w:t>
      </w:r>
    </w:p>
    <w:p w14:paraId="710808A9" w14:textId="67DA56F6" w:rsidR="00C75DF6" w:rsidRPr="009D5165" w:rsidRDefault="00E62371" w:rsidP="00C75DF6">
      <w:pPr>
        <w:autoSpaceDE w:val="0"/>
        <w:autoSpaceDN w:val="0"/>
        <w:adjustRightInd w:val="0"/>
        <w:rPr>
          <w:rFonts w:ascii="UD デジタル 教科書体 NK-R" w:hAnsi="HG丸ｺﾞｼｯｸM-PRO" w:cs="Segoe UI"/>
          <w:kern w:val="0"/>
          <w:sz w:val="22"/>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69856" behindDoc="0" locked="0" layoutInCell="1" allowOverlap="1" wp14:anchorId="7E96371F" wp14:editId="136A0CAF">
                <wp:simplePos x="0" y="0"/>
                <wp:positionH relativeFrom="margin">
                  <wp:align>left</wp:align>
                </wp:positionH>
                <wp:positionV relativeFrom="paragraph">
                  <wp:posOffset>224790</wp:posOffset>
                </wp:positionV>
                <wp:extent cx="5934075" cy="6053667"/>
                <wp:effectExtent l="0" t="0" r="28575" b="23495"/>
                <wp:wrapNone/>
                <wp:docPr id="38" name="正方形/長方形 10"/>
                <wp:cNvGraphicFramePr/>
                <a:graphic xmlns:a="http://schemas.openxmlformats.org/drawingml/2006/main">
                  <a:graphicData uri="http://schemas.microsoft.com/office/word/2010/wordprocessingShape">
                    <wps:wsp>
                      <wps:cNvSpPr/>
                      <wps:spPr>
                        <a:xfrm>
                          <a:off x="0" y="0"/>
                          <a:ext cx="5934075" cy="6053667"/>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76319852" w14:textId="77777777" w:rsidR="00C75DF6" w:rsidRPr="00DF58D3" w:rsidRDefault="00C75DF6" w:rsidP="002F27BC">
                            <w:pPr>
                              <w:pStyle w:val="Web"/>
                              <w:spacing w:before="0" w:beforeAutospacing="0" w:after="0" w:afterAutospacing="0"/>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【確認書類の具体例】</w:t>
                            </w:r>
                          </w:p>
                          <w:p w14:paraId="67AD7C5F" w14:textId="77777777" w:rsidR="00C75DF6" w:rsidRPr="00DF58D3" w:rsidRDefault="00C75DF6" w:rsidP="002F27BC">
                            <w:pPr>
                              <w:pStyle w:val="Web"/>
                              <w:spacing w:before="0" w:beforeAutospacing="0" w:after="0" w:afterAutospacing="0"/>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《対象事由</w:t>
                            </w:r>
                            <w:r w:rsidRPr="00DF58D3">
                              <w:rPr>
                                <w:rFonts w:ascii="UD デジタル 教科書体 NK-R" w:eastAsia="UD デジタル 教科書体 NK-R"/>
                                <w:sz w:val="22"/>
                                <w:szCs w:val="22"/>
                              </w:rPr>
                              <w:t>の</w:t>
                            </w:r>
                            <w:r w:rsidRPr="00DF58D3">
                              <w:rPr>
                                <w:rFonts w:ascii="UD デジタル 教科書体 NK-R" w:eastAsia="UD デジタル 教科書体 NK-R" w:hint="eastAsia"/>
                                <w:sz w:val="22"/>
                                <w:szCs w:val="22"/>
                              </w:rPr>
                              <w:t>確認》</w:t>
                            </w:r>
                          </w:p>
                          <w:tbl>
                            <w:tblPr>
                              <w:tblW w:w="9005" w:type="dxa"/>
                              <w:tblCellMar>
                                <w:left w:w="0" w:type="dxa"/>
                                <w:right w:w="0" w:type="dxa"/>
                              </w:tblCellMar>
                              <w:tblLook w:val="04A0" w:firstRow="1" w:lastRow="0" w:firstColumn="1" w:lastColumn="0" w:noHBand="0" w:noVBand="1"/>
                            </w:tblPr>
                            <w:tblGrid>
                              <w:gridCol w:w="3109"/>
                              <w:gridCol w:w="5896"/>
                            </w:tblGrid>
                            <w:tr w:rsidR="00C75DF6" w:rsidRPr="00DF58D3" w14:paraId="7F1DB65A" w14:textId="77777777" w:rsidTr="00DF58D3">
                              <w:tc>
                                <w:tcPr>
                                  <w:tcW w:w="310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58928A6"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事由</w:t>
                                  </w:r>
                                </w:p>
                              </w:tc>
                              <w:tc>
                                <w:tcPr>
                                  <w:tcW w:w="589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79E91D80"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書類（例）</w:t>
                                  </w:r>
                                </w:p>
                              </w:tc>
                            </w:tr>
                            <w:tr w:rsidR="00C75DF6" w:rsidRPr="00DF58D3" w14:paraId="158E183B" w14:textId="77777777" w:rsidTr="00DF58D3">
                              <w:tc>
                                <w:tcPr>
                                  <w:tcW w:w="3109"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1E98877"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会社を退職した</w:t>
                                  </w:r>
                                </w:p>
                              </w:tc>
                              <w:tc>
                                <w:tcPr>
                                  <w:tcW w:w="589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67251B1D"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退職日の記載がある源泉徴収票、退職証明書、離職票</w:t>
                                  </w:r>
                                </w:p>
                              </w:tc>
                            </w:tr>
                            <w:tr w:rsidR="00C75DF6" w:rsidRPr="00DF58D3" w14:paraId="4311D052"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7444A1B"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給料が減少した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1DBA9E6"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減少前と減少後（3か月分程度）の給与明細書</w:t>
                                  </w:r>
                                </w:p>
                              </w:tc>
                            </w:tr>
                            <w:tr w:rsidR="00C75DF6" w:rsidRPr="00DF58D3" w14:paraId="026819BC"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D71A59E"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廃業した</w:t>
                                  </w:r>
                                </w:p>
                              </w:tc>
                              <w:tc>
                                <w:tcPr>
                                  <w:tcW w:w="589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2BEB7158"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廃業届出書</w:t>
                                  </w:r>
                                </w:p>
                              </w:tc>
                            </w:tr>
                            <w:tr w:rsidR="00C75DF6" w:rsidRPr="00DF58D3" w14:paraId="3544B4A1"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EAFEFD3"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個人年金の受給期間が終了した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E906A23"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配当金支払通知書</w:t>
                                  </w:r>
                                </w:p>
                              </w:tc>
                            </w:tr>
                          </w:tbl>
                          <w:p w14:paraId="27D25E54" w14:textId="77777777" w:rsidR="00C75DF6" w:rsidRPr="00DF58D3" w:rsidRDefault="00C75DF6" w:rsidP="002F27BC">
                            <w:pPr>
                              <w:pStyle w:val="Web"/>
                              <w:spacing w:before="0" w:beforeAutospacing="0" w:after="0" w:afterAutospacing="0"/>
                              <w:ind w:left="220" w:hangingChars="100" w:hanging="220"/>
                              <w:rPr>
                                <w:rFonts w:ascii="UD デジタル 教科書体 NK-R" w:eastAsia="UD デジタル 教科書体 NK-R"/>
                                <w:sz w:val="22"/>
                              </w:rPr>
                            </w:pPr>
                            <w:r w:rsidRPr="00DF58D3">
                              <w:rPr>
                                <w:rFonts w:ascii="UD デジタル 教科書体 NK-R" w:eastAsia="UD デジタル 教科書体 NK-R" w:hint="eastAsia"/>
                                <w:sz w:val="22"/>
                              </w:rPr>
                              <w:t>※把握済みの昨年中所</w:t>
                            </w:r>
                            <w:r>
                              <w:rPr>
                                <w:rFonts w:ascii="UD デジタル 教科書体 NK-R" w:eastAsia="UD デジタル 教科書体 NK-R" w:hint="eastAsia"/>
                                <w:sz w:val="22"/>
                              </w:rPr>
                              <w:t>得等から、対象事由及び事由発生日が特定できる場合、提出書類省略可能とする</w:t>
                            </w:r>
                            <w:r w:rsidRPr="00DF58D3">
                              <w:rPr>
                                <w:rFonts w:ascii="UD デジタル 教科書体 NK-R" w:eastAsia="UD デジタル 教科書体 NK-R" w:hint="eastAsia"/>
                                <w:sz w:val="22"/>
                              </w:rPr>
                              <w:t>。</w:t>
                            </w:r>
                          </w:p>
                          <w:p w14:paraId="4C798E30" w14:textId="77777777" w:rsidR="00C75DF6" w:rsidRPr="00DF58D3" w:rsidRDefault="00C75DF6" w:rsidP="002F27BC">
                            <w:pPr>
                              <w:pStyle w:val="Web"/>
                              <w:spacing w:before="0" w:beforeAutospacing="0" w:after="0" w:afterAutospacing="0" w:line="120" w:lineRule="exact"/>
                              <w:rPr>
                                <w:rFonts w:ascii="UD デジタル 教科書体 NK-R" w:eastAsia="UD デジタル 教科書体 NK-R"/>
                                <w:sz w:val="22"/>
                              </w:rPr>
                            </w:pPr>
                          </w:p>
                          <w:p w14:paraId="6E50A0D3" w14:textId="77777777" w:rsidR="00C75DF6" w:rsidRPr="00DF58D3" w:rsidRDefault="00C75DF6" w:rsidP="002F27BC">
                            <w:pPr>
                              <w:pStyle w:val="Web"/>
                              <w:spacing w:before="0" w:beforeAutospacing="0" w:after="0" w:afterAutospacing="0"/>
                              <w:rPr>
                                <w:rFonts w:ascii="UD デジタル 教科書体 NK-R" w:eastAsia="UD デジタル 教科書体 NK-R"/>
                                <w:sz w:val="22"/>
                              </w:rPr>
                            </w:pPr>
                            <w:r w:rsidRPr="00DF58D3">
                              <w:rPr>
                                <w:rFonts w:ascii="UD デジタル 教科書体 NK-R" w:eastAsia="UD デジタル 教科書体 NK-R" w:hint="eastAsia"/>
                                <w:sz w:val="22"/>
                              </w:rPr>
                              <w:t>《減少後所得の</w:t>
                            </w:r>
                            <w:r w:rsidRPr="00DF58D3">
                              <w:rPr>
                                <w:rFonts w:ascii="UD デジタル 教科書体 NK-R" w:eastAsia="UD デジタル 教科書体 NK-R"/>
                                <w:sz w:val="22"/>
                              </w:rPr>
                              <w:t>確認</w:t>
                            </w:r>
                            <w:r w:rsidRPr="00DF58D3">
                              <w:rPr>
                                <w:rFonts w:ascii="UD デジタル 教科書体 NK-R" w:eastAsia="UD デジタル 教科書体 NK-R" w:hint="eastAsia"/>
                                <w:sz w:val="22"/>
                              </w:rPr>
                              <w:t>》</w:t>
                            </w:r>
                          </w:p>
                          <w:tbl>
                            <w:tblPr>
                              <w:tblW w:w="9033" w:type="dxa"/>
                              <w:tblCellMar>
                                <w:left w:w="0" w:type="dxa"/>
                                <w:right w:w="0" w:type="dxa"/>
                              </w:tblCellMar>
                              <w:tblLook w:val="04A0" w:firstRow="1" w:lastRow="0" w:firstColumn="1" w:lastColumn="0" w:noHBand="0" w:noVBand="1"/>
                            </w:tblPr>
                            <w:tblGrid>
                              <w:gridCol w:w="1550"/>
                              <w:gridCol w:w="7483"/>
                            </w:tblGrid>
                            <w:tr w:rsidR="00C75DF6" w:rsidRPr="00DF58D3" w14:paraId="297AF8C6" w14:textId="77777777" w:rsidTr="00DF58D3">
                              <w:tc>
                                <w:tcPr>
                                  <w:tcW w:w="15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2636B33E"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収入の種類</w:t>
                                  </w:r>
                                </w:p>
                              </w:tc>
                              <w:tc>
                                <w:tcPr>
                                  <w:tcW w:w="74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B871D47"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書類（例）</w:t>
                                  </w:r>
                                </w:p>
                              </w:tc>
                            </w:tr>
                            <w:tr w:rsidR="00C75DF6" w:rsidRPr="00DF58D3" w14:paraId="7022F740" w14:textId="77777777" w:rsidTr="00DF58D3">
                              <w:tc>
                                <w:tcPr>
                                  <w:tcW w:w="155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DA67E72"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給与収入</w:t>
                                  </w:r>
                                </w:p>
                              </w:tc>
                              <w:tc>
                                <w:tcPr>
                                  <w:tcW w:w="748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274DD64C"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源泉徴収票、給与支払証明書、給与明細書（3か月分程度）</w:t>
                                  </w:r>
                                </w:p>
                              </w:tc>
                            </w:tr>
                            <w:tr w:rsidR="00C75DF6" w:rsidRPr="00DF58D3" w14:paraId="466B313C"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87443B2"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年金収入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F55B770"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年金額改定通知書、年金振込通知書、公的年金等の源泉徴収票</w:t>
                                  </w:r>
                                </w:p>
                              </w:tc>
                            </w:tr>
                            <w:tr w:rsidR="00C75DF6" w:rsidRPr="00DF58D3" w14:paraId="4F8E8058"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94C93DB"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事業収入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29D0EFDB"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見込みで作成した青色申告決算書、収支内訳書、帳簿、必要経費領収書</w:t>
                                  </w:r>
                                </w:p>
                              </w:tc>
                            </w:tr>
                            <w:tr w:rsidR="00C75DF6" w:rsidRPr="00DF58D3" w14:paraId="028788DE"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8DE9D5E"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不動産収入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7F47DA1D"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見込みで作成した収支内訳書、帳簿</w:t>
                                  </w:r>
                                </w:p>
                              </w:tc>
                            </w:tr>
                            <w:tr w:rsidR="00C75DF6" w:rsidRPr="00DF58D3" w14:paraId="0716AF03"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49A69B8"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配当収入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2D66CBF"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配当金支払通知書</w:t>
                                  </w:r>
                                </w:p>
                              </w:tc>
                            </w:tr>
                          </w:tbl>
                          <w:p w14:paraId="5863B463" w14:textId="31E2033F" w:rsidR="005255CB" w:rsidRPr="006F27FC" w:rsidRDefault="0000671C" w:rsidP="0000671C">
                            <w:pPr>
                              <w:pStyle w:val="Web"/>
                              <w:spacing w:before="0" w:beforeAutospacing="0" w:after="0" w:afterAutospacing="0"/>
                              <w:ind w:left="220" w:hangingChars="100" w:hanging="220"/>
                              <w:rPr>
                                <w:rFonts w:ascii="UD デジタル 教科書体 NK-R" w:eastAsia="UD デジタル 教科書体 NK-R" w:cstheme="minorBidi"/>
                                <w:kern w:val="24"/>
                                <w:sz w:val="22"/>
                              </w:rPr>
                            </w:pPr>
                            <w:r w:rsidRPr="006F27FC">
                              <w:rPr>
                                <w:rFonts w:ascii="UD デジタル 教科書体 NK-R" w:eastAsia="UD デジタル 教科書体 NK-R" w:cstheme="minorBidi" w:hint="eastAsia"/>
                                <w:kern w:val="24"/>
                                <w:sz w:val="22"/>
                              </w:rPr>
                              <w:t>※上記の確認書類はあくまで例示であり、実際の確認資料については個々の被保険者の実情に応じて保険者において判断する。</w:t>
                            </w:r>
                          </w:p>
                          <w:p w14:paraId="46A368D8" w14:textId="77777777" w:rsidR="0000671C" w:rsidRPr="006F27FC" w:rsidRDefault="0000671C" w:rsidP="0000671C">
                            <w:pPr>
                              <w:pStyle w:val="Web"/>
                              <w:spacing w:before="0" w:beforeAutospacing="0" w:after="0" w:afterAutospacing="0"/>
                              <w:ind w:left="220" w:hangingChars="100" w:hanging="220"/>
                              <w:rPr>
                                <w:rFonts w:ascii="UD デジタル 教科書体 NK-R" w:eastAsia="UD デジタル 教科書体 NK-R" w:cstheme="minorBidi"/>
                                <w:kern w:val="24"/>
                                <w:sz w:val="22"/>
                              </w:rPr>
                            </w:pPr>
                          </w:p>
                          <w:p w14:paraId="4C18D920" w14:textId="77777777" w:rsidR="0000671C" w:rsidRPr="006F27FC" w:rsidRDefault="00C75DF6" w:rsidP="0000671C">
                            <w:pPr>
                              <w:pStyle w:val="Web"/>
                              <w:spacing w:before="0" w:beforeAutospacing="0" w:after="0" w:afterAutospacing="0"/>
                              <w:ind w:left="220" w:hangingChars="100" w:hanging="220"/>
                              <w:rPr>
                                <w:rFonts w:ascii="UD デジタル 教科書体 NK-R" w:eastAsia="UD デジタル 教科書体 NK-R" w:cstheme="minorBidi"/>
                                <w:kern w:val="24"/>
                                <w:sz w:val="22"/>
                              </w:rPr>
                            </w:pPr>
                            <w:r w:rsidRPr="006F27FC">
                              <w:rPr>
                                <w:rFonts w:ascii="UD デジタル 教科書体 NK-R" w:eastAsia="UD デジタル 教科書体 NK-R" w:cstheme="minorBidi" w:hint="eastAsia"/>
                                <w:kern w:val="24"/>
                                <w:sz w:val="22"/>
                              </w:rPr>
                              <w:t>※添付書類による適正な判断が困難な場合には、確定申告時期まで審査を保留する取扱いも可能とする</w:t>
                            </w:r>
                            <w:r w:rsidR="0000671C" w:rsidRPr="006F27FC">
                              <w:rPr>
                                <w:rFonts w:ascii="UD デジタル 教科書体 NK-R" w:eastAsia="UD デジタル 教科書体 NK-R" w:cstheme="minorBidi" w:hint="eastAsia"/>
                                <w:kern w:val="24"/>
                                <w:sz w:val="22"/>
                              </w:rPr>
                              <w:t>。</w:t>
                            </w:r>
                          </w:p>
                          <w:p w14:paraId="33B5EB23" w14:textId="704E7D9C" w:rsidR="0000671C" w:rsidRPr="006F27FC" w:rsidRDefault="0000671C" w:rsidP="0000671C">
                            <w:pPr>
                              <w:pStyle w:val="Web"/>
                              <w:spacing w:before="0" w:beforeAutospacing="0" w:after="0" w:afterAutospacing="0"/>
                              <w:ind w:leftChars="100" w:left="210"/>
                              <w:rPr>
                                <w:rFonts w:ascii="UD デジタル 教科書体 NK-R" w:eastAsia="UD デジタル 教科書体 NK-R" w:cstheme="minorBidi"/>
                                <w:kern w:val="24"/>
                                <w:sz w:val="22"/>
                              </w:rPr>
                            </w:pPr>
                            <w:r w:rsidRPr="006F27FC">
                              <w:rPr>
                                <w:rFonts w:ascii="UD デジタル 教科書体 NK-R" w:eastAsia="UD デジタル 教科書体 NK-R" w:cstheme="minorBidi" w:hint="eastAsia"/>
                                <w:kern w:val="24"/>
                                <w:sz w:val="22"/>
                              </w:rPr>
                              <w:t>なお、具体的な審査保留の取扱については、個々の被保険者の実情に応じて、保険者における判断に基づき実施する。</w:t>
                            </w:r>
                          </w:p>
                          <w:p w14:paraId="0C44AE7B" w14:textId="65FCC070" w:rsidR="00C75DF6" w:rsidRDefault="00C75DF6" w:rsidP="0000671C">
                            <w:pPr>
                              <w:pStyle w:val="Web"/>
                              <w:spacing w:before="0" w:beforeAutospacing="0" w:after="0" w:afterAutospacing="0"/>
                              <w:ind w:leftChars="100" w:left="210"/>
                              <w:rPr>
                                <w:rFonts w:ascii="UD デジタル 教科書体 NK-R" w:eastAsia="UD デジタル 教科書体 NK-R" w:cstheme="minorBidi"/>
                                <w:color w:val="000000" w:themeColor="dark1"/>
                                <w:kern w:val="24"/>
                                <w:sz w:val="22"/>
                              </w:rPr>
                            </w:pPr>
                            <w:r w:rsidRPr="00DF58D3">
                              <w:rPr>
                                <w:rFonts w:ascii="UD デジタル 教科書体 NK-R" w:eastAsia="UD デジタル 教科書体 NK-R" w:cstheme="minorBidi" w:hint="eastAsia"/>
                                <w:color w:val="000000" w:themeColor="dark1"/>
                                <w:kern w:val="24"/>
                                <w:sz w:val="22"/>
                              </w:rPr>
                              <w:t>（ただし、収入減少により、支払い能力が低下している被保険者にとっては負担となることから、必要最小限に留めること</w:t>
                            </w:r>
                            <w:r w:rsidR="0000671C" w:rsidRPr="006F27FC">
                              <w:rPr>
                                <w:rFonts w:ascii="UD デジタル 教科書体 NK-R" w:eastAsia="UD デジタル 教科書体 NK-R" w:cstheme="minorBidi" w:hint="eastAsia"/>
                                <w:kern w:val="24"/>
                                <w:sz w:val="22"/>
                              </w:rPr>
                              <w:t>。</w:t>
                            </w:r>
                            <w:r w:rsidRPr="006F27FC">
                              <w:rPr>
                                <w:rFonts w:ascii="UD デジタル 教科書体 NK-R" w:eastAsia="UD デジタル 教科書体 NK-R" w:cstheme="minorBidi" w:hint="eastAsia"/>
                                <w:kern w:val="24"/>
                                <w:sz w:val="22"/>
                              </w:rPr>
                              <w:t>）</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7E96371F" id="_x0000_s1053" style="position:absolute;margin-left:0;margin-top:17.7pt;width:467.25pt;height:476.6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V1KwIAADgEAAAOAAAAZHJzL2Uyb0RvYy54bWysU82O0zAQviPxDpbvNGlL2yVqukJbFSEh&#10;WGmXB5g6TmPJf9hukz4IPACcOa848DisxFswdkrbZTkhcnBmbM+M5/u+mV92SpIdd14YXdLhIKeE&#10;a2YqoTclfX+7enZBiQ+gK5BG85LuuaeXi6dP5q0t+Mg0RlbcEUyifdHakjYh2CLLPGu4Aj8wlms8&#10;rI1TENB1m6xy0GJ2JbNRnk+z1rjKOsO497i77A/pIuWva87Cu7r2PBBZUnxbSKtL6zqu2WIOxcaB&#10;bQQ7PAP+4RUKhMaix1RLCEC2TjxKpQRzxps6DJhRmalrwXjqAbsZ5n90c9OA5akXBMfbI0z+/6Vl&#10;b3fXjoiqpGNkSoNCju6/frn/9O3H98/Zz493vUWGCarW+gIjbuy1Q+Ci59GMfXe1U/GPHZEuwbs/&#10;wsu7QBhuTl6Mn+ezCSUMz6b5ZDydziIB2SncOh9ecaNINErqkL8EK+ze+NBf/X0lVvNGimolpEzO&#10;3l9JR3aAVKNCKtNSIsEH3CzpKn2Hag/CpCYtKnc0y1EfDFCDtYSAprKIitcbSkBuUNwsuPSWB9H+&#10;UdFbbPescJ6+vxWOjSzBN/2LK7SWJsSLUCgRcCqkUCW9OI+XOp7ypOsDICcSohW6dZfYHE5jpri1&#10;NtUeKW5R49jOhy04jnPwWqOIxlNMTsn63HFBXpl+WECzxiB2PQXavNwGU4tEwykx0hcdlGci8jBK&#10;Uf/nfrp1GvjFLwAAAP//AwBQSwMEFAAGAAgAAAAhAJMZ1c7dAAAABwEAAA8AAABkcnMvZG93bnJl&#10;di54bWxMj8FOwzAQRO9I/IO1SNyoA20hDXEqVAmuiKYC9ebE2yQiXod424a/ZznBbUczmnmbryff&#10;qxOOsQtk4HaWgEKqg+uoMbArn29SUJEtOdsHQgPfGGFdXF7kNnPhTG942nKjpIRiZg20zEOmdaxb&#10;9DbOwoAk3iGM3rLIsdFutGcp972+S5J77W1HstDaATct1p/bozfgXpse9/Frs3sZymn/zu6jrNiY&#10;66vp6REU48R/YfjFF3QohKkKR3JR9QbkETYwXy5AibuaL5agKjnS9AF0kev//MUPAAAA//8DAFBL&#10;AQItABQABgAIAAAAIQC2gziS/gAAAOEBAAATAAAAAAAAAAAAAAAAAAAAAABbQ29udGVudF9UeXBl&#10;c10ueG1sUEsBAi0AFAAGAAgAAAAhADj9If/WAAAAlAEAAAsAAAAAAAAAAAAAAAAALwEAAF9yZWxz&#10;Ly5yZWxzUEsBAi0AFAAGAAgAAAAhAO+59XUrAgAAOAQAAA4AAAAAAAAAAAAAAAAALgIAAGRycy9l&#10;Mm9Eb2MueG1sUEsBAi0AFAAGAAgAAAAhAJMZ1c7dAAAABwEAAA8AAAAAAAAAAAAAAAAAhQQAAGRy&#10;cy9kb3ducmV2LnhtbFBLBQYAAAAABAAEAPMAAACPBQAAAAA=&#10;" fillcolor="window" strokecolor="windowText" strokeweight="1pt">
                <v:stroke dashstyle="dashDot"/>
                <v:textbox inset=",1mm,,1mm">
                  <w:txbxContent>
                    <w:p w14:paraId="76319852" w14:textId="77777777" w:rsidR="00C75DF6" w:rsidRPr="00DF58D3" w:rsidRDefault="00C75DF6" w:rsidP="002F27BC">
                      <w:pPr>
                        <w:pStyle w:val="Web"/>
                        <w:spacing w:before="0" w:beforeAutospacing="0" w:after="0" w:afterAutospacing="0"/>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【確認書類の具体例】</w:t>
                      </w:r>
                    </w:p>
                    <w:p w14:paraId="67AD7C5F" w14:textId="77777777" w:rsidR="00C75DF6" w:rsidRPr="00DF58D3" w:rsidRDefault="00C75DF6" w:rsidP="002F27BC">
                      <w:pPr>
                        <w:pStyle w:val="Web"/>
                        <w:spacing w:before="0" w:beforeAutospacing="0" w:after="0" w:afterAutospacing="0"/>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《対象事由</w:t>
                      </w:r>
                      <w:r w:rsidRPr="00DF58D3">
                        <w:rPr>
                          <w:rFonts w:ascii="UD デジタル 教科書体 NK-R" w:eastAsia="UD デジタル 教科書体 NK-R"/>
                          <w:sz w:val="22"/>
                          <w:szCs w:val="22"/>
                        </w:rPr>
                        <w:t>の</w:t>
                      </w:r>
                      <w:r w:rsidRPr="00DF58D3">
                        <w:rPr>
                          <w:rFonts w:ascii="UD デジタル 教科書体 NK-R" w:eastAsia="UD デジタル 教科書体 NK-R" w:hint="eastAsia"/>
                          <w:sz w:val="22"/>
                          <w:szCs w:val="22"/>
                        </w:rPr>
                        <w:t>確認》</w:t>
                      </w:r>
                    </w:p>
                    <w:tbl>
                      <w:tblPr>
                        <w:tblW w:w="9005" w:type="dxa"/>
                        <w:tblCellMar>
                          <w:left w:w="0" w:type="dxa"/>
                          <w:right w:w="0" w:type="dxa"/>
                        </w:tblCellMar>
                        <w:tblLook w:val="04A0" w:firstRow="1" w:lastRow="0" w:firstColumn="1" w:lastColumn="0" w:noHBand="0" w:noVBand="1"/>
                      </w:tblPr>
                      <w:tblGrid>
                        <w:gridCol w:w="3109"/>
                        <w:gridCol w:w="5896"/>
                      </w:tblGrid>
                      <w:tr w:rsidR="00C75DF6" w:rsidRPr="00DF58D3" w14:paraId="7F1DB65A" w14:textId="77777777" w:rsidTr="00DF58D3">
                        <w:tc>
                          <w:tcPr>
                            <w:tcW w:w="310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058928A6"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事由</w:t>
                            </w:r>
                          </w:p>
                        </w:tc>
                        <w:tc>
                          <w:tcPr>
                            <w:tcW w:w="589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79E91D80"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書類（例）</w:t>
                            </w:r>
                          </w:p>
                        </w:tc>
                      </w:tr>
                      <w:tr w:rsidR="00C75DF6" w:rsidRPr="00DF58D3" w14:paraId="158E183B" w14:textId="77777777" w:rsidTr="00DF58D3">
                        <w:tc>
                          <w:tcPr>
                            <w:tcW w:w="3109"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1E98877"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会社を退職した</w:t>
                            </w:r>
                          </w:p>
                        </w:tc>
                        <w:tc>
                          <w:tcPr>
                            <w:tcW w:w="589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67251B1D"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退職日の記載がある源泉徴収票、退職証明書、離職票</w:t>
                            </w:r>
                          </w:p>
                        </w:tc>
                      </w:tr>
                      <w:tr w:rsidR="00C75DF6" w:rsidRPr="00DF58D3" w14:paraId="4311D052"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7444A1B"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給料が減少した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1DBA9E6"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減少前と減少後（3か月分程度）の給与明細書</w:t>
                            </w:r>
                          </w:p>
                        </w:tc>
                      </w:tr>
                      <w:tr w:rsidR="00C75DF6" w:rsidRPr="00DF58D3" w14:paraId="026819BC"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D71A59E"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廃業した</w:t>
                            </w:r>
                          </w:p>
                        </w:tc>
                        <w:tc>
                          <w:tcPr>
                            <w:tcW w:w="589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2BEB7158"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廃業届出書</w:t>
                            </w:r>
                          </w:p>
                        </w:tc>
                      </w:tr>
                      <w:tr w:rsidR="00C75DF6" w:rsidRPr="00DF58D3" w14:paraId="3544B4A1" w14:textId="77777777" w:rsidTr="00DF58D3">
                        <w:tc>
                          <w:tcPr>
                            <w:tcW w:w="3109"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EAFEFD3"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sz w:val="21"/>
                              </w:rPr>
                            </w:pPr>
                            <w:r w:rsidRPr="00DF58D3">
                              <w:rPr>
                                <w:rFonts w:ascii="UD デジタル 教科書体 NK-R" w:eastAsia="UD デジタル 教科書体 NK-R" w:hint="eastAsia"/>
                                <w:b/>
                                <w:bCs/>
                                <w:sz w:val="21"/>
                              </w:rPr>
                              <w:t>個人年金の受給期間が終了した</w:t>
                            </w:r>
                          </w:p>
                        </w:tc>
                        <w:tc>
                          <w:tcPr>
                            <w:tcW w:w="589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E906A23" w14:textId="77777777" w:rsidR="00C75DF6" w:rsidRPr="00DF58D3" w:rsidRDefault="00C75DF6" w:rsidP="002F27BC">
                            <w:pPr>
                              <w:pStyle w:val="Web"/>
                              <w:spacing w:before="0" w:beforeAutospacing="0" w:after="0" w:afterAutospacing="0"/>
                              <w:rPr>
                                <w:rFonts w:ascii="UD デジタル 教科書体 NK-R" w:eastAsia="UD デジタル 教科書体 NK-R"/>
                                <w:sz w:val="21"/>
                              </w:rPr>
                            </w:pPr>
                            <w:r w:rsidRPr="00DF58D3">
                              <w:rPr>
                                <w:rFonts w:ascii="UD デジタル 教科書体 NK-R" w:eastAsia="UD デジタル 教科書体 NK-R" w:hint="eastAsia"/>
                                <w:sz w:val="21"/>
                              </w:rPr>
                              <w:t>配当金支払通知書</w:t>
                            </w:r>
                          </w:p>
                        </w:tc>
                      </w:tr>
                    </w:tbl>
                    <w:p w14:paraId="27D25E54" w14:textId="77777777" w:rsidR="00C75DF6" w:rsidRPr="00DF58D3" w:rsidRDefault="00C75DF6" w:rsidP="002F27BC">
                      <w:pPr>
                        <w:pStyle w:val="Web"/>
                        <w:spacing w:before="0" w:beforeAutospacing="0" w:after="0" w:afterAutospacing="0"/>
                        <w:ind w:left="220" w:hangingChars="100" w:hanging="220"/>
                        <w:rPr>
                          <w:rFonts w:ascii="UD デジタル 教科書体 NK-R" w:eastAsia="UD デジタル 教科書体 NK-R"/>
                          <w:sz w:val="22"/>
                        </w:rPr>
                      </w:pPr>
                      <w:r w:rsidRPr="00DF58D3">
                        <w:rPr>
                          <w:rFonts w:ascii="UD デジタル 教科書体 NK-R" w:eastAsia="UD デジタル 教科書体 NK-R" w:hint="eastAsia"/>
                          <w:sz w:val="22"/>
                        </w:rPr>
                        <w:t>※把握済みの昨年中所</w:t>
                      </w:r>
                      <w:r>
                        <w:rPr>
                          <w:rFonts w:ascii="UD デジタル 教科書体 NK-R" w:eastAsia="UD デジタル 教科書体 NK-R" w:hint="eastAsia"/>
                          <w:sz w:val="22"/>
                        </w:rPr>
                        <w:t>得等から、対象事由及び事由発生日が特定できる場合、提出書類省略可能とする</w:t>
                      </w:r>
                      <w:r w:rsidRPr="00DF58D3">
                        <w:rPr>
                          <w:rFonts w:ascii="UD デジタル 教科書体 NK-R" w:eastAsia="UD デジタル 教科書体 NK-R" w:hint="eastAsia"/>
                          <w:sz w:val="22"/>
                        </w:rPr>
                        <w:t>。</w:t>
                      </w:r>
                    </w:p>
                    <w:p w14:paraId="4C798E30" w14:textId="77777777" w:rsidR="00C75DF6" w:rsidRPr="00DF58D3" w:rsidRDefault="00C75DF6" w:rsidP="002F27BC">
                      <w:pPr>
                        <w:pStyle w:val="Web"/>
                        <w:spacing w:before="0" w:beforeAutospacing="0" w:after="0" w:afterAutospacing="0" w:line="120" w:lineRule="exact"/>
                        <w:rPr>
                          <w:rFonts w:ascii="UD デジタル 教科書体 NK-R" w:eastAsia="UD デジタル 教科書体 NK-R"/>
                          <w:sz w:val="22"/>
                        </w:rPr>
                      </w:pPr>
                    </w:p>
                    <w:p w14:paraId="6E50A0D3" w14:textId="77777777" w:rsidR="00C75DF6" w:rsidRPr="00DF58D3" w:rsidRDefault="00C75DF6" w:rsidP="002F27BC">
                      <w:pPr>
                        <w:pStyle w:val="Web"/>
                        <w:spacing w:before="0" w:beforeAutospacing="0" w:after="0" w:afterAutospacing="0"/>
                        <w:rPr>
                          <w:rFonts w:ascii="UD デジタル 教科書体 NK-R" w:eastAsia="UD デジタル 教科書体 NK-R"/>
                          <w:sz w:val="22"/>
                        </w:rPr>
                      </w:pPr>
                      <w:r w:rsidRPr="00DF58D3">
                        <w:rPr>
                          <w:rFonts w:ascii="UD デジタル 教科書体 NK-R" w:eastAsia="UD デジタル 教科書体 NK-R" w:hint="eastAsia"/>
                          <w:sz w:val="22"/>
                        </w:rPr>
                        <w:t>《減少後所得の</w:t>
                      </w:r>
                      <w:r w:rsidRPr="00DF58D3">
                        <w:rPr>
                          <w:rFonts w:ascii="UD デジタル 教科書体 NK-R" w:eastAsia="UD デジタル 教科書体 NK-R"/>
                          <w:sz w:val="22"/>
                        </w:rPr>
                        <w:t>確認</w:t>
                      </w:r>
                      <w:r w:rsidRPr="00DF58D3">
                        <w:rPr>
                          <w:rFonts w:ascii="UD デジタル 教科書体 NK-R" w:eastAsia="UD デジタル 教科書体 NK-R" w:hint="eastAsia"/>
                          <w:sz w:val="22"/>
                        </w:rPr>
                        <w:t>》</w:t>
                      </w:r>
                    </w:p>
                    <w:tbl>
                      <w:tblPr>
                        <w:tblW w:w="9033" w:type="dxa"/>
                        <w:tblCellMar>
                          <w:left w:w="0" w:type="dxa"/>
                          <w:right w:w="0" w:type="dxa"/>
                        </w:tblCellMar>
                        <w:tblLook w:val="04A0" w:firstRow="1" w:lastRow="0" w:firstColumn="1" w:lastColumn="0" w:noHBand="0" w:noVBand="1"/>
                      </w:tblPr>
                      <w:tblGrid>
                        <w:gridCol w:w="1550"/>
                        <w:gridCol w:w="7483"/>
                      </w:tblGrid>
                      <w:tr w:rsidR="00C75DF6" w:rsidRPr="00DF58D3" w14:paraId="297AF8C6" w14:textId="77777777" w:rsidTr="00DF58D3">
                        <w:tc>
                          <w:tcPr>
                            <w:tcW w:w="15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2636B33E"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収入の種類</w:t>
                            </w:r>
                          </w:p>
                        </w:tc>
                        <w:tc>
                          <w:tcPr>
                            <w:tcW w:w="74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B871D47"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書類（例）</w:t>
                            </w:r>
                          </w:p>
                        </w:tc>
                      </w:tr>
                      <w:tr w:rsidR="00C75DF6" w:rsidRPr="00DF58D3" w14:paraId="7022F740" w14:textId="77777777" w:rsidTr="00DF58D3">
                        <w:tc>
                          <w:tcPr>
                            <w:tcW w:w="1550"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6DA67E72"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給与収入</w:t>
                            </w:r>
                          </w:p>
                        </w:tc>
                        <w:tc>
                          <w:tcPr>
                            <w:tcW w:w="748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274DD64C"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源泉徴収票、給与支払証明書、給与明細書（3か月分程度）</w:t>
                            </w:r>
                          </w:p>
                        </w:tc>
                      </w:tr>
                      <w:tr w:rsidR="00C75DF6" w:rsidRPr="00DF58D3" w14:paraId="466B313C"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87443B2"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年金収入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6F55B770"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年金額改定通知書、年金振込通知書、公的年金等の源泉徴収票</w:t>
                            </w:r>
                          </w:p>
                        </w:tc>
                      </w:tr>
                      <w:tr w:rsidR="00C75DF6" w:rsidRPr="00DF58D3" w14:paraId="4F8E8058"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194C93DB"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事業収入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29D0EFDB"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見込みで作成した青色申告決算書、収支内訳書、帳簿、必要経費領収書</w:t>
                            </w:r>
                          </w:p>
                        </w:tc>
                      </w:tr>
                      <w:tr w:rsidR="00C75DF6" w:rsidRPr="00DF58D3" w14:paraId="028788DE"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8DE9D5E"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不動産収入</w:t>
                            </w:r>
                          </w:p>
                        </w:tc>
                        <w:tc>
                          <w:tcPr>
                            <w:tcW w:w="748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7F47DA1D"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見込みで作成した収支内訳書、帳簿</w:t>
                            </w:r>
                          </w:p>
                        </w:tc>
                      </w:tr>
                      <w:tr w:rsidR="00C75DF6" w:rsidRPr="00DF58D3" w14:paraId="0716AF03" w14:textId="77777777" w:rsidTr="00DF58D3">
                        <w:tc>
                          <w:tcPr>
                            <w:tcW w:w="1550"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49A69B8" w14:textId="77777777" w:rsidR="00C75DF6" w:rsidRPr="00DF58D3" w:rsidRDefault="00C75DF6" w:rsidP="002F27BC">
                            <w:pPr>
                              <w:pStyle w:val="Web"/>
                              <w:spacing w:before="0" w:beforeAutospacing="0" w:after="0" w:afterAutospacing="0"/>
                              <w:jc w:val="center"/>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b/>
                                <w:bCs/>
                                <w:color w:val="000000" w:themeColor="dark1"/>
                                <w:kern w:val="24"/>
                                <w:sz w:val="21"/>
                              </w:rPr>
                              <w:t>配当収入</w:t>
                            </w:r>
                          </w:p>
                        </w:tc>
                        <w:tc>
                          <w:tcPr>
                            <w:tcW w:w="748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52D66CBF" w14:textId="77777777" w:rsidR="00C75DF6" w:rsidRPr="00DF58D3" w:rsidRDefault="00C75DF6" w:rsidP="002F27BC">
                            <w:pPr>
                              <w:pStyle w:val="Web"/>
                              <w:spacing w:before="0" w:beforeAutospacing="0" w:after="0" w:afterAutospacing="0"/>
                              <w:rPr>
                                <w:rFonts w:ascii="UD デジタル 教科書体 NK-R" w:eastAsia="UD デジタル 教科書体 NK-R"/>
                                <w:color w:val="000000" w:themeColor="dark1"/>
                                <w:kern w:val="24"/>
                                <w:sz w:val="21"/>
                              </w:rPr>
                            </w:pPr>
                            <w:r w:rsidRPr="00DF58D3">
                              <w:rPr>
                                <w:rFonts w:ascii="UD デジタル 教科書体 NK-R" w:eastAsia="UD デジタル 教科書体 NK-R" w:hint="eastAsia"/>
                                <w:color w:val="000000" w:themeColor="dark1"/>
                                <w:kern w:val="24"/>
                                <w:sz w:val="21"/>
                              </w:rPr>
                              <w:t>配当金支払通知書</w:t>
                            </w:r>
                          </w:p>
                        </w:tc>
                      </w:tr>
                    </w:tbl>
                    <w:p w14:paraId="5863B463" w14:textId="31E2033F" w:rsidR="005255CB" w:rsidRPr="006F27FC" w:rsidRDefault="0000671C" w:rsidP="0000671C">
                      <w:pPr>
                        <w:pStyle w:val="Web"/>
                        <w:spacing w:before="0" w:beforeAutospacing="0" w:after="0" w:afterAutospacing="0"/>
                        <w:ind w:left="220" w:hangingChars="100" w:hanging="220"/>
                        <w:rPr>
                          <w:rFonts w:ascii="UD デジタル 教科書体 NK-R" w:eastAsia="UD デジタル 教科書体 NK-R" w:cstheme="minorBidi"/>
                          <w:kern w:val="24"/>
                          <w:sz w:val="22"/>
                        </w:rPr>
                      </w:pPr>
                      <w:r w:rsidRPr="006F27FC">
                        <w:rPr>
                          <w:rFonts w:ascii="UD デジタル 教科書体 NK-R" w:eastAsia="UD デジタル 教科書体 NK-R" w:cstheme="minorBidi" w:hint="eastAsia"/>
                          <w:kern w:val="24"/>
                          <w:sz w:val="22"/>
                        </w:rPr>
                        <w:t>※上記の確認書類はあくまで例示であり、実際の確認資料については個々の被保険者の実情に応じて保険者において判断する。</w:t>
                      </w:r>
                    </w:p>
                    <w:p w14:paraId="46A368D8" w14:textId="77777777" w:rsidR="0000671C" w:rsidRPr="006F27FC" w:rsidRDefault="0000671C" w:rsidP="0000671C">
                      <w:pPr>
                        <w:pStyle w:val="Web"/>
                        <w:spacing w:before="0" w:beforeAutospacing="0" w:after="0" w:afterAutospacing="0"/>
                        <w:ind w:left="220" w:hangingChars="100" w:hanging="220"/>
                        <w:rPr>
                          <w:rFonts w:ascii="UD デジタル 教科書体 NK-R" w:eastAsia="UD デジタル 教科書体 NK-R" w:cstheme="minorBidi"/>
                          <w:kern w:val="24"/>
                          <w:sz w:val="22"/>
                        </w:rPr>
                      </w:pPr>
                    </w:p>
                    <w:p w14:paraId="4C18D920" w14:textId="77777777" w:rsidR="0000671C" w:rsidRPr="006F27FC" w:rsidRDefault="00C75DF6" w:rsidP="0000671C">
                      <w:pPr>
                        <w:pStyle w:val="Web"/>
                        <w:spacing w:before="0" w:beforeAutospacing="0" w:after="0" w:afterAutospacing="0"/>
                        <w:ind w:left="220" w:hangingChars="100" w:hanging="220"/>
                        <w:rPr>
                          <w:rFonts w:ascii="UD デジタル 教科書体 NK-R" w:eastAsia="UD デジタル 教科書体 NK-R" w:cstheme="minorBidi"/>
                          <w:kern w:val="24"/>
                          <w:sz w:val="22"/>
                        </w:rPr>
                      </w:pPr>
                      <w:r w:rsidRPr="006F27FC">
                        <w:rPr>
                          <w:rFonts w:ascii="UD デジタル 教科書体 NK-R" w:eastAsia="UD デジタル 教科書体 NK-R" w:cstheme="minorBidi" w:hint="eastAsia"/>
                          <w:kern w:val="24"/>
                          <w:sz w:val="22"/>
                        </w:rPr>
                        <w:t>※添付書類による適正な判断が困難な場合には、確定申告時期まで審査を保留する取扱いも可能とする</w:t>
                      </w:r>
                      <w:r w:rsidR="0000671C" w:rsidRPr="006F27FC">
                        <w:rPr>
                          <w:rFonts w:ascii="UD デジタル 教科書体 NK-R" w:eastAsia="UD デジタル 教科書体 NK-R" w:cstheme="minorBidi" w:hint="eastAsia"/>
                          <w:kern w:val="24"/>
                          <w:sz w:val="22"/>
                        </w:rPr>
                        <w:t>。</w:t>
                      </w:r>
                    </w:p>
                    <w:p w14:paraId="33B5EB23" w14:textId="704E7D9C" w:rsidR="0000671C" w:rsidRPr="006F27FC" w:rsidRDefault="0000671C" w:rsidP="0000671C">
                      <w:pPr>
                        <w:pStyle w:val="Web"/>
                        <w:spacing w:before="0" w:beforeAutospacing="0" w:after="0" w:afterAutospacing="0"/>
                        <w:ind w:leftChars="100" w:left="210"/>
                        <w:rPr>
                          <w:rFonts w:ascii="UD デジタル 教科書体 NK-R" w:eastAsia="UD デジタル 教科書体 NK-R" w:cstheme="minorBidi"/>
                          <w:kern w:val="24"/>
                          <w:sz w:val="22"/>
                        </w:rPr>
                      </w:pPr>
                      <w:r w:rsidRPr="006F27FC">
                        <w:rPr>
                          <w:rFonts w:ascii="UD デジタル 教科書体 NK-R" w:eastAsia="UD デジタル 教科書体 NK-R" w:cstheme="minorBidi" w:hint="eastAsia"/>
                          <w:kern w:val="24"/>
                          <w:sz w:val="22"/>
                        </w:rPr>
                        <w:t>なお、具体的な審査保留の取扱については、個々の被保険者の実情に応じて、保険者における判断に基づき実施する。</w:t>
                      </w:r>
                    </w:p>
                    <w:p w14:paraId="0C44AE7B" w14:textId="65FCC070" w:rsidR="00C75DF6" w:rsidRDefault="00C75DF6" w:rsidP="0000671C">
                      <w:pPr>
                        <w:pStyle w:val="Web"/>
                        <w:spacing w:before="0" w:beforeAutospacing="0" w:after="0" w:afterAutospacing="0"/>
                        <w:ind w:leftChars="100" w:left="210"/>
                        <w:rPr>
                          <w:rFonts w:ascii="UD デジタル 教科書体 NK-R" w:eastAsia="UD デジタル 教科書体 NK-R" w:cstheme="minorBidi"/>
                          <w:color w:val="000000" w:themeColor="dark1"/>
                          <w:kern w:val="24"/>
                          <w:sz w:val="22"/>
                        </w:rPr>
                      </w:pPr>
                      <w:r w:rsidRPr="00DF58D3">
                        <w:rPr>
                          <w:rFonts w:ascii="UD デジタル 教科書体 NK-R" w:eastAsia="UD デジタル 教科書体 NK-R" w:cstheme="minorBidi" w:hint="eastAsia"/>
                          <w:color w:val="000000" w:themeColor="dark1"/>
                          <w:kern w:val="24"/>
                          <w:sz w:val="22"/>
                        </w:rPr>
                        <w:t>（ただし、収入減少により、支払い能力が低下している被保険者にとっては負担となることから、必要最小限に留めること</w:t>
                      </w:r>
                      <w:r w:rsidR="0000671C" w:rsidRPr="006F27FC">
                        <w:rPr>
                          <w:rFonts w:ascii="UD デジタル 教科書体 NK-R" w:eastAsia="UD デジタル 教科書体 NK-R" w:cstheme="minorBidi" w:hint="eastAsia"/>
                          <w:kern w:val="24"/>
                          <w:sz w:val="22"/>
                        </w:rPr>
                        <w:t>。</w:t>
                      </w:r>
                      <w:r w:rsidRPr="006F27FC">
                        <w:rPr>
                          <w:rFonts w:ascii="UD デジタル 教科書体 NK-R" w:eastAsia="UD デジタル 教科書体 NK-R" w:cstheme="minorBidi" w:hint="eastAsia"/>
                          <w:kern w:val="24"/>
                          <w:sz w:val="22"/>
                        </w:rPr>
                        <w:t>）</w:t>
                      </w:r>
                    </w:p>
                  </w:txbxContent>
                </v:textbox>
                <w10:wrap anchorx="margin"/>
              </v:rect>
            </w:pict>
          </mc:Fallback>
        </mc:AlternateContent>
      </w:r>
    </w:p>
    <w:p w14:paraId="5C413467" w14:textId="79EBD86A" w:rsidR="00C75DF6" w:rsidRPr="009D5165" w:rsidRDefault="00C75DF6" w:rsidP="00C75DF6">
      <w:pPr>
        <w:autoSpaceDE w:val="0"/>
        <w:autoSpaceDN w:val="0"/>
        <w:adjustRightInd w:val="0"/>
        <w:rPr>
          <w:rFonts w:ascii="UD デジタル 教科書体 NK-R" w:hAnsi="HG丸ｺﾞｼｯｸM-PRO" w:cs="Segoe UI"/>
          <w:kern w:val="0"/>
          <w:sz w:val="22"/>
        </w:rPr>
      </w:pPr>
    </w:p>
    <w:p w14:paraId="4C843ABE" w14:textId="77777777" w:rsidR="00C75DF6" w:rsidRPr="009D5165" w:rsidRDefault="00C75DF6" w:rsidP="00C75DF6">
      <w:pPr>
        <w:rPr>
          <w:rFonts w:ascii="UD デジタル 教科書体 NK-R"/>
        </w:rPr>
      </w:pPr>
    </w:p>
    <w:p w14:paraId="07CE7760" w14:textId="77777777" w:rsidR="00C75DF6" w:rsidRPr="009D5165" w:rsidRDefault="00C75DF6" w:rsidP="00C75DF6">
      <w:pPr>
        <w:rPr>
          <w:rFonts w:ascii="UD デジタル 教科書体 NK-R"/>
        </w:rPr>
      </w:pPr>
    </w:p>
    <w:p w14:paraId="16C64404" w14:textId="77777777" w:rsidR="00C75DF6" w:rsidRPr="009D5165" w:rsidRDefault="00C75DF6" w:rsidP="00C75DF6">
      <w:pPr>
        <w:rPr>
          <w:rFonts w:ascii="UD デジタル 教科書体 NK-R"/>
        </w:rPr>
      </w:pPr>
    </w:p>
    <w:p w14:paraId="4F2C1263" w14:textId="77777777" w:rsidR="00C75DF6" w:rsidRPr="009D5165" w:rsidRDefault="00C75DF6" w:rsidP="00C75DF6">
      <w:pPr>
        <w:rPr>
          <w:rFonts w:ascii="UD デジタル 教科書体 NK-R"/>
        </w:rPr>
      </w:pPr>
    </w:p>
    <w:p w14:paraId="68CA3DFF" w14:textId="77777777" w:rsidR="00C75DF6" w:rsidRPr="009D5165" w:rsidRDefault="00C75DF6" w:rsidP="00C75DF6">
      <w:pPr>
        <w:rPr>
          <w:rFonts w:ascii="UD デジタル 教科書体 NK-R"/>
        </w:rPr>
      </w:pPr>
    </w:p>
    <w:p w14:paraId="31B95E44" w14:textId="77777777" w:rsidR="00C75DF6" w:rsidRPr="009D5165" w:rsidRDefault="00C75DF6" w:rsidP="00C75DF6">
      <w:pPr>
        <w:rPr>
          <w:rFonts w:ascii="UD デジタル 教科書体 NK-R"/>
        </w:rPr>
      </w:pPr>
    </w:p>
    <w:p w14:paraId="2F622F7F" w14:textId="77777777" w:rsidR="00C75DF6" w:rsidRPr="009D5165" w:rsidRDefault="00C75DF6" w:rsidP="00C75DF6">
      <w:pPr>
        <w:rPr>
          <w:rFonts w:ascii="UD デジタル 教科書体 NK-R"/>
        </w:rPr>
      </w:pPr>
    </w:p>
    <w:p w14:paraId="64C4D7FA" w14:textId="77777777" w:rsidR="00C75DF6" w:rsidRPr="009D5165" w:rsidRDefault="00C75DF6" w:rsidP="00C75DF6">
      <w:pPr>
        <w:rPr>
          <w:rFonts w:ascii="UD デジタル 教科書体 NK-R"/>
        </w:rPr>
      </w:pPr>
    </w:p>
    <w:p w14:paraId="6E9E7E8A" w14:textId="77777777" w:rsidR="00C75DF6" w:rsidRPr="009D5165" w:rsidRDefault="00C75DF6" w:rsidP="00C75DF6">
      <w:pPr>
        <w:rPr>
          <w:rFonts w:ascii="UD デジタル 教科書体 NK-R"/>
        </w:rPr>
      </w:pPr>
    </w:p>
    <w:p w14:paraId="5169637A" w14:textId="77777777" w:rsidR="00C75DF6" w:rsidRPr="009D5165" w:rsidRDefault="00C75DF6" w:rsidP="00C75DF6">
      <w:pPr>
        <w:rPr>
          <w:rFonts w:ascii="UD デジタル 教科書体 NK-R"/>
        </w:rPr>
      </w:pPr>
    </w:p>
    <w:p w14:paraId="531A1629" w14:textId="77777777" w:rsidR="00C75DF6" w:rsidRPr="009D5165" w:rsidRDefault="00C75DF6" w:rsidP="00C75DF6">
      <w:pPr>
        <w:rPr>
          <w:rFonts w:ascii="UD デジタル 教科書体 NK-R"/>
        </w:rPr>
      </w:pPr>
    </w:p>
    <w:p w14:paraId="2AD110BE" w14:textId="77777777" w:rsidR="00C75DF6" w:rsidRPr="009D5165" w:rsidRDefault="00C75DF6" w:rsidP="00C75DF6">
      <w:pPr>
        <w:rPr>
          <w:rFonts w:ascii="UD デジタル 教科書体 NK-R"/>
        </w:rPr>
      </w:pPr>
    </w:p>
    <w:p w14:paraId="317C0771" w14:textId="77777777" w:rsidR="00C75DF6" w:rsidRPr="009D5165" w:rsidRDefault="00C75DF6" w:rsidP="00C75DF6">
      <w:pPr>
        <w:rPr>
          <w:rFonts w:ascii="UD デジタル 教科書体 NK-R"/>
        </w:rPr>
      </w:pPr>
    </w:p>
    <w:p w14:paraId="7E363949" w14:textId="77777777" w:rsidR="00C75DF6" w:rsidRPr="009D5165" w:rsidRDefault="00C75DF6" w:rsidP="00C75DF6">
      <w:pPr>
        <w:rPr>
          <w:rFonts w:ascii="UD デジタル 教科書体 NK-R"/>
        </w:rPr>
      </w:pPr>
    </w:p>
    <w:p w14:paraId="0140B16A" w14:textId="77777777" w:rsidR="00C75DF6" w:rsidRDefault="00C75DF6" w:rsidP="00C75DF6">
      <w:pPr>
        <w:rPr>
          <w:rFonts w:ascii="UD デジタル 教科書体 NK-R"/>
        </w:rPr>
      </w:pPr>
    </w:p>
    <w:p w14:paraId="29E2E7C8" w14:textId="77777777" w:rsidR="00C75DF6" w:rsidRDefault="00C75DF6" w:rsidP="00C75DF6">
      <w:pPr>
        <w:rPr>
          <w:rFonts w:ascii="UD デジタル 教科書体 NK-R"/>
        </w:rPr>
      </w:pPr>
    </w:p>
    <w:p w14:paraId="00E2A6F2" w14:textId="77777777" w:rsidR="00C75DF6" w:rsidRDefault="00C75DF6" w:rsidP="00C75DF6">
      <w:pPr>
        <w:rPr>
          <w:rFonts w:ascii="UD デジタル 教科書体 NK-R"/>
        </w:rPr>
      </w:pPr>
    </w:p>
    <w:p w14:paraId="122B553E" w14:textId="77777777" w:rsidR="00C75DF6" w:rsidRDefault="00C75DF6" w:rsidP="00C75DF6">
      <w:pPr>
        <w:rPr>
          <w:rFonts w:ascii="UD デジタル 教科書体 NK-R"/>
        </w:rPr>
      </w:pPr>
    </w:p>
    <w:p w14:paraId="2371D3A7" w14:textId="77777777" w:rsidR="00C75DF6" w:rsidRDefault="00C75DF6" w:rsidP="00C75DF6">
      <w:pPr>
        <w:rPr>
          <w:rFonts w:ascii="UD デジタル 教科書体 NK-R"/>
        </w:rPr>
      </w:pPr>
    </w:p>
    <w:p w14:paraId="60D163C4" w14:textId="6D9A3252" w:rsidR="00C75DF6" w:rsidRDefault="00C75DF6" w:rsidP="00C75DF6">
      <w:pPr>
        <w:rPr>
          <w:rFonts w:ascii="UD デジタル 教科書体 NK-R"/>
        </w:rPr>
      </w:pPr>
    </w:p>
    <w:p w14:paraId="4F895858" w14:textId="630EF8D1" w:rsidR="0000671C" w:rsidRDefault="0000671C" w:rsidP="00C75DF6">
      <w:pPr>
        <w:rPr>
          <w:rFonts w:ascii="UD デジタル 教科書体 NK-R"/>
        </w:rPr>
      </w:pPr>
    </w:p>
    <w:p w14:paraId="506C4364" w14:textId="64622885" w:rsidR="0000671C" w:rsidRDefault="0000671C" w:rsidP="00C75DF6">
      <w:pPr>
        <w:rPr>
          <w:rFonts w:ascii="UD デジタル 教科書体 NK-R"/>
        </w:rPr>
      </w:pPr>
    </w:p>
    <w:p w14:paraId="24B96450" w14:textId="774A1D69" w:rsidR="0000671C" w:rsidRDefault="0000671C" w:rsidP="00C75DF6">
      <w:pPr>
        <w:rPr>
          <w:rFonts w:ascii="UD デジタル 教科書体 NK-R"/>
        </w:rPr>
      </w:pPr>
    </w:p>
    <w:p w14:paraId="715748DE" w14:textId="3C935313" w:rsidR="0000671C" w:rsidRDefault="0000671C" w:rsidP="00C75DF6">
      <w:pPr>
        <w:rPr>
          <w:rFonts w:ascii="UD デジタル 教科書体 NK-R"/>
        </w:rPr>
      </w:pPr>
    </w:p>
    <w:p w14:paraId="7AE6E56D" w14:textId="06FC8B86" w:rsidR="0000671C" w:rsidRDefault="0000671C" w:rsidP="00C75DF6">
      <w:pPr>
        <w:rPr>
          <w:rFonts w:ascii="UD デジタル 教科書体 NK-R"/>
        </w:rPr>
      </w:pPr>
    </w:p>
    <w:p w14:paraId="21815026" w14:textId="78EC8BAE" w:rsidR="0000671C" w:rsidRDefault="0000671C" w:rsidP="00C75DF6">
      <w:pPr>
        <w:rPr>
          <w:rFonts w:ascii="UD デジタル 教科書体 NK-R"/>
        </w:rPr>
      </w:pPr>
    </w:p>
    <w:p w14:paraId="25B79629" w14:textId="77777777" w:rsidR="0000671C" w:rsidRDefault="0000671C" w:rsidP="00C75DF6">
      <w:pPr>
        <w:rPr>
          <w:rFonts w:ascii="UD デジタル 教科書体 NK-R"/>
        </w:rPr>
      </w:pPr>
    </w:p>
    <w:p w14:paraId="362D9E19" w14:textId="77777777" w:rsidR="00C75DF6" w:rsidRPr="00C746A2" w:rsidRDefault="00C75DF6" w:rsidP="00C75DF6">
      <w:pPr>
        <w:pStyle w:val="2"/>
        <w:ind w:firstLineChars="100" w:firstLine="240"/>
        <w:rPr>
          <w:rFonts w:ascii="UD デジタル 教科書体 NK-R" w:hAnsi="HG丸ｺﾞｼｯｸM-PRO" w:cs="Segoe UI"/>
          <w:kern w:val="0"/>
          <w:sz w:val="24"/>
          <w:szCs w:val="24"/>
        </w:rPr>
      </w:pPr>
      <w:r>
        <w:rPr>
          <w:rFonts w:ascii="UD デジタル 教科書体 NK-R" w:eastAsia="UD デジタル 教科書体 NK-R" w:hAnsi="HG丸ｺﾞｼｯｸM-PRO" w:cs="Segoe UI" w:hint="eastAsia"/>
          <w:b/>
          <w:kern w:val="0"/>
          <w:sz w:val="24"/>
        </w:rPr>
        <w:t>（２</w:t>
      </w:r>
      <w:r w:rsidRPr="001C59D0">
        <w:rPr>
          <w:rFonts w:ascii="UD デジタル 教科書体 NK-R" w:eastAsia="UD デジタル 教科書体 NK-R" w:hAnsi="HG丸ｺﾞｼｯｸM-PRO" w:cs="Segoe UI" w:hint="eastAsia"/>
          <w:b/>
          <w:kern w:val="0"/>
          <w:sz w:val="24"/>
        </w:rPr>
        <w:t xml:space="preserve">）　</w:t>
      </w:r>
      <w:r>
        <w:rPr>
          <w:rFonts w:ascii="UD デジタル 教科書体 NK-R" w:eastAsia="UD デジタル 教科書体 NK-R" w:hAnsi="HG丸ｺﾞｼｯｸM-PRO" w:cs="Segoe UI" w:hint="eastAsia"/>
          <w:b/>
          <w:kern w:val="0"/>
          <w:sz w:val="24"/>
        </w:rPr>
        <w:t>所得減少率の決定</w:t>
      </w:r>
    </w:p>
    <w:p w14:paraId="0F17006C" w14:textId="77777777" w:rsidR="00C75DF6" w:rsidRDefault="00C75DF6" w:rsidP="00C75DF6">
      <w:pPr>
        <w:pStyle w:val="a4"/>
        <w:numPr>
          <w:ilvl w:val="0"/>
          <w:numId w:val="59"/>
        </w:numPr>
        <w:ind w:leftChars="0"/>
        <w:rPr>
          <w:rFonts w:ascii="UD デジタル 教科書体 NK-R" w:hAnsi="HG丸ｺﾞｼｯｸM-PRO" w:cs="Segoe UI"/>
          <w:kern w:val="0"/>
        </w:rPr>
      </w:pPr>
      <w:r w:rsidRPr="00C130B8">
        <w:rPr>
          <w:rFonts w:ascii="UD デジタル 教科書体 NK-R" w:hAnsi="HG丸ｺﾞｼｯｸM-PRO" w:cs="Segoe UI" w:hint="eastAsia"/>
          <w:kern w:val="0"/>
        </w:rPr>
        <w:t>所得減少率の決定を行う際の世帯総所得について、国保加入者（擬制世帯主除く）の総所得（旧ただし書き所得（基礎控除適用前））とする（これ以降、旧ただし書き所得（基礎控除適用前）を「所得」という）。</w:t>
      </w:r>
    </w:p>
    <w:p w14:paraId="0077F2D3" w14:textId="77777777" w:rsidR="00C75DF6" w:rsidRDefault="00C75DF6" w:rsidP="00C75DF6">
      <w:pPr>
        <w:rPr>
          <w:rFonts w:ascii="UD デジタル 教科書体 NK-R" w:hAnsi="HG丸ｺﾞｼｯｸM-PRO" w:cs="Segoe UI"/>
          <w:kern w:val="0"/>
        </w:rPr>
      </w:pPr>
    </w:p>
    <w:p w14:paraId="45BBDD15" w14:textId="77777777" w:rsidR="00D13E43" w:rsidRDefault="00D13E43" w:rsidP="00C75DF6">
      <w:pPr>
        <w:ind w:left="105" w:firstLineChars="100" w:firstLine="220"/>
        <w:rPr>
          <w:rFonts w:ascii="UD デジタル 教科書体 NK-R" w:hAnsi="HG丸ｺﾞｼｯｸM-PRO" w:cs="Segoe UI"/>
          <w:kern w:val="0"/>
          <w:sz w:val="22"/>
          <w:szCs w:val="24"/>
        </w:rPr>
      </w:pPr>
    </w:p>
    <w:p w14:paraId="14AB35FD" w14:textId="51E127AC" w:rsidR="00C75DF6" w:rsidRPr="006528E6" w:rsidRDefault="00C75DF6" w:rsidP="00C75DF6">
      <w:pPr>
        <w:ind w:left="105" w:firstLineChars="100" w:firstLine="220"/>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【参考】　旧ただし書き所得＝総所得金額等（※）－基礎控除額</w:t>
      </w:r>
    </w:p>
    <w:p w14:paraId="0742DA45" w14:textId="77777777" w:rsidR="00C75DF6" w:rsidRPr="006528E6" w:rsidRDefault="00C75DF6" w:rsidP="00C75DF6">
      <w:pPr>
        <w:ind w:left="105"/>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 xml:space="preserve"> 　　（※） 総所得金額等の注意点。</w:t>
      </w:r>
    </w:p>
    <w:p w14:paraId="2ABC4041" w14:textId="77777777" w:rsidR="00C75DF6" w:rsidRPr="006528E6" w:rsidRDefault="00C75DF6" w:rsidP="00C75DF6">
      <w:pPr>
        <w:ind w:left="105" w:firstLineChars="300" w:firstLine="660"/>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 一時金として受け取る退職所得は含まない。</w:t>
      </w:r>
    </w:p>
    <w:p w14:paraId="12F9BBC5" w14:textId="77777777" w:rsidR="00C75DF6" w:rsidRPr="006528E6" w:rsidRDefault="00C75DF6" w:rsidP="00C75DF6">
      <w:pPr>
        <w:ind w:left="105" w:firstLineChars="300" w:firstLine="660"/>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 雑損失の繰越控除は適用しない。</w:t>
      </w:r>
    </w:p>
    <w:p w14:paraId="11A52E9A" w14:textId="77777777" w:rsidR="00C75DF6" w:rsidRPr="006528E6" w:rsidRDefault="00C75DF6" w:rsidP="00C75DF6">
      <w:pPr>
        <w:ind w:left="105" w:firstLineChars="300" w:firstLine="660"/>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 土地建物等に係る短期（長期）譲渡所得は、特別控除後の金額とする。</w:t>
      </w:r>
    </w:p>
    <w:p w14:paraId="08F9845B" w14:textId="77777777" w:rsidR="00C75DF6" w:rsidRPr="006528E6" w:rsidRDefault="00C75DF6" w:rsidP="00C75DF6">
      <w:pPr>
        <w:ind w:left="440" w:hangingChars="200" w:hanging="440"/>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 xml:space="preserve">　　　　　（個別の所得等が旧ただし書き所得に算入されるか否かは市町村の税部局に確認のこと。）</w:t>
      </w:r>
    </w:p>
    <w:p w14:paraId="1B56058F" w14:textId="77777777" w:rsidR="00C75DF6" w:rsidRPr="00A47438" w:rsidRDefault="00C75DF6" w:rsidP="00C75DF6">
      <w:pPr>
        <w:rPr>
          <w:rFonts w:ascii="UD デジタル 教科書体 NK-R" w:hAnsi="HG丸ｺﾞｼｯｸM-PRO" w:cs="Segoe UI"/>
          <w:color w:val="FF0000"/>
          <w:kern w:val="0"/>
          <w:sz w:val="22"/>
          <w:szCs w:val="24"/>
        </w:rPr>
      </w:pPr>
    </w:p>
    <w:p w14:paraId="4E20096D" w14:textId="77777777" w:rsidR="00C75DF6" w:rsidRDefault="00C75DF6" w:rsidP="00C75DF6">
      <w:pPr>
        <w:pStyle w:val="a4"/>
        <w:numPr>
          <w:ilvl w:val="0"/>
          <w:numId w:val="59"/>
        </w:numPr>
        <w:ind w:leftChars="0"/>
        <w:rPr>
          <w:rFonts w:ascii="UD デジタル 教科書体 NK-R" w:hAnsi="HG丸ｺﾞｼｯｸM-PRO" w:cs="Segoe UI"/>
          <w:kern w:val="0"/>
        </w:rPr>
      </w:pPr>
      <w:r w:rsidRPr="00C130B8">
        <w:rPr>
          <w:rFonts w:ascii="UD デジタル 教科書体 NK-R" w:hAnsi="HG丸ｺﾞｼｯｸM-PRO" w:cs="Segoe UI" w:hint="eastAsia"/>
          <w:kern w:val="0"/>
        </w:rPr>
        <w:t>所得減少率</w:t>
      </w:r>
      <w:r>
        <w:rPr>
          <w:rFonts w:ascii="UD デジタル 教科書体 NK-R" w:hAnsi="HG丸ｺﾞｼｯｸM-PRO" w:cs="Segoe UI" w:hint="eastAsia"/>
          <w:kern w:val="0"/>
        </w:rPr>
        <w:t>について、</w:t>
      </w:r>
      <w:r w:rsidRPr="00C130B8">
        <w:rPr>
          <w:rFonts w:ascii="UD デジタル 教科書体 NK-R" w:hAnsi="HG丸ｺﾞｼｯｸM-PRO" w:cs="Segoe UI" w:hint="eastAsia"/>
          <w:kern w:val="0"/>
        </w:rPr>
        <w:t>減免事由発生後の一月あたり平均所得見込額と賦課の基となる年の一月あたり平均所得</w:t>
      </w:r>
      <w:r>
        <w:rPr>
          <w:rFonts w:ascii="UD デジタル 教科書体 NK-R" w:hAnsi="HG丸ｺﾞｼｯｸM-PRO" w:cs="Segoe UI" w:hint="eastAsia"/>
          <w:kern w:val="0"/>
        </w:rPr>
        <w:t>との</w:t>
      </w:r>
      <w:r w:rsidRPr="00C130B8">
        <w:rPr>
          <w:rFonts w:ascii="UD デジタル 教科書体 NK-R" w:hAnsi="HG丸ｺﾞｼｯｸM-PRO" w:cs="Segoe UI" w:hint="eastAsia"/>
          <w:kern w:val="0"/>
        </w:rPr>
        <w:t>比</w:t>
      </w:r>
      <w:r w:rsidRPr="006528E6">
        <w:rPr>
          <w:rFonts w:ascii="UD デジタル 教科書体 NK-R" w:hAnsi="HG丸ｺﾞｼｯｸM-PRO" w:cs="Segoe UI" w:hint="eastAsia"/>
          <w:kern w:val="0"/>
        </w:rPr>
        <w:t>較</w:t>
      </w:r>
      <w:r w:rsidRPr="006528E6">
        <w:rPr>
          <w:rFonts w:ascii="UD デジタル 教科書体 NK-R" w:hAnsi="HG丸ｺﾞｼｯｸM-PRO" w:cs="Segoe UI" w:hint="eastAsia"/>
          <w:b/>
          <w:bCs/>
          <w:kern w:val="0"/>
        </w:rPr>
        <w:t>に</w:t>
      </w:r>
      <w:r w:rsidRPr="006528E6">
        <w:rPr>
          <w:rFonts w:ascii="UD デジタル 教科書体 NK-R" w:hAnsi="HG丸ｺﾞｼｯｸM-PRO" w:cs="Segoe UI" w:hint="eastAsia"/>
          <w:kern w:val="0"/>
        </w:rPr>
        <w:t>より</w:t>
      </w:r>
      <w:r>
        <w:rPr>
          <w:rFonts w:ascii="UD デジタル 教科書体 NK-R" w:hAnsi="HG丸ｺﾞｼｯｸM-PRO" w:cs="Segoe UI" w:hint="eastAsia"/>
          <w:kern w:val="0"/>
        </w:rPr>
        <w:t>、算出する。</w:t>
      </w:r>
    </w:p>
    <w:p w14:paraId="3E168991"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70880" behindDoc="0" locked="0" layoutInCell="1" allowOverlap="1" wp14:anchorId="63DC582E" wp14:editId="1F1B10B7">
                <wp:simplePos x="0" y="0"/>
                <wp:positionH relativeFrom="margin">
                  <wp:align>left</wp:align>
                </wp:positionH>
                <wp:positionV relativeFrom="paragraph">
                  <wp:posOffset>26670</wp:posOffset>
                </wp:positionV>
                <wp:extent cx="6088380" cy="5364480"/>
                <wp:effectExtent l="0" t="0" r="26670" b="26670"/>
                <wp:wrapNone/>
                <wp:docPr id="39" name="正方形/長方形 10"/>
                <wp:cNvGraphicFramePr/>
                <a:graphic xmlns:a="http://schemas.openxmlformats.org/drawingml/2006/main">
                  <a:graphicData uri="http://schemas.microsoft.com/office/word/2010/wordprocessingShape">
                    <wps:wsp>
                      <wps:cNvSpPr/>
                      <wps:spPr>
                        <a:xfrm>
                          <a:off x="0" y="0"/>
                          <a:ext cx="6088380" cy="536448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41E6547D" w14:textId="77777777" w:rsidR="00C75DF6" w:rsidRPr="00DF58D3" w:rsidRDefault="00C75DF6" w:rsidP="002F27BC">
                            <w:pPr>
                              <w:pStyle w:val="Web"/>
                              <w:spacing w:before="0" w:beforeAutospacing="0" w:after="0" w:afterAutospacing="0"/>
                              <w:jc w:val="both"/>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w:t>
                            </w:r>
                            <w:r w:rsidRPr="00C130B8">
                              <w:rPr>
                                <w:rFonts w:ascii="UD デジタル 教科書体 NK-R" w:eastAsia="UD デジタル 教科書体 NK-R" w:cstheme="minorBidi" w:hint="eastAsia"/>
                                <w:color w:val="000000" w:themeColor="dark1"/>
                                <w:kern w:val="24"/>
                                <w:sz w:val="22"/>
                                <w:szCs w:val="22"/>
                              </w:rPr>
                              <w:t>減免事由発生後の一月あたり平均所得見込額の算出例</w:t>
                            </w:r>
                            <w:r w:rsidRPr="00DF58D3">
                              <w:rPr>
                                <w:rFonts w:ascii="UD デジタル 教科書体 NK-R" w:eastAsia="UD デジタル 教科書体 NK-R" w:cstheme="minorBidi" w:hint="eastAsia"/>
                                <w:color w:val="000000" w:themeColor="dark1"/>
                                <w:kern w:val="24"/>
                                <w:sz w:val="22"/>
                                <w:szCs w:val="22"/>
                              </w:rPr>
                              <w:t>】</w:t>
                            </w:r>
                          </w:p>
                          <w:p w14:paraId="3C4414E7" w14:textId="77777777" w:rsidR="00C75DF6" w:rsidRPr="006528E6" w:rsidRDefault="00C75DF6" w:rsidP="002F27BC">
                            <w:pPr>
                              <w:pStyle w:val="Web"/>
                              <w:spacing w:before="0" w:beforeAutospacing="0" w:after="0" w:afterAutospacing="0"/>
                              <w:jc w:val="both"/>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事</w:t>
                            </w:r>
                            <w:r w:rsidRPr="006528E6">
                              <w:rPr>
                                <w:rFonts w:ascii="UD デジタル 教科書体 NK-R" w:eastAsia="UD デジタル 教科書体 NK-R" w:hint="eastAsia"/>
                                <w:sz w:val="22"/>
                                <w:szCs w:val="22"/>
                              </w:rPr>
                              <w:t>例</w:t>
                            </w:r>
                            <w:r w:rsidRPr="006528E6">
                              <w:rPr>
                                <w:rFonts w:ascii="UD デジタル 教科書体 NK-R" w:eastAsia="UD デジタル 教科書体 NK-R"/>
                                <w:sz w:val="22"/>
                                <w:szCs w:val="22"/>
                              </w:rPr>
                              <w:t>１</w:t>
                            </w:r>
                            <w:r w:rsidRPr="006528E6">
                              <w:rPr>
                                <w:rFonts w:ascii="UD デジタル 教科書体 NK-R" w:eastAsia="UD デジタル 教科書体 NK-R" w:hint="eastAsia"/>
                                <w:sz w:val="22"/>
                                <w:szCs w:val="22"/>
                              </w:rPr>
                              <w:t>》給与収入の減少</w:t>
                            </w:r>
                          </w:p>
                          <w:p w14:paraId="1AE2C56D" w14:textId="77777777" w:rsidR="00C75DF6" w:rsidRPr="006528E6" w:rsidRDefault="00C75DF6" w:rsidP="002F27BC">
                            <w:pPr>
                              <w:pStyle w:val="Web"/>
                              <w:spacing w:before="0" w:beforeAutospacing="0" w:after="0" w:afterAutospacing="0"/>
                              <w:ind w:firstLineChars="100" w:firstLine="240"/>
                              <w:jc w:val="both"/>
                              <w:rPr>
                                <w:rFonts w:ascii="UD デジタル 教科書体 NK-R" w:eastAsia="UD デジタル 教科書体 NK-R"/>
                                <w:sz w:val="22"/>
                                <w:szCs w:val="22"/>
                              </w:rPr>
                            </w:pPr>
                            <w:r w:rsidRPr="006528E6">
                              <w:rPr>
                                <w:noProof/>
                              </w:rPr>
                              <w:drawing>
                                <wp:inline distT="0" distB="0" distL="0" distR="0" wp14:anchorId="70C7DFC1" wp14:editId="3EDFDDEF">
                                  <wp:extent cx="3462655" cy="931545"/>
                                  <wp:effectExtent l="0" t="0" r="4445" b="190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2655" cy="931545"/>
                                          </a:xfrm>
                                          <a:prstGeom prst="rect">
                                            <a:avLst/>
                                          </a:prstGeom>
                                          <a:noFill/>
                                          <a:ln>
                                            <a:noFill/>
                                          </a:ln>
                                        </pic:spPr>
                                      </pic:pic>
                                    </a:graphicData>
                                  </a:graphic>
                                </wp:inline>
                              </w:drawing>
                            </w:r>
                          </w:p>
                          <w:p w14:paraId="08BCA278" w14:textId="77777777" w:rsidR="00C75DF6" w:rsidRPr="006528E6" w:rsidRDefault="00C75DF6" w:rsidP="002F27BC">
                            <w:pPr>
                              <w:pStyle w:val="Web"/>
                              <w:widowControl w:val="0"/>
                              <w:numPr>
                                <w:ilvl w:val="0"/>
                                <w:numId w:val="73"/>
                              </w:numPr>
                              <w:spacing w:before="0" w:beforeAutospacing="0" w:after="0" w:afterAutospacing="0"/>
                              <w:jc w:val="both"/>
                              <w:rPr>
                                <w:rFonts w:ascii="UD デジタル 教科書体 NK-R" w:eastAsia="UD デジタル 教科書体 NK-R"/>
                                <w:sz w:val="22"/>
                                <w:szCs w:val="22"/>
                              </w:rPr>
                            </w:pPr>
                            <w:r w:rsidRPr="006528E6">
                              <w:rPr>
                                <w:rFonts w:ascii="UD デジタル 教科書体 NK-R" w:eastAsia="UD デジタル 教科書体 NK-R" w:hint="eastAsia"/>
                                <w:sz w:val="22"/>
                                <w:szCs w:val="22"/>
                              </w:rPr>
                              <w:t>減免事由発生後の給与収入が、12万、10万、11万と推移している場合</w:t>
                            </w:r>
                          </w:p>
                          <w:p w14:paraId="47B18E17" w14:textId="77777777" w:rsidR="00C75DF6" w:rsidRPr="006528E6" w:rsidRDefault="00C75DF6" w:rsidP="002F27BC">
                            <w:pPr>
                              <w:pStyle w:val="Web"/>
                              <w:spacing w:before="0" w:beforeAutospacing="0" w:after="0" w:afterAutospacing="0" w:line="120" w:lineRule="exact"/>
                              <w:ind w:left="220" w:hangingChars="100" w:hanging="220"/>
                              <w:jc w:val="both"/>
                              <w:rPr>
                                <w:rFonts w:ascii="UD デジタル 教科書体 NK-R" w:eastAsia="UD デジタル 教科書体 NK-R"/>
                                <w:sz w:val="22"/>
                              </w:rPr>
                            </w:pPr>
                          </w:p>
                          <w:p w14:paraId="01A4E08D"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sz w:val="22"/>
                              </w:rPr>
                            </w:pPr>
                            <w:r w:rsidRPr="006528E6">
                              <w:rPr>
                                <w:rFonts w:ascii="UD デジタル 教科書体 NK-R" w:eastAsia="UD デジタル 教科書体 NK-R" w:hint="eastAsia"/>
                                <w:sz w:val="22"/>
                              </w:rPr>
                              <w:t>⇒｛一月あたり平均収入11万（=（12+10+11）万/3ヵ月)×12ヵ月-給与所得控除額｝/12ヵ月</w:t>
                            </w:r>
                          </w:p>
                          <w:p w14:paraId="2D472CAF"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sz w:val="22"/>
                              </w:rPr>
                            </w:pPr>
                          </w:p>
                          <w:p w14:paraId="1E89F68A" w14:textId="77777777" w:rsidR="00C75DF6" w:rsidRPr="006528E6" w:rsidRDefault="00C75DF6" w:rsidP="002F27BC">
                            <w:pPr>
                              <w:pStyle w:val="Web"/>
                              <w:spacing w:before="0" w:beforeAutospacing="0" w:after="0" w:afterAutospacing="0"/>
                              <w:ind w:left="880" w:hangingChars="400" w:hanging="880"/>
                              <w:jc w:val="both"/>
                              <w:rPr>
                                <w:rFonts w:ascii="UD デジタル 教科書体 NK-R" w:eastAsia="UD デジタル 教科書体 NK-R"/>
                                <w:sz w:val="22"/>
                              </w:rPr>
                            </w:pPr>
                            <w:r w:rsidRPr="006528E6">
                              <w:rPr>
                                <w:rFonts w:ascii="UD デジタル 教科書体 NK-R" w:eastAsia="UD デジタル 教科書体 NK-R" w:hint="eastAsia"/>
                                <w:sz w:val="22"/>
                              </w:rPr>
                              <w:t>《事例２》事業収入の減少</w:t>
                            </w:r>
                          </w:p>
                          <w:p w14:paraId="2DC3DD9E" w14:textId="77777777" w:rsidR="00C75DF6" w:rsidRDefault="00C75DF6" w:rsidP="002F27BC">
                            <w:pPr>
                              <w:pStyle w:val="Web"/>
                              <w:spacing w:before="0" w:beforeAutospacing="0" w:after="0" w:afterAutospacing="0"/>
                              <w:ind w:leftChars="100" w:left="930" w:hangingChars="300" w:hanging="720"/>
                              <w:jc w:val="both"/>
                              <w:rPr>
                                <w:rFonts w:ascii="UD デジタル 教科書体 NK-R" w:eastAsia="UD デジタル 教科書体 NK-R"/>
                                <w:color w:val="FF0000"/>
                                <w:sz w:val="22"/>
                              </w:rPr>
                            </w:pPr>
                            <w:r w:rsidRPr="008A4DAA">
                              <w:rPr>
                                <w:noProof/>
                              </w:rPr>
                              <w:drawing>
                                <wp:inline distT="0" distB="0" distL="0" distR="0" wp14:anchorId="2D51E62D" wp14:editId="39F829B6">
                                  <wp:extent cx="3420745" cy="922655"/>
                                  <wp:effectExtent l="0" t="0" r="825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0745" cy="922655"/>
                                          </a:xfrm>
                                          <a:prstGeom prst="rect">
                                            <a:avLst/>
                                          </a:prstGeom>
                                          <a:noFill/>
                                          <a:ln>
                                            <a:noFill/>
                                          </a:ln>
                                        </pic:spPr>
                                      </pic:pic>
                                    </a:graphicData>
                                  </a:graphic>
                                </wp:inline>
                              </w:drawing>
                            </w:r>
                          </w:p>
                          <w:p w14:paraId="4E19D18C" w14:textId="77777777" w:rsidR="00C75DF6" w:rsidRDefault="00C75DF6" w:rsidP="002F27BC">
                            <w:pPr>
                              <w:pStyle w:val="Web"/>
                              <w:widowControl w:val="0"/>
                              <w:numPr>
                                <w:ilvl w:val="0"/>
                                <w:numId w:val="73"/>
                              </w:numPr>
                              <w:spacing w:before="0" w:beforeAutospacing="0" w:after="0" w:afterAutospacing="0"/>
                              <w:jc w:val="both"/>
                              <w:rPr>
                                <w:rFonts w:ascii="UD デジタル 教科書体 NK-R" w:eastAsia="UD デジタル 教科書体 NK-R"/>
                                <w:sz w:val="22"/>
                              </w:rPr>
                            </w:pPr>
                            <w:bookmarkStart w:id="0" w:name="_Hlk172721729"/>
                            <w:r w:rsidRPr="00A61835">
                              <w:rPr>
                                <w:rFonts w:ascii="UD デジタル 教科書体 NK-R" w:eastAsia="UD デジタル 教科書体 NK-R" w:hint="eastAsia"/>
                                <w:sz w:val="22"/>
                              </w:rPr>
                              <w:t>事業不振により、事業収入が16万、14万、15万と推移しており、各月の必要経費（※）が</w:t>
                            </w:r>
                          </w:p>
                          <w:p w14:paraId="4F88D391" w14:textId="17FEF1AC" w:rsidR="00C75DF6" w:rsidRPr="00DF58D3" w:rsidRDefault="00C75DF6" w:rsidP="002F27BC">
                            <w:pPr>
                              <w:pStyle w:val="Web"/>
                              <w:spacing w:before="0" w:beforeAutospacing="0" w:after="0" w:afterAutospacing="0"/>
                              <w:ind w:left="420"/>
                              <w:jc w:val="both"/>
                              <w:rPr>
                                <w:rFonts w:ascii="UD デジタル 教科書体 NK-R" w:eastAsia="UD デジタル 教科書体 NK-R"/>
                                <w:sz w:val="22"/>
                              </w:rPr>
                            </w:pPr>
                            <w:r w:rsidRPr="00A61835">
                              <w:rPr>
                                <w:rFonts w:ascii="UD デジタル 教科書体 NK-R" w:eastAsia="UD デジタル 教科書体 NK-R" w:hint="eastAsia"/>
                                <w:sz w:val="22"/>
                              </w:rPr>
                              <w:t>8万</w:t>
                            </w:r>
                            <w:r w:rsidR="009A1D95" w:rsidRPr="006F27FC">
                              <w:rPr>
                                <w:rFonts w:ascii="UD デジタル 教科書体 NK-R" w:eastAsia="UD デジタル 教科書体 NK-R" w:hint="eastAsia"/>
                                <w:sz w:val="22"/>
                              </w:rPr>
                              <w:t>の</w:t>
                            </w:r>
                            <w:r w:rsidRPr="006F27FC">
                              <w:rPr>
                                <w:rFonts w:ascii="UD デジタル 教科書体 NK-R" w:eastAsia="UD デジタル 教科書体 NK-R" w:hint="eastAsia"/>
                                <w:sz w:val="22"/>
                              </w:rPr>
                              <w:t>場合</w:t>
                            </w:r>
                          </w:p>
                          <w:p w14:paraId="4F2952D1" w14:textId="77777777" w:rsidR="00C75DF6" w:rsidRDefault="00C75DF6" w:rsidP="002F27BC">
                            <w:pPr>
                              <w:pStyle w:val="Web"/>
                              <w:spacing w:before="0" w:beforeAutospacing="0" w:after="0" w:afterAutospacing="0" w:line="120" w:lineRule="exact"/>
                              <w:ind w:left="220" w:hangingChars="100" w:hanging="220"/>
                              <w:jc w:val="both"/>
                              <w:rPr>
                                <w:rFonts w:ascii="UD デジタル 教科書体 NK-R" w:eastAsia="UD デジタル 教科書体 NK-R" w:cstheme="minorBidi"/>
                                <w:color w:val="000000" w:themeColor="dark1"/>
                                <w:kern w:val="24"/>
                                <w:sz w:val="22"/>
                              </w:rPr>
                            </w:pPr>
                          </w:p>
                          <w:p w14:paraId="7F5B0067"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⇒（16万-8万+14万-8万+15万-8万）/3か月</w:t>
                            </w:r>
                          </w:p>
                          <w:bookmarkEnd w:id="0"/>
                          <w:p w14:paraId="612B5F82" w14:textId="77777777" w:rsidR="00C75DF6" w:rsidRPr="006528E6" w:rsidRDefault="00C75DF6" w:rsidP="002F27BC">
                            <w:pPr>
                              <w:pStyle w:val="Web"/>
                              <w:spacing w:before="0" w:beforeAutospacing="0" w:after="0" w:afterAutospacing="0" w:line="120" w:lineRule="exact"/>
                              <w:ind w:left="220" w:hangingChars="100" w:hanging="220"/>
                              <w:jc w:val="both"/>
                              <w:rPr>
                                <w:rFonts w:ascii="UD デジタル 教科書体 NK-R" w:eastAsia="UD デジタル 教科書体 NK-R" w:cstheme="minorBidi"/>
                                <w:kern w:val="24"/>
                                <w:sz w:val="22"/>
                              </w:rPr>
                            </w:pPr>
                          </w:p>
                          <w:p w14:paraId="57FBF43D"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※必要経費は、以下のようなものが認められる。</w:t>
                            </w:r>
                          </w:p>
                          <w:p w14:paraId="77D5A538" w14:textId="6C5A512B" w:rsidR="00C75DF6" w:rsidRDefault="00C75DF6"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 xml:space="preserve">　　賃貸料、地代、仕入れ代、通信費、交通費、運搬費、農薬・肥料代、燃料費等、その他事業を営むために生じた経費</w:t>
                            </w:r>
                          </w:p>
                          <w:p w14:paraId="39CDBC68" w14:textId="77777777" w:rsidR="00DF257B" w:rsidRPr="006528E6" w:rsidRDefault="00DF257B"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63DC582E" id="_x0000_s1054" style="position:absolute;margin-left:0;margin-top:2.1pt;width:479.4pt;height:422.4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2uKgIAADgEAAAOAAAAZHJzL2Uyb0RvYy54bWysU81uEzEQviPxDpbvZDdJScMqmwo1CkJC&#10;UKntA0y83qwl/2E72c2DwAPAmXPFgcehEm/RsTckKeWE2IN3xj/fzHzfzOyiU5JsufPC6JIOBzkl&#10;XDNTCb0u6e3N8sWUEh9AVyCN5iXdcU8v5s+fzVpb8JFpjKy4IwiifdHakjYh2CLLPGu4Aj8wlms8&#10;rI1TENB166xy0CK6ktkozydZa1xlnWHce9xd9Id0nvDrmrPwoa49D0SWFHMLaXVpXcU1m8+gWDuw&#10;jWD7NOAfslAgNAY9QC0gANk48QRKCeaMN3UYMKMyU9eC8VQDVjPM/6jmugHLUy1IjrcHmvz/g2Xv&#10;t1eOiKqk41eUaFCo0f23r/efv//88SX79emut8gwUdVaX+CLa3vlkLjoeTRj3V3tVPxjRaRL9O4O&#10;9PIuEIabk3w6HU9RBYZnL8eTszN0ECc7PrfOhzfcKBKNkjrUL9EK23c+9Fd/X4nRvJGiWgopk7Pz&#10;l9KRLaDU2CGVaSmR4ANulnSZvn20R8+kJi127ug8j5kB9mAtIaCpLLLi9ZoSkGtsbhZcyuXRa/8k&#10;6A2WexI4T9/fAsdCFuCbPuMKrYUJ8SIUSgScCilUSaen76WOpzz19Z6QowjRCt2qS2oOzyNS3FqZ&#10;aocSt9jjWM7HDTiOc/BWYxONJwhOyerUcUFemn5YQLPGIHe9BNq83gRTiyTDERjliw62ZxJyP0qx&#10;/0/9dOs48PMHAAAA//8DAFBLAwQUAAYACAAAACEAMyg3tNsAAAAGAQAADwAAAGRycy9kb3ducmV2&#10;LnhtbEyPwU7DMBBE70j8g7VI3KhDVVAa4lSoElwRTQXqzYmXJMJeh3jbhr9nOcFxNKOZN+VmDl6d&#10;cEpDJAO3iwwUUhvdQJ2Bff10k4NKbMlZHwkNfGOCTXV5UdrCxTO94mnHnZISSoU10DOPhdap7THY&#10;tIgjkngfcQqWRU6ddpM9S3nwepll9zrYgWShtyNue2w/d8dgwL10Hg/pa7t/Huv58MbuvW7YmOur&#10;+fEBFOPMf2H4xRd0qISpiUdySXkDcoQNrJagxFzf5fKjMZCv1hnoqtT/8asfAAAA//8DAFBLAQIt&#10;ABQABgAIAAAAIQC2gziS/gAAAOEBAAATAAAAAAAAAAAAAAAAAAAAAABbQ29udGVudF9UeXBlc10u&#10;eG1sUEsBAi0AFAAGAAgAAAAhADj9If/WAAAAlAEAAAsAAAAAAAAAAAAAAAAALwEAAF9yZWxzLy5y&#10;ZWxzUEsBAi0AFAAGAAgAAAAhAORtja4qAgAAOAQAAA4AAAAAAAAAAAAAAAAALgIAAGRycy9lMm9E&#10;b2MueG1sUEsBAi0AFAAGAAgAAAAhADMoN7TbAAAABgEAAA8AAAAAAAAAAAAAAAAAhAQAAGRycy9k&#10;b3ducmV2LnhtbFBLBQYAAAAABAAEAPMAAACMBQAAAAA=&#10;" fillcolor="window" strokecolor="windowText" strokeweight="1pt">
                <v:stroke dashstyle="dashDot"/>
                <v:textbox inset=",1mm,,1mm">
                  <w:txbxContent>
                    <w:p w14:paraId="41E6547D" w14:textId="77777777" w:rsidR="00C75DF6" w:rsidRPr="00DF58D3" w:rsidRDefault="00C75DF6" w:rsidP="002F27BC">
                      <w:pPr>
                        <w:pStyle w:val="Web"/>
                        <w:spacing w:before="0" w:beforeAutospacing="0" w:after="0" w:afterAutospacing="0"/>
                        <w:jc w:val="both"/>
                        <w:rPr>
                          <w:rFonts w:ascii="UD デジタル 教科書体 NK-R" w:eastAsia="UD デジタル 教科書体 NK-R" w:cstheme="minorBidi"/>
                          <w:color w:val="000000" w:themeColor="dark1"/>
                          <w:kern w:val="24"/>
                          <w:sz w:val="22"/>
                          <w:szCs w:val="22"/>
                        </w:rPr>
                      </w:pPr>
                      <w:r w:rsidRPr="00DF58D3">
                        <w:rPr>
                          <w:rFonts w:ascii="UD デジタル 教科書体 NK-R" w:eastAsia="UD デジタル 教科書体 NK-R" w:cstheme="minorBidi" w:hint="eastAsia"/>
                          <w:color w:val="000000" w:themeColor="dark1"/>
                          <w:kern w:val="24"/>
                          <w:sz w:val="22"/>
                          <w:szCs w:val="22"/>
                        </w:rPr>
                        <w:t>【</w:t>
                      </w:r>
                      <w:r w:rsidRPr="00C130B8">
                        <w:rPr>
                          <w:rFonts w:ascii="UD デジタル 教科書体 NK-R" w:eastAsia="UD デジタル 教科書体 NK-R" w:cstheme="minorBidi" w:hint="eastAsia"/>
                          <w:color w:val="000000" w:themeColor="dark1"/>
                          <w:kern w:val="24"/>
                          <w:sz w:val="22"/>
                          <w:szCs w:val="22"/>
                        </w:rPr>
                        <w:t>減免事由発生後の一月あたり平均所得見込額の算出例</w:t>
                      </w:r>
                      <w:r w:rsidRPr="00DF58D3">
                        <w:rPr>
                          <w:rFonts w:ascii="UD デジタル 教科書体 NK-R" w:eastAsia="UD デジタル 教科書体 NK-R" w:cstheme="minorBidi" w:hint="eastAsia"/>
                          <w:color w:val="000000" w:themeColor="dark1"/>
                          <w:kern w:val="24"/>
                          <w:sz w:val="22"/>
                          <w:szCs w:val="22"/>
                        </w:rPr>
                        <w:t>】</w:t>
                      </w:r>
                    </w:p>
                    <w:p w14:paraId="3C4414E7" w14:textId="77777777" w:rsidR="00C75DF6" w:rsidRPr="006528E6" w:rsidRDefault="00C75DF6" w:rsidP="002F27BC">
                      <w:pPr>
                        <w:pStyle w:val="Web"/>
                        <w:spacing w:before="0" w:beforeAutospacing="0" w:after="0" w:afterAutospacing="0"/>
                        <w:jc w:val="both"/>
                        <w:rPr>
                          <w:rFonts w:ascii="UD デジタル 教科書体 NK-R" w:eastAsia="UD デジタル 教科書体 NK-R"/>
                          <w:sz w:val="22"/>
                          <w:szCs w:val="22"/>
                        </w:rPr>
                      </w:pPr>
                      <w:r w:rsidRPr="00DF58D3">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事</w:t>
                      </w:r>
                      <w:r w:rsidRPr="006528E6">
                        <w:rPr>
                          <w:rFonts w:ascii="UD デジタル 教科書体 NK-R" w:eastAsia="UD デジタル 教科書体 NK-R" w:hint="eastAsia"/>
                          <w:sz w:val="22"/>
                          <w:szCs w:val="22"/>
                        </w:rPr>
                        <w:t>例</w:t>
                      </w:r>
                      <w:r w:rsidRPr="006528E6">
                        <w:rPr>
                          <w:rFonts w:ascii="UD デジタル 教科書体 NK-R" w:eastAsia="UD デジタル 教科書体 NK-R"/>
                          <w:sz w:val="22"/>
                          <w:szCs w:val="22"/>
                        </w:rPr>
                        <w:t>１</w:t>
                      </w:r>
                      <w:r w:rsidRPr="006528E6">
                        <w:rPr>
                          <w:rFonts w:ascii="UD デジタル 教科書体 NK-R" w:eastAsia="UD デジタル 教科書体 NK-R" w:hint="eastAsia"/>
                          <w:sz w:val="22"/>
                          <w:szCs w:val="22"/>
                        </w:rPr>
                        <w:t>》給与収入の減少</w:t>
                      </w:r>
                    </w:p>
                    <w:p w14:paraId="1AE2C56D" w14:textId="77777777" w:rsidR="00C75DF6" w:rsidRPr="006528E6" w:rsidRDefault="00C75DF6" w:rsidP="002F27BC">
                      <w:pPr>
                        <w:pStyle w:val="Web"/>
                        <w:spacing w:before="0" w:beforeAutospacing="0" w:after="0" w:afterAutospacing="0"/>
                        <w:ind w:firstLineChars="100" w:firstLine="240"/>
                        <w:jc w:val="both"/>
                        <w:rPr>
                          <w:rFonts w:ascii="UD デジタル 教科書体 NK-R" w:eastAsia="UD デジタル 教科書体 NK-R"/>
                          <w:sz w:val="22"/>
                          <w:szCs w:val="22"/>
                        </w:rPr>
                      </w:pPr>
                      <w:r w:rsidRPr="006528E6">
                        <w:rPr>
                          <w:noProof/>
                        </w:rPr>
                        <w:drawing>
                          <wp:inline distT="0" distB="0" distL="0" distR="0" wp14:anchorId="70C7DFC1" wp14:editId="3EDFDDEF">
                            <wp:extent cx="3462655" cy="931545"/>
                            <wp:effectExtent l="0" t="0" r="4445" b="190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2655" cy="931545"/>
                                    </a:xfrm>
                                    <a:prstGeom prst="rect">
                                      <a:avLst/>
                                    </a:prstGeom>
                                    <a:noFill/>
                                    <a:ln>
                                      <a:noFill/>
                                    </a:ln>
                                  </pic:spPr>
                                </pic:pic>
                              </a:graphicData>
                            </a:graphic>
                          </wp:inline>
                        </w:drawing>
                      </w:r>
                    </w:p>
                    <w:p w14:paraId="08BCA278" w14:textId="77777777" w:rsidR="00C75DF6" w:rsidRPr="006528E6" w:rsidRDefault="00C75DF6" w:rsidP="002F27BC">
                      <w:pPr>
                        <w:pStyle w:val="Web"/>
                        <w:widowControl w:val="0"/>
                        <w:numPr>
                          <w:ilvl w:val="0"/>
                          <w:numId w:val="73"/>
                        </w:numPr>
                        <w:spacing w:before="0" w:beforeAutospacing="0" w:after="0" w:afterAutospacing="0"/>
                        <w:jc w:val="both"/>
                        <w:rPr>
                          <w:rFonts w:ascii="UD デジタル 教科書体 NK-R" w:eastAsia="UD デジタル 教科書体 NK-R"/>
                          <w:sz w:val="22"/>
                          <w:szCs w:val="22"/>
                        </w:rPr>
                      </w:pPr>
                      <w:r w:rsidRPr="006528E6">
                        <w:rPr>
                          <w:rFonts w:ascii="UD デジタル 教科書体 NK-R" w:eastAsia="UD デジタル 教科書体 NK-R" w:hint="eastAsia"/>
                          <w:sz w:val="22"/>
                          <w:szCs w:val="22"/>
                        </w:rPr>
                        <w:t>減免事由発生後の給与収入が、12万、10万、11万と推移している場合</w:t>
                      </w:r>
                    </w:p>
                    <w:p w14:paraId="47B18E17" w14:textId="77777777" w:rsidR="00C75DF6" w:rsidRPr="006528E6" w:rsidRDefault="00C75DF6" w:rsidP="002F27BC">
                      <w:pPr>
                        <w:pStyle w:val="Web"/>
                        <w:spacing w:before="0" w:beforeAutospacing="0" w:after="0" w:afterAutospacing="0" w:line="120" w:lineRule="exact"/>
                        <w:ind w:left="220" w:hangingChars="100" w:hanging="220"/>
                        <w:jc w:val="both"/>
                        <w:rPr>
                          <w:rFonts w:ascii="UD デジタル 教科書体 NK-R" w:eastAsia="UD デジタル 教科書体 NK-R"/>
                          <w:sz w:val="22"/>
                        </w:rPr>
                      </w:pPr>
                    </w:p>
                    <w:p w14:paraId="01A4E08D"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sz w:val="22"/>
                        </w:rPr>
                      </w:pPr>
                      <w:r w:rsidRPr="006528E6">
                        <w:rPr>
                          <w:rFonts w:ascii="UD デジタル 教科書体 NK-R" w:eastAsia="UD デジタル 教科書体 NK-R" w:hint="eastAsia"/>
                          <w:sz w:val="22"/>
                        </w:rPr>
                        <w:t>⇒｛一月あたり平均収入11万（=（12+10+11）万/3ヵ月)×12ヵ月-給与所得控除額｝/12ヵ月</w:t>
                      </w:r>
                    </w:p>
                    <w:p w14:paraId="2D472CAF"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sz w:val="22"/>
                        </w:rPr>
                      </w:pPr>
                    </w:p>
                    <w:p w14:paraId="1E89F68A" w14:textId="77777777" w:rsidR="00C75DF6" w:rsidRPr="006528E6" w:rsidRDefault="00C75DF6" w:rsidP="002F27BC">
                      <w:pPr>
                        <w:pStyle w:val="Web"/>
                        <w:spacing w:before="0" w:beforeAutospacing="0" w:after="0" w:afterAutospacing="0"/>
                        <w:ind w:left="880" w:hangingChars="400" w:hanging="880"/>
                        <w:jc w:val="both"/>
                        <w:rPr>
                          <w:rFonts w:ascii="UD デジタル 教科書体 NK-R" w:eastAsia="UD デジタル 教科書体 NK-R"/>
                          <w:sz w:val="22"/>
                        </w:rPr>
                      </w:pPr>
                      <w:r w:rsidRPr="006528E6">
                        <w:rPr>
                          <w:rFonts w:ascii="UD デジタル 教科書体 NK-R" w:eastAsia="UD デジタル 教科書体 NK-R" w:hint="eastAsia"/>
                          <w:sz w:val="22"/>
                        </w:rPr>
                        <w:t>《事例２》事業収入の減少</w:t>
                      </w:r>
                    </w:p>
                    <w:p w14:paraId="2DC3DD9E" w14:textId="77777777" w:rsidR="00C75DF6" w:rsidRDefault="00C75DF6" w:rsidP="002F27BC">
                      <w:pPr>
                        <w:pStyle w:val="Web"/>
                        <w:spacing w:before="0" w:beforeAutospacing="0" w:after="0" w:afterAutospacing="0"/>
                        <w:ind w:leftChars="100" w:left="930" w:hangingChars="300" w:hanging="720"/>
                        <w:jc w:val="both"/>
                        <w:rPr>
                          <w:rFonts w:ascii="UD デジタル 教科書体 NK-R" w:eastAsia="UD デジタル 教科書体 NK-R"/>
                          <w:color w:val="FF0000"/>
                          <w:sz w:val="22"/>
                        </w:rPr>
                      </w:pPr>
                      <w:r w:rsidRPr="008A4DAA">
                        <w:rPr>
                          <w:noProof/>
                        </w:rPr>
                        <w:drawing>
                          <wp:inline distT="0" distB="0" distL="0" distR="0" wp14:anchorId="2D51E62D" wp14:editId="39F829B6">
                            <wp:extent cx="3420745" cy="922655"/>
                            <wp:effectExtent l="0" t="0" r="825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0745" cy="922655"/>
                                    </a:xfrm>
                                    <a:prstGeom prst="rect">
                                      <a:avLst/>
                                    </a:prstGeom>
                                    <a:noFill/>
                                    <a:ln>
                                      <a:noFill/>
                                    </a:ln>
                                  </pic:spPr>
                                </pic:pic>
                              </a:graphicData>
                            </a:graphic>
                          </wp:inline>
                        </w:drawing>
                      </w:r>
                    </w:p>
                    <w:p w14:paraId="4E19D18C" w14:textId="77777777" w:rsidR="00C75DF6" w:rsidRDefault="00C75DF6" w:rsidP="002F27BC">
                      <w:pPr>
                        <w:pStyle w:val="Web"/>
                        <w:widowControl w:val="0"/>
                        <w:numPr>
                          <w:ilvl w:val="0"/>
                          <w:numId w:val="73"/>
                        </w:numPr>
                        <w:spacing w:before="0" w:beforeAutospacing="0" w:after="0" w:afterAutospacing="0"/>
                        <w:jc w:val="both"/>
                        <w:rPr>
                          <w:rFonts w:ascii="UD デジタル 教科書体 NK-R" w:eastAsia="UD デジタル 教科書体 NK-R"/>
                          <w:sz w:val="22"/>
                        </w:rPr>
                      </w:pPr>
                      <w:bookmarkStart w:id="1" w:name="_Hlk172721729"/>
                      <w:r w:rsidRPr="00A61835">
                        <w:rPr>
                          <w:rFonts w:ascii="UD デジタル 教科書体 NK-R" w:eastAsia="UD デジタル 教科書体 NK-R" w:hint="eastAsia"/>
                          <w:sz w:val="22"/>
                        </w:rPr>
                        <w:t>事業不振により、事業収入が16万、14万、15万と推移しており、各月の必要経費（※）が</w:t>
                      </w:r>
                    </w:p>
                    <w:p w14:paraId="4F88D391" w14:textId="17FEF1AC" w:rsidR="00C75DF6" w:rsidRPr="00DF58D3" w:rsidRDefault="00C75DF6" w:rsidP="002F27BC">
                      <w:pPr>
                        <w:pStyle w:val="Web"/>
                        <w:spacing w:before="0" w:beforeAutospacing="0" w:after="0" w:afterAutospacing="0"/>
                        <w:ind w:left="420"/>
                        <w:jc w:val="both"/>
                        <w:rPr>
                          <w:rFonts w:ascii="UD デジタル 教科書体 NK-R" w:eastAsia="UD デジタル 教科書体 NK-R"/>
                          <w:sz w:val="22"/>
                        </w:rPr>
                      </w:pPr>
                      <w:r w:rsidRPr="00A61835">
                        <w:rPr>
                          <w:rFonts w:ascii="UD デジタル 教科書体 NK-R" w:eastAsia="UD デジタル 教科書体 NK-R" w:hint="eastAsia"/>
                          <w:sz w:val="22"/>
                        </w:rPr>
                        <w:t>8万</w:t>
                      </w:r>
                      <w:r w:rsidR="009A1D95" w:rsidRPr="006F27FC">
                        <w:rPr>
                          <w:rFonts w:ascii="UD デジタル 教科書体 NK-R" w:eastAsia="UD デジタル 教科書体 NK-R" w:hint="eastAsia"/>
                          <w:sz w:val="22"/>
                        </w:rPr>
                        <w:t>の</w:t>
                      </w:r>
                      <w:r w:rsidRPr="006F27FC">
                        <w:rPr>
                          <w:rFonts w:ascii="UD デジタル 教科書体 NK-R" w:eastAsia="UD デジタル 教科書体 NK-R" w:hint="eastAsia"/>
                          <w:sz w:val="22"/>
                        </w:rPr>
                        <w:t>場合</w:t>
                      </w:r>
                    </w:p>
                    <w:p w14:paraId="4F2952D1" w14:textId="77777777" w:rsidR="00C75DF6" w:rsidRDefault="00C75DF6" w:rsidP="002F27BC">
                      <w:pPr>
                        <w:pStyle w:val="Web"/>
                        <w:spacing w:before="0" w:beforeAutospacing="0" w:after="0" w:afterAutospacing="0" w:line="120" w:lineRule="exact"/>
                        <w:ind w:left="220" w:hangingChars="100" w:hanging="220"/>
                        <w:jc w:val="both"/>
                        <w:rPr>
                          <w:rFonts w:ascii="UD デジタル 教科書体 NK-R" w:eastAsia="UD デジタル 教科書体 NK-R" w:cstheme="minorBidi"/>
                          <w:color w:val="000000" w:themeColor="dark1"/>
                          <w:kern w:val="24"/>
                          <w:sz w:val="22"/>
                        </w:rPr>
                      </w:pPr>
                    </w:p>
                    <w:p w14:paraId="7F5B0067"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⇒（16万-8万+14万-8万+15万-8万）/3か月</w:t>
                      </w:r>
                    </w:p>
                    <w:bookmarkEnd w:id="1"/>
                    <w:p w14:paraId="612B5F82" w14:textId="77777777" w:rsidR="00C75DF6" w:rsidRPr="006528E6" w:rsidRDefault="00C75DF6" w:rsidP="002F27BC">
                      <w:pPr>
                        <w:pStyle w:val="Web"/>
                        <w:spacing w:before="0" w:beforeAutospacing="0" w:after="0" w:afterAutospacing="0" w:line="120" w:lineRule="exact"/>
                        <w:ind w:left="220" w:hangingChars="100" w:hanging="220"/>
                        <w:jc w:val="both"/>
                        <w:rPr>
                          <w:rFonts w:ascii="UD デジタル 教科書体 NK-R" w:eastAsia="UD デジタル 教科書体 NK-R" w:cstheme="minorBidi"/>
                          <w:kern w:val="24"/>
                          <w:sz w:val="22"/>
                        </w:rPr>
                      </w:pPr>
                    </w:p>
                    <w:p w14:paraId="57FBF43D" w14:textId="77777777" w:rsidR="00C75DF6" w:rsidRPr="006528E6" w:rsidRDefault="00C75DF6"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※必要経費は、以下のようなものが認められる。</w:t>
                      </w:r>
                    </w:p>
                    <w:p w14:paraId="77D5A538" w14:textId="6C5A512B" w:rsidR="00C75DF6" w:rsidRDefault="00C75DF6"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 xml:space="preserve">　　賃貸料、地代、仕入れ代、通信費、交通費、運搬費、農薬・肥料代、燃料費等、その他事業を営むために生じた経費</w:t>
                      </w:r>
                    </w:p>
                    <w:p w14:paraId="39CDBC68" w14:textId="77777777" w:rsidR="00DF257B" w:rsidRPr="006528E6" w:rsidRDefault="00DF257B" w:rsidP="002F27BC">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p>
                  </w:txbxContent>
                </v:textbox>
                <w10:wrap anchorx="margin"/>
              </v:rect>
            </w:pict>
          </mc:Fallback>
        </mc:AlternateContent>
      </w:r>
    </w:p>
    <w:p w14:paraId="01A859E5"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328D4DFB"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71F55AF7"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6CAFB7B1"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2C26F092"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6CE7E0D6"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16A95CBE"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7A57A72F"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0FB59ED4"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459ADC18" w14:textId="77777777" w:rsidR="00C75DF6" w:rsidRDefault="00C75DF6" w:rsidP="00C75DF6">
      <w:pPr>
        <w:autoSpaceDE w:val="0"/>
        <w:autoSpaceDN w:val="0"/>
        <w:adjustRightInd w:val="0"/>
        <w:rPr>
          <w:rFonts w:ascii="UD デジタル 教科書体 NK-R" w:hAnsi="HG丸ｺﾞｼｯｸM-PRO" w:cs="Segoe UI"/>
          <w:kern w:val="0"/>
          <w:sz w:val="24"/>
          <w:szCs w:val="24"/>
          <w:highlight w:val="yellow"/>
        </w:rPr>
      </w:pPr>
    </w:p>
    <w:p w14:paraId="60FA5D95" w14:textId="4464BDD5" w:rsidR="00C75DF6" w:rsidRDefault="00C75DF6" w:rsidP="00C75DF6">
      <w:pPr>
        <w:autoSpaceDE w:val="0"/>
        <w:autoSpaceDN w:val="0"/>
        <w:adjustRightInd w:val="0"/>
        <w:rPr>
          <w:rFonts w:ascii="UD デジタル 教科書体 NK-R" w:hAnsi="HG丸ｺﾞｼｯｸM-PRO" w:cs="Segoe UI"/>
          <w:kern w:val="0"/>
          <w:sz w:val="22"/>
          <w:highlight w:val="yellow"/>
        </w:rPr>
      </w:pPr>
    </w:p>
    <w:p w14:paraId="67D365E6" w14:textId="33F91A5F"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767584FA" w14:textId="157B5C31"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388C7089" w14:textId="7EC5FC1A"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0C656477" w14:textId="28CBD5D1"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2ED66953" w14:textId="36B9740E"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03A610C9" w14:textId="77777777" w:rsidR="00D13E43" w:rsidRDefault="00D13E43" w:rsidP="00C75DF6">
      <w:pPr>
        <w:autoSpaceDE w:val="0"/>
        <w:autoSpaceDN w:val="0"/>
        <w:adjustRightInd w:val="0"/>
        <w:rPr>
          <w:rFonts w:ascii="UD デジタル 教科書体 NK-R" w:hAnsi="HG丸ｺﾞｼｯｸM-PRO" w:cs="Segoe UI"/>
          <w:kern w:val="0"/>
          <w:sz w:val="22"/>
          <w:highlight w:val="yellow"/>
        </w:rPr>
      </w:pPr>
    </w:p>
    <w:p w14:paraId="328EAB54" w14:textId="264F9593"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5629FCFF" w14:textId="75401672" w:rsidR="009A1D95" w:rsidRDefault="009A1D95" w:rsidP="00C75DF6">
      <w:pPr>
        <w:autoSpaceDE w:val="0"/>
        <w:autoSpaceDN w:val="0"/>
        <w:adjustRightInd w:val="0"/>
        <w:rPr>
          <w:rFonts w:ascii="UD デジタル 教科書体 NK-R" w:hAnsi="HG丸ｺﾞｼｯｸM-PRO" w:cs="Segoe UI"/>
          <w:kern w:val="0"/>
          <w:sz w:val="22"/>
          <w:highlight w:val="yellow"/>
        </w:rPr>
      </w:pPr>
    </w:p>
    <w:p w14:paraId="10EF9A6C" w14:textId="3EEA5D4D" w:rsidR="00DF257B" w:rsidRDefault="00DF257B" w:rsidP="00C75DF6">
      <w:pPr>
        <w:autoSpaceDE w:val="0"/>
        <w:autoSpaceDN w:val="0"/>
        <w:adjustRightInd w:val="0"/>
        <w:rPr>
          <w:rFonts w:ascii="UD デジタル 教科書体 NK-R" w:hAnsi="HG丸ｺﾞｼｯｸM-PRO" w:cs="Segoe UI"/>
          <w:kern w:val="0"/>
          <w:sz w:val="22"/>
          <w:highlight w:val="yellow"/>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92384" behindDoc="0" locked="0" layoutInCell="1" allowOverlap="1" wp14:anchorId="400A2518" wp14:editId="34A7842B">
                <wp:simplePos x="0" y="0"/>
                <wp:positionH relativeFrom="margin">
                  <wp:align>left</wp:align>
                </wp:positionH>
                <wp:positionV relativeFrom="paragraph">
                  <wp:posOffset>-1270</wp:posOffset>
                </wp:positionV>
                <wp:extent cx="6088380" cy="1905000"/>
                <wp:effectExtent l="0" t="0" r="26670" b="19050"/>
                <wp:wrapNone/>
                <wp:docPr id="2" name="正方形/長方形 10"/>
                <wp:cNvGraphicFramePr/>
                <a:graphic xmlns:a="http://schemas.openxmlformats.org/drawingml/2006/main">
                  <a:graphicData uri="http://schemas.microsoft.com/office/word/2010/wordprocessingShape">
                    <wps:wsp>
                      <wps:cNvSpPr/>
                      <wps:spPr>
                        <a:xfrm>
                          <a:off x="0" y="0"/>
                          <a:ext cx="6088380" cy="19050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5483F98" w14:textId="77777777" w:rsidR="00DF257B" w:rsidRPr="006528E6" w:rsidRDefault="00DF257B" w:rsidP="00DF257B">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《事例３》退職又は倒産</w:t>
                            </w:r>
                          </w:p>
                          <w:p w14:paraId="4FBC7F56" w14:textId="77777777" w:rsidR="00DF257B" w:rsidRPr="006528E6" w:rsidRDefault="00DF257B" w:rsidP="00DF257B">
                            <w:pPr>
                              <w:pStyle w:val="Web"/>
                              <w:spacing w:before="0" w:beforeAutospacing="0" w:after="0" w:afterAutospacing="0"/>
                              <w:ind w:leftChars="100" w:left="210"/>
                              <w:jc w:val="both"/>
                              <w:rPr>
                                <w:rFonts w:ascii="UD デジタル 教科書体 NK-R" w:eastAsia="UD デジタル 教科書体 NK-R" w:cstheme="minorBidi"/>
                                <w:kern w:val="24"/>
                                <w:sz w:val="22"/>
                              </w:rPr>
                            </w:pPr>
                            <w:r w:rsidRPr="006528E6">
                              <w:rPr>
                                <w:noProof/>
                              </w:rPr>
                              <w:drawing>
                                <wp:inline distT="0" distB="0" distL="0" distR="0" wp14:anchorId="7E94CA99" wp14:editId="2D2D5388">
                                  <wp:extent cx="3395345" cy="9144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345" cy="914400"/>
                                          </a:xfrm>
                                          <a:prstGeom prst="rect">
                                            <a:avLst/>
                                          </a:prstGeom>
                                          <a:noFill/>
                                          <a:ln>
                                            <a:noFill/>
                                          </a:ln>
                                        </pic:spPr>
                                      </pic:pic>
                                    </a:graphicData>
                                  </a:graphic>
                                </wp:inline>
                              </w:drawing>
                            </w:r>
                          </w:p>
                          <w:p w14:paraId="0D6DED46" w14:textId="77777777" w:rsidR="00DF257B" w:rsidRPr="006528E6" w:rsidRDefault="00DF257B" w:rsidP="00DF257B">
                            <w:pPr>
                              <w:pStyle w:val="Web"/>
                              <w:widowControl w:val="0"/>
                              <w:numPr>
                                <w:ilvl w:val="0"/>
                                <w:numId w:val="73"/>
                              </w:numPr>
                              <w:spacing w:before="0" w:beforeAutospacing="0" w:after="0" w:afterAutospacing="0"/>
                              <w:jc w:val="both"/>
                              <w:rPr>
                                <w:rFonts w:ascii="UD デジタル 教科書体 NK-R" w:eastAsia="UD デジタル 教科書体 NK-R"/>
                                <w:sz w:val="22"/>
                              </w:rPr>
                            </w:pPr>
                            <w:r w:rsidRPr="006528E6">
                              <w:rPr>
                                <w:rFonts w:ascii="UD デジタル 教科書体 NK-R" w:eastAsia="UD デジタル 教科書体 NK-R" w:hint="eastAsia"/>
                                <w:sz w:val="22"/>
                              </w:rPr>
                              <w:t>退職又は倒産後、収入が無くなった場合</w:t>
                            </w:r>
                          </w:p>
                          <w:p w14:paraId="4D34408A" w14:textId="77777777" w:rsidR="00DF257B" w:rsidRPr="006528E6" w:rsidRDefault="00DF257B" w:rsidP="00DF257B">
                            <w:pPr>
                              <w:pStyle w:val="Web"/>
                              <w:spacing w:before="0" w:beforeAutospacing="0" w:after="0" w:afterAutospacing="0" w:line="120" w:lineRule="exact"/>
                              <w:ind w:left="220" w:hangingChars="100" w:hanging="220"/>
                              <w:jc w:val="both"/>
                              <w:rPr>
                                <w:rFonts w:ascii="UD デジタル 教科書体 NK-R" w:eastAsia="UD デジタル 教科書体 NK-R" w:cstheme="minorBidi"/>
                                <w:kern w:val="24"/>
                                <w:sz w:val="22"/>
                              </w:rPr>
                            </w:pPr>
                          </w:p>
                          <w:p w14:paraId="689CCB1E" w14:textId="77777777" w:rsidR="00DF257B" w:rsidRPr="006528E6" w:rsidRDefault="00DF257B" w:rsidP="00DF257B">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 ０円（退職証明や廃業届で確認。）</w:t>
                            </w:r>
                          </w:p>
                        </w:txbxContent>
                      </wps:txbx>
                      <wps:bodyPr wrap="square" t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400A2518" id="_x0000_s1055" style="position:absolute;margin-left:0;margin-top:-.1pt;width:479.4pt;height:150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b6KgIAADcEAAAOAAAAZHJzL2Uyb0RvYy54bWysU82O0zAQviPxDpbvNGlXLKFqukJbFSEh&#10;WGmXB3Adu7Fke4ztNumDwAPAmTPaA4/DSrwFY6f0h70hcnBmbM/n+b6ZmV31RpOt8EGBrel4VFIi&#10;LIdG2XVNP9wtn1WUhMhswzRYUdOdCPRq/vTJrHNTMYEWdCM8QRAbpp2raRujmxZF4K0wLIzACYuH&#10;ErxhEV2/LhrPOkQ3upiU5WXRgW+cBy5CwN3FcEjnGV9KweN7KYOIRNcUc4t59XldpbWYz9h07Zlr&#10;Fd+nwf4hC8OUxUcPUAsWGdl49QjKKO4hgIwjDqYAKRUXmQOyGZd/sbltmROZC4oT3EGm8P9g+bvt&#10;jSeqqemEEssMlujh29eHz/c/f3wpfn36PlhknJXqXJhiwK278ahb8gKaiXYvvUl/JET6rO7uoK7o&#10;I+G4eVlW1UWFReB4Nn5ZPi/LjFocw50P8bUAQ5JRU4/ly6qy7dsQ8Um8+udKei2AVs1SaZ2dXbjW&#10;nmwZVhobpIGOEs1CxM2aLvOXqo0QZ2Hakg7TmbzAZAhn2IJSs4imcShKsGtKmF5jb/Pocy5n0eHR&#10;o3dI9+Rh5HikeRaaiCxYaIeMG7QWEId+NCriUGhlalqdxmubiIrc1ntBjkVIVuxXfS7muEpIaWsF&#10;zQ4r3GGLI52PG+YFjsEbiz10cZlSI6tTx0d9DcOsMMtbQO2GElh4tYkgVS7DERgFTQ52Z5Z2P0mp&#10;/U/9fOs47/PfAAAA//8DAFBLAwQUAAYACAAAACEAfKAPDdoAAAAGAQAADwAAAGRycy9kb3ducmV2&#10;LnhtbEyPQUvDQBSE74L/YXmCt3ZjQEliXooU9Co2pdLbJvtMgtm3Mfvaxn/vetLjMMPMN+VmcaM6&#10;0xwGzwh36wQUcevtwB3Cvn5eZaCCGLZm9EwI3xRgU11flaaw/sJvdN5Jp2IJh8Ig9CJToXVoe3Im&#10;rP1EHL0PPzsjUc6dtrO5xHI36jRJHrQzA8eF3ky07an93J0cgn3tRjqGr+3+ZaqX40Hse90I4u3N&#10;8vQISmiRvzD84kd0qCJT409sgxoR4hFBWKWgopnfZ/FHg5DmeQa6KvV//OoHAAD//wMAUEsBAi0A&#10;FAAGAAgAAAAhALaDOJL+AAAA4QEAABMAAAAAAAAAAAAAAAAAAAAAAFtDb250ZW50X1R5cGVzXS54&#10;bWxQSwECLQAUAAYACAAAACEAOP0h/9YAAACUAQAACwAAAAAAAAAAAAAAAAAvAQAAX3JlbHMvLnJl&#10;bHNQSwECLQAUAAYACAAAACEA5i+2+ioCAAA3BAAADgAAAAAAAAAAAAAAAAAuAgAAZHJzL2Uyb0Rv&#10;Yy54bWxQSwECLQAUAAYACAAAACEAfKAPDdoAAAAGAQAADwAAAAAAAAAAAAAAAACEBAAAZHJzL2Rv&#10;d25yZXYueG1sUEsFBgAAAAAEAAQA8wAAAIsFAAAAAA==&#10;" fillcolor="window" strokecolor="windowText" strokeweight="1pt">
                <v:stroke dashstyle="dashDot"/>
                <v:textbox inset=",1mm,,1mm">
                  <w:txbxContent>
                    <w:p w14:paraId="55483F98" w14:textId="77777777" w:rsidR="00DF257B" w:rsidRPr="006528E6" w:rsidRDefault="00DF257B" w:rsidP="00DF257B">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《事例３》退職又は倒産</w:t>
                      </w:r>
                    </w:p>
                    <w:p w14:paraId="4FBC7F56" w14:textId="77777777" w:rsidR="00DF257B" w:rsidRPr="006528E6" w:rsidRDefault="00DF257B" w:rsidP="00DF257B">
                      <w:pPr>
                        <w:pStyle w:val="Web"/>
                        <w:spacing w:before="0" w:beforeAutospacing="0" w:after="0" w:afterAutospacing="0"/>
                        <w:ind w:leftChars="100" w:left="210"/>
                        <w:jc w:val="both"/>
                        <w:rPr>
                          <w:rFonts w:ascii="UD デジタル 教科書体 NK-R" w:eastAsia="UD デジタル 教科書体 NK-R" w:cstheme="minorBidi"/>
                          <w:kern w:val="24"/>
                          <w:sz w:val="22"/>
                        </w:rPr>
                      </w:pPr>
                      <w:r w:rsidRPr="006528E6">
                        <w:rPr>
                          <w:noProof/>
                        </w:rPr>
                        <w:drawing>
                          <wp:inline distT="0" distB="0" distL="0" distR="0" wp14:anchorId="7E94CA99" wp14:editId="2D2D5388">
                            <wp:extent cx="3395345" cy="9144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5345" cy="914400"/>
                                    </a:xfrm>
                                    <a:prstGeom prst="rect">
                                      <a:avLst/>
                                    </a:prstGeom>
                                    <a:noFill/>
                                    <a:ln>
                                      <a:noFill/>
                                    </a:ln>
                                  </pic:spPr>
                                </pic:pic>
                              </a:graphicData>
                            </a:graphic>
                          </wp:inline>
                        </w:drawing>
                      </w:r>
                    </w:p>
                    <w:p w14:paraId="0D6DED46" w14:textId="77777777" w:rsidR="00DF257B" w:rsidRPr="006528E6" w:rsidRDefault="00DF257B" w:rsidP="00DF257B">
                      <w:pPr>
                        <w:pStyle w:val="Web"/>
                        <w:widowControl w:val="0"/>
                        <w:numPr>
                          <w:ilvl w:val="0"/>
                          <w:numId w:val="73"/>
                        </w:numPr>
                        <w:spacing w:before="0" w:beforeAutospacing="0" w:after="0" w:afterAutospacing="0"/>
                        <w:jc w:val="both"/>
                        <w:rPr>
                          <w:rFonts w:ascii="UD デジタル 教科書体 NK-R" w:eastAsia="UD デジタル 教科書体 NK-R"/>
                          <w:sz w:val="22"/>
                        </w:rPr>
                      </w:pPr>
                      <w:r w:rsidRPr="006528E6">
                        <w:rPr>
                          <w:rFonts w:ascii="UD デジタル 教科書体 NK-R" w:eastAsia="UD デジタル 教科書体 NK-R" w:hint="eastAsia"/>
                          <w:sz w:val="22"/>
                        </w:rPr>
                        <w:t>退職又は倒産後、収入が無くなった場合</w:t>
                      </w:r>
                    </w:p>
                    <w:p w14:paraId="4D34408A" w14:textId="77777777" w:rsidR="00DF257B" w:rsidRPr="006528E6" w:rsidRDefault="00DF257B" w:rsidP="00DF257B">
                      <w:pPr>
                        <w:pStyle w:val="Web"/>
                        <w:spacing w:before="0" w:beforeAutospacing="0" w:after="0" w:afterAutospacing="0" w:line="120" w:lineRule="exact"/>
                        <w:ind w:left="220" w:hangingChars="100" w:hanging="220"/>
                        <w:jc w:val="both"/>
                        <w:rPr>
                          <w:rFonts w:ascii="UD デジタル 教科書体 NK-R" w:eastAsia="UD デジタル 教科書体 NK-R" w:cstheme="minorBidi"/>
                          <w:kern w:val="24"/>
                          <w:sz w:val="22"/>
                        </w:rPr>
                      </w:pPr>
                    </w:p>
                    <w:p w14:paraId="689CCB1E" w14:textId="77777777" w:rsidR="00DF257B" w:rsidRPr="006528E6" w:rsidRDefault="00DF257B" w:rsidP="00DF257B">
                      <w:pPr>
                        <w:pStyle w:val="Web"/>
                        <w:spacing w:before="0" w:beforeAutospacing="0" w:after="0" w:afterAutospacing="0"/>
                        <w:ind w:left="220" w:hangingChars="100" w:hanging="220"/>
                        <w:jc w:val="both"/>
                        <w:rPr>
                          <w:rFonts w:ascii="UD デジタル 教科書体 NK-R" w:eastAsia="UD デジタル 教科書体 NK-R" w:cstheme="minorBidi"/>
                          <w:kern w:val="24"/>
                          <w:sz w:val="22"/>
                        </w:rPr>
                      </w:pPr>
                      <w:r w:rsidRPr="006528E6">
                        <w:rPr>
                          <w:rFonts w:ascii="UD デジタル 教科書体 NK-R" w:eastAsia="UD デジタル 教科書体 NK-R" w:cstheme="minorBidi" w:hint="eastAsia"/>
                          <w:kern w:val="24"/>
                          <w:sz w:val="22"/>
                        </w:rPr>
                        <w:t>⇒ ０円（退職証明や廃業届で確認。）</w:t>
                      </w:r>
                    </w:p>
                  </w:txbxContent>
                </v:textbox>
                <w10:wrap anchorx="margin"/>
              </v:rect>
            </w:pict>
          </mc:Fallback>
        </mc:AlternateContent>
      </w:r>
    </w:p>
    <w:p w14:paraId="559F54CE" w14:textId="5C8543DE"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7F897E1A" w14:textId="58B79F35"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1763A686" w14:textId="33D323F3"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4616E802" w14:textId="77CF808C"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6E83634F" w14:textId="4185AFA1"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40AF9CEA" w14:textId="7DC08440"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5D9E7738" w14:textId="235095CF"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658FE057" w14:textId="77777777"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1C79AE14" w14:textId="775CAE21" w:rsidR="00DF257B" w:rsidRDefault="00DF257B" w:rsidP="00C75DF6">
      <w:pPr>
        <w:autoSpaceDE w:val="0"/>
        <w:autoSpaceDN w:val="0"/>
        <w:adjustRightInd w:val="0"/>
        <w:rPr>
          <w:rFonts w:ascii="UD デジタル 教科書体 NK-R" w:hAnsi="HG丸ｺﾞｼｯｸM-PRO" w:cs="Segoe UI"/>
          <w:kern w:val="0"/>
          <w:sz w:val="22"/>
          <w:highlight w:val="yellow"/>
        </w:rPr>
      </w:pPr>
    </w:p>
    <w:p w14:paraId="39912352" w14:textId="77777777" w:rsidR="001621EF" w:rsidRDefault="001621EF" w:rsidP="00C75DF6">
      <w:pPr>
        <w:autoSpaceDE w:val="0"/>
        <w:autoSpaceDN w:val="0"/>
        <w:adjustRightInd w:val="0"/>
        <w:rPr>
          <w:rFonts w:ascii="UD デジタル 教科書体 NK-R" w:hAnsi="HG丸ｺﾞｼｯｸM-PRO" w:cs="Segoe UI"/>
          <w:kern w:val="0"/>
          <w:sz w:val="22"/>
          <w:highlight w:val="yellow"/>
        </w:rPr>
      </w:pPr>
    </w:p>
    <w:p w14:paraId="1F4838FD" w14:textId="77777777" w:rsidR="00C75DF6" w:rsidRPr="00A8233F" w:rsidRDefault="00C75DF6" w:rsidP="00C75DF6">
      <w:pPr>
        <w:pStyle w:val="1"/>
        <w:rPr>
          <w:rFonts w:ascii="UD デジタル 教科書体 NK-R" w:hAnsi="HG丸ｺﾞｼｯｸM-PRO" w:cs="Segoe UI"/>
          <w:b/>
          <w:kern w:val="0"/>
          <w:sz w:val="28"/>
        </w:rPr>
      </w:pPr>
      <w:r w:rsidRPr="00A8233F">
        <w:rPr>
          <w:rFonts w:ascii="UD デジタル 教科書体 NK-R" w:hAnsi="HG丸ｺﾞｼｯｸM-PRO" w:cs="Segoe UI" w:hint="eastAsia"/>
          <w:b/>
          <w:kern w:val="0"/>
          <w:sz w:val="28"/>
        </w:rPr>
        <w:t>３　減免適用後の適用内容の変更</w:t>
      </w:r>
    </w:p>
    <w:p w14:paraId="30BF0679" w14:textId="06EF8FB5" w:rsidR="00C75DF6" w:rsidRPr="00A8233F" w:rsidRDefault="00C75DF6" w:rsidP="00C75DF6">
      <w:pPr>
        <w:pStyle w:val="a4"/>
        <w:numPr>
          <w:ilvl w:val="0"/>
          <w:numId w:val="63"/>
        </w:numPr>
        <w:adjustRightInd w:val="0"/>
        <w:ind w:leftChars="0"/>
        <w:rPr>
          <w:rFonts w:ascii="UD デジタル 教科書体 NK-R" w:hAnsi="HG丸ｺﾞｼｯｸM-PRO" w:cs="Segoe UI"/>
          <w:kern w:val="0"/>
          <w:szCs w:val="24"/>
        </w:rPr>
      </w:pPr>
      <w:r w:rsidRPr="00A8233F">
        <w:rPr>
          <w:rFonts w:ascii="UD デジタル 教科書体 NK-R" w:hAnsi="HG丸ｺﾞｼｯｸM-PRO" w:cs="Segoe UI" w:hint="eastAsia"/>
          <w:kern w:val="0"/>
        </w:rPr>
        <w:t xml:space="preserve">　</w:t>
      </w:r>
      <w:r>
        <w:rPr>
          <w:rFonts w:ascii="UD デジタル 教科書体 NK-R" w:hAnsi="HG丸ｺﾞｼｯｸM-PRO" w:cs="Segoe UI" w:hint="eastAsia"/>
          <w:kern w:val="0"/>
          <w:szCs w:val="24"/>
        </w:rPr>
        <w:t>所得</w:t>
      </w:r>
      <w:r w:rsidRPr="00A8233F">
        <w:rPr>
          <w:rFonts w:ascii="UD デジタル 教科書体 NK-R" w:hAnsi="HG丸ｺﾞｼｯｸM-PRO" w:cs="Segoe UI" w:hint="eastAsia"/>
          <w:kern w:val="0"/>
          <w:szCs w:val="24"/>
        </w:rPr>
        <w:t>状況に変化があった場合（再就職等）必ず届け出ること、後日必要な届出を行っていないことが判明した際には減免取消しの可能性があることを、</w:t>
      </w:r>
      <w:r>
        <w:rPr>
          <w:rFonts w:ascii="UD デジタル 教科書体 NK-R" w:hAnsi="HG丸ｺﾞｼｯｸM-PRO" w:cs="Segoe UI" w:hint="eastAsia"/>
          <w:kern w:val="0"/>
          <w:szCs w:val="24"/>
        </w:rPr>
        <w:t>被保険者に対して</w:t>
      </w:r>
      <w:r w:rsidRPr="00A8233F">
        <w:rPr>
          <w:rFonts w:ascii="UD デジタル 教科書体 NK-R" w:hAnsi="HG丸ｺﾞｼｯｸM-PRO" w:cs="Segoe UI" w:hint="eastAsia"/>
          <w:kern w:val="0"/>
          <w:szCs w:val="24"/>
        </w:rPr>
        <w:t>減免受付時に周知する。</w:t>
      </w:r>
    </w:p>
    <w:p w14:paraId="2B680B27" w14:textId="7A2E284D" w:rsidR="00C75DF6" w:rsidRPr="00A8233F" w:rsidRDefault="00C75DF6" w:rsidP="00C75DF6">
      <w:pPr>
        <w:pStyle w:val="a4"/>
        <w:adjustRightInd w:val="0"/>
        <w:spacing w:line="180" w:lineRule="exact"/>
        <w:ind w:leftChars="0" w:left="465"/>
        <w:rPr>
          <w:rFonts w:ascii="UD デジタル 教科書体 NK-R" w:hAnsi="HG丸ｺﾞｼｯｸM-PRO" w:cs="Segoe UI"/>
          <w:kern w:val="0"/>
          <w:szCs w:val="24"/>
        </w:rPr>
      </w:pPr>
    </w:p>
    <w:p w14:paraId="51809DAD" w14:textId="3E41CA18" w:rsidR="00C75DF6" w:rsidRPr="00A8233F" w:rsidRDefault="00C75DF6" w:rsidP="00C75DF6">
      <w:pPr>
        <w:pStyle w:val="a4"/>
        <w:numPr>
          <w:ilvl w:val="0"/>
          <w:numId w:val="63"/>
        </w:numPr>
        <w:adjustRightInd w:val="0"/>
        <w:ind w:leftChars="0"/>
        <w:rPr>
          <w:rFonts w:ascii="UD デジタル 教科書体 NK-R" w:hAnsi="HG丸ｺﾞｼｯｸM-PRO" w:cs="Segoe UI"/>
          <w:kern w:val="0"/>
        </w:rPr>
      </w:pPr>
      <w:r w:rsidRPr="00A8233F">
        <w:rPr>
          <w:rFonts w:ascii="UD デジタル 教科書体 NK-R" w:hAnsi="HG丸ｺﾞｼｯｸM-PRO" w:cs="Segoe UI" w:hint="eastAsia"/>
          <w:kern w:val="0"/>
          <w:szCs w:val="24"/>
        </w:rPr>
        <w:t>減免適用後に所得更正あるいは世帯加入状況の変化が生じた場合には、賦課更正後の保険料額で改めて所得減少率及び減免額を算定し、減免の変更決定を行う。</w:t>
      </w:r>
    </w:p>
    <w:p w14:paraId="4E2DCCC4" w14:textId="55CB26A4" w:rsidR="00C75DF6" w:rsidRPr="00486C78" w:rsidRDefault="00C75DF6" w:rsidP="00C75DF6">
      <w:pPr>
        <w:spacing w:line="180" w:lineRule="exact"/>
        <w:rPr>
          <w:rFonts w:ascii="UD デジタル 教科書体 NK-R" w:hAnsi="HG丸ｺﾞｼｯｸM-PRO" w:cs="Segoe UI"/>
          <w:kern w:val="0"/>
          <w:szCs w:val="24"/>
        </w:rPr>
      </w:pPr>
    </w:p>
    <w:p w14:paraId="4E1549A7" w14:textId="3360F49A" w:rsidR="00C75DF6" w:rsidRPr="00A53425" w:rsidRDefault="00C75DF6" w:rsidP="00C75DF6">
      <w:pPr>
        <w:rPr>
          <w:rFonts w:ascii="UD デジタル 教科書体 NK-R" w:hAnsi="HG丸ｺﾞｼｯｸM-PRO" w:cs="Segoe UI"/>
          <w:kern w:val="0"/>
          <w:sz w:val="22"/>
          <w:szCs w:val="24"/>
        </w:rPr>
      </w:pPr>
      <w:r w:rsidRPr="00A53425">
        <w:rPr>
          <w:rFonts w:ascii="UD デジタル 教科書体 NK-R" w:hAnsi="HG丸ｺﾞｼｯｸM-PRO" w:cs="Segoe UI" w:hint="eastAsia"/>
          <w:kern w:val="0"/>
          <w:sz w:val="22"/>
          <w:szCs w:val="24"/>
        </w:rPr>
        <w:t>《所得更正の場合》</w:t>
      </w:r>
    </w:p>
    <w:p w14:paraId="21B76C54" w14:textId="33DFAB92" w:rsidR="00C75DF6" w:rsidRPr="006528E6" w:rsidRDefault="00C75DF6" w:rsidP="00C75DF6">
      <w:pPr>
        <w:ind w:firstLineChars="100" w:firstLine="220"/>
        <w:rPr>
          <w:rFonts w:ascii="UD デジタル 教科書体 NK-R" w:hAnsi="HG丸ｺﾞｼｯｸM-PRO" w:cs="Segoe UI"/>
          <w:kern w:val="0"/>
          <w:sz w:val="22"/>
          <w:szCs w:val="24"/>
        </w:rPr>
      </w:pPr>
      <w:r w:rsidRPr="00A53425">
        <w:rPr>
          <w:rFonts w:ascii="UD デジタル 教科書体 NK-R" w:hAnsi="HG丸ｺﾞｼｯｸM-PRO" w:cs="Segoe UI" w:hint="eastAsia"/>
          <w:kern w:val="0"/>
          <w:sz w:val="22"/>
          <w:szCs w:val="24"/>
        </w:rPr>
        <w:t>賦課の基とな</w:t>
      </w:r>
      <w:r w:rsidRPr="006528E6">
        <w:rPr>
          <w:rFonts w:ascii="UD デジタル 教科書体 NK-R" w:hAnsi="HG丸ｺﾞｼｯｸM-PRO" w:cs="Segoe UI" w:hint="eastAsia"/>
          <w:kern w:val="0"/>
          <w:sz w:val="22"/>
          <w:szCs w:val="24"/>
        </w:rPr>
        <w:t>る年度の所得が変更となった場</w:t>
      </w:r>
      <w:r w:rsidRPr="006528E6">
        <w:rPr>
          <w:rFonts w:ascii="UD デジタル 教科書体 NK-R" w:hAnsi="HG丸ｺﾞｼｯｸM-PRO" w:cs="Segoe UI" w:hint="eastAsia"/>
          <w:kern w:val="0"/>
          <w:sz w:val="22"/>
        </w:rPr>
        <w:t>合、</w:t>
      </w:r>
      <w:r w:rsidRPr="006528E6">
        <w:rPr>
          <w:rFonts w:ascii="UD デジタル 教科書体 NK-R" w:hAnsi="BIZ UDPゴシック" w:cs="Segoe UI" w:hint="eastAsia"/>
          <w:sz w:val="22"/>
        </w:rPr>
        <w:t>被保険者からの申請の有無に関わらず、</w:t>
      </w:r>
      <w:r w:rsidRPr="006528E6">
        <w:rPr>
          <w:rFonts w:ascii="UD デジタル 教科書体 NK-R" w:hAnsi="HG丸ｺﾞｼｯｸM-PRO" w:cs="Segoe UI" w:hint="eastAsia"/>
          <w:kern w:val="0"/>
          <w:sz w:val="22"/>
          <w:szCs w:val="24"/>
        </w:rPr>
        <w:t>所得更正後の所得額に基づき、改めて所得減少率を、賦課更正後の保険料額から減免額をそれぞれ算定し、変更決定を行う（ただし、申請書及び添付書類については省略可）。</w:t>
      </w:r>
    </w:p>
    <w:p w14:paraId="2DC9DDFF" w14:textId="7993467F" w:rsidR="00C75DF6" w:rsidRDefault="00C75DF6" w:rsidP="009A1D95">
      <w:pPr>
        <w:ind w:firstLineChars="100" w:firstLine="220"/>
        <w:rPr>
          <w:rFonts w:ascii="UD デジタル 教科書体 NK-R" w:hAnsi="HG丸ｺﾞｼｯｸM-PRO" w:cs="Segoe UI"/>
          <w:kern w:val="0"/>
          <w:sz w:val="22"/>
          <w:szCs w:val="24"/>
        </w:rPr>
      </w:pPr>
      <w:r w:rsidRPr="006528E6">
        <w:rPr>
          <w:rFonts w:ascii="UD デジタル 教科書体 NK-R" w:hAnsi="HG丸ｺﾞｼｯｸM-PRO" w:cs="Segoe UI" w:hint="eastAsia"/>
          <w:kern w:val="0"/>
          <w:sz w:val="22"/>
          <w:szCs w:val="24"/>
        </w:rPr>
        <w:t>なお、再計算後の減免額適用月は所得の増減に関わらず「当初申請月」となる。（減免適用期間は変わらない。）</w:t>
      </w:r>
    </w:p>
    <w:p w14:paraId="061FA047" w14:textId="6D9636B2" w:rsidR="00D13E43" w:rsidRPr="009A1D95" w:rsidRDefault="00D13E43" w:rsidP="009A1D95">
      <w:pPr>
        <w:ind w:firstLineChars="100" w:firstLine="210"/>
        <w:rPr>
          <w:rFonts w:ascii="UD デジタル 教科書体 NK-R" w:hAnsi="HG丸ｺﾞｼｯｸM-PRO" w:cs="Segoe UI"/>
          <w:kern w:val="0"/>
          <w:sz w:val="22"/>
          <w:szCs w:val="24"/>
        </w:rPr>
      </w:pPr>
      <w:r>
        <w:rPr>
          <w:noProof/>
        </w:rPr>
        <mc:AlternateContent>
          <mc:Choice Requires="wps">
            <w:drawing>
              <wp:anchor distT="0" distB="0" distL="114300" distR="114300" simplePos="0" relativeHeight="251771904" behindDoc="0" locked="0" layoutInCell="1" allowOverlap="1" wp14:anchorId="1C783107" wp14:editId="215CE836">
                <wp:simplePos x="0" y="0"/>
                <wp:positionH relativeFrom="margin">
                  <wp:posOffset>36830</wp:posOffset>
                </wp:positionH>
                <wp:positionV relativeFrom="paragraph">
                  <wp:posOffset>143510</wp:posOffset>
                </wp:positionV>
                <wp:extent cx="5905500" cy="2042160"/>
                <wp:effectExtent l="0" t="0" r="19050" b="15240"/>
                <wp:wrapNone/>
                <wp:docPr id="40" name="正方形/長方形 12"/>
                <wp:cNvGraphicFramePr/>
                <a:graphic xmlns:a="http://schemas.openxmlformats.org/drawingml/2006/main">
                  <a:graphicData uri="http://schemas.microsoft.com/office/word/2010/wordprocessingShape">
                    <wps:wsp>
                      <wps:cNvSpPr/>
                      <wps:spPr>
                        <a:xfrm>
                          <a:off x="0" y="0"/>
                          <a:ext cx="5905500" cy="204216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2A6E3412" w14:textId="77777777" w:rsidR="00C75DF6" w:rsidRDefault="00C75DF6" w:rsidP="002F27BC">
                            <w:pPr>
                              <w:pStyle w:val="Web"/>
                              <w:spacing w:before="0" w:beforeAutospacing="0" w:after="0" w:afterAutospacing="0"/>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p>
                          <w:p w14:paraId="60D0649D" w14:textId="77777777" w:rsidR="00C75DF6" w:rsidRPr="006528E6" w:rsidRDefault="00C75DF6" w:rsidP="002F27BC">
                            <w:pPr>
                              <w:pStyle w:val="Web"/>
                              <w:spacing w:before="0" w:beforeAutospacing="0" w:after="0" w:afterAutospacing="0"/>
                              <w:rPr>
                                <w:rFonts w:ascii="UD デジタル 教科書体 NK-R" w:eastAsia="UD デジタル 教科書体 NK-R" w:cstheme="minorBidi"/>
                                <w:kern w:val="24"/>
                                <w:sz w:val="22"/>
                                <w:szCs w:val="22"/>
                              </w:rPr>
                            </w:pPr>
                            <w:r w:rsidRPr="00025DC1">
                              <w:rPr>
                                <w:rFonts w:ascii="UD デジタル 教科書体 NK-R" w:eastAsia="UD デジタル 教科書体 NK-R" w:cstheme="minorBidi" w:hint="eastAsia"/>
                                <w:color w:val="000000" w:themeColor="dark1"/>
                                <w:kern w:val="24"/>
                                <w:sz w:val="22"/>
                                <w:szCs w:val="22"/>
                              </w:rPr>
                              <w:t>①</w:t>
                            </w:r>
                            <w:r w:rsidRPr="006528E6">
                              <w:rPr>
                                <w:rFonts w:ascii="UD デジタル 教科書体 NK-R" w:eastAsia="UD デジタル 教科書体 NK-R" w:cstheme="minorBidi" w:hint="eastAsia"/>
                                <w:kern w:val="24"/>
                                <w:sz w:val="22"/>
                                <w:szCs w:val="22"/>
                              </w:rPr>
                              <w:t>当初賦課状況</w:t>
                            </w:r>
                          </w:p>
                          <w:p w14:paraId="58A47533" w14:textId="0EDB3297" w:rsidR="00C75DF6" w:rsidRPr="0087550C" w:rsidRDefault="00C75DF6" w:rsidP="002F27BC">
                            <w:pPr>
                              <w:rPr>
                                <w:rFonts w:ascii="UD デジタル 教科書体 NK-R" w:hAnsi="BIZ UDPゴシック" w:cs="Segoe UI"/>
                                <w:b/>
                                <w:bCs/>
                                <w:noProof/>
                                <w:kern w:val="0"/>
                                <w:sz w:val="18"/>
                                <w:szCs w:val="18"/>
                              </w:rPr>
                            </w:pPr>
                            <w:r w:rsidRPr="006528E6">
                              <w:rPr>
                                <w:rFonts w:ascii="UD デジタル 教科書体 NK-R" w:hAnsi="BIZ UDPゴシック" w:cs="Segoe UI" w:hint="eastAsia"/>
                                <w:b/>
                                <w:bCs/>
                                <w:noProof/>
                                <w:kern w:val="0"/>
                                <w:sz w:val="20"/>
                                <w:szCs w:val="20"/>
                                <w:bdr w:val="single" w:sz="4" w:space="0" w:color="auto"/>
                              </w:rPr>
                              <w:t>世帯状況</w:t>
                            </w:r>
                            <w:r w:rsidRPr="006528E6">
                              <w:rPr>
                                <w:rFonts w:ascii="UD デジタル 教科書体 NK-R" w:hAnsi="BIZ UDPゴシック" w:cs="Segoe UI" w:hint="eastAsia"/>
                                <w:b/>
                                <w:bCs/>
                                <w:noProof/>
                                <w:kern w:val="0"/>
                                <w:sz w:val="20"/>
                                <w:szCs w:val="20"/>
                              </w:rPr>
                              <w:t xml:space="preserve">　単身世帯</w:t>
                            </w:r>
                            <w:r w:rsidR="0087550C">
                              <w:rPr>
                                <w:rFonts w:ascii="UD デジタル 教科書体 NK-R" w:hAnsi="BIZ UDPゴシック" w:cs="Segoe UI" w:hint="eastAsia"/>
                                <w:b/>
                                <w:bCs/>
                                <w:noProof/>
                                <w:kern w:val="0"/>
                                <w:sz w:val="20"/>
                                <w:szCs w:val="20"/>
                              </w:rPr>
                              <w:t xml:space="preserve">　　　</w:t>
                            </w:r>
                            <w:r w:rsidRPr="006528E6">
                              <w:rPr>
                                <w:rFonts w:ascii="UD デジタル 教科書体 NK-R" w:hAnsi="BIZ UDPゴシック" w:cs="Segoe UI" w:hint="eastAsia"/>
                                <w:b/>
                                <w:bCs/>
                                <w:noProof/>
                                <w:kern w:val="0"/>
                                <w:sz w:val="20"/>
                                <w:szCs w:val="20"/>
                                <w:bdr w:val="single" w:sz="4" w:space="0" w:color="auto"/>
                              </w:rPr>
                              <w:t>所得の状況</w:t>
                            </w:r>
                            <w:r w:rsidRPr="006528E6">
                              <w:rPr>
                                <w:rFonts w:ascii="UD デジタル 教科書体 NK-R" w:hAnsi="BIZ UDPゴシック" w:cs="Segoe UI" w:hint="eastAsia"/>
                                <w:b/>
                                <w:bCs/>
                                <w:noProof/>
                                <w:kern w:val="0"/>
                                <w:sz w:val="20"/>
                                <w:szCs w:val="20"/>
                              </w:rPr>
                              <w:t xml:space="preserve">　前年中所得　120万円　</w:t>
                            </w:r>
                            <w:r w:rsidRPr="0087550C">
                              <w:rPr>
                                <w:rFonts w:ascii="UD デジタル 教科書体 NK-R" w:hAnsi="BIZ UDPゴシック" w:cs="Segoe UI" w:hint="eastAsia"/>
                                <w:b/>
                                <w:bCs/>
                                <w:noProof/>
                                <w:kern w:val="0"/>
                                <w:sz w:val="18"/>
                                <w:szCs w:val="18"/>
                              </w:rPr>
                              <w:t>（一月あたり所得10万円）</w:t>
                            </w:r>
                          </w:p>
                          <w:p w14:paraId="383105A9" w14:textId="77777777" w:rsidR="00C75DF6" w:rsidRPr="006528E6" w:rsidRDefault="00C75DF6" w:rsidP="002F27BC">
                            <w:pPr>
                              <w:rPr>
                                <w:rFonts w:ascii="UD デジタル 教科書体 NK-R" w:hAnsi="BIZ UDPゴシック" w:cs="Segoe UI"/>
                                <w:b/>
                                <w:bCs/>
                                <w:noProof/>
                                <w:kern w:val="0"/>
                                <w:sz w:val="20"/>
                                <w:szCs w:val="20"/>
                                <w:bdr w:val="single" w:sz="4" w:space="0" w:color="auto"/>
                              </w:rPr>
                            </w:pPr>
                            <w:r w:rsidRPr="006528E6">
                              <w:rPr>
                                <w:rFonts w:ascii="UD デジタル 教科書体 NK-R" w:hAnsi="BIZ UDPゴシック" w:cs="Segoe UI" w:hint="eastAsia"/>
                                <w:b/>
                                <w:bCs/>
                                <w:noProof/>
                                <w:kern w:val="0"/>
                                <w:sz w:val="20"/>
                                <w:szCs w:val="20"/>
                                <w:bdr w:val="single" w:sz="4" w:space="0" w:color="auto"/>
                              </w:rPr>
                              <w:t>保険料の賦課状況</w:t>
                            </w:r>
                          </w:p>
                          <w:p w14:paraId="4BB2FFF5" w14:textId="77777777" w:rsidR="00C75DF6" w:rsidRPr="006528E6" w:rsidRDefault="00C75DF6" w:rsidP="002F27BC">
                            <w:pPr>
                              <w:pStyle w:val="Web"/>
                              <w:spacing w:before="0" w:beforeAutospacing="0" w:after="0" w:afterAutospacing="0"/>
                              <w:rPr>
                                <w:rFonts w:ascii="UD デジタル 教科書体 NK-R" w:eastAsia="UD デジタル 教科書体 NK-R" w:cstheme="minorBidi"/>
                                <w:kern w:val="24"/>
                                <w:sz w:val="22"/>
                                <w:szCs w:val="22"/>
                              </w:rPr>
                            </w:pPr>
                            <w:r w:rsidRPr="006528E6">
                              <w:rPr>
                                <w:noProof/>
                              </w:rPr>
                              <w:drawing>
                                <wp:inline distT="0" distB="0" distL="0" distR="0" wp14:anchorId="72E7DFA8" wp14:editId="6DD326C7">
                                  <wp:extent cx="1151466" cy="858064"/>
                                  <wp:effectExtent l="0" t="0" r="0" b="0"/>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1498" cy="865540"/>
                                          </a:xfrm>
                                          <a:prstGeom prst="rect">
                                            <a:avLst/>
                                          </a:prstGeom>
                                          <a:noFill/>
                                          <a:ln>
                                            <a:noFill/>
                                          </a:ln>
                                        </pic:spPr>
                                      </pic:pic>
                                    </a:graphicData>
                                  </a:graphic>
                                </wp:inline>
                              </w:drawing>
                            </w:r>
                          </w:p>
                          <w:p w14:paraId="2D12327F" w14:textId="77777777" w:rsidR="00C75DF6" w:rsidRPr="006528E6" w:rsidRDefault="00C75DF6" w:rsidP="002F27BC">
                            <w:pPr>
                              <w:pStyle w:val="Web"/>
                              <w:spacing w:before="0" w:beforeAutospacing="0" w:after="0" w:afterAutospacing="0" w:line="120" w:lineRule="exact"/>
                              <w:rPr>
                                <w:rFonts w:ascii="UD デジタル 教科書体 NK-R" w:eastAsia="UD デジタル 教科書体 NK-R" w:cstheme="minorBidi"/>
                                <w:kern w:val="24"/>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1C783107" id="正方形/長方形 12" o:spid="_x0000_s1056" style="position:absolute;left:0;text-align:left;margin-left:2.9pt;margin-top:11.3pt;width:465pt;height:160.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WvLQIAADQEAAAOAAAAZHJzL2Uyb0RvYy54bWysU82O0zAQviPxDpbvNGnYlt2o6QptVYSE&#10;YKVdHmDqOI0l/2G7Tfog8ABw5rziwOOwEm/B2Cltl+WEyMGZ8c83830zM7vslSRb7rwwuqLjUU4J&#10;18zUQq8r+v52+eycEh9A1yCN5hXdcU8v50+fzDpb8sK0RtbcEQTRvuxsRdsQbJllnrVcgR8ZyzUe&#10;NsYpCOi6dVY76BBdyazI82nWGVdbZxj3HncXwyGdJ/ym4Sy8axrPA5EVxdxCWl1aV3HN5jMo1w5s&#10;K9g+DfiHLBQIjUEPUAsIQDZOPIJSgjnjTRNGzKjMNI1gPHFANuP8DzY3LVieuKA43h5k8v8Plr3d&#10;Xjsi6oqeoTwaFNbo/uuX+0/ffnz/nP38eDdYZFxEqTrrS3xxY6/d3vNoRt5941T8IyPSJ3l3B3l5&#10;HwjDzclFPpnkGIbhWZGfFeNpKkB2fG6dD6+4USQaFXVYvyQrbN/4gCHx6u8rMZo3UtRLIWVydv5K&#10;OrIFLDV2SG06SiT4gJsVXaYvckCIB8+kJh12bvEiZQbYg42EgEkqi6p4vaYE5BqbmwWXcnnw2j8K&#10;eot0TwLn6ftb4EhkAb4dMq7RWpgQL0KpRMCpkEJV9Pz0vdTxlKe+3gsSSzIUIVqhX/WpmuOLiBS3&#10;VqbeYYk77HGk82EDjuMcvNbYRM+nCE7JKjlouCCvzDAooFlrULdBfm1eboJpRCrBERTFjA62ZpJ1&#10;P0ax90/9dOs47PNfAAAA//8DAFBLAwQUAAYACAAAACEA09XDPN0AAAAIAQAADwAAAGRycy9kb3du&#10;cmV2LnhtbEyPS0/DMBCE70j8B2uRuFGH9KE2ZFMhHoJbaQp3N17itPE6it02/HvcU3vcmdHMt/ly&#10;sK04Uu8bxwiPowQEceV0wzXC9+b9YQ7CB8VatY4J4Y88LIvbm1xl2p14Tccy1CKWsM8Uggmhy6T0&#10;lSGr/Mh1xNH7db1VIZ59LXWvTrHctjJNkpm0quG4YFRHL4aqfXmwCPLnw61XgTdvdl6a+mvxWk4/&#10;d4j3d8PzE4hAQ7iE4Ywf0aGITFt3YO1FizCN4AEhTWcgor0Yn4UtwngySUEWubx+oPgHAAD//wMA&#10;UEsBAi0AFAAGAAgAAAAhALaDOJL+AAAA4QEAABMAAAAAAAAAAAAAAAAAAAAAAFtDb250ZW50X1R5&#10;cGVzXS54bWxQSwECLQAUAAYACAAAACEAOP0h/9YAAACUAQAACwAAAAAAAAAAAAAAAAAvAQAAX3Jl&#10;bHMvLnJlbHNQSwECLQAUAAYACAAAACEAvWkVry0CAAA0BAAADgAAAAAAAAAAAAAAAAAuAgAAZHJz&#10;L2Uyb0RvYy54bWxQSwECLQAUAAYACAAAACEA09XDPN0AAAAIAQAADwAAAAAAAAAAAAAAAACHBAAA&#10;ZHJzL2Rvd25yZXYueG1sUEsFBgAAAAAEAAQA8wAAAJEFAAAAAA==&#10;" fillcolor="window" strokecolor="windowText" strokeweight="1pt">
                <v:stroke dashstyle="dashDot"/>
                <v:textbox inset=",1mm,,0">
                  <w:txbxContent>
                    <w:p w14:paraId="2A6E3412" w14:textId="77777777" w:rsidR="00C75DF6" w:rsidRDefault="00C75DF6" w:rsidP="002F27BC">
                      <w:pPr>
                        <w:pStyle w:val="Web"/>
                        <w:spacing w:before="0" w:beforeAutospacing="0" w:after="0" w:afterAutospacing="0"/>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p>
                    <w:p w14:paraId="60D0649D" w14:textId="77777777" w:rsidR="00C75DF6" w:rsidRPr="006528E6" w:rsidRDefault="00C75DF6" w:rsidP="002F27BC">
                      <w:pPr>
                        <w:pStyle w:val="Web"/>
                        <w:spacing w:before="0" w:beforeAutospacing="0" w:after="0" w:afterAutospacing="0"/>
                        <w:rPr>
                          <w:rFonts w:ascii="UD デジタル 教科書体 NK-R" w:eastAsia="UD デジタル 教科書体 NK-R" w:cstheme="minorBidi"/>
                          <w:kern w:val="24"/>
                          <w:sz w:val="22"/>
                          <w:szCs w:val="22"/>
                        </w:rPr>
                      </w:pPr>
                      <w:r w:rsidRPr="00025DC1">
                        <w:rPr>
                          <w:rFonts w:ascii="UD デジタル 教科書体 NK-R" w:eastAsia="UD デジタル 教科書体 NK-R" w:cstheme="minorBidi" w:hint="eastAsia"/>
                          <w:color w:val="000000" w:themeColor="dark1"/>
                          <w:kern w:val="24"/>
                          <w:sz w:val="22"/>
                          <w:szCs w:val="22"/>
                        </w:rPr>
                        <w:t>①</w:t>
                      </w:r>
                      <w:r w:rsidRPr="006528E6">
                        <w:rPr>
                          <w:rFonts w:ascii="UD デジタル 教科書体 NK-R" w:eastAsia="UD デジタル 教科書体 NK-R" w:cstheme="minorBidi" w:hint="eastAsia"/>
                          <w:kern w:val="24"/>
                          <w:sz w:val="22"/>
                          <w:szCs w:val="22"/>
                        </w:rPr>
                        <w:t>当初賦課状況</w:t>
                      </w:r>
                    </w:p>
                    <w:p w14:paraId="58A47533" w14:textId="0EDB3297" w:rsidR="00C75DF6" w:rsidRPr="0087550C" w:rsidRDefault="00C75DF6" w:rsidP="002F27BC">
                      <w:pPr>
                        <w:rPr>
                          <w:rFonts w:ascii="UD デジタル 教科書体 NK-R" w:hAnsi="BIZ UDPゴシック" w:cs="Segoe UI"/>
                          <w:b/>
                          <w:bCs/>
                          <w:noProof/>
                          <w:kern w:val="0"/>
                          <w:sz w:val="18"/>
                          <w:szCs w:val="18"/>
                        </w:rPr>
                      </w:pPr>
                      <w:r w:rsidRPr="006528E6">
                        <w:rPr>
                          <w:rFonts w:ascii="UD デジタル 教科書体 NK-R" w:hAnsi="BIZ UDPゴシック" w:cs="Segoe UI" w:hint="eastAsia"/>
                          <w:b/>
                          <w:bCs/>
                          <w:noProof/>
                          <w:kern w:val="0"/>
                          <w:sz w:val="20"/>
                          <w:szCs w:val="20"/>
                          <w:bdr w:val="single" w:sz="4" w:space="0" w:color="auto"/>
                        </w:rPr>
                        <w:t>世帯状況</w:t>
                      </w:r>
                      <w:r w:rsidRPr="006528E6">
                        <w:rPr>
                          <w:rFonts w:ascii="UD デジタル 教科書体 NK-R" w:hAnsi="BIZ UDPゴシック" w:cs="Segoe UI" w:hint="eastAsia"/>
                          <w:b/>
                          <w:bCs/>
                          <w:noProof/>
                          <w:kern w:val="0"/>
                          <w:sz w:val="20"/>
                          <w:szCs w:val="20"/>
                        </w:rPr>
                        <w:t xml:space="preserve">　単身世帯</w:t>
                      </w:r>
                      <w:r w:rsidR="0087550C">
                        <w:rPr>
                          <w:rFonts w:ascii="UD デジタル 教科書体 NK-R" w:hAnsi="BIZ UDPゴシック" w:cs="Segoe UI" w:hint="eastAsia"/>
                          <w:b/>
                          <w:bCs/>
                          <w:noProof/>
                          <w:kern w:val="0"/>
                          <w:sz w:val="20"/>
                          <w:szCs w:val="20"/>
                        </w:rPr>
                        <w:t xml:space="preserve">　　　</w:t>
                      </w:r>
                      <w:r w:rsidRPr="006528E6">
                        <w:rPr>
                          <w:rFonts w:ascii="UD デジタル 教科書体 NK-R" w:hAnsi="BIZ UDPゴシック" w:cs="Segoe UI" w:hint="eastAsia"/>
                          <w:b/>
                          <w:bCs/>
                          <w:noProof/>
                          <w:kern w:val="0"/>
                          <w:sz w:val="20"/>
                          <w:szCs w:val="20"/>
                          <w:bdr w:val="single" w:sz="4" w:space="0" w:color="auto"/>
                        </w:rPr>
                        <w:t>所得の状況</w:t>
                      </w:r>
                      <w:r w:rsidRPr="006528E6">
                        <w:rPr>
                          <w:rFonts w:ascii="UD デジタル 教科書体 NK-R" w:hAnsi="BIZ UDPゴシック" w:cs="Segoe UI" w:hint="eastAsia"/>
                          <w:b/>
                          <w:bCs/>
                          <w:noProof/>
                          <w:kern w:val="0"/>
                          <w:sz w:val="20"/>
                          <w:szCs w:val="20"/>
                        </w:rPr>
                        <w:t xml:space="preserve">　前年中所得　120万円　</w:t>
                      </w:r>
                      <w:r w:rsidRPr="0087550C">
                        <w:rPr>
                          <w:rFonts w:ascii="UD デジタル 教科書体 NK-R" w:hAnsi="BIZ UDPゴシック" w:cs="Segoe UI" w:hint="eastAsia"/>
                          <w:b/>
                          <w:bCs/>
                          <w:noProof/>
                          <w:kern w:val="0"/>
                          <w:sz w:val="18"/>
                          <w:szCs w:val="18"/>
                        </w:rPr>
                        <w:t>（一月あたり所得10万円）</w:t>
                      </w:r>
                    </w:p>
                    <w:p w14:paraId="383105A9" w14:textId="77777777" w:rsidR="00C75DF6" w:rsidRPr="006528E6" w:rsidRDefault="00C75DF6" w:rsidP="002F27BC">
                      <w:pPr>
                        <w:rPr>
                          <w:rFonts w:ascii="UD デジタル 教科書体 NK-R" w:hAnsi="BIZ UDPゴシック" w:cs="Segoe UI"/>
                          <w:b/>
                          <w:bCs/>
                          <w:noProof/>
                          <w:kern w:val="0"/>
                          <w:sz w:val="20"/>
                          <w:szCs w:val="20"/>
                          <w:bdr w:val="single" w:sz="4" w:space="0" w:color="auto"/>
                        </w:rPr>
                      </w:pPr>
                      <w:r w:rsidRPr="006528E6">
                        <w:rPr>
                          <w:rFonts w:ascii="UD デジタル 教科書体 NK-R" w:hAnsi="BIZ UDPゴシック" w:cs="Segoe UI" w:hint="eastAsia"/>
                          <w:b/>
                          <w:bCs/>
                          <w:noProof/>
                          <w:kern w:val="0"/>
                          <w:sz w:val="20"/>
                          <w:szCs w:val="20"/>
                          <w:bdr w:val="single" w:sz="4" w:space="0" w:color="auto"/>
                        </w:rPr>
                        <w:t>保険料の賦課状況</w:t>
                      </w:r>
                    </w:p>
                    <w:p w14:paraId="4BB2FFF5" w14:textId="77777777" w:rsidR="00C75DF6" w:rsidRPr="006528E6" w:rsidRDefault="00C75DF6" w:rsidP="002F27BC">
                      <w:pPr>
                        <w:pStyle w:val="Web"/>
                        <w:spacing w:before="0" w:beforeAutospacing="0" w:after="0" w:afterAutospacing="0"/>
                        <w:rPr>
                          <w:rFonts w:ascii="UD デジタル 教科書体 NK-R" w:eastAsia="UD デジタル 教科書体 NK-R" w:cstheme="minorBidi"/>
                          <w:kern w:val="24"/>
                          <w:sz w:val="22"/>
                          <w:szCs w:val="22"/>
                        </w:rPr>
                      </w:pPr>
                      <w:r w:rsidRPr="006528E6">
                        <w:rPr>
                          <w:noProof/>
                        </w:rPr>
                        <w:drawing>
                          <wp:inline distT="0" distB="0" distL="0" distR="0" wp14:anchorId="72E7DFA8" wp14:editId="6DD326C7">
                            <wp:extent cx="1151466" cy="858064"/>
                            <wp:effectExtent l="0" t="0" r="0" b="0"/>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1498" cy="865540"/>
                                    </a:xfrm>
                                    <a:prstGeom prst="rect">
                                      <a:avLst/>
                                    </a:prstGeom>
                                    <a:noFill/>
                                    <a:ln>
                                      <a:noFill/>
                                    </a:ln>
                                  </pic:spPr>
                                </pic:pic>
                              </a:graphicData>
                            </a:graphic>
                          </wp:inline>
                        </w:drawing>
                      </w:r>
                    </w:p>
                    <w:p w14:paraId="2D12327F" w14:textId="77777777" w:rsidR="00C75DF6" w:rsidRPr="006528E6" w:rsidRDefault="00C75DF6" w:rsidP="002F27BC">
                      <w:pPr>
                        <w:pStyle w:val="Web"/>
                        <w:spacing w:before="0" w:beforeAutospacing="0" w:after="0" w:afterAutospacing="0" w:line="120" w:lineRule="exact"/>
                        <w:rPr>
                          <w:rFonts w:ascii="UD デジタル 教科書体 NK-R" w:eastAsia="UD デジタル 教科書体 NK-R" w:cstheme="minorBidi"/>
                          <w:kern w:val="24"/>
                          <w:sz w:val="22"/>
                          <w:szCs w:val="22"/>
                        </w:rPr>
                      </w:pPr>
                    </w:p>
                  </w:txbxContent>
                </v:textbox>
                <w10:wrap anchorx="margin"/>
              </v:rect>
            </w:pict>
          </mc:Fallback>
        </mc:AlternateContent>
      </w:r>
    </w:p>
    <w:p w14:paraId="34564998" w14:textId="18ADE37F" w:rsidR="00C75DF6" w:rsidRDefault="00C75DF6" w:rsidP="00C75DF6">
      <w:pPr>
        <w:rPr>
          <w:rFonts w:ascii="UD デジタル 教科書体 NK-R" w:hAnsi="HG丸ｺﾞｼｯｸM-PRO" w:cs="Segoe UI"/>
          <w:kern w:val="0"/>
          <w:szCs w:val="24"/>
        </w:rPr>
      </w:pPr>
    </w:p>
    <w:p w14:paraId="6D520A68" w14:textId="34261110" w:rsidR="00C75DF6" w:rsidRPr="00A53425" w:rsidRDefault="00C75DF6" w:rsidP="00C75DF6">
      <w:pPr>
        <w:rPr>
          <w:rFonts w:ascii="UD デジタル 教科書体 NK-R"/>
        </w:rPr>
      </w:pPr>
    </w:p>
    <w:p w14:paraId="7F662ED7" w14:textId="1866EA65" w:rsidR="00C75DF6" w:rsidRPr="009D5165" w:rsidRDefault="00C75DF6" w:rsidP="00C75DF6">
      <w:pPr>
        <w:rPr>
          <w:rFonts w:ascii="UD デジタル 教科書体 NK-R"/>
        </w:rPr>
      </w:pPr>
    </w:p>
    <w:p w14:paraId="0E1FE013" w14:textId="2B82335E" w:rsidR="00C75DF6" w:rsidRPr="009D5165" w:rsidRDefault="00C75DF6" w:rsidP="00C75DF6">
      <w:pPr>
        <w:rPr>
          <w:rFonts w:ascii="UD デジタル 教科書体 NK-R"/>
        </w:rPr>
      </w:pPr>
    </w:p>
    <w:p w14:paraId="77E3F704" w14:textId="5D418103" w:rsidR="00C75DF6" w:rsidRPr="009D5165" w:rsidRDefault="00C75DF6" w:rsidP="00C75DF6">
      <w:pPr>
        <w:rPr>
          <w:rFonts w:ascii="UD デジタル 教科書体 NK-R"/>
        </w:rPr>
      </w:pPr>
    </w:p>
    <w:p w14:paraId="7F88448B" w14:textId="56405105" w:rsidR="00C75DF6" w:rsidRPr="009D5165" w:rsidRDefault="00C75DF6" w:rsidP="00C75DF6">
      <w:pPr>
        <w:rPr>
          <w:rFonts w:ascii="UD デジタル 教科書体 NK-R"/>
        </w:rPr>
      </w:pPr>
    </w:p>
    <w:p w14:paraId="29BA7E83" w14:textId="77777777" w:rsidR="00C75DF6" w:rsidRPr="009D5165" w:rsidRDefault="00C75DF6" w:rsidP="00C75DF6">
      <w:pPr>
        <w:rPr>
          <w:rFonts w:ascii="UD デジタル 教科書体 NK-R"/>
        </w:rPr>
      </w:pPr>
    </w:p>
    <w:p w14:paraId="72941E5C" w14:textId="77777777" w:rsidR="00C75DF6" w:rsidRPr="009D5165" w:rsidRDefault="00C75DF6" w:rsidP="00C75DF6">
      <w:pPr>
        <w:rPr>
          <w:rFonts w:ascii="UD デジタル 教科書体 NK-R"/>
        </w:rPr>
      </w:pPr>
    </w:p>
    <w:p w14:paraId="375DA728" w14:textId="77777777" w:rsidR="00C75DF6" w:rsidRPr="009D5165" w:rsidRDefault="00C75DF6" w:rsidP="00C75DF6">
      <w:pPr>
        <w:rPr>
          <w:rFonts w:ascii="UD デジタル 教科書体 NK-R"/>
        </w:rPr>
      </w:pPr>
    </w:p>
    <w:p w14:paraId="1EE28D90" w14:textId="77777777" w:rsidR="00C75DF6" w:rsidRPr="009D5165" w:rsidRDefault="00C75DF6" w:rsidP="00C75DF6">
      <w:pPr>
        <w:rPr>
          <w:rFonts w:ascii="UD デジタル 教科書体 NK-R"/>
        </w:rPr>
      </w:pPr>
    </w:p>
    <w:p w14:paraId="745D9398" w14:textId="77777777" w:rsidR="00C75DF6" w:rsidRPr="009D5165" w:rsidRDefault="00C75DF6" w:rsidP="00C75DF6">
      <w:pPr>
        <w:rPr>
          <w:rFonts w:ascii="UD デジタル 教科書体 NK-R"/>
        </w:rPr>
      </w:pPr>
    </w:p>
    <w:p w14:paraId="44F41698" w14:textId="77777777" w:rsidR="00C75DF6" w:rsidRPr="009D5165" w:rsidRDefault="00C75DF6" w:rsidP="00C75DF6">
      <w:pPr>
        <w:rPr>
          <w:rFonts w:ascii="UD デジタル 教科書体 NK-R"/>
        </w:rPr>
      </w:pPr>
    </w:p>
    <w:p w14:paraId="6313A01B" w14:textId="77777777" w:rsidR="00C75DF6" w:rsidRPr="009D5165" w:rsidRDefault="00C75DF6" w:rsidP="00C75DF6">
      <w:pPr>
        <w:rPr>
          <w:rFonts w:ascii="UD デジタル 教科書体 NK-R"/>
        </w:rPr>
      </w:pPr>
    </w:p>
    <w:p w14:paraId="1684111E" w14:textId="4F682581" w:rsidR="00C75DF6" w:rsidRPr="009D5165" w:rsidRDefault="00D13E43" w:rsidP="00C75DF6">
      <w:pPr>
        <w:rPr>
          <w:rFonts w:ascii="UD デジタル 教科書体 NK-R"/>
        </w:rPr>
      </w:pPr>
      <w:r>
        <w:rPr>
          <w:noProof/>
        </w:rPr>
        <w:lastRenderedPageBreak/>
        <mc:AlternateContent>
          <mc:Choice Requires="wps">
            <w:drawing>
              <wp:anchor distT="0" distB="0" distL="114300" distR="114300" simplePos="0" relativeHeight="251794432" behindDoc="0" locked="0" layoutInCell="1" allowOverlap="1" wp14:anchorId="5E9487B8" wp14:editId="6EEA89E8">
                <wp:simplePos x="0" y="0"/>
                <wp:positionH relativeFrom="margin">
                  <wp:align>left</wp:align>
                </wp:positionH>
                <wp:positionV relativeFrom="paragraph">
                  <wp:posOffset>219710</wp:posOffset>
                </wp:positionV>
                <wp:extent cx="5905500" cy="4191000"/>
                <wp:effectExtent l="0" t="0" r="19050" b="19050"/>
                <wp:wrapNone/>
                <wp:docPr id="11" name="正方形/長方形 12"/>
                <wp:cNvGraphicFramePr/>
                <a:graphic xmlns:a="http://schemas.openxmlformats.org/drawingml/2006/main">
                  <a:graphicData uri="http://schemas.microsoft.com/office/word/2010/wordprocessingShape">
                    <wps:wsp>
                      <wps:cNvSpPr/>
                      <wps:spPr>
                        <a:xfrm>
                          <a:off x="0" y="0"/>
                          <a:ext cx="5905500" cy="41910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1B7B3B26" w14:textId="40BC9FEE" w:rsidR="00D13E43" w:rsidRDefault="00D13E43" w:rsidP="00D13E43">
                            <w:pPr>
                              <w:pStyle w:val="Web"/>
                              <w:spacing w:before="0" w:beforeAutospacing="0" w:after="0" w:afterAutospacing="0"/>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r w:rsidR="001C204F">
                              <w:rPr>
                                <w:rFonts w:ascii="UD デジタル 教科書体 NK-R" w:eastAsia="UD デジタル 教科書体 NK-R" w:cstheme="minorBidi" w:hint="eastAsia"/>
                                <w:color w:val="000000" w:themeColor="dark1"/>
                                <w:kern w:val="24"/>
                                <w:sz w:val="22"/>
                                <w:szCs w:val="22"/>
                              </w:rPr>
                              <w:t>～</w:t>
                            </w:r>
                            <w:r>
                              <w:rPr>
                                <w:rFonts w:ascii="UD デジタル 教科書体 NK-R" w:eastAsia="UD デジタル 教科書体 NK-R" w:cstheme="minorBidi" w:hint="eastAsia"/>
                                <w:color w:val="000000" w:themeColor="dark1"/>
                                <w:kern w:val="24"/>
                                <w:sz w:val="22"/>
                                <w:szCs w:val="22"/>
                              </w:rPr>
                              <w:t>続き</w:t>
                            </w:r>
                            <w:r w:rsidR="001C204F">
                              <w:rPr>
                                <w:rFonts w:ascii="UD デジタル 教科書体 NK-R" w:eastAsia="UD デジタル 教科書体 NK-R" w:cstheme="minorBidi" w:hint="eastAsia"/>
                                <w:color w:val="000000" w:themeColor="dark1"/>
                                <w:kern w:val="24"/>
                                <w:sz w:val="22"/>
                                <w:szCs w:val="22"/>
                              </w:rPr>
                              <w:t>～</w:t>
                            </w:r>
                            <w:r w:rsidRPr="00DA007E">
                              <w:rPr>
                                <w:rFonts w:ascii="UD デジタル 教科書体 NK-R" w:eastAsia="UD デジタル 教科書体 NK-R" w:cstheme="minorBidi" w:hint="eastAsia"/>
                                <w:color w:val="000000" w:themeColor="dark1"/>
                                <w:kern w:val="24"/>
                                <w:sz w:val="22"/>
                                <w:szCs w:val="22"/>
                              </w:rPr>
                              <w:t>】</w:t>
                            </w:r>
                          </w:p>
                          <w:p w14:paraId="4914B485" w14:textId="77777777" w:rsidR="00D13E43" w:rsidRDefault="00D13E43" w:rsidP="00D13E43">
                            <w:pPr>
                              <w:pStyle w:val="Web"/>
                              <w:spacing w:before="0" w:beforeAutospacing="0" w:after="0" w:afterAutospacing="0" w:line="120" w:lineRule="exact"/>
                              <w:rPr>
                                <w:rFonts w:ascii="UD デジタル 教科書体 NK-R" w:eastAsia="UD デジタル 教科書体 NK-R" w:cstheme="minorBidi"/>
                                <w:color w:val="000000" w:themeColor="dark1"/>
                                <w:kern w:val="24"/>
                                <w:sz w:val="22"/>
                                <w:szCs w:val="22"/>
                              </w:rPr>
                            </w:pPr>
                          </w:p>
                          <w:p w14:paraId="7626DBCA" w14:textId="77777777" w:rsidR="00D13E43" w:rsidRPr="006528E6" w:rsidRDefault="00D13E43" w:rsidP="00D13E43">
                            <w:pPr>
                              <w:pStyle w:val="Web"/>
                              <w:spacing w:before="0" w:beforeAutospacing="0" w:after="0" w:afterAutospacing="0"/>
                              <w:ind w:left="220" w:hangingChars="100" w:hanging="220"/>
                              <w:rPr>
                                <w:rFonts w:ascii="UD デジタル 教科書体 NK-R" w:eastAsia="UD デジタル 教科書体 NK-R" w:cstheme="minorBidi"/>
                                <w:b/>
                                <w:bCs/>
                                <w:kern w:val="24"/>
                                <w:sz w:val="22"/>
                                <w:szCs w:val="22"/>
                              </w:rPr>
                            </w:pPr>
                            <w:r w:rsidRPr="006528E6">
                              <w:rPr>
                                <w:rFonts w:ascii="UD デジタル 教科書体 NK-R" w:eastAsia="UD デジタル 教科書体 NK-R" w:cstheme="minorBidi" w:hint="eastAsia"/>
                                <w:b/>
                                <w:bCs/>
                                <w:kern w:val="24"/>
                                <w:sz w:val="22"/>
                                <w:szCs w:val="22"/>
                              </w:rPr>
                              <w:t>②</w:t>
                            </w:r>
                            <w:r w:rsidRPr="006528E6">
                              <w:rPr>
                                <w:rFonts w:ascii="UD デジタル 教科書体 NK-R" w:eastAsia="UD デジタル 教科書体 NK-R" w:cstheme="minorBidi"/>
                                <w:b/>
                                <w:bCs/>
                                <w:kern w:val="24"/>
                                <w:sz w:val="22"/>
                                <w:szCs w:val="22"/>
                              </w:rPr>
                              <w:t>10月から事業不振による所得減少に伴い所得減少減免申請</w:t>
                            </w:r>
                          </w:p>
                          <w:p w14:paraId="4BCAD123" w14:textId="77777777" w:rsidR="00D13E43" w:rsidRPr="006528E6" w:rsidRDefault="00D13E43" w:rsidP="00D13E43">
                            <w:pPr>
                              <w:pStyle w:val="Web"/>
                              <w:spacing w:before="0" w:beforeAutospacing="0" w:after="0" w:afterAutospacing="0"/>
                              <w:ind w:left="200" w:hangingChars="100" w:hanging="200"/>
                              <w:rPr>
                                <w:rFonts w:ascii="UD デジタル 教科書体 NK-R" w:eastAsia="UD デジタル 教科書体 NK-R" w:cstheme="minorBidi"/>
                                <w:b/>
                                <w:bCs/>
                                <w:kern w:val="24"/>
                                <w:sz w:val="20"/>
                                <w:szCs w:val="20"/>
                              </w:rPr>
                            </w:pPr>
                            <w:r w:rsidRPr="006528E6">
                              <w:rPr>
                                <w:rFonts w:ascii="UD デジタル 教科書体 NK-R" w:eastAsia="UD デジタル 教科書体 NK-R" w:cstheme="minorBidi" w:hint="eastAsia"/>
                                <w:b/>
                                <w:bCs/>
                                <w:kern w:val="24"/>
                                <w:sz w:val="20"/>
                                <w:szCs w:val="20"/>
                              </w:rPr>
                              <w:t xml:space="preserve">　⇒</w:t>
                            </w:r>
                            <w:r w:rsidRPr="006528E6">
                              <w:rPr>
                                <w:rFonts w:ascii="UD デジタル 教科書体 NK-R" w:eastAsia="UD デジタル 教科書体 NK-R" w:cstheme="minorBidi"/>
                                <w:b/>
                                <w:bCs/>
                                <w:kern w:val="24"/>
                                <w:sz w:val="20"/>
                                <w:szCs w:val="20"/>
                              </w:rPr>
                              <w:t xml:space="preserve"> 世帯一月あたり所得：10万円</w:t>
                            </w:r>
                            <w:r w:rsidRPr="006528E6">
                              <w:rPr>
                                <w:rFonts w:ascii="UD デジタル 教科書体 NK-R" w:eastAsia="UD デジタル 教科書体 NK-R" w:cstheme="minorBidi"/>
                                <w:b/>
                                <w:bCs/>
                                <w:kern w:val="24"/>
                                <w:sz w:val="20"/>
                                <w:szCs w:val="20"/>
                              </w:rPr>
                              <w:t>→</w:t>
                            </w:r>
                            <w:r w:rsidRPr="006528E6">
                              <w:rPr>
                                <w:rFonts w:ascii="UD デジタル 教科書体 NK-R" w:eastAsia="UD デジタル 教科書体 NK-R" w:cstheme="minorBidi"/>
                                <w:b/>
                                <w:bCs/>
                                <w:kern w:val="24"/>
                                <w:sz w:val="20"/>
                                <w:szCs w:val="20"/>
                              </w:rPr>
                              <w:t>5万円となり50％減免適用</w:t>
                            </w:r>
                          </w:p>
                          <w:p w14:paraId="3EC61630" w14:textId="77777777" w:rsidR="00D13E43" w:rsidRPr="006528E6" w:rsidRDefault="00D13E43" w:rsidP="00D13E43">
                            <w:pPr>
                              <w:pStyle w:val="Web"/>
                              <w:spacing w:before="0" w:beforeAutospacing="0" w:after="0" w:afterAutospacing="0"/>
                              <w:ind w:left="160" w:hangingChars="100" w:hanging="160"/>
                              <w:rPr>
                                <w:rFonts w:ascii="UD デジタル 教科書体 NK-R" w:eastAsia="UD デジタル 教科書体 NK-R" w:cstheme="minorBidi"/>
                                <w:b/>
                                <w:bCs/>
                                <w:kern w:val="24"/>
                                <w:sz w:val="16"/>
                                <w:szCs w:val="16"/>
                              </w:rPr>
                            </w:pPr>
                            <w:r w:rsidRPr="006528E6">
                              <w:rPr>
                                <w:rFonts w:ascii="UD デジタル 教科書体 NK-R" w:eastAsia="UD デジタル 教科書体 NK-R" w:cstheme="minorBidi" w:hint="eastAsia"/>
                                <w:b/>
                                <w:bCs/>
                                <w:kern w:val="24"/>
                                <w:sz w:val="16"/>
                                <w:szCs w:val="16"/>
                              </w:rPr>
                              <w:t xml:space="preserve">　　　《減免額：</w:t>
                            </w:r>
                            <w:r w:rsidRPr="006528E6">
                              <w:rPr>
                                <w:rFonts w:ascii="UD デジタル 教科書体 NK-R" w:eastAsia="UD デジタル 教科書体 NK-R" w:cstheme="minorBidi"/>
                                <w:b/>
                                <w:bCs/>
                                <w:kern w:val="24"/>
                                <w:sz w:val="16"/>
                                <w:szCs w:val="16"/>
                              </w:rPr>
                              <w:t>60,000円</w:t>
                            </w:r>
                            <w:r w:rsidRPr="006528E6">
                              <w:rPr>
                                <w:rFonts w:ascii="UD デジタル 教科書体 NK-R" w:eastAsia="UD デジタル 教科書体 NK-R" w:cstheme="minorBidi"/>
                                <w:b/>
                                <w:bCs/>
                                <w:kern w:val="24"/>
                                <w:sz w:val="16"/>
                                <w:szCs w:val="16"/>
                              </w:rPr>
                              <w:t>×</w:t>
                            </w:r>
                            <w:r w:rsidRPr="006528E6">
                              <w:rPr>
                                <w:rFonts w:ascii="UD デジタル 教科書体 NK-R" w:eastAsia="UD デジタル 教科書体 NK-R" w:cstheme="minorBidi"/>
                                <w:b/>
                                <w:bCs/>
                                <w:kern w:val="24"/>
                                <w:sz w:val="16"/>
                                <w:szCs w:val="16"/>
                              </w:rPr>
                              <w:t>50％</w:t>
                            </w:r>
                            <w:r w:rsidRPr="006528E6">
                              <w:rPr>
                                <w:rFonts w:ascii="UD デジタル 教科書体 NK-R" w:eastAsia="UD デジタル 教科書体 NK-R" w:cstheme="minorBidi"/>
                                <w:b/>
                                <w:bCs/>
                                <w:kern w:val="24"/>
                                <w:sz w:val="16"/>
                                <w:szCs w:val="16"/>
                              </w:rPr>
                              <w:t>×</w:t>
                            </w:r>
                            <w:r w:rsidRPr="006528E6">
                              <w:rPr>
                                <w:rFonts w:ascii="UD デジタル 教科書体 NK-R" w:eastAsia="UD デジタル 教科書体 NK-R" w:cstheme="minorBidi"/>
                                <w:b/>
                                <w:bCs/>
                                <w:kern w:val="24"/>
                                <w:sz w:val="16"/>
                                <w:szCs w:val="16"/>
                              </w:rPr>
                              <w:t>6/12＝15,000円》</w:t>
                            </w:r>
                          </w:p>
                          <w:p w14:paraId="504E0D8C" w14:textId="77777777" w:rsidR="00D13E43" w:rsidRDefault="00D13E43" w:rsidP="00D13E43">
                            <w:pPr>
                              <w:pStyle w:val="Web"/>
                              <w:spacing w:before="0" w:beforeAutospacing="0" w:after="0" w:afterAutospacing="0"/>
                              <w:ind w:left="240" w:hangingChars="100" w:hanging="240"/>
                              <w:rPr>
                                <w:rFonts w:ascii="UD デジタル 教科書体 NK-R" w:eastAsia="UD デジタル 教科書体 NK-R" w:cstheme="minorBidi"/>
                                <w:kern w:val="24"/>
                                <w:sz w:val="22"/>
                                <w:szCs w:val="22"/>
                              </w:rPr>
                            </w:pPr>
                            <w:r w:rsidRPr="006528E6">
                              <w:rPr>
                                <w:rFonts w:hint="eastAsia"/>
                                <w:noProof/>
                              </w:rPr>
                              <w:drawing>
                                <wp:inline distT="0" distB="0" distL="0" distR="0" wp14:anchorId="5D6A9317" wp14:editId="5C99D463">
                                  <wp:extent cx="2946400" cy="844193"/>
                                  <wp:effectExtent l="0" t="0" r="6350" b="0"/>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5209" cy="858178"/>
                                          </a:xfrm>
                                          <a:prstGeom prst="rect">
                                            <a:avLst/>
                                          </a:prstGeom>
                                          <a:noFill/>
                                          <a:ln>
                                            <a:noFill/>
                                          </a:ln>
                                        </pic:spPr>
                                      </pic:pic>
                                    </a:graphicData>
                                  </a:graphic>
                                </wp:inline>
                              </w:drawing>
                            </w:r>
                          </w:p>
                          <w:p w14:paraId="03F566B3" w14:textId="77777777" w:rsidR="00D13E43" w:rsidRDefault="00D13E43" w:rsidP="00D13E43">
                            <w:pPr>
                              <w:rPr>
                                <w:rFonts w:ascii="UD デジタル 教科書体 NK-R" w:hAnsi="BIZ UDPゴシック" w:cs="Segoe UI"/>
                                <w:noProof/>
                                <w:kern w:val="0"/>
                                <w:sz w:val="22"/>
                              </w:rPr>
                            </w:pPr>
                          </w:p>
                          <w:p w14:paraId="3A5E3872" w14:textId="1475BD8C" w:rsidR="00D13E43" w:rsidRPr="006528E6" w:rsidRDefault="00D13E43" w:rsidP="00D13E43">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③12月に前年中所得に所得更正あり</w:t>
                            </w:r>
                          </w:p>
                          <w:p w14:paraId="4BA836FE"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　　　　　　　更正前120万円　⇒　更正後180万円</w:t>
                            </w:r>
                          </w:p>
                          <w:p w14:paraId="0F52965A"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・所得割保険料　更正前6万円　　　⇒　更正後9万円</w:t>
                            </w:r>
                          </w:p>
                          <w:p w14:paraId="6E5EB9A2"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世帯一月あたり所得：15万円→5万円となり60％減免適用</w:t>
                            </w:r>
                          </w:p>
                          <w:p w14:paraId="43046BDF" w14:textId="77777777" w:rsidR="00D13E43" w:rsidRPr="006528E6" w:rsidRDefault="00D13E43" w:rsidP="00D13E43">
                            <w:pPr>
                              <w:ind w:firstLineChars="250" w:firstLine="40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《減免額：90,000円×60％×6/12=27,000円》</w:t>
                            </w:r>
                          </w:p>
                          <w:p w14:paraId="1BAB12C5" w14:textId="77777777" w:rsidR="00D13E43" w:rsidRPr="00DA007E" w:rsidRDefault="00D13E43" w:rsidP="00D13E43">
                            <w:pPr>
                              <w:pStyle w:val="Web"/>
                              <w:spacing w:before="0" w:beforeAutospacing="0" w:after="0" w:afterAutospacing="0"/>
                              <w:rPr>
                                <w:rFonts w:ascii="UD デジタル 教科書体 NK-R" w:eastAsia="UD デジタル 教科書体 NK-R"/>
                              </w:rPr>
                            </w:pPr>
                            <w:r w:rsidRPr="00025DC1">
                              <w:rPr>
                                <w:noProof/>
                              </w:rPr>
                              <w:drawing>
                                <wp:inline distT="0" distB="0" distL="0" distR="0" wp14:anchorId="6C1461D2" wp14:editId="64F9969E">
                                  <wp:extent cx="5041525" cy="838200"/>
                                  <wp:effectExtent l="0" t="0" r="698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3375" cy="858459"/>
                                          </a:xfrm>
                                          <a:prstGeom prst="rect">
                                            <a:avLst/>
                                          </a:prstGeom>
                                          <a:noFill/>
                                          <a:ln>
                                            <a:noFill/>
                                          </a:ln>
                                        </pic:spPr>
                                      </pic:pic>
                                    </a:graphicData>
                                  </a:graphic>
                                </wp:inline>
                              </w:drawing>
                            </w:r>
                          </w:p>
                          <w:p w14:paraId="0CFBD15B" w14:textId="77777777" w:rsidR="00D13E43" w:rsidRPr="006528E6" w:rsidRDefault="00D13E43" w:rsidP="00D13E43">
                            <w:pPr>
                              <w:pStyle w:val="Web"/>
                              <w:spacing w:before="0" w:beforeAutospacing="0" w:after="0" w:afterAutospacing="0"/>
                              <w:ind w:left="220" w:hangingChars="100" w:hanging="220"/>
                              <w:rPr>
                                <w:rFonts w:ascii="UD デジタル 教科書体 NK-R" w:eastAsia="UD デジタル 教科書体 NK-R" w:cstheme="minorBidi"/>
                                <w:kern w:val="24"/>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5E9487B8" id="_x0000_s1057" style="position:absolute;margin-left:0;margin-top:17.3pt;width:465pt;height:330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J0KgIAADQEAAAOAAAAZHJzL2Uyb0RvYy54bWysU82O0zAQviPxDpbvNEmhy27UdIW2KkJC&#10;sNLuPsDUcRpL/sN2m/RB4AHgzHnFgcdhJd5ix07pD3tD5ODM2J7xfN83M73slSQb7rwwuqLFKKeE&#10;a2ZqoVcVvbtdvDinxAfQNUijeUW33NPL2fNn086WfGxaI2vuCCbRvuxsRdsQbJllnrVcgR8ZyzUe&#10;NsYpCOi6VVY76DC7ktk4z8+yzrjaOsO497g7Hw7pLOVvGs7Cx6bxPBBZUawtpNWldRnXbDaFcuXA&#10;toLtyoB/qEKB0PjoPtUcApC1E09SKcGc8aYJI2ZUZppGMJ4wIJoi/wvNTQuWJyxIjrd7mvz/S8s+&#10;bK4dETVqV1CiQaFGD9+/PXz58evn1+z35/vBIsU4UtVZX2LEjb12O8+jGXH3jVPxj4hIn+jd7unl&#10;fSAMNycX+WSSowoMz14VF0WODubJDuHW+fCWG0WiUVGH+iVaYfPeh+HqnyvxNW+kqBdCyuRs/ZV0&#10;ZAMoNXZIbTpKJPiAmxVdpG/32kmY1KRD9OPXqTLAHmwkBCxSWWTF6xUlIFfY3Cy4VMtJtH/y6C3C&#10;PXoYMR5gnoRGIHPw7VBxjdbchFghlEoEnAopVEXPj+Oljqc89fWOkCjJIEK0Qr/sk5rjxGzcWpp6&#10;ixJ32OMI59MaHMc5eKexiV6exdLIMjlouCCvzDAooFlrkLeBfm3erINpRJLgkBSliw62ZhJxN0ax&#10;94/9dOsw7LNHAAAA//8DAFBLAwQUAAYACAAAACEAmnFIS9sAAAAHAQAADwAAAGRycy9kb3ducmV2&#10;LnhtbEyPzU7DMBCE70i8g7VI3KgDhahJs6kQP4JbaUrvbrwkgXgdxW4b3p7lBMeZWc18W6wm16sj&#10;jaHzjHA9S0AR19523CC8b5+vFqBCNGxN75kQvinAqjw/K0xu/Yk3dKxio6SEQ24Q2hiHXOtQt+RM&#10;mPmBWLIPPzoTRY6NtqM5Sbnr9U2SpNqZjmWhNQM9tFR/VQeHoHcvfrOOvH1yi6pt3rLH6u71E/Hy&#10;Yrpfgoo0xb9j+MUXdCiFae8PbIPqEeSRiDC/TUFJms0TMfYIaSaOLgv9n7/8AQAA//8DAFBLAQIt&#10;ABQABgAIAAAAIQC2gziS/gAAAOEBAAATAAAAAAAAAAAAAAAAAAAAAABbQ29udGVudF9UeXBlc10u&#10;eG1sUEsBAi0AFAAGAAgAAAAhADj9If/WAAAAlAEAAAsAAAAAAAAAAAAAAAAALwEAAF9yZWxzLy5y&#10;ZWxzUEsBAi0AFAAGAAgAAAAhAPCw4nQqAgAANAQAAA4AAAAAAAAAAAAAAAAALgIAAGRycy9lMm9E&#10;b2MueG1sUEsBAi0AFAAGAAgAAAAhAJpxSEvbAAAABwEAAA8AAAAAAAAAAAAAAAAAhAQAAGRycy9k&#10;b3ducmV2LnhtbFBLBQYAAAAABAAEAPMAAACMBQAAAAA=&#10;" fillcolor="window" strokecolor="windowText" strokeweight="1pt">
                <v:stroke dashstyle="dashDot"/>
                <v:textbox inset=",1mm,,0">
                  <w:txbxContent>
                    <w:p w14:paraId="1B7B3B26" w14:textId="40BC9FEE" w:rsidR="00D13E43" w:rsidRDefault="00D13E43" w:rsidP="00D13E43">
                      <w:pPr>
                        <w:pStyle w:val="Web"/>
                        <w:spacing w:before="0" w:beforeAutospacing="0" w:after="0" w:afterAutospacing="0"/>
                        <w:rPr>
                          <w:rFonts w:ascii="UD デジタル 教科書体 NK-R" w:eastAsia="UD デジタル 教科書体 NK-R" w:cstheme="minorBidi"/>
                          <w:color w:val="000000" w:themeColor="dark1"/>
                          <w:kern w:val="24"/>
                          <w:sz w:val="22"/>
                          <w:szCs w:val="22"/>
                        </w:rPr>
                      </w:pPr>
                      <w:r w:rsidRPr="00DA007E">
                        <w:rPr>
                          <w:rFonts w:ascii="UD デジタル 教科書体 NK-R" w:eastAsia="UD デジタル 教科書体 NK-R" w:cstheme="minorBidi" w:hint="eastAsia"/>
                          <w:color w:val="000000" w:themeColor="dark1"/>
                          <w:kern w:val="24"/>
                          <w:sz w:val="22"/>
                          <w:szCs w:val="22"/>
                        </w:rPr>
                        <w:t>【事例１</w:t>
                      </w:r>
                      <w:r w:rsidR="001C204F">
                        <w:rPr>
                          <w:rFonts w:ascii="UD デジタル 教科書体 NK-R" w:eastAsia="UD デジタル 教科書体 NK-R" w:cstheme="minorBidi" w:hint="eastAsia"/>
                          <w:color w:val="000000" w:themeColor="dark1"/>
                          <w:kern w:val="24"/>
                          <w:sz w:val="22"/>
                          <w:szCs w:val="22"/>
                        </w:rPr>
                        <w:t>～</w:t>
                      </w:r>
                      <w:r>
                        <w:rPr>
                          <w:rFonts w:ascii="UD デジタル 教科書体 NK-R" w:eastAsia="UD デジタル 教科書体 NK-R" w:cstheme="minorBidi" w:hint="eastAsia"/>
                          <w:color w:val="000000" w:themeColor="dark1"/>
                          <w:kern w:val="24"/>
                          <w:sz w:val="22"/>
                          <w:szCs w:val="22"/>
                        </w:rPr>
                        <w:t>続き</w:t>
                      </w:r>
                      <w:r w:rsidR="001C204F">
                        <w:rPr>
                          <w:rFonts w:ascii="UD デジタル 教科書体 NK-R" w:eastAsia="UD デジタル 教科書体 NK-R" w:cstheme="minorBidi" w:hint="eastAsia"/>
                          <w:color w:val="000000" w:themeColor="dark1"/>
                          <w:kern w:val="24"/>
                          <w:sz w:val="22"/>
                          <w:szCs w:val="22"/>
                        </w:rPr>
                        <w:t>～</w:t>
                      </w:r>
                      <w:r w:rsidRPr="00DA007E">
                        <w:rPr>
                          <w:rFonts w:ascii="UD デジタル 教科書体 NK-R" w:eastAsia="UD デジタル 教科書体 NK-R" w:cstheme="minorBidi" w:hint="eastAsia"/>
                          <w:color w:val="000000" w:themeColor="dark1"/>
                          <w:kern w:val="24"/>
                          <w:sz w:val="22"/>
                          <w:szCs w:val="22"/>
                        </w:rPr>
                        <w:t>】</w:t>
                      </w:r>
                    </w:p>
                    <w:p w14:paraId="4914B485" w14:textId="77777777" w:rsidR="00D13E43" w:rsidRDefault="00D13E43" w:rsidP="00D13E43">
                      <w:pPr>
                        <w:pStyle w:val="Web"/>
                        <w:spacing w:before="0" w:beforeAutospacing="0" w:after="0" w:afterAutospacing="0" w:line="120" w:lineRule="exact"/>
                        <w:rPr>
                          <w:rFonts w:ascii="UD デジタル 教科書体 NK-R" w:eastAsia="UD デジタル 教科書体 NK-R" w:cstheme="minorBidi"/>
                          <w:color w:val="000000" w:themeColor="dark1"/>
                          <w:kern w:val="24"/>
                          <w:sz w:val="22"/>
                          <w:szCs w:val="22"/>
                        </w:rPr>
                      </w:pPr>
                    </w:p>
                    <w:p w14:paraId="7626DBCA" w14:textId="77777777" w:rsidR="00D13E43" w:rsidRPr="006528E6" w:rsidRDefault="00D13E43" w:rsidP="00D13E43">
                      <w:pPr>
                        <w:pStyle w:val="Web"/>
                        <w:spacing w:before="0" w:beforeAutospacing="0" w:after="0" w:afterAutospacing="0"/>
                        <w:ind w:left="220" w:hangingChars="100" w:hanging="220"/>
                        <w:rPr>
                          <w:rFonts w:ascii="UD デジタル 教科書体 NK-R" w:eastAsia="UD デジタル 教科書体 NK-R" w:cstheme="minorBidi"/>
                          <w:b/>
                          <w:bCs/>
                          <w:kern w:val="24"/>
                          <w:sz w:val="22"/>
                          <w:szCs w:val="22"/>
                        </w:rPr>
                      </w:pPr>
                      <w:r w:rsidRPr="006528E6">
                        <w:rPr>
                          <w:rFonts w:ascii="UD デジタル 教科書体 NK-R" w:eastAsia="UD デジタル 教科書体 NK-R" w:cstheme="minorBidi" w:hint="eastAsia"/>
                          <w:b/>
                          <w:bCs/>
                          <w:kern w:val="24"/>
                          <w:sz w:val="22"/>
                          <w:szCs w:val="22"/>
                        </w:rPr>
                        <w:t>②</w:t>
                      </w:r>
                      <w:r w:rsidRPr="006528E6">
                        <w:rPr>
                          <w:rFonts w:ascii="UD デジタル 教科書体 NK-R" w:eastAsia="UD デジタル 教科書体 NK-R" w:cstheme="minorBidi"/>
                          <w:b/>
                          <w:bCs/>
                          <w:kern w:val="24"/>
                          <w:sz w:val="22"/>
                          <w:szCs w:val="22"/>
                        </w:rPr>
                        <w:t>10月から事業不振による所得減少に伴い所得減少減免申請</w:t>
                      </w:r>
                    </w:p>
                    <w:p w14:paraId="4BCAD123" w14:textId="77777777" w:rsidR="00D13E43" w:rsidRPr="006528E6" w:rsidRDefault="00D13E43" w:rsidP="00D13E43">
                      <w:pPr>
                        <w:pStyle w:val="Web"/>
                        <w:spacing w:before="0" w:beforeAutospacing="0" w:after="0" w:afterAutospacing="0"/>
                        <w:ind w:left="200" w:hangingChars="100" w:hanging="200"/>
                        <w:rPr>
                          <w:rFonts w:ascii="UD デジタル 教科書体 NK-R" w:eastAsia="UD デジタル 教科書体 NK-R" w:cstheme="minorBidi"/>
                          <w:b/>
                          <w:bCs/>
                          <w:kern w:val="24"/>
                          <w:sz w:val="20"/>
                          <w:szCs w:val="20"/>
                        </w:rPr>
                      </w:pPr>
                      <w:r w:rsidRPr="006528E6">
                        <w:rPr>
                          <w:rFonts w:ascii="UD デジタル 教科書体 NK-R" w:eastAsia="UD デジタル 教科書体 NK-R" w:cstheme="minorBidi" w:hint="eastAsia"/>
                          <w:b/>
                          <w:bCs/>
                          <w:kern w:val="24"/>
                          <w:sz w:val="20"/>
                          <w:szCs w:val="20"/>
                        </w:rPr>
                        <w:t xml:space="preserve">　⇒</w:t>
                      </w:r>
                      <w:r w:rsidRPr="006528E6">
                        <w:rPr>
                          <w:rFonts w:ascii="UD デジタル 教科書体 NK-R" w:eastAsia="UD デジタル 教科書体 NK-R" w:cstheme="minorBidi"/>
                          <w:b/>
                          <w:bCs/>
                          <w:kern w:val="24"/>
                          <w:sz w:val="20"/>
                          <w:szCs w:val="20"/>
                        </w:rPr>
                        <w:t xml:space="preserve"> 世帯一月あたり所得：10万円</w:t>
                      </w:r>
                      <w:r w:rsidRPr="006528E6">
                        <w:rPr>
                          <w:rFonts w:ascii="UD デジタル 教科書体 NK-R" w:eastAsia="UD デジタル 教科書体 NK-R" w:cstheme="minorBidi"/>
                          <w:b/>
                          <w:bCs/>
                          <w:kern w:val="24"/>
                          <w:sz w:val="20"/>
                          <w:szCs w:val="20"/>
                        </w:rPr>
                        <w:t>→</w:t>
                      </w:r>
                      <w:r w:rsidRPr="006528E6">
                        <w:rPr>
                          <w:rFonts w:ascii="UD デジタル 教科書体 NK-R" w:eastAsia="UD デジタル 教科書体 NK-R" w:cstheme="minorBidi"/>
                          <w:b/>
                          <w:bCs/>
                          <w:kern w:val="24"/>
                          <w:sz w:val="20"/>
                          <w:szCs w:val="20"/>
                        </w:rPr>
                        <w:t>5万円となり50％減免適用</w:t>
                      </w:r>
                    </w:p>
                    <w:p w14:paraId="3EC61630" w14:textId="77777777" w:rsidR="00D13E43" w:rsidRPr="006528E6" w:rsidRDefault="00D13E43" w:rsidP="00D13E43">
                      <w:pPr>
                        <w:pStyle w:val="Web"/>
                        <w:spacing w:before="0" w:beforeAutospacing="0" w:after="0" w:afterAutospacing="0"/>
                        <w:ind w:left="160" w:hangingChars="100" w:hanging="160"/>
                        <w:rPr>
                          <w:rFonts w:ascii="UD デジタル 教科書体 NK-R" w:eastAsia="UD デジタル 教科書体 NK-R" w:cstheme="minorBidi"/>
                          <w:b/>
                          <w:bCs/>
                          <w:kern w:val="24"/>
                          <w:sz w:val="16"/>
                          <w:szCs w:val="16"/>
                        </w:rPr>
                      </w:pPr>
                      <w:r w:rsidRPr="006528E6">
                        <w:rPr>
                          <w:rFonts w:ascii="UD デジタル 教科書体 NK-R" w:eastAsia="UD デジタル 教科書体 NK-R" w:cstheme="minorBidi" w:hint="eastAsia"/>
                          <w:b/>
                          <w:bCs/>
                          <w:kern w:val="24"/>
                          <w:sz w:val="16"/>
                          <w:szCs w:val="16"/>
                        </w:rPr>
                        <w:t xml:space="preserve">　　　《減免額：</w:t>
                      </w:r>
                      <w:r w:rsidRPr="006528E6">
                        <w:rPr>
                          <w:rFonts w:ascii="UD デジタル 教科書体 NK-R" w:eastAsia="UD デジタル 教科書体 NK-R" w:cstheme="minorBidi"/>
                          <w:b/>
                          <w:bCs/>
                          <w:kern w:val="24"/>
                          <w:sz w:val="16"/>
                          <w:szCs w:val="16"/>
                        </w:rPr>
                        <w:t>60,000円</w:t>
                      </w:r>
                      <w:r w:rsidRPr="006528E6">
                        <w:rPr>
                          <w:rFonts w:ascii="UD デジタル 教科書体 NK-R" w:eastAsia="UD デジタル 教科書体 NK-R" w:cstheme="minorBidi"/>
                          <w:b/>
                          <w:bCs/>
                          <w:kern w:val="24"/>
                          <w:sz w:val="16"/>
                          <w:szCs w:val="16"/>
                        </w:rPr>
                        <w:t>×</w:t>
                      </w:r>
                      <w:r w:rsidRPr="006528E6">
                        <w:rPr>
                          <w:rFonts w:ascii="UD デジタル 教科書体 NK-R" w:eastAsia="UD デジタル 教科書体 NK-R" w:cstheme="minorBidi"/>
                          <w:b/>
                          <w:bCs/>
                          <w:kern w:val="24"/>
                          <w:sz w:val="16"/>
                          <w:szCs w:val="16"/>
                        </w:rPr>
                        <w:t>50％</w:t>
                      </w:r>
                      <w:r w:rsidRPr="006528E6">
                        <w:rPr>
                          <w:rFonts w:ascii="UD デジタル 教科書体 NK-R" w:eastAsia="UD デジタル 教科書体 NK-R" w:cstheme="minorBidi"/>
                          <w:b/>
                          <w:bCs/>
                          <w:kern w:val="24"/>
                          <w:sz w:val="16"/>
                          <w:szCs w:val="16"/>
                        </w:rPr>
                        <w:t>×</w:t>
                      </w:r>
                      <w:r w:rsidRPr="006528E6">
                        <w:rPr>
                          <w:rFonts w:ascii="UD デジタル 教科書体 NK-R" w:eastAsia="UD デジタル 教科書体 NK-R" w:cstheme="minorBidi"/>
                          <w:b/>
                          <w:bCs/>
                          <w:kern w:val="24"/>
                          <w:sz w:val="16"/>
                          <w:szCs w:val="16"/>
                        </w:rPr>
                        <w:t>6/12＝15,000円》</w:t>
                      </w:r>
                    </w:p>
                    <w:p w14:paraId="504E0D8C" w14:textId="77777777" w:rsidR="00D13E43" w:rsidRDefault="00D13E43" w:rsidP="00D13E43">
                      <w:pPr>
                        <w:pStyle w:val="Web"/>
                        <w:spacing w:before="0" w:beforeAutospacing="0" w:after="0" w:afterAutospacing="0"/>
                        <w:ind w:left="240" w:hangingChars="100" w:hanging="240"/>
                        <w:rPr>
                          <w:rFonts w:ascii="UD デジタル 教科書体 NK-R" w:eastAsia="UD デジタル 教科書体 NK-R" w:cstheme="minorBidi"/>
                          <w:kern w:val="24"/>
                          <w:sz w:val="22"/>
                          <w:szCs w:val="22"/>
                        </w:rPr>
                      </w:pPr>
                      <w:r w:rsidRPr="006528E6">
                        <w:rPr>
                          <w:rFonts w:hint="eastAsia"/>
                          <w:noProof/>
                        </w:rPr>
                        <w:drawing>
                          <wp:inline distT="0" distB="0" distL="0" distR="0" wp14:anchorId="5D6A9317" wp14:editId="5C99D463">
                            <wp:extent cx="2946400" cy="844193"/>
                            <wp:effectExtent l="0" t="0" r="6350" b="0"/>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5209" cy="858178"/>
                                    </a:xfrm>
                                    <a:prstGeom prst="rect">
                                      <a:avLst/>
                                    </a:prstGeom>
                                    <a:noFill/>
                                    <a:ln>
                                      <a:noFill/>
                                    </a:ln>
                                  </pic:spPr>
                                </pic:pic>
                              </a:graphicData>
                            </a:graphic>
                          </wp:inline>
                        </w:drawing>
                      </w:r>
                    </w:p>
                    <w:p w14:paraId="03F566B3" w14:textId="77777777" w:rsidR="00D13E43" w:rsidRDefault="00D13E43" w:rsidP="00D13E43">
                      <w:pPr>
                        <w:rPr>
                          <w:rFonts w:ascii="UD デジタル 教科書体 NK-R" w:hAnsi="BIZ UDPゴシック" w:cs="Segoe UI"/>
                          <w:noProof/>
                          <w:kern w:val="0"/>
                          <w:sz w:val="22"/>
                        </w:rPr>
                      </w:pPr>
                    </w:p>
                    <w:p w14:paraId="3A5E3872" w14:textId="1475BD8C" w:rsidR="00D13E43" w:rsidRPr="006528E6" w:rsidRDefault="00D13E43" w:rsidP="00D13E43">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③12月に前年中所得に所得更正あり</w:t>
                      </w:r>
                    </w:p>
                    <w:p w14:paraId="4BA836FE"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　　　　　　　更正前120万円　⇒　更正後180万円</w:t>
                      </w:r>
                    </w:p>
                    <w:p w14:paraId="0F52965A"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・所得割保険料　更正前6万円　　　⇒　更正後9万円</w:t>
                      </w:r>
                    </w:p>
                    <w:p w14:paraId="6E5EB9A2"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世帯一月あたり所得：15万円→5万円となり60％減免適用</w:t>
                      </w:r>
                    </w:p>
                    <w:p w14:paraId="43046BDF" w14:textId="77777777" w:rsidR="00D13E43" w:rsidRPr="006528E6" w:rsidRDefault="00D13E43" w:rsidP="00D13E43">
                      <w:pPr>
                        <w:ind w:firstLineChars="250" w:firstLine="40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《減免額：90,000円×60％×6/12=27,000円》</w:t>
                      </w:r>
                    </w:p>
                    <w:p w14:paraId="1BAB12C5" w14:textId="77777777" w:rsidR="00D13E43" w:rsidRPr="00DA007E" w:rsidRDefault="00D13E43" w:rsidP="00D13E43">
                      <w:pPr>
                        <w:pStyle w:val="Web"/>
                        <w:spacing w:before="0" w:beforeAutospacing="0" w:after="0" w:afterAutospacing="0"/>
                        <w:rPr>
                          <w:rFonts w:ascii="UD デジタル 教科書体 NK-R" w:eastAsia="UD デジタル 教科書体 NK-R"/>
                        </w:rPr>
                      </w:pPr>
                      <w:r w:rsidRPr="00025DC1">
                        <w:rPr>
                          <w:noProof/>
                        </w:rPr>
                        <w:drawing>
                          <wp:inline distT="0" distB="0" distL="0" distR="0" wp14:anchorId="6C1461D2" wp14:editId="64F9969E">
                            <wp:extent cx="5041525" cy="838200"/>
                            <wp:effectExtent l="0" t="0" r="698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3375" cy="858459"/>
                                    </a:xfrm>
                                    <a:prstGeom prst="rect">
                                      <a:avLst/>
                                    </a:prstGeom>
                                    <a:noFill/>
                                    <a:ln>
                                      <a:noFill/>
                                    </a:ln>
                                  </pic:spPr>
                                </pic:pic>
                              </a:graphicData>
                            </a:graphic>
                          </wp:inline>
                        </w:drawing>
                      </w:r>
                    </w:p>
                    <w:p w14:paraId="0CFBD15B" w14:textId="77777777" w:rsidR="00D13E43" w:rsidRPr="006528E6" w:rsidRDefault="00D13E43" w:rsidP="00D13E43">
                      <w:pPr>
                        <w:pStyle w:val="Web"/>
                        <w:spacing w:before="0" w:beforeAutospacing="0" w:after="0" w:afterAutospacing="0"/>
                        <w:ind w:left="220" w:hangingChars="100" w:hanging="220"/>
                        <w:rPr>
                          <w:rFonts w:ascii="UD デジタル 教科書体 NK-R" w:eastAsia="UD デジタル 教科書体 NK-R" w:cstheme="minorBidi"/>
                          <w:kern w:val="24"/>
                          <w:sz w:val="22"/>
                          <w:szCs w:val="22"/>
                        </w:rPr>
                      </w:pPr>
                    </w:p>
                  </w:txbxContent>
                </v:textbox>
                <w10:wrap anchorx="margin"/>
              </v:rect>
            </w:pict>
          </mc:Fallback>
        </mc:AlternateContent>
      </w:r>
    </w:p>
    <w:p w14:paraId="63915AE0" w14:textId="77777777" w:rsidR="00C75DF6" w:rsidRPr="009D5165" w:rsidRDefault="00C75DF6" w:rsidP="00C75DF6">
      <w:pPr>
        <w:rPr>
          <w:rFonts w:ascii="UD デジタル 教科書体 NK-R"/>
        </w:rPr>
      </w:pPr>
    </w:p>
    <w:p w14:paraId="5A583F4E" w14:textId="7A97A01A" w:rsidR="00C75DF6" w:rsidRPr="009D5165" w:rsidRDefault="00C75DF6" w:rsidP="00C75DF6">
      <w:pPr>
        <w:rPr>
          <w:rFonts w:ascii="UD デジタル 教科書体 NK-R"/>
        </w:rPr>
      </w:pPr>
    </w:p>
    <w:p w14:paraId="06817DD0" w14:textId="1812B47F" w:rsidR="00C75DF6" w:rsidRPr="009D5165" w:rsidRDefault="00C75DF6" w:rsidP="00C75DF6">
      <w:pPr>
        <w:rPr>
          <w:rFonts w:ascii="UD デジタル 教科書体 NK-R"/>
        </w:rPr>
      </w:pPr>
    </w:p>
    <w:p w14:paraId="7CDDCD21" w14:textId="211992AE" w:rsidR="009A1D95" w:rsidRDefault="009A1D95" w:rsidP="00C75DF6">
      <w:pPr>
        <w:rPr>
          <w:rFonts w:ascii="UD デジタル 教科書体 NK-R"/>
        </w:rPr>
      </w:pPr>
    </w:p>
    <w:p w14:paraId="56FB9472" w14:textId="046E1ACF" w:rsidR="009A1D95" w:rsidRDefault="009A1D95" w:rsidP="00C75DF6">
      <w:pPr>
        <w:rPr>
          <w:rFonts w:ascii="UD デジタル 教科書体 NK-R"/>
        </w:rPr>
      </w:pPr>
    </w:p>
    <w:p w14:paraId="5A8932CB" w14:textId="26DFBC59" w:rsidR="009A1D95" w:rsidRDefault="009A1D95" w:rsidP="00C75DF6">
      <w:pPr>
        <w:rPr>
          <w:rFonts w:ascii="UD デジタル 教科書体 NK-R"/>
        </w:rPr>
      </w:pPr>
    </w:p>
    <w:p w14:paraId="143CF959" w14:textId="5DB45574" w:rsidR="009A1D95" w:rsidRDefault="009A1D95" w:rsidP="00C75DF6">
      <w:pPr>
        <w:rPr>
          <w:rFonts w:ascii="UD デジタル 教科書体 NK-R"/>
        </w:rPr>
      </w:pPr>
    </w:p>
    <w:p w14:paraId="008EB2A9" w14:textId="4F026E86" w:rsidR="009A1D95" w:rsidRDefault="009A1D95" w:rsidP="00C75DF6">
      <w:pPr>
        <w:rPr>
          <w:rFonts w:ascii="UD デジタル 教科書体 NK-R"/>
        </w:rPr>
      </w:pPr>
    </w:p>
    <w:p w14:paraId="317944A9" w14:textId="56568965" w:rsidR="009A1D95" w:rsidRDefault="009A1D95" w:rsidP="00C75DF6">
      <w:pPr>
        <w:rPr>
          <w:rFonts w:ascii="UD デジタル 教科書体 NK-R"/>
        </w:rPr>
      </w:pPr>
    </w:p>
    <w:p w14:paraId="352EB958" w14:textId="54DCE46F" w:rsidR="00D13E43" w:rsidRDefault="00D13E43" w:rsidP="00C75DF6">
      <w:pPr>
        <w:rPr>
          <w:rFonts w:ascii="UD デジタル 教科書体 NK-R"/>
        </w:rPr>
      </w:pPr>
    </w:p>
    <w:p w14:paraId="1652B2DC" w14:textId="02FB4BE8" w:rsidR="00D13E43" w:rsidRDefault="00D13E43" w:rsidP="00C75DF6">
      <w:pPr>
        <w:rPr>
          <w:rFonts w:ascii="UD デジタル 教科書体 NK-R"/>
        </w:rPr>
      </w:pPr>
    </w:p>
    <w:p w14:paraId="387D68FC" w14:textId="7891923E" w:rsidR="00D13E43" w:rsidRDefault="00D13E43" w:rsidP="00C75DF6">
      <w:pPr>
        <w:rPr>
          <w:rFonts w:ascii="UD デジタル 教科書体 NK-R"/>
        </w:rPr>
      </w:pPr>
    </w:p>
    <w:p w14:paraId="06566C4C" w14:textId="5F4960ED" w:rsidR="00D13E43" w:rsidRDefault="00D13E43" w:rsidP="00C75DF6">
      <w:pPr>
        <w:rPr>
          <w:rFonts w:ascii="UD デジタル 教科書体 NK-R"/>
        </w:rPr>
      </w:pPr>
    </w:p>
    <w:p w14:paraId="63A2EFB6" w14:textId="1BA234F3" w:rsidR="00D13E43" w:rsidRDefault="00D13E43" w:rsidP="00C75DF6">
      <w:pPr>
        <w:rPr>
          <w:rFonts w:ascii="UD デジタル 教科書体 NK-R"/>
        </w:rPr>
      </w:pPr>
    </w:p>
    <w:p w14:paraId="471DCBE1" w14:textId="6DD4316B" w:rsidR="00D13E43" w:rsidRDefault="00D13E43" w:rsidP="00C75DF6">
      <w:pPr>
        <w:rPr>
          <w:rFonts w:ascii="UD デジタル 教科書体 NK-R"/>
        </w:rPr>
      </w:pPr>
    </w:p>
    <w:p w14:paraId="2D7E1EF5" w14:textId="1917880B" w:rsidR="00D13E43" w:rsidRDefault="00D13E43" w:rsidP="00C75DF6">
      <w:pPr>
        <w:rPr>
          <w:rFonts w:ascii="UD デジタル 教科書体 NK-R"/>
        </w:rPr>
      </w:pPr>
    </w:p>
    <w:p w14:paraId="0D07D62A" w14:textId="42762830" w:rsidR="00D13E43" w:rsidRDefault="00D13E43" w:rsidP="00C75DF6">
      <w:pPr>
        <w:rPr>
          <w:rFonts w:ascii="UD デジタル 教科書体 NK-R"/>
        </w:rPr>
      </w:pPr>
    </w:p>
    <w:p w14:paraId="6EE2E13F" w14:textId="78317C04" w:rsidR="00D13E43" w:rsidRDefault="00D13E43" w:rsidP="00C75DF6">
      <w:pPr>
        <w:rPr>
          <w:rFonts w:ascii="UD デジタル 教科書体 NK-R"/>
        </w:rPr>
      </w:pPr>
    </w:p>
    <w:p w14:paraId="325A7264" w14:textId="447A6E7D" w:rsidR="00D13E43" w:rsidRDefault="00D13E43" w:rsidP="00C75DF6">
      <w:pPr>
        <w:rPr>
          <w:rFonts w:ascii="UD デジタル 教科書体 NK-R"/>
        </w:rPr>
      </w:pPr>
    </w:p>
    <w:p w14:paraId="6F2AD0F1" w14:textId="6211A7BF" w:rsidR="00D13E43" w:rsidRDefault="00D13E43" w:rsidP="00C75DF6">
      <w:pPr>
        <w:rPr>
          <w:rFonts w:ascii="UD デジタル 教科書体 NK-R"/>
        </w:rPr>
      </w:pPr>
    </w:p>
    <w:p w14:paraId="5828994E" w14:textId="0078B928" w:rsidR="00C75DF6" w:rsidRDefault="00D13E43" w:rsidP="00C75DF6">
      <w:pPr>
        <w:rPr>
          <w:rFonts w:ascii="UD デジタル 教科書体 NK-R"/>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72928" behindDoc="0" locked="0" layoutInCell="1" allowOverlap="1" wp14:anchorId="77073EA1" wp14:editId="65F03374">
                <wp:simplePos x="0" y="0"/>
                <wp:positionH relativeFrom="margin">
                  <wp:posOffset>21590</wp:posOffset>
                </wp:positionH>
                <wp:positionV relativeFrom="paragraph">
                  <wp:posOffset>17780</wp:posOffset>
                </wp:positionV>
                <wp:extent cx="5895975" cy="4015740"/>
                <wp:effectExtent l="0" t="0" r="28575" b="22860"/>
                <wp:wrapNone/>
                <wp:docPr id="41" name="正方形/長方形 10"/>
                <wp:cNvGraphicFramePr/>
                <a:graphic xmlns:a="http://schemas.openxmlformats.org/drawingml/2006/main">
                  <a:graphicData uri="http://schemas.microsoft.com/office/word/2010/wordprocessingShape">
                    <wps:wsp>
                      <wps:cNvSpPr/>
                      <wps:spPr>
                        <a:xfrm>
                          <a:off x="0" y="0"/>
                          <a:ext cx="5895975" cy="401574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5831A302" w14:textId="77777777" w:rsidR="00C75DF6" w:rsidRDefault="00C75DF6" w:rsidP="002F27BC">
                            <w:pPr>
                              <w:pStyle w:val="Web"/>
                              <w:spacing w:before="0" w:beforeAutospacing="0" w:after="0" w:afterAutospacing="0"/>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p>
                          <w:p w14:paraId="03476690" w14:textId="77777777" w:rsidR="00C75DF6" w:rsidRDefault="00C75DF6" w:rsidP="002F27BC">
                            <w:pPr>
                              <w:pStyle w:val="Web"/>
                              <w:spacing w:before="0" w:beforeAutospacing="0" w:after="0" w:afterAutospacing="0"/>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①</w:t>
                            </w:r>
                            <w:r>
                              <w:rPr>
                                <w:rFonts w:ascii="UD デジタル 教科書体 NK-R" w:eastAsia="UD デジタル 教科書体 NK-R" w:cstheme="minorBidi" w:hint="eastAsia"/>
                                <w:color w:val="000000" w:themeColor="dark1"/>
                                <w:kern w:val="24"/>
                                <w:sz w:val="22"/>
                                <w:szCs w:val="22"/>
                              </w:rPr>
                              <w:t>当初賦課状況</w:t>
                            </w:r>
                          </w:p>
                          <w:p w14:paraId="653645D4"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bdr w:val="single" w:sz="4" w:space="0" w:color="auto"/>
                              </w:rPr>
                              <w:t>世帯状況</w:t>
                            </w:r>
                            <w:r w:rsidRPr="006528E6">
                              <w:rPr>
                                <w:rFonts w:ascii="UD デジタル 教科書体 NK-R" w:hAnsi="BIZ UDPゴシック" w:cs="Segoe UI" w:hint="eastAsia"/>
                                <w:noProof/>
                                <w:kern w:val="0"/>
                                <w:sz w:val="20"/>
                                <w:szCs w:val="20"/>
                              </w:rPr>
                              <w:t xml:space="preserve">　世帯主と妻の2人世帯</w:t>
                            </w:r>
                          </w:p>
                          <w:p w14:paraId="1DF406C5" w14:textId="3D52B76F" w:rsidR="00C75DF6" w:rsidRPr="0087550C" w:rsidRDefault="00C75DF6" w:rsidP="0087550C">
                            <w:pPr>
                              <w:rPr>
                                <w:rFonts w:ascii="UD デジタル 教科書体 NK-R" w:hAnsi="BIZ UDPゴシック" w:cs="Segoe UI"/>
                                <w:noProof/>
                                <w:kern w:val="0"/>
                                <w:sz w:val="18"/>
                                <w:szCs w:val="18"/>
                                <w:bdr w:val="single" w:sz="4" w:space="0" w:color="auto"/>
                              </w:rPr>
                            </w:pPr>
                            <w:r w:rsidRPr="006528E6">
                              <w:rPr>
                                <w:rFonts w:ascii="UD デジタル 教科書体 NK-R" w:hAnsi="BIZ UDPゴシック" w:cs="Segoe UI" w:hint="eastAsia"/>
                                <w:noProof/>
                                <w:kern w:val="0"/>
                                <w:sz w:val="20"/>
                                <w:szCs w:val="20"/>
                                <w:bdr w:val="single" w:sz="4" w:space="0" w:color="auto"/>
                              </w:rPr>
                              <w:t>所得の状況</w:t>
                            </w:r>
                            <w:r w:rsidRPr="006528E6">
                              <w:rPr>
                                <w:rFonts w:ascii="UD デジタル 教科書体 NK-R" w:hAnsi="BIZ UDPゴシック" w:cs="Segoe UI" w:hint="eastAsia"/>
                                <w:noProof/>
                                <w:kern w:val="0"/>
                                <w:sz w:val="20"/>
                                <w:szCs w:val="20"/>
                              </w:rPr>
                              <w:t xml:space="preserve">　前年中所得　360万円</w:t>
                            </w:r>
                            <w:r w:rsidR="0087550C">
                              <w:rPr>
                                <w:rFonts w:ascii="UD デジタル 教科書体 NK-R" w:hAnsi="BIZ UDPゴシック" w:cs="Segoe UI" w:hint="eastAsia"/>
                                <w:noProof/>
                                <w:kern w:val="0"/>
                                <w:sz w:val="20"/>
                                <w:szCs w:val="20"/>
                              </w:rPr>
                              <w:t xml:space="preserve">　</w:t>
                            </w:r>
                            <w:r w:rsidRPr="0087550C">
                              <w:rPr>
                                <w:rFonts w:ascii="UD デジタル 教科書体 NK-R" w:hAnsi="BIZ UDPゴシック" w:cs="Segoe UI" w:hint="eastAsia"/>
                                <w:noProof/>
                                <w:kern w:val="0"/>
                                <w:sz w:val="18"/>
                                <w:szCs w:val="18"/>
                              </w:rPr>
                              <w:t>（一月あたり所得30万円（世帯主20万+妻10万））</w:t>
                            </w:r>
                          </w:p>
                          <w:p w14:paraId="35B475BB" w14:textId="77777777" w:rsidR="00C75DF6" w:rsidRPr="006528E6" w:rsidRDefault="00C75DF6" w:rsidP="002F27BC">
                            <w:pPr>
                              <w:rPr>
                                <w:rFonts w:ascii="UD デジタル 教科書体 NK-R" w:hAnsi="BIZ UDPゴシック" w:cs="Segoe UI"/>
                                <w:noProof/>
                                <w:kern w:val="0"/>
                                <w:sz w:val="20"/>
                                <w:szCs w:val="20"/>
                                <w:bdr w:val="single" w:sz="4" w:space="0" w:color="auto"/>
                              </w:rPr>
                            </w:pPr>
                            <w:r w:rsidRPr="006528E6">
                              <w:rPr>
                                <w:rFonts w:ascii="UD デジタル 教科書体 NK-R" w:hAnsi="BIZ UDPゴシック" w:cs="Segoe UI" w:hint="eastAsia"/>
                                <w:noProof/>
                                <w:kern w:val="0"/>
                                <w:sz w:val="20"/>
                                <w:szCs w:val="20"/>
                                <w:bdr w:val="single" w:sz="4" w:space="0" w:color="auto"/>
                              </w:rPr>
                              <w:t>保険料の賦課状況</w:t>
                            </w:r>
                          </w:p>
                          <w:p w14:paraId="67154951" w14:textId="77777777" w:rsidR="00C75DF6" w:rsidRPr="006528E6" w:rsidRDefault="00C75DF6" w:rsidP="002F27BC">
                            <w:pPr>
                              <w:rPr>
                                <w:rFonts w:ascii="UD デジタル 教科書体 NK-R" w:hAnsi="BIZ UDPゴシック" w:cs="Segoe UI"/>
                                <w:noProof/>
                                <w:kern w:val="0"/>
                                <w:sz w:val="22"/>
                                <w:bdr w:val="single" w:sz="4" w:space="0" w:color="auto"/>
                              </w:rPr>
                            </w:pPr>
                            <w:r w:rsidRPr="006528E6">
                              <w:rPr>
                                <w:rFonts w:hint="eastAsia"/>
                                <w:noProof/>
                              </w:rPr>
                              <w:drawing>
                                <wp:inline distT="0" distB="0" distL="0" distR="0" wp14:anchorId="2164BA3B" wp14:editId="7E358A2C">
                                  <wp:extent cx="1176866" cy="865675"/>
                                  <wp:effectExtent l="0" t="0" r="4445"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925" cy="883372"/>
                                          </a:xfrm>
                                          <a:prstGeom prst="rect">
                                            <a:avLst/>
                                          </a:prstGeom>
                                          <a:noFill/>
                                          <a:ln>
                                            <a:noFill/>
                                          </a:ln>
                                        </pic:spPr>
                                      </pic:pic>
                                    </a:graphicData>
                                  </a:graphic>
                                </wp:inline>
                              </w:drawing>
                            </w:r>
                          </w:p>
                          <w:p w14:paraId="36AAA615" w14:textId="77777777" w:rsidR="00C75DF6" w:rsidRPr="006528E6" w:rsidRDefault="00C75DF6" w:rsidP="002F27BC">
                            <w:pPr>
                              <w:pStyle w:val="Web"/>
                              <w:spacing w:before="0" w:beforeAutospacing="0" w:after="0" w:afterAutospacing="0" w:line="120" w:lineRule="exact"/>
                              <w:ind w:left="1140" w:hanging="1140"/>
                              <w:rPr>
                                <w:rFonts w:ascii="UD デジタル 教科書体 NK-R" w:eastAsia="UD デジタル 教科書体 NK-R"/>
                                <w:sz w:val="22"/>
                                <w:szCs w:val="22"/>
                              </w:rPr>
                            </w:pPr>
                          </w:p>
                          <w:p w14:paraId="4BB23E8F" w14:textId="77777777" w:rsidR="00C75DF6" w:rsidRPr="006528E6" w:rsidRDefault="00C75DF6" w:rsidP="002F27BC">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②世帯主が3月末退職、所得減少に伴い所得減少減免申請</w:t>
                            </w:r>
                          </w:p>
                          <w:p w14:paraId="1016C001"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（減免申請は6月上旬のため、年度内全ての保険料が減免対象）</w:t>
                            </w:r>
                          </w:p>
                          <w:p w14:paraId="53D0A7DA" w14:textId="77777777" w:rsidR="00C75DF6" w:rsidRPr="006528E6" w:rsidRDefault="00C75DF6" w:rsidP="002F27BC">
                            <w:pPr>
                              <w:ind w:left="600" w:hangingChars="300" w:hanging="600"/>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世帯一月あたり所得：30万円→10万円となり60％減免適用</w:t>
                            </w:r>
                          </w:p>
                          <w:p w14:paraId="06C42699" w14:textId="77777777" w:rsidR="00C75DF6" w:rsidRPr="006528E6" w:rsidRDefault="00C75DF6" w:rsidP="002F27BC">
                            <w:pPr>
                              <w:ind w:left="600" w:hangingChars="300" w:hanging="60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20"/>
                                <w:szCs w:val="20"/>
                              </w:rPr>
                              <w:t xml:space="preserve">　　</w:t>
                            </w:r>
                            <w:r w:rsidRPr="006528E6">
                              <w:rPr>
                                <w:rFonts w:ascii="UD デジタル 教科書体 NK-R" w:hAnsi="BIZ UDPゴシック" w:cs="Segoe UI" w:hint="eastAsia"/>
                                <w:noProof/>
                                <w:kern w:val="0"/>
                                <w:sz w:val="16"/>
                                <w:szCs w:val="16"/>
                              </w:rPr>
                              <w:t xml:space="preserve">　《減免額：180,000円×60％＝108,000円》</w:t>
                            </w:r>
                          </w:p>
                          <w:p w14:paraId="2E096B3D" w14:textId="77777777" w:rsidR="00C75DF6" w:rsidRPr="00173E57" w:rsidRDefault="00C75DF6" w:rsidP="002F27BC">
                            <w:pPr>
                              <w:ind w:left="630" w:hangingChars="300" w:hanging="630"/>
                              <w:rPr>
                                <w:rFonts w:ascii="UD デジタル 教科書体 NK-R" w:hAnsi="BIZ UDPゴシック" w:cs="Segoe UI"/>
                                <w:noProof/>
                                <w:color w:val="FF0000"/>
                                <w:kern w:val="0"/>
                                <w:sz w:val="22"/>
                              </w:rPr>
                            </w:pPr>
                            <w:r w:rsidRPr="00173E57">
                              <w:rPr>
                                <w:rFonts w:hint="eastAsia"/>
                                <w:noProof/>
                              </w:rPr>
                              <w:drawing>
                                <wp:inline distT="0" distB="0" distL="0" distR="0" wp14:anchorId="010C1B21" wp14:editId="1CD81073">
                                  <wp:extent cx="3073400" cy="880581"/>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0063" cy="899681"/>
                                          </a:xfrm>
                                          <a:prstGeom prst="rect">
                                            <a:avLst/>
                                          </a:prstGeom>
                                          <a:noFill/>
                                          <a:ln>
                                            <a:noFill/>
                                          </a:ln>
                                        </pic:spPr>
                                      </pic:pic>
                                    </a:graphicData>
                                  </a:graphic>
                                </wp:inline>
                              </w:drawing>
                            </w:r>
                          </w:p>
                          <w:p w14:paraId="0709DE6F" w14:textId="77777777" w:rsidR="0087550C" w:rsidRPr="006528E6" w:rsidRDefault="0087550C" w:rsidP="0087550C">
                            <w:pPr>
                              <w:pStyle w:val="Web"/>
                              <w:spacing w:before="0" w:beforeAutospacing="0" w:after="0" w:afterAutospacing="0" w:line="120" w:lineRule="exact"/>
                              <w:ind w:left="1140" w:hanging="1140"/>
                              <w:rPr>
                                <w:rFonts w:ascii="UD デジタル 教科書体 NK-R" w:eastAsia="UD デジタル 教科書体 NK-R"/>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77073EA1" id="_x0000_s1058" style="position:absolute;margin-left:1.7pt;margin-top:1.4pt;width:464.25pt;height:316.2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ygLQIAADQEAAAOAAAAZHJzL2Uyb0RvYy54bWysU8GO0zAQvSPxD5bvNElpt92q6QptVYSE&#10;YKVdPsB1nMaS7TG226QfAh8AZ86IA5/DSvwFY6e0XZYTIgdnxva88bx5M7/qtCI74bwEU9JikFMi&#10;DIdKmk1J392tnk0p8YGZiikwoqR74enV4umTeWtnYggNqEo4giDGz1pb0iYEO8syzxuhmR+AFQYP&#10;a3CaBXTdJqscaxFdq2yY5xdZC66yDrjwHneX/SFdJPy6Fjy8rWsvAlElxbeFtLq0ruOaLeZstnHM&#10;NpIfnsH+4RWaSYNJj1BLFhjZOvkISkvuwEMdBhx0BnUtuUg1YDVF/kc1tw2zItWC5Hh7pMn/P1j+&#10;ZnfjiKxKOiooMUxjj+6/fL7/+O3H90/Zzw9fe4sUiarW+hlG3Nobh8RFz6MZ6+5qp+MfKyJdond/&#10;pFd0gXDcHE8vx5eTMSUcz0Z5MZ6MEmp2CrfOh5cCNIlGSR32L9HKdq99wJR49feVmM2DktVKKpWc&#10;vb9WjuwYthoVUkFLiWI+4GZJV+mL7UaIB2HKkBaVO5zkqA/OUIO1YgFNbZEVbzaUMLVBcfPg0lse&#10;RPtHSe+w3LPEefr+ljgWsmS+6V9cobWE0AtSy4BToaQu6fQ8XplYqEi6PhByakK0QrfuUjeHRUSK&#10;W2uo9tjiFjWO5bzfMidwDl4ZFNHzCwSnZJ0cNFxQ19APCjO8AeStp9/Ai22AWqYWnECRzOigNBOt&#10;hzGK2j/3063TsC9+AQAA//8DAFBLAwQUAAYACAAAACEAkDQC0twAAAAHAQAADwAAAGRycy9kb3du&#10;cmV2LnhtbEzOzU7DMBAE4DsS72AtEjfqNKFVk2ZTIX4EN2gKdzfexoF4HcVuG94ec4LjakazX7mZ&#10;bC9ONPrOMcJ8loAgbpzuuEV43z3drED4oFir3jEhfJOHTXV5UapCuzNv6VSHVsQR9oVCMCEMhZS+&#10;MWSVn7mBOGYHN1oV4jm2Uo/qHMdtL9MkWUqrOo4fjBro3lDzVR8tgvx4dtvXwLtHu6pN+5Y/1IuX&#10;T8Trq+luDSLQFP7K8MuPdKiiae+OrL3oEbLbWERIoz+meTbPQewRltkiBVmV8r+/+gEAAP//AwBQ&#10;SwECLQAUAAYACAAAACEAtoM4kv4AAADhAQAAEwAAAAAAAAAAAAAAAAAAAAAAW0NvbnRlbnRfVHlw&#10;ZXNdLnhtbFBLAQItABQABgAIAAAAIQA4/SH/1gAAAJQBAAALAAAAAAAAAAAAAAAAAC8BAABfcmVs&#10;cy8ucmVsc1BLAQItABQABgAIAAAAIQAqPnygLQIAADQEAAAOAAAAAAAAAAAAAAAAAC4CAABkcnMv&#10;ZTJvRG9jLnhtbFBLAQItABQABgAIAAAAIQCQNALS3AAAAAcBAAAPAAAAAAAAAAAAAAAAAIcEAABk&#10;cnMvZG93bnJldi54bWxQSwUGAAAAAAQABADzAAAAkAUAAAAA&#10;" fillcolor="window" strokecolor="windowText" strokeweight="1pt">
                <v:stroke dashstyle="dashDot"/>
                <v:textbox inset=",1mm,,0">
                  <w:txbxContent>
                    <w:p w14:paraId="5831A302" w14:textId="77777777" w:rsidR="00C75DF6" w:rsidRDefault="00C75DF6" w:rsidP="002F27BC">
                      <w:pPr>
                        <w:pStyle w:val="Web"/>
                        <w:spacing w:before="0" w:beforeAutospacing="0" w:after="0" w:afterAutospacing="0"/>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p>
                    <w:p w14:paraId="03476690" w14:textId="77777777" w:rsidR="00C75DF6" w:rsidRDefault="00C75DF6" w:rsidP="002F27BC">
                      <w:pPr>
                        <w:pStyle w:val="Web"/>
                        <w:spacing w:before="0" w:beforeAutospacing="0" w:after="0" w:afterAutospacing="0"/>
                        <w:ind w:left="1138" w:hanging="1138"/>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①</w:t>
                      </w:r>
                      <w:r>
                        <w:rPr>
                          <w:rFonts w:ascii="UD デジタル 教科書体 NK-R" w:eastAsia="UD デジタル 教科書体 NK-R" w:cstheme="minorBidi" w:hint="eastAsia"/>
                          <w:color w:val="000000" w:themeColor="dark1"/>
                          <w:kern w:val="24"/>
                          <w:sz w:val="22"/>
                          <w:szCs w:val="22"/>
                        </w:rPr>
                        <w:t>当初賦課状況</w:t>
                      </w:r>
                    </w:p>
                    <w:p w14:paraId="653645D4"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bdr w:val="single" w:sz="4" w:space="0" w:color="auto"/>
                        </w:rPr>
                        <w:t>世帯状況</w:t>
                      </w:r>
                      <w:r w:rsidRPr="006528E6">
                        <w:rPr>
                          <w:rFonts w:ascii="UD デジタル 教科書体 NK-R" w:hAnsi="BIZ UDPゴシック" w:cs="Segoe UI" w:hint="eastAsia"/>
                          <w:noProof/>
                          <w:kern w:val="0"/>
                          <w:sz w:val="20"/>
                          <w:szCs w:val="20"/>
                        </w:rPr>
                        <w:t xml:space="preserve">　世帯主と妻の2人世帯</w:t>
                      </w:r>
                    </w:p>
                    <w:p w14:paraId="1DF406C5" w14:textId="3D52B76F" w:rsidR="00C75DF6" w:rsidRPr="0087550C" w:rsidRDefault="00C75DF6" w:rsidP="0087550C">
                      <w:pPr>
                        <w:rPr>
                          <w:rFonts w:ascii="UD デジタル 教科書体 NK-R" w:hAnsi="BIZ UDPゴシック" w:cs="Segoe UI"/>
                          <w:noProof/>
                          <w:kern w:val="0"/>
                          <w:sz w:val="18"/>
                          <w:szCs w:val="18"/>
                          <w:bdr w:val="single" w:sz="4" w:space="0" w:color="auto"/>
                        </w:rPr>
                      </w:pPr>
                      <w:r w:rsidRPr="006528E6">
                        <w:rPr>
                          <w:rFonts w:ascii="UD デジタル 教科書体 NK-R" w:hAnsi="BIZ UDPゴシック" w:cs="Segoe UI" w:hint="eastAsia"/>
                          <w:noProof/>
                          <w:kern w:val="0"/>
                          <w:sz w:val="20"/>
                          <w:szCs w:val="20"/>
                          <w:bdr w:val="single" w:sz="4" w:space="0" w:color="auto"/>
                        </w:rPr>
                        <w:t>所得の状況</w:t>
                      </w:r>
                      <w:r w:rsidRPr="006528E6">
                        <w:rPr>
                          <w:rFonts w:ascii="UD デジタル 教科書体 NK-R" w:hAnsi="BIZ UDPゴシック" w:cs="Segoe UI" w:hint="eastAsia"/>
                          <w:noProof/>
                          <w:kern w:val="0"/>
                          <w:sz w:val="20"/>
                          <w:szCs w:val="20"/>
                        </w:rPr>
                        <w:t xml:space="preserve">　前年中所得　360万円</w:t>
                      </w:r>
                      <w:r w:rsidR="0087550C">
                        <w:rPr>
                          <w:rFonts w:ascii="UD デジタル 教科書体 NK-R" w:hAnsi="BIZ UDPゴシック" w:cs="Segoe UI" w:hint="eastAsia"/>
                          <w:noProof/>
                          <w:kern w:val="0"/>
                          <w:sz w:val="20"/>
                          <w:szCs w:val="20"/>
                        </w:rPr>
                        <w:t xml:space="preserve">　</w:t>
                      </w:r>
                      <w:r w:rsidRPr="0087550C">
                        <w:rPr>
                          <w:rFonts w:ascii="UD デジタル 教科書体 NK-R" w:hAnsi="BIZ UDPゴシック" w:cs="Segoe UI" w:hint="eastAsia"/>
                          <w:noProof/>
                          <w:kern w:val="0"/>
                          <w:sz w:val="18"/>
                          <w:szCs w:val="18"/>
                        </w:rPr>
                        <w:t>（一月あたり所得30万円（世帯主20万+妻10万））</w:t>
                      </w:r>
                    </w:p>
                    <w:p w14:paraId="35B475BB" w14:textId="77777777" w:rsidR="00C75DF6" w:rsidRPr="006528E6" w:rsidRDefault="00C75DF6" w:rsidP="002F27BC">
                      <w:pPr>
                        <w:rPr>
                          <w:rFonts w:ascii="UD デジタル 教科書体 NK-R" w:hAnsi="BIZ UDPゴシック" w:cs="Segoe UI"/>
                          <w:noProof/>
                          <w:kern w:val="0"/>
                          <w:sz w:val="20"/>
                          <w:szCs w:val="20"/>
                          <w:bdr w:val="single" w:sz="4" w:space="0" w:color="auto"/>
                        </w:rPr>
                      </w:pPr>
                      <w:r w:rsidRPr="006528E6">
                        <w:rPr>
                          <w:rFonts w:ascii="UD デジタル 教科書体 NK-R" w:hAnsi="BIZ UDPゴシック" w:cs="Segoe UI" w:hint="eastAsia"/>
                          <w:noProof/>
                          <w:kern w:val="0"/>
                          <w:sz w:val="20"/>
                          <w:szCs w:val="20"/>
                          <w:bdr w:val="single" w:sz="4" w:space="0" w:color="auto"/>
                        </w:rPr>
                        <w:t>保険料の賦課状況</w:t>
                      </w:r>
                    </w:p>
                    <w:p w14:paraId="67154951" w14:textId="77777777" w:rsidR="00C75DF6" w:rsidRPr="006528E6" w:rsidRDefault="00C75DF6" w:rsidP="002F27BC">
                      <w:pPr>
                        <w:rPr>
                          <w:rFonts w:ascii="UD デジタル 教科書体 NK-R" w:hAnsi="BIZ UDPゴシック" w:cs="Segoe UI"/>
                          <w:noProof/>
                          <w:kern w:val="0"/>
                          <w:sz w:val="22"/>
                          <w:bdr w:val="single" w:sz="4" w:space="0" w:color="auto"/>
                        </w:rPr>
                      </w:pPr>
                      <w:r w:rsidRPr="006528E6">
                        <w:rPr>
                          <w:rFonts w:hint="eastAsia"/>
                          <w:noProof/>
                        </w:rPr>
                        <w:drawing>
                          <wp:inline distT="0" distB="0" distL="0" distR="0" wp14:anchorId="2164BA3B" wp14:editId="7E358A2C">
                            <wp:extent cx="1176866" cy="865675"/>
                            <wp:effectExtent l="0" t="0" r="4445"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925" cy="883372"/>
                                    </a:xfrm>
                                    <a:prstGeom prst="rect">
                                      <a:avLst/>
                                    </a:prstGeom>
                                    <a:noFill/>
                                    <a:ln>
                                      <a:noFill/>
                                    </a:ln>
                                  </pic:spPr>
                                </pic:pic>
                              </a:graphicData>
                            </a:graphic>
                          </wp:inline>
                        </w:drawing>
                      </w:r>
                    </w:p>
                    <w:p w14:paraId="36AAA615" w14:textId="77777777" w:rsidR="00C75DF6" w:rsidRPr="006528E6" w:rsidRDefault="00C75DF6" w:rsidP="002F27BC">
                      <w:pPr>
                        <w:pStyle w:val="Web"/>
                        <w:spacing w:before="0" w:beforeAutospacing="0" w:after="0" w:afterAutospacing="0" w:line="120" w:lineRule="exact"/>
                        <w:ind w:left="1140" w:hanging="1140"/>
                        <w:rPr>
                          <w:rFonts w:ascii="UD デジタル 教科書体 NK-R" w:eastAsia="UD デジタル 教科書体 NK-R"/>
                          <w:sz w:val="22"/>
                          <w:szCs w:val="22"/>
                        </w:rPr>
                      </w:pPr>
                    </w:p>
                    <w:p w14:paraId="4BB23E8F" w14:textId="77777777" w:rsidR="00C75DF6" w:rsidRPr="006528E6" w:rsidRDefault="00C75DF6" w:rsidP="002F27BC">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②世帯主が3月末退職、所得減少に伴い所得減少減免申請</w:t>
                      </w:r>
                    </w:p>
                    <w:p w14:paraId="1016C001"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（減免申請は6月上旬のため、年度内全ての保険料が減免対象）</w:t>
                      </w:r>
                    </w:p>
                    <w:p w14:paraId="53D0A7DA" w14:textId="77777777" w:rsidR="00C75DF6" w:rsidRPr="006528E6" w:rsidRDefault="00C75DF6" w:rsidP="002F27BC">
                      <w:pPr>
                        <w:ind w:left="600" w:hangingChars="300" w:hanging="600"/>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世帯一月あたり所得：30万円→10万円となり60％減免適用</w:t>
                      </w:r>
                    </w:p>
                    <w:p w14:paraId="06C42699" w14:textId="77777777" w:rsidR="00C75DF6" w:rsidRPr="006528E6" w:rsidRDefault="00C75DF6" w:rsidP="002F27BC">
                      <w:pPr>
                        <w:ind w:left="600" w:hangingChars="300" w:hanging="60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20"/>
                          <w:szCs w:val="20"/>
                        </w:rPr>
                        <w:t xml:space="preserve">　　</w:t>
                      </w:r>
                      <w:r w:rsidRPr="006528E6">
                        <w:rPr>
                          <w:rFonts w:ascii="UD デジタル 教科書体 NK-R" w:hAnsi="BIZ UDPゴシック" w:cs="Segoe UI" w:hint="eastAsia"/>
                          <w:noProof/>
                          <w:kern w:val="0"/>
                          <w:sz w:val="16"/>
                          <w:szCs w:val="16"/>
                        </w:rPr>
                        <w:t xml:space="preserve">　《減免額：180,000円×60％＝108,000円》</w:t>
                      </w:r>
                    </w:p>
                    <w:p w14:paraId="2E096B3D" w14:textId="77777777" w:rsidR="00C75DF6" w:rsidRPr="00173E57" w:rsidRDefault="00C75DF6" w:rsidP="002F27BC">
                      <w:pPr>
                        <w:ind w:left="630" w:hangingChars="300" w:hanging="630"/>
                        <w:rPr>
                          <w:rFonts w:ascii="UD デジタル 教科書体 NK-R" w:hAnsi="BIZ UDPゴシック" w:cs="Segoe UI"/>
                          <w:noProof/>
                          <w:color w:val="FF0000"/>
                          <w:kern w:val="0"/>
                          <w:sz w:val="22"/>
                        </w:rPr>
                      </w:pPr>
                      <w:r w:rsidRPr="00173E57">
                        <w:rPr>
                          <w:rFonts w:hint="eastAsia"/>
                          <w:noProof/>
                        </w:rPr>
                        <w:drawing>
                          <wp:inline distT="0" distB="0" distL="0" distR="0" wp14:anchorId="010C1B21" wp14:editId="1CD81073">
                            <wp:extent cx="3073400" cy="880581"/>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0063" cy="899681"/>
                                    </a:xfrm>
                                    <a:prstGeom prst="rect">
                                      <a:avLst/>
                                    </a:prstGeom>
                                    <a:noFill/>
                                    <a:ln>
                                      <a:noFill/>
                                    </a:ln>
                                  </pic:spPr>
                                </pic:pic>
                              </a:graphicData>
                            </a:graphic>
                          </wp:inline>
                        </w:drawing>
                      </w:r>
                    </w:p>
                    <w:p w14:paraId="0709DE6F" w14:textId="77777777" w:rsidR="0087550C" w:rsidRPr="006528E6" w:rsidRDefault="0087550C" w:rsidP="0087550C">
                      <w:pPr>
                        <w:pStyle w:val="Web"/>
                        <w:spacing w:before="0" w:beforeAutospacing="0" w:after="0" w:afterAutospacing="0" w:line="120" w:lineRule="exact"/>
                        <w:ind w:left="1140" w:hanging="1140"/>
                        <w:rPr>
                          <w:rFonts w:ascii="UD デジタル 教科書体 NK-R" w:eastAsia="UD デジタル 教科書体 NK-R"/>
                          <w:sz w:val="22"/>
                          <w:szCs w:val="22"/>
                        </w:rPr>
                      </w:pPr>
                    </w:p>
                  </w:txbxContent>
                </v:textbox>
                <w10:wrap anchorx="margin"/>
              </v:rect>
            </w:pict>
          </mc:Fallback>
        </mc:AlternateContent>
      </w:r>
    </w:p>
    <w:p w14:paraId="288E355B" w14:textId="77777777" w:rsidR="00C75DF6" w:rsidRDefault="00C75DF6" w:rsidP="00C75DF6">
      <w:pPr>
        <w:rPr>
          <w:rFonts w:ascii="UD デジタル 教科書体 NK-R"/>
        </w:rPr>
      </w:pPr>
    </w:p>
    <w:p w14:paraId="72A1ACBC" w14:textId="77777777" w:rsidR="00C75DF6" w:rsidRDefault="00C75DF6" w:rsidP="00C75DF6">
      <w:pPr>
        <w:rPr>
          <w:rFonts w:ascii="UD デジタル 教科書体 NK-R"/>
        </w:rPr>
      </w:pPr>
    </w:p>
    <w:p w14:paraId="3F6CAFD8" w14:textId="77777777" w:rsidR="00C75DF6" w:rsidRDefault="00C75DF6" w:rsidP="00C75DF6">
      <w:pPr>
        <w:rPr>
          <w:rFonts w:ascii="UD デジタル 教科書体 NK-R"/>
        </w:rPr>
      </w:pPr>
    </w:p>
    <w:p w14:paraId="47A2BB93" w14:textId="77777777" w:rsidR="00C75DF6" w:rsidRDefault="00C75DF6" w:rsidP="00C75DF6">
      <w:pPr>
        <w:rPr>
          <w:rFonts w:ascii="UD デジタル 教科書体 NK-R"/>
        </w:rPr>
      </w:pPr>
    </w:p>
    <w:p w14:paraId="4902C287" w14:textId="77777777" w:rsidR="00C75DF6" w:rsidRDefault="00C75DF6" w:rsidP="00C75DF6">
      <w:pPr>
        <w:rPr>
          <w:rFonts w:ascii="UD デジタル 教科書体 NK-R"/>
        </w:rPr>
      </w:pPr>
    </w:p>
    <w:p w14:paraId="09EDA3DE" w14:textId="77777777" w:rsidR="00C75DF6" w:rsidRDefault="00C75DF6" w:rsidP="00C75DF6">
      <w:pPr>
        <w:rPr>
          <w:rFonts w:ascii="UD デジタル 教科書体 NK-R"/>
        </w:rPr>
      </w:pPr>
    </w:p>
    <w:p w14:paraId="7CB4218F" w14:textId="77777777" w:rsidR="00C75DF6" w:rsidRDefault="00C75DF6" w:rsidP="00C75DF6">
      <w:pPr>
        <w:rPr>
          <w:rFonts w:ascii="UD デジタル 教科書体 NK-R"/>
        </w:rPr>
      </w:pPr>
    </w:p>
    <w:p w14:paraId="257867B5" w14:textId="77777777" w:rsidR="00C75DF6" w:rsidRDefault="00C75DF6" w:rsidP="00C75DF6">
      <w:pPr>
        <w:rPr>
          <w:rFonts w:ascii="UD デジタル 教科書体 NK-R"/>
        </w:rPr>
      </w:pPr>
    </w:p>
    <w:p w14:paraId="172F4EDE" w14:textId="77777777" w:rsidR="00C75DF6" w:rsidRDefault="00C75DF6" w:rsidP="00C75DF6">
      <w:pPr>
        <w:rPr>
          <w:rFonts w:ascii="UD デジタル 教科書体 NK-R"/>
        </w:rPr>
      </w:pPr>
    </w:p>
    <w:p w14:paraId="0CF15266" w14:textId="77777777" w:rsidR="00C75DF6" w:rsidRDefault="00C75DF6" w:rsidP="00C75DF6">
      <w:pPr>
        <w:rPr>
          <w:rFonts w:ascii="UD デジタル 教科書体 NK-R"/>
        </w:rPr>
      </w:pPr>
    </w:p>
    <w:p w14:paraId="20F2CBED" w14:textId="77777777" w:rsidR="00C75DF6" w:rsidRDefault="00C75DF6" w:rsidP="00C75DF6">
      <w:pPr>
        <w:rPr>
          <w:rFonts w:ascii="UD デジタル 教科書体 NK-R"/>
        </w:rPr>
      </w:pPr>
    </w:p>
    <w:p w14:paraId="1D8617C5" w14:textId="77777777" w:rsidR="00C75DF6" w:rsidRDefault="00C75DF6" w:rsidP="00C75DF6">
      <w:pPr>
        <w:rPr>
          <w:rFonts w:ascii="UD デジタル 教科書体 NK-R"/>
        </w:rPr>
      </w:pPr>
    </w:p>
    <w:p w14:paraId="3C4A9DC9" w14:textId="77777777" w:rsidR="00C75DF6" w:rsidRDefault="00C75DF6" w:rsidP="00C75DF6">
      <w:pPr>
        <w:rPr>
          <w:rFonts w:ascii="UD デジタル 教科書体 NK-R"/>
        </w:rPr>
      </w:pPr>
    </w:p>
    <w:p w14:paraId="1593EADC" w14:textId="77777777" w:rsidR="00C75DF6" w:rsidRDefault="00C75DF6" w:rsidP="00C75DF6">
      <w:pPr>
        <w:rPr>
          <w:rFonts w:ascii="UD デジタル 教科書体 NK-R"/>
        </w:rPr>
      </w:pPr>
    </w:p>
    <w:p w14:paraId="66A5AE4B" w14:textId="77777777" w:rsidR="00C75DF6" w:rsidRDefault="00C75DF6" w:rsidP="00C75DF6">
      <w:pPr>
        <w:rPr>
          <w:rFonts w:ascii="UD デジタル 教科書体 NK-R"/>
        </w:rPr>
      </w:pPr>
    </w:p>
    <w:p w14:paraId="7D1C722C" w14:textId="77777777" w:rsidR="00C75DF6" w:rsidRDefault="00C75DF6" w:rsidP="00C75DF6">
      <w:pPr>
        <w:rPr>
          <w:rFonts w:ascii="UD デジタル 教科書体 NK-R"/>
        </w:rPr>
      </w:pPr>
    </w:p>
    <w:p w14:paraId="4754F6A6" w14:textId="77777777" w:rsidR="00C75DF6" w:rsidRDefault="00C75DF6" w:rsidP="00C75DF6">
      <w:pPr>
        <w:rPr>
          <w:rFonts w:ascii="UD デジタル 教科書体 NK-R"/>
        </w:rPr>
      </w:pPr>
    </w:p>
    <w:p w14:paraId="2187111A" w14:textId="1BD087B7" w:rsidR="00C75DF6" w:rsidRDefault="00C75DF6" w:rsidP="00C75DF6">
      <w:pPr>
        <w:rPr>
          <w:rFonts w:ascii="UD デジタル 教科書体 NK-R"/>
        </w:rPr>
      </w:pPr>
    </w:p>
    <w:p w14:paraId="29F3427C" w14:textId="77777777" w:rsidR="001C204F" w:rsidRDefault="001C204F" w:rsidP="00C75DF6">
      <w:pPr>
        <w:rPr>
          <w:rFonts w:ascii="UD デジタル 教科書体 NK-R"/>
        </w:rPr>
      </w:pPr>
    </w:p>
    <w:p w14:paraId="0C1BBCB7" w14:textId="77777777" w:rsidR="00C75DF6" w:rsidRDefault="00C75DF6" w:rsidP="00C75DF6">
      <w:pPr>
        <w:rPr>
          <w:rFonts w:ascii="UD デジタル 教科書体 NK-R"/>
        </w:rPr>
      </w:pPr>
      <w:r w:rsidRPr="00133B14">
        <w:rPr>
          <w:rFonts w:ascii="UD デジタル 教科書体 NK-R" w:hAnsi="HG丸ｺﾞｼｯｸM-PRO" w:cs="Segoe UI"/>
          <w:noProof/>
          <w:kern w:val="0"/>
          <w:szCs w:val="24"/>
        </w:rPr>
        <mc:AlternateContent>
          <mc:Choice Requires="wps">
            <w:drawing>
              <wp:anchor distT="0" distB="0" distL="114300" distR="114300" simplePos="0" relativeHeight="251773952" behindDoc="0" locked="0" layoutInCell="1" allowOverlap="1" wp14:anchorId="0A9FFD0D" wp14:editId="60AB044A">
                <wp:simplePos x="0" y="0"/>
                <wp:positionH relativeFrom="margin">
                  <wp:align>left</wp:align>
                </wp:positionH>
                <wp:positionV relativeFrom="paragraph">
                  <wp:posOffset>11853</wp:posOffset>
                </wp:positionV>
                <wp:extent cx="5825066" cy="7360920"/>
                <wp:effectExtent l="0" t="0" r="23495" b="11430"/>
                <wp:wrapNone/>
                <wp:docPr id="42" name="正方形/長方形 10"/>
                <wp:cNvGraphicFramePr/>
                <a:graphic xmlns:a="http://schemas.openxmlformats.org/drawingml/2006/main">
                  <a:graphicData uri="http://schemas.microsoft.com/office/word/2010/wordprocessingShape">
                    <wps:wsp>
                      <wps:cNvSpPr/>
                      <wps:spPr>
                        <a:xfrm>
                          <a:off x="0" y="0"/>
                          <a:ext cx="5825066" cy="736092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76A3C8D5" w14:textId="4AF2E90B" w:rsidR="00C75DF6" w:rsidRDefault="00C75DF6" w:rsidP="002F27BC">
                            <w:pPr>
                              <w:pStyle w:val="Web"/>
                              <w:spacing w:before="0" w:beforeAutospacing="0" w:after="0" w:afterAutospacing="0"/>
                              <w:ind w:leftChars="-50" w:left="1033" w:hanging="1138"/>
                              <w:jc w:val="both"/>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1C621368" w14:textId="77777777" w:rsidR="00D13E43" w:rsidRPr="006528E6" w:rsidRDefault="00D13E43" w:rsidP="00D13E43">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③妻が6月末退職、所得減少に伴い減免変更申請（申請は7月）</w:t>
                            </w:r>
                          </w:p>
                          <w:p w14:paraId="798F4981"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7月以降の世帯一月あたり所得：30万円→0万円となり</w:t>
                            </w:r>
                          </w:p>
                          <w:p w14:paraId="0903DA12" w14:textId="77777777" w:rsidR="00D13E43" w:rsidRPr="006528E6" w:rsidRDefault="00D13E43" w:rsidP="00D13E43">
                            <w:pPr>
                              <w:ind w:firstLineChars="250" w:firstLine="500"/>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100％減免適用（4～6月の60％減免は変更なし）</w:t>
                            </w:r>
                          </w:p>
                          <w:p w14:paraId="73D18FEB" w14:textId="77777777" w:rsidR="00D13E43" w:rsidRPr="006528E6" w:rsidRDefault="00D13E43" w:rsidP="00D13E43">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《減免額：(180,000円×60％×3/12)+（180,000円×100％×9/12）＝162,000円》</w:t>
                            </w:r>
                          </w:p>
                          <w:p w14:paraId="498B3118" w14:textId="77777777" w:rsidR="00D13E43" w:rsidRPr="00D13E43" w:rsidRDefault="00D13E43" w:rsidP="00D13E43">
                            <w:pPr>
                              <w:rPr>
                                <w:rFonts w:ascii="UD デジタル 教科書体 NK-R" w:hAnsi="BIZ UDPゴシック" w:cs="Segoe UI"/>
                                <w:noProof/>
                                <w:kern w:val="0"/>
                                <w:sz w:val="22"/>
                              </w:rPr>
                            </w:pPr>
                            <w:r w:rsidRPr="006528E6">
                              <w:rPr>
                                <w:rFonts w:hint="eastAsia"/>
                                <w:noProof/>
                              </w:rPr>
                              <w:drawing>
                                <wp:inline distT="0" distB="0" distL="0" distR="0" wp14:anchorId="7BE72FF8" wp14:editId="6F283D85">
                                  <wp:extent cx="3073400" cy="880581"/>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3830" cy="889300"/>
                                          </a:xfrm>
                                          <a:prstGeom prst="rect">
                                            <a:avLst/>
                                          </a:prstGeom>
                                          <a:noFill/>
                                          <a:ln>
                                            <a:noFill/>
                                          </a:ln>
                                        </pic:spPr>
                                      </pic:pic>
                                    </a:graphicData>
                                  </a:graphic>
                                </wp:inline>
                              </w:drawing>
                            </w:r>
                          </w:p>
                          <w:p w14:paraId="63E32728" w14:textId="77777777" w:rsidR="00D13E43" w:rsidRDefault="00D13E43" w:rsidP="002F27BC">
                            <w:pPr>
                              <w:pStyle w:val="Web"/>
                              <w:spacing w:before="0" w:beforeAutospacing="0" w:after="0" w:afterAutospacing="0"/>
                              <w:ind w:leftChars="-50" w:left="1033" w:hanging="1138"/>
                              <w:jc w:val="both"/>
                              <w:rPr>
                                <w:rFonts w:ascii="UD デジタル 教科書体 NK-R" w:eastAsia="UD デジタル 教科書体 NK-R" w:cstheme="minorBidi"/>
                                <w:color w:val="000000" w:themeColor="dark1"/>
                                <w:kern w:val="24"/>
                                <w:sz w:val="22"/>
                                <w:szCs w:val="22"/>
                              </w:rPr>
                            </w:pPr>
                          </w:p>
                          <w:p w14:paraId="64E42F28" w14:textId="77777777" w:rsidR="00D13E43" w:rsidRPr="006528E6" w:rsidRDefault="00D13E43" w:rsidP="00D13E43">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④8月に前年中所得に所得更正あり</w:t>
                            </w:r>
                          </w:p>
                          <w:p w14:paraId="20F20A78"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・所得（世帯主）　更正前240万円　⇒　更正後360万円</w:t>
                            </w:r>
                          </w:p>
                          <w:p w14:paraId="00885784"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・所得割保険料　更正前18万円　　⇒　更正後24万円</w:t>
                            </w:r>
                          </w:p>
                          <w:p w14:paraId="09922618"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4～6月の世帯一月あたり所得：40万円→10万円となり70％減免適用（7月以降の100％減免は変更なし）</w:t>
                            </w:r>
                          </w:p>
                          <w:p w14:paraId="46CC109B" w14:textId="77777777" w:rsidR="00D13E43" w:rsidRPr="006528E6" w:rsidRDefault="00D13E43" w:rsidP="00D13E43">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《減免額：(240,000円×70％×3/12)+（240,000円×100％×9/12）＝222,000円》</w:t>
                            </w:r>
                          </w:p>
                          <w:p w14:paraId="1DA5DDE5" w14:textId="77777777" w:rsidR="00D13E43" w:rsidRPr="006528E6" w:rsidRDefault="00D13E43" w:rsidP="00D13E43">
                            <w:pPr>
                              <w:pStyle w:val="Web"/>
                              <w:spacing w:before="0" w:beforeAutospacing="0" w:after="0" w:afterAutospacing="0"/>
                              <w:ind w:hanging="1138"/>
                              <w:jc w:val="both"/>
                              <w:rPr>
                                <w:rFonts w:ascii="UD デジタル 教科書体 NK-R" w:eastAsia="UD デジタル 教科書体 NK-R" w:cstheme="minorBidi"/>
                                <w:kern w:val="24"/>
                                <w:sz w:val="22"/>
                                <w:szCs w:val="22"/>
                              </w:rPr>
                            </w:pPr>
                          </w:p>
                          <w:p w14:paraId="7F3E523C" w14:textId="77777777" w:rsidR="00D13E43" w:rsidRPr="006528E6" w:rsidRDefault="00D13E43" w:rsidP="00D13E43">
                            <w:pPr>
                              <w:pStyle w:val="Web"/>
                              <w:spacing w:before="0" w:beforeAutospacing="0" w:after="0" w:afterAutospacing="0"/>
                              <w:jc w:val="both"/>
                              <w:rPr>
                                <w:rFonts w:ascii="UD デジタル 教科書体 NK-R" w:eastAsia="UD デジタル 教科書体 NK-R" w:cstheme="minorBidi"/>
                                <w:kern w:val="24"/>
                                <w:sz w:val="22"/>
                                <w:szCs w:val="22"/>
                              </w:rPr>
                            </w:pPr>
                            <w:r w:rsidRPr="006528E6">
                              <w:rPr>
                                <w:rFonts w:hint="eastAsia"/>
                                <w:noProof/>
                              </w:rPr>
                              <w:drawing>
                                <wp:inline distT="0" distB="0" distL="0" distR="0" wp14:anchorId="14E5C2E8" wp14:editId="4D73028A">
                                  <wp:extent cx="5209295" cy="855134"/>
                                  <wp:effectExtent l="0" t="0" r="0" b="254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4921" cy="869190"/>
                                          </a:xfrm>
                                          <a:prstGeom prst="rect">
                                            <a:avLst/>
                                          </a:prstGeom>
                                          <a:noFill/>
                                          <a:ln>
                                            <a:noFill/>
                                          </a:ln>
                                        </pic:spPr>
                                      </pic:pic>
                                    </a:graphicData>
                                  </a:graphic>
                                </wp:inline>
                              </w:drawing>
                            </w:r>
                          </w:p>
                          <w:p w14:paraId="48C5BCAE" w14:textId="77777777" w:rsidR="00D13E43" w:rsidRDefault="00D13E43" w:rsidP="002F27BC">
                            <w:pPr>
                              <w:pStyle w:val="Web"/>
                              <w:spacing w:before="0" w:beforeAutospacing="0" w:after="0" w:afterAutospacing="0"/>
                              <w:ind w:leftChars="-50" w:left="1033" w:hanging="1138"/>
                              <w:jc w:val="both"/>
                              <w:rPr>
                                <w:rFonts w:ascii="UD デジタル 教科書体 NK-R" w:eastAsia="UD デジタル 教科書体 NK-R" w:cstheme="minorBidi"/>
                                <w:color w:val="000000" w:themeColor="dark1"/>
                                <w:kern w:val="24"/>
                                <w:sz w:val="22"/>
                                <w:szCs w:val="22"/>
                              </w:rPr>
                            </w:pPr>
                          </w:p>
                          <w:p w14:paraId="27FE14CB" w14:textId="77777777" w:rsidR="00C75DF6" w:rsidRPr="006528E6" w:rsidRDefault="00C75DF6" w:rsidP="002F27BC">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⑤10月に再度、前年中所得に所得更正あり</w:t>
                            </w:r>
                          </w:p>
                          <w:p w14:paraId="59707C8C"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・所得（妻）　　　　更正前120万円　⇒　更正後60万円</w:t>
                            </w:r>
                          </w:p>
                          <w:p w14:paraId="4B66E7AB"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・所得割保険料　更正前24万円　　⇒　更正後21万円</w:t>
                            </w:r>
                          </w:p>
                          <w:p w14:paraId="45D258AC" w14:textId="77777777" w:rsidR="00C75DF6" w:rsidRPr="006528E6" w:rsidRDefault="00C75DF6" w:rsidP="002F27BC">
                            <w:pPr>
                              <w:ind w:left="400" w:hangingChars="200" w:hanging="400"/>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4～6月の世帯一月あたり所得：35万円→10万円となり70％減免適用（7月以降の100％減免は変更なし）</w:t>
                            </w:r>
                          </w:p>
                          <w:p w14:paraId="31A09840" w14:textId="77777777" w:rsidR="00C75DF6" w:rsidRPr="006528E6" w:rsidRDefault="00C75DF6" w:rsidP="002F27BC">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《減免額：(210,000円×70％×3/12)+（210,000円×100％×9/12）＝19</w:t>
                            </w:r>
                            <w:r w:rsidRPr="006528E6">
                              <w:rPr>
                                <w:rFonts w:ascii="UD デジタル 教科書体 NK-R" w:hAnsi="BIZ UDPゴシック" w:cs="Segoe UI"/>
                                <w:noProof/>
                                <w:kern w:val="0"/>
                                <w:sz w:val="16"/>
                                <w:szCs w:val="16"/>
                              </w:rPr>
                              <w:t>4</w:t>
                            </w:r>
                            <w:r w:rsidRPr="006528E6">
                              <w:rPr>
                                <w:rFonts w:ascii="UD デジタル 教科書体 NK-R" w:hAnsi="BIZ UDPゴシック" w:cs="Segoe UI" w:hint="eastAsia"/>
                                <w:noProof/>
                                <w:kern w:val="0"/>
                                <w:sz w:val="16"/>
                                <w:szCs w:val="16"/>
                              </w:rPr>
                              <w:t>,</w:t>
                            </w:r>
                            <w:r w:rsidRPr="006528E6">
                              <w:rPr>
                                <w:rFonts w:ascii="UD デジタル 教科書体 NK-R" w:hAnsi="BIZ UDPゴシック" w:cs="Segoe UI"/>
                                <w:noProof/>
                                <w:kern w:val="0"/>
                                <w:sz w:val="16"/>
                                <w:szCs w:val="16"/>
                              </w:rPr>
                              <w:t>25</w:t>
                            </w:r>
                            <w:r w:rsidRPr="006528E6">
                              <w:rPr>
                                <w:rFonts w:ascii="UD デジタル 教科書体 NK-R" w:hAnsi="BIZ UDPゴシック" w:cs="Segoe UI" w:hint="eastAsia"/>
                                <w:noProof/>
                                <w:kern w:val="0"/>
                                <w:sz w:val="16"/>
                                <w:szCs w:val="16"/>
                              </w:rPr>
                              <w:t>0円》</w:t>
                            </w:r>
                          </w:p>
                          <w:p w14:paraId="78FD99F3" w14:textId="77777777" w:rsidR="00C75DF6" w:rsidRPr="00133B14" w:rsidRDefault="00C75DF6" w:rsidP="002F27BC">
                            <w:pPr>
                              <w:pStyle w:val="Web"/>
                              <w:spacing w:before="0" w:beforeAutospacing="0" w:after="0" w:afterAutospacing="0"/>
                              <w:jc w:val="both"/>
                              <w:rPr>
                                <w:rFonts w:ascii="UD デジタル 教科書体 NK-R" w:eastAsia="UD デジタル 教科書体 NK-R"/>
                                <w:sz w:val="22"/>
                                <w:szCs w:val="22"/>
                              </w:rPr>
                            </w:pPr>
                            <w:r w:rsidRPr="00173E57">
                              <w:rPr>
                                <w:noProof/>
                              </w:rPr>
                              <w:drawing>
                                <wp:inline distT="0" distB="0" distL="0" distR="0" wp14:anchorId="4C4F9832" wp14:editId="5B34C321">
                                  <wp:extent cx="5312441" cy="872066"/>
                                  <wp:effectExtent l="0" t="0" r="254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3803" cy="877214"/>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0A9FFD0D" id="_x0000_s1059" style="position:absolute;margin-left:0;margin-top:.95pt;width:458.65pt;height:579.6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ezKwIAADQEAAAOAAAAZHJzL2Uyb0RvYy54bWysU8GO0zAQvSPxD5bvbNLAdkvVdIW2KkJC&#10;sNIuH+A6dmPJ9hjbbdIPgQ+AM2fEgc9hJf6CsVPaLssJkYMzY3tm/N68mV32RpOt8EGBrenorKRE&#10;WA6NsuuavrtdPplQEiKzDdNgRU13ItDL+eNHs85NRQUt6EZ4gklsmHaupm2MbloUgbfCsHAGTlg8&#10;lOANi+j6ddF41mF2o4uqLMdFB75xHrgIAXcXwyGd5/xSCh7fShlEJLqm+LaYV5/XVVqL+YxN1565&#10;VvH9M9g/vMIwZbHoIdWCRUY2Xj1IZRT3EEDGMw6mACkVFxkDohmVf6C5aZkTGQuSE9yBpvD/0vI3&#10;22tPVFPTZxUllhns0d2Xz3cfv/34/qn4+eHrYJFRpqpzYYoRN+7aI3HJC2gm3L30Jv0REekzvbsD&#10;vaKPhOPm+aQ6L8djSjieXTwdl8+rnLU4hjsf4ksBhiSjph77l2ll29chYkm8+vtKqhZAq2aptM7O&#10;LlxpT7YMW40KaaCjRLMQcbOmy/yldmOKe2Hakg6VW12UqA/OUINSs4imcchKsGtKmF6juHn0+S33&#10;osODorcI96Rwmb+/FU5AFiy0w4sbtBYQB0EaFXEqtDI1nZzGa5uAiqzrPSHHJiQr9qs+d7OqUqa0&#10;tYJmhy3uUOMI5/2GeYFz8MqiiLAFCfQqO2j4qK9gGBRmeQvI20C/hRebCFLlFhyTIpnJQWlmWvdj&#10;lLR/6udbx2Gf/wIAAP//AwBQSwMEFAAGAAgAAAAhAPFdvqTbAAAABwEAAA8AAABkcnMvZG93bnJl&#10;di54bWxMj81OwzAQhO9IvIO1SNyoYxClSeNUiB/BrTSldzde4kC8jmK3DW/PcoLj7KxmvilXk+/F&#10;EcfYBdKgZhkIpCbYjloN79vnqwWImAxZ0wdCDd8YYVWdn5WmsOFEGzzWqRUcQrEwGlxKQyFlbBx6&#10;E2dhQGLvI4zeJJZjK+1oThzue3mdZXPpTUfc4MyADw6br/rgNcjdS9isE22f/KJ27Vv+WN++fmp9&#10;eTHdL0EknNLfM/ziMzpUzLQPB7JR9Bp4SOJrDoLNXN3dgNizVnOlQFal/M9f/QAAAP//AwBQSwEC&#10;LQAUAAYACAAAACEAtoM4kv4AAADhAQAAEwAAAAAAAAAAAAAAAAAAAAAAW0NvbnRlbnRfVHlwZXNd&#10;LnhtbFBLAQItABQABgAIAAAAIQA4/SH/1gAAAJQBAAALAAAAAAAAAAAAAAAAAC8BAABfcmVscy8u&#10;cmVsc1BLAQItABQABgAIAAAAIQATESezKwIAADQEAAAOAAAAAAAAAAAAAAAAAC4CAABkcnMvZTJv&#10;RG9jLnhtbFBLAQItABQABgAIAAAAIQDxXb6k2wAAAAcBAAAPAAAAAAAAAAAAAAAAAIUEAABkcnMv&#10;ZG93bnJldi54bWxQSwUGAAAAAAQABADzAAAAjQUAAAAA&#10;" fillcolor="window" strokecolor="windowText" strokeweight="1pt">
                <v:stroke dashstyle="dashDot"/>
                <v:textbox inset=",1mm,,0">
                  <w:txbxContent>
                    <w:p w14:paraId="76A3C8D5" w14:textId="4AF2E90B" w:rsidR="00C75DF6" w:rsidRDefault="00C75DF6" w:rsidP="002F27BC">
                      <w:pPr>
                        <w:pStyle w:val="Web"/>
                        <w:spacing w:before="0" w:beforeAutospacing="0" w:after="0" w:afterAutospacing="0"/>
                        <w:ind w:leftChars="-50" w:left="1033" w:hanging="1138"/>
                        <w:jc w:val="both"/>
                        <w:rPr>
                          <w:rFonts w:ascii="UD デジタル 教科書体 NK-R" w:eastAsia="UD デジタル 教科書体 NK-R" w:cstheme="minorBidi"/>
                          <w:color w:val="000000" w:themeColor="dark1"/>
                          <w:kern w:val="24"/>
                          <w:sz w:val="22"/>
                          <w:szCs w:val="22"/>
                        </w:rPr>
                      </w:pPr>
                      <w:r w:rsidRPr="00133B14">
                        <w:rPr>
                          <w:rFonts w:ascii="UD デジタル 教科書体 NK-R" w:eastAsia="UD デジタル 教科書体 NK-R" w:cstheme="minorBidi" w:hint="eastAsia"/>
                          <w:color w:val="000000" w:themeColor="dark1"/>
                          <w:kern w:val="24"/>
                          <w:sz w:val="22"/>
                          <w:szCs w:val="22"/>
                        </w:rPr>
                        <w:t>【事例２</w:t>
                      </w:r>
                      <w:r>
                        <w:rPr>
                          <w:rFonts w:ascii="UD デジタル 教科書体 NK-R" w:eastAsia="UD デジタル 教科書体 NK-R" w:cstheme="minorBidi" w:hint="eastAsia"/>
                          <w:color w:val="000000" w:themeColor="dark1"/>
                          <w:kern w:val="24"/>
                          <w:sz w:val="22"/>
                          <w:szCs w:val="22"/>
                        </w:rPr>
                        <w:t>～続き</w:t>
                      </w:r>
                      <w:r>
                        <w:rPr>
                          <w:rFonts w:ascii="UD デジタル 教科書体 NK-R" w:eastAsia="UD デジタル 教科書体 NK-R" w:cstheme="minorBidi"/>
                          <w:color w:val="000000" w:themeColor="dark1"/>
                          <w:kern w:val="24"/>
                          <w:sz w:val="22"/>
                          <w:szCs w:val="22"/>
                        </w:rPr>
                        <w:t>～</w:t>
                      </w:r>
                      <w:r w:rsidRPr="00133B14">
                        <w:rPr>
                          <w:rFonts w:ascii="UD デジタル 教科書体 NK-R" w:eastAsia="UD デジタル 教科書体 NK-R" w:cstheme="minorBidi" w:hint="eastAsia"/>
                          <w:color w:val="000000" w:themeColor="dark1"/>
                          <w:kern w:val="24"/>
                          <w:sz w:val="22"/>
                          <w:szCs w:val="22"/>
                        </w:rPr>
                        <w:t>】</w:t>
                      </w:r>
                    </w:p>
                    <w:p w14:paraId="1C621368" w14:textId="77777777" w:rsidR="00D13E43" w:rsidRPr="006528E6" w:rsidRDefault="00D13E43" w:rsidP="00D13E43">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③妻が6月末退職、所得減少に伴い減免変更申請（申請は7月）</w:t>
                      </w:r>
                    </w:p>
                    <w:p w14:paraId="798F4981"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7月以降の世帯一月あたり所得：30万円→0万円となり</w:t>
                      </w:r>
                    </w:p>
                    <w:p w14:paraId="0903DA12" w14:textId="77777777" w:rsidR="00D13E43" w:rsidRPr="006528E6" w:rsidRDefault="00D13E43" w:rsidP="00D13E43">
                      <w:pPr>
                        <w:ind w:firstLineChars="250" w:firstLine="500"/>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100％減免適用（4～6月の60％減免は変更なし）</w:t>
                      </w:r>
                    </w:p>
                    <w:p w14:paraId="73D18FEB" w14:textId="77777777" w:rsidR="00D13E43" w:rsidRPr="006528E6" w:rsidRDefault="00D13E43" w:rsidP="00D13E43">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《減免額：(180,000円×60％×3/12)+（180,000円×100％×9/12）＝162,000円》</w:t>
                      </w:r>
                    </w:p>
                    <w:p w14:paraId="498B3118" w14:textId="77777777" w:rsidR="00D13E43" w:rsidRPr="00D13E43" w:rsidRDefault="00D13E43" w:rsidP="00D13E43">
                      <w:pPr>
                        <w:rPr>
                          <w:rFonts w:ascii="UD デジタル 教科書体 NK-R" w:hAnsi="BIZ UDPゴシック" w:cs="Segoe UI"/>
                          <w:noProof/>
                          <w:kern w:val="0"/>
                          <w:sz w:val="22"/>
                        </w:rPr>
                      </w:pPr>
                      <w:r w:rsidRPr="006528E6">
                        <w:rPr>
                          <w:rFonts w:hint="eastAsia"/>
                          <w:noProof/>
                        </w:rPr>
                        <w:drawing>
                          <wp:inline distT="0" distB="0" distL="0" distR="0" wp14:anchorId="7BE72FF8" wp14:editId="6F283D85">
                            <wp:extent cx="3073400" cy="880581"/>
                            <wp:effectExtent l="0" t="0" r="0"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3830" cy="889300"/>
                                    </a:xfrm>
                                    <a:prstGeom prst="rect">
                                      <a:avLst/>
                                    </a:prstGeom>
                                    <a:noFill/>
                                    <a:ln>
                                      <a:noFill/>
                                    </a:ln>
                                  </pic:spPr>
                                </pic:pic>
                              </a:graphicData>
                            </a:graphic>
                          </wp:inline>
                        </w:drawing>
                      </w:r>
                    </w:p>
                    <w:p w14:paraId="63E32728" w14:textId="77777777" w:rsidR="00D13E43" w:rsidRDefault="00D13E43" w:rsidP="002F27BC">
                      <w:pPr>
                        <w:pStyle w:val="Web"/>
                        <w:spacing w:before="0" w:beforeAutospacing="0" w:after="0" w:afterAutospacing="0"/>
                        <w:ind w:leftChars="-50" w:left="1033" w:hanging="1138"/>
                        <w:jc w:val="both"/>
                        <w:rPr>
                          <w:rFonts w:ascii="UD デジタル 教科書体 NK-R" w:eastAsia="UD デジタル 教科書体 NK-R" w:cstheme="minorBidi"/>
                          <w:color w:val="000000" w:themeColor="dark1"/>
                          <w:kern w:val="24"/>
                          <w:sz w:val="22"/>
                          <w:szCs w:val="22"/>
                        </w:rPr>
                      </w:pPr>
                    </w:p>
                    <w:p w14:paraId="64E42F28" w14:textId="77777777" w:rsidR="00D13E43" w:rsidRPr="006528E6" w:rsidRDefault="00D13E43" w:rsidP="00D13E43">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④8月に前年中所得に所得更正あり</w:t>
                      </w:r>
                    </w:p>
                    <w:p w14:paraId="20F20A78"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・所得（世帯主）　更正前240万円　⇒　更正後360万円</w:t>
                      </w:r>
                    </w:p>
                    <w:p w14:paraId="00885784"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・所得割保険料　更正前18万円　　⇒　更正後24万円</w:t>
                      </w:r>
                    </w:p>
                    <w:p w14:paraId="09922618" w14:textId="77777777" w:rsidR="00D13E43" w:rsidRPr="006528E6" w:rsidRDefault="00D13E43" w:rsidP="00D13E43">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4～6月の世帯一月あたり所得：40万円→10万円となり70％減免適用（7月以降の100％減免は変更なし）</w:t>
                      </w:r>
                    </w:p>
                    <w:p w14:paraId="46CC109B" w14:textId="77777777" w:rsidR="00D13E43" w:rsidRPr="006528E6" w:rsidRDefault="00D13E43" w:rsidP="00D13E43">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《減免額：(240,000円×70％×3/12)+（240,000円×100％×9/12）＝222,000円》</w:t>
                      </w:r>
                    </w:p>
                    <w:p w14:paraId="1DA5DDE5" w14:textId="77777777" w:rsidR="00D13E43" w:rsidRPr="006528E6" w:rsidRDefault="00D13E43" w:rsidP="00D13E43">
                      <w:pPr>
                        <w:pStyle w:val="Web"/>
                        <w:spacing w:before="0" w:beforeAutospacing="0" w:after="0" w:afterAutospacing="0"/>
                        <w:ind w:hanging="1138"/>
                        <w:jc w:val="both"/>
                        <w:rPr>
                          <w:rFonts w:ascii="UD デジタル 教科書体 NK-R" w:eastAsia="UD デジタル 教科書体 NK-R" w:cstheme="minorBidi"/>
                          <w:kern w:val="24"/>
                          <w:sz w:val="22"/>
                          <w:szCs w:val="22"/>
                        </w:rPr>
                      </w:pPr>
                    </w:p>
                    <w:p w14:paraId="7F3E523C" w14:textId="77777777" w:rsidR="00D13E43" w:rsidRPr="006528E6" w:rsidRDefault="00D13E43" w:rsidP="00D13E43">
                      <w:pPr>
                        <w:pStyle w:val="Web"/>
                        <w:spacing w:before="0" w:beforeAutospacing="0" w:after="0" w:afterAutospacing="0"/>
                        <w:jc w:val="both"/>
                        <w:rPr>
                          <w:rFonts w:ascii="UD デジタル 教科書体 NK-R" w:eastAsia="UD デジタル 教科書体 NK-R" w:cstheme="minorBidi"/>
                          <w:kern w:val="24"/>
                          <w:sz w:val="22"/>
                          <w:szCs w:val="22"/>
                        </w:rPr>
                      </w:pPr>
                      <w:r w:rsidRPr="006528E6">
                        <w:rPr>
                          <w:rFonts w:hint="eastAsia"/>
                          <w:noProof/>
                        </w:rPr>
                        <w:drawing>
                          <wp:inline distT="0" distB="0" distL="0" distR="0" wp14:anchorId="14E5C2E8" wp14:editId="4D73028A">
                            <wp:extent cx="5209295" cy="855134"/>
                            <wp:effectExtent l="0" t="0" r="0" b="254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4921" cy="869190"/>
                                    </a:xfrm>
                                    <a:prstGeom prst="rect">
                                      <a:avLst/>
                                    </a:prstGeom>
                                    <a:noFill/>
                                    <a:ln>
                                      <a:noFill/>
                                    </a:ln>
                                  </pic:spPr>
                                </pic:pic>
                              </a:graphicData>
                            </a:graphic>
                          </wp:inline>
                        </w:drawing>
                      </w:r>
                    </w:p>
                    <w:p w14:paraId="48C5BCAE" w14:textId="77777777" w:rsidR="00D13E43" w:rsidRDefault="00D13E43" w:rsidP="002F27BC">
                      <w:pPr>
                        <w:pStyle w:val="Web"/>
                        <w:spacing w:before="0" w:beforeAutospacing="0" w:after="0" w:afterAutospacing="0"/>
                        <w:ind w:leftChars="-50" w:left="1033" w:hanging="1138"/>
                        <w:jc w:val="both"/>
                        <w:rPr>
                          <w:rFonts w:ascii="UD デジタル 教科書体 NK-R" w:eastAsia="UD デジタル 教科書体 NK-R" w:cstheme="minorBidi"/>
                          <w:color w:val="000000" w:themeColor="dark1"/>
                          <w:kern w:val="24"/>
                          <w:sz w:val="22"/>
                          <w:szCs w:val="22"/>
                        </w:rPr>
                      </w:pPr>
                    </w:p>
                    <w:p w14:paraId="27FE14CB" w14:textId="77777777" w:rsidR="00C75DF6" w:rsidRPr="006528E6" w:rsidRDefault="00C75DF6" w:rsidP="002F27BC">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⑤10月に再度、前年中所得に所得更正あり</w:t>
                      </w:r>
                    </w:p>
                    <w:p w14:paraId="59707C8C"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・所得（妻）　　　　更正前120万円　⇒　更正後60万円</w:t>
                      </w:r>
                    </w:p>
                    <w:p w14:paraId="4B66E7AB" w14:textId="77777777" w:rsidR="00C75DF6" w:rsidRPr="006528E6" w:rsidRDefault="00C75DF6" w:rsidP="002F27BC">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・所得割保険料　更正前24万円　　⇒　更正後21万円</w:t>
                      </w:r>
                    </w:p>
                    <w:p w14:paraId="45D258AC" w14:textId="77777777" w:rsidR="00C75DF6" w:rsidRPr="006528E6" w:rsidRDefault="00C75DF6" w:rsidP="002F27BC">
                      <w:pPr>
                        <w:ind w:left="400" w:hangingChars="200" w:hanging="400"/>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4～6月の世帯一月あたり所得：35万円→10万円となり70％減免適用（7月以降の100％減免は変更なし）</w:t>
                      </w:r>
                    </w:p>
                    <w:p w14:paraId="31A09840" w14:textId="77777777" w:rsidR="00C75DF6" w:rsidRPr="006528E6" w:rsidRDefault="00C75DF6" w:rsidP="002F27BC">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《減免額：(210,000円×70％×3/12)+（210,000円×100％×9/12）＝19</w:t>
                      </w:r>
                      <w:r w:rsidRPr="006528E6">
                        <w:rPr>
                          <w:rFonts w:ascii="UD デジタル 教科書体 NK-R" w:hAnsi="BIZ UDPゴシック" w:cs="Segoe UI"/>
                          <w:noProof/>
                          <w:kern w:val="0"/>
                          <w:sz w:val="16"/>
                          <w:szCs w:val="16"/>
                        </w:rPr>
                        <w:t>4</w:t>
                      </w:r>
                      <w:r w:rsidRPr="006528E6">
                        <w:rPr>
                          <w:rFonts w:ascii="UD デジタル 教科書体 NK-R" w:hAnsi="BIZ UDPゴシック" w:cs="Segoe UI" w:hint="eastAsia"/>
                          <w:noProof/>
                          <w:kern w:val="0"/>
                          <w:sz w:val="16"/>
                          <w:szCs w:val="16"/>
                        </w:rPr>
                        <w:t>,</w:t>
                      </w:r>
                      <w:r w:rsidRPr="006528E6">
                        <w:rPr>
                          <w:rFonts w:ascii="UD デジタル 教科書体 NK-R" w:hAnsi="BIZ UDPゴシック" w:cs="Segoe UI"/>
                          <w:noProof/>
                          <w:kern w:val="0"/>
                          <w:sz w:val="16"/>
                          <w:szCs w:val="16"/>
                        </w:rPr>
                        <w:t>25</w:t>
                      </w:r>
                      <w:r w:rsidRPr="006528E6">
                        <w:rPr>
                          <w:rFonts w:ascii="UD デジタル 教科書体 NK-R" w:hAnsi="BIZ UDPゴシック" w:cs="Segoe UI" w:hint="eastAsia"/>
                          <w:noProof/>
                          <w:kern w:val="0"/>
                          <w:sz w:val="16"/>
                          <w:szCs w:val="16"/>
                        </w:rPr>
                        <w:t>0円》</w:t>
                      </w:r>
                    </w:p>
                    <w:p w14:paraId="78FD99F3" w14:textId="77777777" w:rsidR="00C75DF6" w:rsidRPr="00133B14" w:rsidRDefault="00C75DF6" w:rsidP="002F27BC">
                      <w:pPr>
                        <w:pStyle w:val="Web"/>
                        <w:spacing w:before="0" w:beforeAutospacing="0" w:after="0" w:afterAutospacing="0"/>
                        <w:jc w:val="both"/>
                        <w:rPr>
                          <w:rFonts w:ascii="UD デジタル 教科書体 NK-R" w:eastAsia="UD デジタル 教科書体 NK-R"/>
                          <w:sz w:val="22"/>
                          <w:szCs w:val="22"/>
                        </w:rPr>
                      </w:pPr>
                      <w:r w:rsidRPr="00173E57">
                        <w:rPr>
                          <w:noProof/>
                        </w:rPr>
                        <w:drawing>
                          <wp:inline distT="0" distB="0" distL="0" distR="0" wp14:anchorId="4C4F9832" wp14:editId="5B34C321">
                            <wp:extent cx="5312441" cy="872066"/>
                            <wp:effectExtent l="0" t="0" r="254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3803" cy="877214"/>
                                    </a:xfrm>
                                    <a:prstGeom prst="rect">
                                      <a:avLst/>
                                    </a:prstGeom>
                                    <a:noFill/>
                                    <a:ln>
                                      <a:noFill/>
                                    </a:ln>
                                  </pic:spPr>
                                </pic:pic>
                              </a:graphicData>
                            </a:graphic>
                          </wp:inline>
                        </w:drawing>
                      </w:r>
                    </w:p>
                  </w:txbxContent>
                </v:textbox>
                <w10:wrap anchorx="margin"/>
              </v:rect>
            </w:pict>
          </mc:Fallback>
        </mc:AlternateContent>
      </w:r>
    </w:p>
    <w:p w14:paraId="1F2366F0" w14:textId="77777777" w:rsidR="00C75DF6" w:rsidRDefault="00C75DF6" w:rsidP="00C75DF6">
      <w:pPr>
        <w:rPr>
          <w:rFonts w:ascii="UD デジタル 教科書体 NK-R"/>
        </w:rPr>
      </w:pPr>
    </w:p>
    <w:p w14:paraId="2C30D058" w14:textId="77777777" w:rsidR="00C75DF6" w:rsidRDefault="00C75DF6" w:rsidP="00C75DF6">
      <w:pPr>
        <w:rPr>
          <w:rFonts w:ascii="UD デジタル 教科書体 NK-R"/>
        </w:rPr>
      </w:pPr>
    </w:p>
    <w:p w14:paraId="67B57A90" w14:textId="77777777" w:rsidR="00C75DF6" w:rsidRDefault="00C75DF6" w:rsidP="00C75DF6">
      <w:pPr>
        <w:rPr>
          <w:rFonts w:ascii="UD デジタル 教科書体 NK-R"/>
        </w:rPr>
      </w:pPr>
    </w:p>
    <w:p w14:paraId="382BC1CD" w14:textId="77777777" w:rsidR="00C75DF6" w:rsidRDefault="00C75DF6" w:rsidP="00C75DF6">
      <w:pPr>
        <w:rPr>
          <w:rFonts w:ascii="UD デジタル 教科書体 NK-R"/>
        </w:rPr>
      </w:pPr>
    </w:p>
    <w:p w14:paraId="01B6A700" w14:textId="77777777" w:rsidR="00C75DF6" w:rsidRDefault="00C75DF6" w:rsidP="00C75DF6">
      <w:pPr>
        <w:rPr>
          <w:rFonts w:ascii="UD デジタル 教科書体 NK-R"/>
        </w:rPr>
      </w:pPr>
    </w:p>
    <w:p w14:paraId="57315017" w14:textId="77777777" w:rsidR="00C75DF6" w:rsidRDefault="00C75DF6" w:rsidP="00C75DF6">
      <w:pPr>
        <w:rPr>
          <w:rFonts w:ascii="UD デジタル 教科書体 NK-R"/>
        </w:rPr>
      </w:pPr>
    </w:p>
    <w:p w14:paraId="19DA58D4" w14:textId="77777777" w:rsidR="00C75DF6" w:rsidRDefault="00C75DF6" w:rsidP="00C75DF6">
      <w:pPr>
        <w:rPr>
          <w:rFonts w:ascii="UD デジタル 教科書体 NK-R"/>
        </w:rPr>
      </w:pPr>
    </w:p>
    <w:p w14:paraId="688E78A8" w14:textId="77777777" w:rsidR="00C75DF6" w:rsidRDefault="00C75DF6" w:rsidP="00C75DF6">
      <w:pPr>
        <w:rPr>
          <w:rFonts w:ascii="UD デジタル 教科書体 NK-R"/>
        </w:rPr>
      </w:pPr>
    </w:p>
    <w:p w14:paraId="3CB7B559" w14:textId="77777777" w:rsidR="00C75DF6" w:rsidRDefault="00C75DF6" w:rsidP="00C75DF6">
      <w:pPr>
        <w:rPr>
          <w:rFonts w:ascii="UD デジタル 教科書体 NK-R"/>
        </w:rPr>
      </w:pPr>
    </w:p>
    <w:p w14:paraId="6EB4FBE2" w14:textId="77777777" w:rsidR="00C75DF6" w:rsidRDefault="00C75DF6" w:rsidP="00C75DF6">
      <w:pPr>
        <w:rPr>
          <w:rFonts w:ascii="UD デジタル 教科書体 NK-R"/>
        </w:rPr>
      </w:pPr>
    </w:p>
    <w:p w14:paraId="3030042A" w14:textId="77777777" w:rsidR="00C75DF6" w:rsidRDefault="00C75DF6" w:rsidP="00C75DF6">
      <w:pPr>
        <w:rPr>
          <w:rFonts w:ascii="UD デジタル 教科書体 NK-R"/>
        </w:rPr>
      </w:pPr>
    </w:p>
    <w:p w14:paraId="3D1C8ADC" w14:textId="2D087242" w:rsidR="00C75DF6" w:rsidRDefault="00C75DF6" w:rsidP="00C75DF6">
      <w:pPr>
        <w:rPr>
          <w:rFonts w:ascii="UD デジタル 教科書体 NK-R"/>
        </w:rPr>
      </w:pPr>
    </w:p>
    <w:p w14:paraId="38141DC7" w14:textId="76C71FED" w:rsidR="001C204F" w:rsidRDefault="001C204F" w:rsidP="00C75DF6">
      <w:pPr>
        <w:rPr>
          <w:rFonts w:ascii="UD デジタル 教科書体 NK-R"/>
        </w:rPr>
      </w:pPr>
    </w:p>
    <w:p w14:paraId="5020AF9F" w14:textId="10FE4F97" w:rsidR="001C204F" w:rsidRDefault="001C204F" w:rsidP="00C75DF6">
      <w:pPr>
        <w:rPr>
          <w:rFonts w:ascii="UD デジタル 教科書体 NK-R"/>
        </w:rPr>
      </w:pPr>
    </w:p>
    <w:p w14:paraId="07400BC1" w14:textId="3F0FB1EC" w:rsidR="001C204F" w:rsidRDefault="001C204F" w:rsidP="00C75DF6">
      <w:pPr>
        <w:rPr>
          <w:rFonts w:ascii="UD デジタル 教科書体 NK-R"/>
        </w:rPr>
      </w:pPr>
    </w:p>
    <w:p w14:paraId="58297729" w14:textId="49CD4439" w:rsidR="001C204F" w:rsidRDefault="001C204F" w:rsidP="00C75DF6">
      <w:pPr>
        <w:rPr>
          <w:rFonts w:ascii="UD デジタル 教科書体 NK-R"/>
        </w:rPr>
      </w:pPr>
    </w:p>
    <w:p w14:paraId="62BF20DC" w14:textId="595C962D" w:rsidR="001C204F" w:rsidRDefault="001C204F" w:rsidP="00C75DF6">
      <w:pPr>
        <w:rPr>
          <w:rFonts w:ascii="UD デジタル 教科書体 NK-R"/>
        </w:rPr>
      </w:pPr>
    </w:p>
    <w:p w14:paraId="4FFA18A9" w14:textId="4890DCD7" w:rsidR="001C204F" w:rsidRDefault="001C204F" w:rsidP="00C75DF6">
      <w:pPr>
        <w:rPr>
          <w:rFonts w:ascii="UD デジタル 教科書体 NK-R"/>
        </w:rPr>
      </w:pPr>
    </w:p>
    <w:p w14:paraId="78750EF3" w14:textId="3DCB813B" w:rsidR="001C204F" w:rsidRDefault="001C204F" w:rsidP="00C75DF6">
      <w:pPr>
        <w:rPr>
          <w:rFonts w:ascii="UD デジタル 教科書体 NK-R"/>
        </w:rPr>
      </w:pPr>
    </w:p>
    <w:p w14:paraId="43297F23" w14:textId="29FF3F3A" w:rsidR="001C204F" w:rsidRDefault="001C204F" w:rsidP="00C75DF6">
      <w:pPr>
        <w:rPr>
          <w:rFonts w:ascii="UD デジタル 教科書体 NK-R"/>
        </w:rPr>
      </w:pPr>
    </w:p>
    <w:p w14:paraId="402961EC" w14:textId="0E9E6A03" w:rsidR="001C204F" w:rsidRDefault="001C204F" w:rsidP="00C75DF6">
      <w:pPr>
        <w:rPr>
          <w:rFonts w:ascii="UD デジタル 教科書体 NK-R"/>
        </w:rPr>
      </w:pPr>
    </w:p>
    <w:p w14:paraId="6E55AF4E" w14:textId="683348B5" w:rsidR="001C204F" w:rsidRDefault="001C204F" w:rsidP="00C75DF6">
      <w:pPr>
        <w:rPr>
          <w:rFonts w:ascii="UD デジタル 教科書体 NK-R"/>
        </w:rPr>
      </w:pPr>
    </w:p>
    <w:p w14:paraId="12792DE2" w14:textId="4DE200AE" w:rsidR="001C204F" w:rsidRDefault="001C204F" w:rsidP="00C75DF6">
      <w:pPr>
        <w:rPr>
          <w:rFonts w:ascii="UD デジタル 教科書体 NK-R"/>
        </w:rPr>
      </w:pPr>
    </w:p>
    <w:p w14:paraId="7240FB49" w14:textId="41F504D3" w:rsidR="001C204F" w:rsidRDefault="001C204F" w:rsidP="00C75DF6">
      <w:pPr>
        <w:rPr>
          <w:rFonts w:ascii="UD デジタル 教科書体 NK-R"/>
        </w:rPr>
      </w:pPr>
    </w:p>
    <w:p w14:paraId="6FC6DC4E" w14:textId="3AFE8B61" w:rsidR="001C204F" w:rsidRDefault="001C204F" w:rsidP="00C75DF6">
      <w:pPr>
        <w:rPr>
          <w:rFonts w:ascii="UD デジタル 教科書体 NK-R"/>
        </w:rPr>
      </w:pPr>
    </w:p>
    <w:p w14:paraId="5235E992" w14:textId="794E5E00" w:rsidR="001C204F" w:rsidRDefault="001C204F" w:rsidP="00C75DF6">
      <w:pPr>
        <w:rPr>
          <w:rFonts w:ascii="UD デジタル 教科書体 NK-R"/>
        </w:rPr>
      </w:pPr>
    </w:p>
    <w:p w14:paraId="4E792FA5" w14:textId="1A259A58" w:rsidR="001C204F" w:rsidRDefault="001C204F" w:rsidP="00C75DF6">
      <w:pPr>
        <w:rPr>
          <w:rFonts w:ascii="UD デジタル 教科書体 NK-R"/>
        </w:rPr>
      </w:pPr>
    </w:p>
    <w:p w14:paraId="2F9EEDCC" w14:textId="7F157E0D" w:rsidR="001C204F" w:rsidRDefault="001C204F" w:rsidP="00C75DF6">
      <w:pPr>
        <w:rPr>
          <w:rFonts w:ascii="UD デジタル 教科書体 NK-R"/>
        </w:rPr>
      </w:pPr>
    </w:p>
    <w:p w14:paraId="7691BBD8" w14:textId="4FE048E0" w:rsidR="001C204F" w:rsidRDefault="001C204F" w:rsidP="00C75DF6">
      <w:pPr>
        <w:rPr>
          <w:rFonts w:ascii="UD デジタル 教科書体 NK-R"/>
        </w:rPr>
      </w:pPr>
    </w:p>
    <w:p w14:paraId="6A589981" w14:textId="1FF0DFCC" w:rsidR="001C204F" w:rsidRDefault="001C204F" w:rsidP="00C75DF6">
      <w:pPr>
        <w:rPr>
          <w:rFonts w:ascii="UD デジタル 教科書体 NK-R"/>
        </w:rPr>
      </w:pPr>
    </w:p>
    <w:p w14:paraId="76C65638" w14:textId="31E69CA1" w:rsidR="001C204F" w:rsidRDefault="001C204F" w:rsidP="00C75DF6">
      <w:pPr>
        <w:rPr>
          <w:rFonts w:ascii="UD デジタル 教科書体 NK-R"/>
        </w:rPr>
      </w:pPr>
    </w:p>
    <w:p w14:paraId="771390BF" w14:textId="44A4DB6F" w:rsidR="001C204F" w:rsidRDefault="001C204F" w:rsidP="00C75DF6">
      <w:pPr>
        <w:rPr>
          <w:rFonts w:ascii="UD デジタル 教科書体 NK-R"/>
        </w:rPr>
      </w:pPr>
    </w:p>
    <w:p w14:paraId="03830878" w14:textId="54E8A096" w:rsidR="001C204F" w:rsidRDefault="001C204F" w:rsidP="00C75DF6">
      <w:pPr>
        <w:rPr>
          <w:rFonts w:ascii="UD デジタル 教科書体 NK-R"/>
        </w:rPr>
      </w:pPr>
    </w:p>
    <w:p w14:paraId="7B656EC9" w14:textId="7D57FC1E" w:rsidR="001C204F" w:rsidRDefault="001C204F" w:rsidP="00C75DF6">
      <w:pPr>
        <w:rPr>
          <w:rFonts w:ascii="UD デジタル 教科書体 NK-R"/>
        </w:rPr>
      </w:pPr>
    </w:p>
    <w:p w14:paraId="337008B4" w14:textId="6C0ABA54" w:rsidR="001C204F" w:rsidRDefault="001C204F" w:rsidP="00C75DF6">
      <w:pPr>
        <w:rPr>
          <w:rFonts w:ascii="UD デジタル 教科書体 NK-R"/>
        </w:rPr>
      </w:pPr>
    </w:p>
    <w:p w14:paraId="729B19A8" w14:textId="433426A9" w:rsidR="001C204F" w:rsidRDefault="001C204F" w:rsidP="00C75DF6">
      <w:pPr>
        <w:rPr>
          <w:rFonts w:ascii="UD デジタル 教科書体 NK-R"/>
        </w:rPr>
      </w:pPr>
    </w:p>
    <w:p w14:paraId="42BBF923" w14:textId="40518217" w:rsidR="001C204F" w:rsidRDefault="001C204F" w:rsidP="00C75DF6">
      <w:pPr>
        <w:rPr>
          <w:rFonts w:ascii="UD デジタル 教科書体 NK-R"/>
        </w:rPr>
      </w:pPr>
    </w:p>
    <w:p w14:paraId="11F8860C" w14:textId="77777777" w:rsidR="001C204F" w:rsidRDefault="001C204F" w:rsidP="00C75DF6">
      <w:pPr>
        <w:rPr>
          <w:rFonts w:ascii="UD デジタル 教科書体 NK-R"/>
        </w:rPr>
      </w:pPr>
    </w:p>
    <w:p w14:paraId="7EB0B5FB" w14:textId="77777777" w:rsidR="00C75DF6" w:rsidRDefault="00C75DF6" w:rsidP="00C75DF6">
      <w:pPr>
        <w:rPr>
          <w:rFonts w:ascii="UD デジタル 教科書体 NK-R" w:hAnsi="HG丸ｺﾞｼｯｸM-PRO" w:cs="Segoe UI"/>
          <w:kern w:val="0"/>
          <w:sz w:val="22"/>
          <w:szCs w:val="24"/>
        </w:rPr>
      </w:pPr>
      <w:r w:rsidRPr="006B36A9">
        <w:rPr>
          <w:rFonts w:ascii="UD デジタル 教科書体 NK-R" w:hAnsi="HG丸ｺﾞｼｯｸM-PRO" w:cs="Segoe UI" w:hint="eastAsia"/>
          <w:kern w:val="0"/>
          <w:sz w:val="22"/>
          <w:szCs w:val="24"/>
        </w:rPr>
        <w:lastRenderedPageBreak/>
        <w:t>《世帯状況変更の場合》</w:t>
      </w:r>
    </w:p>
    <w:p w14:paraId="5C425518" w14:textId="77777777" w:rsidR="00C75DF6" w:rsidRPr="00033EBB" w:rsidRDefault="00C75DF6" w:rsidP="00C75DF6">
      <w:pPr>
        <w:rPr>
          <w:rFonts w:ascii="UD デジタル 教科書体 NK-R" w:hAnsi="HG丸ｺﾞｼｯｸM-PRO" w:cs="Segoe UI"/>
          <w:b/>
          <w:bCs/>
          <w:color w:val="FF0000"/>
          <w:kern w:val="0"/>
          <w:sz w:val="22"/>
          <w:szCs w:val="24"/>
        </w:rPr>
      </w:pPr>
      <w:r w:rsidRPr="00033EBB">
        <w:rPr>
          <w:rFonts w:ascii="UD デジタル 教科書体 NK-R" w:hAnsi="HG丸ｺﾞｼｯｸM-PRO" w:cs="Segoe UI"/>
          <w:b/>
          <w:bCs/>
          <w:noProof/>
          <w:color w:val="FF0000"/>
          <w:kern w:val="0"/>
          <w:sz w:val="22"/>
          <w:szCs w:val="24"/>
        </w:rPr>
        <w:drawing>
          <wp:inline distT="0" distB="0" distL="0" distR="0" wp14:anchorId="57C442EB" wp14:editId="5F60D02C">
            <wp:extent cx="4520279" cy="1210733"/>
            <wp:effectExtent l="0" t="0" r="0" b="8890"/>
            <wp:docPr id="123"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93492" cy="1257127"/>
                    </a:xfrm>
                    <a:prstGeom prst="rect">
                      <a:avLst/>
                    </a:prstGeom>
                    <a:noFill/>
                    <a:ln>
                      <a:noFill/>
                    </a:ln>
                  </pic:spPr>
                </pic:pic>
              </a:graphicData>
            </a:graphic>
          </wp:inline>
        </w:drawing>
      </w:r>
    </w:p>
    <w:p w14:paraId="77C75DBF" w14:textId="77777777" w:rsidR="00C75DF6" w:rsidRPr="006528E6" w:rsidRDefault="00C75DF6" w:rsidP="00C75DF6">
      <w:pPr>
        <w:rPr>
          <w:rFonts w:ascii="UD デジタル 教科書体 NK-R" w:hAnsi="HG丸ｺﾞｼｯｸM-PRO" w:cs="Segoe UI"/>
          <w:kern w:val="0"/>
          <w:sz w:val="18"/>
          <w:szCs w:val="20"/>
        </w:rPr>
      </w:pPr>
      <w:r w:rsidRPr="006528E6">
        <w:rPr>
          <w:rFonts w:ascii="UD デジタル 教科書体 NK-R" w:hAnsi="HG丸ｺﾞｼｯｸM-PRO" w:cs="Segoe UI" w:hint="eastAsia"/>
          <w:kern w:val="0"/>
          <w:sz w:val="18"/>
          <w:szCs w:val="20"/>
        </w:rPr>
        <w:t>（※）</w:t>
      </w:r>
      <w:r w:rsidRPr="006528E6">
        <w:rPr>
          <w:rFonts w:ascii="UD デジタル 教科書体 NK-R" w:hAnsi="HG丸ｺﾞｼｯｸM-PRO" w:cs="Segoe UI"/>
          <w:kern w:val="0"/>
          <w:sz w:val="18"/>
          <w:szCs w:val="20"/>
        </w:rPr>
        <w:t xml:space="preserve"> 既存の世帯員分については、所得状況に変化があった時点で資料の提出を受けて</w:t>
      </w:r>
      <w:r w:rsidRPr="006528E6">
        <w:rPr>
          <w:rFonts w:ascii="UD デジタル 教科書体 NK-R" w:hAnsi="HG丸ｺﾞｼｯｸM-PRO" w:cs="Segoe UI" w:hint="eastAsia"/>
          <w:kern w:val="0"/>
          <w:sz w:val="18"/>
          <w:szCs w:val="20"/>
        </w:rPr>
        <w:t>いることが前提。</w:t>
      </w:r>
    </w:p>
    <w:p w14:paraId="69A28516" w14:textId="77777777" w:rsidR="0087550C" w:rsidRPr="00393842" w:rsidRDefault="0087550C" w:rsidP="00C75DF6">
      <w:pPr>
        <w:rPr>
          <w:rFonts w:ascii="UD デジタル 教科書体 NK-R" w:hAnsi="HG丸ｺﾞｼｯｸM-PRO" w:cs="Segoe UI"/>
          <w:kern w:val="0"/>
          <w:sz w:val="22"/>
          <w:szCs w:val="24"/>
        </w:rPr>
      </w:pPr>
    </w:p>
    <w:p w14:paraId="421EFC6E" w14:textId="77777777" w:rsidR="00C75DF6" w:rsidRPr="006B36A9" w:rsidRDefault="00C75DF6" w:rsidP="00C75DF6">
      <w:pPr>
        <w:rPr>
          <w:rFonts w:ascii="UD デジタル 教科書体 NK-R"/>
        </w:rPr>
      </w:pPr>
      <w:r w:rsidRPr="006B36A9">
        <w:rPr>
          <w:rFonts w:ascii="UD デジタル 教科書体 NK-R" w:hAnsi="HG丸ｺﾞｼｯｸM-PRO" w:cs="Segoe UI" w:hint="eastAsia"/>
          <w:noProof/>
          <w:kern w:val="0"/>
          <w:szCs w:val="24"/>
        </w:rPr>
        <mc:AlternateContent>
          <mc:Choice Requires="wps">
            <w:drawing>
              <wp:anchor distT="0" distB="0" distL="114300" distR="114300" simplePos="0" relativeHeight="251774976" behindDoc="0" locked="0" layoutInCell="1" allowOverlap="1" wp14:anchorId="2AFC9B9E" wp14:editId="4545B774">
                <wp:simplePos x="0" y="0"/>
                <wp:positionH relativeFrom="margin">
                  <wp:posOffset>21590</wp:posOffset>
                </wp:positionH>
                <wp:positionV relativeFrom="paragraph">
                  <wp:posOffset>33020</wp:posOffset>
                </wp:positionV>
                <wp:extent cx="5800725" cy="6294120"/>
                <wp:effectExtent l="0" t="0" r="28575" b="11430"/>
                <wp:wrapNone/>
                <wp:docPr id="43" name="正方形/長方形 10"/>
                <wp:cNvGraphicFramePr/>
                <a:graphic xmlns:a="http://schemas.openxmlformats.org/drawingml/2006/main">
                  <a:graphicData uri="http://schemas.microsoft.com/office/word/2010/wordprocessingShape">
                    <wps:wsp>
                      <wps:cNvSpPr/>
                      <wps:spPr>
                        <a:xfrm>
                          <a:off x="0" y="0"/>
                          <a:ext cx="5800725" cy="629412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E0EB2D4" w14:textId="77777777" w:rsidR="00C75DF6" w:rsidRPr="00025DC1" w:rsidRDefault="00C75DF6" w:rsidP="00083D67">
                            <w:pPr>
                              <w:pStyle w:val="Web"/>
                              <w:spacing w:before="0" w:beforeAutospacing="0" w:after="0" w:afterAutospacing="0"/>
                              <w:ind w:left="1138" w:hanging="1138"/>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【事例１】</w:t>
                            </w:r>
                          </w:p>
                          <w:p w14:paraId="64EF30BA" w14:textId="77777777" w:rsidR="00C75DF6" w:rsidRPr="006528E6" w:rsidRDefault="00C75DF6" w:rsidP="00083D67">
                            <w:pPr>
                              <w:rPr>
                                <w:rFonts w:ascii="UD デジタル 教科書体 NK-R" w:hAnsi="BIZ UDPゴシック" w:cs="Segoe UI"/>
                                <w:noProof/>
                                <w:kern w:val="0"/>
                                <w:sz w:val="22"/>
                              </w:rPr>
                            </w:pPr>
                            <w:r w:rsidRPr="00033EBB">
                              <w:rPr>
                                <w:rFonts w:ascii="UD デジタル 教科書体 NK-R" w:hAnsi="BIZ UDPゴシック" w:cs="Segoe UI" w:hint="eastAsia"/>
                                <w:noProof/>
                                <w:kern w:val="0"/>
                                <w:sz w:val="22"/>
                              </w:rPr>
                              <w:t>①</w:t>
                            </w:r>
                            <w:r w:rsidRPr="006528E6">
                              <w:rPr>
                                <w:rFonts w:ascii="UD デジタル 教科書体 NK-R" w:hAnsi="BIZ UDPゴシック" w:cs="Segoe UI" w:hint="eastAsia"/>
                                <w:noProof/>
                                <w:kern w:val="0"/>
                                <w:sz w:val="22"/>
                              </w:rPr>
                              <w:t>当初賦課状況</w:t>
                            </w:r>
                          </w:p>
                          <w:p w14:paraId="472D34E0" w14:textId="77777777" w:rsidR="00C75DF6" w:rsidRPr="006528E6" w:rsidRDefault="00C75DF6" w:rsidP="00083D67">
                            <w:pPr>
                              <w:rPr>
                                <w:rFonts w:ascii="UD デジタル 教科書体 NK-R" w:hAnsi="BIZ UDPゴシック" w:cs="Segoe UI"/>
                                <w:b/>
                                <w:bCs/>
                                <w:noProof/>
                                <w:kern w:val="0"/>
                                <w:sz w:val="20"/>
                                <w:szCs w:val="20"/>
                              </w:rPr>
                            </w:pPr>
                            <w:r w:rsidRPr="006528E6">
                              <w:rPr>
                                <w:rFonts w:ascii="UD デジタル 教科書体 NK-R" w:hAnsi="BIZ UDPゴシック" w:cs="Segoe UI" w:hint="eastAsia"/>
                                <w:b/>
                                <w:bCs/>
                                <w:noProof/>
                                <w:kern w:val="0"/>
                                <w:sz w:val="20"/>
                                <w:szCs w:val="20"/>
                                <w:bdr w:val="single" w:sz="4" w:space="0" w:color="auto"/>
                              </w:rPr>
                              <w:t>世帯状況</w:t>
                            </w:r>
                            <w:r w:rsidRPr="006528E6">
                              <w:rPr>
                                <w:rFonts w:ascii="UD デジタル 教科書体 NK-R" w:hAnsi="BIZ UDPゴシック" w:cs="Segoe UI" w:hint="eastAsia"/>
                                <w:b/>
                                <w:bCs/>
                                <w:noProof/>
                                <w:kern w:val="0"/>
                                <w:sz w:val="20"/>
                                <w:szCs w:val="20"/>
                              </w:rPr>
                              <w:t xml:space="preserve">　世帯主と妻の２人世帯</w:t>
                            </w:r>
                          </w:p>
                          <w:p w14:paraId="6A48DE96" w14:textId="658DE73B" w:rsidR="00C75DF6" w:rsidRPr="0087550C" w:rsidRDefault="00C75DF6" w:rsidP="00083D67">
                            <w:pPr>
                              <w:rPr>
                                <w:rFonts w:ascii="UD デジタル 教科書体 NK-R" w:hAnsi="BIZ UDPゴシック" w:cs="Segoe UI"/>
                                <w:b/>
                                <w:bCs/>
                                <w:noProof/>
                                <w:kern w:val="0"/>
                                <w:sz w:val="18"/>
                                <w:szCs w:val="18"/>
                              </w:rPr>
                            </w:pPr>
                            <w:r w:rsidRPr="006528E6">
                              <w:rPr>
                                <w:rFonts w:ascii="UD デジタル 教科書体 NK-R" w:hAnsi="BIZ UDPゴシック" w:cs="Segoe UI" w:hint="eastAsia"/>
                                <w:b/>
                                <w:bCs/>
                                <w:noProof/>
                                <w:kern w:val="0"/>
                                <w:sz w:val="20"/>
                                <w:szCs w:val="20"/>
                                <w:bdr w:val="single" w:sz="4" w:space="0" w:color="auto"/>
                              </w:rPr>
                              <w:t>所得の状況</w:t>
                            </w:r>
                            <w:r w:rsidRPr="006528E6">
                              <w:rPr>
                                <w:rFonts w:ascii="UD デジタル 教科書体 NK-R" w:hAnsi="BIZ UDPゴシック" w:cs="Segoe UI" w:hint="eastAsia"/>
                                <w:b/>
                                <w:bCs/>
                                <w:noProof/>
                                <w:kern w:val="0"/>
                                <w:sz w:val="20"/>
                                <w:szCs w:val="20"/>
                              </w:rPr>
                              <w:t xml:space="preserve">　前年中所得240万円</w:t>
                            </w:r>
                            <w:r w:rsidRPr="0087550C">
                              <w:rPr>
                                <w:rFonts w:ascii="UD デジタル 教科書体 NK-R" w:hAnsi="BIZ UDPゴシック" w:cs="Segoe UI" w:hint="eastAsia"/>
                                <w:b/>
                                <w:bCs/>
                                <w:noProof/>
                                <w:kern w:val="0"/>
                                <w:sz w:val="18"/>
                                <w:szCs w:val="18"/>
                              </w:rPr>
                              <w:t>（世帯主所得120万円、妻所得120万円(一月あたり所得各10万円）)</w:t>
                            </w:r>
                          </w:p>
                          <w:p w14:paraId="089001AE" w14:textId="77777777" w:rsidR="00C75DF6" w:rsidRPr="006528E6" w:rsidRDefault="00C75DF6" w:rsidP="00083D67">
                            <w:pPr>
                              <w:rPr>
                                <w:rFonts w:ascii="UD デジタル 教科書体 NK-R" w:hAnsi="BIZ UDPゴシック" w:cs="Segoe UI"/>
                                <w:b/>
                                <w:bCs/>
                                <w:noProof/>
                                <w:kern w:val="0"/>
                                <w:sz w:val="20"/>
                                <w:szCs w:val="20"/>
                                <w:bdr w:val="single" w:sz="4" w:space="0" w:color="auto"/>
                              </w:rPr>
                            </w:pPr>
                            <w:r w:rsidRPr="006528E6">
                              <w:rPr>
                                <w:rFonts w:ascii="UD デジタル 教科書体 NK-R" w:hAnsi="BIZ UDPゴシック" w:cs="Segoe UI" w:hint="eastAsia"/>
                                <w:b/>
                                <w:bCs/>
                                <w:noProof/>
                                <w:kern w:val="0"/>
                                <w:sz w:val="20"/>
                                <w:szCs w:val="20"/>
                                <w:bdr w:val="single" w:sz="4" w:space="0" w:color="auto"/>
                              </w:rPr>
                              <w:t>保険料の賦課状況</w:t>
                            </w:r>
                          </w:p>
                          <w:p w14:paraId="179D13E1" w14:textId="77777777" w:rsidR="00C75DF6" w:rsidRPr="006528E6" w:rsidRDefault="00C75DF6" w:rsidP="00083D67">
                            <w:pPr>
                              <w:pStyle w:val="Web"/>
                              <w:spacing w:before="0" w:beforeAutospacing="0" w:after="0" w:afterAutospacing="0"/>
                              <w:rPr>
                                <w:rFonts w:ascii="UD デジタル 教科書体 NK-R" w:eastAsia="UD デジタル 教科書体 NK-R"/>
                                <w:sz w:val="22"/>
                                <w:szCs w:val="22"/>
                              </w:rPr>
                            </w:pPr>
                            <w:r w:rsidRPr="006528E6">
                              <w:rPr>
                                <w:noProof/>
                              </w:rPr>
                              <w:drawing>
                                <wp:inline distT="0" distB="0" distL="0" distR="0" wp14:anchorId="01211D8E" wp14:editId="47A4B6AD">
                                  <wp:extent cx="1058333" cy="880027"/>
                                  <wp:effectExtent l="0" t="0" r="8890" b="0"/>
                                  <wp:docPr id="130"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0538" cy="906806"/>
                                          </a:xfrm>
                                          <a:prstGeom prst="rect">
                                            <a:avLst/>
                                          </a:prstGeom>
                                          <a:noFill/>
                                          <a:ln>
                                            <a:noFill/>
                                          </a:ln>
                                        </pic:spPr>
                                      </pic:pic>
                                    </a:graphicData>
                                  </a:graphic>
                                </wp:inline>
                              </w:drawing>
                            </w:r>
                          </w:p>
                          <w:p w14:paraId="001063E7" w14:textId="77777777" w:rsidR="00C75DF6" w:rsidRPr="006528E6" w:rsidRDefault="00C75DF6" w:rsidP="00083D67">
                            <w:pPr>
                              <w:pStyle w:val="Web"/>
                              <w:spacing w:before="0" w:beforeAutospacing="0" w:after="0" w:afterAutospacing="0"/>
                              <w:rPr>
                                <w:rFonts w:ascii="UD デジタル 教科書体 NK-R" w:eastAsia="UD デジタル 教科書体 NK-R"/>
                                <w:sz w:val="22"/>
                                <w:szCs w:val="22"/>
                              </w:rPr>
                            </w:pPr>
                          </w:p>
                          <w:p w14:paraId="0FD53B22" w14:textId="77777777" w:rsidR="00C75DF6" w:rsidRPr="006528E6" w:rsidRDefault="00C75DF6" w:rsidP="00083D67">
                            <w:pPr>
                              <w:rPr>
                                <w:rFonts w:ascii="UD デジタル 教科書体 NK-R" w:hAnsi="BIZ UDPゴシック" w:cs="Segoe UI"/>
                                <w:b/>
                                <w:bCs/>
                                <w:noProof/>
                                <w:kern w:val="0"/>
                                <w:sz w:val="22"/>
                              </w:rPr>
                            </w:pPr>
                            <w:r w:rsidRPr="006528E6">
                              <w:rPr>
                                <w:rFonts w:ascii="UD デジタル 教科書体 NK-R" w:hAnsi="BIZ UDPゴシック" w:cs="Segoe UI" w:hint="eastAsia"/>
                                <w:b/>
                                <w:bCs/>
                                <w:noProof/>
                                <w:kern w:val="0"/>
                                <w:sz w:val="22"/>
                              </w:rPr>
                              <w:t>②妻が４月に退職、それに伴い所得減少減免申請</w:t>
                            </w:r>
                          </w:p>
                          <w:p w14:paraId="024A5342" w14:textId="77777777" w:rsidR="00C75DF6" w:rsidRPr="006528E6" w:rsidRDefault="00C75DF6" w:rsidP="00083D67">
                            <w:pPr>
                              <w:ind w:left="600" w:hangingChars="300" w:hanging="600"/>
                              <w:rPr>
                                <w:rFonts w:ascii="UD デジタル 教科書体 NK-R" w:hAnsi="BIZ UDPゴシック" w:cs="Segoe UI"/>
                                <w:b/>
                                <w:bCs/>
                                <w:noProof/>
                                <w:kern w:val="0"/>
                                <w:sz w:val="20"/>
                                <w:szCs w:val="20"/>
                              </w:rPr>
                            </w:pPr>
                            <w:r w:rsidRPr="006528E6">
                              <w:rPr>
                                <w:rFonts w:ascii="UD デジタル 教科書体 NK-R" w:hAnsi="BIZ UDPゴシック" w:cs="Segoe UI" w:hint="eastAsia"/>
                                <w:b/>
                                <w:bCs/>
                                <w:noProof/>
                                <w:kern w:val="0"/>
                                <w:sz w:val="20"/>
                                <w:szCs w:val="20"/>
                              </w:rPr>
                              <w:t xml:space="preserve">　⇒ 世帯一月あたり所得：20万円→10万円となり50％減免適用</w:t>
                            </w:r>
                          </w:p>
                          <w:p w14:paraId="7868CC2E" w14:textId="77777777" w:rsidR="00C75DF6" w:rsidRPr="006528E6" w:rsidRDefault="00C75DF6" w:rsidP="00083D67">
                            <w:pPr>
                              <w:ind w:left="600" w:hangingChars="300" w:hanging="600"/>
                              <w:rPr>
                                <w:rFonts w:ascii="UD デジタル 教科書体 NK-R" w:hAnsi="BIZ UDPゴシック" w:cs="Segoe UI"/>
                                <w:b/>
                                <w:bCs/>
                                <w:noProof/>
                                <w:kern w:val="0"/>
                                <w:sz w:val="16"/>
                                <w:szCs w:val="16"/>
                              </w:rPr>
                            </w:pPr>
                            <w:r w:rsidRPr="006528E6">
                              <w:rPr>
                                <w:rFonts w:ascii="UD デジタル 教科書体 NK-R" w:hAnsi="BIZ UDPゴシック" w:cs="Segoe UI" w:hint="eastAsia"/>
                                <w:b/>
                                <w:bCs/>
                                <w:noProof/>
                                <w:kern w:val="0"/>
                                <w:sz w:val="20"/>
                                <w:szCs w:val="20"/>
                              </w:rPr>
                              <w:t xml:space="preserve">　　</w:t>
                            </w:r>
                            <w:r w:rsidRPr="006528E6">
                              <w:rPr>
                                <w:rFonts w:ascii="UD デジタル 教科書体 NK-R" w:hAnsi="BIZ UDPゴシック" w:cs="Segoe UI" w:hint="eastAsia"/>
                                <w:b/>
                                <w:bCs/>
                                <w:noProof/>
                                <w:kern w:val="0"/>
                                <w:sz w:val="16"/>
                                <w:szCs w:val="16"/>
                              </w:rPr>
                              <w:t xml:space="preserve">　《減免額：120,000円×50％＝60,000円》</w:t>
                            </w:r>
                          </w:p>
                          <w:p w14:paraId="676DFA1D" w14:textId="1E9BB436" w:rsidR="00C75DF6" w:rsidRDefault="00C75DF6" w:rsidP="00083D67">
                            <w:pPr>
                              <w:pStyle w:val="Web"/>
                              <w:spacing w:before="0" w:beforeAutospacing="0" w:after="0" w:afterAutospacing="0"/>
                              <w:rPr>
                                <w:rFonts w:ascii="UD デジタル 教科書体 NK-R" w:eastAsia="UD デジタル 教科書体 NK-R"/>
                                <w:sz w:val="22"/>
                                <w:szCs w:val="22"/>
                              </w:rPr>
                            </w:pPr>
                            <w:r w:rsidRPr="00393842">
                              <w:rPr>
                                <w:rFonts w:hint="eastAsia"/>
                                <w:noProof/>
                              </w:rPr>
                              <w:drawing>
                                <wp:inline distT="0" distB="0" distL="0" distR="0" wp14:anchorId="7906D782" wp14:editId="39DCEB64">
                                  <wp:extent cx="2743200" cy="872577"/>
                                  <wp:effectExtent l="0" t="0" r="0" b="3810"/>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15731" cy="895648"/>
                                          </a:xfrm>
                                          <a:prstGeom prst="rect">
                                            <a:avLst/>
                                          </a:prstGeom>
                                          <a:noFill/>
                                          <a:ln>
                                            <a:noFill/>
                                          </a:ln>
                                        </pic:spPr>
                                      </pic:pic>
                                    </a:graphicData>
                                  </a:graphic>
                                </wp:inline>
                              </w:drawing>
                            </w:r>
                          </w:p>
                          <w:p w14:paraId="565D31A4" w14:textId="77777777" w:rsidR="001C204F" w:rsidRDefault="001C204F" w:rsidP="00083D67">
                            <w:pPr>
                              <w:pStyle w:val="Web"/>
                              <w:spacing w:before="0" w:beforeAutospacing="0" w:after="0" w:afterAutospacing="0"/>
                              <w:rPr>
                                <w:rFonts w:ascii="UD デジタル 教科書体 NK-R" w:eastAsia="UD デジタル 教科書体 NK-R"/>
                                <w:sz w:val="22"/>
                                <w:szCs w:val="22"/>
                              </w:rPr>
                            </w:pPr>
                          </w:p>
                          <w:p w14:paraId="5A89C140" w14:textId="77777777" w:rsidR="001C204F" w:rsidRPr="006528E6" w:rsidRDefault="001C204F" w:rsidP="001C204F">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③妻が１月に社会保険加入により資格喪失</w:t>
                            </w:r>
                          </w:p>
                          <w:p w14:paraId="71C79DF9" w14:textId="77777777" w:rsidR="001C204F" w:rsidRPr="006528E6" w:rsidRDefault="001C204F" w:rsidP="001C204F">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１月以降の保険料及び減免率を再計算</w:t>
                            </w:r>
                          </w:p>
                          <w:p w14:paraId="12043E9D" w14:textId="77777777" w:rsidR="001C204F" w:rsidRPr="006528E6" w:rsidRDefault="001C204F" w:rsidP="001C204F">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20"/>
                                <w:szCs w:val="20"/>
                              </w:rPr>
                              <w:t xml:space="preserve">　　</w:t>
                            </w:r>
                            <w:r w:rsidRPr="006528E6">
                              <w:rPr>
                                <w:rFonts w:ascii="UD デジタル 教科書体 NK-R" w:hAnsi="BIZ UDPゴシック" w:cs="Segoe UI" w:hint="eastAsia"/>
                                <w:noProof/>
                                <w:kern w:val="0"/>
                                <w:sz w:val="16"/>
                                <w:szCs w:val="16"/>
                              </w:rPr>
                              <w:t>保険料 … 1月以降の妻の保険料（所得割60,000円×3/12と均等割30,000円×3/12）を減額</w:t>
                            </w:r>
                          </w:p>
                          <w:p w14:paraId="47E2C8E7" w14:textId="77777777" w:rsidR="001C204F" w:rsidRPr="006528E6" w:rsidRDefault="001C204F" w:rsidP="001C204F">
                            <w:pPr>
                              <w:ind w:firstLineChars="150" w:firstLine="24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　免  … 所得の減少がないため終了</w:t>
                            </w:r>
                          </w:p>
                          <w:p w14:paraId="624224C7" w14:textId="77777777" w:rsidR="001C204F" w:rsidRPr="006528E6" w:rsidRDefault="001C204F" w:rsidP="001C204F">
                            <w:pPr>
                              <w:ind w:firstLineChars="150" w:firstLine="24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《減免額：120,000円×9/12×50%=45,000円》</w:t>
                            </w:r>
                          </w:p>
                          <w:p w14:paraId="1E89BE7C" w14:textId="77777777" w:rsidR="001C204F" w:rsidRPr="006528E6" w:rsidRDefault="001C204F" w:rsidP="001C204F">
                            <w:pPr>
                              <w:pStyle w:val="Web"/>
                              <w:spacing w:before="0" w:beforeAutospacing="0" w:after="0" w:afterAutospacing="0"/>
                              <w:rPr>
                                <w:rFonts w:ascii="UD デジタル 教科書体 NK-R" w:eastAsia="UD デジタル 教科書体 NK-R"/>
                                <w:sz w:val="22"/>
                                <w:szCs w:val="22"/>
                              </w:rPr>
                            </w:pPr>
                            <w:r w:rsidRPr="006528E6">
                              <w:rPr>
                                <w:noProof/>
                              </w:rPr>
                              <w:drawing>
                                <wp:inline distT="0" distB="0" distL="0" distR="0" wp14:anchorId="255D6CDF" wp14:editId="0C2667FA">
                                  <wp:extent cx="2768600" cy="880657"/>
                                  <wp:effectExtent l="0" t="0" r="0" b="0"/>
                                  <wp:docPr id="133"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4092" cy="914213"/>
                                          </a:xfrm>
                                          <a:prstGeom prst="rect">
                                            <a:avLst/>
                                          </a:prstGeom>
                                          <a:noFill/>
                                          <a:ln>
                                            <a:noFill/>
                                          </a:ln>
                                        </pic:spPr>
                                      </pic:pic>
                                    </a:graphicData>
                                  </a:graphic>
                                </wp:inline>
                              </w:drawing>
                            </w:r>
                          </w:p>
                          <w:p w14:paraId="79054735" w14:textId="77777777" w:rsidR="001C204F" w:rsidRDefault="001C204F" w:rsidP="00083D67">
                            <w:pPr>
                              <w:pStyle w:val="Web"/>
                              <w:spacing w:before="0" w:beforeAutospacing="0" w:after="0" w:afterAutospacing="0"/>
                              <w:rPr>
                                <w:rFonts w:ascii="UD デジタル 教科書体 NK-R" w:eastAsia="UD デジタル 教科書体 NK-R"/>
                                <w:sz w:val="22"/>
                                <w:szCs w:val="22"/>
                              </w:rPr>
                            </w:pPr>
                          </w:p>
                          <w:p w14:paraId="34E41F43" w14:textId="603D5D5A" w:rsidR="001C204F" w:rsidRDefault="001C204F" w:rsidP="00083D67">
                            <w:pPr>
                              <w:pStyle w:val="Web"/>
                              <w:spacing w:before="0" w:beforeAutospacing="0" w:after="0" w:afterAutospacing="0"/>
                              <w:rPr>
                                <w:rFonts w:ascii="UD デジタル 教科書体 NK-R" w:eastAsia="UD デジタル 教科書体 NK-R"/>
                                <w:sz w:val="22"/>
                                <w:szCs w:val="22"/>
                              </w:rPr>
                            </w:pPr>
                          </w:p>
                          <w:p w14:paraId="2D332681" w14:textId="77777777" w:rsidR="001C204F" w:rsidRPr="00393842" w:rsidRDefault="001C204F" w:rsidP="00083D67">
                            <w:pPr>
                              <w:pStyle w:val="Web"/>
                              <w:spacing w:before="0" w:beforeAutospacing="0" w:after="0" w:afterAutospacing="0"/>
                              <w:rPr>
                                <w:rFonts w:ascii="UD デジタル 教科書体 NK-R" w:eastAsia="UD デジタル 教科書体 NK-R"/>
                                <w:sz w:val="22"/>
                                <w:szCs w:val="22"/>
                              </w:rPr>
                            </w:pP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2AFC9B9E" id="_x0000_s1060" style="position:absolute;margin-left:1.7pt;margin-top:2.6pt;width:456.75pt;height:495.6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PELgIAADQEAAAOAAAAZHJzL2Uyb0RvYy54bWysU82O0zAQviPxDpbvNGm6f1RNV2irIiQE&#10;K+3yAK5jN5Zsj7HdJn0QeAA4c0YceBxW4i0YO6XdZTkhcnBmbM83nm++mV32RpOt8EGBrel4VFIi&#10;LIdG2XVN390un11QEiKzDdNgRU13ItDL+dMns85NRQUt6EZ4giA2TDtX0zZGNy2KwFthWBiBExYP&#10;JXjDIrp+XTSedYhudFGV5VnRgW+cBy5CwN3FcEjnGV9KweNbKYOIRNcU3xbz6vO6Smsxn7Hp2jPX&#10;Kr5/BvuHVximLCY9QC1YZGTj1SMoo7iHADKOOJgCpFRc5BqwmnH5RzU3LXMi14LkBHegKfw/WP5m&#10;e+2Jamp6MqHEMoM9uvvy+e7jtx/fPxU/P3wdLDLOVHUuTDHixl17JC55Ac1Udy+9SX+siPSZ3t2B&#10;XtFHwnHz9KIsz6tTSjienVXPT8ZVRi2O4c6H+FKAIcmoqcf+ZVrZ9nWImBKv/r6SsgXQqlkqrbOz&#10;C1faky3DVqNCGugo0SxE3KzpMn+p3QjxIExb0qFyq/MS9cEZalBqFtE0DlkJdk0J02sUN48+v+VB&#10;dHiU9BbLvZe4zN/fEqdCFiy0w4sbtBYQB0EaFXEqtDI1Rc7w28drmwoVWdd7Qo5NSFbsV33uZjVJ&#10;IWlrBc0OW9yhxrGc9xvmBc7BK4simpwlaLLKDho+6isYBoVZ3gLyNtBv4cUmglS5BUdQJDM5KM1M&#10;636Mkvbv+/nWcdjnvwAAAP//AwBQSwMEFAAGAAgAAAAhAILVE2fcAAAABwEAAA8AAABkcnMvZG93&#10;bnJldi54bWxMjs1OwzAQhO9IfQdrK3GjTksbNSFOhfgR3KAp3N14idPG6yh22/D2LCe4zWhGM1+x&#10;GV0nzjiE1pOC+SwBgVR701Kj4GP3fLMGEaImoztPqOAbA2zKyVWhc+MvtMVzFRvBIxRyrcDG2OdS&#10;htqi02HmeyTOvvzgdGQ7NNIM+sLjrpOLJEml0y3xg9U9Plisj9XJKZCfL377Fmn35NaVbd6zx2r1&#10;elDqejre34GIOMa/MvziMzqUzLT3JzJBdApul1xUsFqA4DSbpxmIPYssXYIsC/mfv/wBAAD//wMA&#10;UEsBAi0AFAAGAAgAAAAhALaDOJL+AAAA4QEAABMAAAAAAAAAAAAAAAAAAAAAAFtDb250ZW50X1R5&#10;cGVzXS54bWxQSwECLQAUAAYACAAAACEAOP0h/9YAAACUAQAACwAAAAAAAAAAAAAAAAAvAQAAX3Jl&#10;bHMvLnJlbHNQSwECLQAUAAYACAAAACEA8jMDxC4CAAA0BAAADgAAAAAAAAAAAAAAAAAuAgAAZHJz&#10;L2Uyb0RvYy54bWxQSwECLQAUAAYACAAAACEAgtUTZ9wAAAAHAQAADwAAAAAAAAAAAAAAAACIBAAA&#10;ZHJzL2Rvd25yZXYueG1sUEsFBgAAAAAEAAQA8wAAAJEFAAAAAA==&#10;" fillcolor="window" strokecolor="windowText" strokeweight="1pt">
                <v:stroke dashstyle="dashDot"/>
                <v:textbox inset=",1mm,,0">
                  <w:txbxContent>
                    <w:p w14:paraId="0E0EB2D4" w14:textId="77777777" w:rsidR="00C75DF6" w:rsidRPr="00025DC1" w:rsidRDefault="00C75DF6" w:rsidP="00083D67">
                      <w:pPr>
                        <w:pStyle w:val="Web"/>
                        <w:spacing w:before="0" w:beforeAutospacing="0" w:after="0" w:afterAutospacing="0"/>
                        <w:ind w:left="1138" w:hanging="1138"/>
                        <w:rPr>
                          <w:rFonts w:ascii="UD デジタル 教科書体 NK-R" w:eastAsia="UD デジタル 教科書体 NK-R" w:cstheme="minorBidi"/>
                          <w:color w:val="000000" w:themeColor="dark1"/>
                          <w:kern w:val="24"/>
                          <w:sz w:val="22"/>
                          <w:szCs w:val="22"/>
                        </w:rPr>
                      </w:pPr>
                      <w:r w:rsidRPr="00025DC1">
                        <w:rPr>
                          <w:rFonts w:ascii="UD デジタル 教科書体 NK-R" w:eastAsia="UD デジタル 教科書体 NK-R" w:cstheme="minorBidi" w:hint="eastAsia"/>
                          <w:color w:val="000000" w:themeColor="dark1"/>
                          <w:kern w:val="24"/>
                          <w:sz w:val="22"/>
                          <w:szCs w:val="22"/>
                        </w:rPr>
                        <w:t>【事例１】</w:t>
                      </w:r>
                    </w:p>
                    <w:p w14:paraId="64EF30BA" w14:textId="77777777" w:rsidR="00C75DF6" w:rsidRPr="006528E6" w:rsidRDefault="00C75DF6" w:rsidP="00083D67">
                      <w:pPr>
                        <w:rPr>
                          <w:rFonts w:ascii="UD デジタル 教科書体 NK-R" w:hAnsi="BIZ UDPゴシック" w:cs="Segoe UI"/>
                          <w:noProof/>
                          <w:kern w:val="0"/>
                          <w:sz w:val="22"/>
                        </w:rPr>
                      </w:pPr>
                      <w:r w:rsidRPr="00033EBB">
                        <w:rPr>
                          <w:rFonts w:ascii="UD デジタル 教科書体 NK-R" w:hAnsi="BIZ UDPゴシック" w:cs="Segoe UI" w:hint="eastAsia"/>
                          <w:noProof/>
                          <w:kern w:val="0"/>
                          <w:sz w:val="22"/>
                        </w:rPr>
                        <w:t>①</w:t>
                      </w:r>
                      <w:r w:rsidRPr="006528E6">
                        <w:rPr>
                          <w:rFonts w:ascii="UD デジタル 教科書体 NK-R" w:hAnsi="BIZ UDPゴシック" w:cs="Segoe UI" w:hint="eastAsia"/>
                          <w:noProof/>
                          <w:kern w:val="0"/>
                          <w:sz w:val="22"/>
                        </w:rPr>
                        <w:t>当初賦課状況</w:t>
                      </w:r>
                    </w:p>
                    <w:p w14:paraId="472D34E0" w14:textId="77777777" w:rsidR="00C75DF6" w:rsidRPr="006528E6" w:rsidRDefault="00C75DF6" w:rsidP="00083D67">
                      <w:pPr>
                        <w:rPr>
                          <w:rFonts w:ascii="UD デジタル 教科書体 NK-R" w:hAnsi="BIZ UDPゴシック" w:cs="Segoe UI"/>
                          <w:b/>
                          <w:bCs/>
                          <w:noProof/>
                          <w:kern w:val="0"/>
                          <w:sz w:val="20"/>
                          <w:szCs w:val="20"/>
                        </w:rPr>
                      </w:pPr>
                      <w:r w:rsidRPr="006528E6">
                        <w:rPr>
                          <w:rFonts w:ascii="UD デジタル 教科書体 NK-R" w:hAnsi="BIZ UDPゴシック" w:cs="Segoe UI" w:hint="eastAsia"/>
                          <w:b/>
                          <w:bCs/>
                          <w:noProof/>
                          <w:kern w:val="0"/>
                          <w:sz w:val="20"/>
                          <w:szCs w:val="20"/>
                          <w:bdr w:val="single" w:sz="4" w:space="0" w:color="auto"/>
                        </w:rPr>
                        <w:t>世帯状況</w:t>
                      </w:r>
                      <w:r w:rsidRPr="006528E6">
                        <w:rPr>
                          <w:rFonts w:ascii="UD デジタル 教科書体 NK-R" w:hAnsi="BIZ UDPゴシック" w:cs="Segoe UI" w:hint="eastAsia"/>
                          <w:b/>
                          <w:bCs/>
                          <w:noProof/>
                          <w:kern w:val="0"/>
                          <w:sz w:val="20"/>
                          <w:szCs w:val="20"/>
                        </w:rPr>
                        <w:t xml:space="preserve">　世帯主と妻の２人世帯</w:t>
                      </w:r>
                    </w:p>
                    <w:p w14:paraId="6A48DE96" w14:textId="658DE73B" w:rsidR="00C75DF6" w:rsidRPr="0087550C" w:rsidRDefault="00C75DF6" w:rsidP="00083D67">
                      <w:pPr>
                        <w:rPr>
                          <w:rFonts w:ascii="UD デジタル 教科書体 NK-R" w:hAnsi="BIZ UDPゴシック" w:cs="Segoe UI"/>
                          <w:b/>
                          <w:bCs/>
                          <w:noProof/>
                          <w:kern w:val="0"/>
                          <w:sz w:val="18"/>
                          <w:szCs w:val="18"/>
                        </w:rPr>
                      </w:pPr>
                      <w:r w:rsidRPr="006528E6">
                        <w:rPr>
                          <w:rFonts w:ascii="UD デジタル 教科書体 NK-R" w:hAnsi="BIZ UDPゴシック" w:cs="Segoe UI" w:hint="eastAsia"/>
                          <w:b/>
                          <w:bCs/>
                          <w:noProof/>
                          <w:kern w:val="0"/>
                          <w:sz w:val="20"/>
                          <w:szCs w:val="20"/>
                          <w:bdr w:val="single" w:sz="4" w:space="0" w:color="auto"/>
                        </w:rPr>
                        <w:t>所得の状況</w:t>
                      </w:r>
                      <w:r w:rsidRPr="006528E6">
                        <w:rPr>
                          <w:rFonts w:ascii="UD デジタル 教科書体 NK-R" w:hAnsi="BIZ UDPゴシック" w:cs="Segoe UI" w:hint="eastAsia"/>
                          <w:b/>
                          <w:bCs/>
                          <w:noProof/>
                          <w:kern w:val="0"/>
                          <w:sz w:val="20"/>
                          <w:szCs w:val="20"/>
                        </w:rPr>
                        <w:t xml:space="preserve">　前年中所得240万円</w:t>
                      </w:r>
                      <w:r w:rsidRPr="0087550C">
                        <w:rPr>
                          <w:rFonts w:ascii="UD デジタル 教科書体 NK-R" w:hAnsi="BIZ UDPゴシック" w:cs="Segoe UI" w:hint="eastAsia"/>
                          <w:b/>
                          <w:bCs/>
                          <w:noProof/>
                          <w:kern w:val="0"/>
                          <w:sz w:val="18"/>
                          <w:szCs w:val="18"/>
                        </w:rPr>
                        <w:t>（世帯主所得120万円、妻所得120万円(一月あたり所得各10万円）)</w:t>
                      </w:r>
                    </w:p>
                    <w:p w14:paraId="089001AE" w14:textId="77777777" w:rsidR="00C75DF6" w:rsidRPr="006528E6" w:rsidRDefault="00C75DF6" w:rsidP="00083D67">
                      <w:pPr>
                        <w:rPr>
                          <w:rFonts w:ascii="UD デジタル 教科書体 NK-R" w:hAnsi="BIZ UDPゴシック" w:cs="Segoe UI"/>
                          <w:b/>
                          <w:bCs/>
                          <w:noProof/>
                          <w:kern w:val="0"/>
                          <w:sz w:val="20"/>
                          <w:szCs w:val="20"/>
                          <w:bdr w:val="single" w:sz="4" w:space="0" w:color="auto"/>
                        </w:rPr>
                      </w:pPr>
                      <w:r w:rsidRPr="006528E6">
                        <w:rPr>
                          <w:rFonts w:ascii="UD デジタル 教科書体 NK-R" w:hAnsi="BIZ UDPゴシック" w:cs="Segoe UI" w:hint="eastAsia"/>
                          <w:b/>
                          <w:bCs/>
                          <w:noProof/>
                          <w:kern w:val="0"/>
                          <w:sz w:val="20"/>
                          <w:szCs w:val="20"/>
                          <w:bdr w:val="single" w:sz="4" w:space="0" w:color="auto"/>
                        </w:rPr>
                        <w:t>保険料の賦課状況</w:t>
                      </w:r>
                    </w:p>
                    <w:p w14:paraId="179D13E1" w14:textId="77777777" w:rsidR="00C75DF6" w:rsidRPr="006528E6" w:rsidRDefault="00C75DF6" w:rsidP="00083D67">
                      <w:pPr>
                        <w:pStyle w:val="Web"/>
                        <w:spacing w:before="0" w:beforeAutospacing="0" w:after="0" w:afterAutospacing="0"/>
                        <w:rPr>
                          <w:rFonts w:ascii="UD デジタル 教科書体 NK-R" w:eastAsia="UD デジタル 教科書体 NK-R"/>
                          <w:sz w:val="22"/>
                          <w:szCs w:val="22"/>
                        </w:rPr>
                      </w:pPr>
                      <w:r w:rsidRPr="006528E6">
                        <w:rPr>
                          <w:noProof/>
                        </w:rPr>
                        <w:drawing>
                          <wp:inline distT="0" distB="0" distL="0" distR="0" wp14:anchorId="01211D8E" wp14:editId="47A4B6AD">
                            <wp:extent cx="1058333" cy="880027"/>
                            <wp:effectExtent l="0" t="0" r="8890" b="0"/>
                            <wp:docPr id="130"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0538" cy="906806"/>
                                    </a:xfrm>
                                    <a:prstGeom prst="rect">
                                      <a:avLst/>
                                    </a:prstGeom>
                                    <a:noFill/>
                                    <a:ln>
                                      <a:noFill/>
                                    </a:ln>
                                  </pic:spPr>
                                </pic:pic>
                              </a:graphicData>
                            </a:graphic>
                          </wp:inline>
                        </w:drawing>
                      </w:r>
                    </w:p>
                    <w:p w14:paraId="001063E7" w14:textId="77777777" w:rsidR="00C75DF6" w:rsidRPr="006528E6" w:rsidRDefault="00C75DF6" w:rsidP="00083D67">
                      <w:pPr>
                        <w:pStyle w:val="Web"/>
                        <w:spacing w:before="0" w:beforeAutospacing="0" w:after="0" w:afterAutospacing="0"/>
                        <w:rPr>
                          <w:rFonts w:ascii="UD デジタル 教科書体 NK-R" w:eastAsia="UD デジタル 教科書体 NK-R"/>
                          <w:sz w:val="22"/>
                          <w:szCs w:val="22"/>
                        </w:rPr>
                      </w:pPr>
                    </w:p>
                    <w:p w14:paraId="0FD53B22" w14:textId="77777777" w:rsidR="00C75DF6" w:rsidRPr="006528E6" w:rsidRDefault="00C75DF6" w:rsidP="00083D67">
                      <w:pPr>
                        <w:rPr>
                          <w:rFonts w:ascii="UD デジタル 教科書体 NK-R" w:hAnsi="BIZ UDPゴシック" w:cs="Segoe UI"/>
                          <w:b/>
                          <w:bCs/>
                          <w:noProof/>
                          <w:kern w:val="0"/>
                          <w:sz w:val="22"/>
                        </w:rPr>
                      </w:pPr>
                      <w:r w:rsidRPr="006528E6">
                        <w:rPr>
                          <w:rFonts w:ascii="UD デジタル 教科書体 NK-R" w:hAnsi="BIZ UDPゴシック" w:cs="Segoe UI" w:hint="eastAsia"/>
                          <w:b/>
                          <w:bCs/>
                          <w:noProof/>
                          <w:kern w:val="0"/>
                          <w:sz w:val="22"/>
                        </w:rPr>
                        <w:t>②妻が４月に退職、それに伴い所得減少減免申請</w:t>
                      </w:r>
                    </w:p>
                    <w:p w14:paraId="024A5342" w14:textId="77777777" w:rsidR="00C75DF6" w:rsidRPr="006528E6" w:rsidRDefault="00C75DF6" w:rsidP="00083D67">
                      <w:pPr>
                        <w:ind w:left="600" w:hangingChars="300" w:hanging="600"/>
                        <w:rPr>
                          <w:rFonts w:ascii="UD デジタル 教科書体 NK-R" w:hAnsi="BIZ UDPゴシック" w:cs="Segoe UI"/>
                          <w:b/>
                          <w:bCs/>
                          <w:noProof/>
                          <w:kern w:val="0"/>
                          <w:sz w:val="20"/>
                          <w:szCs w:val="20"/>
                        </w:rPr>
                      </w:pPr>
                      <w:r w:rsidRPr="006528E6">
                        <w:rPr>
                          <w:rFonts w:ascii="UD デジタル 教科書体 NK-R" w:hAnsi="BIZ UDPゴシック" w:cs="Segoe UI" w:hint="eastAsia"/>
                          <w:b/>
                          <w:bCs/>
                          <w:noProof/>
                          <w:kern w:val="0"/>
                          <w:sz w:val="20"/>
                          <w:szCs w:val="20"/>
                        </w:rPr>
                        <w:t xml:space="preserve">　⇒ 世帯一月あたり所得：20万円→10万円となり50％減免適用</w:t>
                      </w:r>
                    </w:p>
                    <w:p w14:paraId="7868CC2E" w14:textId="77777777" w:rsidR="00C75DF6" w:rsidRPr="006528E6" w:rsidRDefault="00C75DF6" w:rsidP="00083D67">
                      <w:pPr>
                        <w:ind w:left="600" w:hangingChars="300" w:hanging="600"/>
                        <w:rPr>
                          <w:rFonts w:ascii="UD デジタル 教科書体 NK-R" w:hAnsi="BIZ UDPゴシック" w:cs="Segoe UI"/>
                          <w:b/>
                          <w:bCs/>
                          <w:noProof/>
                          <w:kern w:val="0"/>
                          <w:sz w:val="16"/>
                          <w:szCs w:val="16"/>
                        </w:rPr>
                      </w:pPr>
                      <w:r w:rsidRPr="006528E6">
                        <w:rPr>
                          <w:rFonts w:ascii="UD デジタル 教科書体 NK-R" w:hAnsi="BIZ UDPゴシック" w:cs="Segoe UI" w:hint="eastAsia"/>
                          <w:b/>
                          <w:bCs/>
                          <w:noProof/>
                          <w:kern w:val="0"/>
                          <w:sz w:val="20"/>
                          <w:szCs w:val="20"/>
                        </w:rPr>
                        <w:t xml:space="preserve">　　</w:t>
                      </w:r>
                      <w:r w:rsidRPr="006528E6">
                        <w:rPr>
                          <w:rFonts w:ascii="UD デジタル 教科書体 NK-R" w:hAnsi="BIZ UDPゴシック" w:cs="Segoe UI" w:hint="eastAsia"/>
                          <w:b/>
                          <w:bCs/>
                          <w:noProof/>
                          <w:kern w:val="0"/>
                          <w:sz w:val="16"/>
                          <w:szCs w:val="16"/>
                        </w:rPr>
                        <w:t xml:space="preserve">　《減免額：120,000円×50％＝60,000円》</w:t>
                      </w:r>
                    </w:p>
                    <w:p w14:paraId="676DFA1D" w14:textId="1E9BB436" w:rsidR="00C75DF6" w:rsidRDefault="00C75DF6" w:rsidP="00083D67">
                      <w:pPr>
                        <w:pStyle w:val="Web"/>
                        <w:spacing w:before="0" w:beforeAutospacing="0" w:after="0" w:afterAutospacing="0"/>
                        <w:rPr>
                          <w:rFonts w:ascii="UD デジタル 教科書体 NK-R" w:eastAsia="UD デジタル 教科書体 NK-R"/>
                          <w:sz w:val="22"/>
                          <w:szCs w:val="22"/>
                        </w:rPr>
                      </w:pPr>
                      <w:r w:rsidRPr="00393842">
                        <w:rPr>
                          <w:rFonts w:hint="eastAsia"/>
                          <w:noProof/>
                        </w:rPr>
                        <w:drawing>
                          <wp:inline distT="0" distB="0" distL="0" distR="0" wp14:anchorId="7906D782" wp14:editId="39DCEB64">
                            <wp:extent cx="2743200" cy="872577"/>
                            <wp:effectExtent l="0" t="0" r="0" b="3810"/>
                            <wp:docPr id="13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15731" cy="895648"/>
                                    </a:xfrm>
                                    <a:prstGeom prst="rect">
                                      <a:avLst/>
                                    </a:prstGeom>
                                    <a:noFill/>
                                    <a:ln>
                                      <a:noFill/>
                                    </a:ln>
                                  </pic:spPr>
                                </pic:pic>
                              </a:graphicData>
                            </a:graphic>
                          </wp:inline>
                        </w:drawing>
                      </w:r>
                    </w:p>
                    <w:p w14:paraId="565D31A4" w14:textId="77777777" w:rsidR="001C204F" w:rsidRDefault="001C204F" w:rsidP="00083D67">
                      <w:pPr>
                        <w:pStyle w:val="Web"/>
                        <w:spacing w:before="0" w:beforeAutospacing="0" w:after="0" w:afterAutospacing="0"/>
                        <w:rPr>
                          <w:rFonts w:ascii="UD デジタル 教科書体 NK-R" w:eastAsia="UD デジタル 教科書体 NK-R"/>
                          <w:sz w:val="22"/>
                          <w:szCs w:val="22"/>
                        </w:rPr>
                      </w:pPr>
                    </w:p>
                    <w:p w14:paraId="5A89C140" w14:textId="77777777" w:rsidR="001C204F" w:rsidRPr="006528E6" w:rsidRDefault="001C204F" w:rsidP="001C204F">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③妻が１月に社会保険加入により資格喪失</w:t>
                      </w:r>
                    </w:p>
                    <w:p w14:paraId="71C79DF9" w14:textId="77777777" w:rsidR="001C204F" w:rsidRPr="006528E6" w:rsidRDefault="001C204F" w:rsidP="001C204F">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１月以降の保険料及び減免率を再計算</w:t>
                      </w:r>
                    </w:p>
                    <w:p w14:paraId="12043E9D" w14:textId="77777777" w:rsidR="001C204F" w:rsidRPr="006528E6" w:rsidRDefault="001C204F" w:rsidP="001C204F">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20"/>
                          <w:szCs w:val="20"/>
                        </w:rPr>
                        <w:t xml:space="preserve">　　</w:t>
                      </w:r>
                      <w:r w:rsidRPr="006528E6">
                        <w:rPr>
                          <w:rFonts w:ascii="UD デジタル 教科書体 NK-R" w:hAnsi="BIZ UDPゴシック" w:cs="Segoe UI" w:hint="eastAsia"/>
                          <w:noProof/>
                          <w:kern w:val="0"/>
                          <w:sz w:val="16"/>
                          <w:szCs w:val="16"/>
                        </w:rPr>
                        <w:t>保険料 … 1月以降の妻の保険料（所得割60,000円×3/12と均等割30,000円×3/12）を減額</w:t>
                      </w:r>
                    </w:p>
                    <w:p w14:paraId="47E2C8E7" w14:textId="77777777" w:rsidR="001C204F" w:rsidRPr="006528E6" w:rsidRDefault="001C204F" w:rsidP="001C204F">
                      <w:pPr>
                        <w:ind w:firstLineChars="150" w:firstLine="24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　免  … 所得の減少がないため終了</w:t>
                      </w:r>
                    </w:p>
                    <w:p w14:paraId="624224C7" w14:textId="77777777" w:rsidR="001C204F" w:rsidRPr="006528E6" w:rsidRDefault="001C204F" w:rsidP="001C204F">
                      <w:pPr>
                        <w:ind w:firstLineChars="150" w:firstLine="24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《減免額：120,000円×9/12×50%=45,000円》</w:t>
                      </w:r>
                    </w:p>
                    <w:p w14:paraId="1E89BE7C" w14:textId="77777777" w:rsidR="001C204F" w:rsidRPr="006528E6" w:rsidRDefault="001C204F" w:rsidP="001C204F">
                      <w:pPr>
                        <w:pStyle w:val="Web"/>
                        <w:spacing w:before="0" w:beforeAutospacing="0" w:after="0" w:afterAutospacing="0"/>
                        <w:rPr>
                          <w:rFonts w:ascii="UD デジタル 教科書体 NK-R" w:eastAsia="UD デジタル 教科書体 NK-R"/>
                          <w:sz w:val="22"/>
                          <w:szCs w:val="22"/>
                        </w:rPr>
                      </w:pPr>
                      <w:r w:rsidRPr="006528E6">
                        <w:rPr>
                          <w:noProof/>
                        </w:rPr>
                        <w:drawing>
                          <wp:inline distT="0" distB="0" distL="0" distR="0" wp14:anchorId="255D6CDF" wp14:editId="0C2667FA">
                            <wp:extent cx="2768600" cy="880657"/>
                            <wp:effectExtent l="0" t="0" r="0" b="0"/>
                            <wp:docPr id="133"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4092" cy="914213"/>
                                    </a:xfrm>
                                    <a:prstGeom prst="rect">
                                      <a:avLst/>
                                    </a:prstGeom>
                                    <a:noFill/>
                                    <a:ln>
                                      <a:noFill/>
                                    </a:ln>
                                  </pic:spPr>
                                </pic:pic>
                              </a:graphicData>
                            </a:graphic>
                          </wp:inline>
                        </w:drawing>
                      </w:r>
                    </w:p>
                    <w:p w14:paraId="79054735" w14:textId="77777777" w:rsidR="001C204F" w:rsidRDefault="001C204F" w:rsidP="00083D67">
                      <w:pPr>
                        <w:pStyle w:val="Web"/>
                        <w:spacing w:before="0" w:beforeAutospacing="0" w:after="0" w:afterAutospacing="0"/>
                        <w:rPr>
                          <w:rFonts w:ascii="UD デジタル 教科書体 NK-R" w:eastAsia="UD デジタル 教科書体 NK-R"/>
                          <w:sz w:val="22"/>
                          <w:szCs w:val="22"/>
                        </w:rPr>
                      </w:pPr>
                    </w:p>
                    <w:p w14:paraId="34E41F43" w14:textId="603D5D5A" w:rsidR="001C204F" w:rsidRDefault="001C204F" w:rsidP="00083D67">
                      <w:pPr>
                        <w:pStyle w:val="Web"/>
                        <w:spacing w:before="0" w:beforeAutospacing="0" w:after="0" w:afterAutospacing="0"/>
                        <w:rPr>
                          <w:rFonts w:ascii="UD デジタル 教科書体 NK-R" w:eastAsia="UD デジタル 教科書体 NK-R"/>
                          <w:sz w:val="22"/>
                          <w:szCs w:val="22"/>
                        </w:rPr>
                      </w:pPr>
                    </w:p>
                    <w:p w14:paraId="2D332681" w14:textId="77777777" w:rsidR="001C204F" w:rsidRPr="00393842" w:rsidRDefault="001C204F" w:rsidP="00083D67">
                      <w:pPr>
                        <w:pStyle w:val="Web"/>
                        <w:spacing w:before="0" w:beforeAutospacing="0" w:after="0" w:afterAutospacing="0"/>
                        <w:rPr>
                          <w:rFonts w:ascii="UD デジタル 教科書体 NK-R" w:eastAsia="UD デジタル 教科書体 NK-R"/>
                          <w:sz w:val="22"/>
                          <w:szCs w:val="22"/>
                        </w:rPr>
                      </w:pPr>
                    </w:p>
                  </w:txbxContent>
                </v:textbox>
                <w10:wrap anchorx="margin"/>
              </v:rect>
            </w:pict>
          </mc:Fallback>
        </mc:AlternateContent>
      </w:r>
    </w:p>
    <w:p w14:paraId="39C6F0B6" w14:textId="77777777" w:rsidR="00C75DF6" w:rsidRDefault="00C75DF6" w:rsidP="00C75DF6">
      <w:pPr>
        <w:rPr>
          <w:rFonts w:ascii="UD デジタル 教科書体 NK-R"/>
        </w:rPr>
      </w:pPr>
    </w:p>
    <w:p w14:paraId="200D4D69" w14:textId="77777777" w:rsidR="00C75DF6" w:rsidRDefault="00C75DF6" w:rsidP="00C75DF6">
      <w:pPr>
        <w:rPr>
          <w:rFonts w:ascii="UD デジタル 教科書体 NK-R"/>
        </w:rPr>
      </w:pPr>
    </w:p>
    <w:p w14:paraId="395F8013" w14:textId="77777777" w:rsidR="00C75DF6" w:rsidRDefault="00C75DF6" w:rsidP="00C75DF6">
      <w:pPr>
        <w:rPr>
          <w:rFonts w:ascii="UD デジタル 教科書体 NK-R"/>
        </w:rPr>
      </w:pPr>
    </w:p>
    <w:p w14:paraId="1FC124F5" w14:textId="77777777" w:rsidR="00C75DF6" w:rsidRDefault="00C75DF6" w:rsidP="00C75DF6">
      <w:pPr>
        <w:rPr>
          <w:rFonts w:ascii="UD デジタル 教科書体 NK-R"/>
        </w:rPr>
      </w:pPr>
    </w:p>
    <w:p w14:paraId="4FB38C7E" w14:textId="77777777" w:rsidR="00C75DF6" w:rsidRDefault="00C75DF6" w:rsidP="00C75DF6">
      <w:pPr>
        <w:rPr>
          <w:rFonts w:ascii="UD デジタル 教科書体 NK-R"/>
        </w:rPr>
      </w:pPr>
    </w:p>
    <w:p w14:paraId="36218E2C" w14:textId="77777777" w:rsidR="00C75DF6" w:rsidRDefault="00C75DF6" w:rsidP="00C75DF6">
      <w:pPr>
        <w:rPr>
          <w:rFonts w:ascii="UD デジタル 教科書体 NK-R"/>
        </w:rPr>
      </w:pPr>
    </w:p>
    <w:p w14:paraId="40580401" w14:textId="77777777" w:rsidR="00C75DF6" w:rsidRDefault="00C75DF6" w:rsidP="00C75DF6">
      <w:pPr>
        <w:rPr>
          <w:rFonts w:ascii="UD デジタル 教科書体 NK-R"/>
        </w:rPr>
      </w:pPr>
    </w:p>
    <w:p w14:paraId="0B9E61EC" w14:textId="77777777" w:rsidR="00C75DF6" w:rsidRDefault="00C75DF6" w:rsidP="00C75DF6">
      <w:pPr>
        <w:rPr>
          <w:rFonts w:ascii="UD デジタル 教科書体 NK-R"/>
        </w:rPr>
      </w:pPr>
    </w:p>
    <w:p w14:paraId="561F601E" w14:textId="77777777" w:rsidR="00C75DF6" w:rsidRDefault="00C75DF6" w:rsidP="00C75DF6">
      <w:pPr>
        <w:rPr>
          <w:rFonts w:ascii="UD デジタル 教科書体 NK-R"/>
        </w:rPr>
      </w:pPr>
    </w:p>
    <w:p w14:paraId="0CB74062" w14:textId="77777777" w:rsidR="00C75DF6" w:rsidRDefault="00C75DF6" w:rsidP="00C75DF6">
      <w:pPr>
        <w:rPr>
          <w:rFonts w:ascii="UD デジタル 教科書体 NK-R"/>
        </w:rPr>
      </w:pPr>
    </w:p>
    <w:p w14:paraId="6D2DAF23" w14:textId="77777777" w:rsidR="00C75DF6" w:rsidRDefault="00C75DF6" w:rsidP="00C75DF6">
      <w:pPr>
        <w:rPr>
          <w:rFonts w:ascii="UD デジタル 教科書体 NK-R"/>
        </w:rPr>
      </w:pPr>
    </w:p>
    <w:p w14:paraId="0CA4D31F" w14:textId="77777777" w:rsidR="00C75DF6" w:rsidRDefault="00C75DF6" w:rsidP="00C75DF6">
      <w:pPr>
        <w:rPr>
          <w:rFonts w:ascii="UD デジタル 教科書体 NK-R"/>
        </w:rPr>
      </w:pPr>
    </w:p>
    <w:p w14:paraId="2A43F40D" w14:textId="77777777" w:rsidR="00C75DF6" w:rsidRDefault="00C75DF6" w:rsidP="00C75DF6">
      <w:pPr>
        <w:rPr>
          <w:rFonts w:ascii="UD デジタル 教科書体 NK-R"/>
        </w:rPr>
      </w:pPr>
    </w:p>
    <w:p w14:paraId="0BF65B83" w14:textId="77777777" w:rsidR="00C75DF6" w:rsidRDefault="00C75DF6" w:rsidP="00C75DF6">
      <w:pPr>
        <w:rPr>
          <w:rFonts w:ascii="UD デジタル 教科書体 NK-R"/>
        </w:rPr>
      </w:pPr>
    </w:p>
    <w:p w14:paraId="05215A54" w14:textId="77777777" w:rsidR="00C75DF6" w:rsidRDefault="00C75DF6" w:rsidP="00C75DF6">
      <w:pPr>
        <w:rPr>
          <w:rFonts w:ascii="UD デジタル 教科書体 NK-R"/>
        </w:rPr>
      </w:pPr>
    </w:p>
    <w:p w14:paraId="6B9302A8" w14:textId="77777777" w:rsidR="00C75DF6" w:rsidRDefault="00C75DF6" w:rsidP="00C75DF6">
      <w:pPr>
        <w:rPr>
          <w:rFonts w:ascii="UD デジタル 教科書体 NK-R"/>
        </w:rPr>
      </w:pPr>
    </w:p>
    <w:p w14:paraId="01D9E570" w14:textId="77777777" w:rsidR="00C75DF6" w:rsidRDefault="00C75DF6" w:rsidP="00C75DF6">
      <w:pPr>
        <w:rPr>
          <w:rFonts w:ascii="UD デジタル 教科書体 NK-R"/>
        </w:rPr>
      </w:pPr>
    </w:p>
    <w:p w14:paraId="70EC93E7" w14:textId="386FA7CE" w:rsidR="00C75DF6" w:rsidRDefault="00C75DF6" w:rsidP="00C75DF6">
      <w:pPr>
        <w:rPr>
          <w:rFonts w:ascii="UD デジタル 教科書体 NK-R"/>
        </w:rPr>
      </w:pPr>
    </w:p>
    <w:p w14:paraId="3EF2EFFE" w14:textId="77777777" w:rsidR="00C75DF6" w:rsidRDefault="00C75DF6" w:rsidP="00C75DF6">
      <w:pPr>
        <w:rPr>
          <w:rFonts w:ascii="UD デジタル 教科書体 NK-R"/>
        </w:rPr>
      </w:pPr>
    </w:p>
    <w:p w14:paraId="08EDAC7B" w14:textId="77777777" w:rsidR="00C75DF6" w:rsidRDefault="00C75DF6" w:rsidP="00C75DF6">
      <w:pPr>
        <w:rPr>
          <w:rFonts w:ascii="UD デジタル 教科書体 NK-R"/>
        </w:rPr>
      </w:pPr>
    </w:p>
    <w:p w14:paraId="20FEAFEB" w14:textId="77777777" w:rsidR="00C75DF6" w:rsidRDefault="00C75DF6" w:rsidP="00C75DF6">
      <w:pPr>
        <w:rPr>
          <w:rFonts w:ascii="UD デジタル 教科書体 NK-R"/>
        </w:rPr>
      </w:pPr>
    </w:p>
    <w:p w14:paraId="65AF9DEA" w14:textId="77777777" w:rsidR="00C75DF6" w:rsidRDefault="00C75DF6" w:rsidP="00C75DF6">
      <w:pPr>
        <w:rPr>
          <w:rFonts w:ascii="UD デジタル 教科書体 NK-R"/>
        </w:rPr>
      </w:pPr>
    </w:p>
    <w:p w14:paraId="1D4A0828" w14:textId="77777777" w:rsidR="00C75DF6" w:rsidRDefault="00C75DF6" w:rsidP="00C75DF6">
      <w:pPr>
        <w:rPr>
          <w:rFonts w:ascii="UD デジタル 教科書体 NK-R"/>
        </w:rPr>
      </w:pPr>
    </w:p>
    <w:p w14:paraId="3C279A75" w14:textId="77777777" w:rsidR="00C75DF6" w:rsidRDefault="00C75DF6" w:rsidP="00C75DF6">
      <w:pPr>
        <w:rPr>
          <w:rFonts w:ascii="UD デジタル 教科書体 NK-R"/>
        </w:rPr>
      </w:pPr>
    </w:p>
    <w:p w14:paraId="565D4F9F" w14:textId="77777777" w:rsidR="00C75DF6" w:rsidRDefault="00C75DF6" w:rsidP="00C75DF6">
      <w:pPr>
        <w:rPr>
          <w:rFonts w:ascii="UD デジタル 教科書体 NK-R"/>
        </w:rPr>
      </w:pPr>
    </w:p>
    <w:p w14:paraId="54C46DCA" w14:textId="77777777" w:rsidR="00C75DF6" w:rsidRDefault="00C75DF6" w:rsidP="00C75DF6">
      <w:pPr>
        <w:rPr>
          <w:rFonts w:ascii="UD デジタル 教科書体 NK-R"/>
        </w:rPr>
      </w:pPr>
    </w:p>
    <w:p w14:paraId="0EB4AEDC" w14:textId="77777777" w:rsidR="00C75DF6" w:rsidRDefault="00C75DF6" w:rsidP="00C75DF6">
      <w:pPr>
        <w:rPr>
          <w:rFonts w:ascii="UD デジタル 教科書体 NK-R"/>
        </w:rPr>
      </w:pPr>
    </w:p>
    <w:p w14:paraId="44A4E48B" w14:textId="77777777" w:rsidR="00C75DF6" w:rsidRDefault="00C75DF6" w:rsidP="00C75DF6">
      <w:pPr>
        <w:rPr>
          <w:rFonts w:ascii="UD デジタル 教科書体 NK-R"/>
        </w:rPr>
      </w:pPr>
    </w:p>
    <w:p w14:paraId="04E0924C" w14:textId="44CD1F36" w:rsidR="00C75DF6" w:rsidRDefault="00C75DF6" w:rsidP="00C75DF6">
      <w:pPr>
        <w:rPr>
          <w:rFonts w:ascii="UD デジタル 教科書体 NK-R"/>
        </w:rPr>
      </w:pPr>
    </w:p>
    <w:p w14:paraId="0630809B" w14:textId="77777777" w:rsidR="001C204F" w:rsidRDefault="001C204F" w:rsidP="00C75DF6">
      <w:pPr>
        <w:rPr>
          <w:rFonts w:ascii="UD デジタル 教科書体 NK-R"/>
        </w:rPr>
      </w:pPr>
    </w:p>
    <w:p w14:paraId="30B703D7" w14:textId="77777777" w:rsidR="001C204F" w:rsidRDefault="001C204F" w:rsidP="00C75DF6">
      <w:pPr>
        <w:rPr>
          <w:rFonts w:ascii="UD デジタル 教科書体 NK-R"/>
        </w:rPr>
      </w:pPr>
    </w:p>
    <w:p w14:paraId="17147B1D" w14:textId="0D3269D7" w:rsidR="00C75DF6" w:rsidRDefault="00C75DF6" w:rsidP="00C75DF6">
      <w:pPr>
        <w:rPr>
          <w:rFonts w:ascii="UD デジタル 教科書体 NK-R"/>
        </w:rPr>
      </w:pPr>
      <w:r w:rsidRPr="003F1FB6">
        <w:rPr>
          <w:rFonts w:ascii="UD デジタル 教科書体 NK-R" w:hAnsi="HG丸ｺﾞｼｯｸM-PRO" w:cs="Segoe UI"/>
          <w:noProof/>
          <w:kern w:val="0"/>
          <w:szCs w:val="24"/>
        </w:rPr>
        <mc:AlternateContent>
          <mc:Choice Requires="wps">
            <w:drawing>
              <wp:anchor distT="0" distB="0" distL="114300" distR="114300" simplePos="0" relativeHeight="251788288" behindDoc="0" locked="0" layoutInCell="1" allowOverlap="1" wp14:anchorId="47239AD4" wp14:editId="1BBDA8C4">
                <wp:simplePos x="0" y="0"/>
                <wp:positionH relativeFrom="margin">
                  <wp:posOffset>38735</wp:posOffset>
                </wp:positionH>
                <wp:positionV relativeFrom="paragraph">
                  <wp:posOffset>13335</wp:posOffset>
                </wp:positionV>
                <wp:extent cx="5800725" cy="2962275"/>
                <wp:effectExtent l="0" t="0" r="28575" b="28575"/>
                <wp:wrapNone/>
                <wp:docPr id="45" name="正方形/長方形 10"/>
                <wp:cNvGraphicFramePr/>
                <a:graphic xmlns:a="http://schemas.openxmlformats.org/drawingml/2006/main">
                  <a:graphicData uri="http://schemas.microsoft.com/office/word/2010/wordprocessingShape">
                    <wps:wsp>
                      <wps:cNvSpPr/>
                      <wps:spPr>
                        <a:xfrm>
                          <a:off x="0" y="0"/>
                          <a:ext cx="5800725" cy="2962275"/>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547E5B9" w14:textId="77777777" w:rsidR="00C75DF6" w:rsidRPr="006528E6" w:rsidRDefault="00C75DF6" w:rsidP="00083D67">
                            <w:pPr>
                              <w:pStyle w:val="Web"/>
                              <w:spacing w:before="0" w:beforeAutospacing="0" w:after="0" w:afterAutospacing="0"/>
                              <w:ind w:left="1138" w:hanging="1138"/>
                              <w:rPr>
                                <w:rFonts w:ascii="UD デジタル 教科書体 NK-R" w:eastAsia="UD デジタル 教科書体 NK-R" w:cstheme="minorBidi"/>
                                <w:kern w:val="24"/>
                                <w:sz w:val="22"/>
                                <w:szCs w:val="22"/>
                              </w:rPr>
                            </w:pPr>
                            <w:r w:rsidRPr="00133B14">
                              <w:rPr>
                                <w:rFonts w:ascii="UD デジタル 教科書体 NK-R" w:eastAsia="UD デジタル 教科書体 NK-R" w:cstheme="minorBidi" w:hint="eastAsia"/>
                                <w:color w:val="000000" w:themeColor="dark1"/>
                                <w:kern w:val="24"/>
                                <w:sz w:val="22"/>
                                <w:szCs w:val="22"/>
                              </w:rPr>
                              <w:t>【</w:t>
                            </w:r>
                            <w:r w:rsidRPr="006528E6">
                              <w:rPr>
                                <w:rFonts w:ascii="UD デジタル 教科書体 NK-R" w:eastAsia="UD デジタル 教科書体 NK-R" w:cstheme="minorBidi" w:hint="eastAsia"/>
                                <w:kern w:val="24"/>
                                <w:sz w:val="22"/>
                                <w:szCs w:val="22"/>
                              </w:rPr>
                              <w:t>事例２】</w:t>
                            </w:r>
                          </w:p>
                          <w:p w14:paraId="3244A0AE" w14:textId="77777777" w:rsidR="00C75DF6" w:rsidRPr="006528E6" w:rsidRDefault="00C75DF6" w:rsidP="00083D67">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①②は事例１と同様、③において世帯主が社会保険加入により資格喪失し、擬制世帯となる。</w:t>
                            </w:r>
                          </w:p>
                          <w:p w14:paraId="0DD50F14" w14:textId="77777777" w:rsidR="00C75DF6" w:rsidRPr="006528E6" w:rsidRDefault="00C75DF6" w:rsidP="00083D67">
                            <w:pPr>
                              <w:rPr>
                                <w:rFonts w:ascii="UD デジタル 教科書体 NK-R" w:hAnsi="BIZ UDPゴシック" w:cs="Segoe UI"/>
                                <w:noProof/>
                                <w:kern w:val="0"/>
                                <w:sz w:val="20"/>
                                <w:szCs w:val="20"/>
                              </w:rPr>
                            </w:pPr>
                          </w:p>
                          <w:p w14:paraId="41B019E7" w14:textId="77777777" w:rsidR="00C75DF6" w:rsidRPr="006528E6" w:rsidRDefault="00C75DF6" w:rsidP="00083D67">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③世帯主が１月に社会保険加入により資格喪失（擬制世帯となる。）</w:t>
                            </w:r>
                          </w:p>
                          <w:p w14:paraId="1BDE9022" w14:textId="77777777" w:rsidR="00C75DF6" w:rsidRPr="006528E6" w:rsidRDefault="00C75DF6" w:rsidP="00083D67">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１月以降の保険料及び減免率を再計算</w:t>
                            </w:r>
                          </w:p>
                          <w:p w14:paraId="444C1A54" w14:textId="77777777" w:rsidR="00C75DF6" w:rsidRPr="006528E6" w:rsidRDefault="00C75DF6" w:rsidP="00083D67">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20"/>
                                <w:szCs w:val="20"/>
                              </w:rPr>
                              <w:t xml:space="preserve">　　</w:t>
                            </w:r>
                            <w:r w:rsidRPr="006528E6">
                              <w:rPr>
                                <w:rFonts w:ascii="UD デジタル 教科書体 NK-R" w:hAnsi="BIZ UDPゴシック" w:cs="Segoe UI" w:hint="eastAsia"/>
                                <w:noProof/>
                                <w:kern w:val="0"/>
                                <w:sz w:val="16"/>
                                <w:szCs w:val="16"/>
                              </w:rPr>
                              <w:t>保険料 … 1月以降の世帯主の保険料（60,000円×3/12と均等割30,000円×3/12）を減額</w:t>
                            </w:r>
                          </w:p>
                          <w:p w14:paraId="369AE846" w14:textId="77777777" w:rsidR="00C75DF6" w:rsidRPr="006528E6" w:rsidRDefault="00C75DF6" w:rsidP="00083D67">
                            <w:pPr>
                              <w:ind w:firstLineChars="150" w:firstLine="24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　免  …　世帯一月あたり所得：10万円→0万円となり100％減免適用</w:t>
                            </w:r>
                          </w:p>
                          <w:p w14:paraId="6FCDA483" w14:textId="77777777" w:rsidR="00C75DF6" w:rsidRPr="006528E6" w:rsidRDefault="00C75DF6" w:rsidP="00083D67">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《減免額：(120,000円×9/12×50％)+（60,000円×3/12×100％）＝60,000円》</w:t>
                            </w:r>
                          </w:p>
                          <w:p w14:paraId="3F2D22B0" w14:textId="77777777" w:rsidR="00C75DF6" w:rsidRPr="006528E6" w:rsidRDefault="00C75DF6" w:rsidP="00083D67">
                            <w:pPr>
                              <w:pStyle w:val="Web"/>
                              <w:spacing w:before="0" w:beforeAutospacing="0" w:after="0" w:afterAutospacing="0"/>
                              <w:rPr>
                                <w:rFonts w:ascii="UD デジタル 教科書体 NK-R" w:eastAsia="UD デジタル 教科書体 NK-R"/>
                                <w:sz w:val="22"/>
                                <w:szCs w:val="22"/>
                              </w:rPr>
                            </w:pPr>
                            <w:r w:rsidRPr="006528E6">
                              <w:rPr>
                                <w:noProof/>
                              </w:rPr>
                              <w:drawing>
                                <wp:inline distT="0" distB="0" distL="0" distR="0" wp14:anchorId="41987F65" wp14:editId="125C2E25">
                                  <wp:extent cx="3291840" cy="1047093"/>
                                  <wp:effectExtent l="0" t="0" r="3810" b="1270"/>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22334" cy="1056793"/>
                                          </a:xfrm>
                                          <a:prstGeom prst="rect">
                                            <a:avLst/>
                                          </a:prstGeom>
                                          <a:noFill/>
                                          <a:ln>
                                            <a:noFill/>
                                          </a:ln>
                                        </pic:spPr>
                                      </pic:pic>
                                    </a:graphicData>
                                  </a:graphic>
                                </wp:inline>
                              </w:drawing>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47239AD4" id="_x0000_s1061" style="position:absolute;margin-left:3.05pt;margin-top:1.05pt;width:456.75pt;height:233.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E6LQIAADQEAAAOAAAAZHJzL2Uyb0RvYy54bWysU82O0zAQviPxDpbvNGnYtkvUdIW2KkJC&#10;sNIuDzB1nMaS/7DdJn0QeAA4c15x4HFYibdg7JR2l+WEyMGZsT0znu/7Zn7RK0l23HlhdEXHo5wS&#10;rpmphd5U9P3N6tk5JT6ArkEazSu6555eLJ4+mXe25IVpjay5I5hE+7KzFW1DsGWWedZyBX5kLNd4&#10;2BinIKDrNlntoMPsSmZFnk+zzrjaOsO497i7HA7pIuVvGs7Cu6bxPBBZUXxbSKtL6zqu2WIO5caB&#10;bQU7PAP+4RUKhMaix1RLCEC2TjxKpQRzxpsmjJhRmWkawXjqAbsZ5390c92C5akXBMfbI0z+/6Vl&#10;b3dXjoi6omcTSjQo5Oju65e7T99+fP+c/fx4O1hknKDqrC8x4tpeOQQueh7N2HffOBX/2BHpE7z7&#10;I7y8D4Th5uQ8z2cFlmF4VryYFsVsEgnITuHW+fCKG0WiUVGH/CVYYffGh+Hq7yuxmjdS1CshZXL2&#10;/lI6sgOkGhVSm44SCT7gZkVX6TtUexAmNelQucUsR30wQA02EgKayiIqXm8oAblBcbPg0lseRPtH&#10;RW+w3XuF8/T9rXBsZAm+HV5co7U0IV6EUomAUyGFqihiht8hXup4ypOuD4CcSIhW6Nd9YrM4iyFx&#10;a23qPVLcocaxnQ9bcBzn4LVGET2fxtRknRw0XJCXZhgU0Kw1iNsAvzYvt8E0IlFwSorURQelmUg8&#10;jFHU/n0/3ToN++IXAAAA//8DAFBLAwQUAAYACAAAACEAR4lwb9wAAAAHAQAADwAAAGRycy9kb3du&#10;cmV2LnhtbEyOzU7DMBCE70i8g7VI3KiTCqIkzaZC/Ahu0BTubuzGgXgdxW4b3p7lVE6j0Yxmvmo9&#10;u0EczRR6TwjpIgFhqPW6pw7hY/t8k4MIUZFWgyeD8GMCrOvLi0qV2p9oY45N7ASPUCgVgo1xLKUM&#10;rTVOhYUfDXG295NTke3UST2pE4+7QS6TJJNO9cQPVo3mwZr2uzk4BPn54jdvkbZPLm9s9148Nnev&#10;X4jXV/P9CkQ0czyX4Q+f0aFmpp0/kA5iQMhSLiIsWTgt0iIDsUO4zfIMZF3J//z1LwAAAP//AwBQ&#10;SwECLQAUAAYACAAAACEAtoM4kv4AAADhAQAAEwAAAAAAAAAAAAAAAAAAAAAAW0NvbnRlbnRfVHlw&#10;ZXNdLnhtbFBLAQItABQABgAIAAAAIQA4/SH/1gAAAJQBAAALAAAAAAAAAAAAAAAAAC8BAABfcmVs&#10;cy8ucmVsc1BLAQItABQABgAIAAAAIQDKZtE6LQIAADQEAAAOAAAAAAAAAAAAAAAAAC4CAABkcnMv&#10;ZTJvRG9jLnhtbFBLAQItABQABgAIAAAAIQBHiXBv3AAAAAcBAAAPAAAAAAAAAAAAAAAAAIcEAABk&#10;cnMvZG93bnJldi54bWxQSwUGAAAAAAQABADzAAAAkAUAAAAA&#10;" fillcolor="window" strokecolor="windowText" strokeweight="1pt">
                <v:stroke dashstyle="dashDot"/>
                <v:textbox inset=",1mm,,0">
                  <w:txbxContent>
                    <w:p w14:paraId="0547E5B9" w14:textId="77777777" w:rsidR="00C75DF6" w:rsidRPr="006528E6" w:rsidRDefault="00C75DF6" w:rsidP="00083D67">
                      <w:pPr>
                        <w:pStyle w:val="Web"/>
                        <w:spacing w:before="0" w:beforeAutospacing="0" w:after="0" w:afterAutospacing="0"/>
                        <w:ind w:left="1138" w:hanging="1138"/>
                        <w:rPr>
                          <w:rFonts w:ascii="UD デジタル 教科書体 NK-R" w:eastAsia="UD デジタル 教科書体 NK-R" w:cstheme="minorBidi"/>
                          <w:kern w:val="24"/>
                          <w:sz w:val="22"/>
                          <w:szCs w:val="22"/>
                        </w:rPr>
                      </w:pPr>
                      <w:r w:rsidRPr="00133B14">
                        <w:rPr>
                          <w:rFonts w:ascii="UD デジタル 教科書体 NK-R" w:eastAsia="UD デジタル 教科書体 NK-R" w:cstheme="minorBidi" w:hint="eastAsia"/>
                          <w:color w:val="000000" w:themeColor="dark1"/>
                          <w:kern w:val="24"/>
                          <w:sz w:val="22"/>
                          <w:szCs w:val="22"/>
                        </w:rPr>
                        <w:t>【</w:t>
                      </w:r>
                      <w:r w:rsidRPr="006528E6">
                        <w:rPr>
                          <w:rFonts w:ascii="UD デジタル 教科書体 NK-R" w:eastAsia="UD デジタル 教科書体 NK-R" w:cstheme="minorBidi" w:hint="eastAsia"/>
                          <w:kern w:val="24"/>
                          <w:sz w:val="22"/>
                          <w:szCs w:val="22"/>
                        </w:rPr>
                        <w:t>事例２】</w:t>
                      </w:r>
                    </w:p>
                    <w:p w14:paraId="3244A0AE" w14:textId="77777777" w:rsidR="00C75DF6" w:rsidRPr="006528E6" w:rsidRDefault="00C75DF6" w:rsidP="00083D67">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①②は事例１と同様、③において世帯主が社会保険加入により資格喪失し、擬制世帯となる。</w:t>
                      </w:r>
                    </w:p>
                    <w:p w14:paraId="0DD50F14" w14:textId="77777777" w:rsidR="00C75DF6" w:rsidRPr="006528E6" w:rsidRDefault="00C75DF6" w:rsidP="00083D67">
                      <w:pPr>
                        <w:rPr>
                          <w:rFonts w:ascii="UD デジタル 教科書体 NK-R" w:hAnsi="BIZ UDPゴシック" w:cs="Segoe UI"/>
                          <w:noProof/>
                          <w:kern w:val="0"/>
                          <w:sz w:val="20"/>
                          <w:szCs w:val="20"/>
                        </w:rPr>
                      </w:pPr>
                    </w:p>
                    <w:p w14:paraId="41B019E7" w14:textId="77777777" w:rsidR="00C75DF6" w:rsidRPr="006528E6" w:rsidRDefault="00C75DF6" w:rsidP="00083D67">
                      <w:pPr>
                        <w:rPr>
                          <w:rFonts w:ascii="UD デジタル 教科書体 NK-R" w:hAnsi="BIZ UDPゴシック" w:cs="Segoe UI"/>
                          <w:noProof/>
                          <w:kern w:val="0"/>
                          <w:sz w:val="22"/>
                        </w:rPr>
                      </w:pPr>
                      <w:r w:rsidRPr="006528E6">
                        <w:rPr>
                          <w:rFonts w:ascii="UD デジタル 教科書体 NK-R" w:hAnsi="BIZ UDPゴシック" w:cs="Segoe UI" w:hint="eastAsia"/>
                          <w:noProof/>
                          <w:kern w:val="0"/>
                          <w:sz w:val="22"/>
                        </w:rPr>
                        <w:t>③世帯主が１月に社会保険加入により資格喪失（擬制世帯となる。）</w:t>
                      </w:r>
                    </w:p>
                    <w:p w14:paraId="1BDE9022" w14:textId="77777777" w:rsidR="00C75DF6" w:rsidRPr="006528E6" w:rsidRDefault="00C75DF6" w:rsidP="00083D67">
                      <w:pPr>
                        <w:rPr>
                          <w:rFonts w:ascii="UD デジタル 教科書体 NK-R" w:hAnsi="BIZ UDPゴシック" w:cs="Segoe UI"/>
                          <w:noProof/>
                          <w:kern w:val="0"/>
                          <w:sz w:val="20"/>
                          <w:szCs w:val="20"/>
                        </w:rPr>
                      </w:pPr>
                      <w:r w:rsidRPr="006528E6">
                        <w:rPr>
                          <w:rFonts w:ascii="UD デジタル 教科書体 NK-R" w:hAnsi="BIZ UDPゴシック" w:cs="Segoe UI" w:hint="eastAsia"/>
                          <w:noProof/>
                          <w:kern w:val="0"/>
                          <w:sz w:val="20"/>
                          <w:szCs w:val="20"/>
                        </w:rPr>
                        <w:t xml:space="preserve">　⇒　１月以降の保険料及び減免率を再計算</w:t>
                      </w:r>
                    </w:p>
                    <w:p w14:paraId="444C1A54" w14:textId="77777777" w:rsidR="00C75DF6" w:rsidRPr="006528E6" w:rsidRDefault="00C75DF6" w:rsidP="00083D67">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20"/>
                          <w:szCs w:val="20"/>
                        </w:rPr>
                        <w:t xml:space="preserve">　　</w:t>
                      </w:r>
                      <w:r w:rsidRPr="006528E6">
                        <w:rPr>
                          <w:rFonts w:ascii="UD デジタル 教科書体 NK-R" w:hAnsi="BIZ UDPゴシック" w:cs="Segoe UI" w:hint="eastAsia"/>
                          <w:noProof/>
                          <w:kern w:val="0"/>
                          <w:sz w:val="16"/>
                          <w:szCs w:val="16"/>
                        </w:rPr>
                        <w:t>保険料 … 1月以降の世帯主の保険料（60,000円×3/12と均等割30,000円×3/12）を減額</w:t>
                      </w:r>
                    </w:p>
                    <w:p w14:paraId="369AE846" w14:textId="77777777" w:rsidR="00C75DF6" w:rsidRPr="006528E6" w:rsidRDefault="00C75DF6" w:rsidP="00083D67">
                      <w:pPr>
                        <w:ind w:firstLineChars="150" w:firstLine="240"/>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　免  …　世帯一月あたり所得：10万円→0万円となり100％減免適用</w:t>
                      </w:r>
                    </w:p>
                    <w:p w14:paraId="6FCDA483" w14:textId="77777777" w:rsidR="00C75DF6" w:rsidRPr="006528E6" w:rsidRDefault="00C75DF6" w:rsidP="00083D67">
                      <w:pPr>
                        <w:rPr>
                          <w:rFonts w:ascii="UD デジタル 教科書体 NK-R" w:hAnsi="BIZ UDPゴシック" w:cs="Segoe UI"/>
                          <w:noProof/>
                          <w:kern w:val="0"/>
                          <w:sz w:val="16"/>
                          <w:szCs w:val="16"/>
                        </w:rPr>
                      </w:pPr>
                      <w:r w:rsidRPr="006528E6">
                        <w:rPr>
                          <w:rFonts w:ascii="UD デジタル 教科書体 NK-R" w:hAnsi="BIZ UDPゴシック" w:cs="Segoe UI" w:hint="eastAsia"/>
                          <w:noProof/>
                          <w:kern w:val="0"/>
                          <w:sz w:val="16"/>
                          <w:szCs w:val="16"/>
                        </w:rPr>
                        <w:t>《減免額：(120,000円×9/12×50％)+（60,000円×3/12×100％）＝60,000円》</w:t>
                      </w:r>
                    </w:p>
                    <w:p w14:paraId="3F2D22B0" w14:textId="77777777" w:rsidR="00C75DF6" w:rsidRPr="006528E6" w:rsidRDefault="00C75DF6" w:rsidP="00083D67">
                      <w:pPr>
                        <w:pStyle w:val="Web"/>
                        <w:spacing w:before="0" w:beforeAutospacing="0" w:after="0" w:afterAutospacing="0"/>
                        <w:rPr>
                          <w:rFonts w:ascii="UD デジタル 教科書体 NK-R" w:eastAsia="UD デジタル 教科書体 NK-R"/>
                          <w:sz w:val="22"/>
                          <w:szCs w:val="22"/>
                        </w:rPr>
                      </w:pPr>
                      <w:r w:rsidRPr="006528E6">
                        <w:rPr>
                          <w:noProof/>
                        </w:rPr>
                        <w:drawing>
                          <wp:inline distT="0" distB="0" distL="0" distR="0" wp14:anchorId="41987F65" wp14:editId="125C2E25">
                            <wp:extent cx="3291840" cy="1047093"/>
                            <wp:effectExtent l="0" t="0" r="3810" b="1270"/>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22334" cy="1056793"/>
                                    </a:xfrm>
                                    <a:prstGeom prst="rect">
                                      <a:avLst/>
                                    </a:prstGeom>
                                    <a:noFill/>
                                    <a:ln>
                                      <a:noFill/>
                                    </a:ln>
                                  </pic:spPr>
                                </pic:pic>
                              </a:graphicData>
                            </a:graphic>
                          </wp:inline>
                        </w:drawing>
                      </w:r>
                    </w:p>
                  </w:txbxContent>
                </v:textbox>
                <w10:wrap anchorx="margin"/>
              </v:rect>
            </w:pict>
          </mc:Fallback>
        </mc:AlternateContent>
      </w:r>
    </w:p>
    <w:p w14:paraId="07C3B279" w14:textId="77777777" w:rsidR="00C75DF6" w:rsidRDefault="00C75DF6" w:rsidP="00C75DF6">
      <w:pPr>
        <w:rPr>
          <w:rFonts w:ascii="UD デジタル 教科書体 NK-R"/>
        </w:rPr>
      </w:pPr>
    </w:p>
    <w:p w14:paraId="79A28280" w14:textId="77777777" w:rsidR="00C75DF6" w:rsidRDefault="00C75DF6" w:rsidP="00C75DF6">
      <w:pPr>
        <w:rPr>
          <w:rFonts w:ascii="UD デジタル 教科書体 NK-R"/>
        </w:rPr>
      </w:pPr>
    </w:p>
    <w:p w14:paraId="6A7571B1" w14:textId="77777777" w:rsidR="00C75DF6" w:rsidRDefault="00C75DF6" w:rsidP="00C75DF6">
      <w:pPr>
        <w:rPr>
          <w:rFonts w:ascii="UD デジタル 教科書体 NK-R"/>
        </w:rPr>
      </w:pPr>
    </w:p>
    <w:p w14:paraId="3697839F" w14:textId="77777777" w:rsidR="00C75DF6" w:rsidRDefault="00C75DF6" w:rsidP="00C75DF6">
      <w:pPr>
        <w:rPr>
          <w:rFonts w:ascii="UD デジタル 教科書体 NK-R"/>
        </w:rPr>
      </w:pPr>
    </w:p>
    <w:p w14:paraId="6DA128F3" w14:textId="77777777" w:rsidR="00C75DF6" w:rsidRDefault="00C75DF6" w:rsidP="00C75DF6">
      <w:pPr>
        <w:rPr>
          <w:rFonts w:ascii="UD デジタル 教科書体 NK-R"/>
        </w:rPr>
      </w:pPr>
    </w:p>
    <w:p w14:paraId="5AACE956" w14:textId="77777777" w:rsidR="00C75DF6" w:rsidRDefault="00C75DF6" w:rsidP="00C75DF6">
      <w:pPr>
        <w:rPr>
          <w:rFonts w:ascii="UD デジタル 教科書体 NK-R"/>
        </w:rPr>
      </w:pPr>
    </w:p>
    <w:p w14:paraId="36807A36" w14:textId="77777777" w:rsidR="00C75DF6" w:rsidRDefault="00C75DF6" w:rsidP="00C75DF6">
      <w:pPr>
        <w:rPr>
          <w:rFonts w:ascii="UD デジタル 教科書体 NK-R"/>
        </w:rPr>
      </w:pPr>
    </w:p>
    <w:p w14:paraId="79DD27A8" w14:textId="77777777" w:rsidR="00C75DF6" w:rsidRDefault="00C75DF6" w:rsidP="00C75DF6">
      <w:pPr>
        <w:rPr>
          <w:rFonts w:ascii="UD デジタル 教科書体 NK-R"/>
        </w:rPr>
      </w:pPr>
    </w:p>
    <w:p w14:paraId="34474128" w14:textId="77777777" w:rsidR="00C75DF6" w:rsidRDefault="00C75DF6" w:rsidP="00C75DF6">
      <w:pPr>
        <w:rPr>
          <w:rFonts w:ascii="UD デジタル 教科書体 NK-R"/>
        </w:rPr>
      </w:pPr>
    </w:p>
    <w:p w14:paraId="2C9B6F61" w14:textId="77777777" w:rsidR="00C75DF6" w:rsidRDefault="00C75DF6" w:rsidP="00C75DF6">
      <w:pPr>
        <w:rPr>
          <w:rFonts w:ascii="UD デジタル 教科書体 NK-R"/>
        </w:rPr>
      </w:pPr>
    </w:p>
    <w:p w14:paraId="620C9987" w14:textId="77777777" w:rsidR="00C75DF6" w:rsidRDefault="00C75DF6" w:rsidP="00C75DF6">
      <w:pPr>
        <w:rPr>
          <w:rFonts w:ascii="UD デジタル 教科書体 NK-R"/>
        </w:rPr>
      </w:pPr>
    </w:p>
    <w:p w14:paraId="186AC037" w14:textId="77777777" w:rsidR="00C75DF6" w:rsidRDefault="00C75DF6" w:rsidP="00C75DF6">
      <w:pPr>
        <w:rPr>
          <w:rFonts w:ascii="UD デジタル 教科書体 NK-R"/>
        </w:rPr>
      </w:pPr>
    </w:p>
    <w:p w14:paraId="525CAE3C" w14:textId="77777777" w:rsidR="00C75DF6" w:rsidRDefault="00C75DF6" w:rsidP="00C75DF6">
      <w:pPr>
        <w:rPr>
          <w:rFonts w:ascii="UD デジタル 教科書体 NK-R"/>
        </w:rPr>
      </w:pPr>
    </w:p>
    <w:p w14:paraId="4A36A542" w14:textId="0DC27D5F" w:rsidR="00C75DF6" w:rsidRDefault="00C75DF6" w:rsidP="00C75DF6">
      <w:pPr>
        <w:rPr>
          <w:rFonts w:ascii="UD デジタル 教科書体 NK-R"/>
        </w:rPr>
      </w:pPr>
    </w:p>
    <w:p w14:paraId="79506ECA" w14:textId="77777777" w:rsidR="001C204F" w:rsidRDefault="001C204F" w:rsidP="00C75DF6">
      <w:pPr>
        <w:rPr>
          <w:rFonts w:ascii="UD デジタル 教科書体 NK-R"/>
        </w:rPr>
      </w:pPr>
    </w:p>
    <w:p w14:paraId="2D6EA201" w14:textId="77777777" w:rsidR="00C75DF6" w:rsidRPr="001C59D0" w:rsidRDefault="00C75DF6" w:rsidP="00C75DF6">
      <w:pPr>
        <w:pStyle w:val="1"/>
        <w:rPr>
          <w:rFonts w:ascii="UD デジタル 教科書体 NK-R" w:hAnsi="HG丸ｺﾞｼｯｸM-PRO" w:cs="Segoe UI"/>
          <w:b/>
          <w:kern w:val="0"/>
          <w:sz w:val="36"/>
        </w:rPr>
      </w:pPr>
      <w:r w:rsidRPr="001C59D0">
        <w:rPr>
          <w:rFonts w:ascii="UD デジタル 教科書体 NK-R" w:hAnsi="HG丸ｺﾞｼｯｸM-PRO" w:cs="Segoe UI" w:hint="eastAsia"/>
          <w:b/>
          <w:kern w:val="0"/>
          <w:sz w:val="36"/>
        </w:rPr>
        <w:t>第</w:t>
      </w:r>
      <w:r>
        <w:rPr>
          <w:rFonts w:ascii="UD デジタル 教科書体 NK-R" w:hAnsi="HG丸ｺﾞｼｯｸM-PRO" w:cs="Segoe UI" w:hint="eastAsia"/>
          <w:b/>
          <w:kern w:val="0"/>
          <w:sz w:val="36"/>
        </w:rPr>
        <w:t>５</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拘禁</w:t>
      </w:r>
      <w:r w:rsidRPr="003A329D">
        <w:rPr>
          <w:rFonts w:ascii="UD デジタル 教科書体 NK-R" w:hAnsi="HG丸ｺﾞｼｯｸM-PRO" w:cs="Segoe UI" w:hint="eastAsia"/>
          <w:b/>
          <w:kern w:val="0"/>
          <w:sz w:val="36"/>
        </w:rPr>
        <w:t>減免に係る事務運用</w:t>
      </w:r>
    </w:p>
    <w:p w14:paraId="0849CFB7" w14:textId="77777777" w:rsidR="00C75DF6" w:rsidRPr="001C59D0" w:rsidRDefault="00C75DF6" w:rsidP="00C75DF6">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１　</w:t>
      </w:r>
      <w:r>
        <w:rPr>
          <w:rFonts w:ascii="UD デジタル 教科書体 NK-R" w:hAnsi="HG丸ｺﾞｼｯｸM-PRO" w:cs="Segoe UI" w:hint="eastAsia"/>
          <w:b/>
          <w:kern w:val="0"/>
          <w:sz w:val="28"/>
        </w:rPr>
        <w:t>概要</w:t>
      </w:r>
    </w:p>
    <w:tbl>
      <w:tblPr>
        <w:tblW w:w="9175" w:type="dxa"/>
        <w:tblLayout w:type="fixed"/>
        <w:tblCellMar>
          <w:left w:w="0" w:type="dxa"/>
          <w:right w:w="0" w:type="dxa"/>
        </w:tblCellMar>
        <w:tblLook w:val="04A0" w:firstRow="1" w:lastRow="0" w:firstColumn="1" w:lastColumn="0" w:noHBand="0" w:noVBand="1"/>
      </w:tblPr>
      <w:tblGrid>
        <w:gridCol w:w="2258"/>
        <w:gridCol w:w="6917"/>
      </w:tblGrid>
      <w:tr w:rsidR="00C75DF6" w:rsidRPr="001A4C3D" w14:paraId="2D37423B" w14:textId="77777777" w:rsidTr="00731DEC">
        <w:trPr>
          <w:trHeight w:val="227"/>
        </w:trPr>
        <w:tc>
          <w:tcPr>
            <w:tcW w:w="22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2B260AC" w14:textId="77777777" w:rsidR="00C75DF6" w:rsidRPr="001A4C3D" w:rsidRDefault="00C75DF6" w:rsidP="00731DEC">
            <w:pPr>
              <w:pStyle w:val="a4"/>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区分</w:t>
            </w:r>
          </w:p>
        </w:tc>
        <w:tc>
          <w:tcPr>
            <w:tcW w:w="69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60335B02" w14:textId="77777777" w:rsidR="00C75DF6" w:rsidRPr="001A4C3D" w:rsidRDefault="00C75DF6" w:rsidP="00731DEC">
            <w:pPr>
              <w:pStyle w:val="a4"/>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三　拘禁</w:t>
            </w:r>
          </w:p>
        </w:tc>
      </w:tr>
      <w:tr w:rsidR="00C75DF6" w:rsidRPr="001A4C3D" w14:paraId="79FE81B2" w14:textId="77777777" w:rsidTr="00731DEC">
        <w:trPr>
          <w:trHeight w:val="340"/>
        </w:trPr>
        <w:tc>
          <w:tcPr>
            <w:tcW w:w="2258"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BF4977E" w14:textId="77777777" w:rsidR="00C75DF6" w:rsidRPr="001A4C3D" w:rsidRDefault="00C75DF6" w:rsidP="00731DEC">
            <w:pPr>
              <w:pStyle w:val="a4"/>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対象となる保険料</w:t>
            </w:r>
          </w:p>
        </w:tc>
        <w:tc>
          <w:tcPr>
            <w:tcW w:w="691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3164903F" w14:textId="77777777" w:rsidR="00C75DF6" w:rsidRPr="001A4C3D" w:rsidRDefault="00C75DF6" w:rsidP="00731DEC">
            <w:pPr>
              <w:pStyle w:val="a4"/>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応能分及び応益分</w:t>
            </w:r>
          </w:p>
        </w:tc>
      </w:tr>
      <w:tr w:rsidR="00C75DF6" w:rsidRPr="001A4C3D" w14:paraId="12C4ED83" w14:textId="77777777" w:rsidTr="00731DEC">
        <w:trPr>
          <w:trHeight w:val="274"/>
        </w:trPr>
        <w:tc>
          <w:tcPr>
            <w:tcW w:w="225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33C28E70" w14:textId="77777777" w:rsidR="00C75DF6" w:rsidRPr="001A4C3D" w:rsidRDefault="00C75DF6" w:rsidP="00731DEC">
            <w:pPr>
              <w:pStyle w:val="a4"/>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減免の割合</w:t>
            </w:r>
          </w:p>
        </w:tc>
        <w:tc>
          <w:tcPr>
            <w:tcW w:w="691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49DF336E" w14:textId="77777777" w:rsidR="00C75DF6" w:rsidRPr="001A4C3D" w:rsidRDefault="00C75DF6" w:rsidP="00731DEC">
            <w:pPr>
              <w:pStyle w:val="a4"/>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100％</w:t>
            </w:r>
          </w:p>
        </w:tc>
      </w:tr>
      <w:tr w:rsidR="00C75DF6" w:rsidRPr="001A4C3D" w14:paraId="78F690D1" w14:textId="77777777" w:rsidTr="00731DEC">
        <w:trPr>
          <w:trHeight w:val="194"/>
        </w:trPr>
        <w:tc>
          <w:tcPr>
            <w:tcW w:w="2258"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7D8794E" w14:textId="77777777" w:rsidR="00C75DF6" w:rsidRPr="001A4C3D" w:rsidRDefault="00C75DF6" w:rsidP="00731DEC">
            <w:pPr>
              <w:pStyle w:val="a4"/>
              <w:ind w:leftChars="0" w:left="0"/>
              <w:jc w:val="center"/>
              <w:rPr>
                <w:rFonts w:ascii="UD デジタル 教科書体 NK-R" w:hAnsi="HG丸ｺﾞｼｯｸM-PRO" w:cs="Segoe UI"/>
                <w:kern w:val="0"/>
                <w:szCs w:val="24"/>
              </w:rPr>
            </w:pPr>
            <w:r w:rsidRPr="001A4C3D">
              <w:rPr>
                <w:rFonts w:ascii="UD デジタル 教科書体 NK-R" w:hAnsi="HG丸ｺﾞｼｯｸM-PRO" w:cs="Segoe UI" w:hint="eastAsia"/>
                <w:b/>
                <w:bCs/>
                <w:kern w:val="0"/>
                <w:szCs w:val="24"/>
              </w:rPr>
              <w:t>対象期間</w:t>
            </w:r>
          </w:p>
        </w:tc>
        <w:tc>
          <w:tcPr>
            <w:tcW w:w="691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36B28073" w14:textId="77777777" w:rsidR="00C75DF6" w:rsidRPr="001A4C3D" w:rsidRDefault="00C75DF6" w:rsidP="00731DEC">
            <w:pPr>
              <w:pStyle w:val="a4"/>
              <w:ind w:leftChars="0" w:left="0"/>
              <w:rPr>
                <w:rFonts w:ascii="UD デジタル 教科書体 NK-R" w:hAnsi="HG丸ｺﾞｼｯｸM-PRO" w:cs="Segoe UI"/>
                <w:kern w:val="0"/>
                <w:szCs w:val="24"/>
              </w:rPr>
            </w:pPr>
            <w:r w:rsidRPr="001A4C3D">
              <w:rPr>
                <w:rFonts w:ascii="UD デジタル 教科書体 NK-R" w:hAnsi="HG丸ｺﾞｼｯｸM-PRO" w:cs="Segoe UI" w:hint="eastAsia"/>
                <w:kern w:val="0"/>
                <w:szCs w:val="24"/>
              </w:rPr>
              <w:t>拘禁されている期間</w:t>
            </w:r>
          </w:p>
        </w:tc>
      </w:tr>
    </w:tbl>
    <w:p w14:paraId="261EA859" w14:textId="77777777" w:rsidR="00C75DF6" w:rsidRDefault="00C75DF6" w:rsidP="00C75DF6">
      <w:pPr>
        <w:autoSpaceDE w:val="0"/>
        <w:autoSpaceDN w:val="0"/>
        <w:adjustRightInd w:val="0"/>
        <w:rPr>
          <w:rFonts w:ascii="UD デジタル 教科書体 NK-R" w:hAnsi="HG丸ｺﾞｼｯｸM-PRO" w:cs="Segoe UI"/>
          <w:kern w:val="0"/>
          <w:sz w:val="22"/>
        </w:rPr>
      </w:pPr>
    </w:p>
    <w:p w14:paraId="3E0D4A73" w14:textId="77777777" w:rsidR="00C75DF6" w:rsidRDefault="00C75DF6" w:rsidP="00C75DF6">
      <w:pPr>
        <w:pStyle w:val="1"/>
        <w:rPr>
          <w:rFonts w:ascii="UD デジタル 教科書体 NK-R" w:hAnsi="HG丸ｺﾞｼｯｸM-PRO"/>
          <w:b/>
          <w:sz w:val="28"/>
        </w:rPr>
      </w:pPr>
      <w:r w:rsidRPr="001C59D0">
        <w:rPr>
          <w:rFonts w:ascii="UD デジタル 教科書体 NK-R" w:hAnsi="HG丸ｺﾞｼｯｸM-PRO" w:hint="eastAsia"/>
          <w:b/>
          <w:sz w:val="28"/>
        </w:rPr>
        <w:t xml:space="preserve">２　</w:t>
      </w:r>
      <w:r>
        <w:rPr>
          <w:rFonts w:ascii="UD デジタル 教科書体 NK-R" w:hAnsi="HG丸ｺﾞｼｯｸM-PRO" w:hint="eastAsia"/>
          <w:b/>
          <w:sz w:val="28"/>
        </w:rPr>
        <w:t>減免可否の決定</w:t>
      </w:r>
    </w:p>
    <w:p w14:paraId="1EEE02DC" w14:textId="77777777" w:rsidR="00C75DF6" w:rsidRDefault="00C75DF6" w:rsidP="00C75DF6">
      <w:pPr>
        <w:pStyle w:val="a4"/>
        <w:numPr>
          <w:ilvl w:val="0"/>
          <w:numId w:val="59"/>
        </w:numPr>
        <w:ind w:leftChars="0"/>
        <w:rPr>
          <w:rFonts w:ascii="UD デジタル 教科書体 NK-R" w:hAnsi="HG丸ｺﾞｼｯｸM-PRO" w:cs="Segoe UI"/>
          <w:kern w:val="0"/>
        </w:rPr>
      </w:pPr>
      <w:r w:rsidRPr="00C00E36">
        <w:rPr>
          <w:rFonts w:ascii="UD デジタル 教科書体 NK-R" w:hAnsi="HG丸ｺﾞｼｯｸM-PRO" w:cs="Segoe UI" w:hint="eastAsia"/>
          <w:kern w:val="0"/>
        </w:rPr>
        <w:t>収容証明書（在所証明書）等のコピーの提出を求め、その内容に基づき、減免可否を決定</w:t>
      </w:r>
      <w:r w:rsidRPr="001C59D0">
        <w:rPr>
          <w:rFonts w:ascii="UD デジタル 教科書体 NK-R" w:hAnsi="HG丸ｺﾞｼｯｸM-PRO" w:cs="Segoe UI" w:hint="eastAsia"/>
          <w:kern w:val="0"/>
        </w:rPr>
        <w:t>。</w:t>
      </w:r>
    </w:p>
    <w:p w14:paraId="2BF07223" w14:textId="77777777" w:rsidR="00C75DF6" w:rsidRPr="00051D1D" w:rsidRDefault="00C75DF6" w:rsidP="00C75DF6">
      <w:pPr>
        <w:autoSpaceDE w:val="0"/>
        <w:autoSpaceDN w:val="0"/>
        <w:adjustRightInd w:val="0"/>
        <w:rPr>
          <w:rFonts w:ascii="UD デジタル 教科書体 NK-R" w:hAnsi="HG丸ｺﾞｼｯｸM-PRO" w:cs="Segoe UI"/>
          <w:kern w:val="0"/>
          <w:sz w:val="22"/>
        </w:rPr>
      </w:pPr>
    </w:p>
    <w:p w14:paraId="425775BE" w14:textId="77777777" w:rsidR="00C75DF6" w:rsidRPr="001C59D0" w:rsidRDefault="00C75DF6" w:rsidP="00C75DF6">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sidRPr="00C00E36">
        <w:rPr>
          <w:rFonts w:ascii="UD デジタル 教科書体 NK-R" w:hAnsi="HG丸ｺﾞｼｯｸM-PRO" w:cs="Segoe UI" w:hint="eastAsia"/>
          <w:b/>
          <w:kern w:val="0"/>
          <w:sz w:val="28"/>
        </w:rPr>
        <w:t>対象となる保険料</w:t>
      </w:r>
    </w:p>
    <w:p w14:paraId="304CC960" w14:textId="56001A01" w:rsidR="00C75DF6" w:rsidRPr="001C204F" w:rsidRDefault="00C75DF6" w:rsidP="00C75DF6">
      <w:pPr>
        <w:pStyle w:val="a4"/>
        <w:numPr>
          <w:ilvl w:val="0"/>
          <w:numId w:val="63"/>
        </w:numPr>
        <w:adjustRightInd w:val="0"/>
        <w:ind w:leftChars="0"/>
        <w:rPr>
          <w:rFonts w:ascii="UD デジタル 教科書体 NK-R" w:hAnsi="HG丸ｺﾞｼｯｸM-PRO" w:cs="Segoe UI"/>
          <w:kern w:val="0"/>
        </w:rPr>
      </w:pPr>
      <w:r>
        <w:rPr>
          <w:rFonts w:ascii="UD デジタル 教科書体 NK-R" w:hAnsi="HG丸ｺﾞｼｯｸM-PRO" w:cs="Segoe UI" w:hint="eastAsia"/>
          <w:kern w:val="0"/>
        </w:rPr>
        <w:t xml:space="preserve">　</w:t>
      </w:r>
      <w:r w:rsidRPr="00C00E36">
        <w:rPr>
          <w:rFonts w:ascii="UD デジタル 教科書体 NK-R" w:hAnsi="HG丸ｺﾞｼｯｸM-PRO" w:cs="Segoe UI" w:hint="eastAsia"/>
          <w:kern w:val="0"/>
          <w:szCs w:val="24"/>
        </w:rPr>
        <w:t>原則、減免事由に該当する被保険者に係る所得割及び均等割のみを対象とする</w:t>
      </w:r>
      <w:r>
        <w:rPr>
          <w:rFonts w:ascii="UD デジタル 教科書体 NK-R" w:hAnsi="HG丸ｺﾞｼｯｸM-PRO" w:cs="Segoe UI" w:hint="eastAsia"/>
          <w:kern w:val="0"/>
          <w:szCs w:val="24"/>
        </w:rPr>
        <w:t>(</w:t>
      </w:r>
      <w:r w:rsidRPr="00C00E36">
        <w:rPr>
          <w:rFonts w:ascii="UD デジタル 教科書体 NK-R" w:hAnsi="HG丸ｺﾞｼｯｸM-PRO" w:cs="Segoe UI" w:hint="eastAsia"/>
          <w:kern w:val="0"/>
          <w:szCs w:val="24"/>
        </w:rPr>
        <w:t>ただし、対象と</w:t>
      </w:r>
      <w:r>
        <w:rPr>
          <w:rFonts w:ascii="UD デジタル 教科書体 NK-R" w:hAnsi="HG丸ｺﾞｼｯｸM-PRO" w:cs="Segoe UI" w:hint="eastAsia"/>
          <w:kern w:val="0"/>
          <w:szCs w:val="24"/>
        </w:rPr>
        <w:t>なる期間に他の被保険者がいない月は、平等割も免除することとする</w:t>
      </w:r>
      <w:r w:rsidRPr="00C00E36">
        <w:rPr>
          <w:rFonts w:ascii="UD デジタル 教科書体 NK-R" w:hAnsi="HG丸ｺﾞｼｯｸM-PRO" w:cs="Segoe UI" w:hint="eastAsia"/>
          <w:kern w:val="0"/>
          <w:szCs w:val="24"/>
        </w:rPr>
        <w:t>)。</w:t>
      </w:r>
    </w:p>
    <w:p w14:paraId="5CF2780C" w14:textId="01A0FB60" w:rsidR="001C204F" w:rsidRDefault="001C204F" w:rsidP="001C204F">
      <w:pPr>
        <w:adjustRightInd w:val="0"/>
        <w:rPr>
          <w:rFonts w:ascii="UD デジタル 教科書体 NK-R" w:hAnsi="HG丸ｺﾞｼｯｸM-PRO" w:cs="Segoe UI"/>
          <w:kern w:val="0"/>
        </w:rPr>
      </w:pPr>
    </w:p>
    <w:p w14:paraId="17D847AD" w14:textId="5F427B5C" w:rsidR="001C204F" w:rsidRDefault="001C204F" w:rsidP="001C204F">
      <w:pPr>
        <w:adjustRightInd w:val="0"/>
        <w:rPr>
          <w:rFonts w:ascii="UD デジタル 教科書体 NK-R" w:hAnsi="HG丸ｺﾞｼｯｸM-PRO" w:cs="Segoe UI"/>
          <w:kern w:val="0"/>
        </w:rPr>
      </w:pPr>
    </w:p>
    <w:p w14:paraId="148350A7" w14:textId="0CB9D8C2" w:rsidR="001C204F" w:rsidRDefault="001C204F" w:rsidP="001C204F">
      <w:pPr>
        <w:adjustRightInd w:val="0"/>
        <w:rPr>
          <w:rFonts w:ascii="UD デジタル 教科書体 NK-R" w:hAnsi="HG丸ｺﾞｼｯｸM-PRO" w:cs="Segoe UI"/>
          <w:kern w:val="0"/>
        </w:rPr>
      </w:pPr>
    </w:p>
    <w:p w14:paraId="50BD45E5" w14:textId="082F3D9C" w:rsidR="001C204F" w:rsidRDefault="001C204F" w:rsidP="001C204F">
      <w:pPr>
        <w:adjustRightInd w:val="0"/>
        <w:rPr>
          <w:rFonts w:ascii="UD デジタル 教科書体 NK-R" w:hAnsi="HG丸ｺﾞｼｯｸM-PRO" w:cs="Segoe UI"/>
          <w:kern w:val="0"/>
        </w:rPr>
      </w:pPr>
    </w:p>
    <w:p w14:paraId="175B2DDD" w14:textId="1FFB46DC" w:rsidR="001C204F" w:rsidRDefault="001C204F" w:rsidP="001C204F">
      <w:pPr>
        <w:adjustRightInd w:val="0"/>
        <w:rPr>
          <w:rFonts w:ascii="UD デジタル 教科書体 NK-R" w:hAnsi="HG丸ｺﾞｼｯｸM-PRO" w:cs="Segoe UI"/>
          <w:kern w:val="0"/>
        </w:rPr>
      </w:pPr>
    </w:p>
    <w:p w14:paraId="0CD62911" w14:textId="77777777" w:rsidR="00C75DF6" w:rsidRDefault="00C75DF6" w:rsidP="00C75DF6">
      <w:pPr>
        <w:pStyle w:val="a4"/>
        <w:adjustRightInd w:val="0"/>
        <w:ind w:leftChars="0" w:left="465"/>
        <w:rPr>
          <w:rFonts w:ascii="UD デジタル 教科書体 NK-R" w:hAnsi="HG丸ｺﾞｼｯｸM-PRO" w:cs="Segoe UI"/>
          <w:kern w:val="0"/>
        </w:rPr>
      </w:pPr>
      <w:r w:rsidRPr="00422C07">
        <w:rPr>
          <w:rFonts w:ascii="UD デジタル 教科書体 NK-R" w:hAnsi="HG丸ｺﾞｼｯｸM-PRO" w:cs="ＭＳ Ｐゴシック"/>
          <w:b/>
          <w:noProof/>
          <w:kern w:val="0"/>
          <w:sz w:val="28"/>
          <w:szCs w:val="23"/>
        </w:rPr>
        <w:lastRenderedPageBreak/>
        <mc:AlternateContent>
          <mc:Choice Requires="wps">
            <w:drawing>
              <wp:anchor distT="0" distB="0" distL="114300" distR="114300" simplePos="0" relativeHeight="251777024" behindDoc="0" locked="0" layoutInCell="1" allowOverlap="1" wp14:anchorId="234EF54D" wp14:editId="00BEC8E8">
                <wp:simplePos x="0" y="0"/>
                <wp:positionH relativeFrom="margin">
                  <wp:align>left</wp:align>
                </wp:positionH>
                <wp:positionV relativeFrom="paragraph">
                  <wp:posOffset>22436</wp:posOffset>
                </wp:positionV>
                <wp:extent cx="5867400" cy="2506133"/>
                <wp:effectExtent l="0" t="0" r="19050" b="27940"/>
                <wp:wrapNone/>
                <wp:docPr id="46" name="正方形/長方形 10"/>
                <wp:cNvGraphicFramePr/>
                <a:graphic xmlns:a="http://schemas.openxmlformats.org/drawingml/2006/main">
                  <a:graphicData uri="http://schemas.microsoft.com/office/word/2010/wordprocessingShape">
                    <wps:wsp>
                      <wps:cNvSpPr/>
                      <wps:spPr>
                        <a:xfrm>
                          <a:off x="0" y="0"/>
                          <a:ext cx="5867400" cy="2506133"/>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7562FCDB" w14:textId="77777777" w:rsidR="00C75DF6" w:rsidRDefault="00C75DF6" w:rsidP="00083D67">
                            <w:pPr>
                              <w:pStyle w:val="Web"/>
                              <w:spacing w:before="0" w:beforeAutospacing="0" w:after="0" w:afterAutospacing="0"/>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参考：単身世帯</w:t>
                            </w:r>
                            <w:r>
                              <w:rPr>
                                <w:rFonts w:ascii="UD デジタル 教科書体 NK-R" w:eastAsia="UD デジタル 教科書体 NK-R" w:cstheme="minorBidi"/>
                                <w:color w:val="000000" w:themeColor="dark1"/>
                                <w:kern w:val="24"/>
                                <w:sz w:val="22"/>
                              </w:rPr>
                              <w:t>の場合</w:t>
                            </w:r>
                            <w:r w:rsidRPr="00784972">
                              <w:rPr>
                                <w:rFonts w:ascii="UD デジタル 教科書体 NK-R" w:eastAsia="UD デジタル 教科書体 NK-R" w:cstheme="minorBidi" w:hint="eastAsia"/>
                                <w:color w:val="000000" w:themeColor="dark1"/>
                                <w:kern w:val="24"/>
                                <w:sz w:val="21"/>
                              </w:rPr>
                              <w:t>（平成24年７月17日付け厚生労働省保険局国民健康保険課発出の『平成24 年度国民健康保険に関するブロック会議における質問に対する回答』問83参照）</w:t>
                            </w:r>
                            <w:r w:rsidRPr="00422C07">
                              <w:rPr>
                                <w:rFonts w:ascii="UD デジタル 教科書体 NK-R" w:eastAsia="UD デジタル 教科書体 NK-R" w:cstheme="minorBidi" w:hint="eastAsia"/>
                                <w:color w:val="000000" w:themeColor="dark1"/>
                                <w:kern w:val="24"/>
                                <w:sz w:val="22"/>
                              </w:rPr>
                              <w:t>】</w:t>
                            </w:r>
                          </w:p>
                          <w:p w14:paraId="718B5F55" w14:textId="77777777" w:rsidR="00C75DF6" w:rsidRDefault="00C75DF6" w:rsidP="00083D67">
                            <w:pPr>
                              <w:pStyle w:val="Web"/>
                              <w:spacing w:before="0" w:beforeAutospacing="0" w:after="0" w:afterAutospacing="0"/>
                              <w:rPr>
                                <w:rFonts w:ascii="UD デジタル 教科書体 NK-R" w:eastAsia="UD デジタル 教科書体 NK-R"/>
                                <w:sz w:val="21"/>
                              </w:rPr>
                            </w:pPr>
                            <w:r w:rsidRPr="00784972">
                              <w:rPr>
                                <w:rFonts w:ascii="UD デジタル 教科書体 NK-R" w:eastAsia="UD デジタル 教科書体 NK-R" w:hint="eastAsia"/>
                                <w:sz w:val="21"/>
                              </w:rPr>
                              <w:t>届出による資格喪失として取り扱うこととする。</w:t>
                            </w:r>
                          </w:p>
                          <w:p w14:paraId="0AD530CD" w14:textId="77777777" w:rsidR="00C75DF6" w:rsidRPr="00784972" w:rsidRDefault="00C75DF6" w:rsidP="00083D67">
                            <w:pPr>
                              <w:pStyle w:val="Web"/>
                              <w:spacing w:before="0" w:beforeAutospacing="0" w:after="0" w:afterAutospacing="0" w:line="120" w:lineRule="exact"/>
                              <w:rPr>
                                <w:rFonts w:ascii="UD デジタル 教科書体 NK-R" w:eastAsia="UD デジタル 教科書体 NK-R"/>
                                <w:sz w:val="21"/>
                              </w:rPr>
                            </w:pPr>
                          </w:p>
                          <w:p w14:paraId="2FBDD1C2" w14:textId="77777777" w:rsidR="00C75DF6" w:rsidRPr="00784972" w:rsidRDefault="00C75DF6" w:rsidP="00083D67">
                            <w:pPr>
                              <w:pStyle w:val="Web"/>
                              <w:spacing w:before="0" w:beforeAutospacing="0" w:after="0" w:afterAutospacing="0"/>
                              <w:rPr>
                                <w:rFonts w:ascii="UD デジタル 教科書体 NK-R" w:eastAsia="UD デジタル 教科書体 NK-R"/>
                                <w:sz w:val="21"/>
                              </w:rPr>
                            </w:pPr>
                            <w:r w:rsidRPr="00784972">
                              <w:rPr>
                                <w:rFonts w:ascii="UD デジタル 教科書体 NK-R" w:eastAsia="UD デジタル 教科書体 NK-R" w:hint="eastAsia"/>
                                <w:sz w:val="21"/>
                              </w:rPr>
                              <w:t>問　甲市の国民健康保険被保険者Aは、ふとしたことから傷害事件を引き起こし裁判の結果、懲役に服することとなりましたが、この場合Aの住所については甲市にあるとすべきでしょうか。それとも刑務所所在地の乙市にあると認めるべきでしょうか。</w:t>
                            </w:r>
                          </w:p>
                          <w:p w14:paraId="2024DC8A" w14:textId="77777777" w:rsidR="00C75DF6" w:rsidRPr="00784972" w:rsidRDefault="00C75DF6" w:rsidP="00083D67">
                            <w:pPr>
                              <w:pStyle w:val="Web"/>
                              <w:spacing w:before="0" w:beforeAutospacing="0" w:after="0" w:afterAutospacing="0" w:line="120" w:lineRule="exact"/>
                              <w:rPr>
                                <w:rFonts w:ascii="UD デジタル 教科書体 NK-R" w:eastAsia="UD デジタル 教科書体 NK-R"/>
                                <w:sz w:val="21"/>
                              </w:rPr>
                            </w:pPr>
                          </w:p>
                          <w:p w14:paraId="412D6489" w14:textId="77777777" w:rsidR="00C75DF6" w:rsidRDefault="00C75DF6" w:rsidP="00083D67">
                            <w:pPr>
                              <w:pStyle w:val="Web"/>
                              <w:spacing w:before="0" w:beforeAutospacing="0" w:after="0" w:afterAutospacing="0"/>
                              <w:rPr>
                                <w:rFonts w:ascii="UD デジタル 教科書体 NK-R" w:eastAsia="UD デジタル 教科書体 NK-R"/>
                                <w:sz w:val="21"/>
                              </w:rPr>
                            </w:pPr>
                            <w:r w:rsidRPr="00784972">
                              <w:rPr>
                                <w:rFonts w:ascii="UD デジタル 教科書体 NK-R" w:eastAsia="UD デジタル 教科書体 NK-R" w:hint="eastAsia"/>
                                <w:sz w:val="21"/>
                              </w:rPr>
                              <w:t>答　Aが単身者であり、刑務所に入所するまで単独で世帯を構成していたのであれば、Aの住所は刑務所の所在地である乙市にあることとなり、また刑務所に入所するまで家族と一緒に生活しており、家族と住所を一つにしていた場合には、その家族が居所不明等の場合を除いて、Aの住所は家族のもとにあると認定することが妥当である。</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234EF54D" id="_x0000_s1062" style="position:absolute;left:0;text-align:left;margin-left:0;margin-top:1.75pt;width:462pt;height:197.35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ciKQIAADQEAAAOAAAAZHJzL2Uyb0RvYy54bWysU82O0zAQviPxDpbvNGm77VZR0xXaqggJ&#10;wUq7PMDUcRpL/sN2m/RB4AHgzBntgcdhJd6CsVPaLssJkYMzY8/v983MrzolyY47L4wu6XCQU8I1&#10;M5XQm5K+v1u9mFHiA+gKpNG8pHvu6dXi+bN5aws+Mo2RFXcEg2hftLakTQi2yDLPGq7AD4zlGh9r&#10;4xQEVN0mqxy0GF3JbJTn06w1rrLOMO493i77R7pI8euas/Curj0PRJYUawvpdOlcxzNbzKHYOLCN&#10;YIcy4B+qUCA0Jj2GWkIAsnXiSSglmDPe1GHAjMpMXQvGUw/YzTD/o5vbBixPvSA43h5h8v8vLHu7&#10;u3FEVCW9mFKiQSFHD1+/PHy6//H9c/bz47deIsMEVWt9gR639sYhcFHzKMa+u9qp+MeOSJfg3R/h&#10;5V0gDC8ns+nlRY4sMHwbTfLpcDyOBGQnd+t8eMWNIlEoqUP+Eqywe+NDb/rbJGbzRopqJaRMyt5f&#10;S0d2gFTjhFSmpUSCD3hZ0lX6DtkeuUlNWpzc0WWqDHAGawkBi1QWUfF6QwnIDQ43Cy7V8sjbP0l6&#10;h+2eJc7T97fEsZEl+KavuEJpaUI0hEKJgFshhSrp7Nxf6vjK01wfADmREKXQrbvE5mgSI8Wrtan2&#10;SHGLM47tfNiC47gHrzUO0XiKwSlZJwUFF+S16RcFNGsM4tbDr83LbTC1SBScgiJ1UcHRTCQe1ijO&#10;/rmerE7LvvgFAAD//wMAUEsDBBQABgAIAAAAIQB/nZBI2gAAAAYBAAAPAAAAZHJzL2Rvd25yZXYu&#10;eG1sTI/LTsMwEEX3SPyDNUjsqEOgKAlxKsRDZVeawt6NhzhtPI5it03/nmEFy6M7uvdMuZhcL444&#10;hs6TgttZAgKp8aajVsHn5u0mAxGiJqN7T6jgjAEW1eVFqQvjT7TGYx1bwSUUCq3AxjgUUobGotNh&#10;5gckzr796HRkHFtpRn3ictfLNEkepNMd8YLVAz5bbPb1wSmQX0u/XkXavLqstu1H/lLP33dKXV9N&#10;T48gIk7x7xh+9VkdKnba+gOZIHoF/EhUcDcHwWGe3jNvmfMsBVmV8r9+9QMAAP//AwBQSwECLQAU&#10;AAYACAAAACEAtoM4kv4AAADhAQAAEwAAAAAAAAAAAAAAAAAAAAAAW0NvbnRlbnRfVHlwZXNdLnht&#10;bFBLAQItABQABgAIAAAAIQA4/SH/1gAAAJQBAAALAAAAAAAAAAAAAAAAAC8BAABfcmVscy8ucmVs&#10;c1BLAQItABQABgAIAAAAIQD1FQciKQIAADQEAAAOAAAAAAAAAAAAAAAAAC4CAABkcnMvZTJvRG9j&#10;LnhtbFBLAQItABQABgAIAAAAIQB/nZBI2gAAAAYBAAAPAAAAAAAAAAAAAAAAAIMEAABkcnMvZG93&#10;bnJldi54bWxQSwUGAAAAAAQABADzAAAAigUAAAAA&#10;" fillcolor="window" strokecolor="windowText" strokeweight="1pt">
                <v:stroke dashstyle="dashDot"/>
                <v:textbox inset=",1mm,,0">
                  <w:txbxContent>
                    <w:p w14:paraId="7562FCDB" w14:textId="77777777" w:rsidR="00C75DF6" w:rsidRDefault="00C75DF6" w:rsidP="00083D67">
                      <w:pPr>
                        <w:pStyle w:val="Web"/>
                        <w:spacing w:before="0" w:beforeAutospacing="0" w:after="0" w:afterAutospacing="0"/>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参考：単身世帯</w:t>
                      </w:r>
                      <w:r>
                        <w:rPr>
                          <w:rFonts w:ascii="UD デジタル 教科書体 NK-R" w:eastAsia="UD デジタル 教科書体 NK-R" w:cstheme="minorBidi"/>
                          <w:color w:val="000000" w:themeColor="dark1"/>
                          <w:kern w:val="24"/>
                          <w:sz w:val="22"/>
                        </w:rPr>
                        <w:t>の場合</w:t>
                      </w:r>
                      <w:r w:rsidRPr="00784972">
                        <w:rPr>
                          <w:rFonts w:ascii="UD デジタル 教科書体 NK-R" w:eastAsia="UD デジタル 教科書体 NK-R" w:cstheme="minorBidi" w:hint="eastAsia"/>
                          <w:color w:val="000000" w:themeColor="dark1"/>
                          <w:kern w:val="24"/>
                          <w:sz w:val="21"/>
                        </w:rPr>
                        <w:t>（平成24年７月17日付け厚生労働省保険局国民健康保険課発出の『平成24 年度国民健康保険に関するブロック会議における質問に対する回答』問83参照）</w:t>
                      </w:r>
                      <w:r w:rsidRPr="00422C07">
                        <w:rPr>
                          <w:rFonts w:ascii="UD デジタル 教科書体 NK-R" w:eastAsia="UD デジタル 教科書体 NK-R" w:cstheme="minorBidi" w:hint="eastAsia"/>
                          <w:color w:val="000000" w:themeColor="dark1"/>
                          <w:kern w:val="24"/>
                          <w:sz w:val="22"/>
                        </w:rPr>
                        <w:t>】</w:t>
                      </w:r>
                    </w:p>
                    <w:p w14:paraId="718B5F55" w14:textId="77777777" w:rsidR="00C75DF6" w:rsidRDefault="00C75DF6" w:rsidP="00083D67">
                      <w:pPr>
                        <w:pStyle w:val="Web"/>
                        <w:spacing w:before="0" w:beforeAutospacing="0" w:after="0" w:afterAutospacing="0"/>
                        <w:rPr>
                          <w:rFonts w:ascii="UD デジタル 教科書体 NK-R" w:eastAsia="UD デジタル 教科書体 NK-R"/>
                          <w:sz w:val="21"/>
                        </w:rPr>
                      </w:pPr>
                      <w:r w:rsidRPr="00784972">
                        <w:rPr>
                          <w:rFonts w:ascii="UD デジタル 教科書体 NK-R" w:eastAsia="UD デジタル 教科書体 NK-R" w:hint="eastAsia"/>
                          <w:sz w:val="21"/>
                        </w:rPr>
                        <w:t>届出による資格喪失として取り扱うこととする。</w:t>
                      </w:r>
                    </w:p>
                    <w:p w14:paraId="0AD530CD" w14:textId="77777777" w:rsidR="00C75DF6" w:rsidRPr="00784972" w:rsidRDefault="00C75DF6" w:rsidP="00083D67">
                      <w:pPr>
                        <w:pStyle w:val="Web"/>
                        <w:spacing w:before="0" w:beforeAutospacing="0" w:after="0" w:afterAutospacing="0" w:line="120" w:lineRule="exact"/>
                        <w:rPr>
                          <w:rFonts w:ascii="UD デジタル 教科書体 NK-R" w:eastAsia="UD デジタル 教科書体 NK-R"/>
                          <w:sz w:val="21"/>
                        </w:rPr>
                      </w:pPr>
                    </w:p>
                    <w:p w14:paraId="2FBDD1C2" w14:textId="77777777" w:rsidR="00C75DF6" w:rsidRPr="00784972" w:rsidRDefault="00C75DF6" w:rsidP="00083D67">
                      <w:pPr>
                        <w:pStyle w:val="Web"/>
                        <w:spacing w:before="0" w:beforeAutospacing="0" w:after="0" w:afterAutospacing="0"/>
                        <w:rPr>
                          <w:rFonts w:ascii="UD デジタル 教科書体 NK-R" w:eastAsia="UD デジタル 教科書体 NK-R"/>
                          <w:sz w:val="21"/>
                        </w:rPr>
                      </w:pPr>
                      <w:r w:rsidRPr="00784972">
                        <w:rPr>
                          <w:rFonts w:ascii="UD デジタル 教科書体 NK-R" w:eastAsia="UD デジタル 教科書体 NK-R" w:hint="eastAsia"/>
                          <w:sz w:val="21"/>
                        </w:rPr>
                        <w:t>問　甲市の国民健康保険被保険者Aは、ふとしたことから傷害事件を引き起こし裁判の結果、懲役に服することとなりましたが、この場合Aの住所については甲市にあるとすべきでしょうか。それとも刑務所所在地の乙市にあると認めるべきでしょうか。</w:t>
                      </w:r>
                    </w:p>
                    <w:p w14:paraId="2024DC8A" w14:textId="77777777" w:rsidR="00C75DF6" w:rsidRPr="00784972" w:rsidRDefault="00C75DF6" w:rsidP="00083D67">
                      <w:pPr>
                        <w:pStyle w:val="Web"/>
                        <w:spacing w:before="0" w:beforeAutospacing="0" w:after="0" w:afterAutospacing="0" w:line="120" w:lineRule="exact"/>
                        <w:rPr>
                          <w:rFonts w:ascii="UD デジタル 教科書体 NK-R" w:eastAsia="UD デジタル 教科書体 NK-R"/>
                          <w:sz w:val="21"/>
                        </w:rPr>
                      </w:pPr>
                    </w:p>
                    <w:p w14:paraId="412D6489" w14:textId="77777777" w:rsidR="00C75DF6" w:rsidRDefault="00C75DF6" w:rsidP="00083D67">
                      <w:pPr>
                        <w:pStyle w:val="Web"/>
                        <w:spacing w:before="0" w:beforeAutospacing="0" w:after="0" w:afterAutospacing="0"/>
                        <w:rPr>
                          <w:rFonts w:ascii="UD デジタル 教科書体 NK-R" w:eastAsia="UD デジタル 教科書体 NK-R"/>
                          <w:sz w:val="21"/>
                        </w:rPr>
                      </w:pPr>
                      <w:r w:rsidRPr="00784972">
                        <w:rPr>
                          <w:rFonts w:ascii="UD デジタル 教科書体 NK-R" w:eastAsia="UD デジタル 教科書体 NK-R" w:hint="eastAsia"/>
                          <w:sz w:val="21"/>
                        </w:rPr>
                        <w:t>答　Aが単身者であり、刑務所に入所するまで単独で世帯を構成していたのであれば、Aの住所は刑務所の所在地である乙市にあることとなり、また刑務所に入所するまで家族と一緒に生活しており、家族と住所を一つにしていた場合には、その家族が居所不明等の場合を除いて、Aの住所は家族のもとにあると認定することが妥当である。</w:t>
                      </w:r>
                    </w:p>
                  </w:txbxContent>
                </v:textbox>
                <w10:wrap anchorx="margin"/>
              </v:rect>
            </w:pict>
          </mc:Fallback>
        </mc:AlternateContent>
      </w:r>
    </w:p>
    <w:p w14:paraId="0EF225B4" w14:textId="77777777" w:rsidR="00C75DF6" w:rsidRPr="00F817D5" w:rsidRDefault="00C75DF6" w:rsidP="00C75DF6">
      <w:pPr>
        <w:pStyle w:val="a4"/>
        <w:adjustRightInd w:val="0"/>
        <w:ind w:leftChars="0" w:left="465"/>
        <w:rPr>
          <w:rFonts w:ascii="UD デジタル 教科書体 NK-R" w:hAnsi="HG丸ｺﾞｼｯｸM-PRO" w:cs="Segoe UI"/>
          <w:kern w:val="0"/>
        </w:rPr>
      </w:pPr>
    </w:p>
    <w:p w14:paraId="7A9D2A87" w14:textId="77777777" w:rsidR="00C75DF6" w:rsidRDefault="00C75DF6" w:rsidP="00C75DF6">
      <w:pPr>
        <w:pStyle w:val="a4"/>
        <w:adjustRightInd w:val="0"/>
        <w:ind w:leftChars="0" w:left="465"/>
        <w:rPr>
          <w:rFonts w:ascii="UD デジタル 教科書体 NK-R" w:hAnsi="HG丸ｺﾞｼｯｸM-PRO" w:cs="Segoe UI"/>
          <w:kern w:val="0"/>
        </w:rPr>
      </w:pPr>
    </w:p>
    <w:p w14:paraId="7A756976" w14:textId="77777777" w:rsidR="00C75DF6" w:rsidRDefault="00C75DF6" w:rsidP="00C75DF6">
      <w:pPr>
        <w:pStyle w:val="a4"/>
        <w:adjustRightInd w:val="0"/>
        <w:ind w:leftChars="0" w:left="465"/>
        <w:rPr>
          <w:rFonts w:ascii="UD デジタル 教科書体 NK-R" w:hAnsi="HG丸ｺﾞｼｯｸM-PRO" w:cs="Segoe UI"/>
          <w:kern w:val="0"/>
        </w:rPr>
      </w:pPr>
    </w:p>
    <w:p w14:paraId="055BCDC8" w14:textId="77777777" w:rsidR="00C75DF6" w:rsidRDefault="00C75DF6" w:rsidP="00C75DF6">
      <w:pPr>
        <w:pStyle w:val="a4"/>
        <w:adjustRightInd w:val="0"/>
        <w:ind w:leftChars="0" w:left="465"/>
        <w:rPr>
          <w:rFonts w:ascii="UD デジタル 教科書体 NK-R" w:hAnsi="HG丸ｺﾞｼｯｸM-PRO" w:cs="Segoe UI"/>
          <w:kern w:val="0"/>
        </w:rPr>
      </w:pPr>
    </w:p>
    <w:p w14:paraId="2DF21327" w14:textId="77777777" w:rsidR="00C75DF6" w:rsidRDefault="00C75DF6" w:rsidP="00C75DF6">
      <w:pPr>
        <w:pStyle w:val="a4"/>
        <w:adjustRightInd w:val="0"/>
        <w:ind w:leftChars="0" w:left="465"/>
        <w:rPr>
          <w:rFonts w:ascii="UD デジタル 教科書体 NK-R" w:hAnsi="HG丸ｺﾞｼｯｸM-PRO" w:cs="Segoe UI"/>
          <w:kern w:val="0"/>
        </w:rPr>
      </w:pPr>
    </w:p>
    <w:p w14:paraId="3AD57A10" w14:textId="77777777" w:rsidR="00C75DF6" w:rsidRDefault="00C75DF6" w:rsidP="00C75DF6">
      <w:pPr>
        <w:pStyle w:val="a4"/>
        <w:adjustRightInd w:val="0"/>
        <w:ind w:leftChars="0" w:left="465"/>
        <w:rPr>
          <w:rFonts w:ascii="UD デジタル 教科書体 NK-R" w:hAnsi="HG丸ｺﾞｼｯｸM-PRO" w:cs="Segoe UI"/>
          <w:kern w:val="0"/>
        </w:rPr>
      </w:pPr>
    </w:p>
    <w:p w14:paraId="2AB888D0" w14:textId="77777777" w:rsidR="00C75DF6" w:rsidRDefault="00C75DF6" w:rsidP="00C75DF6">
      <w:pPr>
        <w:pStyle w:val="a4"/>
        <w:adjustRightInd w:val="0"/>
        <w:ind w:leftChars="0" w:left="465"/>
        <w:rPr>
          <w:rFonts w:ascii="UD デジタル 教科書体 NK-R" w:hAnsi="HG丸ｺﾞｼｯｸM-PRO" w:cs="Segoe UI"/>
          <w:kern w:val="0"/>
        </w:rPr>
      </w:pPr>
    </w:p>
    <w:p w14:paraId="0465549B" w14:textId="77777777" w:rsidR="00C75DF6" w:rsidRDefault="00C75DF6" w:rsidP="00C75DF6">
      <w:pPr>
        <w:pStyle w:val="a4"/>
        <w:adjustRightInd w:val="0"/>
        <w:ind w:leftChars="0" w:left="465"/>
        <w:rPr>
          <w:rFonts w:ascii="UD デジタル 教科書体 NK-R" w:hAnsi="HG丸ｺﾞｼｯｸM-PRO" w:cs="Segoe UI"/>
          <w:kern w:val="0"/>
        </w:rPr>
      </w:pPr>
    </w:p>
    <w:p w14:paraId="3E6B64E6" w14:textId="77777777" w:rsidR="00C75DF6" w:rsidRDefault="00C75DF6" w:rsidP="00C75DF6">
      <w:pPr>
        <w:pStyle w:val="a4"/>
        <w:adjustRightInd w:val="0"/>
        <w:ind w:leftChars="0" w:left="465"/>
        <w:rPr>
          <w:rFonts w:ascii="UD デジタル 教科書体 NK-R" w:hAnsi="HG丸ｺﾞｼｯｸM-PRO" w:cs="Segoe UI"/>
          <w:kern w:val="0"/>
        </w:rPr>
      </w:pPr>
    </w:p>
    <w:p w14:paraId="390A93F0" w14:textId="77777777" w:rsidR="00C75DF6" w:rsidRDefault="00C75DF6" w:rsidP="00C75DF6">
      <w:pPr>
        <w:pStyle w:val="a4"/>
        <w:adjustRightInd w:val="0"/>
        <w:ind w:leftChars="0" w:left="465"/>
        <w:rPr>
          <w:rFonts w:ascii="UD デジタル 教科書体 NK-R" w:hAnsi="HG丸ｺﾞｼｯｸM-PRO" w:cs="Segoe UI"/>
          <w:kern w:val="0"/>
        </w:rPr>
      </w:pPr>
    </w:p>
    <w:p w14:paraId="65DA237F" w14:textId="3AB9D6BB" w:rsidR="00C75DF6" w:rsidRDefault="00775F26" w:rsidP="00C75DF6">
      <w:pPr>
        <w:pStyle w:val="a4"/>
        <w:adjustRightInd w:val="0"/>
        <w:ind w:leftChars="0" w:left="465"/>
        <w:rPr>
          <w:rFonts w:ascii="UD デジタル 教科書体 NK-R" w:hAnsi="HG丸ｺﾞｼｯｸM-PRO" w:cs="Segoe UI"/>
          <w:kern w:val="0"/>
        </w:rPr>
      </w:pPr>
      <w:r w:rsidRPr="00422C07">
        <w:rPr>
          <w:rFonts w:ascii="UD デジタル 教科書体 NK-R" w:hAnsi="HG丸ｺﾞｼｯｸM-PRO" w:cs="ＭＳ Ｐゴシック"/>
          <w:b/>
          <w:noProof/>
          <w:kern w:val="0"/>
          <w:sz w:val="28"/>
          <w:szCs w:val="23"/>
        </w:rPr>
        <mc:AlternateContent>
          <mc:Choice Requires="wps">
            <w:drawing>
              <wp:anchor distT="0" distB="0" distL="114300" distR="114300" simplePos="0" relativeHeight="251790336" behindDoc="0" locked="0" layoutInCell="1" allowOverlap="1" wp14:anchorId="5EEA24A2" wp14:editId="6CF665F1">
                <wp:simplePos x="0" y="0"/>
                <wp:positionH relativeFrom="margin">
                  <wp:align>left</wp:align>
                </wp:positionH>
                <wp:positionV relativeFrom="paragraph">
                  <wp:posOffset>157903</wp:posOffset>
                </wp:positionV>
                <wp:extent cx="5857875" cy="2336800"/>
                <wp:effectExtent l="0" t="0" r="28575" b="25400"/>
                <wp:wrapNone/>
                <wp:docPr id="47" name="正方形/長方形 10"/>
                <wp:cNvGraphicFramePr/>
                <a:graphic xmlns:a="http://schemas.openxmlformats.org/drawingml/2006/main">
                  <a:graphicData uri="http://schemas.microsoft.com/office/word/2010/wordprocessingShape">
                    <wps:wsp>
                      <wps:cNvSpPr/>
                      <wps:spPr>
                        <a:xfrm>
                          <a:off x="0" y="0"/>
                          <a:ext cx="5857875" cy="2336800"/>
                        </a:xfrm>
                        <a:prstGeom prst="rect">
                          <a:avLst/>
                        </a:prstGeom>
                        <a:solidFill>
                          <a:sysClr val="window" lastClr="FFFFFF"/>
                        </a:solidFill>
                        <a:ln w="12700" cap="flat" cmpd="sng" algn="ctr">
                          <a:solidFill>
                            <a:sysClr val="windowText" lastClr="000000"/>
                          </a:solidFill>
                          <a:prstDash val="dashDot"/>
                          <a:miter lim="800000"/>
                        </a:ln>
                        <a:effectLst/>
                      </wps:spPr>
                      <wps:txbx>
                        <w:txbxContent>
                          <w:p w14:paraId="0576C3C6" w14:textId="77777777" w:rsidR="00C75DF6" w:rsidRDefault="00C75DF6" w:rsidP="00083D67">
                            <w:pPr>
                              <w:pStyle w:val="Web"/>
                              <w:spacing w:before="0" w:beforeAutospacing="0" w:after="0" w:afterAutospacing="0"/>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具体例</w:t>
                            </w:r>
                            <w:r w:rsidRPr="00422C07">
                              <w:rPr>
                                <w:rFonts w:ascii="UD デジタル 教科書体 NK-R" w:eastAsia="UD デジタル 教科書体 NK-R" w:cstheme="minorBidi" w:hint="eastAsia"/>
                                <w:color w:val="000000" w:themeColor="dark1"/>
                                <w:kern w:val="24"/>
                                <w:sz w:val="22"/>
                              </w:rPr>
                              <w:t>】</w:t>
                            </w:r>
                          </w:p>
                          <w:p w14:paraId="38413AE7" w14:textId="77777777" w:rsidR="00C75DF6" w:rsidRPr="00655202" w:rsidRDefault="00C75DF6" w:rsidP="00083D67">
                            <w:pPr>
                              <w:pStyle w:val="Web"/>
                              <w:spacing w:before="0" w:beforeAutospacing="0" w:after="0" w:afterAutospacing="0"/>
                              <w:rPr>
                                <w:rFonts w:ascii="UD デジタル 教科書体 NK-R" w:eastAsia="UD デジタル 教科書体 NK-R"/>
                                <w:sz w:val="22"/>
                              </w:rPr>
                            </w:pPr>
                            <w:r w:rsidRPr="00655202">
                              <w:rPr>
                                <w:rFonts w:ascii="UD デジタル 教科書体 NK-R" w:eastAsia="UD デジタル 教科書体 NK-R" w:hint="eastAsia"/>
                                <w:sz w:val="21"/>
                              </w:rPr>
                              <w:t>・</w:t>
                            </w:r>
                            <w:r w:rsidRPr="00D82D7D">
                              <w:rPr>
                                <w:rFonts w:ascii="UD デジタル 教科書体 NK-R" w:eastAsia="UD デジタル 教科書体 NK-R" w:hint="eastAsia"/>
                                <w:sz w:val="21"/>
                              </w:rPr>
                              <w:t>Ａ：夫（拘禁されていた対象者）４月から翌年</w:t>
                            </w:r>
                            <w:r w:rsidRPr="006528E6">
                              <w:rPr>
                                <w:rFonts w:ascii="UD デジタル 教科書体 NK-R" w:eastAsia="UD デジタル 教科書体 NK-R" w:hint="eastAsia"/>
                                <w:sz w:val="21"/>
                              </w:rPr>
                              <w:t>４月</w:t>
                            </w:r>
                            <w:r w:rsidRPr="006528E6">
                              <w:rPr>
                                <w:rFonts w:ascii="UD デジタル 教科書体 NK-R" w:eastAsia="UD デジタル 教科書体 NK-R" w:hint="eastAsia"/>
                                <w:b/>
                                <w:bCs/>
                                <w:sz w:val="21"/>
                              </w:rPr>
                              <w:t>収容</w:t>
                            </w:r>
                            <w:r w:rsidRPr="006528E6">
                              <w:rPr>
                                <w:rFonts w:ascii="UD デジタル 教科書体 NK-R" w:eastAsia="UD デジタル 教科書体 NK-R" w:hint="eastAsia"/>
                                <w:sz w:val="21"/>
                              </w:rPr>
                              <w:t xml:space="preserve">　　Ｂ：</w:t>
                            </w:r>
                            <w:r w:rsidRPr="00D82D7D">
                              <w:rPr>
                                <w:rFonts w:ascii="UD デジタル 教科書体 NK-R" w:eastAsia="UD デジタル 教科書体 NK-R" w:hint="eastAsia"/>
                                <w:sz w:val="21"/>
                              </w:rPr>
                              <w:t>妻</w:t>
                            </w:r>
                          </w:p>
                          <w:p w14:paraId="397D7DB2" w14:textId="77777777" w:rsidR="00C75DF6" w:rsidRDefault="00C75DF6" w:rsidP="00083D67">
                            <w:pPr>
                              <w:pStyle w:val="Web"/>
                              <w:spacing w:before="0" w:beforeAutospacing="0" w:after="0" w:afterAutospacing="0" w:line="120" w:lineRule="exact"/>
                              <w:rPr>
                                <w:rFonts w:ascii="UD デジタル 教科書体 NK-R" w:eastAsia="UD デジタル 教科書体 NK-R" w:cstheme="minorBidi"/>
                                <w:color w:val="000000" w:themeColor="dark1"/>
                                <w:kern w:val="24"/>
                                <w:sz w:val="22"/>
                              </w:rPr>
                            </w:pPr>
                          </w:p>
                          <w:p w14:paraId="1E4BDDF9" w14:textId="77777777" w:rsidR="00C75DF6" w:rsidRDefault="00C75DF6" w:rsidP="00083D67">
                            <w:pPr>
                              <w:pStyle w:val="Web"/>
                              <w:spacing w:before="0" w:beforeAutospacing="0" w:after="0" w:afterAutospacing="0"/>
                              <w:ind w:left="1208" w:hangingChars="549" w:hanging="1208"/>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例①：</w:t>
                            </w:r>
                            <w:r w:rsidRPr="00D82D7D">
                              <w:rPr>
                                <w:rFonts w:ascii="UD デジタル 教科書体 NK-R" w:eastAsia="UD デジタル 教科書体 NK-R" w:cstheme="minorBidi" w:hint="eastAsia"/>
                                <w:color w:val="000000" w:themeColor="dark1"/>
                                <w:kern w:val="24"/>
                                <w:sz w:val="22"/>
                              </w:rPr>
                              <w:t>Ｂが9</w:t>
                            </w:r>
                            <w:r>
                              <w:rPr>
                                <w:rFonts w:ascii="UD デジタル 教科書体 NK-R" w:eastAsia="UD デジタル 教科書体 NK-R" w:cstheme="minorBidi" w:hint="eastAsia"/>
                                <w:color w:val="000000" w:themeColor="dark1"/>
                                <w:kern w:val="24"/>
                                <w:sz w:val="22"/>
                              </w:rPr>
                              <w:t>月から社会保険加入のため一部喪失</w:t>
                            </w:r>
                            <w:r>
                              <w:rPr>
                                <w:rFonts w:ascii="UD デジタル 教科書体 NK-R" w:eastAsia="UD デジタル 教科書体 NK-R" w:cstheme="minorBidi"/>
                                <w:color w:val="000000" w:themeColor="dark1"/>
                                <w:kern w:val="24"/>
                                <w:sz w:val="22"/>
                              </w:rPr>
                              <w:t>。</w:t>
                            </w:r>
                          </w:p>
                          <w:p w14:paraId="5F8F57CC" w14:textId="77777777" w:rsidR="00C75DF6" w:rsidRDefault="00C75DF6" w:rsidP="00083D67">
                            <w:pPr>
                              <w:pStyle w:val="Web"/>
                              <w:spacing w:before="0" w:beforeAutospacing="0" w:after="0" w:afterAutospacing="0"/>
                              <w:ind w:leftChars="270" w:left="1207" w:hangingChars="291" w:hanging="64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color w:val="000000" w:themeColor="dark1"/>
                                <w:kern w:val="24"/>
                                <w:sz w:val="22"/>
                              </w:rPr>
                              <w:t xml:space="preserve">　</w:t>
                            </w:r>
                            <w:r w:rsidRPr="00BB6A47">
                              <w:rPr>
                                <w:rFonts w:ascii="UD デジタル 教科書体 NK-R" w:eastAsia="UD デジタル 教科書体 NK-R" w:cstheme="minorBidi" w:hint="eastAsia"/>
                                <w:color w:val="000000" w:themeColor="dark1"/>
                                <w:kern w:val="24"/>
                                <w:sz w:val="22"/>
                              </w:rPr>
                              <w:t>【4～8月】所得割+均等割　　【9月～】所得割+均等割+平等割</w:t>
                            </w:r>
                          </w:p>
                          <w:p w14:paraId="19280BBF" w14:textId="77777777" w:rsidR="00C75DF6" w:rsidRPr="00D82D7D" w:rsidRDefault="00C75DF6" w:rsidP="00083D67">
                            <w:pPr>
                              <w:pStyle w:val="Web"/>
                              <w:spacing w:before="0" w:beforeAutospacing="0" w:after="0" w:afterAutospacing="0"/>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例②：</w:t>
                            </w:r>
                            <w:r w:rsidRPr="00D82D7D">
                              <w:rPr>
                                <w:rFonts w:ascii="UD デジタル 教科書体 NK-R" w:eastAsia="UD デジタル 教科書体 NK-R" w:cstheme="minorBidi" w:hint="eastAsia"/>
                                <w:color w:val="000000" w:themeColor="dark1"/>
                                <w:kern w:val="24"/>
                                <w:sz w:val="22"/>
                              </w:rPr>
                              <w:t>Ｂ</w:t>
                            </w:r>
                            <w:r>
                              <w:rPr>
                                <w:rFonts w:ascii="UD デジタル 教科書体 NK-R" w:eastAsia="UD デジタル 教科書体 NK-R" w:cstheme="minorBidi" w:hint="eastAsia"/>
                                <w:color w:val="000000" w:themeColor="dark1"/>
                                <w:kern w:val="24"/>
                                <w:sz w:val="22"/>
                              </w:rPr>
                              <w:t>が転居・転出のため一部喪失し</w:t>
                            </w:r>
                            <w:r>
                              <w:rPr>
                                <w:rFonts w:ascii="UD デジタル 教科書体 NK-R" w:eastAsia="UD デジタル 教科書体 NK-R" w:cstheme="minorBidi"/>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住民票</w:t>
                            </w:r>
                            <w:r>
                              <w:rPr>
                                <w:rFonts w:ascii="UD デジタル 教科書体 NK-R" w:eastAsia="UD デジタル 教科書体 NK-R" w:cstheme="minorBidi" w:hint="eastAsia"/>
                                <w:color w:val="000000" w:themeColor="dark1"/>
                                <w:kern w:val="24"/>
                                <w:sz w:val="22"/>
                              </w:rPr>
                              <w:t>上も</w:t>
                            </w:r>
                            <w:r w:rsidRPr="00D82D7D">
                              <w:rPr>
                                <w:rFonts w:ascii="UD デジタル 教科書体 NK-R" w:eastAsia="UD デジタル 教科書体 NK-R" w:cstheme="minorBidi" w:hint="eastAsia"/>
                                <w:color w:val="000000" w:themeColor="dark1"/>
                                <w:kern w:val="24"/>
                                <w:sz w:val="22"/>
                              </w:rPr>
                              <w:t>9月以降Ａが単身世帯</w:t>
                            </w:r>
                            <w:r>
                              <w:rPr>
                                <w:rFonts w:ascii="UD デジタル 教科書体 NK-R" w:eastAsia="UD デジタル 教科書体 NK-R" w:cstheme="minorBidi" w:hint="eastAsia"/>
                                <w:color w:val="000000" w:themeColor="dark1"/>
                                <w:kern w:val="24"/>
                                <w:sz w:val="22"/>
                              </w:rPr>
                              <w:t>となる場合(</w:t>
                            </w:r>
                            <w:r w:rsidRPr="00BB6A47">
                              <w:rPr>
                                <w:rFonts w:ascii="UD デジタル 教科書体 NK-R" w:eastAsia="UD デジタル 教科書体 NK-R" w:cstheme="minorBidi" w:hint="eastAsia"/>
                                <w:color w:val="000000" w:themeColor="dark1"/>
                                <w:kern w:val="24"/>
                                <w:sz w:val="22"/>
                              </w:rPr>
                              <w:t>9月からＡ（拘禁者）のみの単身世帯となり、Aから届出があった場合</w:t>
                            </w:r>
                            <w:r>
                              <w:rPr>
                                <w:rFonts w:ascii="UD デジタル 教科書体 NK-R" w:eastAsia="UD デジタル 教科書体 NK-R" w:cstheme="minorBidi" w:hint="eastAsia"/>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w:t>
                            </w:r>
                          </w:p>
                          <w:p w14:paraId="305761AC" w14:textId="77777777" w:rsidR="00C75DF6" w:rsidRDefault="00C75DF6" w:rsidP="00083D67">
                            <w:pPr>
                              <w:pStyle w:val="Web"/>
                              <w:spacing w:before="0" w:beforeAutospacing="0" w:after="0" w:afterAutospacing="0"/>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【4～8月】所得割+均等割　　【9</w:t>
                            </w:r>
                            <w:r>
                              <w:rPr>
                                <w:rFonts w:ascii="UD デジタル 教科書体 NK-R" w:eastAsia="UD デジタル 教科書体 NK-R" w:cstheme="minorBidi" w:hint="eastAsia"/>
                                <w:color w:val="000000" w:themeColor="dark1"/>
                                <w:kern w:val="24"/>
                                <w:sz w:val="22"/>
                              </w:rPr>
                              <w:t>月～】全部喪失として処理</w:t>
                            </w:r>
                          </w:p>
                          <w:p w14:paraId="234AE1AC" w14:textId="77777777" w:rsidR="00C75DF6" w:rsidRDefault="00C75DF6" w:rsidP="00083D67">
                            <w:pPr>
                              <w:pStyle w:val="Web"/>
                              <w:spacing w:before="0" w:beforeAutospacing="0" w:after="0" w:afterAutospacing="0"/>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例③：</w:t>
                            </w:r>
                            <w:r w:rsidRPr="00D82D7D">
                              <w:rPr>
                                <w:rFonts w:ascii="UD デジタル 教科書体 NK-R" w:eastAsia="UD デジタル 教科書体 NK-R" w:cstheme="minorBidi" w:hint="eastAsia"/>
                                <w:color w:val="000000" w:themeColor="dark1"/>
                                <w:kern w:val="24"/>
                                <w:sz w:val="22"/>
                              </w:rPr>
                              <w:t>Ｂが10月から社会保険脱退等のため一部</w:t>
                            </w:r>
                            <w:r>
                              <w:rPr>
                                <w:rFonts w:ascii="UD デジタル 教科書体 NK-R" w:eastAsia="UD デジタル 教科書体 NK-R" w:cstheme="minorBidi" w:hint="eastAsia"/>
                                <w:color w:val="000000" w:themeColor="dark1"/>
                                <w:kern w:val="24"/>
                                <w:sz w:val="22"/>
                              </w:rPr>
                              <w:t>取得</w:t>
                            </w:r>
                            <w:r w:rsidRPr="00D82D7D">
                              <w:rPr>
                                <w:rFonts w:ascii="UD デジタル 教科書体 NK-R" w:eastAsia="UD デジタル 教科書体 NK-R" w:cstheme="minorBidi" w:hint="eastAsia"/>
                                <w:color w:val="000000" w:themeColor="dark1"/>
                                <w:kern w:val="24"/>
                                <w:sz w:val="22"/>
                              </w:rPr>
                              <w:t>。　よって10月から単身世帯ではなくなる場合</w:t>
                            </w:r>
                          </w:p>
                          <w:p w14:paraId="0AC04354" w14:textId="77777777" w:rsidR="00C75DF6" w:rsidRPr="00987BE1" w:rsidRDefault="00C75DF6" w:rsidP="00083D67">
                            <w:pPr>
                              <w:pStyle w:val="Web"/>
                              <w:spacing w:before="0" w:beforeAutospacing="0" w:after="0" w:afterAutospacing="0"/>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【4～9月】所得割+均等割+平等割　　【10月～】所得割+均等割</w:t>
                            </w:r>
                          </w:p>
                        </w:txbxContent>
                      </wps:txbx>
                      <wps:bodyPr wrap="square" tIns="36000" bIns="0" rtlCol="0" anchor="t">
                        <a:noAutofit/>
                      </wps:bodyPr>
                    </wps:wsp>
                  </a:graphicData>
                </a:graphic>
                <wp14:sizeRelH relativeFrom="margin">
                  <wp14:pctWidth>0</wp14:pctWidth>
                </wp14:sizeRelH>
                <wp14:sizeRelV relativeFrom="margin">
                  <wp14:pctHeight>0</wp14:pctHeight>
                </wp14:sizeRelV>
              </wp:anchor>
            </w:drawing>
          </mc:Choice>
          <mc:Fallback>
            <w:pict>
              <v:rect w14:anchorId="5EEA24A2" id="_x0000_s1063" style="position:absolute;left:0;text-align:left;margin-left:0;margin-top:12.45pt;width:461.25pt;height:184pt;z-index:25179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B1LQIAADQEAAAOAAAAZHJzL2Uyb0RvYy54bWysU0uOEzEQ3SNxB8t70p2ESaIonRGaKAgJ&#10;wUgzHKDittOW/MN20p2DwAFgzRqx4DiMxC0ou0Myw7BC9MJdZbs+79Xz4rLTiuy5D9Kaig4HJSXc&#10;MFtLs63ou9v1sxklIYKpQVnDK3rggV4unz5ZtG7OR7axquaeYBIT5q2raBOjmxdFYA3XEAbWcYOH&#10;wnoNEV2/LWoPLWbXqhiV5aRora+dt4yHgLur/pAuc34hOItvhQg8ElVR7C3m1ed1k9ZiuYD51oNr&#10;JDu2Af/QhQZpsOgp1QoikJ2Xj1JpybwNVsQBs7qwQkjGMwZEMyz/QHPTgOMZC5IT3Imm8P/Ssjf7&#10;a09kXdHnU0oMaJzR3ZfPdx+//fj+qfj54WtvkWGmqnVhjhE37tojcckLaCbcnfA6/RER6TK9hxO9&#10;vIuE4ebF7GI6m15QwvBsNB5PZmXOWpzDnQ/xJbeaJKOiHueXaYX96xCxJF79fSVVC1bJei2Vys4h&#10;XClP9oCjRoXUtqVEQYi4WdF1/tK4McWDMGVIi8odTbEZwgA1KBRENLVDVoLZUgJqi+Jm0edeHkSH&#10;R0VvEe69wmX+/lY4AVlBaPqOa7RWNvaC1DLiq1BSVxQ5wu8Yr0wCyrOuj4Sch5Cs2G26PM3RJIWk&#10;rY2tDzjiFjWOcN7vwHN8B68Mimg8SanJJjto+KiubP9QwLDGIm89/ca+2EUrZB7BOSmSmRyUZqb1&#10;+IyS9u/7+db5sS9/AQAA//8DAFBLAwQUAAYACAAAACEAYBptnNwAAAAHAQAADwAAAGRycy9kb3du&#10;cmV2LnhtbEyPzU7DMBCE70i8g7VI3KiDoahJs6kQP4JbaUrvbrzEgXgdxW4b3h5zguNoRjPflKvJ&#10;9eJIY+g8I1zPMhDEjTcdtwjv2+erBYgQNRvdeyaEbwqwqs7PSl0Yf+INHevYilTCodAINsahkDI0&#10;lpwOMz8QJ+/Dj07HJMdWmlGfUrnrpcqyO+l0x2nB6oEeLDVf9cEhyN2L36wjb5/corbtW/5Yz18/&#10;ES8vpvsliEhT/AvDL35Chyox7f2BTRA9QjoSEdRtDiK5uVJzEHuEm1zlIKtS/uevfgAAAP//AwBQ&#10;SwECLQAUAAYACAAAACEAtoM4kv4AAADhAQAAEwAAAAAAAAAAAAAAAAAAAAAAW0NvbnRlbnRfVHlw&#10;ZXNdLnhtbFBLAQItABQABgAIAAAAIQA4/SH/1gAAAJQBAAALAAAAAAAAAAAAAAAAAC8BAABfcmVs&#10;cy8ucmVsc1BLAQItABQABgAIAAAAIQA0XMB1LQIAADQEAAAOAAAAAAAAAAAAAAAAAC4CAABkcnMv&#10;ZTJvRG9jLnhtbFBLAQItABQABgAIAAAAIQBgGm2c3AAAAAcBAAAPAAAAAAAAAAAAAAAAAIcEAABk&#10;cnMvZG93bnJldi54bWxQSwUGAAAAAAQABADzAAAAkAUAAAAA&#10;" fillcolor="window" strokecolor="windowText" strokeweight="1pt">
                <v:stroke dashstyle="dashDot"/>
                <v:textbox inset=",1mm,,0">
                  <w:txbxContent>
                    <w:p w14:paraId="0576C3C6" w14:textId="77777777" w:rsidR="00C75DF6" w:rsidRDefault="00C75DF6" w:rsidP="00083D67">
                      <w:pPr>
                        <w:pStyle w:val="Web"/>
                        <w:spacing w:before="0" w:beforeAutospacing="0" w:after="0" w:afterAutospacing="0"/>
                        <w:rPr>
                          <w:rFonts w:ascii="UD デジタル 教科書体 NK-R" w:eastAsia="UD デジタル 教科書体 NK-R" w:cstheme="minorBidi"/>
                          <w:color w:val="000000" w:themeColor="dark1"/>
                          <w:kern w:val="24"/>
                          <w:sz w:val="22"/>
                        </w:rPr>
                      </w:pPr>
                      <w:r w:rsidRPr="00422C07">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具体例</w:t>
                      </w:r>
                      <w:r w:rsidRPr="00422C07">
                        <w:rPr>
                          <w:rFonts w:ascii="UD デジタル 教科書体 NK-R" w:eastAsia="UD デジタル 教科書体 NK-R" w:cstheme="minorBidi" w:hint="eastAsia"/>
                          <w:color w:val="000000" w:themeColor="dark1"/>
                          <w:kern w:val="24"/>
                          <w:sz w:val="22"/>
                        </w:rPr>
                        <w:t>】</w:t>
                      </w:r>
                    </w:p>
                    <w:p w14:paraId="38413AE7" w14:textId="77777777" w:rsidR="00C75DF6" w:rsidRPr="00655202" w:rsidRDefault="00C75DF6" w:rsidP="00083D67">
                      <w:pPr>
                        <w:pStyle w:val="Web"/>
                        <w:spacing w:before="0" w:beforeAutospacing="0" w:after="0" w:afterAutospacing="0"/>
                        <w:rPr>
                          <w:rFonts w:ascii="UD デジタル 教科書体 NK-R" w:eastAsia="UD デジタル 教科書体 NK-R"/>
                          <w:sz w:val="22"/>
                        </w:rPr>
                      </w:pPr>
                      <w:r w:rsidRPr="00655202">
                        <w:rPr>
                          <w:rFonts w:ascii="UD デジタル 教科書体 NK-R" w:eastAsia="UD デジタル 教科書体 NK-R" w:hint="eastAsia"/>
                          <w:sz w:val="21"/>
                        </w:rPr>
                        <w:t>・</w:t>
                      </w:r>
                      <w:r w:rsidRPr="00D82D7D">
                        <w:rPr>
                          <w:rFonts w:ascii="UD デジタル 教科書体 NK-R" w:eastAsia="UD デジタル 教科書体 NK-R" w:hint="eastAsia"/>
                          <w:sz w:val="21"/>
                        </w:rPr>
                        <w:t>Ａ：夫（拘禁されていた対象者）４月から翌年</w:t>
                      </w:r>
                      <w:r w:rsidRPr="006528E6">
                        <w:rPr>
                          <w:rFonts w:ascii="UD デジタル 教科書体 NK-R" w:eastAsia="UD デジタル 教科書体 NK-R" w:hint="eastAsia"/>
                          <w:sz w:val="21"/>
                        </w:rPr>
                        <w:t>４月</w:t>
                      </w:r>
                      <w:r w:rsidRPr="006528E6">
                        <w:rPr>
                          <w:rFonts w:ascii="UD デジタル 教科書体 NK-R" w:eastAsia="UD デジタル 教科書体 NK-R" w:hint="eastAsia"/>
                          <w:b/>
                          <w:bCs/>
                          <w:sz w:val="21"/>
                        </w:rPr>
                        <w:t>収容</w:t>
                      </w:r>
                      <w:r w:rsidRPr="006528E6">
                        <w:rPr>
                          <w:rFonts w:ascii="UD デジタル 教科書体 NK-R" w:eastAsia="UD デジタル 教科書体 NK-R" w:hint="eastAsia"/>
                          <w:sz w:val="21"/>
                        </w:rPr>
                        <w:t xml:space="preserve">　　Ｂ：</w:t>
                      </w:r>
                      <w:r w:rsidRPr="00D82D7D">
                        <w:rPr>
                          <w:rFonts w:ascii="UD デジタル 教科書体 NK-R" w:eastAsia="UD デジタル 教科書体 NK-R" w:hint="eastAsia"/>
                          <w:sz w:val="21"/>
                        </w:rPr>
                        <w:t>妻</w:t>
                      </w:r>
                    </w:p>
                    <w:p w14:paraId="397D7DB2" w14:textId="77777777" w:rsidR="00C75DF6" w:rsidRDefault="00C75DF6" w:rsidP="00083D67">
                      <w:pPr>
                        <w:pStyle w:val="Web"/>
                        <w:spacing w:before="0" w:beforeAutospacing="0" w:after="0" w:afterAutospacing="0" w:line="120" w:lineRule="exact"/>
                        <w:rPr>
                          <w:rFonts w:ascii="UD デジタル 教科書体 NK-R" w:eastAsia="UD デジタル 教科書体 NK-R" w:cstheme="minorBidi"/>
                          <w:color w:val="000000" w:themeColor="dark1"/>
                          <w:kern w:val="24"/>
                          <w:sz w:val="22"/>
                        </w:rPr>
                      </w:pPr>
                    </w:p>
                    <w:p w14:paraId="1E4BDDF9" w14:textId="77777777" w:rsidR="00C75DF6" w:rsidRDefault="00C75DF6" w:rsidP="00083D67">
                      <w:pPr>
                        <w:pStyle w:val="Web"/>
                        <w:spacing w:before="0" w:beforeAutospacing="0" w:after="0" w:afterAutospacing="0"/>
                        <w:ind w:left="1208" w:hangingChars="549" w:hanging="1208"/>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例①：</w:t>
                      </w:r>
                      <w:r w:rsidRPr="00D82D7D">
                        <w:rPr>
                          <w:rFonts w:ascii="UD デジタル 教科書体 NK-R" w:eastAsia="UD デジタル 教科書体 NK-R" w:cstheme="minorBidi" w:hint="eastAsia"/>
                          <w:color w:val="000000" w:themeColor="dark1"/>
                          <w:kern w:val="24"/>
                          <w:sz w:val="22"/>
                        </w:rPr>
                        <w:t>Ｂが9</w:t>
                      </w:r>
                      <w:r>
                        <w:rPr>
                          <w:rFonts w:ascii="UD デジタル 教科書体 NK-R" w:eastAsia="UD デジタル 教科書体 NK-R" w:cstheme="minorBidi" w:hint="eastAsia"/>
                          <w:color w:val="000000" w:themeColor="dark1"/>
                          <w:kern w:val="24"/>
                          <w:sz w:val="22"/>
                        </w:rPr>
                        <w:t>月から社会保険加入のため一部喪失</w:t>
                      </w:r>
                      <w:r>
                        <w:rPr>
                          <w:rFonts w:ascii="UD デジタル 教科書体 NK-R" w:eastAsia="UD デジタル 教科書体 NK-R" w:cstheme="minorBidi"/>
                          <w:color w:val="000000" w:themeColor="dark1"/>
                          <w:kern w:val="24"/>
                          <w:sz w:val="22"/>
                        </w:rPr>
                        <w:t>。</w:t>
                      </w:r>
                    </w:p>
                    <w:p w14:paraId="5F8F57CC" w14:textId="77777777" w:rsidR="00C75DF6" w:rsidRDefault="00C75DF6" w:rsidP="00083D67">
                      <w:pPr>
                        <w:pStyle w:val="Web"/>
                        <w:spacing w:before="0" w:beforeAutospacing="0" w:after="0" w:afterAutospacing="0"/>
                        <w:ind w:leftChars="270" w:left="1207" w:hangingChars="291" w:hanging="640"/>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color w:val="000000" w:themeColor="dark1"/>
                          <w:kern w:val="24"/>
                          <w:sz w:val="22"/>
                        </w:rPr>
                        <w:t xml:space="preserve">　</w:t>
                      </w:r>
                      <w:r w:rsidRPr="00BB6A47">
                        <w:rPr>
                          <w:rFonts w:ascii="UD デジタル 教科書体 NK-R" w:eastAsia="UD デジタル 教科書体 NK-R" w:cstheme="minorBidi" w:hint="eastAsia"/>
                          <w:color w:val="000000" w:themeColor="dark1"/>
                          <w:kern w:val="24"/>
                          <w:sz w:val="22"/>
                        </w:rPr>
                        <w:t>【4～8月】所得割+均等割　　【9月～】所得割+均等割+平等割</w:t>
                      </w:r>
                    </w:p>
                    <w:p w14:paraId="19280BBF" w14:textId="77777777" w:rsidR="00C75DF6" w:rsidRPr="00D82D7D" w:rsidRDefault="00C75DF6" w:rsidP="00083D67">
                      <w:pPr>
                        <w:pStyle w:val="Web"/>
                        <w:spacing w:before="0" w:beforeAutospacing="0" w:after="0" w:afterAutospacing="0"/>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例②：</w:t>
                      </w:r>
                      <w:r w:rsidRPr="00D82D7D">
                        <w:rPr>
                          <w:rFonts w:ascii="UD デジタル 教科書体 NK-R" w:eastAsia="UD デジタル 教科書体 NK-R" w:cstheme="minorBidi" w:hint="eastAsia"/>
                          <w:color w:val="000000" w:themeColor="dark1"/>
                          <w:kern w:val="24"/>
                          <w:sz w:val="22"/>
                        </w:rPr>
                        <w:t>Ｂ</w:t>
                      </w:r>
                      <w:r>
                        <w:rPr>
                          <w:rFonts w:ascii="UD デジタル 教科書体 NK-R" w:eastAsia="UD デジタル 教科書体 NK-R" w:cstheme="minorBidi" w:hint="eastAsia"/>
                          <w:color w:val="000000" w:themeColor="dark1"/>
                          <w:kern w:val="24"/>
                          <w:sz w:val="22"/>
                        </w:rPr>
                        <w:t>が転居・転出のため一部喪失し</w:t>
                      </w:r>
                      <w:r>
                        <w:rPr>
                          <w:rFonts w:ascii="UD デジタル 教科書体 NK-R" w:eastAsia="UD デジタル 教科書体 NK-R" w:cstheme="minorBidi"/>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住民票</w:t>
                      </w:r>
                      <w:r>
                        <w:rPr>
                          <w:rFonts w:ascii="UD デジタル 教科書体 NK-R" w:eastAsia="UD デジタル 教科書体 NK-R" w:cstheme="minorBidi" w:hint="eastAsia"/>
                          <w:color w:val="000000" w:themeColor="dark1"/>
                          <w:kern w:val="24"/>
                          <w:sz w:val="22"/>
                        </w:rPr>
                        <w:t>上も</w:t>
                      </w:r>
                      <w:r w:rsidRPr="00D82D7D">
                        <w:rPr>
                          <w:rFonts w:ascii="UD デジタル 教科書体 NK-R" w:eastAsia="UD デジタル 教科書体 NK-R" w:cstheme="minorBidi" w:hint="eastAsia"/>
                          <w:color w:val="000000" w:themeColor="dark1"/>
                          <w:kern w:val="24"/>
                          <w:sz w:val="22"/>
                        </w:rPr>
                        <w:t>9月以降Ａが単身世帯</w:t>
                      </w:r>
                      <w:r>
                        <w:rPr>
                          <w:rFonts w:ascii="UD デジタル 教科書体 NK-R" w:eastAsia="UD デジタル 教科書体 NK-R" w:cstheme="minorBidi" w:hint="eastAsia"/>
                          <w:color w:val="000000" w:themeColor="dark1"/>
                          <w:kern w:val="24"/>
                          <w:sz w:val="22"/>
                        </w:rPr>
                        <w:t>となる場合(</w:t>
                      </w:r>
                      <w:r w:rsidRPr="00BB6A47">
                        <w:rPr>
                          <w:rFonts w:ascii="UD デジタル 教科書体 NK-R" w:eastAsia="UD デジタル 教科書体 NK-R" w:cstheme="minorBidi" w:hint="eastAsia"/>
                          <w:color w:val="000000" w:themeColor="dark1"/>
                          <w:kern w:val="24"/>
                          <w:sz w:val="22"/>
                        </w:rPr>
                        <w:t>9月からＡ（拘禁者）のみの単身世帯となり、Aから届出があった場合</w:t>
                      </w:r>
                      <w:r>
                        <w:rPr>
                          <w:rFonts w:ascii="UD デジタル 教科書体 NK-R" w:eastAsia="UD デジタル 教科書体 NK-R" w:cstheme="minorBidi" w:hint="eastAsia"/>
                          <w:color w:val="000000" w:themeColor="dark1"/>
                          <w:kern w:val="24"/>
                          <w:sz w:val="22"/>
                        </w:rPr>
                        <w:t>)</w:t>
                      </w:r>
                      <w:r w:rsidRPr="00D82D7D">
                        <w:rPr>
                          <w:rFonts w:ascii="UD デジタル 教科書体 NK-R" w:eastAsia="UD デジタル 教科書体 NK-R" w:cstheme="minorBidi" w:hint="eastAsia"/>
                          <w:color w:val="000000" w:themeColor="dark1"/>
                          <w:kern w:val="24"/>
                          <w:sz w:val="22"/>
                        </w:rPr>
                        <w:t>。</w:t>
                      </w:r>
                    </w:p>
                    <w:p w14:paraId="305761AC" w14:textId="77777777" w:rsidR="00C75DF6" w:rsidRDefault="00C75DF6" w:rsidP="00083D67">
                      <w:pPr>
                        <w:pStyle w:val="Web"/>
                        <w:spacing w:before="0" w:beforeAutospacing="0" w:after="0" w:afterAutospacing="0"/>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【4～8月】所得割+均等割　　【9</w:t>
                      </w:r>
                      <w:r>
                        <w:rPr>
                          <w:rFonts w:ascii="UD デジタル 教科書体 NK-R" w:eastAsia="UD デジタル 教科書体 NK-R" w:cstheme="minorBidi" w:hint="eastAsia"/>
                          <w:color w:val="000000" w:themeColor="dark1"/>
                          <w:kern w:val="24"/>
                          <w:sz w:val="22"/>
                        </w:rPr>
                        <w:t>月～】全部喪失として処理</w:t>
                      </w:r>
                    </w:p>
                    <w:p w14:paraId="234AE1AC" w14:textId="77777777" w:rsidR="00C75DF6" w:rsidRDefault="00C75DF6" w:rsidP="00083D67">
                      <w:pPr>
                        <w:pStyle w:val="Web"/>
                        <w:spacing w:before="0" w:beforeAutospacing="0" w:after="0" w:afterAutospacing="0"/>
                        <w:ind w:left="565" w:hangingChars="257" w:hanging="565"/>
                        <w:rPr>
                          <w:rFonts w:ascii="UD デジタル 教科書体 NK-R" w:eastAsia="UD デジタル 教科書体 NK-R" w:cstheme="minorBidi"/>
                          <w:color w:val="000000" w:themeColor="dark1"/>
                          <w:kern w:val="24"/>
                          <w:sz w:val="22"/>
                        </w:rPr>
                      </w:pPr>
                      <w:r>
                        <w:rPr>
                          <w:rFonts w:ascii="UD デジタル 教科書体 NK-R" w:eastAsia="UD デジタル 教科書体 NK-R" w:cstheme="minorBidi" w:hint="eastAsia"/>
                          <w:color w:val="000000" w:themeColor="dark1"/>
                          <w:kern w:val="24"/>
                          <w:sz w:val="22"/>
                        </w:rPr>
                        <w:t>例③：</w:t>
                      </w:r>
                      <w:r w:rsidRPr="00D82D7D">
                        <w:rPr>
                          <w:rFonts w:ascii="UD デジタル 教科書体 NK-R" w:eastAsia="UD デジタル 教科書体 NK-R" w:cstheme="minorBidi" w:hint="eastAsia"/>
                          <w:color w:val="000000" w:themeColor="dark1"/>
                          <w:kern w:val="24"/>
                          <w:sz w:val="22"/>
                        </w:rPr>
                        <w:t>Ｂが10月から社会保険脱退等のため一部</w:t>
                      </w:r>
                      <w:r>
                        <w:rPr>
                          <w:rFonts w:ascii="UD デジタル 教科書体 NK-R" w:eastAsia="UD デジタル 教科書体 NK-R" w:cstheme="minorBidi" w:hint="eastAsia"/>
                          <w:color w:val="000000" w:themeColor="dark1"/>
                          <w:kern w:val="24"/>
                          <w:sz w:val="22"/>
                        </w:rPr>
                        <w:t>取得</w:t>
                      </w:r>
                      <w:r w:rsidRPr="00D82D7D">
                        <w:rPr>
                          <w:rFonts w:ascii="UD デジタル 教科書体 NK-R" w:eastAsia="UD デジタル 教科書体 NK-R" w:cstheme="minorBidi" w:hint="eastAsia"/>
                          <w:color w:val="000000" w:themeColor="dark1"/>
                          <w:kern w:val="24"/>
                          <w:sz w:val="22"/>
                        </w:rPr>
                        <w:t>。　よって10月から単身世帯ではなくなる場合</w:t>
                      </w:r>
                    </w:p>
                    <w:p w14:paraId="0AC04354" w14:textId="77777777" w:rsidR="00C75DF6" w:rsidRPr="00987BE1" w:rsidRDefault="00C75DF6" w:rsidP="00083D67">
                      <w:pPr>
                        <w:pStyle w:val="Web"/>
                        <w:spacing w:before="0" w:beforeAutospacing="0" w:after="0" w:afterAutospacing="0"/>
                        <w:ind w:leftChars="270" w:left="1207" w:hangingChars="291" w:hanging="640"/>
                        <w:rPr>
                          <w:rFonts w:ascii="UD デジタル 教科書体 NK-R" w:eastAsia="UD デジタル 教科書体 NK-R" w:cstheme="minorBidi"/>
                          <w:color w:val="000000" w:themeColor="dark1"/>
                          <w:kern w:val="24"/>
                          <w:sz w:val="22"/>
                        </w:rPr>
                      </w:pPr>
                      <w:r w:rsidRPr="00D82D7D">
                        <w:rPr>
                          <w:rFonts w:ascii="UD デジタル 教科書体 NK-R" w:eastAsia="UD デジタル 教科書体 NK-R" w:cstheme="minorBidi" w:hint="eastAsia"/>
                          <w:color w:val="000000" w:themeColor="dark1"/>
                          <w:kern w:val="24"/>
                          <w:sz w:val="22"/>
                        </w:rPr>
                        <w:t>⇒</w:t>
                      </w:r>
                      <w:r>
                        <w:rPr>
                          <w:rFonts w:ascii="UD デジタル 教科書体 NK-R" w:eastAsia="UD デジタル 教科書体 NK-R" w:cstheme="minorBidi" w:hint="eastAsia"/>
                          <w:color w:val="000000" w:themeColor="dark1"/>
                          <w:kern w:val="24"/>
                          <w:sz w:val="22"/>
                        </w:rPr>
                        <w:t xml:space="preserve">　</w:t>
                      </w:r>
                      <w:r w:rsidRPr="00987BE1">
                        <w:rPr>
                          <w:rFonts w:ascii="UD デジタル 教科書体 NK-R" w:eastAsia="UD デジタル 教科書体 NK-R" w:cstheme="minorBidi" w:hint="eastAsia"/>
                          <w:color w:val="000000" w:themeColor="dark1"/>
                          <w:kern w:val="24"/>
                          <w:sz w:val="22"/>
                        </w:rPr>
                        <w:t>【4～9月】所得割+均等割+平等割　　【10月～】所得割+均等割</w:t>
                      </w:r>
                    </w:p>
                  </w:txbxContent>
                </v:textbox>
                <w10:wrap anchorx="margin"/>
              </v:rect>
            </w:pict>
          </mc:Fallback>
        </mc:AlternateContent>
      </w:r>
    </w:p>
    <w:p w14:paraId="1150BDFD" w14:textId="5A3EEA92" w:rsidR="00C75DF6" w:rsidRDefault="00C75DF6" w:rsidP="00C75DF6">
      <w:pPr>
        <w:rPr>
          <w:rFonts w:ascii="UD デジタル 教科書体 NK-R"/>
        </w:rPr>
      </w:pPr>
    </w:p>
    <w:p w14:paraId="619553F2" w14:textId="77777777" w:rsidR="00C75DF6" w:rsidRDefault="00C75DF6" w:rsidP="00C75DF6">
      <w:pPr>
        <w:rPr>
          <w:rFonts w:ascii="UD デジタル 教科書体 NK-R"/>
        </w:rPr>
      </w:pPr>
    </w:p>
    <w:p w14:paraId="38C25E3B" w14:textId="77777777" w:rsidR="00C75DF6" w:rsidRDefault="00C75DF6" w:rsidP="00C75DF6">
      <w:pPr>
        <w:rPr>
          <w:rFonts w:ascii="UD デジタル 教科書体 NK-R"/>
        </w:rPr>
      </w:pPr>
    </w:p>
    <w:p w14:paraId="13A5C5D1" w14:textId="77777777" w:rsidR="00C75DF6" w:rsidRDefault="00C75DF6" w:rsidP="00C75DF6">
      <w:pPr>
        <w:rPr>
          <w:rFonts w:ascii="UD デジタル 教科書体 NK-R"/>
        </w:rPr>
      </w:pPr>
    </w:p>
    <w:p w14:paraId="59A2A83C" w14:textId="77777777" w:rsidR="00C75DF6" w:rsidRDefault="00C75DF6" w:rsidP="00C75DF6">
      <w:pPr>
        <w:rPr>
          <w:rFonts w:ascii="UD デジタル 教科書体 NK-R"/>
        </w:rPr>
      </w:pPr>
    </w:p>
    <w:p w14:paraId="501CE04F" w14:textId="77777777" w:rsidR="00C75DF6" w:rsidRDefault="00C75DF6" w:rsidP="00C75DF6">
      <w:pPr>
        <w:rPr>
          <w:rFonts w:ascii="UD デジタル 教科書体 NK-R"/>
        </w:rPr>
      </w:pPr>
    </w:p>
    <w:p w14:paraId="7ED620B8" w14:textId="77777777" w:rsidR="00C75DF6" w:rsidRDefault="00C75DF6" w:rsidP="00C75DF6">
      <w:pPr>
        <w:rPr>
          <w:rFonts w:ascii="UD デジタル 教科書体 NK-R"/>
        </w:rPr>
      </w:pPr>
    </w:p>
    <w:p w14:paraId="77B233DE" w14:textId="77777777" w:rsidR="00C75DF6" w:rsidRDefault="00C75DF6" w:rsidP="00C75DF6">
      <w:pPr>
        <w:rPr>
          <w:rFonts w:ascii="UD デジタル 教科書体 NK-R"/>
        </w:rPr>
      </w:pPr>
    </w:p>
    <w:p w14:paraId="0A7CC3C3" w14:textId="77777777" w:rsidR="00C75DF6" w:rsidRDefault="00C75DF6" w:rsidP="00C75DF6">
      <w:pPr>
        <w:rPr>
          <w:rFonts w:ascii="UD デジタル 教科書体 NK-R"/>
        </w:rPr>
      </w:pPr>
    </w:p>
    <w:p w14:paraId="6F6EC9E8" w14:textId="77777777" w:rsidR="00C75DF6" w:rsidRDefault="00C75DF6" w:rsidP="00C75DF6">
      <w:pPr>
        <w:rPr>
          <w:rFonts w:ascii="UD デジタル 教科書体 NK-R"/>
        </w:rPr>
      </w:pPr>
    </w:p>
    <w:p w14:paraId="176A92C7" w14:textId="77777777" w:rsidR="001C204F" w:rsidRDefault="001C204F" w:rsidP="00C75DF6">
      <w:pPr>
        <w:pStyle w:val="1"/>
        <w:rPr>
          <w:rFonts w:ascii="UD デジタル 教科書体 NK-R" w:hAnsi="HG丸ｺﾞｼｯｸM-PRO" w:cs="Segoe UI"/>
          <w:b/>
          <w:kern w:val="0"/>
          <w:sz w:val="36"/>
        </w:rPr>
      </w:pPr>
    </w:p>
    <w:p w14:paraId="1A23E33E" w14:textId="1DB72DF3" w:rsidR="00C75DF6" w:rsidRPr="001C59D0" w:rsidRDefault="00C75DF6" w:rsidP="00C75DF6">
      <w:pPr>
        <w:pStyle w:val="1"/>
        <w:rPr>
          <w:rFonts w:ascii="UD デジタル 教科書体 NK-R" w:hAnsi="HG丸ｺﾞｼｯｸM-PRO" w:cs="Segoe UI"/>
          <w:b/>
          <w:kern w:val="0"/>
          <w:sz w:val="36"/>
        </w:rPr>
      </w:pPr>
      <w:r w:rsidRPr="001C59D0">
        <w:rPr>
          <w:rFonts w:ascii="UD デジタル 教科書体 NK-R" w:hAnsi="HG丸ｺﾞｼｯｸM-PRO" w:cs="Segoe UI" w:hint="eastAsia"/>
          <w:b/>
          <w:kern w:val="0"/>
          <w:sz w:val="36"/>
        </w:rPr>
        <w:t>第</w:t>
      </w:r>
      <w:r>
        <w:rPr>
          <w:rFonts w:ascii="UD デジタル 教科書体 NK-R" w:hAnsi="HG丸ｺﾞｼｯｸM-PRO" w:cs="Segoe UI" w:hint="eastAsia"/>
          <w:b/>
          <w:kern w:val="0"/>
          <w:sz w:val="36"/>
        </w:rPr>
        <w:t>６</w:t>
      </w:r>
      <w:r w:rsidRPr="001C59D0">
        <w:rPr>
          <w:rFonts w:ascii="UD デジタル 教科書体 NK-R" w:hAnsi="HG丸ｺﾞｼｯｸM-PRO" w:cs="Segoe UI" w:hint="eastAsia"/>
          <w:b/>
          <w:kern w:val="0"/>
          <w:sz w:val="36"/>
        </w:rPr>
        <w:t xml:space="preserve">　</w:t>
      </w:r>
      <w:r>
        <w:rPr>
          <w:rFonts w:ascii="UD デジタル 教科書体 NK-R" w:hAnsi="HG丸ｺﾞｼｯｸM-PRO" w:cs="Segoe UI" w:hint="eastAsia"/>
          <w:b/>
          <w:kern w:val="0"/>
          <w:sz w:val="36"/>
        </w:rPr>
        <w:t>旧被扶養者</w:t>
      </w:r>
      <w:r w:rsidRPr="003A329D">
        <w:rPr>
          <w:rFonts w:ascii="UD デジタル 教科書体 NK-R" w:hAnsi="HG丸ｺﾞｼｯｸM-PRO" w:cs="Segoe UI" w:hint="eastAsia"/>
          <w:b/>
          <w:kern w:val="0"/>
          <w:sz w:val="36"/>
        </w:rPr>
        <w:t>減免に係る事務運用</w:t>
      </w:r>
    </w:p>
    <w:p w14:paraId="6DD1876E" w14:textId="77777777" w:rsidR="00C75DF6" w:rsidRPr="001C59D0" w:rsidRDefault="00C75DF6" w:rsidP="00C75DF6">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１　</w:t>
      </w:r>
      <w:r>
        <w:rPr>
          <w:rFonts w:ascii="UD デジタル 教科書体 NK-R" w:hAnsi="HG丸ｺﾞｼｯｸM-PRO" w:cs="Segoe UI" w:hint="eastAsia"/>
          <w:b/>
          <w:kern w:val="0"/>
          <w:sz w:val="28"/>
        </w:rPr>
        <w:t>概要</w:t>
      </w:r>
    </w:p>
    <w:tbl>
      <w:tblPr>
        <w:tblW w:w="9183" w:type="dxa"/>
        <w:tblLayout w:type="fixed"/>
        <w:tblCellMar>
          <w:left w:w="0" w:type="dxa"/>
          <w:right w:w="0" w:type="dxa"/>
        </w:tblCellMar>
        <w:tblLook w:val="04A0" w:firstRow="1" w:lastRow="0" w:firstColumn="1" w:lastColumn="0" w:noHBand="0" w:noVBand="1"/>
      </w:tblPr>
      <w:tblGrid>
        <w:gridCol w:w="2117"/>
        <w:gridCol w:w="7066"/>
      </w:tblGrid>
      <w:tr w:rsidR="00C75DF6" w:rsidRPr="007E5DF8" w14:paraId="3901967B" w14:textId="77777777" w:rsidTr="00731DEC">
        <w:tc>
          <w:tcPr>
            <w:tcW w:w="21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1A4572DC" w14:textId="77777777" w:rsidR="00C75DF6" w:rsidRPr="007E5DF8" w:rsidRDefault="00C75DF6" w:rsidP="00731DEC">
            <w:pPr>
              <w:autoSpaceDE w:val="0"/>
              <w:autoSpaceDN w:val="0"/>
              <w:adjustRightInd w:val="0"/>
              <w:snapToGrid w:val="0"/>
              <w:jc w:val="center"/>
              <w:rPr>
                <w:rFonts w:ascii="UD デジタル 教科書体 NK-R" w:hAnsi="HG丸ｺﾞｼｯｸM-PRO" w:cs="Segoe UI"/>
                <w:kern w:val="0"/>
                <w:sz w:val="24"/>
                <w:szCs w:val="24"/>
              </w:rPr>
            </w:pPr>
            <w:r w:rsidRPr="007E5DF8">
              <w:rPr>
                <w:rFonts w:ascii="UD デジタル 教科書体 NK-R" w:hAnsi="HG丸ｺﾞｼｯｸM-PRO" w:cs="Segoe UI" w:hint="eastAsia"/>
                <w:b/>
                <w:bCs/>
                <w:kern w:val="0"/>
                <w:sz w:val="24"/>
                <w:szCs w:val="24"/>
              </w:rPr>
              <w:t>区分</w:t>
            </w:r>
          </w:p>
        </w:tc>
        <w:tc>
          <w:tcPr>
            <w:tcW w:w="706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vAlign w:val="center"/>
            <w:hideMark/>
          </w:tcPr>
          <w:p w14:paraId="75542AF9" w14:textId="77777777" w:rsidR="00C75DF6" w:rsidRPr="007E5DF8" w:rsidRDefault="00C75DF6" w:rsidP="00731DEC">
            <w:pPr>
              <w:autoSpaceDE w:val="0"/>
              <w:autoSpaceDN w:val="0"/>
              <w:adjustRightInd w:val="0"/>
              <w:snapToGrid w:val="0"/>
              <w:jc w:val="center"/>
              <w:rPr>
                <w:rFonts w:ascii="UD デジタル 教科書体 NK-R" w:hAnsi="HG丸ｺﾞｼｯｸM-PRO" w:cs="Segoe UI"/>
                <w:kern w:val="0"/>
                <w:sz w:val="24"/>
                <w:szCs w:val="24"/>
              </w:rPr>
            </w:pPr>
            <w:r w:rsidRPr="007E5DF8">
              <w:rPr>
                <w:rFonts w:ascii="UD デジタル 教科書体 NK-R" w:hAnsi="HG丸ｺﾞｼｯｸM-PRO" w:cs="Segoe UI" w:hint="eastAsia"/>
                <w:b/>
                <w:bCs/>
                <w:kern w:val="0"/>
                <w:sz w:val="24"/>
                <w:szCs w:val="24"/>
              </w:rPr>
              <w:t>四　旧被扶養者</w:t>
            </w:r>
          </w:p>
        </w:tc>
      </w:tr>
      <w:tr w:rsidR="00C75DF6" w:rsidRPr="007E5DF8" w14:paraId="7FD4EF05" w14:textId="77777777" w:rsidTr="00731DEC">
        <w:tc>
          <w:tcPr>
            <w:tcW w:w="2117" w:type="dxa"/>
            <w:tcBorders>
              <w:top w:val="single" w:sz="24"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CF6C8A0" w14:textId="77777777" w:rsidR="00C75DF6" w:rsidRPr="007E5DF8" w:rsidRDefault="00C75DF6" w:rsidP="00731DEC">
            <w:pPr>
              <w:autoSpaceDE w:val="0"/>
              <w:autoSpaceDN w:val="0"/>
              <w:adjustRightInd w:val="0"/>
              <w:snapToGrid w:val="0"/>
              <w:jc w:val="center"/>
              <w:rPr>
                <w:rFonts w:ascii="UD デジタル 教科書体 NK-R" w:hAnsi="HG丸ｺﾞｼｯｸM-PRO" w:cs="Segoe UI"/>
                <w:kern w:val="0"/>
                <w:sz w:val="24"/>
                <w:szCs w:val="24"/>
              </w:rPr>
            </w:pPr>
            <w:r w:rsidRPr="007E5DF8">
              <w:rPr>
                <w:rFonts w:ascii="UD デジタル 教科書体 NK-R" w:hAnsi="HG丸ｺﾞｼｯｸM-PRO" w:cs="Segoe UI" w:hint="eastAsia"/>
                <w:b/>
                <w:bCs/>
                <w:kern w:val="0"/>
                <w:sz w:val="24"/>
                <w:szCs w:val="24"/>
              </w:rPr>
              <w:t>対象となる保険料</w:t>
            </w:r>
          </w:p>
        </w:tc>
        <w:tc>
          <w:tcPr>
            <w:tcW w:w="706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vAlign w:val="center"/>
            <w:hideMark/>
          </w:tcPr>
          <w:p w14:paraId="727B50BA" w14:textId="77777777" w:rsidR="00C75DF6" w:rsidRPr="007E5DF8" w:rsidRDefault="00C75DF6" w:rsidP="00731DEC">
            <w:pPr>
              <w:autoSpaceDE w:val="0"/>
              <w:autoSpaceDN w:val="0"/>
              <w:adjustRightInd w:val="0"/>
              <w:snapToGrid w:val="0"/>
              <w:rPr>
                <w:rFonts w:ascii="UD デジタル 教科書体 NK-R" w:hAnsi="HG丸ｺﾞｼｯｸM-PRO" w:cs="Segoe UI"/>
                <w:kern w:val="0"/>
                <w:sz w:val="24"/>
                <w:szCs w:val="24"/>
              </w:rPr>
            </w:pPr>
            <w:r w:rsidRPr="007E5DF8">
              <w:rPr>
                <w:rFonts w:ascii="UD デジタル 教科書体 NK-R" w:hAnsi="HG丸ｺﾞｼｯｸM-PRO" w:cs="Segoe UI" w:hint="eastAsia"/>
                <w:kern w:val="0"/>
                <w:sz w:val="24"/>
                <w:szCs w:val="24"/>
              </w:rPr>
              <w:t>応能分及び応益分</w:t>
            </w:r>
          </w:p>
        </w:tc>
      </w:tr>
      <w:tr w:rsidR="00C75DF6" w:rsidRPr="007E5DF8" w14:paraId="0A15E1D2" w14:textId="77777777" w:rsidTr="00731DEC">
        <w:tc>
          <w:tcPr>
            <w:tcW w:w="2117"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26E291F9" w14:textId="77777777" w:rsidR="00C75DF6" w:rsidRPr="007E5DF8" w:rsidRDefault="00C75DF6" w:rsidP="00731DEC">
            <w:pPr>
              <w:autoSpaceDE w:val="0"/>
              <w:autoSpaceDN w:val="0"/>
              <w:adjustRightInd w:val="0"/>
              <w:snapToGrid w:val="0"/>
              <w:jc w:val="center"/>
              <w:rPr>
                <w:rFonts w:ascii="UD デジタル 教科書体 NK-R" w:hAnsi="HG丸ｺﾞｼｯｸM-PRO" w:cs="Segoe UI"/>
                <w:kern w:val="0"/>
                <w:sz w:val="24"/>
                <w:szCs w:val="24"/>
              </w:rPr>
            </w:pPr>
            <w:r w:rsidRPr="007E5DF8">
              <w:rPr>
                <w:rFonts w:ascii="UD デジタル 教科書体 NK-R" w:hAnsi="HG丸ｺﾞｼｯｸM-PRO" w:cs="Segoe UI" w:hint="eastAsia"/>
                <w:b/>
                <w:bCs/>
                <w:kern w:val="0"/>
                <w:sz w:val="24"/>
                <w:szCs w:val="24"/>
              </w:rPr>
              <w:t>減免の割合</w:t>
            </w:r>
          </w:p>
        </w:tc>
        <w:tc>
          <w:tcPr>
            <w:tcW w:w="706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14:paraId="5D06BA5F" w14:textId="77777777" w:rsidR="00C75DF6" w:rsidRPr="007E5DF8" w:rsidRDefault="00C75DF6" w:rsidP="00731DEC">
            <w:pPr>
              <w:autoSpaceDE w:val="0"/>
              <w:autoSpaceDN w:val="0"/>
              <w:adjustRightInd w:val="0"/>
              <w:snapToGrid w:val="0"/>
              <w:rPr>
                <w:rFonts w:ascii="UD デジタル 教科書体 NK-R" w:hAnsi="HG丸ｺﾞｼｯｸM-PRO" w:cs="Segoe UI"/>
                <w:kern w:val="0"/>
                <w:sz w:val="24"/>
                <w:szCs w:val="24"/>
              </w:rPr>
            </w:pPr>
            <w:r w:rsidRPr="007E5DF8">
              <w:rPr>
                <w:rFonts w:ascii="UD デジタル 教科書体 NK-R" w:hAnsi="HG丸ｺﾞｼｯｸM-PRO" w:cs="Segoe UI" w:hint="eastAsia"/>
                <w:kern w:val="0"/>
                <w:sz w:val="24"/>
                <w:szCs w:val="24"/>
              </w:rPr>
              <w:t>所得割10割</w:t>
            </w:r>
          </w:p>
          <w:p w14:paraId="6628C233" w14:textId="77777777" w:rsidR="00C75DF6" w:rsidRPr="007E5DF8" w:rsidRDefault="00C75DF6" w:rsidP="00731DEC">
            <w:pPr>
              <w:autoSpaceDE w:val="0"/>
              <w:autoSpaceDN w:val="0"/>
              <w:adjustRightInd w:val="0"/>
              <w:snapToGrid w:val="0"/>
              <w:rPr>
                <w:rFonts w:ascii="UD デジタル 教科書体 NK-R" w:hAnsi="HG丸ｺﾞｼｯｸM-PRO" w:cs="Segoe UI"/>
                <w:kern w:val="0"/>
                <w:sz w:val="24"/>
                <w:szCs w:val="24"/>
              </w:rPr>
            </w:pPr>
            <w:r w:rsidRPr="007E5DF8">
              <w:rPr>
                <w:rFonts w:ascii="UD デジタル 教科書体 NK-R" w:hAnsi="HG丸ｺﾞｼｯｸM-PRO" w:cs="Segoe UI" w:hint="eastAsia"/>
                <w:kern w:val="0"/>
                <w:sz w:val="24"/>
                <w:szCs w:val="24"/>
              </w:rPr>
              <w:t>均等割５割</w:t>
            </w:r>
          </w:p>
          <w:p w14:paraId="44AF09C0" w14:textId="77777777" w:rsidR="00C75DF6" w:rsidRPr="007E5DF8" w:rsidRDefault="00C75DF6" w:rsidP="00731DEC">
            <w:pPr>
              <w:autoSpaceDE w:val="0"/>
              <w:autoSpaceDN w:val="0"/>
              <w:adjustRightInd w:val="0"/>
              <w:snapToGrid w:val="0"/>
              <w:rPr>
                <w:rFonts w:ascii="UD デジタル 教科書体 NK-R" w:hAnsi="HG丸ｺﾞｼｯｸM-PRO" w:cs="Segoe UI"/>
                <w:kern w:val="0"/>
                <w:sz w:val="24"/>
                <w:szCs w:val="24"/>
              </w:rPr>
            </w:pPr>
            <w:r w:rsidRPr="007E5DF8">
              <w:rPr>
                <w:rFonts w:ascii="UD デジタル 教科書体 NK-R" w:hAnsi="HG丸ｺﾞｼｯｸM-PRO" w:cs="Segoe UI" w:hint="eastAsia"/>
                <w:kern w:val="0"/>
                <w:sz w:val="24"/>
                <w:szCs w:val="24"/>
              </w:rPr>
              <w:t>平等割５割（旧被扶養者のみで構成される世帯に限る。）</w:t>
            </w:r>
          </w:p>
        </w:tc>
      </w:tr>
      <w:tr w:rsidR="00C75DF6" w:rsidRPr="007E5DF8" w14:paraId="259E130D" w14:textId="77777777" w:rsidTr="00731DEC">
        <w:tc>
          <w:tcPr>
            <w:tcW w:w="2117" w:type="dxa"/>
            <w:tcBorders>
              <w:top w:val="single" w:sz="8" w:space="0" w:color="FFFFFF"/>
              <w:left w:val="single" w:sz="8" w:space="0" w:color="FFFFFF"/>
              <w:bottom w:val="single" w:sz="8" w:space="0" w:color="FFFFFF"/>
              <w:right w:val="single" w:sz="8" w:space="0" w:color="FFFFFF"/>
            </w:tcBorders>
            <w:shd w:val="clear" w:color="auto" w:fill="F79646"/>
            <w:tcMar>
              <w:top w:w="15" w:type="dxa"/>
              <w:left w:w="108" w:type="dxa"/>
              <w:bottom w:w="0" w:type="dxa"/>
              <w:right w:w="108" w:type="dxa"/>
            </w:tcMar>
            <w:vAlign w:val="center"/>
            <w:hideMark/>
          </w:tcPr>
          <w:p w14:paraId="0484EB51" w14:textId="77777777" w:rsidR="00C75DF6" w:rsidRPr="007E5DF8" w:rsidRDefault="00C75DF6" w:rsidP="00731DEC">
            <w:pPr>
              <w:autoSpaceDE w:val="0"/>
              <w:autoSpaceDN w:val="0"/>
              <w:adjustRightInd w:val="0"/>
              <w:snapToGrid w:val="0"/>
              <w:jc w:val="center"/>
              <w:rPr>
                <w:rFonts w:ascii="UD デジタル 教科書体 NK-R" w:hAnsi="HG丸ｺﾞｼｯｸM-PRO" w:cs="Segoe UI"/>
                <w:kern w:val="0"/>
                <w:sz w:val="24"/>
                <w:szCs w:val="24"/>
              </w:rPr>
            </w:pPr>
            <w:r w:rsidRPr="007E5DF8">
              <w:rPr>
                <w:rFonts w:ascii="UD デジタル 教科書体 NK-R" w:hAnsi="HG丸ｺﾞｼｯｸM-PRO" w:cs="Segoe UI" w:hint="eastAsia"/>
                <w:b/>
                <w:bCs/>
                <w:kern w:val="0"/>
                <w:sz w:val="24"/>
                <w:szCs w:val="24"/>
              </w:rPr>
              <w:t>対象期間</w:t>
            </w:r>
          </w:p>
        </w:tc>
        <w:tc>
          <w:tcPr>
            <w:tcW w:w="706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14:paraId="7A44347A" w14:textId="77777777" w:rsidR="00C75DF6" w:rsidRPr="007E5DF8" w:rsidRDefault="00C75DF6" w:rsidP="00731DEC">
            <w:pPr>
              <w:autoSpaceDE w:val="0"/>
              <w:autoSpaceDN w:val="0"/>
              <w:adjustRightInd w:val="0"/>
              <w:snapToGrid w:val="0"/>
              <w:rPr>
                <w:rFonts w:ascii="UD デジタル 教科書体 NK-R" w:hAnsi="HG丸ｺﾞｼｯｸM-PRO" w:cs="Segoe UI"/>
                <w:kern w:val="0"/>
                <w:sz w:val="24"/>
                <w:szCs w:val="24"/>
              </w:rPr>
            </w:pPr>
            <w:r w:rsidRPr="007E5DF8">
              <w:rPr>
                <w:rFonts w:ascii="UD デジタル 教科書体 NK-R" w:hAnsi="HG丸ｺﾞｼｯｸM-PRO" w:cs="Segoe UI" w:hint="eastAsia"/>
                <w:kern w:val="0"/>
                <w:sz w:val="24"/>
                <w:szCs w:val="24"/>
              </w:rPr>
              <w:t>減免の申請のあった日の属する月以降</w:t>
            </w:r>
            <w:r w:rsidRPr="00101E2D">
              <w:rPr>
                <w:rFonts w:ascii="UD デジタル 教科書体 NK-R" w:hAnsi="HG丸ｺﾞｼｯｸM-PRO" w:cs="Segoe UI" w:hint="eastAsia"/>
                <w:kern w:val="0"/>
                <w:sz w:val="24"/>
                <w:szCs w:val="24"/>
              </w:rPr>
              <w:t>(ただし、均等割及び平等割に係る減免については、資格取得日の属する月以後２年を経過する月までの間に限る。)</w:t>
            </w:r>
          </w:p>
        </w:tc>
      </w:tr>
    </w:tbl>
    <w:p w14:paraId="3C4D8E66" w14:textId="77777777" w:rsidR="00C75DF6" w:rsidRPr="00815146" w:rsidRDefault="00C75DF6" w:rsidP="00C75DF6">
      <w:pPr>
        <w:autoSpaceDE w:val="0"/>
        <w:autoSpaceDN w:val="0"/>
        <w:adjustRightInd w:val="0"/>
        <w:rPr>
          <w:rFonts w:ascii="UD デジタル 教科書体 NK-R" w:hAnsi="HG丸ｺﾞｼｯｸM-PRO" w:cs="Segoe UI"/>
          <w:kern w:val="0"/>
          <w:sz w:val="24"/>
          <w:szCs w:val="24"/>
        </w:rPr>
      </w:pPr>
    </w:p>
    <w:p w14:paraId="065CAD22" w14:textId="77777777" w:rsidR="00C75DF6" w:rsidRDefault="00C75DF6" w:rsidP="00C75DF6">
      <w:pPr>
        <w:pStyle w:val="1"/>
        <w:rPr>
          <w:rFonts w:ascii="UD デジタル 教科書体 NK-R" w:hAnsi="HG丸ｺﾞｼｯｸM-PRO"/>
          <w:b/>
          <w:sz w:val="28"/>
        </w:rPr>
      </w:pPr>
      <w:r w:rsidRPr="001C59D0">
        <w:rPr>
          <w:rFonts w:ascii="UD デジタル 教科書体 NK-R" w:hAnsi="HG丸ｺﾞｼｯｸM-PRO" w:hint="eastAsia"/>
          <w:b/>
          <w:sz w:val="28"/>
        </w:rPr>
        <w:lastRenderedPageBreak/>
        <w:t xml:space="preserve">２　</w:t>
      </w:r>
      <w:r>
        <w:rPr>
          <w:rFonts w:ascii="UD デジタル 教科書体 NK-R" w:hAnsi="HG丸ｺﾞｼｯｸM-PRO" w:hint="eastAsia"/>
          <w:b/>
          <w:sz w:val="28"/>
        </w:rPr>
        <w:t>減免可否の決定</w:t>
      </w:r>
    </w:p>
    <w:p w14:paraId="2C6AAF2B" w14:textId="77777777" w:rsidR="00C75DF6" w:rsidRDefault="00C75DF6" w:rsidP="00C75DF6">
      <w:pPr>
        <w:pStyle w:val="a4"/>
        <w:numPr>
          <w:ilvl w:val="0"/>
          <w:numId w:val="59"/>
        </w:numPr>
        <w:ind w:leftChars="0"/>
        <w:rPr>
          <w:rFonts w:ascii="UD デジタル 教科書体 NK-R" w:hAnsi="HG丸ｺﾞｼｯｸM-PRO" w:cs="Segoe UI"/>
          <w:kern w:val="0"/>
        </w:rPr>
      </w:pPr>
      <w:r w:rsidRPr="000F0B57">
        <w:rPr>
          <w:rFonts w:ascii="UD デジタル 教科書体 NK-R" w:hAnsi="HG丸ｺﾞｼｯｸM-PRO" w:cs="Segoe UI" w:hint="eastAsia"/>
          <w:kern w:val="0"/>
        </w:rPr>
        <w:t>被用者保険の被扶養者であったとの確認ができる書類（各保険者が発行する資格喪失証明書等）のコピーの提出を求め、その内容に基づき、減免可否を決定</w:t>
      </w:r>
      <w:r w:rsidRPr="001C59D0">
        <w:rPr>
          <w:rFonts w:ascii="UD デジタル 教科書体 NK-R" w:hAnsi="HG丸ｺﾞｼｯｸM-PRO" w:cs="Segoe UI" w:hint="eastAsia"/>
          <w:kern w:val="0"/>
        </w:rPr>
        <w:t>。</w:t>
      </w:r>
    </w:p>
    <w:p w14:paraId="3B5BA1FD" w14:textId="77777777" w:rsidR="00083D67" w:rsidRPr="001C204F" w:rsidRDefault="00083D67" w:rsidP="00C75DF6">
      <w:pPr>
        <w:autoSpaceDE w:val="0"/>
        <w:autoSpaceDN w:val="0"/>
        <w:adjustRightInd w:val="0"/>
        <w:rPr>
          <w:rFonts w:ascii="UD デジタル 教科書体 NK-R" w:hAnsi="HG丸ｺﾞｼｯｸM-PRO" w:cs="Segoe UI"/>
          <w:kern w:val="0"/>
          <w:sz w:val="22"/>
        </w:rPr>
      </w:pPr>
    </w:p>
    <w:p w14:paraId="0161903E" w14:textId="77777777" w:rsidR="00C75DF6" w:rsidRPr="001C59D0" w:rsidRDefault="00C75DF6" w:rsidP="00C75DF6">
      <w:pPr>
        <w:pStyle w:val="1"/>
        <w:rPr>
          <w:rFonts w:ascii="UD デジタル 教科書体 NK-R" w:hAnsi="HG丸ｺﾞｼｯｸM-PRO" w:cs="Segoe UI"/>
          <w:b/>
          <w:kern w:val="0"/>
          <w:sz w:val="28"/>
        </w:rPr>
      </w:pPr>
      <w:r w:rsidRPr="001C59D0">
        <w:rPr>
          <w:rFonts w:ascii="UD デジタル 教科書体 NK-R" w:hAnsi="HG丸ｺﾞｼｯｸM-PRO" w:cs="Segoe UI" w:hint="eastAsia"/>
          <w:b/>
          <w:kern w:val="0"/>
          <w:sz w:val="28"/>
        </w:rPr>
        <w:t xml:space="preserve">３　</w:t>
      </w:r>
      <w:r w:rsidRPr="000F0B57">
        <w:rPr>
          <w:rFonts w:ascii="UD デジタル 教科書体 NK-R" w:hAnsi="HG丸ｺﾞｼｯｸM-PRO" w:cs="Segoe UI" w:hint="eastAsia"/>
          <w:b/>
          <w:kern w:val="0"/>
          <w:sz w:val="28"/>
        </w:rPr>
        <w:t>保険料軽減制度に該当する場合</w:t>
      </w:r>
    </w:p>
    <w:p w14:paraId="16E74FBA" w14:textId="77777777" w:rsidR="00C75DF6" w:rsidRDefault="00C75DF6" w:rsidP="00C75DF6">
      <w:pPr>
        <w:pStyle w:val="a4"/>
        <w:numPr>
          <w:ilvl w:val="0"/>
          <w:numId w:val="63"/>
        </w:numPr>
        <w:adjustRightInd w:val="0"/>
        <w:ind w:leftChars="0"/>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7割・5</w:t>
      </w:r>
      <w:r>
        <w:rPr>
          <w:rFonts w:ascii="UD デジタル 教科書体 NK-R" w:hAnsi="HG丸ｺﾞｼｯｸM-PRO" w:cs="Segoe UI" w:hint="eastAsia"/>
          <w:kern w:val="0"/>
          <w:szCs w:val="24"/>
        </w:rPr>
        <w:t>割軽減該当</w:t>
      </w:r>
    </w:p>
    <w:p w14:paraId="42EA44B3" w14:textId="77777777" w:rsidR="00C75DF6" w:rsidRDefault="00C75DF6" w:rsidP="00C75DF6">
      <w:pPr>
        <w:pStyle w:val="a4"/>
        <w:adjustRightInd w:val="0"/>
        <w:ind w:leftChars="0" w:left="465"/>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減免事由に該当する被保険者の所得割部分のみ減免。</w:t>
      </w:r>
    </w:p>
    <w:p w14:paraId="305A59DD" w14:textId="77777777" w:rsidR="00C75DF6" w:rsidRPr="009F303E" w:rsidRDefault="00C75DF6" w:rsidP="00C75DF6">
      <w:pPr>
        <w:pStyle w:val="a4"/>
        <w:adjustRightInd w:val="0"/>
        <w:spacing w:line="180" w:lineRule="exact"/>
        <w:ind w:leftChars="0" w:left="465"/>
        <w:rPr>
          <w:rFonts w:ascii="UD デジタル 教科書体 NK-R" w:hAnsi="HG丸ｺﾞｼｯｸM-PRO" w:cs="Segoe UI"/>
          <w:kern w:val="0"/>
          <w:szCs w:val="24"/>
        </w:rPr>
      </w:pPr>
    </w:p>
    <w:p w14:paraId="15363261" w14:textId="77777777" w:rsidR="00C75DF6" w:rsidRDefault="00C75DF6" w:rsidP="00C75DF6">
      <w:pPr>
        <w:pStyle w:val="a4"/>
        <w:numPr>
          <w:ilvl w:val="0"/>
          <w:numId w:val="63"/>
        </w:numPr>
        <w:adjustRightInd w:val="0"/>
        <w:ind w:leftChars="0"/>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2</w:t>
      </w:r>
      <w:r>
        <w:rPr>
          <w:rFonts w:ascii="UD デジタル 教科書体 NK-R" w:hAnsi="HG丸ｺﾞｼｯｸM-PRO" w:cs="Segoe UI" w:hint="eastAsia"/>
          <w:kern w:val="0"/>
          <w:szCs w:val="24"/>
        </w:rPr>
        <w:t>割軽減該当</w:t>
      </w:r>
    </w:p>
    <w:p w14:paraId="5B376477" w14:textId="77777777" w:rsidR="00C75DF6" w:rsidRPr="000F0B57" w:rsidRDefault="00C75DF6" w:rsidP="00C75DF6">
      <w:pPr>
        <w:pStyle w:val="a4"/>
        <w:adjustRightInd w:val="0"/>
        <w:ind w:leftChars="0" w:left="465"/>
        <w:rPr>
          <w:rFonts w:ascii="UD デジタル 教科書体 NK-R" w:hAnsi="HG丸ｺﾞｼｯｸM-PRO" w:cs="Segoe UI"/>
          <w:kern w:val="0"/>
          <w:szCs w:val="24"/>
        </w:rPr>
      </w:pPr>
      <w:r w:rsidRPr="000F0B57">
        <w:rPr>
          <w:rFonts w:ascii="UD デジタル 教科書体 NK-R" w:hAnsi="HG丸ｺﾞｼｯｸM-PRO" w:cs="Segoe UI" w:hint="eastAsia"/>
          <w:kern w:val="0"/>
          <w:szCs w:val="24"/>
        </w:rPr>
        <w:t>減免事由に該当する被保険者の所得割部分＋均等割が２分の１となるよう、差額部分のみ減免適用（平等割も減免対象である場合は平等割も同様）。</w:t>
      </w:r>
    </w:p>
    <w:p w14:paraId="77161007" w14:textId="77777777" w:rsidR="00C75DF6" w:rsidRPr="001C204F" w:rsidRDefault="00C75DF6" w:rsidP="00C75DF6">
      <w:pPr>
        <w:autoSpaceDE w:val="0"/>
        <w:autoSpaceDN w:val="0"/>
        <w:adjustRightInd w:val="0"/>
        <w:rPr>
          <w:rFonts w:ascii="UD デジタル 教科書体 NK-R" w:hAnsi="HG丸ｺﾞｼｯｸM-PRO" w:cs="Segoe UI"/>
          <w:kern w:val="0"/>
          <w:sz w:val="22"/>
        </w:rPr>
      </w:pPr>
    </w:p>
    <w:p w14:paraId="2471E4D7" w14:textId="77777777" w:rsidR="00C75DF6" w:rsidRDefault="00C75DF6" w:rsidP="00C75DF6">
      <w:pPr>
        <w:pStyle w:val="1"/>
        <w:rPr>
          <w:rFonts w:ascii="UD デジタル 教科書体 NK-R" w:hAnsi="HG丸ｺﾞｼｯｸM-PRO"/>
          <w:b/>
          <w:sz w:val="28"/>
        </w:rPr>
      </w:pPr>
      <w:r>
        <w:rPr>
          <w:rFonts w:ascii="UD デジタル 教科書体 NK-R" w:hAnsi="HG丸ｺﾞｼｯｸM-PRO" w:hint="eastAsia"/>
          <w:b/>
          <w:sz w:val="28"/>
        </w:rPr>
        <w:t>4</w:t>
      </w:r>
      <w:r w:rsidRPr="001C59D0">
        <w:rPr>
          <w:rFonts w:ascii="UD デジタル 教科書体 NK-R" w:hAnsi="HG丸ｺﾞｼｯｸM-PRO" w:hint="eastAsia"/>
          <w:b/>
          <w:sz w:val="28"/>
        </w:rPr>
        <w:t xml:space="preserve">　</w:t>
      </w:r>
      <w:r>
        <w:rPr>
          <w:rFonts w:ascii="UD デジタル 教科書体 NK-R" w:hAnsi="HG丸ｺﾞｼｯｸM-PRO" w:hint="eastAsia"/>
          <w:b/>
          <w:sz w:val="28"/>
        </w:rPr>
        <w:t>資格取得日が異なる複数の旧被扶養者のみで構成される世帯の取扱い</w:t>
      </w:r>
    </w:p>
    <w:p w14:paraId="4064CF2B" w14:textId="77777777" w:rsidR="00C75DF6" w:rsidRDefault="00C75DF6" w:rsidP="00C75DF6">
      <w:pPr>
        <w:pStyle w:val="a4"/>
        <w:numPr>
          <w:ilvl w:val="0"/>
          <w:numId w:val="59"/>
        </w:numPr>
        <w:ind w:leftChars="0"/>
        <w:rPr>
          <w:rFonts w:ascii="UD デジタル 教科書体 NK-R" w:hAnsi="HG丸ｺﾞｼｯｸM-PRO" w:cs="Segoe UI"/>
          <w:kern w:val="0"/>
        </w:rPr>
      </w:pPr>
      <w:r w:rsidRPr="00D32DCB">
        <w:rPr>
          <w:rFonts w:ascii="UD デジタル 教科書体 NK-R" w:hAnsi="HG丸ｺﾞｼｯｸM-PRO" w:cs="Segoe UI" w:hint="eastAsia"/>
          <w:kern w:val="0"/>
        </w:rPr>
        <w:t>資格取得日が異なる複数の旧被扶養者のみで構成される世帯</w:t>
      </w:r>
      <w:r>
        <w:rPr>
          <w:rFonts w:ascii="UD デジタル 教科書体 NK-R" w:hAnsi="HG丸ｺﾞｼｯｸM-PRO" w:cs="Segoe UI" w:hint="eastAsia"/>
          <w:kern w:val="0"/>
        </w:rPr>
        <w:t>の平等割減免については、</w:t>
      </w:r>
      <w:r w:rsidRPr="00022E78">
        <w:rPr>
          <w:rFonts w:ascii="UD デジタル 教科書体 NK-R" w:hAnsi="HG丸ｺﾞｼｯｸM-PRO" w:cs="Segoe UI" w:hint="eastAsia"/>
          <w:kern w:val="0"/>
        </w:rPr>
        <w:t>最初に資格取得した旧被扶養者の資格取得日により判断し、2年の範囲で</w:t>
      </w:r>
      <w:r>
        <w:rPr>
          <w:rFonts w:ascii="UD デジタル 教科書体 NK-R" w:hAnsi="HG丸ｺﾞｼｯｸM-PRO" w:cs="Segoe UI" w:hint="eastAsia"/>
          <w:kern w:val="0"/>
        </w:rPr>
        <w:t>適用(均等割減免については、被保険者ごとの資格取得日により判断し、2年の範囲で適用)。</w:t>
      </w:r>
    </w:p>
    <w:p w14:paraId="5FA18BC2" w14:textId="77777777" w:rsidR="00C75DF6" w:rsidRPr="007E5DF8" w:rsidRDefault="00C75DF6" w:rsidP="00C75DF6">
      <w:pPr>
        <w:rPr>
          <w:rFonts w:ascii="UD デジタル 教科書体 NK-R" w:hAnsi="HG丸ｺﾞｼｯｸM-PRO" w:cs="Segoe UI"/>
          <w:kern w:val="0"/>
        </w:rPr>
      </w:pPr>
      <w:r w:rsidRPr="00654367">
        <w:rPr>
          <w:rFonts w:ascii="UD デジタル 教科書体 NK-R" w:hAnsi="HG丸ｺﾞｼｯｸM-PRO" w:cs="Segoe UI" w:hint="eastAsia"/>
          <w:noProof/>
          <w:kern w:val="0"/>
          <w:sz w:val="18"/>
          <w:szCs w:val="21"/>
        </w:rPr>
        <mc:AlternateContent>
          <mc:Choice Requires="wpg">
            <w:drawing>
              <wp:anchor distT="0" distB="0" distL="114300" distR="114300" simplePos="0" relativeHeight="251784192" behindDoc="0" locked="0" layoutInCell="1" allowOverlap="1" wp14:anchorId="3963B540" wp14:editId="412D1B29">
                <wp:simplePos x="0" y="0"/>
                <wp:positionH relativeFrom="column">
                  <wp:posOffset>4829810</wp:posOffset>
                </wp:positionH>
                <wp:positionV relativeFrom="paragraph">
                  <wp:posOffset>219075</wp:posOffset>
                </wp:positionV>
                <wp:extent cx="1280160" cy="1405890"/>
                <wp:effectExtent l="0" t="0" r="129540" b="22860"/>
                <wp:wrapNone/>
                <wp:docPr id="94" name="グループ化 94"/>
                <wp:cNvGraphicFramePr/>
                <a:graphic xmlns:a="http://schemas.openxmlformats.org/drawingml/2006/main">
                  <a:graphicData uri="http://schemas.microsoft.com/office/word/2010/wordprocessingGroup">
                    <wpg:wgp>
                      <wpg:cNvGrpSpPr/>
                      <wpg:grpSpPr>
                        <a:xfrm>
                          <a:off x="0" y="0"/>
                          <a:ext cx="1280160" cy="1405890"/>
                          <a:chOff x="1" y="-891540"/>
                          <a:chExt cx="1280549" cy="1405890"/>
                        </a:xfrm>
                      </wpg:grpSpPr>
                      <wps:wsp>
                        <wps:cNvPr id="96" name="角丸四角形 59"/>
                        <wps:cNvSpPr/>
                        <wps:spPr>
                          <a:xfrm>
                            <a:off x="1" y="190500"/>
                            <a:ext cx="1280549"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線吹き出し 2 (枠付き) 76"/>
                        <wps:cNvSpPr/>
                        <wps:spPr>
                          <a:xfrm>
                            <a:off x="95273" y="-891540"/>
                            <a:ext cx="1152525" cy="276225"/>
                          </a:xfrm>
                          <a:prstGeom prst="borderCallout2">
                            <a:avLst>
                              <a:gd name="adj1" fmla="val 15302"/>
                              <a:gd name="adj2" fmla="val 104792"/>
                              <a:gd name="adj3" fmla="val 11853"/>
                              <a:gd name="adj4" fmla="val 112439"/>
                              <a:gd name="adj5" fmla="val 389740"/>
                              <a:gd name="adj6" fmla="val 76954"/>
                            </a:avLst>
                          </a:prstGeom>
                          <a:solidFill>
                            <a:srgbClr val="00B050"/>
                          </a:solidFill>
                          <a:ln w="19050" cap="flat" cmpd="sng" algn="ctr">
                            <a:solidFill>
                              <a:srgbClr val="00B050"/>
                            </a:solidFill>
                            <a:prstDash val="solid"/>
                            <a:miter lim="800000"/>
                          </a:ln>
                          <a:effectLst/>
                        </wps:spPr>
                        <wps:txbx>
                          <w:txbxContent>
                            <w:p w14:paraId="0CE397B4"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63B540" id="グループ化 94" o:spid="_x0000_s1064" style="position:absolute;margin-left:380.3pt;margin-top:17.25pt;width:100.8pt;height:110.7pt;z-index:251784192;mso-width-relative:margin;mso-height-relative:margin" coordorigin=",-8915" coordsize="12805,1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AX6QMAAJ8KAAAOAAAAZHJzL2Uyb0RvYy54bWzcVs1vIzUUvyPxP1g+wWE7H8kkmVHTVWlp&#10;hVTtVnTRnp0Zz2SQxza206Tclh64gIQ4sIiVEOLCgQs3lq+/Jhvgz+DZ85Fp08suEggSaWL7PT/7&#10;/d7v/TL791cVQ5dU6VLwKQ72fIwoT0VW8mKK33t0cm+CkTaEZ4QJTqf4imp8/+D11/aXMqGhmAuW&#10;UYUgCNfJUk7x3BiZeJ5O57Qiek9IysGYC1URA1NVeJkiS4heMS/0/ZG3FCqTSqRUa1g9ro34wMXP&#10;c5qah3muqUFsiuFuxj2Ve87s0zvYJ0mhiJyXaXMN8gq3qEjJ4dAu1DExBC1UuROqKlMltMjNXioq&#10;T+R5mVKXA2QT+LeyOVViIV0uRbIsZAcTQHsLp1cOmz64PFeozKY4HmLESQU1Wn/0w/r6+/X1r+vr&#10;p5tPvkBgAZiWskjA+1TJC3mumoWintnMV7mq7C/khFYO4KsOYLoyKIXFIJz4wQjqkIItGPrRJG5K&#10;kM6hTnZfgBHY7k3iIBp2trd7+6NhvLPfa4/37C27Sy0lkEpvcdN/D7eLOZHUlUNbJFrcRi1uf373&#10;+YvnzzfPnsFg89u3KIpr3Jx3B5pONOB3B2J15kHsR36TeB+2Lu1BOJhEzqHLmiRSaXNKRYXsYIqB&#10;Nzx7F8jvOEkuz7SBgoF/62eP5+KkZMw1AONoCdDbowFbAn2YM2JgWElghuYFRoQV0OCpUS6kFqzM&#10;7HYbSKtidsQUuiS2yfy3bJT6uBtu9uxjoue1nzNZN5JUpQENYGU1xRPffprdjFsrdV3cZGArWsNn&#10;RzORXUEVlKjbWsv0pIRDzog250RBH0M2oE3mITxyJiBF0Ywwmgv14V3r1h9oAlaMlqALkP4HC6Io&#10;RuwdDgSKgyHwEhk3GUbjECaqb5n1LXxRHQlABWoLt3ND629YO8yVqB6DhB3aU8FEeApn10A3kyNT&#10;6xWIYEoPD50biIck5oxfyNQGtzhZeB+tHhMlGxIYoM8D0ZKWJLdoUPvanVwcLozIS8eRLa5AmKaB&#10;bPP/A50U+ABTLUF//PjV5rOf1k8+3Xz88/rJUxSiN37/+psXv3wJS2+i8eilGiuOwvFgV1a67gqi&#10;EL61qITjUQjjmr6tpLVd0wA7g3pRdUQYEwsTblvMYllkTQYkex+yySsGNITGQEE08MOa732f8IaP&#10;PxzHdzjB5XuBgkk02A0E6t33CYcDpz43bwRJbp0Gk3jcSmz/SqBnW6fxKI6c/IN4OALtyIhr5JeU&#10;gv+o3pjVbOX+K8NxS8B/Q4IGI6uRjQQ1k1qCmkktQc3k/yJB7q8d3oIcAZs3Nvua1Z87ydq+Vx78&#10;BQAA//8DAFBLAwQUAAYACAAAACEA++paBOIAAAAKAQAADwAAAGRycy9kb3ducmV2LnhtbEyPQU+D&#10;QBCF7yb+h82YeLMLVLBFhqZp1FPTxNak8TaFKZCyu4TdAv33ric9Tt6X977JVpNqxcC9bYxGCGcB&#10;CNaFKRtdIXwd3p8WIKwjXVJrNCPc2MIqv7/LKC3NqD952LtK+BJtU0KonetSKW1RsyI7Mx1rn51N&#10;r8j5s69k2dPoy1UroyBIpKJG+4WaOt7UXFz2V4XwMdK4nodvw/Zy3ty+D/HuuA0Z8fFhWr+CcDy5&#10;Pxh+9b065N7pZK66tKJFeEmCxKMI8+cYhAeWSRSBOCFEcbwEmWfy/wv5DwAAAP//AwBQSwECLQAU&#10;AAYACAAAACEAtoM4kv4AAADhAQAAEwAAAAAAAAAAAAAAAAAAAAAAW0NvbnRlbnRfVHlwZXNdLnht&#10;bFBLAQItABQABgAIAAAAIQA4/SH/1gAAAJQBAAALAAAAAAAAAAAAAAAAAC8BAABfcmVscy8ucmVs&#10;c1BLAQItABQABgAIAAAAIQDJyYAX6QMAAJ8KAAAOAAAAAAAAAAAAAAAAAC4CAABkcnMvZTJvRG9j&#10;LnhtbFBLAQItABQABgAIAAAAIQD76loE4gAAAAoBAAAPAAAAAAAAAAAAAAAAAEMGAABkcnMvZG93&#10;bnJldi54bWxQSwUGAAAAAAQABADzAAAAUgcAAAAA&#10;">
                <v:roundrect id="角丸四角形 59" o:spid="_x0000_s1065" style="position:absolute;top:1905;width:12805;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xAAAANsAAAAPAAAAZHJzL2Rvd25yZXYueG1sRI9Ba8JA&#10;FITvBf/D8oTeml1zkJq6ShGDpdiCNuL1kX1Ngtm3IbuN8d93CwWPw8x8wyzXo23FQL1vHGuYJQoE&#10;celMw5WG4it/egbhA7LB1jFpuJGH9WrysMTMuCsfaDiGSkQI+ww11CF0mZS+rMmiT1xHHL1v11sM&#10;UfaVND1eI9y2MlVqLi02HBdq7GhTU3k5/lgNB1psu0btzu/5TBXylJrhc/+h9eN0fH0BEWgM9/B/&#10;+81oWMzh70v8AXL1CwAA//8DAFBLAQItABQABgAIAAAAIQDb4fbL7gAAAIUBAAATAAAAAAAAAAAA&#10;AAAAAAAAAABbQ29udGVudF9UeXBlc10ueG1sUEsBAi0AFAAGAAgAAAAhAFr0LFu/AAAAFQEAAAsA&#10;AAAAAAAAAAAAAAAAHwEAAF9yZWxzLy5yZWxzUEsBAi0AFAAGAAgAAAAhAPD7iH/EAAAA2wAAAA8A&#10;AAAAAAAAAAAAAAAABwIAAGRycy9kb3ducmV2LnhtbFBLBQYAAAAAAwADALcAAAD4AgAAAAA=&#10;" filled="f" strokecolor="#00b050" strokeweight="1.5pt">
                  <v:stroke joinstyle="miter"/>
                </v:roundrect>
                <v:shape id="線吹き出し 2 (枠付き) 76" o:spid="_x0000_s1066" type="#_x0000_t48" style="position:absolute;left:952;top:-8915;width:11525;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MqwwAAANwAAAAPAAAAZHJzL2Rvd25yZXYueG1sRE/fa8Iw&#10;EH4f+D+EE3ybqUOGdKZFRGFsMKZrwcejOZtic6lNpt3++mUg+HYf389b5oNtxYV63zhWMJsmIIgr&#10;pxuuFRRf28cFCB+QNbaOScEPeciz0cMSU+2uvKPLPtQihrBPUYEJoUul9JUhi37qOuLIHV1vMUTY&#10;11L3eI3htpVPSfIsLTYcGwx2tDZUnfbfVsGBNu/uVJ1NWS+Kt/VHOf/9LJ1Sk/GwegERaAh38c39&#10;quP8ZAb/z8QLZPYHAAD//wMAUEsBAi0AFAAGAAgAAAAhANvh9svuAAAAhQEAABMAAAAAAAAAAAAA&#10;AAAAAAAAAFtDb250ZW50X1R5cGVzXS54bWxQSwECLQAUAAYACAAAACEAWvQsW78AAAAVAQAACwAA&#10;AAAAAAAAAAAAAAAfAQAAX3JlbHMvLnJlbHNQSwECLQAUAAYACAAAACEAz7jDKsMAAADcAAAADwAA&#10;AAAAAAAAAAAAAAAHAgAAZHJzL2Rvd25yZXYueG1sUEsFBgAAAAADAAMAtwAAAPcCAAAAAA==&#10;" adj="16622,84184,24287,2560,22635,3305" fillcolor="#00b050" strokecolor="#00b050" strokeweight="1.5pt">
                  <v:textbox inset="1mm,1mm,1mm,1mm">
                    <w:txbxContent>
                      <w:p w14:paraId="0CE397B4"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旧被扶養者該当</w:t>
                        </w:r>
                      </w:p>
                    </w:txbxContent>
                  </v:textbox>
                  <o:callout v:ext="edit" minusy="t"/>
                </v:shape>
              </v:group>
            </w:pict>
          </mc:Fallback>
        </mc:AlternateContent>
      </w:r>
      <w:r w:rsidRPr="00654367">
        <w:rPr>
          <w:rFonts w:ascii="UD デジタル 教科書体 NK-R" w:hAnsi="HG丸ｺﾞｼｯｸM-PRO" w:cs="Segoe UI" w:hint="eastAsia"/>
          <w:noProof/>
          <w:kern w:val="0"/>
          <w:sz w:val="18"/>
          <w:szCs w:val="21"/>
        </w:rPr>
        <mc:AlternateContent>
          <mc:Choice Requires="wpg">
            <w:drawing>
              <wp:anchor distT="0" distB="0" distL="114300" distR="114300" simplePos="0" relativeHeight="251786240" behindDoc="0" locked="0" layoutInCell="1" allowOverlap="1" wp14:anchorId="7A77D599" wp14:editId="624A4963">
                <wp:simplePos x="0" y="0"/>
                <wp:positionH relativeFrom="column">
                  <wp:posOffset>1865630</wp:posOffset>
                </wp:positionH>
                <wp:positionV relativeFrom="paragraph">
                  <wp:posOffset>211455</wp:posOffset>
                </wp:positionV>
                <wp:extent cx="1760220" cy="1082040"/>
                <wp:effectExtent l="0" t="0" r="11430" b="22860"/>
                <wp:wrapNone/>
                <wp:docPr id="102" name="グループ化 102"/>
                <wp:cNvGraphicFramePr/>
                <a:graphic xmlns:a="http://schemas.openxmlformats.org/drawingml/2006/main">
                  <a:graphicData uri="http://schemas.microsoft.com/office/word/2010/wordprocessingGroup">
                    <wpg:wgp>
                      <wpg:cNvGrpSpPr/>
                      <wpg:grpSpPr>
                        <a:xfrm>
                          <a:off x="0" y="0"/>
                          <a:ext cx="1760220" cy="1082040"/>
                          <a:chOff x="0" y="-567690"/>
                          <a:chExt cx="1760220" cy="1082040"/>
                        </a:xfrm>
                      </wpg:grpSpPr>
                      <wps:wsp>
                        <wps:cNvPr id="103" name="角丸四角形 14"/>
                        <wps:cNvSpPr/>
                        <wps:spPr>
                          <a:xfrm>
                            <a:off x="0" y="190500"/>
                            <a:ext cx="1234440"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線吹き出し 2 (枠付き) 19"/>
                        <wps:cNvSpPr/>
                        <wps:spPr>
                          <a:xfrm>
                            <a:off x="607695" y="-567690"/>
                            <a:ext cx="1152525" cy="276225"/>
                          </a:xfrm>
                          <a:prstGeom prst="borderCallout2">
                            <a:avLst>
                              <a:gd name="adj1" fmla="val 18750"/>
                              <a:gd name="adj2" fmla="val -3505"/>
                              <a:gd name="adj3" fmla="val 18750"/>
                              <a:gd name="adj4" fmla="val -13219"/>
                              <a:gd name="adj5" fmla="val 273189"/>
                              <a:gd name="adj6" fmla="val -25886"/>
                            </a:avLst>
                          </a:prstGeom>
                          <a:solidFill>
                            <a:srgbClr val="00B050"/>
                          </a:solidFill>
                          <a:ln w="19050" cap="flat" cmpd="sng" algn="ctr">
                            <a:solidFill>
                              <a:srgbClr val="00B050"/>
                            </a:solidFill>
                            <a:prstDash val="solid"/>
                            <a:miter lim="800000"/>
                          </a:ln>
                          <a:effectLst/>
                        </wps:spPr>
                        <wps:txbx>
                          <w:txbxContent>
                            <w:p w14:paraId="123F91FC"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77D599" id="グループ化 102" o:spid="_x0000_s1067" style="position:absolute;margin-left:146.9pt;margin-top:16.65pt;width:138.6pt;height:85.2pt;z-index:251786240;mso-width-relative:margin;mso-height-relative:margin" coordorigin=",-5676" coordsize="17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n5AMAAKMKAAAOAAAAZHJzL2Uyb0RvYy54bWzcVkuPG0UQviPxH1pzgoN3HrbHs6P1Rssu&#10;u0JaJatsUM7tnp7xoJ7upru99nJL9pALSIhDgoiEEBcOXLgRXr/GMfAzqO55rTdEKEECgS2Nu6e+&#10;rpr6qurz7N1aVQxdUKVLwadeuBN4iHIispIXU+/9e8eDxEPaYJ5hJjidepdUe7f233xjbylTGom5&#10;YBlVCJxwnS7l1JsbI1Pf12ROK6x3hKQcjLlQFTawVYWfKbwE7xXzoyCI/aVQmVSCUK3h7lFt9Pad&#10;/zynxNzJc00NYlMPns24q3LXmb36+3s4LRSW85I0j4Ff4ykqXHII2rk6wgajhSpfcFWVRAktcrND&#10;ROWLPC8JdTlANmFwI5sTJRbS5VKky0J2NAG1N3h6bbfk9sWZQmUGtQsiD3FcQZHWD79bX327vvp5&#10;ffVk8/FjZE1A1FIWKeBPlDyXZ6q5UdQ7m/sqV5X9hazQylF82VFMVwYRuBlO4iCKoBIEbGGQRMGo&#10;KQKZQ6X6c4NxPIl3O9u7f3Heb8P79im7h1pKaCvdM6f/HnPncyypK4i2THTMDVvmfv/ms+fPnm2e&#10;PoXF5pevUTiqiXPwjjWdaiDwpZSFu8E4aDLveIuGoxFQ5XgbRsNk7ABd2jiVSpsTKipkF1MPWodn&#10;d6H/XVvii1NtoGKAb3E2PBfHJWNuBhhHS6iIDQ1BMIxizrCBZSWhOTQvPIRZATNOjHIutWBlZo9b&#10;R1oVs0Om0AW2cxa8Y73U4bZgNvYR1vMa50wWhtOqNCADrKymXhLYT3OacWulbpCbDGxJa/rsaiay&#10;SyiDEvVka0mOSwhyirU5wwpGGbIBeTJ34JIzASmKZuWhuVAf/dl9i4c+AauHliANkP6HC6yoh9h7&#10;HDpoN3SVMG4zGk9sO6vrltl1C19UhwJYCUEIJXFLizesXeZKVPdBxQ5sVDBhTiB2TXSzOTS1ZIEO&#10;Enpw4GCgHxKbU34uiXVuebL03lvdx0o2TWCgfW6LtmtxeqMNaqw9ycXBwoi8dD3S8woN00yQnf5/&#10;ZJRG7Sj99v0Xm09/WD/4ZPPox/WDJyhCb/365VfPf/ocbr2Nwt1XGqw4ADEZewhEZ0tYuvEKxxF8&#10;6/GKJnEE67p/W1Frx6ZhdgYFo+oQMyYWJupnzJJZZI2O4uwDqHpeMehDmAwUJpN6LrYxoLs9ZjAc&#10;By72NgYUpse8xA9Q12MG4TCqSdp2BDn2oGgyDBPH5DYovg4aROMkiRs6XAe9oCNukl9RC/6jgmNW&#10;s5X7v4yStgP/DQ0axlYkUa1BzabWoGZTa1Cz+b9okPtzhzch14DNW5t91bq+d5rVv1vu/wEAAP//&#10;AwBQSwMEFAAGAAgAAAAhAKfMdv3gAAAACgEAAA8AAABkcnMvZG93bnJldi54bWxMj0FLw0AUhO+C&#10;/2F5gje7SZdajdmUUtRTEWwF8bbNviah2bchu03Sf+/zZI/DDDPf5KvJtWLAPjSeNKSzBARS6W1D&#10;lYav/dvDE4gQDVnTekINFwywKm5vcpNZP9InDrtYCS6hkBkNdYxdJmUoa3QmzHyHxN7R985Eln0l&#10;bW9GLnetnCfJo3SmIV6oTYebGsvT7uw0vI9mXKv0ddiejpvLz37x8b1NUev7u2n9AiLiFP/D8IfP&#10;6FAw08GfyQbRapg/K0aPGpRSIDiwWKZ87sBOopYgi1xeXyh+AQAA//8DAFBLAQItABQABgAIAAAA&#10;IQC2gziS/gAAAOEBAAATAAAAAAAAAAAAAAAAAAAAAABbQ29udGVudF9UeXBlc10ueG1sUEsBAi0A&#10;FAAGAAgAAAAhADj9If/WAAAAlAEAAAsAAAAAAAAAAAAAAAAALwEAAF9yZWxzLy5yZWxzUEsBAi0A&#10;FAAGAAgAAAAhADH7ryfkAwAAowoAAA4AAAAAAAAAAAAAAAAALgIAAGRycy9lMm9Eb2MueG1sUEsB&#10;Ai0AFAAGAAgAAAAhAKfMdv3gAAAACgEAAA8AAAAAAAAAAAAAAAAAPgYAAGRycy9kb3ducmV2Lnht&#10;bFBLBQYAAAAABAAEAPMAAABLBwAAAAA=&#10;">
                <v:roundrect id="角丸四角形 14" o:spid="_x0000_s1068" style="position:absolute;top:1905;width:12344;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dvbwwAAANwAAAAPAAAAZHJzL2Rvd25yZXYueG1sRE/fa8Iw&#10;EH4f+D+EE3zTRIUxu0YRURxjE+o69no0Z1tsLqXJavffLwNhb/fx/bx0M9hG9NT52rGG+UyBIC6c&#10;qbnUkH8cpk8gfEA22DgmDT/kYbMePaSYGHfjjPpzKEUMYZ+ghiqENpHSFxVZ9DPXEkfu4jqLIcKu&#10;lKbDWwy3jVwo9Sgt1hwbKmxpV1FxPX9bDRmt9m2tjl+vh7nK5efC9Ke3d60n42H7DCLQEP7Fd/eL&#10;ifPVEv6eiRfI9S8AAAD//wMAUEsBAi0AFAAGAAgAAAAhANvh9svuAAAAhQEAABMAAAAAAAAAAAAA&#10;AAAAAAAAAFtDb250ZW50X1R5cGVzXS54bWxQSwECLQAUAAYACAAAACEAWvQsW78AAAAVAQAACwAA&#10;AAAAAAAAAAAAAAAfAQAAX3JlbHMvLnJlbHNQSwECLQAUAAYACAAAACEAT/Hb28MAAADcAAAADwAA&#10;AAAAAAAAAAAAAAAHAgAAZHJzL2Rvd25yZXYueG1sUEsFBgAAAAADAAMAtwAAAPcCAAAAAA==&#10;" filled="f" strokecolor="#00b050" strokeweight="1.5pt">
                  <v:stroke joinstyle="miter"/>
                </v:roundrect>
                <v:shape id="線吹き出し 2 (枠付き) 19" o:spid="_x0000_s1069" type="#_x0000_t48" style="position:absolute;left:6076;top:-5676;width:1152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wEvwAAANwAAAAPAAAAZHJzL2Rvd25yZXYueG1sRE/bisIw&#10;EH0X9h/CLPim6YrUpRpFFry8WvcDhmZsS5tJTWJt/94sLPg2h3OdzW4wrejJ+dqygq95AoK4sLrm&#10;UsHv9TD7BuEDssbWMikYycNu+zHZYKbtky/U56EUMYR9hgqqELpMSl9UZNDPbUccuZt1BkOErpTa&#10;4TOGm1YukiSVBmuODRV29FNR0eQPo2CQj/HUujRfHZfdPeXDeD42tVLTz2G/BhFoCG/xv/us4/xk&#10;CX/PxAvk9gUAAP//AwBQSwECLQAUAAYACAAAACEA2+H2y+4AAACFAQAAEwAAAAAAAAAAAAAAAAAA&#10;AAAAW0NvbnRlbnRfVHlwZXNdLnhtbFBLAQItABQABgAIAAAAIQBa9CxbvwAAABUBAAALAAAAAAAA&#10;AAAAAAAAAB8BAABfcmVscy8ucmVsc1BLAQItABQABgAIAAAAIQA0aSwEvwAAANwAAAAPAAAAAAAA&#10;AAAAAAAAAAcCAABkcnMvZG93bnJldi54bWxQSwUGAAAAAAMAAwC3AAAA8wIAAAAA&#10;" adj="-5591,59009,-2855,,-757" fillcolor="#00b050" strokecolor="#00b050" strokeweight="1.5pt">
                  <v:textbox inset="1mm,1mm,1mm,1mm">
                    <w:txbxContent>
                      <w:p w14:paraId="123F91FC"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旧被扶養者該当</w:t>
                        </w:r>
                      </w:p>
                    </w:txbxContent>
                  </v:textbox>
                  <o:callout v:ext="edit" minusy="t"/>
                </v:shape>
              </v:group>
            </w:pict>
          </mc:Fallback>
        </mc:AlternateContent>
      </w:r>
    </w:p>
    <w:p w14:paraId="537B86F7" w14:textId="77777777" w:rsidR="00C75DF6" w:rsidRPr="007E5DF8" w:rsidRDefault="00C75DF6" w:rsidP="00C75DF6">
      <w:pPr>
        <w:rPr>
          <w:rFonts w:ascii="UD デジタル 教科書体 NK-R" w:hAnsi="HG丸ｺﾞｼｯｸM-PRO" w:cs="Segoe UI"/>
          <w:kern w:val="0"/>
        </w:rPr>
      </w:pPr>
      <w:r w:rsidRPr="007E5DF8">
        <w:rPr>
          <w:rFonts w:ascii="UD デジタル 教科書体 NK-R" w:hAnsi="HG丸ｺﾞｼｯｸM-PRO" w:cs="Segoe UI" w:hint="eastAsia"/>
          <w:kern w:val="0"/>
        </w:rPr>
        <w:t>【具体例】</w:t>
      </w:r>
    </w:p>
    <w:p w14:paraId="44F58460" w14:textId="77777777" w:rsidR="00C75DF6" w:rsidRPr="007E5DF8" w:rsidRDefault="00C75DF6" w:rsidP="00C75DF6">
      <w:pPr>
        <w:rPr>
          <w:rFonts w:ascii="UD デジタル 教科書体 NK-R" w:hAnsi="HG丸ｺﾞｼｯｸM-PRO" w:cs="Segoe UI"/>
          <w:kern w:val="0"/>
        </w:rPr>
      </w:pPr>
    </w:p>
    <w:tbl>
      <w:tblPr>
        <w:tblW w:w="9639" w:type="dxa"/>
        <w:tblLayout w:type="fixed"/>
        <w:tblCellMar>
          <w:left w:w="0" w:type="dxa"/>
          <w:right w:w="0" w:type="dxa"/>
        </w:tblCellMar>
        <w:tblLook w:val="0420" w:firstRow="1" w:lastRow="0" w:firstColumn="0" w:lastColumn="0" w:noHBand="0" w:noVBand="1"/>
      </w:tblPr>
      <w:tblGrid>
        <w:gridCol w:w="921"/>
        <w:gridCol w:w="1983"/>
        <w:gridCol w:w="1983"/>
        <w:gridCol w:w="803"/>
        <w:gridCol w:w="1966"/>
        <w:gridCol w:w="1983"/>
      </w:tblGrid>
      <w:tr w:rsidR="00C75DF6" w:rsidRPr="00654367" w14:paraId="4D45D5C4" w14:textId="77777777" w:rsidTr="00731DEC">
        <w:trPr>
          <w:trHeight w:val="283"/>
        </w:trPr>
        <w:tc>
          <w:tcPr>
            <w:tcW w:w="96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19E43E21"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64303700"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b/>
                <w:bCs/>
                <w:kern w:val="0"/>
                <w:sz w:val="18"/>
                <w:szCs w:val="21"/>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8BAF1FD"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b/>
                <w:bCs/>
                <w:kern w:val="0"/>
                <w:sz w:val="18"/>
                <w:szCs w:val="21"/>
              </w:rPr>
              <w:t>Bさん</w:t>
            </w:r>
          </w:p>
        </w:tc>
        <w:tc>
          <w:tcPr>
            <w:tcW w:w="855" w:type="dxa"/>
            <w:tcBorders>
              <w:top w:val="single" w:sz="8" w:space="0" w:color="FFFFFF"/>
              <w:left w:val="single" w:sz="8" w:space="0" w:color="FFFFFF"/>
              <w:bottom w:val="single" w:sz="24" w:space="0" w:color="FFFFFF"/>
              <w:right w:val="single" w:sz="8" w:space="0" w:color="FFFFFF"/>
            </w:tcBorders>
            <w:shd w:val="clear" w:color="auto" w:fill="auto"/>
          </w:tcPr>
          <w:p w14:paraId="26E23B79" w14:textId="77777777" w:rsidR="00C75DF6" w:rsidRPr="00654367" w:rsidRDefault="00C75DF6" w:rsidP="00731DEC">
            <w:pPr>
              <w:autoSpaceDE w:val="0"/>
              <w:autoSpaceDN w:val="0"/>
              <w:adjustRightInd w:val="0"/>
              <w:jc w:val="center"/>
              <w:rPr>
                <w:rFonts w:ascii="UD デジタル 教科書体 NK-R" w:hAnsi="HG丸ｺﾞｼｯｸM-PRO" w:cs="Segoe UI"/>
                <w:b/>
                <w:bCs/>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Pr>
          <w:p w14:paraId="50104C26" w14:textId="77777777" w:rsidR="00C75DF6" w:rsidRPr="00654367" w:rsidRDefault="00C75DF6" w:rsidP="00731DEC">
            <w:pPr>
              <w:autoSpaceDE w:val="0"/>
              <w:autoSpaceDN w:val="0"/>
              <w:adjustRightInd w:val="0"/>
              <w:jc w:val="center"/>
              <w:rPr>
                <w:rFonts w:ascii="UD デジタル 教科書体 NK-R" w:hAnsi="HG丸ｺﾞｼｯｸM-PRO" w:cs="Segoe UI"/>
                <w:b/>
                <w:bCs/>
                <w:kern w:val="0"/>
                <w:sz w:val="18"/>
                <w:szCs w:val="21"/>
              </w:rPr>
            </w:pPr>
            <w:r w:rsidRPr="00654367">
              <w:rPr>
                <w:rFonts w:ascii="UD デジタル 教科書体 NK-R" w:hAnsi="HG丸ｺﾞｼｯｸM-PRO" w:cs="Segoe UI" w:hint="eastAsia"/>
                <w:b/>
                <w:bCs/>
                <w:kern w:val="0"/>
                <w:sz w:val="18"/>
                <w:szCs w:val="21"/>
              </w:rPr>
              <w:t>Cさん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1C463AAE"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b/>
                <w:bCs/>
                <w:kern w:val="0"/>
                <w:sz w:val="18"/>
                <w:szCs w:val="21"/>
              </w:rPr>
              <w:t>Dさん</w:t>
            </w:r>
          </w:p>
        </w:tc>
      </w:tr>
      <w:tr w:rsidR="00C75DF6" w:rsidRPr="00654367" w14:paraId="5725EBD7" w14:textId="77777777" w:rsidTr="00731DEC">
        <w:trPr>
          <w:trHeight w:val="279"/>
        </w:trPr>
        <w:tc>
          <w:tcPr>
            <w:tcW w:w="964"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B268EA8" w14:textId="77777777" w:rsidR="00C75DF6" w:rsidRPr="006528E6" w:rsidRDefault="00C75DF6" w:rsidP="00731DEC">
            <w:pPr>
              <w:autoSpaceDE w:val="0"/>
              <w:autoSpaceDN w:val="0"/>
              <w:adjustRightInd w:val="0"/>
              <w:jc w:val="center"/>
              <w:rPr>
                <w:rFonts w:ascii="UD デジタル 教科書体 NK-R" w:hAnsi="HG丸ｺﾞｼｯｸM-PRO" w:cs="Segoe UI"/>
                <w:kern w:val="0"/>
                <w:sz w:val="18"/>
                <w:szCs w:val="21"/>
              </w:rPr>
            </w:pPr>
            <w:r w:rsidRPr="006528E6">
              <w:rPr>
                <w:rFonts w:ascii="UD デジタル 教科書体 NK-R" w:hAnsi="HG丸ｺﾞｼｯｸM-PRO" w:cs="Segoe UI"/>
                <w:kern w:val="0"/>
                <w:sz w:val="18"/>
                <w:szCs w:val="21"/>
              </w:rPr>
              <w:t>R3</w:t>
            </w:r>
            <w:r w:rsidRPr="006528E6">
              <w:rPr>
                <w:rFonts w:ascii="UD デジタル 教科書体 NK-R" w:hAnsi="HG丸ｺﾞｼｯｸM-PRO" w:cs="Segoe UI" w:hint="eastAsia"/>
                <w:kern w:val="0"/>
                <w:sz w:val="18"/>
                <w:szCs w:val="21"/>
              </w:rPr>
              <w:t>.4</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613B7D53"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７５歳【社保→後期】</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4243BF21"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７２歳【社保→国保】</w:t>
            </w:r>
          </w:p>
        </w:tc>
        <w:tc>
          <w:tcPr>
            <w:tcW w:w="855" w:type="dxa"/>
            <w:tcBorders>
              <w:top w:val="single" w:sz="24" w:space="0" w:color="FFFFFF"/>
              <w:left w:val="single" w:sz="8" w:space="0" w:color="FFFFFF"/>
              <w:bottom w:val="single" w:sz="8" w:space="0" w:color="FFFFFF"/>
              <w:right w:val="single" w:sz="8" w:space="0" w:color="FFFFFF"/>
            </w:tcBorders>
            <w:shd w:val="clear" w:color="auto" w:fill="auto"/>
          </w:tcPr>
          <w:p w14:paraId="3C0836FF"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p>
        </w:tc>
        <w:tc>
          <w:tcPr>
            <w:tcW w:w="2098" w:type="dxa"/>
            <w:tcBorders>
              <w:top w:val="single" w:sz="24" w:space="0" w:color="FFFFFF"/>
              <w:left w:val="single" w:sz="8" w:space="0" w:color="FFFFFF"/>
              <w:bottom w:val="single" w:sz="8" w:space="0" w:color="FFFFFF"/>
              <w:right w:val="single" w:sz="8" w:space="0" w:color="FFFFFF"/>
            </w:tcBorders>
            <w:shd w:val="clear" w:color="auto" w:fill="FCDDCF"/>
          </w:tcPr>
          <w:p w14:paraId="22329E98"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７４歳【社保】</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0AFAEB6A"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71歳【社保】</w:t>
            </w:r>
          </w:p>
        </w:tc>
      </w:tr>
      <w:tr w:rsidR="00C75DF6" w:rsidRPr="00654367" w14:paraId="51C741DD" w14:textId="77777777" w:rsidTr="00731DEC">
        <w:trPr>
          <w:trHeight w:val="257"/>
        </w:trPr>
        <w:tc>
          <w:tcPr>
            <w:tcW w:w="96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64D588FF" w14:textId="77777777" w:rsidR="00C75DF6" w:rsidRPr="006528E6" w:rsidRDefault="00C75DF6" w:rsidP="00731DEC">
            <w:pPr>
              <w:autoSpaceDE w:val="0"/>
              <w:autoSpaceDN w:val="0"/>
              <w:adjustRightInd w:val="0"/>
              <w:jc w:val="center"/>
              <w:rPr>
                <w:rFonts w:ascii="UD デジタル 教科書体 NK-R" w:hAnsi="HG丸ｺﾞｼｯｸM-PRO" w:cs="Segoe UI"/>
                <w:kern w:val="0"/>
                <w:sz w:val="18"/>
                <w:szCs w:val="21"/>
              </w:rPr>
            </w:pPr>
            <w:r w:rsidRPr="006528E6">
              <w:rPr>
                <w:rFonts w:ascii="UD デジタル 教科書体 NK-R" w:hAnsi="HG丸ｺﾞｼｯｸM-PRO" w:cs="Segoe UI"/>
                <w:kern w:val="0"/>
                <w:sz w:val="18"/>
                <w:szCs w:val="21"/>
              </w:rPr>
              <w:t>R4</w:t>
            </w:r>
            <w:r w:rsidRPr="006528E6">
              <w:rPr>
                <w:rFonts w:ascii="UD デジタル 教科書体 NK-R" w:hAnsi="HG丸ｺﾞｼｯｸM-PRO" w:cs="Segoe UI" w:hint="eastAsia"/>
                <w:kern w:val="0"/>
                <w:sz w:val="18"/>
                <w:szCs w:val="21"/>
              </w:rPr>
              <w:t>.4</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6EF57C12"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７６歳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5AA5ABC9"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7E5DF8">
              <w:rPr>
                <w:rFonts w:ascii="UD デジタル 教科書体 NK-R" w:hAnsi="HG丸ｺﾞｼｯｸM-PRO" w:cs="Segoe UI" w:hint="eastAsia"/>
                <w:noProof/>
                <w:kern w:val="0"/>
              </w:rPr>
              <mc:AlternateContent>
                <mc:Choice Requires="wpg">
                  <w:drawing>
                    <wp:anchor distT="0" distB="0" distL="114300" distR="114300" simplePos="0" relativeHeight="251782144" behindDoc="0" locked="0" layoutInCell="1" allowOverlap="1" wp14:anchorId="56EE5014" wp14:editId="0F82E570">
                      <wp:simplePos x="0" y="0"/>
                      <wp:positionH relativeFrom="column">
                        <wp:posOffset>-1363980</wp:posOffset>
                      </wp:positionH>
                      <wp:positionV relativeFrom="paragraph">
                        <wp:posOffset>-946150</wp:posOffset>
                      </wp:positionV>
                      <wp:extent cx="2529840" cy="1533525"/>
                      <wp:effectExtent l="0" t="0" r="22860" b="28575"/>
                      <wp:wrapNone/>
                      <wp:docPr id="91" name="グループ化 91"/>
                      <wp:cNvGraphicFramePr/>
                      <a:graphic xmlns:a="http://schemas.openxmlformats.org/drawingml/2006/main">
                        <a:graphicData uri="http://schemas.microsoft.com/office/word/2010/wordprocessingGroup">
                          <wpg:wgp>
                            <wpg:cNvGrpSpPr/>
                            <wpg:grpSpPr>
                              <a:xfrm>
                                <a:off x="0" y="0"/>
                                <a:ext cx="2529840" cy="1533525"/>
                                <a:chOff x="0" y="0"/>
                                <a:chExt cx="2657475" cy="1647825"/>
                              </a:xfrm>
                            </wpg:grpSpPr>
                            <wps:wsp>
                              <wps:cNvPr id="92" name="正方形/長方形 92"/>
                              <wps:cNvSpPr/>
                              <wps:spPr>
                                <a:xfrm>
                                  <a:off x="0" y="142875"/>
                                  <a:ext cx="2657475" cy="150495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角丸四角形 82"/>
                              <wps:cNvSpPr/>
                              <wps:spPr>
                                <a:xfrm>
                                  <a:off x="1009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BD02FDD" w14:textId="77777777" w:rsidR="00C75DF6" w:rsidRPr="007E5DF8" w:rsidRDefault="00C75DF6" w:rsidP="00C75DF6">
                                    <w:pPr>
                                      <w:jc w:val="center"/>
                                      <w:rPr>
                                        <w:rFonts w:ascii="UD デジタル 教科書体 NK-R"/>
                                      </w:rPr>
                                    </w:pPr>
                                    <w:r w:rsidRPr="007E5DF8">
                                      <w:rPr>
                                        <w:rFonts w:ascii="UD デジタル 教科書体 NK-R" w:hint="eastAsia"/>
                                      </w:rPr>
                                      <w:t>世帯X</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EE5014" id="グループ化 91" o:spid="_x0000_s1070" style="position:absolute;margin-left:-107.4pt;margin-top:-74.5pt;width:199.2pt;height:120.75pt;z-index:251782144;mso-width-relative:margin;mso-height-relative:margin" coordsize="26574,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JUlQMAAPIJAAAOAAAAZHJzL2Uyb0RvYy54bWzcVk1v3DYQvRfofyB0r6WVV95dwevAsGuj&#10;gJEYtYOcaYr6ACSSJbnWusf6mlOBpofc2kMPRYDemgDpr3EdtP+ij5S0648WQWO0BboH7ZDDGc68&#10;mTfS9qNlU5Nzrk0lxTwYbUQB4YLJrBLFPHh6evDJNCDGUpHRWgo+Dy64CR7tfPzRdqtSHstS1hnX&#10;BE6ESVs1D0prVRqGhpW8oWZDKi6gzKVuqMVSF2GmaQvvTR3GUbQVtlJnSkvGjcHufqcMdrz/POfM&#10;Pslzwy2p5wFis/6p/fPMPcOdbZoWmqqyYn0Y9AOiaGglcOnK1T61lCx0dc9VUzEtjcztBpNNKPO8&#10;YtzngGxG0Z1sDrVcKJ9LkbaFWsEEaO/g9MFu2ePzY02qbB7MRgERtEGNrr766eryx6vLt1eX314/&#10;f0GgAUytKlKcPtTqRB3rfqPoVi7zZa4b94+cyNIDfLECmC8tYdiMk3g2HaMODLpRsrmZxElXAlai&#10;TvfsWPnpYLmVTMaTpLfcGk+mnWU4XBy6+FbhtArtZNaImYchdlJSxX0hjMNgQCweEHv36vt3L95c&#10;//Jd+Ps3P3cSmcUdat5iBZlJDdD7S7xG43iKLH1XrkC7lXoSjWeJ79tV6jRV2thDLhvihHmg0fa+&#10;G+n5kbFwhqPDEXe1kAdVXftLakFalGIWwSdhFAzMa2ohNgo9YUQREFoXoDaz2rs0sq4yZ+4cmQuz&#10;V2tyTsEukDKT7SmiDkhNjYUC9fc/lw9CuGXq4tmnpuyMM0j70naJN5XFTKirZh5Mb9rXwt3JPav7&#10;vFydO0CddCazC9RGy47mRrGDCtccIZpjqsFr5IhZZZ/gkdcSicteCkgp9Zd/tu/Oo3mgDUiLOQFQ&#10;vlhQzZHkZwJtNRuNXUNbvxgnkxgLfVNzdlMjFs2eBFjgGqLzojtv60HMtWyeYaTtuluhooLh7g7+&#10;frFnu/mFocj47q4/hmGiqD0SJ4o55w4nB/Dp8hnVqu8Ki9I8lkMr0/ROc3Rnu/bYXViZV75z1rii&#10;hj2t3DD4N/i1OfDrtx++/vX16+uXLyGAZWT697g1iqLZlmvw+xMJ3IoxSfxAijenoztTZc2bgVpy&#10;IbLP38OvW43+AI705IwnEWL/x8jpiVzSjHdUTBzlBsZ6fr+PvD7dB1LXLs+W/jUUz5ynddf9h2x2&#10;zLzPZOz+X1js35n4sPAF7j+C3JfLzbVn/fpTbecPAAAA//8DAFBLAwQUAAYACAAAACEA+krQ6uMA&#10;AAAMAQAADwAAAGRycy9kb3ducmV2LnhtbEyPzWrDMBCE74W+g9hCb4ls54fEtRxCaHsKhSaF0tvG&#10;2tgm1spYiu28fZVTe5tlhtlvss1oGtFT52rLCuJpBIK4sLrmUsHX8W2yAuE8ssbGMim4kYNN/viQ&#10;YartwJ/UH3wpQgm7FBVU3replK6oyKCb2pY4eGfbGfTh7EqpOxxCuWlkEkVLabDm8KHClnYVFZfD&#10;1Sh4H3DYzuLXfn85724/x8XH9z4mpZ6fxu0LCE+j/wvDHT+gQx6YTvbK2olGwSSJ54HdBxXP12HW&#10;PbOaLUGcFKyTBcg8k/9H5L8AAAD//wMAUEsBAi0AFAAGAAgAAAAhALaDOJL+AAAA4QEAABMAAAAA&#10;AAAAAAAAAAAAAAAAAFtDb250ZW50X1R5cGVzXS54bWxQSwECLQAUAAYACAAAACEAOP0h/9YAAACU&#10;AQAACwAAAAAAAAAAAAAAAAAvAQAAX3JlbHMvLnJlbHNQSwECLQAUAAYACAAAACEA0D+yVJUDAADy&#10;CQAADgAAAAAAAAAAAAAAAAAuAgAAZHJzL2Uyb0RvYy54bWxQSwECLQAUAAYACAAAACEA+krQ6uMA&#10;AAAMAQAADwAAAAAAAAAAAAAAAADvBQAAZHJzL2Rvd25yZXYueG1sUEsFBgAAAAAEAAQA8wAAAP8G&#10;AAAAAA==&#10;">
                      <v:rect id="正方形/長方形 92" o:spid="_x0000_s1071" style="position:absolute;top:1428;width:26574;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pMxAAAANsAAAAPAAAAZHJzL2Rvd25yZXYueG1sRI9Pa8JA&#10;FMTvBb/D8oTe6uYPlBpdRYSKghSMPfT4yD6TYPZt2N0m6bd3C4Ueh5n5DbPeTqYTAznfWlaQLhIQ&#10;xJXVLdcKPq/vL28gfEDW2FkmBT/kYbuZPa2x0HbkCw1lqEWEsC9QQRNCX0jpq4YM+oXtiaN3s85g&#10;iNLVUjscI9x0MkuSV2mw5bjQYE/7hqp7+W0UyFP5ZVJ3u9Lykn8Mrjwf8uSs1PN82q1ABJrCf/iv&#10;fdQKlhn8fok/QG4eAAAA//8DAFBLAQItABQABgAIAAAAIQDb4fbL7gAAAIUBAAATAAAAAAAAAAAA&#10;AAAAAAAAAABbQ29udGVudF9UeXBlc10ueG1sUEsBAi0AFAAGAAgAAAAhAFr0LFu/AAAAFQEAAAsA&#10;AAAAAAAAAAAAAAAAHwEAAF9yZWxzLy5yZWxzUEsBAi0AFAAGAAgAAAAhAAB3ukzEAAAA2wAAAA8A&#10;AAAAAAAAAAAAAAAABwIAAGRycy9kb3ducmV2LnhtbFBLBQYAAAAAAwADALcAAAD4AgAAAAA=&#10;" filled="f" strokecolor="windowText" strokeweight="1.5pt">
                        <v:stroke dashstyle="dashDot"/>
                      </v:rect>
                      <v:roundrect id="角丸四角形 82" o:spid="_x0000_s1072" style="position:absolute;left:1009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BrxAAAANsAAAAPAAAAZHJzL2Rvd25yZXYueG1sRI9Pa8JA&#10;FMTvBb/D8gRvdaPSEqOrSCGg9ZKqeH5kX/5o9m3Ibk389t1CocdhZn7DrLeDacSDOldbVjCbRiCI&#10;c6trLhVczulrDMJ5ZI2NZVLwJAfbzehljYm2PX/R4+RLESDsElRQed8mUrq8IoNualvi4BW2M+iD&#10;7EqpO+wD3DRyHkXv0mDNYaHClj4qyu+nb6Mgi/v5sXdZ+rm4Ha/x4VJkb2mh1GQ87FYgPA3+P/zX&#10;3msFywX8fgk/QG5+AAAA//8DAFBLAQItABQABgAIAAAAIQDb4fbL7gAAAIUBAAATAAAAAAAAAAAA&#10;AAAAAAAAAABbQ29udGVudF9UeXBlc10ueG1sUEsBAi0AFAAGAAgAAAAhAFr0LFu/AAAAFQEAAAsA&#10;AAAAAAAAAAAAAAAAHwEAAF9yZWxzLy5yZWxzUEsBAi0AFAAGAAgAAAAhAG3k0GvEAAAA2wAAAA8A&#10;AAAAAAAAAAAAAAAABwIAAGRycy9kb3ducmV2LnhtbFBLBQYAAAAAAwADALcAAAD4AgAAAAA=&#10;" fillcolor="windowText" strokeweight="1pt">
                        <v:stroke joinstyle="miter"/>
                        <v:textbox inset=",0,,0">
                          <w:txbxContent>
                            <w:p w14:paraId="2BD02FDD" w14:textId="77777777" w:rsidR="00C75DF6" w:rsidRPr="007E5DF8" w:rsidRDefault="00C75DF6" w:rsidP="00C75DF6">
                              <w:pPr>
                                <w:jc w:val="center"/>
                                <w:rPr>
                                  <w:rFonts w:ascii="UD デジタル 教科書体 NK-R"/>
                                </w:rPr>
                              </w:pPr>
                              <w:r w:rsidRPr="007E5DF8">
                                <w:rPr>
                                  <w:rFonts w:ascii="UD デジタル 教科書体 NK-R" w:hint="eastAsia"/>
                                </w:rPr>
                                <w:t>世帯X</w:t>
                              </w:r>
                            </w:p>
                          </w:txbxContent>
                        </v:textbox>
                      </v:roundrect>
                    </v:group>
                  </w:pict>
                </mc:Fallback>
              </mc:AlternateContent>
            </w:r>
            <w:r w:rsidRPr="00654367">
              <w:rPr>
                <w:rFonts w:ascii="UD デジタル 教科書体 NK-R" w:hAnsi="HG丸ｺﾞｼｯｸM-PRO" w:cs="Segoe UI" w:hint="eastAsia"/>
                <w:kern w:val="0"/>
                <w:sz w:val="18"/>
                <w:szCs w:val="21"/>
              </w:rPr>
              <w:t>７３歳</w:t>
            </w:r>
          </w:p>
        </w:tc>
        <w:tc>
          <w:tcPr>
            <w:tcW w:w="855" w:type="dxa"/>
            <w:tcBorders>
              <w:top w:val="single" w:sz="8" w:space="0" w:color="FFFFFF"/>
              <w:left w:val="single" w:sz="8" w:space="0" w:color="FFFFFF"/>
              <w:bottom w:val="single" w:sz="8" w:space="0" w:color="FFFFFF"/>
              <w:right w:val="single" w:sz="8" w:space="0" w:color="FFFFFF"/>
            </w:tcBorders>
            <w:shd w:val="clear" w:color="auto" w:fill="auto"/>
          </w:tcPr>
          <w:p w14:paraId="20BC1191"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noProof/>
                <w:kern w:val="0"/>
                <w:sz w:val="18"/>
                <w:szCs w:val="21"/>
              </w:rPr>
              <mc:AlternateContent>
                <mc:Choice Requires="wpg">
                  <w:drawing>
                    <wp:anchor distT="0" distB="0" distL="114300" distR="114300" simplePos="0" relativeHeight="251781120" behindDoc="0" locked="0" layoutInCell="1" allowOverlap="1" wp14:anchorId="2BA8A8D2" wp14:editId="00613D6F">
                      <wp:simplePos x="0" y="0"/>
                      <wp:positionH relativeFrom="column">
                        <wp:posOffset>342265</wp:posOffset>
                      </wp:positionH>
                      <wp:positionV relativeFrom="paragraph">
                        <wp:posOffset>311150</wp:posOffset>
                      </wp:positionV>
                      <wp:extent cx="2644140" cy="352425"/>
                      <wp:effectExtent l="0" t="0" r="22860" b="28575"/>
                      <wp:wrapNone/>
                      <wp:docPr id="105" name="グループ化 105"/>
                      <wp:cNvGraphicFramePr/>
                      <a:graphic xmlns:a="http://schemas.openxmlformats.org/drawingml/2006/main">
                        <a:graphicData uri="http://schemas.microsoft.com/office/word/2010/wordprocessingGroup">
                          <wpg:wgp>
                            <wpg:cNvGrpSpPr/>
                            <wpg:grpSpPr>
                              <a:xfrm>
                                <a:off x="0" y="0"/>
                                <a:ext cx="2644140" cy="352425"/>
                                <a:chOff x="9525" y="0"/>
                                <a:chExt cx="2828925" cy="438150"/>
                              </a:xfrm>
                            </wpg:grpSpPr>
                            <wps:wsp>
                              <wps:cNvPr id="106" name="角丸四角形 78"/>
                              <wps:cNvSpPr/>
                              <wps:spPr>
                                <a:xfrm>
                                  <a:off x="209550" y="0"/>
                                  <a:ext cx="2628900" cy="295275"/>
                                </a:xfrm>
                                <a:prstGeom prst="roundRect">
                                  <a:avLst/>
                                </a:prstGeom>
                                <a:noFill/>
                                <a:ln w="19050" cap="flat" cmpd="sng" algn="ctr">
                                  <a:solidFill>
                                    <a:srgbClr val="FF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直線コネクタ 107"/>
                              <wps:cNvCnPr/>
                              <wps:spPr>
                                <a:xfrm flipH="1">
                                  <a:off x="9525" y="295275"/>
                                  <a:ext cx="638175" cy="142875"/>
                                </a:xfrm>
                                <a:prstGeom prst="line">
                                  <a:avLst/>
                                </a:prstGeom>
                                <a:noFill/>
                                <a:ln w="19050" cap="flat" cmpd="sng" algn="ctr">
                                  <a:solidFill>
                                    <a:srgbClr val="FF66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0D3B49A" id="グループ化 105" o:spid="_x0000_s1026" style="position:absolute;left:0;text-align:left;margin-left:26.95pt;margin-top:24.5pt;width:208.2pt;height:27.75pt;z-index:251781120;mso-width-relative:margin;mso-height-relative:margin" coordorigin="95" coordsize="2828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iidQMAABkIAAAOAAAAZHJzL2Uyb0RvYy54bWzcVTtvHDcQ7gP4PxDbR7u3vudCJ0OQfEoA&#10;wRYiG64pLvcBcEmG5GlPKaXWblzYQNSlSZEiBhLALmz4x1wE52dkhvu4s2wggAO4yBV7JGc45Hzz&#10;zcfde6tKkHNubKnkPBjsRAHhkqm0lPk8ePxo8e00INZRmVKhJJ8HF9wG9/bufLNb64THqlAi5YZA&#10;EGmTWs+DwjmdhKFlBa+o3VGaSzBmylTUwdTkYWpoDdErEcZRNA5rZVJtFOPWwuphYwz2fPws48w9&#10;zDLLHRHzAO7m/Nf47xl+w71dmuSG6qJk7TXoF9yioqWEQ/tQh9RRsjTlJ6GqkhllVeZ2mKpClWUl&#10;4z4HyGYQ3crmyKil9rnkSZ3rHiaA9hZOXxyWPTg/MaRMoXbRKCCSVlCk9eWr9dVv66u366uXN09f&#10;EDQBULXOE/A/MvpUn5h2IW9mmPsqMxX+Q1Zk5SG+6CHmK0cYLMbj4XAwhEowsN0dxcPYh6YJK6BQ&#10;uG02giWy2cmK+93eaTydoRH3Du9OByNfv7A7OcQL9vepNTDKbkCz/w2004Jq7mthEYQetHEH2t+/&#10;Pv/rzZub62sY3Lz7hUymDWbevQfMJhaw+wxacTQbQT5biW8gg7SjFrIY4Jl4yPq0aaKNdUdcVQQH&#10;8wBYI9MfgPqekfT82DooFvh3fni8VItSCE9/IUkN9Z9FeD6j0IWZoA6GlQZeWJkHhIoc2ps540Na&#10;JcoUt2Mga/KzA2HIOYUWWyzGY7hqc9xHbnj2IbVF4+dN6EaTqnSgAKKs5sE0wl+7W0i0ct/DbQZY&#10;0gY+HJ2p9ALKYFTT1FazRQmHHFPrTqiBLoZsQJncQ/hkQkGKqh0FpFDmp8+toz/wBKwBqUEVIP0f&#10;l9TwgIjvJTBoNhgieZ2fDEeTGCZm23K2bZHL6kABKgPQQM38EP2d6IaZUdUTELB9PBVMVDI4uwG6&#10;nRy4Rq1AAhnf3/duIB2aumN5qhkGR5wQ3kerJ9TolgQO6PNAdaylyS0aNL64U6r9pVNZ6TmywRUI&#10;03YQNv5XaaVJ10ofrv/88Prn9eUf66tn68vf15fvQYImW+10IFv96fjQSADJRKm/6yBpZajXk03r&#10;AK1aSRmDikA7eUUZDOPpv7WWKCWKwCdwYvc1YP4/ugobuC+/11V4f7yGtG8lPnDbc++/edH3/gEA&#10;AP//AwBQSwMEFAAGAAgAAAAhAEPJBILgAAAACQEAAA8AAABkcnMvZG93bnJldi54bWxMj0FLw0AQ&#10;he+C/2EZwZvdjUnUxmxKKeqpCLaCeNsm0yQ0Oxuy2yT9944nPQ7v48338tVsOzHi4FtHGqKFAoFU&#10;uqqlWsPn/vXuCYQPhirTOUINF/SwKq6vcpNVbqIPHHehFlxCPjMamhD6TEpfNmiNX7geibOjG6wJ&#10;fA61rAYzcbnt5L1SD9KalvhDY3rcNFiedmer4W0y0zqOXsbt6bi5fO/T969thFrf3szrZxAB5/AH&#10;w68+q0PBTgd3psqLTkMaL5nUkCx5EufJo4pBHBhUSQqyyOX/BcUPAAAA//8DAFBLAQItABQABgAI&#10;AAAAIQC2gziS/gAAAOEBAAATAAAAAAAAAAAAAAAAAAAAAABbQ29udGVudF9UeXBlc10ueG1sUEsB&#10;Ai0AFAAGAAgAAAAhADj9If/WAAAAlAEAAAsAAAAAAAAAAAAAAAAALwEAAF9yZWxzLy5yZWxzUEsB&#10;Ai0AFAAGAAgAAAAhADc7CKJ1AwAAGQgAAA4AAAAAAAAAAAAAAAAALgIAAGRycy9lMm9Eb2MueG1s&#10;UEsBAi0AFAAGAAgAAAAhAEPJBILgAAAACQEAAA8AAAAAAAAAAAAAAAAAzwUAAGRycy9kb3ducmV2&#10;LnhtbFBLBQYAAAAABAAEAPMAAADcBgAAAAA=&#10;">
                      <v:roundrect id="角丸四角形 78" o:spid="_x0000_s1027" style="position:absolute;left:2095;width:26289;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etvgAAANwAAAAPAAAAZHJzL2Rvd25yZXYueG1sRE/NasJA&#10;EL4LfYdlCr3pJh5EU1cpxYC3EvUBhsw0G8zOhuxq4tu7hYK3+fh+Z7ufXKfuPITWi4F8kYFiqT21&#10;0hi4nMv5GlSIKISdFzbw4AD73dtsiwX5USq+n2KjUoiEAg3YGPtC61BbdhgWvmdJ3K8fHMYEh0bT&#10;gGMKd51eZtlKO2wlNVjs+dtyfT3dnAGivNqM54Mtyyqgu+YUf0Yy5uN9+voEFXmKL/G/+0hpfraC&#10;v2fSBXr3BAAA//8DAFBLAQItABQABgAIAAAAIQDb4fbL7gAAAIUBAAATAAAAAAAAAAAAAAAAAAAA&#10;AABbQ29udGVudF9UeXBlc10ueG1sUEsBAi0AFAAGAAgAAAAhAFr0LFu/AAAAFQEAAAsAAAAAAAAA&#10;AAAAAAAAHwEAAF9yZWxzLy5yZWxzUEsBAi0AFAAGAAgAAAAhAKCZ162+AAAA3AAAAA8AAAAAAAAA&#10;AAAAAAAABwIAAGRycy9kb3ducmV2LnhtbFBLBQYAAAAAAwADALcAAADyAgAAAAA=&#10;" filled="f" strokecolor="#f60" strokeweight="1.5pt">
                        <v:stroke joinstyle="miter"/>
                      </v:roundrect>
                      <v:line id="直線コネクタ 107" o:spid="_x0000_s1028" style="position:absolute;flip:x;visibility:visible;mso-wrap-style:square" from="95,2952" to="647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yewwAAANwAAAAPAAAAZHJzL2Rvd25yZXYueG1sRE9Na8JA&#10;EL0X/A/LCN50Ywm2ia7SimLrqbWCeBuyY7I0Oxuya0z/fbcg9DaP9zmLVW9r0VHrjWMF00kCgrhw&#10;2nCp4Pi1HT+D8AFZY+2YFPyQh9Vy8LDAXLsbf1J3CKWIIexzVFCF0ORS+qIii37iGuLIXVxrMUTY&#10;llK3eIvhtpaPSTKTFg3HhgobWldUfB+uVsEmTS/nLHvfnbKUu/30w6Sva6PUaNi/zEEE6sO/+O5+&#10;03F+8gR/z8QL5PIXAAD//wMAUEsBAi0AFAAGAAgAAAAhANvh9svuAAAAhQEAABMAAAAAAAAAAAAA&#10;AAAAAAAAAFtDb250ZW50X1R5cGVzXS54bWxQSwECLQAUAAYACAAAACEAWvQsW78AAAAVAQAACwAA&#10;AAAAAAAAAAAAAAAfAQAAX3JlbHMvLnJlbHNQSwECLQAUAAYACAAAACEATE0cnsMAAADcAAAADwAA&#10;AAAAAAAAAAAAAAAHAgAAZHJzL2Rvd25yZXYueG1sUEsFBgAAAAADAAMAtwAAAPcCAAAAAA==&#10;" strokecolor="#f60" strokeweight="1.5pt">
                        <v:stroke joinstyle="miter"/>
                      </v:line>
                    </v:group>
                  </w:pict>
                </mc:Fallback>
              </mc:AlternateConten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Pr>
          <w:p w14:paraId="69FAAF74"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７５歳【社保→後期】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5129F5CB"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７２歳【社保→国保】</w:t>
            </w:r>
          </w:p>
        </w:tc>
      </w:tr>
      <w:tr w:rsidR="00C75DF6" w:rsidRPr="00654367" w14:paraId="6635B38E" w14:textId="77777777" w:rsidTr="00731DEC">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6436A24F" w14:textId="77777777" w:rsidR="00C75DF6" w:rsidRPr="006528E6" w:rsidRDefault="00C75DF6" w:rsidP="00731DEC">
            <w:pPr>
              <w:autoSpaceDE w:val="0"/>
              <w:autoSpaceDN w:val="0"/>
              <w:adjustRightInd w:val="0"/>
              <w:jc w:val="center"/>
              <w:rPr>
                <w:rFonts w:ascii="UD デジタル 教科書体 NK-R" w:hAnsi="HG丸ｺﾞｼｯｸM-PRO" w:cs="Segoe UI"/>
                <w:kern w:val="0"/>
                <w:sz w:val="18"/>
                <w:szCs w:val="21"/>
              </w:rPr>
            </w:pPr>
            <w:r w:rsidRPr="006528E6">
              <w:rPr>
                <w:rFonts w:ascii="UD デジタル 教科書体 NK-R" w:hAnsi="HG丸ｺﾞｼｯｸM-PRO" w:cs="Segoe UI"/>
                <w:kern w:val="0"/>
                <w:sz w:val="18"/>
                <w:szCs w:val="21"/>
              </w:rPr>
              <w:t>R4</w:t>
            </w:r>
            <w:r w:rsidRPr="006528E6">
              <w:rPr>
                <w:rFonts w:ascii="UD デジタル 教科書体 NK-R" w:hAnsi="HG丸ｺﾞｼｯｸM-PRO" w:cs="Segoe UI" w:hint="eastAsia"/>
                <w:kern w:val="0"/>
                <w:sz w:val="18"/>
                <w:szCs w:val="21"/>
              </w:rPr>
              <w:t>.9</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1EFDA78A"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76歳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04110FC2"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73歳</w:t>
            </w:r>
          </w:p>
        </w:tc>
        <w:tc>
          <w:tcPr>
            <w:tcW w:w="855" w:type="dxa"/>
            <w:tcBorders>
              <w:top w:val="single" w:sz="8" w:space="0" w:color="FFFFFF"/>
              <w:left w:val="single" w:sz="8" w:space="0" w:color="FFFFFF"/>
              <w:bottom w:val="single" w:sz="8" w:space="0" w:color="FFFFFF"/>
              <w:right w:val="single" w:sz="8" w:space="0" w:color="FFFFFF"/>
            </w:tcBorders>
            <w:shd w:val="clear" w:color="auto" w:fill="auto"/>
          </w:tcPr>
          <w:p w14:paraId="1D9648EA"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p>
        </w:tc>
        <w:tc>
          <w:tcPr>
            <w:tcW w:w="2098" w:type="dxa"/>
            <w:tcBorders>
              <w:top w:val="single" w:sz="8" w:space="0" w:color="FFFFFF"/>
              <w:left w:val="single" w:sz="8" w:space="0" w:color="FFFFFF"/>
              <w:bottom w:val="single" w:sz="8" w:space="0" w:color="FFFFFF"/>
              <w:right w:val="single" w:sz="8" w:space="0" w:color="FFFFFF"/>
            </w:tcBorders>
            <w:shd w:val="clear" w:color="auto" w:fill="FCDDCF"/>
          </w:tcPr>
          <w:p w14:paraId="2977FEC5"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7E5DF8">
              <w:rPr>
                <w:rFonts w:ascii="UD デジタル 教科書体 NK-R" w:hAnsi="HG丸ｺﾞｼｯｸM-PRO" w:cs="Segoe UI" w:hint="eastAsia"/>
                <w:noProof/>
                <w:kern w:val="0"/>
              </w:rPr>
              <mc:AlternateContent>
                <mc:Choice Requires="wpg">
                  <w:drawing>
                    <wp:anchor distT="0" distB="0" distL="114300" distR="114300" simplePos="0" relativeHeight="251783168" behindDoc="0" locked="0" layoutInCell="1" allowOverlap="1" wp14:anchorId="2D7E8732" wp14:editId="6A1541A9">
                      <wp:simplePos x="0" y="0"/>
                      <wp:positionH relativeFrom="column">
                        <wp:posOffset>-30479</wp:posOffset>
                      </wp:positionH>
                      <wp:positionV relativeFrom="paragraph">
                        <wp:posOffset>-1263015</wp:posOffset>
                      </wp:positionV>
                      <wp:extent cx="2529840" cy="1533525"/>
                      <wp:effectExtent l="0" t="0" r="22860" b="28575"/>
                      <wp:wrapNone/>
                      <wp:docPr id="50" name="グループ化 50"/>
                      <wp:cNvGraphicFramePr/>
                      <a:graphic xmlns:a="http://schemas.openxmlformats.org/drawingml/2006/main">
                        <a:graphicData uri="http://schemas.microsoft.com/office/word/2010/wordprocessingGroup">
                          <wpg:wgp>
                            <wpg:cNvGrpSpPr/>
                            <wpg:grpSpPr>
                              <a:xfrm>
                                <a:off x="0" y="0"/>
                                <a:ext cx="2529840" cy="1533525"/>
                                <a:chOff x="0" y="0"/>
                                <a:chExt cx="2657475" cy="1647825"/>
                              </a:xfrm>
                            </wpg:grpSpPr>
                            <wps:wsp>
                              <wps:cNvPr id="52" name="正方形/長方形 52"/>
                              <wps:cNvSpPr/>
                              <wps:spPr>
                                <a:xfrm>
                                  <a:off x="0" y="142875"/>
                                  <a:ext cx="2657475" cy="150495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86"/>
                              <wps:cNvSpPr/>
                              <wps:spPr>
                                <a:xfrm>
                                  <a:off x="628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6CC8F76A" w14:textId="77777777" w:rsidR="00C75DF6" w:rsidRPr="007E5DF8" w:rsidRDefault="00C75DF6" w:rsidP="00C75DF6">
                                    <w:pPr>
                                      <w:jc w:val="center"/>
                                      <w:rPr>
                                        <w:rFonts w:ascii="UD デジタル 教科書体 NK-R"/>
                                      </w:rPr>
                                    </w:pPr>
                                    <w:r w:rsidRPr="007E5DF8">
                                      <w:rPr>
                                        <w:rFonts w:ascii="UD デジタル 教科書体 NK-R" w:hint="eastAsia"/>
                                      </w:rPr>
                                      <w:t>世帯Y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7E8732" id="グループ化 50" o:spid="_x0000_s1073" style="position:absolute;left:0;text-align:left;margin-left:-2.4pt;margin-top:-99.45pt;width:199.2pt;height:120.75pt;z-index:251783168;mso-width-relative:margin;mso-height-relative:margin" coordsize="26574,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pjgMAAPEJAAAOAAAAZHJzL2Uyb0RvYy54bWzcVstu5EQU3SPxDyXvibuddnfHSmcUJSRC&#10;imYiEjTrSrn8kMpVRVV13GFJtrNCYljMDhYsEBI7Bgm+JmQEf8Gpst15gUZMBEL0wn3rcV/n3nPt&#10;7SerRpBzbmyt5CIab4wiwiVTeS3LRfTJ6cEH84hYR2VOhZJ8EV1wGz3Zef+97VZnPFGVEjk3BEak&#10;zVq9iCrndBbHllW8oXZDaS5xWCjTUIelKePc0BbWGxEno9E0bpXJtVGMW4vd/e4w2gn2i4Iz96wo&#10;LHdELCLE5sLThOeZf8Y72zQrDdVVzfow6DtE0dBawuna1D51lCxN/cBUUzOjrCrcBlNNrIqiZjzk&#10;gGzGo3vZHBq11CGXMmtLvYYJ0N7D6Z3Nsqfnx4bU+SJKAY+kDWp09fkPV5ffXV3+fHX51fWLlwQn&#10;gKnVZYbbh0af6GPTb5Tdyme+Kkzj/5ETWQWAL9YA85UjDJtJmmzNJ3DEcDZONzfTJO1KwCrU6YEe&#10;qz4cNKfpbDJLe83pZDbvNOPBcezjW4fTarSTvUHMPg6xk4pqHgphPQYDYsmA2Jvvv3nz8qfrX76O&#10;f//yx04iadKhFjTWkNnMAr2/xGs8SebIMnTlGrQ7qaejyVZXkHXqNNPGukOuGuKFRWTQ9qEb6fmR&#10;dTCGq8MV71qqg1qI4ERI0qIUWyNffkbBwEJQB7HR6Akry4hQUYLazJlg0ipR517dG7IXdk8Yck7B&#10;LpAyV+0poo6IoNbhAPUPP58PQrij6uPZp7bqlHNI+8p1iTe1w0wQdbOI5rf1hfQ+eWB1n5evcweo&#10;l85UfoHaGNXR3Gp2UMPNEaI5pga8Ro6YVe4ZHoVQSFz1UkQqZT77s31/H82D04i0mBMA5dMlNRxJ&#10;fiTRVlvjiW9oFxaTdJZgYW6fnN0+kctmTwGsMaaiZkH0950YxMKo5jlG2q73iiMqGXx38PeLPdfN&#10;LwxFxnd3wzUME03dkTzRzBv3OHmAT1fPqdF9VziU5qkaWplm95qju9u1x+7SqaIOnXODK2rY08oP&#10;g3+DX9OBX799+8Wvr19fv3oFASwj8+nf4tY0mU99fz8cSKBWgkES5lGyOR/fGyo3tBmYpZYy//gt&#10;9LrT54+gSM/NZDZC7P8YNwOPK5rzjompZ9xA2EDvt3E3pPtI5rrV2Sq8hTb7d81/gMyemA+JjN3/&#10;C4nDKxPfFaHA/TeQ/3C5vQ6kv/lS2/kDAAD//wMAUEsDBBQABgAIAAAAIQBz5ReV4gAAAAoBAAAP&#10;AAAAZHJzL2Rvd25yZXYueG1sTI9Ba4NAEIXvhf6HZQq9JasxlWhcQwhtT6HQpFBym+hEJe6suBs1&#10;/77bU3saHvN473vZZtKtGKi3jWEF4TwAQVyYsuFKwdfxbbYCYR1yia1hUnAnC5v88SHDtDQjf9Jw&#10;cJXwIWxTVFA716VS2qImjXZuOmL/u5heo/Oyr2TZ4+jDdSsXQRBLjQ37hho72tVUXA83reB9xHEb&#10;ha/D/nrZ3U/Hl4/vfUhKPT9N2zUIR5P7M8MvvkeH3DOdzY1LK1oFs6Und/6GySoB4R1REsUgzgqW&#10;ixhknsn/E/IfAAAA//8DAFBLAQItABQABgAIAAAAIQC2gziS/gAAAOEBAAATAAAAAAAAAAAAAAAA&#10;AAAAAABbQ29udGVudF9UeXBlc10ueG1sUEsBAi0AFAAGAAgAAAAhADj9If/WAAAAlAEAAAsAAAAA&#10;AAAAAAAAAAAALwEAAF9yZWxzLy5yZWxzUEsBAi0AFAAGAAgAAAAhAM/9OamOAwAA8QkAAA4AAAAA&#10;AAAAAAAAAAAALgIAAGRycy9lMm9Eb2MueG1sUEsBAi0AFAAGAAgAAAAhAHPlF5XiAAAACgEAAA8A&#10;AAAAAAAAAAAAAAAA6AUAAGRycy9kb3ducmV2LnhtbFBLBQYAAAAABAAEAPMAAAD3BgAAAAA=&#10;">
                      <v:rect id="正方形/長方形 52" o:spid="_x0000_s1074" style="position:absolute;top:1428;width:26574;height:1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DWxAAAANsAAAAPAAAAZHJzL2Rvd25yZXYueG1sRI9Ba8JA&#10;FITvQv/D8gq96SZKpY2uoRQsFkRI0kOPj+wzCWbfht01xn/fLRR6HGbmG2abT6YXIznfWVaQLhIQ&#10;xLXVHTcKvqr9/AWED8gae8uk4E4e8t3DbIuZtjcuaCxDIyKEfYYK2hCGTEpft2TQL+xAHL2zdQZD&#10;lK6R2uEtwk0vl0mylgY7jgstDvTeUn0pr0aB/Cy/TerOFb0Wq9PoyuPHKjkq9fQ4vW1ABJrCf/iv&#10;fdAKnpfw+yX+ALn7AQAA//8DAFBLAQItABQABgAIAAAAIQDb4fbL7gAAAIUBAAATAAAAAAAAAAAA&#10;AAAAAAAAAABbQ29udGVudF9UeXBlc10ueG1sUEsBAi0AFAAGAAgAAAAhAFr0LFu/AAAAFQEAAAsA&#10;AAAAAAAAAAAAAAAAHwEAAF9yZWxzLy5yZWxzUEsBAi0AFAAGAAgAAAAhAPvOANbEAAAA2wAAAA8A&#10;AAAAAAAAAAAAAAAABwIAAGRycy9kb3ducmV2LnhtbFBLBQYAAAAAAwADALcAAAD4AgAAAAA=&#10;" filled="f" strokecolor="windowText" strokeweight="1.5pt">
                        <v:stroke dashstyle="dashDot"/>
                      </v:rect>
                      <v:roundrect id="角丸四角形 86" o:spid="_x0000_s1075" style="position:absolute;left:628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lpwwAAANsAAAAPAAAAZHJzL2Rvd25yZXYueG1sRI9Pa8JA&#10;FMTvBb/D8gRvdaOihOgqIgSqXlIrPT+yL380+zZktyZ+e7dQ6HGYmd8wm91gGvGgztWWFcymEQji&#10;3OqaSwXXr/Q9BuE8ssbGMil4koPddvS2wUTbnj/pcfGlCBB2CSqovG8TKV1ekUE3tS1x8ArbGfRB&#10;dqXUHfYBbho5j6KVNFhzWKiwpUNF+f3yYxRkcT8/9y5LT4vb+Ts+XotsmRZKTcbDfg3C0+D/w3/t&#10;D61guYLfL+EHyO0LAAD//wMAUEsBAi0AFAAGAAgAAAAhANvh9svuAAAAhQEAABMAAAAAAAAAAAAA&#10;AAAAAAAAAFtDb250ZW50X1R5cGVzXS54bWxQSwECLQAUAAYACAAAACEAWvQsW78AAAAVAQAACwAA&#10;AAAAAAAAAAAAAAAfAQAAX3JlbHMvLnJlbHNQSwECLQAUAAYACAAAACEAhirJacMAAADbAAAADwAA&#10;AAAAAAAAAAAAAAAHAgAAZHJzL2Rvd25yZXYueG1sUEsFBgAAAAADAAMAtwAAAPcCAAAAAA==&#10;" fillcolor="windowText" strokeweight="1pt">
                        <v:stroke joinstyle="miter"/>
                        <v:textbox inset=",0,,0">
                          <w:txbxContent>
                            <w:p w14:paraId="6CC8F76A" w14:textId="77777777" w:rsidR="00C75DF6" w:rsidRPr="007E5DF8" w:rsidRDefault="00C75DF6" w:rsidP="00C75DF6">
                              <w:pPr>
                                <w:jc w:val="center"/>
                                <w:rPr>
                                  <w:rFonts w:ascii="UD デジタル 教科書体 NK-R"/>
                                </w:rPr>
                              </w:pPr>
                              <w:r w:rsidRPr="007E5DF8">
                                <w:rPr>
                                  <w:rFonts w:ascii="UD デジタル 教科書体 NK-R" w:hint="eastAsia"/>
                                </w:rPr>
                                <w:t>世帯Y</w:t>
                              </w:r>
                            </w:p>
                          </w:txbxContent>
                        </v:textbox>
                      </v:roundrect>
                    </v:group>
                  </w:pict>
                </mc:Fallback>
              </mc:AlternateContent>
            </w:r>
            <w:r w:rsidRPr="00654367">
              <w:rPr>
                <w:rFonts w:ascii="UD デジタル 教科書体 NK-R" w:hAnsi="HG丸ｺﾞｼｯｸM-PRO" w:cs="Segoe UI" w:hint="eastAsia"/>
                <w:kern w:val="0"/>
                <w:sz w:val="18"/>
                <w:szCs w:val="21"/>
              </w:rPr>
              <w:t>死亡</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7B758329"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世帯Xに転入</w:t>
            </w:r>
          </w:p>
        </w:tc>
      </w:tr>
    </w:tbl>
    <w:p w14:paraId="35362B93" w14:textId="77777777" w:rsidR="00C75DF6" w:rsidRPr="007E5DF8" w:rsidRDefault="00C75DF6" w:rsidP="00C75DF6">
      <w:pPr>
        <w:rPr>
          <w:rFonts w:ascii="UD デジタル 教科書体 NK-R" w:hAnsi="HG丸ｺﾞｼｯｸM-PRO" w:cs="Segoe UI"/>
          <w:kern w:val="0"/>
        </w:rPr>
      </w:pPr>
      <w:r w:rsidRPr="007E5DF8">
        <w:rPr>
          <w:rFonts w:ascii="UD デジタル 教科書体 NK-R" w:hAnsi="HG丸ｺﾞｼｯｸM-PRO" w:cs="Segoe UI" w:hint="eastAsia"/>
          <w:noProof/>
          <w:kern w:val="0"/>
        </w:rPr>
        <mc:AlternateContent>
          <mc:Choice Requires="wps">
            <w:drawing>
              <wp:anchor distT="0" distB="0" distL="114300" distR="114300" simplePos="0" relativeHeight="251780096" behindDoc="0" locked="0" layoutInCell="1" allowOverlap="1" wp14:anchorId="4C84D6F9" wp14:editId="1F37DB7C">
                <wp:simplePos x="0" y="0"/>
                <wp:positionH relativeFrom="column">
                  <wp:posOffset>2357120</wp:posOffset>
                </wp:positionH>
                <wp:positionV relativeFrom="paragraph">
                  <wp:posOffset>93980</wp:posOffset>
                </wp:positionV>
                <wp:extent cx="1695450" cy="295275"/>
                <wp:effectExtent l="0" t="0" r="0" b="9525"/>
                <wp:wrapNone/>
                <wp:docPr id="108" name="下矢印 77"/>
                <wp:cNvGraphicFramePr/>
                <a:graphic xmlns:a="http://schemas.openxmlformats.org/drawingml/2006/main">
                  <a:graphicData uri="http://schemas.microsoft.com/office/word/2010/wordprocessingShape">
                    <wps:wsp>
                      <wps:cNvSpPr/>
                      <wps:spPr>
                        <a:xfrm>
                          <a:off x="0" y="0"/>
                          <a:ext cx="1695450" cy="295275"/>
                        </a:xfrm>
                        <a:prstGeom prst="downArrow">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1236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7" o:spid="_x0000_s1026" type="#_x0000_t67" style="position:absolute;left:0;text-align:left;margin-left:185.6pt;margin-top:7.4pt;width:133.5pt;height:23.2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q9gAIAANAEAAAOAAAAZHJzL2Uyb0RvYy54bWysVM1uEzEQviPxDpbvdDdRfuiqmypqFYRU&#10;tZVa1LPjtbOWbI+xnWzKKyCeAYkn4MgDgXgNxt5NWwonRA7OjGc8P998syene6PJTvigwNZ0dFRS&#10;IiyHRtlNTd/drl69piREZhumwYqa3otATxcvX5x0rhJjaEE3whMMYkPVuZq2MbqqKAJvhWHhCJyw&#10;aJTgDYuo+k3ReNZhdKOLcVnOig584zxwEQLenvdGusjxpRQ8XkkZRCS6plhbzKfP5zqdxeKEVRvP&#10;XKv4UAb7hyoMUxaTPoQ6Z5GRrVd/hDKKewgg4xEHU4CUiovcA3YzKp91c9MyJ3IvCE5wDzCF/xeW&#10;X+6uPVENzq7EUVlmcEjfv338+fnLj09fyXyeEOpcqNDxxl37QQsopnb30pv0j42QfUb1/gFVsY+E&#10;4+VodjydTBF8jrbx8XQ8n6agxeNr50N8I8CQJNS0gc4uvYcuI8p2FyH2/ge/lDGAVs1KaZ0Vv1mf&#10;aU92DMe8Ws1mZZ4spvjNTVvSYT3jOZoJZ0g3qVlE0TgEINgNJUxvkMc8+pzbQsqAyVmVcp+z0PY5&#10;ctiePEZFZLBWpqavy/QbmtM2PROZg0MHCcceuSStoblH7D30pAyOrxQmuWAhXjOPLMQicbPiFR5S&#10;A1YOg0RJC/7D3+6TP5IDrZR0yGrs6v2WeUGJfmuRNsejySStQVYm0/kYFf/Usn5qsVtzBojoCHfY&#10;8Swm/6gPovRg7nABlykrmpjlmLvHb1DOYr9tuMJcLJfZDanvWLywN46n4Ad4b/d3zLuBBBHpcwmH&#10;DWDVMxr0vumlheU2glSZI4+4IsGSgmuTqTaseNrLp3r2evwQLX4BAAD//wMAUEsDBBQABgAIAAAA&#10;IQC4W3tz3AAAAAkBAAAPAAAAZHJzL2Rvd25yZXYueG1sTE/LTsMwELwj8Q/WInFB1EkDpQpxqqgC&#10;cUKIlA9w4yUJjdeR7aTh71lOcNvZGc2j2C12EDP60DtSkK4SEEiNMz21Cj4Oz7dbECFqMnpwhAq+&#10;McCuvLwodG7cmd5xrmMr2IRCrhV0MY65lKHp0OqwciMSc5/OWx0Z+lYar89sbge5TpKNtLonTuj0&#10;iPsOm1M9WQUH2ss3+TSbr/r15b6q/M104nB1fbVUjyAiLvFPDL/1uTqU3OnoJjJBDAqyh3TNUibu&#10;eAILNtmWH0c+0gxkWcj/C8ofAAAA//8DAFBLAQItABQABgAIAAAAIQC2gziS/gAAAOEBAAATAAAA&#10;AAAAAAAAAAAAAAAAAABbQ29udGVudF9UeXBlc10ueG1sUEsBAi0AFAAGAAgAAAAhADj9If/WAAAA&#10;lAEAAAsAAAAAAAAAAAAAAAAALwEAAF9yZWxzLy5yZWxzUEsBAi0AFAAGAAgAAAAhAG5+Cr2AAgAA&#10;0AQAAA4AAAAAAAAAAAAAAAAALgIAAGRycy9lMm9Eb2MueG1sUEsBAi0AFAAGAAgAAAAhALhbe3Pc&#10;AAAACQEAAA8AAAAAAAAAAAAAAAAA2gQAAGRycy9kb3ducmV2LnhtbFBLBQYAAAAABAAEAPMAAADj&#10;BQAAAAA=&#10;" adj="10800" fillcolor="#f60" stroked="f" strokeweight="1pt"/>
            </w:pict>
          </mc:Fallback>
        </mc:AlternateContent>
      </w:r>
    </w:p>
    <w:p w14:paraId="7A3269D6" w14:textId="77777777" w:rsidR="00C75DF6" w:rsidRPr="007E5DF8" w:rsidRDefault="00C75DF6" w:rsidP="00C75DF6">
      <w:pPr>
        <w:rPr>
          <w:rFonts w:ascii="UD デジタル 教科書体 NK-R" w:hAnsi="HG丸ｺﾞｼｯｸM-PRO" w:cs="Segoe UI"/>
          <w:kern w:val="0"/>
        </w:rPr>
      </w:pPr>
      <w:r w:rsidRPr="007E5DF8">
        <w:rPr>
          <w:rFonts w:ascii="UD デジタル 教科書体 NK-R" w:hAnsi="HG丸ｺﾞｼｯｸM-PRO" w:cs="Segoe UI" w:hint="eastAsia"/>
          <w:noProof/>
          <w:kern w:val="0"/>
        </w:rPr>
        <mc:AlternateContent>
          <mc:Choice Requires="wpg">
            <w:drawing>
              <wp:anchor distT="0" distB="0" distL="114300" distR="114300" simplePos="0" relativeHeight="251785216" behindDoc="0" locked="0" layoutInCell="1" allowOverlap="1" wp14:anchorId="3CEBF365" wp14:editId="42E5513E">
                <wp:simplePos x="0" y="0"/>
                <wp:positionH relativeFrom="column">
                  <wp:posOffset>593091</wp:posOffset>
                </wp:positionH>
                <wp:positionV relativeFrom="paragraph">
                  <wp:posOffset>74295</wp:posOffset>
                </wp:positionV>
                <wp:extent cx="3779520" cy="1428750"/>
                <wp:effectExtent l="0" t="0" r="11430" b="19050"/>
                <wp:wrapNone/>
                <wp:docPr id="109" name="グループ化 109"/>
                <wp:cNvGraphicFramePr/>
                <a:graphic xmlns:a="http://schemas.openxmlformats.org/drawingml/2006/main">
                  <a:graphicData uri="http://schemas.microsoft.com/office/word/2010/wordprocessingGroup">
                    <wpg:wgp>
                      <wpg:cNvGrpSpPr/>
                      <wpg:grpSpPr>
                        <a:xfrm>
                          <a:off x="0" y="0"/>
                          <a:ext cx="3779520" cy="1428750"/>
                          <a:chOff x="0" y="0"/>
                          <a:chExt cx="4067175" cy="1514475"/>
                        </a:xfrm>
                      </wpg:grpSpPr>
                      <wps:wsp>
                        <wps:cNvPr id="110" name="正方形/長方形 110"/>
                        <wps:cNvSpPr/>
                        <wps:spPr>
                          <a:xfrm>
                            <a:off x="0" y="142875"/>
                            <a:ext cx="4067175" cy="1371600"/>
                          </a:xfrm>
                          <a:prstGeom prst="rect">
                            <a:avLst/>
                          </a:prstGeom>
                          <a:noFill/>
                          <a:ln w="1905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角丸四角形 89"/>
                        <wps:cNvSpPr/>
                        <wps:spPr>
                          <a:xfrm>
                            <a:off x="1009650" y="0"/>
                            <a:ext cx="657225" cy="238125"/>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4C89E4F" w14:textId="77777777" w:rsidR="00C75DF6" w:rsidRPr="007E5DF8" w:rsidRDefault="00C75DF6" w:rsidP="00C75DF6">
                              <w:pPr>
                                <w:jc w:val="center"/>
                                <w:rPr>
                                  <w:rFonts w:ascii="UD デジタル 教科書体 NK-R"/>
                                </w:rPr>
                              </w:pPr>
                              <w:r w:rsidRPr="007E5DF8">
                                <w:rPr>
                                  <w:rFonts w:ascii="UD デジタル 教科書体 NK-R" w:hint="eastAsia"/>
                                </w:rPr>
                                <w:t>世帯X</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EBF365" id="グループ化 109" o:spid="_x0000_s1076" style="position:absolute;margin-left:46.7pt;margin-top:5.85pt;width:297.6pt;height:112.5pt;z-index:251785216;mso-width-relative:margin;mso-height-relative:margin" coordsize="40671,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fTmgMAAPcJAAAOAAAAZHJzL2Uyb0RvYy54bWzcVk1v3DYQvRfofyB0ryWt91PwOjDs2ihg&#10;JEbsImeaoj4AiWRJrrXusb72VKDpIbfkkEMQoLemQPtrHAfpv+gjJa29doIWMdoC3YN2yOEMZ97M&#10;G2nrwbKuyBnXppRiHsQbUUC4YDItRT4Pvj7Z/2IaEGOpSGklBZ8H59wED7Y//2yrUQkfyEJWKdcE&#10;ToRJGjUPCmtVEoaGFbymZkMqLqDMpK6pxVLnYappA+91FQ6iaBw2UqdKS8aNwe5eqwy2vf8s48w+&#10;yjLDLanmAWKz/qn989Q9w+0tmuSaqqJkXRj0E6KoaSlw6crVHrWULHR5x1VdMi2NzOwGk3Uos6xk&#10;3OeAbOLoVjYHWi6UzyVPmlytYAK0t3D6ZLfs4dmRJmWK2kWzgAhao0iX3/18efHq8uK3y4ufrr5/&#10;SpwKQDUqT3D+QKtjdaS7jbxdudyXma7dP7IiSw/x+QpivrSEYXNzMpmNBqgEgy4eDqaTUVcEVqBS&#10;d+xY8WVnOYzGk3gy6ixH8XCIBYII+4tDF98qnEahocw1ZuZ+mB0XVHFfCuMw6DGLkUmL2bvXL949&#10;/fXq9+fhHz/+0kokhtrD5G1WoJnEAL+PItai4gxp0sO2nvzmJB5H3vUqeZoobewBlzVxwjzQaH3f&#10;kfTs0NgWp/6I8yzkfllV/pJKkAbFmEUoBWEULMwqaiHWCn1hRB4QWuWgN7PauzSyKlNn7hyZc7Nb&#10;aXJGwTAQM5XNCaIOSEWNhQId4H9dqdZMXTx71BStcQppT9o28bq0mAtVWc+D6U37SnhYPLO7vFyl&#10;W0CddCrTc1RHy5bqRrH9EtccIpojqsFt5Ih5ZR/hkVUSictOCkgh9bcf2nfn0T7QBqTBrAAo3yyo&#10;5kjyK4HGmqEZ4db6xXA0cf2tb2pOb2rEot6VACvGZFTMi+68rXox07J+grG2426FigqGu1v4u8Wu&#10;bWcYBiPjOzv+GAaKovZQHCvmnDucHMAnyydUq64rLErzUPbNTJNbzdGebdtjZ2FlVvrOucYVdOuI&#10;5cbBv8IwwNQy7P3LH96+eXP17BkE8IxMu6H0N8kVR9Fs7Dr87lAao2SDbrIMNqcx5JYw/UTridNz&#10;Sy5E+vgvCLbW6fcgScfOwQSM/+fY6Zlc0JS3XBw5zvWU9QT3g3Ytp3X2etU9uWuXp0v/LtqMnafr&#10;tvsP6eyoeZfK2P2/0Ni/NvF14QvcfQm5z5eba0/76++17T8BAAD//wMAUEsDBBQABgAIAAAAIQCv&#10;Ira04QAAAAkBAAAPAAAAZHJzL2Rvd25yZXYueG1sTI9BT4NAEIXvJv6HzZh4swtFKUWWpmnUU9PE&#10;1sT0toUpkLKzhN0C/feOJz2+eS/vfZOtJtOKAXvXWFIQzgIQSIUtG6oUfB3enxIQzmsqdWsJFdzQ&#10;wSq/v8t0WtqRPnHY+0pwCblUK6i971IpXVGj0W5mOyT2zrY32rPsK1n2euRy08p5EMTS6IZ4odYd&#10;bmosLvurUfAx6nEdhW/D9nLe3I6Hl933NkSlHh+m9SsIj5P/C8MvPqNDzkwne6XSiVbBMnrmJN/D&#10;BQj24ySJQZwUzKN4ATLP5P8P8h8AAAD//wMAUEsBAi0AFAAGAAgAAAAhALaDOJL+AAAA4QEAABMA&#10;AAAAAAAAAAAAAAAAAAAAAFtDb250ZW50X1R5cGVzXS54bWxQSwECLQAUAAYACAAAACEAOP0h/9YA&#10;AACUAQAACwAAAAAAAAAAAAAAAAAvAQAAX3JlbHMvLnJlbHNQSwECLQAUAAYACAAAACEAa91305oD&#10;AAD3CQAADgAAAAAAAAAAAAAAAAAuAgAAZHJzL2Uyb0RvYy54bWxQSwECLQAUAAYACAAAACEAryK2&#10;tOEAAAAJAQAADwAAAAAAAAAAAAAAAAD0BQAAZHJzL2Rvd25yZXYueG1sUEsFBgAAAAAEAAQA8wAA&#10;AAIHAAAAAA==&#10;">
                <v:rect id="正方形/長方形 110" o:spid="_x0000_s1077" style="position:absolute;top:1428;width:4067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OQMxQAAANwAAAAPAAAAZHJzL2Rvd25yZXYueG1sRI9Ba8Mw&#10;DIXvg/0Ho8Juq5MVSpvVLWWwsUEpNNlhRxGrSVgsB9tLs39fHQq9Sbyn9z5tdpPr1Ughdp4N5PMM&#10;FHHtbceNge/q/XkFKiZki71nMvBPEXbbx4cNFtZf+ERjmRolIRwLNNCmNBRax7olh3HuB2LRzj44&#10;TLKGRtuAFwl3vX7JsqV22LE0tDjQW0v1b/nnDOiv8sfl4VzR+rQ4jqE8fCyygzFPs2n/CirRlO7m&#10;2/WnFfxc8OUZmUBvrwAAAP//AwBQSwECLQAUAAYACAAAACEA2+H2y+4AAACFAQAAEwAAAAAAAAAA&#10;AAAAAAAAAAAAW0NvbnRlbnRfVHlwZXNdLnhtbFBLAQItABQABgAIAAAAIQBa9CxbvwAAABUBAAAL&#10;AAAAAAAAAAAAAAAAAB8BAABfcmVscy8ucmVsc1BLAQItABQABgAIAAAAIQA8UOQMxQAAANwAAAAP&#10;AAAAAAAAAAAAAAAAAAcCAABkcnMvZG93bnJldi54bWxQSwUGAAAAAAMAAwC3AAAA+QIAAAAA&#10;" filled="f" strokecolor="windowText" strokeweight="1.5pt">
                  <v:stroke dashstyle="dashDot"/>
                </v:rect>
                <v:roundrect id="角丸四角形 89" o:spid="_x0000_s1078" style="position:absolute;left:10096;width:6572;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N5wgAAANwAAAAPAAAAZHJzL2Rvd25yZXYueG1sRE9La8JA&#10;EL4X/A/LCN7qJoolpK4iQqDqJVXpechOHm12NmS3Jv57Vyj0Nh/fc9bb0bTiRr1rLCuI5xEI4sLq&#10;hisF10v2moBwHllja5kU3MnBdjN5WWOq7cCfdDv7SoQQdikqqL3vUildUZNBN7cdceBK2xv0AfaV&#10;1D0OIdy0chFFb9Jgw6Ghxo72NRU/51+jIE+GxWlweXZcfp++ksO1zFdZqdRsOu7eQXga/b/4z/2h&#10;w/w4hucz4QK5eQAAAP//AwBQSwECLQAUAAYACAAAACEA2+H2y+4AAACFAQAAEwAAAAAAAAAAAAAA&#10;AAAAAAAAW0NvbnRlbnRfVHlwZXNdLnhtbFBLAQItABQABgAIAAAAIQBa9CxbvwAAABUBAAALAAAA&#10;AAAAAAAAAAAAAB8BAABfcmVscy8ucmVsc1BLAQItABQABgAIAAAAIQCgsvN5wgAAANwAAAAPAAAA&#10;AAAAAAAAAAAAAAcCAABkcnMvZG93bnJldi54bWxQSwUGAAAAAAMAAwC3AAAA9gIAAAAA&#10;" fillcolor="windowText" strokeweight="1pt">
                  <v:stroke joinstyle="miter"/>
                  <v:textbox inset=",0,,0">
                    <w:txbxContent>
                      <w:p w14:paraId="74C89E4F" w14:textId="77777777" w:rsidR="00C75DF6" w:rsidRPr="007E5DF8" w:rsidRDefault="00C75DF6" w:rsidP="00C75DF6">
                        <w:pPr>
                          <w:jc w:val="center"/>
                          <w:rPr>
                            <w:rFonts w:ascii="UD デジタル 教科書体 NK-R"/>
                          </w:rPr>
                        </w:pPr>
                        <w:r w:rsidRPr="007E5DF8">
                          <w:rPr>
                            <w:rFonts w:ascii="UD デジタル 教科書体 NK-R" w:hint="eastAsia"/>
                          </w:rPr>
                          <w:t>世帯X</w:t>
                        </w:r>
                      </w:p>
                    </w:txbxContent>
                  </v:textbox>
                </v:roundrect>
              </v:group>
            </w:pict>
          </mc:Fallback>
        </mc:AlternateContent>
      </w:r>
    </w:p>
    <w:tbl>
      <w:tblPr>
        <w:tblW w:w="6861" w:type="dxa"/>
        <w:tblLayout w:type="fixed"/>
        <w:tblCellMar>
          <w:left w:w="0" w:type="dxa"/>
          <w:right w:w="0" w:type="dxa"/>
        </w:tblCellMar>
        <w:tblLook w:val="0420" w:firstRow="1" w:lastRow="0" w:firstColumn="0" w:lastColumn="0" w:noHBand="0" w:noVBand="1"/>
      </w:tblPr>
      <w:tblGrid>
        <w:gridCol w:w="921"/>
        <w:gridCol w:w="1980"/>
        <w:gridCol w:w="1980"/>
        <w:gridCol w:w="1980"/>
      </w:tblGrid>
      <w:tr w:rsidR="00C75DF6" w:rsidRPr="00654367" w14:paraId="5E90CB9E" w14:textId="77777777" w:rsidTr="00731DEC">
        <w:trPr>
          <w:trHeight w:val="283"/>
        </w:trPr>
        <w:tc>
          <w:tcPr>
            <w:tcW w:w="96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7B1322DC"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82D5652"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b/>
                <w:bCs/>
                <w:kern w:val="0"/>
                <w:sz w:val="18"/>
                <w:szCs w:val="21"/>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6E556021"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b/>
                <w:bCs/>
                <w:kern w:val="0"/>
                <w:sz w:val="18"/>
                <w:szCs w:val="21"/>
              </w:rPr>
              <w:t>Bさん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C55B1BF" w14:textId="77777777" w:rsidR="00C75DF6" w:rsidRPr="00654367" w:rsidRDefault="00C75DF6" w:rsidP="00731DEC">
            <w:pPr>
              <w:autoSpaceDE w:val="0"/>
              <w:autoSpaceDN w:val="0"/>
              <w:adjustRightInd w:val="0"/>
              <w:jc w:val="center"/>
              <w:rPr>
                <w:rFonts w:ascii="UD デジタル 教科書体 NK-R" w:hAnsi="HG丸ｺﾞｼｯｸM-PRO" w:cs="Segoe UI"/>
                <w:kern w:val="0"/>
                <w:sz w:val="18"/>
                <w:szCs w:val="21"/>
              </w:rPr>
            </w:pPr>
            <w:r w:rsidRPr="00654367">
              <w:rPr>
                <w:rFonts w:ascii="UD デジタル 教科書体 NK-R" w:hAnsi="HG丸ｺﾞｼｯｸM-PRO" w:cs="Segoe UI" w:hint="eastAsia"/>
                <w:b/>
                <w:bCs/>
                <w:kern w:val="0"/>
                <w:sz w:val="18"/>
                <w:szCs w:val="21"/>
              </w:rPr>
              <w:t>Dさん</w:t>
            </w:r>
          </w:p>
        </w:tc>
      </w:tr>
      <w:tr w:rsidR="00C75DF6" w:rsidRPr="00654367" w14:paraId="7B6B62DB" w14:textId="77777777" w:rsidTr="00731DEC">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73E0676E" w14:textId="77777777" w:rsidR="00C75DF6" w:rsidRPr="006528E6" w:rsidRDefault="00C75DF6" w:rsidP="00731DEC">
            <w:pPr>
              <w:autoSpaceDE w:val="0"/>
              <w:autoSpaceDN w:val="0"/>
              <w:adjustRightInd w:val="0"/>
              <w:jc w:val="center"/>
              <w:rPr>
                <w:rFonts w:ascii="UD デジタル 教科書体 NK-R" w:hAnsi="HG丸ｺﾞｼｯｸM-PRO" w:cs="Segoe UI"/>
                <w:kern w:val="0"/>
                <w:sz w:val="18"/>
                <w:szCs w:val="21"/>
              </w:rPr>
            </w:pPr>
            <w:r w:rsidRPr="006528E6">
              <w:rPr>
                <w:rFonts w:ascii="UD デジタル 教科書体 NK-R" w:hAnsi="HG丸ｺﾞｼｯｸM-PRO" w:cs="Segoe UI"/>
                <w:kern w:val="0"/>
                <w:sz w:val="18"/>
                <w:szCs w:val="21"/>
              </w:rPr>
              <w:t>R4</w:t>
            </w:r>
            <w:r w:rsidRPr="006528E6">
              <w:rPr>
                <w:rFonts w:ascii="UD デジタル 教科書体 NK-R" w:hAnsi="HG丸ｺﾞｼｯｸM-PRO" w:cs="Segoe UI" w:hint="eastAsia"/>
                <w:kern w:val="0"/>
                <w:sz w:val="18"/>
                <w:szCs w:val="21"/>
              </w:rPr>
              <w:t>.9</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02ECCA8B"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76歳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5122F968"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73歳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tcPr>
          <w:p w14:paraId="45C6EC7D"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72歳【転入】</w:t>
            </w:r>
          </w:p>
        </w:tc>
      </w:tr>
      <w:tr w:rsidR="00C75DF6" w:rsidRPr="00654367" w14:paraId="620CE878" w14:textId="77777777" w:rsidTr="00731DEC">
        <w:trPr>
          <w:trHeight w:val="307"/>
        </w:trPr>
        <w:tc>
          <w:tcPr>
            <w:tcW w:w="964"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61BC5787" w14:textId="77777777" w:rsidR="00C75DF6" w:rsidRPr="006528E6" w:rsidRDefault="00C75DF6" w:rsidP="00731DEC">
            <w:pPr>
              <w:autoSpaceDE w:val="0"/>
              <w:autoSpaceDN w:val="0"/>
              <w:adjustRightInd w:val="0"/>
              <w:jc w:val="center"/>
              <w:rPr>
                <w:rFonts w:ascii="UD デジタル 教科書体 NK-R" w:hAnsi="HG丸ｺﾞｼｯｸM-PRO" w:cs="Segoe UI"/>
                <w:kern w:val="0"/>
                <w:sz w:val="18"/>
                <w:szCs w:val="21"/>
              </w:rPr>
            </w:pPr>
            <w:r w:rsidRPr="006528E6">
              <w:rPr>
                <w:rFonts w:ascii="UD デジタル 教科書体 NK-R" w:hAnsi="HG丸ｺﾞｼｯｸM-PRO" w:cs="Segoe UI"/>
                <w:kern w:val="0"/>
                <w:sz w:val="18"/>
                <w:szCs w:val="21"/>
              </w:rPr>
              <w:t>R5</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1176CC82"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７７歳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15905160"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７４歳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5C8E818D"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７３歳</w:t>
            </w:r>
          </w:p>
        </w:tc>
      </w:tr>
      <w:tr w:rsidR="00C75DF6" w:rsidRPr="00654367" w14:paraId="6C46F87A" w14:textId="77777777" w:rsidTr="00731DEC">
        <w:trPr>
          <w:trHeight w:val="343"/>
        </w:trPr>
        <w:tc>
          <w:tcPr>
            <w:tcW w:w="964"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43F332A" w14:textId="77777777" w:rsidR="00C75DF6" w:rsidRPr="006528E6" w:rsidRDefault="00C75DF6" w:rsidP="00731DEC">
            <w:pPr>
              <w:autoSpaceDE w:val="0"/>
              <w:autoSpaceDN w:val="0"/>
              <w:adjustRightInd w:val="0"/>
              <w:jc w:val="center"/>
              <w:rPr>
                <w:rFonts w:ascii="UD デジタル 教科書体 NK-R" w:hAnsi="HG丸ｺﾞｼｯｸM-PRO" w:cs="Segoe UI"/>
                <w:kern w:val="0"/>
                <w:sz w:val="18"/>
                <w:szCs w:val="21"/>
              </w:rPr>
            </w:pPr>
            <w:r w:rsidRPr="006528E6">
              <w:rPr>
                <w:rFonts w:ascii="UD デジタル 教科書体 NK-R" w:hAnsi="HG丸ｺﾞｼｯｸM-PRO" w:cs="Segoe UI"/>
                <w:kern w:val="0"/>
                <w:sz w:val="18"/>
                <w:szCs w:val="21"/>
              </w:rPr>
              <w:t>R6</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279A977E"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７８歳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0B29051"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７５歳【国保→後期】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0D576193" w14:textId="77777777" w:rsidR="00C75DF6" w:rsidRPr="00654367" w:rsidRDefault="00C75DF6" w:rsidP="00731DEC">
            <w:pPr>
              <w:autoSpaceDE w:val="0"/>
              <w:autoSpaceDN w:val="0"/>
              <w:adjustRightInd w:val="0"/>
              <w:rPr>
                <w:rFonts w:ascii="UD デジタル 教科書体 NK-R" w:hAnsi="HG丸ｺﾞｼｯｸM-PRO" w:cs="Segoe UI"/>
                <w:kern w:val="0"/>
                <w:sz w:val="18"/>
                <w:szCs w:val="21"/>
              </w:rPr>
            </w:pPr>
            <w:r w:rsidRPr="00654367">
              <w:rPr>
                <w:rFonts w:ascii="UD デジタル 教科書体 NK-R" w:hAnsi="HG丸ｺﾞｼｯｸM-PRO" w:cs="Segoe UI" w:hint="eastAsia"/>
                <w:kern w:val="0"/>
                <w:sz w:val="18"/>
                <w:szCs w:val="21"/>
              </w:rPr>
              <w:t>７４歳</w:t>
            </w:r>
          </w:p>
        </w:tc>
      </w:tr>
    </w:tbl>
    <w:p w14:paraId="21BFBED8" w14:textId="77777777" w:rsidR="001C204F" w:rsidRDefault="001C204F" w:rsidP="00C75DF6">
      <w:pPr>
        <w:ind w:firstLineChars="270" w:firstLine="567"/>
        <w:rPr>
          <w:rFonts w:ascii="UD デジタル 教科書体 NK-R" w:hAnsi="HG丸ｺﾞｼｯｸM-PRO" w:cs="Segoe UI"/>
          <w:kern w:val="0"/>
        </w:rPr>
      </w:pPr>
    </w:p>
    <w:p w14:paraId="5A131C6F" w14:textId="54092AD3" w:rsidR="00C75DF6" w:rsidRPr="006528E6" w:rsidRDefault="00C75DF6" w:rsidP="001C204F">
      <w:pPr>
        <w:ind w:firstLineChars="270" w:firstLine="567"/>
        <w:rPr>
          <w:rFonts w:ascii="UD デジタル 教科書体 NK-R" w:hAnsi="HG丸ｺﾞｼｯｸM-PRO" w:cs="Segoe UI"/>
          <w:kern w:val="0"/>
        </w:rPr>
      </w:pPr>
      <w:r w:rsidRPr="007E5DF8">
        <w:rPr>
          <w:rFonts w:ascii="UD デジタル 教科書体 NK-R" w:hAnsi="HG丸ｺﾞｼｯｸM-PRO" w:cs="Segoe UI" w:hint="eastAsia"/>
          <w:kern w:val="0"/>
        </w:rPr>
        <w:t>《均等割減免適用期間》</w:t>
      </w:r>
      <w:r w:rsidRPr="006528E6">
        <w:rPr>
          <w:rFonts w:ascii="UD デジタル 教科書体 NK-R" w:hAnsi="HG丸ｺﾞｼｯｸM-PRO" w:cs="Segoe UI" w:hint="eastAsia"/>
          <w:kern w:val="0"/>
        </w:rPr>
        <w:t>・Bさん：R3.4～R5.3　　　　　・Dさん：R4.4～R6.3</w:t>
      </w:r>
    </w:p>
    <w:p w14:paraId="2A36A2FF" w14:textId="77777777" w:rsidR="00C75DF6" w:rsidRPr="006528E6" w:rsidRDefault="00C75DF6" w:rsidP="00C75DF6">
      <w:pPr>
        <w:spacing w:line="120" w:lineRule="exact"/>
        <w:ind w:firstLineChars="270" w:firstLine="567"/>
        <w:rPr>
          <w:rFonts w:ascii="UD デジタル 教科書体 NK-R" w:hAnsi="HG丸ｺﾞｼｯｸM-PRO" w:cs="Segoe UI"/>
          <w:kern w:val="0"/>
        </w:rPr>
      </w:pPr>
    </w:p>
    <w:p w14:paraId="65410D65" w14:textId="7EBCCFFE" w:rsidR="00C75DF6" w:rsidRPr="006528E6" w:rsidRDefault="00C75DF6" w:rsidP="001C204F">
      <w:pPr>
        <w:ind w:firstLineChars="270" w:firstLine="567"/>
        <w:rPr>
          <w:rFonts w:ascii="UD デジタル 教科書体 NK-R" w:hAnsi="HG丸ｺﾞｼｯｸM-PRO" w:cs="Segoe UI"/>
          <w:kern w:val="0"/>
        </w:rPr>
      </w:pPr>
      <w:r w:rsidRPr="006528E6">
        <w:rPr>
          <w:rFonts w:ascii="UD デジタル 教科書体 NK-R" w:hAnsi="HG丸ｺﾞｼｯｸM-PRO" w:cs="Segoe UI" w:hint="eastAsia"/>
          <w:kern w:val="0"/>
        </w:rPr>
        <w:t>《平等割減免適用期間》・世帯X：R3.4～R5.3　　　　・世帯Y：R4.4～R4.8</w:t>
      </w:r>
    </w:p>
    <w:p w14:paraId="0BABB66F" w14:textId="77777777" w:rsidR="00C75DF6" w:rsidRPr="007E5DF8" w:rsidRDefault="00C75DF6" w:rsidP="00C75DF6">
      <w:pPr>
        <w:rPr>
          <w:rFonts w:ascii="UD デジタル 教科書体 NK-R" w:hAnsi="HG丸ｺﾞｼｯｸM-PRO" w:cs="Segoe UI"/>
          <w:kern w:val="0"/>
        </w:rPr>
      </w:pPr>
    </w:p>
    <w:p w14:paraId="55827286" w14:textId="77777777" w:rsidR="00C75DF6" w:rsidRPr="007E5DF8" w:rsidRDefault="00C75DF6" w:rsidP="00C75DF6">
      <w:pPr>
        <w:pStyle w:val="1"/>
        <w:rPr>
          <w:rFonts w:ascii="UD デジタル 教科書体 NK-R" w:hAnsi="HG丸ｺﾞｼｯｸM-PRO"/>
          <w:b/>
          <w:sz w:val="28"/>
        </w:rPr>
      </w:pPr>
      <w:r w:rsidRPr="007E5DF8">
        <w:rPr>
          <w:rFonts w:ascii="UD デジタル 教科書体 NK-R" w:hAnsi="HG丸ｺﾞｼｯｸM-PRO" w:hint="eastAsia"/>
          <w:b/>
          <w:sz w:val="28"/>
        </w:rPr>
        <w:lastRenderedPageBreak/>
        <w:t>5　特定世帯及び特定継続世帯の平等割軽減との関係性</w:t>
      </w:r>
    </w:p>
    <w:p w14:paraId="08707359" w14:textId="77777777" w:rsidR="00C75DF6" w:rsidRPr="007E5DF8" w:rsidRDefault="00C75DF6" w:rsidP="00C75DF6">
      <w:pPr>
        <w:pStyle w:val="a4"/>
        <w:numPr>
          <w:ilvl w:val="0"/>
          <w:numId w:val="59"/>
        </w:numPr>
        <w:ind w:leftChars="0"/>
        <w:rPr>
          <w:rFonts w:ascii="UD デジタル 教科書体 NK-R" w:hAnsi="HG丸ｺﾞｼｯｸM-PRO" w:cs="Segoe UI"/>
          <w:kern w:val="0"/>
        </w:rPr>
      </w:pPr>
      <w:r w:rsidRPr="007E5DF8">
        <w:rPr>
          <w:rFonts w:ascii="UD デジタル 教科書体 NK-R" w:hAnsi="HG丸ｺﾞｼｯｸM-PRO" w:cs="Segoe UI" w:hint="eastAsia"/>
          <w:kern w:val="0"/>
        </w:rPr>
        <w:t>特定世帯及び特定継続世帯の平等割軽減を優先して適用。</w:t>
      </w:r>
    </w:p>
    <w:p w14:paraId="5D05C9B0" w14:textId="77777777" w:rsidR="00C75DF6" w:rsidRPr="007E5DF8" w:rsidRDefault="00C75DF6" w:rsidP="00C75DF6">
      <w:pPr>
        <w:ind w:left="105"/>
        <w:rPr>
          <w:rFonts w:ascii="UD デジタル 教科書体 NK-R" w:hAnsi="HG丸ｺﾞｼｯｸM-PRO" w:cs="Segoe UI"/>
          <w:kern w:val="0"/>
        </w:rPr>
      </w:pPr>
      <w:r w:rsidRPr="007E5DF8">
        <w:rPr>
          <w:rFonts w:ascii="UD デジタル 教科書体 NK-R" w:hAnsi="HG丸ｺﾞｼｯｸM-PRO" w:cs="Segoe UI" w:hint="eastAsia"/>
          <w:kern w:val="0"/>
        </w:rPr>
        <w:t>【該当例】</w:t>
      </w:r>
    </w:p>
    <w:tbl>
      <w:tblPr>
        <w:tblW w:w="7144" w:type="dxa"/>
        <w:tblLayout w:type="fixed"/>
        <w:tblCellMar>
          <w:left w:w="0" w:type="dxa"/>
          <w:right w:w="0" w:type="dxa"/>
        </w:tblCellMar>
        <w:tblLook w:val="0420" w:firstRow="1" w:lastRow="0" w:firstColumn="0" w:lastColumn="0" w:noHBand="0" w:noVBand="1"/>
      </w:tblPr>
      <w:tblGrid>
        <w:gridCol w:w="850"/>
        <w:gridCol w:w="2098"/>
        <w:gridCol w:w="2098"/>
        <w:gridCol w:w="2098"/>
      </w:tblGrid>
      <w:tr w:rsidR="00C75DF6" w:rsidRPr="007E5DF8" w14:paraId="5ED57487" w14:textId="77777777" w:rsidTr="00731DEC">
        <w:trPr>
          <w:trHeight w:val="283"/>
        </w:trPr>
        <w:tc>
          <w:tcPr>
            <w:tcW w:w="85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2175328" w14:textId="77777777" w:rsidR="00C75DF6" w:rsidRPr="007E5DF8" w:rsidRDefault="00C75DF6" w:rsidP="00731DEC">
            <w:pPr>
              <w:autoSpaceDE w:val="0"/>
              <w:autoSpaceDN w:val="0"/>
              <w:adjustRightInd w:val="0"/>
              <w:jc w:val="center"/>
              <w:rPr>
                <w:rFonts w:ascii="UD デジタル 教科書体 NK-R" w:hAnsi="HG丸ｺﾞｼｯｸM-PRO" w:cs="Segoe UI"/>
                <w:kern w:val="0"/>
                <w:szCs w:val="24"/>
              </w:rPr>
            </w:pP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13DE06CB" w14:textId="77777777" w:rsidR="00C75DF6" w:rsidRPr="007E5DF8" w:rsidRDefault="00C75DF6" w:rsidP="00731DEC">
            <w:pPr>
              <w:autoSpaceDE w:val="0"/>
              <w:autoSpaceDN w:val="0"/>
              <w:adjustRightInd w:val="0"/>
              <w:jc w:val="center"/>
              <w:rPr>
                <w:rFonts w:ascii="UD デジタル 教科書体 NK-R" w:hAnsi="HG丸ｺﾞｼｯｸM-PRO" w:cs="Segoe UI"/>
                <w:kern w:val="0"/>
                <w:szCs w:val="24"/>
              </w:rPr>
            </w:pPr>
            <w:r w:rsidRPr="007E5DF8">
              <w:rPr>
                <w:rFonts w:ascii="UD デジタル 教科書体 NK-R" w:hAnsi="HG丸ｺﾞｼｯｸM-PRO" w:cs="Segoe UI" w:hint="eastAsia"/>
                <w:b/>
                <w:bCs/>
                <w:kern w:val="0"/>
                <w:szCs w:val="24"/>
              </w:rPr>
              <w:t>Aさん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47B74461" w14:textId="77777777" w:rsidR="00C75DF6" w:rsidRPr="007E5DF8" w:rsidRDefault="00C75DF6" w:rsidP="00731DEC">
            <w:pPr>
              <w:autoSpaceDE w:val="0"/>
              <w:autoSpaceDN w:val="0"/>
              <w:adjustRightInd w:val="0"/>
              <w:jc w:val="center"/>
              <w:rPr>
                <w:rFonts w:ascii="UD デジタル 教科書体 NK-R" w:hAnsi="HG丸ｺﾞｼｯｸM-PRO" w:cs="Segoe UI"/>
                <w:kern w:val="0"/>
                <w:szCs w:val="24"/>
              </w:rPr>
            </w:pPr>
            <w:r w:rsidRPr="007E5DF8">
              <w:rPr>
                <w:rFonts w:ascii="UD デジタル 教科書体 NK-R" w:hAnsi="HG丸ｺﾞｼｯｸM-PRO" w:cs="Segoe UI" w:hint="eastAsia"/>
                <w:b/>
                <w:bCs/>
                <w:kern w:val="0"/>
                <w:szCs w:val="24"/>
              </w:rPr>
              <w:t>Bさん</w:t>
            </w:r>
          </w:p>
        </w:tc>
        <w:tc>
          <w:tcPr>
            <w:tcW w:w="2098"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CC724A3" w14:textId="77777777" w:rsidR="00C75DF6" w:rsidRPr="007E5DF8" w:rsidRDefault="00C75DF6" w:rsidP="00731DEC">
            <w:pPr>
              <w:autoSpaceDE w:val="0"/>
              <w:autoSpaceDN w:val="0"/>
              <w:adjustRightInd w:val="0"/>
              <w:jc w:val="center"/>
              <w:rPr>
                <w:rFonts w:ascii="UD デジタル 教科書体 NK-R" w:hAnsi="HG丸ｺﾞｼｯｸM-PRO" w:cs="Segoe UI"/>
                <w:kern w:val="0"/>
                <w:szCs w:val="24"/>
              </w:rPr>
            </w:pPr>
            <w:r w:rsidRPr="007E5DF8">
              <w:rPr>
                <w:rFonts w:ascii="UD デジタル 教科書体 NK-R" w:hAnsi="HG丸ｺﾞｼｯｸM-PRO" w:cs="Segoe UI" w:hint="eastAsia"/>
                <w:b/>
                <w:bCs/>
                <w:kern w:val="0"/>
                <w:szCs w:val="24"/>
              </w:rPr>
              <w:t>Cさん</w:t>
            </w:r>
          </w:p>
        </w:tc>
      </w:tr>
      <w:tr w:rsidR="00C75DF6" w:rsidRPr="007E5DF8" w14:paraId="7114653A" w14:textId="77777777" w:rsidTr="00731DEC">
        <w:trPr>
          <w:trHeight w:val="279"/>
        </w:trPr>
        <w:tc>
          <w:tcPr>
            <w:tcW w:w="85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3DE44DCA" w14:textId="77777777" w:rsidR="00C75DF6" w:rsidRPr="006528E6" w:rsidRDefault="00C75DF6" w:rsidP="00731DEC">
            <w:pPr>
              <w:autoSpaceDE w:val="0"/>
              <w:autoSpaceDN w:val="0"/>
              <w:adjustRightInd w:val="0"/>
              <w:jc w:val="center"/>
              <w:rPr>
                <w:rFonts w:ascii="UD デジタル 教科書体 NK-R" w:hAnsi="HG丸ｺﾞｼｯｸM-PRO" w:cs="Segoe UI"/>
                <w:kern w:val="0"/>
                <w:szCs w:val="24"/>
              </w:rPr>
            </w:pPr>
            <w:r w:rsidRPr="006528E6">
              <w:rPr>
                <w:rFonts w:ascii="UD デジタル 教科書体 NK-R" w:hAnsi="HG丸ｺﾞｼｯｸM-PRO" w:cs="Segoe UI" w:hint="eastAsia"/>
                <w:kern w:val="0"/>
                <w:szCs w:val="24"/>
              </w:rPr>
              <w:t>R3</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A8903B0"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７４歳【社保本人】</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755F77D0"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noProof/>
                <w:kern w:val="0"/>
                <w:szCs w:val="24"/>
              </w:rPr>
              <mc:AlternateContent>
                <mc:Choice Requires="wpg">
                  <w:drawing>
                    <wp:anchor distT="0" distB="0" distL="114300" distR="114300" simplePos="0" relativeHeight="251778048" behindDoc="0" locked="0" layoutInCell="1" allowOverlap="1" wp14:anchorId="726A9269" wp14:editId="7D7FACA5">
                      <wp:simplePos x="0" y="0"/>
                      <wp:positionH relativeFrom="column">
                        <wp:posOffset>-79375</wp:posOffset>
                      </wp:positionH>
                      <wp:positionV relativeFrom="paragraph">
                        <wp:posOffset>83185</wp:posOffset>
                      </wp:positionV>
                      <wp:extent cx="4057650" cy="514350"/>
                      <wp:effectExtent l="0" t="0" r="19050" b="19050"/>
                      <wp:wrapNone/>
                      <wp:docPr id="112" name="グループ化 112"/>
                      <wp:cNvGraphicFramePr/>
                      <a:graphic xmlns:a="http://schemas.openxmlformats.org/drawingml/2006/main">
                        <a:graphicData uri="http://schemas.microsoft.com/office/word/2010/wordprocessingGroup">
                          <wpg:wgp>
                            <wpg:cNvGrpSpPr/>
                            <wpg:grpSpPr>
                              <a:xfrm>
                                <a:off x="0" y="0"/>
                                <a:ext cx="4057650" cy="514350"/>
                                <a:chOff x="0" y="0"/>
                                <a:chExt cx="4057650" cy="514350"/>
                              </a:xfrm>
                            </wpg:grpSpPr>
                            <wps:wsp>
                              <wps:cNvPr id="113" name="角丸四角形 1"/>
                              <wps:cNvSpPr/>
                              <wps:spPr>
                                <a:xfrm>
                                  <a:off x="0" y="190500"/>
                                  <a:ext cx="2619375" cy="323850"/>
                                </a:xfrm>
                                <a:prstGeom prst="roundRect">
                                  <a:avLst/>
                                </a:pr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線吹き出し 2 (枠付き) 4"/>
                              <wps:cNvSpPr/>
                              <wps:spPr>
                                <a:xfrm>
                                  <a:off x="2676525" y="0"/>
                                  <a:ext cx="1381125" cy="276225"/>
                                </a:xfrm>
                                <a:prstGeom prst="borderCallout2">
                                  <a:avLst>
                                    <a:gd name="adj1" fmla="val 18750"/>
                                    <a:gd name="adj2" fmla="val -3505"/>
                                    <a:gd name="adj3" fmla="val 18750"/>
                                    <a:gd name="adj4" fmla="val -13219"/>
                                    <a:gd name="adj5" fmla="val 67672"/>
                                    <a:gd name="adj6" fmla="val -19770"/>
                                  </a:avLst>
                                </a:prstGeom>
                                <a:solidFill>
                                  <a:srgbClr val="00B050"/>
                                </a:solidFill>
                                <a:ln w="19050" cap="flat" cmpd="sng" algn="ctr">
                                  <a:solidFill>
                                    <a:srgbClr val="00B050"/>
                                  </a:solidFill>
                                  <a:prstDash val="solid"/>
                                  <a:miter lim="800000"/>
                                </a:ln>
                                <a:effectLst/>
                              </wps:spPr>
                              <wps:txbx>
                                <w:txbxContent>
                                  <w:p w14:paraId="4F6E1FD4"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旧被扶養者該当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726A9269" id="グループ化 112" o:spid="_x0000_s1079" style="position:absolute;margin-left:-6.25pt;margin-top:6.55pt;width:319.5pt;height:40.5pt;z-index:251778048" coordsize="405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hp1QMAAJMKAAAOAAAAZHJzL2Uyb0RvYy54bWzcVktvHEUQviPxH1pzgoM9r32OvI6MjS0k&#10;K7FwUM69PT0P1DPddPd619yCD1wSCXEgiEgIceHAhRvh9Ws2C/wMqh+zu7YJUoIEgj3M9qO6quur&#10;+r6ZvTuLhqELKlXN20kQ70YBoi3hed2Wk+C9+8c7owApjdscM97SSXBJVXBn//XX9uYiowmvOMup&#10;ROCkVdlcTIJKa5GFoSIVbbDa5YK2sFlw2WANU1mGucRz8N6wMImiQTjnMheSE6oUrB65zWDf+i8K&#10;SvS9olBUIzYJ4G7aPqV9Ts0z3N/DWSmxqGrir4Ff4RYNrlsIunZ1hDVGM1nfctXURHLFC71LeBPy&#10;oqgJtTlANnF0I5sTyWfC5lJm81KsYQJob+D0ym7J3YszieocahcnAWpxA0VafvTd8urb5dXPy6sn&#10;q0efIbMFQM1FmYH9iRTn4kz6hdLNTO6LQjbmH7JCCwvx5RpiutCIwGIv6g8HfagEgb1+3EthbGtA&#10;KijUrWOkevuvD4Zd2NDcbn2ZuYB2UhvE1N9D7LzCgtpCKIPAGrG0Q+z3bz59/uzZ6ulTGKx++RrF&#10;Di9rvQZLZQpweyFS8TjqRx6NDq5kEI/TYd/BlSbpyMG1zhpnQip9QnmDzGASQMe0+bvQ9rYb8cWp&#10;0gAv2Hd2JnzLj2vGLOysRXOovQkNQTAwsGBYw7AR0BOqLQOEWQnUJlpal4qzOjfHjSMly+khk+gC&#10;G3pFbxkvLtw1MxP7CKvK2dktV/Sm1sB+VjeTYBSZnz/NWuOdWv76DExFHXxmNOX5JVRBckdoJchx&#10;DUFOsdJnWAKDIRtQJX0PHgXjkCL3owBVXH74Z+vGHtoEdgM0B0WA9D+YYUkDxN5poYHGca9nJMRO&#10;ev1hAhO5vTPd3mlnzSEHVGLQP0Hs0Nhr1g0LyZsHIF4HJips4ZZAbAe0nxxqp1Qgf4QeHFgzkA2B&#10;9Wl7LohxbnAy8N5fPMBS+CbQ0D53ede0OLvRBs7WNcLBTPOitj2ywRUaxhPIkP4fYVKvY9Jv33+x&#10;+uSH5cPHq49/XD58ghL0xq9ffvX8p89h6U3UeyleJQPQmgTYc1uH4nQEquaJlQwHCYxd53Yq1hHG&#10;YzqFUlF5iBnjM51s2GVgLHMvnDh/H+pdNAw6EDiB4tGw07dtGxDajc0OSKCNfd0PSMvG5gV+ALSN&#10;zU6cJvHY8Wo7GOS4MQJAhlbLrwcbbNvsxOPhsGOibZ1bAmIp/JIi8B9VGr2YLuz7MfXvwH9HfNKB&#10;UUcvPn7ixMdPnPj4yf9FfOxLHb58bAP6rzTzabU9t2K1+Zbc/wMAAP//AwBQSwMEFAAGAAgAAAAh&#10;AOgndsngAAAACQEAAA8AAABkcnMvZG93bnJldi54bWxMj8FKw0AQhu+C77CM4K3dbGqDxmxKKeqp&#10;CLZC6W2bTJPQ7GzIbpP07R1Pepz5P/75JltNthUD9r5xpEHNIxBIhSsbqjR8799nzyB8MFSa1hFq&#10;uKGHVX5/l5m0dCN94bALleAS8qnRUIfQpVL6okZr/Nx1SJydXW9N4LGvZNmbkcttK+MoSqQ1DfGF&#10;2nS4qbG47K5Ww8doxvVCvQ3by3lzO+6Xn4etQq0fH6b1K4iAU/iD4Vef1SFnp5O7UulFq2Gm4iWj&#10;HCwUCAaSOOHFScPLkwKZZ/L/B/kPAAAA//8DAFBLAQItABQABgAIAAAAIQC2gziS/gAAAOEBAAAT&#10;AAAAAAAAAAAAAAAAAAAAAABbQ29udGVudF9UeXBlc10ueG1sUEsBAi0AFAAGAAgAAAAhADj9If/W&#10;AAAAlAEAAAsAAAAAAAAAAAAAAAAALwEAAF9yZWxzLy5yZWxzUEsBAi0AFAAGAAgAAAAhAI8amGnV&#10;AwAAkwoAAA4AAAAAAAAAAAAAAAAALgIAAGRycy9lMm9Eb2MueG1sUEsBAi0AFAAGAAgAAAAhAOgn&#10;dsngAAAACQEAAA8AAAAAAAAAAAAAAAAALwYAAGRycy9kb3ducmV2LnhtbFBLBQYAAAAABAAEAPMA&#10;AAA8BwAAAAA=&#10;">
                      <v:roundrect id="角丸四角形 1" o:spid="_x0000_s1080" style="position:absolute;top:1905;width:2619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0GwwAAANwAAAAPAAAAZHJzL2Rvd25yZXYueG1sRE/fa8Iw&#10;EH4X9j+EG+xtJnUgWpvKGIoiU9A5fD2aW1vWXEoTa/ffL4OBb/fx/bxsOdhG9NT52rGGZKxAEBfO&#10;1FxqOH+sn2cgfEA22DgmDT/kYZk/jDJMjbvxkfpTKEUMYZ+ihiqENpXSFxVZ9GPXEkfuy3UWQ4Rd&#10;KU2HtxhuGzlRaiot1hwbKmzpraLi+3S1Go40X7W12lx260Sd5efE9If3vdZPj8PrAkSgIdzF/+6t&#10;ifOTF/h7Jl4g818AAAD//wMAUEsBAi0AFAAGAAgAAAAhANvh9svuAAAAhQEAABMAAAAAAAAAAAAA&#10;AAAAAAAAAFtDb250ZW50X1R5cGVzXS54bWxQSwECLQAUAAYACAAAACEAWvQsW78AAAAVAQAACwAA&#10;AAAAAAAAAAAAAAAfAQAAX3JlbHMvLnJlbHNQSwECLQAUAAYACAAAACEAyihNBsMAAADcAAAADwAA&#10;AAAAAAAAAAAAAAAHAgAAZHJzL2Rvd25yZXYueG1sUEsFBgAAAAADAAMAtwAAAPcCAAAAAA==&#10;" filled="f" strokecolor="#00b050" strokeweight="1.5pt">
                        <v:stroke joinstyle="miter"/>
                      </v:roundrect>
                      <v:shape id="線吹き出し 2 (枠付き) 4" o:spid="_x0000_s1081" type="#_x0000_t48" style="position:absolute;left:26765;width:1381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14xQAAANwAAAAPAAAAZHJzL2Rvd25yZXYueG1sRI9BawIx&#10;EIXvhf6HMEJvNauI1NUoUqy0XorbHjyOm3GTdjNZklS3/94UCt5meG/e92ax6l0rzhSi9axgNCxA&#10;ENdeW24UfH68PD6BiAlZY+uZFPxShNXy/m6BpfYX3tO5So3IIRxLVGBS6kopY23IYRz6jjhrJx8c&#10;pryGRuqAlxzuWjkuiql0aDkTDHb0bKj+rn5c5lZt/fX+Vh02drrbTmbBHLd2r9TDoF/PQSTq0838&#10;f/2qc/3RBP6eyRPI5RUAAP//AwBQSwECLQAUAAYACAAAACEA2+H2y+4AAACFAQAAEwAAAAAAAAAA&#10;AAAAAAAAAAAAW0NvbnRlbnRfVHlwZXNdLnhtbFBLAQItABQABgAIAAAAIQBa9CxbvwAAABUBAAAL&#10;AAAAAAAAAAAAAAAAAB8BAABfcmVscy8ucmVsc1BLAQItABQABgAIAAAAIQAmXz14xQAAANwAAAAP&#10;AAAAAAAAAAAAAAAAAAcCAABkcnMvZG93bnJldi54bWxQSwUGAAAAAAMAAwC3AAAA+QIAAAAA&#10;" adj="-4270,14617,-2855,,-757" fillcolor="#00b050" strokecolor="#00b050" strokeweight="1.5pt">
                        <v:textbox inset="1mm,1mm,1mm,1mm">
                          <w:txbxContent>
                            <w:p w14:paraId="4F6E1FD4"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旧被扶養者該当</w:t>
                              </w:r>
                            </w:p>
                          </w:txbxContent>
                        </v:textbox>
                        <o:callout v:ext="edit" minusy="t"/>
                      </v:shape>
                    </v:group>
                  </w:pict>
                </mc:Fallback>
              </mc:AlternateContent>
            </w:r>
            <w:r w:rsidRPr="007E5DF8">
              <w:rPr>
                <w:rFonts w:ascii="UD デジタル 教科書体 NK-R" w:hAnsi="HG丸ｺﾞｼｯｸM-PRO" w:cs="Segoe UI" w:hint="eastAsia"/>
                <w:kern w:val="0"/>
                <w:szCs w:val="24"/>
              </w:rPr>
              <w:t>７２歳【社保扶養】</w:t>
            </w:r>
          </w:p>
        </w:tc>
        <w:tc>
          <w:tcPr>
            <w:tcW w:w="2098"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6A845095"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７１歳【社保扶養】</w:t>
            </w:r>
          </w:p>
        </w:tc>
      </w:tr>
      <w:tr w:rsidR="00C75DF6" w:rsidRPr="007E5DF8" w14:paraId="391506FB" w14:textId="77777777" w:rsidTr="00731DEC">
        <w:trPr>
          <w:trHeight w:val="257"/>
        </w:trPr>
        <w:tc>
          <w:tcPr>
            <w:tcW w:w="85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67C6100" w14:textId="77777777" w:rsidR="00C75DF6" w:rsidRPr="006528E6" w:rsidRDefault="00C75DF6" w:rsidP="00731DEC">
            <w:pPr>
              <w:autoSpaceDE w:val="0"/>
              <w:autoSpaceDN w:val="0"/>
              <w:adjustRightInd w:val="0"/>
              <w:jc w:val="center"/>
              <w:rPr>
                <w:rFonts w:ascii="UD デジタル 教科書体 NK-R" w:hAnsi="HG丸ｺﾞｼｯｸM-PRO" w:cs="Segoe UI"/>
                <w:kern w:val="0"/>
                <w:szCs w:val="24"/>
              </w:rPr>
            </w:pPr>
            <w:r w:rsidRPr="006528E6">
              <w:rPr>
                <w:rFonts w:ascii="UD デジタル 教科書体 NK-R" w:hAnsi="HG丸ｺﾞｼｯｸM-PRO" w:cs="Segoe UI" w:hint="eastAsia"/>
                <w:kern w:val="0"/>
                <w:szCs w:val="24"/>
              </w:rPr>
              <w:t>R4</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5CA20B73"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７５歳【社保→後期】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4F9E1B6F"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７３歳【社保→国保】</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7F8F574C"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７２歳【社保→国保】</w:t>
            </w:r>
          </w:p>
        </w:tc>
      </w:tr>
      <w:tr w:rsidR="00C75DF6" w:rsidRPr="007E5DF8" w14:paraId="5263EC26" w14:textId="77777777" w:rsidTr="00731DEC">
        <w:trPr>
          <w:trHeight w:val="307"/>
        </w:trPr>
        <w:tc>
          <w:tcPr>
            <w:tcW w:w="85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76B99523" w14:textId="77777777" w:rsidR="00C75DF6" w:rsidRPr="006528E6" w:rsidRDefault="00C75DF6" w:rsidP="00731DEC">
            <w:pPr>
              <w:autoSpaceDE w:val="0"/>
              <w:autoSpaceDN w:val="0"/>
              <w:adjustRightInd w:val="0"/>
              <w:jc w:val="center"/>
              <w:rPr>
                <w:rFonts w:ascii="UD デジタル 教科書体 NK-R" w:hAnsi="HG丸ｺﾞｼｯｸM-PRO" w:cs="Segoe UI"/>
                <w:kern w:val="0"/>
                <w:szCs w:val="24"/>
              </w:rPr>
            </w:pPr>
            <w:r w:rsidRPr="006528E6">
              <w:rPr>
                <w:rFonts w:ascii="UD デジタル 教科書体 NK-R" w:hAnsi="HG丸ｺﾞｼｯｸM-PRO" w:cs="Segoe UI" w:hint="eastAsia"/>
                <w:kern w:val="0"/>
                <w:szCs w:val="24"/>
              </w:rPr>
              <w:t>R5</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489B4445"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７６歳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0796DBEB"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noProof/>
                <w:kern w:val="0"/>
                <w:szCs w:val="24"/>
              </w:rPr>
              <mc:AlternateContent>
                <mc:Choice Requires="wpg">
                  <w:drawing>
                    <wp:anchor distT="0" distB="0" distL="114300" distR="114300" simplePos="0" relativeHeight="251779072" behindDoc="0" locked="0" layoutInCell="1" allowOverlap="1" wp14:anchorId="260F225D" wp14:editId="2DA61D55">
                      <wp:simplePos x="0" y="0"/>
                      <wp:positionH relativeFrom="column">
                        <wp:posOffset>-74295</wp:posOffset>
                      </wp:positionH>
                      <wp:positionV relativeFrom="paragraph">
                        <wp:posOffset>95885</wp:posOffset>
                      </wp:positionV>
                      <wp:extent cx="4057650" cy="514350"/>
                      <wp:effectExtent l="0" t="0" r="19050" b="19050"/>
                      <wp:wrapNone/>
                      <wp:docPr id="115" name="グループ化 115"/>
                      <wp:cNvGraphicFramePr/>
                      <a:graphic xmlns:a="http://schemas.openxmlformats.org/drawingml/2006/main">
                        <a:graphicData uri="http://schemas.microsoft.com/office/word/2010/wordprocessingGroup">
                          <wpg:wgp>
                            <wpg:cNvGrpSpPr/>
                            <wpg:grpSpPr>
                              <a:xfrm>
                                <a:off x="0" y="0"/>
                                <a:ext cx="4057650" cy="514350"/>
                                <a:chOff x="0" y="0"/>
                                <a:chExt cx="4057650" cy="514350"/>
                              </a:xfrm>
                            </wpg:grpSpPr>
                            <wps:wsp>
                              <wps:cNvPr id="116" name="角丸四角形 7"/>
                              <wps:cNvSpPr/>
                              <wps:spPr>
                                <a:xfrm>
                                  <a:off x="0" y="190500"/>
                                  <a:ext cx="2619375" cy="323850"/>
                                </a:xfrm>
                                <a:prstGeom prst="roundRect">
                                  <a:avLst/>
                                </a:prstGeom>
                                <a:noFill/>
                                <a:ln w="19050" cap="flat" cmpd="sng" algn="ctr">
                                  <a:solidFill>
                                    <a:srgbClr val="FF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線吹き出し 2 (枠付き) 10"/>
                              <wps:cNvSpPr/>
                              <wps:spPr>
                                <a:xfrm>
                                  <a:off x="2676525" y="0"/>
                                  <a:ext cx="1381125" cy="276225"/>
                                </a:xfrm>
                                <a:prstGeom prst="borderCallout2">
                                  <a:avLst>
                                    <a:gd name="adj1" fmla="val 18750"/>
                                    <a:gd name="adj2" fmla="val -3505"/>
                                    <a:gd name="adj3" fmla="val 18750"/>
                                    <a:gd name="adj4" fmla="val -13219"/>
                                    <a:gd name="adj5" fmla="val 67672"/>
                                    <a:gd name="adj6" fmla="val -19770"/>
                                  </a:avLst>
                                </a:prstGeom>
                                <a:solidFill>
                                  <a:srgbClr val="FF6600"/>
                                </a:solidFill>
                                <a:ln w="19050" cap="flat" cmpd="sng" algn="ctr">
                                  <a:solidFill>
                                    <a:srgbClr val="FF6600"/>
                                  </a:solidFill>
                                  <a:prstDash val="solid"/>
                                  <a:miter lim="800000"/>
                                </a:ln>
                                <a:effectLst/>
                              </wps:spPr>
                              <wps:txbx>
                                <w:txbxContent>
                                  <w:p w14:paraId="4EC7EDD8"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特定世帯該当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260F225D" id="グループ化 115" o:spid="_x0000_s1082" style="position:absolute;margin-left:-5.85pt;margin-top:7.55pt;width:319.5pt;height:40.5pt;z-index:251779072" coordsize="405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aZ4gMAAJQKAAAOAAAAZHJzL2Uyb0RvYy54bWzcVs9vG0UUviPxP4z2BIfE3l3ba1txqijB&#10;EVLURqSo5/HsDy+a3RlmxrHTW8mBC0iIA61aCVW9cODCjfLrr3EN/Bl8M7truzEFUaRKkMNmZt7b&#10;9+Z9732f9+DWouDkMlE6F+XI8/fbHklKJuK8zEbeh3fHe32PaEPLmHJRJiPvKtHercO33zqYy2ES&#10;iKngcaIIgpR6OJcjb2qMHLZamk2Tgup9IZMSxlSoghpsVdaKFZ0jesFbQbvda82FiqUSLNEapyeV&#10;0Tt08dM0YeZOmurEED7ycDfjnso9J/bZOjygw0xROc1ZfQ36GrcoaF4i6TrUCTWUzFS+E6rImRJa&#10;pGafiaIl0jRniasB1fjtG9WcKjGTrpZsOM/kGiZAewOn1w7Lbl+eK5LH6J3f9UhJCzRp+cl3y+tv&#10;l9c/L68frj77ilgTgJrLbAj/UyUv5LmqD7JqZ2tfpKqw/1EVWTiIr9YQJwtDGA477W7U66ITDLau&#10;3wmxdj1gUzRq5zU2fe+vX2w1aVv2duvLzCXGSW8Q0/8OsYsplYlrhLYIrBHrNYj9/s2XL54/Xz15&#10;gsXql2ckqvBy3muw9FADt1ci5Q/a3XaNRgNX0PMHYYTGWLjCIOxXcK2rpkOptDlNREHsYuRhYsr4&#10;A4y9m0Z6eaYN4IV/42fTl2Kcc+5g5yWZo/c2NZJQMDDl1GBZSMyELjOPUJ6B2swoF1ILnsf2dRtI&#10;q2xyzBW5pKDXeNzrVfdHupfcbO4TqqeVnzNVTS9yA/bzvBh5/bb9s8d4m5c2euL4W1dgO1rBZ1cT&#10;EV+hC0pUhNaSjXMkOaPanFMFBqMaqJK5g0fKBUoU9cojU6Hu/9m59ceYwOqRORQB5X88oyrxCH+/&#10;xAAN/E7HSojbdLpRgI3atky2LeWsOBZAxYf+SeaW1t/wZpkqUdyDeB3ZrDDRkiF3BXS9OTaVUkH+&#10;WHJ05NwgG5Kas/JCMhvc4mThvbu4R5Wsh8BgfG6LZmjp8MYYVL7VIBzNjEhzNyMbXNGDmkCW9G+E&#10;SVHDpN++f7z64oflg89Xn/64fPCQBOSdX79++uKnRzh6l/huQuydQMO/J1bQg9gEoM+uEPlh3/et&#10;yTIriHoB1tXwNTLWMKYGdYJeJeqYci5mJtjQy+KYxbVy0vgjNDwtOEYQpCB+P2oEbtsn2PbZgwa6&#10;3C/HCbd9XhGns+2z54eBP6iItZ0MNW4uBECiYNcHQrbx2fMHUdRQ0c3OjoI4Dv9DFfiPSo1ZTBbu&#10;BzIMLW4blrxZ9QmhrWv1qTeV+tSbSn3qzf9FfdyvOj593ADWn2n222p779Rq8zF5+AcAAAD//wMA&#10;UEsDBBQABgAIAAAAIQAvgQ1h4AAAAAkBAAAPAAAAZHJzL2Rvd25yZXYueG1sTI9Ba8JAEIXvhf6H&#10;ZQq96WYVY02zEZG2JylUC8XbmIxJMDsbsmsS/323p3oc3sd736Tr0TSip87VljWoaQSCOLdFzaWG&#10;78P75AWE88gFNpZJw40crLPHhxSTwg78Rf3elyKUsEtQQ+V9m0jp8ooMuqltiUN2tp1BH86ulEWH&#10;Qyg3jZxFUSwN1hwWKmxpW1F+2V+Nho8Bh81cvfW7y3l7Ox4Wnz87RVo/P42bVxCeRv8Pw59+UIcs&#10;OJ3slQsnGg0TpZYBDcFCgQhAPFvOQZw0rGIFMkvl/QfZLwAAAP//AwBQSwECLQAUAAYACAAAACEA&#10;toM4kv4AAADhAQAAEwAAAAAAAAAAAAAAAAAAAAAAW0NvbnRlbnRfVHlwZXNdLnhtbFBLAQItABQA&#10;BgAIAAAAIQA4/SH/1gAAAJQBAAALAAAAAAAAAAAAAAAAAC8BAABfcmVscy8ucmVsc1BLAQItABQA&#10;BgAIAAAAIQDCYraZ4gMAAJQKAAAOAAAAAAAAAAAAAAAAAC4CAABkcnMvZTJvRG9jLnhtbFBLAQIt&#10;ABQABgAIAAAAIQAvgQ1h4AAAAAkBAAAPAAAAAAAAAAAAAAAAADwGAABkcnMvZG93bnJldi54bWxQ&#10;SwUGAAAAAAQABADzAAAASQcAAAAA&#10;">
                      <v:roundrect id="角丸四角形 7" o:spid="_x0000_s1083" style="position:absolute;top:1905;width:2619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FwvgAAANwAAAAPAAAAZHJzL2Rvd25yZXYueG1sRE/NasJA&#10;EL4LfYdlCr3pJh5EU1cpxYC3EvUBhsw0G8zOhuxq4tu7hYK3+fh+Z7ufXKfuPITWi4F8kYFiqT21&#10;0hi4nMv5GlSIKISdFzbw4AD73dtsiwX5USq+n2KjUoiEAg3YGPtC61BbdhgWvmdJ3K8fHMYEh0bT&#10;gGMKd51eZtlKO2wlNVjs+dtyfT3dnAGivNqM54Mtyyqgu+YUf0Yy5uN9+voEFXmKL/G/+0hpfr6C&#10;v2fSBXr3BAAA//8DAFBLAQItABQABgAIAAAAIQDb4fbL7gAAAIUBAAATAAAAAAAAAAAAAAAAAAAA&#10;AABbQ29udGVudF9UeXBlc10ueG1sUEsBAi0AFAAGAAgAAAAhAFr0LFu/AAAAFQEAAAsAAAAAAAAA&#10;AAAAAAAAHwEAAF9yZWxzLy5yZWxzUEsBAi0AFAAGAAgAAAAhACVAQXC+AAAA3AAAAA8AAAAAAAAA&#10;AAAAAAAABwIAAGRycy9kb3ducmV2LnhtbFBLBQYAAAAAAwADALcAAADyAgAAAAA=&#10;" filled="f" strokecolor="#f60" strokeweight="1.5pt">
                        <v:stroke joinstyle="miter"/>
                      </v:roundrect>
                      <v:shape id="線吹き出し 2 (枠付き) 10" o:spid="_x0000_s1084" type="#_x0000_t48" style="position:absolute;left:26765;width:1381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DrwgAAANwAAAAPAAAAZHJzL2Rvd25yZXYueG1sRE9LawIx&#10;EL4L/ocwQm+aVWm3bDeKCJVCL62P++xmulm6mSxJqtv++kYQvM3H95xyPdhOnMmH1rGC+SwDQVw7&#10;3XKj4Hh4nT6DCBFZY+eYFPxSgPVqPCqx0O7Cn3Tex0akEA4FKjAx9oWUoTZkMcxcT5y4L+ctxgR9&#10;I7XHSwq3nVxk2ZO02HJqMNjT1lD9vf+xCqrl7vGUL3wwNn8/1ej9x19TKfUwGTYvICIN8S6+ud90&#10;mj/P4fpMukCu/gEAAP//AwBQSwECLQAUAAYACAAAACEA2+H2y+4AAACFAQAAEwAAAAAAAAAAAAAA&#10;AAAAAAAAW0NvbnRlbnRfVHlwZXNdLnhtbFBLAQItABQABgAIAAAAIQBa9CxbvwAAABUBAAALAAAA&#10;AAAAAAAAAAAAAB8BAABfcmVscy8ucmVsc1BLAQItABQABgAIAAAAIQDrFJDrwgAAANwAAAAPAAAA&#10;AAAAAAAAAAAAAAcCAABkcnMvZG93bnJldi54bWxQSwUGAAAAAAMAAwC3AAAA9gIAAAAA&#10;" adj="-4270,14617,-2855,,-757" fillcolor="#f60" strokecolor="#f60" strokeweight="1.5pt">
                        <v:textbox inset="1mm,1mm,1mm,1mm">
                          <w:txbxContent>
                            <w:p w14:paraId="4EC7EDD8" w14:textId="77777777" w:rsidR="00C75DF6" w:rsidRPr="00F0421D" w:rsidRDefault="00C75DF6" w:rsidP="00C75DF6">
                              <w:pPr>
                                <w:jc w:val="center"/>
                                <w:rPr>
                                  <w:rFonts w:ascii="UD デジタル 教科書体 NK-R"/>
                                  <w:color w:val="FFFFFF" w:themeColor="background1"/>
                                </w:rPr>
                              </w:pPr>
                              <w:r w:rsidRPr="00F0421D">
                                <w:rPr>
                                  <w:rFonts w:ascii="UD デジタル 教科書体 NK-R" w:hint="eastAsia"/>
                                  <w:color w:val="FFFFFF" w:themeColor="background1"/>
                                </w:rPr>
                                <w:t>特定世帯該当</w:t>
                              </w:r>
                            </w:p>
                          </w:txbxContent>
                        </v:textbox>
                        <o:callout v:ext="edit" minusy="t"/>
                      </v:shape>
                    </v:group>
                  </w:pict>
                </mc:Fallback>
              </mc:AlternateContent>
            </w:r>
            <w:r w:rsidRPr="007E5DF8">
              <w:rPr>
                <w:rFonts w:ascii="UD デジタル 教科書体 NK-R" w:hAnsi="HG丸ｺﾞｼｯｸM-PRO" w:cs="Segoe UI" w:hint="eastAsia"/>
                <w:kern w:val="0"/>
                <w:szCs w:val="24"/>
              </w:rPr>
              <w:t>７４歳</w:t>
            </w:r>
          </w:p>
        </w:tc>
        <w:tc>
          <w:tcPr>
            <w:tcW w:w="2098"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417F7979"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７３歳</w:t>
            </w:r>
          </w:p>
        </w:tc>
      </w:tr>
      <w:tr w:rsidR="00C75DF6" w:rsidRPr="007E5DF8" w14:paraId="769B7DA9" w14:textId="77777777" w:rsidTr="00731DEC">
        <w:trPr>
          <w:trHeight w:val="343"/>
        </w:trPr>
        <w:tc>
          <w:tcPr>
            <w:tcW w:w="85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5E675BCC" w14:textId="77777777" w:rsidR="00C75DF6" w:rsidRPr="006528E6" w:rsidRDefault="00C75DF6" w:rsidP="00731DEC">
            <w:pPr>
              <w:autoSpaceDE w:val="0"/>
              <w:autoSpaceDN w:val="0"/>
              <w:adjustRightInd w:val="0"/>
              <w:jc w:val="center"/>
              <w:rPr>
                <w:rFonts w:ascii="UD デジタル 教科書体 NK-R" w:hAnsi="HG丸ｺﾞｼｯｸM-PRO" w:cs="Segoe UI"/>
                <w:kern w:val="0"/>
                <w:szCs w:val="24"/>
              </w:rPr>
            </w:pPr>
            <w:r w:rsidRPr="006528E6">
              <w:rPr>
                <w:rFonts w:ascii="UD デジタル 教科書体 NK-R" w:hAnsi="HG丸ｺﾞｼｯｸM-PRO" w:cs="Segoe UI" w:hint="eastAsia"/>
                <w:kern w:val="0"/>
                <w:szCs w:val="24"/>
              </w:rPr>
              <w:t>R6</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3E3993D3"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７７歳</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41E8E303"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７５歳【国保→後期】</w:t>
            </w:r>
          </w:p>
        </w:tc>
        <w:tc>
          <w:tcPr>
            <w:tcW w:w="2098"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14:paraId="1E59D05F" w14:textId="77777777" w:rsidR="00C75DF6" w:rsidRPr="007E5DF8" w:rsidRDefault="00C75DF6" w:rsidP="00731DEC">
            <w:pPr>
              <w:autoSpaceDE w:val="0"/>
              <w:autoSpaceDN w:val="0"/>
              <w:adjustRightInd w:val="0"/>
              <w:rPr>
                <w:rFonts w:ascii="UD デジタル 教科書体 NK-R" w:hAnsi="HG丸ｺﾞｼｯｸM-PRO" w:cs="Segoe UI"/>
                <w:kern w:val="0"/>
                <w:szCs w:val="24"/>
              </w:rPr>
            </w:pPr>
            <w:r w:rsidRPr="007E5DF8">
              <w:rPr>
                <w:rFonts w:ascii="UD デジタル 教科書体 NK-R" w:hAnsi="HG丸ｺﾞｼｯｸM-PRO" w:cs="Segoe UI" w:hint="eastAsia"/>
                <w:kern w:val="0"/>
                <w:szCs w:val="24"/>
              </w:rPr>
              <w:t>７４歳</w:t>
            </w:r>
          </w:p>
        </w:tc>
      </w:tr>
    </w:tbl>
    <w:p w14:paraId="4630C297" w14:textId="77777777" w:rsidR="00C75DF6" w:rsidRDefault="00C75DF6" w:rsidP="00C75DF6">
      <w:pPr>
        <w:rPr>
          <w:rFonts w:ascii="UD デジタル 教科書体 NK-R"/>
        </w:rPr>
      </w:pPr>
    </w:p>
    <w:p w14:paraId="3083A8AC" w14:textId="77777777" w:rsidR="00C75DF6" w:rsidRPr="00C07F9D" w:rsidRDefault="00C75DF6"/>
    <w:sectPr w:rsidR="00C75DF6" w:rsidRPr="00C07F9D" w:rsidSect="00C07F9D">
      <w:footerReference w:type="default" r:id="rId28"/>
      <w:pgSz w:w="11906" w:h="16838"/>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E0EA" w14:textId="77777777" w:rsidR="00AD27A0" w:rsidRDefault="00AD27A0" w:rsidP="00555870">
      <w:r>
        <w:separator/>
      </w:r>
    </w:p>
  </w:endnote>
  <w:endnote w:type="continuationSeparator" w:id="0">
    <w:p w14:paraId="3286548D" w14:textId="77777777" w:rsidR="00AD27A0" w:rsidRDefault="00AD27A0" w:rsidP="005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IPA明朝">
    <w:altName w:val="ＭＳ 明朝"/>
    <w:charset w:val="80"/>
    <w:family w:val="roman"/>
    <w:pitch w:val="fixed"/>
    <w:sig w:usb0="00000000" w:usb1="2AC7EDFA"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F675" w14:textId="6264F9A8" w:rsidR="002404E4" w:rsidRPr="00270B0C" w:rsidRDefault="002404E4" w:rsidP="00270B0C">
    <w:pPr>
      <w:pStyle w:val="a8"/>
      <w:pBdr>
        <w:top w:val="thinThickSmallGap" w:sz="24" w:space="1" w:color="69602C" w:themeColor="accent2" w:themeShade="7F"/>
      </w:pBdr>
      <w:rPr>
        <w:rFonts w:asciiTheme="majorHAnsi" w:eastAsiaTheme="majorEastAsia" w:hAnsiTheme="majorHAnsi" w:cstheme="majorBidi"/>
      </w:rPr>
    </w:pPr>
    <w:r>
      <w:rPr>
        <w:rFonts w:asciiTheme="majorHAnsi" w:eastAsiaTheme="majorEastAsia" w:hAnsiTheme="majorHAnsi" w:cstheme="majorBidi" w:hint="eastAsia"/>
      </w:rPr>
      <w:t>保険料減免事務運用手引き</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ja-JP"/>
      </w:rPr>
      <w:t xml:space="preserve"> </w:t>
    </w:r>
    <w:r>
      <w:rPr>
        <w:rFonts w:eastAsia="HG丸ｺﾞｼｯｸM-PRO"/>
      </w:rPr>
      <w:fldChar w:fldCharType="begin"/>
    </w:r>
    <w:r>
      <w:instrText>PAGE   \* MERGEFORMAT</w:instrText>
    </w:r>
    <w:r>
      <w:rPr>
        <w:rFonts w:eastAsia="HG丸ｺﾞｼｯｸM-PRO"/>
      </w:rPr>
      <w:fldChar w:fldCharType="separate"/>
    </w:r>
    <w:r w:rsidR="00F2736C" w:rsidRPr="00F2736C">
      <w:rPr>
        <w:rFonts w:asciiTheme="majorHAnsi" w:eastAsiaTheme="majorEastAsia" w:hAnsiTheme="majorHAnsi" w:cstheme="majorBidi"/>
        <w:noProof/>
        <w:lang w:val="ja-JP"/>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E372" w14:textId="77777777" w:rsidR="00AD27A0" w:rsidRDefault="00AD27A0" w:rsidP="00555870">
      <w:r>
        <w:separator/>
      </w:r>
    </w:p>
  </w:footnote>
  <w:footnote w:type="continuationSeparator" w:id="0">
    <w:p w14:paraId="43F935B6" w14:textId="77777777" w:rsidR="00AD27A0" w:rsidRDefault="00AD27A0" w:rsidP="0055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6C"/>
    <w:multiLevelType w:val="hybridMultilevel"/>
    <w:tmpl w:val="DFFED6E2"/>
    <w:lvl w:ilvl="0" w:tplc="6D12ED0A">
      <w:numFmt w:val="bullet"/>
      <w:lvlText w:val="○"/>
      <w:lvlJc w:val="left"/>
      <w:pPr>
        <w:ind w:left="1290" w:hanging="360"/>
      </w:pPr>
      <w:rPr>
        <w:rFonts w:ascii="UD デジタル 教科書体 NK-R" w:eastAsia="UD デジタル 教科書体 NK-R" w:hAnsi="HG丸ｺﾞｼｯｸM-PRO" w:cstheme="minorBidi" w:hint="eastAsia"/>
        <w:b w:val="0"/>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FF7175"/>
    <w:multiLevelType w:val="hybridMultilevel"/>
    <w:tmpl w:val="C930B280"/>
    <w:lvl w:ilvl="0" w:tplc="DAFEFE4C">
      <w:start w:val="1"/>
      <w:numFmt w:val="bullet"/>
      <w:lvlText w:val="・"/>
      <w:lvlJc w:val="left"/>
      <w:pPr>
        <w:ind w:left="420" w:hanging="420"/>
      </w:pPr>
      <w:rPr>
        <w:rFonts w:ascii="UD デジタル 教科書体 NK-R" w:eastAsia="UD デジタル 教科書体 NK-R" w:hAnsi="HG丸ｺﾞｼｯｸM-PRO" w:cs="Segoe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B40EAF"/>
    <w:multiLevelType w:val="hybridMultilevel"/>
    <w:tmpl w:val="E856BAF0"/>
    <w:lvl w:ilvl="0" w:tplc="B46E5764">
      <w:numFmt w:val="bullet"/>
      <w:lvlText w:val="○"/>
      <w:lvlJc w:val="left"/>
      <w:pPr>
        <w:ind w:left="2145"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2565" w:hanging="420"/>
      </w:pPr>
      <w:rPr>
        <w:rFonts w:ascii="Wingdings" w:hAnsi="Wingdings" w:hint="default"/>
      </w:rPr>
    </w:lvl>
    <w:lvl w:ilvl="2" w:tplc="0409000D" w:tentative="1">
      <w:start w:val="1"/>
      <w:numFmt w:val="bullet"/>
      <w:lvlText w:val=""/>
      <w:lvlJc w:val="left"/>
      <w:pPr>
        <w:ind w:left="2985" w:hanging="420"/>
      </w:pPr>
      <w:rPr>
        <w:rFonts w:ascii="Wingdings" w:hAnsi="Wingdings" w:hint="default"/>
      </w:rPr>
    </w:lvl>
    <w:lvl w:ilvl="3" w:tplc="04090001" w:tentative="1">
      <w:start w:val="1"/>
      <w:numFmt w:val="bullet"/>
      <w:lvlText w:val=""/>
      <w:lvlJc w:val="left"/>
      <w:pPr>
        <w:ind w:left="3405" w:hanging="420"/>
      </w:pPr>
      <w:rPr>
        <w:rFonts w:ascii="Wingdings" w:hAnsi="Wingdings" w:hint="default"/>
      </w:rPr>
    </w:lvl>
    <w:lvl w:ilvl="4" w:tplc="0409000B" w:tentative="1">
      <w:start w:val="1"/>
      <w:numFmt w:val="bullet"/>
      <w:lvlText w:val=""/>
      <w:lvlJc w:val="left"/>
      <w:pPr>
        <w:ind w:left="3825" w:hanging="420"/>
      </w:pPr>
      <w:rPr>
        <w:rFonts w:ascii="Wingdings" w:hAnsi="Wingdings" w:hint="default"/>
      </w:rPr>
    </w:lvl>
    <w:lvl w:ilvl="5" w:tplc="0409000D" w:tentative="1">
      <w:start w:val="1"/>
      <w:numFmt w:val="bullet"/>
      <w:lvlText w:val=""/>
      <w:lvlJc w:val="left"/>
      <w:pPr>
        <w:ind w:left="4245" w:hanging="420"/>
      </w:pPr>
      <w:rPr>
        <w:rFonts w:ascii="Wingdings" w:hAnsi="Wingdings" w:hint="default"/>
      </w:rPr>
    </w:lvl>
    <w:lvl w:ilvl="6" w:tplc="04090001" w:tentative="1">
      <w:start w:val="1"/>
      <w:numFmt w:val="bullet"/>
      <w:lvlText w:val=""/>
      <w:lvlJc w:val="left"/>
      <w:pPr>
        <w:ind w:left="4665" w:hanging="420"/>
      </w:pPr>
      <w:rPr>
        <w:rFonts w:ascii="Wingdings" w:hAnsi="Wingdings" w:hint="default"/>
      </w:rPr>
    </w:lvl>
    <w:lvl w:ilvl="7" w:tplc="0409000B" w:tentative="1">
      <w:start w:val="1"/>
      <w:numFmt w:val="bullet"/>
      <w:lvlText w:val=""/>
      <w:lvlJc w:val="left"/>
      <w:pPr>
        <w:ind w:left="5085" w:hanging="420"/>
      </w:pPr>
      <w:rPr>
        <w:rFonts w:ascii="Wingdings" w:hAnsi="Wingdings" w:hint="default"/>
      </w:rPr>
    </w:lvl>
    <w:lvl w:ilvl="8" w:tplc="0409000D" w:tentative="1">
      <w:start w:val="1"/>
      <w:numFmt w:val="bullet"/>
      <w:lvlText w:val=""/>
      <w:lvlJc w:val="left"/>
      <w:pPr>
        <w:ind w:left="5505" w:hanging="420"/>
      </w:pPr>
      <w:rPr>
        <w:rFonts w:ascii="Wingdings" w:hAnsi="Wingdings" w:hint="default"/>
      </w:rPr>
    </w:lvl>
  </w:abstractNum>
  <w:abstractNum w:abstractNumId="3" w15:restartNumberingAfterBreak="0">
    <w:nsid w:val="06EE1913"/>
    <w:multiLevelType w:val="hybridMultilevel"/>
    <w:tmpl w:val="4AA29D1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E63EEA"/>
    <w:multiLevelType w:val="hybridMultilevel"/>
    <w:tmpl w:val="B5586EB6"/>
    <w:lvl w:ilvl="0" w:tplc="C58C1CFE">
      <w:numFmt w:val="bullet"/>
      <w:lvlText w:val="○"/>
      <w:lvlJc w:val="left"/>
      <w:pPr>
        <w:ind w:left="360" w:hanging="360"/>
      </w:pPr>
      <w:rPr>
        <w:rFonts w:ascii="UD デジタル 教科書体 NK-R" w:eastAsia="UD デジタル 教科書体 NK-R" w:hAnsi="Times New Roman"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D9005F5"/>
    <w:multiLevelType w:val="hybridMultilevel"/>
    <w:tmpl w:val="4A7E335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27257"/>
    <w:multiLevelType w:val="hybridMultilevel"/>
    <w:tmpl w:val="20908784"/>
    <w:lvl w:ilvl="0" w:tplc="1366B292">
      <w:numFmt w:val="bullet"/>
      <w:lvlText w:val="○"/>
      <w:lvlJc w:val="left"/>
      <w:pPr>
        <w:ind w:left="420" w:hanging="42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456D55"/>
    <w:multiLevelType w:val="hybridMultilevel"/>
    <w:tmpl w:val="F9967186"/>
    <w:lvl w:ilvl="0" w:tplc="A8C057B6">
      <w:numFmt w:val="bullet"/>
      <w:lvlText w:val="○"/>
      <w:lvlJc w:val="left"/>
      <w:pPr>
        <w:ind w:left="1620"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11C30A90"/>
    <w:multiLevelType w:val="hybridMultilevel"/>
    <w:tmpl w:val="997EE9F6"/>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start w:val="1"/>
      <w:numFmt w:val="bullet"/>
      <w:lvlText w:val=""/>
      <w:lvlJc w:val="left"/>
      <w:pPr>
        <w:ind w:left="840" w:hanging="420"/>
      </w:pPr>
      <w:rPr>
        <w:rFonts w:ascii="Wingdings" w:hAnsi="Wingdings" w:hint="default"/>
      </w:rPr>
    </w:lvl>
    <w:lvl w:ilvl="2" w:tplc="3A18383C">
      <w:numFmt w:val="bullet"/>
      <w:lvlText w:val="※"/>
      <w:lvlJc w:val="left"/>
      <w:pPr>
        <w:ind w:left="786" w:hanging="360"/>
      </w:pPr>
      <w:rPr>
        <w:rFonts w:ascii="UD デジタル 教科書体 NK-R" w:eastAsia="UD デジタル 教科書体 NK-R" w:hAnsi="HG丸ｺﾞｼｯｸM-PRO" w:cs="Times New Roman" w:hint="eastAsia"/>
        <w:color w:val="FF0000"/>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212CD6"/>
    <w:multiLevelType w:val="hybridMultilevel"/>
    <w:tmpl w:val="975E7CB8"/>
    <w:lvl w:ilvl="0" w:tplc="B46E5764">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2B410B"/>
    <w:multiLevelType w:val="hybridMultilevel"/>
    <w:tmpl w:val="E788E382"/>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E34677"/>
    <w:multiLevelType w:val="hybridMultilevel"/>
    <w:tmpl w:val="28129E22"/>
    <w:lvl w:ilvl="0" w:tplc="B8A6488A">
      <w:start w:val="1"/>
      <w:numFmt w:val="decimalEnclosedCircle"/>
      <w:lvlText w:val="%1"/>
      <w:lvlJc w:val="left"/>
      <w:pPr>
        <w:ind w:left="3090" w:hanging="360"/>
      </w:pPr>
      <w:rPr>
        <w:rFonts w:hint="default"/>
      </w:rPr>
    </w:lvl>
    <w:lvl w:ilvl="1" w:tplc="04090017">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2" w15:restartNumberingAfterBreak="0">
    <w:nsid w:val="177E6923"/>
    <w:multiLevelType w:val="hybridMultilevel"/>
    <w:tmpl w:val="51162866"/>
    <w:lvl w:ilvl="0" w:tplc="159EB532">
      <w:numFmt w:val="bullet"/>
      <w:lvlText w:val="○"/>
      <w:lvlJc w:val="left"/>
      <w:pPr>
        <w:ind w:left="570" w:hanging="360"/>
      </w:pPr>
      <w:rPr>
        <w:rFonts w:ascii="UD デジタル 教科書体 NK-R" w:eastAsia="UD デジタル 教科書体 NK-R" w:hAnsi="HG丸ｺﾞｼｯｸM-PRO" w:cstheme="minorBidi" w:hint="eastAsia"/>
        <w:b w:val="0"/>
        <w:color w:val="auto"/>
        <w:sz w:val="22"/>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18622FC6"/>
    <w:multiLevelType w:val="hybridMultilevel"/>
    <w:tmpl w:val="ECBEF07E"/>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6D6866"/>
    <w:multiLevelType w:val="hybridMultilevel"/>
    <w:tmpl w:val="DD8E525E"/>
    <w:lvl w:ilvl="0" w:tplc="B46E5764">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FC10CE"/>
    <w:multiLevelType w:val="hybridMultilevel"/>
    <w:tmpl w:val="80D29A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EC11342"/>
    <w:multiLevelType w:val="hybridMultilevel"/>
    <w:tmpl w:val="FB185F8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EFA02C6"/>
    <w:multiLevelType w:val="hybridMultilevel"/>
    <w:tmpl w:val="156896E0"/>
    <w:lvl w:ilvl="0" w:tplc="B46E5764">
      <w:numFmt w:val="bullet"/>
      <w:lvlText w:val="○"/>
      <w:lvlJc w:val="left"/>
      <w:pPr>
        <w:ind w:left="138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1F733BF9"/>
    <w:multiLevelType w:val="hybridMultilevel"/>
    <w:tmpl w:val="ACCEFFF8"/>
    <w:lvl w:ilvl="0" w:tplc="0108C74E">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19" w15:restartNumberingAfterBreak="0">
    <w:nsid w:val="20620F91"/>
    <w:multiLevelType w:val="hybridMultilevel"/>
    <w:tmpl w:val="D56890E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0EA6BC7"/>
    <w:multiLevelType w:val="hybridMultilevel"/>
    <w:tmpl w:val="E7682AB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23702C9D"/>
    <w:multiLevelType w:val="hybridMultilevel"/>
    <w:tmpl w:val="0E82062C"/>
    <w:lvl w:ilvl="0" w:tplc="55EA869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24E759C5"/>
    <w:multiLevelType w:val="hybridMultilevel"/>
    <w:tmpl w:val="29B69A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A412C29"/>
    <w:multiLevelType w:val="hybridMultilevel"/>
    <w:tmpl w:val="9DEC187C"/>
    <w:lvl w:ilvl="0" w:tplc="B8A6488A">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4" w15:restartNumberingAfterBreak="0">
    <w:nsid w:val="2AEF4DC4"/>
    <w:multiLevelType w:val="hybridMultilevel"/>
    <w:tmpl w:val="600C2D7C"/>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5D2930"/>
    <w:multiLevelType w:val="hybridMultilevel"/>
    <w:tmpl w:val="990623E8"/>
    <w:lvl w:ilvl="0" w:tplc="B46E5764">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C822C2F"/>
    <w:multiLevelType w:val="hybridMultilevel"/>
    <w:tmpl w:val="6018ECFE"/>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F764D5"/>
    <w:multiLevelType w:val="hybridMultilevel"/>
    <w:tmpl w:val="738E9AFE"/>
    <w:lvl w:ilvl="0" w:tplc="78B05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3D11C54"/>
    <w:multiLevelType w:val="hybridMultilevel"/>
    <w:tmpl w:val="907C8A42"/>
    <w:lvl w:ilvl="0" w:tplc="159EB532">
      <w:numFmt w:val="bullet"/>
      <w:lvlText w:val="○"/>
      <w:lvlJc w:val="left"/>
      <w:pPr>
        <w:ind w:left="465" w:hanging="360"/>
      </w:pPr>
      <w:rPr>
        <w:rFonts w:ascii="UD デジタル 教科書体 NK-R" w:eastAsia="UD デジタル 教科書体 NK-R" w:hAnsi="HG丸ｺﾞｼｯｸM-PRO" w:cstheme="minorBidi" w:hint="eastAsia"/>
        <w:b w:val="0"/>
        <w:color w:val="auto"/>
        <w:sz w:val="22"/>
        <w:lang w:val="en-US"/>
      </w:rPr>
    </w:lvl>
    <w:lvl w:ilvl="1" w:tplc="7D580B9E">
      <w:numFmt w:val="bullet"/>
      <w:lvlText w:val="・"/>
      <w:lvlJc w:val="left"/>
      <w:pPr>
        <w:ind w:left="780" w:hanging="360"/>
      </w:pPr>
      <w:rPr>
        <w:rFonts w:ascii="UD デジタル 教科書体 NK-R" w:eastAsia="UD デジタル 教科書体 NK-R" w:hAnsi="HG丸ｺﾞｼｯｸM-PRO" w:cs="Segoe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6517E9F"/>
    <w:multiLevelType w:val="hybridMultilevel"/>
    <w:tmpl w:val="F23EDC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79211AE"/>
    <w:multiLevelType w:val="hybridMultilevel"/>
    <w:tmpl w:val="E66EC0CC"/>
    <w:lvl w:ilvl="0" w:tplc="F616450A">
      <w:numFmt w:val="bullet"/>
      <w:lvlText w:val="○"/>
      <w:lvlJc w:val="left"/>
      <w:pPr>
        <w:ind w:left="1380" w:hanging="42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396C2C54"/>
    <w:multiLevelType w:val="hybridMultilevel"/>
    <w:tmpl w:val="6FD005E6"/>
    <w:lvl w:ilvl="0" w:tplc="B2C4B2CE">
      <w:numFmt w:val="bullet"/>
      <w:lvlText w:val="○"/>
      <w:lvlJc w:val="left"/>
      <w:pPr>
        <w:ind w:left="465" w:hanging="360"/>
      </w:pPr>
      <w:rPr>
        <w:rFonts w:ascii="UD デジタル 教科書体 NK-R" w:eastAsia="UD デジタル 教科書体 NK-R" w:hAnsi="HG丸ｺﾞｼｯｸM-PRO" w:cstheme="minorBidi" w:hint="eastAsia"/>
        <w:b w:val="0"/>
        <w:color w:val="auto"/>
        <w:sz w:val="22"/>
        <w:lang w:val="en-US"/>
      </w:rPr>
    </w:lvl>
    <w:lvl w:ilvl="1" w:tplc="8878DC42">
      <w:start w:val="1"/>
      <w:numFmt w:val="bullet"/>
      <w:lvlText w:val="・"/>
      <w:lvlJc w:val="left"/>
      <w:pPr>
        <w:ind w:left="780" w:hanging="360"/>
      </w:pPr>
      <w:rPr>
        <w:rFonts w:ascii="UD デジタル 教科書体 NK-R" w:eastAsia="UD デジタル 教科書体 NK-R" w:hAnsi="HG丸ｺﾞｼｯｸM-PRO" w:cs="Segoe U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A34F19"/>
    <w:multiLevelType w:val="hybridMultilevel"/>
    <w:tmpl w:val="62D6432A"/>
    <w:lvl w:ilvl="0" w:tplc="B46E5764">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B8E7285"/>
    <w:multiLevelType w:val="hybridMultilevel"/>
    <w:tmpl w:val="52248CEC"/>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4" w15:restartNumberingAfterBreak="0">
    <w:nsid w:val="3BA018F8"/>
    <w:multiLevelType w:val="hybridMultilevel"/>
    <w:tmpl w:val="3C54DDFA"/>
    <w:lvl w:ilvl="0" w:tplc="B46E5764">
      <w:numFmt w:val="bullet"/>
      <w:lvlText w:val="○"/>
      <w:lvlJc w:val="left"/>
      <w:pPr>
        <w:ind w:left="126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3FE44671"/>
    <w:multiLevelType w:val="hybridMultilevel"/>
    <w:tmpl w:val="32D2112A"/>
    <w:lvl w:ilvl="0" w:tplc="365E3ED8">
      <w:start w:val="1"/>
      <w:numFmt w:val="decimalEnclosedCircle"/>
      <w:lvlText w:val="%1"/>
      <w:lvlJc w:val="left"/>
      <w:pPr>
        <w:ind w:left="1725" w:hanging="360"/>
      </w:pPr>
      <w:rPr>
        <w:rFonts w:ascii="ＭＳ 明朝" w:eastAsia="ＭＳ 明朝" w:hAnsi="ＭＳ 明朝" w:cs="ＭＳ 明朝"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6" w15:restartNumberingAfterBreak="0">
    <w:nsid w:val="405242B0"/>
    <w:multiLevelType w:val="hybridMultilevel"/>
    <w:tmpl w:val="D592D5E4"/>
    <w:lvl w:ilvl="0" w:tplc="B8A6488A">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7" w15:restartNumberingAfterBreak="0">
    <w:nsid w:val="40B657D3"/>
    <w:multiLevelType w:val="hybridMultilevel"/>
    <w:tmpl w:val="2162F8C0"/>
    <w:lvl w:ilvl="0" w:tplc="B8A6488A">
      <w:start w:val="1"/>
      <w:numFmt w:val="decimalEnclosedCircle"/>
      <w:lvlText w:val="%1"/>
      <w:lvlJc w:val="left"/>
      <w:pPr>
        <w:ind w:left="214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40F5487E"/>
    <w:multiLevelType w:val="hybridMultilevel"/>
    <w:tmpl w:val="0C883F36"/>
    <w:lvl w:ilvl="0" w:tplc="E6F842E0">
      <w:numFmt w:val="bullet"/>
      <w:lvlText w:val="○"/>
      <w:lvlJc w:val="left"/>
      <w:pPr>
        <w:ind w:left="3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18F3C69"/>
    <w:multiLevelType w:val="hybridMultilevel"/>
    <w:tmpl w:val="A18274E0"/>
    <w:lvl w:ilvl="0" w:tplc="B8A6488A">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40" w15:restartNumberingAfterBreak="0">
    <w:nsid w:val="422D7D0E"/>
    <w:multiLevelType w:val="hybridMultilevel"/>
    <w:tmpl w:val="AEA0CE46"/>
    <w:lvl w:ilvl="0" w:tplc="B46E5764">
      <w:numFmt w:val="bullet"/>
      <w:lvlText w:val="○"/>
      <w:lvlJc w:val="left"/>
      <w:pPr>
        <w:ind w:left="126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42847C43"/>
    <w:multiLevelType w:val="hybridMultilevel"/>
    <w:tmpl w:val="CEE4BE6E"/>
    <w:lvl w:ilvl="0" w:tplc="B46E5764">
      <w:numFmt w:val="bullet"/>
      <w:lvlText w:val="○"/>
      <w:lvlJc w:val="left"/>
      <w:pPr>
        <w:ind w:left="84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4322411B"/>
    <w:multiLevelType w:val="hybridMultilevel"/>
    <w:tmpl w:val="E6BE96A6"/>
    <w:lvl w:ilvl="0" w:tplc="6466335E">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3" w15:restartNumberingAfterBreak="0">
    <w:nsid w:val="44873353"/>
    <w:multiLevelType w:val="hybridMultilevel"/>
    <w:tmpl w:val="72303018"/>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9C96858"/>
    <w:multiLevelType w:val="hybridMultilevel"/>
    <w:tmpl w:val="40F8CFA4"/>
    <w:lvl w:ilvl="0" w:tplc="B8A6488A">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45" w15:restartNumberingAfterBreak="0">
    <w:nsid w:val="49E067D4"/>
    <w:multiLevelType w:val="hybridMultilevel"/>
    <w:tmpl w:val="D45E9EF6"/>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B20495F"/>
    <w:multiLevelType w:val="hybridMultilevel"/>
    <w:tmpl w:val="234A3A06"/>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B95670B"/>
    <w:multiLevelType w:val="hybridMultilevel"/>
    <w:tmpl w:val="AA38B89E"/>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0AE6EFC"/>
    <w:multiLevelType w:val="hybridMultilevel"/>
    <w:tmpl w:val="359ACD62"/>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0E80958"/>
    <w:multiLevelType w:val="hybridMultilevel"/>
    <w:tmpl w:val="A9968BB4"/>
    <w:lvl w:ilvl="0" w:tplc="EB4A052C">
      <w:numFmt w:val="bullet"/>
      <w:suff w:val="space"/>
      <w:lvlText w:val="○"/>
      <w:lvlJc w:val="left"/>
      <w:pPr>
        <w:ind w:left="624" w:hanging="404"/>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0" w15:restartNumberingAfterBreak="0">
    <w:nsid w:val="54254F5D"/>
    <w:multiLevelType w:val="hybridMultilevel"/>
    <w:tmpl w:val="96EA22B2"/>
    <w:lvl w:ilvl="0" w:tplc="B8A6488A">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51" w15:restartNumberingAfterBreak="0">
    <w:nsid w:val="55653C7B"/>
    <w:multiLevelType w:val="hybridMultilevel"/>
    <w:tmpl w:val="08EA4C86"/>
    <w:lvl w:ilvl="0" w:tplc="159EB532">
      <w:numFmt w:val="bullet"/>
      <w:lvlText w:val="○"/>
      <w:lvlJc w:val="left"/>
      <w:pPr>
        <w:ind w:left="885" w:hanging="360"/>
      </w:pPr>
      <w:rPr>
        <w:rFonts w:ascii="UD デジタル 教科書体 NK-R" w:eastAsia="UD デジタル 教科書体 NK-R" w:hAnsi="HG丸ｺﾞｼｯｸM-PRO" w:cstheme="minorBidi" w:hint="eastAsia"/>
        <w:b w:val="0"/>
        <w:color w:val="auto"/>
        <w:sz w:val="22"/>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57B61CA2"/>
    <w:multiLevelType w:val="hybridMultilevel"/>
    <w:tmpl w:val="FB5466A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8E22B68"/>
    <w:multiLevelType w:val="hybridMultilevel"/>
    <w:tmpl w:val="FEA46C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8E63458"/>
    <w:multiLevelType w:val="hybridMultilevel"/>
    <w:tmpl w:val="A6743A8A"/>
    <w:lvl w:ilvl="0" w:tplc="0884EF3E">
      <w:numFmt w:val="bullet"/>
      <w:lvlText w:val="○"/>
      <w:lvlJc w:val="left"/>
      <w:pPr>
        <w:ind w:left="1260" w:hanging="42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598579C6"/>
    <w:multiLevelType w:val="hybridMultilevel"/>
    <w:tmpl w:val="7A744CB2"/>
    <w:lvl w:ilvl="0" w:tplc="DCB22F2E">
      <w:start w:val="1"/>
      <w:numFmt w:val="bullet"/>
      <w:pStyle w:val="a"/>
      <w:suff w:val="space"/>
      <w:lvlText w:val=""/>
      <w:lvlJc w:val="left"/>
      <w:pPr>
        <w:ind w:left="142" w:hanging="142"/>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9D576E9"/>
    <w:multiLevelType w:val="hybridMultilevel"/>
    <w:tmpl w:val="E364143A"/>
    <w:lvl w:ilvl="0" w:tplc="6D12ED0A">
      <w:numFmt w:val="bullet"/>
      <w:lvlText w:val="○"/>
      <w:lvlJc w:val="left"/>
      <w:pPr>
        <w:ind w:left="930" w:hanging="360"/>
      </w:pPr>
      <w:rPr>
        <w:rFonts w:ascii="UD デジタル 教科書体 NK-R" w:eastAsia="UD デジタル 教科書体 NK-R" w:hAnsi="HG丸ｺﾞｼｯｸM-PRO" w:cstheme="minorBidi" w:hint="eastAsia"/>
        <w:b w:val="0"/>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7" w15:restartNumberingAfterBreak="0">
    <w:nsid w:val="59E85FA9"/>
    <w:multiLevelType w:val="hybridMultilevel"/>
    <w:tmpl w:val="204C6900"/>
    <w:lvl w:ilvl="0" w:tplc="B46E5764">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EAF20FD"/>
    <w:multiLevelType w:val="hybridMultilevel"/>
    <w:tmpl w:val="C7DA7BE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41378AA"/>
    <w:multiLevelType w:val="hybridMultilevel"/>
    <w:tmpl w:val="D424FAD8"/>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66506B09"/>
    <w:multiLevelType w:val="hybridMultilevel"/>
    <w:tmpl w:val="09D69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1" w15:restartNumberingAfterBreak="0">
    <w:nsid w:val="67243027"/>
    <w:multiLevelType w:val="hybridMultilevel"/>
    <w:tmpl w:val="FD52F246"/>
    <w:lvl w:ilvl="0" w:tplc="6F86C3E2">
      <w:start w:val="1"/>
      <w:numFmt w:val="bullet"/>
      <w:lvlText w:val="※"/>
      <w:lvlJc w:val="left"/>
      <w:pPr>
        <w:ind w:left="640" w:hanging="420"/>
      </w:pPr>
      <w:rPr>
        <w:rFonts w:ascii="IPA明朝" w:eastAsia="IPA明朝" w:hAnsi="IPA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2" w15:restartNumberingAfterBreak="0">
    <w:nsid w:val="6AB3253D"/>
    <w:multiLevelType w:val="hybridMultilevel"/>
    <w:tmpl w:val="927058C2"/>
    <w:lvl w:ilvl="0" w:tplc="159EB532">
      <w:numFmt w:val="bullet"/>
      <w:lvlText w:val="○"/>
      <w:lvlJc w:val="left"/>
      <w:pPr>
        <w:ind w:left="1465" w:hanging="360"/>
      </w:pPr>
      <w:rPr>
        <w:rFonts w:ascii="UD デジタル 教科書体 NK-R" w:eastAsia="UD デジタル 教科書体 NK-R" w:hAnsi="HG丸ｺﾞｼｯｸM-PRO" w:cstheme="minorBidi" w:hint="eastAsia"/>
        <w:b w:val="0"/>
        <w:color w:val="auto"/>
        <w:sz w:val="22"/>
        <w:lang w:val="en-US"/>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63" w15:restartNumberingAfterBreak="0">
    <w:nsid w:val="6CD4516F"/>
    <w:multiLevelType w:val="hybridMultilevel"/>
    <w:tmpl w:val="129AF162"/>
    <w:lvl w:ilvl="0" w:tplc="46FC8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DE10E6B"/>
    <w:multiLevelType w:val="hybridMultilevel"/>
    <w:tmpl w:val="9A6817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F4E537A"/>
    <w:multiLevelType w:val="hybridMultilevel"/>
    <w:tmpl w:val="8BF4981E"/>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1103214"/>
    <w:multiLevelType w:val="hybridMultilevel"/>
    <w:tmpl w:val="B9824AE8"/>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47043D7"/>
    <w:multiLevelType w:val="hybridMultilevel"/>
    <w:tmpl w:val="C18210E0"/>
    <w:lvl w:ilvl="0" w:tplc="0884EF3E">
      <w:numFmt w:val="bullet"/>
      <w:lvlText w:val="○"/>
      <w:lvlJc w:val="left"/>
      <w:pPr>
        <w:ind w:left="1260" w:hanging="42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8" w15:restartNumberingAfterBreak="0">
    <w:nsid w:val="78CB672C"/>
    <w:multiLevelType w:val="hybridMultilevel"/>
    <w:tmpl w:val="9A30B9CA"/>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9544D4B"/>
    <w:multiLevelType w:val="hybridMultilevel"/>
    <w:tmpl w:val="D2EA0916"/>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99E77BA"/>
    <w:multiLevelType w:val="hybridMultilevel"/>
    <w:tmpl w:val="C91A9D66"/>
    <w:lvl w:ilvl="0" w:tplc="EB4A052C">
      <w:numFmt w:val="bullet"/>
      <w:suff w:val="space"/>
      <w:lvlText w:val="○"/>
      <w:lvlJc w:val="left"/>
      <w:pPr>
        <w:ind w:left="1059" w:hanging="404"/>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1" w15:restartNumberingAfterBreak="0">
    <w:nsid w:val="7AA31C07"/>
    <w:multiLevelType w:val="hybridMultilevel"/>
    <w:tmpl w:val="C65AFF30"/>
    <w:lvl w:ilvl="0" w:tplc="801C51B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2" w15:restartNumberingAfterBreak="0">
    <w:nsid w:val="7C5350F4"/>
    <w:multiLevelType w:val="hybridMultilevel"/>
    <w:tmpl w:val="E610B0D0"/>
    <w:lvl w:ilvl="0" w:tplc="159EB532">
      <w:numFmt w:val="bullet"/>
      <w:lvlText w:val="○"/>
      <w:lvlJc w:val="left"/>
      <w:pPr>
        <w:ind w:left="465" w:hanging="360"/>
      </w:pPr>
      <w:rPr>
        <w:rFonts w:ascii="UD デジタル 教科書体 NK-R" w:eastAsia="UD デジタル 教科書体 NK-R" w:hAnsi="HG丸ｺﾞｼｯｸM-PRO" w:cstheme="minorBidi" w:hint="eastAsia"/>
        <w:b w:val="0"/>
        <w:color w:val="auto"/>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E98559C"/>
    <w:multiLevelType w:val="hybridMultilevel"/>
    <w:tmpl w:val="F06028DA"/>
    <w:lvl w:ilvl="0" w:tplc="B46E5764">
      <w:numFmt w:val="bullet"/>
      <w:lvlText w:val="○"/>
      <w:lvlJc w:val="left"/>
      <w:pPr>
        <w:ind w:left="78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1"/>
  </w:num>
  <w:num w:numId="2">
    <w:abstractNumId w:val="55"/>
  </w:num>
  <w:num w:numId="3">
    <w:abstractNumId w:val="53"/>
  </w:num>
  <w:num w:numId="4">
    <w:abstractNumId w:val="60"/>
  </w:num>
  <w:num w:numId="5">
    <w:abstractNumId w:val="22"/>
  </w:num>
  <w:num w:numId="6">
    <w:abstractNumId w:val="64"/>
  </w:num>
  <w:num w:numId="7">
    <w:abstractNumId w:val="15"/>
  </w:num>
  <w:num w:numId="8">
    <w:abstractNumId w:val="69"/>
  </w:num>
  <w:num w:numId="9">
    <w:abstractNumId w:val="14"/>
  </w:num>
  <w:num w:numId="10">
    <w:abstractNumId w:val="38"/>
  </w:num>
  <w:num w:numId="11">
    <w:abstractNumId w:val="52"/>
  </w:num>
  <w:num w:numId="12">
    <w:abstractNumId w:val="49"/>
  </w:num>
  <w:num w:numId="13">
    <w:abstractNumId w:val="70"/>
  </w:num>
  <w:num w:numId="14">
    <w:abstractNumId w:val="71"/>
  </w:num>
  <w:num w:numId="15">
    <w:abstractNumId w:val="21"/>
  </w:num>
  <w:num w:numId="16">
    <w:abstractNumId w:val="63"/>
  </w:num>
  <w:num w:numId="17">
    <w:abstractNumId w:val="27"/>
  </w:num>
  <w:num w:numId="18">
    <w:abstractNumId w:val="18"/>
  </w:num>
  <w:num w:numId="19">
    <w:abstractNumId w:val="42"/>
  </w:num>
  <w:num w:numId="20">
    <w:abstractNumId w:val="44"/>
  </w:num>
  <w:num w:numId="21">
    <w:abstractNumId w:val="11"/>
  </w:num>
  <w:num w:numId="22">
    <w:abstractNumId w:val="37"/>
  </w:num>
  <w:num w:numId="23">
    <w:abstractNumId w:val="36"/>
  </w:num>
  <w:num w:numId="24">
    <w:abstractNumId w:val="35"/>
  </w:num>
  <w:num w:numId="25">
    <w:abstractNumId w:val="23"/>
  </w:num>
  <w:num w:numId="26">
    <w:abstractNumId w:val="39"/>
  </w:num>
  <w:num w:numId="27">
    <w:abstractNumId w:val="50"/>
  </w:num>
  <w:num w:numId="28">
    <w:abstractNumId w:val="7"/>
  </w:num>
  <w:num w:numId="29">
    <w:abstractNumId w:val="25"/>
  </w:num>
  <w:num w:numId="30">
    <w:abstractNumId w:val="34"/>
  </w:num>
  <w:num w:numId="31">
    <w:abstractNumId w:val="40"/>
  </w:num>
  <w:num w:numId="32">
    <w:abstractNumId w:val="2"/>
  </w:num>
  <w:num w:numId="33">
    <w:abstractNumId w:val="17"/>
  </w:num>
  <w:num w:numId="34">
    <w:abstractNumId w:val="30"/>
  </w:num>
  <w:num w:numId="35">
    <w:abstractNumId w:val="67"/>
  </w:num>
  <w:num w:numId="36">
    <w:abstractNumId w:val="54"/>
  </w:num>
  <w:num w:numId="37">
    <w:abstractNumId w:val="33"/>
  </w:num>
  <w:num w:numId="38">
    <w:abstractNumId w:val="41"/>
  </w:num>
  <w:num w:numId="39">
    <w:abstractNumId w:val="73"/>
  </w:num>
  <w:num w:numId="40">
    <w:abstractNumId w:val="56"/>
  </w:num>
  <w:num w:numId="41">
    <w:abstractNumId w:val="0"/>
  </w:num>
  <w:num w:numId="42">
    <w:abstractNumId w:val="59"/>
  </w:num>
  <w:num w:numId="43">
    <w:abstractNumId w:val="24"/>
  </w:num>
  <w:num w:numId="44">
    <w:abstractNumId w:val="13"/>
  </w:num>
  <w:num w:numId="45">
    <w:abstractNumId w:val="46"/>
  </w:num>
  <w:num w:numId="46">
    <w:abstractNumId w:val="43"/>
  </w:num>
  <w:num w:numId="47">
    <w:abstractNumId w:val="26"/>
  </w:num>
  <w:num w:numId="48">
    <w:abstractNumId w:val="8"/>
  </w:num>
  <w:num w:numId="49">
    <w:abstractNumId w:val="48"/>
  </w:num>
  <w:num w:numId="50">
    <w:abstractNumId w:val="68"/>
  </w:num>
  <w:num w:numId="51">
    <w:abstractNumId w:val="5"/>
  </w:num>
  <w:num w:numId="52">
    <w:abstractNumId w:val="45"/>
  </w:num>
  <w:num w:numId="53">
    <w:abstractNumId w:val="19"/>
  </w:num>
  <w:num w:numId="54">
    <w:abstractNumId w:val="16"/>
  </w:num>
  <w:num w:numId="55">
    <w:abstractNumId w:val="66"/>
  </w:num>
  <w:num w:numId="56">
    <w:abstractNumId w:val="58"/>
  </w:num>
  <w:num w:numId="57">
    <w:abstractNumId w:val="3"/>
  </w:num>
  <w:num w:numId="58">
    <w:abstractNumId w:val="10"/>
  </w:num>
  <w:num w:numId="59">
    <w:abstractNumId w:val="47"/>
  </w:num>
  <w:num w:numId="60">
    <w:abstractNumId w:val="65"/>
  </w:num>
  <w:num w:numId="61">
    <w:abstractNumId w:val="28"/>
  </w:num>
  <w:num w:numId="62">
    <w:abstractNumId w:val="12"/>
  </w:num>
  <w:num w:numId="63">
    <w:abstractNumId w:val="31"/>
  </w:num>
  <w:num w:numId="64">
    <w:abstractNumId w:val="72"/>
  </w:num>
  <w:num w:numId="65">
    <w:abstractNumId w:val="62"/>
  </w:num>
  <w:num w:numId="66">
    <w:abstractNumId w:val="1"/>
  </w:num>
  <w:num w:numId="67">
    <w:abstractNumId w:val="9"/>
  </w:num>
  <w:num w:numId="68">
    <w:abstractNumId w:val="57"/>
  </w:num>
  <w:num w:numId="69">
    <w:abstractNumId w:val="32"/>
  </w:num>
  <w:num w:numId="70">
    <w:abstractNumId w:val="20"/>
  </w:num>
  <w:num w:numId="71">
    <w:abstractNumId w:val="51"/>
  </w:num>
  <w:num w:numId="72">
    <w:abstractNumId w:val="29"/>
  </w:num>
  <w:num w:numId="73">
    <w:abstractNumId w:val="6"/>
  </w:num>
  <w:num w:numId="74">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C5"/>
    <w:rsid w:val="00003336"/>
    <w:rsid w:val="00003343"/>
    <w:rsid w:val="000036BF"/>
    <w:rsid w:val="0000671C"/>
    <w:rsid w:val="0001513B"/>
    <w:rsid w:val="00022E78"/>
    <w:rsid w:val="00033808"/>
    <w:rsid w:val="000348FF"/>
    <w:rsid w:val="00043C35"/>
    <w:rsid w:val="00044E3A"/>
    <w:rsid w:val="00062073"/>
    <w:rsid w:val="00066BED"/>
    <w:rsid w:val="00075C3D"/>
    <w:rsid w:val="00077A37"/>
    <w:rsid w:val="00080E50"/>
    <w:rsid w:val="00083D67"/>
    <w:rsid w:val="00090B02"/>
    <w:rsid w:val="0009346C"/>
    <w:rsid w:val="000938EF"/>
    <w:rsid w:val="000A1484"/>
    <w:rsid w:val="000A32D9"/>
    <w:rsid w:val="000B7D47"/>
    <w:rsid w:val="000D0938"/>
    <w:rsid w:val="000D56B0"/>
    <w:rsid w:val="000D5D34"/>
    <w:rsid w:val="000E4E7F"/>
    <w:rsid w:val="000F0B57"/>
    <w:rsid w:val="000F115C"/>
    <w:rsid w:val="00102841"/>
    <w:rsid w:val="00104E77"/>
    <w:rsid w:val="001053D5"/>
    <w:rsid w:val="00110F11"/>
    <w:rsid w:val="00113268"/>
    <w:rsid w:val="001138B6"/>
    <w:rsid w:val="001175FF"/>
    <w:rsid w:val="0012258C"/>
    <w:rsid w:val="00127641"/>
    <w:rsid w:val="0013245D"/>
    <w:rsid w:val="00133B14"/>
    <w:rsid w:val="001507AE"/>
    <w:rsid w:val="00151A6E"/>
    <w:rsid w:val="001621EF"/>
    <w:rsid w:val="001643A6"/>
    <w:rsid w:val="00166463"/>
    <w:rsid w:val="00175B2F"/>
    <w:rsid w:val="001819B9"/>
    <w:rsid w:val="001848D4"/>
    <w:rsid w:val="001927E0"/>
    <w:rsid w:val="001A106C"/>
    <w:rsid w:val="001A3201"/>
    <w:rsid w:val="001A4C3D"/>
    <w:rsid w:val="001A504F"/>
    <w:rsid w:val="001A7650"/>
    <w:rsid w:val="001A789E"/>
    <w:rsid w:val="001B0953"/>
    <w:rsid w:val="001B5231"/>
    <w:rsid w:val="001C204F"/>
    <w:rsid w:val="001C2616"/>
    <w:rsid w:val="001C59D0"/>
    <w:rsid w:val="001C63A8"/>
    <w:rsid w:val="001D59C1"/>
    <w:rsid w:val="001D669B"/>
    <w:rsid w:val="001E0AFC"/>
    <w:rsid w:val="001E1D69"/>
    <w:rsid w:val="001E1E39"/>
    <w:rsid w:val="001F03DD"/>
    <w:rsid w:val="001F39D7"/>
    <w:rsid w:val="002000ED"/>
    <w:rsid w:val="00206352"/>
    <w:rsid w:val="00207654"/>
    <w:rsid w:val="00213C10"/>
    <w:rsid w:val="00213D7C"/>
    <w:rsid w:val="00216248"/>
    <w:rsid w:val="0021793F"/>
    <w:rsid w:val="00235751"/>
    <w:rsid w:val="002357A9"/>
    <w:rsid w:val="0023679F"/>
    <w:rsid w:val="00237282"/>
    <w:rsid w:val="002404E4"/>
    <w:rsid w:val="00251E7D"/>
    <w:rsid w:val="0025414D"/>
    <w:rsid w:val="00256E0E"/>
    <w:rsid w:val="00266D1E"/>
    <w:rsid w:val="00270B0C"/>
    <w:rsid w:val="00273238"/>
    <w:rsid w:val="00273336"/>
    <w:rsid w:val="00273764"/>
    <w:rsid w:val="0027688D"/>
    <w:rsid w:val="002817DC"/>
    <w:rsid w:val="00281B57"/>
    <w:rsid w:val="002842C0"/>
    <w:rsid w:val="00291B6D"/>
    <w:rsid w:val="00292CB3"/>
    <w:rsid w:val="00294A34"/>
    <w:rsid w:val="002A092B"/>
    <w:rsid w:val="002A35AE"/>
    <w:rsid w:val="002B1CDE"/>
    <w:rsid w:val="002B412F"/>
    <w:rsid w:val="002C09B9"/>
    <w:rsid w:val="002D172B"/>
    <w:rsid w:val="002D27CD"/>
    <w:rsid w:val="002D323E"/>
    <w:rsid w:val="002D6739"/>
    <w:rsid w:val="002F1E43"/>
    <w:rsid w:val="002F27BC"/>
    <w:rsid w:val="002F58DB"/>
    <w:rsid w:val="002F5AB2"/>
    <w:rsid w:val="003110FB"/>
    <w:rsid w:val="00313124"/>
    <w:rsid w:val="00324B33"/>
    <w:rsid w:val="00325AFE"/>
    <w:rsid w:val="00330E52"/>
    <w:rsid w:val="003362E3"/>
    <w:rsid w:val="003433D9"/>
    <w:rsid w:val="0034564F"/>
    <w:rsid w:val="003476E9"/>
    <w:rsid w:val="003518C5"/>
    <w:rsid w:val="00351DB8"/>
    <w:rsid w:val="00353F04"/>
    <w:rsid w:val="00360608"/>
    <w:rsid w:val="00371499"/>
    <w:rsid w:val="00376FF6"/>
    <w:rsid w:val="00380BC0"/>
    <w:rsid w:val="003952F3"/>
    <w:rsid w:val="003973D6"/>
    <w:rsid w:val="003A18FE"/>
    <w:rsid w:val="003A329D"/>
    <w:rsid w:val="003A498A"/>
    <w:rsid w:val="003B369E"/>
    <w:rsid w:val="003C2F94"/>
    <w:rsid w:val="003C44AF"/>
    <w:rsid w:val="003D65AE"/>
    <w:rsid w:val="003D7DC5"/>
    <w:rsid w:val="003E3BCF"/>
    <w:rsid w:val="003E560B"/>
    <w:rsid w:val="003E75D9"/>
    <w:rsid w:val="003F1533"/>
    <w:rsid w:val="003F5181"/>
    <w:rsid w:val="003F60D4"/>
    <w:rsid w:val="003F67DA"/>
    <w:rsid w:val="00401E66"/>
    <w:rsid w:val="00403BE1"/>
    <w:rsid w:val="00404071"/>
    <w:rsid w:val="00404C6C"/>
    <w:rsid w:val="00405A2A"/>
    <w:rsid w:val="0041399F"/>
    <w:rsid w:val="00420675"/>
    <w:rsid w:val="0042096E"/>
    <w:rsid w:val="00422C07"/>
    <w:rsid w:val="004332EC"/>
    <w:rsid w:val="0043713E"/>
    <w:rsid w:val="004477CA"/>
    <w:rsid w:val="00454C0F"/>
    <w:rsid w:val="0045522D"/>
    <w:rsid w:val="00464E01"/>
    <w:rsid w:val="00466256"/>
    <w:rsid w:val="00472BE3"/>
    <w:rsid w:val="00474F5E"/>
    <w:rsid w:val="00480C79"/>
    <w:rsid w:val="004830D1"/>
    <w:rsid w:val="00483CFF"/>
    <w:rsid w:val="00486C78"/>
    <w:rsid w:val="00494909"/>
    <w:rsid w:val="00497E8D"/>
    <w:rsid w:val="004A14C9"/>
    <w:rsid w:val="004A2925"/>
    <w:rsid w:val="004B3995"/>
    <w:rsid w:val="004B473A"/>
    <w:rsid w:val="004B75CE"/>
    <w:rsid w:val="004C0051"/>
    <w:rsid w:val="004C30DC"/>
    <w:rsid w:val="004D0420"/>
    <w:rsid w:val="004D4F75"/>
    <w:rsid w:val="004D5BCF"/>
    <w:rsid w:val="004D6213"/>
    <w:rsid w:val="004E07D6"/>
    <w:rsid w:val="004E5389"/>
    <w:rsid w:val="004E6ECA"/>
    <w:rsid w:val="004F1B8D"/>
    <w:rsid w:val="004F352D"/>
    <w:rsid w:val="004F3F31"/>
    <w:rsid w:val="004F55B1"/>
    <w:rsid w:val="004F6275"/>
    <w:rsid w:val="00502D21"/>
    <w:rsid w:val="00506D9B"/>
    <w:rsid w:val="00513010"/>
    <w:rsid w:val="005149DF"/>
    <w:rsid w:val="00516107"/>
    <w:rsid w:val="005167EC"/>
    <w:rsid w:val="005255CB"/>
    <w:rsid w:val="0052659C"/>
    <w:rsid w:val="005269CA"/>
    <w:rsid w:val="00532578"/>
    <w:rsid w:val="00532635"/>
    <w:rsid w:val="005335D4"/>
    <w:rsid w:val="00533E6E"/>
    <w:rsid w:val="0053461C"/>
    <w:rsid w:val="005435C5"/>
    <w:rsid w:val="00555870"/>
    <w:rsid w:val="0056056B"/>
    <w:rsid w:val="00561A4E"/>
    <w:rsid w:val="00567DA8"/>
    <w:rsid w:val="005716CB"/>
    <w:rsid w:val="00576A3E"/>
    <w:rsid w:val="00576A83"/>
    <w:rsid w:val="005819D0"/>
    <w:rsid w:val="00583D95"/>
    <w:rsid w:val="005901FA"/>
    <w:rsid w:val="00592B5B"/>
    <w:rsid w:val="005A7889"/>
    <w:rsid w:val="005B089F"/>
    <w:rsid w:val="005B26FE"/>
    <w:rsid w:val="005B4941"/>
    <w:rsid w:val="005B503E"/>
    <w:rsid w:val="005B74ED"/>
    <w:rsid w:val="005C0FD6"/>
    <w:rsid w:val="005D6385"/>
    <w:rsid w:val="005E0190"/>
    <w:rsid w:val="005E1B25"/>
    <w:rsid w:val="005E7AD5"/>
    <w:rsid w:val="005F1602"/>
    <w:rsid w:val="00605213"/>
    <w:rsid w:val="00605C09"/>
    <w:rsid w:val="00606C74"/>
    <w:rsid w:val="00610180"/>
    <w:rsid w:val="0062323D"/>
    <w:rsid w:val="00624FEA"/>
    <w:rsid w:val="00627D97"/>
    <w:rsid w:val="0063339B"/>
    <w:rsid w:val="00636092"/>
    <w:rsid w:val="0063708A"/>
    <w:rsid w:val="006415A6"/>
    <w:rsid w:val="00644E69"/>
    <w:rsid w:val="00650513"/>
    <w:rsid w:val="006507E5"/>
    <w:rsid w:val="006517FC"/>
    <w:rsid w:val="006528E6"/>
    <w:rsid w:val="00655202"/>
    <w:rsid w:val="00665A79"/>
    <w:rsid w:val="00670613"/>
    <w:rsid w:val="0067410A"/>
    <w:rsid w:val="00687061"/>
    <w:rsid w:val="006906A9"/>
    <w:rsid w:val="006A1FED"/>
    <w:rsid w:val="006A46D8"/>
    <w:rsid w:val="006A4E3B"/>
    <w:rsid w:val="006A629C"/>
    <w:rsid w:val="006B5ECC"/>
    <w:rsid w:val="006C020F"/>
    <w:rsid w:val="006D367F"/>
    <w:rsid w:val="006E2CC8"/>
    <w:rsid w:val="006E31D3"/>
    <w:rsid w:val="006E3E11"/>
    <w:rsid w:val="006E69D6"/>
    <w:rsid w:val="006E6C1A"/>
    <w:rsid w:val="006E7E79"/>
    <w:rsid w:val="006F27FC"/>
    <w:rsid w:val="006F3493"/>
    <w:rsid w:val="006F5765"/>
    <w:rsid w:val="00701C74"/>
    <w:rsid w:val="00701FE5"/>
    <w:rsid w:val="007020D0"/>
    <w:rsid w:val="00706220"/>
    <w:rsid w:val="00710FF3"/>
    <w:rsid w:val="00712377"/>
    <w:rsid w:val="0071376A"/>
    <w:rsid w:val="0071635D"/>
    <w:rsid w:val="00721143"/>
    <w:rsid w:val="00760982"/>
    <w:rsid w:val="00760D09"/>
    <w:rsid w:val="00761091"/>
    <w:rsid w:val="00765132"/>
    <w:rsid w:val="007658D5"/>
    <w:rsid w:val="00766DB5"/>
    <w:rsid w:val="00770BB9"/>
    <w:rsid w:val="00775D5E"/>
    <w:rsid w:val="00775F26"/>
    <w:rsid w:val="007777FE"/>
    <w:rsid w:val="00784972"/>
    <w:rsid w:val="0078697B"/>
    <w:rsid w:val="00792B09"/>
    <w:rsid w:val="00797D61"/>
    <w:rsid w:val="007A2DBC"/>
    <w:rsid w:val="007A3FAC"/>
    <w:rsid w:val="007B0BFF"/>
    <w:rsid w:val="007B0F69"/>
    <w:rsid w:val="007B1810"/>
    <w:rsid w:val="007B6F9E"/>
    <w:rsid w:val="007D02AA"/>
    <w:rsid w:val="007D4FCC"/>
    <w:rsid w:val="007E584B"/>
    <w:rsid w:val="007F0556"/>
    <w:rsid w:val="007F09D8"/>
    <w:rsid w:val="007F5BB4"/>
    <w:rsid w:val="007F79FD"/>
    <w:rsid w:val="00801471"/>
    <w:rsid w:val="008070A1"/>
    <w:rsid w:val="00815146"/>
    <w:rsid w:val="00816363"/>
    <w:rsid w:val="00826796"/>
    <w:rsid w:val="008344DB"/>
    <w:rsid w:val="008450C4"/>
    <w:rsid w:val="008534EA"/>
    <w:rsid w:val="00862EFB"/>
    <w:rsid w:val="00865F24"/>
    <w:rsid w:val="008748EC"/>
    <w:rsid w:val="0087550C"/>
    <w:rsid w:val="00880CD1"/>
    <w:rsid w:val="00891019"/>
    <w:rsid w:val="008922CA"/>
    <w:rsid w:val="008963B7"/>
    <w:rsid w:val="008A53DE"/>
    <w:rsid w:val="008A5893"/>
    <w:rsid w:val="008B0E07"/>
    <w:rsid w:val="008B2DAF"/>
    <w:rsid w:val="008C5C87"/>
    <w:rsid w:val="008D0C8E"/>
    <w:rsid w:val="008D3CD0"/>
    <w:rsid w:val="008D5121"/>
    <w:rsid w:val="008D5D28"/>
    <w:rsid w:val="008D60D4"/>
    <w:rsid w:val="008E574C"/>
    <w:rsid w:val="008E6901"/>
    <w:rsid w:val="008E6CD8"/>
    <w:rsid w:val="008E7FE6"/>
    <w:rsid w:val="008F6CF3"/>
    <w:rsid w:val="008F719F"/>
    <w:rsid w:val="00903B87"/>
    <w:rsid w:val="009061E6"/>
    <w:rsid w:val="009068C8"/>
    <w:rsid w:val="0091165B"/>
    <w:rsid w:val="009132D3"/>
    <w:rsid w:val="00914308"/>
    <w:rsid w:val="00915D83"/>
    <w:rsid w:val="00921E9E"/>
    <w:rsid w:val="00924CFA"/>
    <w:rsid w:val="00943C66"/>
    <w:rsid w:val="00946B0F"/>
    <w:rsid w:val="009535EA"/>
    <w:rsid w:val="00963DDD"/>
    <w:rsid w:val="0096576D"/>
    <w:rsid w:val="0097188B"/>
    <w:rsid w:val="00982BC7"/>
    <w:rsid w:val="009843DD"/>
    <w:rsid w:val="00987715"/>
    <w:rsid w:val="00987BE1"/>
    <w:rsid w:val="0099038F"/>
    <w:rsid w:val="0099105D"/>
    <w:rsid w:val="009978B1"/>
    <w:rsid w:val="009A1D95"/>
    <w:rsid w:val="009B6E20"/>
    <w:rsid w:val="009C511A"/>
    <w:rsid w:val="009C5894"/>
    <w:rsid w:val="009D0D7E"/>
    <w:rsid w:val="009D2C40"/>
    <w:rsid w:val="009D6432"/>
    <w:rsid w:val="009D6FE6"/>
    <w:rsid w:val="009E5FC5"/>
    <w:rsid w:val="009E6EAF"/>
    <w:rsid w:val="009F085F"/>
    <w:rsid w:val="009F303E"/>
    <w:rsid w:val="009F6918"/>
    <w:rsid w:val="00A02B50"/>
    <w:rsid w:val="00A02EE8"/>
    <w:rsid w:val="00A14ED0"/>
    <w:rsid w:val="00A165BF"/>
    <w:rsid w:val="00A22A61"/>
    <w:rsid w:val="00A36D8B"/>
    <w:rsid w:val="00A376CB"/>
    <w:rsid w:val="00A43CB7"/>
    <w:rsid w:val="00A44650"/>
    <w:rsid w:val="00A448FF"/>
    <w:rsid w:val="00A473EE"/>
    <w:rsid w:val="00A600D4"/>
    <w:rsid w:val="00A60D87"/>
    <w:rsid w:val="00A61835"/>
    <w:rsid w:val="00A61E5D"/>
    <w:rsid w:val="00A65FF7"/>
    <w:rsid w:val="00A712A6"/>
    <w:rsid w:val="00A7190C"/>
    <w:rsid w:val="00A71CB4"/>
    <w:rsid w:val="00A71E33"/>
    <w:rsid w:val="00A81C81"/>
    <w:rsid w:val="00A8233F"/>
    <w:rsid w:val="00A8617D"/>
    <w:rsid w:val="00AA052E"/>
    <w:rsid w:val="00AA45EE"/>
    <w:rsid w:val="00AA5FAF"/>
    <w:rsid w:val="00AA738F"/>
    <w:rsid w:val="00AB2FD2"/>
    <w:rsid w:val="00AB79D5"/>
    <w:rsid w:val="00AC0502"/>
    <w:rsid w:val="00AC2889"/>
    <w:rsid w:val="00AC3527"/>
    <w:rsid w:val="00AC3E41"/>
    <w:rsid w:val="00AD27A0"/>
    <w:rsid w:val="00AD357B"/>
    <w:rsid w:val="00AD545E"/>
    <w:rsid w:val="00AD5F40"/>
    <w:rsid w:val="00AD695E"/>
    <w:rsid w:val="00AE17B5"/>
    <w:rsid w:val="00AE1C2D"/>
    <w:rsid w:val="00AE3B53"/>
    <w:rsid w:val="00AE64B1"/>
    <w:rsid w:val="00AF13DE"/>
    <w:rsid w:val="00AF288F"/>
    <w:rsid w:val="00AF2CAD"/>
    <w:rsid w:val="00B006D4"/>
    <w:rsid w:val="00B0727D"/>
    <w:rsid w:val="00B2349F"/>
    <w:rsid w:val="00B42F81"/>
    <w:rsid w:val="00B430A1"/>
    <w:rsid w:val="00B43D19"/>
    <w:rsid w:val="00B52398"/>
    <w:rsid w:val="00B5636F"/>
    <w:rsid w:val="00B61C5E"/>
    <w:rsid w:val="00B64A4E"/>
    <w:rsid w:val="00B70768"/>
    <w:rsid w:val="00B710C3"/>
    <w:rsid w:val="00B71127"/>
    <w:rsid w:val="00B71EAE"/>
    <w:rsid w:val="00B76F50"/>
    <w:rsid w:val="00B80B33"/>
    <w:rsid w:val="00B832B4"/>
    <w:rsid w:val="00B901C9"/>
    <w:rsid w:val="00B91D15"/>
    <w:rsid w:val="00B96D6B"/>
    <w:rsid w:val="00B979B3"/>
    <w:rsid w:val="00BA4E72"/>
    <w:rsid w:val="00BA615A"/>
    <w:rsid w:val="00BA7DFA"/>
    <w:rsid w:val="00BB66F5"/>
    <w:rsid w:val="00BB6A47"/>
    <w:rsid w:val="00BB7C2C"/>
    <w:rsid w:val="00BC15EB"/>
    <w:rsid w:val="00BC6508"/>
    <w:rsid w:val="00BD2316"/>
    <w:rsid w:val="00BD5C2F"/>
    <w:rsid w:val="00BD77FD"/>
    <w:rsid w:val="00BE040A"/>
    <w:rsid w:val="00BE28D2"/>
    <w:rsid w:val="00BE2E6C"/>
    <w:rsid w:val="00BE45E3"/>
    <w:rsid w:val="00BE5878"/>
    <w:rsid w:val="00BE7D76"/>
    <w:rsid w:val="00BF57D5"/>
    <w:rsid w:val="00C00E36"/>
    <w:rsid w:val="00C0153A"/>
    <w:rsid w:val="00C05A68"/>
    <w:rsid w:val="00C07262"/>
    <w:rsid w:val="00C07F9D"/>
    <w:rsid w:val="00C101BF"/>
    <w:rsid w:val="00C130B8"/>
    <w:rsid w:val="00C238AD"/>
    <w:rsid w:val="00C30805"/>
    <w:rsid w:val="00C31DA3"/>
    <w:rsid w:val="00C40D2A"/>
    <w:rsid w:val="00C423E7"/>
    <w:rsid w:val="00C42839"/>
    <w:rsid w:val="00C45204"/>
    <w:rsid w:val="00C47858"/>
    <w:rsid w:val="00C51DD1"/>
    <w:rsid w:val="00C53A55"/>
    <w:rsid w:val="00C563CD"/>
    <w:rsid w:val="00C5741E"/>
    <w:rsid w:val="00C746A2"/>
    <w:rsid w:val="00C75089"/>
    <w:rsid w:val="00C75DF6"/>
    <w:rsid w:val="00C8097B"/>
    <w:rsid w:val="00C81860"/>
    <w:rsid w:val="00C8393D"/>
    <w:rsid w:val="00C83EBF"/>
    <w:rsid w:val="00C8533E"/>
    <w:rsid w:val="00C87189"/>
    <w:rsid w:val="00C9634B"/>
    <w:rsid w:val="00CB138F"/>
    <w:rsid w:val="00CB1D90"/>
    <w:rsid w:val="00CB4D72"/>
    <w:rsid w:val="00CC31A8"/>
    <w:rsid w:val="00CC3E8F"/>
    <w:rsid w:val="00CC6281"/>
    <w:rsid w:val="00CC6509"/>
    <w:rsid w:val="00CD272B"/>
    <w:rsid w:val="00CD32C9"/>
    <w:rsid w:val="00CD5941"/>
    <w:rsid w:val="00CD7D45"/>
    <w:rsid w:val="00CE58C6"/>
    <w:rsid w:val="00CF7F9B"/>
    <w:rsid w:val="00D00BED"/>
    <w:rsid w:val="00D01B32"/>
    <w:rsid w:val="00D04230"/>
    <w:rsid w:val="00D04B01"/>
    <w:rsid w:val="00D05655"/>
    <w:rsid w:val="00D12527"/>
    <w:rsid w:val="00D136A6"/>
    <w:rsid w:val="00D13936"/>
    <w:rsid w:val="00D13E43"/>
    <w:rsid w:val="00D1455D"/>
    <w:rsid w:val="00D150C1"/>
    <w:rsid w:val="00D2115D"/>
    <w:rsid w:val="00D27691"/>
    <w:rsid w:val="00D30647"/>
    <w:rsid w:val="00D313F3"/>
    <w:rsid w:val="00D32DCB"/>
    <w:rsid w:val="00D3304E"/>
    <w:rsid w:val="00D345D1"/>
    <w:rsid w:val="00D360D0"/>
    <w:rsid w:val="00D36B24"/>
    <w:rsid w:val="00D43469"/>
    <w:rsid w:val="00D45AA7"/>
    <w:rsid w:val="00D516A9"/>
    <w:rsid w:val="00D558FA"/>
    <w:rsid w:val="00D5649A"/>
    <w:rsid w:val="00D57704"/>
    <w:rsid w:val="00D5791F"/>
    <w:rsid w:val="00D64B71"/>
    <w:rsid w:val="00D66F19"/>
    <w:rsid w:val="00D711F3"/>
    <w:rsid w:val="00D71EC4"/>
    <w:rsid w:val="00D770BD"/>
    <w:rsid w:val="00D814B3"/>
    <w:rsid w:val="00D82D7D"/>
    <w:rsid w:val="00DA007E"/>
    <w:rsid w:val="00DA42D8"/>
    <w:rsid w:val="00DA4814"/>
    <w:rsid w:val="00DB5884"/>
    <w:rsid w:val="00DB6B58"/>
    <w:rsid w:val="00DB7E03"/>
    <w:rsid w:val="00DC1E07"/>
    <w:rsid w:val="00DD0275"/>
    <w:rsid w:val="00DD15B2"/>
    <w:rsid w:val="00DD79ED"/>
    <w:rsid w:val="00DE2886"/>
    <w:rsid w:val="00DE4F92"/>
    <w:rsid w:val="00DF257B"/>
    <w:rsid w:val="00DF47D2"/>
    <w:rsid w:val="00DF58D3"/>
    <w:rsid w:val="00DF6C9D"/>
    <w:rsid w:val="00E043A3"/>
    <w:rsid w:val="00E16CEE"/>
    <w:rsid w:val="00E2618B"/>
    <w:rsid w:val="00E30298"/>
    <w:rsid w:val="00E326E4"/>
    <w:rsid w:val="00E41B30"/>
    <w:rsid w:val="00E43211"/>
    <w:rsid w:val="00E4414D"/>
    <w:rsid w:val="00E56A24"/>
    <w:rsid w:val="00E60061"/>
    <w:rsid w:val="00E61A0B"/>
    <w:rsid w:val="00E62371"/>
    <w:rsid w:val="00E734A9"/>
    <w:rsid w:val="00E83143"/>
    <w:rsid w:val="00E90995"/>
    <w:rsid w:val="00E909B8"/>
    <w:rsid w:val="00EA1CC8"/>
    <w:rsid w:val="00EA6A3E"/>
    <w:rsid w:val="00EB2A82"/>
    <w:rsid w:val="00EB3A4F"/>
    <w:rsid w:val="00EB5980"/>
    <w:rsid w:val="00EC5F9E"/>
    <w:rsid w:val="00EC7FAD"/>
    <w:rsid w:val="00ED41C8"/>
    <w:rsid w:val="00ED4855"/>
    <w:rsid w:val="00EF228C"/>
    <w:rsid w:val="00EF46EB"/>
    <w:rsid w:val="00EF6B42"/>
    <w:rsid w:val="00EF785A"/>
    <w:rsid w:val="00F01A67"/>
    <w:rsid w:val="00F05AC4"/>
    <w:rsid w:val="00F07390"/>
    <w:rsid w:val="00F079A5"/>
    <w:rsid w:val="00F12575"/>
    <w:rsid w:val="00F2736C"/>
    <w:rsid w:val="00F33228"/>
    <w:rsid w:val="00F3445B"/>
    <w:rsid w:val="00F618E8"/>
    <w:rsid w:val="00F62097"/>
    <w:rsid w:val="00F65D6F"/>
    <w:rsid w:val="00F66EDF"/>
    <w:rsid w:val="00F674AB"/>
    <w:rsid w:val="00F808C2"/>
    <w:rsid w:val="00F817D5"/>
    <w:rsid w:val="00F879FC"/>
    <w:rsid w:val="00F95BED"/>
    <w:rsid w:val="00FA027D"/>
    <w:rsid w:val="00FA7BE1"/>
    <w:rsid w:val="00FB191C"/>
    <w:rsid w:val="00FB3DE0"/>
    <w:rsid w:val="00FD2EFC"/>
    <w:rsid w:val="00FD582C"/>
    <w:rsid w:val="00FE0D53"/>
    <w:rsid w:val="00FE352F"/>
    <w:rsid w:val="00FE6C17"/>
    <w:rsid w:val="00FE78D0"/>
    <w:rsid w:val="00FF0B09"/>
    <w:rsid w:val="00FF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B62489"/>
  <w15:docId w15:val="{45B43325-C91C-4E02-A026-C9672388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5751"/>
    <w:rPr>
      <w:rFonts w:eastAsia="UD デジタル 教科書体 NK-R"/>
    </w:rPr>
  </w:style>
  <w:style w:type="paragraph" w:styleId="1">
    <w:name w:val="heading 1"/>
    <w:basedOn w:val="a0"/>
    <w:next w:val="a0"/>
    <w:link w:val="10"/>
    <w:uiPriority w:val="9"/>
    <w:qFormat/>
    <w:rsid w:val="008E7FE6"/>
    <w:pPr>
      <w:keepNext/>
      <w:autoSpaceDE w:val="0"/>
      <w:autoSpaceDN w:val="0"/>
      <w:outlineLvl w:val="0"/>
    </w:pPr>
    <w:rPr>
      <w:rFonts w:asciiTheme="majorHAnsi" w:hAnsiTheme="majorHAnsi" w:cstheme="majorBidi"/>
      <w:sz w:val="24"/>
      <w:szCs w:val="24"/>
    </w:rPr>
  </w:style>
  <w:style w:type="paragraph" w:styleId="2">
    <w:name w:val="heading 2"/>
    <w:basedOn w:val="a0"/>
    <w:next w:val="a0"/>
    <w:link w:val="20"/>
    <w:uiPriority w:val="9"/>
    <w:unhideWhenUsed/>
    <w:qFormat/>
    <w:rsid w:val="00BE040A"/>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C30805"/>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E7FE6"/>
    <w:rPr>
      <w:rFonts w:asciiTheme="majorHAnsi" w:eastAsia="HG丸ｺﾞｼｯｸM-PRO" w:hAnsiTheme="majorHAnsi" w:cstheme="majorBidi"/>
      <w:sz w:val="24"/>
      <w:szCs w:val="24"/>
    </w:rPr>
  </w:style>
  <w:style w:type="paragraph" w:styleId="a4">
    <w:name w:val="List Paragraph"/>
    <w:basedOn w:val="a0"/>
    <w:uiPriority w:val="34"/>
    <w:qFormat/>
    <w:rsid w:val="00D558FA"/>
    <w:pPr>
      <w:autoSpaceDE w:val="0"/>
      <w:autoSpaceDN w:val="0"/>
      <w:ind w:leftChars="400" w:left="840"/>
    </w:pPr>
    <w:rPr>
      <w:rFonts w:asciiTheme="minorEastAsia"/>
      <w:sz w:val="22"/>
    </w:rPr>
  </w:style>
  <w:style w:type="table" w:styleId="a5">
    <w:name w:val="Table Grid"/>
    <w:basedOn w:val="a2"/>
    <w:uiPriority w:val="39"/>
    <w:rsid w:val="00D5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555870"/>
    <w:pPr>
      <w:tabs>
        <w:tab w:val="center" w:pos="4252"/>
        <w:tab w:val="right" w:pos="8504"/>
      </w:tabs>
      <w:snapToGrid w:val="0"/>
    </w:pPr>
  </w:style>
  <w:style w:type="character" w:customStyle="1" w:styleId="a7">
    <w:name w:val="ヘッダー (文字)"/>
    <w:basedOn w:val="a1"/>
    <w:link w:val="a6"/>
    <w:uiPriority w:val="99"/>
    <w:rsid w:val="00555870"/>
  </w:style>
  <w:style w:type="paragraph" w:styleId="a8">
    <w:name w:val="footer"/>
    <w:basedOn w:val="a0"/>
    <w:link w:val="a9"/>
    <w:uiPriority w:val="99"/>
    <w:unhideWhenUsed/>
    <w:rsid w:val="00555870"/>
    <w:pPr>
      <w:tabs>
        <w:tab w:val="center" w:pos="4252"/>
        <w:tab w:val="right" w:pos="8504"/>
      </w:tabs>
      <w:snapToGrid w:val="0"/>
    </w:pPr>
  </w:style>
  <w:style w:type="character" w:customStyle="1" w:styleId="a9">
    <w:name w:val="フッター (文字)"/>
    <w:basedOn w:val="a1"/>
    <w:link w:val="a8"/>
    <w:uiPriority w:val="99"/>
    <w:rsid w:val="00555870"/>
  </w:style>
  <w:style w:type="paragraph" w:customStyle="1" w:styleId="a">
    <w:name w:val="注釈"/>
    <w:basedOn w:val="a0"/>
    <w:qFormat/>
    <w:rsid w:val="00627D97"/>
    <w:pPr>
      <w:numPr>
        <w:numId w:val="2"/>
      </w:numPr>
      <w:autoSpaceDE w:val="0"/>
      <w:autoSpaceDN w:val="0"/>
      <w:adjustRightInd w:val="0"/>
      <w:snapToGrid w:val="0"/>
      <w:spacing w:afterLines="50" w:after="120" w:line="200" w:lineRule="exact"/>
    </w:pPr>
    <w:rPr>
      <w:rFonts w:ascii="メイリオ" w:hAnsi="メイリオ" w:cs="メイリオ"/>
      <w:color w:val="002060"/>
      <w:sz w:val="18"/>
      <w:szCs w:val="18"/>
    </w:rPr>
  </w:style>
  <w:style w:type="paragraph" w:styleId="aa">
    <w:name w:val="Balloon Text"/>
    <w:basedOn w:val="a0"/>
    <w:link w:val="ab"/>
    <w:uiPriority w:val="99"/>
    <w:semiHidden/>
    <w:unhideWhenUsed/>
    <w:rsid w:val="00C101BF"/>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C101BF"/>
    <w:rPr>
      <w:rFonts w:asciiTheme="majorHAnsi" w:eastAsiaTheme="majorEastAsia" w:hAnsiTheme="majorHAnsi" w:cstheme="majorBidi"/>
      <w:sz w:val="18"/>
      <w:szCs w:val="18"/>
    </w:rPr>
  </w:style>
  <w:style w:type="paragraph" w:styleId="ac">
    <w:name w:val="No Spacing"/>
    <w:link w:val="ad"/>
    <w:uiPriority w:val="1"/>
    <w:qFormat/>
    <w:rsid w:val="00C101BF"/>
    <w:rPr>
      <w:kern w:val="0"/>
      <w:sz w:val="22"/>
    </w:rPr>
  </w:style>
  <w:style w:type="character" w:customStyle="1" w:styleId="ad">
    <w:name w:val="行間詰め (文字)"/>
    <w:basedOn w:val="a1"/>
    <w:link w:val="ac"/>
    <w:uiPriority w:val="1"/>
    <w:rsid w:val="00C101BF"/>
    <w:rPr>
      <w:kern w:val="0"/>
      <w:sz w:val="22"/>
    </w:rPr>
  </w:style>
  <w:style w:type="paragraph" w:styleId="ae">
    <w:name w:val="Title"/>
    <w:basedOn w:val="a0"/>
    <w:next w:val="a0"/>
    <w:link w:val="af"/>
    <w:uiPriority w:val="10"/>
    <w:qFormat/>
    <w:rsid w:val="00B91D15"/>
    <w:pPr>
      <w:pBdr>
        <w:bottom w:val="single" w:sz="8" w:space="4" w:color="F09415" w:themeColor="accent1"/>
      </w:pBdr>
      <w:spacing w:after="300"/>
      <w:contextualSpacing/>
    </w:pPr>
    <w:rPr>
      <w:rFonts w:asciiTheme="majorHAnsi" w:eastAsiaTheme="majorEastAsia" w:hAnsiTheme="majorHAnsi" w:cstheme="majorBidi"/>
      <w:color w:val="75280A" w:themeColor="text2" w:themeShade="BF"/>
      <w:spacing w:val="5"/>
      <w:kern w:val="28"/>
      <w:sz w:val="52"/>
      <w:szCs w:val="52"/>
    </w:rPr>
  </w:style>
  <w:style w:type="character" w:customStyle="1" w:styleId="af">
    <w:name w:val="表題 (文字)"/>
    <w:basedOn w:val="a1"/>
    <w:link w:val="ae"/>
    <w:uiPriority w:val="10"/>
    <w:rsid w:val="00B91D15"/>
    <w:rPr>
      <w:rFonts w:asciiTheme="majorHAnsi" w:eastAsiaTheme="majorEastAsia" w:hAnsiTheme="majorHAnsi" w:cstheme="majorBidi"/>
      <w:color w:val="75280A" w:themeColor="text2" w:themeShade="BF"/>
      <w:spacing w:val="5"/>
      <w:kern w:val="28"/>
      <w:sz w:val="52"/>
      <w:szCs w:val="52"/>
    </w:rPr>
  </w:style>
  <w:style w:type="paragraph" w:styleId="af0">
    <w:name w:val="Subtitle"/>
    <w:basedOn w:val="a0"/>
    <w:next w:val="a0"/>
    <w:link w:val="af1"/>
    <w:uiPriority w:val="11"/>
    <w:qFormat/>
    <w:rsid w:val="00B91D15"/>
    <w:pPr>
      <w:numPr>
        <w:ilvl w:val="1"/>
      </w:numPr>
      <w:spacing w:after="200" w:line="276" w:lineRule="auto"/>
    </w:pPr>
    <w:rPr>
      <w:rFonts w:asciiTheme="majorHAnsi" w:eastAsiaTheme="majorEastAsia" w:hAnsiTheme="majorHAnsi" w:cstheme="majorBidi"/>
      <w:i/>
      <w:iCs/>
      <w:color w:val="F09415" w:themeColor="accent1"/>
      <w:spacing w:val="15"/>
      <w:kern w:val="0"/>
      <w:sz w:val="24"/>
      <w:szCs w:val="24"/>
    </w:rPr>
  </w:style>
  <w:style w:type="character" w:customStyle="1" w:styleId="af1">
    <w:name w:val="副題 (文字)"/>
    <w:basedOn w:val="a1"/>
    <w:link w:val="af0"/>
    <w:uiPriority w:val="11"/>
    <w:rsid w:val="00B91D15"/>
    <w:rPr>
      <w:rFonts w:asciiTheme="majorHAnsi" w:eastAsiaTheme="majorEastAsia" w:hAnsiTheme="majorHAnsi" w:cstheme="majorBidi"/>
      <w:i/>
      <w:iCs/>
      <w:color w:val="F09415" w:themeColor="accent1"/>
      <w:spacing w:val="15"/>
      <w:kern w:val="0"/>
      <w:sz w:val="24"/>
      <w:szCs w:val="24"/>
    </w:rPr>
  </w:style>
  <w:style w:type="paragraph" w:styleId="af2">
    <w:name w:val="TOC Heading"/>
    <w:basedOn w:val="1"/>
    <w:next w:val="a0"/>
    <w:uiPriority w:val="39"/>
    <w:unhideWhenUsed/>
    <w:qFormat/>
    <w:rsid w:val="00BE040A"/>
    <w:pPr>
      <w:outlineLvl w:val="9"/>
    </w:pPr>
  </w:style>
  <w:style w:type="paragraph" w:styleId="11">
    <w:name w:val="toc 1"/>
    <w:basedOn w:val="a0"/>
    <w:next w:val="a0"/>
    <w:autoRedefine/>
    <w:uiPriority w:val="39"/>
    <w:unhideWhenUsed/>
    <w:rsid w:val="00BE040A"/>
    <w:pPr>
      <w:tabs>
        <w:tab w:val="right" w:leader="dot" w:pos="9060"/>
      </w:tabs>
      <w:autoSpaceDE w:val="0"/>
      <w:autoSpaceDN w:val="0"/>
      <w:spacing w:line="480" w:lineRule="auto"/>
    </w:pPr>
    <w:rPr>
      <w:rFonts w:asciiTheme="minorEastAsia"/>
      <w:sz w:val="22"/>
    </w:rPr>
  </w:style>
  <w:style w:type="paragraph" w:styleId="21">
    <w:name w:val="toc 2"/>
    <w:basedOn w:val="a0"/>
    <w:next w:val="a0"/>
    <w:autoRedefine/>
    <w:uiPriority w:val="39"/>
    <w:unhideWhenUsed/>
    <w:rsid w:val="00BE040A"/>
    <w:pPr>
      <w:tabs>
        <w:tab w:val="right" w:leader="dot" w:pos="9060"/>
      </w:tabs>
      <w:autoSpaceDE w:val="0"/>
      <w:autoSpaceDN w:val="0"/>
      <w:spacing w:line="480" w:lineRule="auto"/>
      <w:ind w:leftChars="100" w:left="220"/>
    </w:pPr>
    <w:rPr>
      <w:rFonts w:asciiTheme="minorEastAsia"/>
      <w:sz w:val="22"/>
    </w:rPr>
  </w:style>
  <w:style w:type="paragraph" w:styleId="31">
    <w:name w:val="toc 3"/>
    <w:basedOn w:val="a0"/>
    <w:next w:val="a0"/>
    <w:autoRedefine/>
    <w:uiPriority w:val="39"/>
    <w:unhideWhenUsed/>
    <w:rsid w:val="00BE040A"/>
    <w:pPr>
      <w:tabs>
        <w:tab w:val="right" w:leader="dot" w:pos="9060"/>
      </w:tabs>
      <w:autoSpaceDE w:val="0"/>
      <w:autoSpaceDN w:val="0"/>
      <w:spacing w:line="480" w:lineRule="auto"/>
      <w:ind w:leftChars="200" w:left="440"/>
    </w:pPr>
    <w:rPr>
      <w:rFonts w:asciiTheme="minorEastAsia"/>
      <w:sz w:val="22"/>
    </w:rPr>
  </w:style>
  <w:style w:type="character" w:styleId="af3">
    <w:name w:val="Hyperlink"/>
    <w:basedOn w:val="a1"/>
    <w:uiPriority w:val="99"/>
    <w:unhideWhenUsed/>
    <w:rsid w:val="00BE040A"/>
    <w:rPr>
      <w:color w:val="FFAE3E" w:themeColor="hyperlink"/>
      <w:u w:val="single"/>
    </w:rPr>
  </w:style>
  <w:style w:type="character" w:customStyle="1" w:styleId="20">
    <w:name w:val="見出し 2 (文字)"/>
    <w:basedOn w:val="a1"/>
    <w:link w:val="2"/>
    <w:uiPriority w:val="9"/>
    <w:rsid w:val="00BE040A"/>
    <w:rPr>
      <w:rFonts w:asciiTheme="majorHAnsi" w:eastAsiaTheme="majorEastAsia" w:hAnsiTheme="majorHAnsi" w:cstheme="majorBidi"/>
    </w:rPr>
  </w:style>
  <w:style w:type="character" w:customStyle="1" w:styleId="30">
    <w:name w:val="見出し 3 (文字)"/>
    <w:basedOn w:val="a1"/>
    <w:link w:val="3"/>
    <w:uiPriority w:val="9"/>
    <w:rsid w:val="00C30805"/>
    <w:rPr>
      <w:rFonts w:asciiTheme="majorHAnsi" w:eastAsiaTheme="majorEastAsia" w:hAnsiTheme="majorHAnsi" w:cstheme="majorBidi"/>
    </w:rPr>
  </w:style>
  <w:style w:type="paragraph" w:styleId="af4">
    <w:name w:val="endnote text"/>
    <w:basedOn w:val="a0"/>
    <w:link w:val="af5"/>
    <w:uiPriority w:val="99"/>
    <w:semiHidden/>
    <w:unhideWhenUsed/>
    <w:rsid w:val="00BF57D5"/>
    <w:pPr>
      <w:snapToGrid w:val="0"/>
    </w:pPr>
  </w:style>
  <w:style w:type="character" w:customStyle="1" w:styleId="af5">
    <w:name w:val="文末脚注文字列 (文字)"/>
    <w:basedOn w:val="a1"/>
    <w:link w:val="af4"/>
    <w:uiPriority w:val="99"/>
    <w:semiHidden/>
    <w:rsid w:val="00BF57D5"/>
  </w:style>
  <w:style w:type="character" w:styleId="af6">
    <w:name w:val="endnote reference"/>
    <w:basedOn w:val="a1"/>
    <w:uiPriority w:val="99"/>
    <w:semiHidden/>
    <w:unhideWhenUsed/>
    <w:rsid w:val="00BF57D5"/>
    <w:rPr>
      <w:vertAlign w:val="superscript"/>
    </w:rPr>
  </w:style>
  <w:style w:type="paragraph" w:styleId="Web">
    <w:name w:val="Normal (Web)"/>
    <w:basedOn w:val="a0"/>
    <w:uiPriority w:val="99"/>
    <w:unhideWhenUsed/>
    <w:rsid w:val="006517F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7">
    <w:name w:val="annotation reference"/>
    <w:basedOn w:val="a1"/>
    <w:uiPriority w:val="99"/>
    <w:semiHidden/>
    <w:unhideWhenUsed/>
    <w:rsid w:val="008B2DAF"/>
    <w:rPr>
      <w:sz w:val="18"/>
      <w:szCs w:val="18"/>
    </w:rPr>
  </w:style>
  <w:style w:type="paragraph" w:styleId="af8">
    <w:name w:val="annotation text"/>
    <w:basedOn w:val="a0"/>
    <w:link w:val="af9"/>
    <w:uiPriority w:val="99"/>
    <w:semiHidden/>
    <w:unhideWhenUsed/>
    <w:rsid w:val="008B2DAF"/>
  </w:style>
  <w:style w:type="character" w:customStyle="1" w:styleId="af9">
    <w:name w:val="コメント文字列 (文字)"/>
    <w:basedOn w:val="a1"/>
    <w:link w:val="af8"/>
    <w:uiPriority w:val="99"/>
    <w:semiHidden/>
    <w:rsid w:val="008B2DAF"/>
  </w:style>
  <w:style w:type="paragraph" w:styleId="afa">
    <w:name w:val="annotation subject"/>
    <w:basedOn w:val="af8"/>
    <w:next w:val="af8"/>
    <w:link w:val="afb"/>
    <w:uiPriority w:val="99"/>
    <w:semiHidden/>
    <w:unhideWhenUsed/>
    <w:rsid w:val="008B2DAF"/>
    <w:rPr>
      <w:b/>
      <w:bCs/>
    </w:rPr>
  </w:style>
  <w:style w:type="character" w:customStyle="1" w:styleId="afb">
    <w:name w:val="コメント内容 (文字)"/>
    <w:basedOn w:val="af9"/>
    <w:link w:val="afa"/>
    <w:uiPriority w:val="99"/>
    <w:semiHidden/>
    <w:rsid w:val="008B2DAF"/>
    <w:rPr>
      <w:b/>
      <w:bCs/>
    </w:rPr>
  </w:style>
  <w:style w:type="paragraph" w:styleId="afc">
    <w:name w:val="Revision"/>
    <w:hidden/>
    <w:uiPriority w:val="99"/>
    <w:semiHidden/>
    <w:rsid w:val="00E83143"/>
  </w:style>
  <w:style w:type="table" w:customStyle="1" w:styleId="12">
    <w:name w:val="表 (格子)1"/>
    <w:basedOn w:val="a2"/>
    <w:next w:val="a5"/>
    <w:uiPriority w:val="39"/>
    <w:rsid w:val="00C0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192">
      <w:bodyDiv w:val="1"/>
      <w:marLeft w:val="0"/>
      <w:marRight w:val="0"/>
      <w:marTop w:val="0"/>
      <w:marBottom w:val="0"/>
      <w:divBdr>
        <w:top w:val="none" w:sz="0" w:space="0" w:color="auto"/>
        <w:left w:val="none" w:sz="0" w:space="0" w:color="auto"/>
        <w:bottom w:val="none" w:sz="0" w:space="0" w:color="auto"/>
        <w:right w:val="none" w:sz="0" w:space="0" w:color="auto"/>
      </w:divBdr>
    </w:div>
    <w:div w:id="324818293">
      <w:bodyDiv w:val="1"/>
      <w:marLeft w:val="0"/>
      <w:marRight w:val="0"/>
      <w:marTop w:val="0"/>
      <w:marBottom w:val="0"/>
      <w:divBdr>
        <w:top w:val="none" w:sz="0" w:space="0" w:color="auto"/>
        <w:left w:val="none" w:sz="0" w:space="0" w:color="auto"/>
        <w:bottom w:val="none" w:sz="0" w:space="0" w:color="auto"/>
        <w:right w:val="none" w:sz="0" w:space="0" w:color="auto"/>
      </w:divBdr>
    </w:div>
    <w:div w:id="402722886">
      <w:bodyDiv w:val="1"/>
      <w:marLeft w:val="0"/>
      <w:marRight w:val="0"/>
      <w:marTop w:val="0"/>
      <w:marBottom w:val="0"/>
      <w:divBdr>
        <w:top w:val="none" w:sz="0" w:space="0" w:color="auto"/>
        <w:left w:val="none" w:sz="0" w:space="0" w:color="auto"/>
        <w:bottom w:val="none" w:sz="0" w:space="0" w:color="auto"/>
        <w:right w:val="none" w:sz="0" w:space="0" w:color="auto"/>
      </w:divBdr>
    </w:div>
    <w:div w:id="655110353">
      <w:bodyDiv w:val="1"/>
      <w:marLeft w:val="0"/>
      <w:marRight w:val="0"/>
      <w:marTop w:val="0"/>
      <w:marBottom w:val="0"/>
      <w:divBdr>
        <w:top w:val="none" w:sz="0" w:space="0" w:color="auto"/>
        <w:left w:val="none" w:sz="0" w:space="0" w:color="auto"/>
        <w:bottom w:val="none" w:sz="0" w:space="0" w:color="auto"/>
        <w:right w:val="none" w:sz="0" w:space="0" w:color="auto"/>
      </w:divBdr>
    </w:div>
    <w:div w:id="795486140">
      <w:bodyDiv w:val="1"/>
      <w:marLeft w:val="0"/>
      <w:marRight w:val="0"/>
      <w:marTop w:val="0"/>
      <w:marBottom w:val="0"/>
      <w:divBdr>
        <w:top w:val="none" w:sz="0" w:space="0" w:color="auto"/>
        <w:left w:val="none" w:sz="0" w:space="0" w:color="auto"/>
        <w:bottom w:val="none" w:sz="0" w:space="0" w:color="auto"/>
        <w:right w:val="none" w:sz="0" w:space="0" w:color="auto"/>
      </w:divBdr>
    </w:div>
    <w:div w:id="832455305">
      <w:bodyDiv w:val="1"/>
      <w:marLeft w:val="0"/>
      <w:marRight w:val="0"/>
      <w:marTop w:val="0"/>
      <w:marBottom w:val="0"/>
      <w:divBdr>
        <w:top w:val="none" w:sz="0" w:space="0" w:color="auto"/>
        <w:left w:val="none" w:sz="0" w:space="0" w:color="auto"/>
        <w:bottom w:val="none" w:sz="0" w:space="0" w:color="auto"/>
        <w:right w:val="none" w:sz="0" w:space="0" w:color="auto"/>
      </w:divBdr>
    </w:div>
    <w:div w:id="850340325">
      <w:bodyDiv w:val="1"/>
      <w:marLeft w:val="0"/>
      <w:marRight w:val="0"/>
      <w:marTop w:val="0"/>
      <w:marBottom w:val="0"/>
      <w:divBdr>
        <w:top w:val="none" w:sz="0" w:space="0" w:color="auto"/>
        <w:left w:val="none" w:sz="0" w:space="0" w:color="auto"/>
        <w:bottom w:val="none" w:sz="0" w:space="0" w:color="auto"/>
        <w:right w:val="none" w:sz="0" w:space="0" w:color="auto"/>
      </w:divBdr>
    </w:div>
    <w:div w:id="924076022">
      <w:bodyDiv w:val="1"/>
      <w:marLeft w:val="0"/>
      <w:marRight w:val="0"/>
      <w:marTop w:val="0"/>
      <w:marBottom w:val="0"/>
      <w:divBdr>
        <w:top w:val="none" w:sz="0" w:space="0" w:color="auto"/>
        <w:left w:val="none" w:sz="0" w:space="0" w:color="auto"/>
        <w:bottom w:val="none" w:sz="0" w:space="0" w:color="auto"/>
        <w:right w:val="none" w:sz="0" w:space="0" w:color="auto"/>
      </w:divBdr>
    </w:div>
    <w:div w:id="974407598">
      <w:bodyDiv w:val="1"/>
      <w:marLeft w:val="0"/>
      <w:marRight w:val="0"/>
      <w:marTop w:val="0"/>
      <w:marBottom w:val="0"/>
      <w:divBdr>
        <w:top w:val="none" w:sz="0" w:space="0" w:color="auto"/>
        <w:left w:val="none" w:sz="0" w:space="0" w:color="auto"/>
        <w:bottom w:val="none" w:sz="0" w:space="0" w:color="auto"/>
        <w:right w:val="none" w:sz="0" w:space="0" w:color="auto"/>
      </w:divBdr>
    </w:div>
    <w:div w:id="996106197">
      <w:bodyDiv w:val="1"/>
      <w:marLeft w:val="0"/>
      <w:marRight w:val="0"/>
      <w:marTop w:val="0"/>
      <w:marBottom w:val="0"/>
      <w:divBdr>
        <w:top w:val="none" w:sz="0" w:space="0" w:color="auto"/>
        <w:left w:val="none" w:sz="0" w:space="0" w:color="auto"/>
        <w:bottom w:val="none" w:sz="0" w:space="0" w:color="auto"/>
        <w:right w:val="none" w:sz="0" w:space="0" w:color="auto"/>
      </w:divBdr>
    </w:div>
    <w:div w:id="1014724502">
      <w:bodyDiv w:val="1"/>
      <w:marLeft w:val="0"/>
      <w:marRight w:val="0"/>
      <w:marTop w:val="0"/>
      <w:marBottom w:val="0"/>
      <w:divBdr>
        <w:top w:val="none" w:sz="0" w:space="0" w:color="auto"/>
        <w:left w:val="none" w:sz="0" w:space="0" w:color="auto"/>
        <w:bottom w:val="none" w:sz="0" w:space="0" w:color="auto"/>
        <w:right w:val="none" w:sz="0" w:space="0" w:color="auto"/>
      </w:divBdr>
    </w:div>
    <w:div w:id="1030450439">
      <w:bodyDiv w:val="1"/>
      <w:marLeft w:val="0"/>
      <w:marRight w:val="0"/>
      <w:marTop w:val="0"/>
      <w:marBottom w:val="0"/>
      <w:divBdr>
        <w:top w:val="none" w:sz="0" w:space="0" w:color="auto"/>
        <w:left w:val="none" w:sz="0" w:space="0" w:color="auto"/>
        <w:bottom w:val="none" w:sz="0" w:space="0" w:color="auto"/>
        <w:right w:val="none" w:sz="0" w:space="0" w:color="auto"/>
      </w:divBdr>
    </w:div>
    <w:div w:id="1181696316">
      <w:bodyDiv w:val="1"/>
      <w:marLeft w:val="0"/>
      <w:marRight w:val="0"/>
      <w:marTop w:val="0"/>
      <w:marBottom w:val="0"/>
      <w:divBdr>
        <w:top w:val="none" w:sz="0" w:space="0" w:color="auto"/>
        <w:left w:val="none" w:sz="0" w:space="0" w:color="auto"/>
        <w:bottom w:val="none" w:sz="0" w:space="0" w:color="auto"/>
        <w:right w:val="none" w:sz="0" w:space="0" w:color="auto"/>
      </w:divBdr>
    </w:div>
    <w:div w:id="1190796895">
      <w:bodyDiv w:val="1"/>
      <w:marLeft w:val="0"/>
      <w:marRight w:val="0"/>
      <w:marTop w:val="0"/>
      <w:marBottom w:val="0"/>
      <w:divBdr>
        <w:top w:val="none" w:sz="0" w:space="0" w:color="auto"/>
        <w:left w:val="none" w:sz="0" w:space="0" w:color="auto"/>
        <w:bottom w:val="none" w:sz="0" w:space="0" w:color="auto"/>
        <w:right w:val="none" w:sz="0" w:space="0" w:color="auto"/>
      </w:divBdr>
    </w:div>
    <w:div w:id="1362514754">
      <w:bodyDiv w:val="1"/>
      <w:marLeft w:val="0"/>
      <w:marRight w:val="0"/>
      <w:marTop w:val="0"/>
      <w:marBottom w:val="0"/>
      <w:divBdr>
        <w:top w:val="none" w:sz="0" w:space="0" w:color="auto"/>
        <w:left w:val="none" w:sz="0" w:space="0" w:color="auto"/>
        <w:bottom w:val="none" w:sz="0" w:space="0" w:color="auto"/>
        <w:right w:val="none" w:sz="0" w:space="0" w:color="auto"/>
      </w:divBdr>
    </w:div>
    <w:div w:id="1393577750">
      <w:bodyDiv w:val="1"/>
      <w:marLeft w:val="0"/>
      <w:marRight w:val="0"/>
      <w:marTop w:val="0"/>
      <w:marBottom w:val="0"/>
      <w:divBdr>
        <w:top w:val="none" w:sz="0" w:space="0" w:color="auto"/>
        <w:left w:val="none" w:sz="0" w:space="0" w:color="auto"/>
        <w:bottom w:val="none" w:sz="0" w:space="0" w:color="auto"/>
        <w:right w:val="none" w:sz="0" w:space="0" w:color="auto"/>
      </w:divBdr>
    </w:div>
    <w:div w:id="1406103900">
      <w:bodyDiv w:val="1"/>
      <w:marLeft w:val="0"/>
      <w:marRight w:val="0"/>
      <w:marTop w:val="0"/>
      <w:marBottom w:val="0"/>
      <w:divBdr>
        <w:top w:val="none" w:sz="0" w:space="0" w:color="auto"/>
        <w:left w:val="none" w:sz="0" w:space="0" w:color="auto"/>
        <w:bottom w:val="none" w:sz="0" w:space="0" w:color="auto"/>
        <w:right w:val="none" w:sz="0" w:space="0" w:color="auto"/>
      </w:divBdr>
    </w:div>
    <w:div w:id="1429696404">
      <w:bodyDiv w:val="1"/>
      <w:marLeft w:val="0"/>
      <w:marRight w:val="0"/>
      <w:marTop w:val="0"/>
      <w:marBottom w:val="0"/>
      <w:divBdr>
        <w:top w:val="none" w:sz="0" w:space="0" w:color="auto"/>
        <w:left w:val="none" w:sz="0" w:space="0" w:color="auto"/>
        <w:bottom w:val="none" w:sz="0" w:space="0" w:color="auto"/>
        <w:right w:val="none" w:sz="0" w:space="0" w:color="auto"/>
      </w:divBdr>
    </w:div>
    <w:div w:id="1437366337">
      <w:bodyDiv w:val="1"/>
      <w:marLeft w:val="0"/>
      <w:marRight w:val="0"/>
      <w:marTop w:val="0"/>
      <w:marBottom w:val="0"/>
      <w:divBdr>
        <w:top w:val="none" w:sz="0" w:space="0" w:color="auto"/>
        <w:left w:val="none" w:sz="0" w:space="0" w:color="auto"/>
        <w:bottom w:val="none" w:sz="0" w:space="0" w:color="auto"/>
        <w:right w:val="none" w:sz="0" w:space="0" w:color="auto"/>
      </w:divBdr>
    </w:div>
    <w:div w:id="1622300583">
      <w:bodyDiv w:val="1"/>
      <w:marLeft w:val="0"/>
      <w:marRight w:val="0"/>
      <w:marTop w:val="0"/>
      <w:marBottom w:val="0"/>
      <w:divBdr>
        <w:top w:val="none" w:sz="0" w:space="0" w:color="auto"/>
        <w:left w:val="none" w:sz="0" w:space="0" w:color="auto"/>
        <w:bottom w:val="none" w:sz="0" w:space="0" w:color="auto"/>
        <w:right w:val="none" w:sz="0" w:space="0" w:color="auto"/>
      </w:divBdr>
    </w:div>
    <w:div w:id="1663313266">
      <w:bodyDiv w:val="1"/>
      <w:marLeft w:val="0"/>
      <w:marRight w:val="0"/>
      <w:marTop w:val="0"/>
      <w:marBottom w:val="0"/>
      <w:divBdr>
        <w:top w:val="none" w:sz="0" w:space="0" w:color="auto"/>
        <w:left w:val="none" w:sz="0" w:space="0" w:color="auto"/>
        <w:bottom w:val="none" w:sz="0" w:space="0" w:color="auto"/>
        <w:right w:val="none" w:sz="0" w:space="0" w:color="auto"/>
      </w:divBdr>
    </w:div>
    <w:div w:id="1666278492">
      <w:bodyDiv w:val="1"/>
      <w:marLeft w:val="0"/>
      <w:marRight w:val="0"/>
      <w:marTop w:val="0"/>
      <w:marBottom w:val="0"/>
      <w:divBdr>
        <w:top w:val="none" w:sz="0" w:space="0" w:color="auto"/>
        <w:left w:val="none" w:sz="0" w:space="0" w:color="auto"/>
        <w:bottom w:val="none" w:sz="0" w:space="0" w:color="auto"/>
        <w:right w:val="none" w:sz="0" w:space="0" w:color="auto"/>
      </w:divBdr>
    </w:div>
    <w:div w:id="1807699244">
      <w:bodyDiv w:val="1"/>
      <w:marLeft w:val="0"/>
      <w:marRight w:val="0"/>
      <w:marTop w:val="0"/>
      <w:marBottom w:val="0"/>
      <w:divBdr>
        <w:top w:val="none" w:sz="0" w:space="0" w:color="auto"/>
        <w:left w:val="none" w:sz="0" w:space="0" w:color="auto"/>
        <w:bottom w:val="none" w:sz="0" w:space="0" w:color="auto"/>
        <w:right w:val="none" w:sz="0" w:space="0" w:color="auto"/>
      </w:divBdr>
    </w:div>
    <w:div w:id="1876966160">
      <w:bodyDiv w:val="1"/>
      <w:marLeft w:val="0"/>
      <w:marRight w:val="0"/>
      <w:marTop w:val="0"/>
      <w:marBottom w:val="0"/>
      <w:divBdr>
        <w:top w:val="none" w:sz="0" w:space="0" w:color="auto"/>
        <w:left w:val="none" w:sz="0" w:space="0" w:color="auto"/>
        <w:bottom w:val="none" w:sz="0" w:space="0" w:color="auto"/>
        <w:right w:val="none" w:sz="0" w:space="0" w:color="auto"/>
      </w:divBdr>
    </w:div>
    <w:div w:id="1962639284">
      <w:bodyDiv w:val="1"/>
      <w:marLeft w:val="0"/>
      <w:marRight w:val="0"/>
      <w:marTop w:val="0"/>
      <w:marBottom w:val="0"/>
      <w:divBdr>
        <w:top w:val="none" w:sz="0" w:space="0" w:color="auto"/>
        <w:left w:val="none" w:sz="0" w:space="0" w:color="auto"/>
        <w:bottom w:val="none" w:sz="0" w:space="0" w:color="auto"/>
        <w:right w:val="none" w:sz="0" w:space="0" w:color="auto"/>
      </w:divBdr>
    </w:div>
    <w:div w:id="1973559294">
      <w:bodyDiv w:val="1"/>
      <w:marLeft w:val="0"/>
      <w:marRight w:val="0"/>
      <w:marTop w:val="0"/>
      <w:marBottom w:val="0"/>
      <w:divBdr>
        <w:top w:val="none" w:sz="0" w:space="0" w:color="auto"/>
        <w:left w:val="none" w:sz="0" w:space="0" w:color="auto"/>
        <w:bottom w:val="none" w:sz="0" w:space="0" w:color="auto"/>
        <w:right w:val="none" w:sz="0" w:space="0" w:color="auto"/>
      </w:divBdr>
    </w:div>
    <w:div w:id="2080587875">
      <w:bodyDiv w:val="1"/>
      <w:marLeft w:val="0"/>
      <w:marRight w:val="0"/>
      <w:marTop w:val="0"/>
      <w:marBottom w:val="0"/>
      <w:divBdr>
        <w:top w:val="none" w:sz="0" w:space="0" w:color="auto"/>
        <w:left w:val="none" w:sz="0" w:space="0" w:color="auto"/>
        <w:bottom w:val="none" w:sz="0" w:space="0" w:color="auto"/>
        <w:right w:val="none" w:sz="0" w:space="0" w:color="auto"/>
      </w:divBdr>
    </w:div>
    <w:div w:id="20832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numbering" Target="numbering.xml"/><Relationship Id="rId21" Type="http://schemas.openxmlformats.org/officeDocument/2006/relationships/image" Target="media/image11.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usai.go.jp/taisaku/unyou.html" TargetMode="External"/><Relationship Id="rId24"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www.bousai.go.jp/taisaku/unyou.html" TargetMode="External"/><Relationship Id="rId19" Type="http://schemas.openxmlformats.org/officeDocument/2006/relationships/image" Target="media/image9.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theme" Target="theme/theme1.xml"/></Relationships>
</file>

<file path=word/theme/theme1.xml><?xml version="1.0" encoding="utf-8"?>
<a:theme xmlns:a="http://schemas.openxmlformats.org/drawingml/2006/main" name="ベルリン">
  <a:themeElements>
    <a:clrScheme name="ベルリン">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ベルリン">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ベルリン">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AD910E-6CCC-48FA-A352-E2F89C3F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1778</Words>
  <Characters>10140</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大阪府国民健康保険運営方針「別に定める基準」に基づく　　保険料減免事務運用手引き</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大阪府国民健康保険運営方針「別に定める基準」に基づく　　保険料減免事務運用手引き</dc:title>
  <dc:subject>第3版(令和8年4月)</dc:subject>
  <dc:creator>大阪府 健康医療部 健康推進室 国民健康保険課</dc:creator>
  <cp:lastModifiedBy>桐山　栞里</cp:lastModifiedBy>
  <cp:revision>2</cp:revision>
  <cp:lastPrinted>2026-01-28T06:14:00Z</cp:lastPrinted>
  <dcterms:created xsi:type="dcterms:W3CDTF">2026-03-11T07:18:00Z</dcterms:created>
  <dcterms:modified xsi:type="dcterms:W3CDTF">2026-03-11T07:18:00Z</dcterms:modified>
</cp:coreProperties>
</file>