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1DD4" w14:textId="0AF08BD4" w:rsidR="00F350E3" w:rsidRPr="00F350E3" w:rsidRDefault="00F350E3" w:rsidP="00F350E3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第</w:t>
      </w:r>
      <w:r w:rsidR="008D36B1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４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回大阪府環境審議会循環型社会推進計画部会　議事概要</w:t>
      </w:r>
    </w:p>
    <w:p w14:paraId="69DF1BDF" w14:textId="2F3D3844" w:rsidR="00F350E3" w:rsidRPr="00F350E3" w:rsidRDefault="00F350E3" w:rsidP="00F350E3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5AA46503" w14:textId="37F75894" w:rsidR="00F350E3" w:rsidRPr="00F350E3" w:rsidRDefault="00F350E3" w:rsidP="00FF54E4">
      <w:pPr>
        <w:spacing w:afterLines="20" w:after="72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１．日　時：令和７年</w:t>
      </w:r>
      <w:r w:rsidR="00C524AE">
        <w:rPr>
          <w:rFonts w:ascii="ＭＳ ゴシック" w:eastAsia="ＭＳ ゴシック" w:hAnsi="ＭＳ ゴシック" w:hint="eastAsia"/>
          <w:b/>
          <w:bCs/>
          <w:sz w:val="24"/>
          <w:szCs w:val="28"/>
        </w:rPr>
        <w:t>1</w:t>
      </w:r>
      <w:r w:rsidR="008D36B1">
        <w:rPr>
          <w:rFonts w:ascii="ＭＳ ゴシック" w:eastAsia="ＭＳ ゴシック" w:hAnsi="ＭＳ ゴシック" w:hint="eastAsia"/>
          <w:b/>
          <w:bCs/>
          <w:sz w:val="24"/>
          <w:szCs w:val="28"/>
        </w:rPr>
        <w:t>1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月1</w:t>
      </w:r>
      <w:r w:rsidR="008D36B1">
        <w:rPr>
          <w:rFonts w:ascii="ＭＳ ゴシック" w:eastAsia="ＭＳ ゴシック" w:hAnsi="ＭＳ ゴシック"/>
          <w:b/>
          <w:bCs/>
          <w:sz w:val="24"/>
          <w:szCs w:val="28"/>
        </w:rPr>
        <w:t>4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日（金）1</w:t>
      </w:r>
      <w:r>
        <w:rPr>
          <w:rFonts w:ascii="ＭＳ ゴシック" w:eastAsia="ＭＳ ゴシック" w:hAnsi="ＭＳ ゴシック"/>
          <w:b/>
          <w:bCs/>
          <w:sz w:val="24"/>
          <w:szCs w:val="28"/>
        </w:rPr>
        <w:t>4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時0</w:t>
      </w:r>
      <w:r w:rsidRPr="00F350E3">
        <w:rPr>
          <w:rFonts w:ascii="ＭＳ ゴシック" w:eastAsia="ＭＳ ゴシック" w:hAnsi="ＭＳ ゴシック"/>
          <w:b/>
          <w:bCs/>
          <w:sz w:val="24"/>
          <w:szCs w:val="28"/>
        </w:rPr>
        <w:t>0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分～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1</w:t>
      </w:r>
      <w:r w:rsidR="00CD59B1">
        <w:rPr>
          <w:rFonts w:ascii="ＭＳ ゴシック" w:eastAsia="ＭＳ ゴシック" w:hAnsi="ＭＳ ゴシック" w:hint="eastAsia"/>
          <w:b/>
          <w:bCs/>
          <w:sz w:val="24"/>
          <w:szCs w:val="28"/>
        </w:rPr>
        <w:t>5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時</w:t>
      </w:r>
      <w:r w:rsidR="006F2B5F">
        <w:rPr>
          <w:rFonts w:ascii="ＭＳ ゴシック" w:eastAsia="ＭＳ ゴシック" w:hAnsi="ＭＳ ゴシック" w:hint="eastAsia"/>
          <w:b/>
          <w:bCs/>
          <w:sz w:val="24"/>
          <w:szCs w:val="28"/>
        </w:rPr>
        <w:t>1</w:t>
      </w:r>
      <w:r w:rsidR="00CD59B1">
        <w:rPr>
          <w:rFonts w:ascii="ＭＳ ゴシック" w:eastAsia="ＭＳ ゴシック" w:hAnsi="ＭＳ ゴシック"/>
          <w:b/>
          <w:bCs/>
          <w:sz w:val="24"/>
          <w:szCs w:val="28"/>
        </w:rPr>
        <w:t>0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分</w:t>
      </w:r>
    </w:p>
    <w:p w14:paraId="42F85B01" w14:textId="0CD65344" w:rsidR="00F350E3" w:rsidRPr="00F350E3" w:rsidRDefault="00F350E3" w:rsidP="00FF54E4">
      <w:pPr>
        <w:spacing w:afterLines="20" w:after="72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２．場　所：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大阪府庁咲洲庁舎2</w:t>
      </w:r>
      <w:r>
        <w:rPr>
          <w:rFonts w:ascii="ＭＳ ゴシック" w:eastAsia="ＭＳ ゴシック" w:hAnsi="ＭＳ ゴシック"/>
          <w:b/>
          <w:bCs/>
          <w:sz w:val="24"/>
          <w:szCs w:val="28"/>
        </w:rPr>
        <w:t>1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階　公害審査会室</w:t>
      </w:r>
      <w:r w:rsidR="00332D45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WEB会議システム併用）</w:t>
      </w:r>
    </w:p>
    <w:p w14:paraId="5B1A10E8" w14:textId="62C3D74E" w:rsidR="00F350E3" w:rsidRPr="00F350E3" w:rsidRDefault="00F350E3" w:rsidP="00F350E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３．議　題：</w:t>
      </w:r>
    </w:p>
    <w:p w14:paraId="0E27A7BA" w14:textId="30394D4E" w:rsidR="00F350E3" w:rsidRPr="00F350E3" w:rsidRDefault="00F350E3" w:rsidP="00F350E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（１）</w:t>
      </w:r>
      <w:r w:rsidR="008D36B1">
        <w:rPr>
          <w:rFonts w:ascii="ＭＳ ゴシック" w:eastAsia="ＭＳ ゴシック" w:hAnsi="ＭＳ ゴシック" w:hint="eastAsia"/>
          <w:b/>
          <w:bCs/>
          <w:sz w:val="24"/>
          <w:szCs w:val="28"/>
        </w:rPr>
        <w:t>部会報告（素案）について</w:t>
      </w:r>
    </w:p>
    <w:p w14:paraId="4BFBF83C" w14:textId="471AC6D7" w:rsidR="00F350E3" w:rsidRPr="00F350E3" w:rsidRDefault="00F350E3" w:rsidP="00F350E3">
      <w:pPr>
        <w:jc w:val="right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【資料１】</w:t>
      </w:r>
    </w:p>
    <w:p w14:paraId="595DAF08" w14:textId="21576894" w:rsidR="00F350E3" w:rsidRPr="00F350E3" w:rsidRDefault="00F350E3" w:rsidP="00F350E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（２）</w:t>
      </w:r>
      <w:r w:rsidR="008D36B1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その他</w:t>
      </w:r>
    </w:p>
    <w:p w14:paraId="6792CA62" w14:textId="07A1532D" w:rsidR="00F350E3" w:rsidRPr="00F350E3" w:rsidRDefault="00F350E3" w:rsidP="00F350E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5300AB8E" w14:textId="34C755A8" w:rsidR="00F350E3" w:rsidRPr="00F350E3" w:rsidRDefault="00F350E3" w:rsidP="00F350E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４．委員からの意見要旨</w:t>
      </w:r>
    </w:p>
    <w:p w14:paraId="5E2DE146" w14:textId="46A6654C" w:rsidR="00F350E3" w:rsidRPr="00F47CDB" w:rsidRDefault="00F47CDB" w:rsidP="00F350E3">
      <w:pPr>
        <w:rPr>
          <w:rFonts w:ascii="ＭＳ ゴシック" w:eastAsia="ＭＳ ゴシック" w:hAnsi="ＭＳ ゴシック"/>
          <w:b/>
          <w:bCs/>
        </w:rPr>
      </w:pPr>
      <w:r w:rsidRPr="00F47CDB">
        <w:rPr>
          <w:rFonts w:ascii="ＭＳ ゴシック" w:eastAsia="ＭＳ ゴシック" w:hAnsi="ＭＳ ゴシック" w:hint="eastAsia"/>
          <w:b/>
          <w:bCs/>
        </w:rPr>
        <w:t>（１）</w:t>
      </w:r>
      <w:r w:rsidR="008D36B1">
        <w:rPr>
          <w:rFonts w:ascii="ＭＳ ゴシック" w:eastAsia="ＭＳ ゴシック" w:hAnsi="ＭＳ ゴシック" w:hint="eastAsia"/>
          <w:b/>
          <w:bCs/>
        </w:rPr>
        <w:t>部会報告（素案）について</w:t>
      </w:r>
    </w:p>
    <w:p w14:paraId="39AE68E9" w14:textId="270DEE13" w:rsidR="008D36B1" w:rsidRPr="00D26DC6" w:rsidRDefault="008D36B1" w:rsidP="00F350E3">
      <w:pPr>
        <w:rPr>
          <w:rFonts w:ascii="ＭＳ ゴシック" w:eastAsia="ＭＳ ゴシック" w:hAnsi="ＭＳ ゴシック"/>
          <w:b/>
          <w:bCs/>
        </w:rPr>
      </w:pPr>
      <w:r w:rsidRPr="00D26DC6">
        <w:rPr>
          <w:rFonts w:ascii="ＭＳ ゴシック" w:eastAsia="ＭＳ ゴシック" w:hAnsi="ＭＳ ゴシック" w:hint="eastAsia"/>
          <w:b/>
          <w:bCs/>
        </w:rPr>
        <w:t>＜第１章</w:t>
      </w:r>
      <w:r w:rsidR="00C917CD">
        <w:rPr>
          <w:rFonts w:ascii="ＭＳ ゴシック" w:eastAsia="ＭＳ ゴシック" w:hAnsi="ＭＳ ゴシック" w:hint="eastAsia"/>
          <w:b/>
          <w:bCs/>
        </w:rPr>
        <w:t xml:space="preserve"> </w:t>
      </w:r>
      <w:r w:rsidR="001E5BCA" w:rsidRPr="00D26DC6">
        <w:rPr>
          <w:rFonts w:ascii="ＭＳ ゴシック" w:eastAsia="ＭＳ ゴシック" w:hAnsi="ＭＳ ゴシック" w:hint="eastAsia"/>
          <w:b/>
          <w:bCs/>
        </w:rPr>
        <w:t>現行計画における目標達成状況</w:t>
      </w:r>
      <w:r w:rsidRPr="00D26DC6">
        <w:rPr>
          <w:rFonts w:ascii="ＭＳ ゴシック" w:eastAsia="ＭＳ ゴシック" w:hAnsi="ＭＳ ゴシック" w:hint="eastAsia"/>
          <w:b/>
          <w:bCs/>
        </w:rPr>
        <w:t>＞</w:t>
      </w:r>
    </w:p>
    <w:p w14:paraId="338C0DC9" w14:textId="28BB32E9" w:rsidR="008D36B1" w:rsidRDefault="000863F6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【藤田部会長】</w:t>
      </w:r>
    </w:p>
    <w:p w14:paraId="0DD26AE3" w14:textId="44CFE228" w:rsidR="000863F6" w:rsidRDefault="000D6861" w:rsidP="000863F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p</w:t>
      </w:r>
      <w:r>
        <w:rPr>
          <w:rFonts w:ascii="ＭＳ ゴシック" w:eastAsia="ＭＳ ゴシック" w:hAnsi="ＭＳ ゴシック"/>
        </w:rPr>
        <w:t>.6</w:t>
      </w:r>
      <w:r>
        <w:rPr>
          <w:rFonts w:ascii="ＭＳ ゴシック" w:eastAsia="ＭＳ ゴシック" w:hAnsi="ＭＳ ゴシック" w:hint="eastAsia"/>
        </w:rPr>
        <w:t xml:space="preserve">　</w:t>
      </w:r>
      <w:r w:rsidR="000863F6">
        <w:rPr>
          <w:rFonts w:ascii="ＭＳ ゴシック" w:eastAsia="ＭＳ ゴシック" w:hAnsi="ＭＳ ゴシック" w:hint="eastAsia"/>
        </w:rPr>
        <w:t>図1</w:t>
      </w:r>
      <w:r w:rsidR="000863F6">
        <w:rPr>
          <w:rFonts w:ascii="ＭＳ ゴシック" w:eastAsia="ＭＳ ゴシック" w:hAnsi="ＭＳ ゴシック"/>
        </w:rPr>
        <w:t>-4</w:t>
      </w:r>
      <w:r w:rsidR="00853FA2">
        <w:rPr>
          <w:rFonts w:ascii="ＭＳ ゴシック" w:eastAsia="ＭＳ ゴシック" w:hAnsi="ＭＳ ゴシック" w:hint="eastAsia"/>
        </w:rPr>
        <w:t>（紙類に関する国内需要の推移）</w:t>
      </w:r>
      <w:r>
        <w:rPr>
          <w:rFonts w:ascii="ＭＳ ゴシック" w:eastAsia="ＭＳ ゴシック" w:hAnsi="ＭＳ ゴシック" w:hint="eastAsia"/>
        </w:rPr>
        <w:t>に</w:t>
      </w:r>
      <w:r w:rsidR="006F2B5F">
        <w:rPr>
          <w:rFonts w:ascii="ＭＳ ゴシック" w:eastAsia="ＭＳ ゴシック" w:hAnsi="ＭＳ ゴシック" w:hint="eastAsia"/>
        </w:rPr>
        <w:t>凡例</w:t>
      </w:r>
      <w:r w:rsidR="000863F6">
        <w:rPr>
          <w:rFonts w:ascii="ＭＳ ゴシック" w:eastAsia="ＭＳ ゴシック" w:hAnsi="ＭＳ ゴシック" w:hint="eastAsia"/>
        </w:rPr>
        <w:t>を追加</w:t>
      </w:r>
      <w:r w:rsidR="008F4B86">
        <w:rPr>
          <w:rFonts w:ascii="ＭＳ ゴシック" w:eastAsia="ＭＳ ゴシック" w:hAnsi="ＭＳ ゴシック" w:hint="eastAsia"/>
        </w:rPr>
        <w:t>すること</w:t>
      </w:r>
      <w:r w:rsidR="000863F6">
        <w:rPr>
          <w:rFonts w:ascii="ＭＳ ゴシック" w:eastAsia="ＭＳ ゴシック" w:hAnsi="ＭＳ ゴシック" w:hint="eastAsia"/>
        </w:rPr>
        <w:t>。</w:t>
      </w:r>
    </w:p>
    <w:p w14:paraId="0DAFB799" w14:textId="380337A0" w:rsidR="00CB319B" w:rsidRDefault="00CB319B" w:rsidP="008F4B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【事務局】</w:t>
      </w:r>
    </w:p>
    <w:p w14:paraId="45AD720E" w14:textId="229DF1A6" w:rsidR="001E5BCA" w:rsidRDefault="00CB319B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追加する。</w:t>
      </w:r>
    </w:p>
    <w:p w14:paraId="4FC10587" w14:textId="77777777" w:rsidR="00CB319B" w:rsidRDefault="00CB319B" w:rsidP="00F350E3">
      <w:pPr>
        <w:rPr>
          <w:rFonts w:ascii="ＭＳ ゴシック" w:eastAsia="ＭＳ ゴシック" w:hAnsi="ＭＳ ゴシック"/>
        </w:rPr>
      </w:pPr>
    </w:p>
    <w:p w14:paraId="4057FFF7" w14:textId="11F646BD" w:rsidR="000863F6" w:rsidRDefault="000863F6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【大下委員】</w:t>
      </w:r>
    </w:p>
    <w:p w14:paraId="2438F57C" w14:textId="35E84378" w:rsidR="000863F6" w:rsidRDefault="000863F6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D6861">
        <w:rPr>
          <w:rFonts w:ascii="ＭＳ ゴシック" w:eastAsia="ＭＳ ゴシック" w:hAnsi="ＭＳ ゴシック" w:hint="eastAsia"/>
        </w:rPr>
        <w:t>p</w:t>
      </w:r>
      <w:r w:rsidR="000D6861">
        <w:rPr>
          <w:rFonts w:ascii="ＭＳ ゴシック" w:eastAsia="ＭＳ ゴシック" w:hAnsi="ＭＳ ゴシック"/>
        </w:rPr>
        <w:t>.9</w:t>
      </w:r>
      <w:r w:rsidR="000D686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産業廃棄物</w:t>
      </w:r>
      <w:r w:rsidR="006F2B5F">
        <w:rPr>
          <w:rFonts w:ascii="ＭＳ ゴシック" w:eastAsia="ＭＳ ゴシック" w:hAnsi="ＭＳ ゴシック" w:hint="eastAsia"/>
        </w:rPr>
        <w:t>において</w:t>
      </w:r>
      <w:r w:rsidR="00853FA2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下水汚泥の寄与が大きいという話に</w:t>
      </w:r>
      <w:r w:rsidR="00853FA2">
        <w:rPr>
          <w:rFonts w:ascii="ＭＳ ゴシック" w:eastAsia="ＭＳ ゴシック" w:hAnsi="ＭＳ ゴシック" w:hint="eastAsia"/>
        </w:rPr>
        <w:t>関して</w:t>
      </w:r>
      <w:r>
        <w:rPr>
          <w:rFonts w:ascii="ＭＳ ゴシック" w:eastAsia="ＭＳ ゴシック" w:hAnsi="ＭＳ ゴシック" w:hint="eastAsia"/>
        </w:rPr>
        <w:t>、</w:t>
      </w:r>
      <w:r w:rsidR="000E0943">
        <w:rPr>
          <w:rFonts w:ascii="ＭＳ ゴシック" w:eastAsia="ＭＳ ゴシック" w:hAnsi="ＭＳ ゴシック" w:hint="eastAsia"/>
        </w:rPr>
        <w:t>最近、</w:t>
      </w:r>
      <w:r>
        <w:rPr>
          <w:rFonts w:ascii="ＭＳ ゴシック" w:eastAsia="ＭＳ ゴシック" w:hAnsi="ＭＳ ゴシック" w:hint="eastAsia"/>
        </w:rPr>
        <w:t>浄化槽汚泥</w:t>
      </w:r>
      <w:r w:rsidR="000E0943">
        <w:rPr>
          <w:rFonts w:ascii="ＭＳ ゴシック" w:eastAsia="ＭＳ ゴシック" w:hAnsi="ＭＳ ゴシック" w:hint="eastAsia"/>
        </w:rPr>
        <w:t>やし尿</w:t>
      </w:r>
      <w:r>
        <w:rPr>
          <w:rFonts w:ascii="ＭＳ ゴシック" w:eastAsia="ＭＳ ゴシック" w:hAnsi="ＭＳ ゴシック" w:hint="eastAsia"/>
        </w:rPr>
        <w:t>のような一般廃棄物に定義されるものを</w:t>
      </w:r>
      <w:r w:rsidR="000E0943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下水</w:t>
      </w:r>
      <w:r w:rsidR="006F2B5F">
        <w:rPr>
          <w:rFonts w:ascii="ＭＳ ゴシック" w:eastAsia="ＭＳ ゴシック" w:hAnsi="ＭＳ ゴシック" w:hint="eastAsia"/>
        </w:rPr>
        <w:t>処理場</w:t>
      </w:r>
      <w:r>
        <w:rPr>
          <w:rFonts w:ascii="ＭＳ ゴシック" w:eastAsia="ＭＳ ゴシック" w:hAnsi="ＭＳ ゴシック" w:hint="eastAsia"/>
        </w:rPr>
        <w:t>で受け入れ</w:t>
      </w:r>
      <w:r w:rsidR="000E0943">
        <w:rPr>
          <w:rFonts w:ascii="ＭＳ ゴシック" w:eastAsia="ＭＳ ゴシック" w:hAnsi="ＭＳ ゴシック" w:hint="eastAsia"/>
        </w:rPr>
        <w:t>たり、</w:t>
      </w:r>
      <w:r w:rsidR="006F2B5F">
        <w:rPr>
          <w:rFonts w:ascii="ＭＳ ゴシック" w:eastAsia="ＭＳ ゴシック" w:hAnsi="ＭＳ ゴシック" w:hint="eastAsia"/>
        </w:rPr>
        <w:t>下水道に</w:t>
      </w:r>
      <w:r>
        <w:rPr>
          <w:rFonts w:ascii="ＭＳ ゴシック" w:eastAsia="ＭＳ ゴシック" w:hAnsi="ＭＳ ゴシック" w:hint="eastAsia"/>
        </w:rPr>
        <w:t>希釈放流</w:t>
      </w:r>
      <w:r w:rsidR="000E0943">
        <w:rPr>
          <w:rFonts w:ascii="ＭＳ ゴシック" w:eastAsia="ＭＳ ゴシック" w:hAnsi="ＭＳ ゴシック" w:hint="eastAsia"/>
        </w:rPr>
        <w:t>したりする</w:t>
      </w:r>
      <w:r>
        <w:rPr>
          <w:rFonts w:ascii="ＭＳ ゴシック" w:eastAsia="ＭＳ ゴシック" w:hAnsi="ＭＳ ゴシック" w:hint="eastAsia"/>
        </w:rPr>
        <w:t>ケースも増えていると思うが、その場合は</w:t>
      </w:r>
      <w:r w:rsidR="000E0943">
        <w:rPr>
          <w:rFonts w:ascii="ＭＳ ゴシック" w:eastAsia="ＭＳ ゴシック" w:hAnsi="ＭＳ ゴシック" w:hint="eastAsia"/>
        </w:rPr>
        <w:t>一般廃棄物、産業廃棄物の</w:t>
      </w:r>
      <w:r>
        <w:rPr>
          <w:rFonts w:ascii="ＭＳ ゴシック" w:eastAsia="ＭＳ ゴシック" w:hAnsi="ＭＳ ゴシック" w:hint="eastAsia"/>
        </w:rPr>
        <w:t>どちら</w:t>
      </w:r>
      <w:r w:rsidR="006F2B5F">
        <w:rPr>
          <w:rFonts w:ascii="ＭＳ ゴシック" w:eastAsia="ＭＳ ゴシック" w:hAnsi="ＭＳ ゴシック" w:hint="eastAsia"/>
        </w:rPr>
        <w:t>に</w:t>
      </w:r>
      <w:r>
        <w:rPr>
          <w:rFonts w:ascii="ＭＳ ゴシック" w:eastAsia="ＭＳ ゴシック" w:hAnsi="ＭＳ ゴシック" w:hint="eastAsia"/>
        </w:rPr>
        <w:t>カウント</w:t>
      </w:r>
      <w:r w:rsidR="00853FA2">
        <w:rPr>
          <w:rFonts w:ascii="ＭＳ ゴシック" w:eastAsia="ＭＳ ゴシック" w:hAnsi="ＭＳ ゴシック" w:hint="eastAsia"/>
        </w:rPr>
        <w:t>される</w:t>
      </w:r>
      <w:r w:rsidR="000F17A5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か。</w:t>
      </w:r>
    </w:p>
    <w:p w14:paraId="01261F07" w14:textId="78862FF7" w:rsidR="000863F6" w:rsidRDefault="000863F6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【事務局】</w:t>
      </w:r>
    </w:p>
    <w:p w14:paraId="4EEAFEA8" w14:textId="60AFE519" w:rsidR="000863F6" w:rsidRPr="00F018E2" w:rsidRDefault="000F17A5" w:rsidP="00F018E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下水汚泥は</w:t>
      </w:r>
      <w:r w:rsidR="000E0943">
        <w:rPr>
          <w:rFonts w:ascii="ＭＳ ゴシック" w:eastAsia="ＭＳ ゴシック" w:hAnsi="ＭＳ ゴシック" w:hint="eastAsia"/>
        </w:rPr>
        <w:t>下水の処理過程で排出される</w:t>
      </w:r>
      <w:r>
        <w:rPr>
          <w:rFonts w:ascii="ＭＳ ゴシック" w:eastAsia="ＭＳ ゴシック" w:hAnsi="ＭＳ ゴシック" w:hint="eastAsia"/>
        </w:rPr>
        <w:t>余剰汚泥の量である</w:t>
      </w:r>
      <w:r w:rsidR="000E0943">
        <w:rPr>
          <w:rFonts w:ascii="ＭＳ ゴシック" w:eastAsia="ＭＳ ゴシック" w:hAnsi="ＭＳ ゴシック" w:hint="eastAsia"/>
        </w:rPr>
        <w:t>ため、</w:t>
      </w:r>
      <w:r w:rsidR="006F2B5F">
        <w:rPr>
          <w:rFonts w:ascii="ＭＳ ゴシック" w:eastAsia="ＭＳ ゴシック" w:hAnsi="ＭＳ ゴシック" w:hint="eastAsia"/>
        </w:rPr>
        <w:t>このようなケースについては</w:t>
      </w:r>
      <w:r w:rsidR="000E0943">
        <w:rPr>
          <w:rFonts w:ascii="ＭＳ ゴシック" w:eastAsia="ＭＳ ゴシック" w:hAnsi="ＭＳ ゴシック" w:hint="eastAsia"/>
        </w:rPr>
        <w:t>産業廃棄</w:t>
      </w:r>
      <w:r>
        <w:rPr>
          <w:rFonts w:ascii="ＭＳ ゴシック" w:eastAsia="ＭＳ ゴシック" w:hAnsi="ＭＳ ゴシック" w:hint="eastAsia"/>
        </w:rPr>
        <w:t>物</w:t>
      </w:r>
      <w:r w:rsidR="000E0943">
        <w:rPr>
          <w:rFonts w:ascii="ＭＳ ゴシック" w:eastAsia="ＭＳ ゴシック" w:hAnsi="ＭＳ ゴシック" w:hint="eastAsia"/>
        </w:rPr>
        <w:t>として</w:t>
      </w:r>
      <w:r w:rsidR="000863F6">
        <w:rPr>
          <w:rFonts w:ascii="ＭＳ ゴシック" w:eastAsia="ＭＳ ゴシック" w:hAnsi="ＭＳ ゴシック" w:hint="eastAsia"/>
        </w:rPr>
        <w:t>カウントされることになる</w:t>
      </w:r>
      <w:r w:rsidR="000E0943">
        <w:rPr>
          <w:rFonts w:ascii="ＭＳ ゴシック" w:eastAsia="ＭＳ ゴシック" w:hAnsi="ＭＳ ゴシック" w:hint="eastAsia"/>
        </w:rPr>
        <w:t>と考える。</w:t>
      </w:r>
    </w:p>
    <w:p w14:paraId="2C94E893" w14:textId="62D812BB" w:rsidR="008D36B1" w:rsidRDefault="000863F6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【大下委員】</w:t>
      </w:r>
    </w:p>
    <w:p w14:paraId="7EF0D979" w14:textId="2F8029E2" w:rsidR="00CB319B" w:rsidRDefault="000863F6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CB319B">
        <w:rPr>
          <w:rFonts w:ascii="ＭＳ ゴシック" w:eastAsia="ＭＳ ゴシック" w:hAnsi="ＭＳ ゴシック" w:hint="eastAsia"/>
        </w:rPr>
        <w:t>それほど多くはないと思うが、</w:t>
      </w:r>
      <w:r w:rsidR="006F2B5F">
        <w:rPr>
          <w:rFonts w:ascii="ＭＳ ゴシック" w:eastAsia="ＭＳ ゴシック" w:hAnsi="ＭＳ ゴシック" w:hint="eastAsia"/>
        </w:rPr>
        <w:t>今後、</w:t>
      </w:r>
      <w:r w:rsidR="007C64D2">
        <w:rPr>
          <w:rFonts w:ascii="ＭＳ ゴシック" w:eastAsia="ＭＳ ゴシック" w:hAnsi="ＭＳ ゴシック" w:hint="eastAsia"/>
        </w:rPr>
        <w:t>浄化槽汚泥や</w:t>
      </w:r>
      <w:r w:rsidR="00D26DC6">
        <w:rPr>
          <w:rFonts w:ascii="ＭＳ ゴシック" w:eastAsia="ＭＳ ゴシック" w:hAnsi="ＭＳ ゴシック" w:hint="eastAsia"/>
        </w:rPr>
        <w:t>し尿</w:t>
      </w:r>
      <w:r w:rsidR="007C64D2">
        <w:rPr>
          <w:rFonts w:ascii="ＭＳ ゴシック" w:eastAsia="ＭＳ ゴシック" w:hAnsi="ＭＳ ゴシック" w:hint="eastAsia"/>
        </w:rPr>
        <w:t>は</w:t>
      </w:r>
      <w:r w:rsidR="00CB319B">
        <w:rPr>
          <w:rFonts w:ascii="ＭＳ ゴシック" w:eastAsia="ＭＳ ゴシック" w:hAnsi="ＭＳ ゴシック" w:hint="eastAsia"/>
        </w:rPr>
        <w:t>一般廃棄物</w:t>
      </w:r>
      <w:r w:rsidR="000F17A5">
        <w:rPr>
          <w:rFonts w:ascii="ＭＳ ゴシック" w:eastAsia="ＭＳ ゴシック" w:hAnsi="ＭＳ ゴシック" w:hint="eastAsia"/>
        </w:rPr>
        <w:t>とされる量が減り</w:t>
      </w:r>
      <w:r w:rsidR="00CB319B">
        <w:rPr>
          <w:rFonts w:ascii="ＭＳ ゴシック" w:eastAsia="ＭＳ ゴシック" w:hAnsi="ＭＳ ゴシック" w:hint="eastAsia"/>
        </w:rPr>
        <w:t>、逆に産業廃棄物とされる量が増え</w:t>
      </w:r>
      <w:r w:rsidR="000F17A5">
        <w:rPr>
          <w:rFonts w:ascii="ＭＳ ゴシック" w:eastAsia="ＭＳ ゴシック" w:hAnsi="ＭＳ ゴシック" w:hint="eastAsia"/>
        </w:rPr>
        <w:t>る</w:t>
      </w:r>
      <w:r w:rsidR="00CB319B">
        <w:rPr>
          <w:rFonts w:ascii="ＭＳ ゴシック" w:eastAsia="ＭＳ ゴシック" w:hAnsi="ＭＳ ゴシック" w:hint="eastAsia"/>
        </w:rPr>
        <w:t>のだろう。</w:t>
      </w:r>
    </w:p>
    <w:p w14:paraId="2845E6B4" w14:textId="68F0F70E" w:rsidR="00CB319B" w:rsidRDefault="00CB319B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【事務局】</w:t>
      </w:r>
    </w:p>
    <w:p w14:paraId="7F42B8B6" w14:textId="20CE6075" w:rsidR="00CB319B" w:rsidRDefault="00CB319B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6F2B5F">
        <w:rPr>
          <w:rFonts w:ascii="ＭＳ ゴシック" w:eastAsia="ＭＳ ゴシック" w:hAnsi="ＭＳ ゴシック" w:hint="eastAsia"/>
        </w:rPr>
        <w:t>産業廃棄物としてカウントされることになると考えられるが、現状において</w:t>
      </w:r>
      <w:r>
        <w:rPr>
          <w:rFonts w:ascii="ＭＳ ゴシック" w:eastAsia="ＭＳ ゴシック" w:hAnsi="ＭＳ ゴシック" w:hint="eastAsia"/>
        </w:rPr>
        <w:t>、大阪府域</w:t>
      </w:r>
      <w:r w:rsidR="00D26DC6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下水道普及率</w:t>
      </w:r>
      <w:r w:rsidR="00D26DC6">
        <w:rPr>
          <w:rFonts w:ascii="ＭＳ ゴシック" w:eastAsia="ＭＳ ゴシック" w:hAnsi="ＭＳ ゴシック" w:hint="eastAsia"/>
        </w:rPr>
        <w:t>は9</w:t>
      </w:r>
      <w:r w:rsidR="00D26DC6">
        <w:rPr>
          <w:rFonts w:ascii="ＭＳ ゴシック" w:eastAsia="ＭＳ ゴシック" w:hAnsi="ＭＳ ゴシック"/>
        </w:rPr>
        <w:t>0</w:t>
      </w:r>
      <w:r w:rsidR="007C64D2">
        <w:rPr>
          <w:rFonts w:ascii="ＭＳ ゴシック" w:eastAsia="ＭＳ ゴシック" w:hAnsi="ＭＳ ゴシック" w:hint="eastAsia"/>
        </w:rPr>
        <w:t>％</w:t>
      </w:r>
      <w:r w:rsidR="00D26DC6">
        <w:rPr>
          <w:rFonts w:ascii="ＭＳ ゴシック" w:eastAsia="ＭＳ ゴシック" w:hAnsi="ＭＳ ゴシック" w:hint="eastAsia"/>
        </w:rPr>
        <w:t>台後半で推移している</w:t>
      </w:r>
      <w:r>
        <w:rPr>
          <w:rFonts w:ascii="ＭＳ ゴシック" w:eastAsia="ＭＳ ゴシック" w:hAnsi="ＭＳ ゴシック" w:hint="eastAsia"/>
        </w:rPr>
        <w:t>ので、状況は</w:t>
      </w:r>
      <w:r w:rsidR="006F2B5F">
        <w:rPr>
          <w:rFonts w:ascii="ＭＳ ゴシック" w:eastAsia="ＭＳ ゴシック" w:hAnsi="ＭＳ ゴシック" w:hint="eastAsia"/>
        </w:rPr>
        <w:t>あまり</w:t>
      </w:r>
      <w:r>
        <w:rPr>
          <w:rFonts w:ascii="ＭＳ ゴシック" w:eastAsia="ＭＳ ゴシック" w:hAnsi="ＭＳ ゴシック" w:hint="eastAsia"/>
        </w:rPr>
        <w:t>変わらない</w:t>
      </w:r>
      <w:r w:rsidR="006F2B5F">
        <w:rPr>
          <w:rFonts w:ascii="ＭＳ ゴシック" w:eastAsia="ＭＳ ゴシック" w:hAnsi="ＭＳ ゴシック" w:hint="eastAsia"/>
        </w:rPr>
        <w:t>と思</w:t>
      </w:r>
      <w:r w:rsidR="0018737C">
        <w:rPr>
          <w:rFonts w:ascii="ＭＳ ゴシック" w:eastAsia="ＭＳ ゴシック" w:hAnsi="ＭＳ ゴシック" w:hint="eastAsia"/>
        </w:rPr>
        <w:t>われる</w:t>
      </w:r>
      <w:r>
        <w:rPr>
          <w:rFonts w:ascii="ＭＳ ゴシック" w:eastAsia="ＭＳ ゴシック" w:hAnsi="ＭＳ ゴシック" w:hint="eastAsia"/>
        </w:rPr>
        <w:t>。</w:t>
      </w:r>
    </w:p>
    <w:p w14:paraId="789C3F12" w14:textId="77777777" w:rsidR="000863F6" w:rsidRPr="00F018E2" w:rsidRDefault="000863F6" w:rsidP="00F350E3">
      <w:pPr>
        <w:rPr>
          <w:rFonts w:ascii="ＭＳ ゴシック" w:eastAsia="ＭＳ ゴシック" w:hAnsi="ＭＳ ゴシック"/>
        </w:rPr>
      </w:pPr>
    </w:p>
    <w:p w14:paraId="6ACA665F" w14:textId="6B9CE53C" w:rsidR="008D36B1" w:rsidRPr="00D26DC6" w:rsidRDefault="008D36B1" w:rsidP="00F350E3">
      <w:pPr>
        <w:rPr>
          <w:rFonts w:ascii="ＭＳ ゴシック" w:eastAsia="ＭＳ ゴシック" w:hAnsi="ＭＳ ゴシック"/>
          <w:b/>
          <w:bCs/>
        </w:rPr>
      </w:pPr>
      <w:r w:rsidRPr="00D26DC6">
        <w:rPr>
          <w:rFonts w:ascii="ＭＳ ゴシック" w:eastAsia="ＭＳ ゴシック" w:hAnsi="ＭＳ ゴシック" w:hint="eastAsia"/>
          <w:b/>
          <w:bCs/>
        </w:rPr>
        <w:t>＜第</w:t>
      </w:r>
      <w:r w:rsidR="00CB319B" w:rsidRPr="00D26DC6">
        <w:rPr>
          <w:rFonts w:ascii="ＭＳ ゴシック" w:eastAsia="ＭＳ ゴシック" w:hAnsi="ＭＳ ゴシック" w:hint="eastAsia"/>
          <w:b/>
          <w:bCs/>
        </w:rPr>
        <w:t>２</w:t>
      </w:r>
      <w:r w:rsidRPr="00D26DC6">
        <w:rPr>
          <w:rFonts w:ascii="ＭＳ ゴシック" w:eastAsia="ＭＳ ゴシック" w:hAnsi="ＭＳ ゴシック" w:hint="eastAsia"/>
          <w:b/>
          <w:bCs/>
        </w:rPr>
        <w:t>章</w:t>
      </w:r>
      <w:r w:rsidR="00C917CD">
        <w:rPr>
          <w:rFonts w:ascii="ＭＳ ゴシック" w:eastAsia="ＭＳ ゴシック" w:hAnsi="ＭＳ ゴシック" w:hint="eastAsia"/>
          <w:b/>
          <w:bCs/>
        </w:rPr>
        <w:t xml:space="preserve"> </w:t>
      </w:r>
      <w:r w:rsidR="00CB319B" w:rsidRPr="00D26DC6">
        <w:rPr>
          <w:rFonts w:ascii="ＭＳ ゴシック" w:eastAsia="ＭＳ ゴシック" w:hAnsi="ＭＳ ゴシック" w:hint="eastAsia"/>
          <w:b/>
          <w:bCs/>
        </w:rPr>
        <w:t>資源循環分野における社会情勢の変化</w:t>
      </w:r>
      <w:r w:rsidR="00C917CD">
        <w:rPr>
          <w:rFonts w:ascii="ＭＳ ゴシック" w:eastAsia="ＭＳ ゴシック" w:hAnsi="ＭＳ ゴシック" w:hint="eastAsia"/>
          <w:b/>
          <w:bCs/>
        </w:rPr>
        <w:t>、</w:t>
      </w:r>
      <w:r w:rsidRPr="00D26DC6">
        <w:rPr>
          <w:rFonts w:ascii="ＭＳ ゴシック" w:eastAsia="ＭＳ ゴシック" w:hAnsi="ＭＳ ゴシック" w:hint="eastAsia"/>
          <w:b/>
          <w:bCs/>
        </w:rPr>
        <w:t>第</w:t>
      </w:r>
      <w:r w:rsidR="00CB319B" w:rsidRPr="00D26DC6">
        <w:rPr>
          <w:rFonts w:ascii="ＭＳ ゴシック" w:eastAsia="ＭＳ ゴシック" w:hAnsi="ＭＳ ゴシック" w:hint="eastAsia"/>
          <w:b/>
          <w:bCs/>
        </w:rPr>
        <w:t>３</w:t>
      </w:r>
      <w:r w:rsidRPr="00D26DC6">
        <w:rPr>
          <w:rFonts w:ascii="ＭＳ ゴシック" w:eastAsia="ＭＳ ゴシック" w:hAnsi="ＭＳ ゴシック" w:hint="eastAsia"/>
          <w:b/>
          <w:bCs/>
        </w:rPr>
        <w:t>章</w:t>
      </w:r>
      <w:r w:rsidR="00C917CD">
        <w:rPr>
          <w:rFonts w:ascii="ＭＳ ゴシック" w:eastAsia="ＭＳ ゴシック" w:hAnsi="ＭＳ ゴシック" w:hint="eastAsia"/>
          <w:b/>
          <w:bCs/>
        </w:rPr>
        <w:t xml:space="preserve"> </w:t>
      </w:r>
      <w:r w:rsidR="00CB319B" w:rsidRPr="00D26DC6">
        <w:rPr>
          <w:rFonts w:ascii="ＭＳ ゴシック" w:eastAsia="ＭＳ ゴシック" w:hAnsi="ＭＳ ゴシック"/>
          <w:b/>
          <w:bCs/>
        </w:rPr>
        <w:t>2050</w:t>
      </w:r>
      <w:r w:rsidR="00CB319B" w:rsidRPr="00D26DC6">
        <w:rPr>
          <w:rFonts w:ascii="ＭＳ ゴシック" w:eastAsia="ＭＳ ゴシック" w:hAnsi="ＭＳ ゴシック" w:hint="eastAsia"/>
          <w:b/>
          <w:bCs/>
        </w:rPr>
        <w:t>年に</w:t>
      </w:r>
      <w:r w:rsidR="00C917CD">
        <w:rPr>
          <w:rFonts w:ascii="ＭＳ ゴシック" w:eastAsia="ＭＳ ゴシック" w:hAnsi="ＭＳ ゴシック" w:hint="eastAsia"/>
          <w:b/>
          <w:bCs/>
        </w:rPr>
        <w:t>めざ</w:t>
      </w:r>
      <w:r w:rsidR="00CB319B" w:rsidRPr="00D26DC6">
        <w:rPr>
          <w:rFonts w:ascii="ＭＳ ゴシック" w:eastAsia="ＭＳ ゴシック" w:hAnsi="ＭＳ ゴシック" w:hint="eastAsia"/>
          <w:b/>
          <w:bCs/>
        </w:rPr>
        <w:t>すべき循環型社会の将来像</w:t>
      </w:r>
      <w:r w:rsidRPr="00D26DC6">
        <w:rPr>
          <w:rFonts w:ascii="ＭＳ ゴシック" w:eastAsia="ＭＳ ゴシック" w:hAnsi="ＭＳ ゴシック" w:hint="eastAsia"/>
          <w:b/>
          <w:bCs/>
        </w:rPr>
        <w:t>＞</w:t>
      </w:r>
    </w:p>
    <w:p w14:paraId="451C12DF" w14:textId="31736F46" w:rsidR="008D36B1" w:rsidRDefault="00CB319B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【藤田部会長】</w:t>
      </w:r>
    </w:p>
    <w:p w14:paraId="3480AA92" w14:textId="76E7CBD4" w:rsidR="00CB319B" w:rsidRPr="00F018E2" w:rsidRDefault="00CB319B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p</w:t>
      </w:r>
      <w:r>
        <w:rPr>
          <w:rFonts w:ascii="ＭＳ ゴシック" w:eastAsia="ＭＳ ゴシック" w:hAnsi="ＭＳ ゴシック"/>
        </w:rPr>
        <w:t>.22</w:t>
      </w:r>
      <w:r>
        <w:rPr>
          <w:rFonts w:ascii="ＭＳ ゴシック" w:eastAsia="ＭＳ ゴシック" w:hAnsi="ＭＳ ゴシック" w:hint="eastAsia"/>
        </w:rPr>
        <w:t xml:space="preserve">　3</w:t>
      </w:r>
      <w:r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行目</w:t>
      </w:r>
      <w:r w:rsidR="00BF56D0"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 w:hint="eastAsia"/>
        </w:rPr>
        <w:t>（2</w:t>
      </w:r>
      <w:r>
        <w:rPr>
          <w:rFonts w:ascii="ＭＳ ゴシック" w:eastAsia="ＭＳ ゴシック" w:hAnsi="ＭＳ ゴシック"/>
        </w:rPr>
        <w:t>025</w:t>
      </w:r>
      <w:r>
        <w:rPr>
          <w:rFonts w:ascii="ＭＳ ゴシック" w:eastAsia="ＭＳ ゴシック" w:hAnsi="ＭＳ ゴシック" w:hint="eastAsia"/>
        </w:rPr>
        <w:t>年２月・経産省）</w:t>
      </w:r>
      <w:r w:rsidR="00BF56D0">
        <w:rPr>
          <w:rFonts w:ascii="ＭＳ ゴシック" w:eastAsia="ＭＳ ゴシック" w:hAnsi="ＭＳ ゴシック" w:hint="eastAsia"/>
        </w:rPr>
        <w:t>」</w:t>
      </w:r>
      <w:r w:rsidR="000E0943">
        <w:rPr>
          <w:rFonts w:ascii="ＭＳ ゴシック" w:eastAsia="ＭＳ ゴシック" w:hAnsi="ＭＳ ゴシック" w:hint="eastAsia"/>
        </w:rPr>
        <w:t>の表記について、他の箇所</w:t>
      </w:r>
      <w:r w:rsidR="00754D14">
        <w:rPr>
          <w:rFonts w:ascii="ＭＳ ゴシック" w:eastAsia="ＭＳ ゴシック" w:hAnsi="ＭＳ ゴシック" w:hint="eastAsia"/>
        </w:rPr>
        <w:t>の表記</w:t>
      </w:r>
      <w:r w:rsidR="000E0943">
        <w:rPr>
          <w:rFonts w:ascii="ＭＳ ゴシック" w:eastAsia="ＭＳ ゴシック" w:hAnsi="ＭＳ ゴシック" w:hint="eastAsia"/>
        </w:rPr>
        <w:t>と統一し</w:t>
      </w:r>
      <w:r w:rsidR="00754D14">
        <w:rPr>
          <w:rFonts w:ascii="ＭＳ ゴシック" w:eastAsia="ＭＳ ゴシック" w:hAnsi="ＭＳ ゴシック" w:hint="eastAsia"/>
        </w:rPr>
        <w:t>、</w:t>
      </w:r>
      <w:r w:rsidR="00BF56D0"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 w:hint="eastAsia"/>
        </w:rPr>
        <w:t>（2</w:t>
      </w:r>
      <w:r>
        <w:rPr>
          <w:rFonts w:ascii="ＭＳ ゴシック" w:eastAsia="ＭＳ ゴシック" w:hAnsi="ＭＳ ゴシック"/>
        </w:rPr>
        <w:t>025</w:t>
      </w:r>
      <w:r>
        <w:rPr>
          <w:rFonts w:ascii="ＭＳ ゴシック" w:eastAsia="ＭＳ ゴシック" w:hAnsi="ＭＳ ゴシック" w:hint="eastAsia"/>
        </w:rPr>
        <w:t>年２月、経産省）</w:t>
      </w:r>
      <w:r w:rsidR="00BF56D0">
        <w:rPr>
          <w:rFonts w:ascii="ＭＳ ゴシック" w:eastAsia="ＭＳ ゴシック" w:hAnsi="ＭＳ ゴシック" w:hint="eastAsia"/>
        </w:rPr>
        <w:t>」</w:t>
      </w:r>
      <w:r>
        <w:rPr>
          <w:rFonts w:ascii="ＭＳ ゴシック" w:eastAsia="ＭＳ ゴシック" w:hAnsi="ＭＳ ゴシック" w:hint="eastAsia"/>
        </w:rPr>
        <w:t>に修正</w:t>
      </w:r>
      <w:r w:rsidR="00B36FE5">
        <w:rPr>
          <w:rFonts w:ascii="ＭＳ ゴシック" w:eastAsia="ＭＳ ゴシック" w:hAnsi="ＭＳ ゴシック" w:hint="eastAsia"/>
        </w:rPr>
        <w:t>すること</w:t>
      </w:r>
      <w:r>
        <w:rPr>
          <w:rFonts w:ascii="ＭＳ ゴシック" w:eastAsia="ＭＳ ゴシック" w:hAnsi="ＭＳ ゴシック" w:hint="eastAsia"/>
        </w:rPr>
        <w:t>。</w:t>
      </w:r>
    </w:p>
    <w:p w14:paraId="45709B76" w14:textId="775CF427" w:rsidR="008D36B1" w:rsidRDefault="00CB319B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【事務局】</w:t>
      </w:r>
    </w:p>
    <w:p w14:paraId="440F6BBC" w14:textId="3A28E99C" w:rsidR="00CB319B" w:rsidRDefault="00CB319B" w:rsidP="00F018E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修正する。</w:t>
      </w:r>
    </w:p>
    <w:p w14:paraId="0DD2AD36" w14:textId="0C66AD81" w:rsidR="00CB319B" w:rsidRDefault="00CB319B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【大下委員】</w:t>
      </w:r>
    </w:p>
    <w:p w14:paraId="5A1ADB32" w14:textId="6593DB42" w:rsidR="00CB319B" w:rsidRDefault="00CB319B" w:rsidP="006D42E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p</w:t>
      </w:r>
      <w:r>
        <w:rPr>
          <w:rFonts w:ascii="ＭＳ ゴシック" w:eastAsia="ＭＳ ゴシック" w:hAnsi="ＭＳ ゴシック"/>
        </w:rPr>
        <w:t>.16</w:t>
      </w:r>
      <w:r>
        <w:rPr>
          <w:rFonts w:ascii="ＭＳ ゴシック" w:eastAsia="ＭＳ ゴシック" w:hAnsi="ＭＳ ゴシック" w:hint="eastAsia"/>
        </w:rPr>
        <w:t xml:space="preserve">　</w:t>
      </w:r>
      <w:r w:rsidR="00BF56D0">
        <w:rPr>
          <w:rFonts w:ascii="ＭＳ ゴシック" w:eastAsia="ＭＳ ゴシック" w:hAnsi="ＭＳ ゴシック" w:hint="eastAsia"/>
        </w:rPr>
        <w:t>「</w:t>
      </w:r>
      <w:r w:rsidR="006D42E7">
        <w:rPr>
          <w:rFonts w:ascii="ＭＳ ゴシック" w:eastAsia="ＭＳ ゴシック" w:hAnsi="ＭＳ ゴシック" w:hint="eastAsia"/>
        </w:rPr>
        <w:t>資源</w:t>
      </w:r>
      <w:r w:rsidR="00BF56D0">
        <w:rPr>
          <w:rFonts w:ascii="ＭＳ ゴシック" w:eastAsia="ＭＳ ゴシック" w:hAnsi="ＭＳ ゴシック" w:hint="eastAsia"/>
        </w:rPr>
        <w:t>の</w:t>
      </w:r>
      <w:r w:rsidR="006D42E7">
        <w:rPr>
          <w:rFonts w:ascii="ＭＳ ゴシック" w:eastAsia="ＭＳ ゴシック" w:hAnsi="ＭＳ ゴシック" w:hint="eastAsia"/>
        </w:rPr>
        <w:t>有効</w:t>
      </w:r>
      <w:r w:rsidR="00BF56D0">
        <w:rPr>
          <w:rFonts w:ascii="ＭＳ ゴシック" w:eastAsia="ＭＳ ゴシック" w:hAnsi="ＭＳ ゴシック" w:hint="eastAsia"/>
        </w:rPr>
        <w:t>な</w:t>
      </w:r>
      <w:r w:rsidR="006D42E7">
        <w:rPr>
          <w:rFonts w:ascii="ＭＳ ゴシック" w:eastAsia="ＭＳ ゴシック" w:hAnsi="ＭＳ ゴシック" w:hint="eastAsia"/>
        </w:rPr>
        <w:t>利用</w:t>
      </w:r>
      <w:r w:rsidR="00BF56D0">
        <w:rPr>
          <w:rFonts w:ascii="ＭＳ ゴシック" w:eastAsia="ＭＳ ゴシック" w:hAnsi="ＭＳ ゴシック" w:hint="eastAsia"/>
        </w:rPr>
        <w:t>の</w:t>
      </w:r>
      <w:r w:rsidR="006D42E7">
        <w:rPr>
          <w:rFonts w:ascii="ＭＳ ゴシック" w:eastAsia="ＭＳ ゴシック" w:hAnsi="ＭＳ ゴシック" w:hint="eastAsia"/>
        </w:rPr>
        <w:t>促進</w:t>
      </w:r>
      <w:r w:rsidR="00BF56D0">
        <w:rPr>
          <w:rFonts w:ascii="ＭＳ ゴシック" w:eastAsia="ＭＳ ゴシック" w:hAnsi="ＭＳ ゴシック" w:hint="eastAsia"/>
        </w:rPr>
        <w:t>に関する</w:t>
      </w:r>
      <w:r w:rsidR="006D42E7">
        <w:rPr>
          <w:rFonts w:ascii="ＭＳ ゴシック" w:eastAsia="ＭＳ ゴシック" w:hAnsi="ＭＳ ゴシック" w:hint="eastAsia"/>
        </w:rPr>
        <w:t>法</w:t>
      </w:r>
      <w:r w:rsidR="00BF56D0">
        <w:rPr>
          <w:rFonts w:ascii="ＭＳ ゴシック" w:eastAsia="ＭＳ ゴシック" w:hAnsi="ＭＳ ゴシック" w:hint="eastAsia"/>
        </w:rPr>
        <w:t>律</w:t>
      </w:r>
      <w:r w:rsidR="006D42E7">
        <w:rPr>
          <w:rFonts w:ascii="ＭＳ ゴシック" w:eastAsia="ＭＳ ゴシック" w:hAnsi="ＭＳ ゴシック" w:hint="eastAsia"/>
        </w:rPr>
        <w:t>の一部改正</w:t>
      </w:r>
      <w:r w:rsidR="00BF56D0">
        <w:rPr>
          <w:rFonts w:ascii="ＭＳ ゴシック" w:eastAsia="ＭＳ ゴシック" w:hAnsi="ＭＳ ゴシック" w:hint="eastAsia"/>
        </w:rPr>
        <w:t>」に関して</w:t>
      </w:r>
      <w:r w:rsidR="006D42E7">
        <w:rPr>
          <w:rFonts w:ascii="ＭＳ ゴシック" w:eastAsia="ＭＳ ゴシック" w:hAnsi="ＭＳ ゴシック" w:hint="eastAsia"/>
        </w:rPr>
        <w:t>、例えば、再生資源の利用義務化</w:t>
      </w:r>
      <w:r w:rsidR="00EE2452">
        <w:rPr>
          <w:rFonts w:ascii="ＭＳ ゴシック" w:eastAsia="ＭＳ ゴシック" w:hAnsi="ＭＳ ゴシック" w:hint="eastAsia"/>
        </w:rPr>
        <w:t>等の</w:t>
      </w:r>
      <w:r w:rsidR="006D42E7">
        <w:rPr>
          <w:rFonts w:ascii="ＭＳ ゴシック" w:eastAsia="ＭＳ ゴシック" w:hAnsi="ＭＳ ゴシック" w:hint="eastAsia"/>
        </w:rPr>
        <w:t>整備が</w:t>
      </w:r>
      <w:r w:rsidR="00BF56D0">
        <w:rPr>
          <w:rFonts w:ascii="ＭＳ ゴシック" w:eastAsia="ＭＳ ゴシック" w:hAnsi="ＭＳ ゴシック" w:hint="eastAsia"/>
        </w:rPr>
        <w:t>な</w:t>
      </w:r>
      <w:r w:rsidR="006D42E7">
        <w:rPr>
          <w:rFonts w:ascii="ＭＳ ゴシック" w:eastAsia="ＭＳ ゴシック" w:hAnsi="ＭＳ ゴシック" w:hint="eastAsia"/>
        </w:rPr>
        <w:t>された</w:t>
      </w:r>
      <w:r w:rsidR="00BF56D0">
        <w:rPr>
          <w:rFonts w:ascii="ＭＳ ゴシック" w:eastAsia="ＭＳ ゴシック" w:hAnsi="ＭＳ ゴシック" w:hint="eastAsia"/>
        </w:rPr>
        <w:t>場合の</w:t>
      </w:r>
      <w:r w:rsidR="006D42E7">
        <w:rPr>
          <w:rFonts w:ascii="ＭＳ ゴシック" w:eastAsia="ＭＳ ゴシック" w:hAnsi="ＭＳ ゴシック" w:hint="eastAsia"/>
        </w:rPr>
        <w:t>、大阪府に対する波及効果</w:t>
      </w:r>
      <w:r w:rsidR="00BF56D0">
        <w:rPr>
          <w:rFonts w:ascii="ＭＳ ゴシック" w:eastAsia="ＭＳ ゴシック" w:hAnsi="ＭＳ ゴシック" w:hint="eastAsia"/>
        </w:rPr>
        <w:t>（</w:t>
      </w:r>
      <w:r w:rsidR="006D42E7">
        <w:rPr>
          <w:rFonts w:ascii="ＭＳ ゴシック" w:eastAsia="ＭＳ ゴシック" w:hAnsi="ＭＳ ゴシック" w:hint="eastAsia"/>
        </w:rPr>
        <w:t>例えば再生利用量</w:t>
      </w:r>
      <w:r w:rsidR="00BF56D0">
        <w:rPr>
          <w:rFonts w:ascii="ＭＳ ゴシック" w:eastAsia="ＭＳ ゴシック" w:hAnsi="ＭＳ ゴシック" w:hint="eastAsia"/>
        </w:rPr>
        <w:t>の増加量等）</w:t>
      </w:r>
      <w:r w:rsidR="004F6909">
        <w:rPr>
          <w:rFonts w:ascii="ＭＳ ゴシック" w:eastAsia="ＭＳ ゴシック" w:hAnsi="ＭＳ ゴシック" w:hint="eastAsia"/>
        </w:rPr>
        <w:t>について</w:t>
      </w:r>
      <w:r w:rsidR="00F8010F">
        <w:rPr>
          <w:rFonts w:ascii="ＭＳ ゴシック" w:eastAsia="ＭＳ ゴシック" w:hAnsi="ＭＳ ゴシック" w:hint="eastAsia"/>
        </w:rPr>
        <w:t>見込みはあるか</w:t>
      </w:r>
      <w:r w:rsidR="006D42E7">
        <w:rPr>
          <w:rFonts w:ascii="ＭＳ ゴシック" w:eastAsia="ＭＳ ゴシック" w:hAnsi="ＭＳ ゴシック" w:hint="eastAsia"/>
        </w:rPr>
        <w:t>。</w:t>
      </w:r>
    </w:p>
    <w:p w14:paraId="472CA60E" w14:textId="158F5B94" w:rsidR="006D42E7" w:rsidRDefault="006D42E7" w:rsidP="006D42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【事務局】</w:t>
      </w:r>
    </w:p>
    <w:p w14:paraId="37B90599" w14:textId="2D65651F" w:rsidR="006D42E7" w:rsidRDefault="006D42E7" w:rsidP="00F018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6F2B5F">
        <w:rPr>
          <w:rFonts w:ascii="ＭＳ ゴシック" w:eastAsia="ＭＳ ゴシック" w:hAnsi="ＭＳ ゴシック" w:hint="eastAsia"/>
        </w:rPr>
        <w:t>再生資源の利用義務化について、</w:t>
      </w:r>
      <w:r>
        <w:rPr>
          <w:rFonts w:ascii="ＭＳ ゴシック" w:eastAsia="ＭＳ ゴシック" w:hAnsi="ＭＳ ゴシック" w:hint="eastAsia"/>
        </w:rPr>
        <w:t>国</w:t>
      </w:r>
      <w:r w:rsidR="0097355B">
        <w:rPr>
          <w:rFonts w:ascii="ＭＳ ゴシック" w:eastAsia="ＭＳ ゴシック" w:hAnsi="ＭＳ ゴシック" w:hint="eastAsia"/>
        </w:rPr>
        <w:t>が設置する</w:t>
      </w:r>
      <w:r>
        <w:rPr>
          <w:rFonts w:ascii="ＭＳ ゴシック" w:eastAsia="ＭＳ ゴシック" w:hAnsi="ＭＳ ゴシック" w:hint="eastAsia"/>
        </w:rPr>
        <w:t>ワーキング</w:t>
      </w:r>
      <w:r w:rsidR="00754D14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資料</w:t>
      </w:r>
      <w:r w:rsidR="006F2B5F">
        <w:rPr>
          <w:rFonts w:ascii="ＭＳ ゴシック" w:eastAsia="ＭＳ ゴシック" w:hAnsi="ＭＳ ゴシック" w:hint="eastAsia"/>
        </w:rPr>
        <w:t>においては</w:t>
      </w:r>
      <w:r w:rsidR="008F4B86">
        <w:rPr>
          <w:rFonts w:ascii="ＭＳ ゴシック" w:eastAsia="ＭＳ ゴシック" w:hAnsi="ＭＳ ゴシック" w:hint="eastAsia"/>
        </w:rPr>
        <w:t>、</w:t>
      </w:r>
      <w:r w:rsidR="00FA6602">
        <w:rPr>
          <w:rFonts w:ascii="ＭＳ ゴシック" w:eastAsia="ＭＳ ゴシック" w:hAnsi="ＭＳ ゴシック" w:hint="eastAsia"/>
        </w:rPr>
        <w:t>例えば</w:t>
      </w:r>
      <w:r w:rsidR="00562FF8">
        <w:rPr>
          <w:rFonts w:ascii="ＭＳ ゴシック" w:eastAsia="ＭＳ ゴシック" w:hAnsi="ＭＳ ゴシック" w:hint="eastAsia"/>
        </w:rPr>
        <w:t>自動車産業を想定し</w:t>
      </w:r>
      <w:r w:rsidR="006F2B5F">
        <w:rPr>
          <w:rFonts w:ascii="ＭＳ ゴシック" w:eastAsia="ＭＳ ゴシック" w:hAnsi="ＭＳ ゴシック" w:hint="eastAsia"/>
        </w:rPr>
        <w:t>て</w:t>
      </w:r>
      <w:r w:rsidR="00FA6602">
        <w:rPr>
          <w:rFonts w:ascii="ＭＳ ゴシック" w:eastAsia="ＭＳ ゴシック" w:hAnsi="ＭＳ ゴシック" w:hint="eastAsia"/>
        </w:rPr>
        <w:t>再生</w:t>
      </w:r>
      <w:r w:rsidR="00F8010F">
        <w:rPr>
          <w:rFonts w:ascii="ＭＳ ゴシック" w:eastAsia="ＭＳ ゴシック" w:hAnsi="ＭＳ ゴシック" w:hint="eastAsia"/>
        </w:rPr>
        <w:t>プラ</w:t>
      </w:r>
      <w:r w:rsidR="00562FF8">
        <w:rPr>
          <w:rFonts w:ascii="ＭＳ ゴシック" w:eastAsia="ＭＳ ゴシック" w:hAnsi="ＭＳ ゴシック" w:hint="eastAsia"/>
        </w:rPr>
        <w:t>スチックの</w:t>
      </w:r>
      <w:r w:rsidR="00FA6602">
        <w:rPr>
          <w:rFonts w:ascii="ＭＳ ゴシック" w:eastAsia="ＭＳ ゴシック" w:hAnsi="ＭＳ ゴシック" w:hint="eastAsia"/>
        </w:rPr>
        <w:t>使</w:t>
      </w:r>
      <w:r w:rsidR="00562FF8">
        <w:rPr>
          <w:rFonts w:ascii="ＭＳ ゴシック" w:eastAsia="ＭＳ ゴシック" w:hAnsi="ＭＳ ゴシック" w:hint="eastAsia"/>
        </w:rPr>
        <w:t>用率の基準</w:t>
      </w:r>
      <w:r w:rsidR="00F8010F">
        <w:rPr>
          <w:rFonts w:ascii="ＭＳ ゴシック" w:eastAsia="ＭＳ ゴシック" w:hAnsi="ＭＳ ゴシック" w:hint="eastAsia"/>
        </w:rPr>
        <w:t>案が示されている。</w:t>
      </w:r>
      <w:r w:rsidR="00FA6602">
        <w:rPr>
          <w:rFonts w:ascii="ＭＳ ゴシック" w:eastAsia="ＭＳ ゴシック" w:hAnsi="ＭＳ ゴシック" w:hint="eastAsia"/>
        </w:rPr>
        <w:t>この基準が実際に適用されるとして、生産実績等から国内での</w:t>
      </w:r>
      <w:r w:rsidR="004F6909">
        <w:rPr>
          <w:rFonts w:ascii="ＭＳ ゴシック" w:eastAsia="ＭＳ ゴシック" w:hAnsi="ＭＳ ゴシック" w:hint="eastAsia"/>
        </w:rPr>
        <w:t>再生材</w:t>
      </w:r>
      <w:r w:rsidR="0097355B">
        <w:rPr>
          <w:rFonts w:ascii="ＭＳ ゴシック" w:eastAsia="ＭＳ ゴシック" w:hAnsi="ＭＳ ゴシック" w:hint="eastAsia"/>
        </w:rPr>
        <w:t>必要量等の</w:t>
      </w:r>
      <w:r w:rsidR="003A1393">
        <w:rPr>
          <w:rFonts w:ascii="ＭＳ ゴシック" w:eastAsia="ＭＳ ゴシック" w:hAnsi="ＭＳ ゴシック" w:hint="eastAsia"/>
        </w:rPr>
        <w:t>数字は</w:t>
      </w:r>
      <w:r w:rsidR="006F2B5F">
        <w:rPr>
          <w:rFonts w:ascii="ＭＳ ゴシック" w:eastAsia="ＭＳ ゴシック" w:hAnsi="ＭＳ ゴシック" w:hint="eastAsia"/>
        </w:rPr>
        <w:t>おそらく</w:t>
      </w:r>
      <w:r w:rsidR="003A1393">
        <w:rPr>
          <w:rFonts w:ascii="ＭＳ ゴシック" w:eastAsia="ＭＳ ゴシック" w:hAnsi="ＭＳ ゴシック" w:hint="eastAsia"/>
        </w:rPr>
        <w:t>出</w:t>
      </w:r>
      <w:r w:rsidR="00FA6602">
        <w:rPr>
          <w:rFonts w:ascii="ＭＳ ゴシック" w:eastAsia="ＭＳ ゴシック" w:hAnsi="ＭＳ ゴシック" w:hint="eastAsia"/>
        </w:rPr>
        <w:t>せ</w:t>
      </w:r>
      <w:r w:rsidR="003A1393">
        <w:rPr>
          <w:rFonts w:ascii="ＭＳ ゴシック" w:eastAsia="ＭＳ ゴシック" w:hAnsi="ＭＳ ゴシック" w:hint="eastAsia"/>
        </w:rPr>
        <w:t>ると思うが、大阪府</w:t>
      </w:r>
      <w:r w:rsidR="00FA6602">
        <w:rPr>
          <w:rFonts w:ascii="ＭＳ ゴシック" w:eastAsia="ＭＳ ゴシック" w:hAnsi="ＭＳ ゴシック" w:hint="eastAsia"/>
        </w:rPr>
        <w:t>域で</w:t>
      </w:r>
      <w:r w:rsidR="00AA405E">
        <w:rPr>
          <w:rFonts w:ascii="ＭＳ ゴシック" w:eastAsia="ＭＳ ゴシック" w:hAnsi="ＭＳ ゴシック" w:hint="eastAsia"/>
        </w:rPr>
        <w:t>の具体的な数字は</w:t>
      </w:r>
      <w:r w:rsidR="003A1393">
        <w:rPr>
          <w:rFonts w:ascii="ＭＳ ゴシック" w:eastAsia="ＭＳ ゴシック" w:hAnsi="ＭＳ ゴシック" w:hint="eastAsia"/>
        </w:rPr>
        <w:t>把握できていない。</w:t>
      </w:r>
    </w:p>
    <w:p w14:paraId="0194DF5B" w14:textId="569F1AE1" w:rsidR="00CB319B" w:rsidRDefault="00562FF8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【大下委員】</w:t>
      </w:r>
    </w:p>
    <w:p w14:paraId="73D67A13" w14:textId="6B064742" w:rsidR="00562FF8" w:rsidRDefault="00562FF8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A1393">
        <w:rPr>
          <w:rFonts w:ascii="ＭＳ ゴシック" w:eastAsia="ＭＳ ゴシック" w:hAnsi="ＭＳ ゴシック" w:hint="eastAsia"/>
        </w:rPr>
        <w:t>今後、国から具体的な見込み等が出てくるが、</w:t>
      </w:r>
      <w:r>
        <w:rPr>
          <w:rFonts w:ascii="ＭＳ ゴシック" w:eastAsia="ＭＳ ゴシック" w:hAnsi="ＭＳ ゴシック" w:hint="eastAsia"/>
        </w:rPr>
        <w:t>今の時点では</w:t>
      </w:r>
      <w:r w:rsidR="00AA405E">
        <w:rPr>
          <w:rFonts w:ascii="ＭＳ ゴシック" w:eastAsia="ＭＳ ゴシック" w:hAnsi="ＭＳ ゴシック" w:hint="eastAsia"/>
        </w:rPr>
        <w:t>部会報告に記載する</w:t>
      </w:r>
      <w:r>
        <w:rPr>
          <w:rFonts w:ascii="ＭＳ ゴシック" w:eastAsia="ＭＳ ゴシック" w:hAnsi="ＭＳ ゴシック" w:hint="eastAsia"/>
        </w:rPr>
        <w:t>までには至らないという</w:t>
      </w:r>
      <w:r w:rsidR="003A1393">
        <w:rPr>
          <w:rFonts w:ascii="ＭＳ ゴシック" w:eastAsia="ＭＳ ゴシック" w:hAnsi="ＭＳ ゴシック" w:hint="eastAsia"/>
        </w:rPr>
        <w:t>理解</w:t>
      </w:r>
      <w:r>
        <w:rPr>
          <w:rFonts w:ascii="ＭＳ ゴシック" w:eastAsia="ＭＳ ゴシック" w:hAnsi="ＭＳ ゴシック" w:hint="eastAsia"/>
        </w:rPr>
        <w:t>で</w:t>
      </w:r>
      <w:r w:rsidR="003A1393">
        <w:rPr>
          <w:rFonts w:ascii="ＭＳ ゴシック" w:eastAsia="ＭＳ ゴシック" w:hAnsi="ＭＳ ゴシック" w:hint="eastAsia"/>
        </w:rPr>
        <w:t>良い</w:t>
      </w:r>
      <w:r>
        <w:rPr>
          <w:rFonts w:ascii="ＭＳ ゴシック" w:eastAsia="ＭＳ ゴシック" w:hAnsi="ＭＳ ゴシック" w:hint="eastAsia"/>
        </w:rPr>
        <w:t>か</w:t>
      </w:r>
      <w:r w:rsidR="003A1393">
        <w:rPr>
          <w:rFonts w:ascii="ＭＳ ゴシック" w:eastAsia="ＭＳ ゴシック" w:hAnsi="ＭＳ ゴシック" w:hint="eastAsia"/>
        </w:rPr>
        <w:t>。</w:t>
      </w:r>
    </w:p>
    <w:p w14:paraId="4E448B1C" w14:textId="0AE56A60" w:rsidR="00562FF8" w:rsidRDefault="00562FF8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【事務局】</w:t>
      </w:r>
    </w:p>
    <w:p w14:paraId="6653C53D" w14:textId="0551A0B6" w:rsidR="00562FF8" w:rsidRDefault="00562FF8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FA6602">
        <w:rPr>
          <w:rFonts w:ascii="ＭＳ ゴシック" w:eastAsia="ＭＳ ゴシック" w:hAnsi="ＭＳ ゴシック" w:hint="eastAsia"/>
        </w:rPr>
        <w:t>改正法は</w:t>
      </w:r>
      <w:r w:rsidR="003A1393">
        <w:rPr>
          <w:rFonts w:ascii="ＭＳ ゴシック" w:eastAsia="ＭＳ ゴシック" w:hAnsi="ＭＳ ゴシック" w:hint="eastAsia"/>
        </w:rPr>
        <w:t>2</w:t>
      </w:r>
      <w:r w:rsidR="003A1393">
        <w:rPr>
          <w:rFonts w:ascii="ＭＳ ゴシック" w:eastAsia="ＭＳ ゴシック" w:hAnsi="ＭＳ ゴシック"/>
        </w:rPr>
        <w:t>026</w:t>
      </w:r>
      <w:r w:rsidR="003A1393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４月</w:t>
      </w:r>
      <w:r w:rsidR="006F2B5F">
        <w:rPr>
          <w:rFonts w:ascii="ＭＳ ゴシック" w:eastAsia="ＭＳ ゴシック" w:hAnsi="ＭＳ ゴシック" w:hint="eastAsia"/>
        </w:rPr>
        <w:t>に</w:t>
      </w:r>
      <w:r>
        <w:rPr>
          <w:rFonts w:ascii="ＭＳ ゴシック" w:eastAsia="ＭＳ ゴシック" w:hAnsi="ＭＳ ゴシック" w:hint="eastAsia"/>
        </w:rPr>
        <w:t>施行予定</w:t>
      </w:r>
      <w:r w:rsidR="006F2B5F">
        <w:rPr>
          <w:rFonts w:ascii="ＭＳ ゴシック" w:eastAsia="ＭＳ ゴシック" w:hAnsi="ＭＳ ゴシック" w:hint="eastAsia"/>
        </w:rPr>
        <w:t>であり、</w:t>
      </w:r>
      <w:r w:rsidR="00FA6602">
        <w:rPr>
          <w:rFonts w:ascii="ＭＳ ゴシック" w:eastAsia="ＭＳ ゴシック" w:hAnsi="ＭＳ ゴシック" w:hint="eastAsia"/>
        </w:rPr>
        <w:t>部会報告との</w:t>
      </w:r>
      <w:r>
        <w:rPr>
          <w:rFonts w:ascii="ＭＳ ゴシック" w:eastAsia="ＭＳ ゴシック" w:hAnsi="ＭＳ ゴシック" w:hint="eastAsia"/>
        </w:rPr>
        <w:t>タイミング</w:t>
      </w:r>
      <w:r w:rsidR="006F2B5F">
        <w:rPr>
          <w:rFonts w:ascii="ＭＳ ゴシック" w:eastAsia="ＭＳ ゴシック" w:hAnsi="ＭＳ ゴシック" w:hint="eastAsia"/>
        </w:rPr>
        <w:t>はわかりかね</w:t>
      </w:r>
      <w:r w:rsidR="0018737C">
        <w:rPr>
          <w:rFonts w:ascii="ＭＳ ゴシック" w:eastAsia="ＭＳ ゴシック" w:hAnsi="ＭＳ ゴシック" w:hint="eastAsia"/>
        </w:rPr>
        <w:t>る</w:t>
      </w:r>
      <w:r w:rsidR="006F2B5F"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 w:hint="eastAsia"/>
        </w:rPr>
        <w:t>、最新の</w:t>
      </w:r>
      <w:r w:rsidR="00380075">
        <w:rPr>
          <w:rFonts w:ascii="ＭＳ ゴシック" w:eastAsia="ＭＳ ゴシック" w:hAnsi="ＭＳ ゴシック" w:hint="eastAsia"/>
        </w:rPr>
        <w:t>確定</w:t>
      </w:r>
      <w:r>
        <w:rPr>
          <w:rFonts w:ascii="ＭＳ ゴシック" w:eastAsia="ＭＳ ゴシック" w:hAnsi="ＭＳ ゴシック" w:hint="eastAsia"/>
        </w:rPr>
        <w:t>情報</w:t>
      </w:r>
      <w:r w:rsidR="006F2B5F">
        <w:rPr>
          <w:rFonts w:ascii="ＭＳ ゴシック" w:eastAsia="ＭＳ ゴシック" w:hAnsi="ＭＳ ゴシック" w:hint="eastAsia"/>
        </w:rPr>
        <w:t>を基に、資料は都度</w:t>
      </w:r>
      <w:r w:rsidR="003A1393">
        <w:rPr>
          <w:rFonts w:ascii="ＭＳ ゴシック" w:eastAsia="ＭＳ ゴシック" w:hAnsi="ＭＳ ゴシック" w:hint="eastAsia"/>
        </w:rPr>
        <w:t>アップデート</w:t>
      </w:r>
      <w:r w:rsidR="00AA405E">
        <w:rPr>
          <w:rFonts w:ascii="ＭＳ ゴシック" w:eastAsia="ＭＳ ゴシック" w:hAnsi="ＭＳ ゴシック" w:hint="eastAsia"/>
        </w:rPr>
        <w:t>する</w:t>
      </w:r>
      <w:r>
        <w:rPr>
          <w:rFonts w:ascii="ＭＳ ゴシック" w:eastAsia="ＭＳ ゴシック" w:hAnsi="ＭＳ ゴシック" w:hint="eastAsia"/>
        </w:rPr>
        <w:t>。</w:t>
      </w:r>
    </w:p>
    <w:p w14:paraId="669D837D" w14:textId="77777777" w:rsidR="00562FF8" w:rsidRPr="007C64D2" w:rsidRDefault="00562FF8" w:rsidP="00F350E3">
      <w:pPr>
        <w:rPr>
          <w:rFonts w:ascii="ＭＳ ゴシック" w:eastAsia="ＭＳ ゴシック" w:hAnsi="ＭＳ ゴシック"/>
        </w:rPr>
      </w:pPr>
    </w:p>
    <w:p w14:paraId="47AA4A8F" w14:textId="075FEE9F" w:rsidR="008D36B1" w:rsidRPr="00D26DC6" w:rsidRDefault="008D36B1" w:rsidP="00F350E3">
      <w:pPr>
        <w:rPr>
          <w:rFonts w:ascii="ＭＳ ゴシック" w:eastAsia="ＭＳ ゴシック" w:hAnsi="ＭＳ ゴシック"/>
          <w:b/>
          <w:bCs/>
        </w:rPr>
      </w:pPr>
      <w:r w:rsidRPr="00D26DC6">
        <w:rPr>
          <w:rFonts w:ascii="ＭＳ ゴシック" w:eastAsia="ＭＳ ゴシック" w:hAnsi="ＭＳ ゴシック" w:hint="eastAsia"/>
          <w:b/>
          <w:bCs/>
        </w:rPr>
        <w:t>＜第</w:t>
      </w:r>
      <w:r w:rsidR="006D42E7" w:rsidRPr="00D26DC6">
        <w:rPr>
          <w:rFonts w:ascii="ＭＳ ゴシック" w:eastAsia="ＭＳ ゴシック" w:hAnsi="ＭＳ ゴシック" w:hint="eastAsia"/>
          <w:b/>
          <w:bCs/>
        </w:rPr>
        <w:t>４</w:t>
      </w:r>
      <w:r w:rsidRPr="00D26DC6">
        <w:rPr>
          <w:rFonts w:ascii="ＭＳ ゴシック" w:eastAsia="ＭＳ ゴシック" w:hAnsi="ＭＳ ゴシック" w:hint="eastAsia"/>
          <w:b/>
          <w:bCs/>
        </w:rPr>
        <w:t>章</w:t>
      </w:r>
      <w:r w:rsidR="00C917CD">
        <w:rPr>
          <w:rFonts w:ascii="ＭＳ ゴシック" w:eastAsia="ＭＳ ゴシック" w:hAnsi="ＭＳ ゴシック" w:hint="eastAsia"/>
          <w:b/>
          <w:bCs/>
        </w:rPr>
        <w:t xml:space="preserve"> </w:t>
      </w:r>
      <w:r w:rsidR="006D42E7" w:rsidRPr="00D26DC6">
        <w:rPr>
          <w:rFonts w:ascii="ＭＳ ゴシック" w:eastAsia="ＭＳ ゴシック" w:hAnsi="ＭＳ ゴシック" w:hint="eastAsia"/>
          <w:b/>
          <w:bCs/>
        </w:rPr>
        <w:t>次期計画の目標及び参考指標</w:t>
      </w:r>
      <w:r w:rsidR="00C917CD">
        <w:rPr>
          <w:rFonts w:ascii="ＭＳ ゴシック" w:eastAsia="ＭＳ ゴシック" w:hAnsi="ＭＳ ゴシック" w:hint="eastAsia"/>
          <w:b/>
          <w:bCs/>
        </w:rPr>
        <w:t>、第５章 施策の基本的な考え方と講じる主な施策、</w:t>
      </w:r>
      <w:r w:rsidRPr="00D26DC6">
        <w:rPr>
          <w:rFonts w:ascii="ＭＳ ゴシック" w:eastAsia="ＭＳ ゴシック" w:hAnsi="ＭＳ ゴシック" w:hint="eastAsia"/>
          <w:b/>
          <w:bCs/>
        </w:rPr>
        <w:t>第</w:t>
      </w:r>
      <w:r w:rsidR="00562FF8" w:rsidRPr="00D26DC6">
        <w:rPr>
          <w:rFonts w:ascii="ＭＳ ゴシック" w:eastAsia="ＭＳ ゴシック" w:hAnsi="ＭＳ ゴシック" w:hint="eastAsia"/>
          <w:b/>
          <w:bCs/>
        </w:rPr>
        <w:t>６</w:t>
      </w:r>
      <w:r w:rsidRPr="00D26DC6">
        <w:rPr>
          <w:rFonts w:ascii="ＭＳ ゴシック" w:eastAsia="ＭＳ ゴシック" w:hAnsi="ＭＳ ゴシック" w:hint="eastAsia"/>
          <w:b/>
          <w:bCs/>
        </w:rPr>
        <w:t>章</w:t>
      </w:r>
      <w:r w:rsidR="00C917CD">
        <w:rPr>
          <w:rFonts w:ascii="ＭＳ ゴシック" w:eastAsia="ＭＳ ゴシック" w:hAnsi="ＭＳ ゴシック" w:hint="eastAsia"/>
          <w:b/>
          <w:bCs/>
        </w:rPr>
        <w:t xml:space="preserve"> </w:t>
      </w:r>
      <w:r w:rsidR="00562FF8" w:rsidRPr="00D26DC6">
        <w:rPr>
          <w:rFonts w:ascii="ＭＳ ゴシック" w:eastAsia="ＭＳ ゴシック" w:hAnsi="ＭＳ ゴシック" w:hint="eastAsia"/>
          <w:b/>
          <w:bCs/>
        </w:rPr>
        <w:t>計画の進行管理</w:t>
      </w:r>
      <w:r w:rsidRPr="00D26DC6">
        <w:rPr>
          <w:rFonts w:ascii="ＭＳ ゴシック" w:eastAsia="ＭＳ ゴシック" w:hAnsi="ＭＳ ゴシック" w:hint="eastAsia"/>
          <w:b/>
          <w:bCs/>
        </w:rPr>
        <w:t>＞</w:t>
      </w:r>
    </w:p>
    <w:p w14:paraId="55325249" w14:textId="1D3B7171" w:rsidR="006D42E7" w:rsidRPr="00F018E2" w:rsidRDefault="00562FF8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【野村委員】</w:t>
      </w:r>
    </w:p>
    <w:p w14:paraId="26715E2E" w14:textId="66CCEAD7" w:rsidR="008D36B1" w:rsidRDefault="00562FF8" w:rsidP="00D26DC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再生資源を</w:t>
      </w:r>
      <w:r w:rsidR="003A1393">
        <w:rPr>
          <w:rFonts w:ascii="ＭＳ ゴシック" w:eastAsia="ＭＳ ゴシック" w:hAnsi="ＭＳ ゴシック" w:hint="eastAsia"/>
        </w:rPr>
        <w:t>使用</w:t>
      </w:r>
      <w:r w:rsidR="00EE2452">
        <w:rPr>
          <w:rFonts w:ascii="ＭＳ ゴシック" w:eastAsia="ＭＳ ゴシック" w:hAnsi="ＭＳ ゴシック" w:hint="eastAsia"/>
        </w:rPr>
        <w:t>すること</w:t>
      </w:r>
      <w:r w:rsidR="006F2B5F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脱炭素につながるが、そのような商品が売れるかはまた別問題。</w:t>
      </w:r>
      <w:r w:rsidR="0042758F">
        <w:rPr>
          <w:rFonts w:ascii="ＭＳ ゴシック" w:eastAsia="ＭＳ ゴシック" w:hAnsi="ＭＳ ゴシック" w:hint="eastAsia"/>
        </w:rPr>
        <w:t>第５章の「</w:t>
      </w:r>
      <w:r w:rsidR="00EE2452">
        <w:rPr>
          <w:rFonts w:ascii="ＭＳ ゴシック" w:eastAsia="ＭＳ ゴシック" w:hAnsi="ＭＳ ゴシック" w:hint="eastAsia"/>
        </w:rPr>
        <w:t>講じる主な</w:t>
      </w:r>
      <w:r w:rsidR="003A1393">
        <w:rPr>
          <w:rFonts w:ascii="ＭＳ ゴシック" w:eastAsia="ＭＳ ゴシック" w:hAnsi="ＭＳ ゴシック" w:hint="eastAsia"/>
        </w:rPr>
        <w:t>施策</w:t>
      </w:r>
      <w:r w:rsidR="0042758F">
        <w:rPr>
          <w:rFonts w:ascii="ＭＳ ゴシック" w:eastAsia="ＭＳ ゴシック" w:hAnsi="ＭＳ ゴシック" w:hint="eastAsia"/>
        </w:rPr>
        <w:t>」</w:t>
      </w:r>
      <w:r>
        <w:rPr>
          <w:rFonts w:ascii="ＭＳ ゴシック" w:eastAsia="ＭＳ ゴシック" w:hAnsi="ＭＳ ゴシック" w:hint="eastAsia"/>
        </w:rPr>
        <w:t>の中に</w:t>
      </w:r>
      <w:r w:rsidR="00754D14">
        <w:rPr>
          <w:rFonts w:ascii="ＭＳ ゴシック" w:eastAsia="ＭＳ ゴシック" w:hAnsi="ＭＳ ゴシック" w:hint="eastAsia"/>
        </w:rPr>
        <w:t>あったが</w:t>
      </w:r>
      <w:r>
        <w:rPr>
          <w:rFonts w:ascii="ＭＳ ゴシック" w:eastAsia="ＭＳ ゴシック" w:hAnsi="ＭＳ ゴシック" w:hint="eastAsia"/>
        </w:rPr>
        <w:t>、そのような商品を</w:t>
      </w:r>
      <w:r w:rsidR="003A1393">
        <w:rPr>
          <w:rFonts w:ascii="ＭＳ ゴシック" w:eastAsia="ＭＳ ゴシック" w:hAnsi="ＭＳ ゴシック" w:hint="eastAsia"/>
        </w:rPr>
        <w:t>登録し支援</w:t>
      </w:r>
      <w:r>
        <w:rPr>
          <w:rFonts w:ascii="ＭＳ ゴシック" w:eastAsia="ＭＳ ゴシック" w:hAnsi="ＭＳ ゴシック" w:hint="eastAsia"/>
        </w:rPr>
        <w:t>する</w:t>
      </w:r>
      <w:r w:rsidR="00F018E2">
        <w:rPr>
          <w:rFonts w:ascii="ＭＳ ゴシック" w:eastAsia="ＭＳ ゴシック" w:hAnsi="ＭＳ ゴシック" w:hint="eastAsia"/>
        </w:rPr>
        <w:t>事業</w:t>
      </w:r>
      <w:r w:rsidR="0042758F">
        <w:rPr>
          <w:rFonts w:ascii="ＭＳ ゴシック" w:eastAsia="ＭＳ ゴシック" w:hAnsi="ＭＳ ゴシック" w:hint="eastAsia"/>
        </w:rPr>
        <w:t>（p</w:t>
      </w:r>
      <w:r w:rsidR="0042758F">
        <w:rPr>
          <w:rFonts w:ascii="ＭＳ ゴシック" w:eastAsia="ＭＳ ゴシック" w:hAnsi="ＭＳ ゴシック"/>
        </w:rPr>
        <w:t>.39</w:t>
      </w:r>
      <w:r w:rsidR="0042758F">
        <w:rPr>
          <w:rFonts w:ascii="ＭＳ ゴシック" w:eastAsia="ＭＳ ゴシック" w:hAnsi="ＭＳ ゴシック" w:hint="eastAsia"/>
        </w:rPr>
        <w:t xml:space="preserve">　2</w:t>
      </w:r>
      <w:r w:rsidR="0042758F">
        <w:rPr>
          <w:rFonts w:ascii="ＭＳ ゴシック" w:eastAsia="ＭＳ ゴシック" w:hAnsi="ＭＳ ゴシック"/>
        </w:rPr>
        <w:t>5</w:t>
      </w:r>
      <w:r w:rsidR="0042758F">
        <w:rPr>
          <w:rFonts w:ascii="ＭＳ ゴシック" w:eastAsia="ＭＳ ゴシック" w:hAnsi="ＭＳ ゴシック" w:hint="eastAsia"/>
        </w:rPr>
        <w:t>行目「脱炭素に配慮したリサイクル製品の普及」）</w:t>
      </w:r>
      <w:r>
        <w:rPr>
          <w:rFonts w:ascii="ＭＳ ゴシック" w:eastAsia="ＭＳ ゴシック" w:hAnsi="ＭＳ ゴシック" w:hint="eastAsia"/>
        </w:rPr>
        <w:t>は</w:t>
      </w:r>
      <w:r w:rsidR="003A1393">
        <w:rPr>
          <w:rFonts w:ascii="ＭＳ ゴシック" w:eastAsia="ＭＳ ゴシック" w:hAnsi="ＭＳ ゴシック" w:hint="eastAsia"/>
        </w:rPr>
        <w:t>、是非</w:t>
      </w:r>
      <w:r>
        <w:rPr>
          <w:rFonts w:ascii="ＭＳ ゴシック" w:eastAsia="ＭＳ ゴシック" w:hAnsi="ＭＳ ゴシック" w:hint="eastAsia"/>
        </w:rPr>
        <w:t>今後も</w:t>
      </w:r>
      <w:r w:rsidR="003A1393">
        <w:rPr>
          <w:rFonts w:ascii="ＭＳ ゴシック" w:eastAsia="ＭＳ ゴシック" w:hAnsi="ＭＳ ゴシック" w:hint="eastAsia"/>
        </w:rPr>
        <w:t>進</w:t>
      </w:r>
      <w:r>
        <w:rPr>
          <w:rFonts w:ascii="ＭＳ ゴシック" w:eastAsia="ＭＳ ゴシック" w:hAnsi="ＭＳ ゴシック" w:hint="eastAsia"/>
        </w:rPr>
        <w:t>めていただきたい。</w:t>
      </w:r>
    </w:p>
    <w:p w14:paraId="00659B95" w14:textId="403E96B7" w:rsidR="00562FF8" w:rsidRDefault="00EE2452" w:rsidP="00D26DC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また</w:t>
      </w:r>
      <w:r w:rsidR="004F6909">
        <w:rPr>
          <w:rFonts w:ascii="ＭＳ ゴシック" w:eastAsia="ＭＳ ゴシック" w:hAnsi="ＭＳ ゴシック" w:hint="eastAsia"/>
        </w:rPr>
        <w:t>、ボトルt</w:t>
      </w:r>
      <w:r w:rsidR="004F6909">
        <w:rPr>
          <w:rFonts w:ascii="ＭＳ ゴシック" w:eastAsia="ＭＳ ゴシック" w:hAnsi="ＭＳ ゴシック"/>
        </w:rPr>
        <w:t>o</w:t>
      </w:r>
      <w:r w:rsidR="004F6909">
        <w:rPr>
          <w:rFonts w:ascii="ＭＳ ゴシック" w:eastAsia="ＭＳ ゴシック" w:hAnsi="ＭＳ ゴシック" w:hint="eastAsia"/>
        </w:rPr>
        <w:t>ボトルの取組みを進められてきた</w:t>
      </w:r>
      <w:r w:rsidR="00562FF8">
        <w:rPr>
          <w:rFonts w:ascii="ＭＳ ゴシック" w:eastAsia="ＭＳ ゴシック" w:hAnsi="ＭＳ ゴシック" w:hint="eastAsia"/>
        </w:rPr>
        <w:t>飲料メーカー</w:t>
      </w:r>
      <w:r w:rsidR="006F2B5F">
        <w:rPr>
          <w:rFonts w:ascii="ＭＳ ゴシック" w:eastAsia="ＭＳ ゴシック" w:hAnsi="ＭＳ ゴシック" w:hint="eastAsia"/>
        </w:rPr>
        <w:t>からは</w:t>
      </w:r>
      <w:r w:rsidR="0042758F">
        <w:rPr>
          <w:rFonts w:ascii="ＭＳ ゴシック" w:eastAsia="ＭＳ ゴシック" w:hAnsi="ＭＳ ゴシック" w:hint="eastAsia"/>
        </w:rPr>
        <w:t>、</w:t>
      </w:r>
      <w:r w:rsidR="006F2B5F">
        <w:rPr>
          <w:rFonts w:ascii="ＭＳ ゴシック" w:eastAsia="ＭＳ ゴシック" w:hAnsi="ＭＳ ゴシック" w:hint="eastAsia"/>
        </w:rPr>
        <w:t>再生原料の</w:t>
      </w:r>
      <w:r w:rsidR="003A1393">
        <w:rPr>
          <w:rFonts w:ascii="ＭＳ ゴシック" w:eastAsia="ＭＳ ゴシック" w:hAnsi="ＭＳ ゴシック" w:hint="eastAsia"/>
        </w:rPr>
        <w:t>需要</w:t>
      </w:r>
      <w:r w:rsidR="0042758F">
        <w:rPr>
          <w:rFonts w:ascii="ＭＳ ゴシック" w:eastAsia="ＭＳ ゴシック" w:hAnsi="ＭＳ ゴシック" w:hint="eastAsia"/>
        </w:rPr>
        <w:t>の</w:t>
      </w:r>
      <w:r w:rsidR="006F2B5F">
        <w:rPr>
          <w:rFonts w:ascii="ＭＳ ゴシック" w:eastAsia="ＭＳ ゴシック" w:hAnsi="ＭＳ ゴシック" w:hint="eastAsia"/>
        </w:rPr>
        <w:t>増加</w:t>
      </w:r>
      <w:r w:rsidR="003A1393">
        <w:rPr>
          <w:rFonts w:ascii="ＭＳ ゴシック" w:eastAsia="ＭＳ ゴシック" w:hAnsi="ＭＳ ゴシック" w:hint="eastAsia"/>
        </w:rPr>
        <w:t>に伴</w:t>
      </w:r>
      <w:r w:rsidR="0042758F">
        <w:rPr>
          <w:rFonts w:ascii="ＭＳ ゴシック" w:eastAsia="ＭＳ ゴシック" w:hAnsi="ＭＳ ゴシック" w:hint="eastAsia"/>
        </w:rPr>
        <w:t>う</w:t>
      </w:r>
      <w:r w:rsidR="00562FF8">
        <w:rPr>
          <w:rFonts w:ascii="ＭＳ ゴシック" w:eastAsia="ＭＳ ゴシック" w:hAnsi="ＭＳ ゴシック" w:hint="eastAsia"/>
        </w:rPr>
        <w:t>価格</w:t>
      </w:r>
      <w:r w:rsidR="0042758F">
        <w:rPr>
          <w:rFonts w:ascii="ＭＳ ゴシック" w:eastAsia="ＭＳ ゴシック" w:hAnsi="ＭＳ ゴシック" w:hint="eastAsia"/>
        </w:rPr>
        <w:t>の</w:t>
      </w:r>
      <w:r w:rsidR="00562FF8">
        <w:rPr>
          <w:rFonts w:ascii="ＭＳ ゴシック" w:eastAsia="ＭＳ ゴシック" w:hAnsi="ＭＳ ゴシック" w:hint="eastAsia"/>
        </w:rPr>
        <w:t>高騰</w:t>
      </w:r>
      <w:r w:rsidR="0042758F">
        <w:rPr>
          <w:rFonts w:ascii="ＭＳ ゴシック" w:eastAsia="ＭＳ ゴシック" w:hAnsi="ＭＳ ゴシック" w:hint="eastAsia"/>
        </w:rPr>
        <w:t>を</w:t>
      </w:r>
      <w:r w:rsidR="003A1393">
        <w:rPr>
          <w:rFonts w:ascii="ＭＳ ゴシック" w:eastAsia="ＭＳ ゴシック" w:hAnsi="ＭＳ ゴシック" w:hint="eastAsia"/>
        </w:rPr>
        <w:t>許容できない状況</w:t>
      </w:r>
      <w:r w:rsidR="0042758F">
        <w:rPr>
          <w:rFonts w:ascii="ＭＳ ゴシック" w:eastAsia="ＭＳ ゴシック" w:hAnsi="ＭＳ ゴシック" w:hint="eastAsia"/>
        </w:rPr>
        <w:t>にあ</w:t>
      </w:r>
      <w:r w:rsidR="003A1393">
        <w:rPr>
          <w:rFonts w:ascii="ＭＳ ゴシック" w:eastAsia="ＭＳ ゴシック" w:hAnsi="ＭＳ ゴシック" w:hint="eastAsia"/>
        </w:rPr>
        <w:t>る</w:t>
      </w:r>
      <w:r w:rsidR="006F2B5F">
        <w:rPr>
          <w:rFonts w:ascii="ＭＳ ゴシック" w:eastAsia="ＭＳ ゴシック" w:hAnsi="ＭＳ ゴシック" w:hint="eastAsia"/>
        </w:rPr>
        <w:t>メーカー</w:t>
      </w:r>
      <w:r w:rsidR="00F018E2">
        <w:rPr>
          <w:rFonts w:ascii="ＭＳ ゴシック" w:eastAsia="ＭＳ ゴシック" w:hAnsi="ＭＳ ゴシック" w:hint="eastAsia"/>
        </w:rPr>
        <w:t>もある</w:t>
      </w:r>
      <w:r w:rsidR="003A1393">
        <w:rPr>
          <w:rFonts w:ascii="ＭＳ ゴシック" w:eastAsia="ＭＳ ゴシック" w:hAnsi="ＭＳ ゴシック" w:hint="eastAsia"/>
        </w:rPr>
        <w:t>と聞いて</w:t>
      </w:r>
      <w:r w:rsidR="006F2B5F">
        <w:rPr>
          <w:rFonts w:ascii="ＭＳ ゴシック" w:eastAsia="ＭＳ ゴシック" w:hAnsi="ＭＳ ゴシック" w:hint="eastAsia"/>
        </w:rPr>
        <w:t>おり、</w:t>
      </w:r>
      <w:r w:rsidR="00F018E2">
        <w:rPr>
          <w:rFonts w:ascii="ＭＳ ゴシック" w:eastAsia="ＭＳ ゴシック" w:hAnsi="ＭＳ ゴシック" w:hint="eastAsia"/>
        </w:rPr>
        <w:t>今後</w:t>
      </w:r>
      <w:r w:rsidR="004F6909">
        <w:rPr>
          <w:rFonts w:ascii="ＭＳ ゴシック" w:eastAsia="ＭＳ ゴシック" w:hAnsi="ＭＳ ゴシック" w:hint="eastAsia"/>
        </w:rPr>
        <w:t>、プラスチック</w:t>
      </w:r>
      <w:r w:rsidR="003A1393">
        <w:rPr>
          <w:rFonts w:ascii="ＭＳ ゴシック" w:eastAsia="ＭＳ ゴシック" w:hAnsi="ＭＳ ゴシック" w:hint="eastAsia"/>
        </w:rPr>
        <w:t>で</w:t>
      </w:r>
      <w:r w:rsidR="004F6909">
        <w:rPr>
          <w:rFonts w:ascii="ＭＳ ゴシック" w:eastAsia="ＭＳ ゴシック" w:hAnsi="ＭＳ ゴシック" w:hint="eastAsia"/>
        </w:rPr>
        <w:t>も</w:t>
      </w:r>
      <w:r w:rsidR="00F018E2">
        <w:rPr>
          <w:rFonts w:ascii="ＭＳ ゴシック" w:eastAsia="ＭＳ ゴシック" w:hAnsi="ＭＳ ゴシック" w:hint="eastAsia"/>
        </w:rPr>
        <w:t>同様</w:t>
      </w:r>
      <w:r w:rsidR="0042758F">
        <w:rPr>
          <w:rFonts w:ascii="ＭＳ ゴシック" w:eastAsia="ＭＳ ゴシック" w:hAnsi="ＭＳ ゴシック" w:hint="eastAsia"/>
        </w:rPr>
        <w:t>の状況にならないか</w:t>
      </w:r>
      <w:r w:rsidR="003A1393">
        <w:rPr>
          <w:rFonts w:ascii="ＭＳ ゴシック" w:eastAsia="ＭＳ ゴシック" w:hAnsi="ＭＳ ゴシック" w:hint="eastAsia"/>
        </w:rPr>
        <w:t>懸念</w:t>
      </w:r>
      <w:r w:rsidR="0042758F">
        <w:rPr>
          <w:rFonts w:ascii="ＭＳ ゴシック" w:eastAsia="ＭＳ ゴシック" w:hAnsi="ＭＳ ゴシック" w:hint="eastAsia"/>
        </w:rPr>
        <w:t>される</w:t>
      </w:r>
      <w:r w:rsidR="003A1393">
        <w:rPr>
          <w:rFonts w:ascii="ＭＳ ゴシック" w:eastAsia="ＭＳ ゴシック" w:hAnsi="ＭＳ ゴシック" w:hint="eastAsia"/>
        </w:rPr>
        <w:t>。</w:t>
      </w:r>
      <w:r w:rsidR="00C42D6E">
        <w:rPr>
          <w:rFonts w:ascii="ＭＳ ゴシック" w:eastAsia="ＭＳ ゴシック" w:hAnsi="ＭＳ ゴシック" w:hint="eastAsia"/>
        </w:rPr>
        <w:t>今後、</w:t>
      </w:r>
      <w:r w:rsidR="003A1393">
        <w:rPr>
          <w:rFonts w:ascii="ＭＳ ゴシック" w:eastAsia="ＭＳ ゴシック" w:hAnsi="ＭＳ ゴシック" w:hint="eastAsia"/>
        </w:rPr>
        <w:t>サーキュラーパートナーズ</w:t>
      </w:r>
      <w:r w:rsidR="0042758F">
        <w:rPr>
          <w:rFonts w:ascii="ＭＳ ゴシック" w:eastAsia="ＭＳ ゴシック" w:hAnsi="ＭＳ ゴシック" w:hint="eastAsia"/>
        </w:rPr>
        <w:t>（経済産業省が</w:t>
      </w:r>
      <w:r w:rsidR="00C42D6E">
        <w:rPr>
          <w:rFonts w:ascii="ＭＳ ゴシック" w:eastAsia="ＭＳ ゴシック" w:hAnsi="ＭＳ ゴシック" w:hint="eastAsia"/>
        </w:rPr>
        <w:t>設立した、サーキュラーエコノミーの実現に向け、産官学の連携促進を目的とするパートナーシップ</w:t>
      </w:r>
      <w:r w:rsidR="0042758F">
        <w:rPr>
          <w:rFonts w:ascii="ＭＳ ゴシック" w:eastAsia="ＭＳ ゴシック" w:hAnsi="ＭＳ ゴシック" w:hint="eastAsia"/>
        </w:rPr>
        <w:t>）</w:t>
      </w:r>
      <w:r w:rsidR="003A1393">
        <w:rPr>
          <w:rFonts w:ascii="ＭＳ ゴシック" w:eastAsia="ＭＳ ゴシック" w:hAnsi="ＭＳ ゴシック" w:hint="eastAsia"/>
        </w:rPr>
        <w:t>で</w:t>
      </w:r>
      <w:r w:rsidR="00F018E2">
        <w:rPr>
          <w:rFonts w:ascii="ＭＳ ゴシック" w:eastAsia="ＭＳ ゴシック" w:hAnsi="ＭＳ ゴシック" w:hint="eastAsia"/>
        </w:rPr>
        <w:t>国が進める実証の中で問題点として挙がってくる</w:t>
      </w:r>
      <w:r w:rsidR="003A1393">
        <w:rPr>
          <w:rFonts w:ascii="ＭＳ ゴシック" w:eastAsia="ＭＳ ゴシック" w:hAnsi="ＭＳ ゴシック" w:hint="eastAsia"/>
        </w:rPr>
        <w:t>と思う</w:t>
      </w:r>
      <w:r w:rsidR="006F2B5F">
        <w:rPr>
          <w:rFonts w:ascii="ＭＳ ゴシック" w:eastAsia="ＭＳ ゴシック" w:hAnsi="ＭＳ ゴシック" w:hint="eastAsia"/>
        </w:rPr>
        <w:t>ので</w:t>
      </w:r>
      <w:r w:rsidR="003A1393">
        <w:rPr>
          <w:rFonts w:ascii="ＭＳ ゴシック" w:eastAsia="ＭＳ ゴシック" w:hAnsi="ＭＳ ゴシック" w:hint="eastAsia"/>
        </w:rPr>
        <w:t>、そのような</w:t>
      </w:r>
      <w:r w:rsidR="00F018E2">
        <w:rPr>
          <w:rFonts w:ascii="ＭＳ ゴシック" w:eastAsia="ＭＳ ゴシック" w:hAnsi="ＭＳ ゴシック" w:hint="eastAsia"/>
        </w:rPr>
        <w:t>情報</w:t>
      </w:r>
      <w:r w:rsidR="003A1393">
        <w:rPr>
          <w:rFonts w:ascii="ＭＳ ゴシック" w:eastAsia="ＭＳ ゴシック" w:hAnsi="ＭＳ ゴシック" w:hint="eastAsia"/>
        </w:rPr>
        <w:t>も共有いただければ。</w:t>
      </w:r>
    </w:p>
    <w:p w14:paraId="4EFF2674" w14:textId="255BD30A" w:rsidR="00562FF8" w:rsidRDefault="00562FF8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【事務局】</w:t>
      </w:r>
    </w:p>
    <w:p w14:paraId="4EBBF888" w14:textId="3C28B928" w:rsidR="00562FF8" w:rsidRDefault="003A1393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80075">
        <w:rPr>
          <w:rFonts w:ascii="ＭＳ ゴシック" w:eastAsia="ＭＳ ゴシック" w:hAnsi="ＭＳ ゴシック" w:hint="eastAsia"/>
        </w:rPr>
        <w:t>サーキュラーパートナーズには府も参画しているので、</w:t>
      </w:r>
      <w:r>
        <w:rPr>
          <w:rFonts w:ascii="ＭＳ ゴシック" w:eastAsia="ＭＳ ゴシック" w:hAnsi="ＭＳ ゴシック" w:hint="eastAsia"/>
        </w:rPr>
        <w:t>情報</w:t>
      </w:r>
      <w:r w:rsidR="006F2B5F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収集したうえで、できる限り</w:t>
      </w:r>
      <w:r w:rsidR="006F2B5F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施策</w:t>
      </w:r>
      <w:r w:rsidR="00F018E2">
        <w:rPr>
          <w:rFonts w:ascii="ＭＳ ゴシック" w:eastAsia="ＭＳ ゴシック" w:hAnsi="ＭＳ ゴシック" w:hint="eastAsia"/>
        </w:rPr>
        <w:t>や</w:t>
      </w:r>
      <w:r>
        <w:rPr>
          <w:rFonts w:ascii="ＭＳ ゴシック" w:eastAsia="ＭＳ ゴシック" w:hAnsi="ＭＳ ゴシック" w:hint="eastAsia"/>
        </w:rPr>
        <w:t>府内事業者</w:t>
      </w:r>
      <w:r w:rsidR="006F2B5F">
        <w:rPr>
          <w:rFonts w:ascii="ＭＳ ゴシック" w:eastAsia="ＭＳ ゴシック" w:hAnsi="ＭＳ ゴシック" w:hint="eastAsia"/>
        </w:rPr>
        <w:t>に、</w:t>
      </w:r>
      <w:r>
        <w:rPr>
          <w:rFonts w:ascii="ＭＳ ゴシック" w:eastAsia="ＭＳ ゴシック" w:hAnsi="ＭＳ ゴシック" w:hint="eastAsia"/>
        </w:rPr>
        <w:t>還元してい</w:t>
      </w:r>
      <w:r w:rsidR="00C42D6E">
        <w:rPr>
          <w:rFonts w:ascii="ＭＳ ゴシック" w:eastAsia="ＭＳ ゴシック" w:hAnsi="ＭＳ ゴシック" w:hint="eastAsia"/>
        </w:rPr>
        <w:t>く</w:t>
      </w:r>
      <w:r>
        <w:rPr>
          <w:rFonts w:ascii="ＭＳ ゴシック" w:eastAsia="ＭＳ ゴシック" w:hAnsi="ＭＳ ゴシック" w:hint="eastAsia"/>
        </w:rPr>
        <w:t>。</w:t>
      </w:r>
    </w:p>
    <w:p w14:paraId="7A0ADE04" w14:textId="77777777" w:rsidR="003A1393" w:rsidRPr="00F018E2" w:rsidRDefault="003A1393" w:rsidP="00F350E3">
      <w:pPr>
        <w:rPr>
          <w:rFonts w:ascii="ＭＳ ゴシック" w:eastAsia="ＭＳ ゴシック" w:hAnsi="ＭＳ ゴシック"/>
        </w:rPr>
      </w:pPr>
    </w:p>
    <w:p w14:paraId="055BE0C5" w14:textId="15666E1A" w:rsidR="00562FF8" w:rsidRDefault="0087632E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【藤田部会長】</w:t>
      </w:r>
    </w:p>
    <w:p w14:paraId="0E0574B9" w14:textId="10135F8C" w:rsidR="0087632E" w:rsidRDefault="00C42D6E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</w:t>
      </w:r>
      <w:r w:rsidR="0087632E">
        <w:rPr>
          <w:rFonts w:ascii="ＭＳ ゴシック" w:eastAsia="ＭＳ ゴシック" w:hAnsi="ＭＳ ゴシック" w:hint="eastAsia"/>
        </w:rPr>
        <w:t>p</w:t>
      </w:r>
      <w:r w:rsidR="0087632E">
        <w:rPr>
          <w:rFonts w:ascii="ＭＳ ゴシック" w:eastAsia="ＭＳ ゴシック" w:hAnsi="ＭＳ ゴシック"/>
        </w:rPr>
        <w:t>.26</w:t>
      </w:r>
      <w:r w:rsidR="0087632E">
        <w:rPr>
          <w:rFonts w:ascii="ＭＳ ゴシック" w:eastAsia="ＭＳ ゴシック" w:hAnsi="ＭＳ ゴシック" w:hint="eastAsia"/>
        </w:rPr>
        <w:t xml:space="preserve">　図4</w:t>
      </w:r>
      <w:r w:rsidR="0087632E">
        <w:rPr>
          <w:rFonts w:ascii="ＭＳ ゴシック" w:eastAsia="ＭＳ ゴシック" w:hAnsi="ＭＳ ゴシック"/>
        </w:rPr>
        <w:t>-4</w:t>
      </w:r>
      <w:r>
        <w:rPr>
          <w:rFonts w:ascii="ＭＳ ゴシック" w:eastAsia="ＭＳ ゴシック" w:hAnsi="ＭＳ ゴシック" w:hint="eastAsia"/>
        </w:rPr>
        <w:t>（最終処分量（全国）の将来推計）の</w:t>
      </w:r>
      <w:r w:rsidR="0087632E">
        <w:rPr>
          <w:rFonts w:ascii="ＭＳ ゴシック" w:eastAsia="ＭＳ ゴシック" w:hAnsi="ＭＳ ゴシック" w:hint="eastAsia"/>
        </w:rPr>
        <w:t>吹き出し中の「1</w:t>
      </w:r>
      <w:r w:rsidR="0087632E">
        <w:rPr>
          <w:rFonts w:ascii="ＭＳ ゴシック" w:eastAsia="ＭＳ ゴシック" w:hAnsi="ＭＳ ゴシック"/>
        </w:rPr>
        <w:t>3</w:t>
      </w:r>
      <w:r w:rsidR="0087632E">
        <w:rPr>
          <w:rFonts w:ascii="ＭＳ ゴシック" w:eastAsia="ＭＳ ゴシック" w:hAnsi="ＭＳ ゴシック" w:hint="eastAsia"/>
        </w:rPr>
        <w:t>」</w:t>
      </w:r>
      <w:r w:rsidR="00B13017">
        <w:rPr>
          <w:rFonts w:ascii="ＭＳ ゴシック" w:eastAsia="ＭＳ ゴシック" w:hAnsi="ＭＳ ゴシック" w:hint="eastAsia"/>
        </w:rPr>
        <w:t>と</w:t>
      </w:r>
      <w:r w:rsidR="0087632E">
        <w:rPr>
          <w:rFonts w:ascii="ＭＳ ゴシック" w:eastAsia="ＭＳ ゴシック" w:hAnsi="ＭＳ ゴシック" w:hint="eastAsia"/>
        </w:rPr>
        <w:t>は何を意味するのか。</w:t>
      </w:r>
    </w:p>
    <w:p w14:paraId="18B8B50E" w14:textId="015402BC" w:rsidR="0087632E" w:rsidRDefault="00C42D6E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</w:t>
      </w:r>
      <w:r w:rsidR="004725B5">
        <w:rPr>
          <w:rFonts w:ascii="ＭＳ ゴシック" w:eastAsia="ＭＳ ゴシック" w:hAnsi="ＭＳ ゴシック" w:hint="eastAsia"/>
        </w:rPr>
        <w:t>p</w:t>
      </w:r>
      <w:r w:rsidR="004725B5">
        <w:rPr>
          <w:rFonts w:ascii="ＭＳ ゴシック" w:eastAsia="ＭＳ ゴシック" w:hAnsi="ＭＳ ゴシック"/>
        </w:rPr>
        <w:t>.25</w:t>
      </w:r>
      <w:r>
        <w:rPr>
          <w:rFonts w:ascii="ＭＳ ゴシック" w:eastAsia="ＭＳ ゴシック" w:hAnsi="ＭＳ ゴシック" w:hint="eastAsia"/>
        </w:rPr>
        <w:t>、</w:t>
      </w:r>
      <w:r w:rsidR="004725B5">
        <w:rPr>
          <w:rFonts w:ascii="ＭＳ ゴシック" w:eastAsia="ＭＳ ゴシック" w:hAnsi="ＭＳ ゴシック" w:hint="eastAsia"/>
        </w:rPr>
        <w:t>p</w:t>
      </w:r>
      <w:r w:rsidR="004725B5">
        <w:rPr>
          <w:rFonts w:ascii="ＭＳ ゴシック" w:eastAsia="ＭＳ ゴシック" w:hAnsi="ＭＳ ゴシック"/>
        </w:rPr>
        <w:t>.26</w:t>
      </w:r>
      <w:r w:rsidR="004725B5">
        <w:rPr>
          <w:rFonts w:ascii="ＭＳ ゴシック" w:eastAsia="ＭＳ ゴシック" w:hAnsi="ＭＳ ゴシック" w:hint="eastAsia"/>
        </w:rPr>
        <w:t xml:space="preserve">　</w:t>
      </w:r>
      <w:proofErr w:type="spellStart"/>
      <w:r w:rsidR="0087632E">
        <w:rPr>
          <w:rFonts w:ascii="ＭＳ ゴシック" w:eastAsia="ＭＳ ゴシック" w:hAnsi="ＭＳ ゴシック" w:hint="eastAsia"/>
        </w:rPr>
        <w:t>B</w:t>
      </w:r>
      <w:r w:rsidR="0087632E">
        <w:rPr>
          <w:rFonts w:ascii="ＭＳ ゴシック" w:eastAsia="ＭＳ ゴシック" w:hAnsi="ＭＳ ゴシック"/>
        </w:rPr>
        <w:t>aU</w:t>
      </w:r>
      <w:proofErr w:type="spellEnd"/>
      <w:r w:rsidR="0087632E">
        <w:rPr>
          <w:rFonts w:ascii="ＭＳ ゴシック" w:eastAsia="ＭＳ ゴシック" w:hAnsi="ＭＳ ゴシック" w:hint="eastAsia"/>
        </w:rPr>
        <w:t>、B</w:t>
      </w:r>
      <w:r w:rsidR="0087632E">
        <w:rPr>
          <w:rFonts w:ascii="ＭＳ ゴシック" w:eastAsia="ＭＳ ゴシック" w:hAnsi="ＭＳ ゴシック"/>
        </w:rPr>
        <w:t>AU</w:t>
      </w:r>
      <w:r w:rsidR="0087632E">
        <w:rPr>
          <w:rFonts w:ascii="ＭＳ ゴシック" w:eastAsia="ＭＳ ゴシック" w:hAnsi="ＭＳ ゴシック" w:hint="eastAsia"/>
        </w:rPr>
        <w:t>の表記を統一</w:t>
      </w:r>
      <w:r w:rsidR="00C917CD">
        <w:rPr>
          <w:rFonts w:ascii="ＭＳ ゴシック" w:eastAsia="ＭＳ ゴシック" w:hAnsi="ＭＳ ゴシック" w:hint="eastAsia"/>
        </w:rPr>
        <w:t>すること</w:t>
      </w:r>
      <w:r w:rsidR="0087632E">
        <w:rPr>
          <w:rFonts w:ascii="ＭＳ ゴシック" w:eastAsia="ＭＳ ゴシック" w:hAnsi="ＭＳ ゴシック" w:hint="eastAsia"/>
        </w:rPr>
        <w:t>。</w:t>
      </w:r>
    </w:p>
    <w:p w14:paraId="71486CDD" w14:textId="205D21EC" w:rsidR="0087632E" w:rsidRDefault="00C42D6E" w:rsidP="00F018E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>
        <w:rPr>
          <w:rFonts w:ascii="ＭＳ ゴシック" w:eastAsia="ＭＳ ゴシック" w:hAnsi="ＭＳ ゴシック"/>
        </w:rPr>
        <w:t>p</w:t>
      </w:r>
      <w:r w:rsidR="004725B5">
        <w:rPr>
          <w:rFonts w:ascii="ＭＳ ゴシック" w:eastAsia="ＭＳ ゴシック" w:hAnsi="ＭＳ ゴシック"/>
        </w:rPr>
        <w:t>.32</w:t>
      </w:r>
      <w:r w:rsidR="004725B5">
        <w:rPr>
          <w:rFonts w:ascii="ＭＳ ゴシック" w:eastAsia="ＭＳ ゴシック" w:hAnsi="ＭＳ ゴシック" w:hint="eastAsia"/>
        </w:rPr>
        <w:t xml:space="preserve">　</w:t>
      </w:r>
      <w:r w:rsidR="0087632E">
        <w:rPr>
          <w:rFonts w:ascii="ＭＳ ゴシック" w:eastAsia="ＭＳ ゴシック" w:hAnsi="ＭＳ ゴシック" w:hint="eastAsia"/>
        </w:rPr>
        <w:t>表4</w:t>
      </w:r>
      <w:r w:rsidR="0087632E">
        <w:rPr>
          <w:rFonts w:ascii="ＭＳ ゴシック" w:eastAsia="ＭＳ ゴシック" w:hAnsi="ＭＳ ゴシック"/>
        </w:rPr>
        <w:t>-7</w:t>
      </w:r>
      <w:r w:rsidR="00B13017">
        <w:rPr>
          <w:rFonts w:ascii="ＭＳ ゴシック" w:eastAsia="ＭＳ ゴシック" w:hAnsi="ＭＳ ゴシック" w:hint="eastAsia"/>
        </w:rPr>
        <w:t>（</w:t>
      </w:r>
      <w:r w:rsidR="004725B5">
        <w:rPr>
          <w:rFonts w:ascii="ＭＳ ゴシック" w:eastAsia="ＭＳ ゴシック" w:hAnsi="ＭＳ ゴシック" w:hint="eastAsia"/>
        </w:rPr>
        <w:t>府内市町村におけるプラスチックごみ分別回収量の推移</w:t>
      </w:r>
      <w:r w:rsidR="00B13017">
        <w:rPr>
          <w:rFonts w:ascii="ＭＳ ゴシック" w:eastAsia="ＭＳ ゴシック" w:hAnsi="ＭＳ ゴシック" w:hint="eastAsia"/>
        </w:rPr>
        <w:t>）</w:t>
      </w:r>
      <w:r w:rsidR="004725B5">
        <w:rPr>
          <w:rFonts w:ascii="ＭＳ ゴシック" w:eastAsia="ＭＳ ゴシック" w:hAnsi="ＭＳ ゴシック" w:hint="eastAsia"/>
        </w:rPr>
        <w:t>について、</w:t>
      </w:r>
      <w:r w:rsidR="0087632E">
        <w:rPr>
          <w:rFonts w:ascii="ＭＳ ゴシック" w:eastAsia="ＭＳ ゴシック" w:hAnsi="ＭＳ ゴシック" w:hint="eastAsia"/>
        </w:rPr>
        <w:t>製品プラスチック</w:t>
      </w:r>
      <w:r w:rsidR="004725B5">
        <w:rPr>
          <w:rFonts w:ascii="ＭＳ ゴシック" w:eastAsia="ＭＳ ゴシック" w:hAnsi="ＭＳ ゴシック" w:hint="eastAsia"/>
        </w:rPr>
        <w:t>の回収量が</w:t>
      </w:r>
      <w:r w:rsidR="00B13017">
        <w:rPr>
          <w:rFonts w:ascii="ＭＳ ゴシック" w:eastAsia="ＭＳ ゴシック" w:hAnsi="ＭＳ ゴシック" w:hint="eastAsia"/>
        </w:rPr>
        <w:t>いずれの年度も</w:t>
      </w:r>
      <w:r w:rsidR="004725B5">
        <w:rPr>
          <w:rFonts w:ascii="ＭＳ ゴシック" w:eastAsia="ＭＳ ゴシック" w:hAnsi="ＭＳ ゴシック" w:hint="eastAsia"/>
        </w:rPr>
        <w:t>「</w:t>
      </w:r>
      <w:r w:rsidR="0087632E">
        <w:rPr>
          <w:rFonts w:ascii="ＭＳ ゴシック" w:eastAsia="ＭＳ ゴシック" w:hAnsi="ＭＳ ゴシック" w:hint="eastAsia"/>
        </w:rPr>
        <w:t>-</w:t>
      </w:r>
      <w:r w:rsidR="004725B5">
        <w:rPr>
          <w:rFonts w:ascii="ＭＳ ゴシック" w:eastAsia="ＭＳ ゴシック" w:hAnsi="ＭＳ ゴシック" w:hint="eastAsia"/>
        </w:rPr>
        <w:t>」</w:t>
      </w:r>
      <w:r w:rsidR="0087632E">
        <w:rPr>
          <w:rFonts w:ascii="ＭＳ ゴシック" w:eastAsia="ＭＳ ゴシック" w:hAnsi="ＭＳ ゴシック" w:hint="eastAsia"/>
        </w:rPr>
        <w:t>になっている</w:t>
      </w:r>
      <w:r w:rsidR="00754D14">
        <w:rPr>
          <w:rFonts w:ascii="ＭＳ ゴシック" w:eastAsia="ＭＳ ゴシック" w:hAnsi="ＭＳ ゴシック" w:hint="eastAsia"/>
        </w:rPr>
        <w:t>。「-」</w:t>
      </w:r>
      <w:r w:rsidR="00B13017">
        <w:rPr>
          <w:rFonts w:ascii="ＭＳ ゴシック" w:eastAsia="ＭＳ ゴシック" w:hAnsi="ＭＳ ゴシック" w:hint="eastAsia"/>
        </w:rPr>
        <w:t>とは何を</w:t>
      </w:r>
      <w:r w:rsidR="00754D14">
        <w:rPr>
          <w:rFonts w:ascii="ＭＳ ゴシック" w:eastAsia="ＭＳ ゴシック" w:hAnsi="ＭＳ ゴシック" w:hint="eastAsia"/>
        </w:rPr>
        <w:t>意味</w:t>
      </w:r>
      <w:r w:rsidR="00B13017">
        <w:rPr>
          <w:rFonts w:ascii="ＭＳ ゴシック" w:eastAsia="ＭＳ ゴシック" w:hAnsi="ＭＳ ゴシック" w:hint="eastAsia"/>
        </w:rPr>
        <w:t>するのか</w:t>
      </w:r>
      <w:r w:rsidR="00754D14">
        <w:rPr>
          <w:rFonts w:ascii="ＭＳ ゴシック" w:eastAsia="ＭＳ ゴシック" w:hAnsi="ＭＳ ゴシック" w:hint="eastAsia"/>
        </w:rPr>
        <w:t>。</w:t>
      </w:r>
    </w:p>
    <w:p w14:paraId="2676AFA1" w14:textId="4D4DD942" w:rsidR="0087632E" w:rsidRDefault="0087632E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【事務局】</w:t>
      </w:r>
    </w:p>
    <w:p w14:paraId="007F8FC7" w14:textId="188472FE" w:rsidR="005D7EC3" w:rsidRDefault="00C42D6E" w:rsidP="009A05D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</w:t>
      </w:r>
      <w:r w:rsidR="008F4B86">
        <w:rPr>
          <w:rFonts w:ascii="ＭＳ ゴシック" w:eastAsia="ＭＳ ゴシック" w:hAnsi="ＭＳ ゴシック" w:hint="eastAsia"/>
        </w:rPr>
        <w:t>グラフの</w:t>
      </w:r>
      <w:r w:rsidR="00B13017">
        <w:rPr>
          <w:rFonts w:ascii="ＭＳ ゴシック" w:eastAsia="ＭＳ ゴシック" w:hAnsi="ＭＳ ゴシック" w:hint="eastAsia"/>
        </w:rPr>
        <w:t>縦軸</w:t>
      </w:r>
      <w:r w:rsidR="002A0E87">
        <w:rPr>
          <w:rFonts w:ascii="ＭＳ ゴシック" w:eastAsia="ＭＳ ゴシック" w:hAnsi="ＭＳ ゴシック" w:hint="eastAsia"/>
        </w:rPr>
        <w:t>は</w:t>
      </w:r>
      <w:r w:rsidR="008F4B86">
        <w:rPr>
          <w:rFonts w:ascii="ＭＳ ゴシック" w:eastAsia="ＭＳ ゴシック" w:hAnsi="ＭＳ ゴシック" w:hint="eastAsia"/>
        </w:rPr>
        <w:t>排出量、単位が百万トンであり、</w:t>
      </w:r>
      <w:r w:rsidR="002A0E87">
        <w:rPr>
          <w:rFonts w:ascii="ＭＳ ゴシック" w:eastAsia="ＭＳ ゴシック" w:hAnsi="ＭＳ ゴシック" w:hint="eastAsia"/>
        </w:rPr>
        <w:t>グラフ中に記載されている</w:t>
      </w:r>
      <w:r w:rsidR="009A05DE">
        <w:rPr>
          <w:rFonts w:ascii="ＭＳ ゴシック" w:eastAsia="ＭＳ ゴシック" w:hAnsi="ＭＳ ゴシック" w:hint="eastAsia"/>
        </w:rPr>
        <w:t>「1</w:t>
      </w:r>
      <w:r w:rsidR="009A05DE">
        <w:rPr>
          <w:rFonts w:ascii="ＭＳ ゴシック" w:eastAsia="ＭＳ ゴシック" w:hAnsi="ＭＳ ゴシック"/>
        </w:rPr>
        <w:t>3</w:t>
      </w:r>
      <w:r w:rsidR="009A05DE">
        <w:rPr>
          <w:rFonts w:ascii="ＭＳ ゴシック" w:eastAsia="ＭＳ ゴシック" w:hAnsi="ＭＳ ゴシック" w:hint="eastAsia"/>
        </w:rPr>
        <w:t>」は国の</w:t>
      </w:r>
      <w:r w:rsidR="005D7EC3">
        <w:rPr>
          <w:rFonts w:ascii="ＭＳ ゴシック" w:eastAsia="ＭＳ ゴシック" w:hAnsi="ＭＳ ゴシック" w:hint="eastAsia"/>
        </w:rPr>
        <w:t>第４次</w:t>
      </w:r>
      <w:r w:rsidR="009A05DE">
        <w:rPr>
          <w:rFonts w:ascii="ＭＳ ゴシック" w:eastAsia="ＭＳ ゴシック" w:hAnsi="ＭＳ ゴシック" w:hint="eastAsia"/>
        </w:rPr>
        <w:t>循環基</w:t>
      </w:r>
      <w:r w:rsidR="009A05DE">
        <w:rPr>
          <w:rFonts w:ascii="ＭＳ ゴシック" w:eastAsia="ＭＳ ゴシック" w:hAnsi="ＭＳ ゴシック" w:hint="eastAsia"/>
        </w:rPr>
        <w:lastRenderedPageBreak/>
        <w:t>本</w:t>
      </w:r>
      <w:r w:rsidR="005D7EC3">
        <w:rPr>
          <w:rFonts w:ascii="ＭＳ ゴシック" w:eastAsia="ＭＳ ゴシック" w:hAnsi="ＭＳ ゴシック" w:hint="eastAsia"/>
        </w:rPr>
        <w:t>計画</w:t>
      </w:r>
      <w:r w:rsidR="009A05DE">
        <w:rPr>
          <w:rFonts w:ascii="ＭＳ ゴシック" w:eastAsia="ＭＳ ゴシック" w:hAnsi="ＭＳ ゴシック" w:hint="eastAsia"/>
        </w:rPr>
        <w:t>の排出量の</w:t>
      </w:r>
      <w:r w:rsidR="005D7EC3">
        <w:rPr>
          <w:rFonts w:ascii="ＭＳ ゴシック" w:eastAsia="ＭＳ ゴシック" w:hAnsi="ＭＳ ゴシック" w:hint="eastAsia"/>
        </w:rPr>
        <w:t>目標値が1</w:t>
      </w:r>
      <w:r w:rsidR="005D7EC3">
        <w:rPr>
          <w:rFonts w:ascii="ＭＳ ゴシック" w:eastAsia="ＭＳ ゴシック" w:hAnsi="ＭＳ ゴシック"/>
        </w:rPr>
        <w:t>,300</w:t>
      </w:r>
      <w:r w:rsidR="005D7EC3">
        <w:rPr>
          <w:rFonts w:ascii="ＭＳ ゴシック" w:eastAsia="ＭＳ ゴシック" w:hAnsi="ＭＳ ゴシック" w:hint="eastAsia"/>
        </w:rPr>
        <w:t>万トンであることを示している。</w:t>
      </w:r>
    </w:p>
    <w:p w14:paraId="5493E261" w14:textId="3C668544" w:rsidR="005D7EC3" w:rsidRDefault="00C42D6E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</w:t>
      </w:r>
      <w:proofErr w:type="spellStart"/>
      <w:r w:rsidR="00F018E2">
        <w:rPr>
          <w:rFonts w:ascii="ＭＳ ゴシック" w:eastAsia="ＭＳ ゴシック" w:hAnsi="ＭＳ ゴシック" w:hint="eastAsia"/>
        </w:rPr>
        <w:t>B</w:t>
      </w:r>
      <w:r w:rsidR="00F018E2">
        <w:rPr>
          <w:rFonts w:ascii="ＭＳ ゴシック" w:eastAsia="ＭＳ ゴシック" w:hAnsi="ＭＳ ゴシック"/>
        </w:rPr>
        <w:t>aU</w:t>
      </w:r>
      <w:proofErr w:type="spellEnd"/>
      <w:r w:rsidR="00F018E2">
        <w:rPr>
          <w:rFonts w:ascii="ＭＳ ゴシック" w:eastAsia="ＭＳ ゴシック" w:hAnsi="ＭＳ ゴシック" w:hint="eastAsia"/>
        </w:rPr>
        <w:t>、</w:t>
      </w:r>
      <w:r w:rsidR="005D7EC3">
        <w:rPr>
          <w:rFonts w:ascii="ＭＳ ゴシック" w:eastAsia="ＭＳ ゴシック" w:hAnsi="ＭＳ ゴシック" w:hint="eastAsia"/>
        </w:rPr>
        <w:t>B</w:t>
      </w:r>
      <w:r w:rsidR="005D7EC3">
        <w:rPr>
          <w:rFonts w:ascii="ＭＳ ゴシック" w:eastAsia="ＭＳ ゴシック" w:hAnsi="ＭＳ ゴシック"/>
        </w:rPr>
        <w:t>AU</w:t>
      </w:r>
      <w:r w:rsidR="005D7EC3">
        <w:rPr>
          <w:rFonts w:ascii="ＭＳ ゴシック" w:eastAsia="ＭＳ ゴシック" w:hAnsi="ＭＳ ゴシック" w:hint="eastAsia"/>
        </w:rPr>
        <w:t>の表記を統一する。</w:t>
      </w:r>
    </w:p>
    <w:p w14:paraId="69F9975D" w14:textId="1F363803" w:rsidR="0087632E" w:rsidRDefault="00C42D6E" w:rsidP="00F018E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="004725B5">
        <w:rPr>
          <w:rFonts w:ascii="ＭＳ ゴシック" w:eastAsia="ＭＳ ゴシック" w:hAnsi="ＭＳ ゴシック" w:hint="eastAsia"/>
        </w:rPr>
        <w:t>2</w:t>
      </w:r>
      <w:r w:rsidR="004725B5">
        <w:rPr>
          <w:rFonts w:ascii="ＭＳ ゴシック" w:eastAsia="ＭＳ ゴシック" w:hAnsi="ＭＳ ゴシック"/>
        </w:rPr>
        <w:t>024</w:t>
      </w:r>
      <w:r w:rsidR="004725B5">
        <w:rPr>
          <w:rFonts w:ascii="ＭＳ ゴシック" w:eastAsia="ＭＳ ゴシック" w:hAnsi="ＭＳ ゴシック" w:hint="eastAsia"/>
        </w:rPr>
        <w:t>年度時点</w:t>
      </w:r>
      <w:r w:rsidR="00B13017">
        <w:rPr>
          <w:rFonts w:ascii="ＭＳ ゴシック" w:eastAsia="ＭＳ ゴシック" w:hAnsi="ＭＳ ゴシック" w:hint="eastAsia"/>
        </w:rPr>
        <w:t>で、</w:t>
      </w:r>
      <w:r w:rsidR="0087632E">
        <w:rPr>
          <w:rFonts w:ascii="ＭＳ ゴシック" w:eastAsia="ＭＳ ゴシック" w:hAnsi="ＭＳ ゴシック" w:hint="eastAsia"/>
        </w:rPr>
        <w:t>府内</w:t>
      </w:r>
      <w:r w:rsidR="004725B5">
        <w:rPr>
          <w:rFonts w:ascii="ＭＳ ゴシック" w:eastAsia="ＭＳ ゴシック" w:hAnsi="ＭＳ ゴシック" w:hint="eastAsia"/>
        </w:rPr>
        <w:t>で</w:t>
      </w:r>
      <w:r w:rsidR="002A0E87">
        <w:rPr>
          <w:rFonts w:ascii="ＭＳ ゴシック" w:eastAsia="ＭＳ ゴシック" w:hAnsi="ＭＳ ゴシック" w:hint="eastAsia"/>
        </w:rPr>
        <w:t>は製品プラスチックを</w:t>
      </w:r>
      <w:r w:rsidR="0087632E">
        <w:rPr>
          <w:rFonts w:ascii="ＭＳ ゴシック" w:eastAsia="ＭＳ ゴシック" w:hAnsi="ＭＳ ゴシック" w:hint="eastAsia"/>
        </w:rPr>
        <w:t>分別回収</w:t>
      </w:r>
      <w:r w:rsidR="002A0E87">
        <w:rPr>
          <w:rFonts w:ascii="ＭＳ ゴシック" w:eastAsia="ＭＳ ゴシック" w:hAnsi="ＭＳ ゴシック" w:hint="eastAsia"/>
        </w:rPr>
        <w:t>している市町村がないことから</w:t>
      </w:r>
      <w:r w:rsidR="004725B5">
        <w:rPr>
          <w:rFonts w:ascii="ＭＳ ゴシック" w:eastAsia="ＭＳ ゴシック" w:hAnsi="ＭＳ ゴシック" w:hint="eastAsia"/>
        </w:rPr>
        <w:t>「-」として</w:t>
      </w:r>
      <w:r w:rsidR="005827C7">
        <w:rPr>
          <w:rFonts w:ascii="ＭＳ ゴシック" w:eastAsia="ＭＳ ゴシック" w:hAnsi="ＭＳ ゴシック" w:hint="eastAsia"/>
        </w:rPr>
        <w:t>い</w:t>
      </w:r>
      <w:r w:rsidR="004725B5">
        <w:rPr>
          <w:rFonts w:ascii="ＭＳ ゴシック" w:eastAsia="ＭＳ ゴシック" w:hAnsi="ＭＳ ゴシック" w:hint="eastAsia"/>
        </w:rPr>
        <w:t>る。</w:t>
      </w:r>
      <w:r w:rsidR="0087632E">
        <w:rPr>
          <w:rFonts w:ascii="ＭＳ ゴシック" w:eastAsia="ＭＳ ゴシック" w:hAnsi="ＭＳ ゴシック" w:hint="eastAsia"/>
        </w:rPr>
        <w:t>2</w:t>
      </w:r>
      <w:r w:rsidR="0087632E">
        <w:rPr>
          <w:rFonts w:ascii="ＭＳ ゴシック" w:eastAsia="ＭＳ ゴシック" w:hAnsi="ＭＳ ゴシック"/>
        </w:rPr>
        <w:t>025</w:t>
      </w:r>
      <w:r w:rsidR="0087632E">
        <w:rPr>
          <w:rFonts w:ascii="ＭＳ ゴシック" w:eastAsia="ＭＳ ゴシック" w:hAnsi="ＭＳ ゴシック" w:hint="eastAsia"/>
        </w:rPr>
        <w:t>年４月から大阪市</w:t>
      </w:r>
      <w:r w:rsidR="004725B5">
        <w:rPr>
          <w:rFonts w:ascii="ＭＳ ゴシック" w:eastAsia="ＭＳ ゴシック" w:hAnsi="ＭＳ ゴシック" w:hint="eastAsia"/>
        </w:rPr>
        <w:t>が回収を</w:t>
      </w:r>
      <w:r w:rsidR="0087632E">
        <w:rPr>
          <w:rFonts w:ascii="ＭＳ ゴシック" w:eastAsia="ＭＳ ゴシック" w:hAnsi="ＭＳ ゴシック" w:hint="eastAsia"/>
        </w:rPr>
        <w:t>開始</w:t>
      </w:r>
      <w:r w:rsidR="004725B5">
        <w:rPr>
          <w:rFonts w:ascii="ＭＳ ゴシック" w:eastAsia="ＭＳ ゴシック" w:hAnsi="ＭＳ ゴシック" w:hint="eastAsia"/>
        </w:rPr>
        <w:t>している</w:t>
      </w:r>
      <w:r w:rsidR="0087632E">
        <w:rPr>
          <w:rFonts w:ascii="ＭＳ ゴシック" w:eastAsia="ＭＳ ゴシック" w:hAnsi="ＭＳ ゴシック" w:hint="eastAsia"/>
        </w:rPr>
        <w:t>。</w:t>
      </w:r>
    </w:p>
    <w:p w14:paraId="3D58622F" w14:textId="77777777" w:rsidR="00FA7850" w:rsidRPr="00C07F20" w:rsidRDefault="00FA7850" w:rsidP="00F350E3">
      <w:pPr>
        <w:rPr>
          <w:rFonts w:ascii="ＭＳ ゴシック" w:eastAsia="ＭＳ ゴシック" w:hAnsi="ＭＳ ゴシック"/>
        </w:rPr>
      </w:pPr>
    </w:p>
    <w:p w14:paraId="2EB9927B" w14:textId="5165B593" w:rsidR="00F47CDB" w:rsidRDefault="00F47CDB" w:rsidP="00F350E3">
      <w:pPr>
        <w:rPr>
          <w:rFonts w:ascii="ＭＳ ゴシック" w:eastAsia="ＭＳ ゴシック" w:hAnsi="ＭＳ ゴシック"/>
          <w:b/>
          <w:bCs/>
        </w:rPr>
      </w:pPr>
      <w:r w:rsidRPr="00F47CDB">
        <w:rPr>
          <w:rFonts w:ascii="ＭＳ ゴシック" w:eastAsia="ＭＳ ゴシック" w:hAnsi="ＭＳ ゴシック" w:hint="eastAsia"/>
          <w:b/>
          <w:bCs/>
        </w:rPr>
        <w:t>（２）</w:t>
      </w:r>
      <w:r w:rsidR="008D36B1">
        <w:rPr>
          <w:rFonts w:ascii="ＭＳ ゴシック" w:eastAsia="ＭＳ ゴシック" w:hAnsi="ＭＳ ゴシック" w:hint="eastAsia"/>
          <w:b/>
          <w:bCs/>
        </w:rPr>
        <w:t>その他</w:t>
      </w:r>
    </w:p>
    <w:p w14:paraId="6FABBF23" w14:textId="0F5B8A4E" w:rsidR="0087632E" w:rsidRDefault="0087632E" w:rsidP="00F018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・事務局より、大阪・関西万博で実施された資源循環の取組について、参考資料３に沿って説明。</w:t>
      </w:r>
    </w:p>
    <w:p w14:paraId="756460B5" w14:textId="6601BD34" w:rsidR="00F47CDB" w:rsidRDefault="0087632E" w:rsidP="00F018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266F22">
        <w:rPr>
          <w:rFonts w:ascii="ＭＳ ゴシック" w:eastAsia="ＭＳ ゴシック" w:hAnsi="ＭＳ ゴシック" w:hint="eastAsia"/>
        </w:rPr>
        <w:t>第</w:t>
      </w:r>
      <w:r w:rsidR="008D36B1">
        <w:rPr>
          <w:rFonts w:ascii="ＭＳ ゴシック" w:eastAsia="ＭＳ ゴシック" w:hAnsi="ＭＳ ゴシック" w:hint="eastAsia"/>
        </w:rPr>
        <w:t>５</w:t>
      </w:r>
      <w:r w:rsidR="00266F22">
        <w:rPr>
          <w:rFonts w:ascii="ＭＳ ゴシック" w:eastAsia="ＭＳ ゴシック" w:hAnsi="ＭＳ ゴシック" w:hint="eastAsia"/>
        </w:rPr>
        <w:t>回部会は、1</w:t>
      </w:r>
      <w:r w:rsidR="008D36B1">
        <w:rPr>
          <w:rFonts w:ascii="ＭＳ ゴシック" w:eastAsia="ＭＳ ゴシック" w:hAnsi="ＭＳ ゴシック"/>
        </w:rPr>
        <w:t>2</w:t>
      </w:r>
      <w:r w:rsidR="00266F22">
        <w:rPr>
          <w:rFonts w:ascii="ＭＳ ゴシック" w:eastAsia="ＭＳ ゴシック" w:hAnsi="ＭＳ ゴシック" w:hint="eastAsia"/>
        </w:rPr>
        <w:t>月1</w:t>
      </w:r>
      <w:r w:rsidR="008D36B1">
        <w:rPr>
          <w:rFonts w:ascii="ＭＳ ゴシック" w:eastAsia="ＭＳ ゴシック" w:hAnsi="ＭＳ ゴシック"/>
        </w:rPr>
        <w:t>2</w:t>
      </w:r>
      <w:r w:rsidR="00266F22">
        <w:rPr>
          <w:rFonts w:ascii="ＭＳ ゴシック" w:eastAsia="ＭＳ ゴシック" w:hAnsi="ＭＳ ゴシック" w:hint="eastAsia"/>
        </w:rPr>
        <w:t>日14時から開催予定。</w:t>
      </w:r>
      <w:r w:rsidR="005D7EC3">
        <w:rPr>
          <w:rFonts w:ascii="ＭＳ ゴシック" w:eastAsia="ＭＳ ゴシック" w:hAnsi="ＭＳ ゴシック" w:hint="eastAsia"/>
        </w:rPr>
        <w:t>修正した部会報告案</w:t>
      </w:r>
      <w:r w:rsidR="00266F22">
        <w:rPr>
          <w:rFonts w:ascii="ＭＳ ゴシック" w:eastAsia="ＭＳ ゴシック" w:hAnsi="ＭＳ ゴシック" w:hint="eastAsia"/>
        </w:rPr>
        <w:t>について議論いただく予定</w:t>
      </w:r>
      <w:r w:rsidR="00BF1B91">
        <w:rPr>
          <w:rFonts w:ascii="ＭＳ ゴシック" w:eastAsia="ＭＳ ゴシック" w:hAnsi="ＭＳ ゴシック" w:hint="eastAsia"/>
        </w:rPr>
        <w:t>。</w:t>
      </w:r>
    </w:p>
    <w:p w14:paraId="2AE60DF7" w14:textId="6FD3824E" w:rsidR="00D359BD" w:rsidRDefault="00D359BD" w:rsidP="00F350E3">
      <w:pPr>
        <w:rPr>
          <w:rFonts w:ascii="ＭＳ ゴシック" w:eastAsia="ＭＳ ゴシック" w:hAnsi="ＭＳ ゴシック"/>
        </w:rPr>
      </w:pPr>
    </w:p>
    <w:p w14:paraId="203ACD3E" w14:textId="2011A63B" w:rsidR="005D7EC3" w:rsidRDefault="005D7EC3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【大下委員】</w:t>
      </w:r>
    </w:p>
    <w:p w14:paraId="6022E26C" w14:textId="7E0F7B74" w:rsidR="005D7EC3" w:rsidRDefault="005D7EC3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F018E2">
        <w:rPr>
          <w:rFonts w:ascii="ＭＳ ゴシック" w:eastAsia="ＭＳ ゴシック" w:hAnsi="ＭＳ ゴシック" w:hint="eastAsia"/>
        </w:rPr>
        <w:t xml:space="preserve">参考資料３　</w:t>
      </w:r>
      <w:r>
        <w:rPr>
          <w:rFonts w:ascii="ＭＳ ゴシック" w:eastAsia="ＭＳ ゴシック" w:hAnsi="ＭＳ ゴシック"/>
        </w:rPr>
        <w:t>p.1</w:t>
      </w:r>
      <w:r>
        <w:rPr>
          <w:rFonts w:ascii="ＭＳ ゴシック" w:eastAsia="ＭＳ ゴシック" w:hAnsi="ＭＳ ゴシック" w:hint="eastAsia"/>
        </w:rPr>
        <w:t xml:space="preserve">　</w:t>
      </w:r>
      <w:r w:rsidR="00754D14">
        <w:rPr>
          <w:rFonts w:ascii="ＭＳ ゴシック" w:eastAsia="ＭＳ ゴシック" w:hAnsi="ＭＳ ゴシック" w:hint="eastAsia"/>
        </w:rPr>
        <w:t>目標設定について、開催期間中の</w:t>
      </w:r>
      <w:r w:rsidR="006F2B5F">
        <w:rPr>
          <w:rFonts w:ascii="ＭＳ ゴシック" w:eastAsia="ＭＳ ゴシック" w:hAnsi="ＭＳ ゴシック" w:hint="eastAsia"/>
        </w:rPr>
        <w:t>運営関係の</w:t>
      </w:r>
      <w:r w:rsidR="00754D14">
        <w:rPr>
          <w:rFonts w:ascii="ＭＳ ゴシック" w:eastAsia="ＭＳ ゴシック" w:hAnsi="ＭＳ ゴシック" w:hint="eastAsia"/>
        </w:rPr>
        <w:t>廃棄物量</w:t>
      </w:r>
      <w:r w:rsidR="00F018E2">
        <w:rPr>
          <w:rFonts w:ascii="ＭＳ ゴシック" w:eastAsia="ＭＳ ゴシック" w:hAnsi="ＭＳ ゴシック" w:hint="eastAsia"/>
        </w:rPr>
        <w:t>の目標値</w:t>
      </w:r>
      <w:r w:rsidR="00754D14">
        <w:rPr>
          <w:rFonts w:ascii="ＭＳ ゴシック" w:eastAsia="ＭＳ ゴシック" w:hAnsi="ＭＳ ゴシック" w:hint="eastAsia"/>
        </w:rPr>
        <w:t>だと思うが、</w:t>
      </w:r>
      <w:r w:rsidR="006F2B5F">
        <w:rPr>
          <w:rFonts w:ascii="ＭＳ ゴシック" w:eastAsia="ＭＳ ゴシック" w:hAnsi="ＭＳ ゴシック" w:hint="eastAsia"/>
        </w:rPr>
        <w:t>建設</w:t>
      </w:r>
      <w:r w:rsidR="004F6909">
        <w:rPr>
          <w:rFonts w:ascii="ＭＳ ゴシック" w:eastAsia="ＭＳ ゴシック" w:hAnsi="ＭＳ ゴシック" w:hint="eastAsia"/>
        </w:rPr>
        <w:t>時や</w:t>
      </w:r>
      <w:r>
        <w:rPr>
          <w:rFonts w:ascii="ＭＳ ゴシック" w:eastAsia="ＭＳ ゴシック" w:hAnsi="ＭＳ ゴシック" w:hint="eastAsia"/>
        </w:rPr>
        <w:t>解体時に発生する廃棄物の</w:t>
      </w:r>
      <w:r w:rsidR="00754D14">
        <w:rPr>
          <w:rFonts w:ascii="ＭＳ ゴシック" w:eastAsia="ＭＳ ゴシック" w:hAnsi="ＭＳ ゴシック" w:hint="eastAsia"/>
        </w:rPr>
        <w:t>排出量、</w:t>
      </w:r>
      <w:r>
        <w:rPr>
          <w:rFonts w:ascii="ＭＳ ゴシック" w:eastAsia="ＭＳ ゴシック" w:hAnsi="ＭＳ ゴシック" w:hint="eastAsia"/>
        </w:rPr>
        <w:t>リサイクル</w:t>
      </w:r>
      <w:r w:rsidR="00754D14">
        <w:rPr>
          <w:rFonts w:ascii="ＭＳ ゴシック" w:eastAsia="ＭＳ ゴシック" w:hAnsi="ＭＳ ゴシック" w:hint="eastAsia"/>
        </w:rPr>
        <w:t>量の</w:t>
      </w:r>
      <w:r>
        <w:rPr>
          <w:rFonts w:ascii="ＭＳ ゴシック" w:eastAsia="ＭＳ ゴシック" w:hAnsi="ＭＳ ゴシック" w:hint="eastAsia"/>
        </w:rPr>
        <w:t>目標も</w:t>
      </w:r>
      <w:r w:rsidR="00B13017">
        <w:rPr>
          <w:rFonts w:ascii="ＭＳ ゴシック" w:eastAsia="ＭＳ ゴシック" w:hAnsi="ＭＳ ゴシック" w:hint="eastAsia"/>
        </w:rPr>
        <w:t>定めているのか</w:t>
      </w:r>
      <w:r w:rsidR="00754D14">
        <w:rPr>
          <w:rFonts w:ascii="ＭＳ ゴシック" w:eastAsia="ＭＳ ゴシック" w:hAnsi="ＭＳ ゴシック" w:hint="eastAsia"/>
        </w:rPr>
        <w:t>。</w:t>
      </w:r>
    </w:p>
    <w:p w14:paraId="53DD5AC2" w14:textId="1073338F" w:rsidR="005D7EC3" w:rsidRDefault="005D7EC3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【事務局】</w:t>
      </w:r>
    </w:p>
    <w:p w14:paraId="2E8DB9F6" w14:textId="42CF511E" w:rsidR="005D7EC3" w:rsidRDefault="005D7EC3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13017" w:rsidRPr="00B13017">
        <w:rPr>
          <w:rFonts w:ascii="ＭＳ ゴシック" w:eastAsia="ＭＳ ゴシック" w:hAnsi="ＭＳ ゴシック" w:hint="eastAsia"/>
        </w:rPr>
        <w:t>日本国際博覧会協会</w:t>
      </w:r>
      <w:r w:rsidR="00B13017">
        <w:rPr>
          <w:rFonts w:ascii="ＭＳ ゴシック" w:eastAsia="ＭＳ ゴシック" w:hAnsi="ＭＳ ゴシック" w:hint="eastAsia"/>
        </w:rPr>
        <w:t>が</w:t>
      </w:r>
      <w:r w:rsidR="00B13017" w:rsidRPr="00B13017">
        <w:rPr>
          <w:rFonts w:ascii="ＭＳ ゴシック" w:eastAsia="ＭＳ ゴシック" w:hAnsi="ＭＳ ゴシック"/>
        </w:rPr>
        <w:t>EXPO</w:t>
      </w:r>
      <w:r w:rsidR="00B13017">
        <w:rPr>
          <w:rFonts w:ascii="ＭＳ ゴシック" w:eastAsia="ＭＳ ゴシック" w:hAnsi="ＭＳ ゴシック"/>
        </w:rPr>
        <w:t xml:space="preserve"> </w:t>
      </w:r>
      <w:r w:rsidR="00B13017" w:rsidRPr="00B13017">
        <w:rPr>
          <w:rFonts w:ascii="ＭＳ ゴシック" w:eastAsia="ＭＳ ゴシック" w:hAnsi="ＭＳ ゴシック"/>
        </w:rPr>
        <w:t>2025</w:t>
      </w:r>
      <w:r w:rsidR="00B13017">
        <w:rPr>
          <w:rFonts w:ascii="ＭＳ ゴシック" w:eastAsia="ＭＳ ゴシック" w:hAnsi="ＭＳ ゴシック"/>
        </w:rPr>
        <w:t xml:space="preserve"> </w:t>
      </w:r>
      <w:r w:rsidR="00754D14">
        <w:rPr>
          <w:rFonts w:ascii="ＭＳ ゴシック" w:eastAsia="ＭＳ ゴシック" w:hAnsi="ＭＳ ゴシック" w:hint="eastAsia"/>
        </w:rPr>
        <w:t>グリーンビジョンとして目標や施策を掲げており、解体時の建設廃棄物</w:t>
      </w:r>
      <w:r w:rsidR="004F6909">
        <w:rPr>
          <w:rFonts w:ascii="ＭＳ ゴシック" w:eastAsia="ＭＳ ゴシック" w:hAnsi="ＭＳ ゴシック" w:hint="eastAsia"/>
        </w:rPr>
        <w:t>の有効利用量等についても</w:t>
      </w:r>
      <w:r>
        <w:rPr>
          <w:rFonts w:ascii="ＭＳ ゴシック" w:eastAsia="ＭＳ ゴシック" w:hAnsi="ＭＳ ゴシック" w:hint="eastAsia"/>
        </w:rPr>
        <w:t>目標を掲げて</w:t>
      </w:r>
      <w:r w:rsidR="00754D14">
        <w:rPr>
          <w:rFonts w:ascii="ＭＳ ゴシック" w:eastAsia="ＭＳ ゴシック" w:hAnsi="ＭＳ ゴシック" w:hint="eastAsia"/>
        </w:rPr>
        <w:t>いる</w:t>
      </w:r>
      <w:r>
        <w:rPr>
          <w:rFonts w:ascii="ＭＳ ゴシック" w:eastAsia="ＭＳ ゴシック" w:hAnsi="ＭＳ ゴシック" w:hint="eastAsia"/>
        </w:rPr>
        <w:t>。</w:t>
      </w:r>
      <w:r w:rsidR="00754D14">
        <w:rPr>
          <w:rFonts w:ascii="ＭＳ ゴシック" w:eastAsia="ＭＳ ゴシック" w:hAnsi="ＭＳ ゴシック" w:hint="eastAsia"/>
        </w:rPr>
        <w:t>最終報告書</w:t>
      </w:r>
      <w:r w:rsidR="006F2B5F">
        <w:rPr>
          <w:rFonts w:ascii="ＭＳ ゴシック" w:eastAsia="ＭＳ ゴシック" w:hAnsi="ＭＳ ゴシック" w:hint="eastAsia"/>
        </w:rPr>
        <w:t>(2026年2月以降予定)</w:t>
      </w:r>
      <w:r w:rsidR="00754D14">
        <w:rPr>
          <w:rFonts w:ascii="ＭＳ ゴシック" w:eastAsia="ＭＳ ゴシック" w:hAnsi="ＭＳ ゴシック" w:hint="eastAsia"/>
        </w:rPr>
        <w:t>ではそれを含めて評価される予定。</w:t>
      </w:r>
    </w:p>
    <w:p w14:paraId="664CC052" w14:textId="77777777" w:rsidR="006F2B5F" w:rsidRDefault="006F2B5F" w:rsidP="006F2B5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【大下委員】</w:t>
      </w:r>
    </w:p>
    <w:p w14:paraId="2667BD92" w14:textId="096CA1C6" w:rsidR="006F2B5F" w:rsidRPr="006F2B5F" w:rsidRDefault="006F2B5F" w:rsidP="006F2B5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大阪府の施策の参考にもなると思うので、確認していただければと思う。</w:t>
      </w:r>
    </w:p>
    <w:sectPr w:rsidR="006F2B5F" w:rsidRPr="006F2B5F" w:rsidSect="00F350E3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C290" w14:textId="77777777" w:rsidR="00FE281D" w:rsidRDefault="00FE281D" w:rsidP="0083111F">
      <w:r>
        <w:separator/>
      </w:r>
    </w:p>
  </w:endnote>
  <w:endnote w:type="continuationSeparator" w:id="0">
    <w:p w14:paraId="0C5043E1" w14:textId="77777777" w:rsidR="00FE281D" w:rsidRDefault="00FE281D" w:rsidP="0083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088932"/>
      <w:docPartObj>
        <w:docPartGallery w:val="Page Numbers (Bottom of Page)"/>
        <w:docPartUnique/>
      </w:docPartObj>
    </w:sdtPr>
    <w:sdtEndPr/>
    <w:sdtContent>
      <w:p w14:paraId="53D53649" w14:textId="03B4F86C" w:rsidR="00DB4A53" w:rsidRDefault="00DB4A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D1CE53" w14:textId="77777777" w:rsidR="00DB4A53" w:rsidRDefault="00DB4A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8E21" w14:textId="77777777" w:rsidR="00FE281D" w:rsidRDefault="00FE281D" w:rsidP="0083111F">
      <w:r>
        <w:separator/>
      </w:r>
    </w:p>
  </w:footnote>
  <w:footnote w:type="continuationSeparator" w:id="0">
    <w:p w14:paraId="2CB0FF33" w14:textId="77777777" w:rsidR="00FE281D" w:rsidRDefault="00FE281D" w:rsidP="0083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E3"/>
    <w:rsid w:val="00014D52"/>
    <w:rsid w:val="000369C3"/>
    <w:rsid w:val="00070CB1"/>
    <w:rsid w:val="00072B76"/>
    <w:rsid w:val="000863F6"/>
    <w:rsid w:val="000A3621"/>
    <w:rsid w:val="000B3E0C"/>
    <w:rsid w:val="000D6861"/>
    <w:rsid w:val="000E0943"/>
    <w:rsid w:val="000F17A5"/>
    <w:rsid w:val="000F21F8"/>
    <w:rsid w:val="00112360"/>
    <w:rsid w:val="0015136C"/>
    <w:rsid w:val="0015499D"/>
    <w:rsid w:val="0018737C"/>
    <w:rsid w:val="001E5BCA"/>
    <w:rsid w:val="002060A5"/>
    <w:rsid w:val="00237BF3"/>
    <w:rsid w:val="00266F22"/>
    <w:rsid w:val="00275EB3"/>
    <w:rsid w:val="002765D8"/>
    <w:rsid w:val="002A0E87"/>
    <w:rsid w:val="002E3210"/>
    <w:rsid w:val="002F0E94"/>
    <w:rsid w:val="00301C98"/>
    <w:rsid w:val="003161FD"/>
    <w:rsid w:val="00332D45"/>
    <w:rsid w:val="00341702"/>
    <w:rsid w:val="00347328"/>
    <w:rsid w:val="00380075"/>
    <w:rsid w:val="0038620E"/>
    <w:rsid w:val="00386785"/>
    <w:rsid w:val="003A1393"/>
    <w:rsid w:val="003A4D61"/>
    <w:rsid w:val="003B5625"/>
    <w:rsid w:val="0040288F"/>
    <w:rsid w:val="00426B15"/>
    <w:rsid w:val="00426EED"/>
    <w:rsid w:val="0042758F"/>
    <w:rsid w:val="0043203C"/>
    <w:rsid w:val="00445E9E"/>
    <w:rsid w:val="004503CD"/>
    <w:rsid w:val="00463807"/>
    <w:rsid w:val="0046652E"/>
    <w:rsid w:val="004725B5"/>
    <w:rsid w:val="00475AA4"/>
    <w:rsid w:val="004C22C7"/>
    <w:rsid w:val="004C28EC"/>
    <w:rsid w:val="004D04D0"/>
    <w:rsid w:val="004D1C80"/>
    <w:rsid w:val="004D6112"/>
    <w:rsid w:val="004F6909"/>
    <w:rsid w:val="00523410"/>
    <w:rsid w:val="005315F9"/>
    <w:rsid w:val="00557315"/>
    <w:rsid w:val="00562FF8"/>
    <w:rsid w:val="005827C7"/>
    <w:rsid w:val="00585278"/>
    <w:rsid w:val="0058691C"/>
    <w:rsid w:val="005D172A"/>
    <w:rsid w:val="005D551C"/>
    <w:rsid w:val="005D7EC3"/>
    <w:rsid w:val="005F2DEB"/>
    <w:rsid w:val="005F7994"/>
    <w:rsid w:val="00605800"/>
    <w:rsid w:val="00606D3D"/>
    <w:rsid w:val="0060799E"/>
    <w:rsid w:val="00613291"/>
    <w:rsid w:val="00674628"/>
    <w:rsid w:val="00675C83"/>
    <w:rsid w:val="006814D5"/>
    <w:rsid w:val="006C25AD"/>
    <w:rsid w:val="006D42E7"/>
    <w:rsid w:val="006E1B33"/>
    <w:rsid w:val="006F2B5F"/>
    <w:rsid w:val="007016D6"/>
    <w:rsid w:val="00711FAC"/>
    <w:rsid w:val="00734256"/>
    <w:rsid w:val="00751577"/>
    <w:rsid w:val="007534F0"/>
    <w:rsid w:val="00754D14"/>
    <w:rsid w:val="007C64D2"/>
    <w:rsid w:val="007C79F8"/>
    <w:rsid w:val="00811624"/>
    <w:rsid w:val="00813EE4"/>
    <w:rsid w:val="00824CBE"/>
    <w:rsid w:val="0083111F"/>
    <w:rsid w:val="00834298"/>
    <w:rsid w:val="00835F98"/>
    <w:rsid w:val="00850CC6"/>
    <w:rsid w:val="00853FA2"/>
    <w:rsid w:val="0087632E"/>
    <w:rsid w:val="00876984"/>
    <w:rsid w:val="008A1EA2"/>
    <w:rsid w:val="008B79CB"/>
    <w:rsid w:val="008D36B1"/>
    <w:rsid w:val="008E0828"/>
    <w:rsid w:val="008F4B86"/>
    <w:rsid w:val="00920F41"/>
    <w:rsid w:val="00932F2F"/>
    <w:rsid w:val="00932FE9"/>
    <w:rsid w:val="00953D7F"/>
    <w:rsid w:val="0097355B"/>
    <w:rsid w:val="009868AB"/>
    <w:rsid w:val="009A05DE"/>
    <w:rsid w:val="009E405A"/>
    <w:rsid w:val="00A10060"/>
    <w:rsid w:val="00A108F2"/>
    <w:rsid w:val="00A15F09"/>
    <w:rsid w:val="00A439B4"/>
    <w:rsid w:val="00A84169"/>
    <w:rsid w:val="00AA405E"/>
    <w:rsid w:val="00AA4FF7"/>
    <w:rsid w:val="00AB144B"/>
    <w:rsid w:val="00AB766C"/>
    <w:rsid w:val="00AC0103"/>
    <w:rsid w:val="00AE1AC7"/>
    <w:rsid w:val="00B10AF1"/>
    <w:rsid w:val="00B13017"/>
    <w:rsid w:val="00B1707C"/>
    <w:rsid w:val="00B355F0"/>
    <w:rsid w:val="00B36FE5"/>
    <w:rsid w:val="00B503BF"/>
    <w:rsid w:val="00B8155D"/>
    <w:rsid w:val="00BA4400"/>
    <w:rsid w:val="00BB5624"/>
    <w:rsid w:val="00BC037A"/>
    <w:rsid w:val="00BD465B"/>
    <w:rsid w:val="00BF1B91"/>
    <w:rsid w:val="00BF20B7"/>
    <w:rsid w:val="00BF56D0"/>
    <w:rsid w:val="00C07F20"/>
    <w:rsid w:val="00C42D6E"/>
    <w:rsid w:val="00C524AE"/>
    <w:rsid w:val="00C812D2"/>
    <w:rsid w:val="00C917CD"/>
    <w:rsid w:val="00CB319B"/>
    <w:rsid w:val="00CB39AB"/>
    <w:rsid w:val="00CC50CA"/>
    <w:rsid w:val="00CC52BE"/>
    <w:rsid w:val="00CC5F1C"/>
    <w:rsid w:val="00CD59B1"/>
    <w:rsid w:val="00D2085A"/>
    <w:rsid w:val="00D26DC6"/>
    <w:rsid w:val="00D359BD"/>
    <w:rsid w:val="00D5220A"/>
    <w:rsid w:val="00D56774"/>
    <w:rsid w:val="00D772D1"/>
    <w:rsid w:val="00D902CF"/>
    <w:rsid w:val="00D96319"/>
    <w:rsid w:val="00DA7729"/>
    <w:rsid w:val="00DB4A53"/>
    <w:rsid w:val="00DB4B74"/>
    <w:rsid w:val="00DC0EC7"/>
    <w:rsid w:val="00DC2E49"/>
    <w:rsid w:val="00DD47E4"/>
    <w:rsid w:val="00DD5B00"/>
    <w:rsid w:val="00DD6B4F"/>
    <w:rsid w:val="00E06FD1"/>
    <w:rsid w:val="00E14688"/>
    <w:rsid w:val="00E665E5"/>
    <w:rsid w:val="00E72CDC"/>
    <w:rsid w:val="00EC7588"/>
    <w:rsid w:val="00ED2315"/>
    <w:rsid w:val="00ED3423"/>
    <w:rsid w:val="00EE2452"/>
    <w:rsid w:val="00EE3DB8"/>
    <w:rsid w:val="00EE73F7"/>
    <w:rsid w:val="00EF0B5C"/>
    <w:rsid w:val="00F018E2"/>
    <w:rsid w:val="00F25189"/>
    <w:rsid w:val="00F27686"/>
    <w:rsid w:val="00F350E3"/>
    <w:rsid w:val="00F409F8"/>
    <w:rsid w:val="00F427F2"/>
    <w:rsid w:val="00F47CDB"/>
    <w:rsid w:val="00F52649"/>
    <w:rsid w:val="00F60EBA"/>
    <w:rsid w:val="00F74506"/>
    <w:rsid w:val="00F8010F"/>
    <w:rsid w:val="00FA6602"/>
    <w:rsid w:val="00FA68EC"/>
    <w:rsid w:val="00FA7850"/>
    <w:rsid w:val="00FB3BFD"/>
    <w:rsid w:val="00FB76D8"/>
    <w:rsid w:val="00FE281D"/>
    <w:rsid w:val="00FE31EC"/>
    <w:rsid w:val="00FE42B7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0B63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11F"/>
  </w:style>
  <w:style w:type="paragraph" w:styleId="a5">
    <w:name w:val="footer"/>
    <w:basedOn w:val="a"/>
    <w:link w:val="a6"/>
    <w:uiPriority w:val="99"/>
    <w:unhideWhenUsed/>
    <w:rsid w:val="00831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11F"/>
  </w:style>
  <w:style w:type="character" w:styleId="a7">
    <w:name w:val="annotation reference"/>
    <w:basedOn w:val="a0"/>
    <w:uiPriority w:val="99"/>
    <w:semiHidden/>
    <w:unhideWhenUsed/>
    <w:rsid w:val="00E06FD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06FD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06FD1"/>
  </w:style>
  <w:style w:type="paragraph" w:styleId="aa">
    <w:name w:val="annotation subject"/>
    <w:basedOn w:val="a8"/>
    <w:next w:val="a8"/>
    <w:link w:val="ab"/>
    <w:uiPriority w:val="99"/>
    <w:semiHidden/>
    <w:unhideWhenUsed/>
    <w:rsid w:val="00E06FD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06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2025-12-11T07:44:00Z</dcterms:created>
  <dcterms:modified xsi:type="dcterms:W3CDTF">2025-12-11T07:44:00Z</dcterms:modified>
</cp:coreProperties>
</file>