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8C9C" w14:textId="77777777" w:rsidR="00587A80" w:rsidRPr="00E330AD" w:rsidRDefault="00AF5E4C" w:rsidP="00CA2803">
      <w:pPr>
        <w:spacing w:line="340" w:lineRule="exact"/>
        <w:jc w:val="center"/>
        <w:rPr>
          <w:rFonts w:ascii="HG丸ｺﾞｼｯｸM-PRO" w:eastAsia="HG丸ｺﾞｼｯｸM-PRO" w:hAnsi="HG丸ｺﾞｼｯｸM-PRO"/>
          <w:sz w:val="28"/>
          <w:szCs w:val="28"/>
        </w:rPr>
      </w:pPr>
      <w:r w:rsidRPr="00E330AD">
        <w:rPr>
          <w:rFonts w:ascii="HG丸ｺﾞｼｯｸM-PRO" w:eastAsia="HG丸ｺﾞｼｯｸM-PRO" w:hAnsi="HG丸ｺﾞｼｯｸM-PRO" w:hint="eastAsia"/>
          <w:sz w:val="28"/>
          <w:szCs w:val="28"/>
        </w:rPr>
        <w:t>大阪湾におけるマイクロプラスチック実態把握調査</w:t>
      </w:r>
      <w:r w:rsidR="00CA2803" w:rsidRPr="00E330AD">
        <w:rPr>
          <w:rFonts w:ascii="HG丸ｺﾞｼｯｸM-PRO" w:eastAsia="HG丸ｺﾞｼｯｸM-PRO" w:hAnsi="HG丸ｺﾞｼｯｸM-PRO" w:hint="eastAsia"/>
          <w:sz w:val="28"/>
          <w:szCs w:val="28"/>
        </w:rPr>
        <w:t>の結果について</w:t>
      </w:r>
    </w:p>
    <w:p w14:paraId="10491C95" w14:textId="77777777" w:rsidR="00133734" w:rsidRPr="00E330AD" w:rsidRDefault="00133734" w:rsidP="00C042DD">
      <w:pPr>
        <w:spacing w:line="340" w:lineRule="exact"/>
        <w:jc w:val="right"/>
        <w:rPr>
          <w:rFonts w:ascii="HG丸ｺﾞｼｯｸM-PRO" w:eastAsia="HG丸ｺﾞｼｯｸM-PRO" w:hAnsi="HG丸ｺﾞｼｯｸM-PRO"/>
          <w:sz w:val="24"/>
          <w:szCs w:val="24"/>
        </w:rPr>
      </w:pPr>
    </w:p>
    <w:p w14:paraId="5FDA46C9" w14:textId="77777777" w:rsidR="00587A80" w:rsidRPr="00E330AD" w:rsidRDefault="00587A80" w:rsidP="00AF5E4C">
      <w:pPr>
        <w:spacing w:line="340" w:lineRule="exact"/>
        <w:ind w:right="958" w:firstLineChars="200" w:firstLine="480"/>
        <w:rPr>
          <w:rFonts w:ascii="HG丸ｺﾞｼｯｸM-PRO" w:eastAsia="HG丸ｺﾞｼｯｸM-PRO" w:hAnsi="HG丸ｺﾞｼｯｸM-PRO"/>
          <w:sz w:val="24"/>
          <w:szCs w:val="24"/>
        </w:rPr>
      </w:pPr>
      <w:r w:rsidRPr="00E330AD">
        <w:rPr>
          <w:rFonts w:ascii="HG丸ｺﾞｼｯｸM-PRO" w:eastAsia="HG丸ｺﾞｼｯｸM-PRO" w:hAnsi="HG丸ｺﾞｼｯｸM-PRO" w:hint="eastAsia"/>
          <w:sz w:val="24"/>
          <w:szCs w:val="24"/>
        </w:rPr>
        <w:t xml:space="preserve">１．調 査 </w:t>
      </w:r>
      <w:r w:rsidR="00AF5E4C" w:rsidRPr="00E330AD">
        <w:rPr>
          <w:rFonts w:ascii="HG丸ｺﾞｼｯｸM-PRO" w:eastAsia="HG丸ｺﾞｼｯｸM-PRO" w:hAnsi="HG丸ｺﾞｼｯｸM-PRO" w:hint="eastAsia"/>
          <w:sz w:val="24"/>
          <w:szCs w:val="24"/>
        </w:rPr>
        <w:t>日　令和２</w:t>
      </w:r>
      <w:r w:rsidR="00133734" w:rsidRPr="00E330AD">
        <w:rPr>
          <w:rFonts w:ascii="HG丸ｺﾞｼｯｸM-PRO" w:eastAsia="HG丸ｺﾞｼｯｸM-PRO" w:hAnsi="HG丸ｺﾞｼｯｸM-PRO" w:hint="eastAsia"/>
          <w:sz w:val="24"/>
          <w:szCs w:val="24"/>
        </w:rPr>
        <w:t>年</w:t>
      </w:r>
      <w:r w:rsidR="00AF5E4C" w:rsidRPr="00E330AD">
        <w:rPr>
          <w:rFonts w:ascii="HG丸ｺﾞｼｯｸM-PRO" w:eastAsia="HG丸ｺﾞｼｯｸM-PRO" w:hAnsi="HG丸ｺﾞｼｯｸM-PRO" w:hint="eastAsia"/>
          <w:sz w:val="24"/>
          <w:szCs w:val="24"/>
        </w:rPr>
        <w:t>1</w:t>
      </w:r>
      <w:r w:rsidR="00AF5E4C" w:rsidRPr="00E330AD">
        <w:rPr>
          <w:rFonts w:ascii="HG丸ｺﾞｼｯｸM-PRO" w:eastAsia="HG丸ｺﾞｼｯｸM-PRO" w:hAnsi="HG丸ｺﾞｼｯｸM-PRO"/>
          <w:sz w:val="24"/>
          <w:szCs w:val="24"/>
        </w:rPr>
        <w:t>1</w:t>
      </w:r>
      <w:r w:rsidR="00AF5E4C" w:rsidRPr="00E330AD">
        <w:rPr>
          <w:rFonts w:ascii="HG丸ｺﾞｼｯｸM-PRO" w:eastAsia="HG丸ｺﾞｼｯｸM-PRO" w:hAnsi="HG丸ｺﾞｼｯｸM-PRO" w:hint="eastAsia"/>
          <w:sz w:val="24"/>
          <w:szCs w:val="24"/>
        </w:rPr>
        <w:t>月</w:t>
      </w:r>
      <w:r w:rsidR="00AF5E4C" w:rsidRPr="00E330AD">
        <w:rPr>
          <w:rFonts w:ascii="HG丸ｺﾞｼｯｸM-PRO" w:eastAsia="HG丸ｺﾞｼｯｸM-PRO" w:hAnsi="HG丸ｺﾞｼｯｸM-PRO"/>
          <w:sz w:val="24"/>
          <w:szCs w:val="24"/>
        </w:rPr>
        <w:t>24</w:t>
      </w:r>
      <w:r w:rsidR="00AF5E4C" w:rsidRPr="00E330AD">
        <w:rPr>
          <w:rFonts w:ascii="HG丸ｺﾞｼｯｸM-PRO" w:eastAsia="HG丸ｺﾞｼｯｸM-PRO" w:hAnsi="HG丸ｺﾞｼｯｸM-PRO" w:hint="eastAsia"/>
          <w:sz w:val="24"/>
          <w:szCs w:val="24"/>
        </w:rPr>
        <w:t>日（火</w:t>
      </w:r>
      <w:r w:rsidR="00133734" w:rsidRPr="00E330AD">
        <w:rPr>
          <w:rFonts w:ascii="HG丸ｺﾞｼｯｸM-PRO" w:eastAsia="HG丸ｺﾞｼｯｸM-PRO" w:hAnsi="HG丸ｺﾞｼｯｸM-PRO" w:hint="eastAsia"/>
          <w:sz w:val="24"/>
          <w:szCs w:val="24"/>
        </w:rPr>
        <w:t>曜日</w:t>
      </w:r>
      <w:r w:rsidRPr="00E330AD">
        <w:rPr>
          <w:rFonts w:ascii="HG丸ｺﾞｼｯｸM-PRO" w:eastAsia="HG丸ｺﾞｼｯｸM-PRO" w:hAnsi="HG丸ｺﾞｼｯｸM-PRO" w:hint="eastAsia"/>
          <w:sz w:val="24"/>
          <w:szCs w:val="24"/>
        </w:rPr>
        <w:t>）</w:t>
      </w:r>
    </w:p>
    <w:p w14:paraId="53DA71DF" w14:textId="77777777" w:rsidR="00CA2803" w:rsidRPr="00E330AD" w:rsidRDefault="00EA2F46" w:rsidP="00EA2F46">
      <w:pPr>
        <w:spacing w:beforeLines="50" w:before="180" w:line="340" w:lineRule="exact"/>
        <w:ind w:right="958"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２．調査地点</w:t>
      </w:r>
      <w:r w:rsidR="00587A80" w:rsidRPr="00E330AD">
        <w:rPr>
          <w:rFonts w:ascii="HG丸ｺﾞｼｯｸM-PRO" w:eastAsia="HG丸ｺﾞｼｯｸM-PRO" w:hAnsi="HG丸ｺﾞｼｯｸM-PRO" w:hint="eastAsia"/>
          <w:sz w:val="24"/>
          <w:szCs w:val="24"/>
        </w:rPr>
        <w:t xml:space="preserve">　大阪湾（大阪側）南北２か所</w:t>
      </w:r>
    </w:p>
    <w:p w14:paraId="7E4F6494" w14:textId="77777777" w:rsidR="00CA2803" w:rsidRPr="00E330AD" w:rsidRDefault="00FF4E6E" w:rsidP="00C042DD">
      <w:pPr>
        <w:spacing w:beforeLines="50" w:before="180" w:line="340" w:lineRule="exact"/>
        <w:ind w:right="958"/>
        <w:rPr>
          <w:rFonts w:ascii="HG丸ｺﾞｼｯｸM-PRO" w:eastAsia="HG丸ｺﾞｼｯｸM-PRO" w:hAnsi="HG丸ｺﾞｼｯｸM-PRO"/>
          <w:sz w:val="24"/>
          <w:szCs w:val="24"/>
        </w:rPr>
      </w:pPr>
      <w:r w:rsidRPr="00FF4E6E">
        <w:rPr>
          <w:noProof/>
        </w:rPr>
        <w:drawing>
          <wp:anchor distT="0" distB="0" distL="114300" distR="114300" simplePos="0" relativeHeight="251750400" behindDoc="0" locked="0" layoutInCell="1" allowOverlap="1" wp14:anchorId="6BEB3632" wp14:editId="398B0943">
            <wp:simplePos x="0" y="0"/>
            <wp:positionH relativeFrom="column">
              <wp:posOffset>544830</wp:posOffset>
            </wp:positionH>
            <wp:positionV relativeFrom="paragraph">
              <wp:posOffset>77140</wp:posOffset>
            </wp:positionV>
            <wp:extent cx="5140080" cy="2880000"/>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kaoKei\Desktop\位置.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0080" cy="28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t xml:space="preserve">　　　</w:t>
      </w:r>
      <w:r>
        <w:rPr>
          <w:rFonts w:ascii="HG丸ｺﾞｼｯｸM-PRO" w:eastAsia="HG丸ｺﾞｼｯｸM-PRO" w:hAnsi="HG丸ｺﾞｼｯｸM-PRO" w:hint="eastAsia"/>
          <w:sz w:val="24"/>
          <w:szCs w:val="24"/>
        </w:rPr>
        <w:t xml:space="preserve">　　　　</w:t>
      </w:r>
    </w:p>
    <w:p w14:paraId="46D28989" w14:textId="77777777" w:rsidR="00FF4E6E" w:rsidRDefault="00FF4E6E" w:rsidP="00C042DD">
      <w:pPr>
        <w:spacing w:beforeLines="50" w:before="180" w:line="340" w:lineRule="exact"/>
        <w:ind w:right="958"/>
        <w:rPr>
          <w:rFonts w:ascii="HG丸ｺﾞｼｯｸM-PRO" w:eastAsia="HG丸ｺﾞｼｯｸM-PRO" w:hAnsi="HG丸ｺﾞｼｯｸM-PRO"/>
          <w:b/>
          <w:sz w:val="24"/>
          <w:szCs w:val="24"/>
        </w:rPr>
      </w:pPr>
    </w:p>
    <w:p w14:paraId="15F32BB5" w14:textId="77777777" w:rsidR="001A679E" w:rsidRDefault="001A679E" w:rsidP="00C042DD">
      <w:pPr>
        <w:spacing w:beforeLines="50" w:before="180" w:line="340" w:lineRule="exact"/>
        <w:ind w:right="958"/>
        <w:rPr>
          <w:rFonts w:ascii="HG丸ｺﾞｼｯｸM-PRO" w:eastAsia="HG丸ｺﾞｼｯｸM-PRO" w:hAnsi="HG丸ｺﾞｼｯｸM-PRO"/>
          <w:b/>
          <w:sz w:val="24"/>
          <w:szCs w:val="24"/>
        </w:rPr>
      </w:pPr>
    </w:p>
    <w:p w14:paraId="2CE0778D" w14:textId="77777777" w:rsidR="00FF4E6E" w:rsidRDefault="00FF4E6E" w:rsidP="00C042DD">
      <w:pPr>
        <w:spacing w:beforeLines="50" w:before="180" w:line="340" w:lineRule="exact"/>
        <w:ind w:right="958"/>
        <w:rPr>
          <w:rFonts w:ascii="HG丸ｺﾞｼｯｸM-PRO" w:eastAsia="HG丸ｺﾞｼｯｸM-PRO" w:hAnsi="HG丸ｺﾞｼｯｸM-PRO"/>
          <w:b/>
          <w:sz w:val="24"/>
          <w:szCs w:val="24"/>
        </w:rPr>
      </w:pPr>
    </w:p>
    <w:p w14:paraId="3A5729ED" w14:textId="77777777" w:rsidR="00FF4E6E" w:rsidRDefault="00FF4E6E" w:rsidP="00C042DD">
      <w:pPr>
        <w:spacing w:beforeLines="50" w:before="180" w:line="340" w:lineRule="exact"/>
        <w:ind w:right="958"/>
        <w:rPr>
          <w:rFonts w:ascii="HG丸ｺﾞｼｯｸM-PRO" w:eastAsia="HG丸ｺﾞｼｯｸM-PRO" w:hAnsi="HG丸ｺﾞｼｯｸM-PRO"/>
          <w:b/>
          <w:sz w:val="24"/>
          <w:szCs w:val="24"/>
        </w:rPr>
      </w:pPr>
    </w:p>
    <w:p w14:paraId="3CF02A70" w14:textId="77777777" w:rsidR="00FF4E6E" w:rsidRDefault="00FF4E6E" w:rsidP="00C042DD">
      <w:pPr>
        <w:spacing w:beforeLines="50" w:before="180" w:line="340" w:lineRule="exact"/>
        <w:ind w:right="958"/>
        <w:rPr>
          <w:rFonts w:ascii="HG丸ｺﾞｼｯｸM-PRO" w:eastAsia="HG丸ｺﾞｼｯｸM-PRO" w:hAnsi="HG丸ｺﾞｼｯｸM-PRO"/>
          <w:b/>
          <w:sz w:val="24"/>
          <w:szCs w:val="24"/>
        </w:rPr>
      </w:pPr>
    </w:p>
    <w:p w14:paraId="6498CD26" w14:textId="77777777" w:rsidR="00FF4E6E" w:rsidRDefault="00FF4E6E" w:rsidP="00C042DD">
      <w:pPr>
        <w:spacing w:beforeLines="50" w:before="180" w:line="340" w:lineRule="exact"/>
        <w:ind w:right="958"/>
        <w:rPr>
          <w:rFonts w:ascii="HG丸ｺﾞｼｯｸM-PRO" w:eastAsia="HG丸ｺﾞｼｯｸM-PRO" w:hAnsi="HG丸ｺﾞｼｯｸM-PRO"/>
          <w:b/>
          <w:sz w:val="24"/>
          <w:szCs w:val="24"/>
        </w:rPr>
      </w:pPr>
    </w:p>
    <w:p w14:paraId="55030910" w14:textId="77777777" w:rsidR="00FF4E6E" w:rsidRDefault="00FF4E6E" w:rsidP="00C042DD">
      <w:pPr>
        <w:spacing w:beforeLines="50" w:before="180" w:line="340" w:lineRule="exact"/>
        <w:ind w:right="958"/>
        <w:rPr>
          <w:rFonts w:ascii="HG丸ｺﾞｼｯｸM-PRO" w:eastAsia="HG丸ｺﾞｼｯｸM-PRO" w:hAnsi="HG丸ｺﾞｼｯｸM-PRO"/>
          <w:b/>
          <w:sz w:val="24"/>
          <w:szCs w:val="24"/>
        </w:rPr>
      </w:pPr>
    </w:p>
    <w:p w14:paraId="707F97FB" w14:textId="77777777" w:rsidR="00FF4E6E" w:rsidRPr="002F1489" w:rsidRDefault="00FF4E6E" w:rsidP="00C042DD">
      <w:pPr>
        <w:spacing w:beforeLines="50" w:before="180" w:line="340" w:lineRule="exact"/>
        <w:ind w:right="958"/>
        <w:rPr>
          <w:rFonts w:ascii="HG丸ｺﾞｼｯｸM-PRO" w:eastAsia="HG丸ｺﾞｼｯｸM-PRO" w:hAnsi="HG丸ｺﾞｼｯｸM-PRO"/>
          <w:b/>
          <w:sz w:val="24"/>
          <w:szCs w:val="24"/>
        </w:rPr>
      </w:pPr>
    </w:p>
    <w:p w14:paraId="69F66AF9" w14:textId="77777777" w:rsidR="00C042DD" w:rsidRPr="00E330AD" w:rsidRDefault="00C042DD" w:rsidP="00A21314">
      <w:pPr>
        <w:spacing w:line="340" w:lineRule="exact"/>
        <w:ind w:right="960" w:firstLineChars="200" w:firstLine="480"/>
        <w:rPr>
          <w:rFonts w:ascii="HG丸ｺﾞｼｯｸM-PRO" w:eastAsia="HG丸ｺﾞｼｯｸM-PRO" w:hAnsi="HG丸ｺﾞｼｯｸM-PRO"/>
          <w:sz w:val="24"/>
          <w:szCs w:val="24"/>
        </w:rPr>
      </w:pPr>
      <w:r w:rsidRPr="00E330AD">
        <w:rPr>
          <w:rFonts w:ascii="HG丸ｺﾞｼｯｸM-PRO" w:eastAsia="HG丸ｺﾞｼｯｸM-PRO" w:hAnsi="HG丸ｺﾞｼｯｸM-PRO" w:hint="eastAsia"/>
          <w:sz w:val="24"/>
          <w:szCs w:val="24"/>
        </w:rPr>
        <w:t>３．調査方法</w:t>
      </w:r>
    </w:p>
    <w:p w14:paraId="2D72B6CA" w14:textId="77777777" w:rsidR="00AF5E4C" w:rsidRPr="00E330AD" w:rsidRDefault="00A8208C" w:rsidP="00A21314">
      <w:pPr>
        <w:spacing w:line="340" w:lineRule="exact"/>
        <w:ind w:leftChars="200" w:left="420" w:right="-2" w:firstLineChars="100" w:firstLine="248"/>
        <w:rPr>
          <w:rFonts w:ascii="HG丸ｺﾞｼｯｸM-PRO" w:eastAsia="HG丸ｺﾞｼｯｸM-PRO" w:hAnsi="HG丸ｺﾞｼｯｸM-PRO"/>
          <w:spacing w:val="4"/>
          <w:sz w:val="24"/>
          <w:szCs w:val="24"/>
        </w:rPr>
      </w:pPr>
      <w:r>
        <w:rPr>
          <w:rFonts w:ascii="HG丸ｺﾞｼｯｸM-PRO" w:eastAsia="HG丸ｺﾞｼｯｸM-PRO" w:hAnsi="HG丸ｺﾞｼｯｸM-PRO" w:hint="eastAsia"/>
          <w:spacing w:val="4"/>
          <w:sz w:val="24"/>
          <w:szCs w:val="24"/>
        </w:rPr>
        <w:t>・船で</w:t>
      </w:r>
      <w:r w:rsidR="00C042DD" w:rsidRPr="00E330AD">
        <w:rPr>
          <w:rFonts w:ascii="HG丸ｺﾞｼｯｸM-PRO" w:eastAsia="HG丸ｺﾞｼｯｸM-PRO" w:hAnsi="HG丸ｺﾞｼｯｸM-PRO" w:hint="eastAsia"/>
          <w:spacing w:val="4"/>
          <w:sz w:val="24"/>
          <w:szCs w:val="24"/>
        </w:rPr>
        <w:t>０．３５ミリメートルメッシュの網を２から３ノットの速度で20</w:t>
      </w:r>
      <w:r w:rsidR="00AF5E4C" w:rsidRPr="00E330AD">
        <w:rPr>
          <w:rFonts w:ascii="HG丸ｺﾞｼｯｸM-PRO" w:eastAsia="HG丸ｺﾞｼｯｸM-PRO" w:hAnsi="HG丸ｺﾞｼｯｸM-PRO" w:hint="eastAsia"/>
          <w:spacing w:val="4"/>
          <w:sz w:val="24"/>
          <w:szCs w:val="24"/>
        </w:rPr>
        <w:t>分間</w:t>
      </w:r>
      <w:r w:rsidR="00C042DD" w:rsidRPr="00E330AD">
        <w:rPr>
          <w:rFonts w:ascii="HG丸ｺﾞｼｯｸM-PRO" w:eastAsia="HG丸ｺﾞｼｯｸM-PRO" w:hAnsi="HG丸ｺﾞｼｯｸM-PRO" w:hint="eastAsia"/>
          <w:spacing w:val="4"/>
          <w:sz w:val="24"/>
          <w:szCs w:val="24"/>
        </w:rPr>
        <w:t>曳き、</w:t>
      </w:r>
    </w:p>
    <w:p w14:paraId="24DB1F2D" w14:textId="77777777" w:rsidR="00C042DD" w:rsidRPr="00E330AD" w:rsidRDefault="00C042DD" w:rsidP="00A21314">
      <w:pPr>
        <w:spacing w:line="340" w:lineRule="exact"/>
        <w:ind w:leftChars="200" w:left="420" w:right="-2" w:firstLineChars="200" w:firstLine="496"/>
        <w:rPr>
          <w:rFonts w:ascii="HG丸ｺﾞｼｯｸM-PRO" w:eastAsia="HG丸ｺﾞｼｯｸM-PRO" w:hAnsi="HG丸ｺﾞｼｯｸM-PRO"/>
          <w:spacing w:val="4"/>
          <w:sz w:val="24"/>
          <w:szCs w:val="24"/>
        </w:rPr>
      </w:pPr>
      <w:r w:rsidRPr="00E330AD">
        <w:rPr>
          <w:rFonts w:ascii="HG丸ｺﾞｼｯｸM-PRO" w:eastAsia="HG丸ｺﾞｼｯｸM-PRO" w:hAnsi="HG丸ｺﾞｼｯｸM-PRO" w:hint="eastAsia"/>
          <w:spacing w:val="4"/>
          <w:sz w:val="24"/>
          <w:szCs w:val="24"/>
        </w:rPr>
        <w:t>試料（海水中の浮遊物）を採取</w:t>
      </w:r>
      <w:r w:rsidR="002F1489">
        <w:rPr>
          <w:rFonts w:ascii="HG丸ｺﾞｼｯｸM-PRO" w:eastAsia="HG丸ｺﾞｼｯｸM-PRO" w:hAnsi="HG丸ｺﾞｼｯｸM-PRO" w:hint="eastAsia"/>
          <w:spacing w:val="4"/>
          <w:sz w:val="24"/>
          <w:szCs w:val="24"/>
        </w:rPr>
        <w:t>。</w:t>
      </w:r>
    </w:p>
    <w:p w14:paraId="0547D93E" w14:textId="77777777" w:rsidR="003C7854" w:rsidRDefault="00C042DD" w:rsidP="003C7854">
      <w:pPr>
        <w:spacing w:line="340" w:lineRule="exact"/>
        <w:ind w:left="851" w:right="-2" w:hangingChars="343" w:hanging="851"/>
        <w:rPr>
          <w:rFonts w:ascii="HG丸ｺﾞｼｯｸM-PRO" w:eastAsia="HG丸ｺﾞｼｯｸM-PRO" w:hAnsi="HG丸ｺﾞｼｯｸM-PRO"/>
          <w:spacing w:val="4"/>
          <w:sz w:val="24"/>
          <w:szCs w:val="24"/>
        </w:rPr>
      </w:pPr>
      <w:r w:rsidRPr="00E330AD">
        <w:rPr>
          <w:rFonts w:ascii="HG丸ｺﾞｼｯｸM-PRO" w:eastAsia="HG丸ｺﾞｼｯｸM-PRO" w:hAnsi="HG丸ｺﾞｼｯｸM-PRO" w:hint="eastAsia"/>
          <w:spacing w:val="4"/>
          <w:sz w:val="24"/>
          <w:szCs w:val="24"/>
        </w:rPr>
        <w:t xml:space="preserve">　</w:t>
      </w:r>
      <w:r w:rsidR="00AF5E4C" w:rsidRPr="00E330AD">
        <w:rPr>
          <w:rFonts w:ascii="HG丸ｺﾞｼｯｸM-PRO" w:eastAsia="HG丸ｺﾞｼｯｸM-PRO" w:hAnsi="HG丸ｺﾞｼｯｸM-PRO" w:hint="eastAsia"/>
          <w:spacing w:val="4"/>
          <w:sz w:val="24"/>
          <w:szCs w:val="24"/>
        </w:rPr>
        <w:t xml:space="preserve">　 </w:t>
      </w:r>
      <w:r w:rsidRPr="00E330AD">
        <w:rPr>
          <w:rFonts w:ascii="HG丸ｺﾞｼｯｸM-PRO" w:eastAsia="HG丸ｺﾞｼｯｸM-PRO" w:hAnsi="HG丸ｺﾞｼｯｸM-PRO" w:hint="eastAsia"/>
          <w:spacing w:val="4"/>
          <w:sz w:val="24"/>
          <w:szCs w:val="24"/>
        </w:rPr>
        <w:t>・採取した試料に含まれるマイクロプラスチックを顕微鏡</w:t>
      </w:r>
      <w:r w:rsidR="003C7854">
        <w:rPr>
          <w:rFonts w:ascii="HG丸ｺﾞｼｯｸM-PRO" w:eastAsia="HG丸ｺﾞｼｯｸM-PRO" w:hAnsi="HG丸ｺﾞｼｯｸM-PRO" w:hint="eastAsia"/>
          <w:spacing w:val="4"/>
          <w:sz w:val="24"/>
          <w:szCs w:val="24"/>
        </w:rPr>
        <w:t>等</w:t>
      </w:r>
      <w:r w:rsidRPr="00E330AD">
        <w:rPr>
          <w:rFonts w:ascii="HG丸ｺﾞｼｯｸM-PRO" w:eastAsia="HG丸ｺﾞｼｯｸM-PRO" w:hAnsi="HG丸ｺﾞｼｯｸM-PRO" w:hint="eastAsia"/>
          <w:spacing w:val="4"/>
          <w:sz w:val="24"/>
          <w:szCs w:val="24"/>
        </w:rPr>
        <w:t>により計測し、</w:t>
      </w:r>
      <w:r w:rsidR="003C7854">
        <w:rPr>
          <w:rFonts w:ascii="HG丸ｺﾞｼｯｸM-PRO" w:eastAsia="HG丸ｺﾞｼｯｸM-PRO" w:hAnsi="HG丸ｺﾞｼｯｸM-PRO" w:hint="eastAsia"/>
          <w:spacing w:val="4"/>
          <w:sz w:val="24"/>
          <w:szCs w:val="24"/>
        </w:rPr>
        <w:t>濾水量</w:t>
      </w:r>
    </w:p>
    <w:p w14:paraId="3065D579" w14:textId="77777777" w:rsidR="00C042DD" w:rsidRDefault="00C042DD" w:rsidP="003C7854">
      <w:pPr>
        <w:spacing w:line="340" w:lineRule="exact"/>
        <w:ind w:leftChars="300" w:left="630" w:right="-2" w:firstLineChars="100" w:firstLine="248"/>
        <w:rPr>
          <w:rFonts w:ascii="HG丸ｺﾞｼｯｸM-PRO" w:eastAsia="HG丸ｺﾞｼｯｸM-PRO" w:hAnsi="HG丸ｺﾞｼｯｸM-PRO"/>
          <w:spacing w:val="4"/>
          <w:sz w:val="24"/>
          <w:szCs w:val="24"/>
        </w:rPr>
      </w:pPr>
      <w:r w:rsidRPr="00E330AD">
        <w:rPr>
          <w:rFonts w:ascii="HG丸ｺﾞｼｯｸM-PRO" w:eastAsia="HG丸ｺﾞｼｯｸM-PRO" w:hAnsi="HG丸ｺﾞｼｯｸM-PRO" w:hint="eastAsia"/>
          <w:spacing w:val="4"/>
          <w:sz w:val="24"/>
          <w:szCs w:val="24"/>
        </w:rPr>
        <w:t>１立方メートルあたりの個数を算出</w:t>
      </w:r>
      <w:r w:rsidR="002F1489">
        <w:rPr>
          <w:rFonts w:ascii="HG丸ｺﾞｼｯｸM-PRO" w:eastAsia="HG丸ｺﾞｼｯｸM-PRO" w:hAnsi="HG丸ｺﾞｼｯｸM-PRO" w:hint="eastAsia"/>
          <w:spacing w:val="4"/>
          <w:sz w:val="24"/>
          <w:szCs w:val="24"/>
        </w:rPr>
        <w:t>。</w:t>
      </w:r>
    </w:p>
    <w:p w14:paraId="4DBB5467" w14:textId="77777777" w:rsidR="002F1489" w:rsidRPr="00486822" w:rsidRDefault="002F1489" w:rsidP="002F1489">
      <w:pPr>
        <w:spacing w:line="340" w:lineRule="exact"/>
        <w:ind w:right="-2"/>
        <w:rPr>
          <w:rFonts w:ascii="HG丸ｺﾞｼｯｸM-PRO" w:eastAsia="HG丸ｺﾞｼｯｸM-PRO" w:hAnsi="HG丸ｺﾞｼｯｸM-PRO"/>
          <w:sz w:val="24"/>
          <w:szCs w:val="24"/>
        </w:rPr>
      </w:pPr>
      <w:r>
        <w:rPr>
          <w:rFonts w:ascii="HG丸ｺﾞｼｯｸM-PRO" w:eastAsia="HG丸ｺﾞｼｯｸM-PRO" w:hAnsi="HG丸ｺﾞｼｯｸM-PRO" w:hint="eastAsia"/>
          <w:spacing w:val="4"/>
          <w:sz w:val="24"/>
          <w:szCs w:val="24"/>
        </w:rPr>
        <w:t xml:space="preserve">　　 </w:t>
      </w:r>
      <w:r w:rsidRPr="00486822">
        <w:rPr>
          <w:rFonts w:ascii="HG丸ｺﾞｼｯｸM-PRO" w:eastAsia="HG丸ｺﾞｼｯｸM-PRO" w:hAnsi="HG丸ｺﾞｼｯｸM-PRO" w:hint="eastAsia"/>
          <w:spacing w:val="4"/>
          <w:sz w:val="24"/>
          <w:szCs w:val="24"/>
        </w:rPr>
        <w:t>・採取されたマイクロプラスチックについて、</w:t>
      </w:r>
      <w:r w:rsidRPr="00486822">
        <w:rPr>
          <w:rFonts w:ascii="HG丸ｺﾞｼｯｸM-PRO" w:eastAsia="HG丸ｺﾞｼｯｸM-PRO" w:hAnsi="HG丸ｺﾞｼｯｸM-PRO" w:hint="eastAsia"/>
          <w:sz w:val="24"/>
          <w:szCs w:val="24"/>
        </w:rPr>
        <w:t>FT-IR（フーリエ変換赤外分光法）による</w:t>
      </w:r>
    </w:p>
    <w:p w14:paraId="26A1DE45" w14:textId="77777777" w:rsidR="002F1489" w:rsidRDefault="002F1489" w:rsidP="00EE4C70">
      <w:pPr>
        <w:spacing w:line="340" w:lineRule="exact"/>
        <w:ind w:right="-2" w:firstLineChars="350" w:firstLine="840"/>
        <w:rPr>
          <w:rFonts w:ascii="HG丸ｺﾞｼｯｸM-PRO" w:eastAsia="HG丸ｺﾞｼｯｸM-PRO" w:hAnsi="HG丸ｺﾞｼｯｸM-PRO"/>
          <w:spacing w:val="4"/>
          <w:sz w:val="24"/>
          <w:szCs w:val="24"/>
        </w:rPr>
      </w:pPr>
      <w:r w:rsidRPr="00486822">
        <w:rPr>
          <w:rFonts w:ascii="HG丸ｺﾞｼｯｸM-PRO" w:eastAsia="HG丸ｺﾞｼｯｸM-PRO" w:hAnsi="HG丸ｺﾞｼｯｸM-PRO" w:hint="eastAsia"/>
          <w:sz w:val="24"/>
          <w:szCs w:val="24"/>
        </w:rPr>
        <w:t>材質判定を実施。</w:t>
      </w:r>
    </w:p>
    <w:p w14:paraId="2AD8B14B" w14:textId="77777777" w:rsidR="002F1489" w:rsidRDefault="002F1489" w:rsidP="002F1489">
      <w:pPr>
        <w:spacing w:line="40" w:lineRule="exact"/>
        <w:ind w:firstLineChars="350" w:firstLine="868"/>
        <w:rPr>
          <w:rFonts w:ascii="HG丸ｺﾞｼｯｸM-PRO" w:eastAsia="HG丸ｺﾞｼｯｸM-PRO" w:hAnsi="HG丸ｺﾞｼｯｸM-PRO"/>
          <w:spacing w:val="4"/>
          <w:sz w:val="24"/>
          <w:szCs w:val="24"/>
        </w:rPr>
      </w:pPr>
    </w:p>
    <w:p w14:paraId="561654E0" w14:textId="77777777" w:rsidR="002F1489" w:rsidRDefault="002F1489" w:rsidP="002F1489">
      <w:pPr>
        <w:spacing w:line="40" w:lineRule="exact"/>
        <w:ind w:firstLineChars="350" w:firstLine="868"/>
        <w:rPr>
          <w:rFonts w:ascii="HG丸ｺﾞｼｯｸM-PRO" w:eastAsia="HG丸ｺﾞｼｯｸM-PRO" w:hAnsi="HG丸ｺﾞｼｯｸM-PRO"/>
          <w:spacing w:val="4"/>
          <w:sz w:val="24"/>
          <w:szCs w:val="24"/>
        </w:rPr>
      </w:pPr>
    </w:p>
    <w:p w14:paraId="31C2EBEB" w14:textId="77777777" w:rsidR="002F1489" w:rsidRPr="002F1489" w:rsidRDefault="002F1489" w:rsidP="002F1489">
      <w:pPr>
        <w:spacing w:line="40" w:lineRule="exact"/>
        <w:ind w:firstLineChars="350" w:firstLine="868"/>
        <w:rPr>
          <w:rFonts w:ascii="HG丸ｺﾞｼｯｸM-PRO" w:eastAsia="HG丸ｺﾞｼｯｸM-PRO" w:hAnsi="HG丸ｺﾞｼｯｸM-PRO"/>
          <w:spacing w:val="4"/>
          <w:sz w:val="24"/>
          <w:szCs w:val="24"/>
        </w:rPr>
      </w:pPr>
    </w:p>
    <w:p w14:paraId="1DE16858" w14:textId="77777777" w:rsidR="00587A80" w:rsidRDefault="00C042DD" w:rsidP="00A21314">
      <w:pPr>
        <w:spacing w:line="340" w:lineRule="exact"/>
        <w:ind w:right="960" w:firstLineChars="200" w:firstLine="480"/>
        <w:rPr>
          <w:rFonts w:ascii="HG丸ｺﾞｼｯｸM-PRO" w:eastAsia="HG丸ｺﾞｼｯｸM-PRO" w:hAnsi="HG丸ｺﾞｼｯｸM-PRO"/>
          <w:sz w:val="24"/>
          <w:szCs w:val="24"/>
        </w:rPr>
      </w:pPr>
      <w:r w:rsidRPr="00E330AD">
        <w:rPr>
          <w:rFonts w:ascii="HG丸ｺﾞｼｯｸM-PRO" w:eastAsia="HG丸ｺﾞｼｯｸM-PRO" w:hAnsi="HG丸ｺﾞｼｯｸM-PRO" w:hint="eastAsia"/>
          <w:sz w:val="24"/>
          <w:szCs w:val="24"/>
        </w:rPr>
        <w:t>４</w:t>
      </w:r>
      <w:r w:rsidR="00587A80" w:rsidRPr="00E330AD">
        <w:rPr>
          <w:rFonts w:ascii="HG丸ｺﾞｼｯｸM-PRO" w:eastAsia="HG丸ｺﾞｼｯｸM-PRO" w:hAnsi="HG丸ｺﾞｼｯｸM-PRO" w:hint="eastAsia"/>
          <w:sz w:val="24"/>
          <w:szCs w:val="24"/>
        </w:rPr>
        <w:t>．調査結果</w:t>
      </w:r>
    </w:p>
    <w:p w14:paraId="6B6CC6DE" w14:textId="77777777" w:rsidR="00F26063" w:rsidRDefault="00CB61EC" w:rsidP="00A21314">
      <w:pPr>
        <w:spacing w:line="340" w:lineRule="exact"/>
        <w:ind w:right="96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①個数密度</w:t>
      </w:r>
      <w:r w:rsidR="00AA6693">
        <w:rPr>
          <w:rFonts w:ascii="HG丸ｺﾞｼｯｸM-PRO" w:eastAsia="HG丸ｺﾞｼｯｸM-PRO" w:hAnsi="HG丸ｺﾞｼｯｸM-PRO" w:hint="eastAsia"/>
          <w:sz w:val="24"/>
          <w:szCs w:val="24"/>
        </w:rPr>
        <w:t>について</w:t>
      </w:r>
    </w:p>
    <w:p w14:paraId="471616C1" w14:textId="77777777" w:rsidR="003C7854" w:rsidRDefault="00133734" w:rsidP="00A21314">
      <w:pPr>
        <w:spacing w:line="340" w:lineRule="exact"/>
        <w:ind w:left="1200" w:right="-24" w:hangingChars="500" w:hanging="1200"/>
        <w:rPr>
          <w:rFonts w:ascii="HG丸ｺﾞｼｯｸM-PRO" w:eastAsia="HG丸ｺﾞｼｯｸM-PRO" w:hAnsi="HG丸ｺﾞｼｯｸM-PRO"/>
          <w:sz w:val="24"/>
          <w:szCs w:val="24"/>
        </w:rPr>
      </w:pPr>
      <w:r w:rsidRPr="00E330AD">
        <w:rPr>
          <w:rFonts w:ascii="HG丸ｺﾞｼｯｸM-PRO" w:eastAsia="HG丸ｺﾞｼｯｸM-PRO" w:hAnsi="HG丸ｺﾞｼｯｸM-PRO" w:hint="eastAsia"/>
          <w:sz w:val="24"/>
          <w:szCs w:val="24"/>
        </w:rPr>
        <w:t xml:space="preserve">　　</w:t>
      </w:r>
      <w:r w:rsidR="00AF5E4C" w:rsidRPr="00E330AD">
        <w:rPr>
          <w:rFonts w:ascii="HG丸ｺﾞｼｯｸM-PRO" w:eastAsia="HG丸ｺﾞｼｯｸM-PRO" w:hAnsi="HG丸ｺﾞｼｯｸM-PRO" w:hint="eastAsia"/>
          <w:sz w:val="24"/>
          <w:szCs w:val="24"/>
        </w:rPr>
        <w:t xml:space="preserve">　　</w:t>
      </w:r>
      <w:r w:rsidR="00CB61EC">
        <w:rPr>
          <w:rFonts w:ascii="HG丸ｺﾞｼｯｸM-PRO" w:eastAsia="HG丸ｺﾞｼｯｸM-PRO" w:hAnsi="HG丸ｺﾞｼｯｸM-PRO" w:hint="eastAsia"/>
          <w:sz w:val="24"/>
          <w:szCs w:val="24"/>
        </w:rPr>
        <w:t>・大阪湾北部</w:t>
      </w:r>
      <w:r w:rsidR="00A8208C">
        <w:rPr>
          <w:rFonts w:ascii="HG丸ｺﾞｼｯｸM-PRO" w:eastAsia="HG丸ｺﾞｼｯｸM-PRO" w:hAnsi="HG丸ｺﾞｼｯｸM-PRO" w:hint="eastAsia"/>
          <w:sz w:val="24"/>
          <w:szCs w:val="24"/>
        </w:rPr>
        <w:t>で</w:t>
      </w:r>
      <w:r w:rsidR="00CB61EC">
        <w:rPr>
          <w:rFonts w:ascii="HG丸ｺﾞｼｯｸM-PRO" w:eastAsia="HG丸ｺﾞｼｯｸM-PRO" w:hAnsi="HG丸ｺﾞｼｯｸM-PRO" w:hint="eastAsia"/>
          <w:sz w:val="24"/>
          <w:szCs w:val="24"/>
        </w:rPr>
        <w:t>は</w:t>
      </w:r>
      <w:r w:rsidRPr="00E330AD">
        <w:rPr>
          <w:rFonts w:ascii="HG丸ｺﾞｼｯｸM-PRO" w:eastAsia="HG丸ｺﾞｼｯｸM-PRO" w:hAnsi="HG丸ｺﾞｼｯｸM-PRO" w:hint="eastAsia"/>
          <w:sz w:val="24"/>
          <w:szCs w:val="24"/>
        </w:rPr>
        <w:t>１立方メートルあたり</w:t>
      </w:r>
      <w:r w:rsidRPr="00AC44DD">
        <w:rPr>
          <w:rFonts w:ascii="HG丸ｺﾞｼｯｸM-PRO" w:eastAsia="HG丸ｺﾞｼｯｸM-PRO" w:hAnsi="HG丸ｺﾞｼｯｸM-PRO" w:hint="eastAsia"/>
          <w:sz w:val="24"/>
          <w:szCs w:val="24"/>
          <w:u w:val="single"/>
        </w:rPr>
        <w:t>０</w:t>
      </w:r>
      <w:r w:rsidR="00AF5E4C" w:rsidRPr="00AC44DD">
        <w:rPr>
          <w:rFonts w:ascii="HG丸ｺﾞｼｯｸM-PRO" w:eastAsia="HG丸ｺﾞｼｯｸM-PRO" w:hAnsi="HG丸ｺﾞｼｯｸM-PRO" w:hint="eastAsia"/>
          <w:sz w:val="24"/>
          <w:szCs w:val="24"/>
          <w:u w:val="single"/>
        </w:rPr>
        <w:t>．</w:t>
      </w:r>
      <w:r w:rsidR="001E77C0" w:rsidRPr="00AC44DD">
        <w:rPr>
          <w:rFonts w:ascii="HG丸ｺﾞｼｯｸM-PRO" w:eastAsia="HG丸ｺﾞｼｯｸM-PRO" w:hAnsi="HG丸ｺﾞｼｯｸM-PRO" w:hint="eastAsia"/>
          <w:sz w:val="24"/>
          <w:szCs w:val="24"/>
          <w:u w:val="single"/>
        </w:rPr>
        <w:t>０</w:t>
      </w:r>
      <w:r w:rsidR="00AF5E4C" w:rsidRPr="00AC44DD">
        <w:rPr>
          <w:rFonts w:ascii="HG丸ｺﾞｼｯｸM-PRO" w:eastAsia="HG丸ｺﾞｼｯｸM-PRO" w:hAnsi="HG丸ｺﾞｼｯｸM-PRO" w:hint="eastAsia"/>
          <w:sz w:val="24"/>
          <w:szCs w:val="24"/>
          <w:u w:val="single"/>
        </w:rPr>
        <w:t>６</w:t>
      </w:r>
      <w:r w:rsidR="00587A80" w:rsidRPr="00AC44DD">
        <w:rPr>
          <w:rFonts w:ascii="HG丸ｺﾞｼｯｸM-PRO" w:eastAsia="HG丸ｺﾞｼｯｸM-PRO" w:hAnsi="HG丸ｺﾞｼｯｸM-PRO" w:hint="eastAsia"/>
          <w:sz w:val="24"/>
          <w:szCs w:val="24"/>
          <w:u w:val="single"/>
        </w:rPr>
        <w:t>個</w:t>
      </w:r>
      <w:r w:rsidR="00CB61EC">
        <w:rPr>
          <w:rFonts w:ascii="HG丸ｺﾞｼｯｸM-PRO" w:eastAsia="HG丸ｺﾞｼｯｸM-PRO" w:hAnsi="HG丸ｺﾞｼｯｸM-PRO" w:hint="eastAsia"/>
          <w:sz w:val="24"/>
          <w:szCs w:val="24"/>
        </w:rPr>
        <w:t>で、大阪湾南部は１立方メートル</w:t>
      </w:r>
    </w:p>
    <w:p w14:paraId="3573B75E" w14:textId="77777777" w:rsidR="00587A80" w:rsidRPr="00E330AD" w:rsidRDefault="00CB61EC" w:rsidP="003C7854">
      <w:pPr>
        <w:spacing w:line="340" w:lineRule="exact"/>
        <w:ind w:leftChars="500" w:left="1050" w:right="-24"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w:t>
      </w:r>
      <w:r w:rsidR="00133734" w:rsidRPr="00E330AD">
        <w:rPr>
          <w:rFonts w:ascii="HG丸ｺﾞｼｯｸM-PRO" w:eastAsia="HG丸ｺﾞｼｯｸM-PRO" w:hAnsi="HG丸ｺﾞｼｯｸM-PRO" w:hint="eastAsia"/>
          <w:sz w:val="24"/>
          <w:szCs w:val="24"/>
        </w:rPr>
        <w:t>たり</w:t>
      </w:r>
      <w:r w:rsidR="00133734" w:rsidRPr="00AC44DD">
        <w:rPr>
          <w:rFonts w:ascii="HG丸ｺﾞｼｯｸM-PRO" w:eastAsia="HG丸ｺﾞｼｯｸM-PRO" w:hAnsi="HG丸ｺﾞｼｯｸM-PRO" w:hint="eastAsia"/>
          <w:sz w:val="24"/>
          <w:szCs w:val="24"/>
          <w:u w:val="single"/>
        </w:rPr>
        <w:t>０．０３</w:t>
      </w:r>
      <w:r w:rsidR="00587A80" w:rsidRPr="00AC44DD">
        <w:rPr>
          <w:rFonts w:ascii="HG丸ｺﾞｼｯｸM-PRO" w:eastAsia="HG丸ｺﾞｼｯｸM-PRO" w:hAnsi="HG丸ｺﾞｼｯｸM-PRO" w:hint="eastAsia"/>
          <w:sz w:val="24"/>
          <w:szCs w:val="24"/>
          <w:u w:val="single"/>
        </w:rPr>
        <w:t>個</w:t>
      </w:r>
      <w:r w:rsidR="00563108">
        <w:rPr>
          <w:rFonts w:ascii="HG丸ｺﾞｼｯｸM-PRO" w:eastAsia="HG丸ｺﾞｼｯｸM-PRO" w:hAnsi="HG丸ｺﾞｼｯｸM-PRO" w:hint="eastAsia"/>
          <w:sz w:val="24"/>
          <w:szCs w:val="24"/>
        </w:rPr>
        <w:t>であ</w:t>
      </w:r>
      <w:r w:rsidR="00AA6693">
        <w:rPr>
          <w:rFonts w:ascii="HG丸ｺﾞｼｯｸM-PRO" w:eastAsia="HG丸ｺﾞｼｯｸM-PRO" w:hAnsi="HG丸ｺﾞｼｯｸM-PRO" w:hint="eastAsia"/>
          <w:sz w:val="24"/>
          <w:szCs w:val="24"/>
        </w:rPr>
        <w:t>った。</w:t>
      </w:r>
    </w:p>
    <w:p w14:paraId="334E4F0A" w14:textId="77777777" w:rsidR="00AA6693" w:rsidRPr="00486822" w:rsidRDefault="00C042DD" w:rsidP="00563108">
      <w:pPr>
        <w:spacing w:line="340" w:lineRule="exact"/>
        <w:ind w:leftChars="337" w:left="869" w:right="-2" w:hangingChars="67" w:hanging="161"/>
        <w:rPr>
          <w:rFonts w:ascii="HG丸ｺﾞｼｯｸM-PRO" w:eastAsia="HG丸ｺﾞｼｯｸM-PRO" w:hAnsi="HG丸ｺﾞｼｯｸM-PRO"/>
          <w:b/>
          <w:sz w:val="24"/>
          <w:szCs w:val="24"/>
        </w:rPr>
      </w:pPr>
      <w:r w:rsidRPr="00E330AD">
        <w:rPr>
          <w:rFonts w:ascii="HG丸ｺﾞｼｯｸM-PRO" w:eastAsia="HG丸ｺﾞｼｯｸM-PRO" w:hAnsi="HG丸ｺﾞｼｯｸM-PRO" w:hint="eastAsia"/>
          <w:sz w:val="24"/>
          <w:szCs w:val="24"/>
        </w:rPr>
        <w:t xml:space="preserve">　</w:t>
      </w:r>
      <w:r w:rsidR="00705EE1" w:rsidRPr="00486822">
        <w:rPr>
          <w:rFonts w:ascii="HG丸ｺﾞｼｯｸM-PRO" w:eastAsia="HG丸ｺﾞｼｯｸM-PRO" w:hAnsi="HG丸ｺﾞｼｯｸM-PRO" w:hint="eastAsia"/>
          <w:sz w:val="24"/>
          <w:szCs w:val="24"/>
        </w:rPr>
        <w:t>・</w:t>
      </w:r>
      <w:r w:rsidR="00563108" w:rsidRPr="00486822">
        <w:rPr>
          <w:rFonts w:ascii="HG丸ｺﾞｼｯｸM-PRO" w:eastAsia="HG丸ｺﾞｼｯｸM-PRO" w:hAnsi="HG丸ｺﾞｼｯｸM-PRO" w:hint="eastAsia"/>
          <w:sz w:val="24"/>
          <w:szCs w:val="24"/>
        </w:rPr>
        <w:t>昨年度の</w:t>
      </w:r>
      <w:r w:rsidR="001E77C0" w:rsidRPr="00486822">
        <w:rPr>
          <w:rFonts w:ascii="HG丸ｺﾞｼｯｸM-PRO" w:eastAsia="HG丸ｺﾞｼｯｸM-PRO" w:hAnsi="HG丸ｺﾞｼｯｸM-PRO" w:hint="eastAsia"/>
          <w:sz w:val="24"/>
          <w:szCs w:val="24"/>
        </w:rPr>
        <w:t>府</w:t>
      </w:r>
      <w:r w:rsidR="00563108" w:rsidRPr="00486822">
        <w:rPr>
          <w:rFonts w:ascii="HG丸ｺﾞｼｯｸM-PRO" w:eastAsia="HG丸ｺﾞｼｯｸM-PRO" w:hAnsi="HG丸ｺﾞｼｯｸM-PRO" w:hint="eastAsia"/>
          <w:sz w:val="24"/>
          <w:szCs w:val="24"/>
        </w:rPr>
        <w:t>の</w:t>
      </w:r>
      <w:r w:rsidR="00435708" w:rsidRPr="00486822">
        <w:rPr>
          <w:rFonts w:ascii="HG丸ｺﾞｼｯｸM-PRO" w:eastAsia="HG丸ｺﾞｼｯｸM-PRO" w:hAnsi="HG丸ｺﾞｼｯｸM-PRO" w:hint="eastAsia"/>
          <w:sz w:val="24"/>
          <w:szCs w:val="24"/>
        </w:rPr>
        <w:t>調査結果と</w:t>
      </w:r>
      <w:r w:rsidR="00563108" w:rsidRPr="00486822">
        <w:rPr>
          <w:rFonts w:ascii="HG丸ｺﾞｼｯｸM-PRO" w:eastAsia="HG丸ｺﾞｼｯｸM-PRO" w:hAnsi="HG丸ｺﾞｼｯｸM-PRO" w:hint="eastAsia"/>
          <w:sz w:val="24"/>
          <w:szCs w:val="24"/>
        </w:rPr>
        <w:t>比較す</w:t>
      </w:r>
      <w:r w:rsidR="00BB21B5" w:rsidRPr="00486822">
        <w:rPr>
          <w:rFonts w:ascii="HG丸ｺﾞｼｯｸM-PRO" w:eastAsia="HG丸ｺﾞｼｯｸM-PRO" w:hAnsi="HG丸ｺﾞｼｯｸM-PRO" w:hint="eastAsia"/>
          <w:sz w:val="24"/>
          <w:szCs w:val="24"/>
        </w:rPr>
        <w:t>ると</w:t>
      </w:r>
      <w:r w:rsidR="00435708" w:rsidRPr="00486822">
        <w:rPr>
          <w:rFonts w:ascii="HG丸ｺﾞｼｯｸM-PRO" w:eastAsia="HG丸ｺﾞｼｯｸM-PRO" w:hAnsi="HG丸ｺﾞｼｯｸM-PRO" w:hint="eastAsia"/>
          <w:sz w:val="24"/>
          <w:szCs w:val="24"/>
        </w:rPr>
        <w:t>、</w:t>
      </w:r>
      <w:r w:rsidR="00435708" w:rsidRPr="00AC44DD">
        <w:rPr>
          <w:rFonts w:ascii="HG丸ｺﾞｼｯｸM-PRO" w:eastAsia="HG丸ｺﾞｼｯｸM-PRO" w:hAnsi="HG丸ｺﾞｼｯｸM-PRO" w:hint="eastAsia"/>
          <w:sz w:val="24"/>
          <w:szCs w:val="24"/>
          <w:u w:val="single"/>
        </w:rPr>
        <w:t>12月</w:t>
      </w:r>
      <w:r w:rsidR="002F1489" w:rsidRPr="00AC44DD">
        <w:rPr>
          <w:rFonts w:ascii="HG丸ｺﾞｼｯｸM-PRO" w:eastAsia="HG丸ｺﾞｼｯｸM-PRO" w:hAnsi="HG丸ｺﾞｼｯｸM-PRO" w:hint="eastAsia"/>
          <w:sz w:val="24"/>
          <w:szCs w:val="24"/>
          <w:u w:val="single"/>
        </w:rPr>
        <w:t>の</w:t>
      </w:r>
      <w:r w:rsidR="008C284E">
        <w:rPr>
          <w:rFonts w:ascii="HG丸ｺﾞｼｯｸM-PRO" w:eastAsia="HG丸ｺﾞｼｯｸM-PRO" w:hAnsi="HG丸ｺﾞｼｯｸM-PRO" w:hint="eastAsia"/>
          <w:sz w:val="24"/>
          <w:szCs w:val="24"/>
          <w:u w:val="single"/>
        </w:rPr>
        <w:t>調査結果と同程度の結果</w:t>
      </w:r>
      <w:r w:rsidR="00563108" w:rsidRPr="00AC44DD">
        <w:rPr>
          <w:rFonts w:ascii="HG丸ｺﾞｼｯｸM-PRO" w:eastAsia="HG丸ｺﾞｼｯｸM-PRO" w:hAnsi="HG丸ｺﾞｼｯｸM-PRO" w:hint="eastAsia"/>
          <w:sz w:val="24"/>
          <w:szCs w:val="24"/>
          <w:u w:val="single"/>
        </w:rPr>
        <w:t>であった。</w:t>
      </w:r>
    </w:p>
    <w:p w14:paraId="5E3B0DD2" w14:textId="77777777" w:rsidR="00AF5E4C" w:rsidRDefault="00705EE1" w:rsidP="00A21314">
      <w:pPr>
        <w:spacing w:line="340" w:lineRule="exact"/>
        <w:ind w:right="-2"/>
        <w:rPr>
          <w:rFonts w:ascii="HG丸ｺﾞｼｯｸM-PRO" w:eastAsia="HG丸ｺﾞｼｯｸM-PRO" w:hAnsi="HG丸ｺﾞｼｯｸM-PRO"/>
          <w:sz w:val="24"/>
          <w:szCs w:val="24"/>
        </w:rPr>
      </w:pPr>
      <w:r w:rsidRPr="00486822">
        <w:rPr>
          <w:rFonts w:ascii="HG丸ｺﾞｼｯｸM-PRO" w:eastAsia="HG丸ｺﾞｼｯｸM-PRO" w:hAnsi="HG丸ｺﾞｼｯｸM-PRO" w:hint="eastAsia"/>
          <w:sz w:val="24"/>
          <w:szCs w:val="24"/>
        </w:rPr>
        <w:t xml:space="preserve">　　　　・</w:t>
      </w:r>
      <w:r w:rsidR="00563108" w:rsidRPr="00486822">
        <w:rPr>
          <w:rFonts w:ascii="HG丸ｺﾞｼｯｸM-PRO" w:eastAsia="HG丸ｺﾞｼｯｸM-PRO" w:hAnsi="HG丸ｺﾞｼｯｸM-PRO" w:hint="eastAsia"/>
          <w:sz w:val="24"/>
          <w:szCs w:val="24"/>
        </w:rPr>
        <w:t>過年度の</w:t>
      </w:r>
      <w:r w:rsidRPr="00486822">
        <w:rPr>
          <w:rFonts w:ascii="HG丸ｺﾞｼｯｸM-PRO" w:eastAsia="HG丸ｺﾞｼｯｸM-PRO" w:hAnsi="HG丸ｺﾞｼｯｸM-PRO" w:hint="eastAsia"/>
          <w:sz w:val="24"/>
          <w:szCs w:val="24"/>
        </w:rPr>
        <w:t>環境省</w:t>
      </w:r>
      <w:r w:rsidR="00563108" w:rsidRPr="00486822">
        <w:rPr>
          <w:rFonts w:ascii="HG丸ｺﾞｼｯｸM-PRO" w:eastAsia="HG丸ｺﾞｼｯｸM-PRO" w:hAnsi="HG丸ｺﾞｼｯｸM-PRO" w:hint="eastAsia"/>
          <w:sz w:val="24"/>
          <w:szCs w:val="24"/>
        </w:rPr>
        <w:t>の調査結果と比較す</w:t>
      </w:r>
      <w:r w:rsidRPr="00486822">
        <w:rPr>
          <w:rFonts w:ascii="HG丸ｺﾞｼｯｸM-PRO" w:eastAsia="HG丸ｺﾞｼｯｸM-PRO" w:hAnsi="HG丸ｺﾞｼｯｸM-PRO" w:hint="eastAsia"/>
          <w:sz w:val="24"/>
          <w:szCs w:val="24"/>
        </w:rPr>
        <w:t>ると、少ない</w:t>
      </w:r>
      <w:r w:rsidR="00563108" w:rsidRPr="00486822">
        <w:rPr>
          <w:rFonts w:ascii="HG丸ｺﾞｼｯｸM-PRO" w:eastAsia="HG丸ｺﾞｼｯｸM-PRO" w:hAnsi="HG丸ｺﾞｼｯｸM-PRO" w:hint="eastAsia"/>
          <w:sz w:val="24"/>
          <w:szCs w:val="24"/>
        </w:rPr>
        <w:t>結果であった</w:t>
      </w:r>
      <w:r w:rsidRPr="00486822">
        <w:rPr>
          <w:rFonts w:ascii="HG丸ｺﾞｼｯｸM-PRO" w:eastAsia="HG丸ｺﾞｼｯｸM-PRO" w:hAnsi="HG丸ｺﾞｼｯｸM-PRO" w:hint="eastAsia"/>
          <w:sz w:val="24"/>
          <w:szCs w:val="24"/>
        </w:rPr>
        <w:t>。</w:t>
      </w:r>
      <w:r w:rsidR="00AF5E4C" w:rsidRPr="00E330AD">
        <w:rPr>
          <w:rFonts w:ascii="HG丸ｺﾞｼｯｸM-PRO" w:eastAsia="HG丸ｺﾞｼｯｸM-PRO" w:hAnsi="HG丸ｺﾞｼｯｸM-PRO" w:hint="eastAsia"/>
          <w:sz w:val="24"/>
          <w:szCs w:val="24"/>
        </w:rPr>
        <w:t xml:space="preserve">　　　　</w:t>
      </w:r>
    </w:p>
    <w:p w14:paraId="1A8E0D4E" w14:textId="77777777" w:rsidR="00D97D2F" w:rsidRDefault="005A2254" w:rsidP="00AA6693">
      <w:pPr>
        <w:spacing w:line="340" w:lineRule="exact"/>
        <w:ind w:leftChars="200" w:left="420" w:right="-2"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2752" behindDoc="0" locked="0" layoutInCell="1" allowOverlap="1" wp14:anchorId="25EF14CD" wp14:editId="5FFDBE8F">
                <wp:simplePos x="0" y="0"/>
                <wp:positionH relativeFrom="column">
                  <wp:posOffset>1026729</wp:posOffset>
                </wp:positionH>
                <wp:positionV relativeFrom="paragraph">
                  <wp:posOffset>38647</wp:posOffset>
                </wp:positionV>
                <wp:extent cx="4629150" cy="30988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629150" cy="309880"/>
                        </a:xfrm>
                        <a:prstGeom prst="rect">
                          <a:avLst/>
                        </a:prstGeom>
                        <a:noFill/>
                        <a:ln w="6350">
                          <a:noFill/>
                        </a:ln>
                      </wps:spPr>
                      <wps:txbx>
                        <w:txbxContent>
                          <w:p w14:paraId="136E4CF5" w14:textId="77777777" w:rsidR="00AA6693" w:rsidRPr="005A2254" w:rsidRDefault="00435708" w:rsidP="00AA6693">
                            <w:pPr>
                              <w:rPr>
                                <w:rFonts w:ascii="HG丸ｺﾞｼｯｸM-PRO" w:eastAsia="HG丸ｺﾞｼｯｸM-PRO" w:hAnsi="HG丸ｺﾞｼｯｸM-PRO"/>
                                <w:b/>
                                <w:sz w:val="20"/>
                              </w:rPr>
                            </w:pPr>
                            <w:r w:rsidRPr="005A2254">
                              <w:rPr>
                                <w:rFonts w:ascii="HG丸ｺﾞｼｯｸM-PRO" w:eastAsia="HG丸ｺﾞｼｯｸM-PRO" w:hAnsi="HG丸ｺﾞｼｯｸM-PRO" w:hint="eastAsia"/>
                                <w:b/>
                                <w:sz w:val="20"/>
                              </w:rPr>
                              <w:t>表-</w:t>
                            </w:r>
                            <w:r w:rsidRPr="005A2254">
                              <w:rPr>
                                <w:rFonts w:ascii="HG丸ｺﾞｼｯｸM-PRO" w:eastAsia="HG丸ｺﾞｼｯｸM-PRO" w:hAnsi="HG丸ｺﾞｼｯｸM-PRO"/>
                                <w:b/>
                                <w:sz w:val="20"/>
                              </w:rPr>
                              <w:t>１</w:t>
                            </w:r>
                            <w:r w:rsidR="005A2254" w:rsidRPr="005A2254">
                              <w:rPr>
                                <w:rFonts w:ascii="HG丸ｺﾞｼｯｸM-PRO" w:eastAsia="HG丸ｺﾞｼｯｸM-PRO" w:hAnsi="HG丸ｺﾞｼｯｸM-PRO" w:hint="eastAsia"/>
                                <w:b/>
                                <w:sz w:val="20"/>
                              </w:rPr>
                              <w:t xml:space="preserve">　</w:t>
                            </w:r>
                            <w:r w:rsidRPr="005A2254">
                              <w:rPr>
                                <w:rFonts w:ascii="HG丸ｺﾞｼｯｸM-PRO" w:eastAsia="HG丸ｺﾞｼｯｸM-PRO" w:hAnsi="HG丸ｺﾞｼｯｸM-PRO"/>
                                <w:b/>
                                <w:sz w:val="20"/>
                              </w:rPr>
                              <w:t>マイクロプラスチック実態把握調査結果</w:t>
                            </w:r>
                            <w:r w:rsidR="00600D42" w:rsidRPr="005A2254">
                              <w:rPr>
                                <w:rFonts w:ascii="HG丸ｺﾞｼｯｸM-PRO" w:eastAsia="HG丸ｺﾞｼｯｸM-PRO" w:hAnsi="HG丸ｺﾞｼｯｸM-PRO" w:hint="eastAsia"/>
                                <w:b/>
                                <w:spacing w:val="-8"/>
                                <w:sz w:val="20"/>
                                <w:szCs w:val="24"/>
                              </w:rPr>
                              <w:t>（１立方メートルあたりの個数）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F14CD" id="_x0000_t202" coordsize="21600,21600" o:spt="202" path="m,l,21600r21600,l21600,xe">
                <v:stroke joinstyle="miter"/>
                <v:path gradientshapeok="t" o:connecttype="rect"/>
              </v:shapetype>
              <v:shape id="テキスト ボックス 38" o:spid="_x0000_s1026" type="#_x0000_t202" style="position:absolute;left:0;text-align:left;margin-left:80.85pt;margin-top:3.05pt;width:364.5pt;height:2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" filled="f" stroked="f" strokeweight=".5pt">
                <v:textbox>
                  <w:txbxContent>
                    <w:p w14:paraId="136E4CF5" w14:textId="77777777" w:rsidR="00AA6693" w:rsidRPr="005A2254" w:rsidRDefault="00435708" w:rsidP="00AA6693">
                      <w:pPr>
                        <w:rPr>
                          <w:rFonts w:ascii="HG丸ｺﾞｼｯｸM-PRO" w:eastAsia="HG丸ｺﾞｼｯｸM-PRO" w:hAnsi="HG丸ｺﾞｼｯｸM-PRO"/>
                          <w:b/>
                          <w:sz w:val="20"/>
                        </w:rPr>
                      </w:pPr>
                      <w:r w:rsidRPr="005A2254">
                        <w:rPr>
                          <w:rFonts w:ascii="HG丸ｺﾞｼｯｸM-PRO" w:eastAsia="HG丸ｺﾞｼｯｸM-PRO" w:hAnsi="HG丸ｺﾞｼｯｸM-PRO" w:hint="eastAsia"/>
                          <w:b/>
                          <w:sz w:val="20"/>
                        </w:rPr>
                        <w:t>表-</w:t>
                      </w:r>
                      <w:r w:rsidRPr="005A2254">
                        <w:rPr>
                          <w:rFonts w:ascii="HG丸ｺﾞｼｯｸM-PRO" w:eastAsia="HG丸ｺﾞｼｯｸM-PRO" w:hAnsi="HG丸ｺﾞｼｯｸM-PRO"/>
                          <w:b/>
                          <w:sz w:val="20"/>
                        </w:rPr>
                        <w:t>１</w:t>
                      </w:r>
                      <w:r w:rsidR="005A2254" w:rsidRPr="005A2254">
                        <w:rPr>
                          <w:rFonts w:ascii="HG丸ｺﾞｼｯｸM-PRO" w:eastAsia="HG丸ｺﾞｼｯｸM-PRO" w:hAnsi="HG丸ｺﾞｼｯｸM-PRO" w:hint="eastAsia"/>
                          <w:b/>
                          <w:sz w:val="20"/>
                        </w:rPr>
                        <w:t xml:space="preserve">　</w:t>
                      </w:r>
                      <w:r w:rsidRPr="005A2254">
                        <w:rPr>
                          <w:rFonts w:ascii="HG丸ｺﾞｼｯｸM-PRO" w:eastAsia="HG丸ｺﾞｼｯｸM-PRO" w:hAnsi="HG丸ｺﾞｼｯｸM-PRO"/>
                          <w:b/>
                          <w:sz w:val="20"/>
                        </w:rPr>
                        <w:t>マイクロプラスチック実態把握調査結果</w:t>
                      </w:r>
                      <w:r w:rsidR="00600D42" w:rsidRPr="005A2254">
                        <w:rPr>
                          <w:rFonts w:ascii="HG丸ｺﾞｼｯｸM-PRO" w:eastAsia="HG丸ｺﾞｼｯｸM-PRO" w:hAnsi="HG丸ｺﾞｼｯｸM-PRO" w:hint="eastAsia"/>
                          <w:b/>
                          <w:spacing w:val="-8"/>
                          <w:sz w:val="20"/>
                          <w:szCs w:val="24"/>
                        </w:rPr>
                        <w:t>（１立方メートルあたりの個数）</w:t>
                      </w:r>
                    </w:p>
                  </w:txbxContent>
                </v:textbox>
              </v:shape>
            </w:pict>
          </mc:Fallback>
        </mc:AlternateContent>
      </w:r>
    </w:p>
    <w:p w14:paraId="56A11EE9" w14:textId="77777777" w:rsidR="005A2254" w:rsidRDefault="005A2254" w:rsidP="005A2254">
      <w:pPr>
        <w:spacing w:line="40" w:lineRule="exact"/>
        <w:ind w:leftChars="200" w:left="420" w:firstLineChars="200" w:firstLine="480"/>
        <w:rPr>
          <w:rFonts w:ascii="HG丸ｺﾞｼｯｸM-PRO" w:eastAsia="HG丸ｺﾞｼｯｸM-PRO" w:hAnsi="HG丸ｺﾞｼｯｸM-PRO"/>
          <w:sz w:val="24"/>
          <w:szCs w:val="24"/>
        </w:rPr>
      </w:pPr>
    </w:p>
    <w:p w14:paraId="7E2BA59C" w14:textId="77777777" w:rsidR="005A2254" w:rsidRDefault="005A2254" w:rsidP="005A2254">
      <w:pPr>
        <w:spacing w:line="40" w:lineRule="exact"/>
        <w:ind w:leftChars="200" w:left="420" w:firstLineChars="200" w:firstLine="480"/>
        <w:rPr>
          <w:rFonts w:ascii="HG丸ｺﾞｼｯｸM-PRO" w:eastAsia="HG丸ｺﾞｼｯｸM-PRO" w:hAnsi="HG丸ｺﾞｼｯｸM-PRO"/>
          <w:sz w:val="24"/>
          <w:szCs w:val="24"/>
        </w:rPr>
      </w:pPr>
    </w:p>
    <w:p w14:paraId="6B7D511F" w14:textId="77777777" w:rsidR="005A2254" w:rsidRDefault="005A2254" w:rsidP="005A2254">
      <w:pPr>
        <w:spacing w:line="40" w:lineRule="exact"/>
        <w:ind w:leftChars="200" w:left="420" w:firstLineChars="200" w:firstLine="480"/>
        <w:rPr>
          <w:rFonts w:ascii="HG丸ｺﾞｼｯｸM-PRO" w:eastAsia="HG丸ｺﾞｼｯｸM-PRO" w:hAnsi="HG丸ｺﾞｼｯｸM-PRO"/>
          <w:sz w:val="24"/>
          <w:szCs w:val="24"/>
        </w:rPr>
      </w:pPr>
    </w:p>
    <w:p w14:paraId="419E116A" w14:textId="77777777" w:rsidR="005A2254" w:rsidRPr="00E330AD" w:rsidRDefault="005A2254" w:rsidP="005A2254">
      <w:pPr>
        <w:spacing w:line="40" w:lineRule="exact"/>
        <w:ind w:leftChars="200" w:left="420" w:firstLineChars="200" w:firstLine="480"/>
        <w:rPr>
          <w:rFonts w:ascii="HG丸ｺﾞｼｯｸM-PRO" w:eastAsia="HG丸ｺﾞｼｯｸM-PRO" w:hAnsi="HG丸ｺﾞｼｯｸM-PRO"/>
          <w:sz w:val="24"/>
          <w:szCs w:val="24"/>
        </w:rPr>
      </w:pPr>
    </w:p>
    <w:tbl>
      <w:tblPr>
        <w:tblStyle w:val="ab"/>
        <w:tblW w:w="6712" w:type="dxa"/>
        <w:tblInd w:w="1876" w:type="dxa"/>
        <w:tblLook w:val="04A0" w:firstRow="1" w:lastRow="0" w:firstColumn="1" w:lastColumn="0" w:noHBand="0" w:noVBand="1"/>
      </w:tblPr>
      <w:tblGrid>
        <w:gridCol w:w="1701"/>
        <w:gridCol w:w="1639"/>
        <w:gridCol w:w="1560"/>
        <w:gridCol w:w="1812"/>
      </w:tblGrid>
      <w:tr w:rsidR="005A2254" w:rsidRPr="00486822" w14:paraId="24AFCBE4" w14:textId="77777777" w:rsidTr="005A2254">
        <w:trPr>
          <w:trHeight w:val="296"/>
        </w:trPr>
        <w:tc>
          <w:tcPr>
            <w:tcW w:w="1701" w:type="dxa"/>
            <w:vMerge w:val="restart"/>
            <w:vAlign w:val="center"/>
          </w:tcPr>
          <w:p w14:paraId="680EF2C9" w14:textId="77777777" w:rsidR="005A2254" w:rsidRPr="003227B0" w:rsidRDefault="005A2254" w:rsidP="005A2254">
            <w:pPr>
              <w:spacing w:line="340" w:lineRule="exact"/>
              <w:ind w:right="-2"/>
              <w:jc w:val="center"/>
              <w:rPr>
                <w:rFonts w:asciiTheme="minorEastAsia" w:hAnsiTheme="minorEastAsia"/>
                <w:sz w:val="24"/>
                <w:szCs w:val="24"/>
              </w:rPr>
            </w:pPr>
          </w:p>
        </w:tc>
        <w:tc>
          <w:tcPr>
            <w:tcW w:w="3199" w:type="dxa"/>
            <w:gridSpan w:val="2"/>
            <w:tcBorders>
              <w:right w:val="single" w:sz="18" w:space="0" w:color="auto"/>
            </w:tcBorders>
            <w:vAlign w:val="center"/>
          </w:tcPr>
          <w:p w14:paraId="2084FCB6" w14:textId="77777777" w:rsidR="005A2254" w:rsidRPr="00BB17C0" w:rsidRDefault="005A2254" w:rsidP="005A2254">
            <w:pPr>
              <w:spacing w:line="340" w:lineRule="exact"/>
              <w:ind w:right="-2"/>
              <w:jc w:val="center"/>
              <w:rPr>
                <w:rFonts w:ascii="HG丸ｺﾞｼｯｸM-PRO" w:eastAsia="HG丸ｺﾞｼｯｸM-PRO" w:hAnsi="HG丸ｺﾞｼｯｸM-PRO"/>
                <w:sz w:val="22"/>
                <w:szCs w:val="24"/>
              </w:rPr>
            </w:pPr>
            <w:r w:rsidRPr="00BB17C0">
              <w:rPr>
                <w:rFonts w:ascii="HG丸ｺﾞｼｯｸM-PRO" w:eastAsia="HG丸ｺﾞｼｯｸM-PRO" w:hAnsi="HG丸ｺﾞｼｯｸM-PRO" w:hint="eastAsia"/>
                <w:sz w:val="22"/>
                <w:szCs w:val="24"/>
              </w:rPr>
              <w:t>令和元年</w:t>
            </w:r>
          </w:p>
        </w:tc>
        <w:tc>
          <w:tcPr>
            <w:tcW w:w="1812" w:type="dxa"/>
            <w:tcBorders>
              <w:top w:val="single" w:sz="18" w:space="0" w:color="auto"/>
              <w:left w:val="single" w:sz="18" w:space="0" w:color="auto"/>
              <w:right w:val="single" w:sz="18" w:space="0" w:color="auto"/>
            </w:tcBorders>
          </w:tcPr>
          <w:p w14:paraId="28DF96FA" w14:textId="77777777" w:rsidR="005A2254" w:rsidRPr="00BB17C0" w:rsidRDefault="005A2254" w:rsidP="005A2254">
            <w:pPr>
              <w:spacing w:line="340" w:lineRule="exact"/>
              <w:ind w:right="-2"/>
              <w:jc w:val="center"/>
              <w:rPr>
                <w:rFonts w:ascii="HG丸ｺﾞｼｯｸM-PRO" w:eastAsia="HG丸ｺﾞｼｯｸM-PRO" w:hAnsi="HG丸ｺﾞｼｯｸM-PRO"/>
                <w:b/>
                <w:sz w:val="22"/>
                <w:szCs w:val="24"/>
              </w:rPr>
            </w:pPr>
            <w:r w:rsidRPr="00BB17C0">
              <w:rPr>
                <w:rFonts w:ascii="HG丸ｺﾞｼｯｸM-PRO" w:eastAsia="HG丸ｺﾞｼｯｸM-PRO" w:hAnsi="HG丸ｺﾞｼｯｸM-PRO" w:hint="eastAsia"/>
                <w:b/>
                <w:sz w:val="22"/>
                <w:szCs w:val="24"/>
              </w:rPr>
              <w:t>令和２年</w:t>
            </w:r>
          </w:p>
        </w:tc>
      </w:tr>
      <w:tr w:rsidR="005A2254" w:rsidRPr="00486822" w14:paraId="58FB97CB" w14:textId="77777777" w:rsidTr="005A2254">
        <w:trPr>
          <w:trHeight w:val="316"/>
        </w:trPr>
        <w:tc>
          <w:tcPr>
            <w:tcW w:w="1701" w:type="dxa"/>
            <w:vMerge/>
            <w:vAlign w:val="center"/>
          </w:tcPr>
          <w:p w14:paraId="072D9FDB" w14:textId="77777777" w:rsidR="005A2254" w:rsidRPr="00486822" w:rsidRDefault="005A2254" w:rsidP="005A2254">
            <w:pPr>
              <w:spacing w:line="340" w:lineRule="exact"/>
              <w:ind w:right="-2"/>
              <w:jc w:val="center"/>
              <w:rPr>
                <w:rFonts w:asciiTheme="minorEastAsia" w:hAnsiTheme="minorEastAsia"/>
                <w:sz w:val="24"/>
                <w:szCs w:val="24"/>
              </w:rPr>
            </w:pPr>
          </w:p>
        </w:tc>
        <w:tc>
          <w:tcPr>
            <w:tcW w:w="1639" w:type="dxa"/>
            <w:vAlign w:val="center"/>
          </w:tcPr>
          <w:p w14:paraId="7C5A469B" w14:textId="77777777" w:rsidR="005A2254" w:rsidRPr="00BB17C0" w:rsidRDefault="003227B0" w:rsidP="005A2254">
            <w:pPr>
              <w:spacing w:line="340" w:lineRule="exact"/>
              <w:ind w:leftChars="-12" w:left="-1" w:right="-2" w:hangingChars="11" w:hanging="24"/>
              <w:jc w:val="center"/>
              <w:rPr>
                <w:rFonts w:ascii="HG丸ｺﾞｼｯｸM-PRO" w:eastAsia="HG丸ｺﾞｼｯｸM-PRO" w:hAnsi="HG丸ｺﾞｼｯｸM-PRO"/>
                <w:sz w:val="22"/>
                <w:szCs w:val="24"/>
              </w:rPr>
            </w:pPr>
            <w:r w:rsidRPr="00BB17C0">
              <w:rPr>
                <w:rFonts w:ascii="HG丸ｺﾞｼｯｸM-PRO" w:eastAsia="HG丸ｺﾞｼｯｸM-PRO" w:hAnsi="HG丸ｺﾞｼｯｸM-PRO" w:hint="eastAsia"/>
                <w:sz w:val="22"/>
                <w:szCs w:val="24"/>
              </w:rPr>
              <w:t>９</w:t>
            </w:r>
            <w:r w:rsidR="005A2254" w:rsidRPr="00BB17C0">
              <w:rPr>
                <w:rFonts w:ascii="HG丸ｺﾞｼｯｸM-PRO" w:eastAsia="HG丸ｺﾞｼｯｸM-PRO" w:hAnsi="HG丸ｺﾞｼｯｸM-PRO" w:hint="eastAsia"/>
                <w:sz w:val="22"/>
                <w:szCs w:val="24"/>
              </w:rPr>
              <w:t>月</w:t>
            </w:r>
            <w:r w:rsidRPr="00BB17C0">
              <w:rPr>
                <w:rFonts w:ascii="HG丸ｺﾞｼｯｸM-PRO" w:eastAsia="HG丸ｺﾞｼｯｸM-PRO" w:hAnsi="HG丸ｺﾞｼｯｸM-PRO" w:hint="eastAsia"/>
                <w:sz w:val="22"/>
                <w:szCs w:val="24"/>
              </w:rPr>
              <w:t>５</w:t>
            </w:r>
            <w:r w:rsidR="005A2254" w:rsidRPr="00BB17C0">
              <w:rPr>
                <w:rFonts w:ascii="HG丸ｺﾞｼｯｸM-PRO" w:eastAsia="HG丸ｺﾞｼｯｸM-PRO" w:hAnsi="HG丸ｺﾞｼｯｸM-PRO" w:hint="eastAsia"/>
                <w:sz w:val="22"/>
                <w:szCs w:val="24"/>
              </w:rPr>
              <w:t>日</w:t>
            </w:r>
            <w:r w:rsidR="00563108" w:rsidRPr="00BB17C0">
              <w:rPr>
                <w:rFonts w:ascii="HG丸ｺﾞｼｯｸM-PRO" w:eastAsia="HG丸ｺﾞｼｯｸM-PRO" w:hAnsi="HG丸ｺﾞｼｯｸM-PRO" w:hint="eastAsia"/>
                <w:sz w:val="22"/>
                <w:szCs w:val="24"/>
                <w:vertAlign w:val="superscript"/>
              </w:rPr>
              <w:t>＊</w:t>
            </w:r>
          </w:p>
        </w:tc>
        <w:tc>
          <w:tcPr>
            <w:tcW w:w="1560" w:type="dxa"/>
            <w:tcBorders>
              <w:right w:val="single" w:sz="18" w:space="0" w:color="auto"/>
            </w:tcBorders>
            <w:vAlign w:val="center"/>
          </w:tcPr>
          <w:p w14:paraId="2E53B566" w14:textId="77777777" w:rsidR="005A2254" w:rsidRPr="00BB17C0" w:rsidRDefault="003227B0" w:rsidP="005A2254">
            <w:pPr>
              <w:spacing w:line="340" w:lineRule="exact"/>
              <w:ind w:right="-2"/>
              <w:jc w:val="center"/>
              <w:rPr>
                <w:rFonts w:ascii="HG丸ｺﾞｼｯｸM-PRO" w:eastAsia="HG丸ｺﾞｼｯｸM-PRO" w:hAnsi="HG丸ｺﾞｼｯｸM-PRO"/>
                <w:sz w:val="22"/>
                <w:szCs w:val="24"/>
              </w:rPr>
            </w:pPr>
            <w:r w:rsidRPr="00BB17C0">
              <w:rPr>
                <w:rFonts w:ascii="HG丸ｺﾞｼｯｸM-PRO" w:eastAsia="HG丸ｺﾞｼｯｸM-PRO" w:hAnsi="HG丸ｺﾞｼｯｸM-PRO"/>
                <w:sz w:val="22"/>
                <w:szCs w:val="24"/>
              </w:rPr>
              <w:t>12</w:t>
            </w:r>
            <w:r w:rsidRPr="00BB17C0">
              <w:rPr>
                <w:rFonts w:ascii="HG丸ｺﾞｼｯｸM-PRO" w:eastAsia="HG丸ｺﾞｼｯｸM-PRO" w:hAnsi="HG丸ｺﾞｼｯｸM-PRO" w:hint="eastAsia"/>
                <w:sz w:val="22"/>
                <w:szCs w:val="24"/>
              </w:rPr>
              <w:t>月６</w:t>
            </w:r>
            <w:r w:rsidR="005A2254" w:rsidRPr="00BB17C0">
              <w:rPr>
                <w:rFonts w:ascii="HG丸ｺﾞｼｯｸM-PRO" w:eastAsia="HG丸ｺﾞｼｯｸM-PRO" w:hAnsi="HG丸ｺﾞｼｯｸM-PRO" w:hint="eastAsia"/>
                <w:sz w:val="22"/>
                <w:szCs w:val="24"/>
              </w:rPr>
              <w:t>日</w:t>
            </w:r>
          </w:p>
        </w:tc>
        <w:tc>
          <w:tcPr>
            <w:tcW w:w="1812" w:type="dxa"/>
            <w:tcBorders>
              <w:left w:val="single" w:sz="18" w:space="0" w:color="auto"/>
              <w:right w:val="single" w:sz="18" w:space="0" w:color="auto"/>
            </w:tcBorders>
          </w:tcPr>
          <w:p w14:paraId="5C62E517" w14:textId="77777777" w:rsidR="005A2254" w:rsidRPr="00BB17C0" w:rsidRDefault="005A2254" w:rsidP="005A2254">
            <w:pPr>
              <w:spacing w:line="340" w:lineRule="exact"/>
              <w:ind w:right="-2"/>
              <w:jc w:val="center"/>
              <w:rPr>
                <w:rFonts w:ascii="HG丸ｺﾞｼｯｸM-PRO" w:eastAsia="HG丸ｺﾞｼｯｸM-PRO" w:hAnsi="HG丸ｺﾞｼｯｸM-PRO"/>
                <w:b/>
                <w:sz w:val="22"/>
                <w:szCs w:val="24"/>
              </w:rPr>
            </w:pPr>
            <w:r w:rsidRPr="00BB17C0">
              <w:rPr>
                <w:rFonts w:ascii="HG丸ｺﾞｼｯｸM-PRO" w:eastAsia="HG丸ｺﾞｼｯｸM-PRO" w:hAnsi="HG丸ｺﾞｼｯｸM-PRO" w:hint="eastAsia"/>
                <w:b/>
                <w:sz w:val="22"/>
                <w:szCs w:val="24"/>
              </w:rPr>
              <w:t>11月24日</w:t>
            </w:r>
          </w:p>
        </w:tc>
      </w:tr>
      <w:tr w:rsidR="005A2254" w:rsidRPr="00486822" w14:paraId="1DEA5C15" w14:textId="77777777" w:rsidTr="005A2254">
        <w:tc>
          <w:tcPr>
            <w:tcW w:w="1701" w:type="dxa"/>
          </w:tcPr>
          <w:p w14:paraId="46FB2AED" w14:textId="77777777" w:rsidR="005A2254" w:rsidRPr="00BB17C0" w:rsidRDefault="005A2254" w:rsidP="003227B0">
            <w:pPr>
              <w:spacing w:line="340" w:lineRule="exact"/>
              <w:ind w:right="-2"/>
              <w:jc w:val="left"/>
              <w:rPr>
                <w:rFonts w:ascii="HG丸ｺﾞｼｯｸM-PRO" w:eastAsia="HG丸ｺﾞｼｯｸM-PRO" w:hAnsi="HG丸ｺﾞｼｯｸM-PRO"/>
                <w:sz w:val="22"/>
                <w:szCs w:val="24"/>
              </w:rPr>
            </w:pPr>
            <w:r w:rsidRPr="00BB17C0">
              <w:rPr>
                <w:rFonts w:ascii="HG丸ｺﾞｼｯｸM-PRO" w:eastAsia="HG丸ｺﾞｼｯｸM-PRO" w:hAnsi="HG丸ｺﾞｼｯｸM-PRO" w:hint="eastAsia"/>
                <w:sz w:val="22"/>
                <w:szCs w:val="24"/>
              </w:rPr>
              <w:t>大阪湾北部</w:t>
            </w:r>
          </w:p>
        </w:tc>
        <w:tc>
          <w:tcPr>
            <w:tcW w:w="1639" w:type="dxa"/>
          </w:tcPr>
          <w:p w14:paraId="2CAA9A52" w14:textId="77777777" w:rsidR="005A2254" w:rsidRPr="00BB17C0" w:rsidRDefault="005A2254" w:rsidP="00343C9D">
            <w:pPr>
              <w:spacing w:line="340" w:lineRule="exact"/>
              <w:ind w:right="-2" w:firstLineChars="150" w:firstLine="330"/>
              <w:jc w:val="left"/>
              <w:rPr>
                <w:rFonts w:ascii="HG丸ｺﾞｼｯｸM-PRO" w:eastAsia="HG丸ｺﾞｼｯｸM-PRO" w:hAnsi="HG丸ｺﾞｼｯｸM-PRO"/>
                <w:sz w:val="22"/>
                <w:szCs w:val="24"/>
              </w:rPr>
            </w:pPr>
            <w:r w:rsidRPr="00BB17C0">
              <w:rPr>
                <w:rFonts w:ascii="HG丸ｺﾞｼｯｸM-PRO" w:eastAsia="HG丸ｺﾞｼｯｸM-PRO" w:hAnsi="HG丸ｺﾞｼｯｸM-PRO" w:hint="eastAsia"/>
                <w:sz w:val="22"/>
                <w:szCs w:val="24"/>
              </w:rPr>
              <w:t>４．１</w:t>
            </w:r>
            <w:r w:rsidR="00343C9D" w:rsidRPr="00BB17C0">
              <w:rPr>
                <w:rFonts w:ascii="HG丸ｺﾞｼｯｸM-PRO" w:eastAsia="HG丸ｺﾞｼｯｸM-PRO" w:hAnsi="HG丸ｺﾞｼｯｸM-PRO" w:hint="eastAsia"/>
                <w:sz w:val="22"/>
                <w:szCs w:val="24"/>
              </w:rPr>
              <w:t xml:space="preserve">　</w:t>
            </w:r>
          </w:p>
        </w:tc>
        <w:tc>
          <w:tcPr>
            <w:tcW w:w="1560" w:type="dxa"/>
            <w:tcBorders>
              <w:right w:val="single" w:sz="18" w:space="0" w:color="auto"/>
            </w:tcBorders>
          </w:tcPr>
          <w:p w14:paraId="27EEF590" w14:textId="77777777" w:rsidR="005A2254" w:rsidRPr="00BB17C0" w:rsidRDefault="00D760C3" w:rsidP="003227B0">
            <w:pPr>
              <w:spacing w:line="340" w:lineRule="exact"/>
              <w:ind w:right="-2"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０．１８</w:t>
            </w:r>
          </w:p>
        </w:tc>
        <w:tc>
          <w:tcPr>
            <w:tcW w:w="1812" w:type="dxa"/>
            <w:tcBorders>
              <w:left w:val="single" w:sz="18" w:space="0" w:color="auto"/>
              <w:right w:val="single" w:sz="18" w:space="0" w:color="auto"/>
            </w:tcBorders>
          </w:tcPr>
          <w:p w14:paraId="154F4A84" w14:textId="77777777" w:rsidR="005A2254" w:rsidRPr="00BB17C0" w:rsidRDefault="005A2254" w:rsidP="003227B0">
            <w:pPr>
              <w:spacing w:line="340" w:lineRule="exact"/>
              <w:ind w:right="-2" w:firstLineChars="150" w:firstLine="331"/>
              <w:jc w:val="left"/>
              <w:rPr>
                <w:rFonts w:ascii="HG丸ｺﾞｼｯｸM-PRO" w:eastAsia="HG丸ｺﾞｼｯｸM-PRO" w:hAnsi="HG丸ｺﾞｼｯｸM-PRO"/>
                <w:b/>
                <w:sz w:val="22"/>
                <w:szCs w:val="24"/>
              </w:rPr>
            </w:pPr>
            <w:r w:rsidRPr="00BB17C0">
              <w:rPr>
                <w:rFonts w:ascii="HG丸ｺﾞｼｯｸM-PRO" w:eastAsia="HG丸ｺﾞｼｯｸM-PRO" w:hAnsi="HG丸ｺﾞｼｯｸM-PRO" w:hint="eastAsia"/>
                <w:b/>
                <w:sz w:val="22"/>
                <w:szCs w:val="24"/>
              </w:rPr>
              <w:t>０．０６</w:t>
            </w:r>
          </w:p>
        </w:tc>
      </w:tr>
      <w:tr w:rsidR="005A2254" w:rsidRPr="00486822" w14:paraId="038A4758" w14:textId="77777777" w:rsidTr="005A2254">
        <w:tc>
          <w:tcPr>
            <w:tcW w:w="1701" w:type="dxa"/>
          </w:tcPr>
          <w:p w14:paraId="42DB58F6" w14:textId="77777777" w:rsidR="005A2254" w:rsidRPr="00BB17C0" w:rsidRDefault="005A2254" w:rsidP="003227B0">
            <w:pPr>
              <w:spacing w:line="340" w:lineRule="exact"/>
              <w:ind w:right="-2"/>
              <w:jc w:val="left"/>
              <w:rPr>
                <w:rFonts w:ascii="HG丸ｺﾞｼｯｸM-PRO" w:eastAsia="HG丸ｺﾞｼｯｸM-PRO" w:hAnsi="HG丸ｺﾞｼｯｸM-PRO"/>
                <w:sz w:val="22"/>
                <w:szCs w:val="24"/>
              </w:rPr>
            </w:pPr>
            <w:r w:rsidRPr="00BB17C0">
              <w:rPr>
                <w:rFonts w:ascii="HG丸ｺﾞｼｯｸM-PRO" w:eastAsia="HG丸ｺﾞｼｯｸM-PRO" w:hAnsi="HG丸ｺﾞｼｯｸM-PRO" w:hint="eastAsia"/>
                <w:sz w:val="22"/>
                <w:szCs w:val="24"/>
              </w:rPr>
              <w:t>大阪湾南部</w:t>
            </w:r>
          </w:p>
        </w:tc>
        <w:tc>
          <w:tcPr>
            <w:tcW w:w="1639" w:type="dxa"/>
          </w:tcPr>
          <w:p w14:paraId="73F0AC35" w14:textId="77777777" w:rsidR="005A2254" w:rsidRPr="00BB17C0" w:rsidRDefault="00D760C3" w:rsidP="003227B0">
            <w:pPr>
              <w:spacing w:line="340" w:lineRule="exact"/>
              <w:ind w:right="-2" w:firstLineChars="150" w:firstLine="33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０．０５</w:t>
            </w:r>
          </w:p>
        </w:tc>
        <w:tc>
          <w:tcPr>
            <w:tcW w:w="1560" w:type="dxa"/>
            <w:tcBorders>
              <w:right w:val="single" w:sz="18" w:space="0" w:color="auto"/>
            </w:tcBorders>
          </w:tcPr>
          <w:p w14:paraId="730B5B19" w14:textId="77777777" w:rsidR="005A2254" w:rsidRPr="00BB17C0" w:rsidRDefault="005A2254" w:rsidP="003227B0">
            <w:pPr>
              <w:spacing w:line="340" w:lineRule="exact"/>
              <w:ind w:right="-2" w:firstLineChars="100" w:firstLine="220"/>
              <w:jc w:val="left"/>
              <w:rPr>
                <w:rFonts w:ascii="HG丸ｺﾞｼｯｸM-PRO" w:eastAsia="HG丸ｺﾞｼｯｸM-PRO" w:hAnsi="HG丸ｺﾞｼｯｸM-PRO"/>
                <w:sz w:val="22"/>
                <w:szCs w:val="24"/>
              </w:rPr>
            </w:pPr>
            <w:r w:rsidRPr="00BB17C0">
              <w:rPr>
                <w:rFonts w:ascii="HG丸ｺﾞｼｯｸM-PRO" w:eastAsia="HG丸ｺﾞｼｯｸM-PRO" w:hAnsi="HG丸ｺﾞｼｯｸM-PRO" w:hint="eastAsia"/>
                <w:sz w:val="22"/>
                <w:szCs w:val="24"/>
              </w:rPr>
              <w:t>０．０３</w:t>
            </w:r>
          </w:p>
        </w:tc>
        <w:tc>
          <w:tcPr>
            <w:tcW w:w="1812" w:type="dxa"/>
            <w:tcBorders>
              <w:left w:val="single" w:sz="18" w:space="0" w:color="auto"/>
              <w:bottom w:val="single" w:sz="18" w:space="0" w:color="auto"/>
              <w:right w:val="single" w:sz="18" w:space="0" w:color="auto"/>
            </w:tcBorders>
          </w:tcPr>
          <w:p w14:paraId="15B2B303" w14:textId="77777777" w:rsidR="005A2254" w:rsidRPr="00BB17C0" w:rsidRDefault="005A2254" w:rsidP="003227B0">
            <w:pPr>
              <w:spacing w:line="340" w:lineRule="exact"/>
              <w:ind w:right="-2" w:firstLineChars="150" w:firstLine="331"/>
              <w:jc w:val="left"/>
              <w:rPr>
                <w:rFonts w:ascii="HG丸ｺﾞｼｯｸM-PRO" w:eastAsia="HG丸ｺﾞｼｯｸM-PRO" w:hAnsi="HG丸ｺﾞｼｯｸM-PRO"/>
                <w:b/>
                <w:sz w:val="22"/>
                <w:szCs w:val="24"/>
              </w:rPr>
            </w:pPr>
            <w:r w:rsidRPr="00BB17C0">
              <w:rPr>
                <w:rFonts w:ascii="HG丸ｺﾞｼｯｸM-PRO" w:eastAsia="HG丸ｺﾞｼｯｸM-PRO" w:hAnsi="HG丸ｺﾞｼｯｸM-PRO" w:hint="eastAsia"/>
                <w:b/>
                <w:sz w:val="22"/>
                <w:szCs w:val="24"/>
              </w:rPr>
              <w:t>０．０３</w:t>
            </w:r>
          </w:p>
        </w:tc>
      </w:tr>
    </w:tbl>
    <w:p w14:paraId="6ADFB8DB" w14:textId="77777777" w:rsidR="00563108" w:rsidRPr="00486822" w:rsidRDefault="00563108" w:rsidP="00563108">
      <w:pPr>
        <w:tabs>
          <w:tab w:val="left" w:pos="8080"/>
        </w:tabs>
        <w:spacing w:line="40" w:lineRule="exact"/>
        <w:rPr>
          <w:rFonts w:ascii="HG丸ｺﾞｼｯｸM-PRO" w:eastAsia="HG丸ｺﾞｼｯｸM-PRO" w:hAnsi="HG丸ｺﾞｼｯｸM-PRO"/>
          <w:b/>
          <w:spacing w:val="-8"/>
          <w:sz w:val="20"/>
          <w:szCs w:val="24"/>
        </w:rPr>
      </w:pPr>
    </w:p>
    <w:p w14:paraId="23C3AB1D" w14:textId="77777777" w:rsidR="00563108" w:rsidRPr="00486822" w:rsidRDefault="00563108" w:rsidP="00563108">
      <w:pPr>
        <w:tabs>
          <w:tab w:val="left" w:pos="8080"/>
        </w:tabs>
        <w:spacing w:line="240" w:lineRule="exact"/>
        <w:jc w:val="right"/>
        <w:rPr>
          <w:rFonts w:ascii="HG丸ｺﾞｼｯｸM-PRO" w:eastAsia="HG丸ｺﾞｼｯｸM-PRO" w:hAnsi="HG丸ｺﾞｼｯｸM-PRO"/>
          <w:spacing w:val="-8"/>
          <w:sz w:val="20"/>
          <w:szCs w:val="24"/>
        </w:rPr>
      </w:pPr>
      <w:r w:rsidRPr="00486822">
        <w:rPr>
          <w:rFonts w:ascii="HG丸ｺﾞｼｯｸM-PRO" w:eastAsia="HG丸ｺﾞｼｯｸM-PRO" w:hAnsi="HG丸ｺﾞｼｯｸM-PRO" w:hint="eastAsia"/>
          <w:spacing w:val="-8"/>
          <w:sz w:val="20"/>
          <w:szCs w:val="24"/>
        </w:rPr>
        <w:t>＊調査前日夕刻の府北東部における激しい降雨の影響を受けたものと考えられる。</w:t>
      </w:r>
    </w:p>
    <w:p w14:paraId="24882D43" w14:textId="77777777" w:rsidR="00EA59E5" w:rsidRPr="00486822" w:rsidRDefault="00EA59E5" w:rsidP="00EA59E5">
      <w:pPr>
        <w:tabs>
          <w:tab w:val="left" w:pos="8080"/>
        </w:tabs>
        <w:spacing w:line="40" w:lineRule="exact"/>
        <w:jc w:val="center"/>
        <w:rPr>
          <w:rFonts w:ascii="HG丸ｺﾞｼｯｸM-PRO" w:eastAsia="HG丸ｺﾞｼｯｸM-PRO" w:hAnsi="HG丸ｺﾞｼｯｸM-PRO"/>
          <w:b/>
          <w:spacing w:val="-8"/>
          <w:sz w:val="20"/>
          <w:szCs w:val="24"/>
        </w:rPr>
      </w:pPr>
    </w:p>
    <w:p w14:paraId="173D1FE2" w14:textId="77777777" w:rsidR="00563108" w:rsidRPr="00486822" w:rsidRDefault="00563108" w:rsidP="00EA59E5">
      <w:pPr>
        <w:tabs>
          <w:tab w:val="left" w:pos="8080"/>
        </w:tabs>
        <w:spacing w:line="40" w:lineRule="exact"/>
        <w:jc w:val="center"/>
        <w:rPr>
          <w:rFonts w:ascii="HG丸ｺﾞｼｯｸM-PRO" w:eastAsia="HG丸ｺﾞｼｯｸM-PRO" w:hAnsi="HG丸ｺﾞｼｯｸM-PRO"/>
          <w:b/>
          <w:spacing w:val="-8"/>
          <w:sz w:val="20"/>
          <w:szCs w:val="24"/>
        </w:rPr>
      </w:pPr>
    </w:p>
    <w:p w14:paraId="1EFCF1F4" w14:textId="77777777" w:rsidR="00563108" w:rsidRPr="00486822" w:rsidRDefault="00563108" w:rsidP="00EA59E5">
      <w:pPr>
        <w:tabs>
          <w:tab w:val="left" w:pos="8080"/>
        </w:tabs>
        <w:spacing w:line="40" w:lineRule="exact"/>
        <w:jc w:val="center"/>
        <w:rPr>
          <w:rFonts w:ascii="HG丸ｺﾞｼｯｸM-PRO" w:eastAsia="HG丸ｺﾞｼｯｸM-PRO" w:hAnsi="HG丸ｺﾞｼｯｸM-PRO"/>
          <w:b/>
          <w:spacing w:val="-8"/>
          <w:sz w:val="20"/>
          <w:szCs w:val="24"/>
        </w:rPr>
      </w:pPr>
    </w:p>
    <w:p w14:paraId="68DAD0BD" w14:textId="77777777" w:rsidR="00587A80" w:rsidRPr="00486822" w:rsidRDefault="00705EE1" w:rsidP="005A2254">
      <w:pPr>
        <w:tabs>
          <w:tab w:val="left" w:pos="8080"/>
        </w:tabs>
        <w:spacing w:line="320" w:lineRule="exact"/>
        <w:ind w:right="-2"/>
        <w:jc w:val="center"/>
        <w:rPr>
          <w:rFonts w:ascii="HG丸ｺﾞｼｯｸM-PRO" w:eastAsia="HG丸ｺﾞｼｯｸM-PRO" w:hAnsi="HG丸ｺﾞｼｯｸM-PRO"/>
          <w:b/>
          <w:spacing w:val="-8"/>
          <w:sz w:val="20"/>
          <w:szCs w:val="24"/>
        </w:rPr>
      </w:pPr>
      <w:r w:rsidRPr="00486822">
        <w:rPr>
          <w:rFonts w:ascii="HG丸ｺﾞｼｯｸM-PRO" w:eastAsia="HG丸ｺﾞｼｯｸM-PRO" w:hAnsi="HG丸ｺﾞｼｯｸM-PRO" w:hint="eastAsia"/>
          <w:b/>
          <w:spacing w:val="-8"/>
          <w:sz w:val="20"/>
          <w:szCs w:val="24"/>
        </w:rPr>
        <w:t>表-2</w:t>
      </w:r>
      <w:r w:rsidR="00587A80" w:rsidRPr="00486822">
        <w:rPr>
          <w:rFonts w:ascii="HG丸ｺﾞｼｯｸM-PRO" w:eastAsia="HG丸ｺﾞｼｯｸM-PRO" w:hAnsi="HG丸ｺﾞｼｯｸM-PRO" w:hint="eastAsia"/>
          <w:b/>
          <w:spacing w:val="-8"/>
          <w:sz w:val="20"/>
          <w:szCs w:val="24"/>
        </w:rPr>
        <w:t xml:space="preserve">　環境省による</w:t>
      </w:r>
      <w:r w:rsidR="00600D42" w:rsidRPr="00486822">
        <w:rPr>
          <w:rFonts w:ascii="HG丸ｺﾞｼｯｸM-PRO" w:eastAsia="HG丸ｺﾞｼｯｸM-PRO" w:hAnsi="HG丸ｺﾞｼｯｸM-PRO" w:hint="eastAsia"/>
          <w:b/>
          <w:spacing w:val="-8"/>
          <w:sz w:val="20"/>
          <w:szCs w:val="24"/>
        </w:rPr>
        <w:t>マイクロプラスチック個数調査結果（１立方メートルあたりの個数）</w:t>
      </w:r>
    </w:p>
    <w:p w14:paraId="2D86DE38" w14:textId="77777777" w:rsidR="00EA59E5" w:rsidRPr="00486822" w:rsidRDefault="00EA59E5" w:rsidP="00EA59E5">
      <w:pPr>
        <w:tabs>
          <w:tab w:val="left" w:pos="8080"/>
        </w:tabs>
        <w:spacing w:line="40" w:lineRule="exact"/>
        <w:jc w:val="center"/>
        <w:rPr>
          <w:rFonts w:ascii="HG丸ｺﾞｼｯｸM-PRO" w:eastAsia="HG丸ｺﾞｼｯｸM-PRO" w:hAnsi="HG丸ｺﾞｼｯｸM-PRO"/>
          <w:b/>
          <w:spacing w:val="-8"/>
          <w:sz w:val="20"/>
          <w:szCs w:val="24"/>
        </w:rPr>
      </w:pPr>
    </w:p>
    <w:p w14:paraId="2A07D1FA" w14:textId="77777777" w:rsidR="00EA59E5" w:rsidRPr="00486822" w:rsidRDefault="00EA59E5" w:rsidP="00EA59E5">
      <w:pPr>
        <w:tabs>
          <w:tab w:val="left" w:pos="8080"/>
        </w:tabs>
        <w:spacing w:line="40" w:lineRule="exact"/>
        <w:jc w:val="center"/>
        <w:rPr>
          <w:rFonts w:ascii="HG丸ｺﾞｼｯｸM-PRO" w:eastAsia="HG丸ｺﾞｼｯｸM-PRO" w:hAnsi="HG丸ｺﾞｼｯｸM-PRO"/>
          <w:b/>
          <w:spacing w:val="-8"/>
          <w:sz w:val="28"/>
          <w:szCs w:val="24"/>
        </w:rPr>
      </w:pPr>
    </w:p>
    <w:tbl>
      <w:tblPr>
        <w:tblStyle w:val="ab"/>
        <w:tblW w:w="10028" w:type="dxa"/>
        <w:tblInd w:w="428" w:type="dxa"/>
        <w:tblLook w:val="04A0" w:firstRow="1" w:lastRow="0" w:firstColumn="1" w:lastColumn="0" w:noHBand="0" w:noVBand="1"/>
      </w:tblPr>
      <w:tblGrid>
        <w:gridCol w:w="2261"/>
        <w:gridCol w:w="2268"/>
        <w:gridCol w:w="2126"/>
        <w:gridCol w:w="3373"/>
      </w:tblGrid>
      <w:tr w:rsidR="00563108" w:rsidRPr="00486822" w14:paraId="6AB1CD1C" w14:textId="77777777" w:rsidTr="00563108">
        <w:tc>
          <w:tcPr>
            <w:tcW w:w="2261" w:type="dxa"/>
            <w:vAlign w:val="center"/>
          </w:tcPr>
          <w:p w14:paraId="090F302D" w14:textId="77777777" w:rsidR="00563108" w:rsidRPr="00486822" w:rsidRDefault="000F14CD" w:rsidP="00563108">
            <w:pPr>
              <w:tabs>
                <w:tab w:val="left" w:pos="8080"/>
              </w:tabs>
              <w:spacing w:line="300" w:lineRule="exact"/>
              <w:jc w:val="center"/>
              <w:rPr>
                <w:rFonts w:ascii="HG丸ｺﾞｼｯｸM-PRO" w:eastAsia="HG丸ｺﾞｼｯｸM-PRO" w:hAnsi="HG丸ｺﾞｼｯｸM-PRO"/>
                <w:spacing w:val="-4"/>
                <w:szCs w:val="24"/>
              </w:rPr>
            </w:pPr>
            <w:r>
              <w:rPr>
                <w:rFonts w:ascii="HG丸ｺﾞｼｯｸM-PRO" w:eastAsia="HG丸ｺﾞｼｯｸM-PRO" w:hAnsi="HG丸ｺﾞｼｯｸM-PRO" w:hint="eastAsia"/>
                <w:spacing w:val="-4"/>
                <w:szCs w:val="24"/>
              </w:rPr>
              <w:t>大阪湾</w:t>
            </w:r>
            <w:r w:rsidR="00563108" w:rsidRPr="00486822">
              <w:rPr>
                <w:rFonts w:ascii="HG丸ｺﾞｼｯｸM-PRO" w:eastAsia="HG丸ｺﾞｼｯｸM-PRO" w:hAnsi="HG丸ｺﾞｼｯｸM-PRO" w:hint="eastAsia"/>
                <w:spacing w:val="-4"/>
                <w:szCs w:val="24"/>
              </w:rPr>
              <w:t>５地点平均</w:t>
            </w:r>
          </w:p>
          <w:p w14:paraId="26B7E559" w14:textId="77777777" w:rsidR="00563108" w:rsidRPr="00486822" w:rsidRDefault="00563108" w:rsidP="00563108">
            <w:pPr>
              <w:tabs>
                <w:tab w:val="left" w:pos="8080"/>
              </w:tabs>
              <w:spacing w:line="300" w:lineRule="exact"/>
              <w:jc w:val="center"/>
              <w:rPr>
                <w:rFonts w:ascii="HG丸ｺﾞｼｯｸM-PRO" w:eastAsia="HG丸ｺﾞｼｯｸM-PRO" w:hAnsi="HG丸ｺﾞｼｯｸM-PRO"/>
                <w:spacing w:val="-4"/>
                <w:szCs w:val="24"/>
              </w:rPr>
            </w:pPr>
            <w:r w:rsidRPr="00486822">
              <w:rPr>
                <w:rFonts w:ascii="HG丸ｺﾞｼｯｸM-PRO" w:eastAsia="HG丸ｺﾞｼｯｸM-PRO" w:hAnsi="HG丸ｺﾞｼｯｸM-PRO" w:hint="eastAsia"/>
                <w:spacing w:val="-4"/>
                <w:szCs w:val="24"/>
              </w:rPr>
              <w:t>（平成27年度）</w:t>
            </w:r>
          </w:p>
        </w:tc>
        <w:tc>
          <w:tcPr>
            <w:tcW w:w="2268" w:type="dxa"/>
            <w:vAlign w:val="center"/>
          </w:tcPr>
          <w:p w14:paraId="77E6473E" w14:textId="77777777" w:rsidR="00563108" w:rsidRPr="00486822" w:rsidRDefault="000F14CD" w:rsidP="00563108">
            <w:pPr>
              <w:tabs>
                <w:tab w:val="left" w:pos="8080"/>
              </w:tabs>
              <w:spacing w:line="300" w:lineRule="exact"/>
              <w:jc w:val="center"/>
              <w:rPr>
                <w:rFonts w:ascii="HG丸ｺﾞｼｯｸM-PRO" w:eastAsia="HG丸ｺﾞｼｯｸM-PRO" w:hAnsi="HG丸ｺﾞｼｯｸM-PRO"/>
                <w:spacing w:val="-4"/>
                <w:szCs w:val="24"/>
              </w:rPr>
            </w:pPr>
            <w:r>
              <w:rPr>
                <w:rFonts w:ascii="HG丸ｺﾞｼｯｸM-PRO" w:eastAsia="HG丸ｺﾞｼｯｸM-PRO" w:hAnsi="HG丸ｺﾞｼｯｸM-PRO" w:hint="eastAsia"/>
                <w:spacing w:val="-4"/>
                <w:szCs w:val="24"/>
              </w:rPr>
              <w:t>大阪湾</w:t>
            </w:r>
            <w:r w:rsidR="00563108" w:rsidRPr="00486822">
              <w:rPr>
                <w:rFonts w:ascii="HG丸ｺﾞｼｯｸM-PRO" w:eastAsia="HG丸ｺﾞｼｯｸM-PRO" w:hAnsi="HG丸ｺﾞｼｯｸM-PRO" w:hint="eastAsia"/>
                <w:spacing w:val="-4"/>
                <w:szCs w:val="24"/>
              </w:rPr>
              <w:t>５地点平均</w:t>
            </w:r>
          </w:p>
          <w:p w14:paraId="58481367" w14:textId="77777777" w:rsidR="00563108" w:rsidRPr="00486822" w:rsidRDefault="00563108" w:rsidP="00563108">
            <w:pPr>
              <w:tabs>
                <w:tab w:val="left" w:pos="8080"/>
              </w:tabs>
              <w:spacing w:line="300" w:lineRule="exact"/>
              <w:jc w:val="center"/>
              <w:rPr>
                <w:rFonts w:ascii="HG丸ｺﾞｼｯｸM-PRO" w:eastAsia="HG丸ｺﾞｼｯｸM-PRO" w:hAnsi="HG丸ｺﾞｼｯｸM-PRO"/>
                <w:spacing w:val="-4"/>
                <w:szCs w:val="24"/>
              </w:rPr>
            </w:pPr>
            <w:r w:rsidRPr="00486822">
              <w:rPr>
                <w:rFonts w:ascii="HG丸ｺﾞｼｯｸM-PRO" w:eastAsia="HG丸ｺﾞｼｯｸM-PRO" w:hAnsi="HG丸ｺﾞｼｯｸM-PRO" w:hint="eastAsia"/>
                <w:spacing w:val="-4"/>
                <w:szCs w:val="24"/>
              </w:rPr>
              <w:t>（平成30年度）</w:t>
            </w:r>
          </w:p>
        </w:tc>
        <w:tc>
          <w:tcPr>
            <w:tcW w:w="2126" w:type="dxa"/>
            <w:vAlign w:val="center"/>
          </w:tcPr>
          <w:p w14:paraId="601D3640" w14:textId="77777777" w:rsidR="00563108" w:rsidRPr="00486822" w:rsidRDefault="00563108" w:rsidP="00563108">
            <w:pPr>
              <w:tabs>
                <w:tab w:val="left" w:pos="8080"/>
              </w:tabs>
              <w:spacing w:line="300" w:lineRule="exact"/>
              <w:jc w:val="center"/>
              <w:rPr>
                <w:rFonts w:ascii="HG丸ｺﾞｼｯｸM-PRO" w:eastAsia="HG丸ｺﾞｼｯｸM-PRO" w:hAnsi="HG丸ｺﾞｼｯｸM-PRO"/>
                <w:spacing w:val="-4"/>
                <w:szCs w:val="24"/>
              </w:rPr>
            </w:pPr>
            <w:r w:rsidRPr="00486822">
              <w:rPr>
                <w:rFonts w:ascii="HG丸ｺﾞｼｯｸM-PRO" w:eastAsia="HG丸ｺﾞｼｯｸM-PRO" w:hAnsi="HG丸ｺﾞｼｯｸM-PRO" w:hint="eastAsia"/>
                <w:spacing w:val="-4"/>
                <w:szCs w:val="24"/>
              </w:rPr>
              <w:t>瀬戸内海６地点平均</w:t>
            </w:r>
          </w:p>
          <w:p w14:paraId="5BB71B4D" w14:textId="77777777" w:rsidR="00563108" w:rsidRPr="00486822" w:rsidRDefault="00563108" w:rsidP="00563108">
            <w:pPr>
              <w:tabs>
                <w:tab w:val="left" w:pos="8080"/>
              </w:tabs>
              <w:spacing w:line="300" w:lineRule="exact"/>
              <w:jc w:val="center"/>
              <w:rPr>
                <w:rFonts w:ascii="HG丸ｺﾞｼｯｸM-PRO" w:eastAsia="HG丸ｺﾞｼｯｸM-PRO" w:hAnsi="HG丸ｺﾞｼｯｸM-PRO"/>
                <w:spacing w:val="-4"/>
                <w:szCs w:val="24"/>
              </w:rPr>
            </w:pPr>
            <w:r w:rsidRPr="00486822">
              <w:rPr>
                <w:rFonts w:ascii="HG丸ｺﾞｼｯｸM-PRO" w:eastAsia="HG丸ｺﾞｼｯｸM-PRO" w:hAnsi="HG丸ｺﾞｼｯｸM-PRO" w:hint="eastAsia"/>
                <w:spacing w:val="-4"/>
                <w:szCs w:val="24"/>
              </w:rPr>
              <w:t>（平成27年度）</w:t>
            </w:r>
          </w:p>
        </w:tc>
        <w:tc>
          <w:tcPr>
            <w:tcW w:w="3373" w:type="dxa"/>
            <w:vAlign w:val="center"/>
          </w:tcPr>
          <w:p w14:paraId="1A9F41F3" w14:textId="77777777" w:rsidR="00563108" w:rsidRPr="00486822" w:rsidRDefault="00563108" w:rsidP="00563108">
            <w:pPr>
              <w:tabs>
                <w:tab w:val="left" w:pos="8080"/>
              </w:tabs>
              <w:spacing w:line="300" w:lineRule="exact"/>
              <w:jc w:val="center"/>
              <w:rPr>
                <w:rFonts w:ascii="HG丸ｺﾞｼｯｸM-PRO" w:eastAsia="HG丸ｺﾞｼｯｸM-PRO" w:hAnsi="HG丸ｺﾞｼｯｸM-PRO"/>
                <w:spacing w:val="-4"/>
                <w:szCs w:val="24"/>
              </w:rPr>
            </w:pPr>
            <w:r w:rsidRPr="00486822">
              <w:rPr>
                <w:rFonts w:ascii="HG丸ｺﾞｼｯｸM-PRO" w:eastAsia="HG丸ｺﾞｼｯｸM-PRO" w:hAnsi="HG丸ｺﾞｼｯｸM-PRO" w:hint="eastAsia"/>
                <w:spacing w:val="-4"/>
                <w:szCs w:val="24"/>
              </w:rPr>
              <w:t>太平洋沖合（高知県から鹿児島県３地点平均）（平成26年度）</w:t>
            </w:r>
          </w:p>
        </w:tc>
      </w:tr>
      <w:tr w:rsidR="00563108" w:rsidRPr="00BB21B5" w14:paraId="631A7DA1" w14:textId="77777777" w:rsidTr="00EE4C70">
        <w:trPr>
          <w:trHeight w:val="315"/>
        </w:trPr>
        <w:tc>
          <w:tcPr>
            <w:tcW w:w="2261" w:type="dxa"/>
            <w:vAlign w:val="center"/>
          </w:tcPr>
          <w:p w14:paraId="4216901A" w14:textId="77777777" w:rsidR="00563108" w:rsidRPr="00486822" w:rsidRDefault="00563108" w:rsidP="00563108">
            <w:pPr>
              <w:tabs>
                <w:tab w:val="left" w:pos="8080"/>
              </w:tabs>
              <w:spacing w:line="320" w:lineRule="exact"/>
              <w:ind w:right="-2"/>
              <w:jc w:val="center"/>
              <w:rPr>
                <w:rFonts w:ascii="HG丸ｺﾞｼｯｸM-PRO" w:eastAsia="HG丸ｺﾞｼｯｸM-PRO" w:hAnsi="HG丸ｺﾞｼｯｸM-PRO"/>
                <w:sz w:val="22"/>
                <w:szCs w:val="24"/>
              </w:rPr>
            </w:pPr>
            <w:r w:rsidRPr="00486822">
              <w:rPr>
                <w:rFonts w:ascii="HG丸ｺﾞｼｯｸM-PRO" w:eastAsia="HG丸ｺﾞｼｯｸM-PRO" w:hAnsi="HG丸ｺﾞｼｯｸM-PRO" w:hint="eastAsia"/>
                <w:sz w:val="22"/>
                <w:szCs w:val="24"/>
              </w:rPr>
              <w:t>０．７５</w:t>
            </w:r>
          </w:p>
        </w:tc>
        <w:tc>
          <w:tcPr>
            <w:tcW w:w="2268" w:type="dxa"/>
            <w:vAlign w:val="center"/>
          </w:tcPr>
          <w:p w14:paraId="76A3029E" w14:textId="77777777" w:rsidR="00563108" w:rsidRPr="00486822" w:rsidRDefault="00563108" w:rsidP="00563108">
            <w:pPr>
              <w:tabs>
                <w:tab w:val="left" w:pos="8080"/>
              </w:tabs>
              <w:spacing w:line="320" w:lineRule="exact"/>
              <w:ind w:right="-2"/>
              <w:jc w:val="center"/>
              <w:rPr>
                <w:rFonts w:ascii="HG丸ｺﾞｼｯｸM-PRO" w:eastAsia="HG丸ｺﾞｼｯｸM-PRO" w:hAnsi="HG丸ｺﾞｼｯｸM-PRO"/>
                <w:sz w:val="22"/>
                <w:szCs w:val="24"/>
              </w:rPr>
            </w:pPr>
            <w:r w:rsidRPr="00486822">
              <w:rPr>
                <w:rFonts w:ascii="HG丸ｺﾞｼｯｸM-PRO" w:eastAsia="HG丸ｺﾞｼｯｸM-PRO" w:hAnsi="HG丸ｺﾞｼｯｸM-PRO" w:hint="eastAsia"/>
                <w:sz w:val="22"/>
                <w:szCs w:val="24"/>
              </w:rPr>
              <w:t>０．０９８</w:t>
            </w:r>
          </w:p>
        </w:tc>
        <w:tc>
          <w:tcPr>
            <w:tcW w:w="2126" w:type="dxa"/>
            <w:vAlign w:val="center"/>
          </w:tcPr>
          <w:p w14:paraId="66A86B0C" w14:textId="77777777" w:rsidR="00563108" w:rsidRPr="00486822" w:rsidRDefault="00563108" w:rsidP="00563108">
            <w:pPr>
              <w:tabs>
                <w:tab w:val="left" w:pos="8080"/>
              </w:tabs>
              <w:spacing w:line="320" w:lineRule="exact"/>
              <w:ind w:right="-2"/>
              <w:jc w:val="center"/>
              <w:rPr>
                <w:rFonts w:ascii="HG丸ｺﾞｼｯｸM-PRO" w:eastAsia="HG丸ｺﾞｼｯｸM-PRO" w:hAnsi="HG丸ｺﾞｼｯｸM-PRO"/>
                <w:sz w:val="22"/>
                <w:szCs w:val="24"/>
              </w:rPr>
            </w:pPr>
            <w:r w:rsidRPr="00486822">
              <w:rPr>
                <w:rFonts w:ascii="HG丸ｺﾞｼｯｸM-PRO" w:eastAsia="HG丸ｺﾞｼｯｸM-PRO" w:hAnsi="HG丸ｺﾞｼｯｸM-PRO" w:hint="eastAsia"/>
                <w:sz w:val="22"/>
                <w:szCs w:val="24"/>
              </w:rPr>
              <w:t>０．３５</w:t>
            </w:r>
          </w:p>
        </w:tc>
        <w:tc>
          <w:tcPr>
            <w:tcW w:w="3373" w:type="dxa"/>
            <w:vAlign w:val="center"/>
          </w:tcPr>
          <w:p w14:paraId="661F8ABE" w14:textId="77777777" w:rsidR="00563108" w:rsidRPr="00BB21B5" w:rsidRDefault="00563108" w:rsidP="00563108">
            <w:pPr>
              <w:tabs>
                <w:tab w:val="left" w:pos="8080"/>
              </w:tabs>
              <w:spacing w:line="320" w:lineRule="exact"/>
              <w:ind w:right="-2"/>
              <w:jc w:val="center"/>
              <w:rPr>
                <w:rFonts w:ascii="HG丸ｺﾞｼｯｸM-PRO" w:eastAsia="HG丸ｺﾞｼｯｸM-PRO" w:hAnsi="HG丸ｺﾞｼｯｸM-PRO"/>
                <w:sz w:val="22"/>
                <w:szCs w:val="24"/>
              </w:rPr>
            </w:pPr>
            <w:r w:rsidRPr="00486822">
              <w:rPr>
                <w:rFonts w:ascii="HG丸ｺﾞｼｯｸM-PRO" w:eastAsia="HG丸ｺﾞｼｯｸM-PRO" w:hAnsi="HG丸ｺﾞｼｯｸM-PRO" w:hint="eastAsia"/>
                <w:sz w:val="22"/>
                <w:szCs w:val="24"/>
              </w:rPr>
              <w:t>１５．７５</w:t>
            </w:r>
          </w:p>
        </w:tc>
      </w:tr>
    </w:tbl>
    <w:p w14:paraId="0A5264D4" w14:textId="77777777" w:rsidR="00A21314" w:rsidRDefault="006F0310" w:rsidP="00D03E66">
      <w:pPr>
        <w:tabs>
          <w:tab w:val="left" w:pos="8080"/>
        </w:tabs>
        <w:spacing w:line="3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②</w:t>
      </w:r>
      <w:r w:rsidR="00A21314">
        <w:rPr>
          <w:rFonts w:ascii="HG丸ｺﾞｼｯｸM-PRO" w:eastAsia="HG丸ｺﾞｼｯｸM-PRO" w:hAnsi="HG丸ｺﾞｼｯｸM-PRO" w:hint="eastAsia"/>
          <w:sz w:val="24"/>
          <w:szCs w:val="24"/>
        </w:rPr>
        <w:t>形状別個数</w:t>
      </w:r>
      <w:r>
        <w:rPr>
          <w:rFonts w:ascii="HG丸ｺﾞｼｯｸM-PRO" w:eastAsia="HG丸ｺﾞｼｯｸM-PRO" w:hAnsi="HG丸ｺﾞｼｯｸM-PRO" w:hint="eastAsia"/>
          <w:sz w:val="24"/>
          <w:szCs w:val="24"/>
        </w:rPr>
        <w:t>について</w:t>
      </w:r>
    </w:p>
    <w:p w14:paraId="15F2DC9B" w14:textId="77777777" w:rsidR="000A1066" w:rsidRDefault="000A1066" w:rsidP="00A21314">
      <w:pPr>
        <w:tabs>
          <w:tab w:val="left" w:pos="8080"/>
        </w:tabs>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213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・大阪湾北部で26個、大阪湾南部で９個のマイクロプラスチックを回収した。</w:t>
      </w:r>
    </w:p>
    <w:p w14:paraId="2105D3A4" w14:textId="77777777" w:rsidR="00A21314" w:rsidRDefault="000A1066" w:rsidP="00A21314">
      <w:pPr>
        <w:tabs>
          <w:tab w:val="left" w:pos="8080"/>
        </w:tabs>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213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・形状別では、プラスチック片が24個、発泡スチロールが2個、糸くずが9個と</w:t>
      </w:r>
    </w:p>
    <w:p w14:paraId="7795104B" w14:textId="77777777" w:rsidR="000A1066" w:rsidRDefault="00D97D2F" w:rsidP="00A21314">
      <w:pPr>
        <w:tabs>
          <w:tab w:val="left" w:pos="8080"/>
        </w:tabs>
        <w:spacing w:line="340" w:lineRule="exact"/>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0944" behindDoc="0" locked="0" layoutInCell="1" allowOverlap="1" wp14:anchorId="248455BC" wp14:editId="03D9C25A">
                <wp:simplePos x="0" y="0"/>
                <wp:positionH relativeFrom="column">
                  <wp:posOffset>1665605</wp:posOffset>
                </wp:positionH>
                <wp:positionV relativeFrom="paragraph">
                  <wp:posOffset>82265</wp:posOffset>
                </wp:positionV>
                <wp:extent cx="4183117" cy="30988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183117" cy="309880"/>
                        </a:xfrm>
                        <a:prstGeom prst="rect">
                          <a:avLst/>
                        </a:prstGeom>
                        <a:noFill/>
                        <a:ln w="6350">
                          <a:noFill/>
                        </a:ln>
                      </wps:spPr>
                      <wps:txbx>
                        <w:txbxContent>
                          <w:p w14:paraId="34C3D705" w14:textId="77777777" w:rsidR="00EA59E5" w:rsidRPr="00EA59E5" w:rsidRDefault="000A1066" w:rsidP="000A1066">
                            <w:pPr>
                              <w:rPr>
                                <w:rFonts w:ascii="HG丸ｺﾞｼｯｸM-PRO" w:eastAsia="HG丸ｺﾞｼｯｸM-PRO" w:hAnsi="HG丸ｺﾞｼｯｸM-PRO"/>
                                <w:b/>
                                <w:sz w:val="20"/>
                              </w:rPr>
                            </w:pPr>
                            <w:r w:rsidRPr="00EA59E5">
                              <w:rPr>
                                <w:rFonts w:ascii="HG丸ｺﾞｼｯｸM-PRO" w:eastAsia="HG丸ｺﾞｼｯｸM-PRO" w:hAnsi="HG丸ｺﾞｼｯｸM-PRO" w:hint="eastAsia"/>
                                <w:b/>
                                <w:sz w:val="20"/>
                              </w:rPr>
                              <w:t>表-</w:t>
                            </w:r>
                            <w:r w:rsidRPr="00EA59E5">
                              <w:rPr>
                                <w:rFonts w:ascii="HG丸ｺﾞｼｯｸM-PRO" w:eastAsia="HG丸ｺﾞｼｯｸM-PRO" w:hAnsi="HG丸ｺﾞｼｯｸM-PRO"/>
                                <w:b/>
                                <w:sz w:val="20"/>
                              </w:rPr>
                              <w:t>3</w:t>
                            </w:r>
                            <w:r w:rsidRPr="00EA59E5">
                              <w:rPr>
                                <w:rFonts w:ascii="HG丸ｺﾞｼｯｸM-PRO" w:eastAsia="HG丸ｺﾞｼｯｸM-PRO" w:hAnsi="HG丸ｺﾞｼｯｸM-PRO" w:hint="eastAsia"/>
                                <w:b/>
                                <w:sz w:val="20"/>
                              </w:rPr>
                              <w:t xml:space="preserve">　</w:t>
                            </w:r>
                            <w:r w:rsidR="00A21314" w:rsidRPr="00EA59E5">
                              <w:rPr>
                                <w:rFonts w:ascii="HG丸ｺﾞｼｯｸM-PRO" w:eastAsia="HG丸ｺﾞｼｯｸM-PRO" w:hAnsi="HG丸ｺﾞｼｯｸM-PRO"/>
                                <w:b/>
                                <w:sz w:val="20"/>
                              </w:rPr>
                              <w:t>マイクロプラスチック</w:t>
                            </w:r>
                            <w:r w:rsidR="00A21314" w:rsidRPr="00EA59E5">
                              <w:rPr>
                                <w:rFonts w:ascii="HG丸ｺﾞｼｯｸM-PRO" w:eastAsia="HG丸ｺﾞｼｯｸM-PRO" w:hAnsi="HG丸ｺﾞｼｯｸM-PRO" w:hint="eastAsia"/>
                                <w:b/>
                                <w:sz w:val="20"/>
                              </w:rPr>
                              <w:t>形状別</w:t>
                            </w:r>
                            <w:r w:rsidR="00A21314" w:rsidRPr="00EA59E5">
                              <w:rPr>
                                <w:rFonts w:ascii="HG丸ｺﾞｼｯｸM-PRO" w:eastAsia="HG丸ｺﾞｼｯｸM-PRO" w:hAnsi="HG丸ｺﾞｼｯｸM-PRO"/>
                                <w:b/>
                                <w:sz w:val="20"/>
                              </w:rPr>
                              <w:t>個数</w:t>
                            </w:r>
                            <w:r w:rsidR="00A21314" w:rsidRPr="00EA59E5">
                              <w:rPr>
                                <w:rFonts w:ascii="HG丸ｺﾞｼｯｸM-PRO" w:eastAsia="HG丸ｺﾞｼｯｸM-PRO" w:hAnsi="HG丸ｺﾞｼｯｸM-PRO" w:hint="eastAsia"/>
                                <w:b/>
                                <w:sz w:val="20"/>
                              </w:rPr>
                              <w:t>結果</w:t>
                            </w:r>
                            <w:r w:rsidR="00EA59E5">
                              <w:rPr>
                                <w:rFonts w:ascii="HG丸ｺﾞｼｯｸM-PRO" w:eastAsia="HG丸ｺﾞｼｯｸM-PRO" w:hAnsi="HG丸ｺﾞｼｯｸM-PRO" w:hint="eastAsia"/>
                                <w:b/>
                                <w:sz w:val="20"/>
                              </w:rPr>
                              <w:t>（</w:t>
                            </w:r>
                            <w:r w:rsidR="00EA59E5">
                              <w:rPr>
                                <w:rFonts w:ascii="HG丸ｺﾞｼｯｸM-PRO" w:eastAsia="HG丸ｺﾞｼｯｸM-PRO" w:hAnsi="HG丸ｺﾞｼｯｸM-PRO"/>
                                <w:b/>
                                <w:sz w:val="20"/>
                              </w:rPr>
                              <w:t>令和２年度）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455BC" id="テキスト ボックス 42" o:spid="_x0000_s1027" type="#_x0000_t202" style="position:absolute;left:0;text-align:left;margin-left:131.15pt;margin-top:6.5pt;width:329.4pt;height:2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" filled="f" stroked="f" strokeweight=".5pt">
                <v:textbox>
                  <w:txbxContent>
                    <w:p w14:paraId="34C3D705" w14:textId="77777777" w:rsidR="00EA59E5" w:rsidRPr="00EA59E5" w:rsidRDefault="000A1066" w:rsidP="000A1066">
                      <w:pPr>
                        <w:rPr>
                          <w:rFonts w:ascii="HG丸ｺﾞｼｯｸM-PRO" w:eastAsia="HG丸ｺﾞｼｯｸM-PRO" w:hAnsi="HG丸ｺﾞｼｯｸM-PRO"/>
                          <w:b/>
                          <w:sz w:val="20"/>
                        </w:rPr>
                      </w:pPr>
                      <w:r w:rsidRPr="00EA59E5">
                        <w:rPr>
                          <w:rFonts w:ascii="HG丸ｺﾞｼｯｸM-PRO" w:eastAsia="HG丸ｺﾞｼｯｸM-PRO" w:hAnsi="HG丸ｺﾞｼｯｸM-PRO" w:hint="eastAsia"/>
                          <w:b/>
                          <w:sz w:val="20"/>
                        </w:rPr>
                        <w:t>表-</w:t>
                      </w:r>
                      <w:r w:rsidRPr="00EA59E5">
                        <w:rPr>
                          <w:rFonts w:ascii="HG丸ｺﾞｼｯｸM-PRO" w:eastAsia="HG丸ｺﾞｼｯｸM-PRO" w:hAnsi="HG丸ｺﾞｼｯｸM-PRO"/>
                          <w:b/>
                          <w:sz w:val="20"/>
                        </w:rPr>
                        <w:t>3</w:t>
                      </w:r>
                      <w:r w:rsidRPr="00EA59E5">
                        <w:rPr>
                          <w:rFonts w:ascii="HG丸ｺﾞｼｯｸM-PRO" w:eastAsia="HG丸ｺﾞｼｯｸM-PRO" w:hAnsi="HG丸ｺﾞｼｯｸM-PRO" w:hint="eastAsia"/>
                          <w:b/>
                          <w:sz w:val="20"/>
                        </w:rPr>
                        <w:t xml:space="preserve">　</w:t>
                      </w:r>
                      <w:r w:rsidR="00A21314" w:rsidRPr="00EA59E5">
                        <w:rPr>
                          <w:rFonts w:ascii="HG丸ｺﾞｼｯｸM-PRO" w:eastAsia="HG丸ｺﾞｼｯｸM-PRO" w:hAnsi="HG丸ｺﾞｼｯｸM-PRO"/>
                          <w:b/>
                          <w:sz w:val="20"/>
                        </w:rPr>
                        <w:t>マイクロプラスチック</w:t>
                      </w:r>
                      <w:r w:rsidR="00A21314" w:rsidRPr="00EA59E5">
                        <w:rPr>
                          <w:rFonts w:ascii="HG丸ｺﾞｼｯｸM-PRO" w:eastAsia="HG丸ｺﾞｼｯｸM-PRO" w:hAnsi="HG丸ｺﾞｼｯｸM-PRO" w:hint="eastAsia"/>
                          <w:b/>
                          <w:sz w:val="20"/>
                        </w:rPr>
                        <w:t>形状別</w:t>
                      </w:r>
                      <w:r w:rsidR="00A21314" w:rsidRPr="00EA59E5">
                        <w:rPr>
                          <w:rFonts w:ascii="HG丸ｺﾞｼｯｸM-PRO" w:eastAsia="HG丸ｺﾞｼｯｸM-PRO" w:hAnsi="HG丸ｺﾞｼｯｸM-PRO"/>
                          <w:b/>
                          <w:sz w:val="20"/>
                        </w:rPr>
                        <w:t>個数</w:t>
                      </w:r>
                      <w:r w:rsidR="00A21314" w:rsidRPr="00EA59E5">
                        <w:rPr>
                          <w:rFonts w:ascii="HG丸ｺﾞｼｯｸM-PRO" w:eastAsia="HG丸ｺﾞｼｯｸM-PRO" w:hAnsi="HG丸ｺﾞｼｯｸM-PRO" w:hint="eastAsia"/>
                          <w:b/>
                          <w:sz w:val="20"/>
                        </w:rPr>
                        <w:t>結果</w:t>
                      </w:r>
                      <w:r w:rsidR="00EA59E5">
                        <w:rPr>
                          <w:rFonts w:ascii="HG丸ｺﾞｼｯｸM-PRO" w:eastAsia="HG丸ｺﾞｼｯｸM-PRO" w:hAnsi="HG丸ｺﾞｼｯｸM-PRO" w:hint="eastAsia"/>
                          <w:b/>
                          <w:sz w:val="20"/>
                        </w:rPr>
                        <w:t>（</w:t>
                      </w:r>
                      <w:r w:rsidR="00EA59E5">
                        <w:rPr>
                          <w:rFonts w:ascii="HG丸ｺﾞｼｯｸM-PRO" w:eastAsia="HG丸ｺﾞｼｯｸM-PRO" w:hAnsi="HG丸ｺﾞｼｯｸM-PRO"/>
                          <w:b/>
                          <w:sz w:val="20"/>
                        </w:rPr>
                        <w:t>令和２年度）</w:t>
                      </w:r>
                    </w:p>
                  </w:txbxContent>
                </v:textbox>
              </v:shape>
            </w:pict>
          </mc:Fallback>
        </mc:AlternateContent>
      </w:r>
      <w:r w:rsidR="000A1066">
        <w:rPr>
          <w:rFonts w:ascii="HG丸ｺﾞｼｯｸM-PRO" w:eastAsia="HG丸ｺﾞｼｯｸM-PRO" w:hAnsi="HG丸ｺﾞｼｯｸM-PRO" w:hint="eastAsia"/>
          <w:sz w:val="24"/>
          <w:szCs w:val="24"/>
        </w:rPr>
        <w:t>なった。</w:t>
      </w:r>
    </w:p>
    <w:p w14:paraId="2C9F05A8" w14:textId="77777777" w:rsidR="000A1066" w:rsidRDefault="000A1066" w:rsidP="00C042DD">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b"/>
        <w:tblW w:w="0" w:type="auto"/>
        <w:tblInd w:w="548" w:type="dxa"/>
        <w:tblLook w:val="04A0" w:firstRow="1" w:lastRow="0" w:firstColumn="1" w:lastColumn="0" w:noHBand="0" w:noVBand="1"/>
      </w:tblPr>
      <w:tblGrid>
        <w:gridCol w:w="1742"/>
        <w:gridCol w:w="2222"/>
        <w:gridCol w:w="2410"/>
        <w:gridCol w:w="1418"/>
        <w:gridCol w:w="1559"/>
      </w:tblGrid>
      <w:tr w:rsidR="000A1066" w14:paraId="0E722028" w14:textId="77777777" w:rsidTr="000A1066">
        <w:tc>
          <w:tcPr>
            <w:tcW w:w="1742" w:type="dxa"/>
            <w:vMerge w:val="restart"/>
          </w:tcPr>
          <w:p w14:paraId="6BA8D3F9" w14:textId="77777777" w:rsidR="000A1066" w:rsidRDefault="000A1066" w:rsidP="00D40790">
            <w:pPr>
              <w:tabs>
                <w:tab w:val="left" w:pos="8080"/>
              </w:tabs>
              <w:spacing w:line="240" w:lineRule="exact"/>
              <w:rPr>
                <w:rFonts w:ascii="HG丸ｺﾞｼｯｸM-PRO" w:eastAsia="HG丸ｺﾞｼｯｸM-PRO" w:hAnsi="HG丸ｺﾞｼｯｸM-PRO"/>
                <w:sz w:val="22"/>
                <w:szCs w:val="24"/>
              </w:rPr>
            </w:pPr>
          </w:p>
          <w:p w14:paraId="46D8DE69" w14:textId="77777777" w:rsidR="000A1066" w:rsidRPr="00AC55F8" w:rsidRDefault="000A1066" w:rsidP="00EA59E5">
            <w:pPr>
              <w:tabs>
                <w:tab w:val="left" w:pos="8080"/>
              </w:tabs>
              <w:spacing w:line="240" w:lineRule="exact"/>
              <w:ind w:firstLineChars="100" w:firstLine="220"/>
              <w:rPr>
                <w:rFonts w:ascii="HG丸ｺﾞｼｯｸM-PRO" w:eastAsia="HG丸ｺﾞｼｯｸM-PRO" w:hAnsi="HG丸ｺﾞｼｯｸM-PRO"/>
                <w:sz w:val="22"/>
                <w:szCs w:val="24"/>
              </w:rPr>
            </w:pPr>
          </w:p>
        </w:tc>
        <w:tc>
          <w:tcPr>
            <w:tcW w:w="7609" w:type="dxa"/>
            <w:gridSpan w:val="4"/>
          </w:tcPr>
          <w:p w14:paraId="08D92BCE" w14:textId="77777777" w:rsidR="000A1066" w:rsidRDefault="000A1066" w:rsidP="000A1066">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 xml:space="preserve">      　　　　</w:t>
            </w:r>
            <w:r w:rsidR="00A21314">
              <w:rPr>
                <w:rFonts w:ascii="HG丸ｺﾞｼｯｸM-PRO" w:eastAsia="HG丸ｺﾞｼｯｸM-PRO" w:hAnsi="HG丸ｺﾞｼｯｸM-PRO" w:hint="eastAsia"/>
                <w:sz w:val="22"/>
                <w:szCs w:val="24"/>
              </w:rPr>
              <w:t xml:space="preserve">　　　　　　　　形　状</w:t>
            </w:r>
          </w:p>
        </w:tc>
      </w:tr>
      <w:tr w:rsidR="000A1066" w:rsidRPr="00AC55F8" w14:paraId="220AF5B1" w14:textId="77777777" w:rsidTr="000A1066">
        <w:tc>
          <w:tcPr>
            <w:tcW w:w="1742" w:type="dxa"/>
            <w:vMerge/>
          </w:tcPr>
          <w:p w14:paraId="4B485959" w14:textId="77777777" w:rsidR="000A1066" w:rsidRDefault="000A1066" w:rsidP="00D40790">
            <w:pPr>
              <w:tabs>
                <w:tab w:val="left" w:pos="8080"/>
              </w:tabs>
              <w:spacing w:line="240" w:lineRule="exact"/>
              <w:rPr>
                <w:rFonts w:ascii="HG丸ｺﾞｼｯｸM-PRO" w:eastAsia="HG丸ｺﾞｼｯｸM-PRO" w:hAnsi="HG丸ｺﾞｼｯｸM-PRO"/>
                <w:sz w:val="24"/>
                <w:szCs w:val="24"/>
              </w:rPr>
            </w:pPr>
          </w:p>
        </w:tc>
        <w:tc>
          <w:tcPr>
            <w:tcW w:w="2222" w:type="dxa"/>
            <w:vAlign w:val="center"/>
          </w:tcPr>
          <w:p w14:paraId="31989BBA" w14:textId="77777777" w:rsidR="000A1066" w:rsidRDefault="000A1066" w:rsidP="00D40790">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プラスチック片（PL）</w:t>
            </w:r>
          </w:p>
        </w:tc>
        <w:tc>
          <w:tcPr>
            <w:tcW w:w="2410" w:type="dxa"/>
            <w:vAlign w:val="center"/>
          </w:tcPr>
          <w:p w14:paraId="469AF3BB" w14:textId="77777777" w:rsidR="000A1066" w:rsidRPr="000A1066" w:rsidRDefault="000A1066" w:rsidP="00D40790">
            <w:pPr>
              <w:tabs>
                <w:tab w:val="left" w:pos="8080"/>
              </w:tabs>
              <w:spacing w:line="240" w:lineRule="exact"/>
              <w:ind w:firstLineChars="50" w:firstLine="105"/>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発泡スチロール（ES）</w:t>
            </w:r>
          </w:p>
        </w:tc>
        <w:tc>
          <w:tcPr>
            <w:tcW w:w="1418" w:type="dxa"/>
            <w:vAlign w:val="center"/>
          </w:tcPr>
          <w:p w14:paraId="41851983" w14:textId="77777777" w:rsidR="000A1066" w:rsidRPr="00AC55F8" w:rsidRDefault="000A1066" w:rsidP="00D40790">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糸くず（FB）</w:t>
            </w:r>
          </w:p>
        </w:tc>
        <w:tc>
          <w:tcPr>
            <w:tcW w:w="1559" w:type="dxa"/>
            <w:vAlign w:val="center"/>
          </w:tcPr>
          <w:p w14:paraId="2A30827E" w14:textId="77777777" w:rsidR="000A1066" w:rsidRPr="00AC55F8" w:rsidRDefault="000A1066" w:rsidP="000A1066">
            <w:pPr>
              <w:tabs>
                <w:tab w:val="left" w:pos="8080"/>
              </w:tabs>
              <w:spacing w:line="240" w:lineRule="exact"/>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合　計</w:t>
            </w:r>
          </w:p>
        </w:tc>
      </w:tr>
      <w:tr w:rsidR="000A1066" w:rsidRPr="00AC55F8" w14:paraId="181A54BC" w14:textId="77777777" w:rsidTr="000A1066">
        <w:tc>
          <w:tcPr>
            <w:tcW w:w="1742" w:type="dxa"/>
          </w:tcPr>
          <w:p w14:paraId="19803995" w14:textId="77777777" w:rsidR="000A1066" w:rsidRPr="00AC55F8" w:rsidRDefault="000A1066" w:rsidP="00D40790">
            <w:pPr>
              <w:tabs>
                <w:tab w:val="left" w:pos="8080"/>
              </w:tabs>
              <w:spacing w:line="24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大阪湾北部</w:t>
            </w:r>
          </w:p>
        </w:tc>
        <w:tc>
          <w:tcPr>
            <w:tcW w:w="2222" w:type="dxa"/>
          </w:tcPr>
          <w:p w14:paraId="672DB808" w14:textId="77777777" w:rsidR="000A1066" w:rsidRPr="00AC55F8" w:rsidRDefault="000A1066" w:rsidP="00D40790">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20</w:t>
            </w:r>
          </w:p>
        </w:tc>
        <w:tc>
          <w:tcPr>
            <w:tcW w:w="2410" w:type="dxa"/>
          </w:tcPr>
          <w:p w14:paraId="5FF9FFDE" w14:textId="77777777" w:rsidR="000A1066" w:rsidRPr="00AC55F8" w:rsidRDefault="00A21314" w:rsidP="00D40790">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2</w:t>
            </w:r>
          </w:p>
        </w:tc>
        <w:tc>
          <w:tcPr>
            <w:tcW w:w="1418" w:type="dxa"/>
          </w:tcPr>
          <w:p w14:paraId="14D9D63F" w14:textId="77777777" w:rsidR="000A1066" w:rsidRPr="00AC55F8" w:rsidRDefault="00A21314" w:rsidP="00D40790">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4</w:t>
            </w:r>
          </w:p>
        </w:tc>
        <w:tc>
          <w:tcPr>
            <w:tcW w:w="1559" w:type="dxa"/>
          </w:tcPr>
          <w:p w14:paraId="03FCE643" w14:textId="77777777" w:rsidR="000A1066" w:rsidRPr="00AC55F8" w:rsidRDefault="000A1066" w:rsidP="000A1066">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26</w:t>
            </w:r>
          </w:p>
        </w:tc>
      </w:tr>
      <w:tr w:rsidR="000A1066" w:rsidRPr="00AC55F8" w14:paraId="0A38921D" w14:textId="77777777" w:rsidTr="000A1066">
        <w:tc>
          <w:tcPr>
            <w:tcW w:w="1742" w:type="dxa"/>
          </w:tcPr>
          <w:p w14:paraId="45317335" w14:textId="77777777" w:rsidR="000A1066" w:rsidRPr="00AC55F8" w:rsidRDefault="000A1066" w:rsidP="00D40790">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大阪湾南部</w:t>
            </w:r>
          </w:p>
        </w:tc>
        <w:tc>
          <w:tcPr>
            <w:tcW w:w="2222" w:type="dxa"/>
          </w:tcPr>
          <w:p w14:paraId="151D99F7" w14:textId="77777777" w:rsidR="000A1066" w:rsidRPr="00AC55F8" w:rsidRDefault="00A21314" w:rsidP="00D40790">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4</w:t>
            </w:r>
          </w:p>
        </w:tc>
        <w:tc>
          <w:tcPr>
            <w:tcW w:w="2410" w:type="dxa"/>
          </w:tcPr>
          <w:p w14:paraId="2BA846D0" w14:textId="77777777" w:rsidR="000A1066" w:rsidRPr="00AC55F8" w:rsidRDefault="00A21314" w:rsidP="00D40790">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0</w:t>
            </w:r>
          </w:p>
        </w:tc>
        <w:tc>
          <w:tcPr>
            <w:tcW w:w="1418" w:type="dxa"/>
          </w:tcPr>
          <w:p w14:paraId="71B1683C" w14:textId="77777777" w:rsidR="000A1066" w:rsidRPr="00AC55F8" w:rsidRDefault="00A21314" w:rsidP="00D40790">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5</w:t>
            </w:r>
          </w:p>
        </w:tc>
        <w:tc>
          <w:tcPr>
            <w:tcW w:w="1559" w:type="dxa"/>
          </w:tcPr>
          <w:p w14:paraId="3DF8BB5C" w14:textId="77777777" w:rsidR="000A1066" w:rsidRPr="00AC55F8" w:rsidRDefault="000A1066" w:rsidP="00D40790">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9</w:t>
            </w:r>
          </w:p>
        </w:tc>
      </w:tr>
    </w:tbl>
    <w:p w14:paraId="374A2645" w14:textId="77777777" w:rsidR="006F0310" w:rsidRDefault="006F0310" w:rsidP="00C042DD">
      <w:pPr>
        <w:tabs>
          <w:tab w:val="left" w:pos="8080"/>
        </w:tabs>
        <w:spacing w:line="240" w:lineRule="exact"/>
        <w:rPr>
          <w:rFonts w:ascii="HG丸ｺﾞｼｯｸM-PRO" w:eastAsia="HG丸ｺﾞｼｯｸM-PRO" w:hAnsi="HG丸ｺﾞｼｯｸM-PRO"/>
          <w:sz w:val="24"/>
          <w:szCs w:val="24"/>
        </w:rPr>
      </w:pPr>
    </w:p>
    <w:p w14:paraId="32AB06B3" w14:textId="77777777" w:rsidR="001E77C0" w:rsidRDefault="000A1066" w:rsidP="00D97D2F">
      <w:pPr>
        <w:tabs>
          <w:tab w:val="left" w:pos="8080"/>
        </w:tabs>
        <w:spacing w:line="3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F26063">
        <w:rPr>
          <w:rFonts w:ascii="HG丸ｺﾞｼｯｸM-PRO" w:eastAsia="HG丸ｺﾞｼｯｸM-PRO" w:hAnsi="HG丸ｺﾞｼｯｸM-PRO" w:hint="eastAsia"/>
          <w:sz w:val="24"/>
          <w:szCs w:val="24"/>
        </w:rPr>
        <w:t>FT-IR（フーリエ変換赤外分光法）による材質判定について</w:t>
      </w:r>
    </w:p>
    <w:p w14:paraId="662CCE80" w14:textId="77777777" w:rsidR="00A21314" w:rsidRDefault="00F26063" w:rsidP="00D97D2F">
      <w:pPr>
        <w:tabs>
          <w:tab w:val="left" w:pos="8080"/>
        </w:tabs>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213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A21314">
        <w:rPr>
          <w:rFonts w:ascii="HG丸ｺﾞｼｯｸM-PRO" w:eastAsia="HG丸ｺﾞｼｯｸM-PRO" w:hAnsi="HG丸ｺﾞｼｯｸM-PRO" w:hint="eastAsia"/>
          <w:sz w:val="24"/>
          <w:szCs w:val="24"/>
        </w:rPr>
        <w:t>回収したマイクロプラスチック</w:t>
      </w:r>
      <w:r>
        <w:rPr>
          <w:rFonts w:ascii="HG丸ｺﾞｼｯｸM-PRO" w:eastAsia="HG丸ｺﾞｼｯｸM-PRO" w:hAnsi="HG丸ｺﾞｼｯｸM-PRO" w:hint="eastAsia"/>
          <w:sz w:val="24"/>
          <w:szCs w:val="24"/>
        </w:rPr>
        <w:t>35個</w:t>
      </w:r>
      <w:r w:rsidR="00AC55F8">
        <w:rPr>
          <w:rFonts w:ascii="HG丸ｺﾞｼｯｸM-PRO" w:eastAsia="HG丸ｺﾞｼｯｸM-PRO" w:hAnsi="HG丸ｺﾞｼｯｸM-PRO" w:hint="eastAsia"/>
          <w:sz w:val="24"/>
          <w:szCs w:val="24"/>
        </w:rPr>
        <w:t>をFT-IR</w:t>
      </w:r>
      <w:r w:rsidR="0005779A">
        <w:rPr>
          <w:rFonts w:ascii="HG丸ｺﾞｼｯｸM-PRO" w:eastAsia="HG丸ｺﾞｼｯｸM-PRO" w:hAnsi="HG丸ｺﾞｼｯｸM-PRO" w:hint="eastAsia"/>
          <w:sz w:val="24"/>
          <w:szCs w:val="24"/>
        </w:rPr>
        <w:t>にかけて分析したところ、ポリプロ</w:t>
      </w:r>
    </w:p>
    <w:p w14:paraId="5FFAFDA8" w14:textId="77777777" w:rsidR="006F0310" w:rsidRDefault="0005779A" w:rsidP="00D97D2F">
      <w:pPr>
        <w:tabs>
          <w:tab w:val="left" w:pos="8080"/>
        </w:tabs>
        <w:spacing w:line="340" w:lineRule="exact"/>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ピレンが全体の約49％を占め、次いでポリエチレンが約29％となった。</w:t>
      </w:r>
    </w:p>
    <w:p w14:paraId="3AE20B38" w14:textId="77777777" w:rsidR="0005779A" w:rsidRDefault="0005779A" w:rsidP="00D97D2F">
      <w:pPr>
        <w:tabs>
          <w:tab w:val="left" w:pos="8080"/>
        </w:tabs>
        <w:spacing w:line="340" w:lineRule="exact"/>
        <w:ind w:leftChars="290" w:left="1209" w:hangingChars="250" w:hanging="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213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7161B2">
        <w:rPr>
          <w:rFonts w:ascii="HG丸ｺﾞｼｯｸM-PRO" w:eastAsia="HG丸ｺﾞｼｯｸM-PRO" w:hAnsi="HG丸ｺﾞｼｯｸM-PRO" w:hint="eastAsia"/>
          <w:sz w:val="24"/>
          <w:szCs w:val="24"/>
        </w:rPr>
        <w:t>ポリプロピレンやポリエチレンを含む5種の材質については、</w:t>
      </w:r>
      <w:r w:rsidR="007161B2" w:rsidRPr="00BB17C0">
        <w:rPr>
          <w:rFonts w:ascii="HG丸ｺﾞｼｯｸM-PRO" w:eastAsia="HG丸ｺﾞｼｯｸM-PRO" w:hAnsi="HG丸ｺﾞｼｯｸM-PRO" w:hint="eastAsia"/>
          <w:sz w:val="24"/>
          <w:szCs w:val="24"/>
          <w:u w:val="single"/>
        </w:rPr>
        <w:t>日常生活で発生しうるプラスチックごみで、河川等を通じて大阪湾内に</w:t>
      </w:r>
      <w:r w:rsidR="00D97D2F" w:rsidRPr="00BB17C0">
        <w:rPr>
          <w:rFonts w:ascii="HG丸ｺﾞｼｯｸM-PRO" w:eastAsia="HG丸ｺﾞｼｯｸM-PRO" w:hAnsi="HG丸ｺﾞｼｯｸM-PRO" w:hint="eastAsia"/>
          <w:sz w:val="24"/>
          <w:szCs w:val="24"/>
          <w:u w:val="single"/>
        </w:rPr>
        <w:t>流入</w:t>
      </w:r>
      <w:r w:rsidR="007161B2" w:rsidRPr="00BB17C0">
        <w:rPr>
          <w:rFonts w:ascii="HG丸ｺﾞｼｯｸM-PRO" w:eastAsia="HG丸ｺﾞｼｯｸM-PRO" w:hAnsi="HG丸ｺﾞｼｯｸM-PRO" w:hint="eastAsia"/>
          <w:sz w:val="24"/>
          <w:szCs w:val="24"/>
          <w:u w:val="single"/>
        </w:rPr>
        <w:t>している可能性が高い。</w:t>
      </w:r>
    </w:p>
    <w:p w14:paraId="0CD5407C" w14:textId="77777777" w:rsidR="00A21314" w:rsidRDefault="007161B2" w:rsidP="00D97D2F">
      <w:pPr>
        <w:tabs>
          <w:tab w:val="left" w:pos="8080"/>
        </w:tabs>
        <w:spacing w:line="34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213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・大阪湾北部で回収されたポリエチレンの一つが、色と形状から</w:t>
      </w:r>
      <w:r w:rsidRPr="00BB17C0">
        <w:rPr>
          <w:rFonts w:ascii="HG丸ｺﾞｼｯｸM-PRO" w:eastAsia="HG丸ｺﾞｼｯｸM-PRO" w:hAnsi="HG丸ｺﾞｼｯｸM-PRO" w:hint="eastAsia"/>
          <w:sz w:val="24"/>
          <w:szCs w:val="24"/>
          <w:u w:val="single"/>
        </w:rPr>
        <w:t>人工芝</w:t>
      </w:r>
      <w:r>
        <w:rPr>
          <w:rFonts w:ascii="HG丸ｺﾞｼｯｸM-PRO" w:eastAsia="HG丸ｺﾞｼｯｸM-PRO" w:hAnsi="HG丸ｺﾞｼｯｸM-PRO" w:hint="eastAsia"/>
          <w:sz w:val="24"/>
          <w:szCs w:val="24"/>
        </w:rPr>
        <w:t>と推定された。</w:t>
      </w:r>
    </w:p>
    <w:p w14:paraId="6C17800E" w14:textId="77777777" w:rsidR="007161B2" w:rsidRDefault="007161B2" w:rsidP="00D97D2F">
      <w:pPr>
        <w:tabs>
          <w:tab w:val="left" w:pos="8080"/>
        </w:tabs>
        <w:spacing w:line="340" w:lineRule="exact"/>
        <w:ind w:leftChars="550" w:left="115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残り34個の試料については</w:t>
      </w:r>
      <w:r w:rsidR="006F0310">
        <w:rPr>
          <w:rFonts w:ascii="HG丸ｺﾞｼｯｸM-PRO" w:eastAsia="HG丸ｺﾞｼｯｸM-PRO" w:hAnsi="HG丸ｺﾞｼｯｸM-PRO" w:hint="eastAsia"/>
          <w:sz w:val="24"/>
          <w:szCs w:val="24"/>
        </w:rPr>
        <w:t>発生由来の推定が困難で、</w:t>
      </w:r>
      <w:r>
        <w:rPr>
          <w:rFonts w:ascii="HG丸ｺﾞｼｯｸM-PRO" w:eastAsia="HG丸ｺﾞｼｯｸM-PRO" w:hAnsi="HG丸ｺﾞｼｯｸM-PRO" w:hint="eastAsia"/>
          <w:sz w:val="24"/>
          <w:szCs w:val="24"/>
        </w:rPr>
        <w:t>府以外のマイクロプラスチック調査結果と比較するなどし、</w:t>
      </w:r>
      <w:r w:rsidR="006F0310">
        <w:rPr>
          <w:rFonts w:ascii="HG丸ｺﾞｼｯｸM-PRO" w:eastAsia="HG丸ｺﾞｼｯｸM-PRO" w:hAnsi="HG丸ｺﾞｼｯｸM-PRO" w:hint="eastAsia"/>
          <w:sz w:val="24"/>
          <w:szCs w:val="24"/>
        </w:rPr>
        <w:t>引き続き</w:t>
      </w:r>
      <w:r>
        <w:rPr>
          <w:rFonts w:ascii="HG丸ｺﾞｼｯｸM-PRO" w:eastAsia="HG丸ｺﾞｼｯｸM-PRO" w:hAnsi="HG丸ｺﾞｼｯｸM-PRO" w:hint="eastAsia"/>
          <w:sz w:val="24"/>
          <w:szCs w:val="24"/>
        </w:rPr>
        <w:t>発生由来の推定</w:t>
      </w:r>
      <w:r w:rsidR="006F0310">
        <w:rPr>
          <w:rFonts w:ascii="HG丸ｺﾞｼｯｸM-PRO" w:eastAsia="HG丸ｺﾞｼｯｸM-PRO" w:hAnsi="HG丸ｺﾞｼｯｸM-PRO" w:hint="eastAsia"/>
          <w:sz w:val="24"/>
          <w:szCs w:val="24"/>
        </w:rPr>
        <w:t>作業</w:t>
      </w:r>
      <w:r>
        <w:rPr>
          <w:rFonts w:ascii="HG丸ｺﾞｼｯｸM-PRO" w:eastAsia="HG丸ｺﾞｼｯｸM-PRO" w:hAnsi="HG丸ｺﾞｼｯｸM-PRO" w:hint="eastAsia"/>
          <w:sz w:val="24"/>
          <w:szCs w:val="24"/>
        </w:rPr>
        <w:t>を進めている。</w:t>
      </w:r>
    </w:p>
    <w:p w14:paraId="5C987CF7" w14:textId="77777777" w:rsidR="006F0310" w:rsidRDefault="006F0310" w:rsidP="0005779A">
      <w:pPr>
        <w:tabs>
          <w:tab w:val="left" w:pos="8080"/>
        </w:tabs>
        <w:spacing w:line="24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4800" behindDoc="0" locked="0" layoutInCell="1" allowOverlap="1" wp14:anchorId="54019AE3" wp14:editId="5C9FC60A">
                <wp:simplePos x="0" y="0"/>
                <wp:positionH relativeFrom="margin">
                  <wp:posOffset>2317531</wp:posOffset>
                </wp:positionH>
                <wp:positionV relativeFrom="paragraph">
                  <wp:posOffset>11386</wp:posOffset>
                </wp:positionV>
                <wp:extent cx="2469931" cy="30988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469931" cy="309880"/>
                        </a:xfrm>
                        <a:prstGeom prst="rect">
                          <a:avLst/>
                        </a:prstGeom>
                        <a:noFill/>
                        <a:ln w="6350">
                          <a:noFill/>
                        </a:ln>
                      </wps:spPr>
                      <wps:txbx>
                        <w:txbxContent>
                          <w:p w14:paraId="615C766A" w14:textId="77777777" w:rsidR="006F0310" w:rsidRPr="00EA59E5" w:rsidRDefault="006F0310" w:rsidP="006F0310">
                            <w:pPr>
                              <w:rPr>
                                <w:rFonts w:ascii="HG丸ｺﾞｼｯｸM-PRO" w:eastAsia="HG丸ｺﾞｼｯｸM-PRO" w:hAnsi="HG丸ｺﾞｼｯｸM-PRO"/>
                                <w:b/>
                                <w:sz w:val="20"/>
                              </w:rPr>
                            </w:pPr>
                            <w:r w:rsidRPr="00EA59E5">
                              <w:rPr>
                                <w:rFonts w:ascii="HG丸ｺﾞｼｯｸM-PRO" w:eastAsia="HG丸ｺﾞｼｯｸM-PRO" w:hAnsi="HG丸ｺﾞｼｯｸM-PRO" w:hint="eastAsia"/>
                                <w:b/>
                                <w:sz w:val="20"/>
                              </w:rPr>
                              <w:t>表-</w:t>
                            </w:r>
                            <w:r w:rsidR="00D97D2F" w:rsidRPr="00EA59E5">
                              <w:rPr>
                                <w:rFonts w:ascii="HG丸ｺﾞｼｯｸM-PRO" w:eastAsia="HG丸ｺﾞｼｯｸM-PRO" w:hAnsi="HG丸ｺﾞｼｯｸM-PRO"/>
                                <w:b/>
                                <w:sz w:val="20"/>
                              </w:rPr>
                              <w:t>4</w:t>
                            </w:r>
                            <w:r w:rsidRPr="00EA59E5">
                              <w:rPr>
                                <w:rFonts w:ascii="HG丸ｺﾞｼｯｸM-PRO" w:eastAsia="HG丸ｺﾞｼｯｸM-PRO" w:hAnsi="HG丸ｺﾞｼｯｸM-PRO" w:hint="eastAsia"/>
                                <w:b/>
                                <w:sz w:val="20"/>
                              </w:rPr>
                              <w:t xml:space="preserve">　FT-IRによる</w:t>
                            </w:r>
                            <w:r w:rsidRPr="00EA59E5">
                              <w:rPr>
                                <w:rFonts w:ascii="HG丸ｺﾞｼｯｸM-PRO" w:eastAsia="HG丸ｺﾞｼｯｸM-PRO" w:hAnsi="HG丸ｺﾞｼｯｸM-PRO"/>
                                <w:b/>
                                <w:sz w:val="20"/>
                              </w:rPr>
                              <w:t>材質</w:t>
                            </w:r>
                            <w:r w:rsidRPr="00EA59E5">
                              <w:rPr>
                                <w:rFonts w:ascii="HG丸ｺﾞｼｯｸM-PRO" w:eastAsia="HG丸ｺﾞｼｯｸM-PRO" w:hAnsi="HG丸ｺﾞｼｯｸM-PRO" w:hint="eastAsia"/>
                                <w:b/>
                                <w:sz w:val="20"/>
                              </w:rPr>
                              <w:t>判定</w:t>
                            </w:r>
                            <w:r w:rsidRPr="00EA59E5">
                              <w:rPr>
                                <w:rFonts w:ascii="HG丸ｺﾞｼｯｸM-PRO" w:eastAsia="HG丸ｺﾞｼｯｸM-PRO" w:hAnsi="HG丸ｺﾞｼｯｸM-PRO"/>
                                <w:b/>
                                <w:sz w:val="20"/>
                              </w:rPr>
                              <w:t>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9AE3" id="テキスト ボックス 39" o:spid="_x0000_s1028" type="#_x0000_t202" style="position:absolute;left:0;text-align:left;margin-left:182.5pt;margin-top:.9pt;width:194.5pt;height:24.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" filled="f" stroked="f" strokeweight=".5pt">
                <v:textbox>
                  <w:txbxContent>
                    <w:p w14:paraId="615C766A" w14:textId="77777777" w:rsidR="006F0310" w:rsidRPr="00EA59E5" w:rsidRDefault="006F0310" w:rsidP="006F0310">
                      <w:pPr>
                        <w:rPr>
                          <w:rFonts w:ascii="HG丸ｺﾞｼｯｸM-PRO" w:eastAsia="HG丸ｺﾞｼｯｸM-PRO" w:hAnsi="HG丸ｺﾞｼｯｸM-PRO"/>
                          <w:b/>
                          <w:sz w:val="20"/>
                        </w:rPr>
                      </w:pPr>
                      <w:r w:rsidRPr="00EA59E5">
                        <w:rPr>
                          <w:rFonts w:ascii="HG丸ｺﾞｼｯｸM-PRO" w:eastAsia="HG丸ｺﾞｼｯｸM-PRO" w:hAnsi="HG丸ｺﾞｼｯｸM-PRO" w:hint="eastAsia"/>
                          <w:b/>
                          <w:sz w:val="20"/>
                        </w:rPr>
                        <w:t>表-</w:t>
                      </w:r>
                      <w:r w:rsidR="00D97D2F" w:rsidRPr="00EA59E5">
                        <w:rPr>
                          <w:rFonts w:ascii="HG丸ｺﾞｼｯｸM-PRO" w:eastAsia="HG丸ｺﾞｼｯｸM-PRO" w:hAnsi="HG丸ｺﾞｼｯｸM-PRO"/>
                          <w:b/>
                          <w:sz w:val="20"/>
                        </w:rPr>
                        <w:t>4</w:t>
                      </w:r>
                      <w:r w:rsidRPr="00EA59E5">
                        <w:rPr>
                          <w:rFonts w:ascii="HG丸ｺﾞｼｯｸM-PRO" w:eastAsia="HG丸ｺﾞｼｯｸM-PRO" w:hAnsi="HG丸ｺﾞｼｯｸM-PRO" w:hint="eastAsia"/>
                          <w:b/>
                          <w:sz w:val="20"/>
                        </w:rPr>
                        <w:t xml:space="preserve">　FT-IRによる</w:t>
                      </w:r>
                      <w:r w:rsidRPr="00EA59E5">
                        <w:rPr>
                          <w:rFonts w:ascii="HG丸ｺﾞｼｯｸM-PRO" w:eastAsia="HG丸ｺﾞｼｯｸM-PRO" w:hAnsi="HG丸ｺﾞｼｯｸM-PRO"/>
                          <w:b/>
                          <w:sz w:val="20"/>
                        </w:rPr>
                        <w:t>材質</w:t>
                      </w:r>
                      <w:r w:rsidRPr="00EA59E5">
                        <w:rPr>
                          <w:rFonts w:ascii="HG丸ｺﾞｼｯｸM-PRO" w:eastAsia="HG丸ｺﾞｼｯｸM-PRO" w:hAnsi="HG丸ｺﾞｼｯｸM-PRO" w:hint="eastAsia"/>
                          <w:b/>
                          <w:sz w:val="20"/>
                        </w:rPr>
                        <w:t>判定</w:t>
                      </w:r>
                      <w:r w:rsidRPr="00EA59E5">
                        <w:rPr>
                          <w:rFonts w:ascii="HG丸ｺﾞｼｯｸM-PRO" w:eastAsia="HG丸ｺﾞｼｯｸM-PRO" w:hAnsi="HG丸ｺﾞｼｯｸM-PRO"/>
                          <w:b/>
                          <w:sz w:val="20"/>
                        </w:rPr>
                        <w:t>結果</w:t>
                      </w:r>
                    </w:p>
                  </w:txbxContent>
                </v:textbox>
                <w10:wrap anchorx="margin"/>
              </v:shape>
            </w:pict>
          </mc:Fallback>
        </mc:AlternateContent>
      </w:r>
    </w:p>
    <w:p w14:paraId="60FEEE83" w14:textId="77777777" w:rsidR="0005779A" w:rsidRDefault="0005779A" w:rsidP="0005779A">
      <w:pPr>
        <w:tabs>
          <w:tab w:val="left" w:pos="8080"/>
        </w:tabs>
        <w:spacing w:line="240" w:lineRule="exact"/>
        <w:ind w:left="480" w:hangingChars="200" w:hanging="480"/>
        <w:rPr>
          <w:rFonts w:ascii="HG丸ｺﾞｼｯｸM-PRO" w:eastAsia="HG丸ｺﾞｼｯｸM-PRO" w:hAnsi="HG丸ｺﾞｼｯｸM-PRO"/>
          <w:sz w:val="24"/>
          <w:szCs w:val="24"/>
        </w:rPr>
      </w:pPr>
    </w:p>
    <w:tbl>
      <w:tblPr>
        <w:tblStyle w:val="ab"/>
        <w:tblW w:w="0" w:type="auto"/>
        <w:tblLook w:val="04A0" w:firstRow="1" w:lastRow="0" w:firstColumn="1" w:lastColumn="0" w:noHBand="0" w:noVBand="1"/>
      </w:tblPr>
      <w:tblGrid>
        <w:gridCol w:w="1742"/>
        <w:gridCol w:w="1742"/>
        <w:gridCol w:w="1743"/>
        <w:gridCol w:w="1743"/>
        <w:gridCol w:w="1743"/>
        <w:gridCol w:w="1743"/>
      </w:tblGrid>
      <w:tr w:rsidR="00AC55F8" w14:paraId="5A7AA8FE" w14:textId="77777777" w:rsidTr="00D22D57">
        <w:tc>
          <w:tcPr>
            <w:tcW w:w="1742" w:type="dxa"/>
            <w:vMerge w:val="restart"/>
          </w:tcPr>
          <w:p w14:paraId="2F110F2D" w14:textId="77777777" w:rsidR="00AC55F8" w:rsidRDefault="00AC55F8" w:rsidP="00C042DD">
            <w:pPr>
              <w:tabs>
                <w:tab w:val="left" w:pos="8080"/>
              </w:tabs>
              <w:spacing w:line="240" w:lineRule="exact"/>
              <w:rPr>
                <w:rFonts w:ascii="HG丸ｺﾞｼｯｸM-PRO" w:eastAsia="HG丸ｺﾞｼｯｸM-PRO" w:hAnsi="HG丸ｺﾞｼｯｸM-PRO"/>
                <w:sz w:val="22"/>
                <w:szCs w:val="24"/>
              </w:rPr>
            </w:pPr>
          </w:p>
          <w:p w14:paraId="3C80074A" w14:textId="77777777" w:rsidR="00AC55F8" w:rsidRDefault="00AC55F8" w:rsidP="00AC55F8">
            <w:pPr>
              <w:tabs>
                <w:tab w:val="left" w:pos="8080"/>
              </w:tabs>
              <w:spacing w:line="240" w:lineRule="exact"/>
              <w:ind w:firstLineChars="100" w:firstLine="220"/>
              <w:rPr>
                <w:rFonts w:ascii="HG丸ｺﾞｼｯｸM-PRO" w:eastAsia="HG丸ｺﾞｼｯｸM-PRO" w:hAnsi="HG丸ｺﾞｼｯｸM-PRO"/>
                <w:sz w:val="22"/>
                <w:szCs w:val="24"/>
              </w:rPr>
            </w:pPr>
          </w:p>
          <w:p w14:paraId="16A488D6" w14:textId="77777777" w:rsidR="00AC55F8" w:rsidRPr="00AC55F8" w:rsidRDefault="00AC55F8" w:rsidP="00C042DD">
            <w:pPr>
              <w:tabs>
                <w:tab w:val="left" w:pos="8080"/>
              </w:tabs>
              <w:spacing w:line="240" w:lineRule="exact"/>
              <w:rPr>
                <w:rFonts w:ascii="HG丸ｺﾞｼｯｸM-PRO" w:eastAsia="HG丸ｺﾞｼｯｸM-PRO" w:hAnsi="HG丸ｺﾞｼｯｸM-PRO"/>
                <w:sz w:val="22"/>
                <w:szCs w:val="24"/>
              </w:rPr>
            </w:pPr>
          </w:p>
        </w:tc>
        <w:tc>
          <w:tcPr>
            <w:tcW w:w="8714" w:type="dxa"/>
            <w:gridSpan w:val="5"/>
          </w:tcPr>
          <w:p w14:paraId="4122433F" w14:textId="77777777" w:rsidR="00AC55F8" w:rsidRDefault="00AC55F8" w:rsidP="00AC55F8">
            <w:pPr>
              <w:tabs>
                <w:tab w:val="left" w:pos="8080"/>
              </w:tabs>
              <w:spacing w:line="240" w:lineRule="exact"/>
              <w:ind w:firstLineChars="1500" w:firstLine="3300"/>
              <w:rPr>
                <w:rFonts w:ascii="HG丸ｺﾞｼｯｸM-PRO" w:eastAsia="HG丸ｺﾞｼｯｸM-PRO" w:hAnsi="HG丸ｺﾞｼｯｸM-PRO"/>
                <w:sz w:val="24"/>
                <w:szCs w:val="24"/>
              </w:rPr>
            </w:pPr>
            <w:r w:rsidRPr="00AC55F8">
              <w:rPr>
                <w:rFonts w:ascii="HG丸ｺﾞｼｯｸM-PRO" w:eastAsia="HG丸ｺﾞｼｯｸM-PRO" w:hAnsi="HG丸ｺﾞｼｯｸM-PRO" w:hint="eastAsia"/>
                <w:sz w:val="22"/>
                <w:szCs w:val="24"/>
              </w:rPr>
              <w:t>材</w:t>
            </w:r>
            <w:r>
              <w:rPr>
                <w:rFonts w:ascii="HG丸ｺﾞｼｯｸM-PRO" w:eastAsia="HG丸ｺﾞｼｯｸM-PRO" w:hAnsi="HG丸ｺﾞｼｯｸM-PRO" w:hint="eastAsia"/>
                <w:sz w:val="22"/>
                <w:szCs w:val="24"/>
              </w:rPr>
              <w:t xml:space="preserve">　　　</w:t>
            </w:r>
            <w:r w:rsidRPr="00AC55F8">
              <w:rPr>
                <w:rFonts w:ascii="HG丸ｺﾞｼｯｸM-PRO" w:eastAsia="HG丸ｺﾞｼｯｸM-PRO" w:hAnsi="HG丸ｺﾞｼｯｸM-PRO" w:hint="eastAsia"/>
                <w:sz w:val="22"/>
                <w:szCs w:val="24"/>
              </w:rPr>
              <w:t>質</w:t>
            </w:r>
          </w:p>
        </w:tc>
      </w:tr>
      <w:tr w:rsidR="00AC55F8" w14:paraId="4F1D544F" w14:textId="77777777" w:rsidTr="00AC55F8">
        <w:tc>
          <w:tcPr>
            <w:tcW w:w="1742" w:type="dxa"/>
            <w:vMerge/>
          </w:tcPr>
          <w:p w14:paraId="2EB201B3" w14:textId="77777777" w:rsidR="00AC55F8" w:rsidRDefault="00AC55F8" w:rsidP="00C042DD">
            <w:pPr>
              <w:tabs>
                <w:tab w:val="left" w:pos="8080"/>
              </w:tabs>
              <w:spacing w:line="240" w:lineRule="exact"/>
              <w:rPr>
                <w:rFonts w:ascii="HG丸ｺﾞｼｯｸM-PRO" w:eastAsia="HG丸ｺﾞｼｯｸM-PRO" w:hAnsi="HG丸ｺﾞｼｯｸM-PRO"/>
                <w:sz w:val="24"/>
                <w:szCs w:val="24"/>
              </w:rPr>
            </w:pPr>
          </w:p>
        </w:tc>
        <w:tc>
          <w:tcPr>
            <w:tcW w:w="1742" w:type="dxa"/>
            <w:vAlign w:val="center"/>
          </w:tcPr>
          <w:p w14:paraId="7DF7F94E" w14:textId="77777777" w:rsidR="00AC55F8" w:rsidRDefault="00AC55F8" w:rsidP="00C042DD">
            <w:pPr>
              <w:tabs>
                <w:tab w:val="left" w:pos="8080"/>
              </w:tabs>
              <w:spacing w:line="240" w:lineRule="exact"/>
              <w:rPr>
                <w:rFonts w:ascii="HG丸ｺﾞｼｯｸM-PRO" w:eastAsia="HG丸ｺﾞｼｯｸM-PRO" w:hAnsi="HG丸ｺﾞｼｯｸM-PRO"/>
                <w:sz w:val="24"/>
                <w:szCs w:val="24"/>
              </w:rPr>
            </w:pPr>
            <w:r w:rsidRPr="00AC55F8">
              <w:rPr>
                <w:rFonts w:ascii="HG丸ｺﾞｼｯｸM-PRO" w:eastAsia="HG丸ｺﾞｼｯｸM-PRO" w:hAnsi="HG丸ｺﾞｼｯｸM-PRO" w:hint="eastAsia"/>
                <w:szCs w:val="24"/>
              </w:rPr>
              <w:t>ポリプロピレン</w:t>
            </w:r>
          </w:p>
        </w:tc>
        <w:tc>
          <w:tcPr>
            <w:tcW w:w="1743" w:type="dxa"/>
            <w:vAlign w:val="center"/>
          </w:tcPr>
          <w:p w14:paraId="2D2417E7" w14:textId="77777777" w:rsidR="00AC55F8" w:rsidRPr="00AC55F8" w:rsidRDefault="00AC55F8" w:rsidP="00AC55F8">
            <w:pPr>
              <w:tabs>
                <w:tab w:val="left" w:pos="8080"/>
              </w:tabs>
              <w:spacing w:line="240" w:lineRule="exact"/>
              <w:ind w:firstLineChars="50" w:firstLine="105"/>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ポリエチレン</w:t>
            </w:r>
          </w:p>
        </w:tc>
        <w:tc>
          <w:tcPr>
            <w:tcW w:w="1743" w:type="dxa"/>
            <w:vAlign w:val="center"/>
          </w:tcPr>
          <w:p w14:paraId="5CB5C86A" w14:textId="77777777" w:rsidR="00AC55F8" w:rsidRDefault="00AC55F8" w:rsidP="00C042DD">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ポリエチレン</w:t>
            </w:r>
          </w:p>
          <w:p w14:paraId="44D67FFF" w14:textId="77777777" w:rsidR="00AC55F8" w:rsidRPr="00AC55F8" w:rsidRDefault="00AC55F8" w:rsidP="00C042DD">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テレフタラート</w:t>
            </w:r>
          </w:p>
        </w:tc>
        <w:tc>
          <w:tcPr>
            <w:tcW w:w="1743" w:type="dxa"/>
            <w:vAlign w:val="center"/>
          </w:tcPr>
          <w:p w14:paraId="73F92C48" w14:textId="77777777" w:rsidR="00AC55F8" w:rsidRPr="00AC55F8" w:rsidRDefault="00AC55F8" w:rsidP="00AC55F8">
            <w:pPr>
              <w:tabs>
                <w:tab w:val="left" w:pos="8080"/>
              </w:tabs>
              <w:spacing w:line="240" w:lineRule="exact"/>
              <w:ind w:firstLineChars="50" w:firstLine="105"/>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ポリスチレン</w:t>
            </w:r>
          </w:p>
        </w:tc>
        <w:tc>
          <w:tcPr>
            <w:tcW w:w="1743" w:type="dxa"/>
            <w:vAlign w:val="center"/>
          </w:tcPr>
          <w:p w14:paraId="3924AD68" w14:textId="77777777" w:rsidR="00AC55F8" w:rsidRPr="00AC55F8" w:rsidRDefault="00AC55F8" w:rsidP="00AC55F8">
            <w:pPr>
              <w:tabs>
                <w:tab w:val="left" w:pos="8080"/>
              </w:tabs>
              <w:spacing w:line="240" w:lineRule="exact"/>
              <w:ind w:firstLineChars="150" w:firstLine="315"/>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ナイロン</w:t>
            </w:r>
          </w:p>
        </w:tc>
      </w:tr>
      <w:tr w:rsidR="00AC55F8" w14:paraId="64CD9387" w14:textId="77777777" w:rsidTr="00AC55F8">
        <w:tc>
          <w:tcPr>
            <w:tcW w:w="1742" w:type="dxa"/>
          </w:tcPr>
          <w:p w14:paraId="33383943" w14:textId="77777777" w:rsidR="00AC55F8" w:rsidRPr="00AC55F8" w:rsidRDefault="0005779A" w:rsidP="0005779A">
            <w:pPr>
              <w:tabs>
                <w:tab w:val="left" w:pos="8080"/>
              </w:tabs>
              <w:spacing w:line="24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大阪湾北部</w:t>
            </w:r>
          </w:p>
        </w:tc>
        <w:tc>
          <w:tcPr>
            <w:tcW w:w="1742" w:type="dxa"/>
          </w:tcPr>
          <w:p w14:paraId="0EF97BA9" w14:textId="77777777" w:rsidR="00AC55F8" w:rsidRPr="00AC55F8" w:rsidRDefault="00AD3EBE"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1４</w:t>
            </w:r>
          </w:p>
        </w:tc>
        <w:tc>
          <w:tcPr>
            <w:tcW w:w="1743" w:type="dxa"/>
          </w:tcPr>
          <w:p w14:paraId="1409BE57" w14:textId="77777777" w:rsidR="00AC55F8" w:rsidRPr="00AC55F8" w:rsidRDefault="00AD3EBE"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９</w:t>
            </w:r>
          </w:p>
        </w:tc>
        <w:tc>
          <w:tcPr>
            <w:tcW w:w="1743" w:type="dxa"/>
          </w:tcPr>
          <w:p w14:paraId="54D7CF12" w14:textId="77777777" w:rsidR="00AC55F8" w:rsidRPr="00AC55F8" w:rsidRDefault="00AD3EBE"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w:t>
            </w:r>
          </w:p>
        </w:tc>
        <w:tc>
          <w:tcPr>
            <w:tcW w:w="1743" w:type="dxa"/>
          </w:tcPr>
          <w:p w14:paraId="762FB99B" w14:textId="77777777" w:rsidR="00AC55F8" w:rsidRPr="00AC55F8" w:rsidRDefault="00AC55F8"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2</w:t>
            </w:r>
          </w:p>
        </w:tc>
        <w:tc>
          <w:tcPr>
            <w:tcW w:w="1743" w:type="dxa"/>
          </w:tcPr>
          <w:p w14:paraId="1FF067DF" w14:textId="77777777" w:rsidR="00AC55F8" w:rsidRPr="00AC55F8" w:rsidRDefault="00AC55F8"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0</w:t>
            </w:r>
          </w:p>
        </w:tc>
      </w:tr>
      <w:tr w:rsidR="00AC55F8" w14:paraId="20872BC3" w14:textId="77777777" w:rsidTr="00AC55F8">
        <w:tc>
          <w:tcPr>
            <w:tcW w:w="1742" w:type="dxa"/>
          </w:tcPr>
          <w:p w14:paraId="3DA180C1" w14:textId="77777777" w:rsidR="00AC55F8" w:rsidRPr="00AC55F8" w:rsidRDefault="0005779A"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大阪湾南部</w:t>
            </w:r>
          </w:p>
        </w:tc>
        <w:tc>
          <w:tcPr>
            <w:tcW w:w="1742" w:type="dxa"/>
          </w:tcPr>
          <w:p w14:paraId="77D5365D" w14:textId="77777777" w:rsidR="00AC55F8" w:rsidRPr="00AC55F8" w:rsidRDefault="00AC55F8"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3</w:t>
            </w:r>
          </w:p>
        </w:tc>
        <w:tc>
          <w:tcPr>
            <w:tcW w:w="1743" w:type="dxa"/>
          </w:tcPr>
          <w:p w14:paraId="49938E36" w14:textId="77777777" w:rsidR="00AC55F8" w:rsidRPr="00AC55F8" w:rsidRDefault="00A21314"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w:t>
            </w:r>
          </w:p>
        </w:tc>
        <w:tc>
          <w:tcPr>
            <w:tcW w:w="1743" w:type="dxa"/>
          </w:tcPr>
          <w:p w14:paraId="3CC39458" w14:textId="77777777" w:rsidR="00AC55F8" w:rsidRPr="00AC55F8" w:rsidRDefault="00AD3EBE"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４</w:t>
            </w:r>
          </w:p>
        </w:tc>
        <w:tc>
          <w:tcPr>
            <w:tcW w:w="1743" w:type="dxa"/>
          </w:tcPr>
          <w:p w14:paraId="361ECEEF" w14:textId="77777777" w:rsidR="00AC55F8" w:rsidRPr="00AC55F8" w:rsidRDefault="00AC55F8"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0</w:t>
            </w:r>
          </w:p>
        </w:tc>
        <w:tc>
          <w:tcPr>
            <w:tcW w:w="1743" w:type="dxa"/>
          </w:tcPr>
          <w:p w14:paraId="56F56DEE" w14:textId="77777777" w:rsidR="00AC55F8" w:rsidRPr="00AC55F8" w:rsidRDefault="00AC55F8" w:rsidP="00AC55F8">
            <w:pPr>
              <w:tabs>
                <w:tab w:val="left" w:pos="8080"/>
              </w:tabs>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w:t>
            </w:r>
          </w:p>
        </w:tc>
      </w:tr>
    </w:tbl>
    <w:p w14:paraId="7CA6ABAE" w14:textId="77777777" w:rsidR="00AC55F8" w:rsidRDefault="00AB6D6B" w:rsidP="00C042DD">
      <w:pPr>
        <w:tabs>
          <w:tab w:val="left" w:pos="8080"/>
        </w:tabs>
        <w:spacing w:line="240" w:lineRule="exact"/>
        <w:rPr>
          <w:rFonts w:ascii="HG丸ｺﾞｼｯｸM-PRO" w:eastAsia="HG丸ｺﾞｼｯｸM-PRO" w:hAnsi="HG丸ｺﾞｼｯｸM-PRO"/>
          <w:sz w:val="24"/>
          <w:szCs w:val="24"/>
        </w:rPr>
      </w:pPr>
      <w:r w:rsidRPr="00AB6D6B">
        <w:rPr>
          <w:rFonts w:ascii="HG丸ｺﾞｼｯｸM-PRO" w:eastAsia="HG丸ｺﾞｼｯｸM-PRO" w:hAnsi="HG丸ｺﾞｼｯｸM-PRO"/>
          <w:noProof/>
          <w:sz w:val="24"/>
          <w:szCs w:val="24"/>
        </w:rPr>
        <w:drawing>
          <wp:anchor distT="0" distB="0" distL="114300" distR="114300" simplePos="0" relativeHeight="251643902" behindDoc="0" locked="0" layoutInCell="1" allowOverlap="1" wp14:anchorId="787D43B9" wp14:editId="789C0518">
            <wp:simplePos x="0" y="0"/>
            <wp:positionH relativeFrom="column">
              <wp:posOffset>588703</wp:posOffset>
            </wp:positionH>
            <wp:positionV relativeFrom="paragraph">
              <wp:posOffset>39370</wp:posOffset>
            </wp:positionV>
            <wp:extent cx="5090760" cy="2520000"/>
            <wp:effectExtent l="19050" t="19050" r="15240" b="139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kaoKei\Desktop\材質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760" cy="252000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00AC55F8">
        <w:rPr>
          <w:rFonts w:ascii="HG丸ｺﾞｼｯｸM-PRO" w:eastAsia="HG丸ｺﾞｼｯｸM-PRO" w:hAnsi="HG丸ｺﾞｼｯｸM-PRO" w:hint="eastAsia"/>
          <w:sz w:val="24"/>
          <w:szCs w:val="24"/>
        </w:rPr>
        <w:t xml:space="preserve">　　　</w:t>
      </w:r>
    </w:p>
    <w:p w14:paraId="21153C3B" w14:textId="77777777" w:rsidR="007B41B2" w:rsidRDefault="00F26063" w:rsidP="00C042DD">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C55F8">
        <w:rPr>
          <w:rFonts w:ascii="HG丸ｺﾞｼｯｸM-PRO" w:eastAsia="HG丸ｺﾞｼｯｸM-PRO" w:hAnsi="HG丸ｺﾞｼｯｸM-PRO" w:hint="eastAsia"/>
          <w:sz w:val="24"/>
          <w:szCs w:val="24"/>
        </w:rPr>
        <w:t xml:space="preserve"> </w:t>
      </w:r>
    </w:p>
    <w:p w14:paraId="46B46D63" w14:textId="77777777" w:rsidR="007B41B2" w:rsidRDefault="007B41B2" w:rsidP="00C042DD">
      <w:pPr>
        <w:tabs>
          <w:tab w:val="left" w:pos="8080"/>
        </w:tabs>
        <w:spacing w:line="240" w:lineRule="exact"/>
        <w:rPr>
          <w:rFonts w:ascii="HG丸ｺﾞｼｯｸM-PRO" w:eastAsia="HG丸ｺﾞｼｯｸM-PRO" w:hAnsi="HG丸ｺﾞｼｯｸM-PRO"/>
          <w:sz w:val="24"/>
          <w:szCs w:val="24"/>
        </w:rPr>
      </w:pPr>
    </w:p>
    <w:p w14:paraId="12D55386"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1CF1E604"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0711F2FC"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56A3649E"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5557EEA5"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296B0357"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096BDA74"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09A85050"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191DBB12"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249E693F"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6C386934"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4B28EF7E"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7C789B7F" w14:textId="77777777" w:rsidR="002308C3" w:rsidRDefault="006F0310" w:rsidP="00C042DD">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6848" behindDoc="0" locked="0" layoutInCell="1" allowOverlap="1" wp14:anchorId="147C5159" wp14:editId="00497EE7">
                <wp:simplePos x="0" y="0"/>
                <wp:positionH relativeFrom="column">
                  <wp:posOffset>1339522</wp:posOffset>
                </wp:positionH>
                <wp:positionV relativeFrom="paragraph">
                  <wp:posOffset>9810</wp:posOffset>
                </wp:positionV>
                <wp:extent cx="4340773" cy="30988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340773" cy="309880"/>
                        </a:xfrm>
                        <a:prstGeom prst="rect">
                          <a:avLst/>
                        </a:prstGeom>
                        <a:noFill/>
                        <a:ln w="6350">
                          <a:noFill/>
                        </a:ln>
                      </wps:spPr>
                      <wps:txbx>
                        <w:txbxContent>
                          <w:p w14:paraId="7BA9C624" w14:textId="77777777" w:rsidR="006F0310" w:rsidRPr="00EA59E5" w:rsidRDefault="006F0310" w:rsidP="006F0310">
                            <w:pPr>
                              <w:rPr>
                                <w:rFonts w:ascii="HG丸ｺﾞｼｯｸM-PRO" w:eastAsia="HG丸ｺﾞｼｯｸM-PRO" w:hAnsi="HG丸ｺﾞｼｯｸM-PRO"/>
                                <w:b/>
                                <w:sz w:val="20"/>
                              </w:rPr>
                            </w:pPr>
                            <w:r w:rsidRPr="00EA59E5">
                              <w:rPr>
                                <w:rFonts w:ascii="HG丸ｺﾞｼｯｸM-PRO" w:eastAsia="HG丸ｺﾞｼｯｸM-PRO" w:hAnsi="HG丸ｺﾞｼｯｸM-PRO" w:hint="eastAsia"/>
                                <w:b/>
                                <w:sz w:val="20"/>
                              </w:rPr>
                              <w:t>図-</w:t>
                            </w:r>
                            <w:r w:rsidR="00D97D2F" w:rsidRPr="00EA59E5">
                              <w:rPr>
                                <w:rFonts w:ascii="HG丸ｺﾞｼｯｸM-PRO" w:eastAsia="HG丸ｺﾞｼｯｸM-PRO" w:hAnsi="HG丸ｺﾞｼｯｸM-PRO"/>
                                <w:b/>
                                <w:sz w:val="20"/>
                              </w:rPr>
                              <w:t>2</w:t>
                            </w:r>
                            <w:r w:rsidRPr="00EA59E5">
                              <w:rPr>
                                <w:rFonts w:ascii="HG丸ｺﾞｼｯｸM-PRO" w:eastAsia="HG丸ｺﾞｼｯｸM-PRO" w:hAnsi="HG丸ｺﾞｼｯｸM-PRO" w:hint="eastAsia"/>
                                <w:b/>
                                <w:sz w:val="20"/>
                              </w:rPr>
                              <w:t xml:space="preserve">　FT-IRによる</w:t>
                            </w:r>
                            <w:r w:rsidRPr="00EA59E5">
                              <w:rPr>
                                <w:rFonts w:ascii="HG丸ｺﾞｼｯｸM-PRO" w:eastAsia="HG丸ｺﾞｼｯｸM-PRO" w:hAnsi="HG丸ｺﾞｼｯｸM-PRO"/>
                                <w:b/>
                                <w:sz w:val="20"/>
                              </w:rPr>
                              <w:t>材質</w:t>
                            </w:r>
                            <w:r w:rsidRPr="00EA59E5">
                              <w:rPr>
                                <w:rFonts w:ascii="HG丸ｺﾞｼｯｸM-PRO" w:eastAsia="HG丸ｺﾞｼｯｸM-PRO" w:hAnsi="HG丸ｺﾞｼｯｸM-PRO" w:hint="eastAsia"/>
                                <w:b/>
                                <w:sz w:val="20"/>
                              </w:rPr>
                              <w:t>判定</w:t>
                            </w:r>
                            <w:r w:rsidRPr="00EA59E5">
                              <w:rPr>
                                <w:rFonts w:ascii="HG丸ｺﾞｼｯｸM-PRO" w:eastAsia="HG丸ｺﾞｼｯｸM-PRO" w:hAnsi="HG丸ｺﾞｼｯｸM-PRO"/>
                                <w:b/>
                                <w:sz w:val="20"/>
                              </w:rPr>
                              <w:t>で判明したプラスチック</w:t>
                            </w:r>
                            <w:r w:rsidRPr="00EA59E5">
                              <w:rPr>
                                <w:rFonts w:ascii="HG丸ｺﾞｼｯｸM-PRO" w:eastAsia="HG丸ｺﾞｼｯｸM-PRO" w:hAnsi="HG丸ｺﾞｼｯｸM-PRO" w:hint="eastAsia"/>
                                <w:b/>
                                <w:sz w:val="20"/>
                              </w:rPr>
                              <w:t>材質</w:t>
                            </w:r>
                            <w:r w:rsidRPr="00EA59E5">
                              <w:rPr>
                                <w:rFonts w:ascii="HG丸ｺﾞｼｯｸM-PRO" w:eastAsia="HG丸ｺﾞｼｯｸM-PRO" w:hAnsi="HG丸ｺﾞｼｯｸM-PRO"/>
                                <w:b/>
                                <w:sz w:val="20"/>
                              </w:rPr>
                              <w:t>の</w:t>
                            </w:r>
                            <w:r w:rsidRPr="00EA59E5">
                              <w:rPr>
                                <w:rFonts w:ascii="HG丸ｺﾞｼｯｸM-PRO" w:eastAsia="HG丸ｺﾞｼｯｸM-PRO" w:hAnsi="HG丸ｺﾞｼｯｸM-PRO" w:hint="eastAsia"/>
                                <w:b/>
                                <w:sz w:val="20"/>
                              </w:rPr>
                              <w:t>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5159" id="テキスト ボックス 40" o:spid="_x0000_s1029" type="#_x0000_t202" style="position:absolute;left:0;text-align:left;margin-left:105.45pt;margin-top:.75pt;width:341.8pt;height:2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" filled="f" stroked="f" strokeweight=".5pt">
                <v:textbox>
                  <w:txbxContent>
                    <w:p w14:paraId="7BA9C624" w14:textId="77777777" w:rsidR="006F0310" w:rsidRPr="00EA59E5" w:rsidRDefault="006F0310" w:rsidP="006F0310">
                      <w:pPr>
                        <w:rPr>
                          <w:rFonts w:ascii="HG丸ｺﾞｼｯｸM-PRO" w:eastAsia="HG丸ｺﾞｼｯｸM-PRO" w:hAnsi="HG丸ｺﾞｼｯｸM-PRO"/>
                          <w:b/>
                          <w:sz w:val="20"/>
                        </w:rPr>
                      </w:pPr>
                      <w:r w:rsidRPr="00EA59E5">
                        <w:rPr>
                          <w:rFonts w:ascii="HG丸ｺﾞｼｯｸM-PRO" w:eastAsia="HG丸ｺﾞｼｯｸM-PRO" w:hAnsi="HG丸ｺﾞｼｯｸM-PRO" w:hint="eastAsia"/>
                          <w:b/>
                          <w:sz w:val="20"/>
                        </w:rPr>
                        <w:t>図-</w:t>
                      </w:r>
                      <w:r w:rsidR="00D97D2F" w:rsidRPr="00EA59E5">
                        <w:rPr>
                          <w:rFonts w:ascii="HG丸ｺﾞｼｯｸM-PRO" w:eastAsia="HG丸ｺﾞｼｯｸM-PRO" w:hAnsi="HG丸ｺﾞｼｯｸM-PRO"/>
                          <w:b/>
                          <w:sz w:val="20"/>
                        </w:rPr>
                        <w:t>2</w:t>
                      </w:r>
                      <w:r w:rsidRPr="00EA59E5">
                        <w:rPr>
                          <w:rFonts w:ascii="HG丸ｺﾞｼｯｸM-PRO" w:eastAsia="HG丸ｺﾞｼｯｸM-PRO" w:hAnsi="HG丸ｺﾞｼｯｸM-PRO" w:hint="eastAsia"/>
                          <w:b/>
                          <w:sz w:val="20"/>
                        </w:rPr>
                        <w:t xml:space="preserve">　FT-IRによる</w:t>
                      </w:r>
                      <w:r w:rsidRPr="00EA59E5">
                        <w:rPr>
                          <w:rFonts w:ascii="HG丸ｺﾞｼｯｸM-PRO" w:eastAsia="HG丸ｺﾞｼｯｸM-PRO" w:hAnsi="HG丸ｺﾞｼｯｸM-PRO"/>
                          <w:b/>
                          <w:sz w:val="20"/>
                        </w:rPr>
                        <w:t>材質</w:t>
                      </w:r>
                      <w:r w:rsidRPr="00EA59E5">
                        <w:rPr>
                          <w:rFonts w:ascii="HG丸ｺﾞｼｯｸM-PRO" w:eastAsia="HG丸ｺﾞｼｯｸM-PRO" w:hAnsi="HG丸ｺﾞｼｯｸM-PRO" w:hint="eastAsia"/>
                          <w:b/>
                          <w:sz w:val="20"/>
                        </w:rPr>
                        <w:t>判定</w:t>
                      </w:r>
                      <w:r w:rsidRPr="00EA59E5">
                        <w:rPr>
                          <w:rFonts w:ascii="HG丸ｺﾞｼｯｸM-PRO" w:eastAsia="HG丸ｺﾞｼｯｸM-PRO" w:hAnsi="HG丸ｺﾞｼｯｸM-PRO"/>
                          <w:b/>
                          <w:sz w:val="20"/>
                        </w:rPr>
                        <w:t>で判明したプラスチック</w:t>
                      </w:r>
                      <w:r w:rsidRPr="00EA59E5">
                        <w:rPr>
                          <w:rFonts w:ascii="HG丸ｺﾞｼｯｸM-PRO" w:eastAsia="HG丸ｺﾞｼｯｸM-PRO" w:hAnsi="HG丸ｺﾞｼｯｸM-PRO" w:hint="eastAsia"/>
                          <w:b/>
                          <w:sz w:val="20"/>
                        </w:rPr>
                        <w:t>材質</w:t>
                      </w:r>
                      <w:r w:rsidRPr="00EA59E5">
                        <w:rPr>
                          <w:rFonts w:ascii="HG丸ｺﾞｼｯｸM-PRO" w:eastAsia="HG丸ｺﾞｼｯｸM-PRO" w:hAnsi="HG丸ｺﾞｼｯｸM-PRO"/>
                          <w:b/>
                          <w:sz w:val="20"/>
                        </w:rPr>
                        <w:t>の</w:t>
                      </w:r>
                      <w:r w:rsidRPr="00EA59E5">
                        <w:rPr>
                          <w:rFonts w:ascii="HG丸ｺﾞｼｯｸM-PRO" w:eastAsia="HG丸ｺﾞｼｯｸM-PRO" w:hAnsi="HG丸ｺﾞｼｯｸM-PRO" w:hint="eastAsia"/>
                          <w:b/>
                          <w:sz w:val="20"/>
                        </w:rPr>
                        <w:t>比率</w:t>
                      </w:r>
                    </w:p>
                  </w:txbxContent>
                </v:textbox>
              </v:shape>
            </w:pict>
          </mc:Fallback>
        </mc:AlternateContent>
      </w:r>
    </w:p>
    <w:p w14:paraId="39F25877" w14:textId="77777777" w:rsidR="002308C3" w:rsidRDefault="002308C3" w:rsidP="00C042DD">
      <w:pPr>
        <w:tabs>
          <w:tab w:val="left" w:pos="8080"/>
        </w:tabs>
        <w:spacing w:line="240" w:lineRule="exact"/>
        <w:rPr>
          <w:rFonts w:ascii="HG丸ｺﾞｼｯｸM-PRO" w:eastAsia="HG丸ｺﾞｼｯｸM-PRO" w:hAnsi="HG丸ｺﾞｼｯｸM-PRO"/>
          <w:sz w:val="24"/>
          <w:szCs w:val="24"/>
        </w:rPr>
      </w:pPr>
    </w:p>
    <w:p w14:paraId="2138947D" w14:textId="77777777" w:rsidR="006F0310" w:rsidRDefault="00EA59E5" w:rsidP="00C042DD">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8896" behindDoc="0" locked="0" layoutInCell="1" allowOverlap="1" wp14:anchorId="1E9626E8" wp14:editId="015F5499">
                <wp:simplePos x="0" y="0"/>
                <wp:positionH relativeFrom="margin">
                  <wp:posOffset>2106930</wp:posOffset>
                </wp:positionH>
                <wp:positionV relativeFrom="paragraph">
                  <wp:posOffset>15240</wp:posOffset>
                </wp:positionV>
                <wp:extent cx="2146300" cy="30988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146300" cy="309880"/>
                        </a:xfrm>
                        <a:prstGeom prst="rect">
                          <a:avLst/>
                        </a:prstGeom>
                        <a:noFill/>
                        <a:ln w="6350">
                          <a:noFill/>
                        </a:ln>
                      </wps:spPr>
                      <wps:txbx>
                        <w:txbxContent>
                          <w:p w14:paraId="54BD68CC" w14:textId="77777777" w:rsidR="006F0310" w:rsidRPr="00EA59E5" w:rsidRDefault="006F0310" w:rsidP="006F0310">
                            <w:pPr>
                              <w:rPr>
                                <w:rFonts w:ascii="HG丸ｺﾞｼｯｸM-PRO" w:eastAsia="HG丸ｺﾞｼｯｸM-PRO" w:hAnsi="HG丸ｺﾞｼｯｸM-PRO"/>
                                <w:b/>
                                <w:sz w:val="20"/>
                                <w:szCs w:val="20"/>
                              </w:rPr>
                            </w:pPr>
                            <w:r w:rsidRPr="00EA59E5">
                              <w:rPr>
                                <w:rFonts w:ascii="HG丸ｺﾞｼｯｸM-PRO" w:eastAsia="HG丸ｺﾞｼｯｸM-PRO" w:hAnsi="HG丸ｺﾞｼｯｸM-PRO" w:hint="eastAsia"/>
                                <w:sz w:val="20"/>
                                <w:szCs w:val="20"/>
                              </w:rPr>
                              <w:t>表</w:t>
                            </w:r>
                            <w:r w:rsidRPr="00EA59E5">
                              <w:rPr>
                                <w:rFonts w:ascii="HG丸ｺﾞｼｯｸM-PRO" w:eastAsia="HG丸ｺﾞｼｯｸM-PRO" w:hAnsi="HG丸ｺﾞｼｯｸM-PRO" w:hint="eastAsia"/>
                                <w:b/>
                                <w:sz w:val="20"/>
                                <w:szCs w:val="20"/>
                              </w:rPr>
                              <w:t>-</w:t>
                            </w:r>
                            <w:r w:rsidR="00D97D2F" w:rsidRPr="00EA59E5">
                              <w:rPr>
                                <w:rFonts w:ascii="HG丸ｺﾞｼｯｸM-PRO" w:eastAsia="HG丸ｺﾞｼｯｸM-PRO" w:hAnsi="HG丸ｺﾞｼｯｸM-PRO"/>
                                <w:b/>
                                <w:sz w:val="20"/>
                                <w:szCs w:val="20"/>
                              </w:rPr>
                              <w:t>5</w:t>
                            </w:r>
                            <w:r w:rsidRPr="00EA59E5">
                              <w:rPr>
                                <w:rFonts w:ascii="HG丸ｺﾞｼｯｸM-PRO" w:eastAsia="HG丸ｺﾞｼｯｸM-PRO" w:hAnsi="HG丸ｺﾞｼｯｸM-PRO" w:hint="eastAsia"/>
                                <w:b/>
                                <w:sz w:val="20"/>
                                <w:szCs w:val="20"/>
                              </w:rPr>
                              <w:t xml:space="preserve">　材質</w:t>
                            </w:r>
                            <w:r w:rsidRPr="00EA59E5">
                              <w:rPr>
                                <w:rFonts w:ascii="HG丸ｺﾞｼｯｸM-PRO" w:eastAsia="HG丸ｺﾞｼｯｸM-PRO" w:hAnsi="HG丸ｺﾞｼｯｸM-PRO"/>
                                <w:b/>
                                <w:sz w:val="20"/>
                                <w:szCs w:val="20"/>
                              </w:rPr>
                              <w:t>ごとの主な用途例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626E8" id="テキスト ボックス 41" o:spid="_x0000_s1030" type="#_x0000_t202" style="position:absolute;left:0;text-align:left;margin-left:165.9pt;margin-top:1.2pt;width:169pt;height:24.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" filled="f" stroked="f" strokeweight=".5pt">
                <v:textbox>
                  <w:txbxContent>
                    <w:p w14:paraId="54BD68CC" w14:textId="77777777" w:rsidR="006F0310" w:rsidRPr="00EA59E5" w:rsidRDefault="006F0310" w:rsidP="006F0310">
                      <w:pPr>
                        <w:rPr>
                          <w:rFonts w:ascii="HG丸ｺﾞｼｯｸM-PRO" w:eastAsia="HG丸ｺﾞｼｯｸM-PRO" w:hAnsi="HG丸ｺﾞｼｯｸM-PRO"/>
                          <w:b/>
                          <w:sz w:val="20"/>
                          <w:szCs w:val="20"/>
                        </w:rPr>
                      </w:pPr>
                      <w:r w:rsidRPr="00EA59E5">
                        <w:rPr>
                          <w:rFonts w:ascii="HG丸ｺﾞｼｯｸM-PRO" w:eastAsia="HG丸ｺﾞｼｯｸM-PRO" w:hAnsi="HG丸ｺﾞｼｯｸM-PRO" w:hint="eastAsia"/>
                          <w:sz w:val="20"/>
                          <w:szCs w:val="20"/>
                        </w:rPr>
                        <w:t>表</w:t>
                      </w:r>
                      <w:r w:rsidRPr="00EA59E5">
                        <w:rPr>
                          <w:rFonts w:ascii="HG丸ｺﾞｼｯｸM-PRO" w:eastAsia="HG丸ｺﾞｼｯｸM-PRO" w:hAnsi="HG丸ｺﾞｼｯｸM-PRO" w:hint="eastAsia"/>
                          <w:b/>
                          <w:sz w:val="20"/>
                          <w:szCs w:val="20"/>
                        </w:rPr>
                        <w:t>-</w:t>
                      </w:r>
                      <w:r w:rsidR="00D97D2F" w:rsidRPr="00EA59E5">
                        <w:rPr>
                          <w:rFonts w:ascii="HG丸ｺﾞｼｯｸM-PRO" w:eastAsia="HG丸ｺﾞｼｯｸM-PRO" w:hAnsi="HG丸ｺﾞｼｯｸM-PRO"/>
                          <w:b/>
                          <w:sz w:val="20"/>
                          <w:szCs w:val="20"/>
                        </w:rPr>
                        <w:t>5</w:t>
                      </w:r>
                      <w:r w:rsidRPr="00EA59E5">
                        <w:rPr>
                          <w:rFonts w:ascii="HG丸ｺﾞｼｯｸM-PRO" w:eastAsia="HG丸ｺﾞｼｯｸM-PRO" w:hAnsi="HG丸ｺﾞｼｯｸM-PRO" w:hint="eastAsia"/>
                          <w:b/>
                          <w:sz w:val="20"/>
                          <w:szCs w:val="20"/>
                        </w:rPr>
                        <w:t xml:space="preserve">　材質</w:t>
                      </w:r>
                      <w:r w:rsidRPr="00EA59E5">
                        <w:rPr>
                          <w:rFonts w:ascii="HG丸ｺﾞｼｯｸM-PRO" w:eastAsia="HG丸ｺﾞｼｯｸM-PRO" w:hAnsi="HG丸ｺﾞｼｯｸM-PRO"/>
                          <w:b/>
                          <w:sz w:val="20"/>
                          <w:szCs w:val="20"/>
                        </w:rPr>
                        <w:t>ごとの主な用途例</w:t>
                      </w:r>
                    </w:p>
                  </w:txbxContent>
                </v:textbox>
                <w10:wrap anchorx="margin"/>
              </v:shape>
            </w:pict>
          </mc:Fallback>
        </mc:AlternateContent>
      </w:r>
    </w:p>
    <w:p w14:paraId="12A54F49" w14:textId="77777777" w:rsidR="00EA59E5" w:rsidRDefault="00EA59E5" w:rsidP="00C042DD">
      <w:pPr>
        <w:tabs>
          <w:tab w:val="left" w:pos="8080"/>
        </w:tabs>
        <w:spacing w:line="240" w:lineRule="exact"/>
        <w:rPr>
          <w:rFonts w:ascii="HG丸ｺﾞｼｯｸM-PRO" w:eastAsia="HG丸ｺﾞｼｯｸM-PRO" w:hAnsi="HG丸ｺﾞｼｯｸM-PRO"/>
          <w:sz w:val="24"/>
          <w:szCs w:val="24"/>
        </w:rPr>
      </w:pPr>
    </w:p>
    <w:tbl>
      <w:tblPr>
        <w:tblStyle w:val="ab"/>
        <w:tblpPr w:leftFromText="142" w:rightFromText="142" w:vertAnchor="text" w:horzAnchor="margin" w:tblpXSpec="center" w:tblpY="31"/>
        <w:tblW w:w="0" w:type="auto"/>
        <w:tblLook w:val="04A0" w:firstRow="1" w:lastRow="0" w:firstColumn="1" w:lastColumn="0" w:noHBand="0" w:noVBand="1"/>
      </w:tblPr>
      <w:tblGrid>
        <w:gridCol w:w="1742"/>
        <w:gridCol w:w="6758"/>
      </w:tblGrid>
      <w:tr w:rsidR="00D97D2F" w:rsidRPr="00CB6F4C" w14:paraId="3A3C4EE2" w14:textId="77777777" w:rsidTr="00D97D2F">
        <w:trPr>
          <w:trHeight w:val="377"/>
        </w:trPr>
        <w:tc>
          <w:tcPr>
            <w:tcW w:w="1742" w:type="dxa"/>
            <w:vAlign w:val="center"/>
          </w:tcPr>
          <w:p w14:paraId="6ADF6F1F" w14:textId="77777777" w:rsidR="00D97D2F" w:rsidRPr="00CB6F4C" w:rsidRDefault="00D97D2F" w:rsidP="00D97D2F">
            <w:pPr>
              <w:tabs>
                <w:tab w:val="left" w:pos="8080"/>
              </w:tabs>
              <w:spacing w:line="240" w:lineRule="exact"/>
              <w:ind w:firstLineChars="200" w:firstLine="420"/>
              <w:rPr>
                <w:rFonts w:ascii="HG丸ｺﾞｼｯｸM-PRO" w:eastAsia="HG丸ｺﾞｼｯｸM-PRO" w:hAnsi="HG丸ｺﾞｼｯｸM-PRO"/>
                <w:szCs w:val="24"/>
              </w:rPr>
            </w:pPr>
            <w:r w:rsidRPr="00CB6F4C">
              <w:rPr>
                <w:rFonts w:ascii="HG丸ｺﾞｼｯｸM-PRO" w:eastAsia="HG丸ｺﾞｼｯｸM-PRO" w:hAnsi="HG丸ｺﾞｼｯｸM-PRO" w:hint="eastAsia"/>
                <w:szCs w:val="24"/>
              </w:rPr>
              <w:t>材　質</w:t>
            </w:r>
          </w:p>
        </w:tc>
        <w:tc>
          <w:tcPr>
            <w:tcW w:w="6758" w:type="dxa"/>
            <w:vAlign w:val="center"/>
          </w:tcPr>
          <w:p w14:paraId="18B6DCAB" w14:textId="77777777" w:rsidR="00D97D2F" w:rsidRPr="00CB6F4C" w:rsidRDefault="00D97D2F" w:rsidP="00D97D2F">
            <w:pPr>
              <w:tabs>
                <w:tab w:val="left" w:pos="8080"/>
              </w:tabs>
              <w:spacing w:line="240" w:lineRule="exact"/>
              <w:ind w:firstLineChars="1200" w:firstLine="2520"/>
              <w:rPr>
                <w:rFonts w:ascii="HG丸ｺﾞｼｯｸM-PRO" w:eastAsia="HG丸ｺﾞｼｯｸM-PRO" w:hAnsi="HG丸ｺﾞｼｯｸM-PRO"/>
                <w:szCs w:val="24"/>
              </w:rPr>
            </w:pPr>
            <w:r w:rsidRPr="00CB6F4C">
              <w:rPr>
                <w:rFonts w:ascii="HG丸ｺﾞｼｯｸM-PRO" w:eastAsia="HG丸ｺﾞｼｯｸM-PRO" w:hAnsi="HG丸ｺﾞｼｯｸM-PRO" w:hint="eastAsia"/>
                <w:szCs w:val="24"/>
              </w:rPr>
              <w:t>主　な　用　途</w:t>
            </w:r>
          </w:p>
        </w:tc>
      </w:tr>
      <w:tr w:rsidR="00D97D2F" w:rsidRPr="00CB6F4C" w14:paraId="42F4EAF4" w14:textId="77777777" w:rsidTr="00D03E66">
        <w:trPr>
          <w:trHeight w:val="171"/>
        </w:trPr>
        <w:tc>
          <w:tcPr>
            <w:tcW w:w="1742" w:type="dxa"/>
            <w:vAlign w:val="center"/>
          </w:tcPr>
          <w:p w14:paraId="36AB07DF" w14:textId="77777777" w:rsidR="00D97D2F" w:rsidRPr="00CB6F4C" w:rsidRDefault="00D97D2F" w:rsidP="00D97D2F">
            <w:pPr>
              <w:tabs>
                <w:tab w:val="left" w:pos="8080"/>
              </w:tabs>
              <w:spacing w:line="240" w:lineRule="exact"/>
              <w:rPr>
                <w:rFonts w:ascii="HG丸ｺﾞｼｯｸM-PRO" w:eastAsia="HG丸ｺﾞｼｯｸM-PRO" w:hAnsi="HG丸ｺﾞｼｯｸM-PRO"/>
                <w:szCs w:val="24"/>
              </w:rPr>
            </w:pPr>
            <w:r w:rsidRPr="00CB6F4C">
              <w:rPr>
                <w:rFonts w:ascii="HG丸ｺﾞｼｯｸM-PRO" w:eastAsia="HG丸ｺﾞｼｯｸM-PRO" w:hAnsi="HG丸ｺﾞｼｯｸM-PRO" w:hint="eastAsia"/>
                <w:szCs w:val="24"/>
              </w:rPr>
              <w:t>ポリプロピレン</w:t>
            </w:r>
          </w:p>
        </w:tc>
        <w:tc>
          <w:tcPr>
            <w:tcW w:w="6758" w:type="dxa"/>
          </w:tcPr>
          <w:p w14:paraId="5A59D2B2" w14:textId="77777777" w:rsidR="00D97D2F" w:rsidRPr="00CD7658" w:rsidRDefault="00D97D2F" w:rsidP="00D97D2F">
            <w:pPr>
              <w:tabs>
                <w:tab w:val="left" w:pos="8080"/>
              </w:tabs>
              <w:spacing w:line="240" w:lineRule="exact"/>
              <w:ind w:right="-104"/>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家電部品、包装フィルム、食品容器、トレイ、コンテナ</w:t>
            </w:r>
          </w:p>
        </w:tc>
      </w:tr>
      <w:tr w:rsidR="00D97D2F" w:rsidRPr="00CB6F4C" w14:paraId="567F6845" w14:textId="77777777" w:rsidTr="00D97D2F">
        <w:tc>
          <w:tcPr>
            <w:tcW w:w="1742" w:type="dxa"/>
            <w:vAlign w:val="center"/>
          </w:tcPr>
          <w:p w14:paraId="48E668E2" w14:textId="77777777" w:rsidR="00D97D2F" w:rsidRPr="00CB6F4C" w:rsidRDefault="00D97D2F" w:rsidP="00D97D2F">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ポリエチレン</w:t>
            </w:r>
          </w:p>
        </w:tc>
        <w:tc>
          <w:tcPr>
            <w:tcW w:w="6758" w:type="dxa"/>
            <w:vAlign w:val="center"/>
          </w:tcPr>
          <w:p w14:paraId="4A528290" w14:textId="77777777" w:rsidR="00D97D2F" w:rsidRDefault="00D97D2F" w:rsidP="00D97D2F">
            <w:pPr>
              <w:tabs>
                <w:tab w:val="left" w:pos="8080"/>
              </w:tabs>
              <w:spacing w:line="240" w:lineRule="exact"/>
              <w:ind w:right="-104"/>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包装材（食品容器、袋、食品チューブ）、シャンプー・リンス容器</w:t>
            </w:r>
          </w:p>
          <w:p w14:paraId="5A67ADB2" w14:textId="77777777" w:rsidR="00E7258B" w:rsidRPr="00CB6F4C" w:rsidRDefault="00D97D2F" w:rsidP="00BC22A3">
            <w:pPr>
              <w:tabs>
                <w:tab w:val="left" w:pos="8080"/>
              </w:tabs>
              <w:spacing w:line="240" w:lineRule="exact"/>
              <w:ind w:right="321"/>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バケツ、農業用フィルム</w:t>
            </w:r>
            <w:r w:rsidR="00E7258B">
              <w:rPr>
                <w:rFonts w:ascii="HG丸ｺﾞｼｯｸM-PRO" w:eastAsia="HG丸ｺﾞｼｯｸM-PRO" w:hAnsi="HG丸ｺﾞｼｯｸM-PRO" w:hint="eastAsia"/>
                <w:szCs w:val="24"/>
              </w:rPr>
              <w:t>、</w:t>
            </w:r>
            <w:r w:rsidR="00E7258B" w:rsidRPr="00486822">
              <w:rPr>
                <w:rFonts w:ascii="HG丸ｺﾞｼｯｸM-PRO" w:eastAsia="HG丸ｺﾞｼｯｸM-PRO" w:hAnsi="HG丸ｺﾞｼｯｸM-PRO" w:hint="eastAsia"/>
                <w:szCs w:val="24"/>
              </w:rPr>
              <w:t>人工芝（競技用、多目的グランド</w:t>
            </w:r>
            <w:r w:rsidR="00BC22A3" w:rsidRPr="00486822">
              <w:rPr>
                <w:rFonts w:ascii="HG丸ｺﾞｼｯｸM-PRO" w:eastAsia="HG丸ｺﾞｼｯｸM-PRO" w:hAnsi="HG丸ｺﾞｼｯｸM-PRO" w:hint="eastAsia"/>
                <w:szCs w:val="24"/>
              </w:rPr>
              <w:t>用</w:t>
            </w:r>
            <w:r w:rsidR="00E7258B" w:rsidRPr="00486822">
              <w:rPr>
                <w:rFonts w:ascii="HG丸ｺﾞｼｯｸM-PRO" w:eastAsia="HG丸ｺﾞｼｯｸM-PRO" w:hAnsi="HG丸ｺﾞｼｯｸM-PRO" w:hint="eastAsia"/>
                <w:szCs w:val="24"/>
              </w:rPr>
              <w:t>）</w:t>
            </w:r>
          </w:p>
        </w:tc>
      </w:tr>
      <w:tr w:rsidR="00D97D2F" w:rsidRPr="00CB6F4C" w14:paraId="4DE65C01" w14:textId="77777777" w:rsidTr="00D97D2F">
        <w:tc>
          <w:tcPr>
            <w:tcW w:w="1742" w:type="dxa"/>
            <w:vAlign w:val="center"/>
          </w:tcPr>
          <w:p w14:paraId="70CFFA67" w14:textId="77777777" w:rsidR="00D97D2F" w:rsidRDefault="00D97D2F" w:rsidP="00D97D2F">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ポリエチレン</w:t>
            </w:r>
          </w:p>
          <w:p w14:paraId="75C62B5D" w14:textId="77777777" w:rsidR="00D97D2F" w:rsidRPr="00CB6F4C" w:rsidRDefault="00D97D2F" w:rsidP="00D97D2F">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テレフタラート</w:t>
            </w:r>
          </w:p>
        </w:tc>
        <w:tc>
          <w:tcPr>
            <w:tcW w:w="6758" w:type="dxa"/>
            <w:vAlign w:val="center"/>
          </w:tcPr>
          <w:p w14:paraId="4E7A88FE" w14:textId="77777777" w:rsidR="00D97D2F" w:rsidRPr="00CB6F4C" w:rsidRDefault="00D97D2F" w:rsidP="00D03E66">
            <w:pPr>
              <w:tabs>
                <w:tab w:val="left" w:pos="8080"/>
              </w:tabs>
              <w:spacing w:line="240" w:lineRule="exact"/>
              <w:ind w:right="-104"/>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飲料水などのペットボトル、飲料カップ、クリアホルダー</w:t>
            </w:r>
          </w:p>
        </w:tc>
      </w:tr>
      <w:tr w:rsidR="00D97D2F" w:rsidRPr="00CB6F4C" w14:paraId="0913D8EF" w14:textId="77777777" w:rsidTr="00D97D2F">
        <w:tc>
          <w:tcPr>
            <w:tcW w:w="1742" w:type="dxa"/>
            <w:vAlign w:val="center"/>
          </w:tcPr>
          <w:p w14:paraId="19646323" w14:textId="77777777" w:rsidR="00D97D2F" w:rsidRPr="00CB6F4C" w:rsidRDefault="00D97D2F" w:rsidP="00D97D2F">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ポリスチレン</w:t>
            </w:r>
          </w:p>
        </w:tc>
        <w:tc>
          <w:tcPr>
            <w:tcW w:w="6758" w:type="dxa"/>
            <w:vAlign w:val="center"/>
          </w:tcPr>
          <w:p w14:paraId="3B3C0836" w14:textId="77777777" w:rsidR="00D97D2F" w:rsidRPr="00CB6F4C" w:rsidRDefault="00D97D2F" w:rsidP="00D03E66">
            <w:pPr>
              <w:tabs>
                <w:tab w:val="left" w:pos="8080"/>
              </w:tabs>
              <w:spacing w:line="240" w:lineRule="exact"/>
              <w:ind w:right="8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食品用トレイ、カップ麺容器、CDケース、梱包緩衝材</w:t>
            </w:r>
          </w:p>
        </w:tc>
      </w:tr>
      <w:tr w:rsidR="00D97D2F" w:rsidRPr="00CB6F4C" w14:paraId="38C106A3" w14:textId="77777777" w:rsidTr="00D97D2F">
        <w:tc>
          <w:tcPr>
            <w:tcW w:w="1742" w:type="dxa"/>
            <w:vAlign w:val="center"/>
          </w:tcPr>
          <w:p w14:paraId="59761014" w14:textId="77777777" w:rsidR="00D97D2F" w:rsidRPr="00CB6F4C" w:rsidRDefault="00D97D2F" w:rsidP="00D97D2F">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ナイロン</w:t>
            </w:r>
          </w:p>
        </w:tc>
        <w:tc>
          <w:tcPr>
            <w:tcW w:w="6758" w:type="dxa"/>
            <w:vAlign w:val="center"/>
          </w:tcPr>
          <w:p w14:paraId="2153C581" w14:textId="77777777" w:rsidR="00D97D2F" w:rsidRDefault="00D97D2F" w:rsidP="00D97D2F">
            <w:pPr>
              <w:tabs>
                <w:tab w:val="left" w:pos="8080"/>
              </w:tabs>
              <w:spacing w:line="240" w:lineRule="exact"/>
              <w:ind w:right="-104"/>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食品フィルム、魚網・テグス、自動車部品（ラジエタータンク、</w:t>
            </w:r>
          </w:p>
          <w:p w14:paraId="25CCB178" w14:textId="77777777" w:rsidR="00D97D2F" w:rsidRPr="00CB6F4C" w:rsidRDefault="00D97D2F" w:rsidP="00D97D2F">
            <w:pPr>
              <w:tabs>
                <w:tab w:val="left" w:pos="8080"/>
              </w:tabs>
              <w:spacing w:line="240" w:lineRule="exact"/>
              <w:ind w:right="-104"/>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冷却ファン他）、ファスナー</w:t>
            </w:r>
          </w:p>
        </w:tc>
      </w:tr>
    </w:tbl>
    <w:p w14:paraId="60285DF9" w14:textId="77777777" w:rsidR="007B41B2" w:rsidRDefault="007B41B2" w:rsidP="00C042DD">
      <w:pPr>
        <w:tabs>
          <w:tab w:val="left" w:pos="8080"/>
        </w:tabs>
        <w:spacing w:line="240" w:lineRule="exact"/>
        <w:rPr>
          <w:rFonts w:ascii="HG丸ｺﾞｼｯｸM-PRO" w:eastAsia="HG丸ｺﾞｼｯｸM-PRO" w:hAnsi="HG丸ｺﾞｼｯｸM-PRO"/>
          <w:sz w:val="24"/>
          <w:szCs w:val="24"/>
        </w:rPr>
      </w:pPr>
    </w:p>
    <w:p w14:paraId="07AA1398" w14:textId="77777777" w:rsidR="00D97D2F" w:rsidRDefault="00D97D2F" w:rsidP="007B41B2">
      <w:pPr>
        <w:tabs>
          <w:tab w:val="left" w:pos="8080"/>
        </w:tabs>
        <w:spacing w:line="240" w:lineRule="exact"/>
        <w:ind w:firstLineChars="200" w:firstLine="480"/>
        <w:rPr>
          <w:rFonts w:ascii="HG丸ｺﾞｼｯｸM-PRO" w:eastAsia="HG丸ｺﾞｼｯｸM-PRO" w:hAnsi="HG丸ｺﾞｼｯｸM-PRO"/>
          <w:sz w:val="24"/>
          <w:szCs w:val="24"/>
        </w:rPr>
      </w:pPr>
    </w:p>
    <w:p w14:paraId="22BE648B" w14:textId="77777777" w:rsidR="00D97D2F" w:rsidRDefault="00D97D2F" w:rsidP="007B41B2">
      <w:pPr>
        <w:tabs>
          <w:tab w:val="left" w:pos="8080"/>
        </w:tabs>
        <w:spacing w:line="240" w:lineRule="exact"/>
        <w:ind w:firstLineChars="200" w:firstLine="480"/>
        <w:rPr>
          <w:rFonts w:ascii="HG丸ｺﾞｼｯｸM-PRO" w:eastAsia="HG丸ｺﾞｼｯｸM-PRO" w:hAnsi="HG丸ｺﾞｼｯｸM-PRO"/>
          <w:sz w:val="24"/>
          <w:szCs w:val="24"/>
        </w:rPr>
      </w:pPr>
    </w:p>
    <w:p w14:paraId="7D23F66B" w14:textId="77777777" w:rsidR="00D97D2F" w:rsidRDefault="00D97D2F" w:rsidP="007B41B2">
      <w:pPr>
        <w:tabs>
          <w:tab w:val="left" w:pos="8080"/>
        </w:tabs>
        <w:spacing w:line="240" w:lineRule="exact"/>
        <w:ind w:firstLineChars="200" w:firstLine="480"/>
        <w:rPr>
          <w:rFonts w:ascii="HG丸ｺﾞｼｯｸM-PRO" w:eastAsia="HG丸ｺﾞｼｯｸM-PRO" w:hAnsi="HG丸ｺﾞｼｯｸM-PRO"/>
          <w:sz w:val="24"/>
          <w:szCs w:val="24"/>
        </w:rPr>
      </w:pPr>
    </w:p>
    <w:p w14:paraId="67B1637A" w14:textId="77777777" w:rsidR="00D97D2F" w:rsidRDefault="00D97D2F" w:rsidP="007B41B2">
      <w:pPr>
        <w:tabs>
          <w:tab w:val="left" w:pos="8080"/>
        </w:tabs>
        <w:spacing w:line="240" w:lineRule="exact"/>
        <w:ind w:firstLineChars="200" w:firstLine="480"/>
        <w:rPr>
          <w:rFonts w:ascii="HG丸ｺﾞｼｯｸM-PRO" w:eastAsia="HG丸ｺﾞｼｯｸM-PRO" w:hAnsi="HG丸ｺﾞｼｯｸM-PRO"/>
          <w:sz w:val="24"/>
          <w:szCs w:val="24"/>
        </w:rPr>
      </w:pPr>
    </w:p>
    <w:p w14:paraId="1B421BDC" w14:textId="77777777" w:rsidR="00D97D2F" w:rsidRDefault="00D97D2F" w:rsidP="007B41B2">
      <w:pPr>
        <w:tabs>
          <w:tab w:val="left" w:pos="8080"/>
        </w:tabs>
        <w:spacing w:line="240" w:lineRule="exact"/>
        <w:ind w:firstLineChars="200" w:firstLine="480"/>
        <w:rPr>
          <w:rFonts w:ascii="HG丸ｺﾞｼｯｸM-PRO" w:eastAsia="HG丸ｺﾞｼｯｸM-PRO" w:hAnsi="HG丸ｺﾞｼｯｸM-PRO"/>
          <w:sz w:val="24"/>
          <w:szCs w:val="24"/>
        </w:rPr>
      </w:pPr>
    </w:p>
    <w:p w14:paraId="523386E9" w14:textId="77777777" w:rsidR="00D97D2F" w:rsidRDefault="00D97D2F" w:rsidP="007B41B2">
      <w:pPr>
        <w:tabs>
          <w:tab w:val="left" w:pos="8080"/>
        </w:tabs>
        <w:spacing w:line="240" w:lineRule="exact"/>
        <w:ind w:firstLineChars="200" w:firstLine="480"/>
        <w:rPr>
          <w:rFonts w:ascii="HG丸ｺﾞｼｯｸM-PRO" w:eastAsia="HG丸ｺﾞｼｯｸM-PRO" w:hAnsi="HG丸ｺﾞｼｯｸM-PRO"/>
          <w:sz w:val="24"/>
          <w:szCs w:val="24"/>
        </w:rPr>
      </w:pPr>
    </w:p>
    <w:p w14:paraId="1DCB7722" w14:textId="77777777" w:rsidR="00D97D2F" w:rsidRDefault="00D97D2F" w:rsidP="007B41B2">
      <w:pPr>
        <w:tabs>
          <w:tab w:val="left" w:pos="8080"/>
        </w:tabs>
        <w:spacing w:line="240" w:lineRule="exact"/>
        <w:ind w:firstLineChars="200" w:firstLine="480"/>
        <w:rPr>
          <w:rFonts w:ascii="HG丸ｺﾞｼｯｸM-PRO" w:eastAsia="HG丸ｺﾞｼｯｸM-PRO" w:hAnsi="HG丸ｺﾞｼｯｸM-PRO"/>
          <w:sz w:val="24"/>
          <w:szCs w:val="24"/>
        </w:rPr>
      </w:pPr>
    </w:p>
    <w:p w14:paraId="21A608B4" w14:textId="77777777" w:rsidR="00D97D2F" w:rsidRDefault="00D97D2F" w:rsidP="007B41B2">
      <w:pPr>
        <w:tabs>
          <w:tab w:val="left" w:pos="8080"/>
        </w:tabs>
        <w:spacing w:line="240" w:lineRule="exact"/>
        <w:ind w:firstLineChars="200" w:firstLine="480"/>
        <w:rPr>
          <w:rFonts w:ascii="HG丸ｺﾞｼｯｸM-PRO" w:eastAsia="HG丸ｺﾞｼｯｸM-PRO" w:hAnsi="HG丸ｺﾞｼｯｸM-PRO"/>
          <w:sz w:val="24"/>
          <w:szCs w:val="24"/>
        </w:rPr>
      </w:pPr>
    </w:p>
    <w:p w14:paraId="79A8A173" w14:textId="77777777" w:rsidR="00D03E66" w:rsidRDefault="00D03E66" w:rsidP="00D03E66">
      <w:pPr>
        <w:tabs>
          <w:tab w:val="left" w:pos="8080"/>
        </w:tabs>
        <w:spacing w:line="240" w:lineRule="exact"/>
        <w:rPr>
          <w:rFonts w:ascii="HG丸ｺﾞｼｯｸM-PRO" w:eastAsia="HG丸ｺﾞｼｯｸM-PRO" w:hAnsi="HG丸ｺﾞｼｯｸM-PRO"/>
          <w:sz w:val="24"/>
          <w:szCs w:val="24"/>
        </w:rPr>
      </w:pPr>
    </w:p>
    <w:p w14:paraId="5546C498" w14:textId="77777777" w:rsidR="007161B2" w:rsidRPr="007161B2" w:rsidRDefault="003A7F82" w:rsidP="00D03E66">
      <w:pPr>
        <w:tabs>
          <w:tab w:val="left" w:pos="8080"/>
        </w:tabs>
        <w:spacing w:line="240" w:lineRule="exact"/>
        <w:rPr>
          <w:rFonts w:ascii="HG丸ｺﾞｼｯｸM-PRO" w:eastAsia="HG丸ｺﾞｼｯｸM-PRO" w:hAnsi="HG丸ｺﾞｼｯｸM-PRO"/>
          <w:sz w:val="24"/>
          <w:szCs w:val="24"/>
        </w:rPr>
      </w:pPr>
      <w:r w:rsidRPr="003A7F82">
        <w:rPr>
          <w:rFonts w:ascii="HG丸ｺﾞｼｯｸM-PRO" w:eastAsia="HG丸ｺﾞｼｯｸM-PRO" w:hAnsi="HG丸ｺﾞｼｯｸM-PRO"/>
          <w:noProof/>
          <w:sz w:val="24"/>
          <w:szCs w:val="24"/>
        </w:rPr>
        <w:lastRenderedPageBreak/>
        <w:drawing>
          <wp:anchor distT="0" distB="0" distL="114300" distR="114300" simplePos="0" relativeHeight="251741184" behindDoc="0" locked="0" layoutInCell="1" allowOverlap="1" wp14:anchorId="413D29EE" wp14:editId="627E59B7">
            <wp:simplePos x="0" y="0"/>
            <wp:positionH relativeFrom="column">
              <wp:posOffset>1854835</wp:posOffset>
            </wp:positionH>
            <wp:positionV relativeFrom="paragraph">
              <wp:posOffset>-296545</wp:posOffset>
            </wp:positionV>
            <wp:extent cx="2876040" cy="2160000"/>
            <wp:effectExtent l="0" t="0" r="63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kaoKei\Desktop\人工芝.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040" cy="21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0D2F6" w14:textId="77777777" w:rsidR="00AC55F8" w:rsidRDefault="00AC55F8" w:rsidP="00AC55F8">
      <w:pPr>
        <w:tabs>
          <w:tab w:val="left" w:pos="8080"/>
        </w:tabs>
        <w:spacing w:line="240" w:lineRule="exact"/>
        <w:ind w:firstLineChars="350" w:firstLine="840"/>
        <w:rPr>
          <w:rFonts w:ascii="HG丸ｺﾞｼｯｸM-PRO" w:eastAsia="HG丸ｺﾞｼｯｸM-PRO" w:hAnsi="HG丸ｺﾞｼｯｸM-PRO"/>
          <w:sz w:val="24"/>
          <w:szCs w:val="24"/>
        </w:rPr>
      </w:pPr>
    </w:p>
    <w:p w14:paraId="2FD9F5BE" w14:textId="77777777" w:rsidR="00AC55F8" w:rsidRDefault="00AC55F8" w:rsidP="00AC55F8">
      <w:pPr>
        <w:tabs>
          <w:tab w:val="left" w:pos="8080"/>
        </w:tabs>
        <w:spacing w:line="240" w:lineRule="exact"/>
        <w:rPr>
          <w:rFonts w:ascii="HG丸ｺﾞｼｯｸM-PRO" w:eastAsia="HG丸ｺﾞｼｯｸM-PRO" w:hAnsi="HG丸ｺﾞｼｯｸM-PRO"/>
          <w:sz w:val="24"/>
          <w:szCs w:val="24"/>
        </w:rPr>
      </w:pPr>
    </w:p>
    <w:p w14:paraId="57B553B6" w14:textId="77777777" w:rsidR="00AC55F8" w:rsidRDefault="00AC55F8" w:rsidP="00AC55F8">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2595737" w14:textId="77777777" w:rsidR="00F26063" w:rsidRDefault="00F26063" w:rsidP="00C042DD">
      <w:pPr>
        <w:tabs>
          <w:tab w:val="left" w:pos="8080"/>
        </w:tabs>
        <w:spacing w:line="240" w:lineRule="exact"/>
        <w:rPr>
          <w:rFonts w:ascii="HG丸ｺﾞｼｯｸM-PRO" w:eastAsia="HG丸ｺﾞｼｯｸM-PRO" w:hAnsi="HG丸ｺﾞｼｯｸM-PRO"/>
          <w:sz w:val="28"/>
          <w:szCs w:val="24"/>
        </w:rPr>
      </w:pPr>
    </w:p>
    <w:p w14:paraId="1873BA9D" w14:textId="77777777" w:rsidR="00AC55F8" w:rsidRDefault="00AC55F8" w:rsidP="00C042DD">
      <w:pPr>
        <w:tabs>
          <w:tab w:val="left" w:pos="8080"/>
        </w:tabs>
        <w:spacing w:line="240" w:lineRule="exact"/>
        <w:rPr>
          <w:rFonts w:ascii="HG丸ｺﾞｼｯｸM-PRO" w:eastAsia="HG丸ｺﾞｼｯｸM-PRO" w:hAnsi="HG丸ｺﾞｼｯｸM-PRO"/>
          <w:sz w:val="28"/>
          <w:szCs w:val="24"/>
        </w:rPr>
      </w:pPr>
    </w:p>
    <w:p w14:paraId="2ACAE683" w14:textId="77777777" w:rsidR="00AC55F8" w:rsidRDefault="00AC55F8" w:rsidP="00C042DD">
      <w:pPr>
        <w:tabs>
          <w:tab w:val="left" w:pos="8080"/>
        </w:tabs>
        <w:spacing w:line="240" w:lineRule="exact"/>
        <w:rPr>
          <w:rFonts w:ascii="HG丸ｺﾞｼｯｸM-PRO" w:eastAsia="HG丸ｺﾞｼｯｸM-PRO" w:hAnsi="HG丸ｺﾞｼｯｸM-PRO"/>
          <w:sz w:val="28"/>
          <w:szCs w:val="24"/>
        </w:rPr>
      </w:pPr>
    </w:p>
    <w:p w14:paraId="44FA0263" w14:textId="77777777" w:rsidR="00AC55F8" w:rsidRDefault="00AC55F8" w:rsidP="00C042DD">
      <w:pPr>
        <w:tabs>
          <w:tab w:val="left" w:pos="8080"/>
        </w:tabs>
        <w:spacing w:line="240" w:lineRule="exact"/>
        <w:rPr>
          <w:rFonts w:ascii="HG丸ｺﾞｼｯｸM-PRO" w:eastAsia="HG丸ｺﾞｼｯｸM-PRO" w:hAnsi="HG丸ｺﾞｼｯｸM-PRO"/>
          <w:sz w:val="28"/>
          <w:szCs w:val="24"/>
        </w:rPr>
      </w:pPr>
    </w:p>
    <w:p w14:paraId="463A5ECA" w14:textId="77777777" w:rsidR="00AC55F8" w:rsidRDefault="00AC55F8" w:rsidP="00C042DD">
      <w:pPr>
        <w:tabs>
          <w:tab w:val="left" w:pos="8080"/>
        </w:tabs>
        <w:spacing w:line="240" w:lineRule="exact"/>
        <w:rPr>
          <w:rFonts w:ascii="HG丸ｺﾞｼｯｸM-PRO" w:eastAsia="HG丸ｺﾞｼｯｸM-PRO" w:hAnsi="HG丸ｺﾞｼｯｸM-PRO"/>
          <w:sz w:val="28"/>
          <w:szCs w:val="24"/>
        </w:rPr>
      </w:pPr>
    </w:p>
    <w:p w14:paraId="48534885" w14:textId="77777777" w:rsidR="00AC55F8" w:rsidRDefault="00AC55F8" w:rsidP="00C042DD">
      <w:pPr>
        <w:tabs>
          <w:tab w:val="left" w:pos="8080"/>
        </w:tabs>
        <w:spacing w:line="240" w:lineRule="exact"/>
        <w:rPr>
          <w:rFonts w:ascii="HG丸ｺﾞｼｯｸM-PRO" w:eastAsia="HG丸ｺﾞｼｯｸM-PRO" w:hAnsi="HG丸ｺﾞｼｯｸM-PRO"/>
          <w:sz w:val="28"/>
          <w:szCs w:val="24"/>
        </w:rPr>
      </w:pPr>
    </w:p>
    <w:p w14:paraId="3E11E7B0" w14:textId="77777777" w:rsidR="00AC55F8" w:rsidRDefault="00AC55F8" w:rsidP="00C042DD">
      <w:pPr>
        <w:tabs>
          <w:tab w:val="left" w:pos="8080"/>
        </w:tabs>
        <w:spacing w:line="240" w:lineRule="exact"/>
        <w:rPr>
          <w:rFonts w:ascii="HG丸ｺﾞｼｯｸM-PRO" w:eastAsia="HG丸ｺﾞｼｯｸM-PRO" w:hAnsi="HG丸ｺﾞｼｯｸM-PRO"/>
          <w:sz w:val="28"/>
          <w:szCs w:val="24"/>
        </w:rPr>
      </w:pPr>
    </w:p>
    <w:p w14:paraId="4FF22ED1" w14:textId="77777777" w:rsidR="00AC55F8" w:rsidRDefault="00D03E66" w:rsidP="00C042DD">
      <w:pPr>
        <w:tabs>
          <w:tab w:val="left" w:pos="8080"/>
        </w:tabs>
        <w:spacing w:line="240" w:lineRule="exact"/>
        <w:rPr>
          <w:rFonts w:ascii="HG丸ｺﾞｼｯｸM-PRO" w:eastAsia="HG丸ｺﾞｼｯｸM-PRO" w:hAnsi="HG丸ｺﾞｼｯｸM-PRO"/>
          <w:sz w:val="28"/>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1792" behindDoc="0" locked="0" layoutInCell="1" allowOverlap="1" wp14:anchorId="2444A703" wp14:editId="78C7D648">
                <wp:simplePos x="0" y="0"/>
                <wp:positionH relativeFrom="column">
                  <wp:posOffset>1854200</wp:posOffset>
                </wp:positionH>
                <wp:positionV relativeFrom="paragraph">
                  <wp:posOffset>95885</wp:posOffset>
                </wp:positionV>
                <wp:extent cx="3069021"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069021" cy="314325"/>
                        </a:xfrm>
                        <a:prstGeom prst="rect">
                          <a:avLst/>
                        </a:prstGeom>
                        <a:noFill/>
                        <a:ln w="6350">
                          <a:noFill/>
                        </a:ln>
                      </wps:spPr>
                      <wps:txbx>
                        <w:txbxContent>
                          <w:p w14:paraId="6368D6A9" w14:textId="77777777" w:rsidR="002308C3" w:rsidRPr="00EA59E5" w:rsidRDefault="006F0310" w:rsidP="002308C3">
                            <w:pPr>
                              <w:rPr>
                                <w:rFonts w:ascii="HG丸ｺﾞｼｯｸM-PRO" w:eastAsia="HG丸ｺﾞｼｯｸM-PRO" w:hAnsi="HG丸ｺﾞｼｯｸM-PRO"/>
                                <w:b/>
                                <w:sz w:val="20"/>
                              </w:rPr>
                            </w:pPr>
                            <w:r w:rsidRPr="00EA59E5">
                              <w:rPr>
                                <w:rFonts w:ascii="HG丸ｺﾞｼｯｸM-PRO" w:eastAsia="HG丸ｺﾞｼｯｸM-PRO" w:hAnsi="HG丸ｺﾞｼｯｸM-PRO" w:hint="eastAsia"/>
                                <w:b/>
                                <w:sz w:val="20"/>
                              </w:rPr>
                              <w:t>図</w:t>
                            </w:r>
                            <w:r w:rsidR="00A8208C" w:rsidRPr="00EA59E5">
                              <w:rPr>
                                <w:rFonts w:ascii="HG丸ｺﾞｼｯｸM-PRO" w:eastAsia="HG丸ｺﾞｼｯｸM-PRO" w:hAnsi="HG丸ｺﾞｼｯｸM-PRO" w:hint="eastAsia"/>
                                <w:b/>
                                <w:sz w:val="20"/>
                              </w:rPr>
                              <w:t>-３</w:t>
                            </w:r>
                            <w:r w:rsidR="00EA59E5">
                              <w:rPr>
                                <w:rFonts w:ascii="HG丸ｺﾞｼｯｸM-PRO" w:eastAsia="HG丸ｺﾞｼｯｸM-PRO" w:hAnsi="HG丸ｺﾞｼｯｸM-PRO" w:hint="eastAsia"/>
                                <w:b/>
                                <w:sz w:val="20"/>
                              </w:rPr>
                              <w:t xml:space="preserve"> </w:t>
                            </w:r>
                            <w:r w:rsidR="002308C3" w:rsidRPr="00EA59E5">
                              <w:rPr>
                                <w:rFonts w:ascii="HG丸ｺﾞｼｯｸM-PRO" w:eastAsia="HG丸ｺﾞｼｯｸM-PRO" w:hAnsi="HG丸ｺﾞｼｯｸM-PRO" w:hint="eastAsia"/>
                                <w:b/>
                                <w:sz w:val="20"/>
                              </w:rPr>
                              <w:t>人工芝</w:t>
                            </w:r>
                            <w:r w:rsidR="002308C3" w:rsidRPr="00EA59E5">
                              <w:rPr>
                                <w:rFonts w:ascii="HG丸ｺﾞｼｯｸM-PRO" w:eastAsia="HG丸ｺﾞｼｯｸM-PRO" w:hAnsi="HG丸ｺﾞｼｯｸM-PRO"/>
                                <w:b/>
                                <w:sz w:val="20"/>
                              </w:rPr>
                              <w:t>と推定され</w:t>
                            </w:r>
                            <w:r w:rsidR="002308C3" w:rsidRPr="00EA59E5">
                              <w:rPr>
                                <w:rFonts w:ascii="HG丸ｺﾞｼｯｸM-PRO" w:eastAsia="HG丸ｺﾞｼｯｸM-PRO" w:hAnsi="HG丸ｺﾞｼｯｸM-PRO" w:hint="eastAsia"/>
                                <w:b/>
                                <w:sz w:val="20"/>
                              </w:rPr>
                              <w:t>たポリエチレン試料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A703" id="テキスト ボックス 16" o:spid="_x0000_s1031" type="#_x0000_t202" style="position:absolute;left:0;text-align:left;margin-left:146pt;margin-top:7.55pt;width:241.6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" filled="f" stroked="f" strokeweight=".5pt">
                <v:textbox>
                  <w:txbxContent>
                    <w:p w14:paraId="6368D6A9" w14:textId="77777777" w:rsidR="002308C3" w:rsidRPr="00EA59E5" w:rsidRDefault="006F0310" w:rsidP="002308C3">
                      <w:pPr>
                        <w:rPr>
                          <w:rFonts w:ascii="HG丸ｺﾞｼｯｸM-PRO" w:eastAsia="HG丸ｺﾞｼｯｸM-PRO" w:hAnsi="HG丸ｺﾞｼｯｸM-PRO"/>
                          <w:b/>
                          <w:sz w:val="20"/>
                        </w:rPr>
                      </w:pPr>
                      <w:r w:rsidRPr="00EA59E5">
                        <w:rPr>
                          <w:rFonts w:ascii="HG丸ｺﾞｼｯｸM-PRO" w:eastAsia="HG丸ｺﾞｼｯｸM-PRO" w:hAnsi="HG丸ｺﾞｼｯｸM-PRO" w:hint="eastAsia"/>
                          <w:b/>
                          <w:sz w:val="20"/>
                        </w:rPr>
                        <w:t>図</w:t>
                      </w:r>
                      <w:r w:rsidR="00A8208C" w:rsidRPr="00EA59E5">
                        <w:rPr>
                          <w:rFonts w:ascii="HG丸ｺﾞｼｯｸM-PRO" w:eastAsia="HG丸ｺﾞｼｯｸM-PRO" w:hAnsi="HG丸ｺﾞｼｯｸM-PRO" w:hint="eastAsia"/>
                          <w:b/>
                          <w:sz w:val="20"/>
                        </w:rPr>
                        <w:t>-３</w:t>
                      </w:r>
                      <w:r w:rsidR="00EA59E5">
                        <w:rPr>
                          <w:rFonts w:ascii="HG丸ｺﾞｼｯｸM-PRO" w:eastAsia="HG丸ｺﾞｼｯｸM-PRO" w:hAnsi="HG丸ｺﾞｼｯｸM-PRO" w:hint="eastAsia"/>
                          <w:b/>
                          <w:sz w:val="20"/>
                        </w:rPr>
                        <w:t xml:space="preserve"> </w:t>
                      </w:r>
                      <w:r w:rsidR="002308C3" w:rsidRPr="00EA59E5">
                        <w:rPr>
                          <w:rFonts w:ascii="HG丸ｺﾞｼｯｸM-PRO" w:eastAsia="HG丸ｺﾞｼｯｸM-PRO" w:hAnsi="HG丸ｺﾞｼｯｸM-PRO" w:hint="eastAsia"/>
                          <w:b/>
                          <w:sz w:val="20"/>
                        </w:rPr>
                        <w:t>人工芝</w:t>
                      </w:r>
                      <w:r w:rsidR="002308C3" w:rsidRPr="00EA59E5">
                        <w:rPr>
                          <w:rFonts w:ascii="HG丸ｺﾞｼｯｸM-PRO" w:eastAsia="HG丸ｺﾞｼｯｸM-PRO" w:hAnsi="HG丸ｺﾞｼｯｸM-PRO"/>
                          <w:b/>
                          <w:sz w:val="20"/>
                        </w:rPr>
                        <w:t>と推定され</w:t>
                      </w:r>
                      <w:r w:rsidR="002308C3" w:rsidRPr="00EA59E5">
                        <w:rPr>
                          <w:rFonts w:ascii="HG丸ｺﾞｼｯｸM-PRO" w:eastAsia="HG丸ｺﾞｼｯｸM-PRO" w:hAnsi="HG丸ｺﾞｼｯｸM-PRO" w:hint="eastAsia"/>
                          <w:b/>
                          <w:sz w:val="20"/>
                        </w:rPr>
                        <w:t>たポリエチレン試料</w:t>
                      </w:r>
                    </w:p>
                  </w:txbxContent>
                </v:textbox>
              </v:shape>
            </w:pict>
          </mc:Fallback>
        </mc:AlternateContent>
      </w:r>
    </w:p>
    <w:p w14:paraId="18FAE6A3" w14:textId="77777777" w:rsidR="00AC55F8" w:rsidRDefault="00AC55F8" w:rsidP="00C042DD">
      <w:pPr>
        <w:tabs>
          <w:tab w:val="left" w:pos="8080"/>
        </w:tabs>
        <w:spacing w:line="240" w:lineRule="exact"/>
        <w:rPr>
          <w:rFonts w:ascii="HG丸ｺﾞｼｯｸM-PRO" w:eastAsia="HG丸ｺﾞｼｯｸM-PRO" w:hAnsi="HG丸ｺﾞｼｯｸM-PRO"/>
          <w:sz w:val="28"/>
          <w:szCs w:val="24"/>
        </w:rPr>
      </w:pPr>
    </w:p>
    <w:p w14:paraId="6C6EC577" w14:textId="77777777" w:rsidR="00AC55F8" w:rsidRPr="00CB6F4C" w:rsidRDefault="00AC55F8" w:rsidP="00C042DD">
      <w:pPr>
        <w:tabs>
          <w:tab w:val="left" w:pos="8080"/>
        </w:tabs>
        <w:spacing w:line="240" w:lineRule="exact"/>
        <w:rPr>
          <w:rFonts w:ascii="HG丸ｺﾞｼｯｸM-PRO" w:eastAsia="HG丸ｺﾞｼｯｸM-PRO" w:hAnsi="HG丸ｺﾞｼｯｸM-PRO"/>
          <w:sz w:val="24"/>
          <w:szCs w:val="24"/>
        </w:rPr>
      </w:pPr>
    </w:p>
    <w:p w14:paraId="709A66A8" w14:textId="77777777" w:rsidR="00557281" w:rsidRDefault="00D97D2F" w:rsidP="00D97D2F">
      <w:pPr>
        <w:tabs>
          <w:tab w:val="left" w:pos="8080"/>
        </w:tabs>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F86418" w:rsidRPr="002308C3">
        <w:rPr>
          <w:rFonts w:ascii="HG丸ｺﾞｼｯｸM-PRO" w:eastAsia="HG丸ｺﾞｼｯｸM-PRO" w:hAnsi="HG丸ｺﾞｼｯｸM-PRO" w:hint="eastAsia"/>
          <w:sz w:val="24"/>
          <w:szCs w:val="24"/>
        </w:rPr>
        <w:t>調査状況</w:t>
      </w:r>
      <w:r w:rsidR="00E330AD" w:rsidRPr="002308C3">
        <w:rPr>
          <w:rFonts w:ascii="HG丸ｺﾞｼｯｸM-PRO" w:eastAsia="HG丸ｺﾞｼｯｸM-PRO" w:hAnsi="HG丸ｺﾞｼｯｸM-PRO" w:hint="eastAsia"/>
          <w:sz w:val="24"/>
          <w:szCs w:val="24"/>
        </w:rPr>
        <w:t>写真</w:t>
      </w:r>
      <w:r w:rsidR="00F86418">
        <w:rPr>
          <w:rFonts w:ascii="HG丸ｺﾞｼｯｸM-PRO" w:eastAsia="HG丸ｺﾞｼｯｸM-PRO" w:hAnsi="HG丸ｺﾞｼｯｸM-PRO" w:hint="eastAsia"/>
          <w:sz w:val="24"/>
          <w:szCs w:val="24"/>
        </w:rPr>
        <w:t xml:space="preserve">　</w:t>
      </w:r>
    </w:p>
    <w:p w14:paraId="6E6121C1" w14:textId="77777777" w:rsidR="00E330AD" w:rsidRPr="00B73570" w:rsidRDefault="00D03E66" w:rsidP="00D97D2F">
      <w:pPr>
        <w:tabs>
          <w:tab w:val="left" w:pos="8080"/>
        </w:tabs>
        <w:ind w:firstLineChars="200" w:firstLine="480"/>
        <w:rPr>
          <w:rFonts w:ascii="HG丸ｺﾞｼｯｸM-PRO" w:eastAsia="HG丸ｺﾞｼｯｸM-PRO" w:hAnsi="HG丸ｺﾞｼｯｸM-PRO"/>
          <w:sz w:val="28"/>
          <w:szCs w:val="24"/>
        </w:rPr>
      </w:pPr>
      <w:r w:rsidRPr="00AD6051">
        <w:rPr>
          <w:rFonts w:ascii="HG丸ｺﾞｼｯｸM-PRO" w:eastAsia="HG丸ｺﾞｼｯｸM-PRO" w:hAnsi="HG丸ｺﾞｼｯｸM-PRO"/>
          <w:noProof/>
          <w:sz w:val="24"/>
          <w:szCs w:val="24"/>
        </w:rPr>
        <w:drawing>
          <wp:anchor distT="0" distB="0" distL="114300" distR="114300" simplePos="0" relativeHeight="251743232" behindDoc="0" locked="0" layoutInCell="1" allowOverlap="1" wp14:anchorId="25749134" wp14:editId="03F333EA">
            <wp:simplePos x="0" y="0"/>
            <wp:positionH relativeFrom="column">
              <wp:posOffset>3695065</wp:posOffset>
            </wp:positionH>
            <wp:positionV relativeFrom="paragraph">
              <wp:posOffset>139700</wp:posOffset>
            </wp:positionV>
            <wp:extent cx="2520000" cy="189504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kaoKei\Desktop\ネット１.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89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281">
        <w:rPr>
          <w:rFonts w:ascii="HG丸ｺﾞｼｯｸM-PRO" w:eastAsia="HG丸ｺﾞｼｯｸM-PRO" w:hAnsi="HG丸ｺﾞｼｯｸM-PRO" w:hint="eastAsia"/>
          <w:sz w:val="24"/>
          <w:szCs w:val="24"/>
        </w:rPr>
        <w:t xml:space="preserve">　・マイクロプラスチック採取調査の状況</w:t>
      </w:r>
      <w:r w:rsidR="00F86418">
        <w:rPr>
          <w:rFonts w:ascii="HG丸ｺﾞｼｯｸM-PRO" w:eastAsia="HG丸ｺﾞｼｯｸM-PRO" w:hAnsi="HG丸ｺﾞｼｯｸM-PRO" w:hint="eastAsia"/>
          <w:sz w:val="24"/>
          <w:szCs w:val="24"/>
        </w:rPr>
        <w:t xml:space="preserve">　　　　　　　　　　　　　　　　　</w:t>
      </w:r>
    </w:p>
    <w:p w14:paraId="1F58EA84"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3129981B" w14:textId="77777777" w:rsidR="00F86418" w:rsidRPr="00AD6051" w:rsidRDefault="00F86418" w:rsidP="00C042DD">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3BD0898"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25FF7F52" w14:textId="77777777" w:rsidR="00F86418" w:rsidRDefault="00AD6051" w:rsidP="00C042DD">
      <w:pPr>
        <w:tabs>
          <w:tab w:val="left" w:pos="8080"/>
        </w:tabs>
        <w:spacing w:line="240" w:lineRule="exact"/>
        <w:rPr>
          <w:rFonts w:ascii="HG丸ｺﾞｼｯｸM-PRO" w:eastAsia="HG丸ｺﾞｼｯｸM-PRO" w:hAnsi="HG丸ｺﾞｼｯｸM-PRO"/>
          <w:sz w:val="24"/>
          <w:szCs w:val="24"/>
        </w:rPr>
      </w:pPr>
      <w:r w:rsidRPr="00AD6051">
        <w:rPr>
          <w:rFonts w:ascii="HG丸ｺﾞｼｯｸM-PRO" w:eastAsia="HG丸ｺﾞｼｯｸM-PRO" w:hAnsi="HG丸ｺﾞｼｯｸM-PRO"/>
          <w:noProof/>
          <w:sz w:val="24"/>
          <w:szCs w:val="24"/>
        </w:rPr>
        <w:drawing>
          <wp:anchor distT="0" distB="0" distL="114300" distR="114300" simplePos="0" relativeHeight="251742208" behindDoc="0" locked="0" layoutInCell="1" allowOverlap="1" wp14:anchorId="241B3814" wp14:editId="43432737">
            <wp:simplePos x="0" y="0"/>
            <wp:positionH relativeFrom="column">
              <wp:posOffset>-146626</wp:posOffset>
            </wp:positionH>
            <wp:positionV relativeFrom="paragraph">
              <wp:posOffset>81339</wp:posOffset>
            </wp:positionV>
            <wp:extent cx="3959542" cy="2878567"/>
            <wp:effectExtent l="6985"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kaoKei\Desktop\ネット.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rot="5400000">
                      <a:off x="0" y="0"/>
                      <a:ext cx="3959542" cy="2878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C426EF"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611676DD"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5DAE689"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29CADEFA"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66D8E20D"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296506A2"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23BC3CA3"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076EED25"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458C5332" w14:textId="77777777" w:rsidR="00F86418" w:rsidRPr="00F86418" w:rsidRDefault="00F86418" w:rsidP="00B73570">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00AD6051">
        <w:rPr>
          <w:rFonts w:ascii="HG丸ｺﾞｼｯｸM-PRO" w:eastAsia="HG丸ｺﾞｼｯｸM-PRO" w:hAnsi="HG丸ｺﾞｼｯｸM-PRO" w:hint="eastAsia"/>
          <w:sz w:val="24"/>
          <w:szCs w:val="24"/>
        </w:rPr>
        <w:t xml:space="preserve">　 </w:t>
      </w:r>
      <w:r w:rsidR="00B73570">
        <w:rPr>
          <w:rFonts w:ascii="HG丸ｺﾞｼｯｸM-PRO" w:eastAsia="HG丸ｺﾞｼｯｸM-PRO" w:hAnsi="HG丸ｺﾞｼｯｸM-PRO" w:hint="eastAsia"/>
          <w:sz w:val="24"/>
          <w:szCs w:val="24"/>
        </w:rPr>
        <w:t xml:space="preserve">　</w:t>
      </w:r>
      <w:r w:rsidRPr="00F86418">
        <w:rPr>
          <w:rFonts w:ascii="HG丸ｺﾞｼｯｸM-PRO" w:eastAsia="HG丸ｺﾞｼｯｸM-PRO" w:hAnsi="HG丸ｺﾞｼｯｸM-PRO" w:hint="eastAsia"/>
          <w:szCs w:val="24"/>
        </w:rPr>
        <w:t>ニューストンネット拡大写真</w:t>
      </w:r>
    </w:p>
    <w:p w14:paraId="33608C31" w14:textId="77777777" w:rsidR="00F86418" w:rsidRDefault="00AD6051" w:rsidP="00C042DD">
      <w:pPr>
        <w:tabs>
          <w:tab w:val="left" w:pos="8080"/>
        </w:tabs>
        <w:spacing w:line="240" w:lineRule="exact"/>
        <w:rPr>
          <w:rFonts w:ascii="HG丸ｺﾞｼｯｸM-PRO" w:eastAsia="HG丸ｺﾞｼｯｸM-PRO" w:hAnsi="HG丸ｺﾞｼｯｸM-PRO"/>
          <w:sz w:val="24"/>
          <w:szCs w:val="24"/>
        </w:rPr>
      </w:pPr>
      <w:r w:rsidRPr="00AD6051">
        <w:rPr>
          <w:rFonts w:ascii="HG丸ｺﾞｼｯｸM-PRO" w:eastAsia="HG丸ｺﾞｼｯｸM-PRO" w:hAnsi="HG丸ｺﾞｼｯｸM-PRO"/>
          <w:noProof/>
          <w:sz w:val="24"/>
          <w:szCs w:val="24"/>
        </w:rPr>
        <w:drawing>
          <wp:anchor distT="0" distB="0" distL="114300" distR="114300" simplePos="0" relativeHeight="251744256" behindDoc="0" locked="0" layoutInCell="1" allowOverlap="1" wp14:anchorId="02443B8E" wp14:editId="0EAD7082">
            <wp:simplePos x="0" y="0"/>
            <wp:positionH relativeFrom="column">
              <wp:posOffset>3738448</wp:posOffset>
            </wp:positionH>
            <wp:positionV relativeFrom="paragraph">
              <wp:posOffset>31750</wp:posOffset>
            </wp:positionV>
            <wp:extent cx="2520000" cy="189504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kaoKei\Desktop\着水.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89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F0447"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0183CE6B"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3892A24F"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6C697675"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24F24FEE"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7EF126D0"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046AF31A" w14:textId="77777777" w:rsidR="003D56A9" w:rsidRDefault="003D56A9" w:rsidP="00C042DD">
      <w:pPr>
        <w:tabs>
          <w:tab w:val="left" w:pos="8080"/>
        </w:tabs>
        <w:spacing w:line="240" w:lineRule="exact"/>
        <w:rPr>
          <w:rFonts w:ascii="HG丸ｺﾞｼｯｸM-PRO" w:eastAsia="HG丸ｺﾞｼｯｸM-PRO" w:hAnsi="HG丸ｺﾞｼｯｸM-PRO"/>
          <w:sz w:val="24"/>
          <w:szCs w:val="24"/>
        </w:rPr>
      </w:pPr>
    </w:p>
    <w:p w14:paraId="15FCD18A" w14:textId="77777777" w:rsidR="00114FC3" w:rsidRDefault="00114FC3" w:rsidP="00C042DD">
      <w:pPr>
        <w:tabs>
          <w:tab w:val="left" w:pos="8080"/>
        </w:tabs>
        <w:spacing w:line="240" w:lineRule="exact"/>
        <w:rPr>
          <w:rFonts w:ascii="HG丸ｺﾞｼｯｸM-PRO" w:eastAsia="HG丸ｺﾞｼｯｸM-PRO" w:hAnsi="HG丸ｺﾞｼｯｸM-PRO"/>
          <w:sz w:val="24"/>
          <w:szCs w:val="24"/>
        </w:rPr>
      </w:pPr>
    </w:p>
    <w:p w14:paraId="1EFF4B3D" w14:textId="77777777" w:rsidR="00114FC3" w:rsidRDefault="00114FC3" w:rsidP="00C042DD">
      <w:pPr>
        <w:tabs>
          <w:tab w:val="left" w:pos="8080"/>
        </w:tabs>
        <w:spacing w:line="240" w:lineRule="exact"/>
        <w:rPr>
          <w:rFonts w:ascii="HG丸ｺﾞｼｯｸM-PRO" w:eastAsia="HG丸ｺﾞｼｯｸM-PRO" w:hAnsi="HG丸ｺﾞｼｯｸM-PRO"/>
          <w:sz w:val="24"/>
          <w:szCs w:val="24"/>
        </w:rPr>
      </w:pPr>
    </w:p>
    <w:p w14:paraId="42F62E2A" w14:textId="77777777" w:rsidR="003D56A9" w:rsidRDefault="003D56A9" w:rsidP="00C042DD">
      <w:pPr>
        <w:tabs>
          <w:tab w:val="left" w:pos="8080"/>
        </w:tabs>
        <w:spacing w:line="240" w:lineRule="exact"/>
        <w:rPr>
          <w:rFonts w:ascii="HG丸ｺﾞｼｯｸM-PRO" w:eastAsia="HG丸ｺﾞｼｯｸM-PRO" w:hAnsi="HG丸ｺﾞｼｯｸM-PRO"/>
          <w:sz w:val="24"/>
          <w:szCs w:val="24"/>
        </w:rPr>
      </w:pPr>
    </w:p>
    <w:p w14:paraId="7955D446" w14:textId="77777777" w:rsidR="00F86418" w:rsidRDefault="00F86418" w:rsidP="00C042DD">
      <w:pPr>
        <w:tabs>
          <w:tab w:val="left" w:pos="8080"/>
        </w:tabs>
        <w:spacing w:line="240" w:lineRule="exact"/>
        <w:rPr>
          <w:rFonts w:ascii="HG丸ｺﾞｼｯｸM-PRO" w:eastAsia="HG丸ｺﾞｼｯｸM-PRO" w:hAnsi="HG丸ｺﾞｼｯｸM-PRO"/>
          <w:sz w:val="24"/>
          <w:szCs w:val="24"/>
        </w:rPr>
      </w:pPr>
    </w:p>
    <w:p w14:paraId="6CBD8B85" w14:textId="77777777" w:rsidR="00B73570" w:rsidRDefault="00B73570" w:rsidP="003D56A9">
      <w:pPr>
        <w:tabs>
          <w:tab w:val="left" w:pos="8080"/>
        </w:tabs>
        <w:spacing w:line="240" w:lineRule="exact"/>
        <w:ind w:firstLineChars="500" w:firstLine="1050"/>
        <w:rPr>
          <w:rFonts w:ascii="HG丸ｺﾞｼｯｸM-PRO" w:eastAsia="HG丸ｺﾞｼｯｸM-PRO" w:hAnsi="HG丸ｺﾞｼｯｸM-PRO"/>
          <w:szCs w:val="24"/>
        </w:rPr>
      </w:pPr>
    </w:p>
    <w:p w14:paraId="3E9E6487" w14:textId="77777777" w:rsidR="003D56A9" w:rsidRPr="00114FC3" w:rsidRDefault="00F86418" w:rsidP="00114FC3">
      <w:pPr>
        <w:tabs>
          <w:tab w:val="left" w:pos="8080"/>
        </w:tabs>
        <w:spacing w:line="240" w:lineRule="exact"/>
        <w:ind w:firstLineChars="500" w:firstLine="1050"/>
        <w:rPr>
          <w:rFonts w:ascii="HG丸ｺﾞｼｯｸM-PRO" w:eastAsia="HG丸ｺﾞｼｯｸM-PRO" w:hAnsi="HG丸ｺﾞｼｯｸM-PRO"/>
          <w:sz w:val="24"/>
          <w:szCs w:val="24"/>
        </w:rPr>
      </w:pPr>
      <w:r w:rsidRPr="00F86418">
        <w:rPr>
          <w:rFonts w:ascii="HG丸ｺﾞｼｯｸM-PRO" w:eastAsia="HG丸ｺﾞｼｯｸM-PRO" w:hAnsi="HG丸ｺﾞｼｯｸM-PRO" w:hint="eastAsia"/>
          <w:szCs w:val="24"/>
        </w:rPr>
        <w:t>調査に使用したニューストンネット</w:t>
      </w:r>
      <w:r w:rsidR="003D56A9">
        <w:rPr>
          <w:rFonts w:ascii="HG丸ｺﾞｼｯｸM-PRO" w:eastAsia="HG丸ｺﾞｼｯｸM-PRO" w:hAnsi="HG丸ｺﾞｼｯｸM-PRO" w:hint="eastAsia"/>
          <w:szCs w:val="24"/>
        </w:rPr>
        <w:t xml:space="preserve">　　</w:t>
      </w:r>
      <w:r w:rsidR="00114FC3">
        <w:rPr>
          <w:rFonts w:ascii="HG丸ｺﾞｼｯｸM-PRO" w:eastAsia="HG丸ｺﾞｼｯｸM-PRO" w:hAnsi="HG丸ｺﾞｼｯｸM-PRO" w:hint="eastAsia"/>
          <w:szCs w:val="24"/>
        </w:rPr>
        <w:t xml:space="preserve">　　　　　　　　　</w:t>
      </w:r>
      <w:r w:rsidR="00041999">
        <w:rPr>
          <w:rFonts w:ascii="HG丸ｺﾞｼｯｸM-PRO" w:eastAsia="HG丸ｺﾞｼｯｸM-PRO" w:hAnsi="HG丸ｺﾞｼｯｸM-PRO" w:hint="eastAsia"/>
          <w:szCs w:val="24"/>
        </w:rPr>
        <w:t xml:space="preserve"> </w:t>
      </w:r>
      <w:r w:rsidR="00114FC3">
        <w:rPr>
          <w:rFonts w:ascii="HG丸ｺﾞｼｯｸM-PRO" w:eastAsia="HG丸ｺﾞｼｯｸM-PRO" w:hAnsi="HG丸ｺﾞｼｯｸM-PRO" w:hint="eastAsia"/>
          <w:szCs w:val="24"/>
        </w:rPr>
        <w:t xml:space="preserve">　着　水　状　況</w:t>
      </w:r>
      <w:r w:rsidR="003D56A9">
        <w:rPr>
          <w:rFonts w:ascii="HG丸ｺﾞｼｯｸM-PRO" w:eastAsia="HG丸ｺﾞｼｯｸM-PRO" w:hAnsi="HG丸ｺﾞｼｯｸM-PRO" w:hint="eastAsia"/>
          <w:szCs w:val="24"/>
        </w:rPr>
        <w:t xml:space="preserve">　　</w:t>
      </w:r>
    </w:p>
    <w:p w14:paraId="5D836895" w14:textId="77777777" w:rsidR="003D56A9" w:rsidRDefault="00994A78" w:rsidP="00C042DD">
      <w:pPr>
        <w:tabs>
          <w:tab w:val="left" w:pos="8080"/>
        </w:tabs>
        <w:spacing w:line="240" w:lineRule="exact"/>
        <w:rPr>
          <w:rFonts w:ascii="HG丸ｺﾞｼｯｸM-PRO" w:eastAsia="HG丸ｺﾞｼｯｸM-PRO" w:hAnsi="HG丸ｺﾞｼｯｸM-PRO"/>
          <w:szCs w:val="24"/>
        </w:rPr>
      </w:pPr>
      <w:r w:rsidRPr="00994A78">
        <w:rPr>
          <w:rFonts w:ascii="HG丸ｺﾞｼｯｸM-PRO" w:eastAsia="HG丸ｺﾞｼｯｸM-PRO" w:hAnsi="HG丸ｺﾞｼｯｸM-PRO"/>
          <w:noProof/>
          <w:szCs w:val="24"/>
        </w:rPr>
        <w:drawing>
          <wp:anchor distT="0" distB="0" distL="114300" distR="114300" simplePos="0" relativeHeight="251746304" behindDoc="0" locked="0" layoutInCell="1" allowOverlap="1" wp14:anchorId="2EC1EE5E" wp14:editId="60E24D09">
            <wp:simplePos x="0" y="0"/>
            <wp:positionH relativeFrom="column">
              <wp:posOffset>3394278</wp:posOffset>
            </wp:positionH>
            <wp:positionV relativeFrom="paragraph">
              <wp:posOffset>38100</wp:posOffset>
            </wp:positionV>
            <wp:extent cx="2880000" cy="215964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akaoKei\Desktop\回収２.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215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A78">
        <w:rPr>
          <w:rFonts w:ascii="HG丸ｺﾞｼｯｸM-PRO" w:eastAsia="HG丸ｺﾞｼｯｸM-PRO" w:hAnsi="HG丸ｺﾞｼｯｸM-PRO"/>
          <w:noProof/>
          <w:szCs w:val="24"/>
        </w:rPr>
        <w:drawing>
          <wp:anchor distT="0" distB="0" distL="114300" distR="114300" simplePos="0" relativeHeight="251745280" behindDoc="0" locked="0" layoutInCell="1" allowOverlap="1" wp14:anchorId="64B237A5" wp14:editId="240DABEE">
            <wp:simplePos x="0" y="0"/>
            <wp:positionH relativeFrom="column">
              <wp:posOffset>387782</wp:posOffset>
            </wp:positionH>
            <wp:positionV relativeFrom="paragraph">
              <wp:posOffset>45085</wp:posOffset>
            </wp:positionV>
            <wp:extent cx="2880000" cy="215964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akaoKei\Desktop\回収１.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215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Cs w:val="24"/>
        </w:rPr>
        <w:t xml:space="preserve">　　　</w:t>
      </w:r>
      <w:r w:rsidR="003D56A9">
        <w:rPr>
          <w:rFonts w:ascii="HG丸ｺﾞｼｯｸM-PRO" w:eastAsia="HG丸ｺﾞｼｯｸM-PRO" w:hAnsi="HG丸ｺﾞｼｯｸM-PRO" w:hint="eastAsia"/>
          <w:szCs w:val="24"/>
        </w:rPr>
        <w:t xml:space="preserve">　　　</w:t>
      </w:r>
    </w:p>
    <w:p w14:paraId="154FF84B" w14:textId="77777777" w:rsidR="003D56A9" w:rsidRDefault="00B73570" w:rsidP="00C042DD">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14:paraId="37F518C2" w14:textId="77777777" w:rsidR="00B73570" w:rsidRDefault="00B73570" w:rsidP="00C042DD">
      <w:pPr>
        <w:tabs>
          <w:tab w:val="left" w:pos="8080"/>
        </w:tabs>
        <w:spacing w:line="240" w:lineRule="exact"/>
        <w:rPr>
          <w:rFonts w:ascii="HG丸ｺﾞｼｯｸM-PRO" w:eastAsia="HG丸ｺﾞｼｯｸM-PRO" w:hAnsi="HG丸ｺﾞｼｯｸM-PRO"/>
          <w:szCs w:val="24"/>
        </w:rPr>
      </w:pPr>
    </w:p>
    <w:p w14:paraId="50C39734"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7A8C7FBA"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7B0CFA9A"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3BF6E5D9"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09DC9213"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6DDC8704"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4034936C"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3C087086"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2AD199CD" w14:textId="77777777" w:rsidR="003D56A9" w:rsidRDefault="003D56A9" w:rsidP="00C042DD">
      <w:pPr>
        <w:tabs>
          <w:tab w:val="left" w:pos="8080"/>
        </w:tabs>
        <w:spacing w:line="240" w:lineRule="exact"/>
        <w:rPr>
          <w:rFonts w:ascii="HG丸ｺﾞｼｯｸM-PRO" w:eastAsia="HG丸ｺﾞｼｯｸM-PRO" w:hAnsi="HG丸ｺﾞｼｯｸM-PRO"/>
          <w:szCs w:val="24"/>
        </w:rPr>
      </w:pPr>
    </w:p>
    <w:p w14:paraId="46060E23" w14:textId="77777777" w:rsidR="00D03E66" w:rsidRDefault="00D03E66" w:rsidP="00C042DD">
      <w:pPr>
        <w:tabs>
          <w:tab w:val="left" w:pos="8080"/>
        </w:tabs>
        <w:spacing w:line="240" w:lineRule="exact"/>
        <w:rPr>
          <w:rFonts w:ascii="HG丸ｺﾞｼｯｸM-PRO" w:eastAsia="HG丸ｺﾞｼｯｸM-PRO" w:hAnsi="HG丸ｺﾞｼｯｸM-PRO"/>
          <w:szCs w:val="24"/>
        </w:rPr>
      </w:pPr>
    </w:p>
    <w:p w14:paraId="7159252F" w14:textId="77777777" w:rsidR="00D03E66" w:rsidRDefault="00D03E66" w:rsidP="00C042DD">
      <w:pPr>
        <w:tabs>
          <w:tab w:val="left" w:pos="8080"/>
        </w:tabs>
        <w:spacing w:line="240" w:lineRule="exact"/>
        <w:rPr>
          <w:rFonts w:ascii="HG丸ｺﾞｼｯｸM-PRO" w:eastAsia="HG丸ｺﾞｼｯｸM-PRO" w:hAnsi="HG丸ｺﾞｼｯｸM-PRO"/>
          <w:szCs w:val="24"/>
        </w:rPr>
      </w:pPr>
    </w:p>
    <w:p w14:paraId="03F47F6D" w14:textId="77777777" w:rsidR="00D03E66" w:rsidRDefault="00D03E66" w:rsidP="00C042DD">
      <w:pPr>
        <w:tabs>
          <w:tab w:val="left" w:pos="8080"/>
        </w:tabs>
        <w:spacing w:line="240" w:lineRule="exact"/>
        <w:rPr>
          <w:rFonts w:ascii="HG丸ｺﾞｼｯｸM-PRO" w:eastAsia="HG丸ｺﾞｼｯｸM-PRO" w:hAnsi="HG丸ｺﾞｼｯｸM-PRO"/>
          <w:szCs w:val="24"/>
        </w:rPr>
      </w:pPr>
    </w:p>
    <w:p w14:paraId="55C93C1B" w14:textId="77777777" w:rsidR="003D56A9" w:rsidRDefault="003D56A9" w:rsidP="00C042DD">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B73570">
        <w:rPr>
          <w:rFonts w:ascii="HG丸ｺﾞｼｯｸM-PRO" w:eastAsia="HG丸ｺﾞｼｯｸM-PRO" w:hAnsi="HG丸ｺﾞｼｯｸM-PRO" w:hint="eastAsia"/>
          <w:szCs w:val="24"/>
        </w:rPr>
        <w:t>ニューストンネットを設置した船で海水中のマイクロプラスチック等を採取。</w:t>
      </w:r>
    </w:p>
    <w:p w14:paraId="2413CAE7"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265BB365" w14:textId="77777777" w:rsidR="00B73570" w:rsidRDefault="00041999" w:rsidP="00C042DD">
      <w:pPr>
        <w:tabs>
          <w:tab w:val="left" w:pos="8080"/>
        </w:tabs>
        <w:spacing w:line="240" w:lineRule="exact"/>
        <w:rPr>
          <w:rFonts w:ascii="HG丸ｺﾞｼｯｸM-PRO" w:eastAsia="HG丸ｺﾞｼｯｸM-PRO" w:hAnsi="HG丸ｺﾞｼｯｸM-PRO"/>
          <w:szCs w:val="24"/>
        </w:rPr>
      </w:pPr>
      <w:r w:rsidRPr="00041999">
        <w:rPr>
          <w:rFonts w:ascii="HG丸ｺﾞｼｯｸM-PRO" w:eastAsia="HG丸ｺﾞｼｯｸM-PRO" w:hAnsi="HG丸ｺﾞｼｯｸM-PRO"/>
          <w:noProof/>
          <w:szCs w:val="24"/>
        </w:rPr>
        <w:drawing>
          <wp:anchor distT="0" distB="0" distL="114300" distR="114300" simplePos="0" relativeHeight="251747328" behindDoc="0" locked="0" layoutInCell="1" allowOverlap="1" wp14:anchorId="3B898E05" wp14:editId="271A3760">
            <wp:simplePos x="0" y="0"/>
            <wp:positionH relativeFrom="column">
              <wp:posOffset>247015</wp:posOffset>
            </wp:positionH>
            <wp:positionV relativeFrom="paragraph">
              <wp:posOffset>149225</wp:posOffset>
            </wp:positionV>
            <wp:extent cx="2159635" cy="1623695"/>
            <wp:effectExtent l="127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kaoKei\Desktop\サンプル１.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15963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999">
        <w:rPr>
          <w:rFonts w:ascii="HG丸ｺﾞｼｯｸM-PRO" w:eastAsia="HG丸ｺﾞｼｯｸM-PRO" w:hAnsi="HG丸ｺﾞｼｯｸM-PRO"/>
          <w:noProof/>
          <w:szCs w:val="24"/>
        </w:rPr>
        <w:drawing>
          <wp:anchor distT="0" distB="0" distL="114300" distR="114300" simplePos="0" relativeHeight="251748352" behindDoc="0" locked="0" layoutInCell="1" allowOverlap="1" wp14:anchorId="33CB2462" wp14:editId="133F9A85">
            <wp:simplePos x="0" y="0"/>
            <wp:positionH relativeFrom="column">
              <wp:posOffset>2230755</wp:posOffset>
            </wp:positionH>
            <wp:positionV relativeFrom="paragraph">
              <wp:posOffset>151130</wp:posOffset>
            </wp:positionV>
            <wp:extent cx="2159635" cy="1623695"/>
            <wp:effectExtent l="127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kaoKei\Desktop\サンプル２.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15963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C3">
        <w:rPr>
          <w:rFonts w:ascii="HG丸ｺﾞｼｯｸM-PRO" w:eastAsia="HG丸ｺﾞｼｯｸM-PRO" w:hAnsi="HG丸ｺﾞｼｯｸM-PRO" w:hint="eastAsia"/>
          <w:noProof/>
          <w:szCs w:val="24"/>
        </w:rPr>
        <w:t xml:space="preserve">　　　</w:t>
      </w:r>
      <w:r w:rsidR="00B73570">
        <w:rPr>
          <w:rFonts w:ascii="HG丸ｺﾞｼｯｸM-PRO" w:eastAsia="HG丸ｺﾞｼｯｸM-PRO" w:hAnsi="HG丸ｺﾞｼｯｸM-PRO" w:hint="eastAsia"/>
          <w:szCs w:val="24"/>
        </w:rPr>
        <w:t xml:space="preserve">　　　</w:t>
      </w:r>
    </w:p>
    <w:p w14:paraId="26FDFB5D" w14:textId="77777777" w:rsidR="00B73570" w:rsidRDefault="00041999" w:rsidP="00C042DD">
      <w:pPr>
        <w:tabs>
          <w:tab w:val="left" w:pos="8080"/>
        </w:tabs>
        <w:spacing w:line="240" w:lineRule="exact"/>
        <w:rPr>
          <w:rFonts w:ascii="HG丸ｺﾞｼｯｸM-PRO" w:eastAsia="HG丸ｺﾞｼｯｸM-PRO" w:hAnsi="HG丸ｺﾞｼｯｸM-PRO"/>
          <w:szCs w:val="24"/>
        </w:rPr>
      </w:pPr>
      <w:r w:rsidRPr="00041999">
        <w:rPr>
          <w:rFonts w:ascii="HG丸ｺﾞｼｯｸM-PRO" w:eastAsia="HG丸ｺﾞｼｯｸM-PRO" w:hAnsi="HG丸ｺﾞｼｯｸM-PRO"/>
          <w:noProof/>
          <w:szCs w:val="24"/>
        </w:rPr>
        <w:drawing>
          <wp:anchor distT="0" distB="0" distL="114300" distR="114300" simplePos="0" relativeHeight="251749376" behindDoc="0" locked="0" layoutInCell="1" allowOverlap="1" wp14:anchorId="0A17AEC5" wp14:editId="499875DC">
            <wp:simplePos x="0" y="0"/>
            <wp:positionH relativeFrom="column">
              <wp:posOffset>4189730</wp:posOffset>
            </wp:positionH>
            <wp:positionV relativeFrom="paragraph">
              <wp:posOffset>17577</wp:posOffset>
            </wp:positionV>
            <wp:extent cx="2159635" cy="1614805"/>
            <wp:effectExtent l="5715"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kaoKei\Desktop\サンプル３.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159635"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570">
        <w:rPr>
          <w:rFonts w:ascii="HG丸ｺﾞｼｯｸM-PRO" w:eastAsia="HG丸ｺﾞｼｯｸM-PRO" w:hAnsi="HG丸ｺﾞｼｯｸM-PRO" w:hint="eastAsia"/>
          <w:szCs w:val="24"/>
        </w:rPr>
        <w:t xml:space="preserve">　　　</w:t>
      </w:r>
      <w:r w:rsidR="00114FC3">
        <w:rPr>
          <w:rFonts w:ascii="HG丸ｺﾞｼｯｸM-PRO" w:eastAsia="HG丸ｺﾞｼｯｸM-PRO" w:hAnsi="HG丸ｺﾞｼｯｸM-PRO" w:hint="eastAsia"/>
          <w:szCs w:val="24"/>
        </w:rPr>
        <w:t xml:space="preserve">　　　　　　　　　　　　　　　　</w:t>
      </w:r>
    </w:p>
    <w:p w14:paraId="78A0F82C"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525DA492"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6D7F6727"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4BA53582"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1C029D43"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2B57CF6F"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62BDA2B9"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20188566"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67C26D00" w14:textId="77777777" w:rsidR="00114FC3" w:rsidRPr="00041999" w:rsidRDefault="00114FC3" w:rsidP="00C042DD">
      <w:pPr>
        <w:tabs>
          <w:tab w:val="left" w:pos="8080"/>
        </w:tabs>
        <w:spacing w:line="240" w:lineRule="exact"/>
        <w:rPr>
          <w:rFonts w:ascii="HG丸ｺﾞｼｯｸM-PRO" w:eastAsia="HG丸ｺﾞｼｯｸM-PRO" w:hAnsi="HG丸ｺﾞｼｯｸM-PRO"/>
          <w:szCs w:val="24"/>
        </w:rPr>
      </w:pPr>
    </w:p>
    <w:p w14:paraId="28DC75C3"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2C9E8EBC"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59D6946B" w14:textId="77777777" w:rsidR="00114FC3" w:rsidRDefault="00114FC3" w:rsidP="00C042DD">
      <w:pPr>
        <w:tabs>
          <w:tab w:val="left" w:pos="8080"/>
        </w:tabs>
        <w:spacing w:line="240" w:lineRule="exact"/>
        <w:rPr>
          <w:rFonts w:ascii="HG丸ｺﾞｼｯｸM-PRO" w:eastAsia="HG丸ｺﾞｼｯｸM-PRO" w:hAnsi="HG丸ｺﾞｼｯｸM-PRO"/>
          <w:szCs w:val="24"/>
        </w:rPr>
      </w:pPr>
    </w:p>
    <w:p w14:paraId="1808A9B6" w14:textId="77777777" w:rsidR="00DF3013" w:rsidRDefault="00DF3013" w:rsidP="000F36FA">
      <w:pPr>
        <w:tabs>
          <w:tab w:val="left" w:pos="8080"/>
        </w:tabs>
        <w:spacing w:line="24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041999">
        <w:rPr>
          <w:rFonts w:ascii="HG丸ｺﾞｼｯｸM-PRO" w:eastAsia="HG丸ｺﾞｼｯｸM-PRO" w:hAnsi="HG丸ｺﾞｼｯｸM-PRO" w:hint="eastAsia"/>
          <w:szCs w:val="24"/>
        </w:rPr>
        <w:t xml:space="preserve">　　</w:t>
      </w:r>
      <w:r w:rsidR="00114FC3">
        <w:rPr>
          <w:rFonts w:ascii="HG丸ｺﾞｼｯｸM-PRO" w:eastAsia="HG丸ｺﾞｼｯｸM-PRO" w:hAnsi="HG丸ｺﾞｼｯｸM-PRO" w:hint="eastAsia"/>
          <w:szCs w:val="24"/>
        </w:rPr>
        <w:t>ネット地の外側から水をかけて洗浄し、サンプル瓶に</w:t>
      </w:r>
      <w:r w:rsidR="000F36FA">
        <w:rPr>
          <w:rFonts w:ascii="HG丸ｺﾞｼｯｸM-PRO" w:eastAsia="HG丸ｺﾞｼｯｸM-PRO" w:hAnsi="HG丸ｺﾞｼｯｸM-PRO" w:hint="eastAsia"/>
          <w:szCs w:val="24"/>
        </w:rPr>
        <w:t>試料を</w:t>
      </w:r>
      <w:r w:rsidR="00114FC3">
        <w:rPr>
          <w:rFonts w:ascii="HG丸ｺﾞｼｯｸM-PRO" w:eastAsia="HG丸ｺﾞｼｯｸM-PRO" w:hAnsi="HG丸ｺﾞｼｯｸM-PRO" w:hint="eastAsia"/>
          <w:szCs w:val="24"/>
        </w:rPr>
        <w:t>保存。</w:t>
      </w:r>
      <w:r>
        <w:rPr>
          <w:rFonts w:ascii="HG丸ｺﾞｼｯｸM-PRO" w:eastAsia="HG丸ｺﾞｼｯｸM-PRO" w:hAnsi="HG丸ｺﾞｼｯｸM-PRO" w:hint="eastAsia"/>
          <w:szCs w:val="24"/>
        </w:rPr>
        <w:t>ホルマリン固定を行う。</w:t>
      </w:r>
    </w:p>
    <w:p w14:paraId="1F63609E" w14:textId="77777777" w:rsidR="00557281" w:rsidRDefault="00557281" w:rsidP="000F36FA">
      <w:pPr>
        <w:tabs>
          <w:tab w:val="left" w:pos="8080"/>
        </w:tabs>
        <w:spacing w:line="240" w:lineRule="exact"/>
        <w:rPr>
          <w:rFonts w:ascii="HG丸ｺﾞｼｯｸM-PRO" w:eastAsia="HG丸ｺﾞｼｯｸM-PRO" w:hAnsi="HG丸ｺﾞｼｯｸM-PRO"/>
          <w:sz w:val="24"/>
          <w:szCs w:val="24"/>
        </w:rPr>
      </w:pPr>
    </w:p>
    <w:p w14:paraId="427E5B66" w14:textId="77777777" w:rsidR="00EA59E5" w:rsidRDefault="00EA59E5" w:rsidP="000F36FA">
      <w:pPr>
        <w:tabs>
          <w:tab w:val="left" w:pos="8080"/>
        </w:tabs>
        <w:spacing w:line="240" w:lineRule="exact"/>
        <w:rPr>
          <w:rFonts w:ascii="HG丸ｺﾞｼｯｸM-PRO" w:eastAsia="HG丸ｺﾞｼｯｸM-PRO" w:hAnsi="HG丸ｺﾞｼｯｸM-PRO"/>
          <w:sz w:val="24"/>
          <w:szCs w:val="24"/>
        </w:rPr>
      </w:pPr>
    </w:p>
    <w:p w14:paraId="04853545" w14:textId="77777777" w:rsidR="002308C3" w:rsidRDefault="00D97D2F" w:rsidP="000F36FA">
      <w:pPr>
        <w:tabs>
          <w:tab w:val="left" w:pos="8080"/>
        </w:tabs>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６．</w:t>
      </w:r>
      <w:r w:rsidR="002308C3">
        <w:rPr>
          <w:rFonts w:ascii="HG丸ｺﾞｼｯｸM-PRO" w:eastAsia="HG丸ｺﾞｼｯｸM-PRO" w:hAnsi="HG丸ｺﾞｼｯｸM-PRO" w:hint="eastAsia"/>
          <w:sz w:val="24"/>
          <w:szCs w:val="24"/>
        </w:rPr>
        <w:t>マイクロプラスチック</w:t>
      </w:r>
      <w:r>
        <w:rPr>
          <w:rFonts w:ascii="HG丸ｺﾞｼｯｸM-PRO" w:eastAsia="HG丸ｺﾞｼｯｸM-PRO" w:hAnsi="HG丸ｺﾞｼｯｸM-PRO" w:hint="eastAsia"/>
          <w:sz w:val="24"/>
          <w:szCs w:val="24"/>
        </w:rPr>
        <w:t>写真</w:t>
      </w:r>
    </w:p>
    <w:p w14:paraId="05594A0C" w14:textId="77777777" w:rsidR="002308C3" w:rsidRDefault="002308C3" w:rsidP="000F36FA">
      <w:pPr>
        <w:tabs>
          <w:tab w:val="left" w:pos="8080"/>
        </w:tabs>
        <w:spacing w:line="240" w:lineRule="exact"/>
        <w:rPr>
          <w:rFonts w:ascii="HG丸ｺﾞｼｯｸM-PRO" w:eastAsia="HG丸ｺﾞｼｯｸM-PRO" w:hAnsi="HG丸ｺﾞｼｯｸM-PRO"/>
          <w:sz w:val="20"/>
          <w:szCs w:val="24"/>
        </w:rPr>
      </w:pPr>
    </w:p>
    <w:p w14:paraId="4D7A67C1" w14:textId="77777777" w:rsidR="00557281" w:rsidRPr="002308C3" w:rsidRDefault="003A7F82" w:rsidP="000F36FA">
      <w:pPr>
        <w:tabs>
          <w:tab w:val="left" w:pos="8080"/>
        </w:tabs>
        <w:spacing w:line="240" w:lineRule="exact"/>
        <w:rPr>
          <w:rFonts w:ascii="HG丸ｺﾞｼｯｸM-PRO" w:eastAsia="HG丸ｺﾞｼｯｸM-PRO" w:hAnsi="HG丸ｺﾞｼｯｸM-PRO"/>
          <w:sz w:val="20"/>
          <w:szCs w:val="24"/>
        </w:rPr>
      </w:pPr>
      <w:r w:rsidRPr="00557281">
        <w:rPr>
          <w:rFonts w:ascii="HG丸ｺﾞｼｯｸM-PRO" w:eastAsia="HG丸ｺﾞｼｯｸM-PRO" w:hAnsi="HG丸ｺﾞｼｯｸM-PRO" w:hint="eastAsia"/>
          <w:noProof/>
          <w:sz w:val="24"/>
          <w:szCs w:val="24"/>
        </w:rPr>
        <w:drawing>
          <wp:anchor distT="0" distB="0" distL="114300" distR="114300" simplePos="0" relativeHeight="251731968" behindDoc="0" locked="0" layoutInCell="1" allowOverlap="1" wp14:anchorId="78EE5EE5" wp14:editId="6BBB7F8F">
            <wp:simplePos x="0" y="0"/>
            <wp:positionH relativeFrom="column">
              <wp:posOffset>2791460</wp:posOffset>
            </wp:positionH>
            <wp:positionV relativeFrom="paragraph">
              <wp:posOffset>4134856</wp:posOffset>
            </wp:positionV>
            <wp:extent cx="137160" cy="143510"/>
            <wp:effectExtent l="0" t="0" r="0" b="889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849" r="71407" b="9091"/>
                    <a:stretch/>
                  </pic:blipFill>
                  <pic:spPr bwMode="auto">
                    <a:xfrm>
                      <a:off x="0" y="0"/>
                      <a:ext cx="137160" cy="143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4C70" w:rsidRPr="003A7F82">
        <w:rPr>
          <w:noProof/>
        </w:rPr>
        <w:drawing>
          <wp:anchor distT="0" distB="0" distL="114300" distR="114300" simplePos="0" relativeHeight="251644927" behindDoc="0" locked="0" layoutInCell="1" allowOverlap="1" wp14:anchorId="13198145" wp14:editId="5480F255">
            <wp:simplePos x="0" y="0"/>
            <wp:positionH relativeFrom="column">
              <wp:posOffset>691084</wp:posOffset>
            </wp:positionH>
            <wp:positionV relativeFrom="paragraph">
              <wp:posOffset>4852</wp:posOffset>
            </wp:positionV>
            <wp:extent cx="5049000" cy="648000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kaoKei\Desktop\PL写真.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9000" cy="64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8C3">
        <w:rPr>
          <w:rFonts w:ascii="HG丸ｺﾞｼｯｸM-PRO" w:eastAsia="HG丸ｺﾞｼｯｸM-PRO" w:hAnsi="HG丸ｺﾞｼｯｸM-PRO" w:hint="eastAsia"/>
          <w:sz w:val="20"/>
          <w:szCs w:val="24"/>
        </w:rPr>
        <w:t xml:space="preserve">　　</w:t>
      </w:r>
      <w:r w:rsidR="00A5462E">
        <w:rPr>
          <w:rFonts w:ascii="HG丸ｺﾞｼｯｸM-PRO" w:eastAsia="HG丸ｺﾞｼｯｸM-PRO" w:hAnsi="HG丸ｺﾞｼｯｸM-PRO" w:hint="eastAsia"/>
          <w:sz w:val="20"/>
          <w:szCs w:val="24"/>
        </w:rPr>
        <w:t xml:space="preserve">　</w:t>
      </w:r>
      <w:r>
        <w:rPr>
          <w:rFonts w:hint="eastAsia"/>
          <w:noProof/>
        </w:rPr>
        <w:t xml:space="preserve">　　</w:t>
      </w:r>
    </w:p>
    <w:sectPr w:rsidR="00557281" w:rsidRPr="002308C3" w:rsidSect="00AF5E4C">
      <w:headerReference w:type="even" r:id="rId20"/>
      <w:headerReference w:type="default" r:id="rId21"/>
      <w:footerReference w:type="even" r:id="rId22"/>
      <w:footerReference w:type="default" r:id="rId23"/>
      <w:headerReference w:type="first" r:id="rId24"/>
      <w:footerReference w:type="first" r:id="rId25"/>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711C" w14:textId="77777777" w:rsidR="00213BDE" w:rsidRDefault="00213BDE" w:rsidP="00392F4F">
      <w:r>
        <w:separator/>
      </w:r>
    </w:p>
  </w:endnote>
  <w:endnote w:type="continuationSeparator" w:id="0">
    <w:p w14:paraId="57EC0CF9" w14:textId="77777777" w:rsidR="00213BDE" w:rsidRDefault="00213BDE" w:rsidP="0039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2FEA" w14:textId="77777777" w:rsidR="00EE4C70" w:rsidRDefault="00EE4C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60CD" w14:textId="77777777" w:rsidR="00EE4C70" w:rsidRDefault="00EE4C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AE48" w14:textId="77777777" w:rsidR="00EE4C70" w:rsidRDefault="00EE4C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7E8B" w14:textId="77777777" w:rsidR="00213BDE" w:rsidRDefault="00213BDE" w:rsidP="00392F4F">
      <w:r>
        <w:separator/>
      </w:r>
    </w:p>
  </w:footnote>
  <w:footnote w:type="continuationSeparator" w:id="0">
    <w:p w14:paraId="68147696" w14:textId="77777777" w:rsidR="00213BDE" w:rsidRDefault="00213BDE" w:rsidP="0039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C01B" w14:textId="77777777" w:rsidR="00EE4C70" w:rsidRDefault="00EE4C7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723D" w14:textId="77777777" w:rsidR="00EE4C70" w:rsidRDefault="00EE4C7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92DB" w14:textId="77777777" w:rsidR="00EE4C70" w:rsidRDefault="00EE4C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9FC"/>
    <w:multiLevelType w:val="hybridMultilevel"/>
    <w:tmpl w:val="82DE1F9E"/>
    <w:lvl w:ilvl="0" w:tplc="BE3C84D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A7"/>
    <w:rsid w:val="00001403"/>
    <w:rsid w:val="00016CDD"/>
    <w:rsid w:val="0002369F"/>
    <w:rsid w:val="0002440B"/>
    <w:rsid w:val="00027FFA"/>
    <w:rsid w:val="0003257E"/>
    <w:rsid w:val="00041999"/>
    <w:rsid w:val="0005779A"/>
    <w:rsid w:val="000800F4"/>
    <w:rsid w:val="00094BF4"/>
    <w:rsid w:val="000A1066"/>
    <w:rsid w:val="000A3CF6"/>
    <w:rsid w:val="000A6B77"/>
    <w:rsid w:val="000A7D17"/>
    <w:rsid w:val="000C0DDC"/>
    <w:rsid w:val="000C6E9D"/>
    <w:rsid w:val="000F14CD"/>
    <w:rsid w:val="000F36FA"/>
    <w:rsid w:val="000F377B"/>
    <w:rsid w:val="000F7640"/>
    <w:rsid w:val="00105A6E"/>
    <w:rsid w:val="001104CC"/>
    <w:rsid w:val="00114FC3"/>
    <w:rsid w:val="0011687E"/>
    <w:rsid w:val="0012351A"/>
    <w:rsid w:val="00133734"/>
    <w:rsid w:val="00133D0B"/>
    <w:rsid w:val="00143FC5"/>
    <w:rsid w:val="00152319"/>
    <w:rsid w:val="00156010"/>
    <w:rsid w:val="00156DC3"/>
    <w:rsid w:val="00160C27"/>
    <w:rsid w:val="0016134D"/>
    <w:rsid w:val="00163124"/>
    <w:rsid w:val="001656B3"/>
    <w:rsid w:val="00172DBB"/>
    <w:rsid w:val="00184074"/>
    <w:rsid w:val="001A133B"/>
    <w:rsid w:val="001A2F61"/>
    <w:rsid w:val="001A679E"/>
    <w:rsid w:val="001C2837"/>
    <w:rsid w:val="001C6505"/>
    <w:rsid w:val="001D125E"/>
    <w:rsid w:val="001D7909"/>
    <w:rsid w:val="001E77C0"/>
    <w:rsid w:val="001F031D"/>
    <w:rsid w:val="00202DFC"/>
    <w:rsid w:val="00204980"/>
    <w:rsid w:val="00213BDE"/>
    <w:rsid w:val="00215288"/>
    <w:rsid w:val="002308C3"/>
    <w:rsid w:val="002417C9"/>
    <w:rsid w:val="00242C33"/>
    <w:rsid w:val="002506AF"/>
    <w:rsid w:val="0025197A"/>
    <w:rsid w:val="00256012"/>
    <w:rsid w:val="0026300B"/>
    <w:rsid w:val="00264006"/>
    <w:rsid w:val="002654AF"/>
    <w:rsid w:val="002A4D3F"/>
    <w:rsid w:val="002B2318"/>
    <w:rsid w:val="002D50E9"/>
    <w:rsid w:val="002E64A0"/>
    <w:rsid w:val="002F1080"/>
    <w:rsid w:val="002F1489"/>
    <w:rsid w:val="003074C7"/>
    <w:rsid w:val="003132FA"/>
    <w:rsid w:val="00317F7C"/>
    <w:rsid w:val="003227B0"/>
    <w:rsid w:val="003332AC"/>
    <w:rsid w:val="00343C9D"/>
    <w:rsid w:val="0034412B"/>
    <w:rsid w:val="003476FF"/>
    <w:rsid w:val="00357DBD"/>
    <w:rsid w:val="003624B7"/>
    <w:rsid w:val="00392F4F"/>
    <w:rsid w:val="003935BA"/>
    <w:rsid w:val="003A7956"/>
    <w:rsid w:val="003A7F82"/>
    <w:rsid w:val="003C6986"/>
    <w:rsid w:val="003C7854"/>
    <w:rsid w:val="003D3880"/>
    <w:rsid w:val="003D56A9"/>
    <w:rsid w:val="003F4750"/>
    <w:rsid w:val="00406315"/>
    <w:rsid w:val="00412348"/>
    <w:rsid w:val="00413E14"/>
    <w:rsid w:val="00435708"/>
    <w:rsid w:val="00486822"/>
    <w:rsid w:val="00487548"/>
    <w:rsid w:val="0049651D"/>
    <w:rsid w:val="004A6124"/>
    <w:rsid w:val="004B564A"/>
    <w:rsid w:val="004D0CD3"/>
    <w:rsid w:val="004F177E"/>
    <w:rsid w:val="005068E3"/>
    <w:rsid w:val="00512E75"/>
    <w:rsid w:val="005270B0"/>
    <w:rsid w:val="0052795D"/>
    <w:rsid w:val="00540678"/>
    <w:rsid w:val="00546B86"/>
    <w:rsid w:val="00547FC7"/>
    <w:rsid w:val="00557281"/>
    <w:rsid w:val="00563108"/>
    <w:rsid w:val="00574D2F"/>
    <w:rsid w:val="00575DB5"/>
    <w:rsid w:val="00582258"/>
    <w:rsid w:val="00587A80"/>
    <w:rsid w:val="005911C8"/>
    <w:rsid w:val="005918CA"/>
    <w:rsid w:val="00593613"/>
    <w:rsid w:val="00593803"/>
    <w:rsid w:val="005A2254"/>
    <w:rsid w:val="005A53E7"/>
    <w:rsid w:val="005B36E2"/>
    <w:rsid w:val="005B5F00"/>
    <w:rsid w:val="005D2CD3"/>
    <w:rsid w:val="005E318A"/>
    <w:rsid w:val="005E3CAB"/>
    <w:rsid w:val="00600D42"/>
    <w:rsid w:val="00614EB4"/>
    <w:rsid w:val="00620B15"/>
    <w:rsid w:val="006423FF"/>
    <w:rsid w:val="00646B72"/>
    <w:rsid w:val="00657133"/>
    <w:rsid w:val="00680089"/>
    <w:rsid w:val="00681935"/>
    <w:rsid w:val="00691F5E"/>
    <w:rsid w:val="006973BF"/>
    <w:rsid w:val="006C50D2"/>
    <w:rsid w:val="006E1E19"/>
    <w:rsid w:val="006E43D5"/>
    <w:rsid w:val="006F0310"/>
    <w:rsid w:val="00705EE1"/>
    <w:rsid w:val="00710568"/>
    <w:rsid w:val="007161B2"/>
    <w:rsid w:val="00732BD4"/>
    <w:rsid w:val="00732C71"/>
    <w:rsid w:val="00736D5F"/>
    <w:rsid w:val="00737F2B"/>
    <w:rsid w:val="00751A60"/>
    <w:rsid w:val="00765931"/>
    <w:rsid w:val="00784AFF"/>
    <w:rsid w:val="007910BC"/>
    <w:rsid w:val="00793F3D"/>
    <w:rsid w:val="007965C7"/>
    <w:rsid w:val="007A0462"/>
    <w:rsid w:val="007B3CD4"/>
    <w:rsid w:val="007B41B2"/>
    <w:rsid w:val="007E3E6C"/>
    <w:rsid w:val="007E6D05"/>
    <w:rsid w:val="00801B94"/>
    <w:rsid w:val="00824FF2"/>
    <w:rsid w:val="00835BFA"/>
    <w:rsid w:val="00854294"/>
    <w:rsid w:val="00855D2E"/>
    <w:rsid w:val="00866DA2"/>
    <w:rsid w:val="00880EB2"/>
    <w:rsid w:val="00893DAF"/>
    <w:rsid w:val="008A7A29"/>
    <w:rsid w:val="008B0401"/>
    <w:rsid w:val="008B7003"/>
    <w:rsid w:val="008C284E"/>
    <w:rsid w:val="008D4358"/>
    <w:rsid w:val="008D6E7C"/>
    <w:rsid w:val="008E05B6"/>
    <w:rsid w:val="008E6F42"/>
    <w:rsid w:val="008F0EEE"/>
    <w:rsid w:val="008F3113"/>
    <w:rsid w:val="008F5D27"/>
    <w:rsid w:val="008F7615"/>
    <w:rsid w:val="00904995"/>
    <w:rsid w:val="009110DF"/>
    <w:rsid w:val="009217E5"/>
    <w:rsid w:val="00923B7C"/>
    <w:rsid w:val="00924E5D"/>
    <w:rsid w:val="0093694D"/>
    <w:rsid w:val="00936E83"/>
    <w:rsid w:val="00972E20"/>
    <w:rsid w:val="009779E0"/>
    <w:rsid w:val="00981B34"/>
    <w:rsid w:val="00991CA4"/>
    <w:rsid w:val="00994A78"/>
    <w:rsid w:val="009A38C3"/>
    <w:rsid w:val="009A45DE"/>
    <w:rsid w:val="009A6680"/>
    <w:rsid w:val="009B33D3"/>
    <w:rsid w:val="009B54C2"/>
    <w:rsid w:val="009C4DBA"/>
    <w:rsid w:val="009D5B2B"/>
    <w:rsid w:val="00A07BE4"/>
    <w:rsid w:val="00A1033E"/>
    <w:rsid w:val="00A103DA"/>
    <w:rsid w:val="00A16190"/>
    <w:rsid w:val="00A21314"/>
    <w:rsid w:val="00A2521B"/>
    <w:rsid w:val="00A32938"/>
    <w:rsid w:val="00A34CFD"/>
    <w:rsid w:val="00A50076"/>
    <w:rsid w:val="00A51D47"/>
    <w:rsid w:val="00A538ED"/>
    <w:rsid w:val="00A5462E"/>
    <w:rsid w:val="00A802A7"/>
    <w:rsid w:val="00A8208C"/>
    <w:rsid w:val="00A829AC"/>
    <w:rsid w:val="00A85FCF"/>
    <w:rsid w:val="00A8658C"/>
    <w:rsid w:val="00AA6693"/>
    <w:rsid w:val="00AA78C5"/>
    <w:rsid w:val="00AB563F"/>
    <w:rsid w:val="00AB62E5"/>
    <w:rsid w:val="00AB69EA"/>
    <w:rsid w:val="00AB6D6B"/>
    <w:rsid w:val="00AC1A14"/>
    <w:rsid w:val="00AC44DD"/>
    <w:rsid w:val="00AC52E9"/>
    <w:rsid w:val="00AC55F8"/>
    <w:rsid w:val="00AD3EBE"/>
    <w:rsid w:val="00AD6051"/>
    <w:rsid w:val="00AE264C"/>
    <w:rsid w:val="00AE49AE"/>
    <w:rsid w:val="00AE7CCB"/>
    <w:rsid w:val="00AF5E4C"/>
    <w:rsid w:val="00B006C4"/>
    <w:rsid w:val="00B0098C"/>
    <w:rsid w:val="00B204C8"/>
    <w:rsid w:val="00B27BD6"/>
    <w:rsid w:val="00B50EDB"/>
    <w:rsid w:val="00B614A2"/>
    <w:rsid w:val="00B674B5"/>
    <w:rsid w:val="00B71BC1"/>
    <w:rsid w:val="00B73570"/>
    <w:rsid w:val="00B77B9F"/>
    <w:rsid w:val="00B86BEC"/>
    <w:rsid w:val="00BB17C0"/>
    <w:rsid w:val="00BB1E1B"/>
    <w:rsid w:val="00BB21B5"/>
    <w:rsid w:val="00BB6B77"/>
    <w:rsid w:val="00BC22A3"/>
    <w:rsid w:val="00BC6938"/>
    <w:rsid w:val="00BC709F"/>
    <w:rsid w:val="00BD374D"/>
    <w:rsid w:val="00C042DD"/>
    <w:rsid w:val="00C10E56"/>
    <w:rsid w:val="00C3369A"/>
    <w:rsid w:val="00C82316"/>
    <w:rsid w:val="00C839D3"/>
    <w:rsid w:val="00CA2803"/>
    <w:rsid w:val="00CB61EC"/>
    <w:rsid w:val="00CB6F4C"/>
    <w:rsid w:val="00CC78F2"/>
    <w:rsid w:val="00CD7658"/>
    <w:rsid w:val="00CE028B"/>
    <w:rsid w:val="00CE67BB"/>
    <w:rsid w:val="00CF0442"/>
    <w:rsid w:val="00CF39C0"/>
    <w:rsid w:val="00CF793E"/>
    <w:rsid w:val="00D017F6"/>
    <w:rsid w:val="00D03E66"/>
    <w:rsid w:val="00D04662"/>
    <w:rsid w:val="00D04AEC"/>
    <w:rsid w:val="00D10747"/>
    <w:rsid w:val="00D1425A"/>
    <w:rsid w:val="00D15CCB"/>
    <w:rsid w:val="00D2264F"/>
    <w:rsid w:val="00D22AC8"/>
    <w:rsid w:val="00D268E9"/>
    <w:rsid w:val="00D4604A"/>
    <w:rsid w:val="00D5638D"/>
    <w:rsid w:val="00D60685"/>
    <w:rsid w:val="00D760C3"/>
    <w:rsid w:val="00D8128E"/>
    <w:rsid w:val="00D92064"/>
    <w:rsid w:val="00D97D2F"/>
    <w:rsid w:val="00D97E73"/>
    <w:rsid w:val="00DA5FE4"/>
    <w:rsid w:val="00DC398E"/>
    <w:rsid w:val="00DC57F9"/>
    <w:rsid w:val="00DD058F"/>
    <w:rsid w:val="00DD648C"/>
    <w:rsid w:val="00DD6E4F"/>
    <w:rsid w:val="00DE1CCF"/>
    <w:rsid w:val="00DF3013"/>
    <w:rsid w:val="00E02183"/>
    <w:rsid w:val="00E1144E"/>
    <w:rsid w:val="00E12A4C"/>
    <w:rsid w:val="00E174A6"/>
    <w:rsid w:val="00E32D6E"/>
    <w:rsid w:val="00E330AD"/>
    <w:rsid w:val="00E60247"/>
    <w:rsid w:val="00E60C32"/>
    <w:rsid w:val="00E65F9F"/>
    <w:rsid w:val="00E663B6"/>
    <w:rsid w:val="00E7258B"/>
    <w:rsid w:val="00E72BEC"/>
    <w:rsid w:val="00E7679B"/>
    <w:rsid w:val="00E86981"/>
    <w:rsid w:val="00E93767"/>
    <w:rsid w:val="00EA0195"/>
    <w:rsid w:val="00EA25BE"/>
    <w:rsid w:val="00EA2F46"/>
    <w:rsid w:val="00EA59E5"/>
    <w:rsid w:val="00EC23A4"/>
    <w:rsid w:val="00EE25BD"/>
    <w:rsid w:val="00EE4C70"/>
    <w:rsid w:val="00EF2843"/>
    <w:rsid w:val="00EF3673"/>
    <w:rsid w:val="00F0025C"/>
    <w:rsid w:val="00F05708"/>
    <w:rsid w:val="00F20B7B"/>
    <w:rsid w:val="00F26063"/>
    <w:rsid w:val="00F350C5"/>
    <w:rsid w:val="00F64236"/>
    <w:rsid w:val="00F75DEF"/>
    <w:rsid w:val="00F83C28"/>
    <w:rsid w:val="00F86418"/>
    <w:rsid w:val="00F87312"/>
    <w:rsid w:val="00F91302"/>
    <w:rsid w:val="00F92DDD"/>
    <w:rsid w:val="00F95F1A"/>
    <w:rsid w:val="00FA3653"/>
    <w:rsid w:val="00FC018D"/>
    <w:rsid w:val="00FF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306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2A7"/>
  </w:style>
  <w:style w:type="character" w:customStyle="1" w:styleId="a4">
    <w:name w:val="日付 (文字)"/>
    <w:basedOn w:val="a0"/>
    <w:link w:val="a3"/>
    <w:uiPriority w:val="99"/>
    <w:semiHidden/>
    <w:rsid w:val="00A802A7"/>
  </w:style>
  <w:style w:type="paragraph" w:styleId="a5">
    <w:name w:val="Balloon Text"/>
    <w:basedOn w:val="a"/>
    <w:link w:val="a6"/>
    <w:uiPriority w:val="99"/>
    <w:semiHidden/>
    <w:unhideWhenUsed/>
    <w:rsid w:val="009369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694D"/>
    <w:rPr>
      <w:rFonts w:asciiTheme="majorHAnsi" w:eastAsiaTheme="majorEastAsia" w:hAnsiTheme="majorHAnsi" w:cstheme="majorBidi"/>
      <w:sz w:val="18"/>
      <w:szCs w:val="18"/>
    </w:rPr>
  </w:style>
  <w:style w:type="paragraph" w:styleId="a7">
    <w:name w:val="header"/>
    <w:basedOn w:val="a"/>
    <w:link w:val="a8"/>
    <w:uiPriority w:val="99"/>
    <w:unhideWhenUsed/>
    <w:rsid w:val="00392F4F"/>
    <w:pPr>
      <w:tabs>
        <w:tab w:val="center" w:pos="4252"/>
        <w:tab w:val="right" w:pos="8504"/>
      </w:tabs>
      <w:snapToGrid w:val="0"/>
    </w:pPr>
  </w:style>
  <w:style w:type="character" w:customStyle="1" w:styleId="a8">
    <w:name w:val="ヘッダー (文字)"/>
    <w:basedOn w:val="a0"/>
    <w:link w:val="a7"/>
    <w:uiPriority w:val="99"/>
    <w:rsid w:val="00392F4F"/>
  </w:style>
  <w:style w:type="paragraph" w:styleId="a9">
    <w:name w:val="footer"/>
    <w:basedOn w:val="a"/>
    <w:link w:val="aa"/>
    <w:uiPriority w:val="99"/>
    <w:unhideWhenUsed/>
    <w:rsid w:val="00392F4F"/>
    <w:pPr>
      <w:tabs>
        <w:tab w:val="center" w:pos="4252"/>
        <w:tab w:val="right" w:pos="8504"/>
      </w:tabs>
      <w:snapToGrid w:val="0"/>
    </w:pPr>
  </w:style>
  <w:style w:type="character" w:customStyle="1" w:styleId="aa">
    <w:name w:val="フッター (文字)"/>
    <w:basedOn w:val="a0"/>
    <w:link w:val="a9"/>
    <w:uiPriority w:val="99"/>
    <w:rsid w:val="00392F4F"/>
  </w:style>
  <w:style w:type="table" w:styleId="ab">
    <w:name w:val="Table Grid"/>
    <w:basedOn w:val="a1"/>
    <w:uiPriority w:val="59"/>
    <w:rsid w:val="002B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B2318"/>
    <w:rPr>
      <w:color w:val="0000FF" w:themeColor="hyperlink"/>
      <w:u w:val="single"/>
    </w:rPr>
  </w:style>
  <w:style w:type="paragraph" w:styleId="ad">
    <w:name w:val="List Paragraph"/>
    <w:basedOn w:val="a"/>
    <w:uiPriority w:val="34"/>
    <w:qFormat/>
    <w:rsid w:val="00E65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38805">
      <w:bodyDiv w:val="1"/>
      <w:marLeft w:val="0"/>
      <w:marRight w:val="0"/>
      <w:marTop w:val="0"/>
      <w:marBottom w:val="0"/>
      <w:divBdr>
        <w:top w:val="none" w:sz="0" w:space="0" w:color="auto"/>
        <w:left w:val="none" w:sz="0" w:space="0" w:color="auto"/>
        <w:bottom w:val="none" w:sz="0" w:space="0" w:color="auto"/>
        <w:right w:val="none" w:sz="0" w:space="0" w:color="auto"/>
      </w:divBdr>
    </w:div>
    <w:div w:id="120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2024-04-30T05:25:00Z</dcterms:created>
  <dcterms:modified xsi:type="dcterms:W3CDTF">2024-04-30T05:25:00Z</dcterms:modified>
</cp:coreProperties>
</file>