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7570" w14:textId="77777777"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E930A" wp14:editId="580BB395">
                <wp:simplePos x="0" y="0"/>
                <wp:positionH relativeFrom="column">
                  <wp:posOffset>5473065</wp:posOffset>
                </wp:positionH>
                <wp:positionV relativeFrom="paragraph">
                  <wp:posOffset>-15614</wp:posOffset>
                </wp:positionV>
                <wp:extent cx="87630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64C67" w14:textId="77777777" w:rsidR="009F5D85" w:rsidRPr="009F5D85" w:rsidRDefault="009F5D85" w:rsidP="009F5D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930A" id="正方形/長方形 1" o:spid="_x0000_s1026" style="position:absolute;left:0;text-align:left;margin-left:430.95pt;margin-top:-1.25pt;width:6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" fillcolor="white [3201]" strokecolor="black [3213]" strokeweight=".5pt">
                <v:textbox>
                  <w:txbxContent>
                    <w:p w14:paraId="46E64C67" w14:textId="77777777" w:rsidR="009F5D85" w:rsidRPr="009F5D85" w:rsidRDefault="009F5D85" w:rsidP="009F5D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</w:p>
    <w:p w14:paraId="78532D30" w14:textId="77777777"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9F99309" w14:textId="77777777" w:rsidR="009F5D85" w:rsidRDefault="009F5D85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68A78D7" w14:textId="570D69F9" w:rsidR="00E06D41" w:rsidRPr="00621693" w:rsidRDefault="009D6DD6" w:rsidP="00E06D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令和</w:t>
      </w:r>
      <w:r w:rsidR="004D2127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651333">
        <w:rPr>
          <w:rFonts w:ascii="ＭＳ Ｐゴシック" w:eastAsia="ＭＳ Ｐゴシック" w:hAnsi="ＭＳ Ｐゴシック" w:hint="eastAsia"/>
          <w:sz w:val="28"/>
          <w:szCs w:val="28"/>
        </w:rPr>
        <w:t>年度検定合格高等学校用教科用図書</w:t>
      </w:r>
      <w:r w:rsidR="00651333" w:rsidRPr="0057744A">
        <w:rPr>
          <w:rFonts w:ascii="ＭＳ Ｐゴシック" w:eastAsia="ＭＳ Ｐゴシック" w:hAnsi="ＭＳ Ｐゴシック" w:hint="eastAsia"/>
          <w:sz w:val="28"/>
          <w:szCs w:val="28"/>
        </w:rPr>
        <w:t>の調査</w:t>
      </w:r>
      <w:r w:rsidR="00E06D41" w:rsidRPr="00621693">
        <w:rPr>
          <w:rFonts w:asciiTheme="majorEastAsia" w:eastAsiaTheme="majorEastAsia" w:hAnsiTheme="majorEastAsia" w:hint="eastAsia"/>
          <w:sz w:val="28"/>
          <w:szCs w:val="28"/>
        </w:rPr>
        <w:t>研究について</w:t>
      </w:r>
    </w:p>
    <w:p w14:paraId="694AAF43" w14:textId="77777777" w:rsidR="00E06D41" w:rsidRPr="00621693" w:rsidRDefault="00E06D41">
      <w:pPr>
        <w:rPr>
          <w:rFonts w:asciiTheme="majorEastAsia" w:eastAsiaTheme="majorEastAsia" w:hAnsiTheme="majorEastAsia"/>
        </w:rPr>
      </w:pPr>
    </w:p>
    <w:p w14:paraId="71329167" w14:textId="77777777"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E06D41" w:rsidRPr="00621693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E06D41" w:rsidRPr="00621693">
        <w:rPr>
          <w:rFonts w:asciiTheme="majorEastAsia" w:eastAsiaTheme="majorEastAsia" w:hAnsiTheme="majorEastAsia" w:hint="eastAsia"/>
        </w:rPr>
        <w:t>調査研究の対象となる教科書</w:t>
      </w:r>
    </w:p>
    <w:p w14:paraId="3C01041F" w14:textId="5CD67731" w:rsidR="00E06D41" w:rsidRPr="00887188" w:rsidRDefault="00621693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D6DD6">
        <w:rPr>
          <w:rFonts w:asciiTheme="majorEastAsia" w:eastAsiaTheme="majorEastAsia" w:hAnsiTheme="majorEastAsia" w:hint="eastAsia"/>
        </w:rPr>
        <w:t>令和</w:t>
      </w:r>
      <w:r w:rsidR="004D2127">
        <w:rPr>
          <w:rFonts w:asciiTheme="majorEastAsia" w:eastAsiaTheme="majorEastAsia" w:hAnsiTheme="majorEastAsia" w:hint="eastAsia"/>
        </w:rPr>
        <w:t>６</w:t>
      </w:r>
      <w:r w:rsidR="00E06D41" w:rsidRPr="00621693">
        <w:rPr>
          <w:rFonts w:asciiTheme="majorEastAsia" w:eastAsiaTheme="majorEastAsia" w:hAnsiTheme="majorEastAsia" w:hint="eastAsia"/>
        </w:rPr>
        <w:t xml:space="preserve">年度に検定に合格した教科書　　</w:t>
      </w:r>
      <w:r w:rsidR="004D2127">
        <w:rPr>
          <w:rFonts w:asciiTheme="majorEastAsia" w:eastAsiaTheme="majorEastAsia" w:hAnsiTheme="majorEastAsia" w:hint="eastAsia"/>
        </w:rPr>
        <w:t>253</w:t>
      </w:r>
      <w:r w:rsidR="00F137EC" w:rsidRPr="00887188">
        <w:rPr>
          <w:rFonts w:asciiTheme="majorEastAsia" w:eastAsiaTheme="majorEastAsia" w:hAnsiTheme="majorEastAsia" w:hint="eastAsia"/>
        </w:rPr>
        <w:t>種</w:t>
      </w:r>
    </w:p>
    <w:p w14:paraId="0F46A280" w14:textId="77777777" w:rsidR="00647672" w:rsidRDefault="004B6F23" w:rsidP="00285CB2">
      <w:pPr>
        <w:ind w:leftChars="200" w:left="1470" w:hangingChars="500" w:hanging="1050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 xml:space="preserve">＜内訳＞　</w:t>
      </w:r>
    </w:p>
    <w:tbl>
      <w:tblPr>
        <w:tblStyle w:val="a9"/>
        <w:tblW w:w="8824" w:type="dxa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26"/>
        <w:gridCol w:w="1417"/>
        <w:gridCol w:w="426"/>
        <w:gridCol w:w="1417"/>
        <w:gridCol w:w="426"/>
        <w:gridCol w:w="1275"/>
        <w:gridCol w:w="426"/>
        <w:gridCol w:w="1304"/>
        <w:gridCol w:w="426"/>
      </w:tblGrid>
      <w:tr w:rsidR="00647672" w:rsidRPr="00647672" w14:paraId="33610F64" w14:textId="1D0E376E" w:rsidTr="00AF3A40">
        <w:trPr>
          <w:trHeight w:val="283"/>
        </w:trPr>
        <w:tc>
          <w:tcPr>
            <w:tcW w:w="1281" w:type="dxa"/>
            <w:vAlign w:val="center"/>
          </w:tcPr>
          <w:p w14:paraId="1F8E6EE3" w14:textId="62EAA608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国語</w:t>
            </w:r>
          </w:p>
        </w:tc>
        <w:tc>
          <w:tcPr>
            <w:tcW w:w="426" w:type="dxa"/>
            <w:vAlign w:val="center"/>
          </w:tcPr>
          <w:p w14:paraId="3640B67C" w14:textId="63605E6D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1417" w:type="dxa"/>
            <w:vAlign w:val="center"/>
          </w:tcPr>
          <w:p w14:paraId="6BA5797A" w14:textId="3378D753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、地理歴史</w:t>
            </w:r>
          </w:p>
        </w:tc>
        <w:tc>
          <w:tcPr>
            <w:tcW w:w="426" w:type="dxa"/>
            <w:vAlign w:val="center"/>
          </w:tcPr>
          <w:p w14:paraId="463233A2" w14:textId="0E59A912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  <w:tc>
          <w:tcPr>
            <w:tcW w:w="1417" w:type="dxa"/>
            <w:vAlign w:val="center"/>
          </w:tcPr>
          <w:p w14:paraId="0EF3A080" w14:textId="0EBD0332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公民</w:t>
            </w:r>
          </w:p>
        </w:tc>
        <w:tc>
          <w:tcPr>
            <w:tcW w:w="426" w:type="dxa"/>
            <w:vAlign w:val="center"/>
          </w:tcPr>
          <w:p w14:paraId="45714363" w14:textId="66DD8332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1275" w:type="dxa"/>
            <w:vAlign w:val="center"/>
          </w:tcPr>
          <w:p w14:paraId="2533114C" w14:textId="15531639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数学</w:t>
            </w:r>
          </w:p>
        </w:tc>
        <w:tc>
          <w:tcPr>
            <w:tcW w:w="426" w:type="dxa"/>
            <w:vAlign w:val="center"/>
          </w:tcPr>
          <w:p w14:paraId="332B4C67" w14:textId="5590F81C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1304" w:type="dxa"/>
            <w:vAlign w:val="center"/>
          </w:tcPr>
          <w:p w14:paraId="1F1EE350" w14:textId="075B3800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理科</w:t>
            </w:r>
          </w:p>
        </w:tc>
        <w:tc>
          <w:tcPr>
            <w:tcW w:w="426" w:type="dxa"/>
            <w:vAlign w:val="center"/>
          </w:tcPr>
          <w:p w14:paraId="7F032A02" w14:textId="0C5835FF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43</w:t>
            </w:r>
          </w:p>
        </w:tc>
      </w:tr>
      <w:tr w:rsidR="00647672" w:rsidRPr="00647672" w14:paraId="504BB54F" w14:textId="376F868A" w:rsidTr="00AF3A40">
        <w:trPr>
          <w:trHeight w:val="283"/>
        </w:trPr>
        <w:tc>
          <w:tcPr>
            <w:tcW w:w="1281" w:type="dxa"/>
            <w:vAlign w:val="center"/>
          </w:tcPr>
          <w:p w14:paraId="2D982E58" w14:textId="7F996288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保健体育</w:t>
            </w:r>
          </w:p>
        </w:tc>
        <w:tc>
          <w:tcPr>
            <w:tcW w:w="426" w:type="dxa"/>
            <w:vAlign w:val="center"/>
          </w:tcPr>
          <w:p w14:paraId="4236B697" w14:textId="5AD4B705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1417" w:type="dxa"/>
            <w:vAlign w:val="center"/>
          </w:tcPr>
          <w:p w14:paraId="4807A9C7" w14:textId="2B17163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、芸術</w:t>
            </w:r>
          </w:p>
        </w:tc>
        <w:tc>
          <w:tcPr>
            <w:tcW w:w="426" w:type="dxa"/>
            <w:vAlign w:val="center"/>
          </w:tcPr>
          <w:p w14:paraId="690918D9" w14:textId="2733EEB7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14:paraId="1D0B29B5" w14:textId="72A10213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外国語</w:t>
            </w:r>
          </w:p>
        </w:tc>
        <w:tc>
          <w:tcPr>
            <w:tcW w:w="426" w:type="dxa"/>
            <w:vAlign w:val="center"/>
          </w:tcPr>
          <w:p w14:paraId="4C8920B1" w14:textId="728E1370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1275" w:type="dxa"/>
            <w:vAlign w:val="center"/>
          </w:tcPr>
          <w:p w14:paraId="43B807DC" w14:textId="3B603E6C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家庭</w:t>
            </w:r>
          </w:p>
        </w:tc>
        <w:tc>
          <w:tcPr>
            <w:tcW w:w="426" w:type="dxa"/>
            <w:vAlign w:val="center"/>
          </w:tcPr>
          <w:p w14:paraId="0612496F" w14:textId="6A59D14A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1304" w:type="dxa"/>
            <w:vAlign w:val="center"/>
          </w:tcPr>
          <w:p w14:paraId="0697D7E2" w14:textId="7B6DD3BB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情報</w:t>
            </w:r>
          </w:p>
        </w:tc>
        <w:tc>
          <w:tcPr>
            <w:tcW w:w="426" w:type="dxa"/>
            <w:vAlign w:val="center"/>
          </w:tcPr>
          <w:p w14:paraId="0A41A131" w14:textId="460A904A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647672" w:rsidRPr="00647672" w14:paraId="0365AFFD" w14:textId="12D18F19" w:rsidTr="00AF3A40">
        <w:trPr>
          <w:trHeight w:val="283"/>
        </w:trPr>
        <w:tc>
          <w:tcPr>
            <w:tcW w:w="1281" w:type="dxa"/>
            <w:vAlign w:val="center"/>
          </w:tcPr>
          <w:p w14:paraId="03776627" w14:textId="0CC23E71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理数</w:t>
            </w:r>
          </w:p>
        </w:tc>
        <w:tc>
          <w:tcPr>
            <w:tcW w:w="426" w:type="dxa"/>
            <w:vAlign w:val="center"/>
          </w:tcPr>
          <w:p w14:paraId="1696A077" w14:textId="6B073734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417" w:type="dxa"/>
            <w:vAlign w:val="center"/>
          </w:tcPr>
          <w:p w14:paraId="2B96B4D9" w14:textId="3E896B2E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、農業</w:t>
            </w:r>
          </w:p>
        </w:tc>
        <w:tc>
          <w:tcPr>
            <w:tcW w:w="426" w:type="dxa"/>
            <w:vAlign w:val="center"/>
          </w:tcPr>
          <w:p w14:paraId="4FA4A479" w14:textId="264D9A3B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7A46A645" w14:textId="15469936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工業</w:t>
            </w:r>
          </w:p>
        </w:tc>
        <w:tc>
          <w:tcPr>
            <w:tcW w:w="426" w:type="dxa"/>
            <w:vAlign w:val="center"/>
          </w:tcPr>
          <w:p w14:paraId="0C6B71B3" w14:textId="0DC1A18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1275" w:type="dxa"/>
            <w:vAlign w:val="center"/>
          </w:tcPr>
          <w:p w14:paraId="10F59BAC" w14:textId="36C3B8F2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商業</w:t>
            </w:r>
          </w:p>
        </w:tc>
        <w:tc>
          <w:tcPr>
            <w:tcW w:w="426" w:type="dxa"/>
            <w:vAlign w:val="center"/>
          </w:tcPr>
          <w:p w14:paraId="3961DF70" w14:textId="51344B7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1304" w:type="dxa"/>
            <w:vAlign w:val="center"/>
          </w:tcPr>
          <w:p w14:paraId="7AC5B03D" w14:textId="0D8AA19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水産</w:t>
            </w:r>
          </w:p>
        </w:tc>
        <w:tc>
          <w:tcPr>
            <w:tcW w:w="426" w:type="dxa"/>
            <w:vAlign w:val="center"/>
          </w:tcPr>
          <w:p w14:paraId="0D070B3A" w14:textId="25F4020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</w:tr>
      <w:tr w:rsidR="00647672" w:rsidRPr="00647672" w14:paraId="47E37808" w14:textId="6246554F" w:rsidTr="00AF3A40">
        <w:trPr>
          <w:trHeight w:val="283"/>
        </w:trPr>
        <w:tc>
          <w:tcPr>
            <w:tcW w:w="1281" w:type="dxa"/>
            <w:vAlign w:val="center"/>
          </w:tcPr>
          <w:p w14:paraId="6F1D2764" w14:textId="208A8C6F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家庭（専門）</w:t>
            </w:r>
          </w:p>
        </w:tc>
        <w:tc>
          <w:tcPr>
            <w:tcW w:w="426" w:type="dxa"/>
            <w:vAlign w:val="center"/>
          </w:tcPr>
          <w:p w14:paraId="4C7D2728" w14:textId="4B27F428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7853FEDF" w14:textId="574C38F6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47672">
              <w:rPr>
                <w:rFonts w:asciiTheme="majorEastAsia" w:eastAsiaTheme="majorEastAsia" w:hAnsiTheme="majorEastAsia" w:hint="eastAsia"/>
                <w:szCs w:val="21"/>
              </w:rPr>
              <w:t>、看護</w:t>
            </w:r>
          </w:p>
        </w:tc>
        <w:tc>
          <w:tcPr>
            <w:tcW w:w="426" w:type="dxa"/>
            <w:vAlign w:val="center"/>
          </w:tcPr>
          <w:p w14:paraId="4965ACF1" w14:textId="6BAAB459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417" w:type="dxa"/>
            <w:vAlign w:val="center"/>
          </w:tcPr>
          <w:p w14:paraId="5CA8842C" w14:textId="09433C61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情報（専門）</w:t>
            </w:r>
          </w:p>
        </w:tc>
        <w:tc>
          <w:tcPr>
            <w:tcW w:w="426" w:type="dxa"/>
            <w:vAlign w:val="center"/>
          </w:tcPr>
          <w:p w14:paraId="3F439C1A" w14:textId="7BD5BBAB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275" w:type="dxa"/>
            <w:vAlign w:val="center"/>
          </w:tcPr>
          <w:p w14:paraId="1FC87A92" w14:textId="23D8B524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47672">
              <w:rPr>
                <w:rFonts w:asciiTheme="majorEastAsia" w:eastAsiaTheme="majorEastAsia" w:hAnsiTheme="majorEastAsia" w:hint="eastAsia"/>
                <w:szCs w:val="21"/>
              </w:rPr>
              <w:t>福祉</w:t>
            </w:r>
          </w:p>
        </w:tc>
        <w:tc>
          <w:tcPr>
            <w:tcW w:w="426" w:type="dxa"/>
            <w:vAlign w:val="center"/>
          </w:tcPr>
          <w:p w14:paraId="691306CF" w14:textId="1C2C50E1" w:rsidR="00647672" w:rsidRPr="00647672" w:rsidRDefault="00AF3A40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</w:t>
            </w:r>
          </w:p>
        </w:tc>
        <w:tc>
          <w:tcPr>
            <w:tcW w:w="1304" w:type="dxa"/>
            <w:vAlign w:val="center"/>
          </w:tcPr>
          <w:p w14:paraId="19F90FE3" w14:textId="77777777" w:rsidR="00647672" w:rsidRPr="00647672" w:rsidRDefault="00647672" w:rsidP="0064767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2E34565" w14:textId="77777777" w:rsidR="00647672" w:rsidRPr="00647672" w:rsidRDefault="00647672" w:rsidP="00AF3A4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F96C6D" w14:textId="77777777" w:rsidR="00647672" w:rsidRDefault="00647672" w:rsidP="00285CB2">
      <w:pPr>
        <w:ind w:leftChars="200" w:left="1470" w:hangingChars="500" w:hanging="1050"/>
        <w:rPr>
          <w:rFonts w:asciiTheme="majorEastAsia" w:eastAsiaTheme="majorEastAsia" w:hAnsiTheme="majorEastAsia"/>
        </w:rPr>
      </w:pPr>
    </w:p>
    <w:p w14:paraId="5E852677" w14:textId="77777777" w:rsidR="00E06D41" w:rsidRPr="009107BF" w:rsidRDefault="00E06D41" w:rsidP="006D4512">
      <w:pPr>
        <w:ind w:left="708" w:hangingChars="337" w:hanging="708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 xml:space="preserve">　　</w:t>
      </w:r>
    </w:p>
    <w:p w14:paraId="35219067" w14:textId="77777777"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09557B" w:rsidRPr="00621693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  <w:r w:rsidR="0052769C"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による調査研究</w:t>
      </w:r>
    </w:p>
    <w:p w14:paraId="63AD8BD8" w14:textId="77777777" w:rsidR="00E06D41" w:rsidRPr="00621693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21693">
        <w:rPr>
          <w:rFonts w:asciiTheme="majorEastAsia" w:eastAsiaTheme="majorEastAsia" w:hAnsiTheme="majorEastAsia" w:hint="eastAsia"/>
        </w:rPr>
        <w:t>組織</w:t>
      </w:r>
    </w:p>
    <w:p w14:paraId="13DAC1CD" w14:textId="77777777" w:rsidR="004817C0" w:rsidRPr="00621693" w:rsidRDefault="0052769C" w:rsidP="009C7D33">
      <w:pPr>
        <w:ind w:rightChars="-149" w:right="-313" w:firstLineChars="400" w:firstLine="840"/>
        <w:jc w:val="left"/>
        <w:rPr>
          <w:rFonts w:asciiTheme="majorEastAsia" w:eastAsiaTheme="majorEastAsia" w:hAnsiTheme="majorEastAsia"/>
          <w:kern w:val="0"/>
        </w:rPr>
      </w:pPr>
      <w:r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及び教育センター指導主事による「</w:t>
      </w:r>
      <w:r w:rsidR="00E06D41" w:rsidRPr="00621693">
        <w:rPr>
          <w:rFonts w:asciiTheme="majorEastAsia" w:eastAsiaTheme="majorEastAsia" w:hAnsiTheme="majorEastAsia" w:hint="eastAsia"/>
          <w:kern w:val="0"/>
        </w:rPr>
        <w:t>高等学校用教科用図書選定のための指導資料作成等委員会」</w:t>
      </w:r>
    </w:p>
    <w:p w14:paraId="4A499144" w14:textId="77777777" w:rsidR="00E06D41" w:rsidRPr="006D4512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・</w:t>
      </w:r>
      <w:r w:rsidR="004817C0" w:rsidRPr="006D4512">
        <w:rPr>
          <w:rFonts w:asciiTheme="majorEastAsia" w:eastAsiaTheme="majorEastAsia" w:hAnsiTheme="majorEastAsia" w:hint="eastAsia"/>
          <w:kern w:val="0"/>
        </w:rPr>
        <w:t>調査時期</w:t>
      </w:r>
    </w:p>
    <w:p w14:paraId="0356B599" w14:textId="7FF71497" w:rsidR="00E06D41" w:rsidRPr="00621693" w:rsidRDefault="009D6DD6" w:rsidP="009438B2">
      <w:pPr>
        <w:ind w:firstLineChars="400" w:firstLine="840"/>
        <w:rPr>
          <w:rFonts w:asciiTheme="majorEastAsia" w:eastAsiaTheme="majorEastAsia" w:hAnsiTheme="majorEastAsia"/>
        </w:rPr>
      </w:pPr>
      <w:r w:rsidRPr="00331B93">
        <w:rPr>
          <w:rFonts w:asciiTheme="majorEastAsia" w:eastAsiaTheme="majorEastAsia" w:hAnsiTheme="majorEastAsia" w:hint="eastAsia"/>
        </w:rPr>
        <w:t>令和</w:t>
      </w:r>
      <w:r w:rsidR="004D2127" w:rsidRPr="00331B93">
        <w:rPr>
          <w:rFonts w:asciiTheme="majorEastAsia" w:eastAsiaTheme="majorEastAsia" w:hAnsiTheme="majorEastAsia" w:hint="eastAsia"/>
        </w:rPr>
        <w:t>７</w:t>
      </w:r>
      <w:r w:rsidR="00E06D41" w:rsidRPr="00331B93">
        <w:rPr>
          <w:rFonts w:asciiTheme="majorEastAsia" w:eastAsiaTheme="majorEastAsia" w:hAnsiTheme="majorEastAsia" w:hint="eastAsia"/>
        </w:rPr>
        <w:t>年</w:t>
      </w:r>
      <w:r w:rsidR="00630671">
        <w:rPr>
          <w:rFonts w:asciiTheme="majorEastAsia" w:eastAsiaTheme="majorEastAsia" w:hAnsiTheme="majorEastAsia" w:hint="eastAsia"/>
        </w:rPr>
        <w:t>５</w:t>
      </w:r>
      <w:r w:rsidR="00E06D41" w:rsidRPr="00331B93">
        <w:rPr>
          <w:rFonts w:asciiTheme="majorEastAsia" w:eastAsiaTheme="majorEastAsia" w:hAnsiTheme="majorEastAsia" w:hint="eastAsia"/>
        </w:rPr>
        <w:t>月</w:t>
      </w:r>
      <w:r w:rsidR="00630671">
        <w:rPr>
          <w:rFonts w:asciiTheme="majorEastAsia" w:eastAsiaTheme="majorEastAsia" w:hAnsiTheme="majorEastAsia" w:hint="eastAsia"/>
        </w:rPr>
        <w:t>２</w:t>
      </w:r>
      <w:r w:rsidR="00E06D41" w:rsidRPr="00331B93">
        <w:rPr>
          <w:rFonts w:asciiTheme="majorEastAsia" w:eastAsiaTheme="majorEastAsia" w:hAnsiTheme="majorEastAsia" w:hint="eastAsia"/>
        </w:rPr>
        <w:t>日～</w:t>
      </w:r>
      <w:r w:rsidR="006A29FC" w:rsidRPr="00331B93">
        <w:rPr>
          <w:rFonts w:asciiTheme="majorEastAsia" w:eastAsiaTheme="majorEastAsia" w:hAnsiTheme="majorEastAsia" w:hint="eastAsia"/>
        </w:rPr>
        <w:t>５</w:t>
      </w:r>
      <w:r w:rsidR="00E06D41" w:rsidRPr="00331B93">
        <w:rPr>
          <w:rFonts w:asciiTheme="majorEastAsia" w:eastAsiaTheme="majorEastAsia" w:hAnsiTheme="majorEastAsia" w:hint="eastAsia"/>
        </w:rPr>
        <w:t>月</w:t>
      </w:r>
      <w:r w:rsidR="004D2127" w:rsidRPr="00331B93">
        <w:rPr>
          <w:rFonts w:asciiTheme="majorEastAsia" w:eastAsiaTheme="majorEastAsia" w:hAnsiTheme="majorEastAsia" w:hint="eastAsia"/>
        </w:rPr>
        <w:t>26</w:t>
      </w:r>
      <w:r w:rsidR="00E06D41" w:rsidRPr="00331B93">
        <w:rPr>
          <w:rFonts w:asciiTheme="majorEastAsia" w:eastAsiaTheme="majorEastAsia" w:hAnsiTheme="majorEastAsia" w:hint="eastAsia"/>
        </w:rPr>
        <w:t>日</w:t>
      </w:r>
    </w:p>
    <w:p w14:paraId="30816488" w14:textId="77777777" w:rsidR="00E06D41" w:rsidRPr="006D4512" w:rsidRDefault="006D4512" w:rsidP="006D4512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D4512">
        <w:rPr>
          <w:rFonts w:asciiTheme="majorEastAsia" w:eastAsiaTheme="majorEastAsia" w:hAnsiTheme="majorEastAsia" w:hint="eastAsia"/>
        </w:rPr>
        <w:t>調査研究の観点</w:t>
      </w:r>
    </w:p>
    <w:p w14:paraId="6EFA86DA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53F549DF" wp14:editId="041FDBB0">
            <wp:simplePos x="0" y="0"/>
            <wp:positionH relativeFrom="column">
              <wp:posOffset>508822</wp:posOffset>
            </wp:positionH>
            <wp:positionV relativeFrom="paragraph">
              <wp:posOffset>22002</wp:posOffset>
            </wp:positionV>
            <wp:extent cx="4858870" cy="1542036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62" cy="157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440C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08334BC" w14:textId="77777777"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48AE8DC" w14:textId="77777777" w:rsidR="0052769C" w:rsidRPr="0057744A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14:paraId="70143495" w14:textId="77777777" w:rsidR="00E06D41" w:rsidRDefault="00E06D41">
      <w:pPr>
        <w:rPr>
          <w:rFonts w:ascii="ＭＳ Ｐゴシック" w:eastAsia="ＭＳ Ｐゴシック" w:hAnsi="ＭＳ Ｐゴシック"/>
        </w:rPr>
      </w:pPr>
    </w:p>
    <w:p w14:paraId="52323136" w14:textId="77777777" w:rsidR="006D4512" w:rsidRDefault="006D4512" w:rsidP="006D4512">
      <w:pPr>
        <w:rPr>
          <w:rFonts w:asciiTheme="majorEastAsia" w:eastAsiaTheme="majorEastAsia" w:hAnsiTheme="majorEastAsia"/>
        </w:rPr>
      </w:pPr>
    </w:p>
    <w:p w14:paraId="6A96D2D6" w14:textId="6CD7C7F2" w:rsidR="00285CB2" w:rsidRDefault="00285CB2" w:rsidP="006D4512">
      <w:pPr>
        <w:rPr>
          <w:rFonts w:asciiTheme="majorEastAsia" w:eastAsiaTheme="majorEastAsia" w:hAnsiTheme="majorEastAsia"/>
        </w:rPr>
      </w:pPr>
    </w:p>
    <w:p w14:paraId="2D1E87A0" w14:textId="77777777" w:rsidR="00C34029" w:rsidRDefault="00C34029" w:rsidP="006D4512">
      <w:pPr>
        <w:rPr>
          <w:rFonts w:asciiTheme="majorEastAsia" w:eastAsiaTheme="majorEastAsia" w:hAnsiTheme="majorEastAsia"/>
        </w:rPr>
      </w:pPr>
    </w:p>
    <w:p w14:paraId="37233D00" w14:textId="744AD374" w:rsidR="0083728D" w:rsidRDefault="006D4512" w:rsidP="006D4512">
      <w:pPr>
        <w:rPr>
          <w:rFonts w:asciiTheme="majorEastAsia" w:eastAsiaTheme="majorEastAsia" w:hAnsiTheme="majorEastAsia"/>
        </w:rPr>
      </w:pPr>
      <w:r w:rsidRPr="001E4E62">
        <w:rPr>
          <w:rFonts w:asciiTheme="majorEastAsia" w:eastAsiaTheme="majorEastAsia" w:hAnsiTheme="majorEastAsia" w:hint="eastAsia"/>
        </w:rPr>
        <w:t>（３）「２　課題がないと判断する教科書〔</w:t>
      </w:r>
      <w:r w:rsidR="00630671">
        <w:rPr>
          <w:rFonts w:asciiTheme="majorEastAsia" w:eastAsiaTheme="majorEastAsia" w:hAnsiTheme="majorEastAsia" w:hint="eastAsia"/>
        </w:rPr>
        <w:t>253</w:t>
      </w:r>
      <w:r w:rsidRPr="001E4E62">
        <w:rPr>
          <w:rFonts w:asciiTheme="majorEastAsia" w:eastAsiaTheme="majorEastAsia" w:hAnsiTheme="majorEastAsia" w:hint="eastAsia"/>
        </w:rPr>
        <w:t>〕種」</w:t>
      </w:r>
      <w:r w:rsidR="00C12117" w:rsidRPr="001E4E62">
        <w:rPr>
          <w:rFonts w:asciiTheme="majorEastAsia" w:eastAsiaTheme="majorEastAsia" w:hAnsiTheme="majorEastAsia" w:hint="eastAsia"/>
        </w:rPr>
        <w:t>のうち、指導上配慮が必要なもの</w:t>
      </w:r>
      <w:r w:rsidR="001E4E62">
        <w:rPr>
          <w:rFonts w:asciiTheme="majorEastAsia" w:eastAsiaTheme="majorEastAsia" w:hAnsiTheme="majorEastAsia" w:hint="eastAsia"/>
        </w:rPr>
        <w:t xml:space="preserve">　</w:t>
      </w:r>
      <w:r w:rsidR="00F86842">
        <w:rPr>
          <w:rFonts w:asciiTheme="majorEastAsia" w:eastAsiaTheme="majorEastAsia" w:hAnsiTheme="majorEastAsia" w:hint="eastAsia"/>
        </w:rPr>
        <w:t>１</w:t>
      </w:r>
      <w:r w:rsidR="00C12117" w:rsidRPr="001E4E62">
        <w:rPr>
          <w:rFonts w:asciiTheme="majorEastAsia" w:eastAsiaTheme="majorEastAsia" w:hAnsiTheme="majorEastAsia" w:hint="eastAsia"/>
        </w:rPr>
        <w:t>種</w:t>
      </w:r>
      <w:r w:rsidR="00773E55" w:rsidRPr="001E4E62">
        <w:rPr>
          <w:rFonts w:asciiTheme="majorEastAsia" w:eastAsiaTheme="majorEastAsia" w:hAnsiTheme="majorEastAsia" w:hint="eastAsia"/>
        </w:rPr>
        <w:t>（</w:t>
      </w:r>
      <w:r w:rsidR="00F86842">
        <w:rPr>
          <w:rFonts w:asciiTheme="majorEastAsia" w:eastAsiaTheme="majorEastAsia" w:hAnsiTheme="majorEastAsia" w:hint="eastAsia"/>
        </w:rPr>
        <w:t>１</w:t>
      </w:r>
      <w:r w:rsidR="00773E55" w:rsidRPr="001E4E62">
        <w:rPr>
          <w:rFonts w:asciiTheme="majorEastAsia" w:eastAsiaTheme="majorEastAsia" w:hAnsiTheme="majorEastAsia" w:hint="eastAsia"/>
        </w:rPr>
        <w:t>点）</w:t>
      </w:r>
      <w:r w:rsidR="00F86842">
        <w:rPr>
          <w:rFonts w:asciiTheme="majorEastAsia" w:eastAsiaTheme="majorEastAsia" w:hAnsiTheme="majorEastAsia" w:hint="eastAsia"/>
        </w:rPr>
        <w:t>１</w:t>
      </w:r>
      <w:r w:rsidR="00773E55" w:rsidRPr="001E4E62">
        <w:rPr>
          <w:rFonts w:asciiTheme="majorEastAsia" w:eastAsiaTheme="majorEastAsia" w:hAnsiTheme="majorEastAsia" w:hint="eastAsia"/>
        </w:rPr>
        <w:t>箇所</w:t>
      </w:r>
    </w:p>
    <w:p w14:paraId="1837F254" w14:textId="3A18838C" w:rsidR="00A91914" w:rsidRDefault="00A91914" w:rsidP="0083728D">
      <w:pPr>
        <w:ind w:firstLineChars="100" w:firstLine="210"/>
      </w:pPr>
    </w:p>
    <w:p w14:paraId="3F6A64BC" w14:textId="15574893" w:rsidR="00A91914" w:rsidRPr="008769C6" w:rsidRDefault="008769C6" w:rsidP="0083728D">
      <w:pPr>
        <w:ind w:firstLineChars="100" w:firstLine="210"/>
      </w:pPr>
      <w:r w:rsidRPr="008769C6">
        <w:drawing>
          <wp:inline distT="0" distB="0" distL="0" distR="0" wp14:anchorId="2E2F6D72" wp14:editId="65E9298B">
            <wp:extent cx="6551930" cy="1076325"/>
            <wp:effectExtent l="0" t="0" r="127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84B4" w14:textId="6734A117" w:rsidR="00A91914" w:rsidRDefault="00A91914" w:rsidP="0083728D">
      <w:pPr>
        <w:ind w:firstLineChars="100" w:firstLine="210"/>
      </w:pPr>
    </w:p>
    <w:sectPr w:rsidR="00A91914" w:rsidSect="00586D81">
      <w:footerReference w:type="even" r:id="rId10"/>
      <w:footerReference w:type="default" r:id="rId11"/>
      <w:pgSz w:w="11906" w:h="16838" w:code="9"/>
      <w:pgMar w:top="851" w:right="794" w:bottom="680" w:left="794" w:header="851" w:footer="680" w:gutter="0"/>
      <w:pgNumType w:fmt="decimalFullWidth" w:start="7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6665" w14:textId="77777777" w:rsidR="001F0018" w:rsidRDefault="001F0018" w:rsidP="00170668">
      <w:r>
        <w:separator/>
      </w:r>
    </w:p>
  </w:endnote>
  <w:endnote w:type="continuationSeparator" w:id="0">
    <w:p w14:paraId="127FF316" w14:textId="77777777" w:rsidR="001F0018" w:rsidRDefault="001F0018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304" w14:textId="4BE08CFA" w:rsidR="00A91914" w:rsidRDefault="00A91914" w:rsidP="00A91914">
    <w:pPr>
      <w:pStyle w:val="a7"/>
      <w:jc w:val="center"/>
    </w:pPr>
    <w:r>
      <w:rPr>
        <w:rFonts w:hint="eastAsia"/>
      </w:rPr>
      <w:t>○─４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7220" w14:textId="451A65D3" w:rsidR="0030778B" w:rsidRDefault="00586D81" w:rsidP="00A91914">
    <w:pPr>
      <w:pStyle w:val="a7"/>
      <w:jc w:val="center"/>
    </w:pPr>
    <w:r>
      <w:rPr>
        <w:rFonts w:hint="eastAsia"/>
      </w:rPr>
      <w:t>１</w:t>
    </w:r>
    <w:r w:rsidR="00F02623">
      <w:rPr>
        <w:rFonts w:hint="eastAsia"/>
      </w:rPr>
      <w:t>─３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0D1D" w14:textId="77777777" w:rsidR="001F0018" w:rsidRDefault="001F0018" w:rsidP="00170668">
      <w:r>
        <w:separator/>
      </w:r>
    </w:p>
  </w:footnote>
  <w:footnote w:type="continuationSeparator" w:id="0">
    <w:p w14:paraId="6249DF4C" w14:textId="77777777" w:rsidR="001F0018" w:rsidRDefault="001F0018" w:rsidP="0017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5E24"/>
    <w:multiLevelType w:val="hybridMultilevel"/>
    <w:tmpl w:val="9F481B46"/>
    <w:lvl w:ilvl="0" w:tplc="A216D6EC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43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24"/>
    <w:rsid w:val="00035B3E"/>
    <w:rsid w:val="0009557B"/>
    <w:rsid w:val="000F6310"/>
    <w:rsid w:val="001073AA"/>
    <w:rsid w:val="00113575"/>
    <w:rsid w:val="00130BED"/>
    <w:rsid w:val="00147A04"/>
    <w:rsid w:val="00170668"/>
    <w:rsid w:val="00181580"/>
    <w:rsid w:val="00193094"/>
    <w:rsid w:val="001B1E2C"/>
    <w:rsid w:val="001B664A"/>
    <w:rsid w:val="001D736B"/>
    <w:rsid w:val="001E4E62"/>
    <w:rsid w:val="001F0018"/>
    <w:rsid w:val="001F66B6"/>
    <w:rsid w:val="00243379"/>
    <w:rsid w:val="002534BB"/>
    <w:rsid w:val="00285CB2"/>
    <w:rsid w:val="00306360"/>
    <w:rsid w:val="0030778B"/>
    <w:rsid w:val="003151AE"/>
    <w:rsid w:val="00322924"/>
    <w:rsid w:val="00331B93"/>
    <w:rsid w:val="00357D90"/>
    <w:rsid w:val="003976BF"/>
    <w:rsid w:val="003A7947"/>
    <w:rsid w:val="003B7956"/>
    <w:rsid w:val="003C1071"/>
    <w:rsid w:val="00411270"/>
    <w:rsid w:val="00445C98"/>
    <w:rsid w:val="00462AC2"/>
    <w:rsid w:val="00481439"/>
    <w:rsid w:val="004817C0"/>
    <w:rsid w:val="004B6F23"/>
    <w:rsid w:val="004D2127"/>
    <w:rsid w:val="0052769C"/>
    <w:rsid w:val="005369A1"/>
    <w:rsid w:val="00573984"/>
    <w:rsid w:val="0057744A"/>
    <w:rsid w:val="00586D81"/>
    <w:rsid w:val="00597386"/>
    <w:rsid w:val="005C222A"/>
    <w:rsid w:val="00621693"/>
    <w:rsid w:val="00630671"/>
    <w:rsid w:val="00635C9A"/>
    <w:rsid w:val="00647672"/>
    <w:rsid w:val="00651333"/>
    <w:rsid w:val="00664810"/>
    <w:rsid w:val="00665794"/>
    <w:rsid w:val="006A29FC"/>
    <w:rsid w:val="006C42E9"/>
    <w:rsid w:val="006D4512"/>
    <w:rsid w:val="00703080"/>
    <w:rsid w:val="00773E55"/>
    <w:rsid w:val="00785964"/>
    <w:rsid w:val="0079291E"/>
    <w:rsid w:val="007A763B"/>
    <w:rsid w:val="007C4126"/>
    <w:rsid w:val="0083728D"/>
    <w:rsid w:val="008769C6"/>
    <w:rsid w:val="00885F2C"/>
    <w:rsid w:val="00887188"/>
    <w:rsid w:val="008B1C77"/>
    <w:rsid w:val="008F2677"/>
    <w:rsid w:val="009107BF"/>
    <w:rsid w:val="00917475"/>
    <w:rsid w:val="00937D50"/>
    <w:rsid w:val="009438B2"/>
    <w:rsid w:val="00955892"/>
    <w:rsid w:val="00980423"/>
    <w:rsid w:val="009A7246"/>
    <w:rsid w:val="009B7910"/>
    <w:rsid w:val="009C2EA1"/>
    <w:rsid w:val="009C7D33"/>
    <w:rsid w:val="009D0E28"/>
    <w:rsid w:val="009D6DD6"/>
    <w:rsid w:val="009D7FBE"/>
    <w:rsid w:val="009E370B"/>
    <w:rsid w:val="009F5D85"/>
    <w:rsid w:val="009F6C6F"/>
    <w:rsid w:val="00A91914"/>
    <w:rsid w:val="00AB6C27"/>
    <w:rsid w:val="00AE542C"/>
    <w:rsid w:val="00AE5C61"/>
    <w:rsid w:val="00AF3A40"/>
    <w:rsid w:val="00B105B8"/>
    <w:rsid w:val="00B12942"/>
    <w:rsid w:val="00B54CD0"/>
    <w:rsid w:val="00C12117"/>
    <w:rsid w:val="00C34029"/>
    <w:rsid w:val="00CD682D"/>
    <w:rsid w:val="00D3283E"/>
    <w:rsid w:val="00DD0F61"/>
    <w:rsid w:val="00E06D41"/>
    <w:rsid w:val="00E20C87"/>
    <w:rsid w:val="00E25AF4"/>
    <w:rsid w:val="00E32CDA"/>
    <w:rsid w:val="00E35D5E"/>
    <w:rsid w:val="00E44627"/>
    <w:rsid w:val="00E651DE"/>
    <w:rsid w:val="00EF5520"/>
    <w:rsid w:val="00F02623"/>
    <w:rsid w:val="00F137EC"/>
    <w:rsid w:val="00F45C64"/>
    <w:rsid w:val="00F62588"/>
    <w:rsid w:val="00F75B48"/>
    <w:rsid w:val="00F77A69"/>
    <w:rsid w:val="00F83BA8"/>
    <w:rsid w:val="00F8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16A3F67"/>
  <w15:docId w15:val="{4D4071F4-0FBF-4760-9528-03CF361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D45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3D33-C17B-48C4-AACF-2B086241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2025-06-20T05:48:00Z</cp:lastPrinted>
  <dcterms:created xsi:type="dcterms:W3CDTF">2025-06-20T05:46:00Z</dcterms:created>
  <dcterms:modified xsi:type="dcterms:W3CDTF">2025-06-20T05:48:00Z</dcterms:modified>
</cp:coreProperties>
</file>