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610D" w14:textId="770174EC" w:rsidR="00E23D1A" w:rsidRPr="00BE473D" w:rsidRDefault="00980512" w:rsidP="002D4640">
      <w:pPr>
        <w:wordWrap w:val="0"/>
        <w:autoSpaceDE w:val="0"/>
        <w:autoSpaceDN w:val="0"/>
        <w:adjustRightInd w:val="0"/>
        <w:jc w:val="right"/>
        <w:rPr>
          <w:rFonts w:hAnsi="Times New Roman"/>
          <w:color w:val="000000" w:themeColor="text1"/>
          <w:kern w:val="0"/>
          <w:szCs w:val="24"/>
        </w:rPr>
      </w:pP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ACBF22B" wp14:editId="7DA9B091">
                <wp:simplePos x="0" y="0"/>
                <wp:positionH relativeFrom="column">
                  <wp:posOffset>9368155</wp:posOffset>
                </wp:positionH>
                <wp:positionV relativeFrom="paragraph">
                  <wp:posOffset>-509905</wp:posOffset>
                </wp:positionV>
                <wp:extent cx="4417060" cy="4708525"/>
                <wp:effectExtent l="0" t="0" r="21590" b="15875"/>
                <wp:wrapNone/>
                <wp:docPr id="1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060" cy="4708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4A686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【岐阜県】</w:t>
                            </w:r>
                          </w:p>
                          <w:p w14:paraId="1493C2E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（岐阜市）</w:t>
                            </w:r>
                          </w:p>
                          <w:p w14:paraId="03A82A0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579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362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56009EE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畜産センター公園（岐阜市）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069D7B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78447D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畜産研究所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（美濃加茂市）</w:t>
                            </w:r>
                          </w:p>
                          <w:p w14:paraId="58C3DE5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503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184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D357908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いのしし飼養施設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771286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いのしし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280B68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農業大学校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（可児市）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A4A3E4B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頭（繁殖３頭、肥育７頭）</w:t>
                            </w:r>
                          </w:p>
                          <w:p w14:paraId="2D448EDA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A28FF3D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7,861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頭（繁殖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4,700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51D489E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（各務原市）</w:t>
                            </w:r>
                          </w:p>
                          <w:p w14:paraId="61BBF68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1,662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1,535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02EC8F8E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（関連と畜場）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と畜場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（岐阜市）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84BE22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（係留頭数）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  <w:p w14:paraId="222FA20D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（関連農場）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（本巣市）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86899D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867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頭＊（肥育豚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867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7FE209F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（関連農場）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（恵那市）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A5528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4,284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4,163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A5BBA0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（瑞浪市）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BFC156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5,775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  <w:p w14:paraId="70CDE41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（山県市）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B5024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1,507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137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1,370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2C2449A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豚繁殖農場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（山県市）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72AAE4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3,328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2,453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0B6C205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（美濃加茂市）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20DDC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666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594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BF2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737.65pt;margin-top:-40.15pt;width:347.8pt;height:370.7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" filled="f" strokecolor="black [3213]">
                <v:textbox style="mso-fit-shape-to-text:t">
                  <w:txbxContent>
                    <w:p w14:paraId="6F4A686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【岐阜県】</w:t>
                      </w:r>
                    </w:p>
                    <w:p w14:paraId="1493C2E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（岐阜市）</w:t>
                      </w:r>
                    </w:p>
                    <w:p w14:paraId="03A82A0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579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362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56009EE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畜産センター公園（岐阜市）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069D7B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78447D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畜産研究所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（美濃加茂市）</w:t>
                      </w:r>
                    </w:p>
                    <w:p w14:paraId="58C3DE5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503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184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217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D357908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いのしし飼養施設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771286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いのしし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0B280B68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農業大学校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（可児市）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A4A3E4B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頭（繁殖３頭、肥育７頭）</w:t>
                      </w:r>
                    </w:p>
                    <w:p w14:paraId="2D448EDA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A28FF3D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7,861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頭（繁殖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4,700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51D489E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（各務原市）</w:t>
                      </w:r>
                    </w:p>
                    <w:p w14:paraId="61BBF68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1,662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1,535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02EC8F8E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（関連と畜場）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と畜場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（岐阜市）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484BE22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（係留頭数）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  <w:p w14:paraId="222FA20D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（関連農場）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（本巣市）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86899D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867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頭＊（肥育豚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867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7FE209F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（関連農場）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（恵那市）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DA5528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4,284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4,163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A5BBA0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（瑞浪市）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5BFC156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5,775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  <w:p w14:paraId="70CDE41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（山県市）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25B5024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1,507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137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1,370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2C2449A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豚繁殖農場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（山県市）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072AAE4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3,328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2,453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0B6C205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（美濃加茂市）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4E20DDC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666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594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589DE83" wp14:editId="5C9B515F">
                <wp:simplePos x="0" y="0"/>
                <wp:positionH relativeFrom="column">
                  <wp:posOffset>12233275</wp:posOffset>
                </wp:positionH>
                <wp:positionV relativeFrom="paragraph">
                  <wp:posOffset>-3474085</wp:posOffset>
                </wp:positionV>
                <wp:extent cx="2675255" cy="861695"/>
                <wp:effectExtent l="0" t="0" r="10795" b="14605"/>
                <wp:wrapNone/>
                <wp:docPr id="20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861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195F2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【長野県】</w:t>
                            </w:r>
                          </w:p>
                          <w:p w14:paraId="3E632C8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（関連農場）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豚肥育農場（宮田村）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DAF67EA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2,444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2,444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D32836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（関連と畜場）と畜場（松本市）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E7E8F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（係留頭数）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9DE83" id="テキスト ボックス 11" o:spid="_x0000_s1027" type="#_x0000_t202" style="position:absolute;left:0;text-align:left;margin-left:963.25pt;margin-top:-273.55pt;width:210.65pt;height:67.8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" filled="f" strokecolor="black [3213]">
                <v:textbox style="mso-fit-shape-to-text:t">
                  <w:txbxContent>
                    <w:p w14:paraId="4E195F2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【長野県】</w:t>
                      </w:r>
                    </w:p>
                    <w:p w14:paraId="3E632C8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（関連農場）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豚肥育農場（宮田村）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7DAF67EA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2,444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2,444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4D32836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（関連と畜場）と畜場（松本市）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25E7E8F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（係留頭数）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6DC497D" wp14:editId="4D8D8D51">
                <wp:simplePos x="0" y="0"/>
                <wp:positionH relativeFrom="column">
                  <wp:posOffset>5888355</wp:posOffset>
                </wp:positionH>
                <wp:positionV relativeFrom="paragraph">
                  <wp:posOffset>-3475355</wp:posOffset>
                </wp:positionV>
                <wp:extent cx="2750820" cy="553720"/>
                <wp:effectExtent l="0" t="0" r="11430" b="17780"/>
                <wp:wrapNone/>
                <wp:docPr id="2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9A5602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【滋賀県】</w:t>
                            </w:r>
                          </w:p>
                          <w:p w14:paraId="27E2846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（関連農場）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豚肥育農場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（近江八幡市）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699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699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C497D" id="テキスト ボックス 12" o:spid="_x0000_s1028" type="#_x0000_t202" style="position:absolute;left:0;text-align:left;margin-left:463.65pt;margin-top:-273.65pt;width:216.6pt;height:43.6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" filled="f" strokecolor="black [3213]">
                <v:textbox style="mso-fit-shape-to-text:t">
                  <w:txbxContent>
                    <w:p w14:paraId="5C9A5602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【滋賀県】</w:t>
                      </w:r>
                    </w:p>
                    <w:p w14:paraId="27E2846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（関連農場）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豚肥育農場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（近江八幡市）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699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699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CE79035" wp14:editId="4A73342B">
                <wp:simplePos x="0" y="0"/>
                <wp:positionH relativeFrom="column">
                  <wp:posOffset>668655</wp:posOffset>
                </wp:positionH>
                <wp:positionV relativeFrom="paragraph">
                  <wp:posOffset>-1995805</wp:posOffset>
                </wp:positionV>
                <wp:extent cx="2626360" cy="553720"/>
                <wp:effectExtent l="0" t="0" r="21590" b="17780"/>
                <wp:wrapNone/>
                <wp:docPr id="2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E95B4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【大阪府】</w:t>
                            </w:r>
                          </w:p>
                          <w:p w14:paraId="255EA09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（関連農場）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豚肥育農場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（東大阪市）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737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頭＊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肥育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737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79035" id="テキスト ボックス 13" o:spid="_x0000_s1029" type="#_x0000_t202" style="position:absolute;left:0;text-align:left;margin-left:52.65pt;margin-top:-157.15pt;width:206.8pt;height:43.6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" filled="f" strokecolor="black [3213]">
                <v:textbox style="mso-fit-shape-to-text:t">
                  <w:txbxContent>
                    <w:p w14:paraId="3AE95B4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【大阪府】</w:t>
                      </w:r>
                    </w:p>
                    <w:p w14:paraId="255EA09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（関連農場）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豚肥育農場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（東大阪市）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737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頭＊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肥育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737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21B69">
        <w:rPr>
          <w:rFonts w:hAnsi="Times New Roman" w:hint="eastAsia"/>
          <w:color w:val="000000" w:themeColor="text1"/>
          <w:kern w:val="0"/>
          <w:szCs w:val="24"/>
        </w:rPr>
        <w:t>７</w:t>
      </w:r>
      <w:r w:rsidR="003A6716" w:rsidRPr="00BE473D">
        <w:rPr>
          <w:rFonts w:hAnsi="Times New Roman" w:hint="eastAsia"/>
          <w:color w:val="000000" w:themeColor="text1"/>
          <w:kern w:val="0"/>
          <w:szCs w:val="24"/>
        </w:rPr>
        <w:t>－</w:t>
      </w:r>
      <w:r w:rsidR="00E23DF8">
        <w:rPr>
          <w:rFonts w:hAnsi="Times New Roman" w:hint="eastAsia"/>
          <w:color w:val="000000" w:themeColor="text1"/>
          <w:kern w:val="0"/>
          <w:szCs w:val="24"/>
        </w:rPr>
        <w:t>７</w:t>
      </w:r>
    </w:p>
    <w:p w14:paraId="6676FC39" w14:textId="1B1289C9" w:rsidR="003A6716" w:rsidRPr="009D24EC" w:rsidRDefault="003A6716" w:rsidP="003A6716">
      <w:pPr>
        <w:autoSpaceDE w:val="0"/>
        <w:autoSpaceDN w:val="0"/>
        <w:adjustRightInd w:val="0"/>
        <w:jc w:val="center"/>
        <w:rPr>
          <w:rFonts w:ascii="ＭＳゴシック" w:eastAsia="ＭＳゴシック" w:hAnsi="Times New Roman"/>
          <w:b/>
          <w:kern w:val="0"/>
          <w:sz w:val="96"/>
          <w:szCs w:val="9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24EC">
        <w:rPr>
          <w:rFonts w:hAnsi="Times New Roman" w:hint="eastAsia"/>
          <w:b/>
          <w:kern w:val="0"/>
          <w:sz w:val="96"/>
          <w:szCs w:val="9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家畜保健衛生所情報</w:t>
      </w:r>
    </w:p>
    <w:p w14:paraId="59F79AB6" w14:textId="5E4F9E67" w:rsidR="00B56579" w:rsidRDefault="00063CF9" w:rsidP="003806AD">
      <w:pPr>
        <w:autoSpaceDE w:val="0"/>
        <w:autoSpaceDN w:val="0"/>
        <w:adjustRightInd w:val="0"/>
        <w:ind w:firstLineChars="100" w:firstLine="201"/>
        <w:jc w:val="left"/>
        <w:rPr>
          <w:rFonts w:hAnsi="Times New Roman"/>
          <w:kern w:val="0"/>
          <w:szCs w:val="24"/>
        </w:rPr>
      </w:pPr>
      <w:r>
        <w:rPr>
          <w:rFonts w:hint="eastAsia"/>
          <w:b/>
          <w:bCs/>
          <w:noProof/>
          <w:spacing w:val="-20"/>
          <w:sz w:val="20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6D902459" wp14:editId="212F1921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6115050" cy="755650"/>
                <wp:effectExtent l="57150" t="57150" r="133350" b="139700"/>
                <wp:wrapSquare wrapText="bothSides"/>
                <wp:docPr id="3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55650"/>
                        </a:xfrm>
                        <a:prstGeom prst="roundRect">
                          <a:avLst/>
                        </a:prstGeom>
                        <a:noFill/>
                        <a:ln w="635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F129472" w14:textId="774779CF" w:rsidR="009A5345" w:rsidRDefault="009A5345" w:rsidP="00063CF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渡り鳥の飛来が本格化</w:t>
                            </w:r>
                          </w:p>
                          <w:p w14:paraId="76D5B366" w14:textId="4D27BB0D" w:rsidR="009A5345" w:rsidRPr="00D66BB2" w:rsidRDefault="009A5345" w:rsidP="00063CF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6BB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高病原性鳥インフルエンザの防疫対策</w:t>
                            </w:r>
                            <w:r w:rsidRPr="00D66BB2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徹底を</w:t>
                            </w:r>
                            <w:r w:rsidRPr="00D66BB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お願いします</w:t>
                            </w:r>
                            <w:r w:rsidR="00883D6A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902459" id="角丸四角形 1" o:spid="_x0000_s1030" style="position:absolute;left:0;text-align:left;margin-left:0;margin-top:22.5pt;width:481.5pt;height:59.5pt;z-index:251892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" filled="f" strokecolor="#385d8a" strokeweight="5pt">
                <v:stroke linestyle="thinThin"/>
                <v:shadow on="t" color="black" opacity="26214f" origin="-.5,-.5" offset=".74836mm,.74836mm"/>
                <v:textbox>
                  <w:txbxContent>
                    <w:p w14:paraId="2F129472" w14:textId="774779CF" w:rsidR="009A5345" w:rsidRDefault="009A5345" w:rsidP="00063CF9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渡り鳥の飛来が本格化</w:t>
                      </w:r>
                    </w:p>
                    <w:p w14:paraId="76D5B366" w14:textId="4D27BB0D" w:rsidR="009A5345" w:rsidRPr="00D66BB2" w:rsidRDefault="009A5345" w:rsidP="00063CF9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D66BB2">
                        <w:rPr>
                          <w:color w:val="000000" w:themeColor="text1"/>
                          <w:sz w:val="32"/>
                          <w:szCs w:val="32"/>
                        </w:rPr>
                        <w:t>高病原性鳥インフルエンザの防疫対策</w:t>
                      </w:r>
                      <w:r w:rsidRPr="00D66BB2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徹底を</w:t>
                      </w:r>
                      <w:r w:rsidRPr="00D66BB2">
                        <w:rPr>
                          <w:color w:val="000000" w:themeColor="text1"/>
                          <w:sz w:val="32"/>
                          <w:szCs w:val="32"/>
                        </w:rPr>
                        <w:t>お願いします</w:t>
                      </w:r>
                      <w:r w:rsidR="00883D6A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02D78">
        <w:rPr>
          <w:rFonts w:hAnsi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A8AAB50" wp14:editId="7355A793">
                <wp:simplePos x="0" y="0"/>
                <wp:positionH relativeFrom="column">
                  <wp:posOffset>1544955</wp:posOffset>
                </wp:positionH>
                <wp:positionV relativeFrom="paragraph">
                  <wp:posOffset>85090</wp:posOffset>
                </wp:positionV>
                <wp:extent cx="4909820" cy="19050"/>
                <wp:effectExtent l="19050" t="19050" r="24130" b="19050"/>
                <wp:wrapNone/>
                <wp:docPr id="45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9820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2728C" id="Line 142" o:spid="_x0000_s1026" style="position:absolute;left:0;text-align:left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65pt,6.7pt" to="508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" strokeweight="2.25pt"/>
            </w:pict>
          </mc:Fallback>
        </mc:AlternateContent>
      </w:r>
      <w:r w:rsidR="00B52B90">
        <w:rPr>
          <w:rFonts w:hAnsi="Times New Roman" w:hint="eastAsia"/>
          <w:kern w:val="0"/>
          <w:szCs w:val="24"/>
        </w:rPr>
        <w:t>令和</w:t>
      </w:r>
      <w:r w:rsidR="00721B69">
        <w:rPr>
          <w:rFonts w:hAnsi="Times New Roman" w:hint="eastAsia"/>
          <w:kern w:val="0"/>
          <w:szCs w:val="24"/>
        </w:rPr>
        <w:t>７</w:t>
      </w:r>
      <w:r w:rsidR="003A6716" w:rsidRPr="009A0D13">
        <w:rPr>
          <w:rFonts w:hAnsi="Times New Roman" w:hint="eastAsia"/>
          <w:kern w:val="0"/>
          <w:szCs w:val="24"/>
        </w:rPr>
        <w:t>年</w:t>
      </w:r>
      <w:r w:rsidR="00E23DF8">
        <w:rPr>
          <w:rFonts w:hAnsi="Times New Roman" w:hint="eastAsia"/>
          <w:kern w:val="0"/>
          <w:szCs w:val="24"/>
        </w:rPr>
        <w:t>９</w:t>
      </w:r>
      <w:r w:rsidR="003A6716" w:rsidRPr="009A0D13">
        <w:rPr>
          <w:rFonts w:hAnsi="Times New Roman" w:hint="eastAsia"/>
          <w:kern w:val="0"/>
          <w:szCs w:val="24"/>
        </w:rPr>
        <w:t>月</w:t>
      </w:r>
      <w:r w:rsidR="00034EE3">
        <w:rPr>
          <w:rFonts w:hAnsi="Times New Roman" w:hint="eastAsia"/>
          <w:kern w:val="0"/>
          <w:szCs w:val="24"/>
        </w:rPr>
        <w:t>2</w:t>
      </w:r>
      <w:r w:rsidR="00034EE3">
        <w:rPr>
          <w:rFonts w:hAnsi="Times New Roman"/>
          <w:kern w:val="0"/>
          <w:szCs w:val="24"/>
        </w:rPr>
        <w:t>2</w:t>
      </w:r>
      <w:r w:rsidR="003A6716">
        <w:rPr>
          <w:rFonts w:hAnsi="Times New Roman" w:hint="eastAsia"/>
          <w:kern w:val="0"/>
          <w:szCs w:val="24"/>
        </w:rPr>
        <w:t>日</w:t>
      </w:r>
    </w:p>
    <w:p w14:paraId="22E9E098" w14:textId="705B727B" w:rsidR="00547288" w:rsidRPr="00FC2714" w:rsidRDefault="00E23DF8" w:rsidP="00547288">
      <w:pPr>
        <w:spacing w:line="400" w:lineRule="atLeast"/>
        <w:ind w:leftChars="177" w:left="425" w:rightChars="177" w:right="425" w:firstLineChars="100" w:firstLine="260"/>
        <w:jc w:val="left"/>
        <w:rPr>
          <w:kern w:val="0"/>
          <w:szCs w:val="24"/>
        </w:rPr>
      </w:pPr>
      <w:r w:rsidRPr="00E23DF8">
        <w:rPr>
          <w:kern w:val="0"/>
          <w:sz w:val="26"/>
          <w:szCs w:val="26"/>
        </w:rPr>
        <w:t xml:space="preserve"> </w:t>
      </w:r>
      <w:r w:rsidR="00A81138">
        <w:rPr>
          <w:rFonts w:hint="eastAsia"/>
          <w:kern w:val="0"/>
          <w:szCs w:val="24"/>
        </w:rPr>
        <w:t>昨年度</w:t>
      </w:r>
      <w:r w:rsidR="00063CF9" w:rsidRPr="00FC2714">
        <w:rPr>
          <w:rFonts w:hint="eastAsia"/>
          <w:kern w:val="0"/>
          <w:szCs w:val="24"/>
        </w:rPr>
        <w:t>、</w:t>
      </w:r>
      <w:r w:rsidRPr="00FC2714">
        <w:rPr>
          <w:rFonts w:hint="eastAsia"/>
          <w:kern w:val="0"/>
          <w:szCs w:val="24"/>
        </w:rPr>
        <w:t>家きん農場においては、これまでで最も早い</w:t>
      </w:r>
      <w:r w:rsidR="00FC2714">
        <w:rPr>
          <w:kern w:val="0"/>
          <w:szCs w:val="24"/>
        </w:rPr>
        <w:t>10</w:t>
      </w:r>
      <w:r w:rsidRPr="00FC2714">
        <w:rPr>
          <w:rFonts w:hint="eastAsia"/>
          <w:kern w:val="0"/>
          <w:szCs w:val="24"/>
        </w:rPr>
        <w:t>月</w:t>
      </w:r>
      <w:r w:rsidR="00FC2714">
        <w:rPr>
          <w:rFonts w:hint="eastAsia"/>
          <w:kern w:val="0"/>
          <w:szCs w:val="24"/>
        </w:rPr>
        <w:t>1</w:t>
      </w:r>
      <w:r w:rsidR="00FC2714">
        <w:rPr>
          <w:kern w:val="0"/>
          <w:szCs w:val="24"/>
        </w:rPr>
        <w:t>7</w:t>
      </w:r>
      <w:r w:rsidRPr="00FC2714">
        <w:rPr>
          <w:rFonts w:hint="eastAsia"/>
          <w:kern w:val="0"/>
          <w:szCs w:val="24"/>
        </w:rPr>
        <w:t>日に</w:t>
      </w:r>
      <w:r w:rsidR="00A81138">
        <w:rPr>
          <w:rFonts w:hint="eastAsia"/>
          <w:kern w:val="0"/>
          <w:szCs w:val="24"/>
        </w:rPr>
        <w:t>北海道で高病原性鳥インフルエンザ</w:t>
      </w:r>
      <w:r w:rsidR="00F961A6">
        <w:rPr>
          <w:rFonts w:hint="eastAsia"/>
          <w:kern w:val="0"/>
          <w:szCs w:val="24"/>
        </w:rPr>
        <w:t>が</w:t>
      </w:r>
      <w:r w:rsidRPr="00FC2714">
        <w:rPr>
          <w:rFonts w:hint="eastAsia"/>
          <w:kern w:val="0"/>
          <w:szCs w:val="24"/>
        </w:rPr>
        <w:t>発生</w:t>
      </w:r>
      <w:r w:rsidR="00F961A6">
        <w:rPr>
          <w:rFonts w:hint="eastAsia"/>
          <w:kern w:val="0"/>
          <w:szCs w:val="24"/>
        </w:rPr>
        <w:t>して</w:t>
      </w:r>
      <w:r w:rsidR="00A81138">
        <w:rPr>
          <w:rFonts w:hint="eastAsia"/>
          <w:kern w:val="0"/>
          <w:szCs w:val="24"/>
        </w:rPr>
        <w:t>以降</w:t>
      </w:r>
      <w:r w:rsidRPr="00FC2714">
        <w:rPr>
          <w:rFonts w:hint="eastAsia"/>
          <w:kern w:val="0"/>
          <w:szCs w:val="24"/>
        </w:rPr>
        <w:t>、本年２月１日までに</w:t>
      </w:r>
      <w:r w:rsidRPr="00FC2714">
        <w:rPr>
          <w:kern w:val="0"/>
          <w:szCs w:val="24"/>
        </w:rPr>
        <w:t>14</w:t>
      </w:r>
      <w:r w:rsidRPr="00FC2714">
        <w:rPr>
          <w:rFonts w:hint="eastAsia"/>
          <w:kern w:val="0"/>
          <w:szCs w:val="24"/>
        </w:rPr>
        <w:t>道県</w:t>
      </w:r>
      <w:r w:rsidRPr="00FC2714">
        <w:rPr>
          <w:kern w:val="0"/>
          <w:szCs w:val="24"/>
        </w:rPr>
        <w:t>51</w:t>
      </w:r>
      <w:r w:rsidRPr="00FC2714">
        <w:rPr>
          <w:rFonts w:hint="eastAsia"/>
          <w:kern w:val="0"/>
          <w:szCs w:val="24"/>
        </w:rPr>
        <w:t>事例</w:t>
      </w:r>
      <w:r w:rsidR="00A81138">
        <w:rPr>
          <w:rFonts w:hint="eastAsia"/>
          <w:kern w:val="0"/>
          <w:szCs w:val="24"/>
        </w:rPr>
        <w:t>の発生</w:t>
      </w:r>
      <w:r w:rsidR="00F961A6">
        <w:rPr>
          <w:rFonts w:hint="eastAsia"/>
          <w:kern w:val="0"/>
          <w:szCs w:val="24"/>
        </w:rPr>
        <w:t>が確認され</w:t>
      </w:r>
      <w:r w:rsidR="00A81138">
        <w:rPr>
          <w:rFonts w:hint="eastAsia"/>
          <w:kern w:val="0"/>
          <w:szCs w:val="24"/>
        </w:rPr>
        <w:t>、</w:t>
      </w:r>
      <w:r w:rsidRPr="00FC2714">
        <w:rPr>
          <w:rFonts w:hint="eastAsia"/>
          <w:kern w:val="0"/>
          <w:szCs w:val="24"/>
        </w:rPr>
        <w:t>約</w:t>
      </w:r>
      <w:r w:rsidRPr="00FC2714">
        <w:rPr>
          <w:kern w:val="0"/>
          <w:szCs w:val="24"/>
        </w:rPr>
        <w:t>932</w:t>
      </w:r>
      <w:r w:rsidRPr="00FC2714">
        <w:rPr>
          <w:rFonts w:hint="eastAsia"/>
          <w:kern w:val="0"/>
          <w:szCs w:val="24"/>
        </w:rPr>
        <w:t>万羽が殺処分の対象となりました。</w:t>
      </w:r>
      <w:permStart w:id="156246401" w:edGrp="everyone"/>
      <w:permEnd w:id="156246401"/>
    </w:p>
    <w:p w14:paraId="076B8B53" w14:textId="64550034" w:rsidR="00883D6A" w:rsidRPr="00FC2714" w:rsidRDefault="00883D6A" w:rsidP="00C80D05">
      <w:pPr>
        <w:spacing w:line="400" w:lineRule="atLeast"/>
        <w:ind w:leftChars="177" w:left="425" w:rightChars="177" w:right="425" w:firstLineChars="100" w:firstLine="240"/>
        <w:jc w:val="left"/>
        <w:rPr>
          <w:kern w:val="0"/>
          <w:szCs w:val="24"/>
        </w:rPr>
      </w:pPr>
      <w:r w:rsidRPr="00FC2714">
        <w:rPr>
          <w:rFonts w:hint="eastAsia"/>
          <w:kern w:val="0"/>
          <w:szCs w:val="24"/>
        </w:rPr>
        <w:t>発生</w:t>
      </w:r>
      <w:r w:rsidR="00A81138">
        <w:rPr>
          <w:rFonts w:hint="eastAsia"/>
          <w:kern w:val="0"/>
          <w:szCs w:val="24"/>
        </w:rPr>
        <w:t>農場の疫学</w:t>
      </w:r>
      <w:r w:rsidR="003059F0" w:rsidRPr="00FC2714">
        <w:rPr>
          <w:rFonts w:hint="eastAsia"/>
          <w:kern w:val="0"/>
          <w:szCs w:val="24"/>
        </w:rPr>
        <w:t>調査</w:t>
      </w:r>
      <w:r w:rsidR="00A81138">
        <w:rPr>
          <w:rFonts w:hint="eastAsia"/>
          <w:kern w:val="0"/>
          <w:szCs w:val="24"/>
        </w:rPr>
        <w:t>を</w:t>
      </w:r>
      <w:r w:rsidRPr="00FC2714">
        <w:rPr>
          <w:rFonts w:hint="eastAsia"/>
          <w:kern w:val="0"/>
          <w:szCs w:val="24"/>
        </w:rPr>
        <w:t>したところ、以下</w:t>
      </w:r>
      <w:r w:rsidR="003059F0" w:rsidRPr="00FC2714">
        <w:rPr>
          <w:rFonts w:hint="eastAsia"/>
          <w:kern w:val="0"/>
          <w:szCs w:val="24"/>
        </w:rPr>
        <w:t>の衛生対策に関し不備が</w:t>
      </w:r>
      <w:r w:rsidR="00A81138">
        <w:rPr>
          <w:rFonts w:hint="eastAsia"/>
          <w:kern w:val="0"/>
          <w:szCs w:val="24"/>
        </w:rPr>
        <w:t>報告</w:t>
      </w:r>
      <w:r w:rsidR="00FE3A9B">
        <w:rPr>
          <w:rFonts w:hint="eastAsia"/>
          <w:kern w:val="0"/>
          <w:szCs w:val="24"/>
        </w:rPr>
        <w:t>され</w:t>
      </w:r>
      <w:r w:rsidR="00D16E21">
        <w:rPr>
          <w:rFonts w:hint="eastAsia"/>
          <w:kern w:val="0"/>
          <w:szCs w:val="24"/>
        </w:rPr>
        <w:t>ています。</w:t>
      </w:r>
    </w:p>
    <w:p w14:paraId="2104E551" w14:textId="77777777" w:rsidR="003059F0" w:rsidRPr="00FC2714" w:rsidRDefault="00883D6A" w:rsidP="00D16E21">
      <w:pPr>
        <w:spacing w:line="400" w:lineRule="atLeast"/>
        <w:ind w:leftChars="177" w:left="425" w:rightChars="177" w:right="425" w:firstLineChars="200" w:firstLine="480"/>
        <w:jc w:val="left"/>
        <w:rPr>
          <w:kern w:val="0"/>
          <w:szCs w:val="24"/>
        </w:rPr>
      </w:pPr>
      <w:r w:rsidRPr="00FC2714">
        <w:rPr>
          <w:rFonts w:hint="eastAsia"/>
          <w:kern w:val="0"/>
          <w:szCs w:val="24"/>
        </w:rPr>
        <w:t>①衛生管理区域立入り時の手指消毒又は専用手袋着用</w:t>
      </w:r>
    </w:p>
    <w:p w14:paraId="0DF22B9B" w14:textId="4E698D75" w:rsidR="003059F0" w:rsidRPr="00FC2714" w:rsidRDefault="003059F0" w:rsidP="00D16E21">
      <w:pPr>
        <w:spacing w:line="400" w:lineRule="atLeast"/>
        <w:ind w:leftChars="177" w:left="425" w:rightChars="177" w:right="425" w:firstLineChars="200" w:firstLine="480"/>
        <w:jc w:val="left"/>
        <w:rPr>
          <w:kern w:val="0"/>
          <w:szCs w:val="24"/>
        </w:rPr>
      </w:pPr>
      <w:r w:rsidRPr="00FC2714">
        <w:rPr>
          <w:rFonts w:hint="eastAsia"/>
          <w:kern w:val="0"/>
          <w:szCs w:val="24"/>
        </w:rPr>
        <w:t>②衛生管理区域立入り時の</w:t>
      </w:r>
      <w:r w:rsidR="00883D6A" w:rsidRPr="00FC2714">
        <w:rPr>
          <w:rFonts w:hint="eastAsia"/>
          <w:kern w:val="0"/>
          <w:szCs w:val="24"/>
        </w:rPr>
        <w:t>衣服・長靴の交換</w:t>
      </w:r>
    </w:p>
    <w:p w14:paraId="5989BC51" w14:textId="77777777" w:rsidR="003059F0" w:rsidRPr="00FC2714" w:rsidRDefault="003059F0" w:rsidP="00D16E21">
      <w:pPr>
        <w:spacing w:line="400" w:lineRule="atLeast"/>
        <w:ind w:leftChars="177" w:left="425" w:rightChars="177" w:right="425" w:firstLineChars="200" w:firstLine="480"/>
        <w:jc w:val="left"/>
        <w:rPr>
          <w:kern w:val="0"/>
          <w:szCs w:val="24"/>
        </w:rPr>
      </w:pPr>
      <w:r w:rsidRPr="00FC2714">
        <w:rPr>
          <w:rFonts w:hint="eastAsia"/>
          <w:kern w:val="0"/>
          <w:szCs w:val="24"/>
        </w:rPr>
        <w:t>③</w:t>
      </w:r>
      <w:r w:rsidR="00883D6A" w:rsidRPr="00FC2714">
        <w:rPr>
          <w:rFonts w:hint="eastAsia"/>
          <w:kern w:val="0"/>
          <w:szCs w:val="24"/>
        </w:rPr>
        <w:t>家きん舎の壁面破損の修繕</w:t>
      </w:r>
    </w:p>
    <w:p w14:paraId="1AE65488" w14:textId="72FDECF7" w:rsidR="003059F0" w:rsidRPr="00FC2714" w:rsidRDefault="003059F0" w:rsidP="00D16E21">
      <w:pPr>
        <w:spacing w:line="400" w:lineRule="atLeast"/>
        <w:ind w:leftChars="177" w:left="425" w:rightChars="177" w:right="425" w:firstLineChars="200" w:firstLine="480"/>
        <w:jc w:val="left"/>
        <w:rPr>
          <w:kern w:val="0"/>
          <w:szCs w:val="24"/>
        </w:rPr>
      </w:pPr>
      <w:r w:rsidRPr="00FC2714">
        <w:rPr>
          <w:rFonts w:hint="eastAsia"/>
          <w:kern w:val="0"/>
          <w:szCs w:val="24"/>
        </w:rPr>
        <w:t>④</w:t>
      </w:r>
      <w:r w:rsidR="00883D6A" w:rsidRPr="00FC2714">
        <w:rPr>
          <w:rFonts w:hint="eastAsia"/>
          <w:kern w:val="0"/>
          <w:szCs w:val="24"/>
        </w:rPr>
        <w:t>家きん舎及び関連施設における防鳥ネットの設置等</w:t>
      </w:r>
    </w:p>
    <w:p w14:paraId="083D8EF5" w14:textId="055B9FA0" w:rsidR="00883D6A" w:rsidRPr="00FC2714" w:rsidRDefault="00883D6A" w:rsidP="00C80D05">
      <w:pPr>
        <w:spacing w:line="400" w:lineRule="atLeast"/>
        <w:ind w:leftChars="177" w:left="425" w:rightChars="177" w:right="425" w:firstLineChars="100" w:firstLine="240"/>
        <w:jc w:val="left"/>
        <w:rPr>
          <w:kern w:val="0"/>
          <w:szCs w:val="24"/>
        </w:rPr>
      </w:pPr>
      <w:r w:rsidRPr="00FC2714">
        <w:rPr>
          <w:rFonts w:hint="eastAsia"/>
          <w:kern w:val="0"/>
          <w:szCs w:val="24"/>
        </w:rPr>
        <w:t>また、ウイルスに汚染された粉じん</w:t>
      </w:r>
      <w:r w:rsidR="00D16E21">
        <w:rPr>
          <w:rFonts w:hint="eastAsia"/>
          <w:kern w:val="0"/>
          <w:szCs w:val="24"/>
        </w:rPr>
        <w:t>や</w:t>
      </w:r>
      <w:r w:rsidRPr="00FC2714">
        <w:rPr>
          <w:rFonts w:hint="eastAsia"/>
          <w:kern w:val="0"/>
          <w:szCs w:val="24"/>
        </w:rPr>
        <w:t>羽毛等</w:t>
      </w:r>
      <w:r w:rsidR="00D16E21">
        <w:rPr>
          <w:rFonts w:hint="eastAsia"/>
          <w:kern w:val="0"/>
          <w:szCs w:val="24"/>
        </w:rPr>
        <w:t>が</w:t>
      </w:r>
      <w:r w:rsidRPr="00FC2714">
        <w:rPr>
          <w:rFonts w:hint="eastAsia"/>
          <w:kern w:val="0"/>
          <w:szCs w:val="24"/>
        </w:rPr>
        <w:t>家きん舎</w:t>
      </w:r>
      <w:r w:rsidR="00D16E21">
        <w:rPr>
          <w:rFonts w:hint="eastAsia"/>
          <w:kern w:val="0"/>
          <w:szCs w:val="24"/>
        </w:rPr>
        <w:t>に侵入し、感染を広げた</w:t>
      </w:r>
      <w:r w:rsidRPr="00FC2714">
        <w:rPr>
          <w:rFonts w:hint="eastAsia"/>
          <w:kern w:val="0"/>
          <w:szCs w:val="24"/>
        </w:rPr>
        <w:t>可能性</w:t>
      </w:r>
      <w:r w:rsidR="00D16E21">
        <w:rPr>
          <w:rFonts w:hint="eastAsia"/>
          <w:kern w:val="0"/>
          <w:szCs w:val="24"/>
        </w:rPr>
        <w:t>も指摘されています</w:t>
      </w:r>
      <w:r w:rsidRPr="00FC2714">
        <w:rPr>
          <w:rFonts w:hint="eastAsia"/>
          <w:kern w:val="0"/>
          <w:szCs w:val="24"/>
        </w:rPr>
        <w:t>。</w:t>
      </w:r>
    </w:p>
    <w:p w14:paraId="2DDB289E" w14:textId="30D6588B" w:rsidR="00C80D05" w:rsidRDefault="00A81138" w:rsidP="00C80D05">
      <w:pPr>
        <w:spacing w:line="400" w:lineRule="atLeast"/>
        <w:ind w:leftChars="177" w:left="425" w:rightChars="177" w:right="425" w:firstLineChars="100" w:firstLine="260"/>
        <w:jc w:val="left"/>
        <w:rPr>
          <w:kern w:val="0"/>
          <w:sz w:val="26"/>
          <w:szCs w:val="26"/>
        </w:rPr>
      </w:pPr>
      <w:r>
        <w:rPr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2A0F8957" wp14:editId="4BA588B0">
                <wp:simplePos x="0" y="0"/>
                <wp:positionH relativeFrom="column">
                  <wp:posOffset>249555</wp:posOffset>
                </wp:positionH>
                <wp:positionV relativeFrom="paragraph">
                  <wp:posOffset>101600</wp:posOffset>
                </wp:positionV>
                <wp:extent cx="6267450" cy="1024890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024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DF2D1" id="正方形/長方形 2" o:spid="_x0000_s1026" style="position:absolute;left:0;text-align:left;margin-left:19.65pt;margin-top:8pt;width:493.5pt;height:80.7pt;z-index:251896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" filled="f" strokecolor="black [3213]" strokeweight=".5pt">
                <v:textbox inset="2mm,0,2mm,0"/>
              </v:rect>
            </w:pict>
          </mc:Fallback>
        </mc:AlternateContent>
      </w:r>
    </w:p>
    <w:p w14:paraId="72232AFB" w14:textId="663501ED" w:rsidR="00C80D05" w:rsidRPr="00075604" w:rsidRDefault="005F21C3" w:rsidP="005F21C3">
      <w:pPr>
        <w:spacing w:line="400" w:lineRule="atLeast"/>
        <w:ind w:leftChars="177" w:left="425" w:rightChars="177" w:right="425" w:firstLineChars="100" w:firstLine="280"/>
        <w:jc w:val="left"/>
        <w:rPr>
          <w:kern w:val="0"/>
          <w:sz w:val="28"/>
          <w:shd w:val="pct15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hint="eastAsia"/>
          <w:kern w:val="0"/>
          <w:sz w:val="28"/>
          <w:shd w:val="pct15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〇</w:t>
      </w:r>
      <w:r w:rsidR="00C80D05" w:rsidRPr="00075604">
        <w:rPr>
          <w:rFonts w:hint="eastAsia"/>
          <w:kern w:val="0"/>
          <w:sz w:val="28"/>
          <w:shd w:val="pct15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韓国で</w:t>
      </w:r>
      <w:r w:rsidR="00C80D05" w:rsidRPr="00075604">
        <w:rPr>
          <w:kern w:val="0"/>
          <w:sz w:val="28"/>
          <w:shd w:val="pct15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高病原性鳥インフルエンザ</w:t>
      </w:r>
      <w:r w:rsidR="00C80D05" w:rsidRPr="00075604">
        <w:rPr>
          <w:rFonts w:hint="eastAsia"/>
          <w:kern w:val="0"/>
          <w:sz w:val="28"/>
          <w:shd w:val="pct15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発生！</w:t>
      </w:r>
    </w:p>
    <w:p w14:paraId="2E5AFF78" w14:textId="4FA85EC6" w:rsidR="00AF5FE3" w:rsidRDefault="009A5345" w:rsidP="00F961A6">
      <w:pPr>
        <w:ind w:leftChars="294" w:left="706" w:rightChars="236" w:right="566" w:firstLineChars="118" w:firstLine="283"/>
        <w:jc w:val="left"/>
        <w:rPr>
          <w:kern w:val="0"/>
          <w:szCs w:val="24"/>
        </w:rPr>
      </w:pPr>
      <w:bookmarkStart w:id="0" w:name="_Hlk209020225"/>
      <w:r w:rsidRPr="00FC2714">
        <w:rPr>
          <w:rFonts w:hint="eastAsia"/>
          <w:kern w:val="0"/>
          <w:szCs w:val="24"/>
        </w:rPr>
        <w:t>本年９月</w:t>
      </w:r>
      <w:r w:rsidRPr="00FC2714">
        <w:rPr>
          <w:kern w:val="0"/>
          <w:szCs w:val="24"/>
        </w:rPr>
        <w:t>12</w:t>
      </w:r>
      <w:r w:rsidRPr="00FC2714">
        <w:rPr>
          <w:rFonts w:hint="eastAsia"/>
          <w:kern w:val="0"/>
          <w:szCs w:val="24"/>
        </w:rPr>
        <w:t>日に韓国の</w:t>
      </w:r>
      <w:r w:rsidR="00A81138">
        <w:rPr>
          <w:kern w:val="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1138" w:rsidRPr="00A81138">
              <w:rPr>
                <w:rFonts w:hAnsi="HG丸ｺﾞｼｯｸM-PRO" w:hint="eastAsia"/>
                <w:kern w:val="0"/>
                <w:sz w:val="12"/>
                <w:szCs w:val="24"/>
              </w:rPr>
              <w:t>キョンギ</w:t>
            </w:r>
          </w:rt>
          <w:rubyBase>
            <w:r w:rsidR="00A81138">
              <w:rPr>
                <w:rFonts w:hint="eastAsia"/>
                <w:kern w:val="0"/>
                <w:szCs w:val="24"/>
              </w:rPr>
              <w:t>京畿</w:t>
            </w:r>
          </w:rubyBase>
        </w:ruby>
      </w:r>
      <w:r w:rsidR="00A81138">
        <w:rPr>
          <w:kern w:val="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1138" w:rsidRPr="00A81138">
              <w:rPr>
                <w:rFonts w:hAnsi="HG丸ｺﾞｼｯｸM-PRO" w:hint="eastAsia"/>
                <w:kern w:val="0"/>
                <w:sz w:val="12"/>
                <w:szCs w:val="24"/>
              </w:rPr>
              <w:t>ド</w:t>
            </w:r>
          </w:rt>
          <w:rubyBase>
            <w:r w:rsidR="00A81138">
              <w:rPr>
                <w:rFonts w:hint="eastAsia"/>
                <w:kern w:val="0"/>
                <w:szCs w:val="24"/>
              </w:rPr>
              <w:t>道</w:t>
            </w:r>
          </w:rubyBase>
        </w:ruby>
      </w:r>
      <w:r w:rsidR="00A81138">
        <w:rPr>
          <w:kern w:val="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1138" w:rsidRPr="00A81138">
              <w:rPr>
                <w:rFonts w:hAnsi="HG丸ｺﾞｼｯｸM-PRO" w:hint="eastAsia"/>
                <w:kern w:val="0"/>
                <w:sz w:val="12"/>
                <w:szCs w:val="24"/>
              </w:rPr>
              <w:t>パジュ</w:t>
            </w:r>
          </w:rt>
          <w:rubyBase>
            <w:r w:rsidR="00A81138">
              <w:rPr>
                <w:rFonts w:hint="eastAsia"/>
                <w:kern w:val="0"/>
                <w:szCs w:val="24"/>
              </w:rPr>
              <w:t>坡州</w:t>
            </w:r>
          </w:rubyBase>
        </w:ruby>
      </w:r>
      <w:r w:rsidRPr="00FC2714">
        <w:rPr>
          <w:rFonts w:hint="eastAsia"/>
          <w:kern w:val="0"/>
          <w:szCs w:val="24"/>
        </w:rPr>
        <w:t>市の地鶏農場（約</w:t>
      </w:r>
      <w:r w:rsidRPr="00FC2714">
        <w:rPr>
          <w:kern w:val="0"/>
          <w:szCs w:val="24"/>
        </w:rPr>
        <w:t>3,100</w:t>
      </w:r>
      <w:r w:rsidRPr="00FC2714">
        <w:rPr>
          <w:rFonts w:hint="eastAsia"/>
          <w:kern w:val="0"/>
          <w:szCs w:val="24"/>
        </w:rPr>
        <w:t>羽）において、高病原性鳥インフルエンザ（Ｈ５Ｎ１亜型）が発生</w:t>
      </w:r>
      <w:r w:rsidR="00F961A6">
        <w:rPr>
          <w:rFonts w:hint="eastAsia"/>
          <w:kern w:val="0"/>
          <w:szCs w:val="24"/>
        </w:rPr>
        <w:t>し</w:t>
      </w:r>
      <w:r w:rsidRPr="00FC2714">
        <w:rPr>
          <w:rFonts w:hint="eastAsia"/>
          <w:kern w:val="0"/>
          <w:szCs w:val="24"/>
        </w:rPr>
        <w:t>ました</w:t>
      </w:r>
      <w:bookmarkEnd w:id="0"/>
      <w:r w:rsidR="00F961A6">
        <w:rPr>
          <w:rFonts w:hint="eastAsia"/>
          <w:kern w:val="0"/>
          <w:szCs w:val="24"/>
        </w:rPr>
        <w:t>。</w:t>
      </w:r>
    </w:p>
    <w:p w14:paraId="113504DB" w14:textId="77777777" w:rsidR="00A81138" w:rsidRPr="00FC2714" w:rsidRDefault="00A81138" w:rsidP="00C80D05">
      <w:pPr>
        <w:ind w:leftChars="177" w:left="425" w:rightChars="177" w:right="425" w:firstLineChars="100" w:firstLine="240"/>
        <w:jc w:val="left"/>
        <w:rPr>
          <w:kern w:val="0"/>
          <w:szCs w:val="24"/>
        </w:rPr>
      </w:pPr>
    </w:p>
    <w:p w14:paraId="37FEDDB9" w14:textId="313C7C9C" w:rsidR="00D16E21" w:rsidRPr="00FC2714" w:rsidRDefault="009A5345" w:rsidP="00F961A6">
      <w:pPr>
        <w:spacing w:line="400" w:lineRule="atLeast"/>
        <w:ind w:leftChars="177" w:left="425" w:rightChars="177" w:right="425" w:firstLineChars="100" w:firstLine="240"/>
        <w:jc w:val="left"/>
        <w:rPr>
          <w:kern w:val="0"/>
          <w:szCs w:val="24"/>
        </w:rPr>
      </w:pPr>
      <w:r w:rsidRPr="00FC2714">
        <w:rPr>
          <w:rFonts w:hint="eastAsia"/>
          <w:kern w:val="0"/>
          <w:szCs w:val="24"/>
        </w:rPr>
        <w:t>我が国においても、韓国に飛来したものと同じ地域（シベリア等）や韓国からの渡り鳥の飛来によ</w:t>
      </w:r>
      <w:r w:rsidR="00F961A6">
        <w:rPr>
          <w:rFonts w:hint="eastAsia"/>
          <w:kern w:val="0"/>
          <w:szCs w:val="24"/>
        </w:rPr>
        <w:t>り</w:t>
      </w:r>
      <w:r w:rsidRPr="00FC2714">
        <w:rPr>
          <w:rFonts w:hint="eastAsia"/>
          <w:kern w:val="0"/>
          <w:szCs w:val="24"/>
        </w:rPr>
        <w:t>本病ウイルスが持ち込まれる可能性があります。</w:t>
      </w:r>
      <w:r w:rsidR="00F961A6">
        <w:rPr>
          <w:rFonts w:hint="eastAsia"/>
          <w:kern w:val="0"/>
          <w:szCs w:val="24"/>
        </w:rPr>
        <w:t>また</w:t>
      </w:r>
      <w:r w:rsidR="00E948CA">
        <w:rPr>
          <w:rFonts w:hint="eastAsia"/>
          <w:kern w:val="0"/>
          <w:szCs w:val="24"/>
        </w:rPr>
        <w:t>、</w:t>
      </w:r>
      <w:r w:rsidR="00F961A6">
        <w:rPr>
          <w:rFonts w:hint="eastAsia"/>
          <w:kern w:val="0"/>
          <w:szCs w:val="24"/>
        </w:rPr>
        <w:t>今シーズン</w:t>
      </w:r>
      <w:r w:rsidR="00A81138" w:rsidRPr="00FC2714">
        <w:rPr>
          <w:rFonts w:hint="eastAsia"/>
          <w:kern w:val="0"/>
          <w:szCs w:val="24"/>
        </w:rPr>
        <w:t>既に北海道</w:t>
      </w:r>
      <w:r w:rsidR="00F961A6">
        <w:rPr>
          <w:rFonts w:hint="eastAsia"/>
          <w:kern w:val="0"/>
          <w:szCs w:val="24"/>
        </w:rPr>
        <w:t>で</w:t>
      </w:r>
      <w:r w:rsidR="00A81138" w:rsidRPr="00FC2714">
        <w:rPr>
          <w:rFonts w:hint="eastAsia"/>
          <w:kern w:val="0"/>
          <w:szCs w:val="24"/>
        </w:rPr>
        <w:t>渡り鳥の飛来が確認されており、</w:t>
      </w:r>
      <w:r w:rsidR="00F961A6">
        <w:rPr>
          <w:rFonts w:hint="eastAsia"/>
          <w:kern w:val="0"/>
          <w:szCs w:val="24"/>
        </w:rPr>
        <w:t>本病の発生リスクが高まっています。</w:t>
      </w:r>
    </w:p>
    <w:p w14:paraId="6E93D7C0" w14:textId="025C0D31" w:rsidR="00F76BCD" w:rsidRPr="00FC2714" w:rsidRDefault="00F961A6" w:rsidP="00C80D05">
      <w:pPr>
        <w:spacing w:line="400" w:lineRule="atLeast"/>
        <w:ind w:leftChars="177" w:left="425" w:rightChars="177" w:right="425" w:firstLineChars="100" w:firstLine="240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家きん飼養者の皆さまにおかれましては、今一度、</w:t>
      </w:r>
      <w:r w:rsidR="001939D5">
        <w:rPr>
          <w:rFonts w:hint="eastAsia"/>
          <w:kern w:val="0"/>
          <w:szCs w:val="24"/>
        </w:rPr>
        <w:t>別紙</w:t>
      </w:r>
      <w:r w:rsidR="00547288">
        <w:rPr>
          <w:rFonts w:hint="eastAsia"/>
          <w:kern w:val="0"/>
          <w:szCs w:val="24"/>
        </w:rPr>
        <w:t>「一斉点検の要チェックポイント（家きん）」</w:t>
      </w:r>
      <w:r w:rsidR="00F76BCD" w:rsidRPr="00FC2714">
        <w:rPr>
          <w:rFonts w:hint="eastAsia"/>
          <w:kern w:val="0"/>
          <w:szCs w:val="24"/>
        </w:rPr>
        <w:t>を</w:t>
      </w:r>
      <w:r w:rsidR="00547288">
        <w:rPr>
          <w:rFonts w:hint="eastAsia"/>
          <w:kern w:val="0"/>
          <w:szCs w:val="24"/>
        </w:rPr>
        <w:t>参考に</w:t>
      </w:r>
      <w:r w:rsidR="00F76BCD" w:rsidRPr="00FC2714">
        <w:rPr>
          <w:rFonts w:hint="eastAsia"/>
          <w:kern w:val="0"/>
          <w:szCs w:val="24"/>
        </w:rPr>
        <w:t>、発生予防対策の徹底をお願いいたします。</w:t>
      </w:r>
    </w:p>
    <w:p w14:paraId="5C010526" w14:textId="753C4F82" w:rsidR="00C80D05" w:rsidRPr="00FC2714" w:rsidRDefault="00075604" w:rsidP="00C80D05">
      <w:pPr>
        <w:spacing w:line="400" w:lineRule="atLeast"/>
        <w:ind w:leftChars="177" w:left="425" w:rightChars="177" w:right="425" w:firstLineChars="100" w:firstLine="240"/>
        <w:jc w:val="left"/>
        <w:rPr>
          <w:kern w:val="0"/>
          <w:szCs w:val="24"/>
        </w:rPr>
      </w:pPr>
      <w:r w:rsidRPr="00FC2714">
        <w:rPr>
          <w:noProof/>
          <w:kern w:val="0"/>
          <w:szCs w:val="24"/>
        </w:rPr>
        <w:drawing>
          <wp:anchor distT="0" distB="0" distL="114300" distR="114300" simplePos="0" relativeHeight="251895296" behindDoc="0" locked="0" layoutInCell="1" allowOverlap="1" wp14:anchorId="47FD1FCE" wp14:editId="059D7090">
            <wp:simplePos x="0" y="0"/>
            <wp:positionH relativeFrom="column">
              <wp:posOffset>5494655</wp:posOffset>
            </wp:positionH>
            <wp:positionV relativeFrom="paragraph">
              <wp:posOffset>221615</wp:posOffset>
            </wp:positionV>
            <wp:extent cx="850900" cy="850900"/>
            <wp:effectExtent l="0" t="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A8930E" w14:textId="50C373BF" w:rsidR="00F76BCD" w:rsidRPr="00FC2714" w:rsidRDefault="00F76BCD" w:rsidP="00C80D05">
      <w:pPr>
        <w:spacing w:line="400" w:lineRule="atLeast"/>
        <w:ind w:leftChars="59" w:left="142" w:rightChars="177" w:right="425" w:firstLineChars="500" w:firstLine="1200"/>
        <w:jc w:val="left"/>
        <w:rPr>
          <w:kern w:val="0"/>
          <w:szCs w:val="24"/>
        </w:rPr>
      </w:pPr>
      <w:r w:rsidRPr="00FC2714">
        <w:rPr>
          <w:rFonts w:hint="eastAsia"/>
          <w:kern w:val="0"/>
          <w:szCs w:val="24"/>
        </w:rPr>
        <w:t>詳しい情報は下記ホームページについてもご確認ください</w:t>
      </w:r>
      <w:r w:rsidR="00EF2354" w:rsidRPr="00FC2714">
        <w:rPr>
          <w:rFonts w:hint="eastAsia"/>
          <w:kern w:val="0"/>
          <w:szCs w:val="24"/>
        </w:rPr>
        <w:t>。</w:t>
      </w:r>
    </w:p>
    <w:p w14:paraId="1D1E555B" w14:textId="136A0FCD" w:rsidR="00F76BCD" w:rsidRPr="00FC2714" w:rsidRDefault="00F76BCD" w:rsidP="00C80D05">
      <w:pPr>
        <w:spacing w:line="400" w:lineRule="atLeast"/>
        <w:ind w:firstLineChars="700" w:firstLine="1680"/>
        <w:rPr>
          <w:kern w:val="0"/>
          <w:szCs w:val="24"/>
        </w:rPr>
      </w:pPr>
      <w:r w:rsidRPr="00FC2714">
        <w:rPr>
          <w:rFonts w:hint="eastAsia"/>
          <w:kern w:val="0"/>
          <w:szCs w:val="24"/>
        </w:rPr>
        <w:t>農林水産省「</w:t>
      </w:r>
      <w:r w:rsidR="00E23DF8" w:rsidRPr="00FC2714">
        <w:rPr>
          <w:rFonts w:hint="eastAsia"/>
          <w:kern w:val="0"/>
          <w:szCs w:val="24"/>
        </w:rPr>
        <w:t>鳥インフルエンザに関する情報</w:t>
      </w:r>
      <w:r w:rsidRPr="00FC2714">
        <w:rPr>
          <w:rFonts w:hint="eastAsia"/>
          <w:kern w:val="0"/>
          <w:szCs w:val="24"/>
        </w:rPr>
        <w:t>」</w:t>
      </w:r>
    </w:p>
    <w:p w14:paraId="0623793F" w14:textId="1BC19A39" w:rsidR="00AF5FE3" w:rsidRDefault="00DC0FD4" w:rsidP="00C80D05">
      <w:pPr>
        <w:spacing w:line="400" w:lineRule="atLeast"/>
        <w:ind w:rightChars="177" w:right="425" w:firstLineChars="500" w:firstLine="1200"/>
        <w:jc w:val="left"/>
      </w:pPr>
      <w:hyperlink r:id="rId9" w:history="1">
        <w:r w:rsidR="00E23DF8" w:rsidRPr="00B6457F">
          <w:rPr>
            <w:rStyle w:val="ad"/>
          </w:rPr>
          <w:t>https://www.maff.go.jp/j/syouan/douei/tori/index.html</w:t>
        </w:r>
      </w:hyperlink>
    </w:p>
    <w:p w14:paraId="153190B2" w14:textId="77777777" w:rsidR="00E23DF8" w:rsidRPr="00E23DF8" w:rsidRDefault="00E23DF8" w:rsidP="00C80D05">
      <w:pPr>
        <w:spacing w:line="400" w:lineRule="atLeast"/>
        <w:ind w:leftChars="118" w:left="283" w:rightChars="177" w:right="425" w:firstLineChars="100" w:firstLine="260"/>
        <w:jc w:val="left"/>
        <w:rPr>
          <w:kern w:val="0"/>
          <w:sz w:val="26"/>
          <w:szCs w:val="26"/>
        </w:rPr>
      </w:pPr>
    </w:p>
    <w:p w14:paraId="4E7B5460" w14:textId="6D090F96" w:rsidR="00D061EE" w:rsidRPr="00106526" w:rsidRDefault="00D061EE" w:rsidP="00D061EE">
      <w:pPr>
        <w:snapToGrid w:val="0"/>
        <w:spacing w:line="100" w:lineRule="atLeast"/>
        <w:ind w:rightChars="-59" w:right="-142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t>＊＊＊＊＊＊＊＊＊＊＊＊＊＊＊＊＊＊＊＊＊＊＊＊＊＊＊＊＊＊＊＊＊＊＊＊＊＊＊＊＊＊＊＊＊＊＊＊＊</w:t>
      </w:r>
    </w:p>
    <w:p w14:paraId="6C60BE50" w14:textId="0CB37C9D" w:rsidR="00D061EE" w:rsidRPr="00106526" w:rsidRDefault="00D061EE" w:rsidP="00D061EE">
      <w:pPr>
        <w:snapToGrid w:val="0"/>
        <w:spacing w:line="100" w:lineRule="atLeast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Cs w:val="24"/>
        </w:rPr>
        <w:t xml:space="preserve"> 大阪府家畜保健衛生所</w:t>
      </w:r>
      <w:r w:rsidRPr="00106526">
        <w:rPr>
          <w:rFonts w:hAnsi="HG丸ｺﾞｼｯｸM-PRO" w:hint="eastAsia"/>
          <w:b/>
          <w:sz w:val="22"/>
          <w:szCs w:val="22"/>
        </w:rPr>
        <w:t xml:space="preserve"> </w:t>
      </w:r>
      <w:r w:rsidRPr="00106526">
        <w:rPr>
          <w:rFonts w:hAnsi="HG丸ｺﾞｼｯｸM-PRO"/>
          <w:b/>
          <w:sz w:val="22"/>
          <w:szCs w:val="22"/>
        </w:rPr>
        <w:t xml:space="preserve">  </w:t>
      </w:r>
      <w:r w:rsidRPr="00106526">
        <w:rPr>
          <w:rFonts w:hAnsi="HG丸ｺﾞｼｯｸM-PRO" w:hint="eastAsia"/>
          <w:b/>
          <w:sz w:val="22"/>
          <w:szCs w:val="22"/>
        </w:rPr>
        <w:t>〒598-0048　泉佐野市りんくう往来北１－５９</w:t>
      </w:r>
    </w:p>
    <w:p w14:paraId="5672024A" w14:textId="5D7FFF5A" w:rsidR="00D061EE" w:rsidRPr="00106526" w:rsidRDefault="00D061EE" w:rsidP="00106526">
      <w:pPr>
        <w:snapToGrid w:val="0"/>
        <w:spacing w:line="100" w:lineRule="atLeast"/>
        <w:ind w:leftChars="1200" w:left="2880" w:rightChars="167" w:right="401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t>TEL　072-４58-1151　　　FAX　072-４58-1152</w:t>
      </w:r>
    </w:p>
    <w:p w14:paraId="0BF0B06E" w14:textId="3AB286A5" w:rsidR="00D061EE" w:rsidRPr="00106526" w:rsidRDefault="00D061EE" w:rsidP="00D061EE">
      <w:pPr>
        <w:snapToGrid w:val="0"/>
        <w:spacing w:line="100" w:lineRule="atLeast"/>
        <w:ind w:rightChars="-59" w:right="-142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t>＊＊＊＊＊＊＊＊＊＊＊＊＊＊＊＊＊＊＊＊＊＊＊＊＊＊＊＊＊＊＊＊＊＊＊＊＊＊＊＊＊＊＊＊＊＊＊＊＊</w:t>
      </w:r>
    </w:p>
    <w:p w14:paraId="2BAD2D3A" w14:textId="1C18CF78" w:rsidR="00D061EE" w:rsidRPr="00106526" w:rsidRDefault="00D061EE" w:rsidP="00D061EE">
      <w:pPr>
        <w:snapToGrid w:val="0"/>
        <w:spacing w:line="160" w:lineRule="exact"/>
        <w:ind w:rightChars="-59" w:right="-142"/>
        <w:jc w:val="center"/>
        <w:rPr>
          <w:rFonts w:hAnsi="HG丸ｺﾞｼｯｸM-PRO"/>
          <w:b/>
          <w:color w:val="C00000"/>
          <w:sz w:val="22"/>
          <w:szCs w:val="22"/>
          <w:shd w:val="pct15" w:color="auto" w:fill="FFFFFF"/>
        </w:rPr>
      </w:pPr>
    </w:p>
    <w:p w14:paraId="34183924" w14:textId="41FAC0E0" w:rsidR="002B6CC5" w:rsidRPr="00106526" w:rsidRDefault="002B6CC5" w:rsidP="00C80D05">
      <w:pPr>
        <w:snapToGrid w:val="0"/>
        <w:spacing w:line="100" w:lineRule="atLeast"/>
        <w:ind w:rightChars="-59" w:right="-142"/>
        <w:jc w:val="center"/>
        <w:rPr>
          <w:rFonts w:hAnsi="HG丸ｺﾞｼｯｸM-PRO"/>
          <w:b/>
          <w:color w:val="C00000"/>
          <w:szCs w:val="24"/>
          <w:shd w:val="pct15" w:color="auto" w:fill="FFFFFF"/>
        </w:rPr>
      </w:pPr>
    </w:p>
    <w:sectPr w:rsidR="002B6CC5" w:rsidRPr="00106526" w:rsidSect="00EC3B8E">
      <w:pgSz w:w="11906" w:h="16838" w:code="9"/>
      <w:pgMar w:top="709" w:right="566" w:bottom="426" w:left="567" w:header="567" w:footer="737" w:gutter="0"/>
      <w:cols w:space="425"/>
      <w:docGrid w:linePitch="326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F484" w14:textId="77777777" w:rsidR="00603ABA" w:rsidRDefault="00603ABA" w:rsidP="009D25A7">
      <w:r>
        <w:separator/>
      </w:r>
    </w:p>
  </w:endnote>
  <w:endnote w:type="continuationSeparator" w:id="0">
    <w:p w14:paraId="4889CACC" w14:textId="77777777" w:rsidR="00603ABA" w:rsidRDefault="00603ABA" w:rsidP="009D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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BF48" w14:textId="77777777" w:rsidR="00603ABA" w:rsidRDefault="00603ABA" w:rsidP="009D25A7">
      <w:r>
        <w:separator/>
      </w:r>
    </w:p>
  </w:footnote>
  <w:footnote w:type="continuationSeparator" w:id="0">
    <w:p w14:paraId="57A44C09" w14:textId="77777777" w:rsidR="00603ABA" w:rsidRDefault="00603ABA" w:rsidP="009D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33F"/>
    <w:multiLevelType w:val="hybridMultilevel"/>
    <w:tmpl w:val="2F4C0340"/>
    <w:lvl w:ilvl="0" w:tplc="BDF28B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17301"/>
    <w:multiLevelType w:val="hybridMultilevel"/>
    <w:tmpl w:val="6BF4D6DE"/>
    <w:lvl w:ilvl="0" w:tplc="18EEBA1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96272C"/>
    <w:multiLevelType w:val="hybridMultilevel"/>
    <w:tmpl w:val="D0FCCAE6"/>
    <w:lvl w:ilvl="0" w:tplc="B48625E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64BE0"/>
    <w:multiLevelType w:val="hybridMultilevel"/>
    <w:tmpl w:val="34D07A36"/>
    <w:lvl w:ilvl="0" w:tplc="189EBF72">
      <w:start w:val="1"/>
      <w:numFmt w:val="bullet"/>
      <w:lvlText w:val="※"/>
      <w:lvlJc w:val="left"/>
      <w:pPr>
        <w:ind w:left="13173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5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6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6533" w:hanging="420"/>
      </w:pPr>
      <w:rPr>
        <w:rFonts w:ascii="Wingdings" w:hAnsi="Wingdings" w:hint="default"/>
      </w:rPr>
    </w:lvl>
  </w:abstractNum>
  <w:abstractNum w:abstractNumId="4" w15:restartNumberingAfterBreak="0">
    <w:nsid w:val="17D154A8"/>
    <w:multiLevelType w:val="hybridMultilevel"/>
    <w:tmpl w:val="BBCC3164"/>
    <w:lvl w:ilvl="0" w:tplc="3E48C8D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7810DA"/>
    <w:multiLevelType w:val="hybridMultilevel"/>
    <w:tmpl w:val="A50E8270"/>
    <w:lvl w:ilvl="0" w:tplc="EE7A60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0A1B3D"/>
    <w:multiLevelType w:val="hybridMultilevel"/>
    <w:tmpl w:val="3B0463A4"/>
    <w:lvl w:ilvl="0" w:tplc="7F9E73C2">
      <w:start w:val="19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095B8A"/>
    <w:multiLevelType w:val="hybridMultilevel"/>
    <w:tmpl w:val="0EF42DCA"/>
    <w:lvl w:ilvl="0" w:tplc="F678E8E6">
      <w:start w:val="1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627CD"/>
    <w:multiLevelType w:val="hybridMultilevel"/>
    <w:tmpl w:val="6F5C7F5E"/>
    <w:lvl w:ilvl="0" w:tplc="28D0393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55061A"/>
    <w:multiLevelType w:val="hybridMultilevel"/>
    <w:tmpl w:val="D59C8168"/>
    <w:lvl w:ilvl="0" w:tplc="8EAAA54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35C7B47"/>
    <w:multiLevelType w:val="hybridMultilevel"/>
    <w:tmpl w:val="90F6C81A"/>
    <w:lvl w:ilvl="0" w:tplc="23908D7A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2968AE"/>
    <w:multiLevelType w:val="multilevel"/>
    <w:tmpl w:val="49AA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91D547B"/>
    <w:multiLevelType w:val="hybridMultilevel"/>
    <w:tmpl w:val="ED965D5A"/>
    <w:lvl w:ilvl="0" w:tplc="27847C32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6D0CEC"/>
    <w:multiLevelType w:val="hybridMultilevel"/>
    <w:tmpl w:val="686A349A"/>
    <w:lvl w:ilvl="0" w:tplc="DE0C1E70">
      <w:start w:val="1"/>
      <w:numFmt w:val="decimalFullWidth"/>
      <w:lvlText w:val="（%1）"/>
      <w:lvlJc w:val="left"/>
      <w:pPr>
        <w:ind w:left="284" w:hanging="420"/>
      </w:pPr>
    </w:lvl>
    <w:lvl w:ilvl="1" w:tplc="04090017">
      <w:start w:val="1"/>
      <w:numFmt w:val="aiueoFullWidth"/>
      <w:lvlText w:val="(%2)"/>
      <w:lvlJc w:val="left"/>
      <w:pPr>
        <w:ind w:left="704" w:hanging="420"/>
      </w:pPr>
    </w:lvl>
    <w:lvl w:ilvl="2" w:tplc="04090011">
      <w:start w:val="1"/>
      <w:numFmt w:val="decimalEnclosedCircle"/>
      <w:lvlText w:val="%3"/>
      <w:lvlJc w:val="left"/>
      <w:pPr>
        <w:ind w:left="1124" w:hanging="420"/>
      </w:pPr>
    </w:lvl>
    <w:lvl w:ilvl="3" w:tplc="0409000F">
      <w:start w:val="1"/>
      <w:numFmt w:val="decimal"/>
      <w:lvlText w:val="%4."/>
      <w:lvlJc w:val="left"/>
      <w:pPr>
        <w:ind w:left="1544" w:hanging="420"/>
      </w:pPr>
    </w:lvl>
    <w:lvl w:ilvl="4" w:tplc="04090017">
      <w:start w:val="1"/>
      <w:numFmt w:val="aiueoFullWidth"/>
      <w:lvlText w:val="(%5)"/>
      <w:lvlJc w:val="left"/>
      <w:pPr>
        <w:ind w:left="1964" w:hanging="420"/>
      </w:pPr>
    </w:lvl>
    <w:lvl w:ilvl="5" w:tplc="04090011">
      <w:start w:val="1"/>
      <w:numFmt w:val="decimalEnclosedCircle"/>
      <w:lvlText w:val="%6"/>
      <w:lvlJc w:val="left"/>
      <w:pPr>
        <w:ind w:left="2384" w:hanging="420"/>
      </w:pPr>
    </w:lvl>
    <w:lvl w:ilvl="6" w:tplc="0409000F">
      <w:start w:val="1"/>
      <w:numFmt w:val="decimal"/>
      <w:lvlText w:val="%7."/>
      <w:lvlJc w:val="left"/>
      <w:pPr>
        <w:ind w:left="2804" w:hanging="420"/>
      </w:pPr>
    </w:lvl>
    <w:lvl w:ilvl="7" w:tplc="04090017">
      <w:start w:val="1"/>
      <w:numFmt w:val="aiueoFullWidth"/>
      <w:lvlText w:val="(%8)"/>
      <w:lvlJc w:val="left"/>
      <w:pPr>
        <w:ind w:left="3224" w:hanging="420"/>
      </w:pPr>
    </w:lvl>
    <w:lvl w:ilvl="8" w:tplc="04090011">
      <w:start w:val="1"/>
      <w:numFmt w:val="decimalEnclosedCircle"/>
      <w:lvlText w:val="%9"/>
      <w:lvlJc w:val="left"/>
      <w:pPr>
        <w:ind w:left="3644" w:hanging="420"/>
      </w:pPr>
    </w:lvl>
  </w:abstractNum>
  <w:abstractNum w:abstractNumId="14" w15:restartNumberingAfterBreak="0">
    <w:nsid w:val="40496866"/>
    <w:multiLevelType w:val="hybridMultilevel"/>
    <w:tmpl w:val="3B825666"/>
    <w:lvl w:ilvl="0" w:tplc="DD0CCA8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724A5"/>
    <w:multiLevelType w:val="hybridMultilevel"/>
    <w:tmpl w:val="340E5406"/>
    <w:lvl w:ilvl="0" w:tplc="EE7A60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</w:abstractNum>
  <w:abstractNum w:abstractNumId="16" w15:restartNumberingAfterBreak="0">
    <w:nsid w:val="425758C3"/>
    <w:multiLevelType w:val="hybridMultilevel"/>
    <w:tmpl w:val="8968DE12"/>
    <w:lvl w:ilvl="0" w:tplc="47CE16E4">
      <w:start w:val="8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5C54B3"/>
    <w:multiLevelType w:val="hybridMultilevel"/>
    <w:tmpl w:val="561035CC"/>
    <w:lvl w:ilvl="0" w:tplc="EE7A609A">
      <w:start w:val="1"/>
      <w:numFmt w:val="bullet"/>
      <w:lvlText w:val=""/>
      <w:lvlJc w:val="left"/>
      <w:pPr>
        <w:ind w:left="292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88" w:hanging="420"/>
      </w:pPr>
      <w:rPr>
        <w:rFonts w:ascii="Wingdings" w:hAnsi="Wingdings" w:hint="default"/>
      </w:rPr>
    </w:lvl>
  </w:abstractNum>
  <w:abstractNum w:abstractNumId="18" w15:restartNumberingAfterBreak="0">
    <w:nsid w:val="440111BC"/>
    <w:multiLevelType w:val="hybridMultilevel"/>
    <w:tmpl w:val="27CE613C"/>
    <w:lvl w:ilvl="0" w:tplc="DE0C1E7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D71C35"/>
    <w:multiLevelType w:val="hybridMultilevel"/>
    <w:tmpl w:val="6014749C"/>
    <w:lvl w:ilvl="0" w:tplc="EE7A60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EE7A609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0748FA"/>
    <w:multiLevelType w:val="hybridMultilevel"/>
    <w:tmpl w:val="1BE0BCC8"/>
    <w:lvl w:ilvl="0" w:tplc="DF86D49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3C38F9"/>
    <w:multiLevelType w:val="hybridMultilevel"/>
    <w:tmpl w:val="53F6879E"/>
    <w:lvl w:ilvl="0" w:tplc="0F188CE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B7B3D"/>
    <w:multiLevelType w:val="hybridMultilevel"/>
    <w:tmpl w:val="5440A502"/>
    <w:lvl w:ilvl="0" w:tplc="EE7A609A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4B8E4C91"/>
    <w:multiLevelType w:val="hybridMultilevel"/>
    <w:tmpl w:val="54107774"/>
    <w:lvl w:ilvl="0" w:tplc="EE7A609A">
      <w:start w:val="1"/>
      <w:numFmt w:val="bullet"/>
      <w:lvlText w:val=""/>
      <w:lvlJc w:val="left"/>
      <w:pPr>
        <w:ind w:left="8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24" w15:restartNumberingAfterBreak="0">
    <w:nsid w:val="50DC5EA0"/>
    <w:multiLevelType w:val="hybridMultilevel"/>
    <w:tmpl w:val="AFA87076"/>
    <w:lvl w:ilvl="0" w:tplc="3E989B92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4438A7"/>
    <w:multiLevelType w:val="hybridMultilevel"/>
    <w:tmpl w:val="34FC31BE"/>
    <w:lvl w:ilvl="0" w:tplc="D27C695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C87271"/>
    <w:multiLevelType w:val="hybridMultilevel"/>
    <w:tmpl w:val="C232911C"/>
    <w:lvl w:ilvl="0" w:tplc="C402162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  <w:sz w:val="2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5704EF"/>
    <w:multiLevelType w:val="hybridMultilevel"/>
    <w:tmpl w:val="FA1CCF90"/>
    <w:lvl w:ilvl="0" w:tplc="EE0614D0">
      <w:start w:val="1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CD4553"/>
    <w:multiLevelType w:val="hybridMultilevel"/>
    <w:tmpl w:val="76F2B592"/>
    <w:lvl w:ilvl="0" w:tplc="427AD2B2">
      <w:start w:val="4"/>
      <w:numFmt w:val="decimalEnclosedCircle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05" w:hanging="420"/>
      </w:pPr>
    </w:lvl>
    <w:lvl w:ilvl="3" w:tplc="0409000F" w:tentative="1">
      <w:start w:val="1"/>
      <w:numFmt w:val="decimal"/>
      <w:lvlText w:val="%4."/>
      <w:lvlJc w:val="left"/>
      <w:pPr>
        <w:ind w:left="11125" w:hanging="420"/>
      </w:pPr>
    </w:lvl>
    <w:lvl w:ilvl="4" w:tplc="04090017" w:tentative="1">
      <w:start w:val="1"/>
      <w:numFmt w:val="aiueoFullWidth"/>
      <w:lvlText w:val="(%5)"/>
      <w:lvlJc w:val="left"/>
      <w:pPr>
        <w:ind w:left="11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11965" w:hanging="420"/>
      </w:pPr>
    </w:lvl>
    <w:lvl w:ilvl="6" w:tplc="0409000F" w:tentative="1">
      <w:start w:val="1"/>
      <w:numFmt w:val="decimal"/>
      <w:lvlText w:val="%7."/>
      <w:lvlJc w:val="left"/>
      <w:pPr>
        <w:ind w:left="12385" w:hanging="420"/>
      </w:pPr>
    </w:lvl>
    <w:lvl w:ilvl="7" w:tplc="04090017" w:tentative="1">
      <w:start w:val="1"/>
      <w:numFmt w:val="aiueoFullWidth"/>
      <w:lvlText w:val="(%8)"/>
      <w:lvlJc w:val="left"/>
      <w:pPr>
        <w:ind w:left="12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13225" w:hanging="420"/>
      </w:pPr>
    </w:lvl>
  </w:abstractNum>
  <w:abstractNum w:abstractNumId="29" w15:restartNumberingAfterBreak="0">
    <w:nsid w:val="741E694C"/>
    <w:multiLevelType w:val="hybridMultilevel"/>
    <w:tmpl w:val="5EA42682"/>
    <w:lvl w:ilvl="0" w:tplc="3ECA3436">
      <w:start w:val="10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D404B3"/>
    <w:multiLevelType w:val="hybridMultilevel"/>
    <w:tmpl w:val="272E92DC"/>
    <w:lvl w:ilvl="0" w:tplc="CAA25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9"/>
  </w:num>
  <w:num w:numId="3">
    <w:abstractNumId w:val="3"/>
  </w:num>
  <w:num w:numId="4">
    <w:abstractNumId w:val="18"/>
  </w:num>
  <w:num w:numId="5">
    <w:abstractNumId w:val="17"/>
  </w:num>
  <w:num w:numId="6">
    <w:abstractNumId w:val="23"/>
  </w:num>
  <w:num w:numId="7">
    <w:abstractNumId w:val="5"/>
  </w:num>
  <w:num w:numId="8">
    <w:abstractNumId w:val="26"/>
  </w:num>
  <w:num w:numId="9">
    <w:abstractNumId w:val="29"/>
  </w:num>
  <w:num w:numId="10">
    <w:abstractNumId w:val="27"/>
  </w:num>
  <w:num w:numId="11">
    <w:abstractNumId w:val="16"/>
  </w:num>
  <w:num w:numId="12">
    <w:abstractNumId w:val="7"/>
  </w:num>
  <w:num w:numId="13">
    <w:abstractNumId w:val="6"/>
  </w:num>
  <w:num w:numId="14">
    <w:abstractNumId w:val="9"/>
  </w:num>
  <w:num w:numId="15">
    <w:abstractNumId w:val="28"/>
  </w:num>
  <w:num w:numId="16">
    <w:abstractNumId w:val="10"/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9"/>
  </w:num>
  <w:num w:numId="21">
    <w:abstractNumId w:val="17"/>
  </w:num>
  <w:num w:numId="22">
    <w:abstractNumId w:val="2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4"/>
  </w:num>
  <w:num w:numId="32">
    <w:abstractNumId w:val="8"/>
  </w:num>
  <w:num w:numId="33">
    <w:abstractNumId w:val="12"/>
  </w:num>
  <w:num w:numId="34">
    <w:abstractNumId w:val="0"/>
  </w:num>
  <w:num w:numId="35">
    <w:abstractNumId w:val="2"/>
  </w:num>
  <w:num w:numId="36">
    <w:abstractNumId w:val="24"/>
  </w:num>
  <w:num w:numId="37">
    <w:abstractNumId w:val="21"/>
  </w:num>
  <w:num w:numId="38">
    <w:abstractNumId w:val="20"/>
  </w:num>
  <w:num w:numId="39">
    <w:abstractNumId w:val="1"/>
  </w:num>
  <w:num w:numId="4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YRGp/5UQBAu9Uu3Bpohs6WG0q7beOPPn/vaH2qfqPncpCqXdMKlx1hR13DKwgAmHSjQBaJl2JZdeCmYsrbWHcQ==" w:salt="8TPfcwHaqvvAPp9r57bJJA==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2E"/>
    <w:rsid w:val="00000E53"/>
    <w:rsid w:val="00003063"/>
    <w:rsid w:val="000032D1"/>
    <w:rsid w:val="00004302"/>
    <w:rsid w:val="000049DF"/>
    <w:rsid w:val="000076CC"/>
    <w:rsid w:val="00010529"/>
    <w:rsid w:val="0001103E"/>
    <w:rsid w:val="0001163D"/>
    <w:rsid w:val="00011C01"/>
    <w:rsid w:val="00011F83"/>
    <w:rsid w:val="00012463"/>
    <w:rsid w:val="0001250C"/>
    <w:rsid w:val="0001289A"/>
    <w:rsid w:val="000174EB"/>
    <w:rsid w:val="00017F96"/>
    <w:rsid w:val="00020C8F"/>
    <w:rsid w:val="00020E3F"/>
    <w:rsid w:val="00021F3C"/>
    <w:rsid w:val="00022180"/>
    <w:rsid w:val="000232E4"/>
    <w:rsid w:val="0002523F"/>
    <w:rsid w:val="000255AF"/>
    <w:rsid w:val="00025DCF"/>
    <w:rsid w:val="000308E8"/>
    <w:rsid w:val="00031FA0"/>
    <w:rsid w:val="00032C92"/>
    <w:rsid w:val="00034EE3"/>
    <w:rsid w:val="0004049C"/>
    <w:rsid w:val="000416CE"/>
    <w:rsid w:val="00046251"/>
    <w:rsid w:val="0004732C"/>
    <w:rsid w:val="00047E95"/>
    <w:rsid w:val="000522A9"/>
    <w:rsid w:val="000534BB"/>
    <w:rsid w:val="00054068"/>
    <w:rsid w:val="00063CF9"/>
    <w:rsid w:val="00064F37"/>
    <w:rsid w:val="000656E4"/>
    <w:rsid w:val="00066008"/>
    <w:rsid w:val="00066110"/>
    <w:rsid w:val="00067E73"/>
    <w:rsid w:val="00072550"/>
    <w:rsid w:val="000727B7"/>
    <w:rsid w:val="000727C4"/>
    <w:rsid w:val="00072C68"/>
    <w:rsid w:val="00074F4D"/>
    <w:rsid w:val="00075308"/>
    <w:rsid w:val="00075604"/>
    <w:rsid w:val="00076322"/>
    <w:rsid w:val="00081F3F"/>
    <w:rsid w:val="00082883"/>
    <w:rsid w:val="0008289E"/>
    <w:rsid w:val="00084A3F"/>
    <w:rsid w:val="00086775"/>
    <w:rsid w:val="000900D9"/>
    <w:rsid w:val="00090E9E"/>
    <w:rsid w:val="000923CA"/>
    <w:rsid w:val="00092DF6"/>
    <w:rsid w:val="000A0958"/>
    <w:rsid w:val="000A243F"/>
    <w:rsid w:val="000A4C7A"/>
    <w:rsid w:val="000A7F33"/>
    <w:rsid w:val="000B3A19"/>
    <w:rsid w:val="000B4626"/>
    <w:rsid w:val="000B5D44"/>
    <w:rsid w:val="000B6746"/>
    <w:rsid w:val="000B777B"/>
    <w:rsid w:val="000C0B29"/>
    <w:rsid w:val="000C1BA5"/>
    <w:rsid w:val="000C1C9D"/>
    <w:rsid w:val="000C6591"/>
    <w:rsid w:val="000C7B82"/>
    <w:rsid w:val="000D4694"/>
    <w:rsid w:val="000D5F0F"/>
    <w:rsid w:val="000D6E72"/>
    <w:rsid w:val="000D75BC"/>
    <w:rsid w:val="000E010D"/>
    <w:rsid w:val="000E0E67"/>
    <w:rsid w:val="000E2218"/>
    <w:rsid w:val="000E524C"/>
    <w:rsid w:val="000E5258"/>
    <w:rsid w:val="000E6388"/>
    <w:rsid w:val="000F46CA"/>
    <w:rsid w:val="000F548B"/>
    <w:rsid w:val="000F7945"/>
    <w:rsid w:val="000F7E87"/>
    <w:rsid w:val="00100ED4"/>
    <w:rsid w:val="00103123"/>
    <w:rsid w:val="00106526"/>
    <w:rsid w:val="001103E4"/>
    <w:rsid w:val="001115BE"/>
    <w:rsid w:val="00113B95"/>
    <w:rsid w:val="001146B0"/>
    <w:rsid w:val="00115405"/>
    <w:rsid w:val="001200C9"/>
    <w:rsid w:val="00120A0F"/>
    <w:rsid w:val="00121774"/>
    <w:rsid w:val="00121BB6"/>
    <w:rsid w:val="001358CF"/>
    <w:rsid w:val="001372E1"/>
    <w:rsid w:val="0014124C"/>
    <w:rsid w:val="001415AD"/>
    <w:rsid w:val="00141806"/>
    <w:rsid w:val="001421AA"/>
    <w:rsid w:val="00142578"/>
    <w:rsid w:val="001463F2"/>
    <w:rsid w:val="00147106"/>
    <w:rsid w:val="0015242B"/>
    <w:rsid w:val="001535B5"/>
    <w:rsid w:val="00154042"/>
    <w:rsid w:val="00154D89"/>
    <w:rsid w:val="00155800"/>
    <w:rsid w:val="00156686"/>
    <w:rsid w:val="00157D5A"/>
    <w:rsid w:val="00163464"/>
    <w:rsid w:val="00163862"/>
    <w:rsid w:val="00163BA2"/>
    <w:rsid w:val="00166260"/>
    <w:rsid w:val="001662A8"/>
    <w:rsid w:val="001702A8"/>
    <w:rsid w:val="00171ABC"/>
    <w:rsid w:val="00172115"/>
    <w:rsid w:val="001745B6"/>
    <w:rsid w:val="00175535"/>
    <w:rsid w:val="0017664C"/>
    <w:rsid w:val="001809AB"/>
    <w:rsid w:val="0018141C"/>
    <w:rsid w:val="001848BB"/>
    <w:rsid w:val="001873C6"/>
    <w:rsid w:val="001939D5"/>
    <w:rsid w:val="001941DF"/>
    <w:rsid w:val="00195463"/>
    <w:rsid w:val="001954C5"/>
    <w:rsid w:val="00196B65"/>
    <w:rsid w:val="00197B22"/>
    <w:rsid w:val="001A04A8"/>
    <w:rsid w:val="001A12D4"/>
    <w:rsid w:val="001A1324"/>
    <w:rsid w:val="001A456D"/>
    <w:rsid w:val="001A5AEA"/>
    <w:rsid w:val="001A7C93"/>
    <w:rsid w:val="001B16DD"/>
    <w:rsid w:val="001B1C3E"/>
    <w:rsid w:val="001B5945"/>
    <w:rsid w:val="001B5FE8"/>
    <w:rsid w:val="001B76B3"/>
    <w:rsid w:val="001B795F"/>
    <w:rsid w:val="001B7A02"/>
    <w:rsid w:val="001C7866"/>
    <w:rsid w:val="001C7F07"/>
    <w:rsid w:val="001D0215"/>
    <w:rsid w:val="001D0788"/>
    <w:rsid w:val="001D0D01"/>
    <w:rsid w:val="001D14D1"/>
    <w:rsid w:val="001D2ADE"/>
    <w:rsid w:val="001D509A"/>
    <w:rsid w:val="001E0889"/>
    <w:rsid w:val="001E1856"/>
    <w:rsid w:val="001E2EBE"/>
    <w:rsid w:val="001F36F9"/>
    <w:rsid w:val="001F5C83"/>
    <w:rsid w:val="00200FE3"/>
    <w:rsid w:val="002017F8"/>
    <w:rsid w:val="002029C9"/>
    <w:rsid w:val="00202CEE"/>
    <w:rsid w:val="00202D78"/>
    <w:rsid w:val="00206288"/>
    <w:rsid w:val="00212B19"/>
    <w:rsid w:val="00213426"/>
    <w:rsid w:val="0021348A"/>
    <w:rsid w:val="00213DB6"/>
    <w:rsid w:val="00214951"/>
    <w:rsid w:val="00215A2B"/>
    <w:rsid w:val="00220EB7"/>
    <w:rsid w:val="002241AC"/>
    <w:rsid w:val="002245C2"/>
    <w:rsid w:val="00225481"/>
    <w:rsid w:val="0022631D"/>
    <w:rsid w:val="00226A76"/>
    <w:rsid w:val="002271DE"/>
    <w:rsid w:val="002272C4"/>
    <w:rsid w:val="002311A6"/>
    <w:rsid w:val="00231A6E"/>
    <w:rsid w:val="00231AAE"/>
    <w:rsid w:val="002343E2"/>
    <w:rsid w:val="00235134"/>
    <w:rsid w:val="002352CE"/>
    <w:rsid w:val="002358BB"/>
    <w:rsid w:val="00237543"/>
    <w:rsid w:val="002401B3"/>
    <w:rsid w:val="00240A09"/>
    <w:rsid w:val="00241EFF"/>
    <w:rsid w:val="00242D5A"/>
    <w:rsid w:val="00250204"/>
    <w:rsid w:val="00250E75"/>
    <w:rsid w:val="002510BF"/>
    <w:rsid w:val="002558F8"/>
    <w:rsid w:val="00261A5C"/>
    <w:rsid w:val="00263C44"/>
    <w:rsid w:val="002664ED"/>
    <w:rsid w:val="00266654"/>
    <w:rsid w:val="0026700C"/>
    <w:rsid w:val="0026720E"/>
    <w:rsid w:val="00272C38"/>
    <w:rsid w:val="00273A34"/>
    <w:rsid w:val="002770AF"/>
    <w:rsid w:val="002774FA"/>
    <w:rsid w:val="00277EB5"/>
    <w:rsid w:val="002808A3"/>
    <w:rsid w:val="002809A7"/>
    <w:rsid w:val="00286270"/>
    <w:rsid w:val="00286626"/>
    <w:rsid w:val="0029437B"/>
    <w:rsid w:val="002948F9"/>
    <w:rsid w:val="002A1776"/>
    <w:rsid w:val="002A1A26"/>
    <w:rsid w:val="002A42D0"/>
    <w:rsid w:val="002A5519"/>
    <w:rsid w:val="002A62BE"/>
    <w:rsid w:val="002A6428"/>
    <w:rsid w:val="002B1FC2"/>
    <w:rsid w:val="002B3960"/>
    <w:rsid w:val="002B3D6B"/>
    <w:rsid w:val="002B6912"/>
    <w:rsid w:val="002B6CC5"/>
    <w:rsid w:val="002C039E"/>
    <w:rsid w:val="002C0636"/>
    <w:rsid w:val="002C11EA"/>
    <w:rsid w:val="002C209D"/>
    <w:rsid w:val="002C2A4B"/>
    <w:rsid w:val="002C2FA0"/>
    <w:rsid w:val="002C3F32"/>
    <w:rsid w:val="002C472B"/>
    <w:rsid w:val="002C6723"/>
    <w:rsid w:val="002C6762"/>
    <w:rsid w:val="002C7859"/>
    <w:rsid w:val="002D11D7"/>
    <w:rsid w:val="002D3101"/>
    <w:rsid w:val="002D4640"/>
    <w:rsid w:val="002D5B9B"/>
    <w:rsid w:val="002E00EC"/>
    <w:rsid w:val="002E3600"/>
    <w:rsid w:val="002F173D"/>
    <w:rsid w:val="002F341E"/>
    <w:rsid w:val="002F42B0"/>
    <w:rsid w:val="002F48B1"/>
    <w:rsid w:val="002F5396"/>
    <w:rsid w:val="002F691E"/>
    <w:rsid w:val="002F72C0"/>
    <w:rsid w:val="002F7825"/>
    <w:rsid w:val="00300398"/>
    <w:rsid w:val="003020BE"/>
    <w:rsid w:val="00302740"/>
    <w:rsid w:val="00303A88"/>
    <w:rsid w:val="00304D1F"/>
    <w:rsid w:val="003056DE"/>
    <w:rsid w:val="003059F0"/>
    <w:rsid w:val="003060D4"/>
    <w:rsid w:val="00307926"/>
    <w:rsid w:val="003129C3"/>
    <w:rsid w:val="00314D7C"/>
    <w:rsid w:val="00314F2B"/>
    <w:rsid w:val="0032207D"/>
    <w:rsid w:val="00324AF4"/>
    <w:rsid w:val="0032637C"/>
    <w:rsid w:val="003306B0"/>
    <w:rsid w:val="00333BD7"/>
    <w:rsid w:val="00334903"/>
    <w:rsid w:val="00334BB7"/>
    <w:rsid w:val="00341576"/>
    <w:rsid w:val="00341773"/>
    <w:rsid w:val="0034222C"/>
    <w:rsid w:val="003432C3"/>
    <w:rsid w:val="00343D6F"/>
    <w:rsid w:val="003454D5"/>
    <w:rsid w:val="00346059"/>
    <w:rsid w:val="0034664D"/>
    <w:rsid w:val="003467E1"/>
    <w:rsid w:val="003521FA"/>
    <w:rsid w:val="00352BB7"/>
    <w:rsid w:val="00352F4A"/>
    <w:rsid w:val="00355B03"/>
    <w:rsid w:val="003607F1"/>
    <w:rsid w:val="00361CC8"/>
    <w:rsid w:val="00361E16"/>
    <w:rsid w:val="00362F73"/>
    <w:rsid w:val="00363B61"/>
    <w:rsid w:val="00375B17"/>
    <w:rsid w:val="00377F5C"/>
    <w:rsid w:val="003806AD"/>
    <w:rsid w:val="003814BE"/>
    <w:rsid w:val="003823C7"/>
    <w:rsid w:val="00383E1E"/>
    <w:rsid w:val="00384D2B"/>
    <w:rsid w:val="0038639C"/>
    <w:rsid w:val="00391FDA"/>
    <w:rsid w:val="00393176"/>
    <w:rsid w:val="0039348C"/>
    <w:rsid w:val="0039402A"/>
    <w:rsid w:val="00396331"/>
    <w:rsid w:val="003A0F40"/>
    <w:rsid w:val="003A532E"/>
    <w:rsid w:val="003A6419"/>
    <w:rsid w:val="003A6716"/>
    <w:rsid w:val="003A7E66"/>
    <w:rsid w:val="003B2D14"/>
    <w:rsid w:val="003B3B9E"/>
    <w:rsid w:val="003B4252"/>
    <w:rsid w:val="003C0AE5"/>
    <w:rsid w:val="003C28FF"/>
    <w:rsid w:val="003C3866"/>
    <w:rsid w:val="003C505D"/>
    <w:rsid w:val="003C600C"/>
    <w:rsid w:val="003C78D5"/>
    <w:rsid w:val="003D0B95"/>
    <w:rsid w:val="003D2476"/>
    <w:rsid w:val="003D2A07"/>
    <w:rsid w:val="003D5F2D"/>
    <w:rsid w:val="003D6BF4"/>
    <w:rsid w:val="003E13B6"/>
    <w:rsid w:val="003E1DCD"/>
    <w:rsid w:val="003E3514"/>
    <w:rsid w:val="003E3F84"/>
    <w:rsid w:val="003E5668"/>
    <w:rsid w:val="003E5BF7"/>
    <w:rsid w:val="003E6F65"/>
    <w:rsid w:val="003E702D"/>
    <w:rsid w:val="003F6230"/>
    <w:rsid w:val="004005C7"/>
    <w:rsid w:val="00403649"/>
    <w:rsid w:val="00410421"/>
    <w:rsid w:val="004116BB"/>
    <w:rsid w:val="00413B9E"/>
    <w:rsid w:val="00414407"/>
    <w:rsid w:val="00416A96"/>
    <w:rsid w:val="0042410C"/>
    <w:rsid w:val="0042489B"/>
    <w:rsid w:val="00425170"/>
    <w:rsid w:val="00426267"/>
    <w:rsid w:val="0042713B"/>
    <w:rsid w:val="00430A43"/>
    <w:rsid w:val="00430E45"/>
    <w:rsid w:val="004322C5"/>
    <w:rsid w:val="00433F29"/>
    <w:rsid w:val="004340C8"/>
    <w:rsid w:val="00434160"/>
    <w:rsid w:val="00435301"/>
    <w:rsid w:val="00437EF8"/>
    <w:rsid w:val="00440053"/>
    <w:rsid w:val="0044186E"/>
    <w:rsid w:val="00441BFD"/>
    <w:rsid w:val="00441EF7"/>
    <w:rsid w:val="004425D2"/>
    <w:rsid w:val="004438B4"/>
    <w:rsid w:val="00445B7F"/>
    <w:rsid w:val="00447F2C"/>
    <w:rsid w:val="00451523"/>
    <w:rsid w:val="004516E6"/>
    <w:rsid w:val="004529C9"/>
    <w:rsid w:val="00460EC6"/>
    <w:rsid w:val="004624D5"/>
    <w:rsid w:val="0046420E"/>
    <w:rsid w:val="004642AC"/>
    <w:rsid w:val="00464C14"/>
    <w:rsid w:val="00465890"/>
    <w:rsid w:val="00465B1F"/>
    <w:rsid w:val="004679F7"/>
    <w:rsid w:val="00471784"/>
    <w:rsid w:val="004728E8"/>
    <w:rsid w:val="004771D8"/>
    <w:rsid w:val="00477FA0"/>
    <w:rsid w:val="00481E29"/>
    <w:rsid w:val="0048579B"/>
    <w:rsid w:val="0048630A"/>
    <w:rsid w:val="00486F71"/>
    <w:rsid w:val="00487318"/>
    <w:rsid w:val="0049044E"/>
    <w:rsid w:val="00490EF3"/>
    <w:rsid w:val="00494F47"/>
    <w:rsid w:val="004A23ED"/>
    <w:rsid w:val="004A4ACF"/>
    <w:rsid w:val="004A4EA2"/>
    <w:rsid w:val="004A5AC7"/>
    <w:rsid w:val="004B3D29"/>
    <w:rsid w:val="004B7634"/>
    <w:rsid w:val="004C4E73"/>
    <w:rsid w:val="004C6036"/>
    <w:rsid w:val="004C6146"/>
    <w:rsid w:val="004C6652"/>
    <w:rsid w:val="004C6C0A"/>
    <w:rsid w:val="004C703C"/>
    <w:rsid w:val="004C7652"/>
    <w:rsid w:val="004C7BD2"/>
    <w:rsid w:val="004D2BBA"/>
    <w:rsid w:val="004E033C"/>
    <w:rsid w:val="004E0761"/>
    <w:rsid w:val="004E1EE0"/>
    <w:rsid w:val="004E2ACA"/>
    <w:rsid w:val="004E41E6"/>
    <w:rsid w:val="004E4B2E"/>
    <w:rsid w:val="004E5665"/>
    <w:rsid w:val="004F6C12"/>
    <w:rsid w:val="004F78EC"/>
    <w:rsid w:val="0050293F"/>
    <w:rsid w:val="0050348D"/>
    <w:rsid w:val="00503E92"/>
    <w:rsid w:val="00507BF5"/>
    <w:rsid w:val="00514F12"/>
    <w:rsid w:val="0051723B"/>
    <w:rsid w:val="00517433"/>
    <w:rsid w:val="00520354"/>
    <w:rsid w:val="00521808"/>
    <w:rsid w:val="00523814"/>
    <w:rsid w:val="005254C9"/>
    <w:rsid w:val="00527D70"/>
    <w:rsid w:val="00527F84"/>
    <w:rsid w:val="005304DF"/>
    <w:rsid w:val="00534C44"/>
    <w:rsid w:val="00543767"/>
    <w:rsid w:val="00547288"/>
    <w:rsid w:val="005526CE"/>
    <w:rsid w:val="00552B96"/>
    <w:rsid w:val="00552F6B"/>
    <w:rsid w:val="00557198"/>
    <w:rsid w:val="00561B70"/>
    <w:rsid w:val="00563C34"/>
    <w:rsid w:val="0056410D"/>
    <w:rsid w:val="00565ED0"/>
    <w:rsid w:val="00570F4E"/>
    <w:rsid w:val="005741B5"/>
    <w:rsid w:val="00574B57"/>
    <w:rsid w:val="00576576"/>
    <w:rsid w:val="0057718A"/>
    <w:rsid w:val="0058073B"/>
    <w:rsid w:val="005818D7"/>
    <w:rsid w:val="005823E8"/>
    <w:rsid w:val="00586252"/>
    <w:rsid w:val="0059149E"/>
    <w:rsid w:val="0059309A"/>
    <w:rsid w:val="005937A3"/>
    <w:rsid w:val="00593BCB"/>
    <w:rsid w:val="005955B9"/>
    <w:rsid w:val="00596053"/>
    <w:rsid w:val="005A05E8"/>
    <w:rsid w:val="005A1C73"/>
    <w:rsid w:val="005A7934"/>
    <w:rsid w:val="005A7F1F"/>
    <w:rsid w:val="005B1414"/>
    <w:rsid w:val="005B4647"/>
    <w:rsid w:val="005C143E"/>
    <w:rsid w:val="005C1C00"/>
    <w:rsid w:val="005D0529"/>
    <w:rsid w:val="005D5322"/>
    <w:rsid w:val="005D76E9"/>
    <w:rsid w:val="005E3A2B"/>
    <w:rsid w:val="005E4617"/>
    <w:rsid w:val="005E6BE2"/>
    <w:rsid w:val="005E7A4B"/>
    <w:rsid w:val="005F0271"/>
    <w:rsid w:val="005F0665"/>
    <w:rsid w:val="005F160E"/>
    <w:rsid w:val="005F21C3"/>
    <w:rsid w:val="005F3879"/>
    <w:rsid w:val="005F64EA"/>
    <w:rsid w:val="005F6CA8"/>
    <w:rsid w:val="005F796F"/>
    <w:rsid w:val="005F7B03"/>
    <w:rsid w:val="00601091"/>
    <w:rsid w:val="006023D7"/>
    <w:rsid w:val="00603ABA"/>
    <w:rsid w:val="00603BD2"/>
    <w:rsid w:val="006057F4"/>
    <w:rsid w:val="0060788B"/>
    <w:rsid w:val="00610E23"/>
    <w:rsid w:val="006154B2"/>
    <w:rsid w:val="0062044A"/>
    <w:rsid w:val="00620C3D"/>
    <w:rsid w:val="00620F86"/>
    <w:rsid w:val="006217D8"/>
    <w:rsid w:val="00640068"/>
    <w:rsid w:val="00640465"/>
    <w:rsid w:val="006404F6"/>
    <w:rsid w:val="0064442D"/>
    <w:rsid w:val="00645CD5"/>
    <w:rsid w:val="00646437"/>
    <w:rsid w:val="0065015A"/>
    <w:rsid w:val="00651D7F"/>
    <w:rsid w:val="006531CA"/>
    <w:rsid w:val="00655BC4"/>
    <w:rsid w:val="0065631D"/>
    <w:rsid w:val="006568F8"/>
    <w:rsid w:val="00656F53"/>
    <w:rsid w:val="0066098B"/>
    <w:rsid w:val="006621E7"/>
    <w:rsid w:val="00666CE8"/>
    <w:rsid w:val="00670958"/>
    <w:rsid w:val="00670CA7"/>
    <w:rsid w:val="00674796"/>
    <w:rsid w:val="00684C8B"/>
    <w:rsid w:val="00686CD6"/>
    <w:rsid w:val="00686F59"/>
    <w:rsid w:val="0068700A"/>
    <w:rsid w:val="0068789E"/>
    <w:rsid w:val="00687ECC"/>
    <w:rsid w:val="00691F13"/>
    <w:rsid w:val="006960CB"/>
    <w:rsid w:val="006A03FF"/>
    <w:rsid w:val="006A2127"/>
    <w:rsid w:val="006A2F74"/>
    <w:rsid w:val="006A3302"/>
    <w:rsid w:val="006A3604"/>
    <w:rsid w:val="006A4051"/>
    <w:rsid w:val="006A486B"/>
    <w:rsid w:val="006A6C46"/>
    <w:rsid w:val="006B197A"/>
    <w:rsid w:val="006B1E7E"/>
    <w:rsid w:val="006B2293"/>
    <w:rsid w:val="006B2D79"/>
    <w:rsid w:val="006B6248"/>
    <w:rsid w:val="006C0A37"/>
    <w:rsid w:val="006C40B9"/>
    <w:rsid w:val="006C4C91"/>
    <w:rsid w:val="006C7F3F"/>
    <w:rsid w:val="006D04B3"/>
    <w:rsid w:val="006D0509"/>
    <w:rsid w:val="006D066A"/>
    <w:rsid w:val="006D098C"/>
    <w:rsid w:val="006D201D"/>
    <w:rsid w:val="006D2A08"/>
    <w:rsid w:val="006D2E31"/>
    <w:rsid w:val="006D5648"/>
    <w:rsid w:val="006D5E94"/>
    <w:rsid w:val="006E1839"/>
    <w:rsid w:val="006F13B1"/>
    <w:rsid w:val="006F1999"/>
    <w:rsid w:val="006F1E2E"/>
    <w:rsid w:val="006F1F98"/>
    <w:rsid w:val="007037AA"/>
    <w:rsid w:val="007047CB"/>
    <w:rsid w:val="00706AF6"/>
    <w:rsid w:val="00707DF7"/>
    <w:rsid w:val="00710B1B"/>
    <w:rsid w:val="007116E6"/>
    <w:rsid w:val="007126AF"/>
    <w:rsid w:val="00714974"/>
    <w:rsid w:val="00715CD8"/>
    <w:rsid w:val="00716A9D"/>
    <w:rsid w:val="00721B69"/>
    <w:rsid w:val="00722C4F"/>
    <w:rsid w:val="00731712"/>
    <w:rsid w:val="007330AE"/>
    <w:rsid w:val="00733D94"/>
    <w:rsid w:val="00734598"/>
    <w:rsid w:val="007356F6"/>
    <w:rsid w:val="00736B2D"/>
    <w:rsid w:val="00737B2D"/>
    <w:rsid w:val="00742459"/>
    <w:rsid w:val="007426C6"/>
    <w:rsid w:val="00744E49"/>
    <w:rsid w:val="00745CD9"/>
    <w:rsid w:val="00746BAD"/>
    <w:rsid w:val="00746E04"/>
    <w:rsid w:val="007517D1"/>
    <w:rsid w:val="00757059"/>
    <w:rsid w:val="00757B17"/>
    <w:rsid w:val="00762259"/>
    <w:rsid w:val="007676B7"/>
    <w:rsid w:val="0077027E"/>
    <w:rsid w:val="007740E8"/>
    <w:rsid w:val="00774212"/>
    <w:rsid w:val="00775DDD"/>
    <w:rsid w:val="00776B35"/>
    <w:rsid w:val="00776FA5"/>
    <w:rsid w:val="00782123"/>
    <w:rsid w:val="007828C1"/>
    <w:rsid w:val="007832BB"/>
    <w:rsid w:val="007872E7"/>
    <w:rsid w:val="00790CA9"/>
    <w:rsid w:val="007912BB"/>
    <w:rsid w:val="0079138B"/>
    <w:rsid w:val="00794063"/>
    <w:rsid w:val="007A088A"/>
    <w:rsid w:val="007A33F5"/>
    <w:rsid w:val="007A4371"/>
    <w:rsid w:val="007A5295"/>
    <w:rsid w:val="007A59E8"/>
    <w:rsid w:val="007B1187"/>
    <w:rsid w:val="007B1436"/>
    <w:rsid w:val="007B4F33"/>
    <w:rsid w:val="007B62A6"/>
    <w:rsid w:val="007C0180"/>
    <w:rsid w:val="007C08CD"/>
    <w:rsid w:val="007C1BA3"/>
    <w:rsid w:val="007C1FD2"/>
    <w:rsid w:val="007C235C"/>
    <w:rsid w:val="007D017E"/>
    <w:rsid w:val="007D14D1"/>
    <w:rsid w:val="007D6EA1"/>
    <w:rsid w:val="007E00CD"/>
    <w:rsid w:val="007E0A09"/>
    <w:rsid w:val="007E2B07"/>
    <w:rsid w:val="007E772D"/>
    <w:rsid w:val="007F1D1B"/>
    <w:rsid w:val="007F2140"/>
    <w:rsid w:val="00800CC5"/>
    <w:rsid w:val="00801E16"/>
    <w:rsid w:val="00801F1B"/>
    <w:rsid w:val="00805657"/>
    <w:rsid w:val="008066CB"/>
    <w:rsid w:val="0081039F"/>
    <w:rsid w:val="00810D5B"/>
    <w:rsid w:val="00810EA7"/>
    <w:rsid w:val="008120C6"/>
    <w:rsid w:val="00817659"/>
    <w:rsid w:val="008176FF"/>
    <w:rsid w:val="00820D20"/>
    <w:rsid w:val="0082336B"/>
    <w:rsid w:val="0082395D"/>
    <w:rsid w:val="00824882"/>
    <w:rsid w:val="00824973"/>
    <w:rsid w:val="0082640B"/>
    <w:rsid w:val="00826417"/>
    <w:rsid w:val="008311FF"/>
    <w:rsid w:val="00831303"/>
    <w:rsid w:val="008327E3"/>
    <w:rsid w:val="00834D47"/>
    <w:rsid w:val="0083558E"/>
    <w:rsid w:val="00837BEF"/>
    <w:rsid w:val="00841834"/>
    <w:rsid w:val="00847916"/>
    <w:rsid w:val="00850123"/>
    <w:rsid w:val="00850B37"/>
    <w:rsid w:val="008552AF"/>
    <w:rsid w:val="00855A8D"/>
    <w:rsid w:val="00855BDC"/>
    <w:rsid w:val="00856407"/>
    <w:rsid w:val="008614F4"/>
    <w:rsid w:val="00863CE9"/>
    <w:rsid w:val="008727AB"/>
    <w:rsid w:val="0087583B"/>
    <w:rsid w:val="00876163"/>
    <w:rsid w:val="0087658C"/>
    <w:rsid w:val="008800EB"/>
    <w:rsid w:val="00880E56"/>
    <w:rsid w:val="008818AA"/>
    <w:rsid w:val="00882782"/>
    <w:rsid w:val="0088322F"/>
    <w:rsid w:val="00883D6A"/>
    <w:rsid w:val="0088464F"/>
    <w:rsid w:val="0088714D"/>
    <w:rsid w:val="00895D32"/>
    <w:rsid w:val="00896A7D"/>
    <w:rsid w:val="0089759E"/>
    <w:rsid w:val="00897B19"/>
    <w:rsid w:val="008A636C"/>
    <w:rsid w:val="008B3996"/>
    <w:rsid w:val="008B62AF"/>
    <w:rsid w:val="008B644B"/>
    <w:rsid w:val="008C575E"/>
    <w:rsid w:val="008D065F"/>
    <w:rsid w:val="008D08ED"/>
    <w:rsid w:val="008D3F28"/>
    <w:rsid w:val="008E0519"/>
    <w:rsid w:val="008E0BE2"/>
    <w:rsid w:val="008E208E"/>
    <w:rsid w:val="008E22E4"/>
    <w:rsid w:val="008E3820"/>
    <w:rsid w:val="008E3903"/>
    <w:rsid w:val="008E46DB"/>
    <w:rsid w:val="008E4F67"/>
    <w:rsid w:val="008E78B0"/>
    <w:rsid w:val="008F00F5"/>
    <w:rsid w:val="008F0533"/>
    <w:rsid w:val="008F0923"/>
    <w:rsid w:val="008F0C69"/>
    <w:rsid w:val="008F0CDD"/>
    <w:rsid w:val="008F2BCE"/>
    <w:rsid w:val="008F3E82"/>
    <w:rsid w:val="008F407E"/>
    <w:rsid w:val="0090293C"/>
    <w:rsid w:val="009056CA"/>
    <w:rsid w:val="009069A9"/>
    <w:rsid w:val="009071B4"/>
    <w:rsid w:val="00907BC5"/>
    <w:rsid w:val="00912108"/>
    <w:rsid w:val="009126FD"/>
    <w:rsid w:val="00913BFA"/>
    <w:rsid w:val="00917599"/>
    <w:rsid w:val="009231F8"/>
    <w:rsid w:val="009236A1"/>
    <w:rsid w:val="00923FE1"/>
    <w:rsid w:val="009242A4"/>
    <w:rsid w:val="00925B6C"/>
    <w:rsid w:val="00925BA5"/>
    <w:rsid w:val="009266D5"/>
    <w:rsid w:val="00934708"/>
    <w:rsid w:val="00943DB8"/>
    <w:rsid w:val="00945A2C"/>
    <w:rsid w:val="00945A78"/>
    <w:rsid w:val="00951121"/>
    <w:rsid w:val="0095344B"/>
    <w:rsid w:val="00961591"/>
    <w:rsid w:val="00962653"/>
    <w:rsid w:val="0096360C"/>
    <w:rsid w:val="0096679C"/>
    <w:rsid w:val="0096702A"/>
    <w:rsid w:val="00967A6A"/>
    <w:rsid w:val="00974183"/>
    <w:rsid w:val="0097475F"/>
    <w:rsid w:val="00975CDE"/>
    <w:rsid w:val="00976A59"/>
    <w:rsid w:val="00976E9A"/>
    <w:rsid w:val="00977AD2"/>
    <w:rsid w:val="009804B4"/>
    <w:rsid w:val="00980512"/>
    <w:rsid w:val="009845CA"/>
    <w:rsid w:val="00986530"/>
    <w:rsid w:val="00991D5C"/>
    <w:rsid w:val="00991E2C"/>
    <w:rsid w:val="009928D4"/>
    <w:rsid w:val="00996302"/>
    <w:rsid w:val="009A0282"/>
    <w:rsid w:val="009A0D13"/>
    <w:rsid w:val="009A2EDE"/>
    <w:rsid w:val="009A5345"/>
    <w:rsid w:val="009A6FC1"/>
    <w:rsid w:val="009A78B7"/>
    <w:rsid w:val="009B14CC"/>
    <w:rsid w:val="009B5DE4"/>
    <w:rsid w:val="009C090D"/>
    <w:rsid w:val="009C09F7"/>
    <w:rsid w:val="009C4191"/>
    <w:rsid w:val="009C57E9"/>
    <w:rsid w:val="009C5A25"/>
    <w:rsid w:val="009C5C22"/>
    <w:rsid w:val="009C6B74"/>
    <w:rsid w:val="009D0EBB"/>
    <w:rsid w:val="009D1993"/>
    <w:rsid w:val="009D1E72"/>
    <w:rsid w:val="009D25A7"/>
    <w:rsid w:val="009D2BBD"/>
    <w:rsid w:val="009D4110"/>
    <w:rsid w:val="009D680C"/>
    <w:rsid w:val="009E0356"/>
    <w:rsid w:val="009E407F"/>
    <w:rsid w:val="009E4977"/>
    <w:rsid w:val="009E55EC"/>
    <w:rsid w:val="009E5FC5"/>
    <w:rsid w:val="009F2E1D"/>
    <w:rsid w:val="009F33FA"/>
    <w:rsid w:val="009F3574"/>
    <w:rsid w:val="009F40F1"/>
    <w:rsid w:val="009F4DB9"/>
    <w:rsid w:val="009F6414"/>
    <w:rsid w:val="009F76C9"/>
    <w:rsid w:val="00A01088"/>
    <w:rsid w:val="00A0110D"/>
    <w:rsid w:val="00A012E3"/>
    <w:rsid w:val="00A0134B"/>
    <w:rsid w:val="00A01686"/>
    <w:rsid w:val="00A037CC"/>
    <w:rsid w:val="00A044DF"/>
    <w:rsid w:val="00A04A6B"/>
    <w:rsid w:val="00A06AAF"/>
    <w:rsid w:val="00A073AD"/>
    <w:rsid w:val="00A106B4"/>
    <w:rsid w:val="00A112D3"/>
    <w:rsid w:val="00A12673"/>
    <w:rsid w:val="00A14694"/>
    <w:rsid w:val="00A15022"/>
    <w:rsid w:val="00A23480"/>
    <w:rsid w:val="00A234A8"/>
    <w:rsid w:val="00A26B24"/>
    <w:rsid w:val="00A308E8"/>
    <w:rsid w:val="00A30C4F"/>
    <w:rsid w:val="00A30F8B"/>
    <w:rsid w:val="00A31D60"/>
    <w:rsid w:val="00A32AC9"/>
    <w:rsid w:val="00A335C0"/>
    <w:rsid w:val="00A336DB"/>
    <w:rsid w:val="00A351EC"/>
    <w:rsid w:val="00A405A3"/>
    <w:rsid w:val="00A41D28"/>
    <w:rsid w:val="00A4617D"/>
    <w:rsid w:val="00A4751F"/>
    <w:rsid w:val="00A47A55"/>
    <w:rsid w:val="00A52354"/>
    <w:rsid w:val="00A54288"/>
    <w:rsid w:val="00A616B7"/>
    <w:rsid w:val="00A62289"/>
    <w:rsid w:val="00A644F7"/>
    <w:rsid w:val="00A70C71"/>
    <w:rsid w:val="00A73C2B"/>
    <w:rsid w:val="00A75085"/>
    <w:rsid w:val="00A77CF1"/>
    <w:rsid w:val="00A800C7"/>
    <w:rsid w:val="00A81138"/>
    <w:rsid w:val="00A840F1"/>
    <w:rsid w:val="00A86048"/>
    <w:rsid w:val="00A8693A"/>
    <w:rsid w:val="00A86B3D"/>
    <w:rsid w:val="00A873AA"/>
    <w:rsid w:val="00A90359"/>
    <w:rsid w:val="00A93480"/>
    <w:rsid w:val="00A9426F"/>
    <w:rsid w:val="00A9547A"/>
    <w:rsid w:val="00A957D5"/>
    <w:rsid w:val="00A975C2"/>
    <w:rsid w:val="00AA29A0"/>
    <w:rsid w:val="00AA4F4D"/>
    <w:rsid w:val="00AA6F05"/>
    <w:rsid w:val="00AB09C1"/>
    <w:rsid w:val="00AB0E73"/>
    <w:rsid w:val="00AB11BD"/>
    <w:rsid w:val="00AB1D0F"/>
    <w:rsid w:val="00AB5A5E"/>
    <w:rsid w:val="00AB66A2"/>
    <w:rsid w:val="00AB7267"/>
    <w:rsid w:val="00AB7A7D"/>
    <w:rsid w:val="00AC00D1"/>
    <w:rsid w:val="00AC077E"/>
    <w:rsid w:val="00AC1E34"/>
    <w:rsid w:val="00AC2007"/>
    <w:rsid w:val="00AC398B"/>
    <w:rsid w:val="00AC50C0"/>
    <w:rsid w:val="00AD23EE"/>
    <w:rsid w:val="00AD33C5"/>
    <w:rsid w:val="00AD3BFB"/>
    <w:rsid w:val="00AD6E0F"/>
    <w:rsid w:val="00AE24BB"/>
    <w:rsid w:val="00AE34B7"/>
    <w:rsid w:val="00AF019A"/>
    <w:rsid w:val="00AF33A9"/>
    <w:rsid w:val="00AF41A5"/>
    <w:rsid w:val="00AF4C46"/>
    <w:rsid w:val="00AF5FE3"/>
    <w:rsid w:val="00AF6D52"/>
    <w:rsid w:val="00B003FE"/>
    <w:rsid w:val="00B00740"/>
    <w:rsid w:val="00B0248E"/>
    <w:rsid w:val="00B04A33"/>
    <w:rsid w:val="00B10755"/>
    <w:rsid w:val="00B10942"/>
    <w:rsid w:val="00B109E3"/>
    <w:rsid w:val="00B129D8"/>
    <w:rsid w:val="00B12FE8"/>
    <w:rsid w:val="00B14552"/>
    <w:rsid w:val="00B169E1"/>
    <w:rsid w:val="00B263CD"/>
    <w:rsid w:val="00B27829"/>
    <w:rsid w:val="00B27948"/>
    <w:rsid w:val="00B33F90"/>
    <w:rsid w:val="00B3445D"/>
    <w:rsid w:val="00B36C40"/>
    <w:rsid w:val="00B375B9"/>
    <w:rsid w:val="00B4128E"/>
    <w:rsid w:val="00B51D7C"/>
    <w:rsid w:val="00B52B90"/>
    <w:rsid w:val="00B544CD"/>
    <w:rsid w:val="00B56579"/>
    <w:rsid w:val="00B56D0C"/>
    <w:rsid w:val="00B64F87"/>
    <w:rsid w:val="00B66116"/>
    <w:rsid w:val="00B66392"/>
    <w:rsid w:val="00B669CE"/>
    <w:rsid w:val="00B67065"/>
    <w:rsid w:val="00B70640"/>
    <w:rsid w:val="00B73AEB"/>
    <w:rsid w:val="00B76BA4"/>
    <w:rsid w:val="00B777A4"/>
    <w:rsid w:val="00B77827"/>
    <w:rsid w:val="00B80DCE"/>
    <w:rsid w:val="00B8251D"/>
    <w:rsid w:val="00B836FF"/>
    <w:rsid w:val="00B83AC0"/>
    <w:rsid w:val="00B83B0E"/>
    <w:rsid w:val="00B85E84"/>
    <w:rsid w:val="00B863D4"/>
    <w:rsid w:val="00B86562"/>
    <w:rsid w:val="00B911B4"/>
    <w:rsid w:val="00B91C08"/>
    <w:rsid w:val="00B978D9"/>
    <w:rsid w:val="00B97CE2"/>
    <w:rsid w:val="00BA1C85"/>
    <w:rsid w:val="00BA62D4"/>
    <w:rsid w:val="00BB0C19"/>
    <w:rsid w:val="00BB2C1A"/>
    <w:rsid w:val="00BB48C8"/>
    <w:rsid w:val="00BB676A"/>
    <w:rsid w:val="00BC197C"/>
    <w:rsid w:val="00BC20D5"/>
    <w:rsid w:val="00BC2620"/>
    <w:rsid w:val="00BC27E2"/>
    <w:rsid w:val="00BC4FEF"/>
    <w:rsid w:val="00BD19D2"/>
    <w:rsid w:val="00BD2113"/>
    <w:rsid w:val="00BE1C0A"/>
    <w:rsid w:val="00BE3629"/>
    <w:rsid w:val="00BE3859"/>
    <w:rsid w:val="00BE473D"/>
    <w:rsid w:val="00BE6A03"/>
    <w:rsid w:val="00BE6D07"/>
    <w:rsid w:val="00BE6D15"/>
    <w:rsid w:val="00BF140C"/>
    <w:rsid w:val="00BF5F83"/>
    <w:rsid w:val="00C0115C"/>
    <w:rsid w:val="00C045C9"/>
    <w:rsid w:val="00C067FE"/>
    <w:rsid w:val="00C06EAE"/>
    <w:rsid w:val="00C0779C"/>
    <w:rsid w:val="00C11CFE"/>
    <w:rsid w:val="00C228FF"/>
    <w:rsid w:val="00C24688"/>
    <w:rsid w:val="00C30293"/>
    <w:rsid w:val="00C30A06"/>
    <w:rsid w:val="00C3212A"/>
    <w:rsid w:val="00C34CF8"/>
    <w:rsid w:val="00C44834"/>
    <w:rsid w:val="00C45352"/>
    <w:rsid w:val="00C52780"/>
    <w:rsid w:val="00C544E6"/>
    <w:rsid w:val="00C624AC"/>
    <w:rsid w:val="00C631EA"/>
    <w:rsid w:val="00C640E9"/>
    <w:rsid w:val="00C64B0A"/>
    <w:rsid w:val="00C65FB7"/>
    <w:rsid w:val="00C75C0B"/>
    <w:rsid w:val="00C7689D"/>
    <w:rsid w:val="00C7775E"/>
    <w:rsid w:val="00C80333"/>
    <w:rsid w:val="00C80D05"/>
    <w:rsid w:val="00C8526B"/>
    <w:rsid w:val="00C85A95"/>
    <w:rsid w:val="00C86D7F"/>
    <w:rsid w:val="00C86D9D"/>
    <w:rsid w:val="00C879AC"/>
    <w:rsid w:val="00C87C5C"/>
    <w:rsid w:val="00C87D98"/>
    <w:rsid w:val="00C91D71"/>
    <w:rsid w:val="00C92441"/>
    <w:rsid w:val="00C92466"/>
    <w:rsid w:val="00C92EC9"/>
    <w:rsid w:val="00C963E5"/>
    <w:rsid w:val="00C96895"/>
    <w:rsid w:val="00C9773E"/>
    <w:rsid w:val="00CA289E"/>
    <w:rsid w:val="00CA4993"/>
    <w:rsid w:val="00CA6984"/>
    <w:rsid w:val="00CA7C7A"/>
    <w:rsid w:val="00CB79BD"/>
    <w:rsid w:val="00CB7B35"/>
    <w:rsid w:val="00CC0039"/>
    <w:rsid w:val="00CC2D7D"/>
    <w:rsid w:val="00CC3179"/>
    <w:rsid w:val="00CC536A"/>
    <w:rsid w:val="00CC6E55"/>
    <w:rsid w:val="00CC7430"/>
    <w:rsid w:val="00CD023D"/>
    <w:rsid w:val="00CD372B"/>
    <w:rsid w:val="00CD3894"/>
    <w:rsid w:val="00CD57F9"/>
    <w:rsid w:val="00CD605B"/>
    <w:rsid w:val="00CD7A87"/>
    <w:rsid w:val="00CE3128"/>
    <w:rsid w:val="00CE41DC"/>
    <w:rsid w:val="00CE4467"/>
    <w:rsid w:val="00CE652B"/>
    <w:rsid w:val="00CF1C27"/>
    <w:rsid w:val="00CF67AF"/>
    <w:rsid w:val="00CF689C"/>
    <w:rsid w:val="00CF76C7"/>
    <w:rsid w:val="00CF7BA3"/>
    <w:rsid w:val="00CF7D3D"/>
    <w:rsid w:val="00D0087A"/>
    <w:rsid w:val="00D04A38"/>
    <w:rsid w:val="00D056D3"/>
    <w:rsid w:val="00D061EE"/>
    <w:rsid w:val="00D06C55"/>
    <w:rsid w:val="00D07569"/>
    <w:rsid w:val="00D113AF"/>
    <w:rsid w:val="00D12F37"/>
    <w:rsid w:val="00D13DE4"/>
    <w:rsid w:val="00D14F69"/>
    <w:rsid w:val="00D1604E"/>
    <w:rsid w:val="00D16E21"/>
    <w:rsid w:val="00D201F4"/>
    <w:rsid w:val="00D25CC8"/>
    <w:rsid w:val="00D32802"/>
    <w:rsid w:val="00D32FEF"/>
    <w:rsid w:val="00D3539D"/>
    <w:rsid w:val="00D36F1D"/>
    <w:rsid w:val="00D40020"/>
    <w:rsid w:val="00D43852"/>
    <w:rsid w:val="00D4405F"/>
    <w:rsid w:val="00D44420"/>
    <w:rsid w:val="00D50617"/>
    <w:rsid w:val="00D513F9"/>
    <w:rsid w:val="00D514DE"/>
    <w:rsid w:val="00D51500"/>
    <w:rsid w:val="00D53C30"/>
    <w:rsid w:val="00D56660"/>
    <w:rsid w:val="00D567B5"/>
    <w:rsid w:val="00D567DD"/>
    <w:rsid w:val="00D5691B"/>
    <w:rsid w:val="00D57414"/>
    <w:rsid w:val="00D57906"/>
    <w:rsid w:val="00D628A1"/>
    <w:rsid w:val="00D62957"/>
    <w:rsid w:val="00D62E88"/>
    <w:rsid w:val="00D638D3"/>
    <w:rsid w:val="00D65B47"/>
    <w:rsid w:val="00D70BA5"/>
    <w:rsid w:val="00D72187"/>
    <w:rsid w:val="00D7244D"/>
    <w:rsid w:val="00D74072"/>
    <w:rsid w:val="00D760B4"/>
    <w:rsid w:val="00D80248"/>
    <w:rsid w:val="00D81DA3"/>
    <w:rsid w:val="00D879BF"/>
    <w:rsid w:val="00D91421"/>
    <w:rsid w:val="00D929E2"/>
    <w:rsid w:val="00D941AD"/>
    <w:rsid w:val="00D94A82"/>
    <w:rsid w:val="00D94A89"/>
    <w:rsid w:val="00D94E62"/>
    <w:rsid w:val="00D96F50"/>
    <w:rsid w:val="00DA21AC"/>
    <w:rsid w:val="00DA560E"/>
    <w:rsid w:val="00DA58A7"/>
    <w:rsid w:val="00DA5C4D"/>
    <w:rsid w:val="00DA5CD3"/>
    <w:rsid w:val="00DA66B5"/>
    <w:rsid w:val="00DA7685"/>
    <w:rsid w:val="00DB0951"/>
    <w:rsid w:val="00DB4ED5"/>
    <w:rsid w:val="00DB5E9B"/>
    <w:rsid w:val="00DB5F10"/>
    <w:rsid w:val="00DB72B9"/>
    <w:rsid w:val="00DC04F2"/>
    <w:rsid w:val="00DC0E1A"/>
    <w:rsid w:val="00DC0FD4"/>
    <w:rsid w:val="00DC6005"/>
    <w:rsid w:val="00DC6D1D"/>
    <w:rsid w:val="00DC6F27"/>
    <w:rsid w:val="00DC7173"/>
    <w:rsid w:val="00DC793E"/>
    <w:rsid w:val="00DD4C6E"/>
    <w:rsid w:val="00DD526C"/>
    <w:rsid w:val="00DD5EE0"/>
    <w:rsid w:val="00DD7337"/>
    <w:rsid w:val="00DE18A2"/>
    <w:rsid w:val="00DE3959"/>
    <w:rsid w:val="00DE7203"/>
    <w:rsid w:val="00DF1707"/>
    <w:rsid w:val="00DF1D81"/>
    <w:rsid w:val="00DF6B9D"/>
    <w:rsid w:val="00DF70D7"/>
    <w:rsid w:val="00E0019C"/>
    <w:rsid w:val="00E003A5"/>
    <w:rsid w:val="00E0042A"/>
    <w:rsid w:val="00E016B2"/>
    <w:rsid w:val="00E05A62"/>
    <w:rsid w:val="00E1252A"/>
    <w:rsid w:val="00E134D1"/>
    <w:rsid w:val="00E1391A"/>
    <w:rsid w:val="00E14F98"/>
    <w:rsid w:val="00E16F24"/>
    <w:rsid w:val="00E2129C"/>
    <w:rsid w:val="00E23D1A"/>
    <w:rsid w:val="00E23DA1"/>
    <w:rsid w:val="00E23DF8"/>
    <w:rsid w:val="00E26343"/>
    <w:rsid w:val="00E41346"/>
    <w:rsid w:val="00E41BD0"/>
    <w:rsid w:val="00E44F44"/>
    <w:rsid w:val="00E45A3A"/>
    <w:rsid w:val="00E45E9C"/>
    <w:rsid w:val="00E50E0D"/>
    <w:rsid w:val="00E54C57"/>
    <w:rsid w:val="00E55977"/>
    <w:rsid w:val="00E55B5A"/>
    <w:rsid w:val="00E56E0F"/>
    <w:rsid w:val="00E570FA"/>
    <w:rsid w:val="00E605BD"/>
    <w:rsid w:val="00E61145"/>
    <w:rsid w:val="00E611BC"/>
    <w:rsid w:val="00E63CF4"/>
    <w:rsid w:val="00E6636F"/>
    <w:rsid w:val="00E71BF3"/>
    <w:rsid w:val="00E7355F"/>
    <w:rsid w:val="00E740C3"/>
    <w:rsid w:val="00E75796"/>
    <w:rsid w:val="00E767AD"/>
    <w:rsid w:val="00E76EF9"/>
    <w:rsid w:val="00E77610"/>
    <w:rsid w:val="00E8060C"/>
    <w:rsid w:val="00E83C4C"/>
    <w:rsid w:val="00E83C77"/>
    <w:rsid w:val="00E84312"/>
    <w:rsid w:val="00E85118"/>
    <w:rsid w:val="00E872A3"/>
    <w:rsid w:val="00E92542"/>
    <w:rsid w:val="00E93C6D"/>
    <w:rsid w:val="00E948CA"/>
    <w:rsid w:val="00EA10B3"/>
    <w:rsid w:val="00EA1357"/>
    <w:rsid w:val="00EA2BF7"/>
    <w:rsid w:val="00EA3612"/>
    <w:rsid w:val="00EA5C07"/>
    <w:rsid w:val="00EB36A2"/>
    <w:rsid w:val="00EB3B5E"/>
    <w:rsid w:val="00EB3DFE"/>
    <w:rsid w:val="00EB3E37"/>
    <w:rsid w:val="00EB40E1"/>
    <w:rsid w:val="00EC089C"/>
    <w:rsid w:val="00EC3663"/>
    <w:rsid w:val="00EC3B8E"/>
    <w:rsid w:val="00EC680D"/>
    <w:rsid w:val="00ED2A49"/>
    <w:rsid w:val="00ED6512"/>
    <w:rsid w:val="00ED704C"/>
    <w:rsid w:val="00EE4484"/>
    <w:rsid w:val="00EE4FA2"/>
    <w:rsid w:val="00EF2354"/>
    <w:rsid w:val="00EF3FA1"/>
    <w:rsid w:val="00EF65F9"/>
    <w:rsid w:val="00EF7B2D"/>
    <w:rsid w:val="00EF7C1E"/>
    <w:rsid w:val="00F002D4"/>
    <w:rsid w:val="00F01D0B"/>
    <w:rsid w:val="00F04D62"/>
    <w:rsid w:val="00F05EE9"/>
    <w:rsid w:val="00F06EBC"/>
    <w:rsid w:val="00F10DBD"/>
    <w:rsid w:val="00F12D8F"/>
    <w:rsid w:val="00F15D15"/>
    <w:rsid w:val="00F16C29"/>
    <w:rsid w:val="00F1707F"/>
    <w:rsid w:val="00F212BE"/>
    <w:rsid w:val="00F25E78"/>
    <w:rsid w:val="00F26681"/>
    <w:rsid w:val="00F2775C"/>
    <w:rsid w:val="00F300AE"/>
    <w:rsid w:val="00F326EC"/>
    <w:rsid w:val="00F3316B"/>
    <w:rsid w:val="00F33B51"/>
    <w:rsid w:val="00F341EC"/>
    <w:rsid w:val="00F402F7"/>
    <w:rsid w:val="00F41654"/>
    <w:rsid w:val="00F433A0"/>
    <w:rsid w:val="00F454CE"/>
    <w:rsid w:val="00F462E6"/>
    <w:rsid w:val="00F50458"/>
    <w:rsid w:val="00F50DBB"/>
    <w:rsid w:val="00F56011"/>
    <w:rsid w:val="00F565F3"/>
    <w:rsid w:val="00F5756A"/>
    <w:rsid w:val="00F60C28"/>
    <w:rsid w:val="00F60FD1"/>
    <w:rsid w:val="00F704E2"/>
    <w:rsid w:val="00F72766"/>
    <w:rsid w:val="00F74847"/>
    <w:rsid w:val="00F768D9"/>
    <w:rsid w:val="00F76BCD"/>
    <w:rsid w:val="00F77312"/>
    <w:rsid w:val="00F87FD3"/>
    <w:rsid w:val="00F90AFE"/>
    <w:rsid w:val="00F93A4B"/>
    <w:rsid w:val="00F93F99"/>
    <w:rsid w:val="00F948B1"/>
    <w:rsid w:val="00F95358"/>
    <w:rsid w:val="00F961A6"/>
    <w:rsid w:val="00F96DE9"/>
    <w:rsid w:val="00FA3395"/>
    <w:rsid w:val="00FA36CD"/>
    <w:rsid w:val="00FA437C"/>
    <w:rsid w:val="00FA56FE"/>
    <w:rsid w:val="00FB2338"/>
    <w:rsid w:val="00FC203A"/>
    <w:rsid w:val="00FC2714"/>
    <w:rsid w:val="00FC2841"/>
    <w:rsid w:val="00FC462F"/>
    <w:rsid w:val="00FC4639"/>
    <w:rsid w:val="00FD7C5C"/>
    <w:rsid w:val="00FE2809"/>
    <w:rsid w:val="00FE3A9B"/>
    <w:rsid w:val="00FE48C2"/>
    <w:rsid w:val="00FE7A58"/>
    <w:rsid w:val="00FF1080"/>
    <w:rsid w:val="00FF278A"/>
    <w:rsid w:val="00FF52D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CB9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215"/>
    <w:pPr>
      <w:widowControl w:val="0"/>
      <w:jc w:val="both"/>
    </w:pPr>
    <w:rPr>
      <w:rFonts w:ascii="HG丸ｺﾞｼｯｸM-PRO" w:eastAsia="HG丸ｺﾞｼｯｸM-PRO"/>
      <w:kern w:val="2"/>
      <w:sz w:val="24"/>
      <w:szCs w:val="28"/>
    </w:rPr>
  </w:style>
  <w:style w:type="paragraph" w:styleId="1">
    <w:name w:val="heading 1"/>
    <w:basedOn w:val="a"/>
    <w:next w:val="a"/>
    <w:link w:val="10"/>
    <w:qFormat/>
    <w:rsid w:val="001D2AD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link w:val="a5"/>
    <w:rsid w:val="00AF33A9"/>
    <w:pPr>
      <w:spacing w:line="304" w:lineRule="exact"/>
      <w:ind w:firstLineChars="100" w:firstLine="289"/>
      <w:jc w:val="left"/>
    </w:pPr>
    <w:rPr>
      <w:rFonts w:hAnsi="ＭＳ ゴシック"/>
      <w:spacing w:val="4"/>
      <w:sz w:val="26"/>
      <w:szCs w:val="32"/>
    </w:rPr>
  </w:style>
  <w:style w:type="paragraph" w:styleId="a6">
    <w:name w:val="Body Text"/>
    <w:basedOn w:val="a"/>
    <w:pPr>
      <w:jc w:val="left"/>
    </w:pPr>
    <w:rPr>
      <w:rFonts w:ascii="ＭＳ 明朝" w:eastAsia="ＭＳ ゴシック" w:hAnsi="Times New Roman"/>
      <w:spacing w:val="4"/>
      <w:sz w:val="32"/>
      <w:szCs w:val="32"/>
    </w:rPr>
  </w:style>
  <w:style w:type="paragraph" w:styleId="2">
    <w:name w:val="Body Text Indent 2"/>
    <w:basedOn w:val="a"/>
    <w:pPr>
      <w:ind w:firstLineChars="100" w:firstLine="249"/>
      <w:jc w:val="left"/>
    </w:pPr>
    <w:rPr>
      <w:rFonts w:ascii="ＭＳ ゴシック" w:eastAsia="ＭＳ ゴシック" w:hAnsi="ＭＳ ゴシック"/>
      <w:spacing w:val="4"/>
      <w:szCs w:val="32"/>
    </w:rPr>
  </w:style>
  <w:style w:type="paragraph" w:styleId="20">
    <w:name w:val="Body Text 2"/>
    <w:basedOn w:val="a"/>
    <w:rPr>
      <w:sz w:val="36"/>
    </w:rPr>
  </w:style>
  <w:style w:type="paragraph" w:styleId="3">
    <w:name w:val="Body Text Indent 3"/>
    <w:basedOn w:val="a"/>
    <w:pPr>
      <w:ind w:leftChars="114" w:left="639" w:hangingChars="100" w:hanging="320"/>
    </w:pPr>
    <w:rPr>
      <w:sz w:val="32"/>
    </w:rPr>
  </w:style>
  <w:style w:type="paragraph" w:styleId="30">
    <w:name w:val="Body Text 3"/>
    <w:basedOn w:val="a"/>
    <w:rPr>
      <w:rFonts w:ascii="ＭＳ 明朝"/>
      <w:b/>
      <w:bCs/>
      <w:spacing w:val="4"/>
      <w:sz w:val="36"/>
      <w:szCs w:val="26"/>
      <w:u w:color="000000"/>
    </w:rPr>
  </w:style>
  <w:style w:type="paragraph" w:styleId="a7">
    <w:name w:val="Balloon Text"/>
    <w:basedOn w:val="a"/>
    <w:semiHidden/>
    <w:rsid w:val="00430E4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0C1B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5">
    <w:name w:val="本文インデント (文字)"/>
    <w:link w:val="a4"/>
    <w:rsid w:val="00213426"/>
    <w:rPr>
      <w:rFonts w:ascii="HG丸ｺﾞｼｯｸM-PRO" w:eastAsia="HG丸ｺﾞｼｯｸM-PRO" w:hAnsi="ＭＳ ゴシック"/>
      <w:spacing w:val="4"/>
      <w:kern w:val="2"/>
      <w:sz w:val="26"/>
      <w:szCs w:val="32"/>
    </w:rPr>
  </w:style>
  <w:style w:type="paragraph" w:styleId="a8">
    <w:name w:val="List Paragraph"/>
    <w:basedOn w:val="a"/>
    <w:uiPriority w:val="34"/>
    <w:qFormat/>
    <w:rsid w:val="00640068"/>
    <w:pPr>
      <w:ind w:leftChars="400" w:left="840"/>
    </w:pPr>
  </w:style>
  <w:style w:type="paragraph" w:styleId="a9">
    <w:name w:val="header"/>
    <w:basedOn w:val="a"/>
    <w:link w:val="aa"/>
    <w:rsid w:val="009D25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D25A7"/>
    <w:rPr>
      <w:rFonts w:ascii="HG丸ｺﾞｼｯｸM-PRO" w:eastAsia="HG丸ｺﾞｼｯｸM-PRO"/>
      <w:kern w:val="2"/>
      <w:sz w:val="24"/>
      <w:szCs w:val="28"/>
    </w:rPr>
  </w:style>
  <w:style w:type="paragraph" w:styleId="ab">
    <w:name w:val="footer"/>
    <w:basedOn w:val="a"/>
    <w:link w:val="ac"/>
    <w:rsid w:val="009D25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D25A7"/>
    <w:rPr>
      <w:rFonts w:ascii="HG丸ｺﾞｼｯｸM-PRO" w:eastAsia="HG丸ｺﾞｼｯｸM-PRO"/>
      <w:kern w:val="2"/>
      <w:sz w:val="24"/>
      <w:szCs w:val="28"/>
    </w:rPr>
  </w:style>
  <w:style w:type="character" w:styleId="ad">
    <w:name w:val="Hyperlink"/>
    <w:basedOn w:val="a0"/>
    <w:rsid w:val="009D25A7"/>
    <w:rPr>
      <w:color w:val="0000FF" w:themeColor="hyperlink"/>
      <w:u w:val="single"/>
    </w:rPr>
  </w:style>
  <w:style w:type="character" w:styleId="ae">
    <w:name w:val="FollowedHyperlink"/>
    <w:basedOn w:val="a0"/>
    <w:rsid w:val="0049044E"/>
    <w:rPr>
      <w:color w:val="800080" w:themeColor="followedHyperlink"/>
      <w:u w:val="single"/>
    </w:rPr>
  </w:style>
  <w:style w:type="table" w:styleId="af">
    <w:name w:val="Table Grid"/>
    <w:basedOn w:val="a1"/>
    <w:rsid w:val="00E6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CC3179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eastAsia="ＭＳ ゴシック" w:cs="ＭＳ ゴシック"/>
      <w:spacing w:val="2"/>
      <w:sz w:val="23"/>
      <w:szCs w:val="23"/>
    </w:rPr>
  </w:style>
  <w:style w:type="paragraph" w:customStyle="1" w:styleId="Default">
    <w:name w:val="Default"/>
    <w:rsid w:val="009D4110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character" w:styleId="af1">
    <w:name w:val="annotation reference"/>
    <w:basedOn w:val="a0"/>
    <w:semiHidden/>
    <w:unhideWhenUsed/>
    <w:rsid w:val="00B83AC0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B83AC0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B83AC0"/>
    <w:rPr>
      <w:rFonts w:ascii="HG丸ｺﾞｼｯｸM-PRO" w:eastAsia="HG丸ｺﾞｼｯｸM-PRO"/>
      <w:kern w:val="2"/>
      <w:sz w:val="24"/>
      <w:szCs w:val="28"/>
    </w:rPr>
  </w:style>
  <w:style w:type="paragraph" w:styleId="af4">
    <w:name w:val="annotation subject"/>
    <w:basedOn w:val="af2"/>
    <w:next w:val="af2"/>
    <w:link w:val="af5"/>
    <w:semiHidden/>
    <w:unhideWhenUsed/>
    <w:rsid w:val="00B83AC0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B83AC0"/>
    <w:rPr>
      <w:rFonts w:ascii="HG丸ｺﾞｼｯｸM-PRO" w:eastAsia="HG丸ｺﾞｼｯｸM-PRO"/>
      <w:b/>
      <w:bCs/>
      <w:kern w:val="2"/>
      <w:sz w:val="24"/>
      <w:szCs w:val="28"/>
    </w:rPr>
  </w:style>
  <w:style w:type="character" w:styleId="af6">
    <w:name w:val="Unresolved Mention"/>
    <w:basedOn w:val="a0"/>
    <w:uiPriority w:val="99"/>
    <w:semiHidden/>
    <w:unhideWhenUsed/>
    <w:rsid w:val="00494F47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rsid w:val="001D2AD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7">
    <w:name w:val="Plain Text"/>
    <w:basedOn w:val="a"/>
    <w:link w:val="af8"/>
    <w:semiHidden/>
    <w:unhideWhenUsed/>
    <w:rsid w:val="00AF5FE3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semiHidden/>
    <w:rsid w:val="00AF5FE3"/>
    <w:rPr>
      <w:rFonts w:asciiTheme="minorEastAsia" w:eastAsiaTheme="minorEastAsia" w:hAnsi="Courier New" w:cs="Courier New"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ff.go.jp/j/syouan/douei/tori/index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28575">
          <a:solidFill>
            <a:srgbClr val="FF0000"/>
          </a:solidFill>
        </a:ln>
      </a:spPr>
      <a:bodyPr rot="0" spcFirstLastPara="0" vertOverflow="overflow" horzOverflow="overflow" vert="horz" wrap="square" lIns="72000" tIns="0" rIns="7200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B2242-53DC-4DE5-9F06-14AB58CA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398</Characters>
  <Application>Microsoft Office Word</Application>
  <DocSecurity>8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2025-11-04T06:23:00Z</dcterms:created>
  <dcterms:modified xsi:type="dcterms:W3CDTF">2025-11-10T06:49:00Z</dcterms:modified>
</cp:coreProperties>
</file>