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2B22" w14:textId="56CF03AB" w:rsidR="008325B4" w:rsidRPr="004E42BE" w:rsidRDefault="008325B4" w:rsidP="004E42BE">
      <w:pPr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令和</w:t>
      </w:r>
      <w:r w:rsidR="0019418F" w:rsidRP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７</w:t>
      </w:r>
      <w:r w:rsidRP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年</w:t>
      </w:r>
      <w:r w:rsidR="0019418F" w:rsidRP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６</w:t>
      </w:r>
      <w:r w:rsidRP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月</w:t>
      </w:r>
      <w:r w:rsidR="0019418F">
        <w:rPr>
          <w:rFonts w:ascii="ＭＳ 明朝" w:eastAsia="ＭＳ 明朝" w:hAnsi="ＭＳ 明朝" w:hint="eastAsia"/>
          <w:spacing w:val="12"/>
          <w:w w:val="92"/>
          <w:kern w:val="0"/>
          <w:sz w:val="22"/>
          <w:szCs w:val="24"/>
          <w:fitText w:val="1785" w:id="-950347517"/>
        </w:rPr>
        <w:t>２</w:t>
      </w:r>
      <w:r w:rsidRPr="0019418F">
        <w:rPr>
          <w:rFonts w:ascii="ＭＳ 明朝" w:eastAsia="ＭＳ 明朝" w:hAnsi="ＭＳ 明朝" w:hint="eastAsia"/>
          <w:spacing w:val="4"/>
          <w:w w:val="92"/>
          <w:kern w:val="0"/>
          <w:sz w:val="22"/>
          <w:szCs w:val="24"/>
          <w:fitText w:val="1785" w:id="-950347517"/>
        </w:rPr>
        <w:t>日</w:t>
      </w: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67159B9" w14:textId="31FA6E44" w:rsidR="008325B4" w:rsidRPr="004E42BE" w:rsidRDefault="008325B4" w:rsidP="004E42BE">
      <w:pPr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pacing w:val="281"/>
          <w:kern w:val="0"/>
          <w:sz w:val="22"/>
          <w:szCs w:val="24"/>
          <w:fitText w:val="1785" w:id="-950347518"/>
        </w:rPr>
        <w:t>大阪</w:t>
      </w:r>
      <w:r w:rsidRPr="004E42BE">
        <w:rPr>
          <w:rFonts w:ascii="ＭＳ 明朝" w:eastAsia="ＭＳ 明朝" w:hAnsi="ＭＳ 明朝" w:hint="eastAsia"/>
          <w:kern w:val="0"/>
          <w:sz w:val="22"/>
          <w:szCs w:val="24"/>
          <w:fitText w:val="1785" w:id="-950347518"/>
        </w:rPr>
        <w:t>府</w:t>
      </w: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44A89D7" w14:textId="77777777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256ACED8" w14:textId="1D4E4888" w:rsidR="008325B4" w:rsidRPr="00641229" w:rsidRDefault="008325B4" w:rsidP="004E42BE">
      <w:pPr>
        <w:spacing w:line="60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641229">
        <w:rPr>
          <w:rFonts w:ascii="ＭＳ 明朝" w:eastAsia="ＭＳ 明朝" w:hAnsi="ＭＳ 明朝" w:hint="eastAsia"/>
          <w:sz w:val="22"/>
          <w:szCs w:val="24"/>
        </w:rPr>
        <w:t>令和</w:t>
      </w:r>
      <w:r w:rsidR="0019418F">
        <w:rPr>
          <w:rFonts w:ascii="ＭＳ 明朝" w:eastAsia="ＭＳ 明朝" w:hAnsi="ＭＳ 明朝" w:hint="eastAsia"/>
          <w:sz w:val="22"/>
          <w:szCs w:val="24"/>
        </w:rPr>
        <w:t>７</w:t>
      </w:r>
      <w:r w:rsidRPr="00641229">
        <w:rPr>
          <w:rFonts w:ascii="ＭＳ 明朝" w:eastAsia="ＭＳ 明朝" w:hAnsi="ＭＳ 明朝" w:hint="eastAsia"/>
          <w:sz w:val="22"/>
          <w:szCs w:val="24"/>
        </w:rPr>
        <w:t>年度大阪府職員採用選考案内【公務員経験者採用】の受験資格について</w:t>
      </w:r>
    </w:p>
    <w:p w14:paraId="18753BAD" w14:textId="3C32A5A1" w:rsidR="008325B4" w:rsidRPr="0019418F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7E08EB8C" w14:textId="1F450E0D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令和</w:t>
      </w:r>
      <w:r w:rsidR="0019418F">
        <w:rPr>
          <w:rFonts w:ascii="ＭＳ 明朝" w:eastAsia="ＭＳ 明朝" w:hAnsi="ＭＳ 明朝" w:hint="eastAsia"/>
          <w:sz w:val="22"/>
          <w:szCs w:val="24"/>
        </w:rPr>
        <w:t>７</w:t>
      </w:r>
      <w:r w:rsidRPr="004E42BE">
        <w:rPr>
          <w:rFonts w:ascii="ＭＳ 明朝" w:eastAsia="ＭＳ 明朝" w:hAnsi="ＭＳ 明朝" w:hint="eastAsia"/>
          <w:sz w:val="22"/>
          <w:szCs w:val="24"/>
        </w:rPr>
        <w:t>年６月</w:t>
      </w:r>
      <w:r w:rsidR="0019418F">
        <w:rPr>
          <w:rFonts w:ascii="ＭＳ 明朝" w:eastAsia="ＭＳ 明朝" w:hAnsi="ＭＳ 明朝" w:hint="eastAsia"/>
          <w:sz w:val="22"/>
          <w:szCs w:val="24"/>
        </w:rPr>
        <w:t>２</w:t>
      </w:r>
      <w:r w:rsidRPr="004E42BE">
        <w:rPr>
          <w:rFonts w:ascii="ＭＳ 明朝" w:eastAsia="ＭＳ 明朝" w:hAnsi="ＭＳ 明朝" w:hint="eastAsia"/>
          <w:sz w:val="22"/>
          <w:szCs w:val="24"/>
        </w:rPr>
        <w:t>日付け公表をしている令和</w:t>
      </w:r>
      <w:r w:rsidR="0019418F">
        <w:rPr>
          <w:rFonts w:ascii="ＭＳ 明朝" w:eastAsia="ＭＳ 明朝" w:hAnsi="ＭＳ 明朝" w:hint="eastAsia"/>
          <w:sz w:val="22"/>
          <w:szCs w:val="24"/>
        </w:rPr>
        <w:t>７</w:t>
      </w:r>
      <w:r w:rsidRPr="004E42BE">
        <w:rPr>
          <w:rFonts w:ascii="ＭＳ 明朝" w:eastAsia="ＭＳ 明朝" w:hAnsi="ＭＳ 明朝" w:hint="eastAsia"/>
          <w:sz w:val="22"/>
          <w:szCs w:val="24"/>
        </w:rPr>
        <w:t>年度大阪府職員採用選考案内【公務員経験者採用】（以下、</w:t>
      </w:r>
      <w:r w:rsidR="00A4043A">
        <w:rPr>
          <w:rFonts w:ascii="ＭＳ 明朝" w:eastAsia="ＭＳ 明朝" w:hAnsi="ＭＳ 明朝" w:hint="eastAsia"/>
          <w:sz w:val="22"/>
          <w:szCs w:val="24"/>
        </w:rPr>
        <w:t>「</w:t>
      </w:r>
      <w:r w:rsidRPr="004E42BE">
        <w:rPr>
          <w:rFonts w:ascii="ＭＳ 明朝" w:eastAsia="ＭＳ 明朝" w:hAnsi="ＭＳ 明朝" w:hint="eastAsia"/>
          <w:sz w:val="22"/>
          <w:szCs w:val="24"/>
        </w:rPr>
        <w:t>当選考</w:t>
      </w:r>
      <w:r w:rsidR="00A4043A">
        <w:rPr>
          <w:rFonts w:ascii="ＭＳ 明朝" w:eastAsia="ＭＳ 明朝" w:hAnsi="ＭＳ 明朝" w:hint="eastAsia"/>
          <w:sz w:val="22"/>
          <w:szCs w:val="24"/>
        </w:rPr>
        <w:t>」という。</w:t>
      </w:r>
      <w:r w:rsidRPr="004E42BE">
        <w:rPr>
          <w:rFonts w:ascii="ＭＳ 明朝" w:eastAsia="ＭＳ 明朝" w:hAnsi="ＭＳ 明朝" w:hint="eastAsia"/>
          <w:sz w:val="22"/>
          <w:szCs w:val="24"/>
        </w:rPr>
        <w:t>）について、以下のとおり補足しますので、受験申込の参考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と</w:t>
      </w:r>
      <w:r w:rsidRPr="004E42BE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p w14:paraId="3D0DBDD2" w14:textId="5338035F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26E62470" w14:textId="26DE4B56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>◆受験資格について</w:t>
      </w:r>
    </w:p>
    <w:p w14:paraId="04FB19F4" w14:textId="1BE4A9BC" w:rsidR="00FD08B2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当選考の受験資格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（職種共通）</w:t>
      </w:r>
      <w:r w:rsidRPr="004E42BE">
        <w:rPr>
          <w:rFonts w:ascii="ＭＳ 明朝" w:eastAsia="ＭＳ 明朝" w:hAnsi="ＭＳ 明朝" w:hint="eastAsia"/>
          <w:sz w:val="22"/>
          <w:szCs w:val="24"/>
        </w:rPr>
        <w:t>に記載の「</w:t>
      </w:r>
      <w:r w:rsidRPr="004E42BE">
        <w:rPr>
          <w:rFonts w:ascii="ＭＳ 明朝" w:eastAsia="ＭＳ 明朝" w:hAnsi="ＭＳ 明朝"/>
          <w:sz w:val="22"/>
          <w:szCs w:val="24"/>
        </w:rPr>
        <w:t>１ 主査級としての任用にあたっては、令和</w:t>
      </w:r>
      <w:r w:rsidR="0019418F">
        <w:rPr>
          <w:rFonts w:ascii="ＭＳ 明朝" w:eastAsia="ＭＳ 明朝" w:hAnsi="ＭＳ 明朝" w:hint="eastAsia"/>
          <w:sz w:val="22"/>
          <w:szCs w:val="24"/>
        </w:rPr>
        <w:t>７</w:t>
      </w:r>
      <w:r w:rsidRPr="004E42BE">
        <w:rPr>
          <w:rFonts w:ascii="ＭＳ 明朝" w:eastAsia="ＭＳ 明朝" w:hAnsi="ＭＳ 明朝"/>
          <w:sz w:val="22"/>
          <w:szCs w:val="24"/>
        </w:rPr>
        <w:t>年３月 31 日時点で国又は他の地方公共団体において</w:t>
      </w:r>
      <w:r w:rsidRPr="004E42BE">
        <w:rPr>
          <w:rFonts w:ascii="ＭＳ ゴシック" w:eastAsia="ＭＳ ゴシック" w:hAnsi="ＭＳ ゴシック"/>
          <w:sz w:val="22"/>
          <w:szCs w:val="24"/>
          <w:u w:val="single"/>
        </w:rPr>
        <w:t>主査級相当職階</w:t>
      </w:r>
      <w:r w:rsidRPr="004E42BE">
        <w:rPr>
          <w:rFonts w:ascii="ＭＳ 明朝" w:eastAsia="ＭＳ 明朝" w:hAnsi="ＭＳ 明朝"/>
          <w:sz w:val="22"/>
          <w:szCs w:val="24"/>
        </w:rPr>
        <w:t>で３年以上の職務経験を有すること</w:t>
      </w:r>
      <w:r w:rsidRPr="004E42BE">
        <w:rPr>
          <w:rFonts w:ascii="ＭＳ 明朝" w:eastAsia="ＭＳ 明朝" w:hAnsi="ＭＳ 明朝" w:hint="eastAsia"/>
          <w:sz w:val="22"/>
          <w:szCs w:val="24"/>
        </w:rPr>
        <w:t>」の主査級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相当職階とは、次のとおりです</w:t>
      </w:r>
      <w:r w:rsidRPr="004E42BE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36999FB" w14:textId="214CD4E0" w:rsidR="00D94EE0" w:rsidRPr="004E42BE" w:rsidRDefault="00952C60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52806CD" w14:textId="1B8F5956" w:rsidR="00FD08B2" w:rsidRPr="004E42BE" w:rsidRDefault="00952C60" w:rsidP="00FD08B2">
      <w:pPr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D8761" wp14:editId="45CF7E1C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4526280" cy="13868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386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5D7BC" w14:textId="0DC7F4D0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・国家公務員における標準的な官職…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係長</w:t>
                            </w:r>
                          </w:p>
                          <w:p w14:paraId="27D223AF" w14:textId="30BEC85C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・地方公務員における職制上の段階…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主査級・係長級</w:t>
                            </w:r>
                          </w:p>
                          <w:p w14:paraId="43AFC8FD" w14:textId="77777777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3E46A247" w14:textId="7D4AA972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・等級別基準職務表に規定する基準となる職務…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係長又は主査の職務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8761" id="正方形/長方形 1" o:spid="_x0000_s1026" style="position:absolute;left:0;text-align:left;margin-left:0;margin-top:15.15pt;width:356.4pt;height:10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" filled="f" strokecolor="#1f3763 [1604]" strokeweight="1pt">
                <v:textbox>
                  <w:txbxContent>
                    <w:p w14:paraId="5525D7BC" w14:textId="0DC7F4D0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国家公務員における標準的な官職…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係長</w:t>
                      </w:r>
                    </w:p>
                    <w:p w14:paraId="27D223AF" w14:textId="30BEC85C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地方公務員における職制上の段階…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主査級・係長級</w:t>
                      </w:r>
                    </w:p>
                    <w:p w14:paraId="43AFC8FD" w14:textId="77777777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3E46A247" w14:textId="7D4AA972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等級別基準職務表に規定する基準となる職務…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係長又は主査の職務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23B4B7" w14:textId="77777777" w:rsidR="004E42BE" w:rsidRPr="004E42BE" w:rsidRDefault="004E42BE">
      <w:pPr>
        <w:rPr>
          <w:rFonts w:ascii="ＭＳ 明朝" w:eastAsia="ＭＳ 明朝" w:hAnsi="ＭＳ 明朝"/>
          <w:sz w:val="22"/>
          <w:szCs w:val="24"/>
        </w:rPr>
      </w:pPr>
    </w:p>
    <w:sectPr w:rsidR="004E42BE" w:rsidRPr="004E4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2615" w14:textId="77777777" w:rsidR="0019418F" w:rsidRDefault="0019418F" w:rsidP="0019418F">
      <w:r>
        <w:separator/>
      </w:r>
    </w:p>
  </w:endnote>
  <w:endnote w:type="continuationSeparator" w:id="0">
    <w:p w14:paraId="3297D355" w14:textId="77777777" w:rsidR="0019418F" w:rsidRDefault="0019418F" w:rsidP="001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24FB" w14:textId="77777777" w:rsidR="0019418F" w:rsidRDefault="0019418F" w:rsidP="0019418F">
      <w:r>
        <w:separator/>
      </w:r>
    </w:p>
  </w:footnote>
  <w:footnote w:type="continuationSeparator" w:id="0">
    <w:p w14:paraId="21347F96" w14:textId="77777777" w:rsidR="0019418F" w:rsidRDefault="0019418F" w:rsidP="0019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4"/>
    <w:rsid w:val="0019418F"/>
    <w:rsid w:val="0033509C"/>
    <w:rsid w:val="004E42BE"/>
    <w:rsid w:val="005B2D66"/>
    <w:rsid w:val="005F137F"/>
    <w:rsid w:val="00641229"/>
    <w:rsid w:val="007E20EA"/>
    <w:rsid w:val="008325B4"/>
    <w:rsid w:val="00952C60"/>
    <w:rsid w:val="00A4043A"/>
    <w:rsid w:val="00D94EE0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30743"/>
  <w15:chartTrackingRefBased/>
  <w15:docId w15:val="{1724676D-5723-48F9-9CEB-CD8B112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25B4"/>
  </w:style>
  <w:style w:type="character" w:customStyle="1" w:styleId="a4">
    <w:name w:val="日付 (文字)"/>
    <w:basedOn w:val="a0"/>
    <w:link w:val="a3"/>
    <w:uiPriority w:val="99"/>
    <w:semiHidden/>
    <w:rsid w:val="008325B4"/>
  </w:style>
  <w:style w:type="paragraph" w:styleId="a5">
    <w:name w:val="header"/>
    <w:basedOn w:val="a"/>
    <w:link w:val="a6"/>
    <w:uiPriority w:val="99"/>
    <w:unhideWhenUsed/>
    <w:rsid w:val="0019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18F"/>
  </w:style>
  <w:style w:type="paragraph" w:styleId="a7">
    <w:name w:val="footer"/>
    <w:basedOn w:val="a"/>
    <w:link w:val="a8"/>
    <w:uiPriority w:val="99"/>
    <w:unhideWhenUsed/>
    <w:rsid w:val="0019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増井　義明</dc:creator>
  <cp:keywords/>
  <dc:description/>
  <cp:lastModifiedBy>松岡　剛司</cp:lastModifiedBy>
  <cp:revision>8</cp:revision>
  <cp:lastPrinted>2024-07-11T06:14:00Z</cp:lastPrinted>
  <dcterms:created xsi:type="dcterms:W3CDTF">2024-07-11T02:04:00Z</dcterms:created>
  <dcterms:modified xsi:type="dcterms:W3CDTF">2025-05-30T05:12:00Z</dcterms:modified>
</cp:coreProperties>
</file>