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F87D" w14:textId="2E93E791" w:rsidR="006B05C2" w:rsidRPr="00F6685B" w:rsidRDefault="00F6685B" w:rsidP="0046712F">
      <w:pPr>
        <w:spacing w:line="260" w:lineRule="exact"/>
        <w:rPr>
          <w:rFonts w:ascii="BIZ UDゴシック" w:eastAsia="BIZ UDゴシック" w:hAnsi="BIZ UDゴシック"/>
          <w:b/>
          <w:bCs/>
          <w:szCs w:val="21"/>
        </w:rPr>
      </w:pPr>
      <w:r>
        <w:rPr>
          <w:rFonts w:ascii="BIZ UDゴシック" w:eastAsia="BIZ UDゴシック" w:hAnsi="BIZ UDゴシック" w:hint="eastAsia"/>
          <w:b/>
          <w:bCs/>
          <w:szCs w:val="21"/>
        </w:rPr>
        <w:t>「</w:t>
      </w:r>
      <w:r w:rsidRPr="00F6685B">
        <w:rPr>
          <w:rFonts w:ascii="BIZ UDゴシック" w:eastAsia="BIZ UDゴシック" w:hAnsi="BIZ UDゴシック" w:hint="eastAsia"/>
          <w:b/>
          <w:bCs/>
          <w:szCs w:val="21"/>
        </w:rPr>
        <w:t>第</w:t>
      </w:r>
      <w:r w:rsidRPr="00F6685B">
        <w:rPr>
          <w:rFonts w:ascii="BIZ UDゴシック" w:eastAsia="BIZ UDゴシック" w:hAnsi="BIZ UDゴシック"/>
          <w:b/>
          <w:bCs/>
          <w:szCs w:val="21"/>
        </w:rPr>
        <w:t>45回全国豊かな海づくり大会</w:t>
      </w:r>
      <w:r w:rsidR="00AC1CBC" w:rsidRPr="00AC1CBC">
        <w:rPr>
          <w:rFonts w:ascii="BIZ UDゴシック" w:eastAsia="BIZ UDゴシック" w:hAnsi="BIZ UDゴシック" w:hint="eastAsia"/>
          <w:b/>
          <w:bCs/>
          <w:szCs w:val="21"/>
        </w:rPr>
        <w:t>宿泊・輸送計画策定等業務</w:t>
      </w:r>
      <w:r>
        <w:rPr>
          <w:rFonts w:ascii="BIZ UDゴシック" w:eastAsia="BIZ UDゴシック" w:hAnsi="BIZ UDゴシック" w:hint="eastAsia"/>
          <w:b/>
          <w:bCs/>
          <w:szCs w:val="21"/>
        </w:rPr>
        <w:t>」</w:t>
      </w:r>
      <w:r w:rsidR="006B05C2" w:rsidRPr="00F6685B">
        <w:rPr>
          <w:rFonts w:ascii="BIZ UDゴシック" w:eastAsia="BIZ UDゴシック" w:hAnsi="BIZ UDゴシック" w:hint="eastAsia"/>
          <w:b/>
          <w:bCs/>
          <w:szCs w:val="21"/>
        </w:rPr>
        <w:t>に係る企画提案事業者の選定結果について</w:t>
      </w:r>
    </w:p>
    <w:p w14:paraId="0332ADB2" w14:textId="77777777" w:rsidR="006B05C2" w:rsidRPr="00F6685B" w:rsidRDefault="006B05C2" w:rsidP="0046712F">
      <w:pPr>
        <w:spacing w:line="260" w:lineRule="exact"/>
        <w:rPr>
          <w:rFonts w:ascii="BIZ UDゴシック" w:eastAsia="BIZ UDゴシック" w:hAnsi="BIZ UDゴシック"/>
          <w:szCs w:val="21"/>
        </w:rPr>
      </w:pPr>
    </w:p>
    <w:p w14:paraId="2E391874" w14:textId="4B93649D" w:rsidR="00C26E28" w:rsidRPr="00F6685B" w:rsidRDefault="00B320EC"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１</w:t>
      </w:r>
      <w:r w:rsidR="00C26E28" w:rsidRPr="00F6685B">
        <w:rPr>
          <w:rFonts w:ascii="BIZ UDゴシック" w:eastAsia="BIZ UDゴシック" w:hAnsi="BIZ UDゴシック"/>
          <w:szCs w:val="21"/>
        </w:rPr>
        <w:t xml:space="preserve">. </w:t>
      </w:r>
      <w:r w:rsidR="00C26E28" w:rsidRPr="00F6685B">
        <w:rPr>
          <w:rFonts w:ascii="BIZ UDゴシック" w:eastAsia="BIZ UDゴシック" w:hAnsi="BIZ UDゴシック" w:hint="eastAsia"/>
          <w:szCs w:val="21"/>
        </w:rPr>
        <w:t>最優秀提案事業者</w:t>
      </w:r>
    </w:p>
    <w:p w14:paraId="5F992CD8" w14:textId="6492D18A" w:rsidR="007B7426" w:rsidRPr="00F6685B" w:rsidRDefault="00705DF7" w:rsidP="0046712F">
      <w:pPr>
        <w:spacing w:line="260" w:lineRule="exact"/>
        <w:ind w:leftChars="134" w:left="282" w:hanging="1"/>
        <w:rPr>
          <w:rFonts w:ascii="BIZ UDゴシック" w:eastAsia="BIZ UDゴシック" w:hAnsi="BIZ UDゴシック"/>
          <w:szCs w:val="21"/>
        </w:rPr>
      </w:pPr>
      <w:r w:rsidRPr="00705DF7">
        <w:rPr>
          <w:rFonts w:ascii="BIZ UDゴシック" w:eastAsia="BIZ UDゴシック" w:hAnsi="BIZ UDゴシック" w:hint="eastAsia"/>
          <w:szCs w:val="21"/>
        </w:rPr>
        <w:t>日本旅行・岸和田観光バス</w:t>
      </w:r>
      <w:r w:rsidRPr="00705DF7">
        <w:rPr>
          <w:rFonts w:ascii="BIZ UDゴシック" w:eastAsia="BIZ UDゴシック" w:hAnsi="BIZ UDゴシック"/>
          <w:szCs w:val="21"/>
        </w:rPr>
        <w:t xml:space="preserve"> 共同企業</w:t>
      </w:r>
      <w:r w:rsidR="00F6685B" w:rsidRPr="00F6685B">
        <w:rPr>
          <w:rFonts w:ascii="BIZ UDゴシック" w:eastAsia="BIZ UDゴシック" w:hAnsi="BIZ UDゴシック" w:hint="eastAsia"/>
          <w:szCs w:val="21"/>
        </w:rPr>
        <w:t>体</w:t>
      </w:r>
    </w:p>
    <w:p w14:paraId="127F9CF1" w14:textId="58088913" w:rsidR="00E01747" w:rsidRPr="00F6685B" w:rsidRDefault="00C26E28" w:rsidP="00F6685B">
      <w:pPr>
        <w:spacing w:line="260" w:lineRule="exact"/>
        <w:ind w:leftChars="134" w:left="282" w:hanging="1"/>
        <w:rPr>
          <w:rFonts w:ascii="BIZ UDゴシック" w:eastAsia="BIZ UDゴシック" w:hAnsi="BIZ UDゴシック" w:cs="ＭＳゴシック"/>
          <w:color w:val="000000"/>
          <w:kern w:val="0"/>
          <w:szCs w:val="21"/>
        </w:rPr>
      </w:pPr>
      <w:r w:rsidRPr="00F6685B">
        <w:rPr>
          <w:rFonts w:ascii="BIZ UDゴシック" w:eastAsia="BIZ UDゴシック" w:hAnsi="BIZ UDゴシック" w:hint="eastAsia"/>
          <w:szCs w:val="21"/>
        </w:rPr>
        <w:t>（</w:t>
      </w:r>
      <w:r w:rsidR="00F6685B" w:rsidRPr="00F6685B">
        <w:rPr>
          <w:rFonts w:ascii="BIZ UDゴシック" w:eastAsia="BIZ UDゴシック" w:hAnsi="BIZ UDゴシック" w:cs="ＭＳゴシック" w:hint="eastAsia"/>
          <w:color w:val="000000"/>
          <w:kern w:val="0"/>
          <w:szCs w:val="21"/>
        </w:rPr>
        <w:t>株式会社</w:t>
      </w:r>
      <w:r w:rsidR="00442D26">
        <w:rPr>
          <w:rFonts w:ascii="BIZ UDゴシック" w:eastAsia="BIZ UDゴシック" w:hAnsi="BIZ UDゴシック" w:cs="ＭＳゴシック" w:hint="eastAsia"/>
          <w:color w:val="000000"/>
          <w:kern w:val="0"/>
          <w:szCs w:val="21"/>
        </w:rPr>
        <w:t>日本旅行</w:t>
      </w:r>
      <w:r w:rsidR="00F6685B">
        <w:rPr>
          <w:rFonts w:ascii="BIZ UDゴシック" w:eastAsia="BIZ UDゴシック" w:hAnsi="BIZ UDゴシック" w:cs="ＭＳゴシック" w:hint="eastAsia"/>
          <w:color w:val="000000"/>
          <w:kern w:val="0"/>
          <w:szCs w:val="21"/>
        </w:rPr>
        <w:t>、</w:t>
      </w:r>
      <w:r w:rsidR="00442D26">
        <w:rPr>
          <w:rFonts w:ascii="BIZ UDゴシック" w:eastAsia="BIZ UDゴシック" w:hAnsi="BIZ UDゴシック" w:cs="ＭＳゴシック" w:hint="eastAsia"/>
          <w:color w:val="000000"/>
          <w:kern w:val="0"/>
          <w:szCs w:val="21"/>
        </w:rPr>
        <w:t>岸和田観光バス株式会社</w:t>
      </w:r>
      <w:r w:rsidR="00E01747" w:rsidRPr="00F6685B">
        <w:rPr>
          <w:rFonts w:ascii="BIZ UDゴシック" w:eastAsia="BIZ UDゴシック" w:hAnsi="BIZ UDゴシック" w:cs="ＭＳゴシック" w:hint="eastAsia"/>
          <w:color w:val="000000"/>
          <w:kern w:val="0"/>
          <w:szCs w:val="21"/>
        </w:rPr>
        <w:t>）</w:t>
      </w:r>
    </w:p>
    <w:p w14:paraId="47EC7EDA" w14:textId="0DC182B8" w:rsidR="00C26E28" w:rsidRPr="00F6685B" w:rsidRDefault="00C26E28" w:rsidP="0046712F">
      <w:pPr>
        <w:spacing w:line="260" w:lineRule="exact"/>
        <w:ind w:leftChars="135" w:left="284" w:hanging="1"/>
        <w:rPr>
          <w:rFonts w:ascii="BIZ UDゴシック" w:eastAsia="BIZ UDゴシック" w:hAnsi="BIZ UDゴシック"/>
          <w:szCs w:val="21"/>
        </w:rPr>
      </w:pPr>
      <w:r w:rsidRPr="00F6685B">
        <w:rPr>
          <w:rFonts w:ascii="BIZ UDゴシック" w:eastAsia="BIZ UDゴシック" w:hAnsi="BIZ UDゴシック" w:hint="eastAsia"/>
          <w:szCs w:val="21"/>
        </w:rPr>
        <w:t xml:space="preserve">評価点　</w:t>
      </w:r>
      <w:r w:rsidR="00442D26">
        <w:rPr>
          <w:rFonts w:ascii="BIZ UDゴシック" w:eastAsia="BIZ UDゴシック" w:hAnsi="BIZ UDゴシック" w:hint="eastAsia"/>
          <w:szCs w:val="21"/>
        </w:rPr>
        <w:t>160.0</w:t>
      </w:r>
      <w:r w:rsidRPr="00F6685B">
        <w:rPr>
          <w:rFonts w:ascii="BIZ UDゴシック" w:eastAsia="BIZ UDゴシック" w:hAnsi="BIZ UDゴシック" w:hint="eastAsia"/>
          <w:szCs w:val="21"/>
        </w:rPr>
        <w:t>点（</w:t>
      </w:r>
      <w:r w:rsidR="00442D26">
        <w:rPr>
          <w:rFonts w:ascii="BIZ UDゴシック" w:eastAsia="BIZ UDゴシック" w:hAnsi="BIZ UDゴシック" w:hint="eastAsia"/>
          <w:szCs w:val="21"/>
        </w:rPr>
        <w:t>200</w:t>
      </w:r>
      <w:r w:rsidRPr="00F6685B">
        <w:rPr>
          <w:rFonts w:ascii="BIZ UDゴシック" w:eastAsia="BIZ UDゴシック" w:hAnsi="BIZ UDゴシック" w:hint="eastAsia"/>
          <w:szCs w:val="21"/>
        </w:rPr>
        <w:t>点満点中）※うち価格点</w:t>
      </w:r>
      <w:r w:rsidR="00442D26">
        <w:rPr>
          <w:rFonts w:ascii="BIZ UDゴシック" w:eastAsia="BIZ UDゴシック" w:hAnsi="BIZ UDゴシック" w:hint="eastAsia"/>
          <w:szCs w:val="21"/>
        </w:rPr>
        <w:t>4</w:t>
      </w:r>
      <w:r w:rsidRPr="00F6685B">
        <w:rPr>
          <w:rFonts w:ascii="BIZ UDゴシック" w:eastAsia="BIZ UDゴシック" w:hAnsi="BIZ UDゴシック"/>
          <w:szCs w:val="21"/>
        </w:rPr>
        <w:t>.</w:t>
      </w:r>
      <w:r w:rsidR="00F6685B">
        <w:rPr>
          <w:rFonts w:ascii="BIZ UDゴシック" w:eastAsia="BIZ UDゴシック" w:hAnsi="BIZ UDゴシック" w:hint="eastAsia"/>
          <w:szCs w:val="21"/>
        </w:rPr>
        <w:t>0</w:t>
      </w:r>
      <w:r w:rsidRPr="00F6685B">
        <w:rPr>
          <w:rFonts w:ascii="BIZ UDゴシック" w:eastAsia="BIZ UDゴシック" w:hAnsi="BIZ UDゴシック" w:hint="eastAsia"/>
          <w:szCs w:val="21"/>
        </w:rPr>
        <w:t>点（提案金額</w:t>
      </w:r>
      <w:r w:rsidRPr="00F6685B">
        <w:rPr>
          <w:rFonts w:ascii="BIZ UDゴシック" w:eastAsia="BIZ UDゴシック" w:hAnsi="BIZ UDゴシック"/>
          <w:szCs w:val="21"/>
        </w:rPr>
        <w:t xml:space="preserve"> </w:t>
      </w:r>
      <w:r w:rsidR="00442D26">
        <w:rPr>
          <w:rFonts w:ascii="BIZ UDゴシック" w:eastAsia="BIZ UDゴシック" w:hAnsi="BIZ UDゴシック" w:hint="eastAsia"/>
          <w:szCs w:val="21"/>
        </w:rPr>
        <w:t>3,535,499</w:t>
      </w:r>
      <w:r w:rsidRPr="00F6685B">
        <w:rPr>
          <w:rFonts w:ascii="BIZ UDゴシック" w:eastAsia="BIZ UDゴシック" w:hAnsi="BIZ UDゴシック" w:hint="eastAsia"/>
          <w:szCs w:val="21"/>
        </w:rPr>
        <w:t>円）</w:t>
      </w:r>
    </w:p>
    <w:p w14:paraId="4F2BF157" w14:textId="77777777" w:rsidR="00092EC7" w:rsidRPr="00F6685B" w:rsidRDefault="00092EC7" w:rsidP="0046712F">
      <w:pPr>
        <w:spacing w:line="260" w:lineRule="exact"/>
        <w:rPr>
          <w:rFonts w:ascii="BIZ UDゴシック" w:eastAsia="BIZ UDゴシック" w:hAnsi="BIZ UDゴシック"/>
          <w:szCs w:val="21"/>
        </w:rPr>
      </w:pPr>
    </w:p>
    <w:p w14:paraId="56CB4C9B" w14:textId="49903CF9" w:rsidR="00C26E28" w:rsidRPr="00F6685B" w:rsidRDefault="00B320EC"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２</w:t>
      </w:r>
      <w:r w:rsidR="00C26E28" w:rsidRPr="00F6685B">
        <w:rPr>
          <w:rFonts w:ascii="BIZ UDゴシック" w:eastAsia="BIZ UDゴシック" w:hAnsi="BIZ UDゴシック"/>
          <w:szCs w:val="21"/>
        </w:rPr>
        <w:t xml:space="preserve">. </w:t>
      </w:r>
      <w:r w:rsidR="00C26E28" w:rsidRPr="00F6685B">
        <w:rPr>
          <w:rFonts w:ascii="BIZ UDゴシック" w:eastAsia="BIZ UDゴシック" w:hAnsi="BIZ UDゴシック" w:hint="eastAsia"/>
          <w:szCs w:val="21"/>
        </w:rPr>
        <w:t>提案結果の概要</w:t>
      </w:r>
    </w:p>
    <w:p w14:paraId="5046C73A" w14:textId="3E2FBE7F" w:rsidR="00C26E28" w:rsidRPr="00F6685B" w:rsidRDefault="00497E00"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w:t>
      </w:r>
      <w:r w:rsidRPr="00F6685B">
        <w:rPr>
          <w:rFonts w:ascii="BIZ UDゴシック" w:eastAsia="BIZ UDゴシック" w:hAnsi="BIZ UDゴシック"/>
          <w:szCs w:val="21"/>
        </w:rPr>
        <w:t>1)</w:t>
      </w:r>
      <w:r w:rsidR="00C26E28" w:rsidRPr="00F6685B">
        <w:rPr>
          <w:rFonts w:ascii="BIZ UDゴシック" w:eastAsia="BIZ UDゴシック" w:hAnsi="BIZ UDゴシック" w:hint="eastAsia"/>
          <w:szCs w:val="21"/>
        </w:rPr>
        <w:t>提案事業者　全</w:t>
      </w:r>
      <w:r w:rsidR="00F6685B">
        <w:rPr>
          <w:rFonts w:ascii="BIZ UDゴシック" w:eastAsia="BIZ UDゴシック" w:hAnsi="BIZ UDゴシック" w:hint="eastAsia"/>
          <w:szCs w:val="21"/>
        </w:rPr>
        <w:t>３</w:t>
      </w:r>
      <w:r w:rsidR="00C26E28" w:rsidRPr="00F6685B">
        <w:rPr>
          <w:rFonts w:ascii="BIZ UDゴシック" w:eastAsia="BIZ UDゴシック" w:hAnsi="BIZ UDゴシック" w:hint="eastAsia"/>
          <w:szCs w:val="21"/>
        </w:rPr>
        <w:t>者（申込順）</w:t>
      </w:r>
    </w:p>
    <w:p w14:paraId="71C31C44" w14:textId="31044942" w:rsidR="00634660" w:rsidRDefault="00442D26" w:rsidP="009C2DA1">
      <w:pPr>
        <w:pStyle w:val="a3"/>
        <w:numPr>
          <w:ilvl w:val="0"/>
          <w:numId w:val="9"/>
        </w:numPr>
        <w:spacing w:line="260" w:lineRule="exact"/>
        <w:ind w:leftChars="0" w:left="567" w:hanging="284"/>
        <w:rPr>
          <w:rFonts w:ascii="BIZ UDゴシック" w:eastAsia="BIZ UDゴシック" w:hAnsi="BIZ UDゴシック"/>
          <w:szCs w:val="21"/>
        </w:rPr>
      </w:pPr>
      <w:r w:rsidRPr="00442D26">
        <w:rPr>
          <w:rFonts w:ascii="BIZ UDゴシック" w:eastAsia="BIZ UDゴシック" w:hAnsi="BIZ UDゴシック" w:hint="eastAsia"/>
          <w:szCs w:val="21"/>
        </w:rPr>
        <w:t>日本旅行・岸和田観光バス</w:t>
      </w:r>
      <w:r>
        <w:rPr>
          <w:rFonts w:ascii="BIZ UDゴシック" w:eastAsia="BIZ UDゴシック" w:hAnsi="BIZ UDゴシック" w:hint="eastAsia"/>
          <w:szCs w:val="21"/>
        </w:rPr>
        <w:t xml:space="preserve"> </w:t>
      </w:r>
      <w:r w:rsidRPr="00442D26">
        <w:rPr>
          <w:rFonts w:ascii="BIZ UDゴシック" w:eastAsia="BIZ UDゴシック" w:hAnsi="BIZ UDゴシック"/>
          <w:szCs w:val="21"/>
        </w:rPr>
        <w:t>共同企業体</w:t>
      </w:r>
    </w:p>
    <w:p w14:paraId="46E4E1FA" w14:textId="52FD5509" w:rsidR="00442D26" w:rsidRPr="00442D26" w:rsidRDefault="00442D26" w:rsidP="00442D26">
      <w:pPr>
        <w:spacing w:line="260" w:lineRule="exact"/>
        <w:ind w:left="283" w:firstLineChars="50" w:firstLine="105"/>
        <w:rPr>
          <w:rFonts w:ascii="BIZ UDゴシック" w:eastAsia="BIZ UDゴシック" w:hAnsi="BIZ UDゴシック" w:cs="ＭＳゴシック"/>
          <w:color w:val="000000"/>
          <w:kern w:val="0"/>
          <w:szCs w:val="21"/>
        </w:rPr>
      </w:pPr>
      <w:r w:rsidRPr="00442D26">
        <w:rPr>
          <w:rFonts w:ascii="BIZ UDゴシック" w:eastAsia="BIZ UDゴシック" w:hAnsi="BIZ UDゴシック" w:hint="eastAsia"/>
          <w:szCs w:val="21"/>
        </w:rPr>
        <w:t>（</w:t>
      </w:r>
      <w:r w:rsidRPr="00442D26">
        <w:rPr>
          <w:rFonts w:ascii="BIZ UDゴシック" w:eastAsia="BIZ UDゴシック" w:hAnsi="BIZ UDゴシック" w:cs="ＭＳゴシック" w:hint="eastAsia"/>
          <w:color w:val="000000"/>
          <w:kern w:val="0"/>
          <w:szCs w:val="21"/>
        </w:rPr>
        <w:t>株式会社日本旅行、岸和田観光バス株式会社）</w:t>
      </w:r>
    </w:p>
    <w:p w14:paraId="5BB41B73" w14:textId="77777777" w:rsidR="00442D26" w:rsidRPr="00442D26" w:rsidRDefault="00442D26" w:rsidP="00442D26">
      <w:pPr>
        <w:spacing w:line="260" w:lineRule="exact"/>
        <w:ind w:left="283"/>
        <w:rPr>
          <w:rFonts w:ascii="BIZ UDゴシック" w:eastAsia="BIZ UDゴシック" w:hAnsi="BIZ UDゴシック" w:cs="ＭＳゴシック"/>
          <w:color w:val="000000"/>
          <w:kern w:val="0"/>
          <w:szCs w:val="21"/>
        </w:rPr>
      </w:pPr>
    </w:p>
    <w:p w14:paraId="65206020" w14:textId="4F5516D1" w:rsidR="00634660" w:rsidRDefault="00442D26" w:rsidP="009C2DA1">
      <w:pPr>
        <w:pStyle w:val="a3"/>
        <w:numPr>
          <w:ilvl w:val="0"/>
          <w:numId w:val="9"/>
        </w:numPr>
        <w:spacing w:line="260" w:lineRule="exact"/>
        <w:ind w:leftChars="0" w:left="567" w:hanging="284"/>
        <w:rPr>
          <w:rFonts w:ascii="BIZ UDゴシック" w:eastAsia="BIZ UDゴシック" w:hAnsi="BIZ UDゴシック"/>
          <w:szCs w:val="21"/>
        </w:rPr>
      </w:pPr>
      <w:r w:rsidRPr="00442D26">
        <w:rPr>
          <w:rFonts w:ascii="BIZ UDゴシック" w:eastAsia="BIZ UDゴシック" w:hAnsi="BIZ UDゴシック" w:hint="eastAsia"/>
          <w:szCs w:val="21"/>
        </w:rPr>
        <w:t>株式会社ＪＴＢ</w:t>
      </w:r>
    </w:p>
    <w:p w14:paraId="5C388480" w14:textId="0F5BE217" w:rsidR="00F6685B" w:rsidRPr="00F6685B" w:rsidRDefault="00F6685B" w:rsidP="00F6685B">
      <w:pPr>
        <w:spacing w:line="260" w:lineRule="exact"/>
        <w:ind w:left="283" w:firstLineChars="50" w:firstLine="105"/>
        <w:rPr>
          <w:rFonts w:ascii="BIZ UDゴシック" w:eastAsia="BIZ UDゴシック" w:hAnsi="BIZ UDゴシック"/>
          <w:szCs w:val="21"/>
        </w:rPr>
      </w:pPr>
    </w:p>
    <w:p w14:paraId="26149C8B" w14:textId="01D8AC0D" w:rsidR="00634660" w:rsidRPr="00F6685B" w:rsidRDefault="00535550" w:rsidP="009C2DA1">
      <w:pPr>
        <w:pStyle w:val="a3"/>
        <w:numPr>
          <w:ilvl w:val="0"/>
          <w:numId w:val="9"/>
        </w:numPr>
        <w:spacing w:line="260" w:lineRule="exact"/>
        <w:ind w:leftChars="0" w:left="567" w:hanging="284"/>
        <w:rPr>
          <w:rFonts w:ascii="BIZ UDゴシック" w:eastAsia="BIZ UDゴシック" w:hAnsi="BIZ UDゴシック"/>
          <w:szCs w:val="21"/>
        </w:rPr>
      </w:pPr>
      <w:r w:rsidRPr="00535550">
        <w:rPr>
          <w:rFonts w:ascii="BIZ UDゴシック" w:eastAsia="BIZ UDゴシック" w:hAnsi="BIZ UDゴシック" w:hint="eastAsia"/>
          <w:szCs w:val="21"/>
        </w:rPr>
        <w:t>東武トップツアーズ株式会社</w:t>
      </w:r>
    </w:p>
    <w:p w14:paraId="04AE2373" w14:textId="704D2232" w:rsidR="00634660" w:rsidRPr="00F6685B" w:rsidRDefault="00634660" w:rsidP="00F6685B">
      <w:pPr>
        <w:pStyle w:val="a3"/>
        <w:spacing w:line="260" w:lineRule="exact"/>
        <w:ind w:leftChars="100" w:left="210" w:firstLineChars="100" w:firstLine="210"/>
        <w:rPr>
          <w:rFonts w:ascii="BIZ UDゴシック" w:eastAsia="BIZ UDゴシック" w:hAnsi="BIZ UDゴシック"/>
          <w:szCs w:val="21"/>
        </w:rPr>
      </w:pPr>
    </w:p>
    <w:p w14:paraId="41A1AA88" w14:textId="77777777" w:rsidR="00634660" w:rsidRPr="00F6685B" w:rsidRDefault="00634660" w:rsidP="0046712F">
      <w:pPr>
        <w:spacing w:line="260" w:lineRule="exact"/>
        <w:rPr>
          <w:rFonts w:ascii="BIZ UDゴシック" w:eastAsia="BIZ UDゴシック" w:hAnsi="BIZ UDゴシック"/>
          <w:szCs w:val="21"/>
        </w:rPr>
      </w:pPr>
    </w:p>
    <w:p w14:paraId="13056F5F" w14:textId="2792B11F" w:rsidR="00C26E28" w:rsidRPr="00F6685B" w:rsidRDefault="00C26E28"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szCs w:val="21"/>
        </w:rPr>
        <w:t>(2)</w:t>
      </w:r>
      <w:r w:rsidRPr="00F6685B">
        <w:rPr>
          <w:rFonts w:ascii="BIZ UDゴシック" w:eastAsia="BIZ UDゴシック" w:hAnsi="BIZ UDゴシック" w:hint="eastAsia"/>
          <w:szCs w:val="21"/>
        </w:rPr>
        <w:t>提案事業者の評価点</w:t>
      </w:r>
    </w:p>
    <w:p w14:paraId="60174D5B" w14:textId="0CDEB867" w:rsidR="00CB7FAF" w:rsidRPr="00F6685B" w:rsidRDefault="00CB7FAF" w:rsidP="0046712F">
      <w:pPr>
        <w:spacing w:line="260" w:lineRule="exact"/>
        <w:ind w:firstLineChars="135" w:firstLine="283"/>
        <w:rPr>
          <w:rFonts w:ascii="BIZ UDゴシック" w:eastAsia="BIZ UDゴシック" w:hAnsi="BIZ UDゴシック"/>
          <w:szCs w:val="21"/>
        </w:rPr>
      </w:pPr>
      <w:r w:rsidRPr="00F6685B">
        <w:rPr>
          <w:rFonts w:ascii="BIZ UDゴシック" w:eastAsia="BIZ UDゴシック" w:hAnsi="BIZ UDゴシック" w:hint="eastAsia"/>
          <w:szCs w:val="21"/>
        </w:rPr>
        <w:t xml:space="preserve">評価点　</w:t>
      </w:r>
      <w:r w:rsidR="00442D26" w:rsidRPr="00442D26">
        <w:rPr>
          <w:rFonts w:ascii="BIZ UDゴシック" w:eastAsia="BIZ UDゴシック" w:hAnsi="BIZ UDゴシック"/>
          <w:szCs w:val="21"/>
        </w:rPr>
        <w:t>160.0点（200点満点中）</w:t>
      </w:r>
      <w:r w:rsidR="00442D26" w:rsidRPr="00442D26">
        <w:rPr>
          <w:rFonts w:ascii="BIZ UDゴシック" w:eastAsia="BIZ UDゴシック" w:hAnsi="BIZ UDゴシック" w:hint="eastAsia"/>
          <w:szCs w:val="21"/>
        </w:rPr>
        <w:t>※うち価格点</w:t>
      </w:r>
      <w:r w:rsidR="00442D26" w:rsidRPr="00442D26">
        <w:rPr>
          <w:rFonts w:ascii="BIZ UDゴシック" w:eastAsia="BIZ UDゴシック" w:hAnsi="BIZ UDゴシック"/>
          <w:szCs w:val="21"/>
        </w:rPr>
        <w:t>4.0点</w:t>
      </w:r>
      <w:r w:rsidRPr="00F6685B">
        <w:rPr>
          <w:rFonts w:ascii="BIZ UDゴシック" w:eastAsia="BIZ UDゴシック" w:hAnsi="BIZ UDゴシック" w:hint="eastAsia"/>
          <w:szCs w:val="21"/>
        </w:rPr>
        <w:t>（提案金額</w:t>
      </w:r>
      <w:r w:rsidR="00442D26" w:rsidRPr="00442D26">
        <w:rPr>
          <w:rFonts w:ascii="BIZ UDゴシック" w:eastAsia="BIZ UDゴシック" w:hAnsi="BIZ UDゴシック"/>
          <w:szCs w:val="21"/>
        </w:rPr>
        <w:t>3,535,499</w:t>
      </w:r>
      <w:r w:rsidRPr="00F6685B">
        <w:rPr>
          <w:rFonts w:ascii="BIZ UDゴシック" w:eastAsia="BIZ UDゴシック" w:hAnsi="BIZ UDゴシック" w:hint="eastAsia"/>
          <w:szCs w:val="21"/>
        </w:rPr>
        <w:t>円）</w:t>
      </w:r>
    </w:p>
    <w:p w14:paraId="78FF8747" w14:textId="7EAC2B53" w:rsidR="00CB7FAF" w:rsidRPr="00F6685B" w:rsidRDefault="00CB7FAF" w:rsidP="0046712F">
      <w:pPr>
        <w:spacing w:line="260" w:lineRule="exact"/>
        <w:ind w:firstLineChars="135" w:firstLine="283"/>
        <w:rPr>
          <w:rFonts w:ascii="BIZ UDゴシック" w:eastAsia="BIZ UDゴシック" w:hAnsi="BIZ UDゴシック"/>
          <w:szCs w:val="21"/>
        </w:rPr>
      </w:pPr>
      <w:r w:rsidRPr="00F6685B">
        <w:rPr>
          <w:rFonts w:ascii="BIZ UDゴシック" w:eastAsia="BIZ UDゴシック" w:hAnsi="BIZ UDゴシック" w:hint="eastAsia"/>
          <w:szCs w:val="21"/>
        </w:rPr>
        <w:t xml:space="preserve">評価点　</w:t>
      </w:r>
      <w:r w:rsidR="00535550">
        <w:rPr>
          <w:rFonts w:ascii="BIZ UDゴシック" w:eastAsia="BIZ UDゴシック" w:hAnsi="BIZ UDゴシック"/>
          <w:szCs w:val="21"/>
        </w:rPr>
        <w:t>158.3</w:t>
      </w:r>
      <w:r w:rsidRPr="00F6685B">
        <w:rPr>
          <w:rFonts w:ascii="BIZ UDゴシック" w:eastAsia="BIZ UDゴシック" w:hAnsi="BIZ UDゴシック" w:hint="eastAsia"/>
          <w:szCs w:val="21"/>
        </w:rPr>
        <w:t>点（</w:t>
      </w:r>
      <w:r w:rsidR="00535550">
        <w:rPr>
          <w:rFonts w:ascii="BIZ UDゴシック" w:eastAsia="BIZ UDゴシック" w:hAnsi="BIZ UDゴシック"/>
          <w:szCs w:val="21"/>
        </w:rPr>
        <w:t>2</w:t>
      </w:r>
      <w:r w:rsidRPr="00F6685B">
        <w:rPr>
          <w:rFonts w:ascii="BIZ UDゴシック" w:eastAsia="BIZ UDゴシック" w:hAnsi="BIZ UDゴシック"/>
          <w:szCs w:val="21"/>
        </w:rPr>
        <w:t>00</w:t>
      </w:r>
      <w:r w:rsidRPr="00F6685B">
        <w:rPr>
          <w:rFonts w:ascii="BIZ UDゴシック" w:eastAsia="BIZ UDゴシック" w:hAnsi="BIZ UDゴシック" w:hint="eastAsia"/>
          <w:szCs w:val="21"/>
        </w:rPr>
        <w:t>点満点中）※うち価格点</w:t>
      </w:r>
      <w:r w:rsidR="00535550">
        <w:rPr>
          <w:rFonts w:ascii="BIZ UDゴシック" w:eastAsia="BIZ UDゴシック" w:hAnsi="BIZ UDゴシック"/>
          <w:szCs w:val="21"/>
        </w:rPr>
        <w:t>6</w:t>
      </w:r>
      <w:r w:rsidR="003C0711">
        <w:rPr>
          <w:rFonts w:ascii="BIZ UDゴシック" w:eastAsia="BIZ UDゴシック" w:hAnsi="BIZ UDゴシック"/>
          <w:szCs w:val="21"/>
        </w:rPr>
        <w:t>.0</w:t>
      </w:r>
      <w:r w:rsidRPr="00F6685B">
        <w:rPr>
          <w:rFonts w:ascii="BIZ UDゴシック" w:eastAsia="BIZ UDゴシック" w:hAnsi="BIZ UDゴシック" w:hint="eastAsia"/>
          <w:szCs w:val="21"/>
        </w:rPr>
        <w:t>点（提案金額</w:t>
      </w:r>
      <w:r w:rsidR="00535550">
        <w:rPr>
          <w:rFonts w:ascii="BIZ UDゴシック" w:eastAsia="BIZ UDゴシック" w:hAnsi="BIZ UDゴシック" w:hint="eastAsia"/>
          <w:szCs w:val="21"/>
        </w:rPr>
        <w:t>2,585,071</w:t>
      </w:r>
      <w:r w:rsidRPr="00F6685B">
        <w:rPr>
          <w:rFonts w:ascii="BIZ UDゴシック" w:eastAsia="BIZ UDゴシック" w:hAnsi="BIZ UDゴシック" w:hint="eastAsia"/>
          <w:szCs w:val="21"/>
        </w:rPr>
        <w:t>円）</w:t>
      </w:r>
    </w:p>
    <w:p w14:paraId="54DCE33E" w14:textId="4C0D66E9" w:rsidR="00CB7FAF" w:rsidRPr="00F6685B" w:rsidRDefault="00CB7FAF" w:rsidP="00A47736">
      <w:pPr>
        <w:spacing w:line="260" w:lineRule="exact"/>
        <w:ind w:firstLineChars="135" w:firstLine="283"/>
        <w:rPr>
          <w:rFonts w:ascii="BIZ UDゴシック" w:eastAsia="BIZ UDゴシック" w:hAnsi="BIZ UDゴシック"/>
          <w:szCs w:val="21"/>
        </w:rPr>
      </w:pPr>
      <w:r w:rsidRPr="00F6685B">
        <w:rPr>
          <w:rFonts w:ascii="BIZ UDゴシック" w:eastAsia="BIZ UDゴシック" w:hAnsi="BIZ UDゴシック" w:hint="eastAsia"/>
          <w:szCs w:val="21"/>
        </w:rPr>
        <w:t xml:space="preserve">評価点　</w:t>
      </w:r>
      <w:r w:rsidR="00535550">
        <w:rPr>
          <w:rFonts w:ascii="BIZ UDゴシック" w:eastAsia="BIZ UDゴシック" w:hAnsi="BIZ UDゴシック"/>
          <w:szCs w:val="21"/>
        </w:rPr>
        <w:t>149.7</w:t>
      </w:r>
      <w:r w:rsidRPr="00F6685B">
        <w:rPr>
          <w:rFonts w:ascii="BIZ UDゴシック" w:eastAsia="BIZ UDゴシック" w:hAnsi="BIZ UDゴシック" w:hint="eastAsia"/>
          <w:szCs w:val="21"/>
        </w:rPr>
        <w:t>点（</w:t>
      </w:r>
      <w:r w:rsidR="00535550">
        <w:rPr>
          <w:rFonts w:ascii="BIZ UDゴシック" w:eastAsia="BIZ UDゴシック" w:hAnsi="BIZ UDゴシック"/>
          <w:szCs w:val="21"/>
        </w:rPr>
        <w:t>2</w:t>
      </w:r>
      <w:r w:rsidRPr="00F6685B">
        <w:rPr>
          <w:rFonts w:ascii="BIZ UDゴシック" w:eastAsia="BIZ UDゴシック" w:hAnsi="BIZ UDゴシック"/>
          <w:szCs w:val="21"/>
        </w:rPr>
        <w:t>00</w:t>
      </w:r>
      <w:r w:rsidRPr="00F6685B">
        <w:rPr>
          <w:rFonts w:ascii="BIZ UDゴシック" w:eastAsia="BIZ UDゴシック" w:hAnsi="BIZ UDゴシック" w:hint="eastAsia"/>
          <w:szCs w:val="21"/>
        </w:rPr>
        <w:t>点満点中）※うち価格点</w:t>
      </w:r>
      <w:r w:rsidR="00B23641" w:rsidRPr="00F6685B">
        <w:rPr>
          <w:rFonts w:ascii="BIZ UDゴシック" w:eastAsia="BIZ UDゴシック" w:hAnsi="BIZ UDゴシック"/>
          <w:szCs w:val="21"/>
        </w:rPr>
        <w:t>10</w:t>
      </w:r>
      <w:r w:rsidRPr="00F6685B">
        <w:rPr>
          <w:rFonts w:ascii="BIZ UDゴシック" w:eastAsia="BIZ UDゴシック" w:hAnsi="BIZ UDゴシック" w:hint="eastAsia"/>
          <w:szCs w:val="21"/>
        </w:rPr>
        <w:t>点</w:t>
      </w:r>
      <w:r w:rsidR="00663120" w:rsidRPr="00F6685B">
        <w:rPr>
          <w:rFonts w:ascii="BIZ UDゴシック" w:eastAsia="BIZ UDゴシック" w:hAnsi="BIZ UDゴシック" w:hint="eastAsia"/>
          <w:szCs w:val="21"/>
        </w:rPr>
        <w:t xml:space="preserve"> </w:t>
      </w:r>
      <w:r w:rsidRPr="00F6685B">
        <w:rPr>
          <w:rFonts w:ascii="BIZ UDゴシック" w:eastAsia="BIZ UDゴシック" w:hAnsi="BIZ UDゴシック" w:hint="eastAsia"/>
          <w:szCs w:val="21"/>
        </w:rPr>
        <w:t>（提案金額</w:t>
      </w:r>
      <w:r w:rsidR="00535550">
        <w:rPr>
          <w:rFonts w:ascii="BIZ UDゴシック" w:eastAsia="BIZ UDゴシック" w:hAnsi="BIZ UDゴシック" w:hint="eastAsia"/>
          <w:szCs w:val="21"/>
        </w:rPr>
        <w:t>1,687,708</w:t>
      </w:r>
      <w:r w:rsidRPr="00F6685B">
        <w:rPr>
          <w:rFonts w:ascii="BIZ UDゴシック" w:eastAsia="BIZ UDゴシック" w:hAnsi="BIZ UDゴシック" w:hint="eastAsia"/>
          <w:szCs w:val="21"/>
        </w:rPr>
        <w:t>円）</w:t>
      </w:r>
    </w:p>
    <w:p w14:paraId="7E893FA1" w14:textId="77777777" w:rsidR="00FC3CC7" w:rsidRPr="00F6685B" w:rsidRDefault="00FC3CC7" w:rsidP="0046712F">
      <w:pPr>
        <w:spacing w:line="260" w:lineRule="exact"/>
        <w:rPr>
          <w:rFonts w:ascii="BIZ UDゴシック" w:eastAsia="BIZ UDゴシック" w:hAnsi="BIZ UDゴシック"/>
          <w:szCs w:val="21"/>
        </w:rPr>
      </w:pPr>
    </w:p>
    <w:p w14:paraId="43AE98FA" w14:textId="5E1FFEE3" w:rsidR="006F1C5D" w:rsidRPr="00F6685B" w:rsidRDefault="00B320EC"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(3</w:t>
      </w:r>
      <w:r w:rsidRPr="00F6685B">
        <w:rPr>
          <w:rFonts w:ascii="BIZ UDゴシック" w:eastAsia="BIZ UDゴシック" w:hAnsi="BIZ UDゴシック"/>
          <w:szCs w:val="21"/>
        </w:rPr>
        <w:t>)</w:t>
      </w:r>
      <w:r w:rsidR="00C26E28" w:rsidRPr="00F6685B">
        <w:rPr>
          <w:rFonts w:ascii="BIZ UDゴシック" w:eastAsia="BIZ UDゴシック" w:hAnsi="BIZ UDゴシック" w:hint="eastAsia"/>
          <w:szCs w:val="21"/>
        </w:rPr>
        <w:t>選定理由・講評</w:t>
      </w:r>
    </w:p>
    <w:p w14:paraId="70FEDB1C" w14:textId="183B29FF" w:rsidR="00C15D02" w:rsidRPr="00F6685B" w:rsidRDefault="00C03197" w:rsidP="00C15D02">
      <w:pPr>
        <w:pStyle w:val="a3"/>
        <w:numPr>
          <w:ilvl w:val="0"/>
          <w:numId w:val="8"/>
        </w:numPr>
        <w:spacing w:line="260" w:lineRule="exact"/>
        <w:ind w:leftChars="0"/>
        <w:rPr>
          <w:rFonts w:ascii="BIZ UDゴシック" w:eastAsia="BIZ UDゴシック" w:hAnsi="BIZ UDゴシック"/>
          <w:szCs w:val="21"/>
        </w:rPr>
      </w:pPr>
      <w:r w:rsidRPr="00C03197">
        <w:rPr>
          <w:rFonts w:ascii="BIZ UDゴシック" w:eastAsia="BIZ UDゴシック" w:hAnsi="BIZ UDゴシック" w:hint="eastAsia"/>
          <w:szCs w:val="21"/>
        </w:rPr>
        <w:t>開催地の地理や交通状況をしっかりと把握した輸送計画であった</w:t>
      </w:r>
      <w:r w:rsidR="008E33A7" w:rsidRPr="008E33A7">
        <w:rPr>
          <w:rFonts w:ascii="BIZ UDゴシック" w:eastAsia="BIZ UDゴシック" w:hAnsi="BIZ UDゴシック" w:hint="eastAsia"/>
          <w:szCs w:val="21"/>
        </w:rPr>
        <w:t>。</w:t>
      </w:r>
    </w:p>
    <w:p w14:paraId="51B53EA1" w14:textId="6124E3C5" w:rsidR="00D35DA2" w:rsidRDefault="00C03197" w:rsidP="00C15D02">
      <w:pPr>
        <w:pStyle w:val="a3"/>
        <w:numPr>
          <w:ilvl w:val="0"/>
          <w:numId w:val="8"/>
        </w:numPr>
        <w:spacing w:line="260" w:lineRule="exact"/>
        <w:ind w:leftChars="0"/>
        <w:rPr>
          <w:rFonts w:ascii="BIZ UDゴシック" w:eastAsia="BIZ UDゴシック" w:hAnsi="BIZ UDゴシック"/>
          <w:szCs w:val="21"/>
        </w:rPr>
      </w:pPr>
      <w:r w:rsidRPr="00C03197">
        <w:rPr>
          <w:rFonts w:ascii="BIZ UDゴシック" w:eastAsia="BIZ UDゴシック" w:hAnsi="BIZ UDゴシック" w:hint="eastAsia"/>
          <w:szCs w:val="21"/>
        </w:rPr>
        <w:t>実績が豊富であり都市型イベントを考慮した宿泊・輸送計画を評価した</w:t>
      </w:r>
      <w:r w:rsidR="001D14FD">
        <w:rPr>
          <w:rFonts w:ascii="BIZ UDゴシック" w:eastAsia="BIZ UDゴシック" w:hAnsi="BIZ UDゴシック" w:hint="eastAsia"/>
          <w:szCs w:val="21"/>
        </w:rPr>
        <w:t>。</w:t>
      </w:r>
    </w:p>
    <w:p w14:paraId="65C16BC3" w14:textId="03406DE6" w:rsidR="00EB24FA" w:rsidRDefault="00C03197" w:rsidP="00C15D02">
      <w:pPr>
        <w:pStyle w:val="a3"/>
        <w:numPr>
          <w:ilvl w:val="0"/>
          <w:numId w:val="8"/>
        </w:numPr>
        <w:spacing w:line="260" w:lineRule="exact"/>
        <w:ind w:leftChars="0"/>
        <w:rPr>
          <w:rFonts w:ascii="BIZ UDゴシック" w:eastAsia="BIZ UDゴシック" w:hAnsi="BIZ UDゴシック"/>
          <w:szCs w:val="21"/>
        </w:rPr>
      </w:pPr>
      <w:r w:rsidRPr="00C03197">
        <w:rPr>
          <w:rFonts w:ascii="BIZ UDゴシック" w:eastAsia="BIZ UDゴシック" w:hAnsi="BIZ UDゴシック" w:hint="eastAsia"/>
          <w:szCs w:val="21"/>
        </w:rPr>
        <w:t>輸送計画の策定に当たっては十分なシミュレーションを行うこと</w:t>
      </w:r>
      <w:r w:rsidR="004A3CF2">
        <w:rPr>
          <w:rFonts w:ascii="BIZ UDゴシック" w:eastAsia="BIZ UDゴシック" w:hAnsi="BIZ UDゴシック" w:hint="eastAsia"/>
          <w:szCs w:val="21"/>
        </w:rPr>
        <w:t>。</w:t>
      </w:r>
    </w:p>
    <w:p w14:paraId="745AC7A0" w14:textId="7C03D063" w:rsidR="008E33A7" w:rsidRPr="00F6685B" w:rsidRDefault="008E33A7" w:rsidP="00C15D02">
      <w:pPr>
        <w:pStyle w:val="a3"/>
        <w:numPr>
          <w:ilvl w:val="0"/>
          <w:numId w:val="8"/>
        </w:numPr>
        <w:spacing w:line="260" w:lineRule="exact"/>
        <w:ind w:leftChars="0"/>
        <w:rPr>
          <w:rFonts w:ascii="BIZ UDゴシック" w:eastAsia="BIZ UDゴシック" w:hAnsi="BIZ UDゴシック"/>
          <w:szCs w:val="21"/>
        </w:rPr>
      </w:pPr>
      <w:r w:rsidRPr="008E33A7">
        <w:rPr>
          <w:rFonts w:ascii="BIZ UDゴシック" w:eastAsia="BIZ UDゴシック" w:hAnsi="BIZ UDゴシック" w:hint="eastAsia"/>
          <w:szCs w:val="21"/>
        </w:rPr>
        <w:t>業務の実施にあたっては、</w:t>
      </w:r>
      <w:r w:rsidR="00850893" w:rsidRPr="00850893">
        <w:rPr>
          <w:rFonts w:ascii="BIZ UDゴシック" w:eastAsia="BIZ UDゴシック" w:hAnsi="BIZ UDゴシック" w:hint="eastAsia"/>
          <w:szCs w:val="21"/>
        </w:rPr>
        <w:t>第</w:t>
      </w:r>
      <w:r w:rsidR="00850893" w:rsidRPr="00850893">
        <w:rPr>
          <w:rFonts w:ascii="BIZ UDゴシック" w:eastAsia="BIZ UDゴシック" w:hAnsi="BIZ UDゴシック"/>
          <w:szCs w:val="21"/>
        </w:rPr>
        <w:t>45回全国豊かな海づくり大会大阪府実行委員会事務局</w:t>
      </w:r>
      <w:r w:rsidRPr="008E33A7">
        <w:rPr>
          <w:rFonts w:ascii="BIZ UDゴシック" w:eastAsia="BIZ UDゴシック" w:hAnsi="BIZ UDゴシック" w:hint="eastAsia"/>
          <w:szCs w:val="21"/>
        </w:rPr>
        <w:t>と</w:t>
      </w:r>
      <w:r w:rsidR="004A3CF2">
        <w:rPr>
          <w:rFonts w:ascii="BIZ UDゴシック" w:eastAsia="BIZ UDゴシック" w:hAnsi="BIZ UDゴシック" w:hint="eastAsia"/>
          <w:szCs w:val="21"/>
        </w:rPr>
        <w:t>費用なども含め</w:t>
      </w:r>
      <w:r w:rsidRPr="008E33A7">
        <w:rPr>
          <w:rFonts w:ascii="BIZ UDゴシック" w:eastAsia="BIZ UDゴシック" w:hAnsi="BIZ UDゴシック" w:hint="eastAsia"/>
          <w:szCs w:val="21"/>
        </w:rPr>
        <w:t>十分に協議しながら、大会本番を見据え、</w:t>
      </w:r>
      <w:r w:rsidR="004A3CF2">
        <w:rPr>
          <w:rFonts w:ascii="BIZ UDゴシック" w:eastAsia="BIZ UDゴシック" w:hAnsi="BIZ UDゴシック" w:hint="eastAsia"/>
          <w:szCs w:val="21"/>
        </w:rPr>
        <w:t>宿泊・輸送</w:t>
      </w:r>
      <w:r w:rsidRPr="008E33A7">
        <w:rPr>
          <w:rFonts w:ascii="BIZ UDゴシック" w:eastAsia="BIZ UDゴシック" w:hAnsi="BIZ UDゴシック" w:hint="eastAsia"/>
          <w:szCs w:val="21"/>
        </w:rPr>
        <w:t>計画の策定等にしっかりと取り組まれたい。</w:t>
      </w:r>
    </w:p>
    <w:p w14:paraId="4C232296" w14:textId="77777777" w:rsidR="00C15D02" w:rsidRPr="00F6685B" w:rsidRDefault="00C15D02" w:rsidP="00C15D02">
      <w:pPr>
        <w:spacing w:line="260" w:lineRule="exact"/>
        <w:rPr>
          <w:rFonts w:ascii="BIZ UDゴシック" w:eastAsia="BIZ UDゴシック" w:hAnsi="BIZ UDゴシック"/>
          <w:szCs w:val="21"/>
        </w:rPr>
      </w:pPr>
    </w:p>
    <w:p w14:paraId="2E7BDFD9" w14:textId="0D91AA80" w:rsidR="00C26E28" w:rsidRPr="00F6685B" w:rsidRDefault="00E02163"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w:t>
      </w:r>
      <w:r w:rsidRPr="00F6685B">
        <w:rPr>
          <w:rFonts w:ascii="BIZ UDゴシック" w:eastAsia="BIZ UDゴシック" w:hAnsi="BIZ UDゴシック"/>
          <w:szCs w:val="21"/>
        </w:rPr>
        <w:t>4)</w:t>
      </w:r>
      <w:r w:rsidR="003B7C07">
        <w:rPr>
          <w:rFonts w:ascii="BIZ UDゴシック" w:eastAsia="BIZ UDゴシック" w:hAnsi="BIZ UDゴシック" w:hint="eastAsia"/>
          <w:szCs w:val="21"/>
        </w:rPr>
        <w:t>審査</w:t>
      </w:r>
      <w:r w:rsidR="00C26E28" w:rsidRPr="00F6685B">
        <w:rPr>
          <w:rFonts w:ascii="BIZ UDゴシック" w:eastAsia="BIZ UDゴシック" w:hAnsi="BIZ UDゴシック" w:hint="eastAsia"/>
          <w:szCs w:val="21"/>
        </w:rPr>
        <w:t>委員会委員（敬称略、順不同）</w:t>
      </w:r>
    </w:p>
    <w:tbl>
      <w:tblPr>
        <w:tblStyle w:val="a4"/>
        <w:tblW w:w="0" w:type="auto"/>
        <w:tblInd w:w="421" w:type="dxa"/>
        <w:tblLook w:val="04A0" w:firstRow="1" w:lastRow="0" w:firstColumn="1" w:lastColumn="0" w:noHBand="0" w:noVBand="1"/>
      </w:tblPr>
      <w:tblGrid>
        <w:gridCol w:w="2212"/>
        <w:gridCol w:w="1383"/>
        <w:gridCol w:w="4478"/>
      </w:tblGrid>
      <w:tr w:rsidR="0072491E" w:rsidRPr="00F6685B" w14:paraId="0D55449A" w14:textId="77777777" w:rsidTr="00823BD7">
        <w:tc>
          <w:tcPr>
            <w:tcW w:w="2268" w:type="dxa"/>
            <w:shd w:val="clear" w:color="auto" w:fill="F2F2F2" w:themeFill="background1" w:themeFillShade="F2"/>
          </w:tcPr>
          <w:p w14:paraId="722210F3" w14:textId="77777777" w:rsidR="0072491E" w:rsidRPr="00F6685B" w:rsidRDefault="0072491E" w:rsidP="0046712F">
            <w:pPr>
              <w:spacing w:line="260" w:lineRule="exact"/>
              <w:jc w:val="center"/>
              <w:rPr>
                <w:rFonts w:ascii="BIZ UDゴシック" w:eastAsia="BIZ UDゴシック" w:hAnsi="BIZ UDゴシック"/>
                <w:szCs w:val="21"/>
              </w:rPr>
            </w:pPr>
            <w:r w:rsidRPr="00F6685B">
              <w:rPr>
                <w:rFonts w:ascii="BIZ UDゴシック" w:eastAsia="BIZ UDゴシック" w:hAnsi="BIZ UDゴシック" w:hint="eastAsia"/>
                <w:szCs w:val="21"/>
              </w:rPr>
              <w:t>所属</w:t>
            </w:r>
          </w:p>
        </w:tc>
        <w:tc>
          <w:tcPr>
            <w:tcW w:w="1417" w:type="dxa"/>
            <w:shd w:val="clear" w:color="auto" w:fill="F2F2F2" w:themeFill="background1" w:themeFillShade="F2"/>
          </w:tcPr>
          <w:p w14:paraId="1FF13370" w14:textId="77777777" w:rsidR="0072491E" w:rsidRPr="00F6685B" w:rsidRDefault="0072491E" w:rsidP="0046712F">
            <w:pPr>
              <w:spacing w:line="260" w:lineRule="exact"/>
              <w:jc w:val="center"/>
              <w:rPr>
                <w:rFonts w:ascii="BIZ UDゴシック" w:eastAsia="BIZ UDゴシック" w:hAnsi="BIZ UDゴシック"/>
                <w:szCs w:val="21"/>
              </w:rPr>
            </w:pPr>
            <w:r w:rsidRPr="00F6685B">
              <w:rPr>
                <w:rFonts w:ascii="BIZ UDゴシック" w:eastAsia="BIZ UDゴシック" w:hAnsi="BIZ UDゴシック" w:hint="eastAsia"/>
                <w:szCs w:val="21"/>
              </w:rPr>
              <w:t>委員名</w:t>
            </w:r>
          </w:p>
        </w:tc>
        <w:tc>
          <w:tcPr>
            <w:tcW w:w="4614" w:type="dxa"/>
            <w:shd w:val="clear" w:color="auto" w:fill="F2F2F2" w:themeFill="background1" w:themeFillShade="F2"/>
          </w:tcPr>
          <w:p w14:paraId="034F1E97" w14:textId="77777777" w:rsidR="0072491E" w:rsidRPr="00F6685B" w:rsidRDefault="0072491E" w:rsidP="0046712F">
            <w:pPr>
              <w:spacing w:line="260" w:lineRule="exact"/>
              <w:jc w:val="center"/>
              <w:rPr>
                <w:rFonts w:ascii="BIZ UDゴシック" w:eastAsia="BIZ UDゴシック" w:hAnsi="BIZ UDゴシック"/>
                <w:szCs w:val="21"/>
              </w:rPr>
            </w:pPr>
            <w:r w:rsidRPr="00F6685B">
              <w:rPr>
                <w:rFonts w:ascii="BIZ UDゴシック" w:eastAsia="BIZ UDゴシック" w:hAnsi="BIZ UDゴシック" w:hint="eastAsia"/>
                <w:szCs w:val="21"/>
              </w:rPr>
              <w:t>選任理由</w:t>
            </w:r>
          </w:p>
        </w:tc>
      </w:tr>
      <w:tr w:rsidR="0072491E" w:rsidRPr="00F6685B" w14:paraId="7780F124" w14:textId="77777777" w:rsidTr="00611233">
        <w:trPr>
          <w:trHeight w:val="874"/>
        </w:trPr>
        <w:tc>
          <w:tcPr>
            <w:tcW w:w="2268" w:type="dxa"/>
            <w:vAlign w:val="center"/>
            <w:hideMark/>
          </w:tcPr>
          <w:p w14:paraId="570A90B2" w14:textId="77777777" w:rsidR="00396CFE"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大阪公立大学</w:t>
            </w:r>
          </w:p>
          <w:p w14:paraId="6BE9DCA0" w14:textId="72A24A55"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教授</w:t>
            </w:r>
          </w:p>
        </w:tc>
        <w:tc>
          <w:tcPr>
            <w:tcW w:w="1417" w:type="dxa"/>
            <w:vAlign w:val="center"/>
            <w:hideMark/>
          </w:tcPr>
          <w:p w14:paraId="05C1CF5E" w14:textId="47DA9FD1"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大塚</w:t>
            </w:r>
            <w:r>
              <w:rPr>
                <w:rFonts w:ascii="BIZ UDゴシック" w:eastAsia="BIZ UDゴシック" w:hAnsi="BIZ UDゴシック" w:hint="eastAsia"/>
                <w:szCs w:val="21"/>
              </w:rPr>
              <w:t xml:space="preserve"> </w:t>
            </w:r>
            <w:r w:rsidRPr="00396CFE">
              <w:rPr>
                <w:rFonts w:ascii="BIZ UDゴシック" w:eastAsia="BIZ UDゴシック" w:hAnsi="BIZ UDゴシック" w:hint="eastAsia"/>
                <w:szCs w:val="21"/>
              </w:rPr>
              <w:t>耕司</w:t>
            </w:r>
          </w:p>
        </w:tc>
        <w:tc>
          <w:tcPr>
            <w:tcW w:w="4614" w:type="dxa"/>
            <w:vAlign w:val="center"/>
            <w:hideMark/>
          </w:tcPr>
          <w:p w14:paraId="773CEDEF" w14:textId="07178704"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海洋環境学の広い知見から、大阪湾の海洋環境に精通した観点で審査いただくため</w:t>
            </w:r>
            <w:r>
              <w:rPr>
                <w:rFonts w:ascii="BIZ UDゴシック" w:eastAsia="BIZ UDゴシック" w:hAnsi="BIZ UDゴシック" w:hint="eastAsia"/>
                <w:szCs w:val="21"/>
              </w:rPr>
              <w:t>。</w:t>
            </w:r>
          </w:p>
        </w:tc>
      </w:tr>
      <w:tr w:rsidR="0072491E" w:rsidRPr="00F6685B" w14:paraId="71D4A009" w14:textId="77777777" w:rsidTr="00611233">
        <w:trPr>
          <w:trHeight w:val="842"/>
        </w:trPr>
        <w:tc>
          <w:tcPr>
            <w:tcW w:w="2268" w:type="dxa"/>
            <w:vAlign w:val="center"/>
            <w:hideMark/>
          </w:tcPr>
          <w:p w14:paraId="7F3804A3" w14:textId="77777777" w:rsidR="00396CFE"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立命館大学</w:t>
            </w:r>
          </w:p>
          <w:p w14:paraId="013382CE" w14:textId="2316EFA8"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名誉教授</w:t>
            </w:r>
          </w:p>
        </w:tc>
        <w:tc>
          <w:tcPr>
            <w:tcW w:w="1417" w:type="dxa"/>
            <w:vAlign w:val="center"/>
            <w:hideMark/>
          </w:tcPr>
          <w:p w14:paraId="302DBCA7" w14:textId="06088C20"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品田</w:t>
            </w:r>
            <w:r>
              <w:rPr>
                <w:rFonts w:ascii="BIZ UDゴシック" w:eastAsia="BIZ UDゴシック" w:hAnsi="BIZ UDゴシック" w:hint="eastAsia"/>
                <w:szCs w:val="21"/>
              </w:rPr>
              <w:t xml:space="preserve"> </w:t>
            </w:r>
            <w:r w:rsidRPr="00396CFE">
              <w:rPr>
                <w:rFonts w:ascii="BIZ UDゴシック" w:eastAsia="BIZ UDゴシック" w:hAnsi="BIZ UDゴシック" w:hint="eastAsia"/>
                <w:szCs w:val="21"/>
              </w:rPr>
              <w:t>隆</w:t>
            </w:r>
          </w:p>
        </w:tc>
        <w:tc>
          <w:tcPr>
            <w:tcW w:w="4614" w:type="dxa"/>
            <w:vAlign w:val="center"/>
            <w:hideMark/>
          </w:tcPr>
          <w:p w14:paraId="65AB25C3" w14:textId="6C2EFD1F"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企画演出、広報・メディア戦略などの観点から審査いただくため</w:t>
            </w:r>
            <w:r>
              <w:rPr>
                <w:rFonts w:ascii="BIZ UDゴシック" w:eastAsia="BIZ UDゴシック" w:hAnsi="BIZ UDゴシック" w:hint="eastAsia"/>
                <w:szCs w:val="21"/>
              </w:rPr>
              <w:t>。</w:t>
            </w:r>
          </w:p>
        </w:tc>
      </w:tr>
      <w:tr w:rsidR="0072491E" w:rsidRPr="00F6685B" w14:paraId="0C8BC5E7" w14:textId="77777777" w:rsidTr="00823BD7">
        <w:tc>
          <w:tcPr>
            <w:tcW w:w="2268" w:type="dxa"/>
            <w:vAlign w:val="center"/>
            <w:hideMark/>
          </w:tcPr>
          <w:p w14:paraId="050C7AE6" w14:textId="77777777" w:rsidR="0072491E" w:rsidRPr="00F6685B" w:rsidRDefault="0072491E"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日本公認会計士協会</w:t>
            </w:r>
          </w:p>
          <w:p w14:paraId="4AD38652" w14:textId="4E8AF49B" w:rsidR="0072491E" w:rsidRPr="00F6685B" w:rsidRDefault="0072491E"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近畿会</w:t>
            </w:r>
            <w:r w:rsidRPr="00F6685B">
              <w:rPr>
                <w:rFonts w:ascii="BIZ UDゴシック" w:eastAsia="BIZ UDゴシック" w:hAnsi="BIZ UDゴシック"/>
                <w:szCs w:val="21"/>
              </w:rPr>
              <w:t>（</w:t>
            </w:r>
            <w:r w:rsidR="00611233" w:rsidRPr="00611233">
              <w:rPr>
                <w:rFonts w:ascii="BIZ UDゴシック" w:eastAsia="BIZ UDゴシック" w:hAnsi="BIZ UDゴシック" w:hint="eastAsia"/>
                <w:szCs w:val="21"/>
              </w:rPr>
              <w:t>善波公認会計士・税理士事務所</w:t>
            </w:r>
            <w:r w:rsidRPr="00F6685B">
              <w:rPr>
                <w:rFonts w:ascii="BIZ UDゴシック" w:eastAsia="BIZ UDゴシック" w:hAnsi="BIZ UDゴシック"/>
                <w:szCs w:val="21"/>
              </w:rPr>
              <w:t>）</w:t>
            </w:r>
            <w:r w:rsidRPr="00F6685B">
              <w:rPr>
                <w:rFonts w:ascii="BIZ UDゴシック" w:eastAsia="BIZ UDゴシック" w:hAnsi="BIZ UDゴシック"/>
                <w:szCs w:val="21"/>
              </w:rPr>
              <w:br/>
            </w:r>
            <w:r w:rsidRPr="00F6685B">
              <w:rPr>
                <w:rFonts w:ascii="BIZ UDゴシック" w:eastAsia="BIZ UDゴシック" w:hAnsi="BIZ UDゴシック" w:hint="eastAsia"/>
                <w:szCs w:val="21"/>
              </w:rPr>
              <w:t>公認会計士</w:t>
            </w:r>
            <w:r w:rsidR="00396CFE">
              <w:rPr>
                <w:rFonts w:ascii="BIZ UDゴシック" w:eastAsia="BIZ UDゴシック" w:hAnsi="BIZ UDゴシック" w:hint="eastAsia"/>
                <w:szCs w:val="21"/>
              </w:rPr>
              <w:t>・税理士</w:t>
            </w:r>
          </w:p>
        </w:tc>
        <w:tc>
          <w:tcPr>
            <w:tcW w:w="1417" w:type="dxa"/>
            <w:vAlign w:val="center"/>
            <w:hideMark/>
          </w:tcPr>
          <w:p w14:paraId="2FD4DD8B" w14:textId="08E06BB5"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善波</w:t>
            </w:r>
            <w:r>
              <w:rPr>
                <w:rFonts w:ascii="BIZ UDゴシック" w:eastAsia="BIZ UDゴシック" w:hAnsi="BIZ UDゴシック" w:hint="eastAsia"/>
                <w:szCs w:val="21"/>
              </w:rPr>
              <w:t xml:space="preserve"> </w:t>
            </w:r>
            <w:r w:rsidRPr="00396CFE">
              <w:rPr>
                <w:rFonts w:ascii="BIZ UDゴシック" w:eastAsia="BIZ UDゴシック" w:hAnsi="BIZ UDゴシック" w:hint="eastAsia"/>
                <w:szCs w:val="21"/>
              </w:rPr>
              <w:t>敬之</w:t>
            </w:r>
          </w:p>
        </w:tc>
        <w:tc>
          <w:tcPr>
            <w:tcW w:w="4614" w:type="dxa"/>
            <w:vAlign w:val="center"/>
            <w:hideMark/>
          </w:tcPr>
          <w:p w14:paraId="1443EA9A" w14:textId="59F16E20"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会計の専門家の観点から、事業内容の実現性や提案金額の妥当性等について審査いただくため</w:t>
            </w:r>
            <w:r>
              <w:rPr>
                <w:rFonts w:ascii="BIZ UDゴシック" w:eastAsia="BIZ UDゴシック" w:hAnsi="BIZ UDゴシック" w:hint="eastAsia"/>
                <w:szCs w:val="21"/>
              </w:rPr>
              <w:t>。</w:t>
            </w:r>
          </w:p>
        </w:tc>
      </w:tr>
    </w:tbl>
    <w:p w14:paraId="662CFFB5" w14:textId="4C9F8B8B" w:rsidR="00EA4457" w:rsidRPr="00F6685B" w:rsidRDefault="00EA4457" w:rsidP="0046712F">
      <w:pPr>
        <w:spacing w:line="260" w:lineRule="exact"/>
        <w:rPr>
          <w:rFonts w:ascii="BIZ UDゴシック" w:eastAsia="BIZ UDゴシック" w:hAnsi="BIZ UDゴシック"/>
          <w:szCs w:val="21"/>
        </w:rPr>
      </w:pPr>
    </w:p>
    <w:sectPr w:rsidR="00EA4457" w:rsidRPr="00F668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3042" w14:textId="77777777" w:rsidR="00E7443A" w:rsidRDefault="00E7443A" w:rsidP="00242591">
      <w:r>
        <w:separator/>
      </w:r>
    </w:p>
  </w:endnote>
  <w:endnote w:type="continuationSeparator" w:id="0">
    <w:p w14:paraId="75C2F2D7" w14:textId="77777777" w:rsidR="00E7443A" w:rsidRDefault="00E7443A" w:rsidP="0024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1A9A" w14:textId="77777777" w:rsidR="00E7443A" w:rsidRDefault="00E7443A" w:rsidP="00242591">
      <w:r>
        <w:separator/>
      </w:r>
    </w:p>
  </w:footnote>
  <w:footnote w:type="continuationSeparator" w:id="0">
    <w:p w14:paraId="0599A98D" w14:textId="77777777" w:rsidR="00E7443A" w:rsidRDefault="00E7443A" w:rsidP="0024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75B"/>
    <w:multiLevelType w:val="hybridMultilevel"/>
    <w:tmpl w:val="98684226"/>
    <w:lvl w:ilvl="0" w:tplc="0980AE92">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E4507"/>
    <w:multiLevelType w:val="hybridMultilevel"/>
    <w:tmpl w:val="CF9C0A50"/>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0F352F"/>
    <w:multiLevelType w:val="hybridMultilevel"/>
    <w:tmpl w:val="388EF944"/>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74662"/>
    <w:multiLevelType w:val="hybridMultilevel"/>
    <w:tmpl w:val="B2841BB8"/>
    <w:lvl w:ilvl="0" w:tplc="D7486B44">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215F7DFC"/>
    <w:multiLevelType w:val="hybridMultilevel"/>
    <w:tmpl w:val="F39A0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01327"/>
    <w:multiLevelType w:val="hybridMultilevel"/>
    <w:tmpl w:val="C8E23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F060F3"/>
    <w:multiLevelType w:val="hybridMultilevel"/>
    <w:tmpl w:val="352C52A0"/>
    <w:lvl w:ilvl="0" w:tplc="2F6A6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3B316A"/>
    <w:multiLevelType w:val="hybridMultilevel"/>
    <w:tmpl w:val="EDC2ECC8"/>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9E64F0"/>
    <w:multiLevelType w:val="hybridMultilevel"/>
    <w:tmpl w:val="4530B62A"/>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8"/>
  </w:num>
  <w:num w:numId="4">
    <w:abstractNumId w:val="7"/>
  </w:num>
  <w:num w:numId="5">
    <w:abstractNumId w:val="1"/>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28"/>
    <w:rsid w:val="00016119"/>
    <w:rsid w:val="000356E8"/>
    <w:rsid w:val="00072A3D"/>
    <w:rsid w:val="00081970"/>
    <w:rsid w:val="00082708"/>
    <w:rsid w:val="00092EC7"/>
    <w:rsid w:val="000C177A"/>
    <w:rsid w:val="000E5400"/>
    <w:rsid w:val="00134A21"/>
    <w:rsid w:val="00135A30"/>
    <w:rsid w:val="001368A1"/>
    <w:rsid w:val="0013751C"/>
    <w:rsid w:val="00181546"/>
    <w:rsid w:val="0018563F"/>
    <w:rsid w:val="00186856"/>
    <w:rsid w:val="001A4864"/>
    <w:rsid w:val="001B70D1"/>
    <w:rsid w:val="001D14FD"/>
    <w:rsid w:val="00203665"/>
    <w:rsid w:val="0022621E"/>
    <w:rsid w:val="00242591"/>
    <w:rsid w:val="002A7A74"/>
    <w:rsid w:val="002B4AA1"/>
    <w:rsid w:val="002D4B0B"/>
    <w:rsid w:val="002E6BBE"/>
    <w:rsid w:val="003225B8"/>
    <w:rsid w:val="003271A4"/>
    <w:rsid w:val="003432BE"/>
    <w:rsid w:val="00343C18"/>
    <w:rsid w:val="003643FA"/>
    <w:rsid w:val="00396CFE"/>
    <w:rsid w:val="003A0EBC"/>
    <w:rsid w:val="003B7C07"/>
    <w:rsid w:val="003C0711"/>
    <w:rsid w:val="003D0836"/>
    <w:rsid w:val="0042242E"/>
    <w:rsid w:val="00442D26"/>
    <w:rsid w:val="00460195"/>
    <w:rsid w:val="0046712F"/>
    <w:rsid w:val="00493C2F"/>
    <w:rsid w:val="00497E00"/>
    <w:rsid w:val="004A320A"/>
    <w:rsid w:val="004A3CF2"/>
    <w:rsid w:val="004B1774"/>
    <w:rsid w:val="004C36BA"/>
    <w:rsid w:val="004F119A"/>
    <w:rsid w:val="004F2E71"/>
    <w:rsid w:val="00514521"/>
    <w:rsid w:val="00517083"/>
    <w:rsid w:val="00535550"/>
    <w:rsid w:val="0055582B"/>
    <w:rsid w:val="00575420"/>
    <w:rsid w:val="00577563"/>
    <w:rsid w:val="00580A47"/>
    <w:rsid w:val="00585BDB"/>
    <w:rsid w:val="00586FF0"/>
    <w:rsid w:val="005A2A59"/>
    <w:rsid w:val="005A2ECA"/>
    <w:rsid w:val="005B11DB"/>
    <w:rsid w:val="005B3E58"/>
    <w:rsid w:val="005B7891"/>
    <w:rsid w:val="005B7FE6"/>
    <w:rsid w:val="005D2B57"/>
    <w:rsid w:val="005E4955"/>
    <w:rsid w:val="00611233"/>
    <w:rsid w:val="00616E8D"/>
    <w:rsid w:val="00634660"/>
    <w:rsid w:val="006475FC"/>
    <w:rsid w:val="00663120"/>
    <w:rsid w:val="006803AD"/>
    <w:rsid w:val="006923EF"/>
    <w:rsid w:val="00693E01"/>
    <w:rsid w:val="006B05C2"/>
    <w:rsid w:val="006B22F3"/>
    <w:rsid w:val="006E1207"/>
    <w:rsid w:val="006E1CFB"/>
    <w:rsid w:val="006E696B"/>
    <w:rsid w:val="006F1C5D"/>
    <w:rsid w:val="00705DF7"/>
    <w:rsid w:val="0072491E"/>
    <w:rsid w:val="00724A46"/>
    <w:rsid w:val="00734852"/>
    <w:rsid w:val="007435F3"/>
    <w:rsid w:val="00746236"/>
    <w:rsid w:val="00776254"/>
    <w:rsid w:val="007A0D20"/>
    <w:rsid w:val="007A3125"/>
    <w:rsid w:val="007B7426"/>
    <w:rsid w:val="007E1B3E"/>
    <w:rsid w:val="007E38C4"/>
    <w:rsid w:val="00803F23"/>
    <w:rsid w:val="008400A9"/>
    <w:rsid w:val="00850893"/>
    <w:rsid w:val="00867A98"/>
    <w:rsid w:val="008829B2"/>
    <w:rsid w:val="00882C3E"/>
    <w:rsid w:val="008B6328"/>
    <w:rsid w:val="008B7C91"/>
    <w:rsid w:val="008C44D1"/>
    <w:rsid w:val="008D427D"/>
    <w:rsid w:val="008D6588"/>
    <w:rsid w:val="008E33A7"/>
    <w:rsid w:val="008E6C0A"/>
    <w:rsid w:val="00983700"/>
    <w:rsid w:val="009B504D"/>
    <w:rsid w:val="009B5921"/>
    <w:rsid w:val="009C2DA1"/>
    <w:rsid w:val="009C6A7E"/>
    <w:rsid w:val="009D2EED"/>
    <w:rsid w:val="009D7FBB"/>
    <w:rsid w:val="009E4535"/>
    <w:rsid w:val="009E6B85"/>
    <w:rsid w:val="009F7398"/>
    <w:rsid w:val="00A214DF"/>
    <w:rsid w:val="00A22668"/>
    <w:rsid w:val="00A338DD"/>
    <w:rsid w:val="00A47736"/>
    <w:rsid w:val="00A905F4"/>
    <w:rsid w:val="00A95143"/>
    <w:rsid w:val="00AB6BBD"/>
    <w:rsid w:val="00AC1CBC"/>
    <w:rsid w:val="00AD2B04"/>
    <w:rsid w:val="00AE7BEF"/>
    <w:rsid w:val="00B14094"/>
    <w:rsid w:val="00B23641"/>
    <w:rsid w:val="00B24AF0"/>
    <w:rsid w:val="00B25881"/>
    <w:rsid w:val="00B26FD7"/>
    <w:rsid w:val="00B3088C"/>
    <w:rsid w:val="00B320EC"/>
    <w:rsid w:val="00B3225A"/>
    <w:rsid w:val="00B347BF"/>
    <w:rsid w:val="00B90388"/>
    <w:rsid w:val="00B91600"/>
    <w:rsid w:val="00BA6C79"/>
    <w:rsid w:val="00BB2D9C"/>
    <w:rsid w:val="00BD6769"/>
    <w:rsid w:val="00BE16B4"/>
    <w:rsid w:val="00BE4BB1"/>
    <w:rsid w:val="00BE6D31"/>
    <w:rsid w:val="00BF5340"/>
    <w:rsid w:val="00C03197"/>
    <w:rsid w:val="00C15D02"/>
    <w:rsid w:val="00C17E7A"/>
    <w:rsid w:val="00C26E28"/>
    <w:rsid w:val="00C52226"/>
    <w:rsid w:val="00C86373"/>
    <w:rsid w:val="00C96745"/>
    <w:rsid w:val="00CB7FAF"/>
    <w:rsid w:val="00CC11B9"/>
    <w:rsid w:val="00CC3D3E"/>
    <w:rsid w:val="00D1211D"/>
    <w:rsid w:val="00D35DA2"/>
    <w:rsid w:val="00D37EAB"/>
    <w:rsid w:val="00D5568E"/>
    <w:rsid w:val="00D772A0"/>
    <w:rsid w:val="00DA4683"/>
    <w:rsid w:val="00DD2AAB"/>
    <w:rsid w:val="00DD6391"/>
    <w:rsid w:val="00E01747"/>
    <w:rsid w:val="00E02163"/>
    <w:rsid w:val="00E06378"/>
    <w:rsid w:val="00E34AE2"/>
    <w:rsid w:val="00E402D3"/>
    <w:rsid w:val="00E42968"/>
    <w:rsid w:val="00E454DC"/>
    <w:rsid w:val="00E65579"/>
    <w:rsid w:val="00E7443A"/>
    <w:rsid w:val="00EA4457"/>
    <w:rsid w:val="00EA6A0D"/>
    <w:rsid w:val="00EB1583"/>
    <w:rsid w:val="00EB24FA"/>
    <w:rsid w:val="00F03324"/>
    <w:rsid w:val="00F0587E"/>
    <w:rsid w:val="00F21B92"/>
    <w:rsid w:val="00F658E9"/>
    <w:rsid w:val="00F6685B"/>
    <w:rsid w:val="00F866EC"/>
    <w:rsid w:val="00FC3B37"/>
    <w:rsid w:val="00FC3CC7"/>
    <w:rsid w:val="00FC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7A9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660"/>
    <w:pPr>
      <w:ind w:leftChars="400" w:left="840"/>
    </w:pPr>
  </w:style>
  <w:style w:type="table" w:styleId="a4">
    <w:name w:val="Table Grid"/>
    <w:basedOn w:val="a1"/>
    <w:uiPriority w:val="59"/>
    <w:rsid w:val="00724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2591"/>
    <w:pPr>
      <w:tabs>
        <w:tab w:val="center" w:pos="4252"/>
        <w:tab w:val="right" w:pos="8504"/>
      </w:tabs>
      <w:snapToGrid w:val="0"/>
    </w:pPr>
  </w:style>
  <w:style w:type="character" w:customStyle="1" w:styleId="a6">
    <w:name w:val="ヘッダー (文字)"/>
    <w:basedOn w:val="a0"/>
    <w:link w:val="a5"/>
    <w:uiPriority w:val="99"/>
    <w:rsid w:val="00242591"/>
  </w:style>
  <w:style w:type="paragraph" w:styleId="a7">
    <w:name w:val="footer"/>
    <w:basedOn w:val="a"/>
    <w:link w:val="a8"/>
    <w:uiPriority w:val="99"/>
    <w:unhideWhenUsed/>
    <w:rsid w:val="00242591"/>
    <w:pPr>
      <w:tabs>
        <w:tab w:val="center" w:pos="4252"/>
        <w:tab w:val="right" w:pos="8504"/>
      </w:tabs>
      <w:snapToGrid w:val="0"/>
    </w:pPr>
  </w:style>
  <w:style w:type="character" w:customStyle="1" w:styleId="a8">
    <w:name w:val="フッター (文字)"/>
    <w:basedOn w:val="a0"/>
    <w:link w:val="a7"/>
    <w:uiPriority w:val="99"/>
    <w:rsid w:val="0024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2025-07-03T23:56:00Z</dcterms:created>
  <dcterms:modified xsi:type="dcterms:W3CDTF">2025-07-03T23:56:00Z</dcterms:modified>
</cp:coreProperties>
</file>