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F753" w14:textId="75F40ED7" w:rsidR="00AB6F9A" w:rsidRPr="00AB6F9A" w:rsidRDefault="00AB6F9A" w:rsidP="00DB2E2D">
      <w:pPr>
        <w:tabs>
          <w:tab w:val="left" w:pos="2628"/>
          <w:tab w:val="left" w:pos="6521"/>
        </w:tabs>
        <w:spacing w:line="360" w:lineRule="exact"/>
        <w:jc w:val="both"/>
        <w:rPr>
          <w:rFonts w:ascii="ＭＳ ゴシック" w:eastAsia="ＭＳ ゴシック" w:hAnsi="ＭＳ ゴシック"/>
          <w:b/>
          <w:bCs/>
        </w:rPr>
      </w:pPr>
      <w:bookmarkStart w:id="0" w:name="_Hlk206159803"/>
      <w:r w:rsidRPr="00AB6F9A">
        <w:rPr>
          <w:rFonts w:ascii="ＭＳ ゴシック" w:eastAsia="ＭＳ ゴシック" w:hAnsi="ＭＳ ゴシック"/>
          <w:b/>
          <w:bCs/>
        </w:rPr>
        <w:t>大阪府情報公開審査会答申（大公審答申第4</w:t>
      </w:r>
      <w:r>
        <w:rPr>
          <w:rFonts w:ascii="ＭＳ ゴシック" w:eastAsia="ＭＳ ゴシック" w:hAnsi="ＭＳ ゴシック" w:hint="eastAsia"/>
          <w:b/>
          <w:bCs/>
        </w:rPr>
        <w:t>86</w:t>
      </w:r>
      <w:r w:rsidRPr="00AB6F9A">
        <w:rPr>
          <w:rFonts w:ascii="ＭＳ ゴシック" w:eastAsia="ＭＳ ゴシック" w:hAnsi="ＭＳ ゴシック"/>
          <w:b/>
          <w:bCs/>
        </w:rPr>
        <w:t>号）</w:t>
      </w:r>
    </w:p>
    <w:p w14:paraId="025756E3" w14:textId="2913D540" w:rsidR="00AB6F9A" w:rsidRDefault="00AB6F9A" w:rsidP="00DB2E2D">
      <w:pPr>
        <w:tabs>
          <w:tab w:val="left" w:pos="2628"/>
          <w:tab w:val="left" w:pos="6521"/>
        </w:tabs>
        <w:spacing w:line="360" w:lineRule="exact"/>
        <w:jc w:val="both"/>
        <w:rPr>
          <w:rFonts w:eastAsia="ＭＳ ゴシック"/>
          <w:b/>
          <w:bCs/>
        </w:rPr>
      </w:pPr>
      <w:r>
        <w:rPr>
          <w:rFonts w:eastAsia="ＭＳ ゴシック" w:hint="eastAsia"/>
          <w:b/>
          <w:bCs/>
        </w:rPr>
        <w:t>〔府道美原太子線立体交差化事業関係文書不存在非公開決定審査請求事案</w:t>
      </w:r>
      <w:r w:rsidR="00A101A0">
        <w:rPr>
          <w:rFonts w:eastAsia="ＭＳ ゴシック" w:hint="eastAsia"/>
          <w:b/>
          <w:bCs/>
        </w:rPr>
        <w:t>ほか</w:t>
      </w:r>
      <w:r w:rsidR="007C03B6">
        <w:rPr>
          <w:rFonts w:eastAsia="ＭＳ ゴシック" w:hint="eastAsia"/>
          <w:b/>
          <w:bCs/>
        </w:rPr>
        <w:t>７</w:t>
      </w:r>
      <w:r w:rsidR="00A101A0">
        <w:rPr>
          <w:rFonts w:eastAsia="ＭＳ ゴシック" w:hint="eastAsia"/>
          <w:b/>
          <w:bCs/>
        </w:rPr>
        <w:t>件</w:t>
      </w:r>
      <w:r>
        <w:rPr>
          <w:rFonts w:eastAsia="ＭＳ ゴシック" w:hint="eastAsia"/>
          <w:b/>
          <w:bCs/>
        </w:rPr>
        <w:t>〕</w:t>
      </w:r>
    </w:p>
    <w:p w14:paraId="67E7D341" w14:textId="7AF118A7" w:rsidR="00AB6F9A" w:rsidRPr="00AB6F9A" w:rsidRDefault="00AB6F9A" w:rsidP="00DB2E2D">
      <w:pPr>
        <w:tabs>
          <w:tab w:val="left" w:pos="2628"/>
          <w:tab w:val="left" w:pos="6521"/>
        </w:tabs>
        <w:spacing w:line="360" w:lineRule="exact"/>
        <w:jc w:val="both"/>
        <w:rPr>
          <w:rFonts w:ascii="ＭＳ ゴシック" w:eastAsia="ＭＳ ゴシック" w:hAnsi="ＭＳ ゴシック"/>
          <w:b/>
          <w:bCs/>
        </w:rPr>
      </w:pPr>
      <w:r w:rsidRPr="00AB6F9A">
        <w:rPr>
          <w:rFonts w:ascii="ＭＳ ゴシック" w:eastAsia="ＭＳ ゴシック" w:hAnsi="ＭＳ ゴシック"/>
          <w:b/>
          <w:bCs/>
        </w:rPr>
        <w:t>（答申日：令和</w:t>
      </w:r>
      <w:r>
        <w:rPr>
          <w:rFonts w:ascii="ＭＳ ゴシック" w:eastAsia="ＭＳ ゴシック" w:hAnsi="ＭＳ ゴシック" w:hint="eastAsia"/>
          <w:b/>
          <w:bCs/>
        </w:rPr>
        <w:t>８</w:t>
      </w:r>
      <w:r w:rsidRPr="00AB6F9A">
        <w:rPr>
          <w:rFonts w:ascii="ＭＳ ゴシック" w:eastAsia="ＭＳ ゴシック" w:hAnsi="ＭＳ ゴシック"/>
          <w:b/>
          <w:bCs/>
        </w:rPr>
        <w:t>年</w:t>
      </w:r>
      <w:r>
        <w:rPr>
          <w:rFonts w:ascii="ＭＳ ゴシック" w:eastAsia="ＭＳ ゴシック" w:hAnsi="ＭＳ ゴシック" w:hint="eastAsia"/>
          <w:b/>
          <w:bCs/>
        </w:rPr>
        <w:t>２</w:t>
      </w:r>
      <w:r w:rsidRPr="00AB6F9A">
        <w:rPr>
          <w:rFonts w:ascii="ＭＳ ゴシック" w:eastAsia="ＭＳ ゴシック" w:hAnsi="ＭＳ ゴシック"/>
          <w:b/>
          <w:bCs/>
        </w:rPr>
        <w:t>月</w:t>
      </w:r>
      <w:r>
        <w:rPr>
          <w:rFonts w:ascii="ＭＳ ゴシック" w:eastAsia="ＭＳ ゴシック" w:hAnsi="ＭＳ ゴシック" w:hint="eastAsia"/>
          <w:b/>
          <w:bCs/>
        </w:rPr>
        <w:t>26</w:t>
      </w:r>
      <w:r w:rsidRPr="00AB6F9A">
        <w:rPr>
          <w:rFonts w:ascii="ＭＳ ゴシック" w:eastAsia="ＭＳ ゴシック" w:hAnsi="ＭＳ ゴシック"/>
          <w:b/>
          <w:bCs/>
        </w:rPr>
        <w:t xml:space="preserve">日） </w:t>
      </w:r>
    </w:p>
    <w:p w14:paraId="7890D6E4" w14:textId="77777777" w:rsidR="00AB6F9A" w:rsidRDefault="00AB6F9A" w:rsidP="00DB2E2D">
      <w:pPr>
        <w:tabs>
          <w:tab w:val="left" w:pos="2628"/>
          <w:tab w:val="left" w:pos="6521"/>
        </w:tabs>
        <w:spacing w:line="360" w:lineRule="exact"/>
        <w:jc w:val="both"/>
        <w:rPr>
          <w:rFonts w:eastAsia="ＭＳ ゴシック"/>
          <w:b/>
          <w:bCs/>
        </w:rPr>
      </w:pPr>
    </w:p>
    <w:p w14:paraId="74777052" w14:textId="43A052AF"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795DE57B" w14:textId="69C967A4" w:rsidR="00E4687C" w:rsidRDefault="00801CEC" w:rsidP="00E441BB">
      <w:pPr>
        <w:spacing w:line="360" w:lineRule="exact"/>
        <w:ind w:leftChars="200" w:left="403" w:firstLineChars="100" w:firstLine="202"/>
        <w:jc w:val="both"/>
      </w:pPr>
      <w:r>
        <w:rPr>
          <w:rFonts w:hint="eastAsia"/>
        </w:rPr>
        <w:t>大阪府</w:t>
      </w:r>
      <w:r w:rsidR="00E441BB">
        <w:rPr>
          <w:rFonts w:hint="eastAsia"/>
        </w:rPr>
        <w:t>富田林土木事務所長</w:t>
      </w:r>
      <w:r w:rsidR="001A27EE">
        <w:rPr>
          <w:rFonts w:hint="eastAsia"/>
        </w:rPr>
        <w:t>が行った不存在による非公開決定及び部分公開決定は、</w:t>
      </w:r>
      <w:r w:rsidR="00D95FD8">
        <w:rPr>
          <w:rFonts w:hint="eastAsia"/>
        </w:rPr>
        <w:t>番号</w:t>
      </w:r>
      <w:r w:rsidR="00F80346">
        <w:rPr>
          <w:rFonts w:hint="eastAsia"/>
        </w:rPr>
        <w:t>６、番号８</w:t>
      </w:r>
      <w:r w:rsidR="00D95FD8">
        <w:rPr>
          <w:rFonts w:hint="eastAsia"/>
        </w:rPr>
        <w:t>の決定を除き、</w:t>
      </w:r>
      <w:r w:rsidR="001A27EE">
        <w:rPr>
          <w:rFonts w:hint="eastAsia"/>
        </w:rPr>
        <w:t>いずれも妥当である。</w:t>
      </w:r>
    </w:p>
    <w:p w14:paraId="6B6372E5" w14:textId="48FD9911" w:rsidR="00D54B44" w:rsidRPr="00D54B44" w:rsidRDefault="00F60AC3" w:rsidP="00D54B44">
      <w:pPr>
        <w:spacing w:line="360" w:lineRule="exact"/>
        <w:ind w:leftChars="200" w:left="403" w:firstLineChars="100" w:firstLine="202"/>
        <w:jc w:val="both"/>
      </w:pPr>
      <w:r>
        <w:rPr>
          <w:rFonts w:hint="eastAsia"/>
        </w:rPr>
        <w:t>番号</w:t>
      </w:r>
      <w:r w:rsidR="00F80346">
        <w:rPr>
          <w:rFonts w:hint="eastAsia"/>
        </w:rPr>
        <w:t>６、番号８</w:t>
      </w:r>
      <w:r>
        <w:rPr>
          <w:rFonts w:hint="eastAsia"/>
        </w:rPr>
        <w:t>の審査請求は</w:t>
      </w:r>
      <w:r w:rsidR="001A27EE">
        <w:rPr>
          <w:rFonts w:hint="eastAsia"/>
        </w:rPr>
        <w:t>、</w:t>
      </w:r>
      <w:r>
        <w:rPr>
          <w:rFonts w:hint="eastAsia"/>
        </w:rPr>
        <w:t>却下すべきである。</w:t>
      </w:r>
      <w:bookmarkEnd w:id="0"/>
    </w:p>
    <w:p w14:paraId="5EB0C97E" w14:textId="77777777" w:rsidR="000C0D71" w:rsidRPr="007D2C99" w:rsidRDefault="000C0D71"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1EAAC5E8" w14:textId="4D7B5E39" w:rsidR="00542ACF" w:rsidRDefault="00DB2E2D" w:rsidP="0085528A">
      <w:pPr>
        <w:snapToGrid w:val="0"/>
        <w:spacing w:line="360" w:lineRule="exact"/>
        <w:ind w:leftChars="100" w:left="404" w:hangingChars="100" w:hanging="202"/>
        <w:jc w:val="both"/>
      </w:pPr>
      <w:r w:rsidRPr="007E3035">
        <w:rPr>
          <w:rFonts w:hint="eastAsia"/>
        </w:rPr>
        <w:t xml:space="preserve">１　</w:t>
      </w:r>
      <w:r w:rsidR="00297381">
        <w:rPr>
          <w:rFonts w:hint="eastAsia"/>
        </w:rPr>
        <w:t>別表</w:t>
      </w:r>
      <w:r w:rsidR="00CA72B7">
        <w:rPr>
          <w:rFonts w:hint="eastAsia"/>
        </w:rPr>
        <w:t>１</w:t>
      </w:r>
      <w:r w:rsidR="00297381">
        <w:rPr>
          <w:rFonts w:hint="eastAsia"/>
        </w:rPr>
        <w:t>「公開請求日」欄記載の日</w:t>
      </w:r>
      <w:r w:rsidR="000D3B29">
        <w:rPr>
          <w:rFonts w:hint="eastAsia"/>
        </w:rPr>
        <w:t>付で</w:t>
      </w:r>
      <w:r w:rsidR="00297381">
        <w:rPr>
          <w:rFonts w:hint="eastAsia"/>
        </w:rPr>
        <w:t>、</w:t>
      </w:r>
      <w:r w:rsidR="0046700B">
        <w:rPr>
          <w:rFonts w:hint="eastAsia"/>
        </w:rPr>
        <w:t>審査請求人は、</w:t>
      </w:r>
      <w:r w:rsidR="002F1A6E">
        <w:rPr>
          <w:rFonts w:hint="eastAsia"/>
        </w:rPr>
        <w:t>大阪府知事</w:t>
      </w:r>
      <w:r w:rsidRPr="005B30D0">
        <w:rPr>
          <w:rFonts w:hint="eastAsia"/>
        </w:rPr>
        <w:t>に対し、</w:t>
      </w:r>
      <w:r w:rsidRPr="007E3035">
        <w:rPr>
          <w:rFonts w:hint="eastAsia"/>
        </w:rPr>
        <w:t>大阪府情報公開条例</w:t>
      </w:r>
      <w:r w:rsidR="00B700F6">
        <w:rPr>
          <w:rFonts w:hint="eastAsia"/>
        </w:rPr>
        <w:t>（</w:t>
      </w:r>
      <w:r w:rsidRPr="007E3035">
        <w:rPr>
          <w:rFonts w:hint="eastAsia"/>
        </w:rPr>
        <w:t>平成</w:t>
      </w:r>
      <w:r w:rsidRPr="007E3035">
        <w:t>11年大阪府条例第39</w:t>
      </w:r>
      <w:r>
        <w:t>号。以下「条例」という。</w:t>
      </w:r>
      <w:r w:rsidR="00B700F6">
        <w:rPr>
          <w:rFonts w:hint="eastAsia"/>
        </w:rPr>
        <w:t>）</w:t>
      </w:r>
      <w:r>
        <w:t>第６条の規定により</w:t>
      </w:r>
      <w:r>
        <w:rPr>
          <w:rFonts w:hint="eastAsia"/>
        </w:rPr>
        <w:t>、</w:t>
      </w:r>
      <w:r w:rsidR="003E7BC5">
        <w:rPr>
          <w:rFonts w:hint="eastAsia"/>
        </w:rPr>
        <w:t>同</w:t>
      </w:r>
      <w:r w:rsidR="0046700B">
        <w:rPr>
          <w:rFonts w:hint="eastAsia"/>
        </w:rPr>
        <w:t>表</w:t>
      </w:r>
      <w:r w:rsidR="00297381">
        <w:rPr>
          <w:rFonts w:hint="eastAsia"/>
        </w:rPr>
        <w:t>「公開請求の内容」欄</w:t>
      </w:r>
      <w:r w:rsidR="0046700B">
        <w:rPr>
          <w:rFonts w:hint="eastAsia"/>
        </w:rPr>
        <w:t>記載の内容について</w:t>
      </w:r>
      <w:r w:rsidR="00297381">
        <w:rPr>
          <w:rFonts w:hint="eastAsia"/>
        </w:rPr>
        <w:t>の</w:t>
      </w:r>
      <w:r w:rsidR="006E4E13">
        <w:rPr>
          <w:rFonts w:hint="eastAsia"/>
        </w:rPr>
        <w:t>行政文書の公開の請求（以下「</w:t>
      </w:r>
      <w:r w:rsidRPr="007E3035">
        <w:t>公開請求</w:t>
      </w:r>
      <w:r w:rsidR="006E4E13">
        <w:rPr>
          <w:rFonts w:hint="eastAsia"/>
        </w:rPr>
        <w:t>」という。）</w:t>
      </w:r>
      <w:r w:rsidRPr="007E3035">
        <w:t>を行った。</w:t>
      </w:r>
    </w:p>
    <w:p w14:paraId="64A31A22" w14:textId="77777777" w:rsidR="0085528A" w:rsidRDefault="0085528A" w:rsidP="0085528A">
      <w:pPr>
        <w:snapToGrid w:val="0"/>
        <w:spacing w:line="360" w:lineRule="exact"/>
        <w:jc w:val="both"/>
      </w:pPr>
    </w:p>
    <w:p w14:paraId="54C0976A" w14:textId="2DAB2FE2" w:rsidR="00542ACF" w:rsidRDefault="00542ACF" w:rsidP="00542ACF">
      <w:pPr>
        <w:snapToGrid w:val="0"/>
        <w:spacing w:line="360" w:lineRule="exact"/>
        <w:ind w:leftChars="100" w:left="404" w:hangingChars="100" w:hanging="202"/>
        <w:jc w:val="both"/>
      </w:pPr>
      <w:r>
        <w:rPr>
          <w:rFonts w:hint="eastAsia"/>
        </w:rPr>
        <w:t>２</w:t>
      </w:r>
      <w:r w:rsidRPr="007E3035">
        <w:rPr>
          <w:rFonts w:hint="eastAsia"/>
        </w:rPr>
        <w:t xml:space="preserve">　</w:t>
      </w:r>
      <w:r>
        <w:rPr>
          <w:rFonts w:hint="eastAsia"/>
        </w:rPr>
        <w:t>府土木事務所長等の職にある職員に権限を委任する規則（昭和35年大阪府規則第21号）第11条の規定により大阪府知事</w:t>
      </w:r>
      <w:r w:rsidR="0085528A">
        <w:rPr>
          <w:rFonts w:hint="eastAsia"/>
        </w:rPr>
        <w:t>の</w:t>
      </w:r>
      <w:r>
        <w:rPr>
          <w:rFonts w:hint="eastAsia"/>
        </w:rPr>
        <w:t>情報公開に関する権限を委任された大阪府富田林土木事務所長（以下「実施機関」という。）</w:t>
      </w:r>
      <w:r w:rsidRPr="00423C7B">
        <w:rPr>
          <w:rFonts w:hint="eastAsia"/>
          <w:color w:val="000000" w:themeColor="text1"/>
        </w:rPr>
        <w:t>は、</w:t>
      </w:r>
      <w:r>
        <w:rPr>
          <w:rFonts w:hint="eastAsia"/>
          <w:color w:val="000000" w:themeColor="text1"/>
        </w:rPr>
        <w:t>番号</w:t>
      </w:r>
      <w:r w:rsidR="00F80346">
        <w:rPr>
          <w:rFonts w:hint="eastAsia"/>
          <w:color w:val="000000" w:themeColor="text1"/>
        </w:rPr>
        <w:t>１</w:t>
      </w:r>
      <w:r>
        <w:rPr>
          <w:rFonts w:hint="eastAsia"/>
          <w:color w:val="000000" w:themeColor="text1"/>
        </w:rPr>
        <w:t>の公開請求について、行政文書公開請求書の記載内容</w:t>
      </w:r>
      <w:r w:rsidR="006334C3">
        <w:rPr>
          <w:rFonts w:hint="eastAsia"/>
          <w:color w:val="000000" w:themeColor="text1"/>
        </w:rPr>
        <w:t>で</w:t>
      </w:r>
      <w:r w:rsidR="00FF4D58">
        <w:rPr>
          <w:rFonts w:hint="eastAsia"/>
          <w:color w:val="000000" w:themeColor="text1"/>
        </w:rPr>
        <w:t>は</w:t>
      </w:r>
      <w:r w:rsidR="006334C3">
        <w:rPr>
          <w:rFonts w:hint="eastAsia"/>
          <w:color w:val="000000" w:themeColor="text1"/>
        </w:rPr>
        <w:t>公開請求に係る</w:t>
      </w:r>
      <w:r>
        <w:rPr>
          <w:rFonts w:hint="eastAsia"/>
          <w:color w:val="000000" w:themeColor="text1"/>
        </w:rPr>
        <w:t>行政文書</w:t>
      </w:r>
      <w:r w:rsidR="006334C3">
        <w:rPr>
          <w:rFonts w:hint="eastAsia"/>
          <w:color w:val="000000" w:themeColor="text1"/>
        </w:rPr>
        <w:t>の</w:t>
      </w:r>
      <w:r>
        <w:rPr>
          <w:rFonts w:hint="eastAsia"/>
          <w:color w:val="000000" w:themeColor="text1"/>
        </w:rPr>
        <w:t>特定ができないため、公開を求める行政文書を具体的に記載</w:t>
      </w:r>
      <w:r w:rsidR="00802BF5">
        <w:rPr>
          <w:rFonts w:hint="eastAsia"/>
          <w:color w:val="000000" w:themeColor="text1"/>
        </w:rPr>
        <w:t>し、又は</w:t>
      </w:r>
      <w:r>
        <w:rPr>
          <w:rFonts w:hint="eastAsia"/>
          <w:color w:val="000000" w:themeColor="text1"/>
        </w:rPr>
        <w:t>例を挙げるよう、令和５年８月４日付で</w:t>
      </w:r>
      <w:r w:rsidR="00D268A9">
        <w:rPr>
          <w:rFonts w:hint="eastAsia"/>
          <w:color w:val="000000" w:themeColor="text1"/>
        </w:rPr>
        <w:t>審査</w:t>
      </w:r>
      <w:r>
        <w:rPr>
          <w:rFonts w:hint="eastAsia"/>
          <w:color w:val="000000" w:themeColor="text1"/>
        </w:rPr>
        <w:t>請求人に対し補正を求めたところ、同月９日付で補正書が提出された。</w:t>
      </w:r>
    </w:p>
    <w:p w14:paraId="7733085C" w14:textId="77777777" w:rsidR="00F956BB" w:rsidRDefault="00F956BB" w:rsidP="0085528A">
      <w:pPr>
        <w:widowControl/>
        <w:autoSpaceDE/>
        <w:autoSpaceDN/>
        <w:adjustRightInd/>
        <w:spacing w:line="360" w:lineRule="exact"/>
        <w:jc w:val="both"/>
        <w:textAlignment w:val="auto"/>
        <w:rPr>
          <w:color w:val="000000" w:themeColor="text1"/>
        </w:rPr>
      </w:pPr>
    </w:p>
    <w:p w14:paraId="19B37C5D" w14:textId="1B58B8E3" w:rsidR="00BA74A9" w:rsidRDefault="00D268A9" w:rsidP="00411683">
      <w:pPr>
        <w:snapToGrid w:val="0"/>
        <w:spacing w:line="360" w:lineRule="exact"/>
        <w:ind w:leftChars="100" w:left="404" w:hangingChars="100" w:hanging="202"/>
        <w:jc w:val="both"/>
      </w:pPr>
      <w:r>
        <w:rPr>
          <w:rFonts w:hint="eastAsia"/>
        </w:rPr>
        <w:t>３</w:t>
      </w:r>
      <w:r w:rsidR="000E7EF7">
        <w:rPr>
          <w:rFonts w:hint="eastAsia"/>
        </w:rPr>
        <w:t xml:space="preserve">　</w:t>
      </w:r>
      <w:r w:rsidR="00297381">
        <w:rPr>
          <w:rFonts w:hint="eastAsia"/>
        </w:rPr>
        <w:t>別表</w:t>
      </w:r>
      <w:r w:rsidR="00CA72B7">
        <w:rPr>
          <w:rFonts w:hint="eastAsia"/>
        </w:rPr>
        <w:t>１</w:t>
      </w:r>
      <w:r w:rsidR="00297381">
        <w:rPr>
          <w:rFonts w:hint="eastAsia"/>
        </w:rPr>
        <w:t>「決定日」欄記載の日</w:t>
      </w:r>
      <w:r w:rsidR="00A43397">
        <w:rPr>
          <w:rFonts w:hint="eastAsia"/>
        </w:rPr>
        <w:t>付で</w:t>
      </w:r>
      <w:r w:rsidR="00297381">
        <w:rPr>
          <w:rFonts w:hint="eastAsia"/>
        </w:rPr>
        <w:t>、</w:t>
      </w:r>
      <w:r w:rsidR="002F1A6E">
        <w:rPr>
          <w:rFonts w:hint="eastAsia"/>
        </w:rPr>
        <w:t>実施機関</w:t>
      </w:r>
      <w:r w:rsidR="00511468" w:rsidRPr="00423C7B">
        <w:rPr>
          <w:rFonts w:hint="eastAsia"/>
          <w:color w:val="000000" w:themeColor="text1"/>
        </w:rPr>
        <w:t>は、</w:t>
      </w:r>
      <w:bookmarkStart w:id="1" w:name="_Hlk202882649"/>
      <w:r w:rsidR="00297381" w:rsidRPr="00423C7B">
        <w:rPr>
          <w:rFonts w:hint="eastAsia"/>
          <w:color w:val="000000" w:themeColor="text1"/>
        </w:rPr>
        <w:t>条例第13条第</w:t>
      </w:r>
      <w:r w:rsidR="00297381">
        <w:rPr>
          <w:rFonts w:hint="eastAsia"/>
          <w:color w:val="000000" w:themeColor="text1"/>
        </w:rPr>
        <w:t>１</w:t>
      </w:r>
      <w:r w:rsidR="00297381" w:rsidRPr="00423C7B">
        <w:rPr>
          <w:rFonts w:hint="eastAsia"/>
          <w:color w:val="000000" w:themeColor="text1"/>
        </w:rPr>
        <w:t>項</w:t>
      </w:r>
      <w:r w:rsidR="00297381">
        <w:rPr>
          <w:rFonts w:hint="eastAsia"/>
          <w:color w:val="000000" w:themeColor="text1"/>
        </w:rPr>
        <w:t>又は第２項</w:t>
      </w:r>
      <w:r w:rsidR="00297381" w:rsidRPr="00423C7B">
        <w:rPr>
          <w:rFonts w:hint="eastAsia"/>
          <w:color w:val="000000" w:themeColor="text1"/>
        </w:rPr>
        <w:t>の規定によ</w:t>
      </w:r>
      <w:r w:rsidR="00297381">
        <w:rPr>
          <w:rFonts w:hint="eastAsia"/>
          <w:color w:val="000000" w:themeColor="text1"/>
        </w:rPr>
        <w:t>り</w:t>
      </w:r>
      <w:r w:rsidR="000D3B29">
        <w:rPr>
          <w:rFonts w:hint="eastAsia"/>
          <w:color w:val="000000" w:themeColor="text1"/>
        </w:rPr>
        <w:t>、</w:t>
      </w:r>
      <w:r w:rsidR="00297381">
        <w:rPr>
          <w:rFonts w:hint="eastAsia"/>
          <w:color w:val="000000" w:themeColor="text1"/>
        </w:rPr>
        <w:t>同表「決定の</w:t>
      </w:r>
      <w:r w:rsidR="000E52F2">
        <w:rPr>
          <w:rFonts w:hint="eastAsia"/>
          <w:color w:val="000000" w:themeColor="text1"/>
        </w:rPr>
        <w:t>内容</w:t>
      </w:r>
      <w:r w:rsidR="00297381">
        <w:rPr>
          <w:rFonts w:hint="eastAsia"/>
          <w:color w:val="000000" w:themeColor="text1"/>
        </w:rPr>
        <w:t>等」</w:t>
      </w:r>
      <w:r w:rsidR="00372F06">
        <w:rPr>
          <w:rFonts w:hint="eastAsia"/>
          <w:color w:val="000000" w:themeColor="text1"/>
        </w:rPr>
        <w:t>欄</w:t>
      </w:r>
      <w:r w:rsidR="00297381">
        <w:rPr>
          <w:rFonts w:hint="eastAsia"/>
          <w:color w:val="000000" w:themeColor="text1"/>
        </w:rPr>
        <w:t>記載の決定を行い、</w:t>
      </w:r>
      <w:r w:rsidR="000D3B29">
        <w:rPr>
          <w:rFonts w:hint="eastAsia"/>
          <w:color w:val="000000" w:themeColor="text1"/>
        </w:rPr>
        <w:t>部分公開決定をした</w:t>
      </w:r>
      <w:r w:rsidR="00FF4D58">
        <w:rPr>
          <w:rFonts w:hint="eastAsia"/>
          <w:color w:val="000000" w:themeColor="text1"/>
        </w:rPr>
        <w:t>公開請求</w:t>
      </w:r>
      <w:r w:rsidR="000D3B29">
        <w:rPr>
          <w:rFonts w:hint="eastAsia"/>
          <w:color w:val="000000" w:themeColor="text1"/>
        </w:rPr>
        <w:t>については</w:t>
      </w:r>
      <w:r w:rsidR="000D3B29">
        <w:rPr>
          <w:rFonts w:hint="eastAsia"/>
        </w:rPr>
        <w:t>同欄記載の</w:t>
      </w:r>
      <w:r w:rsidR="000D3B29">
        <w:rPr>
          <w:rFonts w:hint="eastAsia"/>
          <w:color w:val="000000" w:themeColor="text1"/>
        </w:rPr>
        <w:t>「公開しないこととした理由」を</w:t>
      </w:r>
      <w:r w:rsidR="00411683">
        <w:rPr>
          <w:rFonts w:hint="eastAsia"/>
          <w:color w:val="000000" w:themeColor="text1"/>
        </w:rPr>
        <w:t>、</w:t>
      </w:r>
      <w:r w:rsidR="00BA74A9" w:rsidRPr="00423C7B">
        <w:rPr>
          <w:rFonts w:hint="eastAsia"/>
          <w:color w:val="000000" w:themeColor="text1"/>
        </w:rPr>
        <w:t>不存在による非公開</w:t>
      </w:r>
      <w:r w:rsidR="00BA74A9" w:rsidRPr="00423C7B">
        <w:rPr>
          <w:rFonts w:hint="eastAsia"/>
        </w:rPr>
        <w:t>決定</w:t>
      </w:r>
      <w:r w:rsidR="003113DC">
        <w:rPr>
          <w:rFonts w:hint="eastAsia"/>
        </w:rPr>
        <w:t>をした</w:t>
      </w:r>
      <w:r w:rsidR="00FF4D58">
        <w:rPr>
          <w:rFonts w:hint="eastAsia"/>
        </w:rPr>
        <w:t>公開請求</w:t>
      </w:r>
      <w:r w:rsidR="00300BB9">
        <w:rPr>
          <w:rFonts w:hint="eastAsia"/>
        </w:rPr>
        <w:t>については</w:t>
      </w:r>
      <w:r w:rsidR="003113DC">
        <w:rPr>
          <w:rFonts w:hint="eastAsia"/>
        </w:rPr>
        <w:t>同欄記載の</w:t>
      </w:r>
      <w:bookmarkEnd w:id="1"/>
      <w:r w:rsidR="007D3003">
        <w:rPr>
          <w:rFonts w:hint="eastAsia"/>
        </w:rPr>
        <w:t>「</w:t>
      </w:r>
      <w:r w:rsidR="000D3B29">
        <w:rPr>
          <w:rFonts w:hint="eastAsia"/>
        </w:rPr>
        <w:t>公開請求に係る</w:t>
      </w:r>
      <w:r w:rsidR="007D3003">
        <w:rPr>
          <w:rFonts w:hint="eastAsia"/>
        </w:rPr>
        <w:t>行政文書を管理していない</w:t>
      </w:r>
      <w:r w:rsidR="00B76F06">
        <w:rPr>
          <w:rFonts w:hint="eastAsia"/>
        </w:rPr>
        <w:t>理由</w:t>
      </w:r>
      <w:r w:rsidR="007D3003">
        <w:rPr>
          <w:rFonts w:hint="eastAsia"/>
        </w:rPr>
        <w:t>」</w:t>
      </w:r>
      <w:r w:rsidR="00B76F06">
        <w:rPr>
          <w:rFonts w:hint="eastAsia"/>
        </w:rPr>
        <w:t>を付して</w:t>
      </w:r>
      <w:r w:rsidR="00A850B2">
        <w:rPr>
          <w:rFonts w:hint="eastAsia"/>
        </w:rPr>
        <w:t>、</w:t>
      </w:r>
      <w:r w:rsidR="00BA74A9" w:rsidRPr="00423C7B">
        <w:rPr>
          <w:rFonts w:hint="eastAsia"/>
        </w:rPr>
        <w:t>審査請求人に通知した。</w:t>
      </w:r>
    </w:p>
    <w:p w14:paraId="17709C96" w14:textId="77777777" w:rsidR="005E6052" w:rsidRDefault="005E6052" w:rsidP="00DB2E2D">
      <w:pPr>
        <w:snapToGrid w:val="0"/>
        <w:spacing w:line="360" w:lineRule="exact"/>
        <w:jc w:val="both"/>
      </w:pPr>
    </w:p>
    <w:p w14:paraId="05BFA888" w14:textId="35B99064" w:rsidR="00DB2E2D" w:rsidRPr="00665FEF" w:rsidRDefault="00D268A9" w:rsidP="00512769">
      <w:pPr>
        <w:widowControl/>
        <w:autoSpaceDE/>
        <w:autoSpaceDN/>
        <w:adjustRightInd/>
        <w:spacing w:line="360" w:lineRule="exact"/>
        <w:ind w:leftChars="100" w:left="404" w:hangingChars="100" w:hanging="202"/>
        <w:jc w:val="both"/>
        <w:textAlignment w:val="auto"/>
      </w:pPr>
      <w:r>
        <w:rPr>
          <w:rFonts w:hint="eastAsia"/>
        </w:rPr>
        <w:t>４</w:t>
      </w:r>
      <w:r w:rsidR="00DB2E2D">
        <w:rPr>
          <w:rFonts w:hint="eastAsia"/>
        </w:rPr>
        <w:t xml:space="preserve">　</w:t>
      </w:r>
      <w:bookmarkStart w:id="2" w:name="_Hlk202883271"/>
      <w:r w:rsidR="003113DC">
        <w:rPr>
          <w:rFonts w:hint="eastAsia"/>
        </w:rPr>
        <w:t>別表</w:t>
      </w:r>
      <w:r w:rsidR="007D3DCC">
        <w:rPr>
          <w:rFonts w:hint="eastAsia"/>
        </w:rPr>
        <w:t>１</w:t>
      </w:r>
      <w:r w:rsidR="003113DC">
        <w:rPr>
          <w:rFonts w:hint="eastAsia"/>
        </w:rPr>
        <w:t>「審査請求日」欄記載の日</w:t>
      </w:r>
      <w:r w:rsidR="00A43397">
        <w:rPr>
          <w:rFonts w:hint="eastAsia"/>
        </w:rPr>
        <w:t>付で</w:t>
      </w:r>
      <w:r w:rsidR="000F242D">
        <w:rPr>
          <w:rFonts w:hint="eastAsia"/>
        </w:rPr>
        <w:t>、</w:t>
      </w:r>
      <w:r w:rsidR="00DB2E2D">
        <w:rPr>
          <w:rFonts w:hint="eastAsia"/>
        </w:rPr>
        <w:t>審</w:t>
      </w:r>
      <w:bookmarkEnd w:id="2"/>
      <w:r w:rsidR="00DB2E2D">
        <w:rPr>
          <w:rFonts w:hint="eastAsia"/>
        </w:rPr>
        <w:t>査請求人は、</w:t>
      </w:r>
      <w:r w:rsidR="000E52F2">
        <w:rPr>
          <w:rFonts w:hint="eastAsia"/>
        </w:rPr>
        <w:t>これらの</w:t>
      </w:r>
      <w:r w:rsidR="00DB2E2D">
        <w:rPr>
          <w:rFonts w:asciiTheme="minorEastAsia" w:hAnsiTheme="minorEastAsia" w:hint="eastAsia"/>
          <w:color w:val="000000" w:themeColor="text1"/>
          <w:szCs w:val="21"/>
        </w:rPr>
        <w:t>決定</w:t>
      </w:r>
      <w:r w:rsidR="00A87C8D">
        <w:rPr>
          <w:rFonts w:asciiTheme="minorEastAsia" w:hAnsiTheme="minorEastAsia" w:hint="eastAsia"/>
          <w:color w:val="000000" w:themeColor="text1"/>
          <w:szCs w:val="21"/>
        </w:rPr>
        <w:t>を不服として、</w:t>
      </w:r>
      <w:r w:rsidR="00DB2E2D">
        <w:rPr>
          <w:rFonts w:hint="eastAsia"/>
        </w:rPr>
        <w:t>行政不服審査法（平成26年法律第68号</w:t>
      </w:r>
      <w:r w:rsidR="00B700F6">
        <w:rPr>
          <w:rFonts w:hint="eastAsia"/>
        </w:rPr>
        <w:t>。以下「行審法」という。）</w:t>
      </w:r>
      <w:r w:rsidR="00DB2E2D">
        <w:rPr>
          <w:rFonts w:hint="eastAsia"/>
        </w:rPr>
        <w:t>第２条の規定により、</w:t>
      </w:r>
      <w:r w:rsidR="00091834">
        <w:rPr>
          <w:rFonts w:hint="eastAsia"/>
        </w:rPr>
        <w:t>大阪府知事（以下「諮問</w:t>
      </w:r>
      <w:r w:rsidR="00906180">
        <w:rPr>
          <w:rFonts w:hint="eastAsia"/>
        </w:rPr>
        <w:t>実施</w:t>
      </w:r>
      <w:r w:rsidR="00DB2E2D">
        <w:rPr>
          <w:rFonts w:hint="eastAsia"/>
        </w:rPr>
        <w:t>機関</w:t>
      </w:r>
      <w:r w:rsidR="00091834">
        <w:rPr>
          <w:rFonts w:hint="eastAsia"/>
        </w:rPr>
        <w:t>」という。）</w:t>
      </w:r>
      <w:r w:rsidR="00DB2E2D">
        <w:rPr>
          <w:rFonts w:hint="eastAsia"/>
        </w:rPr>
        <w:t>に対</w:t>
      </w:r>
      <w:r w:rsidR="00A87C8D">
        <w:rPr>
          <w:rFonts w:hint="eastAsia"/>
        </w:rPr>
        <w:t>し</w:t>
      </w:r>
      <w:r w:rsidR="000E52F2">
        <w:rPr>
          <w:rFonts w:hint="eastAsia"/>
        </w:rPr>
        <w:t>それぞれ</w:t>
      </w:r>
      <w:r w:rsidR="00DB2E2D">
        <w:rPr>
          <w:rFonts w:hint="eastAsia"/>
        </w:rPr>
        <w:t>審査請求</w:t>
      </w:r>
      <w:r w:rsidR="00A03AE5">
        <w:rPr>
          <w:rFonts w:hint="eastAsia"/>
          <w:color w:val="000000" w:themeColor="text1"/>
        </w:rPr>
        <w:t>を</w:t>
      </w:r>
      <w:r w:rsidR="00DB2E2D" w:rsidRPr="00E77BE0">
        <w:rPr>
          <w:rFonts w:hint="eastAsia"/>
          <w:color w:val="000000" w:themeColor="text1"/>
        </w:rPr>
        <w:t>行った。</w:t>
      </w:r>
    </w:p>
    <w:p w14:paraId="37EA9014" w14:textId="78A05999" w:rsidR="00DB2E2D" w:rsidRDefault="00DB2E2D" w:rsidP="00DB2E2D">
      <w:pPr>
        <w:spacing w:line="360" w:lineRule="exact"/>
        <w:jc w:val="both"/>
      </w:pPr>
    </w:p>
    <w:p w14:paraId="3A9A47E1" w14:textId="37C3228E" w:rsidR="00F42200" w:rsidRDefault="00F42200" w:rsidP="006E4E13">
      <w:pPr>
        <w:spacing w:line="360" w:lineRule="exact"/>
        <w:ind w:leftChars="100" w:left="202" w:firstLineChars="100" w:firstLine="202"/>
        <w:jc w:val="both"/>
      </w:pPr>
      <w:r>
        <w:rPr>
          <w:rFonts w:hint="eastAsia"/>
        </w:rPr>
        <w:t>当審査会は、</w:t>
      </w:r>
      <w:r w:rsidR="00A850B2">
        <w:rPr>
          <w:rFonts w:hint="eastAsia"/>
        </w:rPr>
        <w:t>いずれの</w:t>
      </w:r>
      <w:r>
        <w:rPr>
          <w:rFonts w:hint="eastAsia"/>
        </w:rPr>
        <w:t>審査請求</w:t>
      </w:r>
      <w:r w:rsidR="00A850B2">
        <w:rPr>
          <w:rFonts w:hint="eastAsia"/>
        </w:rPr>
        <w:t>も</w:t>
      </w:r>
      <w:r w:rsidRPr="007D3DCC">
        <w:rPr>
          <w:rFonts w:hint="eastAsia"/>
        </w:rPr>
        <w:t>、</w:t>
      </w:r>
      <w:r w:rsidR="00F21616">
        <w:rPr>
          <w:rFonts w:hint="eastAsia"/>
        </w:rPr>
        <w:t>同一請求</w:t>
      </w:r>
      <w:r w:rsidR="00875DA6">
        <w:rPr>
          <w:rFonts w:hint="eastAsia"/>
        </w:rPr>
        <w:t>者</w:t>
      </w:r>
      <w:r w:rsidR="00F21616">
        <w:rPr>
          <w:rFonts w:hint="eastAsia"/>
        </w:rPr>
        <w:t>が行った</w:t>
      </w:r>
      <w:r w:rsidR="00BD1AE2">
        <w:rPr>
          <w:rFonts w:hint="eastAsia"/>
        </w:rPr>
        <w:t>府道</w:t>
      </w:r>
      <w:r w:rsidR="00BD1AE2">
        <w:rPr>
          <w:rFonts w:hint="eastAsia"/>
          <w:color w:val="000000" w:themeColor="text1"/>
        </w:rPr>
        <w:t>美原太子線立体交差化事業に関する</w:t>
      </w:r>
      <w:r w:rsidR="00FF4D58">
        <w:rPr>
          <w:rFonts w:hint="eastAsia"/>
          <w:color w:val="000000" w:themeColor="text1"/>
        </w:rPr>
        <w:t>行政</w:t>
      </w:r>
      <w:r w:rsidR="00BD1AE2">
        <w:rPr>
          <w:rFonts w:hint="eastAsia"/>
          <w:color w:val="000000" w:themeColor="text1"/>
        </w:rPr>
        <w:t>文書についての</w:t>
      </w:r>
      <w:r w:rsidR="00BD1AE2">
        <w:rPr>
          <w:rFonts w:hint="eastAsia"/>
        </w:rPr>
        <w:t>公開請求に対し</w:t>
      </w:r>
      <w:r w:rsidR="00E366D7">
        <w:rPr>
          <w:rFonts w:hint="eastAsia"/>
        </w:rPr>
        <w:t>同一室・課(所</w:t>
      </w:r>
      <w:r w:rsidR="00E366D7">
        <w:t>)</w:t>
      </w:r>
      <w:r w:rsidR="00E366D7">
        <w:rPr>
          <w:rFonts w:hint="eastAsia"/>
        </w:rPr>
        <w:t>等が行った</w:t>
      </w:r>
      <w:r w:rsidR="00BD1AE2">
        <w:rPr>
          <w:rFonts w:hint="eastAsia"/>
        </w:rPr>
        <w:t>決定に係る</w:t>
      </w:r>
      <w:r w:rsidR="00E366D7">
        <w:rPr>
          <w:rFonts w:hint="eastAsia"/>
          <w:color w:val="000000" w:themeColor="text1"/>
        </w:rPr>
        <w:t>ものである</w:t>
      </w:r>
      <w:r>
        <w:rPr>
          <w:rFonts w:hint="eastAsia"/>
        </w:rPr>
        <w:t>ことから、一括して審議することとした。</w:t>
      </w:r>
    </w:p>
    <w:p w14:paraId="47EF6220" w14:textId="77777777" w:rsidR="00F42200" w:rsidRPr="00665FEF" w:rsidRDefault="00F42200"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059A9232" w14:textId="059CC923" w:rsidR="00A03AE5" w:rsidRPr="00A03AE5" w:rsidRDefault="003113DC" w:rsidP="00A03AE5">
      <w:pPr>
        <w:spacing w:line="360" w:lineRule="exact"/>
        <w:ind w:leftChars="200" w:left="403" w:firstLineChars="100" w:firstLine="202"/>
        <w:jc w:val="both"/>
        <w:rPr>
          <w:bCs/>
          <w:spacing w:val="-2"/>
        </w:rPr>
      </w:pPr>
      <w:bookmarkStart w:id="3" w:name="_Hlk202883302"/>
      <w:r>
        <w:rPr>
          <w:rFonts w:hint="eastAsia"/>
        </w:rPr>
        <w:t>別表</w:t>
      </w:r>
      <w:r w:rsidR="008E1D00">
        <w:rPr>
          <w:rFonts w:hint="eastAsia"/>
        </w:rPr>
        <w:t>２</w:t>
      </w:r>
      <w:r>
        <w:rPr>
          <w:rFonts w:hint="eastAsia"/>
        </w:rPr>
        <w:t>「審査請求の趣旨」欄記載のとお</w:t>
      </w:r>
      <w:bookmarkEnd w:id="3"/>
      <w:r>
        <w:rPr>
          <w:rFonts w:hint="eastAsia"/>
        </w:rPr>
        <w:t>り</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2F975E4E"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おおむね</w:t>
      </w:r>
      <w:r w:rsidR="003113DC">
        <w:rPr>
          <w:rFonts w:hint="eastAsia"/>
        </w:rPr>
        <w:t>別表</w:t>
      </w:r>
      <w:r w:rsidR="00563279">
        <w:rPr>
          <w:rFonts w:hint="eastAsia"/>
        </w:rPr>
        <w:t>２</w:t>
      </w:r>
      <w:r w:rsidR="003113DC">
        <w:rPr>
          <w:rFonts w:hint="eastAsia"/>
        </w:rPr>
        <w:t>「審査請求人の主張要旨」欄記載のとお</w:t>
      </w:r>
      <w:r w:rsidRPr="005B5981">
        <w:rPr>
          <w:rFonts w:hint="eastAsia"/>
          <w:color w:val="000000" w:themeColor="text1"/>
          <w:spacing w:val="-2"/>
        </w:rPr>
        <w:t>り</w:t>
      </w:r>
    </w:p>
    <w:p w14:paraId="77A72F0A" w14:textId="77777777" w:rsidR="00160B9C" w:rsidRPr="00D753BA" w:rsidRDefault="00160B9C" w:rsidP="00E31AB1">
      <w:pPr>
        <w:spacing w:line="360" w:lineRule="exact"/>
        <w:jc w:val="both"/>
        <w:rPr>
          <w:spacing w:val="-2"/>
        </w:rPr>
      </w:pPr>
      <w:bookmarkStart w:id="4" w:name="_Hlk214019966"/>
    </w:p>
    <w:p w14:paraId="46C8039D" w14:textId="77777777" w:rsidR="00DB2E2D" w:rsidRPr="0085136E" w:rsidRDefault="00DB2E2D" w:rsidP="00E31AB1">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lastRenderedPageBreak/>
        <w:t>第五</w:t>
      </w:r>
      <w:r w:rsidRPr="0085136E">
        <w:rPr>
          <w:rFonts w:ascii="ＭＳ ゴシック" w:eastAsia="ＭＳ ゴシック" w:hAnsi="ＭＳ ゴシック" w:hint="eastAsia"/>
          <w:b/>
          <w:spacing w:val="-2"/>
        </w:rPr>
        <w:t xml:space="preserve">　実施機関の主張要旨</w:t>
      </w:r>
    </w:p>
    <w:p w14:paraId="023F703C" w14:textId="5D09ACA7" w:rsidR="00DB2E2D" w:rsidRDefault="00DB2E2D" w:rsidP="00DB2E2D">
      <w:pPr>
        <w:spacing w:line="360" w:lineRule="exact"/>
        <w:ind w:leftChars="200" w:left="403"/>
        <w:jc w:val="both"/>
        <w:rPr>
          <w:spacing w:val="-2"/>
        </w:rPr>
      </w:pPr>
      <w:r>
        <w:rPr>
          <w:rFonts w:hint="eastAsia"/>
          <w:spacing w:val="-2"/>
        </w:rPr>
        <w:t xml:space="preserve">　</w:t>
      </w:r>
      <w:r w:rsidR="003113DC" w:rsidRPr="005B5981">
        <w:rPr>
          <w:rFonts w:hint="eastAsia"/>
          <w:color w:val="000000" w:themeColor="text1"/>
          <w:spacing w:val="-2"/>
        </w:rPr>
        <w:t>おおむね</w:t>
      </w:r>
      <w:r w:rsidR="003113DC">
        <w:rPr>
          <w:rFonts w:hint="eastAsia"/>
        </w:rPr>
        <w:t>別表</w:t>
      </w:r>
      <w:r w:rsidR="00563279">
        <w:rPr>
          <w:rFonts w:hint="eastAsia"/>
        </w:rPr>
        <w:t>３</w:t>
      </w:r>
      <w:r w:rsidR="003113DC">
        <w:rPr>
          <w:rFonts w:hint="eastAsia"/>
        </w:rPr>
        <w:t>「実施機関の主張要旨」欄記載のとお</w:t>
      </w:r>
      <w:r w:rsidRPr="0085136E">
        <w:rPr>
          <w:rFonts w:hint="eastAsia"/>
          <w:spacing w:val="-2"/>
        </w:rPr>
        <w:t>り</w:t>
      </w:r>
    </w:p>
    <w:bookmarkEnd w:id="4"/>
    <w:p w14:paraId="22E7A373" w14:textId="77777777" w:rsidR="0048762E" w:rsidRPr="00D753BA" w:rsidRDefault="0048762E" w:rsidP="0048762E">
      <w:pPr>
        <w:spacing w:line="360" w:lineRule="exact"/>
        <w:jc w:val="both"/>
        <w:rPr>
          <w:spacing w:val="-2"/>
        </w:rPr>
      </w:pPr>
    </w:p>
    <w:p w14:paraId="2B764619" w14:textId="50806775" w:rsidR="0048762E" w:rsidRPr="0085136E" w:rsidRDefault="0048762E" w:rsidP="0048762E">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第六</w:t>
      </w:r>
      <w:r w:rsidRPr="0085136E">
        <w:rPr>
          <w:rFonts w:ascii="ＭＳ ゴシック" w:eastAsia="ＭＳ ゴシック" w:hAnsi="ＭＳ ゴシック" w:hint="eastAsia"/>
          <w:b/>
          <w:spacing w:val="-2"/>
        </w:rPr>
        <w:t xml:space="preserve">　</w:t>
      </w:r>
      <w:r>
        <w:rPr>
          <w:rFonts w:ascii="ＭＳ ゴシック" w:eastAsia="ＭＳ ゴシック" w:hAnsi="ＭＳ ゴシック" w:hint="eastAsia"/>
          <w:b/>
          <w:spacing w:val="-2"/>
        </w:rPr>
        <w:t>諮問</w:t>
      </w:r>
      <w:r w:rsidR="00807685">
        <w:rPr>
          <w:rFonts w:ascii="ＭＳ ゴシック" w:eastAsia="ＭＳ ゴシック" w:hAnsi="ＭＳ ゴシック" w:hint="eastAsia"/>
          <w:b/>
          <w:spacing w:val="-2"/>
        </w:rPr>
        <w:t>実施</w:t>
      </w:r>
      <w:r w:rsidRPr="0085136E">
        <w:rPr>
          <w:rFonts w:ascii="ＭＳ ゴシック" w:eastAsia="ＭＳ ゴシック" w:hAnsi="ＭＳ ゴシック" w:hint="eastAsia"/>
          <w:b/>
          <w:spacing w:val="-2"/>
        </w:rPr>
        <w:t>機関の主張要旨</w:t>
      </w:r>
    </w:p>
    <w:p w14:paraId="736C0652" w14:textId="17B7B419" w:rsidR="0048762E" w:rsidRDefault="0048762E" w:rsidP="0048762E">
      <w:pPr>
        <w:spacing w:line="360" w:lineRule="exact"/>
        <w:ind w:leftChars="200" w:left="403"/>
        <w:jc w:val="both"/>
        <w:rPr>
          <w:spacing w:val="-2"/>
        </w:rPr>
      </w:pPr>
      <w:r>
        <w:rPr>
          <w:rFonts w:hint="eastAsia"/>
          <w:spacing w:val="-2"/>
        </w:rPr>
        <w:t xml:space="preserve">　</w:t>
      </w:r>
      <w:r w:rsidRPr="005B5981">
        <w:rPr>
          <w:rFonts w:hint="eastAsia"/>
          <w:color w:val="000000" w:themeColor="text1"/>
          <w:spacing w:val="-2"/>
        </w:rPr>
        <w:t>おおむね</w:t>
      </w:r>
      <w:r>
        <w:rPr>
          <w:rFonts w:hint="eastAsia"/>
        </w:rPr>
        <w:t>別表３「諮問</w:t>
      </w:r>
      <w:r w:rsidR="00807685">
        <w:rPr>
          <w:rFonts w:hint="eastAsia"/>
        </w:rPr>
        <w:t>実施</w:t>
      </w:r>
      <w:r>
        <w:rPr>
          <w:rFonts w:hint="eastAsia"/>
        </w:rPr>
        <w:t>機関の主張要旨」欄記載のとお</w:t>
      </w:r>
      <w:r w:rsidRPr="0085136E">
        <w:rPr>
          <w:rFonts w:hint="eastAsia"/>
          <w:spacing w:val="-2"/>
        </w:rPr>
        <w:t>り</w:t>
      </w:r>
    </w:p>
    <w:p w14:paraId="0079E3C9" w14:textId="77777777" w:rsidR="00512769" w:rsidRPr="0048762E" w:rsidRDefault="00512769" w:rsidP="00512769">
      <w:pPr>
        <w:spacing w:line="360" w:lineRule="exact"/>
        <w:jc w:val="both"/>
        <w:rPr>
          <w:color w:val="000000" w:themeColor="text1"/>
          <w:spacing w:val="-2"/>
        </w:rPr>
      </w:pPr>
    </w:p>
    <w:p w14:paraId="09109C5B" w14:textId="53719EF9" w:rsidR="00DB2E2D" w:rsidRPr="0085136E" w:rsidRDefault="00DB2E2D" w:rsidP="00DB2E2D">
      <w:pPr>
        <w:spacing w:line="360" w:lineRule="exact"/>
        <w:jc w:val="both"/>
        <w:rPr>
          <w:rFonts w:eastAsia="ＭＳ ゴシック"/>
          <w:b/>
          <w:bCs/>
        </w:rPr>
      </w:pPr>
      <w:r>
        <w:rPr>
          <w:rFonts w:eastAsia="ＭＳ ゴシック" w:hint="eastAsia"/>
          <w:b/>
          <w:bCs/>
        </w:rPr>
        <w:t>第</w:t>
      </w:r>
      <w:r w:rsidR="0048762E">
        <w:rPr>
          <w:rFonts w:eastAsia="ＭＳ ゴシック" w:hint="eastAsia"/>
          <w:b/>
          <w:bCs/>
        </w:rPr>
        <w:t>七</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44682AA7" w14:textId="76166989" w:rsidR="00F42200" w:rsidRDefault="00DB2E2D" w:rsidP="00E366D7">
      <w:pPr>
        <w:spacing w:line="360" w:lineRule="exact"/>
        <w:ind w:leftChars="200" w:left="403" w:firstLineChars="100" w:firstLine="202"/>
        <w:jc w:val="both"/>
      </w:pPr>
      <w:r w:rsidRPr="0085136E">
        <w:rPr>
          <w:rFonts w:hint="eastAsia"/>
        </w:rPr>
        <w:t>行政文書公開についての条例の基本的な理念は、その前文及び第</w:t>
      </w:r>
      <w:r w:rsidR="00CC38A3">
        <w:rPr>
          <w:rFonts w:hint="eastAsia"/>
        </w:rPr>
        <w:t>１</w:t>
      </w:r>
      <w:r w:rsidRPr="0085136E">
        <w:rPr>
          <w:rFonts w:hint="eastAsia"/>
        </w:rPr>
        <w:t>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54DBAB9F" w14:textId="77777777" w:rsidR="000E52F2" w:rsidRDefault="000E52F2" w:rsidP="000E52F2">
      <w:pPr>
        <w:spacing w:line="360" w:lineRule="exact"/>
        <w:jc w:val="both"/>
      </w:pPr>
    </w:p>
    <w:p w14:paraId="009D1B99" w14:textId="7C2BF307" w:rsidR="00D543BC" w:rsidRPr="0036363B" w:rsidRDefault="00FA00BB" w:rsidP="00F60AC3">
      <w:pPr>
        <w:spacing w:line="360" w:lineRule="exact"/>
        <w:ind w:leftChars="100" w:left="404" w:hangingChars="100" w:hanging="202"/>
        <w:jc w:val="both"/>
        <w:rPr>
          <w:color w:val="000000" w:themeColor="text1"/>
        </w:rPr>
      </w:pPr>
      <w:r w:rsidRPr="00E366D7">
        <w:rPr>
          <w:rFonts w:hint="eastAsia"/>
          <w:color w:val="000000" w:themeColor="text1"/>
        </w:rPr>
        <w:t>２</w:t>
      </w:r>
      <w:r w:rsidRPr="0036363B">
        <w:rPr>
          <w:rFonts w:hint="eastAsia"/>
          <w:color w:val="000000" w:themeColor="text1"/>
        </w:rPr>
        <w:t xml:space="preserve">　</w:t>
      </w:r>
      <w:r w:rsidR="00801CEC" w:rsidRPr="0036363B">
        <w:rPr>
          <w:rFonts w:hint="eastAsia"/>
          <w:color w:val="000000" w:themeColor="text1"/>
        </w:rPr>
        <w:t>実施機関の</w:t>
      </w:r>
      <w:r w:rsidRPr="0036363B">
        <w:rPr>
          <w:rFonts w:hint="eastAsia"/>
          <w:color w:val="000000" w:themeColor="text1"/>
        </w:rPr>
        <w:t>決定に係る具体的な判断及びその理由について</w:t>
      </w:r>
    </w:p>
    <w:p w14:paraId="28D5D72B" w14:textId="3BFA4FA9" w:rsidR="00A77FC5" w:rsidRPr="0036363B" w:rsidRDefault="00A77FC5" w:rsidP="00A77FC5">
      <w:pPr>
        <w:spacing w:line="360" w:lineRule="exact"/>
        <w:ind w:leftChars="100" w:left="202"/>
        <w:jc w:val="both"/>
        <w:rPr>
          <w:color w:val="000000" w:themeColor="text1"/>
        </w:rPr>
      </w:pPr>
      <w:r w:rsidRPr="0036363B">
        <w:rPr>
          <w:rFonts w:hint="eastAsia"/>
          <w:color w:val="000000" w:themeColor="text1"/>
        </w:rPr>
        <w:t>（１）番号</w:t>
      </w:r>
      <w:r w:rsidR="00F80346">
        <w:rPr>
          <w:rFonts w:hint="eastAsia"/>
          <w:color w:val="000000" w:themeColor="text1"/>
        </w:rPr>
        <w:t>１、番号２</w:t>
      </w:r>
      <w:r w:rsidR="00FA0065">
        <w:rPr>
          <w:rFonts w:hint="eastAsia"/>
          <w:color w:val="000000" w:themeColor="text1"/>
        </w:rPr>
        <w:t>、</w:t>
      </w:r>
      <w:r w:rsidR="00F80346">
        <w:rPr>
          <w:rFonts w:hint="eastAsia"/>
          <w:color w:val="000000" w:themeColor="text1"/>
        </w:rPr>
        <w:t>番号３</w:t>
      </w:r>
      <w:r w:rsidR="00FA0065">
        <w:rPr>
          <w:rFonts w:hint="eastAsia"/>
          <w:color w:val="000000" w:themeColor="text1"/>
        </w:rPr>
        <w:t>、</w:t>
      </w:r>
      <w:r w:rsidR="00F80346">
        <w:rPr>
          <w:rFonts w:hint="eastAsia"/>
          <w:color w:val="000000" w:themeColor="text1"/>
        </w:rPr>
        <w:t>番号４</w:t>
      </w:r>
      <w:r w:rsidR="00FA0065">
        <w:rPr>
          <w:rFonts w:hint="eastAsia"/>
          <w:color w:val="000000" w:themeColor="text1"/>
        </w:rPr>
        <w:t>、</w:t>
      </w:r>
      <w:r w:rsidR="00F80346">
        <w:rPr>
          <w:rFonts w:hint="eastAsia"/>
          <w:color w:val="000000" w:themeColor="text1"/>
        </w:rPr>
        <w:t>番号７</w:t>
      </w:r>
      <w:r w:rsidR="00CF2634">
        <w:rPr>
          <w:rFonts w:hint="eastAsia"/>
          <w:color w:val="000000" w:themeColor="text1"/>
        </w:rPr>
        <w:t>の</w:t>
      </w:r>
      <w:r w:rsidRPr="0036363B">
        <w:rPr>
          <w:rFonts w:hint="eastAsia"/>
          <w:color w:val="000000" w:themeColor="text1"/>
        </w:rPr>
        <w:t>決定</w:t>
      </w:r>
    </w:p>
    <w:p w14:paraId="6BC97035" w14:textId="22A00557" w:rsidR="00C73371" w:rsidRPr="0036363B" w:rsidRDefault="000B3E70" w:rsidP="00A77FC5">
      <w:pPr>
        <w:spacing w:line="360" w:lineRule="exact"/>
        <w:ind w:leftChars="300" w:left="605" w:firstLineChars="100" w:firstLine="202"/>
        <w:jc w:val="both"/>
        <w:rPr>
          <w:color w:val="000000" w:themeColor="text1"/>
        </w:rPr>
      </w:pPr>
      <w:r w:rsidRPr="0036363B">
        <w:rPr>
          <w:rFonts w:hint="eastAsia"/>
          <w:color w:val="000000" w:themeColor="text1"/>
        </w:rPr>
        <w:t>番号</w:t>
      </w:r>
      <w:r>
        <w:rPr>
          <w:rFonts w:hint="eastAsia"/>
          <w:color w:val="000000" w:themeColor="text1"/>
        </w:rPr>
        <w:t>１、番号２、番号３、番号４、番号７</w:t>
      </w:r>
      <w:r w:rsidR="00802BF5">
        <w:rPr>
          <w:rFonts w:hint="eastAsia"/>
          <w:color w:val="000000" w:themeColor="text1"/>
        </w:rPr>
        <w:t>の決定に対する</w:t>
      </w:r>
      <w:r w:rsidR="00C73371" w:rsidRPr="0036363B">
        <w:rPr>
          <w:rFonts w:hint="eastAsia"/>
          <w:color w:val="000000" w:themeColor="text1"/>
        </w:rPr>
        <w:t>審査</w:t>
      </w:r>
      <w:r w:rsidR="00B700F6" w:rsidRPr="0036363B">
        <w:rPr>
          <w:rFonts w:hint="eastAsia"/>
          <w:color w:val="000000" w:themeColor="text1"/>
        </w:rPr>
        <w:t>請求人の主張</w:t>
      </w:r>
      <w:r w:rsidR="00FA0065">
        <w:rPr>
          <w:rFonts w:hint="eastAsia"/>
          <w:color w:val="000000" w:themeColor="text1"/>
        </w:rPr>
        <w:t>の大半は</w:t>
      </w:r>
      <w:r w:rsidR="00802BF5">
        <w:rPr>
          <w:rFonts w:hint="eastAsia"/>
          <w:color w:val="000000" w:themeColor="text1"/>
        </w:rPr>
        <w:t>、</w:t>
      </w:r>
      <w:r w:rsidR="00802BF5" w:rsidRPr="0036363B">
        <w:rPr>
          <w:rFonts w:hint="eastAsia"/>
          <w:color w:val="000000" w:themeColor="text1"/>
        </w:rPr>
        <w:t>別表２のとおり、</w:t>
      </w:r>
      <w:r w:rsidR="00C73371" w:rsidRPr="0036363B">
        <w:rPr>
          <w:rFonts w:hint="eastAsia"/>
          <w:color w:val="000000" w:themeColor="text1"/>
        </w:rPr>
        <w:t>行政や鉄道事業者の対応や工事についての</w:t>
      </w:r>
      <w:r w:rsidR="007D090F">
        <w:rPr>
          <w:rFonts w:hint="eastAsia"/>
          <w:color w:val="000000" w:themeColor="text1"/>
        </w:rPr>
        <w:t>意見表明</w:t>
      </w:r>
      <w:r w:rsidR="00C73371" w:rsidRPr="0036363B">
        <w:rPr>
          <w:rFonts w:hint="eastAsia"/>
          <w:color w:val="000000" w:themeColor="text1"/>
        </w:rPr>
        <w:t>や</w:t>
      </w:r>
      <w:r w:rsidR="007D090F">
        <w:rPr>
          <w:rFonts w:hint="eastAsia"/>
          <w:color w:val="000000" w:themeColor="text1"/>
        </w:rPr>
        <w:t>要望</w:t>
      </w:r>
      <w:r w:rsidR="00FA0065">
        <w:rPr>
          <w:rFonts w:hint="eastAsia"/>
          <w:color w:val="000000" w:themeColor="text1"/>
        </w:rPr>
        <w:t>であり</w:t>
      </w:r>
      <w:r w:rsidR="00C73371" w:rsidRPr="0036363B">
        <w:rPr>
          <w:rFonts w:hint="eastAsia"/>
          <w:color w:val="000000" w:themeColor="text1"/>
        </w:rPr>
        <w:t>、決定について</w:t>
      </w:r>
      <w:r w:rsidR="00FA0065">
        <w:rPr>
          <w:rFonts w:hint="eastAsia"/>
          <w:color w:val="000000" w:themeColor="text1"/>
        </w:rPr>
        <w:t>の主張</w:t>
      </w:r>
      <w:r w:rsidR="007F2A58">
        <w:rPr>
          <w:rFonts w:hint="eastAsia"/>
          <w:color w:val="000000" w:themeColor="text1"/>
        </w:rPr>
        <w:t>は</w:t>
      </w:r>
      <w:r w:rsidR="00C73371" w:rsidRPr="0036363B">
        <w:rPr>
          <w:rFonts w:hint="eastAsia"/>
          <w:color w:val="000000" w:themeColor="text1"/>
        </w:rPr>
        <w:t>「的確確実な情報の公開を求める」、「条例に照らし合わせ正しく行政文書の公開をされるべき」</w:t>
      </w:r>
      <w:r w:rsidR="00ED5EC7" w:rsidRPr="0036363B">
        <w:rPr>
          <w:rFonts w:hint="eastAsia"/>
          <w:color w:val="000000" w:themeColor="text1"/>
        </w:rPr>
        <w:t>、「（決定の内容は）知る権利の冒涜」など</w:t>
      </w:r>
      <w:r w:rsidR="00C73371" w:rsidRPr="0036363B">
        <w:rPr>
          <w:rFonts w:hint="eastAsia"/>
          <w:color w:val="000000" w:themeColor="text1"/>
        </w:rPr>
        <w:t>と</w:t>
      </w:r>
      <w:r w:rsidR="000E52F2" w:rsidRPr="0036363B">
        <w:rPr>
          <w:rFonts w:hint="eastAsia"/>
          <w:color w:val="000000" w:themeColor="text1"/>
        </w:rPr>
        <w:t>抽象的</w:t>
      </w:r>
      <w:r w:rsidR="00BD1AE2">
        <w:rPr>
          <w:rFonts w:hint="eastAsia"/>
          <w:color w:val="000000" w:themeColor="text1"/>
        </w:rPr>
        <w:t>で</w:t>
      </w:r>
      <w:r w:rsidR="007D090F">
        <w:rPr>
          <w:rFonts w:hint="eastAsia"/>
          <w:color w:val="000000" w:themeColor="text1"/>
        </w:rPr>
        <w:t>あ</w:t>
      </w:r>
      <w:r w:rsidR="00835FDA">
        <w:rPr>
          <w:rFonts w:hint="eastAsia"/>
          <w:color w:val="000000" w:themeColor="text1"/>
        </w:rPr>
        <w:t>って</w:t>
      </w:r>
      <w:r w:rsidR="000E52F2" w:rsidRPr="0036363B">
        <w:rPr>
          <w:rFonts w:hint="eastAsia"/>
          <w:color w:val="000000" w:themeColor="text1"/>
        </w:rPr>
        <w:t>、</w:t>
      </w:r>
      <w:r w:rsidR="00BD1AE2">
        <w:rPr>
          <w:rFonts w:hint="eastAsia"/>
          <w:color w:val="000000" w:themeColor="text1"/>
        </w:rPr>
        <w:t>決定</w:t>
      </w:r>
      <w:r w:rsidR="00F645E4" w:rsidRPr="0036363B">
        <w:rPr>
          <w:rFonts w:hint="eastAsia"/>
          <w:color w:val="000000" w:themeColor="text1"/>
        </w:rPr>
        <w:t>の違法性</w:t>
      </w:r>
      <w:r w:rsidR="007D090F">
        <w:rPr>
          <w:rFonts w:hint="eastAsia"/>
          <w:color w:val="000000" w:themeColor="text1"/>
        </w:rPr>
        <w:t>や</w:t>
      </w:r>
      <w:r w:rsidR="00F645E4" w:rsidRPr="0036363B">
        <w:rPr>
          <w:rFonts w:hint="eastAsia"/>
          <w:color w:val="000000" w:themeColor="text1"/>
        </w:rPr>
        <w:t>不当性を</w:t>
      </w:r>
      <w:r w:rsidR="00C73371" w:rsidRPr="0036363B">
        <w:rPr>
          <w:rFonts w:hint="eastAsia"/>
          <w:color w:val="000000" w:themeColor="text1"/>
        </w:rPr>
        <w:t>具体的</w:t>
      </w:r>
      <w:r w:rsidR="00F645E4" w:rsidRPr="0036363B">
        <w:rPr>
          <w:rFonts w:hint="eastAsia"/>
          <w:color w:val="000000" w:themeColor="text1"/>
        </w:rPr>
        <w:t>に指摘するものではない</w:t>
      </w:r>
      <w:r w:rsidR="00C73371" w:rsidRPr="0036363B">
        <w:rPr>
          <w:rFonts w:hint="eastAsia"/>
          <w:color w:val="000000" w:themeColor="text1"/>
        </w:rPr>
        <w:t>。</w:t>
      </w:r>
    </w:p>
    <w:p w14:paraId="72079F31" w14:textId="1DB3C62F" w:rsidR="00C73371" w:rsidRPr="0036363B" w:rsidRDefault="00C73371" w:rsidP="00A77FC5">
      <w:pPr>
        <w:spacing w:line="360" w:lineRule="exact"/>
        <w:ind w:leftChars="300" w:left="605" w:firstLineChars="100" w:firstLine="202"/>
        <w:jc w:val="both"/>
        <w:rPr>
          <w:color w:val="000000" w:themeColor="text1"/>
        </w:rPr>
      </w:pPr>
      <w:r w:rsidRPr="0036363B">
        <w:rPr>
          <w:rFonts w:hint="eastAsia"/>
          <w:color w:val="000000" w:themeColor="text1"/>
        </w:rPr>
        <w:t>一方、</w:t>
      </w:r>
      <w:r w:rsidRPr="0036363B">
        <w:rPr>
          <w:rFonts w:hint="eastAsia"/>
          <w:color w:val="000000" w:themeColor="text1"/>
          <w:spacing w:val="1"/>
        </w:rPr>
        <w:t>実施機関の</w:t>
      </w:r>
      <w:r w:rsidR="000B3E70">
        <w:rPr>
          <w:rFonts w:hint="eastAsia"/>
          <w:color w:val="000000" w:themeColor="text1"/>
          <w:spacing w:val="1"/>
        </w:rPr>
        <w:t>主張は、別表３のとおり、「府は施工主体ではなく、対象文書は府に提出されていない（まだ提出されていない）」、公開しないことと決定した部分は「個人の氏名・連絡先・印影で、条例第９条第１号に該当する」あるいは「企業代表者の印影で、条例第８条第１項第１号に該当する」などと</w:t>
      </w:r>
      <w:r w:rsidR="00200A5A" w:rsidRPr="0036363B">
        <w:rPr>
          <w:rFonts w:hint="eastAsia"/>
          <w:color w:val="000000" w:themeColor="text1"/>
          <w:spacing w:val="1"/>
        </w:rPr>
        <w:t>不合理、</w:t>
      </w:r>
      <w:r w:rsidRPr="0036363B">
        <w:rPr>
          <w:rFonts w:hint="eastAsia"/>
          <w:color w:val="000000" w:themeColor="text1"/>
          <w:spacing w:val="1"/>
        </w:rPr>
        <w:t>不自然な点はなく、これを覆すに足る事情も認められない。</w:t>
      </w:r>
    </w:p>
    <w:p w14:paraId="4DE7A0C3" w14:textId="009EABE4" w:rsidR="000E52F2" w:rsidRPr="00824F2A" w:rsidRDefault="00B700F6" w:rsidP="00A77FC5">
      <w:pPr>
        <w:spacing w:line="360" w:lineRule="exact"/>
        <w:ind w:leftChars="300" w:left="605" w:firstLineChars="100" w:firstLine="202"/>
        <w:jc w:val="both"/>
        <w:rPr>
          <w:color w:val="000000" w:themeColor="text1"/>
        </w:rPr>
      </w:pPr>
      <w:r w:rsidRPr="0036363B">
        <w:rPr>
          <w:color w:val="000000" w:themeColor="text1"/>
        </w:rPr>
        <w:t>以上</w:t>
      </w:r>
      <w:r w:rsidRPr="0036363B">
        <w:rPr>
          <w:rFonts w:hint="eastAsia"/>
          <w:color w:val="000000" w:themeColor="text1"/>
        </w:rPr>
        <w:t>の</w:t>
      </w:r>
      <w:r w:rsidRPr="00824F2A">
        <w:rPr>
          <w:rFonts w:hint="eastAsia"/>
          <w:color w:val="000000" w:themeColor="text1"/>
        </w:rPr>
        <w:t>ことからすると、</w:t>
      </w:r>
      <w:r w:rsidR="000B3E70" w:rsidRPr="0036363B">
        <w:rPr>
          <w:rFonts w:hint="eastAsia"/>
          <w:color w:val="000000" w:themeColor="text1"/>
        </w:rPr>
        <w:t>番号</w:t>
      </w:r>
      <w:r w:rsidR="000B3E70">
        <w:rPr>
          <w:rFonts w:hint="eastAsia"/>
          <w:color w:val="000000" w:themeColor="text1"/>
        </w:rPr>
        <w:t>１、番号２、番号３、番号４、番号７</w:t>
      </w:r>
      <w:r w:rsidR="00411683">
        <w:rPr>
          <w:rFonts w:hint="eastAsia"/>
          <w:color w:val="000000" w:themeColor="text1"/>
        </w:rPr>
        <w:t>の</w:t>
      </w:r>
      <w:r w:rsidRPr="00824F2A">
        <w:rPr>
          <w:rFonts w:hint="eastAsia"/>
          <w:color w:val="000000" w:themeColor="text1"/>
        </w:rPr>
        <w:t>決定は</w:t>
      </w:r>
      <w:r w:rsidR="000B3E70">
        <w:rPr>
          <w:rFonts w:hint="eastAsia"/>
          <w:color w:val="000000" w:themeColor="text1"/>
        </w:rPr>
        <w:t>、</w:t>
      </w:r>
      <w:r w:rsidRPr="00824F2A">
        <w:rPr>
          <w:rFonts w:hint="eastAsia"/>
          <w:color w:val="000000" w:themeColor="text1"/>
        </w:rPr>
        <w:t>いずれも妥当である。</w:t>
      </w:r>
    </w:p>
    <w:p w14:paraId="4917BD8F" w14:textId="6F82F96F" w:rsidR="00A77FC5" w:rsidRPr="00824F2A" w:rsidRDefault="00A77FC5" w:rsidP="00A77FC5">
      <w:pPr>
        <w:spacing w:line="360" w:lineRule="exact"/>
        <w:ind w:leftChars="100" w:left="605" w:hangingChars="200" w:hanging="403"/>
        <w:jc w:val="both"/>
        <w:rPr>
          <w:color w:val="000000" w:themeColor="text1"/>
        </w:rPr>
      </w:pPr>
      <w:r w:rsidRPr="00824F2A">
        <w:rPr>
          <w:rFonts w:hint="eastAsia"/>
          <w:color w:val="000000" w:themeColor="text1"/>
        </w:rPr>
        <w:t>（２）</w:t>
      </w:r>
      <w:bookmarkStart w:id="5" w:name="_Hlk219208168"/>
      <w:bookmarkStart w:id="6" w:name="_Hlk216104509"/>
      <w:r w:rsidRPr="00824F2A">
        <w:rPr>
          <w:rFonts w:hint="eastAsia"/>
          <w:color w:val="000000" w:themeColor="text1"/>
        </w:rPr>
        <w:t>番号</w:t>
      </w:r>
      <w:r w:rsidR="00F80346">
        <w:rPr>
          <w:rFonts w:hint="eastAsia"/>
          <w:color w:val="000000" w:themeColor="text1"/>
        </w:rPr>
        <w:t>５</w:t>
      </w:r>
      <w:r w:rsidRPr="00824F2A">
        <w:rPr>
          <w:rFonts w:hint="eastAsia"/>
          <w:color w:val="000000" w:themeColor="text1"/>
        </w:rPr>
        <w:t>の</w:t>
      </w:r>
      <w:bookmarkEnd w:id="5"/>
      <w:r w:rsidRPr="00824F2A">
        <w:rPr>
          <w:rFonts w:hint="eastAsia"/>
          <w:color w:val="000000" w:themeColor="text1"/>
        </w:rPr>
        <w:t>決定</w:t>
      </w:r>
      <w:bookmarkEnd w:id="6"/>
    </w:p>
    <w:p w14:paraId="16BD1CA2" w14:textId="62E9DBCD" w:rsidR="000B3E70" w:rsidRDefault="000B3E70" w:rsidP="00094BEF">
      <w:pPr>
        <w:spacing w:line="360" w:lineRule="exact"/>
        <w:ind w:leftChars="300" w:left="605" w:firstLineChars="100" w:firstLine="202"/>
        <w:jc w:val="both"/>
        <w:rPr>
          <w:color w:val="000000" w:themeColor="text1"/>
        </w:rPr>
      </w:pPr>
      <w:bookmarkStart w:id="7" w:name="_Hlk215835232"/>
      <w:r>
        <w:rPr>
          <w:rFonts w:hint="eastAsia"/>
          <w:color w:val="000000" w:themeColor="text1"/>
        </w:rPr>
        <w:t>番号５の決定は、</w:t>
      </w:r>
      <w:r w:rsidRPr="00824F2A">
        <w:rPr>
          <w:rFonts w:hint="eastAsia"/>
          <w:color w:val="000000" w:themeColor="text1"/>
        </w:rPr>
        <w:t>道路使用許可申請書への裏書</w:t>
      </w:r>
      <w:r>
        <w:rPr>
          <w:rFonts w:hint="eastAsia"/>
          <w:color w:val="000000" w:themeColor="text1"/>
        </w:rPr>
        <w:t>（警察署長が行う許可についての道路管理者の意見を申請書裏面に記載すること）</w:t>
      </w:r>
      <w:r w:rsidRPr="00824F2A">
        <w:rPr>
          <w:rFonts w:hint="eastAsia"/>
          <w:color w:val="000000" w:themeColor="text1"/>
        </w:rPr>
        <w:t>についての起案文書を対象文書と</w:t>
      </w:r>
      <w:r>
        <w:rPr>
          <w:rFonts w:hint="eastAsia"/>
          <w:color w:val="000000" w:themeColor="text1"/>
        </w:rPr>
        <w:t>して</w:t>
      </w:r>
      <w:r w:rsidRPr="00824F2A">
        <w:rPr>
          <w:rFonts w:hint="eastAsia"/>
          <w:color w:val="000000" w:themeColor="text1"/>
        </w:rPr>
        <w:t>特定し</w:t>
      </w:r>
      <w:r>
        <w:rPr>
          <w:rFonts w:hint="eastAsia"/>
          <w:color w:val="000000" w:themeColor="text1"/>
        </w:rPr>
        <w:t>、</w:t>
      </w:r>
      <w:r w:rsidRPr="00824F2A">
        <w:rPr>
          <w:rFonts w:hint="eastAsia"/>
          <w:color w:val="000000" w:themeColor="text1"/>
        </w:rPr>
        <w:t>条例第８条第１項第１号</w:t>
      </w:r>
      <w:r w:rsidR="00BC5941">
        <w:rPr>
          <w:rFonts w:hint="eastAsia"/>
          <w:color w:val="000000" w:themeColor="text1"/>
        </w:rPr>
        <w:t>及び</w:t>
      </w:r>
      <w:r w:rsidRPr="00824F2A">
        <w:rPr>
          <w:rFonts w:hint="eastAsia"/>
          <w:color w:val="000000" w:themeColor="text1"/>
        </w:rPr>
        <w:t>第９</w:t>
      </w:r>
      <w:r w:rsidRPr="00094BEF">
        <w:rPr>
          <w:rFonts w:hint="eastAsia"/>
          <w:color w:val="000000" w:themeColor="text1"/>
        </w:rPr>
        <w:t>条第１号</w:t>
      </w:r>
      <w:r>
        <w:rPr>
          <w:rFonts w:hint="eastAsia"/>
          <w:color w:val="000000" w:themeColor="text1"/>
        </w:rPr>
        <w:t>に</w:t>
      </w:r>
      <w:r w:rsidRPr="00094BEF">
        <w:rPr>
          <w:rFonts w:hint="eastAsia"/>
          <w:color w:val="000000" w:themeColor="text1"/>
        </w:rPr>
        <w:t>該当</w:t>
      </w:r>
      <w:r>
        <w:rPr>
          <w:rFonts w:hint="eastAsia"/>
          <w:color w:val="000000" w:themeColor="text1"/>
        </w:rPr>
        <w:t>する</w:t>
      </w:r>
      <w:r w:rsidRPr="00094BEF">
        <w:rPr>
          <w:rFonts w:hint="eastAsia"/>
          <w:color w:val="000000" w:themeColor="text1"/>
        </w:rPr>
        <w:t>として</w:t>
      </w:r>
      <w:r>
        <w:rPr>
          <w:rFonts w:hint="eastAsia"/>
          <w:color w:val="000000" w:themeColor="text1"/>
        </w:rPr>
        <w:t>、</w:t>
      </w:r>
      <w:r w:rsidRPr="00094BEF">
        <w:rPr>
          <w:rFonts w:hint="eastAsia"/>
          <w:color w:val="000000" w:themeColor="text1"/>
        </w:rPr>
        <w:t>「個人の氏名・連絡先、個人の印影」を除</w:t>
      </w:r>
      <w:r>
        <w:rPr>
          <w:rFonts w:hint="eastAsia"/>
          <w:color w:val="000000" w:themeColor="text1"/>
        </w:rPr>
        <w:t>き、</w:t>
      </w:r>
      <w:r w:rsidRPr="00094BEF">
        <w:rPr>
          <w:rFonts w:hint="eastAsia"/>
          <w:color w:val="000000" w:themeColor="text1"/>
        </w:rPr>
        <w:t>部分公開決定をしたものである</w:t>
      </w:r>
      <w:r>
        <w:rPr>
          <w:rFonts w:hint="eastAsia"/>
          <w:color w:val="000000" w:themeColor="text1"/>
        </w:rPr>
        <w:t>。</w:t>
      </w:r>
    </w:p>
    <w:bookmarkEnd w:id="7"/>
    <w:p w14:paraId="4F9F0709" w14:textId="016D601F" w:rsidR="001F0EF5" w:rsidRPr="00094BEF" w:rsidRDefault="00BD1AE2" w:rsidP="00094BEF">
      <w:pPr>
        <w:spacing w:line="360" w:lineRule="exact"/>
        <w:ind w:leftChars="300" w:left="605" w:firstLineChars="100" w:firstLine="202"/>
        <w:jc w:val="both"/>
        <w:rPr>
          <w:color w:val="000000" w:themeColor="text1"/>
        </w:rPr>
      </w:pPr>
      <w:r w:rsidRPr="00094BEF">
        <w:rPr>
          <w:rFonts w:hint="eastAsia"/>
          <w:color w:val="000000" w:themeColor="text1"/>
        </w:rPr>
        <w:t>当審査会において</w:t>
      </w:r>
      <w:r w:rsidR="0014668B" w:rsidRPr="00094BEF">
        <w:rPr>
          <w:rFonts w:hint="eastAsia"/>
          <w:color w:val="000000" w:themeColor="text1"/>
        </w:rPr>
        <w:t>対象</w:t>
      </w:r>
      <w:r w:rsidR="007D090F" w:rsidRPr="00094BEF">
        <w:rPr>
          <w:rFonts w:hint="eastAsia"/>
          <w:color w:val="000000" w:themeColor="text1"/>
        </w:rPr>
        <w:t>文書を</w:t>
      </w:r>
      <w:r w:rsidRPr="00094BEF">
        <w:rPr>
          <w:rFonts w:hint="eastAsia"/>
          <w:color w:val="000000" w:themeColor="text1"/>
        </w:rPr>
        <w:t>確認したところ、</w:t>
      </w:r>
      <w:r w:rsidR="00123F07" w:rsidRPr="00094BEF">
        <w:rPr>
          <w:rFonts w:hint="eastAsia"/>
          <w:color w:val="000000" w:themeColor="text1"/>
        </w:rPr>
        <w:t>「個人の印影」は</w:t>
      </w:r>
      <w:r w:rsidR="00A77FC5" w:rsidRPr="00094BEF">
        <w:rPr>
          <w:rFonts w:hint="eastAsia"/>
          <w:color w:val="000000" w:themeColor="text1"/>
        </w:rPr>
        <w:t>使用許可申請</w:t>
      </w:r>
      <w:r w:rsidR="00FE7C86" w:rsidRPr="00094BEF">
        <w:rPr>
          <w:rFonts w:hint="eastAsia"/>
          <w:color w:val="000000" w:themeColor="text1"/>
        </w:rPr>
        <w:t>に係る</w:t>
      </w:r>
      <w:r w:rsidR="00A77FC5" w:rsidRPr="00094BEF">
        <w:rPr>
          <w:rFonts w:hint="eastAsia"/>
          <w:color w:val="000000" w:themeColor="text1"/>
        </w:rPr>
        <w:t>道路の沿線</w:t>
      </w:r>
      <w:bookmarkStart w:id="8" w:name="_Hlk215834237"/>
      <w:r w:rsidR="00A77FC5" w:rsidRPr="00094BEF">
        <w:rPr>
          <w:rFonts w:hint="eastAsia"/>
          <w:color w:val="000000" w:themeColor="text1"/>
        </w:rPr>
        <w:t>町会</w:t>
      </w:r>
      <w:r w:rsidR="0036363B" w:rsidRPr="00094BEF">
        <w:rPr>
          <w:rFonts w:hint="eastAsia"/>
          <w:color w:val="000000" w:themeColor="text1"/>
        </w:rPr>
        <w:t>(長</w:t>
      </w:r>
      <w:r w:rsidR="0036363B" w:rsidRPr="00094BEF">
        <w:rPr>
          <w:color w:val="000000" w:themeColor="text1"/>
        </w:rPr>
        <w:t>)</w:t>
      </w:r>
      <w:r w:rsidR="0036363B" w:rsidRPr="00094BEF">
        <w:rPr>
          <w:rFonts w:hint="eastAsia"/>
          <w:color w:val="000000" w:themeColor="text1"/>
        </w:rPr>
        <w:t>の</w:t>
      </w:r>
      <w:bookmarkEnd w:id="8"/>
      <w:r w:rsidR="00A77FC5" w:rsidRPr="00094BEF">
        <w:rPr>
          <w:rFonts w:hint="eastAsia"/>
          <w:color w:val="000000" w:themeColor="text1"/>
        </w:rPr>
        <w:t>印影であった</w:t>
      </w:r>
      <w:r w:rsidR="001F0EF5" w:rsidRPr="00094BEF">
        <w:rPr>
          <w:rFonts w:hint="eastAsia"/>
          <w:color w:val="000000" w:themeColor="text1"/>
        </w:rPr>
        <w:t>。</w:t>
      </w:r>
      <w:r w:rsidR="000B3E70">
        <w:rPr>
          <w:rFonts w:hint="eastAsia"/>
          <w:color w:val="000000" w:themeColor="text1"/>
        </w:rPr>
        <w:t>したがって、</w:t>
      </w:r>
      <w:r w:rsidR="000B3E70" w:rsidRPr="00094BEF">
        <w:rPr>
          <w:rFonts w:hint="eastAsia"/>
          <w:color w:val="000000" w:themeColor="text1"/>
        </w:rPr>
        <w:t>実施機関は、部分</w:t>
      </w:r>
      <w:r w:rsidR="000B3E70">
        <w:rPr>
          <w:rFonts w:hint="eastAsia"/>
          <w:color w:val="000000" w:themeColor="text1"/>
        </w:rPr>
        <w:t>公開</w:t>
      </w:r>
      <w:r w:rsidR="000B3E70" w:rsidRPr="00094BEF">
        <w:rPr>
          <w:rFonts w:hint="eastAsia"/>
          <w:color w:val="000000" w:themeColor="text1"/>
        </w:rPr>
        <w:t>決定通知書の「公開しないことと決定した部分」欄には「個人の印影」ではなく「団体の印影」と記載し、「公開しない理由」欄には</w:t>
      </w:r>
      <w:r w:rsidR="000B3E70">
        <w:rPr>
          <w:rFonts w:hint="eastAsia"/>
          <w:color w:val="000000" w:themeColor="text1"/>
        </w:rPr>
        <w:t>適用条項（条例</w:t>
      </w:r>
      <w:r w:rsidR="000B3E70" w:rsidRPr="00094BEF">
        <w:rPr>
          <w:rFonts w:hint="eastAsia"/>
          <w:color w:val="000000" w:themeColor="text1"/>
        </w:rPr>
        <w:t>第８条第１項第１号</w:t>
      </w:r>
      <w:r w:rsidR="000B3E70">
        <w:rPr>
          <w:rFonts w:hint="eastAsia"/>
          <w:color w:val="000000" w:themeColor="text1"/>
        </w:rPr>
        <w:t>）に加え、</w:t>
      </w:r>
      <w:r w:rsidR="000B3E70" w:rsidRPr="00094BEF">
        <w:rPr>
          <w:rFonts w:hint="eastAsia"/>
          <w:color w:val="000000" w:themeColor="text1"/>
        </w:rPr>
        <w:t>公開</w:t>
      </w:r>
      <w:r w:rsidR="000B3E70">
        <w:rPr>
          <w:rFonts w:hint="eastAsia"/>
          <w:color w:val="000000" w:themeColor="text1"/>
        </w:rPr>
        <w:t>しない</w:t>
      </w:r>
      <w:r w:rsidR="000B3E70" w:rsidRPr="00094BEF">
        <w:rPr>
          <w:rFonts w:hint="eastAsia"/>
          <w:color w:val="000000" w:themeColor="text1"/>
        </w:rPr>
        <w:t>理由を</w:t>
      </w:r>
      <w:r w:rsidR="000B3E70">
        <w:rPr>
          <w:rFonts w:hint="eastAsia"/>
          <w:color w:val="000000" w:themeColor="text1"/>
        </w:rPr>
        <w:t>客観的に理解できるよう</w:t>
      </w:r>
      <w:r w:rsidR="000B3E70" w:rsidRPr="00094BEF">
        <w:rPr>
          <w:rFonts w:hint="eastAsia"/>
          <w:color w:val="000000" w:themeColor="text1"/>
        </w:rPr>
        <w:t>に記載すべきであった</w:t>
      </w:r>
      <w:r w:rsidR="000B3E70">
        <w:rPr>
          <w:rFonts w:hint="eastAsia"/>
          <w:color w:val="000000" w:themeColor="text1"/>
        </w:rPr>
        <w:t>。</w:t>
      </w:r>
    </w:p>
    <w:p w14:paraId="67D46273" w14:textId="287075BE" w:rsidR="00651F92" w:rsidRPr="00094BEF" w:rsidRDefault="000B3E70" w:rsidP="000B3E70">
      <w:pPr>
        <w:spacing w:line="360" w:lineRule="exact"/>
        <w:ind w:leftChars="300" w:left="605" w:firstLineChars="100" w:firstLine="202"/>
        <w:jc w:val="both"/>
        <w:rPr>
          <w:color w:val="000000" w:themeColor="text1"/>
        </w:rPr>
      </w:pPr>
      <w:r>
        <w:rPr>
          <w:rFonts w:hint="eastAsia"/>
          <w:color w:val="000000" w:themeColor="text1"/>
        </w:rPr>
        <w:t>もっとも、</w:t>
      </w:r>
      <w:r w:rsidR="00906180" w:rsidRPr="00094BEF">
        <w:rPr>
          <w:rFonts w:hint="eastAsia"/>
          <w:color w:val="000000" w:themeColor="text1"/>
        </w:rPr>
        <w:t>法人その他の</w:t>
      </w:r>
      <w:r w:rsidR="00762D41" w:rsidRPr="00094BEF">
        <w:rPr>
          <w:rFonts w:hint="eastAsia"/>
          <w:color w:val="000000" w:themeColor="text1"/>
        </w:rPr>
        <w:t>団体</w:t>
      </w:r>
      <w:r w:rsidR="00D20858" w:rsidRPr="00094BEF">
        <w:rPr>
          <w:rFonts w:hint="eastAsia"/>
          <w:color w:val="000000" w:themeColor="text1"/>
        </w:rPr>
        <w:t>の印影</w:t>
      </w:r>
      <w:r>
        <w:rPr>
          <w:rFonts w:hint="eastAsia"/>
          <w:color w:val="000000" w:themeColor="text1"/>
        </w:rPr>
        <w:t>も</w:t>
      </w:r>
      <w:r w:rsidR="007D090F" w:rsidRPr="00094BEF">
        <w:rPr>
          <w:rFonts w:hint="eastAsia"/>
          <w:color w:val="000000" w:themeColor="text1"/>
        </w:rPr>
        <w:t>、</w:t>
      </w:r>
      <w:r w:rsidR="00D20858" w:rsidRPr="00094BEF">
        <w:rPr>
          <w:rFonts w:hint="eastAsia"/>
          <w:color w:val="000000" w:themeColor="text1"/>
        </w:rPr>
        <w:t>公開することにより</w:t>
      </w:r>
      <w:r w:rsidR="00762D41" w:rsidRPr="00094BEF">
        <w:rPr>
          <w:rFonts w:hint="eastAsia"/>
          <w:color w:val="000000" w:themeColor="text1"/>
        </w:rPr>
        <w:t>偽造の</w:t>
      </w:r>
      <w:r w:rsidR="0046526D">
        <w:rPr>
          <w:rFonts w:hint="eastAsia"/>
          <w:color w:val="000000" w:themeColor="text1"/>
        </w:rPr>
        <w:t>おそれ</w:t>
      </w:r>
      <w:r w:rsidR="00762D41" w:rsidRPr="00094BEF">
        <w:rPr>
          <w:rFonts w:hint="eastAsia"/>
          <w:color w:val="000000" w:themeColor="text1"/>
        </w:rPr>
        <w:t>等があり</w:t>
      </w:r>
      <w:r w:rsidR="00D20858" w:rsidRPr="00094BEF">
        <w:rPr>
          <w:rFonts w:hint="eastAsia"/>
          <w:color w:val="000000" w:themeColor="text1"/>
        </w:rPr>
        <w:t>当該</w:t>
      </w:r>
      <w:r w:rsidR="0014668B" w:rsidRPr="00094BEF">
        <w:rPr>
          <w:rFonts w:hint="eastAsia"/>
          <w:color w:val="000000" w:themeColor="text1"/>
        </w:rPr>
        <w:t>団体</w:t>
      </w:r>
      <w:r w:rsidR="00D20858" w:rsidRPr="00094BEF">
        <w:rPr>
          <w:rFonts w:hint="eastAsia"/>
          <w:color w:val="000000" w:themeColor="text1"/>
        </w:rPr>
        <w:t>の正当な利益が害される</w:t>
      </w:r>
      <w:r w:rsidR="00482901" w:rsidRPr="00094BEF">
        <w:rPr>
          <w:rFonts w:hint="eastAsia"/>
          <w:color w:val="000000" w:themeColor="text1"/>
        </w:rPr>
        <w:t>と認められる</w:t>
      </w:r>
      <w:r>
        <w:rPr>
          <w:rFonts w:hint="eastAsia"/>
          <w:color w:val="000000" w:themeColor="text1"/>
        </w:rPr>
        <w:t>もの</w:t>
      </w:r>
      <w:r w:rsidR="00482901" w:rsidRPr="00094BEF">
        <w:rPr>
          <w:rFonts w:hint="eastAsia"/>
          <w:color w:val="000000" w:themeColor="text1"/>
        </w:rPr>
        <w:t>として</w:t>
      </w:r>
      <w:r w:rsidR="002C2CE9">
        <w:rPr>
          <w:rFonts w:hint="eastAsia"/>
          <w:color w:val="000000" w:themeColor="text1"/>
        </w:rPr>
        <w:t>、</w:t>
      </w:r>
      <w:r w:rsidR="00D96B39" w:rsidRPr="00094BEF">
        <w:rPr>
          <w:rFonts w:hint="eastAsia"/>
          <w:color w:val="000000" w:themeColor="text1"/>
        </w:rPr>
        <w:t>公開</w:t>
      </w:r>
      <w:r>
        <w:rPr>
          <w:rFonts w:hint="eastAsia"/>
          <w:color w:val="000000" w:themeColor="text1"/>
        </w:rPr>
        <w:t>しないことが</w:t>
      </w:r>
      <w:r w:rsidR="00482901" w:rsidRPr="00094BEF">
        <w:rPr>
          <w:rFonts w:hint="eastAsia"/>
          <w:color w:val="000000" w:themeColor="text1"/>
        </w:rPr>
        <w:t>できる</w:t>
      </w:r>
      <w:r>
        <w:rPr>
          <w:rFonts w:hint="eastAsia"/>
          <w:color w:val="000000" w:themeColor="text1"/>
        </w:rPr>
        <w:t>ことから</w:t>
      </w:r>
      <w:r w:rsidR="00482901" w:rsidRPr="00094BEF">
        <w:rPr>
          <w:rFonts w:hint="eastAsia"/>
          <w:color w:val="000000" w:themeColor="text1"/>
        </w:rPr>
        <w:t>（条例解釈運用基準第８条第１項第１号関係）</w:t>
      </w:r>
      <w:r w:rsidR="00651F92" w:rsidRPr="00094BEF">
        <w:rPr>
          <w:rFonts w:hint="eastAsia"/>
          <w:color w:val="000000" w:themeColor="text1"/>
        </w:rPr>
        <w:t>、</w:t>
      </w:r>
      <w:r w:rsidR="00835FDA" w:rsidRPr="00094BEF">
        <w:rPr>
          <w:rFonts w:hint="eastAsia"/>
          <w:color w:val="000000" w:themeColor="text1"/>
        </w:rPr>
        <w:t>この</w:t>
      </w:r>
      <w:r w:rsidR="00727C66" w:rsidRPr="00094BEF">
        <w:rPr>
          <w:rFonts w:hint="eastAsia"/>
          <w:color w:val="000000" w:themeColor="text1"/>
        </w:rPr>
        <w:t>印影を</w:t>
      </w:r>
      <w:r w:rsidR="00D03545" w:rsidRPr="00094BEF">
        <w:rPr>
          <w:rFonts w:hint="eastAsia"/>
          <w:color w:val="000000" w:themeColor="text1"/>
        </w:rPr>
        <w:t>公開</w:t>
      </w:r>
      <w:r>
        <w:rPr>
          <w:rFonts w:hint="eastAsia"/>
          <w:color w:val="000000" w:themeColor="text1"/>
        </w:rPr>
        <w:t>しないことと</w:t>
      </w:r>
      <w:r w:rsidR="00824F2A" w:rsidRPr="00094BEF">
        <w:rPr>
          <w:rFonts w:hint="eastAsia"/>
          <w:color w:val="000000" w:themeColor="text1"/>
        </w:rPr>
        <w:t>した</w:t>
      </w:r>
      <w:r>
        <w:rPr>
          <w:rFonts w:hint="eastAsia"/>
          <w:color w:val="000000" w:themeColor="text1"/>
        </w:rPr>
        <w:t>実施機関の判断に</w:t>
      </w:r>
      <w:r w:rsidR="00DB52DC" w:rsidRPr="00094BEF">
        <w:rPr>
          <w:rFonts w:hint="eastAsia"/>
          <w:color w:val="000000" w:themeColor="text1"/>
        </w:rPr>
        <w:t>違法</w:t>
      </w:r>
      <w:r w:rsidR="00BD1AE2" w:rsidRPr="00094BEF">
        <w:rPr>
          <w:rFonts w:hint="eastAsia"/>
          <w:color w:val="000000" w:themeColor="text1"/>
        </w:rPr>
        <w:t>・</w:t>
      </w:r>
      <w:r w:rsidR="00DB52DC" w:rsidRPr="00094BEF">
        <w:rPr>
          <w:rFonts w:hint="eastAsia"/>
          <w:color w:val="000000" w:themeColor="text1"/>
        </w:rPr>
        <w:t>不当</w:t>
      </w:r>
      <w:r>
        <w:rPr>
          <w:rFonts w:hint="eastAsia"/>
          <w:color w:val="000000" w:themeColor="text1"/>
        </w:rPr>
        <w:t>なところは</w:t>
      </w:r>
      <w:r w:rsidR="00A956BD" w:rsidRPr="00094BEF">
        <w:rPr>
          <w:rFonts w:hint="eastAsia"/>
          <w:color w:val="000000" w:themeColor="text1"/>
        </w:rPr>
        <w:t>ない</w:t>
      </w:r>
      <w:r w:rsidR="00651F92" w:rsidRPr="00094BEF">
        <w:rPr>
          <w:rFonts w:hint="eastAsia"/>
          <w:color w:val="000000" w:themeColor="text1"/>
        </w:rPr>
        <w:t>。</w:t>
      </w:r>
    </w:p>
    <w:p w14:paraId="134B85EC" w14:textId="77777777" w:rsidR="000B3E70" w:rsidRDefault="000B3E70" w:rsidP="00094BEF">
      <w:pPr>
        <w:spacing w:line="360" w:lineRule="exact"/>
        <w:ind w:leftChars="300" w:left="605" w:firstLineChars="100" w:firstLine="202"/>
        <w:jc w:val="both"/>
        <w:rPr>
          <w:color w:val="000000" w:themeColor="text1"/>
        </w:rPr>
      </w:pPr>
      <w:r>
        <w:rPr>
          <w:rFonts w:hint="eastAsia"/>
          <w:color w:val="000000" w:themeColor="text1"/>
        </w:rPr>
        <w:t>他方</w:t>
      </w:r>
      <w:r w:rsidR="00651F92" w:rsidRPr="00094BEF">
        <w:rPr>
          <w:rFonts w:hint="eastAsia"/>
          <w:color w:val="000000" w:themeColor="text1"/>
        </w:rPr>
        <w:t>、</w:t>
      </w:r>
      <w:r w:rsidR="00411683" w:rsidRPr="00094BEF">
        <w:rPr>
          <w:rFonts w:hint="eastAsia"/>
          <w:color w:val="000000" w:themeColor="text1"/>
        </w:rPr>
        <w:t>「</w:t>
      </w:r>
      <w:r w:rsidR="00D62AF1" w:rsidRPr="00094BEF">
        <w:rPr>
          <w:rFonts w:hint="eastAsia"/>
          <w:color w:val="000000" w:themeColor="text1"/>
        </w:rPr>
        <w:t>個人の氏名・連絡先」</w:t>
      </w:r>
      <w:r>
        <w:rPr>
          <w:rFonts w:hint="eastAsia"/>
          <w:color w:val="000000" w:themeColor="text1"/>
        </w:rPr>
        <w:t>は、</w:t>
      </w:r>
      <w:r w:rsidR="00D62AF1" w:rsidRPr="00094BEF">
        <w:rPr>
          <w:rFonts w:hint="eastAsia"/>
          <w:color w:val="000000" w:themeColor="text1"/>
        </w:rPr>
        <w:t>条例第９条</w:t>
      </w:r>
      <w:r w:rsidR="00D62AF1" w:rsidRPr="00824F2A">
        <w:rPr>
          <w:rFonts w:hint="eastAsia"/>
          <w:color w:val="000000" w:themeColor="text1"/>
        </w:rPr>
        <w:t>第１号</w:t>
      </w:r>
      <w:r>
        <w:rPr>
          <w:rFonts w:hint="eastAsia"/>
          <w:color w:val="000000" w:themeColor="text1"/>
        </w:rPr>
        <w:t>に</w:t>
      </w:r>
      <w:r w:rsidR="000D5BE8">
        <w:rPr>
          <w:rFonts w:hint="eastAsia"/>
          <w:color w:val="000000" w:themeColor="text1"/>
        </w:rPr>
        <w:t>該当</w:t>
      </w:r>
      <w:r>
        <w:rPr>
          <w:rFonts w:hint="eastAsia"/>
          <w:color w:val="000000" w:themeColor="text1"/>
        </w:rPr>
        <w:t>することは明らかである。</w:t>
      </w:r>
    </w:p>
    <w:p w14:paraId="7F2C2A71" w14:textId="3B2B457E" w:rsidR="00D20858" w:rsidRPr="00D62AF1" w:rsidRDefault="000B3E70" w:rsidP="00094BEF">
      <w:pPr>
        <w:spacing w:line="360" w:lineRule="exact"/>
        <w:ind w:leftChars="300" w:left="605" w:firstLineChars="100" w:firstLine="202"/>
        <w:jc w:val="both"/>
        <w:rPr>
          <w:color w:val="000000" w:themeColor="text1"/>
        </w:rPr>
      </w:pPr>
      <w:r>
        <w:rPr>
          <w:rFonts w:hint="eastAsia"/>
          <w:color w:val="000000" w:themeColor="text1"/>
        </w:rPr>
        <w:t>以上のことからすると。番号５</w:t>
      </w:r>
      <w:r w:rsidR="006952E6">
        <w:rPr>
          <w:rFonts w:hint="eastAsia"/>
          <w:color w:val="000000" w:themeColor="text1"/>
        </w:rPr>
        <w:t>の</w:t>
      </w:r>
      <w:r w:rsidR="00D62AF1" w:rsidRPr="00824F2A">
        <w:rPr>
          <w:rFonts w:hint="eastAsia"/>
          <w:color w:val="000000" w:themeColor="text1"/>
        </w:rPr>
        <w:t>決定は妥当である。</w:t>
      </w:r>
    </w:p>
    <w:p w14:paraId="61FB8A06" w14:textId="77777777" w:rsidR="00FE7C86" w:rsidRPr="00824F2A" w:rsidRDefault="00FE7C86" w:rsidP="00FE7C86">
      <w:pPr>
        <w:spacing w:line="360" w:lineRule="exact"/>
        <w:jc w:val="both"/>
        <w:rPr>
          <w:color w:val="000000" w:themeColor="text1"/>
        </w:rPr>
      </w:pPr>
    </w:p>
    <w:p w14:paraId="1499E12D" w14:textId="2159268C" w:rsidR="00F60AC3" w:rsidRPr="00B700F6" w:rsidRDefault="00F60AC3" w:rsidP="00D53DA2">
      <w:pPr>
        <w:spacing w:line="360" w:lineRule="exact"/>
        <w:ind w:leftChars="100" w:left="202"/>
        <w:jc w:val="both"/>
        <w:rPr>
          <w:color w:val="000000" w:themeColor="text1"/>
        </w:rPr>
      </w:pPr>
      <w:r w:rsidRPr="00B700F6">
        <w:rPr>
          <w:rFonts w:hint="eastAsia"/>
          <w:color w:val="000000" w:themeColor="text1"/>
        </w:rPr>
        <w:t>３　番号</w:t>
      </w:r>
      <w:r w:rsidR="00F80346">
        <w:rPr>
          <w:rFonts w:hint="eastAsia"/>
          <w:color w:val="000000" w:themeColor="text1"/>
        </w:rPr>
        <w:t>６、番号８</w:t>
      </w:r>
      <w:r w:rsidRPr="00B700F6">
        <w:rPr>
          <w:rFonts w:hint="eastAsia"/>
          <w:color w:val="000000" w:themeColor="text1"/>
        </w:rPr>
        <w:t>の</w:t>
      </w:r>
      <w:r w:rsidRPr="00B700F6">
        <w:rPr>
          <w:rFonts w:hint="eastAsia"/>
          <w:color w:val="000000" w:themeColor="text1"/>
          <w:spacing w:val="-2"/>
        </w:rPr>
        <w:t>審査請求の適法性について</w:t>
      </w:r>
    </w:p>
    <w:p w14:paraId="53EF5CF9" w14:textId="214E8A79" w:rsidR="00F60AC3" w:rsidRPr="00B700F6" w:rsidRDefault="00B700F6" w:rsidP="000B3E70">
      <w:pPr>
        <w:spacing w:line="360" w:lineRule="exact"/>
        <w:ind w:leftChars="200" w:left="403" w:firstLineChars="100" w:firstLine="202"/>
        <w:jc w:val="both"/>
        <w:rPr>
          <w:color w:val="000000" w:themeColor="text1"/>
        </w:rPr>
      </w:pPr>
      <w:bookmarkStart w:id="9" w:name="_Hlk214289768"/>
      <w:r w:rsidRPr="00B700F6">
        <w:rPr>
          <w:rFonts w:hint="eastAsia"/>
          <w:color w:val="000000" w:themeColor="text1"/>
        </w:rPr>
        <w:t>行審法第２条は、不服申立資格について「行政庁の処分に不服がある者」と定めている</w:t>
      </w:r>
      <w:r w:rsidR="000B3E70">
        <w:rPr>
          <w:rFonts w:hint="eastAsia"/>
          <w:color w:val="000000" w:themeColor="text1"/>
        </w:rPr>
        <w:t>ところ、</w:t>
      </w:r>
      <w:r w:rsidR="000B3E70" w:rsidRPr="00B700F6">
        <w:rPr>
          <w:rFonts w:hint="eastAsia"/>
          <w:color w:val="000000" w:themeColor="text1"/>
        </w:rPr>
        <w:t>番号</w:t>
      </w:r>
      <w:r w:rsidR="000B3E70">
        <w:rPr>
          <w:rFonts w:hint="eastAsia"/>
          <w:color w:val="000000" w:themeColor="text1"/>
        </w:rPr>
        <w:t>６、番号８</w:t>
      </w:r>
      <w:r w:rsidR="000B3E70" w:rsidRPr="00B700F6">
        <w:rPr>
          <w:rFonts w:hint="eastAsia"/>
          <w:color w:val="000000" w:themeColor="text1"/>
        </w:rPr>
        <w:t>の決定に対する審査請求人の主張</w:t>
      </w:r>
      <w:r w:rsidR="000B3E70">
        <w:rPr>
          <w:rFonts w:hint="eastAsia"/>
          <w:color w:val="000000" w:themeColor="text1"/>
        </w:rPr>
        <w:t>は</w:t>
      </w:r>
      <w:r w:rsidR="00F60AC3" w:rsidRPr="00B700F6">
        <w:rPr>
          <w:rFonts w:hint="eastAsia"/>
          <w:color w:val="000000" w:themeColor="text1"/>
        </w:rPr>
        <w:t>別表２のとおり</w:t>
      </w:r>
      <w:r w:rsidR="000B3E70">
        <w:rPr>
          <w:rFonts w:hint="eastAsia"/>
          <w:color w:val="000000" w:themeColor="text1"/>
        </w:rPr>
        <w:t>であり、決定に不服を申し立てるもので</w:t>
      </w:r>
      <w:r w:rsidR="00F60AC3" w:rsidRPr="00B700F6">
        <w:rPr>
          <w:rFonts w:hint="eastAsia"/>
          <w:color w:val="000000" w:themeColor="text1"/>
        </w:rPr>
        <w:t>はない。</w:t>
      </w:r>
    </w:p>
    <w:bookmarkEnd w:id="9"/>
    <w:p w14:paraId="1425DFD3" w14:textId="78479533" w:rsidR="00F60AC3" w:rsidRPr="00B700F6" w:rsidRDefault="000B3E70" w:rsidP="00D53DA2">
      <w:pPr>
        <w:spacing w:line="360" w:lineRule="exact"/>
        <w:ind w:leftChars="200" w:left="403" w:firstLineChars="100" w:firstLine="202"/>
        <w:jc w:val="both"/>
        <w:rPr>
          <w:color w:val="000000" w:themeColor="text1"/>
        </w:rPr>
      </w:pPr>
      <w:r>
        <w:rPr>
          <w:rFonts w:hint="eastAsia"/>
          <w:color w:val="000000" w:themeColor="text1"/>
        </w:rPr>
        <w:t>したがって、</w:t>
      </w:r>
      <w:r w:rsidRPr="00B700F6">
        <w:rPr>
          <w:rFonts w:hint="eastAsia"/>
          <w:color w:val="000000" w:themeColor="text1"/>
        </w:rPr>
        <w:t>番号</w:t>
      </w:r>
      <w:r>
        <w:rPr>
          <w:rFonts w:hint="eastAsia"/>
          <w:color w:val="000000" w:themeColor="text1"/>
        </w:rPr>
        <w:t>６、番号８</w:t>
      </w:r>
      <w:r w:rsidRPr="00B700F6">
        <w:rPr>
          <w:rFonts w:hint="eastAsia"/>
          <w:color w:val="000000" w:themeColor="text1"/>
        </w:rPr>
        <w:t>の</w:t>
      </w:r>
      <w:r w:rsidR="00727C66" w:rsidRPr="00B700F6">
        <w:rPr>
          <w:rFonts w:hint="eastAsia"/>
          <w:color w:val="000000" w:themeColor="text1"/>
          <w:spacing w:val="-2"/>
        </w:rPr>
        <w:t>審査請求</w:t>
      </w:r>
      <w:r w:rsidR="00727C66">
        <w:rPr>
          <w:rFonts w:hint="eastAsia"/>
          <w:color w:val="000000" w:themeColor="text1"/>
          <w:spacing w:val="-2"/>
        </w:rPr>
        <w:t>は</w:t>
      </w:r>
      <w:r w:rsidR="003772DD">
        <w:rPr>
          <w:rFonts w:hint="eastAsia"/>
          <w:color w:val="000000" w:themeColor="text1"/>
          <w:spacing w:val="-2"/>
        </w:rPr>
        <w:t>不服申立資格を満たさず</w:t>
      </w:r>
      <w:r w:rsidR="00D343E8">
        <w:rPr>
          <w:rFonts w:hint="eastAsia"/>
          <w:color w:val="000000" w:themeColor="text1"/>
        </w:rPr>
        <w:t>不適法</w:t>
      </w:r>
      <w:r w:rsidR="00727C66">
        <w:rPr>
          <w:rFonts w:hint="eastAsia"/>
          <w:color w:val="000000" w:themeColor="text1"/>
        </w:rPr>
        <w:t>であり、</w:t>
      </w:r>
      <w:r w:rsidR="00B700F6" w:rsidRPr="00B700F6">
        <w:rPr>
          <w:rFonts w:hint="eastAsia"/>
          <w:color w:val="000000" w:themeColor="text1"/>
        </w:rPr>
        <w:t>行審</w:t>
      </w:r>
      <w:r w:rsidR="00F60AC3" w:rsidRPr="00B700F6">
        <w:rPr>
          <w:rFonts w:hint="eastAsia"/>
          <w:color w:val="000000" w:themeColor="text1"/>
        </w:rPr>
        <w:t>法第45条第１項の規定により却下するのが</w:t>
      </w:r>
      <w:r w:rsidR="00370CB2">
        <w:rPr>
          <w:rFonts w:hint="eastAsia"/>
          <w:color w:val="000000" w:themeColor="text1"/>
        </w:rPr>
        <w:t>相当</w:t>
      </w:r>
      <w:r w:rsidR="00F60AC3" w:rsidRPr="00B700F6">
        <w:rPr>
          <w:rFonts w:hint="eastAsia"/>
          <w:color w:val="000000" w:themeColor="text1"/>
        </w:rPr>
        <w:t>である。</w:t>
      </w:r>
    </w:p>
    <w:p w14:paraId="0628781B" w14:textId="6A206699" w:rsidR="000D3B29" w:rsidRDefault="000D3B29" w:rsidP="00D53DA2">
      <w:pPr>
        <w:spacing w:line="360" w:lineRule="exact"/>
        <w:jc w:val="both"/>
        <w:rPr>
          <w:color w:val="FF0000"/>
        </w:rPr>
      </w:pPr>
    </w:p>
    <w:p w14:paraId="04C67EB3" w14:textId="0004E00F" w:rsidR="006D0939" w:rsidRDefault="006D0939" w:rsidP="006D0939">
      <w:pPr>
        <w:spacing w:line="360" w:lineRule="exact"/>
        <w:ind w:leftChars="100" w:left="202"/>
        <w:jc w:val="both"/>
        <w:rPr>
          <w:color w:val="000000" w:themeColor="text1"/>
        </w:rPr>
      </w:pPr>
      <w:r>
        <w:rPr>
          <w:rFonts w:hint="eastAsia"/>
          <w:color w:val="000000" w:themeColor="text1"/>
        </w:rPr>
        <w:t>４　審査請求人のその他の主張について</w:t>
      </w:r>
    </w:p>
    <w:p w14:paraId="19EA49F3" w14:textId="5760CAAD" w:rsidR="00473087" w:rsidRDefault="002E444A" w:rsidP="002E444A">
      <w:pPr>
        <w:spacing w:line="360" w:lineRule="exact"/>
        <w:ind w:leftChars="100" w:left="605" w:hangingChars="200" w:hanging="403"/>
        <w:jc w:val="both"/>
        <w:rPr>
          <w:color w:val="000000" w:themeColor="text1"/>
        </w:rPr>
      </w:pPr>
      <w:r>
        <w:rPr>
          <w:rFonts w:hint="eastAsia"/>
          <w:color w:val="000000" w:themeColor="text1"/>
        </w:rPr>
        <w:t>（１）</w:t>
      </w:r>
      <w:r w:rsidR="00C73371">
        <w:rPr>
          <w:rFonts w:hint="eastAsia"/>
          <w:color w:val="000000" w:themeColor="text1"/>
        </w:rPr>
        <w:t>審査請求人は、番号</w:t>
      </w:r>
      <w:r w:rsidR="00F80346">
        <w:rPr>
          <w:rFonts w:hint="eastAsia"/>
          <w:color w:val="000000" w:themeColor="text1"/>
        </w:rPr>
        <w:t>６、番号７、番号８</w:t>
      </w:r>
      <w:r w:rsidR="00C73371">
        <w:rPr>
          <w:rFonts w:hint="eastAsia"/>
          <w:color w:val="000000" w:themeColor="text1"/>
        </w:rPr>
        <w:t>の審査請求において、</w:t>
      </w:r>
      <w:r w:rsidR="00727C66">
        <w:rPr>
          <w:rFonts w:hint="eastAsia"/>
          <w:color w:val="000000" w:themeColor="text1"/>
        </w:rPr>
        <w:t>「</w:t>
      </w:r>
      <w:r w:rsidR="00C60D75">
        <w:rPr>
          <w:rFonts w:hint="eastAsia"/>
          <w:color w:val="000000" w:themeColor="text1"/>
        </w:rPr>
        <w:t>特定記録</w:t>
      </w:r>
      <w:r w:rsidR="006F1576">
        <w:rPr>
          <w:rFonts w:hint="eastAsia"/>
          <w:color w:val="000000" w:themeColor="text1"/>
        </w:rPr>
        <w:t>」</w:t>
      </w:r>
      <w:r w:rsidR="00727C66">
        <w:rPr>
          <w:rFonts w:hint="eastAsia"/>
          <w:color w:val="000000" w:themeColor="text1"/>
        </w:rPr>
        <w:t>のサービス</w:t>
      </w:r>
      <w:r w:rsidR="00C60D75">
        <w:rPr>
          <w:rFonts w:hint="eastAsia"/>
          <w:color w:val="000000" w:themeColor="text1"/>
        </w:rPr>
        <w:t>により把握</w:t>
      </w:r>
      <w:r w:rsidR="00727C66">
        <w:rPr>
          <w:rFonts w:hint="eastAsia"/>
          <w:color w:val="000000" w:themeColor="text1"/>
        </w:rPr>
        <w:t>してい</w:t>
      </w:r>
      <w:r w:rsidR="00C60D75">
        <w:rPr>
          <w:rFonts w:hint="eastAsia"/>
          <w:color w:val="000000" w:themeColor="text1"/>
        </w:rPr>
        <w:t>る</w:t>
      </w:r>
      <w:r w:rsidR="00A956BD">
        <w:rPr>
          <w:rFonts w:hint="eastAsia"/>
          <w:color w:val="000000" w:themeColor="text1"/>
        </w:rPr>
        <w:t>行政文書</w:t>
      </w:r>
      <w:r w:rsidR="00C73371">
        <w:rPr>
          <w:rFonts w:hint="eastAsia"/>
          <w:color w:val="000000" w:themeColor="text1"/>
        </w:rPr>
        <w:t>公開請求書の実施機関</w:t>
      </w:r>
      <w:r w:rsidR="00200A5A">
        <w:rPr>
          <w:rFonts w:hint="eastAsia"/>
          <w:color w:val="000000" w:themeColor="text1"/>
        </w:rPr>
        <w:t>到着日</w:t>
      </w:r>
      <w:r w:rsidR="00C73371">
        <w:rPr>
          <w:rFonts w:hint="eastAsia"/>
          <w:color w:val="000000" w:themeColor="text1"/>
        </w:rPr>
        <w:t>と受付</w:t>
      </w:r>
      <w:r w:rsidR="00B96CC2">
        <w:rPr>
          <w:rFonts w:hint="eastAsia"/>
          <w:color w:val="000000" w:themeColor="text1"/>
        </w:rPr>
        <w:t>印の日付</w:t>
      </w:r>
      <w:r w:rsidR="00C73371">
        <w:rPr>
          <w:rFonts w:hint="eastAsia"/>
          <w:color w:val="000000" w:themeColor="text1"/>
        </w:rPr>
        <w:t>とに齟齬がある、条例</w:t>
      </w:r>
      <w:r w:rsidR="001A27EE">
        <w:rPr>
          <w:rFonts w:hint="eastAsia"/>
          <w:color w:val="000000" w:themeColor="text1"/>
        </w:rPr>
        <w:t>第</w:t>
      </w:r>
      <w:r w:rsidR="00D763F5">
        <w:rPr>
          <w:rFonts w:hint="eastAsia"/>
          <w:color w:val="000000" w:themeColor="text1"/>
        </w:rPr>
        <w:t>14</w:t>
      </w:r>
      <w:r w:rsidR="001A27EE">
        <w:rPr>
          <w:rFonts w:hint="eastAsia"/>
          <w:color w:val="000000" w:themeColor="text1"/>
        </w:rPr>
        <w:t>条</w:t>
      </w:r>
      <w:r w:rsidR="00F11A98">
        <w:rPr>
          <w:rFonts w:hint="eastAsia"/>
          <w:color w:val="000000" w:themeColor="text1"/>
        </w:rPr>
        <w:t>第１項</w:t>
      </w:r>
      <w:r w:rsidR="003772DD">
        <w:rPr>
          <w:rFonts w:hint="eastAsia"/>
          <w:color w:val="000000" w:themeColor="text1"/>
        </w:rPr>
        <w:t>の</w:t>
      </w:r>
      <w:r w:rsidR="00C73371">
        <w:rPr>
          <w:rFonts w:hint="eastAsia"/>
          <w:color w:val="000000" w:themeColor="text1"/>
        </w:rPr>
        <w:t>決定期限に遅れるのを回避するために操作しているのではないか</w:t>
      </w:r>
      <w:r w:rsidR="00F11A98">
        <w:rPr>
          <w:rFonts w:hint="eastAsia"/>
          <w:color w:val="000000" w:themeColor="text1"/>
        </w:rPr>
        <w:t>、と</w:t>
      </w:r>
      <w:r w:rsidR="00411683">
        <w:rPr>
          <w:rFonts w:hint="eastAsia"/>
          <w:color w:val="000000" w:themeColor="text1"/>
        </w:rPr>
        <w:t>主張す</w:t>
      </w:r>
      <w:r w:rsidR="00C73371">
        <w:rPr>
          <w:rFonts w:hint="eastAsia"/>
          <w:color w:val="000000" w:themeColor="text1"/>
        </w:rPr>
        <w:t>る。</w:t>
      </w:r>
    </w:p>
    <w:p w14:paraId="037A428B" w14:textId="027445ED" w:rsidR="004F0829" w:rsidRPr="006952E6" w:rsidRDefault="009105E1" w:rsidP="002E444A">
      <w:pPr>
        <w:spacing w:line="360" w:lineRule="exact"/>
        <w:ind w:leftChars="300" w:left="605" w:firstLineChars="100" w:firstLine="202"/>
        <w:jc w:val="both"/>
        <w:rPr>
          <w:color w:val="000000" w:themeColor="text1"/>
        </w:rPr>
      </w:pPr>
      <w:r>
        <w:rPr>
          <w:rFonts w:hint="eastAsia"/>
          <w:color w:val="000000" w:themeColor="text1"/>
        </w:rPr>
        <w:t>郵送で</w:t>
      </w:r>
      <w:r w:rsidR="004F0829" w:rsidRPr="009105E1">
        <w:rPr>
          <w:rFonts w:hint="eastAsia"/>
          <w:color w:val="000000" w:themeColor="text1"/>
        </w:rPr>
        <w:t>府</w:t>
      </w:r>
      <w:r w:rsidR="00DB3512" w:rsidRPr="00094BEF">
        <w:rPr>
          <w:rFonts w:hint="eastAsia"/>
          <w:color w:val="000000" w:themeColor="text1"/>
        </w:rPr>
        <w:t>に到</w:t>
      </w:r>
      <w:r w:rsidR="00DB3512" w:rsidRPr="006952E6">
        <w:rPr>
          <w:rFonts w:hint="eastAsia"/>
          <w:color w:val="000000" w:themeColor="text1"/>
        </w:rPr>
        <w:t>達した</w:t>
      </w:r>
      <w:r w:rsidR="00A956BD" w:rsidRPr="006952E6">
        <w:rPr>
          <w:rFonts w:hint="eastAsia"/>
          <w:color w:val="000000" w:themeColor="text1"/>
        </w:rPr>
        <w:t>行政文書</w:t>
      </w:r>
      <w:r w:rsidRPr="006952E6">
        <w:rPr>
          <w:rFonts w:hint="eastAsia"/>
          <w:color w:val="000000" w:themeColor="text1"/>
        </w:rPr>
        <w:t>公開請求書</w:t>
      </w:r>
      <w:r w:rsidR="004F0829" w:rsidRPr="006952E6">
        <w:rPr>
          <w:rFonts w:hint="eastAsia"/>
          <w:color w:val="000000" w:themeColor="text1"/>
        </w:rPr>
        <w:t>は</w:t>
      </w:r>
      <w:r w:rsidR="00411683" w:rsidRPr="006952E6">
        <w:rPr>
          <w:rFonts w:hint="eastAsia"/>
          <w:color w:val="000000" w:themeColor="text1"/>
        </w:rPr>
        <w:t>、</w:t>
      </w:r>
      <w:r w:rsidRPr="006952E6">
        <w:rPr>
          <w:rFonts w:hint="eastAsia"/>
          <w:color w:val="000000" w:themeColor="text1"/>
        </w:rPr>
        <w:t>窓口で</w:t>
      </w:r>
      <w:r w:rsidR="00C60D75" w:rsidRPr="006952E6">
        <w:rPr>
          <w:rFonts w:hint="eastAsia"/>
          <w:color w:val="000000" w:themeColor="text1"/>
        </w:rPr>
        <w:t>受領</w:t>
      </w:r>
      <w:r w:rsidR="00DB3512" w:rsidRPr="006952E6">
        <w:rPr>
          <w:rFonts w:hint="eastAsia"/>
          <w:color w:val="000000" w:themeColor="text1"/>
        </w:rPr>
        <w:t>の</w:t>
      </w:r>
      <w:r w:rsidR="006F1576" w:rsidRPr="006952E6">
        <w:rPr>
          <w:rFonts w:hint="eastAsia"/>
          <w:color w:val="000000" w:themeColor="text1"/>
        </w:rPr>
        <w:t>後</w:t>
      </w:r>
      <w:r w:rsidR="00DB3512" w:rsidRPr="006952E6">
        <w:rPr>
          <w:rFonts w:hint="eastAsia"/>
          <w:color w:val="000000" w:themeColor="text1"/>
        </w:rPr>
        <w:t>、</w:t>
      </w:r>
      <w:r w:rsidR="00473087" w:rsidRPr="006952E6">
        <w:rPr>
          <w:rFonts w:hint="eastAsia"/>
          <w:color w:val="000000" w:themeColor="text1"/>
        </w:rPr>
        <w:t>本庁の</w:t>
      </w:r>
      <w:r w:rsidR="00F80973" w:rsidRPr="006952E6">
        <w:rPr>
          <w:rFonts w:hint="eastAsia"/>
          <w:color w:val="000000" w:themeColor="text1"/>
        </w:rPr>
        <w:t>府政情報センターに</w:t>
      </w:r>
      <w:r w:rsidR="00FF4D58">
        <w:rPr>
          <w:rFonts w:hint="eastAsia"/>
          <w:color w:val="000000" w:themeColor="text1"/>
        </w:rPr>
        <w:t>おいて</w:t>
      </w:r>
      <w:r w:rsidR="00DB3512" w:rsidRPr="006952E6">
        <w:rPr>
          <w:rFonts w:hint="eastAsia"/>
          <w:color w:val="000000" w:themeColor="text1"/>
        </w:rPr>
        <w:t>収受</w:t>
      </w:r>
      <w:r w:rsidR="002E444A">
        <w:rPr>
          <w:rFonts w:hint="eastAsia"/>
          <w:color w:val="000000" w:themeColor="text1"/>
        </w:rPr>
        <w:t>の手続</w:t>
      </w:r>
      <w:r w:rsidR="00835FDA" w:rsidRPr="006952E6">
        <w:rPr>
          <w:rFonts w:hint="eastAsia"/>
          <w:color w:val="000000" w:themeColor="text1"/>
        </w:rPr>
        <w:t>（受付印を押印）</w:t>
      </w:r>
      <w:r w:rsidRPr="006952E6">
        <w:rPr>
          <w:rFonts w:hint="eastAsia"/>
          <w:color w:val="000000" w:themeColor="text1"/>
        </w:rPr>
        <w:t>が</w:t>
      </w:r>
      <w:r w:rsidR="00141229" w:rsidRPr="006952E6">
        <w:rPr>
          <w:rFonts w:hint="eastAsia"/>
          <w:color w:val="000000" w:themeColor="text1"/>
        </w:rPr>
        <w:t>行わ</w:t>
      </w:r>
      <w:r w:rsidRPr="006952E6">
        <w:rPr>
          <w:rFonts w:hint="eastAsia"/>
          <w:color w:val="000000" w:themeColor="text1"/>
        </w:rPr>
        <w:t>れる</w:t>
      </w:r>
      <w:r w:rsidR="00651F92" w:rsidRPr="006952E6">
        <w:rPr>
          <w:rFonts w:hint="eastAsia"/>
          <w:color w:val="000000" w:themeColor="text1"/>
        </w:rPr>
        <w:t>ところ、</w:t>
      </w:r>
      <w:r w:rsidR="00A956BD" w:rsidRPr="006952E6">
        <w:rPr>
          <w:rFonts w:hint="eastAsia"/>
          <w:color w:val="000000" w:themeColor="text1"/>
        </w:rPr>
        <w:t>文書が</w:t>
      </w:r>
      <w:r w:rsidR="00140FE4" w:rsidRPr="006952E6">
        <w:rPr>
          <w:rFonts w:hint="eastAsia"/>
          <w:color w:val="000000" w:themeColor="text1"/>
        </w:rPr>
        <w:t>到達</w:t>
      </w:r>
      <w:r w:rsidR="00C60D75" w:rsidRPr="006952E6">
        <w:rPr>
          <w:rFonts w:hint="eastAsia"/>
          <w:color w:val="000000" w:themeColor="text1"/>
        </w:rPr>
        <w:t>した</w:t>
      </w:r>
      <w:r w:rsidR="00473087" w:rsidRPr="006952E6">
        <w:rPr>
          <w:rFonts w:hint="eastAsia"/>
          <w:color w:val="000000" w:themeColor="text1"/>
        </w:rPr>
        <w:t>事務所や</w:t>
      </w:r>
      <w:r w:rsidR="005A6B6A" w:rsidRPr="006952E6">
        <w:rPr>
          <w:rFonts w:hint="eastAsia"/>
          <w:color w:val="000000" w:themeColor="text1"/>
        </w:rPr>
        <w:t>曜日</w:t>
      </w:r>
      <w:r w:rsidR="00473087" w:rsidRPr="006952E6">
        <w:rPr>
          <w:rFonts w:hint="eastAsia"/>
          <w:color w:val="000000" w:themeColor="text1"/>
        </w:rPr>
        <w:t>・</w:t>
      </w:r>
      <w:r w:rsidR="005A6B6A" w:rsidRPr="006952E6">
        <w:rPr>
          <w:rFonts w:hint="eastAsia"/>
          <w:color w:val="000000" w:themeColor="text1"/>
        </w:rPr>
        <w:t>時刻</w:t>
      </w:r>
      <w:r w:rsidR="004F0829" w:rsidRPr="006952E6">
        <w:rPr>
          <w:rFonts w:hint="eastAsia"/>
          <w:color w:val="000000" w:themeColor="text1"/>
        </w:rPr>
        <w:t>によって</w:t>
      </w:r>
      <w:r w:rsidR="00DB3512" w:rsidRPr="006952E6">
        <w:rPr>
          <w:rFonts w:hint="eastAsia"/>
          <w:color w:val="000000" w:themeColor="text1"/>
        </w:rPr>
        <w:t>到達</w:t>
      </w:r>
      <w:r w:rsidRPr="006952E6">
        <w:rPr>
          <w:rFonts w:hint="eastAsia"/>
          <w:color w:val="000000" w:themeColor="text1"/>
        </w:rPr>
        <w:t>と</w:t>
      </w:r>
      <w:r w:rsidR="00DB3512" w:rsidRPr="006952E6">
        <w:rPr>
          <w:rFonts w:hint="eastAsia"/>
          <w:color w:val="000000" w:themeColor="text1"/>
        </w:rPr>
        <w:t>収受</w:t>
      </w:r>
      <w:r w:rsidR="00A956BD" w:rsidRPr="006952E6">
        <w:rPr>
          <w:rFonts w:hint="eastAsia"/>
          <w:color w:val="000000" w:themeColor="text1"/>
        </w:rPr>
        <w:t>が同</w:t>
      </w:r>
      <w:r w:rsidR="00094BEF" w:rsidRPr="006952E6">
        <w:rPr>
          <w:rFonts w:hint="eastAsia"/>
          <w:color w:val="000000" w:themeColor="text1"/>
        </w:rPr>
        <w:t>日</w:t>
      </w:r>
      <w:r w:rsidR="00A956BD" w:rsidRPr="006952E6">
        <w:rPr>
          <w:rFonts w:hint="eastAsia"/>
          <w:color w:val="000000" w:themeColor="text1"/>
        </w:rPr>
        <w:t>でなくと</w:t>
      </w:r>
      <w:r w:rsidR="00141229" w:rsidRPr="006952E6">
        <w:rPr>
          <w:rFonts w:hint="eastAsia"/>
          <w:color w:val="000000" w:themeColor="text1"/>
        </w:rPr>
        <w:t>も</w:t>
      </w:r>
      <w:r w:rsidR="002E444A">
        <w:rPr>
          <w:rFonts w:hint="eastAsia"/>
          <w:color w:val="000000" w:themeColor="text1"/>
        </w:rPr>
        <w:t>、特段</w:t>
      </w:r>
      <w:r w:rsidR="004F0829" w:rsidRPr="006952E6">
        <w:rPr>
          <w:rFonts w:hint="eastAsia"/>
          <w:color w:val="000000" w:themeColor="text1"/>
        </w:rPr>
        <w:t>不自然ではない</w:t>
      </w:r>
      <w:r w:rsidR="006F1576" w:rsidRPr="006952E6">
        <w:rPr>
          <w:rFonts w:hint="eastAsia"/>
          <w:color w:val="000000" w:themeColor="text1"/>
        </w:rPr>
        <w:t>。</w:t>
      </w:r>
    </w:p>
    <w:p w14:paraId="0F3416FE" w14:textId="2D86AFBF" w:rsidR="001A27EE" w:rsidRPr="006952E6" w:rsidRDefault="002E444A" w:rsidP="002E444A">
      <w:pPr>
        <w:spacing w:line="360" w:lineRule="exact"/>
        <w:ind w:leftChars="100" w:left="605" w:hangingChars="200" w:hanging="403"/>
        <w:jc w:val="both"/>
        <w:rPr>
          <w:color w:val="000000" w:themeColor="text1"/>
        </w:rPr>
      </w:pPr>
      <w:r>
        <w:rPr>
          <w:rFonts w:hint="eastAsia"/>
          <w:color w:val="000000" w:themeColor="text1"/>
        </w:rPr>
        <w:t>（２）</w:t>
      </w:r>
      <w:r w:rsidR="009B3A6E">
        <w:rPr>
          <w:rFonts w:hint="eastAsia"/>
          <w:color w:val="000000" w:themeColor="text1"/>
        </w:rPr>
        <w:t>なお、</w:t>
      </w:r>
      <w:r w:rsidR="009B3A6E" w:rsidRPr="006952E6">
        <w:rPr>
          <w:rFonts w:hint="eastAsia"/>
          <w:color w:val="000000" w:themeColor="text1"/>
        </w:rPr>
        <w:t>番号</w:t>
      </w:r>
      <w:r w:rsidR="00F80346">
        <w:rPr>
          <w:rFonts w:hint="eastAsia"/>
          <w:color w:val="000000" w:themeColor="text1"/>
        </w:rPr>
        <w:t>６、番号８</w:t>
      </w:r>
      <w:r w:rsidR="009B3A6E" w:rsidRPr="006952E6">
        <w:rPr>
          <w:rFonts w:hint="eastAsia"/>
          <w:color w:val="000000" w:themeColor="text1"/>
        </w:rPr>
        <w:t>の</w:t>
      </w:r>
      <w:r w:rsidR="009B3A6E">
        <w:rPr>
          <w:rFonts w:hint="eastAsia"/>
          <w:color w:val="000000" w:themeColor="text1"/>
        </w:rPr>
        <w:t>決定</w:t>
      </w:r>
      <w:r>
        <w:rPr>
          <w:rFonts w:hint="eastAsia"/>
          <w:color w:val="000000" w:themeColor="text1"/>
        </w:rPr>
        <w:t>について、</w:t>
      </w:r>
      <w:r w:rsidR="001A27EE" w:rsidRPr="006952E6">
        <w:rPr>
          <w:rFonts w:hint="eastAsia"/>
          <w:color w:val="000000" w:themeColor="text1"/>
        </w:rPr>
        <w:t>諮問</w:t>
      </w:r>
      <w:r w:rsidR="00807685" w:rsidRPr="006952E6">
        <w:rPr>
          <w:rFonts w:hint="eastAsia"/>
          <w:color w:val="000000" w:themeColor="text1"/>
        </w:rPr>
        <w:t>実施</w:t>
      </w:r>
      <w:r w:rsidR="001A27EE" w:rsidRPr="006952E6">
        <w:rPr>
          <w:rFonts w:hint="eastAsia"/>
          <w:color w:val="000000" w:themeColor="text1"/>
        </w:rPr>
        <w:t>機関は</w:t>
      </w:r>
      <w:r w:rsidR="000B3E70">
        <w:rPr>
          <w:rFonts w:hint="eastAsia"/>
          <w:color w:val="000000" w:themeColor="text1"/>
        </w:rPr>
        <w:t>、</w:t>
      </w:r>
      <w:r w:rsidR="002F1E46">
        <w:rPr>
          <w:rFonts w:hint="eastAsia"/>
          <w:color w:val="000000" w:themeColor="text1"/>
        </w:rPr>
        <w:t>決定期限を</w:t>
      </w:r>
      <w:r w:rsidR="001A27EE" w:rsidRPr="006952E6">
        <w:rPr>
          <w:rFonts w:hint="eastAsia"/>
          <w:color w:val="000000" w:themeColor="text1"/>
        </w:rPr>
        <w:t>２日超過した</w:t>
      </w:r>
      <w:r w:rsidR="000B3E70">
        <w:rPr>
          <w:rFonts w:hint="eastAsia"/>
          <w:color w:val="000000" w:themeColor="text1"/>
        </w:rPr>
        <w:t>がこれによって実施機関が行った決定に変更が生じるものではない</w:t>
      </w:r>
      <w:r w:rsidR="001A27EE" w:rsidRPr="006952E6">
        <w:rPr>
          <w:rFonts w:hint="eastAsia"/>
          <w:color w:val="000000" w:themeColor="text1"/>
        </w:rPr>
        <w:t>旨</w:t>
      </w:r>
      <w:r w:rsidR="000B3E70">
        <w:rPr>
          <w:rFonts w:hint="eastAsia"/>
          <w:color w:val="000000" w:themeColor="text1"/>
        </w:rPr>
        <w:t>主張</w:t>
      </w:r>
      <w:r w:rsidR="001A27EE" w:rsidRPr="006952E6">
        <w:rPr>
          <w:rFonts w:hint="eastAsia"/>
          <w:color w:val="000000" w:themeColor="text1"/>
        </w:rPr>
        <w:t>しているが、</w:t>
      </w:r>
      <w:r w:rsidR="00EB5556" w:rsidRPr="006952E6">
        <w:rPr>
          <w:rFonts w:hint="eastAsia"/>
          <w:color w:val="000000" w:themeColor="text1"/>
        </w:rPr>
        <w:t>当審査会において</w:t>
      </w:r>
      <w:r w:rsidR="001A27EE" w:rsidRPr="006952E6">
        <w:rPr>
          <w:rFonts w:hint="eastAsia"/>
          <w:color w:val="000000" w:themeColor="text1"/>
        </w:rPr>
        <w:t>確認したところ、いずれも超過</w:t>
      </w:r>
      <w:r w:rsidR="00522EC6" w:rsidRPr="006952E6">
        <w:rPr>
          <w:rFonts w:hint="eastAsia"/>
          <w:color w:val="000000" w:themeColor="text1"/>
        </w:rPr>
        <w:t>していな</w:t>
      </w:r>
      <w:r w:rsidR="00A956BD" w:rsidRPr="006952E6">
        <w:rPr>
          <w:rFonts w:hint="eastAsia"/>
          <w:color w:val="000000" w:themeColor="text1"/>
        </w:rPr>
        <w:t>かった</w:t>
      </w:r>
      <w:r w:rsidR="001A27EE" w:rsidRPr="006952E6">
        <w:rPr>
          <w:rFonts w:hint="eastAsia"/>
          <w:color w:val="000000" w:themeColor="text1"/>
        </w:rPr>
        <w:t>。</w:t>
      </w:r>
    </w:p>
    <w:p w14:paraId="5CB6335C" w14:textId="77777777" w:rsidR="00C73371" w:rsidRPr="006952E6" w:rsidRDefault="00C73371" w:rsidP="00094BEF">
      <w:pPr>
        <w:spacing w:line="360" w:lineRule="exact"/>
        <w:ind w:leftChars="33" w:left="67"/>
        <w:jc w:val="both"/>
        <w:rPr>
          <w:color w:val="000000" w:themeColor="text1"/>
        </w:rPr>
      </w:pPr>
    </w:p>
    <w:p w14:paraId="26CEE488" w14:textId="0A3307BA" w:rsidR="00C73371" w:rsidRPr="006952E6" w:rsidRDefault="0049152C" w:rsidP="00C73371">
      <w:pPr>
        <w:spacing w:line="360" w:lineRule="exact"/>
        <w:ind w:leftChars="100" w:left="202"/>
        <w:jc w:val="both"/>
        <w:rPr>
          <w:color w:val="000000" w:themeColor="text1"/>
        </w:rPr>
      </w:pPr>
      <w:r w:rsidRPr="006952E6">
        <w:rPr>
          <w:rFonts w:hint="eastAsia"/>
          <w:color w:val="000000" w:themeColor="text1"/>
        </w:rPr>
        <w:t>５</w:t>
      </w:r>
      <w:r w:rsidR="00C73371" w:rsidRPr="006952E6">
        <w:rPr>
          <w:rFonts w:hint="eastAsia"/>
          <w:color w:val="000000" w:themeColor="text1"/>
        </w:rPr>
        <w:t xml:space="preserve">　結論</w:t>
      </w:r>
    </w:p>
    <w:p w14:paraId="6A220E6C" w14:textId="77777777" w:rsidR="00C73371" w:rsidRPr="006952E6" w:rsidRDefault="00C73371" w:rsidP="00C73371">
      <w:pPr>
        <w:spacing w:line="360" w:lineRule="exact"/>
        <w:ind w:leftChars="200" w:left="403" w:firstLineChars="100" w:firstLine="202"/>
        <w:jc w:val="both"/>
        <w:rPr>
          <w:color w:val="000000" w:themeColor="text1"/>
        </w:rPr>
      </w:pPr>
      <w:r w:rsidRPr="006952E6">
        <w:rPr>
          <w:rFonts w:hint="eastAsia"/>
          <w:color w:val="000000" w:themeColor="text1"/>
        </w:rPr>
        <w:t>以上のとおりであるから、「第一　審査会の結論」のとおり答申するものである。</w:t>
      </w:r>
    </w:p>
    <w:p w14:paraId="3FA8402B" w14:textId="77777777" w:rsidR="00586810" w:rsidRPr="006952E6" w:rsidRDefault="00586810" w:rsidP="00094BEF">
      <w:pPr>
        <w:spacing w:line="360" w:lineRule="exact"/>
        <w:jc w:val="both"/>
        <w:rPr>
          <w:color w:val="000000" w:themeColor="text1"/>
        </w:rPr>
      </w:pPr>
    </w:p>
    <w:p w14:paraId="6AC4AD29" w14:textId="636548D7" w:rsidR="00FE7C86" w:rsidRPr="006952E6" w:rsidRDefault="0049152C" w:rsidP="00FE7C86">
      <w:pPr>
        <w:spacing w:line="360" w:lineRule="exact"/>
        <w:ind w:leftChars="100" w:left="202"/>
        <w:jc w:val="both"/>
        <w:rPr>
          <w:color w:val="000000" w:themeColor="text1"/>
        </w:rPr>
      </w:pPr>
      <w:r w:rsidRPr="006952E6">
        <w:rPr>
          <w:rFonts w:hint="eastAsia"/>
          <w:color w:val="000000" w:themeColor="text1"/>
        </w:rPr>
        <w:t>６</w:t>
      </w:r>
      <w:r w:rsidR="00031399" w:rsidRPr="006952E6">
        <w:rPr>
          <w:rFonts w:hint="eastAsia"/>
          <w:color w:val="000000" w:themeColor="text1"/>
        </w:rPr>
        <w:t xml:space="preserve">　付言</w:t>
      </w:r>
    </w:p>
    <w:p w14:paraId="0A46C877" w14:textId="2FCE54E6" w:rsidR="00824F2A" w:rsidRPr="006952E6" w:rsidRDefault="00CB36F2" w:rsidP="00CB36F2">
      <w:pPr>
        <w:spacing w:line="360" w:lineRule="exact"/>
        <w:ind w:leftChars="100" w:left="605" w:hangingChars="200" w:hanging="403"/>
        <w:jc w:val="both"/>
        <w:rPr>
          <w:color w:val="000000" w:themeColor="text1"/>
        </w:rPr>
      </w:pPr>
      <w:r w:rsidRPr="006952E6">
        <w:rPr>
          <w:rFonts w:hint="eastAsia"/>
          <w:color w:val="000000" w:themeColor="text1"/>
        </w:rPr>
        <w:t>（１）</w:t>
      </w:r>
      <w:r w:rsidR="00B90F6B" w:rsidRPr="006952E6">
        <w:rPr>
          <w:rFonts w:hint="eastAsia"/>
          <w:color w:val="000000" w:themeColor="text1"/>
        </w:rPr>
        <w:t>前記２（２）に示したとおり、</w:t>
      </w:r>
      <w:r w:rsidRPr="006952E6">
        <w:rPr>
          <w:rFonts w:hint="eastAsia"/>
          <w:color w:val="000000" w:themeColor="text1"/>
        </w:rPr>
        <w:t>番号</w:t>
      </w:r>
      <w:r w:rsidR="00F80346">
        <w:rPr>
          <w:rFonts w:hint="eastAsia"/>
          <w:color w:val="000000" w:themeColor="text1"/>
        </w:rPr>
        <w:t>５</w:t>
      </w:r>
      <w:r w:rsidRPr="006952E6">
        <w:rPr>
          <w:rFonts w:hint="eastAsia"/>
          <w:color w:val="000000" w:themeColor="text1"/>
        </w:rPr>
        <w:t>の</w:t>
      </w:r>
      <w:r w:rsidR="00140FE4" w:rsidRPr="006952E6">
        <w:rPr>
          <w:rFonts w:hint="eastAsia"/>
          <w:color w:val="000000" w:themeColor="text1"/>
        </w:rPr>
        <w:t>部分公開</w:t>
      </w:r>
      <w:r w:rsidRPr="006952E6">
        <w:rPr>
          <w:rFonts w:hint="eastAsia"/>
          <w:color w:val="000000" w:themeColor="text1"/>
        </w:rPr>
        <w:t>決定</w:t>
      </w:r>
      <w:r w:rsidR="005A6B6A" w:rsidRPr="006952E6">
        <w:rPr>
          <w:rFonts w:hint="eastAsia"/>
          <w:color w:val="000000" w:themeColor="text1"/>
        </w:rPr>
        <w:t>通知</w:t>
      </w:r>
      <w:r w:rsidR="006F1576" w:rsidRPr="006952E6">
        <w:rPr>
          <w:rFonts w:hint="eastAsia"/>
          <w:color w:val="000000" w:themeColor="text1"/>
        </w:rPr>
        <w:t>書</w:t>
      </w:r>
      <w:r w:rsidR="00B90F6B" w:rsidRPr="006952E6">
        <w:rPr>
          <w:rFonts w:hint="eastAsia"/>
          <w:color w:val="000000" w:themeColor="text1"/>
        </w:rPr>
        <w:t>の</w:t>
      </w:r>
      <w:r w:rsidR="005A6B6A" w:rsidRPr="006952E6">
        <w:rPr>
          <w:rFonts w:hint="eastAsia"/>
          <w:color w:val="000000" w:themeColor="text1"/>
        </w:rPr>
        <w:t>「</w:t>
      </w:r>
      <w:r w:rsidR="00824F2A" w:rsidRPr="006952E6">
        <w:rPr>
          <w:rFonts w:hint="eastAsia"/>
          <w:color w:val="000000" w:themeColor="text1"/>
        </w:rPr>
        <w:t>公開</w:t>
      </w:r>
      <w:r w:rsidR="005A6B6A" w:rsidRPr="006952E6">
        <w:rPr>
          <w:rFonts w:hint="eastAsia"/>
          <w:color w:val="000000" w:themeColor="text1"/>
        </w:rPr>
        <w:t>しないことと決定した</w:t>
      </w:r>
      <w:r w:rsidR="00824F2A" w:rsidRPr="006952E6">
        <w:rPr>
          <w:rFonts w:hint="eastAsia"/>
          <w:color w:val="000000" w:themeColor="text1"/>
        </w:rPr>
        <w:t>部分</w:t>
      </w:r>
      <w:r w:rsidR="005A6B6A" w:rsidRPr="006952E6">
        <w:rPr>
          <w:rFonts w:hint="eastAsia"/>
          <w:color w:val="000000" w:themeColor="text1"/>
        </w:rPr>
        <w:t>」</w:t>
      </w:r>
      <w:r w:rsidR="00A01EE1" w:rsidRPr="006952E6">
        <w:rPr>
          <w:rFonts w:hint="eastAsia"/>
          <w:color w:val="000000" w:themeColor="text1"/>
        </w:rPr>
        <w:t>欄</w:t>
      </w:r>
      <w:r w:rsidR="006F1576" w:rsidRPr="006952E6">
        <w:rPr>
          <w:rFonts w:hint="eastAsia"/>
          <w:color w:val="000000" w:themeColor="text1"/>
        </w:rPr>
        <w:t>及び</w:t>
      </w:r>
      <w:r w:rsidR="005A6B6A" w:rsidRPr="006952E6">
        <w:rPr>
          <w:rFonts w:hint="eastAsia"/>
          <w:color w:val="000000" w:themeColor="text1"/>
        </w:rPr>
        <w:t>「公開しない理由」</w:t>
      </w:r>
      <w:r w:rsidR="00A01EE1" w:rsidRPr="006952E6">
        <w:rPr>
          <w:rFonts w:hint="eastAsia"/>
          <w:color w:val="000000" w:themeColor="text1"/>
        </w:rPr>
        <w:t>欄の</w:t>
      </w:r>
      <w:r w:rsidR="005A6B6A" w:rsidRPr="006952E6">
        <w:rPr>
          <w:rFonts w:hint="eastAsia"/>
          <w:color w:val="000000" w:themeColor="text1"/>
        </w:rPr>
        <w:t>記載</w:t>
      </w:r>
      <w:r w:rsidR="00B90F6B" w:rsidRPr="006952E6">
        <w:rPr>
          <w:rFonts w:hint="eastAsia"/>
          <w:color w:val="000000" w:themeColor="text1"/>
        </w:rPr>
        <w:t>には</w:t>
      </w:r>
      <w:r w:rsidR="00B96CC2" w:rsidRPr="006952E6">
        <w:rPr>
          <w:rFonts w:hint="eastAsia"/>
          <w:color w:val="000000" w:themeColor="text1"/>
        </w:rPr>
        <w:t>、</w:t>
      </w:r>
      <w:r w:rsidR="00B90F6B" w:rsidRPr="006952E6">
        <w:rPr>
          <w:rFonts w:hint="eastAsia"/>
          <w:color w:val="000000" w:themeColor="text1"/>
        </w:rPr>
        <w:t>誤り</w:t>
      </w:r>
      <w:r w:rsidR="00B55C59">
        <w:rPr>
          <w:rFonts w:hint="eastAsia"/>
          <w:color w:val="000000" w:themeColor="text1"/>
        </w:rPr>
        <w:t>や不十分なところ</w:t>
      </w:r>
      <w:r w:rsidR="00B90F6B" w:rsidRPr="006952E6">
        <w:rPr>
          <w:rFonts w:hint="eastAsia"/>
          <w:color w:val="000000" w:themeColor="text1"/>
        </w:rPr>
        <w:t>がある。</w:t>
      </w:r>
    </w:p>
    <w:p w14:paraId="6FCF775A" w14:textId="1C4319D7" w:rsidR="00CB36F2" w:rsidRPr="006952E6" w:rsidRDefault="00B90F6B" w:rsidP="004D7646">
      <w:pPr>
        <w:spacing w:line="360" w:lineRule="exact"/>
        <w:ind w:leftChars="300" w:left="605" w:firstLineChars="100" w:firstLine="202"/>
        <w:jc w:val="both"/>
        <w:rPr>
          <w:color w:val="000000" w:themeColor="text1"/>
        </w:rPr>
      </w:pPr>
      <w:r w:rsidRPr="006952E6">
        <w:rPr>
          <w:rFonts w:hint="eastAsia"/>
          <w:color w:val="000000" w:themeColor="text1"/>
        </w:rPr>
        <w:t>これらは</w:t>
      </w:r>
      <w:r w:rsidR="00586810" w:rsidRPr="006952E6">
        <w:rPr>
          <w:rFonts w:hint="eastAsia"/>
          <w:color w:val="000000" w:themeColor="text1"/>
        </w:rPr>
        <w:t>、</w:t>
      </w:r>
      <w:r w:rsidR="00CB36F2" w:rsidRPr="006952E6">
        <w:rPr>
          <w:rFonts w:hint="eastAsia"/>
          <w:color w:val="000000" w:themeColor="text1"/>
        </w:rPr>
        <w:t>対象文書の特定と並</w:t>
      </w:r>
      <w:r w:rsidR="00651F92" w:rsidRPr="006952E6">
        <w:rPr>
          <w:rFonts w:hint="eastAsia"/>
          <w:color w:val="000000" w:themeColor="text1"/>
        </w:rPr>
        <w:t>んで</w:t>
      </w:r>
      <w:r w:rsidR="00586810" w:rsidRPr="006952E6">
        <w:rPr>
          <w:rFonts w:hint="eastAsia"/>
          <w:color w:val="000000" w:themeColor="text1"/>
        </w:rPr>
        <w:t>、請求</w:t>
      </w:r>
      <w:r w:rsidR="000B3E70">
        <w:rPr>
          <w:rFonts w:hint="eastAsia"/>
          <w:color w:val="000000" w:themeColor="text1"/>
        </w:rPr>
        <w:t>者</w:t>
      </w:r>
      <w:r w:rsidR="00586810" w:rsidRPr="006952E6">
        <w:rPr>
          <w:rFonts w:hint="eastAsia"/>
          <w:color w:val="000000" w:themeColor="text1"/>
        </w:rPr>
        <w:t>にとっての</w:t>
      </w:r>
      <w:r w:rsidR="004D7646" w:rsidRPr="006952E6">
        <w:rPr>
          <w:rFonts w:hint="eastAsia"/>
          <w:color w:val="000000" w:themeColor="text1"/>
        </w:rPr>
        <w:t>関心事である。</w:t>
      </w:r>
      <w:r w:rsidR="00CB36F2" w:rsidRPr="006952E6">
        <w:rPr>
          <w:rFonts w:hint="eastAsia"/>
          <w:color w:val="000000" w:themeColor="text1"/>
        </w:rPr>
        <w:t>実施機関は、このようなことがないよう、情報公開事務</w:t>
      </w:r>
      <w:r w:rsidR="00651F92" w:rsidRPr="006952E6">
        <w:rPr>
          <w:rFonts w:hint="eastAsia"/>
          <w:color w:val="000000" w:themeColor="text1"/>
        </w:rPr>
        <w:t>の</w:t>
      </w:r>
      <w:r w:rsidR="00241366" w:rsidRPr="006952E6">
        <w:rPr>
          <w:rFonts w:hint="eastAsia"/>
          <w:color w:val="000000" w:themeColor="text1"/>
        </w:rPr>
        <w:t>執行</w:t>
      </w:r>
      <w:r w:rsidR="00CB36F2" w:rsidRPr="006952E6">
        <w:rPr>
          <w:rFonts w:hint="eastAsia"/>
          <w:color w:val="000000" w:themeColor="text1"/>
        </w:rPr>
        <w:t>には慎重を期されたい。</w:t>
      </w:r>
    </w:p>
    <w:p w14:paraId="644D4FCD" w14:textId="0DB0D580" w:rsidR="00F87AFC" w:rsidRPr="006952E6" w:rsidRDefault="00242323" w:rsidP="00F11A98">
      <w:pPr>
        <w:spacing w:line="360" w:lineRule="exact"/>
        <w:ind w:leftChars="100" w:left="605" w:hangingChars="200" w:hanging="403"/>
        <w:jc w:val="both"/>
        <w:rPr>
          <w:color w:val="000000" w:themeColor="text1"/>
        </w:rPr>
      </w:pPr>
      <w:r w:rsidRPr="006952E6">
        <w:rPr>
          <w:rFonts w:hint="eastAsia"/>
          <w:color w:val="000000" w:themeColor="text1"/>
        </w:rPr>
        <w:t>（</w:t>
      </w:r>
      <w:r w:rsidR="00CB36F2" w:rsidRPr="006952E6">
        <w:rPr>
          <w:rFonts w:hint="eastAsia"/>
          <w:color w:val="000000" w:themeColor="text1"/>
        </w:rPr>
        <w:t>２</w:t>
      </w:r>
      <w:r w:rsidRPr="006952E6">
        <w:rPr>
          <w:rFonts w:hint="eastAsia"/>
          <w:color w:val="000000" w:themeColor="text1"/>
        </w:rPr>
        <w:t>）</w:t>
      </w:r>
      <w:r w:rsidR="00F66CBA" w:rsidRPr="006952E6">
        <w:rPr>
          <w:rFonts w:hint="eastAsia"/>
          <w:color w:val="000000" w:themeColor="text1"/>
        </w:rPr>
        <w:t>番号</w:t>
      </w:r>
      <w:r w:rsidR="00F80346">
        <w:rPr>
          <w:rFonts w:hint="eastAsia"/>
          <w:color w:val="000000" w:themeColor="text1"/>
        </w:rPr>
        <w:t>１</w:t>
      </w:r>
      <w:r w:rsidR="00F66CBA" w:rsidRPr="006952E6">
        <w:rPr>
          <w:rFonts w:hint="eastAsia"/>
          <w:color w:val="000000" w:themeColor="text1"/>
        </w:rPr>
        <w:t>の公開請求について、</w:t>
      </w:r>
      <w:r w:rsidR="00360A7D" w:rsidRPr="006952E6">
        <w:rPr>
          <w:rFonts w:hint="eastAsia"/>
          <w:color w:val="000000" w:themeColor="text1"/>
        </w:rPr>
        <w:t>実施機関は</w:t>
      </w:r>
      <w:r w:rsidR="005A6B6A" w:rsidRPr="006952E6">
        <w:rPr>
          <w:rFonts w:hint="eastAsia"/>
          <w:color w:val="000000" w:themeColor="text1"/>
        </w:rPr>
        <w:t>、</w:t>
      </w:r>
      <w:r w:rsidR="0064418B" w:rsidRPr="006952E6">
        <w:rPr>
          <w:rFonts w:hint="eastAsia"/>
          <w:color w:val="000000" w:themeColor="text1"/>
        </w:rPr>
        <w:t>行政文書</w:t>
      </w:r>
      <w:r w:rsidR="00216F1C" w:rsidRPr="006952E6">
        <w:rPr>
          <w:rFonts w:hint="eastAsia"/>
          <w:color w:val="000000" w:themeColor="text1"/>
        </w:rPr>
        <w:t>公開請求書の「行政文書の名称等公開請求に係る</w:t>
      </w:r>
      <w:r w:rsidR="00F66CBA" w:rsidRPr="006952E6">
        <w:rPr>
          <w:rFonts w:hint="eastAsia"/>
          <w:color w:val="000000" w:themeColor="text1"/>
        </w:rPr>
        <w:t>行政文書</w:t>
      </w:r>
      <w:r w:rsidR="0064418B" w:rsidRPr="006952E6">
        <w:rPr>
          <w:rFonts w:hint="eastAsia"/>
          <w:color w:val="000000" w:themeColor="text1"/>
        </w:rPr>
        <w:t>を</w:t>
      </w:r>
      <w:r w:rsidR="00216F1C" w:rsidRPr="006952E6">
        <w:rPr>
          <w:rFonts w:hint="eastAsia"/>
          <w:color w:val="000000" w:themeColor="text1"/>
        </w:rPr>
        <w:t>特定するに足りる事項」</w:t>
      </w:r>
      <w:r w:rsidR="00241366" w:rsidRPr="006952E6">
        <w:rPr>
          <w:rFonts w:hint="eastAsia"/>
          <w:color w:val="000000" w:themeColor="text1"/>
        </w:rPr>
        <w:t>欄</w:t>
      </w:r>
      <w:r w:rsidR="00216F1C" w:rsidRPr="006952E6">
        <w:rPr>
          <w:rFonts w:hint="eastAsia"/>
          <w:color w:val="000000" w:themeColor="text1"/>
        </w:rPr>
        <w:t>の記載内容</w:t>
      </w:r>
      <w:r w:rsidR="005A6B6A" w:rsidRPr="006952E6">
        <w:rPr>
          <w:rFonts w:hint="eastAsia"/>
          <w:color w:val="000000" w:themeColor="text1"/>
        </w:rPr>
        <w:t>について</w:t>
      </w:r>
      <w:r w:rsidR="00B55C59">
        <w:rPr>
          <w:rFonts w:hint="eastAsia"/>
          <w:color w:val="000000" w:themeColor="text1"/>
        </w:rPr>
        <w:t>、請求者に</w:t>
      </w:r>
      <w:r w:rsidR="00F66CBA" w:rsidRPr="006952E6">
        <w:rPr>
          <w:rFonts w:hint="eastAsia"/>
          <w:color w:val="000000" w:themeColor="text1"/>
        </w:rPr>
        <w:t>補正を求め</w:t>
      </w:r>
      <w:r w:rsidR="00B55C59">
        <w:rPr>
          <w:rFonts w:hint="eastAsia"/>
          <w:color w:val="000000" w:themeColor="text1"/>
        </w:rPr>
        <w:t>ている。これに応じて</w:t>
      </w:r>
      <w:r w:rsidR="00F66CBA" w:rsidRPr="006952E6">
        <w:rPr>
          <w:rFonts w:hint="eastAsia"/>
          <w:color w:val="000000" w:themeColor="text1"/>
        </w:rPr>
        <w:t>補正書が提出され</w:t>
      </w:r>
      <w:r w:rsidR="00B96CC2" w:rsidRPr="006952E6">
        <w:rPr>
          <w:rFonts w:hint="eastAsia"/>
          <w:color w:val="000000" w:themeColor="text1"/>
        </w:rPr>
        <w:t>た</w:t>
      </w:r>
      <w:r w:rsidR="00522EC6" w:rsidRPr="006952E6">
        <w:rPr>
          <w:rFonts w:hint="eastAsia"/>
          <w:color w:val="000000" w:themeColor="text1"/>
        </w:rPr>
        <w:t>ものの</w:t>
      </w:r>
      <w:r w:rsidR="00F66CBA" w:rsidRPr="006952E6">
        <w:rPr>
          <w:rFonts w:hint="eastAsia"/>
          <w:color w:val="000000" w:themeColor="text1"/>
        </w:rPr>
        <w:t>、</w:t>
      </w:r>
      <w:r w:rsidR="00BB2FC3" w:rsidRPr="006952E6">
        <w:rPr>
          <w:rFonts w:hint="eastAsia"/>
          <w:color w:val="000000" w:themeColor="text1"/>
        </w:rPr>
        <w:t>その内容は</w:t>
      </w:r>
      <w:r w:rsidR="00F66CBA" w:rsidRPr="006952E6">
        <w:rPr>
          <w:rFonts w:hint="eastAsia"/>
          <w:color w:val="000000" w:themeColor="text1"/>
        </w:rPr>
        <w:t>別表１「公開請求の内容」欄記載</w:t>
      </w:r>
      <w:r w:rsidR="00D343E8" w:rsidRPr="006952E6">
        <w:rPr>
          <w:rFonts w:hint="eastAsia"/>
          <w:color w:val="000000" w:themeColor="text1"/>
        </w:rPr>
        <w:t>のとおり</w:t>
      </w:r>
      <w:r w:rsidR="00140FE4" w:rsidRPr="006952E6">
        <w:rPr>
          <w:rFonts w:hint="eastAsia"/>
          <w:color w:val="000000" w:themeColor="text1"/>
        </w:rPr>
        <w:t>で</w:t>
      </w:r>
      <w:r w:rsidR="00374927" w:rsidRPr="006952E6">
        <w:rPr>
          <w:rFonts w:hint="eastAsia"/>
          <w:color w:val="000000" w:themeColor="text1"/>
        </w:rPr>
        <w:t>、実質的</w:t>
      </w:r>
      <w:r w:rsidR="00586810" w:rsidRPr="006952E6">
        <w:rPr>
          <w:rFonts w:hint="eastAsia"/>
          <w:color w:val="000000" w:themeColor="text1"/>
        </w:rPr>
        <w:t>には</w:t>
      </w:r>
      <w:r w:rsidR="00F66CBA" w:rsidRPr="006952E6">
        <w:rPr>
          <w:rFonts w:hint="eastAsia"/>
          <w:color w:val="000000" w:themeColor="text1"/>
        </w:rPr>
        <w:t>補正</w:t>
      </w:r>
      <w:r w:rsidR="00586810" w:rsidRPr="006952E6">
        <w:rPr>
          <w:rFonts w:hint="eastAsia"/>
          <w:color w:val="000000" w:themeColor="text1"/>
        </w:rPr>
        <w:t>がなされたと</w:t>
      </w:r>
      <w:r w:rsidR="00216F1C" w:rsidRPr="006952E6">
        <w:rPr>
          <w:rFonts w:hint="eastAsia"/>
          <w:color w:val="000000" w:themeColor="text1"/>
        </w:rPr>
        <w:t>は言い難い。</w:t>
      </w:r>
    </w:p>
    <w:p w14:paraId="520E167D" w14:textId="1D5E2348" w:rsidR="001C2087" w:rsidRPr="006952E6" w:rsidRDefault="00B55C59">
      <w:pPr>
        <w:spacing w:line="360" w:lineRule="exact"/>
        <w:ind w:leftChars="300" w:left="605" w:firstLineChars="100" w:firstLine="202"/>
        <w:jc w:val="both"/>
        <w:rPr>
          <w:color w:val="000000" w:themeColor="text1"/>
        </w:rPr>
      </w:pPr>
      <w:r w:rsidRPr="006952E6">
        <w:rPr>
          <w:rFonts w:hint="eastAsia"/>
          <w:color w:val="000000" w:themeColor="text1"/>
        </w:rPr>
        <w:t>条例解釈運用基準</w:t>
      </w:r>
      <w:r>
        <w:rPr>
          <w:rFonts w:hint="eastAsia"/>
          <w:color w:val="000000" w:themeColor="text1"/>
        </w:rPr>
        <w:t>（</w:t>
      </w:r>
      <w:r w:rsidRPr="006952E6">
        <w:rPr>
          <w:rFonts w:hint="eastAsia"/>
          <w:color w:val="000000" w:themeColor="text1"/>
        </w:rPr>
        <w:t>第７条第６項関係）</w:t>
      </w:r>
      <w:r>
        <w:rPr>
          <w:rFonts w:hint="eastAsia"/>
          <w:color w:val="000000" w:themeColor="text1"/>
        </w:rPr>
        <w:t>では、</w:t>
      </w:r>
      <w:r w:rsidR="00B1655F" w:rsidRPr="006952E6">
        <w:rPr>
          <w:rFonts w:hint="eastAsia"/>
          <w:color w:val="000000" w:themeColor="text1"/>
        </w:rPr>
        <w:t>通常の補正に要する「相当の期間」</w:t>
      </w:r>
      <w:r>
        <w:rPr>
          <w:rFonts w:hint="eastAsia"/>
          <w:color w:val="000000" w:themeColor="text1"/>
        </w:rPr>
        <w:t>を定めて請求者に補正を求めたにもかかわらず、当該期間を</w:t>
      </w:r>
      <w:r w:rsidR="00B1655F" w:rsidRPr="006952E6">
        <w:rPr>
          <w:rFonts w:hint="eastAsia"/>
          <w:color w:val="000000" w:themeColor="text1"/>
        </w:rPr>
        <w:t>徒過しても不備が補正されない場合</w:t>
      </w:r>
      <w:r w:rsidR="001C2087" w:rsidRPr="006952E6">
        <w:rPr>
          <w:rFonts w:hint="eastAsia"/>
          <w:color w:val="000000" w:themeColor="text1"/>
        </w:rPr>
        <w:t>や補正の意思がないことを確認した場合</w:t>
      </w:r>
      <w:r w:rsidR="00B1655F" w:rsidRPr="006952E6">
        <w:rPr>
          <w:rFonts w:hint="eastAsia"/>
          <w:color w:val="000000" w:themeColor="text1"/>
        </w:rPr>
        <w:t>には、条例上の要件に不備があるとして</w:t>
      </w:r>
      <w:r w:rsidR="007B1842" w:rsidRPr="006952E6">
        <w:rPr>
          <w:rFonts w:hint="eastAsia"/>
          <w:color w:val="000000" w:themeColor="text1"/>
        </w:rPr>
        <w:t>当該公開請求を</w:t>
      </w:r>
      <w:r w:rsidR="00B1655F" w:rsidRPr="006952E6">
        <w:rPr>
          <w:rFonts w:hint="eastAsia"/>
          <w:color w:val="000000" w:themeColor="text1"/>
        </w:rPr>
        <w:t>却下することができる</w:t>
      </w:r>
      <w:r>
        <w:rPr>
          <w:rFonts w:hint="eastAsia"/>
          <w:color w:val="000000" w:themeColor="text1"/>
        </w:rPr>
        <w:t>とされている</w:t>
      </w:r>
      <w:r w:rsidR="00522EC6" w:rsidRPr="006952E6">
        <w:rPr>
          <w:rFonts w:hint="eastAsia"/>
          <w:color w:val="000000" w:themeColor="text1"/>
        </w:rPr>
        <w:t>。</w:t>
      </w:r>
    </w:p>
    <w:p w14:paraId="69ECA229" w14:textId="611248DB" w:rsidR="00216F1C" w:rsidRPr="006952E6" w:rsidRDefault="00A46541" w:rsidP="00094BEF">
      <w:pPr>
        <w:spacing w:line="360" w:lineRule="exact"/>
        <w:ind w:leftChars="300" w:left="605" w:firstLineChars="100" w:firstLine="202"/>
        <w:jc w:val="both"/>
        <w:rPr>
          <w:color w:val="000000" w:themeColor="text1"/>
        </w:rPr>
      </w:pPr>
      <w:r w:rsidRPr="006952E6">
        <w:rPr>
          <w:rFonts w:hint="eastAsia"/>
          <w:color w:val="000000" w:themeColor="text1"/>
        </w:rPr>
        <w:t>情報公開制度の適正で効率的な運営の観点から、</w:t>
      </w:r>
      <w:r w:rsidR="00B55C59">
        <w:rPr>
          <w:rFonts w:hint="eastAsia"/>
          <w:color w:val="000000" w:themeColor="text1"/>
        </w:rPr>
        <w:t>番号１</w:t>
      </w:r>
      <w:r w:rsidR="001C2087" w:rsidRPr="006952E6">
        <w:rPr>
          <w:rFonts w:hint="eastAsia"/>
          <w:color w:val="000000" w:themeColor="text1"/>
        </w:rPr>
        <w:t>の</w:t>
      </w:r>
      <w:r w:rsidR="00B1655F" w:rsidRPr="006952E6">
        <w:rPr>
          <w:rFonts w:hint="eastAsia"/>
          <w:color w:val="000000" w:themeColor="text1"/>
        </w:rPr>
        <w:t>ような</w:t>
      </w:r>
      <w:r w:rsidR="00374927" w:rsidRPr="006952E6">
        <w:rPr>
          <w:rFonts w:hint="eastAsia"/>
          <w:color w:val="000000" w:themeColor="text1"/>
        </w:rPr>
        <w:t>公開請求</w:t>
      </w:r>
      <w:r w:rsidR="00522EC6" w:rsidRPr="006952E6">
        <w:rPr>
          <w:rFonts w:hint="eastAsia"/>
          <w:color w:val="000000" w:themeColor="text1"/>
        </w:rPr>
        <w:t>は</w:t>
      </w:r>
      <w:r w:rsidRPr="006952E6">
        <w:rPr>
          <w:rFonts w:hint="eastAsia"/>
          <w:color w:val="000000" w:themeColor="text1"/>
        </w:rPr>
        <w:t>却下</w:t>
      </w:r>
      <w:r w:rsidR="00374927" w:rsidRPr="006952E6">
        <w:rPr>
          <w:rFonts w:hint="eastAsia"/>
          <w:color w:val="000000" w:themeColor="text1"/>
        </w:rPr>
        <w:t>することも考えられる</w:t>
      </w:r>
      <w:r w:rsidR="00A06E16" w:rsidRPr="006952E6">
        <w:rPr>
          <w:rFonts w:hint="eastAsia"/>
          <w:color w:val="000000" w:themeColor="text1"/>
        </w:rPr>
        <w:t>。</w:t>
      </w:r>
    </w:p>
    <w:p w14:paraId="0230641D" w14:textId="16178DD6" w:rsidR="00F87AFC" w:rsidRPr="006952E6" w:rsidRDefault="00F87AFC" w:rsidP="000101F5">
      <w:pPr>
        <w:spacing w:line="360" w:lineRule="exact"/>
        <w:ind w:leftChars="100" w:left="605" w:hangingChars="200" w:hanging="403"/>
        <w:jc w:val="both"/>
        <w:rPr>
          <w:color w:val="000000" w:themeColor="text1"/>
        </w:rPr>
      </w:pPr>
      <w:r w:rsidRPr="006952E6">
        <w:rPr>
          <w:rFonts w:hint="eastAsia"/>
          <w:color w:val="000000" w:themeColor="text1"/>
        </w:rPr>
        <w:t>（３）審査請求人による府道美原太子線立体交差化事業</w:t>
      </w:r>
      <w:r w:rsidR="00B55C59">
        <w:rPr>
          <w:rFonts w:hint="eastAsia"/>
          <w:color w:val="000000" w:themeColor="text1"/>
        </w:rPr>
        <w:t>関係文書の公開決定等に対</w:t>
      </w:r>
      <w:r w:rsidR="00FF4D58">
        <w:rPr>
          <w:rFonts w:hint="eastAsia"/>
          <w:color w:val="000000" w:themeColor="text1"/>
        </w:rPr>
        <w:t>する</w:t>
      </w:r>
      <w:r w:rsidRPr="006952E6">
        <w:rPr>
          <w:rFonts w:hint="eastAsia"/>
          <w:color w:val="000000" w:themeColor="text1"/>
        </w:rPr>
        <w:t>審査請求は、本件を含め</w:t>
      </w:r>
      <w:r w:rsidR="00432A05" w:rsidRPr="006952E6">
        <w:rPr>
          <w:rFonts w:hint="eastAsia"/>
          <w:color w:val="000000" w:themeColor="text1"/>
        </w:rPr>
        <w:t>てこれまで計</w:t>
      </w:r>
      <w:r w:rsidRPr="006952E6">
        <w:rPr>
          <w:rFonts w:hint="eastAsia"/>
          <w:color w:val="000000" w:themeColor="text1"/>
        </w:rPr>
        <w:t>27件</w:t>
      </w:r>
      <w:r w:rsidR="00E62A25">
        <w:rPr>
          <w:rFonts w:hint="eastAsia"/>
          <w:color w:val="000000" w:themeColor="text1"/>
        </w:rPr>
        <w:t>、当審査会に</w:t>
      </w:r>
      <w:r w:rsidRPr="006952E6">
        <w:rPr>
          <w:rFonts w:hint="eastAsia"/>
          <w:color w:val="000000" w:themeColor="text1"/>
        </w:rPr>
        <w:t>諮問されている</w:t>
      </w:r>
      <w:r w:rsidR="00522EC6" w:rsidRPr="006952E6">
        <w:rPr>
          <w:rFonts w:hint="eastAsia"/>
          <w:color w:val="000000" w:themeColor="text1"/>
        </w:rPr>
        <w:t>。</w:t>
      </w:r>
      <w:r w:rsidR="008E6E14" w:rsidRPr="006952E6">
        <w:rPr>
          <w:rFonts w:hint="eastAsia"/>
          <w:color w:val="000000" w:themeColor="text1"/>
        </w:rPr>
        <w:t>これは、</w:t>
      </w:r>
      <w:r w:rsidRPr="006952E6">
        <w:rPr>
          <w:rFonts w:hint="eastAsia"/>
          <w:color w:val="000000" w:themeColor="text1"/>
        </w:rPr>
        <w:t>行政文書公開請求書の</w:t>
      </w:r>
      <w:r w:rsidR="008E6E14" w:rsidRPr="006952E6">
        <w:rPr>
          <w:rFonts w:hint="eastAsia"/>
          <w:color w:val="000000" w:themeColor="text1"/>
        </w:rPr>
        <w:t>「行政文書の名称等公開請求に係る</w:t>
      </w:r>
      <w:r w:rsidRPr="006952E6">
        <w:rPr>
          <w:rFonts w:hint="eastAsia"/>
          <w:color w:val="000000" w:themeColor="text1"/>
        </w:rPr>
        <w:t>行政文書を特定するに足りる事項」</w:t>
      </w:r>
      <w:r w:rsidR="00241366" w:rsidRPr="006952E6">
        <w:rPr>
          <w:rFonts w:hint="eastAsia"/>
          <w:color w:val="000000" w:themeColor="text1"/>
        </w:rPr>
        <w:t>欄</w:t>
      </w:r>
      <w:r w:rsidRPr="006952E6">
        <w:rPr>
          <w:rFonts w:hint="eastAsia"/>
          <w:color w:val="000000" w:themeColor="text1"/>
        </w:rPr>
        <w:t>の記載</w:t>
      </w:r>
      <w:r w:rsidR="008054D1" w:rsidRPr="006952E6">
        <w:rPr>
          <w:rFonts w:hint="eastAsia"/>
          <w:color w:val="000000" w:themeColor="text1"/>
        </w:rPr>
        <w:t>に不備がある</w:t>
      </w:r>
      <w:r w:rsidRPr="006952E6">
        <w:rPr>
          <w:rFonts w:hint="eastAsia"/>
          <w:color w:val="000000" w:themeColor="text1"/>
        </w:rPr>
        <w:t>ことが要因の一</w:t>
      </w:r>
      <w:r w:rsidR="001C2087" w:rsidRPr="006952E6">
        <w:rPr>
          <w:rFonts w:hint="eastAsia"/>
          <w:color w:val="000000" w:themeColor="text1"/>
        </w:rPr>
        <w:t>つ</w:t>
      </w:r>
      <w:r w:rsidR="008054D1" w:rsidRPr="006952E6">
        <w:rPr>
          <w:rFonts w:hint="eastAsia"/>
          <w:color w:val="000000" w:themeColor="text1"/>
        </w:rPr>
        <w:t>の</w:t>
      </w:r>
      <w:r w:rsidR="00522EC6" w:rsidRPr="006952E6">
        <w:rPr>
          <w:rFonts w:hint="eastAsia"/>
          <w:color w:val="000000" w:themeColor="text1"/>
        </w:rPr>
        <w:t>ように</w:t>
      </w:r>
      <w:r w:rsidR="00DC4DCA" w:rsidRPr="006952E6">
        <w:rPr>
          <w:rFonts w:hint="eastAsia"/>
          <w:color w:val="000000" w:themeColor="text1"/>
        </w:rPr>
        <w:t>思われ</w:t>
      </w:r>
      <w:r w:rsidRPr="006952E6">
        <w:rPr>
          <w:rFonts w:hint="eastAsia"/>
          <w:color w:val="000000" w:themeColor="text1"/>
        </w:rPr>
        <w:t>る。</w:t>
      </w:r>
    </w:p>
    <w:p w14:paraId="157D6EB3" w14:textId="13A3D4B6" w:rsidR="00F87AFC" w:rsidRPr="006952E6" w:rsidRDefault="00B55C59" w:rsidP="00F87AFC">
      <w:pPr>
        <w:spacing w:line="360" w:lineRule="exact"/>
        <w:ind w:leftChars="300" w:left="605" w:firstLineChars="100" w:firstLine="202"/>
        <w:jc w:val="both"/>
        <w:rPr>
          <w:color w:val="000000" w:themeColor="text1"/>
        </w:rPr>
      </w:pPr>
      <w:r>
        <w:rPr>
          <w:rFonts w:hint="eastAsia"/>
          <w:color w:val="000000" w:themeColor="text1"/>
        </w:rPr>
        <w:t>もとより、</w:t>
      </w:r>
      <w:r w:rsidR="008054D1" w:rsidRPr="006952E6">
        <w:rPr>
          <w:rFonts w:hint="eastAsia"/>
          <w:color w:val="000000" w:themeColor="text1"/>
        </w:rPr>
        <w:t>実施機関は、</w:t>
      </w:r>
      <w:r>
        <w:rPr>
          <w:rFonts w:hint="eastAsia"/>
          <w:color w:val="000000" w:themeColor="text1"/>
        </w:rPr>
        <w:t>「知る権利」の保障という条例制定の理念に基づき、請求者の意向等もよく確認しつつ、適宜行政文書公開請求書の不備の補正を求める等、</w:t>
      </w:r>
      <w:r w:rsidR="008E6E14" w:rsidRPr="006952E6">
        <w:rPr>
          <w:rFonts w:hint="eastAsia"/>
          <w:color w:val="000000" w:themeColor="text1"/>
        </w:rPr>
        <w:t>対象文書</w:t>
      </w:r>
      <w:r w:rsidR="008054D1" w:rsidRPr="006952E6">
        <w:rPr>
          <w:rFonts w:hint="eastAsia"/>
          <w:color w:val="000000" w:themeColor="text1"/>
        </w:rPr>
        <w:t>の</w:t>
      </w:r>
      <w:r w:rsidR="008E6E14" w:rsidRPr="006952E6">
        <w:rPr>
          <w:rFonts w:hint="eastAsia"/>
          <w:color w:val="000000" w:themeColor="text1"/>
        </w:rPr>
        <w:t>特定</w:t>
      </w:r>
      <w:r>
        <w:rPr>
          <w:rFonts w:hint="eastAsia"/>
          <w:color w:val="000000" w:themeColor="text1"/>
        </w:rPr>
        <w:t>が可能になる</w:t>
      </w:r>
      <w:r w:rsidR="008054D1" w:rsidRPr="006952E6">
        <w:rPr>
          <w:rFonts w:hint="eastAsia"/>
          <w:color w:val="000000" w:themeColor="text1"/>
        </w:rPr>
        <w:t>よう</w:t>
      </w:r>
      <w:r>
        <w:rPr>
          <w:rFonts w:hint="eastAsia"/>
          <w:color w:val="000000" w:themeColor="text1"/>
        </w:rPr>
        <w:t>努めることが</w:t>
      </w:r>
      <w:r w:rsidR="00934B4E" w:rsidRPr="006952E6">
        <w:rPr>
          <w:rFonts w:hint="eastAsia"/>
          <w:color w:val="000000" w:themeColor="text1"/>
        </w:rPr>
        <w:t>求められる</w:t>
      </w:r>
      <w:r>
        <w:rPr>
          <w:rFonts w:hint="eastAsia"/>
          <w:color w:val="000000" w:themeColor="text1"/>
        </w:rPr>
        <w:t>。しかしながら、</w:t>
      </w:r>
      <w:r w:rsidR="00F87AFC" w:rsidRPr="006952E6">
        <w:rPr>
          <w:rFonts w:hint="eastAsia"/>
          <w:color w:val="000000" w:themeColor="text1"/>
        </w:rPr>
        <w:t>必要な補正</w:t>
      </w:r>
      <w:r>
        <w:rPr>
          <w:rFonts w:hint="eastAsia"/>
          <w:color w:val="000000" w:themeColor="text1"/>
        </w:rPr>
        <w:t>が</w:t>
      </w:r>
      <w:r w:rsidR="008054D1" w:rsidRPr="006952E6">
        <w:rPr>
          <w:rFonts w:hint="eastAsia"/>
          <w:color w:val="000000" w:themeColor="text1"/>
        </w:rPr>
        <w:t>行わ</w:t>
      </w:r>
      <w:r>
        <w:rPr>
          <w:rFonts w:hint="eastAsia"/>
          <w:color w:val="000000" w:themeColor="text1"/>
        </w:rPr>
        <w:t>れ</w:t>
      </w:r>
      <w:r w:rsidR="00934B4E" w:rsidRPr="006952E6">
        <w:rPr>
          <w:rFonts w:hint="eastAsia"/>
          <w:color w:val="000000" w:themeColor="text1"/>
        </w:rPr>
        <w:t>ず対象文書の特定に至らない</w:t>
      </w:r>
      <w:r>
        <w:rPr>
          <w:rFonts w:hint="eastAsia"/>
          <w:color w:val="000000" w:themeColor="text1"/>
        </w:rPr>
        <w:t>ような</w:t>
      </w:r>
      <w:r w:rsidR="00934B4E" w:rsidRPr="006952E6">
        <w:rPr>
          <w:rFonts w:hint="eastAsia"/>
          <w:color w:val="000000" w:themeColor="text1"/>
        </w:rPr>
        <w:t>場合は</w:t>
      </w:r>
      <w:r w:rsidR="00141229" w:rsidRPr="006952E6">
        <w:rPr>
          <w:rFonts w:hint="eastAsia"/>
          <w:color w:val="000000" w:themeColor="text1"/>
        </w:rPr>
        <w:t>、</w:t>
      </w:r>
      <w:r w:rsidR="00906180" w:rsidRPr="006952E6">
        <w:rPr>
          <w:rFonts w:hint="eastAsia"/>
          <w:color w:val="000000" w:themeColor="text1"/>
        </w:rPr>
        <w:t>当該</w:t>
      </w:r>
      <w:r w:rsidR="00F87AFC" w:rsidRPr="006952E6">
        <w:rPr>
          <w:rFonts w:hint="eastAsia"/>
          <w:color w:val="000000" w:themeColor="text1"/>
        </w:rPr>
        <w:t>公開請求</w:t>
      </w:r>
      <w:r>
        <w:rPr>
          <w:rFonts w:hint="eastAsia"/>
          <w:color w:val="000000" w:themeColor="text1"/>
        </w:rPr>
        <w:t>は</w:t>
      </w:r>
      <w:r w:rsidR="00F87AFC" w:rsidRPr="006952E6">
        <w:rPr>
          <w:rFonts w:hint="eastAsia"/>
          <w:color w:val="000000" w:themeColor="text1"/>
        </w:rPr>
        <w:t>却下することも考えられる。</w:t>
      </w:r>
    </w:p>
    <w:p w14:paraId="0984EDE6" w14:textId="356F4E77" w:rsidR="00617BBF" w:rsidRPr="006952E6" w:rsidRDefault="00242323" w:rsidP="00617BBF">
      <w:pPr>
        <w:spacing w:line="360" w:lineRule="exact"/>
        <w:ind w:leftChars="100" w:left="605" w:hangingChars="200" w:hanging="403"/>
        <w:jc w:val="both"/>
        <w:rPr>
          <w:color w:val="000000" w:themeColor="text1"/>
        </w:rPr>
      </w:pPr>
      <w:bookmarkStart w:id="10" w:name="_Hlk217291855"/>
      <w:r w:rsidRPr="006952E6">
        <w:rPr>
          <w:rFonts w:hint="eastAsia"/>
          <w:color w:val="000000" w:themeColor="text1"/>
        </w:rPr>
        <w:t>（</w:t>
      </w:r>
      <w:r w:rsidR="00586810" w:rsidRPr="006952E6">
        <w:rPr>
          <w:rFonts w:hint="eastAsia"/>
          <w:color w:val="000000" w:themeColor="text1"/>
        </w:rPr>
        <w:t>４</w:t>
      </w:r>
      <w:r w:rsidR="00617BBF" w:rsidRPr="006952E6">
        <w:rPr>
          <w:rFonts w:hint="eastAsia"/>
          <w:color w:val="000000" w:themeColor="text1"/>
        </w:rPr>
        <w:t>）</w:t>
      </w:r>
      <w:r w:rsidR="00B55C59" w:rsidRPr="006952E6">
        <w:rPr>
          <w:rFonts w:hint="eastAsia"/>
          <w:color w:val="000000" w:themeColor="text1"/>
        </w:rPr>
        <w:t>条例解釈運用基準</w:t>
      </w:r>
      <w:r w:rsidR="00B55C59">
        <w:rPr>
          <w:rFonts w:hint="eastAsia"/>
          <w:color w:val="000000" w:themeColor="text1"/>
        </w:rPr>
        <w:t>（</w:t>
      </w:r>
      <w:r w:rsidR="00B55C59" w:rsidRPr="006952E6">
        <w:rPr>
          <w:rFonts w:hint="eastAsia"/>
          <w:color w:val="000000" w:themeColor="text1"/>
        </w:rPr>
        <w:t>第20条第１項第１号関係）</w:t>
      </w:r>
      <w:r w:rsidR="00B55C59">
        <w:rPr>
          <w:rFonts w:hint="eastAsia"/>
          <w:color w:val="000000" w:themeColor="text1"/>
        </w:rPr>
        <w:t>で</w:t>
      </w:r>
      <w:r w:rsidR="00617BBF" w:rsidRPr="006952E6">
        <w:rPr>
          <w:rFonts w:hint="eastAsia"/>
          <w:color w:val="000000" w:themeColor="text1"/>
        </w:rPr>
        <w:t>は</w:t>
      </w:r>
      <w:r w:rsidR="00617BBF" w:rsidRPr="006952E6">
        <w:rPr>
          <w:rFonts w:hint="eastAsia"/>
          <w:color w:val="000000" w:themeColor="text1"/>
          <w:spacing w:val="-2"/>
        </w:rPr>
        <w:t>、</w:t>
      </w:r>
      <w:r w:rsidR="00617BBF" w:rsidRPr="006952E6">
        <w:rPr>
          <w:rFonts w:hint="eastAsia"/>
          <w:color w:val="000000" w:themeColor="text1"/>
        </w:rPr>
        <w:t>審査請求が明らかに不適法で却下する場合は、当審査会の答申を</w:t>
      </w:r>
      <w:r w:rsidR="00B90F6B" w:rsidRPr="006952E6">
        <w:rPr>
          <w:rFonts w:hint="eastAsia"/>
          <w:color w:val="000000" w:themeColor="text1"/>
        </w:rPr>
        <w:t>得る理由が</w:t>
      </w:r>
      <w:r w:rsidR="00617BBF" w:rsidRPr="006952E6">
        <w:rPr>
          <w:rFonts w:hint="eastAsia"/>
          <w:color w:val="000000" w:themeColor="text1"/>
        </w:rPr>
        <w:t>ないことから、審査庁</w:t>
      </w:r>
      <w:r w:rsidR="00614F0D" w:rsidRPr="006952E6">
        <w:rPr>
          <w:rFonts w:hint="eastAsia"/>
          <w:color w:val="000000" w:themeColor="text1"/>
        </w:rPr>
        <w:t>である実施機関</w:t>
      </w:r>
      <w:r w:rsidR="00617BBF" w:rsidRPr="006952E6">
        <w:rPr>
          <w:rFonts w:hint="eastAsia"/>
          <w:color w:val="000000" w:themeColor="text1"/>
        </w:rPr>
        <w:t>は、当審査会に諮問することなく当該審査請求に対する裁決をすることができる</w:t>
      </w:r>
      <w:r w:rsidR="00B55C59">
        <w:rPr>
          <w:rFonts w:hint="eastAsia"/>
          <w:color w:val="000000" w:themeColor="text1"/>
        </w:rPr>
        <w:t>とされている</w:t>
      </w:r>
      <w:r w:rsidR="00617BBF" w:rsidRPr="006952E6">
        <w:rPr>
          <w:rFonts w:hint="eastAsia"/>
          <w:color w:val="000000" w:themeColor="text1"/>
        </w:rPr>
        <w:t>。</w:t>
      </w:r>
    </w:p>
    <w:p w14:paraId="4BA73784" w14:textId="2172730D" w:rsidR="00617BBF" w:rsidRDefault="00617BBF" w:rsidP="00617BBF">
      <w:pPr>
        <w:spacing w:line="360" w:lineRule="exact"/>
        <w:ind w:leftChars="300" w:left="605" w:firstLineChars="100" w:firstLine="202"/>
        <w:jc w:val="both"/>
        <w:rPr>
          <w:color w:val="000000" w:themeColor="text1"/>
        </w:rPr>
      </w:pPr>
      <w:r w:rsidRPr="006952E6">
        <w:rPr>
          <w:rFonts w:hint="eastAsia"/>
          <w:color w:val="000000" w:themeColor="text1"/>
        </w:rPr>
        <w:t>行政不服審査制度の適正で効率的な</w:t>
      </w:r>
      <w:r>
        <w:rPr>
          <w:rFonts w:hint="eastAsia"/>
          <w:color w:val="000000" w:themeColor="text1"/>
        </w:rPr>
        <w:t>運営の観点から、</w:t>
      </w:r>
      <w:r w:rsidR="00B55C59" w:rsidRPr="006952E6">
        <w:rPr>
          <w:rFonts w:hint="eastAsia"/>
          <w:color w:val="000000" w:themeColor="text1"/>
        </w:rPr>
        <w:t>番号</w:t>
      </w:r>
      <w:r w:rsidR="00B55C59">
        <w:rPr>
          <w:rFonts w:hint="eastAsia"/>
          <w:color w:val="000000" w:themeColor="text1"/>
        </w:rPr>
        <w:t>６、番号８</w:t>
      </w:r>
      <w:r w:rsidR="00B55C59" w:rsidRPr="006952E6">
        <w:rPr>
          <w:rFonts w:hint="eastAsia"/>
          <w:color w:val="000000" w:themeColor="text1"/>
        </w:rPr>
        <w:t>の</w:t>
      </w:r>
      <w:r w:rsidR="00B55C59">
        <w:rPr>
          <w:rFonts w:hint="eastAsia"/>
          <w:color w:val="000000" w:themeColor="text1"/>
        </w:rPr>
        <w:t>ような不服申立資格を</w:t>
      </w:r>
      <w:r w:rsidR="00AE76B7">
        <w:rPr>
          <w:rFonts w:hint="eastAsia"/>
          <w:color w:val="000000" w:themeColor="text1"/>
        </w:rPr>
        <w:t>満たさない</w:t>
      </w:r>
      <w:r>
        <w:rPr>
          <w:rFonts w:hint="eastAsia"/>
          <w:color w:val="000000" w:themeColor="text1"/>
        </w:rPr>
        <w:t>審査請求</w:t>
      </w:r>
      <w:r w:rsidR="00614F0D">
        <w:rPr>
          <w:rFonts w:hint="eastAsia"/>
          <w:color w:val="000000" w:themeColor="text1"/>
        </w:rPr>
        <w:t>については</w:t>
      </w:r>
      <w:r w:rsidR="00140FE4">
        <w:rPr>
          <w:rFonts w:hint="eastAsia"/>
          <w:color w:val="000000" w:themeColor="text1"/>
        </w:rPr>
        <w:t>、</w:t>
      </w:r>
      <w:r w:rsidR="00614F0D">
        <w:rPr>
          <w:rFonts w:hint="eastAsia"/>
          <w:color w:val="000000" w:themeColor="text1"/>
        </w:rPr>
        <w:t>上記</w:t>
      </w:r>
      <w:r w:rsidR="00B90F6B">
        <w:rPr>
          <w:rFonts w:hint="eastAsia"/>
          <w:color w:val="000000" w:themeColor="text1"/>
        </w:rPr>
        <w:t>の</w:t>
      </w:r>
      <w:r w:rsidR="00614F0D">
        <w:rPr>
          <w:rFonts w:hint="eastAsia"/>
          <w:color w:val="000000" w:themeColor="text1"/>
        </w:rPr>
        <w:t>対応を</w:t>
      </w:r>
      <w:r>
        <w:rPr>
          <w:rFonts w:hint="eastAsia"/>
          <w:color w:val="000000" w:themeColor="text1"/>
        </w:rPr>
        <w:t>検討されたい。</w:t>
      </w:r>
    </w:p>
    <w:bookmarkEnd w:id="10"/>
    <w:p w14:paraId="6E9201E7" w14:textId="4D02621B" w:rsidR="00DD777E" w:rsidRDefault="00DD777E" w:rsidP="00C73371">
      <w:pPr>
        <w:spacing w:line="360" w:lineRule="exact"/>
        <w:jc w:val="both"/>
        <w:rPr>
          <w:color w:val="auto"/>
        </w:rPr>
      </w:pPr>
    </w:p>
    <w:p w14:paraId="6F7A7155" w14:textId="77777777" w:rsidR="00812952" w:rsidRDefault="00812952" w:rsidP="00C73371">
      <w:pPr>
        <w:spacing w:line="360" w:lineRule="exact"/>
        <w:jc w:val="both"/>
        <w:rPr>
          <w:color w:val="auto"/>
        </w:rPr>
      </w:pPr>
    </w:p>
    <w:p w14:paraId="3140F3D7" w14:textId="77777777" w:rsidR="00C73371" w:rsidRPr="0085136E" w:rsidRDefault="00C73371" w:rsidP="00C73371">
      <w:pPr>
        <w:spacing w:line="360" w:lineRule="exact"/>
        <w:jc w:val="both"/>
        <w:rPr>
          <w:color w:val="auto"/>
        </w:rPr>
      </w:pPr>
      <w:r w:rsidRPr="0085136E">
        <w:rPr>
          <w:rFonts w:hint="eastAsia"/>
          <w:color w:val="auto"/>
        </w:rPr>
        <w:t>（主に調査審議を行った委員の氏名）</w:t>
      </w:r>
    </w:p>
    <w:p w14:paraId="23D74A09" w14:textId="77777777" w:rsidR="00C73371" w:rsidRDefault="00C73371" w:rsidP="00C73371">
      <w:pPr>
        <w:spacing w:line="360" w:lineRule="exact"/>
        <w:jc w:val="both"/>
      </w:pPr>
      <w:r>
        <w:rPr>
          <w:rFonts w:hint="eastAsia"/>
        </w:rPr>
        <w:t xml:space="preserve">　的場　かおり、西上　治、片桐　直人、島田　佳代子</w:t>
      </w:r>
    </w:p>
    <w:p w14:paraId="043E9210" w14:textId="77777777" w:rsidR="00EB5556" w:rsidRDefault="00EB5556" w:rsidP="00EB5556">
      <w:pPr>
        <w:widowControl/>
        <w:autoSpaceDE/>
        <w:autoSpaceDN/>
        <w:adjustRightInd/>
        <w:spacing w:line="360" w:lineRule="exact"/>
        <w:textAlignment w:val="auto"/>
      </w:pPr>
    </w:p>
    <w:p w14:paraId="65B63714" w14:textId="44AB007D" w:rsidR="00DD777E" w:rsidRPr="000101F5" w:rsidRDefault="00DD777E">
      <w:pPr>
        <w:widowControl/>
        <w:autoSpaceDE/>
        <w:autoSpaceDN/>
        <w:adjustRightInd/>
        <w:textAlignment w:val="auto"/>
      </w:pPr>
    </w:p>
    <w:sectPr w:rsidR="00DD777E" w:rsidRPr="000101F5"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4626" w14:textId="77777777" w:rsidR="008F79EE" w:rsidRDefault="008F79EE">
      <w:r>
        <w:separator/>
      </w:r>
    </w:p>
  </w:endnote>
  <w:endnote w:type="continuationSeparator" w:id="0">
    <w:p w14:paraId="7C3006D1" w14:textId="77777777" w:rsidR="008F79EE" w:rsidRDefault="008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16C445" w14:textId="77777777" w:rsidR="0069249A" w:rsidRDefault="006924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6"/>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233C" w14:textId="77777777" w:rsidR="008F79EE" w:rsidRDefault="008F79EE">
      <w:r>
        <w:rPr>
          <w:rFonts w:hAnsi="Times New Roman"/>
          <w:color w:val="auto"/>
          <w:sz w:val="2"/>
          <w:szCs w:val="2"/>
        </w:rPr>
        <w:continuationSeparator/>
      </w:r>
    </w:p>
  </w:footnote>
  <w:footnote w:type="continuationSeparator" w:id="0">
    <w:p w14:paraId="27B03A82" w14:textId="77777777" w:rsidR="008F79EE" w:rsidRDefault="008F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1F5"/>
    <w:rsid w:val="0001055D"/>
    <w:rsid w:val="00011348"/>
    <w:rsid w:val="0001180A"/>
    <w:rsid w:val="00011A88"/>
    <w:rsid w:val="00014C0B"/>
    <w:rsid w:val="0001711E"/>
    <w:rsid w:val="00017208"/>
    <w:rsid w:val="00017F3E"/>
    <w:rsid w:val="00020118"/>
    <w:rsid w:val="00022086"/>
    <w:rsid w:val="00023132"/>
    <w:rsid w:val="00023B1D"/>
    <w:rsid w:val="00023D7D"/>
    <w:rsid w:val="00024AF5"/>
    <w:rsid w:val="00025FDD"/>
    <w:rsid w:val="00026B4B"/>
    <w:rsid w:val="00030108"/>
    <w:rsid w:val="000309DF"/>
    <w:rsid w:val="00030BD2"/>
    <w:rsid w:val="00031399"/>
    <w:rsid w:val="00031515"/>
    <w:rsid w:val="00031575"/>
    <w:rsid w:val="00031D11"/>
    <w:rsid w:val="00031FC3"/>
    <w:rsid w:val="00033033"/>
    <w:rsid w:val="000365FD"/>
    <w:rsid w:val="00036E04"/>
    <w:rsid w:val="00037CEA"/>
    <w:rsid w:val="00040374"/>
    <w:rsid w:val="000403E8"/>
    <w:rsid w:val="00040879"/>
    <w:rsid w:val="000411B9"/>
    <w:rsid w:val="0004426D"/>
    <w:rsid w:val="000445E0"/>
    <w:rsid w:val="00044FC6"/>
    <w:rsid w:val="00045048"/>
    <w:rsid w:val="00045EFC"/>
    <w:rsid w:val="00046842"/>
    <w:rsid w:val="0004697C"/>
    <w:rsid w:val="00046A2A"/>
    <w:rsid w:val="00046DBC"/>
    <w:rsid w:val="00047841"/>
    <w:rsid w:val="000500C9"/>
    <w:rsid w:val="0005018C"/>
    <w:rsid w:val="000501E4"/>
    <w:rsid w:val="00050290"/>
    <w:rsid w:val="0005084A"/>
    <w:rsid w:val="00050A30"/>
    <w:rsid w:val="000512EE"/>
    <w:rsid w:val="00051B07"/>
    <w:rsid w:val="000526F7"/>
    <w:rsid w:val="00052CFD"/>
    <w:rsid w:val="00052F46"/>
    <w:rsid w:val="0005333F"/>
    <w:rsid w:val="000535AB"/>
    <w:rsid w:val="000538DC"/>
    <w:rsid w:val="00053FD8"/>
    <w:rsid w:val="000547A3"/>
    <w:rsid w:val="000566B2"/>
    <w:rsid w:val="0005681A"/>
    <w:rsid w:val="00056A21"/>
    <w:rsid w:val="000577F0"/>
    <w:rsid w:val="00057BA2"/>
    <w:rsid w:val="00057C0E"/>
    <w:rsid w:val="00057FF3"/>
    <w:rsid w:val="00061A79"/>
    <w:rsid w:val="00062026"/>
    <w:rsid w:val="000630E4"/>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BB6"/>
    <w:rsid w:val="00070E28"/>
    <w:rsid w:val="00072826"/>
    <w:rsid w:val="00072872"/>
    <w:rsid w:val="0007420B"/>
    <w:rsid w:val="00074876"/>
    <w:rsid w:val="00074B7D"/>
    <w:rsid w:val="00074E5F"/>
    <w:rsid w:val="00075878"/>
    <w:rsid w:val="000758A5"/>
    <w:rsid w:val="00077C66"/>
    <w:rsid w:val="00080784"/>
    <w:rsid w:val="00080955"/>
    <w:rsid w:val="00080ACB"/>
    <w:rsid w:val="00081200"/>
    <w:rsid w:val="00081217"/>
    <w:rsid w:val="00081285"/>
    <w:rsid w:val="000823EE"/>
    <w:rsid w:val="00082711"/>
    <w:rsid w:val="00083863"/>
    <w:rsid w:val="00084BCC"/>
    <w:rsid w:val="00085E23"/>
    <w:rsid w:val="00086C17"/>
    <w:rsid w:val="00091180"/>
    <w:rsid w:val="00091834"/>
    <w:rsid w:val="00091DB5"/>
    <w:rsid w:val="00092628"/>
    <w:rsid w:val="00092EC1"/>
    <w:rsid w:val="0009302F"/>
    <w:rsid w:val="00093F00"/>
    <w:rsid w:val="00094BEF"/>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661"/>
    <w:rsid w:val="000B2B79"/>
    <w:rsid w:val="000B2DE4"/>
    <w:rsid w:val="000B3DDC"/>
    <w:rsid w:val="000B3E70"/>
    <w:rsid w:val="000B42B2"/>
    <w:rsid w:val="000B4B27"/>
    <w:rsid w:val="000B5143"/>
    <w:rsid w:val="000B6B79"/>
    <w:rsid w:val="000B7CF0"/>
    <w:rsid w:val="000C0724"/>
    <w:rsid w:val="000C0D29"/>
    <w:rsid w:val="000C0D71"/>
    <w:rsid w:val="000C165E"/>
    <w:rsid w:val="000C2406"/>
    <w:rsid w:val="000C2680"/>
    <w:rsid w:val="000C3145"/>
    <w:rsid w:val="000C3227"/>
    <w:rsid w:val="000C4BD8"/>
    <w:rsid w:val="000C4E47"/>
    <w:rsid w:val="000C515D"/>
    <w:rsid w:val="000C5240"/>
    <w:rsid w:val="000C76F9"/>
    <w:rsid w:val="000C7A5D"/>
    <w:rsid w:val="000C7B16"/>
    <w:rsid w:val="000D0E73"/>
    <w:rsid w:val="000D1E6E"/>
    <w:rsid w:val="000D2538"/>
    <w:rsid w:val="000D27F5"/>
    <w:rsid w:val="000D3148"/>
    <w:rsid w:val="000D3553"/>
    <w:rsid w:val="000D3B29"/>
    <w:rsid w:val="000D3BA1"/>
    <w:rsid w:val="000D3F41"/>
    <w:rsid w:val="000D4998"/>
    <w:rsid w:val="000D58E1"/>
    <w:rsid w:val="000D59F9"/>
    <w:rsid w:val="000D5BBC"/>
    <w:rsid w:val="000D5BE8"/>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2F2"/>
    <w:rsid w:val="000E56F5"/>
    <w:rsid w:val="000E57BD"/>
    <w:rsid w:val="000E580C"/>
    <w:rsid w:val="000E629F"/>
    <w:rsid w:val="000E69EB"/>
    <w:rsid w:val="000E7317"/>
    <w:rsid w:val="000E7DC9"/>
    <w:rsid w:val="000E7EF7"/>
    <w:rsid w:val="000E7F36"/>
    <w:rsid w:val="000F06FD"/>
    <w:rsid w:val="000F1737"/>
    <w:rsid w:val="000F1C59"/>
    <w:rsid w:val="000F1C85"/>
    <w:rsid w:val="000F2074"/>
    <w:rsid w:val="000F2429"/>
    <w:rsid w:val="000F242D"/>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1C26"/>
    <w:rsid w:val="001026F9"/>
    <w:rsid w:val="0010278E"/>
    <w:rsid w:val="0010286A"/>
    <w:rsid w:val="00102AB5"/>
    <w:rsid w:val="001037DA"/>
    <w:rsid w:val="00104D36"/>
    <w:rsid w:val="0011019D"/>
    <w:rsid w:val="00110812"/>
    <w:rsid w:val="0011126B"/>
    <w:rsid w:val="001118FE"/>
    <w:rsid w:val="00111E18"/>
    <w:rsid w:val="00112712"/>
    <w:rsid w:val="00112D25"/>
    <w:rsid w:val="001131F2"/>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3F07"/>
    <w:rsid w:val="00124088"/>
    <w:rsid w:val="001240EF"/>
    <w:rsid w:val="001249BC"/>
    <w:rsid w:val="00125790"/>
    <w:rsid w:val="0012583B"/>
    <w:rsid w:val="00125A94"/>
    <w:rsid w:val="00126CEE"/>
    <w:rsid w:val="0012797E"/>
    <w:rsid w:val="00127B2B"/>
    <w:rsid w:val="0013006F"/>
    <w:rsid w:val="001306AE"/>
    <w:rsid w:val="0013070F"/>
    <w:rsid w:val="001309D7"/>
    <w:rsid w:val="00130B1C"/>
    <w:rsid w:val="00130C37"/>
    <w:rsid w:val="00130D0F"/>
    <w:rsid w:val="0013147B"/>
    <w:rsid w:val="00131684"/>
    <w:rsid w:val="00132234"/>
    <w:rsid w:val="0013252C"/>
    <w:rsid w:val="00132CFF"/>
    <w:rsid w:val="001336E4"/>
    <w:rsid w:val="00133B16"/>
    <w:rsid w:val="001348D2"/>
    <w:rsid w:val="00135175"/>
    <w:rsid w:val="00136667"/>
    <w:rsid w:val="00136B69"/>
    <w:rsid w:val="00137B1A"/>
    <w:rsid w:val="00140FE4"/>
    <w:rsid w:val="00141229"/>
    <w:rsid w:val="001419EF"/>
    <w:rsid w:val="00141B49"/>
    <w:rsid w:val="00141B4B"/>
    <w:rsid w:val="00142F44"/>
    <w:rsid w:val="00143187"/>
    <w:rsid w:val="001441A4"/>
    <w:rsid w:val="0014426A"/>
    <w:rsid w:val="00144A4A"/>
    <w:rsid w:val="00144FFF"/>
    <w:rsid w:val="00145AA1"/>
    <w:rsid w:val="00145CD1"/>
    <w:rsid w:val="00145EDD"/>
    <w:rsid w:val="0014668B"/>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332"/>
    <w:rsid w:val="00156AF0"/>
    <w:rsid w:val="00156B75"/>
    <w:rsid w:val="00156E8B"/>
    <w:rsid w:val="00156E9B"/>
    <w:rsid w:val="001607CF"/>
    <w:rsid w:val="00160B9C"/>
    <w:rsid w:val="00160CD0"/>
    <w:rsid w:val="00161156"/>
    <w:rsid w:val="00161A8F"/>
    <w:rsid w:val="00162793"/>
    <w:rsid w:val="001634A4"/>
    <w:rsid w:val="00163B2E"/>
    <w:rsid w:val="00164503"/>
    <w:rsid w:val="00165427"/>
    <w:rsid w:val="00165975"/>
    <w:rsid w:val="00165A3B"/>
    <w:rsid w:val="00165DC8"/>
    <w:rsid w:val="00166FFC"/>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27EE"/>
    <w:rsid w:val="001A34CE"/>
    <w:rsid w:val="001A38BF"/>
    <w:rsid w:val="001A3BC2"/>
    <w:rsid w:val="001A4382"/>
    <w:rsid w:val="001A4988"/>
    <w:rsid w:val="001A4A6B"/>
    <w:rsid w:val="001A5549"/>
    <w:rsid w:val="001A69EC"/>
    <w:rsid w:val="001A6C51"/>
    <w:rsid w:val="001A7632"/>
    <w:rsid w:val="001A7B48"/>
    <w:rsid w:val="001B1546"/>
    <w:rsid w:val="001B16A0"/>
    <w:rsid w:val="001B1CB5"/>
    <w:rsid w:val="001B1ED1"/>
    <w:rsid w:val="001B2647"/>
    <w:rsid w:val="001B2BDB"/>
    <w:rsid w:val="001B39C9"/>
    <w:rsid w:val="001B3A83"/>
    <w:rsid w:val="001B3BCF"/>
    <w:rsid w:val="001B434E"/>
    <w:rsid w:val="001B43E4"/>
    <w:rsid w:val="001B46EC"/>
    <w:rsid w:val="001B5069"/>
    <w:rsid w:val="001B5766"/>
    <w:rsid w:val="001B65A5"/>
    <w:rsid w:val="001B6A73"/>
    <w:rsid w:val="001C019C"/>
    <w:rsid w:val="001C0F99"/>
    <w:rsid w:val="001C1B7E"/>
    <w:rsid w:val="001C1BBB"/>
    <w:rsid w:val="001C2087"/>
    <w:rsid w:val="001C2739"/>
    <w:rsid w:val="001C2B52"/>
    <w:rsid w:val="001C32A4"/>
    <w:rsid w:val="001C35C2"/>
    <w:rsid w:val="001C3957"/>
    <w:rsid w:val="001C3F65"/>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478A"/>
    <w:rsid w:val="001E523C"/>
    <w:rsid w:val="001E5265"/>
    <w:rsid w:val="001E5922"/>
    <w:rsid w:val="001E5C3A"/>
    <w:rsid w:val="001E6B99"/>
    <w:rsid w:val="001E6D33"/>
    <w:rsid w:val="001E7687"/>
    <w:rsid w:val="001F049C"/>
    <w:rsid w:val="001F0BCC"/>
    <w:rsid w:val="001F0EF5"/>
    <w:rsid w:val="001F192F"/>
    <w:rsid w:val="001F24FA"/>
    <w:rsid w:val="001F2D92"/>
    <w:rsid w:val="001F39E9"/>
    <w:rsid w:val="001F3BF5"/>
    <w:rsid w:val="001F4A95"/>
    <w:rsid w:val="001F5A7E"/>
    <w:rsid w:val="001F5B87"/>
    <w:rsid w:val="001F748B"/>
    <w:rsid w:val="00200444"/>
    <w:rsid w:val="00200772"/>
    <w:rsid w:val="00200A5A"/>
    <w:rsid w:val="00201029"/>
    <w:rsid w:val="00202D79"/>
    <w:rsid w:val="00202EC9"/>
    <w:rsid w:val="00203021"/>
    <w:rsid w:val="0020330D"/>
    <w:rsid w:val="00203354"/>
    <w:rsid w:val="00203F7F"/>
    <w:rsid w:val="00204BA4"/>
    <w:rsid w:val="00205F04"/>
    <w:rsid w:val="002062BA"/>
    <w:rsid w:val="002064B7"/>
    <w:rsid w:val="002103BE"/>
    <w:rsid w:val="00210A7F"/>
    <w:rsid w:val="002111DF"/>
    <w:rsid w:val="00211D91"/>
    <w:rsid w:val="00211EA1"/>
    <w:rsid w:val="00211F8E"/>
    <w:rsid w:val="002131E6"/>
    <w:rsid w:val="002138AF"/>
    <w:rsid w:val="00214DB4"/>
    <w:rsid w:val="002157B1"/>
    <w:rsid w:val="00215905"/>
    <w:rsid w:val="00215B5E"/>
    <w:rsid w:val="00215C47"/>
    <w:rsid w:val="00215FDE"/>
    <w:rsid w:val="00216F1C"/>
    <w:rsid w:val="00217200"/>
    <w:rsid w:val="00220593"/>
    <w:rsid w:val="00220794"/>
    <w:rsid w:val="00221C45"/>
    <w:rsid w:val="00221D24"/>
    <w:rsid w:val="002225BC"/>
    <w:rsid w:val="002226DA"/>
    <w:rsid w:val="00222790"/>
    <w:rsid w:val="00222EAE"/>
    <w:rsid w:val="00223161"/>
    <w:rsid w:val="002231D7"/>
    <w:rsid w:val="0022364C"/>
    <w:rsid w:val="00226419"/>
    <w:rsid w:val="00227A32"/>
    <w:rsid w:val="00227A38"/>
    <w:rsid w:val="00227DFE"/>
    <w:rsid w:val="002311AC"/>
    <w:rsid w:val="00231A65"/>
    <w:rsid w:val="002332AC"/>
    <w:rsid w:val="00233889"/>
    <w:rsid w:val="00234371"/>
    <w:rsid w:val="00234826"/>
    <w:rsid w:val="0023606B"/>
    <w:rsid w:val="0023730B"/>
    <w:rsid w:val="00241366"/>
    <w:rsid w:val="00242323"/>
    <w:rsid w:val="00242B69"/>
    <w:rsid w:val="00243020"/>
    <w:rsid w:val="00243640"/>
    <w:rsid w:val="00243D03"/>
    <w:rsid w:val="00243DD1"/>
    <w:rsid w:val="00244111"/>
    <w:rsid w:val="00244744"/>
    <w:rsid w:val="00245975"/>
    <w:rsid w:val="00245D5F"/>
    <w:rsid w:val="002464CF"/>
    <w:rsid w:val="00246E2F"/>
    <w:rsid w:val="002475F8"/>
    <w:rsid w:val="00247F9A"/>
    <w:rsid w:val="002507C4"/>
    <w:rsid w:val="0025177F"/>
    <w:rsid w:val="0025365E"/>
    <w:rsid w:val="00253753"/>
    <w:rsid w:val="00253A9C"/>
    <w:rsid w:val="00253E6F"/>
    <w:rsid w:val="00254AF9"/>
    <w:rsid w:val="00255579"/>
    <w:rsid w:val="00255E56"/>
    <w:rsid w:val="00256ABA"/>
    <w:rsid w:val="00257277"/>
    <w:rsid w:val="0026004D"/>
    <w:rsid w:val="00260A36"/>
    <w:rsid w:val="00260AC7"/>
    <w:rsid w:val="00261367"/>
    <w:rsid w:val="0026216E"/>
    <w:rsid w:val="0026274C"/>
    <w:rsid w:val="00262862"/>
    <w:rsid w:val="00263D18"/>
    <w:rsid w:val="00263D69"/>
    <w:rsid w:val="00265199"/>
    <w:rsid w:val="00266098"/>
    <w:rsid w:val="002663A8"/>
    <w:rsid w:val="002668C1"/>
    <w:rsid w:val="00266AD7"/>
    <w:rsid w:val="00267026"/>
    <w:rsid w:val="002674DA"/>
    <w:rsid w:val="00267619"/>
    <w:rsid w:val="002701DB"/>
    <w:rsid w:val="00270550"/>
    <w:rsid w:val="00270810"/>
    <w:rsid w:val="00270DFA"/>
    <w:rsid w:val="002718E6"/>
    <w:rsid w:val="00271CBB"/>
    <w:rsid w:val="002721DA"/>
    <w:rsid w:val="00272B56"/>
    <w:rsid w:val="00272D19"/>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41A4"/>
    <w:rsid w:val="00294A73"/>
    <w:rsid w:val="00295164"/>
    <w:rsid w:val="0029562F"/>
    <w:rsid w:val="00295C54"/>
    <w:rsid w:val="00296018"/>
    <w:rsid w:val="00296467"/>
    <w:rsid w:val="00296B9F"/>
    <w:rsid w:val="00296F9A"/>
    <w:rsid w:val="00297381"/>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2EA8"/>
    <w:rsid w:val="002B3365"/>
    <w:rsid w:val="002B3C8F"/>
    <w:rsid w:val="002B3FDF"/>
    <w:rsid w:val="002B40B2"/>
    <w:rsid w:val="002B4565"/>
    <w:rsid w:val="002B471B"/>
    <w:rsid w:val="002B4AF6"/>
    <w:rsid w:val="002B4C1B"/>
    <w:rsid w:val="002B553B"/>
    <w:rsid w:val="002B5ADE"/>
    <w:rsid w:val="002B6235"/>
    <w:rsid w:val="002B6802"/>
    <w:rsid w:val="002B786D"/>
    <w:rsid w:val="002B7ED2"/>
    <w:rsid w:val="002C0129"/>
    <w:rsid w:val="002C038A"/>
    <w:rsid w:val="002C0EC0"/>
    <w:rsid w:val="002C16D6"/>
    <w:rsid w:val="002C1793"/>
    <w:rsid w:val="002C1B5C"/>
    <w:rsid w:val="002C2B78"/>
    <w:rsid w:val="002C2CE9"/>
    <w:rsid w:val="002C3172"/>
    <w:rsid w:val="002C33BB"/>
    <w:rsid w:val="002C3943"/>
    <w:rsid w:val="002C41E2"/>
    <w:rsid w:val="002C47A7"/>
    <w:rsid w:val="002C5722"/>
    <w:rsid w:val="002C7CB4"/>
    <w:rsid w:val="002D04EF"/>
    <w:rsid w:val="002D0F45"/>
    <w:rsid w:val="002D2629"/>
    <w:rsid w:val="002D2DD9"/>
    <w:rsid w:val="002D3240"/>
    <w:rsid w:val="002D36FD"/>
    <w:rsid w:val="002D44CA"/>
    <w:rsid w:val="002D452B"/>
    <w:rsid w:val="002D5D03"/>
    <w:rsid w:val="002D5D72"/>
    <w:rsid w:val="002D6679"/>
    <w:rsid w:val="002D6E15"/>
    <w:rsid w:val="002D70AA"/>
    <w:rsid w:val="002E1F1E"/>
    <w:rsid w:val="002E2CDA"/>
    <w:rsid w:val="002E2DE0"/>
    <w:rsid w:val="002E3710"/>
    <w:rsid w:val="002E3D39"/>
    <w:rsid w:val="002E41A4"/>
    <w:rsid w:val="002E41A9"/>
    <w:rsid w:val="002E444A"/>
    <w:rsid w:val="002E48C4"/>
    <w:rsid w:val="002E557F"/>
    <w:rsid w:val="002E5CFA"/>
    <w:rsid w:val="002E62E3"/>
    <w:rsid w:val="002E6E8C"/>
    <w:rsid w:val="002E7E53"/>
    <w:rsid w:val="002F0B79"/>
    <w:rsid w:val="002F12E1"/>
    <w:rsid w:val="002F1A6E"/>
    <w:rsid w:val="002F1E46"/>
    <w:rsid w:val="002F2EDD"/>
    <w:rsid w:val="002F3012"/>
    <w:rsid w:val="002F3785"/>
    <w:rsid w:val="002F3EFF"/>
    <w:rsid w:val="002F5255"/>
    <w:rsid w:val="002F6C1F"/>
    <w:rsid w:val="002F70D1"/>
    <w:rsid w:val="0030064C"/>
    <w:rsid w:val="00300BB9"/>
    <w:rsid w:val="0030222D"/>
    <w:rsid w:val="0030257A"/>
    <w:rsid w:val="00303658"/>
    <w:rsid w:val="00303C09"/>
    <w:rsid w:val="00303C0E"/>
    <w:rsid w:val="0030409F"/>
    <w:rsid w:val="003040A9"/>
    <w:rsid w:val="00304520"/>
    <w:rsid w:val="0030459F"/>
    <w:rsid w:val="00304A71"/>
    <w:rsid w:val="00304B09"/>
    <w:rsid w:val="00305FB3"/>
    <w:rsid w:val="003066C7"/>
    <w:rsid w:val="00306B26"/>
    <w:rsid w:val="00306D1B"/>
    <w:rsid w:val="00307516"/>
    <w:rsid w:val="00307549"/>
    <w:rsid w:val="003075FB"/>
    <w:rsid w:val="00307864"/>
    <w:rsid w:val="00307CF5"/>
    <w:rsid w:val="00307F62"/>
    <w:rsid w:val="00310A85"/>
    <w:rsid w:val="003113DC"/>
    <w:rsid w:val="00311983"/>
    <w:rsid w:val="003135F1"/>
    <w:rsid w:val="00313EF4"/>
    <w:rsid w:val="003143E2"/>
    <w:rsid w:val="0031446B"/>
    <w:rsid w:val="003146CB"/>
    <w:rsid w:val="0031477D"/>
    <w:rsid w:val="00315032"/>
    <w:rsid w:val="003152D2"/>
    <w:rsid w:val="00315507"/>
    <w:rsid w:val="003156E5"/>
    <w:rsid w:val="00315C5C"/>
    <w:rsid w:val="0031636B"/>
    <w:rsid w:val="0031730D"/>
    <w:rsid w:val="003176D6"/>
    <w:rsid w:val="00320141"/>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6"/>
    <w:rsid w:val="0033324D"/>
    <w:rsid w:val="003339DA"/>
    <w:rsid w:val="0033508F"/>
    <w:rsid w:val="0033523F"/>
    <w:rsid w:val="00335C4C"/>
    <w:rsid w:val="00336015"/>
    <w:rsid w:val="003369AD"/>
    <w:rsid w:val="003372BA"/>
    <w:rsid w:val="00337D6C"/>
    <w:rsid w:val="00340208"/>
    <w:rsid w:val="003404DC"/>
    <w:rsid w:val="00340854"/>
    <w:rsid w:val="00340CA6"/>
    <w:rsid w:val="00340EBB"/>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6FB"/>
    <w:rsid w:val="00352900"/>
    <w:rsid w:val="00352CF0"/>
    <w:rsid w:val="00352FCA"/>
    <w:rsid w:val="00353F10"/>
    <w:rsid w:val="0035436E"/>
    <w:rsid w:val="003549F4"/>
    <w:rsid w:val="00354A11"/>
    <w:rsid w:val="00355F4E"/>
    <w:rsid w:val="003566D0"/>
    <w:rsid w:val="003569A0"/>
    <w:rsid w:val="0035785E"/>
    <w:rsid w:val="003578AC"/>
    <w:rsid w:val="00360A7D"/>
    <w:rsid w:val="00362D91"/>
    <w:rsid w:val="003632E1"/>
    <w:rsid w:val="00363469"/>
    <w:rsid w:val="00363530"/>
    <w:rsid w:val="0036363B"/>
    <w:rsid w:val="00364590"/>
    <w:rsid w:val="0036471C"/>
    <w:rsid w:val="00364BF7"/>
    <w:rsid w:val="00365485"/>
    <w:rsid w:val="0036596D"/>
    <w:rsid w:val="00366890"/>
    <w:rsid w:val="003671C9"/>
    <w:rsid w:val="0037013A"/>
    <w:rsid w:val="00370741"/>
    <w:rsid w:val="00370CB2"/>
    <w:rsid w:val="003729DD"/>
    <w:rsid w:val="00372CA8"/>
    <w:rsid w:val="00372F06"/>
    <w:rsid w:val="00372FC9"/>
    <w:rsid w:val="00373582"/>
    <w:rsid w:val="003736CE"/>
    <w:rsid w:val="0037462F"/>
    <w:rsid w:val="00374927"/>
    <w:rsid w:val="00375D20"/>
    <w:rsid w:val="00375E99"/>
    <w:rsid w:val="00375F66"/>
    <w:rsid w:val="003765D3"/>
    <w:rsid w:val="003772DD"/>
    <w:rsid w:val="00377306"/>
    <w:rsid w:val="00380AA4"/>
    <w:rsid w:val="00381505"/>
    <w:rsid w:val="00381B2C"/>
    <w:rsid w:val="00382251"/>
    <w:rsid w:val="0038229E"/>
    <w:rsid w:val="00382788"/>
    <w:rsid w:val="003830DF"/>
    <w:rsid w:val="00383111"/>
    <w:rsid w:val="003846F1"/>
    <w:rsid w:val="00384B0F"/>
    <w:rsid w:val="00384CEC"/>
    <w:rsid w:val="003858CF"/>
    <w:rsid w:val="00385E20"/>
    <w:rsid w:val="00386177"/>
    <w:rsid w:val="003862BA"/>
    <w:rsid w:val="003866A0"/>
    <w:rsid w:val="00392554"/>
    <w:rsid w:val="00392F70"/>
    <w:rsid w:val="0039470E"/>
    <w:rsid w:val="00394A73"/>
    <w:rsid w:val="003951A9"/>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183"/>
    <w:rsid w:val="003A2626"/>
    <w:rsid w:val="003A36D0"/>
    <w:rsid w:val="003A37A0"/>
    <w:rsid w:val="003A46CB"/>
    <w:rsid w:val="003A4BAD"/>
    <w:rsid w:val="003A4E8D"/>
    <w:rsid w:val="003A58A9"/>
    <w:rsid w:val="003A5973"/>
    <w:rsid w:val="003A747C"/>
    <w:rsid w:val="003B0121"/>
    <w:rsid w:val="003B037E"/>
    <w:rsid w:val="003B03A6"/>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035"/>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409"/>
    <w:rsid w:val="003D2639"/>
    <w:rsid w:val="003D276A"/>
    <w:rsid w:val="003D28FC"/>
    <w:rsid w:val="003D2F4A"/>
    <w:rsid w:val="003D4AB8"/>
    <w:rsid w:val="003D55DF"/>
    <w:rsid w:val="003D5EE6"/>
    <w:rsid w:val="003D64DD"/>
    <w:rsid w:val="003D66D4"/>
    <w:rsid w:val="003D6AC1"/>
    <w:rsid w:val="003D6D8A"/>
    <w:rsid w:val="003D7D65"/>
    <w:rsid w:val="003E0529"/>
    <w:rsid w:val="003E08B2"/>
    <w:rsid w:val="003E0E9E"/>
    <w:rsid w:val="003E1177"/>
    <w:rsid w:val="003E2236"/>
    <w:rsid w:val="003E2A80"/>
    <w:rsid w:val="003E2F5D"/>
    <w:rsid w:val="003E4772"/>
    <w:rsid w:val="003E4CEE"/>
    <w:rsid w:val="003E5CE1"/>
    <w:rsid w:val="003E6EF4"/>
    <w:rsid w:val="003E6F9D"/>
    <w:rsid w:val="003E6F9E"/>
    <w:rsid w:val="003E7117"/>
    <w:rsid w:val="003E7BC5"/>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07B33"/>
    <w:rsid w:val="004101BB"/>
    <w:rsid w:val="00410C9D"/>
    <w:rsid w:val="00410E87"/>
    <w:rsid w:val="00411683"/>
    <w:rsid w:val="0041186A"/>
    <w:rsid w:val="00412A21"/>
    <w:rsid w:val="00413095"/>
    <w:rsid w:val="00413B27"/>
    <w:rsid w:val="004153E2"/>
    <w:rsid w:val="004155C7"/>
    <w:rsid w:val="00415A86"/>
    <w:rsid w:val="00415AF5"/>
    <w:rsid w:val="00416D49"/>
    <w:rsid w:val="004215BD"/>
    <w:rsid w:val="0042177A"/>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05"/>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C3F"/>
    <w:rsid w:val="00456129"/>
    <w:rsid w:val="00456177"/>
    <w:rsid w:val="00456409"/>
    <w:rsid w:val="00456C7B"/>
    <w:rsid w:val="0046013A"/>
    <w:rsid w:val="004608ED"/>
    <w:rsid w:val="00460ABD"/>
    <w:rsid w:val="00460B22"/>
    <w:rsid w:val="004617FC"/>
    <w:rsid w:val="004628CB"/>
    <w:rsid w:val="00463308"/>
    <w:rsid w:val="0046430E"/>
    <w:rsid w:val="00464EEC"/>
    <w:rsid w:val="00465255"/>
    <w:rsid w:val="0046526D"/>
    <w:rsid w:val="004659E0"/>
    <w:rsid w:val="00465CC2"/>
    <w:rsid w:val="0046692B"/>
    <w:rsid w:val="0046700B"/>
    <w:rsid w:val="004675DC"/>
    <w:rsid w:val="00470B8B"/>
    <w:rsid w:val="00470BDE"/>
    <w:rsid w:val="00470D81"/>
    <w:rsid w:val="00471F18"/>
    <w:rsid w:val="00471FBA"/>
    <w:rsid w:val="004727E5"/>
    <w:rsid w:val="00472C0E"/>
    <w:rsid w:val="00473087"/>
    <w:rsid w:val="00473AC1"/>
    <w:rsid w:val="004741D6"/>
    <w:rsid w:val="00475150"/>
    <w:rsid w:val="004751AB"/>
    <w:rsid w:val="00475630"/>
    <w:rsid w:val="00475815"/>
    <w:rsid w:val="00475817"/>
    <w:rsid w:val="00475EB4"/>
    <w:rsid w:val="00475F28"/>
    <w:rsid w:val="004765AE"/>
    <w:rsid w:val="00476C4A"/>
    <w:rsid w:val="0048045F"/>
    <w:rsid w:val="004807F7"/>
    <w:rsid w:val="004809FB"/>
    <w:rsid w:val="00480FF6"/>
    <w:rsid w:val="0048138C"/>
    <w:rsid w:val="00481A0F"/>
    <w:rsid w:val="00482157"/>
    <w:rsid w:val="00482901"/>
    <w:rsid w:val="00482DFC"/>
    <w:rsid w:val="004831D6"/>
    <w:rsid w:val="0048324D"/>
    <w:rsid w:val="00483917"/>
    <w:rsid w:val="00483BD4"/>
    <w:rsid w:val="00483F10"/>
    <w:rsid w:val="00485024"/>
    <w:rsid w:val="0048549E"/>
    <w:rsid w:val="00486BCF"/>
    <w:rsid w:val="00486FD5"/>
    <w:rsid w:val="00487232"/>
    <w:rsid w:val="004872C1"/>
    <w:rsid w:val="0048762E"/>
    <w:rsid w:val="004908C5"/>
    <w:rsid w:val="00490CAB"/>
    <w:rsid w:val="00491518"/>
    <w:rsid w:val="0049152C"/>
    <w:rsid w:val="00491DB4"/>
    <w:rsid w:val="0049205B"/>
    <w:rsid w:val="00492651"/>
    <w:rsid w:val="004933C7"/>
    <w:rsid w:val="004933CC"/>
    <w:rsid w:val="004937B5"/>
    <w:rsid w:val="00494B59"/>
    <w:rsid w:val="00494E9A"/>
    <w:rsid w:val="00495017"/>
    <w:rsid w:val="004A0066"/>
    <w:rsid w:val="004A0475"/>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606"/>
    <w:rsid w:val="004B52A4"/>
    <w:rsid w:val="004B53F8"/>
    <w:rsid w:val="004B58DA"/>
    <w:rsid w:val="004B5931"/>
    <w:rsid w:val="004B5CDB"/>
    <w:rsid w:val="004B6290"/>
    <w:rsid w:val="004B67C8"/>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646"/>
    <w:rsid w:val="004D7B75"/>
    <w:rsid w:val="004E0286"/>
    <w:rsid w:val="004E0844"/>
    <w:rsid w:val="004E1568"/>
    <w:rsid w:val="004E17EA"/>
    <w:rsid w:val="004E22F9"/>
    <w:rsid w:val="004E2939"/>
    <w:rsid w:val="004E33A0"/>
    <w:rsid w:val="004E4043"/>
    <w:rsid w:val="004E4359"/>
    <w:rsid w:val="004E550D"/>
    <w:rsid w:val="004E55D5"/>
    <w:rsid w:val="004E5604"/>
    <w:rsid w:val="004E58B4"/>
    <w:rsid w:val="004E605A"/>
    <w:rsid w:val="004E60A9"/>
    <w:rsid w:val="004E6AEC"/>
    <w:rsid w:val="004E747A"/>
    <w:rsid w:val="004F039B"/>
    <w:rsid w:val="004F07F7"/>
    <w:rsid w:val="004F0829"/>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1468"/>
    <w:rsid w:val="00512096"/>
    <w:rsid w:val="00512769"/>
    <w:rsid w:val="005156A4"/>
    <w:rsid w:val="005157B3"/>
    <w:rsid w:val="0051689F"/>
    <w:rsid w:val="00516BF2"/>
    <w:rsid w:val="00516CC2"/>
    <w:rsid w:val="005176E6"/>
    <w:rsid w:val="00517960"/>
    <w:rsid w:val="00517AAB"/>
    <w:rsid w:val="00517EF8"/>
    <w:rsid w:val="00520662"/>
    <w:rsid w:val="00521001"/>
    <w:rsid w:val="00521E09"/>
    <w:rsid w:val="00521ECC"/>
    <w:rsid w:val="00522EC6"/>
    <w:rsid w:val="00522FE8"/>
    <w:rsid w:val="00523088"/>
    <w:rsid w:val="00523264"/>
    <w:rsid w:val="00524226"/>
    <w:rsid w:val="00524B34"/>
    <w:rsid w:val="00525EEB"/>
    <w:rsid w:val="005266B8"/>
    <w:rsid w:val="0052670B"/>
    <w:rsid w:val="00526E94"/>
    <w:rsid w:val="00527059"/>
    <w:rsid w:val="005277C6"/>
    <w:rsid w:val="00527B99"/>
    <w:rsid w:val="00530129"/>
    <w:rsid w:val="00530FD7"/>
    <w:rsid w:val="005312E0"/>
    <w:rsid w:val="00532C19"/>
    <w:rsid w:val="00533624"/>
    <w:rsid w:val="00533A82"/>
    <w:rsid w:val="00534A4D"/>
    <w:rsid w:val="00534B20"/>
    <w:rsid w:val="00534C87"/>
    <w:rsid w:val="00534FCC"/>
    <w:rsid w:val="00535250"/>
    <w:rsid w:val="00535477"/>
    <w:rsid w:val="0053701C"/>
    <w:rsid w:val="0053704A"/>
    <w:rsid w:val="005372B3"/>
    <w:rsid w:val="0053779E"/>
    <w:rsid w:val="00537C61"/>
    <w:rsid w:val="0054057B"/>
    <w:rsid w:val="00540990"/>
    <w:rsid w:val="0054117A"/>
    <w:rsid w:val="00541356"/>
    <w:rsid w:val="0054285E"/>
    <w:rsid w:val="00542ACF"/>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450"/>
    <w:rsid w:val="00560B3F"/>
    <w:rsid w:val="00560DDA"/>
    <w:rsid w:val="00562453"/>
    <w:rsid w:val="0056287B"/>
    <w:rsid w:val="00562B82"/>
    <w:rsid w:val="00563172"/>
    <w:rsid w:val="00563279"/>
    <w:rsid w:val="00563E32"/>
    <w:rsid w:val="00564385"/>
    <w:rsid w:val="0056478E"/>
    <w:rsid w:val="0056511C"/>
    <w:rsid w:val="00565770"/>
    <w:rsid w:val="00565985"/>
    <w:rsid w:val="00565F18"/>
    <w:rsid w:val="0056693D"/>
    <w:rsid w:val="00567F22"/>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1E1C"/>
    <w:rsid w:val="005827DC"/>
    <w:rsid w:val="00582C25"/>
    <w:rsid w:val="005833D9"/>
    <w:rsid w:val="00583481"/>
    <w:rsid w:val="005839EE"/>
    <w:rsid w:val="00583CC9"/>
    <w:rsid w:val="00584313"/>
    <w:rsid w:val="00584A5C"/>
    <w:rsid w:val="00584C7C"/>
    <w:rsid w:val="00584D4C"/>
    <w:rsid w:val="00585449"/>
    <w:rsid w:val="00585504"/>
    <w:rsid w:val="00585657"/>
    <w:rsid w:val="00586810"/>
    <w:rsid w:val="00586CC4"/>
    <w:rsid w:val="00587434"/>
    <w:rsid w:val="00587577"/>
    <w:rsid w:val="00587B3E"/>
    <w:rsid w:val="00587E3E"/>
    <w:rsid w:val="00590F8A"/>
    <w:rsid w:val="005911E6"/>
    <w:rsid w:val="00591248"/>
    <w:rsid w:val="005912BA"/>
    <w:rsid w:val="00591A74"/>
    <w:rsid w:val="00591CD1"/>
    <w:rsid w:val="00592507"/>
    <w:rsid w:val="005927C2"/>
    <w:rsid w:val="00594EEB"/>
    <w:rsid w:val="0059581C"/>
    <w:rsid w:val="00595996"/>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6B6A"/>
    <w:rsid w:val="005A7918"/>
    <w:rsid w:val="005B1960"/>
    <w:rsid w:val="005B1DC1"/>
    <w:rsid w:val="005B21DC"/>
    <w:rsid w:val="005B30D0"/>
    <w:rsid w:val="005B3D07"/>
    <w:rsid w:val="005B3D13"/>
    <w:rsid w:val="005B41C2"/>
    <w:rsid w:val="005B4C17"/>
    <w:rsid w:val="005B4CAF"/>
    <w:rsid w:val="005B4E4B"/>
    <w:rsid w:val="005B4FE2"/>
    <w:rsid w:val="005B5981"/>
    <w:rsid w:val="005B5E3C"/>
    <w:rsid w:val="005B5FE7"/>
    <w:rsid w:val="005B672A"/>
    <w:rsid w:val="005B67BC"/>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056"/>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56BC"/>
    <w:rsid w:val="005E6052"/>
    <w:rsid w:val="005E637F"/>
    <w:rsid w:val="005E63A8"/>
    <w:rsid w:val="005E71F7"/>
    <w:rsid w:val="005E74CB"/>
    <w:rsid w:val="005E7F12"/>
    <w:rsid w:val="005F108D"/>
    <w:rsid w:val="005F19C4"/>
    <w:rsid w:val="005F21FD"/>
    <w:rsid w:val="005F26C9"/>
    <w:rsid w:val="005F2E58"/>
    <w:rsid w:val="005F348B"/>
    <w:rsid w:val="005F3661"/>
    <w:rsid w:val="005F45D8"/>
    <w:rsid w:val="005F4BB4"/>
    <w:rsid w:val="005F57D5"/>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6E1"/>
    <w:rsid w:val="00607D2F"/>
    <w:rsid w:val="00610194"/>
    <w:rsid w:val="00610A06"/>
    <w:rsid w:val="00610DDB"/>
    <w:rsid w:val="00610DE7"/>
    <w:rsid w:val="0061147B"/>
    <w:rsid w:val="00611BEA"/>
    <w:rsid w:val="00611E22"/>
    <w:rsid w:val="00611E97"/>
    <w:rsid w:val="00611F19"/>
    <w:rsid w:val="0061319D"/>
    <w:rsid w:val="00613226"/>
    <w:rsid w:val="0061367A"/>
    <w:rsid w:val="00614629"/>
    <w:rsid w:val="006149BF"/>
    <w:rsid w:val="00614DC4"/>
    <w:rsid w:val="00614F0D"/>
    <w:rsid w:val="00615BF3"/>
    <w:rsid w:val="00615D74"/>
    <w:rsid w:val="00616309"/>
    <w:rsid w:val="006165A5"/>
    <w:rsid w:val="006178A9"/>
    <w:rsid w:val="00617BBF"/>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4C3"/>
    <w:rsid w:val="00633CA0"/>
    <w:rsid w:val="00634740"/>
    <w:rsid w:val="00634811"/>
    <w:rsid w:val="0063513F"/>
    <w:rsid w:val="00635351"/>
    <w:rsid w:val="00635905"/>
    <w:rsid w:val="0063596B"/>
    <w:rsid w:val="00635F69"/>
    <w:rsid w:val="00636CC9"/>
    <w:rsid w:val="00636E59"/>
    <w:rsid w:val="006372A7"/>
    <w:rsid w:val="006373A5"/>
    <w:rsid w:val="00637A6F"/>
    <w:rsid w:val="00637F0C"/>
    <w:rsid w:val="00640C94"/>
    <w:rsid w:val="0064147E"/>
    <w:rsid w:val="006418C7"/>
    <w:rsid w:val="006421E2"/>
    <w:rsid w:val="006427F3"/>
    <w:rsid w:val="006432D6"/>
    <w:rsid w:val="0064365F"/>
    <w:rsid w:val="00643D00"/>
    <w:rsid w:val="0064418B"/>
    <w:rsid w:val="006443A5"/>
    <w:rsid w:val="00644F39"/>
    <w:rsid w:val="006451AB"/>
    <w:rsid w:val="00645807"/>
    <w:rsid w:val="00645B79"/>
    <w:rsid w:val="00647E5A"/>
    <w:rsid w:val="006518D5"/>
    <w:rsid w:val="00651E81"/>
    <w:rsid w:val="00651F92"/>
    <w:rsid w:val="006527FE"/>
    <w:rsid w:val="00653381"/>
    <w:rsid w:val="00653880"/>
    <w:rsid w:val="00653B47"/>
    <w:rsid w:val="00655084"/>
    <w:rsid w:val="0065595A"/>
    <w:rsid w:val="00655A21"/>
    <w:rsid w:val="006566E1"/>
    <w:rsid w:val="00657E21"/>
    <w:rsid w:val="00657F7B"/>
    <w:rsid w:val="00660267"/>
    <w:rsid w:val="006603AB"/>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2F7"/>
    <w:rsid w:val="006733BE"/>
    <w:rsid w:val="00673BB4"/>
    <w:rsid w:val="00674E4F"/>
    <w:rsid w:val="00674E5A"/>
    <w:rsid w:val="006751E3"/>
    <w:rsid w:val="0067535F"/>
    <w:rsid w:val="006756A0"/>
    <w:rsid w:val="00675A66"/>
    <w:rsid w:val="00675DDB"/>
    <w:rsid w:val="0067626D"/>
    <w:rsid w:val="006766E1"/>
    <w:rsid w:val="00680546"/>
    <w:rsid w:val="00680704"/>
    <w:rsid w:val="00680791"/>
    <w:rsid w:val="00680989"/>
    <w:rsid w:val="006835A8"/>
    <w:rsid w:val="00683D91"/>
    <w:rsid w:val="00685115"/>
    <w:rsid w:val="0068511E"/>
    <w:rsid w:val="0068599F"/>
    <w:rsid w:val="00685E1E"/>
    <w:rsid w:val="00685FBA"/>
    <w:rsid w:val="006860A2"/>
    <w:rsid w:val="00686DFF"/>
    <w:rsid w:val="00686F2C"/>
    <w:rsid w:val="0068795F"/>
    <w:rsid w:val="006907D1"/>
    <w:rsid w:val="00690912"/>
    <w:rsid w:val="00691140"/>
    <w:rsid w:val="00691BD2"/>
    <w:rsid w:val="00691BFB"/>
    <w:rsid w:val="00691E4A"/>
    <w:rsid w:val="00691EEE"/>
    <w:rsid w:val="0069249A"/>
    <w:rsid w:val="006926DF"/>
    <w:rsid w:val="0069335F"/>
    <w:rsid w:val="00693D06"/>
    <w:rsid w:val="00693D6A"/>
    <w:rsid w:val="00694729"/>
    <w:rsid w:val="0069507B"/>
    <w:rsid w:val="006952E6"/>
    <w:rsid w:val="0069547A"/>
    <w:rsid w:val="006954F6"/>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2B5D"/>
    <w:rsid w:val="006C367D"/>
    <w:rsid w:val="006C3F00"/>
    <w:rsid w:val="006C47C8"/>
    <w:rsid w:val="006C4C77"/>
    <w:rsid w:val="006C518E"/>
    <w:rsid w:val="006C5406"/>
    <w:rsid w:val="006C601E"/>
    <w:rsid w:val="006C6556"/>
    <w:rsid w:val="006C68A6"/>
    <w:rsid w:val="006C6E4C"/>
    <w:rsid w:val="006C76C8"/>
    <w:rsid w:val="006C770F"/>
    <w:rsid w:val="006C7AD1"/>
    <w:rsid w:val="006C7FDC"/>
    <w:rsid w:val="006D0123"/>
    <w:rsid w:val="006D0939"/>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4E13"/>
    <w:rsid w:val="006E52FF"/>
    <w:rsid w:val="006E5935"/>
    <w:rsid w:val="006E62EB"/>
    <w:rsid w:val="006E6B9E"/>
    <w:rsid w:val="006F05F4"/>
    <w:rsid w:val="006F115A"/>
    <w:rsid w:val="006F151F"/>
    <w:rsid w:val="006F1576"/>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062"/>
    <w:rsid w:val="00714508"/>
    <w:rsid w:val="00714611"/>
    <w:rsid w:val="0071531D"/>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11C"/>
    <w:rsid w:val="0072777B"/>
    <w:rsid w:val="00727C66"/>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221"/>
    <w:rsid w:val="00744ECC"/>
    <w:rsid w:val="00745A76"/>
    <w:rsid w:val="007461D0"/>
    <w:rsid w:val="00746F17"/>
    <w:rsid w:val="00746F31"/>
    <w:rsid w:val="00747247"/>
    <w:rsid w:val="00747277"/>
    <w:rsid w:val="0074775E"/>
    <w:rsid w:val="007479A0"/>
    <w:rsid w:val="00750363"/>
    <w:rsid w:val="00750853"/>
    <w:rsid w:val="00750D2E"/>
    <w:rsid w:val="00751989"/>
    <w:rsid w:val="00752D26"/>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BCF"/>
    <w:rsid w:val="00762D41"/>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628"/>
    <w:rsid w:val="00776C61"/>
    <w:rsid w:val="00777389"/>
    <w:rsid w:val="0077755B"/>
    <w:rsid w:val="00780DF5"/>
    <w:rsid w:val="007827A2"/>
    <w:rsid w:val="007829C2"/>
    <w:rsid w:val="00782C54"/>
    <w:rsid w:val="00784F48"/>
    <w:rsid w:val="00784F56"/>
    <w:rsid w:val="00785C75"/>
    <w:rsid w:val="00785D90"/>
    <w:rsid w:val="007860E5"/>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13D"/>
    <w:rsid w:val="007972B0"/>
    <w:rsid w:val="0079783A"/>
    <w:rsid w:val="007A0132"/>
    <w:rsid w:val="007A01E0"/>
    <w:rsid w:val="007A08CC"/>
    <w:rsid w:val="007A08E1"/>
    <w:rsid w:val="007A0C9F"/>
    <w:rsid w:val="007A1760"/>
    <w:rsid w:val="007A17BF"/>
    <w:rsid w:val="007A292A"/>
    <w:rsid w:val="007A2BA5"/>
    <w:rsid w:val="007A4D38"/>
    <w:rsid w:val="007A57CA"/>
    <w:rsid w:val="007A5ADB"/>
    <w:rsid w:val="007A5FD1"/>
    <w:rsid w:val="007A6006"/>
    <w:rsid w:val="007A61E8"/>
    <w:rsid w:val="007A6C69"/>
    <w:rsid w:val="007A6EBF"/>
    <w:rsid w:val="007A7AAA"/>
    <w:rsid w:val="007A7F3B"/>
    <w:rsid w:val="007B14A9"/>
    <w:rsid w:val="007B1842"/>
    <w:rsid w:val="007B1990"/>
    <w:rsid w:val="007B20B8"/>
    <w:rsid w:val="007B2D0B"/>
    <w:rsid w:val="007B40AC"/>
    <w:rsid w:val="007B5530"/>
    <w:rsid w:val="007B7C83"/>
    <w:rsid w:val="007C0137"/>
    <w:rsid w:val="007C03B6"/>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090F"/>
    <w:rsid w:val="007D1E96"/>
    <w:rsid w:val="007D1FAF"/>
    <w:rsid w:val="007D287D"/>
    <w:rsid w:val="007D2AA8"/>
    <w:rsid w:val="007D2C99"/>
    <w:rsid w:val="007D3003"/>
    <w:rsid w:val="007D3DCC"/>
    <w:rsid w:val="007D3E93"/>
    <w:rsid w:val="007D5C2D"/>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A58"/>
    <w:rsid w:val="007F2E8C"/>
    <w:rsid w:val="007F33DD"/>
    <w:rsid w:val="007F3930"/>
    <w:rsid w:val="007F3A59"/>
    <w:rsid w:val="007F4018"/>
    <w:rsid w:val="007F4A67"/>
    <w:rsid w:val="007F5544"/>
    <w:rsid w:val="007F5693"/>
    <w:rsid w:val="007F67E7"/>
    <w:rsid w:val="007F6BD2"/>
    <w:rsid w:val="007F70BF"/>
    <w:rsid w:val="007F71BB"/>
    <w:rsid w:val="007F7F2A"/>
    <w:rsid w:val="00800161"/>
    <w:rsid w:val="0080053E"/>
    <w:rsid w:val="00800814"/>
    <w:rsid w:val="00800E44"/>
    <w:rsid w:val="008016F5"/>
    <w:rsid w:val="00801BDD"/>
    <w:rsid w:val="00801CEC"/>
    <w:rsid w:val="00802BF5"/>
    <w:rsid w:val="0080322D"/>
    <w:rsid w:val="00803824"/>
    <w:rsid w:val="00804066"/>
    <w:rsid w:val="008043EC"/>
    <w:rsid w:val="008046F6"/>
    <w:rsid w:val="00804A9A"/>
    <w:rsid w:val="00805231"/>
    <w:rsid w:val="008054D1"/>
    <w:rsid w:val="00805652"/>
    <w:rsid w:val="008063E6"/>
    <w:rsid w:val="008067AD"/>
    <w:rsid w:val="00806E3E"/>
    <w:rsid w:val="00807077"/>
    <w:rsid w:val="00807685"/>
    <w:rsid w:val="008076AD"/>
    <w:rsid w:val="00807DA5"/>
    <w:rsid w:val="00810C6C"/>
    <w:rsid w:val="00810D1F"/>
    <w:rsid w:val="00812115"/>
    <w:rsid w:val="00812952"/>
    <w:rsid w:val="008130EA"/>
    <w:rsid w:val="00813816"/>
    <w:rsid w:val="008141BD"/>
    <w:rsid w:val="00814771"/>
    <w:rsid w:val="00814A77"/>
    <w:rsid w:val="00814DD8"/>
    <w:rsid w:val="00815AD2"/>
    <w:rsid w:val="00815DB4"/>
    <w:rsid w:val="00815F64"/>
    <w:rsid w:val="00815FBB"/>
    <w:rsid w:val="00820124"/>
    <w:rsid w:val="008204ED"/>
    <w:rsid w:val="00820EE3"/>
    <w:rsid w:val="00821B9D"/>
    <w:rsid w:val="008226D2"/>
    <w:rsid w:val="008231FD"/>
    <w:rsid w:val="00823425"/>
    <w:rsid w:val="008237F8"/>
    <w:rsid w:val="0082489D"/>
    <w:rsid w:val="00824BB2"/>
    <w:rsid w:val="00824F2A"/>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818"/>
    <w:rsid w:val="00834C2F"/>
    <w:rsid w:val="00835048"/>
    <w:rsid w:val="00835E34"/>
    <w:rsid w:val="00835FDA"/>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6FDF"/>
    <w:rsid w:val="008477B5"/>
    <w:rsid w:val="0085136E"/>
    <w:rsid w:val="00852D1E"/>
    <w:rsid w:val="00853752"/>
    <w:rsid w:val="008539A9"/>
    <w:rsid w:val="00853DE4"/>
    <w:rsid w:val="008546DE"/>
    <w:rsid w:val="008547F3"/>
    <w:rsid w:val="00854CB6"/>
    <w:rsid w:val="0085528A"/>
    <w:rsid w:val="0085634C"/>
    <w:rsid w:val="008570A0"/>
    <w:rsid w:val="0085736D"/>
    <w:rsid w:val="0086038A"/>
    <w:rsid w:val="00860971"/>
    <w:rsid w:val="0086098A"/>
    <w:rsid w:val="00860A0C"/>
    <w:rsid w:val="00860A99"/>
    <w:rsid w:val="00860E5D"/>
    <w:rsid w:val="008622F8"/>
    <w:rsid w:val="00863844"/>
    <w:rsid w:val="00863E64"/>
    <w:rsid w:val="00864BB5"/>
    <w:rsid w:val="00865AD8"/>
    <w:rsid w:val="00866700"/>
    <w:rsid w:val="00866760"/>
    <w:rsid w:val="00866C32"/>
    <w:rsid w:val="008675A0"/>
    <w:rsid w:val="0086791D"/>
    <w:rsid w:val="00867EB9"/>
    <w:rsid w:val="0087011A"/>
    <w:rsid w:val="0087079E"/>
    <w:rsid w:val="008707B6"/>
    <w:rsid w:val="00872449"/>
    <w:rsid w:val="00872528"/>
    <w:rsid w:val="00872A2C"/>
    <w:rsid w:val="00872E22"/>
    <w:rsid w:val="00874B2B"/>
    <w:rsid w:val="00874CDC"/>
    <w:rsid w:val="00875991"/>
    <w:rsid w:val="00875DA6"/>
    <w:rsid w:val="00875EAA"/>
    <w:rsid w:val="00876B1C"/>
    <w:rsid w:val="008773D6"/>
    <w:rsid w:val="00877462"/>
    <w:rsid w:val="0087759A"/>
    <w:rsid w:val="00877640"/>
    <w:rsid w:val="0087781E"/>
    <w:rsid w:val="00880112"/>
    <w:rsid w:val="008815B1"/>
    <w:rsid w:val="0088176C"/>
    <w:rsid w:val="0088194D"/>
    <w:rsid w:val="0088214A"/>
    <w:rsid w:val="008826BA"/>
    <w:rsid w:val="00883397"/>
    <w:rsid w:val="008838D4"/>
    <w:rsid w:val="00883FF2"/>
    <w:rsid w:val="008843C0"/>
    <w:rsid w:val="00885975"/>
    <w:rsid w:val="00887ABE"/>
    <w:rsid w:val="00887BAB"/>
    <w:rsid w:val="00890764"/>
    <w:rsid w:val="00890871"/>
    <w:rsid w:val="0089089E"/>
    <w:rsid w:val="00891500"/>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0B02"/>
    <w:rsid w:val="008A1732"/>
    <w:rsid w:val="008A2BF1"/>
    <w:rsid w:val="008A468D"/>
    <w:rsid w:val="008A46D9"/>
    <w:rsid w:val="008A5A1D"/>
    <w:rsid w:val="008A6299"/>
    <w:rsid w:val="008A6B3B"/>
    <w:rsid w:val="008A6DC4"/>
    <w:rsid w:val="008A7336"/>
    <w:rsid w:val="008B06D4"/>
    <w:rsid w:val="008B1ADC"/>
    <w:rsid w:val="008B250B"/>
    <w:rsid w:val="008B27EF"/>
    <w:rsid w:val="008B32F8"/>
    <w:rsid w:val="008B391E"/>
    <w:rsid w:val="008B3975"/>
    <w:rsid w:val="008B49FA"/>
    <w:rsid w:val="008B4B80"/>
    <w:rsid w:val="008B6D58"/>
    <w:rsid w:val="008B7353"/>
    <w:rsid w:val="008B7799"/>
    <w:rsid w:val="008B7E6D"/>
    <w:rsid w:val="008C0165"/>
    <w:rsid w:val="008C1B19"/>
    <w:rsid w:val="008C2CDD"/>
    <w:rsid w:val="008C33B7"/>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2FA4"/>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1D00"/>
    <w:rsid w:val="008E268D"/>
    <w:rsid w:val="008E294E"/>
    <w:rsid w:val="008E3B9E"/>
    <w:rsid w:val="008E4419"/>
    <w:rsid w:val="008E4585"/>
    <w:rsid w:val="008E47AA"/>
    <w:rsid w:val="008E4CBC"/>
    <w:rsid w:val="008E5199"/>
    <w:rsid w:val="008E5AE4"/>
    <w:rsid w:val="008E61E9"/>
    <w:rsid w:val="008E6E14"/>
    <w:rsid w:val="008E6F12"/>
    <w:rsid w:val="008E749E"/>
    <w:rsid w:val="008E789F"/>
    <w:rsid w:val="008F0ECB"/>
    <w:rsid w:val="008F2981"/>
    <w:rsid w:val="008F31A6"/>
    <w:rsid w:val="008F39F3"/>
    <w:rsid w:val="008F435E"/>
    <w:rsid w:val="008F453C"/>
    <w:rsid w:val="008F4550"/>
    <w:rsid w:val="008F458A"/>
    <w:rsid w:val="008F5157"/>
    <w:rsid w:val="008F53C2"/>
    <w:rsid w:val="008F5669"/>
    <w:rsid w:val="008F61E4"/>
    <w:rsid w:val="008F6861"/>
    <w:rsid w:val="008F79EE"/>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06180"/>
    <w:rsid w:val="00910550"/>
    <w:rsid w:val="009105E1"/>
    <w:rsid w:val="00910AEB"/>
    <w:rsid w:val="0091118F"/>
    <w:rsid w:val="00911D82"/>
    <w:rsid w:val="0091360A"/>
    <w:rsid w:val="009137FB"/>
    <w:rsid w:val="0091395D"/>
    <w:rsid w:val="00913B4A"/>
    <w:rsid w:val="0091459F"/>
    <w:rsid w:val="009147CA"/>
    <w:rsid w:val="00915DF0"/>
    <w:rsid w:val="009163F5"/>
    <w:rsid w:val="009166B1"/>
    <w:rsid w:val="00916D74"/>
    <w:rsid w:val="00916F61"/>
    <w:rsid w:val="00917837"/>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27F5C"/>
    <w:rsid w:val="00931271"/>
    <w:rsid w:val="009313E1"/>
    <w:rsid w:val="00931A86"/>
    <w:rsid w:val="00931C55"/>
    <w:rsid w:val="0093272F"/>
    <w:rsid w:val="00932D68"/>
    <w:rsid w:val="00932FE8"/>
    <w:rsid w:val="009341DF"/>
    <w:rsid w:val="0093456E"/>
    <w:rsid w:val="00934A8B"/>
    <w:rsid w:val="00934B3A"/>
    <w:rsid w:val="00934B4E"/>
    <w:rsid w:val="009357FF"/>
    <w:rsid w:val="00935E1A"/>
    <w:rsid w:val="009361FC"/>
    <w:rsid w:val="009369EF"/>
    <w:rsid w:val="00936A36"/>
    <w:rsid w:val="0093702B"/>
    <w:rsid w:val="00937849"/>
    <w:rsid w:val="00937B0D"/>
    <w:rsid w:val="00940153"/>
    <w:rsid w:val="00940497"/>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47A90"/>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66EBF"/>
    <w:rsid w:val="009673AB"/>
    <w:rsid w:val="00967AB8"/>
    <w:rsid w:val="00970823"/>
    <w:rsid w:val="009711DA"/>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2D31"/>
    <w:rsid w:val="00982EDB"/>
    <w:rsid w:val="00983A6D"/>
    <w:rsid w:val="00984EDE"/>
    <w:rsid w:val="00985190"/>
    <w:rsid w:val="009852F4"/>
    <w:rsid w:val="00985504"/>
    <w:rsid w:val="00985550"/>
    <w:rsid w:val="00985630"/>
    <w:rsid w:val="009869DD"/>
    <w:rsid w:val="00986C4E"/>
    <w:rsid w:val="00987C5C"/>
    <w:rsid w:val="009900B0"/>
    <w:rsid w:val="0099017F"/>
    <w:rsid w:val="009903F3"/>
    <w:rsid w:val="00990E1E"/>
    <w:rsid w:val="009916E5"/>
    <w:rsid w:val="00991994"/>
    <w:rsid w:val="009927AA"/>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96B"/>
    <w:rsid w:val="009A6FFF"/>
    <w:rsid w:val="009A7E6F"/>
    <w:rsid w:val="009B11B6"/>
    <w:rsid w:val="009B2D1E"/>
    <w:rsid w:val="009B3333"/>
    <w:rsid w:val="009B3540"/>
    <w:rsid w:val="009B382D"/>
    <w:rsid w:val="009B3A6E"/>
    <w:rsid w:val="009B4ADA"/>
    <w:rsid w:val="009B5681"/>
    <w:rsid w:val="009B56A2"/>
    <w:rsid w:val="009B5C96"/>
    <w:rsid w:val="009B6B63"/>
    <w:rsid w:val="009B6B66"/>
    <w:rsid w:val="009B6CCB"/>
    <w:rsid w:val="009B7E01"/>
    <w:rsid w:val="009C0C5B"/>
    <w:rsid w:val="009C0D04"/>
    <w:rsid w:val="009C0E35"/>
    <w:rsid w:val="009C17CD"/>
    <w:rsid w:val="009C1BF7"/>
    <w:rsid w:val="009C3F33"/>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B2"/>
    <w:rsid w:val="009E1EE5"/>
    <w:rsid w:val="009E2FBE"/>
    <w:rsid w:val="009E3EF6"/>
    <w:rsid w:val="009E45E7"/>
    <w:rsid w:val="009E4983"/>
    <w:rsid w:val="009E6155"/>
    <w:rsid w:val="009E6478"/>
    <w:rsid w:val="009E6F3D"/>
    <w:rsid w:val="009F08AD"/>
    <w:rsid w:val="009F0BBC"/>
    <w:rsid w:val="009F1F62"/>
    <w:rsid w:val="009F1FEE"/>
    <w:rsid w:val="009F268E"/>
    <w:rsid w:val="009F35C4"/>
    <w:rsid w:val="009F3ABB"/>
    <w:rsid w:val="009F3BBD"/>
    <w:rsid w:val="009F3E6A"/>
    <w:rsid w:val="009F454D"/>
    <w:rsid w:val="009F4D4A"/>
    <w:rsid w:val="009F67F2"/>
    <w:rsid w:val="009F705E"/>
    <w:rsid w:val="009F708E"/>
    <w:rsid w:val="00A0053D"/>
    <w:rsid w:val="00A008A6"/>
    <w:rsid w:val="00A00C28"/>
    <w:rsid w:val="00A01343"/>
    <w:rsid w:val="00A01EE1"/>
    <w:rsid w:val="00A039CE"/>
    <w:rsid w:val="00A03AE5"/>
    <w:rsid w:val="00A06915"/>
    <w:rsid w:val="00A06D20"/>
    <w:rsid w:val="00A06E16"/>
    <w:rsid w:val="00A06FEA"/>
    <w:rsid w:val="00A07CC6"/>
    <w:rsid w:val="00A101A0"/>
    <w:rsid w:val="00A10286"/>
    <w:rsid w:val="00A11460"/>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213"/>
    <w:rsid w:val="00A23797"/>
    <w:rsid w:val="00A2486A"/>
    <w:rsid w:val="00A248D4"/>
    <w:rsid w:val="00A26277"/>
    <w:rsid w:val="00A2686E"/>
    <w:rsid w:val="00A26A8F"/>
    <w:rsid w:val="00A26B06"/>
    <w:rsid w:val="00A3061D"/>
    <w:rsid w:val="00A31D29"/>
    <w:rsid w:val="00A31D2A"/>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3397"/>
    <w:rsid w:val="00A442F6"/>
    <w:rsid w:val="00A4543B"/>
    <w:rsid w:val="00A45919"/>
    <w:rsid w:val="00A4648F"/>
    <w:rsid w:val="00A46541"/>
    <w:rsid w:val="00A466B4"/>
    <w:rsid w:val="00A46BD1"/>
    <w:rsid w:val="00A4708E"/>
    <w:rsid w:val="00A47150"/>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8E2"/>
    <w:rsid w:val="00A56963"/>
    <w:rsid w:val="00A56B85"/>
    <w:rsid w:val="00A56E49"/>
    <w:rsid w:val="00A56F9F"/>
    <w:rsid w:val="00A57770"/>
    <w:rsid w:val="00A57CD8"/>
    <w:rsid w:val="00A57E0C"/>
    <w:rsid w:val="00A604B2"/>
    <w:rsid w:val="00A60637"/>
    <w:rsid w:val="00A6097E"/>
    <w:rsid w:val="00A61A34"/>
    <w:rsid w:val="00A627EE"/>
    <w:rsid w:val="00A62FE0"/>
    <w:rsid w:val="00A63058"/>
    <w:rsid w:val="00A6360C"/>
    <w:rsid w:val="00A63A8F"/>
    <w:rsid w:val="00A659AB"/>
    <w:rsid w:val="00A65C54"/>
    <w:rsid w:val="00A66093"/>
    <w:rsid w:val="00A660AC"/>
    <w:rsid w:val="00A67425"/>
    <w:rsid w:val="00A67A78"/>
    <w:rsid w:val="00A67FA0"/>
    <w:rsid w:val="00A67FCD"/>
    <w:rsid w:val="00A70917"/>
    <w:rsid w:val="00A70E62"/>
    <w:rsid w:val="00A71638"/>
    <w:rsid w:val="00A7182A"/>
    <w:rsid w:val="00A7255B"/>
    <w:rsid w:val="00A7256B"/>
    <w:rsid w:val="00A72E83"/>
    <w:rsid w:val="00A73A0C"/>
    <w:rsid w:val="00A7423C"/>
    <w:rsid w:val="00A74F12"/>
    <w:rsid w:val="00A751C6"/>
    <w:rsid w:val="00A75370"/>
    <w:rsid w:val="00A75A2F"/>
    <w:rsid w:val="00A76A39"/>
    <w:rsid w:val="00A77D60"/>
    <w:rsid w:val="00A77FC5"/>
    <w:rsid w:val="00A8167E"/>
    <w:rsid w:val="00A82498"/>
    <w:rsid w:val="00A82EA5"/>
    <w:rsid w:val="00A83785"/>
    <w:rsid w:val="00A8381F"/>
    <w:rsid w:val="00A83FDA"/>
    <w:rsid w:val="00A841C5"/>
    <w:rsid w:val="00A84A60"/>
    <w:rsid w:val="00A84B1D"/>
    <w:rsid w:val="00A84BC8"/>
    <w:rsid w:val="00A84D40"/>
    <w:rsid w:val="00A850B2"/>
    <w:rsid w:val="00A8739F"/>
    <w:rsid w:val="00A87C8D"/>
    <w:rsid w:val="00A90002"/>
    <w:rsid w:val="00A9047F"/>
    <w:rsid w:val="00A913E0"/>
    <w:rsid w:val="00A919A3"/>
    <w:rsid w:val="00A920B6"/>
    <w:rsid w:val="00A92BE1"/>
    <w:rsid w:val="00A92BFD"/>
    <w:rsid w:val="00A933B6"/>
    <w:rsid w:val="00A94B98"/>
    <w:rsid w:val="00A95443"/>
    <w:rsid w:val="00A956BD"/>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1E1B"/>
    <w:rsid w:val="00AA25A6"/>
    <w:rsid w:val="00AA2A1F"/>
    <w:rsid w:val="00AA3F7B"/>
    <w:rsid w:val="00AA4CE6"/>
    <w:rsid w:val="00AA4CFB"/>
    <w:rsid w:val="00AA5970"/>
    <w:rsid w:val="00AA6696"/>
    <w:rsid w:val="00AA6BEB"/>
    <w:rsid w:val="00AA6E2A"/>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A89"/>
    <w:rsid w:val="00AB6B80"/>
    <w:rsid w:val="00AB6F9A"/>
    <w:rsid w:val="00AB72C8"/>
    <w:rsid w:val="00AB75BB"/>
    <w:rsid w:val="00AB7B5A"/>
    <w:rsid w:val="00AC0B8E"/>
    <w:rsid w:val="00AC0EA8"/>
    <w:rsid w:val="00AC13B9"/>
    <w:rsid w:val="00AC2005"/>
    <w:rsid w:val="00AC2C29"/>
    <w:rsid w:val="00AC305B"/>
    <w:rsid w:val="00AC36AB"/>
    <w:rsid w:val="00AC37FA"/>
    <w:rsid w:val="00AC3AC9"/>
    <w:rsid w:val="00AC40D3"/>
    <w:rsid w:val="00AC411A"/>
    <w:rsid w:val="00AC53C6"/>
    <w:rsid w:val="00AC5564"/>
    <w:rsid w:val="00AC7AB1"/>
    <w:rsid w:val="00AD107C"/>
    <w:rsid w:val="00AD10A9"/>
    <w:rsid w:val="00AD10C7"/>
    <w:rsid w:val="00AD1B45"/>
    <w:rsid w:val="00AD1DD1"/>
    <w:rsid w:val="00AD205F"/>
    <w:rsid w:val="00AD2FBB"/>
    <w:rsid w:val="00AD3900"/>
    <w:rsid w:val="00AD4154"/>
    <w:rsid w:val="00AD4273"/>
    <w:rsid w:val="00AD4A84"/>
    <w:rsid w:val="00AD5BAC"/>
    <w:rsid w:val="00AD6063"/>
    <w:rsid w:val="00AE041B"/>
    <w:rsid w:val="00AE05E8"/>
    <w:rsid w:val="00AE0CBF"/>
    <w:rsid w:val="00AE0E9F"/>
    <w:rsid w:val="00AE1808"/>
    <w:rsid w:val="00AE42B2"/>
    <w:rsid w:val="00AE4A24"/>
    <w:rsid w:val="00AE4BD6"/>
    <w:rsid w:val="00AE4BD7"/>
    <w:rsid w:val="00AE5378"/>
    <w:rsid w:val="00AE55CD"/>
    <w:rsid w:val="00AE673A"/>
    <w:rsid w:val="00AE6891"/>
    <w:rsid w:val="00AE6BA5"/>
    <w:rsid w:val="00AE6C2E"/>
    <w:rsid w:val="00AE6D74"/>
    <w:rsid w:val="00AE76B7"/>
    <w:rsid w:val="00AE7DF3"/>
    <w:rsid w:val="00AF00D8"/>
    <w:rsid w:val="00AF1A9E"/>
    <w:rsid w:val="00AF1CCB"/>
    <w:rsid w:val="00AF28A0"/>
    <w:rsid w:val="00AF2B15"/>
    <w:rsid w:val="00AF2F80"/>
    <w:rsid w:val="00AF30CF"/>
    <w:rsid w:val="00AF3224"/>
    <w:rsid w:val="00AF4173"/>
    <w:rsid w:val="00AF4595"/>
    <w:rsid w:val="00AF4BB2"/>
    <w:rsid w:val="00AF4DA5"/>
    <w:rsid w:val="00AF4E14"/>
    <w:rsid w:val="00AF4E79"/>
    <w:rsid w:val="00AF56C7"/>
    <w:rsid w:val="00AF6B5D"/>
    <w:rsid w:val="00AF6B95"/>
    <w:rsid w:val="00AF6C29"/>
    <w:rsid w:val="00B00D4D"/>
    <w:rsid w:val="00B00DDF"/>
    <w:rsid w:val="00B01160"/>
    <w:rsid w:val="00B022A4"/>
    <w:rsid w:val="00B0524A"/>
    <w:rsid w:val="00B07A3A"/>
    <w:rsid w:val="00B11232"/>
    <w:rsid w:val="00B12FD5"/>
    <w:rsid w:val="00B13A73"/>
    <w:rsid w:val="00B15CED"/>
    <w:rsid w:val="00B15CEE"/>
    <w:rsid w:val="00B1655F"/>
    <w:rsid w:val="00B173A9"/>
    <w:rsid w:val="00B176D0"/>
    <w:rsid w:val="00B17B7E"/>
    <w:rsid w:val="00B20798"/>
    <w:rsid w:val="00B20907"/>
    <w:rsid w:val="00B209D3"/>
    <w:rsid w:val="00B2166D"/>
    <w:rsid w:val="00B21B46"/>
    <w:rsid w:val="00B235FE"/>
    <w:rsid w:val="00B240EF"/>
    <w:rsid w:val="00B242BF"/>
    <w:rsid w:val="00B2440A"/>
    <w:rsid w:val="00B24781"/>
    <w:rsid w:val="00B24851"/>
    <w:rsid w:val="00B24A45"/>
    <w:rsid w:val="00B258B7"/>
    <w:rsid w:val="00B25CB4"/>
    <w:rsid w:val="00B25DC4"/>
    <w:rsid w:val="00B262CF"/>
    <w:rsid w:val="00B26771"/>
    <w:rsid w:val="00B26996"/>
    <w:rsid w:val="00B269C6"/>
    <w:rsid w:val="00B26C3B"/>
    <w:rsid w:val="00B273DD"/>
    <w:rsid w:val="00B27FBE"/>
    <w:rsid w:val="00B307C0"/>
    <w:rsid w:val="00B30825"/>
    <w:rsid w:val="00B314AA"/>
    <w:rsid w:val="00B31505"/>
    <w:rsid w:val="00B31A00"/>
    <w:rsid w:val="00B31EE2"/>
    <w:rsid w:val="00B3259E"/>
    <w:rsid w:val="00B33CC2"/>
    <w:rsid w:val="00B34599"/>
    <w:rsid w:val="00B347A4"/>
    <w:rsid w:val="00B3484F"/>
    <w:rsid w:val="00B34F86"/>
    <w:rsid w:val="00B34FAC"/>
    <w:rsid w:val="00B352E8"/>
    <w:rsid w:val="00B361F4"/>
    <w:rsid w:val="00B3652D"/>
    <w:rsid w:val="00B36798"/>
    <w:rsid w:val="00B37527"/>
    <w:rsid w:val="00B37C22"/>
    <w:rsid w:val="00B37D1C"/>
    <w:rsid w:val="00B400AE"/>
    <w:rsid w:val="00B40432"/>
    <w:rsid w:val="00B40A0D"/>
    <w:rsid w:val="00B40FB4"/>
    <w:rsid w:val="00B4138C"/>
    <w:rsid w:val="00B43A24"/>
    <w:rsid w:val="00B45346"/>
    <w:rsid w:val="00B457C5"/>
    <w:rsid w:val="00B4598D"/>
    <w:rsid w:val="00B465F0"/>
    <w:rsid w:val="00B46BFE"/>
    <w:rsid w:val="00B46DE3"/>
    <w:rsid w:val="00B46EEA"/>
    <w:rsid w:val="00B47587"/>
    <w:rsid w:val="00B47959"/>
    <w:rsid w:val="00B50C67"/>
    <w:rsid w:val="00B51668"/>
    <w:rsid w:val="00B51B10"/>
    <w:rsid w:val="00B52744"/>
    <w:rsid w:val="00B52833"/>
    <w:rsid w:val="00B53137"/>
    <w:rsid w:val="00B53504"/>
    <w:rsid w:val="00B5512B"/>
    <w:rsid w:val="00B556E4"/>
    <w:rsid w:val="00B55C59"/>
    <w:rsid w:val="00B55E0E"/>
    <w:rsid w:val="00B56B09"/>
    <w:rsid w:val="00B56EF2"/>
    <w:rsid w:val="00B60620"/>
    <w:rsid w:val="00B60B6E"/>
    <w:rsid w:val="00B60F65"/>
    <w:rsid w:val="00B61423"/>
    <w:rsid w:val="00B61719"/>
    <w:rsid w:val="00B61CBB"/>
    <w:rsid w:val="00B621B7"/>
    <w:rsid w:val="00B62B61"/>
    <w:rsid w:val="00B62E80"/>
    <w:rsid w:val="00B63003"/>
    <w:rsid w:val="00B63328"/>
    <w:rsid w:val="00B6349C"/>
    <w:rsid w:val="00B63C1A"/>
    <w:rsid w:val="00B64F6B"/>
    <w:rsid w:val="00B651CC"/>
    <w:rsid w:val="00B654FE"/>
    <w:rsid w:val="00B65B17"/>
    <w:rsid w:val="00B66EE6"/>
    <w:rsid w:val="00B674BA"/>
    <w:rsid w:val="00B700F6"/>
    <w:rsid w:val="00B7021B"/>
    <w:rsid w:val="00B707D6"/>
    <w:rsid w:val="00B72644"/>
    <w:rsid w:val="00B7280C"/>
    <w:rsid w:val="00B72C1F"/>
    <w:rsid w:val="00B72CBA"/>
    <w:rsid w:val="00B742BE"/>
    <w:rsid w:val="00B74C03"/>
    <w:rsid w:val="00B75848"/>
    <w:rsid w:val="00B7584A"/>
    <w:rsid w:val="00B75B00"/>
    <w:rsid w:val="00B7653A"/>
    <w:rsid w:val="00B76639"/>
    <w:rsid w:val="00B766E0"/>
    <w:rsid w:val="00B767B5"/>
    <w:rsid w:val="00B76F06"/>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86A0A"/>
    <w:rsid w:val="00B90BC2"/>
    <w:rsid w:val="00B90EDC"/>
    <w:rsid w:val="00B90F6B"/>
    <w:rsid w:val="00B911A1"/>
    <w:rsid w:val="00B911EB"/>
    <w:rsid w:val="00B911FD"/>
    <w:rsid w:val="00B91514"/>
    <w:rsid w:val="00B917CD"/>
    <w:rsid w:val="00B92411"/>
    <w:rsid w:val="00B92F03"/>
    <w:rsid w:val="00B9336D"/>
    <w:rsid w:val="00B9410F"/>
    <w:rsid w:val="00B9443E"/>
    <w:rsid w:val="00B94E21"/>
    <w:rsid w:val="00B95270"/>
    <w:rsid w:val="00B960C6"/>
    <w:rsid w:val="00B9657B"/>
    <w:rsid w:val="00B968DC"/>
    <w:rsid w:val="00B96CC2"/>
    <w:rsid w:val="00B9737B"/>
    <w:rsid w:val="00B97A69"/>
    <w:rsid w:val="00BA0827"/>
    <w:rsid w:val="00BA099C"/>
    <w:rsid w:val="00BA1D82"/>
    <w:rsid w:val="00BA30D6"/>
    <w:rsid w:val="00BA363E"/>
    <w:rsid w:val="00BA39D0"/>
    <w:rsid w:val="00BA427E"/>
    <w:rsid w:val="00BA4944"/>
    <w:rsid w:val="00BA588B"/>
    <w:rsid w:val="00BA5E30"/>
    <w:rsid w:val="00BA61C3"/>
    <w:rsid w:val="00BA6FA5"/>
    <w:rsid w:val="00BA74A9"/>
    <w:rsid w:val="00BA7990"/>
    <w:rsid w:val="00BA7F69"/>
    <w:rsid w:val="00BA7FAC"/>
    <w:rsid w:val="00BB0292"/>
    <w:rsid w:val="00BB0FAC"/>
    <w:rsid w:val="00BB2FC3"/>
    <w:rsid w:val="00BB3091"/>
    <w:rsid w:val="00BB3622"/>
    <w:rsid w:val="00BB3EE8"/>
    <w:rsid w:val="00BB4C07"/>
    <w:rsid w:val="00BB4F86"/>
    <w:rsid w:val="00BB5834"/>
    <w:rsid w:val="00BB59AE"/>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5941"/>
    <w:rsid w:val="00BC7710"/>
    <w:rsid w:val="00BC7B02"/>
    <w:rsid w:val="00BC7B66"/>
    <w:rsid w:val="00BD0391"/>
    <w:rsid w:val="00BD070D"/>
    <w:rsid w:val="00BD07F6"/>
    <w:rsid w:val="00BD0800"/>
    <w:rsid w:val="00BD09DC"/>
    <w:rsid w:val="00BD1244"/>
    <w:rsid w:val="00BD1879"/>
    <w:rsid w:val="00BD18D5"/>
    <w:rsid w:val="00BD1AE2"/>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E7728"/>
    <w:rsid w:val="00BF0467"/>
    <w:rsid w:val="00BF074C"/>
    <w:rsid w:val="00BF0EDA"/>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3ADF"/>
    <w:rsid w:val="00C04803"/>
    <w:rsid w:val="00C04C6D"/>
    <w:rsid w:val="00C0597D"/>
    <w:rsid w:val="00C06ACF"/>
    <w:rsid w:val="00C06BF6"/>
    <w:rsid w:val="00C0793A"/>
    <w:rsid w:val="00C07D66"/>
    <w:rsid w:val="00C07EE1"/>
    <w:rsid w:val="00C1282D"/>
    <w:rsid w:val="00C12C2D"/>
    <w:rsid w:val="00C1329C"/>
    <w:rsid w:val="00C134AE"/>
    <w:rsid w:val="00C146D7"/>
    <w:rsid w:val="00C14AE4"/>
    <w:rsid w:val="00C15F64"/>
    <w:rsid w:val="00C160CB"/>
    <w:rsid w:val="00C16658"/>
    <w:rsid w:val="00C16A96"/>
    <w:rsid w:val="00C16C77"/>
    <w:rsid w:val="00C17F93"/>
    <w:rsid w:val="00C2006E"/>
    <w:rsid w:val="00C201D8"/>
    <w:rsid w:val="00C20B64"/>
    <w:rsid w:val="00C2176D"/>
    <w:rsid w:val="00C22011"/>
    <w:rsid w:val="00C224D5"/>
    <w:rsid w:val="00C22999"/>
    <w:rsid w:val="00C23F80"/>
    <w:rsid w:val="00C257C1"/>
    <w:rsid w:val="00C25F9A"/>
    <w:rsid w:val="00C26E57"/>
    <w:rsid w:val="00C279C8"/>
    <w:rsid w:val="00C27EB8"/>
    <w:rsid w:val="00C30678"/>
    <w:rsid w:val="00C30E5D"/>
    <w:rsid w:val="00C31710"/>
    <w:rsid w:val="00C32A88"/>
    <w:rsid w:val="00C32A96"/>
    <w:rsid w:val="00C32B67"/>
    <w:rsid w:val="00C342A6"/>
    <w:rsid w:val="00C34C48"/>
    <w:rsid w:val="00C35DBC"/>
    <w:rsid w:val="00C36931"/>
    <w:rsid w:val="00C3766F"/>
    <w:rsid w:val="00C400BB"/>
    <w:rsid w:val="00C413AC"/>
    <w:rsid w:val="00C41950"/>
    <w:rsid w:val="00C42C64"/>
    <w:rsid w:val="00C42E48"/>
    <w:rsid w:val="00C430A0"/>
    <w:rsid w:val="00C436D7"/>
    <w:rsid w:val="00C4388E"/>
    <w:rsid w:val="00C439E4"/>
    <w:rsid w:val="00C43A60"/>
    <w:rsid w:val="00C442C0"/>
    <w:rsid w:val="00C450A8"/>
    <w:rsid w:val="00C461FB"/>
    <w:rsid w:val="00C4620C"/>
    <w:rsid w:val="00C4655C"/>
    <w:rsid w:val="00C472BB"/>
    <w:rsid w:val="00C50330"/>
    <w:rsid w:val="00C51308"/>
    <w:rsid w:val="00C51449"/>
    <w:rsid w:val="00C51734"/>
    <w:rsid w:val="00C51754"/>
    <w:rsid w:val="00C518DF"/>
    <w:rsid w:val="00C52BD9"/>
    <w:rsid w:val="00C5375B"/>
    <w:rsid w:val="00C537F9"/>
    <w:rsid w:val="00C5440B"/>
    <w:rsid w:val="00C54940"/>
    <w:rsid w:val="00C54B07"/>
    <w:rsid w:val="00C54DAF"/>
    <w:rsid w:val="00C5525B"/>
    <w:rsid w:val="00C559D3"/>
    <w:rsid w:val="00C55A89"/>
    <w:rsid w:val="00C56048"/>
    <w:rsid w:val="00C56B02"/>
    <w:rsid w:val="00C56C9F"/>
    <w:rsid w:val="00C56E3C"/>
    <w:rsid w:val="00C57010"/>
    <w:rsid w:val="00C572CD"/>
    <w:rsid w:val="00C605FB"/>
    <w:rsid w:val="00C60660"/>
    <w:rsid w:val="00C60D75"/>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68A"/>
    <w:rsid w:val="00C66985"/>
    <w:rsid w:val="00C67360"/>
    <w:rsid w:val="00C70AE0"/>
    <w:rsid w:val="00C71E94"/>
    <w:rsid w:val="00C71FEE"/>
    <w:rsid w:val="00C726DE"/>
    <w:rsid w:val="00C7273C"/>
    <w:rsid w:val="00C73371"/>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77D"/>
    <w:rsid w:val="00C829ED"/>
    <w:rsid w:val="00C84055"/>
    <w:rsid w:val="00C846A2"/>
    <w:rsid w:val="00C8476D"/>
    <w:rsid w:val="00C84BC5"/>
    <w:rsid w:val="00C84F43"/>
    <w:rsid w:val="00C8528B"/>
    <w:rsid w:val="00C85550"/>
    <w:rsid w:val="00C85A6F"/>
    <w:rsid w:val="00C85CED"/>
    <w:rsid w:val="00C86153"/>
    <w:rsid w:val="00C86FE1"/>
    <w:rsid w:val="00C87090"/>
    <w:rsid w:val="00C877BB"/>
    <w:rsid w:val="00C878E8"/>
    <w:rsid w:val="00C918E6"/>
    <w:rsid w:val="00C91B25"/>
    <w:rsid w:val="00C91DD7"/>
    <w:rsid w:val="00C942CD"/>
    <w:rsid w:val="00C94ADC"/>
    <w:rsid w:val="00C958A7"/>
    <w:rsid w:val="00C95C3E"/>
    <w:rsid w:val="00C95DE1"/>
    <w:rsid w:val="00C96865"/>
    <w:rsid w:val="00C96A8D"/>
    <w:rsid w:val="00C9720A"/>
    <w:rsid w:val="00CA1185"/>
    <w:rsid w:val="00CA218F"/>
    <w:rsid w:val="00CA259B"/>
    <w:rsid w:val="00CA313C"/>
    <w:rsid w:val="00CA34AA"/>
    <w:rsid w:val="00CA34EA"/>
    <w:rsid w:val="00CA3817"/>
    <w:rsid w:val="00CA3C65"/>
    <w:rsid w:val="00CA4473"/>
    <w:rsid w:val="00CA4DA2"/>
    <w:rsid w:val="00CA5F81"/>
    <w:rsid w:val="00CA6172"/>
    <w:rsid w:val="00CA62B4"/>
    <w:rsid w:val="00CA6DD2"/>
    <w:rsid w:val="00CA72B7"/>
    <w:rsid w:val="00CA7C57"/>
    <w:rsid w:val="00CA7C69"/>
    <w:rsid w:val="00CA7C72"/>
    <w:rsid w:val="00CB02BA"/>
    <w:rsid w:val="00CB14C4"/>
    <w:rsid w:val="00CB2886"/>
    <w:rsid w:val="00CB2B17"/>
    <w:rsid w:val="00CB332D"/>
    <w:rsid w:val="00CB351C"/>
    <w:rsid w:val="00CB36F2"/>
    <w:rsid w:val="00CB37B9"/>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38A3"/>
    <w:rsid w:val="00CC49A5"/>
    <w:rsid w:val="00CC5795"/>
    <w:rsid w:val="00CC64EE"/>
    <w:rsid w:val="00CC6D50"/>
    <w:rsid w:val="00CC7DEA"/>
    <w:rsid w:val="00CD04F3"/>
    <w:rsid w:val="00CD14A2"/>
    <w:rsid w:val="00CD1B10"/>
    <w:rsid w:val="00CD1EE4"/>
    <w:rsid w:val="00CD23E2"/>
    <w:rsid w:val="00CD3108"/>
    <w:rsid w:val="00CD4383"/>
    <w:rsid w:val="00CD5169"/>
    <w:rsid w:val="00CD5671"/>
    <w:rsid w:val="00CD6D39"/>
    <w:rsid w:val="00CD71E0"/>
    <w:rsid w:val="00CD7BCC"/>
    <w:rsid w:val="00CE0E1F"/>
    <w:rsid w:val="00CE0F0B"/>
    <w:rsid w:val="00CE101B"/>
    <w:rsid w:val="00CE1655"/>
    <w:rsid w:val="00CE16D9"/>
    <w:rsid w:val="00CE17DC"/>
    <w:rsid w:val="00CE1948"/>
    <w:rsid w:val="00CE1A0A"/>
    <w:rsid w:val="00CE2229"/>
    <w:rsid w:val="00CE29CA"/>
    <w:rsid w:val="00CE2C5F"/>
    <w:rsid w:val="00CE36DF"/>
    <w:rsid w:val="00CE4447"/>
    <w:rsid w:val="00CE4679"/>
    <w:rsid w:val="00CE46CF"/>
    <w:rsid w:val="00CE4D90"/>
    <w:rsid w:val="00CE5826"/>
    <w:rsid w:val="00CE62CD"/>
    <w:rsid w:val="00CE654D"/>
    <w:rsid w:val="00CE65B2"/>
    <w:rsid w:val="00CE6C0B"/>
    <w:rsid w:val="00CE76B9"/>
    <w:rsid w:val="00CE7F0C"/>
    <w:rsid w:val="00CF05E0"/>
    <w:rsid w:val="00CF13C3"/>
    <w:rsid w:val="00CF164B"/>
    <w:rsid w:val="00CF18A1"/>
    <w:rsid w:val="00CF2634"/>
    <w:rsid w:val="00CF27BD"/>
    <w:rsid w:val="00CF2925"/>
    <w:rsid w:val="00CF3A25"/>
    <w:rsid w:val="00CF4284"/>
    <w:rsid w:val="00CF42AD"/>
    <w:rsid w:val="00CF494D"/>
    <w:rsid w:val="00CF66AB"/>
    <w:rsid w:val="00CF6CBB"/>
    <w:rsid w:val="00CF6E1C"/>
    <w:rsid w:val="00CF6F4A"/>
    <w:rsid w:val="00CF73FF"/>
    <w:rsid w:val="00CF7F78"/>
    <w:rsid w:val="00D009E2"/>
    <w:rsid w:val="00D00A21"/>
    <w:rsid w:val="00D00B22"/>
    <w:rsid w:val="00D00C5F"/>
    <w:rsid w:val="00D027E1"/>
    <w:rsid w:val="00D02A32"/>
    <w:rsid w:val="00D034DD"/>
    <w:rsid w:val="00D03545"/>
    <w:rsid w:val="00D03C5E"/>
    <w:rsid w:val="00D03D4D"/>
    <w:rsid w:val="00D04BFB"/>
    <w:rsid w:val="00D0573F"/>
    <w:rsid w:val="00D0577B"/>
    <w:rsid w:val="00D05889"/>
    <w:rsid w:val="00D05B8D"/>
    <w:rsid w:val="00D0650A"/>
    <w:rsid w:val="00D0743E"/>
    <w:rsid w:val="00D1070D"/>
    <w:rsid w:val="00D10A6E"/>
    <w:rsid w:val="00D10C8A"/>
    <w:rsid w:val="00D10CB9"/>
    <w:rsid w:val="00D11078"/>
    <w:rsid w:val="00D112CA"/>
    <w:rsid w:val="00D11305"/>
    <w:rsid w:val="00D118FD"/>
    <w:rsid w:val="00D1248A"/>
    <w:rsid w:val="00D132E6"/>
    <w:rsid w:val="00D1475A"/>
    <w:rsid w:val="00D1533F"/>
    <w:rsid w:val="00D15814"/>
    <w:rsid w:val="00D15E4C"/>
    <w:rsid w:val="00D171CD"/>
    <w:rsid w:val="00D1765E"/>
    <w:rsid w:val="00D17911"/>
    <w:rsid w:val="00D17C0E"/>
    <w:rsid w:val="00D17F42"/>
    <w:rsid w:val="00D20074"/>
    <w:rsid w:val="00D20858"/>
    <w:rsid w:val="00D2139B"/>
    <w:rsid w:val="00D2141A"/>
    <w:rsid w:val="00D21648"/>
    <w:rsid w:val="00D21B62"/>
    <w:rsid w:val="00D22342"/>
    <w:rsid w:val="00D223A5"/>
    <w:rsid w:val="00D229FA"/>
    <w:rsid w:val="00D22B5C"/>
    <w:rsid w:val="00D22DBC"/>
    <w:rsid w:val="00D2308B"/>
    <w:rsid w:val="00D239CF"/>
    <w:rsid w:val="00D24B70"/>
    <w:rsid w:val="00D250E3"/>
    <w:rsid w:val="00D25C9A"/>
    <w:rsid w:val="00D26002"/>
    <w:rsid w:val="00D268A9"/>
    <w:rsid w:val="00D270EE"/>
    <w:rsid w:val="00D273D8"/>
    <w:rsid w:val="00D3077F"/>
    <w:rsid w:val="00D31109"/>
    <w:rsid w:val="00D32F97"/>
    <w:rsid w:val="00D3327E"/>
    <w:rsid w:val="00D3365E"/>
    <w:rsid w:val="00D339FA"/>
    <w:rsid w:val="00D33BAE"/>
    <w:rsid w:val="00D343E8"/>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3DA2"/>
    <w:rsid w:val="00D543BC"/>
    <w:rsid w:val="00D54B44"/>
    <w:rsid w:val="00D5558D"/>
    <w:rsid w:val="00D55E6E"/>
    <w:rsid w:val="00D56238"/>
    <w:rsid w:val="00D563CE"/>
    <w:rsid w:val="00D56A09"/>
    <w:rsid w:val="00D56A7D"/>
    <w:rsid w:val="00D57557"/>
    <w:rsid w:val="00D575F6"/>
    <w:rsid w:val="00D577F3"/>
    <w:rsid w:val="00D606EC"/>
    <w:rsid w:val="00D60AA6"/>
    <w:rsid w:val="00D6170D"/>
    <w:rsid w:val="00D62AF1"/>
    <w:rsid w:val="00D62CF3"/>
    <w:rsid w:val="00D63330"/>
    <w:rsid w:val="00D63361"/>
    <w:rsid w:val="00D63ED4"/>
    <w:rsid w:val="00D64D73"/>
    <w:rsid w:val="00D64E13"/>
    <w:rsid w:val="00D65CA6"/>
    <w:rsid w:val="00D65E83"/>
    <w:rsid w:val="00D66711"/>
    <w:rsid w:val="00D6677D"/>
    <w:rsid w:val="00D67896"/>
    <w:rsid w:val="00D67E7E"/>
    <w:rsid w:val="00D70583"/>
    <w:rsid w:val="00D711B0"/>
    <w:rsid w:val="00D7515F"/>
    <w:rsid w:val="00D753BA"/>
    <w:rsid w:val="00D75523"/>
    <w:rsid w:val="00D75AB6"/>
    <w:rsid w:val="00D763F5"/>
    <w:rsid w:val="00D7701E"/>
    <w:rsid w:val="00D771F0"/>
    <w:rsid w:val="00D77425"/>
    <w:rsid w:val="00D77651"/>
    <w:rsid w:val="00D80903"/>
    <w:rsid w:val="00D80975"/>
    <w:rsid w:val="00D80FB0"/>
    <w:rsid w:val="00D812FB"/>
    <w:rsid w:val="00D81EE6"/>
    <w:rsid w:val="00D82AD3"/>
    <w:rsid w:val="00D82D85"/>
    <w:rsid w:val="00D83CDD"/>
    <w:rsid w:val="00D85130"/>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1CB"/>
    <w:rsid w:val="00D95252"/>
    <w:rsid w:val="00D955EF"/>
    <w:rsid w:val="00D9561F"/>
    <w:rsid w:val="00D95952"/>
    <w:rsid w:val="00D95A8B"/>
    <w:rsid w:val="00D95FD8"/>
    <w:rsid w:val="00D96B39"/>
    <w:rsid w:val="00D96E8A"/>
    <w:rsid w:val="00D97064"/>
    <w:rsid w:val="00DA0143"/>
    <w:rsid w:val="00DA01D5"/>
    <w:rsid w:val="00DA0A99"/>
    <w:rsid w:val="00DA147C"/>
    <w:rsid w:val="00DA17D5"/>
    <w:rsid w:val="00DA1933"/>
    <w:rsid w:val="00DA1B42"/>
    <w:rsid w:val="00DA2EA0"/>
    <w:rsid w:val="00DA34DD"/>
    <w:rsid w:val="00DA3622"/>
    <w:rsid w:val="00DA6F36"/>
    <w:rsid w:val="00DA7434"/>
    <w:rsid w:val="00DA75E1"/>
    <w:rsid w:val="00DB0FAB"/>
    <w:rsid w:val="00DB1288"/>
    <w:rsid w:val="00DB1E82"/>
    <w:rsid w:val="00DB2321"/>
    <w:rsid w:val="00DB28A2"/>
    <w:rsid w:val="00DB2E2D"/>
    <w:rsid w:val="00DB2FC5"/>
    <w:rsid w:val="00DB3512"/>
    <w:rsid w:val="00DB3CC8"/>
    <w:rsid w:val="00DB42D6"/>
    <w:rsid w:val="00DB48EE"/>
    <w:rsid w:val="00DB4B88"/>
    <w:rsid w:val="00DB4FBA"/>
    <w:rsid w:val="00DB507B"/>
    <w:rsid w:val="00DB52DC"/>
    <w:rsid w:val="00DB5361"/>
    <w:rsid w:val="00DB5E63"/>
    <w:rsid w:val="00DB6162"/>
    <w:rsid w:val="00DB6541"/>
    <w:rsid w:val="00DB6B6A"/>
    <w:rsid w:val="00DB71E2"/>
    <w:rsid w:val="00DB781C"/>
    <w:rsid w:val="00DB7CCE"/>
    <w:rsid w:val="00DC2433"/>
    <w:rsid w:val="00DC2484"/>
    <w:rsid w:val="00DC2543"/>
    <w:rsid w:val="00DC3158"/>
    <w:rsid w:val="00DC3173"/>
    <w:rsid w:val="00DC3285"/>
    <w:rsid w:val="00DC32D9"/>
    <w:rsid w:val="00DC39F0"/>
    <w:rsid w:val="00DC3AAF"/>
    <w:rsid w:val="00DC403F"/>
    <w:rsid w:val="00DC454E"/>
    <w:rsid w:val="00DC48C8"/>
    <w:rsid w:val="00DC4A04"/>
    <w:rsid w:val="00DC4DCA"/>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53B"/>
    <w:rsid w:val="00DD4919"/>
    <w:rsid w:val="00DD494B"/>
    <w:rsid w:val="00DD4A9F"/>
    <w:rsid w:val="00DD506C"/>
    <w:rsid w:val="00DD5596"/>
    <w:rsid w:val="00DD62BA"/>
    <w:rsid w:val="00DD665A"/>
    <w:rsid w:val="00DD7193"/>
    <w:rsid w:val="00DD777E"/>
    <w:rsid w:val="00DD79D9"/>
    <w:rsid w:val="00DE04AA"/>
    <w:rsid w:val="00DE061A"/>
    <w:rsid w:val="00DE0683"/>
    <w:rsid w:val="00DE1213"/>
    <w:rsid w:val="00DE26FD"/>
    <w:rsid w:val="00DE2890"/>
    <w:rsid w:val="00DE40F7"/>
    <w:rsid w:val="00DE42EB"/>
    <w:rsid w:val="00DE4B83"/>
    <w:rsid w:val="00DE57D2"/>
    <w:rsid w:val="00DE5851"/>
    <w:rsid w:val="00DE62DD"/>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3DA"/>
    <w:rsid w:val="00DF7A20"/>
    <w:rsid w:val="00DF7A62"/>
    <w:rsid w:val="00E00A8C"/>
    <w:rsid w:val="00E00C31"/>
    <w:rsid w:val="00E00C9D"/>
    <w:rsid w:val="00E01470"/>
    <w:rsid w:val="00E01EDD"/>
    <w:rsid w:val="00E02652"/>
    <w:rsid w:val="00E02668"/>
    <w:rsid w:val="00E02A4C"/>
    <w:rsid w:val="00E03003"/>
    <w:rsid w:val="00E03B37"/>
    <w:rsid w:val="00E04079"/>
    <w:rsid w:val="00E0424A"/>
    <w:rsid w:val="00E05A28"/>
    <w:rsid w:val="00E06028"/>
    <w:rsid w:val="00E064AD"/>
    <w:rsid w:val="00E06C6A"/>
    <w:rsid w:val="00E06F3A"/>
    <w:rsid w:val="00E073D8"/>
    <w:rsid w:val="00E100BA"/>
    <w:rsid w:val="00E10636"/>
    <w:rsid w:val="00E10FF4"/>
    <w:rsid w:val="00E11AD6"/>
    <w:rsid w:val="00E11B2E"/>
    <w:rsid w:val="00E1255D"/>
    <w:rsid w:val="00E12B95"/>
    <w:rsid w:val="00E12CD5"/>
    <w:rsid w:val="00E12E63"/>
    <w:rsid w:val="00E13942"/>
    <w:rsid w:val="00E13F39"/>
    <w:rsid w:val="00E141E2"/>
    <w:rsid w:val="00E14459"/>
    <w:rsid w:val="00E15486"/>
    <w:rsid w:val="00E16324"/>
    <w:rsid w:val="00E163D4"/>
    <w:rsid w:val="00E17642"/>
    <w:rsid w:val="00E17E26"/>
    <w:rsid w:val="00E206D8"/>
    <w:rsid w:val="00E20E9F"/>
    <w:rsid w:val="00E23207"/>
    <w:rsid w:val="00E2337D"/>
    <w:rsid w:val="00E234CE"/>
    <w:rsid w:val="00E24545"/>
    <w:rsid w:val="00E2664B"/>
    <w:rsid w:val="00E26AAD"/>
    <w:rsid w:val="00E30198"/>
    <w:rsid w:val="00E30A40"/>
    <w:rsid w:val="00E30ADB"/>
    <w:rsid w:val="00E31AB1"/>
    <w:rsid w:val="00E32686"/>
    <w:rsid w:val="00E3298F"/>
    <w:rsid w:val="00E32C20"/>
    <w:rsid w:val="00E336FC"/>
    <w:rsid w:val="00E33B69"/>
    <w:rsid w:val="00E341F7"/>
    <w:rsid w:val="00E34268"/>
    <w:rsid w:val="00E3461E"/>
    <w:rsid w:val="00E34CB2"/>
    <w:rsid w:val="00E350D8"/>
    <w:rsid w:val="00E35A75"/>
    <w:rsid w:val="00E366D7"/>
    <w:rsid w:val="00E367FF"/>
    <w:rsid w:val="00E37146"/>
    <w:rsid w:val="00E40CEF"/>
    <w:rsid w:val="00E411D2"/>
    <w:rsid w:val="00E415C0"/>
    <w:rsid w:val="00E416B0"/>
    <w:rsid w:val="00E41C48"/>
    <w:rsid w:val="00E42829"/>
    <w:rsid w:val="00E42D1C"/>
    <w:rsid w:val="00E42EAC"/>
    <w:rsid w:val="00E43470"/>
    <w:rsid w:val="00E43E5F"/>
    <w:rsid w:val="00E441BB"/>
    <w:rsid w:val="00E442B5"/>
    <w:rsid w:val="00E447BA"/>
    <w:rsid w:val="00E4543D"/>
    <w:rsid w:val="00E45A5B"/>
    <w:rsid w:val="00E4687C"/>
    <w:rsid w:val="00E50039"/>
    <w:rsid w:val="00E501BF"/>
    <w:rsid w:val="00E52052"/>
    <w:rsid w:val="00E52CC3"/>
    <w:rsid w:val="00E530B8"/>
    <w:rsid w:val="00E53538"/>
    <w:rsid w:val="00E536DE"/>
    <w:rsid w:val="00E53F6C"/>
    <w:rsid w:val="00E5535D"/>
    <w:rsid w:val="00E55AB9"/>
    <w:rsid w:val="00E565E3"/>
    <w:rsid w:val="00E566E8"/>
    <w:rsid w:val="00E56A2C"/>
    <w:rsid w:val="00E5767C"/>
    <w:rsid w:val="00E612FA"/>
    <w:rsid w:val="00E6206C"/>
    <w:rsid w:val="00E62A25"/>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079"/>
    <w:rsid w:val="00E70591"/>
    <w:rsid w:val="00E705CE"/>
    <w:rsid w:val="00E70F22"/>
    <w:rsid w:val="00E71351"/>
    <w:rsid w:val="00E71BB1"/>
    <w:rsid w:val="00E71D34"/>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5D0C"/>
    <w:rsid w:val="00E76800"/>
    <w:rsid w:val="00E76B68"/>
    <w:rsid w:val="00E773BF"/>
    <w:rsid w:val="00E7796E"/>
    <w:rsid w:val="00E77974"/>
    <w:rsid w:val="00E77BE0"/>
    <w:rsid w:val="00E77EE1"/>
    <w:rsid w:val="00E80067"/>
    <w:rsid w:val="00E80407"/>
    <w:rsid w:val="00E81326"/>
    <w:rsid w:val="00E820FA"/>
    <w:rsid w:val="00E8210B"/>
    <w:rsid w:val="00E8246C"/>
    <w:rsid w:val="00E82CFF"/>
    <w:rsid w:val="00E83655"/>
    <w:rsid w:val="00E83AC4"/>
    <w:rsid w:val="00E84BD1"/>
    <w:rsid w:val="00E84DE4"/>
    <w:rsid w:val="00E85155"/>
    <w:rsid w:val="00E85A40"/>
    <w:rsid w:val="00E85F40"/>
    <w:rsid w:val="00E85FA5"/>
    <w:rsid w:val="00E86489"/>
    <w:rsid w:val="00E86754"/>
    <w:rsid w:val="00E86B9B"/>
    <w:rsid w:val="00E8727E"/>
    <w:rsid w:val="00E87A6B"/>
    <w:rsid w:val="00E9013A"/>
    <w:rsid w:val="00E90299"/>
    <w:rsid w:val="00E90333"/>
    <w:rsid w:val="00E90411"/>
    <w:rsid w:val="00E91BC8"/>
    <w:rsid w:val="00E929C3"/>
    <w:rsid w:val="00E92A93"/>
    <w:rsid w:val="00E93514"/>
    <w:rsid w:val="00E94275"/>
    <w:rsid w:val="00E94F6E"/>
    <w:rsid w:val="00E95435"/>
    <w:rsid w:val="00E962B7"/>
    <w:rsid w:val="00E96860"/>
    <w:rsid w:val="00E979C3"/>
    <w:rsid w:val="00E97E10"/>
    <w:rsid w:val="00EA0135"/>
    <w:rsid w:val="00EA04EA"/>
    <w:rsid w:val="00EA06A4"/>
    <w:rsid w:val="00EA07D6"/>
    <w:rsid w:val="00EA0A3F"/>
    <w:rsid w:val="00EA0F00"/>
    <w:rsid w:val="00EA14F3"/>
    <w:rsid w:val="00EA226E"/>
    <w:rsid w:val="00EA2BD5"/>
    <w:rsid w:val="00EA2DA3"/>
    <w:rsid w:val="00EA2DDA"/>
    <w:rsid w:val="00EA2FFE"/>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40F"/>
    <w:rsid w:val="00EB35F3"/>
    <w:rsid w:val="00EB47FD"/>
    <w:rsid w:val="00EB514B"/>
    <w:rsid w:val="00EB5556"/>
    <w:rsid w:val="00EB5A1B"/>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172"/>
    <w:rsid w:val="00EC7372"/>
    <w:rsid w:val="00EC76AB"/>
    <w:rsid w:val="00EC7AC1"/>
    <w:rsid w:val="00EC7DC1"/>
    <w:rsid w:val="00ED03E4"/>
    <w:rsid w:val="00ED1625"/>
    <w:rsid w:val="00ED1676"/>
    <w:rsid w:val="00ED1A41"/>
    <w:rsid w:val="00ED234F"/>
    <w:rsid w:val="00ED2EDE"/>
    <w:rsid w:val="00ED3920"/>
    <w:rsid w:val="00ED54DA"/>
    <w:rsid w:val="00ED5EC7"/>
    <w:rsid w:val="00ED6E5F"/>
    <w:rsid w:val="00ED7870"/>
    <w:rsid w:val="00EE0D20"/>
    <w:rsid w:val="00EE1373"/>
    <w:rsid w:val="00EE170C"/>
    <w:rsid w:val="00EE26A2"/>
    <w:rsid w:val="00EE394C"/>
    <w:rsid w:val="00EE3CBF"/>
    <w:rsid w:val="00EE4741"/>
    <w:rsid w:val="00EE5697"/>
    <w:rsid w:val="00EE6271"/>
    <w:rsid w:val="00EE73D8"/>
    <w:rsid w:val="00EE759A"/>
    <w:rsid w:val="00EE772F"/>
    <w:rsid w:val="00EF0349"/>
    <w:rsid w:val="00EF2340"/>
    <w:rsid w:val="00EF23CE"/>
    <w:rsid w:val="00EF2F3E"/>
    <w:rsid w:val="00EF388B"/>
    <w:rsid w:val="00EF3F93"/>
    <w:rsid w:val="00EF4167"/>
    <w:rsid w:val="00EF6FDF"/>
    <w:rsid w:val="00EF71A5"/>
    <w:rsid w:val="00EF7699"/>
    <w:rsid w:val="00F011F5"/>
    <w:rsid w:val="00F01623"/>
    <w:rsid w:val="00F01B33"/>
    <w:rsid w:val="00F01BEC"/>
    <w:rsid w:val="00F01DA4"/>
    <w:rsid w:val="00F028E2"/>
    <w:rsid w:val="00F02E2A"/>
    <w:rsid w:val="00F03046"/>
    <w:rsid w:val="00F0333D"/>
    <w:rsid w:val="00F03ADA"/>
    <w:rsid w:val="00F04861"/>
    <w:rsid w:val="00F049FE"/>
    <w:rsid w:val="00F04E84"/>
    <w:rsid w:val="00F05271"/>
    <w:rsid w:val="00F06128"/>
    <w:rsid w:val="00F067AD"/>
    <w:rsid w:val="00F06EA6"/>
    <w:rsid w:val="00F07647"/>
    <w:rsid w:val="00F07ADD"/>
    <w:rsid w:val="00F11A98"/>
    <w:rsid w:val="00F11BBB"/>
    <w:rsid w:val="00F1251F"/>
    <w:rsid w:val="00F12C73"/>
    <w:rsid w:val="00F13D37"/>
    <w:rsid w:val="00F154A3"/>
    <w:rsid w:val="00F1554B"/>
    <w:rsid w:val="00F15AE6"/>
    <w:rsid w:val="00F15EE1"/>
    <w:rsid w:val="00F1674E"/>
    <w:rsid w:val="00F16CFC"/>
    <w:rsid w:val="00F1717C"/>
    <w:rsid w:val="00F179FD"/>
    <w:rsid w:val="00F208B4"/>
    <w:rsid w:val="00F21616"/>
    <w:rsid w:val="00F218E4"/>
    <w:rsid w:val="00F21D85"/>
    <w:rsid w:val="00F224F0"/>
    <w:rsid w:val="00F22682"/>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15D0"/>
    <w:rsid w:val="00F3246F"/>
    <w:rsid w:val="00F32B72"/>
    <w:rsid w:val="00F32BB5"/>
    <w:rsid w:val="00F335A9"/>
    <w:rsid w:val="00F340AB"/>
    <w:rsid w:val="00F346F1"/>
    <w:rsid w:val="00F34B4A"/>
    <w:rsid w:val="00F34C2E"/>
    <w:rsid w:val="00F35925"/>
    <w:rsid w:val="00F36BCB"/>
    <w:rsid w:val="00F4091A"/>
    <w:rsid w:val="00F41DAE"/>
    <w:rsid w:val="00F42200"/>
    <w:rsid w:val="00F42471"/>
    <w:rsid w:val="00F430D3"/>
    <w:rsid w:val="00F44333"/>
    <w:rsid w:val="00F446F0"/>
    <w:rsid w:val="00F44BBB"/>
    <w:rsid w:val="00F45327"/>
    <w:rsid w:val="00F45B3E"/>
    <w:rsid w:val="00F46552"/>
    <w:rsid w:val="00F5032A"/>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0AC3"/>
    <w:rsid w:val="00F60B3D"/>
    <w:rsid w:val="00F6171D"/>
    <w:rsid w:val="00F619BC"/>
    <w:rsid w:val="00F62B0C"/>
    <w:rsid w:val="00F62E87"/>
    <w:rsid w:val="00F636E4"/>
    <w:rsid w:val="00F63A0D"/>
    <w:rsid w:val="00F63AF0"/>
    <w:rsid w:val="00F645E4"/>
    <w:rsid w:val="00F655B7"/>
    <w:rsid w:val="00F6586D"/>
    <w:rsid w:val="00F65C7A"/>
    <w:rsid w:val="00F65F0F"/>
    <w:rsid w:val="00F6604D"/>
    <w:rsid w:val="00F66CBA"/>
    <w:rsid w:val="00F67625"/>
    <w:rsid w:val="00F67E5B"/>
    <w:rsid w:val="00F67EA7"/>
    <w:rsid w:val="00F67F21"/>
    <w:rsid w:val="00F70250"/>
    <w:rsid w:val="00F711B8"/>
    <w:rsid w:val="00F717BB"/>
    <w:rsid w:val="00F71DD5"/>
    <w:rsid w:val="00F722AE"/>
    <w:rsid w:val="00F73FE2"/>
    <w:rsid w:val="00F749BE"/>
    <w:rsid w:val="00F75CFD"/>
    <w:rsid w:val="00F75F08"/>
    <w:rsid w:val="00F76010"/>
    <w:rsid w:val="00F76828"/>
    <w:rsid w:val="00F77AC1"/>
    <w:rsid w:val="00F77B7E"/>
    <w:rsid w:val="00F77D1A"/>
    <w:rsid w:val="00F8024C"/>
    <w:rsid w:val="00F80346"/>
    <w:rsid w:val="00F80973"/>
    <w:rsid w:val="00F809CE"/>
    <w:rsid w:val="00F80FA7"/>
    <w:rsid w:val="00F830A0"/>
    <w:rsid w:val="00F83332"/>
    <w:rsid w:val="00F83632"/>
    <w:rsid w:val="00F84405"/>
    <w:rsid w:val="00F845C6"/>
    <w:rsid w:val="00F84756"/>
    <w:rsid w:val="00F85C58"/>
    <w:rsid w:val="00F864AE"/>
    <w:rsid w:val="00F866D8"/>
    <w:rsid w:val="00F872F2"/>
    <w:rsid w:val="00F87792"/>
    <w:rsid w:val="00F87AFC"/>
    <w:rsid w:val="00F87CBD"/>
    <w:rsid w:val="00F90516"/>
    <w:rsid w:val="00F910CC"/>
    <w:rsid w:val="00F91C1A"/>
    <w:rsid w:val="00F922C8"/>
    <w:rsid w:val="00F93096"/>
    <w:rsid w:val="00F938E0"/>
    <w:rsid w:val="00F944EA"/>
    <w:rsid w:val="00F9512F"/>
    <w:rsid w:val="00F953F3"/>
    <w:rsid w:val="00F956BB"/>
    <w:rsid w:val="00F95AB8"/>
    <w:rsid w:val="00F96304"/>
    <w:rsid w:val="00F966C5"/>
    <w:rsid w:val="00F96D18"/>
    <w:rsid w:val="00F97395"/>
    <w:rsid w:val="00F973BE"/>
    <w:rsid w:val="00F97594"/>
    <w:rsid w:val="00F978F0"/>
    <w:rsid w:val="00FA0065"/>
    <w:rsid w:val="00FA00BB"/>
    <w:rsid w:val="00FA0753"/>
    <w:rsid w:val="00FA0876"/>
    <w:rsid w:val="00FA2ACE"/>
    <w:rsid w:val="00FA2F53"/>
    <w:rsid w:val="00FA3370"/>
    <w:rsid w:val="00FA38F3"/>
    <w:rsid w:val="00FA38FB"/>
    <w:rsid w:val="00FA3CCC"/>
    <w:rsid w:val="00FA3FE0"/>
    <w:rsid w:val="00FA504C"/>
    <w:rsid w:val="00FA5DA7"/>
    <w:rsid w:val="00FA5E87"/>
    <w:rsid w:val="00FA6166"/>
    <w:rsid w:val="00FA626A"/>
    <w:rsid w:val="00FA7F43"/>
    <w:rsid w:val="00FB0747"/>
    <w:rsid w:val="00FB0CA7"/>
    <w:rsid w:val="00FB0DF1"/>
    <w:rsid w:val="00FB116A"/>
    <w:rsid w:val="00FB2268"/>
    <w:rsid w:val="00FB22D4"/>
    <w:rsid w:val="00FB300D"/>
    <w:rsid w:val="00FB39D6"/>
    <w:rsid w:val="00FB41CA"/>
    <w:rsid w:val="00FB43E9"/>
    <w:rsid w:val="00FB47CF"/>
    <w:rsid w:val="00FB4B0C"/>
    <w:rsid w:val="00FB4F77"/>
    <w:rsid w:val="00FB54B8"/>
    <w:rsid w:val="00FB63D1"/>
    <w:rsid w:val="00FB6BE5"/>
    <w:rsid w:val="00FB6FF9"/>
    <w:rsid w:val="00FB7160"/>
    <w:rsid w:val="00FB7460"/>
    <w:rsid w:val="00FB77DA"/>
    <w:rsid w:val="00FB7B15"/>
    <w:rsid w:val="00FC0158"/>
    <w:rsid w:val="00FC062E"/>
    <w:rsid w:val="00FC0A1F"/>
    <w:rsid w:val="00FC1129"/>
    <w:rsid w:val="00FC16BA"/>
    <w:rsid w:val="00FC24D5"/>
    <w:rsid w:val="00FC30CE"/>
    <w:rsid w:val="00FC38F8"/>
    <w:rsid w:val="00FC3E9F"/>
    <w:rsid w:val="00FC4127"/>
    <w:rsid w:val="00FC477C"/>
    <w:rsid w:val="00FC501C"/>
    <w:rsid w:val="00FC5771"/>
    <w:rsid w:val="00FC60CC"/>
    <w:rsid w:val="00FC729F"/>
    <w:rsid w:val="00FC7A8D"/>
    <w:rsid w:val="00FC7DF8"/>
    <w:rsid w:val="00FD017C"/>
    <w:rsid w:val="00FD132D"/>
    <w:rsid w:val="00FD1567"/>
    <w:rsid w:val="00FD2EE6"/>
    <w:rsid w:val="00FD37DA"/>
    <w:rsid w:val="00FD3D6A"/>
    <w:rsid w:val="00FD4569"/>
    <w:rsid w:val="00FD458B"/>
    <w:rsid w:val="00FD5875"/>
    <w:rsid w:val="00FD64E7"/>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E7C86"/>
    <w:rsid w:val="00FF0A76"/>
    <w:rsid w:val="00FF10FA"/>
    <w:rsid w:val="00FF260C"/>
    <w:rsid w:val="00FF2615"/>
    <w:rsid w:val="00FF3647"/>
    <w:rsid w:val="00FF49DD"/>
    <w:rsid w:val="00FF4D58"/>
    <w:rsid w:val="00FF576F"/>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38" w:firstLine="218"/>
    </w:pPr>
    <w:rPr>
      <w:spacing w:val="-2"/>
    </w:rPr>
  </w:style>
  <w:style w:type="paragraph" w:styleId="2">
    <w:name w:val="Body Text Indent 2"/>
    <w:basedOn w:val="a"/>
    <w:pPr>
      <w:ind w:left="656" w:hanging="650"/>
    </w:pPr>
    <w:rPr>
      <w:spacing w:val="-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7">
    <w:name w:val="フッター (文字)"/>
    <w:link w:val="a6"/>
    <w:uiPriority w:val="99"/>
    <w:rsid w:val="008E6F12"/>
    <w:rPr>
      <w:rFonts w:ascii="ＭＳ 明朝" w:hAnsi="ＭＳ 明朝"/>
      <w:color w:val="000000"/>
      <w:sz w:val="22"/>
      <w:szCs w:val="22"/>
    </w:rPr>
  </w:style>
  <w:style w:type="paragraph" w:styleId="af0">
    <w:name w:val="Revision"/>
    <w:hidden/>
    <w:uiPriority w:val="99"/>
    <w:semiHidden/>
    <w:rsid w:val="00381B2C"/>
    <w:rPr>
      <w:rFonts w:ascii="ＭＳ 明朝" w:hAnsi="ＭＳ 明朝"/>
      <w:color w:val="000000"/>
      <w:sz w:val="22"/>
      <w:szCs w:val="22"/>
    </w:rPr>
  </w:style>
  <w:style w:type="table" w:styleId="af1">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3E2A80"/>
    <w:pPr>
      <w:jc w:val="center"/>
    </w:pPr>
    <w:rPr>
      <w:spacing w:val="-2"/>
    </w:rPr>
  </w:style>
  <w:style w:type="character" w:customStyle="1" w:styleId="af3">
    <w:name w:val="記 (文字)"/>
    <w:link w:val="af2"/>
    <w:rsid w:val="003E2A80"/>
    <w:rPr>
      <w:rFonts w:ascii="ＭＳ 明朝" w:hAnsi="ＭＳ 明朝"/>
      <w:color w:val="000000"/>
      <w:spacing w:val="-2"/>
      <w:sz w:val="22"/>
      <w:szCs w:val="22"/>
    </w:rPr>
  </w:style>
  <w:style w:type="paragraph" w:styleId="af4">
    <w:name w:val="Closing"/>
    <w:basedOn w:val="a"/>
    <w:link w:val="af5"/>
    <w:rsid w:val="003E2A80"/>
    <w:pPr>
      <w:jc w:val="right"/>
    </w:pPr>
    <w:rPr>
      <w:spacing w:val="-2"/>
    </w:rPr>
  </w:style>
  <w:style w:type="character" w:customStyle="1" w:styleId="af5">
    <w:name w:val="結語 (文字)"/>
    <w:link w:val="af4"/>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customStyle="1" w:styleId="a4">
    <w:name w:val="本文インデント (文字)"/>
    <w:basedOn w:val="a0"/>
    <w:link w:val="a3"/>
    <w:rsid w:val="00F956BB"/>
    <w:rPr>
      <w:rFonts w:ascii="ＭＳ 明朝" w:hAnsi="ＭＳ 明朝"/>
      <w:color w:val="000000"/>
      <w:spacing w:val="-2"/>
      <w:sz w:val="22"/>
      <w:szCs w:val="22"/>
    </w:rPr>
  </w:style>
  <w:style w:type="character" w:styleId="af7">
    <w:name w:val="Unresolved Mention"/>
    <w:basedOn w:val="a0"/>
    <w:uiPriority w:val="99"/>
    <w:semiHidden/>
    <w:unhideWhenUsed/>
    <w:rsid w:val="00C8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409958193">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3861</Words>
  <Characters>117</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2026-02-26T01:16:00Z</dcterms:created>
  <dcterms:modified xsi:type="dcterms:W3CDTF">2026-04-28T01:11:00Z</dcterms:modified>
</cp:coreProperties>
</file>