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CA288" w14:textId="47A43015" w:rsidR="002258CD" w:rsidRDefault="002258CD" w:rsidP="002258CD">
      <w:pPr>
        <w:pStyle w:val="Default"/>
        <w:rPr>
          <w:rFonts w:hAnsi="ＭＳ ゴシック"/>
          <w:b/>
          <w:bCs/>
          <w:sz w:val="22"/>
          <w:szCs w:val="22"/>
        </w:rPr>
      </w:pPr>
      <w:r>
        <w:rPr>
          <w:rFonts w:hAnsi="ＭＳ ゴシック" w:hint="eastAsia"/>
          <w:b/>
          <w:bCs/>
          <w:sz w:val="22"/>
          <w:szCs w:val="22"/>
        </w:rPr>
        <w:t>大阪府情報公開審査会答申（大公審答申第482号）</w:t>
      </w:r>
    </w:p>
    <w:p w14:paraId="433410C0" w14:textId="208F0CC3" w:rsidR="002258CD" w:rsidRDefault="002258CD" w:rsidP="002258CD">
      <w:pPr>
        <w:pStyle w:val="Default"/>
        <w:rPr>
          <w:rFonts w:hAnsi="ＭＳ ゴシック"/>
          <w:b/>
          <w:bCs/>
          <w:sz w:val="22"/>
          <w:szCs w:val="22"/>
        </w:rPr>
      </w:pPr>
      <w:r>
        <w:rPr>
          <w:rFonts w:hAnsi="ＭＳ ゴシック" w:hint="eastAsia"/>
          <w:b/>
          <w:bCs/>
          <w:sz w:val="22"/>
          <w:szCs w:val="22"/>
        </w:rPr>
        <w:t>〔</w:t>
      </w:r>
      <w:r w:rsidRPr="002258CD">
        <w:rPr>
          <w:rFonts w:hAnsi="ＭＳ ゴシック" w:hint="eastAsia"/>
          <w:b/>
          <w:bCs/>
          <w:sz w:val="22"/>
          <w:szCs w:val="22"/>
        </w:rPr>
        <w:t>制服販売業者選定評価文書部分公開決定審査請求事案</w:t>
      </w:r>
      <w:r>
        <w:rPr>
          <w:rFonts w:hAnsi="ＭＳ ゴシック" w:hint="eastAsia"/>
          <w:b/>
          <w:bCs/>
          <w:sz w:val="22"/>
          <w:szCs w:val="22"/>
        </w:rPr>
        <w:t>〕</w:t>
      </w:r>
    </w:p>
    <w:p w14:paraId="776A0B33" w14:textId="4ACD5DA5" w:rsidR="002258CD" w:rsidRDefault="002258CD" w:rsidP="002258CD">
      <w:pPr>
        <w:tabs>
          <w:tab w:val="left" w:pos="2628"/>
          <w:tab w:val="left" w:pos="6521"/>
        </w:tabs>
        <w:jc w:val="both"/>
        <w:rPr>
          <w:rFonts w:ascii="ＭＳ ゴシック" w:eastAsia="ＭＳ ゴシック" w:hAnsi="ＭＳ ゴシック"/>
          <w:b/>
          <w:bCs/>
        </w:rPr>
      </w:pPr>
      <w:r>
        <w:rPr>
          <w:rFonts w:ascii="ＭＳ ゴシック" w:eastAsia="ＭＳ ゴシック" w:hAnsi="ＭＳ ゴシック" w:hint="eastAsia"/>
          <w:b/>
          <w:bCs/>
        </w:rPr>
        <w:t>（答申日：令和８年２月４日）</w:t>
      </w:r>
    </w:p>
    <w:p w14:paraId="6A370E3C" w14:textId="77777777" w:rsidR="002258CD" w:rsidRDefault="002258CD" w:rsidP="002258CD">
      <w:pPr>
        <w:tabs>
          <w:tab w:val="left" w:pos="2628"/>
          <w:tab w:val="left" w:pos="6521"/>
        </w:tabs>
        <w:jc w:val="both"/>
        <w:rPr>
          <w:rFonts w:eastAsia="ＭＳ ゴシック"/>
          <w:b/>
          <w:bCs/>
          <w:color w:val="auto"/>
        </w:rPr>
      </w:pPr>
    </w:p>
    <w:p w14:paraId="385FD07C" w14:textId="28C70DD2" w:rsidR="00D10CB9" w:rsidRPr="00696558" w:rsidRDefault="00D10CB9" w:rsidP="006B1CAB">
      <w:pPr>
        <w:tabs>
          <w:tab w:val="left" w:pos="2628"/>
          <w:tab w:val="left" w:pos="6521"/>
        </w:tabs>
        <w:jc w:val="both"/>
        <w:rPr>
          <w:rFonts w:eastAsia="ＭＳ ゴシック"/>
          <w:b/>
          <w:bCs/>
          <w:color w:val="auto"/>
        </w:rPr>
      </w:pPr>
      <w:r w:rsidRPr="00696558">
        <w:rPr>
          <w:rFonts w:eastAsia="ＭＳ ゴシック" w:hint="eastAsia"/>
          <w:b/>
          <w:bCs/>
          <w:color w:val="auto"/>
        </w:rPr>
        <w:t>第一　審査会の結論</w:t>
      </w:r>
    </w:p>
    <w:p w14:paraId="4B242676" w14:textId="305D076C" w:rsidR="00902793" w:rsidRPr="00696558" w:rsidRDefault="005C1527" w:rsidP="00902793">
      <w:pPr>
        <w:ind w:left="438" w:hangingChars="200" w:hanging="438"/>
        <w:jc w:val="both"/>
        <w:rPr>
          <w:color w:val="auto"/>
        </w:rPr>
      </w:pPr>
      <w:r w:rsidRPr="00696558">
        <w:rPr>
          <w:rFonts w:hint="eastAsia"/>
          <w:color w:val="auto"/>
        </w:rPr>
        <w:t xml:space="preserve">　　　</w:t>
      </w:r>
      <w:r w:rsidR="00902793" w:rsidRPr="00696558">
        <w:rPr>
          <w:rFonts w:hint="eastAsia"/>
          <w:color w:val="auto"/>
        </w:rPr>
        <w:t>大阪府教育委員会が行った部分公開決定で非公開とした情報のうち、別紙に記載した情報については公開すべきである。</w:t>
      </w:r>
    </w:p>
    <w:p w14:paraId="4ECDF538" w14:textId="0A6C3275" w:rsidR="00D17F42" w:rsidRPr="00696558" w:rsidRDefault="00902793" w:rsidP="00902793">
      <w:pPr>
        <w:ind w:leftChars="200" w:left="438" w:firstLineChars="100" w:firstLine="219"/>
        <w:jc w:val="both"/>
        <w:rPr>
          <w:color w:val="auto"/>
        </w:rPr>
      </w:pPr>
      <w:r w:rsidRPr="00696558">
        <w:rPr>
          <w:rFonts w:hint="eastAsia"/>
          <w:color w:val="auto"/>
        </w:rPr>
        <w:t>大阪府教育委員会が行ったその余の判断は</w:t>
      </w:r>
      <w:r w:rsidR="003D2CA8" w:rsidRPr="00696558">
        <w:rPr>
          <w:rFonts w:hint="eastAsia"/>
          <w:color w:val="auto"/>
        </w:rPr>
        <w:t>、</w:t>
      </w:r>
      <w:r w:rsidRPr="00696558">
        <w:rPr>
          <w:rFonts w:hint="eastAsia"/>
          <w:color w:val="auto"/>
        </w:rPr>
        <w:t>妥当である。</w:t>
      </w:r>
    </w:p>
    <w:p w14:paraId="4E454CD2" w14:textId="77777777" w:rsidR="007F0F16" w:rsidRPr="00696558" w:rsidRDefault="007F0F16" w:rsidP="00F246C8">
      <w:pPr>
        <w:ind w:left="438" w:hangingChars="200" w:hanging="438"/>
        <w:jc w:val="both"/>
        <w:rPr>
          <w:color w:val="auto"/>
        </w:rPr>
      </w:pPr>
    </w:p>
    <w:p w14:paraId="53A0E835" w14:textId="77777777" w:rsidR="00CF4284" w:rsidRPr="00696558" w:rsidRDefault="00D10CB9" w:rsidP="00D10CB9">
      <w:pPr>
        <w:jc w:val="both"/>
        <w:rPr>
          <w:rFonts w:eastAsia="ＭＳ ゴシック"/>
          <w:b/>
          <w:bCs/>
          <w:color w:val="auto"/>
        </w:rPr>
      </w:pPr>
      <w:r w:rsidRPr="00696558">
        <w:rPr>
          <w:rFonts w:eastAsia="ＭＳ ゴシック" w:hint="eastAsia"/>
          <w:b/>
          <w:bCs/>
          <w:color w:val="auto"/>
        </w:rPr>
        <w:t xml:space="preserve">第二　</w:t>
      </w:r>
      <w:r w:rsidR="000D4998" w:rsidRPr="00696558">
        <w:rPr>
          <w:rFonts w:eastAsia="ＭＳ ゴシック" w:hint="eastAsia"/>
          <w:b/>
          <w:bCs/>
          <w:color w:val="auto"/>
        </w:rPr>
        <w:t>審査請求に至る</w:t>
      </w:r>
      <w:r w:rsidRPr="00696558">
        <w:rPr>
          <w:rFonts w:eastAsia="ＭＳ ゴシック" w:hint="eastAsia"/>
          <w:b/>
          <w:bCs/>
          <w:color w:val="auto"/>
        </w:rPr>
        <w:t>経過</w:t>
      </w:r>
    </w:p>
    <w:p w14:paraId="5EF923E0" w14:textId="5EC32504" w:rsidR="00FD5171" w:rsidRPr="00696558" w:rsidRDefault="008539A9" w:rsidP="00DB6C25">
      <w:pPr>
        <w:snapToGrid w:val="0"/>
        <w:spacing w:line="340" w:lineRule="exact"/>
        <w:ind w:left="438" w:hangingChars="200" w:hanging="438"/>
        <w:jc w:val="both"/>
        <w:rPr>
          <w:color w:val="auto"/>
        </w:rPr>
      </w:pPr>
      <w:r w:rsidRPr="00696558">
        <w:rPr>
          <w:rFonts w:hint="eastAsia"/>
          <w:color w:val="auto"/>
        </w:rPr>
        <w:t xml:space="preserve">　</w:t>
      </w:r>
      <w:r w:rsidR="00D10CB9" w:rsidRPr="00696558">
        <w:rPr>
          <w:rFonts w:hint="eastAsia"/>
          <w:color w:val="auto"/>
        </w:rPr>
        <w:t xml:space="preserve">１　</w:t>
      </w:r>
      <w:r w:rsidR="00A93BFD" w:rsidRPr="00696558">
        <w:rPr>
          <w:rFonts w:hint="eastAsia"/>
          <w:color w:val="auto"/>
        </w:rPr>
        <w:t>令和</w:t>
      </w:r>
      <w:r w:rsidR="00555F6E" w:rsidRPr="00696558">
        <w:rPr>
          <w:rFonts w:hint="eastAsia"/>
          <w:color w:val="auto"/>
        </w:rPr>
        <w:t>４</w:t>
      </w:r>
      <w:r w:rsidR="00A93BFD" w:rsidRPr="00696558">
        <w:rPr>
          <w:rFonts w:hint="eastAsia"/>
          <w:color w:val="auto"/>
        </w:rPr>
        <w:t>年</w:t>
      </w:r>
      <w:r w:rsidR="003105A6" w:rsidRPr="00696558">
        <w:rPr>
          <w:rFonts w:hint="eastAsia"/>
          <w:color w:val="auto"/>
        </w:rPr>
        <w:t>７</w:t>
      </w:r>
      <w:r w:rsidR="00FD5171" w:rsidRPr="00696558">
        <w:rPr>
          <w:rFonts w:hint="eastAsia"/>
          <w:color w:val="auto"/>
        </w:rPr>
        <w:t>月</w:t>
      </w:r>
      <w:r w:rsidR="001100CC" w:rsidRPr="00696558">
        <w:rPr>
          <w:rFonts w:hint="eastAsia"/>
          <w:color w:val="auto"/>
        </w:rPr>
        <w:t>１</w:t>
      </w:r>
      <w:r w:rsidR="00FD5171" w:rsidRPr="00696558">
        <w:rPr>
          <w:color w:val="auto"/>
        </w:rPr>
        <w:t>日、審査請求人は、</w:t>
      </w:r>
      <w:r w:rsidR="00DB6C25" w:rsidRPr="00696558">
        <w:rPr>
          <w:rFonts w:hint="eastAsia"/>
          <w:color w:val="auto"/>
        </w:rPr>
        <w:t>大阪府</w:t>
      </w:r>
      <w:r w:rsidR="008D230C" w:rsidRPr="00696558">
        <w:rPr>
          <w:rFonts w:hint="eastAsia"/>
          <w:color w:val="auto"/>
        </w:rPr>
        <w:t>教育委員会</w:t>
      </w:r>
      <w:r w:rsidR="00FD5171" w:rsidRPr="00696558">
        <w:rPr>
          <w:color w:val="auto"/>
        </w:rPr>
        <w:t>（以下「実施機関」という。）に対し、大阪府情報公開条例（平成11年大阪府条例第39号。以下「条例」という。）第６条の規定により、以下の内容についての行政文書公開請求</w:t>
      </w:r>
      <w:r w:rsidR="0062673F" w:rsidRPr="00696558">
        <w:rPr>
          <w:rFonts w:hint="eastAsia"/>
          <w:color w:val="auto"/>
          <w:kern w:val="2"/>
        </w:rPr>
        <w:t>（以下「本件請求」という。）</w:t>
      </w:r>
      <w:r w:rsidR="00FD5171" w:rsidRPr="00696558">
        <w:rPr>
          <w:color w:val="auto"/>
        </w:rPr>
        <w:t>を行った。</w:t>
      </w:r>
    </w:p>
    <w:p w14:paraId="6AD522A0" w14:textId="079036E6" w:rsidR="004430DC" w:rsidRPr="00696558" w:rsidRDefault="00FD5171" w:rsidP="008A1154">
      <w:pPr>
        <w:snapToGrid w:val="0"/>
        <w:spacing w:line="340" w:lineRule="exact"/>
        <w:jc w:val="both"/>
        <w:rPr>
          <w:color w:val="auto"/>
        </w:rPr>
      </w:pPr>
      <w:r w:rsidRPr="00696558">
        <w:rPr>
          <w:rFonts w:hint="eastAsia"/>
          <w:color w:val="auto"/>
        </w:rPr>
        <w:t xml:space="preserve">　　（</w:t>
      </w:r>
      <w:r w:rsidR="007D5C3E" w:rsidRPr="00696558">
        <w:rPr>
          <w:rFonts w:hint="eastAsia"/>
          <w:color w:val="auto"/>
        </w:rPr>
        <w:t>本件請求</w:t>
      </w:r>
      <w:r w:rsidRPr="00696558">
        <w:rPr>
          <w:rFonts w:hint="eastAsia"/>
          <w:color w:val="auto"/>
        </w:rPr>
        <w:t>の内容）</w:t>
      </w:r>
    </w:p>
    <w:p w14:paraId="657EAFD0" w14:textId="16370CBB" w:rsidR="008D230C" w:rsidRPr="00696558" w:rsidRDefault="00CE63AD" w:rsidP="008A1154">
      <w:pPr>
        <w:snapToGrid w:val="0"/>
        <w:spacing w:line="340" w:lineRule="exact"/>
        <w:ind w:leftChars="200" w:left="876" w:hangingChars="200" w:hanging="438"/>
        <w:jc w:val="both"/>
        <w:rPr>
          <w:color w:val="auto"/>
        </w:rPr>
      </w:pPr>
      <w:r w:rsidRPr="00696558">
        <w:rPr>
          <w:rFonts w:hint="eastAsia"/>
          <w:color w:val="auto"/>
        </w:rPr>
        <w:t>（１）</w:t>
      </w:r>
      <w:r w:rsidR="008D5D75">
        <w:rPr>
          <w:rFonts w:hint="eastAsia"/>
          <w:color w:val="auto"/>
        </w:rPr>
        <w:t>第</w:t>
      </w:r>
      <w:r w:rsidR="00FE784E">
        <w:rPr>
          <w:rFonts w:hint="eastAsia"/>
          <w:color w:val="auto"/>
        </w:rPr>
        <w:t>○○</w:t>
      </w:r>
      <w:r w:rsidR="003105A6" w:rsidRPr="00696558">
        <w:rPr>
          <w:rFonts w:hint="eastAsia"/>
          <w:color w:val="auto"/>
        </w:rPr>
        <w:t>号（</w:t>
      </w:r>
      <w:r w:rsidR="008D5D75">
        <w:rPr>
          <w:rFonts w:hint="eastAsia"/>
          <w:color w:val="auto"/>
        </w:rPr>
        <w:t>令和</w:t>
      </w:r>
      <w:r w:rsidR="00FE784E">
        <w:rPr>
          <w:rFonts w:hint="eastAsia"/>
          <w:color w:val="auto"/>
        </w:rPr>
        <w:t>○</w:t>
      </w:r>
      <w:r w:rsidR="008D5D75">
        <w:rPr>
          <w:rFonts w:hint="eastAsia"/>
          <w:color w:val="auto"/>
        </w:rPr>
        <w:t>年</w:t>
      </w:r>
      <w:r w:rsidR="00FE784E">
        <w:rPr>
          <w:rFonts w:hint="eastAsia"/>
          <w:color w:val="auto"/>
        </w:rPr>
        <w:t>○</w:t>
      </w:r>
      <w:r w:rsidR="008D5D75">
        <w:rPr>
          <w:rFonts w:hint="eastAsia"/>
          <w:color w:val="auto"/>
        </w:rPr>
        <w:t>月○日</w:t>
      </w:r>
      <w:r w:rsidR="003105A6" w:rsidRPr="00696558">
        <w:rPr>
          <w:rFonts w:hint="eastAsia"/>
          <w:color w:val="auto"/>
        </w:rPr>
        <w:t>）制服販売会社の選定結果について（通知）（以下、「</w:t>
      </w:r>
      <w:r w:rsidR="008D5D75">
        <w:rPr>
          <w:rFonts w:hint="eastAsia"/>
          <w:color w:val="auto"/>
        </w:rPr>
        <w:t>通知</w:t>
      </w:r>
      <w:r w:rsidR="00FE784E">
        <w:rPr>
          <w:rFonts w:hint="eastAsia"/>
          <w:color w:val="auto"/>
        </w:rPr>
        <w:t>○○号</w:t>
      </w:r>
      <w:r w:rsidR="003105A6" w:rsidRPr="00696558">
        <w:rPr>
          <w:rFonts w:hint="eastAsia"/>
          <w:color w:val="auto"/>
        </w:rPr>
        <w:t>」という。）に関して、選定に応募のあった販売業者の各選定項目毎の採点結果及び最終結果が記載された文書類。</w:t>
      </w:r>
    </w:p>
    <w:p w14:paraId="4CDB6992" w14:textId="65F579A2" w:rsidR="008D230C" w:rsidRPr="00696558" w:rsidRDefault="00CE63AD" w:rsidP="003105A6">
      <w:pPr>
        <w:snapToGrid w:val="0"/>
        <w:spacing w:line="340" w:lineRule="exact"/>
        <w:ind w:leftChars="200" w:left="876" w:hangingChars="200" w:hanging="438"/>
        <w:jc w:val="both"/>
        <w:rPr>
          <w:color w:val="auto"/>
        </w:rPr>
      </w:pPr>
      <w:r w:rsidRPr="00696558">
        <w:rPr>
          <w:rFonts w:hint="eastAsia"/>
          <w:color w:val="auto"/>
        </w:rPr>
        <w:t>（２）</w:t>
      </w:r>
      <w:r w:rsidR="001100CC" w:rsidRPr="00696558">
        <w:rPr>
          <w:rFonts w:hint="eastAsia"/>
          <w:color w:val="auto"/>
        </w:rPr>
        <w:t>略</w:t>
      </w:r>
    </w:p>
    <w:p w14:paraId="4AC245F2" w14:textId="70D139C4" w:rsidR="008D230C" w:rsidRPr="00696558" w:rsidRDefault="00CE63AD" w:rsidP="008D230C">
      <w:pPr>
        <w:snapToGrid w:val="0"/>
        <w:spacing w:line="340" w:lineRule="exact"/>
        <w:ind w:leftChars="200" w:left="438"/>
        <w:jc w:val="both"/>
        <w:rPr>
          <w:color w:val="auto"/>
        </w:rPr>
      </w:pPr>
      <w:r w:rsidRPr="00696558">
        <w:rPr>
          <w:rFonts w:hint="eastAsia"/>
          <w:color w:val="auto"/>
        </w:rPr>
        <w:t>（３）</w:t>
      </w:r>
      <w:r w:rsidR="008D5D75">
        <w:rPr>
          <w:rFonts w:hint="eastAsia"/>
          <w:color w:val="auto"/>
        </w:rPr>
        <w:t>通知○○号</w:t>
      </w:r>
      <w:r w:rsidR="003105A6" w:rsidRPr="00696558">
        <w:rPr>
          <w:rFonts w:hint="eastAsia"/>
          <w:color w:val="auto"/>
        </w:rPr>
        <w:t>に関して、その選考に応募した販売業者へ選考結果を通知した文書類。</w:t>
      </w:r>
    </w:p>
    <w:p w14:paraId="5C17FFF2" w14:textId="77777777" w:rsidR="00FD5171" w:rsidRPr="00696558" w:rsidRDefault="00FD5171" w:rsidP="00FD5171">
      <w:pPr>
        <w:snapToGrid w:val="0"/>
        <w:spacing w:line="340" w:lineRule="exact"/>
        <w:jc w:val="both"/>
        <w:rPr>
          <w:color w:val="auto"/>
        </w:rPr>
      </w:pPr>
    </w:p>
    <w:p w14:paraId="6F6DAB96" w14:textId="587B3CD4" w:rsidR="00C9174C" w:rsidRPr="00696558" w:rsidRDefault="0022089D" w:rsidP="00C9174C">
      <w:pPr>
        <w:snapToGrid w:val="0"/>
        <w:spacing w:line="340" w:lineRule="exact"/>
        <w:ind w:leftChars="-106" w:left="425" w:hangingChars="300" w:hanging="657"/>
        <w:jc w:val="both"/>
        <w:rPr>
          <w:color w:val="auto"/>
        </w:rPr>
      </w:pPr>
      <w:r w:rsidRPr="00696558">
        <w:rPr>
          <w:rFonts w:hint="eastAsia"/>
          <w:color w:val="auto"/>
        </w:rPr>
        <w:t xml:space="preserve">　</w:t>
      </w:r>
      <w:r w:rsidR="00C9174C" w:rsidRPr="00696558">
        <w:rPr>
          <w:rFonts w:hint="eastAsia"/>
          <w:color w:val="auto"/>
        </w:rPr>
        <w:t xml:space="preserve">　</w:t>
      </w:r>
      <w:r w:rsidR="00FF15D1" w:rsidRPr="00696558">
        <w:rPr>
          <w:rFonts w:hint="eastAsia"/>
          <w:color w:val="auto"/>
        </w:rPr>
        <w:t>２</w:t>
      </w:r>
      <w:r w:rsidRPr="00696558">
        <w:rPr>
          <w:rFonts w:hint="eastAsia"/>
          <w:color w:val="auto"/>
        </w:rPr>
        <w:t xml:space="preserve">　</w:t>
      </w:r>
      <w:r w:rsidR="00C9174C" w:rsidRPr="00696558">
        <w:rPr>
          <w:rFonts w:hint="eastAsia"/>
        </w:rPr>
        <w:t>令和４年</w:t>
      </w:r>
      <w:r w:rsidR="001100CC" w:rsidRPr="00696558">
        <w:rPr>
          <w:rFonts w:hint="eastAsia"/>
        </w:rPr>
        <w:t>７</w:t>
      </w:r>
      <w:r w:rsidR="00C9174C" w:rsidRPr="00696558">
        <w:rPr>
          <w:rFonts w:hint="eastAsia"/>
        </w:rPr>
        <w:t>月</w:t>
      </w:r>
      <w:r w:rsidR="001100CC" w:rsidRPr="00696558">
        <w:rPr>
          <w:rFonts w:hint="eastAsia"/>
        </w:rPr>
        <w:t>15</w:t>
      </w:r>
      <w:r w:rsidR="00C9174C" w:rsidRPr="00696558">
        <w:t>日</w:t>
      </w:r>
      <w:r w:rsidR="00C9174C" w:rsidRPr="00696558">
        <w:rPr>
          <w:rFonts w:hint="eastAsia"/>
        </w:rPr>
        <w:t>付けで</w:t>
      </w:r>
      <w:r w:rsidR="00C9174C" w:rsidRPr="00696558">
        <w:t>、</w:t>
      </w:r>
      <w:r w:rsidR="00C9174C" w:rsidRPr="00696558">
        <w:rPr>
          <w:rFonts w:hint="eastAsia"/>
        </w:rPr>
        <w:t>実施機関は、</w:t>
      </w:r>
      <w:r w:rsidR="00C9174C" w:rsidRPr="00696558">
        <w:rPr>
          <w:color w:val="auto"/>
        </w:rPr>
        <w:t>本件請求</w:t>
      </w:r>
      <w:r w:rsidR="009E7CDF" w:rsidRPr="00696558">
        <w:rPr>
          <w:rFonts w:hint="eastAsia"/>
          <w:color w:val="auto"/>
        </w:rPr>
        <w:t>（１）のうち評価点について及び（３）のうち担当者宛通知文書</w:t>
      </w:r>
      <w:r w:rsidR="00C9174C" w:rsidRPr="00696558">
        <w:rPr>
          <w:color w:val="auto"/>
        </w:rPr>
        <w:t>に対応する行政文書を下記（１）のとおり特定し、条例第13条第１項の規定により、下記（２）に掲げる部分を除いた部分を公開することとする部分公開決定（以下「本件決定」という。）をし、下記（３）のとおり公開しない理由を付して、審査請求人に通知した。</w:t>
      </w:r>
    </w:p>
    <w:p w14:paraId="5D5C8F47" w14:textId="226D622D" w:rsidR="00C9174C" w:rsidRPr="00696558" w:rsidRDefault="00C9174C" w:rsidP="00C9174C">
      <w:pPr>
        <w:snapToGrid w:val="0"/>
        <w:spacing w:line="340" w:lineRule="exact"/>
        <w:ind w:leftChars="-106" w:left="425" w:hangingChars="300" w:hanging="657"/>
        <w:jc w:val="both"/>
        <w:rPr>
          <w:color w:val="auto"/>
        </w:rPr>
      </w:pPr>
      <w:r w:rsidRPr="00696558">
        <w:rPr>
          <w:rFonts w:hint="eastAsia"/>
          <w:color w:val="auto"/>
        </w:rPr>
        <w:t xml:space="preserve">　　　　</w:t>
      </w:r>
      <w:r w:rsidRPr="00696558">
        <w:rPr>
          <w:rFonts w:hint="eastAsia"/>
        </w:rPr>
        <w:t>なお、</w:t>
      </w:r>
      <w:r w:rsidR="009E7CDF" w:rsidRPr="00696558">
        <w:rPr>
          <w:rFonts w:hint="eastAsia"/>
        </w:rPr>
        <w:t>本件請求（１）のうち評価順位について、（２）及び（３）のうち企業宛通知については、</w:t>
      </w:r>
      <w:r w:rsidRPr="00696558">
        <w:rPr>
          <w:rFonts w:hint="eastAsia"/>
        </w:rPr>
        <w:t>条例第13条第</w:t>
      </w:r>
      <w:r w:rsidR="009E7CDF" w:rsidRPr="00696558">
        <w:rPr>
          <w:rFonts w:hint="eastAsia"/>
        </w:rPr>
        <w:t>１</w:t>
      </w:r>
      <w:r w:rsidRPr="00696558">
        <w:rPr>
          <w:rFonts w:hint="eastAsia"/>
        </w:rPr>
        <w:t>項の規定により決定を行い、審査請求人に通知した。</w:t>
      </w:r>
    </w:p>
    <w:p w14:paraId="42F18550" w14:textId="77777777" w:rsidR="00C9174C" w:rsidRPr="00696558" w:rsidRDefault="00C9174C" w:rsidP="00C9174C">
      <w:pPr>
        <w:snapToGrid w:val="0"/>
        <w:spacing w:line="340" w:lineRule="exact"/>
        <w:ind w:leftChars="100" w:left="657" w:hangingChars="200" w:hanging="438"/>
        <w:jc w:val="both"/>
        <w:rPr>
          <w:color w:val="auto"/>
        </w:rPr>
      </w:pPr>
      <w:r w:rsidRPr="00696558">
        <w:rPr>
          <w:rFonts w:hint="eastAsia"/>
          <w:color w:val="auto"/>
        </w:rPr>
        <w:t>（１）本件行政文書</w:t>
      </w:r>
    </w:p>
    <w:p w14:paraId="469424D4" w14:textId="6FC186E7" w:rsidR="00C9174C" w:rsidRPr="00696558" w:rsidRDefault="00C9174C" w:rsidP="00C9174C">
      <w:pPr>
        <w:snapToGrid w:val="0"/>
        <w:spacing w:line="340" w:lineRule="exact"/>
        <w:ind w:leftChars="100" w:left="657" w:hangingChars="200" w:hanging="438"/>
        <w:jc w:val="both"/>
        <w:rPr>
          <w:color w:val="auto"/>
        </w:rPr>
      </w:pPr>
      <w:r w:rsidRPr="00696558">
        <w:rPr>
          <w:rFonts w:hint="eastAsia"/>
          <w:color w:val="auto"/>
        </w:rPr>
        <w:t xml:space="preserve">　　</w:t>
      </w:r>
      <w:r w:rsidR="001100CC" w:rsidRPr="00696558">
        <w:rPr>
          <w:rFonts w:hint="eastAsia"/>
          <w:color w:val="auto"/>
        </w:rPr>
        <w:t xml:space="preserve">　・制服販売業者選定の評価点集計表</w:t>
      </w:r>
    </w:p>
    <w:p w14:paraId="6E613D82" w14:textId="4F8E8A30" w:rsidR="001100CC" w:rsidRPr="00696558" w:rsidRDefault="001100CC" w:rsidP="00C9174C">
      <w:pPr>
        <w:snapToGrid w:val="0"/>
        <w:spacing w:line="340" w:lineRule="exact"/>
        <w:ind w:leftChars="100" w:left="657" w:hangingChars="200" w:hanging="438"/>
        <w:jc w:val="both"/>
        <w:rPr>
          <w:color w:val="auto"/>
        </w:rPr>
      </w:pPr>
      <w:r w:rsidRPr="00696558">
        <w:rPr>
          <w:rFonts w:hint="eastAsia"/>
          <w:color w:val="auto"/>
        </w:rPr>
        <w:t xml:space="preserve">　　　・制服販売会社の選定結果について（通知）</w:t>
      </w:r>
    </w:p>
    <w:p w14:paraId="3C55BFE5" w14:textId="77777777" w:rsidR="00C9174C" w:rsidRPr="00696558" w:rsidRDefault="00C9174C" w:rsidP="00C9174C">
      <w:pPr>
        <w:snapToGrid w:val="0"/>
        <w:spacing w:line="340" w:lineRule="exact"/>
        <w:ind w:leftChars="100" w:left="657" w:hangingChars="200" w:hanging="438"/>
        <w:jc w:val="both"/>
        <w:rPr>
          <w:color w:val="auto"/>
        </w:rPr>
      </w:pPr>
      <w:r w:rsidRPr="00696558">
        <w:rPr>
          <w:rFonts w:hint="eastAsia"/>
          <w:color w:val="auto"/>
        </w:rPr>
        <w:t>（２）公開しないことと決定した部分</w:t>
      </w:r>
    </w:p>
    <w:p w14:paraId="2F73D2B3" w14:textId="2D287077" w:rsidR="00C9174C" w:rsidRPr="00696558" w:rsidRDefault="00C9174C" w:rsidP="007F7505">
      <w:pPr>
        <w:snapToGrid w:val="0"/>
        <w:spacing w:line="340" w:lineRule="exact"/>
        <w:ind w:left="657" w:hangingChars="300" w:hanging="657"/>
        <w:jc w:val="both"/>
        <w:rPr>
          <w:color w:val="auto"/>
        </w:rPr>
      </w:pPr>
      <w:r w:rsidRPr="00696558">
        <w:rPr>
          <w:rFonts w:hint="eastAsia"/>
          <w:color w:val="auto"/>
        </w:rPr>
        <w:t xml:space="preserve">　　　　</w:t>
      </w:r>
      <w:r w:rsidR="007F7505" w:rsidRPr="00696558">
        <w:rPr>
          <w:rFonts w:hint="eastAsia"/>
          <w:color w:val="auto"/>
        </w:rPr>
        <w:t>公開することと決定した文書中に記載されている法人情報及び個人情報に関する部分</w:t>
      </w:r>
    </w:p>
    <w:p w14:paraId="0966D77A" w14:textId="77777777" w:rsidR="00C9174C" w:rsidRPr="00696558" w:rsidRDefault="00C9174C" w:rsidP="00C9174C">
      <w:pPr>
        <w:snapToGrid w:val="0"/>
        <w:spacing w:line="340" w:lineRule="exact"/>
        <w:ind w:leftChars="100" w:left="657" w:hangingChars="200" w:hanging="438"/>
        <w:jc w:val="both"/>
        <w:rPr>
          <w:color w:val="auto"/>
        </w:rPr>
      </w:pPr>
      <w:r w:rsidRPr="00696558">
        <w:rPr>
          <w:rFonts w:hint="eastAsia"/>
          <w:color w:val="auto"/>
        </w:rPr>
        <w:t>（３）公開しない理由</w:t>
      </w:r>
    </w:p>
    <w:p w14:paraId="49650A82" w14:textId="731BE052" w:rsidR="00C9174C" w:rsidRPr="00696558" w:rsidRDefault="007F7505" w:rsidP="00C9174C">
      <w:pPr>
        <w:snapToGrid w:val="0"/>
        <w:spacing w:line="340" w:lineRule="exact"/>
        <w:ind w:leftChars="300" w:left="657" w:firstLineChars="100" w:firstLine="219"/>
        <w:jc w:val="both"/>
        <w:rPr>
          <w:color w:val="auto"/>
        </w:rPr>
      </w:pPr>
      <w:r w:rsidRPr="00696558">
        <w:rPr>
          <w:rFonts w:hint="eastAsia"/>
          <w:color w:val="auto"/>
        </w:rPr>
        <w:t>条例第８条第１号第１項に該当する。</w:t>
      </w:r>
    </w:p>
    <w:p w14:paraId="4450F6FE" w14:textId="595C2DB1" w:rsidR="00C9174C" w:rsidRPr="00696558" w:rsidRDefault="00C9174C" w:rsidP="00C9174C">
      <w:pPr>
        <w:snapToGrid w:val="0"/>
        <w:spacing w:line="340" w:lineRule="exact"/>
        <w:ind w:left="657" w:hangingChars="300" w:hanging="657"/>
        <w:jc w:val="both"/>
        <w:rPr>
          <w:color w:val="auto"/>
        </w:rPr>
      </w:pPr>
      <w:r w:rsidRPr="00696558">
        <w:rPr>
          <w:rFonts w:hint="eastAsia"/>
          <w:color w:val="auto"/>
        </w:rPr>
        <w:t xml:space="preserve">　　　　</w:t>
      </w:r>
      <w:r w:rsidR="007F7505" w:rsidRPr="00696558">
        <w:rPr>
          <w:rFonts w:hint="eastAsia"/>
          <w:color w:val="auto"/>
        </w:rPr>
        <w:t>行政文書の非公開部分は、公開することにより、当該法人の競争上の地位その他正当な利益を害すると認められる。</w:t>
      </w:r>
    </w:p>
    <w:p w14:paraId="712038F9" w14:textId="459C1ABE" w:rsidR="00C9174C" w:rsidRPr="00696558" w:rsidRDefault="00C9174C" w:rsidP="00C9174C">
      <w:pPr>
        <w:snapToGrid w:val="0"/>
        <w:spacing w:line="340" w:lineRule="exact"/>
        <w:ind w:left="657" w:hangingChars="300" w:hanging="657"/>
        <w:jc w:val="both"/>
      </w:pPr>
      <w:r w:rsidRPr="00696558">
        <w:rPr>
          <w:rFonts w:hint="eastAsia"/>
        </w:rPr>
        <w:t xml:space="preserve">　　　</w:t>
      </w:r>
      <w:r w:rsidR="007F7505" w:rsidRPr="00696558">
        <w:rPr>
          <w:rFonts w:hint="eastAsia"/>
        </w:rPr>
        <w:t xml:space="preserve">　</w:t>
      </w:r>
      <w:r w:rsidR="008825B9" w:rsidRPr="00696558">
        <w:rPr>
          <w:rFonts w:hint="eastAsia"/>
        </w:rPr>
        <w:t>条例第９条第１号に該当する。</w:t>
      </w:r>
    </w:p>
    <w:p w14:paraId="6D9ECC0E" w14:textId="5B6FF1A3" w:rsidR="008825B9" w:rsidRPr="00696558" w:rsidRDefault="008825B9" w:rsidP="00C9174C">
      <w:pPr>
        <w:snapToGrid w:val="0"/>
        <w:spacing w:line="340" w:lineRule="exact"/>
        <w:ind w:left="657" w:hangingChars="300" w:hanging="657"/>
        <w:jc w:val="both"/>
      </w:pPr>
      <w:r w:rsidRPr="00696558">
        <w:rPr>
          <w:rFonts w:hint="eastAsia"/>
        </w:rPr>
        <w:t xml:space="preserve">　　　　行政文書の非公開部分には、公開することにより、個人が特定される恐れがある情報</w:t>
      </w:r>
      <w:r w:rsidRPr="00696558">
        <w:rPr>
          <w:rFonts w:hint="eastAsia"/>
        </w:rPr>
        <w:lastRenderedPageBreak/>
        <w:t>であり、一般に他人に知られたくないと望むことが正当であると認められる。</w:t>
      </w:r>
    </w:p>
    <w:p w14:paraId="7095D8EC" w14:textId="77777777" w:rsidR="008825B9" w:rsidRPr="00696558" w:rsidRDefault="008825B9" w:rsidP="00C9174C">
      <w:pPr>
        <w:snapToGrid w:val="0"/>
        <w:spacing w:line="340" w:lineRule="exact"/>
        <w:ind w:left="657" w:hangingChars="300" w:hanging="657"/>
        <w:jc w:val="both"/>
      </w:pPr>
    </w:p>
    <w:p w14:paraId="7C36AC54" w14:textId="0FA13EC6" w:rsidR="00C9174C" w:rsidRPr="00696558" w:rsidRDefault="00C9174C" w:rsidP="00C9174C">
      <w:pPr>
        <w:snapToGrid w:val="0"/>
        <w:spacing w:line="340" w:lineRule="exact"/>
        <w:ind w:left="438" w:hangingChars="200" w:hanging="438"/>
        <w:jc w:val="both"/>
      </w:pPr>
      <w:r w:rsidRPr="00696558">
        <w:rPr>
          <w:rFonts w:hint="eastAsia"/>
        </w:rPr>
        <w:t xml:space="preserve">　３　令和４年</w:t>
      </w:r>
      <w:r w:rsidR="009E7CDF" w:rsidRPr="00696558">
        <w:rPr>
          <w:rFonts w:hint="eastAsia"/>
        </w:rPr>
        <w:t>９</w:t>
      </w:r>
      <w:r w:rsidRPr="00696558">
        <w:rPr>
          <w:rFonts w:hint="eastAsia"/>
        </w:rPr>
        <w:t>月</w:t>
      </w:r>
      <w:r w:rsidR="009E7CDF" w:rsidRPr="00696558">
        <w:rPr>
          <w:rFonts w:hint="eastAsia"/>
        </w:rPr>
        <w:t>20</w:t>
      </w:r>
      <w:r w:rsidRPr="00696558">
        <w:t>日</w:t>
      </w:r>
      <w:r w:rsidRPr="00696558">
        <w:rPr>
          <w:rFonts w:hint="eastAsia"/>
        </w:rPr>
        <w:t>付けで</w:t>
      </w:r>
      <w:r w:rsidRPr="00696558">
        <w:t>、審査請求人は、</w:t>
      </w:r>
      <w:r w:rsidRPr="00696558">
        <w:rPr>
          <w:rFonts w:hint="eastAsia"/>
        </w:rPr>
        <w:t>本件決定</w:t>
      </w:r>
      <w:r w:rsidRPr="00696558">
        <w:t>を不服として、行政不服審査法（平成26年法律第68号）第２条の規定により、実施機関に対し、審査請求</w:t>
      </w:r>
      <w:r w:rsidRPr="00696558">
        <w:rPr>
          <w:rFonts w:hint="eastAsia"/>
        </w:rPr>
        <w:t>（以下「本件審査請求」という。）</w:t>
      </w:r>
      <w:r w:rsidRPr="00696558">
        <w:t>を行った。</w:t>
      </w:r>
    </w:p>
    <w:p w14:paraId="2D6D193C" w14:textId="77777777" w:rsidR="00050C4A" w:rsidRPr="00696558" w:rsidRDefault="00050C4A" w:rsidP="00050C4A">
      <w:pPr>
        <w:snapToGrid w:val="0"/>
        <w:spacing w:line="340" w:lineRule="exact"/>
        <w:ind w:left="438" w:hangingChars="200" w:hanging="438"/>
        <w:jc w:val="both"/>
        <w:rPr>
          <w:color w:val="auto"/>
        </w:rPr>
      </w:pPr>
    </w:p>
    <w:p w14:paraId="4D6DD1E3" w14:textId="612AD522" w:rsidR="00050C4A" w:rsidRPr="00696558" w:rsidRDefault="00050C4A" w:rsidP="00050C4A">
      <w:pPr>
        <w:jc w:val="both"/>
        <w:rPr>
          <w:rFonts w:ascii="ＭＳ ゴシック" w:eastAsia="ＭＳ ゴシック" w:hAnsi="ＭＳ ゴシック"/>
          <w:b/>
          <w:color w:val="auto"/>
          <w:spacing w:val="-2"/>
        </w:rPr>
      </w:pPr>
      <w:r w:rsidRPr="00696558">
        <w:rPr>
          <w:rFonts w:ascii="ＭＳ ゴシック" w:eastAsia="ＭＳ ゴシック" w:hAnsi="ＭＳ ゴシック" w:hint="eastAsia"/>
          <w:b/>
          <w:bCs/>
          <w:color w:val="auto"/>
        </w:rPr>
        <w:t>第</w:t>
      </w:r>
      <w:r w:rsidRPr="00696558">
        <w:rPr>
          <w:rFonts w:ascii="ＭＳ ゴシック" w:eastAsia="ＭＳ ゴシック" w:hAnsi="ＭＳ ゴシック" w:hint="eastAsia"/>
          <w:b/>
          <w:color w:val="auto"/>
          <w:spacing w:val="-2"/>
        </w:rPr>
        <w:t>三　審査請求の趣旨</w:t>
      </w:r>
      <w:r w:rsidR="00B427B7" w:rsidRPr="00696558">
        <w:rPr>
          <w:rFonts w:ascii="ＭＳ ゴシック" w:eastAsia="ＭＳ ゴシック" w:hAnsi="ＭＳ ゴシック" w:hint="eastAsia"/>
          <w:b/>
          <w:color w:val="auto"/>
          <w:spacing w:val="-2"/>
        </w:rPr>
        <w:t>及び理由</w:t>
      </w:r>
    </w:p>
    <w:p w14:paraId="03D2F666" w14:textId="05585CA9" w:rsidR="007F1862" w:rsidRPr="00696558" w:rsidRDefault="00050C4A" w:rsidP="007F1862">
      <w:r w:rsidRPr="00696558">
        <w:rPr>
          <w:rFonts w:hint="eastAsia"/>
          <w:color w:val="auto"/>
        </w:rPr>
        <w:t xml:space="preserve">　</w:t>
      </w:r>
      <w:r w:rsidR="007F1862" w:rsidRPr="00696558">
        <w:rPr>
          <w:rFonts w:hint="eastAsia"/>
        </w:rPr>
        <w:t xml:space="preserve">１　</w:t>
      </w:r>
      <w:r w:rsidR="00E1501B" w:rsidRPr="00696558">
        <w:rPr>
          <w:rFonts w:hint="eastAsia"/>
        </w:rPr>
        <w:t>審査請求の</w:t>
      </w:r>
      <w:r w:rsidR="007F1862" w:rsidRPr="00696558">
        <w:rPr>
          <w:rFonts w:hint="eastAsia"/>
        </w:rPr>
        <w:t>趣旨</w:t>
      </w:r>
    </w:p>
    <w:p w14:paraId="4F435117" w14:textId="7138DE96" w:rsidR="007F1862" w:rsidRPr="00696558" w:rsidRDefault="007F1862" w:rsidP="007F1862">
      <w:pPr>
        <w:ind w:left="438" w:hangingChars="200" w:hanging="438"/>
      </w:pPr>
      <w:r w:rsidRPr="00696558">
        <w:rPr>
          <w:rFonts w:hint="eastAsia"/>
        </w:rPr>
        <w:t xml:space="preserve">　　　</w:t>
      </w:r>
      <w:r w:rsidR="009E7CDF" w:rsidRPr="00696558">
        <w:rPr>
          <w:rFonts w:hint="eastAsia"/>
        </w:rPr>
        <w:t>制服販売業者選定の評価点集計表のうち、各審査員Ａ～Ｄの評価内容及び評価点を非公開とした部分に係る決定を取り消す、との決定を求める。</w:t>
      </w:r>
    </w:p>
    <w:p w14:paraId="03977C23" w14:textId="77777777" w:rsidR="00B427B7" w:rsidRPr="00696558" w:rsidRDefault="007F1862" w:rsidP="007F1862">
      <w:r w:rsidRPr="00696558">
        <w:rPr>
          <w:rFonts w:hint="eastAsia"/>
        </w:rPr>
        <w:t xml:space="preserve">　</w:t>
      </w:r>
    </w:p>
    <w:p w14:paraId="648AB55F" w14:textId="21F54BAD" w:rsidR="007F1862" w:rsidRPr="00696558" w:rsidRDefault="007F1862" w:rsidP="00B427B7">
      <w:pPr>
        <w:ind w:firstLineChars="100" w:firstLine="219"/>
      </w:pPr>
      <w:r w:rsidRPr="00696558">
        <w:rPr>
          <w:rFonts w:hint="eastAsia"/>
        </w:rPr>
        <w:t xml:space="preserve">２　</w:t>
      </w:r>
      <w:r w:rsidR="00E1501B" w:rsidRPr="00696558">
        <w:rPr>
          <w:rFonts w:hint="eastAsia"/>
        </w:rPr>
        <w:t>審査請求の</w:t>
      </w:r>
      <w:r w:rsidRPr="00696558">
        <w:rPr>
          <w:rFonts w:hint="eastAsia"/>
        </w:rPr>
        <w:t>理由</w:t>
      </w:r>
    </w:p>
    <w:p w14:paraId="42CB6548" w14:textId="04311877" w:rsidR="009E7CDF" w:rsidRPr="00696558" w:rsidRDefault="007F1862" w:rsidP="009E7CDF">
      <w:pPr>
        <w:ind w:left="438" w:hangingChars="200" w:hanging="438"/>
      </w:pPr>
      <w:r w:rsidRPr="00696558">
        <w:rPr>
          <w:rFonts w:hint="eastAsia"/>
        </w:rPr>
        <w:t xml:space="preserve">　　　</w:t>
      </w:r>
      <w:r w:rsidR="009E7CDF" w:rsidRPr="00696558">
        <w:rPr>
          <w:rFonts w:hint="eastAsia"/>
        </w:rPr>
        <w:t>この決定では、条例第９条第１号を適用して、「公開することにより個人が特定される恐れがある情報であり、一般に他人に知られたくないと望むことが正当である」として非公開としているが、この集計表には各審査員の個人名は一切記載せず審査員Ａ～Ｄと匿名にされているため、公開することによって個人が特定されるとは認められない。</w:t>
      </w:r>
      <w:r w:rsidR="002C06F8" w:rsidRPr="00696558">
        <w:rPr>
          <w:rFonts w:hint="eastAsia"/>
        </w:rPr>
        <w:t>本件へのこの条項の適用は、府民の行政に対する不信感を増進させる行為であり、知られたくないと望むのは隠蔽しなければならない他の不都合な理由があるのではないかと疑心暗鬼にならざるを得ず、府民の知る権利</w:t>
      </w:r>
      <w:r w:rsidR="005B69D3" w:rsidRPr="00696558">
        <w:rPr>
          <w:rFonts w:hint="eastAsia"/>
        </w:rPr>
        <w:t>を不当に害するものである。よって</w:t>
      </w:r>
      <w:r w:rsidR="009E7CDF" w:rsidRPr="00696558">
        <w:rPr>
          <w:rFonts w:hint="eastAsia"/>
        </w:rPr>
        <w:t>この条項の適用は違法不当である。</w:t>
      </w:r>
    </w:p>
    <w:p w14:paraId="0FF95A65" w14:textId="167BBC41" w:rsidR="009E7CDF" w:rsidRPr="00696558" w:rsidRDefault="009E7CDF" w:rsidP="009E7CDF">
      <w:pPr>
        <w:ind w:leftChars="200" w:left="438" w:firstLineChars="100" w:firstLine="219"/>
      </w:pPr>
      <w:r w:rsidRPr="00696558">
        <w:rPr>
          <w:rFonts w:hint="eastAsia"/>
        </w:rPr>
        <w:t>また仮に、条例第８条第１項第１号を適用するとしても、評価項目の内容に関する事項は、</w:t>
      </w:r>
      <w:r w:rsidR="00FE784E">
        <w:rPr>
          <w:rFonts w:hint="eastAsia"/>
          <w:color w:val="auto"/>
        </w:rPr>
        <w:t>○○</w:t>
      </w:r>
      <w:r w:rsidR="00AD4D7A">
        <w:rPr>
          <w:rFonts w:hint="eastAsia"/>
        </w:rPr>
        <w:t>高等学校</w:t>
      </w:r>
      <w:r w:rsidR="00AD4D7A" w:rsidRPr="00696558">
        <w:rPr>
          <w:rFonts w:hint="eastAsia"/>
        </w:rPr>
        <w:t>（以下「当該校」という。）</w:t>
      </w:r>
      <w:r w:rsidRPr="00696558">
        <w:rPr>
          <w:rFonts w:hint="eastAsia"/>
        </w:rPr>
        <w:t>の制服等の注文でなくても、今回応募した各業者が取り扱う当該校以外の制服等を注文・採寸する際や各業者のウェブサイト等で不特定多数の府民が一般的に知りうることができる事項でもあり、公開することによって「当該法人の競争上の地位その他正当な利益を害する」とは認められず、この条項の適用にも無理があり違法不当である。</w:t>
      </w:r>
    </w:p>
    <w:p w14:paraId="6C0D82FF" w14:textId="7B8228DD" w:rsidR="009E7CDF" w:rsidRPr="00696558" w:rsidRDefault="009E7CDF" w:rsidP="009E7CDF">
      <w:pPr>
        <w:ind w:leftChars="200" w:left="438" w:firstLineChars="100" w:firstLine="219"/>
      </w:pPr>
      <w:r w:rsidRPr="00696558">
        <w:rPr>
          <w:rFonts w:hint="eastAsia"/>
        </w:rPr>
        <w:t>特に本請求に係る件（当該校での制服販売業者選定）においては、府民（生徒・保護者）の利益に直結する重要な案件にもかかわらず、コンペやプロポーザル等では必須となる全体計画等を示す文書類もなく、また応募に関する説明書類においては、今回決定した業者を事前に示唆するような文言が記載されていたことや、公募前から決定業者のみが当該校の担当教諭を訪問していたことが別の開示</w:t>
      </w:r>
      <w:r w:rsidR="002C04D5" w:rsidRPr="00696558">
        <w:rPr>
          <w:rFonts w:hint="eastAsia"/>
        </w:rPr>
        <w:t>請求</w:t>
      </w:r>
      <w:r w:rsidRPr="00696558">
        <w:rPr>
          <w:rFonts w:hint="eastAsia"/>
        </w:rPr>
        <w:t>によって判明しており、業界内でも当初から選定業者が決まっていることが噂されていたことから、決定した業者と当該校との間で、府民の信頼を失墜させるような不適切または不法な行為等があったのではないか、との疑念や不信感を抱かざるを得ない。</w:t>
      </w:r>
    </w:p>
    <w:p w14:paraId="0DB587CB" w14:textId="5D675437" w:rsidR="00E01133" w:rsidRPr="00696558" w:rsidRDefault="009E7CDF" w:rsidP="009E7CDF">
      <w:pPr>
        <w:ind w:leftChars="200" w:left="438" w:firstLineChars="100" w:firstLine="219"/>
      </w:pPr>
      <w:r w:rsidRPr="00696558">
        <w:rPr>
          <w:rFonts w:hint="eastAsia"/>
        </w:rPr>
        <w:t>真に公平かつ公正な職務が執行されているのであれば、不正がないことの証拠として正々堂々と公開すべきであり、部分公開とした決定の取り消しを強く求める。</w:t>
      </w:r>
    </w:p>
    <w:p w14:paraId="6DAD5974" w14:textId="76BEB9DE" w:rsidR="0003678B" w:rsidRPr="00696558" w:rsidRDefault="0003678B" w:rsidP="00E01133">
      <w:pPr>
        <w:ind w:left="438" w:hangingChars="200" w:hanging="438"/>
      </w:pPr>
      <w:r w:rsidRPr="00696558">
        <w:rPr>
          <w:rFonts w:hint="eastAsia"/>
        </w:rPr>
        <w:t xml:space="preserve">　</w:t>
      </w:r>
    </w:p>
    <w:p w14:paraId="0DED7270" w14:textId="0C6B3E2F" w:rsidR="0003678B" w:rsidRPr="00696558" w:rsidRDefault="0003678B" w:rsidP="00E01133">
      <w:pPr>
        <w:ind w:left="438" w:hangingChars="200" w:hanging="438"/>
      </w:pPr>
      <w:r w:rsidRPr="00696558">
        <w:rPr>
          <w:rFonts w:hint="eastAsia"/>
        </w:rPr>
        <w:t xml:space="preserve">　３　</w:t>
      </w:r>
      <w:r w:rsidR="004B013C" w:rsidRPr="00696558">
        <w:rPr>
          <w:rFonts w:hint="eastAsia"/>
        </w:rPr>
        <w:t>反論書における主張</w:t>
      </w:r>
    </w:p>
    <w:p w14:paraId="757B7F38" w14:textId="09E3DFF2" w:rsidR="000F6870" w:rsidRPr="00696558" w:rsidRDefault="00095A00" w:rsidP="002E6303">
      <w:pPr>
        <w:ind w:left="876" w:hangingChars="400" w:hanging="876"/>
      </w:pPr>
      <w:r w:rsidRPr="00696558">
        <w:rPr>
          <w:rFonts w:hint="eastAsia"/>
        </w:rPr>
        <w:t xml:space="preserve">　</w:t>
      </w:r>
      <w:r w:rsidR="002E6303" w:rsidRPr="00696558">
        <w:rPr>
          <w:rFonts w:hint="eastAsia"/>
        </w:rPr>
        <w:t>（１）</w:t>
      </w:r>
      <w:r w:rsidR="000F6870" w:rsidRPr="00696558">
        <w:rPr>
          <w:rFonts w:hint="eastAsia"/>
        </w:rPr>
        <w:t>反論の内容</w:t>
      </w:r>
    </w:p>
    <w:p w14:paraId="123CDC48" w14:textId="5EC635A2" w:rsidR="003D2CA8" w:rsidRPr="00696558" w:rsidRDefault="000F6870" w:rsidP="000F6870">
      <w:pPr>
        <w:ind w:leftChars="200" w:left="657" w:hangingChars="100" w:hanging="219"/>
      </w:pPr>
      <w:r w:rsidRPr="00696558">
        <w:rPr>
          <w:rFonts w:hint="eastAsia"/>
        </w:rPr>
        <w:lastRenderedPageBreak/>
        <w:t xml:space="preserve">ア　</w:t>
      </w:r>
      <w:r w:rsidR="003D2CA8" w:rsidRPr="00696558">
        <w:rPr>
          <w:rFonts w:hint="eastAsia"/>
        </w:rPr>
        <w:t>処分庁は、審査請求人が提起した「制服販売業者選定の評価点集計表の部分公開決定」（</w:t>
      </w:r>
      <w:r w:rsidR="008D5D75">
        <w:rPr>
          <w:rFonts w:hint="eastAsia"/>
          <w:color w:val="auto"/>
        </w:rPr>
        <w:t>令和</w:t>
      </w:r>
      <w:r w:rsidR="00D262D2">
        <w:rPr>
          <w:rFonts w:hint="eastAsia"/>
          <w:color w:val="auto"/>
        </w:rPr>
        <w:t>４</w:t>
      </w:r>
      <w:r w:rsidR="008D5D75">
        <w:rPr>
          <w:rFonts w:hint="eastAsia"/>
          <w:color w:val="auto"/>
        </w:rPr>
        <w:t>年</w:t>
      </w:r>
      <w:r w:rsidR="00D262D2">
        <w:rPr>
          <w:rFonts w:hint="eastAsia"/>
          <w:color w:val="auto"/>
        </w:rPr>
        <w:t>７</w:t>
      </w:r>
      <w:r w:rsidR="008D5D75">
        <w:rPr>
          <w:rFonts w:hint="eastAsia"/>
          <w:color w:val="auto"/>
        </w:rPr>
        <w:t>月</w:t>
      </w:r>
      <w:r w:rsidR="00D262D2">
        <w:rPr>
          <w:rFonts w:hint="eastAsia"/>
          <w:color w:val="auto"/>
        </w:rPr>
        <w:t>15</w:t>
      </w:r>
      <w:r w:rsidR="008D5D75">
        <w:rPr>
          <w:rFonts w:hint="eastAsia"/>
          <w:color w:val="auto"/>
        </w:rPr>
        <w:t>日</w:t>
      </w:r>
      <w:r w:rsidR="003D2CA8" w:rsidRPr="00696558">
        <w:rPr>
          <w:rFonts w:hint="eastAsia"/>
        </w:rPr>
        <w:t>付け</w:t>
      </w:r>
      <w:r w:rsidR="008D5D75">
        <w:rPr>
          <w:rFonts w:hint="eastAsia"/>
        </w:rPr>
        <w:t>第</w:t>
      </w:r>
      <w:r w:rsidR="00FE784E">
        <w:rPr>
          <w:rFonts w:hint="eastAsia"/>
          <w:color w:val="auto"/>
        </w:rPr>
        <w:t>○○</w:t>
      </w:r>
      <w:r w:rsidR="008D5D75">
        <w:rPr>
          <w:rFonts w:hint="eastAsia"/>
          <w:color w:val="auto"/>
        </w:rPr>
        <w:t>号</w:t>
      </w:r>
      <w:r w:rsidR="003D2CA8" w:rsidRPr="00696558">
        <w:rPr>
          <w:rFonts w:hint="eastAsia"/>
        </w:rPr>
        <w:t>）の処分を不服とする審査請求に対して、公開しない理由を条例第８条第１項第１号</w:t>
      </w:r>
      <w:r w:rsidR="00941E6A" w:rsidRPr="00696558">
        <w:rPr>
          <w:rFonts w:hint="eastAsia"/>
        </w:rPr>
        <w:t>に該当すると弁明したが、審査請求人が審査請求前に処分庁の担当課である</w:t>
      </w:r>
      <w:r w:rsidR="00FE784E">
        <w:rPr>
          <w:rFonts w:hint="eastAsia"/>
          <w:color w:val="auto"/>
        </w:rPr>
        <w:t>○○</w:t>
      </w:r>
      <w:r w:rsidR="00941E6A" w:rsidRPr="00696558">
        <w:rPr>
          <w:rFonts w:hint="eastAsia"/>
        </w:rPr>
        <w:t>課</w:t>
      </w:r>
      <w:r w:rsidR="00FE784E">
        <w:rPr>
          <w:rFonts w:hint="eastAsia"/>
          <w:color w:val="auto"/>
        </w:rPr>
        <w:t>○○</w:t>
      </w:r>
      <w:r w:rsidR="00941E6A" w:rsidRPr="00696558">
        <w:rPr>
          <w:rFonts w:hint="eastAsia"/>
        </w:rPr>
        <w:t>グループに対して、条例のどの条項を</w:t>
      </w:r>
      <w:r w:rsidR="00D04C47">
        <w:rPr>
          <w:rFonts w:hint="eastAsia"/>
        </w:rPr>
        <w:t>適用したのか</w:t>
      </w:r>
      <w:r w:rsidR="00941E6A" w:rsidRPr="00696558">
        <w:rPr>
          <w:rFonts w:hint="eastAsia"/>
        </w:rPr>
        <w:t>確認したところ、条例第９条第１号に該当するとの回答であったので、そのように記載したまでである。</w:t>
      </w:r>
    </w:p>
    <w:p w14:paraId="2EA8A37C" w14:textId="1F22427C" w:rsidR="000E30B3" w:rsidRPr="00696558" w:rsidRDefault="00941E6A" w:rsidP="00A00DB2">
      <w:pPr>
        <w:ind w:leftChars="300" w:left="657"/>
      </w:pPr>
      <w:r w:rsidRPr="00696558">
        <w:rPr>
          <w:rFonts w:hint="eastAsia"/>
        </w:rPr>
        <w:t xml:space="preserve">　また、</w:t>
      </w:r>
      <w:r w:rsidR="009A08EF" w:rsidRPr="00696558">
        <w:rPr>
          <w:rFonts w:hint="eastAsia"/>
        </w:rPr>
        <w:t>処分庁は条例第８条第１項第１号の「競争上の地位を害する</w:t>
      </w:r>
      <w:r w:rsidR="00E3279A" w:rsidRPr="00696558">
        <w:rPr>
          <w:rFonts w:hint="eastAsia"/>
        </w:rPr>
        <w:t>と認められるもの</w:t>
      </w:r>
      <w:r w:rsidR="009A08EF" w:rsidRPr="00696558">
        <w:rPr>
          <w:rFonts w:hint="eastAsia"/>
        </w:rPr>
        <w:t>」</w:t>
      </w:r>
      <w:r w:rsidR="00E3279A" w:rsidRPr="00696558">
        <w:rPr>
          <w:rFonts w:hint="eastAsia"/>
        </w:rPr>
        <w:t>に該当するため部分公開したことが適法かつ妥当と弁明しているが、製造業者の製造方法など特許や実用新案が絡む事項であれば、当該法人等の競争上の地位その他正当な利益を害すると認められるため、一般的にも開示しないことが適当であることが認められるものの、今回は他で製造された制服の単なる販売に関してのみであり、これに対し</w:t>
      </w:r>
      <w:r w:rsidR="002E6303" w:rsidRPr="00696558">
        <w:rPr>
          <w:rFonts w:hint="eastAsia"/>
        </w:rPr>
        <w:t>て各社で大きな差異があるとは認められず、</w:t>
      </w:r>
      <w:r w:rsidRPr="00696558">
        <w:rPr>
          <w:rFonts w:hint="eastAsia"/>
        </w:rPr>
        <w:t>販売対象は一般消費者である当該校に入学予定の生徒及び保護者（以下「生徒等」という。）であり、販売店選定における提案内容その他販売方法も生徒等が当該校の制服を注文・購入する際には知る（＝公になる）ため、</w:t>
      </w:r>
      <w:r w:rsidR="002E6303" w:rsidRPr="00696558">
        <w:rPr>
          <w:rFonts w:hint="eastAsia"/>
        </w:rPr>
        <w:t>処分庁が非公開としたところで生徒等を通じて入手可能な情報であり、これを公開しないことは他にやましい事実が隠されているのではないかと疑念を抱かざるを得ず、処分庁の弁明は不当かつ違法である。</w:t>
      </w:r>
    </w:p>
    <w:p w14:paraId="4DF4B2AB" w14:textId="4B117F61" w:rsidR="002E6303" w:rsidRPr="00696558" w:rsidRDefault="002E6303" w:rsidP="003D2CA8">
      <w:pPr>
        <w:ind w:left="708" w:hangingChars="323" w:hanging="708"/>
      </w:pPr>
      <w:r w:rsidRPr="00696558">
        <w:rPr>
          <w:rFonts w:hint="eastAsia"/>
        </w:rPr>
        <w:t xml:space="preserve">　　</w:t>
      </w:r>
      <w:r w:rsidR="00A00DB2" w:rsidRPr="00696558">
        <w:rPr>
          <w:rFonts w:hint="eastAsia"/>
        </w:rPr>
        <w:t xml:space="preserve">　</w:t>
      </w:r>
      <w:r w:rsidR="00941E6A" w:rsidRPr="00696558">
        <w:rPr>
          <w:rFonts w:hint="eastAsia"/>
        </w:rPr>
        <w:t xml:space="preserve">　</w:t>
      </w:r>
      <w:r w:rsidRPr="00696558">
        <w:rPr>
          <w:rFonts w:hint="eastAsia"/>
        </w:rPr>
        <w:t>更に、処分庁は条例第８条第１項第４号に該当することも考えられるとも弁明しているが、公開しないことは特定の企業に有利</w:t>
      </w:r>
      <w:r w:rsidR="00D04C47">
        <w:rPr>
          <w:rFonts w:hint="eastAsia"/>
        </w:rPr>
        <w:t>と</w:t>
      </w:r>
      <w:r w:rsidRPr="00696558">
        <w:rPr>
          <w:rFonts w:hint="eastAsia"/>
        </w:rPr>
        <w:t>なるように不適切な便宜を図っているのではないかとの疑念</w:t>
      </w:r>
      <w:r w:rsidR="00D04C47">
        <w:rPr>
          <w:rFonts w:hint="eastAsia"/>
        </w:rPr>
        <w:t>が</w:t>
      </w:r>
      <w:r w:rsidRPr="00696558">
        <w:rPr>
          <w:rFonts w:hint="eastAsia"/>
        </w:rPr>
        <w:t>払拭できず、むしろ公開しないことが公正な競争を阻害しているとも考えられる。</w:t>
      </w:r>
    </w:p>
    <w:p w14:paraId="17BBDF81" w14:textId="0EFBA52C" w:rsidR="002E6303" w:rsidRPr="00696558" w:rsidRDefault="002E6303" w:rsidP="000F6870">
      <w:pPr>
        <w:ind w:leftChars="-76" w:left="710" w:hangingChars="400" w:hanging="876"/>
      </w:pPr>
      <w:r w:rsidRPr="00696558">
        <w:rPr>
          <w:rFonts w:hint="eastAsia"/>
        </w:rPr>
        <w:t xml:space="preserve">　　</w:t>
      </w:r>
      <w:r w:rsidR="000F6870" w:rsidRPr="00696558">
        <w:rPr>
          <w:rFonts w:hint="eastAsia"/>
        </w:rPr>
        <w:t xml:space="preserve">　</w:t>
      </w:r>
      <w:r w:rsidR="00A00DB2" w:rsidRPr="00696558">
        <w:rPr>
          <w:rFonts w:hint="eastAsia"/>
        </w:rPr>
        <w:t>イ</w:t>
      </w:r>
      <w:r w:rsidR="000F6870" w:rsidRPr="00696558">
        <w:rPr>
          <w:rFonts w:hint="eastAsia"/>
        </w:rPr>
        <w:t xml:space="preserve">　</w:t>
      </w:r>
      <w:r w:rsidRPr="00696558">
        <w:rPr>
          <w:rFonts w:hint="eastAsia"/>
        </w:rPr>
        <w:t>今回の審査請求は、令和４年に当該校で行われた制服販売・製造業者の選定（公募）において、その選定</w:t>
      </w:r>
      <w:r w:rsidR="003D6433" w:rsidRPr="00696558">
        <w:rPr>
          <w:rFonts w:hint="eastAsia"/>
        </w:rPr>
        <w:t>過程に疑義が生じたため請求に至ったものであり、当該校の一部の教職員が今回最終決定に至った販売業者（以下「決定業者」という。）と公募の通知前から頻繁に面会していたこと</w:t>
      </w:r>
      <w:r w:rsidR="00941E6A" w:rsidRPr="00696558">
        <w:rPr>
          <w:rFonts w:hint="eastAsia"/>
        </w:rPr>
        <w:t>や、当該校が従前の製造業者との協定解除後も令和４年までに入学した在校生徒の制服等については、令和７年３月31日までは従前の業者において追加購入等のアフターサービスができるとの覚書を作成させておきながら、あたかも</w:t>
      </w:r>
      <w:r w:rsidR="003D6433" w:rsidRPr="00696558">
        <w:rPr>
          <w:rFonts w:hint="eastAsia"/>
        </w:rPr>
        <w:t>決定業者のみ</w:t>
      </w:r>
      <w:r w:rsidR="00A00DB2" w:rsidRPr="00696558">
        <w:rPr>
          <w:rFonts w:hint="eastAsia"/>
        </w:rPr>
        <w:t>で追加購入するように変更されたと生徒等</w:t>
      </w:r>
      <w:r w:rsidR="003D6433" w:rsidRPr="00696558">
        <w:rPr>
          <w:rFonts w:hint="eastAsia"/>
        </w:rPr>
        <w:t>に</w:t>
      </w:r>
      <w:r w:rsidR="00A00DB2" w:rsidRPr="00696558">
        <w:rPr>
          <w:rFonts w:hint="eastAsia"/>
        </w:rPr>
        <w:t>誤認させるようなチラシ（決定業者作成）を学校内において生徒に配布するなど、決定業者のみに特別な便宜を図る行動が続いている。このチラシについて、審査請求人は当該校の複数の保護者からの情報及び苦情により知ったが、その真偽を確かめるべく審査請求人は当該校に対して生徒への配布物に関して開示請求を行ったところ、当初は不存在として開示されなかった。このため、その処分に対する不服として審査請求を行ったところ、開示漏れがあったとして</w:t>
      </w:r>
      <w:r w:rsidR="008D5D75">
        <w:rPr>
          <w:rFonts w:hint="eastAsia"/>
          <w:color w:val="auto"/>
        </w:rPr>
        <w:t>第○○</w:t>
      </w:r>
      <w:r w:rsidR="008D5D75" w:rsidRPr="00696558">
        <w:rPr>
          <w:rFonts w:hint="eastAsia"/>
          <w:color w:val="auto"/>
        </w:rPr>
        <w:t>号（</w:t>
      </w:r>
      <w:r w:rsidR="008D5D75">
        <w:rPr>
          <w:rFonts w:hint="eastAsia"/>
          <w:color w:val="auto"/>
        </w:rPr>
        <w:t>令和○年○月○日</w:t>
      </w:r>
      <w:r w:rsidR="008D5D75" w:rsidRPr="00696558">
        <w:rPr>
          <w:rFonts w:hint="eastAsia"/>
          <w:color w:val="auto"/>
        </w:rPr>
        <w:t>）</w:t>
      </w:r>
      <w:r w:rsidR="00A00DB2" w:rsidRPr="00696558">
        <w:rPr>
          <w:rFonts w:hint="eastAsia"/>
        </w:rPr>
        <w:t>で追加開示された。この顛末について、担当課である</w:t>
      </w:r>
      <w:r w:rsidR="00F136A5">
        <w:rPr>
          <w:rFonts w:hint="eastAsia"/>
          <w:color w:val="auto"/>
        </w:rPr>
        <w:t>○○</w:t>
      </w:r>
      <w:r w:rsidR="00A00DB2" w:rsidRPr="00696558">
        <w:rPr>
          <w:rFonts w:hint="eastAsia"/>
        </w:rPr>
        <w:t>課</w:t>
      </w:r>
      <w:r w:rsidR="00F136A5">
        <w:rPr>
          <w:rFonts w:hint="eastAsia"/>
          <w:color w:val="auto"/>
        </w:rPr>
        <w:t>○○</w:t>
      </w:r>
      <w:r w:rsidR="00A00DB2" w:rsidRPr="00696558">
        <w:rPr>
          <w:rFonts w:hint="eastAsia"/>
        </w:rPr>
        <w:t>グループに問い合わせたところ、当該校においてミスがあったとのことであったが、これは決してミスではなく、当該校が決定業者と親密な関係にあることの発覚を恐れて、それを隠蔽するために意図的に行った疑いがある。</w:t>
      </w:r>
    </w:p>
    <w:p w14:paraId="6D08A015" w14:textId="62A272D7" w:rsidR="00A53B65" w:rsidRPr="00696558" w:rsidRDefault="003D6433" w:rsidP="000F6870">
      <w:pPr>
        <w:ind w:leftChars="-76" w:left="710" w:hangingChars="400" w:hanging="876"/>
      </w:pPr>
      <w:r w:rsidRPr="00696558">
        <w:rPr>
          <w:rFonts w:hint="eastAsia"/>
        </w:rPr>
        <w:lastRenderedPageBreak/>
        <w:t xml:space="preserve">　　</w:t>
      </w:r>
      <w:r w:rsidR="000F6870" w:rsidRPr="00696558">
        <w:rPr>
          <w:rFonts w:hint="eastAsia"/>
        </w:rPr>
        <w:t xml:space="preserve">　</w:t>
      </w:r>
      <w:r w:rsidR="00A00DB2" w:rsidRPr="00696558">
        <w:rPr>
          <w:rFonts w:hint="eastAsia"/>
        </w:rPr>
        <w:t>ウ</w:t>
      </w:r>
      <w:r w:rsidR="000F6870" w:rsidRPr="00696558">
        <w:rPr>
          <w:rFonts w:hint="eastAsia"/>
        </w:rPr>
        <w:t xml:space="preserve">　</w:t>
      </w:r>
      <w:r w:rsidR="00A5511B" w:rsidRPr="00696558">
        <w:rPr>
          <w:rFonts w:hint="eastAsia"/>
        </w:rPr>
        <w:t>当該校は、従前の制服製造販売業者との協定を令和４年２月に締結しておきながら、解除事由に該当しないこじつけや言いがかりとも言える極めて不当な理由により、僅か３ケ月後の令和４年５月に強制的に解除するなど、常識的に不可解な行動が続いていた。また、その後の新たな業者選定の過程においても、決定業者のみが公募の周知以前から公募を知っていたかのような行動をしており、更には公募を周知する</w:t>
      </w:r>
      <w:r w:rsidR="00163A6D" w:rsidRPr="00696558">
        <w:rPr>
          <w:rFonts w:hint="eastAsia"/>
        </w:rPr>
        <w:t>当該校の通知文書にも予め決定業者を示唆するような文言があったり、当該校の一部の教職員から決定業者のみを賞賛するような発言があったり、公募前から内々に決定業者に決定されることが決まっていた形式だけの公募であったことが推察される。</w:t>
      </w:r>
    </w:p>
    <w:p w14:paraId="6CA15D16" w14:textId="19934ABE" w:rsidR="00163A6D" w:rsidRPr="00696558" w:rsidRDefault="00163A6D" w:rsidP="000F6870">
      <w:pPr>
        <w:ind w:left="708" w:hangingChars="323" w:hanging="708"/>
      </w:pPr>
      <w:r w:rsidRPr="00696558">
        <w:rPr>
          <w:rFonts w:hint="eastAsia"/>
        </w:rPr>
        <w:t xml:space="preserve">　　　　このため、審査請求人としては当該校の公募における評価が正当なものではなく歪曲されたものであると考えており、当該校が率先して公正な競争の原理を阻害している疑いがあることから開示を求めているため、条例第８条の適用は不当かつ不法であり、公開しないことは府民の利益を大きく損なうことになる。</w:t>
      </w:r>
    </w:p>
    <w:p w14:paraId="111426AE" w14:textId="4BA6E5E3" w:rsidR="00163A6D" w:rsidRPr="00696558" w:rsidRDefault="00163A6D" w:rsidP="00163A6D">
      <w:pPr>
        <w:ind w:left="876" w:hangingChars="400" w:hanging="876"/>
      </w:pPr>
      <w:r w:rsidRPr="00696558">
        <w:rPr>
          <w:rFonts w:hint="eastAsia"/>
        </w:rPr>
        <w:t xml:space="preserve">　（２）結論</w:t>
      </w:r>
    </w:p>
    <w:p w14:paraId="053DE822" w14:textId="691C8A2A" w:rsidR="00163A6D" w:rsidRPr="00696558" w:rsidRDefault="00163A6D" w:rsidP="000F6870">
      <w:pPr>
        <w:ind w:leftChars="-76" w:left="710" w:hangingChars="400" w:hanging="876"/>
      </w:pPr>
      <w:r w:rsidRPr="00696558">
        <w:rPr>
          <w:rFonts w:hint="eastAsia"/>
        </w:rPr>
        <w:t xml:space="preserve">　　　　　当該校の一部の教職員が決定業者に対して特別な便宜を図っていたことは明白な事実であり、当該校と決定業者との間において不適切な関係が疑われることから、公募における評価の正当性は既に崩れており、かつ条例の部分公開決定の事由に該当しないため、弁明は不当かつ違法である。また、この処分庁の弁明は、当該校と共同して不正行為を隠蔽しようとしており、極めて遺憾である。</w:t>
      </w:r>
    </w:p>
    <w:p w14:paraId="06ED4B85" w14:textId="2B331702" w:rsidR="00163A6D" w:rsidRPr="00696558" w:rsidRDefault="00163A6D" w:rsidP="000F6870">
      <w:pPr>
        <w:ind w:left="708" w:hangingChars="323" w:hanging="708"/>
      </w:pPr>
      <w:r w:rsidRPr="00696558">
        <w:rPr>
          <w:rFonts w:hint="eastAsia"/>
        </w:rPr>
        <w:t xml:space="preserve">　　　　真に当該校及び処分庁において不正又は不当な行為の隠蔽がないと言えるのであれば、正々堂々と公開すべきである。</w:t>
      </w:r>
    </w:p>
    <w:p w14:paraId="620665FD" w14:textId="2A8398F1" w:rsidR="0035121A" w:rsidRPr="00696558" w:rsidRDefault="0035121A" w:rsidP="000F6870">
      <w:pPr>
        <w:ind w:left="708" w:hangingChars="323" w:hanging="708"/>
      </w:pPr>
    </w:p>
    <w:p w14:paraId="46E2C537" w14:textId="77777777" w:rsidR="0035121A" w:rsidRPr="00696558" w:rsidRDefault="0035121A" w:rsidP="0035121A">
      <w:pPr>
        <w:ind w:firstLineChars="100" w:firstLine="219"/>
      </w:pPr>
      <w:r w:rsidRPr="00696558">
        <w:rPr>
          <w:rFonts w:hint="eastAsia"/>
        </w:rPr>
        <w:t>３　口頭意見陳述における主張</w:t>
      </w:r>
    </w:p>
    <w:p w14:paraId="7854C77C" w14:textId="62404CB6" w:rsidR="0035121A" w:rsidRPr="00696558" w:rsidRDefault="0035121A" w:rsidP="0035121A">
      <w:pPr>
        <w:ind w:leftChars="236" w:left="517" w:firstLineChars="100" w:firstLine="219"/>
      </w:pPr>
      <w:r w:rsidRPr="00696558">
        <w:rPr>
          <w:rFonts w:hint="eastAsia"/>
        </w:rPr>
        <w:t>実施機関は条例第８条第１項第１号で競争上の地位を理由に評価内容及び評価点を非公開としているが、制服販売業者は大手メーカーが製造した制服を販売するだけなので、秘密</w:t>
      </w:r>
      <w:r w:rsidR="00727170">
        <w:rPr>
          <w:rFonts w:hint="eastAsia"/>
        </w:rPr>
        <w:t>に</w:t>
      </w:r>
      <w:r w:rsidRPr="00696558">
        <w:rPr>
          <w:rFonts w:hint="eastAsia"/>
        </w:rPr>
        <w:t>するようなノウハウはなく、各販売業者がウェブサイトで公開しているような内容に過ぎないため、非公開とするのは妥当ではない。</w:t>
      </w:r>
    </w:p>
    <w:p w14:paraId="1209A228" w14:textId="0C89A2CA" w:rsidR="00A455A9" w:rsidRPr="00696558" w:rsidRDefault="0035121A" w:rsidP="008F29D1">
      <w:pPr>
        <w:ind w:leftChars="258" w:left="565" w:firstLineChars="100" w:firstLine="219"/>
      </w:pPr>
      <w:r w:rsidRPr="00696558">
        <w:rPr>
          <w:rFonts w:hint="eastAsia"/>
        </w:rPr>
        <w:t>実施機関が非公開としたのは、選定された業者との癒着を隠したいため、不正を隠蔽する</w:t>
      </w:r>
      <w:r w:rsidR="00A455A9" w:rsidRPr="00696558">
        <w:rPr>
          <w:rFonts w:hint="eastAsia"/>
        </w:rPr>
        <w:t>目的ではないか</w:t>
      </w:r>
      <w:r w:rsidR="00A729D5" w:rsidRPr="00696558">
        <w:rPr>
          <w:rFonts w:hint="eastAsia"/>
        </w:rPr>
        <w:t>と考えられる</w:t>
      </w:r>
      <w:r w:rsidR="00A455A9" w:rsidRPr="00696558">
        <w:rPr>
          <w:rFonts w:hint="eastAsia"/>
        </w:rPr>
        <w:t>。現に、本件請求にかかる業者選定でも、業者の一つが協定解除に至る経緯に納得できないことを理由に辞退している。</w:t>
      </w:r>
      <w:r w:rsidR="00A729D5" w:rsidRPr="00696558">
        <w:rPr>
          <w:rFonts w:hint="eastAsia"/>
        </w:rPr>
        <w:t>また、選定された業者は品質の劣る商品を従来よりも高額に販売するようになり、消費者にも大きな不利益が生じている。</w:t>
      </w:r>
      <w:r w:rsidR="006A0BF2" w:rsidRPr="00696558">
        <w:rPr>
          <w:rFonts w:hint="eastAsia"/>
        </w:rPr>
        <w:t>この業者は</w:t>
      </w:r>
      <w:r w:rsidR="004D52C8" w:rsidRPr="00696558">
        <w:rPr>
          <w:rFonts w:hint="eastAsia"/>
        </w:rPr>
        <w:t>当該校</w:t>
      </w:r>
      <w:r w:rsidR="006A0BF2" w:rsidRPr="00696558">
        <w:rPr>
          <w:rFonts w:hint="eastAsia"/>
        </w:rPr>
        <w:t>からも距離があり、生徒の利便性を考えても、なぜこのような学校から遠い業者が選定されたのか理解できない。</w:t>
      </w:r>
      <w:r w:rsidR="00A729D5" w:rsidRPr="00696558">
        <w:rPr>
          <w:rFonts w:hint="eastAsia"/>
        </w:rPr>
        <w:t>そもそも、販売業者の選定は近隣府県では入札で行うことが多</w:t>
      </w:r>
      <w:r w:rsidR="006A0BF2" w:rsidRPr="00696558">
        <w:rPr>
          <w:rFonts w:hint="eastAsia"/>
        </w:rPr>
        <w:t>く、</w:t>
      </w:r>
      <w:r w:rsidR="00A729D5" w:rsidRPr="00696558">
        <w:rPr>
          <w:rFonts w:hint="eastAsia"/>
        </w:rPr>
        <w:t>一つの業者に絞ることが特殊な対応である。</w:t>
      </w:r>
      <w:r w:rsidR="006A0BF2" w:rsidRPr="00696558">
        <w:rPr>
          <w:rFonts w:hint="eastAsia"/>
        </w:rPr>
        <w:t>選定では販売価格の話は全く無かった。</w:t>
      </w:r>
    </w:p>
    <w:p w14:paraId="47D6C405" w14:textId="77777777" w:rsidR="00A729D5" w:rsidRPr="00696558" w:rsidRDefault="00A455A9" w:rsidP="008F29D1">
      <w:pPr>
        <w:ind w:leftChars="258" w:left="565" w:firstLineChars="100" w:firstLine="219"/>
      </w:pPr>
      <w:r w:rsidRPr="00696558">
        <w:rPr>
          <w:rFonts w:hint="eastAsia"/>
        </w:rPr>
        <w:t>このような事態となっているにも関わらず、実施機関の対応は杜撰であり、</w:t>
      </w:r>
      <w:r w:rsidR="00A729D5" w:rsidRPr="00696558">
        <w:rPr>
          <w:rFonts w:hint="eastAsia"/>
        </w:rPr>
        <w:t>関係する教職員に口頭で注意を行っただけである。</w:t>
      </w:r>
    </w:p>
    <w:p w14:paraId="158F1CF6" w14:textId="4BA3A0FE" w:rsidR="0035121A" w:rsidRPr="00696558" w:rsidRDefault="00A729D5" w:rsidP="008F29D1">
      <w:pPr>
        <w:ind w:leftChars="258" w:left="565" w:firstLineChars="100" w:firstLine="219"/>
      </w:pPr>
      <w:r w:rsidRPr="00696558">
        <w:rPr>
          <w:rFonts w:hint="eastAsia"/>
        </w:rPr>
        <w:t>消費者への不利益も生じていることを鑑みると、</w:t>
      </w:r>
      <w:r w:rsidR="006A0BF2" w:rsidRPr="00696558">
        <w:rPr>
          <w:rFonts w:hint="eastAsia"/>
        </w:rPr>
        <w:t>仮に</w:t>
      </w:r>
      <w:r w:rsidRPr="00696558">
        <w:rPr>
          <w:rFonts w:hint="eastAsia"/>
        </w:rPr>
        <w:t>条例第８条第１項第１号による非公開事由が認められた場合であっても、公益上の理由があると考えられるため、条例</w:t>
      </w:r>
      <w:r w:rsidRPr="00696558">
        <w:rPr>
          <w:rFonts w:hint="eastAsia"/>
        </w:rPr>
        <w:lastRenderedPageBreak/>
        <w:t>第11条により公開すべきと考える。</w:t>
      </w:r>
    </w:p>
    <w:p w14:paraId="3D4304E3" w14:textId="6B63B211" w:rsidR="00050C4A" w:rsidRPr="00696558" w:rsidRDefault="00A85A1C" w:rsidP="00A85A1C">
      <w:pPr>
        <w:ind w:left="438" w:hangingChars="200" w:hanging="438"/>
      </w:pPr>
      <w:r w:rsidRPr="00696558">
        <w:rPr>
          <w:rFonts w:hint="eastAsia"/>
        </w:rPr>
        <w:t xml:space="preserve">　　　</w:t>
      </w:r>
    </w:p>
    <w:p w14:paraId="187DA1EF" w14:textId="4B3D7C8E" w:rsidR="00050C4A" w:rsidRPr="00696558" w:rsidRDefault="00050C4A" w:rsidP="00050C4A">
      <w:pPr>
        <w:jc w:val="both"/>
        <w:rPr>
          <w:rFonts w:ascii="ＭＳ ゴシック" w:eastAsia="ＭＳ ゴシック" w:hAnsi="ＭＳ ゴシック"/>
          <w:b/>
          <w:color w:val="auto"/>
          <w:spacing w:val="-2"/>
        </w:rPr>
      </w:pPr>
      <w:r w:rsidRPr="00696558">
        <w:rPr>
          <w:rFonts w:ascii="ＭＳ ゴシック" w:eastAsia="ＭＳ ゴシック" w:hAnsi="ＭＳ ゴシック" w:hint="eastAsia"/>
          <w:b/>
          <w:color w:val="auto"/>
          <w:spacing w:val="-2"/>
        </w:rPr>
        <w:t>第四　実施機関の主張要旨</w:t>
      </w:r>
    </w:p>
    <w:p w14:paraId="24647EE2" w14:textId="77777777" w:rsidR="00B427B7" w:rsidRPr="00696558" w:rsidRDefault="00050C4A" w:rsidP="00B427B7">
      <w:pPr>
        <w:jc w:val="both"/>
        <w:rPr>
          <w:color w:val="auto"/>
          <w:spacing w:val="-2"/>
        </w:rPr>
      </w:pPr>
      <w:r w:rsidRPr="00696558">
        <w:rPr>
          <w:rFonts w:hint="eastAsia"/>
          <w:color w:val="auto"/>
          <w:spacing w:val="-2"/>
        </w:rPr>
        <w:t xml:space="preserve">　</w:t>
      </w:r>
      <w:r w:rsidR="00B427B7" w:rsidRPr="00696558">
        <w:rPr>
          <w:rFonts w:hint="eastAsia"/>
          <w:color w:val="auto"/>
          <w:spacing w:val="-2"/>
        </w:rPr>
        <w:t>１　弁明の趣旨</w:t>
      </w:r>
    </w:p>
    <w:p w14:paraId="3E647207" w14:textId="11F41B93" w:rsidR="00B427B7" w:rsidRPr="00696558" w:rsidRDefault="00B427B7" w:rsidP="00B427B7">
      <w:pPr>
        <w:jc w:val="both"/>
        <w:rPr>
          <w:color w:val="auto"/>
          <w:spacing w:val="-2"/>
        </w:rPr>
      </w:pPr>
      <w:r w:rsidRPr="00696558">
        <w:rPr>
          <w:rFonts w:hint="eastAsia"/>
          <w:color w:val="auto"/>
          <w:spacing w:val="-2"/>
        </w:rPr>
        <w:t xml:space="preserve">　　　</w:t>
      </w:r>
      <w:r w:rsidR="000A72B8" w:rsidRPr="00696558">
        <w:rPr>
          <w:rFonts w:hint="eastAsia"/>
          <w:color w:val="auto"/>
          <w:spacing w:val="-2"/>
        </w:rPr>
        <w:t>本件審査請求を棄却する裁決を求める。</w:t>
      </w:r>
    </w:p>
    <w:p w14:paraId="2E774CC9" w14:textId="77777777" w:rsidR="00B427B7" w:rsidRPr="00696558" w:rsidRDefault="00B427B7" w:rsidP="00B427B7">
      <w:pPr>
        <w:jc w:val="both"/>
        <w:rPr>
          <w:color w:val="auto"/>
          <w:spacing w:val="-2"/>
        </w:rPr>
      </w:pPr>
      <w:r w:rsidRPr="00696558">
        <w:rPr>
          <w:rFonts w:hint="eastAsia"/>
          <w:color w:val="auto"/>
          <w:spacing w:val="-2"/>
        </w:rPr>
        <w:t xml:space="preserve">　</w:t>
      </w:r>
    </w:p>
    <w:p w14:paraId="31C9977B" w14:textId="5352FF76" w:rsidR="00B427B7" w:rsidRPr="00696558" w:rsidRDefault="00B427B7" w:rsidP="00B427B7">
      <w:pPr>
        <w:jc w:val="both"/>
        <w:rPr>
          <w:color w:val="auto"/>
          <w:spacing w:val="-2"/>
        </w:rPr>
      </w:pPr>
      <w:r w:rsidRPr="00696558">
        <w:rPr>
          <w:rFonts w:hint="eastAsia"/>
          <w:color w:val="auto"/>
          <w:spacing w:val="-2"/>
        </w:rPr>
        <w:t xml:space="preserve">　２　</w:t>
      </w:r>
      <w:r w:rsidR="000029F0" w:rsidRPr="00696558">
        <w:rPr>
          <w:rFonts w:hint="eastAsia"/>
          <w:color w:val="auto"/>
          <w:spacing w:val="-2"/>
        </w:rPr>
        <w:t>弁明の理由</w:t>
      </w:r>
    </w:p>
    <w:p w14:paraId="1BC71427" w14:textId="6E9A1C29" w:rsidR="00B427B7" w:rsidRPr="00696558" w:rsidRDefault="00B427B7" w:rsidP="00AB3ACB">
      <w:pPr>
        <w:ind w:leftChars="-100" w:left="426" w:hangingChars="300" w:hanging="645"/>
        <w:jc w:val="both"/>
        <w:rPr>
          <w:color w:val="auto"/>
          <w:spacing w:val="-2"/>
        </w:rPr>
      </w:pPr>
      <w:r w:rsidRPr="00696558">
        <w:rPr>
          <w:rFonts w:hint="eastAsia"/>
          <w:color w:val="auto"/>
          <w:spacing w:val="-2"/>
        </w:rPr>
        <w:t xml:space="preserve">　　</w:t>
      </w:r>
      <w:r w:rsidR="00E1501B" w:rsidRPr="00696558">
        <w:rPr>
          <w:rFonts w:hint="eastAsia"/>
          <w:color w:val="auto"/>
          <w:spacing w:val="-2"/>
        </w:rPr>
        <w:t xml:space="preserve">　</w:t>
      </w:r>
      <w:r w:rsidR="00AB3ACB" w:rsidRPr="00696558">
        <w:rPr>
          <w:rFonts w:hint="eastAsia"/>
          <w:color w:val="auto"/>
          <w:spacing w:val="-2"/>
        </w:rPr>
        <w:t xml:space="preserve">　対象行政文書における「制服販売業者選定の評価点集計表」の非公開部分について、「公開しない理由」に適用したのは条例第８条第１項１号であり、審査請求人が挙げている第９条第１号ではない。</w:t>
      </w:r>
    </w:p>
    <w:p w14:paraId="293743D6" w14:textId="54C54018" w:rsidR="00AB3ACB" w:rsidRPr="00696558" w:rsidRDefault="00AB3ACB" w:rsidP="00AB3ACB">
      <w:pPr>
        <w:ind w:leftChars="-100" w:left="426" w:hangingChars="300" w:hanging="645"/>
        <w:jc w:val="both"/>
        <w:rPr>
          <w:color w:val="auto"/>
          <w:spacing w:val="-2"/>
        </w:rPr>
      </w:pPr>
      <w:r w:rsidRPr="00696558">
        <w:rPr>
          <w:rFonts w:hint="eastAsia"/>
          <w:color w:val="auto"/>
          <w:spacing w:val="-2"/>
        </w:rPr>
        <w:t xml:space="preserve">　　　　本件における非公開部分には、各社のプレゼンにおける評価内容及び評価点が記載されている。ここで、評価内容の部分は、「</w:t>
      </w:r>
      <w:r w:rsidR="007E23CE" w:rsidRPr="00696558">
        <w:rPr>
          <w:rFonts w:hint="eastAsia"/>
          <w:color w:val="auto"/>
          <w:spacing w:val="-2"/>
        </w:rPr>
        <w:t>各社の提案内容</w:t>
      </w:r>
      <w:r w:rsidRPr="00696558">
        <w:rPr>
          <w:rFonts w:hint="eastAsia"/>
          <w:color w:val="auto"/>
          <w:spacing w:val="-2"/>
        </w:rPr>
        <w:t>」</w:t>
      </w:r>
      <w:r w:rsidR="007E23CE" w:rsidRPr="00696558">
        <w:rPr>
          <w:rFonts w:hint="eastAsia"/>
          <w:color w:val="auto"/>
          <w:spacing w:val="-2"/>
        </w:rPr>
        <w:t>及びそれに対する「学校側の事実の評価」により構成されている。</w:t>
      </w:r>
    </w:p>
    <w:p w14:paraId="2E38C84A" w14:textId="34C542E7" w:rsidR="007E23CE" w:rsidRPr="00696558" w:rsidRDefault="007E23CE" w:rsidP="00AB3ACB">
      <w:pPr>
        <w:ind w:leftChars="-100" w:left="426" w:hangingChars="300" w:hanging="645"/>
        <w:jc w:val="both"/>
        <w:rPr>
          <w:color w:val="auto"/>
          <w:spacing w:val="-2"/>
        </w:rPr>
      </w:pPr>
      <w:r w:rsidRPr="00696558">
        <w:rPr>
          <w:rFonts w:hint="eastAsia"/>
          <w:color w:val="auto"/>
          <w:spacing w:val="-2"/>
        </w:rPr>
        <w:t xml:space="preserve">　　　　このうち、「各社</w:t>
      </w:r>
      <w:r w:rsidR="00BE3639" w:rsidRPr="00696558">
        <w:rPr>
          <w:rFonts w:hint="eastAsia"/>
          <w:color w:val="auto"/>
          <w:spacing w:val="-2"/>
        </w:rPr>
        <w:t>の提案内容</w:t>
      </w:r>
      <w:r w:rsidRPr="00696558">
        <w:rPr>
          <w:rFonts w:hint="eastAsia"/>
          <w:color w:val="auto"/>
          <w:spacing w:val="-2"/>
        </w:rPr>
        <w:t>」</w:t>
      </w:r>
      <w:r w:rsidR="00BE3639" w:rsidRPr="00696558">
        <w:rPr>
          <w:rFonts w:hint="eastAsia"/>
          <w:color w:val="auto"/>
          <w:spacing w:val="-2"/>
        </w:rPr>
        <w:t>については、企業がコンペにおいて選定を受けるため、自社の優位性を提供可能なサービスを通じて当事者間で示すものであり、公にされている類の情報ではない。従ってこれが公開されることとなると、自社の営業手法その他他社に対し公開しない営業上のノウハウが公のものとなり、公正な競争の原理を侵害することとなる。</w:t>
      </w:r>
    </w:p>
    <w:p w14:paraId="0EA4768E" w14:textId="5DBF4358" w:rsidR="00BE3639" w:rsidRPr="00696558" w:rsidRDefault="00BE3639" w:rsidP="00AB3ACB">
      <w:pPr>
        <w:ind w:leftChars="-100" w:left="426" w:hangingChars="300" w:hanging="645"/>
        <w:jc w:val="both"/>
        <w:rPr>
          <w:color w:val="auto"/>
          <w:spacing w:val="-2"/>
        </w:rPr>
      </w:pPr>
      <w:r w:rsidRPr="00696558">
        <w:rPr>
          <w:rFonts w:hint="eastAsia"/>
          <w:color w:val="auto"/>
          <w:spacing w:val="-2"/>
        </w:rPr>
        <w:t xml:space="preserve">　　　　このように、公正な競争の原理を侵害することにより、今後、学校が主催するコンペに対して、参加企業の理解、協力を得ることが著しく困難となること（条例第８条第１項第４号に該当）についても併せて考えられるものである。</w:t>
      </w:r>
    </w:p>
    <w:p w14:paraId="3B4D417E" w14:textId="77777777" w:rsidR="00050C4A" w:rsidRPr="00696558" w:rsidRDefault="00050C4A" w:rsidP="00050C4A">
      <w:pPr>
        <w:jc w:val="both"/>
        <w:rPr>
          <w:color w:val="auto"/>
          <w:spacing w:val="-2"/>
        </w:rPr>
      </w:pPr>
    </w:p>
    <w:p w14:paraId="1DD65EAF" w14:textId="77777777" w:rsidR="00050C4A" w:rsidRPr="00696558" w:rsidRDefault="00050C4A" w:rsidP="00050C4A">
      <w:pPr>
        <w:textAlignment w:val="auto"/>
        <w:rPr>
          <w:color w:val="auto"/>
          <w:spacing w:val="-2"/>
        </w:rPr>
      </w:pPr>
      <w:r w:rsidRPr="00696558">
        <w:rPr>
          <w:rFonts w:hint="eastAsia"/>
          <w:color w:val="auto"/>
          <w:spacing w:val="-2"/>
        </w:rPr>
        <w:t xml:space="preserve">　３　実施機関説明における主張</w:t>
      </w:r>
    </w:p>
    <w:p w14:paraId="6499DA8E" w14:textId="1A359724" w:rsidR="00F76056" w:rsidRPr="00696558" w:rsidRDefault="00050C4A" w:rsidP="007A7B35">
      <w:pPr>
        <w:ind w:left="430" w:hangingChars="200" w:hanging="430"/>
        <w:jc w:val="both"/>
        <w:rPr>
          <w:color w:val="auto"/>
          <w:spacing w:val="-2"/>
        </w:rPr>
      </w:pPr>
      <w:r w:rsidRPr="00696558">
        <w:rPr>
          <w:rFonts w:hint="eastAsia"/>
          <w:color w:val="auto"/>
          <w:spacing w:val="-2"/>
        </w:rPr>
        <w:t xml:space="preserve">　　　本件請求</w:t>
      </w:r>
      <w:r w:rsidR="007A7B35" w:rsidRPr="00696558">
        <w:rPr>
          <w:rFonts w:hint="eastAsia"/>
          <w:color w:val="auto"/>
          <w:spacing w:val="-2"/>
        </w:rPr>
        <w:t>について、制服は学校指定物品に該当することから、原則、競争により業者を選定することとなっており、当該学校において販売業者の選定が行われたものである。</w:t>
      </w:r>
    </w:p>
    <w:p w14:paraId="3069DFA9" w14:textId="21938BF1" w:rsidR="004A5DC3" w:rsidRPr="00696558" w:rsidRDefault="007555A0" w:rsidP="007A7B35">
      <w:pPr>
        <w:ind w:left="430" w:hangingChars="200" w:hanging="430"/>
        <w:jc w:val="both"/>
        <w:rPr>
          <w:color w:val="auto"/>
          <w:spacing w:val="-2"/>
        </w:rPr>
      </w:pPr>
      <w:r w:rsidRPr="00696558">
        <w:rPr>
          <w:rFonts w:hint="eastAsia"/>
          <w:color w:val="auto"/>
          <w:spacing w:val="-2"/>
        </w:rPr>
        <w:t xml:space="preserve">　　　審査請求人は、</w:t>
      </w:r>
      <w:r w:rsidR="004A5405" w:rsidRPr="00696558">
        <w:rPr>
          <w:rFonts w:hint="eastAsia"/>
          <w:color w:val="auto"/>
          <w:spacing w:val="-2"/>
        </w:rPr>
        <w:t>評価項目の内容に関する事項は、各業者のウェブサイト等で知り得る情報等と主張するが、結果的に部分的に重なる可能性はあるものの、各業者が選定のために準備した内容について評価</w:t>
      </w:r>
      <w:r w:rsidR="00727170">
        <w:rPr>
          <w:rFonts w:hint="eastAsia"/>
          <w:color w:val="auto"/>
          <w:spacing w:val="-2"/>
        </w:rPr>
        <w:t>するもの</w:t>
      </w:r>
      <w:r w:rsidR="004A5405" w:rsidRPr="00696558">
        <w:rPr>
          <w:rFonts w:hint="eastAsia"/>
          <w:color w:val="auto"/>
          <w:spacing w:val="-2"/>
        </w:rPr>
        <w:t>であり、全てがウェブサイトで公開されている内容ではな</w:t>
      </w:r>
      <w:r w:rsidR="004A5DC3" w:rsidRPr="00696558">
        <w:rPr>
          <w:rFonts w:hint="eastAsia"/>
          <w:color w:val="auto"/>
          <w:spacing w:val="-2"/>
        </w:rPr>
        <w:t>い。</w:t>
      </w:r>
    </w:p>
    <w:p w14:paraId="14F4035E" w14:textId="2BEC52D7" w:rsidR="007555A0" w:rsidRPr="00696558" w:rsidRDefault="004A5DC3" w:rsidP="004A5DC3">
      <w:pPr>
        <w:ind w:leftChars="200" w:left="438" w:firstLineChars="100" w:firstLine="215"/>
        <w:jc w:val="both"/>
        <w:rPr>
          <w:color w:val="auto"/>
          <w:spacing w:val="-2"/>
        </w:rPr>
      </w:pPr>
      <w:r w:rsidRPr="00696558">
        <w:rPr>
          <w:rFonts w:hint="eastAsia"/>
          <w:color w:val="auto"/>
          <w:spacing w:val="-2"/>
        </w:rPr>
        <w:t>また、弁明書でも触れたように、評価内容が一般に公開されることとなった場合、各業者が選定のために準備した営業上のノウハウが明らかになることに抵抗を感じ、選定への参加を見送る等、学校における制服販売業者の選定事務の公正かつ適切な執行に著しい支障を及ぼすおそれが</w:t>
      </w:r>
      <w:r w:rsidR="00C40415" w:rsidRPr="00696558">
        <w:rPr>
          <w:rFonts w:hint="eastAsia"/>
          <w:color w:val="auto"/>
          <w:spacing w:val="-2"/>
        </w:rPr>
        <w:t>ある。以上の理由により、本件決定は妥当である。</w:t>
      </w:r>
    </w:p>
    <w:p w14:paraId="2432D3C8" w14:textId="4CF352AF" w:rsidR="00B56A52" w:rsidRPr="00696558" w:rsidRDefault="00B56A52" w:rsidP="00B56A52">
      <w:pPr>
        <w:jc w:val="both"/>
        <w:rPr>
          <w:color w:val="auto"/>
          <w:spacing w:val="-2"/>
        </w:rPr>
      </w:pPr>
    </w:p>
    <w:p w14:paraId="2DB7D1CD" w14:textId="7D529119" w:rsidR="00B56A52" w:rsidRPr="00696558" w:rsidRDefault="00B56A52" w:rsidP="00B56A52">
      <w:pPr>
        <w:jc w:val="both"/>
        <w:rPr>
          <w:color w:val="auto"/>
          <w:spacing w:val="-2"/>
        </w:rPr>
      </w:pPr>
      <w:r w:rsidRPr="00696558">
        <w:rPr>
          <w:rFonts w:hint="eastAsia"/>
          <w:color w:val="auto"/>
          <w:spacing w:val="-2"/>
        </w:rPr>
        <w:t xml:space="preserve">　４　</w:t>
      </w:r>
      <w:r w:rsidR="006A0BF2" w:rsidRPr="00696558">
        <w:rPr>
          <w:rFonts w:hint="eastAsia"/>
          <w:color w:val="auto"/>
          <w:spacing w:val="-2"/>
        </w:rPr>
        <w:t>理由書による主張</w:t>
      </w:r>
    </w:p>
    <w:p w14:paraId="2F00FFE0" w14:textId="0D92A0FE" w:rsidR="00B56A52" w:rsidRPr="00696558" w:rsidRDefault="00B56A52" w:rsidP="003F190B">
      <w:pPr>
        <w:ind w:left="430" w:hangingChars="200" w:hanging="430"/>
        <w:jc w:val="both"/>
        <w:rPr>
          <w:color w:val="auto"/>
          <w:spacing w:val="-2"/>
        </w:rPr>
      </w:pPr>
      <w:r w:rsidRPr="00696558">
        <w:rPr>
          <w:rFonts w:hint="eastAsia"/>
          <w:color w:val="auto"/>
          <w:spacing w:val="-2"/>
        </w:rPr>
        <w:t xml:space="preserve">　　　</w:t>
      </w:r>
      <w:r w:rsidR="00296C45" w:rsidRPr="00696558">
        <w:rPr>
          <w:rFonts w:hint="eastAsia"/>
          <w:color w:val="auto"/>
          <w:spacing w:val="-2"/>
        </w:rPr>
        <w:t>弁明書でも主張したとおり、</w:t>
      </w:r>
      <w:r w:rsidR="003F190B" w:rsidRPr="00696558">
        <w:rPr>
          <w:rFonts w:hint="eastAsia"/>
          <w:color w:val="auto"/>
          <w:spacing w:val="-2"/>
        </w:rPr>
        <w:t>評価内容及び評価点を公にすることによって、公正な競争の原理を侵害することにより、今後、学校が主催するコンペに対して、参加企業の理解、協力を得ることが著しく困難となることが予想され、学校における制服業者の選定事務の目的が達成できなくなるとともに、当該事務の公正かつ適正な事務の執行に支障を及ぼすおそれがあることから、条例第８条第１項第１号と併せて同項第４号の規定に基づき、評価内容及び</w:t>
      </w:r>
      <w:r w:rsidR="003F190B" w:rsidRPr="00696558">
        <w:rPr>
          <w:rFonts w:hint="eastAsia"/>
          <w:color w:val="auto"/>
          <w:spacing w:val="-2"/>
        </w:rPr>
        <w:lastRenderedPageBreak/>
        <w:t>評価点について非公開とすることが妥当である。</w:t>
      </w:r>
      <w:r w:rsidRPr="00696558">
        <w:rPr>
          <w:rFonts w:hint="eastAsia"/>
          <w:color w:val="auto"/>
          <w:spacing w:val="-2"/>
        </w:rPr>
        <w:t xml:space="preserve">　　</w:t>
      </w:r>
    </w:p>
    <w:p w14:paraId="57FD90EC" w14:textId="5A8060C8" w:rsidR="000029F0" w:rsidRPr="00696558" w:rsidRDefault="000029F0" w:rsidP="000029F0">
      <w:pPr>
        <w:jc w:val="both"/>
        <w:rPr>
          <w:color w:val="auto"/>
          <w:spacing w:val="-2"/>
        </w:rPr>
      </w:pPr>
      <w:r w:rsidRPr="00696558">
        <w:rPr>
          <w:rFonts w:hint="eastAsia"/>
          <w:color w:val="auto"/>
          <w:spacing w:val="-2"/>
        </w:rPr>
        <w:t xml:space="preserve">　</w:t>
      </w:r>
    </w:p>
    <w:p w14:paraId="65F075C6" w14:textId="4628F22C" w:rsidR="00050C4A" w:rsidRPr="00696558" w:rsidRDefault="00050C4A" w:rsidP="00050C4A">
      <w:pPr>
        <w:jc w:val="both"/>
        <w:rPr>
          <w:rFonts w:eastAsia="ＭＳ ゴシック"/>
          <w:b/>
          <w:bCs/>
          <w:color w:val="auto"/>
        </w:rPr>
      </w:pPr>
      <w:r w:rsidRPr="00696558">
        <w:rPr>
          <w:rFonts w:eastAsia="ＭＳ ゴシック" w:hint="eastAsia"/>
          <w:b/>
          <w:bCs/>
          <w:color w:val="auto"/>
        </w:rPr>
        <w:t>第</w:t>
      </w:r>
      <w:r w:rsidR="00CF1BE3" w:rsidRPr="00696558">
        <w:rPr>
          <w:rFonts w:eastAsia="ＭＳ ゴシック" w:hint="eastAsia"/>
          <w:b/>
          <w:bCs/>
          <w:color w:val="auto"/>
        </w:rPr>
        <w:t>五</w:t>
      </w:r>
      <w:r w:rsidRPr="00696558">
        <w:rPr>
          <w:rFonts w:eastAsia="ＭＳ ゴシック" w:hint="eastAsia"/>
          <w:b/>
          <w:bCs/>
          <w:color w:val="auto"/>
        </w:rPr>
        <w:t xml:space="preserve">　審査会の判断</w:t>
      </w:r>
    </w:p>
    <w:p w14:paraId="54E30C2A" w14:textId="77777777" w:rsidR="00050C4A" w:rsidRPr="00696558" w:rsidRDefault="00050C4A" w:rsidP="00050C4A">
      <w:pPr>
        <w:jc w:val="both"/>
        <w:rPr>
          <w:color w:val="auto"/>
        </w:rPr>
      </w:pPr>
      <w:r w:rsidRPr="00696558">
        <w:rPr>
          <w:rFonts w:hint="eastAsia"/>
          <w:color w:val="auto"/>
          <w:spacing w:val="-2"/>
        </w:rPr>
        <w:t xml:space="preserve">　</w:t>
      </w:r>
      <w:r w:rsidRPr="00696558">
        <w:rPr>
          <w:rFonts w:hint="eastAsia"/>
          <w:color w:val="auto"/>
        </w:rPr>
        <w:t>１　条例の基本的な考え方について</w:t>
      </w:r>
    </w:p>
    <w:p w14:paraId="649E06DE" w14:textId="23551BDC" w:rsidR="008D213D" w:rsidRPr="00696558" w:rsidRDefault="00050C4A" w:rsidP="008B5E4F">
      <w:pPr>
        <w:ind w:left="430" w:hangingChars="200" w:hanging="430"/>
        <w:jc w:val="both"/>
        <w:rPr>
          <w:color w:val="auto"/>
        </w:rPr>
      </w:pPr>
      <w:r w:rsidRPr="00696558">
        <w:rPr>
          <w:rFonts w:hint="eastAsia"/>
          <w:color w:val="auto"/>
          <w:spacing w:val="-2"/>
        </w:rPr>
        <w:t xml:space="preserve">　　　</w:t>
      </w:r>
      <w:r w:rsidR="008B5E4F" w:rsidRPr="00696558">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3BCF01B2" w14:textId="77777777" w:rsidR="00C40415" w:rsidRPr="00696558" w:rsidRDefault="00C40415" w:rsidP="00C40415">
      <w:pPr>
        <w:ind w:left="438" w:rightChars="-78" w:right="-171" w:hangingChars="200" w:hanging="438"/>
      </w:pPr>
      <w:r w:rsidRPr="00696558">
        <w:rPr>
          <w:rFonts w:hint="eastAsia"/>
          <w:color w:val="auto"/>
        </w:rPr>
        <w:t xml:space="preserve">　　　</w:t>
      </w:r>
      <w:r w:rsidRPr="00696558">
        <w:rPr>
          <w:rFonts w:hint="eastAsia"/>
        </w:rPr>
        <w:t>このように「知る権利」を保障するという理念の下にあっても、公開することにより、個人や法人等の正当な権利・利益を害したり、府民全体の福祉の増進を目的とする行政の公正かつ適切な執行を妨げ、府民全体の利益を著しく害したりすることのないよう配慮する必要がある。</w:t>
      </w:r>
    </w:p>
    <w:p w14:paraId="131A827E" w14:textId="0F80D139" w:rsidR="00C40415" w:rsidRPr="00696558" w:rsidRDefault="00C40415" w:rsidP="00C40415">
      <w:pPr>
        <w:ind w:left="438" w:hangingChars="200" w:hanging="438"/>
        <w:jc w:val="both"/>
        <w:rPr>
          <w:spacing w:val="-10"/>
        </w:rPr>
      </w:pPr>
      <w:r w:rsidRPr="00696558">
        <w:rPr>
          <w:rFonts w:hint="eastAsia"/>
        </w:rPr>
        <w:t xml:space="preserve">　　　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198B2952" w14:textId="77777777" w:rsidR="008D213D" w:rsidRPr="00696558" w:rsidRDefault="008D213D" w:rsidP="008D213D"/>
    <w:p w14:paraId="7C701251" w14:textId="5E08CBFB" w:rsidR="008D213D" w:rsidRPr="00696558" w:rsidRDefault="008D213D" w:rsidP="008D213D">
      <w:r w:rsidRPr="00696558">
        <w:rPr>
          <w:rFonts w:hint="eastAsia"/>
        </w:rPr>
        <w:t xml:space="preserve">　２　本件決定に係る具体的な判断及びその理由について</w:t>
      </w:r>
    </w:p>
    <w:p w14:paraId="68FAC40E" w14:textId="32BAC789" w:rsidR="003B00D4" w:rsidRPr="00696558" w:rsidRDefault="003B00D4" w:rsidP="003B00D4">
      <w:pPr>
        <w:ind w:leftChars="200" w:left="438" w:firstLineChars="100" w:firstLine="219"/>
      </w:pPr>
      <w:r w:rsidRPr="00696558">
        <w:rPr>
          <w:rFonts w:hint="eastAsia"/>
        </w:rPr>
        <w:t>審査請求人は、本件対象文書の評価項目に関する事項は、条例第</w:t>
      </w:r>
      <w:r w:rsidR="006B3D3B" w:rsidRPr="00696558">
        <w:rPr>
          <w:rFonts w:hint="eastAsia"/>
        </w:rPr>
        <w:t>８</w:t>
      </w:r>
      <w:r w:rsidRPr="00696558">
        <w:rPr>
          <w:rFonts w:hint="eastAsia"/>
        </w:rPr>
        <w:t>条</w:t>
      </w:r>
      <w:r w:rsidR="006B3D3B" w:rsidRPr="00696558">
        <w:rPr>
          <w:rFonts w:hint="eastAsia"/>
        </w:rPr>
        <w:t>第１項</w:t>
      </w:r>
      <w:r w:rsidRPr="00696558">
        <w:rPr>
          <w:rFonts w:hint="eastAsia"/>
        </w:rPr>
        <w:t>第１号に該当しないと主張していることから、以下、同号の該当性について検討する。</w:t>
      </w:r>
    </w:p>
    <w:p w14:paraId="77403DA0" w14:textId="16A60308" w:rsidR="003B00D4" w:rsidRPr="00696558" w:rsidRDefault="003B00D4" w:rsidP="003B00D4">
      <w:pPr>
        <w:ind w:firstLineChars="100" w:firstLine="219"/>
      </w:pPr>
      <w:r w:rsidRPr="00696558">
        <w:rPr>
          <w:rFonts w:hint="eastAsia"/>
        </w:rPr>
        <w:t>（１）条例第</w:t>
      </w:r>
      <w:r w:rsidR="006B3D3B" w:rsidRPr="00696558">
        <w:rPr>
          <w:rFonts w:hint="eastAsia"/>
        </w:rPr>
        <w:t>８</w:t>
      </w:r>
      <w:r w:rsidRPr="00696558">
        <w:rPr>
          <w:rFonts w:hint="eastAsia"/>
        </w:rPr>
        <w:t>条</w:t>
      </w:r>
      <w:r w:rsidR="006B3D3B" w:rsidRPr="00696558">
        <w:rPr>
          <w:rFonts w:hint="eastAsia"/>
        </w:rPr>
        <w:t>第１項</w:t>
      </w:r>
      <w:r w:rsidRPr="00696558">
        <w:rPr>
          <w:rFonts w:hint="eastAsia"/>
        </w:rPr>
        <w:t>第１号について</w:t>
      </w:r>
    </w:p>
    <w:p w14:paraId="7298C577" w14:textId="77777777" w:rsidR="006B17AF" w:rsidRPr="00696558" w:rsidRDefault="006B17AF" w:rsidP="006B17AF">
      <w:pPr>
        <w:ind w:leftChars="324" w:left="710" w:firstLineChars="100" w:firstLine="219"/>
      </w:pPr>
      <w:r w:rsidRPr="00696558">
        <w:rPr>
          <w:rFonts w:hint="eastAsia"/>
        </w:rPr>
        <w:t>事業者の適正な活動は、社会の維持存続と発展のために尊重、保護されなければならないという見地から、社会通念に照らし、競争上の地位を害すると認められる情報その他事業者の正当な利益を害すると認められる情報は、営業の自由の保障、公正な競争秩序の維持等のため公開しないことができる。</w:t>
      </w:r>
    </w:p>
    <w:p w14:paraId="69DC5845" w14:textId="77777777" w:rsidR="006B17AF" w:rsidRPr="00696558" w:rsidRDefault="006B17AF" w:rsidP="006B17AF">
      <w:pPr>
        <w:ind w:leftChars="200" w:left="438" w:firstLineChars="200" w:firstLine="438"/>
      </w:pPr>
      <w:r w:rsidRPr="00696558">
        <w:rPr>
          <w:rFonts w:hint="eastAsia"/>
        </w:rPr>
        <w:t>同号は、</w:t>
      </w:r>
    </w:p>
    <w:p w14:paraId="45333A97" w14:textId="0649A46B" w:rsidR="006B17AF" w:rsidRPr="00696558" w:rsidRDefault="006B17AF" w:rsidP="006B17AF">
      <w:pPr>
        <w:ind w:leftChars="500" w:left="1314" w:hangingChars="100" w:hanging="219"/>
      </w:pPr>
      <w:r w:rsidRPr="00696558">
        <w:rPr>
          <w:rFonts w:hint="eastAsia"/>
        </w:rPr>
        <w:t>ア　法人等に関する情報又は事業を営む個人の当該事業に関する情報（以下「要件１」という。）であって、</w:t>
      </w:r>
    </w:p>
    <w:p w14:paraId="595B7F6E" w14:textId="107F2CA7" w:rsidR="006B17AF" w:rsidRPr="00696558" w:rsidRDefault="006B17AF" w:rsidP="006B17AF">
      <w:pPr>
        <w:ind w:leftChars="500" w:left="1314" w:hangingChars="100" w:hanging="219"/>
      </w:pPr>
      <w:r w:rsidRPr="00696558">
        <w:rPr>
          <w:rFonts w:hint="eastAsia"/>
        </w:rPr>
        <w:t>イ　公にすることにより、当該法人等又は当該個人の競争上の地位その他正当な利益を害すると認められるもの（以下「要件２」という。）</w:t>
      </w:r>
    </w:p>
    <w:p w14:paraId="2634913A" w14:textId="77777777" w:rsidR="006B17AF" w:rsidRPr="00696558" w:rsidRDefault="006B17AF" w:rsidP="006B17AF">
      <w:pPr>
        <w:ind w:firstLineChars="300" w:firstLine="657"/>
      </w:pPr>
      <w:r w:rsidRPr="00696558">
        <w:rPr>
          <w:rFonts w:hint="eastAsia"/>
        </w:rPr>
        <w:t>に該当する情報については、公開しないことができる旨定めている。</w:t>
      </w:r>
    </w:p>
    <w:p w14:paraId="49B437FC" w14:textId="77777777" w:rsidR="006B17AF" w:rsidRPr="00696558" w:rsidRDefault="006B17AF" w:rsidP="006B17AF">
      <w:pPr>
        <w:ind w:leftChars="324" w:left="710" w:firstLineChars="100" w:firstLine="219"/>
      </w:pPr>
      <w:r w:rsidRPr="00696558">
        <w:rPr>
          <w:rFonts w:hint="eastAsia"/>
        </w:rPr>
        <w:t>本号の「競争上の地位を害すると認められるもの」とは、生産技術上又は営業上のノウハウや取引上、金融上、経営上の秘密等公開されることにより、公正な競争の原理を侵害すると認められるものをいい、「その他正当な利益を害すると認められるもの」とは、事業者に対する名誉侵害、社会的評価の低下となる情報及び公開により団体の自治に対する不当な干渉となる情報等必ずしも競争の概念で捉えられないものを</w:t>
      </w:r>
      <w:r w:rsidRPr="00696558">
        <w:rPr>
          <w:rFonts w:hint="eastAsia"/>
        </w:rPr>
        <w:lastRenderedPageBreak/>
        <w:t>いうものである。</w:t>
      </w:r>
    </w:p>
    <w:p w14:paraId="21D49730" w14:textId="77777777" w:rsidR="006B17AF" w:rsidRPr="00696558" w:rsidRDefault="006B17AF" w:rsidP="006B17AF">
      <w:pPr>
        <w:ind w:leftChars="324" w:left="710" w:firstLineChars="100" w:firstLine="219"/>
      </w:pPr>
      <w:r w:rsidRPr="00696558">
        <w:rPr>
          <w:rFonts w:hint="eastAsia"/>
        </w:rPr>
        <w:t>「競争上の地位その他正当な利益を害する」と認められる情報に該当するかどうかは、当該情報の内容のみでなく、事業者の性格、事業活動における当該情報の位置づけ等にも十分留意しつつ、慎重に判断する必要がある。</w:t>
      </w:r>
    </w:p>
    <w:p w14:paraId="59C87F87" w14:textId="16B7AB5B" w:rsidR="003B00D4" w:rsidRPr="00696558" w:rsidRDefault="006B17AF" w:rsidP="006B17AF">
      <w:pPr>
        <w:ind w:leftChars="300" w:left="657" w:firstLineChars="100" w:firstLine="219"/>
      </w:pPr>
      <w:r w:rsidRPr="00696558">
        <w:rPr>
          <w:rFonts w:hint="eastAsia"/>
        </w:rPr>
        <w:t>また、該当すると認められるためには、単に当該情報が通常他人に知られたくないというだけでは足りず、当該情報が開示されることによって、当該法人等の権利、競争上の地位その他正当な利益を害することが客観的に認められることを要するというべきであり、上記認定は、単なる確率的な可能性では足りず、法的保護に値する蓋然性が必要であると解するのが相当である。</w:t>
      </w:r>
    </w:p>
    <w:p w14:paraId="7BD13302" w14:textId="02CDF849" w:rsidR="003B00D4" w:rsidRPr="00696558" w:rsidRDefault="003B00D4" w:rsidP="003B00D4">
      <w:pPr>
        <w:ind w:firstLineChars="100" w:firstLine="219"/>
      </w:pPr>
      <w:r w:rsidRPr="00696558">
        <w:rPr>
          <w:rFonts w:hint="eastAsia"/>
        </w:rPr>
        <w:t>（２）</w:t>
      </w:r>
      <w:r w:rsidR="006B17AF" w:rsidRPr="00696558">
        <w:rPr>
          <w:rFonts w:hint="eastAsia"/>
        </w:rPr>
        <w:t>条例第８条第１項第１号該当性について</w:t>
      </w:r>
    </w:p>
    <w:p w14:paraId="79482FF7" w14:textId="794F827D" w:rsidR="00576EAD" w:rsidRPr="00696558" w:rsidRDefault="006B17AF" w:rsidP="003B00D4">
      <w:pPr>
        <w:ind w:leftChars="300" w:left="657" w:firstLineChars="100" w:firstLine="219"/>
      </w:pPr>
      <w:r w:rsidRPr="00696558">
        <w:rPr>
          <w:rFonts w:hint="eastAsia"/>
        </w:rPr>
        <w:t>本件対象文書は、</w:t>
      </w:r>
      <w:r w:rsidR="004D52C8" w:rsidRPr="00696558">
        <w:rPr>
          <w:rFonts w:hint="eastAsia"/>
        </w:rPr>
        <w:t>当該</w:t>
      </w:r>
      <w:r w:rsidRPr="00696558">
        <w:rPr>
          <w:rFonts w:hint="eastAsia"/>
        </w:rPr>
        <w:t>校における制服販売業者の選定にかかる評価点集計表であるため、</w:t>
      </w:r>
      <w:r w:rsidR="00700706" w:rsidRPr="00696558">
        <w:rPr>
          <w:rFonts w:hint="eastAsia"/>
        </w:rPr>
        <w:t>業者の事業に関する情報であることから、</w:t>
      </w:r>
      <w:r w:rsidRPr="00696558">
        <w:rPr>
          <w:rFonts w:hint="eastAsia"/>
        </w:rPr>
        <w:t>要件</w:t>
      </w:r>
      <w:r w:rsidR="00576EAD" w:rsidRPr="00696558">
        <w:rPr>
          <w:rFonts w:hint="eastAsia"/>
        </w:rPr>
        <w:t>１に該当することは当然であるため、次に要件２について検討する。</w:t>
      </w:r>
    </w:p>
    <w:p w14:paraId="09FAB512" w14:textId="2850A956" w:rsidR="00576EAD" w:rsidRPr="00696558" w:rsidRDefault="00576EAD" w:rsidP="00576EAD">
      <w:r w:rsidRPr="00696558">
        <w:rPr>
          <w:rFonts w:hint="eastAsia"/>
        </w:rPr>
        <w:t xml:space="preserve">　　　ア　評価内容について</w:t>
      </w:r>
    </w:p>
    <w:p w14:paraId="1CB25AD3" w14:textId="46E36868" w:rsidR="007B6326" w:rsidRPr="00696558" w:rsidRDefault="007B6326" w:rsidP="007B6326">
      <w:pPr>
        <w:ind w:leftChars="400" w:left="876" w:firstLineChars="100" w:firstLine="219"/>
      </w:pPr>
      <w:r w:rsidRPr="00696558">
        <w:rPr>
          <w:rFonts w:hint="eastAsia"/>
        </w:rPr>
        <w:t>当審査会にて見分したところ、</w:t>
      </w:r>
      <w:r w:rsidR="00576EAD" w:rsidRPr="00696558">
        <w:rPr>
          <w:rFonts w:hint="eastAsia"/>
        </w:rPr>
        <w:t>この欄では、各審査員が具体的な提案内容について言及した上で、各審査員による評価が記載されている。他の業者との差別化を図るべく、業者が提案した独自のノウハウや工夫について触れられており、事業者が選定されるために、事業者の独自性や創意工夫を凝らして記載された企画提案が記載されて</w:t>
      </w:r>
      <w:r w:rsidRPr="00696558">
        <w:rPr>
          <w:rFonts w:hint="eastAsia"/>
        </w:rPr>
        <w:t>いるなど、選定のために準備した内容も多く含まれると考えられる。</w:t>
      </w:r>
      <w:r w:rsidR="00787624" w:rsidRPr="00696558">
        <w:rPr>
          <w:rFonts w:hint="eastAsia"/>
        </w:rPr>
        <w:t>この点において、実施機関が主張するとおり、業者の営業手法や営業上のノウハウが公のものとなり、公正な競争の原理を侵害するおそれがあるといえる。</w:t>
      </w:r>
    </w:p>
    <w:p w14:paraId="404E971D" w14:textId="74587851" w:rsidR="003B00D4" w:rsidRPr="00696558" w:rsidRDefault="007B6326" w:rsidP="000379CE">
      <w:pPr>
        <w:ind w:leftChars="400" w:left="876" w:firstLineChars="100" w:firstLine="219"/>
      </w:pPr>
      <w:r w:rsidRPr="00696558">
        <w:rPr>
          <w:rFonts w:hint="eastAsia"/>
        </w:rPr>
        <w:t>しかしながら、</w:t>
      </w:r>
      <w:r w:rsidR="00576EAD" w:rsidRPr="00696558">
        <w:rPr>
          <w:rFonts w:hint="eastAsia"/>
        </w:rPr>
        <w:t>審査請求人</w:t>
      </w:r>
      <w:r w:rsidRPr="00696558">
        <w:rPr>
          <w:rFonts w:hint="eastAsia"/>
        </w:rPr>
        <w:t>が主張するように、</w:t>
      </w:r>
      <w:r w:rsidR="00576EAD" w:rsidRPr="00696558">
        <w:rPr>
          <w:rFonts w:hint="eastAsia"/>
        </w:rPr>
        <w:t>各社のウェブサイトで公開されている内容</w:t>
      </w:r>
      <w:r w:rsidR="00787624" w:rsidRPr="00696558">
        <w:rPr>
          <w:rFonts w:hint="eastAsia"/>
        </w:rPr>
        <w:t>も含まれており</w:t>
      </w:r>
      <w:r w:rsidRPr="00696558">
        <w:rPr>
          <w:rFonts w:hint="eastAsia"/>
        </w:rPr>
        <w:t>、</w:t>
      </w:r>
      <w:r w:rsidR="00787624" w:rsidRPr="00696558">
        <w:rPr>
          <w:rFonts w:hint="eastAsia"/>
        </w:rPr>
        <w:t>その内容は、</w:t>
      </w:r>
      <w:r w:rsidRPr="00696558">
        <w:rPr>
          <w:rFonts w:hint="eastAsia"/>
        </w:rPr>
        <w:t>各業者が</w:t>
      </w:r>
      <w:r w:rsidR="000379CE" w:rsidRPr="00696558">
        <w:rPr>
          <w:rFonts w:hint="eastAsia"/>
        </w:rPr>
        <w:t>ＰＲなどのため自主的に公表したものと考えられ、何人でも当該情報を知り得ることから、非公開とすることは妥当ではない。これらの情報は、</w:t>
      </w:r>
      <w:r w:rsidR="00576EAD" w:rsidRPr="00696558">
        <w:rPr>
          <w:rFonts w:hint="eastAsia"/>
        </w:rPr>
        <w:t>当該法人等又は当該個人の競争上の地位その他正当な利益を害すると認められ</w:t>
      </w:r>
      <w:r w:rsidR="000379CE" w:rsidRPr="00696558">
        <w:rPr>
          <w:rFonts w:hint="eastAsia"/>
        </w:rPr>
        <w:t>ないため、</w:t>
      </w:r>
      <w:r w:rsidR="00692F3D" w:rsidRPr="00696558">
        <w:rPr>
          <w:rFonts w:hint="eastAsia"/>
        </w:rPr>
        <w:t>要件２には該当せず、</w:t>
      </w:r>
      <w:r w:rsidR="000379CE" w:rsidRPr="00696558">
        <w:rPr>
          <w:rFonts w:hint="eastAsia"/>
        </w:rPr>
        <w:t>公開するべきである</w:t>
      </w:r>
      <w:r w:rsidR="00576EAD" w:rsidRPr="00696558">
        <w:rPr>
          <w:rFonts w:hint="eastAsia"/>
        </w:rPr>
        <w:t>。</w:t>
      </w:r>
    </w:p>
    <w:p w14:paraId="760ACA97" w14:textId="572FA3B6" w:rsidR="00576EAD" w:rsidRPr="00696558" w:rsidRDefault="00576EAD" w:rsidP="00576EAD">
      <w:r w:rsidRPr="00696558">
        <w:rPr>
          <w:rFonts w:hint="eastAsia"/>
        </w:rPr>
        <w:t xml:space="preserve">　　　イ　</w:t>
      </w:r>
      <w:r w:rsidR="00403B86" w:rsidRPr="00696558">
        <w:rPr>
          <w:rFonts w:hint="eastAsia"/>
        </w:rPr>
        <w:t>評価点について</w:t>
      </w:r>
    </w:p>
    <w:p w14:paraId="428A7DC6" w14:textId="77777777" w:rsidR="00B80290" w:rsidRPr="00696558" w:rsidRDefault="00403B86" w:rsidP="00403B86">
      <w:pPr>
        <w:ind w:leftChars="400" w:left="876" w:firstLineChars="100" w:firstLine="219"/>
      </w:pPr>
      <w:r w:rsidRPr="00696558">
        <w:rPr>
          <w:rFonts w:hint="eastAsia"/>
        </w:rPr>
        <w:t>この欄では、各項目についての点数が記載されているところ、各</w:t>
      </w:r>
      <w:r w:rsidR="00B55478" w:rsidRPr="00696558">
        <w:rPr>
          <w:rFonts w:hint="eastAsia"/>
        </w:rPr>
        <w:t>業者</w:t>
      </w:r>
      <w:r w:rsidRPr="00696558">
        <w:rPr>
          <w:rFonts w:hint="eastAsia"/>
        </w:rPr>
        <w:t>においてどの</w:t>
      </w:r>
      <w:r w:rsidR="000379CE" w:rsidRPr="00696558">
        <w:rPr>
          <w:rFonts w:hint="eastAsia"/>
        </w:rPr>
        <w:t>項目</w:t>
      </w:r>
      <w:r w:rsidRPr="00696558">
        <w:rPr>
          <w:rFonts w:hint="eastAsia"/>
        </w:rPr>
        <w:t>が優れており、どの</w:t>
      </w:r>
      <w:r w:rsidR="000379CE" w:rsidRPr="00696558">
        <w:rPr>
          <w:rFonts w:hint="eastAsia"/>
        </w:rPr>
        <w:t>項目</w:t>
      </w:r>
      <w:r w:rsidRPr="00696558">
        <w:rPr>
          <w:rFonts w:hint="eastAsia"/>
        </w:rPr>
        <w:t>が</w:t>
      </w:r>
      <w:r w:rsidR="000379CE" w:rsidRPr="00696558">
        <w:rPr>
          <w:rFonts w:hint="eastAsia"/>
        </w:rPr>
        <w:t>劣っている</w:t>
      </w:r>
      <w:r w:rsidRPr="00696558">
        <w:rPr>
          <w:rFonts w:hint="eastAsia"/>
        </w:rPr>
        <w:t>か</w:t>
      </w:r>
      <w:r w:rsidR="00B55478" w:rsidRPr="00696558">
        <w:rPr>
          <w:rFonts w:hint="eastAsia"/>
        </w:rPr>
        <w:t>が示されており、間接的に</w:t>
      </w:r>
      <w:r w:rsidRPr="00696558">
        <w:rPr>
          <w:rFonts w:hint="eastAsia"/>
        </w:rPr>
        <w:t>各</w:t>
      </w:r>
      <w:r w:rsidR="00B55478" w:rsidRPr="00696558">
        <w:rPr>
          <w:rFonts w:hint="eastAsia"/>
        </w:rPr>
        <w:t>業者</w:t>
      </w:r>
      <w:r w:rsidRPr="00696558">
        <w:rPr>
          <w:rFonts w:hint="eastAsia"/>
        </w:rPr>
        <w:t>によって強みのあるサービスや、得意でないサービスが</w:t>
      </w:r>
      <w:r w:rsidR="00B55478" w:rsidRPr="00696558">
        <w:rPr>
          <w:rFonts w:hint="eastAsia"/>
        </w:rPr>
        <w:t>推測される情報ではあるものの、</w:t>
      </w:r>
      <w:r w:rsidR="00692F3D" w:rsidRPr="00696558">
        <w:rPr>
          <w:rFonts w:hint="eastAsia"/>
        </w:rPr>
        <w:t>各業者に関する</w:t>
      </w:r>
      <w:r w:rsidR="00B55478" w:rsidRPr="00696558">
        <w:rPr>
          <w:rFonts w:hint="eastAsia"/>
        </w:rPr>
        <w:t>具体的な</w:t>
      </w:r>
      <w:r w:rsidR="00692F3D" w:rsidRPr="00696558">
        <w:rPr>
          <w:rFonts w:hint="eastAsia"/>
        </w:rPr>
        <w:t>販売方法等のノウハウや営業上の秘密に関する記載はなく、</w:t>
      </w:r>
      <w:r w:rsidR="00B80290" w:rsidRPr="00696558">
        <w:rPr>
          <w:rFonts w:hint="eastAsia"/>
        </w:rPr>
        <w:t>実施機関が主張するような、</w:t>
      </w:r>
      <w:r w:rsidR="00692F3D" w:rsidRPr="00696558">
        <w:rPr>
          <w:rFonts w:hint="eastAsia"/>
        </w:rPr>
        <w:t>当該法人等又は当該個人の競争上の地位その他正当な利益を害すると認められない</w:t>
      </w:r>
      <w:r w:rsidR="00B80290" w:rsidRPr="00696558">
        <w:rPr>
          <w:rFonts w:hint="eastAsia"/>
        </w:rPr>
        <w:t>。</w:t>
      </w:r>
    </w:p>
    <w:p w14:paraId="49E0B5F2" w14:textId="63042429" w:rsidR="00403B86" w:rsidRPr="00696558" w:rsidRDefault="00B80290" w:rsidP="00403B86">
      <w:pPr>
        <w:ind w:leftChars="400" w:left="876" w:firstLineChars="100" w:firstLine="219"/>
      </w:pPr>
      <w:r w:rsidRPr="00696558">
        <w:rPr>
          <w:rFonts w:hint="eastAsia"/>
        </w:rPr>
        <w:t>以上のとおり、</w:t>
      </w:r>
      <w:r w:rsidR="00692F3D" w:rsidRPr="00696558">
        <w:rPr>
          <w:rFonts w:hint="eastAsia"/>
        </w:rPr>
        <w:t>要件２には該当</w:t>
      </w:r>
      <w:r w:rsidRPr="00696558">
        <w:rPr>
          <w:rFonts w:hint="eastAsia"/>
        </w:rPr>
        <w:t>しないため、</w:t>
      </w:r>
      <w:r w:rsidR="003D2CA8" w:rsidRPr="00696558">
        <w:rPr>
          <w:rFonts w:hint="eastAsia"/>
        </w:rPr>
        <w:t>評価点について</w:t>
      </w:r>
      <w:r w:rsidR="00692F3D" w:rsidRPr="00696558">
        <w:rPr>
          <w:rFonts w:hint="eastAsia"/>
        </w:rPr>
        <w:t>公開するべきである。</w:t>
      </w:r>
    </w:p>
    <w:p w14:paraId="2544A069" w14:textId="0314C282" w:rsidR="00403B86" w:rsidRPr="00696558" w:rsidRDefault="00403B86" w:rsidP="00403B86">
      <w:pPr>
        <w:ind w:firstLineChars="100" w:firstLine="219"/>
      </w:pPr>
      <w:r w:rsidRPr="00696558">
        <w:rPr>
          <w:rFonts w:hint="eastAsia"/>
        </w:rPr>
        <w:t xml:space="preserve">　（</w:t>
      </w:r>
      <w:r w:rsidR="001211E9" w:rsidRPr="00696558">
        <w:rPr>
          <w:rFonts w:hint="eastAsia"/>
        </w:rPr>
        <w:t>３</w:t>
      </w:r>
      <w:r w:rsidRPr="00696558">
        <w:rPr>
          <w:rFonts w:hint="eastAsia"/>
        </w:rPr>
        <w:t>）条例第８条第１項第４号について</w:t>
      </w:r>
    </w:p>
    <w:p w14:paraId="0B7A5E04" w14:textId="395DF120" w:rsidR="001211E9" w:rsidRPr="00696558" w:rsidRDefault="00C66289" w:rsidP="001211E9">
      <w:pPr>
        <w:ind w:leftChars="100" w:left="876" w:hangingChars="300" w:hanging="657"/>
      </w:pPr>
      <w:r w:rsidRPr="00696558">
        <w:rPr>
          <w:rFonts w:hint="eastAsia"/>
        </w:rPr>
        <w:t xml:space="preserve">　　</w:t>
      </w:r>
      <w:r w:rsidR="001211E9" w:rsidRPr="00696558">
        <w:rPr>
          <w:rFonts w:hint="eastAsia"/>
        </w:rPr>
        <w:t xml:space="preserve">　　府の機関又は国等の機関が行う反復継続的な事務事業に関する情報の中には、当該事務事業実施後であっても、これを公開することにより同種の事務事業の目的が</w:t>
      </w:r>
      <w:r w:rsidR="001211E9" w:rsidRPr="00696558">
        <w:rPr>
          <w:rFonts w:hint="eastAsia"/>
        </w:rPr>
        <w:lastRenderedPageBreak/>
        <w:t>達成できなくなり、又は　公正かつ適切な執行に著しい支障を及ぼすものがある。</w:t>
      </w:r>
    </w:p>
    <w:p w14:paraId="7075715A" w14:textId="77777777" w:rsidR="001211E9" w:rsidRPr="00696558" w:rsidRDefault="001211E9" w:rsidP="001211E9">
      <w:pPr>
        <w:ind w:firstLineChars="500" w:firstLine="1095"/>
      </w:pPr>
      <w:r w:rsidRPr="00696558">
        <w:rPr>
          <w:rFonts w:hint="eastAsia"/>
        </w:rPr>
        <w:t>本号は、</w:t>
      </w:r>
    </w:p>
    <w:p w14:paraId="648A88D9" w14:textId="35F46D7E" w:rsidR="001211E9" w:rsidRPr="00696558" w:rsidRDefault="001211E9" w:rsidP="001211E9">
      <w:pPr>
        <w:ind w:leftChars="400" w:left="1095" w:hangingChars="100" w:hanging="219"/>
      </w:pPr>
      <w:r w:rsidRPr="00696558">
        <w:rPr>
          <w:rFonts w:hint="eastAsia"/>
        </w:rPr>
        <w:t>・府の機関又は国等の機関が行う取締り、監督、立入検査、許可、認可、試験、入札、契約、交渉、渉外、争訟、調査研究、人事管理、企業経営等の事務に関する情報であって（以下「要件３」という。）、</w:t>
      </w:r>
    </w:p>
    <w:p w14:paraId="31B0D01D" w14:textId="25273637" w:rsidR="001211E9" w:rsidRPr="00696558" w:rsidRDefault="001211E9" w:rsidP="001211E9">
      <w:pPr>
        <w:ind w:leftChars="400" w:left="1095" w:hangingChars="100" w:hanging="219"/>
      </w:pPr>
      <w:r w:rsidRPr="00696558">
        <w:rPr>
          <w:rFonts w:hint="eastAsia"/>
        </w:rPr>
        <w:t>・公にすることにより、当該若しくは同種の事務の目的が達成できなくなり、又はこれらの事務の公正かつ適切な執行に著しい支障を及ぼすおそれのあるもの（以下「要件</w:t>
      </w:r>
      <w:r w:rsidR="00C0105B" w:rsidRPr="00696558">
        <w:rPr>
          <w:rFonts w:hint="eastAsia"/>
        </w:rPr>
        <w:t>４</w:t>
      </w:r>
      <w:r w:rsidRPr="00696558">
        <w:rPr>
          <w:rFonts w:hint="eastAsia"/>
        </w:rPr>
        <w:t>」という。）</w:t>
      </w:r>
    </w:p>
    <w:p w14:paraId="672CB5DC" w14:textId="77777777" w:rsidR="001211E9" w:rsidRPr="00696558" w:rsidRDefault="001211E9" w:rsidP="001211E9">
      <w:pPr>
        <w:ind w:firstLineChars="500" w:firstLine="1095"/>
      </w:pPr>
      <w:r w:rsidRPr="00696558">
        <w:rPr>
          <w:rFonts w:hint="eastAsia"/>
        </w:rPr>
        <w:t>に該当する情報については、公開しないことができる旨定めている。</w:t>
      </w:r>
    </w:p>
    <w:p w14:paraId="531A995C" w14:textId="7921EBED" w:rsidR="00C66289" w:rsidRPr="00696558" w:rsidRDefault="001211E9" w:rsidP="001211E9">
      <w:pPr>
        <w:ind w:leftChars="100" w:left="876" w:hangingChars="300" w:hanging="657"/>
      </w:pPr>
      <w:r w:rsidRPr="00696558">
        <w:rPr>
          <w:rFonts w:hint="eastAsia"/>
        </w:rPr>
        <w:t xml:space="preserve">　　　　要件３の「国等の機関」とは、国、地方公共団体、独立行政法人等、地方独立行政法人、地方住宅供給公社、土地開発公社及び地方道路公社その他の公共団体のすべての機関をいうところ、実施法人は地方独立行政法人に該当することから、実施法人は、国等の機関に含まれることとなる。</w:t>
      </w:r>
    </w:p>
    <w:p w14:paraId="3377C623" w14:textId="5607F117" w:rsidR="001211E9" w:rsidRPr="00696558" w:rsidRDefault="001211E9" w:rsidP="00B80290">
      <w:pPr>
        <w:tabs>
          <w:tab w:val="left" w:pos="567"/>
          <w:tab w:val="left" w:pos="709"/>
        </w:tabs>
        <w:rPr>
          <w:color w:val="auto"/>
        </w:rPr>
      </w:pPr>
      <w:r w:rsidRPr="00696558">
        <w:rPr>
          <w:rFonts w:hint="eastAsia"/>
        </w:rPr>
        <w:t xml:space="preserve">　　</w:t>
      </w:r>
      <w:r w:rsidR="00C0105B" w:rsidRPr="00696558">
        <w:rPr>
          <w:rFonts w:hint="eastAsia"/>
          <w:color w:val="auto"/>
        </w:rPr>
        <w:t>（４）</w:t>
      </w:r>
      <w:r w:rsidRPr="00696558">
        <w:rPr>
          <w:rFonts w:hint="eastAsia"/>
          <w:color w:val="auto"/>
        </w:rPr>
        <w:t>条例第８条第１項第４号の該当性について</w:t>
      </w:r>
    </w:p>
    <w:p w14:paraId="2C70CCFB" w14:textId="10BAD400" w:rsidR="00700706" w:rsidRPr="00696558" w:rsidRDefault="00700706" w:rsidP="004D52C8">
      <w:pPr>
        <w:ind w:left="876" w:hangingChars="400" w:hanging="876"/>
      </w:pPr>
      <w:r w:rsidRPr="00696558">
        <w:rPr>
          <w:rFonts w:hint="eastAsia"/>
          <w:color w:val="auto"/>
        </w:rPr>
        <w:t xml:space="preserve">　　　　</w:t>
      </w:r>
      <w:r w:rsidR="00C174BA">
        <w:rPr>
          <w:rFonts w:hint="eastAsia"/>
          <w:color w:val="auto"/>
        </w:rPr>
        <w:t xml:space="preserve">　</w:t>
      </w:r>
      <w:r w:rsidRPr="00696558">
        <w:rPr>
          <w:rFonts w:hint="eastAsia"/>
        </w:rPr>
        <w:t>本件対象文書は、</w:t>
      </w:r>
      <w:r w:rsidR="004D52C8" w:rsidRPr="00696558">
        <w:rPr>
          <w:rFonts w:hint="eastAsia"/>
        </w:rPr>
        <w:t>当該</w:t>
      </w:r>
      <w:r w:rsidRPr="00696558">
        <w:rPr>
          <w:rFonts w:hint="eastAsia"/>
        </w:rPr>
        <w:t>校における制服販売業者の選定にかかる評価点集計表であるため、府の機関が行う事務に関する情報であることから、要件３に該当することは当然であるため、次に要件４について検討する。</w:t>
      </w:r>
    </w:p>
    <w:p w14:paraId="7BBBECE6" w14:textId="09B8E93C" w:rsidR="00C0105B" w:rsidRPr="00696558" w:rsidRDefault="001211E9" w:rsidP="00C0105B">
      <w:r w:rsidRPr="00696558">
        <w:rPr>
          <w:rFonts w:hint="eastAsia"/>
          <w:color w:val="auto"/>
        </w:rPr>
        <w:t xml:space="preserve">　　</w:t>
      </w:r>
      <w:r w:rsidR="00B80290" w:rsidRPr="00696558">
        <w:rPr>
          <w:rFonts w:hint="eastAsia"/>
          <w:color w:val="auto"/>
        </w:rPr>
        <w:t xml:space="preserve">　</w:t>
      </w:r>
      <w:r w:rsidR="00C0105B" w:rsidRPr="00696558">
        <w:rPr>
          <w:rFonts w:hint="eastAsia"/>
        </w:rPr>
        <w:t>ア　評価内容について</w:t>
      </w:r>
    </w:p>
    <w:p w14:paraId="71C7CA39" w14:textId="03F223C2" w:rsidR="00B80290" w:rsidRPr="00696558" w:rsidRDefault="00787624" w:rsidP="00C0105B">
      <w:pPr>
        <w:ind w:leftChars="400" w:left="876" w:firstLineChars="100" w:firstLine="219"/>
      </w:pPr>
      <w:r w:rsidRPr="00696558">
        <w:rPr>
          <w:rFonts w:hint="eastAsia"/>
        </w:rPr>
        <w:t>当審査会にて見分したところ、</w:t>
      </w:r>
      <w:r w:rsidR="00C0105B" w:rsidRPr="00696558">
        <w:rPr>
          <w:rFonts w:hint="eastAsia"/>
        </w:rPr>
        <w:t>この欄では、</w:t>
      </w:r>
      <w:r w:rsidRPr="00696558">
        <w:rPr>
          <w:rFonts w:hint="eastAsia"/>
        </w:rPr>
        <w:t>各審査員による率直な意見</w:t>
      </w:r>
      <w:r w:rsidR="003D2CA8" w:rsidRPr="00696558">
        <w:rPr>
          <w:rFonts w:hint="eastAsia"/>
        </w:rPr>
        <w:t>が</w:t>
      </w:r>
      <w:r w:rsidRPr="00696558">
        <w:rPr>
          <w:rFonts w:hint="eastAsia"/>
        </w:rPr>
        <w:t>記載されているところ、中には</w:t>
      </w:r>
      <w:r w:rsidR="00B80290" w:rsidRPr="00696558">
        <w:rPr>
          <w:rFonts w:hint="eastAsia"/>
        </w:rPr>
        <w:t>各</w:t>
      </w:r>
      <w:r w:rsidRPr="00696558">
        <w:rPr>
          <w:rFonts w:hint="eastAsia"/>
        </w:rPr>
        <w:t>業者</w:t>
      </w:r>
      <w:r w:rsidR="00B80290" w:rsidRPr="00696558">
        <w:rPr>
          <w:rFonts w:hint="eastAsia"/>
        </w:rPr>
        <w:t>の提案内容に対する厳しい意見や批判的な内容も含まれている。実施機関が主張するように、各審査員の氏名は公開されていないものの、これらの内容が公にされることが前提となると、外部からの批判を避けるために、各審査員が率直に意見を述べることを躊躇する等、公正な業者選定の業務に支障が生じるおそれがあるといえる。</w:t>
      </w:r>
    </w:p>
    <w:p w14:paraId="737C2478" w14:textId="6BB21819" w:rsidR="00C0105B" w:rsidRPr="00696558" w:rsidRDefault="00B80290" w:rsidP="00C0105B">
      <w:pPr>
        <w:ind w:leftChars="400" w:left="876" w:firstLineChars="100" w:firstLine="219"/>
      </w:pPr>
      <w:r w:rsidRPr="00E04E90">
        <w:rPr>
          <w:rFonts w:hint="eastAsia"/>
        </w:rPr>
        <w:t>しかしながら、これらの評価内容の中には、</w:t>
      </w:r>
      <w:r w:rsidR="005E53FB" w:rsidRPr="00E04E90">
        <w:rPr>
          <w:rFonts w:hint="eastAsia"/>
        </w:rPr>
        <w:t>肯定的な内容も含むものの一般的な記述に留まるものや、</w:t>
      </w:r>
      <w:r w:rsidR="00174A90" w:rsidRPr="00E04E90">
        <w:rPr>
          <w:rFonts w:hint="eastAsia"/>
        </w:rPr>
        <w:t>特に批判的でも厳しい内容でもない、無難なコメントに終始しているような</w:t>
      </w:r>
      <w:r w:rsidR="009819B8" w:rsidRPr="00E04E90">
        <w:rPr>
          <w:rFonts w:hint="eastAsia"/>
        </w:rPr>
        <w:t>もの等</w:t>
      </w:r>
      <w:r w:rsidR="00174A90" w:rsidRPr="00E04E90">
        <w:rPr>
          <w:rFonts w:hint="eastAsia"/>
        </w:rPr>
        <w:t>、個人の意見や評価が明らかに示されているとはいえない内容も含まれている。このよう</w:t>
      </w:r>
      <w:r w:rsidR="00174A90" w:rsidRPr="00696558">
        <w:rPr>
          <w:rFonts w:hint="eastAsia"/>
        </w:rPr>
        <w:t>な記載が公開されることで、公正な業者選定の業務に支障が生じるおそれがあるとまではいえず、一律に非公開とすることは妥当ではない。</w:t>
      </w:r>
    </w:p>
    <w:p w14:paraId="7C90059A" w14:textId="037D1340" w:rsidR="00C0105B" w:rsidRPr="00696558" w:rsidRDefault="00C0105B" w:rsidP="00C0105B">
      <w:pPr>
        <w:ind w:leftChars="400" w:left="876"/>
      </w:pPr>
      <w:r w:rsidRPr="00696558">
        <w:rPr>
          <w:rFonts w:hint="eastAsia"/>
        </w:rPr>
        <w:t xml:space="preserve">　</w:t>
      </w:r>
      <w:r w:rsidR="00174A90" w:rsidRPr="00696558">
        <w:rPr>
          <w:rFonts w:hint="eastAsia"/>
        </w:rPr>
        <w:t>以上より、個人の意見や評価が明らかに示されているとはいえない内容については、当該若しくは同種の事務の目的が達成できなくなり、又はこれらの事務の公正かつ適切な執行に著しい支障を及ぼすおそれのあるものとは認められないため、要件４には該当せず、公開するべきである。</w:t>
      </w:r>
    </w:p>
    <w:p w14:paraId="2F712496" w14:textId="27F5F27D" w:rsidR="003F5A92" w:rsidRPr="00696558" w:rsidRDefault="003F5A92" w:rsidP="003F5A92">
      <w:pPr>
        <w:ind w:firstLineChars="200" w:firstLine="438"/>
      </w:pPr>
      <w:r w:rsidRPr="00696558">
        <w:rPr>
          <w:rFonts w:hint="eastAsia"/>
        </w:rPr>
        <w:t>（５）条例第11条の該当性について</w:t>
      </w:r>
    </w:p>
    <w:p w14:paraId="56A58F82" w14:textId="4CF0A957" w:rsidR="003F5A92" w:rsidRPr="00696558" w:rsidRDefault="003F5A92" w:rsidP="003F5A92">
      <w:pPr>
        <w:ind w:leftChars="300" w:left="876" w:hangingChars="100" w:hanging="219"/>
        <w:rPr>
          <w:bCs/>
        </w:rPr>
      </w:pPr>
      <w:r w:rsidRPr="00696558">
        <w:rPr>
          <w:rFonts w:hint="eastAsia"/>
        </w:rPr>
        <w:t xml:space="preserve">　　</w:t>
      </w:r>
      <w:r w:rsidRPr="00696558">
        <w:rPr>
          <w:rFonts w:hint="eastAsia"/>
          <w:bCs/>
        </w:rPr>
        <w:t>審査請求人は、</w:t>
      </w:r>
      <w:r w:rsidR="00D10CD2" w:rsidRPr="00696558">
        <w:rPr>
          <w:rFonts w:hint="eastAsia"/>
        </w:rPr>
        <w:t>仮に条例第８条第１項第１号による非公開事由が認められた場合であっても、</w:t>
      </w:r>
      <w:r w:rsidR="00D10CD2" w:rsidRPr="00696558">
        <w:rPr>
          <w:rFonts w:hint="eastAsia"/>
          <w:color w:val="auto"/>
          <w:spacing w:val="-2"/>
        </w:rPr>
        <w:t>「制服販売業者選定の評価点集計表」における</w:t>
      </w:r>
      <w:r w:rsidR="00D10CD2" w:rsidRPr="00696558">
        <w:rPr>
          <w:rFonts w:hint="eastAsia"/>
        </w:rPr>
        <w:t>評価内容及び評価点を公開することは、公益上の理由があると考えられるため、条例第11条により公開すべ</w:t>
      </w:r>
      <w:r w:rsidR="00D10CD2" w:rsidRPr="00696558">
        <w:rPr>
          <w:rFonts w:hint="eastAsia"/>
        </w:rPr>
        <w:lastRenderedPageBreak/>
        <w:t>きと主張する。</w:t>
      </w:r>
    </w:p>
    <w:p w14:paraId="3C33E872" w14:textId="1A2F82CF" w:rsidR="00174A90" w:rsidRPr="00696558" w:rsidRDefault="003F5A92" w:rsidP="003F5A92">
      <w:pPr>
        <w:ind w:leftChars="400" w:left="876" w:firstLineChars="100" w:firstLine="219"/>
      </w:pPr>
      <w:r w:rsidRPr="00696558">
        <w:rPr>
          <w:rFonts w:hint="eastAsia"/>
          <w:bCs/>
        </w:rPr>
        <w:t>この点、</w:t>
      </w:r>
      <w:r w:rsidR="00D10CD2" w:rsidRPr="00696558">
        <w:rPr>
          <w:rFonts w:hint="eastAsia"/>
          <w:bCs/>
        </w:rPr>
        <w:t>評価点について、条例上の非公開事由に該当しないことは既に述べたとおりだが、</w:t>
      </w:r>
      <w:r w:rsidR="00B978DC" w:rsidRPr="00696558">
        <w:rPr>
          <w:rFonts w:hint="eastAsia"/>
          <w:bCs/>
        </w:rPr>
        <w:t>評価内容について、２（２）ア及び（４）アで</w:t>
      </w:r>
      <w:r w:rsidR="00D10CD2" w:rsidRPr="00696558">
        <w:rPr>
          <w:rFonts w:hint="eastAsia"/>
          <w:color w:val="auto"/>
          <w:spacing w:val="-2"/>
        </w:rPr>
        <w:t>公開すべきと</w:t>
      </w:r>
      <w:r w:rsidR="00B978DC" w:rsidRPr="00696558">
        <w:rPr>
          <w:rFonts w:hint="eastAsia"/>
          <w:color w:val="auto"/>
          <w:spacing w:val="-2"/>
        </w:rPr>
        <w:t>した部分以外の部分については</w:t>
      </w:r>
      <w:r w:rsidRPr="00696558">
        <w:rPr>
          <w:rFonts w:hint="eastAsia"/>
          <w:bCs/>
        </w:rPr>
        <w:t>、条例第８条第１項第</w:t>
      </w:r>
      <w:r w:rsidR="00B978DC" w:rsidRPr="00696558">
        <w:rPr>
          <w:rFonts w:hint="eastAsia"/>
          <w:bCs/>
        </w:rPr>
        <w:t>１</w:t>
      </w:r>
      <w:r w:rsidRPr="00696558">
        <w:rPr>
          <w:rFonts w:hint="eastAsia"/>
          <w:bCs/>
        </w:rPr>
        <w:t>号及び</w:t>
      </w:r>
      <w:r w:rsidR="00B978DC" w:rsidRPr="00696558">
        <w:rPr>
          <w:rFonts w:hint="eastAsia"/>
          <w:bCs/>
        </w:rPr>
        <w:t>同項</w:t>
      </w:r>
      <w:r w:rsidRPr="00696558">
        <w:rPr>
          <w:rFonts w:hint="eastAsia"/>
          <w:bCs/>
        </w:rPr>
        <w:t>第</w:t>
      </w:r>
      <w:r w:rsidR="00B978DC" w:rsidRPr="00696558">
        <w:rPr>
          <w:rFonts w:hint="eastAsia"/>
          <w:bCs/>
        </w:rPr>
        <w:t>４</w:t>
      </w:r>
      <w:r w:rsidRPr="00696558">
        <w:rPr>
          <w:rFonts w:hint="eastAsia"/>
          <w:bCs/>
        </w:rPr>
        <w:t>号に定める個々の適用除外事項の規定によって保護される利益を上回るだけの公益上の必要性があるとは解されず、条例第11条に規定する公益上の理由による公開</w:t>
      </w:r>
      <w:r w:rsidR="00B978DC" w:rsidRPr="00696558">
        <w:rPr>
          <w:rFonts w:hint="eastAsia"/>
          <w:bCs/>
        </w:rPr>
        <w:t>をすべきものとは認められない。</w:t>
      </w:r>
    </w:p>
    <w:p w14:paraId="0C80A176" w14:textId="77777777" w:rsidR="006D60CD" w:rsidRPr="00696558" w:rsidRDefault="006D60CD" w:rsidP="00050C4A">
      <w:pPr>
        <w:jc w:val="both"/>
        <w:rPr>
          <w:color w:val="auto"/>
        </w:rPr>
      </w:pPr>
    </w:p>
    <w:p w14:paraId="3DBED6CE" w14:textId="77777777" w:rsidR="00050C4A" w:rsidRPr="00696558" w:rsidRDefault="00050C4A" w:rsidP="00050C4A">
      <w:pPr>
        <w:jc w:val="both"/>
        <w:rPr>
          <w:color w:val="auto"/>
        </w:rPr>
      </w:pPr>
      <w:r w:rsidRPr="00696558">
        <w:rPr>
          <w:rFonts w:hint="eastAsia"/>
          <w:color w:val="auto"/>
        </w:rPr>
        <w:t xml:space="preserve">　３　結論</w:t>
      </w:r>
    </w:p>
    <w:p w14:paraId="5D436A60" w14:textId="77777777" w:rsidR="00050C4A" w:rsidRPr="00696558" w:rsidRDefault="00050C4A" w:rsidP="00EC4AD4">
      <w:pPr>
        <w:ind w:leftChars="200" w:left="438" w:firstLineChars="100" w:firstLine="219"/>
        <w:jc w:val="both"/>
        <w:rPr>
          <w:color w:val="auto"/>
        </w:rPr>
      </w:pPr>
      <w:r w:rsidRPr="00696558">
        <w:rPr>
          <w:rFonts w:hint="eastAsia"/>
          <w:color w:val="auto"/>
        </w:rPr>
        <w:t>以上のとおりであるから、「第一　審査会の結論」のとおり答申するものである。</w:t>
      </w:r>
    </w:p>
    <w:p w14:paraId="7B2F74E6" w14:textId="77777777" w:rsidR="00050C4A" w:rsidRPr="00696558" w:rsidRDefault="00050C4A" w:rsidP="00050C4A">
      <w:pPr>
        <w:ind w:right="49"/>
        <w:jc w:val="both"/>
        <w:rPr>
          <w:color w:val="auto"/>
        </w:rPr>
      </w:pPr>
    </w:p>
    <w:p w14:paraId="66A49EE7" w14:textId="77777777" w:rsidR="00050C4A" w:rsidRPr="00696558" w:rsidRDefault="00050C4A" w:rsidP="00050C4A">
      <w:pPr>
        <w:jc w:val="both"/>
        <w:rPr>
          <w:color w:val="auto"/>
        </w:rPr>
      </w:pPr>
      <w:r w:rsidRPr="00696558">
        <w:rPr>
          <w:rFonts w:hint="eastAsia"/>
          <w:color w:val="auto"/>
        </w:rPr>
        <w:t xml:space="preserve">　　（主に調査審議を行った委員の氏名）</w:t>
      </w:r>
    </w:p>
    <w:p w14:paraId="5470EDCA" w14:textId="35FA3782" w:rsidR="00196C22" w:rsidRPr="00437C1B" w:rsidRDefault="00050C4A" w:rsidP="00050C4A">
      <w:pPr>
        <w:snapToGrid w:val="0"/>
        <w:spacing w:line="340" w:lineRule="exact"/>
        <w:ind w:left="438" w:hangingChars="200" w:hanging="438"/>
        <w:jc w:val="both"/>
        <w:rPr>
          <w:color w:val="auto"/>
        </w:rPr>
      </w:pPr>
      <w:r w:rsidRPr="00696558">
        <w:rPr>
          <w:rFonts w:hint="eastAsia"/>
          <w:color w:val="auto"/>
        </w:rPr>
        <w:t xml:space="preserve">　　　</w:t>
      </w:r>
      <w:r w:rsidR="007A6BAE" w:rsidRPr="00696558">
        <w:rPr>
          <w:rFonts w:hint="eastAsia"/>
        </w:rPr>
        <w:t>海道　俊明、近藤　亜矢子、榊原　和穂、髙野　恵亮</w:t>
      </w:r>
    </w:p>
    <w:p w14:paraId="62C568CB" w14:textId="77777777" w:rsidR="00A6360C" w:rsidRPr="00196C22" w:rsidRDefault="00A6360C" w:rsidP="00480FF6">
      <w:pPr>
        <w:rPr>
          <w:color w:val="auto"/>
        </w:rPr>
      </w:pPr>
    </w:p>
    <w:sectPr w:rsidR="00A6360C" w:rsidRPr="00196C22" w:rsidSect="00E10636">
      <w:footerReference w:type="even" r:id="rId8"/>
      <w:footerReference w:type="default" r:id="rId9"/>
      <w:footerReference w:type="first" r:id="rId10"/>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54B90" w14:textId="77777777" w:rsidR="00C70445" w:rsidRDefault="00C70445">
      <w:r>
        <w:separator/>
      </w:r>
    </w:p>
  </w:endnote>
  <w:endnote w:type="continuationSeparator" w:id="0">
    <w:p w14:paraId="4FECF3D6" w14:textId="77777777" w:rsidR="00C70445" w:rsidRDefault="00C7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77A8" w14:textId="77777777" w:rsidR="00BA7990" w:rsidRDefault="00BA79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79B2D6B" w14:textId="77777777" w:rsidR="00BA7990" w:rsidRDefault="00BA79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FBD0" w14:textId="77777777" w:rsidR="00BA7990" w:rsidRDefault="00BA7990" w:rsidP="00955719">
    <w:pPr>
      <w:pStyle w:val="a5"/>
      <w:jc w:val="center"/>
    </w:pPr>
    <w:r>
      <w:fldChar w:fldCharType="begin"/>
    </w:r>
    <w:r>
      <w:instrText>PAGE   \* MERGEFORMAT</w:instrText>
    </w:r>
    <w:r>
      <w:fldChar w:fldCharType="separate"/>
    </w:r>
    <w:r w:rsidR="00816A5E" w:rsidRPr="00816A5E">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2305" w14:textId="77777777" w:rsidR="00BA7990" w:rsidRDefault="00BA7990"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1C688" w14:textId="77777777" w:rsidR="00C70445" w:rsidRDefault="00C70445">
      <w:r>
        <w:rPr>
          <w:rFonts w:hAnsi="Times New Roman"/>
          <w:color w:val="auto"/>
          <w:sz w:val="2"/>
          <w:szCs w:val="2"/>
        </w:rPr>
        <w:continuationSeparator/>
      </w:r>
    </w:p>
  </w:footnote>
  <w:footnote w:type="continuationSeparator" w:id="0">
    <w:p w14:paraId="5347215A" w14:textId="77777777" w:rsidR="00C70445" w:rsidRDefault="00C70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7"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3"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4"/>
  </w:num>
  <w:num w:numId="2">
    <w:abstractNumId w:val="12"/>
  </w:num>
  <w:num w:numId="3">
    <w:abstractNumId w:val="0"/>
  </w:num>
  <w:num w:numId="4">
    <w:abstractNumId w:val="1"/>
  </w:num>
  <w:num w:numId="5">
    <w:abstractNumId w:val="8"/>
  </w:num>
  <w:num w:numId="6">
    <w:abstractNumId w:val="5"/>
  </w:num>
  <w:num w:numId="7">
    <w:abstractNumId w:val="4"/>
  </w:num>
  <w:num w:numId="8">
    <w:abstractNumId w:val="2"/>
  </w:num>
  <w:num w:numId="9">
    <w:abstractNumId w:val="3"/>
  </w:num>
  <w:num w:numId="10">
    <w:abstractNumId w:val="9"/>
  </w:num>
  <w:num w:numId="11">
    <w:abstractNumId w:val="10"/>
  </w:num>
  <w:num w:numId="12">
    <w:abstractNumId w:val="13"/>
  </w:num>
  <w:num w:numId="13">
    <w:abstractNumId w:val="19"/>
  </w:num>
  <w:num w:numId="14">
    <w:abstractNumId w:val="15"/>
  </w:num>
  <w:num w:numId="15">
    <w:abstractNumId w:val="7"/>
  </w:num>
  <w:num w:numId="16">
    <w:abstractNumId w:val="11"/>
  </w:num>
  <w:num w:numId="17">
    <w:abstractNumId w:val="6"/>
  </w:num>
  <w:num w:numId="18">
    <w:abstractNumId w:val="16"/>
  </w:num>
  <w:num w:numId="19">
    <w:abstractNumId w:val="17"/>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8FB"/>
    <w:rsid w:val="00002687"/>
    <w:rsid w:val="000029F0"/>
    <w:rsid w:val="000036A7"/>
    <w:rsid w:val="00004133"/>
    <w:rsid w:val="000046DE"/>
    <w:rsid w:val="00004DB5"/>
    <w:rsid w:val="000056EF"/>
    <w:rsid w:val="00006234"/>
    <w:rsid w:val="00006251"/>
    <w:rsid w:val="00006C60"/>
    <w:rsid w:val="0000702C"/>
    <w:rsid w:val="000072AA"/>
    <w:rsid w:val="00007999"/>
    <w:rsid w:val="00007EDF"/>
    <w:rsid w:val="00011348"/>
    <w:rsid w:val="0001180A"/>
    <w:rsid w:val="00011A88"/>
    <w:rsid w:val="000127A2"/>
    <w:rsid w:val="00014C0B"/>
    <w:rsid w:val="0001711E"/>
    <w:rsid w:val="00017208"/>
    <w:rsid w:val="00017F3E"/>
    <w:rsid w:val="00020118"/>
    <w:rsid w:val="00022086"/>
    <w:rsid w:val="00023132"/>
    <w:rsid w:val="00023B1D"/>
    <w:rsid w:val="00023D7D"/>
    <w:rsid w:val="00024B15"/>
    <w:rsid w:val="00025FDD"/>
    <w:rsid w:val="0002667E"/>
    <w:rsid w:val="00026B4B"/>
    <w:rsid w:val="00030108"/>
    <w:rsid w:val="000309DF"/>
    <w:rsid w:val="00030BD2"/>
    <w:rsid w:val="00031515"/>
    <w:rsid w:val="00031575"/>
    <w:rsid w:val="00031D11"/>
    <w:rsid w:val="00031FC3"/>
    <w:rsid w:val="00033033"/>
    <w:rsid w:val="000332D5"/>
    <w:rsid w:val="00034D84"/>
    <w:rsid w:val="000365FD"/>
    <w:rsid w:val="0003678B"/>
    <w:rsid w:val="00036E04"/>
    <w:rsid w:val="000379CE"/>
    <w:rsid w:val="00037CEA"/>
    <w:rsid w:val="000403E8"/>
    <w:rsid w:val="00040879"/>
    <w:rsid w:val="0004176A"/>
    <w:rsid w:val="0004426D"/>
    <w:rsid w:val="000445E0"/>
    <w:rsid w:val="00045EFC"/>
    <w:rsid w:val="00046842"/>
    <w:rsid w:val="0004697C"/>
    <w:rsid w:val="000471B7"/>
    <w:rsid w:val="00047841"/>
    <w:rsid w:val="000500C9"/>
    <w:rsid w:val="0005018C"/>
    <w:rsid w:val="00050A30"/>
    <w:rsid w:val="00050C4A"/>
    <w:rsid w:val="000512EE"/>
    <w:rsid w:val="000526F7"/>
    <w:rsid w:val="00053253"/>
    <w:rsid w:val="0005333F"/>
    <w:rsid w:val="000535AB"/>
    <w:rsid w:val="000538DC"/>
    <w:rsid w:val="00053FD8"/>
    <w:rsid w:val="000547A3"/>
    <w:rsid w:val="0005681A"/>
    <w:rsid w:val="00056A21"/>
    <w:rsid w:val="000577F0"/>
    <w:rsid w:val="00057BA2"/>
    <w:rsid w:val="00057FF3"/>
    <w:rsid w:val="0006037C"/>
    <w:rsid w:val="00061A79"/>
    <w:rsid w:val="00062026"/>
    <w:rsid w:val="00063108"/>
    <w:rsid w:val="000633B6"/>
    <w:rsid w:val="00063484"/>
    <w:rsid w:val="000636BA"/>
    <w:rsid w:val="00063B97"/>
    <w:rsid w:val="00063F16"/>
    <w:rsid w:val="000655A9"/>
    <w:rsid w:val="0006581C"/>
    <w:rsid w:val="00066414"/>
    <w:rsid w:val="00067704"/>
    <w:rsid w:val="00070B75"/>
    <w:rsid w:val="00070E28"/>
    <w:rsid w:val="00072826"/>
    <w:rsid w:val="0007420B"/>
    <w:rsid w:val="00074876"/>
    <w:rsid w:val="00074E5F"/>
    <w:rsid w:val="000758A5"/>
    <w:rsid w:val="00077C66"/>
    <w:rsid w:val="00080784"/>
    <w:rsid w:val="00080955"/>
    <w:rsid w:val="00080ACB"/>
    <w:rsid w:val="00081200"/>
    <w:rsid w:val="00081217"/>
    <w:rsid w:val="000823EE"/>
    <w:rsid w:val="00083863"/>
    <w:rsid w:val="00084BCC"/>
    <w:rsid w:val="00085E23"/>
    <w:rsid w:val="00091180"/>
    <w:rsid w:val="00092EC1"/>
    <w:rsid w:val="00093F00"/>
    <w:rsid w:val="00095A00"/>
    <w:rsid w:val="00095A22"/>
    <w:rsid w:val="00095FC4"/>
    <w:rsid w:val="000963D8"/>
    <w:rsid w:val="00096480"/>
    <w:rsid w:val="00096D65"/>
    <w:rsid w:val="00097D56"/>
    <w:rsid w:val="000A03CE"/>
    <w:rsid w:val="000A1E16"/>
    <w:rsid w:val="000A1F34"/>
    <w:rsid w:val="000A2C07"/>
    <w:rsid w:val="000A34FB"/>
    <w:rsid w:val="000A378E"/>
    <w:rsid w:val="000A4F6A"/>
    <w:rsid w:val="000A53A0"/>
    <w:rsid w:val="000A5E98"/>
    <w:rsid w:val="000A72B8"/>
    <w:rsid w:val="000B0182"/>
    <w:rsid w:val="000B06C7"/>
    <w:rsid w:val="000B1C20"/>
    <w:rsid w:val="000B2DE4"/>
    <w:rsid w:val="000B3DEC"/>
    <w:rsid w:val="000B42B2"/>
    <w:rsid w:val="000B4B27"/>
    <w:rsid w:val="000B4CB9"/>
    <w:rsid w:val="000B5143"/>
    <w:rsid w:val="000B6B79"/>
    <w:rsid w:val="000B7CF0"/>
    <w:rsid w:val="000C0724"/>
    <w:rsid w:val="000C0D29"/>
    <w:rsid w:val="000C165E"/>
    <w:rsid w:val="000C3145"/>
    <w:rsid w:val="000C3227"/>
    <w:rsid w:val="000C32DF"/>
    <w:rsid w:val="000C4E47"/>
    <w:rsid w:val="000C515D"/>
    <w:rsid w:val="000C7B16"/>
    <w:rsid w:val="000D052E"/>
    <w:rsid w:val="000D1E6E"/>
    <w:rsid w:val="000D27F5"/>
    <w:rsid w:val="000D3148"/>
    <w:rsid w:val="000D3553"/>
    <w:rsid w:val="000D3BA1"/>
    <w:rsid w:val="000D3F41"/>
    <w:rsid w:val="000D4998"/>
    <w:rsid w:val="000D58E1"/>
    <w:rsid w:val="000D59F9"/>
    <w:rsid w:val="000D5BBC"/>
    <w:rsid w:val="000D633D"/>
    <w:rsid w:val="000D75DE"/>
    <w:rsid w:val="000E0644"/>
    <w:rsid w:val="000E08E7"/>
    <w:rsid w:val="000E1F6A"/>
    <w:rsid w:val="000E2D93"/>
    <w:rsid w:val="000E2EC6"/>
    <w:rsid w:val="000E2FDE"/>
    <w:rsid w:val="000E30B3"/>
    <w:rsid w:val="000E37C8"/>
    <w:rsid w:val="000E39AB"/>
    <w:rsid w:val="000E3ABF"/>
    <w:rsid w:val="000E3B6C"/>
    <w:rsid w:val="000E40A4"/>
    <w:rsid w:val="000E42BB"/>
    <w:rsid w:val="000E4505"/>
    <w:rsid w:val="000E4A3B"/>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EAF"/>
    <w:rsid w:val="000F5D1E"/>
    <w:rsid w:val="000F5DBA"/>
    <w:rsid w:val="000F62B8"/>
    <w:rsid w:val="000F6870"/>
    <w:rsid w:val="000F6BAF"/>
    <w:rsid w:val="000F6F63"/>
    <w:rsid w:val="000F7507"/>
    <w:rsid w:val="000F7C2B"/>
    <w:rsid w:val="00100750"/>
    <w:rsid w:val="001009B7"/>
    <w:rsid w:val="001026F9"/>
    <w:rsid w:val="00102AB5"/>
    <w:rsid w:val="00104D36"/>
    <w:rsid w:val="0010774B"/>
    <w:rsid w:val="001100CC"/>
    <w:rsid w:val="0011019D"/>
    <w:rsid w:val="00110812"/>
    <w:rsid w:val="0011126B"/>
    <w:rsid w:val="00111E18"/>
    <w:rsid w:val="00112712"/>
    <w:rsid w:val="00112D25"/>
    <w:rsid w:val="0011372A"/>
    <w:rsid w:val="00114A55"/>
    <w:rsid w:val="001163E5"/>
    <w:rsid w:val="001163E8"/>
    <w:rsid w:val="001167A1"/>
    <w:rsid w:val="00116ADF"/>
    <w:rsid w:val="00117704"/>
    <w:rsid w:val="00117E59"/>
    <w:rsid w:val="001204B7"/>
    <w:rsid w:val="001205D5"/>
    <w:rsid w:val="0012077D"/>
    <w:rsid w:val="00120A6E"/>
    <w:rsid w:val="0012116B"/>
    <w:rsid w:val="001211E9"/>
    <w:rsid w:val="001216FE"/>
    <w:rsid w:val="00122BF6"/>
    <w:rsid w:val="00123428"/>
    <w:rsid w:val="001249BC"/>
    <w:rsid w:val="00125790"/>
    <w:rsid w:val="0012583B"/>
    <w:rsid w:val="00126CEE"/>
    <w:rsid w:val="0012797E"/>
    <w:rsid w:val="00127B2B"/>
    <w:rsid w:val="0013006F"/>
    <w:rsid w:val="001306AE"/>
    <w:rsid w:val="0013070F"/>
    <w:rsid w:val="001309D7"/>
    <w:rsid w:val="00130C37"/>
    <w:rsid w:val="00130D0F"/>
    <w:rsid w:val="0013147B"/>
    <w:rsid w:val="00131684"/>
    <w:rsid w:val="001317C9"/>
    <w:rsid w:val="0013252C"/>
    <w:rsid w:val="00132CFF"/>
    <w:rsid w:val="001336E4"/>
    <w:rsid w:val="00133B16"/>
    <w:rsid w:val="001354B1"/>
    <w:rsid w:val="00136667"/>
    <w:rsid w:val="00136B69"/>
    <w:rsid w:val="00137B1A"/>
    <w:rsid w:val="001419EF"/>
    <w:rsid w:val="00141B49"/>
    <w:rsid w:val="00141B4B"/>
    <w:rsid w:val="00142F44"/>
    <w:rsid w:val="00143187"/>
    <w:rsid w:val="001441A4"/>
    <w:rsid w:val="00144FFF"/>
    <w:rsid w:val="00145AA1"/>
    <w:rsid w:val="00145CD1"/>
    <w:rsid w:val="00146ACB"/>
    <w:rsid w:val="001507CC"/>
    <w:rsid w:val="00151EB8"/>
    <w:rsid w:val="001522AE"/>
    <w:rsid w:val="001525CA"/>
    <w:rsid w:val="00152B0F"/>
    <w:rsid w:val="00153255"/>
    <w:rsid w:val="001538E6"/>
    <w:rsid w:val="001548AC"/>
    <w:rsid w:val="00155644"/>
    <w:rsid w:val="001557FC"/>
    <w:rsid w:val="00156332"/>
    <w:rsid w:val="00156AF0"/>
    <w:rsid w:val="00156B75"/>
    <w:rsid w:val="00156E8B"/>
    <w:rsid w:val="00156E9B"/>
    <w:rsid w:val="001607CF"/>
    <w:rsid w:val="00161156"/>
    <w:rsid w:val="00161A8F"/>
    <w:rsid w:val="00162793"/>
    <w:rsid w:val="001634A4"/>
    <w:rsid w:val="00163A6D"/>
    <w:rsid w:val="00163B2E"/>
    <w:rsid w:val="00164503"/>
    <w:rsid w:val="00165427"/>
    <w:rsid w:val="00165975"/>
    <w:rsid w:val="00165A3B"/>
    <w:rsid w:val="00165DC8"/>
    <w:rsid w:val="00170C5F"/>
    <w:rsid w:val="0017163B"/>
    <w:rsid w:val="001719B6"/>
    <w:rsid w:val="00172478"/>
    <w:rsid w:val="00172547"/>
    <w:rsid w:val="001733BA"/>
    <w:rsid w:val="00174A90"/>
    <w:rsid w:val="0017547A"/>
    <w:rsid w:val="0017638C"/>
    <w:rsid w:val="00176CAB"/>
    <w:rsid w:val="0017757F"/>
    <w:rsid w:val="00177DB1"/>
    <w:rsid w:val="0018066C"/>
    <w:rsid w:val="00180FDE"/>
    <w:rsid w:val="0018144D"/>
    <w:rsid w:val="0018312E"/>
    <w:rsid w:val="0018498E"/>
    <w:rsid w:val="00184C8F"/>
    <w:rsid w:val="0018501B"/>
    <w:rsid w:val="00185020"/>
    <w:rsid w:val="00185F3D"/>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6D0"/>
    <w:rsid w:val="00196A5F"/>
    <w:rsid w:val="00196B78"/>
    <w:rsid w:val="00196C22"/>
    <w:rsid w:val="0019722E"/>
    <w:rsid w:val="00197739"/>
    <w:rsid w:val="001A043E"/>
    <w:rsid w:val="001A0D88"/>
    <w:rsid w:val="001A19CF"/>
    <w:rsid w:val="001A1F9C"/>
    <w:rsid w:val="001A34CE"/>
    <w:rsid w:val="001A38BF"/>
    <w:rsid w:val="001A3BC2"/>
    <w:rsid w:val="001A4382"/>
    <w:rsid w:val="001A4988"/>
    <w:rsid w:val="001A5549"/>
    <w:rsid w:val="001A58EE"/>
    <w:rsid w:val="001A69EC"/>
    <w:rsid w:val="001A6C51"/>
    <w:rsid w:val="001B1546"/>
    <w:rsid w:val="001B16A0"/>
    <w:rsid w:val="001B1CB5"/>
    <w:rsid w:val="001B1ED1"/>
    <w:rsid w:val="001B2647"/>
    <w:rsid w:val="001B2BDB"/>
    <w:rsid w:val="001B39C9"/>
    <w:rsid w:val="001B3A83"/>
    <w:rsid w:val="001B3BCF"/>
    <w:rsid w:val="001B434E"/>
    <w:rsid w:val="001B43E4"/>
    <w:rsid w:val="001B65A5"/>
    <w:rsid w:val="001C019C"/>
    <w:rsid w:val="001C0F99"/>
    <w:rsid w:val="001C1B7E"/>
    <w:rsid w:val="001C2739"/>
    <w:rsid w:val="001C2B52"/>
    <w:rsid w:val="001C32A4"/>
    <w:rsid w:val="001C35C2"/>
    <w:rsid w:val="001C3957"/>
    <w:rsid w:val="001C424D"/>
    <w:rsid w:val="001C4B0C"/>
    <w:rsid w:val="001C4E9C"/>
    <w:rsid w:val="001C5279"/>
    <w:rsid w:val="001C5DD7"/>
    <w:rsid w:val="001C5E34"/>
    <w:rsid w:val="001C5F82"/>
    <w:rsid w:val="001C5FDF"/>
    <w:rsid w:val="001C736A"/>
    <w:rsid w:val="001D0406"/>
    <w:rsid w:val="001D041D"/>
    <w:rsid w:val="001D0ACA"/>
    <w:rsid w:val="001D1370"/>
    <w:rsid w:val="001D1DF9"/>
    <w:rsid w:val="001D1EC2"/>
    <w:rsid w:val="001D1F3D"/>
    <w:rsid w:val="001D2F45"/>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A77"/>
    <w:rsid w:val="001E3D70"/>
    <w:rsid w:val="001E4633"/>
    <w:rsid w:val="001E523C"/>
    <w:rsid w:val="001E5265"/>
    <w:rsid w:val="001E5922"/>
    <w:rsid w:val="001E5C3A"/>
    <w:rsid w:val="001E6B99"/>
    <w:rsid w:val="001E6D33"/>
    <w:rsid w:val="001F049C"/>
    <w:rsid w:val="001F192F"/>
    <w:rsid w:val="001F24FA"/>
    <w:rsid w:val="001F26D3"/>
    <w:rsid w:val="001F2D92"/>
    <w:rsid w:val="001F39E9"/>
    <w:rsid w:val="001F4A95"/>
    <w:rsid w:val="001F5899"/>
    <w:rsid w:val="001F5A7E"/>
    <w:rsid w:val="001F5B87"/>
    <w:rsid w:val="001F748B"/>
    <w:rsid w:val="00200444"/>
    <w:rsid w:val="00201029"/>
    <w:rsid w:val="002010FD"/>
    <w:rsid w:val="00203354"/>
    <w:rsid w:val="00203F7F"/>
    <w:rsid w:val="00205F04"/>
    <w:rsid w:val="002062BA"/>
    <w:rsid w:val="002064B7"/>
    <w:rsid w:val="00210A7F"/>
    <w:rsid w:val="00211D91"/>
    <w:rsid w:val="00211EA1"/>
    <w:rsid w:val="00211F8E"/>
    <w:rsid w:val="002131E6"/>
    <w:rsid w:val="002138AF"/>
    <w:rsid w:val="00214ADB"/>
    <w:rsid w:val="002157B1"/>
    <w:rsid w:val="00215905"/>
    <w:rsid w:val="00215C47"/>
    <w:rsid w:val="00215FDE"/>
    <w:rsid w:val="00217200"/>
    <w:rsid w:val="0022089D"/>
    <w:rsid w:val="00221C45"/>
    <w:rsid w:val="00221D24"/>
    <w:rsid w:val="00222790"/>
    <w:rsid w:val="00222EAE"/>
    <w:rsid w:val="002231D7"/>
    <w:rsid w:val="0022364C"/>
    <w:rsid w:val="002258CD"/>
    <w:rsid w:val="00226419"/>
    <w:rsid w:val="00227A38"/>
    <w:rsid w:val="002311AC"/>
    <w:rsid w:val="00231A65"/>
    <w:rsid w:val="0023258E"/>
    <w:rsid w:val="002332AC"/>
    <w:rsid w:val="00234826"/>
    <w:rsid w:val="00235271"/>
    <w:rsid w:val="0023606B"/>
    <w:rsid w:val="00243020"/>
    <w:rsid w:val="00243640"/>
    <w:rsid w:val="00243D03"/>
    <w:rsid w:val="00243DD1"/>
    <w:rsid w:val="00244111"/>
    <w:rsid w:val="00245935"/>
    <w:rsid w:val="00245D5F"/>
    <w:rsid w:val="002464CF"/>
    <w:rsid w:val="00246E2F"/>
    <w:rsid w:val="00247F9A"/>
    <w:rsid w:val="0025177F"/>
    <w:rsid w:val="0025365E"/>
    <w:rsid w:val="00253A9C"/>
    <w:rsid w:val="00253E6F"/>
    <w:rsid w:val="00254AF9"/>
    <w:rsid w:val="00256ABA"/>
    <w:rsid w:val="00257277"/>
    <w:rsid w:val="0026004D"/>
    <w:rsid w:val="00260A36"/>
    <w:rsid w:val="00260AC7"/>
    <w:rsid w:val="0026216E"/>
    <w:rsid w:val="0026274C"/>
    <w:rsid w:val="00265199"/>
    <w:rsid w:val="00266098"/>
    <w:rsid w:val="002668C1"/>
    <w:rsid w:val="00266AD7"/>
    <w:rsid w:val="002674DA"/>
    <w:rsid w:val="002701DB"/>
    <w:rsid w:val="00270550"/>
    <w:rsid w:val="00270DFA"/>
    <w:rsid w:val="002718E6"/>
    <w:rsid w:val="00271CBB"/>
    <w:rsid w:val="002721DA"/>
    <w:rsid w:val="002734A7"/>
    <w:rsid w:val="002735F7"/>
    <w:rsid w:val="00273A7B"/>
    <w:rsid w:val="00273ECC"/>
    <w:rsid w:val="00274C36"/>
    <w:rsid w:val="00275855"/>
    <w:rsid w:val="00275CCF"/>
    <w:rsid w:val="00275FDC"/>
    <w:rsid w:val="00280492"/>
    <w:rsid w:val="002805A7"/>
    <w:rsid w:val="00280F01"/>
    <w:rsid w:val="00281E9E"/>
    <w:rsid w:val="0028220C"/>
    <w:rsid w:val="00282C21"/>
    <w:rsid w:val="00284B32"/>
    <w:rsid w:val="00284C44"/>
    <w:rsid w:val="00285000"/>
    <w:rsid w:val="00285902"/>
    <w:rsid w:val="00285BD5"/>
    <w:rsid w:val="00290B8B"/>
    <w:rsid w:val="00290ECD"/>
    <w:rsid w:val="0029130D"/>
    <w:rsid w:val="00291E28"/>
    <w:rsid w:val="00292799"/>
    <w:rsid w:val="00292FD0"/>
    <w:rsid w:val="00293263"/>
    <w:rsid w:val="002935BB"/>
    <w:rsid w:val="00295164"/>
    <w:rsid w:val="00295C54"/>
    <w:rsid w:val="00296018"/>
    <w:rsid w:val="00296467"/>
    <w:rsid w:val="00296B9F"/>
    <w:rsid w:val="00296C45"/>
    <w:rsid w:val="00296F9A"/>
    <w:rsid w:val="002973E3"/>
    <w:rsid w:val="0029759B"/>
    <w:rsid w:val="002976F6"/>
    <w:rsid w:val="00297DD3"/>
    <w:rsid w:val="002A069F"/>
    <w:rsid w:val="002A119D"/>
    <w:rsid w:val="002A163D"/>
    <w:rsid w:val="002A1C03"/>
    <w:rsid w:val="002A1FB6"/>
    <w:rsid w:val="002A37DA"/>
    <w:rsid w:val="002A437B"/>
    <w:rsid w:val="002A4614"/>
    <w:rsid w:val="002A53F9"/>
    <w:rsid w:val="002A5E18"/>
    <w:rsid w:val="002A6606"/>
    <w:rsid w:val="002B0A7B"/>
    <w:rsid w:val="002B0E0D"/>
    <w:rsid w:val="002B1023"/>
    <w:rsid w:val="002B2EA8"/>
    <w:rsid w:val="002B3FDF"/>
    <w:rsid w:val="002B40B2"/>
    <w:rsid w:val="002B4565"/>
    <w:rsid w:val="002B471B"/>
    <w:rsid w:val="002B6235"/>
    <w:rsid w:val="002B6802"/>
    <w:rsid w:val="002B7696"/>
    <w:rsid w:val="002B7E6A"/>
    <w:rsid w:val="002C038A"/>
    <w:rsid w:val="002C04D5"/>
    <w:rsid w:val="002C06F8"/>
    <w:rsid w:val="002C0EC0"/>
    <w:rsid w:val="002C16D6"/>
    <w:rsid w:val="002C1793"/>
    <w:rsid w:val="002C1B5C"/>
    <w:rsid w:val="002C2B78"/>
    <w:rsid w:val="002C3172"/>
    <w:rsid w:val="002C33BB"/>
    <w:rsid w:val="002C3943"/>
    <w:rsid w:val="002C41E2"/>
    <w:rsid w:val="002C47A7"/>
    <w:rsid w:val="002C5722"/>
    <w:rsid w:val="002C740D"/>
    <w:rsid w:val="002D04EF"/>
    <w:rsid w:val="002D0F45"/>
    <w:rsid w:val="002D2DD9"/>
    <w:rsid w:val="002D3240"/>
    <w:rsid w:val="002D348F"/>
    <w:rsid w:val="002D36FD"/>
    <w:rsid w:val="002D44CA"/>
    <w:rsid w:val="002D5D03"/>
    <w:rsid w:val="002D5D72"/>
    <w:rsid w:val="002D6679"/>
    <w:rsid w:val="002D6760"/>
    <w:rsid w:val="002D6E15"/>
    <w:rsid w:val="002D704B"/>
    <w:rsid w:val="002D70AA"/>
    <w:rsid w:val="002E05BE"/>
    <w:rsid w:val="002E1F1E"/>
    <w:rsid w:val="002E2CDA"/>
    <w:rsid w:val="002E2DE0"/>
    <w:rsid w:val="002E3710"/>
    <w:rsid w:val="002E41A4"/>
    <w:rsid w:val="002E41A9"/>
    <w:rsid w:val="002E48C4"/>
    <w:rsid w:val="002E557F"/>
    <w:rsid w:val="002E62E3"/>
    <w:rsid w:val="002E6303"/>
    <w:rsid w:val="002E6E8C"/>
    <w:rsid w:val="002F0B79"/>
    <w:rsid w:val="002F2EDD"/>
    <w:rsid w:val="002F3012"/>
    <w:rsid w:val="002F3785"/>
    <w:rsid w:val="002F3EFF"/>
    <w:rsid w:val="002F428B"/>
    <w:rsid w:val="0030064C"/>
    <w:rsid w:val="0030222D"/>
    <w:rsid w:val="0030257A"/>
    <w:rsid w:val="00303658"/>
    <w:rsid w:val="00303C09"/>
    <w:rsid w:val="003040A9"/>
    <w:rsid w:val="00304520"/>
    <w:rsid w:val="00304B09"/>
    <w:rsid w:val="00306B26"/>
    <w:rsid w:val="00307516"/>
    <w:rsid w:val="003075FB"/>
    <w:rsid w:val="00307864"/>
    <w:rsid w:val="00307CF5"/>
    <w:rsid w:val="00307F62"/>
    <w:rsid w:val="003105A6"/>
    <w:rsid w:val="00311983"/>
    <w:rsid w:val="003135F1"/>
    <w:rsid w:val="003142B9"/>
    <w:rsid w:val="003143E2"/>
    <w:rsid w:val="003146CB"/>
    <w:rsid w:val="0031477D"/>
    <w:rsid w:val="00315032"/>
    <w:rsid w:val="00315074"/>
    <w:rsid w:val="003152D2"/>
    <w:rsid w:val="003156E5"/>
    <w:rsid w:val="0031636B"/>
    <w:rsid w:val="0031730D"/>
    <w:rsid w:val="003176D6"/>
    <w:rsid w:val="00321E63"/>
    <w:rsid w:val="0032320F"/>
    <w:rsid w:val="0032349E"/>
    <w:rsid w:val="00325B68"/>
    <w:rsid w:val="00325F41"/>
    <w:rsid w:val="003265BA"/>
    <w:rsid w:val="00326624"/>
    <w:rsid w:val="00327572"/>
    <w:rsid w:val="0033019C"/>
    <w:rsid w:val="003313FD"/>
    <w:rsid w:val="003317A5"/>
    <w:rsid w:val="00331C16"/>
    <w:rsid w:val="003329CF"/>
    <w:rsid w:val="00333113"/>
    <w:rsid w:val="0033324D"/>
    <w:rsid w:val="00334D75"/>
    <w:rsid w:val="0033508F"/>
    <w:rsid w:val="00335C4C"/>
    <w:rsid w:val="00336015"/>
    <w:rsid w:val="003372BA"/>
    <w:rsid w:val="00337D6C"/>
    <w:rsid w:val="00340208"/>
    <w:rsid w:val="003404DC"/>
    <w:rsid w:val="00340854"/>
    <w:rsid w:val="00340CA6"/>
    <w:rsid w:val="0034174A"/>
    <w:rsid w:val="00341B7F"/>
    <w:rsid w:val="003427F3"/>
    <w:rsid w:val="00342EDA"/>
    <w:rsid w:val="00343A8D"/>
    <w:rsid w:val="003440C1"/>
    <w:rsid w:val="00344599"/>
    <w:rsid w:val="00345353"/>
    <w:rsid w:val="003459A4"/>
    <w:rsid w:val="00347EDE"/>
    <w:rsid w:val="0035121A"/>
    <w:rsid w:val="003523D1"/>
    <w:rsid w:val="00352900"/>
    <w:rsid w:val="00352CF0"/>
    <w:rsid w:val="00352FCA"/>
    <w:rsid w:val="0035436E"/>
    <w:rsid w:val="003549F4"/>
    <w:rsid w:val="003569A0"/>
    <w:rsid w:val="003578AC"/>
    <w:rsid w:val="00363530"/>
    <w:rsid w:val="00363BEB"/>
    <w:rsid w:val="0036471C"/>
    <w:rsid w:val="00364BF7"/>
    <w:rsid w:val="00365485"/>
    <w:rsid w:val="0036596D"/>
    <w:rsid w:val="00366890"/>
    <w:rsid w:val="003671C9"/>
    <w:rsid w:val="00372869"/>
    <w:rsid w:val="003729DD"/>
    <w:rsid w:val="00372FC9"/>
    <w:rsid w:val="00373582"/>
    <w:rsid w:val="003736CE"/>
    <w:rsid w:val="00373C7F"/>
    <w:rsid w:val="0037462F"/>
    <w:rsid w:val="00375E99"/>
    <w:rsid w:val="00375F66"/>
    <w:rsid w:val="003765D3"/>
    <w:rsid w:val="00377306"/>
    <w:rsid w:val="00380AA4"/>
    <w:rsid w:val="003815BE"/>
    <w:rsid w:val="00381B2C"/>
    <w:rsid w:val="00382251"/>
    <w:rsid w:val="0038229E"/>
    <w:rsid w:val="00382788"/>
    <w:rsid w:val="00383111"/>
    <w:rsid w:val="003846F1"/>
    <w:rsid w:val="00384B0F"/>
    <w:rsid w:val="00384CEC"/>
    <w:rsid w:val="003858CF"/>
    <w:rsid w:val="003859F5"/>
    <w:rsid w:val="00385E20"/>
    <w:rsid w:val="00385FDE"/>
    <w:rsid w:val="003862BA"/>
    <w:rsid w:val="003866A0"/>
    <w:rsid w:val="003946E4"/>
    <w:rsid w:val="0039470E"/>
    <w:rsid w:val="00394A73"/>
    <w:rsid w:val="00396830"/>
    <w:rsid w:val="003969FF"/>
    <w:rsid w:val="00397525"/>
    <w:rsid w:val="00397FE0"/>
    <w:rsid w:val="003A00A0"/>
    <w:rsid w:val="003A03BD"/>
    <w:rsid w:val="003A09F4"/>
    <w:rsid w:val="003A100C"/>
    <w:rsid w:val="003A14EB"/>
    <w:rsid w:val="003A1CA3"/>
    <w:rsid w:val="003A37A0"/>
    <w:rsid w:val="003A46CB"/>
    <w:rsid w:val="003A4BAD"/>
    <w:rsid w:val="003A4E8D"/>
    <w:rsid w:val="003A58A9"/>
    <w:rsid w:val="003A5973"/>
    <w:rsid w:val="003A747C"/>
    <w:rsid w:val="003B00D4"/>
    <w:rsid w:val="003B037E"/>
    <w:rsid w:val="003B094E"/>
    <w:rsid w:val="003B1F1E"/>
    <w:rsid w:val="003B23A6"/>
    <w:rsid w:val="003B2A06"/>
    <w:rsid w:val="003B318D"/>
    <w:rsid w:val="003B3A54"/>
    <w:rsid w:val="003B3CEF"/>
    <w:rsid w:val="003B41A7"/>
    <w:rsid w:val="003B468A"/>
    <w:rsid w:val="003B4B23"/>
    <w:rsid w:val="003B4B7A"/>
    <w:rsid w:val="003B507F"/>
    <w:rsid w:val="003B6A67"/>
    <w:rsid w:val="003B6BF7"/>
    <w:rsid w:val="003B6D6E"/>
    <w:rsid w:val="003B6F22"/>
    <w:rsid w:val="003C0AA1"/>
    <w:rsid w:val="003C222F"/>
    <w:rsid w:val="003C2368"/>
    <w:rsid w:val="003C37EA"/>
    <w:rsid w:val="003C3A17"/>
    <w:rsid w:val="003C3E64"/>
    <w:rsid w:val="003C4A44"/>
    <w:rsid w:val="003C713B"/>
    <w:rsid w:val="003C72E3"/>
    <w:rsid w:val="003C7322"/>
    <w:rsid w:val="003D0E9F"/>
    <w:rsid w:val="003D1285"/>
    <w:rsid w:val="003D1638"/>
    <w:rsid w:val="003D1A3C"/>
    <w:rsid w:val="003D1B94"/>
    <w:rsid w:val="003D1D24"/>
    <w:rsid w:val="003D2639"/>
    <w:rsid w:val="003D276A"/>
    <w:rsid w:val="003D2CA8"/>
    <w:rsid w:val="003D4AB8"/>
    <w:rsid w:val="003D6433"/>
    <w:rsid w:val="003D6AC1"/>
    <w:rsid w:val="003D6D8A"/>
    <w:rsid w:val="003D7DFF"/>
    <w:rsid w:val="003E0529"/>
    <w:rsid w:val="003E08B2"/>
    <w:rsid w:val="003E0E9E"/>
    <w:rsid w:val="003E1177"/>
    <w:rsid w:val="003E2A80"/>
    <w:rsid w:val="003E2F5D"/>
    <w:rsid w:val="003E6EF4"/>
    <w:rsid w:val="003E6F9D"/>
    <w:rsid w:val="003E6F9E"/>
    <w:rsid w:val="003F190B"/>
    <w:rsid w:val="003F194E"/>
    <w:rsid w:val="003F2E6C"/>
    <w:rsid w:val="003F313B"/>
    <w:rsid w:val="003F3F9A"/>
    <w:rsid w:val="003F444F"/>
    <w:rsid w:val="003F475E"/>
    <w:rsid w:val="003F4C3B"/>
    <w:rsid w:val="003F5251"/>
    <w:rsid w:val="003F55CC"/>
    <w:rsid w:val="003F5A92"/>
    <w:rsid w:val="003F743E"/>
    <w:rsid w:val="003F750D"/>
    <w:rsid w:val="003F7AEF"/>
    <w:rsid w:val="0040148F"/>
    <w:rsid w:val="00401639"/>
    <w:rsid w:val="00401EA5"/>
    <w:rsid w:val="004026C0"/>
    <w:rsid w:val="00402B31"/>
    <w:rsid w:val="00403B86"/>
    <w:rsid w:val="00403D01"/>
    <w:rsid w:val="00403D69"/>
    <w:rsid w:val="0040461C"/>
    <w:rsid w:val="00405479"/>
    <w:rsid w:val="00405C13"/>
    <w:rsid w:val="00405DC7"/>
    <w:rsid w:val="00405DD6"/>
    <w:rsid w:val="00406978"/>
    <w:rsid w:val="00407004"/>
    <w:rsid w:val="004101BB"/>
    <w:rsid w:val="00410E87"/>
    <w:rsid w:val="0041186A"/>
    <w:rsid w:val="00413095"/>
    <w:rsid w:val="00413B27"/>
    <w:rsid w:val="00414A1C"/>
    <w:rsid w:val="004153E2"/>
    <w:rsid w:val="004155C7"/>
    <w:rsid w:val="00415A86"/>
    <w:rsid w:val="00416D49"/>
    <w:rsid w:val="004215BD"/>
    <w:rsid w:val="0042177A"/>
    <w:rsid w:val="004224D4"/>
    <w:rsid w:val="00423265"/>
    <w:rsid w:val="00423773"/>
    <w:rsid w:val="0042379C"/>
    <w:rsid w:val="004238AE"/>
    <w:rsid w:val="00423E2B"/>
    <w:rsid w:val="00425052"/>
    <w:rsid w:val="0042527F"/>
    <w:rsid w:val="004258AA"/>
    <w:rsid w:val="00425EBE"/>
    <w:rsid w:val="004267FB"/>
    <w:rsid w:val="004274FA"/>
    <w:rsid w:val="00430E70"/>
    <w:rsid w:val="00433092"/>
    <w:rsid w:val="00434C23"/>
    <w:rsid w:val="00435121"/>
    <w:rsid w:val="00435774"/>
    <w:rsid w:val="00436804"/>
    <w:rsid w:val="00436A62"/>
    <w:rsid w:val="00437266"/>
    <w:rsid w:val="00437C1B"/>
    <w:rsid w:val="00440132"/>
    <w:rsid w:val="004401C2"/>
    <w:rsid w:val="00440880"/>
    <w:rsid w:val="00440E83"/>
    <w:rsid w:val="004412B6"/>
    <w:rsid w:val="00442C30"/>
    <w:rsid w:val="00442FDE"/>
    <w:rsid w:val="004430DC"/>
    <w:rsid w:val="00443302"/>
    <w:rsid w:val="00443C93"/>
    <w:rsid w:val="004447D9"/>
    <w:rsid w:val="00445044"/>
    <w:rsid w:val="00445647"/>
    <w:rsid w:val="00446CFB"/>
    <w:rsid w:val="004475C9"/>
    <w:rsid w:val="004507AC"/>
    <w:rsid w:val="00450FA5"/>
    <w:rsid w:val="00451E04"/>
    <w:rsid w:val="00452452"/>
    <w:rsid w:val="00452E7B"/>
    <w:rsid w:val="0045367B"/>
    <w:rsid w:val="00453A49"/>
    <w:rsid w:val="00453BEC"/>
    <w:rsid w:val="00454A06"/>
    <w:rsid w:val="00456129"/>
    <w:rsid w:val="00456409"/>
    <w:rsid w:val="00456C7B"/>
    <w:rsid w:val="0046013A"/>
    <w:rsid w:val="004608ED"/>
    <w:rsid w:val="00460ABD"/>
    <w:rsid w:val="00460B22"/>
    <w:rsid w:val="004617FC"/>
    <w:rsid w:val="00461FE7"/>
    <w:rsid w:val="004628CB"/>
    <w:rsid w:val="00462E86"/>
    <w:rsid w:val="0046430E"/>
    <w:rsid w:val="00464EEC"/>
    <w:rsid w:val="00465255"/>
    <w:rsid w:val="004659E0"/>
    <w:rsid w:val="00465CC2"/>
    <w:rsid w:val="0046692B"/>
    <w:rsid w:val="004675DC"/>
    <w:rsid w:val="00470B8B"/>
    <w:rsid w:val="00470BDE"/>
    <w:rsid w:val="00470D81"/>
    <w:rsid w:val="00471F18"/>
    <w:rsid w:val="00471FBA"/>
    <w:rsid w:val="00472C0E"/>
    <w:rsid w:val="00475150"/>
    <w:rsid w:val="004751AB"/>
    <w:rsid w:val="00475630"/>
    <w:rsid w:val="00475815"/>
    <w:rsid w:val="00475817"/>
    <w:rsid w:val="00475F28"/>
    <w:rsid w:val="004765AE"/>
    <w:rsid w:val="0048045F"/>
    <w:rsid w:val="004807F7"/>
    <w:rsid w:val="004809FB"/>
    <w:rsid w:val="00480FF6"/>
    <w:rsid w:val="0048138C"/>
    <w:rsid w:val="00481693"/>
    <w:rsid w:val="00481A0F"/>
    <w:rsid w:val="00482157"/>
    <w:rsid w:val="00482DFC"/>
    <w:rsid w:val="004831D6"/>
    <w:rsid w:val="0048324D"/>
    <w:rsid w:val="00483917"/>
    <w:rsid w:val="00483BD4"/>
    <w:rsid w:val="00483F10"/>
    <w:rsid w:val="00483F57"/>
    <w:rsid w:val="00485024"/>
    <w:rsid w:val="0048549E"/>
    <w:rsid w:val="00486BCF"/>
    <w:rsid w:val="00486FD5"/>
    <w:rsid w:val="00487232"/>
    <w:rsid w:val="004908C5"/>
    <w:rsid w:val="00490CAB"/>
    <w:rsid w:val="00491DB4"/>
    <w:rsid w:val="0049205B"/>
    <w:rsid w:val="004922BC"/>
    <w:rsid w:val="00492651"/>
    <w:rsid w:val="004933CC"/>
    <w:rsid w:val="004937B5"/>
    <w:rsid w:val="00494B59"/>
    <w:rsid w:val="00494E9A"/>
    <w:rsid w:val="00495017"/>
    <w:rsid w:val="004A0066"/>
    <w:rsid w:val="004A3825"/>
    <w:rsid w:val="004A3B72"/>
    <w:rsid w:val="004A453C"/>
    <w:rsid w:val="004A4609"/>
    <w:rsid w:val="004A46F8"/>
    <w:rsid w:val="004A4BC4"/>
    <w:rsid w:val="004A5405"/>
    <w:rsid w:val="004A5DC3"/>
    <w:rsid w:val="004A7B2B"/>
    <w:rsid w:val="004A7EEC"/>
    <w:rsid w:val="004B013C"/>
    <w:rsid w:val="004B0B10"/>
    <w:rsid w:val="004B1AB4"/>
    <w:rsid w:val="004B4606"/>
    <w:rsid w:val="004B52A4"/>
    <w:rsid w:val="004B5931"/>
    <w:rsid w:val="004B67C8"/>
    <w:rsid w:val="004C02C6"/>
    <w:rsid w:val="004C1C03"/>
    <w:rsid w:val="004C22D9"/>
    <w:rsid w:val="004C2465"/>
    <w:rsid w:val="004C255A"/>
    <w:rsid w:val="004C2BFC"/>
    <w:rsid w:val="004C476D"/>
    <w:rsid w:val="004C6B1F"/>
    <w:rsid w:val="004C76CC"/>
    <w:rsid w:val="004D15A5"/>
    <w:rsid w:val="004D17F5"/>
    <w:rsid w:val="004D1A9A"/>
    <w:rsid w:val="004D1F66"/>
    <w:rsid w:val="004D26B0"/>
    <w:rsid w:val="004D275B"/>
    <w:rsid w:val="004D2EF9"/>
    <w:rsid w:val="004D4306"/>
    <w:rsid w:val="004D52C8"/>
    <w:rsid w:val="004D5646"/>
    <w:rsid w:val="004D58E1"/>
    <w:rsid w:val="004D5BD0"/>
    <w:rsid w:val="004D6088"/>
    <w:rsid w:val="004D6176"/>
    <w:rsid w:val="004D6830"/>
    <w:rsid w:val="004D687A"/>
    <w:rsid w:val="004D68D5"/>
    <w:rsid w:val="004D7B75"/>
    <w:rsid w:val="004E00AF"/>
    <w:rsid w:val="004E0286"/>
    <w:rsid w:val="004E0844"/>
    <w:rsid w:val="004E10E8"/>
    <w:rsid w:val="004E123E"/>
    <w:rsid w:val="004E1568"/>
    <w:rsid w:val="004E17EA"/>
    <w:rsid w:val="004E22F9"/>
    <w:rsid w:val="004E2939"/>
    <w:rsid w:val="004E33A0"/>
    <w:rsid w:val="004E4359"/>
    <w:rsid w:val="004E550D"/>
    <w:rsid w:val="004E55D5"/>
    <w:rsid w:val="004E5604"/>
    <w:rsid w:val="004E58B4"/>
    <w:rsid w:val="004E605A"/>
    <w:rsid w:val="004E747A"/>
    <w:rsid w:val="004F039B"/>
    <w:rsid w:val="004F07F7"/>
    <w:rsid w:val="004F0F20"/>
    <w:rsid w:val="004F2196"/>
    <w:rsid w:val="004F3CF1"/>
    <w:rsid w:val="004F48F6"/>
    <w:rsid w:val="004F52B6"/>
    <w:rsid w:val="004F5575"/>
    <w:rsid w:val="004F571A"/>
    <w:rsid w:val="00500F39"/>
    <w:rsid w:val="00502ADC"/>
    <w:rsid w:val="00502F5F"/>
    <w:rsid w:val="00503897"/>
    <w:rsid w:val="005038C2"/>
    <w:rsid w:val="005038C6"/>
    <w:rsid w:val="00504460"/>
    <w:rsid w:val="00504744"/>
    <w:rsid w:val="00505231"/>
    <w:rsid w:val="005057DB"/>
    <w:rsid w:val="00505981"/>
    <w:rsid w:val="00506964"/>
    <w:rsid w:val="005078B8"/>
    <w:rsid w:val="00510344"/>
    <w:rsid w:val="00510503"/>
    <w:rsid w:val="005109C1"/>
    <w:rsid w:val="00512096"/>
    <w:rsid w:val="005157B3"/>
    <w:rsid w:val="0051689F"/>
    <w:rsid w:val="00516CC2"/>
    <w:rsid w:val="005176E6"/>
    <w:rsid w:val="00517AAB"/>
    <w:rsid w:val="00520662"/>
    <w:rsid w:val="00521001"/>
    <w:rsid w:val="00521E09"/>
    <w:rsid w:val="00521ECC"/>
    <w:rsid w:val="00523088"/>
    <w:rsid w:val="00523264"/>
    <w:rsid w:val="005266B8"/>
    <w:rsid w:val="0052670B"/>
    <w:rsid w:val="00526E94"/>
    <w:rsid w:val="005277C6"/>
    <w:rsid w:val="00527B99"/>
    <w:rsid w:val="00530129"/>
    <w:rsid w:val="00530FD7"/>
    <w:rsid w:val="005312E0"/>
    <w:rsid w:val="00532C19"/>
    <w:rsid w:val="00533624"/>
    <w:rsid w:val="00533A82"/>
    <w:rsid w:val="00534A4D"/>
    <w:rsid w:val="00534C87"/>
    <w:rsid w:val="00535250"/>
    <w:rsid w:val="00535477"/>
    <w:rsid w:val="0053704A"/>
    <w:rsid w:val="0053779E"/>
    <w:rsid w:val="00537C61"/>
    <w:rsid w:val="0054057B"/>
    <w:rsid w:val="00540990"/>
    <w:rsid w:val="00541356"/>
    <w:rsid w:val="00542C67"/>
    <w:rsid w:val="00543031"/>
    <w:rsid w:val="00543CF7"/>
    <w:rsid w:val="00544732"/>
    <w:rsid w:val="00544F3B"/>
    <w:rsid w:val="00550154"/>
    <w:rsid w:val="00551601"/>
    <w:rsid w:val="00551F2F"/>
    <w:rsid w:val="00552A60"/>
    <w:rsid w:val="00552AAC"/>
    <w:rsid w:val="00553B1A"/>
    <w:rsid w:val="005545C7"/>
    <w:rsid w:val="00555F6E"/>
    <w:rsid w:val="0055658A"/>
    <w:rsid w:val="00557C41"/>
    <w:rsid w:val="00560DDA"/>
    <w:rsid w:val="005615BF"/>
    <w:rsid w:val="00562453"/>
    <w:rsid w:val="0056287B"/>
    <w:rsid w:val="00562B82"/>
    <w:rsid w:val="00563172"/>
    <w:rsid w:val="00564385"/>
    <w:rsid w:val="0056478E"/>
    <w:rsid w:val="0056511C"/>
    <w:rsid w:val="00565985"/>
    <w:rsid w:val="0056693D"/>
    <w:rsid w:val="00570C30"/>
    <w:rsid w:val="00571F35"/>
    <w:rsid w:val="00572EFD"/>
    <w:rsid w:val="00573754"/>
    <w:rsid w:val="00574E6A"/>
    <w:rsid w:val="00575F90"/>
    <w:rsid w:val="00576E4A"/>
    <w:rsid w:val="00576EAD"/>
    <w:rsid w:val="005804FD"/>
    <w:rsid w:val="00580722"/>
    <w:rsid w:val="005817F1"/>
    <w:rsid w:val="00581E43"/>
    <w:rsid w:val="005827DC"/>
    <w:rsid w:val="005833D9"/>
    <w:rsid w:val="005839EE"/>
    <w:rsid w:val="00584313"/>
    <w:rsid w:val="00584A5C"/>
    <w:rsid w:val="00584C7C"/>
    <w:rsid w:val="00585449"/>
    <w:rsid w:val="00585504"/>
    <w:rsid w:val="00585657"/>
    <w:rsid w:val="00586CC4"/>
    <w:rsid w:val="00587434"/>
    <w:rsid w:val="00587B3E"/>
    <w:rsid w:val="00587E3E"/>
    <w:rsid w:val="005911E6"/>
    <w:rsid w:val="00591A74"/>
    <w:rsid w:val="00591CD1"/>
    <w:rsid w:val="005920BE"/>
    <w:rsid w:val="00592507"/>
    <w:rsid w:val="005927C2"/>
    <w:rsid w:val="00594C7F"/>
    <w:rsid w:val="00594EEB"/>
    <w:rsid w:val="0059581C"/>
    <w:rsid w:val="005960C1"/>
    <w:rsid w:val="00596DF7"/>
    <w:rsid w:val="00597350"/>
    <w:rsid w:val="00597808"/>
    <w:rsid w:val="005A08B8"/>
    <w:rsid w:val="005A0913"/>
    <w:rsid w:val="005A0941"/>
    <w:rsid w:val="005A1B1B"/>
    <w:rsid w:val="005A1CCC"/>
    <w:rsid w:val="005A27AF"/>
    <w:rsid w:val="005A6220"/>
    <w:rsid w:val="005A6252"/>
    <w:rsid w:val="005A643B"/>
    <w:rsid w:val="005A675F"/>
    <w:rsid w:val="005A695B"/>
    <w:rsid w:val="005A7918"/>
    <w:rsid w:val="005B0B8E"/>
    <w:rsid w:val="005B3D07"/>
    <w:rsid w:val="005B3D13"/>
    <w:rsid w:val="005B41C2"/>
    <w:rsid w:val="005B4C17"/>
    <w:rsid w:val="005B4E4B"/>
    <w:rsid w:val="005B4FE2"/>
    <w:rsid w:val="005B5E3C"/>
    <w:rsid w:val="005B5FE7"/>
    <w:rsid w:val="005B672A"/>
    <w:rsid w:val="005B6931"/>
    <w:rsid w:val="005B69D3"/>
    <w:rsid w:val="005B7153"/>
    <w:rsid w:val="005B7D23"/>
    <w:rsid w:val="005C0045"/>
    <w:rsid w:val="005C09F3"/>
    <w:rsid w:val="005C0B78"/>
    <w:rsid w:val="005C11CA"/>
    <w:rsid w:val="005C1527"/>
    <w:rsid w:val="005C16A8"/>
    <w:rsid w:val="005C16CA"/>
    <w:rsid w:val="005C20D9"/>
    <w:rsid w:val="005C23C0"/>
    <w:rsid w:val="005C3B7E"/>
    <w:rsid w:val="005C4490"/>
    <w:rsid w:val="005C475C"/>
    <w:rsid w:val="005C499F"/>
    <w:rsid w:val="005C4F55"/>
    <w:rsid w:val="005C544C"/>
    <w:rsid w:val="005C5465"/>
    <w:rsid w:val="005C6016"/>
    <w:rsid w:val="005C65F4"/>
    <w:rsid w:val="005C6771"/>
    <w:rsid w:val="005C73EA"/>
    <w:rsid w:val="005C7B62"/>
    <w:rsid w:val="005D02B3"/>
    <w:rsid w:val="005D0E19"/>
    <w:rsid w:val="005D100F"/>
    <w:rsid w:val="005D28DB"/>
    <w:rsid w:val="005D2DA8"/>
    <w:rsid w:val="005D4255"/>
    <w:rsid w:val="005D6177"/>
    <w:rsid w:val="005D718C"/>
    <w:rsid w:val="005D7512"/>
    <w:rsid w:val="005D7712"/>
    <w:rsid w:val="005E08F3"/>
    <w:rsid w:val="005E0D65"/>
    <w:rsid w:val="005E103A"/>
    <w:rsid w:val="005E1544"/>
    <w:rsid w:val="005E19EA"/>
    <w:rsid w:val="005E1CD9"/>
    <w:rsid w:val="005E247B"/>
    <w:rsid w:val="005E29FE"/>
    <w:rsid w:val="005E3C51"/>
    <w:rsid w:val="005E43FA"/>
    <w:rsid w:val="005E46AF"/>
    <w:rsid w:val="005E4A61"/>
    <w:rsid w:val="005E53FB"/>
    <w:rsid w:val="005E637F"/>
    <w:rsid w:val="005E63A8"/>
    <w:rsid w:val="005E72F4"/>
    <w:rsid w:val="005E74CB"/>
    <w:rsid w:val="005E7F12"/>
    <w:rsid w:val="005F19C4"/>
    <w:rsid w:val="005F26C9"/>
    <w:rsid w:val="005F2E58"/>
    <w:rsid w:val="005F3661"/>
    <w:rsid w:val="005F3D59"/>
    <w:rsid w:val="005F45D8"/>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88E"/>
    <w:rsid w:val="006069F4"/>
    <w:rsid w:val="00606EBA"/>
    <w:rsid w:val="006074A2"/>
    <w:rsid w:val="00607D2F"/>
    <w:rsid w:val="00610194"/>
    <w:rsid w:val="00610DDB"/>
    <w:rsid w:val="00610DE7"/>
    <w:rsid w:val="00611BEA"/>
    <w:rsid w:val="00611F19"/>
    <w:rsid w:val="0061319D"/>
    <w:rsid w:val="00613226"/>
    <w:rsid w:val="0061367A"/>
    <w:rsid w:val="00615BF3"/>
    <w:rsid w:val="00615D74"/>
    <w:rsid w:val="00616309"/>
    <w:rsid w:val="006165A5"/>
    <w:rsid w:val="00617DCE"/>
    <w:rsid w:val="00617F60"/>
    <w:rsid w:val="00621ED4"/>
    <w:rsid w:val="006222AF"/>
    <w:rsid w:val="00622561"/>
    <w:rsid w:val="00622A11"/>
    <w:rsid w:val="00622B0D"/>
    <w:rsid w:val="006230B8"/>
    <w:rsid w:val="0062359E"/>
    <w:rsid w:val="00625756"/>
    <w:rsid w:val="00625B35"/>
    <w:rsid w:val="00625EA8"/>
    <w:rsid w:val="0062673F"/>
    <w:rsid w:val="0062748F"/>
    <w:rsid w:val="00627F0E"/>
    <w:rsid w:val="00627F7D"/>
    <w:rsid w:val="00630305"/>
    <w:rsid w:val="006308C7"/>
    <w:rsid w:val="00630B6C"/>
    <w:rsid w:val="00631444"/>
    <w:rsid w:val="00631839"/>
    <w:rsid w:val="00631B9B"/>
    <w:rsid w:val="0063309F"/>
    <w:rsid w:val="00633CA0"/>
    <w:rsid w:val="00635351"/>
    <w:rsid w:val="00635905"/>
    <w:rsid w:val="0063596B"/>
    <w:rsid w:val="00636CC9"/>
    <w:rsid w:val="00636E59"/>
    <w:rsid w:val="006372A7"/>
    <w:rsid w:val="00637A6F"/>
    <w:rsid w:val="00640C94"/>
    <w:rsid w:val="0064147E"/>
    <w:rsid w:val="006418C7"/>
    <w:rsid w:val="006421E2"/>
    <w:rsid w:val="006432D6"/>
    <w:rsid w:val="0064365F"/>
    <w:rsid w:val="006443A5"/>
    <w:rsid w:val="00644F39"/>
    <w:rsid w:val="006451AB"/>
    <w:rsid w:val="00647E5A"/>
    <w:rsid w:val="006518D5"/>
    <w:rsid w:val="00651E81"/>
    <w:rsid w:val="00653880"/>
    <w:rsid w:val="00653B47"/>
    <w:rsid w:val="00655084"/>
    <w:rsid w:val="006566E1"/>
    <w:rsid w:val="00657E21"/>
    <w:rsid w:val="00657F7B"/>
    <w:rsid w:val="00660267"/>
    <w:rsid w:val="00662D02"/>
    <w:rsid w:val="00663EBF"/>
    <w:rsid w:val="00664073"/>
    <w:rsid w:val="0066445F"/>
    <w:rsid w:val="00665148"/>
    <w:rsid w:val="00665227"/>
    <w:rsid w:val="006663A2"/>
    <w:rsid w:val="00666677"/>
    <w:rsid w:val="0067046A"/>
    <w:rsid w:val="006708A6"/>
    <w:rsid w:val="00671492"/>
    <w:rsid w:val="00671864"/>
    <w:rsid w:val="00671EB0"/>
    <w:rsid w:val="006722F1"/>
    <w:rsid w:val="006725AD"/>
    <w:rsid w:val="006729E4"/>
    <w:rsid w:val="00672AD1"/>
    <w:rsid w:val="00673BB4"/>
    <w:rsid w:val="00674E4F"/>
    <w:rsid w:val="00674E5A"/>
    <w:rsid w:val="0067535F"/>
    <w:rsid w:val="00675A66"/>
    <w:rsid w:val="00675DDB"/>
    <w:rsid w:val="0067626D"/>
    <w:rsid w:val="006766E1"/>
    <w:rsid w:val="00680546"/>
    <w:rsid w:val="00680704"/>
    <w:rsid w:val="00680989"/>
    <w:rsid w:val="006835A8"/>
    <w:rsid w:val="00683D91"/>
    <w:rsid w:val="00685115"/>
    <w:rsid w:val="0068511E"/>
    <w:rsid w:val="00685E1E"/>
    <w:rsid w:val="00686DFF"/>
    <w:rsid w:val="00686F2C"/>
    <w:rsid w:val="0068795F"/>
    <w:rsid w:val="006907D1"/>
    <w:rsid w:val="00690912"/>
    <w:rsid w:val="00690A99"/>
    <w:rsid w:val="00691BD2"/>
    <w:rsid w:val="00691E4A"/>
    <w:rsid w:val="00691EEE"/>
    <w:rsid w:val="006926DF"/>
    <w:rsid w:val="00692F3D"/>
    <w:rsid w:val="0069335F"/>
    <w:rsid w:val="00693D06"/>
    <w:rsid w:val="00693D6A"/>
    <w:rsid w:val="00694729"/>
    <w:rsid w:val="0069507B"/>
    <w:rsid w:val="0069547A"/>
    <w:rsid w:val="00695D9C"/>
    <w:rsid w:val="0069620C"/>
    <w:rsid w:val="00696558"/>
    <w:rsid w:val="006976B9"/>
    <w:rsid w:val="006A0117"/>
    <w:rsid w:val="006A0523"/>
    <w:rsid w:val="006A0BF2"/>
    <w:rsid w:val="006A1FD2"/>
    <w:rsid w:val="006A20EE"/>
    <w:rsid w:val="006A20F5"/>
    <w:rsid w:val="006A2EF5"/>
    <w:rsid w:val="006A40FD"/>
    <w:rsid w:val="006A44E5"/>
    <w:rsid w:val="006A481F"/>
    <w:rsid w:val="006A57C0"/>
    <w:rsid w:val="006A5C7D"/>
    <w:rsid w:val="006A5DF7"/>
    <w:rsid w:val="006A64FC"/>
    <w:rsid w:val="006A66AA"/>
    <w:rsid w:val="006B00E8"/>
    <w:rsid w:val="006B17AF"/>
    <w:rsid w:val="006B1CAB"/>
    <w:rsid w:val="006B216B"/>
    <w:rsid w:val="006B3333"/>
    <w:rsid w:val="006B33B5"/>
    <w:rsid w:val="006B35B2"/>
    <w:rsid w:val="006B3D3B"/>
    <w:rsid w:val="006B41B0"/>
    <w:rsid w:val="006B4B5D"/>
    <w:rsid w:val="006B6664"/>
    <w:rsid w:val="006B738F"/>
    <w:rsid w:val="006B7405"/>
    <w:rsid w:val="006B790E"/>
    <w:rsid w:val="006C03F6"/>
    <w:rsid w:val="006C08FB"/>
    <w:rsid w:val="006C09EF"/>
    <w:rsid w:val="006C0CF9"/>
    <w:rsid w:val="006C169B"/>
    <w:rsid w:val="006C1CB4"/>
    <w:rsid w:val="006C3F00"/>
    <w:rsid w:val="006C47C8"/>
    <w:rsid w:val="006C4C77"/>
    <w:rsid w:val="006C518E"/>
    <w:rsid w:val="006C5DAA"/>
    <w:rsid w:val="006C6556"/>
    <w:rsid w:val="006C76C8"/>
    <w:rsid w:val="006C770F"/>
    <w:rsid w:val="006C7FDC"/>
    <w:rsid w:val="006D2040"/>
    <w:rsid w:val="006D2E2C"/>
    <w:rsid w:val="006D329B"/>
    <w:rsid w:val="006D39A2"/>
    <w:rsid w:val="006D3B8B"/>
    <w:rsid w:val="006D5625"/>
    <w:rsid w:val="006D60CD"/>
    <w:rsid w:val="006D61EC"/>
    <w:rsid w:val="006D65E2"/>
    <w:rsid w:val="006D672B"/>
    <w:rsid w:val="006E0D21"/>
    <w:rsid w:val="006E1A62"/>
    <w:rsid w:val="006E24D0"/>
    <w:rsid w:val="006E4575"/>
    <w:rsid w:val="006E46FC"/>
    <w:rsid w:val="006E48FB"/>
    <w:rsid w:val="006E52FF"/>
    <w:rsid w:val="006E597C"/>
    <w:rsid w:val="006E62EB"/>
    <w:rsid w:val="006E6B9E"/>
    <w:rsid w:val="006F05F4"/>
    <w:rsid w:val="006F151F"/>
    <w:rsid w:val="006F1699"/>
    <w:rsid w:val="006F28AF"/>
    <w:rsid w:val="006F31F0"/>
    <w:rsid w:val="006F39CC"/>
    <w:rsid w:val="006F47B1"/>
    <w:rsid w:val="006F49B3"/>
    <w:rsid w:val="006F64B0"/>
    <w:rsid w:val="006F72F1"/>
    <w:rsid w:val="006F7ECD"/>
    <w:rsid w:val="0070041D"/>
    <w:rsid w:val="00700706"/>
    <w:rsid w:val="00700C8E"/>
    <w:rsid w:val="00700EAF"/>
    <w:rsid w:val="00702506"/>
    <w:rsid w:val="0070459A"/>
    <w:rsid w:val="00710559"/>
    <w:rsid w:val="00711BE5"/>
    <w:rsid w:val="00712698"/>
    <w:rsid w:val="00712816"/>
    <w:rsid w:val="007128CE"/>
    <w:rsid w:val="007135CE"/>
    <w:rsid w:val="0071531D"/>
    <w:rsid w:val="00716371"/>
    <w:rsid w:val="0071700B"/>
    <w:rsid w:val="0071754A"/>
    <w:rsid w:val="00720D59"/>
    <w:rsid w:val="00720E1B"/>
    <w:rsid w:val="00720E3B"/>
    <w:rsid w:val="007211E5"/>
    <w:rsid w:val="00723A3E"/>
    <w:rsid w:val="0072488C"/>
    <w:rsid w:val="00725D32"/>
    <w:rsid w:val="00726027"/>
    <w:rsid w:val="007270F0"/>
    <w:rsid w:val="00727170"/>
    <w:rsid w:val="0072777B"/>
    <w:rsid w:val="00730ACB"/>
    <w:rsid w:val="007315AC"/>
    <w:rsid w:val="007320A9"/>
    <w:rsid w:val="00732316"/>
    <w:rsid w:val="00734052"/>
    <w:rsid w:val="00734BD0"/>
    <w:rsid w:val="00735815"/>
    <w:rsid w:val="00735B92"/>
    <w:rsid w:val="007372B5"/>
    <w:rsid w:val="00737692"/>
    <w:rsid w:val="0073799C"/>
    <w:rsid w:val="007379E7"/>
    <w:rsid w:val="0074070A"/>
    <w:rsid w:val="00741891"/>
    <w:rsid w:val="00742CC4"/>
    <w:rsid w:val="00744ECC"/>
    <w:rsid w:val="00745A76"/>
    <w:rsid w:val="007461D0"/>
    <w:rsid w:val="00746F17"/>
    <w:rsid w:val="00747277"/>
    <w:rsid w:val="0074775E"/>
    <w:rsid w:val="007479A0"/>
    <w:rsid w:val="00750363"/>
    <w:rsid w:val="00750853"/>
    <w:rsid w:val="00751989"/>
    <w:rsid w:val="00753E50"/>
    <w:rsid w:val="00754CE1"/>
    <w:rsid w:val="007555A0"/>
    <w:rsid w:val="00755CC9"/>
    <w:rsid w:val="007572B3"/>
    <w:rsid w:val="00757779"/>
    <w:rsid w:val="00757DE4"/>
    <w:rsid w:val="00760028"/>
    <w:rsid w:val="0076037F"/>
    <w:rsid w:val="0076054F"/>
    <w:rsid w:val="007609B3"/>
    <w:rsid w:val="00760BF4"/>
    <w:rsid w:val="007628F7"/>
    <w:rsid w:val="00762960"/>
    <w:rsid w:val="007639E5"/>
    <w:rsid w:val="00764C32"/>
    <w:rsid w:val="00765603"/>
    <w:rsid w:val="00765A69"/>
    <w:rsid w:val="00766380"/>
    <w:rsid w:val="00766520"/>
    <w:rsid w:val="00766799"/>
    <w:rsid w:val="0076704F"/>
    <w:rsid w:val="00771D23"/>
    <w:rsid w:val="00771D93"/>
    <w:rsid w:val="00772549"/>
    <w:rsid w:val="0077299B"/>
    <w:rsid w:val="00772B3E"/>
    <w:rsid w:val="0077307E"/>
    <w:rsid w:val="00773435"/>
    <w:rsid w:val="00773C91"/>
    <w:rsid w:val="00773DD3"/>
    <w:rsid w:val="007757D5"/>
    <w:rsid w:val="00775B20"/>
    <w:rsid w:val="00775EFE"/>
    <w:rsid w:val="00777389"/>
    <w:rsid w:val="0078092D"/>
    <w:rsid w:val="00780DF5"/>
    <w:rsid w:val="00781DE5"/>
    <w:rsid w:val="00782DFE"/>
    <w:rsid w:val="00784F48"/>
    <w:rsid w:val="00784F56"/>
    <w:rsid w:val="00785C75"/>
    <w:rsid w:val="00785D90"/>
    <w:rsid w:val="0078662E"/>
    <w:rsid w:val="00786B3F"/>
    <w:rsid w:val="0078712F"/>
    <w:rsid w:val="00787624"/>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A08E1"/>
    <w:rsid w:val="007A1760"/>
    <w:rsid w:val="007A292A"/>
    <w:rsid w:val="007A4D38"/>
    <w:rsid w:val="007A57CA"/>
    <w:rsid w:val="007A5FD1"/>
    <w:rsid w:val="007A61E8"/>
    <w:rsid w:val="007A6BAE"/>
    <w:rsid w:val="007A6C69"/>
    <w:rsid w:val="007A6EBF"/>
    <w:rsid w:val="007A7AAA"/>
    <w:rsid w:val="007A7B35"/>
    <w:rsid w:val="007A7F3B"/>
    <w:rsid w:val="007B14A9"/>
    <w:rsid w:val="007B2D0B"/>
    <w:rsid w:val="007B6326"/>
    <w:rsid w:val="007B7C83"/>
    <w:rsid w:val="007C0137"/>
    <w:rsid w:val="007C043D"/>
    <w:rsid w:val="007C0575"/>
    <w:rsid w:val="007C1757"/>
    <w:rsid w:val="007C43BB"/>
    <w:rsid w:val="007C4698"/>
    <w:rsid w:val="007C5690"/>
    <w:rsid w:val="007C5970"/>
    <w:rsid w:val="007C5B0D"/>
    <w:rsid w:val="007C6D10"/>
    <w:rsid w:val="007C7062"/>
    <w:rsid w:val="007C7594"/>
    <w:rsid w:val="007D0115"/>
    <w:rsid w:val="007D072E"/>
    <w:rsid w:val="007D07E2"/>
    <w:rsid w:val="007D1E96"/>
    <w:rsid w:val="007D1FAF"/>
    <w:rsid w:val="007D287D"/>
    <w:rsid w:val="007D3E93"/>
    <w:rsid w:val="007D5C3E"/>
    <w:rsid w:val="007D7235"/>
    <w:rsid w:val="007E0AAA"/>
    <w:rsid w:val="007E1CCA"/>
    <w:rsid w:val="007E23CE"/>
    <w:rsid w:val="007E2AF3"/>
    <w:rsid w:val="007E2D35"/>
    <w:rsid w:val="007E2E29"/>
    <w:rsid w:val="007E4C4F"/>
    <w:rsid w:val="007E7BE1"/>
    <w:rsid w:val="007E7D5D"/>
    <w:rsid w:val="007F0D96"/>
    <w:rsid w:val="007F0F16"/>
    <w:rsid w:val="007F101B"/>
    <w:rsid w:val="007F14F5"/>
    <w:rsid w:val="007F1862"/>
    <w:rsid w:val="007F1C11"/>
    <w:rsid w:val="007F1F72"/>
    <w:rsid w:val="007F2E8C"/>
    <w:rsid w:val="007F3930"/>
    <w:rsid w:val="007F3A59"/>
    <w:rsid w:val="007F4018"/>
    <w:rsid w:val="007F5544"/>
    <w:rsid w:val="007F670C"/>
    <w:rsid w:val="007F67E7"/>
    <w:rsid w:val="007F6BD2"/>
    <w:rsid w:val="007F70BF"/>
    <w:rsid w:val="007F71BB"/>
    <w:rsid w:val="007F7505"/>
    <w:rsid w:val="00800161"/>
    <w:rsid w:val="0080053E"/>
    <w:rsid w:val="00800814"/>
    <w:rsid w:val="00800E44"/>
    <w:rsid w:val="008010D2"/>
    <w:rsid w:val="008016F5"/>
    <w:rsid w:val="00802021"/>
    <w:rsid w:val="0080322D"/>
    <w:rsid w:val="00804066"/>
    <w:rsid w:val="008043EC"/>
    <w:rsid w:val="008046F6"/>
    <w:rsid w:val="00804A9A"/>
    <w:rsid w:val="00805231"/>
    <w:rsid w:val="00805652"/>
    <w:rsid w:val="008063E6"/>
    <w:rsid w:val="008067AD"/>
    <w:rsid w:val="00806E3E"/>
    <w:rsid w:val="008076AD"/>
    <w:rsid w:val="00807DA5"/>
    <w:rsid w:val="00810D1F"/>
    <w:rsid w:val="00812115"/>
    <w:rsid w:val="008130EA"/>
    <w:rsid w:val="00814771"/>
    <w:rsid w:val="00814A77"/>
    <w:rsid w:val="00814DD8"/>
    <w:rsid w:val="00815AD2"/>
    <w:rsid w:val="00815DB4"/>
    <w:rsid w:val="00815F64"/>
    <w:rsid w:val="00816A5E"/>
    <w:rsid w:val="00816A6B"/>
    <w:rsid w:val="008204ED"/>
    <w:rsid w:val="00820EE3"/>
    <w:rsid w:val="00821B9D"/>
    <w:rsid w:val="00823425"/>
    <w:rsid w:val="008237F8"/>
    <w:rsid w:val="0082489D"/>
    <w:rsid w:val="0082551D"/>
    <w:rsid w:val="008257B0"/>
    <w:rsid w:val="00825A32"/>
    <w:rsid w:val="008266B7"/>
    <w:rsid w:val="00826867"/>
    <w:rsid w:val="00826FDF"/>
    <w:rsid w:val="00827397"/>
    <w:rsid w:val="00827FBA"/>
    <w:rsid w:val="008303E5"/>
    <w:rsid w:val="0083098B"/>
    <w:rsid w:val="00830D0A"/>
    <w:rsid w:val="0083130E"/>
    <w:rsid w:val="008320AE"/>
    <w:rsid w:val="008331CB"/>
    <w:rsid w:val="00833A49"/>
    <w:rsid w:val="0083455C"/>
    <w:rsid w:val="0083460B"/>
    <w:rsid w:val="00834C2F"/>
    <w:rsid w:val="00835048"/>
    <w:rsid w:val="00835E34"/>
    <w:rsid w:val="008404B8"/>
    <w:rsid w:val="00840C02"/>
    <w:rsid w:val="00840FD4"/>
    <w:rsid w:val="00841077"/>
    <w:rsid w:val="00841607"/>
    <w:rsid w:val="008419BD"/>
    <w:rsid w:val="00841D41"/>
    <w:rsid w:val="0084210A"/>
    <w:rsid w:val="00842448"/>
    <w:rsid w:val="00842B48"/>
    <w:rsid w:val="00842B60"/>
    <w:rsid w:val="00842F29"/>
    <w:rsid w:val="00842F98"/>
    <w:rsid w:val="00843155"/>
    <w:rsid w:val="008449E5"/>
    <w:rsid w:val="0084681B"/>
    <w:rsid w:val="00846D94"/>
    <w:rsid w:val="008477B5"/>
    <w:rsid w:val="0085136E"/>
    <w:rsid w:val="00853752"/>
    <w:rsid w:val="008539A9"/>
    <w:rsid w:val="00853DE4"/>
    <w:rsid w:val="008546DE"/>
    <w:rsid w:val="00855B8A"/>
    <w:rsid w:val="0085634C"/>
    <w:rsid w:val="0086038A"/>
    <w:rsid w:val="0086098A"/>
    <w:rsid w:val="00860A0C"/>
    <w:rsid w:val="00860A99"/>
    <w:rsid w:val="00860E5D"/>
    <w:rsid w:val="008622F8"/>
    <w:rsid w:val="00863E64"/>
    <w:rsid w:val="00865AD8"/>
    <w:rsid w:val="00866700"/>
    <w:rsid w:val="00866760"/>
    <w:rsid w:val="00866B9B"/>
    <w:rsid w:val="00866C32"/>
    <w:rsid w:val="008675A0"/>
    <w:rsid w:val="0087011A"/>
    <w:rsid w:val="0087079E"/>
    <w:rsid w:val="00872528"/>
    <w:rsid w:val="00872E22"/>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25B9"/>
    <w:rsid w:val="00883397"/>
    <w:rsid w:val="00883FF2"/>
    <w:rsid w:val="008843C0"/>
    <w:rsid w:val="008853E5"/>
    <w:rsid w:val="00885975"/>
    <w:rsid w:val="00887ABE"/>
    <w:rsid w:val="00887BAB"/>
    <w:rsid w:val="00890871"/>
    <w:rsid w:val="0089089E"/>
    <w:rsid w:val="0089176A"/>
    <w:rsid w:val="00892922"/>
    <w:rsid w:val="008929EF"/>
    <w:rsid w:val="00892AB7"/>
    <w:rsid w:val="0089332B"/>
    <w:rsid w:val="008933E7"/>
    <w:rsid w:val="008935EB"/>
    <w:rsid w:val="00894ACD"/>
    <w:rsid w:val="00894B9C"/>
    <w:rsid w:val="00894C1D"/>
    <w:rsid w:val="00894E0C"/>
    <w:rsid w:val="008953E2"/>
    <w:rsid w:val="0089590F"/>
    <w:rsid w:val="00895A43"/>
    <w:rsid w:val="00896674"/>
    <w:rsid w:val="0089756E"/>
    <w:rsid w:val="00897572"/>
    <w:rsid w:val="008A0335"/>
    <w:rsid w:val="008A1154"/>
    <w:rsid w:val="008A1732"/>
    <w:rsid w:val="008A1A86"/>
    <w:rsid w:val="008A2BF1"/>
    <w:rsid w:val="008A46D9"/>
    <w:rsid w:val="008A5A1D"/>
    <w:rsid w:val="008A6299"/>
    <w:rsid w:val="008A6B3B"/>
    <w:rsid w:val="008A6DC4"/>
    <w:rsid w:val="008A7336"/>
    <w:rsid w:val="008B06D4"/>
    <w:rsid w:val="008B1ADC"/>
    <w:rsid w:val="008B250B"/>
    <w:rsid w:val="008B27EF"/>
    <w:rsid w:val="008B32F8"/>
    <w:rsid w:val="008B3975"/>
    <w:rsid w:val="008B49FA"/>
    <w:rsid w:val="008B4B80"/>
    <w:rsid w:val="008B5E4F"/>
    <w:rsid w:val="008B76F5"/>
    <w:rsid w:val="008B7799"/>
    <w:rsid w:val="008B7E6D"/>
    <w:rsid w:val="008C0165"/>
    <w:rsid w:val="008C1D42"/>
    <w:rsid w:val="008C30A9"/>
    <w:rsid w:val="008C35D4"/>
    <w:rsid w:val="008C420C"/>
    <w:rsid w:val="008C4430"/>
    <w:rsid w:val="008C461D"/>
    <w:rsid w:val="008C4624"/>
    <w:rsid w:val="008C497B"/>
    <w:rsid w:val="008C67A9"/>
    <w:rsid w:val="008D01C5"/>
    <w:rsid w:val="008D0356"/>
    <w:rsid w:val="008D0505"/>
    <w:rsid w:val="008D0C9A"/>
    <w:rsid w:val="008D1B56"/>
    <w:rsid w:val="008D213D"/>
    <w:rsid w:val="008D227D"/>
    <w:rsid w:val="008D230C"/>
    <w:rsid w:val="008D2664"/>
    <w:rsid w:val="008D2685"/>
    <w:rsid w:val="008D3305"/>
    <w:rsid w:val="008D3AD7"/>
    <w:rsid w:val="008D4F2B"/>
    <w:rsid w:val="008D553E"/>
    <w:rsid w:val="008D556B"/>
    <w:rsid w:val="008D5902"/>
    <w:rsid w:val="008D59A3"/>
    <w:rsid w:val="008D5AC7"/>
    <w:rsid w:val="008D5D75"/>
    <w:rsid w:val="008D771A"/>
    <w:rsid w:val="008E0E3A"/>
    <w:rsid w:val="008E13C2"/>
    <w:rsid w:val="008E2654"/>
    <w:rsid w:val="008E268D"/>
    <w:rsid w:val="008E294E"/>
    <w:rsid w:val="008E3B9E"/>
    <w:rsid w:val="008E4585"/>
    <w:rsid w:val="008E47AA"/>
    <w:rsid w:val="008E5199"/>
    <w:rsid w:val="008E5AE4"/>
    <w:rsid w:val="008E61E9"/>
    <w:rsid w:val="008E6F12"/>
    <w:rsid w:val="008E789F"/>
    <w:rsid w:val="008F2981"/>
    <w:rsid w:val="008F29D1"/>
    <w:rsid w:val="008F39F3"/>
    <w:rsid w:val="008F4029"/>
    <w:rsid w:val="008F435E"/>
    <w:rsid w:val="008F453C"/>
    <w:rsid w:val="008F4550"/>
    <w:rsid w:val="008F458A"/>
    <w:rsid w:val="008F53C2"/>
    <w:rsid w:val="008F5669"/>
    <w:rsid w:val="008F61E4"/>
    <w:rsid w:val="008F63A4"/>
    <w:rsid w:val="008F6861"/>
    <w:rsid w:val="008F75A0"/>
    <w:rsid w:val="008F7F4D"/>
    <w:rsid w:val="0090078A"/>
    <w:rsid w:val="00900D09"/>
    <w:rsid w:val="00900D1D"/>
    <w:rsid w:val="00901149"/>
    <w:rsid w:val="009011B4"/>
    <w:rsid w:val="00901C59"/>
    <w:rsid w:val="00902216"/>
    <w:rsid w:val="00902793"/>
    <w:rsid w:val="00903754"/>
    <w:rsid w:val="00903C76"/>
    <w:rsid w:val="0090430F"/>
    <w:rsid w:val="00904913"/>
    <w:rsid w:val="009056D5"/>
    <w:rsid w:val="00905796"/>
    <w:rsid w:val="00910550"/>
    <w:rsid w:val="00910AEB"/>
    <w:rsid w:val="0091360A"/>
    <w:rsid w:val="009137FB"/>
    <w:rsid w:val="0091395D"/>
    <w:rsid w:val="00913B4A"/>
    <w:rsid w:val="009147CA"/>
    <w:rsid w:val="009163F5"/>
    <w:rsid w:val="009166B1"/>
    <w:rsid w:val="00916F61"/>
    <w:rsid w:val="009202E1"/>
    <w:rsid w:val="009204F1"/>
    <w:rsid w:val="009206A5"/>
    <w:rsid w:val="0092132A"/>
    <w:rsid w:val="009214B6"/>
    <w:rsid w:val="0092265E"/>
    <w:rsid w:val="00923732"/>
    <w:rsid w:val="00923765"/>
    <w:rsid w:val="00924345"/>
    <w:rsid w:val="0092506D"/>
    <w:rsid w:val="00926197"/>
    <w:rsid w:val="009265E3"/>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849"/>
    <w:rsid w:val="00937B0D"/>
    <w:rsid w:val="00940497"/>
    <w:rsid w:val="009407D9"/>
    <w:rsid w:val="00940E8F"/>
    <w:rsid w:val="0094111D"/>
    <w:rsid w:val="00941BD1"/>
    <w:rsid w:val="00941E6A"/>
    <w:rsid w:val="0094218D"/>
    <w:rsid w:val="00942B10"/>
    <w:rsid w:val="009443CF"/>
    <w:rsid w:val="00945008"/>
    <w:rsid w:val="00945665"/>
    <w:rsid w:val="009460F0"/>
    <w:rsid w:val="009472C7"/>
    <w:rsid w:val="009479E2"/>
    <w:rsid w:val="00950366"/>
    <w:rsid w:val="00953387"/>
    <w:rsid w:val="00953B5D"/>
    <w:rsid w:val="009548AF"/>
    <w:rsid w:val="00954E85"/>
    <w:rsid w:val="00955719"/>
    <w:rsid w:val="0095581B"/>
    <w:rsid w:val="009558FC"/>
    <w:rsid w:val="00955C85"/>
    <w:rsid w:val="0095795E"/>
    <w:rsid w:val="00957F4A"/>
    <w:rsid w:val="00960CB7"/>
    <w:rsid w:val="00961D1F"/>
    <w:rsid w:val="009621EC"/>
    <w:rsid w:val="009624EA"/>
    <w:rsid w:val="0096280E"/>
    <w:rsid w:val="00963C59"/>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879"/>
    <w:rsid w:val="00975972"/>
    <w:rsid w:val="0097736A"/>
    <w:rsid w:val="00980477"/>
    <w:rsid w:val="009806BB"/>
    <w:rsid w:val="0098116D"/>
    <w:rsid w:val="009819B8"/>
    <w:rsid w:val="00981A3C"/>
    <w:rsid w:val="009820F8"/>
    <w:rsid w:val="00983A6D"/>
    <w:rsid w:val="00985190"/>
    <w:rsid w:val="00985630"/>
    <w:rsid w:val="009869DD"/>
    <w:rsid w:val="00986C4E"/>
    <w:rsid w:val="00986F84"/>
    <w:rsid w:val="00987C5C"/>
    <w:rsid w:val="00990E1E"/>
    <w:rsid w:val="00991994"/>
    <w:rsid w:val="00994469"/>
    <w:rsid w:val="00994AB6"/>
    <w:rsid w:val="009954D3"/>
    <w:rsid w:val="009959CB"/>
    <w:rsid w:val="00995B95"/>
    <w:rsid w:val="0099691A"/>
    <w:rsid w:val="00996D8C"/>
    <w:rsid w:val="00997844"/>
    <w:rsid w:val="009A0570"/>
    <w:rsid w:val="009A08EF"/>
    <w:rsid w:val="009A283B"/>
    <w:rsid w:val="009A2AE5"/>
    <w:rsid w:val="009A4ADA"/>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548"/>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BA0"/>
    <w:rsid w:val="009D006C"/>
    <w:rsid w:val="009D014F"/>
    <w:rsid w:val="009D1632"/>
    <w:rsid w:val="009D32DD"/>
    <w:rsid w:val="009D3FA6"/>
    <w:rsid w:val="009D4961"/>
    <w:rsid w:val="009D4AEF"/>
    <w:rsid w:val="009D4C63"/>
    <w:rsid w:val="009D655D"/>
    <w:rsid w:val="009D70F9"/>
    <w:rsid w:val="009D7316"/>
    <w:rsid w:val="009D7320"/>
    <w:rsid w:val="009E0693"/>
    <w:rsid w:val="009E0923"/>
    <w:rsid w:val="009E17A0"/>
    <w:rsid w:val="009E1B5A"/>
    <w:rsid w:val="009E1EE5"/>
    <w:rsid w:val="009E2FBE"/>
    <w:rsid w:val="009E3EAA"/>
    <w:rsid w:val="009E45E7"/>
    <w:rsid w:val="009E4983"/>
    <w:rsid w:val="009E6155"/>
    <w:rsid w:val="009E6478"/>
    <w:rsid w:val="009E6F3D"/>
    <w:rsid w:val="009E7CDF"/>
    <w:rsid w:val="009F00FD"/>
    <w:rsid w:val="009F045C"/>
    <w:rsid w:val="009F08AD"/>
    <w:rsid w:val="009F0BBC"/>
    <w:rsid w:val="009F1FEE"/>
    <w:rsid w:val="009F268E"/>
    <w:rsid w:val="009F3BBD"/>
    <w:rsid w:val="009F3E6A"/>
    <w:rsid w:val="009F454D"/>
    <w:rsid w:val="009F4D4A"/>
    <w:rsid w:val="009F708E"/>
    <w:rsid w:val="00A00C28"/>
    <w:rsid w:val="00A00DB2"/>
    <w:rsid w:val="00A039CE"/>
    <w:rsid w:val="00A06915"/>
    <w:rsid w:val="00A06FEA"/>
    <w:rsid w:val="00A07CC6"/>
    <w:rsid w:val="00A10286"/>
    <w:rsid w:val="00A11C03"/>
    <w:rsid w:val="00A11DA2"/>
    <w:rsid w:val="00A1321E"/>
    <w:rsid w:val="00A1469C"/>
    <w:rsid w:val="00A169E0"/>
    <w:rsid w:val="00A16D0D"/>
    <w:rsid w:val="00A16F15"/>
    <w:rsid w:val="00A20755"/>
    <w:rsid w:val="00A2120E"/>
    <w:rsid w:val="00A2201E"/>
    <w:rsid w:val="00A22A2C"/>
    <w:rsid w:val="00A23797"/>
    <w:rsid w:val="00A2486A"/>
    <w:rsid w:val="00A248D4"/>
    <w:rsid w:val="00A26277"/>
    <w:rsid w:val="00A2686E"/>
    <w:rsid w:val="00A26A8F"/>
    <w:rsid w:val="00A26B06"/>
    <w:rsid w:val="00A3061D"/>
    <w:rsid w:val="00A30C5E"/>
    <w:rsid w:val="00A31D29"/>
    <w:rsid w:val="00A32B7D"/>
    <w:rsid w:val="00A33044"/>
    <w:rsid w:val="00A33911"/>
    <w:rsid w:val="00A33FDD"/>
    <w:rsid w:val="00A3672E"/>
    <w:rsid w:val="00A36A9A"/>
    <w:rsid w:val="00A374AD"/>
    <w:rsid w:val="00A40AF3"/>
    <w:rsid w:val="00A41243"/>
    <w:rsid w:val="00A41D74"/>
    <w:rsid w:val="00A41DE4"/>
    <w:rsid w:val="00A420FE"/>
    <w:rsid w:val="00A42404"/>
    <w:rsid w:val="00A42E83"/>
    <w:rsid w:val="00A43749"/>
    <w:rsid w:val="00A442F6"/>
    <w:rsid w:val="00A4543B"/>
    <w:rsid w:val="00A455A9"/>
    <w:rsid w:val="00A45919"/>
    <w:rsid w:val="00A4648F"/>
    <w:rsid w:val="00A466B4"/>
    <w:rsid w:val="00A46BD1"/>
    <w:rsid w:val="00A4708E"/>
    <w:rsid w:val="00A50048"/>
    <w:rsid w:val="00A50B72"/>
    <w:rsid w:val="00A5190B"/>
    <w:rsid w:val="00A52285"/>
    <w:rsid w:val="00A52444"/>
    <w:rsid w:val="00A52851"/>
    <w:rsid w:val="00A530A9"/>
    <w:rsid w:val="00A53569"/>
    <w:rsid w:val="00A53B65"/>
    <w:rsid w:val="00A53CD9"/>
    <w:rsid w:val="00A53E23"/>
    <w:rsid w:val="00A5511B"/>
    <w:rsid w:val="00A554A8"/>
    <w:rsid w:val="00A55924"/>
    <w:rsid w:val="00A55D02"/>
    <w:rsid w:val="00A56963"/>
    <w:rsid w:val="00A56E49"/>
    <w:rsid w:val="00A57E0C"/>
    <w:rsid w:val="00A60637"/>
    <w:rsid w:val="00A627EE"/>
    <w:rsid w:val="00A62FE0"/>
    <w:rsid w:val="00A63058"/>
    <w:rsid w:val="00A6360C"/>
    <w:rsid w:val="00A63A8F"/>
    <w:rsid w:val="00A659AB"/>
    <w:rsid w:val="00A65C54"/>
    <w:rsid w:val="00A660AC"/>
    <w:rsid w:val="00A67A78"/>
    <w:rsid w:val="00A67FA0"/>
    <w:rsid w:val="00A70917"/>
    <w:rsid w:val="00A70E62"/>
    <w:rsid w:val="00A71638"/>
    <w:rsid w:val="00A7182A"/>
    <w:rsid w:val="00A7255B"/>
    <w:rsid w:val="00A7256B"/>
    <w:rsid w:val="00A729D5"/>
    <w:rsid w:val="00A73A0C"/>
    <w:rsid w:val="00A7423C"/>
    <w:rsid w:val="00A74F12"/>
    <w:rsid w:val="00A76A39"/>
    <w:rsid w:val="00A77D60"/>
    <w:rsid w:val="00A8167E"/>
    <w:rsid w:val="00A82498"/>
    <w:rsid w:val="00A829DB"/>
    <w:rsid w:val="00A83785"/>
    <w:rsid w:val="00A8381F"/>
    <w:rsid w:val="00A841C5"/>
    <w:rsid w:val="00A84A60"/>
    <w:rsid w:val="00A84B1D"/>
    <w:rsid w:val="00A84BC8"/>
    <w:rsid w:val="00A84D40"/>
    <w:rsid w:val="00A85A1C"/>
    <w:rsid w:val="00A8739F"/>
    <w:rsid w:val="00A90002"/>
    <w:rsid w:val="00A9047F"/>
    <w:rsid w:val="00A913E0"/>
    <w:rsid w:val="00A919A3"/>
    <w:rsid w:val="00A920B6"/>
    <w:rsid w:val="00A92BE1"/>
    <w:rsid w:val="00A92BFD"/>
    <w:rsid w:val="00A92E40"/>
    <w:rsid w:val="00A933B6"/>
    <w:rsid w:val="00A93BFD"/>
    <w:rsid w:val="00A94B98"/>
    <w:rsid w:val="00A95443"/>
    <w:rsid w:val="00A95B6B"/>
    <w:rsid w:val="00A96454"/>
    <w:rsid w:val="00A96722"/>
    <w:rsid w:val="00A968F9"/>
    <w:rsid w:val="00A96C13"/>
    <w:rsid w:val="00A96F64"/>
    <w:rsid w:val="00A972EB"/>
    <w:rsid w:val="00A97749"/>
    <w:rsid w:val="00A97CAD"/>
    <w:rsid w:val="00AA0AEA"/>
    <w:rsid w:val="00AA16C8"/>
    <w:rsid w:val="00AA17C6"/>
    <w:rsid w:val="00AA25A6"/>
    <w:rsid w:val="00AA2A1F"/>
    <w:rsid w:val="00AA3930"/>
    <w:rsid w:val="00AA3F7B"/>
    <w:rsid w:val="00AA4CE6"/>
    <w:rsid w:val="00AA4CFB"/>
    <w:rsid w:val="00AA5970"/>
    <w:rsid w:val="00AA6696"/>
    <w:rsid w:val="00AA6BEB"/>
    <w:rsid w:val="00AA7364"/>
    <w:rsid w:val="00AA7E61"/>
    <w:rsid w:val="00AB06E1"/>
    <w:rsid w:val="00AB197E"/>
    <w:rsid w:val="00AB2572"/>
    <w:rsid w:val="00AB2C1A"/>
    <w:rsid w:val="00AB31C9"/>
    <w:rsid w:val="00AB3ACB"/>
    <w:rsid w:val="00AB3C08"/>
    <w:rsid w:val="00AB41C6"/>
    <w:rsid w:val="00AB4921"/>
    <w:rsid w:val="00AB5790"/>
    <w:rsid w:val="00AB5B8C"/>
    <w:rsid w:val="00AB6B80"/>
    <w:rsid w:val="00AB75BB"/>
    <w:rsid w:val="00AB79BF"/>
    <w:rsid w:val="00AB7B5A"/>
    <w:rsid w:val="00AB7F32"/>
    <w:rsid w:val="00AC0EA8"/>
    <w:rsid w:val="00AC1E76"/>
    <w:rsid w:val="00AC2005"/>
    <w:rsid w:val="00AC2C29"/>
    <w:rsid w:val="00AC305B"/>
    <w:rsid w:val="00AC37FA"/>
    <w:rsid w:val="00AC3AC9"/>
    <w:rsid w:val="00AC40D3"/>
    <w:rsid w:val="00AC5564"/>
    <w:rsid w:val="00AC7AB1"/>
    <w:rsid w:val="00AD107C"/>
    <w:rsid w:val="00AD10A9"/>
    <w:rsid w:val="00AD2FBB"/>
    <w:rsid w:val="00AD3900"/>
    <w:rsid w:val="00AD4154"/>
    <w:rsid w:val="00AD4D7A"/>
    <w:rsid w:val="00AD5BAC"/>
    <w:rsid w:val="00AD6063"/>
    <w:rsid w:val="00AD6E32"/>
    <w:rsid w:val="00AE05E8"/>
    <w:rsid w:val="00AE0CBF"/>
    <w:rsid w:val="00AE1808"/>
    <w:rsid w:val="00AE40D3"/>
    <w:rsid w:val="00AE42B2"/>
    <w:rsid w:val="00AE4BD6"/>
    <w:rsid w:val="00AE4BD7"/>
    <w:rsid w:val="00AE5378"/>
    <w:rsid w:val="00AE673A"/>
    <w:rsid w:val="00AE6BA5"/>
    <w:rsid w:val="00AE6C2E"/>
    <w:rsid w:val="00AE6D74"/>
    <w:rsid w:val="00AE7DF3"/>
    <w:rsid w:val="00AF00D8"/>
    <w:rsid w:val="00AF1CCB"/>
    <w:rsid w:val="00AF28A0"/>
    <w:rsid w:val="00AF2B15"/>
    <w:rsid w:val="00AF2F80"/>
    <w:rsid w:val="00AF3224"/>
    <w:rsid w:val="00AF4173"/>
    <w:rsid w:val="00AF4595"/>
    <w:rsid w:val="00AF4BB2"/>
    <w:rsid w:val="00AF4E14"/>
    <w:rsid w:val="00AF6B5D"/>
    <w:rsid w:val="00AF6C29"/>
    <w:rsid w:val="00B00D4D"/>
    <w:rsid w:val="00B00DDF"/>
    <w:rsid w:val="00B00EAF"/>
    <w:rsid w:val="00B01160"/>
    <w:rsid w:val="00B022A4"/>
    <w:rsid w:val="00B0524A"/>
    <w:rsid w:val="00B11232"/>
    <w:rsid w:val="00B12702"/>
    <w:rsid w:val="00B12FD5"/>
    <w:rsid w:val="00B15CED"/>
    <w:rsid w:val="00B15CEE"/>
    <w:rsid w:val="00B173A9"/>
    <w:rsid w:val="00B176D0"/>
    <w:rsid w:val="00B17B7E"/>
    <w:rsid w:val="00B20798"/>
    <w:rsid w:val="00B20907"/>
    <w:rsid w:val="00B2141B"/>
    <w:rsid w:val="00B21B46"/>
    <w:rsid w:val="00B242BF"/>
    <w:rsid w:val="00B2440A"/>
    <w:rsid w:val="00B24781"/>
    <w:rsid w:val="00B24A45"/>
    <w:rsid w:val="00B24C87"/>
    <w:rsid w:val="00B258B7"/>
    <w:rsid w:val="00B25CB4"/>
    <w:rsid w:val="00B25DC4"/>
    <w:rsid w:val="00B262CF"/>
    <w:rsid w:val="00B26996"/>
    <w:rsid w:val="00B269C6"/>
    <w:rsid w:val="00B273DD"/>
    <w:rsid w:val="00B27FBE"/>
    <w:rsid w:val="00B307C0"/>
    <w:rsid w:val="00B30825"/>
    <w:rsid w:val="00B31EE2"/>
    <w:rsid w:val="00B3259E"/>
    <w:rsid w:val="00B34599"/>
    <w:rsid w:val="00B347A4"/>
    <w:rsid w:val="00B3484F"/>
    <w:rsid w:val="00B34F86"/>
    <w:rsid w:val="00B35033"/>
    <w:rsid w:val="00B352E8"/>
    <w:rsid w:val="00B361F4"/>
    <w:rsid w:val="00B3652D"/>
    <w:rsid w:val="00B36798"/>
    <w:rsid w:val="00B37C22"/>
    <w:rsid w:val="00B37D1C"/>
    <w:rsid w:val="00B40432"/>
    <w:rsid w:val="00B40FB4"/>
    <w:rsid w:val="00B4138C"/>
    <w:rsid w:val="00B427B7"/>
    <w:rsid w:val="00B43A24"/>
    <w:rsid w:val="00B45346"/>
    <w:rsid w:val="00B457C5"/>
    <w:rsid w:val="00B4598D"/>
    <w:rsid w:val="00B465F0"/>
    <w:rsid w:val="00B46BFE"/>
    <w:rsid w:val="00B4736E"/>
    <w:rsid w:val="00B47959"/>
    <w:rsid w:val="00B50C67"/>
    <w:rsid w:val="00B51668"/>
    <w:rsid w:val="00B51B10"/>
    <w:rsid w:val="00B52744"/>
    <w:rsid w:val="00B52833"/>
    <w:rsid w:val="00B53137"/>
    <w:rsid w:val="00B53504"/>
    <w:rsid w:val="00B55478"/>
    <w:rsid w:val="00B55E0E"/>
    <w:rsid w:val="00B56A52"/>
    <w:rsid w:val="00B56B09"/>
    <w:rsid w:val="00B577EE"/>
    <w:rsid w:val="00B60B6E"/>
    <w:rsid w:val="00B60F65"/>
    <w:rsid w:val="00B61423"/>
    <w:rsid w:val="00B621B7"/>
    <w:rsid w:val="00B62B61"/>
    <w:rsid w:val="00B62E80"/>
    <w:rsid w:val="00B63003"/>
    <w:rsid w:val="00B63328"/>
    <w:rsid w:val="00B6349C"/>
    <w:rsid w:val="00B63C1A"/>
    <w:rsid w:val="00B651CC"/>
    <w:rsid w:val="00B654FE"/>
    <w:rsid w:val="00B65B17"/>
    <w:rsid w:val="00B66EE6"/>
    <w:rsid w:val="00B674BA"/>
    <w:rsid w:val="00B7021B"/>
    <w:rsid w:val="00B707D6"/>
    <w:rsid w:val="00B72C1F"/>
    <w:rsid w:val="00B72CBA"/>
    <w:rsid w:val="00B75848"/>
    <w:rsid w:val="00B7584A"/>
    <w:rsid w:val="00B75B00"/>
    <w:rsid w:val="00B7653A"/>
    <w:rsid w:val="00B76639"/>
    <w:rsid w:val="00B767B5"/>
    <w:rsid w:val="00B76FD8"/>
    <w:rsid w:val="00B771EC"/>
    <w:rsid w:val="00B7771A"/>
    <w:rsid w:val="00B779D7"/>
    <w:rsid w:val="00B80290"/>
    <w:rsid w:val="00B802AB"/>
    <w:rsid w:val="00B80873"/>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90EDC"/>
    <w:rsid w:val="00B911A1"/>
    <w:rsid w:val="00B911EB"/>
    <w:rsid w:val="00B91514"/>
    <w:rsid w:val="00B917CD"/>
    <w:rsid w:val="00B92411"/>
    <w:rsid w:val="00B92F03"/>
    <w:rsid w:val="00B9336D"/>
    <w:rsid w:val="00B9410F"/>
    <w:rsid w:val="00B9443E"/>
    <w:rsid w:val="00B94E21"/>
    <w:rsid w:val="00B960C6"/>
    <w:rsid w:val="00B9657B"/>
    <w:rsid w:val="00B968DC"/>
    <w:rsid w:val="00B9737B"/>
    <w:rsid w:val="00B978DC"/>
    <w:rsid w:val="00B97A69"/>
    <w:rsid w:val="00BA0827"/>
    <w:rsid w:val="00BA099C"/>
    <w:rsid w:val="00BA1D82"/>
    <w:rsid w:val="00BA30D6"/>
    <w:rsid w:val="00BA363E"/>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6122"/>
    <w:rsid w:val="00BB6B82"/>
    <w:rsid w:val="00BB7D80"/>
    <w:rsid w:val="00BC00A6"/>
    <w:rsid w:val="00BC00CC"/>
    <w:rsid w:val="00BC0C52"/>
    <w:rsid w:val="00BC242C"/>
    <w:rsid w:val="00BC2654"/>
    <w:rsid w:val="00BC3202"/>
    <w:rsid w:val="00BC3478"/>
    <w:rsid w:val="00BC369F"/>
    <w:rsid w:val="00BC38EF"/>
    <w:rsid w:val="00BC43FE"/>
    <w:rsid w:val="00BC4D3C"/>
    <w:rsid w:val="00BC507A"/>
    <w:rsid w:val="00BC59E1"/>
    <w:rsid w:val="00BC7B02"/>
    <w:rsid w:val="00BC7B66"/>
    <w:rsid w:val="00BD07F6"/>
    <w:rsid w:val="00BD0800"/>
    <w:rsid w:val="00BD1879"/>
    <w:rsid w:val="00BD18D5"/>
    <w:rsid w:val="00BD286E"/>
    <w:rsid w:val="00BD3138"/>
    <w:rsid w:val="00BD363E"/>
    <w:rsid w:val="00BD3C90"/>
    <w:rsid w:val="00BD4525"/>
    <w:rsid w:val="00BD51FB"/>
    <w:rsid w:val="00BD77A3"/>
    <w:rsid w:val="00BD7B03"/>
    <w:rsid w:val="00BE05D3"/>
    <w:rsid w:val="00BE063D"/>
    <w:rsid w:val="00BE073E"/>
    <w:rsid w:val="00BE33C6"/>
    <w:rsid w:val="00BE3639"/>
    <w:rsid w:val="00BE440E"/>
    <w:rsid w:val="00BE46B5"/>
    <w:rsid w:val="00BE6155"/>
    <w:rsid w:val="00BE65A8"/>
    <w:rsid w:val="00BE6DA3"/>
    <w:rsid w:val="00BE6E54"/>
    <w:rsid w:val="00BE753A"/>
    <w:rsid w:val="00BF074C"/>
    <w:rsid w:val="00BF0EDA"/>
    <w:rsid w:val="00BF4786"/>
    <w:rsid w:val="00BF4E02"/>
    <w:rsid w:val="00BF4F00"/>
    <w:rsid w:val="00BF54CC"/>
    <w:rsid w:val="00BF6D34"/>
    <w:rsid w:val="00BF6F56"/>
    <w:rsid w:val="00BF7330"/>
    <w:rsid w:val="00C008C0"/>
    <w:rsid w:val="00C008F5"/>
    <w:rsid w:val="00C0105B"/>
    <w:rsid w:val="00C01738"/>
    <w:rsid w:val="00C028AF"/>
    <w:rsid w:val="00C04C6D"/>
    <w:rsid w:val="00C0597D"/>
    <w:rsid w:val="00C06ACF"/>
    <w:rsid w:val="00C06BF6"/>
    <w:rsid w:val="00C0793A"/>
    <w:rsid w:val="00C07EE1"/>
    <w:rsid w:val="00C1282D"/>
    <w:rsid w:val="00C12C2D"/>
    <w:rsid w:val="00C146D7"/>
    <w:rsid w:val="00C14AE4"/>
    <w:rsid w:val="00C15F64"/>
    <w:rsid w:val="00C160CB"/>
    <w:rsid w:val="00C16658"/>
    <w:rsid w:val="00C174BA"/>
    <w:rsid w:val="00C2006E"/>
    <w:rsid w:val="00C224D5"/>
    <w:rsid w:val="00C22999"/>
    <w:rsid w:val="00C25F9A"/>
    <w:rsid w:val="00C26E57"/>
    <w:rsid w:val="00C279C8"/>
    <w:rsid w:val="00C30678"/>
    <w:rsid w:val="00C30E5D"/>
    <w:rsid w:val="00C32A96"/>
    <w:rsid w:val="00C32B67"/>
    <w:rsid w:val="00C342A6"/>
    <w:rsid w:val="00C34C48"/>
    <w:rsid w:val="00C3521B"/>
    <w:rsid w:val="00C35DBC"/>
    <w:rsid w:val="00C3766F"/>
    <w:rsid w:val="00C40415"/>
    <w:rsid w:val="00C41950"/>
    <w:rsid w:val="00C42C64"/>
    <w:rsid w:val="00C42E48"/>
    <w:rsid w:val="00C430A0"/>
    <w:rsid w:val="00C431B1"/>
    <w:rsid w:val="00C436D7"/>
    <w:rsid w:val="00C439E4"/>
    <w:rsid w:val="00C43A60"/>
    <w:rsid w:val="00C43FFC"/>
    <w:rsid w:val="00C461FB"/>
    <w:rsid w:val="00C4620C"/>
    <w:rsid w:val="00C4655C"/>
    <w:rsid w:val="00C472BB"/>
    <w:rsid w:val="00C50330"/>
    <w:rsid w:val="00C51308"/>
    <w:rsid w:val="00C51734"/>
    <w:rsid w:val="00C5375B"/>
    <w:rsid w:val="00C537F9"/>
    <w:rsid w:val="00C5440B"/>
    <w:rsid w:val="00C54940"/>
    <w:rsid w:val="00C5525B"/>
    <w:rsid w:val="00C559D3"/>
    <w:rsid w:val="00C55A89"/>
    <w:rsid w:val="00C56048"/>
    <w:rsid w:val="00C56C9F"/>
    <w:rsid w:val="00C57010"/>
    <w:rsid w:val="00C572CD"/>
    <w:rsid w:val="00C605FB"/>
    <w:rsid w:val="00C60660"/>
    <w:rsid w:val="00C61C66"/>
    <w:rsid w:val="00C6284E"/>
    <w:rsid w:val="00C637A3"/>
    <w:rsid w:val="00C63820"/>
    <w:rsid w:val="00C64000"/>
    <w:rsid w:val="00C6408B"/>
    <w:rsid w:val="00C640CF"/>
    <w:rsid w:val="00C640F4"/>
    <w:rsid w:val="00C64105"/>
    <w:rsid w:val="00C6442D"/>
    <w:rsid w:val="00C64EBE"/>
    <w:rsid w:val="00C6510B"/>
    <w:rsid w:val="00C66289"/>
    <w:rsid w:val="00C66985"/>
    <w:rsid w:val="00C66EE6"/>
    <w:rsid w:val="00C67360"/>
    <w:rsid w:val="00C70445"/>
    <w:rsid w:val="00C70AE0"/>
    <w:rsid w:val="00C71E94"/>
    <w:rsid w:val="00C726DE"/>
    <w:rsid w:val="00C7273C"/>
    <w:rsid w:val="00C73BB2"/>
    <w:rsid w:val="00C75675"/>
    <w:rsid w:val="00C758D2"/>
    <w:rsid w:val="00C771B8"/>
    <w:rsid w:val="00C773B0"/>
    <w:rsid w:val="00C77417"/>
    <w:rsid w:val="00C805C7"/>
    <w:rsid w:val="00C805D1"/>
    <w:rsid w:val="00C80AEF"/>
    <w:rsid w:val="00C81E9F"/>
    <w:rsid w:val="00C822A8"/>
    <w:rsid w:val="00C824D4"/>
    <w:rsid w:val="00C829ED"/>
    <w:rsid w:val="00C84055"/>
    <w:rsid w:val="00C846A2"/>
    <w:rsid w:val="00C84F43"/>
    <w:rsid w:val="00C86153"/>
    <w:rsid w:val="00C86FE1"/>
    <w:rsid w:val="00C87090"/>
    <w:rsid w:val="00C9174C"/>
    <w:rsid w:val="00C918E6"/>
    <w:rsid w:val="00C91B25"/>
    <w:rsid w:val="00C91DD7"/>
    <w:rsid w:val="00C942CD"/>
    <w:rsid w:val="00C958A7"/>
    <w:rsid w:val="00C95DE1"/>
    <w:rsid w:val="00C96865"/>
    <w:rsid w:val="00C96A8D"/>
    <w:rsid w:val="00C9720A"/>
    <w:rsid w:val="00CA218F"/>
    <w:rsid w:val="00CA259B"/>
    <w:rsid w:val="00CA313C"/>
    <w:rsid w:val="00CA34EA"/>
    <w:rsid w:val="00CA3817"/>
    <w:rsid w:val="00CA3C65"/>
    <w:rsid w:val="00CA4473"/>
    <w:rsid w:val="00CA5A80"/>
    <w:rsid w:val="00CA5F81"/>
    <w:rsid w:val="00CA6172"/>
    <w:rsid w:val="00CA62B4"/>
    <w:rsid w:val="00CA6DD2"/>
    <w:rsid w:val="00CA7C57"/>
    <w:rsid w:val="00CB02BA"/>
    <w:rsid w:val="00CB14C4"/>
    <w:rsid w:val="00CB332D"/>
    <w:rsid w:val="00CB351C"/>
    <w:rsid w:val="00CB3AA7"/>
    <w:rsid w:val="00CB3B4A"/>
    <w:rsid w:val="00CB4714"/>
    <w:rsid w:val="00CB4E44"/>
    <w:rsid w:val="00CB546A"/>
    <w:rsid w:val="00CB6B16"/>
    <w:rsid w:val="00CB7AB1"/>
    <w:rsid w:val="00CB7AD3"/>
    <w:rsid w:val="00CC006B"/>
    <w:rsid w:val="00CC0861"/>
    <w:rsid w:val="00CC10C9"/>
    <w:rsid w:val="00CC244C"/>
    <w:rsid w:val="00CC2E67"/>
    <w:rsid w:val="00CC64EE"/>
    <w:rsid w:val="00CC6D50"/>
    <w:rsid w:val="00CC773F"/>
    <w:rsid w:val="00CD04F3"/>
    <w:rsid w:val="00CD14A2"/>
    <w:rsid w:val="00CD1B10"/>
    <w:rsid w:val="00CD23E2"/>
    <w:rsid w:val="00CD2599"/>
    <w:rsid w:val="00CD3108"/>
    <w:rsid w:val="00CD4383"/>
    <w:rsid w:val="00CD5671"/>
    <w:rsid w:val="00CD6D39"/>
    <w:rsid w:val="00CD71E0"/>
    <w:rsid w:val="00CE0643"/>
    <w:rsid w:val="00CE0F0B"/>
    <w:rsid w:val="00CE101B"/>
    <w:rsid w:val="00CE1655"/>
    <w:rsid w:val="00CE16D9"/>
    <w:rsid w:val="00CE1948"/>
    <w:rsid w:val="00CE1A0A"/>
    <w:rsid w:val="00CE29CA"/>
    <w:rsid w:val="00CE2C5F"/>
    <w:rsid w:val="00CE36DF"/>
    <w:rsid w:val="00CE4447"/>
    <w:rsid w:val="00CE4679"/>
    <w:rsid w:val="00CE46CF"/>
    <w:rsid w:val="00CE4D90"/>
    <w:rsid w:val="00CE62CD"/>
    <w:rsid w:val="00CE63AD"/>
    <w:rsid w:val="00CE65B2"/>
    <w:rsid w:val="00CE6C0B"/>
    <w:rsid w:val="00CE7F0C"/>
    <w:rsid w:val="00CF13C3"/>
    <w:rsid w:val="00CF164B"/>
    <w:rsid w:val="00CF18A1"/>
    <w:rsid w:val="00CF1BE3"/>
    <w:rsid w:val="00CF2925"/>
    <w:rsid w:val="00CF4284"/>
    <w:rsid w:val="00CF42AD"/>
    <w:rsid w:val="00CF6CBB"/>
    <w:rsid w:val="00CF6E1C"/>
    <w:rsid w:val="00CF6F4A"/>
    <w:rsid w:val="00CF73FF"/>
    <w:rsid w:val="00D00A21"/>
    <w:rsid w:val="00D00B22"/>
    <w:rsid w:val="00D00C5F"/>
    <w:rsid w:val="00D027E1"/>
    <w:rsid w:val="00D02A32"/>
    <w:rsid w:val="00D03C5E"/>
    <w:rsid w:val="00D03D4D"/>
    <w:rsid w:val="00D04BFB"/>
    <w:rsid w:val="00D04C47"/>
    <w:rsid w:val="00D05374"/>
    <w:rsid w:val="00D0577B"/>
    <w:rsid w:val="00D05889"/>
    <w:rsid w:val="00D05B8D"/>
    <w:rsid w:val="00D0650A"/>
    <w:rsid w:val="00D0743E"/>
    <w:rsid w:val="00D1070D"/>
    <w:rsid w:val="00D10A6E"/>
    <w:rsid w:val="00D10CB9"/>
    <w:rsid w:val="00D10CD2"/>
    <w:rsid w:val="00D1248A"/>
    <w:rsid w:val="00D1317F"/>
    <w:rsid w:val="00D1365B"/>
    <w:rsid w:val="00D1475A"/>
    <w:rsid w:val="00D1533F"/>
    <w:rsid w:val="00D15814"/>
    <w:rsid w:val="00D15E4C"/>
    <w:rsid w:val="00D16167"/>
    <w:rsid w:val="00D171CD"/>
    <w:rsid w:val="00D1765E"/>
    <w:rsid w:val="00D17C0E"/>
    <w:rsid w:val="00D17E40"/>
    <w:rsid w:val="00D17F42"/>
    <w:rsid w:val="00D20074"/>
    <w:rsid w:val="00D2139B"/>
    <w:rsid w:val="00D2141A"/>
    <w:rsid w:val="00D21648"/>
    <w:rsid w:val="00D21B62"/>
    <w:rsid w:val="00D22342"/>
    <w:rsid w:val="00D223A5"/>
    <w:rsid w:val="00D229FA"/>
    <w:rsid w:val="00D239CF"/>
    <w:rsid w:val="00D24B70"/>
    <w:rsid w:val="00D250E3"/>
    <w:rsid w:val="00D26002"/>
    <w:rsid w:val="00D262D2"/>
    <w:rsid w:val="00D270EE"/>
    <w:rsid w:val="00D273D8"/>
    <w:rsid w:val="00D3077F"/>
    <w:rsid w:val="00D30B08"/>
    <w:rsid w:val="00D32F97"/>
    <w:rsid w:val="00D3327E"/>
    <w:rsid w:val="00D3365E"/>
    <w:rsid w:val="00D339FA"/>
    <w:rsid w:val="00D35AF4"/>
    <w:rsid w:val="00D367C4"/>
    <w:rsid w:val="00D36994"/>
    <w:rsid w:val="00D41B32"/>
    <w:rsid w:val="00D424BC"/>
    <w:rsid w:val="00D427DD"/>
    <w:rsid w:val="00D44AE5"/>
    <w:rsid w:val="00D45412"/>
    <w:rsid w:val="00D46B1F"/>
    <w:rsid w:val="00D46D07"/>
    <w:rsid w:val="00D46E0F"/>
    <w:rsid w:val="00D4721B"/>
    <w:rsid w:val="00D4768D"/>
    <w:rsid w:val="00D47A38"/>
    <w:rsid w:val="00D50141"/>
    <w:rsid w:val="00D508A7"/>
    <w:rsid w:val="00D50DBB"/>
    <w:rsid w:val="00D516C8"/>
    <w:rsid w:val="00D53419"/>
    <w:rsid w:val="00D53D70"/>
    <w:rsid w:val="00D56238"/>
    <w:rsid w:val="00D563CE"/>
    <w:rsid w:val="00D56A09"/>
    <w:rsid w:val="00D56A7D"/>
    <w:rsid w:val="00D57557"/>
    <w:rsid w:val="00D575F6"/>
    <w:rsid w:val="00D606EC"/>
    <w:rsid w:val="00D60FD3"/>
    <w:rsid w:val="00D62C57"/>
    <w:rsid w:val="00D62CF3"/>
    <w:rsid w:val="00D63330"/>
    <w:rsid w:val="00D63361"/>
    <w:rsid w:val="00D63ED4"/>
    <w:rsid w:val="00D64D73"/>
    <w:rsid w:val="00D64E13"/>
    <w:rsid w:val="00D65E83"/>
    <w:rsid w:val="00D66711"/>
    <w:rsid w:val="00D6677D"/>
    <w:rsid w:val="00D67E7E"/>
    <w:rsid w:val="00D70583"/>
    <w:rsid w:val="00D711B0"/>
    <w:rsid w:val="00D75523"/>
    <w:rsid w:val="00D75AB6"/>
    <w:rsid w:val="00D7701E"/>
    <w:rsid w:val="00D771F0"/>
    <w:rsid w:val="00D77425"/>
    <w:rsid w:val="00D80903"/>
    <w:rsid w:val="00D80FB0"/>
    <w:rsid w:val="00D812FB"/>
    <w:rsid w:val="00D81B1A"/>
    <w:rsid w:val="00D81EE6"/>
    <w:rsid w:val="00D82AD3"/>
    <w:rsid w:val="00D82D85"/>
    <w:rsid w:val="00D83CDD"/>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4E23"/>
    <w:rsid w:val="00D95252"/>
    <w:rsid w:val="00D955EF"/>
    <w:rsid w:val="00D9561F"/>
    <w:rsid w:val="00D95A8B"/>
    <w:rsid w:val="00D97064"/>
    <w:rsid w:val="00DA0143"/>
    <w:rsid w:val="00DA01D5"/>
    <w:rsid w:val="00DA0A99"/>
    <w:rsid w:val="00DA147C"/>
    <w:rsid w:val="00DA17D5"/>
    <w:rsid w:val="00DA1933"/>
    <w:rsid w:val="00DA1B42"/>
    <w:rsid w:val="00DA2EA0"/>
    <w:rsid w:val="00DA34DD"/>
    <w:rsid w:val="00DA4089"/>
    <w:rsid w:val="00DA6F36"/>
    <w:rsid w:val="00DA7434"/>
    <w:rsid w:val="00DA75E1"/>
    <w:rsid w:val="00DA7E52"/>
    <w:rsid w:val="00DB0FAB"/>
    <w:rsid w:val="00DB1288"/>
    <w:rsid w:val="00DB1E82"/>
    <w:rsid w:val="00DB2321"/>
    <w:rsid w:val="00DB28A2"/>
    <w:rsid w:val="00DB2FC5"/>
    <w:rsid w:val="00DB3CC8"/>
    <w:rsid w:val="00DB41DF"/>
    <w:rsid w:val="00DB48EE"/>
    <w:rsid w:val="00DB4B88"/>
    <w:rsid w:val="00DB4FBA"/>
    <w:rsid w:val="00DB507B"/>
    <w:rsid w:val="00DB5361"/>
    <w:rsid w:val="00DB5E63"/>
    <w:rsid w:val="00DB6162"/>
    <w:rsid w:val="00DB6B6A"/>
    <w:rsid w:val="00DB6C25"/>
    <w:rsid w:val="00DB781C"/>
    <w:rsid w:val="00DB7CCE"/>
    <w:rsid w:val="00DC022A"/>
    <w:rsid w:val="00DC2433"/>
    <w:rsid w:val="00DC2543"/>
    <w:rsid w:val="00DC3158"/>
    <w:rsid w:val="00DC32D9"/>
    <w:rsid w:val="00DC39F0"/>
    <w:rsid w:val="00DC3AAF"/>
    <w:rsid w:val="00DC403F"/>
    <w:rsid w:val="00DC4A04"/>
    <w:rsid w:val="00DC5116"/>
    <w:rsid w:val="00DC60E9"/>
    <w:rsid w:val="00DC668B"/>
    <w:rsid w:val="00DC717D"/>
    <w:rsid w:val="00DC72E2"/>
    <w:rsid w:val="00DC733A"/>
    <w:rsid w:val="00DC73B5"/>
    <w:rsid w:val="00DC79E5"/>
    <w:rsid w:val="00DC7A6C"/>
    <w:rsid w:val="00DD0EF1"/>
    <w:rsid w:val="00DD14A7"/>
    <w:rsid w:val="00DD159E"/>
    <w:rsid w:val="00DD17C8"/>
    <w:rsid w:val="00DD1D2A"/>
    <w:rsid w:val="00DD329F"/>
    <w:rsid w:val="00DD494B"/>
    <w:rsid w:val="00DD4A9F"/>
    <w:rsid w:val="00DD62BA"/>
    <w:rsid w:val="00DD665A"/>
    <w:rsid w:val="00DD79D9"/>
    <w:rsid w:val="00DE04AA"/>
    <w:rsid w:val="00DE061A"/>
    <w:rsid w:val="00DE0683"/>
    <w:rsid w:val="00DE1213"/>
    <w:rsid w:val="00DE2890"/>
    <w:rsid w:val="00DE40F7"/>
    <w:rsid w:val="00DE42EB"/>
    <w:rsid w:val="00DE63E2"/>
    <w:rsid w:val="00DE6937"/>
    <w:rsid w:val="00DE7751"/>
    <w:rsid w:val="00DE77E4"/>
    <w:rsid w:val="00DE7F39"/>
    <w:rsid w:val="00DF00B6"/>
    <w:rsid w:val="00DF1DAA"/>
    <w:rsid w:val="00DF2FBF"/>
    <w:rsid w:val="00DF3698"/>
    <w:rsid w:val="00DF3AB5"/>
    <w:rsid w:val="00DF3B35"/>
    <w:rsid w:val="00DF4388"/>
    <w:rsid w:val="00DF45DA"/>
    <w:rsid w:val="00DF4706"/>
    <w:rsid w:val="00DF4E82"/>
    <w:rsid w:val="00DF5671"/>
    <w:rsid w:val="00DF69FF"/>
    <w:rsid w:val="00DF71BE"/>
    <w:rsid w:val="00DF7A20"/>
    <w:rsid w:val="00DF7A62"/>
    <w:rsid w:val="00E007EF"/>
    <w:rsid w:val="00E00A8C"/>
    <w:rsid w:val="00E00C9D"/>
    <w:rsid w:val="00E01133"/>
    <w:rsid w:val="00E01EDD"/>
    <w:rsid w:val="00E02652"/>
    <w:rsid w:val="00E02A4C"/>
    <w:rsid w:val="00E04079"/>
    <w:rsid w:val="00E0424A"/>
    <w:rsid w:val="00E0439E"/>
    <w:rsid w:val="00E04E90"/>
    <w:rsid w:val="00E05A28"/>
    <w:rsid w:val="00E06028"/>
    <w:rsid w:val="00E064AD"/>
    <w:rsid w:val="00E06C6A"/>
    <w:rsid w:val="00E06F3A"/>
    <w:rsid w:val="00E0745D"/>
    <w:rsid w:val="00E07E3A"/>
    <w:rsid w:val="00E100BA"/>
    <w:rsid w:val="00E10636"/>
    <w:rsid w:val="00E10FF4"/>
    <w:rsid w:val="00E11AD6"/>
    <w:rsid w:val="00E1255D"/>
    <w:rsid w:val="00E12B95"/>
    <w:rsid w:val="00E12CD5"/>
    <w:rsid w:val="00E13942"/>
    <w:rsid w:val="00E141E2"/>
    <w:rsid w:val="00E14459"/>
    <w:rsid w:val="00E1501B"/>
    <w:rsid w:val="00E15486"/>
    <w:rsid w:val="00E163D4"/>
    <w:rsid w:val="00E17E26"/>
    <w:rsid w:val="00E20380"/>
    <w:rsid w:val="00E206D8"/>
    <w:rsid w:val="00E2075B"/>
    <w:rsid w:val="00E20E9F"/>
    <w:rsid w:val="00E2250E"/>
    <w:rsid w:val="00E23207"/>
    <w:rsid w:val="00E234CE"/>
    <w:rsid w:val="00E2453E"/>
    <w:rsid w:val="00E24545"/>
    <w:rsid w:val="00E24CF7"/>
    <w:rsid w:val="00E26103"/>
    <w:rsid w:val="00E2664B"/>
    <w:rsid w:val="00E26AAD"/>
    <w:rsid w:val="00E30198"/>
    <w:rsid w:val="00E30A40"/>
    <w:rsid w:val="00E30ADB"/>
    <w:rsid w:val="00E32686"/>
    <w:rsid w:val="00E3279A"/>
    <w:rsid w:val="00E3298F"/>
    <w:rsid w:val="00E32C20"/>
    <w:rsid w:val="00E32EE0"/>
    <w:rsid w:val="00E33B69"/>
    <w:rsid w:val="00E341F7"/>
    <w:rsid w:val="00E34268"/>
    <w:rsid w:val="00E350D8"/>
    <w:rsid w:val="00E35A75"/>
    <w:rsid w:val="00E37E75"/>
    <w:rsid w:val="00E411D2"/>
    <w:rsid w:val="00E415C0"/>
    <w:rsid w:val="00E416B0"/>
    <w:rsid w:val="00E41C48"/>
    <w:rsid w:val="00E42829"/>
    <w:rsid w:val="00E42EAC"/>
    <w:rsid w:val="00E43470"/>
    <w:rsid w:val="00E4385C"/>
    <w:rsid w:val="00E43E5F"/>
    <w:rsid w:val="00E442B5"/>
    <w:rsid w:val="00E447BA"/>
    <w:rsid w:val="00E4543D"/>
    <w:rsid w:val="00E45A5B"/>
    <w:rsid w:val="00E50039"/>
    <w:rsid w:val="00E52CC3"/>
    <w:rsid w:val="00E530B8"/>
    <w:rsid w:val="00E53538"/>
    <w:rsid w:val="00E536DE"/>
    <w:rsid w:val="00E53F6C"/>
    <w:rsid w:val="00E5535D"/>
    <w:rsid w:val="00E565E3"/>
    <w:rsid w:val="00E566E8"/>
    <w:rsid w:val="00E56A2C"/>
    <w:rsid w:val="00E5767C"/>
    <w:rsid w:val="00E62A7F"/>
    <w:rsid w:val="00E62AE5"/>
    <w:rsid w:val="00E62D80"/>
    <w:rsid w:val="00E62D8A"/>
    <w:rsid w:val="00E64576"/>
    <w:rsid w:val="00E64AF2"/>
    <w:rsid w:val="00E64B89"/>
    <w:rsid w:val="00E65C5E"/>
    <w:rsid w:val="00E66C9C"/>
    <w:rsid w:val="00E6774F"/>
    <w:rsid w:val="00E67D12"/>
    <w:rsid w:val="00E70591"/>
    <w:rsid w:val="00E705CE"/>
    <w:rsid w:val="00E70F22"/>
    <w:rsid w:val="00E70F31"/>
    <w:rsid w:val="00E71351"/>
    <w:rsid w:val="00E71DFB"/>
    <w:rsid w:val="00E7217A"/>
    <w:rsid w:val="00E72288"/>
    <w:rsid w:val="00E72653"/>
    <w:rsid w:val="00E727F7"/>
    <w:rsid w:val="00E72E93"/>
    <w:rsid w:val="00E73236"/>
    <w:rsid w:val="00E73332"/>
    <w:rsid w:val="00E73CC0"/>
    <w:rsid w:val="00E7474F"/>
    <w:rsid w:val="00E751A4"/>
    <w:rsid w:val="00E76B68"/>
    <w:rsid w:val="00E7796E"/>
    <w:rsid w:val="00E80067"/>
    <w:rsid w:val="00E80407"/>
    <w:rsid w:val="00E81326"/>
    <w:rsid w:val="00E820FA"/>
    <w:rsid w:val="00E8210B"/>
    <w:rsid w:val="00E8246C"/>
    <w:rsid w:val="00E82CFF"/>
    <w:rsid w:val="00E83655"/>
    <w:rsid w:val="00E83AC4"/>
    <w:rsid w:val="00E84BD1"/>
    <w:rsid w:val="00E85A40"/>
    <w:rsid w:val="00E85F40"/>
    <w:rsid w:val="00E86754"/>
    <w:rsid w:val="00E86B9B"/>
    <w:rsid w:val="00E8727E"/>
    <w:rsid w:val="00E87A6B"/>
    <w:rsid w:val="00E90299"/>
    <w:rsid w:val="00E91BC8"/>
    <w:rsid w:val="00E91DEB"/>
    <w:rsid w:val="00E91F36"/>
    <w:rsid w:val="00E929C3"/>
    <w:rsid w:val="00E92A93"/>
    <w:rsid w:val="00E93514"/>
    <w:rsid w:val="00E94275"/>
    <w:rsid w:val="00E94F6E"/>
    <w:rsid w:val="00E95435"/>
    <w:rsid w:val="00E979C3"/>
    <w:rsid w:val="00E97E10"/>
    <w:rsid w:val="00EA04EA"/>
    <w:rsid w:val="00EA07D6"/>
    <w:rsid w:val="00EA14F3"/>
    <w:rsid w:val="00EA226E"/>
    <w:rsid w:val="00EA2BD5"/>
    <w:rsid w:val="00EA2DA3"/>
    <w:rsid w:val="00EA2DDA"/>
    <w:rsid w:val="00EA3438"/>
    <w:rsid w:val="00EA34E8"/>
    <w:rsid w:val="00EA38AA"/>
    <w:rsid w:val="00EA3E66"/>
    <w:rsid w:val="00EA406E"/>
    <w:rsid w:val="00EA60E5"/>
    <w:rsid w:val="00EA7121"/>
    <w:rsid w:val="00EA7C31"/>
    <w:rsid w:val="00EA7FBE"/>
    <w:rsid w:val="00EB0342"/>
    <w:rsid w:val="00EB11A1"/>
    <w:rsid w:val="00EB133A"/>
    <w:rsid w:val="00EB1CAB"/>
    <w:rsid w:val="00EB314B"/>
    <w:rsid w:val="00EB35F3"/>
    <w:rsid w:val="00EB5A1B"/>
    <w:rsid w:val="00EC0439"/>
    <w:rsid w:val="00EC07E2"/>
    <w:rsid w:val="00EC10A5"/>
    <w:rsid w:val="00EC1467"/>
    <w:rsid w:val="00EC18D4"/>
    <w:rsid w:val="00EC2B33"/>
    <w:rsid w:val="00EC34B0"/>
    <w:rsid w:val="00EC35E4"/>
    <w:rsid w:val="00EC4270"/>
    <w:rsid w:val="00EC444A"/>
    <w:rsid w:val="00EC4AD2"/>
    <w:rsid w:val="00EC4AD4"/>
    <w:rsid w:val="00EC641C"/>
    <w:rsid w:val="00EC7372"/>
    <w:rsid w:val="00EC76AB"/>
    <w:rsid w:val="00EC7AC1"/>
    <w:rsid w:val="00EC7DC1"/>
    <w:rsid w:val="00ED1625"/>
    <w:rsid w:val="00ED1676"/>
    <w:rsid w:val="00ED1A41"/>
    <w:rsid w:val="00ED234F"/>
    <w:rsid w:val="00ED2EDE"/>
    <w:rsid w:val="00ED3920"/>
    <w:rsid w:val="00ED54DA"/>
    <w:rsid w:val="00ED7870"/>
    <w:rsid w:val="00EE1373"/>
    <w:rsid w:val="00EE170C"/>
    <w:rsid w:val="00EE26A2"/>
    <w:rsid w:val="00EE3CBF"/>
    <w:rsid w:val="00EE4741"/>
    <w:rsid w:val="00EE4F4F"/>
    <w:rsid w:val="00EE5697"/>
    <w:rsid w:val="00EE6271"/>
    <w:rsid w:val="00EE73D8"/>
    <w:rsid w:val="00EE759A"/>
    <w:rsid w:val="00EE772F"/>
    <w:rsid w:val="00EF23CE"/>
    <w:rsid w:val="00EF2F3E"/>
    <w:rsid w:val="00EF3577"/>
    <w:rsid w:val="00EF3F93"/>
    <w:rsid w:val="00EF4167"/>
    <w:rsid w:val="00EF71A5"/>
    <w:rsid w:val="00EF7699"/>
    <w:rsid w:val="00F011F5"/>
    <w:rsid w:val="00F01623"/>
    <w:rsid w:val="00F01B33"/>
    <w:rsid w:val="00F01BEC"/>
    <w:rsid w:val="00F02E2A"/>
    <w:rsid w:val="00F03046"/>
    <w:rsid w:val="00F03ADA"/>
    <w:rsid w:val="00F049FE"/>
    <w:rsid w:val="00F04E84"/>
    <w:rsid w:val="00F05271"/>
    <w:rsid w:val="00F06128"/>
    <w:rsid w:val="00F067AD"/>
    <w:rsid w:val="00F06EA6"/>
    <w:rsid w:val="00F07647"/>
    <w:rsid w:val="00F07ADD"/>
    <w:rsid w:val="00F1251F"/>
    <w:rsid w:val="00F12C73"/>
    <w:rsid w:val="00F136A5"/>
    <w:rsid w:val="00F13D37"/>
    <w:rsid w:val="00F149DC"/>
    <w:rsid w:val="00F154A3"/>
    <w:rsid w:val="00F15AE6"/>
    <w:rsid w:val="00F15EE1"/>
    <w:rsid w:val="00F1717C"/>
    <w:rsid w:val="00F179FD"/>
    <w:rsid w:val="00F208B4"/>
    <w:rsid w:val="00F218E4"/>
    <w:rsid w:val="00F22A54"/>
    <w:rsid w:val="00F241BD"/>
    <w:rsid w:val="00F24539"/>
    <w:rsid w:val="00F246C8"/>
    <w:rsid w:val="00F24D52"/>
    <w:rsid w:val="00F24EBA"/>
    <w:rsid w:val="00F25147"/>
    <w:rsid w:val="00F25984"/>
    <w:rsid w:val="00F301D6"/>
    <w:rsid w:val="00F302ED"/>
    <w:rsid w:val="00F304D5"/>
    <w:rsid w:val="00F30511"/>
    <w:rsid w:val="00F306F8"/>
    <w:rsid w:val="00F310AD"/>
    <w:rsid w:val="00F3246F"/>
    <w:rsid w:val="00F32B72"/>
    <w:rsid w:val="00F335A9"/>
    <w:rsid w:val="00F346F1"/>
    <w:rsid w:val="00F34B4A"/>
    <w:rsid w:val="00F35925"/>
    <w:rsid w:val="00F36F06"/>
    <w:rsid w:val="00F4091A"/>
    <w:rsid w:val="00F4134D"/>
    <w:rsid w:val="00F42471"/>
    <w:rsid w:val="00F430D3"/>
    <w:rsid w:val="00F44333"/>
    <w:rsid w:val="00F446F0"/>
    <w:rsid w:val="00F44BBB"/>
    <w:rsid w:val="00F45327"/>
    <w:rsid w:val="00F45B3E"/>
    <w:rsid w:val="00F46552"/>
    <w:rsid w:val="00F524CC"/>
    <w:rsid w:val="00F52946"/>
    <w:rsid w:val="00F530A2"/>
    <w:rsid w:val="00F53326"/>
    <w:rsid w:val="00F537DE"/>
    <w:rsid w:val="00F539D4"/>
    <w:rsid w:val="00F54253"/>
    <w:rsid w:val="00F5446D"/>
    <w:rsid w:val="00F54C45"/>
    <w:rsid w:val="00F555A0"/>
    <w:rsid w:val="00F556E8"/>
    <w:rsid w:val="00F55BE4"/>
    <w:rsid w:val="00F56D83"/>
    <w:rsid w:val="00F571C7"/>
    <w:rsid w:val="00F574C8"/>
    <w:rsid w:val="00F6171D"/>
    <w:rsid w:val="00F62B0C"/>
    <w:rsid w:val="00F63AF0"/>
    <w:rsid w:val="00F655B7"/>
    <w:rsid w:val="00F65C7A"/>
    <w:rsid w:val="00F65F0F"/>
    <w:rsid w:val="00F6604D"/>
    <w:rsid w:val="00F67625"/>
    <w:rsid w:val="00F67E5B"/>
    <w:rsid w:val="00F67F21"/>
    <w:rsid w:val="00F70250"/>
    <w:rsid w:val="00F711B8"/>
    <w:rsid w:val="00F717BB"/>
    <w:rsid w:val="00F73FE2"/>
    <w:rsid w:val="00F749BE"/>
    <w:rsid w:val="00F75CFD"/>
    <w:rsid w:val="00F75F08"/>
    <w:rsid w:val="00F76010"/>
    <w:rsid w:val="00F76056"/>
    <w:rsid w:val="00F76828"/>
    <w:rsid w:val="00F77AC1"/>
    <w:rsid w:val="00F77B7E"/>
    <w:rsid w:val="00F77D1A"/>
    <w:rsid w:val="00F8024C"/>
    <w:rsid w:val="00F809CE"/>
    <w:rsid w:val="00F80FA7"/>
    <w:rsid w:val="00F81D00"/>
    <w:rsid w:val="00F82456"/>
    <w:rsid w:val="00F830A0"/>
    <w:rsid w:val="00F83332"/>
    <w:rsid w:val="00F84405"/>
    <w:rsid w:val="00F845C6"/>
    <w:rsid w:val="00F84756"/>
    <w:rsid w:val="00F85C58"/>
    <w:rsid w:val="00F86F98"/>
    <w:rsid w:val="00F872F2"/>
    <w:rsid w:val="00F87792"/>
    <w:rsid w:val="00F87CBD"/>
    <w:rsid w:val="00F90516"/>
    <w:rsid w:val="00F910CC"/>
    <w:rsid w:val="00F91E12"/>
    <w:rsid w:val="00F922C8"/>
    <w:rsid w:val="00F93096"/>
    <w:rsid w:val="00F938E0"/>
    <w:rsid w:val="00F9512F"/>
    <w:rsid w:val="00F953F3"/>
    <w:rsid w:val="00F96D18"/>
    <w:rsid w:val="00F96E21"/>
    <w:rsid w:val="00F97395"/>
    <w:rsid w:val="00F973BE"/>
    <w:rsid w:val="00F97594"/>
    <w:rsid w:val="00FA0876"/>
    <w:rsid w:val="00FA2ACE"/>
    <w:rsid w:val="00FA2F53"/>
    <w:rsid w:val="00FA3370"/>
    <w:rsid w:val="00FA38F3"/>
    <w:rsid w:val="00FA3CCC"/>
    <w:rsid w:val="00FA3FE0"/>
    <w:rsid w:val="00FA504C"/>
    <w:rsid w:val="00FA5DA7"/>
    <w:rsid w:val="00FA5E87"/>
    <w:rsid w:val="00FA6166"/>
    <w:rsid w:val="00FA626A"/>
    <w:rsid w:val="00FB0747"/>
    <w:rsid w:val="00FB0CA7"/>
    <w:rsid w:val="00FB116A"/>
    <w:rsid w:val="00FB2268"/>
    <w:rsid w:val="00FB22D4"/>
    <w:rsid w:val="00FB39D6"/>
    <w:rsid w:val="00FB41CA"/>
    <w:rsid w:val="00FB43E9"/>
    <w:rsid w:val="00FB47CF"/>
    <w:rsid w:val="00FB4B0C"/>
    <w:rsid w:val="00FB54B8"/>
    <w:rsid w:val="00FB6BE5"/>
    <w:rsid w:val="00FB6FF9"/>
    <w:rsid w:val="00FB7160"/>
    <w:rsid w:val="00FB7460"/>
    <w:rsid w:val="00FB77DA"/>
    <w:rsid w:val="00FB7B15"/>
    <w:rsid w:val="00FC0158"/>
    <w:rsid w:val="00FC0A1F"/>
    <w:rsid w:val="00FC1129"/>
    <w:rsid w:val="00FC16BA"/>
    <w:rsid w:val="00FC24D5"/>
    <w:rsid w:val="00FC30CE"/>
    <w:rsid w:val="00FC3E9F"/>
    <w:rsid w:val="00FC501C"/>
    <w:rsid w:val="00FC516E"/>
    <w:rsid w:val="00FC58F0"/>
    <w:rsid w:val="00FC729F"/>
    <w:rsid w:val="00FC7A8D"/>
    <w:rsid w:val="00FC7DF8"/>
    <w:rsid w:val="00FD132D"/>
    <w:rsid w:val="00FD1567"/>
    <w:rsid w:val="00FD2372"/>
    <w:rsid w:val="00FD37DA"/>
    <w:rsid w:val="00FD3D6A"/>
    <w:rsid w:val="00FD4569"/>
    <w:rsid w:val="00FD5171"/>
    <w:rsid w:val="00FD5875"/>
    <w:rsid w:val="00FD67F5"/>
    <w:rsid w:val="00FD6A36"/>
    <w:rsid w:val="00FD6BDC"/>
    <w:rsid w:val="00FD7690"/>
    <w:rsid w:val="00FD76C7"/>
    <w:rsid w:val="00FE1937"/>
    <w:rsid w:val="00FE2409"/>
    <w:rsid w:val="00FE3A70"/>
    <w:rsid w:val="00FE3CEE"/>
    <w:rsid w:val="00FE4BBA"/>
    <w:rsid w:val="00FE4DE6"/>
    <w:rsid w:val="00FE4F5A"/>
    <w:rsid w:val="00FE500B"/>
    <w:rsid w:val="00FE50CF"/>
    <w:rsid w:val="00FE67A6"/>
    <w:rsid w:val="00FE784E"/>
    <w:rsid w:val="00FE794B"/>
    <w:rsid w:val="00FF06E5"/>
    <w:rsid w:val="00FF0A76"/>
    <w:rsid w:val="00FF15D1"/>
    <w:rsid w:val="00FF260C"/>
    <w:rsid w:val="00FF2615"/>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B94A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character" w:styleId="af5">
    <w:name w:val="annotation reference"/>
    <w:basedOn w:val="a0"/>
    <w:rsid w:val="00D60FD3"/>
    <w:rPr>
      <w:sz w:val="18"/>
      <w:szCs w:val="18"/>
    </w:rPr>
  </w:style>
  <w:style w:type="paragraph" w:styleId="af6">
    <w:name w:val="annotation text"/>
    <w:basedOn w:val="a"/>
    <w:link w:val="af7"/>
    <w:rsid w:val="00D60FD3"/>
  </w:style>
  <w:style w:type="character" w:customStyle="1" w:styleId="af7">
    <w:name w:val="コメント文字列 (文字)"/>
    <w:basedOn w:val="a0"/>
    <w:link w:val="af6"/>
    <w:rsid w:val="00D60FD3"/>
    <w:rPr>
      <w:rFonts w:ascii="ＭＳ 明朝" w:hAnsi="ＭＳ 明朝"/>
      <w:color w:val="000000"/>
      <w:sz w:val="22"/>
      <w:szCs w:val="22"/>
    </w:rPr>
  </w:style>
  <w:style w:type="paragraph" w:styleId="af8">
    <w:name w:val="annotation subject"/>
    <w:basedOn w:val="af6"/>
    <w:next w:val="af6"/>
    <w:link w:val="af9"/>
    <w:rsid w:val="00D60FD3"/>
    <w:rPr>
      <w:b/>
      <w:bCs/>
    </w:rPr>
  </w:style>
  <w:style w:type="character" w:customStyle="1" w:styleId="af9">
    <w:name w:val="コメント内容 (文字)"/>
    <w:basedOn w:val="af7"/>
    <w:link w:val="af8"/>
    <w:rsid w:val="00D60FD3"/>
    <w:rPr>
      <w:rFonts w:ascii="ＭＳ 明朝" w:hAnsi="ＭＳ 明朝"/>
      <w:b/>
      <w:bCs/>
      <w:color w:val="000000"/>
      <w:sz w:val="22"/>
      <w:szCs w:val="22"/>
    </w:rPr>
  </w:style>
  <w:style w:type="paragraph" w:customStyle="1" w:styleId="Default">
    <w:name w:val="Default"/>
    <w:rsid w:val="002258CD"/>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237717352">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3D819-D068-4639-A429-E711627E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9403</Words>
  <Characters>328</Characters>
  <Application>Microsoft Office Word</Application>
  <DocSecurity>0</DocSecurity>
  <Lines>2</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2026-02-04T03:13:00Z</dcterms:created>
  <dcterms:modified xsi:type="dcterms:W3CDTF">2026-05-25T08:04:00Z</dcterms:modified>
</cp:coreProperties>
</file>