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2424723D"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w:t>
            </w:r>
            <w:r w:rsidR="003C0384">
              <w:rPr>
                <w:rFonts w:hAnsi="HG丸ｺﾞｼｯｸM-PRO" w:hint="eastAsia"/>
                <w:kern w:val="0"/>
                <w:sz w:val="24"/>
                <w:szCs w:val="24"/>
              </w:rPr>
              <w:t>関する視察に</w:t>
            </w:r>
            <w:r>
              <w:rPr>
                <w:rFonts w:hAnsi="HG丸ｺﾞｼｯｸM-PRO" w:hint="eastAsia"/>
                <w:kern w:val="0"/>
                <w:sz w:val="24"/>
                <w:szCs w:val="24"/>
              </w:rPr>
              <w:t>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7D093537" w:rsidR="00676B73" w:rsidRPr="001B7778" w:rsidRDefault="003C0384" w:rsidP="00676B73">
            <w:pPr>
              <w:rPr>
                <w:rFonts w:hAnsi="HG丸ｺﾞｼｯｸM-PRO"/>
                <w:sz w:val="24"/>
                <w:szCs w:val="24"/>
              </w:rPr>
            </w:pPr>
            <w:r>
              <w:rPr>
                <w:rFonts w:hAnsi="HG丸ｺﾞｼｯｸM-PRO" w:hint="eastAsia"/>
                <w:sz w:val="24"/>
                <w:szCs w:val="24"/>
              </w:rPr>
              <w:t>令和7年1</w:t>
            </w:r>
            <w:r>
              <w:rPr>
                <w:rFonts w:hAnsi="HG丸ｺﾞｼｯｸM-PRO"/>
                <w:sz w:val="24"/>
                <w:szCs w:val="24"/>
              </w:rPr>
              <w:t>0</w:t>
            </w:r>
            <w:r>
              <w:rPr>
                <w:rFonts w:hAnsi="HG丸ｺﾞｼｯｸM-PRO" w:hint="eastAsia"/>
                <w:sz w:val="24"/>
                <w:szCs w:val="24"/>
              </w:rPr>
              <w:t>月2</w:t>
            </w:r>
            <w:r>
              <w:rPr>
                <w:rFonts w:hAnsi="HG丸ｺﾞｼｯｸM-PRO"/>
                <w:sz w:val="24"/>
                <w:szCs w:val="24"/>
              </w:rPr>
              <w:t>2</w:t>
            </w:r>
            <w:r>
              <w:rPr>
                <w:rFonts w:hAnsi="HG丸ｺﾞｼｯｸM-PRO" w:hint="eastAsia"/>
                <w:sz w:val="24"/>
                <w:szCs w:val="24"/>
              </w:rPr>
              <w:t>日(水)</w:t>
            </w:r>
            <w:r>
              <w:rPr>
                <w:rFonts w:hAnsi="HG丸ｺﾞｼｯｸM-PRO"/>
                <w:sz w:val="24"/>
                <w:szCs w:val="24"/>
              </w:rPr>
              <w:t xml:space="preserve"> </w:t>
            </w:r>
            <w:r w:rsidR="004B5246">
              <w:rPr>
                <w:rFonts w:hAnsi="HG丸ｺﾞｼｯｸM-PRO"/>
                <w:sz w:val="24"/>
                <w:szCs w:val="24"/>
              </w:rPr>
              <w:t>1</w:t>
            </w:r>
            <w:r w:rsidR="005E581E">
              <w:rPr>
                <w:rFonts w:hAnsi="HG丸ｺﾞｼｯｸM-PRO"/>
                <w:sz w:val="24"/>
                <w:szCs w:val="24"/>
              </w:rPr>
              <w:t>7</w:t>
            </w:r>
            <w:r>
              <w:rPr>
                <w:rFonts w:hAnsi="HG丸ｺﾞｼｯｸM-PRO"/>
                <w:sz w:val="24"/>
                <w:szCs w:val="24"/>
              </w:rPr>
              <w:t>:00</w:t>
            </w:r>
            <w:r w:rsidR="00BA5C77">
              <w:rPr>
                <w:rFonts w:hAnsi="HG丸ｺﾞｼｯｸM-PRO" w:hint="eastAsia"/>
                <w:sz w:val="24"/>
                <w:szCs w:val="24"/>
              </w:rPr>
              <w:t>～1</w:t>
            </w:r>
            <w:r w:rsidR="004B5246">
              <w:rPr>
                <w:rFonts w:hAnsi="HG丸ｺﾞｼｯｸM-PRO"/>
                <w:sz w:val="24"/>
                <w:szCs w:val="24"/>
              </w:rPr>
              <w:t>7</w:t>
            </w:r>
            <w:r w:rsidR="00BA5C77">
              <w:rPr>
                <w:rFonts w:hAnsi="HG丸ｺﾞｼｯｸM-PRO"/>
                <w:sz w:val="24"/>
                <w:szCs w:val="24"/>
              </w:rPr>
              <w:t>:</w:t>
            </w:r>
            <w:r w:rsidR="005E581E">
              <w:rPr>
                <w:rFonts w:hAnsi="HG丸ｺﾞｼｯｸM-PRO"/>
                <w:sz w:val="24"/>
                <w:szCs w:val="24"/>
              </w:rPr>
              <w:t>3</w:t>
            </w:r>
            <w:r w:rsidR="00BA5C77">
              <w:rPr>
                <w:rFonts w:hAnsi="HG丸ｺﾞｼｯｸM-PRO"/>
                <w:sz w:val="24"/>
                <w:szCs w:val="24"/>
              </w:rPr>
              <w:t>0</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62E57760" w:rsidR="00676B73" w:rsidRPr="00BE5C52" w:rsidRDefault="003C0384" w:rsidP="00BA5C77">
            <w:pPr>
              <w:rPr>
                <w:rFonts w:hAnsi="HG丸ｺﾞｼｯｸM-PRO"/>
                <w:sz w:val="24"/>
                <w:szCs w:val="24"/>
              </w:rPr>
            </w:pPr>
            <w:r>
              <w:rPr>
                <w:rFonts w:hAnsi="HG丸ｺﾞｼｯｸM-PRO" w:hint="eastAsia"/>
                <w:sz w:val="24"/>
                <w:szCs w:val="24"/>
              </w:rPr>
              <w:t>大韓民国　仁川広域市</w:t>
            </w:r>
            <w:r w:rsidR="00BA5C77">
              <w:rPr>
                <w:rFonts w:hAnsi="HG丸ｺﾞｼｯｸM-PRO" w:hint="eastAsia"/>
                <w:sz w:val="24"/>
                <w:szCs w:val="24"/>
              </w:rPr>
              <w:t xml:space="preserve">　</w:t>
            </w:r>
            <w:r w:rsidR="004B5246">
              <w:rPr>
                <w:rFonts w:hAnsi="HG丸ｺﾞｼｯｸM-PRO" w:hint="eastAsia"/>
                <w:sz w:val="24"/>
                <w:szCs w:val="24"/>
              </w:rPr>
              <w:t>仁川国際空港第</w:t>
            </w:r>
            <w:r w:rsidR="005E581E">
              <w:rPr>
                <w:rFonts w:hAnsi="HG丸ｺﾞｼｯｸM-PRO" w:hint="eastAsia"/>
                <w:sz w:val="24"/>
                <w:szCs w:val="24"/>
              </w:rPr>
              <w:t>１</w:t>
            </w:r>
            <w:r w:rsidR="004B5246">
              <w:rPr>
                <w:rFonts w:hAnsi="HG丸ｺﾞｼｯｸM-PRO" w:hint="eastAsia"/>
                <w:sz w:val="24"/>
                <w:szCs w:val="24"/>
              </w:rPr>
              <w:t>ターミナル</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A3E009B" w:rsidR="00676B73" w:rsidRPr="00777B59" w:rsidRDefault="003C0384" w:rsidP="00676B73">
            <w:pPr>
              <w:rPr>
                <w:rFonts w:hAnsi="HG丸ｺﾞｼｯｸM-PRO"/>
                <w:sz w:val="24"/>
                <w:szCs w:val="24"/>
              </w:rPr>
            </w:pPr>
            <w:r>
              <w:rPr>
                <w:rFonts w:hAnsi="HG丸ｺﾞｼｯｸM-PRO" w:hint="eastAsia"/>
                <w:sz w:val="24"/>
                <w:szCs w:val="24"/>
              </w:rPr>
              <w:t>（特別顧問・特別参与）：</w:t>
            </w:r>
          </w:p>
          <w:p w14:paraId="79FEEF3F" w14:textId="2821374C" w:rsidR="00676B73" w:rsidRPr="00777B59" w:rsidRDefault="001B7778" w:rsidP="00676B73">
            <w:pPr>
              <w:rPr>
                <w:rFonts w:hAnsi="HG丸ｺﾞｼｯｸM-PRO"/>
                <w:sz w:val="24"/>
                <w:szCs w:val="24"/>
              </w:rPr>
            </w:pPr>
            <w:r>
              <w:rPr>
                <w:rFonts w:hAnsi="HG丸ｺﾞｼｯｸM-PRO" w:hint="eastAsia"/>
                <w:sz w:val="24"/>
                <w:szCs w:val="24"/>
              </w:rPr>
              <w:t>廉特別参与</w:t>
            </w:r>
          </w:p>
          <w:p w14:paraId="1F5B1BAC" w14:textId="77777777" w:rsidR="00676B73" w:rsidRPr="008C0FD1" w:rsidRDefault="00676B73" w:rsidP="00676B73">
            <w:pPr>
              <w:rPr>
                <w:rFonts w:hAnsi="HG丸ｺﾞｼｯｸM-PRO"/>
                <w:sz w:val="24"/>
                <w:szCs w:val="24"/>
              </w:rPr>
            </w:pPr>
          </w:p>
          <w:p w14:paraId="073CB1A2" w14:textId="47B2A9FE" w:rsidR="007A4816" w:rsidRDefault="00676B73" w:rsidP="00221305">
            <w:pPr>
              <w:rPr>
                <w:rFonts w:hAnsi="HG丸ｺﾞｼｯｸM-PRO"/>
                <w:sz w:val="24"/>
                <w:szCs w:val="24"/>
              </w:rPr>
            </w:pPr>
            <w:r w:rsidRPr="00FC6008">
              <w:rPr>
                <w:rFonts w:hAnsi="HG丸ｺﾞｼｯｸM-PRO" w:hint="eastAsia"/>
                <w:sz w:val="24"/>
                <w:szCs w:val="24"/>
              </w:rPr>
              <w:t>(職員等)：</w:t>
            </w:r>
          </w:p>
          <w:p w14:paraId="0295530A" w14:textId="77777777" w:rsidR="003C0384" w:rsidRDefault="003C0384" w:rsidP="003C0384">
            <w:pPr>
              <w:rPr>
                <w:rFonts w:hAnsi="HG丸ｺﾞｼｯｸM-PRO"/>
                <w:sz w:val="24"/>
                <w:szCs w:val="24"/>
              </w:rPr>
            </w:pPr>
            <w:r w:rsidRPr="00FC6008">
              <w:rPr>
                <w:rFonts w:hAnsi="HG丸ｺﾞｼｯｸM-PRO" w:hint="eastAsia"/>
                <w:sz w:val="24"/>
                <w:szCs w:val="24"/>
              </w:rPr>
              <w:t>大阪府</w:t>
            </w:r>
            <w:r>
              <w:rPr>
                <w:rFonts w:hAnsi="HG丸ｺﾞｼｯｸM-PRO" w:hint="eastAsia"/>
                <w:sz w:val="24"/>
                <w:szCs w:val="24"/>
              </w:rPr>
              <w:t>教育委員会</w:t>
            </w:r>
          </w:p>
          <w:p w14:paraId="359F4F3F" w14:textId="77777777" w:rsidR="003C0384" w:rsidRDefault="003C0384" w:rsidP="003C0384">
            <w:pPr>
              <w:rPr>
                <w:rFonts w:hAnsi="HG丸ｺﾞｼｯｸM-PRO"/>
                <w:sz w:val="24"/>
                <w:szCs w:val="24"/>
              </w:rPr>
            </w:pPr>
            <w:r>
              <w:rPr>
                <w:rFonts w:hAnsi="HG丸ｺﾞｼｯｸM-PRO" w:hint="eastAsia"/>
                <w:sz w:val="24"/>
                <w:szCs w:val="24"/>
              </w:rPr>
              <w:t xml:space="preserve">　教育長</w:t>
            </w:r>
          </w:p>
          <w:p w14:paraId="3BAFE899" w14:textId="379570E4" w:rsidR="003C0384" w:rsidRDefault="003C0384" w:rsidP="003C0384">
            <w:pPr>
              <w:ind w:firstLineChars="100" w:firstLine="249"/>
              <w:rPr>
                <w:rFonts w:hAnsi="HG丸ｺﾞｼｯｸM-PRO"/>
                <w:sz w:val="24"/>
                <w:szCs w:val="24"/>
              </w:rPr>
            </w:pPr>
            <w:r>
              <w:rPr>
                <w:rFonts w:hAnsi="HG丸ｺﾞｼｯｸM-PRO" w:hint="eastAsia"/>
                <w:sz w:val="24"/>
                <w:szCs w:val="24"/>
              </w:rPr>
              <w:t>教育総務企画課首席指導主事</w:t>
            </w:r>
            <w:r w:rsidR="001B77C9">
              <w:rPr>
                <w:rFonts w:hAnsi="HG丸ｺﾞｼｯｸM-PRO" w:hint="eastAsia"/>
                <w:kern w:val="0"/>
                <w:sz w:val="24"/>
                <w:szCs w:val="24"/>
              </w:rPr>
              <w:t>、主査、指導主事</w:t>
            </w:r>
          </w:p>
          <w:p w14:paraId="667B15B7" w14:textId="77777777" w:rsidR="003C0384" w:rsidRDefault="003C0384" w:rsidP="003C0384">
            <w:pPr>
              <w:ind w:firstLineChars="100" w:firstLine="249"/>
              <w:rPr>
                <w:rFonts w:hAnsi="HG丸ｺﾞｼｯｸM-PRO"/>
                <w:sz w:val="24"/>
                <w:szCs w:val="24"/>
              </w:rPr>
            </w:pPr>
            <w:r>
              <w:rPr>
                <w:rFonts w:hAnsi="HG丸ｺﾞｼｯｸM-PRO" w:hint="eastAsia"/>
                <w:sz w:val="24"/>
                <w:szCs w:val="24"/>
              </w:rPr>
              <w:t>教育振興室高等学校課首席指導主事</w:t>
            </w:r>
          </w:p>
          <w:p w14:paraId="4A8AB5DC" w14:textId="763FEBEB" w:rsidR="00676B73" w:rsidRPr="001B7778" w:rsidRDefault="003C0384" w:rsidP="003C0384">
            <w:pPr>
              <w:ind w:firstLineChars="100" w:firstLine="249"/>
              <w:rPr>
                <w:rFonts w:hAnsi="HG丸ｺﾞｼｯｸM-PRO"/>
                <w:sz w:val="24"/>
                <w:szCs w:val="24"/>
              </w:rPr>
            </w:pPr>
            <w:r>
              <w:rPr>
                <w:rFonts w:hAnsi="HG丸ｺﾞｼｯｸM-PRO" w:hint="eastAsia"/>
                <w:sz w:val="24"/>
                <w:szCs w:val="24"/>
              </w:rPr>
              <w:t>市町村教育室小中学校課指導主事</w:t>
            </w: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79A0DCCB" w14:textId="77777777" w:rsidR="00676B73" w:rsidRDefault="003C0384" w:rsidP="00676B73">
            <w:pPr>
              <w:rPr>
                <w:rFonts w:hAnsi="HG丸ｺﾞｼｯｸM-PRO"/>
                <w:sz w:val="24"/>
                <w:szCs w:val="24"/>
              </w:rPr>
            </w:pPr>
            <w:r>
              <w:rPr>
                <w:rFonts w:hAnsi="HG丸ｺﾞｼｯｸM-PRO" w:hint="eastAsia"/>
                <w:sz w:val="24"/>
                <w:szCs w:val="24"/>
              </w:rPr>
              <w:t>大阪における教育D</w:t>
            </w:r>
            <w:r>
              <w:rPr>
                <w:rFonts w:hAnsi="HG丸ｺﾞｼｯｸM-PRO"/>
                <w:sz w:val="24"/>
                <w:szCs w:val="24"/>
              </w:rPr>
              <w:t>X</w:t>
            </w:r>
            <w:r>
              <w:rPr>
                <w:rFonts w:hAnsi="HG丸ｺﾞｼｯｸM-PRO" w:hint="eastAsia"/>
                <w:sz w:val="24"/>
                <w:szCs w:val="24"/>
              </w:rPr>
              <w:t>について</w:t>
            </w:r>
          </w:p>
          <w:p w14:paraId="4153EFD4" w14:textId="0819CACB" w:rsidR="00EC3290" w:rsidRPr="002C36FB" w:rsidRDefault="00EC3290" w:rsidP="00676B73">
            <w:pPr>
              <w:rPr>
                <w:rFonts w:hAnsi="HG丸ｺﾞｼｯｸM-PRO"/>
                <w:sz w:val="24"/>
                <w:szCs w:val="24"/>
              </w:rPr>
            </w:pPr>
            <w:r>
              <w:rPr>
                <w:rFonts w:hAnsi="HG丸ｺﾞｼｯｸM-PRO" w:hint="eastAsia"/>
                <w:sz w:val="24"/>
                <w:szCs w:val="24"/>
              </w:rPr>
              <w:t>（韓国の電子政府）</w:t>
            </w:r>
          </w:p>
        </w:tc>
      </w:tr>
      <w:tr w:rsidR="00676B73" w:rsidRPr="00142229" w14:paraId="66F13E61" w14:textId="77777777" w:rsidTr="00A12FDD">
        <w:trPr>
          <w:trHeight w:val="2471"/>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35D92871" w14:textId="2254D6F6" w:rsidR="00705DAB" w:rsidRPr="0080393D" w:rsidRDefault="00A12FDD" w:rsidP="00A12FDD">
            <w:pPr>
              <w:rPr>
                <w:sz w:val="24"/>
                <w:szCs w:val="24"/>
              </w:rPr>
            </w:pPr>
            <w:r>
              <w:rPr>
                <w:rFonts w:hint="eastAsia"/>
                <w:sz w:val="24"/>
                <w:szCs w:val="24"/>
              </w:rPr>
              <w:t>韓国では基本的な教育行政関連情報システムは全国共通</w:t>
            </w:r>
            <w:r w:rsidR="00EC3290">
              <w:rPr>
                <w:rFonts w:hint="eastAsia"/>
                <w:sz w:val="24"/>
                <w:szCs w:val="24"/>
              </w:rPr>
              <w:t>であり</w:t>
            </w:r>
            <w:r>
              <w:rPr>
                <w:rFonts w:hint="eastAsia"/>
                <w:sz w:val="24"/>
                <w:szCs w:val="24"/>
              </w:rPr>
              <w:t>、</w:t>
            </w:r>
            <w:r w:rsidR="00EC3290">
              <w:rPr>
                <w:rFonts w:hint="eastAsia"/>
                <w:sz w:val="24"/>
                <w:szCs w:val="24"/>
              </w:rPr>
              <w:t>仁川広域市教育庁ではデータが集約されて２か所に保存されている。仁川国際空港においてもデータは電子化され、出入国がスムーズに行える。D</w:t>
            </w:r>
            <w:r w:rsidR="00EC3290">
              <w:rPr>
                <w:sz w:val="24"/>
                <w:szCs w:val="24"/>
              </w:rPr>
              <w:t>X</w:t>
            </w:r>
            <w:r w:rsidR="00EC3290">
              <w:rPr>
                <w:rFonts w:hint="eastAsia"/>
                <w:sz w:val="24"/>
                <w:szCs w:val="24"/>
              </w:rPr>
              <w:t>のポイントは業務の電子化ではなく、A</w:t>
            </w:r>
            <w:r w:rsidR="00EC3290">
              <w:rPr>
                <w:sz w:val="24"/>
                <w:szCs w:val="24"/>
              </w:rPr>
              <w:t>I</w:t>
            </w:r>
            <w:r w:rsidR="00EC3290">
              <w:rPr>
                <w:rFonts w:hint="eastAsia"/>
                <w:sz w:val="24"/>
                <w:szCs w:val="24"/>
              </w:rPr>
              <w:t>に任せて自動化できることと省略できることを精選すべき。仁川国際空港では税関で申告するものを所持していなければ申請書に記入せずに通過できる。これは入国審査のD</w:t>
            </w:r>
            <w:r w:rsidR="00EC3290">
              <w:rPr>
                <w:sz w:val="24"/>
                <w:szCs w:val="24"/>
              </w:rPr>
              <w:t>X</w:t>
            </w:r>
            <w:r w:rsidR="00EC3290">
              <w:rPr>
                <w:rFonts w:hint="eastAsia"/>
                <w:sz w:val="24"/>
                <w:szCs w:val="24"/>
              </w:rPr>
              <w:t>の一環で進めたもの。教育D</w:t>
            </w:r>
            <w:r w:rsidR="00EC3290">
              <w:rPr>
                <w:sz w:val="24"/>
                <w:szCs w:val="24"/>
              </w:rPr>
              <w:t>X</w:t>
            </w:r>
            <w:r w:rsidR="00EC3290">
              <w:rPr>
                <w:rFonts w:hint="eastAsia"/>
                <w:sz w:val="24"/>
                <w:szCs w:val="24"/>
              </w:rPr>
              <w:t>においても、電子化に焦点を当てるのではなく、現場の教員の業務負担を第一に考え、進めてほしい。</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35363563"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293936">
              <w:rPr>
                <w:rFonts w:hAnsi="HG丸ｺﾞｼｯｸM-PRO" w:hint="eastAsia"/>
                <w:color w:val="000000" w:themeColor="text1"/>
                <w:sz w:val="24"/>
                <w:szCs w:val="24"/>
              </w:rPr>
              <w:t>参与</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658C51C3" w:rsidR="00676B73" w:rsidRPr="005E581E" w:rsidRDefault="00676B73" w:rsidP="00676B73">
            <w:pPr>
              <w:rPr>
                <w:rFonts w:hAnsi="HG丸ｺﾞｼｯｸM-PRO"/>
                <w:color w:val="FF0000"/>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41EE" w14:textId="77777777" w:rsidR="00A63D1F" w:rsidRDefault="00A63D1F" w:rsidP="00394441">
      <w:r>
        <w:separator/>
      </w:r>
    </w:p>
  </w:endnote>
  <w:endnote w:type="continuationSeparator" w:id="0">
    <w:p w14:paraId="49CB42F9" w14:textId="77777777" w:rsidR="00A63D1F" w:rsidRDefault="00A63D1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2B80" w14:textId="77777777" w:rsidR="00A63D1F" w:rsidRDefault="00A63D1F" w:rsidP="00394441">
      <w:r>
        <w:separator/>
      </w:r>
    </w:p>
  </w:footnote>
  <w:footnote w:type="continuationSeparator" w:id="0">
    <w:p w14:paraId="33A874E1" w14:textId="77777777" w:rsidR="00A63D1F" w:rsidRDefault="00A63D1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B77C9"/>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3FBD"/>
    <w:rsid w:val="003A5BDA"/>
    <w:rsid w:val="003A69D2"/>
    <w:rsid w:val="003B154A"/>
    <w:rsid w:val="003B173A"/>
    <w:rsid w:val="003B3171"/>
    <w:rsid w:val="003B325D"/>
    <w:rsid w:val="003B56CD"/>
    <w:rsid w:val="003B5B45"/>
    <w:rsid w:val="003B6980"/>
    <w:rsid w:val="003B7EEA"/>
    <w:rsid w:val="003C0384"/>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5246"/>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7B65"/>
    <w:rsid w:val="005D0103"/>
    <w:rsid w:val="005D0530"/>
    <w:rsid w:val="005D0705"/>
    <w:rsid w:val="005D230D"/>
    <w:rsid w:val="005D259C"/>
    <w:rsid w:val="005D2B05"/>
    <w:rsid w:val="005D2E40"/>
    <w:rsid w:val="005D3581"/>
    <w:rsid w:val="005E06E8"/>
    <w:rsid w:val="005E38AD"/>
    <w:rsid w:val="005E5525"/>
    <w:rsid w:val="005E57A3"/>
    <w:rsid w:val="005E581E"/>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35B6"/>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7C3"/>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2FDD"/>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3D1F"/>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C77"/>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64B"/>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290"/>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2025-09-26T04:32:00Z</dcterms:created>
  <dcterms:modified xsi:type="dcterms:W3CDTF">2025-11-04T04:55:00Z</dcterms:modified>
</cp:coreProperties>
</file>