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1D1F" w14:textId="40D96AAD" w:rsidR="00642D47" w:rsidRPr="00297A93" w:rsidRDefault="00985C24" w:rsidP="00985C24">
      <w:pPr>
        <w:jc w:val="center"/>
        <w:rPr>
          <w:b/>
          <w:bCs/>
          <w:sz w:val="24"/>
          <w:szCs w:val="24"/>
        </w:rPr>
      </w:pPr>
      <w:bookmarkStart w:id="0" w:name="_Hlk184995783"/>
      <w:bookmarkStart w:id="1" w:name="_Hlk185262339"/>
      <w:r w:rsidRPr="00297A93">
        <w:rPr>
          <w:rFonts w:hint="eastAsia"/>
          <w:b/>
          <w:bCs/>
          <w:sz w:val="24"/>
          <w:szCs w:val="24"/>
        </w:rPr>
        <w:t>水産業成長産業化事業</w:t>
      </w:r>
      <w:bookmarkEnd w:id="0"/>
      <w:r w:rsidR="00382889">
        <w:rPr>
          <w:rFonts w:hint="eastAsia"/>
          <w:b/>
          <w:bCs/>
          <w:sz w:val="24"/>
          <w:szCs w:val="24"/>
        </w:rPr>
        <w:t>実施要領</w:t>
      </w:r>
    </w:p>
    <w:bookmarkEnd w:id="1"/>
    <w:p w14:paraId="5E685ACF" w14:textId="77777777" w:rsidR="00B24954" w:rsidRDefault="00B24954" w:rsidP="00382889"/>
    <w:p w14:paraId="1BC8A7EC" w14:textId="1E8E9149" w:rsidR="00382889" w:rsidRPr="008E600F" w:rsidRDefault="0022437B" w:rsidP="00382889">
      <w:pPr>
        <w:rPr>
          <w:b/>
          <w:bCs/>
        </w:rPr>
      </w:pPr>
      <w:r w:rsidRPr="008E600F">
        <w:rPr>
          <w:rFonts w:hint="eastAsia"/>
          <w:b/>
          <w:bCs/>
        </w:rPr>
        <w:t xml:space="preserve">第１　</w:t>
      </w:r>
      <w:r w:rsidR="00382889" w:rsidRPr="008E600F">
        <w:rPr>
          <w:b/>
          <w:bCs/>
        </w:rPr>
        <w:t>趣旨</w:t>
      </w:r>
    </w:p>
    <w:p w14:paraId="0AC4C240" w14:textId="3190495F" w:rsidR="00825BB8" w:rsidRDefault="00825BB8" w:rsidP="007E217A">
      <w:pPr>
        <w:ind w:leftChars="100" w:left="210" w:firstLineChars="100" w:firstLine="210"/>
      </w:pPr>
      <w:r>
        <w:rPr>
          <w:rFonts w:hint="eastAsia"/>
        </w:rPr>
        <w:t>水産業成長産業化</w:t>
      </w:r>
      <w:r w:rsidRPr="00825BB8">
        <w:rPr>
          <w:rFonts w:hint="eastAsia"/>
        </w:rPr>
        <w:t>事業については、</w:t>
      </w:r>
      <w:r w:rsidR="002A3B33" w:rsidRPr="002A3B33">
        <w:rPr>
          <w:rFonts w:hint="eastAsia"/>
        </w:rPr>
        <w:t>大阪府補助金交付規則（昭和</w:t>
      </w:r>
      <w:r w:rsidR="004852FF">
        <w:rPr>
          <w:rFonts w:hint="eastAsia"/>
        </w:rPr>
        <w:t>45</w:t>
      </w:r>
      <w:r w:rsidR="002A3B33" w:rsidRPr="002A3B33">
        <w:rPr>
          <w:rFonts w:hint="eastAsia"/>
        </w:rPr>
        <w:t>年大阪府規則</w:t>
      </w:r>
      <w:r w:rsidR="004852FF" w:rsidRPr="002A3B33">
        <w:rPr>
          <w:rFonts w:hint="eastAsia"/>
        </w:rPr>
        <w:t>第</w:t>
      </w:r>
      <w:r w:rsidR="004852FF">
        <w:rPr>
          <w:rFonts w:hint="eastAsia"/>
        </w:rPr>
        <w:t>8</w:t>
      </w:r>
      <w:r w:rsidR="004852FF">
        <w:t>5</w:t>
      </w:r>
      <w:r w:rsidR="004852FF" w:rsidRPr="002A3B33">
        <w:rPr>
          <w:rFonts w:hint="eastAsia"/>
        </w:rPr>
        <w:t>号</w:t>
      </w:r>
      <w:r w:rsidR="002A3B33" w:rsidRPr="002A3B33">
        <w:rPr>
          <w:rFonts w:hint="eastAsia"/>
        </w:rPr>
        <w:t>）及び</w:t>
      </w:r>
      <w:r w:rsidRPr="00825BB8">
        <w:rPr>
          <w:rFonts w:hint="eastAsia"/>
        </w:rPr>
        <w:t>大阪府漁業振興事業費補助金等交付要綱</w:t>
      </w:r>
      <w:r w:rsidR="001D291D">
        <w:rPr>
          <w:rFonts w:hint="eastAsia"/>
        </w:rPr>
        <w:t>（以下「要綱」という。）</w:t>
      </w:r>
      <w:r w:rsidR="002A3B33">
        <w:rPr>
          <w:rFonts w:hint="eastAsia"/>
        </w:rPr>
        <w:t>の</w:t>
      </w:r>
      <w:r w:rsidR="00DA7CE5">
        <w:rPr>
          <w:rFonts w:hint="eastAsia"/>
        </w:rPr>
        <w:t>ほか</w:t>
      </w:r>
      <w:r w:rsidR="002A3B33">
        <w:rPr>
          <w:rFonts w:hint="eastAsia"/>
        </w:rPr>
        <w:t>、</w:t>
      </w:r>
      <w:r w:rsidRPr="00825BB8">
        <w:t>事業の円滑かつ適正な実施及び確実な事業効果の発現を図るため、この要</w:t>
      </w:r>
      <w:r w:rsidRPr="00825BB8">
        <w:rPr>
          <w:rFonts w:hint="eastAsia"/>
        </w:rPr>
        <w:t>領の定めるところにより実施する。</w:t>
      </w:r>
    </w:p>
    <w:p w14:paraId="2B81E087" w14:textId="77777777" w:rsidR="00382889" w:rsidRDefault="00382889" w:rsidP="00382889"/>
    <w:p w14:paraId="010A2183" w14:textId="77777777" w:rsidR="00763103" w:rsidRDefault="00382889" w:rsidP="00763103">
      <w:pPr>
        <w:rPr>
          <w:b/>
          <w:bCs/>
        </w:rPr>
      </w:pPr>
      <w:r w:rsidRPr="008E600F">
        <w:rPr>
          <w:rFonts w:hint="eastAsia"/>
          <w:b/>
          <w:bCs/>
        </w:rPr>
        <w:t>第２</w:t>
      </w:r>
      <w:r w:rsidRPr="008E600F">
        <w:rPr>
          <w:b/>
          <w:bCs/>
        </w:rPr>
        <w:t xml:space="preserve"> </w:t>
      </w:r>
      <w:r w:rsidR="0056429B">
        <w:rPr>
          <w:rFonts w:hint="eastAsia"/>
          <w:b/>
          <w:bCs/>
        </w:rPr>
        <w:t>事業内容</w:t>
      </w:r>
    </w:p>
    <w:p w14:paraId="172814AD" w14:textId="6CF15300" w:rsidR="00C166F5" w:rsidRPr="00763103" w:rsidRDefault="004B4249" w:rsidP="00763103">
      <w:pPr>
        <w:ind w:firstLineChars="100" w:firstLine="210"/>
        <w:rPr>
          <w:b/>
          <w:bCs/>
        </w:rPr>
      </w:pPr>
      <w:r>
        <w:rPr>
          <w:rFonts w:hint="eastAsia"/>
        </w:rPr>
        <w:t xml:space="preserve">１　</w:t>
      </w:r>
      <w:r w:rsidR="001D291D">
        <w:rPr>
          <w:rFonts w:hint="eastAsia"/>
        </w:rPr>
        <w:t>補助事業者</w:t>
      </w:r>
    </w:p>
    <w:p w14:paraId="7DDFB3C5" w14:textId="06EB0D95" w:rsidR="0022437B" w:rsidRPr="009D7412" w:rsidRDefault="00CA5C64" w:rsidP="009D7412">
      <w:pPr>
        <w:ind w:leftChars="200" w:left="420" w:firstLineChars="100" w:firstLine="210"/>
        <w:rPr>
          <w:b/>
          <w:bCs/>
        </w:rPr>
      </w:pPr>
      <w:r>
        <w:rPr>
          <w:rFonts w:hint="eastAsia"/>
        </w:rPr>
        <w:t>補助金の対象となる事業者（以下、「</w:t>
      </w:r>
      <w:r w:rsidR="0022437B">
        <w:t>補助事業者</w:t>
      </w:r>
      <w:r>
        <w:rPr>
          <w:rFonts w:hint="eastAsia"/>
        </w:rPr>
        <w:t>」という。）</w:t>
      </w:r>
      <w:r w:rsidR="0022437B">
        <w:t>は、次の各号の要件のいずれかを満たす者のうち、知事が適当と認める者とする。</w:t>
      </w:r>
    </w:p>
    <w:p w14:paraId="0A008C53" w14:textId="375D09C0" w:rsidR="0022437B" w:rsidRDefault="0022437B" w:rsidP="00763103">
      <w:pPr>
        <w:ind w:firstLineChars="200" w:firstLine="420"/>
      </w:pPr>
      <w:r>
        <w:rPr>
          <w:rFonts w:hint="eastAsia"/>
        </w:rPr>
        <w:t>（１）養殖業を</w:t>
      </w:r>
      <w:r w:rsidR="00C44ABE">
        <w:rPr>
          <w:rFonts w:hint="eastAsia"/>
        </w:rPr>
        <w:t>営む又は</w:t>
      </w:r>
      <w:r>
        <w:rPr>
          <w:rFonts w:hint="eastAsia"/>
        </w:rPr>
        <w:t>営もうとする法人</w:t>
      </w:r>
    </w:p>
    <w:p w14:paraId="7BF1A668" w14:textId="52D8688E" w:rsidR="00C44ABE" w:rsidRDefault="00C44ABE" w:rsidP="00763103">
      <w:pPr>
        <w:ind w:firstLineChars="200" w:firstLine="420"/>
      </w:pPr>
      <w:r>
        <w:rPr>
          <w:rFonts w:hint="eastAsia"/>
        </w:rPr>
        <w:t>（２）漁業者</w:t>
      </w:r>
    </w:p>
    <w:p w14:paraId="7594CB43" w14:textId="548AB7FD" w:rsidR="0022437B" w:rsidRDefault="0022437B" w:rsidP="00763103">
      <w:pPr>
        <w:ind w:firstLineChars="200" w:firstLine="420"/>
      </w:pPr>
      <w:r>
        <w:rPr>
          <w:rFonts w:hint="eastAsia"/>
        </w:rPr>
        <w:t>（</w:t>
      </w:r>
      <w:r w:rsidR="00C44ABE">
        <w:rPr>
          <w:rFonts w:hint="eastAsia"/>
        </w:rPr>
        <w:t>３</w:t>
      </w:r>
      <w:r>
        <w:rPr>
          <w:rFonts w:hint="eastAsia"/>
        </w:rPr>
        <w:t>）水産業協同組合又は水産業協同組合連合会</w:t>
      </w:r>
    </w:p>
    <w:p w14:paraId="15919BBE" w14:textId="77777777" w:rsidR="004B4249" w:rsidRDefault="004B4249" w:rsidP="004B4249">
      <w:pPr>
        <w:ind w:firstLineChars="100" w:firstLine="210"/>
      </w:pPr>
      <w:r>
        <w:rPr>
          <w:rFonts w:hint="eastAsia"/>
        </w:rPr>
        <w:t xml:space="preserve">２　</w:t>
      </w:r>
      <w:r w:rsidR="001D291D">
        <w:t>補助事業者</w:t>
      </w:r>
      <w:r w:rsidR="00382889">
        <w:t>の資格要件</w:t>
      </w:r>
    </w:p>
    <w:p w14:paraId="3CAEA357" w14:textId="77777777" w:rsidR="00763103" w:rsidRDefault="00C166F5" w:rsidP="00763103">
      <w:pPr>
        <w:ind w:firstLineChars="300" w:firstLine="630"/>
      </w:pPr>
      <w:r>
        <w:rPr>
          <w:rFonts w:hint="eastAsia"/>
        </w:rPr>
        <w:t>次に掲げる者は、</w:t>
      </w:r>
      <w:r w:rsidR="0063771D">
        <w:rPr>
          <w:rFonts w:hint="eastAsia"/>
        </w:rPr>
        <w:t>本事業を</w:t>
      </w:r>
      <w:r>
        <w:rPr>
          <w:rFonts w:hint="eastAsia"/>
        </w:rPr>
        <w:t>申請することが</w:t>
      </w:r>
      <w:r w:rsidR="0063771D">
        <w:rPr>
          <w:rFonts w:hint="eastAsia"/>
        </w:rPr>
        <w:t>できない。</w:t>
      </w:r>
    </w:p>
    <w:p w14:paraId="306B0CC8" w14:textId="075B8AB8" w:rsidR="00763103" w:rsidRDefault="00C166F5" w:rsidP="00763103">
      <w:pPr>
        <w:ind w:leftChars="200" w:left="840" w:hangingChars="200" w:hanging="420"/>
      </w:pPr>
      <w:r>
        <w:rPr>
          <w:rFonts w:hint="eastAsia"/>
        </w:rPr>
        <w:t>（</w:t>
      </w:r>
      <w:r w:rsidR="00FE67C7">
        <w:rPr>
          <w:rFonts w:hint="eastAsia"/>
        </w:rPr>
        <w:t>１</w:t>
      </w:r>
      <w:r>
        <w:rPr>
          <w:rFonts w:hint="eastAsia"/>
        </w:rPr>
        <w:t>）暴力団員による不当な行為の防止等に関する法律</w:t>
      </w:r>
      <w:r>
        <w:t>(平成3年法律第77号)第2条第2号に</w:t>
      </w:r>
      <w:r w:rsidR="004B4249">
        <w:rPr>
          <w:rFonts w:hint="eastAsia"/>
        </w:rPr>
        <w:t>掲げる</w:t>
      </w:r>
      <w:r>
        <w:t>暴力団及びそれらの利益となる活動を行う者</w:t>
      </w:r>
    </w:p>
    <w:p w14:paraId="762E9067" w14:textId="5DE57A13" w:rsidR="00763103" w:rsidRDefault="00C166F5" w:rsidP="002F0091">
      <w:pPr>
        <w:ind w:leftChars="200" w:left="840" w:hangingChars="200" w:hanging="420"/>
      </w:pPr>
      <w:r>
        <w:rPr>
          <w:rFonts w:hint="eastAsia"/>
        </w:rPr>
        <w:t>（</w:t>
      </w:r>
      <w:r w:rsidR="00FE67C7">
        <w:rPr>
          <w:rFonts w:hint="eastAsia"/>
        </w:rPr>
        <w:t>２</w:t>
      </w:r>
      <w:r>
        <w:rPr>
          <w:rFonts w:hint="eastAsia"/>
        </w:rPr>
        <w:t>）法人にあっては罰金の刑、個人にあっては</w:t>
      </w:r>
      <w:r w:rsidR="002F0091" w:rsidRPr="00C06E54">
        <w:rPr>
          <w:rFonts w:hint="eastAsia"/>
        </w:rPr>
        <w:t>拘禁刑</w:t>
      </w:r>
      <w:r w:rsidRPr="00C06E54">
        <w:rPr>
          <w:rFonts w:hint="eastAsia"/>
        </w:rPr>
        <w:t>以</w:t>
      </w:r>
      <w:r>
        <w:rPr>
          <w:rFonts w:hint="eastAsia"/>
        </w:rPr>
        <w:t>上の刑に処せられ、その執行を終わり、又はその執行を受けることがなくなった日から１年を経過しない者</w:t>
      </w:r>
    </w:p>
    <w:p w14:paraId="79AA38CB" w14:textId="478924CF" w:rsidR="00763103" w:rsidRDefault="00C166F5" w:rsidP="00763103">
      <w:pPr>
        <w:ind w:leftChars="200" w:left="840" w:hangingChars="200" w:hanging="420"/>
      </w:pPr>
      <w:r>
        <w:rPr>
          <w:rFonts w:hint="eastAsia"/>
        </w:rPr>
        <w:t>（</w:t>
      </w:r>
      <w:r w:rsidR="00FE67C7">
        <w:rPr>
          <w:rFonts w:hint="eastAsia"/>
        </w:rPr>
        <w:t>３</w:t>
      </w:r>
      <w:r>
        <w:rPr>
          <w:rFonts w:hint="eastAsia"/>
        </w:rPr>
        <w:t>）</w:t>
      </w:r>
      <w:r w:rsidR="004B4249">
        <w:rPr>
          <w:rFonts w:hint="eastAsia"/>
        </w:rPr>
        <w:t>公正</w:t>
      </w:r>
      <w:r>
        <w:rPr>
          <w:rFonts w:hint="eastAsia"/>
        </w:rPr>
        <w:t>取引委員会から私的独占の禁止及び公正取引の確保に関する法律</w:t>
      </w:r>
      <w:r>
        <w:t>(昭和22年法律第54号)第49条に規定する排除措置命令又は同法第62条第1項に規定する納付命令を受け、その必要な措置が完了した日又はその納付が完了した日から1年を経過しない者</w:t>
      </w:r>
    </w:p>
    <w:p w14:paraId="00DFF91F" w14:textId="450C0861" w:rsidR="00763103" w:rsidRDefault="00C166F5" w:rsidP="00763103">
      <w:pPr>
        <w:ind w:leftChars="300" w:left="840" w:hangingChars="100" w:hanging="210"/>
      </w:pPr>
      <w:r>
        <w:rPr>
          <w:rFonts w:hint="eastAsia"/>
        </w:rPr>
        <w:t>また、次に該当する場合は審査の対象から</w:t>
      </w:r>
      <w:r w:rsidR="0037305D">
        <w:rPr>
          <w:rFonts w:hint="eastAsia"/>
        </w:rPr>
        <w:t>除外する</w:t>
      </w:r>
      <w:r>
        <w:rPr>
          <w:rFonts w:hint="eastAsia"/>
        </w:rPr>
        <w:t>。</w:t>
      </w:r>
    </w:p>
    <w:p w14:paraId="2F45BDA7" w14:textId="77777777" w:rsidR="00763103" w:rsidRDefault="00264EFE" w:rsidP="007E217A">
      <w:pPr>
        <w:ind w:firstLineChars="400" w:firstLine="840"/>
      </w:pPr>
      <w:r>
        <w:rPr>
          <w:rFonts w:hint="eastAsia"/>
        </w:rPr>
        <w:t xml:space="preserve">ア　</w:t>
      </w:r>
      <w:r w:rsidR="00C166F5">
        <w:rPr>
          <w:rFonts w:hint="eastAsia"/>
        </w:rPr>
        <w:t>提出書類に虚偽の記載があった場合</w:t>
      </w:r>
    </w:p>
    <w:p w14:paraId="7CECC870" w14:textId="1F3542D7" w:rsidR="00763103" w:rsidRDefault="00264EFE" w:rsidP="007E217A">
      <w:pPr>
        <w:ind w:firstLineChars="400" w:firstLine="840"/>
      </w:pPr>
      <w:r>
        <w:rPr>
          <w:rFonts w:hint="eastAsia"/>
        </w:rPr>
        <w:t xml:space="preserve">イ　</w:t>
      </w:r>
      <w:r w:rsidR="00C166F5" w:rsidRPr="002F0091">
        <w:rPr>
          <w:rFonts w:hint="eastAsia"/>
        </w:rPr>
        <w:t>本</w:t>
      </w:r>
      <w:r w:rsidR="00B31EB6" w:rsidRPr="00C06E54">
        <w:rPr>
          <w:rFonts w:hint="eastAsia"/>
        </w:rPr>
        <w:t>要領</w:t>
      </w:r>
      <w:r w:rsidR="00C166F5">
        <w:rPr>
          <w:rFonts w:hint="eastAsia"/>
        </w:rPr>
        <w:t>に違反又は著しく逸脱した場合</w:t>
      </w:r>
    </w:p>
    <w:p w14:paraId="5D23D7C7" w14:textId="33591E51" w:rsidR="004B4249" w:rsidRDefault="00264EFE" w:rsidP="007E217A">
      <w:pPr>
        <w:ind w:firstLineChars="400" w:firstLine="840"/>
      </w:pPr>
      <w:r>
        <w:rPr>
          <w:rFonts w:hint="eastAsia"/>
        </w:rPr>
        <w:t xml:space="preserve">ウ　</w:t>
      </w:r>
      <w:r w:rsidR="00C166F5">
        <w:rPr>
          <w:rFonts w:hint="eastAsia"/>
        </w:rPr>
        <w:t>その他、審査結果に影響を及ぼす恐れのある不正行為があった場合</w:t>
      </w:r>
    </w:p>
    <w:p w14:paraId="3291DB34" w14:textId="152B14E3" w:rsidR="004B4249" w:rsidRDefault="004B4249" w:rsidP="004B4249">
      <w:pPr>
        <w:ind w:firstLineChars="100" w:firstLine="210"/>
      </w:pPr>
      <w:r>
        <w:rPr>
          <w:rFonts w:hint="eastAsia"/>
        </w:rPr>
        <w:t>３</w:t>
      </w:r>
      <w:r w:rsidR="0037305D" w:rsidRPr="0056429B">
        <w:rPr>
          <w:rFonts w:hint="eastAsia"/>
        </w:rPr>
        <w:t xml:space="preserve">　</w:t>
      </w:r>
      <w:r w:rsidR="00CA5C64">
        <w:rPr>
          <w:rFonts w:hint="eastAsia"/>
        </w:rPr>
        <w:t>補助</w:t>
      </w:r>
      <w:r w:rsidR="0037305D" w:rsidRPr="0056429B">
        <w:rPr>
          <w:rFonts w:hint="eastAsia"/>
        </w:rPr>
        <w:t>対象事業</w:t>
      </w:r>
    </w:p>
    <w:p w14:paraId="2AEDA84B" w14:textId="17E0DD68" w:rsidR="00763103" w:rsidRDefault="00CA5C64" w:rsidP="00763103">
      <w:pPr>
        <w:ind w:leftChars="200" w:left="420" w:firstLineChars="100" w:firstLine="210"/>
      </w:pPr>
      <w:r>
        <w:rPr>
          <w:rFonts w:hint="eastAsia"/>
        </w:rPr>
        <w:t>補助金の交付の</w:t>
      </w:r>
      <w:r w:rsidR="00914922" w:rsidRPr="00914922">
        <w:rPr>
          <w:rFonts w:hint="eastAsia"/>
        </w:rPr>
        <w:t>対象とする事業は、</w:t>
      </w:r>
      <w:r w:rsidR="00C44ABE">
        <w:rPr>
          <w:rFonts w:hint="eastAsia"/>
        </w:rPr>
        <w:t>大阪府内で</w:t>
      </w:r>
      <w:r w:rsidRPr="00CA5C64">
        <w:rPr>
          <w:rFonts w:hint="eastAsia"/>
        </w:rPr>
        <w:t>新たに実施する</w:t>
      </w:r>
      <w:r w:rsidR="0066029C">
        <w:rPr>
          <w:rFonts w:hint="eastAsia"/>
        </w:rPr>
        <w:t>養殖</w:t>
      </w:r>
      <w:r>
        <w:rPr>
          <w:rFonts w:hint="eastAsia"/>
        </w:rPr>
        <w:t>事業、</w:t>
      </w:r>
      <w:r w:rsidR="0066029C">
        <w:rPr>
          <w:rFonts w:hint="eastAsia"/>
        </w:rPr>
        <w:t>又は養殖生産物の高付加価値化の取組</w:t>
      </w:r>
      <w:r w:rsidR="00914922">
        <w:rPr>
          <w:rFonts w:hint="eastAsia"/>
        </w:rPr>
        <w:t>で、</w:t>
      </w:r>
      <w:r w:rsidR="001D291D">
        <w:rPr>
          <w:rFonts w:hint="eastAsia"/>
        </w:rPr>
        <w:t>次の各号の要件のいずれかを満たす</w:t>
      </w:r>
      <w:r>
        <w:rPr>
          <w:rFonts w:hint="eastAsia"/>
        </w:rPr>
        <w:t>事業</w:t>
      </w:r>
      <w:r w:rsidR="00914922">
        <w:rPr>
          <w:rFonts w:hint="eastAsia"/>
        </w:rPr>
        <w:t>とする。</w:t>
      </w:r>
      <w:r w:rsidR="0059416E">
        <w:rPr>
          <w:rFonts w:hint="eastAsia"/>
        </w:rPr>
        <w:t>ただし</w:t>
      </w:r>
      <w:r w:rsidR="001D291D" w:rsidRPr="001D291D">
        <w:rPr>
          <w:rFonts w:hint="eastAsia"/>
        </w:rPr>
        <w:t>、国庫補助事業に採択されている場合は</w:t>
      </w:r>
      <w:r w:rsidR="0059416E">
        <w:rPr>
          <w:rFonts w:hint="eastAsia"/>
        </w:rPr>
        <w:t>本補助金の交付の</w:t>
      </w:r>
      <w:r w:rsidR="001D291D" w:rsidRPr="001D291D">
        <w:rPr>
          <w:rFonts w:hint="eastAsia"/>
        </w:rPr>
        <w:t>対象外とする。</w:t>
      </w:r>
    </w:p>
    <w:p w14:paraId="08785071" w14:textId="260BBA0F" w:rsidR="00382889" w:rsidRDefault="00382889" w:rsidP="007E217A">
      <w:pPr>
        <w:ind w:firstLineChars="200" w:firstLine="420"/>
      </w:pPr>
      <w:r>
        <w:rPr>
          <w:rFonts w:hint="eastAsia"/>
        </w:rPr>
        <w:t>（１）新たに実施する養殖事業</w:t>
      </w:r>
    </w:p>
    <w:p w14:paraId="1CCC2EA1" w14:textId="77777777" w:rsidR="00F609CD" w:rsidRDefault="00F609CD" w:rsidP="00F609CD">
      <w:pPr>
        <w:ind w:firstLineChars="200" w:firstLine="420"/>
      </w:pPr>
      <w:r>
        <w:rPr>
          <w:rFonts w:hint="eastAsia"/>
        </w:rPr>
        <w:t>（２）既存養殖事業者が新魚種で行う養殖事業</w:t>
      </w:r>
    </w:p>
    <w:p w14:paraId="418A14F8" w14:textId="6025A443" w:rsidR="007E217A" w:rsidRDefault="00F609CD" w:rsidP="00F609CD">
      <w:pPr>
        <w:ind w:firstLineChars="200" w:firstLine="420"/>
      </w:pPr>
      <w:r>
        <w:rPr>
          <w:rFonts w:hint="eastAsia"/>
        </w:rPr>
        <w:t>（３）価値向上のため、新たな手法で行う養殖事業又は加工施設等の設置</w:t>
      </w:r>
    </w:p>
    <w:p w14:paraId="071D3B46" w14:textId="3CE01000" w:rsidR="00382889" w:rsidRDefault="00382889" w:rsidP="007E217A">
      <w:pPr>
        <w:ind w:firstLineChars="200" w:firstLine="420"/>
      </w:pPr>
      <w:r>
        <w:rPr>
          <w:rFonts w:hint="eastAsia"/>
        </w:rPr>
        <w:t>（</w:t>
      </w:r>
      <w:r w:rsidR="00320C10">
        <w:rPr>
          <w:rFonts w:hint="eastAsia"/>
        </w:rPr>
        <w:t>４</w:t>
      </w:r>
      <w:r>
        <w:rPr>
          <w:rFonts w:hint="eastAsia"/>
        </w:rPr>
        <w:t>）その他、</w:t>
      </w:r>
      <w:r w:rsidR="00587783">
        <w:rPr>
          <w:rFonts w:hint="eastAsia"/>
        </w:rPr>
        <w:t>大阪府の成長に資する養殖業</w:t>
      </w:r>
      <w:r>
        <w:rPr>
          <w:rFonts w:hint="eastAsia"/>
        </w:rPr>
        <w:t>と認められる事業</w:t>
      </w:r>
      <w:r w:rsidR="009011A2">
        <w:rPr>
          <w:rFonts w:hint="eastAsia"/>
        </w:rPr>
        <w:t>で、知事が適当と認める事業</w:t>
      </w:r>
    </w:p>
    <w:p w14:paraId="75F6680A" w14:textId="6E79F29B" w:rsidR="00382889" w:rsidRDefault="002F52DD" w:rsidP="001D291D">
      <w:pPr>
        <w:ind w:firstLineChars="100" w:firstLine="210"/>
      </w:pPr>
      <w:r>
        <w:rPr>
          <w:rFonts w:hint="eastAsia"/>
        </w:rPr>
        <w:t>４</w:t>
      </w:r>
      <w:r w:rsidR="00763103">
        <w:rPr>
          <w:rFonts w:hint="eastAsia"/>
        </w:rPr>
        <w:t xml:space="preserve">　</w:t>
      </w:r>
      <w:r w:rsidR="00382889">
        <w:t>補助対象経費</w:t>
      </w:r>
    </w:p>
    <w:p w14:paraId="072F5CFC" w14:textId="2AD5CCC5" w:rsidR="00763103" w:rsidRDefault="0056425A" w:rsidP="00763103">
      <w:pPr>
        <w:ind w:firstLineChars="300" w:firstLine="630"/>
      </w:pPr>
      <w:r w:rsidRPr="0056425A">
        <w:rPr>
          <w:rFonts w:hint="eastAsia"/>
        </w:rPr>
        <w:t>補助</w:t>
      </w:r>
      <w:r w:rsidR="002F52DD">
        <w:rPr>
          <w:rFonts w:hint="eastAsia"/>
        </w:rPr>
        <w:t>金の交付の対象となる</w:t>
      </w:r>
      <w:r w:rsidRPr="0056425A">
        <w:rPr>
          <w:rFonts w:hint="eastAsia"/>
        </w:rPr>
        <w:t>経費</w:t>
      </w:r>
      <w:r w:rsidR="002F52DD">
        <w:rPr>
          <w:rFonts w:hint="eastAsia"/>
        </w:rPr>
        <w:t>（以下、「補助対象経費」という。）</w:t>
      </w:r>
      <w:r w:rsidRPr="0056425A">
        <w:rPr>
          <w:rFonts w:hint="eastAsia"/>
        </w:rPr>
        <w:t>は、別表</w:t>
      </w:r>
      <w:r w:rsidR="002F52DD">
        <w:rPr>
          <w:rFonts w:hint="eastAsia"/>
        </w:rPr>
        <w:t>１</w:t>
      </w:r>
      <w:r w:rsidR="000E16AA">
        <w:rPr>
          <w:rFonts w:hint="eastAsia"/>
        </w:rPr>
        <w:t>のとおり</w:t>
      </w:r>
      <w:r w:rsidR="009011A2">
        <w:rPr>
          <w:rFonts w:hint="eastAsia"/>
        </w:rPr>
        <w:t>とする</w:t>
      </w:r>
      <w:r w:rsidRPr="0056425A">
        <w:rPr>
          <w:rFonts w:hint="eastAsia"/>
        </w:rPr>
        <w:t>。</w:t>
      </w:r>
    </w:p>
    <w:p w14:paraId="1D7CF42F" w14:textId="25A9EB8F" w:rsidR="002F52DD" w:rsidRPr="002F52DD" w:rsidRDefault="002F52DD" w:rsidP="009D7412">
      <w:pPr>
        <w:ind w:firstLineChars="100" w:firstLine="210"/>
      </w:pPr>
      <w:r>
        <w:rPr>
          <w:rFonts w:hint="eastAsia"/>
        </w:rPr>
        <w:lastRenderedPageBreak/>
        <w:t>５</w:t>
      </w:r>
      <w:r w:rsidRPr="002F52DD">
        <w:t xml:space="preserve">　補助率</w:t>
      </w:r>
      <w:r w:rsidRPr="002F52DD">
        <w:rPr>
          <w:rFonts w:hint="eastAsia"/>
        </w:rPr>
        <w:t>及び要件</w:t>
      </w:r>
      <w:r w:rsidRPr="002F52DD">
        <w:t>等</w:t>
      </w:r>
    </w:p>
    <w:p w14:paraId="0538282E" w14:textId="0C2B3821" w:rsidR="002F52DD" w:rsidRDefault="002F52DD">
      <w:pPr>
        <w:ind w:firstLineChars="300" w:firstLine="630"/>
      </w:pPr>
      <w:r w:rsidRPr="002F52DD">
        <w:rPr>
          <w:rFonts w:hint="eastAsia"/>
        </w:rPr>
        <w:t>補助対象経費の補助率</w:t>
      </w:r>
      <w:r w:rsidRPr="002F52DD">
        <w:t>、補助上限額及び</w:t>
      </w:r>
      <w:r w:rsidR="002554E4">
        <w:rPr>
          <w:rFonts w:hint="eastAsia"/>
        </w:rPr>
        <w:t>条件</w:t>
      </w:r>
      <w:r w:rsidRPr="002F52DD">
        <w:t>は</w:t>
      </w:r>
      <w:r w:rsidRPr="002F52DD">
        <w:rPr>
          <w:rFonts w:hint="eastAsia"/>
        </w:rPr>
        <w:t>別表</w:t>
      </w:r>
      <w:r>
        <w:rPr>
          <w:rFonts w:hint="eastAsia"/>
        </w:rPr>
        <w:t>２</w:t>
      </w:r>
      <w:r w:rsidRPr="002F52DD">
        <w:rPr>
          <w:rFonts w:hint="eastAsia"/>
        </w:rPr>
        <w:t>のとおりとする。</w:t>
      </w:r>
    </w:p>
    <w:p w14:paraId="4E31E465" w14:textId="7566FE38" w:rsidR="00763103" w:rsidRDefault="007168AE" w:rsidP="00763103">
      <w:pPr>
        <w:ind w:firstLineChars="100" w:firstLine="210"/>
      </w:pPr>
      <w:r w:rsidRPr="0056429B">
        <w:rPr>
          <w:rFonts w:hint="eastAsia"/>
        </w:rPr>
        <w:t>６</w:t>
      </w:r>
      <w:r w:rsidR="00763103">
        <w:rPr>
          <w:rFonts w:hint="eastAsia"/>
        </w:rPr>
        <w:t xml:space="preserve">　</w:t>
      </w:r>
      <w:r w:rsidR="00382889" w:rsidRPr="0056429B">
        <w:t>事業の採択要件</w:t>
      </w:r>
    </w:p>
    <w:p w14:paraId="257415CF" w14:textId="671D6F31" w:rsidR="00763103" w:rsidRDefault="00DA7CE5" w:rsidP="00763103">
      <w:pPr>
        <w:ind w:firstLineChars="300" w:firstLine="630"/>
      </w:pPr>
      <w:r>
        <w:rPr>
          <w:rFonts w:hint="eastAsia"/>
        </w:rPr>
        <w:t>次</w:t>
      </w:r>
      <w:r w:rsidR="00382889">
        <w:t>に掲げる要件を全て満たすこととする。</w:t>
      </w:r>
    </w:p>
    <w:p w14:paraId="74B06613" w14:textId="77777777" w:rsidR="00763103" w:rsidRDefault="00382889" w:rsidP="00763103">
      <w:pPr>
        <w:ind w:firstLineChars="200" w:firstLine="420"/>
      </w:pPr>
      <w:r>
        <w:rPr>
          <w:rFonts w:hint="eastAsia"/>
        </w:rPr>
        <w:t>（１）養殖に係る具体的な計画を有し、かつ事業を的確に実施できる能力を有すること。</w:t>
      </w:r>
    </w:p>
    <w:p w14:paraId="1361F6CD" w14:textId="6F3F8B88" w:rsidR="00763103" w:rsidRDefault="00B46F51" w:rsidP="00763103">
      <w:pPr>
        <w:ind w:firstLineChars="200" w:firstLine="420"/>
      </w:pPr>
      <w:r>
        <w:rPr>
          <w:rFonts w:hint="eastAsia"/>
        </w:rPr>
        <w:t>（２）海面養殖の場合、区画漁業権が設定されてい</w:t>
      </w:r>
      <w:r w:rsidRPr="00DA7CE5">
        <w:rPr>
          <w:rFonts w:hint="eastAsia"/>
        </w:rPr>
        <w:t>る</w:t>
      </w:r>
      <w:r>
        <w:rPr>
          <w:rFonts w:hint="eastAsia"/>
        </w:rPr>
        <w:t>又は事業開始前までに設定見込であること。</w:t>
      </w:r>
    </w:p>
    <w:p w14:paraId="31951195" w14:textId="77777777" w:rsidR="00763103" w:rsidRDefault="00382889" w:rsidP="00763103">
      <w:pPr>
        <w:ind w:firstLineChars="200" w:firstLine="420"/>
      </w:pPr>
      <w:r>
        <w:rPr>
          <w:rFonts w:hint="eastAsia"/>
        </w:rPr>
        <w:t>（</w:t>
      </w:r>
      <w:r w:rsidR="00B46F51">
        <w:rPr>
          <w:rFonts w:hint="eastAsia"/>
        </w:rPr>
        <w:t>３</w:t>
      </w:r>
      <w:r>
        <w:rPr>
          <w:rFonts w:hint="eastAsia"/>
        </w:rPr>
        <w:t>）本事業に係る経理その他の事務執行について、適切な管理体制及び能力を有すること。</w:t>
      </w:r>
    </w:p>
    <w:p w14:paraId="6C5E5C0E" w14:textId="7E7EFF73" w:rsidR="00763103" w:rsidRDefault="00382889" w:rsidP="00763103">
      <w:pPr>
        <w:ind w:firstLineChars="200" w:firstLine="420"/>
      </w:pPr>
      <w:r>
        <w:rPr>
          <w:rFonts w:hint="eastAsia"/>
        </w:rPr>
        <w:t>（</w:t>
      </w:r>
      <w:r w:rsidR="00B46F51">
        <w:rPr>
          <w:rFonts w:hint="eastAsia"/>
        </w:rPr>
        <w:t>４</w:t>
      </w:r>
      <w:r>
        <w:rPr>
          <w:rFonts w:hint="eastAsia"/>
        </w:rPr>
        <w:t>）</w:t>
      </w:r>
      <w:r w:rsidR="001D291D">
        <w:rPr>
          <w:rFonts w:hint="eastAsia"/>
        </w:rPr>
        <w:t>補助事業者</w:t>
      </w:r>
      <w:r>
        <w:rPr>
          <w:rFonts w:hint="eastAsia"/>
        </w:rPr>
        <w:t>の名称、事業地及び取組内容が公表可能であること</w:t>
      </w:r>
      <w:r w:rsidR="00DA7CE5">
        <w:rPr>
          <w:rFonts w:hint="eastAsia"/>
        </w:rPr>
        <w:t>。</w:t>
      </w:r>
    </w:p>
    <w:p w14:paraId="1118CB69" w14:textId="77777777" w:rsidR="00763103" w:rsidRDefault="00382889" w:rsidP="00763103">
      <w:pPr>
        <w:ind w:leftChars="200" w:left="840" w:hangingChars="200" w:hanging="420"/>
      </w:pPr>
      <w:r>
        <w:rPr>
          <w:rFonts w:hint="eastAsia"/>
        </w:rPr>
        <w:t>（</w:t>
      </w:r>
      <w:r w:rsidR="00B46F51">
        <w:rPr>
          <w:rFonts w:hint="eastAsia"/>
        </w:rPr>
        <w:t>５</w:t>
      </w:r>
      <w:r>
        <w:rPr>
          <w:rFonts w:hint="eastAsia"/>
        </w:rPr>
        <w:t>）</w:t>
      </w:r>
      <w:r w:rsidR="00264EFE">
        <w:rPr>
          <w:rFonts w:hint="eastAsia"/>
        </w:rPr>
        <w:t>採択された年度内</w:t>
      </w:r>
      <w:r>
        <w:t>に養殖準備を整え、種苗を投入できること。ただし、</w:t>
      </w:r>
      <w:r w:rsidR="00264EFE">
        <w:rPr>
          <w:rFonts w:hint="eastAsia"/>
        </w:rPr>
        <w:t>養殖</w:t>
      </w:r>
      <w:r>
        <w:rPr>
          <w:rFonts w:hint="eastAsia"/>
        </w:rPr>
        <w:t>時期の関係で年度内に種苗の投入ができない場合には、</w:t>
      </w:r>
      <w:r w:rsidR="00BD499F">
        <w:rPr>
          <w:rFonts w:hint="eastAsia"/>
        </w:rPr>
        <w:t>年度内に</w:t>
      </w:r>
      <w:r w:rsidR="00D6713E">
        <w:rPr>
          <w:rFonts w:hint="eastAsia"/>
        </w:rPr>
        <w:t>事業</w:t>
      </w:r>
      <w:r w:rsidR="00BD499F">
        <w:rPr>
          <w:rFonts w:hint="eastAsia"/>
        </w:rPr>
        <w:t>を全て</w:t>
      </w:r>
      <w:r w:rsidR="00D6713E">
        <w:rPr>
          <w:rFonts w:hint="eastAsia"/>
        </w:rPr>
        <w:t>完了</w:t>
      </w:r>
      <w:r w:rsidR="00BD499F">
        <w:rPr>
          <w:rFonts w:hint="eastAsia"/>
        </w:rPr>
        <w:t>した上で、</w:t>
      </w:r>
      <w:r w:rsidR="00264EFE">
        <w:rPr>
          <w:rFonts w:hint="eastAsia"/>
        </w:rPr>
        <w:t>事業計画に記載した時期までに種苗を投入すること。</w:t>
      </w:r>
    </w:p>
    <w:p w14:paraId="6B3C33E7" w14:textId="36767AB0" w:rsidR="001312F3" w:rsidRDefault="00382889" w:rsidP="00763103">
      <w:pPr>
        <w:ind w:leftChars="200" w:left="840" w:hangingChars="200" w:hanging="420"/>
      </w:pPr>
      <w:r>
        <w:rPr>
          <w:rFonts w:hint="eastAsia"/>
        </w:rPr>
        <w:t>（</w:t>
      </w:r>
      <w:r w:rsidR="00B46F51">
        <w:rPr>
          <w:rFonts w:hint="eastAsia"/>
        </w:rPr>
        <w:t>６</w:t>
      </w:r>
      <w:r>
        <w:rPr>
          <w:rFonts w:hint="eastAsia"/>
        </w:rPr>
        <w:t>）種苗投入を行った年度から、</w:t>
      </w:r>
      <w:r w:rsidR="007E217A">
        <w:rPr>
          <w:rFonts w:hint="eastAsia"/>
        </w:rPr>
        <w:t>５</w:t>
      </w:r>
      <w:r>
        <w:rPr>
          <w:rFonts w:hint="eastAsia"/>
        </w:rPr>
        <w:t>年間養殖を継続すること。</w:t>
      </w:r>
      <w:r>
        <w:t>ただし、やむを得ない事情により継続が困難となる場合</w:t>
      </w:r>
      <w:r>
        <w:rPr>
          <w:rFonts w:hint="eastAsia"/>
        </w:rPr>
        <w:t>は、この限りではない。</w:t>
      </w:r>
    </w:p>
    <w:p w14:paraId="177B05C9" w14:textId="77777777" w:rsidR="007168AE" w:rsidRPr="001312F3" w:rsidRDefault="007168AE" w:rsidP="001312F3">
      <w:pPr>
        <w:ind w:left="630" w:hangingChars="300" w:hanging="630"/>
      </w:pPr>
    </w:p>
    <w:p w14:paraId="7F3C97F5" w14:textId="3333C3F8" w:rsidR="00382889" w:rsidRPr="0056429B" w:rsidRDefault="00382889" w:rsidP="00382889">
      <w:pPr>
        <w:rPr>
          <w:b/>
          <w:bCs/>
        </w:rPr>
      </w:pPr>
      <w:r w:rsidRPr="0056429B">
        <w:rPr>
          <w:rFonts w:hint="eastAsia"/>
          <w:b/>
          <w:bCs/>
        </w:rPr>
        <w:t>第</w:t>
      </w:r>
      <w:r w:rsidR="00974878">
        <w:rPr>
          <w:rFonts w:hint="eastAsia"/>
          <w:b/>
          <w:bCs/>
        </w:rPr>
        <w:t>３</w:t>
      </w:r>
      <w:r w:rsidRPr="0056429B">
        <w:rPr>
          <w:b/>
          <w:bCs/>
        </w:rPr>
        <w:t xml:space="preserve"> </w:t>
      </w:r>
      <w:r w:rsidR="009011A2">
        <w:rPr>
          <w:rFonts w:hint="eastAsia"/>
          <w:b/>
          <w:bCs/>
        </w:rPr>
        <w:t>事業計画</w:t>
      </w:r>
      <w:r w:rsidR="001312F3" w:rsidRPr="0056429B">
        <w:rPr>
          <w:rFonts w:hint="eastAsia"/>
          <w:b/>
          <w:bCs/>
        </w:rPr>
        <w:t>書</w:t>
      </w:r>
      <w:r w:rsidRPr="0056429B">
        <w:rPr>
          <w:b/>
          <w:bCs/>
        </w:rPr>
        <w:t>の作成、審査</w:t>
      </w:r>
    </w:p>
    <w:p w14:paraId="2B23FC30" w14:textId="483BDE6E" w:rsidR="00B24954" w:rsidRDefault="00382889" w:rsidP="00B24954">
      <w:pPr>
        <w:ind w:firstLineChars="100" w:firstLine="210"/>
      </w:pPr>
      <w:r>
        <w:rPr>
          <w:rFonts w:hint="eastAsia"/>
        </w:rPr>
        <w:t>１</w:t>
      </w:r>
      <w:r w:rsidR="007E217A">
        <w:rPr>
          <w:rFonts w:hint="eastAsia"/>
        </w:rPr>
        <w:t xml:space="preserve">　</w:t>
      </w:r>
      <w:r w:rsidR="009011A2">
        <w:rPr>
          <w:rFonts w:hint="eastAsia"/>
        </w:rPr>
        <w:t>事業計画</w:t>
      </w:r>
      <w:r w:rsidR="001312F3">
        <w:rPr>
          <w:rFonts w:hint="eastAsia"/>
        </w:rPr>
        <w:t>書</w:t>
      </w:r>
      <w:r>
        <w:t>の作成及び提出</w:t>
      </w:r>
    </w:p>
    <w:p w14:paraId="7E12FBFD" w14:textId="4FD276D9" w:rsidR="00382889" w:rsidRPr="00DA7CE5" w:rsidRDefault="001D291D" w:rsidP="007E217A">
      <w:pPr>
        <w:ind w:leftChars="200" w:left="420" w:firstLineChars="100" w:firstLine="210"/>
      </w:pPr>
      <w:r>
        <w:t>補助事業者</w:t>
      </w:r>
      <w:r w:rsidR="00382889">
        <w:t>は</w:t>
      </w:r>
      <w:r w:rsidR="00382889" w:rsidRPr="00DA7CE5">
        <w:t>、</w:t>
      </w:r>
      <w:r w:rsidR="001312F3" w:rsidRPr="00DA7CE5">
        <w:rPr>
          <w:rFonts w:hint="eastAsia"/>
        </w:rPr>
        <w:t>水産業成長産業化事業</w:t>
      </w:r>
      <w:r w:rsidR="009011A2" w:rsidRPr="00DA7CE5">
        <w:rPr>
          <w:rFonts w:hint="eastAsia"/>
        </w:rPr>
        <w:t>計画</w:t>
      </w:r>
      <w:r w:rsidR="001312F3" w:rsidRPr="00DA7CE5">
        <w:rPr>
          <w:rFonts w:hint="eastAsia"/>
        </w:rPr>
        <w:t>書</w:t>
      </w:r>
      <w:r w:rsidR="00382889" w:rsidRPr="00DA7CE5">
        <w:t>（様式第１号。以下「</w:t>
      </w:r>
      <w:r w:rsidR="001312F3" w:rsidRPr="00DA7CE5">
        <w:rPr>
          <w:rFonts w:hint="eastAsia"/>
        </w:rPr>
        <w:t>計画書</w:t>
      </w:r>
      <w:r w:rsidR="00382889" w:rsidRPr="00DA7CE5">
        <w:t>」</w:t>
      </w:r>
      <w:r w:rsidR="00EB050B" w:rsidRPr="00DA7CE5">
        <w:rPr>
          <w:rFonts w:hint="eastAsia"/>
        </w:rPr>
        <w:t>）</w:t>
      </w:r>
      <w:r w:rsidR="00382889" w:rsidRPr="00DA7CE5">
        <w:rPr>
          <w:rFonts w:hint="eastAsia"/>
        </w:rPr>
        <w:t>という。）を作成し、</w:t>
      </w:r>
      <w:r w:rsidR="000E16AA" w:rsidRPr="00DA7CE5">
        <w:rPr>
          <w:rFonts w:hint="eastAsia"/>
        </w:rPr>
        <w:t>知事が</w:t>
      </w:r>
      <w:r w:rsidR="00382889" w:rsidRPr="00DA7CE5">
        <w:rPr>
          <w:rFonts w:hint="eastAsia"/>
        </w:rPr>
        <w:t>別に定める日までに提出するものとする。</w:t>
      </w:r>
    </w:p>
    <w:p w14:paraId="0D406BA1" w14:textId="5BD173B6" w:rsidR="00382889" w:rsidRPr="00DA7CE5" w:rsidRDefault="00382889" w:rsidP="00B24954">
      <w:pPr>
        <w:ind w:firstLineChars="100" w:firstLine="210"/>
      </w:pPr>
      <w:r w:rsidRPr="00DA7CE5">
        <w:rPr>
          <w:rFonts w:hint="eastAsia"/>
        </w:rPr>
        <w:t>２</w:t>
      </w:r>
      <w:r w:rsidR="007E217A" w:rsidRPr="00DA7CE5">
        <w:rPr>
          <w:rFonts w:hint="eastAsia"/>
        </w:rPr>
        <w:t xml:space="preserve">　</w:t>
      </w:r>
      <w:r w:rsidR="001312F3" w:rsidRPr="00DA7CE5">
        <w:rPr>
          <w:rFonts w:hint="eastAsia"/>
        </w:rPr>
        <w:t>計画</w:t>
      </w:r>
      <w:r w:rsidRPr="00DA7CE5">
        <w:t>書の審査</w:t>
      </w:r>
    </w:p>
    <w:p w14:paraId="39C4B18F" w14:textId="77777777" w:rsidR="007E217A" w:rsidRPr="00DA7CE5" w:rsidRDefault="00F60EC6" w:rsidP="007E217A">
      <w:pPr>
        <w:ind w:leftChars="200" w:left="420" w:firstLineChars="100" w:firstLine="210"/>
      </w:pPr>
      <w:r w:rsidRPr="00DA7CE5">
        <w:rPr>
          <w:rFonts w:hint="eastAsia"/>
        </w:rPr>
        <w:t>提出</w:t>
      </w:r>
      <w:r w:rsidR="00EB050B" w:rsidRPr="00DA7CE5">
        <w:rPr>
          <w:rFonts w:hint="eastAsia"/>
        </w:rPr>
        <w:t>された</w:t>
      </w:r>
      <w:r w:rsidR="009011A2" w:rsidRPr="00DA7CE5">
        <w:rPr>
          <w:rFonts w:hint="eastAsia"/>
        </w:rPr>
        <w:t>計画書</w:t>
      </w:r>
      <w:r w:rsidR="00EB050B" w:rsidRPr="00DA7CE5">
        <w:rPr>
          <w:rFonts w:hint="eastAsia"/>
        </w:rPr>
        <w:t>は、実現可能性及び継続性、将来性、売上（収益）予測、関連産業への波及効果の観点から審査を実施し、一定の水準を満たすものについて、経費の妥当性等を勘案し、予算の範囲内で採択の決定を行うものとする。</w:t>
      </w:r>
    </w:p>
    <w:p w14:paraId="193E9EB0" w14:textId="49503E53" w:rsidR="00382889" w:rsidRPr="00DA7CE5" w:rsidRDefault="00382889" w:rsidP="007E217A">
      <w:pPr>
        <w:ind w:leftChars="200" w:left="420" w:firstLineChars="100" w:firstLine="210"/>
      </w:pPr>
      <w:r w:rsidRPr="00DA7CE5">
        <w:rPr>
          <w:rFonts w:hint="eastAsia"/>
        </w:rPr>
        <w:t>審査結果については審査結果通知書（様式</w:t>
      </w:r>
      <w:r w:rsidR="00982FCA" w:rsidRPr="00DA7CE5">
        <w:rPr>
          <w:rFonts w:hint="eastAsia"/>
        </w:rPr>
        <w:t>第</w:t>
      </w:r>
      <w:r w:rsidRPr="00DA7CE5">
        <w:rPr>
          <w:rFonts w:hint="eastAsia"/>
        </w:rPr>
        <w:t>２号）により行う。</w:t>
      </w:r>
    </w:p>
    <w:p w14:paraId="125A7DD6" w14:textId="4712B183" w:rsidR="00382889" w:rsidRDefault="00382889" w:rsidP="00B24954">
      <w:pPr>
        <w:ind w:firstLineChars="100" w:firstLine="210"/>
      </w:pPr>
      <w:r w:rsidRPr="00DA7CE5">
        <w:rPr>
          <w:rFonts w:hint="eastAsia"/>
        </w:rPr>
        <w:t>３</w:t>
      </w:r>
      <w:r w:rsidR="007E217A" w:rsidRPr="00DA7CE5">
        <w:rPr>
          <w:rFonts w:hint="eastAsia"/>
        </w:rPr>
        <w:t xml:space="preserve">　</w:t>
      </w:r>
      <w:r w:rsidRPr="00DA7CE5">
        <w:t>審査項目</w:t>
      </w:r>
    </w:p>
    <w:p w14:paraId="2DC0E6A3" w14:textId="24215687" w:rsidR="00382889" w:rsidRDefault="00382889" w:rsidP="007E217A">
      <w:pPr>
        <w:ind w:leftChars="100" w:left="210" w:firstLineChars="200" w:firstLine="420"/>
      </w:pPr>
      <w:r>
        <w:rPr>
          <w:rFonts w:hint="eastAsia"/>
        </w:rPr>
        <w:t>審査は以下に掲げる項目について行うものとする。</w:t>
      </w:r>
    </w:p>
    <w:p w14:paraId="5C5CB702" w14:textId="2E01459F" w:rsidR="00382889" w:rsidRDefault="00382889" w:rsidP="007E217A">
      <w:pPr>
        <w:ind w:firstLineChars="200" w:firstLine="420"/>
      </w:pPr>
      <w:r>
        <w:rPr>
          <w:rFonts w:hint="eastAsia"/>
        </w:rPr>
        <w:t>（１）</w:t>
      </w:r>
      <w:r w:rsidR="007C4302" w:rsidRPr="007C4302">
        <w:rPr>
          <w:rFonts w:hint="eastAsia"/>
        </w:rPr>
        <w:t>需要に応じた適正な養殖業</w:t>
      </w:r>
      <w:r>
        <w:rPr>
          <w:rFonts w:hint="eastAsia"/>
        </w:rPr>
        <w:t>の観点で高付加価値な魚種。</w:t>
      </w:r>
    </w:p>
    <w:p w14:paraId="6BE59F9D" w14:textId="406CB4DD" w:rsidR="00382889" w:rsidRDefault="00382889" w:rsidP="007E217A">
      <w:pPr>
        <w:ind w:firstLineChars="200" w:firstLine="420"/>
      </w:pPr>
      <w:r>
        <w:rPr>
          <w:rFonts w:hint="eastAsia"/>
        </w:rPr>
        <w:t>（２）養殖事業としての採算性が期待できる</w:t>
      </w:r>
      <w:r w:rsidR="00982FCA">
        <w:rPr>
          <w:rFonts w:hint="eastAsia"/>
        </w:rPr>
        <w:t>もの</w:t>
      </w:r>
      <w:r>
        <w:rPr>
          <w:rFonts w:hint="eastAsia"/>
        </w:rPr>
        <w:t>。</w:t>
      </w:r>
    </w:p>
    <w:p w14:paraId="63294CB5" w14:textId="294AE7F0" w:rsidR="00382889" w:rsidRDefault="00382889" w:rsidP="007E217A">
      <w:pPr>
        <w:ind w:firstLineChars="200" w:firstLine="420"/>
      </w:pPr>
      <w:r>
        <w:rPr>
          <w:rFonts w:hint="eastAsia"/>
        </w:rPr>
        <w:t>（３）運営体制が</w:t>
      </w:r>
      <w:r w:rsidR="0063771D">
        <w:rPr>
          <w:rFonts w:hint="eastAsia"/>
        </w:rPr>
        <w:t>整っており</w:t>
      </w:r>
      <w:r>
        <w:rPr>
          <w:rFonts w:hint="eastAsia"/>
        </w:rPr>
        <w:t>、将来に渡る養殖の継続性が見込まれる</w:t>
      </w:r>
      <w:r w:rsidR="00982FCA">
        <w:rPr>
          <w:rFonts w:hint="eastAsia"/>
        </w:rPr>
        <w:t>もの</w:t>
      </w:r>
      <w:r>
        <w:rPr>
          <w:rFonts w:hint="eastAsia"/>
        </w:rPr>
        <w:t>。</w:t>
      </w:r>
    </w:p>
    <w:p w14:paraId="2AC438C1" w14:textId="35203D02" w:rsidR="00382889" w:rsidRDefault="00382889" w:rsidP="007E217A">
      <w:pPr>
        <w:ind w:firstLineChars="200" w:firstLine="420"/>
      </w:pPr>
      <w:r>
        <w:rPr>
          <w:rFonts w:hint="eastAsia"/>
        </w:rPr>
        <w:t>（</w:t>
      </w:r>
      <w:r w:rsidR="00F9161A">
        <w:rPr>
          <w:rFonts w:hint="eastAsia"/>
        </w:rPr>
        <w:t>４</w:t>
      </w:r>
      <w:r>
        <w:rPr>
          <w:rFonts w:hint="eastAsia"/>
        </w:rPr>
        <w:t>）養殖の実施により、</w:t>
      </w:r>
      <w:r w:rsidR="00F9161A">
        <w:rPr>
          <w:rFonts w:hint="eastAsia"/>
        </w:rPr>
        <w:t>他産業</w:t>
      </w:r>
      <w:r w:rsidR="00982FCA">
        <w:rPr>
          <w:rFonts w:hint="eastAsia"/>
        </w:rPr>
        <w:t>への</w:t>
      </w:r>
      <w:r w:rsidR="00F9161A">
        <w:rPr>
          <w:rFonts w:hint="eastAsia"/>
        </w:rPr>
        <w:t>経済波及など大阪府の成長に資する</w:t>
      </w:r>
      <w:r>
        <w:rPr>
          <w:rFonts w:hint="eastAsia"/>
        </w:rPr>
        <w:t>効果が見込まれる</w:t>
      </w:r>
      <w:r w:rsidR="00982FCA">
        <w:rPr>
          <w:rFonts w:hint="eastAsia"/>
        </w:rPr>
        <w:t>もの</w:t>
      </w:r>
      <w:r>
        <w:rPr>
          <w:rFonts w:hint="eastAsia"/>
        </w:rPr>
        <w:t>。</w:t>
      </w:r>
    </w:p>
    <w:p w14:paraId="44C1FB43" w14:textId="515502B9" w:rsidR="00382889" w:rsidRDefault="00382889" w:rsidP="007E217A">
      <w:pPr>
        <w:ind w:firstLineChars="200" w:firstLine="420"/>
      </w:pPr>
      <w:r>
        <w:rPr>
          <w:rFonts w:hint="eastAsia"/>
        </w:rPr>
        <w:t>（</w:t>
      </w:r>
      <w:r w:rsidR="00F9161A">
        <w:rPr>
          <w:rFonts w:hint="eastAsia"/>
        </w:rPr>
        <w:t>５</w:t>
      </w:r>
      <w:r>
        <w:rPr>
          <w:rFonts w:hint="eastAsia"/>
        </w:rPr>
        <w:t>）</w:t>
      </w:r>
      <w:r w:rsidR="0056429B">
        <w:rPr>
          <w:rFonts w:hint="eastAsia"/>
        </w:rPr>
        <w:t>養殖の実施場所について、土地所有者や関係</w:t>
      </w:r>
      <w:r w:rsidR="00F9161A">
        <w:rPr>
          <w:rFonts w:hint="eastAsia"/>
        </w:rPr>
        <w:t>機関の</w:t>
      </w:r>
      <w:r w:rsidR="0056429B">
        <w:rPr>
          <w:rFonts w:hint="eastAsia"/>
        </w:rPr>
        <w:t>同意を得られている</w:t>
      </w:r>
      <w:r w:rsidR="00982FCA">
        <w:rPr>
          <w:rFonts w:hint="eastAsia"/>
        </w:rPr>
        <w:t>こと</w:t>
      </w:r>
      <w:r w:rsidR="0056429B">
        <w:rPr>
          <w:rFonts w:hint="eastAsia"/>
        </w:rPr>
        <w:t>。</w:t>
      </w:r>
    </w:p>
    <w:p w14:paraId="60D112B1" w14:textId="6EF6931E" w:rsidR="00382889" w:rsidRDefault="00382889" w:rsidP="00B24954">
      <w:pPr>
        <w:ind w:firstLineChars="100" w:firstLine="210"/>
      </w:pPr>
      <w:r>
        <w:rPr>
          <w:rFonts w:hint="eastAsia"/>
        </w:rPr>
        <w:t>４</w:t>
      </w:r>
      <w:r w:rsidR="007E217A">
        <w:rPr>
          <w:rFonts w:hint="eastAsia"/>
        </w:rPr>
        <w:t xml:space="preserve">　</w:t>
      </w:r>
      <w:r>
        <w:t>事業の着手</w:t>
      </w:r>
    </w:p>
    <w:p w14:paraId="1DAF51A4" w14:textId="73560757" w:rsidR="00382889" w:rsidRDefault="0016554D" w:rsidP="00C06E54">
      <w:pPr>
        <w:ind w:leftChars="200" w:left="420" w:firstLineChars="100" w:firstLine="210"/>
      </w:pPr>
      <w:r>
        <w:rPr>
          <w:rFonts w:hint="eastAsia"/>
        </w:rPr>
        <w:t>事業の着手は、原則として、</w:t>
      </w:r>
      <w:r w:rsidR="00F770BA">
        <w:rPr>
          <w:rFonts w:hint="eastAsia"/>
        </w:rPr>
        <w:t>要綱</w:t>
      </w:r>
      <w:r>
        <w:rPr>
          <w:rFonts w:hint="eastAsia"/>
        </w:rPr>
        <w:t>に基づく補助金の交付決定後に行うものとする。</w:t>
      </w:r>
    </w:p>
    <w:p w14:paraId="49F1EE92" w14:textId="77777777" w:rsidR="00380288" w:rsidRDefault="00380288" w:rsidP="00382889"/>
    <w:p w14:paraId="7C6727F9" w14:textId="326481B6" w:rsidR="007E217A" w:rsidRDefault="00382889" w:rsidP="007E217A">
      <w:pPr>
        <w:rPr>
          <w:b/>
          <w:bCs/>
        </w:rPr>
      </w:pPr>
      <w:r w:rsidRPr="00380288">
        <w:rPr>
          <w:rFonts w:hint="eastAsia"/>
          <w:b/>
          <w:bCs/>
        </w:rPr>
        <w:t>第</w:t>
      </w:r>
      <w:r w:rsidR="007E217A">
        <w:rPr>
          <w:rFonts w:hint="eastAsia"/>
          <w:b/>
          <w:bCs/>
        </w:rPr>
        <w:t xml:space="preserve">４　</w:t>
      </w:r>
      <w:r w:rsidRPr="00380288">
        <w:rPr>
          <w:b/>
          <w:bCs/>
        </w:rPr>
        <w:t>事業内容の変更</w:t>
      </w:r>
    </w:p>
    <w:p w14:paraId="2355469B" w14:textId="54A98546" w:rsidR="00382889" w:rsidRPr="007E217A" w:rsidRDefault="001D291D" w:rsidP="007E217A">
      <w:pPr>
        <w:ind w:leftChars="100" w:left="210" w:firstLineChars="100" w:firstLine="210"/>
        <w:rPr>
          <w:b/>
          <w:bCs/>
        </w:rPr>
      </w:pPr>
      <w:r>
        <w:t>補助事業者</w:t>
      </w:r>
      <w:r w:rsidR="00382889">
        <w:t>は、事業の採択後に事業内容の一部又は</w:t>
      </w:r>
      <w:r w:rsidR="00382889" w:rsidRPr="00DA7CE5">
        <w:t>全部を変更しようとする場合は、知</w:t>
      </w:r>
      <w:r w:rsidR="00382889" w:rsidRPr="00DA7CE5">
        <w:rPr>
          <w:rFonts w:hint="eastAsia"/>
        </w:rPr>
        <w:t>事に</w:t>
      </w:r>
      <w:r w:rsidR="00982FCA" w:rsidRPr="00DA7CE5">
        <w:rPr>
          <w:rFonts w:hint="eastAsia"/>
        </w:rPr>
        <w:t>水産業成長産業化事業</w:t>
      </w:r>
      <w:r w:rsidR="00382889" w:rsidRPr="00DA7CE5">
        <w:rPr>
          <w:rFonts w:hint="eastAsia"/>
        </w:rPr>
        <w:t>変更</w:t>
      </w:r>
      <w:r w:rsidR="009011A2" w:rsidRPr="00DA7CE5">
        <w:rPr>
          <w:rFonts w:hint="eastAsia"/>
        </w:rPr>
        <w:t>計画</w:t>
      </w:r>
      <w:r w:rsidR="00382889" w:rsidRPr="00DA7CE5">
        <w:rPr>
          <w:rFonts w:hint="eastAsia"/>
        </w:rPr>
        <w:t>書（様式第</w:t>
      </w:r>
      <w:r w:rsidR="00DA7CE5">
        <w:rPr>
          <w:rFonts w:hint="eastAsia"/>
        </w:rPr>
        <w:t>３</w:t>
      </w:r>
      <w:r w:rsidR="00382889" w:rsidRPr="00DA7CE5">
        <w:rPr>
          <w:rFonts w:hint="eastAsia"/>
        </w:rPr>
        <w:t>号）</w:t>
      </w:r>
      <w:r w:rsidR="00382889">
        <w:rPr>
          <w:rFonts w:hint="eastAsia"/>
        </w:rPr>
        <w:t>を提出し、変更の可否の決定を受けなければならない。</w:t>
      </w:r>
    </w:p>
    <w:p w14:paraId="5B4302B8" w14:textId="77777777" w:rsidR="00380288" w:rsidRDefault="00380288" w:rsidP="00382889"/>
    <w:p w14:paraId="19827650" w14:textId="7111EE56" w:rsidR="00382889" w:rsidRPr="00380288" w:rsidRDefault="00382889" w:rsidP="00382889">
      <w:pPr>
        <w:rPr>
          <w:b/>
          <w:bCs/>
        </w:rPr>
      </w:pPr>
      <w:r w:rsidRPr="00380288">
        <w:rPr>
          <w:rFonts w:hint="eastAsia"/>
          <w:b/>
          <w:bCs/>
        </w:rPr>
        <w:t>第</w:t>
      </w:r>
      <w:r w:rsidR="00974878">
        <w:rPr>
          <w:rFonts w:hint="eastAsia"/>
          <w:b/>
          <w:bCs/>
        </w:rPr>
        <w:t>５</w:t>
      </w:r>
      <w:r w:rsidR="007E217A">
        <w:rPr>
          <w:rFonts w:hint="eastAsia"/>
          <w:b/>
          <w:bCs/>
        </w:rPr>
        <w:t xml:space="preserve">　</w:t>
      </w:r>
      <w:r w:rsidRPr="00380288">
        <w:rPr>
          <w:b/>
          <w:bCs/>
        </w:rPr>
        <w:t>事業成果の報告</w:t>
      </w:r>
    </w:p>
    <w:p w14:paraId="46A3E545" w14:textId="6FE65079" w:rsidR="00B24954" w:rsidRDefault="007E217A" w:rsidP="00B24954">
      <w:pPr>
        <w:ind w:firstLineChars="100" w:firstLine="210"/>
      </w:pPr>
      <w:r>
        <w:rPr>
          <w:rFonts w:hint="eastAsia"/>
        </w:rPr>
        <w:lastRenderedPageBreak/>
        <w:t xml:space="preserve">１　</w:t>
      </w:r>
      <w:r w:rsidR="00382889">
        <w:t>事業成果報告書の提出</w:t>
      </w:r>
    </w:p>
    <w:p w14:paraId="3F791D5A" w14:textId="066AAE31" w:rsidR="00382889" w:rsidRDefault="001D291D" w:rsidP="007E217A">
      <w:pPr>
        <w:ind w:leftChars="200" w:left="420" w:firstLineChars="100" w:firstLine="210"/>
      </w:pPr>
      <w:r>
        <w:t>補助事業者</w:t>
      </w:r>
      <w:r w:rsidR="00382889">
        <w:t>は、最初に種苗を投入した年度から起算して５年間、</w:t>
      </w:r>
      <w:r w:rsidR="00382889" w:rsidRPr="00DA7CE5">
        <w:t>事業成果報告書</w:t>
      </w:r>
      <w:r w:rsidR="00382889" w:rsidRPr="00DA7CE5">
        <w:rPr>
          <w:rFonts w:hint="eastAsia"/>
        </w:rPr>
        <w:t>（様式第</w:t>
      </w:r>
      <w:r w:rsidR="00DA7CE5">
        <w:rPr>
          <w:rFonts w:hint="eastAsia"/>
        </w:rPr>
        <w:t>４</w:t>
      </w:r>
      <w:r w:rsidR="00382889" w:rsidRPr="00DA7CE5">
        <w:rPr>
          <w:rFonts w:hint="eastAsia"/>
        </w:rPr>
        <w:t>号）</w:t>
      </w:r>
      <w:r w:rsidR="00382889">
        <w:rPr>
          <w:rFonts w:hint="eastAsia"/>
        </w:rPr>
        <w:t>により知事に事業成果を報告するものとする。事業成果報告書の提出に当たっては、事業実施状況が確認できる書類を添付し、提出するものとする。</w:t>
      </w:r>
    </w:p>
    <w:p w14:paraId="75E12984" w14:textId="24E0D3DB" w:rsidR="00B24954" w:rsidRDefault="00382889" w:rsidP="00B24954">
      <w:pPr>
        <w:ind w:firstLineChars="100" w:firstLine="210"/>
      </w:pPr>
      <w:r>
        <w:rPr>
          <w:rFonts w:hint="eastAsia"/>
        </w:rPr>
        <w:t>２</w:t>
      </w:r>
      <w:r w:rsidR="007E217A">
        <w:rPr>
          <w:rFonts w:hint="eastAsia"/>
        </w:rPr>
        <w:t xml:space="preserve">　</w:t>
      </w:r>
      <w:r>
        <w:t>事業成果報告書の審査</w:t>
      </w:r>
    </w:p>
    <w:p w14:paraId="600B0132" w14:textId="447F03A3" w:rsidR="00382889" w:rsidRDefault="00382889" w:rsidP="007E217A">
      <w:pPr>
        <w:ind w:leftChars="200" w:left="420" w:firstLineChars="100" w:firstLine="210"/>
      </w:pPr>
      <w:r>
        <w:t>知事は、前項により提出された事業成果報告書を遅滞なく審査し、審査の結果、</w:t>
      </w:r>
      <w:r w:rsidR="00982FCA">
        <w:rPr>
          <w:rFonts w:hint="eastAsia"/>
        </w:rPr>
        <w:t>改善</w:t>
      </w:r>
      <w:r w:rsidR="000E16AA">
        <w:rPr>
          <w:rFonts w:hint="eastAsia"/>
        </w:rPr>
        <w:t>が</w:t>
      </w:r>
      <w:r>
        <w:rPr>
          <w:rFonts w:hint="eastAsia"/>
        </w:rPr>
        <w:t>必要と認められた場合には、</w:t>
      </w:r>
      <w:r w:rsidR="001D291D">
        <w:rPr>
          <w:rFonts w:hint="eastAsia"/>
        </w:rPr>
        <w:t>補助事業者</w:t>
      </w:r>
      <w:r>
        <w:rPr>
          <w:rFonts w:hint="eastAsia"/>
        </w:rPr>
        <w:t>に対して改善を指示することができる。</w:t>
      </w:r>
    </w:p>
    <w:p w14:paraId="2139C4F7" w14:textId="1DB877DF" w:rsidR="00382889" w:rsidRDefault="00382889" w:rsidP="00B24954">
      <w:pPr>
        <w:ind w:firstLineChars="100" w:firstLine="210"/>
      </w:pPr>
      <w:r>
        <w:rPr>
          <w:rFonts w:hint="eastAsia"/>
        </w:rPr>
        <w:t>３</w:t>
      </w:r>
      <w:r w:rsidR="007E217A">
        <w:rPr>
          <w:rFonts w:hint="eastAsia"/>
        </w:rPr>
        <w:t xml:space="preserve">　</w:t>
      </w:r>
      <w:r>
        <w:t>補助金の返還</w:t>
      </w:r>
    </w:p>
    <w:p w14:paraId="581A825E" w14:textId="5059D9C9" w:rsidR="00382889" w:rsidRDefault="00382889" w:rsidP="007E217A">
      <w:pPr>
        <w:ind w:leftChars="100" w:left="210" w:firstLineChars="150" w:firstLine="315"/>
      </w:pPr>
      <w:r>
        <w:rPr>
          <w:rFonts w:hint="eastAsia"/>
        </w:rPr>
        <w:t>知事は、</w:t>
      </w:r>
      <w:r w:rsidR="001D291D">
        <w:rPr>
          <w:rFonts w:hint="eastAsia"/>
        </w:rPr>
        <w:t>補助事業者</w:t>
      </w:r>
      <w:r>
        <w:rPr>
          <w:rFonts w:hint="eastAsia"/>
        </w:rPr>
        <w:t>が前項の改善に応じない場合には、補助金の返還を求めることができる。</w:t>
      </w:r>
    </w:p>
    <w:p w14:paraId="2204E77C" w14:textId="77777777" w:rsidR="00AA3838" w:rsidRDefault="00AA3838" w:rsidP="00B24954">
      <w:pPr>
        <w:ind w:firstLineChars="150" w:firstLine="315"/>
      </w:pPr>
    </w:p>
    <w:p w14:paraId="0C0847D0" w14:textId="215E2996" w:rsidR="00382889" w:rsidRPr="0063771D" w:rsidRDefault="00382889" w:rsidP="00382889">
      <w:pPr>
        <w:rPr>
          <w:b/>
          <w:bCs/>
        </w:rPr>
      </w:pPr>
      <w:r w:rsidRPr="0063771D">
        <w:rPr>
          <w:rFonts w:hint="eastAsia"/>
          <w:b/>
          <w:bCs/>
        </w:rPr>
        <w:t>第</w:t>
      </w:r>
      <w:r w:rsidR="0063771D" w:rsidRPr="0063771D">
        <w:rPr>
          <w:rFonts w:hint="eastAsia"/>
          <w:b/>
          <w:bCs/>
        </w:rPr>
        <w:t>６</w:t>
      </w:r>
      <w:r w:rsidR="007E217A">
        <w:rPr>
          <w:rFonts w:hint="eastAsia"/>
          <w:b/>
          <w:bCs/>
        </w:rPr>
        <w:t xml:space="preserve">　</w:t>
      </w:r>
      <w:r w:rsidRPr="0063771D">
        <w:rPr>
          <w:b/>
          <w:bCs/>
        </w:rPr>
        <w:t>実施状況及び成果の公表</w:t>
      </w:r>
    </w:p>
    <w:p w14:paraId="0B4F663F" w14:textId="22420CEB" w:rsidR="00382889" w:rsidRDefault="00382889" w:rsidP="00B24954">
      <w:pPr>
        <w:ind w:leftChars="100" w:left="210" w:firstLineChars="100" w:firstLine="210"/>
      </w:pPr>
      <w:r>
        <w:rPr>
          <w:rFonts w:hint="eastAsia"/>
        </w:rPr>
        <w:t>知事は、養殖産業の振興を目的として事業実施状況及び事業成果等について、</w:t>
      </w:r>
      <w:r w:rsidR="006F2180">
        <w:rPr>
          <w:rFonts w:hint="eastAsia"/>
        </w:rPr>
        <w:t>大阪府</w:t>
      </w:r>
      <w:r>
        <w:rPr>
          <w:rFonts w:hint="eastAsia"/>
        </w:rPr>
        <w:t>のホームページ等で公表することができる。この場合、</w:t>
      </w:r>
      <w:r w:rsidR="001D291D">
        <w:rPr>
          <w:rFonts w:hint="eastAsia"/>
        </w:rPr>
        <w:t>補助事業者</w:t>
      </w:r>
      <w:r>
        <w:rPr>
          <w:rFonts w:hint="eastAsia"/>
        </w:rPr>
        <w:t>の営業秘匿等に十分配慮するものとする。</w:t>
      </w:r>
    </w:p>
    <w:p w14:paraId="1B1C6966" w14:textId="77777777" w:rsidR="00380288" w:rsidRDefault="00380288" w:rsidP="00382889"/>
    <w:p w14:paraId="0012361D" w14:textId="7F1C7747" w:rsidR="00382889" w:rsidRPr="00380288" w:rsidRDefault="00382889" w:rsidP="00382889">
      <w:pPr>
        <w:rPr>
          <w:b/>
          <w:bCs/>
        </w:rPr>
      </w:pPr>
      <w:r w:rsidRPr="00380288">
        <w:rPr>
          <w:rFonts w:hint="eastAsia"/>
          <w:b/>
          <w:bCs/>
        </w:rPr>
        <w:t>第</w:t>
      </w:r>
      <w:r w:rsidR="0063771D">
        <w:rPr>
          <w:rFonts w:hint="eastAsia"/>
          <w:b/>
          <w:bCs/>
        </w:rPr>
        <w:t>７</w:t>
      </w:r>
      <w:r w:rsidR="007E217A">
        <w:rPr>
          <w:rFonts w:hint="eastAsia"/>
          <w:b/>
          <w:bCs/>
        </w:rPr>
        <w:t xml:space="preserve">　</w:t>
      </w:r>
      <w:r w:rsidRPr="00380288">
        <w:rPr>
          <w:b/>
          <w:bCs/>
        </w:rPr>
        <w:t>効果的かつ適切な執行の確保</w:t>
      </w:r>
    </w:p>
    <w:p w14:paraId="57FBD91D" w14:textId="0EF0713B" w:rsidR="00B24954" w:rsidRDefault="00382889" w:rsidP="00B24954">
      <w:pPr>
        <w:ind w:firstLineChars="100" w:firstLine="210"/>
      </w:pPr>
      <w:r>
        <w:rPr>
          <w:rFonts w:hint="eastAsia"/>
        </w:rPr>
        <w:t>１</w:t>
      </w:r>
      <w:r w:rsidR="007E217A">
        <w:rPr>
          <w:rFonts w:hint="eastAsia"/>
        </w:rPr>
        <w:t xml:space="preserve">　</w:t>
      </w:r>
      <w:r>
        <w:t>経過報告</w:t>
      </w:r>
    </w:p>
    <w:p w14:paraId="0108108A" w14:textId="5CD44F87" w:rsidR="00382889" w:rsidRDefault="00382889" w:rsidP="007E217A">
      <w:pPr>
        <w:ind w:leftChars="200" w:left="420" w:firstLineChars="100" w:firstLine="210"/>
      </w:pPr>
      <w:r>
        <w:t>知事は、事業の効果的かつ適切な実施のため必要があると認められるときは、</w:t>
      </w:r>
      <w:r>
        <w:rPr>
          <w:rFonts w:hint="eastAsia"/>
        </w:rPr>
        <w:t>必要な限度において、</w:t>
      </w:r>
      <w:r w:rsidR="001D291D">
        <w:rPr>
          <w:rFonts w:hint="eastAsia"/>
        </w:rPr>
        <w:t>補助事業者</w:t>
      </w:r>
      <w:r>
        <w:rPr>
          <w:rFonts w:hint="eastAsia"/>
        </w:rPr>
        <w:t>に対し、報告又は資料の提出を求めることができる。</w:t>
      </w:r>
    </w:p>
    <w:p w14:paraId="5412CB05" w14:textId="34C56B04" w:rsidR="00B24954" w:rsidRDefault="00382889" w:rsidP="00B24954">
      <w:pPr>
        <w:ind w:firstLineChars="100" w:firstLine="210"/>
      </w:pPr>
      <w:r>
        <w:rPr>
          <w:rFonts w:hint="eastAsia"/>
        </w:rPr>
        <w:t>２</w:t>
      </w:r>
      <w:r w:rsidR="007E217A">
        <w:rPr>
          <w:rFonts w:hint="eastAsia"/>
        </w:rPr>
        <w:t xml:space="preserve">　</w:t>
      </w:r>
      <w:r>
        <w:t>改善措置</w:t>
      </w:r>
    </w:p>
    <w:p w14:paraId="35EEB105" w14:textId="1016C1BB" w:rsidR="006F2180" w:rsidRDefault="00382889" w:rsidP="007E217A">
      <w:pPr>
        <w:ind w:leftChars="200" w:left="420" w:firstLineChars="100" w:firstLine="210"/>
      </w:pPr>
      <w:r>
        <w:t>知事は、本事業の実施に関し監督上必要があるときは、その対象事業を検査す</w:t>
      </w:r>
      <w:r>
        <w:rPr>
          <w:rFonts w:hint="eastAsia"/>
        </w:rPr>
        <w:t>るとともに、その結果、違反の事実があると認められた時には、その違反を是正するために、</w:t>
      </w:r>
      <w:r w:rsidR="001D291D">
        <w:rPr>
          <w:rFonts w:hint="eastAsia"/>
        </w:rPr>
        <w:t>補助事業者</w:t>
      </w:r>
      <w:r>
        <w:rPr>
          <w:rFonts w:hint="eastAsia"/>
        </w:rPr>
        <w:t>に対し必要な措置を講ずることができる。</w:t>
      </w:r>
    </w:p>
    <w:p w14:paraId="5F648430" w14:textId="77777777" w:rsidR="00FD30D3" w:rsidRPr="006F2180" w:rsidRDefault="00FD30D3" w:rsidP="00382889"/>
    <w:p w14:paraId="4A8E2E4C" w14:textId="6EBFBEF0" w:rsidR="00382889" w:rsidRPr="00FD30D3" w:rsidRDefault="00382889" w:rsidP="00382889">
      <w:pPr>
        <w:rPr>
          <w:b/>
          <w:bCs/>
        </w:rPr>
      </w:pPr>
      <w:r w:rsidRPr="00FD30D3">
        <w:rPr>
          <w:rFonts w:hint="eastAsia"/>
          <w:b/>
          <w:bCs/>
        </w:rPr>
        <w:t>第</w:t>
      </w:r>
      <w:r w:rsidR="00982FCA">
        <w:rPr>
          <w:rFonts w:hint="eastAsia"/>
          <w:b/>
          <w:bCs/>
        </w:rPr>
        <w:t>8</w:t>
      </w:r>
      <w:r w:rsidR="007E217A">
        <w:rPr>
          <w:rFonts w:hint="eastAsia"/>
          <w:b/>
          <w:bCs/>
        </w:rPr>
        <w:t xml:space="preserve">　</w:t>
      </w:r>
      <w:r w:rsidRPr="00FD30D3">
        <w:rPr>
          <w:b/>
          <w:bCs/>
        </w:rPr>
        <w:t>その他</w:t>
      </w:r>
    </w:p>
    <w:p w14:paraId="5F89B4D6" w14:textId="6EA0B9C9" w:rsidR="00382889" w:rsidRDefault="00382889" w:rsidP="00B24954">
      <w:pPr>
        <w:ind w:firstLineChars="200" w:firstLine="420"/>
      </w:pPr>
      <w:r>
        <w:rPr>
          <w:rFonts w:hint="eastAsia"/>
        </w:rPr>
        <w:t>この要領に定めるもののほか、本事業の実施について必要な事項は、別に定める。</w:t>
      </w:r>
    </w:p>
    <w:p w14:paraId="27043BF2" w14:textId="77777777" w:rsidR="00FD30D3" w:rsidRPr="00FD30D3" w:rsidRDefault="00FD30D3" w:rsidP="00382889"/>
    <w:p w14:paraId="40EB5B7F" w14:textId="46649542" w:rsidR="00382889" w:rsidRDefault="00DA7CE5" w:rsidP="007E217A">
      <w:pPr>
        <w:ind w:firstLineChars="300" w:firstLine="630"/>
      </w:pPr>
      <w:r>
        <w:rPr>
          <w:rFonts w:hint="eastAsia"/>
        </w:rPr>
        <w:t>附</w:t>
      </w:r>
      <w:r w:rsidR="004852FF">
        <w:rPr>
          <w:rFonts w:hint="eastAsia"/>
        </w:rPr>
        <w:t xml:space="preserve">　</w:t>
      </w:r>
      <w:r w:rsidR="00382889">
        <w:t>則</w:t>
      </w:r>
    </w:p>
    <w:p w14:paraId="6DF2B14E" w14:textId="1BBEDA2C" w:rsidR="00B31EB6" w:rsidRDefault="00B31EB6" w:rsidP="00B31EB6">
      <w:r>
        <w:rPr>
          <w:rFonts w:hint="eastAsia"/>
        </w:rPr>
        <w:t>（施行期日）</w:t>
      </w:r>
    </w:p>
    <w:p w14:paraId="3E1E7211" w14:textId="03C4919F" w:rsidR="004852FF" w:rsidRDefault="00B31EB6" w:rsidP="007A2E43">
      <w:r>
        <w:rPr>
          <w:rFonts w:hint="eastAsia"/>
        </w:rPr>
        <w:t xml:space="preserve">１　</w:t>
      </w:r>
      <w:r w:rsidR="0037305D" w:rsidRPr="0037305D">
        <w:rPr>
          <w:rFonts w:hint="eastAsia"/>
        </w:rPr>
        <w:t>この</w:t>
      </w:r>
      <w:r w:rsidR="00504317">
        <w:rPr>
          <w:rFonts w:hint="eastAsia"/>
        </w:rPr>
        <w:t>要領</w:t>
      </w:r>
      <w:r w:rsidR="0037305D" w:rsidRPr="0037305D">
        <w:rPr>
          <w:rFonts w:hint="eastAsia"/>
        </w:rPr>
        <w:t>は、令和</w:t>
      </w:r>
      <w:r w:rsidR="00DA7CE5">
        <w:rPr>
          <w:rFonts w:hint="eastAsia"/>
        </w:rPr>
        <w:t>７</w:t>
      </w:r>
      <w:r w:rsidR="0037305D" w:rsidRPr="0037305D">
        <w:rPr>
          <w:rFonts w:hint="eastAsia"/>
        </w:rPr>
        <w:t>年</w:t>
      </w:r>
      <w:r w:rsidR="0037305D">
        <w:rPr>
          <w:rFonts w:hint="eastAsia"/>
        </w:rPr>
        <w:t>○</w:t>
      </w:r>
      <w:r w:rsidR="0037305D" w:rsidRPr="0037305D">
        <w:rPr>
          <w:rFonts w:hint="eastAsia"/>
        </w:rPr>
        <w:t>月</w:t>
      </w:r>
      <w:r w:rsidR="0037305D">
        <w:rPr>
          <w:rFonts w:hint="eastAsia"/>
        </w:rPr>
        <w:t>○</w:t>
      </w:r>
      <w:r w:rsidR="0037305D" w:rsidRPr="0037305D">
        <w:rPr>
          <w:rFonts w:hint="eastAsia"/>
        </w:rPr>
        <w:t>日から施行する。</w:t>
      </w:r>
    </w:p>
    <w:p w14:paraId="6B672437" w14:textId="24D58279" w:rsidR="00B31EB6" w:rsidRPr="00C06E54" w:rsidRDefault="00B31EB6" w:rsidP="007A2E43">
      <w:pPr>
        <w:rPr>
          <w:rFonts w:ascii="ＭＳ 明朝" w:hAnsi="ＭＳ 明朝"/>
        </w:rPr>
      </w:pPr>
      <w:r w:rsidRPr="00C06E54">
        <w:rPr>
          <w:rFonts w:ascii="ＭＳ 明朝" w:hAnsi="ＭＳ 明朝" w:hint="eastAsia"/>
        </w:rPr>
        <w:t>（経過措置）</w:t>
      </w:r>
    </w:p>
    <w:p w14:paraId="0485B5D6" w14:textId="7294245F" w:rsidR="00B31EB6" w:rsidRPr="00C06E54" w:rsidRDefault="00B31EB6" w:rsidP="007A2E43">
      <w:pPr>
        <w:ind w:left="210" w:hangingChars="100" w:hanging="210"/>
        <w:rPr>
          <w:rFonts w:ascii="ＭＳ 明朝" w:hAnsi="ＭＳ 明朝"/>
        </w:rPr>
      </w:pPr>
      <w:r w:rsidRPr="00C06E54">
        <w:rPr>
          <w:rFonts w:ascii="ＭＳ 明朝" w:hAnsi="ＭＳ 明朝" w:hint="eastAsia"/>
        </w:rPr>
        <w:t>２　刑法等の一部を改正する法律（令和</w:t>
      </w:r>
      <w:r w:rsidR="004852FF">
        <w:rPr>
          <w:rFonts w:ascii="ＭＳ 明朝" w:hAnsi="ＭＳ 明朝" w:hint="eastAsia"/>
        </w:rPr>
        <w:t>４</w:t>
      </w:r>
      <w:r w:rsidRPr="00C06E54">
        <w:rPr>
          <w:rFonts w:ascii="ＭＳ 明朝" w:hAnsi="ＭＳ 明朝" w:hint="eastAsia"/>
        </w:rPr>
        <w:t>年法律第</w:t>
      </w:r>
      <w:r w:rsidR="004852FF" w:rsidRPr="007A2E43">
        <w:rPr>
          <w:rFonts w:asciiTheme="minorEastAsia" w:hAnsiTheme="minorEastAsia"/>
        </w:rPr>
        <w:t>67</w:t>
      </w:r>
      <w:r w:rsidRPr="00C06E54">
        <w:rPr>
          <w:rFonts w:ascii="ＭＳ 明朝" w:hAnsi="ＭＳ 明朝" w:hint="eastAsia"/>
        </w:rPr>
        <w:t>号）の施行の日（以下「刑法施行日」という。）の前日までの間における第２</w:t>
      </w:r>
      <w:r w:rsidR="00FE67C7">
        <w:rPr>
          <w:rFonts w:ascii="ＭＳ 明朝" w:hAnsi="ＭＳ 明朝" w:hint="eastAsia"/>
        </w:rPr>
        <w:t>第２項第２号</w:t>
      </w:r>
      <w:r w:rsidRPr="00C06E54">
        <w:rPr>
          <w:rFonts w:ascii="ＭＳ 明朝" w:hAnsi="ＭＳ 明朝" w:hint="eastAsia"/>
        </w:rPr>
        <w:t>の規定の適用については、同条中「拘禁刑」とあるのは、「禁錮」とする。刑法施行日以後における刑法施行日前にした行為に対する同条の規定の適用についても、同様とする。</w:t>
      </w:r>
    </w:p>
    <w:p w14:paraId="7C0259D1" w14:textId="310ADB68" w:rsidR="0059416E" w:rsidRDefault="0059416E" w:rsidP="007E217A">
      <w:pPr>
        <w:ind w:firstLineChars="200" w:firstLine="420"/>
      </w:pPr>
    </w:p>
    <w:p w14:paraId="088FE779" w14:textId="77777777" w:rsidR="004852FF" w:rsidRDefault="004852FF" w:rsidP="007E217A">
      <w:pPr>
        <w:ind w:firstLineChars="200" w:firstLine="420"/>
      </w:pPr>
    </w:p>
    <w:p w14:paraId="28462BE7" w14:textId="3B242CF8" w:rsidR="00763103" w:rsidRPr="009D7412" w:rsidRDefault="00763103" w:rsidP="00763103">
      <w:pPr>
        <w:rPr>
          <w:b/>
          <w:bCs/>
          <w:color w:val="000000" w:themeColor="text1"/>
        </w:rPr>
      </w:pPr>
      <w:r w:rsidRPr="009D7412">
        <w:rPr>
          <w:rFonts w:hint="eastAsia"/>
          <w:b/>
          <w:bCs/>
          <w:color w:val="000000" w:themeColor="text1"/>
        </w:rPr>
        <w:t>別表</w:t>
      </w:r>
      <w:r w:rsidR="002F52DD" w:rsidRPr="009D7412">
        <w:rPr>
          <w:rFonts w:hint="eastAsia"/>
          <w:b/>
          <w:bCs/>
          <w:color w:val="000000" w:themeColor="text1"/>
        </w:rPr>
        <w:t>１</w:t>
      </w:r>
    </w:p>
    <w:tbl>
      <w:tblPr>
        <w:tblW w:w="9214"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095"/>
      </w:tblGrid>
      <w:tr w:rsidR="009D7412" w:rsidRPr="009D7412" w14:paraId="4B22EEC5" w14:textId="77777777" w:rsidTr="00763103">
        <w:trPr>
          <w:trHeight w:val="397"/>
        </w:trPr>
        <w:tc>
          <w:tcPr>
            <w:tcW w:w="1276" w:type="dxa"/>
            <w:vAlign w:val="center"/>
          </w:tcPr>
          <w:p w14:paraId="270F0B72" w14:textId="77777777" w:rsidR="00763103" w:rsidRPr="009D7412" w:rsidRDefault="00763103" w:rsidP="00763103">
            <w:pPr>
              <w:jc w:val="center"/>
              <w:rPr>
                <w:color w:val="000000" w:themeColor="text1"/>
              </w:rPr>
            </w:pPr>
            <w:r w:rsidRPr="009D7412">
              <w:rPr>
                <w:rFonts w:hint="eastAsia"/>
                <w:color w:val="000000" w:themeColor="text1"/>
              </w:rPr>
              <w:t>経費区分</w:t>
            </w:r>
          </w:p>
        </w:tc>
        <w:tc>
          <w:tcPr>
            <w:tcW w:w="1843" w:type="dxa"/>
            <w:vAlign w:val="center"/>
          </w:tcPr>
          <w:p w14:paraId="0736D5AE" w14:textId="77777777" w:rsidR="00763103" w:rsidRPr="009D7412" w:rsidRDefault="00763103" w:rsidP="00763103">
            <w:pPr>
              <w:jc w:val="center"/>
              <w:rPr>
                <w:color w:val="000000" w:themeColor="text1"/>
              </w:rPr>
            </w:pPr>
            <w:r w:rsidRPr="009D7412">
              <w:rPr>
                <w:rFonts w:hint="eastAsia"/>
                <w:color w:val="000000" w:themeColor="text1"/>
              </w:rPr>
              <w:t>経費項目</w:t>
            </w:r>
          </w:p>
        </w:tc>
        <w:tc>
          <w:tcPr>
            <w:tcW w:w="6095" w:type="dxa"/>
            <w:vAlign w:val="center"/>
          </w:tcPr>
          <w:p w14:paraId="5DB02FB4" w14:textId="77777777" w:rsidR="00763103" w:rsidRPr="009D7412" w:rsidRDefault="00763103" w:rsidP="00763103">
            <w:pPr>
              <w:jc w:val="center"/>
              <w:rPr>
                <w:bCs/>
                <w:color w:val="000000" w:themeColor="text1"/>
              </w:rPr>
            </w:pPr>
            <w:r w:rsidRPr="009D7412">
              <w:rPr>
                <w:rFonts w:hint="eastAsia"/>
                <w:bCs/>
                <w:color w:val="000000" w:themeColor="text1"/>
              </w:rPr>
              <w:t>内容</w:t>
            </w:r>
          </w:p>
        </w:tc>
      </w:tr>
      <w:tr w:rsidR="009D7412" w:rsidRPr="009D7412" w14:paraId="426238F6" w14:textId="77777777" w:rsidTr="00763103">
        <w:trPr>
          <w:trHeight w:val="794"/>
        </w:trPr>
        <w:tc>
          <w:tcPr>
            <w:tcW w:w="1276" w:type="dxa"/>
            <w:vMerge w:val="restart"/>
            <w:vAlign w:val="center"/>
          </w:tcPr>
          <w:p w14:paraId="162EE85D" w14:textId="77777777" w:rsidR="00763103" w:rsidRPr="009D7412" w:rsidRDefault="00763103" w:rsidP="00763103">
            <w:pPr>
              <w:rPr>
                <w:color w:val="000000" w:themeColor="text1"/>
              </w:rPr>
            </w:pPr>
            <w:r w:rsidRPr="009D7412">
              <w:rPr>
                <w:rFonts w:hint="eastAsia"/>
                <w:color w:val="000000" w:themeColor="text1"/>
              </w:rPr>
              <w:lastRenderedPageBreak/>
              <w:t>資機材導入費補助</w:t>
            </w:r>
          </w:p>
        </w:tc>
        <w:tc>
          <w:tcPr>
            <w:tcW w:w="1843" w:type="dxa"/>
            <w:vAlign w:val="center"/>
          </w:tcPr>
          <w:p w14:paraId="209507BC" w14:textId="77777777" w:rsidR="00763103" w:rsidRPr="009D7412" w:rsidRDefault="00763103" w:rsidP="00763103">
            <w:pPr>
              <w:rPr>
                <w:color w:val="000000" w:themeColor="text1"/>
              </w:rPr>
            </w:pPr>
            <w:r w:rsidRPr="009D7412">
              <w:rPr>
                <w:rFonts w:hint="eastAsia"/>
                <w:color w:val="000000" w:themeColor="text1"/>
              </w:rPr>
              <w:t>養殖施設費</w:t>
            </w:r>
          </w:p>
        </w:tc>
        <w:tc>
          <w:tcPr>
            <w:tcW w:w="6095" w:type="dxa"/>
            <w:vAlign w:val="center"/>
          </w:tcPr>
          <w:p w14:paraId="105689DF" w14:textId="77777777" w:rsidR="00763103" w:rsidRPr="009D7412" w:rsidRDefault="00763103" w:rsidP="00763103">
            <w:pPr>
              <w:rPr>
                <w:bCs/>
                <w:color w:val="000000" w:themeColor="text1"/>
              </w:rPr>
            </w:pPr>
            <w:r w:rsidRPr="009D7412">
              <w:rPr>
                <w:rFonts w:hint="eastAsia"/>
                <w:bCs/>
                <w:color w:val="000000" w:themeColor="text1"/>
              </w:rPr>
              <w:t>建屋、水槽、ポンプ、配管、水温調整機器、予備電源等</w:t>
            </w:r>
          </w:p>
          <w:p w14:paraId="62F3E9EE" w14:textId="77777777" w:rsidR="00763103" w:rsidRPr="009D7412" w:rsidRDefault="00763103" w:rsidP="00763103">
            <w:pPr>
              <w:rPr>
                <w:bCs/>
                <w:color w:val="000000" w:themeColor="text1"/>
              </w:rPr>
            </w:pPr>
            <w:r w:rsidRPr="009D7412">
              <w:rPr>
                <w:rFonts w:hint="eastAsia"/>
                <w:bCs/>
                <w:color w:val="000000" w:themeColor="text1"/>
              </w:rPr>
              <w:t>（ただし、修繕は対象外とする）</w:t>
            </w:r>
          </w:p>
        </w:tc>
      </w:tr>
      <w:tr w:rsidR="009D7412" w:rsidRPr="009D7412" w14:paraId="4285D5AE" w14:textId="77777777" w:rsidTr="00763103">
        <w:trPr>
          <w:trHeight w:val="397"/>
        </w:trPr>
        <w:tc>
          <w:tcPr>
            <w:tcW w:w="1276" w:type="dxa"/>
            <w:vMerge/>
          </w:tcPr>
          <w:p w14:paraId="4D30059D" w14:textId="77777777" w:rsidR="00763103" w:rsidRPr="009D7412" w:rsidRDefault="00763103" w:rsidP="00763103">
            <w:pPr>
              <w:rPr>
                <w:color w:val="000000" w:themeColor="text1"/>
              </w:rPr>
            </w:pPr>
          </w:p>
        </w:tc>
        <w:tc>
          <w:tcPr>
            <w:tcW w:w="1843" w:type="dxa"/>
            <w:vAlign w:val="center"/>
          </w:tcPr>
          <w:p w14:paraId="4654467B" w14:textId="77777777" w:rsidR="00763103" w:rsidRPr="009D7412" w:rsidRDefault="00763103" w:rsidP="00763103">
            <w:pPr>
              <w:rPr>
                <w:color w:val="000000" w:themeColor="text1"/>
              </w:rPr>
            </w:pPr>
            <w:r w:rsidRPr="009D7412">
              <w:rPr>
                <w:rFonts w:hint="eastAsia"/>
                <w:color w:val="000000" w:themeColor="text1"/>
              </w:rPr>
              <w:t>備品・消耗品費</w:t>
            </w:r>
          </w:p>
        </w:tc>
        <w:tc>
          <w:tcPr>
            <w:tcW w:w="6095" w:type="dxa"/>
            <w:vAlign w:val="center"/>
          </w:tcPr>
          <w:p w14:paraId="2A20AC7C" w14:textId="77777777" w:rsidR="00763103" w:rsidRPr="009D7412" w:rsidRDefault="00763103" w:rsidP="00763103">
            <w:pPr>
              <w:rPr>
                <w:bCs/>
                <w:color w:val="000000" w:themeColor="text1"/>
              </w:rPr>
            </w:pPr>
            <w:r w:rsidRPr="009D7412">
              <w:rPr>
                <w:rFonts w:hint="eastAsia"/>
                <w:bCs/>
                <w:color w:val="000000" w:themeColor="text1"/>
              </w:rPr>
              <w:t>人工海水、養殖資材、餌料費、その他消耗品等</w:t>
            </w:r>
          </w:p>
        </w:tc>
      </w:tr>
      <w:tr w:rsidR="009D7412" w:rsidRPr="009D7412" w14:paraId="133C5199" w14:textId="77777777" w:rsidTr="00763103">
        <w:trPr>
          <w:trHeight w:val="397"/>
        </w:trPr>
        <w:tc>
          <w:tcPr>
            <w:tcW w:w="1276" w:type="dxa"/>
            <w:vMerge/>
          </w:tcPr>
          <w:p w14:paraId="23635CBD" w14:textId="77777777" w:rsidR="00763103" w:rsidRPr="009D7412" w:rsidRDefault="00763103" w:rsidP="00763103">
            <w:pPr>
              <w:rPr>
                <w:color w:val="000000" w:themeColor="text1"/>
              </w:rPr>
            </w:pPr>
          </w:p>
        </w:tc>
        <w:tc>
          <w:tcPr>
            <w:tcW w:w="1843" w:type="dxa"/>
            <w:vAlign w:val="center"/>
          </w:tcPr>
          <w:p w14:paraId="35E9810C" w14:textId="77777777" w:rsidR="00763103" w:rsidRPr="009D7412" w:rsidRDefault="00763103" w:rsidP="00763103">
            <w:pPr>
              <w:rPr>
                <w:color w:val="000000" w:themeColor="text1"/>
              </w:rPr>
            </w:pPr>
            <w:r w:rsidRPr="009D7412">
              <w:rPr>
                <w:rFonts w:hint="eastAsia"/>
                <w:color w:val="000000" w:themeColor="text1"/>
              </w:rPr>
              <w:t xml:space="preserve">種苗確保費　</w:t>
            </w:r>
          </w:p>
        </w:tc>
        <w:tc>
          <w:tcPr>
            <w:tcW w:w="6095" w:type="dxa"/>
            <w:vAlign w:val="center"/>
          </w:tcPr>
          <w:p w14:paraId="5A0880A6" w14:textId="77777777" w:rsidR="00763103" w:rsidRPr="009D7412" w:rsidRDefault="00763103" w:rsidP="00763103">
            <w:pPr>
              <w:rPr>
                <w:bCs/>
                <w:color w:val="000000" w:themeColor="text1"/>
              </w:rPr>
            </w:pPr>
            <w:r w:rsidRPr="009D7412">
              <w:rPr>
                <w:rFonts w:hint="eastAsia"/>
                <w:bCs/>
                <w:color w:val="000000" w:themeColor="text1"/>
              </w:rPr>
              <w:t>種苗の購入や運搬、確保に要する経費等</w:t>
            </w:r>
          </w:p>
        </w:tc>
      </w:tr>
      <w:tr w:rsidR="009D7412" w:rsidRPr="009D7412" w14:paraId="79ABFC66" w14:textId="77777777" w:rsidTr="00763103">
        <w:trPr>
          <w:trHeight w:val="397"/>
        </w:trPr>
        <w:tc>
          <w:tcPr>
            <w:tcW w:w="1276" w:type="dxa"/>
            <w:vMerge w:val="restart"/>
            <w:vAlign w:val="center"/>
          </w:tcPr>
          <w:p w14:paraId="0C1326A3" w14:textId="77777777" w:rsidR="00763103" w:rsidRPr="009D7412" w:rsidRDefault="00763103" w:rsidP="00763103">
            <w:pPr>
              <w:rPr>
                <w:color w:val="000000" w:themeColor="text1"/>
              </w:rPr>
            </w:pPr>
            <w:r w:rsidRPr="009D7412">
              <w:rPr>
                <w:rFonts w:hint="eastAsia"/>
                <w:color w:val="000000" w:themeColor="text1"/>
              </w:rPr>
              <w:t>調査・研究費補助</w:t>
            </w:r>
          </w:p>
        </w:tc>
        <w:tc>
          <w:tcPr>
            <w:tcW w:w="1843" w:type="dxa"/>
            <w:vAlign w:val="center"/>
          </w:tcPr>
          <w:p w14:paraId="55BDFCB4" w14:textId="77777777" w:rsidR="00763103" w:rsidRPr="009D7412" w:rsidRDefault="00763103" w:rsidP="00763103">
            <w:pPr>
              <w:rPr>
                <w:color w:val="000000" w:themeColor="text1"/>
              </w:rPr>
            </w:pPr>
            <w:r w:rsidRPr="009D7412">
              <w:rPr>
                <w:rFonts w:hint="eastAsia"/>
                <w:color w:val="000000" w:themeColor="text1"/>
              </w:rPr>
              <w:t>研修視察費</w:t>
            </w:r>
          </w:p>
        </w:tc>
        <w:tc>
          <w:tcPr>
            <w:tcW w:w="6095" w:type="dxa"/>
            <w:vAlign w:val="center"/>
          </w:tcPr>
          <w:p w14:paraId="749455C9" w14:textId="77777777" w:rsidR="00763103" w:rsidRPr="009D7412" w:rsidRDefault="00763103" w:rsidP="00763103">
            <w:pPr>
              <w:rPr>
                <w:bCs/>
                <w:color w:val="000000" w:themeColor="text1"/>
              </w:rPr>
            </w:pPr>
            <w:r w:rsidRPr="009D7412">
              <w:rPr>
                <w:rFonts w:hint="eastAsia"/>
                <w:bCs/>
                <w:color w:val="000000" w:themeColor="text1"/>
              </w:rPr>
              <w:t>先進地視察、専門家派遣等</w:t>
            </w:r>
          </w:p>
        </w:tc>
      </w:tr>
      <w:tr w:rsidR="00763103" w:rsidRPr="009D7412" w14:paraId="41B2EE4E" w14:textId="77777777" w:rsidTr="00763103">
        <w:trPr>
          <w:trHeight w:val="397"/>
        </w:trPr>
        <w:tc>
          <w:tcPr>
            <w:tcW w:w="1276" w:type="dxa"/>
            <w:vMerge/>
          </w:tcPr>
          <w:p w14:paraId="55FEC2F9" w14:textId="77777777" w:rsidR="00763103" w:rsidRPr="009D7412" w:rsidRDefault="00763103" w:rsidP="00763103">
            <w:pPr>
              <w:rPr>
                <w:color w:val="000000" w:themeColor="text1"/>
              </w:rPr>
            </w:pPr>
          </w:p>
        </w:tc>
        <w:tc>
          <w:tcPr>
            <w:tcW w:w="1843" w:type="dxa"/>
            <w:vAlign w:val="center"/>
          </w:tcPr>
          <w:p w14:paraId="298AB648" w14:textId="77777777" w:rsidR="00763103" w:rsidRPr="009D7412" w:rsidRDefault="00763103" w:rsidP="00763103">
            <w:pPr>
              <w:rPr>
                <w:color w:val="000000" w:themeColor="text1"/>
              </w:rPr>
            </w:pPr>
            <w:r w:rsidRPr="009D7412">
              <w:rPr>
                <w:rFonts w:hint="eastAsia"/>
                <w:color w:val="000000" w:themeColor="text1"/>
              </w:rPr>
              <w:t>技術開発費</w:t>
            </w:r>
          </w:p>
        </w:tc>
        <w:tc>
          <w:tcPr>
            <w:tcW w:w="6095" w:type="dxa"/>
            <w:vAlign w:val="center"/>
          </w:tcPr>
          <w:p w14:paraId="497FAA3E" w14:textId="77777777" w:rsidR="00763103" w:rsidRPr="009D7412" w:rsidRDefault="00763103" w:rsidP="00763103">
            <w:pPr>
              <w:rPr>
                <w:bCs/>
                <w:color w:val="000000" w:themeColor="text1"/>
              </w:rPr>
            </w:pPr>
            <w:r w:rsidRPr="009D7412">
              <w:rPr>
                <w:rFonts w:hint="eastAsia"/>
                <w:bCs/>
                <w:color w:val="000000" w:themeColor="text1"/>
              </w:rPr>
              <w:t>委託費、試験実施等</w:t>
            </w:r>
          </w:p>
        </w:tc>
      </w:tr>
    </w:tbl>
    <w:p w14:paraId="1D929C0C" w14:textId="0C6E9CE0" w:rsidR="00763103" w:rsidRPr="009D7412" w:rsidRDefault="00763103" w:rsidP="00382889">
      <w:pPr>
        <w:rPr>
          <w:color w:val="000000" w:themeColor="text1"/>
        </w:rPr>
      </w:pPr>
    </w:p>
    <w:p w14:paraId="6B9CE0DF" w14:textId="75DDE82D" w:rsidR="002F52DD" w:rsidRPr="009D7412" w:rsidRDefault="002F52DD" w:rsidP="002F52DD">
      <w:pPr>
        <w:rPr>
          <w:b/>
          <w:bCs/>
          <w:color w:val="000000" w:themeColor="text1"/>
        </w:rPr>
      </w:pPr>
      <w:r w:rsidRPr="009D7412">
        <w:rPr>
          <w:rFonts w:hint="eastAsia"/>
          <w:b/>
          <w:bCs/>
          <w:color w:val="000000" w:themeColor="text1"/>
        </w:rPr>
        <w:t>別表２</w:t>
      </w:r>
    </w:p>
    <w:tbl>
      <w:tblPr>
        <w:tblStyle w:val="a7"/>
        <w:tblW w:w="9209" w:type="dxa"/>
        <w:tblInd w:w="263" w:type="dxa"/>
        <w:tblLook w:val="04A0" w:firstRow="1" w:lastRow="0" w:firstColumn="1" w:lastColumn="0" w:noHBand="0" w:noVBand="1"/>
      </w:tblPr>
      <w:tblGrid>
        <w:gridCol w:w="1980"/>
        <w:gridCol w:w="1134"/>
        <w:gridCol w:w="1296"/>
        <w:gridCol w:w="4799"/>
      </w:tblGrid>
      <w:tr w:rsidR="009D7412" w:rsidRPr="009D7412" w14:paraId="32336CE1" w14:textId="77777777" w:rsidTr="00924AEE">
        <w:trPr>
          <w:trHeight w:val="399"/>
        </w:trPr>
        <w:tc>
          <w:tcPr>
            <w:tcW w:w="1980" w:type="dxa"/>
          </w:tcPr>
          <w:p w14:paraId="7C6BB40F" w14:textId="77777777" w:rsidR="002F52DD" w:rsidRPr="009D7412" w:rsidRDefault="002F52DD" w:rsidP="0059416E">
            <w:pPr>
              <w:jc w:val="center"/>
              <w:rPr>
                <w:color w:val="000000" w:themeColor="text1"/>
              </w:rPr>
            </w:pPr>
            <w:r w:rsidRPr="009D7412">
              <w:rPr>
                <w:rFonts w:hint="eastAsia"/>
                <w:color w:val="000000" w:themeColor="text1"/>
              </w:rPr>
              <w:t>経費区分</w:t>
            </w:r>
          </w:p>
        </w:tc>
        <w:tc>
          <w:tcPr>
            <w:tcW w:w="1134" w:type="dxa"/>
          </w:tcPr>
          <w:p w14:paraId="4AE796C3" w14:textId="77777777" w:rsidR="002F52DD" w:rsidRPr="009D7412" w:rsidRDefault="002F52DD" w:rsidP="0059416E">
            <w:pPr>
              <w:jc w:val="center"/>
              <w:rPr>
                <w:color w:val="000000" w:themeColor="text1"/>
              </w:rPr>
            </w:pPr>
            <w:r w:rsidRPr="009D7412">
              <w:rPr>
                <w:rFonts w:hint="eastAsia"/>
                <w:color w:val="000000" w:themeColor="text1"/>
              </w:rPr>
              <w:t>補助率</w:t>
            </w:r>
          </w:p>
        </w:tc>
        <w:tc>
          <w:tcPr>
            <w:tcW w:w="1296" w:type="dxa"/>
          </w:tcPr>
          <w:p w14:paraId="318FA5A9" w14:textId="77777777" w:rsidR="002F52DD" w:rsidRPr="009D7412" w:rsidRDefault="002F52DD" w:rsidP="0059416E">
            <w:pPr>
              <w:jc w:val="center"/>
              <w:rPr>
                <w:color w:val="000000" w:themeColor="text1"/>
              </w:rPr>
            </w:pPr>
            <w:r w:rsidRPr="009D7412">
              <w:rPr>
                <w:rFonts w:hint="eastAsia"/>
                <w:color w:val="000000" w:themeColor="text1"/>
              </w:rPr>
              <w:t>補助上限</w:t>
            </w:r>
          </w:p>
        </w:tc>
        <w:tc>
          <w:tcPr>
            <w:tcW w:w="4799" w:type="dxa"/>
          </w:tcPr>
          <w:p w14:paraId="6ED310AB" w14:textId="6E41CCD9" w:rsidR="002F52DD" w:rsidRPr="009D7412" w:rsidRDefault="00F770BA" w:rsidP="0059416E">
            <w:pPr>
              <w:jc w:val="center"/>
              <w:rPr>
                <w:color w:val="000000" w:themeColor="text1"/>
              </w:rPr>
            </w:pPr>
            <w:r>
              <w:rPr>
                <w:rFonts w:hint="eastAsia"/>
                <w:color w:val="000000" w:themeColor="text1"/>
              </w:rPr>
              <w:t>条件</w:t>
            </w:r>
          </w:p>
        </w:tc>
      </w:tr>
      <w:tr w:rsidR="009D7412" w:rsidRPr="009D7412" w14:paraId="0D22B785" w14:textId="77777777" w:rsidTr="00924AEE">
        <w:trPr>
          <w:trHeight w:val="399"/>
        </w:trPr>
        <w:tc>
          <w:tcPr>
            <w:tcW w:w="1980" w:type="dxa"/>
            <w:vAlign w:val="center"/>
          </w:tcPr>
          <w:p w14:paraId="79E4B7D8" w14:textId="77777777" w:rsidR="002F52DD" w:rsidRPr="009D7412" w:rsidRDefault="002F52DD" w:rsidP="002F52DD">
            <w:pPr>
              <w:rPr>
                <w:color w:val="000000" w:themeColor="text1"/>
              </w:rPr>
            </w:pPr>
            <w:r w:rsidRPr="009D7412">
              <w:rPr>
                <w:rFonts w:hint="eastAsia"/>
                <w:color w:val="000000" w:themeColor="text1"/>
              </w:rPr>
              <w:t>資機材導入費補助</w:t>
            </w:r>
          </w:p>
        </w:tc>
        <w:tc>
          <w:tcPr>
            <w:tcW w:w="1134" w:type="dxa"/>
            <w:vAlign w:val="center"/>
          </w:tcPr>
          <w:p w14:paraId="566DDDF1" w14:textId="77777777" w:rsidR="002F52DD" w:rsidRPr="009D7412" w:rsidRDefault="002F52DD" w:rsidP="002F52DD">
            <w:pPr>
              <w:rPr>
                <w:color w:val="000000" w:themeColor="text1"/>
              </w:rPr>
            </w:pPr>
            <w:r w:rsidRPr="009D7412">
              <w:rPr>
                <w:rFonts w:hint="eastAsia"/>
                <w:color w:val="000000" w:themeColor="text1"/>
              </w:rPr>
              <w:t>1</w:t>
            </w:r>
            <w:r w:rsidRPr="009D7412">
              <w:rPr>
                <w:color w:val="000000" w:themeColor="text1"/>
              </w:rPr>
              <w:t>/2以内</w:t>
            </w:r>
          </w:p>
        </w:tc>
        <w:tc>
          <w:tcPr>
            <w:tcW w:w="1296" w:type="dxa"/>
            <w:vAlign w:val="center"/>
          </w:tcPr>
          <w:p w14:paraId="4FE845C9" w14:textId="77777777" w:rsidR="002F52DD" w:rsidRPr="009D7412" w:rsidRDefault="002F52DD" w:rsidP="002F52DD">
            <w:pPr>
              <w:rPr>
                <w:color w:val="000000" w:themeColor="text1"/>
              </w:rPr>
            </w:pPr>
            <w:r w:rsidRPr="009D7412">
              <w:rPr>
                <w:color w:val="000000" w:themeColor="text1"/>
              </w:rPr>
              <w:t>250万円</w:t>
            </w:r>
          </w:p>
        </w:tc>
        <w:tc>
          <w:tcPr>
            <w:tcW w:w="4799" w:type="dxa"/>
            <w:vAlign w:val="center"/>
          </w:tcPr>
          <w:p w14:paraId="1CCA04B1" w14:textId="77777777" w:rsidR="002F52DD" w:rsidRPr="009D7412" w:rsidRDefault="002F52DD" w:rsidP="002F52DD">
            <w:pPr>
              <w:rPr>
                <w:color w:val="000000" w:themeColor="text1"/>
              </w:rPr>
            </w:pPr>
          </w:p>
        </w:tc>
      </w:tr>
      <w:tr w:rsidR="002F52DD" w:rsidRPr="009D7412" w14:paraId="6644F425" w14:textId="77777777" w:rsidTr="00924AEE">
        <w:trPr>
          <w:trHeight w:val="399"/>
        </w:trPr>
        <w:tc>
          <w:tcPr>
            <w:tcW w:w="1980" w:type="dxa"/>
            <w:vAlign w:val="center"/>
          </w:tcPr>
          <w:p w14:paraId="07E72C28" w14:textId="77777777" w:rsidR="002F52DD" w:rsidRPr="009D7412" w:rsidRDefault="002F52DD" w:rsidP="002F52DD">
            <w:pPr>
              <w:rPr>
                <w:color w:val="000000" w:themeColor="text1"/>
              </w:rPr>
            </w:pPr>
            <w:r w:rsidRPr="009D7412">
              <w:rPr>
                <w:rFonts w:hint="eastAsia"/>
                <w:color w:val="000000" w:themeColor="text1"/>
              </w:rPr>
              <w:t>調査・研究費補助</w:t>
            </w:r>
          </w:p>
        </w:tc>
        <w:tc>
          <w:tcPr>
            <w:tcW w:w="1134" w:type="dxa"/>
            <w:vAlign w:val="center"/>
          </w:tcPr>
          <w:p w14:paraId="4A95AEE8" w14:textId="77777777" w:rsidR="002F52DD" w:rsidRPr="009D7412" w:rsidRDefault="002F52DD" w:rsidP="002F52DD">
            <w:pPr>
              <w:rPr>
                <w:color w:val="000000" w:themeColor="text1"/>
              </w:rPr>
            </w:pPr>
            <w:r w:rsidRPr="009D7412">
              <w:rPr>
                <w:rFonts w:hint="eastAsia"/>
                <w:color w:val="000000" w:themeColor="text1"/>
              </w:rPr>
              <w:t>1</w:t>
            </w:r>
            <w:r w:rsidRPr="009D7412">
              <w:rPr>
                <w:color w:val="000000" w:themeColor="text1"/>
              </w:rPr>
              <w:t>/2以内</w:t>
            </w:r>
          </w:p>
        </w:tc>
        <w:tc>
          <w:tcPr>
            <w:tcW w:w="1296" w:type="dxa"/>
            <w:vAlign w:val="center"/>
          </w:tcPr>
          <w:p w14:paraId="6B63D2D8" w14:textId="77777777" w:rsidR="002F52DD" w:rsidRPr="009D7412" w:rsidRDefault="002F52DD" w:rsidP="002F52DD">
            <w:pPr>
              <w:rPr>
                <w:color w:val="000000" w:themeColor="text1"/>
              </w:rPr>
            </w:pPr>
            <w:r w:rsidRPr="009D7412">
              <w:rPr>
                <w:color w:val="000000" w:themeColor="text1"/>
              </w:rPr>
              <w:t xml:space="preserve"> 50万円</w:t>
            </w:r>
          </w:p>
        </w:tc>
        <w:tc>
          <w:tcPr>
            <w:tcW w:w="4799" w:type="dxa"/>
            <w:vAlign w:val="center"/>
          </w:tcPr>
          <w:p w14:paraId="6F9C9D21" w14:textId="77777777" w:rsidR="002F52DD" w:rsidRPr="009D7412" w:rsidRDefault="002F52DD" w:rsidP="002F52DD">
            <w:pPr>
              <w:rPr>
                <w:color w:val="000000" w:themeColor="text1"/>
              </w:rPr>
            </w:pPr>
            <w:r w:rsidRPr="009D7412">
              <w:rPr>
                <w:rFonts w:hint="eastAsia"/>
                <w:color w:val="000000" w:themeColor="text1"/>
              </w:rPr>
              <w:t>資機材導入費補助を活用すること</w:t>
            </w:r>
          </w:p>
        </w:tc>
      </w:tr>
    </w:tbl>
    <w:p w14:paraId="7E5724B3" w14:textId="77777777" w:rsidR="002F52DD" w:rsidRPr="009D7412" w:rsidRDefault="002F52DD" w:rsidP="002F52DD">
      <w:pPr>
        <w:rPr>
          <w:color w:val="000000" w:themeColor="text1"/>
        </w:rPr>
      </w:pPr>
    </w:p>
    <w:p w14:paraId="0A850635" w14:textId="77777777" w:rsidR="002F52DD" w:rsidRPr="009D7412" w:rsidRDefault="002F52DD" w:rsidP="00382889">
      <w:pPr>
        <w:rPr>
          <w:color w:val="000000" w:themeColor="text1"/>
        </w:rPr>
      </w:pPr>
    </w:p>
    <w:sectPr w:rsidR="002F52DD" w:rsidRPr="009D7412" w:rsidSect="00FF16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EA37" w14:textId="77777777" w:rsidR="00434ECF" w:rsidRDefault="00434ECF" w:rsidP="00382889">
      <w:r>
        <w:separator/>
      </w:r>
    </w:p>
  </w:endnote>
  <w:endnote w:type="continuationSeparator" w:id="0">
    <w:p w14:paraId="5FD5A032" w14:textId="77777777" w:rsidR="00434ECF" w:rsidRDefault="00434ECF" w:rsidP="0038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10D9" w14:textId="77777777" w:rsidR="00434ECF" w:rsidRDefault="00434ECF" w:rsidP="00382889">
      <w:r>
        <w:separator/>
      </w:r>
    </w:p>
  </w:footnote>
  <w:footnote w:type="continuationSeparator" w:id="0">
    <w:p w14:paraId="33FEF503" w14:textId="77777777" w:rsidR="00434ECF" w:rsidRDefault="00434ECF" w:rsidP="0038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52"/>
    <w:rsid w:val="00086ECB"/>
    <w:rsid w:val="000E16AA"/>
    <w:rsid w:val="000E1796"/>
    <w:rsid w:val="001312F3"/>
    <w:rsid w:val="00136596"/>
    <w:rsid w:val="0016554D"/>
    <w:rsid w:val="001D291D"/>
    <w:rsid w:val="0022437B"/>
    <w:rsid w:val="002554E4"/>
    <w:rsid w:val="00264EFE"/>
    <w:rsid w:val="00297A93"/>
    <w:rsid w:val="002A0FD5"/>
    <w:rsid w:val="002A3B33"/>
    <w:rsid w:val="002C38E0"/>
    <w:rsid w:val="002F0091"/>
    <w:rsid w:val="002F52DD"/>
    <w:rsid w:val="00320C10"/>
    <w:rsid w:val="00340FEF"/>
    <w:rsid w:val="0037305D"/>
    <w:rsid w:val="00380288"/>
    <w:rsid w:val="00382889"/>
    <w:rsid w:val="003A425C"/>
    <w:rsid w:val="003F7DA1"/>
    <w:rsid w:val="00434ECF"/>
    <w:rsid w:val="004438E8"/>
    <w:rsid w:val="004852FF"/>
    <w:rsid w:val="004A7F52"/>
    <w:rsid w:val="004B4249"/>
    <w:rsid w:val="004E5E5D"/>
    <w:rsid w:val="00504317"/>
    <w:rsid w:val="00524DE1"/>
    <w:rsid w:val="0056425A"/>
    <w:rsid w:val="0056429B"/>
    <w:rsid w:val="00567996"/>
    <w:rsid w:val="00587783"/>
    <w:rsid w:val="0059416E"/>
    <w:rsid w:val="005A7EE3"/>
    <w:rsid w:val="00603D06"/>
    <w:rsid w:val="00604AD3"/>
    <w:rsid w:val="00626C75"/>
    <w:rsid w:val="0063771D"/>
    <w:rsid w:val="00642D47"/>
    <w:rsid w:val="0066029C"/>
    <w:rsid w:val="00676D7E"/>
    <w:rsid w:val="006F2180"/>
    <w:rsid w:val="007168AE"/>
    <w:rsid w:val="00716ACA"/>
    <w:rsid w:val="00722E2A"/>
    <w:rsid w:val="00763103"/>
    <w:rsid w:val="007744A3"/>
    <w:rsid w:val="00786E6E"/>
    <w:rsid w:val="007A2E43"/>
    <w:rsid w:val="007A46CA"/>
    <w:rsid w:val="007C4302"/>
    <w:rsid w:val="007E217A"/>
    <w:rsid w:val="00825BB8"/>
    <w:rsid w:val="008E600F"/>
    <w:rsid w:val="009011A2"/>
    <w:rsid w:val="00914922"/>
    <w:rsid w:val="00935ECA"/>
    <w:rsid w:val="00974878"/>
    <w:rsid w:val="00980F3B"/>
    <w:rsid w:val="00982FCA"/>
    <w:rsid w:val="00985C24"/>
    <w:rsid w:val="009C2721"/>
    <w:rsid w:val="009D7412"/>
    <w:rsid w:val="00A15AC3"/>
    <w:rsid w:val="00A220A4"/>
    <w:rsid w:val="00A80F0C"/>
    <w:rsid w:val="00AA3838"/>
    <w:rsid w:val="00AC054D"/>
    <w:rsid w:val="00AE1E3E"/>
    <w:rsid w:val="00B24954"/>
    <w:rsid w:val="00B31EB6"/>
    <w:rsid w:val="00B46F51"/>
    <w:rsid w:val="00BD499F"/>
    <w:rsid w:val="00C06E54"/>
    <w:rsid w:val="00C14633"/>
    <w:rsid w:val="00C166F5"/>
    <w:rsid w:val="00C21CDD"/>
    <w:rsid w:val="00C33727"/>
    <w:rsid w:val="00C3434C"/>
    <w:rsid w:val="00C44ABE"/>
    <w:rsid w:val="00C642CA"/>
    <w:rsid w:val="00C87ACB"/>
    <w:rsid w:val="00CA5C64"/>
    <w:rsid w:val="00CA7C03"/>
    <w:rsid w:val="00CC4F74"/>
    <w:rsid w:val="00CD5D95"/>
    <w:rsid w:val="00D37D92"/>
    <w:rsid w:val="00D53840"/>
    <w:rsid w:val="00D64F87"/>
    <w:rsid w:val="00D6713E"/>
    <w:rsid w:val="00DA3F22"/>
    <w:rsid w:val="00DA7CE5"/>
    <w:rsid w:val="00DD52FF"/>
    <w:rsid w:val="00E41EBF"/>
    <w:rsid w:val="00EB050B"/>
    <w:rsid w:val="00EF0B4B"/>
    <w:rsid w:val="00F14E89"/>
    <w:rsid w:val="00F609CD"/>
    <w:rsid w:val="00F60EC6"/>
    <w:rsid w:val="00F73F49"/>
    <w:rsid w:val="00F770BA"/>
    <w:rsid w:val="00F9161A"/>
    <w:rsid w:val="00F92886"/>
    <w:rsid w:val="00FB3C98"/>
    <w:rsid w:val="00FD30D3"/>
    <w:rsid w:val="00FE67C7"/>
    <w:rsid w:val="00FF160E"/>
    <w:rsid w:val="00FF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D20D59"/>
  <w15:chartTrackingRefBased/>
  <w15:docId w15:val="{DD5541D6-6F1C-462F-9B8F-4F979FC3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889"/>
    <w:pPr>
      <w:tabs>
        <w:tab w:val="center" w:pos="4252"/>
        <w:tab w:val="right" w:pos="8504"/>
      </w:tabs>
      <w:snapToGrid w:val="0"/>
    </w:pPr>
  </w:style>
  <w:style w:type="character" w:customStyle="1" w:styleId="a4">
    <w:name w:val="ヘッダー (文字)"/>
    <w:basedOn w:val="a0"/>
    <w:link w:val="a3"/>
    <w:uiPriority w:val="99"/>
    <w:rsid w:val="00382889"/>
  </w:style>
  <w:style w:type="paragraph" w:styleId="a5">
    <w:name w:val="footer"/>
    <w:basedOn w:val="a"/>
    <w:link w:val="a6"/>
    <w:uiPriority w:val="99"/>
    <w:unhideWhenUsed/>
    <w:rsid w:val="00382889"/>
    <w:pPr>
      <w:tabs>
        <w:tab w:val="center" w:pos="4252"/>
        <w:tab w:val="right" w:pos="8504"/>
      </w:tabs>
      <w:snapToGrid w:val="0"/>
    </w:pPr>
  </w:style>
  <w:style w:type="character" w:customStyle="1" w:styleId="a6">
    <w:name w:val="フッター (文字)"/>
    <w:basedOn w:val="a0"/>
    <w:link w:val="a5"/>
    <w:uiPriority w:val="99"/>
    <w:rsid w:val="00382889"/>
  </w:style>
  <w:style w:type="table" w:styleId="a7">
    <w:name w:val="Table Grid"/>
    <w:basedOn w:val="a1"/>
    <w:uiPriority w:val="39"/>
    <w:rsid w:val="00914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76D7E"/>
    <w:rPr>
      <w:sz w:val="18"/>
      <w:szCs w:val="18"/>
    </w:rPr>
  </w:style>
  <w:style w:type="paragraph" w:styleId="a9">
    <w:name w:val="annotation text"/>
    <w:basedOn w:val="a"/>
    <w:link w:val="aa"/>
    <w:uiPriority w:val="99"/>
    <w:semiHidden/>
    <w:unhideWhenUsed/>
    <w:rsid w:val="00676D7E"/>
    <w:pPr>
      <w:jc w:val="left"/>
    </w:pPr>
  </w:style>
  <w:style w:type="character" w:customStyle="1" w:styleId="aa">
    <w:name w:val="コメント文字列 (文字)"/>
    <w:basedOn w:val="a0"/>
    <w:link w:val="a9"/>
    <w:uiPriority w:val="99"/>
    <w:semiHidden/>
    <w:rsid w:val="00676D7E"/>
  </w:style>
  <w:style w:type="paragraph" w:styleId="ab">
    <w:name w:val="annotation subject"/>
    <w:basedOn w:val="a9"/>
    <w:next w:val="a9"/>
    <w:link w:val="ac"/>
    <w:uiPriority w:val="99"/>
    <w:semiHidden/>
    <w:unhideWhenUsed/>
    <w:rsid w:val="00676D7E"/>
    <w:rPr>
      <w:b/>
      <w:bCs/>
    </w:rPr>
  </w:style>
  <w:style w:type="character" w:customStyle="1" w:styleId="ac">
    <w:name w:val="コメント内容 (文字)"/>
    <w:basedOn w:val="aa"/>
    <w:link w:val="ab"/>
    <w:uiPriority w:val="99"/>
    <w:semiHidden/>
    <w:rsid w:val="00676D7E"/>
    <w:rPr>
      <w:b/>
      <w:bCs/>
    </w:rPr>
  </w:style>
  <w:style w:type="paragraph" w:styleId="ad">
    <w:name w:val="Revision"/>
    <w:hidden/>
    <w:uiPriority w:val="99"/>
    <w:semiHidden/>
    <w:rsid w:val="00C2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0579-FF5E-4DC0-86C7-22DD9F0F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志津馬　大起</dc:creator>
  <cp:keywords/>
  <dc:description/>
  <cp:lastModifiedBy>志津馬　大起</cp:lastModifiedBy>
  <cp:revision>4</cp:revision>
  <cp:lastPrinted>2025-03-27T08:30:00Z</cp:lastPrinted>
  <dcterms:created xsi:type="dcterms:W3CDTF">2025-03-25T01:12:00Z</dcterms:created>
  <dcterms:modified xsi:type="dcterms:W3CDTF">2025-03-31T02:35:00Z</dcterms:modified>
</cp:coreProperties>
</file>