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28" w:rsidRPr="00802226" w:rsidRDefault="002E3A28" w:rsidP="005E68B9">
      <w:pPr>
        <w:jc w:val="right"/>
        <w:rPr>
          <w:rFonts w:ascii="ＭＳ 明朝" w:eastAsia="ＭＳ 明朝" w:hAnsi="ＭＳ 明朝"/>
        </w:rPr>
      </w:pPr>
      <w:r w:rsidRPr="00393D22">
        <w:rPr>
          <w:rFonts w:ascii="ＭＳ 明朝" w:eastAsia="ＭＳ 明朝" w:hAnsi="ＭＳ 明朝" w:hint="eastAsia"/>
          <w:spacing w:val="47"/>
          <w:kern w:val="0"/>
          <w:fitText w:val="1890" w:id="-1836878336"/>
        </w:rPr>
        <w:t>障地第</w:t>
      </w:r>
      <w:r w:rsidR="00393D22" w:rsidRPr="00393D22">
        <w:rPr>
          <w:rFonts w:ascii="ＭＳ 明朝" w:eastAsia="ＭＳ 明朝" w:hAnsi="ＭＳ 明朝" w:hint="eastAsia"/>
          <w:spacing w:val="47"/>
          <w:kern w:val="0"/>
          <w:fitText w:val="1890" w:id="-1836878336"/>
        </w:rPr>
        <w:t>3</w:t>
      </w:r>
      <w:r w:rsidR="00393D22" w:rsidRPr="00393D22">
        <w:rPr>
          <w:rFonts w:ascii="ＭＳ 明朝" w:eastAsia="ＭＳ 明朝" w:hAnsi="ＭＳ 明朝"/>
          <w:spacing w:val="47"/>
          <w:kern w:val="0"/>
          <w:fitText w:val="1890" w:id="-1836878336"/>
        </w:rPr>
        <w:t>343</w:t>
      </w:r>
      <w:r w:rsidR="008E688A" w:rsidRPr="00393D22">
        <w:rPr>
          <w:rFonts w:ascii="ＭＳ 明朝" w:eastAsia="ＭＳ 明朝" w:hAnsi="ＭＳ 明朝" w:hint="eastAsia"/>
          <w:spacing w:val="4"/>
          <w:kern w:val="0"/>
          <w:fitText w:val="1890" w:id="-1836878336"/>
        </w:rPr>
        <w:t>号</w:t>
      </w:r>
    </w:p>
    <w:p w:rsidR="002E3A28" w:rsidRPr="00ED4B5A" w:rsidRDefault="00ED4B5A" w:rsidP="00ED4B5A">
      <w:pPr>
        <w:jc w:val="right"/>
        <w:rPr>
          <w:rFonts w:ascii="ＭＳ 明朝" w:eastAsia="ＭＳ 明朝" w:hAnsi="ＭＳ 明朝"/>
          <w:kern w:val="0"/>
        </w:rPr>
      </w:pPr>
      <w:r w:rsidRPr="00033E4A">
        <w:rPr>
          <w:rFonts w:ascii="ＭＳ 明朝" w:eastAsia="ＭＳ 明朝" w:hAnsi="ＭＳ 明朝" w:hint="eastAsia"/>
          <w:spacing w:val="7"/>
          <w:kern w:val="0"/>
          <w:fitText w:val="1890" w:id="-1565828864"/>
        </w:rPr>
        <w:t>令和</w:t>
      </w:r>
      <w:r w:rsidR="00EC5F15" w:rsidRPr="00033E4A">
        <w:rPr>
          <w:rFonts w:ascii="ＭＳ 明朝" w:eastAsia="ＭＳ 明朝" w:hAnsi="ＭＳ 明朝" w:hint="eastAsia"/>
          <w:spacing w:val="7"/>
          <w:kern w:val="0"/>
          <w:fitText w:val="1890" w:id="-1565828864"/>
        </w:rPr>
        <w:t>４</w:t>
      </w:r>
      <w:r w:rsidR="00222431" w:rsidRPr="00033E4A">
        <w:rPr>
          <w:rFonts w:ascii="ＭＳ 明朝" w:eastAsia="ＭＳ 明朝" w:hAnsi="ＭＳ 明朝" w:hint="eastAsia"/>
          <w:spacing w:val="7"/>
          <w:kern w:val="0"/>
          <w:fitText w:val="1890" w:id="-1565828864"/>
        </w:rPr>
        <w:t>年</w:t>
      </w:r>
      <w:r w:rsidR="004C0F4D" w:rsidRPr="00033E4A">
        <w:rPr>
          <w:rFonts w:ascii="ＭＳ 明朝" w:eastAsia="ＭＳ 明朝" w:hAnsi="ＭＳ 明朝" w:hint="eastAsia"/>
          <w:spacing w:val="7"/>
          <w:kern w:val="0"/>
          <w:fitText w:val="1890" w:id="-1565828864"/>
        </w:rPr>
        <w:t>２月</w:t>
      </w:r>
      <w:r w:rsidR="00033E4A" w:rsidRPr="00033E4A">
        <w:rPr>
          <w:rFonts w:ascii="ＭＳ 明朝" w:eastAsia="ＭＳ 明朝" w:hAnsi="ＭＳ 明朝" w:hint="eastAsia"/>
          <w:spacing w:val="7"/>
          <w:kern w:val="0"/>
          <w:fitText w:val="1890" w:id="-1565828864"/>
        </w:rPr>
        <w:t>2</w:t>
      </w:r>
      <w:r w:rsidR="00033E4A" w:rsidRPr="00033E4A">
        <w:rPr>
          <w:rFonts w:ascii="ＭＳ 明朝" w:eastAsia="ＭＳ 明朝" w:hAnsi="ＭＳ 明朝"/>
          <w:spacing w:val="7"/>
          <w:kern w:val="0"/>
          <w:fitText w:val="1890" w:id="-1565828864"/>
        </w:rPr>
        <w:t>1</w:t>
      </w:r>
      <w:r w:rsidRPr="00033E4A">
        <w:rPr>
          <w:rFonts w:ascii="ＭＳ 明朝" w:eastAsia="ＭＳ 明朝" w:hAnsi="ＭＳ 明朝" w:hint="eastAsia"/>
          <w:kern w:val="0"/>
          <w:fitText w:val="1890" w:id="-1565828864"/>
        </w:rPr>
        <w:t>日</w:t>
      </w:r>
    </w:p>
    <w:p w:rsidR="004676E2" w:rsidRDefault="004676E2" w:rsidP="004676E2">
      <w:pPr>
        <w:rPr>
          <w:rFonts w:ascii="ＭＳ 明朝" w:eastAsia="ＭＳ 明朝" w:hAnsi="ＭＳ 明朝"/>
        </w:rPr>
      </w:pPr>
    </w:p>
    <w:p w:rsidR="004676E2" w:rsidRDefault="004676E2" w:rsidP="004676E2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大阪府発達障がい児者支援施策</w:t>
      </w:r>
    </w:p>
    <w:p w:rsidR="002E3A28" w:rsidRPr="00802226" w:rsidRDefault="004676E2" w:rsidP="004676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庁内推進会議構成員</w:t>
      </w:r>
      <w:r w:rsidR="00D92651">
        <w:rPr>
          <w:rFonts w:ascii="ＭＳ 明朝" w:eastAsia="ＭＳ 明朝" w:hAnsi="ＭＳ 明朝" w:hint="eastAsia"/>
        </w:rPr>
        <w:t xml:space="preserve">　各位</w:t>
      </w:r>
    </w:p>
    <w:bookmarkEnd w:id="0"/>
    <w:p w:rsidR="002E3A28" w:rsidRPr="00802226" w:rsidRDefault="002E3A28" w:rsidP="002E3A28">
      <w:pPr>
        <w:rPr>
          <w:rFonts w:ascii="ＭＳ 明朝" w:eastAsia="ＭＳ 明朝" w:hAnsi="ＭＳ 明朝"/>
        </w:rPr>
      </w:pPr>
    </w:p>
    <w:p w:rsidR="002E3A28" w:rsidRPr="00802226" w:rsidRDefault="007D760B" w:rsidP="002E3A28">
      <w:pPr>
        <w:ind w:firstLineChars="100" w:firstLine="210"/>
        <w:jc w:val="right"/>
        <w:rPr>
          <w:rFonts w:ascii="ＭＳ 明朝" w:eastAsia="ＭＳ 明朝" w:hAnsi="ＭＳ 明朝"/>
        </w:rPr>
      </w:pPr>
      <w:r w:rsidRPr="00802226">
        <w:rPr>
          <w:rFonts w:ascii="ＭＳ 明朝" w:eastAsia="ＭＳ 明朝" w:hAnsi="ＭＳ 明朝" w:hint="eastAsia"/>
        </w:rPr>
        <w:t>福祉部</w:t>
      </w:r>
      <w:r w:rsidR="002E3A28" w:rsidRPr="00802226">
        <w:rPr>
          <w:rFonts w:ascii="ＭＳ 明朝" w:eastAsia="ＭＳ 明朝" w:hAnsi="ＭＳ 明朝" w:hint="eastAsia"/>
        </w:rPr>
        <w:t>障がい福祉室地域生活支援課長</w:t>
      </w:r>
    </w:p>
    <w:p w:rsidR="002E3A28" w:rsidRPr="00914F42" w:rsidRDefault="002E3A28" w:rsidP="002E3A28">
      <w:pPr>
        <w:rPr>
          <w:rFonts w:ascii="ＭＳ 明朝" w:eastAsia="ＭＳ 明朝" w:hAnsi="ＭＳ 明朝"/>
        </w:rPr>
      </w:pPr>
    </w:p>
    <w:p w:rsidR="002E3A28" w:rsidRPr="00802226" w:rsidRDefault="002E3A28" w:rsidP="002E3A28">
      <w:pPr>
        <w:rPr>
          <w:rFonts w:ascii="ＭＳ 明朝" w:eastAsia="ＭＳ 明朝" w:hAnsi="ＭＳ 明朝"/>
        </w:rPr>
      </w:pPr>
    </w:p>
    <w:p w:rsidR="008B0A6E" w:rsidRDefault="008B0A6E" w:rsidP="00802226">
      <w:pPr>
        <w:ind w:rightChars="-300" w:right="-630"/>
        <w:jc w:val="center"/>
        <w:rPr>
          <w:rFonts w:ascii="ＭＳ 明朝" w:eastAsia="ＭＳ 明朝" w:hAnsi="ＭＳ 明朝"/>
        </w:rPr>
      </w:pPr>
      <w:r w:rsidRPr="008B0A6E">
        <w:rPr>
          <w:rFonts w:ascii="ＭＳ 明朝" w:eastAsia="ＭＳ 明朝" w:hAnsi="ＭＳ 明朝" w:hint="eastAsia"/>
        </w:rPr>
        <w:t>世界自閉症啓発デー・発達障がい啓発週間 in OSAKA 2022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オンラインセミナー</w:t>
      </w:r>
    </w:p>
    <w:p w:rsidR="00802226" w:rsidRPr="00A4447D" w:rsidRDefault="008B0A6E" w:rsidP="008B0A6E">
      <w:pPr>
        <w:ind w:rightChars="-300" w:right="-630" w:firstLineChars="550" w:firstLine="11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「もっと知ろうよ、発達障がい</w:t>
      </w:r>
      <w:r w:rsidRPr="00A4447D">
        <w:rPr>
          <w:rFonts w:ascii="ＭＳ 明朝" w:eastAsia="ＭＳ 明朝" w:hAnsi="ＭＳ 明朝" w:hint="eastAsia"/>
        </w:rPr>
        <w:t>」</w:t>
      </w:r>
      <w:r w:rsidR="00802226" w:rsidRPr="00A4447D">
        <w:rPr>
          <w:rFonts w:ascii="ＭＳ 明朝" w:eastAsia="ＭＳ 明朝" w:hAnsi="ＭＳ 明朝" w:hint="eastAsia"/>
        </w:rPr>
        <w:t>にかかる</w:t>
      </w:r>
      <w:r w:rsidR="00802226">
        <w:rPr>
          <w:rFonts w:ascii="ＭＳ 明朝" w:eastAsia="ＭＳ 明朝" w:hAnsi="ＭＳ 明朝" w:hint="eastAsia"/>
        </w:rPr>
        <w:t>周知</w:t>
      </w:r>
      <w:r w:rsidR="00802226" w:rsidRPr="00A4447D">
        <w:rPr>
          <w:rFonts w:ascii="ＭＳ 明朝" w:eastAsia="ＭＳ 明朝" w:hAnsi="ＭＳ 明朝" w:hint="eastAsia"/>
        </w:rPr>
        <w:t>について</w:t>
      </w:r>
    </w:p>
    <w:p w:rsidR="00802226" w:rsidRPr="007C59EB" w:rsidRDefault="00802226" w:rsidP="00802226">
      <w:pPr>
        <w:spacing w:line="360" w:lineRule="exact"/>
        <w:rPr>
          <w:rFonts w:ascii="ＭＳ 明朝" w:eastAsia="ＭＳ 明朝" w:hAnsi="ＭＳ 明朝"/>
        </w:rPr>
      </w:pPr>
    </w:p>
    <w:p w:rsidR="00802226" w:rsidRPr="00A4447D" w:rsidRDefault="00802226" w:rsidP="00802226">
      <w:pPr>
        <w:spacing w:line="360" w:lineRule="exact"/>
        <w:rPr>
          <w:rFonts w:ascii="ＭＳ 明朝" w:eastAsia="ＭＳ 明朝" w:hAnsi="ＭＳ 明朝"/>
        </w:rPr>
      </w:pPr>
    </w:p>
    <w:p w:rsidR="00802226" w:rsidRPr="00A4447D" w:rsidRDefault="00914F42" w:rsidP="00802226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日ごろから、</w:t>
      </w:r>
      <w:r w:rsidR="00802226" w:rsidRPr="00A4447D">
        <w:rPr>
          <w:rFonts w:ascii="ＭＳ 明朝" w:eastAsia="ＭＳ 明朝" w:hAnsi="ＭＳ 明朝" w:hint="eastAsia"/>
        </w:rPr>
        <w:t>障がい福祉行政の推進に御協力いただき、厚くお礼申し上げます。</w:t>
      </w:r>
    </w:p>
    <w:p w:rsidR="00222431" w:rsidRDefault="00802226" w:rsidP="00222431">
      <w:pPr>
        <w:spacing w:line="360" w:lineRule="exact"/>
        <w:rPr>
          <w:rFonts w:ascii="ＭＳ 明朝" w:eastAsia="ＭＳ 明朝" w:hAnsi="ＭＳ 明朝"/>
        </w:rPr>
      </w:pPr>
      <w:r w:rsidRPr="00A4447D">
        <w:rPr>
          <w:rFonts w:ascii="ＭＳ 明朝" w:eastAsia="ＭＳ 明朝" w:hAnsi="ＭＳ 明朝" w:hint="eastAsia"/>
        </w:rPr>
        <w:t xml:space="preserve">　</w:t>
      </w:r>
      <w:r w:rsidR="00222431" w:rsidRPr="00A4447D">
        <w:rPr>
          <w:rFonts w:ascii="ＭＳ 明朝" w:eastAsia="ＭＳ 明朝" w:hAnsi="ＭＳ 明朝" w:hint="eastAsia"/>
        </w:rPr>
        <w:t>大阪府では、自閉症をはじめとする「発達障がい」について</w:t>
      </w:r>
      <w:r w:rsidR="00222431">
        <w:rPr>
          <w:rFonts w:ascii="ＭＳ 明朝" w:eastAsia="ＭＳ 明朝" w:hAnsi="ＭＳ 明朝" w:hint="eastAsia"/>
        </w:rPr>
        <w:t>府民に</w:t>
      </w:r>
      <w:r w:rsidR="00222431" w:rsidRPr="00A4447D">
        <w:rPr>
          <w:rFonts w:ascii="ＭＳ 明朝" w:eastAsia="ＭＳ 明朝" w:hAnsi="ＭＳ 明朝" w:hint="eastAsia"/>
        </w:rPr>
        <w:t>理解を深めていただくため、</w:t>
      </w:r>
      <w:r w:rsidR="00222431" w:rsidRPr="00182FD5">
        <w:rPr>
          <w:rFonts w:ascii="ＭＳ 明朝" w:eastAsia="ＭＳ 明朝" w:hAnsi="ＭＳ 明朝" w:hint="eastAsia"/>
        </w:rPr>
        <w:t>４月２日の「世界自閉症啓発デー」及び４月２日～８日の「発達障がい啓発週間」に合わせて、</w:t>
      </w:r>
      <w:r w:rsidR="00222431">
        <w:rPr>
          <w:rFonts w:ascii="ＭＳ 明朝" w:eastAsia="ＭＳ 明朝" w:hAnsi="ＭＳ 明朝" w:hint="eastAsia"/>
        </w:rPr>
        <w:t>別添のとおり、</w:t>
      </w:r>
      <w:r w:rsidR="008B0A6E" w:rsidRPr="008B0A6E">
        <w:rPr>
          <w:rFonts w:ascii="ＭＳ 明朝" w:eastAsia="ＭＳ 明朝" w:hAnsi="ＭＳ 明朝" w:hint="eastAsia"/>
        </w:rPr>
        <w:t>世界自閉症啓発デー・発達障がい啓発週間 in OSAKA 2022</w:t>
      </w:r>
      <w:r w:rsidR="008B0A6E">
        <w:rPr>
          <w:rFonts w:ascii="ＭＳ 明朝" w:eastAsia="ＭＳ 明朝" w:hAnsi="ＭＳ 明朝"/>
        </w:rPr>
        <w:t xml:space="preserve"> </w:t>
      </w:r>
      <w:r w:rsidR="008B0A6E">
        <w:rPr>
          <w:rFonts w:ascii="ＭＳ 明朝" w:eastAsia="ＭＳ 明朝" w:hAnsi="ＭＳ 明朝" w:hint="eastAsia"/>
        </w:rPr>
        <w:t>オンラインセミナー「もっと知ろうよ、発達障がい</w:t>
      </w:r>
      <w:r w:rsidR="00222431" w:rsidRPr="00A4447D">
        <w:rPr>
          <w:rFonts w:ascii="ＭＳ 明朝" w:eastAsia="ＭＳ 明朝" w:hAnsi="ＭＳ 明朝" w:hint="eastAsia"/>
        </w:rPr>
        <w:t>」</w:t>
      </w:r>
      <w:r w:rsidR="008B0A6E">
        <w:rPr>
          <w:rFonts w:ascii="ＭＳ 明朝" w:eastAsia="ＭＳ 明朝" w:hAnsi="ＭＳ 明朝" w:hint="eastAsia"/>
        </w:rPr>
        <w:t>を４月1</w:t>
      </w:r>
      <w:r w:rsidR="008B0A6E">
        <w:rPr>
          <w:rFonts w:ascii="ＭＳ 明朝" w:eastAsia="ＭＳ 明朝" w:hAnsi="ＭＳ 明朝"/>
        </w:rPr>
        <w:t>7</w:t>
      </w:r>
      <w:r w:rsidR="00222431">
        <w:rPr>
          <w:rFonts w:ascii="ＭＳ 明朝" w:eastAsia="ＭＳ 明朝" w:hAnsi="ＭＳ 明朝" w:hint="eastAsia"/>
        </w:rPr>
        <w:t>日</w:t>
      </w:r>
      <w:r w:rsidR="008B0A6E">
        <w:rPr>
          <w:rFonts w:ascii="ＭＳ 明朝" w:eastAsia="ＭＳ 明朝" w:hAnsi="ＭＳ 明朝" w:hint="eastAsia"/>
        </w:rPr>
        <w:t>（日</w:t>
      </w:r>
      <w:r w:rsidR="00F765DC">
        <w:rPr>
          <w:rFonts w:ascii="ＭＳ 明朝" w:eastAsia="ＭＳ 明朝" w:hAnsi="ＭＳ 明朝" w:hint="eastAsia"/>
        </w:rPr>
        <w:t>）</w:t>
      </w:r>
      <w:r w:rsidR="00222431">
        <w:rPr>
          <w:rFonts w:ascii="ＭＳ 明朝" w:eastAsia="ＭＳ 明朝" w:hAnsi="ＭＳ 明朝" w:hint="eastAsia"/>
        </w:rPr>
        <w:t>に開催することとし、本</w:t>
      </w:r>
      <w:r w:rsidR="00F63F06">
        <w:rPr>
          <w:rFonts w:ascii="ＭＳ 明朝" w:eastAsia="ＭＳ 明朝" w:hAnsi="ＭＳ 明朝" w:hint="eastAsia"/>
        </w:rPr>
        <w:t>日付けでホームページに掲載いたしましたので、</w:t>
      </w:r>
      <w:r w:rsidR="00D0608F">
        <w:rPr>
          <w:rFonts w:ascii="ＭＳ 明朝" w:eastAsia="ＭＳ 明朝" w:hAnsi="ＭＳ 明朝" w:hint="eastAsia"/>
        </w:rPr>
        <w:t>貴所属職員及び関係機関へご周知のほど、よろしくお願いいたします。</w:t>
      </w:r>
    </w:p>
    <w:p w:rsidR="00222431" w:rsidRPr="00E95A0A" w:rsidRDefault="00222431" w:rsidP="0022243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67FCA">
        <w:rPr>
          <w:rFonts w:ascii="ＭＳ 明朝" w:eastAsia="ＭＳ 明朝" w:hAnsi="ＭＳ 明朝" w:hint="eastAsia"/>
        </w:rPr>
        <w:t>なお、関係機関への周知にあたり、</w:t>
      </w:r>
      <w:r w:rsidR="00D0608F">
        <w:rPr>
          <w:rFonts w:ascii="ＭＳ 明朝" w:eastAsia="ＭＳ 明朝" w:hAnsi="ＭＳ 明朝" w:hint="eastAsia"/>
        </w:rPr>
        <w:t>案内</w:t>
      </w:r>
      <w:r w:rsidR="00C11F6F">
        <w:rPr>
          <w:rFonts w:ascii="ＭＳ 明朝" w:eastAsia="ＭＳ 明朝" w:hAnsi="ＭＳ 明朝" w:hint="eastAsia"/>
        </w:rPr>
        <w:t>チラシの配布等、御協力をお願いするご所属</w:t>
      </w:r>
      <w:r w:rsidRPr="00267FCA">
        <w:rPr>
          <w:rFonts w:ascii="ＭＳ 明朝" w:eastAsia="ＭＳ 明朝" w:hAnsi="ＭＳ 明朝" w:hint="eastAsia"/>
        </w:rPr>
        <w:t>には改めて依頼させていただきますので、よろしくお願いいたします。</w:t>
      </w:r>
    </w:p>
    <w:p w:rsidR="00802226" w:rsidRPr="00D0608F" w:rsidRDefault="00802226" w:rsidP="00222431">
      <w:pPr>
        <w:spacing w:line="360" w:lineRule="exact"/>
        <w:rPr>
          <w:rFonts w:ascii="ＭＳ 明朝" w:eastAsia="ＭＳ 明朝" w:hAnsi="ＭＳ 明朝"/>
        </w:rPr>
      </w:pPr>
    </w:p>
    <w:p w:rsidR="00802226" w:rsidRPr="00180F62" w:rsidRDefault="00802226" w:rsidP="00802226">
      <w:pPr>
        <w:spacing w:line="360" w:lineRule="exact"/>
        <w:rPr>
          <w:rFonts w:ascii="ＭＳ 明朝" w:eastAsia="ＭＳ 明朝" w:hAnsi="ＭＳ 明朝"/>
        </w:rPr>
      </w:pPr>
    </w:p>
    <w:p w:rsidR="00802226" w:rsidRPr="00A4447D" w:rsidRDefault="00802226" w:rsidP="00802226">
      <w:pPr>
        <w:spacing w:line="360" w:lineRule="exact"/>
        <w:rPr>
          <w:rFonts w:ascii="ＭＳ 明朝" w:eastAsia="ＭＳ 明朝" w:hAnsi="ＭＳ 明朝"/>
        </w:rPr>
      </w:pPr>
      <w:r w:rsidRPr="00A4447D">
        <w:rPr>
          <w:rFonts w:ascii="ＭＳ 明朝" w:eastAsia="ＭＳ 明朝" w:hAnsi="ＭＳ 明朝" w:hint="eastAsia"/>
        </w:rPr>
        <w:t>【参考ホームページ】</w:t>
      </w:r>
    </w:p>
    <w:p w:rsidR="0036575F" w:rsidRDefault="00802226" w:rsidP="00802226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6575F" w:rsidRPr="008B0A6E">
        <w:rPr>
          <w:rFonts w:ascii="ＭＳ 明朝" w:eastAsia="ＭＳ 明朝" w:hAnsi="ＭＳ 明朝" w:hint="eastAsia"/>
        </w:rPr>
        <w:t>世界自閉症啓発デー・発達障がい啓発週間 in OSAKA 2022</w:t>
      </w:r>
      <w:r w:rsidR="0036575F">
        <w:rPr>
          <w:rFonts w:ascii="ＭＳ 明朝" w:eastAsia="ＭＳ 明朝" w:hAnsi="ＭＳ 明朝"/>
        </w:rPr>
        <w:t xml:space="preserve"> </w:t>
      </w:r>
      <w:r w:rsidR="0036575F">
        <w:rPr>
          <w:rFonts w:ascii="ＭＳ 明朝" w:eastAsia="ＭＳ 明朝" w:hAnsi="ＭＳ 明朝" w:hint="eastAsia"/>
        </w:rPr>
        <w:t>オンラインセミナー</w:t>
      </w:r>
    </w:p>
    <w:p w:rsidR="00802226" w:rsidRPr="00A4447D" w:rsidRDefault="0036575F" w:rsidP="0036575F">
      <w:pPr>
        <w:spacing w:line="360" w:lineRule="exact"/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「もっと知ろうよ、発達障がい</w:t>
      </w:r>
      <w:r w:rsidRPr="00A4447D">
        <w:rPr>
          <w:rFonts w:ascii="ＭＳ 明朝" w:eastAsia="ＭＳ 明朝" w:hAnsi="ＭＳ 明朝" w:hint="eastAsia"/>
        </w:rPr>
        <w:t>」</w:t>
      </w:r>
      <w:r w:rsidR="00802226" w:rsidRPr="00A4447D">
        <w:rPr>
          <w:rFonts w:ascii="ＭＳ 明朝" w:eastAsia="ＭＳ 明朝" w:hAnsi="ＭＳ 明朝" w:hint="eastAsia"/>
        </w:rPr>
        <w:t>を開催します</w:t>
      </w:r>
    </w:p>
    <w:p w:rsidR="0036575F" w:rsidRDefault="0036575F" w:rsidP="00802226">
      <w:pPr>
        <w:spacing w:line="360" w:lineRule="exact"/>
      </w:pPr>
      <w:r>
        <w:rPr>
          <w:rFonts w:hint="eastAsia"/>
        </w:rPr>
        <w:t xml:space="preserve">　　</w:t>
      </w:r>
      <w:hyperlink r:id="rId6" w:history="1">
        <w:r w:rsidRPr="00EA0DC1">
          <w:rPr>
            <w:rStyle w:val="a7"/>
          </w:rPr>
          <w:t>https://www.pref.osaka.lg.jp/chiikiseikatsu/hattatsusyogai_osaka/areness_seminar2022.html</w:t>
        </w:r>
      </w:hyperlink>
    </w:p>
    <w:p w:rsidR="0036575F" w:rsidRPr="00A4447D" w:rsidRDefault="0036575F" w:rsidP="0080222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</w:p>
    <w:p w:rsidR="00802226" w:rsidRPr="00A4447D" w:rsidRDefault="00802226" w:rsidP="00802226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A4447D">
        <w:rPr>
          <w:rFonts w:ascii="ＭＳ 明朝" w:eastAsia="ＭＳ 明朝" w:hAnsi="ＭＳ 明朝" w:hint="eastAsia"/>
        </w:rPr>
        <w:t>・「世界自閉症啓発デー」及び「発達障がい啓発週間」について</w:t>
      </w:r>
    </w:p>
    <w:p w:rsidR="00802226" w:rsidRPr="00222431" w:rsidRDefault="00D92651" w:rsidP="0036575F">
      <w:pPr>
        <w:spacing w:line="360" w:lineRule="exact"/>
        <w:ind w:firstLineChars="200" w:firstLine="420"/>
        <w:rPr>
          <w:rFonts w:eastAsia="ＭＳ 明朝"/>
          <w:sz w:val="18"/>
          <w:szCs w:val="18"/>
        </w:rPr>
      </w:pPr>
      <w:hyperlink r:id="rId7" w:history="1">
        <w:r w:rsidR="00802226" w:rsidRPr="00222431">
          <w:rPr>
            <w:rStyle w:val="a7"/>
            <w:rFonts w:eastAsia="ＭＳ 明朝"/>
            <w:sz w:val="18"/>
            <w:szCs w:val="18"/>
          </w:rPr>
          <w:t>http://www.pref.osaka.lg.jp/chiikiseikatsu/hattatsusyogai_osaka/25_autismawareness.html</w:t>
        </w:r>
      </w:hyperlink>
    </w:p>
    <w:p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  <w:r w:rsidRPr="00A4447D">
        <w:rPr>
          <w:rFonts w:ascii="ＭＳ 明朝" w:eastAsia="ＭＳ 明朝" w:hAnsi="ＭＳ 明朝" w:hint="eastAsia"/>
        </w:rPr>
        <w:t xml:space="preserve">　</w:t>
      </w:r>
    </w:p>
    <w:p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</w:p>
    <w:p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</w:p>
    <w:p w:rsidR="002E3A28" w:rsidRPr="00802226" w:rsidRDefault="007C59EB" w:rsidP="002E3A28">
      <w:pPr>
        <w:rPr>
          <w:rFonts w:ascii="ＭＳ 明朝" w:eastAsia="ＭＳ 明朝" w:hAnsi="ＭＳ 明朝"/>
          <w:sz w:val="20"/>
          <w:szCs w:val="20"/>
        </w:rPr>
      </w:pPr>
      <w:r w:rsidRPr="0080222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57132" wp14:editId="53347350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3718197" cy="1457325"/>
                <wp:effectExtent l="0" t="0" r="158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197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0510" w:rsidRPr="00016934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69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（問い合わせ先）</w:t>
                            </w:r>
                          </w:p>
                          <w:p w:rsidR="007D0510" w:rsidRPr="00016934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69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大阪府福祉部障がい福祉室地域生活支援課</w:t>
                            </w:r>
                          </w:p>
                          <w:p w:rsidR="007D0510" w:rsidRPr="00016934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69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発達障がい児者支援グループ</w:t>
                            </w:r>
                            <w:r w:rsidR="0022243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22243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德永・</w:t>
                            </w:r>
                            <w:r w:rsidR="00D54D8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薮内</w:t>
                            </w:r>
                          </w:p>
                          <w:p w:rsidR="007D0510" w:rsidRPr="00016934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69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　：06-6941-0351（内線</w:t>
                            </w:r>
                            <w:r w:rsidR="00D54D8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6689</w:t>
                            </w:r>
                            <w:r w:rsidRPr="000169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7D0510" w:rsidRPr="00016934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69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　：06-6944-2237</w:t>
                            </w:r>
                          </w:p>
                          <w:p w:rsidR="007D0510" w:rsidRPr="00016934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69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e-mail：</w:t>
                            </w:r>
                            <w:r w:rsidR="007C59EB" w:rsidRPr="007C59E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HattatsuG@gbox.pref.osaka.lg.jp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7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1.55pt;margin-top:-.25pt;width:292.7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" fillcolor="window" strokeweight=".5pt">
                <v:textbox inset="3mm,2mm,3mm,2mm">
                  <w:txbxContent>
                    <w:p w:rsidR="007D0510" w:rsidRPr="00016934" w:rsidRDefault="007D0510" w:rsidP="007D0510">
                      <w:pPr>
                        <w:spacing w:line="360" w:lineRule="exact"/>
                        <w:ind w:right="-143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6934">
                        <w:rPr>
                          <w:rFonts w:ascii="ＭＳ 明朝" w:eastAsia="ＭＳ 明朝" w:hAnsi="ＭＳ 明朝" w:hint="eastAsia"/>
                          <w:szCs w:val="21"/>
                        </w:rPr>
                        <w:t>（問い合わせ先）</w:t>
                      </w:r>
                    </w:p>
                    <w:p w:rsidR="007D0510" w:rsidRPr="00016934" w:rsidRDefault="007D0510" w:rsidP="007D0510">
                      <w:pPr>
                        <w:spacing w:line="360" w:lineRule="exact"/>
                        <w:ind w:right="-143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6934">
                        <w:rPr>
                          <w:rFonts w:ascii="ＭＳ 明朝" w:eastAsia="ＭＳ 明朝" w:hAnsi="ＭＳ 明朝" w:hint="eastAsia"/>
                          <w:szCs w:val="21"/>
                        </w:rPr>
                        <w:t>大阪府福祉部障がい福祉室地域生活支援課</w:t>
                      </w:r>
                    </w:p>
                    <w:p w:rsidR="007D0510" w:rsidRPr="00016934" w:rsidRDefault="007D0510" w:rsidP="007D0510">
                      <w:pPr>
                        <w:spacing w:line="360" w:lineRule="exact"/>
                        <w:ind w:right="-143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6934">
                        <w:rPr>
                          <w:rFonts w:ascii="ＭＳ 明朝" w:eastAsia="ＭＳ 明朝" w:hAnsi="ＭＳ 明朝" w:hint="eastAsia"/>
                          <w:szCs w:val="21"/>
                        </w:rPr>
                        <w:t>発達障がい児者支援グループ</w:t>
                      </w:r>
                      <w:r w:rsidR="0022243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222431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德永・</w:t>
                      </w:r>
                      <w:r w:rsidR="00D54D8D">
                        <w:rPr>
                          <w:rFonts w:ascii="ＭＳ 明朝" w:eastAsia="ＭＳ 明朝" w:hAnsi="ＭＳ 明朝" w:hint="eastAsia"/>
                          <w:szCs w:val="21"/>
                        </w:rPr>
                        <w:t>薮内</w:t>
                      </w:r>
                    </w:p>
                    <w:p w:rsidR="007D0510" w:rsidRPr="00016934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6934">
                        <w:rPr>
                          <w:rFonts w:ascii="ＭＳ 明朝" w:eastAsia="ＭＳ 明朝" w:hAnsi="ＭＳ 明朝" w:hint="eastAsia"/>
                          <w:sz w:val="22"/>
                        </w:rPr>
                        <w:t>TEL　：06-6941-0351（内線</w:t>
                      </w:r>
                      <w:r w:rsidR="00D54D8D">
                        <w:rPr>
                          <w:rFonts w:ascii="ＭＳ 明朝" w:eastAsia="ＭＳ 明朝" w:hAnsi="ＭＳ 明朝" w:hint="eastAsia"/>
                          <w:sz w:val="22"/>
                        </w:rPr>
                        <w:t>6689</w:t>
                      </w:r>
                      <w:r w:rsidRPr="00016934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7D0510" w:rsidRPr="00016934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6934">
                        <w:rPr>
                          <w:rFonts w:ascii="ＭＳ 明朝" w:eastAsia="ＭＳ 明朝" w:hAnsi="ＭＳ 明朝" w:hint="eastAsia"/>
                          <w:sz w:val="22"/>
                        </w:rPr>
                        <w:t>FAX　：06-6944-2237</w:t>
                      </w:r>
                    </w:p>
                    <w:p w:rsidR="007D0510" w:rsidRPr="00016934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6934">
                        <w:rPr>
                          <w:rFonts w:ascii="ＭＳ 明朝" w:eastAsia="ＭＳ 明朝" w:hAnsi="ＭＳ 明朝" w:hint="eastAsia"/>
                          <w:sz w:val="22"/>
                        </w:rPr>
                        <w:t>e-mail：</w:t>
                      </w:r>
                      <w:r w:rsidR="007C59EB" w:rsidRPr="007C59EB">
                        <w:rPr>
                          <w:rFonts w:ascii="ＭＳ 明朝" w:eastAsia="ＭＳ 明朝" w:hAnsi="ＭＳ 明朝"/>
                          <w:sz w:val="22"/>
                        </w:rPr>
                        <w:t>HattatsuG@gbox.pref.osaka.lg.jp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A28" w:rsidRPr="00802226" w:rsidRDefault="002E3A28" w:rsidP="002E3A28">
      <w:pPr>
        <w:rPr>
          <w:rFonts w:ascii="ＭＳ 明朝" w:eastAsia="ＭＳ 明朝" w:hAnsi="ＭＳ 明朝"/>
          <w:sz w:val="20"/>
          <w:szCs w:val="20"/>
        </w:rPr>
      </w:pPr>
    </w:p>
    <w:p w:rsidR="00002882" w:rsidRPr="00802226" w:rsidRDefault="00002882" w:rsidP="002E3A28">
      <w:pPr>
        <w:rPr>
          <w:rFonts w:ascii="ＭＳ 明朝" w:eastAsia="ＭＳ 明朝" w:hAnsi="ＭＳ 明朝"/>
        </w:rPr>
      </w:pPr>
    </w:p>
    <w:sectPr w:rsidR="00002882" w:rsidRPr="00802226" w:rsidSect="004C492C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3F" w:rsidRDefault="00C74F3F" w:rsidP="00F5786F">
      <w:r>
        <w:separator/>
      </w:r>
    </w:p>
  </w:endnote>
  <w:endnote w:type="continuationSeparator" w:id="0">
    <w:p w:rsidR="00C74F3F" w:rsidRDefault="00C74F3F" w:rsidP="00F5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3F" w:rsidRDefault="00C74F3F" w:rsidP="00F5786F">
      <w:r>
        <w:separator/>
      </w:r>
    </w:p>
  </w:footnote>
  <w:footnote w:type="continuationSeparator" w:id="0">
    <w:p w:rsidR="00C74F3F" w:rsidRDefault="00C74F3F" w:rsidP="00F5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29"/>
    <w:rsid w:val="00002882"/>
    <w:rsid w:val="00033E4A"/>
    <w:rsid w:val="00070FDE"/>
    <w:rsid w:val="00100C03"/>
    <w:rsid w:val="0014315B"/>
    <w:rsid w:val="002025BE"/>
    <w:rsid w:val="00222431"/>
    <w:rsid w:val="0027505A"/>
    <w:rsid w:val="00296A93"/>
    <w:rsid w:val="002E3A28"/>
    <w:rsid w:val="0036575F"/>
    <w:rsid w:val="00387424"/>
    <w:rsid w:val="00393D22"/>
    <w:rsid w:val="004676E2"/>
    <w:rsid w:val="0049379F"/>
    <w:rsid w:val="004C0F4D"/>
    <w:rsid w:val="004C492C"/>
    <w:rsid w:val="00517572"/>
    <w:rsid w:val="005C0207"/>
    <w:rsid w:val="005E4158"/>
    <w:rsid w:val="005E68B9"/>
    <w:rsid w:val="005F2248"/>
    <w:rsid w:val="00704333"/>
    <w:rsid w:val="007045CC"/>
    <w:rsid w:val="00711760"/>
    <w:rsid w:val="007C59EB"/>
    <w:rsid w:val="007D0510"/>
    <w:rsid w:val="007D760B"/>
    <w:rsid w:val="007F7A92"/>
    <w:rsid w:val="00800E9F"/>
    <w:rsid w:val="00802226"/>
    <w:rsid w:val="008802DC"/>
    <w:rsid w:val="008B0A6E"/>
    <w:rsid w:val="008B0AFF"/>
    <w:rsid w:val="008D509A"/>
    <w:rsid w:val="008E0645"/>
    <w:rsid w:val="008E688A"/>
    <w:rsid w:val="00914F42"/>
    <w:rsid w:val="00954379"/>
    <w:rsid w:val="00A23612"/>
    <w:rsid w:val="00B511FD"/>
    <w:rsid w:val="00C04E46"/>
    <w:rsid w:val="00C11F6F"/>
    <w:rsid w:val="00C74F3F"/>
    <w:rsid w:val="00D0608F"/>
    <w:rsid w:val="00D223D2"/>
    <w:rsid w:val="00D54D8D"/>
    <w:rsid w:val="00D63C33"/>
    <w:rsid w:val="00D92651"/>
    <w:rsid w:val="00D95EEB"/>
    <w:rsid w:val="00EC5F15"/>
    <w:rsid w:val="00EC6CD2"/>
    <w:rsid w:val="00ED4B5A"/>
    <w:rsid w:val="00EE59E6"/>
    <w:rsid w:val="00F53E29"/>
    <w:rsid w:val="00F5786F"/>
    <w:rsid w:val="00F63F06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810D9AC"/>
  <w15:docId w15:val="{EC6904C7-471D-4AD5-A64B-BF54540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86F"/>
  </w:style>
  <w:style w:type="paragraph" w:styleId="a5">
    <w:name w:val="footer"/>
    <w:basedOn w:val="a"/>
    <w:link w:val="a6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86F"/>
  </w:style>
  <w:style w:type="character" w:styleId="a7">
    <w:name w:val="Hyperlink"/>
    <w:basedOn w:val="a0"/>
    <w:uiPriority w:val="99"/>
    <w:unhideWhenUsed/>
    <w:rsid w:val="002E3A2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6CD2"/>
  </w:style>
  <w:style w:type="character" w:customStyle="1" w:styleId="a9">
    <w:name w:val="日付 (文字)"/>
    <w:basedOn w:val="a0"/>
    <w:link w:val="a8"/>
    <w:uiPriority w:val="99"/>
    <w:semiHidden/>
    <w:rsid w:val="00EC6CD2"/>
  </w:style>
  <w:style w:type="character" w:styleId="aa">
    <w:name w:val="FollowedHyperlink"/>
    <w:basedOn w:val="a0"/>
    <w:uiPriority w:val="99"/>
    <w:semiHidden/>
    <w:unhideWhenUsed/>
    <w:rsid w:val="0022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chiikiseikatsu/hattatsusyogai_osaka/25_autismawarene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chiikiseikatsu/hattatsusyogai_osaka/areness_seminar202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德永　侑子</cp:lastModifiedBy>
  <cp:revision>23</cp:revision>
  <cp:lastPrinted>2022-02-21T04:31:00Z</cp:lastPrinted>
  <dcterms:created xsi:type="dcterms:W3CDTF">2019-12-03T05:43:00Z</dcterms:created>
  <dcterms:modified xsi:type="dcterms:W3CDTF">2022-02-21T09:07:00Z</dcterms:modified>
</cp:coreProperties>
</file>