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DA6F" w14:textId="77777777" w:rsidR="00D40B90" w:rsidRDefault="00D40B90">
      <w:pPr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条、第</w:t>
      </w:r>
      <w:r>
        <w:t>12</w:t>
      </w:r>
      <w:r>
        <w:rPr>
          <w:rFonts w:hint="eastAsia"/>
        </w:rPr>
        <w:t>条、第</w:t>
      </w:r>
      <w:r>
        <w:t>13</w:t>
      </w:r>
      <w:r>
        <w:rPr>
          <w:rFonts w:hint="eastAsia"/>
        </w:rPr>
        <w:t>条、第</w:t>
      </w:r>
      <w:r>
        <w:t>14</w:t>
      </w:r>
      <w:r>
        <w:rPr>
          <w:rFonts w:hint="eastAsia"/>
        </w:rPr>
        <w:t>条、第</w:t>
      </w:r>
      <w:r>
        <w:t>16</w:t>
      </w:r>
      <w:r>
        <w:rPr>
          <w:rFonts w:hint="eastAsia"/>
        </w:rPr>
        <w:t>条、第</w:t>
      </w:r>
      <w:r>
        <w:t>18</w:t>
      </w:r>
      <w:r>
        <w:rPr>
          <w:rFonts w:hint="eastAsia"/>
        </w:rPr>
        <w:t>条、第</w:t>
      </w:r>
      <w:r>
        <w:t>20</w:t>
      </w:r>
      <w:r>
        <w:rPr>
          <w:rFonts w:hint="eastAsia"/>
        </w:rPr>
        <w:t>条、第</w:t>
      </w:r>
      <w:r>
        <w:t>25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、第</w:t>
      </w:r>
      <w:r>
        <w:t>25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p w14:paraId="38049C2E" w14:textId="77777777" w:rsidR="00D40B90" w:rsidRDefault="00D40B90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260"/>
        <w:gridCol w:w="490"/>
        <w:gridCol w:w="350"/>
        <w:gridCol w:w="140"/>
        <w:gridCol w:w="490"/>
        <w:gridCol w:w="210"/>
        <w:gridCol w:w="525"/>
        <w:gridCol w:w="280"/>
        <w:gridCol w:w="481"/>
        <w:gridCol w:w="481"/>
        <w:gridCol w:w="481"/>
        <w:gridCol w:w="9"/>
        <w:gridCol w:w="473"/>
        <w:gridCol w:w="1260"/>
      </w:tblGrid>
      <w:tr w:rsidR="00D40B90" w14:paraId="0B8F4178" w14:textId="77777777">
        <w:tblPrEx>
          <w:tblCellMar>
            <w:top w:w="0" w:type="dxa"/>
            <w:bottom w:w="0" w:type="dxa"/>
          </w:tblCellMar>
        </w:tblPrEx>
        <w:trPr>
          <w:trHeight w:val="4307"/>
        </w:trPr>
        <w:tc>
          <w:tcPr>
            <w:tcW w:w="8505" w:type="dxa"/>
            <w:gridSpan w:val="15"/>
            <w:vAlign w:val="center"/>
          </w:tcPr>
          <w:p w14:paraId="23E871F8" w14:textId="77777777" w:rsidR="00D40B90" w:rsidRDefault="00D40B90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遺族扶助料請求</w:t>
            </w:r>
            <w:r>
              <w:rPr>
                <w:rFonts w:hint="eastAsia"/>
              </w:rPr>
              <w:t xml:space="preserve">書　</w:t>
            </w:r>
            <w:r>
              <w:t>(1)</w:t>
            </w:r>
          </w:p>
          <w:p w14:paraId="27690818" w14:textId="77777777" w:rsidR="00D40B90" w:rsidRDefault="00D40B90">
            <w:pPr>
              <w:autoSpaceDE w:val="0"/>
              <w:autoSpaceDN w:val="0"/>
            </w:pPr>
          </w:p>
          <w:p w14:paraId="036841C3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遺族扶助料の給与を受けたいので、証拠書類を添えて請求します。</w:t>
            </w:r>
          </w:p>
          <w:p w14:paraId="51AF7C6D" w14:textId="77777777" w:rsidR="00D40B90" w:rsidRDefault="00D40B90">
            <w:pPr>
              <w:autoSpaceDE w:val="0"/>
              <w:autoSpaceDN w:val="0"/>
            </w:pPr>
          </w:p>
          <w:p w14:paraId="54455057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02280548" w14:textId="77777777" w:rsidR="00D40B90" w:rsidRDefault="00D40B90">
            <w:pPr>
              <w:autoSpaceDE w:val="0"/>
              <w:autoSpaceDN w:val="0"/>
            </w:pPr>
          </w:p>
          <w:p w14:paraId="545F4F4E" w14:textId="77777777" w:rsidR="00D40B90" w:rsidRDefault="00D40B90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7724D5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270EB417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7A1F9EE2" w14:textId="77777777" w:rsidR="00D40B90" w:rsidRDefault="00D40B90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2A1F3DB6" w14:textId="77777777" w:rsidR="00D40B90" w:rsidRDefault="00D40B90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D40B90" w14:paraId="4E2A49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575" w:type="dxa"/>
            <w:vAlign w:val="center"/>
          </w:tcPr>
          <w:p w14:paraId="11CF3D9D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府吏員又は退隠料権者氏名</w:t>
            </w:r>
          </w:p>
        </w:tc>
        <w:tc>
          <w:tcPr>
            <w:tcW w:w="3465" w:type="dxa"/>
            <w:gridSpan w:val="7"/>
            <w:vAlign w:val="center"/>
          </w:tcPr>
          <w:p w14:paraId="567B592B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5"/>
            <w:vMerge w:val="restart"/>
            <w:vAlign w:val="center"/>
          </w:tcPr>
          <w:p w14:paraId="5518BC1C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53"/>
              </w:rPr>
              <w:t>府吏員又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53"/>
              </w:rPr>
              <w:t>退隠料権</w:t>
            </w:r>
            <w:r>
              <w:rPr>
                <w:rFonts w:hint="eastAsia"/>
              </w:rPr>
              <w:t>者との身分関係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14:paraId="30F550D2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411201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575" w:type="dxa"/>
            <w:vAlign w:val="center"/>
          </w:tcPr>
          <w:p w14:paraId="474628BA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420"/>
              </w:rPr>
              <w:t>死</w:t>
            </w:r>
            <w:r>
              <w:rPr>
                <w:rFonts w:hint="eastAsia"/>
              </w:rPr>
              <w:t>亡年月日</w:t>
            </w:r>
          </w:p>
        </w:tc>
        <w:tc>
          <w:tcPr>
            <w:tcW w:w="3465" w:type="dxa"/>
            <w:gridSpan w:val="7"/>
            <w:tcBorders>
              <w:bottom w:val="nil"/>
            </w:tcBorders>
            <w:vAlign w:val="center"/>
          </w:tcPr>
          <w:p w14:paraId="69953831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32" w:type="dxa"/>
            <w:gridSpan w:val="5"/>
            <w:vMerge/>
            <w:tcBorders>
              <w:bottom w:val="nil"/>
            </w:tcBorders>
            <w:vAlign w:val="center"/>
          </w:tcPr>
          <w:p w14:paraId="1C999AB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  <w:tc>
          <w:tcPr>
            <w:tcW w:w="1733" w:type="dxa"/>
            <w:gridSpan w:val="2"/>
            <w:vMerge/>
            <w:tcBorders>
              <w:bottom w:val="nil"/>
            </w:tcBorders>
            <w:vAlign w:val="center"/>
          </w:tcPr>
          <w:p w14:paraId="4BD18CC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D40B90" w14:paraId="452068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75" w:type="dxa"/>
            <w:vMerge w:val="restart"/>
            <w:tcBorders>
              <w:bottom w:val="nil"/>
            </w:tcBorders>
            <w:vAlign w:val="center"/>
          </w:tcPr>
          <w:p w14:paraId="6AD87A08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930" w:type="dxa"/>
            <w:gridSpan w:val="14"/>
            <w:tcBorders>
              <w:bottom w:val="nil"/>
            </w:tcBorders>
          </w:tcPr>
          <w:p w14:paraId="0DCE79B9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27EFD0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75" w:type="dxa"/>
            <w:vMerge/>
            <w:tcBorders>
              <w:bottom w:val="nil"/>
            </w:tcBorders>
          </w:tcPr>
          <w:p w14:paraId="0758BC5A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  <w:vAlign w:val="center"/>
          </w:tcPr>
          <w:p w14:paraId="723E8037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62C9AEA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6E3EDD84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7CC4F36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2ABAD0B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5BE51680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7E9D248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6D8F752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gridSpan w:val="2"/>
            <w:vMerge w:val="restart"/>
          </w:tcPr>
          <w:p w14:paraId="338E743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7B0C74F5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7A92B6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75" w:type="dxa"/>
            <w:vMerge/>
            <w:tcBorders>
              <w:bottom w:val="nil"/>
            </w:tcBorders>
          </w:tcPr>
          <w:p w14:paraId="3612C4F0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0919FC90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44FADDD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671CECB9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BB265D3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3"/>
            <w:vMerge/>
            <w:tcBorders>
              <w:bottom w:val="nil"/>
            </w:tcBorders>
          </w:tcPr>
          <w:p w14:paraId="65F929B7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2C2380F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0FED647B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1346BAC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gridSpan w:val="2"/>
            <w:vMerge/>
          </w:tcPr>
          <w:p w14:paraId="731366AB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4A56AF5F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</w:tr>
      <w:tr w:rsidR="00D40B90" w14:paraId="4D341C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575" w:type="dxa"/>
            <w:vMerge/>
            <w:tcBorders>
              <w:bottom w:val="nil"/>
            </w:tcBorders>
          </w:tcPr>
          <w:p w14:paraId="69605D61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6930" w:type="dxa"/>
            <w:gridSpan w:val="14"/>
            <w:tcBorders>
              <w:top w:val="nil"/>
              <w:bottom w:val="nil"/>
            </w:tcBorders>
          </w:tcPr>
          <w:p w14:paraId="30EB47F4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3725CFA8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575" w:type="dxa"/>
            <w:vMerge/>
            <w:tcBorders>
              <w:bottom w:val="nil"/>
            </w:tcBorders>
          </w:tcPr>
          <w:p w14:paraId="6342CBE7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100" w:type="dxa"/>
            <w:gridSpan w:val="3"/>
            <w:tcBorders>
              <w:top w:val="nil"/>
              <w:bottom w:val="nil"/>
              <w:right w:val="nil"/>
            </w:tcBorders>
          </w:tcPr>
          <w:p w14:paraId="1495436C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84C4B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8"/>
            <w:tcBorders>
              <w:top w:val="nil"/>
              <w:left w:val="nil"/>
              <w:bottom w:val="nil"/>
            </w:tcBorders>
          </w:tcPr>
          <w:p w14:paraId="19A3ACB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62DB9843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575" w:type="dxa"/>
            <w:vMerge/>
          </w:tcPr>
          <w:p w14:paraId="409C3E71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6930" w:type="dxa"/>
            <w:gridSpan w:val="14"/>
            <w:tcBorders>
              <w:top w:val="nil"/>
            </w:tcBorders>
            <w:vAlign w:val="center"/>
          </w:tcPr>
          <w:p w14:paraId="451449CB" w14:textId="77777777" w:rsidR="00D40B90" w:rsidRDefault="00D40B90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14:paraId="365FDB4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14:paraId="166CB154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1D6D3DC0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61F9" w14:textId="77777777" w:rsidR="00D40B90" w:rsidRDefault="00D40B90" w:rsidP="00CE5AB5">
      <w:r>
        <w:separator/>
      </w:r>
    </w:p>
  </w:endnote>
  <w:endnote w:type="continuationSeparator" w:id="0">
    <w:p w14:paraId="34887AFB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A873" w14:textId="77777777" w:rsidR="00D40B90" w:rsidRDefault="00D40B90" w:rsidP="00CE5AB5">
      <w:r>
        <w:separator/>
      </w:r>
    </w:p>
  </w:footnote>
  <w:footnote w:type="continuationSeparator" w:id="0">
    <w:p w14:paraId="4EC91357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40B90"/>
    <w:rsid w:val="00612852"/>
    <w:rsid w:val="007F3787"/>
    <w:rsid w:val="00CE5AB5"/>
    <w:rsid w:val="00D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DFD78"/>
  <w14:defaultImageDpi w14:val="0"/>
  <w15:docId w15:val="{41C94C77-7D5B-49E2-88CA-52818984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dcterms:created xsi:type="dcterms:W3CDTF">2025-05-20T01:25:00Z</dcterms:created>
  <dcterms:modified xsi:type="dcterms:W3CDTF">2025-05-20T01:25:00Z</dcterms:modified>
</cp:coreProperties>
</file>