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154D9" w14:textId="2C53CE8B" w:rsidR="0009414E" w:rsidRPr="00BB065C" w:rsidRDefault="009C242E" w:rsidP="00200AD6">
      <w:pPr>
        <w:ind w:rightChars="35" w:right="83"/>
        <w:jc w:val="center"/>
        <w:rPr>
          <w:rFonts w:asciiTheme="majorEastAsia" w:eastAsiaTheme="majorEastAsia" w:hAnsiTheme="majorEastAsia"/>
          <w:b/>
        </w:rPr>
      </w:pPr>
      <w:r w:rsidRPr="00BB065C">
        <w:rPr>
          <w:rFonts w:asciiTheme="majorEastAsia" w:eastAsiaTheme="majorEastAsia" w:hAnsiTheme="majorEastAsia" w:hint="eastAsia"/>
          <w:b/>
        </w:rPr>
        <w:t>「</w:t>
      </w:r>
      <w:r w:rsidR="00647EBB" w:rsidRPr="00BB065C">
        <w:rPr>
          <w:rFonts w:asciiTheme="majorEastAsia" w:eastAsiaTheme="majorEastAsia" w:hAnsiTheme="majorEastAsia" w:hint="eastAsia"/>
          <w:b/>
        </w:rPr>
        <w:t>大阪府立学校海外交流支援センター</w:t>
      </w:r>
      <w:r w:rsidRPr="00BB065C">
        <w:rPr>
          <w:rFonts w:asciiTheme="majorEastAsia" w:eastAsiaTheme="majorEastAsia" w:hAnsiTheme="majorEastAsia" w:hint="eastAsia"/>
          <w:b/>
        </w:rPr>
        <w:t>」</w:t>
      </w:r>
      <w:r w:rsidR="00647EBB" w:rsidRPr="00BB065C">
        <w:rPr>
          <w:rFonts w:asciiTheme="majorEastAsia" w:eastAsiaTheme="majorEastAsia" w:hAnsiTheme="majorEastAsia" w:hint="eastAsia"/>
          <w:b/>
        </w:rPr>
        <w:t>運営事業</w:t>
      </w:r>
    </w:p>
    <w:p w14:paraId="2F51079D" w14:textId="67C2646F" w:rsidR="00DC77E9" w:rsidRPr="00BB065C" w:rsidRDefault="00594D73" w:rsidP="00200AD6">
      <w:pPr>
        <w:ind w:rightChars="35" w:right="83"/>
        <w:jc w:val="center"/>
        <w:rPr>
          <w:rFonts w:asciiTheme="majorEastAsia" w:eastAsiaTheme="majorEastAsia" w:hAnsiTheme="majorEastAsia"/>
          <w:sz w:val="22"/>
          <w:szCs w:val="22"/>
        </w:rPr>
      </w:pPr>
      <w:r w:rsidRPr="00BB065C">
        <w:rPr>
          <w:rFonts w:asciiTheme="majorEastAsia" w:eastAsiaTheme="majorEastAsia" w:hAnsiTheme="majorEastAsia" w:hint="eastAsia"/>
          <w:b/>
        </w:rPr>
        <w:t>業務委託</w:t>
      </w:r>
      <w:r w:rsidR="00DC77E9" w:rsidRPr="00BB065C">
        <w:rPr>
          <w:rFonts w:asciiTheme="majorEastAsia" w:eastAsiaTheme="majorEastAsia" w:hAnsiTheme="majorEastAsia"/>
          <w:b/>
        </w:rPr>
        <w:t xml:space="preserve"> 仕様書</w:t>
      </w:r>
    </w:p>
    <w:p w14:paraId="0B9D6E05" w14:textId="6195E5DB" w:rsidR="005A078A" w:rsidRPr="00BB065C" w:rsidRDefault="005A078A" w:rsidP="00200AD6">
      <w:pPr>
        <w:pStyle w:val="a3"/>
        <w:wordWrap/>
        <w:adjustRightInd/>
        <w:spacing w:line="240" w:lineRule="auto"/>
        <w:ind w:rightChars="35" w:right="83"/>
        <w:jc w:val="left"/>
        <w:rPr>
          <w:rFonts w:asciiTheme="majorEastAsia" w:eastAsiaTheme="majorEastAsia" w:hAnsiTheme="majorEastAsia"/>
          <w:spacing w:val="0"/>
          <w:sz w:val="22"/>
          <w:szCs w:val="22"/>
        </w:rPr>
      </w:pPr>
    </w:p>
    <w:p w14:paraId="31927CED" w14:textId="41C2DA16" w:rsidR="00DC77E9" w:rsidRPr="00BB065C" w:rsidRDefault="00DC77E9" w:rsidP="00200AD6">
      <w:pPr>
        <w:ind w:rightChars="35" w:right="83"/>
        <w:rPr>
          <w:rFonts w:asciiTheme="majorEastAsia" w:eastAsiaTheme="majorEastAsia" w:hAnsiTheme="majorEastAsia"/>
          <w:b/>
          <w:sz w:val="22"/>
          <w:szCs w:val="22"/>
        </w:rPr>
      </w:pPr>
      <w:r w:rsidRPr="00BB065C">
        <w:rPr>
          <w:rFonts w:asciiTheme="majorEastAsia" w:eastAsiaTheme="majorEastAsia" w:hAnsiTheme="majorEastAsia"/>
          <w:b/>
          <w:sz w:val="22"/>
          <w:szCs w:val="22"/>
        </w:rPr>
        <w:t>１</w:t>
      </w:r>
      <w:r w:rsidR="00487943" w:rsidRPr="00BB065C">
        <w:rPr>
          <w:rFonts w:asciiTheme="majorEastAsia" w:eastAsiaTheme="majorEastAsia" w:hAnsiTheme="majorEastAsia" w:hint="eastAsia"/>
          <w:b/>
          <w:sz w:val="22"/>
          <w:szCs w:val="22"/>
        </w:rPr>
        <w:t>．</w:t>
      </w:r>
      <w:r w:rsidRPr="00BB065C">
        <w:rPr>
          <w:rFonts w:asciiTheme="majorEastAsia" w:eastAsiaTheme="majorEastAsia" w:hAnsiTheme="majorEastAsia"/>
          <w:b/>
          <w:sz w:val="22"/>
          <w:szCs w:val="22"/>
        </w:rPr>
        <w:t>業務目的</w:t>
      </w:r>
    </w:p>
    <w:p w14:paraId="17D3007A" w14:textId="2AF31A55" w:rsidR="005B1914" w:rsidRPr="00BB065C" w:rsidRDefault="00D2394B" w:rsidP="00597871">
      <w:pPr>
        <w:ind w:left="218" w:rightChars="35" w:right="83" w:hangingChars="100" w:hanging="218"/>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 xml:space="preserve">　　</w:t>
      </w:r>
      <w:r w:rsidR="005B1914" w:rsidRPr="00BB065C">
        <w:rPr>
          <w:rFonts w:asciiTheme="majorEastAsia" w:eastAsiaTheme="majorEastAsia" w:hAnsiTheme="majorEastAsia" w:hint="eastAsia"/>
          <w:sz w:val="22"/>
          <w:szCs w:val="22"/>
        </w:rPr>
        <w:t>2025年の大阪・関西万博を契機とし、より一層グローバル化が見込まれる中、臆さず、積極的に英語でコミュニケーションを図ろうとするマインドを備え、国内外で活躍する人材を育成するため</w:t>
      </w:r>
      <w:r w:rsidR="005B1914" w:rsidRPr="00BB065C">
        <w:rPr>
          <w:rFonts w:asciiTheme="majorEastAsia" w:eastAsiaTheme="majorEastAsia" w:hAnsiTheme="majorEastAsia"/>
          <w:sz w:val="22"/>
          <w:szCs w:val="22"/>
        </w:rPr>
        <w:t>、</w:t>
      </w:r>
      <w:r w:rsidR="005B1914" w:rsidRPr="00BB065C">
        <w:rPr>
          <w:rFonts w:asciiTheme="majorEastAsia" w:eastAsiaTheme="majorEastAsia" w:hAnsiTheme="majorEastAsia" w:hint="eastAsia"/>
          <w:sz w:val="22"/>
          <w:szCs w:val="22"/>
        </w:rPr>
        <w:t>府立の高等学校及び支援学校（以下、「府立学校」という。）の姉妹校（※）となる海外の学校を調査・開拓するとともに、姉妹校提携の締結や姉妹校との交流等を行う府立学校からの問合せや相談に対応する「『大阪府立学校海外交流支援センター</w:t>
      </w:r>
      <w:r w:rsidR="00597871" w:rsidRPr="00BB065C">
        <w:rPr>
          <w:rFonts w:asciiTheme="majorEastAsia" w:eastAsiaTheme="majorEastAsia" w:hAnsiTheme="majorEastAsia" w:hint="eastAsia"/>
          <w:sz w:val="22"/>
          <w:szCs w:val="22"/>
        </w:rPr>
        <w:t>（以下、「センター」という。）</w:t>
      </w:r>
      <w:r w:rsidR="005B1914" w:rsidRPr="00BB065C">
        <w:rPr>
          <w:rFonts w:asciiTheme="majorEastAsia" w:eastAsiaTheme="majorEastAsia" w:hAnsiTheme="majorEastAsia" w:hint="eastAsia"/>
          <w:sz w:val="22"/>
          <w:szCs w:val="22"/>
        </w:rPr>
        <w:t>』運営事業」を実施することにより、</w:t>
      </w:r>
      <w:r w:rsidR="009C242E" w:rsidRPr="00BB065C">
        <w:rPr>
          <w:rFonts w:asciiTheme="majorEastAsia" w:eastAsiaTheme="majorEastAsia" w:hAnsiTheme="majorEastAsia" w:hint="eastAsia"/>
          <w:sz w:val="22"/>
          <w:szCs w:val="22"/>
        </w:rPr>
        <w:t>府立学校の生徒が海外の</w:t>
      </w:r>
      <w:r w:rsidR="006346A5" w:rsidRPr="00BB065C">
        <w:rPr>
          <w:rFonts w:asciiTheme="majorEastAsia" w:eastAsiaTheme="majorEastAsia" w:hAnsiTheme="majorEastAsia" w:hint="eastAsia"/>
          <w:sz w:val="22"/>
          <w:szCs w:val="22"/>
        </w:rPr>
        <w:t>同年代の生徒</w:t>
      </w:r>
      <w:r w:rsidR="009C242E" w:rsidRPr="00BB065C">
        <w:rPr>
          <w:rFonts w:asciiTheme="majorEastAsia" w:eastAsiaTheme="majorEastAsia" w:hAnsiTheme="majorEastAsia" w:hint="eastAsia"/>
          <w:sz w:val="22"/>
          <w:szCs w:val="22"/>
        </w:rPr>
        <w:t>と</w:t>
      </w:r>
      <w:r w:rsidR="00026F41" w:rsidRPr="00BB065C">
        <w:rPr>
          <w:rFonts w:asciiTheme="majorEastAsia" w:eastAsiaTheme="majorEastAsia" w:hAnsiTheme="majorEastAsia" w:hint="eastAsia"/>
          <w:sz w:val="22"/>
          <w:szCs w:val="22"/>
        </w:rPr>
        <w:t>英語で</w:t>
      </w:r>
      <w:r w:rsidR="009C242E" w:rsidRPr="00BB065C">
        <w:rPr>
          <w:rFonts w:asciiTheme="majorEastAsia" w:eastAsiaTheme="majorEastAsia" w:hAnsiTheme="majorEastAsia" w:hint="eastAsia"/>
          <w:sz w:val="22"/>
          <w:szCs w:val="22"/>
        </w:rPr>
        <w:t>交流する</w:t>
      </w:r>
      <w:r w:rsidR="00026F41" w:rsidRPr="00BB065C">
        <w:rPr>
          <w:rFonts w:asciiTheme="majorEastAsia" w:eastAsiaTheme="majorEastAsia" w:hAnsiTheme="majorEastAsia" w:hint="eastAsia"/>
          <w:sz w:val="22"/>
          <w:szCs w:val="22"/>
        </w:rPr>
        <w:t>取組みが実施できる環境整備を行う。</w:t>
      </w:r>
    </w:p>
    <w:p w14:paraId="7C1D6837" w14:textId="42F34A5F" w:rsidR="00AF2CE6" w:rsidRPr="00BB065C" w:rsidRDefault="005B1914" w:rsidP="005B1914">
      <w:pPr>
        <w:ind w:leftChars="100" w:left="456" w:rightChars="35" w:right="83" w:hangingChars="100" w:hanging="218"/>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w:t>
      </w:r>
      <w:r w:rsidR="00F16059" w:rsidRPr="00BB065C">
        <w:rPr>
          <w:rFonts w:asciiTheme="majorEastAsia" w:eastAsiaTheme="majorEastAsia" w:hAnsiTheme="majorEastAsia" w:hint="eastAsia"/>
          <w:sz w:val="22"/>
          <w:szCs w:val="22"/>
        </w:rPr>
        <w:t>本事業における「</w:t>
      </w:r>
      <w:r w:rsidRPr="00BB065C">
        <w:rPr>
          <w:rFonts w:asciiTheme="majorEastAsia" w:eastAsiaTheme="majorEastAsia" w:hAnsiTheme="majorEastAsia" w:hint="eastAsia"/>
          <w:sz w:val="22"/>
          <w:szCs w:val="22"/>
        </w:rPr>
        <w:t>姉妹校</w:t>
      </w:r>
      <w:r w:rsidR="00F16059" w:rsidRPr="00BB065C">
        <w:rPr>
          <w:rFonts w:asciiTheme="majorEastAsia" w:eastAsiaTheme="majorEastAsia" w:hAnsiTheme="majorEastAsia" w:hint="eastAsia"/>
          <w:sz w:val="22"/>
          <w:szCs w:val="22"/>
        </w:rPr>
        <w:t>」</w:t>
      </w:r>
      <w:r w:rsidRPr="00BB065C">
        <w:rPr>
          <w:rFonts w:asciiTheme="majorEastAsia" w:eastAsiaTheme="majorEastAsia" w:hAnsiTheme="majorEastAsia" w:hint="eastAsia"/>
          <w:sz w:val="22"/>
          <w:szCs w:val="22"/>
        </w:rPr>
        <w:t>とは、</w:t>
      </w:r>
      <w:r w:rsidR="00F16059" w:rsidRPr="00BB065C">
        <w:rPr>
          <w:rFonts w:asciiTheme="majorEastAsia" w:eastAsiaTheme="majorEastAsia" w:hAnsiTheme="majorEastAsia" w:hint="eastAsia"/>
          <w:sz w:val="22"/>
          <w:szCs w:val="22"/>
        </w:rPr>
        <w:t>府立学校と海外の</w:t>
      </w:r>
      <w:r w:rsidRPr="00BB065C">
        <w:rPr>
          <w:rFonts w:asciiTheme="majorEastAsia" w:eastAsiaTheme="majorEastAsia" w:hAnsiTheme="majorEastAsia" w:hint="eastAsia"/>
          <w:sz w:val="22"/>
          <w:szCs w:val="22"/>
        </w:rPr>
        <w:t>国や地域に所在する学校同士が、教育や文化の交流を目的として公式に文書を取り交わし</w:t>
      </w:r>
      <w:r w:rsidR="00F16059" w:rsidRPr="00BB065C">
        <w:rPr>
          <w:rFonts w:asciiTheme="majorEastAsia" w:eastAsiaTheme="majorEastAsia" w:hAnsiTheme="majorEastAsia" w:hint="eastAsia"/>
          <w:sz w:val="22"/>
          <w:szCs w:val="22"/>
        </w:rPr>
        <w:t>た上で</w:t>
      </w:r>
      <w:r w:rsidRPr="00BB065C">
        <w:rPr>
          <w:rFonts w:asciiTheme="majorEastAsia" w:eastAsiaTheme="majorEastAsia" w:hAnsiTheme="majorEastAsia" w:hint="eastAsia"/>
          <w:sz w:val="22"/>
          <w:szCs w:val="22"/>
        </w:rPr>
        <w:t>、提携関係を結んだ学校をさ</w:t>
      </w:r>
      <w:r w:rsidR="00F16059" w:rsidRPr="00BB065C">
        <w:rPr>
          <w:rFonts w:asciiTheme="majorEastAsia" w:eastAsiaTheme="majorEastAsia" w:hAnsiTheme="majorEastAsia" w:hint="eastAsia"/>
          <w:sz w:val="22"/>
          <w:szCs w:val="22"/>
        </w:rPr>
        <w:t>し、</w:t>
      </w:r>
      <w:r w:rsidR="00AF2CE6" w:rsidRPr="00BB065C">
        <w:rPr>
          <w:rFonts w:asciiTheme="majorEastAsia" w:eastAsiaTheme="majorEastAsia" w:hAnsiTheme="majorEastAsia" w:hint="eastAsia"/>
          <w:sz w:val="22"/>
          <w:szCs w:val="22"/>
        </w:rPr>
        <w:t>交流については、府立学校の生徒が姉妹校を訪問して交流を行う「送り出し型」交流</w:t>
      </w:r>
      <w:r w:rsidR="00F16059" w:rsidRPr="00BB065C">
        <w:rPr>
          <w:rFonts w:asciiTheme="majorEastAsia" w:eastAsiaTheme="majorEastAsia" w:hAnsiTheme="majorEastAsia" w:hint="eastAsia"/>
          <w:sz w:val="22"/>
          <w:szCs w:val="22"/>
        </w:rPr>
        <w:t>、または、府立学校と姉妹校が相互に訪問して交流を行う「相互型」交流により実施するものとする。</w:t>
      </w:r>
    </w:p>
    <w:p w14:paraId="739D9CE0" w14:textId="0C4F4D03" w:rsidR="002E791E" w:rsidRPr="00BB065C" w:rsidRDefault="00F16059" w:rsidP="005B1914">
      <w:pPr>
        <w:ind w:leftChars="200" w:left="477" w:rightChars="35" w:right="83"/>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なお、「</w:t>
      </w:r>
      <w:r w:rsidR="005B1914" w:rsidRPr="00BB065C">
        <w:rPr>
          <w:rFonts w:asciiTheme="majorEastAsia" w:eastAsiaTheme="majorEastAsia" w:hAnsiTheme="majorEastAsia" w:hint="eastAsia"/>
          <w:sz w:val="22"/>
          <w:szCs w:val="22"/>
        </w:rPr>
        <w:t>姉妹校</w:t>
      </w:r>
      <w:r w:rsidRPr="00BB065C">
        <w:rPr>
          <w:rFonts w:asciiTheme="majorEastAsia" w:eastAsiaTheme="majorEastAsia" w:hAnsiTheme="majorEastAsia" w:hint="eastAsia"/>
          <w:sz w:val="22"/>
          <w:szCs w:val="22"/>
        </w:rPr>
        <w:t>」</w:t>
      </w:r>
      <w:r w:rsidR="005B1914" w:rsidRPr="00BB065C">
        <w:rPr>
          <w:rFonts w:asciiTheme="majorEastAsia" w:eastAsiaTheme="majorEastAsia" w:hAnsiTheme="majorEastAsia" w:hint="eastAsia"/>
          <w:sz w:val="22"/>
          <w:szCs w:val="22"/>
        </w:rPr>
        <w:t>には、英語圏の学校に加え、生徒同士が英語で交流できる</w:t>
      </w:r>
      <w:r w:rsidR="00B67BD4" w:rsidRPr="00BB065C">
        <w:rPr>
          <w:rFonts w:asciiTheme="majorEastAsia" w:eastAsiaTheme="majorEastAsia" w:hAnsiTheme="majorEastAsia" w:hint="eastAsia"/>
          <w:sz w:val="22"/>
          <w:szCs w:val="22"/>
        </w:rPr>
        <w:t>英語圏以外の</w:t>
      </w:r>
      <w:r w:rsidR="005B1914" w:rsidRPr="00BB065C">
        <w:rPr>
          <w:rFonts w:asciiTheme="majorEastAsia" w:eastAsiaTheme="majorEastAsia" w:hAnsiTheme="majorEastAsia" w:hint="eastAsia"/>
          <w:sz w:val="22"/>
          <w:szCs w:val="22"/>
        </w:rPr>
        <w:t>学校</w:t>
      </w:r>
      <w:r w:rsidR="004030A0" w:rsidRPr="00BB065C">
        <w:rPr>
          <w:rFonts w:asciiTheme="majorEastAsia" w:eastAsiaTheme="majorEastAsia" w:hAnsiTheme="majorEastAsia" w:hint="eastAsia"/>
          <w:sz w:val="22"/>
          <w:szCs w:val="22"/>
        </w:rPr>
        <w:t>を</w:t>
      </w:r>
      <w:r w:rsidR="005B1914" w:rsidRPr="00BB065C">
        <w:rPr>
          <w:rFonts w:asciiTheme="majorEastAsia" w:eastAsiaTheme="majorEastAsia" w:hAnsiTheme="majorEastAsia" w:hint="eastAsia"/>
          <w:sz w:val="22"/>
          <w:szCs w:val="22"/>
        </w:rPr>
        <w:t>含む。</w:t>
      </w:r>
    </w:p>
    <w:p w14:paraId="20B5DC9B" w14:textId="77777777" w:rsidR="00D2394B" w:rsidRPr="00BB065C" w:rsidRDefault="00D2394B" w:rsidP="00200AD6">
      <w:pPr>
        <w:ind w:rightChars="35" w:right="83"/>
        <w:rPr>
          <w:rFonts w:asciiTheme="majorEastAsia" w:eastAsiaTheme="majorEastAsia" w:hAnsiTheme="majorEastAsia"/>
          <w:sz w:val="22"/>
          <w:szCs w:val="22"/>
        </w:rPr>
      </w:pPr>
    </w:p>
    <w:p w14:paraId="7BDCFCEC" w14:textId="3FE34A7C" w:rsidR="00DC77E9" w:rsidRPr="00BB065C" w:rsidRDefault="00DC77E9" w:rsidP="00200AD6">
      <w:pPr>
        <w:ind w:rightChars="35" w:right="83"/>
        <w:rPr>
          <w:rFonts w:asciiTheme="majorEastAsia" w:eastAsiaTheme="majorEastAsia" w:hAnsiTheme="majorEastAsia"/>
          <w:b/>
          <w:sz w:val="22"/>
          <w:szCs w:val="22"/>
        </w:rPr>
      </w:pPr>
      <w:r w:rsidRPr="00BB065C">
        <w:rPr>
          <w:rFonts w:asciiTheme="majorEastAsia" w:eastAsiaTheme="majorEastAsia" w:hAnsiTheme="majorEastAsia"/>
          <w:b/>
          <w:sz w:val="22"/>
          <w:szCs w:val="22"/>
        </w:rPr>
        <w:t>２</w:t>
      </w:r>
      <w:r w:rsidR="00487943" w:rsidRPr="00BB065C">
        <w:rPr>
          <w:rFonts w:asciiTheme="majorEastAsia" w:eastAsiaTheme="majorEastAsia" w:hAnsiTheme="majorEastAsia" w:hint="eastAsia"/>
          <w:b/>
          <w:sz w:val="22"/>
          <w:szCs w:val="22"/>
        </w:rPr>
        <w:t>．</w:t>
      </w:r>
      <w:r w:rsidRPr="00BB065C">
        <w:rPr>
          <w:rFonts w:asciiTheme="majorEastAsia" w:eastAsiaTheme="majorEastAsia" w:hAnsiTheme="majorEastAsia"/>
          <w:b/>
          <w:sz w:val="22"/>
          <w:szCs w:val="22"/>
        </w:rPr>
        <w:t>履行場所</w:t>
      </w:r>
    </w:p>
    <w:p w14:paraId="67DFE909" w14:textId="28D34332" w:rsidR="00DC77E9" w:rsidRPr="00BB065C" w:rsidRDefault="00782065" w:rsidP="00C15787">
      <w:pPr>
        <w:ind w:rightChars="35" w:right="83"/>
        <w:rPr>
          <w:rFonts w:asciiTheme="majorEastAsia" w:eastAsiaTheme="majorEastAsia" w:hAnsiTheme="majorEastAsia"/>
          <w:sz w:val="22"/>
          <w:szCs w:val="22"/>
        </w:rPr>
      </w:pPr>
      <w:r w:rsidRPr="00BB065C">
        <w:rPr>
          <w:rFonts w:asciiTheme="majorEastAsia" w:eastAsiaTheme="majorEastAsia" w:hAnsiTheme="majorEastAsia" w:hint="eastAsia"/>
          <w:b/>
          <w:sz w:val="22"/>
          <w:szCs w:val="22"/>
        </w:rPr>
        <w:t xml:space="preserve">　　</w:t>
      </w:r>
      <w:r w:rsidR="005E2593" w:rsidRPr="00BB065C">
        <w:rPr>
          <w:rFonts w:asciiTheme="majorEastAsia" w:eastAsiaTheme="majorEastAsia" w:hAnsiTheme="majorEastAsia" w:hint="eastAsia"/>
          <w:sz w:val="22"/>
          <w:szCs w:val="22"/>
        </w:rPr>
        <w:t>受託者</w:t>
      </w:r>
      <w:r w:rsidR="00F16059" w:rsidRPr="00BB065C">
        <w:rPr>
          <w:rFonts w:asciiTheme="majorEastAsia" w:eastAsiaTheme="majorEastAsia" w:hAnsiTheme="majorEastAsia" w:hint="eastAsia"/>
          <w:sz w:val="22"/>
          <w:szCs w:val="22"/>
        </w:rPr>
        <w:t>が用意する場所</w:t>
      </w:r>
      <w:r w:rsidRPr="00BB065C">
        <w:rPr>
          <w:rFonts w:asciiTheme="majorEastAsia" w:eastAsiaTheme="majorEastAsia" w:hAnsiTheme="majorEastAsia" w:hint="eastAsia"/>
          <w:sz w:val="22"/>
          <w:szCs w:val="22"/>
        </w:rPr>
        <w:t xml:space="preserve">　　　</w:t>
      </w:r>
    </w:p>
    <w:p w14:paraId="13FBEF7D" w14:textId="77777777" w:rsidR="00C15787" w:rsidRPr="00BB065C" w:rsidRDefault="00C15787" w:rsidP="00C15787">
      <w:pPr>
        <w:ind w:rightChars="35" w:right="83"/>
        <w:rPr>
          <w:rFonts w:asciiTheme="majorEastAsia" w:eastAsiaTheme="majorEastAsia" w:hAnsiTheme="majorEastAsia"/>
          <w:b/>
          <w:sz w:val="22"/>
          <w:szCs w:val="22"/>
        </w:rPr>
      </w:pPr>
    </w:p>
    <w:p w14:paraId="431F537F" w14:textId="78537026" w:rsidR="00DC77E9" w:rsidRPr="00BB065C" w:rsidRDefault="00DC77E9" w:rsidP="00200AD6">
      <w:pPr>
        <w:ind w:rightChars="35" w:right="83"/>
        <w:rPr>
          <w:rFonts w:asciiTheme="majorEastAsia" w:eastAsiaTheme="majorEastAsia" w:hAnsiTheme="majorEastAsia"/>
          <w:b/>
          <w:sz w:val="22"/>
          <w:szCs w:val="22"/>
          <w:lang w:eastAsia="zh-TW"/>
        </w:rPr>
      </w:pPr>
      <w:r w:rsidRPr="00BB065C">
        <w:rPr>
          <w:rFonts w:asciiTheme="majorEastAsia" w:eastAsiaTheme="majorEastAsia" w:hAnsiTheme="majorEastAsia"/>
          <w:b/>
          <w:sz w:val="22"/>
          <w:szCs w:val="22"/>
          <w:lang w:eastAsia="zh-TW"/>
        </w:rPr>
        <w:t>３</w:t>
      </w:r>
      <w:r w:rsidR="00487943" w:rsidRPr="00BB065C">
        <w:rPr>
          <w:rFonts w:asciiTheme="majorEastAsia" w:eastAsiaTheme="majorEastAsia" w:hAnsiTheme="majorEastAsia" w:hint="eastAsia"/>
          <w:b/>
          <w:sz w:val="22"/>
          <w:szCs w:val="22"/>
        </w:rPr>
        <w:t>．</w:t>
      </w:r>
      <w:r w:rsidRPr="00BB065C">
        <w:rPr>
          <w:rFonts w:asciiTheme="majorEastAsia" w:eastAsiaTheme="majorEastAsia" w:hAnsiTheme="majorEastAsia"/>
          <w:b/>
          <w:sz w:val="22"/>
          <w:szCs w:val="22"/>
          <w:lang w:eastAsia="zh-TW"/>
        </w:rPr>
        <w:t>履行期間</w:t>
      </w:r>
    </w:p>
    <w:p w14:paraId="23D2F4BF" w14:textId="42349C5A" w:rsidR="00DC77E9" w:rsidRPr="00BB065C" w:rsidRDefault="005B1914" w:rsidP="009D7C77">
      <w:pPr>
        <w:ind w:rightChars="35" w:right="83" w:firstLineChars="200" w:firstLine="437"/>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契約締結日</w:t>
      </w:r>
      <w:r w:rsidR="002F5CCA" w:rsidRPr="00BB065C">
        <w:rPr>
          <w:rFonts w:asciiTheme="majorEastAsia" w:eastAsiaTheme="majorEastAsia" w:hAnsiTheme="majorEastAsia" w:hint="eastAsia"/>
          <w:sz w:val="22"/>
          <w:szCs w:val="22"/>
        </w:rPr>
        <w:t>から令和</w:t>
      </w:r>
      <w:r w:rsidRPr="00BB065C">
        <w:rPr>
          <w:rFonts w:asciiTheme="majorEastAsia" w:eastAsiaTheme="majorEastAsia" w:hAnsiTheme="majorEastAsia" w:hint="eastAsia"/>
          <w:sz w:val="22"/>
          <w:szCs w:val="22"/>
        </w:rPr>
        <w:t>８</w:t>
      </w:r>
      <w:r w:rsidR="00C8079F" w:rsidRPr="00BB065C">
        <w:rPr>
          <w:rFonts w:asciiTheme="majorEastAsia" w:eastAsiaTheme="majorEastAsia" w:hAnsiTheme="majorEastAsia" w:hint="eastAsia"/>
          <w:sz w:val="22"/>
          <w:szCs w:val="22"/>
          <w:lang w:eastAsia="zh-TW"/>
        </w:rPr>
        <w:t>年</w:t>
      </w:r>
      <w:r w:rsidR="00C8079F" w:rsidRPr="00BB065C">
        <w:rPr>
          <w:rFonts w:asciiTheme="majorEastAsia" w:eastAsiaTheme="majorEastAsia" w:hAnsiTheme="majorEastAsia" w:hint="eastAsia"/>
          <w:sz w:val="22"/>
          <w:szCs w:val="22"/>
        </w:rPr>
        <w:t>３</w:t>
      </w:r>
      <w:r w:rsidR="00DC77E9" w:rsidRPr="00BB065C">
        <w:rPr>
          <w:rFonts w:asciiTheme="majorEastAsia" w:eastAsiaTheme="majorEastAsia" w:hAnsiTheme="majorEastAsia" w:hint="eastAsia"/>
          <w:sz w:val="22"/>
          <w:szCs w:val="22"/>
          <w:lang w:eastAsia="zh-TW"/>
        </w:rPr>
        <w:t>月</w:t>
      </w:r>
      <w:r w:rsidR="00DC77E9" w:rsidRPr="00BB065C">
        <w:rPr>
          <w:rFonts w:asciiTheme="majorEastAsia" w:eastAsiaTheme="majorEastAsia" w:hAnsiTheme="majorEastAsia"/>
          <w:sz w:val="22"/>
          <w:szCs w:val="22"/>
          <w:lang w:eastAsia="zh-TW"/>
        </w:rPr>
        <w:t>31日</w:t>
      </w:r>
      <w:r w:rsidR="00C8079F" w:rsidRPr="00BB065C">
        <w:rPr>
          <w:rFonts w:asciiTheme="majorEastAsia" w:eastAsiaTheme="majorEastAsia" w:hAnsiTheme="majorEastAsia" w:hint="eastAsia"/>
          <w:sz w:val="22"/>
          <w:szCs w:val="22"/>
        </w:rPr>
        <w:t>まで</w:t>
      </w:r>
    </w:p>
    <w:p w14:paraId="6F041368" w14:textId="77777777" w:rsidR="0016663B" w:rsidRPr="00BB065C" w:rsidRDefault="0016663B" w:rsidP="0016663B">
      <w:pPr>
        <w:ind w:rightChars="35" w:right="83"/>
        <w:rPr>
          <w:rFonts w:asciiTheme="majorEastAsia" w:eastAsiaTheme="majorEastAsia" w:hAnsiTheme="majorEastAsia"/>
          <w:b/>
          <w:sz w:val="22"/>
          <w:szCs w:val="22"/>
        </w:rPr>
      </w:pPr>
    </w:p>
    <w:p w14:paraId="0A697CB0" w14:textId="167BBD25" w:rsidR="0016663B" w:rsidRPr="00BB065C" w:rsidRDefault="0016663B" w:rsidP="0016663B">
      <w:pPr>
        <w:ind w:rightChars="35" w:right="83"/>
        <w:rPr>
          <w:rFonts w:asciiTheme="majorEastAsia" w:eastAsiaTheme="majorEastAsia" w:hAnsiTheme="majorEastAsia"/>
          <w:b/>
          <w:sz w:val="22"/>
          <w:szCs w:val="22"/>
          <w:lang w:eastAsia="zh-TW"/>
        </w:rPr>
      </w:pPr>
      <w:r w:rsidRPr="00BB065C">
        <w:rPr>
          <w:rFonts w:asciiTheme="majorEastAsia" w:eastAsiaTheme="majorEastAsia" w:hAnsiTheme="majorEastAsia" w:hint="eastAsia"/>
          <w:b/>
          <w:sz w:val="22"/>
          <w:szCs w:val="22"/>
        </w:rPr>
        <w:t>４</w:t>
      </w:r>
      <w:r w:rsidR="00487943" w:rsidRPr="00BB065C">
        <w:rPr>
          <w:rFonts w:asciiTheme="majorEastAsia" w:eastAsiaTheme="majorEastAsia" w:hAnsiTheme="majorEastAsia" w:hint="eastAsia"/>
          <w:b/>
          <w:sz w:val="22"/>
          <w:szCs w:val="22"/>
        </w:rPr>
        <w:t>．</w:t>
      </w:r>
      <w:r w:rsidRPr="00BB065C">
        <w:rPr>
          <w:rFonts w:asciiTheme="majorEastAsia" w:eastAsiaTheme="majorEastAsia" w:hAnsiTheme="majorEastAsia" w:hint="eastAsia"/>
          <w:b/>
          <w:sz w:val="22"/>
          <w:szCs w:val="22"/>
        </w:rPr>
        <w:t>委託上限額</w:t>
      </w:r>
    </w:p>
    <w:p w14:paraId="0BE121D0" w14:textId="5A1BFA4D" w:rsidR="0016663B" w:rsidRPr="00BB065C" w:rsidRDefault="005B1914" w:rsidP="0016663B">
      <w:pPr>
        <w:ind w:rightChars="35" w:right="83" w:firstLineChars="200" w:firstLine="437"/>
        <w:rPr>
          <w:rFonts w:asciiTheme="majorEastAsia" w:eastAsiaTheme="majorEastAsia" w:hAnsiTheme="majorEastAsia"/>
          <w:sz w:val="21"/>
          <w:szCs w:val="21"/>
        </w:rPr>
      </w:pPr>
      <w:bookmarkStart w:id="0" w:name="_Hlk190354900"/>
      <w:r w:rsidRPr="00BB065C">
        <w:rPr>
          <w:rFonts w:asciiTheme="majorEastAsia" w:eastAsiaTheme="majorEastAsia" w:hAnsiTheme="majorEastAsia" w:hint="eastAsia"/>
          <w:sz w:val="22"/>
          <w:szCs w:val="22"/>
        </w:rPr>
        <w:t>５６，８６９，０００円（税込）</w:t>
      </w:r>
      <w:bookmarkEnd w:id="0"/>
    </w:p>
    <w:p w14:paraId="28AAB59A" w14:textId="58EF330E" w:rsidR="00DC77E9" w:rsidRPr="00DE4732" w:rsidRDefault="00DC77E9" w:rsidP="00200AD6">
      <w:pPr>
        <w:ind w:rightChars="35" w:right="83"/>
        <w:rPr>
          <w:rFonts w:asciiTheme="majorEastAsia" w:eastAsia="PMingLiU" w:hAnsiTheme="majorEastAsia"/>
          <w:b/>
          <w:sz w:val="22"/>
          <w:szCs w:val="22"/>
          <w:lang w:eastAsia="zh-TW"/>
        </w:rPr>
      </w:pPr>
    </w:p>
    <w:p w14:paraId="3805AF29" w14:textId="017679D8" w:rsidR="000243DA" w:rsidRPr="00BB065C" w:rsidRDefault="008F5151" w:rsidP="000243DA">
      <w:pPr>
        <w:ind w:rightChars="35" w:right="83"/>
        <w:rPr>
          <w:rFonts w:asciiTheme="majorEastAsia" w:eastAsiaTheme="majorEastAsia" w:hAnsiTheme="majorEastAsia"/>
          <w:b/>
          <w:sz w:val="22"/>
          <w:szCs w:val="22"/>
        </w:rPr>
      </w:pPr>
      <w:r w:rsidRPr="00BB065C">
        <w:rPr>
          <w:rFonts w:asciiTheme="majorEastAsia" w:eastAsiaTheme="majorEastAsia" w:hAnsiTheme="majorEastAsia" w:hint="eastAsia"/>
          <w:b/>
          <w:sz w:val="22"/>
          <w:szCs w:val="22"/>
        </w:rPr>
        <w:t>５</w:t>
      </w:r>
      <w:r w:rsidR="00487943" w:rsidRPr="00BB065C">
        <w:rPr>
          <w:rFonts w:asciiTheme="majorEastAsia" w:eastAsiaTheme="majorEastAsia" w:hAnsiTheme="majorEastAsia" w:hint="eastAsia"/>
          <w:b/>
          <w:sz w:val="22"/>
          <w:szCs w:val="22"/>
        </w:rPr>
        <w:t>．</w:t>
      </w:r>
      <w:r w:rsidR="00DC77E9" w:rsidRPr="00BB065C">
        <w:rPr>
          <w:rFonts w:asciiTheme="majorEastAsia" w:eastAsiaTheme="majorEastAsia" w:hAnsiTheme="majorEastAsia"/>
          <w:b/>
          <w:sz w:val="22"/>
          <w:szCs w:val="22"/>
        </w:rPr>
        <w:t>業務内容</w:t>
      </w:r>
      <w:r w:rsidR="00F927B9" w:rsidRPr="00BB065C">
        <w:rPr>
          <w:rFonts w:asciiTheme="majorEastAsia" w:eastAsiaTheme="majorEastAsia" w:hAnsiTheme="majorEastAsia" w:hint="eastAsia"/>
          <w:b/>
          <w:sz w:val="22"/>
          <w:szCs w:val="22"/>
        </w:rPr>
        <w:t>及び</w:t>
      </w:r>
      <w:r w:rsidR="000243DA" w:rsidRPr="00BB065C">
        <w:rPr>
          <w:rFonts w:asciiTheme="majorEastAsia" w:eastAsiaTheme="majorEastAsia" w:hAnsiTheme="majorEastAsia" w:hint="eastAsia"/>
          <w:b/>
          <w:sz w:val="22"/>
          <w:szCs w:val="22"/>
        </w:rPr>
        <w:t>企画</w:t>
      </w:r>
      <w:r w:rsidR="00F927B9" w:rsidRPr="00BB065C">
        <w:rPr>
          <w:rFonts w:asciiTheme="majorEastAsia" w:eastAsiaTheme="majorEastAsia" w:hAnsiTheme="majorEastAsia" w:hint="eastAsia"/>
          <w:b/>
          <w:sz w:val="22"/>
          <w:szCs w:val="22"/>
        </w:rPr>
        <w:t>提案を求める内容</w:t>
      </w:r>
    </w:p>
    <w:tbl>
      <w:tblPr>
        <w:tblW w:w="9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1E0" w:firstRow="1" w:lastRow="1" w:firstColumn="1" w:lastColumn="1" w:noHBand="0" w:noVBand="0"/>
      </w:tblPr>
      <w:tblGrid>
        <w:gridCol w:w="1447"/>
        <w:gridCol w:w="7619"/>
      </w:tblGrid>
      <w:tr w:rsidR="00BB065C" w:rsidRPr="00BB065C" w14:paraId="4F8C0DD1" w14:textId="77777777" w:rsidTr="007563D9">
        <w:trPr>
          <w:trHeight w:val="680"/>
        </w:trPr>
        <w:tc>
          <w:tcPr>
            <w:tcW w:w="1447" w:type="dxa"/>
            <w:vAlign w:val="center"/>
          </w:tcPr>
          <w:p w14:paraId="6AFF3E8A" w14:textId="77777777" w:rsidR="000243DA" w:rsidRPr="00BB065C" w:rsidRDefault="000243DA" w:rsidP="009D3FD4">
            <w:pPr>
              <w:pStyle w:val="a6"/>
              <w:spacing w:line="280" w:lineRule="exact"/>
              <w:ind w:leftChars="0" w:left="0"/>
              <w:jc w:val="center"/>
              <w:rPr>
                <w:rFonts w:asciiTheme="majorEastAsia" w:eastAsiaTheme="majorEastAsia" w:hAnsiTheme="majorEastAsia"/>
                <w:b/>
                <w:sz w:val="22"/>
              </w:rPr>
            </w:pPr>
            <w:r w:rsidRPr="00BB065C">
              <w:rPr>
                <w:rFonts w:asciiTheme="majorEastAsia" w:eastAsiaTheme="majorEastAsia" w:hAnsiTheme="majorEastAsia" w:hint="eastAsia"/>
                <w:b/>
                <w:sz w:val="22"/>
              </w:rPr>
              <w:t>業務内容</w:t>
            </w:r>
          </w:p>
        </w:tc>
        <w:tc>
          <w:tcPr>
            <w:tcW w:w="7619" w:type="dxa"/>
          </w:tcPr>
          <w:p w14:paraId="6BB48C4D" w14:textId="27522381" w:rsidR="00E66C4A" w:rsidRDefault="00490D37" w:rsidP="004030A0">
            <w:pPr>
              <w:rPr>
                <w:rFonts w:asciiTheme="majorEastAsia" w:eastAsiaTheme="majorEastAsia" w:hAnsiTheme="majorEastAsia"/>
                <w:sz w:val="22"/>
                <w:szCs w:val="22"/>
              </w:rPr>
            </w:pPr>
            <w:r>
              <w:rPr>
                <w:rFonts w:asciiTheme="majorEastAsia" w:eastAsiaTheme="majorEastAsia" w:hAnsiTheme="majorEastAsia" w:hint="eastAsia"/>
                <w:sz w:val="22"/>
                <w:szCs w:val="22"/>
              </w:rPr>
              <w:t>（１）</w:t>
            </w:r>
            <w:r w:rsidR="00281CC6">
              <w:rPr>
                <w:rFonts w:asciiTheme="majorEastAsia" w:eastAsiaTheme="majorEastAsia" w:hAnsiTheme="majorEastAsia" w:hint="eastAsia"/>
                <w:sz w:val="22"/>
                <w:szCs w:val="22"/>
              </w:rPr>
              <w:t>センター</w:t>
            </w:r>
            <w:r w:rsidR="00E66C4A">
              <w:rPr>
                <w:rFonts w:asciiTheme="majorEastAsia" w:eastAsiaTheme="majorEastAsia" w:hAnsiTheme="majorEastAsia" w:hint="eastAsia"/>
                <w:sz w:val="22"/>
                <w:szCs w:val="22"/>
              </w:rPr>
              <w:t>の</w:t>
            </w:r>
            <w:r w:rsidR="00E66C4A" w:rsidRPr="00E66C4A">
              <w:rPr>
                <w:rFonts w:asciiTheme="majorEastAsia" w:eastAsiaTheme="majorEastAsia" w:hAnsiTheme="majorEastAsia" w:hint="eastAsia"/>
                <w:sz w:val="22"/>
                <w:szCs w:val="22"/>
              </w:rPr>
              <w:t>運営</w:t>
            </w:r>
          </w:p>
          <w:p w14:paraId="24C22F92" w14:textId="2B262CB9" w:rsidR="00490D37" w:rsidRDefault="00281CC6" w:rsidP="00E66C4A">
            <w:pPr>
              <w:ind w:firstLineChars="100" w:firstLine="218"/>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姉妹校提携の締結や姉妹校との交流等を行う府立学校</w:t>
            </w:r>
            <w:r>
              <w:rPr>
                <w:rFonts w:asciiTheme="majorEastAsia" w:eastAsiaTheme="majorEastAsia" w:hAnsiTheme="majorEastAsia" w:hint="eastAsia"/>
                <w:sz w:val="22"/>
                <w:szCs w:val="22"/>
              </w:rPr>
              <w:t>からの問い合わせや相談に対応するとともに、</w:t>
            </w:r>
            <w:r w:rsidR="00E66C4A">
              <w:rPr>
                <w:rFonts w:asciiTheme="majorEastAsia" w:eastAsiaTheme="majorEastAsia" w:hAnsiTheme="majorEastAsia" w:hint="eastAsia"/>
                <w:sz w:val="22"/>
                <w:szCs w:val="22"/>
              </w:rPr>
              <w:t>下記「（２）姉妹校提携に係る支援」</w:t>
            </w:r>
            <w:r w:rsidR="00126319">
              <w:rPr>
                <w:rFonts w:asciiTheme="majorEastAsia" w:eastAsiaTheme="majorEastAsia" w:hAnsiTheme="majorEastAsia" w:hint="eastAsia"/>
                <w:sz w:val="22"/>
                <w:szCs w:val="22"/>
              </w:rPr>
              <w:t>及び</w:t>
            </w:r>
            <w:r w:rsidR="00E66C4A">
              <w:rPr>
                <w:rFonts w:asciiTheme="majorEastAsia" w:eastAsiaTheme="majorEastAsia" w:hAnsiTheme="majorEastAsia" w:hint="eastAsia"/>
                <w:sz w:val="22"/>
                <w:szCs w:val="22"/>
              </w:rPr>
              <w:t>「（３）姉妹校交流に係る支援」の業務を行うため、</w:t>
            </w:r>
            <w:r>
              <w:rPr>
                <w:rFonts w:asciiTheme="majorEastAsia" w:eastAsiaTheme="majorEastAsia" w:hAnsiTheme="majorEastAsia" w:hint="eastAsia"/>
                <w:sz w:val="22"/>
                <w:szCs w:val="22"/>
              </w:rPr>
              <w:t>センターを運営する。</w:t>
            </w:r>
          </w:p>
          <w:p w14:paraId="391F536B" w14:textId="77777777" w:rsidR="00490D37" w:rsidRPr="00BB065C" w:rsidRDefault="00490D37" w:rsidP="00490D37">
            <w:pPr>
              <w:rPr>
                <w:rFonts w:asciiTheme="majorEastAsia" w:eastAsiaTheme="majorEastAsia" w:hAnsiTheme="majorEastAsia" w:cs="Segoe UI Symbol"/>
                <w:sz w:val="22"/>
                <w:szCs w:val="22"/>
              </w:rPr>
            </w:pPr>
            <w:r w:rsidRPr="00BB065C">
              <w:rPr>
                <w:rFonts w:asciiTheme="majorEastAsia" w:eastAsiaTheme="majorEastAsia" w:hAnsiTheme="majorEastAsia" w:cs="Segoe UI Symbol" w:hint="eastAsia"/>
                <w:sz w:val="22"/>
                <w:szCs w:val="22"/>
              </w:rPr>
              <w:t>【センター概要】</w:t>
            </w:r>
          </w:p>
          <w:p w14:paraId="01D0110F" w14:textId="77777777" w:rsidR="00490D37" w:rsidRPr="00BB065C" w:rsidRDefault="00490D37" w:rsidP="00490D37">
            <w:pPr>
              <w:pStyle w:val="a6"/>
              <w:numPr>
                <w:ilvl w:val="0"/>
                <w:numId w:val="36"/>
              </w:numPr>
              <w:ind w:leftChars="0" w:hanging="139"/>
              <w:rPr>
                <w:rFonts w:asciiTheme="majorEastAsia" w:eastAsiaTheme="majorEastAsia" w:hAnsiTheme="majorEastAsia" w:cs="Segoe UI Symbol"/>
                <w:sz w:val="22"/>
                <w:szCs w:val="22"/>
              </w:rPr>
            </w:pPr>
            <w:r w:rsidRPr="00BB065C">
              <w:rPr>
                <w:rFonts w:asciiTheme="majorEastAsia" w:eastAsiaTheme="majorEastAsia" w:hAnsiTheme="majorEastAsia" w:cs="Segoe UI Symbol" w:hint="eastAsia"/>
                <w:sz w:val="22"/>
                <w:szCs w:val="22"/>
              </w:rPr>
              <w:t>受付時間：月曜日から金曜日まで（祝日及び年末年始（12月29日から翌年1月3日まで）を除く。）</w:t>
            </w:r>
          </w:p>
          <w:p w14:paraId="262B1B95" w14:textId="77777777" w:rsidR="00490D37" w:rsidRPr="00BB065C" w:rsidRDefault="00490D37" w:rsidP="00490D37">
            <w:pPr>
              <w:rPr>
                <w:rFonts w:asciiTheme="majorEastAsia" w:eastAsiaTheme="majorEastAsia" w:hAnsiTheme="majorEastAsia" w:cs="Segoe UI Symbol"/>
                <w:sz w:val="22"/>
                <w:szCs w:val="22"/>
              </w:rPr>
            </w:pPr>
            <w:r w:rsidRPr="00BB065C">
              <w:rPr>
                <w:rFonts w:asciiTheme="majorEastAsia" w:eastAsiaTheme="majorEastAsia" w:hAnsiTheme="majorEastAsia" w:cs="Segoe UI Symbol" w:hint="eastAsia"/>
                <w:sz w:val="22"/>
                <w:szCs w:val="22"/>
              </w:rPr>
              <w:t xml:space="preserve">　　午前９時30分から午後６時00分まで</w:t>
            </w:r>
          </w:p>
          <w:p w14:paraId="3EEF43BC" w14:textId="77777777" w:rsidR="00E66C4A" w:rsidRDefault="00490D37" w:rsidP="00E66C4A">
            <w:pPr>
              <w:pStyle w:val="a6"/>
              <w:numPr>
                <w:ilvl w:val="0"/>
                <w:numId w:val="36"/>
              </w:numPr>
              <w:ind w:leftChars="0" w:hanging="139"/>
              <w:rPr>
                <w:rFonts w:asciiTheme="majorEastAsia" w:eastAsiaTheme="majorEastAsia" w:hAnsiTheme="majorEastAsia" w:cs="Segoe UI Symbol"/>
                <w:sz w:val="22"/>
                <w:szCs w:val="22"/>
              </w:rPr>
            </w:pPr>
            <w:r w:rsidRPr="00BB065C">
              <w:rPr>
                <w:rFonts w:asciiTheme="majorEastAsia" w:eastAsiaTheme="majorEastAsia" w:hAnsiTheme="majorEastAsia" w:cs="Segoe UI Symbol" w:hint="eastAsia"/>
                <w:sz w:val="22"/>
                <w:szCs w:val="22"/>
              </w:rPr>
              <w:t>対応</w:t>
            </w:r>
            <w:r>
              <w:rPr>
                <w:rFonts w:asciiTheme="majorEastAsia" w:eastAsiaTheme="majorEastAsia" w:hAnsiTheme="majorEastAsia" w:cs="Segoe UI Symbol" w:hint="eastAsia"/>
                <w:sz w:val="22"/>
                <w:szCs w:val="22"/>
              </w:rPr>
              <w:t>方法</w:t>
            </w:r>
            <w:r w:rsidRPr="00BB065C">
              <w:rPr>
                <w:rFonts w:asciiTheme="majorEastAsia" w:eastAsiaTheme="majorEastAsia" w:hAnsiTheme="majorEastAsia" w:cs="Segoe UI Symbol" w:hint="eastAsia"/>
                <w:sz w:val="22"/>
                <w:szCs w:val="22"/>
              </w:rPr>
              <w:t>：電話（フリーダイヤル）、FAX、メール、府立学校訪問に</w:t>
            </w:r>
            <w:r w:rsidRPr="00BB065C">
              <w:rPr>
                <w:rFonts w:asciiTheme="majorEastAsia" w:eastAsiaTheme="majorEastAsia" w:hAnsiTheme="majorEastAsia" w:cs="Segoe UI Symbol" w:hint="eastAsia"/>
                <w:sz w:val="22"/>
                <w:szCs w:val="22"/>
              </w:rPr>
              <w:lastRenderedPageBreak/>
              <w:t>よる相談。これら以外の効果的な相談手法について積極的に提案し、導入の検討を図ること。 なお、本業務にかかり必要となるもの（履行場所、インターネット回線、専用電話回線（フリーダイヤル）、メールアドレス等）については、受注者が用意し、その費用を負担すること。</w:t>
            </w:r>
          </w:p>
          <w:p w14:paraId="66645B7F" w14:textId="67AEFB65" w:rsidR="00490D37" w:rsidRPr="00E66C4A" w:rsidRDefault="00490D37" w:rsidP="00E66C4A">
            <w:pPr>
              <w:pStyle w:val="a6"/>
              <w:numPr>
                <w:ilvl w:val="0"/>
                <w:numId w:val="36"/>
              </w:numPr>
              <w:ind w:leftChars="0" w:hanging="139"/>
              <w:rPr>
                <w:rFonts w:asciiTheme="majorEastAsia" w:eastAsiaTheme="majorEastAsia" w:hAnsiTheme="majorEastAsia" w:cs="Segoe UI Symbol"/>
                <w:sz w:val="22"/>
                <w:szCs w:val="22"/>
              </w:rPr>
            </w:pPr>
            <w:r w:rsidRPr="00E66C4A">
              <w:rPr>
                <w:rFonts w:asciiTheme="majorEastAsia" w:eastAsiaTheme="majorEastAsia" w:hAnsiTheme="majorEastAsia" w:cs="Segoe UI Symbol" w:hint="eastAsia"/>
                <w:sz w:val="22"/>
                <w:szCs w:val="22"/>
              </w:rPr>
              <w:t>相談員：府教育庁及び府立学校からの要望や問合せ等に対して、効率的かつ迅速な支援を提供するための人員体制を構築すること。</w:t>
            </w:r>
          </w:p>
          <w:p w14:paraId="1810BD58" w14:textId="77777777" w:rsidR="00E66C4A" w:rsidRDefault="00E66C4A" w:rsidP="004030A0">
            <w:pPr>
              <w:rPr>
                <w:rFonts w:asciiTheme="majorEastAsia" w:eastAsiaTheme="majorEastAsia" w:hAnsiTheme="majorEastAsia"/>
                <w:sz w:val="22"/>
                <w:szCs w:val="22"/>
              </w:rPr>
            </w:pPr>
          </w:p>
          <w:p w14:paraId="7BAFBC16" w14:textId="0046A666" w:rsidR="007958D8" w:rsidRPr="00BB065C" w:rsidRDefault="007958D8" w:rsidP="004030A0">
            <w:pPr>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w:t>
            </w:r>
            <w:r w:rsidR="00E66C4A">
              <w:rPr>
                <w:rFonts w:asciiTheme="majorEastAsia" w:eastAsiaTheme="majorEastAsia" w:hAnsiTheme="majorEastAsia" w:hint="eastAsia"/>
                <w:sz w:val="22"/>
                <w:szCs w:val="22"/>
              </w:rPr>
              <w:t>２</w:t>
            </w:r>
            <w:r w:rsidRPr="00BB065C">
              <w:rPr>
                <w:rFonts w:asciiTheme="majorEastAsia" w:eastAsiaTheme="majorEastAsia" w:hAnsiTheme="majorEastAsia" w:hint="eastAsia"/>
                <w:sz w:val="22"/>
                <w:szCs w:val="22"/>
              </w:rPr>
              <w:t>）姉妹校提携に係る支援</w:t>
            </w:r>
            <w:r w:rsidR="00323835">
              <w:rPr>
                <w:rFonts w:asciiTheme="majorEastAsia" w:eastAsiaTheme="majorEastAsia" w:hAnsiTheme="majorEastAsia" w:hint="eastAsia"/>
                <w:sz w:val="22"/>
                <w:szCs w:val="22"/>
              </w:rPr>
              <w:t>業務</w:t>
            </w:r>
          </w:p>
          <w:p w14:paraId="7D16D16D" w14:textId="7E8E0CA1" w:rsidR="007958D8" w:rsidRPr="00BB065C" w:rsidRDefault="007424F4" w:rsidP="00987827">
            <w:pPr>
              <w:ind w:leftChars="100" w:left="238" w:firstLineChars="100" w:firstLine="218"/>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現在姉妹校を持たない府立学校においては、自校と姉妹校の候補となりうる学校の選定や海外の学校と姉妹校提携を締結するに至る手続きの進め方等に係るノウハウがな</w:t>
            </w:r>
            <w:r w:rsidR="007127BD" w:rsidRPr="00BB065C">
              <w:rPr>
                <w:rFonts w:asciiTheme="majorEastAsia" w:eastAsiaTheme="majorEastAsia" w:hAnsiTheme="majorEastAsia" w:hint="eastAsia"/>
                <w:sz w:val="22"/>
                <w:szCs w:val="22"/>
              </w:rPr>
              <w:t>いことが、</w:t>
            </w:r>
            <w:r w:rsidRPr="00BB065C">
              <w:rPr>
                <w:rFonts w:asciiTheme="majorEastAsia" w:eastAsiaTheme="majorEastAsia" w:hAnsiTheme="majorEastAsia" w:hint="eastAsia"/>
                <w:sz w:val="22"/>
                <w:szCs w:val="22"/>
              </w:rPr>
              <w:t>姉妹校提携が円滑に進まない要因となっている。そのため、</w:t>
            </w:r>
            <w:r w:rsidR="001C3278" w:rsidRPr="00BB065C">
              <w:rPr>
                <w:rFonts w:asciiTheme="majorEastAsia" w:eastAsiaTheme="majorEastAsia" w:hAnsiTheme="majorEastAsia" w:hint="eastAsia"/>
                <w:sz w:val="22"/>
                <w:szCs w:val="22"/>
              </w:rPr>
              <w:t>府立学校が、</w:t>
            </w:r>
            <w:r w:rsidR="004030A0" w:rsidRPr="00BB065C">
              <w:rPr>
                <w:rFonts w:asciiTheme="majorEastAsia" w:eastAsiaTheme="majorEastAsia" w:hAnsiTheme="majorEastAsia" w:hint="eastAsia"/>
                <w:sz w:val="22"/>
                <w:szCs w:val="22"/>
              </w:rPr>
              <w:t>各校の状況等に応じた</w:t>
            </w:r>
            <w:r w:rsidR="001C3278" w:rsidRPr="00BB065C">
              <w:rPr>
                <w:rFonts w:asciiTheme="majorEastAsia" w:eastAsiaTheme="majorEastAsia" w:hAnsiTheme="majorEastAsia" w:hint="eastAsia"/>
                <w:sz w:val="22"/>
                <w:szCs w:val="22"/>
              </w:rPr>
              <w:t>姉妹校交流を実施できるよう、</w:t>
            </w:r>
            <w:r w:rsidR="007958D8" w:rsidRPr="00BB065C">
              <w:rPr>
                <w:rFonts w:asciiTheme="majorEastAsia" w:eastAsiaTheme="majorEastAsia" w:hAnsiTheme="majorEastAsia" w:hint="eastAsia"/>
                <w:sz w:val="22"/>
                <w:szCs w:val="22"/>
              </w:rPr>
              <w:t>府教育庁及び府立学校の要望やニーズ等を踏まえ、海外の教育行政機関や学校を訪問等し、姉妹校</w:t>
            </w:r>
            <w:r w:rsidR="001C3278" w:rsidRPr="00BB065C">
              <w:rPr>
                <w:rFonts w:asciiTheme="majorEastAsia" w:eastAsiaTheme="majorEastAsia" w:hAnsiTheme="majorEastAsia" w:hint="eastAsia"/>
                <w:sz w:val="22"/>
                <w:szCs w:val="22"/>
              </w:rPr>
              <w:t>となりうる</w:t>
            </w:r>
            <w:r w:rsidR="007958D8" w:rsidRPr="00BB065C">
              <w:rPr>
                <w:rFonts w:asciiTheme="majorEastAsia" w:eastAsiaTheme="majorEastAsia" w:hAnsiTheme="majorEastAsia" w:hint="eastAsia"/>
                <w:sz w:val="22"/>
                <w:szCs w:val="22"/>
              </w:rPr>
              <w:t>学校を調査・開拓するとともに、</w:t>
            </w:r>
            <w:r w:rsidR="00D032EF" w:rsidRPr="00BB065C">
              <w:rPr>
                <w:rFonts w:asciiTheme="majorEastAsia" w:eastAsiaTheme="majorEastAsia" w:hAnsiTheme="majorEastAsia" w:hint="eastAsia"/>
                <w:sz w:val="22"/>
                <w:szCs w:val="22"/>
              </w:rPr>
              <w:t>姉妹校となりうる学校の情報提供や、相談対応、姉妹校提携の締結支援などの</w:t>
            </w:r>
            <w:r w:rsidR="007958D8" w:rsidRPr="00BB065C">
              <w:rPr>
                <w:rFonts w:asciiTheme="majorEastAsia" w:eastAsiaTheme="majorEastAsia" w:hAnsiTheme="majorEastAsia" w:hint="eastAsia"/>
                <w:sz w:val="22"/>
                <w:szCs w:val="22"/>
              </w:rPr>
              <w:t>総合的なコンサルティングを提供する。</w:t>
            </w:r>
          </w:p>
          <w:p w14:paraId="7F768673" w14:textId="4860AE36" w:rsidR="007958D8" w:rsidRPr="00BB065C" w:rsidRDefault="007958D8" w:rsidP="007958D8">
            <w:pPr>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【支援内容】</w:t>
            </w:r>
          </w:p>
          <w:p w14:paraId="0BDE7DC5" w14:textId="68F32253" w:rsidR="003D6556" w:rsidRDefault="007958D8" w:rsidP="00987827">
            <w:pPr>
              <w:pStyle w:val="a6"/>
              <w:numPr>
                <w:ilvl w:val="0"/>
                <w:numId w:val="32"/>
              </w:numPr>
              <w:ind w:leftChars="0" w:hanging="139"/>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府教育庁及び府立学校の要望やニーズ等を踏まえた、姉妹校候補の調査・開拓</w:t>
            </w:r>
          </w:p>
          <w:p w14:paraId="5278AD6E" w14:textId="01AD580E" w:rsidR="005D6142" w:rsidRPr="00BB065C" w:rsidRDefault="005D6142" w:rsidP="005D6142">
            <w:pPr>
              <w:pStyle w:val="a6"/>
              <w:ind w:leftChars="200" w:left="695" w:hangingChars="100" w:hanging="218"/>
              <w:rPr>
                <w:rFonts w:asciiTheme="majorEastAsia" w:eastAsiaTheme="majorEastAsia" w:hAnsiTheme="majorEastAsia"/>
                <w:sz w:val="22"/>
                <w:szCs w:val="22"/>
              </w:rPr>
            </w:pPr>
            <w:r>
              <w:rPr>
                <w:rFonts w:asciiTheme="majorEastAsia" w:eastAsiaTheme="majorEastAsia" w:hAnsiTheme="majorEastAsia" w:hint="eastAsia"/>
                <w:sz w:val="22"/>
                <w:szCs w:val="22"/>
              </w:rPr>
              <w:t>※姉妹校候補の調査・開拓は、大阪府の姉妹（友好）提携自治体等を考慮し、実施すること。</w:t>
            </w:r>
          </w:p>
          <w:p w14:paraId="7FBD652B" w14:textId="77777777" w:rsidR="004030A0" w:rsidRPr="00BB065C" w:rsidRDefault="004030A0" w:rsidP="00987827">
            <w:pPr>
              <w:pStyle w:val="a6"/>
              <w:numPr>
                <w:ilvl w:val="0"/>
                <w:numId w:val="32"/>
              </w:numPr>
              <w:ind w:leftChars="0" w:hanging="139"/>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府立学校等の要望やニーズを踏まえた、姉妹校候補の提案</w:t>
            </w:r>
          </w:p>
          <w:p w14:paraId="35744399" w14:textId="07D83931" w:rsidR="003D6556" w:rsidRPr="00BB065C" w:rsidRDefault="004030A0" w:rsidP="00987827">
            <w:pPr>
              <w:pStyle w:val="a6"/>
              <w:numPr>
                <w:ilvl w:val="0"/>
                <w:numId w:val="32"/>
              </w:numPr>
              <w:ind w:leftChars="0" w:hanging="139"/>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姉妹校提携に向けた各種相談の受付</w:t>
            </w:r>
          </w:p>
          <w:p w14:paraId="0D16D017" w14:textId="1988A330" w:rsidR="004030A0" w:rsidRPr="00BB065C" w:rsidRDefault="004030A0" w:rsidP="00987827">
            <w:pPr>
              <w:pStyle w:val="a6"/>
              <w:numPr>
                <w:ilvl w:val="0"/>
                <w:numId w:val="32"/>
              </w:numPr>
              <w:ind w:leftChars="0" w:hanging="139"/>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姉妹校提携に向けた</w:t>
            </w:r>
            <w:r w:rsidR="005D6142">
              <w:rPr>
                <w:rFonts w:asciiTheme="majorEastAsia" w:eastAsiaTheme="majorEastAsia" w:hAnsiTheme="majorEastAsia" w:hint="eastAsia"/>
                <w:sz w:val="22"/>
                <w:szCs w:val="22"/>
              </w:rPr>
              <w:t>相手校との調整（</w:t>
            </w:r>
            <w:r w:rsidR="00281CC6">
              <w:rPr>
                <w:rFonts w:asciiTheme="majorEastAsia" w:eastAsiaTheme="majorEastAsia" w:hAnsiTheme="majorEastAsia" w:hint="eastAsia"/>
                <w:sz w:val="22"/>
                <w:szCs w:val="22"/>
              </w:rPr>
              <w:t>英語による府立学校紹介資料</w:t>
            </w:r>
            <w:r w:rsidR="00A13C3A">
              <w:rPr>
                <w:rFonts w:asciiTheme="majorEastAsia" w:eastAsiaTheme="majorEastAsia" w:hAnsiTheme="majorEastAsia" w:hint="eastAsia"/>
                <w:sz w:val="22"/>
                <w:szCs w:val="22"/>
              </w:rPr>
              <w:t>や姉妹校提携締結に係るひな型となる合意文書</w:t>
            </w:r>
            <w:r w:rsidR="00281CC6">
              <w:rPr>
                <w:rFonts w:asciiTheme="majorEastAsia" w:eastAsiaTheme="majorEastAsia" w:hAnsiTheme="majorEastAsia" w:hint="eastAsia"/>
                <w:sz w:val="22"/>
                <w:szCs w:val="22"/>
              </w:rPr>
              <w:t>等の</w:t>
            </w:r>
            <w:r w:rsidR="005D6142">
              <w:rPr>
                <w:rFonts w:asciiTheme="majorEastAsia" w:eastAsiaTheme="majorEastAsia" w:hAnsiTheme="majorEastAsia" w:hint="eastAsia"/>
                <w:sz w:val="22"/>
                <w:szCs w:val="22"/>
              </w:rPr>
              <w:t>各種資料の作成</w:t>
            </w:r>
            <w:r w:rsidR="00642C4C">
              <w:rPr>
                <w:rFonts w:asciiTheme="majorEastAsia" w:eastAsiaTheme="majorEastAsia" w:hAnsiTheme="majorEastAsia" w:hint="eastAsia"/>
                <w:sz w:val="22"/>
                <w:szCs w:val="22"/>
              </w:rPr>
              <w:t>、</w:t>
            </w:r>
            <w:r w:rsidR="00A13C3A">
              <w:rPr>
                <w:rFonts w:asciiTheme="majorEastAsia" w:eastAsiaTheme="majorEastAsia" w:hAnsiTheme="majorEastAsia" w:hint="eastAsia"/>
                <w:sz w:val="22"/>
                <w:szCs w:val="22"/>
              </w:rPr>
              <w:t>合意や調印に向けた</w:t>
            </w:r>
            <w:r w:rsidRPr="00BB065C">
              <w:rPr>
                <w:rFonts w:asciiTheme="majorEastAsia" w:eastAsiaTheme="majorEastAsia" w:hAnsiTheme="majorEastAsia" w:hint="eastAsia"/>
                <w:sz w:val="22"/>
                <w:szCs w:val="22"/>
              </w:rPr>
              <w:t>日程調整、オンライン会議の準備、提携に係る条件の調整、合意・調印等の準備</w:t>
            </w:r>
            <w:r w:rsidR="005D6142">
              <w:rPr>
                <w:rFonts w:asciiTheme="majorEastAsia" w:eastAsiaTheme="majorEastAsia" w:hAnsiTheme="majorEastAsia" w:hint="eastAsia"/>
                <w:sz w:val="22"/>
                <w:szCs w:val="22"/>
              </w:rPr>
              <w:t>等）</w:t>
            </w:r>
          </w:p>
          <w:p w14:paraId="2178D39A" w14:textId="53573E18" w:rsidR="003D6556" w:rsidRPr="00BB065C" w:rsidRDefault="004030A0" w:rsidP="00987827">
            <w:pPr>
              <w:pStyle w:val="a6"/>
              <w:numPr>
                <w:ilvl w:val="0"/>
                <w:numId w:val="32"/>
              </w:numPr>
              <w:ind w:leftChars="0" w:hanging="139"/>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姉妹校提携を締結するにあたり渡航が必要な場合における、航空券や宿泊先等の手配</w:t>
            </w:r>
          </w:p>
          <w:p w14:paraId="61BB10C6" w14:textId="4E93202A" w:rsidR="00860B64" w:rsidRPr="00BB065C" w:rsidRDefault="003D6556" w:rsidP="00860B64">
            <w:pPr>
              <w:pStyle w:val="a6"/>
              <w:ind w:leftChars="100" w:left="456" w:hangingChars="100" w:hanging="218"/>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※ただし、航空券等は</w:t>
            </w:r>
            <w:r w:rsidR="00987827" w:rsidRPr="00BB065C">
              <w:rPr>
                <w:rFonts w:asciiTheme="majorEastAsia" w:eastAsiaTheme="majorEastAsia" w:hAnsiTheme="majorEastAsia" w:hint="eastAsia"/>
                <w:sz w:val="22"/>
                <w:szCs w:val="22"/>
              </w:rPr>
              <w:t>最も合理的な</w:t>
            </w:r>
            <w:r w:rsidRPr="00BB065C">
              <w:rPr>
                <w:rFonts w:asciiTheme="majorEastAsia" w:eastAsiaTheme="majorEastAsia" w:hAnsiTheme="majorEastAsia" w:hint="eastAsia"/>
                <w:sz w:val="22"/>
                <w:szCs w:val="22"/>
              </w:rPr>
              <w:t>通常の経路及び方法により手配する</w:t>
            </w:r>
            <w:r w:rsidR="00987827" w:rsidRPr="00BB065C">
              <w:rPr>
                <w:rFonts w:asciiTheme="majorEastAsia" w:eastAsiaTheme="majorEastAsia" w:hAnsiTheme="majorEastAsia" w:hint="eastAsia"/>
                <w:sz w:val="22"/>
                <w:szCs w:val="22"/>
              </w:rPr>
              <w:t>こと。また、</w:t>
            </w:r>
            <w:r w:rsidRPr="00BB065C">
              <w:rPr>
                <w:rFonts w:asciiTheme="majorEastAsia" w:eastAsiaTheme="majorEastAsia" w:hAnsiTheme="majorEastAsia" w:hint="eastAsia"/>
                <w:sz w:val="22"/>
                <w:szCs w:val="22"/>
              </w:rPr>
              <w:t>それらに係る実費は別途支払う</w:t>
            </w:r>
            <w:r w:rsidR="00860B64" w:rsidRPr="00BB065C">
              <w:rPr>
                <w:rFonts w:asciiTheme="majorEastAsia" w:eastAsiaTheme="majorEastAsia" w:hAnsiTheme="majorEastAsia" w:hint="eastAsia"/>
                <w:sz w:val="22"/>
                <w:szCs w:val="22"/>
              </w:rPr>
              <w:t>ことから、見積金額に含めないこと。</w:t>
            </w:r>
          </w:p>
          <w:p w14:paraId="4EEB8641" w14:textId="0716E6BC" w:rsidR="001B6B29" w:rsidRPr="00BB065C" w:rsidRDefault="00D032EF" w:rsidP="00987827">
            <w:pPr>
              <w:pStyle w:val="a6"/>
              <w:numPr>
                <w:ilvl w:val="0"/>
                <w:numId w:val="32"/>
              </w:numPr>
              <w:ind w:leftChars="0" w:hanging="139"/>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先方との外国語等による交渉支援（通訳の派遣</w:t>
            </w:r>
            <w:r w:rsidR="00987827" w:rsidRPr="00BB065C">
              <w:rPr>
                <w:rFonts w:asciiTheme="majorEastAsia" w:eastAsiaTheme="majorEastAsia" w:hAnsiTheme="majorEastAsia" w:hint="eastAsia"/>
                <w:sz w:val="22"/>
                <w:szCs w:val="22"/>
              </w:rPr>
              <w:t>等</w:t>
            </w:r>
            <w:r w:rsidRPr="00BB065C">
              <w:rPr>
                <w:rFonts w:asciiTheme="majorEastAsia" w:eastAsiaTheme="majorEastAsia" w:hAnsiTheme="majorEastAsia" w:hint="eastAsia"/>
                <w:sz w:val="22"/>
                <w:szCs w:val="22"/>
              </w:rPr>
              <w:t>）</w:t>
            </w:r>
          </w:p>
          <w:p w14:paraId="5F5E0269" w14:textId="77777777" w:rsidR="007958D8" w:rsidRPr="00BB065C" w:rsidRDefault="007958D8" w:rsidP="009C1300">
            <w:pPr>
              <w:rPr>
                <w:rFonts w:asciiTheme="majorEastAsia" w:eastAsiaTheme="majorEastAsia" w:hAnsiTheme="majorEastAsia"/>
                <w:sz w:val="22"/>
                <w:szCs w:val="22"/>
              </w:rPr>
            </w:pPr>
          </w:p>
          <w:p w14:paraId="13D41123" w14:textId="3036ABB0" w:rsidR="00597871" w:rsidRPr="00BB065C" w:rsidRDefault="00597871" w:rsidP="000C7ABA">
            <w:pPr>
              <w:rPr>
                <w:rFonts w:asciiTheme="majorEastAsia" w:eastAsiaTheme="majorEastAsia" w:hAnsiTheme="majorEastAsia" w:cs="Segoe UI Symbol"/>
                <w:sz w:val="22"/>
                <w:szCs w:val="22"/>
              </w:rPr>
            </w:pPr>
            <w:r w:rsidRPr="00BB065C">
              <w:rPr>
                <w:rFonts w:asciiTheme="majorEastAsia" w:eastAsiaTheme="majorEastAsia" w:hAnsiTheme="majorEastAsia" w:cs="Segoe UI Symbol" w:hint="eastAsia"/>
                <w:sz w:val="22"/>
                <w:szCs w:val="22"/>
              </w:rPr>
              <w:t>（</w:t>
            </w:r>
            <w:r w:rsidR="00E66C4A">
              <w:rPr>
                <w:rFonts w:asciiTheme="majorEastAsia" w:eastAsiaTheme="majorEastAsia" w:hAnsiTheme="majorEastAsia" w:cs="Segoe UI Symbol" w:hint="eastAsia"/>
                <w:sz w:val="22"/>
                <w:szCs w:val="22"/>
              </w:rPr>
              <w:t>３</w:t>
            </w:r>
            <w:r w:rsidRPr="00BB065C">
              <w:rPr>
                <w:rFonts w:asciiTheme="majorEastAsia" w:eastAsiaTheme="majorEastAsia" w:hAnsiTheme="majorEastAsia" w:cs="Segoe UI Symbol" w:hint="eastAsia"/>
                <w:sz w:val="22"/>
                <w:szCs w:val="22"/>
              </w:rPr>
              <w:t>）姉妹校交流（その他海外交流を含む</w:t>
            </w:r>
            <w:r w:rsidR="00987827" w:rsidRPr="00BB065C">
              <w:rPr>
                <w:rFonts w:asciiTheme="majorEastAsia" w:eastAsiaTheme="majorEastAsia" w:hAnsiTheme="majorEastAsia" w:cs="Segoe UI Symbol" w:hint="eastAsia"/>
                <w:sz w:val="22"/>
                <w:szCs w:val="22"/>
              </w:rPr>
              <w:t>。以下同じ。</w:t>
            </w:r>
            <w:r w:rsidRPr="00BB065C">
              <w:rPr>
                <w:rFonts w:asciiTheme="majorEastAsia" w:eastAsiaTheme="majorEastAsia" w:hAnsiTheme="majorEastAsia" w:cs="Segoe UI Symbol" w:hint="eastAsia"/>
                <w:sz w:val="22"/>
                <w:szCs w:val="22"/>
              </w:rPr>
              <w:t>）に係る相談・支援業務</w:t>
            </w:r>
          </w:p>
          <w:p w14:paraId="08CBA38A" w14:textId="52809072" w:rsidR="00597871" w:rsidRPr="00BB065C" w:rsidRDefault="007424F4" w:rsidP="00987827">
            <w:pPr>
              <w:ind w:leftChars="100" w:left="238" w:firstLineChars="100" w:firstLine="218"/>
              <w:rPr>
                <w:rFonts w:asciiTheme="majorEastAsia" w:eastAsiaTheme="majorEastAsia" w:hAnsiTheme="majorEastAsia" w:cs="Segoe UI Symbol"/>
                <w:sz w:val="22"/>
                <w:szCs w:val="22"/>
              </w:rPr>
            </w:pPr>
            <w:r w:rsidRPr="00BB065C">
              <w:rPr>
                <w:rFonts w:asciiTheme="majorEastAsia" w:eastAsiaTheme="majorEastAsia" w:hAnsiTheme="majorEastAsia" w:hint="eastAsia"/>
                <w:sz w:val="22"/>
                <w:szCs w:val="22"/>
              </w:rPr>
              <w:t>今後</w:t>
            </w:r>
            <w:r w:rsidR="007127BD" w:rsidRPr="00BB065C">
              <w:rPr>
                <w:rFonts w:asciiTheme="majorEastAsia" w:eastAsiaTheme="majorEastAsia" w:hAnsiTheme="majorEastAsia" w:hint="eastAsia"/>
                <w:sz w:val="22"/>
                <w:szCs w:val="22"/>
              </w:rPr>
              <w:t>、</w:t>
            </w:r>
            <w:r w:rsidRPr="00BB065C">
              <w:rPr>
                <w:rFonts w:asciiTheme="majorEastAsia" w:eastAsiaTheme="majorEastAsia" w:hAnsiTheme="majorEastAsia" w:hint="eastAsia"/>
                <w:sz w:val="22"/>
                <w:szCs w:val="22"/>
              </w:rPr>
              <w:t>姉妹校交流を進めていく学校においては、</w:t>
            </w:r>
            <w:r w:rsidR="00CE054F" w:rsidRPr="00BB065C">
              <w:rPr>
                <w:rFonts w:asciiTheme="majorEastAsia" w:eastAsiaTheme="majorEastAsia" w:hAnsiTheme="majorEastAsia" w:hint="eastAsia"/>
                <w:sz w:val="22"/>
                <w:szCs w:val="22"/>
              </w:rPr>
              <w:t>姉妹校との交流</w:t>
            </w:r>
            <w:r w:rsidRPr="00BB065C">
              <w:rPr>
                <w:rFonts w:asciiTheme="majorEastAsia" w:eastAsiaTheme="majorEastAsia" w:hAnsiTheme="majorEastAsia" w:hint="eastAsia"/>
                <w:sz w:val="22"/>
                <w:szCs w:val="22"/>
              </w:rPr>
              <w:t>計画</w:t>
            </w:r>
            <w:r w:rsidR="00CE054F" w:rsidRPr="00BB065C">
              <w:rPr>
                <w:rFonts w:asciiTheme="majorEastAsia" w:eastAsiaTheme="majorEastAsia" w:hAnsiTheme="majorEastAsia" w:hint="eastAsia"/>
                <w:sz w:val="22"/>
                <w:szCs w:val="22"/>
              </w:rPr>
              <w:t>の策定や</w:t>
            </w:r>
            <w:r w:rsidR="007E2A8D" w:rsidRPr="00BB065C">
              <w:rPr>
                <w:rFonts w:asciiTheme="majorEastAsia" w:eastAsiaTheme="majorEastAsia" w:hAnsiTheme="majorEastAsia" w:hint="eastAsia"/>
                <w:sz w:val="22"/>
                <w:szCs w:val="22"/>
              </w:rPr>
              <w:t>姉妹校交流に係る相手校との調整に係る</w:t>
            </w:r>
            <w:r w:rsidR="007127BD" w:rsidRPr="00BB065C">
              <w:rPr>
                <w:rFonts w:asciiTheme="majorEastAsia" w:eastAsiaTheme="majorEastAsia" w:hAnsiTheme="majorEastAsia" w:hint="eastAsia"/>
                <w:sz w:val="22"/>
                <w:szCs w:val="22"/>
              </w:rPr>
              <w:t>実績や</w:t>
            </w:r>
            <w:r w:rsidRPr="00BB065C">
              <w:rPr>
                <w:rFonts w:asciiTheme="majorEastAsia" w:eastAsiaTheme="majorEastAsia" w:hAnsiTheme="majorEastAsia" w:hint="eastAsia"/>
                <w:sz w:val="22"/>
                <w:szCs w:val="22"/>
              </w:rPr>
              <w:t>ノウハウが</w:t>
            </w:r>
            <w:r w:rsidR="007E2A8D" w:rsidRPr="00BB065C">
              <w:rPr>
                <w:rFonts w:asciiTheme="majorEastAsia" w:eastAsiaTheme="majorEastAsia" w:hAnsiTheme="majorEastAsia" w:hint="eastAsia"/>
                <w:sz w:val="22"/>
                <w:szCs w:val="22"/>
              </w:rPr>
              <w:t>な</w:t>
            </w:r>
            <w:r w:rsidR="007127BD" w:rsidRPr="00BB065C">
              <w:rPr>
                <w:rFonts w:asciiTheme="majorEastAsia" w:eastAsiaTheme="majorEastAsia" w:hAnsiTheme="majorEastAsia" w:hint="eastAsia"/>
                <w:sz w:val="22"/>
                <w:szCs w:val="22"/>
              </w:rPr>
              <w:t>いこ</w:t>
            </w:r>
            <w:r w:rsidR="007127BD" w:rsidRPr="00BB065C">
              <w:rPr>
                <w:rFonts w:asciiTheme="majorEastAsia" w:eastAsiaTheme="majorEastAsia" w:hAnsiTheme="majorEastAsia" w:hint="eastAsia"/>
                <w:sz w:val="22"/>
                <w:szCs w:val="22"/>
              </w:rPr>
              <w:lastRenderedPageBreak/>
              <w:t>とが</w:t>
            </w:r>
            <w:r w:rsidR="00CE054F" w:rsidRPr="00BB065C">
              <w:rPr>
                <w:rFonts w:asciiTheme="majorEastAsia" w:eastAsiaTheme="majorEastAsia" w:hAnsiTheme="majorEastAsia" w:hint="eastAsia"/>
                <w:sz w:val="22"/>
                <w:szCs w:val="22"/>
              </w:rPr>
              <w:t>、</w:t>
            </w:r>
            <w:r w:rsidRPr="00BB065C">
              <w:rPr>
                <w:rFonts w:asciiTheme="majorEastAsia" w:eastAsiaTheme="majorEastAsia" w:hAnsiTheme="majorEastAsia" w:hint="eastAsia"/>
                <w:sz w:val="22"/>
                <w:szCs w:val="22"/>
              </w:rPr>
              <w:t>姉妹校</w:t>
            </w:r>
            <w:r w:rsidR="007E2A8D" w:rsidRPr="00BB065C">
              <w:rPr>
                <w:rFonts w:asciiTheme="majorEastAsia" w:eastAsiaTheme="majorEastAsia" w:hAnsiTheme="majorEastAsia" w:hint="eastAsia"/>
                <w:sz w:val="22"/>
                <w:szCs w:val="22"/>
              </w:rPr>
              <w:t>との交流が</w:t>
            </w:r>
            <w:r w:rsidRPr="00BB065C">
              <w:rPr>
                <w:rFonts w:asciiTheme="majorEastAsia" w:eastAsiaTheme="majorEastAsia" w:hAnsiTheme="majorEastAsia" w:hint="eastAsia"/>
                <w:sz w:val="22"/>
                <w:szCs w:val="22"/>
              </w:rPr>
              <w:t>円滑に進まない要因となっている。そのため、</w:t>
            </w:r>
            <w:r w:rsidR="00724943" w:rsidRPr="00BB065C">
              <w:rPr>
                <w:rFonts w:asciiTheme="majorEastAsia" w:eastAsiaTheme="majorEastAsia" w:hAnsiTheme="majorEastAsia" w:cs="Segoe UI Symbol" w:hint="eastAsia"/>
                <w:sz w:val="22"/>
                <w:szCs w:val="22"/>
              </w:rPr>
              <w:t>姉妹校提携を締結している府立学校が円滑に交流を実施できるよう、</w:t>
            </w:r>
            <w:r w:rsidR="00597871" w:rsidRPr="00BB065C">
              <w:rPr>
                <w:rFonts w:asciiTheme="majorEastAsia" w:eastAsiaTheme="majorEastAsia" w:hAnsiTheme="majorEastAsia" w:cs="Segoe UI Symbol" w:hint="eastAsia"/>
                <w:sz w:val="22"/>
                <w:szCs w:val="22"/>
              </w:rPr>
              <w:t>府立学校を対象に、</w:t>
            </w:r>
            <w:r w:rsidR="00724943" w:rsidRPr="00BB065C">
              <w:rPr>
                <w:rFonts w:asciiTheme="majorEastAsia" w:eastAsiaTheme="majorEastAsia" w:hAnsiTheme="majorEastAsia" w:cs="Segoe UI Symbol" w:hint="eastAsia"/>
                <w:sz w:val="22"/>
                <w:szCs w:val="22"/>
              </w:rPr>
              <w:t>交流を実施するにあたり必要となる支援などの総合的なコンサルティングを提供する。</w:t>
            </w:r>
          </w:p>
          <w:p w14:paraId="489692AC" w14:textId="39CF1CC2" w:rsidR="00B475A0" w:rsidRPr="00BB065C" w:rsidRDefault="00B475A0" w:rsidP="000C7ABA">
            <w:pPr>
              <w:rPr>
                <w:rFonts w:asciiTheme="majorEastAsia" w:eastAsiaTheme="majorEastAsia" w:hAnsiTheme="majorEastAsia" w:cs="Segoe UI Symbol"/>
                <w:sz w:val="22"/>
                <w:szCs w:val="22"/>
              </w:rPr>
            </w:pPr>
            <w:r w:rsidRPr="00BB065C">
              <w:rPr>
                <w:rFonts w:asciiTheme="majorEastAsia" w:eastAsiaTheme="majorEastAsia" w:hAnsiTheme="majorEastAsia" w:cs="Segoe UI Symbol" w:hint="eastAsia"/>
                <w:sz w:val="22"/>
                <w:szCs w:val="22"/>
              </w:rPr>
              <w:t>【支援内容】</w:t>
            </w:r>
          </w:p>
          <w:p w14:paraId="556E4418" w14:textId="65235990" w:rsidR="00724943" w:rsidRPr="00BB065C" w:rsidRDefault="00724943" w:rsidP="00987827">
            <w:pPr>
              <w:pStyle w:val="a6"/>
              <w:numPr>
                <w:ilvl w:val="0"/>
                <w:numId w:val="31"/>
              </w:numPr>
              <w:ind w:leftChars="0" w:hanging="139"/>
              <w:rPr>
                <w:rFonts w:asciiTheme="majorEastAsia" w:eastAsiaTheme="majorEastAsia" w:hAnsiTheme="majorEastAsia" w:cs="Segoe UI Symbol"/>
                <w:sz w:val="22"/>
                <w:szCs w:val="22"/>
              </w:rPr>
            </w:pPr>
            <w:r w:rsidRPr="00BB065C">
              <w:rPr>
                <w:rFonts w:asciiTheme="majorEastAsia" w:eastAsiaTheme="majorEastAsia" w:hAnsiTheme="majorEastAsia" w:cs="Segoe UI Symbol" w:hint="eastAsia"/>
                <w:sz w:val="22"/>
                <w:szCs w:val="22"/>
              </w:rPr>
              <w:t>府立学校等の要望やニーズ</w:t>
            </w:r>
            <w:r w:rsidR="009B5976" w:rsidRPr="00BB065C">
              <w:rPr>
                <w:rFonts w:asciiTheme="majorEastAsia" w:eastAsiaTheme="majorEastAsia" w:hAnsiTheme="majorEastAsia" w:cs="Segoe UI Symbol" w:hint="eastAsia"/>
                <w:sz w:val="22"/>
                <w:szCs w:val="22"/>
              </w:rPr>
              <w:t>等</w:t>
            </w:r>
            <w:r w:rsidRPr="00BB065C">
              <w:rPr>
                <w:rFonts w:asciiTheme="majorEastAsia" w:eastAsiaTheme="majorEastAsia" w:hAnsiTheme="majorEastAsia" w:cs="Segoe UI Symbol" w:hint="eastAsia"/>
                <w:sz w:val="22"/>
                <w:szCs w:val="22"/>
              </w:rPr>
              <w:t>を踏まえた</w:t>
            </w:r>
            <w:r w:rsidR="00470BA1">
              <w:rPr>
                <w:rFonts w:asciiTheme="majorEastAsia" w:eastAsiaTheme="majorEastAsia" w:hAnsiTheme="majorEastAsia" w:cs="Segoe UI Symbol" w:hint="eastAsia"/>
                <w:sz w:val="22"/>
                <w:szCs w:val="22"/>
              </w:rPr>
              <w:t>送り出し型の姉妹校</w:t>
            </w:r>
            <w:r w:rsidRPr="00BB065C">
              <w:rPr>
                <w:rFonts w:asciiTheme="majorEastAsia" w:eastAsiaTheme="majorEastAsia" w:hAnsiTheme="majorEastAsia" w:cs="Segoe UI Symbol" w:hint="eastAsia"/>
                <w:sz w:val="22"/>
                <w:szCs w:val="22"/>
              </w:rPr>
              <w:t>交流実施計画の提案</w:t>
            </w:r>
          </w:p>
          <w:p w14:paraId="75F7E611" w14:textId="7BC6DAD8" w:rsidR="00724943" w:rsidRPr="00BB065C" w:rsidRDefault="00724943" w:rsidP="00987827">
            <w:pPr>
              <w:pStyle w:val="a6"/>
              <w:numPr>
                <w:ilvl w:val="0"/>
                <w:numId w:val="31"/>
              </w:numPr>
              <w:ind w:leftChars="0" w:hanging="139"/>
              <w:rPr>
                <w:rFonts w:asciiTheme="majorEastAsia" w:eastAsiaTheme="majorEastAsia" w:hAnsiTheme="majorEastAsia" w:cs="Segoe UI Symbol"/>
                <w:sz w:val="22"/>
                <w:szCs w:val="22"/>
              </w:rPr>
            </w:pPr>
            <w:r w:rsidRPr="00BB065C">
              <w:rPr>
                <w:rFonts w:asciiTheme="majorEastAsia" w:eastAsiaTheme="majorEastAsia" w:hAnsiTheme="majorEastAsia" w:cs="Segoe UI Symbol" w:hint="eastAsia"/>
                <w:sz w:val="22"/>
                <w:szCs w:val="22"/>
              </w:rPr>
              <w:t>姉妹校</w:t>
            </w:r>
            <w:r w:rsidR="005B6F77">
              <w:rPr>
                <w:rFonts w:asciiTheme="majorEastAsia" w:eastAsiaTheme="majorEastAsia" w:hAnsiTheme="majorEastAsia" w:cs="Segoe UI Symbol" w:hint="eastAsia"/>
                <w:sz w:val="22"/>
                <w:szCs w:val="22"/>
              </w:rPr>
              <w:t>への送り出し</w:t>
            </w:r>
            <w:r w:rsidRPr="00BB065C">
              <w:rPr>
                <w:rFonts w:asciiTheme="majorEastAsia" w:eastAsiaTheme="majorEastAsia" w:hAnsiTheme="majorEastAsia" w:cs="Segoe UI Symbol" w:hint="eastAsia"/>
                <w:sz w:val="22"/>
                <w:szCs w:val="22"/>
              </w:rPr>
              <w:t>交流に係る情報提供及び支援</w:t>
            </w:r>
          </w:p>
          <w:p w14:paraId="6E4AB7A2" w14:textId="582B425B" w:rsidR="00362D1B" w:rsidRPr="00BB065C" w:rsidRDefault="00362D1B" w:rsidP="00987827">
            <w:pPr>
              <w:pStyle w:val="a6"/>
              <w:numPr>
                <w:ilvl w:val="0"/>
                <w:numId w:val="31"/>
              </w:numPr>
              <w:ind w:leftChars="0" w:hanging="139"/>
              <w:rPr>
                <w:rFonts w:asciiTheme="majorEastAsia" w:eastAsiaTheme="majorEastAsia" w:hAnsiTheme="majorEastAsia" w:cs="Segoe UI Symbol"/>
                <w:sz w:val="22"/>
                <w:szCs w:val="22"/>
              </w:rPr>
            </w:pPr>
            <w:r w:rsidRPr="00BB065C">
              <w:rPr>
                <w:rFonts w:asciiTheme="majorEastAsia" w:eastAsiaTheme="majorEastAsia" w:hAnsiTheme="majorEastAsia" w:cs="Segoe UI Symbol" w:hint="eastAsia"/>
                <w:sz w:val="22"/>
                <w:szCs w:val="22"/>
              </w:rPr>
              <w:t>姉妹校</w:t>
            </w:r>
            <w:r w:rsidR="005B6F77">
              <w:rPr>
                <w:rFonts w:asciiTheme="majorEastAsia" w:eastAsiaTheme="majorEastAsia" w:hAnsiTheme="majorEastAsia" w:cs="Segoe UI Symbol" w:hint="eastAsia"/>
                <w:sz w:val="22"/>
                <w:szCs w:val="22"/>
              </w:rPr>
              <w:t>への送り出し</w:t>
            </w:r>
            <w:r w:rsidRPr="00BB065C">
              <w:rPr>
                <w:rFonts w:asciiTheme="majorEastAsia" w:eastAsiaTheme="majorEastAsia" w:hAnsiTheme="majorEastAsia" w:cs="Segoe UI Symbol" w:hint="eastAsia"/>
                <w:sz w:val="22"/>
                <w:szCs w:val="22"/>
              </w:rPr>
              <w:t>交流に係る事前調整等の支援</w:t>
            </w:r>
          </w:p>
          <w:p w14:paraId="3ECBEDAA" w14:textId="5212E238" w:rsidR="00362D1B" w:rsidRPr="00BB065C" w:rsidRDefault="00362D1B" w:rsidP="00987827">
            <w:pPr>
              <w:pStyle w:val="a6"/>
              <w:numPr>
                <w:ilvl w:val="0"/>
                <w:numId w:val="31"/>
              </w:numPr>
              <w:ind w:leftChars="0" w:hanging="139"/>
              <w:rPr>
                <w:rFonts w:asciiTheme="majorEastAsia" w:eastAsiaTheme="majorEastAsia" w:hAnsiTheme="majorEastAsia" w:cs="Segoe UI Symbol"/>
                <w:sz w:val="22"/>
                <w:szCs w:val="22"/>
              </w:rPr>
            </w:pPr>
            <w:r w:rsidRPr="00BB065C">
              <w:rPr>
                <w:rFonts w:asciiTheme="majorEastAsia" w:eastAsiaTheme="majorEastAsia" w:hAnsiTheme="majorEastAsia" w:cs="Segoe UI Symbol" w:hint="eastAsia"/>
                <w:sz w:val="22"/>
                <w:szCs w:val="22"/>
              </w:rPr>
              <w:t>姉妹校からの受入交流に係る</w:t>
            </w:r>
            <w:r w:rsidR="00F77640">
              <w:rPr>
                <w:rFonts w:asciiTheme="majorEastAsia" w:eastAsiaTheme="majorEastAsia" w:hAnsiTheme="majorEastAsia" w:cs="Segoe UI Symbol" w:hint="eastAsia"/>
                <w:sz w:val="22"/>
                <w:szCs w:val="22"/>
              </w:rPr>
              <w:t>情報提供及び</w:t>
            </w:r>
            <w:r w:rsidRPr="00BB065C">
              <w:rPr>
                <w:rFonts w:asciiTheme="majorEastAsia" w:eastAsiaTheme="majorEastAsia" w:hAnsiTheme="majorEastAsia" w:cs="Segoe UI Symbol" w:hint="eastAsia"/>
                <w:sz w:val="22"/>
                <w:szCs w:val="22"/>
              </w:rPr>
              <w:t>支援</w:t>
            </w:r>
          </w:p>
          <w:p w14:paraId="365AAC2D" w14:textId="2F94721D" w:rsidR="00E71C4D" w:rsidRPr="00470BA1" w:rsidRDefault="00362D1B" w:rsidP="00470BA1">
            <w:pPr>
              <w:pStyle w:val="a6"/>
              <w:numPr>
                <w:ilvl w:val="0"/>
                <w:numId w:val="31"/>
              </w:numPr>
              <w:ind w:leftChars="0" w:hanging="139"/>
              <w:rPr>
                <w:rFonts w:asciiTheme="majorEastAsia" w:eastAsiaTheme="majorEastAsia" w:hAnsiTheme="majorEastAsia" w:cs="Segoe UI Symbol"/>
                <w:sz w:val="22"/>
                <w:szCs w:val="22"/>
              </w:rPr>
            </w:pPr>
            <w:r w:rsidRPr="00BB065C">
              <w:rPr>
                <w:rFonts w:asciiTheme="majorEastAsia" w:eastAsiaTheme="majorEastAsia" w:hAnsiTheme="majorEastAsia" w:cs="Segoe UI Symbol" w:hint="eastAsia"/>
                <w:sz w:val="22"/>
                <w:szCs w:val="22"/>
              </w:rPr>
              <w:t>姉妹校からの受入</w:t>
            </w:r>
            <w:r w:rsidR="00F77640">
              <w:rPr>
                <w:rFonts w:asciiTheme="majorEastAsia" w:eastAsiaTheme="majorEastAsia" w:hAnsiTheme="majorEastAsia" w:cs="Segoe UI Symbol" w:hint="eastAsia"/>
                <w:sz w:val="22"/>
                <w:szCs w:val="22"/>
              </w:rPr>
              <w:t>交流</w:t>
            </w:r>
            <w:r w:rsidRPr="00BB065C">
              <w:rPr>
                <w:rFonts w:asciiTheme="majorEastAsia" w:eastAsiaTheme="majorEastAsia" w:hAnsiTheme="majorEastAsia" w:cs="Segoe UI Symbol" w:hint="eastAsia"/>
                <w:sz w:val="22"/>
                <w:szCs w:val="22"/>
              </w:rPr>
              <w:t>に伴うホームステイを円滑に実施するための支援</w:t>
            </w:r>
          </w:p>
        </w:tc>
      </w:tr>
      <w:tr w:rsidR="000243DA" w:rsidRPr="00BB065C" w14:paraId="3CBA54BE" w14:textId="77777777" w:rsidTr="00A9625D">
        <w:trPr>
          <w:trHeight w:val="784"/>
        </w:trPr>
        <w:tc>
          <w:tcPr>
            <w:tcW w:w="1447" w:type="dxa"/>
            <w:vAlign w:val="center"/>
          </w:tcPr>
          <w:p w14:paraId="4AFAF21A" w14:textId="77777777" w:rsidR="00672BFE" w:rsidRPr="00BB065C" w:rsidRDefault="00672BFE" w:rsidP="009D3FD4">
            <w:pPr>
              <w:pStyle w:val="a6"/>
              <w:spacing w:line="280" w:lineRule="exact"/>
              <w:ind w:leftChars="0" w:left="0"/>
              <w:jc w:val="center"/>
              <w:rPr>
                <w:rFonts w:asciiTheme="majorEastAsia" w:eastAsiaTheme="majorEastAsia" w:hAnsiTheme="majorEastAsia"/>
                <w:b/>
                <w:sz w:val="22"/>
              </w:rPr>
            </w:pPr>
            <w:r w:rsidRPr="00BB065C">
              <w:rPr>
                <w:rFonts w:asciiTheme="majorEastAsia" w:eastAsiaTheme="majorEastAsia" w:hAnsiTheme="majorEastAsia" w:hint="eastAsia"/>
                <w:b/>
                <w:sz w:val="22"/>
              </w:rPr>
              <w:lastRenderedPageBreak/>
              <w:t>企画</w:t>
            </w:r>
            <w:r w:rsidR="000243DA" w:rsidRPr="00BB065C">
              <w:rPr>
                <w:rFonts w:asciiTheme="majorEastAsia" w:eastAsiaTheme="majorEastAsia" w:hAnsiTheme="majorEastAsia" w:hint="eastAsia"/>
                <w:b/>
                <w:sz w:val="22"/>
              </w:rPr>
              <w:t>提案を</w:t>
            </w:r>
          </w:p>
          <w:p w14:paraId="1826ADDC" w14:textId="77777777" w:rsidR="000243DA" w:rsidRPr="00BB065C" w:rsidRDefault="000243DA" w:rsidP="009D3FD4">
            <w:pPr>
              <w:pStyle w:val="a6"/>
              <w:spacing w:line="280" w:lineRule="exact"/>
              <w:ind w:leftChars="0" w:left="0"/>
              <w:jc w:val="center"/>
              <w:rPr>
                <w:rFonts w:asciiTheme="majorEastAsia" w:eastAsiaTheme="majorEastAsia" w:hAnsiTheme="majorEastAsia"/>
                <w:b/>
                <w:sz w:val="22"/>
              </w:rPr>
            </w:pPr>
            <w:r w:rsidRPr="00BB065C">
              <w:rPr>
                <w:rFonts w:asciiTheme="majorEastAsia" w:eastAsiaTheme="majorEastAsia" w:hAnsiTheme="majorEastAsia" w:hint="eastAsia"/>
                <w:b/>
                <w:sz w:val="22"/>
              </w:rPr>
              <w:t>求める事項</w:t>
            </w:r>
          </w:p>
        </w:tc>
        <w:tc>
          <w:tcPr>
            <w:tcW w:w="7619" w:type="dxa"/>
          </w:tcPr>
          <w:p w14:paraId="6930B379" w14:textId="284AACFC" w:rsidR="008B278D" w:rsidRDefault="008B278D" w:rsidP="00647EBB">
            <w:pPr>
              <w:ind w:left="437" w:hangingChars="200" w:hanging="437"/>
              <w:rPr>
                <w:rFonts w:asciiTheme="majorEastAsia" w:eastAsiaTheme="majorEastAsia" w:hAnsiTheme="majorEastAsia" w:cs="Segoe UI Symbol"/>
                <w:sz w:val="22"/>
                <w:u w:val="single"/>
              </w:rPr>
            </w:pPr>
            <w:r w:rsidRPr="00BB065C">
              <w:rPr>
                <w:rFonts w:asciiTheme="majorEastAsia" w:eastAsiaTheme="majorEastAsia" w:hAnsiTheme="majorEastAsia" w:cs="Segoe UI Symbol" w:hint="eastAsia"/>
                <w:sz w:val="22"/>
                <w:u w:val="single"/>
              </w:rPr>
              <w:t>本事業に係る以下について示し、提案すること。</w:t>
            </w:r>
          </w:p>
          <w:p w14:paraId="16123C18" w14:textId="6EEF240D" w:rsidR="008F7CB0" w:rsidRDefault="008F7CB0" w:rsidP="008F7CB0">
            <w:pPr>
              <w:ind w:left="218" w:hangingChars="100" w:hanging="218"/>
              <w:rPr>
                <w:rFonts w:asciiTheme="majorEastAsia" w:eastAsiaTheme="majorEastAsia" w:hAnsiTheme="majorEastAsia" w:cs="Segoe UI Symbol"/>
                <w:sz w:val="22"/>
              </w:rPr>
            </w:pPr>
            <w:r>
              <w:rPr>
                <w:rFonts w:asciiTheme="majorEastAsia" w:eastAsiaTheme="majorEastAsia" w:hAnsiTheme="majorEastAsia" w:cs="Segoe UI Symbol" w:hint="eastAsia"/>
                <w:sz w:val="22"/>
              </w:rPr>
              <w:t>①センターの運営</w:t>
            </w:r>
          </w:p>
          <w:p w14:paraId="549824B5" w14:textId="77777777" w:rsidR="008F7CB0" w:rsidRPr="00BB065C" w:rsidRDefault="008F7CB0" w:rsidP="008F7CB0">
            <w:pPr>
              <w:ind w:leftChars="100" w:left="456" w:hangingChars="100" w:hanging="218"/>
              <w:rPr>
                <w:rFonts w:asciiTheme="majorEastAsia" w:eastAsiaTheme="majorEastAsia" w:hAnsiTheme="majorEastAsia" w:cs="Segoe UI Symbol"/>
                <w:sz w:val="22"/>
              </w:rPr>
            </w:pPr>
            <w:r>
              <w:rPr>
                <w:rFonts w:asciiTheme="majorEastAsia" w:eastAsiaTheme="majorEastAsia" w:hAnsiTheme="majorEastAsia" w:cs="Segoe UI Symbol" w:hint="eastAsia"/>
                <w:sz w:val="22"/>
              </w:rPr>
              <w:t>ア）</w:t>
            </w:r>
            <w:r w:rsidRPr="00BB065C">
              <w:rPr>
                <w:rFonts w:asciiTheme="majorEastAsia" w:eastAsiaTheme="majorEastAsia" w:hAnsiTheme="majorEastAsia" w:cs="Segoe UI Symbol" w:hint="eastAsia"/>
                <w:sz w:val="22"/>
              </w:rPr>
              <w:t>海外の学校とのネットワークの有無や姉妹校の候補となる海外の学校及び府立学校との打ち合わせ等に臨機に対応できる体制。</w:t>
            </w:r>
          </w:p>
          <w:p w14:paraId="53DB106E" w14:textId="269B0C7F" w:rsidR="008F7CB0" w:rsidRDefault="008F7CB0" w:rsidP="008F7CB0">
            <w:pPr>
              <w:ind w:leftChars="100" w:left="456" w:hangingChars="100" w:hanging="218"/>
              <w:rPr>
                <w:rFonts w:asciiTheme="majorEastAsia" w:eastAsiaTheme="majorEastAsia" w:hAnsiTheme="majorEastAsia" w:cs="Segoe UI Symbol"/>
                <w:sz w:val="22"/>
              </w:rPr>
            </w:pPr>
            <w:r>
              <w:rPr>
                <w:rFonts w:asciiTheme="majorEastAsia" w:eastAsiaTheme="majorEastAsia" w:hAnsiTheme="majorEastAsia" w:cs="Segoe UI Symbol" w:hint="eastAsia"/>
                <w:sz w:val="22"/>
              </w:rPr>
              <w:t>イ）</w:t>
            </w:r>
            <w:r w:rsidRPr="00BB065C">
              <w:rPr>
                <w:rFonts w:asciiTheme="majorEastAsia" w:eastAsiaTheme="majorEastAsia" w:hAnsiTheme="majorEastAsia" w:cs="Segoe UI Symbol" w:hint="eastAsia"/>
                <w:sz w:val="22"/>
              </w:rPr>
              <w:t>府教育庁及び府立学校からの要望や問合せ等に対して、効率的かつ迅速な支援を提供するためのセンターの人員体制。</w:t>
            </w:r>
          </w:p>
          <w:p w14:paraId="6C583667" w14:textId="511DD53D" w:rsidR="00DE4732" w:rsidRDefault="00DE4732" w:rsidP="00DE4732">
            <w:pPr>
              <w:ind w:left="218" w:hangingChars="100" w:hanging="218"/>
              <w:rPr>
                <w:rFonts w:asciiTheme="majorEastAsia" w:eastAsiaTheme="majorEastAsia" w:hAnsiTheme="majorEastAsia" w:cs="Segoe UI Symbol"/>
                <w:sz w:val="22"/>
              </w:rPr>
            </w:pPr>
            <w:r>
              <w:rPr>
                <w:rFonts w:asciiTheme="majorEastAsia" w:eastAsiaTheme="majorEastAsia" w:hAnsiTheme="majorEastAsia" w:cs="Segoe UI Symbol" w:hint="eastAsia"/>
                <w:sz w:val="22"/>
              </w:rPr>
              <w:t>②業務実績</w:t>
            </w:r>
          </w:p>
          <w:p w14:paraId="253B3B21" w14:textId="7EDB80F1" w:rsidR="00DE4732" w:rsidRPr="008F7CB0" w:rsidRDefault="00DE4732" w:rsidP="00DE4732">
            <w:pPr>
              <w:ind w:leftChars="100" w:left="456" w:hangingChars="100" w:hanging="218"/>
              <w:rPr>
                <w:rFonts w:asciiTheme="majorEastAsia" w:eastAsiaTheme="majorEastAsia" w:hAnsiTheme="majorEastAsia" w:cs="Segoe UI Symbol"/>
                <w:sz w:val="22"/>
              </w:rPr>
            </w:pPr>
            <w:r>
              <w:rPr>
                <w:rFonts w:asciiTheme="majorEastAsia" w:eastAsiaTheme="majorEastAsia" w:hAnsiTheme="majorEastAsia" w:cs="Segoe UI Symbol" w:hint="eastAsia"/>
                <w:sz w:val="22"/>
              </w:rPr>
              <w:t>ア）高等学校が実施する海外修学旅行や海外語学研修、国際交流等の支援実績。</w:t>
            </w:r>
          </w:p>
          <w:p w14:paraId="777423FC" w14:textId="2C2EDCDA" w:rsidR="003D7CBE" w:rsidRPr="00BB065C" w:rsidRDefault="00DE4732" w:rsidP="00647EBB">
            <w:pPr>
              <w:rPr>
                <w:rFonts w:asciiTheme="majorEastAsia" w:eastAsiaTheme="majorEastAsia" w:hAnsiTheme="majorEastAsia" w:cs="Segoe UI Symbol"/>
                <w:sz w:val="22"/>
              </w:rPr>
            </w:pPr>
            <w:r>
              <w:rPr>
                <w:rFonts w:asciiTheme="majorEastAsia" w:eastAsiaTheme="majorEastAsia" w:hAnsiTheme="majorEastAsia" w:cs="Segoe UI Symbol" w:hint="eastAsia"/>
                <w:sz w:val="22"/>
              </w:rPr>
              <w:t>③</w:t>
            </w:r>
            <w:r w:rsidR="003D7CBE" w:rsidRPr="00BB065C">
              <w:rPr>
                <w:rFonts w:asciiTheme="majorEastAsia" w:eastAsiaTheme="majorEastAsia" w:hAnsiTheme="majorEastAsia" w:cs="Segoe UI Symbol" w:hint="eastAsia"/>
                <w:sz w:val="22"/>
              </w:rPr>
              <w:t>姉妹校候補の選定</w:t>
            </w:r>
          </w:p>
          <w:p w14:paraId="3D956C37" w14:textId="09197D77" w:rsidR="003D7CBE" w:rsidRPr="00BB065C" w:rsidRDefault="003D7CBE" w:rsidP="00647EBB">
            <w:pPr>
              <w:pStyle w:val="a6"/>
              <w:ind w:leftChars="100" w:left="456" w:hangingChars="100" w:hanging="218"/>
              <w:rPr>
                <w:rFonts w:asciiTheme="majorEastAsia" w:eastAsiaTheme="majorEastAsia" w:hAnsiTheme="majorEastAsia" w:cs="Segoe UI Symbol"/>
                <w:sz w:val="22"/>
              </w:rPr>
            </w:pPr>
            <w:r w:rsidRPr="00BB065C">
              <w:rPr>
                <w:rFonts w:asciiTheme="majorEastAsia" w:eastAsiaTheme="majorEastAsia" w:hAnsiTheme="majorEastAsia" w:cs="Segoe UI Symbol" w:hint="eastAsia"/>
                <w:sz w:val="22"/>
              </w:rPr>
              <w:t>ア）姉妹校の候補となる学校の選定基準（姉妹校提携締結の可能性についての判断基準含む）及びその考え方。</w:t>
            </w:r>
          </w:p>
          <w:p w14:paraId="28654296" w14:textId="5EDC5490" w:rsidR="003D7CBE" w:rsidRPr="00BB065C" w:rsidRDefault="003D7CBE" w:rsidP="00647EBB">
            <w:pPr>
              <w:ind w:leftChars="100" w:left="456" w:hangingChars="100" w:hanging="218"/>
              <w:rPr>
                <w:rFonts w:asciiTheme="majorEastAsia" w:eastAsiaTheme="majorEastAsia" w:hAnsiTheme="majorEastAsia" w:cs="Segoe UI Symbol"/>
                <w:sz w:val="22"/>
              </w:rPr>
            </w:pPr>
            <w:r w:rsidRPr="00BB065C">
              <w:rPr>
                <w:rFonts w:asciiTheme="majorEastAsia" w:eastAsiaTheme="majorEastAsia" w:hAnsiTheme="majorEastAsia" w:cs="Segoe UI Symbol" w:hint="eastAsia"/>
                <w:sz w:val="22"/>
              </w:rPr>
              <w:t>イ）姉妹校の候補となる学校</w:t>
            </w:r>
            <w:r w:rsidR="00E85FB2" w:rsidRPr="00BB065C">
              <w:rPr>
                <w:rFonts w:asciiTheme="majorEastAsia" w:eastAsiaTheme="majorEastAsia" w:hAnsiTheme="majorEastAsia" w:cs="Segoe UI Symbol" w:hint="eastAsia"/>
                <w:sz w:val="22"/>
              </w:rPr>
              <w:t>を</w:t>
            </w:r>
            <w:r w:rsidRPr="00BB065C">
              <w:rPr>
                <w:rFonts w:asciiTheme="majorEastAsia" w:eastAsiaTheme="majorEastAsia" w:hAnsiTheme="majorEastAsia" w:cs="Segoe UI Symbol" w:hint="eastAsia"/>
                <w:sz w:val="22"/>
              </w:rPr>
              <w:t>調査・開拓するための手法。</w:t>
            </w:r>
          </w:p>
          <w:p w14:paraId="4FB84EB5" w14:textId="4BDBD955" w:rsidR="003D7CBE" w:rsidRPr="00BB065C" w:rsidRDefault="00DE4732" w:rsidP="00647EBB">
            <w:pPr>
              <w:rPr>
                <w:rFonts w:asciiTheme="majorEastAsia" w:eastAsiaTheme="majorEastAsia" w:hAnsiTheme="majorEastAsia" w:cs="Segoe UI Symbol"/>
                <w:sz w:val="22"/>
              </w:rPr>
            </w:pPr>
            <w:r>
              <w:rPr>
                <w:rFonts w:asciiTheme="majorEastAsia" w:eastAsiaTheme="majorEastAsia" w:hAnsiTheme="majorEastAsia" w:cs="Segoe UI Symbol" w:hint="eastAsia"/>
                <w:sz w:val="22"/>
              </w:rPr>
              <w:t>④</w:t>
            </w:r>
            <w:r w:rsidR="003D7CBE" w:rsidRPr="00BB065C">
              <w:rPr>
                <w:rFonts w:asciiTheme="majorEastAsia" w:eastAsiaTheme="majorEastAsia" w:hAnsiTheme="majorEastAsia" w:cs="Segoe UI Symbol" w:hint="eastAsia"/>
                <w:sz w:val="22"/>
              </w:rPr>
              <w:t>府立学校と姉妹校候補とのマッチング</w:t>
            </w:r>
          </w:p>
          <w:p w14:paraId="6CB043E7" w14:textId="38DAC5FC" w:rsidR="003D7CBE" w:rsidRPr="00BB065C" w:rsidRDefault="003D7CBE" w:rsidP="00647EBB">
            <w:pPr>
              <w:ind w:leftChars="100" w:left="456" w:hangingChars="100" w:hanging="218"/>
              <w:rPr>
                <w:rFonts w:asciiTheme="majorEastAsia" w:eastAsiaTheme="majorEastAsia" w:hAnsiTheme="majorEastAsia" w:cs="Segoe UI Symbol"/>
                <w:sz w:val="22"/>
              </w:rPr>
            </w:pPr>
            <w:r w:rsidRPr="00BB065C">
              <w:rPr>
                <w:rFonts w:asciiTheme="majorEastAsia" w:eastAsiaTheme="majorEastAsia" w:hAnsiTheme="majorEastAsia" w:cs="Segoe UI Symbol" w:hint="eastAsia"/>
                <w:sz w:val="22"/>
              </w:rPr>
              <w:t>ア）姉妹校締結を希望する府立学校を支援する方法及び姉妹校候補と府立学校とのマッチング手法。</w:t>
            </w:r>
          </w:p>
          <w:p w14:paraId="4129E011" w14:textId="50151A80" w:rsidR="003D7CBE" w:rsidRPr="00BB065C" w:rsidRDefault="00DE4732" w:rsidP="00647EBB">
            <w:pPr>
              <w:rPr>
                <w:rFonts w:asciiTheme="majorEastAsia" w:eastAsiaTheme="majorEastAsia" w:hAnsiTheme="majorEastAsia" w:cs="Segoe UI Symbol"/>
                <w:sz w:val="22"/>
              </w:rPr>
            </w:pPr>
            <w:r>
              <w:rPr>
                <w:rFonts w:asciiTheme="majorEastAsia" w:eastAsiaTheme="majorEastAsia" w:hAnsiTheme="majorEastAsia" w:cs="Segoe UI Symbol" w:hint="eastAsia"/>
                <w:sz w:val="22"/>
              </w:rPr>
              <w:t>⑤</w:t>
            </w:r>
            <w:r w:rsidR="003D7CBE" w:rsidRPr="00BB065C">
              <w:rPr>
                <w:rFonts w:asciiTheme="majorEastAsia" w:eastAsiaTheme="majorEastAsia" w:hAnsiTheme="majorEastAsia" w:cs="Segoe UI Symbol" w:hint="eastAsia"/>
                <w:sz w:val="22"/>
              </w:rPr>
              <w:t>姉妹校提携締結にかかる伴走支援</w:t>
            </w:r>
          </w:p>
          <w:p w14:paraId="525B19CC" w14:textId="6549440F" w:rsidR="003D7CBE" w:rsidRPr="00BB065C" w:rsidRDefault="003D7CBE" w:rsidP="00647EBB">
            <w:pPr>
              <w:ind w:firstLineChars="100" w:firstLine="218"/>
              <w:rPr>
                <w:rFonts w:asciiTheme="majorEastAsia" w:eastAsiaTheme="majorEastAsia" w:hAnsiTheme="majorEastAsia" w:cs="Segoe UI Symbol"/>
                <w:sz w:val="22"/>
              </w:rPr>
            </w:pPr>
            <w:r w:rsidRPr="00BB065C">
              <w:rPr>
                <w:rFonts w:asciiTheme="majorEastAsia" w:eastAsiaTheme="majorEastAsia" w:hAnsiTheme="majorEastAsia" w:cs="Segoe UI Symbol" w:hint="eastAsia"/>
                <w:sz w:val="22"/>
              </w:rPr>
              <w:t>ア）</w:t>
            </w:r>
            <w:r w:rsidR="00E71C4D" w:rsidRPr="00BB065C">
              <w:rPr>
                <w:rFonts w:asciiTheme="majorEastAsia" w:eastAsiaTheme="majorEastAsia" w:hAnsiTheme="majorEastAsia" w:cs="Segoe UI Symbol" w:hint="eastAsia"/>
                <w:sz w:val="22"/>
              </w:rPr>
              <w:t>30</w:t>
            </w:r>
            <w:r w:rsidRPr="00BB065C">
              <w:rPr>
                <w:rFonts w:asciiTheme="majorEastAsia" w:eastAsiaTheme="majorEastAsia" w:hAnsiTheme="majorEastAsia" w:cs="Segoe UI Symbol" w:hint="eastAsia"/>
                <w:sz w:val="22"/>
              </w:rPr>
              <w:t>校以上の府立学校が姉妹校提携可能と考える根拠。</w:t>
            </w:r>
          </w:p>
          <w:p w14:paraId="6B9A69AD" w14:textId="59C77629" w:rsidR="003D7CBE" w:rsidRDefault="00E71C4D" w:rsidP="00647EBB">
            <w:pPr>
              <w:pStyle w:val="a6"/>
              <w:numPr>
                <w:ilvl w:val="0"/>
                <w:numId w:val="28"/>
              </w:numPr>
              <w:ind w:leftChars="0" w:left="636"/>
              <w:rPr>
                <w:rFonts w:asciiTheme="majorEastAsia" w:eastAsiaTheme="majorEastAsia" w:hAnsiTheme="majorEastAsia" w:cs="Segoe UI Symbol"/>
                <w:sz w:val="22"/>
              </w:rPr>
            </w:pPr>
            <w:r w:rsidRPr="00BB065C">
              <w:rPr>
                <w:rFonts w:asciiTheme="majorEastAsia" w:eastAsiaTheme="majorEastAsia" w:hAnsiTheme="majorEastAsia" w:cs="Segoe UI Symbol" w:hint="eastAsia"/>
                <w:sz w:val="22"/>
              </w:rPr>
              <w:t>30</w:t>
            </w:r>
            <w:r w:rsidR="003D7CBE" w:rsidRPr="00BB065C">
              <w:rPr>
                <w:rFonts w:asciiTheme="majorEastAsia" w:eastAsiaTheme="majorEastAsia" w:hAnsiTheme="majorEastAsia" w:cs="Segoe UI Symbol" w:hint="eastAsia"/>
                <w:sz w:val="22"/>
              </w:rPr>
              <w:t>校以上の府立学校が円滑に姉妹校提携を締結するための伴走支援の内容及びその手法。</w:t>
            </w:r>
          </w:p>
          <w:p w14:paraId="540CF336" w14:textId="5062C665" w:rsidR="00DE4BB4" w:rsidRPr="00DE4BB4" w:rsidRDefault="00DE4BB4" w:rsidP="00DE4BB4">
            <w:pPr>
              <w:ind w:left="218"/>
              <w:rPr>
                <w:rFonts w:asciiTheme="majorEastAsia" w:eastAsiaTheme="majorEastAsia" w:hAnsiTheme="majorEastAsia" w:cs="Segoe UI Symbol"/>
                <w:sz w:val="22"/>
              </w:rPr>
            </w:pPr>
            <w:r>
              <w:rPr>
                <w:rFonts w:asciiTheme="majorEastAsia" w:eastAsiaTheme="majorEastAsia" w:hAnsiTheme="majorEastAsia" w:cs="Segoe UI Symbol" w:hint="eastAsia"/>
                <w:sz w:val="22"/>
              </w:rPr>
              <w:t>ウ）姉妹校提携を進めるための業務スケジュール</w:t>
            </w:r>
            <w:r w:rsidR="00DE4732">
              <w:rPr>
                <w:rFonts w:asciiTheme="majorEastAsia" w:eastAsiaTheme="majorEastAsia" w:hAnsiTheme="majorEastAsia" w:cs="Segoe UI Symbol" w:hint="eastAsia"/>
                <w:sz w:val="22"/>
              </w:rPr>
              <w:t>。</w:t>
            </w:r>
          </w:p>
          <w:p w14:paraId="113BA46A" w14:textId="60566D65" w:rsidR="00DE4BB4" w:rsidRDefault="00DE4732" w:rsidP="00647EBB">
            <w:pPr>
              <w:ind w:left="218" w:hangingChars="100" w:hanging="218"/>
              <w:rPr>
                <w:rFonts w:asciiTheme="majorEastAsia" w:eastAsiaTheme="majorEastAsia" w:hAnsiTheme="majorEastAsia" w:cs="Segoe UI Symbol"/>
                <w:sz w:val="22"/>
              </w:rPr>
            </w:pPr>
            <w:r>
              <w:rPr>
                <w:rFonts w:asciiTheme="majorEastAsia" w:eastAsiaTheme="majorEastAsia" w:hAnsiTheme="majorEastAsia" w:cs="Segoe UI Symbol" w:hint="eastAsia"/>
                <w:sz w:val="22"/>
              </w:rPr>
              <w:t>⑥</w:t>
            </w:r>
            <w:r w:rsidR="00DE4BB4">
              <w:rPr>
                <w:rFonts w:asciiTheme="majorEastAsia" w:eastAsiaTheme="majorEastAsia" w:hAnsiTheme="majorEastAsia" w:cs="Segoe UI Symbol" w:hint="eastAsia"/>
                <w:sz w:val="22"/>
              </w:rPr>
              <w:t>姉妹校交流にかかる伴走支援</w:t>
            </w:r>
          </w:p>
          <w:p w14:paraId="1DD50829" w14:textId="6F7C6214" w:rsidR="003D7CBE" w:rsidRDefault="00DE4BB4" w:rsidP="00DE4BB4">
            <w:pPr>
              <w:ind w:left="437" w:hangingChars="200" w:hanging="437"/>
              <w:rPr>
                <w:rFonts w:asciiTheme="majorEastAsia" w:eastAsiaTheme="majorEastAsia" w:hAnsiTheme="majorEastAsia" w:cs="Segoe UI Symbol"/>
                <w:sz w:val="22"/>
              </w:rPr>
            </w:pPr>
            <w:r>
              <w:rPr>
                <w:rFonts w:asciiTheme="majorEastAsia" w:eastAsiaTheme="majorEastAsia" w:hAnsiTheme="majorEastAsia" w:cs="Segoe UI Symbol" w:hint="eastAsia"/>
                <w:sz w:val="22"/>
              </w:rPr>
              <w:t xml:space="preserve">　ア）</w:t>
            </w:r>
            <w:r w:rsidR="003D7CBE" w:rsidRPr="00BB065C">
              <w:rPr>
                <w:rFonts w:asciiTheme="majorEastAsia" w:eastAsiaTheme="majorEastAsia" w:hAnsiTheme="majorEastAsia" w:cs="Segoe UI Symbol" w:hint="eastAsia"/>
                <w:sz w:val="22"/>
              </w:rPr>
              <w:t>姉妹校を持つ府立</w:t>
            </w:r>
            <w:r w:rsidR="00FB52BD" w:rsidRPr="00BB065C">
              <w:rPr>
                <w:rFonts w:asciiTheme="majorEastAsia" w:eastAsiaTheme="majorEastAsia" w:hAnsiTheme="majorEastAsia" w:cs="Segoe UI Symbol" w:hint="eastAsia"/>
                <w:sz w:val="22"/>
              </w:rPr>
              <w:t>学校</w:t>
            </w:r>
            <w:r w:rsidR="003D7CBE" w:rsidRPr="00BB065C">
              <w:rPr>
                <w:rFonts w:asciiTheme="majorEastAsia" w:eastAsiaTheme="majorEastAsia" w:hAnsiTheme="majorEastAsia" w:cs="Segoe UI Symbol" w:hint="eastAsia"/>
                <w:sz w:val="22"/>
              </w:rPr>
              <w:t>が姉妹校との交流を効果的かつ円滑に進めるための伴走支援の内容及びその手法。</w:t>
            </w:r>
          </w:p>
          <w:p w14:paraId="7B95CBDA" w14:textId="33CF8720" w:rsidR="00DE4BB4" w:rsidRPr="00DE4BB4" w:rsidRDefault="00DE4BB4" w:rsidP="00DE4732">
            <w:pPr>
              <w:ind w:left="437" w:hangingChars="200" w:hanging="437"/>
              <w:rPr>
                <w:rFonts w:asciiTheme="majorEastAsia" w:eastAsiaTheme="majorEastAsia" w:hAnsiTheme="majorEastAsia" w:cs="Segoe UI Symbol"/>
                <w:sz w:val="22"/>
              </w:rPr>
            </w:pPr>
            <w:r>
              <w:rPr>
                <w:rFonts w:asciiTheme="majorEastAsia" w:eastAsiaTheme="majorEastAsia" w:hAnsiTheme="majorEastAsia" w:cs="Segoe UI Symbol" w:hint="eastAsia"/>
                <w:sz w:val="22"/>
              </w:rPr>
              <w:t xml:space="preserve">　イ）</w:t>
            </w:r>
            <w:r w:rsidRPr="00BB065C">
              <w:rPr>
                <w:rFonts w:asciiTheme="majorEastAsia" w:eastAsiaTheme="majorEastAsia" w:hAnsiTheme="majorEastAsia" w:cs="Segoe UI Symbol" w:hint="eastAsia"/>
                <w:sz w:val="22"/>
              </w:rPr>
              <w:t>姉妹校交流を進めるための業務スケジュール。</w:t>
            </w:r>
          </w:p>
        </w:tc>
      </w:tr>
    </w:tbl>
    <w:p w14:paraId="5ACFEFE3" w14:textId="77777777" w:rsidR="00CD5504" w:rsidRPr="00BB065C" w:rsidRDefault="00CD5504" w:rsidP="00200AD6">
      <w:pPr>
        <w:ind w:rightChars="35" w:right="83"/>
        <w:rPr>
          <w:rFonts w:asciiTheme="majorEastAsia" w:eastAsiaTheme="majorEastAsia" w:hAnsiTheme="majorEastAsia"/>
          <w:sz w:val="22"/>
          <w:szCs w:val="22"/>
        </w:rPr>
      </w:pPr>
    </w:p>
    <w:p w14:paraId="562DA129" w14:textId="05B26FC0" w:rsidR="000C7ABA" w:rsidRPr="00BB065C" w:rsidRDefault="00170BFE" w:rsidP="000C7ABA">
      <w:pPr>
        <w:rPr>
          <w:rFonts w:asciiTheme="majorEastAsia" w:eastAsiaTheme="majorEastAsia" w:hAnsiTheme="majorEastAsia"/>
          <w:b/>
          <w:bCs/>
        </w:rPr>
      </w:pPr>
      <w:r w:rsidRPr="00BB065C">
        <w:rPr>
          <w:rFonts w:asciiTheme="majorEastAsia" w:eastAsiaTheme="majorEastAsia" w:hAnsiTheme="majorEastAsia" w:hint="eastAsia"/>
          <w:b/>
          <w:bCs/>
          <w:sz w:val="22"/>
          <w:szCs w:val="22"/>
        </w:rPr>
        <w:lastRenderedPageBreak/>
        <w:t>６</w:t>
      </w:r>
      <w:r w:rsidR="000C7ABA" w:rsidRPr="00BB065C">
        <w:rPr>
          <w:rFonts w:asciiTheme="majorEastAsia" w:eastAsiaTheme="majorEastAsia" w:hAnsiTheme="majorEastAsia" w:hint="eastAsia"/>
          <w:b/>
          <w:bCs/>
          <w:sz w:val="22"/>
          <w:szCs w:val="22"/>
        </w:rPr>
        <w:t>.目標値</w:t>
      </w:r>
    </w:p>
    <w:p w14:paraId="2F8C72F8" w14:textId="4A4A3AE8" w:rsidR="000C7ABA" w:rsidRPr="00BB065C" w:rsidRDefault="000C7ABA" w:rsidP="00182CB5">
      <w:pPr>
        <w:ind w:firstLineChars="150" w:firstLine="328"/>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本業務の目標値は次のとおりとする。</w:t>
      </w:r>
    </w:p>
    <w:tbl>
      <w:tblPr>
        <w:tblStyle w:val="af5"/>
        <w:tblW w:w="0" w:type="auto"/>
        <w:tblInd w:w="420" w:type="dxa"/>
        <w:tblLook w:val="04A0" w:firstRow="1" w:lastRow="0" w:firstColumn="1" w:lastColumn="0" w:noHBand="0" w:noVBand="1"/>
      </w:tblPr>
      <w:tblGrid>
        <w:gridCol w:w="4247"/>
        <w:gridCol w:w="4247"/>
      </w:tblGrid>
      <w:tr w:rsidR="00BB065C" w:rsidRPr="00BB065C" w14:paraId="4EA9DE8C" w14:textId="77777777" w:rsidTr="00B214BA">
        <w:tc>
          <w:tcPr>
            <w:tcW w:w="4247" w:type="dxa"/>
          </w:tcPr>
          <w:p w14:paraId="3A235C1A" w14:textId="1CC2AED9" w:rsidR="000C7ABA" w:rsidRPr="00BB065C" w:rsidRDefault="000C7ABA" w:rsidP="00B214BA">
            <w:pPr>
              <w:pStyle w:val="a6"/>
              <w:ind w:leftChars="0" w:left="0"/>
              <w:jc w:val="center"/>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指標</w:t>
            </w:r>
          </w:p>
        </w:tc>
        <w:tc>
          <w:tcPr>
            <w:tcW w:w="4247" w:type="dxa"/>
          </w:tcPr>
          <w:p w14:paraId="79911A46" w14:textId="77777777" w:rsidR="000C7ABA" w:rsidRPr="00BB065C" w:rsidRDefault="000C7ABA" w:rsidP="00B214BA">
            <w:pPr>
              <w:pStyle w:val="a6"/>
              <w:ind w:leftChars="0" w:left="0"/>
              <w:jc w:val="center"/>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目標値</w:t>
            </w:r>
          </w:p>
        </w:tc>
      </w:tr>
      <w:tr w:rsidR="00BB065C" w:rsidRPr="00BB065C" w14:paraId="3B8A756D" w14:textId="77777777" w:rsidTr="00B214BA">
        <w:tc>
          <w:tcPr>
            <w:tcW w:w="4247" w:type="dxa"/>
          </w:tcPr>
          <w:p w14:paraId="65CB8915" w14:textId="77777777" w:rsidR="000C7ABA" w:rsidRPr="00BB065C" w:rsidRDefault="000C7ABA" w:rsidP="00B214BA">
            <w:pPr>
              <w:pStyle w:val="a6"/>
              <w:ind w:leftChars="0" w:left="0"/>
              <w:jc w:val="center"/>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姉妹校提携を締結した学校数</w:t>
            </w:r>
          </w:p>
        </w:tc>
        <w:tc>
          <w:tcPr>
            <w:tcW w:w="4247" w:type="dxa"/>
          </w:tcPr>
          <w:p w14:paraId="4C56DDDE" w14:textId="73BA8921" w:rsidR="000C7ABA" w:rsidRPr="00BB065C" w:rsidRDefault="00E71C4D" w:rsidP="00B214BA">
            <w:pPr>
              <w:pStyle w:val="a6"/>
              <w:ind w:leftChars="0" w:left="0"/>
              <w:jc w:val="center"/>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30</w:t>
            </w:r>
            <w:r w:rsidR="000C7ABA" w:rsidRPr="00BB065C">
              <w:rPr>
                <w:rFonts w:asciiTheme="majorEastAsia" w:eastAsiaTheme="majorEastAsia" w:hAnsiTheme="majorEastAsia" w:hint="eastAsia"/>
                <w:sz w:val="22"/>
                <w:szCs w:val="22"/>
              </w:rPr>
              <w:t>校</w:t>
            </w:r>
            <w:r w:rsidR="00DD099F" w:rsidRPr="00BB065C">
              <w:rPr>
                <w:rFonts w:asciiTheme="majorEastAsia" w:eastAsiaTheme="majorEastAsia" w:hAnsiTheme="majorEastAsia" w:hint="eastAsia"/>
                <w:sz w:val="22"/>
                <w:szCs w:val="22"/>
              </w:rPr>
              <w:t>以上</w:t>
            </w:r>
          </w:p>
        </w:tc>
      </w:tr>
    </w:tbl>
    <w:p w14:paraId="49C7A007" w14:textId="366FB379" w:rsidR="000C7ABA" w:rsidRPr="00BB065C" w:rsidRDefault="000C7ABA" w:rsidP="000C7ABA">
      <w:pPr>
        <w:pStyle w:val="a6"/>
        <w:ind w:leftChars="0" w:left="420" w:firstLineChars="100" w:firstLine="218"/>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なお、目標値の達成に向け、「業務実施計画書」を作成するとともに、その進捗を「業務実施報告書（月次）」により報告すること。また、</w:t>
      </w:r>
      <w:r w:rsidR="00EE6133" w:rsidRPr="00BB065C">
        <w:rPr>
          <w:rFonts w:asciiTheme="majorEastAsia" w:eastAsiaTheme="majorEastAsia" w:hAnsiTheme="majorEastAsia" w:hint="eastAsia"/>
          <w:sz w:val="22"/>
          <w:szCs w:val="22"/>
        </w:rPr>
        <w:t>受託者</w:t>
      </w:r>
      <w:r w:rsidRPr="00BB065C">
        <w:rPr>
          <w:rFonts w:asciiTheme="majorEastAsia" w:eastAsiaTheme="majorEastAsia" w:hAnsiTheme="majorEastAsia" w:hint="eastAsia"/>
          <w:sz w:val="22"/>
          <w:szCs w:val="22"/>
        </w:rPr>
        <w:t>は、府教育庁の</w:t>
      </w:r>
      <w:r w:rsidR="00EE6133" w:rsidRPr="00BB065C">
        <w:rPr>
          <w:rFonts w:asciiTheme="majorEastAsia" w:eastAsiaTheme="majorEastAsia" w:hAnsiTheme="majorEastAsia" w:hint="eastAsia"/>
          <w:sz w:val="22"/>
          <w:szCs w:val="22"/>
        </w:rPr>
        <w:t>求め</w:t>
      </w:r>
      <w:r w:rsidRPr="00BB065C">
        <w:rPr>
          <w:rFonts w:asciiTheme="majorEastAsia" w:eastAsiaTheme="majorEastAsia" w:hAnsiTheme="majorEastAsia" w:hint="eastAsia"/>
          <w:sz w:val="22"/>
          <w:szCs w:val="22"/>
        </w:rPr>
        <w:t>に応じて、対面による報告や業務改善に向けた提案を行うこと。</w:t>
      </w:r>
    </w:p>
    <w:p w14:paraId="7F0D711B" w14:textId="41B91B42" w:rsidR="000C7ABA" w:rsidRPr="00BB065C" w:rsidRDefault="000C7ABA" w:rsidP="000C7ABA">
      <w:pPr>
        <w:rPr>
          <w:rFonts w:asciiTheme="majorEastAsia" w:eastAsiaTheme="majorEastAsia" w:hAnsiTheme="majorEastAsia"/>
          <w:bCs/>
          <w:sz w:val="22"/>
          <w:szCs w:val="22"/>
        </w:rPr>
      </w:pPr>
    </w:p>
    <w:p w14:paraId="73060C4C" w14:textId="77777777" w:rsidR="006B5F80" w:rsidRPr="00BB065C" w:rsidRDefault="00170BFE" w:rsidP="006B5F80">
      <w:pPr>
        <w:rPr>
          <w:rFonts w:asciiTheme="majorEastAsia" w:eastAsiaTheme="majorEastAsia" w:hAnsiTheme="majorEastAsia"/>
          <w:b/>
          <w:sz w:val="22"/>
          <w:szCs w:val="22"/>
        </w:rPr>
      </w:pPr>
      <w:r w:rsidRPr="00BB065C">
        <w:rPr>
          <w:rFonts w:asciiTheme="majorEastAsia" w:eastAsiaTheme="majorEastAsia" w:hAnsiTheme="majorEastAsia" w:hint="eastAsia"/>
          <w:b/>
          <w:sz w:val="22"/>
          <w:szCs w:val="22"/>
        </w:rPr>
        <w:t>７</w:t>
      </w:r>
      <w:r w:rsidR="000C7ABA" w:rsidRPr="00BB065C">
        <w:rPr>
          <w:rFonts w:asciiTheme="majorEastAsia" w:eastAsiaTheme="majorEastAsia" w:hAnsiTheme="majorEastAsia" w:hint="eastAsia"/>
          <w:b/>
          <w:sz w:val="22"/>
          <w:szCs w:val="22"/>
        </w:rPr>
        <w:t>.納品</w:t>
      </w:r>
    </w:p>
    <w:p w14:paraId="78F52353" w14:textId="4248843E" w:rsidR="000C7ABA" w:rsidRPr="00BB065C" w:rsidRDefault="006B5F80" w:rsidP="006B5F80">
      <w:pPr>
        <w:ind w:left="437" w:hangingChars="200" w:hanging="437"/>
        <w:rPr>
          <w:rFonts w:asciiTheme="majorEastAsia" w:eastAsiaTheme="majorEastAsia" w:hAnsiTheme="majorEastAsia"/>
          <w:b/>
          <w:sz w:val="22"/>
          <w:szCs w:val="22"/>
        </w:rPr>
      </w:pPr>
      <w:r w:rsidRPr="00BB065C">
        <w:rPr>
          <w:rFonts w:asciiTheme="majorEastAsia" w:eastAsiaTheme="majorEastAsia" w:hAnsiTheme="majorEastAsia" w:hint="eastAsia"/>
          <w:bCs/>
          <w:sz w:val="22"/>
          <w:szCs w:val="22"/>
        </w:rPr>
        <w:t>（１）</w:t>
      </w:r>
      <w:r w:rsidR="000C7ABA" w:rsidRPr="00BB065C">
        <w:rPr>
          <w:rFonts w:asciiTheme="majorEastAsia" w:eastAsiaTheme="majorEastAsia" w:hAnsiTheme="majorEastAsia" w:hint="eastAsia"/>
          <w:bCs/>
          <w:sz w:val="22"/>
          <w:szCs w:val="22"/>
        </w:rPr>
        <w:t>「表１：納品資料」に示すドキュメントを以下に従って作成すると共に、記載の期日</w:t>
      </w:r>
      <w:r w:rsidR="00647EBB" w:rsidRPr="00BB065C">
        <w:rPr>
          <w:rFonts w:asciiTheme="majorEastAsia" w:eastAsiaTheme="majorEastAsia" w:hAnsiTheme="majorEastAsia" w:hint="eastAsia"/>
          <w:bCs/>
          <w:sz w:val="22"/>
          <w:szCs w:val="22"/>
        </w:rPr>
        <w:t>ま</w:t>
      </w:r>
      <w:r w:rsidR="000C7ABA" w:rsidRPr="00BB065C">
        <w:rPr>
          <w:rFonts w:asciiTheme="majorEastAsia" w:eastAsiaTheme="majorEastAsia" w:hAnsiTheme="majorEastAsia" w:hint="eastAsia"/>
          <w:bCs/>
          <w:sz w:val="22"/>
          <w:szCs w:val="22"/>
        </w:rPr>
        <w:t>でに府教育庁へ納品すること。</w:t>
      </w:r>
    </w:p>
    <w:p w14:paraId="4740E040" w14:textId="77777777" w:rsidR="000C7ABA" w:rsidRPr="00BB065C" w:rsidRDefault="000C7ABA" w:rsidP="000C7ABA">
      <w:pPr>
        <w:ind w:leftChars="100" w:left="456" w:hangingChars="100" w:hanging="218"/>
        <w:rPr>
          <w:rFonts w:asciiTheme="majorEastAsia" w:eastAsiaTheme="majorEastAsia" w:hAnsiTheme="majorEastAsia"/>
          <w:bCs/>
          <w:sz w:val="22"/>
          <w:szCs w:val="22"/>
        </w:rPr>
      </w:pPr>
      <w:r w:rsidRPr="00BB065C">
        <w:rPr>
          <w:rFonts w:asciiTheme="majorEastAsia" w:eastAsiaTheme="majorEastAsia" w:hAnsiTheme="majorEastAsia" w:hint="eastAsia"/>
          <w:bCs/>
          <w:sz w:val="22"/>
          <w:szCs w:val="22"/>
        </w:rPr>
        <w:t>ア.府教育庁が指定する様式（Microsoft社のWord、Excel、PowerPointのいずれかで作成したもの）にて提出すること。</w:t>
      </w:r>
    </w:p>
    <w:p w14:paraId="4BA37015" w14:textId="1EE7CDCB" w:rsidR="000C7ABA" w:rsidRPr="00BB065C" w:rsidRDefault="000C7ABA" w:rsidP="000C7ABA">
      <w:pPr>
        <w:ind w:firstLineChars="100" w:firstLine="218"/>
        <w:rPr>
          <w:rFonts w:asciiTheme="majorEastAsia" w:eastAsiaTheme="majorEastAsia" w:hAnsiTheme="majorEastAsia"/>
          <w:bCs/>
          <w:sz w:val="22"/>
          <w:szCs w:val="22"/>
        </w:rPr>
      </w:pPr>
      <w:r w:rsidRPr="00BB065C">
        <w:rPr>
          <w:rFonts w:asciiTheme="majorEastAsia" w:eastAsiaTheme="majorEastAsia" w:hAnsiTheme="majorEastAsia" w:hint="eastAsia"/>
          <w:bCs/>
          <w:sz w:val="22"/>
          <w:szCs w:val="22"/>
        </w:rPr>
        <w:t>イ.電子データ、冊子（１部）で提出すること。</w:t>
      </w:r>
    </w:p>
    <w:p w14:paraId="580FAF2B" w14:textId="77777777" w:rsidR="000C7ABA" w:rsidRPr="00BB065C" w:rsidRDefault="000C7ABA" w:rsidP="000C7ABA">
      <w:pPr>
        <w:rPr>
          <w:rFonts w:asciiTheme="majorEastAsia" w:eastAsiaTheme="majorEastAsia" w:hAnsiTheme="majorEastAsia"/>
          <w:bCs/>
          <w:sz w:val="22"/>
          <w:szCs w:val="22"/>
        </w:rPr>
      </w:pPr>
    </w:p>
    <w:p w14:paraId="26F84E8B" w14:textId="77777777" w:rsidR="000C7ABA" w:rsidRPr="00BB065C" w:rsidRDefault="000C7ABA" w:rsidP="000C7ABA">
      <w:pPr>
        <w:rPr>
          <w:rFonts w:asciiTheme="majorEastAsia" w:eastAsiaTheme="majorEastAsia" w:hAnsiTheme="majorEastAsia"/>
        </w:rPr>
      </w:pPr>
      <w:r w:rsidRPr="00BB065C">
        <w:rPr>
          <w:rFonts w:asciiTheme="majorEastAsia" w:eastAsiaTheme="majorEastAsia" w:hAnsiTheme="majorEastAsia" w:hint="eastAsia"/>
          <w:bCs/>
          <w:sz w:val="22"/>
          <w:szCs w:val="22"/>
        </w:rPr>
        <w:t xml:space="preserve">　　</w:t>
      </w:r>
      <w:r w:rsidRPr="00BB065C">
        <w:rPr>
          <w:rFonts w:asciiTheme="majorEastAsia" w:eastAsiaTheme="majorEastAsia" w:hAnsiTheme="majorEastAsia" w:hint="eastAsia"/>
        </w:rPr>
        <w:t xml:space="preserve">　【表１：納品資料】</w:t>
      </w:r>
    </w:p>
    <w:tbl>
      <w:tblPr>
        <w:tblStyle w:val="af5"/>
        <w:tblW w:w="0" w:type="auto"/>
        <w:tblInd w:w="704" w:type="dxa"/>
        <w:tblLook w:val="04A0" w:firstRow="1" w:lastRow="0" w:firstColumn="1" w:lastColumn="0" w:noHBand="0" w:noVBand="1"/>
      </w:tblPr>
      <w:tblGrid>
        <w:gridCol w:w="709"/>
        <w:gridCol w:w="4249"/>
        <w:gridCol w:w="2832"/>
      </w:tblGrid>
      <w:tr w:rsidR="00BB065C" w:rsidRPr="00BB065C" w14:paraId="35BB4FCA" w14:textId="77777777" w:rsidTr="00B214BA">
        <w:tc>
          <w:tcPr>
            <w:tcW w:w="709" w:type="dxa"/>
            <w:vAlign w:val="center"/>
          </w:tcPr>
          <w:p w14:paraId="1EE9EC23" w14:textId="77777777" w:rsidR="000C7ABA" w:rsidRPr="00BB065C" w:rsidRDefault="000C7ABA" w:rsidP="00B214BA">
            <w:pPr>
              <w:jc w:val="center"/>
              <w:rPr>
                <w:rFonts w:asciiTheme="majorEastAsia" w:eastAsiaTheme="majorEastAsia" w:hAnsiTheme="majorEastAsia"/>
              </w:rPr>
            </w:pPr>
            <w:r w:rsidRPr="00BB065C">
              <w:rPr>
                <w:rFonts w:asciiTheme="majorEastAsia" w:eastAsiaTheme="majorEastAsia" w:hAnsiTheme="majorEastAsia" w:hint="eastAsia"/>
              </w:rPr>
              <w:t>No.</w:t>
            </w:r>
          </w:p>
        </w:tc>
        <w:tc>
          <w:tcPr>
            <w:tcW w:w="4249" w:type="dxa"/>
            <w:vAlign w:val="center"/>
          </w:tcPr>
          <w:p w14:paraId="0F14B2B1" w14:textId="77777777" w:rsidR="000C7ABA" w:rsidRPr="00BB065C" w:rsidRDefault="000C7ABA" w:rsidP="00B214BA">
            <w:pPr>
              <w:jc w:val="center"/>
              <w:rPr>
                <w:rFonts w:asciiTheme="majorEastAsia" w:eastAsiaTheme="majorEastAsia" w:hAnsiTheme="majorEastAsia"/>
              </w:rPr>
            </w:pPr>
            <w:r w:rsidRPr="00BB065C">
              <w:rPr>
                <w:rFonts w:asciiTheme="majorEastAsia" w:eastAsiaTheme="majorEastAsia" w:hAnsiTheme="majorEastAsia" w:hint="eastAsia"/>
              </w:rPr>
              <w:t>資料名</w:t>
            </w:r>
          </w:p>
        </w:tc>
        <w:tc>
          <w:tcPr>
            <w:tcW w:w="2832" w:type="dxa"/>
            <w:vAlign w:val="center"/>
          </w:tcPr>
          <w:p w14:paraId="2817D7B7" w14:textId="77777777" w:rsidR="000C7ABA" w:rsidRPr="00BB065C" w:rsidRDefault="000C7ABA" w:rsidP="00B214BA">
            <w:pPr>
              <w:jc w:val="center"/>
              <w:rPr>
                <w:rFonts w:asciiTheme="majorEastAsia" w:eastAsiaTheme="majorEastAsia" w:hAnsiTheme="majorEastAsia"/>
              </w:rPr>
            </w:pPr>
            <w:r w:rsidRPr="00BB065C">
              <w:rPr>
                <w:rFonts w:asciiTheme="majorEastAsia" w:eastAsiaTheme="majorEastAsia" w:hAnsiTheme="majorEastAsia" w:hint="eastAsia"/>
              </w:rPr>
              <w:t>提出期限</w:t>
            </w:r>
          </w:p>
        </w:tc>
      </w:tr>
      <w:tr w:rsidR="00BB065C" w:rsidRPr="00BB065C" w14:paraId="56B4C42B" w14:textId="77777777" w:rsidTr="00B214BA">
        <w:tc>
          <w:tcPr>
            <w:tcW w:w="709" w:type="dxa"/>
            <w:vAlign w:val="center"/>
          </w:tcPr>
          <w:p w14:paraId="6DF0B6B8" w14:textId="77777777" w:rsidR="000C7ABA" w:rsidRPr="00BB065C" w:rsidRDefault="000C7ABA" w:rsidP="00B214BA">
            <w:pPr>
              <w:jc w:val="center"/>
              <w:rPr>
                <w:rFonts w:asciiTheme="majorEastAsia" w:eastAsiaTheme="majorEastAsia" w:hAnsiTheme="majorEastAsia"/>
              </w:rPr>
            </w:pPr>
            <w:r w:rsidRPr="00BB065C">
              <w:rPr>
                <w:rFonts w:asciiTheme="majorEastAsia" w:eastAsiaTheme="majorEastAsia" w:hAnsiTheme="majorEastAsia" w:hint="eastAsia"/>
              </w:rPr>
              <w:t>①</w:t>
            </w:r>
          </w:p>
        </w:tc>
        <w:tc>
          <w:tcPr>
            <w:tcW w:w="4249" w:type="dxa"/>
          </w:tcPr>
          <w:p w14:paraId="469EB5D7" w14:textId="77777777" w:rsidR="000C7ABA" w:rsidRPr="00BB065C" w:rsidRDefault="000C7ABA" w:rsidP="00B214BA">
            <w:pPr>
              <w:rPr>
                <w:rFonts w:asciiTheme="majorEastAsia" w:eastAsiaTheme="majorEastAsia" w:hAnsiTheme="majorEastAsia"/>
              </w:rPr>
            </w:pPr>
            <w:r w:rsidRPr="00BB065C">
              <w:rPr>
                <w:rFonts w:asciiTheme="majorEastAsia" w:eastAsiaTheme="majorEastAsia" w:hAnsiTheme="majorEastAsia" w:hint="eastAsia"/>
              </w:rPr>
              <w:t>業務体制図</w:t>
            </w:r>
          </w:p>
        </w:tc>
        <w:tc>
          <w:tcPr>
            <w:tcW w:w="2832" w:type="dxa"/>
          </w:tcPr>
          <w:p w14:paraId="51B2E2D4" w14:textId="77777777" w:rsidR="000C7ABA" w:rsidRPr="00BB065C" w:rsidRDefault="000C7ABA" w:rsidP="00B214BA">
            <w:pPr>
              <w:rPr>
                <w:rFonts w:asciiTheme="majorEastAsia" w:eastAsiaTheme="majorEastAsia" w:hAnsiTheme="majorEastAsia"/>
              </w:rPr>
            </w:pPr>
            <w:r w:rsidRPr="00BB065C">
              <w:rPr>
                <w:rFonts w:asciiTheme="majorEastAsia" w:eastAsiaTheme="majorEastAsia" w:hAnsiTheme="majorEastAsia" w:hint="eastAsia"/>
              </w:rPr>
              <w:t>契約締結後10日以内</w:t>
            </w:r>
          </w:p>
        </w:tc>
      </w:tr>
      <w:tr w:rsidR="00BB065C" w:rsidRPr="00BB065C" w14:paraId="19FE5F36" w14:textId="77777777" w:rsidTr="00B214BA">
        <w:tc>
          <w:tcPr>
            <w:tcW w:w="709" w:type="dxa"/>
            <w:vAlign w:val="center"/>
          </w:tcPr>
          <w:p w14:paraId="6FD687B3" w14:textId="77777777" w:rsidR="000C7ABA" w:rsidRPr="00BB065C" w:rsidRDefault="000C7ABA" w:rsidP="00B214BA">
            <w:pPr>
              <w:jc w:val="center"/>
              <w:rPr>
                <w:rFonts w:asciiTheme="majorEastAsia" w:eastAsiaTheme="majorEastAsia" w:hAnsiTheme="majorEastAsia"/>
              </w:rPr>
            </w:pPr>
            <w:r w:rsidRPr="00BB065C">
              <w:rPr>
                <w:rFonts w:asciiTheme="majorEastAsia" w:eastAsiaTheme="majorEastAsia" w:hAnsiTheme="majorEastAsia" w:hint="eastAsia"/>
              </w:rPr>
              <w:t>②</w:t>
            </w:r>
          </w:p>
        </w:tc>
        <w:tc>
          <w:tcPr>
            <w:tcW w:w="4249" w:type="dxa"/>
          </w:tcPr>
          <w:p w14:paraId="1420D551" w14:textId="77777777" w:rsidR="000C7ABA" w:rsidRPr="00BB065C" w:rsidRDefault="000C7ABA" w:rsidP="00B214BA">
            <w:pPr>
              <w:rPr>
                <w:rFonts w:asciiTheme="majorEastAsia" w:eastAsiaTheme="majorEastAsia" w:hAnsiTheme="majorEastAsia"/>
              </w:rPr>
            </w:pPr>
            <w:r w:rsidRPr="00BB065C">
              <w:rPr>
                <w:rFonts w:asciiTheme="majorEastAsia" w:eastAsiaTheme="majorEastAsia" w:hAnsiTheme="majorEastAsia" w:hint="eastAsia"/>
              </w:rPr>
              <w:t>業務実施計画書</w:t>
            </w:r>
          </w:p>
        </w:tc>
        <w:tc>
          <w:tcPr>
            <w:tcW w:w="2832" w:type="dxa"/>
          </w:tcPr>
          <w:p w14:paraId="4AA43E7F" w14:textId="77777777" w:rsidR="000C7ABA" w:rsidRPr="00BB065C" w:rsidRDefault="000C7ABA" w:rsidP="00B214BA">
            <w:pPr>
              <w:rPr>
                <w:rFonts w:asciiTheme="majorEastAsia" w:eastAsiaTheme="majorEastAsia" w:hAnsiTheme="majorEastAsia"/>
              </w:rPr>
            </w:pPr>
            <w:r w:rsidRPr="00BB065C">
              <w:rPr>
                <w:rFonts w:asciiTheme="majorEastAsia" w:eastAsiaTheme="majorEastAsia" w:hAnsiTheme="majorEastAsia" w:hint="eastAsia"/>
              </w:rPr>
              <w:t>契約締結後10日以内</w:t>
            </w:r>
          </w:p>
        </w:tc>
      </w:tr>
      <w:tr w:rsidR="00BB065C" w:rsidRPr="00BB065C" w14:paraId="199A59A1" w14:textId="77777777" w:rsidTr="00B214BA">
        <w:tc>
          <w:tcPr>
            <w:tcW w:w="709" w:type="dxa"/>
            <w:vAlign w:val="center"/>
          </w:tcPr>
          <w:p w14:paraId="4E97629F" w14:textId="77777777" w:rsidR="000C7ABA" w:rsidRPr="00BB065C" w:rsidRDefault="000C7ABA" w:rsidP="00B214BA">
            <w:pPr>
              <w:jc w:val="center"/>
              <w:rPr>
                <w:rFonts w:asciiTheme="majorEastAsia" w:eastAsiaTheme="majorEastAsia" w:hAnsiTheme="majorEastAsia"/>
              </w:rPr>
            </w:pPr>
            <w:r w:rsidRPr="00BB065C">
              <w:rPr>
                <w:rFonts w:asciiTheme="majorEastAsia" w:eastAsiaTheme="majorEastAsia" w:hAnsiTheme="majorEastAsia" w:hint="eastAsia"/>
              </w:rPr>
              <w:t>③</w:t>
            </w:r>
          </w:p>
        </w:tc>
        <w:tc>
          <w:tcPr>
            <w:tcW w:w="4249" w:type="dxa"/>
          </w:tcPr>
          <w:p w14:paraId="20AF5CF5" w14:textId="77777777" w:rsidR="000C7ABA" w:rsidRPr="00BB065C" w:rsidRDefault="000C7ABA" w:rsidP="00B214BA">
            <w:pPr>
              <w:rPr>
                <w:rFonts w:asciiTheme="majorEastAsia" w:eastAsiaTheme="majorEastAsia" w:hAnsiTheme="majorEastAsia"/>
              </w:rPr>
            </w:pPr>
            <w:r w:rsidRPr="00BB065C">
              <w:rPr>
                <w:rFonts w:asciiTheme="majorEastAsia" w:eastAsiaTheme="majorEastAsia" w:hAnsiTheme="majorEastAsia" w:hint="eastAsia"/>
              </w:rPr>
              <w:t>業務実施報告書（月次）</w:t>
            </w:r>
          </w:p>
        </w:tc>
        <w:tc>
          <w:tcPr>
            <w:tcW w:w="2832" w:type="dxa"/>
          </w:tcPr>
          <w:p w14:paraId="028DEBC3" w14:textId="77777777" w:rsidR="000C7ABA" w:rsidRPr="00BB065C" w:rsidRDefault="000C7ABA" w:rsidP="00B214BA">
            <w:pPr>
              <w:rPr>
                <w:rFonts w:asciiTheme="majorEastAsia" w:eastAsiaTheme="majorEastAsia" w:hAnsiTheme="majorEastAsia"/>
              </w:rPr>
            </w:pPr>
            <w:r w:rsidRPr="00BB065C">
              <w:rPr>
                <w:rFonts w:asciiTheme="majorEastAsia" w:eastAsiaTheme="majorEastAsia" w:hAnsiTheme="majorEastAsia" w:hint="eastAsia"/>
              </w:rPr>
              <w:t>翌月10日以内</w:t>
            </w:r>
          </w:p>
        </w:tc>
      </w:tr>
      <w:tr w:rsidR="00BB065C" w:rsidRPr="00BB065C" w14:paraId="76AB0EBC" w14:textId="77777777" w:rsidTr="00B214BA">
        <w:tc>
          <w:tcPr>
            <w:tcW w:w="709" w:type="dxa"/>
            <w:vAlign w:val="center"/>
          </w:tcPr>
          <w:p w14:paraId="516D3B66" w14:textId="77777777" w:rsidR="000C7ABA" w:rsidRPr="00BB065C" w:rsidRDefault="000C7ABA" w:rsidP="00B214BA">
            <w:pPr>
              <w:jc w:val="center"/>
              <w:rPr>
                <w:rFonts w:asciiTheme="majorEastAsia" w:eastAsiaTheme="majorEastAsia" w:hAnsiTheme="majorEastAsia"/>
              </w:rPr>
            </w:pPr>
            <w:r w:rsidRPr="00BB065C">
              <w:rPr>
                <w:rFonts w:asciiTheme="majorEastAsia" w:eastAsiaTheme="majorEastAsia" w:hAnsiTheme="majorEastAsia" w:hint="eastAsia"/>
              </w:rPr>
              <w:t>④</w:t>
            </w:r>
          </w:p>
        </w:tc>
        <w:tc>
          <w:tcPr>
            <w:tcW w:w="4249" w:type="dxa"/>
          </w:tcPr>
          <w:p w14:paraId="668C9497" w14:textId="77777777" w:rsidR="000C7ABA" w:rsidRPr="00BB065C" w:rsidRDefault="000C7ABA" w:rsidP="00B214BA">
            <w:pPr>
              <w:rPr>
                <w:rFonts w:asciiTheme="majorEastAsia" w:eastAsiaTheme="majorEastAsia" w:hAnsiTheme="majorEastAsia"/>
              </w:rPr>
            </w:pPr>
            <w:r w:rsidRPr="00BB065C">
              <w:rPr>
                <w:rFonts w:asciiTheme="majorEastAsia" w:eastAsiaTheme="majorEastAsia" w:hAnsiTheme="majorEastAsia" w:hint="eastAsia"/>
              </w:rPr>
              <w:t>進捗管理表</w:t>
            </w:r>
          </w:p>
        </w:tc>
        <w:tc>
          <w:tcPr>
            <w:tcW w:w="2832" w:type="dxa"/>
          </w:tcPr>
          <w:p w14:paraId="3A2D4B35" w14:textId="77777777" w:rsidR="000C7ABA" w:rsidRPr="00BB065C" w:rsidRDefault="000C7ABA" w:rsidP="00B214BA">
            <w:pPr>
              <w:rPr>
                <w:rFonts w:asciiTheme="majorEastAsia" w:eastAsiaTheme="majorEastAsia" w:hAnsiTheme="majorEastAsia"/>
              </w:rPr>
            </w:pPr>
            <w:r w:rsidRPr="00BB065C">
              <w:rPr>
                <w:rFonts w:asciiTheme="majorEastAsia" w:eastAsiaTheme="majorEastAsia" w:hAnsiTheme="majorEastAsia" w:hint="eastAsia"/>
              </w:rPr>
              <w:t>随時</w:t>
            </w:r>
          </w:p>
        </w:tc>
      </w:tr>
      <w:tr w:rsidR="00BB065C" w:rsidRPr="00BB065C" w14:paraId="7CFB5D51" w14:textId="77777777" w:rsidTr="00B214BA">
        <w:tc>
          <w:tcPr>
            <w:tcW w:w="709" w:type="dxa"/>
            <w:vAlign w:val="center"/>
          </w:tcPr>
          <w:p w14:paraId="1B614460" w14:textId="77777777" w:rsidR="000C7ABA" w:rsidRPr="00BB065C" w:rsidRDefault="000C7ABA" w:rsidP="00B214BA">
            <w:pPr>
              <w:jc w:val="center"/>
              <w:rPr>
                <w:rFonts w:asciiTheme="majorEastAsia" w:eastAsiaTheme="majorEastAsia" w:hAnsiTheme="majorEastAsia"/>
              </w:rPr>
            </w:pPr>
            <w:r w:rsidRPr="00BB065C">
              <w:rPr>
                <w:rFonts w:asciiTheme="majorEastAsia" w:eastAsiaTheme="majorEastAsia" w:hAnsiTheme="majorEastAsia" w:hint="eastAsia"/>
              </w:rPr>
              <w:t>⑤</w:t>
            </w:r>
          </w:p>
        </w:tc>
        <w:tc>
          <w:tcPr>
            <w:tcW w:w="4249" w:type="dxa"/>
          </w:tcPr>
          <w:p w14:paraId="7D88D6EF" w14:textId="77777777" w:rsidR="000C7ABA" w:rsidRPr="00BB065C" w:rsidRDefault="000C7ABA" w:rsidP="00B214BA">
            <w:pPr>
              <w:rPr>
                <w:rFonts w:asciiTheme="majorEastAsia" w:eastAsiaTheme="majorEastAsia" w:hAnsiTheme="majorEastAsia"/>
              </w:rPr>
            </w:pPr>
            <w:r w:rsidRPr="00BB065C">
              <w:rPr>
                <w:rFonts w:asciiTheme="majorEastAsia" w:eastAsiaTheme="majorEastAsia" w:hAnsiTheme="majorEastAsia" w:hint="eastAsia"/>
              </w:rPr>
              <w:t>姉妹校提携候補校（都市）一覧</w:t>
            </w:r>
          </w:p>
        </w:tc>
        <w:tc>
          <w:tcPr>
            <w:tcW w:w="2832" w:type="dxa"/>
          </w:tcPr>
          <w:p w14:paraId="05AA9AA5" w14:textId="77777777" w:rsidR="000C7ABA" w:rsidRPr="00BB065C" w:rsidRDefault="000C7ABA" w:rsidP="00B214BA">
            <w:pPr>
              <w:rPr>
                <w:rFonts w:asciiTheme="majorEastAsia" w:eastAsiaTheme="majorEastAsia" w:hAnsiTheme="majorEastAsia"/>
              </w:rPr>
            </w:pPr>
            <w:r w:rsidRPr="00BB065C">
              <w:rPr>
                <w:rFonts w:asciiTheme="majorEastAsia" w:eastAsiaTheme="majorEastAsia" w:hAnsiTheme="majorEastAsia" w:hint="eastAsia"/>
              </w:rPr>
              <w:t>随時</w:t>
            </w:r>
          </w:p>
        </w:tc>
      </w:tr>
      <w:tr w:rsidR="000C7ABA" w:rsidRPr="00BB065C" w14:paraId="1AC68781" w14:textId="77777777" w:rsidTr="00B214BA">
        <w:tc>
          <w:tcPr>
            <w:tcW w:w="709" w:type="dxa"/>
            <w:vAlign w:val="center"/>
          </w:tcPr>
          <w:p w14:paraId="5237E12A" w14:textId="77777777" w:rsidR="000C7ABA" w:rsidRPr="00BB065C" w:rsidRDefault="000C7ABA" w:rsidP="00B214BA">
            <w:pPr>
              <w:jc w:val="center"/>
              <w:rPr>
                <w:rFonts w:asciiTheme="majorEastAsia" w:eastAsiaTheme="majorEastAsia" w:hAnsiTheme="majorEastAsia"/>
              </w:rPr>
            </w:pPr>
            <w:r w:rsidRPr="00BB065C">
              <w:rPr>
                <w:rFonts w:asciiTheme="majorEastAsia" w:eastAsiaTheme="majorEastAsia" w:hAnsiTheme="majorEastAsia" w:hint="eastAsia"/>
              </w:rPr>
              <w:t>⑥</w:t>
            </w:r>
          </w:p>
        </w:tc>
        <w:tc>
          <w:tcPr>
            <w:tcW w:w="4249" w:type="dxa"/>
          </w:tcPr>
          <w:p w14:paraId="44C5E219" w14:textId="77777777" w:rsidR="000C7ABA" w:rsidRPr="00BB065C" w:rsidRDefault="000C7ABA" w:rsidP="00B214BA">
            <w:pPr>
              <w:rPr>
                <w:rFonts w:asciiTheme="majorEastAsia" w:eastAsiaTheme="majorEastAsia" w:hAnsiTheme="majorEastAsia"/>
              </w:rPr>
            </w:pPr>
            <w:r w:rsidRPr="00BB065C">
              <w:rPr>
                <w:rFonts w:asciiTheme="majorEastAsia" w:eastAsiaTheme="majorEastAsia" w:hAnsiTheme="majorEastAsia" w:hint="eastAsia"/>
              </w:rPr>
              <w:t>データ廃棄報告書</w:t>
            </w:r>
          </w:p>
        </w:tc>
        <w:tc>
          <w:tcPr>
            <w:tcW w:w="2832" w:type="dxa"/>
          </w:tcPr>
          <w:p w14:paraId="767FAAC0" w14:textId="77777777" w:rsidR="000C7ABA" w:rsidRPr="00BB065C" w:rsidRDefault="000C7ABA" w:rsidP="00B214BA">
            <w:pPr>
              <w:rPr>
                <w:rFonts w:asciiTheme="majorEastAsia" w:eastAsiaTheme="majorEastAsia" w:hAnsiTheme="majorEastAsia"/>
              </w:rPr>
            </w:pPr>
            <w:r w:rsidRPr="00BB065C">
              <w:rPr>
                <w:rFonts w:asciiTheme="majorEastAsia" w:eastAsiaTheme="majorEastAsia" w:hAnsiTheme="majorEastAsia" w:hint="eastAsia"/>
              </w:rPr>
              <w:t>随時</w:t>
            </w:r>
          </w:p>
        </w:tc>
      </w:tr>
    </w:tbl>
    <w:p w14:paraId="2968F05C" w14:textId="77777777" w:rsidR="006B5F80" w:rsidRPr="00BB065C" w:rsidRDefault="006B5F80" w:rsidP="000C7ABA">
      <w:pPr>
        <w:rPr>
          <w:rFonts w:asciiTheme="majorEastAsia" w:eastAsiaTheme="majorEastAsia" w:hAnsiTheme="majorEastAsia"/>
          <w:bCs/>
          <w:sz w:val="22"/>
          <w:szCs w:val="22"/>
        </w:rPr>
      </w:pPr>
    </w:p>
    <w:p w14:paraId="254CE76E" w14:textId="59C3B48F" w:rsidR="00647EBB" w:rsidRPr="00BB065C" w:rsidRDefault="006B5F80" w:rsidP="006B5F80">
      <w:pPr>
        <w:ind w:left="437" w:hangingChars="200" w:hanging="437"/>
        <w:rPr>
          <w:rFonts w:asciiTheme="majorEastAsia" w:eastAsiaTheme="majorEastAsia" w:hAnsiTheme="majorEastAsia"/>
          <w:bCs/>
          <w:sz w:val="22"/>
          <w:szCs w:val="22"/>
        </w:rPr>
      </w:pPr>
      <w:r w:rsidRPr="00BB065C">
        <w:rPr>
          <w:rFonts w:asciiTheme="majorEastAsia" w:eastAsiaTheme="majorEastAsia" w:hAnsiTheme="majorEastAsia" w:hint="eastAsia"/>
          <w:bCs/>
          <w:sz w:val="22"/>
          <w:szCs w:val="22"/>
        </w:rPr>
        <w:t>（２）</w:t>
      </w:r>
      <w:r w:rsidR="000C7ABA" w:rsidRPr="00BB065C">
        <w:rPr>
          <w:rFonts w:asciiTheme="majorEastAsia" w:eastAsiaTheme="majorEastAsia" w:hAnsiTheme="majorEastAsia" w:hint="eastAsia"/>
          <w:bCs/>
          <w:sz w:val="22"/>
          <w:szCs w:val="22"/>
        </w:rPr>
        <w:t>「表１：納品資料」に記載する納品資料の詳細</w:t>
      </w:r>
      <w:r w:rsidRPr="00BB065C">
        <w:rPr>
          <w:rFonts w:asciiTheme="majorEastAsia" w:eastAsiaTheme="majorEastAsia" w:hAnsiTheme="majorEastAsia" w:hint="eastAsia"/>
          <w:bCs/>
          <w:sz w:val="22"/>
          <w:szCs w:val="22"/>
        </w:rPr>
        <w:t>は</w:t>
      </w:r>
      <w:r w:rsidR="000C7ABA" w:rsidRPr="00BB065C">
        <w:rPr>
          <w:rFonts w:asciiTheme="majorEastAsia" w:eastAsiaTheme="majorEastAsia" w:hAnsiTheme="majorEastAsia" w:hint="eastAsia"/>
          <w:bCs/>
          <w:sz w:val="22"/>
          <w:szCs w:val="22"/>
        </w:rPr>
        <w:t>以下</w:t>
      </w:r>
      <w:r w:rsidRPr="00BB065C">
        <w:rPr>
          <w:rFonts w:asciiTheme="majorEastAsia" w:eastAsiaTheme="majorEastAsia" w:hAnsiTheme="majorEastAsia" w:hint="eastAsia"/>
          <w:bCs/>
          <w:sz w:val="22"/>
          <w:szCs w:val="22"/>
        </w:rPr>
        <w:t>とおりとする</w:t>
      </w:r>
      <w:r w:rsidR="000C7ABA" w:rsidRPr="00BB065C">
        <w:rPr>
          <w:rFonts w:asciiTheme="majorEastAsia" w:eastAsiaTheme="majorEastAsia" w:hAnsiTheme="majorEastAsia" w:hint="eastAsia"/>
          <w:bCs/>
          <w:sz w:val="22"/>
          <w:szCs w:val="22"/>
        </w:rPr>
        <w:t>。なお、書式等については、事前に府教育庁と協議の上、決定すること。</w:t>
      </w:r>
    </w:p>
    <w:p w14:paraId="6DD6741D" w14:textId="345E6B73" w:rsidR="000C7ABA" w:rsidRPr="00BB065C" w:rsidRDefault="000C7ABA" w:rsidP="00647EBB">
      <w:pPr>
        <w:ind w:firstLineChars="100" w:firstLine="218"/>
        <w:rPr>
          <w:rFonts w:asciiTheme="majorEastAsia" w:eastAsiaTheme="majorEastAsia" w:hAnsiTheme="majorEastAsia"/>
          <w:bCs/>
          <w:sz w:val="22"/>
          <w:szCs w:val="22"/>
        </w:rPr>
      </w:pPr>
      <w:r w:rsidRPr="00BB065C">
        <w:rPr>
          <w:rFonts w:asciiTheme="majorEastAsia" w:eastAsiaTheme="majorEastAsia" w:hAnsiTheme="majorEastAsia" w:hint="eastAsia"/>
          <w:bCs/>
          <w:sz w:val="22"/>
          <w:szCs w:val="22"/>
        </w:rPr>
        <w:t>①</w:t>
      </w:r>
      <w:r w:rsidR="00647EBB" w:rsidRPr="00BB065C">
        <w:rPr>
          <w:rFonts w:asciiTheme="majorEastAsia" w:eastAsiaTheme="majorEastAsia" w:hAnsiTheme="majorEastAsia" w:hint="eastAsia"/>
          <w:bCs/>
          <w:sz w:val="22"/>
          <w:szCs w:val="22"/>
        </w:rPr>
        <w:t xml:space="preserve">　</w:t>
      </w:r>
      <w:r w:rsidRPr="00BB065C">
        <w:rPr>
          <w:rFonts w:asciiTheme="majorEastAsia" w:eastAsiaTheme="majorEastAsia" w:hAnsiTheme="majorEastAsia" w:hint="eastAsia"/>
          <w:bCs/>
          <w:sz w:val="22"/>
          <w:szCs w:val="22"/>
        </w:rPr>
        <w:t>業務体制図</w:t>
      </w:r>
    </w:p>
    <w:p w14:paraId="27B7A5E9" w14:textId="77777777" w:rsidR="00487943" w:rsidRPr="00BB065C" w:rsidRDefault="000C7ABA" w:rsidP="00545A87">
      <w:pPr>
        <w:ind w:leftChars="288" w:left="687"/>
        <w:rPr>
          <w:rFonts w:asciiTheme="majorEastAsia" w:eastAsiaTheme="majorEastAsia" w:hAnsiTheme="majorEastAsia"/>
          <w:bCs/>
          <w:sz w:val="22"/>
          <w:szCs w:val="22"/>
        </w:rPr>
      </w:pPr>
      <w:r w:rsidRPr="00BB065C">
        <w:rPr>
          <w:rFonts w:asciiTheme="majorEastAsia" w:eastAsiaTheme="majorEastAsia" w:hAnsiTheme="majorEastAsia" w:hint="eastAsia"/>
          <w:bCs/>
          <w:sz w:val="22"/>
          <w:szCs w:val="22"/>
        </w:rPr>
        <w:t>受注者は、契約締結後10日以内に仕様書に基づいて、業務体制図を作成し、府教育庁に提出し、承諾を得ること。</w:t>
      </w:r>
    </w:p>
    <w:p w14:paraId="1E7D2800" w14:textId="615F7FD3" w:rsidR="000C7ABA" w:rsidRPr="00BB065C" w:rsidRDefault="000C7ABA" w:rsidP="006B5F80">
      <w:pPr>
        <w:ind w:leftChars="200" w:left="477" w:firstLineChars="100" w:firstLine="218"/>
        <w:rPr>
          <w:rFonts w:asciiTheme="majorEastAsia" w:eastAsiaTheme="majorEastAsia" w:hAnsiTheme="majorEastAsia"/>
          <w:bCs/>
          <w:sz w:val="22"/>
          <w:szCs w:val="22"/>
        </w:rPr>
      </w:pPr>
      <w:r w:rsidRPr="00BB065C">
        <w:rPr>
          <w:rFonts w:asciiTheme="majorEastAsia" w:eastAsiaTheme="majorEastAsia" w:hAnsiTheme="majorEastAsia" w:hint="eastAsia"/>
          <w:bCs/>
          <w:sz w:val="22"/>
          <w:szCs w:val="22"/>
        </w:rPr>
        <w:t>なお、業務体制図には個人情報の取扱いに係る作業責任者を明記すること。</w:t>
      </w:r>
    </w:p>
    <w:p w14:paraId="42745447" w14:textId="5D12B2EC" w:rsidR="000C7ABA" w:rsidRPr="00BB065C" w:rsidRDefault="000C7ABA" w:rsidP="00647EBB">
      <w:pPr>
        <w:ind w:firstLineChars="100" w:firstLine="218"/>
        <w:rPr>
          <w:rFonts w:asciiTheme="majorEastAsia" w:eastAsiaTheme="majorEastAsia" w:hAnsiTheme="majorEastAsia"/>
          <w:bCs/>
          <w:sz w:val="22"/>
          <w:szCs w:val="22"/>
        </w:rPr>
      </w:pPr>
      <w:r w:rsidRPr="00BB065C">
        <w:rPr>
          <w:rFonts w:asciiTheme="majorEastAsia" w:eastAsiaTheme="majorEastAsia" w:hAnsiTheme="majorEastAsia" w:hint="eastAsia"/>
          <w:bCs/>
          <w:sz w:val="22"/>
          <w:szCs w:val="22"/>
        </w:rPr>
        <w:t>②</w:t>
      </w:r>
      <w:r w:rsidR="00647EBB" w:rsidRPr="00BB065C">
        <w:rPr>
          <w:rFonts w:asciiTheme="majorEastAsia" w:eastAsiaTheme="majorEastAsia" w:hAnsiTheme="majorEastAsia" w:hint="eastAsia"/>
          <w:bCs/>
          <w:sz w:val="22"/>
          <w:szCs w:val="22"/>
        </w:rPr>
        <w:t xml:space="preserve">　</w:t>
      </w:r>
      <w:r w:rsidRPr="00BB065C">
        <w:rPr>
          <w:rFonts w:asciiTheme="majorEastAsia" w:eastAsiaTheme="majorEastAsia" w:hAnsiTheme="majorEastAsia" w:hint="eastAsia"/>
          <w:bCs/>
          <w:sz w:val="22"/>
          <w:szCs w:val="22"/>
        </w:rPr>
        <w:t>業務実施計画書</w:t>
      </w:r>
    </w:p>
    <w:p w14:paraId="03D1FE30" w14:textId="1C27DE51" w:rsidR="000C7ABA" w:rsidRPr="00BB065C" w:rsidRDefault="000C7ABA" w:rsidP="00545A87">
      <w:pPr>
        <w:ind w:leftChars="288" w:left="687" w:firstLineChars="6" w:firstLine="13"/>
        <w:rPr>
          <w:rFonts w:asciiTheme="majorEastAsia" w:eastAsiaTheme="majorEastAsia" w:hAnsiTheme="majorEastAsia"/>
          <w:bCs/>
          <w:sz w:val="22"/>
          <w:szCs w:val="22"/>
        </w:rPr>
      </w:pPr>
      <w:r w:rsidRPr="00BB065C">
        <w:rPr>
          <w:rFonts w:asciiTheme="majorEastAsia" w:eastAsiaTheme="majorEastAsia" w:hAnsiTheme="majorEastAsia" w:hint="eastAsia"/>
          <w:bCs/>
          <w:sz w:val="22"/>
          <w:szCs w:val="22"/>
        </w:rPr>
        <w:t>「</w:t>
      </w:r>
      <w:r w:rsidR="00FB0982" w:rsidRPr="00BB065C">
        <w:rPr>
          <w:rFonts w:asciiTheme="majorEastAsia" w:eastAsiaTheme="majorEastAsia" w:hAnsiTheme="majorEastAsia" w:hint="eastAsia"/>
          <w:bCs/>
          <w:sz w:val="22"/>
          <w:szCs w:val="22"/>
        </w:rPr>
        <w:t>６</w:t>
      </w:r>
      <w:r w:rsidRPr="00BB065C">
        <w:rPr>
          <w:rFonts w:asciiTheme="majorEastAsia" w:eastAsiaTheme="majorEastAsia" w:hAnsiTheme="majorEastAsia" w:hint="eastAsia"/>
          <w:bCs/>
          <w:sz w:val="22"/>
          <w:szCs w:val="22"/>
        </w:rPr>
        <w:t>．目標値」の達成に向け、姉妹校提携の締結時期等を含んだ実施計画を作成し、府教育庁に提出し、承諾を得ること。</w:t>
      </w:r>
    </w:p>
    <w:p w14:paraId="2A113B79" w14:textId="57694237" w:rsidR="000C7ABA" w:rsidRPr="00BB065C" w:rsidRDefault="000C7ABA" w:rsidP="00647EBB">
      <w:pPr>
        <w:ind w:firstLineChars="100" w:firstLine="218"/>
        <w:rPr>
          <w:rFonts w:asciiTheme="majorEastAsia" w:eastAsiaTheme="majorEastAsia" w:hAnsiTheme="majorEastAsia"/>
          <w:bCs/>
          <w:sz w:val="22"/>
          <w:szCs w:val="22"/>
        </w:rPr>
      </w:pPr>
      <w:r w:rsidRPr="00BB065C">
        <w:rPr>
          <w:rFonts w:asciiTheme="majorEastAsia" w:eastAsiaTheme="majorEastAsia" w:hAnsiTheme="majorEastAsia" w:hint="eastAsia"/>
          <w:bCs/>
          <w:sz w:val="22"/>
          <w:szCs w:val="22"/>
        </w:rPr>
        <w:t>③</w:t>
      </w:r>
      <w:r w:rsidR="00647EBB" w:rsidRPr="00BB065C">
        <w:rPr>
          <w:rFonts w:asciiTheme="majorEastAsia" w:eastAsiaTheme="majorEastAsia" w:hAnsiTheme="majorEastAsia" w:hint="eastAsia"/>
          <w:bCs/>
          <w:sz w:val="22"/>
          <w:szCs w:val="22"/>
        </w:rPr>
        <w:t xml:space="preserve">　</w:t>
      </w:r>
      <w:r w:rsidRPr="00BB065C">
        <w:rPr>
          <w:rFonts w:asciiTheme="majorEastAsia" w:eastAsiaTheme="majorEastAsia" w:hAnsiTheme="majorEastAsia" w:hint="eastAsia"/>
          <w:bCs/>
          <w:sz w:val="22"/>
          <w:szCs w:val="22"/>
        </w:rPr>
        <w:t>業務実施報告書（月次）</w:t>
      </w:r>
    </w:p>
    <w:p w14:paraId="72236819" w14:textId="77777777" w:rsidR="000C7ABA" w:rsidRPr="00BB065C" w:rsidRDefault="000C7ABA" w:rsidP="00545A87">
      <w:pPr>
        <w:ind w:leftChars="276" w:left="658"/>
        <w:rPr>
          <w:rFonts w:asciiTheme="majorEastAsia" w:eastAsiaTheme="majorEastAsia" w:hAnsiTheme="majorEastAsia"/>
          <w:bCs/>
          <w:sz w:val="22"/>
          <w:szCs w:val="22"/>
        </w:rPr>
      </w:pPr>
      <w:r w:rsidRPr="00BB065C">
        <w:rPr>
          <w:rFonts w:asciiTheme="majorEastAsia" w:eastAsiaTheme="majorEastAsia" w:hAnsiTheme="majorEastAsia" w:hint="eastAsia"/>
          <w:bCs/>
          <w:sz w:val="22"/>
          <w:szCs w:val="22"/>
        </w:rPr>
        <w:t>支援に係る受付状況や学校訪問状況、定例会の内容（議題、課題、対応策、成果など）について、紙媒体１部及び電子データを府教育庁に提出すること。</w:t>
      </w:r>
    </w:p>
    <w:p w14:paraId="2FDCF675" w14:textId="77777777" w:rsidR="00487943" w:rsidRPr="00BB065C" w:rsidRDefault="000C7ABA" w:rsidP="00487943">
      <w:pPr>
        <w:ind w:firstLineChars="100" w:firstLine="218"/>
        <w:rPr>
          <w:rFonts w:asciiTheme="majorEastAsia" w:eastAsiaTheme="majorEastAsia" w:hAnsiTheme="majorEastAsia"/>
          <w:bCs/>
          <w:sz w:val="22"/>
          <w:szCs w:val="22"/>
        </w:rPr>
      </w:pPr>
      <w:r w:rsidRPr="00BB065C">
        <w:rPr>
          <w:rFonts w:asciiTheme="majorEastAsia" w:eastAsiaTheme="majorEastAsia" w:hAnsiTheme="majorEastAsia" w:hint="eastAsia"/>
          <w:bCs/>
          <w:sz w:val="22"/>
          <w:szCs w:val="22"/>
        </w:rPr>
        <w:t>④</w:t>
      </w:r>
      <w:r w:rsidR="00647EBB" w:rsidRPr="00BB065C">
        <w:rPr>
          <w:rFonts w:asciiTheme="majorEastAsia" w:eastAsiaTheme="majorEastAsia" w:hAnsiTheme="majorEastAsia" w:hint="eastAsia"/>
          <w:bCs/>
          <w:sz w:val="22"/>
          <w:szCs w:val="22"/>
        </w:rPr>
        <w:t xml:space="preserve">　</w:t>
      </w:r>
      <w:r w:rsidRPr="00BB065C">
        <w:rPr>
          <w:rFonts w:asciiTheme="majorEastAsia" w:eastAsiaTheme="majorEastAsia" w:hAnsiTheme="majorEastAsia" w:hint="eastAsia"/>
          <w:bCs/>
          <w:sz w:val="22"/>
          <w:szCs w:val="22"/>
        </w:rPr>
        <w:t>進捗管理表</w:t>
      </w:r>
    </w:p>
    <w:p w14:paraId="41C91F22" w14:textId="7A6FD8CC" w:rsidR="000C7ABA" w:rsidRPr="00BB065C" w:rsidRDefault="000C7ABA" w:rsidP="006B5F80">
      <w:pPr>
        <w:ind w:firstLineChars="300" w:firstLine="655"/>
        <w:rPr>
          <w:rFonts w:asciiTheme="majorEastAsia" w:eastAsiaTheme="majorEastAsia" w:hAnsiTheme="majorEastAsia"/>
          <w:bCs/>
          <w:sz w:val="22"/>
          <w:szCs w:val="22"/>
        </w:rPr>
      </w:pPr>
      <w:r w:rsidRPr="00BB065C">
        <w:rPr>
          <w:rFonts w:asciiTheme="majorEastAsia" w:eastAsiaTheme="majorEastAsia" w:hAnsiTheme="majorEastAsia" w:hint="eastAsia"/>
          <w:bCs/>
          <w:sz w:val="22"/>
          <w:szCs w:val="22"/>
        </w:rPr>
        <w:t>課題の進捗を管理し、府教育庁が提出を求めた場合は、その都度応じること。</w:t>
      </w:r>
    </w:p>
    <w:p w14:paraId="280ABD36" w14:textId="77777777" w:rsidR="00487943" w:rsidRPr="00BB065C" w:rsidRDefault="000C7ABA" w:rsidP="00487943">
      <w:pPr>
        <w:ind w:firstLineChars="100" w:firstLine="218"/>
        <w:rPr>
          <w:rFonts w:asciiTheme="majorEastAsia" w:eastAsiaTheme="majorEastAsia" w:hAnsiTheme="majorEastAsia"/>
          <w:bCs/>
          <w:sz w:val="22"/>
          <w:szCs w:val="22"/>
        </w:rPr>
      </w:pPr>
      <w:r w:rsidRPr="00BB065C">
        <w:rPr>
          <w:rFonts w:asciiTheme="majorEastAsia" w:eastAsiaTheme="majorEastAsia" w:hAnsiTheme="majorEastAsia" w:hint="eastAsia"/>
          <w:bCs/>
          <w:sz w:val="22"/>
          <w:szCs w:val="22"/>
        </w:rPr>
        <w:lastRenderedPageBreak/>
        <w:t>⑤</w:t>
      </w:r>
      <w:r w:rsidR="00647EBB" w:rsidRPr="00BB065C">
        <w:rPr>
          <w:rFonts w:asciiTheme="majorEastAsia" w:eastAsiaTheme="majorEastAsia" w:hAnsiTheme="majorEastAsia" w:hint="eastAsia"/>
          <w:bCs/>
          <w:sz w:val="22"/>
          <w:szCs w:val="22"/>
        </w:rPr>
        <w:t xml:space="preserve">　</w:t>
      </w:r>
      <w:r w:rsidRPr="00BB065C">
        <w:rPr>
          <w:rFonts w:asciiTheme="majorEastAsia" w:eastAsiaTheme="majorEastAsia" w:hAnsiTheme="majorEastAsia" w:hint="eastAsia"/>
          <w:bCs/>
          <w:sz w:val="22"/>
          <w:szCs w:val="22"/>
        </w:rPr>
        <w:t>姉妹校提携候補校一覧</w:t>
      </w:r>
    </w:p>
    <w:p w14:paraId="5CA51DBE" w14:textId="35D0D867" w:rsidR="000C7ABA" w:rsidRPr="00BB065C" w:rsidRDefault="000C7ABA" w:rsidP="00545A87">
      <w:pPr>
        <w:ind w:leftChars="276" w:left="658"/>
        <w:rPr>
          <w:rFonts w:asciiTheme="majorEastAsia" w:eastAsiaTheme="majorEastAsia" w:hAnsiTheme="majorEastAsia"/>
          <w:bCs/>
          <w:sz w:val="22"/>
          <w:szCs w:val="22"/>
        </w:rPr>
      </w:pPr>
      <w:r w:rsidRPr="00BB065C">
        <w:rPr>
          <w:rFonts w:asciiTheme="majorEastAsia" w:eastAsiaTheme="majorEastAsia" w:hAnsiTheme="majorEastAsia" w:hint="eastAsia"/>
          <w:bCs/>
          <w:sz w:val="22"/>
          <w:szCs w:val="22"/>
        </w:rPr>
        <w:t>府立学校と姉妹校を提携することができる学校を調査・開拓し、それらの情報をまとめた一覧表を作成し、府教育庁の承諾を得た上で、府立学校に提供すること。</w:t>
      </w:r>
    </w:p>
    <w:p w14:paraId="34ABA6F1" w14:textId="77777777" w:rsidR="00487943" w:rsidRPr="00BB065C" w:rsidRDefault="000C7ABA" w:rsidP="00487943">
      <w:pPr>
        <w:ind w:firstLineChars="100" w:firstLine="218"/>
        <w:rPr>
          <w:rFonts w:asciiTheme="majorEastAsia" w:eastAsiaTheme="majorEastAsia" w:hAnsiTheme="majorEastAsia"/>
          <w:bCs/>
          <w:sz w:val="22"/>
          <w:szCs w:val="22"/>
        </w:rPr>
      </w:pPr>
      <w:r w:rsidRPr="00BB065C">
        <w:rPr>
          <w:rFonts w:asciiTheme="majorEastAsia" w:eastAsiaTheme="majorEastAsia" w:hAnsiTheme="majorEastAsia" w:hint="eastAsia"/>
          <w:bCs/>
          <w:sz w:val="22"/>
          <w:szCs w:val="22"/>
        </w:rPr>
        <w:t>⑥</w:t>
      </w:r>
      <w:r w:rsidR="00647EBB" w:rsidRPr="00BB065C">
        <w:rPr>
          <w:rFonts w:asciiTheme="majorEastAsia" w:eastAsiaTheme="majorEastAsia" w:hAnsiTheme="majorEastAsia" w:hint="eastAsia"/>
          <w:bCs/>
          <w:sz w:val="22"/>
          <w:szCs w:val="22"/>
        </w:rPr>
        <w:t xml:space="preserve">　</w:t>
      </w:r>
      <w:r w:rsidRPr="00BB065C">
        <w:rPr>
          <w:rFonts w:asciiTheme="majorEastAsia" w:eastAsiaTheme="majorEastAsia" w:hAnsiTheme="majorEastAsia" w:hint="eastAsia"/>
          <w:bCs/>
          <w:sz w:val="22"/>
          <w:szCs w:val="22"/>
        </w:rPr>
        <w:t>データ廃棄報告書</w:t>
      </w:r>
    </w:p>
    <w:p w14:paraId="755795F4" w14:textId="6E57AD99" w:rsidR="000C7ABA" w:rsidRPr="00BB065C" w:rsidRDefault="000C7ABA" w:rsidP="00545A87">
      <w:pPr>
        <w:ind w:leftChars="276" w:left="658"/>
        <w:rPr>
          <w:rFonts w:asciiTheme="majorEastAsia" w:eastAsiaTheme="majorEastAsia" w:hAnsiTheme="majorEastAsia"/>
          <w:bCs/>
          <w:sz w:val="22"/>
          <w:szCs w:val="22"/>
        </w:rPr>
      </w:pPr>
      <w:r w:rsidRPr="00BB065C">
        <w:rPr>
          <w:rFonts w:asciiTheme="majorEastAsia" w:eastAsiaTheme="majorEastAsia" w:hAnsiTheme="majorEastAsia" w:hint="eastAsia"/>
          <w:bCs/>
          <w:sz w:val="22"/>
          <w:szCs w:val="22"/>
        </w:rPr>
        <w:t>業務の履行に際し知り得た情報について、保有する必要がなくなったときは、確実かつ速やかに廃棄し、又は消去し、報告すること。</w:t>
      </w:r>
    </w:p>
    <w:p w14:paraId="7BC0CA88" w14:textId="77777777" w:rsidR="00B4111A" w:rsidRPr="00BB065C" w:rsidRDefault="00B4111A" w:rsidP="00B4111A">
      <w:pPr>
        <w:ind w:rightChars="35" w:right="83"/>
        <w:rPr>
          <w:rFonts w:asciiTheme="majorEastAsia" w:eastAsiaTheme="majorEastAsia" w:hAnsiTheme="majorEastAsia"/>
          <w:sz w:val="22"/>
          <w:szCs w:val="22"/>
        </w:rPr>
      </w:pPr>
    </w:p>
    <w:p w14:paraId="2E26B154" w14:textId="434BDD64" w:rsidR="00B4111A" w:rsidRPr="00BB065C" w:rsidRDefault="00170BFE" w:rsidP="00B4111A">
      <w:pPr>
        <w:ind w:rightChars="35" w:right="83"/>
        <w:rPr>
          <w:rFonts w:asciiTheme="majorEastAsia" w:eastAsiaTheme="majorEastAsia" w:hAnsiTheme="majorEastAsia"/>
          <w:b/>
          <w:sz w:val="22"/>
          <w:szCs w:val="22"/>
        </w:rPr>
      </w:pPr>
      <w:r w:rsidRPr="00BB065C">
        <w:rPr>
          <w:rFonts w:asciiTheme="majorEastAsia" w:eastAsiaTheme="majorEastAsia" w:hAnsiTheme="majorEastAsia" w:hint="eastAsia"/>
          <w:b/>
          <w:sz w:val="22"/>
          <w:szCs w:val="22"/>
        </w:rPr>
        <w:t>８</w:t>
      </w:r>
      <w:r w:rsidR="00647EBB" w:rsidRPr="00BB065C">
        <w:rPr>
          <w:rFonts w:asciiTheme="majorEastAsia" w:eastAsiaTheme="majorEastAsia" w:hAnsiTheme="majorEastAsia" w:hint="eastAsia"/>
          <w:b/>
          <w:sz w:val="22"/>
          <w:szCs w:val="22"/>
        </w:rPr>
        <w:t>.</w:t>
      </w:r>
      <w:r w:rsidR="00B4111A" w:rsidRPr="00BB065C">
        <w:rPr>
          <w:rFonts w:asciiTheme="majorEastAsia" w:eastAsiaTheme="majorEastAsia" w:hAnsiTheme="majorEastAsia" w:hint="eastAsia"/>
          <w:b/>
          <w:sz w:val="22"/>
          <w:szCs w:val="22"/>
        </w:rPr>
        <w:t>本</w:t>
      </w:r>
      <w:r w:rsidR="00BA70FA" w:rsidRPr="00BB065C">
        <w:rPr>
          <w:rFonts w:asciiTheme="majorEastAsia" w:eastAsiaTheme="majorEastAsia" w:hAnsiTheme="majorEastAsia" w:hint="eastAsia"/>
          <w:b/>
          <w:sz w:val="22"/>
          <w:szCs w:val="22"/>
        </w:rPr>
        <w:t>事業の実施</w:t>
      </w:r>
      <w:r w:rsidR="00B4111A" w:rsidRPr="00BB065C">
        <w:rPr>
          <w:rFonts w:asciiTheme="majorEastAsia" w:eastAsiaTheme="majorEastAsia" w:hAnsiTheme="majorEastAsia" w:hint="eastAsia"/>
          <w:b/>
          <w:sz w:val="22"/>
          <w:szCs w:val="22"/>
        </w:rPr>
        <w:t>にあたっての留意点</w:t>
      </w:r>
    </w:p>
    <w:p w14:paraId="58DEE610" w14:textId="0B0101EF" w:rsidR="008D1747" w:rsidRPr="00BB065C" w:rsidRDefault="00D55881" w:rsidP="00351A68">
      <w:pPr>
        <w:ind w:rightChars="35" w:right="83"/>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 xml:space="preserve">　</w:t>
      </w:r>
      <w:r w:rsidR="00390DCB" w:rsidRPr="00BB065C">
        <w:rPr>
          <w:rFonts w:asciiTheme="majorEastAsia" w:eastAsiaTheme="majorEastAsia" w:hAnsiTheme="majorEastAsia" w:hint="eastAsia"/>
          <w:b/>
          <w:sz w:val="22"/>
          <w:szCs w:val="22"/>
        </w:rPr>
        <w:t>（</w:t>
      </w:r>
      <w:r w:rsidR="007F73A2" w:rsidRPr="00BB065C">
        <w:rPr>
          <w:rFonts w:asciiTheme="majorEastAsia" w:eastAsiaTheme="majorEastAsia" w:hAnsiTheme="majorEastAsia" w:hint="eastAsia"/>
          <w:b/>
          <w:sz w:val="22"/>
          <w:szCs w:val="22"/>
        </w:rPr>
        <w:t>１</w:t>
      </w:r>
      <w:r w:rsidR="00390DCB" w:rsidRPr="00BB065C">
        <w:rPr>
          <w:rFonts w:asciiTheme="majorEastAsia" w:eastAsiaTheme="majorEastAsia" w:hAnsiTheme="majorEastAsia" w:hint="eastAsia"/>
          <w:b/>
          <w:sz w:val="22"/>
          <w:szCs w:val="22"/>
        </w:rPr>
        <w:t xml:space="preserve">） </w:t>
      </w:r>
      <w:r w:rsidR="00351A68" w:rsidRPr="00BB065C">
        <w:rPr>
          <w:rFonts w:asciiTheme="majorEastAsia" w:eastAsiaTheme="majorEastAsia" w:hAnsiTheme="majorEastAsia" w:hint="eastAsia"/>
          <w:b/>
          <w:sz w:val="22"/>
          <w:szCs w:val="22"/>
        </w:rPr>
        <w:t>受託者の責務</w:t>
      </w:r>
    </w:p>
    <w:p w14:paraId="7A2CCF39" w14:textId="5C03B52A" w:rsidR="00183D10" w:rsidRPr="00BB065C" w:rsidRDefault="008D1747" w:rsidP="00183D10">
      <w:pPr>
        <w:ind w:rightChars="35" w:right="83"/>
        <w:rPr>
          <w:rFonts w:asciiTheme="majorEastAsia" w:eastAsiaTheme="majorEastAsia" w:hAnsiTheme="majorEastAsia"/>
          <w:bCs/>
          <w:sz w:val="22"/>
          <w:szCs w:val="22"/>
        </w:rPr>
      </w:pPr>
      <w:r w:rsidRPr="00BB065C">
        <w:rPr>
          <w:rFonts w:asciiTheme="majorEastAsia" w:eastAsiaTheme="majorEastAsia" w:hAnsiTheme="majorEastAsia" w:hint="eastAsia"/>
          <w:b/>
          <w:sz w:val="22"/>
          <w:szCs w:val="22"/>
        </w:rPr>
        <w:t xml:space="preserve">　　　</w:t>
      </w:r>
      <w:r w:rsidR="005417AB" w:rsidRPr="00BB065C">
        <w:rPr>
          <w:rFonts w:asciiTheme="majorEastAsia" w:eastAsiaTheme="majorEastAsia" w:hAnsiTheme="majorEastAsia" w:hint="eastAsia"/>
          <w:bCs/>
          <w:sz w:val="22"/>
          <w:szCs w:val="22"/>
        </w:rPr>
        <w:t xml:space="preserve">ア　</w:t>
      </w:r>
      <w:r w:rsidR="00183D10" w:rsidRPr="00BB065C">
        <w:rPr>
          <w:rFonts w:asciiTheme="majorEastAsia" w:eastAsiaTheme="majorEastAsia" w:hAnsiTheme="majorEastAsia" w:hint="eastAsia"/>
          <w:bCs/>
          <w:sz w:val="22"/>
          <w:szCs w:val="22"/>
        </w:rPr>
        <w:t>関係諸法令の遵守</w:t>
      </w:r>
    </w:p>
    <w:p w14:paraId="1535FFC7" w14:textId="6424B666" w:rsidR="00183D10" w:rsidRPr="00BB065C" w:rsidRDefault="00183D10" w:rsidP="00455CB4">
      <w:pPr>
        <w:ind w:left="874" w:rightChars="35" w:right="83" w:hangingChars="400" w:hanging="874"/>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 xml:space="preserve">　　　　本</w:t>
      </w:r>
      <w:r w:rsidR="00BA70FA" w:rsidRPr="00BB065C">
        <w:rPr>
          <w:rFonts w:asciiTheme="majorEastAsia" w:eastAsiaTheme="majorEastAsia" w:hAnsiTheme="majorEastAsia" w:hint="eastAsia"/>
          <w:sz w:val="22"/>
          <w:szCs w:val="22"/>
        </w:rPr>
        <w:t>事業</w:t>
      </w:r>
      <w:r w:rsidRPr="00BB065C">
        <w:rPr>
          <w:rFonts w:asciiTheme="majorEastAsia" w:eastAsiaTheme="majorEastAsia" w:hAnsiTheme="majorEastAsia" w:hint="eastAsia"/>
          <w:sz w:val="22"/>
          <w:szCs w:val="22"/>
        </w:rPr>
        <w:t>の実施に</w:t>
      </w:r>
      <w:r w:rsidR="00FF2F3E" w:rsidRPr="00BB065C">
        <w:rPr>
          <w:rFonts w:asciiTheme="majorEastAsia" w:eastAsiaTheme="majorEastAsia" w:hAnsiTheme="majorEastAsia" w:hint="eastAsia"/>
          <w:sz w:val="22"/>
          <w:szCs w:val="22"/>
        </w:rPr>
        <w:t>あ</w:t>
      </w:r>
      <w:r w:rsidRPr="00BB065C">
        <w:rPr>
          <w:rFonts w:asciiTheme="majorEastAsia" w:eastAsiaTheme="majorEastAsia" w:hAnsiTheme="majorEastAsia" w:hint="eastAsia"/>
          <w:sz w:val="22"/>
          <w:szCs w:val="22"/>
        </w:rPr>
        <w:t>たっては、関係諸法令を遵守し、公序良俗に反することのないようにすること。</w:t>
      </w:r>
    </w:p>
    <w:p w14:paraId="53A22BFD" w14:textId="160EDDDE" w:rsidR="008D1747" w:rsidRPr="00BB065C" w:rsidRDefault="00183D10" w:rsidP="00351A68">
      <w:pPr>
        <w:ind w:rightChars="35" w:right="83"/>
        <w:rPr>
          <w:rFonts w:asciiTheme="majorEastAsia" w:eastAsiaTheme="majorEastAsia" w:hAnsiTheme="majorEastAsia"/>
          <w:bCs/>
          <w:sz w:val="22"/>
          <w:szCs w:val="22"/>
        </w:rPr>
      </w:pPr>
      <w:r w:rsidRPr="00BB065C">
        <w:rPr>
          <w:rFonts w:asciiTheme="majorEastAsia" w:eastAsiaTheme="majorEastAsia" w:hAnsiTheme="majorEastAsia" w:hint="eastAsia"/>
          <w:b/>
          <w:sz w:val="22"/>
          <w:szCs w:val="22"/>
        </w:rPr>
        <w:t xml:space="preserve">　　　</w:t>
      </w:r>
      <w:r w:rsidR="005417AB" w:rsidRPr="00BB065C">
        <w:rPr>
          <w:rFonts w:asciiTheme="majorEastAsia" w:eastAsiaTheme="majorEastAsia" w:hAnsiTheme="majorEastAsia" w:hint="eastAsia"/>
          <w:bCs/>
          <w:sz w:val="22"/>
          <w:szCs w:val="22"/>
        </w:rPr>
        <w:t xml:space="preserve">イ　</w:t>
      </w:r>
      <w:r w:rsidR="008D1747" w:rsidRPr="00BB065C">
        <w:rPr>
          <w:rFonts w:asciiTheme="majorEastAsia" w:eastAsiaTheme="majorEastAsia" w:hAnsiTheme="majorEastAsia" w:hint="eastAsia"/>
          <w:bCs/>
          <w:sz w:val="22"/>
          <w:szCs w:val="22"/>
        </w:rPr>
        <w:t>公正かつ中立的な姿勢</w:t>
      </w:r>
    </w:p>
    <w:p w14:paraId="0F7E79AE" w14:textId="3FF07E31" w:rsidR="008D1747" w:rsidRPr="00BB065C" w:rsidRDefault="008D1747" w:rsidP="00BA70FA">
      <w:pPr>
        <w:ind w:left="877" w:rightChars="35" w:right="83" w:hangingChars="400" w:hanging="877"/>
        <w:rPr>
          <w:rFonts w:asciiTheme="majorEastAsia" w:eastAsiaTheme="majorEastAsia" w:hAnsiTheme="majorEastAsia"/>
          <w:sz w:val="22"/>
          <w:szCs w:val="22"/>
        </w:rPr>
      </w:pPr>
      <w:r w:rsidRPr="00BB065C">
        <w:rPr>
          <w:rFonts w:asciiTheme="majorEastAsia" w:eastAsiaTheme="majorEastAsia" w:hAnsiTheme="majorEastAsia" w:hint="eastAsia"/>
          <w:b/>
          <w:sz w:val="22"/>
          <w:szCs w:val="22"/>
        </w:rPr>
        <w:t xml:space="preserve">　　　　</w:t>
      </w:r>
      <w:r w:rsidR="00183D10" w:rsidRPr="00BB065C">
        <w:rPr>
          <w:rFonts w:asciiTheme="majorEastAsia" w:eastAsiaTheme="majorEastAsia" w:hAnsiTheme="majorEastAsia" w:hint="eastAsia"/>
          <w:sz w:val="22"/>
          <w:szCs w:val="22"/>
        </w:rPr>
        <w:t>本</w:t>
      </w:r>
      <w:r w:rsidR="00BA70FA" w:rsidRPr="00BB065C">
        <w:rPr>
          <w:rFonts w:asciiTheme="majorEastAsia" w:eastAsiaTheme="majorEastAsia" w:hAnsiTheme="majorEastAsia" w:hint="eastAsia"/>
          <w:sz w:val="22"/>
          <w:szCs w:val="22"/>
        </w:rPr>
        <w:t>事業</w:t>
      </w:r>
      <w:r w:rsidRPr="00BB065C">
        <w:rPr>
          <w:rFonts w:asciiTheme="majorEastAsia" w:eastAsiaTheme="majorEastAsia" w:hAnsiTheme="majorEastAsia" w:hint="eastAsia"/>
          <w:sz w:val="22"/>
          <w:szCs w:val="22"/>
        </w:rPr>
        <w:t>の遂行にあたっては、受託者は</w:t>
      </w:r>
      <w:r w:rsidR="000A765F" w:rsidRPr="00BB065C">
        <w:rPr>
          <w:rFonts w:asciiTheme="majorEastAsia" w:eastAsiaTheme="majorEastAsia" w:hAnsiTheme="majorEastAsia" w:hint="eastAsia"/>
          <w:sz w:val="22"/>
          <w:szCs w:val="22"/>
        </w:rPr>
        <w:t>常に公正かつ中立的な姿勢を保つこと</w:t>
      </w:r>
      <w:r w:rsidRPr="00BB065C">
        <w:rPr>
          <w:rFonts w:asciiTheme="majorEastAsia" w:eastAsiaTheme="majorEastAsia" w:hAnsiTheme="majorEastAsia" w:hint="eastAsia"/>
          <w:sz w:val="22"/>
          <w:szCs w:val="22"/>
        </w:rPr>
        <w:t>。</w:t>
      </w:r>
    </w:p>
    <w:p w14:paraId="020EC9DA" w14:textId="75EC6D1A" w:rsidR="00A73A9B" w:rsidRPr="00BB065C" w:rsidRDefault="00A73A9B" w:rsidP="00A73A9B">
      <w:pPr>
        <w:ind w:rightChars="35" w:right="83"/>
        <w:rPr>
          <w:rFonts w:asciiTheme="majorEastAsia" w:eastAsiaTheme="majorEastAsia" w:hAnsiTheme="majorEastAsia"/>
          <w:bCs/>
          <w:sz w:val="22"/>
          <w:szCs w:val="22"/>
        </w:rPr>
      </w:pPr>
      <w:r w:rsidRPr="00BB065C">
        <w:rPr>
          <w:rFonts w:asciiTheme="majorEastAsia" w:eastAsiaTheme="majorEastAsia" w:hAnsiTheme="majorEastAsia" w:hint="eastAsia"/>
          <w:sz w:val="22"/>
          <w:szCs w:val="22"/>
        </w:rPr>
        <w:t xml:space="preserve">　　　</w:t>
      </w:r>
      <w:r w:rsidR="005417AB" w:rsidRPr="00BB065C">
        <w:rPr>
          <w:rFonts w:asciiTheme="majorEastAsia" w:eastAsiaTheme="majorEastAsia" w:hAnsiTheme="majorEastAsia" w:hint="eastAsia"/>
          <w:bCs/>
          <w:sz w:val="22"/>
          <w:szCs w:val="22"/>
        </w:rPr>
        <w:t xml:space="preserve">ウ　</w:t>
      </w:r>
      <w:r w:rsidRPr="00BB065C">
        <w:rPr>
          <w:rFonts w:asciiTheme="majorEastAsia" w:eastAsiaTheme="majorEastAsia" w:hAnsiTheme="majorEastAsia" w:hint="eastAsia"/>
          <w:bCs/>
          <w:sz w:val="22"/>
          <w:szCs w:val="22"/>
        </w:rPr>
        <w:t>個人情報等の取扱い</w:t>
      </w:r>
    </w:p>
    <w:p w14:paraId="0C62682C" w14:textId="77777777" w:rsidR="00A73A9B" w:rsidRPr="00BB065C" w:rsidRDefault="00A73A9B" w:rsidP="00A73A9B">
      <w:pPr>
        <w:ind w:left="1092" w:rightChars="35" w:right="83" w:hangingChars="500" w:hanging="1092"/>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 xml:space="preserve">　　　　受託者はプライバシーの保持に十分配慮するとともに、事業実施上知り得た個人情報</w:t>
      </w:r>
    </w:p>
    <w:p w14:paraId="1BCA83C0" w14:textId="316AED40" w:rsidR="00B574E3" w:rsidRPr="00BB065C" w:rsidRDefault="00A73A9B" w:rsidP="00A73A9B">
      <w:pPr>
        <w:ind w:rightChars="35" w:right="83" w:firstLineChars="400" w:firstLine="874"/>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を紛失したり、又は事業に必要な範囲を超えて他に漏ら</w:t>
      </w:r>
      <w:r w:rsidR="00B574E3" w:rsidRPr="00BB065C">
        <w:rPr>
          <w:rFonts w:asciiTheme="majorEastAsia" w:eastAsiaTheme="majorEastAsia" w:hAnsiTheme="majorEastAsia" w:hint="eastAsia"/>
          <w:sz w:val="22"/>
          <w:szCs w:val="22"/>
        </w:rPr>
        <w:t>したりする</w:t>
      </w:r>
      <w:r w:rsidRPr="00BB065C">
        <w:rPr>
          <w:rFonts w:asciiTheme="majorEastAsia" w:eastAsiaTheme="majorEastAsia" w:hAnsiTheme="majorEastAsia" w:hint="eastAsia"/>
          <w:sz w:val="22"/>
          <w:szCs w:val="22"/>
        </w:rPr>
        <w:t>ことのないよう、</w:t>
      </w:r>
    </w:p>
    <w:p w14:paraId="0F01E80D" w14:textId="6E1C8E22" w:rsidR="00FB6D09" w:rsidRPr="00BB065C" w:rsidRDefault="00A73A9B" w:rsidP="00B574E3">
      <w:pPr>
        <w:ind w:rightChars="35" w:right="83" w:firstLineChars="400" w:firstLine="874"/>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万全の注意を払うこと。また、他の機関等に個人情報を提供する際には、個人情報保</w:t>
      </w:r>
    </w:p>
    <w:p w14:paraId="7DAF41B6" w14:textId="58859F0B" w:rsidR="00FB6D09" w:rsidRPr="00BB065C" w:rsidRDefault="00A73A9B" w:rsidP="00A73A9B">
      <w:pPr>
        <w:ind w:rightChars="35" w:right="83" w:firstLineChars="400" w:firstLine="874"/>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護に係る法令等に準拠した手続きを行うとともに、当該機関等との間で個人情報の保</w:t>
      </w:r>
    </w:p>
    <w:p w14:paraId="7C9B7780" w14:textId="19334A08" w:rsidR="00A73A9B" w:rsidRPr="00BB065C" w:rsidRDefault="00A73A9B" w:rsidP="00FB6D09">
      <w:pPr>
        <w:ind w:rightChars="35" w:right="83" w:firstLineChars="400" w:firstLine="874"/>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護に関する取り決めを交わすなど、適切な措置を講じること。</w:t>
      </w:r>
    </w:p>
    <w:p w14:paraId="7344764A" w14:textId="7DB1B7D9" w:rsidR="00A73A9B" w:rsidRPr="00BB065C" w:rsidRDefault="00A73A9B" w:rsidP="00A73A9B">
      <w:pPr>
        <w:ind w:rightChars="35" w:right="83"/>
        <w:rPr>
          <w:rFonts w:asciiTheme="majorEastAsia" w:eastAsiaTheme="majorEastAsia" w:hAnsiTheme="majorEastAsia"/>
          <w:bCs/>
          <w:sz w:val="22"/>
          <w:szCs w:val="22"/>
        </w:rPr>
      </w:pPr>
      <w:r w:rsidRPr="00BB065C">
        <w:rPr>
          <w:rFonts w:asciiTheme="majorEastAsia" w:eastAsiaTheme="majorEastAsia" w:hAnsiTheme="majorEastAsia" w:hint="eastAsia"/>
          <w:b/>
          <w:sz w:val="22"/>
          <w:szCs w:val="22"/>
        </w:rPr>
        <w:t xml:space="preserve">　　</w:t>
      </w:r>
      <w:r w:rsidRPr="00BB065C">
        <w:rPr>
          <w:rFonts w:asciiTheme="majorEastAsia" w:eastAsiaTheme="majorEastAsia" w:hAnsiTheme="majorEastAsia" w:hint="eastAsia"/>
          <w:bCs/>
          <w:sz w:val="22"/>
          <w:szCs w:val="22"/>
        </w:rPr>
        <w:t xml:space="preserve">　</w:t>
      </w:r>
      <w:r w:rsidR="005417AB" w:rsidRPr="00BB065C">
        <w:rPr>
          <w:rFonts w:asciiTheme="majorEastAsia" w:eastAsiaTheme="majorEastAsia" w:hAnsiTheme="majorEastAsia" w:hint="eastAsia"/>
          <w:bCs/>
          <w:sz w:val="22"/>
          <w:szCs w:val="22"/>
        </w:rPr>
        <w:t xml:space="preserve">エ　</w:t>
      </w:r>
      <w:r w:rsidRPr="00BB065C">
        <w:rPr>
          <w:rFonts w:asciiTheme="majorEastAsia" w:eastAsiaTheme="majorEastAsia" w:hAnsiTheme="majorEastAsia" w:hint="eastAsia"/>
          <w:bCs/>
          <w:sz w:val="22"/>
          <w:szCs w:val="22"/>
        </w:rPr>
        <w:t>施設・備品の目的外使用の禁止</w:t>
      </w:r>
    </w:p>
    <w:p w14:paraId="1819CCC8" w14:textId="6E99739E" w:rsidR="00A73A9B" w:rsidRPr="00BB065C" w:rsidRDefault="00A73A9B" w:rsidP="00936F3B">
      <w:pPr>
        <w:ind w:left="874" w:rightChars="35" w:right="83" w:hangingChars="400" w:hanging="874"/>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 xml:space="preserve">　　　　受託者は、本</w:t>
      </w:r>
      <w:r w:rsidR="00BA70FA" w:rsidRPr="00BB065C">
        <w:rPr>
          <w:rFonts w:asciiTheme="majorEastAsia" w:eastAsiaTheme="majorEastAsia" w:hAnsiTheme="majorEastAsia" w:hint="eastAsia"/>
          <w:sz w:val="22"/>
          <w:szCs w:val="22"/>
        </w:rPr>
        <w:t>事業</w:t>
      </w:r>
      <w:r w:rsidRPr="00BB065C">
        <w:rPr>
          <w:rFonts w:asciiTheme="majorEastAsia" w:eastAsiaTheme="majorEastAsia" w:hAnsiTheme="majorEastAsia" w:hint="eastAsia"/>
          <w:sz w:val="22"/>
          <w:szCs w:val="22"/>
        </w:rPr>
        <w:t>を行うための施設又は備品を本業務以外の目的で使用してはならない。</w:t>
      </w:r>
    </w:p>
    <w:p w14:paraId="30D1D7F1" w14:textId="7259F9B6" w:rsidR="00351A68" w:rsidRPr="00BB065C" w:rsidRDefault="00183D10" w:rsidP="00351A68">
      <w:pPr>
        <w:ind w:rightChars="35" w:right="83"/>
        <w:rPr>
          <w:rFonts w:asciiTheme="majorEastAsia" w:eastAsiaTheme="majorEastAsia" w:hAnsiTheme="majorEastAsia"/>
          <w:bCs/>
          <w:sz w:val="22"/>
          <w:szCs w:val="22"/>
        </w:rPr>
      </w:pPr>
      <w:r w:rsidRPr="00BB065C">
        <w:rPr>
          <w:rFonts w:asciiTheme="majorEastAsia" w:eastAsiaTheme="majorEastAsia" w:hAnsiTheme="majorEastAsia" w:hint="eastAsia"/>
          <w:b/>
          <w:sz w:val="22"/>
          <w:szCs w:val="22"/>
        </w:rPr>
        <w:t xml:space="preserve">　　　</w:t>
      </w:r>
      <w:r w:rsidR="005417AB" w:rsidRPr="00BB065C">
        <w:rPr>
          <w:rFonts w:asciiTheme="majorEastAsia" w:eastAsiaTheme="majorEastAsia" w:hAnsiTheme="majorEastAsia" w:hint="eastAsia"/>
          <w:bCs/>
          <w:sz w:val="22"/>
          <w:szCs w:val="22"/>
        </w:rPr>
        <w:t xml:space="preserve">オ　</w:t>
      </w:r>
      <w:r w:rsidR="00351A68" w:rsidRPr="00BB065C">
        <w:rPr>
          <w:rFonts w:asciiTheme="majorEastAsia" w:eastAsiaTheme="majorEastAsia" w:hAnsiTheme="majorEastAsia" w:hint="eastAsia"/>
          <w:bCs/>
          <w:sz w:val="22"/>
          <w:szCs w:val="22"/>
        </w:rPr>
        <w:t>苦情等の処理</w:t>
      </w:r>
    </w:p>
    <w:p w14:paraId="6AB3107F" w14:textId="6583EB21" w:rsidR="00897B53" w:rsidRPr="00BB065C" w:rsidRDefault="00936F3B" w:rsidP="00936F3B">
      <w:pPr>
        <w:ind w:left="874" w:rightChars="35" w:right="83" w:hangingChars="400" w:hanging="874"/>
        <w:rPr>
          <w:rFonts w:asciiTheme="majorEastAsia" w:eastAsiaTheme="majorEastAsia" w:hAnsiTheme="majorEastAsia"/>
          <w:bCs/>
          <w:sz w:val="22"/>
          <w:szCs w:val="22"/>
        </w:rPr>
      </w:pPr>
      <w:r w:rsidRPr="00BB065C">
        <w:rPr>
          <w:rFonts w:asciiTheme="majorEastAsia" w:eastAsiaTheme="majorEastAsia" w:hAnsiTheme="majorEastAsia" w:hint="eastAsia"/>
          <w:bCs/>
          <w:sz w:val="22"/>
          <w:szCs w:val="22"/>
        </w:rPr>
        <w:t xml:space="preserve">　　　　</w:t>
      </w:r>
      <w:r w:rsidRPr="00BB065C">
        <w:rPr>
          <w:rFonts w:asciiTheme="majorEastAsia" w:eastAsiaTheme="majorEastAsia" w:hAnsiTheme="majorEastAsia" w:hint="eastAsia"/>
          <w:sz w:val="22"/>
          <w:szCs w:val="22"/>
        </w:rPr>
        <w:t>本事業の実施に伴い生じたトラブル等に関しては、受託者が責任をもって対応すること。</w:t>
      </w:r>
    </w:p>
    <w:p w14:paraId="728CCF0C" w14:textId="2C74FF96" w:rsidR="00897B53" w:rsidRPr="00BB065C" w:rsidRDefault="008C11A4" w:rsidP="00897B53">
      <w:pPr>
        <w:ind w:left="877" w:rightChars="35" w:right="83" w:hangingChars="400" w:hanging="877"/>
        <w:rPr>
          <w:rFonts w:asciiTheme="majorEastAsia" w:eastAsiaTheme="majorEastAsia" w:hAnsiTheme="majorEastAsia"/>
          <w:bCs/>
          <w:sz w:val="22"/>
          <w:szCs w:val="22"/>
        </w:rPr>
      </w:pPr>
      <w:r w:rsidRPr="00BB065C">
        <w:rPr>
          <w:rFonts w:asciiTheme="majorEastAsia" w:eastAsiaTheme="majorEastAsia" w:hAnsiTheme="majorEastAsia" w:hint="eastAsia"/>
          <w:b/>
          <w:sz w:val="22"/>
          <w:szCs w:val="22"/>
        </w:rPr>
        <w:t xml:space="preserve">　　</w:t>
      </w:r>
      <w:r w:rsidRPr="00BB065C">
        <w:rPr>
          <w:rFonts w:asciiTheme="majorEastAsia" w:eastAsiaTheme="majorEastAsia" w:hAnsiTheme="majorEastAsia" w:hint="eastAsia"/>
          <w:bCs/>
          <w:sz w:val="22"/>
          <w:szCs w:val="22"/>
        </w:rPr>
        <w:t xml:space="preserve">　</w:t>
      </w:r>
      <w:r w:rsidR="005417AB" w:rsidRPr="00BB065C">
        <w:rPr>
          <w:rFonts w:asciiTheme="majorEastAsia" w:eastAsiaTheme="majorEastAsia" w:hAnsiTheme="majorEastAsia" w:hint="eastAsia"/>
          <w:bCs/>
          <w:sz w:val="22"/>
          <w:szCs w:val="22"/>
        </w:rPr>
        <w:t xml:space="preserve">カ　</w:t>
      </w:r>
      <w:r w:rsidR="00897B53" w:rsidRPr="00BB065C">
        <w:rPr>
          <w:rFonts w:asciiTheme="majorEastAsia" w:eastAsiaTheme="majorEastAsia" w:hAnsiTheme="majorEastAsia" w:hint="eastAsia"/>
          <w:bCs/>
          <w:sz w:val="22"/>
          <w:szCs w:val="22"/>
        </w:rPr>
        <w:t>損害賠償責任</w:t>
      </w:r>
    </w:p>
    <w:p w14:paraId="1EEFE351" w14:textId="465D79B3" w:rsidR="00897B53" w:rsidRPr="00BB065C" w:rsidRDefault="001C5F92" w:rsidP="00897B53">
      <w:pPr>
        <w:ind w:left="874" w:rightChars="35" w:right="83" w:hangingChars="400" w:hanging="874"/>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 xml:space="preserve">　　　　受託者が</w:t>
      </w:r>
      <w:r w:rsidR="00C05CE3" w:rsidRPr="00BB065C">
        <w:rPr>
          <w:rFonts w:asciiTheme="majorEastAsia" w:eastAsiaTheme="majorEastAsia" w:hAnsiTheme="majorEastAsia" w:hint="eastAsia"/>
          <w:sz w:val="22"/>
          <w:szCs w:val="22"/>
        </w:rPr>
        <w:t>、本</w:t>
      </w:r>
      <w:r w:rsidR="003A77B9" w:rsidRPr="00BB065C">
        <w:rPr>
          <w:rFonts w:asciiTheme="majorEastAsia" w:eastAsiaTheme="majorEastAsia" w:hAnsiTheme="majorEastAsia" w:hint="eastAsia"/>
          <w:sz w:val="22"/>
          <w:szCs w:val="22"/>
        </w:rPr>
        <w:t>事業</w:t>
      </w:r>
      <w:r w:rsidR="00C05CE3" w:rsidRPr="00BB065C">
        <w:rPr>
          <w:rFonts w:asciiTheme="majorEastAsia" w:eastAsiaTheme="majorEastAsia" w:hAnsiTheme="majorEastAsia" w:hint="eastAsia"/>
          <w:sz w:val="22"/>
          <w:szCs w:val="22"/>
        </w:rPr>
        <w:t>を行うにあたって、故意又は過失により委託</w:t>
      </w:r>
      <w:r w:rsidR="00897B53" w:rsidRPr="00BB065C">
        <w:rPr>
          <w:rFonts w:asciiTheme="majorEastAsia" w:eastAsiaTheme="majorEastAsia" w:hAnsiTheme="majorEastAsia" w:hint="eastAsia"/>
          <w:sz w:val="22"/>
          <w:szCs w:val="22"/>
        </w:rPr>
        <w:t>者又は第三者に損害を与えたときは、当該損害を賠償する責任を負う</w:t>
      </w:r>
      <w:r w:rsidRPr="00BB065C">
        <w:rPr>
          <w:rFonts w:asciiTheme="majorEastAsia" w:eastAsiaTheme="majorEastAsia" w:hAnsiTheme="majorEastAsia" w:hint="eastAsia"/>
          <w:sz w:val="22"/>
          <w:szCs w:val="22"/>
        </w:rPr>
        <w:t>こと</w:t>
      </w:r>
      <w:r w:rsidR="00897B53" w:rsidRPr="00BB065C">
        <w:rPr>
          <w:rFonts w:asciiTheme="majorEastAsia" w:eastAsiaTheme="majorEastAsia" w:hAnsiTheme="majorEastAsia" w:hint="eastAsia"/>
          <w:sz w:val="22"/>
          <w:szCs w:val="22"/>
        </w:rPr>
        <w:t>。</w:t>
      </w:r>
    </w:p>
    <w:p w14:paraId="73F059E3" w14:textId="6DD4633E" w:rsidR="00967639" w:rsidRPr="00BB065C" w:rsidRDefault="00967639" w:rsidP="00967639">
      <w:pPr>
        <w:ind w:left="874" w:rightChars="35" w:right="83" w:hangingChars="400" w:hanging="874"/>
        <w:rPr>
          <w:rFonts w:asciiTheme="majorEastAsia" w:eastAsiaTheme="majorEastAsia" w:hAnsiTheme="majorEastAsia"/>
          <w:b/>
          <w:sz w:val="22"/>
          <w:szCs w:val="22"/>
        </w:rPr>
      </w:pPr>
      <w:r w:rsidRPr="00BB065C">
        <w:rPr>
          <w:rFonts w:asciiTheme="majorEastAsia" w:eastAsiaTheme="majorEastAsia" w:hAnsiTheme="majorEastAsia" w:hint="eastAsia"/>
          <w:sz w:val="22"/>
          <w:szCs w:val="22"/>
        </w:rPr>
        <w:t xml:space="preserve">　</w:t>
      </w:r>
      <w:r w:rsidRPr="00BB065C">
        <w:rPr>
          <w:rFonts w:asciiTheme="majorEastAsia" w:eastAsiaTheme="majorEastAsia" w:hAnsiTheme="majorEastAsia" w:hint="eastAsia"/>
          <w:b/>
          <w:sz w:val="22"/>
          <w:szCs w:val="22"/>
        </w:rPr>
        <w:t>（</w:t>
      </w:r>
      <w:r w:rsidR="007F73A2" w:rsidRPr="00BB065C">
        <w:rPr>
          <w:rFonts w:asciiTheme="majorEastAsia" w:eastAsiaTheme="majorEastAsia" w:hAnsiTheme="majorEastAsia" w:hint="eastAsia"/>
          <w:b/>
          <w:sz w:val="22"/>
          <w:szCs w:val="22"/>
        </w:rPr>
        <w:t>２</w:t>
      </w:r>
      <w:r w:rsidRPr="00BB065C">
        <w:rPr>
          <w:rFonts w:asciiTheme="majorEastAsia" w:eastAsiaTheme="majorEastAsia" w:hAnsiTheme="majorEastAsia" w:hint="eastAsia"/>
          <w:b/>
          <w:sz w:val="22"/>
          <w:szCs w:val="22"/>
        </w:rPr>
        <w:t>）所有権・著作権の帰属</w:t>
      </w:r>
    </w:p>
    <w:p w14:paraId="66B553E5" w14:textId="713A02EC" w:rsidR="00897B53" w:rsidRPr="00BB065C" w:rsidRDefault="00D103ED" w:rsidP="00967639">
      <w:pPr>
        <w:ind w:left="874" w:rightChars="35" w:right="83" w:hangingChars="400" w:hanging="874"/>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 xml:space="preserve">　　　</w:t>
      </w:r>
      <w:r w:rsidR="005417AB" w:rsidRPr="00BB065C">
        <w:rPr>
          <w:rFonts w:asciiTheme="majorEastAsia" w:eastAsiaTheme="majorEastAsia" w:hAnsiTheme="majorEastAsia" w:hint="eastAsia"/>
          <w:sz w:val="22"/>
          <w:szCs w:val="22"/>
        </w:rPr>
        <w:t xml:space="preserve">ア　</w:t>
      </w:r>
      <w:r w:rsidR="00967639" w:rsidRPr="00BB065C">
        <w:rPr>
          <w:rFonts w:asciiTheme="majorEastAsia" w:eastAsiaTheme="majorEastAsia" w:hAnsiTheme="majorEastAsia" w:hint="eastAsia"/>
          <w:sz w:val="22"/>
          <w:szCs w:val="22"/>
        </w:rPr>
        <w:t>本委託契約により受託者が作成した成果物等に掲載された内容に関する所有権・著作権については、委託者に帰属する。</w:t>
      </w:r>
    </w:p>
    <w:p w14:paraId="556070E6" w14:textId="4706CE1A" w:rsidR="00F8323B" w:rsidRPr="00BB065C" w:rsidRDefault="00D103ED" w:rsidP="00F8323B">
      <w:pPr>
        <w:ind w:left="874" w:rightChars="35" w:right="83" w:hangingChars="400" w:hanging="874"/>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 xml:space="preserve">　　　</w:t>
      </w:r>
      <w:r w:rsidR="005417AB" w:rsidRPr="00BB065C">
        <w:rPr>
          <w:rFonts w:asciiTheme="majorEastAsia" w:eastAsiaTheme="majorEastAsia" w:hAnsiTheme="majorEastAsia" w:hint="eastAsia"/>
          <w:sz w:val="22"/>
          <w:szCs w:val="22"/>
        </w:rPr>
        <w:t xml:space="preserve">イ　</w:t>
      </w:r>
      <w:r w:rsidR="00F8323B" w:rsidRPr="00BB065C">
        <w:rPr>
          <w:rFonts w:asciiTheme="majorEastAsia" w:eastAsiaTheme="majorEastAsia" w:hAnsiTheme="majorEastAsia" w:hint="eastAsia"/>
          <w:sz w:val="22"/>
          <w:szCs w:val="22"/>
        </w:rPr>
        <w:t>受託者は、</w:t>
      </w:r>
      <w:r w:rsidR="003A77B9" w:rsidRPr="00BB065C">
        <w:rPr>
          <w:rFonts w:asciiTheme="majorEastAsia" w:eastAsiaTheme="majorEastAsia" w:hAnsiTheme="majorEastAsia" w:hint="eastAsia"/>
          <w:sz w:val="22"/>
          <w:szCs w:val="22"/>
        </w:rPr>
        <w:t>本事業</w:t>
      </w:r>
      <w:r w:rsidR="00F8323B" w:rsidRPr="00BB065C">
        <w:rPr>
          <w:rFonts w:asciiTheme="majorEastAsia" w:eastAsiaTheme="majorEastAsia" w:hAnsiTheme="majorEastAsia" w:hint="eastAsia"/>
          <w:sz w:val="22"/>
          <w:szCs w:val="22"/>
        </w:rPr>
        <w:t>の実施に</w:t>
      </w:r>
      <w:r w:rsidR="00FF2F3E" w:rsidRPr="00BB065C">
        <w:rPr>
          <w:rFonts w:asciiTheme="majorEastAsia" w:eastAsiaTheme="majorEastAsia" w:hAnsiTheme="majorEastAsia" w:hint="eastAsia"/>
          <w:sz w:val="22"/>
          <w:szCs w:val="22"/>
        </w:rPr>
        <w:t>あ</w:t>
      </w:r>
      <w:r w:rsidR="00F8323B" w:rsidRPr="00BB065C">
        <w:rPr>
          <w:rFonts w:asciiTheme="majorEastAsia" w:eastAsiaTheme="majorEastAsia" w:hAnsiTheme="majorEastAsia" w:hint="eastAsia"/>
          <w:sz w:val="22"/>
          <w:szCs w:val="22"/>
        </w:rPr>
        <w:t>たり第三者が権利を有する著作物（映像・写真・音楽等）を使用する場合、著作権、肖像権等に厳重な注意を払い、当該著作物の使用に関して費用の負担を含む一切の手続きを行うものとする。</w:t>
      </w:r>
    </w:p>
    <w:p w14:paraId="6FD8194B" w14:textId="0785928A" w:rsidR="00967639" w:rsidRPr="00BB065C" w:rsidRDefault="005417AB" w:rsidP="00936F3B">
      <w:pPr>
        <w:ind w:leftChars="278" w:left="881" w:rightChars="35" w:right="83" w:hangingChars="100" w:hanging="218"/>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 xml:space="preserve">ウ　</w:t>
      </w:r>
      <w:r w:rsidR="00F8323B" w:rsidRPr="00BB065C">
        <w:rPr>
          <w:rFonts w:asciiTheme="majorEastAsia" w:eastAsiaTheme="majorEastAsia" w:hAnsiTheme="majorEastAsia" w:hint="eastAsia"/>
          <w:sz w:val="22"/>
          <w:szCs w:val="22"/>
        </w:rPr>
        <w:t>受託者は、本</w:t>
      </w:r>
      <w:r w:rsidR="003A77B9" w:rsidRPr="00BB065C">
        <w:rPr>
          <w:rFonts w:asciiTheme="majorEastAsia" w:eastAsiaTheme="majorEastAsia" w:hAnsiTheme="majorEastAsia" w:hint="eastAsia"/>
          <w:sz w:val="22"/>
          <w:szCs w:val="22"/>
        </w:rPr>
        <w:t>事業</w:t>
      </w:r>
      <w:r w:rsidR="00F8323B" w:rsidRPr="00BB065C">
        <w:rPr>
          <w:rFonts w:asciiTheme="majorEastAsia" w:eastAsiaTheme="majorEastAsia" w:hAnsiTheme="majorEastAsia" w:hint="eastAsia"/>
          <w:sz w:val="22"/>
          <w:szCs w:val="22"/>
        </w:rPr>
        <w:t>に関し、第三者との間で著作権に係る権利侵害の紛争等が生じた場合には、当該紛争等の原因が専ら委託者の責に帰す場合を除き、自らの責任と負担において一切の処理を行うものとする。</w:t>
      </w:r>
    </w:p>
    <w:p w14:paraId="504F481C" w14:textId="4065E6DF" w:rsidR="004E4329" w:rsidRPr="00BB065C" w:rsidRDefault="004E4329" w:rsidP="004E4329">
      <w:pPr>
        <w:ind w:left="877" w:rightChars="35" w:right="83" w:hangingChars="400" w:hanging="877"/>
        <w:rPr>
          <w:rFonts w:asciiTheme="majorEastAsia" w:eastAsiaTheme="majorEastAsia" w:hAnsiTheme="majorEastAsia"/>
          <w:b/>
          <w:sz w:val="22"/>
          <w:szCs w:val="22"/>
        </w:rPr>
      </w:pPr>
      <w:r w:rsidRPr="00BB065C">
        <w:rPr>
          <w:rFonts w:asciiTheme="majorEastAsia" w:eastAsiaTheme="majorEastAsia" w:hAnsiTheme="majorEastAsia" w:hint="eastAsia"/>
          <w:b/>
          <w:sz w:val="22"/>
          <w:szCs w:val="22"/>
        </w:rPr>
        <w:lastRenderedPageBreak/>
        <w:t xml:space="preserve">　（</w:t>
      </w:r>
      <w:r w:rsidR="007F73A2" w:rsidRPr="00BB065C">
        <w:rPr>
          <w:rFonts w:asciiTheme="majorEastAsia" w:eastAsiaTheme="majorEastAsia" w:hAnsiTheme="majorEastAsia" w:hint="eastAsia"/>
          <w:b/>
          <w:sz w:val="22"/>
          <w:szCs w:val="22"/>
        </w:rPr>
        <w:t>３</w:t>
      </w:r>
      <w:r w:rsidRPr="00BB065C">
        <w:rPr>
          <w:rFonts w:asciiTheme="majorEastAsia" w:eastAsiaTheme="majorEastAsia" w:hAnsiTheme="majorEastAsia" w:hint="eastAsia"/>
          <w:b/>
          <w:sz w:val="22"/>
          <w:szCs w:val="22"/>
        </w:rPr>
        <w:t>）再委託の取扱い</w:t>
      </w:r>
    </w:p>
    <w:p w14:paraId="0C8E2960" w14:textId="5C6C120C" w:rsidR="004E4329" w:rsidRPr="00BB065C" w:rsidRDefault="00253F58" w:rsidP="00455CB4">
      <w:pPr>
        <w:ind w:rightChars="35" w:right="83"/>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 xml:space="preserve">　　　</w:t>
      </w:r>
      <w:r w:rsidR="005417AB" w:rsidRPr="00BB065C">
        <w:rPr>
          <w:rFonts w:asciiTheme="majorEastAsia" w:eastAsiaTheme="majorEastAsia" w:hAnsiTheme="majorEastAsia" w:hint="eastAsia"/>
          <w:sz w:val="22"/>
          <w:szCs w:val="22"/>
        </w:rPr>
        <w:t xml:space="preserve">ア　</w:t>
      </w:r>
      <w:r w:rsidR="004E4329" w:rsidRPr="00BB065C">
        <w:rPr>
          <w:rFonts w:asciiTheme="majorEastAsia" w:eastAsiaTheme="majorEastAsia" w:hAnsiTheme="majorEastAsia" w:hint="eastAsia"/>
          <w:sz w:val="22"/>
          <w:szCs w:val="22"/>
        </w:rPr>
        <w:t>委託する本</w:t>
      </w:r>
      <w:r w:rsidR="003A77B9" w:rsidRPr="00BB065C">
        <w:rPr>
          <w:rFonts w:asciiTheme="majorEastAsia" w:eastAsiaTheme="majorEastAsia" w:hAnsiTheme="majorEastAsia" w:hint="eastAsia"/>
          <w:sz w:val="22"/>
          <w:szCs w:val="22"/>
        </w:rPr>
        <w:t>事業</w:t>
      </w:r>
      <w:r w:rsidR="004E4329" w:rsidRPr="00BB065C">
        <w:rPr>
          <w:rFonts w:asciiTheme="majorEastAsia" w:eastAsiaTheme="majorEastAsia" w:hAnsiTheme="majorEastAsia" w:hint="eastAsia"/>
          <w:sz w:val="22"/>
          <w:szCs w:val="22"/>
        </w:rPr>
        <w:t>の主要な部分について第三者に委託することを禁止する。</w:t>
      </w:r>
    </w:p>
    <w:p w14:paraId="44D5FB20" w14:textId="71C54AE1" w:rsidR="00233AA9" w:rsidRPr="00BB065C" w:rsidRDefault="00253F58" w:rsidP="001F6935">
      <w:pPr>
        <w:ind w:left="874" w:rightChars="35" w:right="83" w:hangingChars="400" w:hanging="874"/>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 xml:space="preserve">　　　</w:t>
      </w:r>
      <w:r w:rsidR="005417AB" w:rsidRPr="00BB065C">
        <w:rPr>
          <w:rFonts w:asciiTheme="majorEastAsia" w:eastAsiaTheme="majorEastAsia" w:hAnsiTheme="majorEastAsia" w:hint="eastAsia"/>
          <w:sz w:val="22"/>
          <w:szCs w:val="22"/>
        </w:rPr>
        <w:t xml:space="preserve">イ　</w:t>
      </w:r>
      <w:r w:rsidR="004E4329" w:rsidRPr="00BB065C">
        <w:rPr>
          <w:rFonts w:asciiTheme="majorEastAsia" w:eastAsiaTheme="majorEastAsia" w:hAnsiTheme="majorEastAsia" w:hint="eastAsia"/>
          <w:sz w:val="22"/>
          <w:szCs w:val="22"/>
        </w:rPr>
        <w:t>主要な部分以外の部分について第三者に委託する場合には、</w:t>
      </w:r>
      <w:r w:rsidR="001F6935" w:rsidRPr="00BB065C">
        <w:rPr>
          <w:rFonts w:asciiTheme="majorEastAsia" w:eastAsiaTheme="majorEastAsia" w:hAnsiTheme="majorEastAsia" w:hint="eastAsia"/>
          <w:sz w:val="22"/>
          <w:szCs w:val="22"/>
        </w:rPr>
        <w:t>事前に</w:t>
      </w:r>
      <w:r w:rsidRPr="00BB065C">
        <w:rPr>
          <w:rFonts w:asciiTheme="majorEastAsia" w:eastAsiaTheme="majorEastAsia" w:hAnsiTheme="majorEastAsia" w:hint="eastAsia"/>
          <w:sz w:val="22"/>
          <w:szCs w:val="22"/>
        </w:rPr>
        <w:t>委託者と協議</w:t>
      </w:r>
      <w:r w:rsidR="001F6935" w:rsidRPr="00BB065C">
        <w:rPr>
          <w:rFonts w:asciiTheme="majorEastAsia" w:eastAsiaTheme="majorEastAsia" w:hAnsiTheme="majorEastAsia" w:hint="eastAsia"/>
          <w:sz w:val="22"/>
          <w:szCs w:val="22"/>
        </w:rPr>
        <w:t>し、了承を得ること。</w:t>
      </w:r>
      <w:r w:rsidR="008963B1" w:rsidRPr="00BB065C">
        <w:rPr>
          <w:rFonts w:asciiTheme="majorEastAsia" w:eastAsiaTheme="majorEastAsia" w:hAnsiTheme="majorEastAsia" w:hint="eastAsia"/>
          <w:sz w:val="22"/>
          <w:szCs w:val="22"/>
        </w:rPr>
        <w:t>なお、</w:t>
      </w:r>
      <w:r w:rsidR="00A2187E" w:rsidRPr="00BB065C">
        <w:rPr>
          <w:rFonts w:asciiTheme="majorEastAsia" w:eastAsiaTheme="majorEastAsia" w:hAnsiTheme="majorEastAsia" w:hint="eastAsia"/>
          <w:sz w:val="22"/>
          <w:szCs w:val="22"/>
        </w:rPr>
        <w:t>第三者に委託する場合においても、</w:t>
      </w:r>
      <w:r w:rsidR="004E4329" w:rsidRPr="00BB065C">
        <w:rPr>
          <w:rFonts w:asciiTheme="majorEastAsia" w:eastAsiaTheme="majorEastAsia" w:hAnsiTheme="majorEastAsia" w:hint="eastAsia"/>
          <w:sz w:val="22"/>
          <w:szCs w:val="22"/>
        </w:rPr>
        <w:t>仕様書に定める事項について、</w:t>
      </w:r>
      <w:r w:rsidR="00A2187E" w:rsidRPr="00BB065C">
        <w:rPr>
          <w:rFonts w:asciiTheme="majorEastAsia" w:eastAsiaTheme="majorEastAsia" w:hAnsiTheme="majorEastAsia" w:hint="eastAsia"/>
          <w:sz w:val="22"/>
          <w:szCs w:val="22"/>
        </w:rPr>
        <w:t>受託者と同様に、</w:t>
      </w:r>
      <w:r w:rsidR="004E4329" w:rsidRPr="00BB065C">
        <w:rPr>
          <w:rFonts w:asciiTheme="majorEastAsia" w:eastAsiaTheme="majorEastAsia" w:hAnsiTheme="majorEastAsia" w:hint="eastAsia"/>
          <w:sz w:val="22"/>
          <w:szCs w:val="22"/>
        </w:rPr>
        <w:t>再委託先においても遵守するものとし、受託者は、再委託先がこれを遵守することに関しての一切の責任を負う</w:t>
      </w:r>
      <w:r w:rsidR="008963B1" w:rsidRPr="00BB065C">
        <w:rPr>
          <w:rFonts w:asciiTheme="majorEastAsia" w:eastAsiaTheme="majorEastAsia" w:hAnsiTheme="majorEastAsia" w:hint="eastAsia"/>
          <w:sz w:val="22"/>
          <w:szCs w:val="22"/>
        </w:rPr>
        <w:t>ものとする</w:t>
      </w:r>
      <w:r w:rsidR="004E4329" w:rsidRPr="00BB065C">
        <w:rPr>
          <w:rFonts w:asciiTheme="majorEastAsia" w:eastAsiaTheme="majorEastAsia" w:hAnsiTheme="majorEastAsia" w:hint="eastAsia"/>
          <w:sz w:val="22"/>
          <w:szCs w:val="22"/>
        </w:rPr>
        <w:t>。</w:t>
      </w:r>
    </w:p>
    <w:p w14:paraId="600FDDC1" w14:textId="1BB9BFAB" w:rsidR="00456AF6" w:rsidRPr="00BB065C" w:rsidRDefault="00456AF6" w:rsidP="00456AF6">
      <w:pPr>
        <w:ind w:left="874" w:rightChars="35" w:right="83" w:hangingChars="400" w:hanging="874"/>
        <w:rPr>
          <w:rFonts w:asciiTheme="majorEastAsia" w:eastAsiaTheme="majorEastAsia" w:hAnsiTheme="majorEastAsia"/>
          <w:b/>
          <w:sz w:val="22"/>
          <w:szCs w:val="22"/>
        </w:rPr>
      </w:pPr>
      <w:r w:rsidRPr="00BB065C">
        <w:rPr>
          <w:rFonts w:asciiTheme="majorEastAsia" w:eastAsiaTheme="majorEastAsia" w:hAnsiTheme="majorEastAsia" w:hint="eastAsia"/>
          <w:sz w:val="22"/>
          <w:szCs w:val="22"/>
        </w:rPr>
        <w:t xml:space="preserve">　</w:t>
      </w:r>
      <w:r w:rsidRPr="00BB065C">
        <w:rPr>
          <w:rFonts w:asciiTheme="majorEastAsia" w:eastAsiaTheme="majorEastAsia" w:hAnsiTheme="majorEastAsia" w:hint="eastAsia"/>
          <w:b/>
          <w:sz w:val="22"/>
          <w:szCs w:val="22"/>
        </w:rPr>
        <w:t>（</w:t>
      </w:r>
      <w:r w:rsidR="007F73A2" w:rsidRPr="00BB065C">
        <w:rPr>
          <w:rFonts w:asciiTheme="majorEastAsia" w:eastAsiaTheme="majorEastAsia" w:hAnsiTheme="majorEastAsia" w:hint="eastAsia"/>
          <w:b/>
          <w:sz w:val="22"/>
          <w:szCs w:val="22"/>
        </w:rPr>
        <w:t>４</w:t>
      </w:r>
      <w:r w:rsidRPr="00BB065C">
        <w:rPr>
          <w:rFonts w:asciiTheme="majorEastAsia" w:eastAsiaTheme="majorEastAsia" w:hAnsiTheme="majorEastAsia" w:hint="eastAsia"/>
          <w:b/>
          <w:sz w:val="22"/>
          <w:szCs w:val="22"/>
        </w:rPr>
        <w:t>）業務</w:t>
      </w:r>
      <w:r w:rsidR="00BE663F" w:rsidRPr="00BB065C">
        <w:rPr>
          <w:rFonts w:asciiTheme="majorEastAsia" w:eastAsiaTheme="majorEastAsia" w:hAnsiTheme="majorEastAsia" w:hint="eastAsia"/>
          <w:b/>
          <w:sz w:val="22"/>
          <w:szCs w:val="22"/>
        </w:rPr>
        <w:t>等</w:t>
      </w:r>
      <w:r w:rsidRPr="00BB065C">
        <w:rPr>
          <w:rFonts w:asciiTheme="majorEastAsia" w:eastAsiaTheme="majorEastAsia" w:hAnsiTheme="majorEastAsia" w:hint="eastAsia"/>
          <w:b/>
          <w:sz w:val="22"/>
          <w:szCs w:val="22"/>
        </w:rPr>
        <w:t>の引継ぎ</w:t>
      </w:r>
    </w:p>
    <w:p w14:paraId="5BBB1ADD" w14:textId="1F3A060C" w:rsidR="002557F1" w:rsidRPr="00BB065C" w:rsidRDefault="00456AF6" w:rsidP="00A467D4">
      <w:pPr>
        <w:ind w:left="874" w:rightChars="35" w:right="83" w:hangingChars="400" w:hanging="874"/>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 xml:space="preserve">　　　</w:t>
      </w:r>
      <w:r w:rsidR="004719B0" w:rsidRPr="00BB065C">
        <w:rPr>
          <w:rFonts w:asciiTheme="majorEastAsia" w:eastAsiaTheme="majorEastAsia" w:hAnsiTheme="majorEastAsia" w:hint="eastAsia"/>
          <w:sz w:val="22"/>
          <w:szCs w:val="22"/>
        </w:rPr>
        <w:t xml:space="preserve">ア　</w:t>
      </w:r>
      <w:r w:rsidR="002557F1" w:rsidRPr="00BB065C">
        <w:rPr>
          <w:rFonts w:asciiTheme="majorEastAsia" w:eastAsiaTheme="majorEastAsia" w:hAnsiTheme="majorEastAsia" w:hint="eastAsia"/>
          <w:sz w:val="22"/>
          <w:szCs w:val="22"/>
        </w:rPr>
        <w:t>契約が</w:t>
      </w:r>
      <w:r w:rsidR="00A467D4" w:rsidRPr="00BB065C">
        <w:rPr>
          <w:rFonts w:asciiTheme="majorEastAsia" w:eastAsiaTheme="majorEastAsia" w:hAnsiTheme="majorEastAsia" w:hint="eastAsia"/>
          <w:sz w:val="22"/>
          <w:szCs w:val="22"/>
        </w:rPr>
        <w:t>終了する場合（契約解除により契約が終了した場合を含む。</w:t>
      </w:r>
      <w:r w:rsidR="002557F1" w:rsidRPr="00BB065C">
        <w:rPr>
          <w:rFonts w:asciiTheme="majorEastAsia" w:eastAsiaTheme="majorEastAsia" w:hAnsiTheme="majorEastAsia" w:hint="eastAsia"/>
          <w:sz w:val="22"/>
          <w:szCs w:val="22"/>
        </w:rPr>
        <w:t>）には、受託者は、</w:t>
      </w:r>
      <w:r w:rsidR="001F6935" w:rsidRPr="00BB065C">
        <w:rPr>
          <w:rFonts w:asciiTheme="majorEastAsia" w:eastAsiaTheme="majorEastAsia" w:hAnsiTheme="majorEastAsia" w:hint="eastAsia"/>
          <w:sz w:val="22"/>
          <w:szCs w:val="22"/>
        </w:rPr>
        <w:t>新たな受託者に</w:t>
      </w:r>
      <w:r w:rsidR="002557F1" w:rsidRPr="00BB065C">
        <w:rPr>
          <w:rFonts w:asciiTheme="majorEastAsia" w:eastAsiaTheme="majorEastAsia" w:hAnsiTheme="majorEastAsia" w:hint="eastAsia"/>
          <w:sz w:val="22"/>
          <w:szCs w:val="22"/>
        </w:rPr>
        <w:t>円滑に業務を引き継ぐこと。</w:t>
      </w:r>
    </w:p>
    <w:p w14:paraId="340283C0" w14:textId="246FDF42" w:rsidR="00456AF6" w:rsidRPr="00BB065C" w:rsidRDefault="00233AA9" w:rsidP="002557F1">
      <w:pPr>
        <w:ind w:left="874" w:rightChars="35" w:right="83" w:hangingChars="400" w:hanging="874"/>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 xml:space="preserve">      </w:t>
      </w:r>
      <w:r w:rsidR="004719B0" w:rsidRPr="00BB065C">
        <w:rPr>
          <w:rFonts w:asciiTheme="majorEastAsia" w:eastAsiaTheme="majorEastAsia" w:hAnsiTheme="majorEastAsia" w:hint="eastAsia"/>
          <w:sz w:val="22"/>
          <w:szCs w:val="22"/>
        </w:rPr>
        <w:t xml:space="preserve">イ　</w:t>
      </w:r>
      <w:r w:rsidR="002557F1" w:rsidRPr="00BB065C">
        <w:rPr>
          <w:rFonts w:asciiTheme="majorEastAsia" w:eastAsiaTheme="majorEastAsia" w:hAnsiTheme="majorEastAsia" w:hint="eastAsia"/>
          <w:sz w:val="22"/>
          <w:szCs w:val="22"/>
        </w:rPr>
        <w:t>本事業の</w:t>
      </w:r>
      <w:r w:rsidRPr="00BB065C">
        <w:rPr>
          <w:rFonts w:asciiTheme="majorEastAsia" w:eastAsiaTheme="majorEastAsia" w:hAnsiTheme="majorEastAsia" w:hint="eastAsia"/>
          <w:sz w:val="22"/>
          <w:szCs w:val="22"/>
        </w:rPr>
        <w:t>業務全般にわたる引継書を作成し、書面及び電子データにより、委託者</w:t>
      </w:r>
      <w:r w:rsidR="002557F1" w:rsidRPr="00BB065C">
        <w:rPr>
          <w:rFonts w:asciiTheme="majorEastAsia" w:eastAsiaTheme="majorEastAsia" w:hAnsiTheme="majorEastAsia" w:hint="eastAsia"/>
          <w:sz w:val="22"/>
          <w:szCs w:val="22"/>
        </w:rPr>
        <w:t>へ提出すること。</w:t>
      </w:r>
      <w:r w:rsidRPr="00BB065C">
        <w:rPr>
          <w:rFonts w:asciiTheme="majorEastAsia" w:eastAsiaTheme="majorEastAsia" w:hAnsiTheme="majorEastAsia" w:hint="eastAsia"/>
          <w:sz w:val="22"/>
          <w:szCs w:val="22"/>
        </w:rPr>
        <w:t>なお、</w:t>
      </w:r>
      <w:r w:rsidR="002557F1" w:rsidRPr="00BB065C">
        <w:rPr>
          <w:rFonts w:asciiTheme="majorEastAsia" w:eastAsiaTheme="majorEastAsia" w:hAnsiTheme="majorEastAsia" w:hint="eastAsia"/>
          <w:sz w:val="22"/>
          <w:szCs w:val="22"/>
        </w:rPr>
        <w:t>引継書の内容は、</w:t>
      </w:r>
      <w:r w:rsidRPr="00BB065C">
        <w:rPr>
          <w:rFonts w:asciiTheme="majorEastAsia" w:eastAsiaTheme="majorEastAsia" w:hAnsiTheme="majorEastAsia" w:hint="eastAsia"/>
          <w:sz w:val="22"/>
          <w:szCs w:val="22"/>
        </w:rPr>
        <w:t>委託契約に基づいて実施した業務全般</w:t>
      </w:r>
      <w:r w:rsidR="002557F1" w:rsidRPr="00BB065C">
        <w:rPr>
          <w:rFonts w:asciiTheme="majorEastAsia" w:eastAsiaTheme="majorEastAsia" w:hAnsiTheme="majorEastAsia" w:hint="eastAsia"/>
          <w:sz w:val="22"/>
          <w:szCs w:val="22"/>
        </w:rPr>
        <w:t>に</w:t>
      </w:r>
      <w:r w:rsidRPr="00BB065C">
        <w:rPr>
          <w:rFonts w:asciiTheme="majorEastAsia" w:eastAsiaTheme="majorEastAsia" w:hAnsiTheme="majorEastAsia" w:hint="eastAsia"/>
          <w:sz w:val="22"/>
          <w:szCs w:val="22"/>
        </w:rPr>
        <w:t>関する内容について、処理手順・申し合わせ事項等を</w:t>
      </w:r>
      <w:r w:rsidR="002557F1" w:rsidRPr="00BB065C">
        <w:rPr>
          <w:rFonts w:asciiTheme="majorEastAsia" w:eastAsiaTheme="majorEastAsia" w:hAnsiTheme="majorEastAsia" w:hint="eastAsia"/>
          <w:sz w:val="22"/>
          <w:szCs w:val="22"/>
        </w:rPr>
        <w:t>詳細にかつ具体的に述べているものであること。</w:t>
      </w:r>
    </w:p>
    <w:p w14:paraId="1404F69C" w14:textId="45D6C82E" w:rsidR="00690123" w:rsidRPr="00BB065C" w:rsidRDefault="00233AA9" w:rsidP="00897B53">
      <w:pPr>
        <w:ind w:left="874" w:rightChars="35" w:right="83" w:hangingChars="400" w:hanging="874"/>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 xml:space="preserve">　　　</w:t>
      </w:r>
    </w:p>
    <w:p w14:paraId="1D757393" w14:textId="5087114C" w:rsidR="00897B53" w:rsidRPr="00BB065C" w:rsidRDefault="00170BFE" w:rsidP="009C1300">
      <w:pPr>
        <w:ind w:rightChars="35" w:right="83"/>
        <w:rPr>
          <w:rFonts w:asciiTheme="majorEastAsia" w:eastAsiaTheme="majorEastAsia" w:hAnsiTheme="majorEastAsia"/>
          <w:b/>
          <w:sz w:val="22"/>
          <w:szCs w:val="22"/>
        </w:rPr>
      </w:pPr>
      <w:r w:rsidRPr="00BB065C">
        <w:rPr>
          <w:rFonts w:asciiTheme="majorEastAsia" w:eastAsiaTheme="majorEastAsia" w:hAnsiTheme="majorEastAsia" w:hint="eastAsia"/>
          <w:b/>
          <w:sz w:val="22"/>
          <w:szCs w:val="22"/>
        </w:rPr>
        <w:t>９</w:t>
      </w:r>
      <w:r w:rsidR="000F6A79" w:rsidRPr="00BB065C">
        <w:rPr>
          <w:rFonts w:asciiTheme="majorEastAsia" w:eastAsiaTheme="majorEastAsia" w:hAnsiTheme="majorEastAsia" w:hint="eastAsia"/>
          <w:b/>
          <w:sz w:val="22"/>
          <w:szCs w:val="22"/>
        </w:rPr>
        <w:t>.</w:t>
      </w:r>
      <w:r w:rsidR="003A77B9" w:rsidRPr="00BB065C">
        <w:rPr>
          <w:rFonts w:asciiTheme="majorEastAsia" w:eastAsiaTheme="majorEastAsia" w:hAnsiTheme="majorEastAsia" w:hint="eastAsia"/>
          <w:b/>
          <w:sz w:val="22"/>
          <w:szCs w:val="22"/>
        </w:rPr>
        <w:t>本</w:t>
      </w:r>
      <w:r w:rsidR="003B4198" w:rsidRPr="00BB065C">
        <w:rPr>
          <w:rFonts w:asciiTheme="majorEastAsia" w:eastAsiaTheme="majorEastAsia" w:hAnsiTheme="majorEastAsia" w:hint="eastAsia"/>
          <w:b/>
          <w:sz w:val="22"/>
          <w:szCs w:val="22"/>
        </w:rPr>
        <w:t>事業完了後、委託者へ提出するもの</w:t>
      </w:r>
    </w:p>
    <w:p w14:paraId="3DDF8B05" w14:textId="77777777" w:rsidR="00E76995" w:rsidRPr="00BB065C" w:rsidRDefault="00385016" w:rsidP="00897B53">
      <w:pPr>
        <w:ind w:left="877" w:rightChars="35" w:right="83" w:hangingChars="400" w:hanging="877"/>
        <w:rPr>
          <w:rFonts w:asciiTheme="majorEastAsia" w:eastAsiaTheme="majorEastAsia" w:hAnsiTheme="majorEastAsia"/>
          <w:b/>
          <w:sz w:val="22"/>
          <w:szCs w:val="22"/>
        </w:rPr>
      </w:pPr>
      <w:r w:rsidRPr="00BB065C">
        <w:rPr>
          <w:rFonts w:asciiTheme="majorEastAsia" w:eastAsiaTheme="majorEastAsia" w:hAnsiTheme="majorEastAsia" w:hint="eastAsia"/>
          <w:b/>
          <w:sz w:val="22"/>
          <w:szCs w:val="22"/>
        </w:rPr>
        <w:t xml:space="preserve">　（１）</w:t>
      </w:r>
      <w:r w:rsidR="00E76995" w:rsidRPr="00BB065C">
        <w:rPr>
          <w:rFonts w:asciiTheme="majorEastAsia" w:eastAsiaTheme="majorEastAsia" w:hAnsiTheme="majorEastAsia" w:hint="eastAsia"/>
          <w:b/>
          <w:sz w:val="22"/>
          <w:szCs w:val="22"/>
        </w:rPr>
        <w:t>提出物</w:t>
      </w:r>
    </w:p>
    <w:p w14:paraId="43E516A2" w14:textId="0CE4B4AD" w:rsidR="00897B53" w:rsidRPr="00BB065C" w:rsidRDefault="004719B0" w:rsidP="00E76995">
      <w:pPr>
        <w:ind w:leftChars="300" w:left="934" w:rightChars="35" w:right="83" w:hangingChars="100" w:hanging="219"/>
        <w:rPr>
          <w:rFonts w:asciiTheme="majorEastAsia" w:eastAsiaTheme="majorEastAsia" w:hAnsiTheme="majorEastAsia"/>
          <w:b/>
          <w:sz w:val="22"/>
          <w:szCs w:val="22"/>
        </w:rPr>
      </w:pPr>
      <w:r w:rsidRPr="00BB065C">
        <w:rPr>
          <w:rFonts w:asciiTheme="majorEastAsia" w:eastAsiaTheme="majorEastAsia" w:hAnsiTheme="majorEastAsia" w:hint="eastAsia"/>
          <w:b/>
          <w:sz w:val="22"/>
          <w:szCs w:val="22"/>
        </w:rPr>
        <w:t xml:space="preserve">ア　</w:t>
      </w:r>
      <w:r w:rsidR="00385016" w:rsidRPr="00BB065C">
        <w:rPr>
          <w:rFonts w:asciiTheme="majorEastAsia" w:eastAsiaTheme="majorEastAsia" w:hAnsiTheme="majorEastAsia" w:hint="eastAsia"/>
          <w:b/>
          <w:sz w:val="22"/>
          <w:szCs w:val="22"/>
        </w:rPr>
        <w:t>業務報告書</w:t>
      </w:r>
      <w:r w:rsidR="00897B53" w:rsidRPr="00BB065C">
        <w:rPr>
          <w:rFonts w:asciiTheme="majorEastAsia" w:eastAsiaTheme="majorEastAsia" w:hAnsiTheme="majorEastAsia" w:hint="eastAsia"/>
          <w:b/>
          <w:sz w:val="22"/>
          <w:szCs w:val="22"/>
        </w:rPr>
        <w:t xml:space="preserve">　　</w:t>
      </w:r>
    </w:p>
    <w:p w14:paraId="79BE94B4" w14:textId="77777777" w:rsidR="00516101" w:rsidRPr="00BB065C" w:rsidRDefault="00385016" w:rsidP="00516101">
      <w:pPr>
        <w:ind w:left="1529" w:rightChars="35" w:right="83" w:hangingChars="700" w:hanging="1529"/>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 xml:space="preserve">　　　　</w:t>
      </w:r>
      <w:r w:rsidR="00D27CD8" w:rsidRPr="00BB065C">
        <w:rPr>
          <w:rFonts w:asciiTheme="majorEastAsia" w:eastAsiaTheme="majorEastAsia" w:hAnsiTheme="majorEastAsia" w:hint="eastAsia"/>
          <w:sz w:val="22"/>
          <w:szCs w:val="22"/>
        </w:rPr>
        <w:t>・</w:t>
      </w:r>
      <w:r w:rsidR="000E05B0" w:rsidRPr="00BB065C">
        <w:rPr>
          <w:rFonts w:asciiTheme="majorEastAsia" w:eastAsiaTheme="majorEastAsia" w:hAnsiTheme="majorEastAsia" w:hint="eastAsia"/>
          <w:sz w:val="22"/>
          <w:szCs w:val="22"/>
        </w:rPr>
        <w:t>受託</w:t>
      </w:r>
      <w:r w:rsidRPr="00BB065C">
        <w:rPr>
          <w:rFonts w:asciiTheme="majorEastAsia" w:eastAsiaTheme="majorEastAsia" w:hAnsiTheme="majorEastAsia" w:hint="eastAsia"/>
          <w:sz w:val="22"/>
          <w:szCs w:val="22"/>
        </w:rPr>
        <w:t>業務全般の実施結果</w:t>
      </w:r>
      <w:r w:rsidR="00663BD2" w:rsidRPr="00BB065C">
        <w:rPr>
          <w:rFonts w:asciiTheme="majorEastAsia" w:eastAsiaTheme="majorEastAsia" w:hAnsiTheme="majorEastAsia" w:hint="eastAsia"/>
          <w:sz w:val="22"/>
          <w:szCs w:val="22"/>
        </w:rPr>
        <w:t>（</w:t>
      </w:r>
      <w:r w:rsidR="00647EBB" w:rsidRPr="00BB065C">
        <w:rPr>
          <w:rFonts w:asciiTheme="majorEastAsia" w:eastAsiaTheme="majorEastAsia" w:hAnsiTheme="majorEastAsia" w:hint="eastAsia"/>
          <w:sz w:val="22"/>
          <w:szCs w:val="22"/>
        </w:rPr>
        <w:t>目標値</w:t>
      </w:r>
      <w:r w:rsidR="00663BD2" w:rsidRPr="00BB065C">
        <w:rPr>
          <w:rFonts w:asciiTheme="majorEastAsia" w:eastAsiaTheme="majorEastAsia" w:hAnsiTheme="majorEastAsia" w:hint="eastAsia"/>
          <w:sz w:val="22"/>
          <w:szCs w:val="22"/>
        </w:rPr>
        <w:t>に対する結果含む）</w:t>
      </w:r>
      <w:r w:rsidRPr="00BB065C">
        <w:rPr>
          <w:rFonts w:asciiTheme="majorEastAsia" w:eastAsiaTheme="majorEastAsia" w:hAnsiTheme="majorEastAsia" w:hint="eastAsia"/>
          <w:sz w:val="22"/>
          <w:szCs w:val="22"/>
        </w:rPr>
        <w:t>について報告すること。</w:t>
      </w:r>
    </w:p>
    <w:p w14:paraId="3DF61A10" w14:textId="7C202F2C" w:rsidR="00D27CD8" w:rsidRPr="00BB065C" w:rsidRDefault="00D27CD8" w:rsidP="00516101">
      <w:pPr>
        <w:ind w:leftChars="200" w:left="1569" w:rightChars="35" w:right="83" w:hangingChars="500" w:hanging="1092"/>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 xml:space="preserve">　</w:t>
      </w:r>
      <w:r w:rsidR="00D9792C" w:rsidRPr="00BB065C">
        <w:rPr>
          <w:rFonts w:asciiTheme="majorEastAsia" w:eastAsiaTheme="majorEastAsia" w:hAnsiTheme="majorEastAsia" w:hint="eastAsia"/>
          <w:b/>
          <w:sz w:val="22"/>
          <w:szCs w:val="22"/>
        </w:rPr>
        <w:t xml:space="preserve">イ　</w:t>
      </w:r>
      <w:r w:rsidRPr="00BB065C">
        <w:rPr>
          <w:rFonts w:asciiTheme="majorEastAsia" w:eastAsiaTheme="majorEastAsia" w:hAnsiTheme="majorEastAsia" w:hint="eastAsia"/>
          <w:b/>
          <w:sz w:val="22"/>
          <w:szCs w:val="22"/>
        </w:rPr>
        <w:t>その他、委託者が指定するもの</w:t>
      </w:r>
    </w:p>
    <w:p w14:paraId="2552AC7C" w14:textId="77777777" w:rsidR="00385016" w:rsidRPr="00BB065C" w:rsidRDefault="00385016" w:rsidP="00D27CD8">
      <w:pPr>
        <w:ind w:rightChars="35" w:right="83" w:firstLineChars="50" w:firstLine="110"/>
        <w:rPr>
          <w:rFonts w:asciiTheme="majorEastAsia" w:eastAsiaTheme="majorEastAsia" w:hAnsiTheme="majorEastAsia"/>
          <w:b/>
          <w:sz w:val="22"/>
          <w:szCs w:val="22"/>
        </w:rPr>
      </w:pPr>
      <w:r w:rsidRPr="00BB065C">
        <w:rPr>
          <w:rFonts w:asciiTheme="majorEastAsia" w:eastAsiaTheme="majorEastAsia" w:hAnsiTheme="majorEastAsia" w:hint="eastAsia"/>
          <w:b/>
          <w:sz w:val="22"/>
          <w:szCs w:val="22"/>
        </w:rPr>
        <w:t>（２）</w:t>
      </w:r>
      <w:r w:rsidR="00D27CD8" w:rsidRPr="00BB065C">
        <w:rPr>
          <w:rFonts w:asciiTheme="majorEastAsia" w:eastAsiaTheme="majorEastAsia" w:hAnsiTheme="majorEastAsia" w:hint="eastAsia"/>
          <w:b/>
          <w:sz w:val="22"/>
          <w:szCs w:val="22"/>
        </w:rPr>
        <w:t>納入期限</w:t>
      </w:r>
    </w:p>
    <w:p w14:paraId="6FAFCE43" w14:textId="5D3DD959" w:rsidR="00D27CD8" w:rsidRPr="00BB065C" w:rsidRDefault="001D559F" w:rsidP="00D27CD8">
      <w:pPr>
        <w:ind w:rightChars="35" w:right="83" w:firstLineChars="50" w:firstLine="110"/>
        <w:rPr>
          <w:rFonts w:asciiTheme="majorEastAsia" w:eastAsiaTheme="majorEastAsia" w:hAnsiTheme="majorEastAsia"/>
          <w:sz w:val="22"/>
          <w:szCs w:val="22"/>
        </w:rPr>
      </w:pPr>
      <w:r w:rsidRPr="00BB065C">
        <w:rPr>
          <w:rFonts w:asciiTheme="majorEastAsia" w:eastAsiaTheme="majorEastAsia" w:hAnsiTheme="majorEastAsia" w:hint="eastAsia"/>
          <w:b/>
          <w:sz w:val="22"/>
          <w:szCs w:val="22"/>
        </w:rPr>
        <w:t xml:space="preserve">　　　</w:t>
      </w:r>
      <w:r w:rsidR="009D7C77" w:rsidRPr="00BB065C">
        <w:rPr>
          <w:rFonts w:asciiTheme="majorEastAsia" w:eastAsiaTheme="majorEastAsia" w:hAnsiTheme="majorEastAsia" w:hint="eastAsia"/>
          <w:sz w:val="22"/>
          <w:szCs w:val="22"/>
        </w:rPr>
        <w:t>令和</w:t>
      </w:r>
      <w:r w:rsidR="008B278D" w:rsidRPr="00BB065C">
        <w:rPr>
          <w:rFonts w:asciiTheme="majorEastAsia" w:eastAsiaTheme="majorEastAsia" w:hAnsiTheme="majorEastAsia" w:hint="eastAsia"/>
          <w:sz w:val="22"/>
          <w:szCs w:val="22"/>
        </w:rPr>
        <w:t>８</w:t>
      </w:r>
      <w:r w:rsidRPr="00BB065C">
        <w:rPr>
          <w:rFonts w:asciiTheme="majorEastAsia" w:eastAsiaTheme="majorEastAsia" w:hAnsiTheme="majorEastAsia" w:hint="eastAsia"/>
          <w:sz w:val="22"/>
          <w:szCs w:val="22"/>
        </w:rPr>
        <w:t>年３月31日</w:t>
      </w:r>
    </w:p>
    <w:p w14:paraId="4688C98A" w14:textId="77777777" w:rsidR="001D559F" w:rsidRPr="00BB065C" w:rsidRDefault="001D559F" w:rsidP="001D559F">
      <w:pPr>
        <w:ind w:rightChars="35" w:right="83" w:firstLineChars="50" w:firstLine="110"/>
        <w:rPr>
          <w:rFonts w:asciiTheme="majorEastAsia" w:eastAsiaTheme="majorEastAsia" w:hAnsiTheme="majorEastAsia"/>
          <w:b/>
          <w:sz w:val="22"/>
          <w:szCs w:val="22"/>
        </w:rPr>
      </w:pPr>
      <w:r w:rsidRPr="00BB065C">
        <w:rPr>
          <w:rFonts w:asciiTheme="majorEastAsia" w:eastAsiaTheme="majorEastAsia" w:hAnsiTheme="majorEastAsia" w:hint="eastAsia"/>
          <w:b/>
          <w:sz w:val="22"/>
          <w:szCs w:val="22"/>
        </w:rPr>
        <w:t>（３）業務完了</w:t>
      </w:r>
    </w:p>
    <w:p w14:paraId="08A88DE0" w14:textId="77777777" w:rsidR="001D559F" w:rsidRPr="00BB065C" w:rsidRDefault="001D559F" w:rsidP="001D559F">
      <w:pPr>
        <w:ind w:rightChars="35" w:right="83" w:firstLineChars="350" w:firstLine="764"/>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納入品の納入及び検査合格をもって業務の完了とする。</w:t>
      </w:r>
    </w:p>
    <w:p w14:paraId="45577C94" w14:textId="77777777" w:rsidR="00D35EC0" w:rsidRPr="00BB065C" w:rsidRDefault="00D35EC0" w:rsidP="00D35EC0">
      <w:pPr>
        <w:ind w:rightChars="35" w:right="83" w:firstLineChars="50" w:firstLine="110"/>
        <w:rPr>
          <w:rFonts w:asciiTheme="majorEastAsia" w:eastAsiaTheme="majorEastAsia" w:hAnsiTheme="majorEastAsia"/>
          <w:b/>
          <w:sz w:val="22"/>
          <w:szCs w:val="22"/>
        </w:rPr>
      </w:pPr>
      <w:r w:rsidRPr="00BB065C">
        <w:rPr>
          <w:rFonts w:asciiTheme="majorEastAsia" w:eastAsiaTheme="majorEastAsia" w:hAnsiTheme="majorEastAsia" w:hint="eastAsia"/>
          <w:b/>
          <w:sz w:val="22"/>
          <w:szCs w:val="22"/>
        </w:rPr>
        <w:t>（４）納入場所</w:t>
      </w:r>
    </w:p>
    <w:p w14:paraId="48530811" w14:textId="435C68F1" w:rsidR="00D35EC0" w:rsidRPr="00BB065C" w:rsidRDefault="00D35EC0" w:rsidP="00D35EC0">
      <w:pPr>
        <w:ind w:rightChars="35" w:right="83" w:firstLineChars="50" w:firstLine="110"/>
        <w:rPr>
          <w:rFonts w:asciiTheme="majorEastAsia" w:eastAsiaTheme="majorEastAsia" w:hAnsiTheme="majorEastAsia"/>
          <w:sz w:val="22"/>
          <w:szCs w:val="22"/>
        </w:rPr>
      </w:pPr>
      <w:r w:rsidRPr="00BB065C">
        <w:rPr>
          <w:rFonts w:asciiTheme="majorEastAsia" w:eastAsiaTheme="majorEastAsia" w:hAnsiTheme="majorEastAsia" w:hint="eastAsia"/>
          <w:b/>
          <w:sz w:val="22"/>
          <w:szCs w:val="22"/>
        </w:rPr>
        <w:t xml:space="preserve">　　　</w:t>
      </w:r>
      <w:r w:rsidRPr="00BB065C">
        <w:rPr>
          <w:rFonts w:asciiTheme="majorEastAsia" w:eastAsiaTheme="majorEastAsia" w:hAnsiTheme="majorEastAsia" w:hint="eastAsia"/>
          <w:sz w:val="22"/>
          <w:szCs w:val="22"/>
        </w:rPr>
        <w:t>大阪府</w:t>
      </w:r>
      <w:r w:rsidR="000C7ABA" w:rsidRPr="00BB065C">
        <w:rPr>
          <w:rFonts w:asciiTheme="majorEastAsia" w:eastAsiaTheme="majorEastAsia" w:hAnsiTheme="majorEastAsia" w:hint="eastAsia"/>
          <w:sz w:val="22"/>
          <w:szCs w:val="22"/>
        </w:rPr>
        <w:t>教育庁</w:t>
      </w:r>
      <w:r w:rsidR="00F11314" w:rsidRPr="00BB065C">
        <w:rPr>
          <w:rFonts w:asciiTheme="majorEastAsia" w:eastAsiaTheme="majorEastAsia" w:hAnsiTheme="majorEastAsia" w:hint="eastAsia"/>
          <w:sz w:val="22"/>
          <w:szCs w:val="22"/>
        </w:rPr>
        <w:t>教育振興室</w:t>
      </w:r>
      <w:r w:rsidR="000C7ABA" w:rsidRPr="00BB065C">
        <w:rPr>
          <w:rFonts w:asciiTheme="majorEastAsia" w:eastAsiaTheme="majorEastAsia" w:hAnsiTheme="majorEastAsia" w:hint="eastAsia"/>
          <w:sz w:val="22"/>
          <w:szCs w:val="22"/>
        </w:rPr>
        <w:t>高等学校課教務</w:t>
      </w:r>
      <w:r w:rsidR="00DB0225" w:rsidRPr="00BB065C">
        <w:rPr>
          <w:rFonts w:asciiTheme="majorEastAsia" w:eastAsiaTheme="majorEastAsia" w:hAnsiTheme="majorEastAsia" w:hint="eastAsia"/>
          <w:sz w:val="22"/>
          <w:szCs w:val="22"/>
        </w:rPr>
        <w:t>グループ</w:t>
      </w:r>
    </w:p>
    <w:p w14:paraId="45D1AD69" w14:textId="5BCA6054" w:rsidR="009A6A7C" w:rsidRPr="00BB065C" w:rsidRDefault="00D35EC0" w:rsidP="00A507BB">
      <w:pPr>
        <w:ind w:rightChars="35" w:right="83" w:firstLineChars="50" w:firstLine="109"/>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 xml:space="preserve">　　　</w:t>
      </w:r>
    </w:p>
    <w:p w14:paraId="17F67667" w14:textId="7AD87DC7" w:rsidR="00491307" w:rsidRPr="00BB065C" w:rsidRDefault="000F6A79" w:rsidP="00491307">
      <w:pPr>
        <w:ind w:rightChars="35" w:right="83" w:firstLineChars="50" w:firstLine="110"/>
        <w:rPr>
          <w:rFonts w:asciiTheme="majorEastAsia" w:eastAsiaTheme="majorEastAsia" w:hAnsiTheme="majorEastAsia"/>
          <w:b/>
          <w:sz w:val="22"/>
          <w:szCs w:val="22"/>
        </w:rPr>
      </w:pPr>
      <w:r w:rsidRPr="00BB065C">
        <w:rPr>
          <w:rFonts w:asciiTheme="majorEastAsia" w:eastAsiaTheme="majorEastAsia" w:hAnsiTheme="majorEastAsia" w:hint="eastAsia"/>
          <w:b/>
          <w:sz w:val="22"/>
          <w:szCs w:val="22"/>
        </w:rPr>
        <w:t>１</w:t>
      </w:r>
      <w:r w:rsidR="00170BFE" w:rsidRPr="00BB065C">
        <w:rPr>
          <w:rFonts w:asciiTheme="majorEastAsia" w:eastAsiaTheme="majorEastAsia" w:hAnsiTheme="majorEastAsia" w:hint="eastAsia"/>
          <w:b/>
          <w:sz w:val="22"/>
          <w:szCs w:val="22"/>
        </w:rPr>
        <w:t>０</w:t>
      </w:r>
      <w:r w:rsidRPr="00BB065C">
        <w:rPr>
          <w:rFonts w:asciiTheme="majorEastAsia" w:eastAsiaTheme="majorEastAsia" w:hAnsiTheme="majorEastAsia" w:hint="eastAsia"/>
          <w:b/>
          <w:sz w:val="22"/>
          <w:szCs w:val="22"/>
        </w:rPr>
        <w:t>．</w:t>
      </w:r>
      <w:r w:rsidR="009A6A7C" w:rsidRPr="00BB065C">
        <w:rPr>
          <w:rFonts w:asciiTheme="majorEastAsia" w:eastAsiaTheme="majorEastAsia" w:hAnsiTheme="majorEastAsia" w:hint="eastAsia"/>
          <w:b/>
          <w:sz w:val="22"/>
          <w:szCs w:val="22"/>
        </w:rPr>
        <w:t>その他</w:t>
      </w:r>
    </w:p>
    <w:p w14:paraId="65291E6A" w14:textId="285127F0" w:rsidR="0026548B" w:rsidRPr="00BB065C" w:rsidRDefault="0026548B" w:rsidP="007D6F50">
      <w:pPr>
        <w:ind w:leftChars="50" w:left="777" w:rightChars="35" w:right="83" w:hangingChars="300" w:hanging="658"/>
        <w:rPr>
          <w:rFonts w:asciiTheme="majorEastAsia" w:eastAsiaTheme="majorEastAsia" w:hAnsiTheme="majorEastAsia"/>
          <w:sz w:val="22"/>
          <w:szCs w:val="22"/>
        </w:rPr>
      </w:pPr>
      <w:r w:rsidRPr="00BB065C">
        <w:rPr>
          <w:rFonts w:asciiTheme="majorEastAsia" w:eastAsiaTheme="majorEastAsia" w:hAnsiTheme="majorEastAsia" w:hint="eastAsia"/>
          <w:b/>
          <w:sz w:val="22"/>
          <w:szCs w:val="22"/>
        </w:rPr>
        <w:t xml:space="preserve">　　</w:t>
      </w:r>
      <w:r w:rsidRPr="00BB065C">
        <w:rPr>
          <w:rFonts w:asciiTheme="majorEastAsia" w:eastAsiaTheme="majorEastAsia" w:hAnsiTheme="majorEastAsia" w:hint="eastAsia"/>
          <w:sz w:val="22"/>
          <w:szCs w:val="22"/>
        </w:rPr>
        <w:t>・受託者は、事業の実施に際しては、委託者の指示に従うこと。なお、</w:t>
      </w:r>
      <w:r w:rsidR="007D6F50" w:rsidRPr="00BB065C">
        <w:rPr>
          <w:rFonts w:asciiTheme="majorEastAsia" w:eastAsiaTheme="majorEastAsia" w:hAnsiTheme="majorEastAsia" w:hint="eastAsia"/>
          <w:sz w:val="22"/>
          <w:szCs w:val="22"/>
        </w:rPr>
        <w:t>事業の実施に際して、委託者</w:t>
      </w:r>
      <w:r w:rsidR="001D7C47" w:rsidRPr="00BB065C">
        <w:rPr>
          <w:rFonts w:asciiTheme="majorEastAsia" w:eastAsiaTheme="majorEastAsia" w:hAnsiTheme="majorEastAsia" w:hint="eastAsia"/>
          <w:sz w:val="22"/>
          <w:szCs w:val="22"/>
        </w:rPr>
        <w:t>は受託者と協議のうえ、企画提案内容から</w:t>
      </w:r>
      <w:r w:rsidR="00B714C1" w:rsidRPr="00BB065C">
        <w:rPr>
          <w:rFonts w:asciiTheme="majorEastAsia" w:eastAsiaTheme="majorEastAsia" w:hAnsiTheme="majorEastAsia" w:hint="eastAsia"/>
          <w:sz w:val="22"/>
          <w:szCs w:val="22"/>
        </w:rPr>
        <w:t>調整で</w:t>
      </w:r>
      <w:r w:rsidR="001D7C47" w:rsidRPr="00BB065C">
        <w:rPr>
          <w:rFonts w:asciiTheme="majorEastAsia" w:eastAsiaTheme="majorEastAsia" w:hAnsiTheme="majorEastAsia" w:hint="eastAsia"/>
          <w:sz w:val="22"/>
          <w:szCs w:val="22"/>
        </w:rPr>
        <w:t>きる</w:t>
      </w:r>
      <w:r w:rsidR="007D6F50" w:rsidRPr="00BB065C">
        <w:rPr>
          <w:rFonts w:asciiTheme="majorEastAsia" w:eastAsiaTheme="majorEastAsia" w:hAnsiTheme="majorEastAsia" w:hint="eastAsia"/>
          <w:sz w:val="22"/>
          <w:szCs w:val="22"/>
        </w:rPr>
        <w:t>ものとする。</w:t>
      </w:r>
    </w:p>
    <w:p w14:paraId="103FAF70" w14:textId="3A8CF001" w:rsidR="00F11314" w:rsidRPr="00BB065C" w:rsidRDefault="005373A7" w:rsidP="00F11314">
      <w:pPr>
        <w:ind w:leftChars="50" w:left="774" w:rightChars="35" w:right="83" w:hangingChars="300" w:hanging="655"/>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 xml:space="preserve">　　・委託者は、受託者が事業の各種業務を適切に実施していないと認めるとき、その他、各種業務の適切な実施を確保するために必要があると認めるときは、受託者と協議のうえ、必要な措置を決定する。</w:t>
      </w:r>
    </w:p>
    <w:p w14:paraId="1CA583E9" w14:textId="77777777" w:rsidR="00F11314" w:rsidRPr="00BB065C" w:rsidRDefault="00F11314" w:rsidP="00F11314">
      <w:pPr>
        <w:ind w:leftChars="50" w:left="774" w:rightChars="35" w:right="83" w:hangingChars="300" w:hanging="655"/>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 xml:space="preserve">　　・本仕様書に定めのない事項又は仕様について疑義が生じた場合は、委託者と受託者が</w:t>
      </w:r>
    </w:p>
    <w:p w14:paraId="451D57B7" w14:textId="14C24EAC" w:rsidR="008644E0" w:rsidRPr="00BB065C" w:rsidRDefault="00F11314" w:rsidP="00F11314">
      <w:pPr>
        <w:ind w:rightChars="35" w:right="83" w:firstLineChars="350" w:firstLine="764"/>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協議し決定する。</w:t>
      </w:r>
    </w:p>
    <w:sectPr w:rsidR="008644E0" w:rsidRPr="00BB065C" w:rsidSect="005A078A">
      <w:footerReference w:type="default" r:id="rId7"/>
      <w:pgSz w:w="11906" w:h="16838" w:code="9"/>
      <w:pgMar w:top="1304" w:right="1304" w:bottom="1418" w:left="1304" w:header="851" w:footer="567" w:gutter="0"/>
      <w:cols w:space="425"/>
      <w:docGrid w:type="linesAndChars" w:linePitch="364" w:charSpace="-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22BC5" w14:textId="77777777" w:rsidR="007C289B" w:rsidRDefault="007C289B" w:rsidP="00024591">
      <w:r>
        <w:separator/>
      </w:r>
    </w:p>
  </w:endnote>
  <w:endnote w:type="continuationSeparator" w:id="0">
    <w:p w14:paraId="312AA83A" w14:textId="77777777" w:rsidR="007C289B" w:rsidRDefault="007C289B" w:rsidP="0002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8755" w14:textId="77777777" w:rsidR="00DC4338" w:rsidRPr="00DC4338" w:rsidRDefault="00DC4338">
    <w:pPr>
      <w:pStyle w:val="a4"/>
      <w:jc w:val="center"/>
      <w:rPr>
        <w:caps/>
      </w:rPr>
    </w:pPr>
    <w:r w:rsidRPr="00DC4338">
      <w:rPr>
        <w:caps/>
      </w:rPr>
      <w:fldChar w:fldCharType="begin"/>
    </w:r>
    <w:r w:rsidRPr="00DC4338">
      <w:rPr>
        <w:caps/>
      </w:rPr>
      <w:instrText>PAGE   \* MERGEFORMAT</w:instrText>
    </w:r>
    <w:r w:rsidRPr="00DC4338">
      <w:rPr>
        <w:caps/>
      </w:rPr>
      <w:fldChar w:fldCharType="separate"/>
    </w:r>
    <w:r w:rsidRPr="00DC4338">
      <w:rPr>
        <w:caps/>
        <w:lang w:val="ja-JP"/>
      </w:rPr>
      <w:t>2</w:t>
    </w:r>
    <w:r w:rsidRPr="00DC4338">
      <w:rPr>
        <w:caps/>
      </w:rPr>
      <w:fldChar w:fldCharType="end"/>
    </w:r>
  </w:p>
  <w:p w14:paraId="7837FC30" w14:textId="77777777" w:rsidR="00DC4338" w:rsidRDefault="00DC433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AED05" w14:textId="77777777" w:rsidR="007C289B" w:rsidRDefault="007C289B" w:rsidP="00024591">
      <w:r>
        <w:separator/>
      </w:r>
    </w:p>
  </w:footnote>
  <w:footnote w:type="continuationSeparator" w:id="0">
    <w:p w14:paraId="44847A39" w14:textId="77777777" w:rsidR="007C289B" w:rsidRDefault="007C289B" w:rsidP="00024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3D10"/>
    <w:multiLevelType w:val="hybridMultilevel"/>
    <w:tmpl w:val="88349A3E"/>
    <w:lvl w:ilvl="0" w:tplc="DF16CAE0">
      <w:start w:val="1"/>
      <w:numFmt w:val="decimalEnclosedCircle"/>
      <w:lvlText w:val="%1"/>
      <w:lvlJc w:val="left"/>
      <w:pPr>
        <w:ind w:left="1075" w:hanging="360"/>
      </w:pPr>
      <w:rPr>
        <w:rFonts w:cs="Times New Roman" w:hint="default"/>
      </w:rPr>
    </w:lvl>
    <w:lvl w:ilvl="1" w:tplc="04090017" w:tentative="1">
      <w:start w:val="1"/>
      <w:numFmt w:val="aiueoFullWidth"/>
      <w:lvlText w:val="(%2)"/>
      <w:lvlJc w:val="left"/>
      <w:pPr>
        <w:ind w:left="1595" w:hanging="440"/>
      </w:pPr>
    </w:lvl>
    <w:lvl w:ilvl="2" w:tplc="04090011" w:tentative="1">
      <w:start w:val="1"/>
      <w:numFmt w:val="decimalEnclosedCircle"/>
      <w:lvlText w:val="%3"/>
      <w:lvlJc w:val="left"/>
      <w:pPr>
        <w:ind w:left="2035" w:hanging="440"/>
      </w:pPr>
    </w:lvl>
    <w:lvl w:ilvl="3" w:tplc="0409000F" w:tentative="1">
      <w:start w:val="1"/>
      <w:numFmt w:val="decimal"/>
      <w:lvlText w:val="%4."/>
      <w:lvlJc w:val="left"/>
      <w:pPr>
        <w:ind w:left="2475" w:hanging="440"/>
      </w:pPr>
    </w:lvl>
    <w:lvl w:ilvl="4" w:tplc="04090017" w:tentative="1">
      <w:start w:val="1"/>
      <w:numFmt w:val="aiueoFullWidth"/>
      <w:lvlText w:val="(%5)"/>
      <w:lvlJc w:val="left"/>
      <w:pPr>
        <w:ind w:left="2915" w:hanging="440"/>
      </w:pPr>
    </w:lvl>
    <w:lvl w:ilvl="5" w:tplc="04090011" w:tentative="1">
      <w:start w:val="1"/>
      <w:numFmt w:val="decimalEnclosedCircle"/>
      <w:lvlText w:val="%6"/>
      <w:lvlJc w:val="left"/>
      <w:pPr>
        <w:ind w:left="3355" w:hanging="440"/>
      </w:pPr>
    </w:lvl>
    <w:lvl w:ilvl="6" w:tplc="0409000F" w:tentative="1">
      <w:start w:val="1"/>
      <w:numFmt w:val="decimal"/>
      <w:lvlText w:val="%7."/>
      <w:lvlJc w:val="left"/>
      <w:pPr>
        <w:ind w:left="3795" w:hanging="440"/>
      </w:pPr>
    </w:lvl>
    <w:lvl w:ilvl="7" w:tplc="04090017" w:tentative="1">
      <w:start w:val="1"/>
      <w:numFmt w:val="aiueoFullWidth"/>
      <w:lvlText w:val="(%8)"/>
      <w:lvlJc w:val="left"/>
      <w:pPr>
        <w:ind w:left="4235" w:hanging="440"/>
      </w:pPr>
    </w:lvl>
    <w:lvl w:ilvl="8" w:tplc="04090011" w:tentative="1">
      <w:start w:val="1"/>
      <w:numFmt w:val="decimalEnclosedCircle"/>
      <w:lvlText w:val="%9"/>
      <w:lvlJc w:val="left"/>
      <w:pPr>
        <w:ind w:left="4675" w:hanging="440"/>
      </w:pPr>
    </w:lvl>
  </w:abstractNum>
  <w:abstractNum w:abstractNumId="1" w15:restartNumberingAfterBreak="0">
    <w:nsid w:val="0B8358D5"/>
    <w:multiLevelType w:val="hybridMultilevel"/>
    <w:tmpl w:val="33466C74"/>
    <w:lvl w:ilvl="0" w:tplc="677EB56A">
      <w:start w:val="1"/>
      <w:numFmt w:val="aiueo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F97F5A"/>
    <w:multiLevelType w:val="hybridMultilevel"/>
    <w:tmpl w:val="F544D73A"/>
    <w:lvl w:ilvl="0" w:tplc="04090011">
      <w:start w:val="1"/>
      <w:numFmt w:val="decimalEnclosedCircle"/>
      <w:lvlText w:val="%1"/>
      <w:lvlJc w:val="left"/>
      <w:pPr>
        <w:ind w:left="638" w:hanging="420"/>
      </w:p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 w15:restartNumberingAfterBreak="0">
    <w:nsid w:val="0C57083B"/>
    <w:multiLevelType w:val="hybridMultilevel"/>
    <w:tmpl w:val="D53E45E2"/>
    <w:lvl w:ilvl="0" w:tplc="3C142A16">
      <w:start w:val="2"/>
      <w:numFmt w:val="decimalEnclosedCircle"/>
      <w:lvlText w:val="%1"/>
      <w:lvlJc w:val="left"/>
      <w:pPr>
        <w:ind w:left="79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831C63"/>
    <w:multiLevelType w:val="hybridMultilevel"/>
    <w:tmpl w:val="E09C7866"/>
    <w:lvl w:ilvl="0" w:tplc="03F41AE4">
      <w:start w:val="1"/>
      <w:numFmt w:val="aiueoFullWidth"/>
      <w:lvlText w:val="%1）"/>
      <w:lvlJc w:val="left"/>
      <w:pPr>
        <w:ind w:left="432" w:hanging="4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C85381"/>
    <w:multiLevelType w:val="hybridMultilevel"/>
    <w:tmpl w:val="4C909620"/>
    <w:lvl w:ilvl="0" w:tplc="CCB8675A">
      <w:start w:val="1"/>
      <w:numFmt w:val="aiueo"/>
      <w:lvlText w:val="(%1)"/>
      <w:lvlJc w:val="left"/>
      <w:pPr>
        <w:ind w:left="1259" w:hanging="360"/>
      </w:pPr>
      <w:rPr>
        <w:rFonts w:hint="default"/>
      </w:rPr>
    </w:lvl>
    <w:lvl w:ilvl="1" w:tplc="04090017" w:tentative="1">
      <w:start w:val="1"/>
      <w:numFmt w:val="aiueoFullWidth"/>
      <w:lvlText w:val="(%2)"/>
      <w:lvlJc w:val="left"/>
      <w:pPr>
        <w:ind w:left="1739" w:hanging="420"/>
      </w:pPr>
    </w:lvl>
    <w:lvl w:ilvl="2" w:tplc="04090011" w:tentative="1">
      <w:start w:val="1"/>
      <w:numFmt w:val="decimalEnclosedCircle"/>
      <w:lvlText w:val="%3"/>
      <w:lvlJc w:val="left"/>
      <w:pPr>
        <w:ind w:left="2159" w:hanging="420"/>
      </w:pPr>
    </w:lvl>
    <w:lvl w:ilvl="3" w:tplc="0409000F" w:tentative="1">
      <w:start w:val="1"/>
      <w:numFmt w:val="decimal"/>
      <w:lvlText w:val="%4."/>
      <w:lvlJc w:val="left"/>
      <w:pPr>
        <w:ind w:left="2579" w:hanging="420"/>
      </w:pPr>
    </w:lvl>
    <w:lvl w:ilvl="4" w:tplc="04090017" w:tentative="1">
      <w:start w:val="1"/>
      <w:numFmt w:val="aiueoFullWidth"/>
      <w:lvlText w:val="(%5)"/>
      <w:lvlJc w:val="left"/>
      <w:pPr>
        <w:ind w:left="2999" w:hanging="420"/>
      </w:pPr>
    </w:lvl>
    <w:lvl w:ilvl="5" w:tplc="04090011" w:tentative="1">
      <w:start w:val="1"/>
      <w:numFmt w:val="decimalEnclosedCircle"/>
      <w:lvlText w:val="%6"/>
      <w:lvlJc w:val="left"/>
      <w:pPr>
        <w:ind w:left="3419" w:hanging="420"/>
      </w:pPr>
    </w:lvl>
    <w:lvl w:ilvl="6" w:tplc="0409000F" w:tentative="1">
      <w:start w:val="1"/>
      <w:numFmt w:val="decimal"/>
      <w:lvlText w:val="%7."/>
      <w:lvlJc w:val="left"/>
      <w:pPr>
        <w:ind w:left="3839" w:hanging="420"/>
      </w:pPr>
    </w:lvl>
    <w:lvl w:ilvl="7" w:tplc="04090017" w:tentative="1">
      <w:start w:val="1"/>
      <w:numFmt w:val="aiueoFullWidth"/>
      <w:lvlText w:val="(%8)"/>
      <w:lvlJc w:val="left"/>
      <w:pPr>
        <w:ind w:left="4259" w:hanging="420"/>
      </w:pPr>
    </w:lvl>
    <w:lvl w:ilvl="8" w:tplc="04090011" w:tentative="1">
      <w:start w:val="1"/>
      <w:numFmt w:val="decimalEnclosedCircle"/>
      <w:lvlText w:val="%9"/>
      <w:lvlJc w:val="left"/>
      <w:pPr>
        <w:ind w:left="4679" w:hanging="420"/>
      </w:pPr>
    </w:lvl>
  </w:abstractNum>
  <w:abstractNum w:abstractNumId="6" w15:restartNumberingAfterBreak="0">
    <w:nsid w:val="1FDF6C12"/>
    <w:multiLevelType w:val="hybridMultilevel"/>
    <w:tmpl w:val="37C03456"/>
    <w:lvl w:ilvl="0" w:tplc="F87AF5B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CA03B5"/>
    <w:multiLevelType w:val="hybridMultilevel"/>
    <w:tmpl w:val="BD5AB236"/>
    <w:lvl w:ilvl="0" w:tplc="3FDC6ED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9E4389F"/>
    <w:multiLevelType w:val="hybridMultilevel"/>
    <w:tmpl w:val="E924A9DC"/>
    <w:lvl w:ilvl="0" w:tplc="06CAD48A">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AB931BA"/>
    <w:multiLevelType w:val="hybridMultilevel"/>
    <w:tmpl w:val="0F964650"/>
    <w:lvl w:ilvl="0" w:tplc="DD6059AA">
      <w:start w:val="1"/>
      <w:numFmt w:val="aiueoFullWidth"/>
      <w:lvlText w:val="%1）"/>
      <w:lvlJc w:val="left"/>
      <w:pPr>
        <w:ind w:left="456" w:hanging="456"/>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9D5C26"/>
    <w:multiLevelType w:val="hybridMultilevel"/>
    <w:tmpl w:val="4C909620"/>
    <w:lvl w:ilvl="0" w:tplc="CCB8675A">
      <w:start w:val="1"/>
      <w:numFmt w:val="aiueo"/>
      <w:lvlText w:val="(%1)"/>
      <w:lvlJc w:val="left"/>
      <w:pPr>
        <w:ind w:left="1259" w:hanging="360"/>
      </w:pPr>
      <w:rPr>
        <w:rFonts w:hint="default"/>
      </w:rPr>
    </w:lvl>
    <w:lvl w:ilvl="1" w:tplc="04090017" w:tentative="1">
      <w:start w:val="1"/>
      <w:numFmt w:val="aiueoFullWidth"/>
      <w:lvlText w:val="(%2)"/>
      <w:lvlJc w:val="left"/>
      <w:pPr>
        <w:ind w:left="1739" w:hanging="420"/>
      </w:pPr>
    </w:lvl>
    <w:lvl w:ilvl="2" w:tplc="04090011" w:tentative="1">
      <w:start w:val="1"/>
      <w:numFmt w:val="decimalEnclosedCircle"/>
      <w:lvlText w:val="%3"/>
      <w:lvlJc w:val="left"/>
      <w:pPr>
        <w:ind w:left="2159" w:hanging="420"/>
      </w:pPr>
    </w:lvl>
    <w:lvl w:ilvl="3" w:tplc="0409000F" w:tentative="1">
      <w:start w:val="1"/>
      <w:numFmt w:val="decimal"/>
      <w:lvlText w:val="%4."/>
      <w:lvlJc w:val="left"/>
      <w:pPr>
        <w:ind w:left="2579" w:hanging="420"/>
      </w:pPr>
    </w:lvl>
    <w:lvl w:ilvl="4" w:tplc="04090017" w:tentative="1">
      <w:start w:val="1"/>
      <w:numFmt w:val="aiueoFullWidth"/>
      <w:lvlText w:val="(%5)"/>
      <w:lvlJc w:val="left"/>
      <w:pPr>
        <w:ind w:left="2999" w:hanging="420"/>
      </w:pPr>
    </w:lvl>
    <w:lvl w:ilvl="5" w:tplc="04090011" w:tentative="1">
      <w:start w:val="1"/>
      <w:numFmt w:val="decimalEnclosedCircle"/>
      <w:lvlText w:val="%6"/>
      <w:lvlJc w:val="left"/>
      <w:pPr>
        <w:ind w:left="3419" w:hanging="420"/>
      </w:pPr>
    </w:lvl>
    <w:lvl w:ilvl="6" w:tplc="0409000F" w:tentative="1">
      <w:start w:val="1"/>
      <w:numFmt w:val="decimal"/>
      <w:lvlText w:val="%7."/>
      <w:lvlJc w:val="left"/>
      <w:pPr>
        <w:ind w:left="3839" w:hanging="420"/>
      </w:pPr>
    </w:lvl>
    <w:lvl w:ilvl="7" w:tplc="04090017" w:tentative="1">
      <w:start w:val="1"/>
      <w:numFmt w:val="aiueoFullWidth"/>
      <w:lvlText w:val="(%8)"/>
      <w:lvlJc w:val="left"/>
      <w:pPr>
        <w:ind w:left="4259" w:hanging="420"/>
      </w:pPr>
    </w:lvl>
    <w:lvl w:ilvl="8" w:tplc="04090011" w:tentative="1">
      <w:start w:val="1"/>
      <w:numFmt w:val="decimalEnclosedCircle"/>
      <w:lvlText w:val="%9"/>
      <w:lvlJc w:val="left"/>
      <w:pPr>
        <w:ind w:left="4679" w:hanging="420"/>
      </w:pPr>
    </w:lvl>
  </w:abstractNum>
  <w:abstractNum w:abstractNumId="11" w15:restartNumberingAfterBreak="0">
    <w:nsid w:val="2C0743F7"/>
    <w:multiLevelType w:val="hybridMultilevel"/>
    <w:tmpl w:val="4B7AF228"/>
    <w:lvl w:ilvl="0" w:tplc="F87AF5B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EB80D4A"/>
    <w:multiLevelType w:val="hybridMultilevel"/>
    <w:tmpl w:val="F1446B2C"/>
    <w:lvl w:ilvl="0" w:tplc="8E98E7B6">
      <w:numFmt w:val="bullet"/>
      <w:lvlText w:val="・"/>
      <w:lvlJc w:val="left"/>
      <w:pPr>
        <w:ind w:left="581" w:hanging="360"/>
      </w:pPr>
      <w:rPr>
        <w:rFonts w:ascii="ＭＳ 明朝" w:eastAsia="ＭＳ 明朝" w:hAnsi="ＭＳ 明朝" w:cs="ＭＳ 明朝"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13" w15:restartNumberingAfterBreak="0">
    <w:nsid w:val="300C742A"/>
    <w:multiLevelType w:val="hybridMultilevel"/>
    <w:tmpl w:val="2F3215C4"/>
    <w:lvl w:ilvl="0" w:tplc="4CDACE34">
      <w:start w:val="2"/>
      <w:numFmt w:val="bullet"/>
      <w:lvlText w:val="・"/>
      <w:lvlJc w:val="left"/>
      <w:pPr>
        <w:ind w:left="502" w:hanging="360"/>
      </w:pPr>
      <w:rPr>
        <w:rFonts w:ascii="ＭＳ 明朝" w:eastAsia="ＭＳ 明朝" w:hAnsi="ＭＳ 明朝" w:cs="Times New Roman" w:hint="eastAsia"/>
        <w:lang w:val="en-US"/>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4" w15:restartNumberingAfterBreak="0">
    <w:nsid w:val="32104DC8"/>
    <w:multiLevelType w:val="hybridMultilevel"/>
    <w:tmpl w:val="41D4BF54"/>
    <w:lvl w:ilvl="0" w:tplc="F87AF5B4">
      <w:start w:val="1"/>
      <w:numFmt w:val="aiueoFullWidth"/>
      <w:lvlText w:val="%1）"/>
      <w:lvlJc w:val="left"/>
      <w:pPr>
        <w:ind w:left="456" w:hanging="45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573021"/>
    <w:multiLevelType w:val="hybridMultilevel"/>
    <w:tmpl w:val="CFAEC00C"/>
    <w:lvl w:ilvl="0" w:tplc="6ECABF84">
      <w:start w:val="1"/>
      <w:numFmt w:val="bullet"/>
      <w:lvlText w:val="・"/>
      <w:lvlJc w:val="left"/>
      <w:pPr>
        <w:ind w:left="360" w:hanging="360"/>
      </w:pPr>
      <w:rPr>
        <w:rFonts w:ascii="ＭＳ ゴシック" w:eastAsia="ＭＳ ゴシック" w:hAnsi="ＭＳ ゴシック"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D8D1027"/>
    <w:multiLevelType w:val="hybridMultilevel"/>
    <w:tmpl w:val="5E5A2080"/>
    <w:lvl w:ilvl="0" w:tplc="C194F090">
      <w:start w:val="1"/>
      <w:numFmt w:val="decimalEnclosedCircle"/>
      <w:lvlText w:val="%1"/>
      <w:lvlJc w:val="left"/>
      <w:pPr>
        <w:ind w:left="1075" w:hanging="360"/>
      </w:pPr>
      <w:rPr>
        <w:rFonts w:cs="Times New Roman" w:hint="default"/>
      </w:rPr>
    </w:lvl>
    <w:lvl w:ilvl="1" w:tplc="04090017" w:tentative="1">
      <w:start w:val="1"/>
      <w:numFmt w:val="aiueoFullWidth"/>
      <w:lvlText w:val="(%2)"/>
      <w:lvlJc w:val="left"/>
      <w:pPr>
        <w:ind w:left="1555" w:hanging="420"/>
      </w:pPr>
    </w:lvl>
    <w:lvl w:ilvl="2" w:tplc="04090011" w:tentative="1">
      <w:start w:val="1"/>
      <w:numFmt w:val="decimalEnclosedCircle"/>
      <w:lvlText w:val="%3"/>
      <w:lvlJc w:val="left"/>
      <w:pPr>
        <w:ind w:left="1975" w:hanging="420"/>
      </w:pPr>
    </w:lvl>
    <w:lvl w:ilvl="3" w:tplc="0409000F" w:tentative="1">
      <w:start w:val="1"/>
      <w:numFmt w:val="decimal"/>
      <w:lvlText w:val="%4."/>
      <w:lvlJc w:val="left"/>
      <w:pPr>
        <w:ind w:left="2395" w:hanging="420"/>
      </w:pPr>
    </w:lvl>
    <w:lvl w:ilvl="4" w:tplc="04090017" w:tentative="1">
      <w:start w:val="1"/>
      <w:numFmt w:val="aiueoFullWidth"/>
      <w:lvlText w:val="(%5)"/>
      <w:lvlJc w:val="left"/>
      <w:pPr>
        <w:ind w:left="2815" w:hanging="420"/>
      </w:pPr>
    </w:lvl>
    <w:lvl w:ilvl="5" w:tplc="04090011" w:tentative="1">
      <w:start w:val="1"/>
      <w:numFmt w:val="decimalEnclosedCircle"/>
      <w:lvlText w:val="%6"/>
      <w:lvlJc w:val="left"/>
      <w:pPr>
        <w:ind w:left="3235" w:hanging="420"/>
      </w:pPr>
    </w:lvl>
    <w:lvl w:ilvl="6" w:tplc="0409000F" w:tentative="1">
      <w:start w:val="1"/>
      <w:numFmt w:val="decimal"/>
      <w:lvlText w:val="%7."/>
      <w:lvlJc w:val="left"/>
      <w:pPr>
        <w:ind w:left="3655" w:hanging="420"/>
      </w:pPr>
    </w:lvl>
    <w:lvl w:ilvl="7" w:tplc="04090017" w:tentative="1">
      <w:start w:val="1"/>
      <w:numFmt w:val="aiueoFullWidth"/>
      <w:lvlText w:val="(%8)"/>
      <w:lvlJc w:val="left"/>
      <w:pPr>
        <w:ind w:left="4075" w:hanging="420"/>
      </w:pPr>
    </w:lvl>
    <w:lvl w:ilvl="8" w:tplc="04090011" w:tentative="1">
      <w:start w:val="1"/>
      <w:numFmt w:val="decimalEnclosedCircle"/>
      <w:lvlText w:val="%9"/>
      <w:lvlJc w:val="left"/>
      <w:pPr>
        <w:ind w:left="4495" w:hanging="420"/>
      </w:pPr>
    </w:lvl>
  </w:abstractNum>
  <w:abstractNum w:abstractNumId="17" w15:restartNumberingAfterBreak="0">
    <w:nsid w:val="40A95E1D"/>
    <w:multiLevelType w:val="hybridMultilevel"/>
    <w:tmpl w:val="1D04AC2C"/>
    <w:lvl w:ilvl="0" w:tplc="54D87A1C">
      <w:start w:val="1"/>
      <w:numFmt w:val="decimalEnclosedCircle"/>
      <w:lvlText w:val="%1"/>
      <w:lvlJc w:val="left"/>
      <w:pPr>
        <w:ind w:left="799" w:hanging="360"/>
      </w:pPr>
      <w:rPr>
        <w:rFonts w:hint="default"/>
      </w:rPr>
    </w:lvl>
    <w:lvl w:ilvl="1" w:tplc="04090017" w:tentative="1">
      <w:start w:val="1"/>
      <w:numFmt w:val="aiueoFullWidth"/>
      <w:lvlText w:val="(%2)"/>
      <w:lvlJc w:val="left"/>
      <w:pPr>
        <w:ind w:left="1279" w:hanging="420"/>
      </w:pPr>
    </w:lvl>
    <w:lvl w:ilvl="2" w:tplc="04090011" w:tentative="1">
      <w:start w:val="1"/>
      <w:numFmt w:val="decimalEnclosedCircle"/>
      <w:lvlText w:val="%3"/>
      <w:lvlJc w:val="left"/>
      <w:pPr>
        <w:ind w:left="1699" w:hanging="420"/>
      </w:pPr>
    </w:lvl>
    <w:lvl w:ilvl="3" w:tplc="0409000F" w:tentative="1">
      <w:start w:val="1"/>
      <w:numFmt w:val="decimal"/>
      <w:lvlText w:val="%4."/>
      <w:lvlJc w:val="left"/>
      <w:pPr>
        <w:ind w:left="2119" w:hanging="420"/>
      </w:pPr>
    </w:lvl>
    <w:lvl w:ilvl="4" w:tplc="04090017" w:tentative="1">
      <w:start w:val="1"/>
      <w:numFmt w:val="aiueoFullWidth"/>
      <w:lvlText w:val="(%5)"/>
      <w:lvlJc w:val="left"/>
      <w:pPr>
        <w:ind w:left="2539" w:hanging="420"/>
      </w:pPr>
    </w:lvl>
    <w:lvl w:ilvl="5" w:tplc="04090011" w:tentative="1">
      <w:start w:val="1"/>
      <w:numFmt w:val="decimalEnclosedCircle"/>
      <w:lvlText w:val="%6"/>
      <w:lvlJc w:val="left"/>
      <w:pPr>
        <w:ind w:left="2959" w:hanging="420"/>
      </w:pPr>
    </w:lvl>
    <w:lvl w:ilvl="6" w:tplc="0409000F" w:tentative="1">
      <w:start w:val="1"/>
      <w:numFmt w:val="decimal"/>
      <w:lvlText w:val="%7."/>
      <w:lvlJc w:val="left"/>
      <w:pPr>
        <w:ind w:left="3379" w:hanging="420"/>
      </w:pPr>
    </w:lvl>
    <w:lvl w:ilvl="7" w:tplc="04090017" w:tentative="1">
      <w:start w:val="1"/>
      <w:numFmt w:val="aiueoFullWidth"/>
      <w:lvlText w:val="(%8)"/>
      <w:lvlJc w:val="left"/>
      <w:pPr>
        <w:ind w:left="3799" w:hanging="420"/>
      </w:pPr>
    </w:lvl>
    <w:lvl w:ilvl="8" w:tplc="04090011" w:tentative="1">
      <w:start w:val="1"/>
      <w:numFmt w:val="decimalEnclosedCircle"/>
      <w:lvlText w:val="%9"/>
      <w:lvlJc w:val="left"/>
      <w:pPr>
        <w:ind w:left="4219" w:hanging="420"/>
      </w:pPr>
    </w:lvl>
  </w:abstractNum>
  <w:abstractNum w:abstractNumId="18" w15:restartNumberingAfterBreak="0">
    <w:nsid w:val="42B43DB2"/>
    <w:multiLevelType w:val="hybridMultilevel"/>
    <w:tmpl w:val="459CEA6C"/>
    <w:lvl w:ilvl="0" w:tplc="06CAD48A">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4954B59"/>
    <w:multiLevelType w:val="hybridMultilevel"/>
    <w:tmpl w:val="76F65AA4"/>
    <w:lvl w:ilvl="0" w:tplc="9F9A43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5D3AD2"/>
    <w:multiLevelType w:val="hybridMultilevel"/>
    <w:tmpl w:val="0F964650"/>
    <w:lvl w:ilvl="0" w:tplc="DD6059AA">
      <w:start w:val="1"/>
      <w:numFmt w:val="aiueoFullWidth"/>
      <w:lvlText w:val="%1）"/>
      <w:lvlJc w:val="left"/>
      <w:pPr>
        <w:ind w:left="456" w:hanging="456"/>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7526189"/>
    <w:multiLevelType w:val="hybridMultilevel"/>
    <w:tmpl w:val="36C6989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B274BB3"/>
    <w:multiLevelType w:val="hybridMultilevel"/>
    <w:tmpl w:val="41D4BF54"/>
    <w:lvl w:ilvl="0" w:tplc="F87AF5B4">
      <w:start w:val="1"/>
      <w:numFmt w:val="aiueoFullWidth"/>
      <w:lvlText w:val="%1）"/>
      <w:lvlJc w:val="left"/>
      <w:pPr>
        <w:ind w:left="456" w:hanging="45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FA06BDC"/>
    <w:multiLevelType w:val="multilevel"/>
    <w:tmpl w:val="D3666C46"/>
    <w:lvl w:ilvl="0">
      <w:start w:val="1"/>
      <w:numFmt w:val="decimal"/>
      <w:lvlText w:val="%1."/>
      <w:lvlJc w:val="left"/>
      <w:pPr>
        <w:ind w:left="420" w:hanging="420"/>
      </w:pPr>
      <w:rPr>
        <w:rFonts w:hint="eastAsia"/>
      </w:rPr>
    </w:lvl>
    <w:lvl w:ilvl="1">
      <w:start w:val="1"/>
      <w:numFmt w:val="decimalFullWidth"/>
      <w:lvlText w:val="(%2)"/>
      <w:lvlJc w:val="left"/>
      <w:pPr>
        <w:ind w:left="840" w:hanging="420"/>
      </w:pPr>
      <w:rPr>
        <w:rFonts w:hint="eastAsia"/>
      </w:rPr>
    </w:lvl>
    <w:lvl w:ilvl="2">
      <w:start w:val="1"/>
      <w:numFmt w:val="aiueoFullWidth"/>
      <w:lvlText w:val="%3."/>
      <w:lvlJc w:val="left"/>
      <w:pPr>
        <w:ind w:left="704" w:hanging="420"/>
      </w:pPr>
      <w:rPr>
        <w:rFonts w:hint="eastAsia"/>
      </w:rPr>
    </w:lvl>
    <w:lvl w:ilvl="3">
      <w:start w:val="1"/>
      <w:numFmt w:val="decimalEnclosedCircle"/>
      <w:lvlText w:val="%4"/>
      <w:lvlJc w:val="left"/>
      <w:pPr>
        <w:ind w:left="1680" w:hanging="420"/>
      </w:pPr>
      <w:rPr>
        <w:rFonts w:hint="eastAsia"/>
      </w:rPr>
    </w:lvl>
    <w:lvl w:ilvl="4">
      <w:start w:val="1"/>
      <w:numFmt w:val="none"/>
      <w:lvlText w:val=""/>
      <w:lvlJc w:val="left"/>
      <w:pPr>
        <w:ind w:left="2100" w:hanging="420"/>
      </w:pPr>
      <w:rPr>
        <w:rFonts w:hint="eastAsia"/>
      </w:rPr>
    </w:lvl>
    <w:lvl w:ilvl="5">
      <w:start w:val="1"/>
      <w:numFmt w:val="none"/>
      <w:lvlText w:val=""/>
      <w:lvlJc w:val="left"/>
      <w:pPr>
        <w:ind w:left="2520" w:hanging="420"/>
      </w:pPr>
      <w:rPr>
        <w:rFonts w:hint="eastAsia"/>
      </w:rPr>
    </w:lvl>
    <w:lvl w:ilvl="6">
      <w:start w:val="1"/>
      <w:numFmt w:val="none"/>
      <w:lvlText w:val=""/>
      <w:lvlJc w:val="left"/>
      <w:pPr>
        <w:ind w:left="2940" w:hanging="420"/>
      </w:pPr>
      <w:rPr>
        <w:rFonts w:hint="eastAsia"/>
      </w:rPr>
    </w:lvl>
    <w:lvl w:ilvl="7">
      <w:start w:val="1"/>
      <w:numFmt w:val="none"/>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24" w15:restartNumberingAfterBreak="0">
    <w:nsid w:val="51A26B4B"/>
    <w:multiLevelType w:val="hybridMultilevel"/>
    <w:tmpl w:val="FB184C56"/>
    <w:lvl w:ilvl="0" w:tplc="F5E62DD8">
      <w:start w:val="2"/>
      <w:numFmt w:val="bullet"/>
      <w:lvlText w:val="・"/>
      <w:lvlJc w:val="left"/>
      <w:pPr>
        <w:ind w:left="765" w:hanging="360"/>
      </w:pPr>
      <w:rPr>
        <w:rFonts w:ascii="ＭＳ 明朝" w:eastAsia="ＭＳ 明朝" w:hAnsi="ＭＳ 明朝" w:cs="Times New Roman" w:hint="eastAsia"/>
        <w:sz w:val="22"/>
        <w:lang w:val="en-US"/>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5" w15:restartNumberingAfterBreak="0">
    <w:nsid w:val="53621AE0"/>
    <w:multiLevelType w:val="hybridMultilevel"/>
    <w:tmpl w:val="534A8E96"/>
    <w:lvl w:ilvl="0" w:tplc="BBBA5CB0">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4057BCC"/>
    <w:multiLevelType w:val="hybridMultilevel"/>
    <w:tmpl w:val="9E968206"/>
    <w:lvl w:ilvl="0" w:tplc="47701ED2">
      <w:start w:val="1"/>
      <w:numFmt w:val="decimalEnclosedCircle"/>
      <w:lvlText w:val="%1"/>
      <w:lvlJc w:val="left"/>
      <w:pPr>
        <w:ind w:left="799" w:hanging="360"/>
      </w:pPr>
      <w:rPr>
        <w:rFonts w:hint="default"/>
      </w:rPr>
    </w:lvl>
    <w:lvl w:ilvl="1" w:tplc="04090017" w:tentative="1">
      <w:start w:val="1"/>
      <w:numFmt w:val="aiueoFullWidth"/>
      <w:lvlText w:val="(%2)"/>
      <w:lvlJc w:val="left"/>
      <w:pPr>
        <w:ind w:left="1279" w:hanging="420"/>
      </w:pPr>
    </w:lvl>
    <w:lvl w:ilvl="2" w:tplc="04090011" w:tentative="1">
      <w:start w:val="1"/>
      <w:numFmt w:val="decimalEnclosedCircle"/>
      <w:lvlText w:val="%3"/>
      <w:lvlJc w:val="left"/>
      <w:pPr>
        <w:ind w:left="1699" w:hanging="420"/>
      </w:pPr>
    </w:lvl>
    <w:lvl w:ilvl="3" w:tplc="0409000F" w:tentative="1">
      <w:start w:val="1"/>
      <w:numFmt w:val="decimal"/>
      <w:lvlText w:val="%4."/>
      <w:lvlJc w:val="left"/>
      <w:pPr>
        <w:ind w:left="2119" w:hanging="420"/>
      </w:pPr>
    </w:lvl>
    <w:lvl w:ilvl="4" w:tplc="04090017" w:tentative="1">
      <w:start w:val="1"/>
      <w:numFmt w:val="aiueoFullWidth"/>
      <w:lvlText w:val="(%5)"/>
      <w:lvlJc w:val="left"/>
      <w:pPr>
        <w:ind w:left="2539" w:hanging="420"/>
      </w:pPr>
    </w:lvl>
    <w:lvl w:ilvl="5" w:tplc="04090011" w:tentative="1">
      <w:start w:val="1"/>
      <w:numFmt w:val="decimalEnclosedCircle"/>
      <w:lvlText w:val="%6"/>
      <w:lvlJc w:val="left"/>
      <w:pPr>
        <w:ind w:left="2959" w:hanging="420"/>
      </w:pPr>
    </w:lvl>
    <w:lvl w:ilvl="6" w:tplc="0409000F" w:tentative="1">
      <w:start w:val="1"/>
      <w:numFmt w:val="decimal"/>
      <w:lvlText w:val="%7."/>
      <w:lvlJc w:val="left"/>
      <w:pPr>
        <w:ind w:left="3379" w:hanging="420"/>
      </w:pPr>
    </w:lvl>
    <w:lvl w:ilvl="7" w:tplc="04090017" w:tentative="1">
      <w:start w:val="1"/>
      <w:numFmt w:val="aiueoFullWidth"/>
      <w:lvlText w:val="(%8)"/>
      <w:lvlJc w:val="left"/>
      <w:pPr>
        <w:ind w:left="3799" w:hanging="420"/>
      </w:pPr>
    </w:lvl>
    <w:lvl w:ilvl="8" w:tplc="04090011" w:tentative="1">
      <w:start w:val="1"/>
      <w:numFmt w:val="decimalEnclosedCircle"/>
      <w:lvlText w:val="%9"/>
      <w:lvlJc w:val="left"/>
      <w:pPr>
        <w:ind w:left="4219" w:hanging="420"/>
      </w:pPr>
    </w:lvl>
  </w:abstractNum>
  <w:abstractNum w:abstractNumId="27" w15:restartNumberingAfterBreak="0">
    <w:nsid w:val="55515E5B"/>
    <w:multiLevelType w:val="hybridMultilevel"/>
    <w:tmpl w:val="E4401336"/>
    <w:lvl w:ilvl="0" w:tplc="04090019">
      <w:start w:val="1"/>
      <w:numFmt w:val="irohaFullWidth"/>
      <w:lvlText w:val="%1)"/>
      <w:lvlJc w:val="left"/>
      <w:pPr>
        <w:ind w:left="638" w:hanging="420"/>
      </w:p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8" w15:restartNumberingAfterBreak="0">
    <w:nsid w:val="56706195"/>
    <w:multiLevelType w:val="hybridMultilevel"/>
    <w:tmpl w:val="CDBEA8FC"/>
    <w:lvl w:ilvl="0" w:tplc="F87AF5B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7064C5D"/>
    <w:multiLevelType w:val="hybridMultilevel"/>
    <w:tmpl w:val="9800E7D0"/>
    <w:lvl w:ilvl="0" w:tplc="4B7C3E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EDA1EB0"/>
    <w:multiLevelType w:val="multilevel"/>
    <w:tmpl w:val="D3666C46"/>
    <w:lvl w:ilvl="0">
      <w:start w:val="1"/>
      <w:numFmt w:val="decimal"/>
      <w:lvlText w:val="%1."/>
      <w:lvlJc w:val="left"/>
      <w:pPr>
        <w:ind w:left="420" w:hanging="420"/>
      </w:pPr>
      <w:rPr>
        <w:rFonts w:hint="eastAsia"/>
      </w:rPr>
    </w:lvl>
    <w:lvl w:ilvl="1">
      <w:start w:val="1"/>
      <w:numFmt w:val="decimalFullWidth"/>
      <w:lvlText w:val="(%2)"/>
      <w:lvlJc w:val="left"/>
      <w:pPr>
        <w:ind w:left="840" w:hanging="420"/>
      </w:pPr>
      <w:rPr>
        <w:rFonts w:hint="eastAsia"/>
      </w:rPr>
    </w:lvl>
    <w:lvl w:ilvl="2">
      <w:start w:val="1"/>
      <w:numFmt w:val="aiueoFullWidth"/>
      <w:lvlText w:val="%3."/>
      <w:lvlJc w:val="left"/>
      <w:pPr>
        <w:ind w:left="704" w:hanging="420"/>
      </w:pPr>
      <w:rPr>
        <w:rFonts w:hint="eastAsia"/>
      </w:rPr>
    </w:lvl>
    <w:lvl w:ilvl="3">
      <w:start w:val="1"/>
      <w:numFmt w:val="decimalEnclosedCircle"/>
      <w:lvlText w:val="%4"/>
      <w:lvlJc w:val="left"/>
      <w:pPr>
        <w:ind w:left="1680" w:hanging="420"/>
      </w:pPr>
      <w:rPr>
        <w:rFonts w:hint="eastAsia"/>
      </w:rPr>
    </w:lvl>
    <w:lvl w:ilvl="4">
      <w:start w:val="1"/>
      <w:numFmt w:val="none"/>
      <w:lvlText w:val=""/>
      <w:lvlJc w:val="left"/>
      <w:pPr>
        <w:ind w:left="2100" w:hanging="420"/>
      </w:pPr>
      <w:rPr>
        <w:rFonts w:hint="eastAsia"/>
      </w:rPr>
    </w:lvl>
    <w:lvl w:ilvl="5">
      <w:start w:val="1"/>
      <w:numFmt w:val="none"/>
      <w:lvlText w:val=""/>
      <w:lvlJc w:val="left"/>
      <w:pPr>
        <w:ind w:left="2520" w:hanging="420"/>
      </w:pPr>
      <w:rPr>
        <w:rFonts w:hint="eastAsia"/>
      </w:rPr>
    </w:lvl>
    <w:lvl w:ilvl="6">
      <w:start w:val="1"/>
      <w:numFmt w:val="none"/>
      <w:lvlText w:val=""/>
      <w:lvlJc w:val="left"/>
      <w:pPr>
        <w:ind w:left="2940" w:hanging="420"/>
      </w:pPr>
      <w:rPr>
        <w:rFonts w:hint="eastAsia"/>
      </w:rPr>
    </w:lvl>
    <w:lvl w:ilvl="7">
      <w:start w:val="1"/>
      <w:numFmt w:val="none"/>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31" w15:restartNumberingAfterBreak="0">
    <w:nsid w:val="615C4C55"/>
    <w:multiLevelType w:val="hybridMultilevel"/>
    <w:tmpl w:val="B0728A26"/>
    <w:lvl w:ilvl="0" w:tplc="F5541B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8ED20F2"/>
    <w:multiLevelType w:val="hybridMultilevel"/>
    <w:tmpl w:val="5114F232"/>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4FB2120"/>
    <w:multiLevelType w:val="hybridMultilevel"/>
    <w:tmpl w:val="893AE9A8"/>
    <w:lvl w:ilvl="0" w:tplc="A9721E96">
      <w:start w:val="2"/>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4" w15:restartNumberingAfterBreak="0">
    <w:nsid w:val="778A2FC0"/>
    <w:multiLevelType w:val="hybridMultilevel"/>
    <w:tmpl w:val="4EC409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B007210"/>
    <w:multiLevelType w:val="hybridMultilevel"/>
    <w:tmpl w:val="41D4BF54"/>
    <w:lvl w:ilvl="0" w:tplc="F87AF5B4">
      <w:start w:val="1"/>
      <w:numFmt w:val="aiueoFullWidth"/>
      <w:lvlText w:val="%1）"/>
      <w:lvlJc w:val="left"/>
      <w:pPr>
        <w:ind w:left="456" w:hanging="45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33"/>
  </w:num>
  <w:num w:numId="3">
    <w:abstractNumId w:val="24"/>
  </w:num>
  <w:num w:numId="4">
    <w:abstractNumId w:val="12"/>
  </w:num>
  <w:num w:numId="5">
    <w:abstractNumId w:val="25"/>
  </w:num>
  <w:num w:numId="6">
    <w:abstractNumId w:val="19"/>
  </w:num>
  <w:num w:numId="7">
    <w:abstractNumId w:val="26"/>
  </w:num>
  <w:num w:numId="8">
    <w:abstractNumId w:val="17"/>
  </w:num>
  <w:num w:numId="9">
    <w:abstractNumId w:val="3"/>
  </w:num>
  <w:num w:numId="10">
    <w:abstractNumId w:val="5"/>
  </w:num>
  <w:num w:numId="11">
    <w:abstractNumId w:val="10"/>
  </w:num>
  <w:num w:numId="12">
    <w:abstractNumId w:val="29"/>
  </w:num>
  <w:num w:numId="13">
    <w:abstractNumId w:val="16"/>
  </w:num>
  <w:num w:numId="14">
    <w:abstractNumId w:val="31"/>
  </w:num>
  <w:num w:numId="15">
    <w:abstractNumId w:val="0"/>
  </w:num>
  <w:num w:numId="16">
    <w:abstractNumId w:val="30"/>
  </w:num>
  <w:num w:numId="17">
    <w:abstractNumId w:val="32"/>
  </w:num>
  <w:num w:numId="18">
    <w:abstractNumId w:val="34"/>
  </w:num>
  <w:num w:numId="19">
    <w:abstractNumId w:val="7"/>
  </w:num>
  <w:num w:numId="20">
    <w:abstractNumId w:val="1"/>
  </w:num>
  <w:num w:numId="21">
    <w:abstractNumId w:val="4"/>
  </w:num>
  <w:num w:numId="22">
    <w:abstractNumId w:val="8"/>
  </w:num>
  <w:num w:numId="23">
    <w:abstractNumId w:val="18"/>
  </w:num>
  <w:num w:numId="24">
    <w:abstractNumId w:val="35"/>
  </w:num>
  <w:num w:numId="25">
    <w:abstractNumId w:val="21"/>
  </w:num>
  <w:num w:numId="26">
    <w:abstractNumId w:val="15"/>
  </w:num>
  <w:num w:numId="27">
    <w:abstractNumId w:val="2"/>
  </w:num>
  <w:num w:numId="28">
    <w:abstractNumId w:val="27"/>
  </w:num>
  <w:num w:numId="29">
    <w:abstractNumId w:val="23"/>
  </w:num>
  <w:num w:numId="30">
    <w:abstractNumId w:val="6"/>
  </w:num>
  <w:num w:numId="31">
    <w:abstractNumId w:val="20"/>
  </w:num>
  <w:num w:numId="32">
    <w:abstractNumId w:val="22"/>
  </w:num>
  <w:num w:numId="33">
    <w:abstractNumId w:val="28"/>
  </w:num>
  <w:num w:numId="34">
    <w:abstractNumId w:val="11"/>
  </w:num>
  <w:num w:numId="35">
    <w:abstractNumId w:val="14"/>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defaultTabStop w:val="840"/>
  <w:drawingGridHorizontalSpacing w:val="119"/>
  <w:drawingGridVerticalSpacing w:val="182"/>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7E9"/>
    <w:rsid w:val="00000DE9"/>
    <w:rsid w:val="00001CFB"/>
    <w:rsid w:val="00004686"/>
    <w:rsid w:val="00004DC4"/>
    <w:rsid w:val="00005EA6"/>
    <w:rsid w:val="00007266"/>
    <w:rsid w:val="00010FD6"/>
    <w:rsid w:val="00014794"/>
    <w:rsid w:val="00015E76"/>
    <w:rsid w:val="00017151"/>
    <w:rsid w:val="00020D2F"/>
    <w:rsid w:val="00020FAE"/>
    <w:rsid w:val="000221CD"/>
    <w:rsid w:val="000242B2"/>
    <w:rsid w:val="000243DA"/>
    <w:rsid w:val="00024591"/>
    <w:rsid w:val="00024F1A"/>
    <w:rsid w:val="00026F41"/>
    <w:rsid w:val="0002743E"/>
    <w:rsid w:val="00032B78"/>
    <w:rsid w:val="0003382E"/>
    <w:rsid w:val="000403E3"/>
    <w:rsid w:val="00042AFC"/>
    <w:rsid w:val="000547D3"/>
    <w:rsid w:val="00054A08"/>
    <w:rsid w:val="00054C8E"/>
    <w:rsid w:val="00061091"/>
    <w:rsid w:val="00061794"/>
    <w:rsid w:val="00063DB1"/>
    <w:rsid w:val="00063EC5"/>
    <w:rsid w:val="000729F3"/>
    <w:rsid w:val="00074273"/>
    <w:rsid w:val="00074EAD"/>
    <w:rsid w:val="00077386"/>
    <w:rsid w:val="00083C7A"/>
    <w:rsid w:val="000844EE"/>
    <w:rsid w:val="00084801"/>
    <w:rsid w:val="0008552D"/>
    <w:rsid w:val="00086B99"/>
    <w:rsid w:val="00091083"/>
    <w:rsid w:val="00093FAA"/>
    <w:rsid w:val="0009414E"/>
    <w:rsid w:val="00095DCA"/>
    <w:rsid w:val="00096CE5"/>
    <w:rsid w:val="000A1D87"/>
    <w:rsid w:val="000A6D14"/>
    <w:rsid w:val="000A765F"/>
    <w:rsid w:val="000B0A4B"/>
    <w:rsid w:val="000B1C86"/>
    <w:rsid w:val="000B364C"/>
    <w:rsid w:val="000B3EEE"/>
    <w:rsid w:val="000B640D"/>
    <w:rsid w:val="000C1368"/>
    <w:rsid w:val="000C4389"/>
    <w:rsid w:val="000C7ABA"/>
    <w:rsid w:val="000C7B00"/>
    <w:rsid w:val="000D1268"/>
    <w:rsid w:val="000D1A25"/>
    <w:rsid w:val="000D7D22"/>
    <w:rsid w:val="000E05B0"/>
    <w:rsid w:val="000E0D61"/>
    <w:rsid w:val="000E135E"/>
    <w:rsid w:val="000E3D11"/>
    <w:rsid w:val="000E78A6"/>
    <w:rsid w:val="000F0AA4"/>
    <w:rsid w:val="000F2DE1"/>
    <w:rsid w:val="000F3B06"/>
    <w:rsid w:val="000F509C"/>
    <w:rsid w:val="000F616E"/>
    <w:rsid w:val="000F6A79"/>
    <w:rsid w:val="000F7A26"/>
    <w:rsid w:val="00104541"/>
    <w:rsid w:val="001134E1"/>
    <w:rsid w:val="00116713"/>
    <w:rsid w:val="00116E4B"/>
    <w:rsid w:val="001248FB"/>
    <w:rsid w:val="00124D33"/>
    <w:rsid w:val="00125438"/>
    <w:rsid w:val="00125F5E"/>
    <w:rsid w:val="00126319"/>
    <w:rsid w:val="00130E33"/>
    <w:rsid w:val="00132418"/>
    <w:rsid w:val="001346F5"/>
    <w:rsid w:val="0013754F"/>
    <w:rsid w:val="0014020B"/>
    <w:rsid w:val="00140E8D"/>
    <w:rsid w:val="00142C01"/>
    <w:rsid w:val="00146451"/>
    <w:rsid w:val="00146478"/>
    <w:rsid w:val="0014679E"/>
    <w:rsid w:val="00151659"/>
    <w:rsid w:val="00152DFC"/>
    <w:rsid w:val="001543C0"/>
    <w:rsid w:val="00155139"/>
    <w:rsid w:val="00157384"/>
    <w:rsid w:val="001600B7"/>
    <w:rsid w:val="00161354"/>
    <w:rsid w:val="001627E6"/>
    <w:rsid w:val="00162D55"/>
    <w:rsid w:val="0016559E"/>
    <w:rsid w:val="00165A95"/>
    <w:rsid w:val="00165BEB"/>
    <w:rsid w:val="0016663B"/>
    <w:rsid w:val="00166961"/>
    <w:rsid w:val="00170BFE"/>
    <w:rsid w:val="00170C5B"/>
    <w:rsid w:val="00171CA7"/>
    <w:rsid w:val="00172B3A"/>
    <w:rsid w:val="00177261"/>
    <w:rsid w:val="001801E0"/>
    <w:rsid w:val="00181EA2"/>
    <w:rsid w:val="001823AF"/>
    <w:rsid w:val="00182CB5"/>
    <w:rsid w:val="00183942"/>
    <w:rsid w:val="00183D10"/>
    <w:rsid w:val="00196297"/>
    <w:rsid w:val="00196F1F"/>
    <w:rsid w:val="001A1F4C"/>
    <w:rsid w:val="001A2048"/>
    <w:rsid w:val="001A4461"/>
    <w:rsid w:val="001A61A6"/>
    <w:rsid w:val="001A6FBE"/>
    <w:rsid w:val="001A748B"/>
    <w:rsid w:val="001B0669"/>
    <w:rsid w:val="001B0D1A"/>
    <w:rsid w:val="001B21D4"/>
    <w:rsid w:val="001B31D7"/>
    <w:rsid w:val="001B38F9"/>
    <w:rsid w:val="001B4229"/>
    <w:rsid w:val="001B48FA"/>
    <w:rsid w:val="001B6B29"/>
    <w:rsid w:val="001C126A"/>
    <w:rsid w:val="001C2F93"/>
    <w:rsid w:val="001C3278"/>
    <w:rsid w:val="001C5F92"/>
    <w:rsid w:val="001C7E1D"/>
    <w:rsid w:val="001D0C90"/>
    <w:rsid w:val="001D23F9"/>
    <w:rsid w:val="001D2CE4"/>
    <w:rsid w:val="001D4272"/>
    <w:rsid w:val="001D4977"/>
    <w:rsid w:val="001D559F"/>
    <w:rsid w:val="001D7990"/>
    <w:rsid w:val="001D7C47"/>
    <w:rsid w:val="001E2177"/>
    <w:rsid w:val="001E5153"/>
    <w:rsid w:val="001E5B9F"/>
    <w:rsid w:val="001E616D"/>
    <w:rsid w:val="001F22A3"/>
    <w:rsid w:val="001F3620"/>
    <w:rsid w:val="001F402B"/>
    <w:rsid w:val="001F4614"/>
    <w:rsid w:val="001F6935"/>
    <w:rsid w:val="00200AD6"/>
    <w:rsid w:val="002013E8"/>
    <w:rsid w:val="002014FC"/>
    <w:rsid w:val="00204FCB"/>
    <w:rsid w:val="00205C1B"/>
    <w:rsid w:val="00206E0A"/>
    <w:rsid w:val="00206E6D"/>
    <w:rsid w:val="0021041A"/>
    <w:rsid w:val="002106AF"/>
    <w:rsid w:val="00211387"/>
    <w:rsid w:val="00211E80"/>
    <w:rsid w:val="002129C3"/>
    <w:rsid w:val="002248CD"/>
    <w:rsid w:val="0022498F"/>
    <w:rsid w:val="002256DD"/>
    <w:rsid w:val="00230A4B"/>
    <w:rsid w:val="00233085"/>
    <w:rsid w:val="00233AA9"/>
    <w:rsid w:val="00234A46"/>
    <w:rsid w:val="0024276F"/>
    <w:rsid w:val="002437E4"/>
    <w:rsid w:val="00243B4B"/>
    <w:rsid w:val="0024411D"/>
    <w:rsid w:val="002505E5"/>
    <w:rsid w:val="00251411"/>
    <w:rsid w:val="00251956"/>
    <w:rsid w:val="002525C2"/>
    <w:rsid w:val="00253948"/>
    <w:rsid w:val="00253F58"/>
    <w:rsid w:val="00254DAE"/>
    <w:rsid w:val="002557F1"/>
    <w:rsid w:val="00256616"/>
    <w:rsid w:val="00260E6C"/>
    <w:rsid w:val="00261822"/>
    <w:rsid w:val="002627FC"/>
    <w:rsid w:val="002636F8"/>
    <w:rsid w:val="0026548B"/>
    <w:rsid w:val="0026658D"/>
    <w:rsid w:val="00266F43"/>
    <w:rsid w:val="002704CB"/>
    <w:rsid w:val="00273566"/>
    <w:rsid w:val="00273BF1"/>
    <w:rsid w:val="00274A32"/>
    <w:rsid w:val="00275CD6"/>
    <w:rsid w:val="002769DD"/>
    <w:rsid w:val="00280372"/>
    <w:rsid w:val="00281CC6"/>
    <w:rsid w:val="00286566"/>
    <w:rsid w:val="002865DA"/>
    <w:rsid w:val="00286833"/>
    <w:rsid w:val="00286CC6"/>
    <w:rsid w:val="00287B02"/>
    <w:rsid w:val="002952C2"/>
    <w:rsid w:val="00296D2D"/>
    <w:rsid w:val="002A06E4"/>
    <w:rsid w:val="002A192F"/>
    <w:rsid w:val="002A4099"/>
    <w:rsid w:val="002A46DC"/>
    <w:rsid w:val="002A608C"/>
    <w:rsid w:val="002A67B5"/>
    <w:rsid w:val="002A6922"/>
    <w:rsid w:val="002A71A2"/>
    <w:rsid w:val="002A7512"/>
    <w:rsid w:val="002B1D68"/>
    <w:rsid w:val="002B2051"/>
    <w:rsid w:val="002B270F"/>
    <w:rsid w:val="002B27E0"/>
    <w:rsid w:val="002B3609"/>
    <w:rsid w:val="002B3896"/>
    <w:rsid w:val="002B3AAE"/>
    <w:rsid w:val="002B3B44"/>
    <w:rsid w:val="002C01EE"/>
    <w:rsid w:val="002C1E4F"/>
    <w:rsid w:val="002C284F"/>
    <w:rsid w:val="002C3DAD"/>
    <w:rsid w:val="002C4CAE"/>
    <w:rsid w:val="002D296C"/>
    <w:rsid w:val="002E0740"/>
    <w:rsid w:val="002E290C"/>
    <w:rsid w:val="002E3967"/>
    <w:rsid w:val="002E536C"/>
    <w:rsid w:val="002E791E"/>
    <w:rsid w:val="002F0A3B"/>
    <w:rsid w:val="002F21D8"/>
    <w:rsid w:val="002F5CCA"/>
    <w:rsid w:val="002F70F3"/>
    <w:rsid w:val="002F7923"/>
    <w:rsid w:val="00300BFC"/>
    <w:rsid w:val="00303B2A"/>
    <w:rsid w:val="00306223"/>
    <w:rsid w:val="00306C8E"/>
    <w:rsid w:val="00312EDD"/>
    <w:rsid w:val="00312FA6"/>
    <w:rsid w:val="003164D7"/>
    <w:rsid w:val="00316FAC"/>
    <w:rsid w:val="00322EF7"/>
    <w:rsid w:val="00323835"/>
    <w:rsid w:val="003249AB"/>
    <w:rsid w:val="003255ED"/>
    <w:rsid w:val="00325679"/>
    <w:rsid w:val="00326041"/>
    <w:rsid w:val="00330F9C"/>
    <w:rsid w:val="00351A68"/>
    <w:rsid w:val="003524C4"/>
    <w:rsid w:val="00353D09"/>
    <w:rsid w:val="00353E2A"/>
    <w:rsid w:val="003577B3"/>
    <w:rsid w:val="00361C91"/>
    <w:rsid w:val="00362020"/>
    <w:rsid w:val="00362D1B"/>
    <w:rsid w:val="003634CA"/>
    <w:rsid w:val="00364F7E"/>
    <w:rsid w:val="00366A58"/>
    <w:rsid w:val="00371143"/>
    <w:rsid w:val="00374401"/>
    <w:rsid w:val="00376324"/>
    <w:rsid w:val="00377074"/>
    <w:rsid w:val="00377264"/>
    <w:rsid w:val="0038079A"/>
    <w:rsid w:val="00381C60"/>
    <w:rsid w:val="00382132"/>
    <w:rsid w:val="003832F9"/>
    <w:rsid w:val="00383D9C"/>
    <w:rsid w:val="00385016"/>
    <w:rsid w:val="003853B8"/>
    <w:rsid w:val="00385EEF"/>
    <w:rsid w:val="00390DCB"/>
    <w:rsid w:val="00393271"/>
    <w:rsid w:val="00395300"/>
    <w:rsid w:val="00395AB3"/>
    <w:rsid w:val="00397AB3"/>
    <w:rsid w:val="003A1927"/>
    <w:rsid w:val="003A6E40"/>
    <w:rsid w:val="003A77B9"/>
    <w:rsid w:val="003B4198"/>
    <w:rsid w:val="003B4F3C"/>
    <w:rsid w:val="003C6739"/>
    <w:rsid w:val="003D1EA7"/>
    <w:rsid w:val="003D29FE"/>
    <w:rsid w:val="003D3BE7"/>
    <w:rsid w:val="003D6556"/>
    <w:rsid w:val="003D6610"/>
    <w:rsid w:val="003D7CBE"/>
    <w:rsid w:val="003E0AC8"/>
    <w:rsid w:val="003E2189"/>
    <w:rsid w:val="003E4871"/>
    <w:rsid w:val="003E4A2C"/>
    <w:rsid w:val="003E563A"/>
    <w:rsid w:val="003F055C"/>
    <w:rsid w:val="003F2703"/>
    <w:rsid w:val="003F65BE"/>
    <w:rsid w:val="003F7237"/>
    <w:rsid w:val="004030A0"/>
    <w:rsid w:val="00404EAF"/>
    <w:rsid w:val="0040619B"/>
    <w:rsid w:val="00406A40"/>
    <w:rsid w:val="00412B60"/>
    <w:rsid w:val="004154F3"/>
    <w:rsid w:val="004167C9"/>
    <w:rsid w:val="004170E7"/>
    <w:rsid w:val="0042072B"/>
    <w:rsid w:val="00422A70"/>
    <w:rsid w:val="004250CA"/>
    <w:rsid w:val="00427AA2"/>
    <w:rsid w:val="00427B35"/>
    <w:rsid w:val="004308EC"/>
    <w:rsid w:val="00432687"/>
    <w:rsid w:val="0043695B"/>
    <w:rsid w:val="004413F4"/>
    <w:rsid w:val="004419D9"/>
    <w:rsid w:val="00441C04"/>
    <w:rsid w:val="00443600"/>
    <w:rsid w:val="00445274"/>
    <w:rsid w:val="00445799"/>
    <w:rsid w:val="00446BBD"/>
    <w:rsid w:val="00447EA6"/>
    <w:rsid w:val="00450E8E"/>
    <w:rsid w:val="00452EE5"/>
    <w:rsid w:val="0045405E"/>
    <w:rsid w:val="00454F1B"/>
    <w:rsid w:val="00455CB4"/>
    <w:rsid w:val="004565FA"/>
    <w:rsid w:val="00456AF6"/>
    <w:rsid w:val="0046033D"/>
    <w:rsid w:val="00461EA1"/>
    <w:rsid w:val="00463E7E"/>
    <w:rsid w:val="0046549C"/>
    <w:rsid w:val="00466510"/>
    <w:rsid w:val="0046780B"/>
    <w:rsid w:val="00467F1F"/>
    <w:rsid w:val="00470BA1"/>
    <w:rsid w:val="004719B0"/>
    <w:rsid w:val="00472FB2"/>
    <w:rsid w:val="00474649"/>
    <w:rsid w:val="0047515D"/>
    <w:rsid w:val="0047553C"/>
    <w:rsid w:val="004834FB"/>
    <w:rsid w:val="004845FF"/>
    <w:rsid w:val="00484F54"/>
    <w:rsid w:val="004851B8"/>
    <w:rsid w:val="00485C72"/>
    <w:rsid w:val="00486115"/>
    <w:rsid w:val="0048703B"/>
    <w:rsid w:val="00487656"/>
    <w:rsid w:val="00487943"/>
    <w:rsid w:val="00490D37"/>
    <w:rsid w:val="00491307"/>
    <w:rsid w:val="00491D53"/>
    <w:rsid w:val="00491F6E"/>
    <w:rsid w:val="004926FD"/>
    <w:rsid w:val="00492B66"/>
    <w:rsid w:val="00492C19"/>
    <w:rsid w:val="004935E8"/>
    <w:rsid w:val="0049429F"/>
    <w:rsid w:val="00494423"/>
    <w:rsid w:val="004948C9"/>
    <w:rsid w:val="004950B1"/>
    <w:rsid w:val="004A24C3"/>
    <w:rsid w:val="004A3415"/>
    <w:rsid w:val="004B200E"/>
    <w:rsid w:val="004B5D53"/>
    <w:rsid w:val="004C0B33"/>
    <w:rsid w:val="004C206E"/>
    <w:rsid w:val="004C4606"/>
    <w:rsid w:val="004C5D80"/>
    <w:rsid w:val="004C6705"/>
    <w:rsid w:val="004D1F92"/>
    <w:rsid w:val="004D356C"/>
    <w:rsid w:val="004D3CDF"/>
    <w:rsid w:val="004D5F9F"/>
    <w:rsid w:val="004D6AB0"/>
    <w:rsid w:val="004E2045"/>
    <w:rsid w:val="004E2F2A"/>
    <w:rsid w:val="004E4329"/>
    <w:rsid w:val="004E6475"/>
    <w:rsid w:val="004E7AB1"/>
    <w:rsid w:val="004F17F3"/>
    <w:rsid w:val="004F3E9F"/>
    <w:rsid w:val="004F45D9"/>
    <w:rsid w:val="004F48F2"/>
    <w:rsid w:val="004F70B4"/>
    <w:rsid w:val="00505EF0"/>
    <w:rsid w:val="00516101"/>
    <w:rsid w:val="005162FF"/>
    <w:rsid w:val="00517BC6"/>
    <w:rsid w:val="0052271F"/>
    <w:rsid w:val="00522995"/>
    <w:rsid w:val="00527813"/>
    <w:rsid w:val="005314B9"/>
    <w:rsid w:val="005318E1"/>
    <w:rsid w:val="005337C3"/>
    <w:rsid w:val="00534D0D"/>
    <w:rsid w:val="005373A7"/>
    <w:rsid w:val="005377EC"/>
    <w:rsid w:val="005378F8"/>
    <w:rsid w:val="00540654"/>
    <w:rsid w:val="005417AB"/>
    <w:rsid w:val="00542A00"/>
    <w:rsid w:val="005433D7"/>
    <w:rsid w:val="00543D37"/>
    <w:rsid w:val="0054421F"/>
    <w:rsid w:val="00545A87"/>
    <w:rsid w:val="00546AD5"/>
    <w:rsid w:val="00546F81"/>
    <w:rsid w:val="0055166F"/>
    <w:rsid w:val="005517E7"/>
    <w:rsid w:val="00554808"/>
    <w:rsid w:val="00555D68"/>
    <w:rsid w:val="00562187"/>
    <w:rsid w:val="00563655"/>
    <w:rsid w:val="00564A5D"/>
    <w:rsid w:val="00564D71"/>
    <w:rsid w:val="00567414"/>
    <w:rsid w:val="00570051"/>
    <w:rsid w:val="00571A23"/>
    <w:rsid w:val="005727F9"/>
    <w:rsid w:val="00572CE1"/>
    <w:rsid w:val="00574258"/>
    <w:rsid w:val="005753F4"/>
    <w:rsid w:val="00576CC7"/>
    <w:rsid w:val="005776D1"/>
    <w:rsid w:val="00581BD9"/>
    <w:rsid w:val="005832F5"/>
    <w:rsid w:val="00584D6E"/>
    <w:rsid w:val="00585901"/>
    <w:rsid w:val="0058769A"/>
    <w:rsid w:val="00591B34"/>
    <w:rsid w:val="00592207"/>
    <w:rsid w:val="0059279F"/>
    <w:rsid w:val="00592DED"/>
    <w:rsid w:val="00594853"/>
    <w:rsid w:val="00594D73"/>
    <w:rsid w:val="005966E1"/>
    <w:rsid w:val="00597871"/>
    <w:rsid w:val="0059790E"/>
    <w:rsid w:val="00597AB6"/>
    <w:rsid w:val="005A078A"/>
    <w:rsid w:val="005A1776"/>
    <w:rsid w:val="005A1C40"/>
    <w:rsid w:val="005A4872"/>
    <w:rsid w:val="005A769B"/>
    <w:rsid w:val="005B1914"/>
    <w:rsid w:val="005B1977"/>
    <w:rsid w:val="005B2890"/>
    <w:rsid w:val="005B6F77"/>
    <w:rsid w:val="005B74B5"/>
    <w:rsid w:val="005B76B8"/>
    <w:rsid w:val="005C0CD6"/>
    <w:rsid w:val="005C19B4"/>
    <w:rsid w:val="005C6DAE"/>
    <w:rsid w:val="005D0872"/>
    <w:rsid w:val="005D1955"/>
    <w:rsid w:val="005D5F6B"/>
    <w:rsid w:val="005D6142"/>
    <w:rsid w:val="005D675D"/>
    <w:rsid w:val="005D704F"/>
    <w:rsid w:val="005E2593"/>
    <w:rsid w:val="005E36A1"/>
    <w:rsid w:val="005F15AF"/>
    <w:rsid w:val="005F1F31"/>
    <w:rsid w:val="005F3A1B"/>
    <w:rsid w:val="005F411B"/>
    <w:rsid w:val="005F75DA"/>
    <w:rsid w:val="005F7D03"/>
    <w:rsid w:val="00600579"/>
    <w:rsid w:val="00603B00"/>
    <w:rsid w:val="00611760"/>
    <w:rsid w:val="00613E8E"/>
    <w:rsid w:val="00614A78"/>
    <w:rsid w:val="006151DD"/>
    <w:rsid w:val="0061618E"/>
    <w:rsid w:val="00616716"/>
    <w:rsid w:val="006174A9"/>
    <w:rsid w:val="00621952"/>
    <w:rsid w:val="006236C1"/>
    <w:rsid w:val="00623D31"/>
    <w:rsid w:val="00623FEB"/>
    <w:rsid w:val="006254B7"/>
    <w:rsid w:val="00626E28"/>
    <w:rsid w:val="00626EAE"/>
    <w:rsid w:val="006346A5"/>
    <w:rsid w:val="00634AB0"/>
    <w:rsid w:val="00635657"/>
    <w:rsid w:val="00641C45"/>
    <w:rsid w:val="00642C4C"/>
    <w:rsid w:val="00643272"/>
    <w:rsid w:val="0064754B"/>
    <w:rsid w:val="00647EBB"/>
    <w:rsid w:val="00652778"/>
    <w:rsid w:val="0065337D"/>
    <w:rsid w:val="00654314"/>
    <w:rsid w:val="00661AD1"/>
    <w:rsid w:val="00662B48"/>
    <w:rsid w:val="00662B4F"/>
    <w:rsid w:val="00663BD2"/>
    <w:rsid w:val="00664BDF"/>
    <w:rsid w:val="0066564B"/>
    <w:rsid w:val="00666381"/>
    <w:rsid w:val="0067003D"/>
    <w:rsid w:val="00672028"/>
    <w:rsid w:val="00672097"/>
    <w:rsid w:val="00672BFE"/>
    <w:rsid w:val="006738B0"/>
    <w:rsid w:val="006745C5"/>
    <w:rsid w:val="00674CC6"/>
    <w:rsid w:val="00676896"/>
    <w:rsid w:val="00681984"/>
    <w:rsid w:val="006837C5"/>
    <w:rsid w:val="00686FCB"/>
    <w:rsid w:val="00687C20"/>
    <w:rsid w:val="00690123"/>
    <w:rsid w:val="0069030E"/>
    <w:rsid w:val="0069051C"/>
    <w:rsid w:val="00690C21"/>
    <w:rsid w:val="006919FD"/>
    <w:rsid w:val="00697E76"/>
    <w:rsid w:val="006A529D"/>
    <w:rsid w:val="006A5963"/>
    <w:rsid w:val="006B0451"/>
    <w:rsid w:val="006B114D"/>
    <w:rsid w:val="006B304C"/>
    <w:rsid w:val="006B3BEB"/>
    <w:rsid w:val="006B5F80"/>
    <w:rsid w:val="006B6634"/>
    <w:rsid w:val="006C124A"/>
    <w:rsid w:val="006C4D80"/>
    <w:rsid w:val="006C5066"/>
    <w:rsid w:val="006C59BE"/>
    <w:rsid w:val="006D3596"/>
    <w:rsid w:val="006D3E60"/>
    <w:rsid w:val="006D43B0"/>
    <w:rsid w:val="006D6AE9"/>
    <w:rsid w:val="006E1276"/>
    <w:rsid w:val="006E36B9"/>
    <w:rsid w:val="006E4CE3"/>
    <w:rsid w:val="006E722A"/>
    <w:rsid w:val="006E7336"/>
    <w:rsid w:val="006E7654"/>
    <w:rsid w:val="006E790D"/>
    <w:rsid w:val="006F0258"/>
    <w:rsid w:val="006F1A1D"/>
    <w:rsid w:val="006F3906"/>
    <w:rsid w:val="006F42D6"/>
    <w:rsid w:val="006F74A9"/>
    <w:rsid w:val="006F78D8"/>
    <w:rsid w:val="00701490"/>
    <w:rsid w:val="00701D74"/>
    <w:rsid w:val="00711336"/>
    <w:rsid w:val="0071244C"/>
    <w:rsid w:val="0071268E"/>
    <w:rsid w:val="007127BD"/>
    <w:rsid w:val="00713AC4"/>
    <w:rsid w:val="007140D1"/>
    <w:rsid w:val="00714CD5"/>
    <w:rsid w:val="00715186"/>
    <w:rsid w:val="00716987"/>
    <w:rsid w:val="0071706E"/>
    <w:rsid w:val="007208E5"/>
    <w:rsid w:val="00721EAE"/>
    <w:rsid w:val="00722C03"/>
    <w:rsid w:val="007234DC"/>
    <w:rsid w:val="00724943"/>
    <w:rsid w:val="00732932"/>
    <w:rsid w:val="00734B17"/>
    <w:rsid w:val="007401F3"/>
    <w:rsid w:val="007404EF"/>
    <w:rsid w:val="007424F4"/>
    <w:rsid w:val="007435AB"/>
    <w:rsid w:val="007475D3"/>
    <w:rsid w:val="00750B9E"/>
    <w:rsid w:val="007515B2"/>
    <w:rsid w:val="00751BE2"/>
    <w:rsid w:val="00751E7B"/>
    <w:rsid w:val="007521DC"/>
    <w:rsid w:val="00755EE7"/>
    <w:rsid w:val="007563D9"/>
    <w:rsid w:val="0075676B"/>
    <w:rsid w:val="0075716C"/>
    <w:rsid w:val="00760227"/>
    <w:rsid w:val="007606C1"/>
    <w:rsid w:val="00762500"/>
    <w:rsid w:val="007625C0"/>
    <w:rsid w:val="00762BF5"/>
    <w:rsid w:val="007712EF"/>
    <w:rsid w:val="007713FF"/>
    <w:rsid w:val="007714C0"/>
    <w:rsid w:val="00772AA5"/>
    <w:rsid w:val="00773064"/>
    <w:rsid w:val="00775059"/>
    <w:rsid w:val="00776BAF"/>
    <w:rsid w:val="00782065"/>
    <w:rsid w:val="00782DA4"/>
    <w:rsid w:val="00783717"/>
    <w:rsid w:val="007844EF"/>
    <w:rsid w:val="007859B1"/>
    <w:rsid w:val="00785F3C"/>
    <w:rsid w:val="0078650E"/>
    <w:rsid w:val="00787AC2"/>
    <w:rsid w:val="007901B7"/>
    <w:rsid w:val="00790568"/>
    <w:rsid w:val="00794AA8"/>
    <w:rsid w:val="007951B7"/>
    <w:rsid w:val="007958D8"/>
    <w:rsid w:val="007A5400"/>
    <w:rsid w:val="007A6A12"/>
    <w:rsid w:val="007B0067"/>
    <w:rsid w:val="007B5DF9"/>
    <w:rsid w:val="007B64EF"/>
    <w:rsid w:val="007B71F4"/>
    <w:rsid w:val="007C0A4C"/>
    <w:rsid w:val="007C2545"/>
    <w:rsid w:val="007C289B"/>
    <w:rsid w:val="007C3DC7"/>
    <w:rsid w:val="007C6BD6"/>
    <w:rsid w:val="007D4942"/>
    <w:rsid w:val="007D4B98"/>
    <w:rsid w:val="007D6187"/>
    <w:rsid w:val="007D6D96"/>
    <w:rsid w:val="007D6F50"/>
    <w:rsid w:val="007E0520"/>
    <w:rsid w:val="007E16E5"/>
    <w:rsid w:val="007E1E3B"/>
    <w:rsid w:val="007E20F4"/>
    <w:rsid w:val="007E222C"/>
    <w:rsid w:val="007E2A8D"/>
    <w:rsid w:val="007E3BF8"/>
    <w:rsid w:val="007F73A2"/>
    <w:rsid w:val="007F78A7"/>
    <w:rsid w:val="00800782"/>
    <w:rsid w:val="00800F82"/>
    <w:rsid w:val="00811C80"/>
    <w:rsid w:val="00816708"/>
    <w:rsid w:val="00816EB5"/>
    <w:rsid w:val="00816F03"/>
    <w:rsid w:val="008179E0"/>
    <w:rsid w:val="008214CD"/>
    <w:rsid w:val="008217B3"/>
    <w:rsid w:val="00822B91"/>
    <w:rsid w:val="00823D86"/>
    <w:rsid w:val="008250C0"/>
    <w:rsid w:val="00825A72"/>
    <w:rsid w:val="0082684F"/>
    <w:rsid w:val="0082707E"/>
    <w:rsid w:val="008303C9"/>
    <w:rsid w:val="00836FE4"/>
    <w:rsid w:val="00837648"/>
    <w:rsid w:val="008378B9"/>
    <w:rsid w:val="00840731"/>
    <w:rsid w:val="0084150F"/>
    <w:rsid w:val="00841D7D"/>
    <w:rsid w:val="00843F1D"/>
    <w:rsid w:val="0084403C"/>
    <w:rsid w:val="00847984"/>
    <w:rsid w:val="0085094D"/>
    <w:rsid w:val="0085161B"/>
    <w:rsid w:val="00856801"/>
    <w:rsid w:val="00856D2A"/>
    <w:rsid w:val="00860B64"/>
    <w:rsid w:val="00861D31"/>
    <w:rsid w:val="008644DC"/>
    <w:rsid w:val="008644E0"/>
    <w:rsid w:val="00871EAB"/>
    <w:rsid w:val="00875196"/>
    <w:rsid w:val="008768DE"/>
    <w:rsid w:val="00877F92"/>
    <w:rsid w:val="0088447D"/>
    <w:rsid w:val="00885F1B"/>
    <w:rsid w:val="0088614D"/>
    <w:rsid w:val="00890644"/>
    <w:rsid w:val="00891AA3"/>
    <w:rsid w:val="00892433"/>
    <w:rsid w:val="00893E09"/>
    <w:rsid w:val="00896261"/>
    <w:rsid w:val="008963B1"/>
    <w:rsid w:val="0089655D"/>
    <w:rsid w:val="008965E6"/>
    <w:rsid w:val="00897B53"/>
    <w:rsid w:val="008A05E4"/>
    <w:rsid w:val="008A090F"/>
    <w:rsid w:val="008A0A7E"/>
    <w:rsid w:val="008A11BD"/>
    <w:rsid w:val="008A5009"/>
    <w:rsid w:val="008A654D"/>
    <w:rsid w:val="008B09CB"/>
    <w:rsid w:val="008B0F88"/>
    <w:rsid w:val="008B278D"/>
    <w:rsid w:val="008B2D4F"/>
    <w:rsid w:val="008B34D3"/>
    <w:rsid w:val="008B3960"/>
    <w:rsid w:val="008B419B"/>
    <w:rsid w:val="008B44F4"/>
    <w:rsid w:val="008B452D"/>
    <w:rsid w:val="008B5171"/>
    <w:rsid w:val="008B575A"/>
    <w:rsid w:val="008B6E8A"/>
    <w:rsid w:val="008B77D8"/>
    <w:rsid w:val="008C11A4"/>
    <w:rsid w:val="008C2420"/>
    <w:rsid w:val="008C284C"/>
    <w:rsid w:val="008C4ABE"/>
    <w:rsid w:val="008C6EFE"/>
    <w:rsid w:val="008D0B81"/>
    <w:rsid w:val="008D0EA6"/>
    <w:rsid w:val="008D1025"/>
    <w:rsid w:val="008D1747"/>
    <w:rsid w:val="008D2EA5"/>
    <w:rsid w:val="008D4AAB"/>
    <w:rsid w:val="008D5270"/>
    <w:rsid w:val="008D545E"/>
    <w:rsid w:val="008D7739"/>
    <w:rsid w:val="008D7F26"/>
    <w:rsid w:val="008D7FB8"/>
    <w:rsid w:val="008E1642"/>
    <w:rsid w:val="008E549E"/>
    <w:rsid w:val="008E5E8A"/>
    <w:rsid w:val="008E665F"/>
    <w:rsid w:val="008F0FAB"/>
    <w:rsid w:val="008F4BA6"/>
    <w:rsid w:val="008F5151"/>
    <w:rsid w:val="008F54D1"/>
    <w:rsid w:val="008F5515"/>
    <w:rsid w:val="008F7CB0"/>
    <w:rsid w:val="0090083D"/>
    <w:rsid w:val="009020F4"/>
    <w:rsid w:val="00910022"/>
    <w:rsid w:val="00912CE2"/>
    <w:rsid w:val="00915705"/>
    <w:rsid w:val="00920063"/>
    <w:rsid w:val="0092044C"/>
    <w:rsid w:val="00925C14"/>
    <w:rsid w:val="00936F3B"/>
    <w:rsid w:val="00941042"/>
    <w:rsid w:val="00942372"/>
    <w:rsid w:val="00945FCB"/>
    <w:rsid w:val="009473DC"/>
    <w:rsid w:val="009513DF"/>
    <w:rsid w:val="00952101"/>
    <w:rsid w:val="00953BC1"/>
    <w:rsid w:val="00953D08"/>
    <w:rsid w:val="009543ED"/>
    <w:rsid w:val="00954B28"/>
    <w:rsid w:val="00954FDE"/>
    <w:rsid w:val="0095529F"/>
    <w:rsid w:val="00955DCE"/>
    <w:rsid w:val="00957341"/>
    <w:rsid w:val="00957D55"/>
    <w:rsid w:val="00960161"/>
    <w:rsid w:val="00962DD8"/>
    <w:rsid w:val="00963FC9"/>
    <w:rsid w:val="00966782"/>
    <w:rsid w:val="00966A2F"/>
    <w:rsid w:val="00967639"/>
    <w:rsid w:val="00972DE3"/>
    <w:rsid w:val="009733C7"/>
    <w:rsid w:val="009739FB"/>
    <w:rsid w:val="00974478"/>
    <w:rsid w:val="00975B45"/>
    <w:rsid w:val="00980A24"/>
    <w:rsid w:val="009826AF"/>
    <w:rsid w:val="00983FBA"/>
    <w:rsid w:val="009871A4"/>
    <w:rsid w:val="00987827"/>
    <w:rsid w:val="00987831"/>
    <w:rsid w:val="00994E2C"/>
    <w:rsid w:val="009969DB"/>
    <w:rsid w:val="00997914"/>
    <w:rsid w:val="009A28F5"/>
    <w:rsid w:val="009A2D43"/>
    <w:rsid w:val="009A4478"/>
    <w:rsid w:val="009A4752"/>
    <w:rsid w:val="009A53AB"/>
    <w:rsid w:val="009A5428"/>
    <w:rsid w:val="009A63C2"/>
    <w:rsid w:val="009A6A7C"/>
    <w:rsid w:val="009B034F"/>
    <w:rsid w:val="009B079D"/>
    <w:rsid w:val="009B282E"/>
    <w:rsid w:val="009B2CA9"/>
    <w:rsid w:val="009B2EDB"/>
    <w:rsid w:val="009B42E6"/>
    <w:rsid w:val="009B5976"/>
    <w:rsid w:val="009C053D"/>
    <w:rsid w:val="009C0628"/>
    <w:rsid w:val="009C1300"/>
    <w:rsid w:val="009C242E"/>
    <w:rsid w:val="009C2B62"/>
    <w:rsid w:val="009C4E72"/>
    <w:rsid w:val="009D0BAC"/>
    <w:rsid w:val="009D1491"/>
    <w:rsid w:val="009D2247"/>
    <w:rsid w:val="009D2CF0"/>
    <w:rsid w:val="009D3FD4"/>
    <w:rsid w:val="009D7C77"/>
    <w:rsid w:val="009E0A02"/>
    <w:rsid w:val="009E3BD6"/>
    <w:rsid w:val="009E7354"/>
    <w:rsid w:val="009E77C9"/>
    <w:rsid w:val="009F0F31"/>
    <w:rsid w:val="00A008F8"/>
    <w:rsid w:val="00A010E4"/>
    <w:rsid w:val="00A01F20"/>
    <w:rsid w:val="00A063B3"/>
    <w:rsid w:val="00A10083"/>
    <w:rsid w:val="00A103EC"/>
    <w:rsid w:val="00A13C3A"/>
    <w:rsid w:val="00A14864"/>
    <w:rsid w:val="00A2187E"/>
    <w:rsid w:val="00A31E33"/>
    <w:rsid w:val="00A37089"/>
    <w:rsid w:val="00A4277C"/>
    <w:rsid w:val="00A44EE9"/>
    <w:rsid w:val="00A467D4"/>
    <w:rsid w:val="00A507BB"/>
    <w:rsid w:val="00A5164E"/>
    <w:rsid w:val="00A53840"/>
    <w:rsid w:val="00A53B06"/>
    <w:rsid w:val="00A558ED"/>
    <w:rsid w:val="00A5649C"/>
    <w:rsid w:val="00A5675E"/>
    <w:rsid w:val="00A60DF3"/>
    <w:rsid w:val="00A61A5C"/>
    <w:rsid w:val="00A64895"/>
    <w:rsid w:val="00A673AA"/>
    <w:rsid w:val="00A709F8"/>
    <w:rsid w:val="00A70FCE"/>
    <w:rsid w:val="00A7223D"/>
    <w:rsid w:val="00A73A9B"/>
    <w:rsid w:val="00A7739F"/>
    <w:rsid w:val="00A77A1F"/>
    <w:rsid w:val="00A86E78"/>
    <w:rsid w:val="00A87D37"/>
    <w:rsid w:val="00A907BE"/>
    <w:rsid w:val="00A90B9F"/>
    <w:rsid w:val="00A91D35"/>
    <w:rsid w:val="00A92852"/>
    <w:rsid w:val="00A93735"/>
    <w:rsid w:val="00A93BC3"/>
    <w:rsid w:val="00A93EF1"/>
    <w:rsid w:val="00A941D8"/>
    <w:rsid w:val="00A943A7"/>
    <w:rsid w:val="00A94D54"/>
    <w:rsid w:val="00A9625D"/>
    <w:rsid w:val="00AA1ACA"/>
    <w:rsid w:val="00AA291B"/>
    <w:rsid w:val="00AA5E51"/>
    <w:rsid w:val="00AB34B7"/>
    <w:rsid w:val="00AB548A"/>
    <w:rsid w:val="00AB58C0"/>
    <w:rsid w:val="00AB5FDC"/>
    <w:rsid w:val="00AC2069"/>
    <w:rsid w:val="00AC27F0"/>
    <w:rsid w:val="00AC4A0E"/>
    <w:rsid w:val="00AD0210"/>
    <w:rsid w:val="00AD0B8E"/>
    <w:rsid w:val="00AD2C85"/>
    <w:rsid w:val="00AD341E"/>
    <w:rsid w:val="00AD3A6A"/>
    <w:rsid w:val="00AD42C4"/>
    <w:rsid w:val="00AD4467"/>
    <w:rsid w:val="00AD7081"/>
    <w:rsid w:val="00AE00DE"/>
    <w:rsid w:val="00AE1FA2"/>
    <w:rsid w:val="00AE24DB"/>
    <w:rsid w:val="00AE25A8"/>
    <w:rsid w:val="00AE3012"/>
    <w:rsid w:val="00AE5ED7"/>
    <w:rsid w:val="00AE77D0"/>
    <w:rsid w:val="00AE7B18"/>
    <w:rsid w:val="00AF020E"/>
    <w:rsid w:val="00AF125C"/>
    <w:rsid w:val="00AF2CE6"/>
    <w:rsid w:val="00AF3CD6"/>
    <w:rsid w:val="00AF45E2"/>
    <w:rsid w:val="00AF4D48"/>
    <w:rsid w:val="00AF53D4"/>
    <w:rsid w:val="00B01C96"/>
    <w:rsid w:val="00B0232A"/>
    <w:rsid w:val="00B0421D"/>
    <w:rsid w:val="00B05AB2"/>
    <w:rsid w:val="00B06B2A"/>
    <w:rsid w:val="00B06C5F"/>
    <w:rsid w:val="00B123AE"/>
    <w:rsid w:val="00B12A33"/>
    <w:rsid w:val="00B156B1"/>
    <w:rsid w:val="00B16673"/>
    <w:rsid w:val="00B16872"/>
    <w:rsid w:val="00B22840"/>
    <w:rsid w:val="00B24940"/>
    <w:rsid w:val="00B270DA"/>
    <w:rsid w:val="00B35DE9"/>
    <w:rsid w:val="00B363F5"/>
    <w:rsid w:val="00B364C5"/>
    <w:rsid w:val="00B3682A"/>
    <w:rsid w:val="00B375D1"/>
    <w:rsid w:val="00B37866"/>
    <w:rsid w:val="00B4111A"/>
    <w:rsid w:val="00B413FD"/>
    <w:rsid w:val="00B41C89"/>
    <w:rsid w:val="00B45107"/>
    <w:rsid w:val="00B46ED8"/>
    <w:rsid w:val="00B475A0"/>
    <w:rsid w:val="00B56E43"/>
    <w:rsid w:val="00B57006"/>
    <w:rsid w:val="00B574E3"/>
    <w:rsid w:val="00B60C09"/>
    <w:rsid w:val="00B6769C"/>
    <w:rsid w:val="00B67BD4"/>
    <w:rsid w:val="00B714C1"/>
    <w:rsid w:val="00B75076"/>
    <w:rsid w:val="00B76B6B"/>
    <w:rsid w:val="00B813E0"/>
    <w:rsid w:val="00B8211B"/>
    <w:rsid w:val="00B863F5"/>
    <w:rsid w:val="00B8799D"/>
    <w:rsid w:val="00B90491"/>
    <w:rsid w:val="00B91B9C"/>
    <w:rsid w:val="00B91F76"/>
    <w:rsid w:val="00B94CA3"/>
    <w:rsid w:val="00B960ED"/>
    <w:rsid w:val="00B96453"/>
    <w:rsid w:val="00B965B4"/>
    <w:rsid w:val="00B96959"/>
    <w:rsid w:val="00B96F26"/>
    <w:rsid w:val="00BA15B1"/>
    <w:rsid w:val="00BA2330"/>
    <w:rsid w:val="00BA28FC"/>
    <w:rsid w:val="00BA2960"/>
    <w:rsid w:val="00BA444E"/>
    <w:rsid w:val="00BA49B2"/>
    <w:rsid w:val="00BA5F9C"/>
    <w:rsid w:val="00BA70FA"/>
    <w:rsid w:val="00BB065C"/>
    <w:rsid w:val="00BB2CD0"/>
    <w:rsid w:val="00BB37A4"/>
    <w:rsid w:val="00BB4297"/>
    <w:rsid w:val="00BB784F"/>
    <w:rsid w:val="00BC168B"/>
    <w:rsid w:val="00BC16BB"/>
    <w:rsid w:val="00BD0707"/>
    <w:rsid w:val="00BD50D2"/>
    <w:rsid w:val="00BD5690"/>
    <w:rsid w:val="00BD5F04"/>
    <w:rsid w:val="00BD5FE3"/>
    <w:rsid w:val="00BE020F"/>
    <w:rsid w:val="00BE1A86"/>
    <w:rsid w:val="00BE2F7B"/>
    <w:rsid w:val="00BE5448"/>
    <w:rsid w:val="00BE663F"/>
    <w:rsid w:val="00BF1360"/>
    <w:rsid w:val="00BF346F"/>
    <w:rsid w:val="00BF700B"/>
    <w:rsid w:val="00C00358"/>
    <w:rsid w:val="00C02D1D"/>
    <w:rsid w:val="00C031FA"/>
    <w:rsid w:val="00C0405E"/>
    <w:rsid w:val="00C05CE3"/>
    <w:rsid w:val="00C05F46"/>
    <w:rsid w:val="00C07B93"/>
    <w:rsid w:val="00C104D5"/>
    <w:rsid w:val="00C10A2A"/>
    <w:rsid w:val="00C12D04"/>
    <w:rsid w:val="00C142BF"/>
    <w:rsid w:val="00C1506E"/>
    <w:rsid w:val="00C1534C"/>
    <w:rsid w:val="00C15787"/>
    <w:rsid w:val="00C1762B"/>
    <w:rsid w:val="00C21076"/>
    <w:rsid w:val="00C21532"/>
    <w:rsid w:val="00C217A8"/>
    <w:rsid w:val="00C22273"/>
    <w:rsid w:val="00C2255B"/>
    <w:rsid w:val="00C27140"/>
    <w:rsid w:val="00C2757C"/>
    <w:rsid w:val="00C2773A"/>
    <w:rsid w:val="00C3493F"/>
    <w:rsid w:val="00C3562D"/>
    <w:rsid w:val="00C37DD9"/>
    <w:rsid w:val="00C423D4"/>
    <w:rsid w:val="00C42899"/>
    <w:rsid w:val="00C443EC"/>
    <w:rsid w:val="00C445CF"/>
    <w:rsid w:val="00C449A6"/>
    <w:rsid w:val="00C503EA"/>
    <w:rsid w:val="00C54070"/>
    <w:rsid w:val="00C56185"/>
    <w:rsid w:val="00C66BDA"/>
    <w:rsid w:val="00C66D7E"/>
    <w:rsid w:val="00C70B18"/>
    <w:rsid w:val="00C70D0A"/>
    <w:rsid w:val="00C7145C"/>
    <w:rsid w:val="00C71D90"/>
    <w:rsid w:val="00C72BB8"/>
    <w:rsid w:val="00C72F2A"/>
    <w:rsid w:val="00C7432C"/>
    <w:rsid w:val="00C76126"/>
    <w:rsid w:val="00C76B11"/>
    <w:rsid w:val="00C8079F"/>
    <w:rsid w:val="00C81657"/>
    <w:rsid w:val="00C828FB"/>
    <w:rsid w:val="00C84994"/>
    <w:rsid w:val="00C85D02"/>
    <w:rsid w:val="00C86CD6"/>
    <w:rsid w:val="00C91866"/>
    <w:rsid w:val="00C93379"/>
    <w:rsid w:val="00C94F8C"/>
    <w:rsid w:val="00C9697F"/>
    <w:rsid w:val="00CA2BBC"/>
    <w:rsid w:val="00CA37D6"/>
    <w:rsid w:val="00CA4B08"/>
    <w:rsid w:val="00CA5561"/>
    <w:rsid w:val="00CA7DA1"/>
    <w:rsid w:val="00CB19EB"/>
    <w:rsid w:val="00CB42B2"/>
    <w:rsid w:val="00CB5527"/>
    <w:rsid w:val="00CB66E0"/>
    <w:rsid w:val="00CB6CE7"/>
    <w:rsid w:val="00CB71B6"/>
    <w:rsid w:val="00CB7989"/>
    <w:rsid w:val="00CC0058"/>
    <w:rsid w:val="00CC24C4"/>
    <w:rsid w:val="00CC6E74"/>
    <w:rsid w:val="00CD0492"/>
    <w:rsid w:val="00CD18EE"/>
    <w:rsid w:val="00CD26AA"/>
    <w:rsid w:val="00CD5504"/>
    <w:rsid w:val="00CD6628"/>
    <w:rsid w:val="00CE054F"/>
    <w:rsid w:val="00CF2E54"/>
    <w:rsid w:val="00CF6B1E"/>
    <w:rsid w:val="00D008AF"/>
    <w:rsid w:val="00D032EF"/>
    <w:rsid w:val="00D103ED"/>
    <w:rsid w:val="00D10967"/>
    <w:rsid w:val="00D11780"/>
    <w:rsid w:val="00D11EA5"/>
    <w:rsid w:val="00D156D0"/>
    <w:rsid w:val="00D1699F"/>
    <w:rsid w:val="00D17FB0"/>
    <w:rsid w:val="00D2370D"/>
    <w:rsid w:val="00D2394B"/>
    <w:rsid w:val="00D25B84"/>
    <w:rsid w:val="00D2690A"/>
    <w:rsid w:val="00D27CD8"/>
    <w:rsid w:val="00D304CF"/>
    <w:rsid w:val="00D340F3"/>
    <w:rsid w:val="00D35EC0"/>
    <w:rsid w:val="00D37A61"/>
    <w:rsid w:val="00D37ACE"/>
    <w:rsid w:val="00D40600"/>
    <w:rsid w:val="00D40CC8"/>
    <w:rsid w:val="00D41E8E"/>
    <w:rsid w:val="00D428A3"/>
    <w:rsid w:val="00D439A5"/>
    <w:rsid w:val="00D51AC3"/>
    <w:rsid w:val="00D54E73"/>
    <w:rsid w:val="00D54ED7"/>
    <w:rsid w:val="00D55881"/>
    <w:rsid w:val="00D55E4C"/>
    <w:rsid w:val="00D562DA"/>
    <w:rsid w:val="00D57C53"/>
    <w:rsid w:val="00D61D37"/>
    <w:rsid w:val="00D63E1B"/>
    <w:rsid w:val="00D658F9"/>
    <w:rsid w:val="00D65D7B"/>
    <w:rsid w:val="00D70981"/>
    <w:rsid w:val="00D760AB"/>
    <w:rsid w:val="00D76BAF"/>
    <w:rsid w:val="00D805F1"/>
    <w:rsid w:val="00D80A54"/>
    <w:rsid w:val="00D82924"/>
    <w:rsid w:val="00D86C10"/>
    <w:rsid w:val="00D87BD1"/>
    <w:rsid w:val="00D9209D"/>
    <w:rsid w:val="00D927A2"/>
    <w:rsid w:val="00D9583E"/>
    <w:rsid w:val="00D96EE4"/>
    <w:rsid w:val="00D9709E"/>
    <w:rsid w:val="00D9792C"/>
    <w:rsid w:val="00DB0225"/>
    <w:rsid w:val="00DB0772"/>
    <w:rsid w:val="00DB230A"/>
    <w:rsid w:val="00DB26B9"/>
    <w:rsid w:val="00DB291B"/>
    <w:rsid w:val="00DB4B5F"/>
    <w:rsid w:val="00DB6261"/>
    <w:rsid w:val="00DB6CE4"/>
    <w:rsid w:val="00DC2ECC"/>
    <w:rsid w:val="00DC429C"/>
    <w:rsid w:val="00DC4338"/>
    <w:rsid w:val="00DC44B5"/>
    <w:rsid w:val="00DC58F5"/>
    <w:rsid w:val="00DC7534"/>
    <w:rsid w:val="00DC77E9"/>
    <w:rsid w:val="00DD03F1"/>
    <w:rsid w:val="00DD099F"/>
    <w:rsid w:val="00DD2475"/>
    <w:rsid w:val="00DD3574"/>
    <w:rsid w:val="00DD3A5B"/>
    <w:rsid w:val="00DD5398"/>
    <w:rsid w:val="00DD6AF4"/>
    <w:rsid w:val="00DD7390"/>
    <w:rsid w:val="00DE274B"/>
    <w:rsid w:val="00DE4732"/>
    <w:rsid w:val="00DE4BB4"/>
    <w:rsid w:val="00DE5B0F"/>
    <w:rsid w:val="00DE60B1"/>
    <w:rsid w:val="00DF1937"/>
    <w:rsid w:val="00E00E06"/>
    <w:rsid w:val="00E061BE"/>
    <w:rsid w:val="00E062F7"/>
    <w:rsid w:val="00E06C7F"/>
    <w:rsid w:val="00E06F7A"/>
    <w:rsid w:val="00E07F73"/>
    <w:rsid w:val="00E139F0"/>
    <w:rsid w:val="00E13EBC"/>
    <w:rsid w:val="00E14B0F"/>
    <w:rsid w:val="00E15359"/>
    <w:rsid w:val="00E15B7E"/>
    <w:rsid w:val="00E24650"/>
    <w:rsid w:val="00E31842"/>
    <w:rsid w:val="00E3346B"/>
    <w:rsid w:val="00E33CBD"/>
    <w:rsid w:val="00E36C30"/>
    <w:rsid w:val="00E3795B"/>
    <w:rsid w:val="00E37A22"/>
    <w:rsid w:val="00E41E42"/>
    <w:rsid w:val="00E445BA"/>
    <w:rsid w:val="00E52CE2"/>
    <w:rsid w:val="00E53673"/>
    <w:rsid w:val="00E557C9"/>
    <w:rsid w:val="00E57176"/>
    <w:rsid w:val="00E62A11"/>
    <w:rsid w:val="00E64668"/>
    <w:rsid w:val="00E65806"/>
    <w:rsid w:val="00E65CA0"/>
    <w:rsid w:val="00E66C4A"/>
    <w:rsid w:val="00E71C4D"/>
    <w:rsid w:val="00E7247A"/>
    <w:rsid w:val="00E7343C"/>
    <w:rsid w:val="00E7523D"/>
    <w:rsid w:val="00E75AD4"/>
    <w:rsid w:val="00E767B1"/>
    <w:rsid w:val="00E76995"/>
    <w:rsid w:val="00E83AE5"/>
    <w:rsid w:val="00E858CF"/>
    <w:rsid w:val="00E85FB2"/>
    <w:rsid w:val="00EA09EB"/>
    <w:rsid w:val="00EA1175"/>
    <w:rsid w:val="00EA1E4C"/>
    <w:rsid w:val="00EA2B1B"/>
    <w:rsid w:val="00EA574E"/>
    <w:rsid w:val="00EB2EC0"/>
    <w:rsid w:val="00EB6C11"/>
    <w:rsid w:val="00EB7105"/>
    <w:rsid w:val="00EB772B"/>
    <w:rsid w:val="00EC01DB"/>
    <w:rsid w:val="00EC16EC"/>
    <w:rsid w:val="00EC434C"/>
    <w:rsid w:val="00EC43A4"/>
    <w:rsid w:val="00EC5B40"/>
    <w:rsid w:val="00EC7F5E"/>
    <w:rsid w:val="00ED5A3E"/>
    <w:rsid w:val="00EE060E"/>
    <w:rsid w:val="00EE0964"/>
    <w:rsid w:val="00EE25CF"/>
    <w:rsid w:val="00EE3CB1"/>
    <w:rsid w:val="00EE6133"/>
    <w:rsid w:val="00EE64B4"/>
    <w:rsid w:val="00EE79AE"/>
    <w:rsid w:val="00EF05C3"/>
    <w:rsid w:val="00EF3B60"/>
    <w:rsid w:val="00EF4A09"/>
    <w:rsid w:val="00EF580F"/>
    <w:rsid w:val="00EF6533"/>
    <w:rsid w:val="00EF71E8"/>
    <w:rsid w:val="00F01AA6"/>
    <w:rsid w:val="00F06D36"/>
    <w:rsid w:val="00F078AB"/>
    <w:rsid w:val="00F10325"/>
    <w:rsid w:val="00F10AD5"/>
    <w:rsid w:val="00F112D2"/>
    <w:rsid w:val="00F11314"/>
    <w:rsid w:val="00F1184B"/>
    <w:rsid w:val="00F11ECA"/>
    <w:rsid w:val="00F122E9"/>
    <w:rsid w:val="00F13D56"/>
    <w:rsid w:val="00F13FF1"/>
    <w:rsid w:val="00F14197"/>
    <w:rsid w:val="00F1440B"/>
    <w:rsid w:val="00F15981"/>
    <w:rsid w:val="00F16059"/>
    <w:rsid w:val="00F165E1"/>
    <w:rsid w:val="00F1733B"/>
    <w:rsid w:val="00F20E5C"/>
    <w:rsid w:val="00F21AD0"/>
    <w:rsid w:val="00F247F7"/>
    <w:rsid w:val="00F274B5"/>
    <w:rsid w:val="00F33088"/>
    <w:rsid w:val="00F37C5D"/>
    <w:rsid w:val="00F418BA"/>
    <w:rsid w:val="00F45873"/>
    <w:rsid w:val="00F45ECC"/>
    <w:rsid w:val="00F47F9A"/>
    <w:rsid w:val="00F5061A"/>
    <w:rsid w:val="00F51528"/>
    <w:rsid w:val="00F53508"/>
    <w:rsid w:val="00F549B8"/>
    <w:rsid w:val="00F60C08"/>
    <w:rsid w:val="00F60D3E"/>
    <w:rsid w:val="00F616E9"/>
    <w:rsid w:val="00F61AB4"/>
    <w:rsid w:val="00F63138"/>
    <w:rsid w:val="00F6615B"/>
    <w:rsid w:val="00F70E3B"/>
    <w:rsid w:val="00F722C5"/>
    <w:rsid w:val="00F72D5B"/>
    <w:rsid w:val="00F73791"/>
    <w:rsid w:val="00F73D39"/>
    <w:rsid w:val="00F77640"/>
    <w:rsid w:val="00F8090A"/>
    <w:rsid w:val="00F80DF9"/>
    <w:rsid w:val="00F82957"/>
    <w:rsid w:val="00F8323B"/>
    <w:rsid w:val="00F84900"/>
    <w:rsid w:val="00F84D49"/>
    <w:rsid w:val="00F86993"/>
    <w:rsid w:val="00F927B9"/>
    <w:rsid w:val="00F9598F"/>
    <w:rsid w:val="00F95BC1"/>
    <w:rsid w:val="00F96518"/>
    <w:rsid w:val="00FA0066"/>
    <w:rsid w:val="00FB0982"/>
    <w:rsid w:val="00FB52BD"/>
    <w:rsid w:val="00FB6D09"/>
    <w:rsid w:val="00FC00DB"/>
    <w:rsid w:val="00FC1493"/>
    <w:rsid w:val="00FC2256"/>
    <w:rsid w:val="00FC27CD"/>
    <w:rsid w:val="00FC5F70"/>
    <w:rsid w:val="00FC7227"/>
    <w:rsid w:val="00FD09EE"/>
    <w:rsid w:val="00FD1259"/>
    <w:rsid w:val="00FD5ABB"/>
    <w:rsid w:val="00FE69E0"/>
    <w:rsid w:val="00FE7A22"/>
    <w:rsid w:val="00FF2F3E"/>
    <w:rsid w:val="00FF4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5535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DE9"/>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rsid w:val="00DC77E9"/>
    <w:pPr>
      <w:widowControl w:val="0"/>
      <w:wordWrap w:val="0"/>
      <w:autoSpaceDE w:val="0"/>
      <w:autoSpaceDN w:val="0"/>
      <w:adjustRightInd w:val="0"/>
      <w:spacing w:line="370" w:lineRule="exact"/>
      <w:jc w:val="both"/>
    </w:pPr>
    <w:rPr>
      <w:rFonts w:ascii="ＭＳ 明朝" w:eastAsia="ＭＳ 明朝" w:hAnsi="ＭＳ 明朝" w:cs="Times New Roman"/>
      <w:spacing w:val="1"/>
      <w:kern w:val="0"/>
      <w:sz w:val="24"/>
      <w:szCs w:val="24"/>
    </w:rPr>
  </w:style>
  <w:style w:type="paragraph" w:styleId="a4">
    <w:name w:val="footer"/>
    <w:basedOn w:val="a"/>
    <w:link w:val="a5"/>
    <w:uiPriority w:val="99"/>
    <w:rsid w:val="00DC77E9"/>
    <w:pPr>
      <w:tabs>
        <w:tab w:val="center" w:pos="4252"/>
        <w:tab w:val="right" w:pos="8504"/>
      </w:tabs>
      <w:snapToGrid w:val="0"/>
    </w:pPr>
  </w:style>
  <w:style w:type="character" w:customStyle="1" w:styleId="a5">
    <w:name w:val="フッター (文字)"/>
    <w:basedOn w:val="a0"/>
    <w:link w:val="a4"/>
    <w:uiPriority w:val="99"/>
    <w:rsid w:val="00DC77E9"/>
    <w:rPr>
      <w:rFonts w:ascii="Century" w:eastAsia="ＭＳ 明朝" w:hAnsi="Century" w:cs="Times New Roman"/>
      <w:sz w:val="24"/>
      <w:szCs w:val="24"/>
    </w:rPr>
  </w:style>
  <w:style w:type="paragraph" w:styleId="a6">
    <w:name w:val="List Paragraph"/>
    <w:basedOn w:val="a"/>
    <w:uiPriority w:val="34"/>
    <w:qFormat/>
    <w:rsid w:val="00DC77E9"/>
    <w:pPr>
      <w:ind w:leftChars="400" w:left="840"/>
    </w:pPr>
  </w:style>
  <w:style w:type="character" w:styleId="a7">
    <w:name w:val="Hyperlink"/>
    <w:rsid w:val="00DC77E9"/>
    <w:rPr>
      <w:color w:val="0000FF"/>
      <w:u w:val="single"/>
    </w:rPr>
  </w:style>
  <w:style w:type="paragraph" w:styleId="a8">
    <w:name w:val="Balloon Text"/>
    <w:basedOn w:val="a"/>
    <w:link w:val="a9"/>
    <w:uiPriority w:val="99"/>
    <w:semiHidden/>
    <w:unhideWhenUsed/>
    <w:rsid w:val="004D5F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D5F9F"/>
    <w:rPr>
      <w:rFonts w:asciiTheme="majorHAnsi" w:eastAsiaTheme="majorEastAsia" w:hAnsiTheme="majorHAnsi" w:cstheme="majorBidi"/>
      <w:sz w:val="18"/>
      <w:szCs w:val="18"/>
    </w:rPr>
  </w:style>
  <w:style w:type="paragraph" w:styleId="aa">
    <w:name w:val="header"/>
    <w:basedOn w:val="a"/>
    <w:link w:val="ab"/>
    <w:uiPriority w:val="99"/>
    <w:unhideWhenUsed/>
    <w:rsid w:val="00024591"/>
    <w:pPr>
      <w:tabs>
        <w:tab w:val="center" w:pos="4252"/>
        <w:tab w:val="right" w:pos="8504"/>
      </w:tabs>
      <w:snapToGrid w:val="0"/>
    </w:pPr>
  </w:style>
  <w:style w:type="character" w:customStyle="1" w:styleId="ab">
    <w:name w:val="ヘッダー (文字)"/>
    <w:basedOn w:val="a0"/>
    <w:link w:val="aa"/>
    <w:uiPriority w:val="99"/>
    <w:rsid w:val="00024591"/>
    <w:rPr>
      <w:rFonts w:ascii="Century" w:eastAsia="ＭＳ 明朝" w:hAnsi="Century" w:cs="Times New Roman"/>
      <w:sz w:val="24"/>
      <w:szCs w:val="24"/>
    </w:rPr>
  </w:style>
  <w:style w:type="paragraph" w:customStyle="1" w:styleId="Default">
    <w:name w:val="Default"/>
    <w:rsid w:val="00306C8E"/>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styleId="ac">
    <w:name w:val="annotation reference"/>
    <w:basedOn w:val="a0"/>
    <w:uiPriority w:val="99"/>
    <w:unhideWhenUsed/>
    <w:rsid w:val="00AD0B8E"/>
    <w:rPr>
      <w:sz w:val="18"/>
      <w:szCs w:val="18"/>
    </w:rPr>
  </w:style>
  <w:style w:type="paragraph" w:styleId="ad">
    <w:name w:val="annotation text"/>
    <w:basedOn w:val="a"/>
    <w:link w:val="ae"/>
    <w:uiPriority w:val="99"/>
    <w:unhideWhenUsed/>
    <w:rsid w:val="00AD0B8E"/>
    <w:pPr>
      <w:jc w:val="left"/>
    </w:pPr>
  </w:style>
  <w:style w:type="character" w:customStyle="1" w:styleId="ae">
    <w:name w:val="コメント文字列 (文字)"/>
    <w:basedOn w:val="a0"/>
    <w:link w:val="ad"/>
    <w:uiPriority w:val="99"/>
    <w:rsid w:val="00AD0B8E"/>
    <w:rPr>
      <w:rFonts w:ascii="Century" w:eastAsia="ＭＳ 明朝" w:hAnsi="Century" w:cs="Times New Roman"/>
      <w:sz w:val="24"/>
      <w:szCs w:val="24"/>
    </w:rPr>
  </w:style>
  <w:style w:type="paragraph" w:styleId="af">
    <w:name w:val="annotation subject"/>
    <w:basedOn w:val="ad"/>
    <w:next w:val="ad"/>
    <w:link w:val="af0"/>
    <w:uiPriority w:val="99"/>
    <w:semiHidden/>
    <w:unhideWhenUsed/>
    <w:rsid w:val="00AD0B8E"/>
    <w:rPr>
      <w:b/>
      <w:bCs/>
    </w:rPr>
  </w:style>
  <w:style w:type="character" w:customStyle="1" w:styleId="af0">
    <w:name w:val="コメント内容 (文字)"/>
    <w:basedOn w:val="ae"/>
    <w:link w:val="af"/>
    <w:uiPriority w:val="99"/>
    <w:semiHidden/>
    <w:rsid w:val="00AD0B8E"/>
    <w:rPr>
      <w:rFonts w:ascii="Century" w:eastAsia="ＭＳ 明朝" w:hAnsi="Century" w:cs="Times New Roman"/>
      <w:b/>
      <w:bCs/>
      <w:sz w:val="24"/>
      <w:szCs w:val="24"/>
    </w:rPr>
  </w:style>
  <w:style w:type="paragraph" w:styleId="af1">
    <w:name w:val="Revision"/>
    <w:hidden/>
    <w:uiPriority w:val="99"/>
    <w:semiHidden/>
    <w:rsid w:val="00DB0772"/>
    <w:rPr>
      <w:rFonts w:ascii="Century" w:eastAsia="ＭＳ 明朝" w:hAnsi="Century" w:cs="Times New Roman"/>
      <w:sz w:val="24"/>
      <w:szCs w:val="24"/>
    </w:rPr>
  </w:style>
  <w:style w:type="character" w:styleId="af2">
    <w:name w:val="FollowedHyperlink"/>
    <w:basedOn w:val="a0"/>
    <w:uiPriority w:val="99"/>
    <w:semiHidden/>
    <w:unhideWhenUsed/>
    <w:rsid w:val="00CD18EE"/>
    <w:rPr>
      <w:color w:val="954F72" w:themeColor="followedHyperlink"/>
      <w:u w:val="single"/>
    </w:rPr>
  </w:style>
  <w:style w:type="paragraph" w:styleId="af3">
    <w:name w:val="Date"/>
    <w:basedOn w:val="a"/>
    <w:next w:val="a"/>
    <w:link w:val="af4"/>
    <w:uiPriority w:val="99"/>
    <w:semiHidden/>
    <w:unhideWhenUsed/>
    <w:rsid w:val="001D559F"/>
  </w:style>
  <w:style w:type="character" w:customStyle="1" w:styleId="af4">
    <w:name w:val="日付 (文字)"/>
    <w:basedOn w:val="a0"/>
    <w:link w:val="af3"/>
    <w:uiPriority w:val="99"/>
    <w:semiHidden/>
    <w:rsid w:val="001D559F"/>
    <w:rPr>
      <w:rFonts w:ascii="Century" w:eastAsia="ＭＳ 明朝" w:hAnsi="Century" w:cs="Times New Roman"/>
      <w:sz w:val="24"/>
      <w:szCs w:val="24"/>
    </w:rPr>
  </w:style>
  <w:style w:type="character" w:customStyle="1" w:styleId="1">
    <w:name w:val="未解決のメンション1"/>
    <w:basedOn w:val="a0"/>
    <w:uiPriority w:val="99"/>
    <w:semiHidden/>
    <w:unhideWhenUsed/>
    <w:rsid w:val="00B16872"/>
    <w:rPr>
      <w:color w:val="605E5C"/>
      <w:shd w:val="clear" w:color="auto" w:fill="E1DFDD"/>
    </w:rPr>
  </w:style>
  <w:style w:type="table" w:styleId="af5">
    <w:name w:val="Table Grid"/>
    <w:basedOn w:val="a1"/>
    <w:uiPriority w:val="39"/>
    <w:rsid w:val="007A5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semiHidden/>
    <w:unhideWhenUsed/>
    <w:rsid w:val="00B574E3"/>
    <w:rPr>
      <w:rFonts w:asciiTheme="minorEastAsia" w:eastAsiaTheme="minorEastAsia" w:hAnsi="Courier New" w:cs="Courier New"/>
    </w:rPr>
  </w:style>
  <w:style w:type="character" w:customStyle="1" w:styleId="af7">
    <w:name w:val="書式なし (文字)"/>
    <w:basedOn w:val="a0"/>
    <w:link w:val="af6"/>
    <w:uiPriority w:val="99"/>
    <w:semiHidden/>
    <w:rsid w:val="00B574E3"/>
    <w:rPr>
      <w:rFonts w:asciiTheme="minorEastAsia" w:hAnsi="Courier New" w:cs="Courier New"/>
      <w:sz w:val="24"/>
      <w:szCs w:val="24"/>
    </w:rPr>
  </w:style>
  <w:style w:type="character" w:styleId="af8">
    <w:name w:val="Unresolved Mention"/>
    <w:basedOn w:val="a0"/>
    <w:uiPriority w:val="99"/>
    <w:semiHidden/>
    <w:unhideWhenUsed/>
    <w:rsid w:val="002C1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43510">
      <w:bodyDiv w:val="1"/>
      <w:marLeft w:val="0"/>
      <w:marRight w:val="0"/>
      <w:marTop w:val="0"/>
      <w:marBottom w:val="0"/>
      <w:divBdr>
        <w:top w:val="none" w:sz="0" w:space="0" w:color="auto"/>
        <w:left w:val="none" w:sz="0" w:space="0" w:color="auto"/>
        <w:bottom w:val="none" w:sz="0" w:space="0" w:color="auto"/>
        <w:right w:val="none" w:sz="0" w:space="0" w:color="auto"/>
      </w:divBdr>
    </w:div>
    <w:div w:id="736518573">
      <w:bodyDiv w:val="1"/>
      <w:marLeft w:val="0"/>
      <w:marRight w:val="0"/>
      <w:marTop w:val="0"/>
      <w:marBottom w:val="0"/>
      <w:divBdr>
        <w:top w:val="none" w:sz="0" w:space="0" w:color="auto"/>
        <w:left w:val="none" w:sz="0" w:space="0" w:color="auto"/>
        <w:bottom w:val="none" w:sz="0" w:space="0" w:color="auto"/>
        <w:right w:val="none" w:sz="0" w:space="0" w:color="auto"/>
      </w:divBdr>
    </w:div>
    <w:div w:id="1266425465">
      <w:bodyDiv w:val="1"/>
      <w:marLeft w:val="0"/>
      <w:marRight w:val="0"/>
      <w:marTop w:val="0"/>
      <w:marBottom w:val="0"/>
      <w:divBdr>
        <w:top w:val="none" w:sz="0" w:space="0" w:color="auto"/>
        <w:left w:val="none" w:sz="0" w:space="0" w:color="auto"/>
        <w:bottom w:val="none" w:sz="0" w:space="0" w:color="auto"/>
        <w:right w:val="none" w:sz="0" w:space="0" w:color="auto"/>
      </w:divBdr>
    </w:div>
    <w:div w:id="1605842685">
      <w:bodyDiv w:val="1"/>
      <w:marLeft w:val="0"/>
      <w:marRight w:val="0"/>
      <w:marTop w:val="0"/>
      <w:marBottom w:val="0"/>
      <w:divBdr>
        <w:top w:val="none" w:sz="0" w:space="0" w:color="auto"/>
        <w:left w:val="none" w:sz="0" w:space="0" w:color="auto"/>
        <w:bottom w:val="none" w:sz="0" w:space="0" w:color="auto"/>
        <w:right w:val="none" w:sz="0" w:space="0" w:color="auto"/>
      </w:divBdr>
    </w:div>
    <w:div w:id="167884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782</Words>
  <Characters>4458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2025-02-14T05:54:00Z</dcterms:created>
  <dcterms:modified xsi:type="dcterms:W3CDTF">2025-04-08T06:39:00Z</dcterms:modified>
</cp:coreProperties>
</file>