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9"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799"/>
      </w:tblGrid>
      <w:tr w:rsidR="004D63E3" w:rsidRPr="004D63E3" w14:paraId="51585C71" w14:textId="77777777" w:rsidTr="00450F7D">
        <w:trPr>
          <w:trHeight w:val="662"/>
        </w:trPr>
        <w:tc>
          <w:tcPr>
            <w:tcW w:w="9799" w:type="dxa"/>
            <w:shd w:val="clear" w:color="auto" w:fill="CCFFFF"/>
            <w:vAlign w:val="center"/>
          </w:tcPr>
          <w:p w14:paraId="5E8938E4" w14:textId="1627F755" w:rsidR="003368A9" w:rsidRPr="004D63E3" w:rsidRDefault="0063764E" w:rsidP="003368A9">
            <w:pPr>
              <w:jc w:val="center"/>
              <w:rPr>
                <w:rFonts w:ascii="UD デジタル 教科書体 NK-R" w:eastAsia="UD デジタル 教科書体 NK-R" w:hAnsi="ＭＳ ゴシック"/>
                <w:b/>
                <w:sz w:val="28"/>
                <w:szCs w:val="28"/>
              </w:rPr>
            </w:pPr>
            <w:r w:rsidRPr="0063764E">
              <w:rPr>
                <w:rFonts w:ascii="UD デジタル 教科書体 NK-R" w:eastAsia="UD デジタル 教科書体 NK-R" w:hAnsi="ＭＳ ゴシック" w:hint="eastAsia"/>
                <w:b/>
                <w:sz w:val="28"/>
                <w:szCs w:val="28"/>
              </w:rPr>
              <w:t>「高校生大使派遣プロジェクト」運営事業</w:t>
            </w:r>
            <w:r w:rsidR="00AB002C" w:rsidRPr="004D63E3">
              <w:rPr>
                <w:rFonts w:ascii="UD デジタル 教科書体 NK-R" w:eastAsia="UD デジタル 教科書体 NK-R" w:hAnsi="ＭＳ ゴシック" w:hint="eastAsia"/>
                <w:b/>
                <w:sz w:val="28"/>
                <w:szCs w:val="28"/>
              </w:rPr>
              <w:t>に係る企画提案公募要領</w:t>
            </w:r>
          </w:p>
        </w:tc>
      </w:tr>
    </w:tbl>
    <w:p w14:paraId="4573E3AA" w14:textId="77777777" w:rsidR="00450F7D" w:rsidRPr="004D63E3" w:rsidRDefault="00450F7D" w:rsidP="00450F7D">
      <w:pPr>
        <w:spacing w:line="180" w:lineRule="exact"/>
        <w:ind w:firstLineChars="99" w:firstLine="203"/>
        <w:rPr>
          <w:rFonts w:ascii="UD デジタル 教科書体 NK-R" w:eastAsia="UD デジタル 教科書体 NK-R" w:hAnsi="ＭＳ ゴシック"/>
        </w:rPr>
      </w:pPr>
    </w:p>
    <w:p w14:paraId="20615077" w14:textId="494A7682" w:rsidR="00AB002C" w:rsidRPr="008C3D77" w:rsidRDefault="00E97816" w:rsidP="00AB002C">
      <w:pPr>
        <w:ind w:firstLineChars="99" w:firstLine="203"/>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大阪府では、</w:t>
      </w:r>
      <w:r w:rsidR="00581576" w:rsidRPr="008C3D77">
        <w:rPr>
          <w:rFonts w:ascii="UD デジタル 教科書体 NK-R" w:eastAsia="UD デジタル 教科書体 NK-R" w:hAnsi="ＭＳ ゴシック" w:hint="eastAsia"/>
        </w:rPr>
        <w:t>以下の事業趣旨・目的に基づき、</w:t>
      </w:r>
      <w:r w:rsidR="0063764E" w:rsidRPr="008C3D77">
        <w:rPr>
          <w:rFonts w:ascii="UD デジタル 教科書体 N-R" w:eastAsia="UD デジタル 教科書体 N-R" w:hint="eastAsia"/>
        </w:rPr>
        <w:t>「高校生大使派遣プロジェクト」運営事業</w:t>
      </w:r>
      <w:r w:rsidR="00AB002C" w:rsidRPr="008C3D77">
        <w:rPr>
          <w:rFonts w:ascii="UD デジタル 教科書体 NK-R" w:eastAsia="UD デジタル 教科書体 NK-R" w:hAnsi="ＭＳ ゴシック" w:hint="eastAsia"/>
        </w:rPr>
        <w:t>を実施します。</w:t>
      </w:r>
    </w:p>
    <w:p w14:paraId="5058B255" w14:textId="22ED360A" w:rsidR="00AB002C" w:rsidRPr="008C3D77" w:rsidRDefault="00AB002C" w:rsidP="0080508B">
      <w:pPr>
        <w:ind w:firstLineChars="99" w:firstLine="203"/>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この事業については、</w:t>
      </w:r>
      <w:r w:rsidR="00E97816" w:rsidRPr="008C3D77">
        <w:rPr>
          <w:rFonts w:ascii="UD デジタル 教科書体 NK-R" w:eastAsia="UD デジタル 教科書体 NK-R" w:hAnsi="ＭＳ ゴシック" w:hint="eastAsia"/>
        </w:rPr>
        <w:t>より効果的・効率的に実施するため、</w:t>
      </w:r>
      <w:r w:rsidRPr="008C3D77">
        <w:rPr>
          <w:rFonts w:ascii="UD デジタル 教科書体 NK-R" w:eastAsia="UD デジタル 教科書体 NK-R" w:hAnsi="ＭＳ ゴシック" w:hint="eastAsia"/>
        </w:rPr>
        <w:t>民間事業者等の知識やノウハウ等を活用し、</w:t>
      </w:r>
      <w:r w:rsidR="00E97816" w:rsidRPr="008C3D77">
        <w:rPr>
          <w:rFonts w:ascii="UD デジタル 教科書体 NK-R" w:eastAsia="UD デジタル 教科書体 NK-R" w:hAnsi="ＭＳ ゴシック" w:hint="eastAsia"/>
        </w:rPr>
        <w:t>仕様書に定める業務を受託する事業者を</w:t>
      </w:r>
      <w:r w:rsidRPr="008C3D77">
        <w:rPr>
          <w:rFonts w:ascii="UD デジタル 教科書体 NK-R" w:eastAsia="UD デジタル 教科書体 NK-R" w:hAnsi="ＭＳ ゴシック" w:hint="eastAsia"/>
        </w:rPr>
        <w:t>企画提案公募により募集します。</w:t>
      </w:r>
    </w:p>
    <w:p w14:paraId="1DE2237F" w14:textId="21B1EDA8" w:rsidR="00C53E50" w:rsidRPr="008C3D77" w:rsidRDefault="00C53E50" w:rsidP="00AB002C">
      <w:pPr>
        <w:rPr>
          <w:rFonts w:ascii="UD デジタル 教科書体 NK-R" w:eastAsia="UD デジタル 教科書体 NK-R" w:hAnsi="ＭＳ ゴシック"/>
        </w:rPr>
      </w:pPr>
      <w:r w:rsidRPr="008C3D77">
        <w:rPr>
          <w:rFonts w:ascii="UD デジタル 教科書体 NK-R" w:eastAsia="UD デジタル 教科書体 NK-R" w:hint="eastAsia"/>
          <w:noProof/>
        </w:rPr>
        <mc:AlternateContent>
          <mc:Choice Requires="wps">
            <w:drawing>
              <wp:inline distT="0" distB="0" distL="0" distR="0" wp14:anchorId="0A0B3F1A" wp14:editId="43B1CE18">
                <wp:extent cx="6295292" cy="2194560"/>
                <wp:effectExtent l="0" t="0" r="10795" b="15240"/>
                <wp:docPr id="5" name="テキスト ボックス 5"/>
                <wp:cNvGraphicFramePr/>
                <a:graphic xmlns:a="http://schemas.openxmlformats.org/drawingml/2006/main">
                  <a:graphicData uri="http://schemas.microsoft.com/office/word/2010/wordprocessingShape">
                    <wps:wsp>
                      <wps:cNvSpPr txBox="1"/>
                      <wps:spPr>
                        <a:xfrm>
                          <a:off x="0" y="0"/>
                          <a:ext cx="6295292" cy="2194560"/>
                        </a:xfrm>
                        <a:prstGeom prst="rect">
                          <a:avLst/>
                        </a:prstGeom>
                        <a:solidFill>
                          <a:sysClr val="window" lastClr="FFFFFF"/>
                        </a:solidFill>
                        <a:ln w="6350">
                          <a:solidFill>
                            <a:prstClr val="black"/>
                          </a:solidFill>
                          <a:prstDash val="dash"/>
                        </a:ln>
                      </wps:spPr>
                      <wps:txbx>
                        <w:txbxContent>
                          <w:p w14:paraId="69A62B46" w14:textId="6A53C61A" w:rsidR="00C53E50" w:rsidRDefault="00C53E50" w:rsidP="00F86415">
                            <w:pPr>
                              <w:spacing w:line="340" w:lineRule="exact"/>
                              <w:jc w:val="left"/>
                              <w:rPr>
                                <w:rFonts w:ascii="UD デジタル 教科書体 NK-R" w:eastAsia="UD デジタル 教科書体 NK-R" w:hAnsiTheme="majorEastAsia"/>
                                <w:szCs w:val="21"/>
                              </w:rPr>
                            </w:pPr>
                            <w:r>
                              <w:rPr>
                                <w:rFonts w:ascii="UD デジタル 教科書体 NK-R" w:eastAsia="UD デジタル 教科書体 NK-R" w:hAnsiTheme="majorEastAsia" w:hint="eastAsia"/>
                                <w:szCs w:val="21"/>
                              </w:rPr>
                              <w:t>【</w:t>
                            </w:r>
                            <w:r w:rsidRPr="00C53E50">
                              <w:rPr>
                                <w:rFonts w:ascii="UD デジタル 教科書体 NK-R" w:eastAsia="UD デジタル 教科書体 NK-R" w:hAnsi="ＭＳ ゴシック" w:hint="eastAsia"/>
                              </w:rPr>
                              <w:t>事業の趣旨・目的</w:t>
                            </w:r>
                            <w:r>
                              <w:rPr>
                                <w:rFonts w:ascii="UD デジタル 教科書体 NK-R" w:eastAsia="UD デジタル 教科書体 NK-R" w:hAnsiTheme="majorEastAsia" w:hint="eastAsia"/>
                                <w:szCs w:val="21"/>
                              </w:rPr>
                              <w:t>】</w:t>
                            </w:r>
                          </w:p>
                          <w:p w14:paraId="7EBFE35B" w14:textId="18F2433B" w:rsidR="00AA1681" w:rsidRDefault="00AA1681" w:rsidP="00393BBB">
                            <w:pPr>
                              <w:ind w:firstLineChars="100" w:firstLine="205"/>
                              <w:jc w:val="left"/>
                              <w:rPr>
                                <w:rFonts w:ascii="UD デジタル 教科書体 NK-R" w:eastAsia="UD デジタル 教科書体 NK-R" w:hAnsi="ＭＳ ゴシック"/>
                              </w:rPr>
                            </w:pPr>
                            <w:r w:rsidRPr="00AA1681">
                              <w:rPr>
                                <w:rFonts w:ascii="UD デジタル 教科書体 NK-R" w:eastAsia="UD デジタル 教科書体 NK-R" w:hint="eastAsia"/>
                              </w:rPr>
                              <w:t>2025年の大阪・関西万博を契機</w:t>
                            </w:r>
                            <w:r w:rsidR="004517C3">
                              <w:rPr>
                                <w:rFonts w:ascii="UD デジタル 教科書体 NK-R" w:eastAsia="UD デジタル 教科書体 NK-R" w:hint="eastAsia"/>
                              </w:rPr>
                              <w:t>に</w:t>
                            </w:r>
                            <w:r w:rsidRPr="00AA1681">
                              <w:rPr>
                                <w:rFonts w:ascii="UD デジタル 教科書体 NK-R" w:eastAsia="UD デジタル 教科書体 NK-R" w:hint="eastAsia"/>
                              </w:rPr>
                              <w:t>より一層グローバル化が見込まれる中、国際的視野を持ち、今後の大阪の発展の中心として活躍する人材を育成</w:t>
                            </w:r>
                            <w:r>
                              <w:rPr>
                                <w:rFonts w:ascii="UD デジタル 教科書体 NK-R" w:eastAsia="UD デジタル 教科書体 NK-R" w:hint="eastAsia"/>
                              </w:rPr>
                              <w:t>するため、</w:t>
                            </w:r>
                            <w:r w:rsidR="004517C3" w:rsidRPr="002C78BE">
                              <w:rPr>
                                <w:rFonts w:ascii="UD デジタル 教科書体 NK-R" w:eastAsia="UD デジタル 教科書体 NK-R" w:hAnsi="ＭＳ ゴシック" w:hint="eastAsia"/>
                              </w:rPr>
                              <w:t>万博を契機に大阪府とつながりを持った国</w:t>
                            </w:r>
                            <w:r w:rsidR="00EB55BE">
                              <w:rPr>
                                <w:rFonts w:ascii="UD デジタル 教科書体 NK-R" w:eastAsia="UD デジタル 教科書体 NK-R" w:hAnsi="ＭＳ ゴシック" w:hint="eastAsia"/>
                              </w:rPr>
                              <w:t>・地域</w:t>
                            </w:r>
                            <w:r w:rsidR="004517C3">
                              <w:rPr>
                                <w:rFonts w:ascii="UD デジタル 教科書体 NK-R" w:eastAsia="UD デジタル 教科書体 NK-R" w:hAnsi="ＭＳ ゴシック" w:hint="eastAsia"/>
                              </w:rPr>
                              <w:t>へ</w:t>
                            </w:r>
                            <w:r w:rsidR="004517C3">
                              <w:rPr>
                                <w:rFonts w:ascii="UD デジタル 教科書体 NK-R" w:eastAsia="UD デジタル 教科書体 NK-R" w:hint="eastAsia"/>
                              </w:rPr>
                              <w:t>府立高校生</w:t>
                            </w:r>
                            <w:r w:rsidR="00731EE6">
                              <w:rPr>
                                <w:rFonts w:ascii="UD デジタル 教科書体 NK-R" w:eastAsia="UD デジタル 教科書体 NK-R" w:hint="eastAsia"/>
                              </w:rPr>
                              <w:t>等</w:t>
                            </w:r>
                            <w:r w:rsidR="004517C3">
                              <w:rPr>
                                <w:rFonts w:ascii="UD デジタル 教科書体 NK-R" w:eastAsia="UD デジタル 教科書体 NK-R" w:hAnsi="ＭＳ ゴシック" w:hint="eastAsia"/>
                              </w:rPr>
                              <w:t>を</w:t>
                            </w:r>
                            <w:r w:rsidR="004517C3" w:rsidRPr="002C78BE">
                              <w:rPr>
                                <w:rFonts w:ascii="UD デジタル 教科書体 NK-R" w:eastAsia="UD デジタル 教科書体 NK-R" w:hAnsi="ＭＳ ゴシック" w:hint="eastAsia"/>
                              </w:rPr>
                              <w:t>「高校生大使」として</w:t>
                            </w:r>
                            <w:r w:rsidR="004517C3">
                              <w:rPr>
                                <w:rFonts w:ascii="UD デジタル 教科書体 NK-R" w:eastAsia="UD デジタル 教科書体 NK-R" w:hAnsi="ＭＳ ゴシック" w:hint="eastAsia"/>
                              </w:rPr>
                              <w:t>派遣し</w:t>
                            </w:r>
                            <w:r w:rsidR="00EB55BE">
                              <w:rPr>
                                <w:rFonts w:ascii="UD デジタル 教科書体 NK-R" w:eastAsia="UD デジタル 教科書体 NK-R" w:hAnsi="ＭＳ ゴシック" w:hint="eastAsia"/>
                              </w:rPr>
                              <w:t>、その</w:t>
                            </w:r>
                            <w:r w:rsidR="004517C3">
                              <w:rPr>
                                <w:rFonts w:ascii="UD デジタル 教科書体 NK-R" w:eastAsia="UD デジタル 教科書体 NK-R" w:hAnsi="ＭＳ ゴシック" w:hint="eastAsia"/>
                              </w:rPr>
                              <w:t>国</w:t>
                            </w:r>
                            <w:r w:rsidR="00EB55BE">
                              <w:rPr>
                                <w:rFonts w:ascii="UD デジタル 教科書体 NK-R" w:eastAsia="UD デジタル 教科書体 NK-R" w:hAnsi="ＭＳ ゴシック" w:hint="eastAsia"/>
                              </w:rPr>
                              <w:t>・地域</w:t>
                            </w:r>
                            <w:r w:rsidR="004517C3">
                              <w:rPr>
                                <w:rFonts w:ascii="UD デジタル 教科書体 NK-R" w:eastAsia="UD デジタル 教科書体 NK-R" w:hAnsi="ＭＳ ゴシック" w:hint="eastAsia"/>
                              </w:rPr>
                              <w:t>の取組みを学ぶ</w:t>
                            </w:r>
                            <w:r w:rsidR="004517C3" w:rsidRPr="002C78BE">
                              <w:rPr>
                                <w:rFonts w:ascii="UD デジタル 教科書体 NK-R" w:eastAsia="UD デジタル 教科書体 NK-R" w:hAnsi="ＭＳ ゴシック" w:hint="eastAsia"/>
                              </w:rPr>
                              <w:t>海外研修</w:t>
                            </w:r>
                            <w:r w:rsidR="004517C3">
                              <w:rPr>
                                <w:rFonts w:ascii="UD デジタル 教科書体 NK-R" w:eastAsia="UD デジタル 教科書体 NK-R" w:hAnsi="ＭＳ ゴシック" w:hint="eastAsia"/>
                              </w:rPr>
                              <w:t>を実施する等の取組みを企画・運営</w:t>
                            </w:r>
                            <w:r w:rsidR="009247D5">
                              <w:rPr>
                                <w:rFonts w:ascii="UD デジタル 教科書体 NK-R" w:eastAsia="UD デジタル 教科書体 NK-R" w:hAnsi="ＭＳ ゴシック" w:hint="eastAsia"/>
                              </w:rPr>
                              <w:t>します</w:t>
                            </w:r>
                            <w:r w:rsidR="004517C3">
                              <w:rPr>
                                <w:rFonts w:ascii="UD デジタル 教科書体 NK-R" w:eastAsia="UD デジタル 教科書体 NK-R" w:hAnsi="ＭＳ ゴシック" w:hint="eastAsia"/>
                              </w:rPr>
                              <w:t>。</w:t>
                            </w:r>
                          </w:p>
                          <w:p w14:paraId="634CABD7" w14:textId="76F81FC7" w:rsidR="009247D5" w:rsidRPr="00AA342E" w:rsidRDefault="009247D5" w:rsidP="00971502">
                            <w:pPr>
                              <w:tabs>
                                <w:tab w:val="left" w:pos="142"/>
                                <w:tab w:val="left" w:pos="426"/>
                              </w:tabs>
                              <w:ind w:leftChars="100" w:left="410" w:hangingChars="100" w:hanging="205"/>
                              <w:jc w:val="left"/>
                              <w:outlineLvl w:val="0"/>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Pr="009247D5">
                              <w:rPr>
                                <w:rFonts w:ascii="UD デジタル 教科書体 NK-R" w:eastAsia="UD デジタル 教科書体 NK-R" w:hAnsi="ＭＳ ゴシック" w:hint="eastAsia"/>
                              </w:rPr>
                              <w:t>本事業は</w:t>
                            </w:r>
                            <w:r w:rsidRPr="009247D5">
                              <w:rPr>
                                <w:rFonts w:ascii="UD デジタル 教科書体 NK-R" w:eastAsia="UD デジタル 教科書体 NK-R" w:hint="eastAsia"/>
                              </w:rPr>
                              <w:t>３方面への海外研修を</w:t>
                            </w:r>
                            <w:r w:rsidR="00D43FB0">
                              <w:rPr>
                                <w:rFonts w:ascii="UD デジタル 教科書体 NK-R" w:eastAsia="UD デジタル 教科書体 NK-R" w:hint="eastAsia"/>
                              </w:rPr>
                              <w:t>実施</w:t>
                            </w:r>
                            <w:r w:rsidRPr="009247D5">
                              <w:rPr>
                                <w:rFonts w:ascii="UD デジタル 教科書体 NK-R" w:eastAsia="UD デジタル 教科書体 NK-R" w:hint="eastAsia"/>
                              </w:rPr>
                              <w:t>する</w:t>
                            </w:r>
                            <w:r w:rsidR="00742C70">
                              <w:rPr>
                                <w:rFonts w:ascii="UD デジタル 教科書体 NK-R" w:eastAsia="UD デジタル 教科書体 NK-R" w:hint="eastAsia"/>
                              </w:rPr>
                              <w:t>もの</w:t>
                            </w:r>
                            <w:r w:rsidRPr="009247D5">
                              <w:rPr>
                                <w:rFonts w:ascii="UD デジタル 教科書体 NK-R" w:eastAsia="UD デジタル 教科書体 NK-R" w:hint="eastAsia"/>
                              </w:rPr>
                              <w:t>であり、参加</w:t>
                            </w:r>
                            <w:r w:rsidR="00D43FB0">
                              <w:rPr>
                                <w:rFonts w:ascii="UD デジタル 教科書体 NK-R" w:eastAsia="UD デジタル 教科書体 NK-R" w:hint="eastAsia"/>
                              </w:rPr>
                              <w:t>する</w:t>
                            </w:r>
                            <w:r w:rsidRPr="009247D5">
                              <w:rPr>
                                <w:rFonts w:ascii="UD デジタル 教科書体 NK-R" w:eastAsia="UD デジタル 教科書体 NK-R" w:hint="eastAsia"/>
                              </w:rPr>
                              <w:t>高校生の募集・選考に係る業務、事前研修の実施に係る業務、海外研修の実施に係る業務</w:t>
                            </w:r>
                            <w:r w:rsidRPr="00AA342E">
                              <w:rPr>
                                <w:rFonts w:ascii="UD デジタル 教科書体 NK-R" w:eastAsia="UD デジタル 教科書体 NK-R" w:hint="eastAsia"/>
                              </w:rPr>
                              <w:t>、事業実施に係る成果検証を行うものです。</w:t>
                            </w:r>
                          </w:p>
                          <w:p w14:paraId="24DC546A" w14:textId="38F8F325" w:rsidR="004517C3" w:rsidRPr="006A42AB" w:rsidRDefault="00FD697D" w:rsidP="001516B3">
                            <w:pPr>
                              <w:tabs>
                                <w:tab w:val="left" w:pos="142"/>
                                <w:tab w:val="left" w:pos="426"/>
                                <w:tab w:val="left" w:pos="567"/>
                              </w:tabs>
                              <w:ind w:leftChars="200" w:left="411"/>
                              <w:jc w:val="left"/>
                              <w:outlineLvl w:val="0"/>
                              <w:rPr>
                                <w:rFonts w:ascii="UD デジタル 教科書体 NK-R" w:eastAsia="UD デジタル 教科書体 NK-R" w:hAnsi="ＭＳ ゴシック"/>
                              </w:rPr>
                            </w:pPr>
                            <w:r w:rsidRPr="00AA342E">
                              <w:rPr>
                                <w:rFonts w:ascii="UD デジタル 教科書体 NK-R" w:eastAsia="UD デジタル 教科書体 NK-R" w:hint="eastAsia"/>
                              </w:rPr>
                              <w:t>高校生大使</w:t>
                            </w:r>
                            <w:r w:rsidR="00971502" w:rsidRPr="00AA342E">
                              <w:rPr>
                                <w:rFonts w:ascii="UD デジタル 教科書体 NK-R" w:eastAsia="UD デジタル 教科書体 NK-R" w:hint="eastAsia"/>
                              </w:rPr>
                              <w:t>の対象</w:t>
                            </w:r>
                            <w:r w:rsidRPr="00AA342E">
                              <w:rPr>
                                <w:rFonts w:ascii="UD デジタル 教科書体 NK-R" w:eastAsia="UD デジタル 教科書体 NK-R" w:hint="eastAsia"/>
                              </w:rPr>
                              <w:t>は、</w:t>
                            </w:r>
                            <w:r w:rsidR="000D5BC5" w:rsidRPr="00AA342E">
                              <w:rPr>
                                <w:rFonts w:ascii="UD デジタル 教科書体 NK-R" w:eastAsia="UD デジタル 教科書体 NK-R" w:hint="eastAsia"/>
                              </w:rPr>
                              <w:t>令和８年４月時点で</w:t>
                            </w:r>
                            <w:r w:rsidR="009247D5" w:rsidRPr="00AA342E">
                              <w:rPr>
                                <w:rFonts w:ascii="UD デジタル 教科書体 NK-R" w:eastAsia="UD デジタル 教科書体 NK-R" w:hint="eastAsia"/>
                              </w:rPr>
                              <w:t>大阪の府立高校</w:t>
                            </w:r>
                            <w:r w:rsidR="00731EE6">
                              <w:rPr>
                                <w:rFonts w:ascii="UD デジタル 教科書体 NK-R" w:eastAsia="UD デジタル 教科書体 NK-R" w:hint="eastAsia"/>
                              </w:rPr>
                              <w:t>及び府立支援学校</w:t>
                            </w:r>
                            <w:r w:rsidR="00D43FB0">
                              <w:rPr>
                                <w:rFonts w:ascii="UD デジタル 教科書体 NK-R" w:eastAsia="UD デジタル 教科書体 NK-R" w:hint="eastAsia"/>
                              </w:rPr>
                              <w:t>高等部（高等支援学校を含む）</w:t>
                            </w:r>
                            <w:r w:rsidR="009247D5" w:rsidRPr="00AA342E">
                              <w:rPr>
                                <w:rFonts w:ascii="UD デジタル 教科書体 NK-R" w:eastAsia="UD デジタル 教科書体 NK-R" w:hint="eastAsia"/>
                              </w:rPr>
                              <w:t>に通う</w:t>
                            </w:r>
                            <w:r w:rsidR="00731EE6">
                              <w:rPr>
                                <w:rFonts w:ascii="UD デジタル 教科書体 NK-R" w:eastAsia="UD デジタル 教科書体 NK-R" w:hint="eastAsia"/>
                              </w:rPr>
                              <w:t>生徒</w:t>
                            </w:r>
                            <w:r w:rsidR="001516B3">
                              <w:rPr>
                                <w:rFonts w:ascii="UD デジタル 教科書体 NK-R" w:eastAsia="UD デジタル 教科書体 NK-R" w:hint="eastAsia"/>
                              </w:rPr>
                              <w:t>で</w:t>
                            </w:r>
                            <w:r w:rsidR="00971502" w:rsidRPr="00AA342E">
                              <w:rPr>
                                <w:rFonts w:ascii="UD デジタル 教科書体 NK-R" w:eastAsia="UD デジタル 教科書体 NK-R" w:hint="eastAsia"/>
                              </w:rPr>
                              <w:t>す</w:t>
                            </w:r>
                            <w:r w:rsidRPr="00AA342E">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A0B3F1A" id="_x0000_t202" coordsize="21600,21600" o:spt="202" path="m,l,21600r21600,l21600,xe">
                <v:stroke joinstyle="miter"/>
                <v:path gradientshapeok="t" o:connecttype="rect"/>
              </v:shapetype>
              <v:shape id="テキスト ボックス 5" o:spid="_x0000_s1026" type="#_x0000_t202" style="width:495.7pt;height:17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" fillcolor="window" strokeweight=".5pt">
                <v:stroke dashstyle="dash"/>
                <v:textbox>
                  <w:txbxContent>
                    <w:p w14:paraId="69A62B46" w14:textId="6A53C61A" w:rsidR="00C53E50" w:rsidRDefault="00C53E50" w:rsidP="00F86415">
                      <w:pPr>
                        <w:spacing w:line="340" w:lineRule="exact"/>
                        <w:jc w:val="left"/>
                        <w:rPr>
                          <w:rFonts w:ascii="UD デジタル 教科書体 NK-R" w:eastAsia="UD デジタル 教科書体 NK-R" w:hAnsiTheme="majorEastAsia"/>
                          <w:szCs w:val="21"/>
                        </w:rPr>
                      </w:pPr>
                      <w:r>
                        <w:rPr>
                          <w:rFonts w:ascii="UD デジタル 教科書体 NK-R" w:eastAsia="UD デジタル 教科書体 NK-R" w:hAnsiTheme="majorEastAsia" w:hint="eastAsia"/>
                          <w:szCs w:val="21"/>
                        </w:rPr>
                        <w:t>【</w:t>
                      </w:r>
                      <w:r w:rsidRPr="00C53E50">
                        <w:rPr>
                          <w:rFonts w:ascii="UD デジタル 教科書体 NK-R" w:eastAsia="UD デジタル 教科書体 NK-R" w:hAnsi="ＭＳ ゴシック" w:hint="eastAsia"/>
                        </w:rPr>
                        <w:t>事業の趣旨・目的</w:t>
                      </w:r>
                      <w:r>
                        <w:rPr>
                          <w:rFonts w:ascii="UD デジタル 教科書体 NK-R" w:eastAsia="UD デジタル 教科書体 NK-R" w:hAnsiTheme="majorEastAsia" w:hint="eastAsia"/>
                          <w:szCs w:val="21"/>
                        </w:rPr>
                        <w:t>】</w:t>
                      </w:r>
                    </w:p>
                    <w:p w14:paraId="7EBFE35B" w14:textId="18F2433B" w:rsidR="00AA1681" w:rsidRDefault="00AA1681" w:rsidP="00393BBB">
                      <w:pPr>
                        <w:ind w:firstLineChars="100" w:firstLine="205"/>
                        <w:jc w:val="left"/>
                        <w:rPr>
                          <w:rFonts w:ascii="UD デジタル 教科書体 NK-R" w:eastAsia="UD デジタル 教科書体 NK-R" w:hAnsi="ＭＳ ゴシック"/>
                        </w:rPr>
                      </w:pPr>
                      <w:r w:rsidRPr="00AA1681">
                        <w:rPr>
                          <w:rFonts w:ascii="UD デジタル 教科書体 NK-R" w:eastAsia="UD デジタル 教科書体 NK-R" w:hint="eastAsia"/>
                        </w:rPr>
                        <w:t>2025年の大阪・関西万博を契機</w:t>
                      </w:r>
                      <w:r w:rsidR="004517C3">
                        <w:rPr>
                          <w:rFonts w:ascii="UD デジタル 教科書体 NK-R" w:eastAsia="UD デジタル 教科書体 NK-R" w:hint="eastAsia"/>
                        </w:rPr>
                        <w:t>に</w:t>
                      </w:r>
                      <w:r w:rsidRPr="00AA1681">
                        <w:rPr>
                          <w:rFonts w:ascii="UD デジタル 教科書体 NK-R" w:eastAsia="UD デジタル 教科書体 NK-R" w:hint="eastAsia"/>
                        </w:rPr>
                        <w:t>より一層グローバル化が見込まれる中、国際的視野を持ち、今後の大阪の発展の中心として活躍する人材を育成</w:t>
                      </w:r>
                      <w:r>
                        <w:rPr>
                          <w:rFonts w:ascii="UD デジタル 教科書体 NK-R" w:eastAsia="UD デジタル 教科書体 NK-R" w:hint="eastAsia"/>
                        </w:rPr>
                        <w:t>するため、</w:t>
                      </w:r>
                      <w:r w:rsidR="004517C3" w:rsidRPr="002C78BE">
                        <w:rPr>
                          <w:rFonts w:ascii="UD デジタル 教科書体 NK-R" w:eastAsia="UD デジタル 教科書体 NK-R" w:hAnsi="ＭＳ ゴシック" w:hint="eastAsia"/>
                        </w:rPr>
                        <w:t>万博を契機に大阪府とつながりを持った国</w:t>
                      </w:r>
                      <w:r w:rsidR="00EB55BE">
                        <w:rPr>
                          <w:rFonts w:ascii="UD デジタル 教科書体 NK-R" w:eastAsia="UD デジタル 教科書体 NK-R" w:hAnsi="ＭＳ ゴシック" w:hint="eastAsia"/>
                        </w:rPr>
                        <w:t>・地域</w:t>
                      </w:r>
                      <w:r w:rsidR="004517C3">
                        <w:rPr>
                          <w:rFonts w:ascii="UD デジタル 教科書体 NK-R" w:eastAsia="UD デジタル 教科書体 NK-R" w:hAnsi="ＭＳ ゴシック" w:hint="eastAsia"/>
                        </w:rPr>
                        <w:t>へ</w:t>
                      </w:r>
                      <w:r w:rsidR="004517C3">
                        <w:rPr>
                          <w:rFonts w:ascii="UD デジタル 教科書体 NK-R" w:eastAsia="UD デジタル 教科書体 NK-R" w:hint="eastAsia"/>
                        </w:rPr>
                        <w:t>府立高校生</w:t>
                      </w:r>
                      <w:r w:rsidR="00731EE6">
                        <w:rPr>
                          <w:rFonts w:ascii="UD デジタル 教科書体 NK-R" w:eastAsia="UD デジタル 教科書体 NK-R" w:hint="eastAsia"/>
                        </w:rPr>
                        <w:t>等</w:t>
                      </w:r>
                      <w:r w:rsidR="004517C3">
                        <w:rPr>
                          <w:rFonts w:ascii="UD デジタル 教科書体 NK-R" w:eastAsia="UD デジタル 教科書体 NK-R" w:hAnsi="ＭＳ ゴシック" w:hint="eastAsia"/>
                        </w:rPr>
                        <w:t>を</w:t>
                      </w:r>
                      <w:r w:rsidR="004517C3" w:rsidRPr="002C78BE">
                        <w:rPr>
                          <w:rFonts w:ascii="UD デジタル 教科書体 NK-R" w:eastAsia="UD デジタル 教科書体 NK-R" w:hAnsi="ＭＳ ゴシック" w:hint="eastAsia"/>
                        </w:rPr>
                        <w:t>「高校生大使」として</w:t>
                      </w:r>
                      <w:r w:rsidR="004517C3">
                        <w:rPr>
                          <w:rFonts w:ascii="UD デジタル 教科書体 NK-R" w:eastAsia="UD デジタル 教科書体 NK-R" w:hAnsi="ＭＳ ゴシック" w:hint="eastAsia"/>
                        </w:rPr>
                        <w:t>派遣し</w:t>
                      </w:r>
                      <w:r w:rsidR="00EB55BE">
                        <w:rPr>
                          <w:rFonts w:ascii="UD デジタル 教科書体 NK-R" w:eastAsia="UD デジタル 教科書体 NK-R" w:hAnsi="ＭＳ ゴシック" w:hint="eastAsia"/>
                        </w:rPr>
                        <w:t>、その</w:t>
                      </w:r>
                      <w:r w:rsidR="004517C3">
                        <w:rPr>
                          <w:rFonts w:ascii="UD デジタル 教科書体 NK-R" w:eastAsia="UD デジタル 教科書体 NK-R" w:hAnsi="ＭＳ ゴシック" w:hint="eastAsia"/>
                        </w:rPr>
                        <w:t>国</w:t>
                      </w:r>
                      <w:r w:rsidR="00EB55BE">
                        <w:rPr>
                          <w:rFonts w:ascii="UD デジタル 教科書体 NK-R" w:eastAsia="UD デジタル 教科書体 NK-R" w:hAnsi="ＭＳ ゴシック" w:hint="eastAsia"/>
                        </w:rPr>
                        <w:t>・地域</w:t>
                      </w:r>
                      <w:r w:rsidR="004517C3">
                        <w:rPr>
                          <w:rFonts w:ascii="UD デジタル 教科書体 NK-R" w:eastAsia="UD デジタル 教科書体 NK-R" w:hAnsi="ＭＳ ゴシック" w:hint="eastAsia"/>
                        </w:rPr>
                        <w:t>の取組みを学ぶ</w:t>
                      </w:r>
                      <w:r w:rsidR="004517C3" w:rsidRPr="002C78BE">
                        <w:rPr>
                          <w:rFonts w:ascii="UD デジタル 教科書体 NK-R" w:eastAsia="UD デジタル 教科書体 NK-R" w:hAnsi="ＭＳ ゴシック" w:hint="eastAsia"/>
                        </w:rPr>
                        <w:t>海外研修</w:t>
                      </w:r>
                      <w:r w:rsidR="004517C3">
                        <w:rPr>
                          <w:rFonts w:ascii="UD デジタル 教科書体 NK-R" w:eastAsia="UD デジタル 教科書体 NK-R" w:hAnsi="ＭＳ ゴシック" w:hint="eastAsia"/>
                        </w:rPr>
                        <w:t>を実施する等の取組みを企画・運営</w:t>
                      </w:r>
                      <w:r w:rsidR="009247D5">
                        <w:rPr>
                          <w:rFonts w:ascii="UD デジタル 教科書体 NK-R" w:eastAsia="UD デジタル 教科書体 NK-R" w:hAnsi="ＭＳ ゴシック" w:hint="eastAsia"/>
                        </w:rPr>
                        <w:t>します</w:t>
                      </w:r>
                      <w:r w:rsidR="004517C3">
                        <w:rPr>
                          <w:rFonts w:ascii="UD デジタル 教科書体 NK-R" w:eastAsia="UD デジタル 教科書体 NK-R" w:hAnsi="ＭＳ ゴシック" w:hint="eastAsia"/>
                        </w:rPr>
                        <w:t>。</w:t>
                      </w:r>
                    </w:p>
                    <w:p w14:paraId="634CABD7" w14:textId="76F81FC7" w:rsidR="009247D5" w:rsidRPr="00AA342E" w:rsidRDefault="009247D5" w:rsidP="00971502">
                      <w:pPr>
                        <w:tabs>
                          <w:tab w:val="left" w:pos="142"/>
                          <w:tab w:val="left" w:pos="426"/>
                        </w:tabs>
                        <w:ind w:leftChars="100" w:left="410" w:hangingChars="100" w:hanging="205"/>
                        <w:jc w:val="left"/>
                        <w:outlineLvl w:val="0"/>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Pr="009247D5">
                        <w:rPr>
                          <w:rFonts w:ascii="UD デジタル 教科書体 NK-R" w:eastAsia="UD デジタル 教科書体 NK-R" w:hAnsi="ＭＳ ゴシック" w:hint="eastAsia"/>
                        </w:rPr>
                        <w:t>本事業は</w:t>
                      </w:r>
                      <w:r w:rsidRPr="009247D5">
                        <w:rPr>
                          <w:rFonts w:ascii="UD デジタル 教科書体 NK-R" w:eastAsia="UD デジタル 教科書体 NK-R" w:hint="eastAsia"/>
                        </w:rPr>
                        <w:t>３方面への海外研修を</w:t>
                      </w:r>
                      <w:r w:rsidR="00D43FB0">
                        <w:rPr>
                          <w:rFonts w:ascii="UD デジタル 教科書体 NK-R" w:eastAsia="UD デジタル 教科書体 NK-R" w:hint="eastAsia"/>
                        </w:rPr>
                        <w:t>実施</w:t>
                      </w:r>
                      <w:r w:rsidRPr="009247D5">
                        <w:rPr>
                          <w:rFonts w:ascii="UD デジタル 教科書体 NK-R" w:eastAsia="UD デジタル 教科書体 NK-R" w:hint="eastAsia"/>
                        </w:rPr>
                        <w:t>する</w:t>
                      </w:r>
                      <w:r w:rsidR="00742C70">
                        <w:rPr>
                          <w:rFonts w:ascii="UD デジタル 教科書体 NK-R" w:eastAsia="UD デジタル 教科書体 NK-R" w:hint="eastAsia"/>
                        </w:rPr>
                        <w:t>もの</w:t>
                      </w:r>
                      <w:r w:rsidRPr="009247D5">
                        <w:rPr>
                          <w:rFonts w:ascii="UD デジタル 教科書体 NK-R" w:eastAsia="UD デジタル 教科書体 NK-R" w:hint="eastAsia"/>
                        </w:rPr>
                        <w:t>であり、参加</w:t>
                      </w:r>
                      <w:r w:rsidR="00D43FB0">
                        <w:rPr>
                          <w:rFonts w:ascii="UD デジタル 教科書体 NK-R" w:eastAsia="UD デジタル 教科書体 NK-R" w:hint="eastAsia"/>
                        </w:rPr>
                        <w:t>する</w:t>
                      </w:r>
                      <w:r w:rsidRPr="009247D5">
                        <w:rPr>
                          <w:rFonts w:ascii="UD デジタル 教科書体 NK-R" w:eastAsia="UD デジタル 教科書体 NK-R" w:hint="eastAsia"/>
                        </w:rPr>
                        <w:t>高校生の募集・選考に係る業務、事前研修の実施に係る業務、海外研修の実施に係る業務</w:t>
                      </w:r>
                      <w:r w:rsidRPr="00AA342E">
                        <w:rPr>
                          <w:rFonts w:ascii="UD デジタル 教科書体 NK-R" w:eastAsia="UD デジタル 教科書体 NK-R" w:hint="eastAsia"/>
                        </w:rPr>
                        <w:t>、事業実施に係る成果検証を行うものです。</w:t>
                      </w:r>
                    </w:p>
                    <w:p w14:paraId="24DC546A" w14:textId="38F8F325" w:rsidR="004517C3" w:rsidRPr="006A42AB" w:rsidRDefault="00FD697D" w:rsidP="001516B3">
                      <w:pPr>
                        <w:tabs>
                          <w:tab w:val="left" w:pos="142"/>
                          <w:tab w:val="left" w:pos="426"/>
                          <w:tab w:val="left" w:pos="567"/>
                        </w:tabs>
                        <w:ind w:leftChars="200" w:left="411"/>
                        <w:jc w:val="left"/>
                        <w:outlineLvl w:val="0"/>
                        <w:rPr>
                          <w:rFonts w:ascii="UD デジタル 教科書体 NK-R" w:eastAsia="UD デジタル 教科書体 NK-R" w:hAnsi="ＭＳ ゴシック"/>
                        </w:rPr>
                      </w:pPr>
                      <w:r w:rsidRPr="00AA342E">
                        <w:rPr>
                          <w:rFonts w:ascii="UD デジタル 教科書体 NK-R" w:eastAsia="UD デジタル 教科書体 NK-R" w:hint="eastAsia"/>
                        </w:rPr>
                        <w:t>高校生大使</w:t>
                      </w:r>
                      <w:r w:rsidR="00971502" w:rsidRPr="00AA342E">
                        <w:rPr>
                          <w:rFonts w:ascii="UD デジタル 教科書体 NK-R" w:eastAsia="UD デジタル 教科書体 NK-R" w:hint="eastAsia"/>
                        </w:rPr>
                        <w:t>の対象</w:t>
                      </w:r>
                      <w:r w:rsidRPr="00AA342E">
                        <w:rPr>
                          <w:rFonts w:ascii="UD デジタル 教科書体 NK-R" w:eastAsia="UD デジタル 教科書体 NK-R" w:hint="eastAsia"/>
                        </w:rPr>
                        <w:t>は、</w:t>
                      </w:r>
                      <w:r w:rsidR="000D5BC5" w:rsidRPr="00AA342E">
                        <w:rPr>
                          <w:rFonts w:ascii="UD デジタル 教科書体 NK-R" w:eastAsia="UD デジタル 教科書体 NK-R" w:hint="eastAsia"/>
                        </w:rPr>
                        <w:t>令和８年４月時点で</w:t>
                      </w:r>
                      <w:r w:rsidR="009247D5" w:rsidRPr="00AA342E">
                        <w:rPr>
                          <w:rFonts w:ascii="UD デジタル 教科書体 NK-R" w:eastAsia="UD デジタル 教科書体 NK-R" w:hint="eastAsia"/>
                        </w:rPr>
                        <w:t>大阪の府立高校</w:t>
                      </w:r>
                      <w:r w:rsidR="00731EE6">
                        <w:rPr>
                          <w:rFonts w:ascii="UD デジタル 教科書体 NK-R" w:eastAsia="UD デジタル 教科書体 NK-R" w:hint="eastAsia"/>
                        </w:rPr>
                        <w:t>及び府立支援学校</w:t>
                      </w:r>
                      <w:r w:rsidR="00D43FB0">
                        <w:rPr>
                          <w:rFonts w:ascii="UD デジタル 教科書体 NK-R" w:eastAsia="UD デジタル 教科書体 NK-R" w:hint="eastAsia"/>
                        </w:rPr>
                        <w:t>高等部（高等支援学校を含む）</w:t>
                      </w:r>
                      <w:r w:rsidR="009247D5" w:rsidRPr="00AA342E">
                        <w:rPr>
                          <w:rFonts w:ascii="UD デジタル 教科書体 NK-R" w:eastAsia="UD デジタル 教科書体 NK-R" w:hint="eastAsia"/>
                        </w:rPr>
                        <w:t>に通う</w:t>
                      </w:r>
                      <w:r w:rsidR="00731EE6">
                        <w:rPr>
                          <w:rFonts w:ascii="UD デジタル 教科書体 NK-R" w:eastAsia="UD デジタル 教科書体 NK-R" w:hint="eastAsia"/>
                        </w:rPr>
                        <w:t>生徒</w:t>
                      </w:r>
                      <w:r w:rsidR="001516B3">
                        <w:rPr>
                          <w:rFonts w:ascii="UD デジタル 教科書体 NK-R" w:eastAsia="UD デジタル 教科書体 NK-R" w:hint="eastAsia"/>
                        </w:rPr>
                        <w:t>で</w:t>
                      </w:r>
                      <w:r w:rsidR="00971502" w:rsidRPr="00AA342E">
                        <w:rPr>
                          <w:rFonts w:ascii="UD デジタル 教科書体 NK-R" w:eastAsia="UD デジタル 教科書体 NK-R" w:hint="eastAsia"/>
                        </w:rPr>
                        <w:t>す</w:t>
                      </w:r>
                      <w:r w:rsidRPr="00AA342E">
                        <w:rPr>
                          <w:rFonts w:ascii="UD デジタル 教科書体 NK-R" w:eastAsia="UD デジタル 教科書体 NK-R" w:hint="eastAsia"/>
                        </w:rPr>
                        <w:t>。</w:t>
                      </w:r>
                    </w:p>
                  </w:txbxContent>
                </v:textbox>
                <w10:anchorlock/>
              </v:shape>
            </w:pict>
          </mc:Fallback>
        </mc:AlternateContent>
      </w:r>
    </w:p>
    <w:p w14:paraId="6DC853D8" w14:textId="356ECC0D" w:rsidR="008D1F54" w:rsidRPr="008C3D77" w:rsidRDefault="00DE60A4" w:rsidP="00500092">
      <w:pPr>
        <w:pStyle w:val="ae"/>
        <w:numPr>
          <w:ilvl w:val="0"/>
          <w:numId w:val="6"/>
        </w:numPr>
        <w:ind w:leftChars="0"/>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b/>
        </w:rPr>
        <w:t>事業</w:t>
      </w:r>
      <w:r w:rsidR="008D1F54" w:rsidRPr="008C3D77">
        <w:rPr>
          <w:rFonts w:ascii="UD デジタル 教科書体 NK-R" w:eastAsia="UD デジタル 教科書体 NK-R" w:hAnsi="ＭＳ ゴシック" w:hint="eastAsia"/>
          <w:b/>
        </w:rPr>
        <w:t>概要</w:t>
      </w:r>
      <w:r w:rsidR="00682B33" w:rsidRPr="008C3D77">
        <w:rPr>
          <w:rFonts w:ascii="UD デジタル 教科書体 NK-R" w:eastAsia="UD デジタル 教科書体 NK-R" w:hAnsi="ＭＳ ゴシック" w:hint="eastAsia"/>
          <w:b/>
        </w:rPr>
        <w:tab/>
      </w:r>
      <w:r w:rsidR="00D533DB" w:rsidRPr="008C3D77">
        <w:rPr>
          <w:rFonts w:ascii="UD デジタル 教科書体 NK-R" w:eastAsia="UD デジタル 教科書体 NK-R" w:hAnsi="ＭＳ ゴシック"/>
          <w:b/>
        </w:rPr>
        <w:tab/>
      </w:r>
    </w:p>
    <w:p w14:paraId="6D666A52" w14:textId="01027460" w:rsidR="00AB002C" w:rsidRPr="008C3D77" w:rsidRDefault="008D1F54" w:rsidP="008D1F54">
      <w:pPr>
        <w:ind w:firstLineChars="100" w:firstLine="205"/>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rPr>
        <w:t xml:space="preserve">（１）　　　事業名　　　　　　　　　　</w:t>
      </w:r>
      <w:r w:rsidR="0063764E" w:rsidRPr="008C3D77">
        <w:rPr>
          <w:rFonts w:ascii="UD デジタル 教科書体 NK-R" w:eastAsia="UD デジタル 教科書体 NK-R" w:hAnsi="ＭＳ ゴシック" w:hint="eastAsia"/>
        </w:rPr>
        <w:t>「高校生大使派遣プロジェクト」運営事業</w:t>
      </w:r>
    </w:p>
    <w:p w14:paraId="5FFD11AD" w14:textId="7913BD5A" w:rsidR="00FC6AB9" w:rsidRPr="008C3D77" w:rsidRDefault="008D1F54" w:rsidP="008D1F54">
      <w:pPr>
        <w:ind w:left="203"/>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 xml:space="preserve">（２）　　　</w:t>
      </w:r>
      <w:r w:rsidR="001516B3">
        <w:rPr>
          <w:rFonts w:ascii="UD デジタル 教科書体 NK-R" w:eastAsia="UD デジタル 教科書体 NK-R" w:hAnsi="ＭＳ ゴシック" w:hint="eastAsia"/>
        </w:rPr>
        <w:t>事業</w:t>
      </w:r>
      <w:r w:rsidR="00FC6AB9" w:rsidRPr="008C3D77">
        <w:rPr>
          <w:rFonts w:ascii="UD デジタル 教科書体 NK-R" w:eastAsia="UD デジタル 教科書体 NK-R" w:hAnsi="ＭＳ ゴシック" w:hint="eastAsia"/>
        </w:rPr>
        <w:t>委託期間</w:t>
      </w:r>
      <w:r w:rsidR="00682B33" w:rsidRPr="008C3D77">
        <w:rPr>
          <w:rFonts w:ascii="UD デジタル 教科書体 NK-R" w:eastAsia="UD デジタル 教科書体 NK-R" w:hAnsi="ＭＳ ゴシック" w:hint="eastAsia"/>
        </w:rPr>
        <w:tab/>
      </w:r>
      <w:r w:rsidR="00CF19A0" w:rsidRPr="008C3D77">
        <w:rPr>
          <w:rFonts w:ascii="UD デジタル 教科書体 NK-R" w:eastAsia="UD デジタル 教科書体 NK-R" w:hAnsi="ＭＳ ゴシック" w:hint="eastAsia"/>
        </w:rPr>
        <w:t>契約締結日</w:t>
      </w:r>
      <w:r w:rsidR="00FC6AB9" w:rsidRPr="008C3D77">
        <w:rPr>
          <w:rFonts w:ascii="UD デジタル 教科書体 NK-R" w:eastAsia="UD デジタル 教科書体 NK-R" w:hAnsi="ＭＳ ゴシック" w:hint="eastAsia"/>
        </w:rPr>
        <w:t>から</w:t>
      </w:r>
      <w:r w:rsidR="00E36980" w:rsidRPr="008C3D77">
        <w:rPr>
          <w:rFonts w:ascii="UD デジタル 教科書体 NK-R" w:eastAsia="UD デジタル 教科書体 NK-R" w:hAnsi="ＭＳ ゴシック" w:hint="eastAsia"/>
        </w:rPr>
        <w:t>令和</w:t>
      </w:r>
      <w:r w:rsidR="006C7A3F" w:rsidRPr="008C3D77">
        <w:rPr>
          <w:rFonts w:ascii="UD デジタル 教科書体 NK-R" w:eastAsia="UD デジタル 教科書体 NK-R" w:hAnsi="ＭＳ ゴシック" w:hint="eastAsia"/>
        </w:rPr>
        <w:t>9</w:t>
      </w:r>
      <w:r w:rsidR="00E36980" w:rsidRPr="008C3D77">
        <w:rPr>
          <w:rFonts w:ascii="UD デジタル 教科書体 NK-R" w:eastAsia="UD デジタル 教科書体 NK-R" w:hAnsi="ＭＳ ゴシック" w:hint="eastAsia"/>
        </w:rPr>
        <w:t>年</w:t>
      </w:r>
      <w:r w:rsidR="006C7A3F" w:rsidRPr="008C3D77">
        <w:rPr>
          <w:rFonts w:ascii="UD デジタル 教科書体 NK-R" w:eastAsia="UD デジタル 教科書体 NK-R" w:hAnsi="ＭＳ ゴシック" w:hint="eastAsia"/>
        </w:rPr>
        <w:t>3</w:t>
      </w:r>
      <w:r w:rsidR="00E36980" w:rsidRPr="008C3D77">
        <w:rPr>
          <w:rFonts w:ascii="UD デジタル 教科書体 NK-R" w:eastAsia="UD デジタル 教科書体 NK-R" w:hAnsi="ＭＳ ゴシック" w:hint="eastAsia"/>
        </w:rPr>
        <w:t>月</w:t>
      </w:r>
      <w:r w:rsidR="006C7A3F" w:rsidRPr="008C3D77">
        <w:rPr>
          <w:rFonts w:ascii="UD デジタル 教科書体 NK-R" w:eastAsia="UD デジタル 教科書体 NK-R" w:hAnsi="ＭＳ ゴシック"/>
        </w:rPr>
        <w:t>31</w:t>
      </w:r>
      <w:r w:rsidR="00E36980" w:rsidRPr="008C3D77">
        <w:rPr>
          <w:rFonts w:ascii="UD デジタル 教科書体 NK-R" w:eastAsia="UD デジタル 教科書体 NK-R" w:hAnsi="ＭＳ ゴシック" w:hint="eastAsia"/>
        </w:rPr>
        <w:t>日</w:t>
      </w:r>
      <w:r w:rsidR="00C53E50" w:rsidRPr="008C3D77">
        <w:rPr>
          <w:rFonts w:ascii="UD デジタル 教科書体 NK-R" w:eastAsia="UD デジタル 教科書体 NK-R" w:hAnsi="ＭＳ ゴシック" w:hint="eastAsia"/>
        </w:rPr>
        <w:t>（水）</w:t>
      </w:r>
      <w:r w:rsidR="00FC6AB9" w:rsidRPr="008C3D77">
        <w:rPr>
          <w:rFonts w:ascii="UD デジタル 教科書体 NK-R" w:eastAsia="UD デジタル 教科書体 NK-R" w:hAnsi="ＭＳ ゴシック" w:hint="eastAsia"/>
        </w:rPr>
        <w:t>まで</w:t>
      </w:r>
    </w:p>
    <w:p w14:paraId="71A83618" w14:textId="33D12239" w:rsidR="00AB002C" w:rsidRPr="008C3D77" w:rsidRDefault="008D1F54" w:rsidP="008D1F54">
      <w:pPr>
        <w:ind w:firstLineChars="100" w:firstLine="20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 xml:space="preserve">（３）　　　</w:t>
      </w:r>
      <w:r w:rsidR="000370EA" w:rsidRPr="008C3D77">
        <w:rPr>
          <w:rFonts w:ascii="UD デジタル 教科書体 NK-R" w:eastAsia="UD デジタル 教科書体 NK-R" w:hAnsi="ＭＳ ゴシック" w:hint="eastAsia"/>
        </w:rPr>
        <w:t>事業</w:t>
      </w:r>
      <w:r w:rsidR="00AB002C" w:rsidRPr="008C3D77">
        <w:rPr>
          <w:rFonts w:ascii="UD デジタル 教科書体 NK-R" w:eastAsia="UD デジタル 教科書体 NK-R" w:hAnsi="ＭＳ ゴシック" w:hint="eastAsia"/>
        </w:rPr>
        <w:t>概要</w:t>
      </w:r>
      <w:r w:rsidR="00682B33" w:rsidRPr="008C3D77">
        <w:rPr>
          <w:rFonts w:ascii="UD デジタル 教科書体 NK-R" w:eastAsia="UD デジタル 教科書体 NK-R" w:hAnsi="ＭＳ ゴシック" w:hint="eastAsia"/>
        </w:rPr>
        <w:tab/>
      </w:r>
      <w:r w:rsidR="009152BA" w:rsidRPr="008C3D77">
        <w:rPr>
          <w:rFonts w:ascii="UD デジタル 教科書体 NK-R" w:eastAsia="UD デジタル 教科書体 NK-R" w:hAnsi="ＭＳ ゴシック" w:hint="eastAsia"/>
        </w:rPr>
        <w:t>別紙「</w:t>
      </w:r>
      <w:r w:rsidR="000D5BC5" w:rsidRPr="008C3D77">
        <w:rPr>
          <w:rFonts w:ascii="UD デジタル 教科書体 NK-R" w:eastAsia="UD デジタル 教科書体 NK-R" w:hAnsi="ＭＳ ゴシック" w:hint="eastAsia"/>
        </w:rPr>
        <w:t>業務委託</w:t>
      </w:r>
      <w:r w:rsidR="009152BA" w:rsidRPr="008C3D77">
        <w:rPr>
          <w:rFonts w:ascii="UD デジタル 教科書体 NK-R" w:eastAsia="UD デジタル 教科書体 NK-R" w:hAnsi="ＭＳ ゴシック" w:hint="eastAsia"/>
        </w:rPr>
        <w:t>仕様書」のとおり</w:t>
      </w:r>
    </w:p>
    <w:p w14:paraId="52A9B706" w14:textId="11E653D4" w:rsidR="00AB002C" w:rsidRPr="008C3D77" w:rsidRDefault="008D1F54" w:rsidP="008D1F54">
      <w:pPr>
        <w:ind w:firstLineChars="100" w:firstLine="20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 xml:space="preserve">（４）　　　</w:t>
      </w:r>
      <w:r w:rsidR="00AB002C" w:rsidRPr="008C3D77">
        <w:rPr>
          <w:rFonts w:ascii="UD デジタル 教科書体 NK-R" w:eastAsia="UD デジタル 教科書体 NK-R" w:hAnsi="ＭＳ ゴシック" w:hint="eastAsia"/>
        </w:rPr>
        <w:t>委託上限額</w:t>
      </w:r>
      <w:r w:rsidR="00682B33" w:rsidRPr="008C3D77">
        <w:rPr>
          <w:rFonts w:ascii="UD デジタル 教科書体 NK-R" w:eastAsia="UD デジタル 教科書体 NK-R" w:hAnsi="ＭＳ ゴシック" w:hint="eastAsia"/>
        </w:rPr>
        <w:tab/>
      </w:r>
      <w:r w:rsidR="007F4625" w:rsidRPr="008C3D77">
        <w:rPr>
          <w:rFonts w:ascii="UD デジタル 教科書体 NK-R" w:eastAsia="UD デジタル 教科書体 NK-R" w:hAnsi="ＭＳ ゴシック"/>
        </w:rPr>
        <w:t>105,84</w:t>
      </w:r>
      <w:r w:rsidR="00D43FB0">
        <w:rPr>
          <w:rFonts w:ascii="UD デジタル 教科書体 NK-R" w:eastAsia="UD デジタル 教科書体 NK-R" w:hAnsi="ＭＳ ゴシック" w:hint="eastAsia"/>
        </w:rPr>
        <w:t>4</w:t>
      </w:r>
      <w:r w:rsidR="00C53E50" w:rsidRPr="008C3D77">
        <w:rPr>
          <w:rFonts w:ascii="UD デジタル 教科書体 NK-R" w:eastAsia="UD デジタル 教科書体 NK-R" w:hAnsi="ＭＳ ゴシック" w:hint="eastAsia"/>
        </w:rPr>
        <w:t>,0</w:t>
      </w:r>
      <w:r w:rsidR="00731EE6">
        <w:rPr>
          <w:rFonts w:ascii="UD デジタル 教科書体 NK-R" w:eastAsia="UD デジタル 教科書体 NK-R" w:hAnsi="ＭＳ ゴシック"/>
        </w:rPr>
        <w:t>00</w:t>
      </w:r>
      <w:r w:rsidR="00E36980" w:rsidRPr="008C3D77">
        <w:rPr>
          <w:rFonts w:ascii="UD デジタル 教科書体 NK-R" w:eastAsia="UD デジタル 教科書体 NK-R" w:hAnsi="ＭＳ ゴシック" w:hint="eastAsia"/>
        </w:rPr>
        <w:t>円</w:t>
      </w:r>
      <w:r w:rsidR="00475555" w:rsidRPr="008C3D77">
        <w:rPr>
          <w:rFonts w:ascii="UD デジタル 教科書体 NK-R" w:eastAsia="UD デジタル 教科書体 NK-R" w:hAnsi="ＭＳ ゴシック" w:hint="eastAsia"/>
        </w:rPr>
        <w:t>（</w:t>
      </w:r>
      <w:r w:rsidR="000D5BC5" w:rsidRPr="008C3D77">
        <w:rPr>
          <w:rFonts w:ascii="UD デジタル 教科書体 NK-R" w:eastAsia="UD デジタル 教科書体 NK-R" w:hAnsi="ＭＳ ゴシック" w:hint="eastAsia"/>
        </w:rPr>
        <w:t>税込</w:t>
      </w:r>
      <w:r w:rsidR="00AB002C" w:rsidRPr="008C3D77">
        <w:rPr>
          <w:rFonts w:ascii="UD デジタル 教科書体 NK-R" w:eastAsia="UD デジタル 教科書体 NK-R" w:hAnsi="ＭＳ ゴシック" w:hint="eastAsia"/>
        </w:rPr>
        <w:t>）</w:t>
      </w:r>
    </w:p>
    <w:p w14:paraId="6B71939A" w14:textId="77777777" w:rsidR="000D5BC5" w:rsidRPr="008C3D77" w:rsidRDefault="000D5BC5" w:rsidP="00AB002C">
      <w:pPr>
        <w:rPr>
          <w:rFonts w:ascii="UD デジタル 教科書体 NK-R" w:eastAsia="UD デジタル 教科書体 NK-R"/>
        </w:rPr>
      </w:pPr>
    </w:p>
    <w:p w14:paraId="3677BA06" w14:textId="1BE8CB89" w:rsidR="00AB002C" w:rsidRPr="008C3D77" w:rsidRDefault="00AB002C" w:rsidP="00500092">
      <w:pPr>
        <w:pStyle w:val="ae"/>
        <w:numPr>
          <w:ilvl w:val="0"/>
          <w:numId w:val="6"/>
        </w:numPr>
        <w:ind w:leftChars="0"/>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b/>
        </w:rPr>
        <w:t>スケジュール</w:t>
      </w:r>
    </w:p>
    <w:p w14:paraId="055BE208" w14:textId="3D989221" w:rsidR="00B249B5" w:rsidRPr="008C3D77" w:rsidRDefault="00B249B5" w:rsidP="000D5BC5">
      <w:pPr>
        <w:tabs>
          <w:tab w:val="left" w:pos="4253"/>
        </w:tabs>
        <w:ind w:firstLine="420"/>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令和</w:t>
      </w:r>
      <w:r w:rsidR="007F4625" w:rsidRPr="008C3D77">
        <w:rPr>
          <w:rFonts w:ascii="UD デジタル 教科書体 NK-R" w:eastAsia="UD デジタル 教科書体 NK-R" w:hAnsi="ＭＳ ゴシック"/>
          <w:szCs w:val="21"/>
        </w:rPr>
        <w:t>8</w:t>
      </w:r>
      <w:r w:rsidRPr="008C3D77">
        <w:rPr>
          <w:rFonts w:ascii="UD デジタル 教科書体 NK-R" w:eastAsia="UD デジタル 教科書体 NK-R" w:hAnsi="ＭＳ ゴシック" w:hint="eastAsia"/>
          <w:szCs w:val="21"/>
        </w:rPr>
        <w:t>年</w:t>
      </w:r>
      <w:r w:rsidR="007F4625" w:rsidRPr="008C3D77">
        <w:rPr>
          <w:rFonts w:ascii="UD デジタル 教科書体 NK-R" w:eastAsia="UD デジタル 教科書体 NK-R" w:hAnsi="ＭＳ ゴシック"/>
          <w:szCs w:val="21"/>
        </w:rPr>
        <w:t>4</w:t>
      </w:r>
      <w:r w:rsidRPr="008C3D77">
        <w:rPr>
          <w:rFonts w:ascii="UD デジタル 教科書体 NK-R" w:eastAsia="UD デジタル 教科書体 NK-R" w:hAnsi="ＭＳ ゴシック" w:hint="eastAsia"/>
          <w:szCs w:val="21"/>
        </w:rPr>
        <w:t>月</w:t>
      </w:r>
      <w:r w:rsidR="00731EE6">
        <w:rPr>
          <w:rFonts w:ascii="UD デジタル 教科書体 NK-R" w:eastAsia="UD デジタル 教科書体 NK-R" w:hAnsi="ＭＳ ゴシック"/>
          <w:szCs w:val="21"/>
        </w:rPr>
        <w:t>2</w:t>
      </w:r>
      <w:r w:rsidR="005159B7">
        <w:rPr>
          <w:rFonts w:ascii="UD デジタル 教科書体 NK-R" w:eastAsia="UD デジタル 教科書体 NK-R" w:hAnsi="ＭＳ ゴシック" w:hint="eastAsia"/>
          <w:szCs w:val="21"/>
        </w:rPr>
        <w:t>4</w:t>
      </w:r>
      <w:r w:rsidRPr="008C3D77">
        <w:rPr>
          <w:rFonts w:ascii="UD デジタル 教科書体 NK-R" w:eastAsia="UD デジタル 教科書体 NK-R" w:hAnsi="ＭＳ ゴシック" w:hint="eastAsia"/>
          <w:szCs w:val="21"/>
        </w:rPr>
        <w:t>日（</w:t>
      </w:r>
      <w:r w:rsidR="005159B7">
        <w:rPr>
          <w:rFonts w:ascii="UD デジタル 教科書体 NK-R" w:eastAsia="UD デジタル 教科書体 NK-R" w:hAnsi="ＭＳ ゴシック" w:hint="eastAsia"/>
          <w:szCs w:val="21"/>
        </w:rPr>
        <w:t>金</w:t>
      </w:r>
      <w:r w:rsidRPr="008C3D77">
        <w:rPr>
          <w:rFonts w:ascii="UD デジタル 教科書体 NK-R" w:eastAsia="UD デジタル 教科書体 NK-R" w:hAnsi="ＭＳ ゴシック" w:hint="eastAsia"/>
          <w:szCs w:val="21"/>
        </w:rPr>
        <w:t>）</w:t>
      </w:r>
      <w:r w:rsidR="008C577E" w:rsidRPr="008C3D77">
        <w:rPr>
          <w:rFonts w:ascii="UD デジタル 教科書体 NK-R" w:eastAsia="UD デジタル 教科書体 NK-R" w:hAnsi="ＭＳ ゴシック"/>
          <w:szCs w:val="21"/>
        </w:rPr>
        <w:tab/>
      </w:r>
      <w:r w:rsidRPr="008C3D77">
        <w:rPr>
          <w:rFonts w:ascii="UD デジタル 教科書体 NK-R" w:eastAsia="UD デジタル 教科書体 NK-R" w:hAnsi="ＭＳ ゴシック" w:hint="eastAsia"/>
          <w:szCs w:val="21"/>
        </w:rPr>
        <w:t>公募開始</w:t>
      </w:r>
    </w:p>
    <w:p w14:paraId="65ABF4D6" w14:textId="4918D66C" w:rsidR="009845EC" w:rsidRPr="008C3D77" w:rsidRDefault="00F86415" w:rsidP="00F86415">
      <w:pPr>
        <w:ind w:firstLine="420"/>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令和</w:t>
      </w:r>
      <w:r w:rsidR="007F4625" w:rsidRPr="008C3D77">
        <w:rPr>
          <w:rFonts w:ascii="UD デジタル 教科書体 NK-R" w:eastAsia="UD デジタル 教科書体 NK-R" w:hAnsi="ＭＳ ゴシック"/>
          <w:szCs w:val="21"/>
        </w:rPr>
        <w:t>8</w:t>
      </w:r>
      <w:r w:rsidRPr="008C3D77">
        <w:rPr>
          <w:rFonts w:ascii="UD デジタル 教科書体 NK-R" w:eastAsia="UD デジタル 教科書体 NK-R" w:hAnsi="ＭＳ ゴシック" w:hint="eastAsia"/>
          <w:szCs w:val="21"/>
        </w:rPr>
        <w:t>年</w:t>
      </w:r>
      <w:r w:rsidR="005159B7">
        <w:rPr>
          <w:rFonts w:ascii="UD デジタル 教科書体 NK-R" w:eastAsia="UD デジタル 教科書体 NK-R" w:hAnsi="ＭＳ ゴシック"/>
          <w:szCs w:val="21"/>
        </w:rPr>
        <w:t>5</w:t>
      </w:r>
      <w:r w:rsidRPr="008C3D77">
        <w:rPr>
          <w:rFonts w:ascii="UD デジタル 教科書体 NK-R" w:eastAsia="UD デジタル 教科書体 NK-R" w:hAnsi="ＭＳ ゴシック" w:hint="eastAsia"/>
          <w:szCs w:val="21"/>
        </w:rPr>
        <w:t>月</w:t>
      </w:r>
      <w:r w:rsidR="00652DD3">
        <w:rPr>
          <w:rFonts w:ascii="UD デジタル 教科書体 NK-R" w:eastAsia="UD デジタル 教科書体 NK-R" w:hAnsi="ＭＳ ゴシック" w:hint="eastAsia"/>
          <w:szCs w:val="21"/>
        </w:rPr>
        <w:t>1</w:t>
      </w:r>
      <w:r w:rsidR="006B378D" w:rsidRPr="008C3D77">
        <w:rPr>
          <w:rFonts w:ascii="UD デジタル 教科書体 NK-R" w:eastAsia="UD デジタル 教科書体 NK-R" w:hAnsi="ＭＳ ゴシック" w:hint="eastAsia"/>
          <w:szCs w:val="21"/>
        </w:rPr>
        <w:t>日（</w:t>
      </w:r>
      <w:r w:rsidR="005159B7">
        <w:rPr>
          <w:rFonts w:ascii="UD デジタル 教科書体 NK-R" w:eastAsia="UD デジタル 教科書体 NK-R" w:hAnsi="ＭＳ ゴシック" w:hint="eastAsia"/>
          <w:szCs w:val="21"/>
        </w:rPr>
        <w:t>金</w:t>
      </w:r>
      <w:r w:rsidR="006B378D" w:rsidRPr="008C3D77">
        <w:rPr>
          <w:rFonts w:ascii="UD デジタル 教科書体 NK-R" w:eastAsia="UD デジタル 教科書体 NK-R" w:hAnsi="ＭＳ ゴシック" w:hint="eastAsia"/>
          <w:szCs w:val="21"/>
        </w:rPr>
        <w:t>）</w:t>
      </w:r>
      <w:r w:rsidR="005159B7">
        <w:rPr>
          <w:rFonts w:ascii="UD デジタル 教科書体 NK-R" w:eastAsia="UD デジタル 教科書体 NK-R" w:hAnsi="ＭＳ ゴシック" w:hint="eastAsia"/>
          <w:szCs w:val="21"/>
        </w:rPr>
        <w:t xml:space="preserve">　　　</w:t>
      </w:r>
      <w:r w:rsidR="008C577E" w:rsidRPr="008C3D77">
        <w:rPr>
          <w:rFonts w:ascii="UD デジタル 教科書体 NK-R" w:eastAsia="UD デジタル 教科書体 NK-R" w:hAnsi="ＭＳ ゴシック"/>
          <w:szCs w:val="21"/>
        </w:rPr>
        <w:tab/>
      </w:r>
      <w:r w:rsidR="008C577E" w:rsidRPr="008C3D77">
        <w:rPr>
          <w:rFonts w:ascii="UD デジタル 教科書体 NK-R" w:eastAsia="UD デジタル 教科書体 NK-R" w:hAnsi="ＭＳ ゴシック"/>
          <w:szCs w:val="21"/>
        </w:rPr>
        <w:tab/>
      </w:r>
      <w:r w:rsidR="009845EC" w:rsidRPr="008C3D77">
        <w:rPr>
          <w:rFonts w:ascii="UD デジタル 教科書体 NK-R" w:eastAsia="UD デジタル 教科書体 NK-R" w:hAnsi="ＭＳ ゴシック" w:hint="eastAsia"/>
          <w:szCs w:val="21"/>
        </w:rPr>
        <w:t>説明会</w:t>
      </w:r>
      <w:r w:rsidRPr="008C3D77">
        <w:rPr>
          <w:rFonts w:ascii="UD デジタル 教科書体 NK-R" w:eastAsia="UD デジタル 教科書体 NK-R" w:hAnsi="ＭＳ ゴシック" w:hint="eastAsia"/>
          <w:szCs w:val="21"/>
        </w:rPr>
        <w:t>開催</w:t>
      </w:r>
    </w:p>
    <w:p w14:paraId="10DC913C" w14:textId="13FC3630" w:rsidR="009845EC" w:rsidRPr="008C3D77" w:rsidRDefault="00F86415" w:rsidP="000D5BC5">
      <w:pPr>
        <w:tabs>
          <w:tab w:val="left" w:pos="4253"/>
        </w:tabs>
        <w:ind w:firstLine="420"/>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令和</w:t>
      </w:r>
      <w:r w:rsidR="007F4625" w:rsidRPr="008C3D77">
        <w:rPr>
          <w:rFonts w:ascii="UD デジタル 教科書体 NK-R" w:eastAsia="UD デジタル 教科書体 NK-R" w:hAnsi="ＭＳ ゴシック"/>
          <w:szCs w:val="21"/>
        </w:rPr>
        <w:t>8</w:t>
      </w:r>
      <w:r w:rsidRPr="008C3D77">
        <w:rPr>
          <w:rFonts w:ascii="UD デジタル 教科書体 NK-R" w:eastAsia="UD デジタル 教科書体 NK-R" w:hAnsi="ＭＳ ゴシック" w:hint="eastAsia"/>
          <w:szCs w:val="21"/>
        </w:rPr>
        <w:t>年</w:t>
      </w:r>
      <w:r w:rsidR="00731EE6">
        <w:rPr>
          <w:rFonts w:ascii="UD デジタル 教科書体 NK-R" w:eastAsia="UD デジタル 教科書体 NK-R" w:hAnsi="ＭＳ ゴシック"/>
          <w:szCs w:val="21"/>
        </w:rPr>
        <w:t>5</w:t>
      </w:r>
      <w:r w:rsidRPr="008C3D77">
        <w:rPr>
          <w:rFonts w:ascii="UD デジタル 教科書体 NK-R" w:eastAsia="UD デジタル 教科書体 NK-R" w:hAnsi="ＭＳ ゴシック" w:hint="eastAsia"/>
          <w:szCs w:val="21"/>
        </w:rPr>
        <w:t>月</w:t>
      </w:r>
      <w:r w:rsidR="00DD12F6">
        <w:rPr>
          <w:rFonts w:ascii="UD デジタル 教科書体 NK-R" w:eastAsia="UD デジタル 教科書体 NK-R" w:hAnsi="ＭＳ ゴシック"/>
          <w:szCs w:val="21"/>
        </w:rPr>
        <w:t>13</w:t>
      </w:r>
      <w:r w:rsidRPr="008C3D77">
        <w:rPr>
          <w:rFonts w:ascii="UD デジタル 教科書体 NK-R" w:eastAsia="UD デジタル 教科書体 NK-R" w:hAnsi="ＭＳ ゴシック" w:hint="eastAsia"/>
          <w:szCs w:val="21"/>
        </w:rPr>
        <w:t>日（</w:t>
      </w:r>
      <w:r w:rsidR="00DD12F6">
        <w:rPr>
          <w:rFonts w:ascii="UD デジタル 教科書体 NK-R" w:eastAsia="UD デジタル 教科書体 NK-R" w:hAnsi="ＭＳ ゴシック" w:hint="eastAsia"/>
          <w:szCs w:val="21"/>
        </w:rPr>
        <w:t>水</w:t>
      </w:r>
      <w:r w:rsidRPr="008C3D77">
        <w:rPr>
          <w:rFonts w:ascii="UD デジタル 教科書体 NK-R" w:eastAsia="UD デジタル 教科書体 NK-R" w:hAnsi="ＭＳ ゴシック" w:hint="eastAsia"/>
          <w:szCs w:val="21"/>
        </w:rPr>
        <w:t>）</w:t>
      </w:r>
      <w:r w:rsidR="008C577E" w:rsidRPr="008C3D77">
        <w:rPr>
          <w:rFonts w:ascii="UD デジタル 教科書体 NK-R" w:eastAsia="UD デジタル 教科書体 NK-R" w:hAnsi="ＭＳ ゴシック"/>
          <w:szCs w:val="21"/>
        </w:rPr>
        <w:tab/>
      </w:r>
      <w:r w:rsidR="009845EC" w:rsidRPr="008C3D77">
        <w:rPr>
          <w:rFonts w:ascii="UD デジタル 教科書体 NK-R" w:eastAsia="UD デジタル 教科書体 NK-R" w:hAnsi="ＭＳ ゴシック" w:hint="eastAsia"/>
          <w:szCs w:val="21"/>
        </w:rPr>
        <w:t>質問受付締切</w:t>
      </w:r>
    </w:p>
    <w:p w14:paraId="78BC55F4" w14:textId="1B017E55" w:rsidR="009845EC" w:rsidRPr="008C3D77" w:rsidRDefault="00A55248" w:rsidP="000D5BC5">
      <w:pPr>
        <w:tabs>
          <w:tab w:val="left" w:pos="4253"/>
        </w:tabs>
        <w:ind w:firstLine="420"/>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令和</w:t>
      </w:r>
      <w:r w:rsidR="007F4625" w:rsidRPr="008C3D77">
        <w:rPr>
          <w:rFonts w:ascii="UD デジタル 教科書体 NK-R" w:eastAsia="UD デジタル 教科書体 NK-R" w:hAnsi="ＭＳ ゴシック"/>
          <w:szCs w:val="21"/>
        </w:rPr>
        <w:t>8</w:t>
      </w:r>
      <w:r w:rsidRPr="008C3D77">
        <w:rPr>
          <w:rFonts w:ascii="UD デジタル 教科書体 NK-R" w:eastAsia="UD デジタル 教科書体 NK-R" w:hAnsi="ＭＳ ゴシック" w:hint="eastAsia"/>
          <w:szCs w:val="21"/>
        </w:rPr>
        <w:t>年</w:t>
      </w:r>
      <w:r w:rsidR="007F4625" w:rsidRPr="008C3D77">
        <w:rPr>
          <w:rFonts w:ascii="UD デジタル 教科書体 NK-R" w:eastAsia="UD デジタル 教科書体 NK-R" w:hAnsi="ＭＳ ゴシック" w:hint="eastAsia"/>
          <w:szCs w:val="21"/>
        </w:rPr>
        <w:t>5</w:t>
      </w:r>
      <w:r w:rsidRPr="008C3D77">
        <w:rPr>
          <w:rFonts w:ascii="UD デジタル 教科書体 NK-R" w:eastAsia="UD デジタル 教科書体 NK-R" w:hAnsi="ＭＳ ゴシック" w:hint="eastAsia"/>
          <w:szCs w:val="21"/>
        </w:rPr>
        <w:t>月</w:t>
      </w:r>
      <w:r w:rsidR="00652DD3">
        <w:rPr>
          <w:rFonts w:ascii="UD デジタル 教科書体 NK-R" w:eastAsia="UD デジタル 教科書体 NK-R" w:hAnsi="ＭＳ ゴシック" w:hint="eastAsia"/>
          <w:szCs w:val="21"/>
        </w:rPr>
        <w:t>25</w:t>
      </w:r>
      <w:r w:rsidRPr="008C3D77">
        <w:rPr>
          <w:rFonts w:ascii="UD デジタル 教科書体 NK-R" w:eastAsia="UD デジタル 教科書体 NK-R" w:hAnsi="ＭＳ ゴシック" w:hint="eastAsia"/>
          <w:szCs w:val="21"/>
        </w:rPr>
        <w:t>日</w:t>
      </w:r>
      <w:r w:rsidR="001C7F26" w:rsidRPr="008C3D77">
        <w:rPr>
          <w:rFonts w:ascii="UD デジタル 教科書体 NK-R" w:eastAsia="UD デジタル 教科書体 NK-R" w:hAnsi="ＭＳ ゴシック" w:hint="eastAsia"/>
          <w:szCs w:val="21"/>
        </w:rPr>
        <w:t>（</w:t>
      </w:r>
      <w:r w:rsidR="00652DD3">
        <w:rPr>
          <w:rFonts w:ascii="UD デジタル 教科書体 NK-R" w:eastAsia="UD デジタル 教科書体 NK-R" w:hAnsi="ＭＳ ゴシック" w:hint="eastAsia"/>
          <w:szCs w:val="21"/>
        </w:rPr>
        <w:t>月</w:t>
      </w:r>
      <w:r w:rsidR="0038396E" w:rsidRPr="008C3D77">
        <w:rPr>
          <w:rFonts w:ascii="UD デジタル 教科書体 NK-R" w:eastAsia="UD デジタル 教科書体 NK-R" w:hAnsi="ＭＳ ゴシック" w:hint="eastAsia"/>
          <w:szCs w:val="21"/>
        </w:rPr>
        <w:t>）</w:t>
      </w:r>
      <w:r w:rsidR="008C577E" w:rsidRPr="008C3D77">
        <w:rPr>
          <w:rFonts w:ascii="UD デジタル 教科書体 NK-R" w:eastAsia="UD デジタル 教科書体 NK-R" w:hAnsi="ＭＳ ゴシック"/>
          <w:szCs w:val="21"/>
        </w:rPr>
        <w:tab/>
      </w:r>
      <w:r w:rsidR="009845EC" w:rsidRPr="008C3D77">
        <w:rPr>
          <w:rFonts w:ascii="UD デジタル 教科書体 NK-R" w:eastAsia="UD デジタル 教科書体 NK-R" w:hAnsi="ＭＳ ゴシック" w:hint="eastAsia"/>
          <w:szCs w:val="21"/>
        </w:rPr>
        <w:t>提案書類提出締切</w:t>
      </w:r>
    </w:p>
    <w:p w14:paraId="6C3A6374" w14:textId="5745B62A" w:rsidR="009845EC" w:rsidRPr="008C3D77" w:rsidRDefault="00F86415" w:rsidP="008C577E">
      <w:pPr>
        <w:tabs>
          <w:tab w:val="left" w:pos="4253"/>
        </w:tabs>
        <w:ind w:firstLine="420"/>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令和</w:t>
      </w:r>
      <w:r w:rsidR="007F4625" w:rsidRPr="008C3D77">
        <w:rPr>
          <w:rFonts w:ascii="UD デジタル 教科書体 NK-R" w:eastAsia="UD デジタル 教科書体 NK-R" w:hAnsi="ＭＳ ゴシック"/>
          <w:szCs w:val="21"/>
        </w:rPr>
        <w:t>8</w:t>
      </w:r>
      <w:r w:rsidRPr="008C3D77">
        <w:rPr>
          <w:rFonts w:ascii="UD デジタル 教科書体 NK-R" w:eastAsia="UD デジタル 教科書体 NK-R" w:hAnsi="ＭＳ ゴシック" w:hint="eastAsia"/>
          <w:szCs w:val="21"/>
        </w:rPr>
        <w:t>年</w:t>
      </w:r>
      <w:r w:rsidR="00731EE6">
        <w:rPr>
          <w:rFonts w:ascii="UD デジタル 教科書体 NK-R" w:eastAsia="UD デジタル 教科書体 NK-R" w:hAnsi="HG丸ｺﾞｼｯｸM-PRO" w:hint="eastAsia"/>
          <w:szCs w:val="21"/>
        </w:rPr>
        <w:t>6</w:t>
      </w:r>
      <w:r w:rsidR="00393BBB" w:rsidRPr="008C3D77">
        <w:rPr>
          <w:rFonts w:ascii="UD デジタル 教科書体 NK-R" w:eastAsia="UD デジタル 教科書体 NK-R" w:hAnsi="HG丸ｺﾞｼｯｸM-PRO" w:hint="eastAsia"/>
          <w:szCs w:val="21"/>
        </w:rPr>
        <w:t>月</w:t>
      </w:r>
      <w:r w:rsidR="001516B3">
        <w:rPr>
          <w:rFonts w:ascii="UD デジタル 教科書体 NK-R" w:eastAsia="UD デジタル 教科書体 NK-R" w:hAnsi="HG丸ｺﾞｼｯｸM-PRO" w:hint="eastAsia"/>
          <w:szCs w:val="21"/>
        </w:rPr>
        <w:t>5</w:t>
      </w:r>
      <w:r w:rsidR="001516B3" w:rsidRPr="001516B3">
        <w:rPr>
          <w:rFonts w:ascii="UD デジタル 教科書体 NK-R" w:eastAsia="UD デジタル 教科書体 NK-R" w:hAnsi="HG丸ｺﾞｼｯｸM-PRO" w:hint="eastAsia"/>
          <w:szCs w:val="21"/>
        </w:rPr>
        <w:t>日（金）</w:t>
      </w:r>
      <w:r w:rsidR="00CB49B1">
        <w:rPr>
          <w:rFonts w:ascii="UD デジタル 教科書体 NK-R" w:eastAsia="UD デジタル 教科書体 NK-R" w:hAnsi="HG丸ｺﾞｼｯｸM-PRO" w:hint="eastAsia"/>
          <w:szCs w:val="21"/>
        </w:rPr>
        <w:t>（予定）</w:t>
      </w:r>
      <w:r w:rsidR="008C577E" w:rsidRPr="008C3D77">
        <w:rPr>
          <w:rFonts w:ascii="UD デジタル 教科書体 NK-R" w:eastAsia="UD デジタル 教科書体 NK-R" w:hAnsi="HG丸ｺﾞｼｯｸM-PRO"/>
          <w:szCs w:val="21"/>
        </w:rPr>
        <w:tab/>
      </w:r>
      <w:r w:rsidR="009845EC" w:rsidRPr="008C3D77">
        <w:rPr>
          <w:rFonts w:ascii="UD デジタル 教科書体 NK-R" w:eastAsia="UD デジタル 教科書体 NK-R" w:hAnsi="ＭＳ ゴシック" w:hint="eastAsia"/>
          <w:szCs w:val="21"/>
        </w:rPr>
        <w:t>選定委員会</w:t>
      </w:r>
      <w:r w:rsidR="008C577E" w:rsidRPr="008C3D77">
        <w:rPr>
          <w:rFonts w:ascii="UD デジタル 教科書体 NK-R" w:eastAsia="UD デジタル 教科書体 NK-R" w:hAnsi="ＭＳ ゴシック" w:hint="eastAsia"/>
          <w:szCs w:val="21"/>
        </w:rPr>
        <w:t>（プレゼンテーション審査）</w:t>
      </w:r>
    </w:p>
    <w:p w14:paraId="1706560D" w14:textId="54A5BFBB" w:rsidR="009845EC" w:rsidRPr="008C3D77" w:rsidRDefault="00F86415" w:rsidP="008C577E">
      <w:pPr>
        <w:tabs>
          <w:tab w:val="left" w:pos="4253"/>
        </w:tabs>
        <w:ind w:firstLine="420"/>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令和</w:t>
      </w:r>
      <w:r w:rsidR="007F4625" w:rsidRPr="008C3D77">
        <w:rPr>
          <w:rFonts w:ascii="UD デジタル 教科書体 NK-R" w:eastAsia="UD デジタル 教科書体 NK-R" w:hAnsi="ＭＳ ゴシック"/>
          <w:szCs w:val="21"/>
        </w:rPr>
        <w:t>8</w:t>
      </w:r>
      <w:r w:rsidRPr="008C3D77">
        <w:rPr>
          <w:rFonts w:ascii="UD デジタル 教科書体 NK-R" w:eastAsia="UD デジタル 教科書体 NK-R" w:hAnsi="ＭＳ ゴシック" w:hint="eastAsia"/>
          <w:szCs w:val="21"/>
        </w:rPr>
        <w:t>年</w:t>
      </w:r>
      <w:r w:rsidR="007F4625" w:rsidRPr="008C3D77">
        <w:rPr>
          <w:rFonts w:ascii="UD デジタル 教科書体 NK-R" w:eastAsia="UD デジタル 教科書体 NK-R" w:hAnsi="ＭＳ ゴシック"/>
          <w:szCs w:val="21"/>
        </w:rPr>
        <w:t>6</w:t>
      </w:r>
      <w:r w:rsidRPr="008C3D77">
        <w:rPr>
          <w:rFonts w:ascii="UD デジタル 教科書体 NK-R" w:eastAsia="UD デジタル 教科書体 NK-R" w:hAnsi="ＭＳ ゴシック" w:hint="eastAsia"/>
          <w:szCs w:val="21"/>
        </w:rPr>
        <w:t>月</w:t>
      </w:r>
      <w:r w:rsidR="00731EE6">
        <w:rPr>
          <w:rFonts w:ascii="UD デジタル 教科書体 NK-R" w:eastAsia="UD デジタル 教科書体 NK-R" w:hAnsi="ＭＳ ゴシック" w:hint="eastAsia"/>
          <w:szCs w:val="21"/>
        </w:rPr>
        <w:t>中</w:t>
      </w:r>
      <w:r w:rsidRPr="008C3D77">
        <w:rPr>
          <w:rFonts w:ascii="UD デジタル 教科書体 NK-R" w:eastAsia="UD デジタル 教科書体 NK-R" w:hAnsi="ＭＳ ゴシック" w:hint="eastAsia"/>
          <w:szCs w:val="21"/>
        </w:rPr>
        <w:t>旬</w:t>
      </w:r>
      <w:r w:rsidR="007F4625" w:rsidRPr="008C3D77">
        <w:rPr>
          <w:rFonts w:ascii="UD デジタル 教科書体 NK-R" w:eastAsia="UD デジタル 教科書体 NK-R" w:hAnsi="ＭＳ ゴシック" w:hint="eastAsia"/>
          <w:szCs w:val="21"/>
        </w:rPr>
        <w:t>頃</w:t>
      </w:r>
      <w:r w:rsidR="008C577E" w:rsidRPr="008C3D77">
        <w:rPr>
          <w:rFonts w:ascii="UD デジタル 教科書体 NK-R" w:eastAsia="UD デジタル 教科書体 NK-R" w:hAnsi="ＭＳ ゴシック"/>
          <w:szCs w:val="21"/>
        </w:rPr>
        <w:tab/>
      </w:r>
      <w:r w:rsidR="009845EC" w:rsidRPr="008C3D77">
        <w:rPr>
          <w:rFonts w:ascii="UD デジタル 教科書体 NK-R" w:eastAsia="UD デジタル 教科書体 NK-R" w:hAnsi="ＭＳ ゴシック" w:hint="eastAsia"/>
          <w:szCs w:val="21"/>
        </w:rPr>
        <w:t>契約締結</w:t>
      </w:r>
    </w:p>
    <w:p w14:paraId="691FDC67" w14:textId="3A126A8A" w:rsidR="009845EC" w:rsidRPr="008C3D77" w:rsidRDefault="004E4811" w:rsidP="008C577E">
      <w:pPr>
        <w:tabs>
          <w:tab w:val="left" w:pos="4253"/>
        </w:tabs>
        <w:ind w:firstLine="420"/>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令和</w:t>
      </w:r>
      <w:r w:rsidR="006C7A3F" w:rsidRPr="008C3D77">
        <w:rPr>
          <w:rFonts w:ascii="UD デジタル 教科書体 NK-R" w:eastAsia="UD デジタル 教科書体 NK-R" w:hAnsi="ＭＳ ゴシック" w:hint="eastAsia"/>
          <w:szCs w:val="21"/>
        </w:rPr>
        <w:t>9</w:t>
      </w:r>
      <w:r w:rsidRPr="008C3D77">
        <w:rPr>
          <w:rFonts w:ascii="UD デジタル 教科書体 NK-R" w:eastAsia="UD デジタル 教科書体 NK-R" w:hAnsi="ＭＳ ゴシック" w:hint="eastAsia"/>
          <w:szCs w:val="21"/>
        </w:rPr>
        <w:t>年</w:t>
      </w:r>
      <w:r w:rsidR="00CA60EC" w:rsidRPr="008C3D77">
        <w:rPr>
          <w:rFonts w:ascii="UD デジタル 教科書体 NK-R" w:eastAsia="UD デジタル 教科書体 NK-R" w:hAnsi="ＭＳ ゴシック" w:hint="eastAsia"/>
          <w:szCs w:val="21"/>
        </w:rPr>
        <w:t>3月</w:t>
      </w:r>
      <w:r w:rsidRPr="008C3D77">
        <w:rPr>
          <w:rFonts w:ascii="UD デジタル 教科書体 NK-R" w:eastAsia="UD デジタル 教科書体 NK-R" w:hAnsi="ＭＳ ゴシック" w:hint="eastAsia"/>
          <w:szCs w:val="21"/>
        </w:rPr>
        <w:t>31日</w:t>
      </w:r>
      <w:r w:rsidR="009845EC" w:rsidRPr="008C3D77">
        <w:rPr>
          <w:rFonts w:ascii="UD デジタル 教科書体 NK-R" w:eastAsia="UD デジタル 教科書体 NK-R" w:hAnsi="ＭＳ ゴシック" w:hint="eastAsia"/>
          <w:szCs w:val="21"/>
        </w:rPr>
        <w:t>（</w:t>
      </w:r>
      <w:r w:rsidR="00CA60EC" w:rsidRPr="008C3D77">
        <w:rPr>
          <w:rFonts w:ascii="UD デジタル 教科書体 NK-R" w:eastAsia="UD デジタル 教科書体 NK-R" w:hAnsi="ＭＳ ゴシック" w:hint="eastAsia"/>
          <w:szCs w:val="21"/>
        </w:rPr>
        <w:t>水</w:t>
      </w:r>
      <w:r w:rsidR="0038396E" w:rsidRPr="008C3D77">
        <w:rPr>
          <w:rFonts w:ascii="UD デジタル 教科書体 NK-R" w:eastAsia="UD デジタル 教科書体 NK-R" w:hAnsi="ＭＳ ゴシック" w:hint="eastAsia"/>
          <w:szCs w:val="21"/>
        </w:rPr>
        <w:t>）</w:t>
      </w:r>
      <w:r w:rsidR="008C577E" w:rsidRPr="008C3D77">
        <w:rPr>
          <w:rFonts w:ascii="UD デジタル 教科書体 NK-R" w:eastAsia="UD デジタル 教科書体 NK-R" w:hAnsi="ＭＳ ゴシック"/>
          <w:szCs w:val="21"/>
        </w:rPr>
        <w:tab/>
      </w:r>
      <w:r w:rsidR="009845EC" w:rsidRPr="008C3D77">
        <w:rPr>
          <w:rFonts w:ascii="UD デジタル 教科書体 NK-R" w:eastAsia="UD デジタル 教科書体 NK-R" w:hAnsi="ＭＳ ゴシック" w:hint="eastAsia"/>
          <w:szCs w:val="21"/>
        </w:rPr>
        <w:t>事業終了</w:t>
      </w:r>
    </w:p>
    <w:p w14:paraId="14427549" w14:textId="77777777" w:rsidR="00632971" w:rsidRPr="008C3D77" w:rsidRDefault="00632971" w:rsidP="00CA60EC">
      <w:pPr>
        <w:ind w:firstLine="420"/>
        <w:rPr>
          <w:rFonts w:ascii="UD デジタル 教科書体 NK-R" w:eastAsia="UD デジタル 教科書体 NK-R" w:hAnsi="ＭＳ ゴシック"/>
        </w:rPr>
      </w:pPr>
    </w:p>
    <w:p w14:paraId="5FCA5B49" w14:textId="058D63B3" w:rsidR="00BA5ACA" w:rsidRPr="008C3D77" w:rsidRDefault="00BA5ACA" w:rsidP="00500092">
      <w:pPr>
        <w:pStyle w:val="ae"/>
        <w:numPr>
          <w:ilvl w:val="0"/>
          <w:numId w:val="6"/>
        </w:numPr>
        <w:ind w:leftChars="0"/>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b/>
        </w:rPr>
        <w:t>公募参加資格</w:t>
      </w:r>
    </w:p>
    <w:p w14:paraId="711CF381" w14:textId="159DA516" w:rsidR="00BA5ACA" w:rsidRPr="008C3D77" w:rsidRDefault="00BA5ACA" w:rsidP="00BA5ACA">
      <w:pPr>
        <w:ind w:leftChars="100" w:left="205" w:firstLineChars="100" w:firstLine="20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次に掲げる要件を</w:t>
      </w:r>
      <w:r w:rsidR="00B36DF3" w:rsidRPr="008C3D77">
        <w:rPr>
          <w:rFonts w:ascii="UD デジタル 教科書体 NK-R" w:eastAsia="UD デジタル 教科書体 NK-R" w:hAnsi="ＭＳ ゴシック" w:hint="eastAsia"/>
        </w:rPr>
        <w:t>全て</w:t>
      </w:r>
      <w:r w:rsidRPr="008C3D77">
        <w:rPr>
          <w:rFonts w:ascii="UD デジタル 教科書体 NK-R" w:eastAsia="UD デジタル 教科書体 NK-R" w:hAnsi="ＭＳ ゴシック" w:hint="eastAsia"/>
        </w:rPr>
        <w:t>満たす者又は複数の者による共同企業体（以下「共同企業体」という。）であること。</w:t>
      </w:r>
    </w:p>
    <w:p w14:paraId="7EB6A2F5" w14:textId="77777777" w:rsidR="00F30D5B" w:rsidRPr="008C3D77" w:rsidRDefault="00BA5ACA" w:rsidP="00F30D5B">
      <w:pPr>
        <w:ind w:leftChars="100" w:left="205" w:firstLineChars="100" w:firstLine="205"/>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rPr>
        <w:t>なお、共同企業体で参加する者にあっては、構成員全員が該当すること。</w:t>
      </w:r>
    </w:p>
    <w:p w14:paraId="4241F549" w14:textId="77777777" w:rsidR="000D5BC5" w:rsidRPr="008C3D77" w:rsidRDefault="000D5BC5" w:rsidP="00BA5ACA">
      <w:pPr>
        <w:ind w:leftChars="100" w:left="205" w:firstLineChars="100" w:firstLine="205"/>
        <w:rPr>
          <w:rFonts w:ascii="UD デジタル 教科書体 NK-R" w:eastAsia="UD デジタル 教科書体 NK-R" w:hAnsi="ＭＳ ゴシック"/>
        </w:rPr>
      </w:pPr>
    </w:p>
    <w:p w14:paraId="0B6D911D" w14:textId="19637CE2" w:rsidR="00BA5ACA" w:rsidRPr="008C3D77" w:rsidRDefault="00BA5ACA" w:rsidP="00500092">
      <w:pPr>
        <w:pStyle w:val="ae"/>
        <w:numPr>
          <w:ilvl w:val="0"/>
          <w:numId w:val="4"/>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次のアからクまでのいずれにも該当しない者であること。</w:t>
      </w:r>
    </w:p>
    <w:p w14:paraId="0564AC5A" w14:textId="7F3A0F59" w:rsidR="00BA5ACA" w:rsidRPr="008C3D77" w:rsidRDefault="00BA5ACA" w:rsidP="00500092">
      <w:pPr>
        <w:pStyle w:val="ae"/>
        <w:numPr>
          <w:ilvl w:val="1"/>
          <w:numId w:val="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成年被後見人</w:t>
      </w:r>
    </w:p>
    <w:p w14:paraId="0234AF9F" w14:textId="4CB27A73" w:rsidR="00BA5ACA" w:rsidRPr="008C3D77" w:rsidRDefault="00BA5ACA" w:rsidP="00500092">
      <w:pPr>
        <w:pStyle w:val="ae"/>
        <w:numPr>
          <w:ilvl w:val="1"/>
          <w:numId w:val="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民法の一部を改正する法律（平成11年法律第149号）附則第３条第３項の規定によりなお従前の例によることとされる同法による改正前の民法（明治29年法律第89号）第11条に規定する準禁治産者</w:t>
      </w:r>
    </w:p>
    <w:p w14:paraId="3A421FB5" w14:textId="708BD13D" w:rsidR="00BA5ACA" w:rsidRPr="008C3D77" w:rsidRDefault="00CD6B8C" w:rsidP="00500092">
      <w:pPr>
        <w:pStyle w:val="ae"/>
        <w:numPr>
          <w:ilvl w:val="1"/>
          <w:numId w:val="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lastRenderedPageBreak/>
        <w:t>被保佐人であって契約締結のために必要な同意を得ていない者</w:t>
      </w:r>
    </w:p>
    <w:p w14:paraId="15C73E65" w14:textId="3DEE986F" w:rsidR="00BA5ACA" w:rsidRPr="008C3D77" w:rsidRDefault="00BA5ACA" w:rsidP="00500092">
      <w:pPr>
        <w:pStyle w:val="ae"/>
        <w:numPr>
          <w:ilvl w:val="1"/>
          <w:numId w:val="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民法第17条第１項の規定による契約締結に関する同意権付与の審判を受けた被補助人で</w:t>
      </w:r>
      <w:r w:rsidR="00CD6B8C" w:rsidRPr="008C3D77">
        <w:rPr>
          <w:rFonts w:ascii="UD デジタル 教科書体 NK-R" w:eastAsia="UD デジタル 教科書体 NK-R" w:hAnsi="ＭＳ ゴシック" w:hint="eastAsia"/>
        </w:rPr>
        <w:t>あって、契約締結のために必要な同意を得ていない者</w:t>
      </w:r>
    </w:p>
    <w:p w14:paraId="17B178CB" w14:textId="0399229D" w:rsidR="00BA5ACA" w:rsidRPr="008C3D77" w:rsidRDefault="00BA5ACA" w:rsidP="00500092">
      <w:pPr>
        <w:pStyle w:val="ae"/>
        <w:numPr>
          <w:ilvl w:val="1"/>
          <w:numId w:val="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営業の許可を受けてい</w:t>
      </w:r>
      <w:r w:rsidR="00CD6B8C" w:rsidRPr="008C3D77">
        <w:rPr>
          <w:rFonts w:ascii="UD デジタル 教科書体 NK-R" w:eastAsia="UD デジタル 教科書体 NK-R" w:hAnsi="ＭＳ ゴシック" w:hint="eastAsia"/>
        </w:rPr>
        <w:t>ない未成年者であって、契約締結のために必要な同意を得ていない者</w:t>
      </w:r>
    </w:p>
    <w:p w14:paraId="0E73BDE5" w14:textId="19717DCA" w:rsidR="00BA5ACA" w:rsidRPr="008C3D77" w:rsidRDefault="00BA5ACA" w:rsidP="00500092">
      <w:pPr>
        <w:pStyle w:val="ae"/>
        <w:numPr>
          <w:ilvl w:val="1"/>
          <w:numId w:val="3"/>
        </w:numPr>
        <w:ind w:leftChars="0"/>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破産手続開始の決定を受けて復権を得ない者</w:t>
      </w:r>
    </w:p>
    <w:p w14:paraId="0948ABDF" w14:textId="5FFE321A" w:rsidR="00BA5ACA" w:rsidRPr="008C3D77" w:rsidRDefault="00BA5ACA" w:rsidP="00500092">
      <w:pPr>
        <w:pStyle w:val="ae"/>
        <w:numPr>
          <w:ilvl w:val="1"/>
          <w:numId w:val="3"/>
        </w:numPr>
        <w:ind w:leftChars="0"/>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暴力団員による不当な行為の防止等に関する法律（平成３年法律第77号）第32条第１項各号に掲げる者</w:t>
      </w:r>
    </w:p>
    <w:p w14:paraId="43F64DE6" w14:textId="472E22DA" w:rsidR="00BA5ACA" w:rsidRPr="008C3D77" w:rsidRDefault="00BA5ACA" w:rsidP="00500092">
      <w:pPr>
        <w:pStyle w:val="ae"/>
        <w:numPr>
          <w:ilvl w:val="1"/>
          <w:numId w:val="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5B1739C2" w14:textId="61C36697" w:rsidR="00BA5ACA" w:rsidRPr="008C3D77" w:rsidRDefault="00BA5ACA" w:rsidP="00500092">
      <w:pPr>
        <w:pStyle w:val="ae"/>
        <w:numPr>
          <w:ilvl w:val="0"/>
          <w:numId w:val="4"/>
        </w:numPr>
        <w:autoSpaceDE w:val="0"/>
        <w:autoSpaceDN w:val="0"/>
        <w:ind w:leftChars="0" w:left="567" w:hanging="567"/>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sidRPr="008C3D77">
        <w:rPr>
          <w:rFonts w:ascii="UD デジタル 教科書体 NK-R" w:eastAsia="UD デジタル 教科書体 NK-R" w:hAnsi="ＭＳ ゴシック" w:hint="eastAsia"/>
        </w:rPr>
        <w:t>受けている</w:t>
      </w:r>
      <w:r w:rsidRPr="008C3D77">
        <w:rPr>
          <w:rFonts w:ascii="UD デジタル 教科書体 NK-R" w:eastAsia="UD デジタル 教科書体 NK-R" w:hAnsi="ＭＳ ゴシック" w:hint="eastAsia"/>
          <w:szCs w:val="21"/>
        </w:rPr>
        <w:t>者その他の経営状態が著しく不健全であると認められる者でないこと。</w:t>
      </w:r>
    </w:p>
    <w:p w14:paraId="250FB313" w14:textId="183EB243" w:rsidR="00BA5ACA" w:rsidRPr="008C3D77" w:rsidRDefault="00BA5ACA" w:rsidP="000D1540">
      <w:pPr>
        <w:pStyle w:val="ae"/>
        <w:numPr>
          <w:ilvl w:val="0"/>
          <w:numId w:val="4"/>
        </w:numPr>
        <w:ind w:leftChars="0" w:left="567" w:hanging="567"/>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府の区域内に事業所を有する者にあっては、府税に係る徴収金を完納していること。</w:t>
      </w:r>
    </w:p>
    <w:p w14:paraId="00D20A90" w14:textId="28006558" w:rsidR="00BA5ACA" w:rsidRPr="008C3D77" w:rsidRDefault="00BA5ACA" w:rsidP="00500092">
      <w:pPr>
        <w:pStyle w:val="ae"/>
        <w:numPr>
          <w:ilvl w:val="0"/>
          <w:numId w:val="4"/>
        </w:numPr>
        <w:autoSpaceDE w:val="0"/>
        <w:autoSpaceDN w:val="0"/>
        <w:ind w:leftChars="0" w:left="567" w:hanging="567"/>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府の区域内に事業所を有しない者にあっては、主たる事務所の所在地の都道府県における最近１事業年度の都道府県税に係る徴収金を完納していること。</w:t>
      </w:r>
    </w:p>
    <w:p w14:paraId="14EBEA3E" w14:textId="5F6C9093" w:rsidR="00BA5ACA" w:rsidRPr="008C3D77" w:rsidRDefault="00BA5ACA" w:rsidP="000D1540">
      <w:pPr>
        <w:pStyle w:val="ae"/>
        <w:numPr>
          <w:ilvl w:val="0"/>
          <w:numId w:val="4"/>
        </w:numPr>
        <w:ind w:leftChars="0" w:left="567" w:hanging="567"/>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消費税及び地方消費税を完納していること。</w:t>
      </w:r>
    </w:p>
    <w:p w14:paraId="62F33C54" w14:textId="7C48C66B" w:rsidR="000D5BC5" w:rsidRPr="008C3D77" w:rsidRDefault="000D5BC5" w:rsidP="000D5BC5">
      <w:pPr>
        <w:pStyle w:val="ae"/>
        <w:numPr>
          <w:ilvl w:val="0"/>
          <w:numId w:val="4"/>
        </w:numPr>
        <w:ind w:leftChars="0" w:left="567" w:hanging="567"/>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国内に事業所を有しない者にあっては、事業所の所在する国における(3)から(5)までに規定する税に相当する税等に係る徴収金を完納していること。</w:t>
      </w:r>
    </w:p>
    <w:p w14:paraId="3985FB48" w14:textId="096053B7" w:rsidR="00BA5ACA" w:rsidRPr="008C3D77" w:rsidRDefault="00BA5ACA" w:rsidP="00500092">
      <w:pPr>
        <w:pStyle w:val="ae"/>
        <w:numPr>
          <w:ilvl w:val="0"/>
          <w:numId w:val="4"/>
        </w:numPr>
        <w:autoSpaceDE w:val="0"/>
        <w:autoSpaceDN w:val="0"/>
        <w:ind w:leftChars="0" w:left="567" w:hanging="567"/>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大阪府入札参加停止要綱に基づく入札参加停止措置を受けている者又は同要綱別表各号に掲げる措置要件に該当する者でないこと。</w:t>
      </w:r>
    </w:p>
    <w:p w14:paraId="54E72872" w14:textId="356CFAFA" w:rsidR="007A48F9" w:rsidRPr="008C3D77" w:rsidRDefault="007A48F9" w:rsidP="00BA5ACA">
      <w:pPr>
        <w:pStyle w:val="ae"/>
        <w:numPr>
          <w:ilvl w:val="0"/>
          <w:numId w:val="4"/>
        </w:numPr>
        <w:autoSpaceDE w:val="0"/>
        <w:autoSpaceDN w:val="0"/>
        <w:ind w:leftChars="0" w:left="567" w:hanging="567"/>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大阪府公共工事等に関する暴力団排除措置要綱に基づく入札参加除外措置を受けている者（(1)キに掲げる者を除く。）又は同要綱別表各号に掲げる措置要件に該当する者（(1)キに掲げる者を除く。）でないこと。</w:t>
      </w:r>
    </w:p>
    <w:p w14:paraId="2BEA86AD" w14:textId="009664B8" w:rsidR="00BA5ACA" w:rsidRPr="008C3D77" w:rsidRDefault="00BA5ACA" w:rsidP="00BA5ACA">
      <w:pPr>
        <w:pStyle w:val="ae"/>
        <w:numPr>
          <w:ilvl w:val="0"/>
          <w:numId w:val="4"/>
        </w:numPr>
        <w:autoSpaceDE w:val="0"/>
        <w:autoSpaceDN w:val="0"/>
        <w:ind w:leftChars="0" w:left="567" w:hanging="567"/>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4A2A962" w14:textId="4A6473D9" w:rsidR="007A48F9" w:rsidRPr="008C3D77" w:rsidRDefault="007A48F9" w:rsidP="00BA5ACA">
      <w:pPr>
        <w:pStyle w:val="ae"/>
        <w:numPr>
          <w:ilvl w:val="0"/>
          <w:numId w:val="4"/>
        </w:numPr>
        <w:autoSpaceDE w:val="0"/>
        <w:autoSpaceDN w:val="0"/>
        <w:ind w:leftChars="0" w:left="567" w:hanging="567"/>
        <w:rPr>
          <w:rFonts w:ascii="UD デジタル 教科書体 NK-R" w:eastAsia="UD デジタル 教科書体 NK-R" w:hAnsi="ＭＳ ゴシック"/>
          <w:szCs w:val="21"/>
        </w:rPr>
      </w:pPr>
      <w:r w:rsidRPr="008C3D77">
        <w:rPr>
          <w:rFonts w:ascii="UD デジタル 教科書体 NK-R" w:eastAsia="UD デジタル 教科書体 NK-R" w:hAnsi="ＭＳ ゴシック" w:hint="eastAsia"/>
          <w:szCs w:val="21"/>
        </w:rPr>
        <w:t>旅行業法の規定による第１種旅行業の登録を受けていること。</w:t>
      </w:r>
    </w:p>
    <w:p w14:paraId="0FDF6DB4" w14:textId="4C2AB645" w:rsidR="007A48F9" w:rsidRDefault="007A48F9" w:rsidP="007A48F9">
      <w:pPr>
        <w:pStyle w:val="ae"/>
        <w:ind w:leftChars="0" w:left="420"/>
        <w:rPr>
          <w:rFonts w:ascii="UD デジタル 教科書体 NK-R" w:eastAsia="UD デジタル 教科書体 NK-R" w:hAnsi="ＭＳ ゴシック"/>
          <w:b/>
        </w:rPr>
      </w:pPr>
    </w:p>
    <w:p w14:paraId="1D9F4F22" w14:textId="03AB8B92" w:rsidR="00D43FB0" w:rsidRDefault="00D43FB0" w:rsidP="007A48F9">
      <w:pPr>
        <w:pStyle w:val="ae"/>
        <w:ind w:leftChars="0" w:left="420"/>
        <w:rPr>
          <w:rFonts w:ascii="UD デジタル 教科書体 NK-R" w:eastAsia="UD デジタル 教科書体 NK-R" w:hAnsi="ＭＳ ゴシック"/>
          <w:b/>
        </w:rPr>
      </w:pPr>
    </w:p>
    <w:p w14:paraId="671606B3" w14:textId="530BF6BD" w:rsidR="00D43FB0" w:rsidRDefault="00D43FB0" w:rsidP="007A48F9">
      <w:pPr>
        <w:pStyle w:val="ae"/>
        <w:ind w:leftChars="0" w:left="420"/>
        <w:rPr>
          <w:rFonts w:ascii="UD デジタル 教科書体 NK-R" w:eastAsia="UD デジタル 教科書体 NK-R" w:hAnsi="ＭＳ ゴシック"/>
          <w:b/>
        </w:rPr>
      </w:pPr>
    </w:p>
    <w:p w14:paraId="0D059837" w14:textId="2AAD2A82" w:rsidR="00D43FB0" w:rsidRDefault="00D43FB0" w:rsidP="007A48F9">
      <w:pPr>
        <w:pStyle w:val="ae"/>
        <w:ind w:leftChars="0" w:left="420"/>
        <w:rPr>
          <w:rFonts w:ascii="UD デジタル 教科書体 NK-R" w:eastAsia="UD デジタル 教科書体 NK-R" w:hAnsi="ＭＳ ゴシック"/>
          <w:b/>
        </w:rPr>
      </w:pPr>
    </w:p>
    <w:p w14:paraId="498DD5B9" w14:textId="77777777" w:rsidR="00D43FB0" w:rsidRPr="008C3D77" w:rsidRDefault="00D43FB0" w:rsidP="007A48F9">
      <w:pPr>
        <w:pStyle w:val="ae"/>
        <w:ind w:leftChars="0" w:left="420"/>
        <w:rPr>
          <w:rFonts w:ascii="UD デジタル 教科書体 NK-R" w:eastAsia="UD デジタル 教科書体 NK-R" w:hAnsi="ＭＳ ゴシック"/>
          <w:b/>
        </w:rPr>
      </w:pPr>
    </w:p>
    <w:p w14:paraId="5F3D76EF" w14:textId="52B1F3B6" w:rsidR="00BA5ACA" w:rsidRPr="008C3D77" w:rsidRDefault="00BA5ACA" w:rsidP="00500092">
      <w:pPr>
        <w:pStyle w:val="ae"/>
        <w:numPr>
          <w:ilvl w:val="0"/>
          <w:numId w:val="6"/>
        </w:numPr>
        <w:ind w:leftChars="0"/>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b/>
        </w:rPr>
        <w:lastRenderedPageBreak/>
        <w:t>応募の手続き</w:t>
      </w:r>
    </w:p>
    <w:p w14:paraId="540891BB" w14:textId="77777777" w:rsidR="00BA5ACA" w:rsidRPr="008C3D77" w:rsidRDefault="00BA5ACA" w:rsidP="00BA5ACA">
      <w:pPr>
        <w:ind w:leftChars="100" w:left="205" w:firstLineChars="100" w:firstLine="20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本事業の提案に参加を希望する者の受付手続等は、以下のとおりです。</w:t>
      </w:r>
    </w:p>
    <w:p w14:paraId="67CB83C7" w14:textId="77777777" w:rsidR="00BA5ACA" w:rsidRPr="008C3D77" w:rsidRDefault="00BA5ACA" w:rsidP="00BA5ACA">
      <w:pPr>
        <w:ind w:leftChars="100" w:left="205" w:firstLineChars="100" w:firstLine="20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「３　公募参加資格」を確認の上、必要な書類を受付期間内に提出してください。</w:t>
      </w:r>
    </w:p>
    <w:p w14:paraId="058B6920" w14:textId="77777777" w:rsidR="00DF0FF4" w:rsidRPr="008C3D77" w:rsidRDefault="00DF0FF4" w:rsidP="00BA5ACA">
      <w:pPr>
        <w:ind w:leftChars="100" w:left="205" w:firstLineChars="100" w:firstLine="205"/>
        <w:rPr>
          <w:rFonts w:ascii="UD デジタル 教科書体 NK-R" w:eastAsia="UD デジタル 教科書体 NK-R" w:hAnsi="ＭＳ ゴシック"/>
        </w:rPr>
      </w:pPr>
    </w:p>
    <w:p w14:paraId="268E1323" w14:textId="09ACD6FB" w:rsidR="00BA5ACA" w:rsidRPr="008C3D77" w:rsidRDefault="00BA5ACA" w:rsidP="009F2423">
      <w:pPr>
        <w:pStyle w:val="ae"/>
        <w:numPr>
          <w:ilvl w:val="0"/>
          <w:numId w:val="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公募要領の配布及び応募書類の受付</w:t>
      </w:r>
    </w:p>
    <w:p w14:paraId="79FB5E53" w14:textId="32C2A5F0" w:rsidR="00134DEC" w:rsidRPr="008C3D77" w:rsidRDefault="009F2423" w:rsidP="00134DEC">
      <w:pPr>
        <w:pStyle w:val="ae"/>
        <w:numPr>
          <w:ilvl w:val="0"/>
          <w:numId w:val="8"/>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公募要領の配布方法</w:t>
      </w:r>
      <w:r w:rsidRPr="008C3D77">
        <w:rPr>
          <w:rFonts w:ascii="UD デジタル 教科書体 NK-R" w:eastAsia="UD デジタル 教科書体 NK-R" w:hAnsi="ＭＳ ゴシック"/>
        </w:rPr>
        <w:br/>
      </w:r>
      <w:r w:rsidR="00134DEC" w:rsidRPr="008C3D77">
        <w:rPr>
          <w:rFonts w:ascii="UD デジタル 教科書体 NK-R" w:eastAsia="UD デジタル 教科書体 NK-R" w:hAnsi="ＭＳ ゴシック" w:hint="eastAsia"/>
        </w:rPr>
        <w:t>高等学校課ホームページ</w:t>
      </w:r>
      <w:r w:rsidR="00134DEC" w:rsidRPr="008C3D77">
        <w:rPr>
          <w:rFonts w:ascii="UD デジタル 教科書体 NK-R" w:eastAsia="UD デジタル 教科書体 NK-R" w:hAnsi="ＭＳ ゴシック"/>
          <w:color w:val="0070C0"/>
        </w:rPr>
        <w:br/>
      </w:r>
      <w:r w:rsidR="00443843" w:rsidRPr="008C3D77">
        <w:rPr>
          <w:rFonts w:ascii="UD デジタル 教科書体 NK-R" w:eastAsia="UD デジタル 教科書体 NK-R" w:hAnsi="ＭＳ ゴシック" w:hint="eastAsia"/>
        </w:rPr>
        <w:t>（</w:t>
      </w:r>
      <w:hyperlink r:id="rId11" w:history="1">
        <w:r w:rsidR="00443843" w:rsidRPr="008C3D77">
          <w:rPr>
            <w:rStyle w:val="aa"/>
            <w:rFonts w:ascii="UD デジタル 教科書体 NK-R" w:eastAsia="UD デジタル 教科書体 NK-R" w:hAnsi="ＭＳ ゴシック"/>
          </w:rPr>
          <w:t>https://www.pref.osaka.lg.jp/o180040/kotogakko/eigo/kaigaikoryu.html</w:t>
        </w:r>
      </w:hyperlink>
      <w:r w:rsidR="00443843" w:rsidRPr="008C3D77">
        <w:rPr>
          <w:rFonts w:ascii="UD デジタル 教科書体 NK-R" w:eastAsia="UD デジタル 教科書体 NK-R" w:hAnsi="ＭＳ ゴシック" w:hint="eastAsia"/>
        </w:rPr>
        <w:t>）</w:t>
      </w:r>
      <w:r w:rsidR="00134DEC" w:rsidRPr="008C3D77">
        <w:rPr>
          <w:rFonts w:ascii="UD デジタル 教科書体 NK-R" w:eastAsia="UD デジタル 教科書体 NK-R" w:hAnsi="ＭＳ ゴシック"/>
          <w:sz w:val="19"/>
          <w:szCs w:val="19"/>
        </w:rPr>
        <w:br/>
      </w:r>
      <w:r w:rsidR="00134DEC" w:rsidRPr="008C3D77">
        <w:rPr>
          <w:rFonts w:ascii="UD デジタル 教科書体 NK-R" w:eastAsia="UD デジタル 教科書体 NK-R" w:hAnsi="ＭＳ ゴシック" w:hint="eastAsia"/>
        </w:rPr>
        <w:t>からダウンロード</w:t>
      </w:r>
      <w:r w:rsidRPr="008C3D77">
        <w:rPr>
          <w:rFonts w:ascii="UD デジタル 教科書体 NK-R" w:eastAsia="UD デジタル 教科書体 NK-R" w:hAnsi="ＭＳ ゴシック" w:hint="eastAsia"/>
        </w:rPr>
        <w:t>してください</w:t>
      </w:r>
      <w:r w:rsidR="00134DEC" w:rsidRPr="008C3D77">
        <w:rPr>
          <w:rFonts w:ascii="UD デジタル 教科書体 NK-R" w:eastAsia="UD デジタル 教科書体 NK-R" w:hAnsi="ＭＳ ゴシック" w:hint="eastAsia"/>
        </w:rPr>
        <w:t>。（窓口、郵送による配布は行いません。）</w:t>
      </w:r>
    </w:p>
    <w:p w14:paraId="6A38950B" w14:textId="5B2FEE01" w:rsidR="00BA5ACA" w:rsidRPr="008C3D77" w:rsidRDefault="00134DEC" w:rsidP="00500092">
      <w:pPr>
        <w:pStyle w:val="ae"/>
        <w:numPr>
          <w:ilvl w:val="0"/>
          <w:numId w:val="8"/>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応募書類の</w:t>
      </w:r>
      <w:r w:rsidR="00BA5ACA" w:rsidRPr="008C3D77">
        <w:rPr>
          <w:rFonts w:ascii="UD デジタル 教科書体 NK-R" w:eastAsia="UD デジタル 教科書体 NK-R" w:hAnsi="ＭＳ ゴシック" w:hint="eastAsia"/>
        </w:rPr>
        <w:t>受付場所</w:t>
      </w:r>
    </w:p>
    <w:p w14:paraId="17BAC4F4" w14:textId="68677727" w:rsidR="00BA5ACA" w:rsidRPr="008C3D77" w:rsidRDefault="00BA5ACA" w:rsidP="0070419D">
      <w:pPr>
        <w:ind w:firstLine="83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大阪府</w:t>
      </w:r>
      <w:r w:rsidR="00244018" w:rsidRPr="008C3D77">
        <w:rPr>
          <w:rFonts w:ascii="UD デジタル 教科書体 NK-R" w:eastAsia="UD デジタル 教科書体 NK-R" w:hAnsi="ＭＳ ゴシック" w:hint="eastAsia"/>
        </w:rPr>
        <w:t>教育庁教育振興室高等学校課教務</w:t>
      </w:r>
      <w:r w:rsidRPr="008C3D77">
        <w:rPr>
          <w:rFonts w:ascii="UD デジタル 教科書体 NK-R" w:eastAsia="UD デジタル 教科書体 NK-R" w:hAnsi="ＭＳ ゴシック" w:hint="eastAsia"/>
        </w:rPr>
        <w:t>グループ</w:t>
      </w:r>
    </w:p>
    <w:p w14:paraId="0E583233" w14:textId="4FC8E4EC" w:rsidR="00BA5ACA" w:rsidRPr="008C3D77" w:rsidRDefault="00134DEC" w:rsidP="0070419D">
      <w:pPr>
        <w:ind w:firstLine="83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spacing w:val="200"/>
          <w:kern w:val="0"/>
          <w:fitText w:val="820" w:id="-504184832"/>
        </w:rPr>
        <w:t>住</w:t>
      </w:r>
      <w:r w:rsidRPr="008C3D77">
        <w:rPr>
          <w:rFonts w:ascii="UD デジタル 教科書体 NK-R" w:eastAsia="UD デジタル 教科書体 NK-R" w:hAnsi="ＭＳ ゴシック" w:hint="eastAsia"/>
          <w:kern w:val="0"/>
          <w:fitText w:val="820" w:id="-504184832"/>
        </w:rPr>
        <w:t>所</w:t>
      </w:r>
      <w:r w:rsidRPr="008C3D77">
        <w:rPr>
          <w:rFonts w:ascii="UD デジタル 教科書体 NK-R" w:eastAsia="UD デジタル 教科書体 NK-R" w:hAnsi="ＭＳ ゴシック" w:hint="eastAsia"/>
        </w:rPr>
        <w:t>：</w:t>
      </w:r>
      <w:r w:rsidR="00244018" w:rsidRPr="008C3D77">
        <w:rPr>
          <w:rFonts w:ascii="UD デジタル 教科書体 NK-R" w:eastAsia="UD デジタル 教科書体 NK-R" w:hAnsi="ＭＳ ゴシック" w:hint="eastAsia"/>
        </w:rPr>
        <w:t>大阪市中央区大手前2丁目</w:t>
      </w:r>
      <w:r w:rsidR="002F4366" w:rsidRPr="008C3D77">
        <w:rPr>
          <w:rFonts w:ascii="UD デジタル 教科書体 NK-R" w:eastAsia="UD デジタル 教科書体 NK-R" w:hAnsi="ＭＳ ゴシック" w:hint="eastAsia"/>
        </w:rPr>
        <w:t xml:space="preserve">　</w:t>
      </w:r>
      <w:r w:rsidR="00BA5ACA" w:rsidRPr="008C3D77">
        <w:rPr>
          <w:rFonts w:ascii="UD デジタル 教科書体 NK-R" w:eastAsia="UD デジタル 教科書体 NK-R" w:hAnsi="ＭＳ ゴシック" w:hint="eastAsia"/>
        </w:rPr>
        <w:t>大阪府</w:t>
      </w:r>
      <w:r w:rsidRPr="008C3D77">
        <w:rPr>
          <w:rFonts w:ascii="UD デジタル 教科書体 NK-R" w:eastAsia="UD デジタル 教科書体 NK-R" w:hAnsi="ＭＳ ゴシック" w:hint="eastAsia"/>
        </w:rPr>
        <w:t>庁</w:t>
      </w:r>
      <w:r w:rsidR="00244018" w:rsidRPr="008C3D77">
        <w:rPr>
          <w:rFonts w:ascii="UD デジタル 教科書体 NK-R" w:eastAsia="UD デジタル 教科書体 NK-R" w:hAnsi="ＭＳ ゴシック" w:hint="eastAsia"/>
        </w:rPr>
        <w:t>別館5階</w:t>
      </w:r>
    </w:p>
    <w:p w14:paraId="688A9196" w14:textId="50093399" w:rsidR="00BA5ACA" w:rsidRPr="008C3D77" w:rsidRDefault="00BA5ACA" w:rsidP="0070419D">
      <w:pPr>
        <w:ind w:firstLine="83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電話番号：06-</w:t>
      </w:r>
      <w:r w:rsidR="00244018" w:rsidRPr="008C3D77">
        <w:rPr>
          <w:rFonts w:ascii="UD デジタル 教科書体 NK-R" w:eastAsia="UD デジタル 教科書体 NK-R" w:hAnsi="ＭＳ ゴシック"/>
        </w:rPr>
        <w:t>4397</w:t>
      </w:r>
      <w:r w:rsidRPr="008C3D77">
        <w:rPr>
          <w:rFonts w:ascii="UD デジタル 教科書体 NK-R" w:eastAsia="UD デジタル 教科書体 NK-R" w:hAnsi="ＭＳ ゴシック" w:hint="eastAsia"/>
        </w:rPr>
        <w:t>-</w:t>
      </w:r>
      <w:r w:rsidR="00244018" w:rsidRPr="008C3D77">
        <w:rPr>
          <w:rFonts w:ascii="UD デジタル 教科書体 NK-R" w:eastAsia="UD デジタル 教科書体 NK-R" w:hAnsi="ＭＳ ゴシック"/>
        </w:rPr>
        <w:t>4125</w:t>
      </w:r>
    </w:p>
    <w:p w14:paraId="333FC887" w14:textId="40F73036" w:rsidR="006B378D" w:rsidRPr="008C3D77" w:rsidRDefault="006B378D" w:rsidP="00500092">
      <w:pPr>
        <w:pStyle w:val="ae"/>
        <w:numPr>
          <w:ilvl w:val="0"/>
          <w:numId w:val="8"/>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受付期間</w:t>
      </w:r>
    </w:p>
    <w:p w14:paraId="30FCA98E" w14:textId="4A946E89" w:rsidR="006B378D" w:rsidRPr="008C3D77" w:rsidRDefault="002E1CDE" w:rsidP="003E7BCA">
      <w:pPr>
        <w:ind w:firstLine="83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令和</w:t>
      </w:r>
      <w:r w:rsidR="009F2423" w:rsidRPr="008C3D77">
        <w:rPr>
          <w:rFonts w:ascii="UD デジタル 教科書体 NK-R" w:eastAsia="UD デジタル 教科書体 NK-R" w:hAnsi="ＭＳ ゴシック" w:hint="eastAsia"/>
        </w:rPr>
        <w:t>8</w:t>
      </w:r>
      <w:r w:rsidRPr="008C3D77">
        <w:rPr>
          <w:rFonts w:ascii="UD デジタル 教科書体 NK-R" w:eastAsia="UD デジタル 教科書体 NK-R" w:hAnsi="ＭＳ ゴシック" w:hint="eastAsia"/>
        </w:rPr>
        <w:t>年</w:t>
      </w:r>
      <w:r w:rsidR="003E7BCA" w:rsidRPr="008C3D77">
        <w:rPr>
          <w:rFonts w:ascii="UD デジタル 教科書体 NK-R" w:eastAsia="UD デジタル 教科書体 NK-R" w:hAnsi="ＭＳ ゴシック" w:hint="eastAsia"/>
        </w:rPr>
        <w:t>4</w:t>
      </w:r>
      <w:r w:rsidRPr="008C3D77">
        <w:rPr>
          <w:rFonts w:ascii="UD デジタル 教科書体 NK-R" w:eastAsia="UD デジタル 教科書体 NK-R" w:hAnsi="ＭＳ ゴシック" w:hint="eastAsia"/>
        </w:rPr>
        <w:t>月</w:t>
      </w:r>
      <w:r w:rsidR="00652DD3">
        <w:rPr>
          <w:rFonts w:ascii="UD デジタル 教科書体 NK-R" w:eastAsia="UD デジタル 教科書体 NK-R" w:hAnsi="ＭＳ ゴシック" w:hint="eastAsia"/>
        </w:rPr>
        <w:t>24</w:t>
      </w:r>
      <w:r w:rsidRPr="008C3D77">
        <w:rPr>
          <w:rFonts w:ascii="UD デジタル 教科書体 NK-R" w:eastAsia="UD デジタル 教科書体 NK-R" w:hAnsi="ＭＳ ゴシック" w:hint="eastAsia"/>
        </w:rPr>
        <w:t>日（</w:t>
      </w:r>
      <w:r w:rsidR="00652DD3">
        <w:rPr>
          <w:rFonts w:ascii="UD デジタル 教科書体 NK-R" w:eastAsia="UD デジタル 教科書体 NK-R" w:hAnsi="ＭＳ ゴシック" w:hint="eastAsia"/>
        </w:rPr>
        <w:t>金</w:t>
      </w:r>
      <w:r w:rsidRPr="008C3D77">
        <w:rPr>
          <w:rFonts w:ascii="UD デジタル 教科書体 NK-R" w:eastAsia="UD デジタル 教科書体 NK-R" w:hAnsi="ＭＳ ゴシック" w:hint="eastAsia"/>
        </w:rPr>
        <w:t>）</w:t>
      </w:r>
      <w:r w:rsidR="006B378D" w:rsidRPr="008C3D77">
        <w:rPr>
          <w:rFonts w:ascii="UD デジタル 教科書体 NK-R" w:eastAsia="UD デジタル 教科書体 NK-R" w:hAnsi="ＭＳ ゴシック" w:hint="eastAsia"/>
        </w:rPr>
        <w:t>から</w:t>
      </w:r>
      <w:r w:rsidRPr="008C3D77">
        <w:rPr>
          <w:rFonts w:ascii="UD デジタル 教科書体 NK-R" w:eastAsia="UD デジタル 教科書体 NK-R" w:hAnsi="ＭＳ ゴシック" w:hint="eastAsia"/>
        </w:rPr>
        <w:t>令和</w:t>
      </w:r>
      <w:r w:rsidR="009F2423" w:rsidRPr="008C3D77">
        <w:rPr>
          <w:rFonts w:ascii="UD デジタル 教科書体 NK-R" w:eastAsia="UD デジタル 教科書体 NK-R" w:hAnsi="ＭＳ ゴシック" w:hint="eastAsia"/>
        </w:rPr>
        <w:t>8</w:t>
      </w:r>
      <w:r w:rsidRPr="008C3D77">
        <w:rPr>
          <w:rFonts w:ascii="UD デジタル 教科書体 NK-R" w:eastAsia="UD デジタル 教科書体 NK-R" w:hAnsi="ＭＳ ゴシック" w:hint="eastAsia"/>
        </w:rPr>
        <w:t>年</w:t>
      </w:r>
      <w:r w:rsidR="003E7BCA" w:rsidRPr="008C3D77">
        <w:rPr>
          <w:rFonts w:ascii="UD デジタル 教科書体 NK-R" w:eastAsia="UD デジタル 教科書体 NK-R" w:hAnsi="ＭＳ ゴシック" w:hint="eastAsia"/>
        </w:rPr>
        <w:t>5</w:t>
      </w:r>
      <w:r w:rsidRPr="008C3D77">
        <w:rPr>
          <w:rFonts w:ascii="UD デジタル 教科書体 NK-R" w:eastAsia="UD デジタル 教科書体 NK-R" w:hAnsi="ＭＳ ゴシック" w:hint="eastAsia"/>
        </w:rPr>
        <w:t>月</w:t>
      </w:r>
      <w:r w:rsidR="00652DD3">
        <w:rPr>
          <w:rFonts w:ascii="UD デジタル 教科書体 NK-R" w:eastAsia="UD デジタル 教科書体 NK-R" w:hAnsi="ＭＳ ゴシック" w:hint="eastAsia"/>
        </w:rPr>
        <w:t>25</w:t>
      </w:r>
      <w:r w:rsidRPr="008C3D77">
        <w:rPr>
          <w:rFonts w:ascii="UD デジタル 教科書体 NK-R" w:eastAsia="UD デジタル 教科書体 NK-R" w:hAnsi="ＭＳ ゴシック" w:hint="eastAsia"/>
        </w:rPr>
        <w:t>日（</w:t>
      </w:r>
      <w:r w:rsidR="00652DD3">
        <w:rPr>
          <w:rFonts w:ascii="UD デジタル 教科書体 NK-R" w:eastAsia="UD デジタル 教科書体 NK-R" w:hAnsi="ＭＳ ゴシック" w:hint="eastAsia"/>
        </w:rPr>
        <w:t>月</w:t>
      </w:r>
      <w:r w:rsidRPr="008C3D77">
        <w:rPr>
          <w:rFonts w:ascii="UD デジタル 教科書体 NK-R" w:eastAsia="UD デジタル 教科書体 NK-R" w:hAnsi="ＭＳ ゴシック" w:hint="eastAsia"/>
        </w:rPr>
        <w:t>）</w:t>
      </w:r>
      <w:r w:rsidR="006B378D" w:rsidRPr="008C3D77">
        <w:rPr>
          <w:rFonts w:ascii="UD デジタル 教科書体 NK-R" w:eastAsia="UD デジタル 教科書体 NK-R" w:hAnsi="ＭＳ ゴシック" w:hint="eastAsia"/>
        </w:rPr>
        <w:t>まで</w:t>
      </w:r>
    </w:p>
    <w:p w14:paraId="1AD174D4" w14:textId="6065A1D3" w:rsidR="006B378D" w:rsidRPr="008C3D77" w:rsidRDefault="006B378D" w:rsidP="0070419D">
      <w:pPr>
        <w:ind w:firstLine="83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（土曜日、日曜日及び祝日を除く。午前10時から午後５時まで。）</w:t>
      </w:r>
    </w:p>
    <w:p w14:paraId="707BA422" w14:textId="0784E58E" w:rsidR="006B378D" w:rsidRPr="008C3D77" w:rsidRDefault="006B378D" w:rsidP="00500092">
      <w:pPr>
        <w:pStyle w:val="ae"/>
        <w:numPr>
          <w:ilvl w:val="0"/>
          <w:numId w:val="8"/>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提出方法</w:t>
      </w:r>
    </w:p>
    <w:p w14:paraId="52549241" w14:textId="0D210E5D" w:rsidR="006B378D" w:rsidRPr="008C3D77" w:rsidRDefault="006B378D" w:rsidP="0070419D">
      <w:pPr>
        <w:ind w:firstLine="822"/>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書類は</w:t>
      </w:r>
      <w:r w:rsidR="009F2423" w:rsidRPr="008C3D77">
        <w:rPr>
          <w:rFonts w:ascii="UD デジタル 教科書体 NK-R" w:eastAsia="UD デジタル 教科書体 NK-R" w:hAnsi="ＭＳ ゴシック" w:hint="eastAsia"/>
        </w:rPr>
        <w:t>必ず</w:t>
      </w:r>
      <w:r w:rsidRPr="008C3D77">
        <w:rPr>
          <w:rFonts w:ascii="UD デジタル 教科書体 NK-R" w:eastAsia="UD デジタル 教科書体 NK-R" w:hAnsi="ＭＳ ゴシック" w:hint="eastAsia"/>
        </w:rPr>
        <w:t>受付場所に持参してください。</w:t>
      </w:r>
      <w:r w:rsidR="009F2423" w:rsidRPr="008C3D77">
        <w:rPr>
          <w:rFonts w:ascii="UD デジタル 教科書体 NK-R" w:eastAsia="UD デジタル 教科書体 NK-R" w:hAnsi="ＭＳ ゴシック" w:hint="eastAsia"/>
        </w:rPr>
        <w:t>（郵送</w:t>
      </w:r>
      <w:r w:rsidRPr="008C3D77">
        <w:rPr>
          <w:rFonts w:ascii="UD デジタル 教科書体 NK-R" w:eastAsia="UD デジタル 教科書体 NK-R" w:hAnsi="ＭＳ ゴシック" w:hint="eastAsia"/>
        </w:rPr>
        <w:t>による提出は認めません。</w:t>
      </w:r>
      <w:r w:rsidR="009F2423" w:rsidRPr="008C3D77">
        <w:rPr>
          <w:rFonts w:ascii="UD デジタル 教科書体 NK-R" w:eastAsia="UD デジタル 教科書体 NK-R" w:hAnsi="ＭＳ ゴシック" w:hint="eastAsia"/>
        </w:rPr>
        <w:t>）</w:t>
      </w:r>
    </w:p>
    <w:p w14:paraId="56A6EEEA" w14:textId="6B653601" w:rsidR="006B378D" w:rsidRPr="008C3D77" w:rsidRDefault="009F2423" w:rsidP="006B378D">
      <w:pPr>
        <w:ind w:firstLineChars="400" w:firstLine="822"/>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※持参の際は</w:t>
      </w:r>
      <w:r w:rsidR="00130983">
        <w:rPr>
          <w:rFonts w:ascii="UD デジタル 教科書体 NK-R" w:eastAsia="UD デジタル 教科書体 NK-R" w:hAnsi="ＭＳ ゴシック" w:hint="eastAsia"/>
        </w:rPr>
        <w:t>、</w:t>
      </w:r>
      <w:r w:rsidRPr="008C3D77">
        <w:rPr>
          <w:rFonts w:ascii="UD デジタル 教科書体 NK-R" w:eastAsia="UD デジタル 教科書体 NK-R" w:hAnsi="ＭＳ ゴシック" w:hint="eastAsia"/>
        </w:rPr>
        <w:t>必ず事前にご連絡ください</w:t>
      </w:r>
      <w:r w:rsidR="006B378D" w:rsidRPr="008C3D77">
        <w:rPr>
          <w:rFonts w:ascii="UD デジタル 教科書体 NK-R" w:eastAsia="UD デジタル 教科書体 NK-R" w:hAnsi="ＭＳ ゴシック" w:hint="eastAsia"/>
        </w:rPr>
        <w:t>。</w:t>
      </w:r>
    </w:p>
    <w:p w14:paraId="4730FBCD" w14:textId="20050FB0" w:rsidR="00BA5ACA" w:rsidRPr="008C3D77" w:rsidRDefault="00BA5ACA" w:rsidP="00500092">
      <w:pPr>
        <w:pStyle w:val="ae"/>
        <w:numPr>
          <w:ilvl w:val="0"/>
          <w:numId w:val="8"/>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費用の負担</w:t>
      </w:r>
    </w:p>
    <w:p w14:paraId="3D38B5A0" w14:textId="1546B66A" w:rsidR="00DC2B06" w:rsidRPr="008C3D77" w:rsidRDefault="00BA5ACA" w:rsidP="0070419D">
      <w:pPr>
        <w:ind w:firstLineChars="406" w:firstLine="834"/>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応募に要する経費は、</w:t>
      </w:r>
      <w:r w:rsidR="00B36DF3" w:rsidRPr="008C3D77">
        <w:rPr>
          <w:rFonts w:ascii="UD デジタル 教科書体 NK-R" w:eastAsia="UD デジタル 教科書体 NK-R" w:hAnsi="ＭＳ ゴシック" w:hint="eastAsia"/>
        </w:rPr>
        <w:t>全て</w:t>
      </w:r>
      <w:r w:rsidRPr="008C3D77">
        <w:rPr>
          <w:rFonts w:ascii="UD デジタル 教科書体 NK-R" w:eastAsia="UD デジタル 教科書体 NK-R" w:hAnsi="ＭＳ ゴシック" w:hint="eastAsia"/>
        </w:rPr>
        <w:t>応募者の負担とします。</w:t>
      </w:r>
    </w:p>
    <w:p w14:paraId="439C7FE9" w14:textId="7FC608E8" w:rsidR="00BA5ACA" w:rsidRPr="008C3D77" w:rsidRDefault="00DC2B06" w:rsidP="00500092">
      <w:pPr>
        <w:pStyle w:val="ae"/>
        <w:numPr>
          <w:ilvl w:val="0"/>
          <w:numId w:val="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br w:type="page"/>
      </w:r>
      <w:r w:rsidR="00BA5ACA" w:rsidRPr="008C3D77">
        <w:rPr>
          <w:rFonts w:ascii="UD デジタル 教科書体 NK-R" w:eastAsia="UD デジタル 教科書体 NK-R" w:hAnsi="ＭＳ ゴシック" w:hint="eastAsia"/>
        </w:rPr>
        <w:lastRenderedPageBreak/>
        <w:t>応募書類</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5245"/>
        <w:gridCol w:w="2239"/>
      </w:tblGrid>
      <w:tr w:rsidR="004D63E3" w:rsidRPr="008C3D77" w14:paraId="4EECE6BD" w14:textId="77777777" w:rsidTr="00CC2B50">
        <w:tc>
          <w:tcPr>
            <w:tcW w:w="1446" w:type="dxa"/>
            <w:shd w:val="clear" w:color="auto" w:fill="D9D9D9" w:themeFill="background1" w:themeFillShade="D9"/>
            <w:vAlign w:val="center"/>
          </w:tcPr>
          <w:p w14:paraId="65E3DDBE" w14:textId="77777777"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様 式 名</w:t>
            </w:r>
          </w:p>
        </w:tc>
        <w:tc>
          <w:tcPr>
            <w:tcW w:w="5245" w:type="dxa"/>
            <w:shd w:val="clear" w:color="auto" w:fill="D9D9D9" w:themeFill="background1" w:themeFillShade="D9"/>
            <w:vAlign w:val="center"/>
          </w:tcPr>
          <w:p w14:paraId="71BEA287" w14:textId="77777777" w:rsidR="00BA5ACA" w:rsidRPr="008C3D77" w:rsidRDefault="00BA5ACA" w:rsidP="005730DF">
            <w:pPr>
              <w:ind w:firstLineChars="50" w:firstLine="98"/>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内　　　　容</w:t>
            </w:r>
          </w:p>
        </w:tc>
        <w:tc>
          <w:tcPr>
            <w:tcW w:w="2239" w:type="dxa"/>
            <w:shd w:val="clear" w:color="auto" w:fill="D9D9D9" w:themeFill="background1" w:themeFillShade="D9"/>
            <w:vAlign w:val="center"/>
          </w:tcPr>
          <w:p w14:paraId="396E1373" w14:textId="77777777"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提 出 部 数</w:t>
            </w:r>
          </w:p>
        </w:tc>
      </w:tr>
      <w:tr w:rsidR="004D63E3" w:rsidRPr="008C3D77" w14:paraId="0CBF55D1" w14:textId="77777777" w:rsidTr="00635480">
        <w:tc>
          <w:tcPr>
            <w:tcW w:w="1446" w:type="dxa"/>
            <w:shd w:val="clear" w:color="auto" w:fill="auto"/>
            <w:vAlign w:val="center"/>
          </w:tcPr>
          <w:p w14:paraId="715CB0D5" w14:textId="77777777"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様式１</w:t>
            </w:r>
          </w:p>
        </w:tc>
        <w:tc>
          <w:tcPr>
            <w:tcW w:w="5245" w:type="dxa"/>
            <w:shd w:val="clear" w:color="auto" w:fill="auto"/>
            <w:vAlign w:val="center"/>
          </w:tcPr>
          <w:p w14:paraId="0BF8C2DC" w14:textId="77777777" w:rsidR="00BA5ACA" w:rsidRPr="008C3D77" w:rsidRDefault="00BA5ACA" w:rsidP="005730DF">
            <w:pPr>
              <w:ind w:firstLineChars="50" w:firstLine="98"/>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応募申込書</w:t>
            </w:r>
          </w:p>
        </w:tc>
        <w:tc>
          <w:tcPr>
            <w:tcW w:w="2239" w:type="dxa"/>
            <w:shd w:val="clear" w:color="auto" w:fill="auto"/>
            <w:vAlign w:val="center"/>
          </w:tcPr>
          <w:p w14:paraId="61581F8D" w14:textId="1022B351" w:rsidR="00BA5ACA" w:rsidRPr="008C3D77" w:rsidRDefault="00BA5ACA" w:rsidP="006F5AB5">
            <w:pPr>
              <w:jc w:val="left"/>
              <w:rPr>
                <w:rFonts w:ascii="UD デジタル 教科書体 NK-R" w:eastAsia="UD デジタル 教科書体 NK-R" w:hAnsi="ＭＳ ゴシック"/>
                <w:sz w:val="20"/>
              </w:rPr>
            </w:pPr>
            <w:r w:rsidRPr="00640F83">
              <w:rPr>
                <w:rFonts w:ascii="UD デジタル 教科書体 NK-R" w:eastAsia="UD デジタル 教科書体 NK-R" w:hAnsi="ＭＳ ゴシック" w:hint="eastAsia"/>
                <w:kern w:val="0"/>
                <w:sz w:val="20"/>
              </w:rPr>
              <w:t>原本１部</w:t>
            </w:r>
          </w:p>
        </w:tc>
      </w:tr>
      <w:tr w:rsidR="004D63E3" w:rsidRPr="008C3D77" w14:paraId="799919BB" w14:textId="77777777" w:rsidTr="00635480">
        <w:tc>
          <w:tcPr>
            <w:tcW w:w="1446" w:type="dxa"/>
            <w:shd w:val="clear" w:color="auto" w:fill="auto"/>
            <w:vAlign w:val="center"/>
          </w:tcPr>
          <w:p w14:paraId="234BF47D" w14:textId="77777777"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様式２</w:t>
            </w:r>
          </w:p>
        </w:tc>
        <w:tc>
          <w:tcPr>
            <w:tcW w:w="5245" w:type="dxa"/>
            <w:shd w:val="clear" w:color="auto" w:fill="auto"/>
            <w:vAlign w:val="center"/>
          </w:tcPr>
          <w:p w14:paraId="33EF36C7" w14:textId="77777777" w:rsidR="00BA5ACA" w:rsidRPr="008C3D77" w:rsidRDefault="00BA5ACA" w:rsidP="005730DF">
            <w:pPr>
              <w:ind w:firstLineChars="50" w:firstLine="98"/>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企画提案書（下部に通しページ番号を付けること）</w:t>
            </w:r>
          </w:p>
        </w:tc>
        <w:tc>
          <w:tcPr>
            <w:tcW w:w="2239" w:type="dxa"/>
            <w:shd w:val="clear" w:color="auto" w:fill="auto"/>
            <w:vAlign w:val="center"/>
          </w:tcPr>
          <w:p w14:paraId="139A7EC8" w14:textId="77777777" w:rsidR="0093724C" w:rsidRDefault="00E21CB5" w:rsidP="006F5AB5">
            <w:pPr>
              <w:jc w:val="left"/>
              <w:rPr>
                <w:rFonts w:ascii="UD デジタル 教科書体 NK-R" w:eastAsia="UD デジタル 教科書体 NK-R" w:hAnsi="ＭＳ ゴシック"/>
                <w:kern w:val="0"/>
                <w:sz w:val="20"/>
              </w:rPr>
            </w:pPr>
            <w:r w:rsidRPr="00640F83">
              <w:rPr>
                <w:rFonts w:ascii="UD デジタル 教科書体 NK-R" w:eastAsia="UD デジタル 教科書体 NK-R" w:hAnsi="ＭＳ ゴシック" w:hint="eastAsia"/>
                <w:kern w:val="0"/>
                <w:sz w:val="20"/>
              </w:rPr>
              <w:t>原本１部、</w:t>
            </w:r>
          </w:p>
          <w:p w14:paraId="7B154230" w14:textId="17D2F8AB" w:rsidR="00BA5ACA" w:rsidRPr="008C3D77" w:rsidRDefault="00640F83" w:rsidP="006F5AB5">
            <w:pPr>
              <w:jc w:val="left"/>
              <w:rPr>
                <w:rFonts w:ascii="UD デジタル 教科書体 NK-R" w:eastAsia="UD デジタル 教科書体 NK-R" w:hAnsi="ＭＳ ゴシック"/>
                <w:sz w:val="20"/>
              </w:rPr>
            </w:pPr>
            <w:r>
              <w:rPr>
                <w:rFonts w:ascii="UD デジタル 教科書体 NK-R" w:eastAsia="UD デジタル 教科書体 NK-R" w:hAnsi="ＭＳ ゴシック" w:hint="eastAsia"/>
                <w:kern w:val="0"/>
                <w:sz w:val="20"/>
              </w:rPr>
              <w:t>副本（</w:t>
            </w:r>
            <w:r w:rsidR="00E21CB5" w:rsidRPr="00640F83">
              <w:rPr>
                <w:rFonts w:ascii="UD デジタル 教科書体 NK-R" w:eastAsia="UD デジタル 教科書体 NK-R" w:hAnsi="ＭＳ ゴシック" w:hint="eastAsia"/>
                <w:kern w:val="0"/>
                <w:sz w:val="20"/>
              </w:rPr>
              <w:t>両面コピー</w:t>
            </w:r>
            <w:r>
              <w:rPr>
                <w:rFonts w:ascii="UD デジタル 教科書体 NK-R" w:eastAsia="UD デジタル 教科書体 NK-R" w:hAnsi="ＭＳ ゴシック" w:hint="eastAsia"/>
                <w:kern w:val="0"/>
                <w:sz w:val="20"/>
              </w:rPr>
              <w:t>）５</w:t>
            </w:r>
            <w:r w:rsidR="00E21CB5" w:rsidRPr="00640F83">
              <w:rPr>
                <w:rFonts w:ascii="UD デジタル 教科書体 NK-R" w:eastAsia="UD デジタル 教科書体 NK-R" w:hAnsi="ＭＳ ゴシック" w:hint="eastAsia"/>
                <w:kern w:val="0"/>
                <w:sz w:val="20"/>
              </w:rPr>
              <w:t>部</w:t>
            </w:r>
          </w:p>
        </w:tc>
      </w:tr>
      <w:tr w:rsidR="004D63E3" w:rsidRPr="008C3D77" w14:paraId="6B8D4FCA" w14:textId="77777777" w:rsidTr="005233BE">
        <w:tc>
          <w:tcPr>
            <w:tcW w:w="1446" w:type="dxa"/>
            <w:tcBorders>
              <w:bottom w:val="single" w:sz="4" w:space="0" w:color="auto"/>
            </w:tcBorders>
            <w:shd w:val="clear" w:color="auto" w:fill="auto"/>
            <w:vAlign w:val="center"/>
          </w:tcPr>
          <w:p w14:paraId="017D032A" w14:textId="77777777"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様式３</w:t>
            </w:r>
          </w:p>
        </w:tc>
        <w:tc>
          <w:tcPr>
            <w:tcW w:w="5245" w:type="dxa"/>
            <w:tcBorders>
              <w:bottom w:val="single" w:sz="4" w:space="0" w:color="auto"/>
            </w:tcBorders>
            <w:shd w:val="clear" w:color="auto" w:fill="auto"/>
            <w:vAlign w:val="center"/>
          </w:tcPr>
          <w:p w14:paraId="33EF08D9" w14:textId="77777777" w:rsidR="00BA5ACA" w:rsidRPr="008C3D77" w:rsidRDefault="00BA5ACA" w:rsidP="005730DF">
            <w:pPr>
              <w:ind w:firstLineChars="50" w:firstLine="98"/>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応募金額提案書</w:t>
            </w:r>
          </w:p>
        </w:tc>
        <w:tc>
          <w:tcPr>
            <w:tcW w:w="2239" w:type="dxa"/>
            <w:tcBorders>
              <w:bottom w:val="single" w:sz="4" w:space="0" w:color="auto"/>
            </w:tcBorders>
            <w:shd w:val="clear" w:color="auto" w:fill="auto"/>
            <w:vAlign w:val="center"/>
          </w:tcPr>
          <w:p w14:paraId="4EAF7F7E" w14:textId="77777777" w:rsidR="0093724C" w:rsidRDefault="00E21CB5" w:rsidP="006F5AB5">
            <w:pPr>
              <w:jc w:val="left"/>
              <w:rPr>
                <w:rFonts w:ascii="UD デジタル 教科書体 NK-R" w:eastAsia="UD デジタル 教科書体 NK-R" w:hAnsi="ＭＳ ゴシック"/>
                <w:kern w:val="0"/>
                <w:sz w:val="20"/>
              </w:rPr>
            </w:pPr>
            <w:r w:rsidRPr="00640F83">
              <w:rPr>
                <w:rFonts w:ascii="UD デジタル 教科書体 NK-R" w:eastAsia="UD デジタル 教科書体 NK-R" w:hAnsi="ＭＳ ゴシック" w:hint="eastAsia"/>
                <w:kern w:val="0"/>
                <w:sz w:val="20"/>
              </w:rPr>
              <w:t>原本１部、</w:t>
            </w:r>
          </w:p>
          <w:p w14:paraId="74333536" w14:textId="79911A6B" w:rsidR="00BA5ACA" w:rsidRPr="008C3D77" w:rsidRDefault="00640F83" w:rsidP="006F5AB5">
            <w:pPr>
              <w:jc w:val="left"/>
              <w:rPr>
                <w:rFonts w:ascii="UD デジタル 教科書体 NK-R" w:eastAsia="UD デジタル 教科書体 NK-R" w:hAnsi="ＭＳ ゴシック"/>
                <w:sz w:val="20"/>
              </w:rPr>
            </w:pPr>
            <w:r>
              <w:rPr>
                <w:rFonts w:ascii="UD デジタル 教科書体 NK-R" w:eastAsia="UD デジタル 教科書体 NK-R" w:hAnsi="ＭＳ ゴシック" w:hint="eastAsia"/>
                <w:kern w:val="0"/>
                <w:sz w:val="20"/>
              </w:rPr>
              <w:t>副本（</w:t>
            </w:r>
            <w:r w:rsidR="00E21CB5" w:rsidRPr="00640F83">
              <w:rPr>
                <w:rFonts w:ascii="UD デジタル 教科書体 NK-R" w:eastAsia="UD デジタル 教科書体 NK-R" w:hAnsi="ＭＳ ゴシック" w:hint="eastAsia"/>
                <w:kern w:val="0"/>
                <w:sz w:val="20"/>
              </w:rPr>
              <w:t>両面コピー</w:t>
            </w:r>
            <w:r>
              <w:rPr>
                <w:rFonts w:ascii="UD デジタル 教科書体 NK-R" w:eastAsia="UD デジタル 教科書体 NK-R" w:hAnsi="ＭＳ ゴシック" w:hint="eastAsia"/>
                <w:kern w:val="0"/>
                <w:sz w:val="20"/>
              </w:rPr>
              <w:t>）５</w:t>
            </w:r>
            <w:r w:rsidR="00E21CB5" w:rsidRPr="00640F83">
              <w:rPr>
                <w:rFonts w:ascii="UD デジタル 教科書体 NK-R" w:eastAsia="UD デジタル 教科書体 NK-R" w:hAnsi="ＭＳ ゴシック" w:hint="eastAsia"/>
                <w:kern w:val="0"/>
                <w:sz w:val="20"/>
              </w:rPr>
              <w:t>部</w:t>
            </w:r>
          </w:p>
        </w:tc>
      </w:tr>
      <w:tr w:rsidR="004D63E3" w:rsidRPr="008C3D77" w14:paraId="1539D260" w14:textId="77777777" w:rsidTr="005233BE">
        <w:trPr>
          <w:trHeight w:val="210"/>
        </w:trPr>
        <w:tc>
          <w:tcPr>
            <w:tcW w:w="1446" w:type="dxa"/>
            <w:tcBorders>
              <w:bottom w:val="single" w:sz="4" w:space="0" w:color="auto"/>
            </w:tcBorders>
            <w:shd w:val="clear" w:color="auto" w:fill="auto"/>
            <w:vAlign w:val="center"/>
          </w:tcPr>
          <w:p w14:paraId="273AE1A9" w14:textId="77777777"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様式４</w:t>
            </w:r>
          </w:p>
        </w:tc>
        <w:tc>
          <w:tcPr>
            <w:tcW w:w="5245" w:type="dxa"/>
            <w:tcBorders>
              <w:bottom w:val="single" w:sz="4" w:space="0" w:color="auto"/>
            </w:tcBorders>
            <w:shd w:val="clear" w:color="auto" w:fill="auto"/>
            <w:vAlign w:val="center"/>
          </w:tcPr>
          <w:p w14:paraId="18EFCBD1" w14:textId="755115D0" w:rsidR="00BA5ACA" w:rsidRPr="008C3D77" w:rsidRDefault="001D789D" w:rsidP="005233BE">
            <w:pPr>
              <w:ind w:leftChars="50" w:left="103"/>
              <w:rPr>
                <w:rFonts w:ascii="UD デジタル 教科書体 NK-R" w:eastAsia="UD デジタル 教科書体 NK-R" w:hAnsi="ＭＳ ゴシック"/>
                <w:sz w:val="20"/>
              </w:rPr>
            </w:pPr>
            <w:r>
              <w:rPr>
                <w:rFonts w:ascii="UD デジタル 教科書体 NK-R" w:eastAsia="UD デジタル 教科書体 NK-R" w:hAnsi="ＭＳ ゴシック" w:hint="eastAsia"/>
                <w:sz w:val="20"/>
              </w:rPr>
              <w:t>委任状※応募者が支店等の場合</w:t>
            </w:r>
          </w:p>
        </w:tc>
        <w:tc>
          <w:tcPr>
            <w:tcW w:w="2239" w:type="dxa"/>
            <w:tcBorders>
              <w:bottom w:val="single" w:sz="4" w:space="0" w:color="auto"/>
            </w:tcBorders>
            <w:shd w:val="clear" w:color="auto" w:fill="auto"/>
            <w:vAlign w:val="center"/>
          </w:tcPr>
          <w:p w14:paraId="426AC5FA" w14:textId="26732F7D" w:rsidR="00BA5ACA" w:rsidRPr="008C3D77" w:rsidRDefault="0065634D" w:rsidP="006F5AB5">
            <w:pPr>
              <w:rPr>
                <w:rFonts w:ascii="UD デジタル 教科書体 NK-R" w:eastAsia="UD デジタル 教科書体 NK-R" w:hAnsi="ＭＳ ゴシック"/>
                <w:sz w:val="20"/>
              </w:rPr>
            </w:pPr>
            <w:r w:rsidRPr="00640F83">
              <w:rPr>
                <w:rFonts w:ascii="UD デジタル 教科書体 NK-R" w:eastAsia="UD デジタル 教科書体 NK-R" w:hAnsi="ＭＳ ゴシック" w:hint="eastAsia"/>
                <w:kern w:val="0"/>
                <w:sz w:val="20"/>
              </w:rPr>
              <w:t>原本１部</w:t>
            </w:r>
          </w:p>
        </w:tc>
      </w:tr>
      <w:tr w:rsidR="004D63E3" w:rsidRPr="008C3D77" w14:paraId="57D4E965" w14:textId="77777777" w:rsidTr="00635480">
        <w:tc>
          <w:tcPr>
            <w:tcW w:w="1446" w:type="dxa"/>
            <w:shd w:val="clear" w:color="auto" w:fill="auto"/>
            <w:vAlign w:val="center"/>
          </w:tcPr>
          <w:p w14:paraId="66487C72" w14:textId="658DE0E0" w:rsidR="00C56E80" w:rsidRPr="008C3D77" w:rsidRDefault="00C56E80" w:rsidP="00C56E80">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様式５</w:t>
            </w:r>
          </w:p>
        </w:tc>
        <w:tc>
          <w:tcPr>
            <w:tcW w:w="5245" w:type="dxa"/>
            <w:shd w:val="clear" w:color="auto" w:fill="auto"/>
            <w:vAlign w:val="center"/>
          </w:tcPr>
          <w:p w14:paraId="05DB1DE0" w14:textId="77777777" w:rsidR="00C56E80" w:rsidRPr="008C3D77" w:rsidRDefault="00C56E80" w:rsidP="00C56E80">
            <w:pP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【共同企業体で参加の場合】共同企業体届出書</w:t>
            </w:r>
          </w:p>
        </w:tc>
        <w:tc>
          <w:tcPr>
            <w:tcW w:w="2239" w:type="dxa"/>
            <w:shd w:val="clear" w:color="auto" w:fill="auto"/>
            <w:vAlign w:val="center"/>
          </w:tcPr>
          <w:p w14:paraId="4215C289" w14:textId="77777777" w:rsidR="00C56E80" w:rsidRPr="008C3D77" w:rsidRDefault="00C56E80" w:rsidP="00C56E80">
            <w:pPr>
              <w:jc w:val="left"/>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１部</w:t>
            </w:r>
          </w:p>
        </w:tc>
      </w:tr>
      <w:tr w:rsidR="004D63E3" w:rsidRPr="008C3D77" w14:paraId="1E9228F4" w14:textId="77777777" w:rsidTr="00635480">
        <w:tc>
          <w:tcPr>
            <w:tcW w:w="1446" w:type="dxa"/>
            <w:shd w:val="clear" w:color="auto" w:fill="auto"/>
            <w:vAlign w:val="center"/>
          </w:tcPr>
          <w:p w14:paraId="1E0AA98D" w14:textId="3501112F" w:rsidR="00C56E80" w:rsidRPr="008C3D77" w:rsidRDefault="00C56E80" w:rsidP="00C56E80">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様式</w:t>
            </w:r>
            <w:r w:rsidR="00B43504">
              <w:rPr>
                <w:rFonts w:ascii="UD デジタル 教科書体 NK-R" w:eastAsia="UD デジタル 教科書体 NK-R" w:hAnsi="ＭＳ ゴシック" w:hint="eastAsia"/>
                <w:sz w:val="20"/>
              </w:rPr>
              <w:t>６</w:t>
            </w:r>
          </w:p>
        </w:tc>
        <w:tc>
          <w:tcPr>
            <w:tcW w:w="5245" w:type="dxa"/>
            <w:shd w:val="clear" w:color="auto" w:fill="auto"/>
            <w:vAlign w:val="center"/>
          </w:tcPr>
          <w:p w14:paraId="1A17423E" w14:textId="7EB29AB2" w:rsidR="00C56E80" w:rsidRPr="008C3D77" w:rsidRDefault="00C56E80" w:rsidP="00C56E80">
            <w:pP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【共同企業体で参加の場合】共同企業体協定書</w:t>
            </w:r>
            <w:r w:rsidR="00B43504">
              <w:rPr>
                <w:rFonts w:ascii="UD デジタル 教科書体 NK-R" w:eastAsia="UD デジタル 教科書体 NK-R" w:hAnsi="ＭＳ ゴシック" w:hint="eastAsia"/>
                <w:sz w:val="20"/>
              </w:rPr>
              <w:t>（</w:t>
            </w:r>
            <w:r w:rsidRPr="008C3D77">
              <w:rPr>
                <w:rFonts w:ascii="UD デジタル 教科書体 NK-R" w:eastAsia="UD デジタル 教科書体 NK-R" w:hAnsi="ＭＳ ゴシック" w:hint="eastAsia"/>
                <w:sz w:val="20"/>
              </w:rPr>
              <w:t>写し</w:t>
            </w:r>
            <w:r w:rsidR="00B43504">
              <w:rPr>
                <w:rFonts w:ascii="UD デジタル 教科書体 NK-R" w:eastAsia="UD デジタル 教科書体 NK-R" w:hAnsi="ＭＳ ゴシック" w:hint="eastAsia"/>
                <w:sz w:val="20"/>
              </w:rPr>
              <w:t>）</w:t>
            </w:r>
          </w:p>
        </w:tc>
        <w:tc>
          <w:tcPr>
            <w:tcW w:w="2239" w:type="dxa"/>
            <w:shd w:val="clear" w:color="auto" w:fill="auto"/>
            <w:vAlign w:val="center"/>
          </w:tcPr>
          <w:p w14:paraId="09550AF6" w14:textId="77777777" w:rsidR="00C56E80" w:rsidRPr="008C3D77" w:rsidRDefault="00C56E80" w:rsidP="00C56E80">
            <w:pPr>
              <w:jc w:val="left"/>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１部</w:t>
            </w:r>
          </w:p>
        </w:tc>
      </w:tr>
      <w:tr w:rsidR="004D63E3" w:rsidRPr="008C3D77" w14:paraId="0435AC57" w14:textId="77777777" w:rsidTr="00635480">
        <w:tc>
          <w:tcPr>
            <w:tcW w:w="1446" w:type="dxa"/>
            <w:shd w:val="clear" w:color="auto" w:fill="auto"/>
            <w:vAlign w:val="center"/>
          </w:tcPr>
          <w:p w14:paraId="6839EB36" w14:textId="3711FBD8" w:rsidR="00C56E80" w:rsidRPr="008C3D77" w:rsidRDefault="00C56E80" w:rsidP="00C56E80">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様式</w:t>
            </w:r>
            <w:r w:rsidR="00B43504">
              <w:rPr>
                <w:rFonts w:ascii="UD デジタル 教科書体 NK-R" w:eastAsia="UD デジタル 教科書体 NK-R" w:hAnsi="ＭＳ ゴシック" w:hint="eastAsia"/>
                <w:sz w:val="20"/>
              </w:rPr>
              <w:t>７</w:t>
            </w:r>
          </w:p>
        </w:tc>
        <w:tc>
          <w:tcPr>
            <w:tcW w:w="5245" w:type="dxa"/>
            <w:shd w:val="clear" w:color="auto" w:fill="auto"/>
            <w:vAlign w:val="center"/>
          </w:tcPr>
          <w:p w14:paraId="110156E7" w14:textId="77777777" w:rsidR="00C56E80" w:rsidRPr="008C3D77" w:rsidRDefault="00C56E80" w:rsidP="00C56E80">
            <w:pP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【共同企業体で参加の場合】委任状</w:t>
            </w:r>
          </w:p>
        </w:tc>
        <w:tc>
          <w:tcPr>
            <w:tcW w:w="2239" w:type="dxa"/>
            <w:shd w:val="clear" w:color="auto" w:fill="auto"/>
          </w:tcPr>
          <w:p w14:paraId="7B6F9F0D" w14:textId="77777777" w:rsidR="00C56E80" w:rsidRPr="008C3D77" w:rsidRDefault="00C56E80" w:rsidP="00C56E80">
            <w:pPr>
              <w:rPr>
                <w:rFonts w:ascii="UD デジタル 教科書体 NK-R" w:eastAsia="UD デジタル 教科書体 NK-R"/>
                <w:sz w:val="20"/>
              </w:rPr>
            </w:pPr>
            <w:r w:rsidRPr="008C3D77">
              <w:rPr>
                <w:rFonts w:ascii="UD デジタル 教科書体 NK-R" w:eastAsia="UD デジタル 教科書体 NK-R" w:hAnsi="ＭＳ ゴシック" w:hint="eastAsia"/>
                <w:sz w:val="20"/>
              </w:rPr>
              <w:t>１部</w:t>
            </w:r>
          </w:p>
        </w:tc>
      </w:tr>
      <w:tr w:rsidR="004D63E3" w:rsidRPr="008C3D77" w14:paraId="4B60D128" w14:textId="77777777" w:rsidTr="00635480">
        <w:tc>
          <w:tcPr>
            <w:tcW w:w="1446" w:type="dxa"/>
            <w:shd w:val="clear" w:color="auto" w:fill="auto"/>
            <w:vAlign w:val="center"/>
          </w:tcPr>
          <w:p w14:paraId="1A212767" w14:textId="2CB02CCF" w:rsidR="00C56E80" w:rsidRPr="008C3D77" w:rsidRDefault="00C56E80" w:rsidP="00C56E80">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様式</w:t>
            </w:r>
            <w:r w:rsidR="00B43504">
              <w:rPr>
                <w:rFonts w:ascii="UD デジタル 教科書体 NK-R" w:eastAsia="UD デジタル 教科書体 NK-R" w:hAnsi="ＭＳ ゴシック" w:hint="eastAsia"/>
                <w:sz w:val="20"/>
              </w:rPr>
              <w:t>８</w:t>
            </w:r>
          </w:p>
        </w:tc>
        <w:tc>
          <w:tcPr>
            <w:tcW w:w="5245" w:type="dxa"/>
            <w:shd w:val="clear" w:color="auto" w:fill="auto"/>
            <w:vAlign w:val="center"/>
          </w:tcPr>
          <w:p w14:paraId="04F14AD3" w14:textId="15F861E9" w:rsidR="00C56E80" w:rsidRPr="008C3D77" w:rsidRDefault="007712F1" w:rsidP="00C56E80">
            <w:pPr>
              <w:rPr>
                <w:rFonts w:ascii="UD デジタル 教科書体 NK-R" w:eastAsia="UD デジタル 教科書体 NK-R" w:hAnsi="ＭＳ ゴシック"/>
                <w:sz w:val="20"/>
              </w:rPr>
            </w:pPr>
            <w:r>
              <w:rPr>
                <w:rFonts w:ascii="UD デジタル 教科書体 NK-R" w:eastAsia="UD デジタル 教科書体 NK-R" w:hAnsi="ＭＳ ゴシック" w:hint="eastAsia"/>
                <w:sz w:val="20"/>
              </w:rPr>
              <w:t>誓約書</w:t>
            </w:r>
            <w:r w:rsidRPr="007712F1">
              <w:rPr>
                <w:rFonts w:ascii="UD デジタル 教科書体 NK-R" w:eastAsia="UD デジタル 教科書体 NK-R" w:hAnsi="ＭＳ ゴシック" w:hint="eastAsia"/>
                <w:sz w:val="20"/>
              </w:rPr>
              <w:t>（参加資格関係）</w:t>
            </w:r>
          </w:p>
        </w:tc>
        <w:tc>
          <w:tcPr>
            <w:tcW w:w="2239" w:type="dxa"/>
            <w:shd w:val="clear" w:color="auto" w:fill="auto"/>
          </w:tcPr>
          <w:p w14:paraId="37D0412B" w14:textId="77777777" w:rsidR="00C56E80" w:rsidRPr="008C3D77" w:rsidRDefault="00C56E80" w:rsidP="00C56E80">
            <w:pPr>
              <w:rPr>
                <w:rFonts w:ascii="UD デジタル 教科書体 NK-R" w:eastAsia="UD デジタル 教科書体 NK-R"/>
                <w:sz w:val="20"/>
              </w:rPr>
            </w:pPr>
            <w:r w:rsidRPr="008C3D77">
              <w:rPr>
                <w:rFonts w:ascii="UD デジタル 教科書体 NK-R" w:eastAsia="UD デジタル 教科書体 NK-R" w:hAnsi="ＭＳ ゴシック" w:hint="eastAsia"/>
                <w:sz w:val="20"/>
              </w:rPr>
              <w:t>１部</w:t>
            </w:r>
          </w:p>
        </w:tc>
      </w:tr>
    </w:tbl>
    <w:p w14:paraId="7052D9B0" w14:textId="77777777" w:rsidR="006A2795" w:rsidRDefault="006A2795" w:rsidP="002A4984">
      <w:pPr>
        <w:ind w:leftChars="100" w:left="205" w:firstLineChars="150" w:firstLine="308"/>
        <w:rPr>
          <w:rFonts w:ascii="UD デジタル 教科書体 NK-R" w:eastAsia="UD デジタル 教科書体 NK-R" w:hAnsi="ＭＳ ゴシック"/>
        </w:rPr>
      </w:pPr>
    </w:p>
    <w:p w14:paraId="63A1CDBC" w14:textId="4D6D2C8C" w:rsidR="002F4366" w:rsidRPr="008C3D77" w:rsidRDefault="00BA5ACA" w:rsidP="002A4984">
      <w:pPr>
        <w:ind w:leftChars="100" w:left="205" w:firstLineChars="150" w:firstLine="308"/>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（下表の書類は、各１部提出のこと。）</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7655"/>
      </w:tblGrid>
      <w:tr w:rsidR="004D63E3" w:rsidRPr="008C3D77" w14:paraId="7B7C9544" w14:textId="77777777" w:rsidTr="00CC2B50">
        <w:tc>
          <w:tcPr>
            <w:tcW w:w="1275" w:type="dxa"/>
            <w:shd w:val="clear" w:color="auto" w:fill="D9D9D9" w:themeFill="background1" w:themeFillShade="D9"/>
            <w:vAlign w:val="center"/>
          </w:tcPr>
          <w:p w14:paraId="4895A0C0" w14:textId="77777777"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書 類 名</w:t>
            </w:r>
          </w:p>
        </w:tc>
        <w:tc>
          <w:tcPr>
            <w:tcW w:w="7655" w:type="dxa"/>
            <w:shd w:val="clear" w:color="auto" w:fill="D9D9D9" w:themeFill="background1" w:themeFillShade="D9"/>
            <w:vAlign w:val="center"/>
          </w:tcPr>
          <w:p w14:paraId="2F44BFBD" w14:textId="77777777" w:rsidR="00BA5ACA" w:rsidRPr="008C3D77" w:rsidRDefault="00BA5ACA" w:rsidP="005730DF">
            <w:pPr>
              <w:ind w:firstLineChars="50" w:firstLine="98"/>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内　　　　容</w:t>
            </w:r>
          </w:p>
        </w:tc>
      </w:tr>
      <w:tr w:rsidR="004D63E3" w:rsidRPr="008C3D77" w14:paraId="542F08A8" w14:textId="77777777" w:rsidTr="005730DF">
        <w:tc>
          <w:tcPr>
            <w:tcW w:w="1275" w:type="dxa"/>
            <w:shd w:val="clear" w:color="auto" w:fill="auto"/>
            <w:vAlign w:val="center"/>
          </w:tcPr>
          <w:p w14:paraId="75774936" w14:textId="77777777"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別添ア</w:t>
            </w:r>
          </w:p>
        </w:tc>
        <w:tc>
          <w:tcPr>
            <w:tcW w:w="7655" w:type="dxa"/>
            <w:shd w:val="clear" w:color="auto" w:fill="auto"/>
            <w:vAlign w:val="center"/>
          </w:tcPr>
          <w:p w14:paraId="7C409207" w14:textId="443A784A" w:rsidR="00BA5ACA" w:rsidRPr="008C3D77" w:rsidRDefault="007712F1" w:rsidP="005730DF">
            <w:pPr>
              <w:ind w:firstLineChars="50" w:firstLine="98"/>
              <w:jc w:val="left"/>
              <w:rPr>
                <w:rFonts w:ascii="UD デジタル 教科書体 NK-R" w:eastAsia="UD デジタル 教科書体 NK-R" w:hAnsi="ＭＳ ゴシック"/>
                <w:sz w:val="20"/>
              </w:rPr>
            </w:pPr>
            <w:r w:rsidRPr="007712F1">
              <w:rPr>
                <w:rFonts w:ascii="UD デジタル 教科書体 NK-R" w:eastAsia="UD デジタル 教科書体 NK-R" w:hAnsi="ＭＳ ゴシック" w:hint="eastAsia"/>
                <w:sz w:val="20"/>
              </w:rPr>
              <w:t>印鑑証明書または印鑑登録証明書（原本：発行日から３カ月以内のもの）</w:t>
            </w:r>
          </w:p>
        </w:tc>
      </w:tr>
      <w:tr w:rsidR="007712F1" w:rsidRPr="008C3D77" w14:paraId="500C0EC9" w14:textId="77777777" w:rsidTr="005730DF">
        <w:tc>
          <w:tcPr>
            <w:tcW w:w="1275" w:type="dxa"/>
            <w:shd w:val="clear" w:color="auto" w:fill="auto"/>
            <w:vAlign w:val="center"/>
          </w:tcPr>
          <w:p w14:paraId="6219DDDD" w14:textId="3D7233CC" w:rsidR="007712F1" w:rsidRPr="008C3D77" w:rsidRDefault="007712F1"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別添</w:t>
            </w:r>
            <w:r>
              <w:rPr>
                <w:rFonts w:ascii="UD デジタル 教科書体 NK-R" w:eastAsia="UD デジタル 教科書体 NK-R" w:hAnsi="ＭＳ ゴシック" w:hint="eastAsia"/>
                <w:sz w:val="20"/>
              </w:rPr>
              <w:t>イ</w:t>
            </w:r>
          </w:p>
        </w:tc>
        <w:tc>
          <w:tcPr>
            <w:tcW w:w="7655" w:type="dxa"/>
            <w:shd w:val="clear" w:color="auto" w:fill="auto"/>
            <w:vAlign w:val="center"/>
          </w:tcPr>
          <w:p w14:paraId="156147CC" w14:textId="61767A84" w:rsidR="007712F1" w:rsidRPr="007712F1" w:rsidRDefault="007712F1" w:rsidP="005730DF">
            <w:pPr>
              <w:ind w:firstLineChars="50" w:firstLine="98"/>
              <w:jc w:val="left"/>
              <w:rPr>
                <w:rFonts w:ascii="UD デジタル 教科書体 NK-R" w:eastAsia="UD デジタル 教科書体 NK-R" w:hAnsi="ＭＳ ゴシック"/>
                <w:sz w:val="20"/>
              </w:rPr>
            </w:pPr>
            <w:r w:rsidRPr="007712F1">
              <w:rPr>
                <w:rFonts w:ascii="UD デジタル 教科書体 NK-R" w:eastAsia="UD デジタル 教科書体 NK-R" w:hAnsi="ＭＳ ゴシック" w:hint="eastAsia"/>
                <w:sz w:val="20"/>
              </w:rPr>
              <w:t>定款又は寄付行為の写し（代表者印を押印した添え状により原本証明してください。）</w:t>
            </w:r>
          </w:p>
        </w:tc>
      </w:tr>
      <w:tr w:rsidR="004D63E3" w:rsidRPr="008C3D77" w14:paraId="16D7FB52" w14:textId="77777777" w:rsidTr="005730DF">
        <w:tc>
          <w:tcPr>
            <w:tcW w:w="1275" w:type="dxa"/>
            <w:shd w:val="clear" w:color="auto" w:fill="auto"/>
            <w:vAlign w:val="center"/>
          </w:tcPr>
          <w:p w14:paraId="2B6C0773" w14:textId="63BB3F7B"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別添</w:t>
            </w:r>
            <w:r w:rsidR="007712F1">
              <w:rPr>
                <w:rFonts w:ascii="UD デジタル 教科書体 NK-R" w:eastAsia="UD デジタル 教科書体 NK-R" w:hAnsi="ＭＳ ゴシック" w:hint="eastAsia"/>
                <w:sz w:val="20"/>
              </w:rPr>
              <w:t>ウ</w:t>
            </w:r>
          </w:p>
        </w:tc>
        <w:tc>
          <w:tcPr>
            <w:tcW w:w="7655" w:type="dxa"/>
            <w:shd w:val="clear" w:color="auto" w:fill="auto"/>
            <w:vAlign w:val="center"/>
          </w:tcPr>
          <w:p w14:paraId="6A668843" w14:textId="61406F66" w:rsidR="00BA5ACA" w:rsidRPr="008C3D77" w:rsidRDefault="00BA5ACA" w:rsidP="00500092">
            <w:pPr>
              <w:pStyle w:val="ae"/>
              <w:numPr>
                <w:ilvl w:val="0"/>
                <w:numId w:val="9"/>
              </w:numPr>
              <w:ind w:leftChars="0"/>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【法人の場合】法人登記簿謄本</w:t>
            </w:r>
            <w:r w:rsidR="003E7ED3" w:rsidRPr="008C3D77">
              <w:rPr>
                <w:rFonts w:ascii="UD デジタル 教科書体 NK-R" w:eastAsia="UD デジタル 教科書体 NK-R" w:hAnsi="ＭＳ ゴシック" w:hint="eastAsia"/>
                <w:sz w:val="20"/>
              </w:rPr>
              <w:t>（原本）</w:t>
            </w:r>
          </w:p>
          <w:p w14:paraId="7A866919" w14:textId="77777777" w:rsidR="00BA5ACA" w:rsidRPr="008C3D77" w:rsidRDefault="002A332F" w:rsidP="005730DF">
            <w:pPr>
              <w:ind w:firstLineChars="150" w:firstLine="293"/>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・発行日から３か</w:t>
            </w:r>
            <w:r w:rsidR="00BA5ACA" w:rsidRPr="008C3D77">
              <w:rPr>
                <w:rFonts w:ascii="UD デジタル 教科書体 NK-R" w:eastAsia="UD デジタル 教科書体 NK-R" w:hAnsi="ＭＳ ゴシック" w:hint="eastAsia"/>
                <w:sz w:val="20"/>
              </w:rPr>
              <w:t>月以内のもの</w:t>
            </w:r>
          </w:p>
          <w:p w14:paraId="117AE077" w14:textId="62E21057" w:rsidR="00BA5ACA" w:rsidRPr="008C3D77" w:rsidRDefault="00BA5ACA" w:rsidP="00500092">
            <w:pPr>
              <w:pStyle w:val="ae"/>
              <w:numPr>
                <w:ilvl w:val="0"/>
                <w:numId w:val="9"/>
              </w:numPr>
              <w:ind w:leftChars="0"/>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【個人の場合】本籍地の市区町村が発行する身分証明書</w:t>
            </w:r>
            <w:r w:rsidR="003E7ED3" w:rsidRPr="008C3D77">
              <w:rPr>
                <w:rFonts w:ascii="UD デジタル 教科書体 NK-R" w:eastAsia="UD デジタル 教科書体 NK-R" w:hAnsi="ＭＳ ゴシック" w:hint="eastAsia"/>
                <w:sz w:val="20"/>
              </w:rPr>
              <w:t>（原本）</w:t>
            </w:r>
          </w:p>
          <w:p w14:paraId="114B96C5" w14:textId="27366A9C" w:rsidR="00BA5ACA" w:rsidRPr="008C3D77" w:rsidRDefault="00BA5ACA" w:rsidP="005730DF">
            <w:pPr>
              <w:ind w:firstLineChars="150" w:firstLine="293"/>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・発行日から３</w:t>
            </w:r>
            <w:r w:rsidR="002A332F" w:rsidRPr="008C3D77">
              <w:rPr>
                <w:rFonts w:ascii="UD デジタル 教科書体 NK-R" w:eastAsia="UD デジタル 教科書体 NK-R" w:hAnsi="ＭＳ ゴシック" w:hint="eastAsia"/>
                <w:sz w:val="20"/>
              </w:rPr>
              <w:t>か</w:t>
            </w:r>
            <w:r w:rsidRPr="008C3D77">
              <w:rPr>
                <w:rFonts w:ascii="UD デジタル 教科書体 NK-R" w:eastAsia="UD デジタル 教科書体 NK-R" w:hAnsi="ＭＳ ゴシック" w:hint="eastAsia"/>
                <w:sz w:val="20"/>
              </w:rPr>
              <w:t>月以内のもの</w:t>
            </w:r>
            <w:r w:rsidR="00D533DB" w:rsidRPr="008C3D77">
              <w:rPr>
                <w:rFonts w:ascii="UD デジタル 教科書体 NK-R" w:eastAsia="UD デジタル 教科書体 NK-R" w:hAnsi="ＭＳ ゴシック" w:hint="eastAsia"/>
                <w:sz w:val="20"/>
              </w:rPr>
              <w:t xml:space="preserve">　　</w:t>
            </w:r>
            <w:r w:rsidRPr="008C3D77">
              <w:rPr>
                <w:rFonts w:ascii="UD デジタル 教科書体 NK-R" w:eastAsia="UD デジタル 教科書体 NK-R" w:hAnsi="ＭＳ ゴシック" w:hint="eastAsia"/>
                <w:sz w:val="20"/>
              </w:rPr>
              <w:t>・準禁治産者、破産者でないことが分かるもの</w:t>
            </w:r>
          </w:p>
          <w:p w14:paraId="0B17257B" w14:textId="1599D0BF" w:rsidR="00BA5ACA" w:rsidRPr="008C3D77" w:rsidRDefault="00BA5ACA" w:rsidP="00500092">
            <w:pPr>
              <w:pStyle w:val="ae"/>
              <w:numPr>
                <w:ilvl w:val="0"/>
                <w:numId w:val="9"/>
              </w:numPr>
              <w:ind w:leftChars="0"/>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【個人の場合】法務局が発行する成年後見登記に係る「登記がされていないことの証明書」</w:t>
            </w:r>
            <w:r w:rsidR="003E7ED3" w:rsidRPr="008C3D77">
              <w:rPr>
                <w:rFonts w:ascii="UD デジタル 教科書体 NK-R" w:eastAsia="UD デジタル 教科書体 NK-R" w:hAnsi="ＭＳ ゴシック" w:hint="eastAsia"/>
                <w:sz w:val="20"/>
              </w:rPr>
              <w:t>（原本）</w:t>
            </w:r>
          </w:p>
          <w:p w14:paraId="1205945C" w14:textId="77777777" w:rsidR="00BA5ACA" w:rsidRPr="008C3D77" w:rsidRDefault="00BA5ACA" w:rsidP="005730DF">
            <w:pPr>
              <w:ind w:firstLineChars="150" w:firstLine="293"/>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・発行日から３</w:t>
            </w:r>
            <w:r w:rsidR="002A332F" w:rsidRPr="008C3D77">
              <w:rPr>
                <w:rFonts w:ascii="UD デジタル 教科書体 NK-R" w:eastAsia="UD デジタル 教科書体 NK-R" w:hAnsi="ＭＳ ゴシック" w:hint="eastAsia"/>
                <w:sz w:val="20"/>
              </w:rPr>
              <w:t>か</w:t>
            </w:r>
            <w:r w:rsidRPr="008C3D77">
              <w:rPr>
                <w:rFonts w:ascii="UD デジタル 教科書体 NK-R" w:eastAsia="UD デジタル 教科書体 NK-R" w:hAnsi="ＭＳ ゴシック" w:hint="eastAsia"/>
                <w:sz w:val="20"/>
              </w:rPr>
              <w:t>月以内</w:t>
            </w:r>
          </w:p>
          <w:p w14:paraId="7B195B7E" w14:textId="77777777" w:rsidR="00BA5ACA" w:rsidRPr="008C3D77" w:rsidRDefault="00BA5ACA" w:rsidP="005730DF">
            <w:pPr>
              <w:ind w:firstLineChars="150" w:firstLine="293"/>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・成年被後見人、被保佐人、被補助人とする記録がないことが分かるもの</w:t>
            </w:r>
          </w:p>
        </w:tc>
      </w:tr>
      <w:tr w:rsidR="004D63E3" w:rsidRPr="008C3D77" w14:paraId="7939CEAC" w14:textId="77777777" w:rsidTr="005730DF">
        <w:tc>
          <w:tcPr>
            <w:tcW w:w="1275" w:type="dxa"/>
            <w:shd w:val="clear" w:color="auto" w:fill="auto"/>
            <w:vAlign w:val="center"/>
          </w:tcPr>
          <w:p w14:paraId="76D126B8" w14:textId="4CF8C175"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別添</w:t>
            </w:r>
            <w:r w:rsidR="007712F1">
              <w:rPr>
                <w:rFonts w:ascii="UD デジタル 教科書体 NK-R" w:eastAsia="UD デジタル 教科書体 NK-R" w:hAnsi="ＭＳ ゴシック" w:hint="eastAsia"/>
                <w:sz w:val="20"/>
              </w:rPr>
              <w:t>エ</w:t>
            </w:r>
          </w:p>
        </w:tc>
        <w:tc>
          <w:tcPr>
            <w:tcW w:w="7655" w:type="dxa"/>
            <w:shd w:val="clear" w:color="auto" w:fill="auto"/>
            <w:vAlign w:val="center"/>
          </w:tcPr>
          <w:p w14:paraId="4AD509EC" w14:textId="3FC6D851" w:rsidR="00BA5ACA" w:rsidRPr="008C3D77" w:rsidRDefault="00BA5ACA" w:rsidP="00640F83">
            <w:pPr>
              <w:ind w:firstLineChars="50" w:firstLine="98"/>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納税証明書</w:t>
            </w:r>
            <w:r w:rsidR="00640F83">
              <w:rPr>
                <w:rFonts w:ascii="UD デジタル 教科書体 NK-R" w:eastAsia="UD デジタル 教科書体 NK-R" w:hAnsi="ＭＳ ゴシック" w:hint="eastAsia"/>
                <w:sz w:val="20"/>
              </w:rPr>
              <w:t>（</w:t>
            </w:r>
            <w:r w:rsidRPr="008C3D77">
              <w:rPr>
                <w:rFonts w:ascii="UD デジタル 教科書体 NK-R" w:eastAsia="UD デジタル 教科書体 NK-R" w:hAnsi="ＭＳ ゴシック" w:hint="eastAsia"/>
                <w:sz w:val="20"/>
              </w:rPr>
              <w:t>発行日から３</w:t>
            </w:r>
            <w:r w:rsidR="002A332F" w:rsidRPr="008C3D77">
              <w:rPr>
                <w:rFonts w:ascii="UD デジタル 教科書体 NK-R" w:eastAsia="UD デジタル 教科書体 NK-R" w:hAnsi="ＭＳ ゴシック" w:hint="eastAsia"/>
                <w:sz w:val="20"/>
              </w:rPr>
              <w:t>か</w:t>
            </w:r>
            <w:r w:rsidRPr="008C3D77">
              <w:rPr>
                <w:rFonts w:ascii="UD デジタル 教科書体 NK-R" w:eastAsia="UD デジタル 教科書体 NK-R" w:hAnsi="ＭＳ ゴシック" w:hint="eastAsia"/>
                <w:sz w:val="20"/>
              </w:rPr>
              <w:t>月以内</w:t>
            </w:r>
            <w:r w:rsidR="00640F83">
              <w:rPr>
                <w:rFonts w:ascii="UD デジタル 教科書体 NK-R" w:eastAsia="UD デジタル 教科書体 NK-R" w:hAnsi="ＭＳ ゴシック" w:hint="eastAsia"/>
                <w:sz w:val="20"/>
              </w:rPr>
              <w:t>であり、</w:t>
            </w:r>
            <w:r w:rsidRPr="008C3D77">
              <w:rPr>
                <w:rFonts w:ascii="UD デジタル 教科書体 NK-R" w:eastAsia="UD デジタル 教科書体 NK-R" w:hAnsi="ＭＳ ゴシック" w:hint="eastAsia"/>
                <w:sz w:val="20"/>
              </w:rPr>
              <w:t>未納がないことの証明であること</w:t>
            </w:r>
            <w:r w:rsidR="00640F83">
              <w:rPr>
                <w:rFonts w:ascii="UD デジタル 教科書体 NK-R" w:eastAsia="UD デジタル 教科書体 NK-R" w:hAnsi="ＭＳ ゴシック" w:hint="eastAsia"/>
                <w:sz w:val="20"/>
              </w:rPr>
              <w:t>。）</w:t>
            </w:r>
          </w:p>
          <w:p w14:paraId="69EA8CE8" w14:textId="1FD8EB34" w:rsidR="00BA5ACA" w:rsidRPr="008C3D77" w:rsidRDefault="00BA5ACA" w:rsidP="00500092">
            <w:pPr>
              <w:pStyle w:val="ae"/>
              <w:numPr>
                <w:ilvl w:val="0"/>
                <w:numId w:val="10"/>
              </w:numPr>
              <w:ind w:leftChars="0"/>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大阪府の府税事務所が発行する府税（全税目）の納税証明書</w:t>
            </w:r>
          </w:p>
          <w:p w14:paraId="662C88E1" w14:textId="77777777" w:rsidR="00BA5ACA" w:rsidRPr="008C3D77" w:rsidRDefault="00BA5ACA" w:rsidP="005730DF">
            <w:pPr>
              <w:ind w:firstLineChars="150" w:firstLine="293"/>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・大阪府内に事業所がない場合、本店を管轄する都道府県税事務所が発行するもの</w:t>
            </w:r>
          </w:p>
          <w:p w14:paraId="558C0F75" w14:textId="2A785550" w:rsidR="00BA5ACA" w:rsidRPr="008C3D77" w:rsidRDefault="00BA5ACA" w:rsidP="00500092">
            <w:pPr>
              <w:pStyle w:val="ae"/>
              <w:numPr>
                <w:ilvl w:val="0"/>
                <w:numId w:val="10"/>
              </w:numPr>
              <w:ind w:leftChars="0"/>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税務署が発行する消費税及び地方消費税の納税証明書</w:t>
            </w:r>
          </w:p>
        </w:tc>
      </w:tr>
      <w:tr w:rsidR="004D63E3" w:rsidRPr="008C3D77" w14:paraId="32F26776" w14:textId="77777777" w:rsidTr="005730DF">
        <w:tc>
          <w:tcPr>
            <w:tcW w:w="1275" w:type="dxa"/>
            <w:shd w:val="clear" w:color="auto" w:fill="auto"/>
            <w:vAlign w:val="center"/>
          </w:tcPr>
          <w:p w14:paraId="39BA8E27" w14:textId="02297485" w:rsidR="00BA5ACA" w:rsidRPr="008C3D77" w:rsidRDefault="00BA5ACA" w:rsidP="005730DF">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別添</w:t>
            </w:r>
            <w:r w:rsidR="007712F1">
              <w:rPr>
                <w:rFonts w:ascii="UD デジタル 教科書体 NK-R" w:eastAsia="UD デジタル 教科書体 NK-R" w:hAnsi="ＭＳ ゴシック" w:hint="eastAsia"/>
                <w:sz w:val="20"/>
              </w:rPr>
              <w:t>オ</w:t>
            </w:r>
          </w:p>
        </w:tc>
        <w:tc>
          <w:tcPr>
            <w:tcW w:w="7655" w:type="dxa"/>
            <w:shd w:val="clear" w:color="auto" w:fill="auto"/>
            <w:vAlign w:val="center"/>
          </w:tcPr>
          <w:p w14:paraId="0A956A7A" w14:textId="77777777" w:rsidR="0059565F" w:rsidRPr="008C3D77" w:rsidRDefault="0059565F" w:rsidP="0059565F">
            <w:pPr>
              <w:ind w:firstLineChars="100" w:firstLine="195"/>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財務諸表の写し（１部：最近１か年のもの、半期決算の場合は２期分）</w:t>
            </w:r>
          </w:p>
          <w:p w14:paraId="212293D4" w14:textId="5BB311E9" w:rsidR="0059565F" w:rsidRPr="008C3D77" w:rsidRDefault="0059565F" w:rsidP="00500092">
            <w:pPr>
              <w:pStyle w:val="ae"/>
              <w:numPr>
                <w:ilvl w:val="0"/>
                <w:numId w:val="11"/>
              </w:numPr>
              <w:ind w:leftChars="0"/>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貸借対照表</w:t>
            </w:r>
          </w:p>
          <w:p w14:paraId="468DE6C2" w14:textId="09E57AB6" w:rsidR="0059565F" w:rsidRPr="008C3D77" w:rsidRDefault="0059565F" w:rsidP="00500092">
            <w:pPr>
              <w:pStyle w:val="ae"/>
              <w:numPr>
                <w:ilvl w:val="0"/>
                <w:numId w:val="11"/>
              </w:numPr>
              <w:ind w:leftChars="0"/>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損益計算書</w:t>
            </w:r>
          </w:p>
          <w:p w14:paraId="42222501" w14:textId="1824B835" w:rsidR="007951A2" w:rsidRPr="008C3D77" w:rsidRDefault="0059565F" w:rsidP="00500092">
            <w:pPr>
              <w:pStyle w:val="ae"/>
              <w:numPr>
                <w:ilvl w:val="0"/>
                <w:numId w:val="11"/>
              </w:numPr>
              <w:ind w:leftChars="0"/>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株主資本等変動計算書</w:t>
            </w:r>
          </w:p>
        </w:tc>
      </w:tr>
      <w:tr w:rsidR="00F505C7" w:rsidRPr="008C3D77" w14:paraId="16F90AD7" w14:textId="77777777" w:rsidTr="00422226">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19251F" w14:textId="596FCF4C" w:rsidR="00422226" w:rsidRPr="008C3D77" w:rsidRDefault="00422226" w:rsidP="00B73B31">
            <w:pPr>
              <w:jc w:val="center"/>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別添</w:t>
            </w:r>
            <w:r w:rsidR="007712F1">
              <w:rPr>
                <w:rFonts w:ascii="UD デジタル 教科書体 NK-R" w:eastAsia="UD デジタル 教科書体 NK-R" w:hAnsi="ＭＳ ゴシック" w:hint="eastAsia"/>
                <w:sz w:val="20"/>
              </w:rPr>
              <w:t>カ</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7581ACA0" w14:textId="4611F36C" w:rsidR="00B43504" w:rsidRPr="008C3D77" w:rsidRDefault="00B43504" w:rsidP="00B43504">
            <w:pPr>
              <w:ind w:firstLineChars="50" w:firstLine="98"/>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障がい者雇用状況報告書</w:t>
            </w:r>
            <w:r w:rsidR="006A2795">
              <w:rPr>
                <w:rFonts w:ascii="UD デジタル 教科書体 NK-R" w:eastAsia="UD デジタル 教科書体 NK-R" w:hAnsi="ＭＳ ゴシック" w:hint="eastAsia"/>
                <w:sz w:val="20"/>
              </w:rPr>
              <w:t>（様式９）</w:t>
            </w:r>
          </w:p>
          <w:p w14:paraId="0AC86EFD" w14:textId="54B16917" w:rsidR="00B43504" w:rsidRPr="008C3D77" w:rsidRDefault="00B43504" w:rsidP="00895EBC">
            <w:pPr>
              <w:ind w:firstLineChars="100" w:firstLine="175"/>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・常用労働者の総数が4</w:t>
            </w:r>
            <w:r w:rsidR="00D43FB0">
              <w:rPr>
                <w:rFonts w:ascii="UD デジタル 教科書体 NK-R" w:eastAsia="UD デジタル 教科書体 NK-R" w:hAnsi="ＭＳ ゴシック" w:hint="eastAsia"/>
                <w:sz w:val="18"/>
                <w:szCs w:val="18"/>
              </w:rPr>
              <w:t>0</w:t>
            </w:r>
            <w:r w:rsidRPr="008C3D77">
              <w:rPr>
                <w:rFonts w:ascii="UD デジタル 教科書体 NK-R" w:eastAsia="UD デジタル 教科書体 NK-R" w:hAnsi="ＭＳ ゴシック" w:hint="eastAsia"/>
                <w:sz w:val="18"/>
                <w:szCs w:val="18"/>
              </w:rPr>
              <w:t>.</w:t>
            </w:r>
            <w:r w:rsidR="00D43FB0">
              <w:rPr>
                <w:rFonts w:ascii="UD デジタル 教科書体 NK-R" w:eastAsia="UD デジタル 教科書体 NK-R" w:hAnsi="ＭＳ ゴシック"/>
                <w:sz w:val="18"/>
                <w:szCs w:val="18"/>
              </w:rPr>
              <w:t>0</w:t>
            </w:r>
            <w:r w:rsidRPr="008C3D77">
              <w:rPr>
                <w:rFonts w:ascii="UD デジタル 教科書体 NK-R" w:eastAsia="UD デジタル 教科書体 NK-R" w:hAnsi="ＭＳ ゴシック" w:hint="eastAsia"/>
                <w:sz w:val="18"/>
                <w:szCs w:val="18"/>
              </w:rPr>
              <w:t>人未満の場合のみ提出</w:t>
            </w:r>
          </w:p>
          <w:p w14:paraId="7A1BC8F3" w14:textId="10E70347" w:rsidR="00422226" w:rsidRPr="008C3D77" w:rsidRDefault="00B43504" w:rsidP="00895EBC">
            <w:pPr>
              <w:ind w:leftChars="100" w:left="205"/>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18"/>
                <w:szCs w:val="18"/>
              </w:rPr>
              <w:t>・常用労働者が4</w:t>
            </w:r>
            <w:r w:rsidR="00D43FB0">
              <w:rPr>
                <w:rFonts w:ascii="UD デジタル 教科書体 NK-R" w:eastAsia="UD デジタル 教科書体 NK-R" w:hAnsi="ＭＳ ゴシック"/>
                <w:sz w:val="18"/>
                <w:szCs w:val="18"/>
              </w:rPr>
              <w:t>0</w:t>
            </w:r>
            <w:r w:rsidRPr="008C3D77">
              <w:rPr>
                <w:rFonts w:ascii="UD デジタル 教科書体 NK-R" w:eastAsia="UD デジタル 教科書体 NK-R" w:hAnsi="ＭＳ ゴシック" w:hint="eastAsia"/>
                <w:sz w:val="18"/>
                <w:szCs w:val="18"/>
              </w:rPr>
              <w:t>.</w:t>
            </w:r>
            <w:r w:rsidR="00D43FB0">
              <w:rPr>
                <w:rFonts w:ascii="UD デジタル 教科書体 NK-R" w:eastAsia="UD デジタル 教科書体 NK-R" w:hAnsi="ＭＳ ゴシック"/>
                <w:sz w:val="18"/>
                <w:szCs w:val="18"/>
              </w:rPr>
              <w:t>0</w:t>
            </w:r>
            <w:r w:rsidRPr="008C3D77">
              <w:rPr>
                <w:rFonts w:ascii="UD デジタル 教科書体 NK-R" w:eastAsia="UD デジタル 教科書体 NK-R" w:hAnsi="ＭＳ ゴシック" w:hint="eastAsia"/>
                <w:sz w:val="18"/>
                <w:szCs w:val="18"/>
              </w:rPr>
              <w:t>人以上の場合は、公共職業安定所に提出した「障害者雇用状況報告書」（令和7年６月１日現在の状況について記載したもので公共職業安定所の受付印のあるもの）の写し（電子申請により提出された場合は、申請書をプリントアウトしたもの）</w:t>
            </w:r>
          </w:p>
        </w:tc>
      </w:tr>
    </w:tbl>
    <w:p w14:paraId="1C536DFB" w14:textId="77777777" w:rsidR="001523BA" w:rsidRPr="008C3D77" w:rsidRDefault="001523BA" w:rsidP="001523BA">
      <w:pPr>
        <w:pStyle w:val="ae"/>
        <w:ind w:leftChars="0" w:left="420"/>
        <w:rPr>
          <w:rFonts w:ascii="UD デジタル 教科書体 NK-R" w:eastAsia="UD デジタル 教科書体 NK-R" w:hAnsi="ＭＳ ゴシック"/>
        </w:rPr>
      </w:pPr>
    </w:p>
    <w:p w14:paraId="61A13291" w14:textId="5BDBDA52" w:rsidR="00BA5ACA" w:rsidRPr="008C3D77" w:rsidRDefault="00BA5ACA" w:rsidP="00500092">
      <w:pPr>
        <w:pStyle w:val="ae"/>
        <w:numPr>
          <w:ilvl w:val="0"/>
          <w:numId w:val="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応募書類の返却</w:t>
      </w:r>
    </w:p>
    <w:p w14:paraId="782AF39D" w14:textId="11C8672F" w:rsidR="00D533DB" w:rsidRPr="008C3D77" w:rsidRDefault="00BA5ACA" w:rsidP="006A5FC5">
      <w:pPr>
        <w:ind w:leftChars="250" w:left="514" w:firstLine="1"/>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応募書類は理由の如何を問わず、返却しませんのでご了解ください。</w:t>
      </w:r>
      <w:r w:rsidR="002A4984" w:rsidRPr="008C3D77">
        <w:rPr>
          <w:rFonts w:ascii="UD デジタル 教科書体 NK-R" w:eastAsia="UD デジタル 教科書体 NK-R" w:hAnsi="ＭＳ ゴシック" w:hint="eastAsia"/>
        </w:rPr>
        <w:br/>
      </w:r>
      <w:r w:rsidRPr="008C3D77">
        <w:rPr>
          <w:rFonts w:ascii="UD デジタル 教科書体 NK-R" w:eastAsia="UD デジタル 教科書体 NK-R" w:hAnsi="ＭＳ ゴシック" w:hint="eastAsia"/>
        </w:rPr>
        <w:t>なお、応募書類は本件に係る事業者選定の審査目的のみに使用し、他の目的には使用しません。</w:t>
      </w:r>
    </w:p>
    <w:p w14:paraId="502B3DA1" w14:textId="3DBAF218" w:rsidR="00C1682A" w:rsidRDefault="00C1682A" w:rsidP="006A5FC5">
      <w:pPr>
        <w:ind w:leftChars="250" w:left="514" w:firstLine="1"/>
        <w:rPr>
          <w:rFonts w:ascii="UD デジタル 教科書体 NK-R" w:eastAsia="UD デジタル 教科書体 NK-R" w:hAnsi="ＭＳ ゴシック"/>
        </w:rPr>
      </w:pPr>
    </w:p>
    <w:p w14:paraId="47E65D15" w14:textId="77777777" w:rsidR="0093724C" w:rsidRPr="008C3D77" w:rsidRDefault="0093724C" w:rsidP="006A5FC5">
      <w:pPr>
        <w:ind w:leftChars="250" w:left="514" w:firstLine="1"/>
        <w:rPr>
          <w:rFonts w:ascii="UD デジタル 教科書体 NK-R" w:eastAsia="UD デジタル 教科書体 NK-R" w:hAnsi="ＭＳ ゴシック"/>
        </w:rPr>
      </w:pPr>
    </w:p>
    <w:p w14:paraId="10D73958" w14:textId="297D06C6" w:rsidR="00BA5ACA" w:rsidRPr="008C3D77" w:rsidRDefault="00BA5ACA" w:rsidP="00500092">
      <w:pPr>
        <w:pStyle w:val="ae"/>
        <w:numPr>
          <w:ilvl w:val="0"/>
          <w:numId w:val="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lastRenderedPageBreak/>
        <w:t>応募書類の不備</w:t>
      </w:r>
    </w:p>
    <w:p w14:paraId="1679AF4A" w14:textId="25E8353D" w:rsidR="003F413D" w:rsidRPr="008C3D77" w:rsidRDefault="00BA5ACA" w:rsidP="006A5FC5">
      <w:pPr>
        <w:ind w:firstLineChars="300" w:firstLine="616"/>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応募書類に不備があった場合には、審査の対象とならないことがあります。</w:t>
      </w:r>
    </w:p>
    <w:p w14:paraId="584F2047" w14:textId="77777777" w:rsidR="00C1682A" w:rsidRPr="008C3D77" w:rsidRDefault="00C1682A" w:rsidP="006A5FC5">
      <w:pPr>
        <w:ind w:firstLineChars="300" w:firstLine="616"/>
        <w:rPr>
          <w:rFonts w:ascii="UD デジタル 教科書体 NK-R" w:eastAsia="UD デジタル 教科書体 NK-R" w:hAnsi="ＭＳ ゴシック"/>
        </w:rPr>
      </w:pPr>
    </w:p>
    <w:p w14:paraId="72892D1F" w14:textId="480D9811" w:rsidR="00BA5ACA" w:rsidRPr="008C3D77" w:rsidRDefault="00BA5ACA" w:rsidP="00500092">
      <w:pPr>
        <w:pStyle w:val="ae"/>
        <w:numPr>
          <w:ilvl w:val="0"/>
          <w:numId w:val="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その他</w:t>
      </w:r>
    </w:p>
    <w:p w14:paraId="211CD141" w14:textId="77777777" w:rsidR="002A4984" w:rsidRPr="008C3D77" w:rsidRDefault="00BA5ACA" w:rsidP="00500092">
      <w:pPr>
        <w:pStyle w:val="ae"/>
        <w:numPr>
          <w:ilvl w:val="0"/>
          <w:numId w:val="12"/>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応募は１者１提案とします（共同企業体構成員として参加する場合</w:t>
      </w:r>
      <w:r w:rsidR="00F065CF" w:rsidRPr="008C3D77">
        <w:rPr>
          <w:rFonts w:ascii="UD デジタル 教科書体 NK-R" w:eastAsia="UD デジタル 教科書体 NK-R" w:hAnsi="ＭＳ ゴシック" w:hint="eastAsia"/>
        </w:rPr>
        <w:t>も</w:t>
      </w:r>
      <w:r w:rsidRPr="008C3D77">
        <w:rPr>
          <w:rFonts w:ascii="UD デジタル 教科書体 NK-R" w:eastAsia="UD デジタル 教科書体 NK-R" w:hAnsi="ＭＳ ゴシック" w:hint="eastAsia"/>
        </w:rPr>
        <w:t>含む）。</w:t>
      </w:r>
    </w:p>
    <w:p w14:paraId="5412E280" w14:textId="01D33C9A" w:rsidR="00BA5ACA" w:rsidRPr="008C3D77" w:rsidRDefault="00BA5ACA" w:rsidP="00500092">
      <w:pPr>
        <w:pStyle w:val="ae"/>
        <w:numPr>
          <w:ilvl w:val="0"/>
          <w:numId w:val="12"/>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応募書類は、以下のように提出してください。</w:t>
      </w:r>
    </w:p>
    <w:tbl>
      <w:tblPr>
        <w:tblStyle w:val="a7"/>
        <w:tblW w:w="8597" w:type="dxa"/>
        <w:tblInd w:w="754" w:type="dxa"/>
        <w:tblLook w:val="04A0" w:firstRow="1" w:lastRow="0" w:firstColumn="1" w:lastColumn="0" w:noHBand="0" w:noVBand="1"/>
      </w:tblPr>
      <w:tblGrid>
        <w:gridCol w:w="2126"/>
        <w:gridCol w:w="5337"/>
        <w:gridCol w:w="1134"/>
      </w:tblGrid>
      <w:tr w:rsidR="004D63E3" w:rsidRPr="008C3D77" w14:paraId="6F1FC61E" w14:textId="77777777" w:rsidTr="0010210B">
        <w:tc>
          <w:tcPr>
            <w:tcW w:w="2126" w:type="dxa"/>
            <w:shd w:val="clear" w:color="auto" w:fill="D9D9D9" w:themeFill="background1" w:themeFillShade="D9"/>
          </w:tcPr>
          <w:p w14:paraId="1F93F91B" w14:textId="77777777" w:rsidR="002A4984" w:rsidRPr="008C3D77" w:rsidRDefault="002A4984" w:rsidP="0010210B">
            <w:pPr>
              <w:jc w:val="center"/>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応募書類</w:t>
            </w:r>
          </w:p>
        </w:tc>
        <w:tc>
          <w:tcPr>
            <w:tcW w:w="5337" w:type="dxa"/>
            <w:shd w:val="clear" w:color="auto" w:fill="D9D9D9" w:themeFill="background1" w:themeFillShade="D9"/>
          </w:tcPr>
          <w:p w14:paraId="0AC84419" w14:textId="77777777" w:rsidR="002A4984" w:rsidRPr="008C3D77" w:rsidRDefault="002A4984" w:rsidP="0010210B">
            <w:pPr>
              <w:jc w:val="center"/>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提出方法</w:t>
            </w:r>
          </w:p>
        </w:tc>
        <w:tc>
          <w:tcPr>
            <w:tcW w:w="1134" w:type="dxa"/>
            <w:shd w:val="clear" w:color="auto" w:fill="D9D9D9" w:themeFill="background1" w:themeFillShade="D9"/>
          </w:tcPr>
          <w:p w14:paraId="3FE92AE7" w14:textId="77777777" w:rsidR="002A4984" w:rsidRPr="008C3D77" w:rsidRDefault="002A4984" w:rsidP="0010210B">
            <w:pPr>
              <w:jc w:val="center"/>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提出部数</w:t>
            </w:r>
          </w:p>
        </w:tc>
      </w:tr>
      <w:tr w:rsidR="004D63E3" w:rsidRPr="008C3D77" w14:paraId="3B3C951D" w14:textId="77777777" w:rsidTr="0010210B">
        <w:tc>
          <w:tcPr>
            <w:tcW w:w="2126" w:type="dxa"/>
            <w:vAlign w:val="center"/>
          </w:tcPr>
          <w:p w14:paraId="310063D0" w14:textId="040A9D2B" w:rsidR="002A4984" w:rsidRPr="008C3D77" w:rsidRDefault="00640F83" w:rsidP="0010210B">
            <w:pPr>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原</w:t>
            </w:r>
            <w:r w:rsidR="006A2795">
              <w:rPr>
                <w:rFonts w:ascii="UD デジタル 教科書体 NK-R" w:eastAsia="UD デジタル 教科書体 NK-R" w:hAnsi="ＭＳ ゴシック" w:hint="eastAsia"/>
              </w:rPr>
              <w:t>本</w:t>
            </w:r>
          </w:p>
        </w:tc>
        <w:tc>
          <w:tcPr>
            <w:tcW w:w="5337" w:type="dxa"/>
            <w:vAlign w:val="center"/>
          </w:tcPr>
          <w:p w14:paraId="1E03FDB8" w14:textId="6FD09CBA" w:rsidR="002A4984" w:rsidRPr="008C3D77" w:rsidRDefault="006A2795" w:rsidP="0010210B">
            <w:pPr>
              <w:rPr>
                <w:rFonts w:ascii="UD デジタル 教科書体 NK-R" w:eastAsia="UD デジタル 教科書体 NK-R" w:hAnsi="ＭＳ ゴシック"/>
                <w:b/>
                <w:bCs/>
                <w:u w:val="single"/>
              </w:rPr>
            </w:pPr>
            <w:r w:rsidRPr="006A2795">
              <w:rPr>
                <w:rFonts w:ascii="UD デジタル 教科書体 N-R" w:eastAsia="UD デジタル 教科書体 N-R" w:hAnsi="ＭＳ ゴシック" w:hint="eastAsia"/>
              </w:rPr>
              <w:t>・</w:t>
            </w:r>
            <w:r>
              <w:rPr>
                <w:rFonts w:ascii="UD デジタル 教科書体 NK-R" w:eastAsia="UD デジタル 教科書体 NK-R" w:hAnsi="ＭＳ ゴシック" w:hint="eastAsia"/>
              </w:rPr>
              <w:t>（２）に記載する書類全てを提出</w:t>
            </w:r>
            <w:r>
              <w:rPr>
                <w:rFonts w:ascii="UD デジタル 教科書体 NK-R" w:eastAsia="UD デジタル 教科書体 NK-R" w:hAnsi="ＭＳ ゴシック"/>
              </w:rPr>
              <w:br/>
            </w:r>
            <w:r w:rsidRPr="006A2795">
              <w:rPr>
                <w:rFonts w:ascii="UD デジタル 教科書体 N-R" w:eastAsia="UD デジタル 教科書体 N-R" w:hAnsi="ＭＳ ゴシック" w:hint="eastAsia"/>
              </w:rPr>
              <w:t>・</w:t>
            </w:r>
            <w:r>
              <w:rPr>
                <w:rFonts w:ascii="UD デジタル 教科書体 NK-R" w:eastAsia="UD デジタル 教科書体 NK-R" w:hAnsi="ＭＳ ゴシック" w:hint="eastAsia"/>
              </w:rPr>
              <w:t>共同企業体での参加の場合、別添ア～カについては、全ての構成員分を提出</w:t>
            </w:r>
          </w:p>
        </w:tc>
        <w:tc>
          <w:tcPr>
            <w:tcW w:w="1134" w:type="dxa"/>
            <w:vAlign w:val="center"/>
          </w:tcPr>
          <w:p w14:paraId="1A293E02" w14:textId="40193139" w:rsidR="002A4984" w:rsidRPr="008C3D77" w:rsidRDefault="00A9496A" w:rsidP="0010210B">
            <w:pPr>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１</w:t>
            </w:r>
            <w:r w:rsidR="002A4984" w:rsidRPr="008C3D77">
              <w:rPr>
                <w:rFonts w:ascii="UD デジタル 教科書体 NK-R" w:eastAsia="UD デジタル 教科書体 NK-R" w:hAnsi="ＭＳ ゴシック" w:hint="eastAsia"/>
              </w:rPr>
              <w:t>部</w:t>
            </w:r>
          </w:p>
        </w:tc>
      </w:tr>
      <w:tr w:rsidR="004D63E3" w:rsidRPr="008C3D77" w14:paraId="59C86587" w14:textId="77777777" w:rsidTr="0010210B">
        <w:tc>
          <w:tcPr>
            <w:tcW w:w="2126" w:type="dxa"/>
            <w:vAlign w:val="center"/>
          </w:tcPr>
          <w:p w14:paraId="64F69FF1" w14:textId="4027A87D" w:rsidR="002A4984" w:rsidRPr="008C3D77" w:rsidRDefault="006A2795" w:rsidP="0010210B">
            <w:pPr>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副本</w:t>
            </w:r>
          </w:p>
        </w:tc>
        <w:tc>
          <w:tcPr>
            <w:tcW w:w="5337" w:type="dxa"/>
            <w:vAlign w:val="center"/>
          </w:tcPr>
          <w:p w14:paraId="4F9F57EE" w14:textId="7E31D0C8" w:rsidR="002A4984" w:rsidRDefault="006A2795" w:rsidP="0010210B">
            <w:pPr>
              <w:rPr>
                <w:rFonts w:ascii="UD デジタル 教科書体 NK-R" w:eastAsia="UD デジタル 教科書体 NK-R" w:hAnsi="ＭＳ ゴシック"/>
              </w:rPr>
            </w:pPr>
            <w:r w:rsidRPr="006A2795">
              <w:rPr>
                <w:rFonts w:ascii="UD デジタル 教科書体 N-R" w:eastAsia="UD デジタル 教科書体 N-R" w:hAnsi="ＭＳ ゴシック" w:hint="eastAsia"/>
              </w:rPr>
              <w:t>・</w:t>
            </w:r>
            <w:r>
              <w:rPr>
                <w:rFonts w:ascii="UD デジタル 教科書体 NK-R" w:eastAsia="UD デジタル 教科書体 NK-R" w:hAnsi="ＭＳ ゴシック" w:hint="eastAsia"/>
              </w:rPr>
              <w:t>（２）に記載する書類のうち、様式２</w:t>
            </w:r>
            <w:r w:rsidR="00A9496A">
              <w:rPr>
                <w:rFonts w:ascii="UD デジタル 教科書体 NK-R" w:eastAsia="UD デジタル 教科書体 NK-R" w:hAnsi="ＭＳ ゴシック" w:hint="eastAsia"/>
              </w:rPr>
              <w:t>～３の書類を提出</w:t>
            </w:r>
            <w:r w:rsidR="00640F83">
              <w:rPr>
                <w:rFonts w:ascii="UD デジタル 教科書体 NK-R" w:eastAsia="UD デジタル 教科書体 NK-R" w:hAnsi="ＭＳ ゴシック" w:hint="eastAsia"/>
              </w:rPr>
              <w:t>（両面コピー）</w:t>
            </w:r>
          </w:p>
          <w:p w14:paraId="6462D2F7" w14:textId="1CD1F38B" w:rsidR="00A9496A" w:rsidRPr="008C3D77" w:rsidRDefault="00A9496A" w:rsidP="0010210B">
            <w:pPr>
              <w:rPr>
                <w:rFonts w:ascii="UD デジタル 教科書体 NK-R" w:eastAsia="UD デジタル 教科書体 NK-R" w:hAnsi="ＭＳ ゴシック"/>
              </w:rPr>
            </w:pPr>
            <w:r w:rsidRPr="006A2795">
              <w:rPr>
                <w:rFonts w:ascii="UD デジタル 教科書体 N-R" w:eastAsia="UD デジタル 教科書体 N-R" w:hAnsi="ＭＳ ゴシック" w:hint="eastAsia"/>
              </w:rPr>
              <w:t>・</w:t>
            </w:r>
            <w:r w:rsidRPr="00A9496A">
              <w:rPr>
                <w:rFonts w:ascii="UD デジタル 教科書体 N-R" w:eastAsia="UD デジタル 教科書体 N-R" w:hAnsi="ＭＳ ゴシック" w:hint="eastAsia"/>
                <w:u w:val="single"/>
              </w:rPr>
              <w:t>書面審査に用いるため、記名・押印をしないでください。法人名等が印刷された用紙等を使う場合、マスキングの処理を行ってください。</w:t>
            </w:r>
          </w:p>
        </w:tc>
        <w:tc>
          <w:tcPr>
            <w:tcW w:w="1134" w:type="dxa"/>
            <w:vAlign w:val="center"/>
          </w:tcPr>
          <w:p w14:paraId="3E443595" w14:textId="562F36FC" w:rsidR="002A4984" w:rsidRPr="008C3D77" w:rsidRDefault="00A9496A" w:rsidP="0010210B">
            <w:pPr>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５</w:t>
            </w:r>
            <w:r w:rsidR="002A4984" w:rsidRPr="008C3D77">
              <w:rPr>
                <w:rFonts w:ascii="UD デジタル 教科書体 NK-R" w:eastAsia="UD デジタル 教科書体 NK-R" w:hAnsi="ＭＳ ゴシック" w:hint="eastAsia"/>
              </w:rPr>
              <w:t>部</w:t>
            </w:r>
          </w:p>
        </w:tc>
      </w:tr>
    </w:tbl>
    <w:p w14:paraId="4717E2E8" w14:textId="2E997B37" w:rsidR="00A9496A" w:rsidRPr="008C3D77" w:rsidRDefault="00C56E80" w:rsidP="00A9496A">
      <w:pPr>
        <w:ind w:leftChars="400" w:left="1027" w:hangingChars="100" w:hanging="20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※応募書類（様式１～</w:t>
      </w:r>
      <w:r w:rsidR="00A9496A">
        <w:rPr>
          <w:rFonts w:ascii="UD デジタル 教科書体 NK-R" w:eastAsia="UD デジタル 教科書体 NK-R" w:hAnsi="ＭＳ ゴシック" w:hint="eastAsia"/>
        </w:rPr>
        <w:t>３</w:t>
      </w:r>
      <w:r w:rsidR="00BA5ACA" w:rsidRPr="008C3D77">
        <w:rPr>
          <w:rFonts w:ascii="UD デジタル 教科書体 NK-R" w:eastAsia="UD デジタル 教科書体 NK-R" w:hAnsi="ＭＳ ゴシック" w:hint="eastAsia"/>
        </w:rPr>
        <w:t>）は電子媒体（CD－R等）での提出もお願いします。</w:t>
      </w:r>
      <w:r w:rsidR="00A9496A">
        <w:rPr>
          <w:rFonts w:ascii="UD デジタル 教科書体 NK-R" w:eastAsia="UD デジタル 教科書体 NK-R" w:hAnsi="ＭＳ ゴシック"/>
        </w:rPr>
        <w:br/>
      </w:r>
      <w:r w:rsidR="00A9496A">
        <w:rPr>
          <w:rFonts w:ascii="UD デジタル 教科書体 NK-R" w:eastAsia="UD デジタル 教科書体 NK-R" w:hAnsi="ＭＳ ゴシック" w:hint="eastAsia"/>
        </w:rPr>
        <w:t>また、様式２～３については、記名・押印をしていない電子媒体も保存してください。</w:t>
      </w:r>
    </w:p>
    <w:p w14:paraId="47154CF9" w14:textId="3315AC47" w:rsidR="00A9496A" w:rsidRDefault="00A9496A" w:rsidP="00500092">
      <w:pPr>
        <w:pStyle w:val="ae"/>
        <w:numPr>
          <w:ilvl w:val="0"/>
          <w:numId w:val="12"/>
        </w:numPr>
        <w:ind w:leftChars="0"/>
        <w:rPr>
          <w:rFonts w:ascii="UD デジタル 教科書体 NK-R" w:eastAsia="UD デジタル 教科書体 NK-R" w:hAnsi="ＭＳ ゴシック"/>
        </w:rPr>
      </w:pPr>
      <w:r w:rsidRPr="00A9496A">
        <w:rPr>
          <w:rFonts w:ascii="UD デジタル 教科書体 NK-R" w:eastAsia="UD デジタル 教科書体 NK-R" w:hAnsi="ＭＳ ゴシック" w:hint="eastAsia"/>
        </w:rPr>
        <w:t>応募書類はページ番号を付番するなど審査のしやすい構成としてください。</w:t>
      </w:r>
    </w:p>
    <w:p w14:paraId="1B7838F3" w14:textId="6FF9E401" w:rsidR="00A9496A" w:rsidRDefault="00A9496A" w:rsidP="00500092">
      <w:pPr>
        <w:pStyle w:val="ae"/>
        <w:numPr>
          <w:ilvl w:val="0"/>
          <w:numId w:val="12"/>
        </w:numPr>
        <w:ind w:leftChars="0"/>
        <w:rPr>
          <w:rFonts w:ascii="UD デジタル 教科書体 NK-R" w:eastAsia="UD デジタル 教科書体 NK-R" w:hAnsi="ＭＳ ゴシック"/>
        </w:rPr>
      </w:pPr>
      <w:r w:rsidRPr="00A9496A">
        <w:rPr>
          <w:rFonts w:ascii="UD デジタル 教科書体 NK-R" w:eastAsia="UD デジタル 教科書体 NK-R" w:hAnsi="ＭＳ ゴシック" w:hint="eastAsia"/>
        </w:rPr>
        <w:t>応募書類の提出に際しては、</w:t>
      </w:r>
      <w:r w:rsidR="00640F83">
        <w:rPr>
          <w:rFonts w:ascii="UD デジタル 教科書体 NK-R" w:eastAsia="UD デジタル 教科書体 NK-R" w:hAnsi="ＭＳ ゴシック" w:hint="eastAsia"/>
        </w:rPr>
        <w:t>原</w:t>
      </w:r>
      <w:r w:rsidRPr="00A9496A">
        <w:rPr>
          <w:rFonts w:ascii="UD デジタル 教科書体 NK-R" w:eastAsia="UD デジタル 教科書体 NK-R" w:hAnsi="ＭＳ ゴシック" w:hint="eastAsia"/>
        </w:rPr>
        <w:t>本、副本それぞれ１セットずつＡ４ファイルに綴って提出してください。</w:t>
      </w:r>
    </w:p>
    <w:p w14:paraId="4A649808" w14:textId="2EC6CB76" w:rsidR="00BA5ACA" w:rsidRPr="008C3D77" w:rsidRDefault="00BA5ACA" w:rsidP="00500092">
      <w:pPr>
        <w:pStyle w:val="ae"/>
        <w:numPr>
          <w:ilvl w:val="0"/>
          <w:numId w:val="12"/>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ファイルの表紙及び背表紙には提案事業名を記入してください。</w:t>
      </w:r>
    </w:p>
    <w:p w14:paraId="19BDCAE2" w14:textId="6BB91102" w:rsidR="00BA5ACA" w:rsidRPr="008C3D77" w:rsidRDefault="00BA5ACA" w:rsidP="002A4984">
      <w:pPr>
        <w:ind w:firstLine="83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＜記入例＞</w:t>
      </w:r>
      <w:r w:rsidR="00DE07EF" w:rsidRPr="008C3D77">
        <w:rPr>
          <w:rFonts w:ascii="UD デジタル 教科書体 NK-R" w:eastAsia="UD デジタル 教科書体 NK-R" w:hAnsi="ＭＳ ゴシック" w:hint="eastAsia"/>
        </w:rPr>
        <w:t xml:space="preserve">「高校生大使派遣プロジェクト」運営事業　</w:t>
      </w:r>
      <w:r w:rsidRPr="008C3D77">
        <w:rPr>
          <w:rFonts w:ascii="UD デジタル 教科書体 NK-R" w:eastAsia="UD デジタル 教科書体 NK-R" w:hAnsi="ＭＳ ゴシック" w:hint="eastAsia"/>
        </w:rPr>
        <w:t>提案書</w:t>
      </w:r>
    </w:p>
    <w:p w14:paraId="211CECC3" w14:textId="6C5E5ED3" w:rsidR="00BA5ACA" w:rsidRPr="008C3D77" w:rsidRDefault="00BA5ACA" w:rsidP="00500092">
      <w:pPr>
        <w:pStyle w:val="ae"/>
        <w:numPr>
          <w:ilvl w:val="0"/>
          <w:numId w:val="12"/>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書類提出後の差し替えは</w:t>
      </w:r>
      <w:r w:rsidR="00D72093" w:rsidRPr="008C3D77">
        <w:rPr>
          <w:rFonts w:ascii="UD デジタル 教科書体 NK-R" w:eastAsia="UD デジタル 教科書体 NK-R" w:hAnsi="ＭＳ ゴシック" w:hint="eastAsia"/>
        </w:rPr>
        <w:t>原則</w:t>
      </w:r>
      <w:r w:rsidRPr="008C3D77">
        <w:rPr>
          <w:rFonts w:ascii="UD デジタル 教科書体 NK-R" w:eastAsia="UD デジタル 教科書体 NK-R" w:hAnsi="ＭＳ ゴシック" w:hint="eastAsia"/>
        </w:rPr>
        <w:t>認めません。</w:t>
      </w:r>
    </w:p>
    <w:p w14:paraId="3DAA1C41" w14:textId="3CA28621" w:rsidR="00397859" w:rsidRPr="008C3D77" w:rsidRDefault="00BA5ACA" w:rsidP="00500092">
      <w:pPr>
        <w:pStyle w:val="ae"/>
        <w:numPr>
          <w:ilvl w:val="0"/>
          <w:numId w:val="12"/>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提出書類に虚偽の記載をした者は</w:t>
      </w:r>
      <w:r w:rsidR="00C56E80" w:rsidRPr="008C3D77">
        <w:rPr>
          <w:rFonts w:ascii="UD デジタル 教科書体 NK-R" w:eastAsia="UD デジタル 教科書体 NK-R" w:hAnsi="ＭＳ ゴシック" w:hint="eastAsia"/>
        </w:rPr>
        <w:t>、</w:t>
      </w:r>
      <w:r w:rsidRPr="008C3D77">
        <w:rPr>
          <w:rFonts w:ascii="UD デジタル 教科書体 NK-R" w:eastAsia="UD デジタル 教科書体 NK-R" w:hAnsi="ＭＳ ゴシック" w:hint="eastAsia"/>
        </w:rPr>
        <w:t>本件への参加資格を失うものとします。</w:t>
      </w:r>
    </w:p>
    <w:p w14:paraId="32EE6A21" w14:textId="64E7827F" w:rsidR="00397859" w:rsidRPr="008C3D77" w:rsidRDefault="00397859" w:rsidP="00397859">
      <w:pPr>
        <w:ind w:left="616" w:hangingChars="300" w:hanging="616"/>
        <w:rPr>
          <w:rFonts w:ascii="UD デジタル 教科書体 NK-R" w:eastAsia="UD デジタル 教科書体 NK-R" w:hAnsi="ＭＳ ゴシック"/>
        </w:rPr>
      </w:pPr>
    </w:p>
    <w:p w14:paraId="3CD38A3C" w14:textId="4FB87427" w:rsidR="006B378D" w:rsidRPr="008C3D77" w:rsidRDefault="00397859" w:rsidP="00500092">
      <w:pPr>
        <w:pStyle w:val="ae"/>
        <w:numPr>
          <w:ilvl w:val="0"/>
          <w:numId w:val="6"/>
        </w:numPr>
        <w:ind w:leftChars="0"/>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b/>
        </w:rPr>
        <w:t>説明会（</w:t>
      </w:r>
      <w:r w:rsidR="005B0D8C" w:rsidRPr="008C3D77">
        <w:rPr>
          <w:rFonts w:ascii="UD デジタル 教科書体 NK-R" w:eastAsia="UD デジタル 教科書体 NK-R" w:hAnsi="ＭＳ ゴシック" w:hint="eastAsia"/>
          <w:b/>
        </w:rPr>
        <w:t>オンライン会議システム</w:t>
      </w:r>
      <w:r w:rsidRPr="008C3D77">
        <w:rPr>
          <w:rFonts w:ascii="UD デジタル 教科書体 NK-R" w:eastAsia="UD デジタル 教科書体 NK-R" w:hAnsi="ＭＳ ゴシック" w:hint="eastAsia"/>
          <w:b/>
        </w:rPr>
        <w:t>による</w:t>
      </w:r>
      <w:r w:rsidR="005B0D8C" w:rsidRPr="008C3D77">
        <w:rPr>
          <w:rFonts w:ascii="UD デジタル 教科書体 NK-R" w:eastAsia="UD デジタル 教科書体 NK-R" w:hAnsi="ＭＳ ゴシック" w:hint="eastAsia"/>
          <w:b/>
        </w:rPr>
        <w:t>ライブ</w:t>
      </w:r>
      <w:r w:rsidRPr="008C3D77">
        <w:rPr>
          <w:rFonts w:ascii="UD デジタル 教科書体 NK-R" w:eastAsia="UD デジタル 教科書体 NK-R" w:hAnsi="ＭＳ ゴシック" w:hint="eastAsia"/>
          <w:b/>
        </w:rPr>
        <w:t>配信）</w:t>
      </w:r>
    </w:p>
    <w:p w14:paraId="1A6AF631" w14:textId="2A9D6DF0" w:rsidR="006B378D" w:rsidRPr="008C3D77" w:rsidRDefault="005B0D8C" w:rsidP="00500092">
      <w:pPr>
        <w:pStyle w:val="ae"/>
        <w:numPr>
          <w:ilvl w:val="0"/>
          <w:numId w:val="1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説明会日程</w:t>
      </w:r>
      <w:r w:rsidR="001B547E" w:rsidRPr="008C3D77">
        <w:rPr>
          <w:rFonts w:ascii="UD デジタル 教科書体 NK-R" w:eastAsia="UD デジタル 教科書体 NK-R" w:hAnsi="ＭＳ ゴシック" w:hint="eastAsia"/>
        </w:rPr>
        <w:t xml:space="preserve">　</w:t>
      </w:r>
    </w:p>
    <w:p w14:paraId="2D15DDE3" w14:textId="208EE571" w:rsidR="006B378D" w:rsidRPr="008C3D77" w:rsidRDefault="00284D81" w:rsidP="006A5FC5">
      <w:pPr>
        <w:ind w:firstLineChars="200" w:firstLine="411"/>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令和</w:t>
      </w:r>
      <w:r w:rsidR="00DE07EF" w:rsidRPr="008C3D77">
        <w:rPr>
          <w:rFonts w:ascii="UD デジタル 教科書体 NK-R" w:eastAsia="UD デジタル 教科書体 NK-R" w:hAnsi="ＭＳ ゴシック" w:hint="eastAsia"/>
        </w:rPr>
        <w:t>8</w:t>
      </w:r>
      <w:r w:rsidRPr="008C3D77">
        <w:rPr>
          <w:rFonts w:ascii="UD デジタル 教科書体 NK-R" w:eastAsia="UD デジタル 教科書体 NK-R" w:hAnsi="ＭＳ ゴシック" w:hint="eastAsia"/>
        </w:rPr>
        <w:t>年</w:t>
      </w:r>
      <w:r w:rsidR="00652DD3">
        <w:rPr>
          <w:rFonts w:ascii="UD デジタル 教科書体 NK-R" w:eastAsia="UD デジタル 教科書体 NK-R" w:hAnsi="ＭＳ ゴシック" w:hint="eastAsia"/>
        </w:rPr>
        <w:t>5</w:t>
      </w:r>
      <w:r w:rsidRPr="008C3D77">
        <w:rPr>
          <w:rFonts w:ascii="UD デジタル 教科書体 NK-R" w:eastAsia="UD デジタル 教科書体 NK-R" w:hAnsi="ＭＳ ゴシック" w:hint="eastAsia"/>
        </w:rPr>
        <w:t>月</w:t>
      </w:r>
      <w:r w:rsidR="00652DD3">
        <w:rPr>
          <w:rFonts w:ascii="UD デジタル 教科書体 NK-R" w:eastAsia="UD デジタル 教科書体 NK-R" w:hAnsi="ＭＳ ゴシック" w:hint="eastAsia"/>
        </w:rPr>
        <w:t>1</w:t>
      </w:r>
      <w:r w:rsidRPr="008C3D77">
        <w:rPr>
          <w:rFonts w:ascii="UD デジタル 教科書体 NK-R" w:eastAsia="UD デジタル 教科書体 NK-R" w:hAnsi="ＭＳ ゴシック" w:hint="eastAsia"/>
        </w:rPr>
        <w:t>日（</w:t>
      </w:r>
      <w:r w:rsidR="00652DD3">
        <w:rPr>
          <w:rFonts w:ascii="UD デジタル 教科書体 NK-R" w:eastAsia="UD デジタル 教科書体 NK-R" w:hAnsi="ＭＳ ゴシック" w:hint="eastAsia"/>
        </w:rPr>
        <w:t>金</w:t>
      </w:r>
      <w:r w:rsidRPr="008C3D77">
        <w:rPr>
          <w:rFonts w:ascii="UD デジタル 教科書体 NK-R" w:eastAsia="UD デジタル 教科書体 NK-R" w:hAnsi="ＭＳ ゴシック" w:hint="eastAsia"/>
        </w:rPr>
        <w:t>）午後</w:t>
      </w:r>
      <w:r w:rsidR="005B0D8C" w:rsidRPr="008C3D77">
        <w:rPr>
          <w:rFonts w:ascii="UD デジタル 教科書体 NK-R" w:eastAsia="UD デジタル 教科書体 NK-R" w:hAnsi="ＭＳ ゴシック" w:hint="eastAsia"/>
        </w:rPr>
        <w:t>2</w:t>
      </w:r>
      <w:r w:rsidRPr="008C3D77">
        <w:rPr>
          <w:rFonts w:ascii="UD デジタル 教科書体 NK-R" w:eastAsia="UD デジタル 教科書体 NK-R" w:hAnsi="ＭＳ ゴシック" w:hint="eastAsia"/>
        </w:rPr>
        <w:t>時から</w:t>
      </w:r>
      <w:r w:rsidR="005B0D8C" w:rsidRPr="008C3D77">
        <w:rPr>
          <w:rFonts w:ascii="UD デジタル 教科書体 NK-R" w:eastAsia="UD デジタル 教科書体 NK-R" w:hAnsi="ＭＳ ゴシック" w:hint="eastAsia"/>
        </w:rPr>
        <w:t>午後3</w:t>
      </w:r>
      <w:r w:rsidR="00C500C6" w:rsidRPr="008C3D77">
        <w:rPr>
          <w:rFonts w:ascii="UD デジタル 教科書体 NK-R" w:eastAsia="UD デジタル 教科書体 NK-R" w:hAnsi="ＭＳ ゴシック" w:hint="eastAsia"/>
        </w:rPr>
        <w:t>時</w:t>
      </w:r>
      <w:r w:rsidRPr="008C3D77">
        <w:rPr>
          <w:rFonts w:ascii="UD デジタル 教科書体 NK-R" w:eastAsia="UD デジタル 教科書体 NK-R" w:hAnsi="ＭＳ ゴシック" w:hint="eastAsia"/>
        </w:rPr>
        <w:t>まで</w:t>
      </w:r>
      <w:r w:rsidR="005B0D8C" w:rsidRPr="008C3D77">
        <w:rPr>
          <w:rFonts w:ascii="UD デジタル 教科書体 NK-R" w:eastAsia="UD デジタル 教科書体 NK-R" w:hAnsi="ＭＳ ゴシック" w:hint="eastAsia"/>
        </w:rPr>
        <w:t>（予定）</w:t>
      </w:r>
    </w:p>
    <w:p w14:paraId="2FCF864B" w14:textId="77777777" w:rsidR="00C1682A" w:rsidRPr="008C3D77" w:rsidRDefault="00C1682A" w:rsidP="006A5FC5">
      <w:pPr>
        <w:ind w:firstLineChars="200" w:firstLine="411"/>
        <w:rPr>
          <w:rFonts w:ascii="UD デジタル 教科書体 NK-R" w:eastAsia="UD デジタル 教科書体 NK-R" w:hAnsi="ＭＳ ゴシック"/>
          <w:b/>
        </w:rPr>
      </w:pPr>
    </w:p>
    <w:p w14:paraId="3AEE0A75" w14:textId="51CC95D9" w:rsidR="006B378D" w:rsidRPr="008C3D77" w:rsidRDefault="006B378D" w:rsidP="00500092">
      <w:pPr>
        <w:pStyle w:val="ae"/>
        <w:numPr>
          <w:ilvl w:val="0"/>
          <w:numId w:val="1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開催方法</w:t>
      </w:r>
    </w:p>
    <w:p w14:paraId="4725589D" w14:textId="06631548" w:rsidR="00363ADC" w:rsidRPr="008C3D77" w:rsidRDefault="00363ADC" w:rsidP="00363ADC">
      <w:pPr>
        <w:pStyle w:val="ae"/>
        <w:ind w:leftChars="0" w:left="42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本業務の詳細に関する説明</w:t>
      </w:r>
      <w:r w:rsidR="00640F83">
        <w:rPr>
          <w:rFonts w:ascii="UD デジタル 教科書体 NK-R" w:eastAsia="UD デジタル 教科書体 NK-R" w:hAnsi="ＭＳ ゴシック" w:hint="eastAsia"/>
        </w:rPr>
        <w:t>会</w:t>
      </w:r>
      <w:r w:rsidRPr="008C3D77">
        <w:rPr>
          <w:rFonts w:ascii="UD デジタル 教科書体 NK-R" w:eastAsia="UD デジタル 教科書体 NK-R" w:hAnsi="ＭＳ ゴシック" w:hint="eastAsia"/>
        </w:rPr>
        <w:t>をオンライン会議システムにて</w:t>
      </w:r>
      <w:r w:rsidR="00640F83">
        <w:rPr>
          <w:rFonts w:ascii="UD デジタル 教科書体 NK-R" w:eastAsia="UD デジタル 教科書体 NK-R" w:hAnsi="ＭＳ ゴシック" w:hint="eastAsia"/>
        </w:rPr>
        <w:t>開催</w:t>
      </w:r>
      <w:r w:rsidRPr="008C3D77">
        <w:rPr>
          <w:rFonts w:ascii="UD デジタル 教科書体 NK-R" w:eastAsia="UD デジタル 教科書体 NK-R" w:hAnsi="ＭＳ ゴシック" w:hint="eastAsia"/>
        </w:rPr>
        <w:t>します。</w:t>
      </w:r>
    </w:p>
    <w:p w14:paraId="7EC55C9E" w14:textId="0FCA9EAE" w:rsidR="00363ADC" w:rsidRPr="008C3D77" w:rsidRDefault="00363ADC" w:rsidP="00363ADC">
      <w:pPr>
        <w:pStyle w:val="ae"/>
        <w:ind w:leftChars="0" w:left="42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提案予定者は可能な限り</w:t>
      </w:r>
      <w:r w:rsidR="00DE07EF" w:rsidRPr="008C3D77">
        <w:rPr>
          <w:rFonts w:ascii="UD デジタル 教科書体 NK-R" w:eastAsia="UD デジタル 教科書体 NK-R" w:hAnsi="ＭＳ ゴシック" w:hint="eastAsia"/>
        </w:rPr>
        <w:t>ご参加くだ</w:t>
      </w:r>
      <w:r w:rsidRPr="008C3D77">
        <w:rPr>
          <w:rFonts w:ascii="UD デジタル 教科書体 NK-R" w:eastAsia="UD デジタル 教科書体 NK-R" w:hAnsi="ＭＳ ゴシック" w:hint="eastAsia"/>
        </w:rPr>
        <w:t>さい。</w:t>
      </w:r>
    </w:p>
    <w:p w14:paraId="230E5210" w14:textId="45B23316" w:rsidR="006B378D" w:rsidRPr="008C3D77" w:rsidRDefault="006B378D" w:rsidP="006A5FC5">
      <w:pPr>
        <w:ind w:firstLine="42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（申込みいただいた方に、別途</w:t>
      </w:r>
      <w:r w:rsidR="00363ADC" w:rsidRPr="008C3D77">
        <w:rPr>
          <w:rFonts w:ascii="UD デジタル 教科書体 NK-R" w:eastAsia="UD デジタル 教科書体 NK-R" w:hAnsi="ＭＳ ゴシック" w:hint="eastAsia"/>
        </w:rPr>
        <w:t>オンライン会議</w:t>
      </w:r>
      <w:r w:rsidRPr="008C3D77">
        <w:rPr>
          <w:rFonts w:ascii="UD デジタル 教科書体 NK-R" w:eastAsia="UD デジタル 教科書体 NK-R" w:hAnsi="ＭＳ ゴシック" w:hint="eastAsia"/>
        </w:rPr>
        <w:t>用URLをご連絡いたします</w:t>
      </w:r>
      <w:r w:rsidR="00B36DF3" w:rsidRPr="008C3D77">
        <w:rPr>
          <w:rFonts w:ascii="UD デジタル 教科書体 NK-R" w:eastAsia="UD デジタル 教科書体 NK-R" w:hAnsi="ＭＳ ゴシック" w:hint="eastAsia"/>
        </w:rPr>
        <w:t>。</w:t>
      </w:r>
      <w:r w:rsidRPr="008C3D77">
        <w:rPr>
          <w:rFonts w:ascii="UD デジタル 教科書体 NK-R" w:eastAsia="UD デジタル 教科書体 NK-R" w:hAnsi="ＭＳ ゴシック" w:hint="eastAsia"/>
        </w:rPr>
        <w:t>）</w:t>
      </w:r>
    </w:p>
    <w:p w14:paraId="605EBC31" w14:textId="77777777" w:rsidR="00C1682A" w:rsidRPr="008C3D77" w:rsidRDefault="00C1682A" w:rsidP="006A5FC5">
      <w:pPr>
        <w:ind w:firstLine="420"/>
        <w:rPr>
          <w:rFonts w:ascii="UD デジタル 教科書体 NK-R" w:eastAsia="UD デジタル 教科書体 NK-R" w:hAnsi="ＭＳ ゴシック"/>
        </w:rPr>
      </w:pPr>
    </w:p>
    <w:p w14:paraId="776EE263" w14:textId="28850C80" w:rsidR="006B378D" w:rsidRPr="008C3D77" w:rsidRDefault="006B378D" w:rsidP="00500092">
      <w:pPr>
        <w:pStyle w:val="ae"/>
        <w:numPr>
          <w:ilvl w:val="0"/>
          <w:numId w:val="1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申込方法</w:t>
      </w:r>
    </w:p>
    <w:p w14:paraId="73EFE11B" w14:textId="1AFB1656" w:rsidR="006B378D" w:rsidRPr="008C3D77" w:rsidRDefault="006B378D" w:rsidP="001523BA">
      <w:pPr>
        <w:ind w:firstLine="42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・電子メール（</w:t>
      </w:r>
      <w:r w:rsidR="00640F83">
        <w:rPr>
          <w:rFonts w:ascii="UD デジタル 教科書体 NK-R" w:eastAsia="UD デジタル 教科書体 NK-R" w:hAnsi="ＭＳ ゴシック" w:hint="eastAsia"/>
        </w:rPr>
        <w:t>宛先</w:t>
      </w:r>
      <w:r w:rsidRPr="008C3D77">
        <w:rPr>
          <w:rFonts w:ascii="UD デジタル 教科書体 NK-R" w:eastAsia="UD デジタル 教科書体 NK-R" w:hAnsi="ＭＳ ゴシック" w:hint="eastAsia"/>
        </w:rPr>
        <w:t>：</w:t>
      </w:r>
      <w:r w:rsidR="00DC1886" w:rsidRPr="008C3D77">
        <w:rPr>
          <w:rFonts w:ascii="UD デジタル 教科書体 NK-R" w:eastAsia="UD デジタル 教科書体 NK-R" w:hAnsi="ＭＳ ゴシック"/>
          <w:u w:val="single"/>
        </w:rPr>
        <w:t>kotogakko-g02@sbox.pref.osaka.lg.jp</w:t>
      </w:r>
      <w:r w:rsidRPr="008C3D77">
        <w:rPr>
          <w:rFonts w:ascii="UD デジタル 教科書体 NK-R" w:eastAsia="UD デジタル 教科書体 NK-R" w:hAnsi="ＭＳ ゴシック" w:hint="eastAsia"/>
        </w:rPr>
        <w:t>）で、</w:t>
      </w:r>
    </w:p>
    <w:p w14:paraId="549BAD70" w14:textId="51C2791A" w:rsidR="006B378D" w:rsidRPr="008C3D77" w:rsidRDefault="006B378D" w:rsidP="006B378D">
      <w:pPr>
        <w:ind w:firstLineChars="300" w:firstLine="616"/>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件名に「</w:t>
      </w:r>
      <w:r w:rsidR="00DC1886" w:rsidRPr="008C3D77">
        <w:rPr>
          <w:rFonts w:ascii="UD デジタル 教科書体 NK-R" w:eastAsia="UD デジタル 教科書体 NK-R" w:hAnsi="ＭＳ ゴシック" w:hint="eastAsia"/>
        </w:rPr>
        <w:t>説明会申込：『「高校生大使派遣プロジェクト」運営事業＜事業者名＞</w:t>
      </w:r>
      <w:r w:rsidRPr="008C3D77">
        <w:rPr>
          <w:rFonts w:ascii="UD デジタル 教科書体 NK-R" w:eastAsia="UD デジタル 教科書体 NK-R" w:hAnsi="ＭＳ ゴシック" w:hint="eastAsia"/>
        </w:rPr>
        <w:t>」、</w:t>
      </w:r>
    </w:p>
    <w:p w14:paraId="7359796D" w14:textId="614D5831" w:rsidR="006B378D" w:rsidRPr="008C3D77" w:rsidRDefault="006B378D" w:rsidP="006B378D">
      <w:pPr>
        <w:ind w:firstLineChars="300" w:firstLine="616"/>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本文に「①</w:t>
      </w:r>
      <w:r w:rsidR="00611C86" w:rsidRPr="008C3D77">
        <w:rPr>
          <w:rFonts w:ascii="UD デジタル 教科書体 NK-R" w:eastAsia="UD デジタル 教科書体 NK-R" w:hAnsi="ＭＳ ゴシック" w:hint="eastAsia"/>
        </w:rPr>
        <w:t>事業者名</w:t>
      </w:r>
      <w:r w:rsidRPr="008C3D77">
        <w:rPr>
          <w:rFonts w:ascii="UD デジタル 教科書体 NK-R" w:eastAsia="UD デジタル 教科書体 NK-R" w:hAnsi="ＭＳ ゴシック" w:hint="eastAsia"/>
        </w:rPr>
        <w:t xml:space="preserve">　②参加者職・氏名　③連絡先」を明記の</w:t>
      </w:r>
      <w:r w:rsidR="00B36DF3" w:rsidRPr="008C3D77">
        <w:rPr>
          <w:rFonts w:ascii="UD デジタル 教科書体 NK-R" w:eastAsia="UD デジタル 教科書体 NK-R" w:hAnsi="ＭＳ ゴシック" w:hint="eastAsia"/>
        </w:rPr>
        <w:t>上</w:t>
      </w:r>
      <w:r w:rsidRPr="008C3D77">
        <w:rPr>
          <w:rFonts w:ascii="UD デジタル 教科書体 NK-R" w:eastAsia="UD デジタル 教科書体 NK-R" w:hAnsi="ＭＳ ゴシック" w:hint="eastAsia"/>
        </w:rPr>
        <w:t>、申込みください。</w:t>
      </w:r>
    </w:p>
    <w:p w14:paraId="4A943F56" w14:textId="6B4A98A9" w:rsidR="006B378D" w:rsidRPr="008C3D77" w:rsidRDefault="006B378D" w:rsidP="001523BA">
      <w:pPr>
        <w:ind w:left="103" w:firstLine="308"/>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・電子メール送信後、必ず</w:t>
      </w:r>
      <w:r w:rsidR="00BC5957" w:rsidRPr="008C3D77">
        <w:rPr>
          <w:rFonts w:ascii="UD デジタル 教科書体 NK-R" w:eastAsia="UD デジタル 教科書体 NK-R" w:hAnsi="ＭＳ ゴシック" w:hint="eastAsia"/>
        </w:rPr>
        <w:t>当課あて</w:t>
      </w:r>
      <w:r w:rsidRPr="008C3D77">
        <w:rPr>
          <w:rFonts w:ascii="UD デジタル 教科書体 NK-R" w:eastAsia="UD デジタル 教科書体 NK-R" w:hAnsi="ＭＳ ゴシック" w:hint="eastAsia"/>
        </w:rPr>
        <w:t>電話連絡</w:t>
      </w:r>
      <w:r w:rsidR="00BC5957" w:rsidRPr="008C3D77">
        <w:rPr>
          <w:rFonts w:ascii="UD デジタル 教科書体 NK-R" w:eastAsia="UD デジタル 教科書体 NK-R" w:hAnsi="ＭＳ ゴシック" w:hint="eastAsia"/>
        </w:rPr>
        <w:t>（</w:t>
      </w:r>
      <w:r w:rsidR="00BC5957" w:rsidRPr="008C3D77">
        <w:rPr>
          <w:rFonts w:ascii="UD デジタル 教科書体 NK-R" w:eastAsia="UD デジタル 教科書体 NK-R" w:hAnsi="ＭＳ ゴシック"/>
        </w:rPr>
        <w:t>06-</w:t>
      </w:r>
      <w:r w:rsidR="00DE07EF" w:rsidRPr="008C3D77">
        <w:rPr>
          <w:rFonts w:ascii="UD デジタル 教科書体 NK-R" w:eastAsia="UD デジタル 教科書体 NK-R" w:hAnsi="ＭＳ ゴシック"/>
        </w:rPr>
        <w:t>4397</w:t>
      </w:r>
      <w:r w:rsidR="00BC5957" w:rsidRPr="008C3D77">
        <w:rPr>
          <w:rFonts w:ascii="UD デジタル 教科書体 NK-R" w:eastAsia="UD デジタル 教科書体 NK-R" w:hAnsi="ＭＳ ゴシック"/>
        </w:rPr>
        <w:t>-</w:t>
      </w:r>
      <w:r w:rsidR="00DE07EF" w:rsidRPr="008C3D77">
        <w:rPr>
          <w:rFonts w:ascii="UD デジタル 教科書体 NK-R" w:eastAsia="UD デジタル 教科書体 NK-R" w:hAnsi="ＭＳ ゴシック"/>
        </w:rPr>
        <w:t>4125</w:t>
      </w:r>
      <w:r w:rsidR="00BC5957" w:rsidRPr="008C3D77">
        <w:rPr>
          <w:rFonts w:ascii="UD デジタル 教科書体 NK-R" w:eastAsia="UD デジタル 教科書体 NK-R" w:hAnsi="ＭＳ ゴシック"/>
        </w:rPr>
        <w:t>）</w:t>
      </w:r>
      <w:r w:rsidRPr="008C3D77">
        <w:rPr>
          <w:rFonts w:ascii="UD デジタル 教科書体 NK-R" w:eastAsia="UD デジタル 教科書体 NK-R" w:hAnsi="ＭＳ ゴシック" w:hint="eastAsia"/>
        </w:rPr>
        <w:t>をお願いします。</w:t>
      </w:r>
    </w:p>
    <w:p w14:paraId="344EA015" w14:textId="77777777" w:rsidR="006B378D" w:rsidRPr="008C3D77" w:rsidRDefault="006B378D" w:rsidP="001523BA">
      <w:pPr>
        <w:ind w:leftChars="200" w:left="411" w:firstLineChars="100" w:firstLine="195"/>
        <w:rPr>
          <w:rFonts w:ascii="UD デジタル 教科書体 NK-R" w:eastAsia="UD デジタル 教科書体 NK-R" w:hAnsi="ＭＳ ゴシック"/>
          <w:sz w:val="20"/>
        </w:rPr>
      </w:pPr>
      <w:r w:rsidRPr="008C3D77">
        <w:rPr>
          <w:rFonts w:ascii="UD デジタル 教科書体 NK-R" w:eastAsia="UD デジタル 教科書体 NK-R" w:hAnsi="ＭＳ ゴシック" w:hint="eastAsia"/>
          <w:sz w:val="20"/>
        </w:rPr>
        <w:t>（電話連絡:土曜日、日曜日及び祝日を除く。午前10時から午後５時まで｡正午から午後１時を除く。）</w:t>
      </w:r>
    </w:p>
    <w:p w14:paraId="4760174D" w14:textId="77777777" w:rsidR="006B378D" w:rsidRPr="008C3D77" w:rsidRDefault="006B378D" w:rsidP="006B378D">
      <w:pPr>
        <w:ind w:leftChars="302" w:left="1648" w:hangingChars="500" w:hanging="1027"/>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※電子メール以外（口頭、電話等）による申込みは受け付けません。</w:t>
      </w:r>
    </w:p>
    <w:p w14:paraId="4C6ABE5D" w14:textId="006FB06E" w:rsidR="006B378D" w:rsidRPr="008C3D77" w:rsidRDefault="006B378D" w:rsidP="001523BA">
      <w:pPr>
        <w:ind w:firstLine="621"/>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lastRenderedPageBreak/>
        <w:t>※説明会は質疑応答の時間</w:t>
      </w:r>
      <w:r w:rsidR="00DF40B8" w:rsidRPr="008C3D77">
        <w:rPr>
          <w:rFonts w:ascii="UD デジタル 教科書体 NK-R" w:eastAsia="UD デジタル 教科書体 NK-R" w:hAnsi="ＭＳ ゴシック" w:hint="eastAsia"/>
        </w:rPr>
        <w:t>を</w:t>
      </w:r>
      <w:r w:rsidRPr="008C3D77">
        <w:rPr>
          <w:rFonts w:ascii="UD デジタル 教科書体 NK-R" w:eastAsia="UD デジタル 教科書体 NK-R" w:hAnsi="ＭＳ ゴシック" w:hint="eastAsia"/>
        </w:rPr>
        <w:t>設けておりません。</w:t>
      </w:r>
    </w:p>
    <w:p w14:paraId="10400A31" w14:textId="2D667E8A" w:rsidR="001523BA" w:rsidRPr="008C3D77" w:rsidRDefault="006B378D" w:rsidP="006A5FC5">
      <w:pPr>
        <w:ind w:firstLineChars="400" w:firstLine="822"/>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質問がある場合は</w:t>
      </w:r>
      <w:r w:rsidR="00B36DF3" w:rsidRPr="008C3D77">
        <w:rPr>
          <w:rFonts w:ascii="UD デジタル 教科書体 NK-R" w:eastAsia="UD デジタル 教科書体 NK-R" w:hAnsi="ＭＳ ゴシック" w:hint="eastAsia"/>
        </w:rPr>
        <w:t>、</w:t>
      </w:r>
      <w:r w:rsidRPr="008C3D77">
        <w:rPr>
          <w:rFonts w:ascii="UD デジタル 教科書体 NK-R" w:eastAsia="UD デジタル 教科書体 NK-R" w:hAnsi="ＭＳ ゴシック" w:hint="eastAsia"/>
        </w:rPr>
        <w:t>下記「６　質問の受付」の方法により提出してください。</w:t>
      </w:r>
    </w:p>
    <w:p w14:paraId="50114CB3" w14:textId="77777777" w:rsidR="00C1682A" w:rsidRPr="008C3D77" w:rsidRDefault="00C1682A" w:rsidP="006A5FC5">
      <w:pPr>
        <w:ind w:firstLineChars="400" w:firstLine="822"/>
        <w:rPr>
          <w:rFonts w:ascii="UD デジタル 教科書体 NK-R" w:eastAsia="UD デジタル 教科書体 NK-R" w:hAnsi="ＭＳ ゴシック"/>
        </w:rPr>
      </w:pPr>
    </w:p>
    <w:p w14:paraId="7755396E" w14:textId="77777777" w:rsidR="001523BA" w:rsidRPr="008C3D77" w:rsidRDefault="006B378D" w:rsidP="00500092">
      <w:pPr>
        <w:pStyle w:val="ae"/>
        <w:numPr>
          <w:ilvl w:val="0"/>
          <w:numId w:val="1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説明会への申込期限</w:t>
      </w:r>
    </w:p>
    <w:p w14:paraId="5E915FE0" w14:textId="7FEC5F95" w:rsidR="00BA5ACA" w:rsidRPr="008C3D77" w:rsidRDefault="006B378D" w:rsidP="001523BA">
      <w:pPr>
        <w:ind w:firstLine="42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令和</w:t>
      </w:r>
      <w:r w:rsidR="00DE07EF" w:rsidRPr="008C3D77">
        <w:rPr>
          <w:rFonts w:ascii="UD デジタル 教科書体 NK-R" w:eastAsia="UD デジタル 教科書体 NK-R" w:hAnsi="ＭＳ ゴシック"/>
        </w:rPr>
        <w:t>8</w:t>
      </w:r>
      <w:r w:rsidRPr="008C3D77">
        <w:rPr>
          <w:rFonts w:ascii="UD デジタル 教科書体 NK-R" w:eastAsia="UD デジタル 教科書体 NK-R" w:hAnsi="ＭＳ ゴシック" w:hint="eastAsia"/>
        </w:rPr>
        <w:t>年</w:t>
      </w:r>
      <w:r w:rsidR="00DE07EF" w:rsidRPr="008C3D77">
        <w:rPr>
          <w:rFonts w:ascii="UD デジタル 教科書体 NK-R" w:eastAsia="UD デジタル 教科書体 NK-R" w:hAnsi="ＭＳ ゴシック"/>
        </w:rPr>
        <w:t>4</w:t>
      </w:r>
      <w:r w:rsidRPr="008C3D77">
        <w:rPr>
          <w:rFonts w:ascii="UD デジタル 教科書体 NK-R" w:eastAsia="UD デジタル 教科書体 NK-R" w:hAnsi="ＭＳ ゴシック" w:hint="eastAsia"/>
        </w:rPr>
        <w:t>月</w:t>
      </w:r>
      <w:r w:rsidR="00652DD3">
        <w:rPr>
          <w:rFonts w:ascii="UD デジタル 教科書体 NK-R" w:eastAsia="UD デジタル 教科書体 NK-R" w:hAnsi="ＭＳ ゴシック" w:hint="eastAsia"/>
        </w:rPr>
        <w:t>28</w:t>
      </w:r>
      <w:r w:rsidRPr="008C3D77">
        <w:rPr>
          <w:rFonts w:ascii="UD デジタル 教科書体 NK-R" w:eastAsia="UD デジタル 教科書体 NK-R" w:hAnsi="ＭＳ ゴシック" w:hint="eastAsia"/>
        </w:rPr>
        <w:t>日（</w:t>
      </w:r>
      <w:r w:rsidR="00652DD3">
        <w:rPr>
          <w:rFonts w:ascii="UD デジタル 教科書体 NK-R" w:eastAsia="UD デジタル 教科書体 NK-R" w:hAnsi="ＭＳ ゴシック" w:hint="eastAsia"/>
        </w:rPr>
        <w:t>火</w:t>
      </w:r>
      <w:r w:rsidRPr="008C3D77">
        <w:rPr>
          <w:rFonts w:ascii="UD デジタル 教科書体 NK-R" w:eastAsia="UD デジタル 教科書体 NK-R" w:hAnsi="ＭＳ ゴシック" w:hint="eastAsia"/>
        </w:rPr>
        <w:t>）正午まで</w:t>
      </w:r>
    </w:p>
    <w:p w14:paraId="27C30DE9" w14:textId="77777777" w:rsidR="00A24BCA" w:rsidRPr="008C3D77" w:rsidRDefault="00A24BCA" w:rsidP="006B378D">
      <w:pPr>
        <w:rPr>
          <w:rFonts w:ascii="UD デジタル 教科書体 NK-R" w:eastAsia="UD デジタル 教科書体 NK-R" w:hAnsi="ＭＳ ゴシック"/>
        </w:rPr>
      </w:pPr>
    </w:p>
    <w:p w14:paraId="0A1806F2" w14:textId="0E575BCE" w:rsidR="00BA5ACA" w:rsidRPr="008C3D77" w:rsidRDefault="00BA5ACA" w:rsidP="00500092">
      <w:pPr>
        <w:pStyle w:val="ae"/>
        <w:numPr>
          <w:ilvl w:val="0"/>
          <w:numId w:val="6"/>
        </w:numPr>
        <w:ind w:leftChars="0"/>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b/>
        </w:rPr>
        <w:t>質問の受付</w:t>
      </w:r>
    </w:p>
    <w:p w14:paraId="56CF1AF9" w14:textId="615B3227" w:rsidR="00BA5ACA" w:rsidRPr="008C3D77" w:rsidRDefault="00BA5ACA" w:rsidP="00500092">
      <w:pPr>
        <w:pStyle w:val="ae"/>
        <w:numPr>
          <w:ilvl w:val="0"/>
          <w:numId w:val="14"/>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受付期間</w:t>
      </w:r>
    </w:p>
    <w:p w14:paraId="624AB0F9" w14:textId="0983739A" w:rsidR="00BA5ACA" w:rsidRPr="008C3D77" w:rsidRDefault="001D516C" w:rsidP="001523BA">
      <w:pPr>
        <w:ind w:firstLine="42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令和</w:t>
      </w:r>
      <w:r w:rsidR="00DE07EF" w:rsidRPr="008C3D77">
        <w:rPr>
          <w:rFonts w:ascii="UD デジタル 教科書体 NK-R" w:eastAsia="UD デジタル 教科書体 NK-R" w:hAnsi="ＭＳ ゴシック"/>
        </w:rPr>
        <w:t>8</w:t>
      </w:r>
      <w:r w:rsidRPr="008C3D77">
        <w:rPr>
          <w:rFonts w:ascii="UD デジタル 教科書体 NK-R" w:eastAsia="UD デジタル 教科書体 NK-R" w:hAnsi="ＭＳ ゴシック" w:hint="eastAsia"/>
        </w:rPr>
        <w:t>年</w:t>
      </w:r>
      <w:r w:rsidR="00DE07EF" w:rsidRPr="008C3D77">
        <w:rPr>
          <w:rFonts w:ascii="UD デジタル 教科書体 NK-R" w:eastAsia="UD デジタル 教科書体 NK-R" w:hAnsi="ＭＳ ゴシック"/>
        </w:rPr>
        <w:t>4</w:t>
      </w:r>
      <w:r w:rsidRPr="008C3D77">
        <w:rPr>
          <w:rFonts w:ascii="UD デジタル 教科書体 NK-R" w:eastAsia="UD デジタル 教科書体 NK-R" w:hAnsi="ＭＳ ゴシック" w:hint="eastAsia"/>
        </w:rPr>
        <w:t>月</w:t>
      </w:r>
      <w:r w:rsidR="00424321">
        <w:rPr>
          <w:rFonts w:ascii="UD デジタル 教科書体 NK-R" w:eastAsia="UD デジタル 教科書体 NK-R" w:hAnsi="ＭＳ ゴシック"/>
        </w:rPr>
        <w:t>2</w:t>
      </w:r>
      <w:r w:rsidR="00652DD3">
        <w:rPr>
          <w:rFonts w:ascii="UD デジタル 教科書体 NK-R" w:eastAsia="UD デジタル 教科書体 NK-R" w:hAnsi="ＭＳ ゴシック" w:hint="eastAsia"/>
        </w:rPr>
        <w:t>４</w:t>
      </w:r>
      <w:r w:rsidRPr="008C3D77">
        <w:rPr>
          <w:rFonts w:ascii="UD デジタル 教科書体 NK-R" w:eastAsia="UD デジタル 教科書体 NK-R" w:hAnsi="ＭＳ ゴシック" w:hint="eastAsia"/>
        </w:rPr>
        <w:t>日</w:t>
      </w:r>
      <w:r w:rsidR="000A1B9F" w:rsidRPr="008C3D77">
        <w:rPr>
          <w:rFonts w:ascii="UD デジタル 教科書体 NK-R" w:eastAsia="UD デジタル 教科書体 NK-R" w:hAnsi="ＭＳ ゴシック" w:hint="eastAsia"/>
        </w:rPr>
        <w:t>（</w:t>
      </w:r>
      <w:r w:rsidR="00652DD3">
        <w:rPr>
          <w:rFonts w:ascii="UD デジタル 教科書体 NK-R" w:eastAsia="UD デジタル 教科書体 NK-R" w:hAnsi="ＭＳ ゴシック" w:hint="eastAsia"/>
        </w:rPr>
        <w:t>金</w:t>
      </w:r>
      <w:r w:rsidR="00061DF4" w:rsidRPr="008C3D77">
        <w:rPr>
          <w:rFonts w:ascii="UD デジタル 教科書体 NK-R" w:eastAsia="UD デジタル 教科書体 NK-R" w:hAnsi="ＭＳ ゴシック" w:hint="eastAsia"/>
        </w:rPr>
        <w:t>）</w:t>
      </w:r>
      <w:r w:rsidR="00BA5ACA" w:rsidRPr="008C3D77">
        <w:rPr>
          <w:rFonts w:ascii="UD デジタル 教科書体 NK-R" w:eastAsia="UD デジタル 教科書体 NK-R" w:hAnsi="ＭＳ ゴシック" w:hint="eastAsia"/>
        </w:rPr>
        <w:t>から</w:t>
      </w:r>
      <w:r w:rsidR="005E2A61" w:rsidRPr="008C3D77">
        <w:rPr>
          <w:rFonts w:ascii="UD デジタル 教科書体 NK-R" w:eastAsia="UD デジタル 教科書体 NK-R" w:hAnsi="ＭＳ ゴシック" w:hint="eastAsia"/>
        </w:rPr>
        <w:t>令和</w:t>
      </w:r>
      <w:r w:rsidR="00DE07EF" w:rsidRPr="008C3D77">
        <w:rPr>
          <w:rFonts w:ascii="UD デジタル 教科書体 NK-R" w:eastAsia="UD デジタル 教科書体 NK-R" w:hAnsi="ＭＳ ゴシック"/>
        </w:rPr>
        <w:t>8</w:t>
      </w:r>
      <w:r w:rsidR="005E2A61" w:rsidRPr="008C3D77">
        <w:rPr>
          <w:rFonts w:ascii="UD デジタル 教科書体 NK-R" w:eastAsia="UD デジタル 教科書体 NK-R" w:hAnsi="ＭＳ ゴシック" w:hint="eastAsia"/>
        </w:rPr>
        <w:t>年</w:t>
      </w:r>
      <w:r w:rsidR="00424321">
        <w:rPr>
          <w:rFonts w:ascii="UD デジタル 教科書体 NK-R" w:eastAsia="UD デジタル 教科書体 NK-R" w:hAnsi="ＭＳ ゴシック"/>
        </w:rPr>
        <w:t>5</w:t>
      </w:r>
      <w:r w:rsidR="005E2A61" w:rsidRPr="008C3D77">
        <w:rPr>
          <w:rFonts w:ascii="UD デジタル 教科書体 NK-R" w:eastAsia="UD デジタル 教科書体 NK-R" w:hAnsi="ＭＳ ゴシック" w:hint="eastAsia"/>
        </w:rPr>
        <w:t>月</w:t>
      </w:r>
      <w:r w:rsidR="00144EC8">
        <w:rPr>
          <w:rFonts w:ascii="UD デジタル 教科書体 NK-R" w:eastAsia="UD デジタル 教科書体 NK-R" w:hAnsi="ＭＳ ゴシック" w:hint="eastAsia"/>
        </w:rPr>
        <w:t>1</w:t>
      </w:r>
      <w:r w:rsidR="00144EC8">
        <w:rPr>
          <w:rFonts w:ascii="UD デジタル 教科書体 NK-R" w:eastAsia="UD デジタル 教科書体 NK-R" w:hAnsi="ＭＳ ゴシック"/>
        </w:rPr>
        <w:t>3</w:t>
      </w:r>
      <w:r w:rsidR="005E2A61" w:rsidRPr="008C3D77">
        <w:rPr>
          <w:rFonts w:ascii="UD デジタル 教科書体 NK-R" w:eastAsia="UD デジタル 教科書体 NK-R" w:hAnsi="ＭＳ ゴシック" w:hint="eastAsia"/>
        </w:rPr>
        <w:t>日（</w:t>
      </w:r>
      <w:r w:rsidR="00144EC8">
        <w:rPr>
          <w:rFonts w:ascii="UD デジタル 教科書体 NK-R" w:eastAsia="UD デジタル 教科書体 NK-R" w:hAnsi="ＭＳ ゴシック" w:hint="eastAsia"/>
        </w:rPr>
        <w:t>水</w:t>
      </w:r>
      <w:r w:rsidR="00BA5ACA" w:rsidRPr="008C3D77">
        <w:rPr>
          <w:rFonts w:ascii="UD デジタル 教科書体 NK-R" w:eastAsia="UD デジタル 教科書体 NK-R" w:hAnsi="ＭＳ ゴシック" w:hint="eastAsia"/>
        </w:rPr>
        <w:t>）午後５時まで</w:t>
      </w:r>
    </w:p>
    <w:p w14:paraId="66743D96" w14:textId="09B3FCAB" w:rsidR="00BA5ACA" w:rsidRPr="008C3D77" w:rsidRDefault="00BA5ACA" w:rsidP="00500092">
      <w:pPr>
        <w:pStyle w:val="ae"/>
        <w:numPr>
          <w:ilvl w:val="0"/>
          <w:numId w:val="14"/>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提出方法</w:t>
      </w:r>
    </w:p>
    <w:p w14:paraId="146B8A5F" w14:textId="50F5823E" w:rsidR="00BA5ACA" w:rsidRPr="008C3D77" w:rsidRDefault="00BA5ACA" w:rsidP="001523BA">
      <w:pPr>
        <w:ind w:firstLine="411"/>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電子メール（</w:t>
      </w:r>
      <w:r w:rsidR="00640F83">
        <w:rPr>
          <w:rFonts w:ascii="UD デジタル 教科書体 NK-R" w:eastAsia="UD デジタル 教科書体 NK-R" w:hAnsi="ＭＳ ゴシック" w:hint="eastAsia"/>
        </w:rPr>
        <w:t>宛先</w:t>
      </w:r>
      <w:r w:rsidRPr="008C3D77">
        <w:rPr>
          <w:rFonts w:ascii="UD デジタル 教科書体 NK-R" w:eastAsia="UD デジタル 教科書体 NK-R" w:hAnsi="ＭＳ ゴシック" w:hint="eastAsia"/>
        </w:rPr>
        <w:t xml:space="preserve">： </w:t>
      </w:r>
      <w:r w:rsidR="00DE07EF" w:rsidRPr="008C3D77">
        <w:rPr>
          <w:rFonts w:ascii="UD デジタル 教科書体 NK-R" w:eastAsia="UD デジタル 教科書体 NK-R" w:hAnsi="ＭＳ ゴシック"/>
          <w:u w:val="single"/>
        </w:rPr>
        <w:t>kotogakko-g02@sbox.pref.osaka.lg.jp</w:t>
      </w:r>
      <w:r w:rsidRPr="008C3D77">
        <w:rPr>
          <w:rFonts w:ascii="UD デジタル 教科書体 NK-R" w:eastAsia="UD デジタル 教科書体 NK-R" w:hAnsi="ＭＳ ゴシック" w:hint="eastAsia"/>
        </w:rPr>
        <w:t>）で受け付けます。</w:t>
      </w:r>
    </w:p>
    <w:p w14:paraId="7CA8210B" w14:textId="6A01C269" w:rsidR="00BA5ACA" w:rsidRPr="008C3D77" w:rsidRDefault="00BA5ACA" w:rsidP="00BA5ACA">
      <w:pPr>
        <w:ind w:firstLineChars="200" w:firstLine="411"/>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なお、「件名」に「質問：</w:t>
      </w:r>
      <w:r w:rsidR="00443843" w:rsidRPr="008C3D77">
        <w:rPr>
          <w:rFonts w:ascii="UD デジタル 教科書体 NK-R" w:eastAsia="UD デジタル 教科書体 NK-R" w:hAnsi="ＭＳ ゴシック" w:hint="eastAsia"/>
        </w:rPr>
        <w:t>「高校生大使派遣プロジェクト」運営事業</w:t>
      </w:r>
      <w:r w:rsidRPr="008C3D77">
        <w:rPr>
          <w:rFonts w:ascii="UD デジタル 教科書体 NK-R" w:eastAsia="UD デジタル 教科書体 NK-R" w:hAnsi="ＭＳ ゴシック" w:hint="eastAsia"/>
        </w:rPr>
        <w:t>（</w:t>
      </w:r>
      <w:r w:rsidR="00611C86" w:rsidRPr="008C3D77">
        <w:rPr>
          <w:rFonts w:ascii="UD デジタル 教科書体 NK-R" w:eastAsia="UD デジタル 教科書体 NK-R" w:hAnsi="ＭＳ ゴシック" w:hint="eastAsia"/>
        </w:rPr>
        <w:t>事業者名</w:t>
      </w:r>
      <w:r w:rsidRPr="008C3D77">
        <w:rPr>
          <w:rFonts w:ascii="UD デジタル 教科書体 NK-R" w:eastAsia="UD デジタル 教科書体 NK-R" w:hAnsi="ＭＳ ゴシック" w:hint="eastAsia"/>
        </w:rPr>
        <w:t>）」と明記してください。</w:t>
      </w:r>
    </w:p>
    <w:p w14:paraId="5908AE96" w14:textId="45EFA484" w:rsidR="00BA5ACA" w:rsidRPr="008C3D77" w:rsidRDefault="00BA5ACA" w:rsidP="00500092">
      <w:pPr>
        <w:pStyle w:val="ae"/>
        <w:numPr>
          <w:ilvl w:val="0"/>
          <w:numId w:val="15"/>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電子メール送信後、必ず</w:t>
      </w:r>
      <w:r w:rsidR="00BC5957" w:rsidRPr="008C3D77">
        <w:rPr>
          <w:rFonts w:ascii="UD デジタル 教科書体 NK-R" w:eastAsia="UD デジタル 教科書体 NK-R" w:hAnsi="ＭＳ ゴシック" w:hint="eastAsia"/>
        </w:rPr>
        <w:t>当課あて電話連絡（</w:t>
      </w:r>
      <w:r w:rsidR="00BC5957" w:rsidRPr="008C3D77">
        <w:rPr>
          <w:rFonts w:ascii="UD デジタル 教科書体 NK-R" w:eastAsia="UD デジタル 教科書体 NK-R" w:hAnsi="ＭＳ ゴシック"/>
        </w:rPr>
        <w:t>06-</w:t>
      </w:r>
      <w:r w:rsidR="00443843" w:rsidRPr="008C3D77">
        <w:rPr>
          <w:rFonts w:ascii="UD デジタル 教科書体 NK-R" w:eastAsia="UD デジタル 教科書体 NK-R" w:hAnsi="ＭＳ ゴシック"/>
        </w:rPr>
        <w:t>4397</w:t>
      </w:r>
      <w:r w:rsidR="00BC5957" w:rsidRPr="008C3D77">
        <w:rPr>
          <w:rFonts w:ascii="UD デジタル 教科書体 NK-R" w:eastAsia="UD デジタル 教科書体 NK-R" w:hAnsi="ＭＳ ゴシック"/>
        </w:rPr>
        <w:t>-</w:t>
      </w:r>
      <w:r w:rsidR="00443843" w:rsidRPr="008C3D77">
        <w:rPr>
          <w:rFonts w:ascii="UD デジタル 教科書体 NK-R" w:eastAsia="UD デジタル 教科書体 NK-R" w:hAnsi="ＭＳ ゴシック"/>
        </w:rPr>
        <w:t>4125</w:t>
      </w:r>
      <w:r w:rsidR="00BC5957" w:rsidRPr="008C3D77">
        <w:rPr>
          <w:rFonts w:ascii="UD デジタル 教科書体 NK-R" w:eastAsia="UD デジタル 教科書体 NK-R" w:hAnsi="ＭＳ ゴシック"/>
        </w:rPr>
        <w:t>）</w:t>
      </w:r>
      <w:r w:rsidRPr="008C3D77">
        <w:rPr>
          <w:rFonts w:ascii="UD デジタル 教科書体 NK-R" w:eastAsia="UD デジタル 教科書体 NK-R" w:hAnsi="ＭＳ ゴシック" w:hint="eastAsia"/>
        </w:rPr>
        <w:t>をお願いします。</w:t>
      </w:r>
    </w:p>
    <w:p w14:paraId="59F8162B" w14:textId="45AA3FB0" w:rsidR="00BA5ACA" w:rsidRPr="008C3D77" w:rsidRDefault="00BA5ACA" w:rsidP="00BA5ACA">
      <w:pPr>
        <w:ind w:leftChars="400" w:left="822"/>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kern w:val="0"/>
        </w:rPr>
        <w:t>（電話連絡：土曜日、日曜日及び祝日を除く。午前10時から午後５時まで。正午から午後１時を除く。）</w:t>
      </w:r>
    </w:p>
    <w:p w14:paraId="1D774C4F" w14:textId="36F3BADE" w:rsidR="00BA5ACA" w:rsidRPr="008C3D77" w:rsidRDefault="00BA5ACA" w:rsidP="00500092">
      <w:pPr>
        <w:pStyle w:val="ae"/>
        <w:numPr>
          <w:ilvl w:val="0"/>
          <w:numId w:val="15"/>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電子メール以外（口頭、電話等）による質問は受け付けません。</w:t>
      </w:r>
    </w:p>
    <w:p w14:paraId="04B740A1" w14:textId="33077709" w:rsidR="00BA5ACA" w:rsidRPr="008C3D77" w:rsidRDefault="00530A7D" w:rsidP="00500092">
      <w:pPr>
        <w:pStyle w:val="ae"/>
        <w:numPr>
          <w:ilvl w:val="0"/>
          <w:numId w:val="15"/>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質問への回答は</w:t>
      </w:r>
      <w:r w:rsidR="00443843" w:rsidRPr="008C3D77">
        <w:rPr>
          <w:rFonts w:ascii="UD デジタル 教科書体 NK-R" w:eastAsia="UD デジタル 教科書体 NK-R" w:hAnsi="ＭＳ ゴシック" w:hint="eastAsia"/>
        </w:rPr>
        <w:t>高等学校</w:t>
      </w:r>
      <w:r w:rsidR="00BA5ACA" w:rsidRPr="008C3D77">
        <w:rPr>
          <w:rFonts w:ascii="UD デジタル 教科書体 NK-R" w:eastAsia="UD デジタル 教科書体 NK-R" w:hAnsi="ＭＳ ゴシック" w:hint="eastAsia"/>
        </w:rPr>
        <w:t>課ホームページ</w:t>
      </w:r>
    </w:p>
    <w:p w14:paraId="0537105F" w14:textId="4875AD5B" w:rsidR="00BA5ACA" w:rsidRPr="008C3D77" w:rsidRDefault="00443843" w:rsidP="00872D2B">
      <w:pPr>
        <w:ind w:leftChars="400" w:left="822"/>
        <w:rPr>
          <w:rFonts w:ascii="UD デジタル 教科書体 NK-R" w:eastAsia="UD デジタル 教科書体 NK-R"/>
        </w:rPr>
      </w:pPr>
      <w:r w:rsidRPr="008C3D77">
        <w:rPr>
          <w:rFonts w:ascii="UD デジタル 教科書体 NK-R" w:eastAsia="UD デジタル 教科書体 NK-R" w:hAnsi="ＭＳ ゴシック" w:hint="eastAsia"/>
        </w:rPr>
        <w:t>（</w:t>
      </w:r>
      <w:hyperlink r:id="rId12" w:history="1">
        <w:r w:rsidRPr="008C3D77">
          <w:rPr>
            <w:rStyle w:val="aa"/>
            <w:rFonts w:ascii="UD デジタル 教科書体 NK-R" w:eastAsia="UD デジタル 教科書体 NK-R" w:hAnsi="ＭＳ ゴシック"/>
          </w:rPr>
          <w:t>https://www.pref.osaka.lg.jp/o180040/kotogakko/eigo/kaigaikoryu.html</w:t>
        </w:r>
      </w:hyperlink>
      <w:r w:rsidRPr="008C3D77">
        <w:rPr>
          <w:rFonts w:ascii="UD デジタル 教科書体 NK-R" w:eastAsia="UD デジタル 教科書体 NK-R" w:hAnsi="ＭＳ ゴシック" w:hint="eastAsia"/>
        </w:rPr>
        <w:t>）</w:t>
      </w:r>
      <w:r w:rsidR="00BA5ACA" w:rsidRPr="008C3D77">
        <w:rPr>
          <w:rFonts w:ascii="UD デジタル 教科書体 NK-R" w:eastAsia="UD デジタル 教科書体 NK-R" w:hAnsi="ＭＳ ゴシック" w:hint="eastAsia"/>
        </w:rPr>
        <w:t>に掲示し、個別には回答しません。</w:t>
      </w:r>
    </w:p>
    <w:p w14:paraId="2C7BC29D" w14:textId="77777777" w:rsidR="00BA5ACA" w:rsidRPr="008C3D77" w:rsidRDefault="00BA5ACA" w:rsidP="00BA5ACA">
      <w:pPr>
        <w:rPr>
          <w:rFonts w:ascii="UD デジタル 教科書体 NK-R" w:eastAsia="UD デジタル 教科書体 NK-R" w:hAnsi="ＭＳ ゴシック"/>
          <w:b/>
          <w:szCs w:val="21"/>
        </w:rPr>
      </w:pPr>
    </w:p>
    <w:p w14:paraId="22E5BA0F" w14:textId="0AF557D7" w:rsidR="00BA5ACA" w:rsidRPr="008C3D77" w:rsidRDefault="00BA5ACA" w:rsidP="00500092">
      <w:pPr>
        <w:pStyle w:val="ae"/>
        <w:numPr>
          <w:ilvl w:val="0"/>
          <w:numId w:val="6"/>
        </w:numPr>
        <w:ind w:leftChars="0"/>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b/>
        </w:rPr>
        <w:t>審査の方法</w:t>
      </w:r>
    </w:p>
    <w:p w14:paraId="621F8DB1" w14:textId="51216F50" w:rsidR="00BA5ACA" w:rsidRPr="008C3D77" w:rsidRDefault="00BA5ACA" w:rsidP="00500092">
      <w:pPr>
        <w:pStyle w:val="ae"/>
        <w:numPr>
          <w:ilvl w:val="0"/>
          <w:numId w:val="16"/>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審査方法</w:t>
      </w:r>
    </w:p>
    <w:p w14:paraId="6F8B9AA3" w14:textId="4EE6E330" w:rsidR="00BA5ACA" w:rsidRPr="008C3D77" w:rsidRDefault="00A5556A" w:rsidP="00500092">
      <w:pPr>
        <w:pStyle w:val="ae"/>
        <w:numPr>
          <w:ilvl w:val="0"/>
          <w:numId w:val="1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bCs/>
        </w:rPr>
        <w:t>下記の「（2）審査基準」</w:t>
      </w:r>
      <w:r w:rsidR="00D92D3E" w:rsidRPr="008C3D77">
        <w:rPr>
          <w:rFonts w:ascii="UD デジタル 教科書体 NK-R" w:eastAsia="UD デジタル 教科書体 NK-R" w:hAnsi="ＭＳ ゴシック" w:hint="eastAsia"/>
        </w:rPr>
        <w:t>に基づき、外部委員で構成する選定委員会による審査を行い、最優秀提案者（及び次点者）を決定します。最高点の者が複数者いる場合は、提案金額の安価な者を最優秀提案事業者とします。</w:t>
      </w:r>
      <w:r w:rsidR="00D92D3E" w:rsidRPr="008C3D77">
        <w:rPr>
          <w:rFonts w:ascii="UD デジタル 教科書体 NK-R" w:eastAsia="UD デジタル 教科書体 NK-R" w:hAnsi="ＭＳ ゴシック"/>
        </w:rPr>
        <w:t>ただし、提案金額も同じ場合は、選定委員による多数決で決定します。</w:t>
      </w:r>
    </w:p>
    <w:p w14:paraId="2604B5B6" w14:textId="593A40D4" w:rsidR="00D92D3E" w:rsidRPr="008C3D77" w:rsidRDefault="00D92D3E" w:rsidP="00500092">
      <w:pPr>
        <w:pStyle w:val="ae"/>
        <w:numPr>
          <w:ilvl w:val="0"/>
          <w:numId w:val="1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応募が４者を超えた場合には、</w:t>
      </w:r>
      <w:r w:rsidRPr="008C3D77">
        <w:rPr>
          <w:rFonts w:ascii="UD デジタル 教科書体 NK-R" w:eastAsia="UD デジタル 教科書体 NK-R" w:hAnsi="ＭＳ ゴシック" w:hint="eastAsia"/>
          <w:bCs/>
        </w:rPr>
        <w:t>一次審査として提出された書類を下記の「（2）審査基準」に基づき書類審査を実施します。 一次審査の結果、上位４者に対し、二次審査としてプレゼンテーションを実施します。プレゼンテーションの日は</w:t>
      </w:r>
      <w:r w:rsidR="002F5307">
        <w:rPr>
          <w:rFonts w:ascii="UD デジタル 教科書体 NK-R" w:eastAsia="UD デジタル 教科書体 NK-R" w:hAnsi="ＭＳ ゴシック" w:hint="eastAsia"/>
          <w:bCs/>
        </w:rPr>
        <w:t>６</w:t>
      </w:r>
      <w:r w:rsidRPr="008C3D77">
        <w:rPr>
          <w:rFonts w:ascii="UD デジタル 教科書体 NK-R" w:eastAsia="UD デジタル 教科書体 NK-R" w:hAnsi="ＭＳ ゴシック" w:hint="eastAsia"/>
          <w:bCs/>
        </w:rPr>
        <w:t>月</w:t>
      </w:r>
      <w:r w:rsidR="002F5307">
        <w:rPr>
          <w:rFonts w:ascii="UD デジタル 教科書体 NK-R" w:eastAsia="UD デジタル 教科書体 NK-R" w:hAnsi="ＭＳ ゴシック" w:hint="eastAsia"/>
          <w:bCs/>
        </w:rPr>
        <w:t>初</w:t>
      </w:r>
      <w:r w:rsidRPr="008C3D77">
        <w:rPr>
          <w:rFonts w:ascii="UD デジタル 教科書体 NK-R" w:eastAsia="UD デジタル 教科書体 NK-R" w:hAnsi="ＭＳ ゴシック" w:hint="eastAsia"/>
          <w:bCs/>
        </w:rPr>
        <w:t>旬頃を予定しており、一次審査の結果とともに通知を行います。</w:t>
      </w:r>
    </w:p>
    <w:p w14:paraId="0DE56266" w14:textId="3A7E6FC6" w:rsidR="00D92D3E" w:rsidRPr="008C3D77" w:rsidRDefault="00D92D3E" w:rsidP="00500092">
      <w:pPr>
        <w:pStyle w:val="ae"/>
        <w:numPr>
          <w:ilvl w:val="0"/>
          <w:numId w:val="1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bCs/>
        </w:rPr>
        <w:t>プレゼンテーション審査の実施日時・場所については、応募者に対して別途通知します。</w:t>
      </w:r>
    </w:p>
    <w:p w14:paraId="1F92E37C" w14:textId="73E09456" w:rsidR="00D92D3E" w:rsidRPr="008C3D77" w:rsidRDefault="00D92D3E" w:rsidP="00500092">
      <w:pPr>
        <w:pStyle w:val="ae"/>
        <w:numPr>
          <w:ilvl w:val="0"/>
          <w:numId w:val="1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プレゼンテーション審査では、既に提出した企画提案書のみを使用して行ってください。（既に提出した企画提案書の差替え及び追加提出は認めません。）</w:t>
      </w:r>
      <w:r w:rsidRPr="008C3D77">
        <w:rPr>
          <w:rFonts w:ascii="UD デジタル 教科書体 NK-R" w:eastAsia="UD デジタル 教科書体 NK-R" w:hAnsi="ＭＳ ゴシック"/>
        </w:rPr>
        <w:br/>
      </w:r>
      <w:r w:rsidRPr="008C3D77">
        <w:rPr>
          <w:rFonts w:ascii="UD デジタル 教科書体 NK-R" w:eastAsia="UD デジタル 教科書体 NK-R" w:hAnsi="ＭＳ ゴシック" w:hint="eastAsia"/>
        </w:rPr>
        <w:t>なお、プレゼンテーション審査は対面で実施します。プレゼンテーションは、提案書類に基づいて行うこととしますが、ご提出いただいた副本データを審査会場のモニターへ投影することも可能です。その場合、機材・副本データ等は事務局が準備します。</w:t>
      </w:r>
    </w:p>
    <w:p w14:paraId="09A7AE57" w14:textId="73F9506A" w:rsidR="00D92D3E" w:rsidRPr="008C3D77" w:rsidRDefault="00D92D3E" w:rsidP="00500092">
      <w:pPr>
        <w:pStyle w:val="ae"/>
        <w:numPr>
          <w:ilvl w:val="0"/>
          <w:numId w:val="1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説明時間は１者あたり、15分程度、質疑応答を含めて30分程度と想定しています。</w:t>
      </w:r>
    </w:p>
    <w:p w14:paraId="3E8EF628" w14:textId="263C11F0" w:rsidR="00D92D3E" w:rsidRPr="008C3D77" w:rsidRDefault="00D92D3E" w:rsidP="00500092">
      <w:pPr>
        <w:pStyle w:val="ae"/>
        <w:numPr>
          <w:ilvl w:val="0"/>
          <w:numId w:val="17"/>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最優秀提案者の評価点が、審査の結果、100点満点中60点未満の場合は採択しません。応募者が１者の場合は、当該提案を審査し、評価点の合計点数が60点以上である場合、契約の交渉相手方とします。なお、審査内容に係る質問や異議は一切受け付けません。</w:t>
      </w:r>
    </w:p>
    <w:p w14:paraId="67DBE309" w14:textId="1D7032B4" w:rsidR="00D92D3E" w:rsidRPr="008C3D77" w:rsidRDefault="00BA5ACA" w:rsidP="00D92D3E">
      <w:pPr>
        <w:pStyle w:val="ae"/>
        <w:widowControl/>
        <w:numPr>
          <w:ilvl w:val="0"/>
          <w:numId w:val="17"/>
        </w:numPr>
        <w:ind w:leftChars="0"/>
        <w:jc w:val="left"/>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最優秀提案者は特別の理由がない限り、契約交渉の相手方に決定します</w:t>
      </w:r>
      <w:r w:rsidR="00D92D3E" w:rsidRPr="008C3D77">
        <w:rPr>
          <w:rFonts w:ascii="UD デジタル 教科書体 NK-R" w:eastAsia="UD デジタル 教科書体 NK-R" w:hAnsi="ＭＳ ゴシック" w:hint="eastAsia"/>
        </w:rPr>
        <w:t>。</w:t>
      </w:r>
    </w:p>
    <w:p w14:paraId="29CBBFAB" w14:textId="77777777" w:rsidR="00D43FB0" w:rsidRPr="00D43FB0" w:rsidRDefault="00D43FB0" w:rsidP="00D92D3E">
      <w:pPr>
        <w:pStyle w:val="ae"/>
        <w:widowControl/>
        <w:ind w:leftChars="0" w:left="835"/>
        <w:jc w:val="left"/>
        <w:rPr>
          <w:rFonts w:ascii="UD デジタル 教科書体 NK-R" w:eastAsia="UD デジタル 教科書体 NK-R" w:hAnsi="ＭＳ ゴシック"/>
        </w:rPr>
      </w:pPr>
    </w:p>
    <w:p w14:paraId="58ABE1A2" w14:textId="4F537622" w:rsidR="00890D34" w:rsidRPr="008C3D77" w:rsidRDefault="00890D34" w:rsidP="00500092">
      <w:pPr>
        <w:pStyle w:val="ae"/>
        <w:numPr>
          <w:ilvl w:val="0"/>
          <w:numId w:val="16"/>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lastRenderedPageBreak/>
        <w:t>審査基準</w:t>
      </w:r>
    </w:p>
    <w:tbl>
      <w:tblPr>
        <w:tblW w:w="932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528"/>
        <w:gridCol w:w="1276"/>
        <w:gridCol w:w="708"/>
      </w:tblGrid>
      <w:tr w:rsidR="004D63E3" w:rsidRPr="008C3D77" w14:paraId="5A9D99C6" w14:textId="77777777" w:rsidTr="00E56CFE">
        <w:trPr>
          <w:trHeight w:val="492"/>
        </w:trPr>
        <w:tc>
          <w:tcPr>
            <w:tcW w:w="1809" w:type="dxa"/>
            <w:shd w:val="clear" w:color="auto" w:fill="D9D9D9" w:themeFill="background1" w:themeFillShade="D9"/>
            <w:vAlign w:val="center"/>
          </w:tcPr>
          <w:p w14:paraId="32C4CD83" w14:textId="25F3F9F2" w:rsidR="00DC532C" w:rsidRPr="008C3D77" w:rsidRDefault="00DC532C" w:rsidP="0044192D">
            <w:pPr>
              <w:jc w:val="center"/>
              <w:rPr>
                <w:rFonts w:ascii="UD デジタル 教科書体 NK-R" w:eastAsia="UD デジタル 教科書体 NK-R" w:hAnsi="ＭＳ ゴシック"/>
                <w:b/>
                <w:bCs/>
                <w:sz w:val="18"/>
                <w:szCs w:val="18"/>
              </w:rPr>
            </w:pPr>
            <w:r w:rsidRPr="008C3D77">
              <w:rPr>
                <w:rFonts w:ascii="UD デジタル 教科書体 NK-R" w:eastAsia="UD デジタル 教科書体 NK-R" w:hAnsi="ＭＳ ゴシック" w:hint="eastAsia"/>
                <w:b/>
                <w:bCs/>
                <w:sz w:val="18"/>
                <w:szCs w:val="18"/>
              </w:rPr>
              <w:t>提案を求める事項</w:t>
            </w:r>
          </w:p>
        </w:tc>
        <w:tc>
          <w:tcPr>
            <w:tcW w:w="5528" w:type="dxa"/>
            <w:shd w:val="clear" w:color="auto" w:fill="D9D9D9" w:themeFill="background1" w:themeFillShade="D9"/>
            <w:vAlign w:val="center"/>
          </w:tcPr>
          <w:p w14:paraId="16D026E2" w14:textId="77777777" w:rsidR="00DC532C" w:rsidRPr="008C3D77" w:rsidRDefault="00DC532C" w:rsidP="00CC2B50">
            <w:pPr>
              <w:jc w:val="center"/>
              <w:rPr>
                <w:rFonts w:ascii="UD デジタル 教科書体 NK-R" w:eastAsia="UD デジタル 教科書体 NK-R" w:hAnsi="ＭＳ ゴシック"/>
                <w:b/>
                <w:bCs/>
                <w:sz w:val="18"/>
                <w:szCs w:val="18"/>
              </w:rPr>
            </w:pPr>
            <w:r w:rsidRPr="008C3D77">
              <w:rPr>
                <w:rFonts w:ascii="UD デジタル 教科書体 NK-R" w:eastAsia="UD デジタル 教科書体 NK-R" w:hAnsi="ＭＳ ゴシック" w:hint="eastAsia"/>
                <w:b/>
                <w:bCs/>
                <w:sz w:val="18"/>
                <w:szCs w:val="18"/>
              </w:rPr>
              <w:t>審査内容</w:t>
            </w:r>
          </w:p>
        </w:tc>
        <w:tc>
          <w:tcPr>
            <w:tcW w:w="1984" w:type="dxa"/>
            <w:gridSpan w:val="2"/>
            <w:shd w:val="clear" w:color="auto" w:fill="D9D9D9" w:themeFill="background1" w:themeFillShade="D9"/>
            <w:vAlign w:val="center"/>
          </w:tcPr>
          <w:p w14:paraId="52DBF046" w14:textId="77777777" w:rsidR="00DC532C" w:rsidRPr="008C3D77" w:rsidRDefault="00DC532C" w:rsidP="00CC2B50">
            <w:pPr>
              <w:jc w:val="center"/>
              <w:rPr>
                <w:rFonts w:ascii="UD デジタル 教科書体 NK-R" w:eastAsia="UD デジタル 教科書体 NK-R" w:hAnsi="ＭＳ ゴシック"/>
                <w:b/>
                <w:bCs/>
                <w:sz w:val="18"/>
                <w:szCs w:val="18"/>
              </w:rPr>
            </w:pPr>
            <w:r w:rsidRPr="008C3D77">
              <w:rPr>
                <w:rFonts w:ascii="UD デジタル 教科書体 NK-R" w:eastAsia="UD デジタル 教科書体 NK-R" w:hAnsi="ＭＳ ゴシック" w:hint="eastAsia"/>
                <w:b/>
                <w:bCs/>
                <w:sz w:val="18"/>
                <w:szCs w:val="18"/>
              </w:rPr>
              <w:t>配点</w:t>
            </w:r>
          </w:p>
        </w:tc>
      </w:tr>
      <w:tr w:rsidR="004D63E3" w:rsidRPr="008C3D77" w14:paraId="1DB94C7B" w14:textId="77777777" w:rsidTr="00E56CFE">
        <w:trPr>
          <w:trHeight w:val="1113"/>
        </w:trPr>
        <w:tc>
          <w:tcPr>
            <w:tcW w:w="1809" w:type="dxa"/>
            <w:shd w:val="clear" w:color="auto" w:fill="auto"/>
            <w:vAlign w:val="center"/>
          </w:tcPr>
          <w:p w14:paraId="186DF937" w14:textId="77777777" w:rsidR="00244560" w:rsidRPr="008C3D77" w:rsidRDefault="002C0DD2" w:rsidP="0044192D">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１．</w:t>
            </w:r>
            <w:r w:rsidR="0044192D" w:rsidRPr="008C3D77">
              <w:rPr>
                <w:rFonts w:ascii="UD デジタル 教科書体 NK-R" w:eastAsia="UD デジタル 教科書体 NK-R" w:hAnsi="ＭＳ ゴシック" w:hint="eastAsia"/>
                <w:sz w:val="18"/>
                <w:szCs w:val="18"/>
              </w:rPr>
              <w:t>事業運営に係る</w:t>
            </w:r>
          </w:p>
          <w:p w14:paraId="110028AC" w14:textId="77777777" w:rsidR="00E56CFE" w:rsidRDefault="000D23F0" w:rsidP="0044192D">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実施体制</w:t>
            </w:r>
            <w:r w:rsidR="00E86C53" w:rsidRPr="008C3D77">
              <w:rPr>
                <w:rFonts w:ascii="UD デジタル 教科書体 NK-R" w:eastAsia="UD デジタル 教科書体 NK-R" w:hAnsi="ＭＳ ゴシック" w:hint="eastAsia"/>
                <w:sz w:val="18"/>
                <w:szCs w:val="18"/>
              </w:rPr>
              <w:t>及び</w:t>
            </w:r>
          </w:p>
          <w:p w14:paraId="5C29C17F" w14:textId="12DBB01E" w:rsidR="000D23F0" w:rsidRPr="008C3D77" w:rsidRDefault="00E86C53" w:rsidP="0044192D">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スケジュール</w:t>
            </w:r>
          </w:p>
        </w:tc>
        <w:tc>
          <w:tcPr>
            <w:tcW w:w="5528" w:type="dxa"/>
            <w:shd w:val="clear" w:color="auto" w:fill="auto"/>
            <w:vAlign w:val="center"/>
          </w:tcPr>
          <w:p w14:paraId="48F107AB" w14:textId="22D0D27F" w:rsidR="000D23F0" w:rsidRPr="005C401D" w:rsidRDefault="00C26443" w:rsidP="008C4924">
            <w:pPr>
              <w:jc w:val="left"/>
              <w:rPr>
                <w:rFonts w:ascii="UD デジタル 教科書体 NK-R" w:eastAsia="UD デジタル 教科書体 NK-R" w:hAnsi="ＭＳ ゴシック"/>
                <w:sz w:val="18"/>
                <w:szCs w:val="18"/>
              </w:rPr>
            </w:pPr>
            <w:r w:rsidRPr="005C401D">
              <w:rPr>
                <w:rFonts w:ascii="UD デジタル 教科書体 NK-R" w:eastAsia="UD デジタル 教科書体 NK-R" w:hAnsi="ＭＳ ゴシック" w:hint="eastAsia"/>
                <w:sz w:val="18"/>
                <w:szCs w:val="18"/>
              </w:rPr>
              <w:t>それぞれの業務内容の遂行にふさわしい人員</w:t>
            </w:r>
            <w:r w:rsidR="00E56CFE">
              <w:rPr>
                <w:rFonts w:ascii="UD デジタル 教科書体 NK-R" w:eastAsia="UD デジタル 教科書体 NK-R" w:hAnsi="ＭＳ ゴシック" w:hint="eastAsia"/>
                <w:sz w:val="18"/>
                <w:szCs w:val="18"/>
              </w:rPr>
              <w:t>（</w:t>
            </w:r>
            <w:r w:rsidRPr="005C401D">
              <w:rPr>
                <w:rFonts w:ascii="UD デジタル 教科書体 NK-R" w:eastAsia="UD デジタル 教科書体 NK-R" w:hAnsi="ＭＳ ゴシック" w:hint="eastAsia"/>
                <w:sz w:val="18"/>
                <w:szCs w:val="18"/>
              </w:rPr>
              <w:t>資格</w:t>
            </w:r>
            <w:r w:rsidR="00E56CFE">
              <w:rPr>
                <w:rFonts w:ascii="UD デジタル 教科書体 NK-R" w:eastAsia="UD デジタル 教科書体 NK-R" w:hAnsi="ＭＳ ゴシック" w:hint="eastAsia"/>
                <w:sz w:val="18"/>
                <w:szCs w:val="18"/>
              </w:rPr>
              <w:t>、</w:t>
            </w:r>
            <w:r w:rsidRPr="005C401D">
              <w:rPr>
                <w:rFonts w:ascii="UD デジタル 教科書体 NK-R" w:eastAsia="UD デジタル 教科書体 NK-R" w:hAnsi="ＭＳ ゴシック" w:hint="eastAsia"/>
                <w:sz w:val="18"/>
                <w:szCs w:val="18"/>
              </w:rPr>
              <w:t>スキル</w:t>
            </w:r>
            <w:r w:rsidR="00E56CFE">
              <w:rPr>
                <w:rFonts w:ascii="UD デジタル 教科書体 NK-R" w:eastAsia="UD デジタル 教科書体 NK-R" w:hAnsi="ＭＳ ゴシック" w:hint="eastAsia"/>
                <w:sz w:val="18"/>
                <w:szCs w:val="18"/>
              </w:rPr>
              <w:t>、</w:t>
            </w:r>
            <w:r w:rsidRPr="005C401D">
              <w:rPr>
                <w:rFonts w:ascii="UD デジタル 教科書体 NK-R" w:eastAsia="UD デジタル 教科書体 NK-R" w:hAnsi="ＭＳ ゴシック" w:hint="eastAsia"/>
                <w:sz w:val="18"/>
                <w:szCs w:val="18"/>
              </w:rPr>
              <w:t>業務経験、年数、類似事業での実績等</w:t>
            </w:r>
            <w:r w:rsidR="00E56CFE">
              <w:rPr>
                <w:rFonts w:ascii="UD デジタル 教科書体 NK-R" w:eastAsia="UD デジタル 教科書体 NK-R" w:hAnsi="ＭＳ ゴシック" w:hint="eastAsia"/>
                <w:sz w:val="18"/>
                <w:szCs w:val="18"/>
              </w:rPr>
              <w:t>、配置人数</w:t>
            </w:r>
            <w:r w:rsidRPr="005C401D">
              <w:rPr>
                <w:rFonts w:ascii="UD デジタル 教科書体 NK-R" w:eastAsia="UD デジタル 教科書体 NK-R" w:hAnsi="ＭＳ ゴシック" w:hint="eastAsia"/>
                <w:sz w:val="18"/>
                <w:szCs w:val="18"/>
              </w:rPr>
              <w:t>）</w:t>
            </w:r>
            <w:r w:rsidR="00E56CFE">
              <w:rPr>
                <w:rFonts w:ascii="UD デジタル 教科書体 NK-R" w:eastAsia="UD デジタル 教科書体 NK-R" w:hAnsi="ＭＳ ゴシック" w:hint="eastAsia"/>
                <w:sz w:val="18"/>
                <w:szCs w:val="18"/>
              </w:rPr>
              <w:t>等</w:t>
            </w:r>
            <w:r w:rsidRPr="005C401D">
              <w:rPr>
                <w:rFonts w:ascii="UD デジタル 教科書体 NK-R" w:eastAsia="UD デジタル 教科書体 NK-R" w:hAnsi="ＭＳ ゴシック" w:hint="eastAsia"/>
                <w:sz w:val="18"/>
                <w:szCs w:val="18"/>
              </w:rPr>
              <w:t>を具体的に明示した上で、効果的かつ円滑に実施できる事業全体の実施体制を具体的に提案されているか。</w:t>
            </w:r>
            <w:r w:rsidR="00F61443" w:rsidRPr="005C401D">
              <w:rPr>
                <w:rFonts w:ascii="UD デジタル 教科書体 NK-R" w:eastAsia="UD デジタル 教科書体 NK-R" w:hAnsi="ＭＳ ゴシック" w:hint="eastAsia"/>
                <w:sz w:val="18"/>
                <w:szCs w:val="18"/>
              </w:rPr>
              <w:t>また、本事業が円滑に実施できるようなスケジュールが提案されているか。</w:t>
            </w:r>
            <w:r w:rsidR="00930EF7">
              <w:rPr>
                <w:rFonts w:ascii="UD デジタル 教科書体 NK-R" w:eastAsia="UD デジタル 教科書体 NK-R" w:hAnsi="ＭＳ ゴシック" w:hint="eastAsia"/>
                <w:sz w:val="18"/>
                <w:szCs w:val="18"/>
              </w:rPr>
              <w:t>かつ、</w:t>
            </w:r>
            <w:r w:rsidR="00930EF7" w:rsidRPr="00930EF7">
              <w:rPr>
                <w:rFonts w:ascii="UD デジタル 教科書体 NK-R" w:eastAsia="UD デジタル 教科書体 NK-R" w:hAnsi="ＭＳ ゴシック" w:hint="eastAsia"/>
                <w:sz w:val="18"/>
                <w:szCs w:val="18"/>
              </w:rPr>
              <w:t>派遣先での参加者の安全確保、派遣前や派遣中の中止や延期の判断、現地での緊急時の対応、緊急退避が必要になった際のサポート体制等</w:t>
            </w:r>
            <w:r w:rsidR="00930EF7">
              <w:rPr>
                <w:rFonts w:ascii="UD デジタル 教科書体 NK-R" w:eastAsia="UD デジタル 教科書体 NK-R" w:hAnsi="ＭＳ ゴシック" w:hint="eastAsia"/>
                <w:sz w:val="18"/>
                <w:szCs w:val="18"/>
              </w:rPr>
              <w:t>がきちんと組まれているか。</w:t>
            </w:r>
          </w:p>
        </w:tc>
        <w:tc>
          <w:tcPr>
            <w:tcW w:w="1984" w:type="dxa"/>
            <w:gridSpan w:val="2"/>
            <w:shd w:val="clear" w:color="auto" w:fill="auto"/>
            <w:vAlign w:val="center"/>
          </w:tcPr>
          <w:p w14:paraId="61BFFF7D" w14:textId="1AF6BF09" w:rsidR="000D23F0" w:rsidRPr="008C3D77" w:rsidRDefault="009D31EC" w:rsidP="00CC2B50">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1</w:t>
            </w:r>
            <w:r w:rsidR="000D1540">
              <w:rPr>
                <w:rFonts w:ascii="UD デジタル 教科書体 NK-R" w:eastAsia="UD デジタル 教科書体 NK-R" w:hAnsi="ＭＳ ゴシック"/>
                <w:sz w:val="18"/>
                <w:szCs w:val="18"/>
              </w:rPr>
              <w:t>0</w:t>
            </w:r>
            <w:r w:rsidR="00C26443" w:rsidRPr="008C3D77">
              <w:rPr>
                <w:rFonts w:ascii="UD デジタル 教科書体 NK-R" w:eastAsia="UD デジタル 教科書体 NK-R" w:hAnsi="ＭＳ ゴシック" w:hint="eastAsia"/>
                <w:sz w:val="18"/>
                <w:szCs w:val="18"/>
              </w:rPr>
              <w:t>点</w:t>
            </w:r>
          </w:p>
        </w:tc>
      </w:tr>
      <w:tr w:rsidR="001A0283" w:rsidRPr="008C3D77" w14:paraId="3B015E76" w14:textId="77777777" w:rsidTr="00E56CFE">
        <w:trPr>
          <w:trHeight w:val="832"/>
        </w:trPr>
        <w:tc>
          <w:tcPr>
            <w:tcW w:w="1809" w:type="dxa"/>
            <w:vAlign w:val="center"/>
          </w:tcPr>
          <w:p w14:paraId="04A94BB0" w14:textId="2A06D6B3" w:rsidR="001A0283" w:rsidRPr="008C3D77" w:rsidRDefault="001A0283" w:rsidP="00D60DE3">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２．</w:t>
            </w:r>
            <w:r w:rsidR="00F61443" w:rsidRPr="008C3D77">
              <w:rPr>
                <w:rFonts w:ascii="UD デジタル 教科書体 NK-R" w:eastAsia="UD デジタル 教科書体 NK-R" w:hAnsi="ＭＳ ゴシック" w:hint="eastAsia"/>
                <w:sz w:val="18"/>
                <w:szCs w:val="18"/>
              </w:rPr>
              <w:t>参加者募集</w:t>
            </w:r>
            <w:r w:rsidR="00D60DE3" w:rsidRPr="008C3D77">
              <w:rPr>
                <w:rFonts w:ascii="UD デジタル 教科書体 NK-R" w:eastAsia="UD デジタル 教科書体 NK-R" w:hAnsi="ＭＳ ゴシック" w:hint="eastAsia"/>
                <w:sz w:val="18"/>
                <w:szCs w:val="18"/>
              </w:rPr>
              <w:t>・</w:t>
            </w:r>
            <w:r w:rsidR="00F61443" w:rsidRPr="008C3D77">
              <w:rPr>
                <w:rFonts w:ascii="UD デジタル 教科書体 NK-R" w:eastAsia="UD デジタル 教科書体 NK-R" w:hAnsi="ＭＳ ゴシック" w:hint="eastAsia"/>
                <w:sz w:val="18"/>
                <w:szCs w:val="18"/>
              </w:rPr>
              <w:t>選考方法</w:t>
            </w:r>
          </w:p>
        </w:tc>
        <w:tc>
          <w:tcPr>
            <w:tcW w:w="5528" w:type="dxa"/>
            <w:shd w:val="clear" w:color="auto" w:fill="auto"/>
            <w:vAlign w:val="center"/>
          </w:tcPr>
          <w:p w14:paraId="3F7E9E40" w14:textId="681B42B6" w:rsidR="001A0283" w:rsidRPr="005C401D" w:rsidRDefault="00070970" w:rsidP="00070970">
            <w:pPr>
              <w:rPr>
                <w:sz w:val="18"/>
                <w:szCs w:val="18"/>
              </w:rPr>
            </w:pPr>
            <w:r w:rsidRPr="005C401D">
              <w:rPr>
                <w:rFonts w:ascii="UD デジタル 教科書体 NK-R" w:eastAsia="UD デジタル 教科書体 NK-R" w:hAnsi="ＭＳ ゴシック" w:hint="eastAsia"/>
                <w:sz w:val="18"/>
                <w:szCs w:val="18"/>
              </w:rPr>
              <w:t>Ａコースの実施にあたって、参加を希望する１００～２</w:t>
            </w:r>
            <w:r w:rsidR="00652DD3" w:rsidRPr="005C401D">
              <w:rPr>
                <w:rFonts w:ascii="UD デジタル 教科書体 NK-R" w:eastAsia="UD デジタル 教科書体 NK-R" w:hAnsi="ＭＳ ゴシック" w:hint="eastAsia"/>
                <w:sz w:val="18"/>
                <w:szCs w:val="18"/>
              </w:rPr>
              <w:t>50</w:t>
            </w:r>
            <w:r w:rsidRPr="005C401D">
              <w:rPr>
                <w:rFonts w:ascii="UD デジタル 教科書体 NK-R" w:eastAsia="UD デジタル 教科書体 NK-R" w:hAnsi="ＭＳ ゴシック" w:hint="eastAsia"/>
                <w:sz w:val="18"/>
                <w:szCs w:val="18"/>
              </w:rPr>
              <w:t>人程度の府立高校生等から、本事業の趣旨を踏まえ、公正かつ効率的に参加者を選考するための手法について</w:t>
            </w:r>
            <w:r w:rsidR="001A0283" w:rsidRPr="005C401D">
              <w:rPr>
                <w:rFonts w:ascii="UD デジタル 教科書体 NK-R" w:eastAsia="UD デジタル 教科書体 NK-R" w:hAnsi="ＭＳ ゴシック" w:hint="eastAsia"/>
                <w:sz w:val="18"/>
                <w:szCs w:val="18"/>
              </w:rPr>
              <w:t>具体的に提案されているか。また、</w:t>
            </w:r>
            <w:r w:rsidRPr="005C401D">
              <w:rPr>
                <w:rFonts w:ascii="UD デジタル 教科書体 NK-R" w:eastAsia="UD デジタル 教科書体 NK-R" w:hAnsi="ＭＳ ゴシック" w:hint="eastAsia"/>
                <w:sz w:val="18"/>
                <w:szCs w:val="18"/>
              </w:rPr>
              <w:t>提案にあたっては仕様書７．業務内容に記載した内容が含まれているか</w:t>
            </w:r>
            <w:r w:rsidR="001A0283" w:rsidRPr="005C401D">
              <w:rPr>
                <w:rFonts w:ascii="UD デジタル 教科書体 NK-R" w:eastAsia="UD デジタル 教科書体 NK-R" w:hAnsi="ＭＳ ゴシック" w:hint="eastAsia"/>
                <w:sz w:val="18"/>
                <w:szCs w:val="18"/>
              </w:rPr>
              <w:t>。</w:t>
            </w:r>
          </w:p>
        </w:tc>
        <w:tc>
          <w:tcPr>
            <w:tcW w:w="1984" w:type="dxa"/>
            <w:gridSpan w:val="2"/>
            <w:shd w:val="clear" w:color="auto" w:fill="auto"/>
            <w:vAlign w:val="center"/>
          </w:tcPr>
          <w:p w14:paraId="61A611AF" w14:textId="3A5836B4" w:rsidR="001A0283" w:rsidRPr="008C3D77" w:rsidRDefault="000D1540" w:rsidP="00CC2B50">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sz w:val="18"/>
                <w:szCs w:val="18"/>
              </w:rPr>
              <w:t>20</w:t>
            </w:r>
            <w:r w:rsidR="001A0283" w:rsidRPr="008C3D77">
              <w:rPr>
                <w:rFonts w:ascii="UD デジタル 教科書体 NK-R" w:eastAsia="UD デジタル 教科書体 NK-R" w:hAnsi="ＭＳ ゴシック" w:hint="eastAsia"/>
                <w:sz w:val="18"/>
                <w:szCs w:val="18"/>
              </w:rPr>
              <w:t>点</w:t>
            </w:r>
          </w:p>
        </w:tc>
      </w:tr>
      <w:tr w:rsidR="0035483A" w:rsidRPr="008C3D77" w14:paraId="211E98F3" w14:textId="77777777" w:rsidTr="00E56CFE">
        <w:trPr>
          <w:trHeight w:val="844"/>
        </w:trPr>
        <w:tc>
          <w:tcPr>
            <w:tcW w:w="1809" w:type="dxa"/>
            <w:vAlign w:val="center"/>
          </w:tcPr>
          <w:p w14:paraId="1F2D8974" w14:textId="77777777" w:rsidR="00E56CFE" w:rsidRDefault="001A0283" w:rsidP="0035483A">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3</w:t>
            </w:r>
            <w:r w:rsidR="0035483A" w:rsidRPr="008C3D77">
              <w:rPr>
                <w:rFonts w:ascii="UD デジタル 教科書体 NK-R" w:eastAsia="UD デジタル 教科書体 NK-R" w:hAnsi="ＭＳ ゴシック" w:hint="eastAsia"/>
                <w:sz w:val="18"/>
                <w:szCs w:val="18"/>
              </w:rPr>
              <w:t>．</w:t>
            </w:r>
            <w:r w:rsidR="00D60DE3" w:rsidRPr="008C3D77">
              <w:rPr>
                <w:rFonts w:ascii="UD デジタル 教科書体 NK-R" w:eastAsia="UD デジタル 教科書体 NK-R" w:hAnsi="ＭＳ ゴシック" w:hint="eastAsia"/>
                <w:sz w:val="18"/>
                <w:szCs w:val="18"/>
              </w:rPr>
              <w:t>キックオフイベント</w:t>
            </w:r>
            <w:r w:rsidR="00D60DE3" w:rsidRPr="008C3D77">
              <w:rPr>
                <w:rFonts w:ascii="UD デジタル 教科書体 NK-R" w:eastAsia="UD デジタル 教科書体 NK-R" w:hAnsi="ＭＳ ゴシック"/>
                <w:sz w:val="18"/>
                <w:szCs w:val="18"/>
              </w:rPr>
              <w:br/>
            </w:r>
            <w:r w:rsidR="00D60DE3" w:rsidRPr="008C3D77">
              <w:rPr>
                <w:rFonts w:ascii="UD デジタル 教科書体 NK-R" w:eastAsia="UD デジタル 教科書体 NK-R" w:hAnsi="ＭＳ ゴシック" w:hint="eastAsia"/>
                <w:sz w:val="18"/>
                <w:szCs w:val="18"/>
              </w:rPr>
              <w:t>（高校生大使</w:t>
            </w:r>
          </w:p>
          <w:p w14:paraId="15BED1B3" w14:textId="53026D72" w:rsidR="0035483A" w:rsidRPr="008C3D77" w:rsidRDefault="00D60DE3" w:rsidP="0035483A">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任命式）</w:t>
            </w:r>
          </w:p>
        </w:tc>
        <w:tc>
          <w:tcPr>
            <w:tcW w:w="5528" w:type="dxa"/>
            <w:shd w:val="clear" w:color="auto" w:fill="auto"/>
            <w:vAlign w:val="center"/>
          </w:tcPr>
          <w:p w14:paraId="1AEA4E72" w14:textId="4D8916B3" w:rsidR="002D1934" w:rsidRPr="005C401D" w:rsidRDefault="0035483A" w:rsidP="00D60DE3">
            <w:pPr>
              <w:rPr>
                <w:rFonts w:ascii="UD デジタル 教科書体 NK-R" w:eastAsia="UD デジタル 教科書体 NK-R" w:hAnsi="ＭＳ ゴシック"/>
                <w:sz w:val="18"/>
                <w:szCs w:val="18"/>
              </w:rPr>
            </w:pPr>
            <w:r w:rsidRPr="005C401D">
              <w:rPr>
                <w:rFonts w:ascii="UD デジタル 教科書体 NK-R" w:eastAsia="UD デジタル 教科書体 NK-R" w:hAnsi="ＭＳ ゴシック" w:hint="eastAsia"/>
                <w:sz w:val="18"/>
                <w:szCs w:val="18"/>
              </w:rPr>
              <w:t>キックオフイベント（高校生大使任命式）の実施内容、実施体制、会場、配置等について具体的に明示されているとともに、参加者のモチベーションが高まるようなプログラム企画が具体的に提案されているか。</w:t>
            </w:r>
          </w:p>
        </w:tc>
        <w:tc>
          <w:tcPr>
            <w:tcW w:w="1984" w:type="dxa"/>
            <w:gridSpan w:val="2"/>
            <w:shd w:val="clear" w:color="auto" w:fill="auto"/>
            <w:vAlign w:val="center"/>
          </w:tcPr>
          <w:p w14:paraId="7030F471" w14:textId="202BAF72" w:rsidR="0035483A" w:rsidRPr="008C3D77" w:rsidRDefault="000D1540" w:rsidP="0035483A">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sz w:val="18"/>
                <w:szCs w:val="18"/>
              </w:rPr>
              <w:t>13</w:t>
            </w:r>
            <w:r w:rsidR="001B262D" w:rsidRPr="008C3D77">
              <w:rPr>
                <w:rFonts w:ascii="UD デジタル 教科書体 NK-R" w:eastAsia="UD デジタル 教科書体 NK-R" w:hAnsi="ＭＳ ゴシック" w:hint="eastAsia"/>
                <w:sz w:val="18"/>
                <w:szCs w:val="18"/>
              </w:rPr>
              <w:t>点</w:t>
            </w:r>
          </w:p>
        </w:tc>
      </w:tr>
      <w:tr w:rsidR="00E56CFE" w:rsidRPr="008C3D77" w14:paraId="08F2CB71" w14:textId="77777777" w:rsidTr="00E56CFE">
        <w:trPr>
          <w:trHeight w:val="270"/>
        </w:trPr>
        <w:tc>
          <w:tcPr>
            <w:tcW w:w="1809" w:type="dxa"/>
            <w:vMerge w:val="restart"/>
            <w:vAlign w:val="center"/>
          </w:tcPr>
          <w:p w14:paraId="40122329" w14:textId="77777777" w:rsidR="00E56CFE" w:rsidRDefault="00E56CFE" w:rsidP="0035483A">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4．海外研修</w:t>
            </w:r>
          </w:p>
          <w:p w14:paraId="3AFD10D3" w14:textId="30FEF538" w:rsidR="00E56CFE" w:rsidRPr="008C3D77" w:rsidRDefault="00E56CFE" w:rsidP="0035483A">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プログラム</w:t>
            </w:r>
          </w:p>
        </w:tc>
        <w:tc>
          <w:tcPr>
            <w:tcW w:w="5528" w:type="dxa"/>
            <w:vMerge w:val="restart"/>
            <w:shd w:val="clear" w:color="auto" w:fill="auto"/>
            <w:vAlign w:val="center"/>
          </w:tcPr>
          <w:p w14:paraId="25C11DDD" w14:textId="4695B819" w:rsidR="00E56CFE" w:rsidRPr="005C401D" w:rsidRDefault="00E56CFE" w:rsidP="001B262D">
            <w:pPr>
              <w:rPr>
                <w:rFonts w:ascii="UD デジタル 教科書体 NK-R" w:eastAsia="UD デジタル 教科書体 NK-R" w:hAnsi="ＭＳ ゴシック"/>
                <w:sz w:val="18"/>
                <w:szCs w:val="18"/>
              </w:rPr>
            </w:pPr>
            <w:r w:rsidRPr="005C401D">
              <w:rPr>
                <w:rFonts w:ascii="UD デジタル 教科書体 NK-R" w:eastAsia="UD デジタル 教科書体 NK-R" w:hAnsi="ＭＳ ゴシック" w:hint="eastAsia"/>
                <w:sz w:val="18"/>
                <w:szCs w:val="18"/>
              </w:rPr>
              <w:t>仕様書８．提案事項内に記載のA～Cコースの概要に基づき、渡航先・人数・条件を踏まえた３コースの行程及び海外研修プログラム（事前研修を含む）が具体的に提案されているか。</w:t>
            </w:r>
          </w:p>
        </w:tc>
        <w:tc>
          <w:tcPr>
            <w:tcW w:w="1276" w:type="dxa"/>
            <w:shd w:val="clear" w:color="auto" w:fill="auto"/>
            <w:vAlign w:val="center"/>
          </w:tcPr>
          <w:p w14:paraId="32883C06" w14:textId="77777777" w:rsidR="00E56CFE" w:rsidRDefault="00E56CFE" w:rsidP="0035483A">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hint="eastAsia"/>
                <w:sz w:val="18"/>
                <w:szCs w:val="18"/>
              </w:rPr>
              <w:t>Aコース</w:t>
            </w:r>
          </w:p>
          <w:p w14:paraId="34A9B264" w14:textId="380BAA12" w:rsidR="00E56CFE" w:rsidRPr="008C3D77" w:rsidRDefault="00E56CFE" w:rsidP="0035483A">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hint="eastAsia"/>
                <w:sz w:val="18"/>
                <w:szCs w:val="18"/>
              </w:rPr>
              <w:t>１５点</w:t>
            </w:r>
          </w:p>
        </w:tc>
        <w:tc>
          <w:tcPr>
            <w:tcW w:w="708" w:type="dxa"/>
            <w:vMerge w:val="restart"/>
            <w:shd w:val="clear" w:color="auto" w:fill="auto"/>
            <w:vAlign w:val="center"/>
          </w:tcPr>
          <w:p w14:paraId="26CC5C04" w14:textId="7A433744" w:rsidR="00E56CFE" w:rsidRPr="008C3D77" w:rsidRDefault="00E56CFE" w:rsidP="0035483A">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hint="eastAsia"/>
                <w:sz w:val="18"/>
                <w:szCs w:val="18"/>
              </w:rPr>
              <w:t>４５点</w:t>
            </w:r>
          </w:p>
        </w:tc>
      </w:tr>
      <w:tr w:rsidR="00E56CFE" w:rsidRPr="008C3D77" w14:paraId="4E909C69" w14:textId="77777777" w:rsidTr="00E56CFE">
        <w:trPr>
          <w:trHeight w:val="270"/>
        </w:trPr>
        <w:tc>
          <w:tcPr>
            <w:tcW w:w="1809" w:type="dxa"/>
            <w:vMerge/>
            <w:vAlign w:val="center"/>
          </w:tcPr>
          <w:p w14:paraId="44A0CAA2" w14:textId="77777777" w:rsidR="00E56CFE" w:rsidRPr="008C3D77" w:rsidRDefault="00E56CFE" w:rsidP="0035483A">
            <w:pPr>
              <w:jc w:val="center"/>
              <w:rPr>
                <w:rFonts w:ascii="UD デジタル 教科書体 NK-R" w:eastAsia="UD デジタル 教科書体 NK-R" w:hAnsi="ＭＳ ゴシック"/>
                <w:sz w:val="18"/>
                <w:szCs w:val="18"/>
              </w:rPr>
            </w:pPr>
          </w:p>
        </w:tc>
        <w:tc>
          <w:tcPr>
            <w:tcW w:w="5528" w:type="dxa"/>
            <w:vMerge/>
            <w:shd w:val="clear" w:color="auto" w:fill="auto"/>
            <w:vAlign w:val="center"/>
          </w:tcPr>
          <w:p w14:paraId="678A86E2" w14:textId="77777777" w:rsidR="00E56CFE" w:rsidRPr="005C401D" w:rsidRDefault="00E56CFE" w:rsidP="001B262D">
            <w:pPr>
              <w:rPr>
                <w:rFonts w:ascii="UD デジタル 教科書体 NK-R" w:eastAsia="UD デジタル 教科書体 NK-R" w:hAnsi="ＭＳ ゴシック"/>
                <w:sz w:val="18"/>
                <w:szCs w:val="18"/>
              </w:rPr>
            </w:pPr>
          </w:p>
        </w:tc>
        <w:tc>
          <w:tcPr>
            <w:tcW w:w="1276" w:type="dxa"/>
            <w:shd w:val="clear" w:color="auto" w:fill="auto"/>
            <w:vAlign w:val="center"/>
          </w:tcPr>
          <w:p w14:paraId="4DFCC9D1" w14:textId="77777777" w:rsidR="00E56CFE" w:rsidRDefault="00E56CFE" w:rsidP="0035483A">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hint="eastAsia"/>
                <w:sz w:val="18"/>
                <w:szCs w:val="18"/>
              </w:rPr>
              <w:t>Bコース</w:t>
            </w:r>
          </w:p>
          <w:p w14:paraId="48658ABB" w14:textId="7AB35CD1" w:rsidR="00E56CFE" w:rsidRPr="008C3D77" w:rsidRDefault="00E56CFE" w:rsidP="0035483A">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hint="eastAsia"/>
                <w:sz w:val="18"/>
                <w:szCs w:val="18"/>
              </w:rPr>
              <w:t>１５点</w:t>
            </w:r>
          </w:p>
        </w:tc>
        <w:tc>
          <w:tcPr>
            <w:tcW w:w="708" w:type="dxa"/>
            <w:vMerge/>
            <w:shd w:val="clear" w:color="auto" w:fill="auto"/>
            <w:vAlign w:val="center"/>
          </w:tcPr>
          <w:p w14:paraId="7A8800B8" w14:textId="77777777" w:rsidR="00E56CFE" w:rsidRDefault="00E56CFE" w:rsidP="0035483A">
            <w:pPr>
              <w:jc w:val="center"/>
              <w:rPr>
                <w:rFonts w:ascii="UD デジタル 教科書体 NK-R" w:eastAsia="UD デジタル 教科書体 NK-R" w:hAnsi="ＭＳ ゴシック"/>
                <w:sz w:val="18"/>
                <w:szCs w:val="18"/>
              </w:rPr>
            </w:pPr>
          </w:p>
        </w:tc>
      </w:tr>
      <w:tr w:rsidR="00E56CFE" w:rsidRPr="008C3D77" w14:paraId="1D47926C" w14:textId="77777777" w:rsidTr="00E56CFE">
        <w:trPr>
          <w:trHeight w:val="270"/>
        </w:trPr>
        <w:tc>
          <w:tcPr>
            <w:tcW w:w="1809" w:type="dxa"/>
            <w:vMerge/>
            <w:vAlign w:val="center"/>
          </w:tcPr>
          <w:p w14:paraId="1CCD54DE" w14:textId="77777777" w:rsidR="00E56CFE" w:rsidRPr="008C3D77" w:rsidRDefault="00E56CFE" w:rsidP="0035483A">
            <w:pPr>
              <w:jc w:val="center"/>
              <w:rPr>
                <w:rFonts w:ascii="UD デジタル 教科書体 NK-R" w:eastAsia="UD デジタル 教科書体 NK-R" w:hAnsi="ＭＳ ゴシック"/>
                <w:sz w:val="18"/>
                <w:szCs w:val="18"/>
              </w:rPr>
            </w:pPr>
          </w:p>
        </w:tc>
        <w:tc>
          <w:tcPr>
            <w:tcW w:w="5528" w:type="dxa"/>
            <w:vMerge/>
            <w:shd w:val="clear" w:color="auto" w:fill="auto"/>
            <w:vAlign w:val="center"/>
          </w:tcPr>
          <w:p w14:paraId="0C3D91A2" w14:textId="77777777" w:rsidR="00E56CFE" w:rsidRPr="005C401D" w:rsidRDefault="00E56CFE" w:rsidP="001B262D">
            <w:pPr>
              <w:rPr>
                <w:rFonts w:ascii="UD デジタル 教科書体 NK-R" w:eastAsia="UD デジタル 教科書体 NK-R" w:hAnsi="ＭＳ ゴシック"/>
                <w:sz w:val="18"/>
                <w:szCs w:val="18"/>
              </w:rPr>
            </w:pPr>
          </w:p>
        </w:tc>
        <w:tc>
          <w:tcPr>
            <w:tcW w:w="1276" w:type="dxa"/>
            <w:shd w:val="clear" w:color="auto" w:fill="auto"/>
            <w:vAlign w:val="center"/>
          </w:tcPr>
          <w:p w14:paraId="02A103EC" w14:textId="77777777" w:rsidR="00E56CFE" w:rsidRDefault="00E56CFE" w:rsidP="0035483A">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hint="eastAsia"/>
                <w:sz w:val="18"/>
                <w:szCs w:val="18"/>
              </w:rPr>
              <w:t>Cコース</w:t>
            </w:r>
          </w:p>
          <w:p w14:paraId="3108A42E" w14:textId="5C2E9899" w:rsidR="00E56CFE" w:rsidRPr="008C3D77" w:rsidRDefault="00E56CFE" w:rsidP="0035483A">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hint="eastAsia"/>
                <w:sz w:val="18"/>
                <w:szCs w:val="18"/>
              </w:rPr>
              <w:t>１５点</w:t>
            </w:r>
          </w:p>
        </w:tc>
        <w:tc>
          <w:tcPr>
            <w:tcW w:w="708" w:type="dxa"/>
            <w:vMerge/>
            <w:shd w:val="clear" w:color="auto" w:fill="auto"/>
            <w:vAlign w:val="center"/>
          </w:tcPr>
          <w:p w14:paraId="338F589F" w14:textId="77777777" w:rsidR="00E56CFE" w:rsidRDefault="00E56CFE" w:rsidP="0035483A">
            <w:pPr>
              <w:jc w:val="center"/>
              <w:rPr>
                <w:rFonts w:ascii="UD デジタル 教科書体 NK-R" w:eastAsia="UD デジタル 教科書体 NK-R" w:hAnsi="ＭＳ ゴシック"/>
                <w:sz w:val="18"/>
                <w:szCs w:val="18"/>
              </w:rPr>
            </w:pPr>
          </w:p>
        </w:tc>
      </w:tr>
      <w:tr w:rsidR="0035483A" w:rsidRPr="008C3D77" w14:paraId="7328A131" w14:textId="77777777" w:rsidTr="00E56CFE">
        <w:tc>
          <w:tcPr>
            <w:tcW w:w="1809" w:type="dxa"/>
            <w:vAlign w:val="center"/>
          </w:tcPr>
          <w:p w14:paraId="4EDD35E1" w14:textId="1FF53920" w:rsidR="0035483A" w:rsidRPr="008C3D77" w:rsidRDefault="0035483A" w:rsidP="0035483A">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価格点</w:t>
            </w:r>
          </w:p>
        </w:tc>
        <w:tc>
          <w:tcPr>
            <w:tcW w:w="5528" w:type="dxa"/>
            <w:shd w:val="clear" w:color="auto" w:fill="auto"/>
          </w:tcPr>
          <w:p w14:paraId="1768E5B0" w14:textId="1D9D4D48" w:rsidR="0035483A" w:rsidRPr="005C401D" w:rsidRDefault="0035483A" w:rsidP="0035483A">
            <w:pPr>
              <w:jc w:val="left"/>
              <w:rPr>
                <w:rFonts w:ascii="UD デジタル 教科書体 NK-R" w:eastAsia="UD デジタル 教科書体 NK-R" w:hAnsiTheme="majorEastAsia"/>
                <w:sz w:val="18"/>
                <w:szCs w:val="18"/>
              </w:rPr>
            </w:pPr>
            <w:r w:rsidRPr="005C401D">
              <w:rPr>
                <w:rFonts w:ascii="UD デジタル 教科書体 NK-R" w:eastAsia="UD デジタル 教科書体 NK-R" w:hAnsi="ＭＳ ゴシック" w:hint="eastAsia"/>
                <w:sz w:val="18"/>
                <w:szCs w:val="18"/>
              </w:rPr>
              <w:t>価格点の算定式　満点（1</w:t>
            </w:r>
            <w:r w:rsidRPr="005C401D">
              <w:rPr>
                <w:rFonts w:ascii="UD デジタル 教科書体 NK-R" w:eastAsia="UD デジタル 教科書体 NK-R" w:hAnsi="ＭＳ ゴシック"/>
                <w:sz w:val="18"/>
                <w:szCs w:val="18"/>
              </w:rPr>
              <w:t>0</w:t>
            </w:r>
            <w:r w:rsidRPr="005C401D">
              <w:rPr>
                <w:rFonts w:ascii="UD デジタル 教科書体 NK-R" w:eastAsia="UD デジタル 教科書体 NK-R" w:hAnsi="ＭＳ ゴシック" w:hint="eastAsia"/>
                <w:sz w:val="18"/>
                <w:szCs w:val="18"/>
              </w:rPr>
              <w:t>点）×提案価格のうち最低価格／自社の提案価格</w:t>
            </w:r>
          </w:p>
        </w:tc>
        <w:tc>
          <w:tcPr>
            <w:tcW w:w="1984" w:type="dxa"/>
            <w:gridSpan w:val="2"/>
            <w:shd w:val="clear" w:color="auto" w:fill="auto"/>
            <w:vAlign w:val="center"/>
          </w:tcPr>
          <w:p w14:paraId="2E404876" w14:textId="36AA86AB" w:rsidR="0035483A" w:rsidRPr="008C3D77" w:rsidRDefault="0035483A" w:rsidP="0035483A">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sz w:val="18"/>
                <w:szCs w:val="18"/>
              </w:rPr>
              <w:t>10</w:t>
            </w:r>
            <w:r w:rsidRPr="008C3D77">
              <w:rPr>
                <w:rFonts w:ascii="UD デジタル 教科書体 NK-R" w:eastAsia="UD デジタル 教科書体 NK-R" w:hAnsi="ＭＳ ゴシック" w:hint="eastAsia"/>
                <w:sz w:val="18"/>
                <w:szCs w:val="18"/>
              </w:rPr>
              <w:t>点</w:t>
            </w:r>
          </w:p>
        </w:tc>
      </w:tr>
      <w:tr w:rsidR="0035483A" w:rsidRPr="008C3D77" w14:paraId="00F9CEFC" w14:textId="77777777" w:rsidTr="00E56CFE">
        <w:tc>
          <w:tcPr>
            <w:tcW w:w="1809" w:type="dxa"/>
            <w:vAlign w:val="center"/>
          </w:tcPr>
          <w:p w14:paraId="76FBD0AB" w14:textId="77777777" w:rsidR="0035483A" w:rsidRPr="008C3D77" w:rsidRDefault="0035483A" w:rsidP="0035483A">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府施策への協力</w:t>
            </w:r>
          </w:p>
          <w:p w14:paraId="7217236B" w14:textId="35812828" w:rsidR="0035483A" w:rsidRPr="008C3D77" w:rsidRDefault="0035483A" w:rsidP="0035483A">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（障がい者雇用）</w:t>
            </w:r>
          </w:p>
        </w:tc>
        <w:tc>
          <w:tcPr>
            <w:tcW w:w="5528" w:type="dxa"/>
            <w:shd w:val="clear" w:color="auto" w:fill="auto"/>
            <w:vAlign w:val="center"/>
          </w:tcPr>
          <w:p w14:paraId="2B3B4E0E" w14:textId="6B8DCAB7" w:rsidR="0035483A" w:rsidRPr="005C401D" w:rsidRDefault="0035483A" w:rsidP="0035483A">
            <w:pPr>
              <w:jc w:val="left"/>
              <w:rPr>
                <w:rFonts w:ascii="UD デジタル 教科書体 NK-R" w:eastAsia="UD デジタル 教科書体 NK-R" w:hAnsi="ＭＳ ゴシック"/>
                <w:sz w:val="18"/>
                <w:szCs w:val="18"/>
              </w:rPr>
            </w:pPr>
            <w:r w:rsidRPr="005C401D">
              <w:rPr>
                <w:rFonts w:ascii="UD デジタル 教科書体 NK-R" w:eastAsia="UD デジタル 教科書体 NK-R" w:hAnsi="ＭＳ ゴシック" w:hint="eastAsia"/>
                <w:sz w:val="18"/>
                <w:szCs w:val="18"/>
              </w:rPr>
              <w:t>常用労働者40.0人以上の場合、法定雇用障がい者数を超える障がい者を雇用しているかどうか。又は、常用労働者40.0人未満の場合、1人以上障がい者を雇用しているかどうか。※共同企業体の場合は、構成員全ての企業において上記人数を雇用していることを加点の要件とする。</w:t>
            </w:r>
          </w:p>
        </w:tc>
        <w:tc>
          <w:tcPr>
            <w:tcW w:w="1984" w:type="dxa"/>
            <w:gridSpan w:val="2"/>
            <w:shd w:val="clear" w:color="auto" w:fill="auto"/>
            <w:vAlign w:val="center"/>
          </w:tcPr>
          <w:p w14:paraId="11BC5446" w14:textId="7D17C499" w:rsidR="0035483A" w:rsidRPr="008C3D77" w:rsidRDefault="000D1540" w:rsidP="0035483A">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sz w:val="18"/>
                <w:szCs w:val="18"/>
              </w:rPr>
              <w:t>2</w:t>
            </w:r>
            <w:r w:rsidR="0035483A" w:rsidRPr="008C3D77">
              <w:rPr>
                <w:rFonts w:ascii="UD デジタル 教科書体 NK-R" w:eastAsia="UD デジタル 教科書体 NK-R" w:hAnsi="ＭＳ ゴシック" w:hint="eastAsia"/>
                <w:sz w:val="18"/>
                <w:szCs w:val="18"/>
              </w:rPr>
              <w:t>点</w:t>
            </w:r>
          </w:p>
        </w:tc>
      </w:tr>
      <w:tr w:rsidR="0035483A" w:rsidRPr="008C3D77" w14:paraId="570E4AD5" w14:textId="77777777" w:rsidTr="00E56CFE">
        <w:tc>
          <w:tcPr>
            <w:tcW w:w="1809" w:type="dxa"/>
            <w:vAlign w:val="center"/>
          </w:tcPr>
          <w:p w14:paraId="0AB9C1A7" w14:textId="33132F2A" w:rsidR="0035483A" w:rsidRPr="008C3D77" w:rsidRDefault="0035483A" w:rsidP="0035483A">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合　計</w:t>
            </w:r>
          </w:p>
        </w:tc>
        <w:tc>
          <w:tcPr>
            <w:tcW w:w="5528" w:type="dxa"/>
            <w:shd w:val="clear" w:color="auto" w:fill="auto"/>
            <w:vAlign w:val="center"/>
          </w:tcPr>
          <w:p w14:paraId="67581632" w14:textId="02053AE0" w:rsidR="0035483A" w:rsidRPr="008C3D77" w:rsidRDefault="0035483A" w:rsidP="0035483A">
            <w:pPr>
              <w:ind w:left="175" w:hangingChars="100" w:hanging="175"/>
              <w:rPr>
                <w:rFonts w:ascii="UD デジタル 教科書体 NK-R" w:eastAsia="UD デジタル 教科書体 NK-R" w:hAnsi="ＭＳ ゴシック"/>
                <w:sz w:val="18"/>
                <w:szCs w:val="18"/>
              </w:rPr>
            </w:pPr>
          </w:p>
        </w:tc>
        <w:tc>
          <w:tcPr>
            <w:tcW w:w="1984" w:type="dxa"/>
            <w:gridSpan w:val="2"/>
            <w:shd w:val="clear" w:color="auto" w:fill="auto"/>
            <w:vAlign w:val="center"/>
          </w:tcPr>
          <w:p w14:paraId="0D4CD183" w14:textId="0E2C5B77" w:rsidR="0035483A" w:rsidRPr="008C3D77" w:rsidRDefault="0035483A" w:rsidP="0035483A">
            <w:pPr>
              <w:jc w:val="center"/>
              <w:rPr>
                <w:rFonts w:ascii="UD デジタル 教科書体 NK-R" w:eastAsia="UD デジタル 教科書体 NK-R" w:hAnsi="ＭＳ ゴシック"/>
                <w:sz w:val="18"/>
                <w:szCs w:val="18"/>
              </w:rPr>
            </w:pPr>
            <w:r w:rsidRPr="008C3D77">
              <w:rPr>
                <w:rFonts w:ascii="UD デジタル 教科書体 NK-R" w:eastAsia="UD デジタル 教科書体 NK-R" w:hAnsi="ＭＳ ゴシック" w:hint="eastAsia"/>
                <w:sz w:val="18"/>
                <w:szCs w:val="18"/>
              </w:rPr>
              <w:t>100点</w:t>
            </w:r>
          </w:p>
        </w:tc>
      </w:tr>
    </w:tbl>
    <w:p w14:paraId="2B0ACE35" w14:textId="77777777" w:rsidR="00927765" w:rsidRPr="008C3D77" w:rsidRDefault="00927765">
      <w:pPr>
        <w:widowControl/>
        <w:jc w:val="left"/>
        <w:rPr>
          <w:rFonts w:ascii="UD デジタル 教科書体 NK-R" w:eastAsia="UD デジタル 教科書体 NK-R" w:hAnsi="ＭＳ ゴシック"/>
        </w:rPr>
      </w:pPr>
    </w:p>
    <w:p w14:paraId="1711820A" w14:textId="00329EAA" w:rsidR="00890D34" w:rsidRPr="008C3D77" w:rsidRDefault="00890D34" w:rsidP="00500092">
      <w:pPr>
        <w:pStyle w:val="ae"/>
        <w:numPr>
          <w:ilvl w:val="0"/>
          <w:numId w:val="16"/>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審査結果</w:t>
      </w:r>
    </w:p>
    <w:p w14:paraId="1FC92547" w14:textId="77777777" w:rsidR="007C6801" w:rsidRPr="008C3D77" w:rsidRDefault="00890D34" w:rsidP="00500092">
      <w:pPr>
        <w:pStyle w:val="ae"/>
        <w:numPr>
          <w:ilvl w:val="0"/>
          <w:numId w:val="18"/>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契約交渉の相手方が決定した後、審査結果は採否に関わらず、応募いただいた全応募者に通知します。</w:t>
      </w:r>
    </w:p>
    <w:p w14:paraId="1187A83A" w14:textId="46C84CC7" w:rsidR="00890D34" w:rsidRPr="008C3D77" w:rsidRDefault="00890D34" w:rsidP="00500092">
      <w:pPr>
        <w:pStyle w:val="ae"/>
        <w:numPr>
          <w:ilvl w:val="0"/>
          <w:numId w:val="18"/>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選定過程の透明性を確保する観点から、以下の項目を</w:t>
      </w:r>
      <w:r w:rsidR="00D92D3E" w:rsidRPr="008C3D77">
        <w:rPr>
          <w:rFonts w:ascii="UD デジタル 教科書体 NK-R" w:eastAsia="UD デジタル 教科書体 NK-R" w:hAnsi="ＭＳ ゴシック" w:hint="eastAsia"/>
        </w:rPr>
        <w:t>高等学校</w:t>
      </w:r>
      <w:r w:rsidRPr="008C3D77">
        <w:rPr>
          <w:rFonts w:ascii="UD デジタル 教科書体 NK-R" w:eastAsia="UD デジタル 教科書体 NK-R" w:hAnsi="ＭＳ ゴシック" w:hint="eastAsia"/>
        </w:rPr>
        <w:t>課ホームページ</w:t>
      </w:r>
    </w:p>
    <w:p w14:paraId="1C4D7D7B" w14:textId="0CD33BC5" w:rsidR="00890D34" w:rsidRPr="008C3D77" w:rsidRDefault="00D92D3E" w:rsidP="007C6801">
      <w:pPr>
        <w:ind w:leftChars="300" w:left="616" w:firstLine="1"/>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w:t>
      </w:r>
      <w:hyperlink r:id="rId13" w:history="1">
        <w:r w:rsidRPr="008C3D77">
          <w:rPr>
            <w:rStyle w:val="aa"/>
            <w:rFonts w:ascii="UD デジタル 教科書体 NK-R" w:eastAsia="UD デジタル 教科書体 NK-R" w:hAnsi="ＭＳ ゴシック"/>
          </w:rPr>
          <w:t>https://www.pref.osaka.lg.jp/o180040/kotogakko/eigo/kaigaikoryu.html</w:t>
        </w:r>
      </w:hyperlink>
      <w:r w:rsidRPr="008C3D77">
        <w:rPr>
          <w:rFonts w:ascii="UD デジタル 教科書体 NK-R" w:eastAsia="UD デジタル 教科書体 NK-R" w:hAnsi="ＭＳ ゴシック" w:hint="eastAsia"/>
        </w:rPr>
        <w:t>）</w:t>
      </w:r>
      <w:r w:rsidR="00890D34" w:rsidRPr="008C3D77">
        <w:rPr>
          <w:rFonts w:ascii="UD デジタル 教科書体 NK-R" w:eastAsia="UD デジタル 教科書体 NK-R" w:hAnsi="ＭＳ ゴシック" w:hint="eastAsia"/>
        </w:rPr>
        <w:t>において</w:t>
      </w:r>
      <w:r w:rsidR="00816F1A" w:rsidRPr="008C3D77">
        <w:rPr>
          <w:rFonts w:ascii="UD デジタル 教科書体 NK-R" w:eastAsia="UD デジタル 教科書体 NK-R" w:hAnsi="ＭＳ ゴシック"/>
        </w:rPr>
        <w:br/>
      </w:r>
      <w:r w:rsidR="00890D34" w:rsidRPr="008C3D77">
        <w:rPr>
          <w:rFonts w:ascii="UD デジタル 教科書体 NK-R" w:eastAsia="UD デジタル 教科書体 NK-R" w:hAnsi="ＭＳ ゴシック" w:hint="eastAsia"/>
        </w:rPr>
        <w:t>公表します。</w:t>
      </w:r>
    </w:p>
    <w:p w14:paraId="63D3AB4D" w14:textId="77777777" w:rsidR="00890D34" w:rsidRPr="008C3D77" w:rsidRDefault="00890D34" w:rsidP="00890D34">
      <w:pPr>
        <w:ind w:firstLineChars="400" w:firstLine="822"/>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応募者が２者であった場合の次点者の評価点は公表しません。</w:t>
      </w:r>
    </w:p>
    <w:p w14:paraId="4A5F9E16" w14:textId="1010F6D5" w:rsidR="00890D34" w:rsidRPr="008C3D77" w:rsidRDefault="00890D34" w:rsidP="00500092">
      <w:pPr>
        <w:pStyle w:val="ae"/>
        <w:numPr>
          <w:ilvl w:val="0"/>
          <w:numId w:val="19"/>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szCs w:val="22"/>
        </w:rPr>
        <w:t>最優秀提案事業者及び契約交渉の相手方と評価点</w:t>
      </w:r>
      <w:r w:rsidR="00D16282" w:rsidRPr="008C3D77">
        <w:rPr>
          <w:rFonts w:ascii="UD デジタル 教科書体 NK-R" w:eastAsia="UD デジタル 教科書体 NK-R" w:hAnsi="ＭＳ ゴシック" w:hint="eastAsia"/>
          <w:szCs w:val="22"/>
        </w:rPr>
        <w:tab/>
      </w:r>
      <w:r w:rsidRPr="008C3D77">
        <w:rPr>
          <w:rFonts w:ascii="UD デジタル 教科書体 NK-R" w:eastAsia="UD デジタル 教科書体 NK-R" w:hAnsi="ＭＳ ゴシック" w:hint="eastAsia"/>
          <w:szCs w:val="22"/>
        </w:rPr>
        <w:t>＊品質点及び価格点・提案金額</w:t>
      </w:r>
    </w:p>
    <w:p w14:paraId="51408829" w14:textId="4713CBBD" w:rsidR="00890D34" w:rsidRPr="008C3D77" w:rsidRDefault="00890D34" w:rsidP="00500092">
      <w:pPr>
        <w:pStyle w:val="ae"/>
        <w:numPr>
          <w:ilvl w:val="0"/>
          <w:numId w:val="19"/>
        </w:numPr>
        <w:ind w:leftChars="0"/>
        <w:rPr>
          <w:rFonts w:ascii="UD デジタル 教科書体 NK-R" w:eastAsia="UD デジタル 教科書体 NK-R" w:hAnsi="ＭＳ ゴシック"/>
          <w:szCs w:val="22"/>
        </w:rPr>
      </w:pPr>
      <w:r w:rsidRPr="008C3D77">
        <w:rPr>
          <w:rFonts w:ascii="UD デジタル 教科書体 NK-R" w:eastAsia="UD デジタル 教科書体 NK-R" w:hAnsi="ＭＳ ゴシック" w:hint="eastAsia"/>
          <w:szCs w:val="22"/>
        </w:rPr>
        <w:t>全提案事業者の名称</w:t>
      </w:r>
      <w:r w:rsidR="00D16282" w:rsidRPr="008C3D77">
        <w:rPr>
          <w:rFonts w:ascii="UD デジタル 教科書体 NK-R" w:eastAsia="UD デジタル 教科書体 NK-R" w:hAnsi="ＭＳ ゴシック" w:hint="eastAsia"/>
          <w:szCs w:val="22"/>
        </w:rPr>
        <w:tab/>
      </w:r>
      <w:r w:rsidR="00D16282" w:rsidRPr="008C3D77">
        <w:rPr>
          <w:rFonts w:ascii="UD デジタル 教科書体 NK-R" w:eastAsia="UD デジタル 教科書体 NK-R" w:hAnsi="ＭＳ ゴシック" w:hint="eastAsia"/>
          <w:szCs w:val="22"/>
        </w:rPr>
        <w:tab/>
      </w:r>
      <w:r w:rsidR="00D16282" w:rsidRPr="008C3D77">
        <w:rPr>
          <w:rFonts w:ascii="UD デジタル 教科書体 NK-R" w:eastAsia="UD デジタル 教科書体 NK-R" w:hAnsi="ＭＳ ゴシック" w:hint="eastAsia"/>
          <w:szCs w:val="22"/>
        </w:rPr>
        <w:tab/>
      </w:r>
      <w:r w:rsidR="00D16282" w:rsidRPr="008C3D77">
        <w:rPr>
          <w:rFonts w:ascii="UD デジタル 教科書体 NK-R" w:eastAsia="UD デジタル 教科書体 NK-R" w:hAnsi="ＭＳ ゴシック" w:hint="eastAsia"/>
          <w:szCs w:val="22"/>
        </w:rPr>
        <w:tab/>
      </w:r>
      <w:r w:rsidRPr="008C3D77">
        <w:rPr>
          <w:rFonts w:ascii="UD デジタル 教科書体 NK-R" w:eastAsia="UD デジタル 教科書体 NK-R" w:hAnsi="ＭＳ ゴシック" w:hint="eastAsia"/>
          <w:szCs w:val="22"/>
        </w:rPr>
        <w:t>＊申込順</w:t>
      </w:r>
    </w:p>
    <w:p w14:paraId="33B46264" w14:textId="768A9938" w:rsidR="00890D34" w:rsidRPr="008C3D77" w:rsidRDefault="00890D34" w:rsidP="00500092">
      <w:pPr>
        <w:pStyle w:val="ae"/>
        <w:numPr>
          <w:ilvl w:val="0"/>
          <w:numId w:val="19"/>
        </w:numPr>
        <w:ind w:leftChars="0"/>
        <w:rPr>
          <w:rFonts w:ascii="UD デジタル 教科書体 NK-R" w:eastAsia="UD デジタル 教科書体 NK-R" w:hAnsi="ＭＳ ゴシック"/>
          <w:szCs w:val="22"/>
        </w:rPr>
      </w:pPr>
      <w:r w:rsidRPr="008C3D77">
        <w:rPr>
          <w:rFonts w:ascii="UD デジタル 教科書体 NK-R" w:eastAsia="UD デジタル 教科書体 NK-R" w:hAnsi="ＭＳ ゴシック" w:hint="eastAsia"/>
          <w:szCs w:val="22"/>
        </w:rPr>
        <w:t>全提案事業者の評価点</w:t>
      </w:r>
      <w:r w:rsidR="00D16282" w:rsidRPr="008C3D77">
        <w:rPr>
          <w:rFonts w:ascii="UD デジタル 教科書体 NK-R" w:eastAsia="UD デジタル 教科書体 NK-R" w:hAnsi="ＭＳ ゴシック" w:hint="eastAsia"/>
          <w:szCs w:val="22"/>
        </w:rPr>
        <w:tab/>
      </w:r>
      <w:r w:rsidR="00D16282" w:rsidRPr="008C3D77">
        <w:rPr>
          <w:rFonts w:ascii="UD デジタル 教科書体 NK-R" w:eastAsia="UD デジタル 教科書体 NK-R" w:hAnsi="ＭＳ ゴシック" w:hint="eastAsia"/>
          <w:szCs w:val="22"/>
        </w:rPr>
        <w:tab/>
      </w:r>
      <w:r w:rsidR="00D16282" w:rsidRPr="008C3D77">
        <w:rPr>
          <w:rFonts w:ascii="UD デジタル 教科書体 NK-R" w:eastAsia="UD デジタル 教科書体 NK-R" w:hAnsi="ＭＳ ゴシック" w:hint="eastAsia"/>
          <w:szCs w:val="22"/>
        </w:rPr>
        <w:tab/>
      </w:r>
      <w:r w:rsidR="00D16282" w:rsidRPr="008C3D77">
        <w:rPr>
          <w:rFonts w:ascii="UD デジタル 教科書体 NK-R" w:eastAsia="UD デジタル 教科書体 NK-R" w:hAnsi="ＭＳ ゴシック" w:hint="eastAsia"/>
          <w:szCs w:val="22"/>
        </w:rPr>
        <w:tab/>
      </w:r>
      <w:r w:rsidRPr="008C3D77">
        <w:rPr>
          <w:rFonts w:ascii="UD デジタル 教科書体 NK-R" w:eastAsia="UD デジタル 教科書体 NK-R" w:hAnsi="ＭＳ ゴシック" w:hint="eastAsia"/>
          <w:szCs w:val="22"/>
        </w:rPr>
        <w:t>＊評価点順  内容は①に同じ</w:t>
      </w:r>
    </w:p>
    <w:p w14:paraId="2A2F5379" w14:textId="2BCB3E81" w:rsidR="00890D34" w:rsidRPr="008C3D77" w:rsidRDefault="00890D34" w:rsidP="00500092">
      <w:pPr>
        <w:pStyle w:val="ae"/>
        <w:numPr>
          <w:ilvl w:val="0"/>
          <w:numId w:val="19"/>
        </w:numPr>
        <w:ind w:leftChars="0"/>
        <w:rPr>
          <w:rFonts w:ascii="UD デジタル 教科書体 NK-R" w:eastAsia="UD デジタル 教科書体 NK-R" w:hAnsi="ＭＳ ゴシック"/>
          <w:szCs w:val="22"/>
        </w:rPr>
      </w:pPr>
      <w:r w:rsidRPr="008C3D77">
        <w:rPr>
          <w:rFonts w:ascii="UD デジタル 教科書体 NK-R" w:eastAsia="UD デジタル 教科書体 NK-R" w:hAnsi="ＭＳ ゴシック" w:hint="eastAsia"/>
          <w:szCs w:val="22"/>
        </w:rPr>
        <w:t>最優秀提案事業者の選定理由</w:t>
      </w:r>
      <w:r w:rsidR="00D16282" w:rsidRPr="008C3D77">
        <w:rPr>
          <w:rFonts w:ascii="UD デジタル 教科書体 NK-R" w:eastAsia="UD デジタル 教科書体 NK-R" w:hAnsi="ＭＳ ゴシック" w:hint="eastAsia"/>
          <w:szCs w:val="22"/>
        </w:rPr>
        <w:tab/>
      </w:r>
      <w:r w:rsidR="00D16282" w:rsidRPr="008C3D77">
        <w:rPr>
          <w:rFonts w:ascii="UD デジタル 教科書体 NK-R" w:eastAsia="UD デジタル 教科書体 NK-R" w:hAnsi="ＭＳ ゴシック" w:hint="eastAsia"/>
          <w:szCs w:val="22"/>
        </w:rPr>
        <w:tab/>
      </w:r>
      <w:r w:rsidR="00D16282" w:rsidRPr="008C3D77">
        <w:rPr>
          <w:rFonts w:ascii="UD デジタル 教科書体 NK-R" w:eastAsia="UD デジタル 教科書体 NK-R" w:hAnsi="ＭＳ ゴシック" w:hint="eastAsia"/>
          <w:szCs w:val="22"/>
        </w:rPr>
        <w:tab/>
      </w:r>
      <w:r w:rsidRPr="008C3D77">
        <w:rPr>
          <w:rFonts w:ascii="UD デジタル 教科書体 NK-R" w:eastAsia="UD デジタル 教科書体 NK-R" w:hAnsi="ＭＳ ゴシック" w:hint="eastAsia"/>
          <w:szCs w:val="22"/>
        </w:rPr>
        <w:t>＊講評ポイント</w:t>
      </w:r>
    </w:p>
    <w:p w14:paraId="74A204D2" w14:textId="6BAD6A17" w:rsidR="00890D34" w:rsidRPr="008C3D77" w:rsidRDefault="00890D34" w:rsidP="00500092">
      <w:pPr>
        <w:pStyle w:val="ae"/>
        <w:numPr>
          <w:ilvl w:val="0"/>
          <w:numId w:val="19"/>
        </w:numPr>
        <w:ind w:leftChars="0"/>
        <w:rPr>
          <w:rFonts w:ascii="UD デジタル 教科書体 NK-R" w:eastAsia="UD デジタル 教科書体 NK-R" w:hAnsi="ＭＳ ゴシック"/>
          <w:szCs w:val="22"/>
        </w:rPr>
      </w:pPr>
      <w:r w:rsidRPr="008C3D77">
        <w:rPr>
          <w:rFonts w:ascii="UD デジタル 教科書体 NK-R" w:eastAsia="UD デジタル 教科書体 NK-R" w:hAnsi="ＭＳ ゴシック" w:hint="eastAsia"/>
          <w:szCs w:val="22"/>
        </w:rPr>
        <w:t>選定委員会委員の氏名及び選任理由</w:t>
      </w:r>
    </w:p>
    <w:p w14:paraId="069FF184" w14:textId="4F6069A4" w:rsidR="00890D34" w:rsidRPr="008C3D77" w:rsidRDefault="0023535B" w:rsidP="00500092">
      <w:pPr>
        <w:pStyle w:val="ae"/>
        <w:numPr>
          <w:ilvl w:val="0"/>
          <w:numId w:val="19"/>
        </w:numPr>
        <w:ind w:leftChars="0"/>
        <w:rPr>
          <w:rFonts w:ascii="UD デジタル 教科書体 NK-R" w:eastAsia="UD デジタル 教科書体 NK-R" w:hAnsi="ＭＳ ゴシック"/>
          <w:szCs w:val="22"/>
        </w:rPr>
      </w:pPr>
      <w:r w:rsidRPr="008C3D77">
        <w:rPr>
          <w:rFonts w:ascii="UD デジタル 教科書体 NK-R" w:eastAsia="UD デジタル 教科書体 NK-R" w:hAnsi="ＭＳ ゴシック" w:hint="eastAsia"/>
          <w:szCs w:val="22"/>
        </w:rPr>
        <w:t>その他（</w:t>
      </w:r>
      <w:r w:rsidR="00890D34" w:rsidRPr="008C3D77">
        <w:rPr>
          <w:rFonts w:ascii="UD デジタル 教科書体 NK-R" w:eastAsia="UD デジタル 教科書体 NK-R" w:hAnsi="ＭＳ ゴシック" w:hint="eastAsia"/>
          <w:szCs w:val="22"/>
        </w:rPr>
        <w:t>最優秀提案事業者と契約交渉の相手方が異なる場合は、その理由</w:t>
      </w:r>
      <w:r w:rsidRPr="008C3D77">
        <w:rPr>
          <w:rFonts w:ascii="UD デジタル 教科書体 NK-R" w:eastAsia="UD デジタル 教科書体 NK-R" w:hAnsi="ＭＳ ゴシック" w:hint="eastAsia"/>
          <w:szCs w:val="22"/>
        </w:rPr>
        <w:t>）</w:t>
      </w:r>
    </w:p>
    <w:p w14:paraId="40C19484" w14:textId="3619C874" w:rsidR="00DC2724" w:rsidRDefault="00DC2724" w:rsidP="00DC2724">
      <w:pPr>
        <w:ind w:left="822"/>
        <w:rPr>
          <w:rFonts w:ascii="UD デジタル 教科書体 NK-R" w:eastAsia="UD デジタル 教科書体 NK-R" w:hAnsi="ＭＳ ゴシック"/>
          <w:szCs w:val="22"/>
        </w:rPr>
      </w:pPr>
    </w:p>
    <w:p w14:paraId="162BE21C" w14:textId="77777777" w:rsidR="003A361D" w:rsidRPr="008C3D77" w:rsidRDefault="003A361D" w:rsidP="00DC2724">
      <w:pPr>
        <w:ind w:left="822"/>
        <w:rPr>
          <w:rFonts w:ascii="UD デジタル 教科書体 NK-R" w:eastAsia="UD デジタル 教科書体 NK-R" w:hAnsi="ＭＳ ゴシック"/>
          <w:szCs w:val="22"/>
        </w:rPr>
      </w:pPr>
    </w:p>
    <w:p w14:paraId="410106EE" w14:textId="247C2A4C" w:rsidR="00890D34" w:rsidRPr="008C3D77" w:rsidRDefault="00890D34" w:rsidP="00500092">
      <w:pPr>
        <w:pStyle w:val="ae"/>
        <w:numPr>
          <w:ilvl w:val="0"/>
          <w:numId w:val="16"/>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lastRenderedPageBreak/>
        <w:t>審査対象からの除外（失格事由）</w:t>
      </w:r>
    </w:p>
    <w:p w14:paraId="66D631EB" w14:textId="77777777" w:rsidR="007C6801" w:rsidRPr="008C3D77" w:rsidRDefault="00890D34" w:rsidP="007C6801">
      <w:pPr>
        <w:ind w:leftChars="100" w:left="205" w:firstLineChars="100" w:firstLine="205"/>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次のいずれかに該当した場合は、提案審査の対象から除外するとともに、別途、入札に準じて入札参加停止等の措置を講じることとします。</w:t>
      </w:r>
    </w:p>
    <w:p w14:paraId="756F1B6D" w14:textId="784AD2EC" w:rsidR="00890D34" w:rsidRPr="008C3D77" w:rsidRDefault="00890D34" w:rsidP="00500092">
      <w:pPr>
        <w:pStyle w:val="ae"/>
        <w:numPr>
          <w:ilvl w:val="0"/>
          <w:numId w:val="20"/>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選定委員に対して、直接、間接を問わず、故意に接触を求めること。</w:t>
      </w:r>
    </w:p>
    <w:p w14:paraId="427C11B2" w14:textId="44D099FC" w:rsidR="00890D34" w:rsidRPr="008C3D77" w:rsidRDefault="00890D34" w:rsidP="00500092">
      <w:pPr>
        <w:pStyle w:val="ae"/>
        <w:numPr>
          <w:ilvl w:val="0"/>
          <w:numId w:val="20"/>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他の応募提案者と応募提案の内容又はその意思について相談を行うこと。</w:t>
      </w:r>
    </w:p>
    <w:p w14:paraId="2CBF9F20" w14:textId="305028B7" w:rsidR="00890D34" w:rsidRPr="008C3D77" w:rsidRDefault="00890D34" w:rsidP="00500092">
      <w:pPr>
        <w:pStyle w:val="ae"/>
        <w:numPr>
          <w:ilvl w:val="0"/>
          <w:numId w:val="20"/>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spacing w:val="10"/>
          <w:w w:val="99"/>
          <w:kern w:val="0"/>
          <w:fitText w:val="9020" w:id="-780873472"/>
        </w:rPr>
        <w:t>事業者選定終了までの間に、他の応募提案者に対して応募提案の内容を意図的に開示すること</w:t>
      </w:r>
      <w:r w:rsidRPr="008C3D77">
        <w:rPr>
          <w:rFonts w:ascii="UD デジタル 教科書体 NK-R" w:eastAsia="UD デジタル 教科書体 NK-R" w:hAnsi="ＭＳ ゴシック" w:hint="eastAsia"/>
          <w:spacing w:val="-6"/>
          <w:w w:val="99"/>
          <w:kern w:val="0"/>
          <w:fitText w:val="9020" w:id="-780873472"/>
        </w:rPr>
        <w:t>。</w:t>
      </w:r>
    </w:p>
    <w:p w14:paraId="4E4850B6" w14:textId="02A59813" w:rsidR="00890D34" w:rsidRPr="008C3D77" w:rsidRDefault="00890D34" w:rsidP="00500092">
      <w:pPr>
        <w:pStyle w:val="ae"/>
        <w:numPr>
          <w:ilvl w:val="0"/>
          <w:numId w:val="20"/>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応募提案書類に虚偽の記載を行うこと。</w:t>
      </w:r>
    </w:p>
    <w:p w14:paraId="474D37E6" w14:textId="62E352C2" w:rsidR="00890D34" w:rsidRPr="008C3D77" w:rsidRDefault="00890D34" w:rsidP="00500092">
      <w:pPr>
        <w:pStyle w:val="ae"/>
        <w:numPr>
          <w:ilvl w:val="0"/>
          <w:numId w:val="20"/>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その他選定結果に影響を及ぼすおそれのある不正行為を行うこと。</w:t>
      </w:r>
    </w:p>
    <w:p w14:paraId="78664DF7" w14:textId="77777777" w:rsidR="00890D34" w:rsidRPr="008C3D77" w:rsidRDefault="00890D34" w:rsidP="00890D34">
      <w:pPr>
        <w:rPr>
          <w:rFonts w:ascii="UD デジタル 教科書体 NK-R" w:eastAsia="UD デジタル 教科書体 NK-R" w:hAnsi="ＭＳ ゴシック"/>
          <w:b/>
          <w:szCs w:val="21"/>
        </w:rPr>
      </w:pPr>
    </w:p>
    <w:p w14:paraId="07C9EDA7" w14:textId="575FD38E" w:rsidR="006F32BD" w:rsidRPr="008C3D77" w:rsidRDefault="006F32BD" w:rsidP="00500092">
      <w:pPr>
        <w:pStyle w:val="ae"/>
        <w:numPr>
          <w:ilvl w:val="0"/>
          <w:numId w:val="6"/>
        </w:numPr>
        <w:ind w:leftChars="0"/>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b/>
        </w:rPr>
        <w:t>契約手続きについて</w:t>
      </w:r>
    </w:p>
    <w:p w14:paraId="68AEC8F4" w14:textId="00EF001F" w:rsidR="006F32BD" w:rsidRPr="008C3D77" w:rsidRDefault="006F32BD" w:rsidP="00500092">
      <w:pPr>
        <w:pStyle w:val="ae"/>
        <w:numPr>
          <w:ilvl w:val="0"/>
          <w:numId w:val="21"/>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契約交渉の相手方に選定された者と大阪府との間で協議を行い、契約を締結します。</w:t>
      </w:r>
    </w:p>
    <w:p w14:paraId="146015B4" w14:textId="316837D4" w:rsidR="006F32BD" w:rsidRPr="008C3D77" w:rsidRDefault="006F32BD" w:rsidP="00500092">
      <w:pPr>
        <w:pStyle w:val="ae"/>
        <w:numPr>
          <w:ilvl w:val="0"/>
          <w:numId w:val="21"/>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契約金額の支払いについては、精算払いとします。</w:t>
      </w:r>
    </w:p>
    <w:p w14:paraId="7980A7BE" w14:textId="05EF7A40" w:rsidR="006F32BD" w:rsidRPr="008C3D77" w:rsidRDefault="00972479" w:rsidP="00500092">
      <w:pPr>
        <w:pStyle w:val="ae"/>
        <w:numPr>
          <w:ilvl w:val="0"/>
          <w:numId w:val="21"/>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契約に際して、暴力団排除措置規則第８条第１項に規定する誓約書（様式</w:t>
      </w:r>
      <w:r w:rsidR="005A320B" w:rsidRPr="008C3D77">
        <w:rPr>
          <w:rFonts w:ascii="UD デジタル 教科書体 NK-R" w:eastAsia="UD デジタル 教科書体 NK-R" w:hAnsi="ＭＳ ゴシック" w:hint="eastAsia"/>
        </w:rPr>
        <w:t>８</w:t>
      </w:r>
      <w:r w:rsidRPr="008C3D77">
        <w:rPr>
          <w:rFonts w:ascii="UD デジタル 教科書体 NK-R" w:eastAsia="UD デジタル 教科書体 NK-R" w:hAnsi="ＭＳ ゴシック" w:hint="eastAsia"/>
        </w:rPr>
        <w:t>）を提出いただきます。</w:t>
      </w:r>
      <w:r w:rsidRPr="008C3D77">
        <w:rPr>
          <w:rFonts w:ascii="UD デジタル 教科書体 NK-R" w:eastAsia="UD デジタル 教科書体 NK-R" w:hAnsi="ＭＳ ゴシック" w:cs="MS-Mincho" w:hint="eastAsia"/>
          <w:kern w:val="0"/>
          <w:szCs w:val="21"/>
        </w:rPr>
        <w:t>誓約書を提出しないときは、大阪府は契約を締結しません。</w:t>
      </w:r>
    </w:p>
    <w:p w14:paraId="70E276C9" w14:textId="4788A83C" w:rsidR="00972479" w:rsidRPr="008C3D77" w:rsidRDefault="00972479" w:rsidP="00500092">
      <w:pPr>
        <w:pStyle w:val="ae"/>
        <w:numPr>
          <w:ilvl w:val="0"/>
          <w:numId w:val="21"/>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契約交渉の相手方が、契約交渉の相手方として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14:paraId="3E0C9C75" w14:textId="65BC589C" w:rsidR="006F32BD" w:rsidRPr="008C3D77" w:rsidRDefault="006F32BD" w:rsidP="00500092">
      <w:pPr>
        <w:pStyle w:val="ae"/>
        <w:numPr>
          <w:ilvl w:val="0"/>
          <w:numId w:val="21"/>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契約交渉の相手方が、契約交渉の相手方として決定した日から契約締結の日までの間において、次のア又はイのいずれかに該当したときは、契約を締結しないことがあります。</w:t>
      </w:r>
    </w:p>
    <w:p w14:paraId="605253B4" w14:textId="6B8EEA6A" w:rsidR="006F32BD" w:rsidRPr="008C3D77" w:rsidRDefault="006F32BD" w:rsidP="00500092">
      <w:pPr>
        <w:pStyle w:val="ae"/>
        <w:numPr>
          <w:ilvl w:val="0"/>
          <w:numId w:val="22"/>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大阪府入札参加停止要綱に基づく入札参加停止の措置を受けている者又は同要綱別表各号に掲げる措置要件に該当する者</w:t>
      </w:r>
    </w:p>
    <w:p w14:paraId="38814752" w14:textId="3F83716A" w:rsidR="006F32BD" w:rsidRPr="008C3D77" w:rsidRDefault="006F32BD" w:rsidP="00500092">
      <w:pPr>
        <w:pStyle w:val="ae"/>
        <w:numPr>
          <w:ilvl w:val="0"/>
          <w:numId w:val="22"/>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府を当事者の一方とする契約に関し、入札談合等を行ったことにより損害賠償の請求を受けた者</w:t>
      </w:r>
    </w:p>
    <w:p w14:paraId="60000D52" w14:textId="1B1A0A38" w:rsidR="006F32BD" w:rsidRPr="008C3D77" w:rsidRDefault="006F32BD" w:rsidP="00500092">
      <w:pPr>
        <w:pStyle w:val="ae"/>
        <w:numPr>
          <w:ilvl w:val="0"/>
          <w:numId w:val="21"/>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契約相手方は、この契約の締結と同時に、契約金額の100分の５以上の額の契約保証金を納付しなければなりません。</w:t>
      </w:r>
      <w:r w:rsidRPr="008C3D77">
        <w:rPr>
          <w:rFonts w:ascii="UD デジタル 教科書体 NK-R" w:eastAsia="UD デジタル 教科書体 NK-R" w:hAnsi="ＭＳ ゴシック" w:hint="eastAsia"/>
          <w:szCs w:val="21"/>
        </w:rPr>
        <w:t>ただし、契約保証金の納付は、次に掲げる担保の提供をもって代えることができます。</w:t>
      </w:r>
    </w:p>
    <w:p w14:paraId="4DC23FA4" w14:textId="644DBC1B" w:rsidR="006F32BD" w:rsidRPr="008C3D77" w:rsidRDefault="006F32BD" w:rsidP="00500092">
      <w:pPr>
        <w:pStyle w:val="ae"/>
        <w:numPr>
          <w:ilvl w:val="0"/>
          <w:numId w:val="2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国債又は地方債。この場合において、提供される担保の価値は額面金額又は登録金額による。</w:t>
      </w:r>
    </w:p>
    <w:p w14:paraId="301042A2" w14:textId="5C8B6E6C" w:rsidR="006F32BD" w:rsidRPr="008C3D77" w:rsidRDefault="006F32BD" w:rsidP="00500092">
      <w:pPr>
        <w:pStyle w:val="ae"/>
        <w:numPr>
          <w:ilvl w:val="0"/>
          <w:numId w:val="2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7AD90256" w14:textId="70FFFDCB" w:rsidR="006F32BD" w:rsidRPr="008C3D77" w:rsidRDefault="006F32BD" w:rsidP="00500092">
      <w:pPr>
        <w:pStyle w:val="ae"/>
        <w:numPr>
          <w:ilvl w:val="0"/>
          <w:numId w:val="2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2A9C074" w14:textId="6E7029E7" w:rsidR="006F32BD" w:rsidRPr="008C3D77" w:rsidRDefault="006F32BD" w:rsidP="00500092">
      <w:pPr>
        <w:pStyle w:val="ae"/>
        <w:numPr>
          <w:ilvl w:val="0"/>
          <w:numId w:val="2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銀行又は大阪府が確実と認める金融機関が引き受け、又は保証若しくは裏書をした手形。この場合において、提供される担保の価値は手形金額による。</w:t>
      </w:r>
    </w:p>
    <w:p w14:paraId="10082F1E" w14:textId="76E162E0" w:rsidR="006F32BD" w:rsidRPr="008C3D77" w:rsidRDefault="006F32BD" w:rsidP="00500092">
      <w:pPr>
        <w:pStyle w:val="ae"/>
        <w:numPr>
          <w:ilvl w:val="0"/>
          <w:numId w:val="2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銀行又は大阪府が確実と認める金融機関に対する定期預金債権。この場合において、提供される担保の価値は当該債権の証書に記載された債権金額による。</w:t>
      </w:r>
    </w:p>
    <w:p w14:paraId="741D8267" w14:textId="15355C0F" w:rsidR="00DC2724" w:rsidRPr="00D54395" w:rsidRDefault="006F32BD" w:rsidP="00D54395">
      <w:pPr>
        <w:pStyle w:val="ae"/>
        <w:numPr>
          <w:ilvl w:val="0"/>
          <w:numId w:val="23"/>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銀行又は大阪府が確実と認める金融機関の保証。この場合において、提供される担保の価値は保証書に記載された保証金額による。</w:t>
      </w:r>
    </w:p>
    <w:p w14:paraId="142F494A" w14:textId="3A6713CD" w:rsidR="006F32BD" w:rsidRPr="008C3D77" w:rsidRDefault="006F32BD" w:rsidP="00500092">
      <w:pPr>
        <w:pStyle w:val="ae"/>
        <w:numPr>
          <w:ilvl w:val="0"/>
          <w:numId w:val="21"/>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（６）の規定にかかわらず、次のいずれかに該当するときは、契約保証金の全部又は一部を免除します。</w:t>
      </w:r>
    </w:p>
    <w:p w14:paraId="16D4D74C" w14:textId="38B129AD" w:rsidR="006F32BD" w:rsidRPr="008C3D77" w:rsidRDefault="006F32BD" w:rsidP="00500092">
      <w:pPr>
        <w:pStyle w:val="ae"/>
        <w:numPr>
          <w:ilvl w:val="0"/>
          <w:numId w:val="24"/>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この契約による債務の不履行により生ずる損害をてん補する履行保証保険契約（保険金額は、契約金額</w:t>
      </w:r>
      <w:r w:rsidRPr="008C3D77">
        <w:rPr>
          <w:rFonts w:ascii="UD デジタル 教科書体 NK-R" w:eastAsia="UD デジタル 教科書体 NK-R" w:hAnsi="ＭＳ ゴシック" w:hint="eastAsia"/>
        </w:rPr>
        <w:lastRenderedPageBreak/>
        <w:t>の100分の５以上）を締結したとき。この場合においては、契約相手方は履行保証保険契約の締結後、直ちにその保険証券を大阪府に寄託しなければならない｡</w:t>
      </w:r>
    </w:p>
    <w:p w14:paraId="5ADC4312" w14:textId="4AB400B1" w:rsidR="006F32BD" w:rsidRPr="008C3D77" w:rsidRDefault="006F32BD" w:rsidP="00500092">
      <w:pPr>
        <w:pStyle w:val="ae"/>
        <w:numPr>
          <w:ilvl w:val="0"/>
          <w:numId w:val="24"/>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大阪府財務規則（昭和55年大阪府規則第48号）第68条第３号に該当する場合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4F05F12A" w14:textId="5C3BF384" w:rsidR="006F32BD" w:rsidRPr="008C3D77" w:rsidRDefault="006F32BD" w:rsidP="00500092">
      <w:pPr>
        <w:pStyle w:val="ae"/>
        <w:numPr>
          <w:ilvl w:val="0"/>
          <w:numId w:val="24"/>
        </w:numPr>
        <w:ind w:leftChars="0"/>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大阪府財務規則第68条第６号に該当する場合。</w:t>
      </w:r>
    </w:p>
    <w:p w14:paraId="3201BA1E" w14:textId="77777777" w:rsidR="00890D34" w:rsidRPr="008C3D77" w:rsidRDefault="00890D34" w:rsidP="00890D34">
      <w:pPr>
        <w:autoSpaceDE w:val="0"/>
        <w:autoSpaceDN w:val="0"/>
        <w:spacing w:line="300" w:lineRule="exact"/>
        <w:ind w:left="411" w:hangingChars="200" w:hanging="411"/>
        <w:rPr>
          <w:rFonts w:ascii="UD デジタル 教科書体 NK-R" w:eastAsia="UD デジタル 教科書体 NK-R" w:hAnsi="ＭＳ ゴシック"/>
          <w:szCs w:val="21"/>
        </w:rPr>
      </w:pPr>
    </w:p>
    <w:p w14:paraId="074DCCEB" w14:textId="7312B9ED" w:rsidR="00890D34" w:rsidRPr="008C3D77" w:rsidRDefault="00890D34" w:rsidP="00500092">
      <w:pPr>
        <w:pStyle w:val="ae"/>
        <w:numPr>
          <w:ilvl w:val="0"/>
          <w:numId w:val="6"/>
        </w:numPr>
        <w:ind w:leftChars="0"/>
        <w:rPr>
          <w:rFonts w:ascii="UD デジタル 教科書体 NK-R" w:eastAsia="UD デジタル 教科書体 NK-R" w:hAnsi="ＭＳ ゴシック"/>
          <w:b/>
        </w:rPr>
      </w:pPr>
      <w:r w:rsidRPr="008C3D77">
        <w:rPr>
          <w:rFonts w:ascii="UD デジタル 教科書体 NK-R" w:eastAsia="UD デジタル 教科書体 NK-R" w:hAnsi="ＭＳ ゴシック" w:hint="eastAsia"/>
          <w:b/>
        </w:rPr>
        <w:t>その他</w:t>
      </w:r>
    </w:p>
    <w:p w14:paraId="3BA6629B" w14:textId="3073ABE4" w:rsidR="00587FC3" w:rsidRPr="008C3D77" w:rsidRDefault="00890D34" w:rsidP="007C6801">
      <w:pPr>
        <w:ind w:leftChars="300" w:left="616" w:firstLineChars="114" w:firstLine="234"/>
        <w:rPr>
          <w:rFonts w:ascii="UD デジタル 教科書体 NK-R" w:eastAsia="UD デジタル 教科書体 NK-R" w:hAnsi="ＭＳ ゴシック"/>
        </w:rPr>
      </w:pPr>
      <w:r w:rsidRPr="008C3D77">
        <w:rPr>
          <w:rFonts w:ascii="UD デジタル 教科書体 NK-R" w:eastAsia="UD デジタル 教科書体 NK-R" w:hAnsi="ＭＳ ゴシック" w:hint="eastAsia"/>
        </w:rPr>
        <w:t>応募提案にあたっては、大阪府公募型プロポーザル方式実施基準、公募型プロポーザル方式応募提案・見積心得（以下のホームページからご覧いただけます</w:t>
      </w:r>
      <w:r w:rsidR="00B36DF3" w:rsidRPr="008C3D77">
        <w:rPr>
          <w:rFonts w:ascii="UD デジタル 教科書体 NK-R" w:eastAsia="UD デジタル 教科書体 NK-R" w:hAnsi="ＭＳ ゴシック" w:hint="eastAsia"/>
        </w:rPr>
        <w:t>。</w:t>
      </w:r>
      <w:r w:rsidRPr="008C3D77">
        <w:rPr>
          <w:rFonts w:ascii="UD デジタル 教科書体 NK-R" w:eastAsia="UD デジタル 教科書体 NK-R" w:hAnsi="ＭＳ ゴシック" w:hint="eastAsia"/>
        </w:rPr>
        <w:t>）、公募要領、仕様書等を熟読し遵守してください。</w:t>
      </w:r>
    </w:p>
    <w:p w14:paraId="1074294B" w14:textId="21562793" w:rsidR="00AB22C9" w:rsidRPr="004D63E3" w:rsidRDefault="00FE5B2A" w:rsidP="00DB5912">
      <w:pPr>
        <w:ind w:leftChars="100" w:left="205" w:firstLineChars="299" w:firstLine="614"/>
        <w:rPr>
          <w:rFonts w:ascii="UD デジタル 教科書体 NK-R" w:eastAsia="UD デジタル 教科書体 NK-R"/>
        </w:rPr>
      </w:pPr>
      <w:hyperlink r:id="rId14" w:history="1">
        <w:r w:rsidR="00E5725F" w:rsidRPr="008C3D77">
          <w:rPr>
            <w:rStyle w:val="aa"/>
            <w:rFonts w:ascii="UD デジタル 教科書体 NK-R" w:eastAsia="UD デジタル 教科書体 NK-R" w:hint="eastAsia"/>
            <w:color w:val="auto"/>
          </w:rPr>
          <w:t>https://www.pref.osaka.lg.jp/o040100/keiyaku_2/e-nyuusatsu/puropo.html</w:t>
        </w:r>
      </w:hyperlink>
    </w:p>
    <w:p w14:paraId="2D3E602D" w14:textId="77777777" w:rsidR="00E5725F" w:rsidRPr="004D63E3" w:rsidRDefault="00E5725F" w:rsidP="00DB5912">
      <w:pPr>
        <w:ind w:leftChars="100" w:left="205" w:firstLineChars="299" w:firstLine="614"/>
        <w:rPr>
          <w:rFonts w:ascii="UD デジタル 教科書体 NK-R" w:eastAsia="UD デジタル 教科書体 NK-R" w:hAnsi="ＭＳ ゴシック"/>
          <w:u w:val="single"/>
        </w:rPr>
      </w:pPr>
    </w:p>
    <w:sectPr w:rsidR="00E5725F" w:rsidRPr="004D63E3" w:rsidSect="00CA60EC">
      <w:footerReference w:type="default" r:id="rId15"/>
      <w:type w:val="nextColumn"/>
      <w:pgSz w:w="11907" w:h="16839" w:code="9"/>
      <w:pgMar w:top="1440" w:right="1080" w:bottom="1440" w:left="1080" w:header="720" w:footer="720" w:gutter="0"/>
      <w:pgNumType w:start="1"/>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E5EA5" w14:textId="77777777" w:rsidR="005C2E9A" w:rsidRDefault="005C2E9A">
      <w:r>
        <w:separator/>
      </w:r>
    </w:p>
  </w:endnote>
  <w:endnote w:type="continuationSeparator" w:id="0">
    <w:p w14:paraId="116E4091" w14:textId="77777777" w:rsidR="005C2E9A" w:rsidRDefault="005C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8254"/>
      <w:docPartObj>
        <w:docPartGallery w:val="Page Numbers (Bottom of Page)"/>
        <w:docPartUnique/>
      </w:docPartObj>
    </w:sdtPr>
    <w:sdtEndPr/>
    <w:sdtContent>
      <w:p w14:paraId="3B530235" w14:textId="1032C1AD" w:rsidR="00F517A1" w:rsidRDefault="00F517A1">
        <w:pPr>
          <w:pStyle w:val="a5"/>
          <w:jc w:val="center"/>
        </w:pPr>
        <w:r>
          <w:fldChar w:fldCharType="begin"/>
        </w:r>
        <w:r>
          <w:instrText>PAGE   \* MERGEFORMAT</w:instrText>
        </w:r>
        <w:r>
          <w:fldChar w:fldCharType="separate"/>
        </w:r>
        <w:r w:rsidR="005C340C" w:rsidRPr="005C340C">
          <w:rPr>
            <w:noProof/>
            <w:lang w:val="ja-JP"/>
          </w:rPr>
          <w:t>1</w:t>
        </w:r>
        <w:r>
          <w:fldChar w:fldCharType="end"/>
        </w:r>
      </w:p>
    </w:sdtContent>
  </w:sdt>
  <w:p w14:paraId="7A886BEA" w14:textId="77777777" w:rsidR="00C02D72" w:rsidRDefault="00C02D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E623" w14:textId="77777777" w:rsidR="005C2E9A" w:rsidRDefault="005C2E9A">
      <w:r>
        <w:separator/>
      </w:r>
    </w:p>
  </w:footnote>
  <w:footnote w:type="continuationSeparator" w:id="0">
    <w:p w14:paraId="75B98322" w14:textId="77777777" w:rsidR="005C2E9A" w:rsidRDefault="005C2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91A"/>
    <w:multiLevelType w:val="hybridMultilevel"/>
    <w:tmpl w:val="5412B0B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A15C7"/>
    <w:multiLevelType w:val="hybridMultilevel"/>
    <w:tmpl w:val="5ACE0964"/>
    <w:lvl w:ilvl="0" w:tplc="D8E8D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3" w15:restartNumberingAfterBreak="0">
    <w:nsid w:val="10717DE8"/>
    <w:multiLevelType w:val="hybridMultilevel"/>
    <w:tmpl w:val="044AE0B8"/>
    <w:lvl w:ilvl="0" w:tplc="9E302266">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 w15:restartNumberingAfterBreak="0">
    <w:nsid w:val="11452753"/>
    <w:multiLevelType w:val="hybridMultilevel"/>
    <w:tmpl w:val="8E68A772"/>
    <w:lvl w:ilvl="0" w:tplc="1F8CC1F4">
      <w:start w:val="20"/>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C64302"/>
    <w:multiLevelType w:val="hybridMultilevel"/>
    <w:tmpl w:val="C7D6CEFC"/>
    <w:lvl w:ilvl="0" w:tplc="A6244512">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6" w15:restartNumberingAfterBreak="0">
    <w:nsid w:val="19993387"/>
    <w:multiLevelType w:val="hybridMultilevel"/>
    <w:tmpl w:val="0596B848"/>
    <w:lvl w:ilvl="0" w:tplc="66E01D0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903EBD"/>
    <w:multiLevelType w:val="hybridMultilevel"/>
    <w:tmpl w:val="2B5499AE"/>
    <w:lvl w:ilvl="0" w:tplc="7C3C9A70">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8" w15:restartNumberingAfterBreak="0">
    <w:nsid w:val="1F8025CF"/>
    <w:multiLevelType w:val="hybridMultilevel"/>
    <w:tmpl w:val="62F603EE"/>
    <w:lvl w:ilvl="0" w:tplc="1DAEF7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B86487"/>
    <w:multiLevelType w:val="hybridMultilevel"/>
    <w:tmpl w:val="CE308F8A"/>
    <w:lvl w:ilvl="0" w:tplc="2FB0C8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7132B4"/>
    <w:multiLevelType w:val="hybridMultilevel"/>
    <w:tmpl w:val="D98EC576"/>
    <w:lvl w:ilvl="0" w:tplc="91481672">
      <w:start w:val="1"/>
      <w:numFmt w:val="decimalEnclosedCircle"/>
      <w:lvlText w:val="%1"/>
      <w:lvlJc w:val="left"/>
      <w:pPr>
        <w:ind w:left="1242" w:hanging="420"/>
      </w:pPr>
      <w:rPr>
        <w:rFonts w:hint="eastAsia"/>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29C2387A"/>
    <w:multiLevelType w:val="hybridMultilevel"/>
    <w:tmpl w:val="D1041F54"/>
    <w:lvl w:ilvl="0" w:tplc="66E01D0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B573ED"/>
    <w:multiLevelType w:val="hybridMultilevel"/>
    <w:tmpl w:val="A00ED488"/>
    <w:lvl w:ilvl="0" w:tplc="F218202A">
      <w:start w:val="1"/>
      <w:numFmt w:val="aiueoFullWidth"/>
      <w:lvlText w:val="%1."/>
      <w:lvlJc w:val="left"/>
      <w:pPr>
        <w:ind w:left="420" w:hanging="420"/>
      </w:pPr>
      <w:rPr>
        <w:rFonts w:hint="eastAsia"/>
      </w:rPr>
    </w:lvl>
    <w:lvl w:ilvl="1" w:tplc="9E30226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BE5F63"/>
    <w:multiLevelType w:val="hybridMultilevel"/>
    <w:tmpl w:val="43020038"/>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BDB38C6"/>
    <w:multiLevelType w:val="hybridMultilevel"/>
    <w:tmpl w:val="A8E255B8"/>
    <w:lvl w:ilvl="0" w:tplc="0C348290">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5" w15:restartNumberingAfterBreak="0">
    <w:nsid w:val="35F11310"/>
    <w:multiLevelType w:val="hybridMultilevel"/>
    <w:tmpl w:val="FAFA169E"/>
    <w:lvl w:ilvl="0" w:tplc="91481672">
      <w:start w:val="1"/>
      <w:numFmt w:val="decimalEnclosedCircle"/>
      <w:lvlText w:val="%1"/>
      <w:lvlJc w:val="left"/>
      <w:pPr>
        <w:ind w:left="518" w:hanging="420"/>
      </w:pPr>
      <w:rPr>
        <w:rFonts w:hint="eastAsia"/>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16" w15:restartNumberingAfterBreak="0">
    <w:nsid w:val="3B0276A5"/>
    <w:multiLevelType w:val="hybridMultilevel"/>
    <w:tmpl w:val="D32A6A7C"/>
    <w:lvl w:ilvl="0" w:tplc="CBEE1290">
      <w:start w:val="14"/>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9A430A"/>
    <w:multiLevelType w:val="hybridMultilevel"/>
    <w:tmpl w:val="17AC82EE"/>
    <w:lvl w:ilvl="0" w:tplc="0EC26FC6">
      <w:start w:val="17"/>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E5405A"/>
    <w:multiLevelType w:val="hybridMultilevel"/>
    <w:tmpl w:val="E172633C"/>
    <w:lvl w:ilvl="0" w:tplc="B88E9DFE">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9" w15:restartNumberingAfterBreak="0">
    <w:nsid w:val="4AD2104E"/>
    <w:multiLevelType w:val="hybridMultilevel"/>
    <w:tmpl w:val="47B4110C"/>
    <w:lvl w:ilvl="0" w:tplc="66E01D0A">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62209E"/>
    <w:multiLevelType w:val="hybridMultilevel"/>
    <w:tmpl w:val="09267418"/>
    <w:lvl w:ilvl="0" w:tplc="602E3E9E">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1" w15:restartNumberingAfterBreak="0">
    <w:nsid w:val="526247BA"/>
    <w:multiLevelType w:val="hybridMultilevel"/>
    <w:tmpl w:val="5ED69162"/>
    <w:lvl w:ilvl="0" w:tplc="8FD6A0EC">
      <w:start w:val="1"/>
      <w:numFmt w:val="bullet"/>
      <w:lvlText w:val="・"/>
      <w:lvlJc w:val="left"/>
      <w:pPr>
        <w:ind w:left="420" w:hanging="420"/>
      </w:pPr>
      <w:rPr>
        <w:rFonts w:ascii="Meiryo UI" w:eastAsia="Meiryo UI" w:hAnsi="Meiryo UI" w:cs="Meiryo UI" w:hint="eastAsia"/>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F1665F"/>
    <w:multiLevelType w:val="hybridMultilevel"/>
    <w:tmpl w:val="2F2E7674"/>
    <w:lvl w:ilvl="0" w:tplc="43269F16">
      <w:start w:val="15"/>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7D7BDC"/>
    <w:multiLevelType w:val="hybridMultilevel"/>
    <w:tmpl w:val="4D7ACD7A"/>
    <w:lvl w:ilvl="0" w:tplc="04090011">
      <w:start w:val="1"/>
      <w:numFmt w:val="decimalEnclosedCircle"/>
      <w:lvlText w:val="%1"/>
      <w:lvlJc w:val="left"/>
      <w:pPr>
        <w:ind w:left="518" w:hanging="420"/>
      </w:p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24" w15:restartNumberingAfterBreak="0">
    <w:nsid w:val="5FEE6D37"/>
    <w:multiLevelType w:val="hybridMultilevel"/>
    <w:tmpl w:val="2AD6C8A6"/>
    <w:lvl w:ilvl="0" w:tplc="BD40D234">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5" w15:restartNumberingAfterBreak="0">
    <w:nsid w:val="6333665F"/>
    <w:multiLevelType w:val="hybridMultilevel"/>
    <w:tmpl w:val="1E9A6462"/>
    <w:lvl w:ilvl="0" w:tplc="7BB8E4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2E0E2A"/>
    <w:multiLevelType w:val="hybridMultilevel"/>
    <w:tmpl w:val="6190362E"/>
    <w:lvl w:ilvl="0" w:tplc="2FB0C886">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7" w15:restartNumberingAfterBreak="0">
    <w:nsid w:val="67305F1F"/>
    <w:multiLevelType w:val="hybridMultilevel"/>
    <w:tmpl w:val="7376DEBC"/>
    <w:lvl w:ilvl="0" w:tplc="162E65A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99264F"/>
    <w:multiLevelType w:val="hybridMultilevel"/>
    <w:tmpl w:val="C61A4A34"/>
    <w:lvl w:ilvl="0" w:tplc="2FB0C88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DC4FB8"/>
    <w:multiLevelType w:val="hybridMultilevel"/>
    <w:tmpl w:val="37A4E89C"/>
    <w:lvl w:ilvl="0" w:tplc="F218202A">
      <w:start w:val="1"/>
      <w:numFmt w:val="aiueoFullWidth"/>
      <w:lvlText w:val="%1."/>
      <w:lvlJc w:val="left"/>
      <w:pPr>
        <w:ind w:left="420" w:hanging="420"/>
      </w:pPr>
      <w:rPr>
        <w:rFonts w:hint="eastAsia"/>
      </w:rPr>
    </w:lvl>
    <w:lvl w:ilvl="1" w:tplc="9E30226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F1A4F"/>
    <w:multiLevelType w:val="hybridMultilevel"/>
    <w:tmpl w:val="1390C750"/>
    <w:lvl w:ilvl="0" w:tplc="9E302266">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31" w15:restartNumberingAfterBreak="0">
    <w:nsid w:val="6C990786"/>
    <w:multiLevelType w:val="hybridMultilevel"/>
    <w:tmpl w:val="75AE2A5C"/>
    <w:lvl w:ilvl="0" w:tplc="04090017">
      <w:start w:val="1"/>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8628EC"/>
    <w:multiLevelType w:val="hybridMultilevel"/>
    <w:tmpl w:val="1E225DDA"/>
    <w:lvl w:ilvl="0" w:tplc="BB543320">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33" w15:restartNumberingAfterBreak="0">
    <w:nsid w:val="77A265B9"/>
    <w:multiLevelType w:val="hybridMultilevel"/>
    <w:tmpl w:val="B60466D2"/>
    <w:lvl w:ilvl="0" w:tplc="EC923A5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8E1F69"/>
    <w:multiLevelType w:val="hybridMultilevel"/>
    <w:tmpl w:val="4944117E"/>
    <w:lvl w:ilvl="0" w:tplc="64CC84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667336"/>
    <w:multiLevelType w:val="hybridMultilevel"/>
    <w:tmpl w:val="20943628"/>
    <w:lvl w:ilvl="0" w:tplc="04090011">
      <w:start w:val="1"/>
      <w:numFmt w:val="decimalEnclosedCircle"/>
      <w:lvlText w:val="%1"/>
      <w:lvlJc w:val="left"/>
      <w:pPr>
        <w:ind w:left="518" w:hanging="420"/>
      </w:p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num w:numId="1">
    <w:abstractNumId w:val="2"/>
  </w:num>
  <w:num w:numId="2">
    <w:abstractNumId w:val="26"/>
  </w:num>
  <w:num w:numId="3">
    <w:abstractNumId w:val="12"/>
  </w:num>
  <w:num w:numId="4">
    <w:abstractNumId w:val="28"/>
  </w:num>
  <w:num w:numId="5">
    <w:abstractNumId w:val="29"/>
  </w:num>
  <w:num w:numId="6">
    <w:abstractNumId w:val="27"/>
  </w:num>
  <w:num w:numId="7">
    <w:abstractNumId w:val="9"/>
  </w:num>
  <w:num w:numId="8">
    <w:abstractNumId w:val="3"/>
  </w:num>
  <w:num w:numId="9">
    <w:abstractNumId w:val="23"/>
  </w:num>
  <w:num w:numId="10">
    <w:abstractNumId w:val="35"/>
  </w:num>
  <w:num w:numId="11">
    <w:abstractNumId w:val="15"/>
  </w:num>
  <w:num w:numId="12">
    <w:abstractNumId w:val="14"/>
  </w:num>
  <w:num w:numId="13">
    <w:abstractNumId w:val="1"/>
  </w:num>
  <w:num w:numId="14">
    <w:abstractNumId w:val="34"/>
  </w:num>
  <w:num w:numId="15">
    <w:abstractNumId w:val="5"/>
  </w:num>
  <w:num w:numId="16">
    <w:abstractNumId w:val="8"/>
  </w:num>
  <w:num w:numId="17">
    <w:abstractNumId w:val="24"/>
  </w:num>
  <w:num w:numId="18">
    <w:abstractNumId w:val="30"/>
  </w:num>
  <w:num w:numId="19">
    <w:abstractNumId w:val="10"/>
  </w:num>
  <w:num w:numId="20">
    <w:abstractNumId w:val="7"/>
  </w:num>
  <w:num w:numId="21">
    <w:abstractNumId w:val="25"/>
  </w:num>
  <w:num w:numId="22">
    <w:abstractNumId w:val="20"/>
  </w:num>
  <w:num w:numId="23">
    <w:abstractNumId w:val="32"/>
  </w:num>
  <w:num w:numId="24">
    <w:abstractNumId w:val="18"/>
  </w:num>
  <w:num w:numId="25">
    <w:abstractNumId w:val="31"/>
  </w:num>
  <w:num w:numId="26">
    <w:abstractNumId w:val="33"/>
  </w:num>
  <w:num w:numId="27">
    <w:abstractNumId w:val="0"/>
  </w:num>
  <w:num w:numId="28">
    <w:abstractNumId w:val="19"/>
  </w:num>
  <w:num w:numId="29">
    <w:abstractNumId w:val="16"/>
  </w:num>
  <w:num w:numId="30">
    <w:abstractNumId w:val="22"/>
  </w:num>
  <w:num w:numId="31">
    <w:abstractNumId w:val="17"/>
  </w:num>
  <w:num w:numId="32">
    <w:abstractNumId w:val="4"/>
  </w:num>
  <w:num w:numId="33">
    <w:abstractNumId w:val="11"/>
  </w:num>
  <w:num w:numId="34">
    <w:abstractNumId w:val="6"/>
  </w:num>
  <w:num w:numId="35">
    <w:abstractNumId w:val="13"/>
  </w:num>
  <w:num w:numId="3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2171"/>
    <w:rsid w:val="0000267C"/>
    <w:rsid w:val="000028E8"/>
    <w:rsid w:val="00003DFA"/>
    <w:rsid w:val="00004EFD"/>
    <w:rsid w:val="0000670D"/>
    <w:rsid w:val="00006C84"/>
    <w:rsid w:val="00010D7D"/>
    <w:rsid w:val="00011FB8"/>
    <w:rsid w:val="00017746"/>
    <w:rsid w:val="0002022C"/>
    <w:rsid w:val="00021B78"/>
    <w:rsid w:val="00027A52"/>
    <w:rsid w:val="0003181C"/>
    <w:rsid w:val="00031E0D"/>
    <w:rsid w:val="00032DC9"/>
    <w:rsid w:val="00033CB4"/>
    <w:rsid w:val="000370EA"/>
    <w:rsid w:val="00040562"/>
    <w:rsid w:val="00041B6A"/>
    <w:rsid w:val="00045B61"/>
    <w:rsid w:val="00052004"/>
    <w:rsid w:val="00053294"/>
    <w:rsid w:val="00054199"/>
    <w:rsid w:val="000544E7"/>
    <w:rsid w:val="00054DFC"/>
    <w:rsid w:val="00055342"/>
    <w:rsid w:val="00057043"/>
    <w:rsid w:val="00057702"/>
    <w:rsid w:val="00057A24"/>
    <w:rsid w:val="00061DF4"/>
    <w:rsid w:val="00062C21"/>
    <w:rsid w:val="00067B58"/>
    <w:rsid w:val="00067E34"/>
    <w:rsid w:val="00070970"/>
    <w:rsid w:val="00071912"/>
    <w:rsid w:val="000725F1"/>
    <w:rsid w:val="000740D3"/>
    <w:rsid w:val="000743C7"/>
    <w:rsid w:val="00077941"/>
    <w:rsid w:val="000805CA"/>
    <w:rsid w:val="000819C5"/>
    <w:rsid w:val="00083BF6"/>
    <w:rsid w:val="00091873"/>
    <w:rsid w:val="00091975"/>
    <w:rsid w:val="00093478"/>
    <w:rsid w:val="000948AD"/>
    <w:rsid w:val="000967C2"/>
    <w:rsid w:val="000967D3"/>
    <w:rsid w:val="0009795C"/>
    <w:rsid w:val="00097A57"/>
    <w:rsid w:val="000A0B19"/>
    <w:rsid w:val="000A1090"/>
    <w:rsid w:val="000A1B9F"/>
    <w:rsid w:val="000A6192"/>
    <w:rsid w:val="000A7513"/>
    <w:rsid w:val="000A7634"/>
    <w:rsid w:val="000B1EFB"/>
    <w:rsid w:val="000B1F89"/>
    <w:rsid w:val="000B4A4D"/>
    <w:rsid w:val="000C0D45"/>
    <w:rsid w:val="000C11F8"/>
    <w:rsid w:val="000C1A3C"/>
    <w:rsid w:val="000C2A10"/>
    <w:rsid w:val="000C411F"/>
    <w:rsid w:val="000C746E"/>
    <w:rsid w:val="000D011B"/>
    <w:rsid w:val="000D0F74"/>
    <w:rsid w:val="000D1540"/>
    <w:rsid w:val="000D1676"/>
    <w:rsid w:val="000D23F0"/>
    <w:rsid w:val="000D444A"/>
    <w:rsid w:val="000D4796"/>
    <w:rsid w:val="000D5BC5"/>
    <w:rsid w:val="000E0292"/>
    <w:rsid w:val="000E07B8"/>
    <w:rsid w:val="000E1660"/>
    <w:rsid w:val="000E174F"/>
    <w:rsid w:val="000E190E"/>
    <w:rsid w:val="000E4F3A"/>
    <w:rsid w:val="000E6F7E"/>
    <w:rsid w:val="000E70AD"/>
    <w:rsid w:val="000F5363"/>
    <w:rsid w:val="0010073D"/>
    <w:rsid w:val="0010298C"/>
    <w:rsid w:val="00103D29"/>
    <w:rsid w:val="00103E3A"/>
    <w:rsid w:val="00103E6D"/>
    <w:rsid w:val="0010421A"/>
    <w:rsid w:val="00104850"/>
    <w:rsid w:val="001055CB"/>
    <w:rsid w:val="00105F53"/>
    <w:rsid w:val="0010707C"/>
    <w:rsid w:val="0010778F"/>
    <w:rsid w:val="00112AC2"/>
    <w:rsid w:val="00114025"/>
    <w:rsid w:val="00115259"/>
    <w:rsid w:val="0012134F"/>
    <w:rsid w:val="00122AAE"/>
    <w:rsid w:val="00122BCF"/>
    <w:rsid w:val="00127158"/>
    <w:rsid w:val="001276DC"/>
    <w:rsid w:val="00127F1A"/>
    <w:rsid w:val="00130329"/>
    <w:rsid w:val="00130706"/>
    <w:rsid w:val="00130983"/>
    <w:rsid w:val="001310F1"/>
    <w:rsid w:val="001326A5"/>
    <w:rsid w:val="00132CE4"/>
    <w:rsid w:val="0013336B"/>
    <w:rsid w:val="001334FF"/>
    <w:rsid w:val="00134DEC"/>
    <w:rsid w:val="00135B93"/>
    <w:rsid w:val="00136D03"/>
    <w:rsid w:val="00137F19"/>
    <w:rsid w:val="001429E1"/>
    <w:rsid w:val="00143185"/>
    <w:rsid w:val="00144AFD"/>
    <w:rsid w:val="00144EC8"/>
    <w:rsid w:val="00145B5F"/>
    <w:rsid w:val="00146B81"/>
    <w:rsid w:val="001516B3"/>
    <w:rsid w:val="0015209B"/>
    <w:rsid w:val="001522B9"/>
    <w:rsid w:val="001523BA"/>
    <w:rsid w:val="0015253D"/>
    <w:rsid w:val="001534B0"/>
    <w:rsid w:val="00153AFE"/>
    <w:rsid w:val="00155B40"/>
    <w:rsid w:val="00155C81"/>
    <w:rsid w:val="001569CC"/>
    <w:rsid w:val="00157846"/>
    <w:rsid w:val="00161682"/>
    <w:rsid w:val="00164A31"/>
    <w:rsid w:val="0016533F"/>
    <w:rsid w:val="001702A2"/>
    <w:rsid w:val="00172B43"/>
    <w:rsid w:val="001733D0"/>
    <w:rsid w:val="00175420"/>
    <w:rsid w:val="001754BD"/>
    <w:rsid w:val="001769CB"/>
    <w:rsid w:val="00177777"/>
    <w:rsid w:val="001778E0"/>
    <w:rsid w:val="00180749"/>
    <w:rsid w:val="00181787"/>
    <w:rsid w:val="00182F9B"/>
    <w:rsid w:val="00184B53"/>
    <w:rsid w:val="0019012C"/>
    <w:rsid w:val="001902FC"/>
    <w:rsid w:val="00191C87"/>
    <w:rsid w:val="001939D6"/>
    <w:rsid w:val="00193C13"/>
    <w:rsid w:val="001940EA"/>
    <w:rsid w:val="00194BB2"/>
    <w:rsid w:val="00196B98"/>
    <w:rsid w:val="00197065"/>
    <w:rsid w:val="001A0283"/>
    <w:rsid w:val="001A425D"/>
    <w:rsid w:val="001B262D"/>
    <w:rsid w:val="001B2A08"/>
    <w:rsid w:val="001B2F64"/>
    <w:rsid w:val="001B38F2"/>
    <w:rsid w:val="001B547E"/>
    <w:rsid w:val="001B6BF4"/>
    <w:rsid w:val="001B796F"/>
    <w:rsid w:val="001C09D5"/>
    <w:rsid w:val="001C0B83"/>
    <w:rsid w:val="001C0DD0"/>
    <w:rsid w:val="001C0FDE"/>
    <w:rsid w:val="001C2AC2"/>
    <w:rsid w:val="001C4AB2"/>
    <w:rsid w:val="001C4BD5"/>
    <w:rsid w:val="001C5701"/>
    <w:rsid w:val="001C747E"/>
    <w:rsid w:val="001C7F26"/>
    <w:rsid w:val="001D14C0"/>
    <w:rsid w:val="001D195C"/>
    <w:rsid w:val="001D1ED5"/>
    <w:rsid w:val="001D1F3E"/>
    <w:rsid w:val="001D516C"/>
    <w:rsid w:val="001D57E0"/>
    <w:rsid w:val="001D639E"/>
    <w:rsid w:val="001D789D"/>
    <w:rsid w:val="001D7B8C"/>
    <w:rsid w:val="001E06E9"/>
    <w:rsid w:val="001E1706"/>
    <w:rsid w:val="001E2357"/>
    <w:rsid w:val="001E3F7D"/>
    <w:rsid w:val="001F173A"/>
    <w:rsid w:val="001F26A6"/>
    <w:rsid w:val="001F40F4"/>
    <w:rsid w:val="001F70CE"/>
    <w:rsid w:val="001F7773"/>
    <w:rsid w:val="002027A4"/>
    <w:rsid w:val="00202F5E"/>
    <w:rsid w:val="00203C05"/>
    <w:rsid w:val="00207A43"/>
    <w:rsid w:val="00210233"/>
    <w:rsid w:val="00210CA7"/>
    <w:rsid w:val="002113FC"/>
    <w:rsid w:val="00214E24"/>
    <w:rsid w:val="002151A4"/>
    <w:rsid w:val="002154E7"/>
    <w:rsid w:val="00215667"/>
    <w:rsid w:val="0021642F"/>
    <w:rsid w:val="002212BA"/>
    <w:rsid w:val="00223584"/>
    <w:rsid w:val="00224ACD"/>
    <w:rsid w:val="00225124"/>
    <w:rsid w:val="00226292"/>
    <w:rsid w:val="00234D1E"/>
    <w:rsid w:val="0023535B"/>
    <w:rsid w:val="002353A7"/>
    <w:rsid w:val="00235DC7"/>
    <w:rsid w:val="00236CBC"/>
    <w:rsid w:val="00237516"/>
    <w:rsid w:val="00240EF7"/>
    <w:rsid w:val="00242376"/>
    <w:rsid w:val="00244018"/>
    <w:rsid w:val="00244560"/>
    <w:rsid w:val="002451BB"/>
    <w:rsid w:val="0024717D"/>
    <w:rsid w:val="00247A02"/>
    <w:rsid w:val="00247E0A"/>
    <w:rsid w:val="002518D1"/>
    <w:rsid w:val="00252408"/>
    <w:rsid w:val="00254519"/>
    <w:rsid w:val="002555FC"/>
    <w:rsid w:val="002567DC"/>
    <w:rsid w:val="00262444"/>
    <w:rsid w:val="00263F0C"/>
    <w:rsid w:val="002657B6"/>
    <w:rsid w:val="0026588E"/>
    <w:rsid w:val="00266389"/>
    <w:rsid w:val="00267135"/>
    <w:rsid w:val="00270CBA"/>
    <w:rsid w:val="00272165"/>
    <w:rsid w:val="00273B54"/>
    <w:rsid w:val="00274611"/>
    <w:rsid w:val="0028071A"/>
    <w:rsid w:val="00282CE6"/>
    <w:rsid w:val="00284D81"/>
    <w:rsid w:val="002852B5"/>
    <w:rsid w:val="002862A8"/>
    <w:rsid w:val="00286B2B"/>
    <w:rsid w:val="00287F0F"/>
    <w:rsid w:val="00287FCE"/>
    <w:rsid w:val="002902AE"/>
    <w:rsid w:val="0029070B"/>
    <w:rsid w:val="0029097C"/>
    <w:rsid w:val="00291E48"/>
    <w:rsid w:val="00293F1D"/>
    <w:rsid w:val="00296E19"/>
    <w:rsid w:val="00296F72"/>
    <w:rsid w:val="002A076E"/>
    <w:rsid w:val="002A332F"/>
    <w:rsid w:val="002A3872"/>
    <w:rsid w:val="002A4984"/>
    <w:rsid w:val="002A628C"/>
    <w:rsid w:val="002A734D"/>
    <w:rsid w:val="002A745D"/>
    <w:rsid w:val="002B2476"/>
    <w:rsid w:val="002B27D8"/>
    <w:rsid w:val="002B3308"/>
    <w:rsid w:val="002B38CA"/>
    <w:rsid w:val="002B60E0"/>
    <w:rsid w:val="002C0DD2"/>
    <w:rsid w:val="002C44AE"/>
    <w:rsid w:val="002C53C4"/>
    <w:rsid w:val="002C78BE"/>
    <w:rsid w:val="002C7E6D"/>
    <w:rsid w:val="002D160A"/>
    <w:rsid w:val="002D1934"/>
    <w:rsid w:val="002D437C"/>
    <w:rsid w:val="002D5E10"/>
    <w:rsid w:val="002E1247"/>
    <w:rsid w:val="002E1CDE"/>
    <w:rsid w:val="002E230A"/>
    <w:rsid w:val="002E57BF"/>
    <w:rsid w:val="002E71F1"/>
    <w:rsid w:val="002E767E"/>
    <w:rsid w:val="002F157B"/>
    <w:rsid w:val="002F2173"/>
    <w:rsid w:val="002F286D"/>
    <w:rsid w:val="002F4366"/>
    <w:rsid w:val="002F5307"/>
    <w:rsid w:val="0030044A"/>
    <w:rsid w:val="003032DD"/>
    <w:rsid w:val="003043D0"/>
    <w:rsid w:val="00305589"/>
    <w:rsid w:val="00306BA5"/>
    <w:rsid w:val="00306D46"/>
    <w:rsid w:val="00307B72"/>
    <w:rsid w:val="003142FE"/>
    <w:rsid w:val="00314C90"/>
    <w:rsid w:val="00320BD8"/>
    <w:rsid w:val="00320E3E"/>
    <w:rsid w:val="003236CB"/>
    <w:rsid w:val="00324558"/>
    <w:rsid w:val="0032550C"/>
    <w:rsid w:val="00330858"/>
    <w:rsid w:val="0033099F"/>
    <w:rsid w:val="00332360"/>
    <w:rsid w:val="003366F3"/>
    <w:rsid w:val="003368A9"/>
    <w:rsid w:val="00340664"/>
    <w:rsid w:val="003414D4"/>
    <w:rsid w:val="00341DCC"/>
    <w:rsid w:val="0034340A"/>
    <w:rsid w:val="003456C1"/>
    <w:rsid w:val="003456C2"/>
    <w:rsid w:val="00345AFA"/>
    <w:rsid w:val="003461D9"/>
    <w:rsid w:val="003474ED"/>
    <w:rsid w:val="00352F7E"/>
    <w:rsid w:val="0035483A"/>
    <w:rsid w:val="00354C5D"/>
    <w:rsid w:val="00355EC8"/>
    <w:rsid w:val="003601F7"/>
    <w:rsid w:val="00363454"/>
    <w:rsid w:val="00363ADC"/>
    <w:rsid w:val="00363AF2"/>
    <w:rsid w:val="00364967"/>
    <w:rsid w:val="0036523E"/>
    <w:rsid w:val="00366445"/>
    <w:rsid w:val="0037084E"/>
    <w:rsid w:val="0037088E"/>
    <w:rsid w:val="00372617"/>
    <w:rsid w:val="00373D84"/>
    <w:rsid w:val="003833C3"/>
    <w:rsid w:val="0038396E"/>
    <w:rsid w:val="00384DF1"/>
    <w:rsid w:val="003853CD"/>
    <w:rsid w:val="003854F8"/>
    <w:rsid w:val="003879C2"/>
    <w:rsid w:val="00390B9E"/>
    <w:rsid w:val="003922E6"/>
    <w:rsid w:val="00393BBB"/>
    <w:rsid w:val="00396E95"/>
    <w:rsid w:val="00397859"/>
    <w:rsid w:val="00397E89"/>
    <w:rsid w:val="003A0B92"/>
    <w:rsid w:val="003A1478"/>
    <w:rsid w:val="003A2055"/>
    <w:rsid w:val="003A2762"/>
    <w:rsid w:val="003A30C2"/>
    <w:rsid w:val="003A361D"/>
    <w:rsid w:val="003B0776"/>
    <w:rsid w:val="003B12B3"/>
    <w:rsid w:val="003B23DD"/>
    <w:rsid w:val="003C1EF1"/>
    <w:rsid w:val="003C2748"/>
    <w:rsid w:val="003C329A"/>
    <w:rsid w:val="003C38EA"/>
    <w:rsid w:val="003C5EC1"/>
    <w:rsid w:val="003C62C5"/>
    <w:rsid w:val="003C7C78"/>
    <w:rsid w:val="003D0FDA"/>
    <w:rsid w:val="003D21A7"/>
    <w:rsid w:val="003D3C08"/>
    <w:rsid w:val="003D59DB"/>
    <w:rsid w:val="003D729B"/>
    <w:rsid w:val="003E41F2"/>
    <w:rsid w:val="003E5565"/>
    <w:rsid w:val="003E5730"/>
    <w:rsid w:val="003E6A9F"/>
    <w:rsid w:val="003E7256"/>
    <w:rsid w:val="003E7BCA"/>
    <w:rsid w:val="003E7D0F"/>
    <w:rsid w:val="003E7ED3"/>
    <w:rsid w:val="003F103C"/>
    <w:rsid w:val="003F19D4"/>
    <w:rsid w:val="003F2582"/>
    <w:rsid w:val="003F29E3"/>
    <w:rsid w:val="003F413D"/>
    <w:rsid w:val="00400121"/>
    <w:rsid w:val="00401029"/>
    <w:rsid w:val="00401A2E"/>
    <w:rsid w:val="004037CC"/>
    <w:rsid w:val="00403B3A"/>
    <w:rsid w:val="00403C57"/>
    <w:rsid w:val="00411996"/>
    <w:rsid w:val="0041360E"/>
    <w:rsid w:val="00416164"/>
    <w:rsid w:val="00417501"/>
    <w:rsid w:val="00417D38"/>
    <w:rsid w:val="004218BE"/>
    <w:rsid w:val="004220B1"/>
    <w:rsid w:val="00422226"/>
    <w:rsid w:val="00424321"/>
    <w:rsid w:val="00425BD5"/>
    <w:rsid w:val="00425F87"/>
    <w:rsid w:val="00427098"/>
    <w:rsid w:val="00430F76"/>
    <w:rsid w:val="00431268"/>
    <w:rsid w:val="004312EE"/>
    <w:rsid w:val="00431523"/>
    <w:rsid w:val="00431F2B"/>
    <w:rsid w:val="004330B0"/>
    <w:rsid w:val="00435288"/>
    <w:rsid w:val="00437858"/>
    <w:rsid w:val="00440639"/>
    <w:rsid w:val="0044192D"/>
    <w:rsid w:val="00442995"/>
    <w:rsid w:val="00442E4A"/>
    <w:rsid w:val="00442FD9"/>
    <w:rsid w:val="00443843"/>
    <w:rsid w:val="004440FA"/>
    <w:rsid w:val="00444286"/>
    <w:rsid w:val="0044618D"/>
    <w:rsid w:val="00447F39"/>
    <w:rsid w:val="00450F7D"/>
    <w:rsid w:val="004517C3"/>
    <w:rsid w:val="0045230F"/>
    <w:rsid w:val="00452598"/>
    <w:rsid w:val="00452A3A"/>
    <w:rsid w:val="00455A0B"/>
    <w:rsid w:val="00456D8D"/>
    <w:rsid w:val="004607E5"/>
    <w:rsid w:val="00464C5B"/>
    <w:rsid w:val="004712BE"/>
    <w:rsid w:val="0047194F"/>
    <w:rsid w:val="004732DE"/>
    <w:rsid w:val="00473C98"/>
    <w:rsid w:val="00475176"/>
    <w:rsid w:val="00475555"/>
    <w:rsid w:val="00476E84"/>
    <w:rsid w:val="00476FE9"/>
    <w:rsid w:val="00480A3E"/>
    <w:rsid w:val="00482B7A"/>
    <w:rsid w:val="00483618"/>
    <w:rsid w:val="00485C5B"/>
    <w:rsid w:val="00486564"/>
    <w:rsid w:val="00487CAF"/>
    <w:rsid w:val="00490958"/>
    <w:rsid w:val="00496FB1"/>
    <w:rsid w:val="004A2768"/>
    <w:rsid w:val="004A67DE"/>
    <w:rsid w:val="004A6B35"/>
    <w:rsid w:val="004A7387"/>
    <w:rsid w:val="004B0D82"/>
    <w:rsid w:val="004B3318"/>
    <w:rsid w:val="004B3581"/>
    <w:rsid w:val="004C05D4"/>
    <w:rsid w:val="004C224E"/>
    <w:rsid w:val="004C2E66"/>
    <w:rsid w:val="004C30B7"/>
    <w:rsid w:val="004C42A4"/>
    <w:rsid w:val="004C6B8B"/>
    <w:rsid w:val="004D0140"/>
    <w:rsid w:val="004D06AC"/>
    <w:rsid w:val="004D1C9B"/>
    <w:rsid w:val="004D1FB4"/>
    <w:rsid w:val="004D4309"/>
    <w:rsid w:val="004D63E3"/>
    <w:rsid w:val="004D6D1E"/>
    <w:rsid w:val="004D765D"/>
    <w:rsid w:val="004E1438"/>
    <w:rsid w:val="004E1AA5"/>
    <w:rsid w:val="004E2943"/>
    <w:rsid w:val="004E2B86"/>
    <w:rsid w:val="004E3772"/>
    <w:rsid w:val="004E4811"/>
    <w:rsid w:val="004E6C2F"/>
    <w:rsid w:val="004E7F90"/>
    <w:rsid w:val="004F0A96"/>
    <w:rsid w:val="004F50C9"/>
    <w:rsid w:val="00500092"/>
    <w:rsid w:val="00500416"/>
    <w:rsid w:val="00501E46"/>
    <w:rsid w:val="005068E1"/>
    <w:rsid w:val="00513ABC"/>
    <w:rsid w:val="00514D02"/>
    <w:rsid w:val="0051555E"/>
    <w:rsid w:val="005159B7"/>
    <w:rsid w:val="00520793"/>
    <w:rsid w:val="005233BE"/>
    <w:rsid w:val="005251A0"/>
    <w:rsid w:val="00527153"/>
    <w:rsid w:val="0052786A"/>
    <w:rsid w:val="005300B8"/>
    <w:rsid w:val="00530A7D"/>
    <w:rsid w:val="00531444"/>
    <w:rsid w:val="005316D7"/>
    <w:rsid w:val="00533427"/>
    <w:rsid w:val="00534AD1"/>
    <w:rsid w:val="005357E2"/>
    <w:rsid w:val="00540037"/>
    <w:rsid w:val="00541253"/>
    <w:rsid w:val="0054282F"/>
    <w:rsid w:val="0054362E"/>
    <w:rsid w:val="00547C89"/>
    <w:rsid w:val="0055026C"/>
    <w:rsid w:val="00552949"/>
    <w:rsid w:val="00552A3D"/>
    <w:rsid w:val="005536E8"/>
    <w:rsid w:val="00557260"/>
    <w:rsid w:val="005609EE"/>
    <w:rsid w:val="00563A62"/>
    <w:rsid w:val="00565FD7"/>
    <w:rsid w:val="005709D5"/>
    <w:rsid w:val="00572750"/>
    <w:rsid w:val="00573D67"/>
    <w:rsid w:val="00580799"/>
    <w:rsid w:val="00580C2E"/>
    <w:rsid w:val="00581576"/>
    <w:rsid w:val="0058255F"/>
    <w:rsid w:val="00584746"/>
    <w:rsid w:val="00584806"/>
    <w:rsid w:val="00587FC3"/>
    <w:rsid w:val="00591F6E"/>
    <w:rsid w:val="00592C30"/>
    <w:rsid w:val="005936CD"/>
    <w:rsid w:val="00593AA7"/>
    <w:rsid w:val="0059565F"/>
    <w:rsid w:val="00595812"/>
    <w:rsid w:val="0059677E"/>
    <w:rsid w:val="00596A01"/>
    <w:rsid w:val="00596B86"/>
    <w:rsid w:val="005976E4"/>
    <w:rsid w:val="00597A77"/>
    <w:rsid w:val="005A12E8"/>
    <w:rsid w:val="005A1789"/>
    <w:rsid w:val="005A19EE"/>
    <w:rsid w:val="005A320B"/>
    <w:rsid w:val="005B0D8C"/>
    <w:rsid w:val="005B0FD0"/>
    <w:rsid w:val="005B1669"/>
    <w:rsid w:val="005B4843"/>
    <w:rsid w:val="005C02EC"/>
    <w:rsid w:val="005C0CE9"/>
    <w:rsid w:val="005C12C7"/>
    <w:rsid w:val="005C1F73"/>
    <w:rsid w:val="005C2E9A"/>
    <w:rsid w:val="005C338D"/>
    <w:rsid w:val="005C340C"/>
    <w:rsid w:val="005C401D"/>
    <w:rsid w:val="005C46ED"/>
    <w:rsid w:val="005C75E1"/>
    <w:rsid w:val="005C7866"/>
    <w:rsid w:val="005D491D"/>
    <w:rsid w:val="005D594E"/>
    <w:rsid w:val="005D6D84"/>
    <w:rsid w:val="005E1246"/>
    <w:rsid w:val="005E2A61"/>
    <w:rsid w:val="005E2F20"/>
    <w:rsid w:val="005E397A"/>
    <w:rsid w:val="005E5C5D"/>
    <w:rsid w:val="005E6251"/>
    <w:rsid w:val="005F14C7"/>
    <w:rsid w:val="005F24CA"/>
    <w:rsid w:val="005F3AD6"/>
    <w:rsid w:val="005F4D84"/>
    <w:rsid w:val="005F6019"/>
    <w:rsid w:val="006006D4"/>
    <w:rsid w:val="00602450"/>
    <w:rsid w:val="00604B48"/>
    <w:rsid w:val="006068CA"/>
    <w:rsid w:val="00611C86"/>
    <w:rsid w:val="0061446B"/>
    <w:rsid w:val="00616DA0"/>
    <w:rsid w:val="0061728B"/>
    <w:rsid w:val="00617337"/>
    <w:rsid w:val="0061788E"/>
    <w:rsid w:val="00620181"/>
    <w:rsid w:val="006205DE"/>
    <w:rsid w:val="00621F8E"/>
    <w:rsid w:val="00624864"/>
    <w:rsid w:val="006262D7"/>
    <w:rsid w:val="006262E6"/>
    <w:rsid w:val="00627018"/>
    <w:rsid w:val="006312C9"/>
    <w:rsid w:val="00631EE5"/>
    <w:rsid w:val="00632971"/>
    <w:rsid w:val="00633082"/>
    <w:rsid w:val="00633311"/>
    <w:rsid w:val="00633C34"/>
    <w:rsid w:val="00635480"/>
    <w:rsid w:val="006355D7"/>
    <w:rsid w:val="006372A4"/>
    <w:rsid w:val="0063764E"/>
    <w:rsid w:val="006378A6"/>
    <w:rsid w:val="00637BE9"/>
    <w:rsid w:val="00637EC2"/>
    <w:rsid w:val="006407A7"/>
    <w:rsid w:val="00640F83"/>
    <w:rsid w:val="0064110A"/>
    <w:rsid w:val="006414D0"/>
    <w:rsid w:val="00645BA2"/>
    <w:rsid w:val="0064627A"/>
    <w:rsid w:val="0064682E"/>
    <w:rsid w:val="00647264"/>
    <w:rsid w:val="00647F8D"/>
    <w:rsid w:val="006508FA"/>
    <w:rsid w:val="00651B79"/>
    <w:rsid w:val="00652DD3"/>
    <w:rsid w:val="00653D23"/>
    <w:rsid w:val="00655C14"/>
    <w:rsid w:val="00655EBD"/>
    <w:rsid w:val="00656112"/>
    <w:rsid w:val="0065634D"/>
    <w:rsid w:val="00656E6A"/>
    <w:rsid w:val="00662C1D"/>
    <w:rsid w:val="0066344A"/>
    <w:rsid w:val="006648BA"/>
    <w:rsid w:val="00664CC4"/>
    <w:rsid w:val="0066515F"/>
    <w:rsid w:val="006727B4"/>
    <w:rsid w:val="0067361B"/>
    <w:rsid w:val="0067428D"/>
    <w:rsid w:val="0067494D"/>
    <w:rsid w:val="0067742A"/>
    <w:rsid w:val="00677D12"/>
    <w:rsid w:val="00682B33"/>
    <w:rsid w:val="006832AD"/>
    <w:rsid w:val="00685795"/>
    <w:rsid w:val="00685857"/>
    <w:rsid w:val="0068694C"/>
    <w:rsid w:val="00687BF4"/>
    <w:rsid w:val="00690205"/>
    <w:rsid w:val="00690282"/>
    <w:rsid w:val="00694CB1"/>
    <w:rsid w:val="00695D0B"/>
    <w:rsid w:val="00696E09"/>
    <w:rsid w:val="00697B6C"/>
    <w:rsid w:val="006A215D"/>
    <w:rsid w:val="006A2795"/>
    <w:rsid w:val="006A31C7"/>
    <w:rsid w:val="006A42AB"/>
    <w:rsid w:val="006A4423"/>
    <w:rsid w:val="006A4E95"/>
    <w:rsid w:val="006A5E10"/>
    <w:rsid w:val="006A5FC5"/>
    <w:rsid w:val="006A7222"/>
    <w:rsid w:val="006A7966"/>
    <w:rsid w:val="006A7E40"/>
    <w:rsid w:val="006B378D"/>
    <w:rsid w:val="006B78FF"/>
    <w:rsid w:val="006C27EF"/>
    <w:rsid w:val="006C3458"/>
    <w:rsid w:val="006C457E"/>
    <w:rsid w:val="006C5809"/>
    <w:rsid w:val="006C7A3F"/>
    <w:rsid w:val="006C7F2C"/>
    <w:rsid w:val="006D05E0"/>
    <w:rsid w:val="006D267C"/>
    <w:rsid w:val="006D2BA1"/>
    <w:rsid w:val="006D2FFF"/>
    <w:rsid w:val="006D4353"/>
    <w:rsid w:val="006E2338"/>
    <w:rsid w:val="006E2870"/>
    <w:rsid w:val="006E32F7"/>
    <w:rsid w:val="006E3B14"/>
    <w:rsid w:val="006E5C49"/>
    <w:rsid w:val="006E74D2"/>
    <w:rsid w:val="006F2EF9"/>
    <w:rsid w:val="006F32BD"/>
    <w:rsid w:val="006F5AB5"/>
    <w:rsid w:val="006F6B12"/>
    <w:rsid w:val="006F6CD5"/>
    <w:rsid w:val="0070002D"/>
    <w:rsid w:val="007014DE"/>
    <w:rsid w:val="00701F32"/>
    <w:rsid w:val="0070419D"/>
    <w:rsid w:val="0070703A"/>
    <w:rsid w:val="00710A07"/>
    <w:rsid w:val="00711248"/>
    <w:rsid w:val="0071360C"/>
    <w:rsid w:val="00713D4E"/>
    <w:rsid w:val="00715351"/>
    <w:rsid w:val="00721F6A"/>
    <w:rsid w:val="00722EEF"/>
    <w:rsid w:val="007237D2"/>
    <w:rsid w:val="00723FC5"/>
    <w:rsid w:val="00724135"/>
    <w:rsid w:val="00727BC1"/>
    <w:rsid w:val="00727C98"/>
    <w:rsid w:val="00727FC1"/>
    <w:rsid w:val="00731EE6"/>
    <w:rsid w:val="0073267F"/>
    <w:rsid w:val="00733DED"/>
    <w:rsid w:val="00736CF3"/>
    <w:rsid w:val="00741366"/>
    <w:rsid w:val="00742BE6"/>
    <w:rsid w:val="00742C70"/>
    <w:rsid w:val="0074377C"/>
    <w:rsid w:val="0074485F"/>
    <w:rsid w:val="00745D38"/>
    <w:rsid w:val="00747E90"/>
    <w:rsid w:val="00750C4D"/>
    <w:rsid w:val="0075160E"/>
    <w:rsid w:val="00752C9D"/>
    <w:rsid w:val="00761725"/>
    <w:rsid w:val="00765DA2"/>
    <w:rsid w:val="007712F1"/>
    <w:rsid w:val="007717EF"/>
    <w:rsid w:val="0077190A"/>
    <w:rsid w:val="007738DE"/>
    <w:rsid w:val="007742A8"/>
    <w:rsid w:val="00774A88"/>
    <w:rsid w:val="00775D45"/>
    <w:rsid w:val="007760CA"/>
    <w:rsid w:val="00776415"/>
    <w:rsid w:val="00776B67"/>
    <w:rsid w:val="00780098"/>
    <w:rsid w:val="00781AD0"/>
    <w:rsid w:val="00782003"/>
    <w:rsid w:val="00782D77"/>
    <w:rsid w:val="007856A9"/>
    <w:rsid w:val="00785CC5"/>
    <w:rsid w:val="00785CCF"/>
    <w:rsid w:val="00786665"/>
    <w:rsid w:val="00787060"/>
    <w:rsid w:val="007874E1"/>
    <w:rsid w:val="00790193"/>
    <w:rsid w:val="00791F58"/>
    <w:rsid w:val="007933CC"/>
    <w:rsid w:val="0079371C"/>
    <w:rsid w:val="00794492"/>
    <w:rsid w:val="007951A2"/>
    <w:rsid w:val="0079593A"/>
    <w:rsid w:val="00795FE9"/>
    <w:rsid w:val="00796BFF"/>
    <w:rsid w:val="00796EBE"/>
    <w:rsid w:val="007A0359"/>
    <w:rsid w:val="007A0736"/>
    <w:rsid w:val="007A0A2E"/>
    <w:rsid w:val="007A444C"/>
    <w:rsid w:val="007A48F9"/>
    <w:rsid w:val="007A6B64"/>
    <w:rsid w:val="007A6ECE"/>
    <w:rsid w:val="007B0A9F"/>
    <w:rsid w:val="007B1D71"/>
    <w:rsid w:val="007B1FEF"/>
    <w:rsid w:val="007B306F"/>
    <w:rsid w:val="007B35A4"/>
    <w:rsid w:val="007B464D"/>
    <w:rsid w:val="007B4963"/>
    <w:rsid w:val="007B6A11"/>
    <w:rsid w:val="007C2B89"/>
    <w:rsid w:val="007C36BE"/>
    <w:rsid w:val="007C4C16"/>
    <w:rsid w:val="007C540A"/>
    <w:rsid w:val="007C54F1"/>
    <w:rsid w:val="007C6801"/>
    <w:rsid w:val="007C7000"/>
    <w:rsid w:val="007D2138"/>
    <w:rsid w:val="007D2AA1"/>
    <w:rsid w:val="007D2BAE"/>
    <w:rsid w:val="007D2F89"/>
    <w:rsid w:val="007D3047"/>
    <w:rsid w:val="007D504A"/>
    <w:rsid w:val="007E1546"/>
    <w:rsid w:val="007E2464"/>
    <w:rsid w:val="007E2552"/>
    <w:rsid w:val="007E37A1"/>
    <w:rsid w:val="007E4FE7"/>
    <w:rsid w:val="007E5B96"/>
    <w:rsid w:val="007E7FA2"/>
    <w:rsid w:val="007F2AFC"/>
    <w:rsid w:val="007F2B16"/>
    <w:rsid w:val="007F3B0A"/>
    <w:rsid w:val="007F453B"/>
    <w:rsid w:val="007F4625"/>
    <w:rsid w:val="008025DA"/>
    <w:rsid w:val="00802EAC"/>
    <w:rsid w:val="008043BA"/>
    <w:rsid w:val="00804FFF"/>
    <w:rsid w:val="0080508B"/>
    <w:rsid w:val="00805BA3"/>
    <w:rsid w:val="0080676A"/>
    <w:rsid w:val="00810A8B"/>
    <w:rsid w:val="0081153C"/>
    <w:rsid w:val="00812008"/>
    <w:rsid w:val="00814741"/>
    <w:rsid w:val="00814D20"/>
    <w:rsid w:val="00815BEA"/>
    <w:rsid w:val="0081691D"/>
    <w:rsid w:val="00816F1A"/>
    <w:rsid w:val="00823120"/>
    <w:rsid w:val="00823307"/>
    <w:rsid w:val="00823435"/>
    <w:rsid w:val="00831935"/>
    <w:rsid w:val="00832EC6"/>
    <w:rsid w:val="008334AD"/>
    <w:rsid w:val="00833BC9"/>
    <w:rsid w:val="00835ACC"/>
    <w:rsid w:val="0083628F"/>
    <w:rsid w:val="00836434"/>
    <w:rsid w:val="00845DAF"/>
    <w:rsid w:val="0084635E"/>
    <w:rsid w:val="0085136D"/>
    <w:rsid w:val="0085293F"/>
    <w:rsid w:val="008549D0"/>
    <w:rsid w:val="00854BCC"/>
    <w:rsid w:val="0085728D"/>
    <w:rsid w:val="0086102B"/>
    <w:rsid w:val="00862741"/>
    <w:rsid w:val="00863487"/>
    <w:rsid w:val="00864B07"/>
    <w:rsid w:val="00864CF8"/>
    <w:rsid w:val="008674CE"/>
    <w:rsid w:val="008724A1"/>
    <w:rsid w:val="00872523"/>
    <w:rsid w:val="00872C56"/>
    <w:rsid w:val="00872D2B"/>
    <w:rsid w:val="00872FDD"/>
    <w:rsid w:val="00873A8F"/>
    <w:rsid w:val="0087609E"/>
    <w:rsid w:val="00884CCF"/>
    <w:rsid w:val="00886EA0"/>
    <w:rsid w:val="00887B68"/>
    <w:rsid w:val="00890D34"/>
    <w:rsid w:val="00891F92"/>
    <w:rsid w:val="00895EBC"/>
    <w:rsid w:val="008A00A8"/>
    <w:rsid w:val="008A10E2"/>
    <w:rsid w:val="008A353F"/>
    <w:rsid w:val="008A3B80"/>
    <w:rsid w:val="008A4160"/>
    <w:rsid w:val="008A47A6"/>
    <w:rsid w:val="008B0CBD"/>
    <w:rsid w:val="008B18FE"/>
    <w:rsid w:val="008B1A10"/>
    <w:rsid w:val="008B34B4"/>
    <w:rsid w:val="008B4E87"/>
    <w:rsid w:val="008B5149"/>
    <w:rsid w:val="008B566A"/>
    <w:rsid w:val="008B7037"/>
    <w:rsid w:val="008B7109"/>
    <w:rsid w:val="008B75BC"/>
    <w:rsid w:val="008C12E6"/>
    <w:rsid w:val="008C299E"/>
    <w:rsid w:val="008C2CD4"/>
    <w:rsid w:val="008C2E55"/>
    <w:rsid w:val="008C306F"/>
    <w:rsid w:val="008C3D77"/>
    <w:rsid w:val="008C490C"/>
    <w:rsid w:val="008C4924"/>
    <w:rsid w:val="008C4D12"/>
    <w:rsid w:val="008C577E"/>
    <w:rsid w:val="008C679F"/>
    <w:rsid w:val="008D0964"/>
    <w:rsid w:val="008D1A86"/>
    <w:rsid w:val="008D1F54"/>
    <w:rsid w:val="008D2F2D"/>
    <w:rsid w:val="008D312F"/>
    <w:rsid w:val="008D4535"/>
    <w:rsid w:val="008D4B01"/>
    <w:rsid w:val="008D7BF7"/>
    <w:rsid w:val="008D7F52"/>
    <w:rsid w:val="008E13CD"/>
    <w:rsid w:val="008E4E5B"/>
    <w:rsid w:val="008E5894"/>
    <w:rsid w:val="008E6488"/>
    <w:rsid w:val="008E6DEE"/>
    <w:rsid w:val="008F44A3"/>
    <w:rsid w:val="008F5AD8"/>
    <w:rsid w:val="008F5CE2"/>
    <w:rsid w:val="00902547"/>
    <w:rsid w:val="0090255C"/>
    <w:rsid w:val="009032C9"/>
    <w:rsid w:val="0090368D"/>
    <w:rsid w:val="00906AA7"/>
    <w:rsid w:val="0091072B"/>
    <w:rsid w:val="00910B49"/>
    <w:rsid w:val="00911A8E"/>
    <w:rsid w:val="00911CCD"/>
    <w:rsid w:val="009122BE"/>
    <w:rsid w:val="009152BA"/>
    <w:rsid w:val="00915963"/>
    <w:rsid w:val="00916650"/>
    <w:rsid w:val="00917543"/>
    <w:rsid w:val="009203FC"/>
    <w:rsid w:val="009247D5"/>
    <w:rsid w:val="009263CF"/>
    <w:rsid w:val="00926546"/>
    <w:rsid w:val="00927765"/>
    <w:rsid w:val="009301AB"/>
    <w:rsid w:val="00930EF7"/>
    <w:rsid w:val="00931BCD"/>
    <w:rsid w:val="0093573E"/>
    <w:rsid w:val="0093724C"/>
    <w:rsid w:val="00944FEA"/>
    <w:rsid w:val="009453B0"/>
    <w:rsid w:val="0094544C"/>
    <w:rsid w:val="009455A5"/>
    <w:rsid w:val="009456E1"/>
    <w:rsid w:val="0095273D"/>
    <w:rsid w:val="0095538F"/>
    <w:rsid w:val="00955478"/>
    <w:rsid w:val="009557E7"/>
    <w:rsid w:val="009568FC"/>
    <w:rsid w:val="0095716F"/>
    <w:rsid w:val="0095721E"/>
    <w:rsid w:val="00957F5E"/>
    <w:rsid w:val="0096077F"/>
    <w:rsid w:val="00961DCB"/>
    <w:rsid w:val="00962A16"/>
    <w:rsid w:val="009636F3"/>
    <w:rsid w:val="00965E44"/>
    <w:rsid w:val="00971502"/>
    <w:rsid w:val="009722A0"/>
    <w:rsid w:val="00972479"/>
    <w:rsid w:val="00972EE2"/>
    <w:rsid w:val="0097335D"/>
    <w:rsid w:val="00973840"/>
    <w:rsid w:val="00974546"/>
    <w:rsid w:val="00980413"/>
    <w:rsid w:val="00982D79"/>
    <w:rsid w:val="0098345C"/>
    <w:rsid w:val="00983975"/>
    <w:rsid w:val="00983EBF"/>
    <w:rsid w:val="009845EC"/>
    <w:rsid w:val="00986858"/>
    <w:rsid w:val="009873C1"/>
    <w:rsid w:val="00990664"/>
    <w:rsid w:val="00990B8D"/>
    <w:rsid w:val="00993C37"/>
    <w:rsid w:val="00995207"/>
    <w:rsid w:val="009962F3"/>
    <w:rsid w:val="0099724D"/>
    <w:rsid w:val="0099733B"/>
    <w:rsid w:val="009A1FB4"/>
    <w:rsid w:val="009A3152"/>
    <w:rsid w:val="009A5229"/>
    <w:rsid w:val="009A72AF"/>
    <w:rsid w:val="009A7503"/>
    <w:rsid w:val="009A7EBA"/>
    <w:rsid w:val="009B06B0"/>
    <w:rsid w:val="009B1C36"/>
    <w:rsid w:val="009B7063"/>
    <w:rsid w:val="009B7397"/>
    <w:rsid w:val="009B7B42"/>
    <w:rsid w:val="009C3376"/>
    <w:rsid w:val="009C4446"/>
    <w:rsid w:val="009C4CA6"/>
    <w:rsid w:val="009C6572"/>
    <w:rsid w:val="009C664A"/>
    <w:rsid w:val="009C7B57"/>
    <w:rsid w:val="009D01DC"/>
    <w:rsid w:val="009D05A2"/>
    <w:rsid w:val="009D26F8"/>
    <w:rsid w:val="009D2EC9"/>
    <w:rsid w:val="009D31EC"/>
    <w:rsid w:val="009D390A"/>
    <w:rsid w:val="009D607F"/>
    <w:rsid w:val="009E1E28"/>
    <w:rsid w:val="009E32C6"/>
    <w:rsid w:val="009E41DD"/>
    <w:rsid w:val="009E484C"/>
    <w:rsid w:val="009E6E19"/>
    <w:rsid w:val="009E7F64"/>
    <w:rsid w:val="009F0036"/>
    <w:rsid w:val="009F224F"/>
    <w:rsid w:val="009F2423"/>
    <w:rsid w:val="00A0029A"/>
    <w:rsid w:val="00A01035"/>
    <w:rsid w:val="00A020C5"/>
    <w:rsid w:val="00A02681"/>
    <w:rsid w:val="00A055B0"/>
    <w:rsid w:val="00A05912"/>
    <w:rsid w:val="00A07A57"/>
    <w:rsid w:val="00A1006E"/>
    <w:rsid w:val="00A10CC3"/>
    <w:rsid w:val="00A11296"/>
    <w:rsid w:val="00A12110"/>
    <w:rsid w:val="00A13524"/>
    <w:rsid w:val="00A157E3"/>
    <w:rsid w:val="00A1660A"/>
    <w:rsid w:val="00A168B6"/>
    <w:rsid w:val="00A16B21"/>
    <w:rsid w:val="00A21DA8"/>
    <w:rsid w:val="00A235B4"/>
    <w:rsid w:val="00A23E50"/>
    <w:rsid w:val="00A24A77"/>
    <w:rsid w:val="00A24BCA"/>
    <w:rsid w:val="00A250C3"/>
    <w:rsid w:val="00A25347"/>
    <w:rsid w:val="00A27929"/>
    <w:rsid w:val="00A316F4"/>
    <w:rsid w:val="00A33903"/>
    <w:rsid w:val="00A36058"/>
    <w:rsid w:val="00A36570"/>
    <w:rsid w:val="00A413A1"/>
    <w:rsid w:val="00A41E44"/>
    <w:rsid w:val="00A42EC2"/>
    <w:rsid w:val="00A430CB"/>
    <w:rsid w:val="00A4547D"/>
    <w:rsid w:val="00A500F7"/>
    <w:rsid w:val="00A50B0C"/>
    <w:rsid w:val="00A5136B"/>
    <w:rsid w:val="00A51BA8"/>
    <w:rsid w:val="00A52596"/>
    <w:rsid w:val="00A5424F"/>
    <w:rsid w:val="00A55248"/>
    <w:rsid w:val="00A5556A"/>
    <w:rsid w:val="00A60509"/>
    <w:rsid w:val="00A62909"/>
    <w:rsid w:val="00A66F1B"/>
    <w:rsid w:val="00A73495"/>
    <w:rsid w:val="00A74C9F"/>
    <w:rsid w:val="00A755E9"/>
    <w:rsid w:val="00A756A9"/>
    <w:rsid w:val="00A75B37"/>
    <w:rsid w:val="00A7757B"/>
    <w:rsid w:val="00A8148C"/>
    <w:rsid w:val="00A83FD2"/>
    <w:rsid w:val="00A84965"/>
    <w:rsid w:val="00A85EEB"/>
    <w:rsid w:val="00A87FE7"/>
    <w:rsid w:val="00A93963"/>
    <w:rsid w:val="00A941B7"/>
    <w:rsid w:val="00A9496A"/>
    <w:rsid w:val="00A978C0"/>
    <w:rsid w:val="00AA0760"/>
    <w:rsid w:val="00AA09EF"/>
    <w:rsid w:val="00AA10C4"/>
    <w:rsid w:val="00AA12E9"/>
    <w:rsid w:val="00AA1519"/>
    <w:rsid w:val="00AA1681"/>
    <w:rsid w:val="00AA342E"/>
    <w:rsid w:val="00AA3FDA"/>
    <w:rsid w:val="00AA6B1D"/>
    <w:rsid w:val="00AA7C7C"/>
    <w:rsid w:val="00AB002C"/>
    <w:rsid w:val="00AB22C9"/>
    <w:rsid w:val="00AC04C9"/>
    <w:rsid w:val="00AC26DA"/>
    <w:rsid w:val="00AC2C86"/>
    <w:rsid w:val="00AC38D6"/>
    <w:rsid w:val="00AC6CCF"/>
    <w:rsid w:val="00AC7E41"/>
    <w:rsid w:val="00AD19C4"/>
    <w:rsid w:val="00AD342E"/>
    <w:rsid w:val="00AD4515"/>
    <w:rsid w:val="00AD6841"/>
    <w:rsid w:val="00AD7339"/>
    <w:rsid w:val="00AD770D"/>
    <w:rsid w:val="00AE2368"/>
    <w:rsid w:val="00AE35C4"/>
    <w:rsid w:val="00AE3D89"/>
    <w:rsid w:val="00AE4B6A"/>
    <w:rsid w:val="00AE6648"/>
    <w:rsid w:val="00AE7341"/>
    <w:rsid w:val="00AE7A07"/>
    <w:rsid w:val="00AF0FE6"/>
    <w:rsid w:val="00AF39B4"/>
    <w:rsid w:val="00AF40E9"/>
    <w:rsid w:val="00AF4DEB"/>
    <w:rsid w:val="00AF6062"/>
    <w:rsid w:val="00B01650"/>
    <w:rsid w:val="00B02695"/>
    <w:rsid w:val="00B027AD"/>
    <w:rsid w:val="00B04400"/>
    <w:rsid w:val="00B04499"/>
    <w:rsid w:val="00B0775F"/>
    <w:rsid w:val="00B07B20"/>
    <w:rsid w:val="00B13961"/>
    <w:rsid w:val="00B14FBF"/>
    <w:rsid w:val="00B16295"/>
    <w:rsid w:val="00B17C5F"/>
    <w:rsid w:val="00B241C4"/>
    <w:rsid w:val="00B242C6"/>
    <w:rsid w:val="00B249B5"/>
    <w:rsid w:val="00B27D38"/>
    <w:rsid w:val="00B313BB"/>
    <w:rsid w:val="00B329DF"/>
    <w:rsid w:val="00B33D35"/>
    <w:rsid w:val="00B35D06"/>
    <w:rsid w:val="00B36C3E"/>
    <w:rsid w:val="00B36DF3"/>
    <w:rsid w:val="00B40A2F"/>
    <w:rsid w:val="00B42D1B"/>
    <w:rsid w:val="00B42D99"/>
    <w:rsid w:val="00B43504"/>
    <w:rsid w:val="00B43621"/>
    <w:rsid w:val="00B43E69"/>
    <w:rsid w:val="00B45287"/>
    <w:rsid w:val="00B46B29"/>
    <w:rsid w:val="00B50B02"/>
    <w:rsid w:val="00B52AD8"/>
    <w:rsid w:val="00B52C7C"/>
    <w:rsid w:val="00B57725"/>
    <w:rsid w:val="00B609D1"/>
    <w:rsid w:val="00B60ADC"/>
    <w:rsid w:val="00B61856"/>
    <w:rsid w:val="00B6271C"/>
    <w:rsid w:val="00B6378B"/>
    <w:rsid w:val="00B6608B"/>
    <w:rsid w:val="00B67091"/>
    <w:rsid w:val="00B670DA"/>
    <w:rsid w:val="00B71317"/>
    <w:rsid w:val="00B71D88"/>
    <w:rsid w:val="00B74789"/>
    <w:rsid w:val="00B76D5A"/>
    <w:rsid w:val="00B76FD3"/>
    <w:rsid w:val="00B77862"/>
    <w:rsid w:val="00B843B1"/>
    <w:rsid w:val="00B857C4"/>
    <w:rsid w:val="00B8725F"/>
    <w:rsid w:val="00B90607"/>
    <w:rsid w:val="00B9067A"/>
    <w:rsid w:val="00B911D7"/>
    <w:rsid w:val="00B9151C"/>
    <w:rsid w:val="00B91ADC"/>
    <w:rsid w:val="00B9297C"/>
    <w:rsid w:val="00B92FAE"/>
    <w:rsid w:val="00B96E9D"/>
    <w:rsid w:val="00BA046C"/>
    <w:rsid w:val="00BA1411"/>
    <w:rsid w:val="00BA316F"/>
    <w:rsid w:val="00BA5ACA"/>
    <w:rsid w:val="00BA649E"/>
    <w:rsid w:val="00BA7272"/>
    <w:rsid w:val="00BB0116"/>
    <w:rsid w:val="00BB0200"/>
    <w:rsid w:val="00BB1299"/>
    <w:rsid w:val="00BB1B45"/>
    <w:rsid w:val="00BB4393"/>
    <w:rsid w:val="00BB5C9B"/>
    <w:rsid w:val="00BC07E4"/>
    <w:rsid w:val="00BC0C22"/>
    <w:rsid w:val="00BC1D87"/>
    <w:rsid w:val="00BC1E4E"/>
    <w:rsid w:val="00BC27C2"/>
    <w:rsid w:val="00BC35E7"/>
    <w:rsid w:val="00BC3FDA"/>
    <w:rsid w:val="00BC45FC"/>
    <w:rsid w:val="00BC4D17"/>
    <w:rsid w:val="00BC57D5"/>
    <w:rsid w:val="00BC5825"/>
    <w:rsid w:val="00BC5957"/>
    <w:rsid w:val="00BC7D4C"/>
    <w:rsid w:val="00BD199A"/>
    <w:rsid w:val="00BD7F16"/>
    <w:rsid w:val="00BE04E3"/>
    <w:rsid w:val="00BE0922"/>
    <w:rsid w:val="00BE2E34"/>
    <w:rsid w:val="00BE3751"/>
    <w:rsid w:val="00BE394E"/>
    <w:rsid w:val="00BE4F54"/>
    <w:rsid w:val="00BE5037"/>
    <w:rsid w:val="00BE5363"/>
    <w:rsid w:val="00BE63D6"/>
    <w:rsid w:val="00BE68BB"/>
    <w:rsid w:val="00BF0933"/>
    <w:rsid w:val="00BF102C"/>
    <w:rsid w:val="00BF2609"/>
    <w:rsid w:val="00BF4AA7"/>
    <w:rsid w:val="00C003D8"/>
    <w:rsid w:val="00C0195B"/>
    <w:rsid w:val="00C02D72"/>
    <w:rsid w:val="00C04F08"/>
    <w:rsid w:val="00C055AF"/>
    <w:rsid w:val="00C07C88"/>
    <w:rsid w:val="00C1189A"/>
    <w:rsid w:val="00C13AB7"/>
    <w:rsid w:val="00C1682A"/>
    <w:rsid w:val="00C172A9"/>
    <w:rsid w:val="00C17C92"/>
    <w:rsid w:val="00C21212"/>
    <w:rsid w:val="00C21301"/>
    <w:rsid w:val="00C21583"/>
    <w:rsid w:val="00C21C92"/>
    <w:rsid w:val="00C2356D"/>
    <w:rsid w:val="00C2518B"/>
    <w:rsid w:val="00C26443"/>
    <w:rsid w:val="00C31397"/>
    <w:rsid w:val="00C34191"/>
    <w:rsid w:val="00C35883"/>
    <w:rsid w:val="00C35E6E"/>
    <w:rsid w:val="00C36E81"/>
    <w:rsid w:val="00C3754F"/>
    <w:rsid w:val="00C40964"/>
    <w:rsid w:val="00C41090"/>
    <w:rsid w:val="00C410FF"/>
    <w:rsid w:val="00C419D2"/>
    <w:rsid w:val="00C42F28"/>
    <w:rsid w:val="00C435B7"/>
    <w:rsid w:val="00C45EB6"/>
    <w:rsid w:val="00C467D3"/>
    <w:rsid w:val="00C46C77"/>
    <w:rsid w:val="00C500C6"/>
    <w:rsid w:val="00C53E50"/>
    <w:rsid w:val="00C54A65"/>
    <w:rsid w:val="00C551B4"/>
    <w:rsid w:val="00C56E80"/>
    <w:rsid w:val="00C61394"/>
    <w:rsid w:val="00C61F82"/>
    <w:rsid w:val="00C62C18"/>
    <w:rsid w:val="00C64FFF"/>
    <w:rsid w:val="00C65CBD"/>
    <w:rsid w:val="00C66664"/>
    <w:rsid w:val="00C66BD5"/>
    <w:rsid w:val="00C66E77"/>
    <w:rsid w:val="00C6714C"/>
    <w:rsid w:val="00C672EC"/>
    <w:rsid w:val="00C67A0D"/>
    <w:rsid w:val="00C67F5F"/>
    <w:rsid w:val="00C73291"/>
    <w:rsid w:val="00C737E2"/>
    <w:rsid w:val="00C73CEC"/>
    <w:rsid w:val="00C73DA8"/>
    <w:rsid w:val="00C76C0D"/>
    <w:rsid w:val="00C80167"/>
    <w:rsid w:val="00C80199"/>
    <w:rsid w:val="00C84192"/>
    <w:rsid w:val="00C85368"/>
    <w:rsid w:val="00C85DB4"/>
    <w:rsid w:val="00C875CB"/>
    <w:rsid w:val="00C90C03"/>
    <w:rsid w:val="00C914E8"/>
    <w:rsid w:val="00C92B4E"/>
    <w:rsid w:val="00C9485B"/>
    <w:rsid w:val="00C971AA"/>
    <w:rsid w:val="00CA072E"/>
    <w:rsid w:val="00CA2271"/>
    <w:rsid w:val="00CA604B"/>
    <w:rsid w:val="00CA60EC"/>
    <w:rsid w:val="00CA6649"/>
    <w:rsid w:val="00CA709C"/>
    <w:rsid w:val="00CA7E14"/>
    <w:rsid w:val="00CB15A3"/>
    <w:rsid w:val="00CB18A0"/>
    <w:rsid w:val="00CB2080"/>
    <w:rsid w:val="00CB3A68"/>
    <w:rsid w:val="00CB49B1"/>
    <w:rsid w:val="00CB4FAB"/>
    <w:rsid w:val="00CB4FFC"/>
    <w:rsid w:val="00CB78AF"/>
    <w:rsid w:val="00CC198B"/>
    <w:rsid w:val="00CC2B50"/>
    <w:rsid w:val="00CC2ED8"/>
    <w:rsid w:val="00CC3948"/>
    <w:rsid w:val="00CC4590"/>
    <w:rsid w:val="00CC47B3"/>
    <w:rsid w:val="00CC52C4"/>
    <w:rsid w:val="00CC67A5"/>
    <w:rsid w:val="00CD0AF7"/>
    <w:rsid w:val="00CD2A16"/>
    <w:rsid w:val="00CD2A7B"/>
    <w:rsid w:val="00CD3710"/>
    <w:rsid w:val="00CD3ED8"/>
    <w:rsid w:val="00CD4D3F"/>
    <w:rsid w:val="00CD6B8C"/>
    <w:rsid w:val="00CE0DAF"/>
    <w:rsid w:val="00CE0F2F"/>
    <w:rsid w:val="00CE1657"/>
    <w:rsid w:val="00CE60FB"/>
    <w:rsid w:val="00CF05F3"/>
    <w:rsid w:val="00CF0E43"/>
    <w:rsid w:val="00CF19A0"/>
    <w:rsid w:val="00CF4DEF"/>
    <w:rsid w:val="00CF6E4D"/>
    <w:rsid w:val="00CF7AD0"/>
    <w:rsid w:val="00D00613"/>
    <w:rsid w:val="00D01373"/>
    <w:rsid w:val="00D025C0"/>
    <w:rsid w:val="00D02835"/>
    <w:rsid w:val="00D0340D"/>
    <w:rsid w:val="00D03501"/>
    <w:rsid w:val="00D113EC"/>
    <w:rsid w:val="00D12DB0"/>
    <w:rsid w:val="00D15128"/>
    <w:rsid w:val="00D158A0"/>
    <w:rsid w:val="00D16282"/>
    <w:rsid w:val="00D17CD2"/>
    <w:rsid w:val="00D21507"/>
    <w:rsid w:val="00D2249F"/>
    <w:rsid w:val="00D22B97"/>
    <w:rsid w:val="00D26FC5"/>
    <w:rsid w:val="00D27FB6"/>
    <w:rsid w:val="00D31FB2"/>
    <w:rsid w:val="00D36897"/>
    <w:rsid w:val="00D40876"/>
    <w:rsid w:val="00D416DD"/>
    <w:rsid w:val="00D43155"/>
    <w:rsid w:val="00D43432"/>
    <w:rsid w:val="00D43FB0"/>
    <w:rsid w:val="00D44A9B"/>
    <w:rsid w:val="00D44C6A"/>
    <w:rsid w:val="00D456DC"/>
    <w:rsid w:val="00D46D65"/>
    <w:rsid w:val="00D47A77"/>
    <w:rsid w:val="00D5144C"/>
    <w:rsid w:val="00D51B7C"/>
    <w:rsid w:val="00D51FFF"/>
    <w:rsid w:val="00D52C4D"/>
    <w:rsid w:val="00D533DB"/>
    <w:rsid w:val="00D53502"/>
    <w:rsid w:val="00D535BE"/>
    <w:rsid w:val="00D54395"/>
    <w:rsid w:val="00D568C6"/>
    <w:rsid w:val="00D57671"/>
    <w:rsid w:val="00D602A4"/>
    <w:rsid w:val="00D60DE3"/>
    <w:rsid w:val="00D6260B"/>
    <w:rsid w:val="00D63D46"/>
    <w:rsid w:val="00D6536A"/>
    <w:rsid w:val="00D70030"/>
    <w:rsid w:val="00D72093"/>
    <w:rsid w:val="00D740A2"/>
    <w:rsid w:val="00D7443B"/>
    <w:rsid w:val="00D7753E"/>
    <w:rsid w:val="00D7773E"/>
    <w:rsid w:val="00D820A8"/>
    <w:rsid w:val="00D8272B"/>
    <w:rsid w:val="00D83A9A"/>
    <w:rsid w:val="00D8522B"/>
    <w:rsid w:val="00D87EE9"/>
    <w:rsid w:val="00D90F51"/>
    <w:rsid w:val="00D9151C"/>
    <w:rsid w:val="00D92D3E"/>
    <w:rsid w:val="00D9350D"/>
    <w:rsid w:val="00D94E2F"/>
    <w:rsid w:val="00D95BF6"/>
    <w:rsid w:val="00DA5346"/>
    <w:rsid w:val="00DB3415"/>
    <w:rsid w:val="00DB3638"/>
    <w:rsid w:val="00DB5912"/>
    <w:rsid w:val="00DB6F6C"/>
    <w:rsid w:val="00DB70E7"/>
    <w:rsid w:val="00DB7264"/>
    <w:rsid w:val="00DC05CB"/>
    <w:rsid w:val="00DC1088"/>
    <w:rsid w:val="00DC1429"/>
    <w:rsid w:val="00DC1886"/>
    <w:rsid w:val="00DC18F3"/>
    <w:rsid w:val="00DC1BDA"/>
    <w:rsid w:val="00DC2724"/>
    <w:rsid w:val="00DC2B06"/>
    <w:rsid w:val="00DC3765"/>
    <w:rsid w:val="00DC532C"/>
    <w:rsid w:val="00DC5583"/>
    <w:rsid w:val="00DC61F4"/>
    <w:rsid w:val="00DC6C0E"/>
    <w:rsid w:val="00DD02C1"/>
    <w:rsid w:val="00DD12F6"/>
    <w:rsid w:val="00DD22E3"/>
    <w:rsid w:val="00DD2DE9"/>
    <w:rsid w:val="00DD45AB"/>
    <w:rsid w:val="00DD532E"/>
    <w:rsid w:val="00DD717E"/>
    <w:rsid w:val="00DD7BD4"/>
    <w:rsid w:val="00DE07EF"/>
    <w:rsid w:val="00DE2BEE"/>
    <w:rsid w:val="00DE60A4"/>
    <w:rsid w:val="00DF031A"/>
    <w:rsid w:val="00DF0FF4"/>
    <w:rsid w:val="00DF16BB"/>
    <w:rsid w:val="00DF28C1"/>
    <w:rsid w:val="00DF40B8"/>
    <w:rsid w:val="00DF7771"/>
    <w:rsid w:val="00E00ABD"/>
    <w:rsid w:val="00E01309"/>
    <w:rsid w:val="00E02DEF"/>
    <w:rsid w:val="00E03276"/>
    <w:rsid w:val="00E04211"/>
    <w:rsid w:val="00E046C2"/>
    <w:rsid w:val="00E04B76"/>
    <w:rsid w:val="00E07C05"/>
    <w:rsid w:val="00E11D49"/>
    <w:rsid w:val="00E1609C"/>
    <w:rsid w:val="00E17AB7"/>
    <w:rsid w:val="00E2093E"/>
    <w:rsid w:val="00E209C6"/>
    <w:rsid w:val="00E21CB5"/>
    <w:rsid w:val="00E22A84"/>
    <w:rsid w:val="00E25BB6"/>
    <w:rsid w:val="00E2745E"/>
    <w:rsid w:val="00E27DA2"/>
    <w:rsid w:val="00E30E8C"/>
    <w:rsid w:val="00E313B2"/>
    <w:rsid w:val="00E32D90"/>
    <w:rsid w:val="00E34751"/>
    <w:rsid w:val="00E36410"/>
    <w:rsid w:val="00E3657C"/>
    <w:rsid w:val="00E36980"/>
    <w:rsid w:val="00E36AEA"/>
    <w:rsid w:val="00E36CD6"/>
    <w:rsid w:val="00E37EE0"/>
    <w:rsid w:val="00E40ADA"/>
    <w:rsid w:val="00E42BBF"/>
    <w:rsid w:val="00E42D25"/>
    <w:rsid w:val="00E46804"/>
    <w:rsid w:val="00E46FA0"/>
    <w:rsid w:val="00E47A26"/>
    <w:rsid w:val="00E50AC9"/>
    <w:rsid w:val="00E52AAC"/>
    <w:rsid w:val="00E5397F"/>
    <w:rsid w:val="00E543A3"/>
    <w:rsid w:val="00E550B4"/>
    <w:rsid w:val="00E558EF"/>
    <w:rsid w:val="00E56CFE"/>
    <w:rsid w:val="00E5725F"/>
    <w:rsid w:val="00E64630"/>
    <w:rsid w:val="00E67673"/>
    <w:rsid w:val="00E67F98"/>
    <w:rsid w:val="00E720B0"/>
    <w:rsid w:val="00E72E64"/>
    <w:rsid w:val="00E734BD"/>
    <w:rsid w:val="00E77F8B"/>
    <w:rsid w:val="00E84B89"/>
    <w:rsid w:val="00E8537B"/>
    <w:rsid w:val="00E8637A"/>
    <w:rsid w:val="00E86C53"/>
    <w:rsid w:val="00E913DC"/>
    <w:rsid w:val="00E92C9D"/>
    <w:rsid w:val="00E97816"/>
    <w:rsid w:val="00E97B15"/>
    <w:rsid w:val="00EA0916"/>
    <w:rsid w:val="00EA1E7A"/>
    <w:rsid w:val="00EA28CC"/>
    <w:rsid w:val="00EA423F"/>
    <w:rsid w:val="00EA438C"/>
    <w:rsid w:val="00EA5F22"/>
    <w:rsid w:val="00EA7163"/>
    <w:rsid w:val="00EB0339"/>
    <w:rsid w:val="00EB0547"/>
    <w:rsid w:val="00EB12D3"/>
    <w:rsid w:val="00EB1A15"/>
    <w:rsid w:val="00EB1A1B"/>
    <w:rsid w:val="00EB2BA8"/>
    <w:rsid w:val="00EB40F1"/>
    <w:rsid w:val="00EB4957"/>
    <w:rsid w:val="00EB55BE"/>
    <w:rsid w:val="00EB6C90"/>
    <w:rsid w:val="00EB6F71"/>
    <w:rsid w:val="00EB7022"/>
    <w:rsid w:val="00EC1121"/>
    <w:rsid w:val="00EC1BCB"/>
    <w:rsid w:val="00EC3921"/>
    <w:rsid w:val="00EC4591"/>
    <w:rsid w:val="00EC5888"/>
    <w:rsid w:val="00ED1401"/>
    <w:rsid w:val="00ED1EAC"/>
    <w:rsid w:val="00ED284C"/>
    <w:rsid w:val="00ED328A"/>
    <w:rsid w:val="00ED3F6A"/>
    <w:rsid w:val="00ED5054"/>
    <w:rsid w:val="00ED5AD9"/>
    <w:rsid w:val="00ED6308"/>
    <w:rsid w:val="00ED6E7C"/>
    <w:rsid w:val="00ED6EC4"/>
    <w:rsid w:val="00EE008E"/>
    <w:rsid w:val="00EE0B26"/>
    <w:rsid w:val="00EE1B6F"/>
    <w:rsid w:val="00EE4B73"/>
    <w:rsid w:val="00EE571F"/>
    <w:rsid w:val="00EE58C7"/>
    <w:rsid w:val="00EE5CCE"/>
    <w:rsid w:val="00EE5F2E"/>
    <w:rsid w:val="00EE7E58"/>
    <w:rsid w:val="00EF0738"/>
    <w:rsid w:val="00EF28D3"/>
    <w:rsid w:val="00EF3D6E"/>
    <w:rsid w:val="00EF4FF8"/>
    <w:rsid w:val="00EF6D9F"/>
    <w:rsid w:val="00F0269A"/>
    <w:rsid w:val="00F0306D"/>
    <w:rsid w:val="00F0340F"/>
    <w:rsid w:val="00F04F98"/>
    <w:rsid w:val="00F05BC1"/>
    <w:rsid w:val="00F065CF"/>
    <w:rsid w:val="00F1002E"/>
    <w:rsid w:val="00F101EA"/>
    <w:rsid w:val="00F1509F"/>
    <w:rsid w:val="00F16542"/>
    <w:rsid w:val="00F16C2B"/>
    <w:rsid w:val="00F17E6F"/>
    <w:rsid w:val="00F20D4E"/>
    <w:rsid w:val="00F20F33"/>
    <w:rsid w:val="00F2130D"/>
    <w:rsid w:val="00F2150A"/>
    <w:rsid w:val="00F21F0A"/>
    <w:rsid w:val="00F25654"/>
    <w:rsid w:val="00F26043"/>
    <w:rsid w:val="00F26917"/>
    <w:rsid w:val="00F30D5B"/>
    <w:rsid w:val="00F32C81"/>
    <w:rsid w:val="00F340DB"/>
    <w:rsid w:val="00F40567"/>
    <w:rsid w:val="00F408B9"/>
    <w:rsid w:val="00F43E41"/>
    <w:rsid w:val="00F44BFA"/>
    <w:rsid w:val="00F4611B"/>
    <w:rsid w:val="00F46830"/>
    <w:rsid w:val="00F47D61"/>
    <w:rsid w:val="00F505C7"/>
    <w:rsid w:val="00F514D8"/>
    <w:rsid w:val="00F517A1"/>
    <w:rsid w:val="00F5340E"/>
    <w:rsid w:val="00F54CF9"/>
    <w:rsid w:val="00F54D2B"/>
    <w:rsid w:val="00F55C13"/>
    <w:rsid w:val="00F566D2"/>
    <w:rsid w:val="00F61443"/>
    <w:rsid w:val="00F6706E"/>
    <w:rsid w:val="00F7254D"/>
    <w:rsid w:val="00F75E06"/>
    <w:rsid w:val="00F76146"/>
    <w:rsid w:val="00F77F71"/>
    <w:rsid w:val="00F82F98"/>
    <w:rsid w:val="00F833D4"/>
    <w:rsid w:val="00F86415"/>
    <w:rsid w:val="00F87337"/>
    <w:rsid w:val="00F90134"/>
    <w:rsid w:val="00F94DCC"/>
    <w:rsid w:val="00F957A3"/>
    <w:rsid w:val="00F96BDA"/>
    <w:rsid w:val="00F972D2"/>
    <w:rsid w:val="00FA0CA8"/>
    <w:rsid w:val="00FA1D03"/>
    <w:rsid w:val="00FA23DC"/>
    <w:rsid w:val="00FA293B"/>
    <w:rsid w:val="00FA2CF4"/>
    <w:rsid w:val="00FA2FC8"/>
    <w:rsid w:val="00FA32CD"/>
    <w:rsid w:val="00FA4081"/>
    <w:rsid w:val="00FA5674"/>
    <w:rsid w:val="00FA5FC7"/>
    <w:rsid w:val="00FA63E5"/>
    <w:rsid w:val="00FB05D5"/>
    <w:rsid w:val="00FB3F9D"/>
    <w:rsid w:val="00FB404B"/>
    <w:rsid w:val="00FB4322"/>
    <w:rsid w:val="00FC0434"/>
    <w:rsid w:val="00FC1A87"/>
    <w:rsid w:val="00FC23D3"/>
    <w:rsid w:val="00FC2D01"/>
    <w:rsid w:val="00FC35B4"/>
    <w:rsid w:val="00FC4B0B"/>
    <w:rsid w:val="00FC6AB9"/>
    <w:rsid w:val="00FD0F82"/>
    <w:rsid w:val="00FD120A"/>
    <w:rsid w:val="00FD3A19"/>
    <w:rsid w:val="00FD4F99"/>
    <w:rsid w:val="00FD697D"/>
    <w:rsid w:val="00FD6D7A"/>
    <w:rsid w:val="00FE4BD2"/>
    <w:rsid w:val="00FE50E5"/>
    <w:rsid w:val="00FE5B2A"/>
    <w:rsid w:val="00FE7053"/>
    <w:rsid w:val="00FF0851"/>
    <w:rsid w:val="00FF2EC5"/>
    <w:rsid w:val="00FF3A20"/>
    <w:rsid w:val="00FF4AAF"/>
    <w:rsid w:val="00FF6325"/>
    <w:rsid w:val="00FF6A5E"/>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86F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5A2"/>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9">
    <w:name w:val="page number"/>
    <w:basedOn w:val="a0"/>
    <w:rsid w:val="00A24A77"/>
  </w:style>
  <w:style w:type="character" w:styleId="aa">
    <w:name w:val="Hyperlink"/>
    <w:uiPriority w:val="99"/>
    <w:rsid w:val="001C09D5"/>
    <w:rPr>
      <w:color w:val="0000FF"/>
      <w:u w:val="single"/>
    </w:rPr>
  </w:style>
  <w:style w:type="character" w:styleId="ab">
    <w:name w:val="FollowedHyperlink"/>
    <w:rsid w:val="001C09D5"/>
    <w:rPr>
      <w:color w:val="800080"/>
      <w:u w:val="single"/>
    </w:rPr>
  </w:style>
  <w:style w:type="paragraph" w:styleId="ac">
    <w:name w:val="Balloon Text"/>
    <w:basedOn w:val="a"/>
    <w:link w:val="ad"/>
    <w:rsid w:val="00D15128"/>
    <w:rPr>
      <w:rFonts w:ascii="Arial" w:eastAsia="ＭＳ ゴシック" w:hAnsi="Arial"/>
      <w:sz w:val="18"/>
      <w:szCs w:val="18"/>
    </w:rPr>
  </w:style>
  <w:style w:type="character" w:customStyle="1" w:styleId="ad">
    <w:name w:val="吹き出し (文字)"/>
    <w:link w:val="ac"/>
    <w:rsid w:val="00D15128"/>
    <w:rPr>
      <w:rFonts w:ascii="Arial" w:eastAsia="ＭＳ ゴシック" w:hAnsi="Arial" w:cs="Times New Roman"/>
      <w:kern w:val="2"/>
      <w:sz w:val="18"/>
      <w:szCs w:val="18"/>
    </w:rPr>
  </w:style>
  <w:style w:type="paragraph" w:styleId="Web">
    <w:name w:val="Normal (Web)"/>
    <w:basedOn w:val="a"/>
    <w:uiPriority w:val="99"/>
    <w:unhideWhenUsed/>
    <w:rsid w:val="000E07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926546"/>
    <w:pPr>
      <w:ind w:leftChars="400" w:left="840"/>
    </w:pPr>
  </w:style>
  <w:style w:type="character" w:customStyle="1" w:styleId="a6">
    <w:name w:val="フッター (文字)"/>
    <w:basedOn w:val="a0"/>
    <w:link w:val="a5"/>
    <w:uiPriority w:val="99"/>
    <w:rsid w:val="00864CF8"/>
    <w:rPr>
      <w:kern w:val="2"/>
      <w:sz w:val="21"/>
    </w:rPr>
  </w:style>
  <w:style w:type="character" w:styleId="af">
    <w:name w:val="annotation reference"/>
    <w:basedOn w:val="a0"/>
    <w:semiHidden/>
    <w:unhideWhenUsed/>
    <w:rsid w:val="00D40876"/>
    <w:rPr>
      <w:sz w:val="18"/>
      <w:szCs w:val="18"/>
    </w:rPr>
  </w:style>
  <w:style w:type="paragraph" w:styleId="af0">
    <w:name w:val="annotation text"/>
    <w:basedOn w:val="a"/>
    <w:link w:val="af1"/>
    <w:unhideWhenUsed/>
    <w:rsid w:val="00D40876"/>
    <w:pPr>
      <w:jc w:val="left"/>
    </w:pPr>
  </w:style>
  <w:style w:type="character" w:customStyle="1" w:styleId="af1">
    <w:name w:val="コメント文字列 (文字)"/>
    <w:basedOn w:val="a0"/>
    <w:link w:val="af0"/>
    <w:rsid w:val="00D40876"/>
    <w:rPr>
      <w:kern w:val="2"/>
      <w:sz w:val="21"/>
    </w:rPr>
  </w:style>
  <w:style w:type="paragraph" w:styleId="af2">
    <w:name w:val="annotation subject"/>
    <w:basedOn w:val="af0"/>
    <w:next w:val="af0"/>
    <w:link w:val="af3"/>
    <w:semiHidden/>
    <w:unhideWhenUsed/>
    <w:rsid w:val="00D40876"/>
    <w:rPr>
      <w:b/>
      <w:bCs/>
    </w:rPr>
  </w:style>
  <w:style w:type="character" w:customStyle="1" w:styleId="af3">
    <w:name w:val="コメント内容 (文字)"/>
    <w:basedOn w:val="af1"/>
    <w:link w:val="af2"/>
    <w:semiHidden/>
    <w:rsid w:val="00D40876"/>
    <w:rPr>
      <w:b/>
      <w:bCs/>
      <w:kern w:val="2"/>
      <w:sz w:val="21"/>
    </w:rPr>
  </w:style>
  <w:style w:type="character" w:styleId="af4">
    <w:name w:val="Unresolved Mention"/>
    <w:basedOn w:val="a0"/>
    <w:uiPriority w:val="99"/>
    <w:semiHidden/>
    <w:unhideWhenUsed/>
    <w:rsid w:val="00E8637A"/>
    <w:rPr>
      <w:color w:val="605E5C"/>
      <w:shd w:val="clear" w:color="auto" w:fill="E1DFDD"/>
    </w:rPr>
  </w:style>
  <w:style w:type="character" w:customStyle="1" w:styleId="a4">
    <w:name w:val="ヘッダー (文字)"/>
    <w:basedOn w:val="a0"/>
    <w:link w:val="a3"/>
    <w:uiPriority w:val="99"/>
    <w:rsid w:val="00F1509F"/>
    <w:rPr>
      <w:kern w:val="2"/>
      <w:sz w:val="21"/>
    </w:rPr>
  </w:style>
  <w:style w:type="character" w:styleId="af5">
    <w:name w:val="Strong"/>
    <w:basedOn w:val="a0"/>
    <w:uiPriority w:val="22"/>
    <w:qFormat/>
    <w:rsid w:val="00C53E50"/>
    <w:rPr>
      <w:b/>
      <w:bCs/>
    </w:rPr>
  </w:style>
  <w:style w:type="paragraph" w:styleId="af6">
    <w:name w:val="Revision"/>
    <w:hidden/>
    <w:uiPriority w:val="99"/>
    <w:semiHidden/>
    <w:rsid w:val="009E1E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978">
      <w:bodyDiv w:val="1"/>
      <w:marLeft w:val="0"/>
      <w:marRight w:val="0"/>
      <w:marTop w:val="0"/>
      <w:marBottom w:val="0"/>
      <w:divBdr>
        <w:top w:val="none" w:sz="0" w:space="0" w:color="auto"/>
        <w:left w:val="none" w:sz="0" w:space="0" w:color="auto"/>
        <w:bottom w:val="none" w:sz="0" w:space="0" w:color="auto"/>
        <w:right w:val="none" w:sz="0" w:space="0" w:color="auto"/>
      </w:divBdr>
    </w:div>
    <w:div w:id="217279216">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180040/kotogakko/eigo/kaigaikoryu.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180040/kotogakko/eigo/kaigaikoryu.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40/kotogakko/eigo/kaigaikoryu.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040100/keiyaku_2/e-nyuusatsu/purop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9BCEE-BBB6-4E6F-BCDF-2CEF1F23A593}">
  <ds:schemaRefs>
    <ds:schemaRef ds:uri="http://schemas.microsoft.com/sharepoint/v3/contenttype/forms"/>
  </ds:schemaRefs>
</ds:datastoreItem>
</file>

<file path=customXml/itemProps2.xml><?xml version="1.0" encoding="utf-8"?>
<ds:datastoreItem xmlns:ds="http://schemas.openxmlformats.org/officeDocument/2006/customXml" ds:itemID="{55CC599E-985C-4D47-B667-550EE0B4EE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339944-9BB0-4D8B-9A01-0994F80E6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995B7-101F-4E5B-94B7-18E9F6F5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8036</Words>
  <Characters>1046</Characters>
  <Application>Microsoft Office Word</Application>
  <DocSecurity>0</DocSecurity>
  <Lines>8</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9064</CharactersWithSpaces>
  <SharedDoc>false</SharedDoc>
  <HLinks>
    <vt:vector size="36" baseType="variant">
      <vt:variant>
        <vt:i4>5046287</vt:i4>
      </vt:variant>
      <vt:variant>
        <vt:i4>15</vt:i4>
      </vt:variant>
      <vt:variant>
        <vt:i4>0</vt:i4>
      </vt:variant>
      <vt:variant>
        <vt:i4>5</vt:i4>
      </vt:variant>
      <vt:variant>
        <vt:lpwstr>http://www.nyusatsu.pref.osaka.jp/keiyaku/e-nyusatsu/proposal/ankenjoho.html</vt:lpwstr>
      </vt:variant>
      <vt:variant>
        <vt:lpwstr/>
      </vt:variant>
      <vt:variant>
        <vt:i4>5111892</vt:i4>
      </vt:variant>
      <vt:variant>
        <vt:i4>12</vt:i4>
      </vt:variant>
      <vt:variant>
        <vt:i4>0</vt:i4>
      </vt:variant>
      <vt:variant>
        <vt:i4>5</vt:i4>
      </vt:variant>
      <vt:variant>
        <vt:lpwstr>http://www.pref.osaka.lg.jp/kanko/shokai.html</vt:lpwstr>
      </vt:variant>
      <vt:variant>
        <vt:lpwstr/>
      </vt:variant>
      <vt:variant>
        <vt:i4>5111892</vt:i4>
      </vt:variant>
      <vt:variant>
        <vt:i4>9</vt:i4>
      </vt:variant>
      <vt:variant>
        <vt:i4>0</vt:i4>
      </vt:variant>
      <vt:variant>
        <vt:i4>5</vt:i4>
      </vt:variant>
      <vt:variant>
        <vt:lpwstr>http://www.pref.osaka.lg.jp/kanko/shokai.html</vt:lpwstr>
      </vt:variant>
      <vt:variant>
        <vt:lpwstr/>
      </vt:variant>
      <vt:variant>
        <vt:i4>196715</vt:i4>
      </vt:variant>
      <vt:variant>
        <vt:i4>6</vt:i4>
      </vt:variant>
      <vt:variant>
        <vt:i4>0</vt:i4>
      </vt:variant>
      <vt:variant>
        <vt:i4>5</vt:i4>
      </vt:variant>
      <vt:variant>
        <vt:lpwstr>mailto:kokusai@sbox.pref.osaka.lg.jp</vt:lpwstr>
      </vt:variant>
      <vt:variant>
        <vt:lpwstr/>
      </vt:variant>
      <vt:variant>
        <vt:i4>196715</vt:i4>
      </vt:variant>
      <vt:variant>
        <vt:i4>3</vt:i4>
      </vt:variant>
      <vt:variant>
        <vt:i4>0</vt:i4>
      </vt:variant>
      <vt:variant>
        <vt:i4>5</vt:i4>
      </vt:variant>
      <vt:variant>
        <vt:lpwstr>mailto:kokusai@sbox.pref.osaka.lg.jp</vt:lpwstr>
      </vt:variant>
      <vt:variant>
        <vt:lpwstr/>
      </vt:variant>
      <vt:variant>
        <vt:i4>5111892</vt:i4>
      </vt:variant>
      <vt:variant>
        <vt:i4>0</vt:i4>
      </vt:variant>
      <vt:variant>
        <vt:i4>0</vt:i4>
      </vt:variant>
      <vt:variant>
        <vt:i4>5</vt:i4>
      </vt:variant>
      <vt:variant>
        <vt:lpwstr>http://www.pref.osaka.lg.jp/kanko/shokai.html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2026-04-23T04:54:00Z</dcterms:created>
  <dcterms:modified xsi:type="dcterms:W3CDTF">2026-04-23T04:54:00Z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