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20125A" w14:textId="688A09E1" w:rsidR="00742153" w:rsidRPr="001B7797" w:rsidRDefault="00742153" w:rsidP="00F95F30">
      <w:pPr>
        <w:rPr>
          <w:rFonts w:ascii="HGPｺﾞｼｯｸM" w:eastAsia="HGPｺﾞｼｯｸM"/>
          <w:b/>
          <w:color w:val="FFFFFF" w:themeColor="background1"/>
          <w:sz w:val="32"/>
        </w:rPr>
      </w:pPr>
      <w:r w:rsidRPr="001B7797">
        <w:rPr>
          <w:rFonts w:ascii="HGPｺﾞｼｯｸM" w:eastAsia="HGPｺﾞｼｯｸM" w:hint="eastAsia"/>
          <w:b/>
          <w:color w:val="FFFFFF" w:themeColor="background1"/>
          <w:sz w:val="32"/>
          <w:highlight w:val="darkBlue"/>
        </w:rPr>
        <w:t>§</w:t>
      </w:r>
      <w:r w:rsidR="009A3D0E" w:rsidRPr="001B7797">
        <w:rPr>
          <w:rFonts w:ascii="HGPｺﾞｼｯｸM" w:eastAsia="HGPｺﾞｼｯｸM" w:hint="eastAsia"/>
          <w:b/>
          <w:color w:val="FFFFFF" w:themeColor="background1"/>
          <w:sz w:val="32"/>
          <w:highlight w:val="darkBlue"/>
        </w:rPr>
        <w:t>３</w:t>
      </w:r>
      <w:r w:rsidR="004D2294" w:rsidRPr="001B7797">
        <w:rPr>
          <w:rFonts w:ascii="HGPｺﾞｼｯｸM" w:eastAsia="HGPｺﾞｼｯｸM" w:hint="eastAsia"/>
          <w:b/>
          <w:color w:val="FFFFFF" w:themeColor="background1"/>
          <w:sz w:val="32"/>
          <w:highlight w:val="darkBlue"/>
        </w:rPr>
        <w:t xml:space="preserve">　</w:t>
      </w:r>
      <w:r w:rsidRPr="001B7797">
        <w:rPr>
          <w:rFonts w:ascii="HGPｺﾞｼｯｸM" w:eastAsia="HGPｺﾞｼｯｸM" w:hint="eastAsia"/>
          <w:b/>
          <w:color w:val="FFFFFF" w:themeColor="background1"/>
          <w:sz w:val="32"/>
          <w:highlight w:val="darkBlue"/>
        </w:rPr>
        <w:t>エリア計画</w:t>
      </w:r>
    </w:p>
    <w:p w14:paraId="0ACDACF2" w14:textId="50376441" w:rsidR="00AB4B61" w:rsidRPr="001B7797" w:rsidRDefault="003D59B0" w:rsidP="00F77662">
      <w:pPr>
        <w:widowControl/>
        <w:jc w:val="left"/>
        <w:rPr>
          <w:rFonts w:ascii="HGPｺﾞｼｯｸM" w:eastAsia="HGPｺﾞｼｯｸM"/>
          <w:sz w:val="22"/>
        </w:rPr>
      </w:pPr>
      <w:bookmarkStart w:id="0" w:name="_Hlk189817169"/>
      <w:bookmarkEnd w:id="0"/>
      <w:r w:rsidRPr="001B7797">
        <w:rPr>
          <w:rFonts w:ascii="HGPｺﾞｼｯｸM" w:eastAsia="HGPｺﾞｼｯｸM" w:hint="eastAsia"/>
          <w:sz w:val="22"/>
        </w:rPr>
        <w:t xml:space="preserve">　エリア計画は、新大阪駅、十三駅、淡路駅</w:t>
      </w:r>
      <w:r w:rsidR="00E435F2" w:rsidRPr="001B7797">
        <w:rPr>
          <w:rFonts w:ascii="HGPｺﾞｼｯｸM" w:eastAsia="HGPｺﾞｼｯｸM" w:hint="eastAsia"/>
          <w:sz w:val="22"/>
        </w:rPr>
        <w:t>の各</w:t>
      </w:r>
      <w:r w:rsidRPr="001B7797">
        <w:rPr>
          <w:rFonts w:ascii="HGPｺﾞｼｯｸM" w:eastAsia="HGPｺﾞｼｯｸM" w:hint="eastAsia"/>
          <w:sz w:val="22"/>
        </w:rPr>
        <w:t>エリアにおいて、</w:t>
      </w:r>
      <w:r w:rsidR="00F77662" w:rsidRPr="00F77662">
        <w:rPr>
          <w:rFonts w:ascii="HGPｺﾞｼｯｸM" w:eastAsia="HGPｺﾞｼｯｸM" w:hint="eastAsia"/>
          <w:sz w:val="22"/>
        </w:rPr>
        <w:t>時間軸の異なる関連プロジェクト</w:t>
      </w:r>
      <w:r w:rsidR="00F77662">
        <w:rPr>
          <w:rFonts w:ascii="HGPｺﾞｼｯｸM" w:eastAsia="HGPｺﾞｼｯｸM" w:hint="eastAsia"/>
          <w:sz w:val="22"/>
        </w:rPr>
        <w:t>を</w:t>
      </w:r>
      <w:r w:rsidR="00F77662" w:rsidRPr="00F77662">
        <w:rPr>
          <w:rFonts w:ascii="HGPｺﾞｼｯｸM" w:eastAsia="HGPｺﾞｼｯｸM" w:hint="eastAsia"/>
          <w:sz w:val="22"/>
        </w:rPr>
        <w:t>相互に連携させて一体的なまちづくりを効率的に進められるよう、</w:t>
      </w:r>
      <w:r w:rsidRPr="001B7797">
        <w:rPr>
          <w:rFonts w:ascii="HGPｺﾞｼｯｸM" w:eastAsia="HGPｺﾞｼｯｸM" w:hint="eastAsia"/>
          <w:sz w:val="22"/>
        </w:rPr>
        <w:t>機能の向上を図るゾーンや、基盤整備に関連する内容、民間都市開発に期待する内容などを取りまとめ、</w:t>
      </w:r>
      <w:r w:rsidR="00F77662">
        <w:rPr>
          <w:rFonts w:ascii="HGPｺﾞｼｯｸM" w:eastAsia="HGPｺﾞｼｯｸM" w:hint="eastAsia"/>
          <w:sz w:val="22"/>
        </w:rPr>
        <w:t>各</w:t>
      </w:r>
      <w:r w:rsidRPr="001B7797">
        <w:rPr>
          <w:rFonts w:ascii="HGPｺﾞｼｯｸM" w:eastAsia="HGPｺﾞｼｯｸM" w:hint="eastAsia"/>
          <w:sz w:val="22"/>
        </w:rPr>
        <w:t>プロジェクトの</w:t>
      </w:r>
      <w:r w:rsidR="00F77662">
        <w:rPr>
          <w:rFonts w:ascii="HGPｺﾞｼｯｸM" w:eastAsia="HGPｺﾞｼｯｸM" w:hint="eastAsia"/>
          <w:sz w:val="22"/>
        </w:rPr>
        <w:t>具体化に合わせて順次</w:t>
      </w:r>
      <w:r w:rsidRPr="001B7797">
        <w:rPr>
          <w:rFonts w:ascii="HGPｺﾞｼｯｸM" w:eastAsia="HGPｺﾞｼｯｸM" w:hint="eastAsia"/>
          <w:sz w:val="22"/>
        </w:rPr>
        <w:t>更新を図る。</w:t>
      </w:r>
    </w:p>
    <w:p w14:paraId="4998CB96" w14:textId="31CC0A30" w:rsidR="00E81471" w:rsidRPr="001B7797" w:rsidRDefault="00E81471" w:rsidP="00AB4B61">
      <w:pPr>
        <w:widowControl/>
        <w:jc w:val="left"/>
        <w:rPr>
          <w:rFonts w:ascii="HGPｺﾞｼｯｸM" w:eastAsia="HGPｺﾞｼｯｸM"/>
          <w:sz w:val="22"/>
        </w:rPr>
      </w:pPr>
    </w:p>
    <w:p w14:paraId="71C2D386" w14:textId="0C803B16" w:rsidR="00E81471" w:rsidRPr="001B7797" w:rsidRDefault="00E81471">
      <w:pPr>
        <w:widowControl/>
        <w:jc w:val="left"/>
        <w:rPr>
          <w:rFonts w:ascii="HGPｺﾞｼｯｸM" w:eastAsia="HGPｺﾞｼｯｸM"/>
          <w:sz w:val="22"/>
        </w:rPr>
      </w:pPr>
      <w:r w:rsidRPr="001B7797">
        <w:rPr>
          <w:rFonts w:ascii="HGPｺﾞｼｯｸM" w:eastAsia="HGPｺﾞｼｯｸM"/>
          <w:sz w:val="22"/>
        </w:rPr>
        <w:br w:type="page"/>
      </w:r>
    </w:p>
    <w:p w14:paraId="667806F9" w14:textId="66BA600B" w:rsidR="00AB4B61" w:rsidRPr="001B7797" w:rsidRDefault="00DE0DF4" w:rsidP="00AB4B61">
      <w:pPr>
        <w:widowControl/>
        <w:jc w:val="left"/>
        <w:rPr>
          <w:rFonts w:ascii="HGPｺﾞｼｯｸM" w:eastAsia="HGPｺﾞｼｯｸM"/>
          <w:b/>
          <w:color w:val="FFFFFF" w:themeColor="background1"/>
          <w:sz w:val="32"/>
        </w:rPr>
      </w:pPr>
      <w:r w:rsidRPr="001B7797">
        <w:rPr>
          <w:rFonts w:ascii="HGPｺﾞｼｯｸM" w:eastAsia="HGPｺﾞｼｯｸM" w:hint="eastAsia"/>
          <w:b/>
          <w:color w:val="FFFFFF" w:themeColor="background1"/>
          <w:sz w:val="32"/>
          <w:highlight w:val="darkBlue"/>
        </w:rPr>
        <w:lastRenderedPageBreak/>
        <w:t xml:space="preserve">§３―１　</w:t>
      </w:r>
      <w:r w:rsidR="00AB4B61" w:rsidRPr="001B7797">
        <w:rPr>
          <w:rFonts w:ascii="HGPｺﾞｼｯｸM" w:eastAsia="HGPｺﾞｼｯｸM" w:hint="eastAsia"/>
          <w:b/>
          <w:color w:val="FFFFFF" w:themeColor="background1"/>
          <w:sz w:val="32"/>
          <w:highlight w:val="darkBlue"/>
        </w:rPr>
        <w:t>新大阪駅エリア</w:t>
      </w:r>
      <w:r w:rsidR="00E81471" w:rsidRPr="001B7797">
        <w:rPr>
          <w:rFonts w:ascii="HGPｺﾞｼｯｸM" w:eastAsia="HGPｺﾞｼｯｸM" w:hint="eastAsia"/>
          <w:b/>
          <w:color w:val="FFFFFF" w:themeColor="background1"/>
          <w:sz w:val="32"/>
          <w:highlight w:val="darkBlue"/>
        </w:rPr>
        <w:t>計画</w:t>
      </w:r>
    </w:p>
    <w:p w14:paraId="7CA3E40A" w14:textId="3CDEA943" w:rsidR="00E92022" w:rsidRPr="001B7797" w:rsidRDefault="00E92022" w:rsidP="00AB4B61">
      <w:pPr>
        <w:widowControl/>
        <w:jc w:val="left"/>
        <w:rPr>
          <w:rFonts w:ascii="HGPｺﾞｼｯｸM" w:eastAsia="HGPｺﾞｼｯｸM"/>
          <w:sz w:val="22"/>
        </w:rPr>
      </w:pPr>
    </w:p>
    <w:p w14:paraId="1AA69479" w14:textId="0BB64647" w:rsidR="00E92022" w:rsidRPr="001B7797" w:rsidRDefault="003D59B0" w:rsidP="00E92022">
      <w:pPr>
        <w:pStyle w:val="af2"/>
        <w:widowControl/>
        <w:numPr>
          <w:ilvl w:val="0"/>
          <w:numId w:val="15"/>
        </w:numPr>
        <w:ind w:leftChars="0"/>
        <w:jc w:val="left"/>
        <w:rPr>
          <w:rFonts w:ascii="HGPｺﾞｼｯｸM" w:eastAsia="HGPｺﾞｼｯｸM"/>
          <w:sz w:val="22"/>
        </w:rPr>
      </w:pPr>
      <w:r w:rsidRPr="001B7797">
        <w:rPr>
          <w:rFonts w:ascii="HGPｺﾞｼｯｸM" w:eastAsia="HGPｺﾞｼｯｸM" w:hint="eastAsia"/>
          <w:sz w:val="22"/>
        </w:rPr>
        <w:t>新大阪駅エリア計画の作成の</w:t>
      </w:r>
      <w:r w:rsidR="00E435F2" w:rsidRPr="001B7797">
        <w:rPr>
          <w:rFonts w:ascii="HGPｺﾞｼｯｸM" w:eastAsia="HGPｺﾞｼｯｸM" w:hint="eastAsia"/>
          <w:sz w:val="22"/>
        </w:rPr>
        <w:t>目的</w:t>
      </w:r>
    </w:p>
    <w:p w14:paraId="66845A8F" w14:textId="673FE49F" w:rsidR="00AB7D94" w:rsidRPr="001B7797" w:rsidRDefault="00E92022" w:rsidP="001A2F66">
      <w:pPr>
        <w:widowControl/>
        <w:ind w:leftChars="67" w:left="141" w:firstLineChars="100" w:firstLine="220"/>
        <w:jc w:val="left"/>
        <w:rPr>
          <w:rFonts w:ascii="HGPｺﾞｼｯｸM" w:eastAsia="HGPｺﾞｼｯｸM"/>
          <w:sz w:val="22"/>
        </w:rPr>
      </w:pPr>
      <w:r w:rsidRPr="001B7797">
        <w:rPr>
          <w:rFonts w:ascii="HGPｺﾞｼｯｸM" w:eastAsia="HGPｺﾞｼｯｸM" w:hint="eastAsia"/>
          <w:sz w:val="22"/>
        </w:rPr>
        <w:t>新大阪駅エリアは、</w:t>
      </w:r>
      <w:r w:rsidR="0001518E" w:rsidRPr="001B7797">
        <w:rPr>
          <w:rFonts w:ascii="HGPｺﾞｼｯｸM" w:eastAsia="HGPｺﾞｼｯｸM" w:hint="eastAsia"/>
          <w:sz w:val="22"/>
        </w:rPr>
        <w:t>新大阪駅周辺地域の</w:t>
      </w:r>
      <w:r w:rsidRPr="001B7797">
        <w:rPr>
          <w:rFonts w:ascii="HGPｺﾞｼｯｸM" w:eastAsia="HGPｺﾞｼｯｸM" w:hint="eastAsia"/>
          <w:sz w:val="22"/>
        </w:rPr>
        <w:t>リーディング拠点として</w:t>
      </w:r>
      <w:r w:rsidR="00AB7D94" w:rsidRPr="001B7797">
        <w:rPr>
          <w:rFonts w:ascii="HGPｺﾞｼｯｸM" w:eastAsia="HGPｺﾞｼｯｸM" w:hint="eastAsia"/>
          <w:sz w:val="22"/>
        </w:rPr>
        <w:t>の役割を担うエリアである。</w:t>
      </w:r>
    </w:p>
    <w:p w14:paraId="1E3EE861" w14:textId="54D19950" w:rsidR="00E92022" w:rsidRPr="001B7797" w:rsidRDefault="00E92022" w:rsidP="001A2F66">
      <w:pPr>
        <w:widowControl/>
        <w:ind w:leftChars="67" w:left="141" w:firstLineChars="100" w:firstLine="220"/>
        <w:jc w:val="left"/>
        <w:rPr>
          <w:rFonts w:ascii="HGPｺﾞｼｯｸM" w:eastAsia="HGPｺﾞｼｯｸM"/>
          <w:sz w:val="22"/>
        </w:rPr>
      </w:pPr>
      <w:r w:rsidRPr="001B7797">
        <w:rPr>
          <w:rFonts w:ascii="HGPｺﾞｼｯｸM" w:eastAsia="HGPｺﾞｼｯｸM" w:hint="eastAsia"/>
          <w:sz w:val="22"/>
        </w:rPr>
        <w:t>新幹線駅の徒歩圏であるというポテンシャルを活かして、新幹</w:t>
      </w:r>
      <w:r w:rsidR="003D59B0" w:rsidRPr="001B7797">
        <w:rPr>
          <w:rFonts w:ascii="HGPｺﾞｼｯｸM" w:eastAsia="HGPｺﾞｼｯｸM" w:hint="eastAsia"/>
          <w:sz w:val="22"/>
        </w:rPr>
        <w:t>線新駅関連プロジェクトと民間都市開発プロジェクトに</w:t>
      </w:r>
      <w:r w:rsidR="004012AC" w:rsidRPr="001B7797">
        <w:rPr>
          <w:rFonts w:ascii="HGPｺﾞｼｯｸM" w:eastAsia="HGPｺﾞｼｯｸM" w:hint="eastAsia"/>
          <w:sz w:val="22"/>
        </w:rPr>
        <w:t>あわせて</w:t>
      </w:r>
      <w:r w:rsidR="00E81471" w:rsidRPr="001B7797">
        <w:rPr>
          <w:rFonts w:ascii="HGPｺﾞｼｯｸM" w:eastAsia="HGPｺﾞｼｯｸM" w:hint="eastAsia"/>
          <w:sz w:val="22"/>
        </w:rPr>
        <w:t>、交流促進機能、交通結節機能、都市空間機能</w:t>
      </w:r>
      <w:r w:rsidR="00320032" w:rsidRPr="001B7797">
        <w:rPr>
          <w:rFonts w:ascii="HGPｺﾞｼｯｸM" w:eastAsia="HGPｺﾞｼｯｸM" w:hint="eastAsia"/>
          <w:sz w:val="22"/>
        </w:rPr>
        <w:t>の向上を図り</w:t>
      </w:r>
      <w:r w:rsidR="003D59B0" w:rsidRPr="001B7797">
        <w:rPr>
          <w:rFonts w:ascii="HGPｺﾞｼｯｸM" w:eastAsia="HGPｺﾞｼｯｸM" w:hint="eastAsia"/>
          <w:sz w:val="22"/>
        </w:rPr>
        <w:t>、エリア価値</w:t>
      </w:r>
      <w:r w:rsidR="00320032" w:rsidRPr="001B7797">
        <w:rPr>
          <w:rFonts w:ascii="HGPｺﾞｼｯｸM" w:eastAsia="HGPｺﾞｼｯｸM" w:hint="eastAsia"/>
          <w:sz w:val="22"/>
        </w:rPr>
        <w:t>を高め</w:t>
      </w:r>
      <w:r w:rsidR="00455003" w:rsidRPr="001B7797">
        <w:rPr>
          <w:rFonts w:ascii="HGPｺﾞｼｯｸM" w:eastAsia="HGPｺﾞｼｯｸM" w:hint="eastAsia"/>
          <w:sz w:val="22"/>
        </w:rPr>
        <w:t>る</w:t>
      </w:r>
      <w:r w:rsidR="007462C1" w:rsidRPr="001B7797">
        <w:rPr>
          <w:rFonts w:ascii="HGPｺﾞｼｯｸM" w:eastAsia="HGPｺﾞｼｯｸM" w:hint="eastAsia"/>
          <w:sz w:val="22"/>
        </w:rPr>
        <w:t>とともに、広域交通の利便性が高いポテンシャルを活かし、</w:t>
      </w:r>
      <w:r w:rsidR="00455003" w:rsidRPr="001B7797">
        <w:rPr>
          <w:rFonts w:ascii="HGPｺﾞｼｯｸM" w:eastAsia="HGPｺﾞｼｯｸM" w:hint="eastAsia"/>
          <w:sz w:val="22"/>
        </w:rPr>
        <w:t>広域から人の流れを集めて、周辺地域や各都市に広げる</w:t>
      </w:r>
      <w:r w:rsidR="007362A9" w:rsidRPr="001B7797">
        <w:rPr>
          <w:rFonts w:ascii="HGPｺﾞｼｯｸM" w:eastAsia="HGPｺﾞｼｯｸM" w:hint="eastAsia"/>
          <w:sz w:val="22"/>
        </w:rPr>
        <w:t>ことが重要である</w:t>
      </w:r>
      <w:r w:rsidRPr="001B7797">
        <w:rPr>
          <w:rFonts w:ascii="HGPｺﾞｼｯｸM" w:eastAsia="HGPｺﾞｼｯｸM" w:hint="eastAsia"/>
          <w:sz w:val="22"/>
        </w:rPr>
        <w:t>。</w:t>
      </w:r>
    </w:p>
    <w:p w14:paraId="0BDD6708" w14:textId="423BAA47" w:rsidR="00193B46" w:rsidRPr="001B7797" w:rsidRDefault="00193B46" w:rsidP="001A2F66">
      <w:pPr>
        <w:widowControl/>
        <w:ind w:leftChars="67" w:left="141" w:firstLineChars="100" w:firstLine="220"/>
        <w:jc w:val="left"/>
        <w:rPr>
          <w:rFonts w:ascii="HGPｺﾞｼｯｸM" w:eastAsia="HGPｺﾞｼｯｸM"/>
          <w:sz w:val="22"/>
        </w:rPr>
      </w:pPr>
      <w:r w:rsidRPr="001B7797">
        <w:rPr>
          <w:rFonts w:ascii="HGPｺﾞｼｯｸM" w:eastAsia="HGPｺﾞｼｯｸM" w:hint="eastAsia"/>
          <w:sz w:val="22"/>
        </w:rPr>
        <w:t>このエリア計画では、まちづくりの基本的な考え方や各プロジェクトの今後の検討の方向性、民間都市開発に期待する内容などを盛り込み、</w:t>
      </w:r>
      <w:r w:rsidR="00744D94" w:rsidRPr="001B7797">
        <w:rPr>
          <w:rFonts w:ascii="HGPｺﾞｼｯｸM" w:eastAsia="HGPｺﾞｼｯｸM" w:hint="eastAsia"/>
          <w:sz w:val="22"/>
        </w:rPr>
        <w:t>これ</w:t>
      </w:r>
      <w:r w:rsidRPr="001B7797">
        <w:rPr>
          <w:rFonts w:ascii="HGPｺﾞｼｯｸM" w:eastAsia="HGPｺﾞｼｯｸM" w:hint="eastAsia"/>
          <w:sz w:val="22"/>
        </w:rPr>
        <w:t>を発信することにより民間都市開発の機運醸成</w:t>
      </w:r>
      <w:r w:rsidR="00744D94" w:rsidRPr="001B7797">
        <w:rPr>
          <w:rFonts w:ascii="HGPｺﾞｼｯｸM" w:eastAsia="HGPｺﾞｼｯｸM" w:hint="eastAsia"/>
          <w:sz w:val="22"/>
        </w:rPr>
        <w:t>やエリア価値を高める機能の導入</w:t>
      </w:r>
      <w:r w:rsidRPr="001B7797">
        <w:rPr>
          <w:rFonts w:ascii="HGPｺﾞｼｯｸM" w:eastAsia="HGPｺﾞｼｯｸM" w:hint="eastAsia"/>
          <w:sz w:val="22"/>
        </w:rPr>
        <w:t>を図る。また、新たな新幹線整備の動き等も踏まえ、各プロジェクトの進捗状況に合わせてエリア計画を更新し、まちづくりの具体化に向けて取組を推進する。</w:t>
      </w:r>
    </w:p>
    <w:p w14:paraId="1F0EEBEF" w14:textId="1703860D" w:rsidR="007E2422" w:rsidRPr="001B7797" w:rsidRDefault="00677403" w:rsidP="00E92022">
      <w:pPr>
        <w:widowControl/>
        <w:jc w:val="left"/>
        <w:rPr>
          <w:rFonts w:ascii="HGPｺﾞｼｯｸM" w:eastAsia="HGPｺﾞｼｯｸM"/>
          <w:sz w:val="22"/>
        </w:rPr>
      </w:pPr>
      <w:r w:rsidRPr="001B7797">
        <w:rPr>
          <w:rFonts w:ascii="HGPｺﾞｼｯｸM" w:eastAsia="HGPｺﾞｼｯｸM" w:hint="eastAsia"/>
          <w:noProof/>
          <w:sz w:val="22"/>
          <w:lang w:val="ja-JP"/>
        </w:rPr>
        <w:drawing>
          <wp:anchor distT="0" distB="0" distL="114300" distR="114300" simplePos="0" relativeHeight="252085248" behindDoc="0" locked="0" layoutInCell="1" allowOverlap="1" wp14:anchorId="2FD00B40" wp14:editId="260DD7DE">
            <wp:simplePos x="0" y="0"/>
            <wp:positionH relativeFrom="margin">
              <wp:align>left</wp:align>
            </wp:positionH>
            <wp:positionV relativeFrom="paragraph">
              <wp:posOffset>158115</wp:posOffset>
            </wp:positionV>
            <wp:extent cx="5759450" cy="329057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3290570"/>
                    </a:xfrm>
                    <a:prstGeom prst="rect">
                      <a:avLst/>
                    </a:prstGeom>
                  </pic:spPr>
                </pic:pic>
              </a:graphicData>
            </a:graphic>
          </wp:anchor>
        </w:drawing>
      </w:r>
    </w:p>
    <w:p w14:paraId="4D57924B" w14:textId="39E6D362" w:rsidR="00E81471" w:rsidRPr="001B7797" w:rsidRDefault="00E81471" w:rsidP="00E92022">
      <w:pPr>
        <w:widowControl/>
        <w:jc w:val="left"/>
        <w:rPr>
          <w:rFonts w:ascii="HGPｺﾞｼｯｸM" w:eastAsia="HGPｺﾞｼｯｸM"/>
          <w:sz w:val="22"/>
        </w:rPr>
      </w:pPr>
    </w:p>
    <w:p w14:paraId="523C77ED" w14:textId="7CE14490" w:rsidR="00C27298" w:rsidRPr="001B7797" w:rsidRDefault="00C27298" w:rsidP="00E92022">
      <w:pPr>
        <w:widowControl/>
        <w:jc w:val="left"/>
        <w:rPr>
          <w:rFonts w:ascii="HGPｺﾞｼｯｸM" w:eastAsia="HGPｺﾞｼｯｸM"/>
          <w:sz w:val="22"/>
        </w:rPr>
      </w:pPr>
    </w:p>
    <w:p w14:paraId="2C432454" w14:textId="26D56842" w:rsidR="00C27298" w:rsidRPr="001B7797" w:rsidRDefault="00C27298" w:rsidP="00E92022">
      <w:pPr>
        <w:widowControl/>
        <w:jc w:val="left"/>
        <w:rPr>
          <w:rFonts w:ascii="HGPｺﾞｼｯｸM" w:eastAsia="HGPｺﾞｼｯｸM"/>
          <w:sz w:val="22"/>
        </w:rPr>
      </w:pPr>
    </w:p>
    <w:p w14:paraId="640D793A" w14:textId="16B5C74F" w:rsidR="00C27298" w:rsidRPr="001B7797" w:rsidRDefault="00C27298" w:rsidP="00E92022">
      <w:pPr>
        <w:widowControl/>
        <w:jc w:val="left"/>
        <w:rPr>
          <w:rFonts w:ascii="HGPｺﾞｼｯｸM" w:eastAsia="HGPｺﾞｼｯｸM"/>
          <w:sz w:val="22"/>
        </w:rPr>
      </w:pPr>
    </w:p>
    <w:p w14:paraId="6DF76D56" w14:textId="1DC35E84" w:rsidR="00C27298" w:rsidRPr="001B7797" w:rsidRDefault="00C27298" w:rsidP="00E92022">
      <w:pPr>
        <w:widowControl/>
        <w:jc w:val="left"/>
        <w:rPr>
          <w:rFonts w:ascii="HGPｺﾞｼｯｸM" w:eastAsia="HGPｺﾞｼｯｸM"/>
          <w:sz w:val="22"/>
        </w:rPr>
      </w:pPr>
    </w:p>
    <w:p w14:paraId="214B2F49" w14:textId="0C4E885C" w:rsidR="00C27298" w:rsidRPr="001B7797" w:rsidRDefault="00C27298" w:rsidP="00E92022">
      <w:pPr>
        <w:widowControl/>
        <w:jc w:val="left"/>
        <w:rPr>
          <w:rFonts w:ascii="HGPｺﾞｼｯｸM" w:eastAsia="HGPｺﾞｼｯｸM"/>
          <w:sz w:val="22"/>
        </w:rPr>
      </w:pPr>
    </w:p>
    <w:p w14:paraId="2B6889CD" w14:textId="647B530A" w:rsidR="00C27298" w:rsidRPr="001B7797" w:rsidRDefault="00C27298" w:rsidP="00E92022">
      <w:pPr>
        <w:widowControl/>
        <w:jc w:val="left"/>
        <w:rPr>
          <w:rFonts w:ascii="HGPｺﾞｼｯｸM" w:eastAsia="HGPｺﾞｼｯｸM"/>
          <w:sz w:val="22"/>
        </w:rPr>
      </w:pPr>
    </w:p>
    <w:p w14:paraId="6A2D911B" w14:textId="712496EA" w:rsidR="00C27298" w:rsidRPr="001B7797" w:rsidRDefault="00C27298" w:rsidP="00E92022">
      <w:pPr>
        <w:widowControl/>
        <w:jc w:val="left"/>
        <w:rPr>
          <w:rFonts w:ascii="HGPｺﾞｼｯｸM" w:eastAsia="HGPｺﾞｼｯｸM"/>
          <w:sz w:val="22"/>
        </w:rPr>
      </w:pPr>
    </w:p>
    <w:p w14:paraId="23BE949B" w14:textId="39D7C76D" w:rsidR="00C27298" w:rsidRPr="001B7797" w:rsidRDefault="00C27298" w:rsidP="00E92022">
      <w:pPr>
        <w:widowControl/>
        <w:jc w:val="left"/>
        <w:rPr>
          <w:rFonts w:ascii="HGPｺﾞｼｯｸM" w:eastAsia="HGPｺﾞｼｯｸM"/>
          <w:sz w:val="22"/>
        </w:rPr>
      </w:pPr>
    </w:p>
    <w:p w14:paraId="01488446" w14:textId="56073025" w:rsidR="00C27298" w:rsidRPr="001B7797" w:rsidRDefault="00C27298" w:rsidP="00E92022">
      <w:pPr>
        <w:widowControl/>
        <w:jc w:val="left"/>
        <w:rPr>
          <w:rFonts w:ascii="HGPｺﾞｼｯｸM" w:eastAsia="HGPｺﾞｼｯｸM"/>
          <w:sz w:val="22"/>
        </w:rPr>
      </w:pPr>
    </w:p>
    <w:p w14:paraId="6CCED68E" w14:textId="14A40083" w:rsidR="00C27298" w:rsidRPr="001B7797" w:rsidRDefault="00C27298" w:rsidP="00E92022">
      <w:pPr>
        <w:widowControl/>
        <w:jc w:val="left"/>
        <w:rPr>
          <w:rFonts w:ascii="HGPｺﾞｼｯｸM" w:eastAsia="HGPｺﾞｼｯｸM"/>
          <w:sz w:val="22"/>
        </w:rPr>
      </w:pPr>
    </w:p>
    <w:p w14:paraId="54CCFEC2" w14:textId="575642B9" w:rsidR="00C27298" w:rsidRPr="001B7797" w:rsidRDefault="00C27298" w:rsidP="00E92022">
      <w:pPr>
        <w:widowControl/>
        <w:jc w:val="left"/>
        <w:rPr>
          <w:rFonts w:ascii="HGPｺﾞｼｯｸM" w:eastAsia="HGPｺﾞｼｯｸM"/>
          <w:sz w:val="22"/>
        </w:rPr>
      </w:pPr>
    </w:p>
    <w:p w14:paraId="234AA2C7" w14:textId="486ACF0C" w:rsidR="00C27298" w:rsidRPr="001B7797" w:rsidRDefault="00C27298" w:rsidP="00E92022">
      <w:pPr>
        <w:widowControl/>
        <w:jc w:val="left"/>
        <w:rPr>
          <w:rFonts w:ascii="HGPｺﾞｼｯｸM" w:eastAsia="HGPｺﾞｼｯｸM"/>
          <w:sz w:val="22"/>
        </w:rPr>
      </w:pPr>
    </w:p>
    <w:p w14:paraId="38A54E0B" w14:textId="78A8F046" w:rsidR="00C27298" w:rsidRPr="001B7797" w:rsidRDefault="00677403" w:rsidP="00E92022">
      <w:pPr>
        <w:widowControl/>
        <w:jc w:val="left"/>
        <w:rPr>
          <w:rFonts w:ascii="HGPｺﾞｼｯｸM" w:eastAsia="HGPｺﾞｼｯｸM"/>
          <w:sz w:val="22"/>
        </w:rPr>
      </w:pPr>
      <w:r w:rsidRPr="001B7797">
        <w:rPr>
          <w:rFonts w:ascii="HGPｺﾞｼｯｸM" w:eastAsia="HGPｺﾞｼｯｸM"/>
          <w:noProof/>
          <w:sz w:val="22"/>
        </w:rPr>
        <mc:AlternateContent>
          <mc:Choice Requires="wps">
            <w:drawing>
              <wp:anchor distT="0" distB="0" distL="114300" distR="114300" simplePos="0" relativeHeight="252087296" behindDoc="0" locked="0" layoutInCell="1" allowOverlap="1" wp14:anchorId="41124068" wp14:editId="18D71AC1">
                <wp:simplePos x="0" y="0"/>
                <wp:positionH relativeFrom="margin">
                  <wp:posOffset>3522345</wp:posOffset>
                </wp:positionH>
                <wp:positionV relativeFrom="paragraph">
                  <wp:posOffset>133985</wp:posOffset>
                </wp:positionV>
                <wp:extent cx="2305050" cy="28765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369A12CD"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124068" id="_x0000_t202" coordsize="21600,21600" o:spt="202" path="m,l,21600r21600,l21600,xe">
                <v:stroke joinstyle="miter"/>
                <v:path gradientshapeok="t" o:connecttype="rect"/>
              </v:shapetype>
              <v:shape id="テキスト ボックス 3" o:spid="_x0000_s1026" type="#_x0000_t202" style="position:absolute;margin-left:277.35pt;margin-top:10.55pt;width:181.5pt;height:22.6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" filled="f" stroked="f" strokeweight=".5pt">
                <v:textbox>
                  <w:txbxContent>
                    <w:p w14:paraId="369A12CD"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4BCDEE5F" w14:textId="380083E1" w:rsidR="00C27298" w:rsidRPr="001B7797" w:rsidRDefault="000229F1" w:rsidP="00E92022">
      <w:pPr>
        <w:widowControl/>
        <w:jc w:val="left"/>
        <w:rPr>
          <w:rFonts w:ascii="HGPｺﾞｼｯｸM" w:eastAsia="HGPｺﾞｼｯｸM"/>
          <w:sz w:val="22"/>
        </w:rPr>
      </w:pPr>
      <w:r w:rsidRPr="001B7797">
        <w:rPr>
          <w:noProof/>
        </w:rPr>
        <mc:AlternateContent>
          <mc:Choice Requires="wps">
            <w:drawing>
              <wp:anchor distT="0" distB="0" distL="114300" distR="114300" simplePos="0" relativeHeight="251910144" behindDoc="0" locked="0" layoutInCell="1" allowOverlap="1" wp14:anchorId="37EAEB05" wp14:editId="4806374F">
                <wp:simplePos x="0" y="0"/>
                <wp:positionH relativeFrom="margin">
                  <wp:align>left</wp:align>
                </wp:positionH>
                <wp:positionV relativeFrom="paragraph">
                  <wp:posOffset>128270</wp:posOffset>
                </wp:positionV>
                <wp:extent cx="5666740" cy="24955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5666740" cy="249555"/>
                        </a:xfrm>
                        <a:prstGeom prst="rect">
                          <a:avLst/>
                        </a:prstGeom>
                        <a:solidFill>
                          <a:prstClr val="white"/>
                        </a:solidFill>
                        <a:ln>
                          <a:noFill/>
                        </a:ln>
                      </wps:spPr>
                      <wps:txbx>
                        <w:txbxContent>
                          <w:p w14:paraId="63AFE933" w14:textId="3BE77A13" w:rsidR="00CE3303" w:rsidRPr="00CE3303" w:rsidRDefault="00CE3303" w:rsidP="00EC507F">
                            <w:pPr>
                              <w:pStyle w:val="a9"/>
                              <w:jc w:val="center"/>
                              <w:rPr>
                                <w:rFonts w:ascii="HGPｺﾞｼｯｸM" w:eastAsia="HGPｺﾞｼｯｸM"/>
                                <w:b w:val="0"/>
                              </w:rPr>
                            </w:pPr>
                            <w:r w:rsidRPr="00CE3303">
                              <w:rPr>
                                <w:rFonts w:ascii="HGPｺﾞｼｯｸM" w:eastAsia="HGPｺﾞｼｯｸM" w:hint="eastAsia"/>
                                <w:b w:val="0"/>
                              </w:rPr>
                              <w:t>図</w:t>
                            </w:r>
                            <w:r w:rsidR="00391791">
                              <w:rPr>
                                <w:rFonts w:ascii="HGPｺﾞｼｯｸM" w:eastAsia="HGPｺﾞｼｯｸM"/>
                                <w:b w:val="0"/>
                              </w:rPr>
                              <w:t>3-1-1</w:t>
                            </w:r>
                            <w:r w:rsidRPr="00CE3303">
                              <w:rPr>
                                <w:rFonts w:ascii="HGPｺﾞｼｯｸM" w:eastAsia="HGPｺﾞｼｯｸM" w:hint="eastAsia"/>
                                <w:b w:val="0"/>
                              </w:rPr>
                              <w:t xml:space="preserve">　エリアの価値向上の考え方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AEB05" id="テキスト ボックス 14" o:spid="_x0000_s1027" type="#_x0000_t202" style="position:absolute;margin-left:0;margin-top:10.1pt;width:446.2pt;height:19.65pt;z-index:251910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" stroked="f">
                <v:textbox inset="0,0,0,0">
                  <w:txbxContent>
                    <w:p w14:paraId="63AFE933" w14:textId="3BE77A13" w:rsidR="00CE3303" w:rsidRPr="00CE3303" w:rsidRDefault="00CE3303" w:rsidP="00EC507F">
                      <w:pPr>
                        <w:pStyle w:val="a9"/>
                        <w:jc w:val="center"/>
                        <w:rPr>
                          <w:rFonts w:ascii="HGPｺﾞｼｯｸM" w:eastAsia="HGPｺﾞｼｯｸM"/>
                          <w:b w:val="0"/>
                        </w:rPr>
                      </w:pPr>
                      <w:r w:rsidRPr="00CE3303">
                        <w:rPr>
                          <w:rFonts w:ascii="HGPｺﾞｼｯｸM" w:eastAsia="HGPｺﾞｼｯｸM" w:hint="eastAsia"/>
                          <w:b w:val="0"/>
                        </w:rPr>
                        <w:t>図</w:t>
                      </w:r>
                      <w:r w:rsidR="00391791">
                        <w:rPr>
                          <w:rFonts w:ascii="HGPｺﾞｼｯｸM" w:eastAsia="HGPｺﾞｼｯｸM"/>
                          <w:b w:val="0"/>
                        </w:rPr>
                        <w:t>3-1-1</w:t>
                      </w:r>
                      <w:r w:rsidRPr="00CE3303">
                        <w:rPr>
                          <w:rFonts w:ascii="HGPｺﾞｼｯｸM" w:eastAsia="HGPｺﾞｼｯｸM" w:hint="eastAsia"/>
                          <w:b w:val="0"/>
                        </w:rPr>
                        <w:t xml:space="preserve">　エリアの価値向上の考え方</w:t>
                      </w:r>
                    </w:p>
                  </w:txbxContent>
                </v:textbox>
                <w10:wrap anchorx="margin"/>
              </v:shape>
            </w:pict>
          </mc:Fallback>
        </mc:AlternateContent>
      </w:r>
    </w:p>
    <w:p w14:paraId="3A49D1B9" w14:textId="38FEB000" w:rsidR="000229F1" w:rsidRPr="001B7797" w:rsidRDefault="000229F1" w:rsidP="00E92022">
      <w:pPr>
        <w:widowControl/>
        <w:jc w:val="left"/>
        <w:rPr>
          <w:rFonts w:ascii="HGPｺﾞｼｯｸM" w:eastAsia="HGPｺﾞｼｯｸM"/>
          <w:sz w:val="22"/>
        </w:rPr>
      </w:pPr>
    </w:p>
    <w:p w14:paraId="71852969" w14:textId="0D2C2285" w:rsidR="000229F1" w:rsidRPr="001B7797" w:rsidRDefault="003E38D9" w:rsidP="00E92022">
      <w:pPr>
        <w:widowControl/>
        <w:jc w:val="left"/>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09824" behindDoc="0" locked="0" layoutInCell="1" allowOverlap="1" wp14:anchorId="7134EE87" wp14:editId="5673FA63">
            <wp:simplePos x="0" y="0"/>
            <wp:positionH relativeFrom="margin">
              <wp:posOffset>-1270</wp:posOffset>
            </wp:positionH>
            <wp:positionV relativeFrom="paragraph">
              <wp:posOffset>70485</wp:posOffset>
            </wp:positionV>
            <wp:extent cx="5759450" cy="1406525"/>
            <wp:effectExtent l="0" t="0" r="0" b="317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1406525"/>
                    </a:xfrm>
                    <a:prstGeom prst="rect">
                      <a:avLst/>
                    </a:prstGeom>
                  </pic:spPr>
                </pic:pic>
              </a:graphicData>
            </a:graphic>
          </wp:anchor>
        </w:drawing>
      </w:r>
    </w:p>
    <w:p w14:paraId="1F1C5B2D" w14:textId="2AF2001E" w:rsidR="000229F1" w:rsidRPr="001B7797" w:rsidRDefault="000229F1" w:rsidP="00E92022">
      <w:pPr>
        <w:widowControl/>
        <w:jc w:val="left"/>
        <w:rPr>
          <w:rFonts w:ascii="HGPｺﾞｼｯｸM" w:eastAsia="HGPｺﾞｼｯｸM"/>
          <w:sz w:val="22"/>
        </w:rPr>
      </w:pPr>
    </w:p>
    <w:p w14:paraId="5995D3D5" w14:textId="52F859FF" w:rsidR="000229F1" w:rsidRPr="001B7797" w:rsidRDefault="000229F1" w:rsidP="00E92022">
      <w:pPr>
        <w:widowControl/>
        <w:jc w:val="left"/>
        <w:rPr>
          <w:rFonts w:ascii="HGPｺﾞｼｯｸM" w:eastAsia="HGPｺﾞｼｯｸM"/>
          <w:sz w:val="22"/>
        </w:rPr>
      </w:pPr>
    </w:p>
    <w:p w14:paraId="663AA1BD" w14:textId="46528AE7" w:rsidR="00071349" w:rsidRPr="001B7797" w:rsidRDefault="00071349" w:rsidP="00E92022">
      <w:pPr>
        <w:widowControl/>
        <w:jc w:val="left"/>
        <w:rPr>
          <w:rFonts w:ascii="HGPｺﾞｼｯｸM" w:eastAsia="HGPｺﾞｼｯｸM"/>
          <w:sz w:val="22"/>
        </w:rPr>
      </w:pPr>
    </w:p>
    <w:p w14:paraId="26957106" w14:textId="5F257775" w:rsidR="000229F1" w:rsidRPr="001B7797" w:rsidRDefault="000229F1" w:rsidP="00E92022">
      <w:pPr>
        <w:widowControl/>
        <w:jc w:val="left"/>
        <w:rPr>
          <w:rFonts w:ascii="HGPｺﾞｼｯｸM" w:eastAsia="HGPｺﾞｼｯｸM"/>
          <w:sz w:val="22"/>
        </w:rPr>
      </w:pPr>
    </w:p>
    <w:p w14:paraId="525B12D7" w14:textId="5055EEBE" w:rsidR="000229F1" w:rsidRPr="001B7797" w:rsidRDefault="000229F1" w:rsidP="00E92022">
      <w:pPr>
        <w:widowControl/>
        <w:jc w:val="left"/>
        <w:rPr>
          <w:rFonts w:ascii="HGPｺﾞｼｯｸM" w:eastAsia="HGPｺﾞｼｯｸM"/>
          <w:sz w:val="22"/>
        </w:rPr>
      </w:pPr>
    </w:p>
    <w:p w14:paraId="7E548AEB" w14:textId="69A47CFF" w:rsidR="000229F1" w:rsidRPr="001B7797" w:rsidRDefault="00677403" w:rsidP="00E92022">
      <w:pPr>
        <w:widowControl/>
        <w:jc w:val="left"/>
        <w:rPr>
          <w:rFonts w:ascii="HGPｺﾞｼｯｸM" w:eastAsia="HGPｺﾞｼｯｸM"/>
          <w:sz w:val="22"/>
        </w:rPr>
      </w:pPr>
      <w:r w:rsidRPr="001B7797">
        <w:rPr>
          <w:rFonts w:ascii="HGPｺﾞｼｯｸM" w:eastAsia="HGPｺﾞｼｯｸM"/>
          <w:noProof/>
          <w:sz w:val="22"/>
        </w:rPr>
        <mc:AlternateContent>
          <mc:Choice Requires="wps">
            <w:drawing>
              <wp:anchor distT="0" distB="0" distL="114300" distR="114300" simplePos="0" relativeHeight="252090368" behindDoc="0" locked="0" layoutInCell="1" allowOverlap="1" wp14:anchorId="46091847" wp14:editId="2AEE6A39">
                <wp:simplePos x="0" y="0"/>
                <wp:positionH relativeFrom="margin">
                  <wp:posOffset>3518535</wp:posOffset>
                </wp:positionH>
                <wp:positionV relativeFrom="paragraph">
                  <wp:posOffset>27305</wp:posOffset>
                </wp:positionV>
                <wp:extent cx="2305050" cy="28765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699C2D6B"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91847" id="テキスト ボックス 6" o:spid="_x0000_s1028" type="#_x0000_t202" style="position:absolute;margin-left:277.05pt;margin-top:2.15pt;width:181.5pt;height:22.6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" filled="f" stroked="f" strokeweight=".5pt">
                <v:textbox>
                  <w:txbxContent>
                    <w:p w14:paraId="699C2D6B"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1C144F59" w14:textId="665C3EA4" w:rsidR="004E69F1" w:rsidRPr="001B7797" w:rsidRDefault="00677403">
      <w:pPr>
        <w:widowControl/>
        <w:jc w:val="left"/>
        <w:rPr>
          <w:rFonts w:ascii="HGPｺﾞｼｯｸM" w:eastAsia="HGPｺﾞｼｯｸM"/>
          <w:sz w:val="22"/>
        </w:rPr>
      </w:pPr>
      <w:r w:rsidRPr="001B7797">
        <w:rPr>
          <w:noProof/>
        </w:rPr>
        <mc:AlternateContent>
          <mc:Choice Requires="wps">
            <w:drawing>
              <wp:anchor distT="0" distB="0" distL="114300" distR="114300" simplePos="0" relativeHeight="251912192" behindDoc="0" locked="0" layoutInCell="1" allowOverlap="1" wp14:anchorId="7F71EC83" wp14:editId="38AFFDF2">
                <wp:simplePos x="0" y="0"/>
                <wp:positionH relativeFrom="margin">
                  <wp:posOffset>64135</wp:posOffset>
                </wp:positionH>
                <wp:positionV relativeFrom="paragraph">
                  <wp:posOffset>84878</wp:posOffset>
                </wp:positionV>
                <wp:extent cx="5759450" cy="635"/>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4607FEB" w14:textId="473918E8" w:rsidR="00CE3303" w:rsidRPr="00CE3303" w:rsidRDefault="00CE3303" w:rsidP="00CE3303">
                            <w:pPr>
                              <w:pStyle w:val="a9"/>
                              <w:jc w:val="center"/>
                              <w:rPr>
                                <w:rFonts w:ascii="HGPｺﾞｼｯｸM" w:eastAsia="HGPｺﾞｼｯｸM"/>
                                <w:b w:val="0"/>
                                <w:noProof/>
                                <w:sz w:val="22"/>
                              </w:rPr>
                            </w:pPr>
                            <w:r w:rsidRPr="00CE3303">
                              <w:rPr>
                                <w:rFonts w:ascii="HGPｺﾞｼｯｸM" w:eastAsia="HGPｺﾞｼｯｸM" w:hint="eastAsia"/>
                                <w:b w:val="0"/>
                              </w:rPr>
                              <w:t>図</w:t>
                            </w:r>
                            <w:r w:rsidR="00391791">
                              <w:rPr>
                                <w:rFonts w:ascii="HGPｺﾞｼｯｸM" w:eastAsia="HGPｺﾞｼｯｸM"/>
                                <w:b w:val="0"/>
                              </w:rPr>
                              <w:t>3-1-2</w:t>
                            </w:r>
                            <w:r w:rsidRPr="00CE3303">
                              <w:rPr>
                                <w:rFonts w:ascii="HGPｺﾞｼｯｸM" w:eastAsia="HGPｺﾞｼｯｸM" w:hint="eastAsia"/>
                                <w:b w:val="0"/>
                              </w:rPr>
                              <w:t xml:space="preserve">　新大阪駅エリアのまちづくりのステップ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71EC83" id="テキスト ボックス 1" o:spid="_x0000_s1029" type="#_x0000_t202" style="position:absolute;margin-left:5.05pt;margin-top:6.7pt;width:453.5pt;height:.05pt;z-index:251912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" stroked="f">
                <v:textbox style="mso-fit-shape-to-text:t" inset="0,0,0,0">
                  <w:txbxContent>
                    <w:p w14:paraId="74607FEB" w14:textId="473918E8" w:rsidR="00CE3303" w:rsidRPr="00CE3303" w:rsidRDefault="00CE3303" w:rsidP="00CE3303">
                      <w:pPr>
                        <w:pStyle w:val="a9"/>
                        <w:jc w:val="center"/>
                        <w:rPr>
                          <w:rFonts w:ascii="HGPｺﾞｼｯｸM" w:eastAsia="HGPｺﾞｼｯｸM"/>
                          <w:b w:val="0"/>
                          <w:noProof/>
                          <w:sz w:val="22"/>
                        </w:rPr>
                      </w:pPr>
                      <w:r w:rsidRPr="00CE3303">
                        <w:rPr>
                          <w:rFonts w:ascii="HGPｺﾞｼｯｸM" w:eastAsia="HGPｺﾞｼｯｸM" w:hint="eastAsia"/>
                          <w:b w:val="0"/>
                        </w:rPr>
                        <w:t>図</w:t>
                      </w:r>
                      <w:r w:rsidR="00391791">
                        <w:rPr>
                          <w:rFonts w:ascii="HGPｺﾞｼｯｸM" w:eastAsia="HGPｺﾞｼｯｸM"/>
                          <w:b w:val="0"/>
                        </w:rPr>
                        <w:t>3-1-2</w:t>
                      </w:r>
                      <w:r w:rsidRPr="00CE3303">
                        <w:rPr>
                          <w:rFonts w:ascii="HGPｺﾞｼｯｸM" w:eastAsia="HGPｺﾞｼｯｸM" w:hint="eastAsia"/>
                          <w:b w:val="0"/>
                        </w:rPr>
                        <w:t xml:space="preserve">　新大阪駅エリアのまちづくりのステップ</w:t>
                      </w:r>
                    </w:p>
                  </w:txbxContent>
                </v:textbox>
                <w10:wrap anchorx="margin"/>
              </v:shape>
            </w:pict>
          </mc:Fallback>
        </mc:AlternateContent>
      </w:r>
    </w:p>
    <w:p w14:paraId="02DB8773" w14:textId="77777777" w:rsidR="004A3DF8" w:rsidRPr="001B7797" w:rsidRDefault="004A3DF8">
      <w:pPr>
        <w:widowControl/>
        <w:jc w:val="left"/>
        <w:rPr>
          <w:rFonts w:ascii="HGPｺﾞｼｯｸM" w:eastAsia="HGPｺﾞｼｯｸM"/>
          <w:sz w:val="22"/>
        </w:rPr>
      </w:pPr>
    </w:p>
    <w:p w14:paraId="71DA5F32" w14:textId="654AD508" w:rsidR="00E81C50" w:rsidRPr="001B7797" w:rsidRDefault="00E81C50">
      <w:pPr>
        <w:widowControl/>
        <w:jc w:val="left"/>
        <w:rPr>
          <w:rFonts w:ascii="HGPｺﾞｼｯｸM" w:eastAsia="HGPｺﾞｼｯｸM"/>
          <w:sz w:val="22"/>
        </w:rPr>
      </w:pPr>
      <w:bookmarkStart w:id="1" w:name="_Hlk189064720"/>
      <w:bookmarkStart w:id="2" w:name="_Hlk189664081"/>
      <w:r w:rsidRPr="001B7797">
        <w:rPr>
          <w:rFonts w:ascii="HGPｺﾞｼｯｸM" w:eastAsia="HGPｺﾞｼｯｸM" w:hint="eastAsia"/>
          <w:sz w:val="22"/>
        </w:rPr>
        <w:t>（</w:t>
      </w:r>
      <w:r w:rsidR="005C3282" w:rsidRPr="001B7797">
        <w:rPr>
          <w:rFonts w:ascii="HGPｺﾞｼｯｸM" w:eastAsia="HGPｺﾞｼｯｸM" w:hint="eastAsia"/>
          <w:sz w:val="22"/>
        </w:rPr>
        <w:t>新幹線</w:t>
      </w:r>
      <w:r w:rsidR="00E92022" w:rsidRPr="001B7797">
        <w:rPr>
          <w:rFonts w:ascii="HGPｺﾞｼｯｸM" w:eastAsia="HGPｺﾞｼｯｸM" w:hint="eastAsia"/>
          <w:sz w:val="22"/>
        </w:rPr>
        <w:t>新駅関連プロジェクト</w:t>
      </w:r>
      <w:r w:rsidRPr="001B7797">
        <w:rPr>
          <w:rFonts w:ascii="HGPｺﾞｼｯｸM" w:eastAsia="HGPｺﾞｼｯｸM" w:hint="eastAsia"/>
          <w:sz w:val="22"/>
        </w:rPr>
        <w:t>）</w:t>
      </w:r>
    </w:p>
    <w:p w14:paraId="476F5620" w14:textId="707BF81C" w:rsidR="00E81C50" w:rsidRPr="001B7797" w:rsidRDefault="004C6256" w:rsidP="001A2F66">
      <w:pPr>
        <w:widowControl/>
        <w:ind w:leftChars="67" w:left="141" w:firstLineChars="100" w:firstLine="220"/>
        <w:jc w:val="left"/>
        <w:rPr>
          <w:rFonts w:ascii="HGPｺﾞｼｯｸM" w:eastAsia="HGPｺﾞｼｯｸM"/>
          <w:sz w:val="22"/>
        </w:rPr>
      </w:pPr>
      <w:r w:rsidRPr="001B7797">
        <w:rPr>
          <w:rFonts w:ascii="HGPｺﾞｼｯｸM" w:eastAsia="HGPｺﾞｼｯｸM" w:hint="eastAsia"/>
          <w:sz w:val="22"/>
        </w:rPr>
        <w:t>新幹線の</w:t>
      </w:r>
      <w:r w:rsidR="00E81471" w:rsidRPr="001B7797">
        <w:rPr>
          <w:rFonts w:ascii="HGPｺﾞｼｯｸM" w:eastAsia="HGPｺﾞｼｯｸM" w:hint="eastAsia"/>
          <w:sz w:val="22"/>
        </w:rPr>
        <w:t>新駅に直接的に関連する新駅関連プロジェクトとしては</w:t>
      </w:r>
      <w:r w:rsidR="00071349" w:rsidRPr="001B7797">
        <w:rPr>
          <w:rFonts w:ascii="HGPｺﾞｼｯｸM" w:eastAsia="HGPｺﾞｼｯｸM" w:hint="eastAsia"/>
          <w:sz w:val="22"/>
        </w:rPr>
        <w:t>、</w:t>
      </w:r>
      <w:r w:rsidR="00E81471" w:rsidRPr="001B7797">
        <w:rPr>
          <w:rFonts w:ascii="HGPｺﾞｼｯｸM" w:eastAsia="HGPｺﾞｼｯｸM" w:hint="eastAsia"/>
          <w:sz w:val="22"/>
        </w:rPr>
        <w:t>広域交通結節施設</w:t>
      </w:r>
      <w:r w:rsidRPr="001B7797">
        <w:rPr>
          <w:rFonts w:ascii="HGPｺﾞｼｯｸM" w:eastAsia="HGPｺﾞｼｯｸM" w:hint="eastAsia"/>
          <w:sz w:val="22"/>
        </w:rPr>
        <w:t>の機能向上</w:t>
      </w:r>
      <w:r w:rsidR="00E81471" w:rsidRPr="001B7797">
        <w:rPr>
          <w:rFonts w:ascii="HGPｺﾞｼｯｸM" w:eastAsia="HGPｺﾞｼｯｸM" w:hint="eastAsia"/>
          <w:sz w:val="22"/>
        </w:rPr>
        <w:t>、</w:t>
      </w:r>
      <w:r w:rsidR="005C3282" w:rsidRPr="001B7797">
        <w:rPr>
          <w:rFonts w:ascii="HGPｺﾞｼｯｸM" w:eastAsia="HGPｺﾞｼｯｸM" w:hint="eastAsia"/>
          <w:sz w:val="22"/>
        </w:rPr>
        <w:t>駅からまちへの歩行者動線</w:t>
      </w:r>
      <w:r w:rsidRPr="001B7797">
        <w:rPr>
          <w:rFonts w:ascii="HGPｺﾞｼｯｸM" w:eastAsia="HGPｺﾞｼｯｸM" w:hint="eastAsia"/>
          <w:sz w:val="22"/>
        </w:rPr>
        <w:t>の確保</w:t>
      </w:r>
      <w:r w:rsidR="005C3282" w:rsidRPr="001B7797">
        <w:rPr>
          <w:rFonts w:ascii="HGPｺﾞｼｯｸM" w:eastAsia="HGPｺﾞｼｯｸM" w:hint="eastAsia"/>
          <w:sz w:val="22"/>
        </w:rPr>
        <w:t>、</w:t>
      </w:r>
      <w:bookmarkStart w:id="3" w:name="_Hlk189064999"/>
      <w:bookmarkEnd w:id="1"/>
      <w:r w:rsidR="005C3282" w:rsidRPr="001B7797">
        <w:rPr>
          <w:rFonts w:ascii="HGPｺﾞｼｯｸM" w:eastAsia="HGPｺﾞｼｯｸM" w:hint="eastAsia"/>
          <w:sz w:val="22"/>
        </w:rPr>
        <w:t>大規模</w:t>
      </w:r>
      <w:r w:rsidRPr="001B7797">
        <w:rPr>
          <w:rFonts w:ascii="HGPｺﾞｼｯｸM" w:eastAsia="HGPｺﾞｼｯｸM" w:hint="eastAsia"/>
          <w:sz w:val="22"/>
        </w:rPr>
        <w:t>な</w:t>
      </w:r>
      <w:r w:rsidR="005C3282" w:rsidRPr="001B7797">
        <w:rPr>
          <w:rFonts w:ascii="HGPｺﾞｼｯｸM" w:eastAsia="HGPｺﾞｼｯｸM" w:hint="eastAsia"/>
          <w:sz w:val="22"/>
        </w:rPr>
        <w:t>交流</w:t>
      </w:r>
      <w:r w:rsidRPr="001B7797">
        <w:rPr>
          <w:rFonts w:ascii="HGPｺﾞｼｯｸM" w:eastAsia="HGPｺﾞｼｯｸM" w:hint="eastAsia"/>
          <w:sz w:val="22"/>
        </w:rPr>
        <w:t>を促進する</w:t>
      </w:r>
      <w:r w:rsidR="005C3282" w:rsidRPr="001B7797">
        <w:rPr>
          <w:rFonts w:ascii="HGPｺﾞｼｯｸM" w:eastAsia="HGPｺﾞｼｯｸM" w:hint="eastAsia"/>
          <w:sz w:val="22"/>
        </w:rPr>
        <w:t>施設</w:t>
      </w:r>
      <w:r w:rsidRPr="001B7797">
        <w:rPr>
          <w:rFonts w:ascii="HGPｺﾞｼｯｸM" w:eastAsia="HGPｺﾞｼｯｸM" w:hint="eastAsia"/>
          <w:sz w:val="22"/>
        </w:rPr>
        <w:t>の導入</w:t>
      </w:r>
      <w:r w:rsidR="00E92022" w:rsidRPr="001B7797">
        <w:rPr>
          <w:rFonts w:ascii="HGPｺﾞｼｯｸM" w:eastAsia="HGPｺﾞｼｯｸM" w:hint="eastAsia"/>
          <w:sz w:val="22"/>
        </w:rPr>
        <w:t>、</w:t>
      </w:r>
      <w:r w:rsidR="00071349" w:rsidRPr="001B7797">
        <w:rPr>
          <w:rFonts w:ascii="HGPｺﾞｼｯｸM" w:eastAsia="HGPｺﾞｼｯｸM" w:hint="eastAsia"/>
          <w:sz w:val="22"/>
        </w:rPr>
        <w:t>新大阪連絡線</w:t>
      </w:r>
      <w:r w:rsidR="005C3282" w:rsidRPr="001B7797">
        <w:rPr>
          <w:rFonts w:ascii="HGPｺﾞｼｯｸM" w:eastAsia="HGPｺﾞｼｯｸM" w:hint="eastAsia"/>
          <w:sz w:val="22"/>
        </w:rPr>
        <w:t>新駅</w:t>
      </w:r>
      <w:r w:rsidRPr="001B7797">
        <w:rPr>
          <w:rFonts w:ascii="HGPｺﾞｼｯｸM" w:eastAsia="HGPｺﾞｼｯｸM" w:hint="eastAsia"/>
          <w:sz w:val="22"/>
        </w:rPr>
        <w:t>プロジェクト</w:t>
      </w:r>
      <w:r w:rsidR="005C3282" w:rsidRPr="001B7797">
        <w:rPr>
          <w:rFonts w:ascii="HGPｺﾞｼｯｸM" w:eastAsia="HGPｺﾞｼｯｸM" w:hint="eastAsia"/>
          <w:sz w:val="22"/>
        </w:rPr>
        <w:t>を想定し</w:t>
      </w:r>
      <w:r w:rsidR="00071349" w:rsidRPr="001B7797">
        <w:rPr>
          <w:rFonts w:ascii="HGPｺﾞｼｯｸM" w:eastAsia="HGPｺﾞｼｯｸM" w:hint="eastAsia"/>
          <w:sz w:val="22"/>
        </w:rPr>
        <w:t>、新幹線</w:t>
      </w:r>
      <w:r w:rsidR="005C3282" w:rsidRPr="001B7797">
        <w:rPr>
          <w:rFonts w:ascii="HGPｺﾞｼｯｸM" w:eastAsia="HGPｺﾞｼｯｸM" w:hint="eastAsia"/>
          <w:sz w:val="22"/>
        </w:rPr>
        <w:t>新</w:t>
      </w:r>
      <w:r w:rsidR="00071349" w:rsidRPr="001B7797">
        <w:rPr>
          <w:rFonts w:ascii="HGPｺﾞｼｯｸM" w:eastAsia="HGPｺﾞｼｯｸM" w:hint="eastAsia"/>
          <w:sz w:val="22"/>
        </w:rPr>
        <w:t>駅</w:t>
      </w:r>
      <w:r w:rsidR="005C3282" w:rsidRPr="001B7797">
        <w:rPr>
          <w:rFonts w:ascii="HGPｺﾞｼｯｸM" w:eastAsia="HGPｺﾞｼｯｸM" w:hint="eastAsia"/>
          <w:sz w:val="22"/>
        </w:rPr>
        <w:t>を踏まえた</w:t>
      </w:r>
      <w:r w:rsidR="00B00BBD" w:rsidRPr="001B7797">
        <w:rPr>
          <w:rFonts w:ascii="HGPｺﾞｼｯｸM" w:eastAsia="HGPｺﾞｼｯｸM" w:hint="eastAsia"/>
          <w:sz w:val="22"/>
        </w:rPr>
        <w:t>検討</w:t>
      </w:r>
      <w:r w:rsidR="00071349" w:rsidRPr="001B7797">
        <w:rPr>
          <w:rFonts w:ascii="HGPｺﾞｼｯｸM" w:eastAsia="HGPｺﾞｼｯｸM" w:hint="eastAsia"/>
          <w:sz w:val="22"/>
        </w:rPr>
        <w:t>が必要となる</w:t>
      </w:r>
      <w:r w:rsidR="00B00BBD" w:rsidRPr="001B7797">
        <w:rPr>
          <w:rFonts w:ascii="HGPｺﾞｼｯｸM" w:eastAsia="HGPｺﾞｼｯｸM" w:hint="eastAsia"/>
          <w:sz w:val="22"/>
        </w:rPr>
        <w:t>ため、</w:t>
      </w:r>
      <w:r w:rsidR="004D2294" w:rsidRPr="001B7797">
        <w:rPr>
          <w:rFonts w:ascii="HGPｺﾞｼｯｸM" w:eastAsia="HGPｺﾞｼｯｸM" w:hint="eastAsia"/>
          <w:sz w:val="22"/>
        </w:rPr>
        <w:t>この</w:t>
      </w:r>
      <w:r w:rsidR="005C3282" w:rsidRPr="001B7797">
        <w:rPr>
          <w:rFonts w:ascii="HGPｺﾞｼｯｸM" w:eastAsia="HGPｺﾞｼｯｸM" w:hint="eastAsia"/>
          <w:sz w:val="22"/>
        </w:rPr>
        <w:t>エリア計画においては、</w:t>
      </w:r>
      <w:r w:rsidR="00B00BBD" w:rsidRPr="001B7797">
        <w:rPr>
          <w:rFonts w:ascii="HGPｺﾞｼｯｸM" w:eastAsia="HGPｺﾞｼｯｸM" w:hint="eastAsia"/>
          <w:sz w:val="22"/>
        </w:rPr>
        <w:t>これまでの検討経過より、</w:t>
      </w:r>
      <w:r w:rsidR="005C3282" w:rsidRPr="001B7797">
        <w:rPr>
          <w:rFonts w:ascii="HGPｺﾞｼｯｸM" w:eastAsia="HGPｺﾞｼｯｸM" w:hint="eastAsia"/>
          <w:sz w:val="22"/>
        </w:rPr>
        <w:t>今後の検討の方向性を示す。</w:t>
      </w:r>
      <w:bookmarkEnd w:id="2"/>
      <w:bookmarkEnd w:id="3"/>
    </w:p>
    <w:p w14:paraId="794E0859" w14:textId="77777777" w:rsidR="00E92022" w:rsidRPr="001B7797" w:rsidRDefault="00E92022" w:rsidP="004B62DF">
      <w:pPr>
        <w:widowControl/>
        <w:jc w:val="left"/>
        <w:rPr>
          <w:rFonts w:ascii="HGPｺﾞｼｯｸM" w:eastAsia="HGPｺﾞｼｯｸM"/>
          <w:sz w:val="22"/>
        </w:rPr>
      </w:pPr>
    </w:p>
    <w:p w14:paraId="39533B37" w14:textId="11D787BC" w:rsidR="004B62DF" w:rsidRPr="001B7797" w:rsidRDefault="004B62DF" w:rsidP="004B62DF">
      <w:pPr>
        <w:widowControl/>
        <w:jc w:val="left"/>
        <w:rPr>
          <w:rFonts w:ascii="HGPｺﾞｼｯｸM" w:eastAsia="HGPｺﾞｼｯｸM"/>
          <w:sz w:val="22"/>
        </w:rPr>
      </w:pPr>
      <w:r w:rsidRPr="001B7797">
        <w:rPr>
          <w:rFonts w:ascii="HGPｺﾞｼｯｸM" w:eastAsia="HGPｺﾞｼｯｸM" w:hint="eastAsia"/>
          <w:sz w:val="22"/>
        </w:rPr>
        <w:t>（民間都市開発</w:t>
      </w:r>
      <w:r w:rsidR="00AB7D94" w:rsidRPr="001B7797">
        <w:rPr>
          <w:rFonts w:ascii="HGPｺﾞｼｯｸM" w:eastAsia="HGPｺﾞｼｯｸM" w:hint="eastAsia"/>
          <w:sz w:val="22"/>
        </w:rPr>
        <w:t>プロジェクト</w:t>
      </w:r>
      <w:r w:rsidRPr="001B7797">
        <w:rPr>
          <w:rFonts w:ascii="HGPｺﾞｼｯｸM" w:eastAsia="HGPｺﾞｼｯｸM" w:hint="eastAsia"/>
          <w:sz w:val="22"/>
        </w:rPr>
        <w:t>）</w:t>
      </w:r>
    </w:p>
    <w:p w14:paraId="61F689B6" w14:textId="6819CEB0" w:rsidR="002F7CC2" w:rsidRPr="001B7797" w:rsidRDefault="00DD7EFB" w:rsidP="001A2F66">
      <w:pPr>
        <w:widowControl/>
        <w:ind w:leftChars="67" w:left="141" w:firstLineChars="100" w:firstLine="220"/>
        <w:jc w:val="left"/>
        <w:rPr>
          <w:rFonts w:ascii="HGPｺﾞｼｯｸM" w:eastAsia="HGPｺﾞｼｯｸM"/>
          <w:sz w:val="22"/>
        </w:rPr>
      </w:pPr>
      <w:r w:rsidRPr="001B7797">
        <w:rPr>
          <w:rFonts w:ascii="HGPｺﾞｼｯｸM" w:eastAsia="HGPｺﾞｼｯｸM" w:hint="eastAsia"/>
          <w:sz w:val="22"/>
        </w:rPr>
        <w:t>新大阪駅から概ね500mの範囲が都市再生緊急整備地域に指定されており、都市再生制度の活用も</w:t>
      </w:r>
      <w:r w:rsidR="0094664A" w:rsidRPr="001B7797">
        <w:rPr>
          <w:rFonts w:ascii="HGPｺﾞｼｯｸM" w:eastAsia="HGPｺﾞｼｯｸM" w:hint="eastAsia"/>
          <w:sz w:val="22"/>
        </w:rPr>
        <w:t>想定</w:t>
      </w:r>
      <w:r w:rsidRPr="001B7797">
        <w:rPr>
          <w:rFonts w:ascii="HGPｺﾞｼｯｸM" w:eastAsia="HGPｺﾞｼｯｸM" w:hint="eastAsia"/>
          <w:sz w:val="22"/>
        </w:rPr>
        <w:t>し、民間都市開発</w:t>
      </w:r>
      <w:r w:rsidR="003B639B" w:rsidRPr="001B7797">
        <w:rPr>
          <w:rFonts w:ascii="HGPｺﾞｼｯｸM" w:eastAsia="HGPｺﾞｼｯｸM" w:hint="eastAsia"/>
          <w:sz w:val="22"/>
        </w:rPr>
        <w:t>において、エリア価値を高める機能を導入</w:t>
      </w:r>
      <w:r w:rsidR="000140FE" w:rsidRPr="001B7797">
        <w:rPr>
          <w:rFonts w:ascii="HGPｺﾞｼｯｸM" w:eastAsia="HGPｺﾞｼｯｸM" w:hint="eastAsia"/>
          <w:sz w:val="22"/>
        </w:rPr>
        <w:t>できるように、</w:t>
      </w:r>
      <w:r w:rsidR="003B639B" w:rsidRPr="001B7797">
        <w:rPr>
          <w:rFonts w:ascii="HGPｺﾞｼｯｸM" w:eastAsia="HGPｺﾞｼｯｸM" w:hint="eastAsia"/>
          <w:sz w:val="22"/>
        </w:rPr>
        <w:t>都市</w:t>
      </w:r>
      <w:r w:rsidR="004D2294" w:rsidRPr="001B7797">
        <w:rPr>
          <w:rFonts w:ascii="HGPｺﾞｼｯｸM" w:eastAsia="HGPｺﾞｼｯｸM" w:hint="eastAsia"/>
          <w:sz w:val="22"/>
        </w:rPr>
        <w:t>機能</w:t>
      </w:r>
      <w:r w:rsidR="003B639B" w:rsidRPr="001B7797">
        <w:rPr>
          <w:rFonts w:ascii="HGPｺﾞｼｯｸM" w:eastAsia="HGPｺﾞｼｯｸM" w:hint="eastAsia"/>
          <w:sz w:val="22"/>
        </w:rPr>
        <w:t>の</w:t>
      </w:r>
      <w:r w:rsidR="004D2294" w:rsidRPr="001B7797">
        <w:rPr>
          <w:rFonts w:ascii="HGPｺﾞｼｯｸM" w:eastAsia="HGPｺﾞｼｯｸM" w:hint="eastAsia"/>
          <w:sz w:val="22"/>
        </w:rPr>
        <w:t>向上を図る</w:t>
      </w:r>
      <w:r w:rsidR="003B639B" w:rsidRPr="001B7797">
        <w:rPr>
          <w:rFonts w:ascii="HGPｺﾞｼｯｸM" w:eastAsia="HGPｺﾞｼｯｸM" w:hint="eastAsia"/>
          <w:sz w:val="22"/>
        </w:rPr>
        <w:t>ゾーン</w:t>
      </w:r>
      <w:r w:rsidR="00816809" w:rsidRPr="001B7797">
        <w:rPr>
          <w:rFonts w:ascii="HGPｺﾞｼｯｸM" w:eastAsia="HGPｺﾞｼｯｸM" w:hint="eastAsia"/>
          <w:sz w:val="22"/>
        </w:rPr>
        <w:t>の考え方</w:t>
      </w:r>
      <w:r w:rsidR="004D2294" w:rsidRPr="001B7797">
        <w:rPr>
          <w:rFonts w:ascii="HGPｺﾞｼｯｸM" w:eastAsia="HGPｺﾞｼｯｸM" w:hint="eastAsia"/>
          <w:sz w:val="22"/>
        </w:rPr>
        <w:t>や</w:t>
      </w:r>
      <w:r w:rsidR="00816809" w:rsidRPr="001B7797">
        <w:rPr>
          <w:rFonts w:ascii="HGPｺﾞｼｯｸM" w:eastAsia="HGPｺﾞｼｯｸM" w:hint="eastAsia"/>
          <w:sz w:val="22"/>
        </w:rPr>
        <w:t>エリア価値</w:t>
      </w:r>
      <w:r w:rsidR="00455003" w:rsidRPr="001B7797">
        <w:rPr>
          <w:rFonts w:ascii="HGPｺﾞｼｯｸM" w:eastAsia="HGPｺﾞｼｯｸM" w:hint="eastAsia"/>
          <w:sz w:val="22"/>
        </w:rPr>
        <w:t>の</w:t>
      </w:r>
      <w:r w:rsidR="00816809" w:rsidRPr="001B7797">
        <w:rPr>
          <w:rFonts w:ascii="HGPｺﾞｼｯｸM" w:eastAsia="HGPｺﾞｼｯｸM" w:hint="eastAsia"/>
          <w:sz w:val="22"/>
        </w:rPr>
        <w:t>向上に向けた</w:t>
      </w:r>
      <w:r w:rsidR="005C3282" w:rsidRPr="001B7797">
        <w:rPr>
          <w:rFonts w:ascii="HGPｺﾞｼｯｸM" w:eastAsia="HGPｺﾞｼｯｸM" w:hint="eastAsia"/>
          <w:sz w:val="22"/>
        </w:rPr>
        <w:t>民間都市開発に期待する内容を</w:t>
      </w:r>
      <w:r w:rsidR="00816809" w:rsidRPr="001B7797">
        <w:rPr>
          <w:rFonts w:ascii="HGPｺﾞｼｯｸM" w:eastAsia="HGPｺﾞｼｯｸM" w:hint="eastAsia"/>
          <w:sz w:val="22"/>
        </w:rPr>
        <w:t>示す</w:t>
      </w:r>
      <w:r w:rsidR="000140FE" w:rsidRPr="001B7797">
        <w:rPr>
          <w:rFonts w:ascii="HGPｺﾞｼｯｸM" w:eastAsia="HGPｺﾞｼｯｸM" w:hint="eastAsia"/>
          <w:sz w:val="22"/>
        </w:rPr>
        <w:t>。</w:t>
      </w:r>
    </w:p>
    <w:p w14:paraId="6D55F2B7" w14:textId="154D36FE" w:rsidR="00E92022" w:rsidRPr="001B7797" w:rsidRDefault="00E92022" w:rsidP="00534ABD">
      <w:pPr>
        <w:widowControl/>
        <w:ind w:firstLineChars="100" w:firstLine="220"/>
        <w:jc w:val="left"/>
        <w:rPr>
          <w:rFonts w:ascii="HGPｺﾞｼｯｸM" w:eastAsia="HGPｺﾞｼｯｸM"/>
          <w:sz w:val="22"/>
        </w:rPr>
      </w:pPr>
    </w:p>
    <w:p w14:paraId="4E435FF3" w14:textId="09C4D787" w:rsidR="00E92022" w:rsidRPr="001B7797" w:rsidRDefault="00E92022" w:rsidP="00534ABD">
      <w:pPr>
        <w:widowControl/>
        <w:ind w:firstLineChars="100" w:firstLine="220"/>
        <w:jc w:val="left"/>
        <w:rPr>
          <w:rFonts w:ascii="HGPｺﾞｼｯｸM" w:eastAsia="HGPｺﾞｼｯｸM"/>
          <w:sz w:val="22"/>
        </w:rPr>
      </w:pPr>
    </w:p>
    <w:p w14:paraId="5F8D1F3F" w14:textId="43F49F7C" w:rsidR="00E92022" w:rsidRPr="001B7797" w:rsidRDefault="00E92022" w:rsidP="00534ABD">
      <w:pPr>
        <w:widowControl/>
        <w:ind w:firstLineChars="100" w:firstLine="220"/>
        <w:jc w:val="left"/>
        <w:rPr>
          <w:rFonts w:ascii="HGPｺﾞｼｯｸM" w:eastAsia="HGPｺﾞｼｯｸM"/>
          <w:sz w:val="22"/>
        </w:rPr>
      </w:pPr>
    </w:p>
    <w:p w14:paraId="1A972B98" w14:textId="77777777" w:rsidR="00E92022" w:rsidRPr="001B7797" w:rsidRDefault="00E92022" w:rsidP="00534ABD">
      <w:pPr>
        <w:widowControl/>
        <w:ind w:firstLineChars="100" w:firstLine="220"/>
        <w:jc w:val="left"/>
        <w:rPr>
          <w:rFonts w:ascii="HGPｺﾞｼｯｸM" w:eastAsia="HGPｺﾞｼｯｸM"/>
          <w:sz w:val="22"/>
        </w:rPr>
      </w:pPr>
    </w:p>
    <w:p w14:paraId="7194F182" w14:textId="77777777" w:rsidR="00071349" w:rsidRPr="001B7797" w:rsidRDefault="00071349">
      <w:pPr>
        <w:widowControl/>
        <w:jc w:val="left"/>
        <w:rPr>
          <w:rFonts w:ascii="HGPｺﾞｼｯｸM" w:eastAsia="HGPｺﾞｼｯｸM"/>
          <w:sz w:val="22"/>
        </w:rPr>
      </w:pPr>
      <w:r w:rsidRPr="001B7797">
        <w:rPr>
          <w:rFonts w:ascii="HGPｺﾞｼｯｸM" w:eastAsia="HGPｺﾞｼｯｸM"/>
          <w:sz w:val="22"/>
        </w:rPr>
        <w:br w:type="page"/>
      </w:r>
    </w:p>
    <w:p w14:paraId="08D6B2FC" w14:textId="7BEAF0AD" w:rsidR="0008046A" w:rsidRPr="001B7797" w:rsidRDefault="002F7CC2" w:rsidP="00E7129D">
      <w:pPr>
        <w:widowControl/>
        <w:jc w:val="left"/>
        <w:rPr>
          <w:rFonts w:ascii="HGPｺﾞｼｯｸM" w:eastAsia="HGPｺﾞｼｯｸM"/>
          <w:sz w:val="22"/>
        </w:rPr>
      </w:pPr>
      <w:r w:rsidRPr="001B7797">
        <w:rPr>
          <w:rFonts w:ascii="HGPｺﾞｼｯｸM" w:eastAsia="HGPｺﾞｼｯｸM" w:hint="eastAsia"/>
          <w:sz w:val="22"/>
        </w:rPr>
        <w:lastRenderedPageBreak/>
        <w:t xml:space="preserve">２．新大阪駅周辺地域における新大阪駅エリアの役割　</w:t>
      </w:r>
    </w:p>
    <w:p w14:paraId="5B14B078" w14:textId="01882E32" w:rsidR="00B00BBD" w:rsidRPr="001B7797" w:rsidRDefault="00D1381F" w:rsidP="00B00BBD">
      <w:pPr>
        <w:ind w:leftChars="67" w:left="141" w:firstLineChars="100" w:firstLine="220"/>
        <w:rPr>
          <w:rFonts w:ascii="HGPｺﾞｼｯｸM" w:eastAsia="HGPｺﾞｼｯｸM"/>
          <w:sz w:val="22"/>
        </w:rPr>
      </w:pPr>
      <w:r w:rsidRPr="001B7797">
        <w:rPr>
          <w:rFonts w:ascii="HGPｺﾞｼｯｸM" w:eastAsia="HGPｺﾞｼｯｸM" w:hint="eastAsia"/>
          <w:sz w:val="22"/>
        </w:rPr>
        <w:t>新大阪駅エリアは、国土を</w:t>
      </w:r>
      <w:r w:rsidR="00132EAC" w:rsidRPr="001B7797">
        <w:rPr>
          <w:rFonts w:ascii="HGPｺﾞｼｯｸM" w:eastAsia="HGPｺﾞｼｯｸM" w:hint="eastAsia"/>
          <w:sz w:val="22"/>
        </w:rPr>
        <w:t>つなぐ</w:t>
      </w:r>
      <w:r w:rsidRPr="001B7797">
        <w:rPr>
          <w:rFonts w:ascii="HGPｺﾞｼｯｸM" w:eastAsia="HGPｺﾞｼｯｸM" w:hint="eastAsia"/>
          <w:sz w:val="22"/>
        </w:rPr>
        <w:t>新幹線駅</w:t>
      </w:r>
      <w:r w:rsidR="00816809" w:rsidRPr="001B7797">
        <w:rPr>
          <w:rFonts w:ascii="HGPｺﾞｼｯｸM" w:eastAsia="HGPｺﾞｼｯｸM" w:hint="eastAsia"/>
          <w:sz w:val="22"/>
        </w:rPr>
        <w:t>に加え</w:t>
      </w:r>
      <w:r w:rsidR="00E81C50" w:rsidRPr="001B7797">
        <w:rPr>
          <w:rFonts w:ascii="HGPｺﾞｼｯｸM" w:eastAsia="HGPｺﾞｼｯｸM" w:hint="eastAsia"/>
          <w:sz w:val="22"/>
        </w:rPr>
        <w:t>、</w:t>
      </w:r>
      <w:r w:rsidR="0013690C" w:rsidRPr="001B7797">
        <w:rPr>
          <w:rFonts w:ascii="HGPｺﾞｼｯｸM" w:eastAsia="HGPｺﾞｼｯｸM" w:hint="eastAsia"/>
          <w:sz w:val="22"/>
        </w:rPr>
        <w:t>高速道路</w:t>
      </w:r>
      <w:r w:rsidR="00952003" w:rsidRPr="001B7797">
        <w:rPr>
          <w:rFonts w:ascii="HGPｺﾞｼｯｸM" w:eastAsia="HGPｺﾞｼｯｸM" w:hint="eastAsia"/>
          <w:sz w:val="22"/>
        </w:rPr>
        <w:t>の整備などにより、</w:t>
      </w:r>
      <w:r w:rsidR="00816809" w:rsidRPr="001B7797">
        <w:rPr>
          <w:rFonts w:ascii="HGPｺﾞｼｯｸM" w:eastAsia="HGPｺﾞｼｯｸM" w:hint="eastAsia"/>
          <w:sz w:val="22"/>
        </w:rPr>
        <w:t>飛躍的に向上する</w:t>
      </w:r>
      <w:r w:rsidR="00952003" w:rsidRPr="001B7797">
        <w:rPr>
          <w:rFonts w:ascii="HGPｺﾞｼｯｸM" w:eastAsia="HGPｺﾞｼｯｸM" w:hint="eastAsia"/>
          <w:sz w:val="22"/>
        </w:rPr>
        <w:t>広域交通の利便性</w:t>
      </w:r>
      <w:r w:rsidR="00816809" w:rsidRPr="001B7797">
        <w:rPr>
          <w:rFonts w:ascii="HGPｺﾞｼｯｸM" w:eastAsia="HGPｺﾞｼｯｸM" w:hint="eastAsia"/>
          <w:sz w:val="22"/>
        </w:rPr>
        <w:t>を活かし</w:t>
      </w:r>
      <w:r w:rsidR="00B00BBD" w:rsidRPr="001B7797">
        <w:rPr>
          <w:rFonts w:ascii="HGPｺﾞｼｯｸM" w:eastAsia="HGPｺﾞｼｯｸM" w:hint="eastAsia"/>
          <w:sz w:val="22"/>
        </w:rPr>
        <w:t>、新大阪駅周辺地域のまちづくりをけん引するリーディング拠点としての役割を担う。</w:t>
      </w:r>
    </w:p>
    <w:p w14:paraId="00BDF141" w14:textId="6E2CCD53" w:rsidR="00FA6085" w:rsidRPr="001B7797" w:rsidRDefault="00A70731" w:rsidP="00E7129D">
      <w:pPr>
        <w:ind w:leftChars="67" w:left="141" w:firstLineChars="100" w:firstLine="220"/>
        <w:rPr>
          <w:rFonts w:ascii="HGPｺﾞｼｯｸM" w:eastAsia="HGPｺﾞｼｯｸM"/>
          <w:sz w:val="22"/>
        </w:rPr>
      </w:pPr>
      <w:r w:rsidRPr="001B7797">
        <w:rPr>
          <w:rFonts w:ascii="HGPｺﾞｼｯｸM" w:eastAsia="HGPｺﾞｼｯｸM" w:hint="eastAsia"/>
          <w:sz w:val="22"/>
        </w:rPr>
        <w:t>新大阪駅エリアは、</w:t>
      </w:r>
      <w:r w:rsidR="002905A2" w:rsidRPr="001B7797">
        <w:rPr>
          <w:rFonts w:ascii="HGPｺﾞｼｯｸM" w:eastAsia="HGPｺﾞｼｯｸM" w:hint="eastAsia"/>
          <w:sz w:val="22"/>
        </w:rPr>
        <w:t>高速道路に近接</w:t>
      </w:r>
      <w:r w:rsidRPr="001B7797">
        <w:rPr>
          <w:rFonts w:ascii="HGPｺﾞｼｯｸM" w:eastAsia="HGPｺﾞｼｯｸM" w:hint="eastAsia"/>
          <w:sz w:val="22"/>
        </w:rPr>
        <w:t>した</w:t>
      </w:r>
      <w:r w:rsidR="00952003" w:rsidRPr="001B7797">
        <w:rPr>
          <w:rFonts w:ascii="HGPｺﾞｼｯｸM" w:eastAsia="HGPｺﾞｼｯｸM" w:hint="eastAsia"/>
          <w:sz w:val="22"/>
        </w:rPr>
        <w:t>新幹線駅の</w:t>
      </w:r>
      <w:r w:rsidR="00D1381F" w:rsidRPr="001B7797">
        <w:rPr>
          <w:rFonts w:ascii="HGPｺﾞｼｯｸM" w:eastAsia="HGPｺﾞｼｯｸM" w:hint="eastAsia"/>
          <w:sz w:val="22"/>
        </w:rPr>
        <w:t>徒歩圏</w:t>
      </w:r>
      <w:r w:rsidR="00FA6085" w:rsidRPr="001B7797">
        <w:rPr>
          <w:rFonts w:ascii="HGPｺﾞｼｯｸM" w:eastAsia="HGPｺﾞｼｯｸM" w:hint="eastAsia"/>
          <w:sz w:val="22"/>
        </w:rPr>
        <w:t>である強みを活かして、交流促進、交通結節、都市空間の３つの機能</w:t>
      </w:r>
      <w:r w:rsidR="007F63C8" w:rsidRPr="001B7797">
        <w:rPr>
          <w:rFonts w:ascii="HGPｺﾞｼｯｸM" w:eastAsia="HGPｺﾞｼｯｸM" w:hint="eastAsia"/>
          <w:sz w:val="22"/>
        </w:rPr>
        <w:t>を</w:t>
      </w:r>
      <w:r w:rsidR="00E7129D" w:rsidRPr="001B7797">
        <w:rPr>
          <w:rFonts w:ascii="HGPｺﾞｼｯｸM" w:eastAsia="HGPｺﾞｼｯｸM" w:hint="eastAsia"/>
          <w:sz w:val="22"/>
        </w:rPr>
        <w:t>、質と量の両方の観点から</w:t>
      </w:r>
      <w:r w:rsidR="007F63C8" w:rsidRPr="001B7797">
        <w:rPr>
          <w:rFonts w:ascii="HGPｺﾞｼｯｸM" w:eastAsia="HGPｺﾞｼｯｸM" w:hint="eastAsia"/>
          <w:sz w:val="22"/>
        </w:rPr>
        <w:t>大きく高め</w:t>
      </w:r>
      <w:r w:rsidRPr="001B7797">
        <w:rPr>
          <w:rFonts w:ascii="HGPｺﾞｼｯｸM" w:eastAsia="HGPｺﾞｼｯｸM" w:hint="eastAsia"/>
          <w:sz w:val="22"/>
        </w:rPr>
        <w:t>ていく</w:t>
      </w:r>
      <w:r w:rsidR="000F0275" w:rsidRPr="001B7797">
        <w:rPr>
          <w:rFonts w:ascii="HGPｺﾞｼｯｸM" w:eastAsia="HGPｺﾞｼｯｸM" w:hint="eastAsia"/>
          <w:sz w:val="22"/>
        </w:rPr>
        <w:t>とともに、周辺に暮らす人にとっても魅力あるまちとしていく</w:t>
      </w:r>
      <w:r w:rsidRPr="001B7797">
        <w:rPr>
          <w:rFonts w:ascii="HGPｺﾞｼｯｸM" w:eastAsia="HGPｺﾞｼｯｸM" w:hint="eastAsia"/>
          <w:sz w:val="22"/>
        </w:rPr>
        <w:t>。特に、</w:t>
      </w:r>
      <w:r w:rsidR="007F63C8" w:rsidRPr="001B7797">
        <w:rPr>
          <w:rFonts w:ascii="HGPｺﾞｼｯｸM" w:eastAsia="HGPｺﾞｼｯｸM" w:hint="eastAsia"/>
          <w:sz w:val="22"/>
        </w:rPr>
        <w:t>新大阪駅エリアの目的地化のシンボルとなる大規模な交流</w:t>
      </w:r>
      <w:r w:rsidR="008A385F" w:rsidRPr="001B7797">
        <w:rPr>
          <w:rFonts w:ascii="HGPｺﾞｼｯｸM" w:eastAsia="HGPｺﾞｼｯｸM" w:hint="eastAsia"/>
          <w:sz w:val="22"/>
        </w:rPr>
        <w:t>を促進する</w:t>
      </w:r>
      <w:r w:rsidR="007F63C8" w:rsidRPr="001B7797">
        <w:rPr>
          <w:rFonts w:ascii="HGPｺﾞｼｯｸM" w:eastAsia="HGPｺﾞｼｯｸM" w:hint="eastAsia"/>
          <w:sz w:val="22"/>
        </w:rPr>
        <w:t>施設の立地や、高速道路の広い圏域からの人の流れを呼び込む高速バス拠点の機能を持つ広域交通結節施設の機能向上を図</w:t>
      </w:r>
      <w:r w:rsidRPr="001B7797">
        <w:rPr>
          <w:rFonts w:ascii="HGPｺﾞｼｯｸM" w:eastAsia="HGPｺﾞｼｯｸM" w:hint="eastAsia"/>
          <w:sz w:val="22"/>
        </w:rPr>
        <w:t>りつつ、</w:t>
      </w:r>
      <w:r w:rsidR="00F373E1" w:rsidRPr="001B7797">
        <w:rPr>
          <w:rFonts w:ascii="HGPｺﾞｼｯｸM" w:eastAsia="HGPｺﾞｼｯｸM" w:hint="eastAsia"/>
          <w:sz w:val="22"/>
        </w:rPr>
        <w:t>さらに</w:t>
      </w:r>
      <w:r w:rsidR="007F63C8" w:rsidRPr="001B7797">
        <w:rPr>
          <w:rFonts w:ascii="HGPｺﾞｼｯｸM" w:eastAsia="HGPｺﾞｼｯｸM" w:hint="eastAsia"/>
          <w:sz w:val="22"/>
        </w:rPr>
        <w:t>、駅</w:t>
      </w:r>
      <w:r w:rsidR="00BD5A5F" w:rsidRPr="001B7797">
        <w:rPr>
          <w:rFonts w:ascii="HGPｺﾞｼｯｸM" w:eastAsia="HGPｺﾞｼｯｸM" w:hint="eastAsia"/>
          <w:sz w:val="22"/>
        </w:rPr>
        <w:t>周辺</w:t>
      </w:r>
      <w:r w:rsidR="007F63C8" w:rsidRPr="001B7797">
        <w:rPr>
          <w:rFonts w:ascii="HGPｺﾞｼｯｸM" w:eastAsia="HGPｺﾞｼｯｸM" w:hint="eastAsia"/>
          <w:sz w:val="22"/>
        </w:rPr>
        <w:t>の</w:t>
      </w:r>
      <w:r w:rsidR="00F373E1" w:rsidRPr="001B7797">
        <w:rPr>
          <w:rFonts w:ascii="HGPｺﾞｼｯｸM" w:eastAsia="HGPｺﾞｼｯｸM" w:hint="eastAsia"/>
          <w:sz w:val="22"/>
        </w:rPr>
        <w:t>低層部</w:t>
      </w:r>
      <w:r w:rsidR="00BD5A5F" w:rsidRPr="001B7797">
        <w:rPr>
          <w:rFonts w:ascii="HGPｺﾞｼｯｸM" w:eastAsia="HGPｺﾞｼｯｸM" w:hint="eastAsia"/>
          <w:sz w:val="22"/>
        </w:rPr>
        <w:t>に</w:t>
      </w:r>
      <w:r w:rsidR="007F63C8" w:rsidRPr="001B7797">
        <w:rPr>
          <w:rFonts w:ascii="HGPｺﾞｼｯｸM" w:eastAsia="HGPｺﾞｼｯｸM" w:hint="eastAsia"/>
          <w:sz w:val="22"/>
        </w:rPr>
        <w:t>魅力ある</w:t>
      </w:r>
      <w:r w:rsidRPr="001B7797">
        <w:rPr>
          <w:rFonts w:ascii="HGPｺﾞｼｯｸM" w:eastAsia="HGPｺﾞｼｯｸM" w:hint="eastAsia"/>
          <w:sz w:val="22"/>
        </w:rPr>
        <w:t>歩きたくなるまちなかの</w:t>
      </w:r>
      <w:r w:rsidR="007F63C8" w:rsidRPr="001B7797">
        <w:rPr>
          <w:rFonts w:ascii="HGPｺﾞｼｯｸM" w:eastAsia="HGPｺﾞｼｯｸM" w:hint="eastAsia"/>
          <w:sz w:val="22"/>
        </w:rPr>
        <w:t>空間</w:t>
      </w:r>
      <w:r w:rsidR="00BD5A5F" w:rsidRPr="001B7797">
        <w:rPr>
          <w:rFonts w:ascii="HGPｺﾞｼｯｸM" w:eastAsia="HGPｺﾞｼｯｸM" w:hint="eastAsia"/>
          <w:sz w:val="22"/>
        </w:rPr>
        <w:t>形成を</w:t>
      </w:r>
      <w:r w:rsidR="007F63C8" w:rsidRPr="001B7797">
        <w:rPr>
          <w:rFonts w:ascii="HGPｺﾞｼｯｸM" w:eastAsia="HGPｺﾞｼｯｸM" w:hint="eastAsia"/>
          <w:sz w:val="22"/>
        </w:rPr>
        <w:t>図る</w:t>
      </w:r>
      <w:r w:rsidR="00B00BBD" w:rsidRPr="001B7797">
        <w:rPr>
          <w:rFonts w:ascii="HGPｺﾞｼｯｸM" w:eastAsia="HGPｺﾞｼｯｸM" w:hint="eastAsia"/>
          <w:sz w:val="22"/>
        </w:rPr>
        <w:t>。</w:t>
      </w:r>
    </w:p>
    <w:p w14:paraId="4A85D34B" w14:textId="1FA2E32B" w:rsidR="00E233EF" w:rsidRPr="001B7797" w:rsidRDefault="00E233EF" w:rsidP="00E7129D">
      <w:pPr>
        <w:ind w:leftChars="67" w:left="141" w:firstLineChars="100" w:firstLine="220"/>
        <w:rPr>
          <w:rFonts w:ascii="HGPｺﾞｼｯｸM" w:eastAsia="HGPｺﾞｼｯｸM"/>
          <w:sz w:val="22"/>
        </w:rPr>
      </w:pPr>
    </w:p>
    <w:p w14:paraId="1D7667DE" w14:textId="07945B6A" w:rsidR="002905A2" w:rsidRPr="001B7797" w:rsidRDefault="00F558AF" w:rsidP="00D1381F">
      <w:pPr>
        <w:rPr>
          <w:rFonts w:ascii="HGPｺﾞｼｯｸM" w:eastAsia="HGPｺﾞｼｯｸM"/>
          <w:sz w:val="22"/>
        </w:rPr>
      </w:pPr>
      <w:r>
        <w:rPr>
          <w:noProof/>
        </w:rPr>
        <w:drawing>
          <wp:anchor distT="0" distB="0" distL="114300" distR="114300" simplePos="0" relativeHeight="252129280" behindDoc="0" locked="0" layoutInCell="1" allowOverlap="1" wp14:anchorId="6183B4CB" wp14:editId="123254F1">
            <wp:simplePos x="0" y="0"/>
            <wp:positionH relativeFrom="column">
              <wp:posOffset>463550</wp:posOffset>
            </wp:positionH>
            <wp:positionV relativeFrom="paragraph">
              <wp:posOffset>32385</wp:posOffset>
            </wp:positionV>
            <wp:extent cx="4627265" cy="3249450"/>
            <wp:effectExtent l="0" t="0" r="1905" b="0"/>
            <wp:wrapSquare wrapText="bothSides"/>
            <wp:docPr id="4" name="図 2">
              <a:extLst xmlns:a="http://schemas.openxmlformats.org/drawingml/2006/main">
                <a:ext uri="{FF2B5EF4-FFF2-40B4-BE49-F238E27FC236}">
                  <a16:creationId xmlns:a16="http://schemas.microsoft.com/office/drawing/2014/main" id="{282095D8-7B77-4E7E-B783-63682C5938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282095D8-7B77-4E7E-B783-63682C59382C}"/>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627265" cy="3249450"/>
                    </a:xfrm>
                    <a:prstGeom prst="rect">
                      <a:avLst/>
                    </a:prstGeom>
                  </pic:spPr>
                </pic:pic>
              </a:graphicData>
            </a:graphic>
            <wp14:sizeRelH relativeFrom="page">
              <wp14:pctWidth>0</wp14:pctWidth>
            </wp14:sizeRelH>
            <wp14:sizeRelV relativeFrom="page">
              <wp14:pctHeight>0</wp14:pctHeight>
            </wp14:sizeRelV>
          </wp:anchor>
        </w:drawing>
      </w:r>
    </w:p>
    <w:p w14:paraId="16CF69BC" w14:textId="2683D65F" w:rsidR="002F7CC2" w:rsidRPr="001B7797" w:rsidRDefault="002F7CC2" w:rsidP="002F7CC2">
      <w:pPr>
        <w:widowControl/>
        <w:jc w:val="left"/>
        <w:rPr>
          <w:rFonts w:ascii="HGPｺﾞｼｯｸM" w:eastAsia="HGPｺﾞｼｯｸM"/>
          <w:sz w:val="22"/>
        </w:rPr>
      </w:pPr>
    </w:p>
    <w:p w14:paraId="4DF067FA" w14:textId="6BBDB6B4" w:rsidR="002F7CC2" w:rsidRPr="001B7797" w:rsidRDefault="002F7CC2" w:rsidP="002F7CC2">
      <w:pPr>
        <w:widowControl/>
        <w:jc w:val="left"/>
        <w:rPr>
          <w:rFonts w:ascii="HGPｺﾞｼｯｸM" w:eastAsia="HGPｺﾞｼｯｸM"/>
          <w:sz w:val="22"/>
        </w:rPr>
      </w:pPr>
    </w:p>
    <w:p w14:paraId="0B493898" w14:textId="4C0BE31E" w:rsidR="00A06B59" w:rsidRPr="001B7797" w:rsidRDefault="00391791" w:rsidP="002F7CC2">
      <w:pPr>
        <w:widowControl/>
        <w:jc w:val="left"/>
        <w:rPr>
          <w:rFonts w:ascii="HGPｺﾞｼｯｸM" w:eastAsia="HGPｺﾞｼｯｸM"/>
          <w:sz w:val="22"/>
        </w:rPr>
      </w:pPr>
      <w:r w:rsidRPr="001B7797">
        <w:rPr>
          <w:noProof/>
        </w:rPr>
        <mc:AlternateContent>
          <mc:Choice Requires="wps">
            <w:drawing>
              <wp:anchor distT="0" distB="0" distL="114300" distR="114300" simplePos="0" relativeHeight="252056576" behindDoc="0" locked="0" layoutInCell="1" allowOverlap="1" wp14:anchorId="52102587" wp14:editId="3D212DC5">
                <wp:simplePos x="0" y="0"/>
                <wp:positionH relativeFrom="margin">
                  <wp:align>right</wp:align>
                </wp:positionH>
                <wp:positionV relativeFrom="paragraph">
                  <wp:posOffset>2457450</wp:posOffset>
                </wp:positionV>
                <wp:extent cx="5759450" cy="635"/>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4FBC8D48" w14:textId="7C8727CC" w:rsidR="00391791" w:rsidRPr="00CE3303" w:rsidRDefault="00391791" w:rsidP="00391791">
                            <w:pPr>
                              <w:pStyle w:val="a9"/>
                              <w:jc w:val="center"/>
                              <w:rPr>
                                <w:rFonts w:ascii="HGPｺﾞｼｯｸM" w:eastAsia="HGPｺﾞｼｯｸM"/>
                                <w:b w:val="0"/>
                                <w:noProof/>
                                <w:sz w:val="22"/>
                              </w:rPr>
                            </w:pPr>
                            <w:r w:rsidRPr="00CE3303">
                              <w:rPr>
                                <w:rFonts w:ascii="HGPｺﾞｼｯｸM" w:eastAsia="HGPｺﾞｼｯｸM" w:hint="eastAsia"/>
                                <w:b w:val="0"/>
                              </w:rPr>
                              <w:t>図</w:t>
                            </w:r>
                            <w:r>
                              <w:rPr>
                                <w:rFonts w:ascii="HGPｺﾞｼｯｸM" w:eastAsia="HGPｺﾞｼｯｸM"/>
                                <w:b w:val="0"/>
                              </w:rPr>
                              <w:t>3-1-2</w:t>
                            </w:r>
                            <w:r w:rsidRPr="00CE3303">
                              <w:rPr>
                                <w:rFonts w:ascii="HGPｺﾞｼｯｸM" w:eastAsia="HGPｺﾞｼｯｸM" w:hint="eastAsia"/>
                                <w:b w:val="0"/>
                              </w:rPr>
                              <w:t xml:space="preserve">　</w:t>
                            </w:r>
                            <w:r w:rsidRPr="00391791">
                              <w:rPr>
                                <w:rFonts w:ascii="HGPｺﾞｼｯｸM" w:eastAsia="HGPｺﾞｼｯｸM" w:hint="eastAsia"/>
                                <w:b w:val="0"/>
                              </w:rPr>
                              <w:t>新大阪駅</w:t>
                            </w:r>
                            <w:r w:rsidR="00176DCC">
                              <w:rPr>
                                <w:rFonts w:ascii="HGPｺﾞｼｯｸM" w:eastAsia="HGPｺﾞｼｯｸM" w:hint="eastAsia"/>
                                <w:b w:val="0"/>
                              </w:rPr>
                              <w:t>周辺地域における新大阪</w:t>
                            </w:r>
                            <w:r w:rsidRPr="00391791">
                              <w:rPr>
                                <w:rFonts w:ascii="HGPｺﾞｼｯｸM" w:eastAsia="HGPｺﾞｼｯｸM" w:hint="eastAsia"/>
                                <w:b w:val="0"/>
                              </w:rPr>
                              <w:t>駅エリアの役割</w:t>
                            </w:r>
                            <w:r w:rsidR="00F558AF">
                              <w:rPr>
                                <w:rFonts w:ascii="HGPｺﾞｼｯｸM" w:eastAsia="HGPｺﾞｼｯｸM" w:hint="eastAsia"/>
                                <w:b w:val="0"/>
                              </w:rPr>
                              <w:t>（再掲）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102587" id="テキスト ボックス 66" o:spid="_x0000_s1030" type="#_x0000_t202" style="position:absolute;margin-left:402.3pt;margin-top:193.5pt;width:453.5pt;height:.05pt;z-index:252056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" stroked="f">
                <v:textbox style="mso-fit-shape-to-text:t" inset="0,0,0,0">
                  <w:txbxContent>
                    <w:p w14:paraId="4FBC8D48" w14:textId="7C8727CC" w:rsidR="00391791" w:rsidRPr="00CE3303" w:rsidRDefault="00391791" w:rsidP="00391791">
                      <w:pPr>
                        <w:pStyle w:val="a9"/>
                        <w:jc w:val="center"/>
                        <w:rPr>
                          <w:rFonts w:ascii="HGPｺﾞｼｯｸM" w:eastAsia="HGPｺﾞｼｯｸM"/>
                          <w:b w:val="0"/>
                          <w:noProof/>
                          <w:sz w:val="22"/>
                        </w:rPr>
                      </w:pPr>
                      <w:r w:rsidRPr="00CE3303">
                        <w:rPr>
                          <w:rFonts w:ascii="HGPｺﾞｼｯｸM" w:eastAsia="HGPｺﾞｼｯｸM" w:hint="eastAsia"/>
                          <w:b w:val="0"/>
                        </w:rPr>
                        <w:t>図</w:t>
                      </w:r>
                      <w:r>
                        <w:rPr>
                          <w:rFonts w:ascii="HGPｺﾞｼｯｸM" w:eastAsia="HGPｺﾞｼｯｸM"/>
                          <w:b w:val="0"/>
                        </w:rPr>
                        <w:t>3-1-2</w:t>
                      </w:r>
                      <w:r w:rsidRPr="00CE3303">
                        <w:rPr>
                          <w:rFonts w:ascii="HGPｺﾞｼｯｸM" w:eastAsia="HGPｺﾞｼｯｸM" w:hint="eastAsia"/>
                          <w:b w:val="0"/>
                        </w:rPr>
                        <w:t xml:space="preserve">　</w:t>
                      </w:r>
                      <w:r w:rsidRPr="00391791">
                        <w:rPr>
                          <w:rFonts w:ascii="HGPｺﾞｼｯｸM" w:eastAsia="HGPｺﾞｼｯｸM" w:hint="eastAsia"/>
                          <w:b w:val="0"/>
                        </w:rPr>
                        <w:t>新大阪駅</w:t>
                      </w:r>
                      <w:r w:rsidR="00176DCC">
                        <w:rPr>
                          <w:rFonts w:ascii="HGPｺﾞｼｯｸM" w:eastAsia="HGPｺﾞｼｯｸM" w:hint="eastAsia"/>
                          <w:b w:val="0"/>
                        </w:rPr>
                        <w:t>周辺地域における新大阪</w:t>
                      </w:r>
                      <w:r w:rsidRPr="00391791">
                        <w:rPr>
                          <w:rFonts w:ascii="HGPｺﾞｼｯｸM" w:eastAsia="HGPｺﾞｼｯｸM" w:hint="eastAsia"/>
                          <w:b w:val="0"/>
                        </w:rPr>
                        <w:t>駅エリアの役割</w:t>
                      </w:r>
                      <w:r w:rsidR="00F558AF">
                        <w:rPr>
                          <w:rFonts w:ascii="HGPｺﾞｼｯｸM" w:eastAsia="HGPｺﾞｼｯｸM" w:hint="eastAsia"/>
                          <w:b w:val="0"/>
                        </w:rPr>
                        <w:t>（再掲）</w:t>
                      </w:r>
                    </w:p>
                  </w:txbxContent>
                </v:textbox>
                <w10:wrap anchorx="margin"/>
              </v:shape>
            </w:pict>
          </mc:Fallback>
        </mc:AlternateContent>
      </w:r>
      <w:r w:rsidR="000140FE" w:rsidRPr="001B7797">
        <w:rPr>
          <w:rFonts w:ascii="HGPｺﾞｼｯｸM" w:eastAsia="HGPｺﾞｼｯｸM"/>
          <w:sz w:val="22"/>
        </w:rPr>
        <w:br w:type="page"/>
      </w:r>
    </w:p>
    <w:p w14:paraId="1B12D373" w14:textId="42737012" w:rsidR="00D1381F" w:rsidRPr="001B7797" w:rsidRDefault="00EB2251" w:rsidP="007462C1">
      <w:pPr>
        <w:widowControl/>
        <w:jc w:val="left"/>
        <w:rPr>
          <w:rFonts w:ascii="HGPｺﾞｼｯｸM" w:eastAsia="HGPｺﾞｼｯｸM"/>
          <w:sz w:val="22"/>
        </w:rPr>
      </w:pPr>
      <w:r w:rsidRPr="001B7797">
        <w:rPr>
          <w:rFonts w:ascii="HGPｺﾞｼｯｸM" w:eastAsia="HGPｺﾞｼｯｸM" w:hint="eastAsia"/>
          <w:sz w:val="22"/>
        </w:rPr>
        <w:lastRenderedPageBreak/>
        <w:t>３．</w:t>
      </w:r>
      <w:r w:rsidR="00D1381F" w:rsidRPr="001B7797">
        <w:rPr>
          <w:rFonts w:ascii="HGPｺﾞｼｯｸM" w:eastAsia="HGPｺﾞｼｯｸM" w:hint="eastAsia"/>
          <w:sz w:val="22"/>
        </w:rPr>
        <w:t>まちづくり</w:t>
      </w:r>
      <w:r w:rsidR="00AF3070" w:rsidRPr="001B7797">
        <w:rPr>
          <w:rFonts w:ascii="HGPｺﾞｼｯｸM" w:eastAsia="HGPｺﾞｼｯｸM" w:hint="eastAsia"/>
          <w:sz w:val="22"/>
        </w:rPr>
        <w:t>の</w:t>
      </w:r>
      <w:r w:rsidRPr="001B7797">
        <w:rPr>
          <w:rFonts w:ascii="HGPｺﾞｼｯｸM" w:eastAsia="HGPｺﾞｼｯｸM" w:hint="eastAsia"/>
          <w:sz w:val="22"/>
        </w:rPr>
        <w:t>実現に向けた基本的な考え方</w:t>
      </w:r>
    </w:p>
    <w:p w14:paraId="020A79CF" w14:textId="343D5E03" w:rsidR="003E360C" w:rsidRPr="001B7797" w:rsidRDefault="007B226E" w:rsidP="007462C1">
      <w:pPr>
        <w:ind w:firstLineChars="100" w:firstLine="220"/>
        <w:rPr>
          <w:rFonts w:ascii="HGPｺﾞｼｯｸM" w:eastAsia="HGPｺﾞｼｯｸM"/>
          <w:sz w:val="22"/>
        </w:rPr>
      </w:pPr>
      <w:r w:rsidRPr="001B7797">
        <w:rPr>
          <w:rFonts w:ascii="HGPｺﾞｼｯｸM" w:eastAsia="HGPｺﾞｼｯｸM" w:hint="eastAsia"/>
          <w:sz w:val="22"/>
        </w:rPr>
        <w:t>既成市街地におけるまちの更新であるため、</w:t>
      </w:r>
      <w:r w:rsidR="00A62F78" w:rsidRPr="001B7797">
        <w:rPr>
          <w:rFonts w:ascii="HGPｺﾞｼｯｸM" w:eastAsia="HGPｺﾞｼｯｸM" w:hint="eastAsia"/>
          <w:sz w:val="22"/>
        </w:rPr>
        <w:t>駅</w:t>
      </w:r>
      <w:r w:rsidR="00E7129D" w:rsidRPr="001B7797">
        <w:rPr>
          <w:rFonts w:ascii="HGPｺﾞｼｯｸM" w:eastAsia="HGPｺﾞｼｯｸM" w:hint="eastAsia"/>
          <w:sz w:val="22"/>
        </w:rPr>
        <w:t>など</w:t>
      </w:r>
      <w:r w:rsidR="00A62F78" w:rsidRPr="001B7797">
        <w:rPr>
          <w:rFonts w:ascii="HGPｺﾞｼｯｸM" w:eastAsia="HGPｺﾞｼｯｸM" w:hint="eastAsia"/>
          <w:sz w:val="22"/>
        </w:rPr>
        <w:t>の物理的構造</w:t>
      </w:r>
      <w:r w:rsidR="00B00BBD" w:rsidRPr="001B7797">
        <w:rPr>
          <w:rFonts w:ascii="HGPｺﾞｼｯｸM" w:eastAsia="HGPｺﾞｼｯｸM" w:hint="eastAsia"/>
          <w:sz w:val="22"/>
        </w:rPr>
        <w:t>を踏まえながら</w:t>
      </w:r>
      <w:r w:rsidR="00A62F78" w:rsidRPr="001B7797">
        <w:rPr>
          <w:rFonts w:ascii="HGPｺﾞｼｯｸM" w:eastAsia="HGPｺﾞｼｯｸM" w:hint="eastAsia"/>
          <w:sz w:val="22"/>
        </w:rPr>
        <w:t>、</w:t>
      </w:r>
      <w:r w:rsidRPr="001B7797">
        <w:rPr>
          <w:rFonts w:ascii="HGPｺﾞｼｯｸM" w:eastAsia="HGPｺﾞｼｯｸM" w:hint="eastAsia"/>
          <w:sz w:val="22"/>
        </w:rPr>
        <w:t>土地利用の状況に</w:t>
      </w:r>
      <w:r w:rsidR="00B00BBD" w:rsidRPr="001B7797">
        <w:rPr>
          <w:rFonts w:ascii="HGPｺﾞｼｯｸM" w:eastAsia="HGPｺﾞｼｯｸM" w:hint="eastAsia"/>
          <w:sz w:val="22"/>
        </w:rPr>
        <w:t>も</w:t>
      </w:r>
      <w:r w:rsidRPr="001B7797">
        <w:rPr>
          <w:rFonts w:ascii="HGPｺﾞｼｯｸM" w:eastAsia="HGPｺﾞｼｯｸM" w:hint="eastAsia"/>
          <w:sz w:val="22"/>
        </w:rPr>
        <w:t>配慮しつつ、</w:t>
      </w:r>
      <w:r w:rsidR="00B00BBD" w:rsidRPr="001B7797">
        <w:rPr>
          <w:rFonts w:ascii="HGPｺﾞｼｯｸM" w:eastAsia="HGPｺﾞｼｯｸM" w:hint="eastAsia"/>
          <w:sz w:val="22"/>
        </w:rPr>
        <w:t>駅を中心としたビジネスや観光での来訪者の徒歩圏域を中心に</w:t>
      </w:r>
      <w:r w:rsidRPr="001B7797">
        <w:rPr>
          <w:rFonts w:ascii="HGPｺﾞｼｯｸM" w:eastAsia="HGPｺﾞｼｯｸM" w:hint="eastAsia"/>
          <w:sz w:val="22"/>
        </w:rPr>
        <w:t>機能の向上を図る</w:t>
      </w:r>
      <w:r w:rsidR="00E7129D" w:rsidRPr="001B7797">
        <w:rPr>
          <w:rFonts w:ascii="HGPｺﾞｼｯｸM" w:eastAsia="HGPｺﾞｼｯｸM" w:hint="eastAsia"/>
          <w:sz w:val="22"/>
        </w:rPr>
        <w:t>エリアを設定し、</w:t>
      </w:r>
      <w:r w:rsidR="00B00BBD" w:rsidRPr="001B7797">
        <w:rPr>
          <w:rFonts w:ascii="HGPｺﾞｼｯｸM" w:eastAsia="HGPｺﾞｼｯｸM" w:hint="eastAsia"/>
          <w:sz w:val="22"/>
        </w:rPr>
        <w:t>まちづくりを展開する。</w:t>
      </w:r>
    </w:p>
    <w:p w14:paraId="659151B8" w14:textId="134A9819" w:rsidR="007B226E" w:rsidRPr="001B7797" w:rsidRDefault="007B226E" w:rsidP="007462C1">
      <w:pPr>
        <w:ind w:firstLineChars="100" w:firstLine="220"/>
        <w:rPr>
          <w:rFonts w:ascii="HGPｺﾞｼｯｸM" w:eastAsia="HGPｺﾞｼｯｸM"/>
          <w:sz w:val="22"/>
        </w:rPr>
      </w:pPr>
    </w:p>
    <w:p w14:paraId="1C44561C" w14:textId="2CE2FDF1" w:rsidR="00A2313F" w:rsidRPr="001B7797" w:rsidRDefault="00186B96" w:rsidP="00186B96">
      <w:pPr>
        <w:rPr>
          <w:rFonts w:ascii="HGPｺﾞｼｯｸM" w:eastAsia="HGPｺﾞｼｯｸM"/>
          <w:sz w:val="22"/>
        </w:rPr>
      </w:pPr>
      <w:r w:rsidRPr="001B7797">
        <w:rPr>
          <w:rFonts w:ascii="HGPｺﾞｼｯｸM" w:eastAsia="HGPｺﾞｼｯｸM" w:hint="eastAsia"/>
          <w:sz w:val="22"/>
        </w:rPr>
        <w:t xml:space="preserve">３．１　</w:t>
      </w:r>
      <w:r w:rsidR="00A2313F" w:rsidRPr="001B7797">
        <w:rPr>
          <w:rFonts w:ascii="HGPｺﾞｼｯｸM" w:eastAsia="HGPｺﾞｼｯｸM" w:hint="eastAsia"/>
          <w:sz w:val="22"/>
        </w:rPr>
        <w:t>エリアの現状</w:t>
      </w:r>
    </w:p>
    <w:p w14:paraId="79BCA328" w14:textId="50DE96AC" w:rsidR="00C34E7F" w:rsidRPr="001B7797" w:rsidRDefault="009B355A" w:rsidP="007462C1">
      <w:pPr>
        <w:ind w:leftChars="100" w:left="210" w:firstLineChars="100" w:firstLine="220"/>
        <w:rPr>
          <w:rFonts w:ascii="HGPｺﾞｼｯｸM" w:eastAsia="HGPｺﾞｼｯｸM"/>
          <w:sz w:val="22"/>
        </w:rPr>
      </w:pPr>
      <w:r w:rsidRPr="001B7797">
        <w:rPr>
          <w:rFonts w:ascii="HGPｺﾞｼｯｸM" w:eastAsia="HGPｺﾞｼｯｸM"/>
          <w:sz w:val="22"/>
        </w:rPr>
        <w:t>新大阪駅は、ＪＲ在来線ホーム</w:t>
      </w:r>
      <w:r w:rsidR="00645E3E" w:rsidRPr="001B7797">
        <w:rPr>
          <w:rFonts w:ascii="HGPｺﾞｼｯｸM" w:eastAsia="HGPｺﾞｼｯｸM" w:hint="eastAsia"/>
          <w:sz w:val="22"/>
        </w:rPr>
        <w:t>が</w:t>
      </w:r>
      <w:r w:rsidRPr="001B7797">
        <w:rPr>
          <w:rFonts w:ascii="HGPｺﾞｼｯｸM" w:eastAsia="HGPｺﾞｼｯｸM"/>
          <w:sz w:val="22"/>
        </w:rPr>
        <w:t>ある地上レベル、</w:t>
      </w:r>
      <w:r w:rsidR="00C075E5" w:rsidRPr="001B7797">
        <w:rPr>
          <w:rFonts w:ascii="HGPｺﾞｼｯｸM" w:eastAsia="HGPｺﾞｼｯｸM" w:hint="eastAsia"/>
          <w:sz w:val="22"/>
        </w:rPr>
        <w:t>O</w:t>
      </w:r>
      <w:r w:rsidR="00C075E5" w:rsidRPr="001B7797">
        <w:rPr>
          <w:rFonts w:ascii="HGPｺﾞｼｯｸM" w:eastAsia="HGPｺﾞｼｯｸM"/>
          <w:sz w:val="22"/>
        </w:rPr>
        <w:t>saka Metro</w:t>
      </w:r>
      <w:r w:rsidRPr="001B7797">
        <w:rPr>
          <w:rFonts w:ascii="HGPｺﾞｼｯｸM" w:eastAsia="HGPｺﾞｼｯｸM"/>
          <w:sz w:val="22"/>
        </w:rPr>
        <w:t>の改札口がある2階レベル、新幹線</w:t>
      </w:r>
      <w:r w:rsidR="00645E3E" w:rsidRPr="001B7797">
        <w:rPr>
          <w:rFonts w:ascii="HGPｺﾞｼｯｸM" w:eastAsia="HGPｺﾞｼｯｸM" w:hint="eastAsia"/>
          <w:sz w:val="22"/>
        </w:rPr>
        <w:t>や</w:t>
      </w:r>
      <w:r w:rsidRPr="001B7797">
        <w:rPr>
          <w:rFonts w:ascii="HGPｺﾞｼｯｸM" w:eastAsia="HGPｺﾞｼｯｸM"/>
          <w:sz w:val="22"/>
        </w:rPr>
        <w:t>ＪＲ</w:t>
      </w:r>
      <w:r w:rsidR="00645E3E" w:rsidRPr="001B7797">
        <w:rPr>
          <w:rFonts w:ascii="HGPｺﾞｼｯｸM" w:eastAsia="HGPｺﾞｼｯｸM" w:hint="eastAsia"/>
          <w:sz w:val="22"/>
        </w:rPr>
        <w:t>在来線の</w:t>
      </w:r>
      <w:r w:rsidRPr="001B7797">
        <w:rPr>
          <w:rFonts w:ascii="HGPｺﾞｼｯｸM" w:eastAsia="HGPｺﾞｼｯｸM"/>
          <w:sz w:val="22"/>
        </w:rPr>
        <w:t>改札口がある3階レベル、新幹線ホームがある４階レベルの４層にわた</w:t>
      </w:r>
      <w:r w:rsidR="00645E3E" w:rsidRPr="001B7797">
        <w:rPr>
          <w:rFonts w:ascii="HGPｺﾞｼｯｸM" w:eastAsia="HGPｺﾞｼｯｸM" w:hint="eastAsia"/>
          <w:sz w:val="22"/>
        </w:rPr>
        <w:t>る立体的な構造とな</w:t>
      </w:r>
      <w:r w:rsidRPr="001B7797">
        <w:rPr>
          <w:rFonts w:ascii="HGPｺﾞｼｯｸM" w:eastAsia="HGPｺﾞｼｯｸM"/>
          <w:sz w:val="22"/>
        </w:rPr>
        <w:t>っている。また、駅周辺は、新幹線</w:t>
      </w:r>
      <w:r w:rsidR="00645E3E" w:rsidRPr="001B7797">
        <w:rPr>
          <w:rFonts w:ascii="HGPｺﾞｼｯｸM" w:eastAsia="HGPｺﾞｼｯｸM" w:hint="eastAsia"/>
          <w:sz w:val="22"/>
        </w:rPr>
        <w:t>や</w:t>
      </w:r>
      <w:r w:rsidRPr="001B7797">
        <w:rPr>
          <w:rFonts w:ascii="HGPｺﾞｼｯｸM" w:eastAsia="HGPｺﾞｼｯｸM"/>
          <w:sz w:val="22"/>
        </w:rPr>
        <w:t>それと交差するJR在来線</w:t>
      </w:r>
      <w:r w:rsidR="00645E3E" w:rsidRPr="001B7797">
        <w:rPr>
          <w:rFonts w:ascii="HGPｺﾞｼｯｸM" w:eastAsia="HGPｺﾞｼｯｸM" w:hint="eastAsia"/>
          <w:sz w:val="22"/>
        </w:rPr>
        <w:t>と</w:t>
      </w:r>
      <w:r w:rsidRPr="001B7797">
        <w:rPr>
          <w:rFonts w:ascii="HGPｺﾞｼｯｸM" w:eastAsia="HGPｺﾞｼｯｸM"/>
          <w:sz w:val="22"/>
        </w:rPr>
        <w:t>新御堂筋により、</w:t>
      </w:r>
      <w:r w:rsidR="00390F55" w:rsidRPr="001B7797">
        <w:rPr>
          <w:rFonts w:ascii="HGPｺﾞｼｯｸM" w:eastAsia="HGPｺﾞｼｯｸM"/>
          <w:sz w:val="22"/>
        </w:rPr>
        <w:t>駅を中心に概ね６つの</w:t>
      </w:r>
      <w:r w:rsidR="00390F55" w:rsidRPr="001B7797">
        <w:rPr>
          <w:rFonts w:ascii="HGPｺﾞｼｯｸM" w:eastAsia="HGPｺﾞｼｯｸM" w:hint="eastAsia"/>
          <w:sz w:val="22"/>
        </w:rPr>
        <w:t>ブロック</w:t>
      </w:r>
      <w:r w:rsidRPr="001B7797">
        <w:rPr>
          <w:rFonts w:ascii="HGPｺﾞｼｯｸM" w:eastAsia="HGPｺﾞｼｯｸM"/>
          <w:sz w:val="22"/>
        </w:rPr>
        <w:t>に分かれて</w:t>
      </w:r>
      <w:r w:rsidR="005362DB" w:rsidRPr="001B7797">
        <w:rPr>
          <w:rFonts w:ascii="HGPｺﾞｼｯｸM" w:eastAsia="HGPｺﾞｼｯｸM" w:hint="eastAsia"/>
          <w:sz w:val="22"/>
        </w:rPr>
        <w:t>おり、</w:t>
      </w:r>
      <w:r w:rsidRPr="001B7797">
        <w:rPr>
          <w:rFonts w:ascii="HGPｺﾞｼｯｸM" w:eastAsia="HGPｺﾞｼｯｸM" w:hint="eastAsia"/>
          <w:sz w:val="22"/>
        </w:rPr>
        <w:t>これらの</w:t>
      </w:r>
      <w:r w:rsidRPr="001B7797">
        <w:rPr>
          <w:rFonts w:ascii="HGPｺﾞｼｯｸM" w:eastAsia="HGPｺﾞｼｯｸM"/>
          <w:sz w:val="22"/>
        </w:rPr>
        <w:t>構造物を縫うように鉄道間の乗り換えルートやまちへのルートが配置されている。</w:t>
      </w:r>
    </w:p>
    <w:p w14:paraId="01590568" w14:textId="234AC727" w:rsidR="00C34E7F" w:rsidRPr="001B7797" w:rsidRDefault="00C34E7F" w:rsidP="007462C1">
      <w:pPr>
        <w:ind w:left="220" w:hangingChars="100" w:hanging="220"/>
        <w:rPr>
          <w:rFonts w:ascii="HGPｺﾞｼｯｸM" w:eastAsia="HGPｺﾞｼｯｸM"/>
          <w:sz w:val="22"/>
        </w:rPr>
      </w:pPr>
      <w:r w:rsidRPr="001B7797">
        <w:rPr>
          <w:rFonts w:ascii="HGPｺﾞｼｯｸM" w:eastAsia="HGPｺﾞｼｯｸM" w:hint="eastAsia"/>
          <w:sz w:val="22"/>
        </w:rPr>
        <w:t xml:space="preserve">　　　用途地域としては、おおむね駅からの徒歩圏（５００m）については、商業地域となっており、その周辺には住居系地域となっている。また、北西部には一部準工業地域となっている。</w:t>
      </w:r>
    </w:p>
    <w:p w14:paraId="0B17EE44" w14:textId="08D8999A" w:rsidR="009B355A" w:rsidRPr="001B7797" w:rsidRDefault="00C34E7F" w:rsidP="007462C1">
      <w:pPr>
        <w:ind w:leftChars="100" w:left="210" w:firstLineChars="100" w:firstLine="220"/>
        <w:rPr>
          <w:rFonts w:ascii="HGPｺﾞｼｯｸM" w:eastAsia="HGPｺﾞｼｯｸM"/>
          <w:sz w:val="22"/>
        </w:rPr>
      </w:pPr>
      <w:r w:rsidRPr="001B7797">
        <w:rPr>
          <w:rFonts w:ascii="HGPｺﾞｼｯｸM" w:eastAsia="HGPｺﾞｼｯｸM" w:hint="eastAsia"/>
          <w:sz w:val="22"/>
        </w:rPr>
        <w:t>現状の土地利用としては駅の直近には、</w:t>
      </w:r>
      <w:r w:rsidR="00BD5A5F" w:rsidRPr="001B7797">
        <w:rPr>
          <w:rFonts w:ascii="HGPｺﾞｼｯｸM" w:eastAsia="HGPｺﾞｼｯｸM" w:hint="eastAsia"/>
          <w:sz w:val="22"/>
        </w:rPr>
        <w:t>業務、宿泊などの機能</w:t>
      </w:r>
      <w:r w:rsidR="009B355A" w:rsidRPr="001B7797">
        <w:rPr>
          <w:rFonts w:ascii="HGPｺﾞｼｯｸM" w:eastAsia="HGPｺﾞｼｯｸM" w:hint="eastAsia"/>
          <w:sz w:val="22"/>
        </w:rPr>
        <w:t>集積があ</w:t>
      </w:r>
      <w:r w:rsidRPr="001B7797">
        <w:rPr>
          <w:rFonts w:ascii="HGPｺﾞｼｯｸM" w:eastAsia="HGPｺﾞｼｯｸM" w:hint="eastAsia"/>
          <w:sz w:val="22"/>
        </w:rPr>
        <w:t>り、特に北西部の業務系機能の集積がある。</w:t>
      </w:r>
      <w:r w:rsidR="00BD5A5F" w:rsidRPr="001B7797">
        <w:rPr>
          <w:rFonts w:ascii="HGPｺﾞｼｯｸM" w:eastAsia="HGPｺﾞｼｯｸM" w:hint="eastAsia"/>
          <w:sz w:val="22"/>
        </w:rPr>
        <w:t>駅から離れ</w:t>
      </w:r>
      <w:r w:rsidRPr="001B7797">
        <w:rPr>
          <w:rFonts w:ascii="HGPｺﾞｼｯｸM" w:eastAsia="HGPｺﾞｼｯｸM" w:hint="eastAsia"/>
          <w:sz w:val="22"/>
        </w:rPr>
        <w:t>るにつれて、商業地域内においても、戸建て住宅や共同住宅が立地</w:t>
      </w:r>
      <w:r w:rsidR="0056508C" w:rsidRPr="001B7797">
        <w:rPr>
          <w:rFonts w:ascii="HGPｺﾞｼｯｸM" w:eastAsia="HGPｺﾞｼｯｸM" w:hint="eastAsia"/>
          <w:sz w:val="22"/>
        </w:rPr>
        <w:t>する</w:t>
      </w:r>
      <w:r w:rsidRPr="001B7797">
        <w:rPr>
          <w:rFonts w:ascii="HGPｺﾞｼｯｸM" w:eastAsia="HGPｺﾞｼｯｸM" w:hint="eastAsia"/>
          <w:sz w:val="22"/>
        </w:rPr>
        <w:t>など、</w:t>
      </w:r>
      <w:r w:rsidR="00AA4509" w:rsidRPr="001B7797">
        <w:rPr>
          <w:rFonts w:ascii="HGPｺﾞｼｯｸM" w:eastAsia="HGPｺﾞｼｯｸM" w:hint="eastAsia"/>
          <w:sz w:val="22"/>
        </w:rPr>
        <w:t>一定規模の</w:t>
      </w:r>
      <w:r w:rsidR="00BD5A5F" w:rsidRPr="001B7797">
        <w:rPr>
          <w:rFonts w:ascii="HGPｺﾞｼｯｸM" w:eastAsia="HGPｺﾞｼｯｸM" w:hint="eastAsia"/>
          <w:sz w:val="22"/>
        </w:rPr>
        <w:t>居住機能があり</w:t>
      </w:r>
      <w:r w:rsidR="009B355A" w:rsidRPr="001B7797">
        <w:rPr>
          <w:rFonts w:ascii="HGPｺﾞｼｯｸM" w:eastAsia="HGPｺﾞｼｯｸM" w:hint="eastAsia"/>
          <w:sz w:val="22"/>
        </w:rPr>
        <w:t>、複合的な土地利用がなされている。</w:t>
      </w:r>
    </w:p>
    <w:p w14:paraId="09EF1AF9" w14:textId="7D0E0286" w:rsidR="00C34E7F" w:rsidRPr="001B7797" w:rsidRDefault="002631F7" w:rsidP="00DB29BE">
      <w:pPr>
        <w:ind w:leftChars="-135" w:left="-283" w:rightChars="-338" w:right="-710" w:firstLineChars="3" w:firstLine="7"/>
        <w:jc w:val="center"/>
        <w:rPr>
          <w:rFonts w:ascii="HGPｺﾞｼｯｸM" w:eastAsia="HGPｺﾞｼｯｸM"/>
          <w:sz w:val="22"/>
        </w:rPr>
      </w:pPr>
      <w:r w:rsidRPr="002631F7">
        <w:rPr>
          <w:rFonts w:ascii="HGPｺﾞｼｯｸM" w:eastAsia="HGPｺﾞｼｯｸM"/>
          <w:noProof/>
          <w:sz w:val="22"/>
        </w:rPr>
        <mc:AlternateContent>
          <mc:Choice Requires="wps">
            <w:drawing>
              <wp:anchor distT="0" distB="0" distL="114300" distR="114300" simplePos="0" relativeHeight="252132352" behindDoc="0" locked="0" layoutInCell="1" allowOverlap="1" wp14:anchorId="47F821D0" wp14:editId="0A3FC819">
                <wp:simplePos x="0" y="0"/>
                <wp:positionH relativeFrom="margin">
                  <wp:posOffset>2835275</wp:posOffset>
                </wp:positionH>
                <wp:positionV relativeFrom="paragraph">
                  <wp:posOffset>221615</wp:posOffset>
                </wp:positionV>
                <wp:extent cx="251460" cy="8382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51460" cy="838200"/>
                        </a:xfrm>
                        <a:prstGeom prst="rect">
                          <a:avLst/>
                        </a:prstGeom>
                        <a:noFill/>
                        <a:ln w="6350">
                          <a:noFill/>
                        </a:ln>
                      </wps:spPr>
                      <wps:txbx>
                        <w:txbxContent>
                          <w:p w14:paraId="04570D41" w14:textId="77777777" w:rsidR="002631F7" w:rsidRPr="00B31837" w:rsidRDefault="002631F7" w:rsidP="002631F7">
                            <w:pPr>
                              <w:spacing w:line="200" w:lineRule="exact"/>
                              <w:rPr>
                                <w:rFonts w:ascii="BIZ UDPゴシック" w:eastAsia="BIZ UDPゴシック" w:hAnsi="BIZ UDPゴシック"/>
                                <w:b/>
                                <w:bCs/>
                                <w:sz w:val="16"/>
                                <w:szCs w:val="16"/>
                              </w:rPr>
                            </w:pPr>
                            <w:r w:rsidRPr="00B31837">
                              <w:rPr>
                                <w:rFonts w:ascii="BIZ UDPゴシック" w:eastAsia="BIZ UDPゴシック" w:hAnsi="BIZ UDPゴシック" w:hint="eastAsia"/>
                                <w:b/>
                                <w:bCs/>
                                <w:sz w:val="16"/>
                                <w:szCs w:val="16"/>
                              </w:rPr>
                              <w:t>Metro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821D0" id="テキスト ボックス 16" o:spid="_x0000_s1031" type="#_x0000_t202" style="position:absolute;left:0;text-align:left;margin-left:223.25pt;margin-top:17.45pt;width:19.8pt;height:66pt;z-index:25213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" filled="f" stroked="f" strokeweight=".5pt">
                <v:textbox>
                  <w:txbxContent>
                    <w:p w14:paraId="04570D41" w14:textId="77777777" w:rsidR="002631F7" w:rsidRPr="00B31837" w:rsidRDefault="002631F7" w:rsidP="002631F7">
                      <w:pPr>
                        <w:spacing w:line="200" w:lineRule="exact"/>
                        <w:rPr>
                          <w:rFonts w:ascii="BIZ UDPゴシック" w:eastAsia="BIZ UDPゴシック" w:hAnsi="BIZ UDPゴシック"/>
                          <w:b/>
                          <w:bCs/>
                          <w:sz w:val="16"/>
                          <w:szCs w:val="16"/>
                        </w:rPr>
                      </w:pPr>
                      <w:r w:rsidRPr="00B31837">
                        <w:rPr>
                          <w:rFonts w:ascii="BIZ UDPゴシック" w:eastAsia="BIZ UDPゴシック" w:hAnsi="BIZ UDPゴシック" w:hint="eastAsia"/>
                          <w:b/>
                          <w:bCs/>
                          <w:sz w:val="16"/>
                          <w:szCs w:val="16"/>
                        </w:rPr>
                        <w:t>Metro</w:t>
                      </w:r>
                    </w:p>
                  </w:txbxContent>
                </v:textbox>
                <w10:wrap anchorx="margin"/>
              </v:shape>
            </w:pict>
          </mc:Fallback>
        </mc:AlternateContent>
      </w:r>
      <w:r w:rsidRPr="002631F7">
        <w:rPr>
          <w:rFonts w:ascii="HGPｺﾞｼｯｸM" w:eastAsia="HGPｺﾞｼｯｸM"/>
          <w:noProof/>
          <w:sz w:val="22"/>
        </w:rPr>
        <mc:AlternateContent>
          <mc:Choice Requires="wps">
            <w:drawing>
              <wp:anchor distT="0" distB="0" distL="114300" distR="114300" simplePos="0" relativeHeight="252131328" behindDoc="0" locked="0" layoutInCell="1" allowOverlap="1" wp14:anchorId="3BFDC39C" wp14:editId="3D192F7E">
                <wp:simplePos x="0" y="0"/>
                <wp:positionH relativeFrom="margin">
                  <wp:posOffset>2949787</wp:posOffset>
                </wp:positionH>
                <wp:positionV relativeFrom="paragraph">
                  <wp:posOffset>153458</wp:posOffset>
                </wp:positionV>
                <wp:extent cx="251460" cy="754380"/>
                <wp:effectExtent l="0" t="0" r="0" b="7620"/>
                <wp:wrapNone/>
                <wp:docPr id="75" name="テキスト ボックス 75"/>
                <wp:cNvGraphicFramePr/>
                <a:graphic xmlns:a="http://schemas.openxmlformats.org/drawingml/2006/main">
                  <a:graphicData uri="http://schemas.microsoft.com/office/word/2010/wordprocessingShape">
                    <wps:wsp>
                      <wps:cNvSpPr txBox="1"/>
                      <wps:spPr>
                        <a:xfrm>
                          <a:off x="0" y="0"/>
                          <a:ext cx="251460" cy="754380"/>
                        </a:xfrm>
                        <a:prstGeom prst="rect">
                          <a:avLst/>
                        </a:prstGeom>
                        <a:noFill/>
                        <a:ln w="6350">
                          <a:noFill/>
                        </a:ln>
                      </wps:spPr>
                      <wps:txbx>
                        <w:txbxContent>
                          <w:p w14:paraId="03FFB889" w14:textId="77777777" w:rsidR="002631F7" w:rsidRPr="00B31837" w:rsidRDefault="002631F7" w:rsidP="002631F7">
                            <w:pPr>
                              <w:spacing w:line="200" w:lineRule="exact"/>
                              <w:rPr>
                                <w:rFonts w:ascii="BIZ UDPゴシック" w:eastAsia="BIZ UDPゴシック" w:hAnsi="BIZ UDPゴシック"/>
                                <w:b/>
                                <w:bCs/>
                                <w:sz w:val="16"/>
                                <w:szCs w:val="16"/>
                              </w:rPr>
                            </w:pPr>
                            <w:r w:rsidRPr="00B31837">
                              <w:rPr>
                                <w:rFonts w:ascii="BIZ UDPゴシック" w:eastAsia="BIZ UDPゴシック" w:hAnsi="BIZ UDPゴシック" w:hint="eastAsia"/>
                                <w:b/>
                                <w:bCs/>
                                <w:sz w:val="16"/>
                                <w:szCs w:val="16"/>
                              </w:rPr>
                              <w:t>Osaka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DC39C" id="テキスト ボックス 75" o:spid="_x0000_s1032" type="#_x0000_t202" style="position:absolute;left:0;text-align:left;margin-left:232.25pt;margin-top:12.1pt;width:19.8pt;height:59.4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" filled="f" stroked="f" strokeweight=".5pt">
                <v:textbox>
                  <w:txbxContent>
                    <w:p w14:paraId="03FFB889" w14:textId="77777777" w:rsidR="002631F7" w:rsidRPr="00B31837" w:rsidRDefault="002631F7" w:rsidP="002631F7">
                      <w:pPr>
                        <w:spacing w:line="200" w:lineRule="exact"/>
                        <w:rPr>
                          <w:rFonts w:ascii="BIZ UDPゴシック" w:eastAsia="BIZ UDPゴシック" w:hAnsi="BIZ UDPゴシック"/>
                          <w:b/>
                          <w:bCs/>
                          <w:sz w:val="16"/>
                          <w:szCs w:val="16"/>
                        </w:rPr>
                      </w:pPr>
                      <w:r w:rsidRPr="00B31837">
                        <w:rPr>
                          <w:rFonts w:ascii="BIZ UDPゴシック" w:eastAsia="BIZ UDPゴシック" w:hAnsi="BIZ UDPゴシック" w:hint="eastAsia"/>
                          <w:b/>
                          <w:bCs/>
                          <w:sz w:val="16"/>
                          <w:szCs w:val="16"/>
                        </w:rPr>
                        <w:t>Osaka</w:t>
                      </w:r>
                    </w:p>
                  </w:txbxContent>
                </v:textbox>
                <w10:wrap anchorx="margin"/>
              </v:shape>
            </w:pict>
          </mc:Fallback>
        </mc:AlternateContent>
      </w:r>
      <w:r w:rsidR="00A914EB" w:rsidRPr="001B7797">
        <w:rPr>
          <w:rFonts w:ascii="HGPｺﾞｼｯｸM" w:eastAsia="HGPｺﾞｼｯｸM"/>
          <w:noProof/>
          <w:sz w:val="22"/>
        </w:rPr>
        <mc:AlternateContent>
          <mc:Choice Requires="wpg">
            <w:drawing>
              <wp:anchor distT="0" distB="0" distL="114300" distR="114300" simplePos="0" relativeHeight="251965440" behindDoc="0" locked="0" layoutInCell="1" allowOverlap="1" wp14:anchorId="7CD33BC0" wp14:editId="2E20D85D">
                <wp:simplePos x="0" y="0"/>
                <wp:positionH relativeFrom="margin">
                  <wp:posOffset>807720</wp:posOffset>
                </wp:positionH>
                <wp:positionV relativeFrom="paragraph">
                  <wp:posOffset>1009015</wp:posOffset>
                </wp:positionV>
                <wp:extent cx="4827252" cy="3477413"/>
                <wp:effectExtent l="0" t="0" r="0" b="0"/>
                <wp:wrapNone/>
                <wp:docPr id="15" name="グループ化 1"/>
                <wp:cNvGraphicFramePr/>
                <a:graphic xmlns:a="http://schemas.openxmlformats.org/drawingml/2006/main">
                  <a:graphicData uri="http://schemas.microsoft.com/office/word/2010/wordprocessingGroup">
                    <wpg:wgp>
                      <wpg:cNvGrpSpPr/>
                      <wpg:grpSpPr>
                        <a:xfrm>
                          <a:off x="0" y="0"/>
                          <a:ext cx="4827252" cy="3477413"/>
                          <a:chOff x="-196988" y="-64121"/>
                          <a:chExt cx="4874689" cy="3511460"/>
                        </a:xfrm>
                      </wpg:grpSpPr>
                      <wpg:grpSp>
                        <wpg:cNvPr id="21" name="グループ化 21"/>
                        <wpg:cNvGrpSpPr/>
                        <wpg:grpSpPr>
                          <a:xfrm>
                            <a:off x="-196988" y="-64121"/>
                            <a:ext cx="4874689" cy="3511460"/>
                            <a:chOff x="-272503" y="-72786"/>
                            <a:chExt cx="5533354" cy="3985936"/>
                          </a:xfrm>
                        </wpg:grpSpPr>
                        <wps:wsp>
                          <wps:cNvPr id="40" name="テキスト ボックス 40"/>
                          <wps:cNvSpPr txBox="1"/>
                          <wps:spPr>
                            <a:xfrm rot="20462106">
                              <a:off x="2146124" y="961374"/>
                              <a:ext cx="1106994" cy="518975"/>
                            </a:xfrm>
                            <a:prstGeom prst="rect">
                              <a:avLst/>
                            </a:prstGeom>
                            <a:noFill/>
                          </wps:spPr>
                          <wps:txbx>
                            <w:txbxContent>
                              <w:p w14:paraId="1A1859A5" w14:textId="77777777" w:rsidR="006211B7" w:rsidRPr="0045314E" w:rsidRDefault="006211B7" w:rsidP="006211B7">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wps:txbx>
                          <wps:bodyPr wrap="square" lIns="0" tIns="0" rIns="0" bIns="0" rtlCol="0">
                            <a:noAutofit/>
                          </wps:bodyPr>
                        </wps:wsp>
                        <wps:wsp>
                          <wps:cNvPr id="43" name="テキスト ボックス 19"/>
                          <wps:cNvSpPr txBox="1"/>
                          <wps:spPr>
                            <a:xfrm>
                              <a:off x="1444241" y="-29114"/>
                              <a:ext cx="518977" cy="743866"/>
                            </a:xfrm>
                            <a:prstGeom prst="rect">
                              <a:avLst/>
                            </a:prstGeom>
                            <a:noFill/>
                          </wps:spPr>
                          <wps:txbx>
                            <w:txbxContent>
                              <w:p w14:paraId="3333D4D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wps:txbx>
                          <wps:bodyPr vert="eaVert" wrap="square" lIns="0" tIns="0" rIns="0" bIns="0" rtlCol="0">
                            <a:noAutofit/>
                          </wps:bodyPr>
                        </wps:wsp>
                        <wps:wsp>
                          <wps:cNvPr id="47" name="テキスト ボックス 20"/>
                          <wps:cNvSpPr txBox="1"/>
                          <wps:spPr>
                            <a:xfrm>
                              <a:off x="1846942" y="-72786"/>
                              <a:ext cx="518977" cy="746751"/>
                            </a:xfrm>
                            <a:prstGeom prst="rect">
                              <a:avLst/>
                            </a:prstGeom>
                            <a:noFill/>
                          </wps:spPr>
                          <wps:txbx>
                            <w:txbxContent>
                              <w:p w14:paraId="667974B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wps:txbx>
                          <wps:bodyPr vert="eaVert" wrap="square" lIns="0" tIns="0" rIns="0" bIns="0" rtlCol="0">
                            <a:noAutofit/>
                          </wps:bodyPr>
                        </wps:wsp>
                        <wps:wsp>
                          <wps:cNvPr id="49" name="テキスト ボックス 21"/>
                          <wps:cNvSpPr txBox="1"/>
                          <wps:spPr>
                            <a:xfrm rot="21366239">
                              <a:off x="2749370" y="2328680"/>
                              <a:ext cx="518977" cy="1519448"/>
                            </a:xfrm>
                            <a:prstGeom prst="rect">
                              <a:avLst/>
                            </a:prstGeom>
                            <a:noFill/>
                          </wps:spPr>
                          <wps:txbx>
                            <w:txbxContent>
                              <w:p w14:paraId="5C7FF2F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wps:txbx>
                          <wps:bodyPr vert="eaVert" wrap="square" lIns="0" tIns="0" rIns="0" bIns="0" rtlCol="0">
                            <a:noAutofit/>
                          </wps:bodyPr>
                        </wps:wsp>
                        <wps:wsp>
                          <wps:cNvPr id="50" name="テキスト ボックス 26"/>
                          <wps:cNvSpPr txBox="1"/>
                          <wps:spPr>
                            <a:xfrm rot="19841126">
                              <a:off x="4021588" y="110887"/>
                              <a:ext cx="1239263" cy="518976"/>
                            </a:xfrm>
                            <a:prstGeom prst="rect">
                              <a:avLst/>
                            </a:prstGeom>
                            <a:noFill/>
                          </wps:spPr>
                          <wps:txbx>
                            <w:txbxContent>
                              <w:p w14:paraId="3399B19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wps:txbx>
                          <wps:bodyPr wrap="square" lIns="0" tIns="0" rIns="0" bIns="0" rtlCol="0">
                            <a:noAutofit/>
                          </wps:bodyPr>
                        </wps:wsp>
                        <wps:wsp>
                          <wps:cNvPr id="52" name="テキスト ボックス 25"/>
                          <wps:cNvSpPr txBox="1"/>
                          <wps:spPr>
                            <a:xfrm rot="21154112">
                              <a:off x="-272503" y="761489"/>
                              <a:ext cx="1571086" cy="518975"/>
                            </a:xfrm>
                            <a:prstGeom prst="rect">
                              <a:avLst/>
                            </a:prstGeom>
                            <a:noFill/>
                          </wps:spPr>
                          <wps:txbx>
                            <w:txbxContent>
                              <w:p w14:paraId="2A3E09D4"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wps:txbx>
                          <wps:bodyPr wrap="square" lIns="0" tIns="0" rIns="0" bIns="0" rtlCol="0">
                            <a:noAutofit/>
                          </wps:bodyPr>
                        </wps:wsp>
                        <wps:wsp>
                          <wps:cNvPr id="53" name="テキスト ボックス 25"/>
                          <wps:cNvSpPr txBox="1"/>
                          <wps:spPr>
                            <a:xfrm rot="21154112">
                              <a:off x="686035" y="3394172"/>
                              <a:ext cx="1199379" cy="518978"/>
                            </a:xfrm>
                            <a:prstGeom prst="rect">
                              <a:avLst/>
                            </a:prstGeom>
                            <a:noFill/>
                          </wps:spPr>
                          <wps:txbx>
                            <w:txbxContent>
                              <w:p w14:paraId="290BD10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wps:txbx>
                          <wps:bodyPr wrap="square" lIns="0" tIns="0" rIns="0" bIns="0" rtlCol="0">
                            <a:noAutofit/>
                          </wps:bodyPr>
                        </wps:wsp>
                        <wps:wsp>
                          <wps:cNvPr id="54" name="テキスト ボックス 25"/>
                          <wps:cNvSpPr txBox="1"/>
                          <wps:spPr>
                            <a:xfrm rot="1167464">
                              <a:off x="3480270" y="1278806"/>
                              <a:ext cx="518977" cy="1213830"/>
                            </a:xfrm>
                            <a:prstGeom prst="rect">
                              <a:avLst/>
                            </a:prstGeom>
                            <a:noFill/>
                          </wps:spPr>
                          <wps:txbx>
                            <w:txbxContent>
                              <w:p w14:paraId="455F9AB1"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wps:txbx>
                          <wps:bodyPr vert="eaVert" wrap="square" lIns="0" tIns="0" rIns="0" bIns="0" rtlCol="0">
                            <a:noAutofit/>
                          </wps:bodyPr>
                        </wps:wsp>
                        <wps:wsp>
                          <wps:cNvPr id="55" name="テキスト ボックス 55"/>
                          <wps:cNvSpPr txBox="1"/>
                          <wps:spPr>
                            <a:xfrm rot="2453681">
                              <a:off x="2618872" y="142409"/>
                              <a:ext cx="518977" cy="594788"/>
                            </a:xfrm>
                            <a:prstGeom prst="rect">
                              <a:avLst/>
                            </a:prstGeom>
                            <a:noFill/>
                          </wps:spPr>
                          <wps:txbx>
                            <w:txbxContent>
                              <w:p w14:paraId="7FBE5043"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wps:txbx>
                          <wps:bodyPr vert="eaVert" wrap="square" lIns="0" tIns="0" rIns="0" bIns="0" rtlCol="0">
                            <a:noAutofit/>
                          </wps:bodyPr>
                        </wps:wsp>
                        <wps:wsp>
                          <wps:cNvPr id="56" name="テキスト ボックス 20"/>
                          <wps:cNvSpPr txBox="1"/>
                          <wps:spPr>
                            <a:xfrm rot="2018874">
                              <a:off x="2244347" y="1819497"/>
                              <a:ext cx="590337" cy="518975"/>
                            </a:xfrm>
                            <a:prstGeom prst="rect">
                              <a:avLst/>
                            </a:prstGeom>
                            <a:noFill/>
                          </wps:spPr>
                          <wps:txbx>
                            <w:txbxContent>
                              <w:p w14:paraId="431A23FC"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wps:txbx>
                          <wps:bodyPr vert="horz" wrap="square" lIns="0" tIns="0" rIns="0" bIns="0" rtlCol="0">
                            <a:noAutofit/>
                          </wps:bodyPr>
                        </wps:wsp>
                      </wpg:grpSp>
                      <wps:wsp>
                        <wps:cNvPr id="57" name="テキスト ボックス 25"/>
                        <wps:cNvSpPr txBox="1"/>
                        <wps:spPr>
                          <a:xfrm rot="20221870">
                            <a:off x="-30289" y="1592587"/>
                            <a:ext cx="1148011" cy="457200"/>
                          </a:xfrm>
                          <a:prstGeom prst="rect">
                            <a:avLst/>
                          </a:prstGeom>
                          <a:noFill/>
                        </wps:spPr>
                        <wps:txbx>
                          <w:txbxContent>
                            <w:p w14:paraId="5CE347F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CD33BC0" id="グループ化 1" o:spid="_x0000_s1033" style="position:absolute;left:0;text-align:left;margin-left:63.6pt;margin-top:79.45pt;width:380.1pt;height:273.8pt;z-index:251965440;mso-position-horizontal-relative:margin;mso-width-relative:margin;mso-height-relative:margin" coordorigin="-1969,-641" coordsize="48746,35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">
                <v:group id="グループ化 21" o:spid="_x0000_s1034" style="position:absolute;left:-1969;top:-641;width:48746;height:35114" coordorigin="-2725,-727" coordsize="55333,3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テキスト ボックス 40" o:spid="_x0000_s1035" type="#_x0000_t202" style="position:absolute;left:21461;top:9613;width:11070;height:5190;rotation:-12428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" filled="f" stroked="f">
                    <v:textbox inset="0,0,0,0">
                      <w:txbxContent>
                        <w:p w14:paraId="1A1859A5" w14:textId="77777777" w:rsidR="006211B7" w:rsidRPr="0045314E" w:rsidRDefault="006211B7" w:rsidP="006211B7">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v:textbox>
                  </v:shape>
                  <v:shape id="テキスト ボックス 19" o:spid="_x0000_s1036" type="#_x0000_t202" style="position:absolute;left:14442;top:-291;width:5190;height:7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" filled="f" stroked="f">
                    <v:textbox style="layout-flow:vertical-ideographic" inset="0,0,0,0">
                      <w:txbxContent>
                        <w:p w14:paraId="3333D4D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v:textbox>
                  </v:shape>
                  <v:shape id="_x0000_s1037" type="#_x0000_t202" style="position:absolute;left:18469;top:-727;width:5190;height:7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" filled="f" stroked="f">
                    <v:textbox style="layout-flow:vertical-ideographic" inset="0,0,0,0">
                      <w:txbxContent>
                        <w:p w14:paraId="667974B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v:textbox>
                  </v:shape>
                  <v:shape id="テキスト ボックス 21" o:spid="_x0000_s1038" type="#_x0000_t202" style="position:absolute;left:27493;top:23286;width:5190;height:15195;rotation:-2553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" filled="f" stroked="f">
                    <v:textbox style="layout-flow:vertical-ideographic" inset="0,0,0,0">
                      <w:txbxContent>
                        <w:p w14:paraId="5C7FF2F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v:textbox>
                  </v:shape>
                  <v:shape id="_x0000_s1039" type="#_x0000_t202" style="position:absolute;left:40215;top:1108;width:12393;height:5190;rotation:-19211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" filled="f" stroked="f">
                    <v:textbox inset="0,0,0,0">
                      <w:txbxContent>
                        <w:p w14:paraId="3399B19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v:textbox>
                  </v:shape>
                  <v:shape id="テキスト ボックス 25" o:spid="_x0000_s1040" type="#_x0000_t202" style="position:absolute;left:-2725;top:7614;width:15710;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" filled="f" stroked="f">
                    <v:textbox inset="0,0,0,0">
                      <w:txbxContent>
                        <w:p w14:paraId="2A3E09D4"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v:textbox>
                  </v:shape>
                  <v:shape id="テキスト ボックス 25" o:spid="_x0000_s1041" type="#_x0000_t202" style="position:absolute;left:6860;top:33941;width:11994;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" filled="f" stroked="f">
                    <v:textbox inset="0,0,0,0">
                      <w:txbxContent>
                        <w:p w14:paraId="290BD10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v:textbox>
                  </v:shape>
                  <v:shape id="テキスト ボックス 25" o:spid="_x0000_s1042" type="#_x0000_t202" style="position:absolute;left:34802;top:12788;width:5190;height:12138;rotation:12751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" filled="f" stroked="f">
                    <v:textbox style="layout-flow:vertical-ideographic" inset="0,0,0,0">
                      <w:txbxContent>
                        <w:p w14:paraId="455F9AB1"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v:textbox>
                  </v:shape>
                  <v:shape id="テキスト ボックス 55" o:spid="_x0000_s1043" type="#_x0000_t202" style="position:absolute;left:26188;top:1424;width:5190;height:5947;rotation:26800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" filled="f" stroked="f">
                    <v:textbox style="layout-flow:vertical-ideographic" inset="0,0,0,0">
                      <w:txbxContent>
                        <w:p w14:paraId="7FBE5043"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v:textbox>
                  </v:shape>
                  <v:shape id="_x0000_s1044" type="#_x0000_t202" style="position:absolute;left:22443;top:18194;width:5903;height:5190;rotation:22051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" filled="f" stroked="f">
                    <v:textbox inset="0,0,0,0">
                      <w:txbxContent>
                        <w:p w14:paraId="431A23FC"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v:textbox>
                  </v:shape>
                </v:group>
                <v:shape id="テキスト ボックス 25" o:spid="_x0000_s1045" type="#_x0000_t202" style="position:absolute;left:-302;top:15925;width:11479;height:4572;rotation:-15052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" filled="f" stroked="f">
                  <v:textbox inset="0,0,0,0">
                    <w:txbxContent>
                      <w:p w14:paraId="5CE347F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v:textbox>
                </v:shape>
                <w10:wrap anchorx="margin"/>
              </v:group>
            </w:pict>
          </mc:Fallback>
        </mc:AlternateContent>
      </w:r>
      <w:r w:rsidR="006211B7" w:rsidRPr="001B7797">
        <w:rPr>
          <w:rFonts w:ascii="HGPｺﾞｼｯｸM" w:eastAsia="HGPｺﾞｼｯｸM"/>
          <w:noProof/>
          <w:sz w:val="22"/>
        </w:rPr>
        <w:drawing>
          <wp:inline distT="0" distB="0" distL="0" distR="0" wp14:anchorId="7A330D13" wp14:editId="72DB5E1C">
            <wp:extent cx="4806950" cy="4240226"/>
            <wp:effectExtent l="19050" t="19050" r="12700" b="27305"/>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809250" cy="4242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32431A" w14:textId="64F0AC1F" w:rsidR="008752FD" w:rsidRPr="001B7797" w:rsidRDefault="00DB29BE" w:rsidP="00391791">
      <w:pPr>
        <w:rPr>
          <w:rFonts w:ascii="HGPｺﾞｼｯｸM" w:eastAsia="HGPｺﾞｼｯｸM"/>
          <w:sz w:val="22"/>
        </w:rPr>
      </w:pPr>
      <w:r w:rsidRPr="001B7797">
        <w:rPr>
          <w:noProof/>
        </w:rPr>
        <mc:AlternateContent>
          <mc:Choice Requires="wps">
            <w:drawing>
              <wp:anchor distT="0" distB="0" distL="114300" distR="114300" simplePos="0" relativeHeight="251967488" behindDoc="0" locked="0" layoutInCell="1" allowOverlap="1" wp14:anchorId="10D88952" wp14:editId="5EF9BF39">
                <wp:simplePos x="0" y="0"/>
                <wp:positionH relativeFrom="margin">
                  <wp:posOffset>445135</wp:posOffset>
                </wp:positionH>
                <wp:positionV relativeFrom="paragraph">
                  <wp:posOffset>30480</wp:posOffset>
                </wp:positionV>
                <wp:extent cx="5107940" cy="635"/>
                <wp:effectExtent l="0" t="0" r="16510" b="0"/>
                <wp:wrapNone/>
                <wp:docPr id="46" name="テキスト ボックス 46"/>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4CA15D18" w14:textId="599A99CF" w:rsidR="006211B7" w:rsidRPr="00725646" w:rsidRDefault="006211B7" w:rsidP="006211B7">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391791">
                              <w:rPr>
                                <w:rFonts w:ascii="HGPｺﾞｼｯｸM" w:eastAsia="HGPｺﾞｼｯｸM" w:hint="eastAsia"/>
                                <w:b w:val="0"/>
                              </w:rPr>
                              <w:t>3</w:t>
                            </w:r>
                            <w:r w:rsidR="00391791">
                              <w:rPr>
                                <w:rFonts w:ascii="HGPｺﾞｼｯｸM" w:eastAsia="HGPｺﾞｼｯｸM"/>
                                <w:b w:val="0"/>
                              </w:rPr>
                              <w:t>-1-3</w:t>
                            </w:r>
                            <w:r w:rsidR="00391791">
                              <w:rPr>
                                <w:rFonts w:ascii="HGPｺﾞｼｯｸM" w:eastAsia="HGPｺﾞｼｯｸM" w:hint="eastAsia"/>
                                <w:b w:val="0"/>
                              </w:rPr>
                              <w:t xml:space="preserve">　</w:t>
                            </w:r>
                            <w:r>
                              <w:rPr>
                                <w:rFonts w:ascii="HGPｺﾞｼｯｸM" w:eastAsia="HGPｺﾞｼｯｸM" w:hint="eastAsia"/>
                                <w:b w:val="0"/>
                              </w:rPr>
                              <w:t>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D88952" id="テキスト ボックス 46" o:spid="_x0000_s1046" type="#_x0000_t202" style="position:absolute;left:0;text-align:left;margin-left:35.05pt;margin-top:2.4pt;width:402.2pt;height:.05pt;z-index:251967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" filled="f" stroked="f">
                <v:textbox style="mso-fit-shape-to-text:t" inset="0,0,0,0">
                  <w:txbxContent>
                    <w:p w14:paraId="4CA15D18" w14:textId="599A99CF" w:rsidR="006211B7" w:rsidRPr="00725646" w:rsidRDefault="006211B7" w:rsidP="006211B7">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391791">
                        <w:rPr>
                          <w:rFonts w:ascii="HGPｺﾞｼｯｸM" w:eastAsia="HGPｺﾞｼｯｸM" w:hint="eastAsia"/>
                          <w:b w:val="0"/>
                        </w:rPr>
                        <w:t>3</w:t>
                      </w:r>
                      <w:r w:rsidR="00391791">
                        <w:rPr>
                          <w:rFonts w:ascii="HGPｺﾞｼｯｸM" w:eastAsia="HGPｺﾞｼｯｸM"/>
                          <w:b w:val="0"/>
                        </w:rPr>
                        <w:t>-1-3</w:t>
                      </w:r>
                      <w:r w:rsidR="00391791">
                        <w:rPr>
                          <w:rFonts w:ascii="HGPｺﾞｼｯｸM" w:eastAsia="HGPｺﾞｼｯｸM" w:hint="eastAsia"/>
                          <w:b w:val="0"/>
                        </w:rPr>
                        <w:t xml:space="preserve">　</w:t>
                      </w:r>
                      <w:r>
                        <w:rPr>
                          <w:rFonts w:ascii="HGPｺﾞｼｯｸM" w:eastAsia="HGPｺﾞｼｯｸM" w:hint="eastAsia"/>
                          <w:b w:val="0"/>
                        </w:rPr>
                        <w:t>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v:textbox>
                <w10:wrap anchorx="margin"/>
              </v:shape>
            </w:pict>
          </mc:Fallback>
        </mc:AlternateContent>
      </w:r>
    </w:p>
    <w:p w14:paraId="5E12A8A3" w14:textId="43918153" w:rsidR="00DB29BE" w:rsidRPr="001B7797" w:rsidRDefault="00DB29BE" w:rsidP="00391791">
      <w:pPr>
        <w:rPr>
          <w:rFonts w:ascii="HGPｺﾞｼｯｸM" w:eastAsia="HGPｺﾞｼｯｸM"/>
          <w:sz w:val="22"/>
        </w:rPr>
      </w:pPr>
    </w:p>
    <w:p w14:paraId="70072C6B" w14:textId="19BE59F6" w:rsidR="00DB29BE" w:rsidRPr="001B7797" w:rsidRDefault="00DB29BE" w:rsidP="00DB29BE">
      <w:pPr>
        <w:rPr>
          <w:rFonts w:ascii="HGPｺﾞｼｯｸM" w:eastAsia="HGPｺﾞｼｯｸM"/>
          <w:sz w:val="22"/>
        </w:rPr>
      </w:pPr>
    </w:p>
    <w:p w14:paraId="1A331477" w14:textId="1707F9D0" w:rsidR="00F03530" w:rsidRPr="001B7797" w:rsidRDefault="00627CE3" w:rsidP="008752FD">
      <w:pPr>
        <w:jc w:val="center"/>
        <w:rPr>
          <w:rFonts w:ascii="HGPｺﾞｼｯｸM" w:eastAsia="HGPｺﾞｼｯｸM"/>
          <w:noProof/>
          <w:sz w:val="22"/>
        </w:rPr>
      </w:pPr>
      <w:r w:rsidRPr="001B7797">
        <w:rPr>
          <w:rFonts w:ascii="HGPｺﾞｼｯｸM" w:eastAsia="HGPｺﾞｼｯｸM"/>
          <w:noProof/>
          <w:sz w:val="22"/>
        </w:rPr>
        <w:lastRenderedPageBreak/>
        <w:drawing>
          <wp:anchor distT="0" distB="0" distL="114300" distR="114300" simplePos="0" relativeHeight="251991040" behindDoc="0" locked="0" layoutInCell="1" allowOverlap="1" wp14:anchorId="1E634529" wp14:editId="5992F75D">
            <wp:simplePos x="0" y="0"/>
            <wp:positionH relativeFrom="column">
              <wp:posOffset>158182</wp:posOffset>
            </wp:positionH>
            <wp:positionV relativeFrom="paragraph">
              <wp:posOffset>62263</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C3C011" w14:textId="25D96918" w:rsidR="00627CE3" w:rsidRPr="001B7797" w:rsidRDefault="008C13C3" w:rsidP="008752FD">
      <w:pPr>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1995136" behindDoc="0" locked="0" layoutInCell="1" allowOverlap="1" wp14:anchorId="43D98E3F" wp14:editId="454070EA">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511C9184" w14:textId="62F7F6DD"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98E3F" id="テキスト ボックス 357" o:spid="_x0000_s1047" type="#_x0000_t202" style="position:absolute;left:0;text-align:left;margin-left:344.6pt;margin-top:6.1pt;width:1in;height:24.45pt;rotation:-3703045fd;z-index:251995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" filled="f" stroked="f" strokeweight=".5pt">
                <v:textbox>
                  <w:txbxContent>
                    <w:p w14:paraId="511C9184" w14:textId="62F7F6DD"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2A7AB2BD" w14:textId="06314E72" w:rsidR="00627CE3" w:rsidRPr="001B7797" w:rsidRDefault="00627CE3" w:rsidP="008752FD">
      <w:pPr>
        <w:jc w:val="center"/>
        <w:rPr>
          <w:rFonts w:ascii="HGPｺﾞｼｯｸM" w:eastAsia="HGPｺﾞｼｯｸM"/>
          <w:noProof/>
          <w:sz w:val="22"/>
        </w:rPr>
      </w:pPr>
    </w:p>
    <w:p w14:paraId="0168AB30" w14:textId="18076635" w:rsidR="00627CE3" w:rsidRPr="001B7797" w:rsidRDefault="00627CE3" w:rsidP="008752FD">
      <w:pPr>
        <w:jc w:val="center"/>
        <w:rPr>
          <w:rFonts w:ascii="HGPｺﾞｼｯｸM" w:eastAsia="HGPｺﾞｼｯｸM"/>
          <w:noProof/>
          <w:sz w:val="22"/>
        </w:rPr>
      </w:pPr>
    </w:p>
    <w:p w14:paraId="49DAA9AD" w14:textId="1AFD4D06" w:rsidR="00627CE3" w:rsidRPr="001B7797" w:rsidRDefault="00627CE3" w:rsidP="008752FD">
      <w:pPr>
        <w:jc w:val="center"/>
        <w:rPr>
          <w:rFonts w:ascii="HGPｺﾞｼｯｸM" w:eastAsia="HGPｺﾞｼｯｸM"/>
          <w:noProof/>
          <w:sz w:val="22"/>
        </w:rPr>
      </w:pPr>
    </w:p>
    <w:p w14:paraId="4320947E" w14:textId="7D009D06" w:rsidR="00627CE3" w:rsidRPr="001B7797" w:rsidRDefault="00627CE3" w:rsidP="008752FD">
      <w:pPr>
        <w:jc w:val="center"/>
        <w:rPr>
          <w:rFonts w:ascii="HGPｺﾞｼｯｸM" w:eastAsia="HGPｺﾞｼｯｸM"/>
          <w:noProof/>
          <w:sz w:val="22"/>
        </w:rPr>
      </w:pPr>
    </w:p>
    <w:p w14:paraId="0B4E6909" w14:textId="0EC12465" w:rsidR="00627CE3" w:rsidRPr="001B7797" w:rsidRDefault="00627CE3" w:rsidP="008752FD">
      <w:pPr>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1993088" behindDoc="0" locked="0" layoutInCell="1" allowOverlap="1" wp14:anchorId="6999CBC4" wp14:editId="231DE25D">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075BBCAA" w14:textId="29ED04BE" w:rsidR="00627CE3" w:rsidRPr="00627CE3" w:rsidRDefault="00627CE3" w:rsidP="00627CE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9CBC4" id="テキスト ボックス 356" o:spid="_x0000_s1048" type="#_x0000_t202" style="position:absolute;left:0;text-align:left;margin-left:97.5pt;margin-top:1.3pt;width:1in;height:24.45pt;rotation:-892497fd;z-index:251993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" filled="f" stroked="f" strokeweight=".5pt">
                <v:textbox>
                  <w:txbxContent>
                    <w:p w14:paraId="075BBCAA" w14:textId="29ED04BE" w:rsidR="00627CE3" w:rsidRPr="00627CE3" w:rsidRDefault="00627CE3" w:rsidP="00627CE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50E31925" w14:textId="229DF988" w:rsidR="00627CE3" w:rsidRPr="001B7797" w:rsidRDefault="008C13C3" w:rsidP="008752FD">
      <w:pPr>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2005376" behindDoc="0" locked="0" layoutInCell="1" allowOverlap="1" wp14:anchorId="19C46901" wp14:editId="0C3B9E7B">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53B68F45" w14:textId="341DF321"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46901" id="テキスト ボックス 363" o:spid="_x0000_s1049" type="#_x0000_t202" style="position:absolute;left:0;text-align:left;margin-left:235.15pt;margin-top:9.7pt;width:1in;height:24.45pt;rotation:2376413fd;z-index:252005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" filled="f" stroked="f" strokeweight=".5pt">
                <v:textbox>
                  <w:txbxContent>
                    <w:p w14:paraId="53B68F45" w14:textId="341DF321"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sidRPr="001B7797">
        <w:rPr>
          <w:rFonts w:ascii="HGPｺﾞｼｯｸM" w:eastAsia="HGPｺﾞｼｯｸM"/>
          <w:noProof/>
          <w:sz w:val="22"/>
        </w:rPr>
        <mc:AlternateContent>
          <mc:Choice Requires="wps">
            <w:drawing>
              <wp:anchor distT="0" distB="0" distL="114300" distR="114300" simplePos="0" relativeHeight="251999232" behindDoc="0" locked="0" layoutInCell="1" allowOverlap="1" wp14:anchorId="500E4992" wp14:editId="2255880A">
                <wp:simplePos x="0" y="0"/>
                <wp:positionH relativeFrom="column">
                  <wp:posOffset>1872750</wp:posOffset>
                </wp:positionH>
                <wp:positionV relativeFrom="paragraph">
                  <wp:posOffset>121284</wp:posOffset>
                </wp:positionV>
                <wp:extent cx="1083085" cy="255905"/>
                <wp:effectExtent l="32385" t="0" r="9271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0D6084D3" w14:textId="5FBFF05F"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E4992" id="テキスト ボックス 359" o:spid="_x0000_s1050" type="#_x0000_t202" style="position:absolute;left:0;text-align:left;margin-left:147.45pt;margin-top:9.55pt;width:85.3pt;height:20.15pt;rotation:6513400fd;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" filled="f" stroked="f" strokeweight=".5pt">
                <v:textbox style="layout-flow:vertical;mso-layout-flow-alt:bottom-to-top">
                  <w:txbxContent>
                    <w:p w14:paraId="0D6084D3" w14:textId="5FBFF05F"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sidRPr="001B7797">
        <w:rPr>
          <w:rFonts w:ascii="HGPｺﾞｼｯｸM" w:eastAsia="HGPｺﾞｼｯｸM"/>
          <w:noProof/>
          <w:sz w:val="22"/>
        </w:rPr>
        <mc:AlternateContent>
          <mc:Choice Requires="wps">
            <w:drawing>
              <wp:anchor distT="0" distB="0" distL="114300" distR="114300" simplePos="0" relativeHeight="251997184" behindDoc="0" locked="0" layoutInCell="1" allowOverlap="1" wp14:anchorId="753B2AF4" wp14:editId="19297DB8">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61DCDF64" w14:textId="77777777" w:rsidR="008C13C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A7A5690" w14:textId="7739076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B2AF4" id="テキスト ボックス 358" o:spid="_x0000_s1051" type="#_x0000_t202" style="position:absolute;left:0;text-align:left;margin-left:243.05pt;margin-top:7.3pt;width:85.3pt;height:20.15pt;rotation:4837540fd;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" filled="f" stroked="f" strokeweight=".5pt">
                <v:textbox style="layout-flow:vertical;mso-layout-flow-alt:bottom-to-top">
                  <w:txbxContent>
                    <w:p w14:paraId="61DCDF64" w14:textId="77777777" w:rsidR="008C13C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A7A5690" w14:textId="7739076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6093D369" w14:textId="29380CD8" w:rsidR="00627CE3" w:rsidRPr="001B7797" w:rsidRDefault="00627CE3" w:rsidP="008752FD">
      <w:pPr>
        <w:jc w:val="center"/>
        <w:rPr>
          <w:rFonts w:ascii="HGPｺﾞｼｯｸM" w:eastAsia="HGPｺﾞｼｯｸM"/>
          <w:noProof/>
          <w:sz w:val="22"/>
        </w:rPr>
      </w:pPr>
    </w:p>
    <w:p w14:paraId="4B231214" w14:textId="66517549" w:rsidR="00627CE3" w:rsidRPr="001B7797" w:rsidRDefault="00443234" w:rsidP="008752FD">
      <w:pPr>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2003328" behindDoc="0" locked="0" layoutInCell="1" allowOverlap="1" wp14:anchorId="097D1B66" wp14:editId="4AFA38F3">
                <wp:simplePos x="0" y="0"/>
                <wp:positionH relativeFrom="column">
                  <wp:posOffset>4152881</wp:posOffset>
                </wp:positionH>
                <wp:positionV relativeFrom="paragraph">
                  <wp:posOffset>134963</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674">
                          <a:off x="0" y="0"/>
                          <a:ext cx="1083085" cy="255905"/>
                        </a:xfrm>
                        <a:prstGeom prst="rect">
                          <a:avLst/>
                        </a:prstGeom>
                        <a:noFill/>
                        <a:ln w="6350">
                          <a:noFill/>
                        </a:ln>
                      </wps:spPr>
                      <wps:txbx>
                        <w:txbxContent>
                          <w:p w14:paraId="1AB9B894" w14:textId="2C903DEC"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D1B66" id="テキスト ボックス 361" o:spid="_x0000_s1052" type="#_x0000_t202" style="position:absolute;left:0;text-align:left;margin-left:327pt;margin-top:10.65pt;width:85.3pt;height:20.15pt;rotation:4247469fd;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" filled="f" stroked="f" strokeweight=".5pt">
                <v:textbox style="layout-flow:vertical;mso-layout-flow-alt:bottom-to-top">
                  <w:txbxContent>
                    <w:p w14:paraId="1AB9B894" w14:textId="2C903DEC"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25C2EBB8" w14:textId="4B0AA202" w:rsidR="00627CE3" w:rsidRPr="001B7797" w:rsidRDefault="008C13C3" w:rsidP="008752FD">
      <w:pPr>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2001280" behindDoc="0" locked="0" layoutInCell="1" allowOverlap="1" wp14:anchorId="2AB13FFA" wp14:editId="1E584AA2">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1C10D609" w14:textId="33C851F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13FFA" id="テキスト ボックス 360" o:spid="_x0000_s1053" type="#_x0000_t202" style="position:absolute;left:0;text-align:left;margin-left:125.5pt;margin-top:7.75pt;width:85.3pt;height:20.15pt;rotation:6460765fd;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" filled="f" stroked="f" strokeweight=".5pt">
                <v:textbox style="layout-flow:vertical;mso-layout-flow-alt:bottom-to-top">
                  <w:txbxContent>
                    <w:p w14:paraId="1C10D609" w14:textId="33C851F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56A2B0D1" w14:textId="39C81258" w:rsidR="00627CE3" w:rsidRPr="001B7797" w:rsidRDefault="00627CE3" w:rsidP="008752FD">
      <w:pPr>
        <w:jc w:val="center"/>
        <w:rPr>
          <w:rFonts w:ascii="HGPｺﾞｼｯｸM" w:eastAsia="HGPｺﾞｼｯｸM"/>
          <w:noProof/>
          <w:sz w:val="22"/>
        </w:rPr>
      </w:pPr>
    </w:p>
    <w:p w14:paraId="50C8EEE3" w14:textId="7BB073D3" w:rsidR="00627CE3" w:rsidRPr="001B7797" w:rsidRDefault="00627CE3" w:rsidP="008752FD">
      <w:pPr>
        <w:jc w:val="center"/>
        <w:rPr>
          <w:rFonts w:ascii="HGPｺﾞｼｯｸM" w:eastAsia="HGPｺﾞｼｯｸM"/>
          <w:noProof/>
          <w:sz w:val="22"/>
        </w:rPr>
      </w:pPr>
    </w:p>
    <w:p w14:paraId="41821C55" w14:textId="1B20CD82" w:rsidR="00F03530" w:rsidRPr="001B7797" w:rsidRDefault="009973E7" w:rsidP="00627CE3">
      <w:pPr>
        <w:rPr>
          <w:rFonts w:ascii="HGPｺﾞｼｯｸM" w:eastAsia="HGPｺﾞｼｯｸM"/>
          <w:sz w:val="22"/>
        </w:rPr>
      </w:pPr>
      <w:r w:rsidRPr="001B7797">
        <w:rPr>
          <w:noProof/>
        </w:rPr>
        <w:drawing>
          <wp:anchor distT="0" distB="0" distL="114300" distR="114300" simplePos="0" relativeHeight="252119040" behindDoc="0" locked="0" layoutInCell="1" allowOverlap="1" wp14:anchorId="11EA3102" wp14:editId="26F1BCE0">
            <wp:simplePos x="0" y="0"/>
            <wp:positionH relativeFrom="column">
              <wp:posOffset>-5080</wp:posOffset>
            </wp:positionH>
            <wp:positionV relativeFrom="paragraph">
              <wp:posOffset>151765</wp:posOffset>
            </wp:positionV>
            <wp:extent cx="5753100" cy="2692400"/>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2692400"/>
                    </a:xfrm>
                    <a:prstGeom prst="rect">
                      <a:avLst/>
                    </a:prstGeom>
                    <a:noFill/>
                    <a:ln>
                      <a:noFill/>
                    </a:ln>
                  </pic:spPr>
                </pic:pic>
              </a:graphicData>
            </a:graphic>
          </wp:anchor>
        </w:drawing>
      </w:r>
    </w:p>
    <w:p w14:paraId="6ABD0E58" w14:textId="30281FD2" w:rsidR="008752FD" w:rsidRPr="001B7797" w:rsidRDefault="009973E7" w:rsidP="00DB29BE">
      <w:pPr>
        <w:widowControl/>
        <w:jc w:val="center"/>
        <w:rPr>
          <w:rFonts w:ascii="HGPｺﾞｼｯｸM" w:eastAsia="HGPｺﾞｼｯｸM"/>
          <w:sz w:val="22"/>
        </w:rPr>
      </w:pPr>
      <w:r w:rsidRPr="001B7797">
        <w:rPr>
          <w:noProof/>
        </w:rPr>
        <w:drawing>
          <wp:anchor distT="0" distB="0" distL="114300" distR="114300" simplePos="0" relativeHeight="252120064" behindDoc="0" locked="0" layoutInCell="1" allowOverlap="1" wp14:anchorId="5DC49577" wp14:editId="04A8E227">
            <wp:simplePos x="0" y="0"/>
            <wp:positionH relativeFrom="margin">
              <wp:posOffset>0</wp:posOffset>
            </wp:positionH>
            <wp:positionV relativeFrom="paragraph">
              <wp:posOffset>2685415</wp:posOffset>
            </wp:positionV>
            <wp:extent cx="5759450" cy="1765300"/>
            <wp:effectExtent l="0" t="0" r="0" b="635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1765300"/>
                    </a:xfrm>
                    <a:prstGeom prst="rect">
                      <a:avLst/>
                    </a:prstGeom>
                    <a:noFill/>
                    <a:ln>
                      <a:noFill/>
                    </a:ln>
                  </pic:spPr>
                </pic:pic>
              </a:graphicData>
            </a:graphic>
          </wp:anchor>
        </w:drawing>
      </w:r>
      <w:r w:rsidR="00391791" w:rsidRPr="001B7797">
        <w:rPr>
          <w:noProof/>
        </w:rPr>
        <mc:AlternateContent>
          <mc:Choice Requires="wps">
            <w:drawing>
              <wp:anchor distT="0" distB="0" distL="114300" distR="114300" simplePos="0" relativeHeight="252058624" behindDoc="0" locked="0" layoutInCell="1" allowOverlap="1" wp14:anchorId="1334C3A3" wp14:editId="3AD1DA76">
                <wp:simplePos x="0" y="0"/>
                <wp:positionH relativeFrom="margin">
                  <wp:posOffset>463550</wp:posOffset>
                </wp:positionH>
                <wp:positionV relativeFrom="paragraph">
                  <wp:posOffset>4572000</wp:posOffset>
                </wp:positionV>
                <wp:extent cx="5107940" cy="635"/>
                <wp:effectExtent l="0" t="0" r="16510" b="0"/>
                <wp:wrapNone/>
                <wp:docPr id="83" name="テキスト ボックス 83"/>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0B96AF95" w14:textId="2D9CD8AD" w:rsidR="00391791" w:rsidRPr="00391791" w:rsidRDefault="00391791" w:rsidP="00391791">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w:t>
                            </w:r>
                            <w:r>
                              <w:rPr>
                                <w:rFonts w:ascii="HGPｺﾞｼｯｸM" w:eastAsia="HGPｺﾞｼｯｸM" w:hint="eastAsia"/>
                                <w:b w:val="0"/>
                              </w:rPr>
                              <w:t>4　新大阪駅の構造（主な内容）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34C3A3" id="テキスト ボックス 83" o:spid="_x0000_s1054" type="#_x0000_t202" style="position:absolute;left:0;text-align:left;margin-left:36.5pt;margin-top:5in;width:402.2pt;height:.05pt;z-index:252058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" filled="f" stroked="f">
                <v:textbox style="mso-fit-shape-to-text:t" inset="0,0,0,0">
                  <w:txbxContent>
                    <w:p w14:paraId="0B96AF95" w14:textId="2D9CD8AD" w:rsidR="00391791" w:rsidRPr="00391791" w:rsidRDefault="00391791" w:rsidP="00391791">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w:t>
                      </w:r>
                      <w:r>
                        <w:rPr>
                          <w:rFonts w:ascii="HGPｺﾞｼｯｸM" w:eastAsia="HGPｺﾞｼｯｸM" w:hint="eastAsia"/>
                          <w:b w:val="0"/>
                        </w:rPr>
                        <w:t>4　新大阪駅の構造（主な内容）</w:t>
                      </w:r>
                    </w:p>
                  </w:txbxContent>
                </v:textbox>
                <w10:wrap anchorx="margin"/>
              </v:shape>
            </w:pict>
          </mc:Fallback>
        </mc:AlternateContent>
      </w:r>
      <w:r w:rsidR="00C34E7F" w:rsidRPr="001B7797">
        <w:rPr>
          <w:rFonts w:ascii="HGPｺﾞｼｯｸM" w:eastAsia="HGPｺﾞｼｯｸM"/>
          <w:sz w:val="22"/>
        </w:rPr>
        <w:br w:type="page"/>
      </w:r>
      <w:r w:rsidR="00DB29BE" w:rsidRPr="001B7797">
        <w:rPr>
          <w:noProof/>
        </w:rPr>
        <w:lastRenderedPageBreak/>
        <mc:AlternateContent>
          <mc:Choice Requires="wps">
            <w:drawing>
              <wp:anchor distT="0" distB="0" distL="114300" distR="114300" simplePos="0" relativeHeight="252062720" behindDoc="0" locked="0" layoutInCell="1" allowOverlap="1" wp14:anchorId="02C7A285" wp14:editId="504BB86E">
                <wp:simplePos x="0" y="0"/>
                <wp:positionH relativeFrom="margin">
                  <wp:posOffset>190500</wp:posOffset>
                </wp:positionH>
                <wp:positionV relativeFrom="paragraph">
                  <wp:posOffset>3764915</wp:posOffset>
                </wp:positionV>
                <wp:extent cx="5107940" cy="635"/>
                <wp:effectExtent l="0" t="0" r="16510" b="0"/>
                <wp:wrapNone/>
                <wp:docPr id="87" name="テキスト ボックス 87"/>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5FA5CDD9" w14:textId="522E18DB" w:rsidR="00DB29BE" w:rsidRPr="00391791" w:rsidRDefault="00DB29BE" w:rsidP="00DB29BE">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-1-5</w:t>
                            </w:r>
                            <w:r>
                              <w:rPr>
                                <w:rFonts w:ascii="HGPｺﾞｼｯｸM" w:eastAsia="HGPｺﾞｼｯｸM" w:hint="eastAsia"/>
                                <w:b w:val="0"/>
                              </w:rPr>
                              <w:t xml:space="preserve">　用途地域と駅からの距離</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C7A285" id="テキスト ボックス 87" o:spid="_x0000_s1055" type="#_x0000_t202" style="position:absolute;left:0;text-align:left;margin-left:15pt;margin-top:296.45pt;width:402.2pt;height:.05pt;z-index:252062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" filled="f" stroked="f">
                <v:textbox style="mso-fit-shape-to-text:t" inset="0,0,0,0">
                  <w:txbxContent>
                    <w:p w14:paraId="5FA5CDD9" w14:textId="522E18DB" w:rsidR="00DB29BE" w:rsidRPr="00391791" w:rsidRDefault="00DB29BE" w:rsidP="00DB29BE">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-1-5</w:t>
                      </w:r>
                      <w:r>
                        <w:rPr>
                          <w:rFonts w:ascii="HGPｺﾞｼｯｸM" w:eastAsia="HGPｺﾞｼｯｸM" w:hint="eastAsia"/>
                          <w:b w:val="0"/>
                        </w:rPr>
                        <w:t xml:space="preserve">　用途地域と駅からの距離</w:t>
                      </w:r>
                    </w:p>
                  </w:txbxContent>
                </v:textbox>
                <w10:wrap anchorx="margin"/>
              </v:shape>
            </w:pict>
          </mc:Fallback>
        </mc:AlternateContent>
      </w:r>
      <w:r w:rsidR="00F56278">
        <w:rPr>
          <w:rFonts w:ascii="HGPｺﾞｼｯｸM" w:eastAsia="HGPｺﾞｼｯｸM"/>
          <w:noProof/>
          <w:sz w:val="22"/>
        </w:rPr>
        <w:drawing>
          <wp:inline distT="0" distB="0" distL="0" distR="0" wp14:anchorId="0E59938F" wp14:editId="037EC867">
            <wp:extent cx="4085730" cy="370373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96642" cy="3713627"/>
                    </a:xfrm>
                    <a:prstGeom prst="rect">
                      <a:avLst/>
                    </a:prstGeom>
                  </pic:spPr>
                </pic:pic>
              </a:graphicData>
            </a:graphic>
          </wp:inline>
        </w:drawing>
      </w:r>
    </w:p>
    <w:p w14:paraId="155416AF" w14:textId="12B4623C" w:rsidR="00DB29BE" w:rsidRPr="001B7797" w:rsidRDefault="00DB29BE" w:rsidP="00DB29BE">
      <w:pPr>
        <w:jc w:val="center"/>
        <w:rPr>
          <w:rFonts w:ascii="HGPｺﾞｼｯｸM" w:eastAsia="HGPｺﾞｼｯｸM"/>
          <w:sz w:val="22"/>
        </w:rPr>
      </w:pPr>
    </w:p>
    <w:p w14:paraId="62A1B54C" w14:textId="2D294488" w:rsidR="009B355A" w:rsidRPr="001B7797" w:rsidRDefault="007A2A09" w:rsidP="00DB29BE">
      <w:pPr>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094464" behindDoc="0" locked="0" layoutInCell="1" allowOverlap="1" wp14:anchorId="1B72F2FD" wp14:editId="67388EDC">
            <wp:simplePos x="0" y="0"/>
            <wp:positionH relativeFrom="margin">
              <wp:align>right</wp:align>
            </wp:positionH>
            <wp:positionV relativeFrom="paragraph">
              <wp:posOffset>109220</wp:posOffset>
            </wp:positionV>
            <wp:extent cx="5759450" cy="4046855"/>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4046855"/>
                    </a:xfrm>
                    <a:prstGeom prst="rect">
                      <a:avLst/>
                    </a:prstGeom>
                  </pic:spPr>
                </pic:pic>
              </a:graphicData>
            </a:graphic>
          </wp:anchor>
        </w:drawing>
      </w:r>
    </w:p>
    <w:p w14:paraId="0E1865A6" w14:textId="458AE186" w:rsidR="00AA4509" w:rsidRPr="001B7797" w:rsidRDefault="00AA4509" w:rsidP="006E5F92">
      <w:pPr>
        <w:ind w:firstLineChars="200" w:firstLine="440"/>
        <w:jc w:val="center"/>
        <w:rPr>
          <w:rFonts w:ascii="HGPｺﾞｼｯｸM" w:eastAsia="HGPｺﾞｼｯｸM"/>
          <w:sz w:val="22"/>
        </w:rPr>
      </w:pPr>
    </w:p>
    <w:p w14:paraId="3E6B4897" w14:textId="266ABB43" w:rsidR="00AA4509" w:rsidRPr="001B7797" w:rsidRDefault="00AA4509" w:rsidP="00FC2092">
      <w:pPr>
        <w:ind w:firstLineChars="200" w:firstLine="440"/>
        <w:rPr>
          <w:rFonts w:ascii="HGPｺﾞｼｯｸM" w:eastAsia="HGPｺﾞｼｯｸM"/>
          <w:sz w:val="22"/>
        </w:rPr>
      </w:pPr>
    </w:p>
    <w:p w14:paraId="6CC61432" w14:textId="6846B475" w:rsidR="00AA4509" w:rsidRPr="001B7797" w:rsidRDefault="00AA4509" w:rsidP="00FC2092">
      <w:pPr>
        <w:ind w:firstLineChars="200" w:firstLine="440"/>
        <w:rPr>
          <w:rFonts w:ascii="HGPｺﾞｼｯｸM" w:eastAsia="HGPｺﾞｼｯｸM"/>
          <w:sz w:val="22"/>
        </w:rPr>
      </w:pPr>
    </w:p>
    <w:p w14:paraId="5355B6D5" w14:textId="6B739D2D" w:rsidR="009B355A" w:rsidRPr="001B7797" w:rsidRDefault="009B355A" w:rsidP="00F95F30">
      <w:pPr>
        <w:rPr>
          <w:rFonts w:ascii="HGPｺﾞｼｯｸM" w:eastAsia="HGPｺﾞｼｯｸM"/>
          <w:sz w:val="22"/>
        </w:rPr>
      </w:pPr>
    </w:p>
    <w:p w14:paraId="1FB3A06B" w14:textId="407B2664" w:rsidR="00AA4509" w:rsidRPr="001B7797" w:rsidRDefault="00DB29BE">
      <w:pPr>
        <w:widowControl/>
        <w:jc w:val="left"/>
        <w:rPr>
          <w:rFonts w:ascii="HGPｺﾞｼｯｸM" w:eastAsia="HGPｺﾞｼｯｸM"/>
          <w:sz w:val="22"/>
        </w:rPr>
      </w:pPr>
      <w:r w:rsidRPr="001B7797">
        <w:rPr>
          <w:noProof/>
        </w:rPr>
        <mc:AlternateContent>
          <mc:Choice Requires="wps">
            <w:drawing>
              <wp:anchor distT="0" distB="0" distL="114300" distR="114300" simplePos="0" relativeHeight="252064768" behindDoc="0" locked="0" layoutInCell="1" allowOverlap="1" wp14:anchorId="5110FDBC" wp14:editId="7E0601FA">
                <wp:simplePos x="0" y="0"/>
                <wp:positionH relativeFrom="margin">
                  <wp:posOffset>266700</wp:posOffset>
                </wp:positionH>
                <wp:positionV relativeFrom="paragraph">
                  <wp:posOffset>3117850</wp:posOffset>
                </wp:positionV>
                <wp:extent cx="5107940" cy="635"/>
                <wp:effectExtent l="0" t="0" r="16510" b="0"/>
                <wp:wrapNone/>
                <wp:docPr id="89" name="テキスト ボックス 89"/>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2A4E2A50" w14:textId="3B43D8CB" w:rsidR="00DB29BE" w:rsidRPr="00391791" w:rsidRDefault="00DB29BE" w:rsidP="00DB29BE">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-1-6</w:t>
                            </w:r>
                            <w:r>
                              <w:rPr>
                                <w:rFonts w:ascii="HGPｺﾞｼｯｸM" w:eastAsia="HGPｺﾞｼｯｸM" w:hint="eastAsia"/>
                                <w:b w:val="0"/>
                              </w:rPr>
                              <w:t xml:space="preserve">　</w:t>
                            </w:r>
                            <w:r w:rsidRPr="00DB29BE">
                              <w:rPr>
                                <w:rFonts w:ascii="HGPｺﾞｼｯｸM" w:eastAsia="HGPｺﾞｼｯｸM" w:hint="eastAsia"/>
                                <w:b w:val="0"/>
                              </w:rPr>
                              <w:t>駅周辺の土地利用と建物の概況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10FDBC" id="テキスト ボックス 89" o:spid="_x0000_s1056" type="#_x0000_t202" style="position:absolute;margin-left:21pt;margin-top:245.5pt;width:402.2pt;height:.05pt;z-index:252064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" filled="f" stroked="f">
                <v:textbox style="mso-fit-shape-to-text:t" inset="0,0,0,0">
                  <w:txbxContent>
                    <w:p w14:paraId="2A4E2A50" w14:textId="3B43D8CB" w:rsidR="00DB29BE" w:rsidRPr="00391791" w:rsidRDefault="00DB29BE" w:rsidP="00DB29BE">
                      <w:pPr>
                        <w:pStyle w:val="a9"/>
                        <w:jc w:val="center"/>
                        <w:rPr>
                          <w:rFonts w:ascii="HGPｺﾞｼｯｸM" w:eastAsia="HGPｺﾞｼｯｸM"/>
                          <w:b w:val="0"/>
                        </w:rPr>
                      </w:pPr>
                      <w:r w:rsidRPr="00725646">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-1-6</w:t>
                      </w:r>
                      <w:r>
                        <w:rPr>
                          <w:rFonts w:ascii="HGPｺﾞｼｯｸM" w:eastAsia="HGPｺﾞｼｯｸM" w:hint="eastAsia"/>
                          <w:b w:val="0"/>
                        </w:rPr>
                        <w:t xml:space="preserve">　</w:t>
                      </w:r>
                      <w:r w:rsidRPr="00DB29BE">
                        <w:rPr>
                          <w:rFonts w:ascii="HGPｺﾞｼｯｸM" w:eastAsia="HGPｺﾞｼｯｸM" w:hint="eastAsia"/>
                          <w:b w:val="0"/>
                        </w:rPr>
                        <w:t>駅周辺の土地利用と建物の概況</w:t>
                      </w:r>
                    </w:p>
                  </w:txbxContent>
                </v:textbox>
                <w10:wrap anchorx="margin"/>
              </v:shape>
            </w:pict>
          </mc:Fallback>
        </mc:AlternateContent>
      </w:r>
      <w:r w:rsidR="00AA4509" w:rsidRPr="001B7797">
        <w:rPr>
          <w:rFonts w:ascii="HGPｺﾞｼｯｸM" w:eastAsia="HGPｺﾞｼｯｸM"/>
          <w:sz w:val="22"/>
        </w:rPr>
        <w:br w:type="page"/>
      </w:r>
    </w:p>
    <w:p w14:paraId="35E053E6" w14:textId="3DEF045C" w:rsidR="00257E6A" w:rsidRPr="001B7797" w:rsidRDefault="00186B96" w:rsidP="009B355A">
      <w:pPr>
        <w:rPr>
          <w:rFonts w:ascii="HGPｺﾞｼｯｸM" w:eastAsia="HGPｺﾞｼｯｸM"/>
          <w:sz w:val="22"/>
        </w:rPr>
      </w:pPr>
      <w:r w:rsidRPr="001B7797">
        <w:rPr>
          <w:rFonts w:ascii="HGPｺﾞｼｯｸM" w:eastAsia="HGPｺﾞｼｯｸM" w:hint="eastAsia"/>
          <w:sz w:val="22"/>
        </w:rPr>
        <w:lastRenderedPageBreak/>
        <w:t xml:space="preserve">３．２　</w:t>
      </w:r>
      <w:r w:rsidR="0060661D" w:rsidRPr="001B7797">
        <w:rPr>
          <w:rFonts w:ascii="HGPｺﾞｼｯｸM" w:eastAsia="HGPｺﾞｼｯｸM" w:hint="eastAsia"/>
          <w:sz w:val="22"/>
        </w:rPr>
        <w:t>まちづくりのキャッチフレーズ</w:t>
      </w:r>
      <w:r w:rsidR="00C017EA" w:rsidRPr="001B7797">
        <w:rPr>
          <w:rFonts w:ascii="HGPｺﾞｼｯｸM" w:eastAsia="HGPｺﾞｼｯｸM" w:hint="eastAsia"/>
          <w:sz w:val="22"/>
        </w:rPr>
        <w:t>、</w:t>
      </w:r>
      <w:r w:rsidR="0060661D" w:rsidRPr="001B7797">
        <w:rPr>
          <w:rFonts w:ascii="HGPｺﾞｼｯｸM" w:eastAsia="HGPｺﾞｼｯｸM" w:hint="eastAsia"/>
          <w:sz w:val="22"/>
        </w:rPr>
        <w:t>まちのコンセプト</w:t>
      </w:r>
    </w:p>
    <w:p w14:paraId="500F6199" w14:textId="7C447080" w:rsidR="004B1352" w:rsidRPr="001B7797" w:rsidRDefault="00704542" w:rsidP="00640BF8">
      <w:pPr>
        <w:ind w:firstLineChars="100" w:firstLine="220"/>
        <w:rPr>
          <w:rFonts w:ascii="HGPｺﾞｼｯｸM" w:eastAsia="HGPｺﾞｼｯｸM"/>
          <w:sz w:val="22"/>
        </w:rPr>
      </w:pPr>
      <w:r w:rsidRPr="001B7797">
        <w:rPr>
          <w:rFonts w:ascii="HGPｺﾞｼｯｸM" w:eastAsia="HGPｺﾞｼｯｸM" w:hint="eastAsia"/>
          <w:sz w:val="22"/>
        </w:rPr>
        <w:t>新大阪駅エリア</w:t>
      </w:r>
      <w:r w:rsidR="00640BF8" w:rsidRPr="001B7797">
        <w:rPr>
          <w:rFonts w:ascii="HGPｺﾞｼｯｸM" w:eastAsia="HGPｺﾞｼｯｸM" w:hint="eastAsia"/>
          <w:sz w:val="22"/>
        </w:rPr>
        <w:t>で</w:t>
      </w:r>
      <w:r w:rsidRPr="001B7797">
        <w:rPr>
          <w:rFonts w:ascii="HGPｺﾞｼｯｸM" w:eastAsia="HGPｺﾞｼｯｸM" w:hint="eastAsia"/>
          <w:sz w:val="22"/>
        </w:rPr>
        <w:t>は、新大阪駅周辺地域のまちづくりをけん引するリーディング拠点</w:t>
      </w:r>
      <w:r w:rsidR="00640BF8" w:rsidRPr="001B7797">
        <w:rPr>
          <w:rFonts w:ascii="HGPｺﾞｼｯｸM" w:eastAsia="HGPｺﾞｼｯｸM" w:hint="eastAsia"/>
          <w:sz w:val="22"/>
        </w:rPr>
        <w:t>として、駅とまちが一体となり質の高い機能の集積と居心地がよく歩きたくなるまちなかを形成し、エリア価値の向上を図ることとする。</w:t>
      </w:r>
    </w:p>
    <w:p w14:paraId="790182A6" w14:textId="3FB41A42" w:rsidR="004B1352" w:rsidRPr="001B7797" w:rsidRDefault="00640BF8" w:rsidP="00640BF8">
      <w:pPr>
        <w:ind w:firstLineChars="100" w:firstLine="220"/>
        <w:rPr>
          <w:rFonts w:ascii="HGPｺﾞｼｯｸM" w:eastAsia="HGPｺﾞｼｯｸM"/>
          <w:sz w:val="22"/>
        </w:rPr>
      </w:pPr>
      <w:r w:rsidRPr="001B7797">
        <w:rPr>
          <w:rFonts w:ascii="HGPｺﾞｼｯｸM" w:eastAsia="HGPｺﾞｼｯｸM" w:hint="eastAsia"/>
          <w:sz w:val="22"/>
        </w:rPr>
        <w:t>今後、官民一体となってまちづくりを進めるため、新大阪駅エリアのまちづくりを効果的にPRするための「まちづくりのキャッチフレーズ」と、新大阪駅エリアがめざす20年、30年後の「まちのコンセプト」を以下のとおりとする。</w:t>
      </w:r>
    </w:p>
    <w:p w14:paraId="57F45ED6" w14:textId="74CE80E6" w:rsidR="004B1352" w:rsidRPr="001B7797" w:rsidRDefault="00A85C8D" w:rsidP="009B355A">
      <w:pPr>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27232" behindDoc="0" locked="0" layoutInCell="1" allowOverlap="1" wp14:anchorId="1A16D832" wp14:editId="75D9DD62">
            <wp:simplePos x="0" y="0"/>
            <wp:positionH relativeFrom="margin">
              <wp:align>center</wp:align>
            </wp:positionH>
            <wp:positionV relativeFrom="paragraph">
              <wp:posOffset>230505</wp:posOffset>
            </wp:positionV>
            <wp:extent cx="4293124" cy="1542415"/>
            <wp:effectExtent l="0" t="0" r="0" b="63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93124" cy="1542415"/>
                    </a:xfrm>
                    <a:prstGeom prst="rect">
                      <a:avLst/>
                    </a:prstGeom>
                  </pic:spPr>
                </pic:pic>
              </a:graphicData>
            </a:graphic>
            <wp14:sizeRelH relativeFrom="margin">
              <wp14:pctWidth>0</wp14:pctWidth>
            </wp14:sizeRelH>
            <wp14:sizeRelV relativeFrom="margin">
              <wp14:pctHeight>0</wp14:pctHeight>
            </wp14:sizeRelV>
          </wp:anchor>
        </w:drawing>
      </w:r>
    </w:p>
    <w:p w14:paraId="42EA4CA6" w14:textId="64BAFED1" w:rsidR="004B1352" w:rsidRPr="001B7797" w:rsidRDefault="004B1352" w:rsidP="009B355A">
      <w:pPr>
        <w:rPr>
          <w:rFonts w:ascii="HGPｺﾞｼｯｸM" w:eastAsia="HGPｺﾞｼｯｸM"/>
          <w:sz w:val="22"/>
        </w:rPr>
      </w:pPr>
    </w:p>
    <w:p w14:paraId="4B2C6753" w14:textId="05E69020" w:rsidR="004B1352" w:rsidRPr="001B7797" w:rsidRDefault="004B1352" w:rsidP="009B355A">
      <w:pPr>
        <w:rPr>
          <w:rFonts w:ascii="HGPｺﾞｼｯｸM" w:eastAsia="HGPｺﾞｼｯｸM"/>
          <w:sz w:val="22"/>
        </w:rPr>
      </w:pPr>
    </w:p>
    <w:p w14:paraId="5E4DC158" w14:textId="39F55746" w:rsidR="004B1352" w:rsidRPr="001B7797" w:rsidRDefault="004B1352" w:rsidP="009B355A">
      <w:pPr>
        <w:rPr>
          <w:rFonts w:ascii="HGPｺﾞｼｯｸM" w:eastAsia="HGPｺﾞｼｯｸM"/>
          <w:sz w:val="22"/>
        </w:rPr>
      </w:pPr>
    </w:p>
    <w:p w14:paraId="45E1E968" w14:textId="081EA2B3" w:rsidR="004B1352" w:rsidRPr="001B7797" w:rsidRDefault="004B1352" w:rsidP="009B355A">
      <w:pPr>
        <w:rPr>
          <w:rFonts w:ascii="HGPｺﾞｼｯｸM" w:eastAsia="HGPｺﾞｼｯｸM"/>
          <w:sz w:val="22"/>
        </w:rPr>
      </w:pPr>
    </w:p>
    <w:p w14:paraId="2DE74BF3" w14:textId="77ED7AE3" w:rsidR="004B1352" w:rsidRPr="001B7797" w:rsidRDefault="004B1352" w:rsidP="009B355A">
      <w:pPr>
        <w:rPr>
          <w:rFonts w:ascii="HGPｺﾞｼｯｸM" w:eastAsia="HGPｺﾞｼｯｸM"/>
          <w:sz w:val="22"/>
        </w:rPr>
      </w:pPr>
    </w:p>
    <w:p w14:paraId="0B2248F1" w14:textId="41028F3F" w:rsidR="004B1352" w:rsidRPr="001B7797" w:rsidRDefault="004B1352" w:rsidP="009B355A">
      <w:pPr>
        <w:rPr>
          <w:rFonts w:ascii="HGPｺﾞｼｯｸM" w:eastAsia="HGPｺﾞｼｯｸM"/>
          <w:sz w:val="22"/>
        </w:rPr>
      </w:pPr>
    </w:p>
    <w:p w14:paraId="7E2D66DE" w14:textId="0944035F" w:rsidR="004B1352" w:rsidRPr="001B7797" w:rsidRDefault="004B1352" w:rsidP="009B355A">
      <w:pPr>
        <w:rPr>
          <w:rFonts w:ascii="HGPｺﾞｼｯｸM" w:eastAsia="HGPｺﾞｼｯｸM"/>
          <w:sz w:val="22"/>
        </w:rPr>
      </w:pPr>
    </w:p>
    <w:p w14:paraId="772C920E" w14:textId="5E749FB7" w:rsidR="000E0E1D" w:rsidRPr="001B7797" w:rsidRDefault="00396CD3" w:rsidP="009B355A">
      <w:pPr>
        <w:rPr>
          <w:rFonts w:ascii="HGPｺﾞｼｯｸM" w:eastAsia="HGPｺﾞｼｯｸM"/>
          <w:sz w:val="22"/>
        </w:rPr>
      </w:pPr>
      <w:r>
        <w:rPr>
          <w:rFonts w:ascii="HGPｺﾞｼｯｸM" w:eastAsia="HGPｺﾞｼｯｸM"/>
          <w:noProof/>
          <w:sz w:val="22"/>
        </w:rPr>
        <w:drawing>
          <wp:anchor distT="0" distB="0" distL="114300" distR="114300" simplePos="0" relativeHeight="252128256" behindDoc="0" locked="0" layoutInCell="1" allowOverlap="1" wp14:anchorId="3B201529" wp14:editId="39F36F6C">
            <wp:simplePos x="0" y="0"/>
            <wp:positionH relativeFrom="margin">
              <wp:align>left</wp:align>
            </wp:positionH>
            <wp:positionV relativeFrom="paragraph">
              <wp:posOffset>78952</wp:posOffset>
            </wp:positionV>
            <wp:extent cx="5759450" cy="4472940"/>
            <wp:effectExtent l="0" t="0" r="0" b="381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4472940"/>
                    </a:xfrm>
                    <a:prstGeom prst="rect">
                      <a:avLst/>
                    </a:prstGeom>
                  </pic:spPr>
                </pic:pic>
              </a:graphicData>
            </a:graphic>
          </wp:anchor>
        </w:drawing>
      </w:r>
    </w:p>
    <w:p w14:paraId="111ECD28" w14:textId="65B12A55" w:rsidR="000E0E1D" w:rsidRPr="001B7797" w:rsidRDefault="000E0E1D" w:rsidP="009B355A">
      <w:pPr>
        <w:rPr>
          <w:rFonts w:ascii="HGPｺﾞｼｯｸM" w:eastAsia="HGPｺﾞｼｯｸM"/>
          <w:sz w:val="22"/>
        </w:rPr>
      </w:pPr>
    </w:p>
    <w:p w14:paraId="58B1DE90" w14:textId="3AB4126E" w:rsidR="000E0E1D" w:rsidRPr="001B7797" w:rsidRDefault="000E0E1D" w:rsidP="009B355A">
      <w:pPr>
        <w:rPr>
          <w:rFonts w:ascii="HGPｺﾞｼｯｸM" w:eastAsia="HGPｺﾞｼｯｸM"/>
          <w:sz w:val="22"/>
        </w:rPr>
      </w:pPr>
    </w:p>
    <w:p w14:paraId="2933D0D1" w14:textId="43DEA702" w:rsidR="000E0E1D" w:rsidRPr="001B7797" w:rsidRDefault="000E0E1D" w:rsidP="009B355A">
      <w:pPr>
        <w:rPr>
          <w:rFonts w:ascii="HGPｺﾞｼｯｸM" w:eastAsia="HGPｺﾞｼｯｸM"/>
          <w:sz w:val="22"/>
        </w:rPr>
      </w:pPr>
    </w:p>
    <w:p w14:paraId="4FB9E3B3" w14:textId="29611A0D" w:rsidR="000E0E1D" w:rsidRPr="001B7797" w:rsidRDefault="000E0E1D" w:rsidP="009B355A">
      <w:pPr>
        <w:rPr>
          <w:rFonts w:ascii="HGPｺﾞｼｯｸM" w:eastAsia="HGPｺﾞｼｯｸM"/>
          <w:sz w:val="22"/>
        </w:rPr>
      </w:pPr>
    </w:p>
    <w:p w14:paraId="0D313E44" w14:textId="352E6C81" w:rsidR="000E0E1D" w:rsidRPr="001B7797" w:rsidRDefault="000E0E1D" w:rsidP="009B355A">
      <w:pPr>
        <w:rPr>
          <w:rFonts w:ascii="HGPｺﾞｼｯｸM" w:eastAsia="HGPｺﾞｼｯｸM"/>
          <w:sz w:val="22"/>
        </w:rPr>
      </w:pPr>
    </w:p>
    <w:p w14:paraId="5105545F" w14:textId="5482B39A" w:rsidR="000E0E1D" w:rsidRPr="001B7797" w:rsidRDefault="000E0E1D" w:rsidP="009B355A">
      <w:pPr>
        <w:rPr>
          <w:rFonts w:ascii="HGPｺﾞｼｯｸM" w:eastAsia="HGPｺﾞｼｯｸM"/>
          <w:sz w:val="22"/>
        </w:rPr>
      </w:pPr>
    </w:p>
    <w:p w14:paraId="3530F4C9" w14:textId="322B94B1" w:rsidR="000E0E1D" w:rsidRPr="001B7797" w:rsidRDefault="000E0E1D" w:rsidP="009B355A">
      <w:pPr>
        <w:rPr>
          <w:rFonts w:ascii="HGPｺﾞｼｯｸM" w:eastAsia="HGPｺﾞｼｯｸM"/>
          <w:sz w:val="22"/>
        </w:rPr>
      </w:pPr>
    </w:p>
    <w:p w14:paraId="4CF423B1" w14:textId="4D0A0B87" w:rsidR="000E0E1D" w:rsidRPr="001B7797" w:rsidRDefault="000E0E1D" w:rsidP="009B355A">
      <w:pPr>
        <w:rPr>
          <w:rFonts w:ascii="HGPｺﾞｼｯｸM" w:eastAsia="HGPｺﾞｼｯｸM"/>
          <w:sz w:val="22"/>
        </w:rPr>
      </w:pPr>
    </w:p>
    <w:p w14:paraId="156905CC" w14:textId="79102F15" w:rsidR="000E0E1D" w:rsidRPr="001B7797" w:rsidRDefault="000E0E1D" w:rsidP="009B355A">
      <w:pPr>
        <w:rPr>
          <w:rFonts w:ascii="HGPｺﾞｼｯｸM" w:eastAsia="HGPｺﾞｼｯｸM"/>
          <w:sz w:val="22"/>
        </w:rPr>
      </w:pPr>
    </w:p>
    <w:p w14:paraId="7CEB3FDF" w14:textId="67FE48F8" w:rsidR="000E0E1D" w:rsidRPr="001B7797" w:rsidRDefault="000E0E1D" w:rsidP="009B355A">
      <w:pPr>
        <w:rPr>
          <w:rFonts w:ascii="HGPｺﾞｼｯｸM" w:eastAsia="HGPｺﾞｼｯｸM"/>
          <w:sz w:val="22"/>
        </w:rPr>
      </w:pPr>
    </w:p>
    <w:p w14:paraId="21422EC8" w14:textId="03097C96" w:rsidR="000E0E1D" w:rsidRPr="001B7797" w:rsidRDefault="000E0E1D" w:rsidP="009B355A">
      <w:pPr>
        <w:rPr>
          <w:rFonts w:ascii="HGPｺﾞｼｯｸM" w:eastAsia="HGPｺﾞｼｯｸM"/>
          <w:sz w:val="22"/>
        </w:rPr>
      </w:pPr>
    </w:p>
    <w:p w14:paraId="1DFD3660" w14:textId="161BB6FA" w:rsidR="000E0E1D" w:rsidRPr="001B7797" w:rsidRDefault="000E0E1D" w:rsidP="009B355A">
      <w:pPr>
        <w:rPr>
          <w:rFonts w:ascii="HGPｺﾞｼｯｸM" w:eastAsia="HGPｺﾞｼｯｸM"/>
          <w:sz w:val="22"/>
        </w:rPr>
      </w:pPr>
    </w:p>
    <w:p w14:paraId="404764D8" w14:textId="0DF48C03" w:rsidR="000E0E1D" w:rsidRPr="001B7797" w:rsidRDefault="000E0E1D" w:rsidP="009B355A">
      <w:pPr>
        <w:rPr>
          <w:rFonts w:ascii="HGPｺﾞｼｯｸM" w:eastAsia="HGPｺﾞｼｯｸM"/>
          <w:sz w:val="22"/>
        </w:rPr>
      </w:pPr>
    </w:p>
    <w:p w14:paraId="79AC04E3" w14:textId="57446256" w:rsidR="000E0E1D" w:rsidRPr="001B7797" w:rsidRDefault="000E0E1D" w:rsidP="009B355A">
      <w:pPr>
        <w:rPr>
          <w:rFonts w:ascii="HGPｺﾞｼｯｸM" w:eastAsia="HGPｺﾞｼｯｸM"/>
          <w:sz w:val="22"/>
        </w:rPr>
      </w:pPr>
    </w:p>
    <w:p w14:paraId="757D7067" w14:textId="684E2696" w:rsidR="000E0E1D" w:rsidRPr="001B7797" w:rsidRDefault="000E0E1D" w:rsidP="009B355A">
      <w:pPr>
        <w:rPr>
          <w:rFonts w:ascii="HGPｺﾞｼｯｸM" w:eastAsia="HGPｺﾞｼｯｸM"/>
          <w:sz w:val="22"/>
        </w:rPr>
      </w:pPr>
    </w:p>
    <w:p w14:paraId="192B3C69" w14:textId="2AB93B8C" w:rsidR="000E0E1D" w:rsidRPr="001B7797" w:rsidRDefault="000E0E1D" w:rsidP="009B355A">
      <w:pPr>
        <w:rPr>
          <w:rFonts w:ascii="HGPｺﾞｼｯｸM" w:eastAsia="HGPｺﾞｼｯｸM"/>
          <w:sz w:val="22"/>
        </w:rPr>
      </w:pPr>
    </w:p>
    <w:p w14:paraId="1F2E3491" w14:textId="4AA355D3" w:rsidR="000E0E1D" w:rsidRPr="001B7797" w:rsidRDefault="000E0E1D" w:rsidP="009B355A">
      <w:pPr>
        <w:rPr>
          <w:rFonts w:ascii="HGPｺﾞｼｯｸM" w:eastAsia="HGPｺﾞｼｯｸM"/>
          <w:sz w:val="22"/>
        </w:rPr>
      </w:pPr>
    </w:p>
    <w:p w14:paraId="77204D80" w14:textId="2D4A1D24" w:rsidR="000E0E1D" w:rsidRPr="001B7797" w:rsidRDefault="000E0E1D" w:rsidP="009B355A">
      <w:pPr>
        <w:rPr>
          <w:rFonts w:ascii="HGPｺﾞｼｯｸM" w:eastAsia="HGPｺﾞｼｯｸM"/>
          <w:sz w:val="22"/>
        </w:rPr>
      </w:pPr>
    </w:p>
    <w:p w14:paraId="0F4CA873" w14:textId="0AE70A5D" w:rsidR="000E0E1D" w:rsidRPr="001B7797" w:rsidRDefault="000E0E1D" w:rsidP="009B355A">
      <w:pPr>
        <w:rPr>
          <w:rFonts w:ascii="HGPｺﾞｼｯｸM" w:eastAsia="HGPｺﾞｼｯｸM"/>
          <w:sz w:val="22"/>
        </w:rPr>
      </w:pPr>
    </w:p>
    <w:p w14:paraId="5C85494E" w14:textId="005A2608" w:rsidR="000E0E1D" w:rsidRPr="001B7797" w:rsidRDefault="000E0E1D" w:rsidP="009B355A">
      <w:pPr>
        <w:rPr>
          <w:rFonts w:ascii="HGPｺﾞｼｯｸM" w:eastAsia="HGPｺﾞｼｯｸM"/>
          <w:sz w:val="22"/>
        </w:rPr>
      </w:pPr>
    </w:p>
    <w:p w14:paraId="1D71BB94" w14:textId="2F35D8DC" w:rsidR="000E0E1D" w:rsidRPr="001B7797" w:rsidRDefault="000E0E1D" w:rsidP="009B355A">
      <w:pPr>
        <w:rPr>
          <w:rFonts w:ascii="HGPｺﾞｼｯｸM" w:eastAsia="HGPｺﾞｼｯｸM"/>
          <w:sz w:val="22"/>
        </w:rPr>
      </w:pPr>
    </w:p>
    <w:p w14:paraId="3FCD4BB6" w14:textId="77777777" w:rsidR="000E0E1D" w:rsidRPr="001B7797" w:rsidRDefault="000E0E1D" w:rsidP="009B355A">
      <w:pPr>
        <w:rPr>
          <w:rFonts w:ascii="HGPｺﾞｼｯｸM" w:eastAsia="HGPｺﾞｼｯｸM"/>
          <w:sz w:val="22"/>
        </w:rPr>
      </w:pPr>
    </w:p>
    <w:p w14:paraId="3DF914EE" w14:textId="201495A6" w:rsidR="003A7B3E" w:rsidRPr="001B7797" w:rsidRDefault="00186B96" w:rsidP="009B355A">
      <w:pPr>
        <w:rPr>
          <w:rFonts w:ascii="HGPｺﾞｼｯｸM" w:eastAsia="HGPｺﾞｼｯｸM"/>
          <w:sz w:val="22"/>
        </w:rPr>
      </w:pPr>
      <w:r w:rsidRPr="001B7797">
        <w:rPr>
          <w:rFonts w:ascii="HGPｺﾞｼｯｸM" w:eastAsia="HGPｺﾞｼｯｸM" w:hint="eastAsia"/>
          <w:sz w:val="22"/>
        </w:rPr>
        <w:lastRenderedPageBreak/>
        <w:t xml:space="preserve">３．３　</w:t>
      </w:r>
      <w:r w:rsidR="00D62AD7" w:rsidRPr="001B7797">
        <w:rPr>
          <w:rFonts w:ascii="HGPｺﾞｼｯｸM" w:eastAsia="HGPｺﾞｼｯｸM" w:hint="eastAsia"/>
          <w:sz w:val="22"/>
        </w:rPr>
        <w:t>機能向上に向けた</w:t>
      </w:r>
      <w:r w:rsidR="00C75AE3" w:rsidRPr="001B7797">
        <w:rPr>
          <w:rFonts w:ascii="HGPｺﾞｼｯｸM" w:eastAsia="HGPｺﾞｼｯｸM" w:hint="eastAsia"/>
          <w:sz w:val="22"/>
        </w:rPr>
        <w:t>まちづくりの</w:t>
      </w:r>
      <w:r w:rsidR="003C0619" w:rsidRPr="001B7797">
        <w:rPr>
          <w:rFonts w:ascii="HGPｺﾞｼｯｸM" w:eastAsia="HGPｺﾞｼｯｸM" w:hint="eastAsia"/>
          <w:sz w:val="22"/>
        </w:rPr>
        <w:t>基本</w:t>
      </w:r>
      <w:r w:rsidR="009D6931" w:rsidRPr="001B7797">
        <w:rPr>
          <w:rFonts w:ascii="HGPｺﾞｼｯｸM" w:eastAsia="HGPｺﾞｼｯｸM" w:hint="eastAsia"/>
          <w:sz w:val="22"/>
        </w:rPr>
        <w:t>的な進め方</w:t>
      </w:r>
    </w:p>
    <w:p w14:paraId="316F03FE" w14:textId="3F2E8C3B" w:rsidR="00FC5639" w:rsidRPr="001B7797" w:rsidRDefault="00C34E7F" w:rsidP="00FC5639">
      <w:pPr>
        <w:ind w:firstLineChars="100" w:firstLine="220"/>
        <w:rPr>
          <w:rFonts w:ascii="HGPｺﾞｼｯｸM" w:eastAsia="HGPｺﾞｼｯｸM"/>
          <w:sz w:val="22"/>
        </w:rPr>
      </w:pPr>
      <w:r w:rsidRPr="001B7797">
        <w:rPr>
          <w:rFonts w:ascii="HGPｺﾞｼｯｸM" w:eastAsia="HGPｺﾞｼｯｸM" w:hint="eastAsia"/>
          <w:sz w:val="22"/>
        </w:rPr>
        <w:t>駅を中心に</w:t>
      </w:r>
      <w:r w:rsidR="00FC5639" w:rsidRPr="001B7797">
        <w:rPr>
          <w:rFonts w:ascii="HGPｺﾞｼｯｸM" w:eastAsia="HGPｺﾞｼｯｸM" w:hint="eastAsia"/>
          <w:sz w:val="22"/>
        </w:rPr>
        <w:t>都市機能の向上を図るゾーンを定めて、</w:t>
      </w:r>
      <w:r w:rsidR="0013690C" w:rsidRPr="001B7797">
        <w:rPr>
          <w:rFonts w:ascii="HGPｺﾞｼｯｸM" w:eastAsia="HGPｺﾞｼｯｸM" w:hint="eastAsia"/>
          <w:sz w:val="22"/>
        </w:rPr>
        <w:t>ハード整備・ソフト施策の取組を展開し、駅とまちが一体となった空間を形成し、持続的なエリアの価値の向上を図る。</w:t>
      </w:r>
      <w:r w:rsidR="0056508C" w:rsidRPr="001B7797">
        <w:rPr>
          <w:rFonts w:ascii="HGPｺﾞｼｯｸM" w:eastAsia="HGPｺﾞｼｯｸM" w:hint="eastAsia"/>
          <w:sz w:val="22"/>
        </w:rPr>
        <w:t>ハード整備として</w:t>
      </w:r>
      <w:r w:rsidR="009D6931" w:rsidRPr="001B7797">
        <w:rPr>
          <w:rFonts w:ascii="HGPｺﾞｼｯｸM" w:eastAsia="HGPｺﾞｼｯｸM" w:hint="eastAsia"/>
          <w:sz w:val="22"/>
        </w:rPr>
        <w:t>は</w:t>
      </w:r>
      <w:r w:rsidR="00FA4D3B" w:rsidRPr="001B7797">
        <w:rPr>
          <w:rFonts w:ascii="HGPｺﾞｼｯｸM" w:eastAsia="HGPｺﾞｼｯｸM" w:hint="eastAsia"/>
          <w:sz w:val="22"/>
        </w:rPr>
        <w:t>、</w:t>
      </w:r>
      <w:r w:rsidR="0056508C" w:rsidRPr="001B7797">
        <w:rPr>
          <w:rFonts w:ascii="HGPｺﾞｼｯｸM" w:eastAsia="HGPｺﾞｼｯｸM" w:hint="eastAsia"/>
          <w:sz w:val="22"/>
        </w:rPr>
        <w:t>新幹線</w:t>
      </w:r>
      <w:r w:rsidR="00FC5639" w:rsidRPr="001B7797">
        <w:rPr>
          <w:rFonts w:ascii="HGPｺﾞｼｯｸM" w:eastAsia="HGPｺﾞｼｯｸM" w:hint="eastAsia"/>
          <w:sz w:val="22"/>
        </w:rPr>
        <w:t>新駅関連プロジェクトと民間都市開発プロジェクトに</w:t>
      </w:r>
      <w:r w:rsidR="00EB459A" w:rsidRPr="001B7797">
        <w:rPr>
          <w:rFonts w:ascii="HGPｺﾞｼｯｸM" w:eastAsia="HGPｺﾞｼｯｸM" w:hint="eastAsia"/>
          <w:sz w:val="22"/>
        </w:rPr>
        <w:t>より、</w:t>
      </w:r>
      <w:r w:rsidR="00FC5639" w:rsidRPr="001B7797">
        <w:rPr>
          <w:rFonts w:ascii="HGPｺﾞｼｯｸM" w:eastAsia="HGPｺﾞｼｯｸM" w:hint="eastAsia"/>
          <w:sz w:val="22"/>
        </w:rPr>
        <w:t>エリアの価値を高</w:t>
      </w:r>
      <w:r w:rsidR="0056508C" w:rsidRPr="001B7797">
        <w:rPr>
          <w:rFonts w:ascii="HGPｺﾞｼｯｸM" w:eastAsia="HGPｺﾞｼｯｸM" w:hint="eastAsia"/>
          <w:sz w:val="22"/>
        </w:rPr>
        <w:t>める交流促進機能、交通結節機能、都市空間機能の導入・拡充を図りつつ</w:t>
      </w:r>
      <w:r w:rsidR="009D6931" w:rsidRPr="001B7797">
        <w:rPr>
          <w:rFonts w:ascii="HGPｺﾞｼｯｸM" w:eastAsia="HGPｺﾞｼｯｸM" w:hint="eastAsia"/>
          <w:sz w:val="22"/>
        </w:rPr>
        <w:t>、エリアの活性化を図る</w:t>
      </w:r>
      <w:r w:rsidR="0056508C" w:rsidRPr="001B7797">
        <w:rPr>
          <w:rFonts w:ascii="HGPｺﾞｼｯｸM" w:eastAsia="HGPｺﾞｼｯｸM" w:hint="eastAsia"/>
          <w:sz w:val="22"/>
        </w:rPr>
        <w:t>ソフト施策</w:t>
      </w:r>
      <w:r w:rsidR="009D6931" w:rsidRPr="001B7797">
        <w:rPr>
          <w:rFonts w:ascii="HGPｺﾞｼｯｸM" w:eastAsia="HGPｺﾞｼｯｸM" w:hint="eastAsia"/>
          <w:sz w:val="22"/>
        </w:rPr>
        <w:t>と組み合わせて取り組むこととする。</w:t>
      </w:r>
    </w:p>
    <w:p w14:paraId="1729DAD7" w14:textId="2DF9EB26" w:rsidR="00FC5639" w:rsidRPr="001B7797" w:rsidRDefault="00FC5639" w:rsidP="009B355A">
      <w:pPr>
        <w:rPr>
          <w:rFonts w:ascii="HGPｺﾞｼｯｸM" w:eastAsia="HGPｺﾞｼｯｸM"/>
          <w:sz w:val="22"/>
        </w:rPr>
      </w:pPr>
    </w:p>
    <w:p w14:paraId="408D59AD" w14:textId="464447E1" w:rsidR="00FC5639" w:rsidRPr="001B7797" w:rsidRDefault="00FC5639" w:rsidP="00661BA4">
      <w:pPr>
        <w:pStyle w:val="af2"/>
        <w:numPr>
          <w:ilvl w:val="0"/>
          <w:numId w:val="17"/>
        </w:numPr>
        <w:ind w:leftChars="0"/>
        <w:rPr>
          <w:rFonts w:ascii="HGPｺﾞｼｯｸM" w:eastAsia="HGPｺﾞｼｯｸM"/>
          <w:sz w:val="22"/>
        </w:rPr>
      </w:pPr>
      <w:r w:rsidRPr="001B7797">
        <w:rPr>
          <w:rFonts w:ascii="HGPｺﾞｼｯｸM" w:eastAsia="HGPｺﾞｼｯｸM" w:hint="eastAsia"/>
          <w:sz w:val="22"/>
        </w:rPr>
        <w:t>都市機能の向上を図るゾーン</w:t>
      </w:r>
    </w:p>
    <w:p w14:paraId="09B61B04" w14:textId="2881C789" w:rsidR="00FC5639" w:rsidRPr="001B7797" w:rsidRDefault="00FC5639" w:rsidP="00FC5639">
      <w:pPr>
        <w:ind w:leftChars="100" w:left="430" w:hangingChars="100" w:hanging="220"/>
        <w:rPr>
          <w:rFonts w:ascii="HGPｺﾞｼｯｸM" w:eastAsia="HGPｺﾞｼｯｸM"/>
          <w:sz w:val="22"/>
        </w:rPr>
      </w:pPr>
      <w:r w:rsidRPr="001B7797">
        <w:rPr>
          <w:rFonts w:ascii="HGPｺﾞｼｯｸM" w:eastAsia="HGPｺﾞｼｯｸM" w:hint="eastAsia"/>
          <w:sz w:val="22"/>
        </w:rPr>
        <w:t xml:space="preserve">　　</w:t>
      </w:r>
      <w:r w:rsidR="00AF3070" w:rsidRPr="001B7797">
        <w:rPr>
          <w:rFonts w:ascii="HGPｺﾞｼｯｸM" w:eastAsia="HGPｺﾞｼｯｸM" w:hint="eastAsia"/>
          <w:sz w:val="22"/>
        </w:rPr>
        <w:t xml:space="preserve">　</w:t>
      </w:r>
      <w:r w:rsidRPr="001B7797">
        <w:rPr>
          <w:rFonts w:ascii="HGPｺﾞｼｯｸM" w:eastAsia="HGPｺﾞｼｯｸM" w:hint="eastAsia"/>
          <w:sz w:val="22"/>
        </w:rPr>
        <w:t>ビジネスや観光での駅からまちへの人の流れと、</w:t>
      </w:r>
      <w:r w:rsidR="00C34E7F" w:rsidRPr="001B7797">
        <w:rPr>
          <w:rFonts w:ascii="HGPｺﾞｼｯｸM" w:eastAsia="HGPｺﾞｼｯｸM" w:hint="eastAsia"/>
          <w:sz w:val="22"/>
        </w:rPr>
        <w:t>さら</w:t>
      </w:r>
      <w:r w:rsidR="00661BA4" w:rsidRPr="001B7797">
        <w:rPr>
          <w:rFonts w:ascii="HGPｺﾞｼｯｸM" w:eastAsia="HGPｺﾞｼｯｸM" w:hint="eastAsia"/>
          <w:sz w:val="22"/>
        </w:rPr>
        <w:t>に</w:t>
      </w:r>
      <w:r w:rsidR="00C34E7F" w:rsidRPr="001B7797">
        <w:rPr>
          <w:rFonts w:ascii="HGPｺﾞｼｯｸM" w:eastAsia="HGPｺﾞｼｯｸM" w:hint="eastAsia"/>
          <w:sz w:val="22"/>
        </w:rPr>
        <w:t>その</w:t>
      </w:r>
      <w:r w:rsidRPr="001B7797">
        <w:rPr>
          <w:rFonts w:ascii="HGPｺﾞｼｯｸM" w:eastAsia="HGPｺﾞｼｯｸM" w:hint="eastAsia"/>
          <w:sz w:val="22"/>
        </w:rPr>
        <w:t>周辺</w:t>
      </w:r>
      <w:r w:rsidR="00C34E7F" w:rsidRPr="001B7797">
        <w:rPr>
          <w:rFonts w:ascii="HGPｺﾞｼｯｸM" w:eastAsia="HGPｺﾞｼｯｸM" w:hint="eastAsia"/>
          <w:sz w:val="22"/>
        </w:rPr>
        <w:t>のまち</w:t>
      </w:r>
      <w:r w:rsidRPr="001B7797">
        <w:rPr>
          <w:rFonts w:ascii="HGPｺﾞｼｯｸM" w:eastAsia="HGPｺﾞｼｯｸM" w:hint="eastAsia"/>
          <w:sz w:val="22"/>
        </w:rPr>
        <w:t>から駅への人の流れが交わる駅から</w:t>
      </w:r>
      <w:r w:rsidR="00730828" w:rsidRPr="001B7797">
        <w:rPr>
          <w:rFonts w:ascii="HGPｺﾞｼｯｸM" w:eastAsia="HGPｺﾞｼｯｸM" w:hint="eastAsia"/>
          <w:sz w:val="22"/>
        </w:rPr>
        <w:t>約</w:t>
      </w:r>
      <w:r w:rsidRPr="001B7797">
        <w:rPr>
          <w:rFonts w:ascii="HGPｺﾞｼｯｸM" w:eastAsia="HGPｺﾞｼｯｸM"/>
          <w:sz w:val="22"/>
        </w:rPr>
        <w:t>500m圏域（来訪者の徒歩圏）で、まとまりのある商業地域などを、都市機能の向上を図るゾーンとする。</w:t>
      </w:r>
    </w:p>
    <w:p w14:paraId="1D51FA49" w14:textId="02233B40" w:rsidR="00FC5639" w:rsidRPr="001B7797" w:rsidRDefault="00FC5639" w:rsidP="00FC5639">
      <w:pPr>
        <w:ind w:leftChars="100" w:left="430" w:hangingChars="100" w:hanging="220"/>
        <w:rPr>
          <w:rFonts w:ascii="HGPｺﾞｼｯｸM" w:eastAsia="HGPｺﾞｼｯｸM"/>
          <w:sz w:val="22"/>
        </w:rPr>
      </w:pPr>
    </w:p>
    <w:p w14:paraId="2A3721C6" w14:textId="086F8392" w:rsidR="00FC5639" w:rsidRPr="00A62406" w:rsidRDefault="009D6931" w:rsidP="00A62406">
      <w:pPr>
        <w:pStyle w:val="af2"/>
        <w:numPr>
          <w:ilvl w:val="0"/>
          <w:numId w:val="17"/>
        </w:numPr>
        <w:ind w:leftChars="0"/>
        <w:rPr>
          <w:rFonts w:ascii="HGPｺﾞｼｯｸM" w:eastAsia="HGPｺﾞｼｯｸM"/>
          <w:sz w:val="22"/>
        </w:rPr>
      </w:pPr>
      <w:r w:rsidRPr="00A62406">
        <w:rPr>
          <w:rFonts w:ascii="HGPｺﾞｼｯｸM" w:eastAsia="HGPｺﾞｼｯｸM" w:hint="eastAsia"/>
          <w:sz w:val="22"/>
        </w:rPr>
        <w:t>ハード整備の進め方</w:t>
      </w:r>
    </w:p>
    <w:p w14:paraId="2017810C" w14:textId="790855DC" w:rsidR="00FC5639" w:rsidRPr="001B7797" w:rsidRDefault="00FC5639" w:rsidP="00FC5639">
      <w:pPr>
        <w:ind w:leftChars="100" w:left="430" w:hangingChars="100" w:hanging="220"/>
        <w:rPr>
          <w:rFonts w:ascii="HGPｺﾞｼｯｸM" w:eastAsia="HGPｺﾞｼｯｸM"/>
          <w:sz w:val="22"/>
        </w:rPr>
      </w:pPr>
      <w:r w:rsidRPr="001B7797">
        <w:rPr>
          <w:rFonts w:ascii="HGPｺﾞｼｯｸM" w:eastAsia="HGPｺﾞｼｯｸM" w:hint="eastAsia"/>
          <w:sz w:val="22"/>
        </w:rPr>
        <w:t xml:space="preserve">　　</w:t>
      </w:r>
      <w:r w:rsidR="009D6931" w:rsidRPr="001B7797">
        <w:rPr>
          <w:rFonts w:ascii="HGPｺﾞｼｯｸM" w:eastAsia="HGPｺﾞｼｯｸM" w:hint="eastAsia"/>
          <w:sz w:val="22"/>
        </w:rPr>
        <w:t xml:space="preserve">　</w:t>
      </w:r>
      <w:r w:rsidRPr="001B7797">
        <w:rPr>
          <w:rFonts w:ascii="HGPｺﾞｼｯｸM" w:eastAsia="HGPｺﾞｼｯｸM" w:hint="eastAsia"/>
          <w:sz w:val="22"/>
        </w:rPr>
        <w:t>土地利用に配慮し、</w:t>
      </w:r>
      <w:r w:rsidR="00C34E7F" w:rsidRPr="001B7797">
        <w:rPr>
          <w:rFonts w:ascii="HGPｺﾞｼｯｸM" w:eastAsia="HGPｺﾞｼｯｸM" w:hint="eastAsia"/>
          <w:sz w:val="22"/>
        </w:rPr>
        <w:t>歩きたくなるまちなかを形成するため</w:t>
      </w:r>
      <w:r w:rsidRPr="001B7797">
        <w:rPr>
          <w:rFonts w:ascii="HGPｺﾞｼｯｸM" w:eastAsia="HGPｺﾞｼｯｸM" w:hint="eastAsia"/>
          <w:sz w:val="22"/>
        </w:rPr>
        <w:t>、駅の周辺の６</w:t>
      </w:r>
      <w:r w:rsidRPr="001B7797">
        <w:rPr>
          <w:rFonts w:ascii="HGPｺﾞｼｯｸM" w:eastAsia="HGPｺﾞｼｯｸM"/>
          <w:sz w:val="22"/>
        </w:rPr>
        <w:t>ブロックごとに人の主要動線を設けて、</w:t>
      </w:r>
      <w:r w:rsidR="00DF491B" w:rsidRPr="001B7797">
        <w:rPr>
          <w:rFonts w:ascii="HGPｺﾞｼｯｸM" w:eastAsia="HGPｺﾞｼｯｸM" w:hint="eastAsia"/>
          <w:sz w:val="22"/>
        </w:rPr>
        <w:t>新幹線新駅プロジェクトと民間都市開発プロジェクトに</w:t>
      </w:r>
      <w:r w:rsidRPr="001B7797">
        <w:rPr>
          <w:rFonts w:ascii="HGPｺﾞｼｯｸM" w:eastAsia="HGPｺﾞｼｯｸM"/>
          <w:sz w:val="22"/>
        </w:rPr>
        <w:t>エリア</w:t>
      </w:r>
      <w:r w:rsidR="00C34E7F" w:rsidRPr="001B7797">
        <w:rPr>
          <w:rFonts w:ascii="HGPｺﾞｼｯｸM" w:eastAsia="HGPｺﾞｼｯｸM" w:hint="eastAsia"/>
          <w:sz w:val="22"/>
        </w:rPr>
        <w:t>の</w:t>
      </w:r>
      <w:r w:rsidRPr="001B7797">
        <w:rPr>
          <w:rFonts w:ascii="HGPｺﾞｼｯｸM" w:eastAsia="HGPｺﾞｼｯｸM"/>
          <w:sz w:val="22"/>
        </w:rPr>
        <w:t>価値</w:t>
      </w:r>
      <w:r w:rsidR="00C34E7F" w:rsidRPr="001B7797">
        <w:rPr>
          <w:rFonts w:ascii="HGPｺﾞｼｯｸM" w:eastAsia="HGPｺﾞｼｯｸM" w:hint="eastAsia"/>
          <w:sz w:val="22"/>
        </w:rPr>
        <w:t>を</w:t>
      </w:r>
      <w:r w:rsidRPr="001B7797">
        <w:rPr>
          <w:rFonts w:ascii="HGPｺﾞｼｯｸM" w:eastAsia="HGPｺﾞｼｯｸM"/>
          <w:sz w:val="22"/>
        </w:rPr>
        <w:t>高める</w:t>
      </w:r>
      <w:r w:rsidR="00236935" w:rsidRPr="001B7797">
        <w:rPr>
          <w:rFonts w:ascii="HGPｺﾞｼｯｸM" w:eastAsia="HGPｺﾞｼｯｸM" w:hint="eastAsia"/>
          <w:sz w:val="22"/>
        </w:rPr>
        <w:t>機能を導入すると</w:t>
      </w:r>
      <w:r w:rsidRPr="001B7797">
        <w:rPr>
          <w:rFonts w:ascii="HGPｺﾞｼｯｸM" w:eastAsia="HGPｺﾞｼｯｸM"/>
          <w:sz w:val="22"/>
        </w:rPr>
        <w:t>と</w:t>
      </w:r>
      <w:r w:rsidR="00DF491B" w:rsidRPr="001B7797">
        <w:rPr>
          <w:rFonts w:ascii="HGPｺﾞｼｯｸM" w:eastAsia="HGPｺﾞｼｯｸM" w:hint="eastAsia"/>
          <w:sz w:val="22"/>
        </w:rPr>
        <w:t>もに、駅とまちが一体となった</w:t>
      </w:r>
      <w:r w:rsidRPr="001B7797">
        <w:rPr>
          <w:rFonts w:ascii="HGPｺﾞｼｯｸM" w:eastAsia="HGPｺﾞｼｯｸM"/>
          <w:sz w:val="22"/>
        </w:rPr>
        <w:t>魅力的な低層部を創出</w:t>
      </w:r>
      <w:r w:rsidR="00C34E7F" w:rsidRPr="001B7797">
        <w:rPr>
          <w:rFonts w:ascii="HGPｺﾞｼｯｸM" w:eastAsia="HGPｺﾞｼｯｸM" w:hint="eastAsia"/>
          <w:sz w:val="22"/>
        </w:rPr>
        <w:t>する。</w:t>
      </w:r>
    </w:p>
    <w:p w14:paraId="1281A746" w14:textId="14D0F84E" w:rsidR="00C34E7F" w:rsidRPr="001B7797" w:rsidRDefault="00C34E7F" w:rsidP="00FC5639">
      <w:pPr>
        <w:ind w:leftChars="100" w:left="430" w:hangingChars="100" w:hanging="220"/>
        <w:rPr>
          <w:rFonts w:ascii="HGPｺﾞｼｯｸM" w:eastAsia="HGPｺﾞｼｯｸM"/>
          <w:sz w:val="22"/>
        </w:rPr>
      </w:pPr>
    </w:p>
    <w:p w14:paraId="0592710C" w14:textId="121E3F39" w:rsidR="00FC5639" w:rsidRPr="001B7797" w:rsidRDefault="009D6931" w:rsidP="009D6931">
      <w:pPr>
        <w:ind w:leftChars="200" w:left="420"/>
        <w:rPr>
          <w:rFonts w:ascii="HGPｺﾞｼｯｸM" w:eastAsia="HGPｺﾞｼｯｸM"/>
          <w:sz w:val="22"/>
        </w:rPr>
      </w:pPr>
      <w:r w:rsidRPr="001B7797">
        <w:rPr>
          <w:rFonts w:ascii="HGPｺﾞｼｯｸM" w:eastAsia="HGPｺﾞｼｯｸM" w:hint="eastAsia"/>
          <w:sz w:val="22"/>
        </w:rPr>
        <w:t xml:space="preserve">　</w:t>
      </w:r>
      <w:r w:rsidR="0056508C" w:rsidRPr="001B7797">
        <w:rPr>
          <w:rFonts w:ascii="HGPｺﾞｼｯｸM" w:eastAsia="HGPｺﾞｼｯｸM" w:hint="eastAsia"/>
          <w:sz w:val="22"/>
        </w:rPr>
        <w:t xml:space="preserve">　〇</w:t>
      </w:r>
      <w:r w:rsidR="00FC5639" w:rsidRPr="001B7797">
        <w:rPr>
          <w:rFonts w:ascii="HGPｺﾞｼｯｸM" w:eastAsia="HGPｺﾞｼｯｸM" w:hint="eastAsia"/>
          <w:sz w:val="22"/>
        </w:rPr>
        <w:t>新幹線新駅関連プロジェクト</w:t>
      </w:r>
    </w:p>
    <w:p w14:paraId="3F25AB84" w14:textId="3992B40A" w:rsidR="00FC5639" w:rsidRPr="001B7797" w:rsidRDefault="00FC5639" w:rsidP="00FC5639">
      <w:pPr>
        <w:ind w:leftChars="300" w:left="630" w:firstLineChars="100" w:firstLine="220"/>
        <w:rPr>
          <w:rFonts w:ascii="HGPｺﾞｼｯｸM" w:eastAsia="HGPｺﾞｼｯｸM"/>
          <w:sz w:val="22"/>
        </w:rPr>
      </w:pPr>
      <w:r w:rsidRPr="001B7797">
        <w:rPr>
          <w:rFonts w:ascii="HGPｺﾞｼｯｸM" w:eastAsia="HGPｺﾞｼｯｸM" w:hint="eastAsia"/>
          <w:sz w:val="22"/>
        </w:rPr>
        <w:t>・広域交通結節施設</w:t>
      </w:r>
    </w:p>
    <w:p w14:paraId="76F32427" w14:textId="6BB4E3B0" w:rsidR="00FC5639" w:rsidRPr="001B7797" w:rsidRDefault="00FC5639" w:rsidP="00FC5639">
      <w:pPr>
        <w:ind w:leftChars="300" w:left="630" w:firstLineChars="100" w:firstLine="220"/>
        <w:rPr>
          <w:rFonts w:ascii="HGPｺﾞｼｯｸM" w:eastAsia="HGPｺﾞｼｯｸM"/>
          <w:sz w:val="22"/>
        </w:rPr>
      </w:pPr>
      <w:r w:rsidRPr="001B7797">
        <w:rPr>
          <w:rFonts w:ascii="HGPｺﾞｼｯｸM" w:eastAsia="HGPｺﾞｼｯｸM" w:hint="eastAsia"/>
          <w:sz w:val="22"/>
        </w:rPr>
        <w:t>・駅とまちをつなぐ歩行者動線</w:t>
      </w:r>
    </w:p>
    <w:p w14:paraId="51F3EAAE" w14:textId="77777777" w:rsidR="004C6256" w:rsidRPr="001B7797" w:rsidRDefault="004C6256" w:rsidP="004C6256">
      <w:pPr>
        <w:ind w:leftChars="300" w:left="630" w:firstLineChars="100" w:firstLine="220"/>
        <w:rPr>
          <w:rFonts w:ascii="HGPｺﾞｼｯｸM" w:eastAsia="HGPｺﾞｼｯｸM"/>
          <w:sz w:val="22"/>
        </w:rPr>
      </w:pPr>
      <w:r w:rsidRPr="001B7797">
        <w:rPr>
          <w:rFonts w:ascii="HGPｺﾞｼｯｸM" w:eastAsia="HGPｺﾞｼｯｸM" w:hint="eastAsia"/>
          <w:sz w:val="22"/>
        </w:rPr>
        <w:t>・大規模な交流を促進する施設</w:t>
      </w:r>
    </w:p>
    <w:p w14:paraId="40BE7437" w14:textId="1FA00101" w:rsidR="00FC5639" w:rsidRPr="001B7797" w:rsidRDefault="00FC5639" w:rsidP="00FC5639">
      <w:pPr>
        <w:ind w:leftChars="300" w:left="630" w:firstLineChars="100" w:firstLine="220"/>
        <w:rPr>
          <w:rFonts w:ascii="HGPｺﾞｼｯｸM" w:eastAsia="HGPｺﾞｼｯｸM"/>
          <w:sz w:val="22"/>
        </w:rPr>
      </w:pPr>
      <w:r w:rsidRPr="001B7797">
        <w:rPr>
          <w:rFonts w:ascii="HGPｺﾞｼｯｸM" w:eastAsia="HGPｺﾞｼｯｸM" w:hint="eastAsia"/>
          <w:sz w:val="22"/>
        </w:rPr>
        <w:t>・新大阪連絡線新駅ビル開発</w:t>
      </w:r>
    </w:p>
    <w:p w14:paraId="2987801E" w14:textId="77777777" w:rsidR="00FC5639" w:rsidRPr="001B7797" w:rsidRDefault="00FC5639" w:rsidP="00FC5639">
      <w:pPr>
        <w:ind w:leftChars="100" w:left="210"/>
        <w:rPr>
          <w:rFonts w:ascii="HGPｺﾞｼｯｸM" w:eastAsia="HGPｺﾞｼｯｸM"/>
          <w:sz w:val="22"/>
        </w:rPr>
      </w:pPr>
      <w:r w:rsidRPr="001B7797">
        <w:rPr>
          <w:rFonts w:ascii="HGPｺﾞｼｯｸM" w:eastAsia="HGPｺﾞｼｯｸM" w:hint="eastAsia"/>
          <w:sz w:val="22"/>
        </w:rPr>
        <w:t xml:space="preserve">　　</w:t>
      </w:r>
    </w:p>
    <w:p w14:paraId="30902330" w14:textId="2335719D" w:rsidR="00FC5639" w:rsidRPr="001B7797" w:rsidRDefault="00C34E7F" w:rsidP="0056508C">
      <w:pPr>
        <w:ind w:leftChars="100" w:left="210" w:firstLineChars="200" w:firstLine="440"/>
        <w:rPr>
          <w:rFonts w:ascii="HGPｺﾞｼｯｸM" w:eastAsia="HGPｺﾞｼｯｸM"/>
          <w:sz w:val="22"/>
        </w:rPr>
      </w:pPr>
      <w:r w:rsidRPr="001B7797">
        <w:rPr>
          <w:rFonts w:ascii="HGPｺﾞｼｯｸM" w:eastAsia="HGPｺﾞｼｯｸM" w:hint="eastAsia"/>
          <w:sz w:val="22"/>
        </w:rPr>
        <w:t>〇</w:t>
      </w:r>
      <w:r w:rsidR="00FC5639" w:rsidRPr="001B7797">
        <w:rPr>
          <w:rFonts w:ascii="HGPｺﾞｼｯｸM" w:eastAsia="HGPｺﾞｼｯｸM" w:hint="eastAsia"/>
          <w:sz w:val="22"/>
        </w:rPr>
        <w:t>民間都市開発プロジェクト</w:t>
      </w:r>
    </w:p>
    <w:p w14:paraId="309E6491" w14:textId="01EAD19E" w:rsidR="00FC5639" w:rsidRPr="001B7797" w:rsidRDefault="00FC5639" w:rsidP="00FC5639">
      <w:pPr>
        <w:ind w:leftChars="100" w:left="210" w:firstLineChars="300" w:firstLine="660"/>
        <w:rPr>
          <w:rFonts w:ascii="HGPｺﾞｼｯｸM" w:eastAsia="HGPｺﾞｼｯｸM"/>
          <w:sz w:val="22"/>
        </w:rPr>
      </w:pPr>
      <w:r w:rsidRPr="001B7797">
        <w:rPr>
          <w:rFonts w:ascii="HGPｺﾞｼｯｸM" w:eastAsia="HGPｺﾞｼｯｸM" w:hint="eastAsia"/>
          <w:sz w:val="22"/>
        </w:rPr>
        <w:t>・大規模な敷地における建て替え、土地利用転換など</w:t>
      </w:r>
    </w:p>
    <w:p w14:paraId="73AA3637" w14:textId="09CD5562" w:rsidR="00FC5639" w:rsidRPr="001B7797" w:rsidRDefault="00FC5639" w:rsidP="003C0619">
      <w:pPr>
        <w:ind w:leftChars="100" w:left="210"/>
        <w:rPr>
          <w:rFonts w:ascii="HGPｺﾞｼｯｸM" w:eastAsia="HGPｺﾞｼｯｸM"/>
          <w:sz w:val="22"/>
        </w:rPr>
      </w:pPr>
    </w:p>
    <w:p w14:paraId="740019BA" w14:textId="348D19D9" w:rsidR="0056508C" w:rsidRPr="00A62406" w:rsidRDefault="0056508C" w:rsidP="00A62406">
      <w:pPr>
        <w:pStyle w:val="af2"/>
        <w:numPr>
          <w:ilvl w:val="0"/>
          <w:numId w:val="17"/>
        </w:numPr>
        <w:ind w:leftChars="0"/>
        <w:rPr>
          <w:rFonts w:ascii="HGPｺﾞｼｯｸM" w:eastAsia="HGPｺﾞｼｯｸM"/>
          <w:sz w:val="22"/>
        </w:rPr>
      </w:pPr>
      <w:r w:rsidRPr="00A62406">
        <w:rPr>
          <w:rFonts w:ascii="HGPｺﾞｼｯｸM" w:eastAsia="HGPｺﾞｼｯｸM" w:hint="eastAsia"/>
          <w:sz w:val="22"/>
        </w:rPr>
        <w:t>ソフト施策</w:t>
      </w:r>
      <w:r w:rsidR="00186B96" w:rsidRPr="00A62406">
        <w:rPr>
          <w:rFonts w:ascii="HGPｺﾞｼｯｸM" w:eastAsia="HGPｺﾞｼｯｸM" w:hint="eastAsia"/>
          <w:sz w:val="22"/>
        </w:rPr>
        <w:t>の進め方</w:t>
      </w:r>
    </w:p>
    <w:p w14:paraId="495C1780" w14:textId="59D0146B" w:rsidR="000357DD" w:rsidRPr="001B7797" w:rsidRDefault="0056508C" w:rsidP="009D6931">
      <w:pPr>
        <w:ind w:leftChars="200" w:left="420"/>
        <w:rPr>
          <w:rFonts w:ascii="HGPｺﾞｼｯｸM" w:eastAsia="HGPｺﾞｼｯｸM"/>
          <w:sz w:val="22"/>
        </w:rPr>
      </w:pPr>
      <w:r w:rsidRPr="001B7797">
        <w:rPr>
          <w:rFonts w:ascii="HGPｺﾞｼｯｸM" w:eastAsia="HGPｺﾞｼｯｸM" w:hint="eastAsia"/>
          <w:sz w:val="22"/>
        </w:rPr>
        <w:t xml:space="preserve">　エリアの価値を高めるために官民連携したソフト施策が必要であり、まちづくりを担う組織の組成やプロジェクトの取組を進める。</w:t>
      </w:r>
    </w:p>
    <w:p w14:paraId="081C2F24" w14:textId="3C4929AE" w:rsidR="000E0E1D" w:rsidRPr="001B7797" w:rsidRDefault="000E0E1D" w:rsidP="009D6931">
      <w:pPr>
        <w:ind w:leftChars="200" w:left="420"/>
        <w:rPr>
          <w:rFonts w:ascii="HGPｺﾞｼｯｸM" w:eastAsia="HGPｺﾞｼｯｸM"/>
          <w:sz w:val="22"/>
        </w:rPr>
      </w:pPr>
    </w:p>
    <w:p w14:paraId="5DD0DB7D" w14:textId="30813E1A" w:rsidR="000E0E1D" w:rsidRPr="001B7797" w:rsidRDefault="000E0E1D" w:rsidP="009D6931">
      <w:pPr>
        <w:ind w:leftChars="200" w:left="420"/>
        <w:rPr>
          <w:rFonts w:ascii="HGPｺﾞｼｯｸM" w:eastAsia="HGPｺﾞｼｯｸM"/>
          <w:sz w:val="22"/>
        </w:rPr>
      </w:pPr>
    </w:p>
    <w:p w14:paraId="6938304D" w14:textId="2BA1F767" w:rsidR="000E0E1D" w:rsidRPr="001B7797" w:rsidRDefault="000E0E1D" w:rsidP="009D6931">
      <w:pPr>
        <w:ind w:leftChars="200" w:left="420"/>
        <w:rPr>
          <w:rFonts w:ascii="HGPｺﾞｼｯｸM" w:eastAsia="HGPｺﾞｼｯｸM"/>
          <w:sz w:val="22"/>
        </w:rPr>
      </w:pPr>
    </w:p>
    <w:p w14:paraId="7F9D06CD" w14:textId="461AE540" w:rsidR="000E0E1D" w:rsidRPr="001B7797" w:rsidRDefault="000E0E1D" w:rsidP="009D6931">
      <w:pPr>
        <w:ind w:leftChars="200" w:left="420"/>
        <w:rPr>
          <w:rFonts w:ascii="HGPｺﾞｼｯｸM" w:eastAsia="HGPｺﾞｼｯｸM"/>
          <w:sz w:val="22"/>
        </w:rPr>
      </w:pPr>
    </w:p>
    <w:p w14:paraId="10D9AEFB" w14:textId="0A1A87C9" w:rsidR="000E0E1D" w:rsidRPr="001B7797" w:rsidRDefault="000E0E1D" w:rsidP="009D6931">
      <w:pPr>
        <w:ind w:leftChars="200" w:left="420"/>
        <w:rPr>
          <w:rFonts w:ascii="HGPｺﾞｼｯｸM" w:eastAsia="HGPｺﾞｼｯｸM"/>
          <w:sz w:val="22"/>
        </w:rPr>
      </w:pPr>
    </w:p>
    <w:p w14:paraId="36D7F121" w14:textId="154A40EE" w:rsidR="000E0E1D" w:rsidRPr="001B7797" w:rsidRDefault="000E0E1D" w:rsidP="009D6931">
      <w:pPr>
        <w:ind w:leftChars="200" w:left="420"/>
        <w:rPr>
          <w:rFonts w:ascii="HGPｺﾞｼｯｸM" w:eastAsia="HGPｺﾞｼｯｸM"/>
          <w:sz w:val="22"/>
        </w:rPr>
      </w:pPr>
    </w:p>
    <w:p w14:paraId="5CA997F1" w14:textId="7136DC34" w:rsidR="000E0E1D" w:rsidRPr="001B7797" w:rsidRDefault="000E0E1D" w:rsidP="009D6931">
      <w:pPr>
        <w:ind w:leftChars="200" w:left="420"/>
        <w:rPr>
          <w:rFonts w:ascii="HGPｺﾞｼｯｸM" w:eastAsia="HGPｺﾞｼｯｸM"/>
          <w:sz w:val="22"/>
        </w:rPr>
      </w:pPr>
    </w:p>
    <w:p w14:paraId="60AAA70E" w14:textId="0DD7C125" w:rsidR="000E0E1D" w:rsidRPr="001B7797" w:rsidRDefault="000E0E1D" w:rsidP="009D6931">
      <w:pPr>
        <w:ind w:leftChars="200" w:left="420"/>
        <w:rPr>
          <w:rFonts w:ascii="HGPｺﾞｼｯｸM" w:eastAsia="HGPｺﾞｼｯｸM"/>
          <w:sz w:val="22"/>
        </w:rPr>
      </w:pPr>
    </w:p>
    <w:p w14:paraId="291961FD" w14:textId="77777777" w:rsidR="000E0E1D" w:rsidRPr="001B7797" w:rsidRDefault="000E0E1D" w:rsidP="009D6931">
      <w:pPr>
        <w:ind w:leftChars="200" w:left="420"/>
        <w:rPr>
          <w:rFonts w:ascii="HGPｺﾞｼｯｸM" w:eastAsia="HGPｺﾞｼｯｸM"/>
          <w:sz w:val="22"/>
        </w:rPr>
      </w:pPr>
    </w:p>
    <w:p w14:paraId="18639D7F" w14:textId="32C691CB" w:rsidR="000357DD" w:rsidRPr="001B7797" w:rsidRDefault="00677403" w:rsidP="003C0619">
      <w:pPr>
        <w:ind w:leftChars="100" w:left="210"/>
        <w:rPr>
          <w:rFonts w:ascii="HGPｺﾞｼｯｸM" w:eastAsia="HGPｺﾞｼｯｸM"/>
          <w:sz w:val="22"/>
        </w:rPr>
      </w:pPr>
      <w:r w:rsidRPr="001B7797">
        <w:rPr>
          <w:rFonts w:ascii="HGPｺﾞｼｯｸM" w:eastAsia="HGPｺﾞｼｯｸM"/>
          <w:noProof/>
          <w:sz w:val="22"/>
        </w:rPr>
        <w:lastRenderedPageBreak/>
        <w:drawing>
          <wp:anchor distT="0" distB="0" distL="114300" distR="114300" simplePos="0" relativeHeight="252095488" behindDoc="0" locked="0" layoutInCell="1" allowOverlap="1" wp14:anchorId="58CB0C97" wp14:editId="697EB328">
            <wp:simplePos x="0" y="0"/>
            <wp:positionH relativeFrom="margin">
              <wp:align>center</wp:align>
            </wp:positionH>
            <wp:positionV relativeFrom="paragraph">
              <wp:posOffset>45720</wp:posOffset>
            </wp:positionV>
            <wp:extent cx="4876800" cy="4635487"/>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76800" cy="4635487"/>
                    </a:xfrm>
                    <a:prstGeom prst="rect">
                      <a:avLst/>
                    </a:prstGeom>
                  </pic:spPr>
                </pic:pic>
              </a:graphicData>
            </a:graphic>
            <wp14:sizeRelH relativeFrom="margin">
              <wp14:pctWidth>0</wp14:pctWidth>
            </wp14:sizeRelH>
            <wp14:sizeRelV relativeFrom="margin">
              <wp14:pctHeight>0</wp14:pctHeight>
            </wp14:sizeRelV>
          </wp:anchor>
        </w:drawing>
      </w:r>
    </w:p>
    <w:p w14:paraId="7E6A39C4" w14:textId="2C361B6B" w:rsidR="000357DD" w:rsidRPr="001B7797" w:rsidRDefault="000357DD" w:rsidP="003C0619">
      <w:pPr>
        <w:ind w:leftChars="100" w:left="210"/>
        <w:rPr>
          <w:rFonts w:ascii="HGPｺﾞｼｯｸM" w:eastAsia="HGPｺﾞｼｯｸM"/>
          <w:sz w:val="22"/>
        </w:rPr>
      </w:pPr>
    </w:p>
    <w:p w14:paraId="7728162F" w14:textId="13170C38" w:rsidR="000357DD" w:rsidRPr="001B7797" w:rsidRDefault="000357DD" w:rsidP="003C0619">
      <w:pPr>
        <w:ind w:leftChars="100" w:left="210"/>
        <w:rPr>
          <w:rFonts w:ascii="HGPｺﾞｼｯｸM" w:eastAsia="HGPｺﾞｼｯｸM"/>
          <w:sz w:val="22"/>
        </w:rPr>
      </w:pPr>
    </w:p>
    <w:p w14:paraId="7B2BE0F3" w14:textId="0A6C3183" w:rsidR="000357DD" w:rsidRPr="001B7797" w:rsidRDefault="000357DD" w:rsidP="003C0619">
      <w:pPr>
        <w:ind w:leftChars="100" w:left="210"/>
        <w:rPr>
          <w:rFonts w:ascii="HGPｺﾞｼｯｸM" w:eastAsia="HGPｺﾞｼｯｸM"/>
          <w:sz w:val="22"/>
        </w:rPr>
      </w:pPr>
    </w:p>
    <w:p w14:paraId="096B5BFC" w14:textId="3A76DE6F" w:rsidR="000357DD" w:rsidRPr="001B7797" w:rsidRDefault="000357DD" w:rsidP="003C0619">
      <w:pPr>
        <w:ind w:leftChars="100" w:left="210"/>
        <w:rPr>
          <w:rFonts w:ascii="HGPｺﾞｼｯｸM" w:eastAsia="HGPｺﾞｼｯｸM"/>
          <w:sz w:val="22"/>
        </w:rPr>
      </w:pPr>
    </w:p>
    <w:p w14:paraId="097A63D8" w14:textId="7BE7266F" w:rsidR="000357DD" w:rsidRPr="001B7797" w:rsidRDefault="000357DD" w:rsidP="003C0619">
      <w:pPr>
        <w:ind w:leftChars="100" w:left="210"/>
        <w:rPr>
          <w:rFonts w:ascii="HGPｺﾞｼｯｸM" w:eastAsia="HGPｺﾞｼｯｸM"/>
          <w:sz w:val="22"/>
        </w:rPr>
      </w:pPr>
    </w:p>
    <w:p w14:paraId="52C3CEEA" w14:textId="79029409" w:rsidR="000357DD" w:rsidRPr="001B7797" w:rsidRDefault="000357DD" w:rsidP="003C0619">
      <w:pPr>
        <w:ind w:leftChars="100" w:left="210"/>
        <w:rPr>
          <w:rFonts w:ascii="HGPｺﾞｼｯｸM" w:eastAsia="HGPｺﾞｼｯｸM"/>
          <w:sz w:val="22"/>
        </w:rPr>
      </w:pPr>
    </w:p>
    <w:p w14:paraId="57577D28" w14:textId="20FA521D" w:rsidR="000357DD" w:rsidRPr="001B7797" w:rsidRDefault="000357DD" w:rsidP="003C0619">
      <w:pPr>
        <w:ind w:leftChars="100" w:left="210"/>
        <w:rPr>
          <w:rFonts w:ascii="HGPｺﾞｼｯｸM" w:eastAsia="HGPｺﾞｼｯｸM"/>
          <w:sz w:val="22"/>
        </w:rPr>
      </w:pPr>
    </w:p>
    <w:p w14:paraId="2A9BEF95" w14:textId="26E7D8FA" w:rsidR="000357DD" w:rsidRPr="001B7797" w:rsidRDefault="000357DD" w:rsidP="003C0619">
      <w:pPr>
        <w:ind w:leftChars="100" w:left="210"/>
        <w:rPr>
          <w:rFonts w:ascii="HGPｺﾞｼｯｸM" w:eastAsia="HGPｺﾞｼｯｸM"/>
          <w:sz w:val="22"/>
        </w:rPr>
      </w:pPr>
    </w:p>
    <w:p w14:paraId="12781391" w14:textId="7A90BC7A" w:rsidR="000357DD" w:rsidRPr="001B7797" w:rsidRDefault="000357DD" w:rsidP="003C0619">
      <w:pPr>
        <w:ind w:leftChars="100" w:left="210"/>
        <w:rPr>
          <w:rFonts w:ascii="HGPｺﾞｼｯｸM" w:eastAsia="HGPｺﾞｼｯｸM"/>
          <w:sz w:val="22"/>
        </w:rPr>
      </w:pPr>
    </w:p>
    <w:p w14:paraId="64CC5B22" w14:textId="2E2F5CAF" w:rsidR="000357DD" w:rsidRPr="001B7797" w:rsidRDefault="000357DD" w:rsidP="003C0619">
      <w:pPr>
        <w:ind w:leftChars="100" w:left="210"/>
        <w:rPr>
          <w:rFonts w:ascii="HGPｺﾞｼｯｸM" w:eastAsia="HGPｺﾞｼｯｸM"/>
          <w:sz w:val="22"/>
        </w:rPr>
      </w:pPr>
    </w:p>
    <w:p w14:paraId="0629E3D1" w14:textId="7AF61BCA" w:rsidR="000357DD" w:rsidRPr="001B7797" w:rsidRDefault="000357DD" w:rsidP="003C0619">
      <w:pPr>
        <w:ind w:leftChars="100" w:left="210"/>
        <w:rPr>
          <w:rFonts w:ascii="HGPｺﾞｼｯｸM" w:eastAsia="HGPｺﾞｼｯｸM"/>
          <w:sz w:val="22"/>
        </w:rPr>
      </w:pPr>
    </w:p>
    <w:p w14:paraId="24777FE7" w14:textId="4182633A" w:rsidR="000357DD" w:rsidRPr="001B7797" w:rsidRDefault="000357DD" w:rsidP="003C0619">
      <w:pPr>
        <w:ind w:leftChars="100" w:left="210"/>
        <w:rPr>
          <w:rFonts w:ascii="HGPｺﾞｼｯｸM" w:eastAsia="HGPｺﾞｼｯｸM"/>
          <w:sz w:val="22"/>
        </w:rPr>
      </w:pPr>
    </w:p>
    <w:p w14:paraId="1D16164C" w14:textId="08713A0A" w:rsidR="000357DD" w:rsidRPr="001B7797" w:rsidRDefault="000357DD" w:rsidP="003C0619">
      <w:pPr>
        <w:ind w:leftChars="100" w:left="210"/>
        <w:rPr>
          <w:rFonts w:ascii="HGPｺﾞｼｯｸM" w:eastAsia="HGPｺﾞｼｯｸM"/>
          <w:sz w:val="22"/>
        </w:rPr>
      </w:pPr>
    </w:p>
    <w:p w14:paraId="165C6CD2" w14:textId="6D2E4AD6" w:rsidR="000357DD" w:rsidRPr="001B7797" w:rsidRDefault="000357DD" w:rsidP="003C0619">
      <w:pPr>
        <w:ind w:leftChars="100" w:left="210"/>
        <w:rPr>
          <w:rFonts w:ascii="HGPｺﾞｼｯｸM" w:eastAsia="HGPｺﾞｼｯｸM"/>
          <w:sz w:val="22"/>
        </w:rPr>
      </w:pPr>
    </w:p>
    <w:p w14:paraId="67D61102" w14:textId="33A3F0CF" w:rsidR="000357DD" w:rsidRPr="001B7797" w:rsidRDefault="000357DD" w:rsidP="003C0619">
      <w:pPr>
        <w:ind w:leftChars="100" w:left="210"/>
        <w:rPr>
          <w:rFonts w:ascii="HGPｺﾞｼｯｸM" w:eastAsia="HGPｺﾞｼｯｸM"/>
          <w:sz w:val="22"/>
        </w:rPr>
      </w:pPr>
    </w:p>
    <w:p w14:paraId="28BF7334" w14:textId="658B9A9D" w:rsidR="000357DD" w:rsidRPr="001B7797" w:rsidRDefault="000357DD" w:rsidP="003C0619">
      <w:pPr>
        <w:ind w:leftChars="100" w:left="210"/>
        <w:rPr>
          <w:rFonts w:ascii="HGPｺﾞｼｯｸM" w:eastAsia="HGPｺﾞｼｯｸM"/>
          <w:sz w:val="22"/>
        </w:rPr>
      </w:pPr>
    </w:p>
    <w:p w14:paraId="23898A02" w14:textId="2BCEF352" w:rsidR="000357DD" w:rsidRPr="001B7797" w:rsidRDefault="000357DD" w:rsidP="003C0619">
      <w:pPr>
        <w:ind w:leftChars="100" w:left="210"/>
        <w:rPr>
          <w:rFonts w:ascii="HGPｺﾞｼｯｸM" w:eastAsia="HGPｺﾞｼｯｸM"/>
          <w:sz w:val="22"/>
        </w:rPr>
      </w:pPr>
    </w:p>
    <w:p w14:paraId="799B696D" w14:textId="020AE310" w:rsidR="00FC5639" w:rsidRPr="001B7797" w:rsidRDefault="00FC5639" w:rsidP="003C0619">
      <w:pPr>
        <w:ind w:leftChars="100" w:left="210"/>
        <w:rPr>
          <w:rFonts w:ascii="HGPｺﾞｼｯｸM" w:eastAsia="HGPｺﾞｼｯｸM"/>
          <w:sz w:val="22"/>
        </w:rPr>
      </w:pPr>
    </w:p>
    <w:p w14:paraId="47FF0DD3" w14:textId="471779E6" w:rsidR="000E0E1D" w:rsidRPr="001B7797" w:rsidRDefault="000E0E1D" w:rsidP="003C0619">
      <w:pPr>
        <w:ind w:leftChars="100" w:left="210"/>
        <w:rPr>
          <w:rFonts w:ascii="HGPｺﾞｼｯｸM" w:eastAsia="HGPｺﾞｼｯｸM"/>
          <w:sz w:val="22"/>
        </w:rPr>
      </w:pPr>
    </w:p>
    <w:p w14:paraId="6336B887" w14:textId="0B5BCE1F" w:rsidR="000E0E1D" w:rsidRPr="001B7797" w:rsidRDefault="000E0E1D" w:rsidP="003C0619">
      <w:pPr>
        <w:ind w:leftChars="100" w:left="210"/>
        <w:rPr>
          <w:rFonts w:ascii="HGPｺﾞｼｯｸM" w:eastAsia="HGPｺﾞｼｯｸM"/>
          <w:sz w:val="22"/>
        </w:rPr>
      </w:pPr>
      <w:r w:rsidRPr="001B7797">
        <w:rPr>
          <w:noProof/>
        </w:rPr>
        <mc:AlternateContent>
          <mc:Choice Requires="wps">
            <w:drawing>
              <wp:anchor distT="0" distB="0" distL="114300" distR="114300" simplePos="0" relativeHeight="251943936" behindDoc="0" locked="0" layoutInCell="1" allowOverlap="1" wp14:anchorId="25C0FBDD" wp14:editId="67A27AFA">
                <wp:simplePos x="0" y="0"/>
                <wp:positionH relativeFrom="column">
                  <wp:posOffset>60960</wp:posOffset>
                </wp:positionH>
                <wp:positionV relativeFrom="paragraph">
                  <wp:posOffset>156664</wp:posOffset>
                </wp:positionV>
                <wp:extent cx="5580380" cy="63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61B32E1F" w14:textId="3824CF24" w:rsidR="00A7504D" w:rsidRPr="000357DD" w:rsidRDefault="00A7504D" w:rsidP="00A7504D">
                            <w:pPr>
                              <w:pStyle w:val="a9"/>
                              <w:jc w:val="center"/>
                              <w:rPr>
                                <w:rFonts w:ascii="HGPｺﾞｼｯｸM" w:eastAsia="HGPｺﾞｼｯｸM"/>
                                <w:b w:val="0"/>
                                <w:noProof/>
                                <w:sz w:val="22"/>
                              </w:rPr>
                            </w:pPr>
                            <w:r w:rsidRPr="000357D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-1-7</w:t>
                            </w:r>
                            <w:r w:rsidR="00DB29BE">
                              <w:rPr>
                                <w:rFonts w:ascii="HGPｺﾞｼｯｸM" w:eastAsia="HGPｺﾞｼｯｸM" w:hint="eastAsia"/>
                                <w:b w:val="0"/>
                              </w:rPr>
                              <w:t xml:space="preserve">　</w:t>
                            </w:r>
                            <w:r w:rsidRPr="000357DD">
                              <w:rPr>
                                <w:rFonts w:ascii="HGPｺﾞｼｯｸM" w:eastAsia="HGPｺﾞｼｯｸM" w:hint="eastAsia"/>
                                <w:b w:val="0"/>
                              </w:rPr>
                              <w:t>都市機能の向上を図るゾーン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C0FBDD" id="テキスト ボックス 37" o:spid="_x0000_s1057" type="#_x0000_t202" style="position:absolute;left:0;text-align:left;margin-left:4.8pt;margin-top:12.35pt;width:439.4pt;height:.0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" stroked="f">
                <v:textbox style="mso-fit-shape-to-text:t" inset="0,0,0,0">
                  <w:txbxContent>
                    <w:p w14:paraId="61B32E1F" w14:textId="3824CF24" w:rsidR="00A7504D" w:rsidRPr="000357DD" w:rsidRDefault="00A7504D" w:rsidP="00A7504D">
                      <w:pPr>
                        <w:pStyle w:val="a9"/>
                        <w:jc w:val="center"/>
                        <w:rPr>
                          <w:rFonts w:ascii="HGPｺﾞｼｯｸM" w:eastAsia="HGPｺﾞｼｯｸM"/>
                          <w:b w:val="0"/>
                          <w:noProof/>
                          <w:sz w:val="22"/>
                        </w:rPr>
                      </w:pPr>
                      <w:r w:rsidRPr="000357D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-1-7</w:t>
                      </w:r>
                      <w:r w:rsidR="00DB29BE">
                        <w:rPr>
                          <w:rFonts w:ascii="HGPｺﾞｼｯｸM" w:eastAsia="HGPｺﾞｼｯｸM" w:hint="eastAsia"/>
                          <w:b w:val="0"/>
                        </w:rPr>
                        <w:t xml:space="preserve">　</w:t>
                      </w:r>
                      <w:r w:rsidRPr="000357DD">
                        <w:rPr>
                          <w:rFonts w:ascii="HGPｺﾞｼｯｸM" w:eastAsia="HGPｺﾞｼｯｸM" w:hint="eastAsia"/>
                          <w:b w:val="0"/>
                        </w:rPr>
                        <w:t>都市機能の向上を図るゾーン</w:t>
                      </w:r>
                    </w:p>
                  </w:txbxContent>
                </v:textbox>
              </v:shape>
            </w:pict>
          </mc:Fallback>
        </mc:AlternateContent>
      </w:r>
    </w:p>
    <w:p w14:paraId="75C80B70" w14:textId="7A8167ED" w:rsidR="000E0E1D" w:rsidRPr="001B7797" w:rsidRDefault="000E0E1D" w:rsidP="003C0619">
      <w:pPr>
        <w:ind w:leftChars="100" w:left="210"/>
        <w:rPr>
          <w:rFonts w:ascii="HGPｺﾞｼｯｸM" w:eastAsia="HGPｺﾞｼｯｸM"/>
          <w:sz w:val="22"/>
        </w:rPr>
      </w:pPr>
    </w:p>
    <w:p w14:paraId="40A3BEC8" w14:textId="1077597B" w:rsidR="000E0E1D" w:rsidRPr="001B7797" w:rsidRDefault="000E0E1D" w:rsidP="003C0619">
      <w:pPr>
        <w:ind w:leftChars="100" w:left="210"/>
        <w:rPr>
          <w:rFonts w:ascii="HGPｺﾞｼｯｸM" w:eastAsia="HGPｺﾞｼｯｸM"/>
          <w:sz w:val="22"/>
        </w:rPr>
      </w:pPr>
    </w:p>
    <w:p w14:paraId="39E9FABC" w14:textId="4DB09069" w:rsidR="000E0E1D" w:rsidRPr="001B7797" w:rsidRDefault="00C2346E" w:rsidP="003C0619">
      <w:pPr>
        <w:ind w:leftChars="100" w:left="210"/>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13920" behindDoc="0" locked="0" layoutInCell="1" allowOverlap="1" wp14:anchorId="0C58B36F" wp14:editId="60DD9C28">
            <wp:simplePos x="0" y="0"/>
            <wp:positionH relativeFrom="column">
              <wp:posOffset>133350</wp:posOffset>
            </wp:positionH>
            <wp:positionV relativeFrom="paragraph">
              <wp:posOffset>37677</wp:posOffset>
            </wp:positionV>
            <wp:extent cx="5759450" cy="210312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2103120"/>
                    </a:xfrm>
                    <a:prstGeom prst="rect">
                      <a:avLst/>
                    </a:prstGeom>
                  </pic:spPr>
                </pic:pic>
              </a:graphicData>
            </a:graphic>
          </wp:anchor>
        </w:drawing>
      </w:r>
    </w:p>
    <w:p w14:paraId="48B21017" w14:textId="0B7E34E3" w:rsidR="000E0E1D" w:rsidRPr="001B7797" w:rsidRDefault="000E0E1D" w:rsidP="003C0619">
      <w:pPr>
        <w:ind w:leftChars="100" w:left="210"/>
        <w:rPr>
          <w:rFonts w:ascii="HGPｺﾞｼｯｸM" w:eastAsia="HGPｺﾞｼｯｸM"/>
          <w:sz w:val="22"/>
        </w:rPr>
      </w:pPr>
    </w:p>
    <w:p w14:paraId="54B59E09" w14:textId="77777777" w:rsidR="000E0E1D" w:rsidRPr="001B7797" w:rsidRDefault="000E0E1D" w:rsidP="003C0619">
      <w:pPr>
        <w:ind w:leftChars="100" w:left="210"/>
        <w:rPr>
          <w:rFonts w:ascii="HGPｺﾞｼｯｸM" w:eastAsia="HGPｺﾞｼｯｸM"/>
          <w:sz w:val="22"/>
        </w:rPr>
      </w:pPr>
    </w:p>
    <w:p w14:paraId="61A82E93" w14:textId="6568126A" w:rsidR="00D34CE4" w:rsidRPr="001B7797" w:rsidRDefault="00D34CE4" w:rsidP="00DF491B">
      <w:pPr>
        <w:ind w:leftChars="100" w:left="210"/>
        <w:jc w:val="center"/>
        <w:rPr>
          <w:rFonts w:ascii="HGPｺﾞｼｯｸM" w:eastAsia="HGPｺﾞｼｯｸM"/>
          <w:sz w:val="22"/>
        </w:rPr>
      </w:pPr>
    </w:p>
    <w:p w14:paraId="56DC6895" w14:textId="04522D77" w:rsidR="000357DD" w:rsidRPr="001B7797" w:rsidRDefault="000357DD" w:rsidP="00DF491B">
      <w:pPr>
        <w:ind w:leftChars="100" w:left="210"/>
        <w:jc w:val="center"/>
        <w:rPr>
          <w:rFonts w:ascii="HGPｺﾞｼｯｸM" w:eastAsia="HGPｺﾞｼｯｸM"/>
          <w:sz w:val="22"/>
        </w:rPr>
      </w:pPr>
    </w:p>
    <w:p w14:paraId="1B550C94" w14:textId="53A19F1D" w:rsidR="000357DD" w:rsidRPr="001B7797" w:rsidRDefault="000357DD" w:rsidP="00DF491B">
      <w:pPr>
        <w:ind w:leftChars="100" w:left="210"/>
        <w:jc w:val="center"/>
        <w:rPr>
          <w:rFonts w:ascii="HGPｺﾞｼｯｸM" w:eastAsia="HGPｺﾞｼｯｸM"/>
          <w:sz w:val="22"/>
        </w:rPr>
      </w:pPr>
    </w:p>
    <w:p w14:paraId="59821168" w14:textId="0D7F7C68" w:rsidR="000357DD" w:rsidRPr="001B7797" w:rsidRDefault="000357DD" w:rsidP="00DF491B">
      <w:pPr>
        <w:ind w:leftChars="100" w:left="210"/>
        <w:jc w:val="center"/>
        <w:rPr>
          <w:rFonts w:ascii="HGPｺﾞｼｯｸM" w:eastAsia="HGPｺﾞｼｯｸM"/>
          <w:sz w:val="22"/>
        </w:rPr>
      </w:pPr>
    </w:p>
    <w:p w14:paraId="4E4CF9CA" w14:textId="29220CD9" w:rsidR="00A7504D" w:rsidRPr="001B7797" w:rsidRDefault="00A7504D" w:rsidP="00DF491B">
      <w:pPr>
        <w:ind w:leftChars="100" w:left="210"/>
        <w:jc w:val="center"/>
        <w:rPr>
          <w:rFonts w:ascii="HGPｺﾞｼｯｸM" w:eastAsia="HGPｺﾞｼｯｸM"/>
          <w:sz w:val="22"/>
        </w:rPr>
      </w:pPr>
    </w:p>
    <w:p w14:paraId="40998DF0" w14:textId="159DBFB4" w:rsidR="00A7504D" w:rsidRPr="001B7797" w:rsidRDefault="00A7504D" w:rsidP="00DF491B">
      <w:pPr>
        <w:ind w:leftChars="100" w:left="210"/>
        <w:jc w:val="center"/>
        <w:rPr>
          <w:rFonts w:ascii="HGPｺﾞｼｯｸM" w:eastAsia="HGPｺﾞｼｯｸM"/>
          <w:sz w:val="22"/>
        </w:rPr>
      </w:pPr>
    </w:p>
    <w:p w14:paraId="0344C28C" w14:textId="5FD00945" w:rsidR="00A7504D" w:rsidRPr="001B7797" w:rsidRDefault="00C2346E" w:rsidP="00DF491B">
      <w:pPr>
        <w:ind w:leftChars="100" w:left="210"/>
        <w:jc w:val="center"/>
        <w:rPr>
          <w:rFonts w:ascii="HGPｺﾞｼｯｸM" w:eastAsia="HGPｺﾞｼｯｸM"/>
          <w:sz w:val="22"/>
        </w:rPr>
      </w:pPr>
      <w:r w:rsidRPr="001B7797">
        <w:rPr>
          <w:noProof/>
        </w:rPr>
        <mc:AlternateContent>
          <mc:Choice Requires="wps">
            <w:drawing>
              <wp:anchor distT="0" distB="0" distL="114300" distR="114300" simplePos="0" relativeHeight="251947008" behindDoc="0" locked="0" layoutInCell="1" allowOverlap="1" wp14:anchorId="672AE38A" wp14:editId="31394CE7">
                <wp:simplePos x="0" y="0"/>
                <wp:positionH relativeFrom="margin">
                  <wp:align>center</wp:align>
                </wp:positionH>
                <wp:positionV relativeFrom="paragraph">
                  <wp:posOffset>151311</wp:posOffset>
                </wp:positionV>
                <wp:extent cx="6132195" cy="635"/>
                <wp:effectExtent l="0" t="0" r="1905" b="0"/>
                <wp:wrapNone/>
                <wp:docPr id="44" name="テキスト ボックス 44"/>
                <wp:cNvGraphicFramePr/>
                <a:graphic xmlns:a="http://schemas.openxmlformats.org/drawingml/2006/main">
                  <a:graphicData uri="http://schemas.microsoft.com/office/word/2010/wordprocessingShape">
                    <wps:wsp>
                      <wps:cNvSpPr txBox="1"/>
                      <wps:spPr>
                        <a:xfrm>
                          <a:off x="0" y="0"/>
                          <a:ext cx="6132195" cy="635"/>
                        </a:xfrm>
                        <a:prstGeom prst="rect">
                          <a:avLst/>
                        </a:prstGeom>
                        <a:solidFill>
                          <a:prstClr val="white"/>
                        </a:solidFill>
                        <a:ln>
                          <a:noFill/>
                        </a:ln>
                      </wps:spPr>
                      <wps:txbx>
                        <w:txbxContent>
                          <w:p w14:paraId="32853FF6" w14:textId="2DE32B3F" w:rsidR="004E061D" w:rsidRPr="004E061D" w:rsidRDefault="004E061D" w:rsidP="004E061D">
                            <w:pPr>
                              <w:pStyle w:val="a9"/>
                              <w:rPr>
                                <w:rFonts w:ascii="HGPｺﾞｼｯｸM" w:eastAsia="HGPｺﾞｼｯｸM"/>
                                <w:b w:val="0"/>
                                <w:noProof/>
                                <w:sz w:val="22"/>
                              </w:rPr>
                            </w:pPr>
                            <w:r w:rsidRPr="004E061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-1-8</w:t>
                            </w:r>
                            <w:r w:rsidR="00DB29BE">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2AE38A" id="テキスト ボックス 44" o:spid="_x0000_s1058" type="#_x0000_t202" style="position:absolute;left:0;text-align:left;margin-left:0;margin-top:11.9pt;width:482.85pt;height:.05pt;z-index:2519470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" stroked="f">
                <v:textbox style="mso-fit-shape-to-text:t" inset="0,0,0,0">
                  <w:txbxContent>
                    <w:p w14:paraId="32853FF6" w14:textId="2DE32B3F" w:rsidR="004E061D" w:rsidRPr="004E061D" w:rsidRDefault="004E061D" w:rsidP="004E061D">
                      <w:pPr>
                        <w:pStyle w:val="a9"/>
                        <w:rPr>
                          <w:rFonts w:ascii="HGPｺﾞｼｯｸM" w:eastAsia="HGPｺﾞｼｯｸM"/>
                          <w:b w:val="0"/>
                          <w:noProof/>
                          <w:sz w:val="22"/>
                        </w:rPr>
                      </w:pPr>
                      <w:r w:rsidRPr="004E061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-1-8</w:t>
                      </w:r>
                      <w:r w:rsidR="00DB29BE">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v:textbox>
                <w10:wrap anchorx="margin"/>
              </v:shape>
            </w:pict>
          </mc:Fallback>
        </mc:AlternateContent>
      </w:r>
    </w:p>
    <w:p w14:paraId="07ED4218" w14:textId="7DDA212B" w:rsidR="00A7504D" w:rsidRPr="001B7797" w:rsidRDefault="00A7504D" w:rsidP="00DF491B">
      <w:pPr>
        <w:ind w:leftChars="100" w:left="210"/>
        <w:jc w:val="center"/>
        <w:rPr>
          <w:rFonts w:ascii="HGPｺﾞｼｯｸM" w:eastAsia="HGPｺﾞｼｯｸM"/>
          <w:sz w:val="22"/>
        </w:rPr>
      </w:pPr>
    </w:p>
    <w:p w14:paraId="7BA40555" w14:textId="5E6D9679" w:rsidR="00A7504D" w:rsidRPr="001B7797" w:rsidRDefault="00A7504D" w:rsidP="00DF491B">
      <w:pPr>
        <w:ind w:leftChars="100" w:left="210"/>
        <w:jc w:val="center"/>
        <w:rPr>
          <w:rFonts w:ascii="HGPｺﾞｼｯｸM" w:eastAsia="HGPｺﾞｼｯｸM"/>
          <w:sz w:val="22"/>
        </w:rPr>
      </w:pPr>
    </w:p>
    <w:p w14:paraId="2D327EE5" w14:textId="728A8C92" w:rsidR="00A7504D" w:rsidRPr="001B7797" w:rsidRDefault="00A7504D" w:rsidP="00DF491B">
      <w:pPr>
        <w:ind w:leftChars="100" w:left="210"/>
        <w:jc w:val="center"/>
        <w:rPr>
          <w:rFonts w:ascii="HGPｺﾞｼｯｸM" w:eastAsia="HGPｺﾞｼｯｸM"/>
          <w:sz w:val="22"/>
        </w:rPr>
      </w:pPr>
    </w:p>
    <w:p w14:paraId="483FB539" w14:textId="77777777" w:rsidR="00E9057F" w:rsidRPr="001B7797" w:rsidRDefault="00E9057F" w:rsidP="00DF491B">
      <w:pPr>
        <w:ind w:leftChars="100" w:left="210"/>
        <w:jc w:val="center"/>
        <w:rPr>
          <w:rFonts w:ascii="HGPｺﾞｼｯｸM" w:eastAsia="HGPｺﾞｼｯｸM"/>
          <w:sz w:val="22"/>
        </w:rPr>
      </w:pPr>
    </w:p>
    <w:p w14:paraId="3C49EA9D" w14:textId="7ABA4A5F" w:rsidR="00A7504D" w:rsidRPr="001B7797" w:rsidRDefault="00A7504D" w:rsidP="00DF491B">
      <w:pPr>
        <w:ind w:leftChars="100" w:left="210"/>
        <w:jc w:val="center"/>
        <w:rPr>
          <w:rFonts w:ascii="HGPｺﾞｼｯｸM" w:eastAsia="HGPｺﾞｼｯｸM"/>
          <w:sz w:val="22"/>
        </w:rPr>
      </w:pPr>
    </w:p>
    <w:p w14:paraId="57C40756" w14:textId="070F50E4" w:rsidR="00A7504D" w:rsidRPr="001B7797" w:rsidRDefault="00A7504D" w:rsidP="00DF491B">
      <w:pPr>
        <w:ind w:leftChars="100" w:left="210"/>
        <w:jc w:val="center"/>
        <w:rPr>
          <w:rFonts w:ascii="HGPｺﾞｼｯｸM" w:eastAsia="HGPｺﾞｼｯｸM"/>
          <w:sz w:val="22"/>
        </w:rPr>
      </w:pPr>
    </w:p>
    <w:p w14:paraId="02BF1A32" w14:textId="71BBB237" w:rsidR="00F21DE2" w:rsidRPr="001B7797" w:rsidRDefault="00F21DE2" w:rsidP="00F21DE2">
      <w:pPr>
        <w:widowControl/>
        <w:jc w:val="left"/>
        <w:rPr>
          <w:rFonts w:ascii="HGPｺﾞｼｯｸM" w:eastAsia="HGPｺﾞｼｯｸM"/>
          <w:sz w:val="22"/>
        </w:rPr>
      </w:pPr>
      <w:r w:rsidRPr="001B7797">
        <w:rPr>
          <w:rFonts w:ascii="HGPｺﾞｼｯｸM" w:eastAsia="HGPｺﾞｼｯｸM" w:hint="eastAsia"/>
          <w:sz w:val="22"/>
        </w:rPr>
        <w:t>４．</w:t>
      </w:r>
      <w:r w:rsidR="00E233EF" w:rsidRPr="001B7797">
        <w:rPr>
          <w:rFonts w:ascii="HGPｺﾞｼｯｸM" w:eastAsia="HGPｺﾞｼｯｸM" w:hint="eastAsia"/>
          <w:sz w:val="22"/>
        </w:rPr>
        <w:t>ハード整備</w:t>
      </w:r>
      <w:r w:rsidR="00186B96" w:rsidRPr="001B7797">
        <w:rPr>
          <w:rFonts w:ascii="HGPｺﾞｼｯｸM" w:eastAsia="HGPｺﾞｼｯｸM" w:hint="eastAsia"/>
          <w:sz w:val="22"/>
        </w:rPr>
        <w:t>の取組</w:t>
      </w:r>
    </w:p>
    <w:p w14:paraId="785C9720" w14:textId="41F6D0CB" w:rsidR="00F21DE2" w:rsidRPr="001B7797" w:rsidRDefault="00186B96" w:rsidP="00186B96">
      <w:pPr>
        <w:widowControl/>
        <w:jc w:val="left"/>
        <w:rPr>
          <w:rFonts w:ascii="HGPｺﾞｼｯｸM" w:eastAsia="HGPｺﾞｼｯｸM"/>
          <w:sz w:val="22"/>
        </w:rPr>
      </w:pPr>
      <w:r w:rsidRPr="001B7797">
        <w:rPr>
          <w:rFonts w:ascii="HGPｺﾞｼｯｸM" w:eastAsia="HGPｺﾞｼｯｸM" w:hint="eastAsia"/>
          <w:sz w:val="22"/>
        </w:rPr>
        <w:t xml:space="preserve">４．１　</w:t>
      </w:r>
      <w:r w:rsidR="00DD24A0" w:rsidRPr="001B7797">
        <w:rPr>
          <w:rFonts w:ascii="HGPｺﾞｼｯｸM" w:eastAsia="HGPｺﾞｼｯｸM" w:hint="eastAsia"/>
          <w:sz w:val="22"/>
        </w:rPr>
        <w:t>新幹線</w:t>
      </w:r>
      <w:r w:rsidR="00F21DE2" w:rsidRPr="001B7797">
        <w:rPr>
          <w:rFonts w:ascii="HGPｺﾞｼｯｸM" w:eastAsia="HGPｺﾞｼｯｸM" w:hint="eastAsia"/>
          <w:sz w:val="22"/>
        </w:rPr>
        <w:t>新駅関連</w:t>
      </w:r>
      <w:r w:rsidR="00E233EF" w:rsidRPr="001B7797">
        <w:rPr>
          <w:rFonts w:ascii="HGPｺﾞｼｯｸM" w:eastAsia="HGPｺﾞｼｯｸM" w:hint="eastAsia"/>
          <w:sz w:val="22"/>
        </w:rPr>
        <w:t>プロジェクト</w:t>
      </w:r>
      <w:r w:rsidR="00E130BA" w:rsidRPr="001B7797">
        <w:rPr>
          <w:rFonts w:ascii="HGPｺﾞｼｯｸM" w:eastAsia="HGPｺﾞｼｯｸM" w:hint="eastAsia"/>
          <w:sz w:val="22"/>
        </w:rPr>
        <w:t>の検討の方向性</w:t>
      </w:r>
    </w:p>
    <w:p w14:paraId="7ADC0571" w14:textId="0F614848" w:rsidR="00AC1935" w:rsidRPr="001B7797" w:rsidRDefault="00AC1935" w:rsidP="00D72AAE">
      <w:pPr>
        <w:widowControl/>
        <w:ind w:leftChars="100" w:left="210" w:firstLineChars="100" w:firstLine="220"/>
        <w:jc w:val="left"/>
        <w:rPr>
          <w:rFonts w:ascii="HGPｺﾞｼｯｸM" w:eastAsia="HGPｺﾞｼｯｸM"/>
          <w:sz w:val="22"/>
        </w:rPr>
      </w:pPr>
      <w:r w:rsidRPr="001B7797">
        <w:rPr>
          <w:rFonts w:ascii="HGPｺﾞｼｯｸM" w:eastAsia="HGPｺﾞｼｯｸM" w:hint="eastAsia"/>
          <w:sz w:val="22"/>
        </w:rPr>
        <w:t>広域交通結</w:t>
      </w:r>
      <w:r w:rsidR="004F6E90" w:rsidRPr="001B7797">
        <w:rPr>
          <w:rFonts w:ascii="HGPｺﾞｼｯｸM" w:eastAsia="HGPｺﾞｼｯｸM" w:hint="eastAsia"/>
          <w:sz w:val="22"/>
        </w:rPr>
        <w:t>節施設などの周辺駅前広場の機能向上、駅からまちへの歩行者動線</w:t>
      </w:r>
      <w:r w:rsidR="00355E1F" w:rsidRPr="001B7797">
        <w:rPr>
          <w:rFonts w:ascii="HGPｺﾞｼｯｸM" w:eastAsia="HGPｺﾞｼｯｸM" w:hint="eastAsia"/>
          <w:sz w:val="22"/>
        </w:rPr>
        <w:t>の確保</w:t>
      </w:r>
      <w:r w:rsidR="004F6E90" w:rsidRPr="001B7797">
        <w:rPr>
          <w:rFonts w:ascii="HGPｺﾞｼｯｸM" w:eastAsia="HGPｺﾞｼｯｸM" w:hint="eastAsia"/>
          <w:sz w:val="22"/>
        </w:rPr>
        <w:t>、</w:t>
      </w:r>
      <w:r w:rsidRPr="001B7797">
        <w:rPr>
          <w:rFonts w:ascii="HGPｺﾞｼｯｸM" w:eastAsia="HGPｺﾞｼｯｸM" w:hint="eastAsia"/>
          <w:sz w:val="22"/>
        </w:rPr>
        <w:t>大規模な交流</w:t>
      </w:r>
      <w:r w:rsidR="0094664A" w:rsidRPr="001B7797">
        <w:rPr>
          <w:rFonts w:ascii="HGPｺﾞｼｯｸM" w:eastAsia="HGPｺﾞｼｯｸM" w:hint="eastAsia"/>
          <w:sz w:val="22"/>
        </w:rPr>
        <w:t>を促進する</w:t>
      </w:r>
      <w:r w:rsidRPr="001B7797">
        <w:rPr>
          <w:rFonts w:ascii="HGPｺﾞｼｯｸM" w:eastAsia="HGPｺﾞｼｯｸM" w:hint="eastAsia"/>
          <w:sz w:val="22"/>
        </w:rPr>
        <w:t>施設</w:t>
      </w:r>
      <w:r w:rsidR="00355E1F" w:rsidRPr="001B7797">
        <w:rPr>
          <w:rFonts w:ascii="HGPｺﾞｼｯｸM" w:eastAsia="HGPｺﾞｼｯｸM" w:hint="eastAsia"/>
          <w:sz w:val="22"/>
        </w:rPr>
        <w:t>の導入</w:t>
      </w:r>
      <w:r w:rsidR="004F6E90" w:rsidRPr="001B7797">
        <w:rPr>
          <w:rFonts w:ascii="HGPｺﾞｼｯｸM" w:eastAsia="HGPｺﾞｼｯｸM" w:hint="eastAsia"/>
          <w:sz w:val="22"/>
        </w:rPr>
        <w:t>及び新大阪連絡線の新駅</w:t>
      </w:r>
      <w:r w:rsidR="00355E1F" w:rsidRPr="001B7797">
        <w:rPr>
          <w:rFonts w:ascii="HGPｺﾞｼｯｸM" w:eastAsia="HGPｺﾞｼｯｸM" w:hint="eastAsia"/>
          <w:sz w:val="22"/>
        </w:rPr>
        <w:t>プロジェクト</w:t>
      </w:r>
      <w:r w:rsidRPr="001B7797">
        <w:rPr>
          <w:rFonts w:ascii="HGPｺﾞｼｯｸM" w:eastAsia="HGPｺﾞｼｯｸM" w:hint="eastAsia"/>
          <w:sz w:val="22"/>
        </w:rPr>
        <w:t>について、</w:t>
      </w:r>
      <w:r w:rsidR="00B63DC0" w:rsidRPr="001B7797">
        <w:rPr>
          <w:rFonts w:ascii="HGPｺﾞｼｯｸM" w:eastAsia="HGPｺﾞｼｯｸM" w:hint="eastAsia"/>
          <w:sz w:val="22"/>
        </w:rPr>
        <w:t>検討の方向性をとりまとめ</w:t>
      </w:r>
      <w:r w:rsidR="00355E1F" w:rsidRPr="001B7797">
        <w:rPr>
          <w:rFonts w:ascii="HGPｺﾞｼｯｸM" w:eastAsia="HGPｺﾞｼｯｸM" w:hint="eastAsia"/>
          <w:sz w:val="22"/>
        </w:rPr>
        <w:t>る。このうち</w:t>
      </w:r>
      <w:r w:rsidR="00B63DC0" w:rsidRPr="001B7797">
        <w:rPr>
          <w:rFonts w:ascii="HGPｺﾞｼｯｸM" w:eastAsia="HGPｺﾞｼｯｸM" w:hint="eastAsia"/>
          <w:sz w:val="22"/>
        </w:rPr>
        <w:t>、</w:t>
      </w:r>
      <w:r w:rsidR="00355E1F" w:rsidRPr="001B7797">
        <w:rPr>
          <w:rFonts w:ascii="HGPｺﾞｼｯｸM" w:eastAsia="HGPｺﾞｼｯｸM" w:hint="eastAsia"/>
          <w:sz w:val="22"/>
        </w:rPr>
        <w:t>広域交通結節施設及び駅とまちをつなぐ歩行者動線については、北陸新幹線の新駅を駅南側広場</w:t>
      </w:r>
      <w:r w:rsidR="001749C2" w:rsidRPr="001B7797">
        <w:rPr>
          <w:rFonts w:ascii="HGPｺﾞｼｯｸM" w:eastAsia="HGPｺﾞｼｯｸM" w:hint="eastAsia"/>
          <w:sz w:val="22"/>
        </w:rPr>
        <w:t>付近</w:t>
      </w:r>
      <w:r w:rsidR="00355E1F" w:rsidRPr="001B7797">
        <w:rPr>
          <w:rFonts w:ascii="HGPｺﾞｼｯｸM" w:eastAsia="HGPｺﾞｼｯｸM" w:hint="eastAsia"/>
          <w:sz w:val="22"/>
        </w:rPr>
        <w:t>の地下に設ける案が国及び鉄道・運輸機構より示されたこと</w:t>
      </w:r>
      <w:r w:rsidR="00D72AAE" w:rsidRPr="001B7797">
        <w:rPr>
          <w:rFonts w:ascii="HGPｺﾞｼｯｸM" w:eastAsia="HGPｺﾞｼｯｸM" w:hint="eastAsia"/>
          <w:sz w:val="22"/>
        </w:rPr>
        <w:t>を</w:t>
      </w:r>
      <w:r w:rsidR="00355E1F" w:rsidRPr="001B7797">
        <w:rPr>
          <w:rFonts w:ascii="HGPｺﾞｼｯｸM" w:eastAsia="HGPｺﾞｼｯｸM" w:hint="eastAsia"/>
          <w:sz w:val="22"/>
        </w:rPr>
        <w:t>踏まえ、</w:t>
      </w:r>
      <w:r w:rsidR="008A4C4F" w:rsidRPr="001B7797">
        <w:rPr>
          <w:rFonts w:ascii="HGPｺﾞｼｯｸM" w:eastAsia="HGPｺﾞｼｯｸM" w:hint="eastAsia"/>
          <w:sz w:val="22"/>
        </w:rPr>
        <w:t>具体化に向けた検討</w:t>
      </w:r>
      <w:r w:rsidR="00FA4D3B" w:rsidRPr="001B7797">
        <w:rPr>
          <w:rFonts w:ascii="HGPｺﾞｼｯｸM" w:eastAsia="HGPｺﾞｼｯｸM" w:hint="eastAsia"/>
          <w:sz w:val="22"/>
        </w:rPr>
        <w:t>を</w:t>
      </w:r>
      <w:r w:rsidR="008A4C4F" w:rsidRPr="001B7797">
        <w:rPr>
          <w:rFonts w:ascii="HGPｺﾞｼｯｸM" w:eastAsia="HGPｺﾞｼｯｸM" w:hint="eastAsia"/>
          <w:sz w:val="22"/>
        </w:rPr>
        <w:t>進める</w:t>
      </w:r>
      <w:r w:rsidRPr="001B7797">
        <w:rPr>
          <w:rFonts w:ascii="HGPｺﾞｼｯｸM" w:eastAsia="HGPｺﾞｼｯｸM" w:hint="eastAsia"/>
          <w:sz w:val="22"/>
        </w:rPr>
        <w:t>。</w:t>
      </w:r>
    </w:p>
    <w:p w14:paraId="64AF5EAB" w14:textId="78FEFA6D" w:rsidR="00D72AAE" w:rsidRPr="001B7797" w:rsidRDefault="00D72AAE" w:rsidP="00D72AAE">
      <w:pPr>
        <w:widowControl/>
        <w:jc w:val="left"/>
        <w:rPr>
          <w:rFonts w:ascii="HGPｺﾞｼｯｸM" w:eastAsia="HGPｺﾞｼｯｸM"/>
          <w:sz w:val="22"/>
        </w:rPr>
      </w:pPr>
    </w:p>
    <w:p w14:paraId="5BA7B372" w14:textId="4EEBF7E9" w:rsidR="00D72AAE" w:rsidRPr="001B7797" w:rsidRDefault="00D72AAE" w:rsidP="00D72AAE">
      <w:pPr>
        <w:widowControl/>
        <w:jc w:val="left"/>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049408" behindDoc="0" locked="0" layoutInCell="1" allowOverlap="1" wp14:anchorId="685F24E3" wp14:editId="60ADF4D3">
            <wp:simplePos x="0" y="0"/>
            <wp:positionH relativeFrom="column">
              <wp:posOffset>953770</wp:posOffset>
            </wp:positionH>
            <wp:positionV relativeFrom="paragraph">
              <wp:posOffset>29210</wp:posOffset>
            </wp:positionV>
            <wp:extent cx="3717290" cy="2939499"/>
            <wp:effectExtent l="0" t="0" r="0" b="0"/>
            <wp:wrapNone/>
            <wp:docPr id="69" name="図 42">
              <a:extLst xmlns:a="http://schemas.openxmlformats.org/drawingml/2006/main">
                <a:ext uri="{FF2B5EF4-FFF2-40B4-BE49-F238E27FC236}">
                  <a16:creationId xmlns:a16="http://schemas.microsoft.com/office/drawing/2014/main" id="{17CC7FD4-E9FD-4295-BF28-399642609F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a:extLst>
                        <a:ext uri="{FF2B5EF4-FFF2-40B4-BE49-F238E27FC236}">
                          <a16:creationId xmlns:a16="http://schemas.microsoft.com/office/drawing/2014/main" id="{17CC7FD4-E9FD-4295-BF28-399642609F6A}"/>
                        </a:ext>
                      </a:extLst>
                    </pic:cNvPr>
                    <pic:cNvPicPr>
                      <a:picLocks noChangeAspect="1"/>
                    </pic:cNvPicPr>
                  </pic:nvPicPr>
                  <pic:blipFill>
                    <a:blip r:embed="rId21"/>
                    <a:stretch>
                      <a:fillRect/>
                    </a:stretch>
                  </pic:blipFill>
                  <pic:spPr>
                    <a:xfrm>
                      <a:off x="0" y="0"/>
                      <a:ext cx="3717290" cy="2939499"/>
                    </a:xfrm>
                    <a:prstGeom prst="rect">
                      <a:avLst/>
                    </a:prstGeom>
                  </pic:spPr>
                </pic:pic>
              </a:graphicData>
            </a:graphic>
            <wp14:sizeRelH relativeFrom="margin">
              <wp14:pctWidth>0</wp14:pctWidth>
            </wp14:sizeRelH>
            <wp14:sizeRelV relativeFrom="margin">
              <wp14:pctHeight>0</wp14:pctHeight>
            </wp14:sizeRelV>
          </wp:anchor>
        </w:drawing>
      </w:r>
    </w:p>
    <w:p w14:paraId="393D2D8B" w14:textId="1F3456E9" w:rsidR="00D72AAE" w:rsidRPr="001B7797" w:rsidRDefault="00D72AAE" w:rsidP="00D72AAE">
      <w:pPr>
        <w:widowControl/>
        <w:jc w:val="left"/>
        <w:rPr>
          <w:rFonts w:ascii="HGPｺﾞｼｯｸM" w:eastAsia="HGPｺﾞｼｯｸM"/>
          <w:sz w:val="22"/>
        </w:rPr>
      </w:pPr>
    </w:p>
    <w:p w14:paraId="25963277" w14:textId="5DCE5050" w:rsidR="00D72AAE" w:rsidRPr="001B7797" w:rsidRDefault="00D72AAE" w:rsidP="00D72AAE">
      <w:pPr>
        <w:widowControl/>
        <w:jc w:val="left"/>
        <w:rPr>
          <w:rFonts w:ascii="HGPｺﾞｼｯｸM" w:eastAsia="HGPｺﾞｼｯｸM"/>
          <w:sz w:val="22"/>
        </w:rPr>
      </w:pPr>
    </w:p>
    <w:p w14:paraId="7DD90F2E" w14:textId="2D0AFAD8" w:rsidR="004F6E90" w:rsidRPr="001B7797" w:rsidRDefault="004F6E90" w:rsidP="004F6E90">
      <w:pPr>
        <w:rPr>
          <w:rFonts w:ascii="HGPｺﾞｼｯｸM" w:eastAsia="HGPｺﾞｼｯｸM"/>
          <w:sz w:val="22"/>
        </w:rPr>
      </w:pPr>
    </w:p>
    <w:p w14:paraId="35FDE51C" w14:textId="13440272" w:rsidR="00D72AAE" w:rsidRPr="001B7797" w:rsidRDefault="00D72AAE">
      <w:pPr>
        <w:widowControl/>
        <w:jc w:val="left"/>
        <w:rPr>
          <w:rFonts w:ascii="HGPｺﾞｼｯｸM" w:eastAsia="HGPｺﾞｼｯｸM"/>
          <w:sz w:val="22"/>
        </w:rPr>
      </w:pPr>
      <w:r w:rsidRPr="001B7797">
        <w:rPr>
          <w:rFonts w:ascii="HGPｺﾞｼｯｸM" w:eastAsia="HGPｺﾞｼｯｸM"/>
          <w:noProof/>
          <w:sz w:val="22"/>
        </w:rPr>
        <mc:AlternateContent>
          <mc:Choice Requires="wps">
            <w:drawing>
              <wp:anchor distT="0" distB="0" distL="114300" distR="114300" simplePos="0" relativeHeight="252050432" behindDoc="0" locked="0" layoutInCell="1" allowOverlap="1" wp14:anchorId="010641AD" wp14:editId="7E0C2246">
                <wp:simplePos x="0" y="0"/>
                <wp:positionH relativeFrom="margin">
                  <wp:posOffset>1366520</wp:posOffset>
                </wp:positionH>
                <wp:positionV relativeFrom="paragraph">
                  <wp:posOffset>2380615</wp:posOffset>
                </wp:positionV>
                <wp:extent cx="4919345" cy="461665"/>
                <wp:effectExtent l="0" t="0" r="0" b="0"/>
                <wp:wrapNone/>
                <wp:docPr id="45" name="テキスト ボックス 46"/>
                <wp:cNvGraphicFramePr/>
                <a:graphic xmlns:a="http://schemas.openxmlformats.org/drawingml/2006/main">
                  <a:graphicData uri="http://schemas.microsoft.com/office/word/2010/wordprocessingShape">
                    <wps:wsp>
                      <wps:cNvSpPr txBox="1"/>
                      <wps:spPr>
                        <a:xfrm>
                          <a:off x="0" y="0"/>
                          <a:ext cx="4919345" cy="461665"/>
                        </a:xfrm>
                        <a:prstGeom prst="rect">
                          <a:avLst/>
                        </a:prstGeom>
                        <a:noFill/>
                      </wps:spPr>
                      <wps:txbx>
                        <w:txbxContent>
                          <w:p w14:paraId="7F5968DB" w14:textId="77777777" w:rsidR="00D72AAE" w:rsidRPr="00D72AAE" w:rsidRDefault="00D72AAE" w:rsidP="00D72AAE">
                            <w:pPr>
                              <w:spacing w:line="240" w:lineRule="exact"/>
                              <w:jc w:val="center"/>
                              <w:rPr>
                                <w:rFonts w:ascii="HGPｺﾞｼｯｸM" w:eastAsia="HGPｺﾞｼｯｸM" w:hAnsi="游明朝"/>
                                <w:color w:val="000000" w:themeColor="text1"/>
                                <w:kern w:val="24"/>
                                <w:sz w:val="16"/>
                                <w:szCs w:val="16"/>
                              </w:rPr>
                            </w:pPr>
                            <w:r w:rsidRPr="00D72AAE">
                              <w:rPr>
                                <w:rFonts w:ascii="HGPｺﾞｼｯｸM" w:eastAsia="HGPｺﾞｼｯｸM" w:hAnsi="游明朝" w:hint="eastAsia"/>
                                <w:color w:val="000000" w:themeColor="text1"/>
                                <w:kern w:val="24"/>
                                <w:sz w:val="16"/>
                                <w:szCs w:val="16"/>
                              </w:rPr>
                              <w:t>「第７回北陸新幹線事業推進調査に関する連絡会議資料」（JRTT鉄道・運輸機構）</w:t>
                            </w:r>
                          </w:p>
                          <w:p w14:paraId="5DF2499E" w14:textId="7EFEDBF0" w:rsidR="00D72AAE" w:rsidRPr="00D72AAE" w:rsidRDefault="00D72AAE" w:rsidP="00D72AAE">
                            <w:pPr>
                              <w:spacing w:line="240" w:lineRule="exact"/>
                              <w:jc w:val="center"/>
                              <w:rPr>
                                <w:rFonts w:ascii="HGPｺﾞｼｯｸM" w:eastAsia="HGPｺﾞｼｯｸM" w:hAnsi="游明朝"/>
                                <w:color w:val="000000" w:themeColor="text1"/>
                                <w:kern w:val="24"/>
                                <w:sz w:val="16"/>
                                <w:szCs w:val="16"/>
                              </w:rPr>
                            </w:pPr>
                            <w:r w:rsidRPr="00D72AAE">
                              <w:rPr>
                                <w:rFonts w:ascii="HGPｺﾞｼｯｸM" w:eastAsia="HGPｺﾞｼｯｸM" w:hAnsi="游明朝" w:hint="eastAsia"/>
                                <w:color w:val="000000" w:themeColor="text1"/>
                                <w:kern w:val="24"/>
                                <w:sz w:val="16"/>
                                <w:szCs w:val="16"/>
                              </w:rPr>
                              <w:t>(</w:t>
                            </w:r>
                            <w:hyperlink r:id="rId22" w:history="1">
                              <w:r w:rsidRPr="00D72AAE">
                                <w:rPr>
                                  <w:rStyle w:val="af3"/>
                                  <w:rFonts w:ascii="HGPｺﾞｼｯｸM" w:eastAsia="HGPｺﾞｼｯｸM" w:hAnsi="游明朝" w:hint="eastAsia"/>
                                  <w:color w:val="000000" w:themeColor="text1"/>
                                  <w:kern w:val="24"/>
                                  <w:sz w:val="16"/>
                                  <w:szCs w:val="16"/>
                                </w:rPr>
                                <w:t>https://www.jrtt.go.jp/project/20240829_turuhannrennrakukaigi07.pdf</w:t>
                              </w:r>
                            </w:hyperlink>
                            <w:r w:rsidRPr="00D72AAE">
                              <w:rPr>
                                <w:rFonts w:ascii="HGPｺﾞｼｯｸM" w:eastAsia="HGPｺﾞｼｯｸM" w:hAnsi="游明朝" w:hint="eastAsia"/>
                                <w:color w:val="000000" w:themeColor="text1"/>
                                <w:kern w:val="24"/>
                                <w:sz w:val="16"/>
                                <w:szCs w:val="16"/>
                              </w:rPr>
                              <w:t>)より抜粋</w:t>
                            </w:r>
                          </w:p>
                        </w:txbxContent>
                      </wps:txbx>
                      <wps:bodyPr wrap="square" rtlCol="0">
                        <a:spAutoFit/>
                      </wps:bodyPr>
                    </wps:wsp>
                  </a:graphicData>
                </a:graphic>
                <wp14:sizeRelH relativeFrom="margin">
                  <wp14:pctWidth>0</wp14:pctWidth>
                </wp14:sizeRelH>
              </wp:anchor>
            </w:drawing>
          </mc:Choice>
          <mc:Fallback>
            <w:pict>
              <v:shape w14:anchorId="010641AD" id="_x0000_s1059" type="#_x0000_t202" style="position:absolute;margin-left:107.6pt;margin-top:187.45pt;width:387.35pt;height:36.35pt;z-index:252050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" filled="f" stroked="f">
                <v:textbox style="mso-fit-shape-to-text:t">
                  <w:txbxContent>
                    <w:p w14:paraId="7F5968DB" w14:textId="77777777" w:rsidR="00D72AAE" w:rsidRPr="00D72AAE" w:rsidRDefault="00D72AAE" w:rsidP="00D72AAE">
                      <w:pPr>
                        <w:spacing w:line="240" w:lineRule="exact"/>
                        <w:jc w:val="center"/>
                        <w:rPr>
                          <w:rFonts w:ascii="HGPｺﾞｼｯｸM" w:eastAsia="HGPｺﾞｼｯｸM" w:hAnsi="游明朝"/>
                          <w:color w:val="000000" w:themeColor="text1"/>
                          <w:kern w:val="24"/>
                          <w:sz w:val="16"/>
                          <w:szCs w:val="16"/>
                        </w:rPr>
                      </w:pPr>
                      <w:r w:rsidRPr="00D72AAE">
                        <w:rPr>
                          <w:rFonts w:ascii="HGPｺﾞｼｯｸM" w:eastAsia="HGPｺﾞｼｯｸM" w:hAnsi="游明朝" w:hint="eastAsia"/>
                          <w:color w:val="000000" w:themeColor="text1"/>
                          <w:kern w:val="24"/>
                          <w:sz w:val="16"/>
                          <w:szCs w:val="16"/>
                        </w:rPr>
                        <w:t>「第７回北陸新幹線事業推進調査に関する連絡会議資料」（JRTT鉄道・運輸機構）</w:t>
                      </w:r>
                    </w:p>
                    <w:p w14:paraId="5DF2499E" w14:textId="7EFEDBF0" w:rsidR="00D72AAE" w:rsidRPr="00D72AAE" w:rsidRDefault="00D72AAE" w:rsidP="00D72AAE">
                      <w:pPr>
                        <w:spacing w:line="240" w:lineRule="exact"/>
                        <w:jc w:val="center"/>
                        <w:rPr>
                          <w:rFonts w:ascii="HGPｺﾞｼｯｸM" w:eastAsia="HGPｺﾞｼｯｸM" w:hAnsi="游明朝"/>
                          <w:color w:val="000000" w:themeColor="text1"/>
                          <w:kern w:val="24"/>
                          <w:sz w:val="16"/>
                          <w:szCs w:val="16"/>
                        </w:rPr>
                      </w:pPr>
                      <w:r w:rsidRPr="00D72AAE">
                        <w:rPr>
                          <w:rFonts w:ascii="HGPｺﾞｼｯｸM" w:eastAsia="HGPｺﾞｼｯｸM" w:hAnsi="游明朝" w:hint="eastAsia"/>
                          <w:color w:val="000000" w:themeColor="text1"/>
                          <w:kern w:val="24"/>
                          <w:sz w:val="16"/>
                          <w:szCs w:val="16"/>
                        </w:rPr>
                        <w:t>(</w:t>
                      </w:r>
                      <w:hyperlink r:id="rId23" w:history="1">
                        <w:r w:rsidRPr="00D72AAE">
                          <w:rPr>
                            <w:rStyle w:val="af3"/>
                            <w:rFonts w:ascii="HGPｺﾞｼｯｸM" w:eastAsia="HGPｺﾞｼｯｸM" w:hAnsi="游明朝" w:hint="eastAsia"/>
                            <w:color w:val="000000" w:themeColor="text1"/>
                            <w:kern w:val="24"/>
                            <w:sz w:val="16"/>
                            <w:szCs w:val="16"/>
                          </w:rPr>
                          <w:t>https://www.jrtt.go.jp/project/20240829_turuhannrennrakukaigi07.pdf</w:t>
                        </w:r>
                      </w:hyperlink>
                      <w:r w:rsidRPr="00D72AAE">
                        <w:rPr>
                          <w:rFonts w:ascii="HGPｺﾞｼｯｸM" w:eastAsia="HGPｺﾞｼｯｸM" w:hAnsi="游明朝" w:hint="eastAsia"/>
                          <w:color w:val="000000" w:themeColor="text1"/>
                          <w:kern w:val="24"/>
                          <w:sz w:val="16"/>
                          <w:szCs w:val="16"/>
                        </w:rPr>
                        <w:t>)より抜粋</w:t>
                      </w:r>
                    </w:p>
                  </w:txbxContent>
                </v:textbox>
                <w10:wrap anchorx="margin"/>
              </v:shape>
            </w:pict>
          </mc:Fallback>
        </mc:AlternateContent>
      </w:r>
      <w:r w:rsidRPr="001B7797">
        <w:rPr>
          <w:noProof/>
        </w:rPr>
        <mc:AlternateContent>
          <mc:Choice Requires="wps">
            <w:drawing>
              <wp:anchor distT="0" distB="0" distL="114300" distR="114300" simplePos="0" relativeHeight="252052480" behindDoc="0" locked="0" layoutInCell="1" allowOverlap="1" wp14:anchorId="5D61DD54" wp14:editId="1F14B9B2">
                <wp:simplePos x="0" y="0"/>
                <wp:positionH relativeFrom="margin">
                  <wp:align>center</wp:align>
                </wp:positionH>
                <wp:positionV relativeFrom="paragraph">
                  <wp:posOffset>2146300</wp:posOffset>
                </wp:positionV>
                <wp:extent cx="6132195" cy="635"/>
                <wp:effectExtent l="0" t="0" r="1905" b="0"/>
                <wp:wrapNone/>
                <wp:docPr id="79" name="テキスト ボックス 79"/>
                <wp:cNvGraphicFramePr/>
                <a:graphic xmlns:a="http://schemas.openxmlformats.org/drawingml/2006/main">
                  <a:graphicData uri="http://schemas.microsoft.com/office/word/2010/wordprocessingShape">
                    <wps:wsp>
                      <wps:cNvSpPr txBox="1"/>
                      <wps:spPr>
                        <a:xfrm>
                          <a:off x="0" y="0"/>
                          <a:ext cx="6132195" cy="635"/>
                        </a:xfrm>
                        <a:prstGeom prst="rect">
                          <a:avLst/>
                        </a:prstGeom>
                        <a:solidFill>
                          <a:prstClr val="white"/>
                        </a:solidFill>
                        <a:ln>
                          <a:noFill/>
                        </a:ln>
                      </wps:spPr>
                      <wps:txbx>
                        <w:txbxContent>
                          <w:p w14:paraId="4265256F" w14:textId="436F3B93" w:rsidR="00D72AAE" w:rsidRPr="004E061D" w:rsidRDefault="00D72AAE" w:rsidP="00D72AAE">
                            <w:pPr>
                              <w:pStyle w:val="a9"/>
                              <w:jc w:val="center"/>
                              <w:rPr>
                                <w:rFonts w:ascii="HGPｺﾞｼｯｸM" w:eastAsia="HGPｺﾞｼｯｸM"/>
                                <w:b w:val="0"/>
                                <w:noProof/>
                                <w:sz w:val="22"/>
                              </w:rPr>
                            </w:pPr>
                            <w:r w:rsidRPr="004E061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-1-9</w:t>
                            </w:r>
                            <w:r w:rsidR="00DB29BE">
                              <w:rPr>
                                <w:rFonts w:ascii="HGPｺﾞｼｯｸM" w:eastAsia="HGPｺﾞｼｯｸM" w:hint="eastAsia"/>
                                <w:b w:val="0"/>
                              </w:rPr>
                              <w:t xml:space="preserve">　</w:t>
                            </w:r>
                            <w:r>
                              <w:rPr>
                                <w:rFonts w:ascii="HGPｺﾞｼｯｸM" w:eastAsia="HGPｺﾞｼｯｸM" w:hint="eastAsia"/>
                                <w:b w:val="0"/>
                              </w:rPr>
                              <w:t>北陸新幹線の新大阪駅位置案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61DD54" id="テキスト ボックス 79" o:spid="_x0000_s1060" type="#_x0000_t202" style="position:absolute;margin-left:0;margin-top:169pt;width:482.85pt;height:.05pt;z-index:252052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" stroked="f">
                <v:textbox style="mso-fit-shape-to-text:t" inset="0,0,0,0">
                  <w:txbxContent>
                    <w:p w14:paraId="4265256F" w14:textId="436F3B93" w:rsidR="00D72AAE" w:rsidRPr="004E061D" w:rsidRDefault="00D72AAE" w:rsidP="00D72AAE">
                      <w:pPr>
                        <w:pStyle w:val="a9"/>
                        <w:jc w:val="center"/>
                        <w:rPr>
                          <w:rFonts w:ascii="HGPｺﾞｼｯｸM" w:eastAsia="HGPｺﾞｼｯｸM"/>
                          <w:b w:val="0"/>
                          <w:noProof/>
                          <w:sz w:val="22"/>
                        </w:rPr>
                      </w:pPr>
                      <w:r w:rsidRPr="004E061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-1-9</w:t>
                      </w:r>
                      <w:r w:rsidR="00DB29BE">
                        <w:rPr>
                          <w:rFonts w:ascii="HGPｺﾞｼｯｸM" w:eastAsia="HGPｺﾞｼｯｸM" w:hint="eastAsia"/>
                          <w:b w:val="0"/>
                        </w:rPr>
                        <w:t xml:space="preserve">　</w:t>
                      </w:r>
                      <w:r>
                        <w:rPr>
                          <w:rFonts w:ascii="HGPｺﾞｼｯｸM" w:eastAsia="HGPｺﾞｼｯｸM" w:hint="eastAsia"/>
                          <w:b w:val="0"/>
                        </w:rPr>
                        <w:t>北陸新幹線の新大阪駅位置案</w:t>
                      </w:r>
                    </w:p>
                  </w:txbxContent>
                </v:textbox>
                <w10:wrap anchorx="margin"/>
              </v:shape>
            </w:pict>
          </mc:Fallback>
        </mc:AlternateContent>
      </w:r>
      <w:r w:rsidRPr="001B7797">
        <w:rPr>
          <w:rFonts w:ascii="HGPｺﾞｼｯｸM" w:eastAsia="HGPｺﾞｼｯｸM"/>
          <w:sz w:val="22"/>
        </w:rPr>
        <w:br w:type="page"/>
      </w:r>
    </w:p>
    <w:p w14:paraId="656E7CAB" w14:textId="2C89907A" w:rsidR="004F6E90" w:rsidRPr="001B7797" w:rsidRDefault="00186B96" w:rsidP="00186B96">
      <w:pPr>
        <w:rPr>
          <w:rFonts w:ascii="HGPｺﾞｼｯｸM" w:eastAsia="HGPｺﾞｼｯｸM"/>
          <w:sz w:val="22"/>
        </w:rPr>
      </w:pPr>
      <w:r w:rsidRPr="001B7797">
        <w:rPr>
          <w:rFonts w:ascii="HGPｺﾞｼｯｸM" w:eastAsia="HGPｺﾞｼｯｸM" w:hint="eastAsia"/>
          <w:sz w:val="22"/>
        </w:rPr>
        <w:lastRenderedPageBreak/>
        <w:t>４．１．１．</w:t>
      </w:r>
      <w:r w:rsidR="004F6E90" w:rsidRPr="001B7797">
        <w:rPr>
          <w:rFonts w:ascii="HGPｺﾞｼｯｸM" w:eastAsia="HGPｺﾞｼｯｸM" w:hint="eastAsia"/>
          <w:sz w:val="22"/>
        </w:rPr>
        <w:t>広域交通結節施設</w:t>
      </w:r>
      <w:r w:rsidR="00EC0F0D" w:rsidRPr="001B7797">
        <w:rPr>
          <w:rFonts w:ascii="HGPｺﾞｼｯｸM" w:eastAsia="HGPｺﾞｼｯｸM" w:hint="eastAsia"/>
          <w:sz w:val="22"/>
        </w:rPr>
        <w:t>の機能向上</w:t>
      </w:r>
    </w:p>
    <w:p w14:paraId="2A8793F5" w14:textId="10B2EA97" w:rsidR="00EC0F0D" w:rsidRPr="001B7797" w:rsidRDefault="004834F0" w:rsidP="004F6E90">
      <w:pPr>
        <w:ind w:leftChars="100" w:left="210" w:firstLineChars="100" w:firstLine="220"/>
        <w:rPr>
          <w:rFonts w:ascii="HGPｺﾞｼｯｸM" w:eastAsia="HGPｺﾞｼｯｸM"/>
          <w:sz w:val="22"/>
        </w:rPr>
      </w:pPr>
      <w:r w:rsidRPr="001B7797">
        <w:rPr>
          <w:rFonts w:ascii="HGPｺﾞｼｯｸM" w:eastAsia="HGPｺﾞｼｯｸM" w:hint="eastAsia"/>
          <w:sz w:val="22"/>
        </w:rPr>
        <w:t>新大阪駅の交通結節機能は、鉄道駅と交通結節施設から形成され、</w:t>
      </w:r>
      <w:r w:rsidR="002F73A5" w:rsidRPr="001B7797">
        <w:rPr>
          <w:rFonts w:ascii="HGPｺﾞｼｯｸM" w:eastAsia="HGPｺﾞｼｯｸM" w:hint="eastAsia"/>
          <w:sz w:val="22"/>
        </w:rPr>
        <w:t>新幹線や高速道路</w:t>
      </w:r>
      <w:r w:rsidRPr="001B7797">
        <w:rPr>
          <w:rFonts w:ascii="HGPｺﾞｼｯｸM" w:eastAsia="HGPｺﾞｼｯｸM" w:hint="eastAsia"/>
          <w:sz w:val="22"/>
        </w:rPr>
        <w:t>などの</w:t>
      </w:r>
      <w:r w:rsidRPr="001B7797">
        <w:rPr>
          <w:rFonts w:ascii="HGPｺﾞｼｯｸM" w:eastAsia="HGPｺﾞｼｯｸM"/>
          <w:sz w:val="22"/>
        </w:rPr>
        <w:t>広域交通と、ＪＲ</w:t>
      </w:r>
      <w:r w:rsidRPr="001B7797">
        <w:rPr>
          <w:rFonts w:ascii="HGPｺﾞｼｯｸM" w:eastAsia="HGPｺﾞｼｯｸM" w:hint="eastAsia"/>
          <w:sz w:val="22"/>
        </w:rPr>
        <w:t>在来線や</w:t>
      </w:r>
      <w:r w:rsidR="00C075E5" w:rsidRPr="001B7797">
        <w:rPr>
          <w:rFonts w:ascii="HGPｺﾞｼｯｸM" w:eastAsia="HGPｺﾞｼｯｸM" w:hint="eastAsia"/>
          <w:sz w:val="22"/>
        </w:rPr>
        <w:t>Osaka Metro御堂筋線</w:t>
      </w:r>
      <w:r w:rsidRPr="001B7797">
        <w:rPr>
          <w:rFonts w:ascii="HGPｺﾞｼｯｸM" w:eastAsia="HGPｺﾞｼｯｸM" w:hint="eastAsia"/>
          <w:sz w:val="22"/>
        </w:rPr>
        <w:t>、</w:t>
      </w:r>
      <w:r w:rsidRPr="001B7797">
        <w:rPr>
          <w:rFonts w:ascii="HGPｺﾞｼｯｸM" w:eastAsia="HGPｺﾞｼｯｸM"/>
          <w:sz w:val="22"/>
        </w:rPr>
        <w:t>新御堂筋などの</w:t>
      </w:r>
      <w:r w:rsidRPr="001B7797">
        <w:rPr>
          <w:rFonts w:ascii="HGPｺﾞｼｯｸM" w:eastAsia="HGPｺﾞｼｯｸM" w:hint="eastAsia"/>
          <w:sz w:val="22"/>
        </w:rPr>
        <w:t>地域</w:t>
      </w:r>
      <w:r w:rsidRPr="001B7797">
        <w:rPr>
          <w:rFonts w:ascii="HGPｺﾞｼｯｸM" w:eastAsia="HGPｺﾞｼｯｸM"/>
          <w:sz w:val="22"/>
        </w:rPr>
        <w:t>交通</w:t>
      </w:r>
      <w:r w:rsidRPr="001B7797">
        <w:rPr>
          <w:rFonts w:ascii="HGPｺﾞｼｯｸM" w:eastAsia="HGPｺﾞｼｯｸM" w:hint="eastAsia"/>
          <w:sz w:val="22"/>
        </w:rPr>
        <w:t>といった</w:t>
      </w:r>
      <w:r w:rsidRPr="001B7797">
        <w:rPr>
          <w:rFonts w:ascii="HGPｺﾞｼｯｸM" w:eastAsia="HGPｺﾞｼｯｸM"/>
          <w:sz w:val="22"/>
        </w:rPr>
        <w:t>異なる交通モード間を</w:t>
      </w:r>
      <w:r w:rsidRPr="001B7797">
        <w:rPr>
          <w:rFonts w:ascii="HGPｺﾞｼｯｸM" w:eastAsia="HGPｺﾞｼｯｸM" w:hint="eastAsia"/>
          <w:sz w:val="22"/>
        </w:rPr>
        <w:t>円滑に</w:t>
      </w:r>
      <w:r w:rsidRPr="001B7797">
        <w:rPr>
          <w:rFonts w:ascii="HGPｺﾞｼｯｸM" w:eastAsia="HGPｺﾞｼｯｸM"/>
          <w:sz w:val="22"/>
        </w:rPr>
        <w:t>つな</w:t>
      </w:r>
      <w:r w:rsidRPr="001B7797">
        <w:rPr>
          <w:rFonts w:ascii="HGPｺﾞｼｯｸM" w:eastAsia="HGPｺﾞｼｯｸM" w:hint="eastAsia"/>
          <w:sz w:val="22"/>
        </w:rPr>
        <w:t>ぐとともに、</w:t>
      </w:r>
      <w:r w:rsidRPr="001B7797">
        <w:rPr>
          <w:rFonts w:ascii="HGPｺﾞｼｯｸM" w:eastAsia="HGPｺﾞｼｯｸM"/>
          <w:sz w:val="22"/>
        </w:rPr>
        <w:t>広域の人の流れを</w:t>
      </w:r>
      <w:r w:rsidRPr="001B7797">
        <w:rPr>
          <w:rFonts w:ascii="HGPｺﾞｼｯｸM" w:eastAsia="HGPｺﾞｼｯｸM" w:hint="eastAsia"/>
          <w:sz w:val="22"/>
        </w:rPr>
        <w:t>周辺地域や各都市に広げる重要な</w:t>
      </w:r>
      <w:r w:rsidRPr="001B7797">
        <w:rPr>
          <w:rFonts w:ascii="HGPｺﾞｼｯｸM" w:eastAsia="HGPｺﾞｼｯｸM"/>
          <w:sz w:val="22"/>
        </w:rPr>
        <w:t>役割を</w:t>
      </w:r>
      <w:r w:rsidRPr="001B7797">
        <w:rPr>
          <w:rFonts w:ascii="HGPｺﾞｼｯｸM" w:eastAsia="HGPｺﾞｼｯｸM" w:hint="eastAsia"/>
          <w:sz w:val="22"/>
        </w:rPr>
        <w:t>担う。この</w:t>
      </w:r>
      <w:r w:rsidR="007D7BE2" w:rsidRPr="001B7797">
        <w:rPr>
          <w:rFonts w:ascii="HGPｺﾞｼｯｸM" w:eastAsia="HGPｺﾞｼｯｸM" w:hint="eastAsia"/>
          <w:sz w:val="22"/>
        </w:rPr>
        <w:t>ため、</w:t>
      </w:r>
      <w:r w:rsidRPr="001B7797">
        <w:rPr>
          <w:rFonts w:ascii="HGPｺﾞｼｯｸM" w:eastAsia="HGPｺﾞｼｯｸM" w:hint="eastAsia"/>
          <w:sz w:val="22"/>
        </w:rPr>
        <w:t>新大阪駅の交通結節</w:t>
      </w:r>
      <w:r w:rsidR="00EC0F0D" w:rsidRPr="001B7797">
        <w:rPr>
          <w:rFonts w:ascii="HGPｺﾞｼｯｸM" w:eastAsia="HGPｺﾞｼｯｸM" w:hint="eastAsia"/>
          <w:sz w:val="22"/>
        </w:rPr>
        <w:t>施設の機能の向上は、新大阪</w:t>
      </w:r>
      <w:r w:rsidR="002A7CDF" w:rsidRPr="001B7797">
        <w:rPr>
          <w:rFonts w:ascii="HGPｺﾞｼｯｸM" w:eastAsia="HGPｺﾞｼｯｸM" w:hint="eastAsia"/>
          <w:sz w:val="22"/>
        </w:rPr>
        <w:t>駅</w:t>
      </w:r>
      <w:r w:rsidRPr="001B7797">
        <w:rPr>
          <w:rFonts w:ascii="HGPｺﾞｼｯｸM" w:eastAsia="HGPｺﾞｼｯｸM" w:hint="eastAsia"/>
          <w:sz w:val="22"/>
        </w:rPr>
        <w:t>エリア</w:t>
      </w:r>
      <w:r w:rsidR="005F3556" w:rsidRPr="001B7797">
        <w:rPr>
          <w:rFonts w:ascii="HGPｺﾞｼｯｸM" w:eastAsia="HGPｺﾞｼｯｸM" w:hint="eastAsia"/>
          <w:sz w:val="22"/>
        </w:rPr>
        <w:t>のまちづくりにおいて重要な取</w:t>
      </w:r>
      <w:r w:rsidR="00EC0F0D" w:rsidRPr="001B7797">
        <w:rPr>
          <w:rFonts w:ascii="HGPｺﾞｼｯｸM" w:eastAsia="HGPｺﾞｼｯｸM" w:hint="eastAsia"/>
          <w:sz w:val="22"/>
        </w:rPr>
        <w:t>組の一つである。</w:t>
      </w:r>
    </w:p>
    <w:p w14:paraId="3D49F6A1" w14:textId="1A935FA1" w:rsidR="002139CD" w:rsidRPr="001B7797" w:rsidRDefault="002139CD" w:rsidP="004F6E90">
      <w:pPr>
        <w:ind w:leftChars="100" w:left="210" w:firstLineChars="100" w:firstLine="220"/>
        <w:rPr>
          <w:rFonts w:ascii="HGPｺﾞｼｯｸM" w:eastAsia="HGPｺﾞｼｯｸM"/>
          <w:sz w:val="22"/>
        </w:rPr>
      </w:pPr>
      <w:r w:rsidRPr="001B7797">
        <w:rPr>
          <w:rFonts w:ascii="HGPｺﾞｼｯｸM" w:eastAsia="HGPｺﾞｼｯｸM" w:hint="eastAsia"/>
          <w:sz w:val="22"/>
        </w:rPr>
        <w:t>人を中心に、</w:t>
      </w:r>
      <w:r w:rsidR="00E57E64" w:rsidRPr="001B7797">
        <w:rPr>
          <w:rFonts w:ascii="HGPｺﾞｼｯｸM" w:eastAsia="HGPｺﾞｼｯｸM" w:hint="eastAsia"/>
          <w:sz w:val="22"/>
        </w:rPr>
        <w:t>利便性</w:t>
      </w:r>
      <w:r w:rsidR="00BA2807" w:rsidRPr="001B7797">
        <w:rPr>
          <w:rFonts w:ascii="HGPｺﾞｼｯｸM" w:eastAsia="HGPｺﾞｼｯｸM"/>
          <w:sz w:val="22"/>
        </w:rPr>
        <w:t>（多様な交通サービスの提供）</w:t>
      </w:r>
      <w:r w:rsidR="00E57E64" w:rsidRPr="001B7797">
        <w:rPr>
          <w:rFonts w:ascii="HGPｺﾞｼｯｸM" w:eastAsia="HGPｺﾞｼｯｸM" w:hint="eastAsia"/>
          <w:sz w:val="22"/>
        </w:rPr>
        <w:t>、円滑性</w:t>
      </w:r>
      <w:r w:rsidR="00BA2807" w:rsidRPr="001B7797">
        <w:rPr>
          <w:rFonts w:ascii="HGPｺﾞｼｯｸM" w:eastAsia="HGPｺﾞｼｯｸM" w:hint="eastAsia"/>
          <w:sz w:val="22"/>
        </w:rPr>
        <w:t>（</w:t>
      </w:r>
      <w:r w:rsidR="00132EAC" w:rsidRPr="001B7797">
        <w:rPr>
          <w:rFonts w:ascii="HGPｺﾞｼｯｸM" w:eastAsia="HGPｺﾞｼｯｸM" w:hint="eastAsia"/>
          <w:sz w:val="22"/>
        </w:rPr>
        <w:t>乗り換え</w:t>
      </w:r>
      <w:r w:rsidR="00BA2807" w:rsidRPr="001B7797">
        <w:rPr>
          <w:rFonts w:ascii="HGPｺﾞｼｯｸM" w:eastAsia="HGPｺﾞｼｯｸM"/>
          <w:sz w:val="22"/>
        </w:rPr>
        <w:t>の待ち時間の短縮）</w:t>
      </w:r>
      <w:r w:rsidR="00E57E64" w:rsidRPr="001B7797">
        <w:rPr>
          <w:rFonts w:ascii="HGPｺﾞｼｯｸM" w:eastAsia="HGPｺﾞｼｯｸM" w:hint="eastAsia"/>
          <w:sz w:val="22"/>
        </w:rPr>
        <w:t>、快適性</w:t>
      </w:r>
      <w:r w:rsidR="00BA2807" w:rsidRPr="001B7797">
        <w:rPr>
          <w:rFonts w:ascii="HGPｺﾞｼｯｸM" w:eastAsia="HGPｺﾞｼｯｸM"/>
          <w:sz w:val="22"/>
        </w:rPr>
        <w:t>（わかりやすい</w:t>
      </w:r>
      <w:r w:rsidR="00BA2807" w:rsidRPr="001B7797">
        <w:rPr>
          <w:rFonts w:ascii="HGPｺﾞｼｯｸM" w:eastAsia="HGPｺﾞｼｯｸM" w:hint="eastAsia"/>
          <w:sz w:val="22"/>
        </w:rPr>
        <w:t>動線</w:t>
      </w:r>
      <w:r w:rsidR="00BA2807" w:rsidRPr="001B7797">
        <w:rPr>
          <w:rFonts w:ascii="HGPｺﾞｼｯｸM" w:eastAsia="HGPｺﾞｼｯｸM"/>
          <w:sz w:val="22"/>
        </w:rPr>
        <w:t>）</w:t>
      </w:r>
      <w:r w:rsidR="00E57E64" w:rsidRPr="001B7797">
        <w:rPr>
          <w:rFonts w:ascii="HGPｺﾞｼｯｸM" w:eastAsia="HGPｺﾞｼｯｸM" w:hint="eastAsia"/>
          <w:sz w:val="22"/>
        </w:rPr>
        <w:t>を高めていくために、歩行者の空間、自動車等交通の</w:t>
      </w:r>
      <w:r w:rsidRPr="001B7797">
        <w:rPr>
          <w:rFonts w:ascii="HGPｺﾞｼｯｸM" w:eastAsia="HGPｺﾞｼｯｸM" w:hint="eastAsia"/>
          <w:sz w:val="22"/>
        </w:rPr>
        <w:t>空間、利用者サービス空間について適切に設けることにより、機能の向上を図る。</w:t>
      </w:r>
    </w:p>
    <w:p w14:paraId="036171BA" w14:textId="2690D897" w:rsidR="00EC0F0D" w:rsidRPr="001B7797" w:rsidRDefault="00FA4D3B" w:rsidP="002A7CDF">
      <w:pPr>
        <w:ind w:leftChars="100" w:left="210" w:firstLineChars="100" w:firstLine="220"/>
        <w:rPr>
          <w:rFonts w:ascii="HGPｺﾞｼｯｸM" w:eastAsia="HGPｺﾞｼｯｸM"/>
          <w:sz w:val="22"/>
        </w:rPr>
      </w:pPr>
      <w:r w:rsidRPr="001B7797">
        <w:rPr>
          <w:rFonts w:ascii="HGPｺﾞｼｯｸM" w:eastAsia="HGPｺﾞｼｯｸM" w:hint="eastAsia"/>
          <w:sz w:val="22"/>
        </w:rPr>
        <w:t>現状の課題解決はもとより、新幹線や</w:t>
      </w:r>
      <w:r w:rsidR="002139CD" w:rsidRPr="001B7797">
        <w:rPr>
          <w:rFonts w:ascii="HGPｺﾞｼｯｸM" w:eastAsia="HGPｺﾞｼｯｸM" w:hint="eastAsia"/>
          <w:sz w:val="22"/>
        </w:rPr>
        <w:t>高速道路の整備、駅周辺の機能向上</w:t>
      </w:r>
      <w:r w:rsidR="00EC0F0D" w:rsidRPr="001B7797">
        <w:rPr>
          <w:rFonts w:ascii="HGPｺﾞｼｯｸM" w:eastAsia="HGPｺﾞｼｯｸM" w:hint="eastAsia"/>
          <w:sz w:val="22"/>
        </w:rPr>
        <w:t>に伴う交通流動の変化など</w:t>
      </w:r>
      <w:r w:rsidR="007D7BE2" w:rsidRPr="001B7797">
        <w:rPr>
          <w:rFonts w:ascii="HGPｺﾞｼｯｸM" w:eastAsia="HGPｺﾞｼｯｸM" w:hint="eastAsia"/>
          <w:sz w:val="22"/>
        </w:rPr>
        <w:t>を</w:t>
      </w:r>
      <w:r w:rsidR="002139CD" w:rsidRPr="001B7797">
        <w:rPr>
          <w:rFonts w:ascii="HGPｺﾞｼｯｸM" w:eastAsia="HGPｺﾞｼｯｸM" w:hint="eastAsia"/>
          <w:sz w:val="22"/>
        </w:rPr>
        <w:t>見据えて、</w:t>
      </w:r>
      <w:r w:rsidR="002A7CDF" w:rsidRPr="001B7797">
        <w:rPr>
          <w:rFonts w:ascii="HGPｺﾞｼｯｸM" w:eastAsia="HGPｺﾞｼｯｸM" w:hint="eastAsia"/>
          <w:sz w:val="22"/>
        </w:rPr>
        <w:t>新大阪のまちづくりのシンボルとなる機能として</w:t>
      </w:r>
      <w:r w:rsidR="00EC0F0D" w:rsidRPr="001B7797">
        <w:rPr>
          <w:rFonts w:ascii="HGPｺﾞｼｯｸM" w:eastAsia="HGPｺﾞｼｯｸM" w:hint="eastAsia"/>
          <w:sz w:val="22"/>
        </w:rPr>
        <w:t>検討を</w:t>
      </w:r>
      <w:r w:rsidR="007D7BE2" w:rsidRPr="001B7797">
        <w:rPr>
          <w:rFonts w:ascii="HGPｺﾞｼｯｸM" w:eastAsia="HGPｺﾞｼｯｸM" w:hint="eastAsia"/>
          <w:sz w:val="22"/>
        </w:rPr>
        <w:t>進める。</w:t>
      </w:r>
    </w:p>
    <w:p w14:paraId="186E4E67" w14:textId="4F98D20C" w:rsidR="002139CD" w:rsidRPr="001B7797" w:rsidRDefault="002139CD" w:rsidP="002A7CDF">
      <w:pPr>
        <w:ind w:leftChars="100" w:left="210" w:firstLineChars="100" w:firstLine="220"/>
        <w:rPr>
          <w:rFonts w:ascii="HGPｺﾞｼｯｸM" w:eastAsia="HGPｺﾞｼｯｸM"/>
          <w:sz w:val="22"/>
        </w:rPr>
      </w:pPr>
    </w:p>
    <w:p w14:paraId="41CB29DB" w14:textId="13A40251" w:rsidR="000357DD" w:rsidRPr="001B7797" w:rsidRDefault="00677403" w:rsidP="00E15895">
      <w:pPr>
        <w:ind w:leftChars="100" w:left="210" w:firstLineChars="100" w:firstLine="220"/>
        <w:jc w:val="center"/>
        <w:rPr>
          <w:rFonts w:ascii="HGPｺﾞｼｯｸM" w:eastAsia="HGPｺﾞｼｯｸM"/>
          <w:noProof/>
          <w:sz w:val="22"/>
        </w:rPr>
      </w:pPr>
      <w:r w:rsidRPr="001B7797">
        <w:rPr>
          <w:rFonts w:ascii="HGPｺﾞｼｯｸM" w:eastAsia="HGPｺﾞｼｯｸM"/>
          <w:noProof/>
          <w:sz w:val="22"/>
        </w:rPr>
        <w:drawing>
          <wp:anchor distT="0" distB="0" distL="114300" distR="114300" simplePos="0" relativeHeight="252097536" behindDoc="0" locked="0" layoutInCell="1" allowOverlap="1" wp14:anchorId="15F98969" wp14:editId="1D50B617">
            <wp:simplePos x="0" y="0"/>
            <wp:positionH relativeFrom="margin">
              <wp:align>center</wp:align>
            </wp:positionH>
            <wp:positionV relativeFrom="paragraph">
              <wp:posOffset>12065</wp:posOffset>
            </wp:positionV>
            <wp:extent cx="5759450" cy="3400425"/>
            <wp:effectExtent l="0" t="0" r="0"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3400425"/>
                    </a:xfrm>
                    <a:prstGeom prst="rect">
                      <a:avLst/>
                    </a:prstGeom>
                  </pic:spPr>
                </pic:pic>
              </a:graphicData>
            </a:graphic>
          </wp:anchor>
        </w:drawing>
      </w:r>
    </w:p>
    <w:p w14:paraId="0259A543" w14:textId="6C1CBFF9" w:rsidR="00E15895" w:rsidRPr="001B7797" w:rsidRDefault="00E15895" w:rsidP="00E15895">
      <w:pPr>
        <w:ind w:leftChars="100" w:left="210" w:firstLineChars="100" w:firstLine="220"/>
        <w:jc w:val="center"/>
        <w:rPr>
          <w:rFonts w:ascii="HGPｺﾞｼｯｸM" w:eastAsia="HGPｺﾞｼｯｸM"/>
          <w:noProof/>
          <w:sz w:val="22"/>
        </w:rPr>
      </w:pPr>
    </w:p>
    <w:p w14:paraId="07F63F0D" w14:textId="0CDD93FE" w:rsidR="00E15895" w:rsidRPr="001B7797" w:rsidRDefault="00E15895" w:rsidP="00E15895">
      <w:pPr>
        <w:ind w:leftChars="100" w:left="210" w:firstLineChars="100" w:firstLine="220"/>
        <w:jc w:val="center"/>
        <w:rPr>
          <w:rFonts w:ascii="HGPｺﾞｼｯｸM" w:eastAsia="HGPｺﾞｼｯｸM"/>
          <w:noProof/>
          <w:sz w:val="22"/>
        </w:rPr>
      </w:pPr>
    </w:p>
    <w:p w14:paraId="2B832894" w14:textId="37115BCE" w:rsidR="00E15895" w:rsidRPr="001B7797" w:rsidRDefault="00E15895" w:rsidP="00E15895">
      <w:pPr>
        <w:ind w:leftChars="100" w:left="210" w:firstLineChars="100" w:firstLine="220"/>
        <w:jc w:val="center"/>
        <w:rPr>
          <w:rFonts w:ascii="HGPｺﾞｼｯｸM" w:eastAsia="HGPｺﾞｼｯｸM"/>
          <w:noProof/>
          <w:sz w:val="22"/>
        </w:rPr>
      </w:pPr>
    </w:p>
    <w:p w14:paraId="7DA6DECB" w14:textId="12D725B4" w:rsidR="00E15895" w:rsidRPr="001B7797" w:rsidRDefault="00E15895" w:rsidP="00E15895">
      <w:pPr>
        <w:ind w:leftChars="100" w:left="210" w:firstLineChars="100" w:firstLine="220"/>
        <w:jc w:val="center"/>
        <w:rPr>
          <w:rFonts w:ascii="HGPｺﾞｼｯｸM" w:eastAsia="HGPｺﾞｼｯｸM"/>
          <w:noProof/>
          <w:sz w:val="22"/>
        </w:rPr>
      </w:pPr>
    </w:p>
    <w:p w14:paraId="64650FD2" w14:textId="02859498" w:rsidR="00E15895" w:rsidRPr="001B7797" w:rsidRDefault="00E15895" w:rsidP="00E15895">
      <w:pPr>
        <w:ind w:leftChars="100" w:left="210" w:firstLineChars="100" w:firstLine="220"/>
        <w:jc w:val="center"/>
        <w:rPr>
          <w:rFonts w:ascii="HGPｺﾞｼｯｸM" w:eastAsia="HGPｺﾞｼｯｸM"/>
          <w:noProof/>
          <w:sz w:val="22"/>
        </w:rPr>
      </w:pPr>
    </w:p>
    <w:p w14:paraId="310ADA69" w14:textId="6B7A40B3" w:rsidR="00E15895" w:rsidRPr="001B7797" w:rsidRDefault="00E15895" w:rsidP="00E15895">
      <w:pPr>
        <w:ind w:leftChars="100" w:left="210" w:firstLineChars="100" w:firstLine="220"/>
        <w:jc w:val="center"/>
        <w:rPr>
          <w:rFonts w:ascii="HGPｺﾞｼｯｸM" w:eastAsia="HGPｺﾞｼｯｸM"/>
          <w:noProof/>
          <w:sz w:val="22"/>
        </w:rPr>
      </w:pPr>
    </w:p>
    <w:p w14:paraId="58757668" w14:textId="0006235D" w:rsidR="00E15895" w:rsidRPr="001B7797" w:rsidRDefault="00E15895" w:rsidP="00E15895">
      <w:pPr>
        <w:ind w:leftChars="100" w:left="210" w:firstLineChars="100" w:firstLine="220"/>
        <w:jc w:val="center"/>
        <w:rPr>
          <w:rFonts w:ascii="HGPｺﾞｼｯｸM" w:eastAsia="HGPｺﾞｼｯｸM"/>
          <w:noProof/>
          <w:sz w:val="22"/>
        </w:rPr>
      </w:pPr>
    </w:p>
    <w:p w14:paraId="6347BE90" w14:textId="135073F3" w:rsidR="00E15895" w:rsidRPr="001B7797" w:rsidRDefault="00E15895" w:rsidP="00E15895">
      <w:pPr>
        <w:ind w:leftChars="100" w:left="210" w:firstLineChars="100" w:firstLine="220"/>
        <w:jc w:val="center"/>
        <w:rPr>
          <w:rFonts w:ascii="HGPｺﾞｼｯｸM" w:eastAsia="HGPｺﾞｼｯｸM"/>
          <w:noProof/>
          <w:sz w:val="22"/>
        </w:rPr>
      </w:pPr>
    </w:p>
    <w:p w14:paraId="400FA781" w14:textId="3399CF23" w:rsidR="00E15895" w:rsidRPr="001B7797" w:rsidRDefault="00E15895" w:rsidP="00E15895">
      <w:pPr>
        <w:ind w:leftChars="100" w:left="210" w:firstLineChars="100" w:firstLine="220"/>
        <w:jc w:val="center"/>
        <w:rPr>
          <w:rFonts w:ascii="HGPｺﾞｼｯｸM" w:eastAsia="HGPｺﾞｼｯｸM"/>
          <w:noProof/>
          <w:sz w:val="22"/>
        </w:rPr>
      </w:pPr>
    </w:p>
    <w:p w14:paraId="2EAC524C" w14:textId="096F8C2C" w:rsidR="00E15895" w:rsidRPr="001B7797" w:rsidRDefault="00E15895" w:rsidP="00E15895">
      <w:pPr>
        <w:ind w:leftChars="100" w:left="210" w:firstLineChars="100" w:firstLine="220"/>
        <w:jc w:val="center"/>
        <w:rPr>
          <w:rFonts w:ascii="HGPｺﾞｼｯｸM" w:eastAsia="HGPｺﾞｼｯｸM"/>
          <w:noProof/>
          <w:sz w:val="22"/>
        </w:rPr>
      </w:pPr>
    </w:p>
    <w:p w14:paraId="1896EF87" w14:textId="716FD79F" w:rsidR="00E15895" w:rsidRPr="001B7797" w:rsidRDefault="00E15895" w:rsidP="00E15895">
      <w:pPr>
        <w:ind w:leftChars="100" w:left="210" w:firstLineChars="100" w:firstLine="220"/>
        <w:jc w:val="center"/>
        <w:rPr>
          <w:rFonts w:ascii="HGPｺﾞｼｯｸM" w:eastAsia="HGPｺﾞｼｯｸM"/>
          <w:noProof/>
          <w:sz w:val="22"/>
        </w:rPr>
      </w:pPr>
    </w:p>
    <w:p w14:paraId="6AAFD6D6" w14:textId="63925437" w:rsidR="00E15895" w:rsidRPr="001B7797" w:rsidRDefault="00E15895" w:rsidP="00E15895">
      <w:pPr>
        <w:ind w:leftChars="100" w:left="210" w:firstLineChars="100" w:firstLine="220"/>
        <w:jc w:val="center"/>
        <w:rPr>
          <w:rFonts w:ascii="HGPｺﾞｼｯｸM" w:eastAsia="HGPｺﾞｼｯｸM"/>
          <w:noProof/>
          <w:sz w:val="22"/>
        </w:rPr>
      </w:pPr>
    </w:p>
    <w:p w14:paraId="661E36E2" w14:textId="6062CA4B" w:rsidR="00E15895" w:rsidRPr="001B7797" w:rsidRDefault="00E15895" w:rsidP="00E15895">
      <w:pPr>
        <w:ind w:leftChars="100" w:left="210" w:firstLineChars="100" w:firstLine="220"/>
        <w:jc w:val="center"/>
        <w:rPr>
          <w:rFonts w:ascii="HGPｺﾞｼｯｸM" w:eastAsia="HGPｺﾞｼｯｸM"/>
          <w:noProof/>
          <w:sz w:val="22"/>
        </w:rPr>
      </w:pPr>
    </w:p>
    <w:p w14:paraId="327932BD" w14:textId="34BEF9B7" w:rsidR="00E15895" w:rsidRPr="001B7797" w:rsidRDefault="00677403" w:rsidP="00E15895">
      <w:pPr>
        <w:ind w:leftChars="100" w:left="210" w:firstLineChars="100" w:firstLine="220"/>
        <w:jc w:val="center"/>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2099584" behindDoc="0" locked="0" layoutInCell="1" allowOverlap="1" wp14:anchorId="23033175" wp14:editId="1D7EB5C7">
                <wp:simplePos x="0" y="0"/>
                <wp:positionH relativeFrom="margin">
                  <wp:align>right</wp:align>
                </wp:positionH>
                <wp:positionV relativeFrom="paragraph">
                  <wp:posOffset>160867</wp:posOffset>
                </wp:positionV>
                <wp:extent cx="2305050" cy="28765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7A7738AA"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33175" id="テキスト ボックス 26" o:spid="_x0000_s1061" type="#_x0000_t202" style="position:absolute;left:0;text-align:left;margin-left:130.3pt;margin-top:12.65pt;width:181.5pt;height:22.65pt;z-index:252099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" filled="f" stroked="f" strokeweight=".5pt">
                <v:textbox>
                  <w:txbxContent>
                    <w:p w14:paraId="7A7738AA" w14:textId="77777777" w:rsidR="00677403" w:rsidRPr="00C27D50" w:rsidRDefault="00677403" w:rsidP="00677403">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7BC99F89" w14:textId="62D13628" w:rsidR="00E15895" w:rsidRPr="001B7797" w:rsidRDefault="00E15895" w:rsidP="00E15895">
      <w:pPr>
        <w:ind w:leftChars="100" w:left="210" w:firstLineChars="100" w:firstLine="220"/>
        <w:jc w:val="center"/>
        <w:rPr>
          <w:rFonts w:ascii="HGPｺﾞｼｯｸM" w:eastAsia="HGPｺﾞｼｯｸM"/>
          <w:noProof/>
          <w:sz w:val="22"/>
        </w:rPr>
      </w:pPr>
    </w:p>
    <w:p w14:paraId="1B6617DD" w14:textId="0F178B21" w:rsidR="00E15895" w:rsidRPr="001B7797" w:rsidRDefault="00677403" w:rsidP="00E15895">
      <w:pPr>
        <w:ind w:leftChars="100" w:left="210" w:firstLineChars="100" w:firstLine="210"/>
        <w:jc w:val="center"/>
        <w:rPr>
          <w:rFonts w:ascii="HGPｺﾞｼｯｸM" w:eastAsia="HGPｺﾞｼｯｸM"/>
          <w:noProof/>
          <w:sz w:val="22"/>
        </w:rPr>
      </w:pPr>
      <w:r w:rsidRPr="001B7797">
        <w:rPr>
          <w:noProof/>
        </w:rPr>
        <mc:AlternateContent>
          <mc:Choice Requires="wps">
            <w:drawing>
              <wp:anchor distT="0" distB="0" distL="114300" distR="114300" simplePos="0" relativeHeight="251919360" behindDoc="0" locked="0" layoutInCell="1" allowOverlap="1" wp14:anchorId="3E2D85B8" wp14:editId="3863C3DD">
                <wp:simplePos x="0" y="0"/>
                <wp:positionH relativeFrom="column">
                  <wp:posOffset>375920</wp:posOffset>
                </wp:positionH>
                <wp:positionV relativeFrom="paragraph">
                  <wp:posOffset>90170</wp:posOffset>
                </wp:positionV>
                <wp:extent cx="5114290" cy="63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7FBE05C6" w14:textId="6F6BE395" w:rsidR="000357DD" w:rsidRPr="000357DD" w:rsidRDefault="000357DD" w:rsidP="000357DD">
                            <w:pPr>
                              <w:pStyle w:val="a9"/>
                              <w:jc w:val="center"/>
                              <w:rPr>
                                <w:rFonts w:ascii="HGPｺﾞｼｯｸM" w:eastAsia="HGPｺﾞｼｯｸM"/>
                                <w:b w:val="0"/>
                              </w:rPr>
                            </w:pPr>
                            <w:r w:rsidRPr="000357D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-1-10</w:t>
                            </w:r>
                            <w:r w:rsidR="00DB29BE">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2D85B8" id="テキスト ボックス 20" o:spid="_x0000_s1062" type="#_x0000_t202" style="position:absolute;left:0;text-align:left;margin-left:29.6pt;margin-top:7.1pt;width:402.7pt;height:.0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" stroked="f">
                <v:textbox style="mso-fit-shape-to-text:t" inset="0,0,0,0">
                  <w:txbxContent>
                    <w:p w14:paraId="7FBE05C6" w14:textId="6F6BE395" w:rsidR="000357DD" w:rsidRPr="000357DD" w:rsidRDefault="000357DD" w:rsidP="000357DD">
                      <w:pPr>
                        <w:pStyle w:val="a9"/>
                        <w:jc w:val="center"/>
                        <w:rPr>
                          <w:rFonts w:ascii="HGPｺﾞｼｯｸM" w:eastAsia="HGPｺﾞｼｯｸM"/>
                          <w:b w:val="0"/>
                        </w:rPr>
                      </w:pPr>
                      <w:r w:rsidRPr="000357DD">
                        <w:rPr>
                          <w:rFonts w:ascii="HGPｺﾞｼｯｸM" w:eastAsia="HGPｺﾞｼｯｸM" w:hint="eastAsia"/>
                          <w:b w:val="0"/>
                        </w:rPr>
                        <w:t>図</w:t>
                      </w:r>
                      <w:r w:rsidR="00DB29BE">
                        <w:rPr>
                          <w:rFonts w:ascii="HGPｺﾞｼｯｸM" w:eastAsia="HGPｺﾞｼｯｸM" w:hint="eastAsia"/>
                          <w:b w:val="0"/>
                        </w:rPr>
                        <w:t>3</w:t>
                      </w:r>
                      <w:r w:rsidR="00DB29BE">
                        <w:rPr>
                          <w:rFonts w:ascii="HGPｺﾞｼｯｸM" w:eastAsia="HGPｺﾞｼｯｸM"/>
                          <w:b w:val="0"/>
                        </w:rPr>
                        <w:t>-1-10</w:t>
                      </w:r>
                      <w:r w:rsidR="00DB29BE">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v:textbox>
              </v:shape>
            </w:pict>
          </mc:Fallback>
        </mc:AlternateContent>
      </w:r>
    </w:p>
    <w:p w14:paraId="55D51109" w14:textId="69FB5F48" w:rsidR="00E15895" w:rsidRPr="001B7797" w:rsidRDefault="00E15895" w:rsidP="00E15895">
      <w:pPr>
        <w:ind w:leftChars="100" w:left="210" w:firstLineChars="100" w:firstLine="220"/>
        <w:jc w:val="center"/>
        <w:rPr>
          <w:rFonts w:ascii="HGPｺﾞｼｯｸM" w:eastAsia="HGPｺﾞｼｯｸM"/>
          <w:noProof/>
          <w:sz w:val="22"/>
        </w:rPr>
      </w:pPr>
    </w:p>
    <w:p w14:paraId="2DF88A11" w14:textId="4B8B1E0D" w:rsidR="00E15895" w:rsidRPr="001B7797" w:rsidRDefault="00E15895" w:rsidP="00D72AAE">
      <w:pPr>
        <w:rPr>
          <w:rFonts w:ascii="HGPｺﾞｼｯｸM" w:eastAsia="HGPｺﾞｼｯｸM"/>
          <w:noProof/>
          <w:sz w:val="22"/>
        </w:rPr>
      </w:pPr>
    </w:p>
    <w:p w14:paraId="28B2B64D" w14:textId="6B085E71" w:rsidR="0014733E" w:rsidRPr="001B7797" w:rsidRDefault="00D72AAE" w:rsidP="00D72AAE">
      <w:pPr>
        <w:widowControl/>
        <w:jc w:val="left"/>
        <w:rPr>
          <w:rFonts w:ascii="HGPｺﾞｼｯｸM" w:eastAsia="HGPｺﾞｼｯｸM"/>
          <w:noProof/>
          <w:sz w:val="22"/>
        </w:rPr>
      </w:pPr>
      <w:r w:rsidRPr="001B7797">
        <w:rPr>
          <w:rFonts w:ascii="HGPｺﾞｼｯｸM" w:eastAsia="HGPｺﾞｼｯｸM"/>
          <w:noProof/>
          <w:sz w:val="22"/>
        </w:rPr>
        <w:br w:type="page"/>
      </w:r>
    </w:p>
    <w:p w14:paraId="48114F7D" w14:textId="79F13B3B" w:rsidR="00A807F7" w:rsidRPr="001B7797" w:rsidRDefault="00A807F7" w:rsidP="001C4F02">
      <w:pPr>
        <w:pStyle w:val="af2"/>
        <w:numPr>
          <w:ilvl w:val="0"/>
          <w:numId w:val="4"/>
        </w:numPr>
        <w:ind w:leftChars="0"/>
        <w:rPr>
          <w:rFonts w:ascii="HGPｺﾞｼｯｸM" w:eastAsia="HGPｺﾞｼｯｸM"/>
          <w:sz w:val="22"/>
        </w:rPr>
      </w:pPr>
      <w:r w:rsidRPr="001B7797">
        <w:rPr>
          <w:rFonts w:ascii="HGPｺﾞｼｯｸM" w:eastAsia="HGPｺﾞｼｯｸM" w:hint="eastAsia"/>
          <w:sz w:val="22"/>
        </w:rPr>
        <w:lastRenderedPageBreak/>
        <w:t>交通結節施設の現状</w:t>
      </w:r>
    </w:p>
    <w:p w14:paraId="663EC58B" w14:textId="7091779D" w:rsidR="002139CD" w:rsidRPr="001B7797" w:rsidRDefault="00A807F7" w:rsidP="002139CD">
      <w:pPr>
        <w:pStyle w:val="af2"/>
        <w:ind w:leftChars="0" w:left="360" w:firstLineChars="100" w:firstLine="220"/>
        <w:rPr>
          <w:rFonts w:ascii="HGPｺﾞｼｯｸM" w:eastAsia="HGPｺﾞｼｯｸM"/>
          <w:sz w:val="22"/>
        </w:rPr>
      </w:pPr>
      <w:r w:rsidRPr="001B7797">
        <w:rPr>
          <w:rFonts w:ascii="HGPｺﾞｼｯｸM" w:eastAsia="HGPｺﾞｼｯｸM" w:hint="eastAsia"/>
          <w:sz w:val="22"/>
        </w:rPr>
        <w:t>新大阪駅エリアの交通結節施設は、現状においては、タクシー、バス、一般車の乗降機能が南側の広場を中心に、北西側、北側、北東側、南東側に機能が配置されている。特に、南側</w:t>
      </w:r>
      <w:r w:rsidR="002139CD" w:rsidRPr="001B7797">
        <w:rPr>
          <w:rFonts w:ascii="HGPｺﾞｼｯｸM" w:eastAsia="HGPｺﾞｼｯｸM" w:hint="eastAsia"/>
          <w:sz w:val="22"/>
        </w:rPr>
        <w:t>広場は、新御堂筋と直結するなど広域の自動車交通の接続機能を受け持っている。</w:t>
      </w:r>
    </w:p>
    <w:p w14:paraId="1567FE95" w14:textId="46F8C199" w:rsidR="00A807F7" w:rsidRPr="001B7797" w:rsidRDefault="002139CD" w:rsidP="002139CD">
      <w:pPr>
        <w:pStyle w:val="af2"/>
        <w:ind w:leftChars="0" w:left="360" w:firstLineChars="100" w:firstLine="220"/>
        <w:rPr>
          <w:rFonts w:ascii="HGPｺﾞｼｯｸM" w:eastAsia="HGPｺﾞｼｯｸM"/>
          <w:sz w:val="22"/>
        </w:rPr>
      </w:pPr>
      <w:r w:rsidRPr="001B7797">
        <w:rPr>
          <w:rFonts w:ascii="HGPｺﾞｼｯｸM" w:eastAsia="HGPｺﾞｼｯｸM" w:hint="eastAsia"/>
          <w:sz w:val="22"/>
        </w:rPr>
        <w:t>南側広場については、降車エリアからの自動車の滞留、歩行者と自動車の動線が交わるなどの課題を抱える。</w:t>
      </w:r>
    </w:p>
    <w:p w14:paraId="0FD02AAA" w14:textId="7B2DDD15" w:rsidR="00A807F7" w:rsidRPr="001B7797" w:rsidRDefault="002139CD" w:rsidP="002139CD">
      <w:pPr>
        <w:ind w:firstLineChars="300" w:firstLine="660"/>
        <w:rPr>
          <w:rFonts w:ascii="HGPｺﾞｼｯｸM" w:eastAsia="HGPｺﾞｼｯｸM"/>
          <w:sz w:val="22"/>
        </w:rPr>
      </w:pPr>
      <w:r w:rsidRPr="001B7797">
        <w:rPr>
          <w:rFonts w:ascii="HGPｺﾞｼｯｸM" w:eastAsia="HGPｺﾞｼｯｸM" w:hint="eastAsia"/>
          <w:sz w:val="22"/>
        </w:rPr>
        <w:t>（現状の交通結節施設の状況）</w:t>
      </w:r>
    </w:p>
    <w:p w14:paraId="4DB179D5" w14:textId="7817407D" w:rsidR="00725646" w:rsidRPr="001B7797" w:rsidRDefault="00115840" w:rsidP="002139CD">
      <w:pPr>
        <w:ind w:firstLineChars="300" w:firstLine="660"/>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25184" behindDoc="0" locked="0" layoutInCell="1" allowOverlap="1" wp14:anchorId="2F11F578" wp14:editId="3D5BE065">
            <wp:simplePos x="0" y="0"/>
            <wp:positionH relativeFrom="margin">
              <wp:align>center</wp:align>
            </wp:positionH>
            <wp:positionV relativeFrom="paragraph">
              <wp:posOffset>56515</wp:posOffset>
            </wp:positionV>
            <wp:extent cx="5340350" cy="3493307"/>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40350" cy="3493307"/>
                    </a:xfrm>
                    <a:prstGeom prst="rect">
                      <a:avLst/>
                    </a:prstGeom>
                  </pic:spPr>
                </pic:pic>
              </a:graphicData>
            </a:graphic>
            <wp14:sizeRelH relativeFrom="margin">
              <wp14:pctWidth>0</wp14:pctWidth>
            </wp14:sizeRelH>
            <wp14:sizeRelV relativeFrom="margin">
              <wp14:pctHeight>0</wp14:pctHeight>
            </wp14:sizeRelV>
          </wp:anchor>
        </w:drawing>
      </w:r>
    </w:p>
    <w:p w14:paraId="6EFB943A" w14:textId="160B2EEC" w:rsidR="00725646" w:rsidRPr="001B7797" w:rsidRDefault="00725646" w:rsidP="002139CD">
      <w:pPr>
        <w:ind w:firstLineChars="300" w:firstLine="660"/>
        <w:rPr>
          <w:rFonts w:ascii="HGPｺﾞｼｯｸM" w:eastAsia="HGPｺﾞｼｯｸM"/>
          <w:sz w:val="22"/>
        </w:rPr>
      </w:pPr>
    </w:p>
    <w:p w14:paraId="73778DDD" w14:textId="4C8A559D" w:rsidR="00725646" w:rsidRPr="001B7797" w:rsidRDefault="00725646" w:rsidP="002139CD">
      <w:pPr>
        <w:ind w:firstLineChars="300" w:firstLine="660"/>
        <w:rPr>
          <w:rFonts w:ascii="HGPｺﾞｼｯｸM" w:eastAsia="HGPｺﾞｼｯｸM"/>
          <w:sz w:val="22"/>
        </w:rPr>
      </w:pPr>
    </w:p>
    <w:p w14:paraId="72034B76" w14:textId="61EEB5F2" w:rsidR="00725646" w:rsidRPr="001B7797" w:rsidRDefault="00725646" w:rsidP="002139CD">
      <w:pPr>
        <w:ind w:firstLineChars="300" w:firstLine="660"/>
        <w:rPr>
          <w:rFonts w:ascii="HGPｺﾞｼｯｸM" w:eastAsia="HGPｺﾞｼｯｸM"/>
          <w:sz w:val="22"/>
        </w:rPr>
      </w:pPr>
    </w:p>
    <w:p w14:paraId="6B5A97E7" w14:textId="0D825EAD" w:rsidR="00725646" w:rsidRPr="001B7797" w:rsidRDefault="00725646" w:rsidP="002139CD">
      <w:pPr>
        <w:ind w:firstLineChars="300" w:firstLine="660"/>
        <w:rPr>
          <w:rFonts w:ascii="HGPｺﾞｼｯｸM" w:eastAsia="HGPｺﾞｼｯｸM"/>
          <w:sz w:val="22"/>
        </w:rPr>
      </w:pPr>
    </w:p>
    <w:p w14:paraId="5D76B9BC" w14:textId="2858BB81" w:rsidR="00725646" w:rsidRPr="001B7797" w:rsidRDefault="00725646" w:rsidP="002139CD">
      <w:pPr>
        <w:ind w:firstLineChars="300" w:firstLine="660"/>
        <w:rPr>
          <w:rFonts w:ascii="HGPｺﾞｼｯｸM" w:eastAsia="HGPｺﾞｼｯｸM"/>
          <w:sz w:val="22"/>
        </w:rPr>
      </w:pPr>
    </w:p>
    <w:p w14:paraId="21390D6A" w14:textId="479D3351" w:rsidR="00725646" w:rsidRPr="001B7797" w:rsidRDefault="00725646" w:rsidP="002139CD">
      <w:pPr>
        <w:ind w:firstLineChars="300" w:firstLine="660"/>
        <w:rPr>
          <w:rFonts w:ascii="HGPｺﾞｼｯｸM" w:eastAsia="HGPｺﾞｼｯｸM"/>
          <w:sz w:val="22"/>
        </w:rPr>
      </w:pPr>
    </w:p>
    <w:p w14:paraId="1A6A4779" w14:textId="1406AC0A" w:rsidR="00725646" w:rsidRPr="001B7797" w:rsidRDefault="00725646" w:rsidP="002139CD">
      <w:pPr>
        <w:ind w:firstLineChars="300" w:firstLine="660"/>
        <w:rPr>
          <w:rFonts w:ascii="HGPｺﾞｼｯｸM" w:eastAsia="HGPｺﾞｼｯｸM"/>
          <w:sz w:val="22"/>
        </w:rPr>
      </w:pPr>
    </w:p>
    <w:p w14:paraId="3510BC67" w14:textId="3425E21E" w:rsidR="00725646" w:rsidRPr="001B7797" w:rsidRDefault="00725646" w:rsidP="002139CD">
      <w:pPr>
        <w:ind w:firstLineChars="300" w:firstLine="660"/>
        <w:rPr>
          <w:rFonts w:ascii="HGPｺﾞｼｯｸM" w:eastAsia="HGPｺﾞｼｯｸM"/>
          <w:sz w:val="22"/>
        </w:rPr>
      </w:pPr>
    </w:p>
    <w:p w14:paraId="6FFA9875" w14:textId="5011A56F" w:rsidR="00725646" w:rsidRPr="001B7797" w:rsidRDefault="00725646" w:rsidP="002139CD">
      <w:pPr>
        <w:ind w:firstLineChars="300" w:firstLine="660"/>
        <w:rPr>
          <w:rFonts w:ascii="HGPｺﾞｼｯｸM" w:eastAsia="HGPｺﾞｼｯｸM"/>
          <w:sz w:val="22"/>
        </w:rPr>
      </w:pPr>
    </w:p>
    <w:p w14:paraId="507D5320" w14:textId="7166A7F2" w:rsidR="00725646" w:rsidRPr="001B7797" w:rsidRDefault="00725646" w:rsidP="002139CD">
      <w:pPr>
        <w:ind w:firstLineChars="300" w:firstLine="660"/>
        <w:rPr>
          <w:rFonts w:ascii="HGPｺﾞｼｯｸM" w:eastAsia="HGPｺﾞｼｯｸM"/>
          <w:sz w:val="22"/>
        </w:rPr>
      </w:pPr>
    </w:p>
    <w:p w14:paraId="35483C2E" w14:textId="60688BE0" w:rsidR="00725646" w:rsidRPr="001B7797" w:rsidRDefault="00725646" w:rsidP="002139CD">
      <w:pPr>
        <w:ind w:firstLineChars="300" w:firstLine="660"/>
        <w:rPr>
          <w:rFonts w:ascii="HGPｺﾞｼｯｸM" w:eastAsia="HGPｺﾞｼｯｸM"/>
          <w:sz w:val="22"/>
        </w:rPr>
      </w:pPr>
    </w:p>
    <w:p w14:paraId="4A1B3C36" w14:textId="19253B3C" w:rsidR="00725646" w:rsidRPr="001B7797" w:rsidRDefault="00725646" w:rsidP="002139CD">
      <w:pPr>
        <w:ind w:firstLineChars="300" w:firstLine="660"/>
        <w:rPr>
          <w:rFonts w:ascii="HGPｺﾞｼｯｸM" w:eastAsia="HGPｺﾞｼｯｸM"/>
          <w:sz w:val="22"/>
        </w:rPr>
      </w:pPr>
    </w:p>
    <w:p w14:paraId="5338E4F0" w14:textId="02FE496A" w:rsidR="00A807F7" w:rsidRPr="001B7797" w:rsidRDefault="00A807F7" w:rsidP="00A807F7">
      <w:pPr>
        <w:jc w:val="center"/>
        <w:rPr>
          <w:rFonts w:ascii="HGPｺﾞｼｯｸM" w:eastAsia="HGPｺﾞｼｯｸM"/>
          <w:sz w:val="22"/>
        </w:rPr>
      </w:pPr>
    </w:p>
    <w:p w14:paraId="161EA93A" w14:textId="163A376C" w:rsidR="00A807F7" w:rsidRPr="001B7797" w:rsidRDefault="00A807F7" w:rsidP="00A807F7">
      <w:pPr>
        <w:rPr>
          <w:rFonts w:ascii="HGPｺﾞｼｯｸM" w:eastAsia="HGPｺﾞｼｯｸM"/>
          <w:sz w:val="22"/>
        </w:rPr>
      </w:pPr>
    </w:p>
    <w:p w14:paraId="526CE128" w14:textId="00BBF1A7" w:rsidR="00A807F7" w:rsidRPr="001B7797" w:rsidRDefault="003C5675" w:rsidP="00397772">
      <w:pPr>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1952128" behindDoc="0" locked="0" layoutInCell="1" allowOverlap="1" wp14:anchorId="1C4819F1" wp14:editId="355BC28E">
            <wp:simplePos x="0" y="0"/>
            <wp:positionH relativeFrom="column">
              <wp:posOffset>-68249</wp:posOffset>
            </wp:positionH>
            <wp:positionV relativeFrom="paragraph">
              <wp:posOffset>188595</wp:posOffset>
            </wp:positionV>
            <wp:extent cx="5801995" cy="2309751"/>
            <wp:effectExtent l="0" t="0" r="825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801995" cy="23097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DBFB28" w14:textId="5004618C" w:rsidR="00725646" w:rsidRPr="001B7797" w:rsidRDefault="00DB29BE">
      <w:pPr>
        <w:widowControl/>
        <w:jc w:val="left"/>
        <w:rPr>
          <w:rFonts w:ascii="HGPｺﾞｼｯｸM" w:eastAsia="HGPｺﾞｼｯｸM"/>
          <w:sz w:val="22"/>
        </w:rPr>
      </w:pPr>
      <w:r w:rsidRPr="001B7797">
        <w:rPr>
          <w:noProof/>
        </w:rPr>
        <mc:AlternateContent>
          <mc:Choice Requires="wps">
            <w:drawing>
              <wp:anchor distT="0" distB="0" distL="114300" distR="114300" simplePos="0" relativeHeight="252066816" behindDoc="0" locked="0" layoutInCell="1" allowOverlap="1" wp14:anchorId="7DD89091" wp14:editId="531F29F9">
                <wp:simplePos x="0" y="0"/>
                <wp:positionH relativeFrom="margin">
                  <wp:align>center</wp:align>
                </wp:positionH>
                <wp:positionV relativeFrom="paragraph">
                  <wp:posOffset>3448050</wp:posOffset>
                </wp:positionV>
                <wp:extent cx="5114290" cy="635"/>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1417A2F1" w14:textId="7A7A10C3" w:rsidR="00DB29BE" w:rsidRPr="000357DD" w:rsidRDefault="00DB29BE" w:rsidP="00DB29BE">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Pr>
                                <w:rFonts w:ascii="HGPｺﾞｼｯｸM" w:eastAsia="HGPｺﾞｼｯｸM" w:hint="eastAsia"/>
                                <w:b w:val="0"/>
                              </w:rPr>
                              <w:t>1　新大阪駅の</w:t>
                            </w:r>
                            <w:r w:rsidRPr="000357DD">
                              <w:rPr>
                                <w:rFonts w:ascii="HGPｺﾞｼｯｸM" w:eastAsia="HGPｺﾞｼｯｸM" w:hint="eastAsia"/>
                                <w:b w:val="0"/>
                              </w:rPr>
                              <w:t>交通結節施設の</w:t>
                            </w:r>
                            <w:r>
                              <w:rPr>
                                <w:rFonts w:ascii="HGPｺﾞｼｯｸM" w:eastAsia="HGPｺﾞｼｯｸM" w:hint="eastAsia"/>
                                <w:b w:val="0"/>
                              </w:rPr>
                              <w:t>現状と課題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D89091" id="テキスト ボックス 90" o:spid="_x0000_s1063" type="#_x0000_t202" style="position:absolute;margin-left:0;margin-top:271.5pt;width:402.7pt;height:.05pt;z-index:2520668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" stroked="f">
                <v:textbox style="mso-fit-shape-to-text:t" inset="0,0,0,0">
                  <w:txbxContent>
                    <w:p w14:paraId="1417A2F1" w14:textId="7A7A10C3" w:rsidR="00DB29BE" w:rsidRPr="000357DD" w:rsidRDefault="00DB29BE" w:rsidP="00DB29BE">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Pr>
                          <w:rFonts w:ascii="HGPｺﾞｼｯｸM" w:eastAsia="HGPｺﾞｼｯｸM" w:hint="eastAsia"/>
                          <w:b w:val="0"/>
                        </w:rPr>
                        <w:t>1　新大阪駅の</w:t>
                      </w:r>
                      <w:r w:rsidRPr="000357DD">
                        <w:rPr>
                          <w:rFonts w:ascii="HGPｺﾞｼｯｸM" w:eastAsia="HGPｺﾞｼｯｸM" w:hint="eastAsia"/>
                          <w:b w:val="0"/>
                        </w:rPr>
                        <w:t>交通結節施設の</w:t>
                      </w:r>
                      <w:r>
                        <w:rPr>
                          <w:rFonts w:ascii="HGPｺﾞｼｯｸM" w:eastAsia="HGPｺﾞｼｯｸM" w:hint="eastAsia"/>
                          <w:b w:val="0"/>
                        </w:rPr>
                        <w:t>現状と課題</w:t>
                      </w:r>
                    </w:p>
                  </w:txbxContent>
                </v:textbox>
                <w10:wrap anchorx="margin"/>
              </v:shape>
            </w:pict>
          </mc:Fallback>
        </mc:AlternateContent>
      </w:r>
      <w:r w:rsidR="003C5675" w:rsidRPr="001B7797">
        <w:rPr>
          <w:rFonts w:ascii="HGPｺﾞｼｯｸM" w:eastAsia="HGPｺﾞｼｯｸM"/>
          <w:noProof/>
          <w:sz w:val="22"/>
        </w:rPr>
        <w:drawing>
          <wp:anchor distT="0" distB="0" distL="114300" distR="114300" simplePos="0" relativeHeight="251968512" behindDoc="0" locked="0" layoutInCell="1" allowOverlap="1" wp14:anchorId="090ABBC3" wp14:editId="7FB6342C">
            <wp:simplePos x="0" y="0"/>
            <wp:positionH relativeFrom="column">
              <wp:posOffset>45775</wp:posOffset>
            </wp:positionH>
            <wp:positionV relativeFrom="paragraph">
              <wp:posOffset>2305133</wp:posOffset>
            </wp:positionV>
            <wp:extent cx="5690677" cy="1157585"/>
            <wp:effectExtent l="0" t="0" r="5715" b="5080"/>
            <wp:wrapNone/>
            <wp:docPr id="6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59"/>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5696727" cy="1158816"/>
                    </a:xfrm>
                    <a:prstGeom prst="rect">
                      <a:avLst/>
                    </a:prstGeom>
                  </pic:spPr>
                </pic:pic>
              </a:graphicData>
            </a:graphic>
            <wp14:sizeRelH relativeFrom="margin">
              <wp14:pctWidth>0</wp14:pctWidth>
            </wp14:sizeRelH>
            <wp14:sizeRelV relativeFrom="margin">
              <wp14:pctHeight>0</wp14:pctHeight>
            </wp14:sizeRelV>
          </wp:anchor>
        </w:drawing>
      </w:r>
      <w:r w:rsidR="00725646" w:rsidRPr="001B7797">
        <w:rPr>
          <w:rFonts w:ascii="HGPｺﾞｼｯｸM" w:eastAsia="HGPｺﾞｼｯｸM"/>
          <w:sz w:val="22"/>
        </w:rPr>
        <w:br w:type="page"/>
      </w:r>
    </w:p>
    <w:p w14:paraId="713A300D" w14:textId="31E0F270" w:rsidR="001C4F02" w:rsidRPr="001B7797" w:rsidRDefault="00132EAC" w:rsidP="001C4F02">
      <w:pPr>
        <w:pStyle w:val="af2"/>
        <w:numPr>
          <w:ilvl w:val="0"/>
          <w:numId w:val="4"/>
        </w:numPr>
        <w:ind w:leftChars="0"/>
        <w:rPr>
          <w:rFonts w:ascii="HGPｺﾞｼｯｸM" w:eastAsia="HGPｺﾞｼｯｸM"/>
          <w:sz w:val="22"/>
        </w:rPr>
      </w:pPr>
      <w:r w:rsidRPr="001B7797">
        <w:rPr>
          <w:rFonts w:ascii="HGPｺﾞｼｯｸM" w:eastAsia="HGPｺﾞｼｯｸM" w:hint="eastAsia"/>
          <w:sz w:val="22"/>
        </w:rPr>
        <w:lastRenderedPageBreak/>
        <w:t>広域交通基盤の</w:t>
      </w:r>
      <w:r w:rsidR="001C4F02" w:rsidRPr="001B7797">
        <w:rPr>
          <w:rFonts w:ascii="HGPｺﾞｼｯｸM" w:eastAsia="HGPｺﾞｼｯｸM" w:hint="eastAsia"/>
          <w:sz w:val="22"/>
        </w:rPr>
        <w:t>整備</w:t>
      </w:r>
      <w:r w:rsidR="004F3837" w:rsidRPr="001B7797">
        <w:rPr>
          <w:rFonts w:ascii="HGPｺﾞｼｯｸM" w:eastAsia="HGPｺﾞｼｯｸM" w:hint="eastAsia"/>
          <w:sz w:val="22"/>
        </w:rPr>
        <w:t>及び</w:t>
      </w:r>
      <w:r w:rsidR="001C4F02" w:rsidRPr="001B7797">
        <w:rPr>
          <w:rFonts w:ascii="HGPｺﾞｼｯｸM" w:eastAsia="HGPｺﾞｼｯｸM" w:hint="eastAsia"/>
          <w:sz w:val="22"/>
        </w:rPr>
        <w:t>新大阪</w:t>
      </w:r>
      <w:r w:rsidRPr="001B7797">
        <w:rPr>
          <w:rFonts w:ascii="HGPｺﾞｼｯｸM" w:eastAsia="HGPｺﾞｼｯｸM" w:hint="eastAsia"/>
          <w:sz w:val="22"/>
        </w:rPr>
        <w:t>駅エリア</w:t>
      </w:r>
      <w:r w:rsidR="001C4F02" w:rsidRPr="001B7797">
        <w:rPr>
          <w:rFonts w:ascii="HGPｺﾞｼｯｸM" w:eastAsia="HGPｺﾞｼｯｸM" w:hint="eastAsia"/>
          <w:sz w:val="22"/>
        </w:rPr>
        <w:t>の目的地化</w:t>
      </w:r>
      <w:r w:rsidR="002139CD" w:rsidRPr="001B7797">
        <w:rPr>
          <w:rFonts w:ascii="HGPｺﾞｼｯｸM" w:eastAsia="HGPｺﾞｼｯｸM" w:hint="eastAsia"/>
          <w:sz w:val="22"/>
        </w:rPr>
        <w:t>などの将来への</w:t>
      </w:r>
      <w:r w:rsidR="007D7BE2" w:rsidRPr="001B7797">
        <w:rPr>
          <w:rFonts w:ascii="HGPｺﾞｼｯｸM" w:eastAsia="HGPｺﾞｼｯｸM" w:hint="eastAsia"/>
          <w:sz w:val="22"/>
        </w:rPr>
        <w:t>対応</w:t>
      </w:r>
    </w:p>
    <w:p w14:paraId="74010059" w14:textId="4704CFDF" w:rsidR="00A807F7" w:rsidRPr="001B7797" w:rsidRDefault="00132EAC" w:rsidP="00A807F7">
      <w:pPr>
        <w:pStyle w:val="af2"/>
        <w:ind w:leftChars="0" w:left="360" w:firstLineChars="100" w:firstLine="220"/>
        <w:rPr>
          <w:rFonts w:ascii="HGPｺﾞｼｯｸM" w:eastAsia="HGPｺﾞｼｯｸM"/>
          <w:sz w:val="22"/>
        </w:rPr>
      </w:pPr>
      <w:r w:rsidRPr="001B7797">
        <w:rPr>
          <w:rFonts w:ascii="HGPｺﾞｼｯｸM" w:eastAsia="HGPｺﾞｼｯｸM" w:hint="eastAsia"/>
          <w:sz w:val="22"/>
        </w:rPr>
        <w:t>新幹線や高速道路の</w:t>
      </w:r>
      <w:r w:rsidR="00A807F7" w:rsidRPr="001B7797">
        <w:rPr>
          <w:rFonts w:ascii="HGPｺﾞｼｯｸM" w:eastAsia="HGPｺﾞｼｯｸM" w:hint="eastAsia"/>
          <w:sz w:val="22"/>
        </w:rPr>
        <w:t>広域交通基盤の整備及び新大阪</w:t>
      </w:r>
      <w:r w:rsidRPr="001B7797">
        <w:rPr>
          <w:rFonts w:ascii="HGPｺﾞｼｯｸM" w:eastAsia="HGPｺﾞｼｯｸM" w:hint="eastAsia"/>
          <w:sz w:val="22"/>
        </w:rPr>
        <w:t>駅エリア</w:t>
      </w:r>
      <w:r w:rsidR="00A807F7" w:rsidRPr="001B7797">
        <w:rPr>
          <w:rFonts w:ascii="HGPｺﾞｼｯｸM" w:eastAsia="HGPｺﾞｼｯｸM" w:hint="eastAsia"/>
          <w:sz w:val="22"/>
        </w:rPr>
        <w:t>の目的地化により、新大阪</w:t>
      </w:r>
      <w:r w:rsidR="00017693" w:rsidRPr="001B7797">
        <w:rPr>
          <w:rFonts w:ascii="HGPｺﾞｼｯｸM" w:eastAsia="HGPｺﾞｼｯｸM" w:hint="eastAsia"/>
          <w:sz w:val="22"/>
        </w:rPr>
        <w:t>駅における</w:t>
      </w:r>
      <w:r w:rsidR="00236E6C" w:rsidRPr="001B7797">
        <w:rPr>
          <w:rFonts w:ascii="HGPｺﾞｼｯｸM" w:eastAsia="HGPｺﾞｼｯｸM" w:hint="eastAsia"/>
          <w:sz w:val="22"/>
        </w:rPr>
        <w:t>乗り換えやまちに訪れる人や自動車の交通の増加を見据えて、</w:t>
      </w:r>
      <w:r w:rsidR="00FA2B97" w:rsidRPr="001B7797">
        <w:rPr>
          <w:rFonts w:ascii="HGPｺﾞｼｯｸM" w:eastAsia="HGPｺﾞｼｯｸM" w:hint="eastAsia"/>
          <w:sz w:val="22"/>
        </w:rPr>
        <w:t>歩</w:t>
      </w:r>
      <w:r w:rsidR="00E57E64" w:rsidRPr="001B7797">
        <w:rPr>
          <w:rFonts w:ascii="HGPｺﾞｼｯｸM" w:eastAsia="HGPｺﾞｼｯｸM" w:hint="eastAsia"/>
          <w:sz w:val="22"/>
        </w:rPr>
        <w:t>行者の空間、自動車等交通の空間、利用者サービス空間</w:t>
      </w:r>
      <w:r w:rsidR="00236E6C" w:rsidRPr="001B7797">
        <w:rPr>
          <w:rFonts w:ascii="HGPｺﾞｼｯｸM" w:eastAsia="HGPｺﾞｼｯｸM" w:hint="eastAsia"/>
          <w:sz w:val="22"/>
        </w:rPr>
        <w:t>の3</w:t>
      </w:r>
      <w:r w:rsidR="00E57E64" w:rsidRPr="001B7797">
        <w:rPr>
          <w:rFonts w:ascii="HGPｺﾞｼｯｸM" w:eastAsia="HGPｺﾞｼｯｸM" w:hint="eastAsia"/>
          <w:sz w:val="22"/>
        </w:rPr>
        <w:t>つの空間を配置する</w:t>
      </w:r>
      <w:r w:rsidR="00236E6C" w:rsidRPr="001B7797">
        <w:rPr>
          <w:rFonts w:ascii="HGPｺﾞｼｯｸM" w:eastAsia="HGPｺﾞｼｯｸM" w:hint="eastAsia"/>
          <w:sz w:val="22"/>
        </w:rPr>
        <w:t>。</w:t>
      </w:r>
    </w:p>
    <w:p w14:paraId="67CD5566" w14:textId="77777777" w:rsidR="007E2DB3" w:rsidRPr="001B7797" w:rsidRDefault="007E2DB3" w:rsidP="004F3837">
      <w:pPr>
        <w:pStyle w:val="af2"/>
        <w:ind w:leftChars="0" w:left="360"/>
        <w:rPr>
          <w:rFonts w:ascii="HGPｺﾞｼｯｸM" w:eastAsia="HGPｺﾞｼｯｸM"/>
          <w:sz w:val="22"/>
        </w:rPr>
      </w:pPr>
    </w:p>
    <w:p w14:paraId="17DDFECA" w14:textId="4DA45977" w:rsidR="004F3837" w:rsidRPr="001B7797" w:rsidRDefault="00E57E64" w:rsidP="004F3837">
      <w:pPr>
        <w:pStyle w:val="af2"/>
        <w:ind w:leftChars="0" w:left="360"/>
        <w:rPr>
          <w:rFonts w:ascii="HGPｺﾞｼｯｸM" w:eastAsia="HGPｺﾞｼｯｸM"/>
          <w:sz w:val="22"/>
        </w:rPr>
      </w:pPr>
      <w:r w:rsidRPr="001B7797">
        <w:rPr>
          <w:rFonts w:ascii="HGPｺﾞｼｯｸM" w:eastAsia="HGPｺﾞｼｯｸM" w:hint="eastAsia"/>
          <w:sz w:val="22"/>
        </w:rPr>
        <w:t>（ⅰ）</w:t>
      </w:r>
      <w:r w:rsidR="00A807F7" w:rsidRPr="001B7797">
        <w:rPr>
          <w:rFonts w:ascii="HGPｺﾞｼｯｸM" w:eastAsia="HGPｺﾞｼｯｸM" w:hint="eastAsia"/>
          <w:sz w:val="22"/>
        </w:rPr>
        <w:t>広域交通基盤整備に伴う</w:t>
      </w:r>
      <w:r w:rsidR="00E130BA" w:rsidRPr="001B7797">
        <w:rPr>
          <w:rFonts w:ascii="HGPｺﾞｼｯｸM" w:eastAsia="HGPｺﾞｼｯｸM" w:hint="eastAsia"/>
          <w:sz w:val="22"/>
        </w:rPr>
        <w:t>新大阪駅での</w:t>
      </w:r>
      <w:r w:rsidR="00FC5639" w:rsidRPr="001B7797">
        <w:rPr>
          <w:rFonts w:ascii="HGPｺﾞｼｯｸM" w:eastAsia="HGPｺﾞｼｯｸM" w:hint="eastAsia"/>
          <w:sz w:val="22"/>
        </w:rPr>
        <w:t>乗り換え交通の</w:t>
      </w:r>
      <w:r w:rsidR="00E130BA" w:rsidRPr="001B7797">
        <w:rPr>
          <w:rFonts w:ascii="HGPｺﾞｼｯｸM" w:eastAsia="HGPｺﾞｼｯｸM" w:hint="eastAsia"/>
          <w:sz w:val="22"/>
        </w:rPr>
        <w:t>増加</w:t>
      </w:r>
    </w:p>
    <w:p w14:paraId="20889A11" w14:textId="7E3A7BED" w:rsidR="001C4F02" w:rsidRPr="001B7797" w:rsidRDefault="001C4F02" w:rsidP="004F3837">
      <w:pPr>
        <w:pStyle w:val="af2"/>
        <w:ind w:leftChars="0" w:left="360" w:firstLineChars="100" w:firstLine="220"/>
        <w:rPr>
          <w:rFonts w:ascii="HGPｺﾞｼｯｸM" w:eastAsia="HGPｺﾞｼｯｸM"/>
          <w:sz w:val="22"/>
        </w:rPr>
      </w:pPr>
      <w:r w:rsidRPr="001B7797">
        <w:rPr>
          <w:rFonts w:ascii="HGPｺﾞｼｯｸM" w:eastAsia="HGPｺﾞｼｯｸM" w:hint="eastAsia"/>
          <w:sz w:val="22"/>
        </w:rPr>
        <w:t>新大阪駅は、</w:t>
      </w:r>
      <w:r w:rsidR="00E4275A" w:rsidRPr="001B7797">
        <w:rPr>
          <w:rFonts w:ascii="HGPｺﾞｼｯｸM" w:eastAsia="HGPｺﾞｼｯｸM" w:hint="eastAsia"/>
          <w:sz w:val="22"/>
        </w:rPr>
        <w:t>新たな新幹線や高速道路</w:t>
      </w:r>
      <w:r w:rsidRPr="001B7797">
        <w:rPr>
          <w:rFonts w:ascii="HGPｺﾞｼｯｸM" w:eastAsia="HGPｺﾞｼｯｸM" w:hint="eastAsia"/>
          <w:sz w:val="22"/>
        </w:rPr>
        <w:t>の整備により、これまで新大阪駅を通過していた人や、</w:t>
      </w:r>
      <w:r w:rsidR="00C36F19" w:rsidRPr="001B7797">
        <w:rPr>
          <w:rFonts w:ascii="HGPｺﾞｼｯｸM" w:eastAsia="HGPｺﾞｼｯｸM" w:hint="eastAsia"/>
          <w:sz w:val="22"/>
        </w:rPr>
        <w:t>空路</w:t>
      </w:r>
      <w:r w:rsidR="00E130BA" w:rsidRPr="001B7797">
        <w:rPr>
          <w:rFonts w:ascii="HGPｺﾞｼｯｸM" w:eastAsia="HGPｺﾞｼｯｸM" w:hint="eastAsia"/>
          <w:sz w:val="22"/>
        </w:rPr>
        <w:t>、陸路</w:t>
      </w:r>
      <w:r w:rsidR="00C36F19" w:rsidRPr="001B7797">
        <w:rPr>
          <w:rFonts w:ascii="HGPｺﾞｼｯｸM" w:eastAsia="HGPｺﾞｼｯｸM" w:hint="eastAsia"/>
          <w:sz w:val="22"/>
        </w:rPr>
        <w:t>など</w:t>
      </w:r>
      <w:r w:rsidR="00E130BA" w:rsidRPr="001B7797">
        <w:rPr>
          <w:rFonts w:ascii="HGPｺﾞｼｯｸM" w:eastAsia="HGPｺﾞｼｯｸM" w:hint="eastAsia"/>
          <w:sz w:val="22"/>
        </w:rPr>
        <w:t>を</w:t>
      </w:r>
      <w:r w:rsidR="00C36F19" w:rsidRPr="001B7797">
        <w:rPr>
          <w:rFonts w:ascii="HGPｺﾞｼｯｸM" w:eastAsia="HGPｺﾞｼｯｸM" w:hint="eastAsia"/>
          <w:sz w:val="22"/>
        </w:rPr>
        <w:t>利用していた人</w:t>
      </w:r>
      <w:r w:rsidR="00E130BA" w:rsidRPr="001B7797">
        <w:rPr>
          <w:rFonts w:ascii="HGPｺﾞｼｯｸM" w:eastAsia="HGPｺﾞｼｯｸM" w:hint="eastAsia"/>
          <w:sz w:val="22"/>
        </w:rPr>
        <w:t>の</w:t>
      </w:r>
      <w:r w:rsidR="00C36F19" w:rsidRPr="001B7797">
        <w:rPr>
          <w:rFonts w:ascii="HGPｺﾞｼｯｸM" w:eastAsia="HGPｺﾞｼｯｸM" w:hint="eastAsia"/>
          <w:sz w:val="22"/>
        </w:rPr>
        <w:t>、</w:t>
      </w:r>
      <w:r w:rsidR="007E2DB3" w:rsidRPr="001B7797">
        <w:rPr>
          <w:rFonts w:ascii="HGPｺﾞｼｯｸM" w:eastAsia="HGPｺﾞｼｯｸM" w:hint="eastAsia"/>
          <w:sz w:val="22"/>
        </w:rPr>
        <w:t>新大阪駅で</w:t>
      </w:r>
      <w:r w:rsidR="00E130BA" w:rsidRPr="001B7797">
        <w:rPr>
          <w:rFonts w:ascii="HGPｺﾞｼｯｸM" w:eastAsia="HGPｺﾞｼｯｸM" w:hint="eastAsia"/>
          <w:sz w:val="22"/>
        </w:rPr>
        <w:t>の</w:t>
      </w:r>
      <w:r w:rsidR="007E2DB3" w:rsidRPr="001B7797">
        <w:rPr>
          <w:rFonts w:ascii="HGPｺﾞｼｯｸM" w:eastAsia="HGPｺﾞｼｯｸM" w:hint="eastAsia"/>
          <w:sz w:val="22"/>
        </w:rPr>
        <w:t>、新幹線、高速バス及び駅端末交通などの乗り換え</w:t>
      </w:r>
      <w:r w:rsidR="00E130BA" w:rsidRPr="001B7797">
        <w:rPr>
          <w:rFonts w:ascii="HGPｺﾞｼｯｸM" w:eastAsia="HGPｺﾞｼｯｸM" w:hint="eastAsia"/>
          <w:sz w:val="22"/>
        </w:rPr>
        <w:t>の増加</w:t>
      </w:r>
      <w:r w:rsidR="007E2DB3" w:rsidRPr="001B7797">
        <w:rPr>
          <w:rFonts w:ascii="HGPｺﾞｼｯｸM" w:eastAsia="HGPｺﾞｼｯｸM" w:hint="eastAsia"/>
          <w:sz w:val="22"/>
        </w:rPr>
        <w:t>が想定され</w:t>
      </w:r>
      <w:r w:rsidR="00643919" w:rsidRPr="001B7797">
        <w:rPr>
          <w:rFonts w:ascii="HGPｺﾞｼｯｸM" w:eastAsia="HGPｺﾞｼｯｸM" w:hint="eastAsia"/>
          <w:sz w:val="22"/>
        </w:rPr>
        <w:t>る</w:t>
      </w:r>
      <w:r w:rsidRPr="001B7797">
        <w:rPr>
          <w:rFonts w:ascii="HGPｺﾞｼｯｸM" w:eastAsia="HGPｺﾞｼｯｸM" w:hint="eastAsia"/>
          <w:sz w:val="22"/>
        </w:rPr>
        <w:t>。</w:t>
      </w:r>
    </w:p>
    <w:p w14:paraId="0BDB1262" w14:textId="5F3C2A07" w:rsidR="007D1E38" w:rsidRPr="001B7797" w:rsidRDefault="007E2DB3" w:rsidP="00FE634F">
      <w:pPr>
        <w:pStyle w:val="af2"/>
        <w:ind w:leftChars="0" w:left="360"/>
      </w:pPr>
      <w:r w:rsidRPr="001B7797">
        <w:rPr>
          <w:rFonts w:ascii="HGPｺﾞｼｯｸM" w:eastAsia="HGPｺﾞｼｯｸM" w:hint="eastAsia"/>
          <w:sz w:val="22"/>
        </w:rPr>
        <w:t xml:space="preserve">　</w:t>
      </w:r>
    </w:p>
    <w:p w14:paraId="0121E5DC" w14:textId="77777777" w:rsidR="007D1E38" w:rsidRPr="001B7797" w:rsidRDefault="007D1E38" w:rsidP="002A7CDF">
      <w:pPr>
        <w:pStyle w:val="af2"/>
        <w:ind w:leftChars="0" w:left="360"/>
        <w:rPr>
          <w:rFonts w:ascii="HGPｺﾞｼｯｸM" w:eastAsia="HGPｺﾞｼｯｸM"/>
          <w:sz w:val="22"/>
        </w:rPr>
      </w:pPr>
    </w:p>
    <w:p w14:paraId="32A89C34" w14:textId="714E0352" w:rsidR="002A7CDF" w:rsidRPr="001B7797" w:rsidRDefault="00E57E64" w:rsidP="004F3837">
      <w:pPr>
        <w:ind w:firstLineChars="200" w:firstLine="440"/>
        <w:rPr>
          <w:rFonts w:ascii="HGPｺﾞｼｯｸM" w:eastAsia="HGPｺﾞｼｯｸM"/>
          <w:sz w:val="22"/>
        </w:rPr>
      </w:pPr>
      <w:r w:rsidRPr="001B7797">
        <w:rPr>
          <w:rFonts w:ascii="HGPｺﾞｼｯｸM" w:eastAsia="HGPｺﾞｼｯｸM" w:hint="eastAsia"/>
          <w:sz w:val="22"/>
        </w:rPr>
        <w:t>（ⅱ）</w:t>
      </w:r>
      <w:r w:rsidR="004F3837" w:rsidRPr="001B7797">
        <w:rPr>
          <w:rFonts w:ascii="HGPｺﾞｼｯｸM" w:eastAsia="HGPｺﾞｼｯｸM" w:hint="eastAsia"/>
          <w:sz w:val="22"/>
        </w:rPr>
        <w:t>新大阪</w:t>
      </w:r>
      <w:r w:rsidR="00FC5639" w:rsidRPr="001B7797">
        <w:rPr>
          <w:rFonts w:ascii="HGPｺﾞｼｯｸM" w:eastAsia="HGPｺﾞｼｯｸM" w:hint="eastAsia"/>
          <w:sz w:val="22"/>
        </w:rPr>
        <w:t>駅エリア</w:t>
      </w:r>
      <w:r w:rsidR="004F3837" w:rsidRPr="001B7797">
        <w:rPr>
          <w:rFonts w:ascii="HGPｺﾞｼｯｸM" w:eastAsia="HGPｺﾞｼｯｸM" w:hint="eastAsia"/>
          <w:sz w:val="22"/>
        </w:rPr>
        <w:t>の目的地化</w:t>
      </w:r>
      <w:r w:rsidR="00546EF2" w:rsidRPr="001B7797">
        <w:rPr>
          <w:rFonts w:ascii="HGPｺﾞｼｯｸM" w:eastAsia="HGPｺﾞｼｯｸM" w:hint="eastAsia"/>
          <w:sz w:val="22"/>
        </w:rPr>
        <w:t>に伴う</w:t>
      </w:r>
      <w:r w:rsidR="00FC5639" w:rsidRPr="001B7797">
        <w:rPr>
          <w:rFonts w:ascii="HGPｺﾞｼｯｸM" w:eastAsia="HGPｺﾞｼｯｸM" w:hint="eastAsia"/>
          <w:sz w:val="22"/>
        </w:rPr>
        <w:t>交通流動の増加</w:t>
      </w:r>
    </w:p>
    <w:p w14:paraId="6B05B1FE" w14:textId="58DE4CB3" w:rsidR="00017693" w:rsidRPr="001B7797" w:rsidRDefault="004F3837" w:rsidP="00546EF2">
      <w:pPr>
        <w:ind w:leftChars="200" w:left="420" w:firstLineChars="100" w:firstLine="220"/>
        <w:rPr>
          <w:rFonts w:ascii="HGPｺﾞｼｯｸM" w:eastAsia="HGPｺﾞｼｯｸM"/>
          <w:sz w:val="22"/>
        </w:rPr>
      </w:pPr>
      <w:r w:rsidRPr="001B7797">
        <w:rPr>
          <w:rFonts w:ascii="HGPｺﾞｼｯｸM" w:eastAsia="HGPｺﾞｼｯｸM" w:hint="eastAsia"/>
          <w:sz w:val="22"/>
        </w:rPr>
        <w:t>新大阪</w:t>
      </w:r>
      <w:r w:rsidR="00546EF2" w:rsidRPr="001B7797">
        <w:rPr>
          <w:rFonts w:ascii="HGPｺﾞｼｯｸM" w:eastAsia="HGPｺﾞｼｯｸM" w:hint="eastAsia"/>
          <w:sz w:val="22"/>
        </w:rPr>
        <w:t>駅周辺地域の交流促進、交通結節、都市空間の</w:t>
      </w:r>
      <w:r w:rsidRPr="001B7797">
        <w:rPr>
          <w:rFonts w:ascii="HGPｺﾞｼｯｸM" w:eastAsia="HGPｺﾞｼｯｸM" w:hint="eastAsia"/>
          <w:sz w:val="22"/>
        </w:rPr>
        <w:t>機能の向上により、</w:t>
      </w:r>
      <w:r w:rsidR="00617552" w:rsidRPr="001B7797">
        <w:rPr>
          <w:rFonts w:ascii="HGPｺﾞｼｯｸM" w:eastAsia="HGPｺﾞｼｯｸM" w:hint="eastAsia"/>
          <w:sz w:val="22"/>
        </w:rPr>
        <w:t>世界や全国から新幹線や高速バスにより</w:t>
      </w:r>
      <w:r w:rsidRPr="001B7797">
        <w:rPr>
          <w:rFonts w:ascii="HGPｺﾞｼｯｸM" w:eastAsia="HGPｺﾞｼｯｸM" w:hint="eastAsia"/>
          <w:sz w:val="22"/>
        </w:rPr>
        <w:t>新大阪駅エリアを目的地</w:t>
      </w:r>
      <w:r w:rsidR="00546EF2" w:rsidRPr="001B7797">
        <w:rPr>
          <w:rFonts w:ascii="HGPｺﾞｼｯｸM" w:eastAsia="HGPｺﾞｼｯｸM" w:hint="eastAsia"/>
          <w:sz w:val="22"/>
        </w:rPr>
        <w:t>とする</w:t>
      </w:r>
      <w:r w:rsidR="00617552" w:rsidRPr="001B7797">
        <w:rPr>
          <w:rFonts w:ascii="HGPｺﾞｼｯｸM" w:eastAsia="HGPｺﾞｼｯｸM" w:hint="eastAsia"/>
          <w:sz w:val="22"/>
        </w:rPr>
        <w:t>人々の</w:t>
      </w:r>
      <w:r w:rsidR="00FA2B97" w:rsidRPr="001B7797">
        <w:rPr>
          <w:rFonts w:ascii="HGPｺﾞｼｯｸM" w:eastAsia="HGPｺﾞｼｯｸM" w:hint="eastAsia"/>
          <w:sz w:val="22"/>
        </w:rPr>
        <w:t>駅からまちへの流れ</w:t>
      </w:r>
      <w:r w:rsidR="00391508" w:rsidRPr="001B7797">
        <w:rPr>
          <w:rFonts w:ascii="HGPｺﾞｼｯｸM" w:eastAsia="HGPｺﾞｼｯｸM" w:hint="eastAsia"/>
          <w:sz w:val="22"/>
        </w:rPr>
        <w:t>が</w:t>
      </w:r>
      <w:r w:rsidR="00FA2B97" w:rsidRPr="001B7797">
        <w:rPr>
          <w:rFonts w:ascii="HGPｺﾞｼｯｸM" w:eastAsia="HGPｺﾞｼｯｸM" w:hint="eastAsia"/>
          <w:sz w:val="22"/>
        </w:rPr>
        <w:t>生み出され</w:t>
      </w:r>
      <w:r w:rsidR="00391508" w:rsidRPr="001B7797">
        <w:rPr>
          <w:rFonts w:ascii="HGPｺﾞｼｯｸM" w:eastAsia="HGPｺﾞｼｯｸM" w:hint="eastAsia"/>
          <w:sz w:val="22"/>
        </w:rPr>
        <w:t>る</w:t>
      </w:r>
      <w:r w:rsidR="00FC5639" w:rsidRPr="001B7797">
        <w:rPr>
          <w:rFonts w:ascii="HGPｺﾞｼｯｸM" w:eastAsia="HGPｺﾞｼｯｸM" w:hint="eastAsia"/>
          <w:sz w:val="22"/>
        </w:rPr>
        <w:t>と</w:t>
      </w:r>
      <w:r w:rsidR="00391508" w:rsidRPr="001B7797">
        <w:rPr>
          <w:rFonts w:ascii="HGPｺﾞｼｯｸM" w:eastAsia="HGPｺﾞｼｯｸM" w:hint="eastAsia"/>
          <w:sz w:val="22"/>
        </w:rPr>
        <w:t>ともに、駅の周辺部</w:t>
      </w:r>
      <w:r w:rsidR="00617552" w:rsidRPr="001B7797">
        <w:rPr>
          <w:rFonts w:ascii="HGPｺﾞｼｯｸM" w:eastAsia="HGPｺﾞｼｯｸM" w:hint="eastAsia"/>
          <w:sz w:val="22"/>
        </w:rPr>
        <w:t>で暮らす人々</w:t>
      </w:r>
      <w:r w:rsidR="00391508" w:rsidRPr="001B7797">
        <w:rPr>
          <w:rFonts w:ascii="HGPｺﾞｼｯｸM" w:eastAsia="HGPｺﾞｼｯｸM" w:hint="eastAsia"/>
          <w:sz w:val="22"/>
        </w:rPr>
        <w:t>の</w:t>
      </w:r>
      <w:r w:rsidR="00617552" w:rsidRPr="001B7797">
        <w:rPr>
          <w:rFonts w:ascii="HGPｺﾞｼｯｸM" w:eastAsia="HGPｺﾞｼｯｸM" w:hint="eastAsia"/>
          <w:sz w:val="22"/>
        </w:rPr>
        <w:t>徒歩などでの</w:t>
      </w:r>
      <w:r w:rsidR="00391508" w:rsidRPr="001B7797">
        <w:rPr>
          <w:rFonts w:ascii="HGPｺﾞｼｯｸM" w:eastAsia="HGPｺﾞｼｯｸM" w:hint="eastAsia"/>
          <w:sz w:val="22"/>
        </w:rPr>
        <w:t>駅前への</w:t>
      </w:r>
      <w:r w:rsidR="00FA2B97" w:rsidRPr="001B7797">
        <w:rPr>
          <w:rFonts w:ascii="HGPｺﾞｼｯｸM" w:eastAsia="HGPｺﾞｼｯｸM" w:hint="eastAsia"/>
          <w:sz w:val="22"/>
        </w:rPr>
        <w:t>流れ</w:t>
      </w:r>
      <w:r w:rsidR="00617552" w:rsidRPr="001B7797">
        <w:rPr>
          <w:rFonts w:ascii="HGPｺﾞｼｯｸM" w:eastAsia="HGPｺﾞｼｯｸM" w:hint="eastAsia"/>
          <w:sz w:val="22"/>
        </w:rPr>
        <w:t>も生み出される。</w:t>
      </w:r>
    </w:p>
    <w:p w14:paraId="5C9BD62B" w14:textId="60D536BE" w:rsidR="00391508" w:rsidRPr="001B7797" w:rsidRDefault="00391508" w:rsidP="00546EF2">
      <w:pPr>
        <w:ind w:leftChars="200" w:left="420" w:firstLineChars="100" w:firstLine="220"/>
        <w:rPr>
          <w:rFonts w:ascii="HGPｺﾞｼｯｸM" w:eastAsia="HGPｺﾞｼｯｸM"/>
          <w:sz w:val="22"/>
        </w:rPr>
      </w:pPr>
    </w:p>
    <w:p w14:paraId="6524ADD8" w14:textId="10105543" w:rsidR="00546EF2" w:rsidRPr="001B7797" w:rsidRDefault="00546EF2">
      <w:pPr>
        <w:widowControl/>
        <w:jc w:val="left"/>
        <w:rPr>
          <w:rFonts w:ascii="HGPｺﾞｼｯｸM" w:eastAsia="HGPｺﾞｼｯｸM"/>
          <w:sz w:val="22"/>
        </w:rPr>
      </w:pPr>
    </w:p>
    <w:p w14:paraId="062603CA" w14:textId="42472A9C" w:rsidR="00546EF2" w:rsidRPr="001B7797" w:rsidRDefault="00546EF2" w:rsidP="00546EF2">
      <w:pPr>
        <w:widowControl/>
        <w:ind w:leftChars="200" w:left="420"/>
        <w:jc w:val="left"/>
        <w:rPr>
          <w:rFonts w:ascii="HGPｺﾞｼｯｸM" w:eastAsia="HGPｺﾞｼｯｸM"/>
          <w:sz w:val="22"/>
        </w:rPr>
      </w:pPr>
      <w:r w:rsidRPr="001B7797">
        <w:rPr>
          <w:rFonts w:ascii="HGPｺﾞｼｯｸM" w:eastAsia="HGPｺﾞｼｯｸM" w:hint="eastAsia"/>
          <w:sz w:val="22"/>
        </w:rPr>
        <w:t xml:space="preserve">　</w:t>
      </w:r>
    </w:p>
    <w:p w14:paraId="5CA51F69" w14:textId="2DC30025" w:rsidR="00017693" w:rsidRPr="001B7797" w:rsidRDefault="00017693" w:rsidP="00546EF2">
      <w:pPr>
        <w:widowControl/>
        <w:ind w:firstLineChars="200" w:firstLine="440"/>
        <w:jc w:val="left"/>
        <w:rPr>
          <w:rFonts w:ascii="HGPｺﾞｼｯｸM" w:eastAsia="HGPｺﾞｼｯｸM"/>
          <w:sz w:val="22"/>
        </w:rPr>
      </w:pPr>
      <w:r w:rsidRPr="001B7797">
        <w:rPr>
          <w:rFonts w:ascii="HGPｺﾞｼｯｸM" w:eastAsia="HGPｺﾞｼｯｸM"/>
          <w:sz w:val="22"/>
        </w:rPr>
        <w:br w:type="page"/>
      </w:r>
    </w:p>
    <w:p w14:paraId="1C3419BD" w14:textId="175764D9" w:rsidR="008842A2" w:rsidRPr="001B7797" w:rsidRDefault="00397772" w:rsidP="007D7BE2">
      <w:pPr>
        <w:pStyle w:val="af2"/>
        <w:numPr>
          <w:ilvl w:val="0"/>
          <w:numId w:val="4"/>
        </w:numPr>
        <w:ind w:leftChars="0"/>
        <w:rPr>
          <w:rFonts w:ascii="HGPｺﾞｼｯｸM" w:eastAsia="HGPｺﾞｼｯｸM"/>
          <w:sz w:val="22"/>
        </w:rPr>
      </w:pPr>
      <w:r w:rsidRPr="001B7797">
        <w:rPr>
          <w:rFonts w:ascii="HGPｺﾞｼｯｸM" w:eastAsia="HGPｺﾞｼｯｸM" w:hint="eastAsia"/>
          <w:sz w:val="22"/>
        </w:rPr>
        <w:lastRenderedPageBreak/>
        <w:t>今後の検討の</w:t>
      </w:r>
      <w:r w:rsidR="007D7BE2" w:rsidRPr="001B7797">
        <w:rPr>
          <w:rFonts w:ascii="HGPｺﾞｼｯｸM" w:eastAsia="HGPｺﾞｼｯｸM" w:hint="eastAsia"/>
          <w:sz w:val="22"/>
        </w:rPr>
        <w:t>方向性</w:t>
      </w:r>
    </w:p>
    <w:p w14:paraId="30D09705" w14:textId="129C263B" w:rsidR="007E2DB3" w:rsidRPr="001B7797" w:rsidRDefault="00E57E64"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（ⅰ）</w:t>
      </w:r>
      <w:r w:rsidR="007E2DB3" w:rsidRPr="001B7797">
        <w:rPr>
          <w:rFonts w:ascii="HGPｺﾞｼｯｸM" w:eastAsia="HGPｺﾞｼｯｸM" w:hint="eastAsia"/>
          <w:sz w:val="22"/>
        </w:rPr>
        <w:t>基本的な考え方</w:t>
      </w:r>
    </w:p>
    <w:p w14:paraId="037264A2" w14:textId="09DB0320" w:rsidR="00225E1A" w:rsidRPr="001B7797" w:rsidRDefault="00391508" w:rsidP="00ED4821">
      <w:pPr>
        <w:ind w:leftChars="200" w:left="420" w:firstLineChars="100" w:firstLine="220"/>
        <w:rPr>
          <w:rFonts w:ascii="HGPｺﾞｼｯｸM" w:eastAsia="HGPｺﾞｼｯｸM"/>
          <w:sz w:val="22"/>
        </w:rPr>
      </w:pPr>
      <w:r w:rsidRPr="001B7797">
        <w:rPr>
          <w:rFonts w:ascii="HGPｺﾞｼｯｸM" w:eastAsia="HGPｺﾞｼｯｸM" w:hint="eastAsia"/>
          <w:sz w:val="22"/>
        </w:rPr>
        <w:t>交通結節施設の機能強化の</w:t>
      </w:r>
      <w:r w:rsidR="000549A7" w:rsidRPr="001B7797">
        <w:rPr>
          <w:rFonts w:ascii="HGPｺﾞｼｯｸM" w:eastAsia="HGPｺﾞｼｯｸM" w:hint="eastAsia"/>
          <w:sz w:val="22"/>
        </w:rPr>
        <w:t>実現にむけて、</w:t>
      </w:r>
      <w:r w:rsidR="00623334" w:rsidRPr="001B7797">
        <w:rPr>
          <w:rFonts w:ascii="HGPｺﾞｼｯｸM" w:eastAsia="HGPｺﾞｼｯｸM" w:hint="eastAsia"/>
          <w:sz w:val="22"/>
        </w:rPr>
        <w:t>新大阪駅周辺の</w:t>
      </w:r>
      <w:r w:rsidR="00225E1A" w:rsidRPr="001B7797">
        <w:rPr>
          <w:rFonts w:ascii="HGPｺﾞｼｯｸM" w:eastAsia="HGPｺﾞｼｯｸM" w:hint="eastAsia"/>
          <w:sz w:val="22"/>
        </w:rPr>
        <w:t>駅南側を</w:t>
      </w:r>
      <w:r w:rsidR="00225E1A" w:rsidRPr="001B7797">
        <w:rPr>
          <w:rFonts w:ascii="HGPｺﾞｼｯｸM" w:eastAsia="HGPｺﾞｼｯｸM"/>
          <w:sz w:val="22"/>
        </w:rPr>
        <w:t>はじめとした</w:t>
      </w:r>
      <w:r w:rsidR="00225E1A" w:rsidRPr="001B7797">
        <w:rPr>
          <w:rFonts w:ascii="HGPｺﾞｼｯｸM" w:eastAsia="HGPｺﾞｼｯｸM" w:hint="eastAsia"/>
          <w:sz w:val="22"/>
        </w:rPr>
        <w:t>周辺</w:t>
      </w:r>
      <w:r w:rsidR="00225E1A" w:rsidRPr="001B7797">
        <w:rPr>
          <w:rFonts w:ascii="HGPｺﾞｼｯｸM" w:eastAsia="HGPｺﾞｼｯｸM"/>
          <w:sz w:val="22"/>
        </w:rPr>
        <w:t>の</w:t>
      </w:r>
      <w:r w:rsidR="00623334" w:rsidRPr="001B7797">
        <w:rPr>
          <w:rFonts w:ascii="HGPｺﾞｼｯｸM" w:eastAsia="HGPｺﾞｼｯｸM" w:hint="eastAsia"/>
          <w:sz w:val="22"/>
        </w:rPr>
        <w:t>駅前広場について</w:t>
      </w:r>
      <w:r w:rsidR="00225E1A" w:rsidRPr="001B7797">
        <w:rPr>
          <w:rFonts w:ascii="HGPｺﾞｼｯｸM" w:eastAsia="HGPｺﾞｼｯｸM" w:hint="eastAsia"/>
          <w:sz w:val="22"/>
        </w:rPr>
        <w:t>の</w:t>
      </w:r>
      <w:r w:rsidR="000549A7" w:rsidRPr="001B7797">
        <w:rPr>
          <w:rFonts w:ascii="HGPｺﾞｼｯｸM" w:eastAsia="HGPｺﾞｼｯｸM" w:hint="eastAsia"/>
          <w:sz w:val="22"/>
        </w:rPr>
        <w:t>役割の整理を進め</w:t>
      </w:r>
      <w:r w:rsidR="00623334" w:rsidRPr="001B7797">
        <w:rPr>
          <w:rFonts w:ascii="HGPｺﾞｼｯｸM" w:eastAsia="HGPｺﾞｼｯｸM" w:hint="eastAsia"/>
          <w:sz w:val="22"/>
        </w:rPr>
        <w:t>、</w:t>
      </w:r>
      <w:r w:rsidR="00225E1A" w:rsidRPr="001B7797">
        <w:rPr>
          <w:rFonts w:ascii="HGPｺﾞｼｯｸM" w:eastAsia="HGPｺﾞｼｯｸM" w:hint="eastAsia"/>
          <w:sz w:val="22"/>
        </w:rPr>
        <w:t>事業計画の</w:t>
      </w:r>
      <w:r w:rsidR="000549A7" w:rsidRPr="001B7797">
        <w:rPr>
          <w:rFonts w:ascii="HGPｺﾞｼｯｸM" w:eastAsia="HGPｺﾞｼｯｸM" w:hint="eastAsia"/>
          <w:sz w:val="22"/>
        </w:rPr>
        <w:t>検討を進める</w:t>
      </w:r>
      <w:r w:rsidR="00225E1A" w:rsidRPr="001B7797">
        <w:rPr>
          <w:rFonts w:ascii="HGPｺﾞｼｯｸM" w:eastAsia="HGPｺﾞｼｯｸM"/>
          <w:sz w:val="22"/>
        </w:rPr>
        <w:t>。</w:t>
      </w:r>
    </w:p>
    <w:p w14:paraId="6DC170DA" w14:textId="3213A191" w:rsidR="003D409A" w:rsidRPr="001B7797" w:rsidRDefault="00432DAD" w:rsidP="003D409A">
      <w:pPr>
        <w:ind w:leftChars="200" w:left="420" w:firstLineChars="100" w:firstLine="220"/>
        <w:rPr>
          <w:rFonts w:ascii="HGPｺﾞｼｯｸM" w:eastAsia="HGPｺﾞｼｯｸM"/>
          <w:sz w:val="22"/>
        </w:rPr>
      </w:pPr>
      <w:r w:rsidRPr="001B7797">
        <w:rPr>
          <w:rFonts w:ascii="HGPｺﾞｼｯｸM" w:eastAsia="HGPｺﾞｼｯｸM" w:hint="eastAsia"/>
          <w:sz w:val="22"/>
        </w:rPr>
        <w:t>現状の課題</w:t>
      </w:r>
      <w:r w:rsidR="00E130BA" w:rsidRPr="001B7797">
        <w:rPr>
          <w:rFonts w:ascii="HGPｺﾞｼｯｸM" w:eastAsia="HGPｺﾞｼｯｸM" w:hint="eastAsia"/>
          <w:sz w:val="22"/>
        </w:rPr>
        <w:t>である車両の交錯や、人と車の交錯などの改良</w:t>
      </w:r>
      <w:r w:rsidRPr="001B7797">
        <w:rPr>
          <w:rFonts w:ascii="HGPｺﾞｼｯｸM" w:eastAsia="HGPｺﾞｼｯｸM" w:hint="eastAsia"/>
          <w:sz w:val="22"/>
        </w:rPr>
        <w:t>はもとより、</w:t>
      </w:r>
      <w:r w:rsidR="007E2DB3" w:rsidRPr="001B7797">
        <w:rPr>
          <w:rFonts w:ascii="HGPｺﾞｼｯｸM" w:eastAsia="HGPｺﾞｼｯｸM" w:hint="eastAsia"/>
          <w:sz w:val="22"/>
        </w:rPr>
        <w:t>将来の</w:t>
      </w:r>
      <w:r w:rsidR="00236E6C" w:rsidRPr="001B7797">
        <w:rPr>
          <w:rFonts w:ascii="HGPｺﾞｼｯｸM" w:eastAsia="HGPｺﾞｼｯｸM" w:hint="eastAsia"/>
          <w:sz w:val="22"/>
        </w:rPr>
        <w:t>人や車の</w:t>
      </w:r>
      <w:r w:rsidR="007E2DB3" w:rsidRPr="001B7797">
        <w:rPr>
          <w:rFonts w:ascii="HGPｺﾞｼｯｸM" w:eastAsia="HGPｺﾞｼｯｸM" w:hint="eastAsia"/>
          <w:sz w:val="22"/>
        </w:rPr>
        <w:t>交通流動変化も踏まえて</w:t>
      </w:r>
      <w:r w:rsidR="00643919" w:rsidRPr="001B7797">
        <w:rPr>
          <w:rFonts w:ascii="HGPｺﾞｼｯｸM" w:eastAsia="HGPｺﾞｼｯｸM" w:hint="eastAsia"/>
          <w:sz w:val="22"/>
        </w:rPr>
        <w:t>、</w:t>
      </w:r>
      <w:r w:rsidR="00845FF6" w:rsidRPr="001B7797">
        <w:rPr>
          <w:rFonts w:ascii="HGPｺﾞｼｯｸM" w:eastAsia="HGPｺﾞｼｯｸM" w:hint="eastAsia"/>
          <w:sz w:val="22"/>
        </w:rPr>
        <w:t>歩行者の空間、自動車等の空間、サービス空間</w:t>
      </w:r>
      <w:r w:rsidR="00225E1A" w:rsidRPr="001B7797">
        <w:rPr>
          <w:rFonts w:ascii="HGPｺﾞｼｯｸM" w:eastAsia="HGPｺﾞｼｯｸM" w:hint="eastAsia"/>
          <w:sz w:val="22"/>
        </w:rPr>
        <w:t>の</w:t>
      </w:r>
      <w:r w:rsidR="00225E1A" w:rsidRPr="001B7797">
        <w:rPr>
          <w:rFonts w:ascii="HGPｺﾞｼｯｸM" w:eastAsia="HGPｺﾞｼｯｸM"/>
          <w:sz w:val="22"/>
        </w:rPr>
        <w:t>空間規模、整備内容や施設の</w:t>
      </w:r>
      <w:r w:rsidR="00225E1A" w:rsidRPr="001B7797">
        <w:rPr>
          <w:rFonts w:ascii="HGPｺﾞｼｯｸM" w:eastAsia="HGPｺﾞｼｯｸM" w:hint="eastAsia"/>
          <w:sz w:val="22"/>
        </w:rPr>
        <w:t>運用などに</w:t>
      </w:r>
      <w:r w:rsidR="00225E1A" w:rsidRPr="001B7797">
        <w:rPr>
          <w:rFonts w:ascii="HGPｺﾞｼｯｸM" w:eastAsia="HGPｺﾞｼｯｸM"/>
          <w:sz w:val="22"/>
        </w:rPr>
        <w:t>ついて検討を</w:t>
      </w:r>
      <w:r w:rsidRPr="001B7797">
        <w:rPr>
          <w:rFonts w:ascii="HGPｺﾞｼｯｸM" w:eastAsia="HGPｺﾞｼｯｸM" w:hint="eastAsia"/>
          <w:sz w:val="22"/>
        </w:rPr>
        <w:t>行う。</w:t>
      </w:r>
      <w:r w:rsidR="00391508" w:rsidRPr="001B7797">
        <w:rPr>
          <w:rFonts w:ascii="HGPｺﾞｼｯｸM" w:eastAsia="HGPｺﾞｼｯｸM" w:hint="eastAsia"/>
          <w:sz w:val="22"/>
        </w:rPr>
        <w:t>なお空間形成としては、多層化を図ることにより機能の充実を図ることと</w:t>
      </w:r>
      <w:r w:rsidR="003D409A" w:rsidRPr="001B7797">
        <w:rPr>
          <w:rFonts w:ascii="HGPｺﾞｼｯｸM" w:eastAsia="HGPｺﾞｼｯｸM" w:hint="eastAsia"/>
          <w:sz w:val="22"/>
        </w:rPr>
        <w:t>し、</w:t>
      </w:r>
      <w:r w:rsidR="00154E32" w:rsidRPr="001B7797">
        <w:rPr>
          <w:rFonts w:ascii="HGPｺﾞｼｯｸM" w:eastAsia="HGPｺﾞｼｯｸM" w:hint="eastAsia"/>
          <w:sz w:val="22"/>
        </w:rPr>
        <w:t>広域自動車交通</w:t>
      </w:r>
      <w:r w:rsidR="00154E32" w:rsidRPr="001B7797">
        <w:rPr>
          <w:rFonts w:ascii="HGPｺﾞｼｯｸM" w:eastAsia="HGPｺﾞｼｯｸM"/>
          <w:sz w:val="22"/>
        </w:rPr>
        <w:t>（</w:t>
      </w:r>
      <w:r w:rsidR="00154E32" w:rsidRPr="001B7797">
        <w:rPr>
          <w:rFonts w:ascii="HGPｺﾞｼｯｸM" w:eastAsia="HGPｺﾞｼｯｸM" w:hint="eastAsia"/>
          <w:sz w:val="22"/>
        </w:rPr>
        <w:t>高速バスの拠点化）</w:t>
      </w:r>
      <w:r w:rsidR="00154E32" w:rsidRPr="001B7797">
        <w:rPr>
          <w:rFonts w:ascii="HGPｺﾞｼｯｸM" w:eastAsia="HGPｺﾞｼｯｸM"/>
          <w:sz w:val="22"/>
        </w:rPr>
        <w:t>の強化</w:t>
      </w:r>
      <w:r w:rsidR="00154E32" w:rsidRPr="001B7797">
        <w:rPr>
          <w:rFonts w:ascii="HGPｺﾞｼｯｸM" w:eastAsia="HGPｺﾞｼｯｸM" w:hint="eastAsia"/>
          <w:sz w:val="22"/>
        </w:rPr>
        <w:t>と、</w:t>
      </w:r>
      <w:r w:rsidR="00154E32" w:rsidRPr="001B7797">
        <w:rPr>
          <w:rFonts w:ascii="HGPｺﾞｼｯｸM" w:eastAsia="HGPｺﾞｼｯｸM"/>
          <w:sz w:val="22"/>
        </w:rPr>
        <w:t>端末交通</w:t>
      </w:r>
      <w:r w:rsidR="00154E32" w:rsidRPr="001B7797">
        <w:rPr>
          <w:rFonts w:ascii="HGPｺﾞｼｯｸM" w:eastAsia="HGPｺﾞｼｯｸM" w:hint="eastAsia"/>
          <w:sz w:val="22"/>
        </w:rPr>
        <w:t>モードの拡充を図</w:t>
      </w:r>
      <w:r w:rsidR="003D409A" w:rsidRPr="001B7797">
        <w:rPr>
          <w:rFonts w:ascii="HGPｺﾞｼｯｸM" w:eastAsia="HGPｺﾞｼｯｸM" w:hint="eastAsia"/>
          <w:sz w:val="22"/>
        </w:rPr>
        <w:t>る。</w:t>
      </w:r>
    </w:p>
    <w:p w14:paraId="6C66FAD5" w14:textId="32BA025B" w:rsidR="00ED4821" w:rsidRPr="001B7797" w:rsidRDefault="003D409A" w:rsidP="003D409A">
      <w:pPr>
        <w:ind w:leftChars="200" w:left="420" w:firstLineChars="100" w:firstLine="220"/>
        <w:rPr>
          <w:rFonts w:ascii="HGPｺﾞｼｯｸM" w:eastAsia="HGPｺﾞｼｯｸM"/>
          <w:sz w:val="22"/>
        </w:rPr>
      </w:pPr>
      <w:r w:rsidRPr="001B7797">
        <w:rPr>
          <w:rFonts w:ascii="HGPｺﾞｼｯｸM" w:eastAsia="HGPｺﾞｼｯｸM" w:hint="eastAsia"/>
          <w:sz w:val="22"/>
        </w:rPr>
        <w:t>また、これらの空間検討にあたっては、</w:t>
      </w:r>
      <w:r w:rsidR="00154E32" w:rsidRPr="001B7797">
        <w:rPr>
          <w:rFonts w:ascii="HGPｺﾞｼｯｸM" w:eastAsia="HGPｺﾞｼｯｸM" w:hint="eastAsia"/>
          <w:sz w:val="22"/>
        </w:rPr>
        <w:t>利便性、円滑性、快適性</w:t>
      </w:r>
      <w:r w:rsidRPr="001B7797">
        <w:rPr>
          <w:rFonts w:ascii="HGPｺﾞｼｯｸM" w:eastAsia="HGPｺﾞｼｯｸM" w:hint="eastAsia"/>
          <w:sz w:val="22"/>
        </w:rPr>
        <w:t>をもち</w:t>
      </w:r>
      <w:r w:rsidR="00154E32" w:rsidRPr="001B7797">
        <w:rPr>
          <w:rFonts w:ascii="HGPｺﾞｼｯｸM" w:eastAsia="HGPｺﾞｼｯｸM" w:hint="eastAsia"/>
          <w:sz w:val="22"/>
        </w:rPr>
        <w:t>、</w:t>
      </w:r>
      <w:r w:rsidR="00154E32" w:rsidRPr="001B7797">
        <w:rPr>
          <w:rFonts w:ascii="HGPｺﾞｼｯｸM" w:eastAsia="HGPｺﾞｼｯｸM"/>
          <w:sz w:val="22"/>
        </w:rPr>
        <w:t>安心感を与える空間</w:t>
      </w:r>
      <w:r w:rsidR="00154E32" w:rsidRPr="001B7797">
        <w:rPr>
          <w:rFonts w:ascii="HGPｺﾞｼｯｸM" w:eastAsia="HGPｺﾞｼｯｸM" w:hint="eastAsia"/>
          <w:sz w:val="22"/>
        </w:rPr>
        <w:t>づくり</w:t>
      </w:r>
      <w:r w:rsidR="00914C34" w:rsidRPr="001B7797">
        <w:rPr>
          <w:rFonts w:ascii="HGPｺﾞｼｯｸM" w:eastAsia="HGPｺﾞｼｯｸM" w:hint="eastAsia"/>
          <w:sz w:val="22"/>
        </w:rPr>
        <w:t>や</w:t>
      </w:r>
      <w:r w:rsidR="00154E32" w:rsidRPr="001B7797">
        <w:rPr>
          <w:rFonts w:ascii="HGPｺﾞｼｯｸM" w:eastAsia="HGPｺﾞｼｯｸM" w:hint="eastAsia"/>
          <w:sz w:val="22"/>
        </w:rPr>
        <w:t>、平常時だけでなく</w:t>
      </w:r>
      <w:r w:rsidR="00154E32" w:rsidRPr="001B7797">
        <w:rPr>
          <w:rFonts w:ascii="HGPｺﾞｼｯｸM" w:eastAsia="HGPｺﾞｼｯｸM"/>
          <w:sz w:val="22"/>
        </w:rPr>
        <w:t>、</w:t>
      </w:r>
      <w:r w:rsidR="00154E32" w:rsidRPr="001B7797">
        <w:rPr>
          <w:rFonts w:ascii="HGPｺﾞｼｯｸM" w:eastAsia="HGPｺﾞｼｯｸM" w:hint="eastAsia"/>
          <w:sz w:val="22"/>
        </w:rPr>
        <w:t>災害時の対応（</w:t>
      </w:r>
      <w:r w:rsidR="00154E32" w:rsidRPr="001B7797">
        <w:rPr>
          <w:rFonts w:ascii="HGPｺﾞｼｯｸM" w:eastAsia="HGPｺﾞｼｯｸM"/>
          <w:sz w:val="22"/>
        </w:rPr>
        <w:t>避難空間の確保</w:t>
      </w:r>
      <w:r w:rsidR="00154E32" w:rsidRPr="001B7797">
        <w:rPr>
          <w:rFonts w:ascii="HGPｺﾞｼｯｸM" w:eastAsia="HGPｺﾞｼｯｸM" w:hint="eastAsia"/>
          <w:sz w:val="22"/>
        </w:rPr>
        <w:t>、避難誘導</w:t>
      </w:r>
      <w:r w:rsidR="00154E32" w:rsidRPr="001B7797">
        <w:rPr>
          <w:rFonts w:ascii="HGPｺﾞｼｯｸM" w:eastAsia="HGPｺﾞｼｯｸM"/>
          <w:sz w:val="22"/>
        </w:rPr>
        <w:t>など</w:t>
      </w:r>
      <w:r w:rsidR="00154E32" w:rsidRPr="001B7797">
        <w:rPr>
          <w:rFonts w:ascii="HGPｺﾞｼｯｸM" w:eastAsia="HGPｺﾞｼｯｸM" w:hint="eastAsia"/>
          <w:sz w:val="22"/>
        </w:rPr>
        <w:t>）にも配慮する</w:t>
      </w:r>
      <w:r w:rsidRPr="001B7797">
        <w:rPr>
          <w:rFonts w:ascii="HGPｺﾞｼｯｸM" w:eastAsia="HGPｺﾞｼｯｸM" w:hint="eastAsia"/>
          <w:sz w:val="22"/>
        </w:rPr>
        <w:t>とともに</w:t>
      </w:r>
      <w:r w:rsidR="00225E1A" w:rsidRPr="001B7797">
        <w:rPr>
          <w:rFonts w:ascii="HGPｺﾞｼｯｸM" w:eastAsia="HGPｺﾞｼｯｸM"/>
          <w:sz w:val="22"/>
        </w:rPr>
        <w:t>、スマート技術</w:t>
      </w:r>
      <w:r w:rsidR="00225E1A" w:rsidRPr="001B7797">
        <w:rPr>
          <w:rFonts w:ascii="HGPｺﾞｼｯｸM" w:eastAsia="HGPｺﾞｼｯｸM" w:hint="eastAsia"/>
          <w:sz w:val="22"/>
        </w:rPr>
        <w:t>（ARナビ</w:t>
      </w:r>
      <w:r w:rsidR="00225E1A" w:rsidRPr="001B7797">
        <w:rPr>
          <w:rFonts w:ascii="HGPｺﾞｼｯｸM" w:eastAsia="HGPｺﾞｼｯｸM"/>
          <w:sz w:val="22"/>
        </w:rPr>
        <w:t>、AIロボット案内、顔認証</w:t>
      </w:r>
      <w:r w:rsidR="00225E1A" w:rsidRPr="001B7797">
        <w:rPr>
          <w:rFonts w:ascii="HGPｺﾞｼｯｸM" w:eastAsia="HGPｺﾞｼｯｸM" w:hint="eastAsia"/>
          <w:sz w:val="22"/>
        </w:rPr>
        <w:t>、</w:t>
      </w:r>
      <w:proofErr w:type="spellStart"/>
      <w:r w:rsidR="00225E1A" w:rsidRPr="001B7797">
        <w:rPr>
          <w:rFonts w:ascii="HGPｺﾞｼｯｸM" w:eastAsia="HGPｺﾞｼｯｸM" w:hint="eastAsia"/>
          <w:sz w:val="22"/>
        </w:rPr>
        <w:t>Maa</w:t>
      </w:r>
      <w:r w:rsidR="00225E1A" w:rsidRPr="001B7797">
        <w:rPr>
          <w:rFonts w:ascii="HGPｺﾞｼｯｸM" w:eastAsia="HGPｺﾞｼｯｸM"/>
          <w:sz w:val="22"/>
        </w:rPr>
        <w:t>S</w:t>
      </w:r>
      <w:proofErr w:type="spellEnd"/>
      <w:r w:rsidR="00225E1A" w:rsidRPr="001B7797">
        <w:rPr>
          <w:rFonts w:ascii="HGPｺﾞｼｯｸM" w:eastAsia="HGPｺﾞｼｯｸM"/>
          <w:sz w:val="22"/>
        </w:rPr>
        <w:t>など</w:t>
      </w:r>
      <w:r w:rsidR="00225E1A" w:rsidRPr="001B7797">
        <w:rPr>
          <w:rFonts w:ascii="HGPｺﾞｼｯｸM" w:eastAsia="HGPｺﾞｼｯｸM" w:hint="eastAsia"/>
          <w:sz w:val="22"/>
        </w:rPr>
        <w:t>）</w:t>
      </w:r>
      <w:r w:rsidRPr="001B7797">
        <w:rPr>
          <w:rFonts w:ascii="HGPｺﾞｼｯｸM" w:eastAsia="HGPｺﾞｼｯｸM" w:hint="eastAsia"/>
          <w:sz w:val="22"/>
        </w:rPr>
        <w:t>の導入や</w:t>
      </w:r>
      <w:r w:rsidR="00ED4821" w:rsidRPr="001B7797">
        <w:rPr>
          <w:rFonts w:ascii="HGPｺﾞｼｯｸM" w:eastAsia="HGPｺﾞｼｯｸM" w:hint="eastAsia"/>
          <w:sz w:val="22"/>
        </w:rPr>
        <w:t>サイバー空間</w:t>
      </w:r>
      <w:r w:rsidR="00730828" w:rsidRPr="001B7797">
        <w:rPr>
          <w:rFonts w:ascii="HGPｺﾞｼｯｸM" w:eastAsia="HGPｺﾞｼｯｸM" w:hint="eastAsia"/>
          <w:sz w:val="22"/>
        </w:rPr>
        <w:t>（仮想空間）</w:t>
      </w:r>
      <w:r w:rsidR="00ED4821" w:rsidRPr="001B7797">
        <w:rPr>
          <w:rFonts w:ascii="HGPｺﾞｼｯｸM" w:eastAsia="HGPｺﾞｼｯｸM" w:hint="eastAsia"/>
          <w:sz w:val="22"/>
        </w:rPr>
        <w:t>とフィジカル空間</w:t>
      </w:r>
      <w:r w:rsidR="00730828" w:rsidRPr="001B7797">
        <w:rPr>
          <w:rFonts w:ascii="HGPｺﾞｼｯｸM" w:eastAsia="HGPｺﾞｼｯｸM" w:hint="eastAsia"/>
          <w:sz w:val="22"/>
        </w:rPr>
        <w:t>（現実空間）</w:t>
      </w:r>
      <w:r w:rsidRPr="001B7797">
        <w:rPr>
          <w:rFonts w:ascii="HGPｺﾞｼｯｸM" w:eastAsia="HGPｺﾞｼｯｸM" w:hint="eastAsia"/>
          <w:sz w:val="22"/>
        </w:rPr>
        <w:t>をミックスさせた検討</w:t>
      </w:r>
      <w:r w:rsidR="00914C34" w:rsidRPr="001B7797">
        <w:rPr>
          <w:rFonts w:ascii="HGPｺﾞｼｯｸM" w:eastAsia="HGPｺﾞｼｯｸM" w:hint="eastAsia"/>
          <w:sz w:val="22"/>
        </w:rPr>
        <w:t>を</w:t>
      </w:r>
      <w:r w:rsidR="00ED4821" w:rsidRPr="001B7797">
        <w:rPr>
          <w:rFonts w:ascii="HGPｺﾞｼｯｸM" w:eastAsia="HGPｺﾞｼｯｸM"/>
          <w:sz w:val="22"/>
        </w:rPr>
        <w:t>進め</w:t>
      </w:r>
      <w:r w:rsidR="00ED4821" w:rsidRPr="001B7797">
        <w:rPr>
          <w:rFonts w:ascii="HGPｺﾞｼｯｸM" w:eastAsia="HGPｺﾞｼｯｸM" w:hint="eastAsia"/>
          <w:sz w:val="22"/>
        </w:rPr>
        <w:t>ることと</w:t>
      </w:r>
      <w:r w:rsidR="00ED4821" w:rsidRPr="001B7797">
        <w:rPr>
          <w:rFonts w:ascii="HGPｺﾞｼｯｸM" w:eastAsia="HGPｺﾞｼｯｸM"/>
          <w:sz w:val="22"/>
        </w:rPr>
        <w:t>する</w:t>
      </w:r>
      <w:r w:rsidR="00ED4821" w:rsidRPr="001B7797">
        <w:rPr>
          <w:rFonts w:ascii="HGPｺﾞｼｯｸM" w:eastAsia="HGPｺﾞｼｯｸM" w:hint="eastAsia"/>
          <w:sz w:val="22"/>
        </w:rPr>
        <w:t>。</w:t>
      </w:r>
    </w:p>
    <w:p w14:paraId="22267510" w14:textId="77777777" w:rsidR="00ED4821" w:rsidRPr="001B7797" w:rsidRDefault="00ED4821" w:rsidP="007E2DB3">
      <w:pPr>
        <w:pStyle w:val="af2"/>
        <w:widowControl/>
        <w:ind w:leftChars="0" w:left="360"/>
        <w:jc w:val="left"/>
        <w:rPr>
          <w:rFonts w:ascii="HGPｺﾞｼｯｸM" w:eastAsia="HGPｺﾞｼｯｸM"/>
          <w:sz w:val="22"/>
        </w:rPr>
      </w:pPr>
    </w:p>
    <w:p w14:paraId="7167B65F" w14:textId="5434C176" w:rsidR="00643919" w:rsidRPr="001B7797" w:rsidRDefault="00FC563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w:t>
      </w:r>
      <w:r w:rsidR="00DD24A0" w:rsidRPr="001B7797">
        <w:rPr>
          <w:rFonts w:ascii="HGPｺﾞｼｯｸM" w:eastAsia="HGPｺﾞｼｯｸM" w:hint="eastAsia"/>
          <w:sz w:val="22"/>
        </w:rPr>
        <w:t>歩行者の空間</w:t>
      </w:r>
      <w:r w:rsidRPr="001B7797">
        <w:rPr>
          <w:rFonts w:ascii="HGPｺﾞｼｯｸM" w:eastAsia="HGPｺﾞｼｯｸM" w:hint="eastAsia"/>
          <w:sz w:val="22"/>
        </w:rPr>
        <w:t>】</w:t>
      </w:r>
    </w:p>
    <w:p w14:paraId="54FCF35E" w14:textId="562F5ADF" w:rsidR="00623334" w:rsidRPr="001B7797" w:rsidRDefault="005944F8" w:rsidP="00623334">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駅での</w:t>
      </w:r>
      <w:r w:rsidR="00623334" w:rsidRPr="001B7797">
        <w:rPr>
          <w:rFonts w:ascii="HGPｺﾞｼｯｸM" w:eastAsia="HGPｺﾞｼｯｸM" w:hint="eastAsia"/>
          <w:sz w:val="22"/>
        </w:rPr>
        <w:t>乗り換えや駅とまちをつなぐ、わかりやすくて、安心感のある人の通行空間の確保</w:t>
      </w:r>
    </w:p>
    <w:p w14:paraId="218E6A58" w14:textId="197CFE04" w:rsidR="00643919" w:rsidRPr="001B7797" w:rsidRDefault="0064391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w:t>
      </w:r>
      <w:r w:rsidR="00623334" w:rsidRPr="001B7797">
        <w:rPr>
          <w:rFonts w:ascii="HGPｺﾞｼｯｸM" w:eastAsia="HGPｺﾞｼｯｸM" w:hint="eastAsia"/>
          <w:sz w:val="22"/>
        </w:rPr>
        <w:t xml:space="preserve">　</w:t>
      </w:r>
      <w:r w:rsidRPr="001B7797">
        <w:rPr>
          <w:rFonts w:ascii="HGPｺﾞｼｯｸM" w:eastAsia="HGPｺﾞｼｯｸM" w:hint="eastAsia"/>
          <w:sz w:val="22"/>
        </w:rPr>
        <w:t>・駅や自動車の乗降場</w:t>
      </w:r>
      <w:r w:rsidR="00623334" w:rsidRPr="001B7797">
        <w:rPr>
          <w:rFonts w:ascii="HGPｺﾞｼｯｸM" w:eastAsia="HGPｺﾞｼｯｸM" w:hint="eastAsia"/>
          <w:sz w:val="22"/>
        </w:rPr>
        <w:t>などの</w:t>
      </w:r>
      <w:r w:rsidRPr="001B7797">
        <w:rPr>
          <w:rFonts w:ascii="HGPｺﾞｼｯｸM" w:eastAsia="HGPｺﾞｼｯｸM" w:hint="eastAsia"/>
          <w:sz w:val="22"/>
        </w:rPr>
        <w:t>円滑な</w:t>
      </w:r>
      <w:r w:rsidR="00623334" w:rsidRPr="001B7797">
        <w:rPr>
          <w:rFonts w:ascii="HGPｺﾞｼｯｸM" w:eastAsia="HGPｺﾞｼｯｸM" w:hint="eastAsia"/>
          <w:sz w:val="22"/>
        </w:rPr>
        <w:t>歩行者の</w:t>
      </w:r>
      <w:r w:rsidRPr="001B7797">
        <w:rPr>
          <w:rFonts w:ascii="HGPｺﾞｼｯｸM" w:eastAsia="HGPｺﾞｼｯｸM" w:hint="eastAsia"/>
          <w:sz w:val="22"/>
        </w:rPr>
        <w:t>乗り換え</w:t>
      </w:r>
      <w:r w:rsidR="00623334" w:rsidRPr="001B7797">
        <w:rPr>
          <w:rFonts w:ascii="HGPｺﾞｼｯｸM" w:eastAsia="HGPｺﾞｼｯｸM" w:hint="eastAsia"/>
          <w:sz w:val="22"/>
        </w:rPr>
        <w:t>ネットワーク</w:t>
      </w:r>
    </w:p>
    <w:p w14:paraId="32661230" w14:textId="057A9057" w:rsidR="00643919" w:rsidRPr="001B7797" w:rsidRDefault="0064391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w:t>
      </w:r>
      <w:r w:rsidR="00623334" w:rsidRPr="001B7797">
        <w:rPr>
          <w:rFonts w:ascii="HGPｺﾞｼｯｸM" w:eastAsia="HGPｺﾞｼｯｸM" w:hint="eastAsia"/>
          <w:sz w:val="22"/>
        </w:rPr>
        <w:t xml:space="preserve">　</w:t>
      </w:r>
      <w:r w:rsidR="0075792E" w:rsidRPr="001B7797">
        <w:rPr>
          <w:rFonts w:ascii="HGPｺﾞｼｯｸM" w:eastAsia="HGPｺﾞｼｯｸM" w:hint="eastAsia"/>
          <w:sz w:val="22"/>
        </w:rPr>
        <w:t>・駅とまちをつなぐ歩行者ネットワーク（デッキネットワーク（歩車</w:t>
      </w:r>
      <w:r w:rsidRPr="001B7797">
        <w:rPr>
          <w:rFonts w:ascii="HGPｺﾞｼｯｸM" w:eastAsia="HGPｺﾞｼｯｸM" w:hint="eastAsia"/>
          <w:sz w:val="22"/>
        </w:rPr>
        <w:t>分離）など）</w:t>
      </w:r>
    </w:p>
    <w:p w14:paraId="0427DB75" w14:textId="41271382" w:rsidR="00643919" w:rsidRPr="001B7797" w:rsidRDefault="0064391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w:t>
      </w:r>
      <w:r w:rsidR="00623334" w:rsidRPr="001B7797">
        <w:rPr>
          <w:rFonts w:ascii="HGPｺﾞｼｯｸM" w:eastAsia="HGPｺﾞｼｯｸM" w:hint="eastAsia"/>
          <w:sz w:val="22"/>
        </w:rPr>
        <w:t xml:space="preserve">　</w:t>
      </w:r>
      <w:r w:rsidRPr="001B7797">
        <w:rPr>
          <w:rFonts w:ascii="HGPｺﾞｼｯｸM" w:eastAsia="HGPｺﾞｼｯｸM" w:hint="eastAsia"/>
          <w:sz w:val="22"/>
        </w:rPr>
        <w:t>・</w:t>
      </w:r>
      <w:r w:rsidR="00623334" w:rsidRPr="001B7797">
        <w:rPr>
          <w:rFonts w:ascii="HGPｺﾞｼｯｸM" w:eastAsia="HGPｺﾞｼｯｸM" w:hint="eastAsia"/>
          <w:sz w:val="22"/>
        </w:rPr>
        <w:t>多様な人が利用する</w:t>
      </w:r>
      <w:r w:rsidRPr="001B7797">
        <w:rPr>
          <w:rFonts w:ascii="HGPｺﾞｼｯｸM" w:eastAsia="HGPｺﾞｼｯｸM" w:hint="eastAsia"/>
          <w:sz w:val="22"/>
        </w:rPr>
        <w:t>ユニバーサルデザイン</w:t>
      </w:r>
    </w:p>
    <w:p w14:paraId="132436E6" w14:textId="055FA4D2" w:rsidR="00D939BA" w:rsidRPr="001B7797" w:rsidRDefault="00D939BA"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・歩行者空間と自動車空間の分離</w:t>
      </w:r>
    </w:p>
    <w:p w14:paraId="35FAB3F3" w14:textId="23A41501" w:rsidR="00041721" w:rsidRPr="001B7797" w:rsidRDefault="00041721" w:rsidP="00041721">
      <w:pPr>
        <w:spacing w:line="320" w:lineRule="exact"/>
        <w:ind w:leftChars="314" w:left="769" w:hangingChars="50" w:hanging="110"/>
        <w:rPr>
          <w:rFonts w:ascii="HGPｺﾞｼｯｸM" w:eastAsia="HGPｺﾞｼｯｸM"/>
          <w:sz w:val="22"/>
        </w:rPr>
      </w:pPr>
      <w:r w:rsidRPr="001B7797">
        <w:rPr>
          <w:rFonts w:ascii="HGPｺﾞｼｯｸM" w:eastAsia="HGPｺﾞｼｯｸM" w:hint="eastAsia"/>
          <w:sz w:val="22"/>
        </w:rPr>
        <w:t>・シームレスでわかりやすい乗り換えを支えるICTと、サインや視認性の連携</w:t>
      </w:r>
    </w:p>
    <w:p w14:paraId="22BDECA6" w14:textId="77777777" w:rsidR="00643919" w:rsidRPr="001B7797" w:rsidRDefault="00643919" w:rsidP="00914C34">
      <w:pPr>
        <w:widowControl/>
        <w:jc w:val="left"/>
        <w:rPr>
          <w:rFonts w:ascii="HGPｺﾞｼｯｸM" w:eastAsia="HGPｺﾞｼｯｸM"/>
          <w:sz w:val="22"/>
        </w:rPr>
      </w:pPr>
    </w:p>
    <w:p w14:paraId="633596F4" w14:textId="6B26CB0A" w:rsidR="00643919" w:rsidRPr="001B7797" w:rsidRDefault="00FC563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w:t>
      </w:r>
      <w:r w:rsidR="00DD24A0" w:rsidRPr="001B7797">
        <w:rPr>
          <w:rFonts w:ascii="HGPｺﾞｼｯｸM" w:eastAsia="HGPｺﾞｼｯｸM" w:hint="eastAsia"/>
          <w:sz w:val="22"/>
        </w:rPr>
        <w:t>自動車等の空間</w:t>
      </w:r>
      <w:r w:rsidRPr="001B7797">
        <w:rPr>
          <w:rFonts w:ascii="HGPｺﾞｼｯｸM" w:eastAsia="HGPｺﾞｼｯｸM" w:hint="eastAsia"/>
          <w:sz w:val="22"/>
        </w:rPr>
        <w:t>】</w:t>
      </w:r>
    </w:p>
    <w:p w14:paraId="2E99C1A0" w14:textId="6A7E0D4B" w:rsidR="005944F8" w:rsidRPr="001B7797" w:rsidRDefault="005944F8"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新大阪駅に集散する車の利用に必要な空間</w:t>
      </w:r>
      <w:r w:rsidR="00432DAD" w:rsidRPr="001B7797">
        <w:rPr>
          <w:rFonts w:ascii="HGPｺﾞｼｯｸM" w:eastAsia="HGPｺﾞｼｯｸM" w:hint="eastAsia"/>
          <w:sz w:val="22"/>
        </w:rPr>
        <w:t>や円滑な動線の</w:t>
      </w:r>
      <w:r w:rsidRPr="001B7797">
        <w:rPr>
          <w:rFonts w:ascii="HGPｺﾞｼｯｸM" w:eastAsia="HGPｺﾞｼｯｸM" w:hint="eastAsia"/>
          <w:sz w:val="22"/>
        </w:rPr>
        <w:t>確保</w:t>
      </w:r>
    </w:p>
    <w:p w14:paraId="0E45BFC2" w14:textId="5ADFBA3F" w:rsidR="00154E32" w:rsidRPr="001B7797" w:rsidRDefault="00154E32"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・タクシー、バス、自家用などの自動車交通のアクセスを支える広場、アクセスの円滑性</w:t>
      </w:r>
    </w:p>
    <w:p w14:paraId="63390D84" w14:textId="17C22658" w:rsidR="00643919" w:rsidRPr="001B7797" w:rsidRDefault="00643919"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・新大阪駅の端末交通の乗降施設（タクシー、一般車、路線バス</w:t>
      </w:r>
      <w:r w:rsidR="00ED4821" w:rsidRPr="001B7797">
        <w:rPr>
          <w:rFonts w:ascii="HGPｺﾞｼｯｸM" w:eastAsia="HGPｺﾞｼｯｸM" w:hint="eastAsia"/>
          <w:sz w:val="22"/>
        </w:rPr>
        <w:t>など</w:t>
      </w:r>
      <w:r w:rsidRPr="001B7797">
        <w:rPr>
          <w:rFonts w:ascii="HGPｺﾞｼｯｸM" w:eastAsia="HGPｺﾞｼｯｸM" w:hint="eastAsia"/>
          <w:sz w:val="22"/>
        </w:rPr>
        <w:t>）</w:t>
      </w:r>
    </w:p>
    <w:p w14:paraId="45E69781" w14:textId="24F933FA" w:rsidR="00643919" w:rsidRPr="001B7797" w:rsidRDefault="00643919"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w:t>
      </w:r>
      <w:r w:rsidR="00041721" w:rsidRPr="001B7797">
        <w:rPr>
          <w:rFonts w:ascii="HGPｺﾞｼｯｸM" w:eastAsia="HGPｺﾞｼｯｸM" w:hint="eastAsia"/>
          <w:sz w:val="22"/>
        </w:rPr>
        <w:t>高速道路ネットワークを最大限に活かすバスターミナル</w:t>
      </w:r>
      <w:r w:rsidRPr="001B7797">
        <w:rPr>
          <w:rFonts w:ascii="HGPｺﾞｼｯｸM" w:eastAsia="HGPｺﾞｼｯｸM" w:hint="eastAsia"/>
          <w:sz w:val="22"/>
        </w:rPr>
        <w:t>（高速バス</w:t>
      </w:r>
      <w:r w:rsidR="005944F8" w:rsidRPr="001B7797">
        <w:rPr>
          <w:rFonts w:ascii="HGPｺﾞｼｯｸM" w:eastAsia="HGPｺﾞｼｯｸM" w:hint="eastAsia"/>
          <w:sz w:val="22"/>
        </w:rPr>
        <w:t>の拠点</w:t>
      </w:r>
      <w:r w:rsidR="004B2122" w:rsidRPr="001B7797">
        <w:rPr>
          <w:rFonts w:ascii="HGPｺﾞｼｯｸM" w:eastAsia="HGPｺﾞｼｯｸM" w:hint="eastAsia"/>
          <w:sz w:val="22"/>
        </w:rPr>
        <w:t>化</w:t>
      </w:r>
      <w:r w:rsidRPr="001B7797">
        <w:rPr>
          <w:rFonts w:ascii="HGPｺﾞｼｯｸM" w:eastAsia="HGPｺﾞｼｯｸM" w:hint="eastAsia"/>
          <w:sz w:val="22"/>
        </w:rPr>
        <w:t>）</w:t>
      </w:r>
    </w:p>
    <w:p w14:paraId="2D8A85E1" w14:textId="074BCC46" w:rsidR="00643919" w:rsidRPr="001B7797" w:rsidRDefault="00643919"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・駐車場、駐輪場</w:t>
      </w:r>
    </w:p>
    <w:p w14:paraId="33ADDC09" w14:textId="2FDF082F" w:rsidR="00041721" w:rsidRPr="001B7797" w:rsidRDefault="00041721"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・自動運転などの次世代交通の発着地</w:t>
      </w:r>
    </w:p>
    <w:p w14:paraId="0C567801" w14:textId="0E7FB58A" w:rsidR="00643919" w:rsidRPr="001B7797" w:rsidRDefault="00643919" w:rsidP="00643919">
      <w:pPr>
        <w:pStyle w:val="af2"/>
        <w:widowControl/>
        <w:ind w:leftChars="0" w:left="360" w:firstLineChars="100" w:firstLine="220"/>
        <w:jc w:val="left"/>
        <w:rPr>
          <w:rFonts w:ascii="HGPｺﾞｼｯｸM" w:eastAsia="HGPｺﾞｼｯｸM"/>
          <w:sz w:val="22"/>
        </w:rPr>
      </w:pPr>
      <w:r w:rsidRPr="001B7797">
        <w:rPr>
          <w:rFonts w:ascii="HGPｺﾞｼｯｸM" w:eastAsia="HGPｺﾞｼｯｸM" w:hint="eastAsia"/>
          <w:sz w:val="22"/>
        </w:rPr>
        <w:t>・</w:t>
      </w:r>
      <w:r w:rsidR="00154E32" w:rsidRPr="001B7797">
        <w:rPr>
          <w:rFonts w:ascii="HGPｺﾞｼｯｸM" w:eastAsia="HGPｺﾞｼｯｸM" w:hint="eastAsia"/>
          <w:sz w:val="22"/>
        </w:rPr>
        <w:t>技術革新に備えた</w:t>
      </w:r>
      <w:r w:rsidRPr="001B7797">
        <w:rPr>
          <w:rFonts w:ascii="HGPｺﾞｼｯｸM" w:eastAsia="HGPｺﾞｼｯｸM" w:hint="eastAsia"/>
          <w:sz w:val="22"/>
        </w:rPr>
        <w:t>拡張余地の確保（</w:t>
      </w:r>
      <w:r w:rsidR="00ED4821" w:rsidRPr="001B7797">
        <w:rPr>
          <w:rFonts w:ascii="HGPｺﾞｼｯｸM" w:eastAsia="HGPｺﾞｼｯｸM" w:hint="eastAsia"/>
          <w:sz w:val="22"/>
        </w:rPr>
        <w:t>新しい交通モード</w:t>
      </w:r>
      <w:r w:rsidRPr="001B7797">
        <w:rPr>
          <w:rFonts w:ascii="HGPｺﾞｼｯｸM" w:eastAsia="HGPｺﾞｼｯｸM" w:hint="eastAsia"/>
          <w:sz w:val="22"/>
        </w:rPr>
        <w:t>への対応）</w:t>
      </w:r>
    </w:p>
    <w:p w14:paraId="00858B11" w14:textId="77777777" w:rsidR="00643919" w:rsidRPr="001B7797" w:rsidRDefault="00643919" w:rsidP="007E2DB3">
      <w:pPr>
        <w:pStyle w:val="af2"/>
        <w:widowControl/>
        <w:ind w:leftChars="0" w:left="360"/>
        <w:jc w:val="left"/>
        <w:rPr>
          <w:rFonts w:ascii="HGPｺﾞｼｯｸM" w:eastAsia="HGPｺﾞｼｯｸM"/>
          <w:sz w:val="22"/>
        </w:rPr>
      </w:pPr>
    </w:p>
    <w:p w14:paraId="2C260113" w14:textId="1C11CE22" w:rsidR="00643919" w:rsidRPr="001B7797" w:rsidRDefault="00FC5639"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w:t>
      </w:r>
      <w:r w:rsidR="005944F8" w:rsidRPr="001B7797">
        <w:rPr>
          <w:rFonts w:ascii="HGPｺﾞｼｯｸM" w:eastAsia="HGPｺﾞｼｯｸM" w:hint="eastAsia"/>
          <w:sz w:val="22"/>
        </w:rPr>
        <w:t>利用者</w:t>
      </w:r>
      <w:r w:rsidRPr="001B7797">
        <w:rPr>
          <w:rFonts w:ascii="HGPｺﾞｼｯｸM" w:eastAsia="HGPｺﾞｼｯｸM" w:hint="eastAsia"/>
          <w:sz w:val="22"/>
        </w:rPr>
        <w:t>サービス空間】</w:t>
      </w:r>
    </w:p>
    <w:p w14:paraId="4D5B98D6" w14:textId="0B07B79A" w:rsidR="00643919" w:rsidRPr="001B7797" w:rsidRDefault="00623334"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w:t>
      </w:r>
      <w:r w:rsidR="005944F8" w:rsidRPr="001B7797">
        <w:rPr>
          <w:rFonts w:ascii="HGPｺﾞｼｯｸM" w:eastAsia="HGPｺﾞｼｯｸM" w:hint="eastAsia"/>
          <w:sz w:val="22"/>
        </w:rPr>
        <w:t>駅利用者や周辺のまちから人が集う利用者サービスを高める魅力ある空間の確保</w:t>
      </w:r>
    </w:p>
    <w:p w14:paraId="33C820F8" w14:textId="122E4272" w:rsidR="005944F8" w:rsidRPr="001B7797" w:rsidRDefault="005944F8"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・広域からのゲートウェイとしてのシンボル空間</w:t>
      </w:r>
    </w:p>
    <w:p w14:paraId="0D91EE87" w14:textId="2D2A9D6A" w:rsidR="005944F8" w:rsidRPr="001B7797" w:rsidRDefault="005944F8"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・人が滞留できる潤いのある空間</w:t>
      </w:r>
    </w:p>
    <w:p w14:paraId="7043003D" w14:textId="323169E7" w:rsidR="005944F8" w:rsidRPr="001B7797" w:rsidRDefault="005944F8"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・人がにぎわう交流空間</w:t>
      </w:r>
    </w:p>
    <w:p w14:paraId="2CB8A334" w14:textId="7AA7B2B8" w:rsidR="005944F8" w:rsidRPr="001B7797" w:rsidRDefault="005944F8"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・飲食・店舗・休憩所、手荷物預かりなどの多様なサービス</w:t>
      </w:r>
    </w:p>
    <w:p w14:paraId="0E803B40" w14:textId="3740FDED" w:rsidR="00154E32" w:rsidRPr="001B7797" w:rsidRDefault="00154E32"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・国際化に対応する多言語対応</w:t>
      </w:r>
    </w:p>
    <w:p w14:paraId="535A38B3" w14:textId="6A905855" w:rsidR="00154E32" w:rsidRPr="001B7797" w:rsidRDefault="00154E32" w:rsidP="007E2DB3">
      <w:pPr>
        <w:pStyle w:val="af2"/>
        <w:widowControl/>
        <w:ind w:leftChars="0" w:left="360"/>
        <w:jc w:val="left"/>
        <w:rPr>
          <w:rFonts w:ascii="HGPｺﾞｼｯｸM" w:eastAsia="HGPｺﾞｼｯｸM"/>
          <w:sz w:val="22"/>
        </w:rPr>
      </w:pPr>
      <w:r w:rsidRPr="001B7797">
        <w:rPr>
          <w:rFonts w:ascii="HGPｺﾞｼｯｸM" w:eastAsia="HGPｺﾞｼｯｸM" w:hint="eastAsia"/>
          <w:sz w:val="22"/>
        </w:rPr>
        <w:t xml:space="preserve">　　・災害発生時の避難場所やエネルギーの確保</w:t>
      </w:r>
    </w:p>
    <w:p w14:paraId="1F6B5576" w14:textId="77777777" w:rsidR="00336C8A" w:rsidRPr="001B7797" w:rsidRDefault="00336C8A" w:rsidP="00914C34">
      <w:pPr>
        <w:widowControl/>
        <w:jc w:val="left"/>
        <w:rPr>
          <w:rFonts w:ascii="HGPｺﾞｼｯｸM" w:eastAsia="HGPｺﾞｼｯｸM"/>
          <w:sz w:val="22"/>
        </w:rPr>
      </w:pPr>
    </w:p>
    <w:p w14:paraId="6DD5EFAE" w14:textId="01E853BA" w:rsidR="00154E32" w:rsidRPr="001B7797" w:rsidRDefault="00E57E64" w:rsidP="00620B4B">
      <w:pPr>
        <w:widowControl/>
        <w:ind w:firstLineChars="200" w:firstLine="440"/>
        <w:jc w:val="left"/>
        <w:rPr>
          <w:rFonts w:ascii="HGPｺﾞｼｯｸM" w:eastAsia="HGPｺﾞｼｯｸM"/>
          <w:sz w:val="22"/>
        </w:rPr>
      </w:pPr>
      <w:r w:rsidRPr="001B7797">
        <w:rPr>
          <w:rFonts w:ascii="HGPｺﾞｼｯｸM" w:eastAsia="HGPｺﾞｼｯｸM" w:hint="eastAsia"/>
          <w:sz w:val="22"/>
        </w:rPr>
        <w:t>（ⅱ）</w:t>
      </w:r>
      <w:r w:rsidR="00225E1A" w:rsidRPr="001B7797">
        <w:rPr>
          <w:rFonts w:ascii="HGPｺﾞｼｯｸM" w:eastAsia="HGPｺﾞｼｯｸM" w:hint="eastAsia"/>
          <w:sz w:val="22"/>
        </w:rPr>
        <w:t>検討の</w:t>
      </w:r>
      <w:r w:rsidR="004B2122" w:rsidRPr="001B7797">
        <w:rPr>
          <w:rFonts w:ascii="HGPｺﾞｼｯｸM" w:eastAsia="HGPｺﾞｼｯｸM" w:hint="eastAsia"/>
          <w:sz w:val="22"/>
        </w:rPr>
        <w:t>留意事項</w:t>
      </w:r>
    </w:p>
    <w:p w14:paraId="0AD36223" w14:textId="12079556" w:rsidR="00225E1A" w:rsidRPr="001B7797" w:rsidRDefault="00225E1A" w:rsidP="00914C34">
      <w:pPr>
        <w:widowControl/>
        <w:ind w:leftChars="300" w:left="630" w:firstLineChars="100" w:firstLine="220"/>
        <w:jc w:val="left"/>
        <w:rPr>
          <w:rFonts w:ascii="HGPｺﾞｼｯｸM" w:eastAsia="HGPｺﾞｼｯｸM"/>
          <w:sz w:val="22"/>
        </w:rPr>
      </w:pPr>
      <w:r w:rsidRPr="001B7797">
        <w:rPr>
          <w:rFonts w:ascii="HGPｺﾞｼｯｸM" w:eastAsia="HGPｺﾞｼｯｸM" w:hint="eastAsia"/>
          <w:sz w:val="22"/>
        </w:rPr>
        <w:t>鉄道・</w:t>
      </w:r>
      <w:r w:rsidRPr="001B7797">
        <w:rPr>
          <w:rFonts w:ascii="HGPｺﾞｼｯｸM" w:eastAsia="HGPｺﾞｼｯｸM"/>
          <w:sz w:val="22"/>
        </w:rPr>
        <w:t>道路・まちのつながり</w:t>
      </w:r>
      <w:r w:rsidRPr="001B7797">
        <w:rPr>
          <w:rFonts w:ascii="HGPｺﾞｼｯｸM" w:eastAsia="HGPｺﾞｼｯｸM" w:hint="eastAsia"/>
          <w:sz w:val="22"/>
        </w:rPr>
        <w:t>に配慮し</w:t>
      </w:r>
      <w:r w:rsidRPr="001B7797">
        <w:rPr>
          <w:rFonts w:ascii="HGPｺﾞｼｯｸM" w:eastAsia="HGPｺﾞｼｯｸM"/>
          <w:sz w:val="22"/>
        </w:rPr>
        <w:t>、歩行者、自動車</w:t>
      </w:r>
      <w:r w:rsidRPr="001B7797">
        <w:rPr>
          <w:rFonts w:ascii="HGPｺﾞｼｯｸM" w:eastAsia="HGPｺﾞｼｯｸM" w:hint="eastAsia"/>
          <w:sz w:val="22"/>
        </w:rPr>
        <w:t>等</w:t>
      </w:r>
      <w:r w:rsidRPr="001B7797">
        <w:rPr>
          <w:rFonts w:ascii="HGPｺﾞｼｯｸM" w:eastAsia="HGPｺﾞｼｯｸM"/>
          <w:sz w:val="22"/>
        </w:rPr>
        <w:t>交通、利用者サービスの</w:t>
      </w:r>
      <w:r w:rsidRPr="001B7797">
        <w:rPr>
          <w:rFonts w:ascii="HGPｺﾞｼｯｸM" w:eastAsia="HGPｺﾞｼｯｸM" w:hint="eastAsia"/>
          <w:sz w:val="22"/>
        </w:rPr>
        <w:t>３</w:t>
      </w:r>
      <w:r w:rsidRPr="001B7797">
        <w:rPr>
          <w:rFonts w:ascii="HGPｺﾞｼｯｸM" w:eastAsia="HGPｺﾞｼｯｸM"/>
          <w:sz w:val="22"/>
        </w:rPr>
        <w:t>空間の</w:t>
      </w:r>
      <w:r w:rsidRPr="001B7797">
        <w:rPr>
          <w:rFonts w:ascii="HGPｺﾞｼｯｸM" w:eastAsia="HGPｺﾞｼｯｸM" w:hint="eastAsia"/>
          <w:sz w:val="22"/>
        </w:rPr>
        <w:t>バランスに</w:t>
      </w:r>
      <w:r w:rsidRPr="001B7797">
        <w:rPr>
          <w:rFonts w:ascii="HGPｺﾞｼｯｸM" w:eastAsia="HGPｺﾞｼｯｸM"/>
          <w:sz w:val="22"/>
        </w:rPr>
        <w:t>留意し、最適な空間整備</w:t>
      </w:r>
      <w:r w:rsidRPr="001B7797">
        <w:rPr>
          <w:rFonts w:ascii="HGPｺﾞｼｯｸM" w:eastAsia="HGPｺﾞｼｯｸM" w:hint="eastAsia"/>
          <w:sz w:val="22"/>
        </w:rPr>
        <w:t>を</w:t>
      </w:r>
      <w:r w:rsidRPr="001B7797">
        <w:rPr>
          <w:rFonts w:ascii="HGPｺﾞｼｯｸM" w:eastAsia="HGPｺﾞｼｯｸM"/>
          <w:sz w:val="22"/>
        </w:rPr>
        <w:t>めざす。</w:t>
      </w:r>
    </w:p>
    <w:p w14:paraId="265B7997" w14:textId="3BD395AA" w:rsidR="004F6E90" w:rsidRPr="001B7797" w:rsidRDefault="004F6E90" w:rsidP="00677FC9">
      <w:pPr>
        <w:ind w:leftChars="300" w:left="630" w:firstLineChars="100" w:firstLine="220"/>
        <w:rPr>
          <w:rFonts w:ascii="HGPｺﾞｼｯｸM" w:eastAsia="HGPｺﾞｼｯｸM"/>
          <w:sz w:val="22"/>
        </w:rPr>
      </w:pPr>
      <w:r w:rsidRPr="001B7797">
        <w:rPr>
          <w:rFonts w:ascii="HGPｺﾞｼｯｸM" w:eastAsia="HGPｺﾞｼｯｸM" w:hint="eastAsia"/>
          <w:sz w:val="22"/>
        </w:rPr>
        <w:t>特に人</w:t>
      </w:r>
      <w:r w:rsidR="00FA2B97" w:rsidRPr="001B7797">
        <w:rPr>
          <w:rFonts w:ascii="HGPｺﾞｼｯｸM" w:eastAsia="HGPｺﾞｼｯｸM" w:hint="eastAsia"/>
          <w:sz w:val="22"/>
        </w:rPr>
        <w:t>の</w:t>
      </w:r>
      <w:r w:rsidRPr="001B7797">
        <w:rPr>
          <w:rFonts w:ascii="HGPｺﾞｼｯｸM" w:eastAsia="HGPｺﾞｼｯｸM" w:hint="eastAsia"/>
          <w:sz w:val="22"/>
        </w:rPr>
        <w:t>ための</w:t>
      </w:r>
      <w:r w:rsidR="00397772" w:rsidRPr="001B7797">
        <w:rPr>
          <w:rFonts w:ascii="HGPｺﾞｼｯｸM" w:eastAsia="HGPｺﾞｼｯｸM" w:hint="eastAsia"/>
          <w:sz w:val="22"/>
        </w:rPr>
        <w:t>歩行者</w:t>
      </w:r>
      <w:r w:rsidRPr="001B7797">
        <w:rPr>
          <w:rFonts w:ascii="HGPｺﾞｼｯｸM" w:eastAsia="HGPｺﾞｼｯｸM" w:hint="eastAsia"/>
          <w:sz w:val="22"/>
        </w:rPr>
        <w:t>空間</w:t>
      </w:r>
      <w:r w:rsidR="00397772" w:rsidRPr="001B7797">
        <w:rPr>
          <w:rFonts w:ascii="HGPｺﾞｼｯｸM" w:eastAsia="HGPｺﾞｼｯｸM" w:hint="eastAsia"/>
          <w:sz w:val="22"/>
        </w:rPr>
        <w:t>及びサービス空間</w:t>
      </w:r>
      <w:r w:rsidRPr="001B7797">
        <w:rPr>
          <w:rFonts w:ascii="HGPｺﾞｼｯｸM" w:eastAsia="HGPｺﾞｼｯｸM" w:hint="eastAsia"/>
          <w:sz w:val="22"/>
        </w:rPr>
        <w:t>の拡充及び高速バスの拠点化を図るため、多層化の検討を進める。</w:t>
      </w:r>
    </w:p>
    <w:p w14:paraId="03294250" w14:textId="51F3248A" w:rsidR="00CB3B04" w:rsidRPr="001B7797" w:rsidRDefault="00620B4B" w:rsidP="00620B4B">
      <w:pPr>
        <w:ind w:firstLineChars="400" w:firstLine="880"/>
        <w:rPr>
          <w:rFonts w:ascii="HGPｺﾞｼｯｸM" w:eastAsia="HGPｺﾞｼｯｸM"/>
          <w:sz w:val="22"/>
        </w:rPr>
      </w:pPr>
      <w:r w:rsidRPr="001B7797">
        <w:rPr>
          <w:rFonts w:ascii="HGPｺﾞｼｯｸM" w:eastAsia="HGPｺﾞｼｯｸM" w:hint="eastAsia"/>
          <w:sz w:val="22"/>
        </w:rPr>
        <w:t>〈交通結節施設全体〉</w:t>
      </w:r>
    </w:p>
    <w:p w14:paraId="197E65AC" w14:textId="4074816B" w:rsidR="00391508" w:rsidRPr="001B7797" w:rsidRDefault="00620B4B" w:rsidP="00620B4B">
      <w:pPr>
        <w:ind w:firstLineChars="500" w:firstLine="1100"/>
        <w:rPr>
          <w:rFonts w:ascii="HGPｺﾞｼｯｸM" w:eastAsia="HGPｺﾞｼｯｸM"/>
          <w:sz w:val="22"/>
        </w:rPr>
      </w:pPr>
      <w:r w:rsidRPr="001B7797">
        <w:rPr>
          <w:rFonts w:ascii="HGPｺﾞｼｯｸM" w:eastAsia="HGPｺﾞｼｯｸM" w:hint="eastAsia"/>
          <w:sz w:val="22"/>
        </w:rPr>
        <w:t>・</w:t>
      </w:r>
      <w:r w:rsidR="00391508" w:rsidRPr="001B7797">
        <w:rPr>
          <w:rFonts w:ascii="HGPｺﾞｼｯｸM" w:eastAsia="HGPｺﾞｼｯｸM" w:hint="eastAsia"/>
          <w:sz w:val="22"/>
        </w:rPr>
        <w:t>周辺街路への影響</w:t>
      </w:r>
    </w:p>
    <w:p w14:paraId="6AE13A8F" w14:textId="48E0C62F" w:rsidR="00C75AE3" w:rsidRPr="001B7797" w:rsidRDefault="00620B4B" w:rsidP="005E7F45">
      <w:pPr>
        <w:ind w:firstLineChars="500" w:firstLine="1100"/>
        <w:rPr>
          <w:rFonts w:ascii="HGPｺﾞｼｯｸM" w:eastAsia="HGPｺﾞｼｯｸM"/>
          <w:sz w:val="22"/>
        </w:rPr>
      </w:pPr>
      <w:r w:rsidRPr="001B7797">
        <w:rPr>
          <w:rFonts w:ascii="HGPｺﾞｼｯｸM" w:eastAsia="HGPｺﾞｼｯｸM" w:hint="eastAsia"/>
          <w:sz w:val="22"/>
        </w:rPr>
        <w:t>・</w:t>
      </w:r>
      <w:r w:rsidR="00CB3B04" w:rsidRPr="001B7797">
        <w:rPr>
          <w:rFonts w:ascii="HGPｺﾞｼｯｸM" w:eastAsia="HGPｺﾞｼｯｸM" w:hint="eastAsia"/>
          <w:sz w:val="22"/>
        </w:rPr>
        <w:t>施設全体での</w:t>
      </w:r>
      <w:r w:rsidR="004B2122" w:rsidRPr="001B7797">
        <w:rPr>
          <w:rFonts w:ascii="HGPｺﾞｼｯｸM" w:eastAsia="HGPｺﾞｼｯｸM" w:hint="eastAsia"/>
          <w:sz w:val="22"/>
        </w:rPr>
        <w:t>自立的な</w:t>
      </w:r>
      <w:r w:rsidR="00CB3B04" w:rsidRPr="001B7797">
        <w:rPr>
          <w:rFonts w:ascii="HGPｺﾞｼｯｸM" w:eastAsia="HGPｺﾞｼｯｸM" w:hint="eastAsia"/>
          <w:sz w:val="22"/>
        </w:rPr>
        <w:t>管理・運営</w:t>
      </w:r>
      <w:r w:rsidR="004B2122" w:rsidRPr="001B7797">
        <w:rPr>
          <w:rFonts w:ascii="HGPｺﾞｼｯｸM" w:eastAsia="HGPｺﾞｼｯｸM" w:hint="eastAsia"/>
          <w:sz w:val="22"/>
        </w:rPr>
        <w:t>仕組み</w:t>
      </w:r>
      <w:r w:rsidR="000549A7" w:rsidRPr="001B7797">
        <w:rPr>
          <w:rFonts w:ascii="HGPｺﾞｼｯｸM" w:eastAsia="HGPｺﾞｼｯｸM" w:hint="eastAsia"/>
          <w:sz w:val="22"/>
        </w:rPr>
        <w:t>（民間活力の活用）</w:t>
      </w:r>
    </w:p>
    <w:p w14:paraId="0EEDEC84" w14:textId="25D7073B" w:rsidR="00C75AE3" w:rsidRPr="001B7797" w:rsidRDefault="00620B4B" w:rsidP="00620B4B">
      <w:pPr>
        <w:ind w:firstLineChars="400" w:firstLine="880"/>
        <w:rPr>
          <w:rFonts w:ascii="HGPｺﾞｼｯｸM" w:eastAsia="HGPｺﾞｼｯｸM"/>
          <w:sz w:val="22"/>
        </w:rPr>
      </w:pPr>
      <w:r w:rsidRPr="001B7797">
        <w:rPr>
          <w:rFonts w:ascii="HGPｺﾞｼｯｸM" w:eastAsia="HGPｺﾞｼｯｸM" w:hint="eastAsia"/>
          <w:sz w:val="22"/>
        </w:rPr>
        <w:t>〈広域交通の乗降機能（高速バス拠点化）について〉</w:t>
      </w:r>
    </w:p>
    <w:p w14:paraId="5B9D7E57" w14:textId="5A62FD3A" w:rsidR="00E130BA" w:rsidRPr="001B7797" w:rsidRDefault="00E130BA" w:rsidP="0014733E">
      <w:pPr>
        <w:spacing w:line="280" w:lineRule="exact"/>
        <w:ind w:leftChars="100" w:left="210" w:firstLineChars="400" w:firstLine="880"/>
        <w:rPr>
          <w:rFonts w:ascii="HGPｺﾞｼｯｸM" w:eastAsia="HGPｺﾞｼｯｸM"/>
          <w:sz w:val="22"/>
        </w:rPr>
      </w:pPr>
      <w:r w:rsidRPr="001B7797">
        <w:rPr>
          <w:rFonts w:ascii="HGPｺﾞｼｯｸM" w:eastAsia="HGPｺﾞｼｯｸM" w:hint="eastAsia"/>
          <w:sz w:val="22"/>
        </w:rPr>
        <w:t>・高速バスのバス停の集約化によるシンボル化</w:t>
      </w:r>
    </w:p>
    <w:p w14:paraId="55F7A5EE" w14:textId="721FDB14" w:rsidR="00E57E64" w:rsidRPr="001B7797" w:rsidRDefault="00E57E64" w:rsidP="0014733E">
      <w:pPr>
        <w:spacing w:line="280" w:lineRule="exact"/>
        <w:ind w:firstLineChars="500" w:firstLine="1100"/>
        <w:rPr>
          <w:rFonts w:ascii="HGPｺﾞｼｯｸM" w:eastAsia="HGPｺﾞｼｯｸM"/>
          <w:sz w:val="22"/>
        </w:rPr>
      </w:pPr>
      <w:r w:rsidRPr="001B7797">
        <w:rPr>
          <w:rFonts w:ascii="HGPｺﾞｼｯｸM" w:eastAsia="HGPｺﾞｼｯｸM" w:hint="eastAsia"/>
          <w:sz w:val="22"/>
        </w:rPr>
        <w:t>・新御堂筋との直結</w:t>
      </w:r>
      <w:r w:rsidR="00E130BA" w:rsidRPr="001B7797">
        <w:rPr>
          <w:rFonts w:ascii="HGPｺﾞｼｯｸM" w:eastAsia="HGPｺﾞｼｯｸM" w:hint="eastAsia"/>
          <w:sz w:val="22"/>
        </w:rPr>
        <w:t>による平面街路への負荷軽減</w:t>
      </w:r>
    </w:p>
    <w:p w14:paraId="59073508" w14:textId="647457FD" w:rsidR="00620B4B" w:rsidRPr="001B7797" w:rsidRDefault="00620B4B" w:rsidP="0014733E">
      <w:pPr>
        <w:spacing w:line="280" w:lineRule="exact"/>
        <w:ind w:leftChars="100" w:left="210" w:firstLineChars="400" w:firstLine="880"/>
        <w:rPr>
          <w:rFonts w:ascii="HGPｺﾞｼｯｸM" w:eastAsia="HGPｺﾞｼｯｸM"/>
          <w:sz w:val="22"/>
        </w:rPr>
      </w:pPr>
      <w:r w:rsidRPr="001B7797">
        <w:rPr>
          <w:rFonts w:ascii="HGPｺﾞｼｯｸM" w:eastAsia="HGPｺﾞｼｯｸM" w:hint="eastAsia"/>
          <w:sz w:val="22"/>
        </w:rPr>
        <w:t>・</w:t>
      </w:r>
      <w:r w:rsidR="00C75AE3" w:rsidRPr="001B7797">
        <w:rPr>
          <w:rFonts w:ascii="HGPｺﾞｼｯｸM" w:eastAsia="HGPｺﾞｼｯｸM" w:hint="eastAsia"/>
          <w:sz w:val="22"/>
        </w:rPr>
        <w:t>高速道</w:t>
      </w:r>
      <w:r w:rsidR="002A6B0F" w:rsidRPr="001B7797">
        <w:rPr>
          <w:rFonts w:ascii="HGPｺﾞｼｯｸM" w:eastAsia="HGPｺﾞｼｯｸM" w:hint="eastAsia"/>
          <w:sz w:val="22"/>
        </w:rPr>
        <w:t>路の利便性向上を踏まえた高速バスの乗降空間の規模や構造など</w:t>
      </w:r>
    </w:p>
    <w:p w14:paraId="23267F73" w14:textId="301FDD7B" w:rsidR="00722CE6" w:rsidRPr="001B7797" w:rsidRDefault="00722CE6" w:rsidP="0014733E">
      <w:pPr>
        <w:spacing w:line="280" w:lineRule="exact"/>
        <w:ind w:leftChars="599" w:left="1258" w:firstLineChars="100" w:firstLine="220"/>
        <w:rPr>
          <w:rFonts w:ascii="HGPｺﾞｼｯｸM" w:eastAsia="HGPｺﾞｼｯｸM"/>
          <w:sz w:val="22"/>
        </w:rPr>
      </w:pPr>
      <w:r w:rsidRPr="001B7797">
        <w:rPr>
          <w:rFonts w:ascii="HGPｺﾞｼｯｸM" w:eastAsia="HGPｺﾞｼｯｸM" w:hint="eastAsia"/>
          <w:sz w:val="22"/>
        </w:rPr>
        <w:t>高速バスが集まるピーク時を想定した乗降スペースを確保</w:t>
      </w:r>
    </w:p>
    <w:p w14:paraId="41A6480A" w14:textId="082A0F6E" w:rsidR="00722CE6" w:rsidRPr="001B7797" w:rsidRDefault="00722CE6" w:rsidP="0014733E">
      <w:pPr>
        <w:spacing w:line="280" w:lineRule="exact"/>
        <w:ind w:leftChars="599" w:left="1258" w:firstLineChars="100" w:firstLine="220"/>
        <w:rPr>
          <w:rFonts w:ascii="HGPｺﾞｼｯｸM" w:eastAsia="HGPｺﾞｼｯｸM"/>
          <w:sz w:val="22"/>
        </w:rPr>
      </w:pPr>
      <w:r w:rsidRPr="001B7797">
        <w:rPr>
          <w:rFonts w:ascii="HGPｺﾞｼｯｸM" w:eastAsia="HGPｺﾞｼｯｸM" w:hint="eastAsia"/>
          <w:sz w:val="22"/>
        </w:rPr>
        <w:t>時間のずれによる重なりにも対応できるように待機スペースを確保</w:t>
      </w:r>
    </w:p>
    <w:p w14:paraId="4225FE7F" w14:textId="2FD0E404" w:rsidR="00620B4B" w:rsidRPr="001B7797" w:rsidRDefault="00C75AE3" w:rsidP="0014733E">
      <w:pPr>
        <w:spacing w:line="280" w:lineRule="exact"/>
        <w:ind w:leftChars="519" w:left="1189" w:hangingChars="45" w:hanging="99"/>
        <w:rPr>
          <w:rFonts w:ascii="HGPｺﾞｼｯｸM" w:eastAsia="HGPｺﾞｼｯｸM"/>
          <w:sz w:val="22"/>
        </w:rPr>
      </w:pPr>
      <w:r w:rsidRPr="001B7797">
        <w:rPr>
          <w:rFonts w:ascii="HGPｺﾞｼｯｸM" w:eastAsia="HGPｺﾞｼｯｸM" w:hint="eastAsia"/>
          <w:sz w:val="22"/>
        </w:rPr>
        <w:t>・</w:t>
      </w:r>
      <w:r w:rsidR="00620B4B" w:rsidRPr="001B7797">
        <w:rPr>
          <w:rFonts w:ascii="HGPｺﾞｼｯｸM" w:eastAsia="HGPｺﾞｼｯｸM" w:hint="eastAsia"/>
          <w:sz w:val="22"/>
        </w:rPr>
        <w:t>高速バスの規模</w:t>
      </w:r>
      <w:r w:rsidR="00E130BA" w:rsidRPr="001B7797">
        <w:rPr>
          <w:rFonts w:ascii="HGPｺﾞｼｯｸM" w:eastAsia="HGPｺﾞｼｯｸM" w:hint="eastAsia"/>
          <w:sz w:val="22"/>
        </w:rPr>
        <w:t>として、</w:t>
      </w:r>
      <w:r w:rsidRPr="001B7797">
        <w:rPr>
          <w:rFonts w:ascii="HGPｺﾞｼｯｸM" w:eastAsia="HGPｺﾞｼｯｸM" w:hint="eastAsia"/>
          <w:sz w:val="22"/>
        </w:rPr>
        <w:t>新大阪を利用して</w:t>
      </w:r>
      <w:r w:rsidR="00620B4B" w:rsidRPr="001B7797">
        <w:rPr>
          <w:rFonts w:ascii="HGPｺﾞｼｯｸM" w:eastAsia="HGPｺﾞｼｯｸM" w:hint="eastAsia"/>
          <w:sz w:val="22"/>
        </w:rPr>
        <w:t>いる高速バスはもとより、梅田や難波を発着し、これまで新大阪に停車しなかったバスが、新大阪に</w:t>
      </w:r>
      <w:r w:rsidRPr="001B7797">
        <w:rPr>
          <w:rFonts w:ascii="HGPｺﾞｼｯｸM" w:eastAsia="HGPｺﾞｼｯｸM" w:hint="eastAsia"/>
          <w:sz w:val="22"/>
        </w:rPr>
        <w:t>停車する規模を想定</w:t>
      </w:r>
    </w:p>
    <w:p w14:paraId="40B48D42" w14:textId="5FB155E7" w:rsidR="00C75AE3" w:rsidRPr="001B7797" w:rsidRDefault="00620B4B" w:rsidP="0014733E">
      <w:pPr>
        <w:spacing w:line="280" w:lineRule="exact"/>
        <w:ind w:leftChars="100" w:left="210" w:firstLineChars="400" w:firstLine="880"/>
        <w:rPr>
          <w:rFonts w:ascii="HGPｺﾞｼｯｸM" w:eastAsia="HGPｺﾞｼｯｸM"/>
          <w:sz w:val="22"/>
        </w:rPr>
      </w:pPr>
      <w:r w:rsidRPr="001B7797">
        <w:rPr>
          <w:rFonts w:ascii="HGPｺﾞｼｯｸM" w:eastAsia="HGPｺﾞｼｯｸM" w:hint="eastAsia"/>
          <w:sz w:val="22"/>
        </w:rPr>
        <w:t>・</w:t>
      </w:r>
      <w:r w:rsidR="00C75AE3" w:rsidRPr="001B7797">
        <w:rPr>
          <w:rFonts w:ascii="HGPｺﾞｼｯｸM" w:eastAsia="HGPｺﾞｼｯｸM" w:hint="eastAsia"/>
          <w:sz w:val="22"/>
        </w:rPr>
        <w:t>待合空間などのサービス空間の充実などによる利用者利便性向上</w:t>
      </w:r>
    </w:p>
    <w:p w14:paraId="2587477D" w14:textId="3099AC6F" w:rsidR="00C75AE3" w:rsidRPr="001B7797" w:rsidRDefault="00620B4B" w:rsidP="00DB29BE">
      <w:pPr>
        <w:spacing w:line="280" w:lineRule="exact"/>
        <w:ind w:leftChars="100" w:left="210" w:firstLineChars="400" w:firstLine="880"/>
        <w:rPr>
          <w:rFonts w:ascii="HGPｺﾞｼｯｸM" w:eastAsia="HGPｺﾞｼｯｸM"/>
          <w:sz w:val="22"/>
        </w:rPr>
      </w:pPr>
      <w:r w:rsidRPr="001B7797">
        <w:rPr>
          <w:rFonts w:ascii="HGPｺﾞｼｯｸM" w:eastAsia="HGPｺﾞｼｯｸM" w:hint="eastAsia"/>
          <w:sz w:val="22"/>
        </w:rPr>
        <w:t>・</w:t>
      </w:r>
      <w:r w:rsidR="00722CE6" w:rsidRPr="001B7797">
        <w:rPr>
          <w:rFonts w:ascii="HGPｺﾞｼｯｸM" w:eastAsia="HGPｺﾞｼｯｸM" w:hint="eastAsia"/>
          <w:sz w:val="22"/>
        </w:rPr>
        <w:t>人や</w:t>
      </w:r>
      <w:r w:rsidR="00C75AE3" w:rsidRPr="001B7797">
        <w:rPr>
          <w:rFonts w:ascii="HGPｺﾞｼｯｸM" w:eastAsia="HGPｺﾞｼｯｸM" w:hint="eastAsia"/>
          <w:sz w:val="22"/>
        </w:rPr>
        <w:t>高速バス</w:t>
      </w:r>
      <w:r w:rsidR="00722CE6" w:rsidRPr="001B7797">
        <w:rPr>
          <w:rFonts w:ascii="HGPｺﾞｼｯｸM" w:eastAsia="HGPｺﾞｼｯｸM" w:hint="eastAsia"/>
          <w:sz w:val="22"/>
        </w:rPr>
        <w:t>が集まりやすいサービス水準の高さと持続可能な</w:t>
      </w:r>
      <w:r w:rsidR="00C75AE3" w:rsidRPr="001B7797">
        <w:rPr>
          <w:rFonts w:ascii="HGPｺﾞｼｯｸM" w:eastAsia="HGPｺﾞｼｯｸM" w:hint="eastAsia"/>
          <w:sz w:val="22"/>
        </w:rPr>
        <w:t>仕組み</w:t>
      </w:r>
    </w:p>
    <w:p w14:paraId="6315BDDB" w14:textId="5759B952" w:rsidR="004B2122" w:rsidRPr="001B7797" w:rsidRDefault="004B2122" w:rsidP="000549A7">
      <w:pPr>
        <w:ind w:firstLineChars="200" w:firstLine="440"/>
        <w:rPr>
          <w:rFonts w:ascii="HGPｺﾞｼｯｸM" w:eastAsia="HGPｺﾞｼｯｸM"/>
          <w:noProof/>
          <w:sz w:val="22"/>
        </w:rPr>
      </w:pPr>
    </w:p>
    <w:p w14:paraId="1A3C8791" w14:textId="31395982" w:rsidR="00D63FCA" w:rsidRPr="001B7797" w:rsidRDefault="009973E7" w:rsidP="000549A7">
      <w:pPr>
        <w:ind w:firstLineChars="200" w:firstLine="440"/>
        <w:rPr>
          <w:rFonts w:ascii="HGPｺﾞｼｯｸM" w:eastAsia="HGPｺﾞｼｯｸM"/>
          <w:noProof/>
          <w:sz w:val="22"/>
        </w:rPr>
      </w:pPr>
      <w:r w:rsidRPr="001B7797">
        <w:rPr>
          <w:rFonts w:ascii="HGPｺﾞｼｯｸM" w:eastAsia="HGPｺﾞｼｯｸM"/>
          <w:noProof/>
          <w:sz w:val="22"/>
        </w:rPr>
        <w:drawing>
          <wp:anchor distT="0" distB="0" distL="114300" distR="114300" simplePos="0" relativeHeight="251885564" behindDoc="0" locked="0" layoutInCell="1" allowOverlap="1" wp14:anchorId="5F0F9231" wp14:editId="0F001777">
            <wp:simplePos x="0" y="0"/>
            <wp:positionH relativeFrom="column">
              <wp:posOffset>579120</wp:posOffset>
            </wp:positionH>
            <wp:positionV relativeFrom="paragraph">
              <wp:posOffset>56515</wp:posOffset>
            </wp:positionV>
            <wp:extent cx="4959350" cy="2386619"/>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59350" cy="23866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5791C" w14:textId="5158D894" w:rsidR="00D63FCA" w:rsidRPr="001B7797" w:rsidRDefault="00D63FCA" w:rsidP="000549A7">
      <w:pPr>
        <w:ind w:firstLineChars="200" w:firstLine="440"/>
        <w:rPr>
          <w:rFonts w:ascii="HGPｺﾞｼｯｸM" w:eastAsia="HGPｺﾞｼｯｸM"/>
          <w:noProof/>
          <w:sz w:val="22"/>
        </w:rPr>
      </w:pPr>
    </w:p>
    <w:p w14:paraId="59870746" w14:textId="2C2EE77A" w:rsidR="00D63FCA" w:rsidRPr="001B7797" w:rsidRDefault="00D63FCA" w:rsidP="000549A7">
      <w:pPr>
        <w:ind w:firstLineChars="200" w:firstLine="440"/>
        <w:rPr>
          <w:rFonts w:ascii="HGPｺﾞｼｯｸM" w:eastAsia="HGPｺﾞｼｯｸM"/>
          <w:noProof/>
          <w:sz w:val="22"/>
        </w:rPr>
      </w:pPr>
    </w:p>
    <w:p w14:paraId="1E7309CA" w14:textId="6ACC705C" w:rsidR="00D63FCA" w:rsidRPr="001B7797" w:rsidRDefault="00D63FCA" w:rsidP="000549A7">
      <w:pPr>
        <w:ind w:firstLineChars="200" w:firstLine="440"/>
        <w:rPr>
          <w:rFonts w:ascii="HGPｺﾞｼｯｸM" w:eastAsia="HGPｺﾞｼｯｸM"/>
          <w:noProof/>
          <w:sz w:val="22"/>
        </w:rPr>
      </w:pPr>
    </w:p>
    <w:p w14:paraId="6B1789FC" w14:textId="01156C48" w:rsidR="00D63FCA" w:rsidRPr="001B7797" w:rsidRDefault="00D63FCA" w:rsidP="000549A7">
      <w:pPr>
        <w:ind w:firstLineChars="200" w:firstLine="440"/>
        <w:rPr>
          <w:rFonts w:ascii="HGPｺﾞｼｯｸM" w:eastAsia="HGPｺﾞｼｯｸM"/>
          <w:noProof/>
          <w:sz w:val="22"/>
        </w:rPr>
      </w:pPr>
    </w:p>
    <w:p w14:paraId="2DE7B0A4" w14:textId="19CABD1B" w:rsidR="00D63FCA" w:rsidRPr="001B7797" w:rsidRDefault="00D63FCA" w:rsidP="000549A7">
      <w:pPr>
        <w:ind w:firstLineChars="200" w:firstLine="440"/>
        <w:rPr>
          <w:rFonts w:ascii="HGPｺﾞｼｯｸM" w:eastAsia="HGPｺﾞｼｯｸM"/>
          <w:noProof/>
          <w:sz w:val="22"/>
        </w:rPr>
      </w:pPr>
    </w:p>
    <w:p w14:paraId="6DAE4FB0" w14:textId="7BAED3E0" w:rsidR="00D63FCA" w:rsidRPr="001B7797" w:rsidRDefault="00D63FCA" w:rsidP="000549A7">
      <w:pPr>
        <w:ind w:firstLineChars="200" w:firstLine="440"/>
        <w:rPr>
          <w:rFonts w:ascii="HGPｺﾞｼｯｸM" w:eastAsia="HGPｺﾞｼｯｸM"/>
          <w:noProof/>
          <w:sz w:val="22"/>
        </w:rPr>
      </w:pPr>
    </w:p>
    <w:p w14:paraId="0F4693EF" w14:textId="4FB592D6" w:rsidR="00D63FCA" w:rsidRPr="001B7797" w:rsidRDefault="00D63FCA" w:rsidP="000549A7">
      <w:pPr>
        <w:ind w:firstLineChars="200" w:firstLine="440"/>
        <w:rPr>
          <w:rFonts w:ascii="HGPｺﾞｼｯｸM" w:eastAsia="HGPｺﾞｼｯｸM"/>
          <w:noProof/>
          <w:sz w:val="22"/>
        </w:rPr>
      </w:pPr>
    </w:p>
    <w:p w14:paraId="373C0FB3" w14:textId="4EE58AC6" w:rsidR="00D63FCA" w:rsidRPr="001B7797" w:rsidRDefault="00D63FCA" w:rsidP="000549A7">
      <w:pPr>
        <w:ind w:firstLineChars="200" w:firstLine="440"/>
        <w:rPr>
          <w:rFonts w:ascii="HGPｺﾞｼｯｸM" w:eastAsia="HGPｺﾞｼｯｸM"/>
          <w:noProof/>
          <w:sz w:val="22"/>
        </w:rPr>
      </w:pPr>
    </w:p>
    <w:p w14:paraId="1D23C4DB" w14:textId="0AC2CF79" w:rsidR="00D63FCA" w:rsidRPr="001B7797" w:rsidRDefault="000A583D" w:rsidP="000549A7">
      <w:pPr>
        <w:ind w:firstLineChars="200" w:firstLine="440"/>
        <w:rPr>
          <w:rFonts w:ascii="HGPｺﾞｼｯｸM" w:eastAsia="HGPｺﾞｼｯｸM"/>
          <w:noProof/>
          <w:sz w:val="22"/>
        </w:rPr>
      </w:pPr>
      <w:r w:rsidRPr="001B7797">
        <w:rPr>
          <w:rFonts w:ascii="HGPｺﾞｼｯｸM" w:eastAsia="HGPｺﾞｼｯｸM"/>
          <w:noProof/>
          <w:sz w:val="22"/>
        </w:rPr>
        <mc:AlternateContent>
          <mc:Choice Requires="wps">
            <w:drawing>
              <wp:anchor distT="0" distB="0" distL="114300" distR="114300" simplePos="0" relativeHeight="251957248" behindDoc="0" locked="0" layoutInCell="1" allowOverlap="1" wp14:anchorId="194B949F" wp14:editId="42BE7914">
                <wp:simplePos x="0" y="0"/>
                <wp:positionH relativeFrom="column">
                  <wp:posOffset>2484038</wp:posOffset>
                </wp:positionH>
                <wp:positionV relativeFrom="paragraph">
                  <wp:posOffset>12395</wp:posOffset>
                </wp:positionV>
                <wp:extent cx="688282" cy="213756"/>
                <wp:effectExtent l="19050" t="19050" r="17145" b="34290"/>
                <wp:wrapNone/>
                <wp:docPr id="38" name="直線コネクタ 38"/>
                <wp:cNvGraphicFramePr/>
                <a:graphic xmlns:a="http://schemas.openxmlformats.org/drawingml/2006/main">
                  <a:graphicData uri="http://schemas.microsoft.com/office/word/2010/wordprocessingShape">
                    <wps:wsp>
                      <wps:cNvCnPr/>
                      <wps:spPr>
                        <a:xfrm flipH="1">
                          <a:off x="0" y="0"/>
                          <a:ext cx="688282" cy="213756"/>
                        </a:xfrm>
                        <a:prstGeom prst="line">
                          <a:avLst/>
                        </a:prstGeom>
                        <a:ln w="28575">
                          <a:solidFill>
                            <a:srgbClr val="A5002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3E73D" id="直線コネクタ 38" o:spid="_x0000_s1026" style="position:absolute;left:0;text-align:left;flip:x;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pt" to="249.8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" strokecolor="#a50021" strokeweight="2.25pt">
                <v:stroke joinstyle="miter"/>
              </v:line>
            </w:pict>
          </mc:Fallback>
        </mc:AlternateContent>
      </w:r>
      <w:r w:rsidRPr="001B7797">
        <w:rPr>
          <w:rFonts w:ascii="HGPｺﾞｼｯｸM" w:eastAsia="HGPｺﾞｼｯｸM"/>
          <w:noProof/>
          <w:sz w:val="22"/>
        </w:rPr>
        <w:drawing>
          <wp:anchor distT="0" distB="0" distL="114300" distR="114300" simplePos="0" relativeHeight="251956224" behindDoc="0" locked="0" layoutInCell="1" allowOverlap="1" wp14:anchorId="6D46DCF7" wp14:editId="1FDA43E7">
            <wp:simplePos x="0" y="0"/>
            <wp:positionH relativeFrom="margin">
              <wp:posOffset>-349085</wp:posOffset>
            </wp:positionH>
            <wp:positionV relativeFrom="paragraph">
              <wp:posOffset>243840</wp:posOffset>
            </wp:positionV>
            <wp:extent cx="4559671" cy="2036248"/>
            <wp:effectExtent l="19050" t="19050" r="12700" b="2159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559671" cy="2036248"/>
                    </a:xfrm>
                    <a:prstGeom prst="rect">
                      <a:avLst/>
                    </a:prstGeom>
                    <a:noFill/>
                    <a:ln w="22225">
                      <a:solidFill>
                        <a:srgbClr val="A50021"/>
                      </a:solidFill>
                    </a:ln>
                  </pic:spPr>
                </pic:pic>
              </a:graphicData>
            </a:graphic>
            <wp14:sizeRelH relativeFrom="page">
              <wp14:pctWidth>0</wp14:pctWidth>
            </wp14:sizeRelH>
            <wp14:sizeRelV relativeFrom="page">
              <wp14:pctHeight>0</wp14:pctHeight>
            </wp14:sizeRelV>
          </wp:anchor>
        </w:drawing>
      </w:r>
    </w:p>
    <w:p w14:paraId="42BC4D52" w14:textId="3D770D90" w:rsidR="00D63FCA" w:rsidRPr="001B7797" w:rsidRDefault="00D63FCA" w:rsidP="000549A7">
      <w:pPr>
        <w:ind w:firstLineChars="200" w:firstLine="440"/>
        <w:rPr>
          <w:rFonts w:ascii="HGPｺﾞｼｯｸM" w:eastAsia="HGPｺﾞｼｯｸM"/>
          <w:noProof/>
          <w:sz w:val="22"/>
        </w:rPr>
      </w:pPr>
    </w:p>
    <w:p w14:paraId="09670C5D" w14:textId="05A9B4CB" w:rsidR="00D63FCA" w:rsidRPr="001B7797" w:rsidRDefault="00D63FCA" w:rsidP="000549A7">
      <w:pPr>
        <w:ind w:firstLineChars="200" w:firstLine="440"/>
        <w:rPr>
          <w:rFonts w:ascii="HGPｺﾞｼｯｸM" w:eastAsia="HGPｺﾞｼｯｸM"/>
          <w:noProof/>
          <w:sz w:val="22"/>
        </w:rPr>
      </w:pPr>
    </w:p>
    <w:p w14:paraId="5363EBDF" w14:textId="06074891" w:rsidR="00D63FCA" w:rsidRPr="001B7797" w:rsidRDefault="00D63FCA" w:rsidP="000549A7">
      <w:pPr>
        <w:ind w:firstLineChars="200" w:firstLine="440"/>
        <w:rPr>
          <w:rFonts w:ascii="HGPｺﾞｼｯｸM" w:eastAsia="HGPｺﾞｼｯｸM"/>
          <w:noProof/>
          <w:sz w:val="22"/>
        </w:rPr>
      </w:pPr>
    </w:p>
    <w:p w14:paraId="6C8AEDEA" w14:textId="7F97AD02" w:rsidR="00D63FCA" w:rsidRPr="001B7797" w:rsidRDefault="000A583D" w:rsidP="000549A7">
      <w:pPr>
        <w:ind w:firstLineChars="200" w:firstLine="440"/>
        <w:rPr>
          <w:rFonts w:ascii="HGPｺﾞｼｯｸM" w:eastAsia="HGPｺﾞｼｯｸM"/>
          <w:noProof/>
          <w:sz w:val="22"/>
        </w:rPr>
      </w:pPr>
      <w:r w:rsidRPr="001B7797">
        <w:rPr>
          <w:rFonts w:ascii="HGPｺﾞｼｯｸM" w:eastAsia="HGPｺﾞｼｯｸM"/>
          <w:noProof/>
          <w:sz w:val="22"/>
        </w:rPr>
        <w:drawing>
          <wp:anchor distT="0" distB="0" distL="114300" distR="114300" simplePos="0" relativeHeight="251958272" behindDoc="0" locked="0" layoutInCell="1" allowOverlap="1" wp14:anchorId="34B898F5" wp14:editId="23BE118D">
            <wp:simplePos x="0" y="0"/>
            <wp:positionH relativeFrom="page">
              <wp:posOffset>5236911</wp:posOffset>
            </wp:positionH>
            <wp:positionV relativeFrom="paragraph">
              <wp:posOffset>12065</wp:posOffset>
            </wp:positionV>
            <wp:extent cx="2018665" cy="795647"/>
            <wp:effectExtent l="0" t="0" r="635" b="508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018665" cy="795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32843" w14:textId="3DDBB493" w:rsidR="00D63FCA" w:rsidRPr="001B7797" w:rsidRDefault="00D63FCA" w:rsidP="000549A7">
      <w:pPr>
        <w:ind w:firstLineChars="200" w:firstLine="440"/>
        <w:rPr>
          <w:rFonts w:ascii="HGPｺﾞｼｯｸM" w:eastAsia="HGPｺﾞｼｯｸM"/>
          <w:noProof/>
          <w:sz w:val="22"/>
        </w:rPr>
      </w:pPr>
    </w:p>
    <w:p w14:paraId="03462D6A" w14:textId="00A0D515" w:rsidR="00D63FCA" w:rsidRPr="001B7797" w:rsidRDefault="00D63FCA" w:rsidP="000549A7">
      <w:pPr>
        <w:ind w:firstLineChars="200" w:firstLine="440"/>
        <w:rPr>
          <w:rFonts w:ascii="HGPｺﾞｼｯｸM" w:eastAsia="HGPｺﾞｼｯｸM"/>
          <w:noProof/>
          <w:sz w:val="22"/>
        </w:rPr>
      </w:pPr>
    </w:p>
    <w:p w14:paraId="18F15B88" w14:textId="57A8DDEE" w:rsidR="0014733E" w:rsidRPr="001B7797" w:rsidRDefault="0014733E" w:rsidP="000549A7">
      <w:pPr>
        <w:ind w:firstLineChars="200" w:firstLine="440"/>
        <w:rPr>
          <w:rFonts w:ascii="HGPｺﾞｼｯｸM" w:eastAsia="HGPｺﾞｼｯｸM"/>
          <w:noProof/>
          <w:sz w:val="22"/>
        </w:rPr>
      </w:pPr>
    </w:p>
    <w:p w14:paraId="787BEA3A" w14:textId="0C8D10F2" w:rsidR="00BA2807" w:rsidRPr="001B7797" w:rsidRDefault="004C2ED7" w:rsidP="00BA2807">
      <w:pPr>
        <w:rPr>
          <w:rFonts w:ascii="HGPｺﾞｼｯｸM" w:eastAsia="HGPｺﾞｼｯｸM"/>
          <w:sz w:val="22"/>
        </w:rPr>
      </w:pPr>
      <w:r w:rsidRPr="001B7797">
        <w:rPr>
          <w:rFonts w:ascii="HGPｺﾞｼｯｸM" w:eastAsia="HGPｺﾞｼｯｸM" w:hint="eastAsia"/>
          <w:sz w:val="22"/>
        </w:rPr>
        <w:t>（導入または配慮すべき内容の例）</w:t>
      </w:r>
    </w:p>
    <w:p w14:paraId="44D59E98" w14:textId="5709AD03" w:rsidR="00BA2807" w:rsidRPr="001B7797" w:rsidRDefault="005E7F45" w:rsidP="00BA2807">
      <w:pPr>
        <w:widowControl/>
        <w:ind w:leftChars="67" w:left="141"/>
        <w:jc w:val="left"/>
        <w:rPr>
          <w:rFonts w:ascii="HGPｺﾞｼｯｸM" w:eastAsia="HGPｺﾞｼｯｸM"/>
          <w:sz w:val="22"/>
        </w:rPr>
      </w:pPr>
      <w:r w:rsidRPr="001B7797">
        <w:rPr>
          <w:noProof/>
        </w:rPr>
        <mc:AlternateContent>
          <mc:Choice Requires="wps">
            <w:drawing>
              <wp:anchor distT="0" distB="0" distL="114300" distR="114300" simplePos="0" relativeHeight="252068864" behindDoc="0" locked="0" layoutInCell="1" allowOverlap="1" wp14:anchorId="5E066F2B" wp14:editId="4F88F1DD">
                <wp:simplePos x="0" y="0"/>
                <wp:positionH relativeFrom="margin">
                  <wp:posOffset>386080</wp:posOffset>
                </wp:positionH>
                <wp:positionV relativeFrom="paragraph">
                  <wp:posOffset>247650</wp:posOffset>
                </wp:positionV>
                <wp:extent cx="5114290" cy="635"/>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6C50994E" w14:textId="3C0D14F0" w:rsidR="00DB29BE" w:rsidRPr="000357DD" w:rsidRDefault="00DB29BE" w:rsidP="00DB29BE">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2</w:t>
                            </w:r>
                            <w:r>
                              <w:rPr>
                                <w:rFonts w:ascii="HGPｺﾞｼｯｸM" w:eastAsia="HGPｺﾞｼｯｸM" w:hint="eastAsia"/>
                                <w:b w:val="0"/>
                              </w:rPr>
                              <w:t xml:space="preserve">　</w:t>
                            </w:r>
                            <w:r w:rsidRPr="00DB29BE">
                              <w:rPr>
                                <w:rFonts w:ascii="HGPｺﾞｼｯｸM" w:eastAsia="HGPｺﾞｼｯｸM" w:hint="eastAsia"/>
                                <w:b w:val="0"/>
                              </w:rPr>
                              <w:t>新大阪駅直近の断面イメージ（現状と南側駅前広場の多層化）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066F2B" id="テキスト ボックス 91" o:spid="_x0000_s1064" type="#_x0000_t202" style="position:absolute;left:0;text-align:left;margin-left:30.4pt;margin-top:19.5pt;width:402.7pt;height:.05pt;z-index:252068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" stroked="f">
                <v:textbox style="mso-fit-shape-to-text:t" inset="0,0,0,0">
                  <w:txbxContent>
                    <w:p w14:paraId="6C50994E" w14:textId="3C0D14F0" w:rsidR="00DB29BE" w:rsidRPr="000357DD" w:rsidRDefault="00DB29BE" w:rsidP="00DB29BE">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2</w:t>
                      </w:r>
                      <w:r>
                        <w:rPr>
                          <w:rFonts w:ascii="HGPｺﾞｼｯｸM" w:eastAsia="HGPｺﾞｼｯｸM" w:hint="eastAsia"/>
                          <w:b w:val="0"/>
                        </w:rPr>
                        <w:t xml:space="preserve">　</w:t>
                      </w:r>
                      <w:r w:rsidRPr="00DB29BE">
                        <w:rPr>
                          <w:rFonts w:ascii="HGPｺﾞｼｯｸM" w:eastAsia="HGPｺﾞｼｯｸM" w:hint="eastAsia"/>
                          <w:b w:val="0"/>
                        </w:rPr>
                        <w:t>新大阪駅直近の断面イメージ（現状と南側駅前広場の多層化）</w:t>
                      </w:r>
                    </w:p>
                  </w:txbxContent>
                </v:textbox>
                <w10:wrap anchorx="margin"/>
              </v:shape>
            </w:pict>
          </mc:Fallback>
        </mc:AlternateContent>
      </w:r>
      <w:r w:rsidR="00BA2807" w:rsidRPr="001B7797">
        <w:rPr>
          <w:rFonts w:ascii="HGPｺﾞｼｯｸM" w:eastAsia="HGPｺﾞｼｯｸM" w:hint="eastAsia"/>
          <w:sz w:val="22"/>
        </w:rPr>
        <w:t>（高速バスの拠点化）</w:t>
      </w:r>
    </w:p>
    <w:p w14:paraId="667D78C7" w14:textId="020A4A19" w:rsidR="005E7F45" w:rsidRPr="001B7797" w:rsidRDefault="005E7F45" w:rsidP="00BA2807">
      <w:pPr>
        <w:widowControl/>
        <w:ind w:leftChars="67" w:left="141"/>
        <w:jc w:val="left"/>
        <w:rPr>
          <w:rFonts w:ascii="HGPｺﾞｼｯｸM" w:eastAsia="HGPｺﾞｼｯｸM"/>
          <w:sz w:val="22"/>
        </w:rPr>
      </w:pPr>
    </w:p>
    <w:p w14:paraId="5FC9480B" w14:textId="02C68004" w:rsidR="005E7F45" w:rsidRPr="001B7797" w:rsidRDefault="00B82FE2" w:rsidP="00BA2807">
      <w:pPr>
        <w:widowControl/>
        <w:ind w:leftChars="67" w:left="141"/>
        <w:jc w:val="left"/>
        <w:rPr>
          <w:rFonts w:ascii="HGPｺﾞｼｯｸM" w:eastAsia="HGPｺﾞｼｯｸM"/>
          <w:sz w:val="22"/>
        </w:rPr>
      </w:pPr>
      <w:r w:rsidRPr="001B7797">
        <w:rPr>
          <w:rFonts w:ascii="HGPｺﾞｼｯｸM" w:eastAsia="HGPｺﾞｼｯｸM" w:hint="eastAsia"/>
          <w:noProof/>
          <w:sz w:val="22"/>
        </w:rPr>
        <w:lastRenderedPageBreak/>
        <mc:AlternateContent>
          <mc:Choice Requires="wps">
            <w:drawing>
              <wp:anchor distT="0" distB="0" distL="114300" distR="114300" simplePos="0" relativeHeight="252016640" behindDoc="0" locked="0" layoutInCell="1" allowOverlap="1" wp14:anchorId="5BF1802B" wp14:editId="1429DE3E">
                <wp:simplePos x="0" y="0"/>
                <wp:positionH relativeFrom="margin">
                  <wp:align>center</wp:align>
                </wp:positionH>
                <wp:positionV relativeFrom="paragraph">
                  <wp:posOffset>-4026</wp:posOffset>
                </wp:positionV>
                <wp:extent cx="5806440" cy="8728075"/>
                <wp:effectExtent l="0" t="0" r="22860" b="15875"/>
                <wp:wrapNone/>
                <wp:docPr id="230" name="正方形/長方形 230"/>
                <wp:cNvGraphicFramePr/>
                <a:graphic xmlns:a="http://schemas.openxmlformats.org/drawingml/2006/main">
                  <a:graphicData uri="http://schemas.microsoft.com/office/word/2010/wordprocessingShape">
                    <wps:wsp>
                      <wps:cNvSpPr/>
                      <wps:spPr>
                        <a:xfrm>
                          <a:off x="0" y="0"/>
                          <a:ext cx="5806440" cy="8728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45C88" id="正方形/長方形 230" o:spid="_x0000_s1026" style="position:absolute;left:0;text-align:left;margin-left:0;margin-top:-.3pt;width:457.2pt;height:687.25pt;z-index:25201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" filled="f" strokecolor="black [3213]" strokeweight="1pt">
                <w10:wrap anchorx="margin"/>
              </v:rect>
            </w:pict>
          </mc:Fallback>
        </mc:AlternateContent>
      </w:r>
      <w:r w:rsidRPr="001B7797">
        <w:rPr>
          <w:rFonts w:ascii="HGPｺﾞｼｯｸM" w:eastAsia="HGPｺﾞｼｯｸM" w:hint="eastAsia"/>
          <w:sz w:val="22"/>
        </w:rPr>
        <w:t>（高速バスの拠点化）</w:t>
      </w:r>
    </w:p>
    <w:p w14:paraId="5231F9DF" w14:textId="7B0BB395" w:rsidR="00BA2807" w:rsidRPr="001B7797" w:rsidRDefault="00BA2807" w:rsidP="00BA2807">
      <w:pPr>
        <w:widowControl/>
        <w:spacing w:line="280" w:lineRule="exact"/>
        <w:ind w:leftChars="135" w:left="283" w:firstLineChars="63" w:firstLine="139"/>
        <w:jc w:val="left"/>
        <w:rPr>
          <w:rFonts w:ascii="HGPｺﾞｼｯｸM" w:eastAsia="HGPｺﾞｼｯｸM"/>
          <w:sz w:val="22"/>
        </w:rPr>
      </w:pPr>
      <w:r w:rsidRPr="001B7797">
        <w:rPr>
          <w:rFonts w:ascii="HGPｺﾞｼｯｸM" w:eastAsia="HGPｺﾞｼｯｸM" w:hint="eastAsia"/>
          <w:sz w:val="22"/>
        </w:rPr>
        <w:t>大阪都市再生環状道路の整備により</w:t>
      </w:r>
      <w:r w:rsidRPr="001B7797">
        <w:rPr>
          <w:rFonts w:ascii="HGPｺﾞｼｯｸM" w:eastAsia="HGPｺﾞｼｯｸM"/>
          <w:sz w:val="22"/>
        </w:rPr>
        <w:t>新御堂筋を介して約</w:t>
      </w:r>
      <w:r w:rsidRPr="001B7797">
        <w:rPr>
          <w:rFonts w:ascii="HGPｺﾞｼｯｸM" w:eastAsia="HGPｺﾞｼｯｸM" w:hint="eastAsia"/>
          <w:sz w:val="22"/>
        </w:rPr>
        <w:t>1.7ｋｍとなる高速道路</w:t>
      </w:r>
      <w:r w:rsidRPr="001B7797">
        <w:rPr>
          <w:rFonts w:ascii="HGPｺﾞｼｯｸM" w:eastAsia="HGPｺﾞｼｯｸM"/>
          <w:sz w:val="22"/>
        </w:rPr>
        <w:t>ネットワークへ</w:t>
      </w:r>
      <w:r w:rsidRPr="001B7797">
        <w:rPr>
          <w:rFonts w:ascii="HGPｺﾞｼｯｸM" w:eastAsia="HGPｺﾞｼｯｸM" w:hint="eastAsia"/>
          <w:sz w:val="22"/>
        </w:rPr>
        <w:t>の近接性を活かし、鉄道に加えて</w:t>
      </w:r>
      <w:r w:rsidRPr="001B7797">
        <w:rPr>
          <w:rFonts w:ascii="HGPｺﾞｼｯｸM" w:eastAsia="HGPｺﾞｼｯｸM"/>
          <w:sz w:val="22"/>
        </w:rPr>
        <w:t>、</w:t>
      </w:r>
      <w:r w:rsidRPr="001B7797">
        <w:rPr>
          <w:rFonts w:ascii="HGPｺﾞｼｯｸM" w:eastAsia="HGPｺﾞｼｯｸM" w:hint="eastAsia"/>
          <w:sz w:val="22"/>
        </w:rPr>
        <w:t>高速バス</w:t>
      </w:r>
      <w:r w:rsidRPr="001B7797">
        <w:rPr>
          <w:rFonts w:ascii="HGPｺﾞｼｯｸM" w:eastAsia="HGPｺﾞｼｯｸM"/>
          <w:sz w:val="22"/>
        </w:rPr>
        <w:t>を活かし</w:t>
      </w:r>
      <w:r w:rsidRPr="001B7797">
        <w:rPr>
          <w:rFonts w:ascii="HGPｺﾞｼｯｸM" w:eastAsia="HGPｺﾞｼｯｸM" w:hint="eastAsia"/>
          <w:sz w:val="22"/>
        </w:rPr>
        <w:t>、</w:t>
      </w:r>
      <w:r w:rsidRPr="001B7797">
        <w:rPr>
          <w:rFonts w:ascii="HGPｺﾞｼｯｸM" w:eastAsia="HGPｺﾞｼｯｸM"/>
          <w:sz w:val="22"/>
        </w:rPr>
        <w:t>西日本</w:t>
      </w:r>
      <w:r w:rsidRPr="001B7797">
        <w:rPr>
          <w:rFonts w:ascii="HGPｺﾞｼｯｸM" w:eastAsia="HGPｺﾞｼｯｸM" w:hint="eastAsia"/>
          <w:sz w:val="22"/>
        </w:rPr>
        <w:t>をはじめ各地</w:t>
      </w:r>
      <w:r w:rsidRPr="001B7797">
        <w:rPr>
          <w:rFonts w:ascii="HGPｺﾞｼｯｸM" w:eastAsia="HGPｺﾞｼｯｸM"/>
          <w:sz w:val="22"/>
        </w:rPr>
        <w:t>への</w:t>
      </w:r>
      <w:r w:rsidRPr="001B7797">
        <w:rPr>
          <w:rFonts w:ascii="HGPｺﾞｼｯｸM" w:eastAsia="HGPｺﾞｼｯｸM" w:hint="eastAsia"/>
          <w:sz w:val="22"/>
        </w:rPr>
        <w:t>アクセス性を</w:t>
      </w:r>
      <w:r w:rsidRPr="001B7797">
        <w:rPr>
          <w:rFonts w:ascii="HGPｺﾞｼｯｸM" w:eastAsia="HGPｺﾞｼｯｸM"/>
          <w:sz w:val="22"/>
        </w:rPr>
        <w:t>確保</w:t>
      </w:r>
      <w:r w:rsidRPr="001B7797">
        <w:rPr>
          <w:rFonts w:ascii="HGPｺﾞｼｯｸM" w:eastAsia="HGPｺﾞｼｯｸM" w:hint="eastAsia"/>
          <w:sz w:val="22"/>
        </w:rPr>
        <w:t>すること</w:t>
      </w:r>
      <w:r w:rsidRPr="001B7797">
        <w:rPr>
          <w:rFonts w:ascii="HGPｺﾞｼｯｸM" w:eastAsia="HGPｺﾞｼｯｸM"/>
          <w:sz w:val="22"/>
        </w:rPr>
        <w:t>が重要である</w:t>
      </w:r>
      <w:r w:rsidRPr="001B7797">
        <w:rPr>
          <w:rFonts w:ascii="HGPｺﾞｼｯｸM" w:eastAsia="HGPｺﾞｼｯｸM" w:hint="eastAsia"/>
          <w:sz w:val="22"/>
        </w:rPr>
        <w:t>。</w:t>
      </w:r>
    </w:p>
    <w:p w14:paraId="624BB2E1" w14:textId="77777777" w:rsidR="00BA2807" w:rsidRPr="001B7797" w:rsidRDefault="00BA2807" w:rsidP="00BA2807">
      <w:pPr>
        <w:widowControl/>
        <w:spacing w:line="280" w:lineRule="exact"/>
        <w:ind w:leftChars="135" w:left="283" w:firstLineChars="63" w:firstLine="139"/>
        <w:jc w:val="left"/>
        <w:rPr>
          <w:rFonts w:ascii="HGPｺﾞｼｯｸM" w:eastAsia="HGPｺﾞｼｯｸM"/>
          <w:sz w:val="22"/>
        </w:rPr>
      </w:pPr>
      <w:r w:rsidRPr="001B7797">
        <w:rPr>
          <w:rFonts w:ascii="HGPｺﾞｼｯｸM" w:eastAsia="HGPｺﾞｼｯｸM" w:hint="eastAsia"/>
          <w:sz w:val="22"/>
        </w:rPr>
        <w:t>高速バスの拠点化</w:t>
      </w:r>
      <w:r w:rsidRPr="001B7797">
        <w:rPr>
          <w:rFonts w:ascii="HGPｺﾞｼｯｸM" w:eastAsia="HGPｺﾞｼｯｸM"/>
          <w:sz w:val="22"/>
        </w:rPr>
        <w:t>においては、西日本</w:t>
      </w:r>
      <w:r w:rsidRPr="001B7797">
        <w:rPr>
          <w:rFonts w:ascii="HGPｺﾞｼｯｸM" w:eastAsia="HGPｺﾞｼｯｸM" w:hint="eastAsia"/>
          <w:sz w:val="22"/>
        </w:rPr>
        <w:t>各地への</w:t>
      </w:r>
      <w:r w:rsidRPr="001B7797">
        <w:rPr>
          <w:rFonts w:ascii="HGPｺﾞｼｯｸM" w:eastAsia="HGPｺﾞｼｯｸM"/>
          <w:sz w:val="22"/>
        </w:rPr>
        <w:t>アクセス性の</w:t>
      </w:r>
      <w:r w:rsidRPr="001B7797">
        <w:rPr>
          <w:rFonts w:ascii="HGPｺﾞｼｯｸM" w:eastAsia="HGPｺﾞｼｯｸM" w:hint="eastAsia"/>
          <w:sz w:val="22"/>
        </w:rPr>
        <w:t>確保</w:t>
      </w:r>
      <w:r w:rsidRPr="001B7797">
        <w:rPr>
          <w:rFonts w:ascii="HGPｺﾞｼｯｸM" w:eastAsia="HGPｺﾞｼｯｸM"/>
          <w:sz w:val="22"/>
        </w:rPr>
        <w:t>の観点から</w:t>
      </w:r>
      <w:r w:rsidRPr="001B7797">
        <w:rPr>
          <w:rFonts w:ascii="HGPｺﾞｼｯｸM" w:eastAsia="HGPｺﾞｼｯｸM" w:hint="eastAsia"/>
          <w:sz w:val="22"/>
        </w:rPr>
        <w:t>多様なバス事業者</w:t>
      </w:r>
      <w:r w:rsidRPr="001B7797">
        <w:rPr>
          <w:rFonts w:ascii="HGPｺﾞｼｯｸM" w:eastAsia="HGPｺﾞｼｯｸM"/>
          <w:sz w:val="22"/>
        </w:rPr>
        <w:t>の受入</w:t>
      </w:r>
      <w:r w:rsidRPr="001B7797">
        <w:rPr>
          <w:rFonts w:ascii="HGPｺﾞｼｯｸM" w:eastAsia="HGPｺﾞｼｯｸM" w:hint="eastAsia"/>
          <w:sz w:val="22"/>
        </w:rPr>
        <w:t>を</w:t>
      </w:r>
      <w:r w:rsidRPr="001B7797">
        <w:rPr>
          <w:rFonts w:ascii="HGPｺﾞｼｯｸM" w:eastAsia="HGPｺﾞｼｯｸM"/>
          <w:sz w:val="22"/>
        </w:rPr>
        <w:t>可能とす</w:t>
      </w:r>
      <w:r w:rsidRPr="001B7797">
        <w:rPr>
          <w:rFonts w:ascii="HGPｺﾞｼｯｸM" w:eastAsia="HGPｺﾞｼｯｸM" w:hint="eastAsia"/>
          <w:sz w:val="22"/>
        </w:rPr>
        <w:t>るとともに</w:t>
      </w:r>
      <w:r w:rsidRPr="001B7797">
        <w:rPr>
          <w:rFonts w:ascii="HGPｺﾞｼｯｸM" w:eastAsia="HGPｺﾞｼｯｸM"/>
          <w:sz w:val="22"/>
        </w:rPr>
        <w:t>、</w:t>
      </w:r>
      <w:r w:rsidRPr="001B7797">
        <w:rPr>
          <w:rFonts w:ascii="HGPｺﾞｼｯｸM" w:eastAsia="HGPｺﾞｼｯｸM" w:hint="eastAsia"/>
          <w:sz w:val="22"/>
        </w:rPr>
        <w:t>新大阪駅エリア</w:t>
      </w:r>
      <w:r w:rsidRPr="001B7797">
        <w:rPr>
          <w:rFonts w:ascii="HGPｺﾞｼｯｸM" w:eastAsia="HGPｺﾞｼｯｸM"/>
          <w:sz w:val="22"/>
        </w:rPr>
        <w:t>の</w:t>
      </w:r>
      <w:r w:rsidRPr="001B7797">
        <w:rPr>
          <w:rFonts w:ascii="HGPｺﾞｼｯｸM" w:eastAsia="HGPｺﾞｼｯｸM" w:hint="eastAsia"/>
          <w:sz w:val="22"/>
        </w:rPr>
        <w:t>シンボルとなるようバス停</w:t>
      </w:r>
      <w:r w:rsidRPr="001B7797">
        <w:rPr>
          <w:rFonts w:ascii="HGPｺﾞｼｯｸM" w:eastAsia="HGPｺﾞｼｯｸM"/>
          <w:sz w:val="22"/>
        </w:rPr>
        <w:t>の集約化を</w:t>
      </w:r>
      <w:r w:rsidRPr="001B7797">
        <w:rPr>
          <w:rFonts w:ascii="HGPｺﾞｼｯｸM" w:eastAsia="HGPｺﾞｼｯｸM" w:hint="eastAsia"/>
          <w:sz w:val="22"/>
        </w:rPr>
        <w:t>図る</w:t>
      </w:r>
      <w:r w:rsidRPr="001B7797">
        <w:rPr>
          <w:rFonts w:ascii="HGPｺﾞｼｯｸM" w:eastAsia="HGPｺﾞｼｯｸM"/>
          <w:sz w:val="22"/>
        </w:rPr>
        <w:t>。</w:t>
      </w:r>
    </w:p>
    <w:p w14:paraId="0D1A5DE6" w14:textId="4CE7297F" w:rsidR="00BA2807" w:rsidRPr="001B7797" w:rsidRDefault="005E7F45" w:rsidP="00BA2807">
      <w:pPr>
        <w:keepNext/>
        <w:widowControl/>
        <w:ind w:leftChars="202" w:left="424"/>
        <w:jc w:val="center"/>
      </w:pPr>
      <w:r w:rsidRPr="001B7797">
        <w:rPr>
          <w:noProof/>
        </w:rPr>
        <mc:AlternateContent>
          <mc:Choice Requires="wps">
            <w:drawing>
              <wp:anchor distT="0" distB="0" distL="114300" distR="114300" simplePos="0" relativeHeight="252070912" behindDoc="0" locked="0" layoutInCell="1" allowOverlap="1" wp14:anchorId="5B2FBA50" wp14:editId="257E8738">
                <wp:simplePos x="0" y="0"/>
                <wp:positionH relativeFrom="margin">
                  <wp:posOffset>349250</wp:posOffset>
                </wp:positionH>
                <wp:positionV relativeFrom="paragraph">
                  <wp:posOffset>4091305</wp:posOffset>
                </wp:positionV>
                <wp:extent cx="5114290" cy="63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78B8EDC0" w14:textId="746E23FF"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3</w:t>
                            </w:r>
                            <w:r>
                              <w:rPr>
                                <w:rFonts w:ascii="HGPｺﾞｼｯｸM" w:eastAsia="HGPｺﾞｼｯｸM" w:hint="eastAsia"/>
                                <w:b w:val="0"/>
                              </w:rPr>
                              <w:t xml:space="preserve">　</w:t>
                            </w:r>
                            <w:r w:rsidRPr="005E7F45">
                              <w:rPr>
                                <w:rFonts w:ascii="HGPｺﾞｼｯｸM" w:eastAsia="HGPｺﾞｼｯｸM" w:hint="eastAsia"/>
                                <w:b w:val="0"/>
                              </w:rPr>
                              <w:t>関西４環状ネットワークと新大阪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2FBA50" id="テキスト ボックス 92" o:spid="_x0000_s1065" type="#_x0000_t202" style="position:absolute;left:0;text-align:left;margin-left:27.5pt;margin-top:322.15pt;width:402.7pt;height:.05pt;z-index:252070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" stroked="f">
                <v:textbox style="mso-fit-shape-to-text:t" inset="0,0,0,0">
                  <w:txbxContent>
                    <w:p w14:paraId="78B8EDC0" w14:textId="746E23FF"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3</w:t>
                      </w:r>
                      <w:r>
                        <w:rPr>
                          <w:rFonts w:ascii="HGPｺﾞｼｯｸM" w:eastAsia="HGPｺﾞｼｯｸM" w:hint="eastAsia"/>
                          <w:b w:val="0"/>
                        </w:rPr>
                        <w:t xml:space="preserve">　</w:t>
                      </w:r>
                      <w:r w:rsidRPr="005E7F45">
                        <w:rPr>
                          <w:rFonts w:ascii="HGPｺﾞｼｯｸM" w:eastAsia="HGPｺﾞｼｯｸM" w:hint="eastAsia"/>
                          <w:b w:val="0"/>
                        </w:rPr>
                        <w:t>関西４環状ネットワークと新大阪</w:t>
                      </w:r>
                    </w:p>
                  </w:txbxContent>
                </v:textbox>
                <w10:wrap anchorx="margin"/>
              </v:shape>
            </w:pict>
          </mc:Fallback>
        </mc:AlternateContent>
      </w:r>
      <w:r w:rsidR="00BA2807" w:rsidRPr="001B7797">
        <w:rPr>
          <w:rFonts w:ascii="HGPｺﾞｼｯｸM" w:eastAsia="HGPｺﾞｼｯｸM"/>
          <w:noProof/>
          <w:sz w:val="22"/>
        </w:rPr>
        <w:drawing>
          <wp:inline distT="0" distB="0" distL="0" distR="0" wp14:anchorId="4D851B54" wp14:editId="06763BE9">
            <wp:extent cx="4481604" cy="4072270"/>
            <wp:effectExtent l="0" t="0" r="0" b="444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03654" cy="4092306"/>
                    </a:xfrm>
                    <a:prstGeom prst="rect">
                      <a:avLst/>
                    </a:prstGeom>
                    <a:noFill/>
                    <a:ln>
                      <a:noFill/>
                    </a:ln>
                  </pic:spPr>
                </pic:pic>
              </a:graphicData>
            </a:graphic>
          </wp:inline>
        </w:drawing>
      </w:r>
    </w:p>
    <w:p w14:paraId="4790F335" w14:textId="76A7D757" w:rsidR="00BA2807" w:rsidRPr="001B7797" w:rsidRDefault="00BA2807" w:rsidP="00BA2807">
      <w:pPr>
        <w:pStyle w:val="a9"/>
        <w:jc w:val="center"/>
        <w:rPr>
          <w:rFonts w:ascii="ＭＳ 明朝" w:eastAsia="ＭＳ 明朝" w:hAnsi="ＭＳ 明朝"/>
          <w:b w:val="0"/>
          <w:sz w:val="20"/>
          <w:szCs w:val="20"/>
        </w:rPr>
      </w:pPr>
    </w:p>
    <w:p w14:paraId="1FFD0E55" w14:textId="77777777" w:rsidR="005E7F45" w:rsidRPr="001B7797" w:rsidRDefault="005E7F45" w:rsidP="005E7F45"/>
    <w:p w14:paraId="1ECF0A01" w14:textId="77777777" w:rsidR="00BA2807" w:rsidRPr="001B7797" w:rsidRDefault="00BA2807" w:rsidP="00BA2807">
      <w:pPr>
        <w:widowControl/>
        <w:ind w:leftChars="202" w:left="424"/>
        <w:jc w:val="center"/>
        <w:rPr>
          <w:rFonts w:ascii="HGPｺﾞｼｯｸM" w:eastAsia="HGPｺﾞｼｯｸM"/>
          <w:sz w:val="22"/>
        </w:rPr>
      </w:pPr>
      <w:r w:rsidRPr="001B7797">
        <w:rPr>
          <w:rFonts w:ascii="HGPｺﾞｼｯｸM" w:eastAsia="HGPｺﾞｼｯｸM"/>
          <w:noProof/>
          <w:sz w:val="22"/>
        </w:rPr>
        <w:drawing>
          <wp:inline distT="0" distB="0" distL="0" distR="0" wp14:anchorId="00E51DAF" wp14:editId="70B0735A">
            <wp:extent cx="5080804" cy="2647507"/>
            <wp:effectExtent l="19050" t="19050" r="24765" b="196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096206" cy="2655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BF825D" w14:textId="70AD7132" w:rsidR="00BA2807" w:rsidRPr="001B7797" w:rsidRDefault="005E7F45" w:rsidP="00BA2807">
      <w:pPr>
        <w:widowControl/>
        <w:jc w:val="center"/>
        <w:rPr>
          <w:rFonts w:ascii="ＭＳ 明朝" w:eastAsia="ＭＳ 明朝" w:hAnsi="ＭＳ 明朝"/>
          <w:sz w:val="20"/>
          <w:szCs w:val="20"/>
        </w:rPr>
      </w:pPr>
      <w:r w:rsidRPr="001B7797">
        <w:rPr>
          <w:noProof/>
        </w:rPr>
        <mc:AlternateContent>
          <mc:Choice Requires="wps">
            <w:drawing>
              <wp:anchor distT="0" distB="0" distL="114300" distR="114300" simplePos="0" relativeHeight="252072960" behindDoc="0" locked="0" layoutInCell="1" allowOverlap="1" wp14:anchorId="29558915" wp14:editId="5088A489">
                <wp:simplePos x="0" y="0"/>
                <wp:positionH relativeFrom="margin">
                  <wp:posOffset>508000</wp:posOffset>
                </wp:positionH>
                <wp:positionV relativeFrom="paragraph">
                  <wp:posOffset>38100</wp:posOffset>
                </wp:positionV>
                <wp:extent cx="5114290" cy="635"/>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70D546AE" w14:textId="6DE5853B"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4</w:t>
                            </w:r>
                            <w:r>
                              <w:rPr>
                                <w:rFonts w:ascii="HGPｺﾞｼｯｸM" w:eastAsia="HGPｺﾞｼｯｸM" w:hint="eastAsia"/>
                                <w:b w:val="0"/>
                              </w:rPr>
                              <w:t xml:space="preserve">　</w:t>
                            </w:r>
                            <w:r w:rsidRPr="005E7F45">
                              <w:rPr>
                                <w:rFonts w:ascii="HGPｺﾞｼｯｸM" w:eastAsia="HGPｺﾞｼｯｸM" w:hint="eastAsia"/>
                                <w:b w:val="0"/>
                              </w:rPr>
                              <w:t>淀川左岸線延伸部等の整備による新大阪の高速道路の利便性向上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558915" id="テキスト ボックス 93" o:spid="_x0000_s1066" type="#_x0000_t202" style="position:absolute;left:0;text-align:left;margin-left:40pt;margin-top:3pt;width:402.7pt;height:.05pt;z-index:252072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" stroked="f">
                <v:textbox style="mso-fit-shape-to-text:t" inset="0,0,0,0">
                  <w:txbxContent>
                    <w:p w14:paraId="70D546AE" w14:textId="6DE5853B"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4</w:t>
                      </w:r>
                      <w:r>
                        <w:rPr>
                          <w:rFonts w:ascii="HGPｺﾞｼｯｸM" w:eastAsia="HGPｺﾞｼｯｸM" w:hint="eastAsia"/>
                          <w:b w:val="0"/>
                        </w:rPr>
                        <w:t xml:space="preserve">　</w:t>
                      </w:r>
                      <w:r w:rsidRPr="005E7F45">
                        <w:rPr>
                          <w:rFonts w:ascii="HGPｺﾞｼｯｸM" w:eastAsia="HGPｺﾞｼｯｸM" w:hint="eastAsia"/>
                          <w:b w:val="0"/>
                        </w:rPr>
                        <w:t>淀川左岸線延伸部等の整備による新大阪の高速道路の利便性向上</w:t>
                      </w:r>
                    </w:p>
                  </w:txbxContent>
                </v:textbox>
                <w10:wrap anchorx="margin"/>
              </v:shape>
            </w:pict>
          </mc:Fallback>
        </mc:AlternateContent>
      </w:r>
    </w:p>
    <w:p w14:paraId="3B21B6BC" w14:textId="50776336" w:rsidR="00617552" w:rsidRPr="001B7797" w:rsidRDefault="00186B96" w:rsidP="00186B96">
      <w:pPr>
        <w:rPr>
          <w:rFonts w:ascii="HGPｺﾞｼｯｸM" w:eastAsia="HGPｺﾞｼｯｸM"/>
          <w:sz w:val="22"/>
        </w:rPr>
      </w:pPr>
      <w:r w:rsidRPr="001B7797">
        <w:rPr>
          <w:rFonts w:ascii="HGPｺﾞｼｯｸM" w:eastAsia="HGPｺﾞｼｯｸM" w:hint="eastAsia"/>
          <w:sz w:val="22"/>
        </w:rPr>
        <w:lastRenderedPageBreak/>
        <w:t>４．１．２．</w:t>
      </w:r>
      <w:r w:rsidR="00A72CAD" w:rsidRPr="001B7797">
        <w:rPr>
          <w:rFonts w:ascii="HGPｺﾞｼｯｸM" w:eastAsia="HGPｺﾞｼｯｸM" w:hint="eastAsia"/>
          <w:sz w:val="22"/>
        </w:rPr>
        <w:t>駅とまちをつなぐ歩行者動線</w:t>
      </w:r>
    </w:p>
    <w:p w14:paraId="3C2AD91D" w14:textId="760B6811" w:rsidR="00331CCA" w:rsidRPr="001B7797" w:rsidRDefault="00437193" w:rsidP="00FE36C0">
      <w:pPr>
        <w:ind w:leftChars="100" w:left="210" w:firstLineChars="100" w:firstLine="220"/>
        <w:rPr>
          <w:rFonts w:ascii="HGPｺﾞｼｯｸM" w:eastAsia="HGPｺﾞｼｯｸM"/>
          <w:sz w:val="22"/>
        </w:rPr>
      </w:pPr>
      <w:r w:rsidRPr="001B7797">
        <w:rPr>
          <w:rFonts w:ascii="HGPｺﾞｼｯｸM" w:eastAsia="HGPｺﾞｼｯｸM" w:hint="eastAsia"/>
          <w:sz w:val="22"/>
        </w:rPr>
        <w:t>複雑な歩行者動線となる新大阪駅エリアにおいて、駅からまちに人を引き出して、エリアの価値を高めていくためには、</w:t>
      </w:r>
      <w:r w:rsidR="00331CCA" w:rsidRPr="001B7797">
        <w:rPr>
          <w:rFonts w:ascii="HGPｺﾞｼｯｸM" w:eastAsia="HGPｺﾞｼｯｸM" w:hint="eastAsia"/>
          <w:sz w:val="22"/>
        </w:rPr>
        <w:t>新大阪駅と</w:t>
      </w:r>
      <w:r w:rsidR="00617552" w:rsidRPr="001B7797">
        <w:rPr>
          <w:rFonts w:ascii="HGPｺﾞｼｯｸM" w:eastAsia="HGPｺﾞｼｯｸM" w:hint="eastAsia"/>
          <w:sz w:val="22"/>
        </w:rPr>
        <w:t>交通結節施設</w:t>
      </w:r>
      <w:r w:rsidR="00331CCA" w:rsidRPr="001B7797">
        <w:rPr>
          <w:rFonts w:ascii="HGPｺﾞｼｯｸM" w:eastAsia="HGPｺﾞｼｯｸM" w:hint="eastAsia"/>
          <w:sz w:val="22"/>
        </w:rPr>
        <w:t>とまちをつなぐ</w:t>
      </w:r>
      <w:r w:rsidRPr="001B7797">
        <w:rPr>
          <w:rFonts w:ascii="HGPｺﾞｼｯｸM" w:eastAsia="HGPｺﾞｼｯｸM" w:hint="eastAsia"/>
          <w:sz w:val="22"/>
        </w:rPr>
        <w:t>歩行者動線の確保</w:t>
      </w:r>
      <w:r w:rsidR="00331CCA" w:rsidRPr="001B7797">
        <w:rPr>
          <w:rFonts w:ascii="HGPｺﾞｼｯｸM" w:eastAsia="HGPｺﾞｼｯｸM" w:hint="eastAsia"/>
          <w:sz w:val="22"/>
        </w:rPr>
        <w:t>は、重要な</w:t>
      </w:r>
      <w:r w:rsidR="009C2721" w:rsidRPr="001B7797">
        <w:rPr>
          <w:rFonts w:ascii="HGPｺﾞｼｯｸM" w:eastAsia="HGPｺﾞｼｯｸM" w:hint="eastAsia"/>
          <w:sz w:val="22"/>
        </w:rPr>
        <w:t>取組</w:t>
      </w:r>
      <w:r w:rsidR="00331CCA" w:rsidRPr="001B7797">
        <w:rPr>
          <w:rFonts w:ascii="HGPｺﾞｼｯｸM" w:eastAsia="HGPｺﾞｼｯｸM" w:hint="eastAsia"/>
          <w:sz w:val="22"/>
        </w:rPr>
        <w:t>の</w:t>
      </w:r>
      <w:r w:rsidR="009C2721" w:rsidRPr="001B7797">
        <w:rPr>
          <w:rFonts w:ascii="HGPｺﾞｼｯｸM" w:eastAsia="HGPｺﾞｼｯｸM" w:hint="eastAsia"/>
          <w:sz w:val="22"/>
        </w:rPr>
        <w:t>一つ</w:t>
      </w:r>
      <w:r w:rsidRPr="001B7797">
        <w:rPr>
          <w:rFonts w:ascii="HGPｺﾞｼｯｸM" w:eastAsia="HGPｺﾞｼｯｸM" w:hint="eastAsia"/>
          <w:sz w:val="22"/>
        </w:rPr>
        <w:t>である</w:t>
      </w:r>
      <w:r w:rsidR="00331CCA" w:rsidRPr="001B7797">
        <w:rPr>
          <w:rFonts w:ascii="HGPｺﾞｼｯｸM" w:eastAsia="HGPｺﾞｼｯｸM" w:hint="eastAsia"/>
          <w:sz w:val="22"/>
        </w:rPr>
        <w:t>。</w:t>
      </w:r>
    </w:p>
    <w:p w14:paraId="4ADDCBC8" w14:textId="0A2ED2D0" w:rsidR="0075036F" w:rsidRPr="001B7797" w:rsidRDefault="00DC08CE" w:rsidP="00DC08CE">
      <w:pPr>
        <w:ind w:leftChars="100" w:left="210" w:firstLineChars="100" w:firstLine="220"/>
        <w:rPr>
          <w:rFonts w:ascii="HGPｺﾞｼｯｸM" w:eastAsia="HGPｺﾞｼｯｸM"/>
          <w:sz w:val="22"/>
        </w:rPr>
      </w:pPr>
      <w:r w:rsidRPr="001B7797">
        <w:rPr>
          <w:rFonts w:ascii="HGPｺﾞｼｯｸM" w:eastAsia="HGPｺﾞｼｯｸM" w:hint="eastAsia"/>
          <w:sz w:val="22"/>
        </w:rPr>
        <w:t>現状の歩行者ネットワーク</w:t>
      </w:r>
      <w:r w:rsidR="00C065A6" w:rsidRPr="001B7797">
        <w:rPr>
          <w:rFonts w:ascii="HGPｺﾞｼｯｸM" w:eastAsia="HGPｺﾞｼｯｸM" w:hint="eastAsia"/>
          <w:sz w:val="22"/>
        </w:rPr>
        <w:t>をもとに</w:t>
      </w:r>
      <w:r w:rsidRPr="001B7797">
        <w:rPr>
          <w:rFonts w:ascii="HGPｺﾞｼｯｸM" w:eastAsia="HGPｺﾞｼｯｸM" w:hint="eastAsia"/>
          <w:sz w:val="22"/>
        </w:rPr>
        <w:t>、</w:t>
      </w:r>
      <w:r w:rsidR="00331CCA" w:rsidRPr="001B7797">
        <w:rPr>
          <w:rFonts w:ascii="HGPｺﾞｼｯｸM" w:eastAsia="HGPｺﾞｼｯｸM" w:hint="eastAsia"/>
          <w:sz w:val="22"/>
        </w:rPr>
        <w:t>新幹線</w:t>
      </w:r>
      <w:r w:rsidR="00874CFE" w:rsidRPr="001B7797">
        <w:rPr>
          <w:rFonts w:ascii="HGPｺﾞｼｯｸM" w:eastAsia="HGPｺﾞｼｯｸM" w:hint="eastAsia"/>
          <w:sz w:val="22"/>
        </w:rPr>
        <w:t>や</w:t>
      </w:r>
      <w:r w:rsidR="00331CCA" w:rsidRPr="001B7797">
        <w:rPr>
          <w:rFonts w:ascii="HGPｺﾞｼｯｸM" w:eastAsia="HGPｺﾞｼｯｸM" w:hint="eastAsia"/>
          <w:sz w:val="22"/>
        </w:rPr>
        <w:t>新大阪連絡線の新駅の整備も踏まえて、</w:t>
      </w:r>
      <w:r w:rsidR="003E12AC" w:rsidRPr="001B7797">
        <w:rPr>
          <w:rFonts w:ascii="HGPｺﾞｼｯｸM" w:eastAsia="HGPｺﾞｼｯｸM" w:hint="eastAsia"/>
          <w:sz w:val="22"/>
        </w:rPr>
        <w:t>駅</w:t>
      </w:r>
      <w:r w:rsidR="00C065A6" w:rsidRPr="001B7797">
        <w:rPr>
          <w:rFonts w:ascii="HGPｺﾞｼｯｸM" w:eastAsia="HGPｺﾞｼｯｸM" w:hint="eastAsia"/>
          <w:sz w:val="22"/>
        </w:rPr>
        <w:t>とまちが一体的となった</w:t>
      </w:r>
      <w:r w:rsidR="00AF7F90" w:rsidRPr="001B7797">
        <w:rPr>
          <w:rFonts w:ascii="HGPｺﾞｼｯｸM" w:eastAsia="HGPｺﾞｼｯｸM" w:hint="eastAsia"/>
          <w:sz w:val="22"/>
        </w:rPr>
        <w:t>、居心地がよく歩きたくなるまちなかの空間</w:t>
      </w:r>
      <w:r w:rsidRPr="001B7797">
        <w:rPr>
          <w:rFonts w:ascii="HGPｺﾞｼｯｸM" w:eastAsia="HGPｺﾞｼｯｸM" w:hint="eastAsia"/>
          <w:sz w:val="22"/>
        </w:rPr>
        <w:t>を形成し、</w:t>
      </w:r>
      <w:r w:rsidR="003543D3" w:rsidRPr="001B7797">
        <w:rPr>
          <w:rFonts w:ascii="HGPｺﾞｼｯｸM" w:eastAsia="HGPｺﾞｼｯｸM" w:hint="eastAsia"/>
          <w:sz w:val="22"/>
        </w:rPr>
        <w:t>新大阪</w:t>
      </w:r>
      <w:r w:rsidR="00132EAC" w:rsidRPr="001B7797">
        <w:rPr>
          <w:rFonts w:ascii="HGPｺﾞｼｯｸM" w:eastAsia="HGPｺﾞｼｯｸM" w:hint="eastAsia"/>
          <w:sz w:val="22"/>
        </w:rPr>
        <w:t>駅エリア</w:t>
      </w:r>
      <w:r w:rsidR="003543D3" w:rsidRPr="001B7797">
        <w:rPr>
          <w:rFonts w:ascii="HGPｺﾞｼｯｸM" w:eastAsia="HGPｺﾞｼｯｸM" w:hint="eastAsia"/>
          <w:sz w:val="22"/>
        </w:rPr>
        <w:t>のまちづくりのシンボルの一翼を担う機能として検討を進める。</w:t>
      </w:r>
    </w:p>
    <w:p w14:paraId="710722AF" w14:textId="2CC8D20F" w:rsidR="00DC08CE" w:rsidRPr="001B7797" w:rsidRDefault="00DC08CE" w:rsidP="00DC08CE">
      <w:pPr>
        <w:ind w:leftChars="100" w:left="210" w:firstLineChars="100" w:firstLine="220"/>
        <w:rPr>
          <w:rFonts w:ascii="HGPｺﾞｼｯｸM" w:eastAsia="HGPｺﾞｼｯｸM"/>
          <w:sz w:val="22"/>
        </w:rPr>
      </w:pPr>
      <w:r w:rsidRPr="001B7797">
        <w:rPr>
          <w:rFonts w:ascii="HGPｺﾞｼｯｸM" w:eastAsia="HGPｺﾞｼｯｸM" w:hint="eastAsia"/>
          <w:sz w:val="22"/>
        </w:rPr>
        <w:t>駅とまちの動線については、新幹線などの鉄道により分れる6つのブロックごとに、駅から放射状の広がりを持たせる。</w:t>
      </w:r>
    </w:p>
    <w:p w14:paraId="184D0B07" w14:textId="56BE2AF0" w:rsidR="00C86CF4" w:rsidRPr="001B7797" w:rsidRDefault="00C86CF4" w:rsidP="00FE36C0">
      <w:pPr>
        <w:ind w:leftChars="100" w:left="210" w:firstLineChars="100" w:firstLine="220"/>
        <w:rPr>
          <w:rFonts w:ascii="HGPｺﾞｼｯｸM" w:eastAsia="HGPｺﾞｼｯｸM"/>
          <w:sz w:val="22"/>
        </w:rPr>
      </w:pPr>
    </w:p>
    <w:p w14:paraId="66CBEEA4" w14:textId="0FFB64E0" w:rsidR="003543D3" w:rsidRPr="001B7797" w:rsidRDefault="003543D3" w:rsidP="00236935">
      <w:pPr>
        <w:pStyle w:val="af2"/>
        <w:numPr>
          <w:ilvl w:val="0"/>
          <w:numId w:val="7"/>
        </w:numPr>
        <w:ind w:leftChars="0" w:left="784"/>
        <w:rPr>
          <w:rFonts w:ascii="HGPｺﾞｼｯｸM" w:eastAsia="HGPｺﾞｼｯｸM"/>
          <w:sz w:val="22"/>
        </w:rPr>
      </w:pPr>
      <w:r w:rsidRPr="001B7797">
        <w:rPr>
          <w:rFonts w:ascii="HGPｺﾞｼｯｸM" w:eastAsia="HGPｺﾞｼｯｸM" w:hint="eastAsia"/>
          <w:sz w:val="22"/>
        </w:rPr>
        <w:t>歩行者ネットワークの現状</w:t>
      </w:r>
      <w:r w:rsidR="00FE36C0" w:rsidRPr="001B7797">
        <w:rPr>
          <w:rFonts w:ascii="HGPｺﾞｼｯｸM" w:eastAsia="HGPｺﾞｼｯｸM" w:hint="eastAsia"/>
          <w:sz w:val="22"/>
        </w:rPr>
        <w:t>の概要</w:t>
      </w:r>
    </w:p>
    <w:p w14:paraId="40524C56" w14:textId="4BE33DCC" w:rsidR="00DC08CE" w:rsidRPr="001B7797" w:rsidRDefault="00DC08CE" w:rsidP="00DC08CE">
      <w:pPr>
        <w:pStyle w:val="af2"/>
        <w:ind w:leftChars="0" w:left="580" w:firstLineChars="100" w:firstLine="220"/>
        <w:rPr>
          <w:rFonts w:ascii="HGPｺﾞｼｯｸM" w:eastAsia="HGPｺﾞｼｯｸM"/>
          <w:sz w:val="22"/>
        </w:rPr>
      </w:pPr>
      <w:r w:rsidRPr="001B7797">
        <w:rPr>
          <w:rFonts w:ascii="HGPｺﾞｼｯｸM" w:eastAsia="HGPｺﾞｼｯｸM" w:hint="eastAsia"/>
          <w:sz w:val="22"/>
        </w:rPr>
        <w:t>鉄道駅の乗り換えについては、３Fレベルの新幹線・在来線の改札と２Fレベルの</w:t>
      </w:r>
      <w:r w:rsidR="00C075E5" w:rsidRPr="001B7797">
        <w:rPr>
          <w:rFonts w:ascii="HGPｺﾞｼｯｸM" w:eastAsia="HGPｺﾞｼｯｸM" w:hint="eastAsia"/>
          <w:sz w:val="22"/>
        </w:rPr>
        <w:t>Osaka Metro</w:t>
      </w:r>
      <w:r w:rsidRPr="001B7797">
        <w:rPr>
          <w:rFonts w:ascii="HGPｺﾞｼｯｸM" w:eastAsia="HGPｺﾞｼｯｸM" w:hint="eastAsia"/>
          <w:sz w:val="22"/>
        </w:rPr>
        <w:t>の改札間を駅内通路がつながって</w:t>
      </w:r>
      <w:r w:rsidR="00FE0DCD" w:rsidRPr="001B7797">
        <w:rPr>
          <w:rFonts w:ascii="HGPｺﾞｼｯｸM" w:eastAsia="HGPｺﾞｼｯｸM" w:hint="eastAsia"/>
          <w:sz w:val="22"/>
        </w:rPr>
        <w:t>いる。</w:t>
      </w:r>
    </w:p>
    <w:p w14:paraId="67908775" w14:textId="7712F5EF" w:rsidR="00DC08CE" w:rsidRPr="001B7797" w:rsidRDefault="00DD24A0" w:rsidP="00DC08CE">
      <w:pPr>
        <w:pStyle w:val="af2"/>
        <w:ind w:leftChars="0" w:left="580"/>
        <w:rPr>
          <w:rFonts w:ascii="HGPｺﾞｼｯｸM" w:eastAsia="HGPｺﾞｼｯｸM"/>
          <w:sz w:val="22"/>
        </w:rPr>
      </w:pPr>
      <w:r w:rsidRPr="001B7797">
        <w:rPr>
          <w:rFonts w:ascii="HGPｺﾞｼｯｸM" w:eastAsia="HGPｺﾞｼｯｸM" w:hint="eastAsia"/>
          <w:sz w:val="22"/>
        </w:rPr>
        <w:t xml:space="preserve">　駅</w:t>
      </w:r>
      <w:r w:rsidR="00FE0DCD" w:rsidRPr="001B7797">
        <w:rPr>
          <w:rFonts w:ascii="HGPｺﾞｼｯｸM" w:eastAsia="HGPｺﾞｼｯｸM" w:hint="eastAsia"/>
          <w:sz w:val="22"/>
        </w:rPr>
        <w:t>とまちをつなぐネットワークについては、駅の北西及び北ブロックには、デッキネットワークが構築されており、その他のブロックについては、グランドレベルに接続されている。</w:t>
      </w:r>
    </w:p>
    <w:p w14:paraId="1D4EFDD4" w14:textId="4F026656" w:rsidR="00DC08CE" w:rsidRPr="001B7797" w:rsidRDefault="00FE0DCD" w:rsidP="00FE0DCD">
      <w:pPr>
        <w:pStyle w:val="af2"/>
        <w:ind w:leftChars="0" w:left="580" w:firstLineChars="100" w:firstLine="220"/>
        <w:rPr>
          <w:rFonts w:ascii="HGPｺﾞｼｯｸM" w:eastAsia="HGPｺﾞｼｯｸM"/>
          <w:sz w:val="22"/>
        </w:rPr>
      </w:pPr>
      <w:r w:rsidRPr="001B7797">
        <w:rPr>
          <w:rFonts w:ascii="HGPｺﾞｼｯｸM" w:eastAsia="HGPｺﾞｼｯｸM" w:hint="eastAsia"/>
          <w:sz w:val="22"/>
        </w:rPr>
        <w:t>特に３Fレベルの駅内通路は南北東西につなぐ重要な役割を担っている。</w:t>
      </w:r>
    </w:p>
    <w:p w14:paraId="2B2591AF" w14:textId="77777777" w:rsidR="00DC08CE" w:rsidRPr="001B7797" w:rsidRDefault="00DC08CE" w:rsidP="00DC08CE">
      <w:pPr>
        <w:pStyle w:val="af2"/>
        <w:ind w:leftChars="0" w:left="580"/>
        <w:rPr>
          <w:rFonts w:ascii="HGPｺﾞｼｯｸM" w:eastAsia="HGPｺﾞｼｯｸM"/>
          <w:sz w:val="22"/>
        </w:rPr>
      </w:pPr>
    </w:p>
    <w:p w14:paraId="2071FC54" w14:textId="4A799147" w:rsidR="00FE36C0" w:rsidRPr="001B7797" w:rsidRDefault="00FE36C0" w:rsidP="00FE36C0">
      <w:pPr>
        <w:pStyle w:val="af2"/>
        <w:ind w:leftChars="0" w:left="580"/>
        <w:rPr>
          <w:rFonts w:ascii="HGPｺﾞｼｯｸM" w:eastAsia="HGPｺﾞｼｯｸM"/>
          <w:sz w:val="22"/>
        </w:rPr>
      </w:pPr>
      <w:r w:rsidRPr="001B7797">
        <w:rPr>
          <w:rFonts w:ascii="HGPｺﾞｼｯｸM" w:eastAsia="HGPｺﾞｼｯｸM" w:hint="eastAsia"/>
          <w:sz w:val="22"/>
        </w:rPr>
        <w:t>（</w:t>
      </w:r>
      <w:r w:rsidR="00C86CF4" w:rsidRPr="001B7797">
        <w:rPr>
          <w:rFonts w:ascii="HGPｺﾞｼｯｸM" w:eastAsia="HGPｺﾞｼｯｸM" w:hint="eastAsia"/>
          <w:sz w:val="22"/>
        </w:rPr>
        <w:t>鉄道の主な</w:t>
      </w:r>
      <w:r w:rsidRPr="001B7797">
        <w:rPr>
          <w:rFonts w:ascii="HGPｺﾞｼｯｸM" w:eastAsia="HGPｺﾞｼｯｸM" w:hint="eastAsia"/>
          <w:sz w:val="22"/>
        </w:rPr>
        <w:t>乗り換え動線）</w:t>
      </w:r>
    </w:p>
    <w:p w14:paraId="23D6A3BB" w14:textId="28552182" w:rsidR="003543D3" w:rsidRPr="001B7797" w:rsidRDefault="00FE36C0" w:rsidP="00CC7D05">
      <w:pPr>
        <w:spacing w:line="280" w:lineRule="exact"/>
        <w:ind w:left="578" w:firstLineChars="100" w:firstLine="220"/>
        <w:rPr>
          <w:rFonts w:ascii="HGPｺﾞｼｯｸM" w:eastAsia="HGPｺﾞｼｯｸM"/>
          <w:sz w:val="22"/>
        </w:rPr>
      </w:pPr>
      <w:r w:rsidRPr="001B7797">
        <w:rPr>
          <w:rFonts w:ascii="HGPｺﾞｼｯｸM" w:eastAsia="HGPｺﾞｼｯｸM" w:hint="eastAsia"/>
          <w:sz w:val="22"/>
        </w:rPr>
        <w:t>３Fレベル：新幹線及び在来線の改札、</w:t>
      </w:r>
      <w:r w:rsidR="00C86CF4" w:rsidRPr="001B7797">
        <w:rPr>
          <w:rFonts w:ascii="HGPｺﾞｼｯｸM" w:eastAsia="HGPｺﾞｼｯｸM" w:hint="eastAsia"/>
          <w:sz w:val="22"/>
        </w:rPr>
        <w:t>南北・東西の</w:t>
      </w:r>
      <w:r w:rsidRPr="001B7797">
        <w:rPr>
          <w:rFonts w:ascii="HGPｺﾞｼｯｸM" w:eastAsia="HGPｺﾞｼｯｸM" w:hint="eastAsia"/>
          <w:sz w:val="22"/>
        </w:rPr>
        <w:t>駅内通路、新大阪阪急ビル通路</w:t>
      </w:r>
    </w:p>
    <w:p w14:paraId="44AFADAD" w14:textId="2B0D0C1B" w:rsidR="00FE36C0" w:rsidRPr="001B7797" w:rsidRDefault="00FE36C0" w:rsidP="00CC7D05">
      <w:pPr>
        <w:spacing w:line="280" w:lineRule="exact"/>
        <w:ind w:left="578" w:firstLineChars="100" w:firstLine="220"/>
        <w:rPr>
          <w:rFonts w:ascii="HGPｺﾞｼｯｸM" w:eastAsia="HGPｺﾞｼｯｸM"/>
          <w:sz w:val="22"/>
        </w:rPr>
      </w:pPr>
      <w:r w:rsidRPr="001B7797">
        <w:rPr>
          <w:rFonts w:ascii="HGPｺﾞｼｯｸM" w:eastAsia="HGPｺﾞｼｯｸM" w:hint="eastAsia"/>
          <w:sz w:val="22"/>
        </w:rPr>
        <w:t>２Fレベル：メトロの北改札及び中改札、駅内通路、新大阪阪急ビル通路</w:t>
      </w:r>
    </w:p>
    <w:p w14:paraId="6A5248E3" w14:textId="77777777" w:rsidR="0075036F" w:rsidRPr="001B7797" w:rsidRDefault="0075036F" w:rsidP="00C86CF4">
      <w:pPr>
        <w:ind w:firstLineChars="300" w:firstLine="660"/>
        <w:rPr>
          <w:rFonts w:ascii="HGPｺﾞｼｯｸM" w:eastAsia="HGPｺﾞｼｯｸM"/>
          <w:sz w:val="22"/>
        </w:rPr>
      </w:pPr>
    </w:p>
    <w:p w14:paraId="02C5E4ED" w14:textId="17823A9F" w:rsidR="00C86CF4" w:rsidRPr="001B7797" w:rsidRDefault="00C86CF4" w:rsidP="00C86CF4">
      <w:pPr>
        <w:ind w:firstLineChars="300" w:firstLine="660"/>
        <w:rPr>
          <w:rFonts w:ascii="HGPｺﾞｼｯｸM" w:eastAsia="HGPｺﾞｼｯｸM"/>
          <w:sz w:val="22"/>
        </w:rPr>
      </w:pPr>
      <w:r w:rsidRPr="001B7797">
        <w:rPr>
          <w:rFonts w:ascii="HGPｺﾞｼｯｸM" w:eastAsia="HGPｺﾞｼｯｸM" w:hint="eastAsia"/>
          <w:sz w:val="22"/>
        </w:rPr>
        <w:t>（駅から</w:t>
      </w:r>
      <w:r w:rsidR="00C75AE3" w:rsidRPr="001B7797">
        <w:rPr>
          <w:rFonts w:ascii="HGPｺﾞｼｯｸM" w:eastAsia="HGPｺﾞｼｯｸM" w:hint="eastAsia"/>
          <w:sz w:val="22"/>
        </w:rPr>
        <w:t>周辺6ブロックのまち</w:t>
      </w:r>
      <w:r w:rsidRPr="001B7797">
        <w:rPr>
          <w:rFonts w:ascii="HGPｺﾞｼｯｸM" w:eastAsia="HGPｺﾞｼｯｸM" w:hint="eastAsia"/>
          <w:sz w:val="22"/>
        </w:rPr>
        <w:t>への</w:t>
      </w:r>
      <w:r w:rsidR="0075036F" w:rsidRPr="001B7797">
        <w:rPr>
          <w:rFonts w:ascii="HGPｺﾞｼｯｸM" w:eastAsia="HGPｺﾞｼｯｸM" w:hint="eastAsia"/>
          <w:sz w:val="22"/>
        </w:rPr>
        <w:t>接続</w:t>
      </w:r>
      <w:r w:rsidRPr="001B7797">
        <w:rPr>
          <w:rFonts w:ascii="HGPｺﾞｼｯｸM" w:eastAsia="HGPｺﾞｼｯｸM" w:hint="eastAsia"/>
          <w:sz w:val="22"/>
        </w:rPr>
        <w:t>）</w:t>
      </w:r>
    </w:p>
    <w:p w14:paraId="278A673D" w14:textId="6D97A93C"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北西ブロック</w:t>
      </w:r>
      <w:r w:rsidR="0075036F" w:rsidRPr="001B7797">
        <w:rPr>
          <w:rFonts w:ascii="HGPｺﾞｼｯｸM" w:eastAsia="HGPｺﾞｼｯｸM" w:hint="eastAsia"/>
          <w:sz w:val="22"/>
        </w:rPr>
        <w:t xml:space="preserve"> ：</w:t>
      </w:r>
      <w:r w:rsidR="00A62406">
        <w:rPr>
          <w:rFonts w:ascii="HGPｺﾞｼｯｸM" w:eastAsia="HGPｺﾞｼｯｸM"/>
          <w:sz w:val="22"/>
        </w:rPr>
        <w:t xml:space="preserve"> </w:t>
      </w:r>
      <w:r w:rsidR="00C075E5" w:rsidRPr="001B7797">
        <w:rPr>
          <w:rFonts w:ascii="HGPｺﾞｼｯｸM" w:eastAsia="HGPｺﾞｼｯｸM" w:hint="eastAsia"/>
          <w:sz w:val="22"/>
        </w:rPr>
        <w:t>Osaka Metro</w:t>
      </w:r>
      <w:r w:rsidRPr="001B7797">
        <w:rPr>
          <w:rFonts w:ascii="HGPｺﾞｼｯｸM" w:eastAsia="HGPｺﾞｼｯｸM" w:hint="eastAsia"/>
          <w:sz w:val="22"/>
        </w:rPr>
        <w:t>北西出口からグランドレベルとデッキレベル</w:t>
      </w:r>
    </w:p>
    <w:p w14:paraId="7A88D832" w14:textId="75411CD8"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北ブロック</w:t>
      </w:r>
      <w:r w:rsidR="00A62406">
        <w:rPr>
          <w:rFonts w:ascii="HGPｺﾞｼｯｸM" w:eastAsia="HGPｺﾞｼｯｸM" w:hint="eastAsia"/>
          <w:sz w:val="22"/>
        </w:rPr>
        <w:t xml:space="preserve"> </w:t>
      </w:r>
      <w:r w:rsidR="00A62406">
        <w:rPr>
          <w:rFonts w:ascii="HGPｺﾞｼｯｸM" w:eastAsia="HGPｺﾞｼｯｸM"/>
          <w:sz w:val="22"/>
        </w:rPr>
        <w:t xml:space="preserve">  </w:t>
      </w:r>
      <w:r w:rsidRPr="001B7797">
        <w:rPr>
          <w:rFonts w:ascii="HGPｺﾞｼｯｸM" w:eastAsia="HGPｺﾞｼｯｸM" w:hint="eastAsia"/>
          <w:sz w:val="22"/>
        </w:rPr>
        <w:t>：</w:t>
      </w:r>
      <w:r w:rsidR="00A62406">
        <w:rPr>
          <w:rFonts w:ascii="HGPｺﾞｼｯｸM" w:eastAsia="HGPｺﾞｼｯｸM"/>
          <w:sz w:val="22"/>
        </w:rPr>
        <w:t xml:space="preserve"> </w:t>
      </w:r>
      <w:r w:rsidR="00C075E5" w:rsidRPr="001B7797">
        <w:rPr>
          <w:rFonts w:ascii="HGPｺﾞｼｯｸM" w:eastAsia="HGPｺﾞｼｯｸM" w:hint="eastAsia"/>
          <w:sz w:val="22"/>
        </w:rPr>
        <w:t>Osaka Metro</w:t>
      </w:r>
      <w:r w:rsidR="0075036F" w:rsidRPr="001B7797">
        <w:rPr>
          <w:rFonts w:ascii="HGPｺﾞｼｯｸM" w:eastAsia="HGPｺﾞｼｯｸM" w:hint="eastAsia"/>
          <w:sz w:val="22"/>
        </w:rPr>
        <w:t>北改札及び</w:t>
      </w:r>
      <w:r w:rsidRPr="001B7797">
        <w:rPr>
          <w:rFonts w:ascii="HGPｺﾞｼｯｸM" w:eastAsia="HGPｺﾞｼｯｸM" w:hint="eastAsia"/>
          <w:sz w:val="22"/>
        </w:rPr>
        <w:t>新大阪阪急ビルからグランドレベルとデッキレベル</w:t>
      </w:r>
    </w:p>
    <w:p w14:paraId="172FC5B1" w14:textId="4E32845E"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北東ブロック</w:t>
      </w:r>
      <w:r w:rsidR="0075036F" w:rsidRPr="001B7797">
        <w:rPr>
          <w:rFonts w:ascii="HGPｺﾞｼｯｸM" w:eastAsia="HGPｺﾞｼｯｸM" w:hint="eastAsia"/>
          <w:sz w:val="22"/>
        </w:rPr>
        <w:t xml:space="preserve"> </w:t>
      </w:r>
      <w:r w:rsidRPr="001B7797">
        <w:rPr>
          <w:rFonts w:ascii="HGPｺﾞｼｯｸM" w:eastAsia="HGPｺﾞｼｯｸM" w:hint="eastAsia"/>
          <w:sz w:val="22"/>
        </w:rPr>
        <w:t>：</w:t>
      </w:r>
      <w:r w:rsidR="00A62406">
        <w:rPr>
          <w:rFonts w:ascii="HGPｺﾞｼｯｸM" w:eastAsia="HGPｺﾞｼｯｸM"/>
          <w:sz w:val="22"/>
        </w:rPr>
        <w:t xml:space="preserve"> </w:t>
      </w:r>
      <w:r w:rsidRPr="001B7797">
        <w:rPr>
          <w:rFonts w:ascii="HGPｺﾞｼｯｸM" w:eastAsia="HGPｺﾞｼｯｸM" w:hint="eastAsia"/>
          <w:sz w:val="22"/>
        </w:rPr>
        <w:t>ＪＲ新大阪駅の東口（北東側）からグランド</w:t>
      </w:r>
      <w:r w:rsidR="0075036F" w:rsidRPr="001B7797">
        <w:rPr>
          <w:rFonts w:ascii="HGPｺﾞｼｯｸM" w:eastAsia="HGPｺﾞｼｯｸM" w:hint="eastAsia"/>
          <w:sz w:val="22"/>
        </w:rPr>
        <w:t>レベル</w:t>
      </w:r>
    </w:p>
    <w:p w14:paraId="08A4C68A" w14:textId="144886A1"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南西</w:t>
      </w:r>
      <w:r w:rsidR="0075036F" w:rsidRPr="001B7797">
        <w:rPr>
          <w:rFonts w:ascii="HGPｺﾞｼｯｸM" w:eastAsia="HGPｺﾞｼｯｸM" w:hint="eastAsia"/>
          <w:sz w:val="22"/>
        </w:rPr>
        <w:t>ブロッ</w:t>
      </w:r>
      <w:r w:rsidR="00C75AE3" w:rsidRPr="001B7797">
        <w:rPr>
          <w:rFonts w:ascii="HGPｺﾞｼｯｸM" w:eastAsia="HGPｺﾞｼｯｸM" w:hint="eastAsia"/>
          <w:sz w:val="22"/>
        </w:rPr>
        <w:t>ク</w:t>
      </w:r>
      <w:r w:rsidR="0075036F" w:rsidRPr="001B7797">
        <w:rPr>
          <w:rFonts w:ascii="HGPｺﾞｼｯｸM" w:eastAsia="HGPｺﾞｼｯｸM" w:hint="eastAsia"/>
          <w:sz w:val="22"/>
        </w:rPr>
        <w:t xml:space="preserve"> </w:t>
      </w:r>
      <w:r w:rsidRPr="001B7797">
        <w:rPr>
          <w:rFonts w:ascii="HGPｺﾞｼｯｸM" w:eastAsia="HGPｺﾞｼｯｸM" w:hint="eastAsia"/>
          <w:sz w:val="22"/>
        </w:rPr>
        <w:t>：</w:t>
      </w:r>
      <w:r w:rsidR="00A62406">
        <w:rPr>
          <w:rFonts w:ascii="HGPｺﾞｼｯｸM" w:eastAsia="HGPｺﾞｼｯｸM"/>
          <w:sz w:val="22"/>
        </w:rPr>
        <w:t xml:space="preserve"> </w:t>
      </w:r>
      <w:r w:rsidRPr="001B7797">
        <w:rPr>
          <w:rFonts w:ascii="HGPｺﾞｼｯｸM" w:eastAsia="HGPｺﾞｼｯｸM" w:hint="eastAsia"/>
          <w:sz w:val="22"/>
        </w:rPr>
        <w:t>駅前広場及び</w:t>
      </w:r>
      <w:r w:rsidR="00C075E5" w:rsidRPr="001B7797">
        <w:rPr>
          <w:rFonts w:ascii="HGPｺﾞｼｯｸM" w:eastAsia="HGPｺﾞｼｯｸM" w:hint="eastAsia"/>
          <w:sz w:val="22"/>
        </w:rPr>
        <w:t>Osaka Metro</w:t>
      </w:r>
      <w:r w:rsidRPr="001B7797">
        <w:rPr>
          <w:rFonts w:ascii="HGPｺﾞｼｯｸM" w:eastAsia="HGPｺﾞｼｯｸM" w:hint="eastAsia"/>
          <w:sz w:val="22"/>
        </w:rPr>
        <w:t>南改札からグランドレベル</w:t>
      </w:r>
    </w:p>
    <w:p w14:paraId="51EB272F" w14:textId="228CA7E7"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南ブロック</w:t>
      </w:r>
      <w:r w:rsidR="0075036F" w:rsidRPr="001B7797">
        <w:rPr>
          <w:rFonts w:ascii="HGPｺﾞｼｯｸM" w:eastAsia="HGPｺﾞｼｯｸM" w:hint="eastAsia"/>
          <w:sz w:val="22"/>
        </w:rPr>
        <w:t xml:space="preserve">   </w:t>
      </w:r>
      <w:r w:rsidRPr="001B7797">
        <w:rPr>
          <w:rFonts w:ascii="HGPｺﾞｼｯｸM" w:eastAsia="HGPｺﾞｼｯｸM" w:hint="eastAsia"/>
          <w:sz w:val="22"/>
        </w:rPr>
        <w:t>：</w:t>
      </w:r>
      <w:r w:rsidR="00A62406">
        <w:rPr>
          <w:rFonts w:ascii="HGPｺﾞｼｯｸM" w:eastAsia="HGPｺﾞｼｯｸM"/>
          <w:sz w:val="22"/>
        </w:rPr>
        <w:t xml:space="preserve"> </w:t>
      </w:r>
      <w:r w:rsidR="0075036F" w:rsidRPr="001B7797">
        <w:rPr>
          <w:rFonts w:ascii="HGPｺﾞｼｯｸM" w:eastAsia="HGPｺﾞｼｯｸM" w:hint="eastAsia"/>
          <w:sz w:val="22"/>
        </w:rPr>
        <w:t>駅前広場及び</w:t>
      </w:r>
      <w:r w:rsidR="00C075E5" w:rsidRPr="001B7797">
        <w:rPr>
          <w:rFonts w:ascii="HGPｺﾞｼｯｸM" w:eastAsia="HGPｺﾞｼｯｸM" w:hint="eastAsia"/>
          <w:sz w:val="22"/>
        </w:rPr>
        <w:t>Osaka Metro</w:t>
      </w:r>
      <w:r w:rsidR="0075036F" w:rsidRPr="001B7797">
        <w:rPr>
          <w:rFonts w:ascii="HGPｺﾞｼｯｸM" w:eastAsia="HGPｺﾞｼｯｸM" w:hint="eastAsia"/>
          <w:sz w:val="22"/>
        </w:rPr>
        <w:t>南改札からグランドレベル</w:t>
      </w:r>
    </w:p>
    <w:p w14:paraId="617F4E45" w14:textId="7B09FA66" w:rsidR="00C86CF4" w:rsidRPr="001B7797" w:rsidRDefault="00C86CF4" w:rsidP="00CC7D05">
      <w:pPr>
        <w:spacing w:line="260" w:lineRule="exact"/>
        <w:ind w:firstLineChars="400" w:firstLine="880"/>
        <w:rPr>
          <w:rFonts w:ascii="HGPｺﾞｼｯｸM" w:eastAsia="HGPｺﾞｼｯｸM"/>
          <w:sz w:val="22"/>
        </w:rPr>
      </w:pPr>
      <w:r w:rsidRPr="001B7797">
        <w:rPr>
          <w:rFonts w:ascii="HGPｺﾞｼｯｸM" w:eastAsia="HGPｺﾞｼｯｸM" w:hint="eastAsia"/>
          <w:sz w:val="22"/>
        </w:rPr>
        <w:t>南東ブロック</w:t>
      </w:r>
      <w:r w:rsidR="0075036F" w:rsidRPr="001B7797">
        <w:rPr>
          <w:rFonts w:ascii="HGPｺﾞｼｯｸM" w:eastAsia="HGPｺﾞｼｯｸM" w:hint="eastAsia"/>
          <w:sz w:val="22"/>
        </w:rPr>
        <w:t xml:space="preserve"> </w:t>
      </w:r>
      <w:r w:rsidRPr="001B7797">
        <w:rPr>
          <w:rFonts w:ascii="HGPｺﾞｼｯｸM" w:eastAsia="HGPｺﾞｼｯｸM" w:hint="eastAsia"/>
          <w:sz w:val="22"/>
        </w:rPr>
        <w:t>：</w:t>
      </w:r>
      <w:r w:rsidR="00A62406">
        <w:rPr>
          <w:rFonts w:ascii="HGPｺﾞｼｯｸM" w:eastAsia="HGPｺﾞｼｯｸM"/>
          <w:sz w:val="22"/>
        </w:rPr>
        <w:t xml:space="preserve"> </w:t>
      </w:r>
      <w:r w:rsidRPr="001B7797">
        <w:rPr>
          <w:rFonts w:ascii="HGPｺﾞｼｯｸM" w:eastAsia="HGPｺﾞｼｯｸM" w:hint="eastAsia"/>
          <w:sz w:val="22"/>
        </w:rPr>
        <w:t>ＪＲ新大阪駅の東口（南東側）からグランド</w:t>
      </w:r>
      <w:r w:rsidR="0075036F" w:rsidRPr="001B7797">
        <w:rPr>
          <w:rFonts w:ascii="HGPｺﾞｼｯｸM" w:eastAsia="HGPｺﾞｼｯｸM" w:hint="eastAsia"/>
          <w:sz w:val="22"/>
        </w:rPr>
        <w:t>レベル</w:t>
      </w:r>
    </w:p>
    <w:p w14:paraId="7B2C182D" w14:textId="49A10DF1" w:rsidR="003543D3" w:rsidRPr="001B7797" w:rsidRDefault="009973E7" w:rsidP="009B6524">
      <w:pPr>
        <w:ind w:firstLineChars="100" w:firstLine="220"/>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22112" behindDoc="0" locked="0" layoutInCell="1" allowOverlap="1" wp14:anchorId="6CD9EC14" wp14:editId="46839425">
            <wp:simplePos x="0" y="0"/>
            <wp:positionH relativeFrom="margin">
              <wp:align>center</wp:align>
            </wp:positionH>
            <wp:positionV relativeFrom="paragraph">
              <wp:posOffset>27940</wp:posOffset>
            </wp:positionV>
            <wp:extent cx="3683000" cy="2512245"/>
            <wp:effectExtent l="0" t="0" r="0" b="254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83000" cy="2512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B37BDF" w14:textId="4CC200AF" w:rsidR="009B6524" w:rsidRPr="001B7797" w:rsidRDefault="009B6524" w:rsidP="009B6524">
      <w:pPr>
        <w:ind w:firstLineChars="100" w:firstLine="220"/>
        <w:rPr>
          <w:rFonts w:ascii="HGPｺﾞｼｯｸM" w:eastAsia="HGPｺﾞｼｯｸM"/>
          <w:sz w:val="22"/>
        </w:rPr>
      </w:pPr>
    </w:p>
    <w:p w14:paraId="5BCC0F81" w14:textId="3E7BBAE1" w:rsidR="009B6524" w:rsidRPr="001B7797" w:rsidRDefault="009B6524" w:rsidP="009B6524">
      <w:pPr>
        <w:ind w:firstLineChars="100" w:firstLine="220"/>
        <w:rPr>
          <w:rFonts w:ascii="HGPｺﾞｼｯｸM" w:eastAsia="HGPｺﾞｼｯｸM"/>
          <w:sz w:val="22"/>
        </w:rPr>
      </w:pPr>
    </w:p>
    <w:p w14:paraId="2BBD1C9C" w14:textId="10FF6278" w:rsidR="009B6524" w:rsidRPr="001B7797" w:rsidRDefault="009B6524" w:rsidP="009B6524">
      <w:pPr>
        <w:ind w:firstLineChars="100" w:firstLine="220"/>
        <w:rPr>
          <w:rFonts w:ascii="HGPｺﾞｼｯｸM" w:eastAsia="HGPｺﾞｼｯｸM"/>
          <w:sz w:val="22"/>
        </w:rPr>
      </w:pPr>
    </w:p>
    <w:p w14:paraId="3071483F" w14:textId="04ED6AA3" w:rsidR="009B6524" w:rsidRPr="001B7797" w:rsidRDefault="009B6524" w:rsidP="009B6524">
      <w:pPr>
        <w:ind w:firstLineChars="100" w:firstLine="220"/>
        <w:rPr>
          <w:rFonts w:ascii="HGPｺﾞｼｯｸM" w:eastAsia="HGPｺﾞｼｯｸM"/>
          <w:sz w:val="22"/>
        </w:rPr>
      </w:pPr>
    </w:p>
    <w:p w14:paraId="2320A936" w14:textId="370846B9" w:rsidR="009B6524" w:rsidRPr="001B7797" w:rsidRDefault="009B6524" w:rsidP="009B6524">
      <w:pPr>
        <w:ind w:firstLineChars="100" w:firstLine="220"/>
        <w:rPr>
          <w:rFonts w:ascii="HGPｺﾞｼｯｸM" w:eastAsia="HGPｺﾞｼｯｸM"/>
          <w:sz w:val="22"/>
        </w:rPr>
      </w:pPr>
    </w:p>
    <w:p w14:paraId="538DF355" w14:textId="07BCF2B4" w:rsidR="009B6524" w:rsidRPr="001B7797" w:rsidRDefault="009B6524" w:rsidP="009B6524">
      <w:pPr>
        <w:ind w:firstLineChars="100" w:firstLine="220"/>
        <w:rPr>
          <w:rFonts w:ascii="HGPｺﾞｼｯｸM" w:eastAsia="HGPｺﾞｼｯｸM"/>
          <w:sz w:val="22"/>
        </w:rPr>
      </w:pPr>
    </w:p>
    <w:p w14:paraId="76B7894D" w14:textId="7A1B4BBA" w:rsidR="009B6524" w:rsidRPr="001B7797" w:rsidRDefault="009B6524" w:rsidP="009B6524">
      <w:pPr>
        <w:ind w:firstLineChars="100" w:firstLine="220"/>
        <w:rPr>
          <w:rFonts w:ascii="HGPｺﾞｼｯｸM" w:eastAsia="HGPｺﾞｼｯｸM"/>
          <w:sz w:val="22"/>
        </w:rPr>
      </w:pPr>
    </w:p>
    <w:p w14:paraId="0435090C" w14:textId="01A8C92F" w:rsidR="009B6524" w:rsidRPr="001B7797" w:rsidRDefault="009B6524" w:rsidP="009B6524">
      <w:pPr>
        <w:ind w:firstLineChars="100" w:firstLine="220"/>
        <w:rPr>
          <w:rFonts w:ascii="HGPｺﾞｼｯｸM" w:eastAsia="HGPｺﾞｼｯｸM"/>
          <w:sz w:val="22"/>
        </w:rPr>
      </w:pPr>
    </w:p>
    <w:p w14:paraId="433ACFEA" w14:textId="3FE9D9D6" w:rsidR="009B6524" w:rsidRPr="001B7797" w:rsidRDefault="009B6524" w:rsidP="009B6524">
      <w:pPr>
        <w:ind w:firstLineChars="100" w:firstLine="220"/>
        <w:rPr>
          <w:rFonts w:ascii="HGPｺﾞｼｯｸM" w:eastAsia="HGPｺﾞｼｯｸM"/>
          <w:sz w:val="22"/>
        </w:rPr>
      </w:pPr>
    </w:p>
    <w:p w14:paraId="0956CFDF" w14:textId="0EA3D350" w:rsidR="00186B96" w:rsidRPr="001B7797" w:rsidRDefault="009973E7" w:rsidP="009B6524">
      <w:pPr>
        <w:ind w:firstLineChars="100" w:firstLine="210"/>
        <w:rPr>
          <w:rFonts w:ascii="HGPｺﾞｼｯｸM" w:eastAsia="HGPｺﾞｼｯｸM"/>
          <w:sz w:val="22"/>
        </w:rPr>
      </w:pPr>
      <w:r w:rsidRPr="001B7797">
        <w:rPr>
          <w:noProof/>
        </w:rPr>
        <mc:AlternateContent>
          <mc:Choice Requires="wps">
            <w:drawing>
              <wp:anchor distT="0" distB="0" distL="114300" distR="114300" simplePos="0" relativeHeight="252075008" behindDoc="0" locked="0" layoutInCell="1" allowOverlap="1" wp14:anchorId="7E4274A0" wp14:editId="3DEE67A6">
                <wp:simplePos x="0" y="0"/>
                <wp:positionH relativeFrom="margin">
                  <wp:align>center</wp:align>
                </wp:positionH>
                <wp:positionV relativeFrom="paragraph">
                  <wp:posOffset>228600</wp:posOffset>
                </wp:positionV>
                <wp:extent cx="5114290" cy="635"/>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4CFF5F5F" w14:textId="278FE519"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5</w:t>
                            </w:r>
                            <w:r>
                              <w:rPr>
                                <w:rFonts w:ascii="HGPｺﾞｼｯｸM" w:eastAsia="HGPｺﾞｼｯｸM" w:hint="eastAsia"/>
                                <w:b w:val="0"/>
                              </w:rPr>
                              <w:t xml:space="preserve">　歩行者ネットワークの現状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4274A0" id="テキスト ボックス 94" o:spid="_x0000_s1067" type="#_x0000_t202" style="position:absolute;left:0;text-align:left;margin-left:0;margin-top:18pt;width:402.7pt;height:.05pt;z-index:252075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" stroked="f">
                <v:textbox style="mso-fit-shape-to-text:t" inset="0,0,0,0">
                  <w:txbxContent>
                    <w:p w14:paraId="4CFF5F5F" w14:textId="278FE519"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5</w:t>
                      </w:r>
                      <w:r>
                        <w:rPr>
                          <w:rFonts w:ascii="HGPｺﾞｼｯｸM" w:eastAsia="HGPｺﾞｼｯｸM" w:hint="eastAsia"/>
                          <w:b w:val="0"/>
                        </w:rPr>
                        <w:t xml:space="preserve">　歩行者ネットワークの現状</w:t>
                      </w:r>
                    </w:p>
                  </w:txbxContent>
                </v:textbox>
                <w10:wrap anchorx="margin"/>
              </v:shape>
            </w:pict>
          </mc:Fallback>
        </mc:AlternateContent>
      </w:r>
    </w:p>
    <w:p w14:paraId="1EB30F13" w14:textId="2066464E" w:rsidR="005E7F45" w:rsidRPr="001B7797" w:rsidRDefault="005E7F45" w:rsidP="009B6524">
      <w:pPr>
        <w:ind w:firstLineChars="100" w:firstLine="220"/>
        <w:rPr>
          <w:rFonts w:ascii="HGPｺﾞｼｯｸM" w:eastAsia="HGPｺﾞｼｯｸM"/>
          <w:sz w:val="22"/>
        </w:rPr>
      </w:pPr>
    </w:p>
    <w:p w14:paraId="398F6BA0" w14:textId="04C08A1D" w:rsidR="00FE0DCD" w:rsidRPr="001B7797" w:rsidRDefault="00AF7F90" w:rsidP="00236935">
      <w:pPr>
        <w:pStyle w:val="af2"/>
        <w:numPr>
          <w:ilvl w:val="0"/>
          <w:numId w:val="7"/>
        </w:numPr>
        <w:ind w:leftChars="0" w:left="784"/>
        <w:rPr>
          <w:rFonts w:ascii="HGPｺﾞｼｯｸM" w:eastAsia="HGPｺﾞｼｯｸM"/>
          <w:sz w:val="22"/>
        </w:rPr>
      </w:pPr>
      <w:r w:rsidRPr="001B7797">
        <w:rPr>
          <w:rFonts w:ascii="HGPｺﾞｼｯｸM" w:eastAsia="HGPｺﾞｼｯｸM" w:hint="eastAsia"/>
          <w:sz w:val="22"/>
        </w:rPr>
        <w:lastRenderedPageBreak/>
        <w:t>居心地がよく歩きたくなるまちなか形成に向けた歩行者動線の基本的な考え方</w:t>
      </w:r>
    </w:p>
    <w:p w14:paraId="67C22F93" w14:textId="4B6BA3A9" w:rsidR="00A771D6" w:rsidRPr="001B7797" w:rsidRDefault="001A2F66" w:rsidP="005C0DDF">
      <w:pPr>
        <w:pStyle w:val="af2"/>
        <w:spacing w:line="320" w:lineRule="exact"/>
        <w:ind w:leftChars="0" w:left="578" w:firstLineChars="100" w:firstLine="220"/>
        <w:rPr>
          <w:rFonts w:ascii="HGPｺﾞｼｯｸM" w:eastAsia="HGPｺﾞｼｯｸM"/>
          <w:sz w:val="22"/>
        </w:rPr>
      </w:pPr>
      <w:r w:rsidRPr="001B7797">
        <w:rPr>
          <w:rFonts w:ascii="HGPｺﾞｼｯｸM" w:eastAsia="HGPｺﾞｼｯｸM" w:hint="eastAsia"/>
          <w:sz w:val="22"/>
        </w:rPr>
        <w:t>新大阪に集まる人の流れをまちに引き出す</w:t>
      </w:r>
      <w:r w:rsidR="00613F6E" w:rsidRPr="001B7797">
        <w:rPr>
          <w:rFonts w:ascii="HGPｺﾞｼｯｸM" w:eastAsia="HGPｺﾞｼｯｸM" w:hint="eastAsia"/>
          <w:sz w:val="22"/>
        </w:rPr>
        <w:t>ために、</w:t>
      </w:r>
      <w:r w:rsidR="00A76FCE" w:rsidRPr="001B7797">
        <w:rPr>
          <w:rFonts w:ascii="HGPｺﾞｼｯｸM" w:eastAsia="HGPｺﾞｼｯｸM" w:hint="eastAsia"/>
          <w:sz w:val="22"/>
        </w:rPr>
        <w:t>既存の駅も含めた</w:t>
      </w:r>
      <w:r w:rsidR="00A771D6" w:rsidRPr="001B7797">
        <w:rPr>
          <w:rFonts w:ascii="HGPｺﾞｼｯｸM" w:eastAsia="HGPｺﾞｼｯｸM" w:hint="eastAsia"/>
          <w:sz w:val="22"/>
        </w:rPr>
        <w:t>円滑な</w:t>
      </w:r>
      <w:r w:rsidR="00A76FCE" w:rsidRPr="001B7797">
        <w:rPr>
          <w:rFonts w:ascii="HGPｺﾞｼｯｸM" w:eastAsia="HGPｺﾞｼｯｸM" w:hint="eastAsia"/>
          <w:sz w:val="22"/>
        </w:rPr>
        <w:t>乗り換えの</w:t>
      </w:r>
      <w:r w:rsidR="00A771D6" w:rsidRPr="001B7797">
        <w:rPr>
          <w:rFonts w:ascii="HGPｺﾞｼｯｸM" w:eastAsia="HGPｺﾞｼｯｸM" w:hint="eastAsia"/>
          <w:sz w:val="22"/>
        </w:rPr>
        <w:t>動線を</w:t>
      </w:r>
      <w:r w:rsidR="00A76FCE" w:rsidRPr="001B7797">
        <w:rPr>
          <w:rFonts w:ascii="HGPｺﾞｼｯｸM" w:eastAsia="HGPｺﾞｼｯｸM" w:hint="eastAsia"/>
          <w:sz w:val="22"/>
        </w:rPr>
        <w:t>確保しつつ、</w:t>
      </w:r>
      <w:r w:rsidR="00A771D6" w:rsidRPr="001B7797">
        <w:rPr>
          <w:rFonts w:ascii="HGPｺﾞｼｯｸM" w:eastAsia="HGPｺﾞｼｯｸM" w:hint="eastAsia"/>
          <w:sz w:val="22"/>
        </w:rPr>
        <w:t>これと一体的に駅から</w:t>
      </w:r>
      <w:r w:rsidR="00A76FCE" w:rsidRPr="001B7797">
        <w:rPr>
          <w:rFonts w:ascii="HGPｺﾞｼｯｸM" w:eastAsia="HGPｺﾞｼｯｸM" w:hint="eastAsia"/>
          <w:sz w:val="22"/>
        </w:rPr>
        <w:t>まちにつながる</w:t>
      </w:r>
      <w:r w:rsidR="00A771D6" w:rsidRPr="001B7797">
        <w:rPr>
          <w:rFonts w:ascii="HGPｺﾞｼｯｸM" w:eastAsia="HGPｺﾞｼｯｸM" w:hint="eastAsia"/>
          <w:sz w:val="22"/>
        </w:rPr>
        <w:t>放射状の</w:t>
      </w:r>
      <w:r w:rsidR="00A76FCE" w:rsidRPr="001B7797">
        <w:rPr>
          <w:rFonts w:ascii="HGPｺﾞｼｯｸM" w:eastAsia="HGPｺﾞｼｯｸM" w:hint="eastAsia"/>
          <w:sz w:val="22"/>
        </w:rPr>
        <w:t>歩行者</w:t>
      </w:r>
      <w:r w:rsidR="00A771D6" w:rsidRPr="001B7797">
        <w:rPr>
          <w:rFonts w:ascii="HGPｺﾞｼｯｸM" w:eastAsia="HGPｺﾞｼｯｸM" w:hint="eastAsia"/>
          <w:sz w:val="22"/>
        </w:rPr>
        <w:t>ネットワークの構築を</w:t>
      </w:r>
      <w:r w:rsidR="00FA2B97" w:rsidRPr="001B7797">
        <w:rPr>
          <w:rFonts w:ascii="HGPｺﾞｼｯｸM" w:eastAsia="HGPｺﾞｼｯｸM" w:hint="eastAsia"/>
          <w:sz w:val="22"/>
        </w:rPr>
        <w:t>図る</w:t>
      </w:r>
      <w:r w:rsidR="00A771D6" w:rsidRPr="001B7797">
        <w:rPr>
          <w:rFonts w:ascii="HGPｺﾞｼｯｸM" w:eastAsia="HGPｺﾞｼｯｸM" w:hint="eastAsia"/>
          <w:sz w:val="22"/>
        </w:rPr>
        <w:t>。</w:t>
      </w:r>
    </w:p>
    <w:p w14:paraId="549696C2" w14:textId="4A087053" w:rsidR="00613F6E" w:rsidRPr="001B7797" w:rsidRDefault="00A771D6" w:rsidP="005C0DDF">
      <w:pPr>
        <w:pStyle w:val="af2"/>
        <w:spacing w:line="320" w:lineRule="exact"/>
        <w:ind w:leftChars="0" w:left="578" w:firstLineChars="100" w:firstLine="220"/>
        <w:rPr>
          <w:rFonts w:ascii="HGPｺﾞｼｯｸM" w:eastAsia="HGPｺﾞｼｯｸM"/>
          <w:sz w:val="22"/>
        </w:rPr>
      </w:pPr>
      <w:r w:rsidRPr="001B7797">
        <w:rPr>
          <w:rFonts w:ascii="HGPｺﾞｼｯｸM" w:eastAsia="HGPｺﾞｼｯｸM" w:hint="eastAsia"/>
          <w:sz w:val="22"/>
        </w:rPr>
        <w:t>6ブロックに分かれる新大阪駅エリアにおいて、</w:t>
      </w:r>
      <w:r w:rsidR="00613F6E" w:rsidRPr="001B7797">
        <w:rPr>
          <w:rFonts w:ascii="HGPｺﾞｼｯｸM" w:eastAsia="HGPｺﾞｼｯｸM" w:hint="eastAsia"/>
          <w:sz w:val="22"/>
        </w:rPr>
        <w:t>現在の新幹線の改札があり、南北のブロックを</w:t>
      </w:r>
      <w:r w:rsidRPr="001B7797">
        <w:rPr>
          <w:rFonts w:ascii="HGPｺﾞｼｯｸM" w:eastAsia="HGPｺﾞｼｯｸM" w:hint="eastAsia"/>
          <w:sz w:val="22"/>
        </w:rPr>
        <w:t>つなぐ</w:t>
      </w:r>
      <w:r w:rsidR="00613F6E" w:rsidRPr="001B7797">
        <w:rPr>
          <w:rFonts w:ascii="HGPｺﾞｼｯｸM" w:eastAsia="HGPｺﾞｼｯｸM" w:hint="eastAsia"/>
          <w:sz w:val="22"/>
        </w:rPr>
        <w:t>駅内</w:t>
      </w:r>
      <w:r w:rsidRPr="001B7797">
        <w:rPr>
          <w:rFonts w:ascii="HGPｺﾞｼｯｸM" w:eastAsia="HGPｺﾞｼｯｸM" w:hint="eastAsia"/>
          <w:sz w:val="22"/>
        </w:rPr>
        <w:t>通路を、</w:t>
      </w:r>
      <w:r w:rsidR="00613F6E" w:rsidRPr="001B7797">
        <w:rPr>
          <w:rFonts w:ascii="HGPｺﾞｼｯｸM" w:eastAsia="HGPｺﾞｼｯｸM" w:hint="eastAsia"/>
          <w:sz w:val="22"/>
        </w:rPr>
        <w:t>各方面への起点ととらえて、ブロックごとに主要動線を配置することとし、できる限り、自動車交通と歩行者の動線の交錯を避けることとする。</w:t>
      </w:r>
    </w:p>
    <w:p w14:paraId="79025493" w14:textId="3B890EEF" w:rsidR="005C0DDF" w:rsidRPr="001B7797" w:rsidRDefault="00AF7F90" w:rsidP="005E7F45">
      <w:pPr>
        <w:pStyle w:val="af2"/>
        <w:spacing w:line="320" w:lineRule="exact"/>
        <w:ind w:leftChars="0" w:left="578" w:firstLineChars="100" w:firstLine="220"/>
      </w:pPr>
      <w:r w:rsidRPr="001B7797">
        <w:rPr>
          <w:rFonts w:ascii="HGPｺﾞｼｯｸM" w:eastAsia="HGPｺﾞｼｯｸM" w:hint="eastAsia"/>
          <w:sz w:val="22"/>
        </w:rPr>
        <w:t>なお</w:t>
      </w:r>
      <w:r w:rsidR="00613F6E" w:rsidRPr="001B7797">
        <w:rPr>
          <w:rFonts w:ascii="HGPｺﾞｼｯｸM" w:eastAsia="HGPｺﾞｼｯｸM" w:hint="eastAsia"/>
          <w:sz w:val="22"/>
        </w:rPr>
        <w:t>、駅、</w:t>
      </w:r>
      <w:r w:rsidR="004D4918" w:rsidRPr="001B7797">
        <w:rPr>
          <w:rFonts w:ascii="HGPｺﾞｼｯｸM" w:eastAsia="HGPｺﾞｼｯｸM" w:hint="eastAsia"/>
          <w:sz w:val="22"/>
        </w:rPr>
        <w:t>交通結節施設、道路などと</w:t>
      </w:r>
      <w:r w:rsidR="00613F6E" w:rsidRPr="001B7797">
        <w:rPr>
          <w:rFonts w:ascii="HGPｺﾞｼｯｸM" w:eastAsia="HGPｺﾞｼｯｸM" w:hint="eastAsia"/>
          <w:sz w:val="22"/>
        </w:rPr>
        <w:t>民間都市開発の低層部を一体的な空間ととらえて、動線を確保することはもとより、</w:t>
      </w:r>
      <w:r w:rsidR="00132EAC" w:rsidRPr="001B7797">
        <w:rPr>
          <w:rFonts w:ascii="HGPｺﾞｼｯｸM" w:eastAsia="HGPｺﾞｼｯｸM" w:hint="eastAsia"/>
          <w:sz w:val="22"/>
        </w:rPr>
        <w:t>にぎわい</w:t>
      </w:r>
      <w:r w:rsidR="00613F6E" w:rsidRPr="001B7797">
        <w:rPr>
          <w:rFonts w:ascii="HGPｺﾞｼｯｸM" w:eastAsia="HGPｺﾞｼｯｸM" w:hint="eastAsia"/>
          <w:sz w:val="22"/>
        </w:rPr>
        <w:t>や潤いのある空間を連続</w:t>
      </w:r>
      <w:r w:rsidRPr="001B7797">
        <w:rPr>
          <w:rFonts w:ascii="HGPｺﾞｼｯｸM" w:eastAsia="HGPｺﾞｼｯｸM" w:hint="eastAsia"/>
          <w:sz w:val="22"/>
        </w:rPr>
        <w:t>的</w:t>
      </w:r>
      <w:r w:rsidR="00613F6E" w:rsidRPr="001B7797">
        <w:rPr>
          <w:rFonts w:ascii="HGPｺﾞｼｯｸM" w:eastAsia="HGPｺﾞｼｯｸM" w:hint="eastAsia"/>
          <w:sz w:val="22"/>
        </w:rPr>
        <w:t>に形成することで、</w:t>
      </w:r>
      <w:r w:rsidRPr="001B7797">
        <w:rPr>
          <w:rFonts w:ascii="HGPｺﾞｼｯｸM" w:eastAsia="HGPｺﾞｼｯｸM" w:hint="eastAsia"/>
          <w:sz w:val="22"/>
        </w:rPr>
        <w:t>居心地がよく歩きたくなるまちなかの</w:t>
      </w:r>
      <w:r w:rsidR="00613F6E" w:rsidRPr="001B7797">
        <w:rPr>
          <w:rFonts w:ascii="HGPｺﾞｼｯｸM" w:eastAsia="HGPｺﾞｼｯｸM" w:hint="eastAsia"/>
          <w:sz w:val="22"/>
        </w:rPr>
        <w:t>空間の形成を図る。</w:t>
      </w:r>
    </w:p>
    <w:p w14:paraId="3E8949C6" w14:textId="3DD49BA8" w:rsidR="005C0DDF" w:rsidRPr="001B7797" w:rsidRDefault="00DC1811" w:rsidP="005C0DDF">
      <w:pPr>
        <w:widowControl/>
        <w:jc w:val="left"/>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26208" behindDoc="0" locked="0" layoutInCell="1" allowOverlap="1" wp14:anchorId="21EF7003" wp14:editId="46317427">
            <wp:simplePos x="0" y="0"/>
            <wp:positionH relativeFrom="margin">
              <wp:posOffset>530225</wp:posOffset>
            </wp:positionH>
            <wp:positionV relativeFrom="paragraph">
              <wp:posOffset>202565</wp:posOffset>
            </wp:positionV>
            <wp:extent cx="4984750" cy="2803991"/>
            <wp:effectExtent l="0" t="0" r="635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84750" cy="2803991"/>
                    </a:xfrm>
                    <a:prstGeom prst="rect">
                      <a:avLst/>
                    </a:prstGeom>
                  </pic:spPr>
                </pic:pic>
              </a:graphicData>
            </a:graphic>
            <wp14:sizeRelH relativeFrom="margin">
              <wp14:pctWidth>0</wp14:pctWidth>
            </wp14:sizeRelH>
            <wp14:sizeRelV relativeFrom="margin">
              <wp14:pctHeight>0</wp14:pctHeight>
            </wp14:sizeRelV>
          </wp:anchor>
        </w:drawing>
      </w:r>
    </w:p>
    <w:p w14:paraId="2729DEF5" w14:textId="5DF5F98E" w:rsidR="005C0DDF" w:rsidRPr="001B7797" w:rsidRDefault="005C0DDF" w:rsidP="005C0DDF">
      <w:pPr>
        <w:widowControl/>
        <w:jc w:val="left"/>
        <w:rPr>
          <w:rFonts w:ascii="HGPｺﾞｼｯｸM" w:eastAsia="HGPｺﾞｼｯｸM"/>
          <w:sz w:val="22"/>
        </w:rPr>
      </w:pPr>
    </w:p>
    <w:p w14:paraId="2A5C71F1" w14:textId="6F449E1E" w:rsidR="005C0DDF" w:rsidRPr="001B7797" w:rsidRDefault="005C0DDF" w:rsidP="005C0DDF">
      <w:pPr>
        <w:widowControl/>
        <w:jc w:val="left"/>
        <w:rPr>
          <w:rFonts w:ascii="HGPｺﾞｼｯｸM" w:eastAsia="HGPｺﾞｼｯｸM"/>
          <w:sz w:val="22"/>
        </w:rPr>
      </w:pPr>
    </w:p>
    <w:p w14:paraId="2932B618" w14:textId="6B78D51E" w:rsidR="005C0DDF" w:rsidRPr="001B7797" w:rsidRDefault="005C0DDF" w:rsidP="005C0DDF">
      <w:pPr>
        <w:widowControl/>
        <w:jc w:val="left"/>
        <w:rPr>
          <w:rFonts w:ascii="HGPｺﾞｼｯｸM" w:eastAsia="HGPｺﾞｼｯｸM"/>
          <w:sz w:val="22"/>
        </w:rPr>
      </w:pPr>
    </w:p>
    <w:p w14:paraId="1916C66D" w14:textId="50BBEB3E" w:rsidR="005C0DDF" w:rsidRPr="001B7797" w:rsidRDefault="005C0DDF" w:rsidP="005C0DDF">
      <w:pPr>
        <w:widowControl/>
        <w:jc w:val="left"/>
        <w:rPr>
          <w:rFonts w:ascii="HGPｺﾞｼｯｸM" w:eastAsia="HGPｺﾞｼｯｸM"/>
          <w:sz w:val="22"/>
        </w:rPr>
      </w:pPr>
    </w:p>
    <w:p w14:paraId="2DBD8708" w14:textId="63A85242" w:rsidR="005C0DDF" w:rsidRPr="001B7797" w:rsidRDefault="005C0DDF" w:rsidP="005C0DDF">
      <w:pPr>
        <w:widowControl/>
        <w:jc w:val="left"/>
        <w:rPr>
          <w:rFonts w:ascii="HGPｺﾞｼｯｸM" w:eastAsia="HGPｺﾞｼｯｸM"/>
          <w:sz w:val="22"/>
        </w:rPr>
      </w:pPr>
    </w:p>
    <w:p w14:paraId="1878F1AC" w14:textId="169709FE" w:rsidR="005C0DDF" w:rsidRPr="001B7797" w:rsidRDefault="005C0DDF" w:rsidP="005C0DDF">
      <w:pPr>
        <w:widowControl/>
        <w:jc w:val="left"/>
        <w:rPr>
          <w:rFonts w:ascii="HGPｺﾞｼｯｸM" w:eastAsia="HGPｺﾞｼｯｸM"/>
          <w:sz w:val="22"/>
        </w:rPr>
      </w:pPr>
    </w:p>
    <w:p w14:paraId="36C1C6B0" w14:textId="39AFB3AA" w:rsidR="005C0DDF" w:rsidRPr="001B7797" w:rsidRDefault="005C0DDF" w:rsidP="005C0DDF">
      <w:pPr>
        <w:widowControl/>
        <w:jc w:val="left"/>
        <w:rPr>
          <w:rFonts w:ascii="HGPｺﾞｼｯｸM" w:eastAsia="HGPｺﾞｼｯｸM"/>
          <w:sz w:val="22"/>
        </w:rPr>
      </w:pPr>
    </w:p>
    <w:p w14:paraId="750BF030" w14:textId="209B51AC" w:rsidR="005C0DDF" w:rsidRPr="001B7797" w:rsidRDefault="005C0DDF" w:rsidP="005C0DDF">
      <w:pPr>
        <w:widowControl/>
        <w:jc w:val="left"/>
        <w:rPr>
          <w:rFonts w:ascii="HGPｺﾞｼｯｸM" w:eastAsia="HGPｺﾞｼｯｸM"/>
          <w:sz w:val="22"/>
        </w:rPr>
      </w:pPr>
    </w:p>
    <w:p w14:paraId="24223126" w14:textId="15C372E2" w:rsidR="005C0DDF" w:rsidRPr="001B7797" w:rsidRDefault="005C0DDF" w:rsidP="005C0DDF">
      <w:pPr>
        <w:widowControl/>
        <w:jc w:val="left"/>
        <w:rPr>
          <w:rFonts w:ascii="HGPｺﾞｼｯｸM" w:eastAsia="HGPｺﾞｼｯｸM"/>
          <w:sz w:val="22"/>
        </w:rPr>
      </w:pPr>
    </w:p>
    <w:p w14:paraId="01CDD156" w14:textId="59B8E647" w:rsidR="005C0DDF" w:rsidRPr="001B7797" w:rsidRDefault="005C0DDF" w:rsidP="005C0DDF">
      <w:pPr>
        <w:widowControl/>
        <w:jc w:val="left"/>
        <w:rPr>
          <w:rFonts w:ascii="HGPｺﾞｼｯｸM" w:eastAsia="HGPｺﾞｼｯｸM"/>
          <w:sz w:val="22"/>
        </w:rPr>
      </w:pPr>
    </w:p>
    <w:p w14:paraId="14B0DD87" w14:textId="6DDC6D45" w:rsidR="005C0DDF" w:rsidRPr="001B7797" w:rsidRDefault="005C0DDF" w:rsidP="005C0DDF">
      <w:pPr>
        <w:widowControl/>
        <w:jc w:val="left"/>
        <w:rPr>
          <w:rFonts w:ascii="HGPｺﾞｼｯｸM" w:eastAsia="HGPｺﾞｼｯｸM"/>
          <w:sz w:val="22"/>
        </w:rPr>
      </w:pPr>
    </w:p>
    <w:p w14:paraId="0DE7D4B4" w14:textId="074E4AFB" w:rsidR="005C0DDF" w:rsidRPr="001B7797" w:rsidRDefault="009973E7" w:rsidP="005C0DDF">
      <w:pPr>
        <w:widowControl/>
        <w:jc w:val="left"/>
        <w:rPr>
          <w:rFonts w:ascii="HGPｺﾞｼｯｸM" w:eastAsia="HGPｺﾞｼｯｸM"/>
          <w:sz w:val="22"/>
        </w:rPr>
      </w:pPr>
      <w:r w:rsidRPr="001B7797">
        <w:rPr>
          <w:noProof/>
        </w:rPr>
        <w:drawing>
          <wp:anchor distT="0" distB="0" distL="114300" distR="114300" simplePos="0" relativeHeight="252123136" behindDoc="0" locked="0" layoutInCell="1" allowOverlap="1" wp14:anchorId="305915EF" wp14:editId="73385CBE">
            <wp:simplePos x="0" y="0"/>
            <wp:positionH relativeFrom="margin">
              <wp:align>right</wp:align>
            </wp:positionH>
            <wp:positionV relativeFrom="paragraph">
              <wp:posOffset>787400</wp:posOffset>
            </wp:positionV>
            <wp:extent cx="5473700" cy="2939021"/>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73700" cy="29390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7F45" w:rsidRPr="001B7797">
        <w:rPr>
          <w:noProof/>
        </w:rPr>
        <mc:AlternateContent>
          <mc:Choice Requires="wps">
            <w:drawing>
              <wp:anchor distT="0" distB="0" distL="114300" distR="114300" simplePos="0" relativeHeight="252079104" behindDoc="0" locked="0" layoutInCell="1" allowOverlap="1" wp14:anchorId="423A787F" wp14:editId="0BB118B9">
                <wp:simplePos x="0" y="0"/>
                <wp:positionH relativeFrom="margin">
                  <wp:posOffset>361950</wp:posOffset>
                </wp:positionH>
                <wp:positionV relativeFrom="paragraph">
                  <wp:posOffset>3784600</wp:posOffset>
                </wp:positionV>
                <wp:extent cx="5114290" cy="63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3EEAAE72" w14:textId="0A73E23F"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7</w:t>
                            </w:r>
                            <w:r>
                              <w:rPr>
                                <w:rFonts w:ascii="HGPｺﾞｼｯｸM" w:eastAsia="HGPｺﾞｼｯｸM" w:hint="eastAsia"/>
                                <w:b w:val="0"/>
                              </w:rPr>
                              <w:t xml:space="preserve">　</w:t>
                            </w:r>
                            <w:r w:rsidRPr="005E7F45">
                              <w:rPr>
                                <w:rFonts w:ascii="HGPｺﾞｼｯｸM" w:eastAsia="HGPｺﾞｼｯｸM" w:hint="eastAsia"/>
                                <w:b w:val="0"/>
                              </w:rPr>
                              <w:t>歩行者ネットワーク等イメージ（将来）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3A787F" id="テキスト ボックス 96" o:spid="_x0000_s1068" type="#_x0000_t202" style="position:absolute;margin-left:28.5pt;margin-top:298pt;width:402.7pt;height:.05pt;z-index:252079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" stroked="f">
                <v:textbox style="mso-fit-shape-to-text:t" inset="0,0,0,0">
                  <w:txbxContent>
                    <w:p w14:paraId="3EEAAE72" w14:textId="0A73E23F"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7</w:t>
                      </w:r>
                      <w:r>
                        <w:rPr>
                          <w:rFonts w:ascii="HGPｺﾞｼｯｸM" w:eastAsia="HGPｺﾞｼｯｸM" w:hint="eastAsia"/>
                          <w:b w:val="0"/>
                        </w:rPr>
                        <w:t xml:space="preserve">　</w:t>
                      </w:r>
                      <w:r w:rsidRPr="005E7F45">
                        <w:rPr>
                          <w:rFonts w:ascii="HGPｺﾞｼｯｸM" w:eastAsia="HGPｺﾞｼｯｸM" w:hint="eastAsia"/>
                          <w:b w:val="0"/>
                        </w:rPr>
                        <w:t>歩行者ネットワーク等イメージ（将来）</w:t>
                      </w:r>
                    </w:p>
                  </w:txbxContent>
                </v:textbox>
                <w10:wrap anchorx="margin"/>
              </v:shape>
            </w:pict>
          </mc:Fallback>
        </mc:AlternateContent>
      </w:r>
      <w:r w:rsidR="005E7F45" w:rsidRPr="001B7797">
        <w:rPr>
          <w:noProof/>
        </w:rPr>
        <mc:AlternateContent>
          <mc:Choice Requires="wps">
            <w:drawing>
              <wp:anchor distT="0" distB="0" distL="114300" distR="114300" simplePos="0" relativeHeight="252077056" behindDoc="0" locked="0" layoutInCell="1" allowOverlap="1" wp14:anchorId="0481EBEF" wp14:editId="2FB390FF">
                <wp:simplePos x="0" y="0"/>
                <wp:positionH relativeFrom="margin">
                  <wp:posOffset>463550</wp:posOffset>
                </wp:positionH>
                <wp:positionV relativeFrom="paragraph">
                  <wp:posOffset>285750</wp:posOffset>
                </wp:positionV>
                <wp:extent cx="5114290" cy="635"/>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1BA2231B" w14:textId="0C54E59C"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6</w:t>
                            </w:r>
                            <w:r>
                              <w:rPr>
                                <w:rFonts w:ascii="HGPｺﾞｼｯｸM" w:eastAsia="HGPｺﾞｼｯｸM" w:hint="eastAsia"/>
                                <w:b w:val="0"/>
                              </w:rPr>
                              <w:t xml:space="preserve">　</w:t>
                            </w:r>
                            <w:r w:rsidRPr="005E7F45">
                              <w:rPr>
                                <w:rFonts w:ascii="HGPｺﾞｼｯｸM" w:eastAsia="HGPｺﾞｼｯｸM" w:hint="eastAsia"/>
                                <w:b w:val="0"/>
                              </w:rPr>
                              <w:t>新大阪駅</w:t>
                            </w:r>
                            <w:r w:rsidRPr="005E7F45">
                              <w:rPr>
                                <w:rFonts w:ascii="HGPｺﾞｼｯｸM" w:eastAsia="HGPｺﾞｼｯｸM"/>
                                <w:b w:val="0"/>
                              </w:rPr>
                              <w:t>3F付近の南北駅内通路と乗り換え及び歩行者ネットワーク（現状）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81EBEF" id="テキスト ボックス 95" o:spid="_x0000_s1069" type="#_x0000_t202" style="position:absolute;margin-left:36.5pt;margin-top:22.5pt;width:402.7pt;height:.05pt;z-index:252077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" stroked="f">
                <v:textbox style="mso-fit-shape-to-text:t" inset="0,0,0,0">
                  <w:txbxContent>
                    <w:p w14:paraId="1BA2231B" w14:textId="0C54E59C" w:rsidR="005E7F45" w:rsidRPr="000357DD" w:rsidRDefault="005E7F45" w:rsidP="005E7F45">
                      <w:pPr>
                        <w:pStyle w:val="a9"/>
                        <w:jc w:val="center"/>
                        <w:rPr>
                          <w:rFonts w:ascii="HGPｺﾞｼｯｸM" w:eastAsia="HGPｺﾞｼｯｸM"/>
                          <w:b w:val="0"/>
                        </w:rPr>
                      </w:pPr>
                      <w:r w:rsidRPr="000357DD">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-1-1</w:t>
                      </w:r>
                      <w:r w:rsidR="00677403">
                        <w:rPr>
                          <w:rFonts w:ascii="HGPｺﾞｼｯｸM" w:eastAsia="HGPｺﾞｼｯｸM"/>
                          <w:b w:val="0"/>
                        </w:rPr>
                        <w:t>6</w:t>
                      </w:r>
                      <w:r>
                        <w:rPr>
                          <w:rFonts w:ascii="HGPｺﾞｼｯｸM" w:eastAsia="HGPｺﾞｼｯｸM" w:hint="eastAsia"/>
                          <w:b w:val="0"/>
                        </w:rPr>
                        <w:t xml:space="preserve">　</w:t>
                      </w:r>
                      <w:r w:rsidRPr="005E7F45">
                        <w:rPr>
                          <w:rFonts w:ascii="HGPｺﾞｼｯｸM" w:eastAsia="HGPｺﾞｼｯｸM" w:hint="eastAsia"/>
                          <w:b w:val="0"/>
                        </w:rPr>
                        <w:t>新大阪駅</w:t>
                      </w:r>
                      <w:r w:rsidRPr="005E7F45">
                        <w:rPr>
                          <w:rFonts w:ascii="HGPｺﾞｼｯｸM" w:eastAsia="HGPｺﾞｼｯｸM"/>
                          <w:b w:val="0"/>
                        </w:rPr>
                        <w:t>3F付近の南北駅内通路と乗り換え及び歩行者ネットワーク（現状）</w:t>
                      </w:r>
                    </w:p>
                  </w:txbxContent>
                </v:textbox>
                <w10:wrap anchorx="margin"/>
              </v:shape>
            </w:pict>
          </mc:Fallback>
        </mc:AlternateContent>
      </w:r>
      <w:r w:rsidR="005C0DDF" w:rsidRPr="001B7797">
        <w:rPr>
          <w:rFonts w:ascii="HGPｺﾞｼｯｸM" w:eastAsia="HGPｺﾞｼｯｸM"/>
          <w:sz w:val="22"/>
        </w:rPr>
        <w:br w:type="page"/>
      </w:r>
    </w:p>
    <w:p w14:paraId="654E722F" w14:textId="484B5AD1" w:rsidR="00A76FCE" w:rsidRPr="001B7797" w:rsidRDefault="00A76FCE" w:rsidP="00236935">
      <w:pPr>
        <w:pStyle w:val="af2"/>
        <w:numPr>
          <w:ilvl w:val="0"/>
          <w:numId w:val="7"/>
        </w:numPr>
        <w:ind w:leftChars="0" w:left="784"/>
        <w:rPr>
          <w:rFonts w:ascii="HGPｺﾞｼｯｸM" w:eastAsia="HGPｺﾞｼｯｸM"/>
          <w:sz w:val="22"/>
        </w:rPr>
      </w:pPr>
      <w:r w:rsidRPr="001B7797">
        <w:rPr>
          <w:rFonts w:ascii="HGPｺﾞｼｯｸM" w:eastAsia="HGPｺﾞｼｯｸM" w:hint="eastAsia"/>
          <w:sz w:val="22"/>
        </w:rPr>
        <w:lastRenderedPageBreak/>
        <w:t>今後の検討の方向性</w:t>
      </w:r>
    </w:p>
    <w:p w14:paraId="7491DE2C" w14:textId="6585CBD4" w:rsidR="00A76FCE" w:rsidRPr="001B7797" w:rsidRDefault="00A76FCE" w:rsidP="00A76FCE">
      <w:pPr>
        <w:pStyle w:val="af2"/>
        <w:ind w:leftChars="0" w:left="580"/>
        <w:rPr>
          <w:rFonts w:ascii="HGPｺﾞｼｯｸM" w:eastAsia="HGPｺﾞｼｯｸM"/>
          <w:sz w:val="22"/>
        </w:rPr>
      </w:pPr>
      <w:r w:rsidRPr="001B7797">
        <w:rPr>
          <w:rFonts w:ascii="HGPｺﾞｼｯｸM" w:eastAsia="HGPｺﾞｼｯｸM" w:hint="eastAsia"/>
          <w:sz w:val="22"/>
        </w:rPr>
        <w:t xml:space="preserve">　</w:t>
      </w:r>
      <w:r w:rsidR="009C2721" w:rsidRPr="001B7797">
        <w:rPr>
          <w:rFonts w:ascii="HGPｺﾞｼｯｸM" w:eastAsia="HGPｺﾞｼｯｸM" w:hint="eastAsia"/>
          <w:sz w:val="22"/>
        </w:rPr>
        <w:t>鉄道駅の</w:t>
      </w:r>
      <w:r w:rsidRPr="001B7797">
        <w:rPr>
          <w:rFonts w:ascii="HGPｺﾞｼｯｸM" w:eastAsia="HGPｺﾞｼｯｸM" w:hint="eastAsia"/>
          <w:sz w:val="22"/>
        </w:rPr>
        <w:t>乗り換え動線とまちへの動線の基本的な</w:t>
      </w:r>
      <w:r w:rsidR="00613F6E" w:rsidRPr="001B7797">
        <w:rPr>
          <w:rFonts w:ascii="HGPｺﾞｼｯｸM" w:eastAsia="HGPｺﾞｼｯｸM" w:hint="eastAsia"/>
          <w:sz w:val="22"/>
        </w:rPr>
        <w:t>ルート設定などの検討を進める。</w:t>
      </w:r>
    </w:p>
    <w:p w14:paraId="607EEDA5" w14:textId="22B4C0A6" w:rsidR="00A76FCE" w:rsidRPr="001B7797" w:rsidRDefault="00613F6E" w:rsidP="00A76FCE">
      <w:pPr>
        <w:pStyle w:val="af2"/>
        <w:ind w:leftChars="0" w:left="580"/>
        <w:rPr>
          <w:rFonts w:ascii="HGPｺﾞｼｯｸM" w:eastAsia="HGPｺﾞｼｯｸM"/>
          <w:sz w:val="22"/>
        </w:rPr>
      </w:pPr>
      <w:r w:rsidRPr="001B7797">
        <w:rPr>
          <w:rFonts w:ascii="HGPｺﾞｼｯｸM" w:eastAsia="HGPｺﾞｼｯｸM" w:hint="eastAsia"/>
          <w:sz w:val="22"/>
        </w:rPr>
        <w:t xml:space="preserve">　</w:t>
      </w:r>
      <w:r w:rsidR="005C0DDF" w:rsidRPr="001B7797">
        <w:rPr>
          <w:rFonts w:ascii="HGPｺﾞｼｯｸM" w:eastAsia="HGPｺﾞｼｯｸM" w:hint="eastAsia"/>
          <w:sz w:val="22"/>
        </w:rPr>
        <w:t>ルート設定ができるまでの間においては、</w:t>
      </w:r>
      <w:r w:rsidRPr="001B7797">
        <w:rPr>
          <w:rFonts w:ascii="HGPｺﾞｼｯｸM" w:eastAsia="HGPｺﾞｼｯｸM" w:hint="eastAsia"/>
          <w:sz w:val="22"/>
        </w:rPr>
        <w:t>民間</w:t>
      </w:r>
      <w:r w:rsidR="005C0DDF" w:rsidRPr="001B7797">
        <w:rPr>
          <w:rFonts w:ascii="HGPｺﾞｼｯｸM" w:eastAsia="HGPｺﾞｼｯｸM" w:hint="eastAsia"/>
          <w:sz w:val="22"/>
        </w:rPr>
        <w:t>都市</w:t>
      </w:r>
      <w:r w:rsidRPr="001B7797">
        <w:rPr>
          <w:rFonts w:ascii="HGPｺﾞｼｯｸM" w:eastAsia="HGPｺﾞｼｯｸM" w:hint="eastAsia"/>
          <w:sz w:val="22"/>
        </w:rPr>
        <w:t>開発</w:t>
      </w:r>
      <w:r w:rsidR="005C0DDF" w:rsidRPr="001B7797">
        <w:rPr>
          <w:rFonts w:ascii="HGPｺﾞｼｯｸM" w:eastAsia="HGPｺﾞｼｯｸM" w:hint="eastAsia"/>
          <w:sz w:val="22"/>
        </w:rPr>
        <w:t>側の</w:t>
      </w:r>
      <w:r w:rsidR="004D4918" w:rsidRPr="001B7797">
        <w:rPr>
          <w:rFonts w:ascii="HGPｺﾞｼｯｸM" w:eastAsia="HGPｺﾞｼｯｸM" w:hint="eastAsia"/>
          <w:sz w:val="22"/>
        </w:rPr>
        <w:t>デッキなどの接続については、できる限り</w:t>
      </w:r>
      <w:r w:rsidR="00C75AE3" w:rsidRPr="001B7797">
        <w:rPr>
          <w:rFonts w:ascii="HGPｺﾞｼｯｸM" w:eastAsia="HGPｺﾞｼｯｸM" w:hint="eastAsia"/>
          <w:sz w:val="22"/>
        </w:rPr>
        <w:t>民間都市</w:t>
      </w:r>
      <w:r w:rsidR="004D4918" w:rsidRPr="001B7797">
        <w:rPr>
          <w:rFonts w:ascii="HGPｺﾞｼｯｸM" w:eastAsia="HGPｺﾞｼｯｸM" w:hint="eastAsia"/>
          <w:sz w:val="22"/>
        </w:rPr>
        <w:t>開発側において</w:t>
      </w:r>
      <w:r w:rsidR="005C0DDF" w:rsidRPr="001B7797">
        <w:rPr>
          <w:rFonts w:ascii="HGPｺﾞｼｯｸM" w:eastAsia="HGPｺﾞｼｯｸM" w:hint="eastAsia"/>
          <w:sz w:val="22"/>
        </w:rPr>
        <w:t>構造的な</w:t>
      </w:r>
      <w:r w:rsidR="004D4918" w:rsidRPr="001B7797">
        <w:rPr>
          <w:rFonts w:ascii="HGPｺﾞｼｯｸM" w:eastAsia="HGPｺﾞｼｯｸM" w:hint="eastAsia"/>
          <w:sz w:val="22"/>
        </w:rPr>
        <w:t>柔軟性を持たせるなどの工夫をすることにより将来の可変性への対応を図る。</w:t>
      </w:r>
    </w:p>
    <w:p w14:paraId="5FDB0364" w14:textId="77777777" w:rsidR="00FE0DCD" w:rsidRPr="001B7797" w:rsidRDefault="00FE0DCD" w:rsidP="00FE0DCD">
      <w:pPr>
        <w:pStyle w:val="af2"/>
        <w:ind w:leftChars="0" w:left="580"/>
        <w:rPr>
          <w:rFonts w:ascii="HGPｺﾞｼｯｸM" w:eastAsia="HGPｺﾞｼｯｸM"/>
          <w:sz w:val="22"/>
        </w:rPr>
      </w:pPr>
    </w:p>
    <w:p w14:paraId="1FF3DB21" w14:textId="05E02A37" w:rsidR="00331CCA" w:rsidRPr="001B7797" w:rsidRDefault="00331CCA" w:rsidP="00617552">
      <w:pPr>
        <w:ind w:firstLineChars="100" w:firstLine="220"/>
        <w:rPr>
          <w:rFonts w:ascii="HGPｺﾞｼｯｸM" w:eastAsia="HGPｺﾞｼｯｸM"/>
          <w:sz w:val="22"/>
        </w:rPr>
      </w:pPr>
    </w:p>
    <w:p w14:paraId="28C4C98C" w14:textId="0B8FB0A6" w:rsidR="00613F6E" w:rsidRPr="001B7797" w:rsidRDefault="00613F6E" w:rsidP="00617552">
      <w:pPr>
        <w:ind w:firstLineChars="100" w:firstLine="220"/>
        <w:rPr>
          <w:rFonts w:ascii="HGPｺﾞｼｯｸM" w:eastAsia="HGPｺﾞｼｯｸM"/>
          <w:sz w:val="22"/>
        </w:rPr>
      </w:pPr>
    </w:p>
    <w:p w14:paraId="227885F5" w14:textId="15AD45AF" w:rsidR="00613F6E" w:rsidRPr="001B7797" w:rsidRDefault="00613F6E" w:rsidP="00617552">
      <w:pPr>
        <w:ind w:firstLineChars="100" w:firstLine="220"/>
        <w:rPr>
          <w:rFonts w:ascii="HGPｺﾞｼｯｸM" w:eastAsia="HGPｺﾞｼｯｸM"/>
          <w:sz w:val="22"/>
        </w:rPr>
      </w:pPr>
    </w:p>
    <w:p w14:paraId="335700E6" w14:textId="7789CE14" w:rsidR="00613F6E" w:rsidRPr="001B7797" w:rsidRDefault="00613F6E" w:rsidP="00617552">
      <w:pPr>
        <w:ind w:firstLineChars="100" w:firstLine="220"/>
        <w:rPr>
          <w:rFonts w:ascii="HGPｺﾞｼｯｸM" w:eastAsia="HGPｺﾞｼｯｸM"/>
          <w:sz w:val="22"/>
        </w:rPr>
      </w:pPr>
    </w:p>
    <w:p w14:paraId="7CB3C9DA" w14:textId="77777777" w:rsidR="00613F6E" w:rsidRPr="001B7797" w:rsidRDefault="00613F6E" w:rsidP="00617552">
      <w:pPr>
        <w:ind w:firstLineChars="100" w:firstLine="220"/>
        <w:rPr>
          <w:rFonts w:ascii="HGPｺﾞｼｯｸM" w:eastAsia="HGPｺﾞｼｯｸM"/>
          <w:sz w:val="22"/>
        </w:rPr>
      </w:pPr>
    </w:p>
    <w:p w14:paraId="754E184B" w14:textId="5FCB6A36" w:rsidR="00331CCA" w:rsidRPr="001B7797" w:rsidRDefault="00331CCA" w:rsidP="00617552">
      <w:pPr>
        <w:ind w:firstLineChars="100" w:firstLine="220"/>
        <w:rPr>
          <w:rFonts w:ascii="HGPｺﾞｼｯｸM" w:eastAsia="HGPｺﾞｼｯｸM"/>
          <w:sz w:val="22"/>
        </w:rPr>
      </w:pPr>
    </w:p>
    <w:p w14:paraId="19B694E0" w14:textId="08690FA3" w:rsidR="00331CCA" w:rsidRPr="001B7797" w:rsidRDefault="00331CCA" w:rsidP="00617552">
      <w:pPr>
        <w:ind w:firstLineChars="100" w:firstLine="220"/>
        <w:rPr>
          <w:rFonts w:ascii="HGPｺﾞｼｯｸM" w:eastAsia="HGPｺﾞｼｯｸM"/>
          <w:sz w:val="22"/>
        </w:rPr>
      </w:pPr>
    </w:p>
    <w:p w14:paraId="41899DA8" w14:textId="1C22EECF" w:rsidR="00331CCA" w:rsidRPr="001B7797" w:rsidRDefault="00331CCA" w:rsidP="00617552">
      <w:pPr>
        <w:ind w:firstLineChars="100" w:firstLine="220"/>
        <w:rPr>
          <w:rFonts w:ascii="HGPｺﾞｼｯｸM" w:eastAsia="HGPｺﾞｼｯｸM"/>
          <w:sz w:val="22"/>
        </w:rPr>
      </w:pPr>
    </w:p>
    <w:p w14:paraId="03302936" w14:textId="1B2CD672" w:rsidR="00331CCA" w:rsidRPr="001B7797" w:rsidRDefault="00331CCA" w:rsidP="00617552">
      <w:pPr>
        <w:ind w:firstLineChars="100" w:firstLine="220"/>
        <w:rPr>
          <w:rFonts w:ascii="HGPｺﾞｼｯｸM" w:eastAsia="HGPｺﾞｼｯｸM"/>
          <w:sz w:val="22"/>
        </w:rPr>
      </w:pPr>
    </w:p>
    <w:p w14:paraId="222BA038" w14:textId="77777777" w:rsidR="00331CCA" w:rsidRPr="001B7797" w:rsidRDefault="00331CCA" w:rsidP="00617552">
      <w:pPr>
        <w:ind w:firstLineChars="100" w:firstLine="220"/>
        <w:rPr>
          <w:rFonts w:ascii="HGPｺﾞｼｯｸM" w:eastAsia="HGPｺﾞｼｯｸM"/>
          <w:sz w:val="22"/>
        </w:rPr>
      </w:pPr>
    </w:p>
    <w:p w14:paraId="4B3C9338" w14:textId="45122E83" w:rsidR="00617552" w:rsidRPr="001B7797" w:rsidRDefault="00617552" w:rsidP="004D4918">
      <w:pPr>
        <w:rPr>
          <w:rFonts w:ascii="HGPｺﾞｼｯｸM" w:eastAsia="HGPｺﾞｼｯｸM"/>
          <w:sz w:val="22"/>
        </w:rPr>
      </w:pPr>
    </w:p>
    <w:p w14:paraId="6DE8AE3F" w14:textId="77777777" w:rsidR="00617552" w:rsidRPr="001B7797" w:rsidRDefault="00617552" w:rsidP="00617552">
      <w:pPr>
        <w:ind w:firstLineChars="100" w:firstLine="220"/>
        <w:rPr>
          <w:rFonts w:ascii="HGPｺﾞｼｯｸM" w:eastAsia="HGPｺﾞｼｯｸM"/>
          <w:sz w:val="22"/>
        </w:rPr>
      </w:pPr>
    </w:p>
    <w:p w14:paraId="12719E1A" w14:textId="2BD605D4" w:rsidR="00617552" w:rsidRPr="001B7797" w:rsidRDefault="00617552" w:rsidP="00617552">
      <w:pPr>
        <w:rPr>
          <w:rFonts w:ascii="HGPｺﾞｼｯｸM" w:eastAsia="HGPｺﾞｼｯｸM"/>
          <w:sz w:val="22"/>
        </w:rPr>
      </w:pPr>
    </w:p>
    <w:p w14:paraId="2BCAFE9F" w14:textId="347D8E23" w:rsidR="00617552" w:rsidRPr="001B7797" w:rsidRDefault="00617552" w:rsidP="00617552">
      <w:pPr>
        <w:widowControl/>
        <w:jc w:val="left"/>
        <w:rPr>
          <w:rFonts w:ascii="HGPｺﾞｼｯｸM" w:eastAsia="HGPｺﾞｼｯｸM"/>
          <w:sz w:val="22"/>
        </w:rPr>
      </w:pPr>
    </w:p>
    <w:p w14:paraId="2596F5ED" w14:textId="77777777" w:rsidR="00617552" w:rsidRPr="001B7797" w:rsidRDefault="00617552" w:rsidP="00617552">
      <w:pPr>
        <w:widowControl/>
        <w:jc w:val="left"/>
        <w:rPr>
          <w:rFonts w:ascii="HGPｺﾞｼｯｸM" w:eastAsia="HGPｺﾞｼｯｸM"/>
          <w:sz w:val="22"/>
        </w:rPr>
      </w:pPr>
      <w:r w:rsidRPr="001B7797">
        <w:rPr>
          <w:rFonts w:ascii="HGPｺﾞｼｯｸM" w:eastAsia="HGPｺﾞｼｯｸM"/>
          <w:sz w:val="22"/>
        </w:rPr>
        <w:br w:type="page"/>
      </w:r>
    </w:p>
    <w:p w14:paraId="2DFD7F62" w14:textId="58E96E6A" w:rsidR="004D4918" w:rsidRPr="001B7797" w:rsidRDefault="00186B96" w:rsidP="00186B96">
      <w:pPr>
        <w:rPr>
          <w:rFonts w:ascii="HGPｺﾞｼｯｸM" w:eastAsia="HGPｺﾞｼｯｸM"/>
          <w:sz w:val="22"/>
        </w:rPr>
      </w:pPr>
      <w:r w:rsidRPr="001B7797">
        <w:rPr>
          <w:rFonts w:ascii="HGPｺﾞｼｯｸM" w:eastAsia="HGPｺﾞｼｯｸM" w:hint="eastAsia"/>
          <w:sz w:val="22"/>
        </w:rPr>
        <w:lastRenderedPageBreak/>
        <w:t>４．１．３．</w:t>
      </w:r>
      <w:r w:rsidR="006B5CA0" w:rsidRPr="001B7797">
        <w:rPr>
          <w:rFonts w:ascii="HGPｺﾞｼｯｸM" w:eastAsia="HGPｺﾞｼｯｸM" w:hint="eastAsia"/>
          <w:sz w:val="22"/>
        </w:rPr>
        <w:t>大規模</w:t>
      </w:r>
      <w:r w:rsidR="0094664A" w:rsidRPr="001B7797">
        <w:rPr>
          <w:rFonts w:ascii="HGPｺﾞｼｯｸM" w:eastAsia="HGPｺﾞｼｯｸM" w:hint="eastAsia"/>
          <w:sz w:val="22"/>
        </w:rPr>
        <w:t>な</w:t>
      </w:r>
      <w:r w:rsidR="006B5CA0" w:rsidRPr="001B7797">
        <w:rPr>
          <w:rFonts w:ascii="HGPｺﾞｼｯｸM" w:eastAsia="HGPｺﾞｼｯｸM" w:hint="eastAsia"/>
          <w:sz w:val="22"/>
        </w:rPr>
        <w:t>交流</w:t>
      </w:r>
      <w:r w:rsidR="0094664A" w:rsidRPr="001B7797">
        <w:rPr>
          <w:rFonts w:ascii="HGPｺﾞｼｯｸM" w:eastAsia="HGPｺﾞｼｯｸM" w:hint="eastAsia"/>
          <w:sz w:val="22"/>
        </w:rPr>
        <w:t>を促進する</w:t>
      </w:r>
      <w:r w:rsidR="006B5CA0" w:rsidRPr="001B7797">
        <w:rPr>
          <w:rFonts w:ascii="HGPｺﾞｼｯｸM" w:eastAsia="HGPｺﾞｼｯｸM" w:hint="eastAsia"/>
          <w:sz w:val="22"/>
        </w:rPr>
        <w:t>施設の立地</w:t>
      </w:r>
    </w:p>
    <w:p w14:paraId="23EE066D" w14:textId="13137AA5" w:rsidR="00203917" w:rsidRPr="001B7797" w:rsidRDefault="00203917" w:rsidP="004D4918">
      <w:pPr>
        <w:ind w:leftChars="100" w:left="210" w:firstLineChars="100" w:firstLine="220"/>
        <w:rPr>
          <w:rFonts w:ascii="HGPｺﾞｼｯｸM" w:eastAsia="HGPｺﾞｼｯｸM"/>
          <w:sz w:val="22"/>
        </w:rPr>
      </w:pPr>
      <w:r w:rsidRPr="001B7797">
        <w:rPr>
          <w:rFonts w:ascii="HGPｺﾞｼｯｸM" w:eastAsia="HGPｺﾞｼｯｸM" w:hint="eastAsia"/>
          <w:sz w:val="22"/>
        </w:rPr>
        <w:t>新幹線や高速道路の</w:t>
      </w:r>
      <w:r w:rsidR="004D4918" w:rsidRPr="001B7797">
        <w:rPr>
          <w:rFonts w:ascii="HGPｺﾞｼｯｸM" w:eastAsia="HGPｺﾞｼｯｸM" w:hint="eastAsia"/>
          <w:sz w:val="22"/>
        </w:rPr>
        <w:t>広域交通</w:t>
      </w:r>
      <w:r w:rsidR="00D17FF4" w:rsidRPr="001B7797">
        <w:rPr>
          <w:rFonts w:ascii="HGPｺﾞｼｯｸM" w:eastAsia="HGPｺﾞｼｯｸM" w:hint="eastAsia"/>
          <w:sz w:val="22"/>
        </w:rPr>
        <w:t>ネットワーク</w:t>
      </w:r>
      <w:r w:rsidR="0003628B" w:rsidRPr="001B7797">
        <w:rPr>
          <w:rFonts w:ascii="HGPｺﾞｼｯｸM" w:eastAsia="HGPｺﾞｼｯｸM" w:hint="eastAsia"/>
          <w:sz w:val="22"/>
        </w:rPr>
        <w:t>がもつ広い</w:t>
      </w:r>
      <w:r w:rsidR="004D4918" w:rsidRPr="001B7797">
        <w:rPr>
          <w:rFonts w:ascii="HGPｺﾞｼｯｸM" w:eastAsia="HGPｺﾞｼｯｸM" w:hint="eastAsia"/>
          <w:sz w:val="22"/>
        </w:rPr>
        <w:t>圏域</w:t>
      </w:r>
      <w:r w:rsidR="00364708" w:rsidRPr="001B7797">
        <w:rPr>
          <w:rFonts w:ascii="HGPｺﾞｼｯｸM" w:eastAsia="HGPｺﾞｼｯｸM" w:hint="eastAsia"/>
          <w:sz w:val="22"/>
        </w:rPr>
        <w:t>から</w:t>
      </w:r>
      <w:r w:rsidR="0003628B" w:rsidRPr="001B7797">
        <w:rPr>
          <w:rFonts w:ascii="HGPｺﾞｼｯｸM" w:eastAsia="HGPｺﾞｼｯｸM" w:hint="eastAsia"/>
          <w:sz w:val="22"/>
        </w:rPr>
        <w:t>人を集めて</w:t>
      </w:r>
      <w:r w:rsidR="004D4918" w:rsidRPr="001B7797">
        <w:rPr>
          <w:rFonts w:ascii="HGPｺﾞｼｯｸM" w:eastAsia="HGPｺﾞｼｯｸM" w:hint="eastAsia"/>
          <w:sz w:val="22"/>
        </w:rPr>
        <w:t>、</w:t>
      </w:r>
      <w:r w:rsidR="0003628B" w:rsidRPr="001B7797">
        <w:rPr>
          <w:rFonts w:ascii="HGPｺﾞｼｯｸM" w:eastAsia="HGPｺﾞｼｯｸM" w:hint="eastAsia"/>
          <w:sz w:val="22"/>
        </w:rPr>
        <w:t>大阪と</w:t>
      </w:r>
      <w:r w:rsidR="00D17FF4" w:rsidRPr="001B7797">
        <w:rPr>
          <w:rFonts w:ascii="HGPｺﾞｼｯｸM" w:eastAsia="HGPｺﾞｼｯｸM" w:hint="eastAsia"/>
          <w:sz w:val="22"/>
        </w:rPr>
        <w:t>世界や日本</w:t>
      </w:r>
      <w:r w:rsidR="0003628B" w:rsidRPr="001B7797">
        <w:rPr>
          <w:rFonts w:ascii="HGPｺﾞｼｯｸM" w:eastAsia="HGPｺﾞｼｯｸM" w:hint="eastAsia"/>
          <w:sz w:val="22"/>
        </w:rPr>
        <w:t>中をつなぎ、</w:t>
      </w:r>
      <w:r w:rsidR="004D4918" w:rsidRPr="001B7797">
        <w:rPr>
          <w:rFonts w:ascii="HGPｺﾞｼｯｸM" w:eastAsia="HGPｺﾞｼｯｸM" w:hint="eastAsia"/>
          <w:sz w:val="22"/>
        </w:rPr>
        <w:t>交流</w:t>
      </w:r>
      <w:r w:rsidR="00995C7E" w:rsidRPr="001B7797">
        <w:rPr>
          <w:rFonts w:ascii="HGPｺﾞｼｯｸM" w:eastAsia="HGPｺﾞｼｯｸM" w:hint="eastAsia"/>
          <w:sz w:val="22"/>
        </w:rPr>
        <w:t>促進の</w:t>
      </w:r>
      <w:r w:rsidRPr="001B7797">
        <w:rPr>
          <w:rFonts w:ascii="HGPｺﾞｼｯｸM" w:eastAsia="HGPｺﾞｼｯｸM" w:hint="eastAsia"/>
          <w:sz w:val="22"/>
        </w:rPr>
        <w:t>シンボル的な</w:t>
      </w:r>
      <w:r w:rsidR="00364708" w:rsidRPr="001B7797">
        <w:rPr>
          <w:rFonts w:ascii="HGPｺﾞｼｯｸM" w:eastAsia="HGPｺﾞｼｯｸM" w:hint="eastAsia"/>
          <w:sz w:val="22"/>
        </w:rPr>
        <w:t>機能として、多くの人が集まれる</w:t>
      </w:r>
      <w:r w:rsidRPr="001B7797">
        <w:rPr>
          <w:rFonts w:ascii="HGPｺﾞｼｯｸM" w:eastAsia="HGPｺﾞｼｯｸM" w:hint="eastAsia"/>
          <w:sz w:val="22"/>
        </w:rPr>
        <w:t>屋内の</w:t>
      </w:r>
      <w:r w:rsidR="00364708" w:rsidRPr="001B7797">
        <w:rPr>
          <w:rFonts w:ascii="HGPｺﾞｼｯｸM" w:eastAsia="HGPｺﾞｼｯｸM" w:hint="eastAsia"/>
          <w:sz w:val="22"/>
        </w:rPr>
        <w:t>大規模</w:t>
      </w:r>
      <w:r w:rsidR="0094664A" w:rsidRPr="001B7797">
        <w:rPr>
          <w:rFonts w:ascii="HGPｺﾞｼｯｸM" w:eastAsia="HGPｺﾞｼｯｸM" w:hint="eastAsia"/>
          <w:sz w:val="22"/>
        </w:rPr>
        <w:t>な</w:t>
      </w:r>
      <w:r w:rsidR="00364708" w:rsidRPr="001B7797">
        <w:rPr>
          <w:rFonts w:ascii="HGPｺﾞｼｯｸM" w:eastAsia="HGPｺﾞｼｯｸM" w:hint="eastAsia"/>
          <w:sz w:val="22"/>
        </w:rPr>
        <w:t>交流</w:t>
      </w:r>
      <w:r w:rsidR="0094664A" w:rsidRPr="001B7797">
        <w:rPr>
          <w:rFonts w:ascii="HGPｺﾞｼｯｸM" w:eastAsia="HGPｺﾞｼｯｸM" w:hint="eastAsia"/>
          <w:sz w:val="22"/>
        </w:rPr>
        <w:t>を促進する</w:t>
      </w:r>
      <w:r w:rsidR="00364708" w:rsidRPr="001B7797">
        <w:rPr>
          <w:rFonts w:ascii="HGPｺﾞｼｯｸM" w:eastAsia="HGPｺﾞｼｯｸM" w:hint="eastAsia"/>
          <w:sz w:val="22"/>
        </w:rPr>
        <w:t>施設</w:t>
      </w:r>
      <w:r w:rsidRPr="001B7797">
        <w:rPr>
          <w:rFonts w:ascii="HGPｺﾞｼｯｸM" w:eastAsia="HGPｺﾞｼｯｸM" w:hint="eastAsia"/>
          <w:sz w:val="22"/>
        </w:rPr>
        <w:t>（ホールやMICE会場）</w:t>
      </w:r>
      <w:r w:rsidR="00364708" w:rsidRPr="001B7797">
        <w:rPr>
          <w:rFonts w:ascii="HGPｺﾞｼｯｸM" w:eastAsia="HGPｺﾞｼｯｸM" w:hint="eastAsia"/>
          <w:sz w:val="22"/>
        </w:rPr>
        <w:t>の立地は、新大阪</w:t>
      </w:r>
      <w:r w:rsidR="00995C7E" w:rsidRPr="001B7797">
        <w:rPr>
          <w:rFonts w:ascii="HGPｺﾞｼｯｸM" w:eastAsia="HGPｺﾞｼｯｸM" w:hint="eastAsia"/>
          <w:sz w:val="22"/>
        </w:rPr>
        <w:t>駅エリア</w:t>
      </w:r>
      <w:r w:rsidR="005F3556" w:rsidRPr="001B7797">
        <w:rPr>
          <w:rFonts w:ascii="HGPｺﾞｼｯｸM" w:eastAsia="HGPｺﾞｼｯｸM" w:hint="eastAsia"/>
          <w:sz w:val="22"/>
        </w:rPr>
        <w:t>のまちづくりとして重要な取</w:t>
      </w:r>
      <w:r w:rsidR="00234185" w:rsidRPr="001B7797">
        <w:rPr>
          <w:rFonts w:ascii="HGPｺﾞｼｯｸM" w:eastAsia="HGPｺﾞｼｯｸM" w:hint="eastAsia"/>
          <w:sz w:val="22"/>
        </w:rPr>
        <w:t>組</w:t>
      </w:r>
      <w:r w:rsidR="00364708" w:rsidRPr="001B7797">
        <w:rPr>
          <w:rFonts w:ascii="HGPｺﾞｼｯｸM" w:eastAsia="HGPｺﾞｼｯｸM" w:hint="eastAsia"/>
          <w:sz w:val="22"/>
        </w:rPr>
        <w:t>の一つである。</w:t>
      </w:r>
    </w:p>
    <w:p w14:paraId="2BF4BF9A" w14:textId="6F0A186E" w:rsidR="00364708" w:rsidRPr="001B7797" w:rsidRDefault="00203917" w:rsidP="004D4918">
      <w:pPr>
        <w:ind w:leftChars="100" w:left="210" w:firstLineChars="100" w:firstLine="220"/>
        <w:rPr>
          <w:rFonts w:ascii="HGPｺﾞｼｯｸM" w:eastAsia="HGPｺﾞｼｯｸM"/>
          <w:sz w:val="22"/>
        </w:rPr>
      </w:pPr>
      <w:r w:rsidRPr="001B7797">
        <w:rPr>
          <w:rFonts w:ascii="HGPｺﾞｼｯｸM" w:eastAsia="HGPｺﾞｼｯｸM" w:hint="eastAsia"/>
          <w:sz w:val="22"/>
        </w:rPr>
        <w:t>大阪の産業・文化などを日本各地や世界に広げ、世界や日本各地から新しい価値を取り入れ、また、</w:t>
      </w:r>
      <w:proofErr w:type="spellStart"/>
      <w:r w:rsidRPr="001B7797">
        <w:rPr>
          <w:rFonts w:ascii="HGPｺﾞｼｯｸM" w:eastAsia="HGPｺﾞｼｯｸM" w:hint="eastAsia"/>
          <w:sz w:val="22"/>
        </w:rPr>
        <w:t>BtoB</w:t>
      </w:r>
      <w:proofErr w:type="spellEnd"/>
      <w:r w:rsidRPr="001B7797">
        <w:rPr>
          <w:rFonts w:ascii="HGPｺﾞｼｯｸM" w:eastAsia="HGPｺﾞｼｯｸM" w:hint="eastAsia"/>
          <w:sz w:val="22"/>
        </w:rPr>
        <w:t>、</w:t>
      </w:r>
      <w:proofErr w:type="spellStart"/>
      <w:r w:rsidRPr="001B7797">
        <w:rPr>
          <w:rFonts w:ascii="HGPｺﾞｼｯｸM" w:eastAsia="HGPｺﾞｼｯｸM" w:hint="eastAsia"/>
          <w:sz w:val="22"/>
        </w:rPr>
        <w:t>BtoC</w:t>
      </w:r>
      <w:proofErr w:type="spellEnd"/>
      <w:r w:rsidRPr="001B7797">
        <w:rPr>
          <w:rFonts w:ascii="HGPｺﾞｼｯｸM" w:eastAsia="HGPｺﾞｼｯｸM" w:hint="eastAsia"/>
          <w:sz w:val="22"/>
        </w:rPr>
        <w:t>などのイベントなどが、</w:t>
      </w:r>
      <w:r w:rsidR="00364708" w:rsidRPr="001B7797">
        <w:rPr>
          <w:rFonts w:ascii="HGPｺﾞｼｯｸM" w:eastAsia="HGPｺﾞｼｯｸM" w:hint="eastAsia"/>
          <w:sz w:val="22"/>
        </w:rPr>
        <w:t>ジャンルを問わず幅広く人の集積を図るために、</w:t>
      </w:r>
      <w:r w:rsidR="00D17FF4" w:rsidRPr="001B7797">
        <w:rPr>
          <w:rFonts w:ascii="HGPｺﾞｼｯｸM" w:eastAsia="HGPｺﾞｼｯｸM" w:hint="eastAsia"/>
          <w:sz w:val="22"/>
        </w:rPr>
        <w:t>多目的に活用できる</w:t>
      </w:r>
      <w:r w:rsidR="00364708" w:rsidRPr="001B7797">
        <w:rPr>
          <w:rFonts w:ascii="HGPｺﾞｼｯｸM" w:eastAsia="HGPｺﾞｼｯｸM" w:hint="eastAsia"/>
          <w:sz w:val="22"/>
        </w:rPr>
        <w:t>空間とすることで</w:t>
      </w:r>
      <w:r w:rsidR="004D4918" w:rsidRPr="001B7797">
        <w:rPr>
          <w:rFonts w:ascii="HGPｺﾞｼｯｸM" w:eastAsia="HGPｺﾞｼｯｸM" w:hint="eastAsia"/>
          <w:sz w:val="22"/>
        </w:rPr>
        <w:t>、</w:t>
      </w:r>
      <w:r w:rsidR="00D17FF4" w:rsidRPr="001B7797">
        <w:rPr>
          <w:rFonts w:ascii="HGPｺﾞｼｯｸM" w:eastAsia="HGPｺﾞｼｯｸM" w:hint="eastAsia"/>
          <w:sz w:val="22"/>
        </w:rPr>
        <w:t>ビジネス・産業、観光・文化・エンタ</w:t>
      </w:r>
      <w:r w:rsidR="008E08D7" w:rsidRPr="001B7797">
        <w:rPr>
          <w:rFonts w:ascii="HGPｺﾞｼｯｸM" w:eastAsia="HGPｺﾞｼｯｸM" w:hint="eastAsia"/>
          <w:sz w:val="22"/>
        </w:rPr>
        <w:t>ー</w:t>
      </w:r>
      <w:r w:rsidR="00D17FF4" w:rsidRPr="001B7797">
        <w:rPr>
          <w:rFonts w:ascii="HGPｺﾞｼｯｸM" w:eastAsia="HGPｺﾞｼｯｸM" w:hint="eastAsia"/>
          <w:sz w:val="22"/>
        </w:rPr>
        <w:t>テインメントの広い分野で</w:t>
      </w:r>
      <w:r w:rsidR="00995C7E" w:rsidRPr="001B7797">
        <w:rPr>
          <w:rFonts w:ascii="HGPｺﾞｼｯｸM" w:eastAsia="HGPｺﾞｼｯｸM" w:hint="eastAsia"/>
          <w:sz w:val="22"/>
        </w:rPr>
        <w:t>の交流の促進が見込め、</w:t>
      </w:r>
      <w:r w:rsidR="00D17FF4" w:rsidRPr="001B7797">
        <w:rPr>
          <w:rFonts w:ascii="HGPｺﾞｼｯｸM" w:eastAsia="HGPｺﾞｼｯｸM" w:hint="eastAsia"/>
          <w:sz w:val="22"/>
        </w:rPr>
        <w:t>また、</w:t>
      </w:r>
      <w:r w:rsidR="00364708" w:rsidRPr="001B7797">
        <w:rPr>
          <w:rFonts w:ascii="HGPｺﾞｼｯｸM" w:eastAsia="HGPｺﾞｼｯｸM" w:hint="eastAsia"/>
          <w:sz w:val="22"/>
        </w:rPr>
        <w:t>施設</w:t>
      </w:r>
      <w:r w:rsidR="00995C7E" w:rsidRPr="001B7797">
        <w:rPr>
          <w:rFonts w:ascii="HGPｺﾞｼｯｸM" w:eastAsia="HGPｺﾞｼｯｸM" w:hint="eastAsia"/>
          <w:sz w:val="22"/>
        </w:rPr>
        <w:t>の</w:t>
      </w:r>
      <w:r w:rsidRPr="001B7797">
        <w:rPr>
          <w:rFonts w:ascii="HGPｺﾞｼｯｸM" w:eastAsia="HGPｺﾞｼｯｸM" w:hint="eastAsia"/>
          <w:sz w:val="22"/>
        </w:rPr>
        <w:t>立地に伴い</w:t>
      </w:r>
      <w:r w:rsidR="00364708" w:rsidRPr="001B7797">
        <w:rPr>
          <w:rFonts w:ascii="HGPｺﾞｼｯｸM" w:eastAsia="HGPｺﾞｼｯｸM" w:hint="eastAsia"/>
          <w:sz w:val="22"/>
        </w:rPr>
        <w:t>周辺への</w:t>
      </w:r>
      <w:r w:rsidR="00D17FF4" w:rsidRPr="001B7797">
        <w:rPr>
          <w:rFonts w:ascii="HGPｺﾞｼｯｸM" w:eastAsia="HGPｺﾞｼｯｸM" w:hint="eastAsia"/>
          <w:sz w:val="22"/>
        </w:rPr>
        <w:t>関連企業や人材の定着</w:t>
      </w:r>
      <w:r w:rsidR="00364708" w:rsidRPr="001B7797">
        <w:rPr>
          <w:rFonts w:ascii="HGPｺﾞｼｯｸM" w:eastAsia="HGPｺﾞｼｯｸM" w:hint="eastAsia"/>
          <w:sz w:val="22"/>
        </w:rPr>
        <w:t>などが</w:t>
      </w:r>
      <w:r w:rsidR="00D17FF4" w:rsidRPr="001B7797">
        <w:rPr>
          <w:rFonts w:ascii="HGPｺﾞｼｯｸM" w:eastAsia="HGPｺﾞｼｯｸM" w:hint="eastAsia"/>
          <w:sz w:val="22"/>
        </w:rPr>
        <w:t>促進</w:t>
      </w:r>
      <w:r w:rsidR="00364708" w:rsidRPr="001B7797">
        <w:rPr>
          <w:rFonts w:ascii="HGPｺﾞｼｯｸM" w:eastAsia="HGPｺﾞｼｯｸM" w:hint="eastAsia"/>
          <w:sz w:val="22"/>
        </w:rPr>
        <w:t>される</w:t>
      </w:r>
      <w:r w:rsidR="00D17FF4" w:rsidRPr="001B7797">
        <w:rPr>
          <w:rFonts w:ascii="HGPｺﾞｼｯｸM" w:eastAsia="HGPｺﾞｼｯｸM" w:hint="eastAsia"/>
          <w:sz w:val="22"/>
        </w:rPr>
        <w:t>など、新大阪の</w:t>
      </w:r>
      <w:r w:rsidR="004D4918" w:rsidRPr="001B7797">
        <w:rPr>
          <w:rFonts w:ascii="HGPｺﾞｼｯｸM" w:eastAsia="HGPｺﾞｼｯｸM" w:hint="eastAsia"/>
          <w:sz w:val="22"/>
        </w:rPr>
        <w:t>拠点性向上</w:t>
      </w:r>
      <w:r w:rsidR="00D17FF4" w:rsidRPr="001B7797">
        <w:rPr>
          <w:rFonts w:ascii="HGPｺﾞｼｯｸM" w:eastAsia="HGPｺﾞｼｯｸM" w:hint="eastAsia"/>
          <w:sz w:val="22"/>
        </w:rPr>
        <w:t>はもとより大阪の国際競争力強化をけん引する施設と</w:t>
      </w:r>
      <w:r w:rsidR="0020494B" w:rsidRPr="001B7797">
        <w:rPr>
          <w:rFonts w:ascii="HGPｺﾞｼｯｸM" w:eastAsia="HGPｺﾞｼｯｸM" w:hint="eastAsia"/>
          <w:sz w:val="22"/>
        </w:rPr>
        <w:t>して期待できる</w:t>
      </w:r>
      <w:r w:rsidR="00995C7E" w:rsidRPr="001B7797">
        <w:rPr>
          <w:rFonts w:ascii="HGPｺﾞｼｯｸM" w:eastAsia="HGPｺﾞｼｯｸM" w:hint="eastAsia"/>
          <w:sz w:val="22"/>
        </w:rPr>
        <w:t>。</w:t>
      </w:r>
    </w:p>
    <w:p w14:paraId="687F948E" w14:textId="45CB92D7" w:rsidR="004D4918" w:rsidRPr="001B7797" w:rsidRDefault="00203917" w:rsidP="004D4918">
      <w:pPr>
        <w:ind w:leftChars="100" w:left="210" w:firstLineChars="100" w:firstLine="220"/>
        <w:rPr>
          <w:rFonts w:ascii="HGPｺﾞｼｯｸM" w:eastAsia="HGPｺﾞｼｯｸM"/>
          <w:sz w:val="22"/>
        </w:rPr>
      </w:pPr>
      <w:r w:rsidRPr="001B7797">
        <w:rPr>
          <w:rFonts w:ascii="HGPｺﾞｼｯｸM" w:eastAsia="HGPｺﾞｼｯｸM" w:hint="eastAsia"/>
          <w:sz w:val="22"/>
        </w:rPr>
        <w:t>新大阪駅エリアにおいて</w:t>
      </w:r>
      <w:r w:rsidR="00995C7E" w:rsidRPr="001B7797">
        <w:rPr>
          <w:rFonts w:ascii="HGPｺﾞｼｯｸM" w:eastAsia="HGPｺﾞｼｯｸM" w:hint="eastAsia"/>
          <w:sz w:val="22"/>
        </w:rPr>
        <w:t>は、この大規模</w:t>
      </w:r>
      <w:r w:rsidR="0094664A" w:rsidRPr="001B7797">
        <w:rPr>
          <w:rFonts w:ascii="HGPｺﾞｼｯｸM" w:eastAsia="HGPｺﾞｼｯｸM" w:hint="eastAsia"/>
          <w:sz w:val="22"/>
        </w:rPr>
        <w:t>な</w:t>
      </w:r>
      <w:r w:rsidR="00995C7E" w:rsidRPr="001B7797">
        <w:rPr>
          <w:rFonts w:ascii="HGPｺﾞｼｯｸM" w:eastAsia="HGPｺﾞｼｯｸM" w:hint="eastAsia"/>
          <w:sz w:val="22"/>
        </w:rPr>
        <w:t>交流</w:t>
      </w:r>
      <w:r w:rsidR="0094664A" w:rsidRPr="001B7797">
        <w:rPr>
          <w:rFonts w:ascii="HGPｺﾞｼｯｸM" w:eastAsia="HGPｺﾞｼｯｸM" w:hint="eastAsia"/>
          <w:sz w:val="22"/>
        </w:rPr>
        <w:t>を促進する</w:t>
      </w:r>
      <w:r w:rsidR="00995C7E" w:rsidRPr="001B7797">
        <w:rPr>
          <w:rFonts w:ascii="HGPｺﾞｼｯｸM" w:eastAsia="HGPｺﾞｼｯｸM" w:hint="eastAsia"/>
          <w:sz w:val="22"/>
        </w:rPr>
        <w:t>施設の</w:t>
      </w:r>
      <w:r w:rsidRPr="001B7797">
        <w:rPr>
          <w:rFonts w:ascii="HGPｺﾞｼｯｸM" w:eastAsia="HGPｺﾞｼｯｸM" w:hint="eastAsia"/>
          <w:sz w:val="22"/>
        </w:rPr>
        <w:t>立地に向けた</w:t>
      </w:r>
      <w:r w:rsidR="00D17FF4" w:rsidRPr="001B7797">
        <w:rPr>
          <w:rFonts w:ascii="HGPｺﾞｼｯｸM" w:eastAsia="HGPｺﾞｼｯｸM" w:hint="eastAsia"/>
          <w:sz w:val="22"/>
        </w:rPr>
        <w:t>検討を進める。</w:t>
      </w:r>
    </w:p>
    <w:p w14:paraId="5246B05C" w14:textId="102C52F2" w:rsidR="006B5CA0" w:rsidRPr="001B7797" w:rsidRDefault="006B5CA0" w:rsidP="006B5CA0">
      <w:pPr>
        <w:rPr>
          <w:rFonts w:ascii="HGPｺﾞｼｯｸM" w:eastAsia="HGPｺﾞｼｯｸM"/>
          <w:sz w:val="22"/>
        </w:rPr>
      </w:pPr>
    </w:p>
    <w:p w14:paraId="519585AF" w14:textId="174912A4" w:rsidR="00ED4937" w:rsidRPr="001B7797" w:rsidRDefault="00ED4937" w:rsidP="00D17FF4">
      <w:pPr>
        <w:pStyle w:val="af2"/>
        <w:numPr>
          <w:ilvl w:val="0"/>
          <w:numId w:val="8"/>
        </w:numPr>
        <w:ind w:leftChars="0"/>
        <w:rPr>
          <w:rFonts w:ascii="HGPｺﾞｼｯｸM" w:eastAsia="HGPｺﾞｼｯｸM"/>
          <w:sz w:val="22"/>
        </w:rPr>
      </w:pPr>
      <w:r w:rsidRPr="001B7797">
        <w:rPr>
          <w:rFonts w:ascii="HGPｺﾞｼｯｸM" w:eastAsia="HGPｺﾞｼｯｸM" w:hint="eastAsia"/>
          <w:sz w:val="22"/>
        </w:rPr>
        <w:t>大規模</w:t>
      </w:r>
      <w:r w:rsidR="0094664A" w:rsidRPr="001B7797">
        <w:rPr>
          <w:rFonts w:ascii="HGPｺﾞｼｯｸM" w:eastAsia="HGPｺﾞｼｯｸM" w:hint="eastAsia"/>
          <w:sz w:val="22"/>
        </w:rPr>
        <w:t>な</w:t>
      </w:r>
      <w:r w:rsidRPr="001B7797">
        <w:rPr>
          <w:rFonts w:ascii="HGPｺﾞｼｯｸM" w:eastAsia="HGPｺﾞｼｯｸM" w:hint="eastAsia"/>
          <w:sz w:val="22"/>
        </w:rPr>
        <w:t>交流</w:t>
      </w:r>
      <w:r w:rsidR="0094664A" w:rsidRPr="001B7797">
        <w:rPr>
          <w:rFonts w:ascii="HGPｺﾞｼｯｸM" w:eastAsia="HGPｺﾞｼｯｸM" w:hint="eastAsia"/>
          <w:sz w:val="22"/>
        </w:rPr>
        <w:t>を促進する</w:t>
      </w:r>
      <w:r w:rsidRPr="001B7797">
        <w:rPr>
          <w:rFonts w:ascii="HGPｺﾞｼｯｸM" w:eastAsia="HGPｺﾞｼｯｸM" w:hint="eastAsia"/>
          <w:sz w:val="22"/>
        </w:rPr>
        <w:t>施設</w:t>
      </w:r>
      <w:r w:rsidR="006B5CA0" w:rsidRPr="001B7797">
        <w:rPr>
          <w:rFonts w:ascii="HGPｺﾞｼｯｸM" w:eastAsia="HGPｺﾞｼｯｸM" w:hint="eastAsia"/>
          <w:sz w:val="22"/>
        </w:rPr>
        <w:t>の基本的な</w:t>
      </w:r>
      <w:r w:rsidRPr="001B7797">
        <w:rPr>
          <w:rFonts w:ascii="HGPｺﾞｼｯｸM" w:eastAsia="HGPｺﾞｼｯｸM" w:hint="eastAsia"/>
          <w:sz w:val="22"/>
        </w:rPr>
        <w:t>考え方</w:t>
      </w:r>
    </w:p>
    <w:p w14:paraId="046BEDA1" w14:textId="6A773D8A" w:rsidR="00ED4937" w:rsidRPr="001B7797" w:rsidRDefault="006B5CA0" w:rsidP="00ED4937">
      <w:pPr>
        <w:pStyle w:val="af2"/>
        <w:ind w:leftChars="0" w:left="790"/>
        <w:rPr>
          <w:rFonts w:ascii="HGPｺﾞｼｯｸM" w:eastAsia="HGPｺﾞｼｯｸM"/>
          <w:sz w:val="22"/>
        </w:rPr>
      </w:pPr>
      <w:r w:rsidRPr="001B7797">
        <w:rPr>
          <w:rFonts w:ascii="HGPｺﾞｼｯｸM" w:eastAsia="HGPｺﾞｼｯｸM" w:hint="eastAsia"/>
          <w:sz w:val="22"/>
        </w:rPr>
        <w:t>・</w:t>
      </w:r>
      <w:r w:rsidR="00ED4937" w:rsidRPr="001B7797">
        <w:rPr>
          <w:rFonts w:ascii="HGPｺﾞｼｯｸM" w:eastAsia="HGPｺﾞｼｯｸM" w:hint="eastAsia"/>
          <w:sz w:val="22"/>
        </w:rPr>
        <w:t>0.5ha～1ha</w:t>
      </w:r>
      <w:r w:rsidRPr="001B7797">
        <w:rPr>
          <w:rFonts w:ascii="HGPｺﾞｼｯｸM" w:eastAsia="HGPｺﾞｼｯｸM" w:hint="eastAsia"/>
          <w:sz w:val="22"/>
        </w:rPr>
        <w:t>以上の</w:t>
      </w:r>
      <w:r w:rsidR="00995C7E" w:rsidRPr="001B7797">
        <w:rPr>
          <w:rFonts w:ascii="HGPｺﾞｼｯｸM" w:eastAsia="HGPｺﾞｼｯｸM" w:hint="eastAsia"/>
          <w:sz w:val="22"/>
        </w:rPr>
        <w:t>人が交流できる空間を有する</w:t>
      </w:r>
      <w:r w:rsidRPr="001B7797">
        <w:rPr>
          <w:rFonts w:ascii="HGPｺﾞｼｯｸM" w:eastAsia="HGPｺﾞｼｯｸM" w:hint="eastAsia"/>
          <w:sz w:val="22"/>
        </w:rPr>
        <w:t>大きな</w:t>
      </w:r>
      <w:r w:rsidR="00ED4937" w:rsidRPr="001B7797">
        <w:rPr>
          <w:rFonts w:ascii="HGPｺﾞｼｯｸM" w:eastAsia="HGPｺﾞｼｯｸM" w:hint="eastAsia"/>
          <w:sz w:val="22"/>
        </w:rPr>
        <w:t>屋内空間</w:t>
      </w:r>
    </w:p>
    <w:p w14:paraId="13FFF881" w14:textId="0E6AB9E7" w:rsidR="00537B8A" w:rsidRPr="001B7797" w:rsidRDefault="00537B8A" w:rsidP="00ED4937">
      <w:pPr>
        <w:pStyle w:val="af2"/>
        <w:ind w:leftChars="0" w:left="790"/>
        <w:rPr>
          <w:rFonts w:ascii="HGPｺﾞｼｯｸM" w:eastAsia="HGPｺﾞｼｯｸM"/>
          <w:sz w:val="22"/>
        </w:rPr>
      </w:pPr>
      <w:r w:rsidRPr="001B7797">
        <w:rPr>
          <w:rFonts w:ascii="HGPｺﾞｼｯｸM" w:eastAsia="HGPｺﾞｼｯｸM" w:hint="eastAsia"/>
          <w:sz w:val="22"/>
        </w:rPr>
        <w:t>・多目的に活用できる単純で、分割可能な矩形の空間</w:t>
      </w:r>
    </w:p>
    <w:p w14:paraId="1031ED97" w14:textId="4DDBFA05" w:rsidR="006B5CA0" w:rsidRPr="001B7797" w:rsidRDefault="006B5CA0" w:rsidP="006B5CA0">
      <w:pPr>
        <w:pStyle w:val="af2"/>
        <w:ind w:leftChars="0" w:left="790"/>
        <w:rPr>
          <w:rFonts w:ascii="HGPｺﾞｼｯｸM" w:eastAsia="HGPｺﾞｼｯｸM"/>
          <w:sz w:val="22"/>
        </w:rPr>
      </w:pPr>
    </w:p>
    <w:p w14:paraId="7D886A0C" w14:textId="5728126C" w:rsidR="006B5CA0" w:rsidRPr="001B7797" w:rsidRDefault="00995C7E" w:rsidP="006B5CA0">
      <w:pPr>
        <w:pStyle w:val="af2"/>
        <w:numPr>
          <w:ilvl w:val="0"/>
          <w:numId w:val="8"/>
        </w:numPr>
        <w:ind w:leftChars="0"/>
        <w:rPr>
          <w:rFonts w:ascii="HGPｺﾞｼｯｸM" w:eastAsia="HGPｺﾞｼｯｸM"/>
          <w:sz w:val="22"/>
        </w:rPr>
      </w:pPr>
      <w:r w:rsidRPr="001B7797">
        <w:rPr>
          <w:rFonts w:ascii="HGPｺﾞｼｯｸM" w:eastAsia="HGPｺﾞｼｯｸM" w:hint="eastAsia"/>
          <w:sz w:val="22"/>
        </w:rPr>
        <w:t>今後の検討の進め方</w:t>
      </w:r>
    </w:p>
    <w:p w14:paraId="637F3612" w14:textId="5C7165B0" w:rsidR="00537B8A" w:rsidRPr="001B7797" w:rsidRDefault="00537B8A" w:rsidP="00537B8A">
      <w:pPr>
        <w:ind w:left="790" w:firstLineChars="100" w:firstLine="220"/>
        <w:rPr>
          <w:rFonts w:ascii="HGPｺﾞｼｯｸM" w:eastAsia="HGPｺﾞｼｯｸM"/>
          <w:sz w:val="22"/>
        </w:rPr>
      </w:pPr>
      <w:r w:rsidRPr="001B7797">
        <w:rPr>
          <w:rFonts w:ascii="HGPｺﾞｼｯｸM" w:eastAsia="HGPｺﾞｼｯｸM" w:hint="eastAsia"/>
          <w:sz w:val="22"/>
        </w:rPr>
        <w:t>大規模な空間確保の課題解決に向けては、新幹線の新駅の位置</w:t>
      </w:r>
      <w:r w:rsidR="009C2721" w:rsidRPr="001B7797">
        <w:rPr>
          <w:rFonts w:ascii="HGPｺﾞｼｯｸM" w:eastAsia="HGPｺﾞｼｯｸM" w:hint="eastAsia"/>
          <w:sz w:val="22"/>
        </w:rPr>
        <w:t>等を踏まえ</w:t>
      </w:r>
      <w:r w:rsidRPr="001B7797">
        <w:rPr>
          <w:rFonts w:ascii="HGPｺﾞｼｯｸM" w:eastAsia="HGPｺﾞｼｯｸM" w:hint="eastAsia"/>
          <w:sz w:val="22"/>
        </w:rPr>
        <w:t>、具体的な導入空間の検討を進める。</w:t>
      </w:r>
    </w:p>
    <w:p w14:paraId="79414345" w14:textId="77777777" w:rsidR="00537B8A" w:rsidRPr="001B7797" w:rsidRDefault="00537B8A" w:rsidP="00537B8A">
      <w:pPr>
        <w:ind w:left="790" w:firstLineChars="100" w:firstLine="220"/>
        <w:rPr>
          <w:rFonts w:ascii="HGPｺﾞｼｯｸM" w:eastAsia="HGPｺﾞｼｯｸM"/>
          <w:sz w:val="22"/>
        </w:rPr>
      </w:pPr>
    </w:p>
    <w:p w14:paraId="31BEE8BB" w14:textId="172F6A7C" w:rsidR="00537B8A" w:rsidRPr="001B7797" w:rsidRDefault="00537B8A" w:rsidP="00537B8A">
      <w:pPr>
        <w:pStyle w:val="af2"/>
        <w:numPr>
          <w:ilvl w:val="0"/>
          <w:numId w:val="8"/>
        </w:numPr>
        <w:ind w:leftChars="0"/>
        <w:rPr>
          <w:rFonts w:ascii="HGPｺﾞｼｯｸM" w:eastAsia="HGPｺﾞｼｯｸM"/>
          <w:sz w:val="22"/>
        </w:rPr>
      </w:pPr>
      <w:r w:rsidRPr="001B7797">
        <w:rPr>
          <w:rFonts w:ascii="HGPｺﾞｼｯｸM" w:eastAsia="HGPｺﾞｼｯｸM" w:hint="eastAsia"/>
          <w:sz w:val="22"/>
        </w:rPr>
        <w:t>検討における留意事項</w:t>
      </w:r>
    </w:p>
    <w:p w14:paraId="1B97962F" w14:textId="5109A26A" w:rsidR="00537B8A" w:rsidRPr="001B7797" w:rsidRDefault="00537B8A" w:rsidP="00537B8A">
      <w:pPr>
        <w:pStyle w:val="af2"/>
        <w:ind w:leftChars="0" w:left="790"/>
        <w:rPr>
          <w:rFonts w:ascii="HGPｺﾞｼｯｸM" w:eastAsia="HGPｺﾞｼｯｸM"/>
          <w:sz w:val="22"/>
        </w:rPr>
      </w:pPr>
      <w:r w:rsidRPr="001B7797">
        <w:rPr>
          <w:rFonts w:ascii="HGPｺﾞｼｯｸM" w:eastAsia="HGPｺﾞｼｯｸM" w:hint="eastAsia"/>
          <w:sz w:val="22"/>
        </w:rPr>
        <w:t>・事業スキーム、収益性の課題</w:t>
      </w:r>
    </w:p>
    <w:p w14:paraId="79A8954B" w14:textId="357CA2F1" w:rsidR="00537B8A" w:rsidRPr="001B7797" w:rsidRDefault="00537B8A" w:rsidP="00537B8A">
      <w:pPr>
        <w:pStyle w:val="af2"/>
        <w:ind w:leftChars="0" w:left="790"/>
        <w:rPr>
          <w:rFonts w:ascii="HGPｺﾞｼｯｸM" w:eastAsia="HGPｺﾞｼｯｸM"/>
          <w:sz w:val="22"/>
        </w:rPr>
      </w:pPr>
      <w:r w:rsidRPr="001B7797">
        <w:rPr>
          <w:rFonts w:ascii="HGPｺﾞｼｯｸM" w:eastAsia="HGPｺﾞｼｯｸM" w:hint="eastAsia"/>
          <w:sz w:val="22"/>
        </w:rPr>
        <w:t>・新技術の活用</w:t>
      </w:r>
    </w:p>
    <w:p w14:paraId="0983D849" w14:textId="7A697A1E" w:rsidR="00537B8A" w:rsidRPr="001B7797" w:rsidRDefault="00537B8A" w:rsidP="00537B8A">
      <w:pPr>
        <w:pStyle w:val="af2"/>
        <w:ind w:leftChars="0" w:left="790"/>
        <w:rPr>
          <w:rFonts w:ascii="HGPｺﾞｼｯｸM" w:eastAsia="HGPｺﾞｼｯｸM"/>
          <w:sz w:val="22"/>
        </w:rPr>
      </w:pPr>
      <w:r w:rsidRPr="001B7797">
        <w:rPr>
          <w:rFonts w:ascii="HGPｺﾞｼｯｸM" w:eastAsia="HGPｺﾞｼｯｸM" w:hint="eastAsia"/>
          <w:sz w:val="22"/>
        </w:rPr>
        <w:t>・利用していない時間帯の活用</w:t>
      </w:r>
    </w:p>
    <w:p w14:paraId="0CA677C4" w14:textId="1CFAA669" w:rsidR="00537B8A" w:rsidRPr="001B7797" w:rsidRDefault="00537B8A" w:rsidP="00537B8A">
      <w:pPr>
        <w:pStyle w:val="af2"/>
        <w:ind w:leftChars="0" w:left="790"/>
        <w:rPr>
          <w:rFonts w:ascii="HGPｺﾞｼｯｸM" w:eastAsia="HGPｺﾞｼｯｸM"/>
          <w:sz w:val="22"/>
        </w:rPr>
      </w:pPr>
      <w:r w:rsidRPr="001B7797">
        <w:rPr>
          <w:rFonts w:ascii="HGPｺﾞｼｯｸM" w:eastAsia="HGPｺﾞｼｯｸM" w:hint="eastAsia"/>
          <w:sz w:val="22"/>
        </w:rPr>
        <w:t>・新大阪駅エリア内におけるホテルなどの宿泊機能と商業機能の連携</w:t>
      </w:r>
    </w:p>
    <w:p w14:paraId="43BADE34" w14:textId="3E2F952A" w:rsidR="00537B8A" w:rsidRPr="001B7797" w:rsidRDefault="00537B8A" w:rsidP="00537B8A">
      <w:pPr>
        <w:pStyle w:val="af2"/>
        <w:ind w:leftChars="0" w:left="790"/>
        <w:rPr>
          <w:rFonts w:ascii="HGPｺﾞｼｯｸM" w:eastAsia="HGPｺﾞｼｯｸM"/>
          <w:sz w:val="22"/>
        </w:rPr>
      </w:pPr>
      <w:r w:rsidRPr="001B7797">
        <w:rPr>
          <w:rFonts w:ascii="HGPｺﾞｼｯｸM" w:eastAsia="HGPｺﾞｼｯｸM" w:hint="eastAsia"/>
          <w:sz w:val="22"/>
        </w:rPr>
        <w:t>・十三・淡路への関連機能の集積と連携</w:t>
      </w:r>
    </w:p>
    <w:p w14:paraId="7EE26AF8" w14:textId="143597F9" w:rsidR="00537B8A" w:rsidRPr="001B7797" w:rsidRDefault="00FA2B97" w:rsidP="00537B8A">
      <w:pPr>
        <w:pStyle w:val="af2"/>
        <w:ind w:leftChars="0" w:left="790"/>
        <w:rPr>
          <w:rFonts w:ascii="HGPｺﾞｼｯｸM" w:eastAsia="HGPｺﾞｼｯｸM"/>
          <w:sz w:val="22"/>
        </w:rPr>
      </w:pPr>
      <w:r w:rsidRPr="001B7797">
        <w:rPr>
          <w:rFonts w:ascii="HGPｺﾞｼｯｸM" w:eastAsia="HGPｺﾞｼｯｸM" w:hint="eastAsia"/>
          <w:sz w:val="22"/>
        </w:rPr>
        <w:t>・大阪都市圏</w:t>
      </w:r>
      <w:r w:rsidR="00537B8A" w:rsidRPr="001B7797">
        <w:rPr>
          <w:rFonts w:ascii="HGPｺﾞｼｯｸM" w:eastAsia="HGPｺﾞｼｯｸM" w:hint="eastAsia"/>
          <w:sz w:val="22"/>
        </w:rPr>
        <w:t>内のMICE施設との連携</w:t>
      </w:r>
    </w:p>
    <w:p w14:paraId="569E8D05" w14:textId="0B137F71" w:rsidR="00537B8A" w:rsidRPr="001B7797" w:rsidRDefault="00A33F3E" w:rsidP="00537B8A">
      <w:pPr>
        <w:pStyle w:val="af2"/>
        <w:ind w:leftChars="0" w:left="790"/>
        <w:rPr>
          <w:rFonts w:ascii="HGPｺﾞｼｯｸM" w:eastAsia="HGPｺﾞｼｯｸM"/>
          <w:sz w:val="22"/>
        </w:rPr>
      </w:pPr>
      <w:r w:rsidRPr="001B7797">
        <w:rPr>
          <w:rFonts w:ascii="HGPｺﾞｼｯｸM" w:eastAsia="HGPｺﾞｼｯｸM" w:hint="eastAsia"/>
          <w:noProof/>
          <w:sz w:val="22"/>
          <w:lang w:val="ja-JP"/>
        </w:rPr>
        <w:drawing>
          <wp:anchor distT="0" distB="0" distL="114300" distR="114300" simplePos="0" relativeHeight="252108287" behindDoc="0" locked="0" layoutInCell="1" allowOverlap="1" wp14:anchorId="1FA8FF9F" wp14:editId="0881C662">
            <wp:simplePos x="0" y="0"/>
            <wp:positionH relativeFrom="margin">
              <wp:align>center</wp:align>
            </wp:positionH>
            <wp:positionV relativeFrom="paragraph">
              <wp:posOffset>193675</wp:posOffset>
            </wp:positionV>
            <wp:extent cx="3519055" cy="2152339"/>
            <wp:effectExtent l="0" t="0" r="5715" b="63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19055" cy="2152339"/>
                    </a:xfrm>
                    <a:prstGeom prst="rect">
                      <a:avLst/>
                    </a:prstGeom>
                  </pic:spPr>
                </pic:pic>
              </a:graphicData>
            </a:graphic>
            <wp14:sizeRelH relativeFrom="margin">
              <wp14:pctWidth>0</wp14:pctWidth>
            </wp14:sizeRelH>
            <wp14:sizeRelV relativeFrom="margin">
              <wp14:pctHeight>0</wp14:pctHeight>
            </wp14:sizeRelV>
          </wp:anchor>
        </w:drawing>
      </w:r>
      <w:r w:rsidR="00FA2B97" w:rsidRPr="001B7797">
        <w:rPr>
          <w:rFonts w:ascii="HGPｺﾞｼｯｸM" w:eastAsia="HGPｺﾞｼｯｸM" w:hint="eastAsia"/>
          <w:sz w:val="22"/>
        </w:rPr>
        <w:t>・駅から施設へアクセス動線の癒し</w:t>
      </w:r>
      <w:r w:rsidR="006D67EB" w:rsidRPr="001B7797">
        <w:rPr>
          <w:rFonts w:ascii="HGPｺﾞｼｯｸM" w:eastAsia="HGPｺﾞｼｯｸM" w:hint="eastAsia"/>
          <w:sz w:val="22"/>
        </w:rPr>
        <w:t>の演出などによる</w:t>
      </w:r>
      <w:r w:rsidR="00537B8A" w:rsidRPr="001B7797">
        <w:rPr>
          <w:rFonts w:ascii="HGPｺﾞｼｯｸM" w:eastAsia="HGPｺﾞｼｯｸM" w:hint="eastAsia"/>
          <w:sz w:val="22"/>
        </w:rPr>
        <w:t>空間的な魅力</w:t>
      </w:r>
      <w:r w:rsidR="006D67EB" w:rsidRPr="001B7797">
        <w:rPr>
          <w:rFonts w:ascii="HGPｺﾞｼｯｸM" w:eastAsia="HGPｺﾞｼｯｸM" w:hint="eastAsia"/>
          <w:sz w:val="22"/>
        </w:rPr>
        <w:t>の</w:t>
      </w:r>
      <w:r w:rsidR="00537B8A" w:rsidRPr="001B7797">
        <w:rPr>
          <w:rFonts w:ascii="HGPｺﾞｼｯｸM" w:eastAsia="HGPｺﾞｼｯｸM" w:hint="eastAsia"/>
          <w:sz w:val="22"/>
        </w:rPr>
        <w:t>向上</w:t>
      </w:r>
    </w:p>
    <w:p w14:paraId="64439AF5" w14:textId="420FB599" w:rsidR="0020494B" w:rsidRPr="001B7797" w:rsidRDefault="0020494B" w:rsidP="00537B8A">
      <w:pPr>
        <w:rPr>
          <w:rFonts w:ascii="HGPｺﾞｼｯｸM" w:eastAsia="HGPｺﾞｼｯｸM"/>
          <w:sz w:val="22"/>
        </w:rPr>
      </w:pPr>
    </w:p>
    <w:p w14:paraId="4F86742C" w14:textId="122E1EBF" w:rsidR="00D63FCA" w:rsidRPr="001B7797" w:rsidRDefault="00D63FCA" w:rsidP="00537B8A">
      <w:pPr>
        <w:rPr>
          <w:rFonts w:ascii="HGPｺﾞｼｯｸM" w:eastAsia="HGPｺﾞｼｯｸM"/>
          <w:sz w:val="22"/>
        </w:rPr>
      </w:pPr>
    </w:p>
    <w:p w14:paraId="0B554C21" w14:textId="58503E36" w:rsidR="00D63FCA" w:rsidRPr="001B7797" w:rsidRDefault="00D63FCA" w:rsidP="00537B8A">
      <w:pPr>
        <w:rPr>
          <w:rFonts w:ascii="HGPｺﾞｼｯｸM" w:eastAsia="HGPｺﾞｼｯｸM"/>
          <w:sz w:val="22"/>
        </w:rPr>
      </w:pPr>
    </w:p>
    <w:p w14:paraId="22CC7BE3" w14:textId="19B97388" w:rsidR="00D63FCA" w:rsidRPr="001B7797" w:rsidRDefault="00D63FCA" w:rsidP="00537B8A">
      <w:pPr>
        <w:rPr>
          <w:rFonts w:ascii="HGPｺﾞｼｯｸM" w:eastAsia="HGPｺﾞｼｯｸM"/>
          <w:sz w:val="22"/>
        </w:rPr>
      </w:pPr>
    </w:p>
    <w:p w14:paraId="7A91E77E" w14:textId="2465764F" w:rsidR="00D63FCA" w:rsidRPr="001B7797" w:rsidRDefault="00D63FCA" w:rsidP="00537B8A">
      <w:pPr>
        <w:rPr>
          <w:rFonts w:ascii="HGPｺﾞｼｯｸM" w:eastAsia="HGPｺﾞｼｯｸM"/>
          <w:sz w:val="22"/>
        </w:rPr>
      </w:pPr>
    </w:p>
    <w:p w14:paraId="7DF02872" w14:textId="014C8651" w:rsidR="00D63FCA" w:rsidRPr="001B7797" w:rsidRDefault="00D63FCA" w:rsidP="00537B8A">
      <w:pPr>
        <w:rPr>
          <w:rFonts w:ascii="HGPｺﾞｼｯｸM" w:eastAsia="HGPｺﾞｼｯｸM"/>
          <w:sz w:val="22"/>
        </w:rPr>
      </w:pPr>
    </w:p>
    <w:p w14:paraId="6FC9904A" w14:textId="22B14FF0" w:rsidR="00D63FCA" w:rsidRPr="001B7797" w:rsidRDefault="00D63FCA" w:rsidP="00537B8A">
      <w:pPr>
        <w:rPr>
          <w:rFonts w:ascii="HGPｺﾞｼｯｸM" w:eastAsia="HGPｺﾞｼｯｸM"/>
          <w:sz w:val="22"/>
        </w:rPr>
      </w:pPr>
    </w:p>
    <w:p w14:paraId="07545C2B" w14:textId="4A609704" w:rsidR="00D63FCA" w:rsidRPr="001B7797" w:rsidRDefault="00D63FCA" w:rsidP="00537B8A">
      <w:pPr>
        <w:rPr>
          <w:rFonts w:ascii="HGPｺﾞｼｯｸM" w:eastAsia="HGPｺﾞｼｯｸM"/>
          <w:sz w:val="22"/>
        </w:rPr>
      </w:pPr>
    </w:p>
    <w:p w14:paraId="768E5389" w14:textId="7F571BFD" w:rsidR="00D63FCA" w:rsidRPr="001B7797" w:rsidRDefault="00D63FCA" w:rsidP="00537B8A">
      <w:pPr>
        <w:rPr>
          <w:rFonts w:ascii="HGPｺﾞｼｯｸM" w:eastAsia="HGPｺﾞｼｯｸM"/>
          <w:sz w:val="22"/>
        </w:rPr>
      </w:pPr>
    </w:p>
    <w:p w14:paraId="0393591C" w14:textId="4BD9C447" w:rsidR="00D63FCA" w:rsidRPr="001B7797" w:rsidRDefault="009B6524" w:rsidP="00537B8A">
      <w:pPr>
        <w:rPr>
          <w:rFonts w:ascii="HGPｺﾞｼｯｸM" w:eastAsia="HGPｺﾞｼｯｸM"/>
          <w:sz w:val="22"/>
        </w:rPr>
      </w:pPr>
      <w:r w:rsidRPr="001B7797">
        <w:rPr>
          <w:noProof/>
        </w:rPr>
        <mc:AlternateContent>
          <mc:Choice Requires="wps">
            <w:drawing>
              <wp:anchor distT="0" distB="0" distL="114300" distR="114300" simplePos="0" relativeHeight="252080128" behindDoc="0" locked="0" layoutInCell="1" allowOverlap="1" wp14:anchorId="5E2C7118" wp14:editId="64200C1E">
                <wp:simplePos x="0" y="0"/>
                <wp:positionH relativeFrom="column">
                  <wp:posOffset>567055</wp:posOffset>
                </wp:positionH>
                <wp:positionV relativeFrom="paragraph">
                  <wp:posOffset>56515</wp:posOffset>
                </wp:positionV>
                <wp:extent cx="4908550" cy="635"/>
                <wp:effectExtent l="0" t="0" r="6350" b="0"/>
                <wp:wrapNone/>
                <wp:docPr id="27" name="テキスト ボックス 27"/>
                <wp:cNvGraphicFramePr/>
                <a:graphic xmlns:a="http://schemas.openxmlformats.org/drawingml/2006/main">
                  <a:graphicData uri="http://schemas.microsoft.com/office/word/2010/wordprocessingShape">
                    <wps:wsp>
                      <wps:cNvSpPr txBox="1"/>
                      <wps:spPr>
                        <a:xfrm>
                          <a:off x="0" y="0"/>
                          <a:ext cx="4908550" cy="635"/>
                        </a:xfrm>
                        <a:prstGeom prst="rect">
                          <a:avLst/>
                        </a:prstGeom>
                        <a:solidFill>
                          <a:prstClr val="white"/>
                        </a:solidFill>
                        <a:ln>
                          <a:noFill/>
                        </a:ln>
                      </wps:spPr>
                      <wps:txbx>
                        <w:txbxContent>
                          <w:p w14:paraId="42E87DBA" w14:textId="078C46AC"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hint="eastAsia"/>
                                <w:b w:val="0"/>
                              </w:rPr>
                              <w:t>3</w:t>
                            </w:r>
                            <w:r w:rsidR="005E7F45">
                              <w:rPr>
                                <w:rFonts w:ascii="HGPｺﾞｼｯｸM" w:eastAsia="HGPｺﾞｼｯｸM"/>
                                <w:b w:val="0"/>
                              </w:rPr>
                              <w:t>-1-1</w:t>
                            </w:r>
                            <w:r w:rsidR="00677403">
                              <w:rPr>
                                <w:rFonts w:ascii="HGPｺﾞｼｯｸM" w:eastAsia="HGPｺﾞｼｯｸM"/>
                                <w:b w:val="0"/>
                              </w:rPr>
                              <w:t>8</w:t>
                            </w:r>
                            <w:r w:rsidR="005E7F45">
                              <w:rPr>
                                <w:rFonts w:ascii="HGPｺﾞｼｯｸM" w:eastAsia="HGPｺﾞｼｯｸM" w:hint="eastAsia"/>
                                <w:b w:val="0"/>
                              </w:rPr>
                              <w:t xml:space="preserve">　</w:t>
                            </w:r>
                            <w:r w:rsidRPr="00D63FCA">
                              <w:rPr>
                                <w:rFonts w:ascii="HGPｺﾞｼｯｸM" w:eastAsia="HGPｺﾞｼｯｸM" w:hint="eastAsia"/>
                                <w:b w:val="0"/>
                              </w:rPr>
                              <w:t>新大阪駅エリアの広域交通結節に近接する大規模</w:t>
                            </w:r>
                            <w:r w:rsidR="0094664A">
                              <w:rPr>
                                <w:rFonts w:ascii="HGPｺﾞｼｯｸM" w:eastAsia="HGPｺﾞｼｯｸM" w:hint="eastAsia"/>
                                <w:b w:val="0"/>
                              </w:rPr>
                              <w:t>な</w:t>
                            </w:r>
                            <w:r w:rsidRPr="00D63FCA">
                              <w:rPr>
                                <w:rFonts w:ascii="HGPｺﾞｼｯｸM" w:eastAsia="HGPｺﾞｼｯｸM" w:hint="eastAsia"/>
                                <w:b w:val="0"/>
                              </w:rPr>
                              <w:t>交流</w:t>
                            </w:r>
                            <w:r w:rsidR="0094664A">
                              <w:rPr>
                                <w:rFonts w:ascii="HGPｺﾞｼｯｸM" w:eastAsia="HGPｺﾞｼｯｸM" w:hint="eastAsia"/>
                                <w:b w:val="0"/>
                              </w:rPr>
                              <w:t>を促進する</w:t>
                            </w:r>
                            <w:r w:rsidRPr="00D63FCA">
                              <w:rPr>
                                <w:rFonts w:ascii="HGPｺﾞｼｯｸM" w:eastAsia="HGPｺﾞｼｯｸM" w:hint="eastAsia"/>
                                <w:b w:val="0"/>
                              </w:rPr>
                              <w:t>施設と周辺機能との連携イメージ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2C7118" id="テキスト ボックス 27" o:spid="_x0000_s1070" type="#_x0000_t202" style="position:absolute;left:0;text-align:left;margin-left:44.65pt;margin-top:4.45pt;width:386.5pt;height:.05pt;z-index:25208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" stroked="f">
                <v:textbox style="mso-fit-shape-to-text:t" inset="0,0,0,0">
                  <w:txbxContent>
                    <w:p w14:paraId="42E87DBA" w14:textId="078C46AC"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hint="eastAsia"/>
                          <w:b w:val="0"/>
                        </w:rPr>
                        <w:t>3</w:t>
                      </w:r>
                      <w:r w:rsidR="005E7F45">
                        <w:rPr>
                          <w:rFonts w:ascii="HGPｺﾞｼｯｸM" w:eastAsia="HGPｺﾞｼｯｸM"/>
                          <w:b w:val="0"/>
                        </w:rPr>
                        <w:t>-1-1</w:t>
                      </w:r>
                      <w:r w:rsidR="00677403">
                        <w:rPr>
                          <w:rFonts w:ascii="HGPｺﾞｼｯｸM" w:eastAsia="HGPｺﾞｼｯｸM"/>
                          <w:b w:val="0"/>
                        </w:rPr>
                        <w:t>8</w:t>
                      </w:r>
                      <w:r w:rsidR="005E7F45">
                        <w:rPr>
                          <w:rFonts w:ascii="HGPｺﾞｼｯｸM" w:eastAsia="HGPｺﾞｼｯｸM" w:hint="eastAsia"/>
                          <w:b w:val="0"/>
                        </w:rPr>
                        <w:t xml:space="preserve">　</w:t>
                      </w:r>
                      <w:r w:rsidRPr="00D63FCA">
                        <w:rPr>
                          <w:rFonts w:ascii="HGPｺﾞｼｯｸM" w:eastAsia="HGPｺﾞｼｯｸM" w:hint="eastAsia"/>
                          <w:b w:val="0"/>
                        </w:rPr>
                        <w:t>新大阪駅エリアの広域交通結節に近接する大規模</w:t>
                      </w:r>
                      <w:r w:rsidR="0094664A">
                        <w:rPr>
                          <w:rFonts w:ascii="HGPｺﾞｼｯｸM" w:eastAsia="HGPｺﾞｼｯｸM" w:hint="eastAsia"/>
                          <w:b w:val="0"/>
                        </w:rPr>
                        <w:t>な</w:t>
                      </w:r>
                      <w:r w:rsidRPr="00D63FCA">
                        <w:rPr>
                          <w:rFonts w:ascii="HGPｺﾞｼｯｸM" w:eastAsia="HGPｺﾞｼｯｸM" w:hint="eastAsia"/>
                          <w:b w:val="0"/>
                        </w:rPr>
                        <w:t>交流</w:t>
                      </w:r>
                      <w:r w:rsidR="0094664A">
                        <w:rPr>
                          <w:rFonts w:ascii="HGPｺﾞｼｯｸM" w:eastAsia="HGPｺﾞｼｯｸM" w:hint="eastAsia"/>
                          <w:b w:val="0"/>
                        </w:rPr>
                        <w:t>を促進する</w:t>
                      </w:r>
                      <w:r w:rsidRPr="00D63FCA">
                        <w:rPr>
                          <w:rFonts w:ascii="HGPｺﾞｼｯｸM" w:eastAsia="HGPｺﾞｼｯｸM" w:hint="eastAsia"/>
                          <w:b w:val="0"/>
                        </w:rPr>
                        <w:t>施設と周辺機能との連携イメージ</w:t>
                      </w:r>
                    </w:p>
                  </w:txbxContent>
                </v:textbox>
              </v:shape>
            </w:pict>
          </mc:Fallback>
        </mc:AlternateContent>
      </w:r>
    </w:p>
    <w:p w14:paraId="68BD8893" w14:textId="77777777" w:rsidR="004F37AA" w:rsidRPr="001B7797" w:rsidRDefault="004F37AA" w:rsidP="00AE57FC">
      <w:pPr>
        <w:widowControl/>
        <w:ind w:firstLineChars="100" w:firstLine="220"/>
        <w:jc w:val="left"/>
        <w:rPr>
          <w:rFonts w:ascii="HGPｺﾞｼｯｸM" w:eastAsia="HGPｺﾞｼｯｸM"/>
          <w:sz w:val="22"/>
        </w:rPr>
      </w:pPr>
    </w:p>
    <w:p w14:paraId="5BBC3D5F" w14:textId="764A2C26" w:rsidR="008A4C4F" w:rsidRPr="001B7797" w:rsidRDefault="00186B96" w:rsidP="00186B96">
      <w:pPr>
        <w:widowControl/>
        <w:jc w:val="left"/>
        <w:rPr>
          <w:rFonts w:ascii="HGPｺﾞｼｯｸM" w:eastAsia="HGPｺﾞｼｯｸM"/>
          <w:sz w:val="22"/>
        </w:rPr>
      </w:pPr>
      <w:r w:rsidRPr="001B7797">
        <w:rPr>
          <w:rFonts w:ascii="HGPｺﾞｼｯｸM" w:eastAsia="HGPｺﾞｼｯｸM" w:hint="eastAsia"/>
          <w:sz w:val="22"/>
        </w:rPr>
        <w:t>４．１．４．</w:t>
      </w:r>
      <w:r w:rsidR="008A4C4F" w:rsidRPr="001B7797">
        <w:rPr>
          <w:rFonts w:ascii="HGPｺﾞｼｯｸM" w:eastAsia="HGPｺﾞｼｯｸM" w:hint="eastAsia"/>
          <w:sz w:val="22"/>
        </w:rPr>
        <w:t>新大阪連絡</w:t>
      </w:r>
      <w:r w:rsidR="00537B8A" w:rsidRPr="001B7797">
        <w:rPr>
          <w:rFonts w:ascii="HGPｺﾞｼｯｸM" w:eastAsia="HGPｺﾞｼｯｸM" w:hint="eastAsia"/>
          <w:sz w:val="22"/>
        </w:rPr>
        <w:t>線新</w:t>
      </w:r>
      <w:r w:rsidR="008A4C4F" w:rsidRPr="001B7797">
        <w:rPr>
          <w:rFonts w:ascii="HGPｺﾞｼｯｸM" w:eastAsia="HGPｺﾞｼｯｸM" w:hint="eastAsia"/>
          <w:sz w:val="22"/>
        </w:rPr>
        <w:t>駅</w:t>
      </w:r>
      <w:r w:rsidR="00537B8A" w:rsidRPr="001B7797">
        <w:rPr>
          <w:rFonts w:ascii="HGPｺﾞｼｯｸM" w:eastAsia="HGPｺﾞｼｯｸM" w:hint="eastAsia"/>
          <w:sz w:val="22"/>
        </w:rPr>
        <w:t>プロジェクト</w:t>
      </w:r>
    </w:p>
    <w:p w14:paraId="32BA5565" w14:textId="1B32A910" w:rsidR="008A4C4F" w:rsidRPr="001B7797" w:rsidRDefault="00AE57FC" w:rsidP="008A4C4F">
      <w:pPr>
        <w:pStyle w:val="af2"/>
        <w:widowControl/>
        <w:ind w:leftChars="0" w:left="390" w:firstLineChars="100" w:firstLine="220"/>
        <w:jc w:val="left"/>
        <w:rPr>
          <w:rFonts w:ascii="HGPｺﾞｼｯｸM" w:eastAsia="HGPｺﾞｼｯｸM"/>
          <w:sz w:val="22"/>
        </w:rPr>
      </w:pPr>
      <w:r w:rsidRPr="001B7797">
        <w:rPr>
          <w:rFonts w:ascii="HGPｺﾞｼｯｸM" w:eastAsia="HGPｺﾞｼｯｸM" w:hint="eastAsia"/>
          <w:sz w:val="22"/>
        </w:rPr>
        <w:t>新大阪連絡線は、新大阪</w:t>
      </w:r>
      <w:r w:rsidR="004F37AA" w:rsidRPr="001B7797">
        <w:rPr>
          <w:rFonts w:ascii="HGPｺﾞｼｯｸM" w:eastAsia="HGPｺﾞｼｯｸM" w:hint="eastAsia"/>
          <w:sz w:val="22"/>
        </w:rPr>
        <w:t>駅</w:t>
      </w:r>
      <w:r w:rsidRPr="001B7797">
        <w:rPr>
          <w:rFonts w:ascii="HGPｺﾞｼｯｸM" w:eastAsia="HGPｺﾞｼｯｸM" w:hint="eastAsia"/>
          <w:sz w:val="22"/>
        </w:rPr>
        <w:t>と十三</w:t>
      </w:r>
      <w:r w:rsidR="004F37AA" w:rsidRPr="001B7797">
        <w:rPr>
          <w:rFonts w:ascii="HGPｺﾞｼｯｸM" w:eastAsia="HGPｺﾞｼｯｸM" w:hint="eastAsia"/>
          <w:sz w:val="22"/>
        </w:rPr>
        <w:t>駅</w:t>
      </w:r>
      <w:r w:rsidRPr="001B7797">
        <w:rPr>
          <w:rFonts w:ascii="HGPｺﾞｼｯｸM" w:eastAsia="HGPｺﾞｼｯｸM" w:hint="eastAsia"/>
          <w:sz w:val="22"/>
        </w:rPr>
        <w:t>をつなぎ</w:t>
      </w:r>
      <w:r w:rsidR="008A4C4F" w:rsidRPr="001B7797">
        <w:rPr>
          <w:rFonts w:ascii="HGPｺﾞｼｯｸM" w:eastAsia="HGPｺﾞｼｯｸM" w:hint="eastAsia"/>
          <w:sz w:val="22"/>
        </w:rPr>
        <w:t>新大阪</w:t>
      </w:r>
      <w:r w:rsidR="002345D6">
        <w:rPr>
          <w:rFonts w:ascii="HGPｺﾞｼｯｸM" w:eastAsia="HGPｺﾞｼｯｸM" w:hint="eastAsia"/>
          <w:sz w:val="22"/>
        </w:rPr>
        <w:t>駅</w:t>
      </w:r>
      <w:r w:rsidR="008A4C4F" w:rsidRPr="001B7797">
        <w:rPr>
          <w:rFonts w:ascii="HGPｺﾞｼｯｸM" w:eastAsia="HGPｺﾞｼｯｸM" w:hint="eastAsia"/>
          <w:sz w:val="22"/>
        </w:rPr>
        <w:t>周辺地域の回遊性の向上を図るとともに、大阪駅と新大阪駅の鉄道リダンダンシーを図るネットワーク</w:t>
      </w:r>
      <w:r w:rsidR="00730828" w:rsidRPr="001B7797">
        <w:rPr>
          <w:rFonts w:ascii="HGPｺﾞｼｯｸM" w:eastAsia="HGPｺﾞｼｯｸM" w:hint="eastAsia"/>
          <w:sz w:val="22"/>
        </w:rPr>
        <w:t>の一部</w:t>
      </w:r>
      <w:r w:rsidR="008A4C4F" w:rsidRPr="001B7797">
        <w:rPr>
          <w:rFonts w:ascii="HGPｺﾞｼｯｸM" w:eastAsia="HGPｺﾞｼｯｸM" w:hint="eastAsia"/>
          <w:sz w:val="22"/>
        </w:rPr>
        <w:t>となる。</w:t>
      </w:r>
      <w:r w:rsidRPr="001B7797">
        <w:rPr>
          <w:rFonts w:ascii="HGPｺﾞｼｯｸM" w:eastAsia="HGPｺﾞｼｯｸM" w:hint="eastAsia"/>
          <w:sz w:val="22"/>
        </w:rPr>
        <w:t>新</w:t>
      </w:r>
      <w:r w:rsidR="000D4274" w:rsidRPr="001B7797">
        <w:rPr>
          <w:rFonts w:ascii="HGPｺﾞｼｯｸM" w:eastAsia="HGPｺﾞｼｯｸM" w:hint="eastAsia"/>
          <w:sz w:val="22"/>
        </w:rPr>
        <w:t>駅については、</w:t>
      </w:r>
      <w:r w:rsidRPr="001B7797">
        <w:rPr>
          <w:rFonts w:ascii="HGPｺﾞｼｯｸM" w:eastAsia="HGPｺﾞｼｯｸM" w:hint="eastAsia"/>
          <w:sz w:val="22"/>
        </w:rPr>
        <w:t>新大阪駅</w:t>
      </w:r>
      <w:r w:rsidR="00FA2B97" w:rsidRPr="001B7797">
        <w:rPr>
          <w:rFonts w:ascii="HGPｺﾞｼｯｸM" w:eastAsia="HGPｺﾞｼｯｸM" w:hint="eastAsia"/>
          <w:sz w:val="22"/>
        </w:rPr>
        <w:t>の</w:t>
      </w:r>
      <w:r w:rsidRPr="001B7797">
        <w:rPr>
          <w:rFonts w:ascii="HGPｺﾞｼｯｸM" w:eastAsia="HGPｺﾞｼｯｸM" w:hint="eastAsia"/>
          <w:sz w:val="22"/>
        </w:rPr>
        <w:t>北西部</w:t>
      </w:r>
      <w:r w:rsidR="00FA2B97" w:rsidRPr="001B7797">
        <w:rPr>
          <w:rFonts w:ascii="HGPｺﾞｼｯｸM" w:eastAsia="HGPｺﾞｼｯｸM" w:hint="eastAsia"/>
          <w:sz w:val="22"/>
        </w:rPr>
        <w:t>の新大阪連絡線用地に設け</w:t>
      </w:r>
      <w:r w:rsidRPr="001B7797">
        <w:rPr>
          <w:rFonts w:ascii="HGPｺﾞｼｯｸM" w:eastAsia="HGPｺﾞｼｯｸM" w:hint="eastAsia"/>
          <w:sz w:val="22"/>
        </w:rPr>
        <w:t>、駅施設と</w:t>
      </w:r>
      <w:r w:rsidR="00FA2B97" w:rsidRPr="001B7797">
        <w:rPr>
          <w:rFonts w:ascii="HGPｺﾞｼｯｸM" w:eastAsia="HGPｺﾞｼｯｸM" w:hint="eastAsia"/>
          <w:sz w:val="22"/>
        </w:rPr>
        <w:t>都市開発と一体的な機能を持たせる</w:t>
      </w:r>
      <w:r w:rsidR="000D4274" w:rsidRPr="001B7797">
        <w:rPr>
          <w:rFonts w:ascii="HGPｺﾞｼｯｸM" w:eastAsia="HGPｺﾞｼｯｸM" w:hint="eastAsia"/>
          <w:sz w:val="22"/>
        </w:rPr>
        <w:t>ことで、エリアの価値向上を図る。</w:t>
      </w:r>
    </w:p>
    <w:p w14:paraId="50348D9E" w14:textId="168C9E5A" w:rsidR="008A4C4F" w:rsidRPr="001B7797" w:rsidRDefault="008A4C4F" w:rsidP="008A4C4F">
      <w:pPr>
        <w:widowControl/>
        <w:ind w:leftChars="202" w:left="424" w:firstLineChars="106" w:firstLine="233"/>
        <w:jc w:val="left"/>
        <w:rPr>
          <w:rFonts w:ascii="HGPｺﾞｼｯｸM" w:eastAsia="HGPｺﾞｼｯｸM"/>
          <w:sz w:val="22"/>
        </w:rPr>
      </w:pPr>
      <w:r w:rsidRPr="001B7797">
        <w:rPr>
          <w:rFonts w:ascii="HGPｺﾞｼｯｸM" w:eastAsia="HGPｺﾞｼｯｸM" w:hint="eastAsia"/>
          <w:sz w:val="22"/>
        </w:rPr>
        <w:t>新大阪連絡線の新大阪駅は、新大阪駅の北西部としているが、今後、新幹線の新駅の位置</w:t>
      </w:r>
      <w:r w:rsidR="00111849" w:rsidRPr="001B7797">
        <w:rPr>
          <w:rFonts w:ascii="HGPｺﾞｼｯｸM" w:eastAsia="HGPｺﾞｼｯｸM" w:hint="eastAsia"/>
          <w:sz w:val="22"/>
        </w:rPr>
        <w:t>等</w:t>
      </w:r>
      <w:r w:rsidRPr="001B7797">
        <w:rPr>
          <w:rFonts w:ascii="HGPｺﾞｼｯｸM" w:eastAsia="HGPｺﾞｼｯｸM" w:hint="eastAsia"/>
          <w:sz w:val="22"/>
        </w:rPr>
        <w:t>を踏まえて、鉄道事業者が検討を具体化する。</w:t>
      </w:r>
    </w:p>
    <w:p w14:paraId="3628F9A4" w14:textId="0B0660AB" w:rsidR="00154C40" w:rsidRPr="001B7797" w:rsidRDefault="00677403" w:rsidP="008A4C4F">
      <w:pPr>
        <w:widowControl/>
        <w:ind w:leftChars="202" w:left="424" w:firstLineChars="106" w:firstLine="233"/>
        <w:jc w:val="left"/>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02656" behindDoc="0" locked="0" layoutInCell="1" allowOverlap="1" wp14:anchorId="0EB72690" wp14:editId="7E785D7D">
            <wp:simplePos x="0" y="0"/>
            <wp:positionH relativeFrom="column">
              <wp:posOffset>2401570</wp:posOffset>
            </wp:positionH>
            <wp:positionV relativeFrom="paragraph">
              <wp:posOffset>37465</wp:posOffset>
            </wp:positionV>
            <wp:extent cx="3352438" cy="2612602"/>
            <wp:effectExtent l="0" t="0" r="635"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55214" cy="2614766"/>
                    </a:xfrm>
                    <a:prstGeom prst="rect">
                      <a:avLst/>
                    </a:prstGeom>
                  </pic:spPr>
                </pic:pic>
              </a:graphicData>
            </a:graphic>
            <wp14:sizeRelH relativeFrom="margin">
              <wp14:pctWidth>0</wp14:pctWidth>
            </wp14:sizeRelH>
            <wp14:sizeRelV relativeFrom="margin">
              <wp14:pctHeight>0</wp14:pctHeight>
            </wp14:sizeRelV>
          </wp:anchor>
        </w:drawing>
      </w:r>
      <w:r w:rsidR="004829DC" w:rsidRPr="001B7797">
        <w:rPr>
          <w:rFonts w:ascii="HGPｺﾞｼｯｸM" w:eastAsia="HGPｺﾞｼｯｸM"/>
          <w:noProof/>
          <w:sz w:val="22"/>
        </w:rPr>
        <w:drawing>
          <wp:anchor distT="0" distB="0" distL="114300" distR="114300" simplePos="0" relativeHeight="251901952" behindDoc="0" locked="0" layoutInCell="1" allowOverlap="1" wp14:anchorId="08C355CA" wp14:editId="4CEBD2B3">
            <wp:simplePos x="0" y="0"/>
            <wp:positionH relativeFrom="column">
              <wp:posOffset>419411</wp:posOffset>
            </wp:positionH>
            <wp:positionV relativeFrom="paragraph">
              <wp:posOffset>49925</wp:posOffset>
            </wp:positionV>
            <wp:extent cx="1906437" cy="2604665"/>
            <wp:effectExtent l="0" t="0" r="0" b="571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3003" cy="2613636"/>
                    </a:xfrm>
                    <a:prstGeom prst="rect">
                      <a:avLst/>
                    </a:prstGeom>
                    <a:noFill/>
                    <a:ln>
                      <a:noFill/>
                    </a:ln>
                  </pic:spPr>
                </pic:pic>
              </a:graphicData>
            </a:graphic>
            <wp14:sizeRelH relativeFrom="page">
              <wp14:pctWidth>0</wp14:pctWidth>
            </wp14:sizeRelH>
            <wp14:sizeRelV relativeFrom="page">
              <wp14:pctHeight>0</wp14:pctHeight>
            </wp14:sizeRelV>
          </wp:anchor>
        </w:drawing>
      </w:r>
      <w:r w:rsidR="007D1E38" w:rsidRPr="001B7797">
        <w:rPr>
          <w:rFonts w:ascii="HGPｺﾞｼｯｸM" w:eastAsia="HGPｺﾞｼｯｸM"/>
          <w:noProof/>
          <w:sz w:val="22"/>
        </w:rPr>
        <w:t>\</w:t>
      </w:r>
    </w:p>
    <w:p w14:paraId="2E1C1CE9" w14:textId="23E7C5E1" w:rsidR="00154C40" w:rsidRPr="001B7797" w:rsidRDefault="00154C40" w:rsidP="008A4C4F">
      <w:pPr>
        <w:widowControl/>
        <w:ind w:leftChars="202" w:left="424" w:firstLineChars="106" w:firstLine="233"/>
        <w:jc w:val="left"/>
        <w:rPr>
          <w:rFonts w:ascii="HGPｺﾞｼｯｸM" w:eastAsia="HGPｺﾞｼｯｸM"/>
          <w:sz w:val="22"/>
        </w:rPr>
      </w:pPr>
    </w:p>
    <w:p w14:paraId="2BFEFB43" w14:textId="438CD530" w:rsidR="00154C40" w:rsidRPr="001B7797" w:rsidRDefault="00154C40" w:rsidP="008A4C4F">
      <w:pPr>
        <w:widowControl/>
        <w:ind w:leftChars="202" w:left="424" w:firstLineChars="106" w:firstLine="233"/>
        <w:jc w:val="left"/>
        <w:rPr>
          <w:rFonts w:ascii="HGPｺﾞｼｯｸM" w:eastAsia="HGPｺﾞｼｯｸM"/>
          <w:sz w:val="22"/>
        </w:rPr>
      </w:pPr>
    </w:p>
    <w:p w14:paraId="48E0E0AC" w14:textId="273B98F5" w:rsidR="00154C40" w:rsidRPr="001B7797" w:rsidRDefault="00154C40" w:rsidP="008A4C4F">
      <w:pPr>
        <w:widowControl/>
        <w:ind w:leftChars="202" w:left="424" w:firstLineChars="106" w:firstLine="233"/>
        <w:jc w:val="left"/>
        <w:rPr>
          <w:rFonts w:ascii="HGPｺﾞｼｯｸM" w:eastAsia="HGPｺﾞｼｯｸM"/>
          <w:sz w:val="22"/>
        </w:rPr>
      </w:pPr>
    </w:p>
    <w:p w14:paraId="7A96F8E5" w14:textId="007D545C" w:rsidR="00154C40" w:rsidRPr="001B7797" w:rsidRDefault="00154C40" w:rsidP="008A4C4F">
      <w:pPr>
        <w:widowControl/>
        <w:ind w:leftChars="202" w:left="424" w:firstLineChars="106" w:firstLine="233"/>
        <w:jc w:val="left"/>
        <w:rPr>
          <w:rFonts w:ascii="HGPｺﾞｼｯｸM" w:eastAsia="HGPｺﾞｼｯｸM"/>
          <w:sz w:val="22"/>
        </w:rPr>
      </w:pPr>
    </w:p>
    <w:p w14:paraId="3347A725" w14:textId="42AEAF2E" w:rsidR="00154C40" w:rsidRPr="001B7797" w:rsidRDefault="00154C40" w:rsidP="008A4C4F">
      <w:pPr>
        <w:widowControl/>
        <w:ind w:leftChars="202" w:left="424" w:firstLineChars="106" w:firstLine="233"/>
        <w:jc w:val="left"/>
        <w:rPr>
          <w:rFonts w:ascii="HGPｺﾞｼｯｸM" w:eastAsia="HGPｺﾞｼｯｸM"/>
          <w:sz w:val="22"/>
        </w:rPr>
      </w:pPr>
    </w:p>
    <w:p w14:paraId="50B601A7" w14:textId="43908847" w:rsidR="00154C40" w:rsidRPr="001B7797" w:rsidRDefault="00154C40" w:rsidP="008A4C4F">
      <w:pPr>
        <w:widowControl/>
        <w:ind w:leftChars="202" w:left="424" w:firstLineChars="106" w:firstLine="233"/>
        <w:jc w:val="left"/>
        <w:rPr>
          <w:rFonts w:ascii="HGPｺﾞｼｯｸM" w:eastAsia="HGPｺﾞｼｯｸM"/>
          <w:sz w:val="22"/>
        </w:rPr>
      </w:pPr>
    </w:p>
    <w:p w14:paraId="699FA80C" w14:textId="0073560F" w:rsidR="00154C40" w:rsidRPr="001B7797" w:rsidRDefault="00154C40" w:rsidP="008A4C4F">
      <w:pPr>
        <w:widowControl/>
        <w:ind w:leftChars="202" w:left="424" w:firstLineChars="106" w:firstLine="233"/>
        <w:jc w:val="left"/>
        <w:rPr>
          <w:rFonts w:ascii="HGPｺﾞｼｯｸM" w:eastAsia="HGPｺﾞｼｯｸM"/>
          <w:sz w:val="22"/>
        </w:rPr>
      </w:pPr>
    </w:p>
    <w:p w14:paraId="76038CFA" w14:textId="7214E521" w:rsidR="00154C40" w:rsidRPr="001B7797" w:rsidRDefault="00154C40" w:rsidP="008A4C4F">
      <w:pPr>
        <w:widowControl/>
        <w:ind w:leftChars="202" w:left="424" w:firstLineChars="106" w:firstLine="233"/>
        <w:jc w:val="left"/>
        <w:rPr>
          <w:rFonts w:ascii="HGPｺﾞｼｯｸM" w:eastAsia="HGPｺﾞｼｯｸM"/>
          <w:sz w:val="22"/>
        </w:rPr>
      </w:pPr>
    </w:p>
    <w:p w14:paraId="0D7B1D61" w14:textId="3DEA5DD4" w:rsidR="00154C40" w:rsidRPr="001B7797" w:rsidRDefault="00154C40" w:rsidP="008A4C4F">
      <w:pPr>
        <w:widowControl/>
        <w:ind w:leftChars="202" w:left="424" w:firstLineChars="106" w:firstLine="233"/>
        <w:jc w:val="left"/>
        <w:rPr>
          <w:rFonts w:ascii="HGPｺﾞｼｯｸM" w:eastAsia="HGPｺﾞｼｯｸM"/>
          <w:sz w:val="22"/>
        </w:rPr>
      </w:pPr>
    </w:p>
    <w:p w14:paraId="70910AE3" w14:textId="77777777" w:rsidR="00154C40" w:rsidRPr="001B7797" w:rsidRDefault="00154C40" w:rsidP="008A4C4F">
      <w:pPr>
        <w:widowControl/>
        <w:ind w:leftChars="202" w:left="424" w:firstLineChars="106" w:firstLine="233"/>
        <w:jc w:val="left"/>
        <w:rPr>
          <w:rFonts w:ascii="HGPｺﾞｼｯｸM" w:eastAsia="HGPｺﾞｼｯｸM"/>
          <w:sz w:val="22"/>
        </w:rPr>
      </w:pPr>
    </w:p>
    <w:p w14:paraId="09B57F39" w14:textId="29333333" w:rsidR="00154C40" w:rsidRPr="001B7797" w:rsidRDefault="005E7F45" w:rsidP="008A4C4F">
      <w:pPr>
        <w:widowControl/>
        <w:ind w:leftChars="202" w:left="424" w:firstLineChars="106" w:firstLine="223"/>
        <w:jc w:val="left"/>
        <w:rPr>
          <w:rFonts w:ascii="HGPｺﾞｼｯｸM" w:eastAsia="HGPｺﾞｼｯｸM"/>
          <w:sz w:val="22"/>
        </w:rPr>
      </w:pPr>
      <w:r w:rsidRPr="001B7797">
        <w:rPr>
          <w:noProof/>
        </w:rPr>
        <mc:AlternateContent>
          <mc:Choice Requires="wps">
            <w:drawing>
              <wp:anchor distT="0" distB="0" distL="114300" distR="114300" simplePos="0" relativeHeight="251933696" behindDoc="0" locked="0" layoutInCell="1" allowOverlap="1" wp14:anchorId="7934E259" wp14:editId="438A41A2">
                <wp:simplePos x="0" y="0"/>
                <wp:positionH relativeFrom="column">
                  <wp:posOffset>2682875</wp:posOffset>
                </wp:positionH>
                <wp:positionV relativeFrom="paragraph">
                  <wp:posOffset>190500</wp:posOffset>
                </wp:positionV>
                <wp:extent cx="3308350" cy="635"/>
                <wp:effectExtent l="0" t="0" r="6350" b="0"/>
                <wp:wrapNone/>
                <wp:docPr id="29" name="テキスト ボックス 29"/>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67A0D163" w14:textId="1A2F2986"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hint="eastAsia"/>
                                <w:b w:val="0"/>
                              </w:rPr>
                              <w:t>3</w:t>
                            </w:r>
                            <w:r w:rsidR="005E7F45">
                              <w:rPr>
                                <w:rFonts w:ascii="HGPｺﾞｼｯｸM" w:eastAsia="HGPｺﾞｼｯｸM"/>
                                <w:b w:val="0"/>
                              </w:rPr>
                              <w:t>-1-</w:t>
                            </w:r>
                            <w:r w:rsidR="00677403">
                              <w:rPr>
                                <w:rFonts w:ascii="HGPｺﾞｼｯｸM" w:eastAsia="HGPｺﾞｼｯｸM"/>
                                <w:b w:val="0"/>
                              </w:rPr>
                              <w:t>20</w:t>
                            </w:r>
                            <w:r w:rsidRPr="00D63FCA">
                              <w:rPr>
                                <w:rFonts w:ascii="HGPｺﾞｼｯｸM" w:eastAsia="HGPｺﾞｼｯｸM" w:hint="eastAsia"/>
                                <w:b w:val="0"/>
                              </w:rPr>
                              <w:t xml:space="preserve">　新大阪連絡線　駅位置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34E259" id="テキスト ボックス 29" o:spid="_x0000_s1071" type="#_x0000_t202" style="position:absolute;left:0;text-align:left;margin-left:211.25pt;margin-top:15pt;width:260.5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" stroked="f">
                <v:textbox style="mso-fit-shape-to-text:t" inset="0,0,0,0">
                  <w:txbxContent>
                    <w:p w14:paraId="67A0D163" w14:textId="1A2F2986"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hint="eastAsia"/>
                          <w:b w:val="0"/>
                        </w:rPr>
                        <w:t>3</w:t>
                      </w:r>
                      <w:r w:rsidR="005E7F45">
                        <w:rPr>
                          <w:rFonts w:ascii="HGPｺﾞｼｯｸM" w:eastAsia="HGPｺﾞｼｯｸM"/>
                          <w:b w:val="0"/>
                        </w:rPr>
                        <w:t>-1-</w:t>
                      </w:r>
                      <w:r w:rsidR="00677403">
                        <w:rPr>
                          <w:rFonts w:ascii="HGPｺﾞｼｯｸM" w:eastAsia="HGPｺﾞｼｯｸM"/>
                          <w:b w:val="0"/>
                        </w:rPr>
                        <w:t>20</w:t>
                      </w:r>
                      <w:r w:rsidRPr="00D63FCA">
                        <w:rPr>
                          <w:rFonts w:ascii="HGPｺﾞｼｯｸM" w:eastAsia="HGPｺﾞｼｯｸM" w:hint="eastAsia"/>
                          <w:b w:val="0"/>
                        </w:rPr>
                        <w:t xml:space="preserve">　新大阪連絡線　駅位置</w:t>
                      </w:r>
                    </w:p>
                  </w:txbxContent>
                </v:textbox>
              </v:shape>
            </w:pict>
          </mc:Fallback>
        </mc:AlternateContent>
      </w:r>
      <w:r w:rsidRPr="001B7797">
        <w:rPr>
          <w:noProof/>
        </w:rPr>
        <mc:AlternateContent>
          <mc:Choice Requires="wps">
            <w:drawing>
              <wp:anchor distT="0" distB="0" distL="114300" distR="114300" simplePos="0" relativeHeight="251931648" behindDoc="0" locked="0" layoutInCell="1" allowOverlap="1" wp14:anchorId="1734D838" wp14:editId="4159E3B5">
                <wp:simplePos x="0" y="0"/>
                <wp:positionH relativeFrom="column">
                  <wp:posOffset>420370</wp:posOffset>
                </wp:positionH>
                <wp:positionV relativeFrom="paragraph">
                  <wp:posOffset>196215</wp:posOffset>
                </wp:positionV>
                <wp:extent cx="2089150" cy="635"/>
                <wp:effectExtent l="0" t="0" r="6350" b="0"/>
                <wp:wrapNone/>
                <wp:docPr id="28" name="テキスト ボックス 28"/>
                <wp:cNvGraphicFramePr/>
                <a:graphic xmlns:a="http://schemas.openxmlformats.org/drawingml/2006/main">
                  <a:graphicData uri="http://schemas.microsoft.com/office/word/2010/wordprocessingShape">
                    <wps:wsp>
                      <wps:cNvSpPr txBox="1"/>
                      <wps:spPr>
                        <a:xfrm>
                          <a:off x="0" y="0"/>
                          <a:ext cx="2089150" cy="635"/>
                        </a:xfrm>
                        <a:prstGeom prst="rect">
                          <a:avLst/>
                        </a:prstGeom>
                        <a:solidFill>
                          <a:prstClr val="white"/>
                        </a:solidFill>
                        <a:ln>
                          <a:noFill/>
                        </a:ln>
                      </wps:spPr>
                      <wps:txbx>
                        <w:txbxContent>
                          <w:p w14:paraId="16A33CA9" w14:textId="612AD071"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b w:val="0"/>
                              </w:rPr>
                              <w:t>3-1-1</w:t>
                            </w:r>
                            <w:r w:rsidR="00677403">
                              <w:rPr>
                                <w:rFonts w:ascii="HGPｺﾞｼｯｸM" w:eastAsia="HGPｺﾞｼｯｸM"/>
                                <w:b w:val="0"/>
                              </w:rPr>
                              <w:t>9</w:t>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34D838" id="テキスト ボックス 28" o:spid="_x0000_s1072" type="#_x0000_t202" style="position:absolute;left:0;text-align:left;margin-left:33.1pt;margin-top:15.45pt;width:164.5pt;height:.05pt;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" stroked="f">
                <v:textbox style="mso-fit-shape-to-text:t" inset="0,0,0,0">
                  <w:txbxContent>
                    <w:p w14:paraId="16A33CA9" w14:textId="612AD071"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図</w:t>
                      </w:r>
                      <w:r w:rsidR="005E7F45">
                        <w:rPr>
                          <w:rFonts w:ascii="HGPｺﾞｼｯｸM" w:eastAsia="HGPｺﾞｼｯｸM"/>
                          <w:b w:val="0"/>
                        </w:rPr>
                        <w:t>3-1-1</w:t>
                      </w:r>
                      <w:r w:rsidR="00677403">
                        <w:rPr>
                          <w:rFonts w:ascii="HGPｺﾞｼｯｸM" w:eastAsia="HGPｺﾞｼｯｸM"/>
                          <w:b w:val="0"/>
                        </w:rPr>
                        <w:t>9</w:t>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v:textbox>
              </v:shape>
            </w:pict>
          </mc:Fallback>
        </mc:AlternateContent>
      </w:r>
    </w:p>
    <w:p w14:paraId="29C8A4EF" w14:textId="58E97849" w:rsidR="007D1E38" w:rsidRPr="001B7797" w:rsidRDefault="007D1E38" w:rsidP="008A4C4F">
      <w:pPr>
        <w:widowControl/>
        <w:ind w:leftChars="202" w:left="424" w:firstLineChars="106" w:firstLine="233"/>
        <w:jc w:val="left"/>
        <w:rPr>
          <w:rFonts w:ascii="HGPｺﾞｼｯｸM" w:eastAsia="HGPｺﾞｼｯｸM"/>
          <w:sz w:val="22"/>
        </w:rPr>
      </w:pPr>
    </w:p>
    <w:p w14:paraId="6A2D93CA" w14:textId="43121EC5" w:rsidR="00154C40" w:rsidRPr="001B7797" w:rsidRDefault="00154C40" w:rsidP="008A4C4F">
      <w:pPr>
        <w:widowControl/>
        <w:ind w:leftChars="202" w:left="424" w:firstLineChars="106" w:firstLine="233"/>
        <w:jc w:val="left"/>
        <w:rPr>
          <w:rFonts w:ascii="HGPｺﾞｼｯｸM" w:eastAsia="HGPｺﾞｼｯｸM"/>
          <w:sz w:val="22"/>
        </w:rPr>
      </w:pPr>
    </w:p>
    <w:p w14:paraId="368A1F2A" w14:textId="24935C3C" w:rsidR="00AC00D4" w:rsidRPr="001B7797" w:rsidRDefault="00AC00D4" w:rsidP="00AC00D4">
      <w:pPr>
        <w:pStyle w:val="af2"/>
        <w:widowControl/>
        <w:numPr>
          <w:ilvl w:val="0"/>
          <w:numId w:val="9"/>
        </w:numPr>
        <w:ind w:leftChars="0"/>
        <w:jc w:val="left"/>
        <w:rPr>
          <w:rFonts w:ascii="HGPｺﾞｼｯｸM" w:eastAsia="HGPｺﾞｼｯｸM"/>
          <w:sz w:val="22"/>
        </w:rPr>
      </w:pPr>
      <w:r w:rsidRPr="001B7797">
        <w:rPr>
          <w:rFonts w:ascii="HGPｺﾞｼｯｸM" w:eastAsia="HGPｺﾞｼｯｸM" w:hint="eastAsia"/>
          <w:sz w:val="22"/>
        </w:rPr>
        <w:t>基本的な考え方</w:t>
      </w:r>
    </w:p>
    <w:p w14:paraId="75F29477" w14:textId="5F240480" w:rsidR="00AE57FC" w:rsidRPr="001B7797" w:rsidRDefault="004829DC" w:rsidP="00AE57FC">
      <w:pPr>
        <w:pStyle w:val="af2"/>
        <w:widowControl/>
        <w:ind w:leftChars="0" w:left="1017"/>
        <w:jc w:val="left"/>
        <w:rPr>
          <w:rFonts w:ascii="HGPｺﾞｼｯｸM" w:eastAsia="HGPｺﾞｼｯｸM"/>
          <w:sz w:val="22"/>
        </w:rPr>
      </w:pPr>
      <w:r w:rsidRPr="001B7797">
        <w:rPr>
          <w:rFonts w:ascii="HGPｺﾞｼｯｸM" w:eastAsia="HGPｺﾞｼｯｸM" w:hint="eastAsia"/>
          <w:sz w:val="22"/>
        </w:rPr>
        <w:t>・新大阪連絡線の新駅は新大阪駅の北西側とし、都市機能を備えた駅とする。</w:t>
      </w:r>
    </w:p>
    <w:p w14:paraId="3B296006" w14:textId="77777777" w:rsidR="004829DC" w:rsidRPr="001B7797" w:rsidRDefault="004829DC" w:rsidP="00AE57FC">
      <w:pPr>
        <w:pStyle w:val="af2"/>
        <w:widowControl/>
        <w:ind w:leftChars="0" w:left="1017"/>
        <w:jc w:val="left"/>
        <w:rPr>
          <w:rFonts w:ascii="HGPｺﾞｼｯｸM" w:eastAsia="HGPｺﾞｼｯｸM"/>
          <w:sz w:val="22"/>
        </w:rPr>
      </w:pPr>
    </w:p>
    <w:p w14:paraId="06413B92" w14:textId="60C7E86A" w:rsidR="00AC00D4" w:rsidRPr="001B7797" w:rsidRDefault="00AC00D4" w:rsidP="00AC00D4">
      <w:pPr>
        <w:pStyle w:val="af2"/>
        <w:widowControl/>
        <w:numPr>
          <w:ilvl w:val="0"/>
          <w:numId w:val="9"/>
        </w:numPr>
        <w:ind w:leftChars="0"/>
        <w:jc w:val="left"/>
        <w:rPr>
          <w:rFonts w:ascii="HGPｺﾞｼｯｸM" w:eastAsia="HGPｺﾞｼｯｸM"/>
          <w:sz w:val="22"/>
        </w:rPr>
      </w:pPr>
      <w:r w:rsidRPr="001B7797">
        <w:rPr>
          <w:rFonts w:ascii="HGPｺﾞｼｯｸM" w:eastAsia="HGPｺﾞｼｯｸM" w:hint="eastAsia"/>
          <w:sz w:val="22"/>
        </w:rPr>
        <w:t>今後の検討の進め方</w:t>
      </w:r>
    </w:p>
    <w:p w14:paraId="083F78FC" w14:textId="623C1719" w:rsidR="00AE57FC" w:rsidRPr="001B7797" w:rsidRDefault="00620B4B" w:rsidP="00620B4B">
      <w:pPr>
        <w:pStyle w:val="af2"/>
        <w:widowControl/>
        <w:ind w:leftChars="457" w:left="1077" w:hangingChars="53" w:hanging="117"/>
        <w:jc w:val="left"/>
        <w:rPr>
          <w:rFonts w:ascii="HGPｺﾞｼｯｸM" w:eastAsia="HGPｺﾞｼｯｸM"/>
          <w:sz w:val="22"/>
        </w:rPr>
      </w:pPr>
      <w:r w:rsidRPr="001B7797">
        <w:rPr>
          <w:rFonts w:ascii="HGPｺﾞｼｯｸM" w:eastAsia="HGPｺﾞｼｯｸM" w:hint="eastAsia"/>
          <w:sz w:val="22"/>
        </w:rPr>
        <w:t>・</w:t>
      </w:r>
      <w:r w:rsidR="00AE57FC" w:rsidRPr="001B7797">
        <w:rPr>
          <w:rFonts w:ascii="HGPｺﾞｼｯｸM" w:eastAsia="HGPｺﾞｼｯｸM" w:hint="eastAsia"/>
          <w:sz w:val="22"/>
        </w:rPr>
        <w:t>新幹線の新駅の位置</w:t>
      </w:r>
      <w:r w:rsidR="00111849" w:rsidRPr="001B7797">
        <w:rPr>
          <w:rFonts w:ascii="HGPｺﾞｼｯｸM" w:eastAsia="HGPｺﾞｼｯｸM" w:hint="eastAsia"/>
          <w:sz w:val="22"/>
        </w:rPr>
        <w:t>等</w:t>
      </w:r>
      <w:r w:rsidR="00AE57FC" w:rsidRPr="001B7797">
        <w:rPr>
          <w:rFonts w:ascii="HGPｺﾞｼｯｸM" w:eastAsia="HGPｺﾞｼｯｸM" w:hint="eastAsia"/>
          <w:sz w:val="22"/>
        </w:rPr>
        <w:t>を踏まえて、</w:t>
      </w:r>
      <w:r w:rsidR="004829DC" w:rsidRPr="001B7797">
        <w:rPr>
          <w:rFonts w:ascii="HGPｺﾞｼｯｸM" w:eastAsia="HGPｺﾞｼｯｸM" w:hint="eastAsia"/>
          <w:sz w:val="22"/>
        </w:rPr>
        <w:t>鉄道事業の事業スキームの検討を進めることはもとより、新駅の</w:t>
      </w:r>
      <w:r w:rsidR="00AE57FC" w:rsidRPr="001B7797">
        <w:rPr>
          <w:rFonts w:ascii="HGPｺﾞｼｯｸM" w:eastAsia="HGPｺﾞｼｯｸM" w:hint="eastAsia"/>
          <w:sz w:val="22"/>
        </w:rPr>
        <w:t>構造</w:t>
      </w:r>
      <w:r w:rsidR="004829DC" w:rsidRPr="001B7797">
        <w:rPr>
          <w:rFonts w:ascii="HGPｺﾞｼｯｸM" w:eastAsia="HGPｺﾞｼｯｸM" w:hint="eastAsia"/>
          <w:sz w:val="22"/>
        </w:rPr>
        <w:t>や都市開発への具体的な導入機能について検討を進めることとする。</w:t>
      </w:r>
    </w:p>
    <w:p w14:paraId="4B87298F" w14:textId="62E7CE17" w:rsidR="00AE57FC" w:rsidRPr="001B7797" w:rsidRDefault="00AE57FC" w:rsidP="00AE57FC">
      <w:pPr>
        <w:pStyle w:val="af2"/>
        <w:widowControl/>
        <w:ind w:leftChars="0" w:left="1017"/>
        <w:jc w:val="left"/>
        <w:rPr>
          <w:rFonts w:ascii="HGPｺﾞｼｯｸM" w:eastAsia="HGPｺﾞｼｯｸM"/>
          <w:sz w:val="22"/>
        </w:rPr>
      </w:pPr>
    </w:p>
    <w:p w14:paraId="5BC00930" w14:textId="77777777" w:rsidR="00620B4B" w:rsidRPr="001B7797" w:rsidRDefault="00AC00D4" w:rsidP="00620B4B">
      <w:pPr>
        <w:pStyle w:val="af2"/>
        <w:widowControl/>
        <w:numPr>
          <w:ilvl w:val="0"/>
          <w:numId w:val="9"/>
        </w:numPr>
        <w:ind w:leftChars="0"/>
        <w:jc w:val="left"/>
        <w:rPr>
          <w:rFonts w:ascii="HGPｺﾞｼｯｸM" w:eastAsia="HGPｺﾞｼｯｸM"/>
          <w:sz w:val="22"/>
        </w:rPr>
      </w:pPr>
      <w:r w:rsidRPr="001B7797">
        <w:rPr>
          <w:rFonts w:ascii="HGPｺﾞｼｯｸM" w:eastAsia="HGPｺﾞｼｯｸM" w:hint="eastAsia"/>
          <w:sz w:val="22"/>
        </w:rPr>
        <w:t>検討における留意事項</w:t>
      </w:r>
    </w:p>
    <w:p w14:paraId="025DF753" w14:textId="55E7FE0D" w:rsidR="008A4C4F" w:rsidRPr="001B7797" w:rsidRDefault="004829DC" w:rsidP="00620B4B">
      <w:pPr>
        <w:pStyle w:val="af2"/>
        <w:widowControl/>
        <w:ind w:leftChars="450" w:left="1062" w:hangingChars="53" w:hanging="117"/>
        <w:jc w:val="left"/>
        <w:rPr>
          <w:rFonts w:ascii="HGPｺﾞｼｯｸM" w:eastAsia="HGPｺﾞｼｯｸM"/>
          <w:sz w:val="22"/>
        </w:rPr>
      </w:pPr>
      <w:r w:rsidRPr="001B7797">
        <w:rPr>
          <w:rFonts w:ascii="HGPｺﾞｼｯｸM" w:eastAsia="HGPｺﾞｼｯｸM" w:hint="eastAsia"/>
          <w:sz w:val="22"/>
        </w:rPr>
        <w:t>・</w:t>
      </w:r>
      <w:r w:rsidR="00F91E56" w:rsidRPr="001B7797">
        <w:rPr>
          <w:rFonts w:ascii="HGPｺﾞｼｯｸM" w:eastAsia="HGPｺﾞｼｯｸM" w:hint="eastAsia"/>
          <w:sz w:val="22"/>
        </w:rPr>
        <w:t>既存駅や新幹線新駅との乗り換え動線に配慮し、</w:t>
      </w:r>
      <w:r w:rsidR="00620B4B" w:rsidRPr="001B7797">
        <w:rPr>
          <w:rFonts w:ascii="HGPｺﾞｼｯｸM" w:eastAsia="HGPｺﾞｼｯｸM" w:hint="eastAsia"/>
          <w:sz w:val="22"/>
        </w:rPr>
        <w:t>新大阪駅周辺地域に導入すべき</w:t>
      </w:r>
      <w:r w:rsidR="00620B4B" w:rsidRPr="001B7797">
        <w:rPr>
          <w:rFonts w:ascii="HGPｺﾞｼｯｸM" w:eastAsia="HGPｺﾞｼｯｸM"/>
          <w:sz w:val="22"/>
        </w:rPr>
        <w:t>3つの機能（交流促進、交通結節、都市空間）を兼ね備え、特に乗り換え動線とまちへの人の動線に配慮し、低層部の</w:t>
      </w:r>
      <w:r w:rsidR="00AF7F90" w:rsidRPr="001B7797">
        <w:rPr>
          <w:rFonts w:ascii="HGPｺﾞｼｯｸM" w:eastAsia="HGPｺﾞｼｯｸM" w:hint="eastAsia"/>
          <w:sz w:val="22"/>
        </w:rPr>
        <w:t>居心地がよく歩きたくなるまちなかの</w:t>
      </w:r>
      <w:r w:rsidR="00620B4B" w:rsidRPr="001B7797">
        <w:rPr>
          <w:rFonts w:ascii="HGPｺﾞｼｯｸM" w:eastAsia="HGPｺﾞｼｯｸM"/>
          <w:sz w:val="22"/>
        </w:rPr>
        <w:t>空間形成</w:t>
      </w:r>
      <w:r w:rsidR="00620B4B" w:rsidRPr="001B7797">
        <w:rPr>
          <w:rFonts w:ascii="HGPｺﾞｼｯｸM" w:eastAsia="HGPｺﾞｼｯｸM" w:hint="eastAsia"/>
          <w:sz w:val="22"/>
        </w:rPr>
        <w:t>の促進を図る</w:t>
      </w:r>
      <w:r w:rsidR="00236935" w:rsidRPr="001B7797">
        <w:rPr>
          <w:rFonts w:ascii="HGPｺﾞｼｯｸM" w:eastAsia="HGPｺﾞｼｯｸM" w:hint="eastAsia"/>
          <w:sz w:val="22"/>
        </w:rPr>
        <w:t>。</w:t>
      </w:r>
    </w:p>
    <w:p w14:paraId="639E3104" w14:textId="77777777" w:rsidR="008914E2" w:rsidRPr="001B7797" w:rsidRDefault="008914E2" w:rsidP="001E6A81">
      <w:pPr>
        <w:ind w:firstLineChars="100" w:firstLine="220"/>
        <w:rPr>
          <w:rFonts w:ascii="HGPｺﾞｼｯｸM" w:eastAsia="HGPｺﾞｼｯｸM"/>
          <w:sz w:val="22"/>
        </w:rPr>
      </w:pPr>
    </w:p>
    <w:p w14:paraId="00C59C21" w14:textId="5CFEC13C" w:rsidR="00FB2415" w:rsidRPr="001B7797" w:rsidRDefault="00FB2415" w:rsidP="006A038B">
      <w:pPr>
        <w:rPr>
          <w:rFonts w:ascii="HGPｺﾞｼｯｸM" w:eastAsia="HGPｺﾞｼｯｸM"/>
          <w:sz w:val="22"/>
        </w:rPr>
      </w:pPr>
    </w:p>
    <w:p w14:paraId="0B0B759C" w14:textId="77777777" w:rsidR="000E3942" w:rsidRPr="001B7797" w:rsidRDefault="000E3942">
      <w:pPr>
        <w:rPr>
          <w:rFonts w:ascii="HGPｺﾞｼｯｸM" w:eastAsia="HGPｺﾞｼｯｸM"/>
          <w:sz w:val="22"/>
        </w:rPr>
      </w:pPr>
    </w:p>
    <w:p w14:paraId="66D9B258" w14:textId="77777777" w:rsidR="000E3942" w:rsidRPr="001B7797" w:rsidRDefault="000E3942">
      <w:pPr>
        <w:widowControl/>
        <w:jc w:val="left"/>
        <w:rPr>
          <w:rFonts w:ascii="HGPｺﾞｼｯｸM" w:eastAsia="HGPｺﾞｼｯｸM"/>
          <w:sz w:val="22"/>
        </w:rPr>
      </w:pPr>
      <w:r w:rsidRPr="001B7797">
        <w:rPr>
          <w:rFonts w:ascii="HGPｺﾞｼｯｸM" w:eastAsia="HGPｺﾞｼｯｸM"/>
          <w:sz w:val="22"/>
        </w:rPr>
        <w:br w:type="page"/>
      </w:r>
    </w:p>
    <w:p w14:paraId="50AA06E8" w14:textId="364F0D19" w:rsidR="008B5057" w:rsidRPr="001B7797" w:rsidRDefault="00186B96" w:rsidP="00186B96">
      <w:pPr>
        <w:widowControl/>
        <w:rPr>
          <w:rFonts w:ascii="HGPｺﾞｼｯｸM" w:eastAsia="HGPｺﾞｼｯｸM"/>
          <w:sz w:val="22"/>
        </w:rPr>
      </w:pPr>
      <w:r w:rsidRPr="001B7797">
        <w:rPr>
          <w:rFonts w:ascii="HGPｺﾞｼｯｸM" w:eastAsia="HGPｺﾞｼｯｸM" w:hint="eastAsia"/>
          <w:sz w:val="22"/>
        </w:rPr>
        <w:lastRenderedPageBreak/>
        <w:t xml:space="preserve">４．２　</w:t>
      </w:r>
      <w:r w:rsidR="006A6E67" w:rsidRPr="001B7797">
        <w:rPr>
          <w:rFonts w:ascii="HGPｺﾞｼｯｸM" w:eastAsia="HGPｺﾞｼｯｸM" w:hint="eastAsia"/>
          <w:sz w:val="22"/>
        </w:rPr>
        <w:t>新大阪</w:t>
      </w:r>
      <w:r w:rsidR="004F37AA" w:rsidRPr="001B7797">
        <w:rPr>
          <w:rFonts w:ascii="HGPｺﾞｼｯｸM" w:eastAsia="HGPｺﾞｼｯｸM" w:hint="eastAsia"/>
          <w:sz w:val="22"/>
        </w:rPr>
        <w:t>駅</w:t>
      </w:r>
      <w:r w:rsidR="0005427E" w:rsidRPr="001B7797">
        <w:rPr>
          <w:rFonts w:ascii="HGPｺﾞｼｯｸM" w:eastAsia="HGPｺﾞｼｯｸM" w:hint="eastAsia"/>
          <w:sz w:val="22"/>
        </w:rPr>
        <w:t>エリア</w:t>
      </w:r>
      <w:r w:rsidR="006A6E67" w:rsidRPr="001B7797">
        <w:rPr>
          <w:rFonts w:ascii="HGPｺﾞｼｯｸM" w:eastAsia="HGPｺﾞｼｯｸM" w:hint="eastAsia"/>
          <w:sz w:val="22"/>
        </w:rPr>
        <w:t>の</w:t>
      </w:r>
      <w:r w:rsidR="0005427E" w:rsidRPr="001B7797">
        <w:rPr>
          <w:rFonts w:ascii="HGPｺﾞｼｯｸM" w:eastAsia="HGPｺﾞｼｯｸM" w:hint="eastAsia"/>
          <w:sz w:val="22"/>
        </w:rPr>
        <w:t>価値の向上に向けた</w:t>
      </w:r>
      <w:r w:rsidR="00C732D6" w:rsidRPr="001B7797">
        <w:rPr>
          <w:rFonts w:ascii="HGPｺﾞｼｯｸM" w:eastAsia="HGPｺﾞｼｯｸM" w:hint="eastAsia"/>
          <w:sz w:val="22"/>
        </w:rPr>
        <w:t>民間都市</w:t>
      </w:r>
      <w:r w:rsidR="008B5057" w:rsidRPr="001B7797">
        <w:rPr>
          <w:rFonts w:ascii="HGPｺﾞｼｯｸM" w:eastAsia="HGPｺﾞｼｯｸM" w:hint="eastAsia"/>
          <w:sz w:val="22"/>
        </w:rPr>
        <w:t>開発</w:t>
      </w:r>
      <w:r w:rsidR="00C732D6" w:rsidRPr="001B7797">
        <w:rPr>
          <w:rFonts w:ascii="HGPｺﾞｼｯｸM" w:eastAsia="HGPｺﾞｼｯｸM" w:hint="eastAsia"/>
          <w:sz w:val="22"/>
        </w:rPr>
        <w:t>への期待</w:t>
      </w:r>
    </w:p>
    <w:p w14:paraId="15E3C927" w14:textId="00C9F308" w:rsidR="002D18F0" w:rsidRPr="001B7797" w:rsidRDefault="00FA2B97" w:rsidP="003378B4">
      <w:pPr>
        <w:widowControl/>
        <w:spacing w:line="320" w:lineRule="exact"/>
        <w:ind w:leftChars="100" w:left="210" w:firstLineChars="100" w:firstLine="220"/>
        <w:rPr>
          <w:rFonts w:ascii="HGPｺﾞｼｯｸM" w:eastAsia="HGPｺﾞｼｯｸM"/>
          <w:sz w:val="22"/>
        </w:rPr>
      </w:pPr>
      <w:r w:rsidRPr="001B7797">
        <w:rPr>
          <w:rFonts w:ascii="HGPｺﾞｼｯｸM" w:eastAsia="HGPｺﾞｼｯｸM" w:hint="eastAsia"/>
          <w:sz w:val="22"/>
        </w:rPr>
        <w:t>新大阪</w:t>
      </w:r>
      <w:r w:rsidR="007A2A09" w:rsidRPr="001B7797">
        <w:rPr>
          <w:rFonts w:ascii="HGPｺﾞｼｯｸM" w:eastAsia="HGPｺﾞｼｯｸM" w:hint="eastAsia"/>
          <w:sz w:val="22"/>
        </w:rPr>
        <w:t>駅</w:t>
      </w:r>
      <w:r w:rsidRPr="001B7797">
        <w:rPr>
          <w:rFonts w:ascii="HGPｺﾞｼｯｸM" w:eastAsia="HGPｺﾞｼｯｸM" w:hint="eastAsia"/>
          <w:sz w:val="22"/>
        </w:rPr>
        <w:t>エリアにおける民間都市開発は、交流促進機能として</w:t>
      </w:r>
      <w:r w:rsidR="002D18F0" w:rsidRPr="001B7797">
        <w:rPr>
          <w:rFonts w:ascii="HGPｺﾞｼｯｸM" w:eastAsia="HGPｺﾞｼｯｸM" w:hint="eastAsia"/>
          <w:sz w:val="22"/>
        </w:rPr>
        <w:t>、ビジネス・産業、観光・文化・エンタ</w:t>
      </w:r>
      <w:r w:rsidR="008E08D7" w:rsidRPr="001B7797">
        <w:rPr>
          <w:rFonts w:ascii="HGPｺﾞｼｯｸM" w:eastAsia="HGPｺﾞｼｯｸM" w:hint="eastAsia"/>
          <w:sz w:val="22"/>
        </w:rPr>
        <w:t>ー</w:t>
      </w:r>
      <w:r w:rsidR="002D18F0" w:rsidRPr="001B7797">
        <w:rPr>
          <w:rFonts w:ascii="HGPｺﾞｼｯｸM" w:eastAsia="HGPｺﾞｼｯｸM" w:hint="eastAsia"/>
          <w:sz w:val="22"/>
        </w:rPr>
        <w:t>テ</w:t>
      </w:r>
      <w:r w:rsidRPr="001B7797">
        <w:rPr>
          <w:rFonts w:ascii="HGPｺﾞｼｯｸM" w:eastAsia="HGPｺﾞｼｯｸM" w:hint="eastAsia"/>
          <w:sz w:val="22"/>
        </w:rPr>
        <w:t>インメントの提供によりエリアに人を呼び込み、交通結節機能として</w:t>
      </w:r>
      <w:r w:rsidR="002D18F0" w:rsidRPr="001B7797">
        <w:rPr>
          <w:rFonts w:ascii="HGPｺﾞｼｯｸM" w:eastAsia="HGPｺﾞｼｯｸM" w:hint="eastAsia"/>
          <w:sz w:val="22"/>
        </w:rPr>
        <w:t>、駅とまちを</w:t>
      </w:r>
      <w:r w:rsidR="00132EAC" w:rsidRPr="001B7797">
        <w:rPr>
          <w:rFonts w:ascii="HGPｺﾞｼｯｸM" w:eastAsia="HGPｺﾞｼｯｸM" w:hint="eastAsia"/>
          <w:sz w:val="22"/>
        </w:rPr>
        <w:t>つなぐ</w:t>
      </w:r>
      <w:r w:rsidR="002D18F0" w:rsidRPr="001B7797">
        <w:rPr>
          <w:rFonts w:ascii="HGPｺﾞｼｯｸM" w:eastAsia="HGPｺﾞｼｯｸM" w:hint="eastAsia"/>
          <w:sz w:val="22"/>
        </w:rPr>
        <w:t>歩行者ネットワークの形成の一部を担うほか、</w:t>
      </w:r>
      <w:r w:rsidR="00CD5CD5" w:rsidRPr="001B7797">
        <w:rPr>
          <w:rFonts w:ascii="HGPｺﾞｼｯｸM" w:eastAsia="HGPｺﾞｼｯｸM" w:hint="eastAsia"/>
          <w:sz w:val="22"/>
        </w:rPr>
        <w:t>まちの</w:t>
      </w:r>
      <w:r w:rsidR="002D18F0" w:rsidRPr="001B7797">
        <w:rPr>
          <w:rFonts w:ascii="HGPｺﾞｼｯｸM" w:eastAsia="HGPｺﾞｼｯｸM" w:hint="eastAsia"/>
          <w:sz w:val="22"/>
        </w:rPr>
        <w:t>交通</w:t>
      </w:r>
      <w:r w:rsidR="00CD5CD5" w:rsidRPr="001B7797">
        <w:rPr>
          <w:rFonts w:ascii="HGPｺﾞｼｯｸM" w:eastAsia="HGPｺﾞｼｯｸM" w:hint="eastAsia"/>
          <w:sz w:val="22"/>
        </w:rPr>
        <w:t>関連</w:t>
      </w:r>
      <w:r w:rsidR="002D18F0" w:rsidRPr="001B7797">
        <w:rPr>
          <w:rFonts w:ascii="HGPｺﾞｼｯｸM" w:eastAsia="HGPｺﾞｼｯｸM" w:hint="eastAsia"/>
          <w:sz w:val="22"/>
        </w:rPr>
        <w:t>施</w:t>
      </w:r>
      <w:r w:rsidRPr="001B7797">
        <w:rPr>
          <w:rFonts w:ascii="HGPｺﾞｼｯｸM" w:eastAsia="HGPｺﾞｼｯｸM" w:hint="eastAsia"/>
          <w:sz w:val="22"/>
        </w:rPr>
        <w:t>設の一部を導入することにより人の移動を支え、都市空間機能として</w:t>
      </w:r>
      <w:r w:rsidR="002D18F0" w:rsidRPr="001B7797">
        <w:rPr>
          <w:rFonts w:ascii="HGPｺﾞｼｯｸM" w:eastAsia="HGPｺﾞｼｯｸM" w:hint="eastAsia"/>
          <w:sz w:val="22"/>
        </w:rPr>
        <w:t>、さらに良好な滞留空間の提供により快適さを提供するなど、このエリアへの人の集積を図る重要な役割を担っているため、建て替えなどのタイミングで、これらの機能の拡充を促進する。</w:t>
      </w:r>
    </w:p>
    <w:p w14:paraId="34579030" w14:textId="3B7CC215" w:rsidR="002D18F0" w:rsidRPr="001B7797" w:rsidRDefault="00F85D63" w:rsidP="003378B4">
      <w:pPr>
        <w:widowControl/>
        <w:spacing w:line="320" w:lineRule="exact"/>
        <w:ind w:leftChars="100" w:left="210" w:firstLineChars="100" w:firstLine="220"/>
        <w:rPr>
          <w:rFonts w:ascii="HGPｺﾞｼｯｸM" w:eastAsia="HGPｺﾞｼｯｸM"/>
          <w:sz w:val="22"/>
        </w:rPr>
      </w:pPr>
      <w:r w:rsidRPr="001B7797">
        <w:rPr>
          <w:rFonts w:ascii="HGPｺﾞｼｯｸM" w:eastAsia="HGPｺﾞｼｯｸM" w:hint="eastAsia"/>
          <w:sz w:val="22"/>
        </w:rPr>
        <w:t>３つの機能を導入した</w:t>
      </w:r>
      <w:r w:rsidR="002D18F0" w:rsidRPr="001B7797">
        <w:rPr>
          <w:rFonts w:ascii="HGPｺﾞｼｯｸM" w:eastAsia="HGPｺﾞｼｯｸM" w:hint="eastAsia"/>
          <w:sz w:val="22"/>
        </w:rPr>
        <w:t>質の</w:t>
      </w:r>
      <w:r w:rsidRPr="001B7797">
        <w:rPr>
          <w:rFonts w:ascii="HGPｺﾞｼｯｸM" w:eastAsia="HGPｺﾞｼｯｸM" w:hint="eastAsia"/>
          <w:sz w:val="22"/>
        </w:rPr>
        <w:t>高さ</w:t>
      </w:r>
      <w:r w:rsidR="002D18F0" w:rsidRPr="001B7797">
        <w:rPr>
          <w:rFonts w:ascii="HGPｺﾞｼｯｸM" w:eastAsia="HGPｺﾞｼｯｸM" w:hint="eastAsia"/>
          <w:sz w:val="22"/>
        </w:rPr>
        <w:t>と、魅力ある低層部を合わせもつ</w:t>
      </w:r>
      <w:r w:rsidRPr="001B7797">
        <w:rPr>
          <w:rFonts w:ascii="HGPｺﾞｼｯｸM" w:eastAsia="HGPｺﾞｼｯｸM" w:hint="eastAsia"/>
          <w:sz w:val="22"/>
        </w:rPr>
        <w:t>エリアの価値を高める</w:t>
      </w:r>
      <w:r w:rsidR="002D18F0" w:rsidRPr="001B7797">
        <w:rPr>
          <w:rFonts w:ascii="HGPｺﾞｼｯｸM" w:eastAsia="HGPｺﾞｼｯｸM" w:hint="eastAsia"/>
          <w:sz w:val="22"/>
        </w:rPr>
        <w:t>民間都市開発を進めることにより、</w:t>
      </w:r>
      <w:r w:rsidR="00236935" w:rsidRPr="001B7797">
        <w:rPr>
          <w:rFonts w:ascii="HGPｺﾞｼｯｸM" w:eastAsia="HGPｺﾞｼｯｸM" w:hint="eastAsia"/>
          <w:sz w:val="22"/>
        </w:rPr>
        <w:t>駅</w:t>
      </w:r>
      <w:r w:rsidR="002D18F0" w:rsidRPr="001B7797">
        <w:rPr>
          <w:rFonts w:ascii="HGPｺﾞｼｯｸM" w:eastAsia="HGPｺﾞｼｯｸM" w:hint="eastAsia"/>
          <w:sz w:val="22"/>
        </w:rPr>
        <w:t>とまちが一体となったまちづくりを進める。</w:t>
      </w:r>
    </w:p>
    <w:p w14:paraId="68D9DA0A" w14:textId="77777777" w:rsidR="002D18F0" w:rsidRPr="001B7797" w:rsidRDefault="002D18F0" w:rsidP="00ED035F">
      <w:pPr>
        <w:widowControl/>
        <w:ind w:leftChars="100" w:left="210" w:firstLineChars="100" w:firstLine="220"/>
        <w:rPr>
          <w:rFonts w:ascii="HGPｺﾞｼｯｸM" w:eastAsia="HGPｺﾞｼｯｸM"/>
          <w:sz w:val="22"/>
        </w:rPr>
      </w:pPr>
    </w:p>
    <w:p w14:paraId="5BF0026E" w14:textId="11B64AF5" w:rsidR="00F85D63" w:rsidRPr="001B7797" w:rsidRDefault="00186B96" w:rsidP="00186B96">
      <w:pPr>
        <w:widowControl/>
        <w:rPr>
          <w:rFonts w:ascii="HGPｺﾞｼｯｸM" w:eastAsia="HGPｺﾞｼｯｸM"/>
          <w:sz w:val="22"/>
        </w:rPr>
      </w:pPr>
      <w:r w:rsidRPr="001B7797">
        <w:rPr>
          <w:rFonts w:ascii="HGPｺﾞｼｯｸM" w:eastAsia="HGPｺﾞｼｯｸM" w:hint="eastAsia"/>
          <w:sz w:val="22"/>
        </w:rPr>
        <w:t>４．２．１．</w:t>
      </w:r>
      <w:r w:rsidR="008E08D7" w:rsidRPr="001B7797">
        <w:rPr>
          <w:rFonts w:ascii="HGPｺﾞｼｯｸM" w:eastAsia="HGPｺﾞｼｯｸM" w:hint="eastAsia"/>
          <w:sz w:val="22"/>
        </w:rPr>
        <w:t>基本的な考え方</w:t>
      </w:r>
    </w:p>
    <w:p w14:paraId="0348D164" w14:textId="4D9D1730" w:rsidR="00F85D63" w:rsidRPr="001B7797" w:rsidRDefault="00CD5CD5" w:rsidP="00F85D63">
      <w:pPr>
        <w:widowControl/>
        <w:ind w:leftChars="100" w:left="210" w:firstLineChars="100" w:firstLine="220"/>
        <w:rPr>
          <w:rFonts w:ascii="HGPｺﾞｼｯｸM" w:eastAsia="HGPｺﾞｼｯｸM"/>
          <w:sz w:val="22"/>
        </w:rPr>
      </w:pPr>
      <w:r w:rsidRPr="001B7797">
        <w:rPr>
          <w:rFonts w:ascii="HGPｺﾞｼｯｸM" w:eastAsia="HGPｺﾞｼｯｸM" w:hint="eastAsia"/>
          <w:sz w:val="22"/>
        </w:rPr>
        <w:t>民間都市開発の建て替え、再開発などのタイミングに合わせて、交流促進・交通結節・都市空間</w:t>
      </w:r>
      <w:r w:rsidR="00F85D63" w:rsidRPr="001B7797">
        <w:rPr>
          <w:rFonts w:ascii="HGPｺﾞｼｯｸM" w:eastAsia="HGPｺﾞｼｯｸM" w:hint="eastAsia"/>
          <w:sz w:val="22"/>
        </w:rPr>
        <w:t>３つの機能の導入を</w:t>
      </w:r>
      <w:r w:rsidR="006B1859" w:rsidRPr="001B7797">
        <w:rPr>
          <w:rFonts w:ascii="HGPｺﾞｼｯｸM" w:eastAsia="HGPｺﾞｼｯｸM" w:hint="eastAsia"/>
          <w:sz w:val="22"/>
        </w:rPr>
        <w:t>持たせることで、エリアの価値の向上を図る。</w:t>
      </w:r>
      <w:r w:rsidR="003B09F0" w:rsidRPr="001B7797">
        <w:rPr>
          <w:rFonts w:ascii="HGPｺﾞｼｯｸM" w:eastAsia="HGPｺﾞｼｯｸM" w:hint="eastAsia"/>
          <w:sz w:val="22"/>
        </w:rPr>
        <w:t>民間都市開発には、質の高い機能の導入や、魅力的な低層部を創出することなどによりまちの価値を高める。特に低層部等は、民間の創意工夫などにより、さまざまな人が、効果的で便利に利用できる都市空間となるよう新しい空間利用（空間のシェアリング</w:t>
      </w:r>
      <w:r w:rsidR="00556270" w:rsidRPr="001B7797">
        <w:rPr>
          <w:rFonts w:ascii="HGPｺﾞｼｯｸM" w:eastAsia="HGPｺﾞｼｯｸM" w:hint="eastAsia"/>
          <w:sz w:val="22"/>
        </w:rPr>
        <w:t>など</w:t>
      </w:r>
      <w:r w:rsidR="003B09F0" w:rsidRPr="001B7797">
        <w:rPr>
          <w:rFonts w:ascii="HGPｺﾞｼｯｸM" w:eastAsia="HGPｺﾞｼｯｸM" w:hint="eastAsia"/>
          <w:sz w:val="22"/>
        </w:rPr>
        <w:t>）のイノベーションに期待する。</w:t>
      </w:r>
    </w:p>
    <w:p w14:paraId="527A6A2E" w14:textId="6EFF6512" w:rsidR="00F85D63" w:rsidRPr="001B7797" w:rsidRDefault="00F85D63" w:rsidP="00F85D63">
      <w:pPr>
        <w:widowControl/>
        <w:rPr>
          <w:rFonts w:ascii="HGPｺﾞｼｯｸM" w:eastAsia="HGPｺﾞｼｯｸM"/>
          <w:sz w:val="22"/>
        </w:rPr>
      </w:pPr>
    </w:p>
    <w:p w14:paraId="29E23091" w14:textId="03F5A358" w:rsidR="00F85D63" w:rsidRPr="001B7797" w:rsidRDefault="00186B96" w:rsidP="00186B96">
      <w:pPr>
        <w:widowControl/>
        <w:rPr>
          <w:rFonts w:ascii="HGPｺﾞｼｯｸM" w:eastAsia="HGPｺﾞｼｯｸM"/>
          <w:sz w:val="22"/>
        </w:rPr>
      </w:pPr>
      <w:r w:rsidRPr="001B7797">
        <w:rPr>
          <w:rFonts w:ascii="HGPｺﾞｼｯｸM" w:eastAsia="HGPｺﾞｼｯｸM" w:hint="eastAsia"/>
          <w:sz w:val="22"/>
        </w:rPr>
        <w:t>４．２．２．</w:t>
      </w:r>
      <w:r w:rsidR="008E08D7" w:rsidRPr="001B7797">
        <w:rPr>
          <w:rFonts w:ascii="HGPｺﾞｼｯｸM" w:eastAsia="HGPｺﾞｼｯｸM" w:hint="eastAsia"/>
          <w:sz w:val="22"/>
        </w:rPr>
        <w:t>民間都市開発に期待する機能</w:t>
      </w:r>
    </w:p>
    <w:p w14:paraId="71C5E49B" w14:textId="0CADA05B" w:rsidR="00677FC9" w:rsidRPr="001B7797" w:rsidRDefault="00236935" w:rsidP="00677FC9">
      <w:pPr>
        <w:widowControl/>
        <w:ind w:firstLineChars="100" w:firstLine="220"/>
        <w:rPr>
          <w:rFonts w:ascii="HGPｺﾞｼｯｸM" w:eastAsia="HGPｺﾞｼｯｸM"/>
          <w:sz w:val="22"/>
        </w:rPr>
      </w:pPr>
      <w:r w:rsidRPr="001B7797">
        <w:rPr>
          <w:rFonts w:ascii="HGPｺﾞｼｯｸM" w:eastAsia="HGPｺﾞｼｯｸM" w:hint="eastAsia"/>
          <w:sz w:val="22"/>
        </w:rPr>
        <w:t>①</w:t>
      </w:r>
      <w:r w:rsidR="00677FC9" w:rsidRPr="001B7797">
        <w:rPr>
          <w:rFonts w:ascii="HGPｺﾞｼｯｸM" w:eastAsia="HGPｺﾞｼｯｸM" w:hint="eastAsia"/>
          <w:sz w:val="22"/>
        </w:rPr>
        <w:t>人の集積を促進する機能</w:t>
      </w:r>
    </w:p>
    <w:p w14:paraId="2F01F9F2" w14:textId="683D2568" w:rsidR="00F85D63" w:rsidRPr="001B7797" w:rsidRDefault="00236935" w:rsidP="00677FC9">
      <w:pPr>
        <w:widowControl/>
        <w:ind w:firstLineChars="200" w:firstLine="440"/>
        <w:rPr>
          <w:rFonts w:ascii="HGPｺﾞｼｯｸM" w:eastAsia="HGPｺﾞｼｯｸM"/>
          <w:sz w:val="22"/>
        </w:rPr>
      </w:pPr>
      <w:r w:rsidRPr="001B7797">
        <w:rPr>
          <w:rFonts w:ascii="HGPｺﾞｼｯｸM" w:eastAsia="HGPｺﾞｼｯｸM" w:hint="eastAsia"/>
          <w:sz w:val="22"/>
        </w:rPr>
        <w:t>（ⅰ）</w:t>
      </w:r>
      <w:r w:rsidR="00F85D63" w:rsidRPr="001B7797">
        <w:rPr>
          <w:rFonts w:ascii="HGPｺﾞｼｯｸM" w:eastAsia="HGPｺﾞｼｯｸM" w:hint="eastAsia"/>
          <w:sz w:val="22"/>
        </w:rPr>
        <w:t>エリアの価値を高める</w:t>
      </w:r>
      <w:r w:rsidR="008E08D7" w:rsidRPr="001B7797">
        <w:rPr>
          <w:rFonts w:ascii="HGPｺﾞｼｯｸM" w:eastAsia="HGPｺﾞｼｯｸM" w:hint="eastAsia"/>
          <w:sz w:val="22"/>
        </w:rPr>
        <w:t>質の高い機能の</w:t>
      </w:r>
      <w:r w:rsidR="00F85D63" w:rsidRPr="001B7797">
        <w:rPr>
          <w:rFonts w:ascii="HGPｺﾞｼｯｸM" w:eastAsia="HGPｺﾞｼｯｸM" w:hint="eastAsia"/>
          <w:sz w:val="22"/>
        </w:rPr>
        <w:t>導入</w:t>
      </w:r>
    </w:p>
    <w:p w14:paraId="4A7118C5" w14:textId="650C9FA8" w:rsidR="00CC7D05" w:rsidRPr="001B7797" w:rsidRDefault="008E08D7" w:rsidP="00F85D63">
      <w:pPr>
        <w:widowControl/>
        <w:rPr>
          <w:rFonts w:ascii="HGPｺﾞｼｯｸM" w:eastAsia="HGPｺﾞｼｯｸM"/>
          <w:sz w:val="22"/>
        </w:rPr>
      </w:pPr>
      <w:r w:rsidRPr="001B7797">
        <w:rPr>
          <w:rFonts w:ascii="HGPｺﾞｼｯｸM" w:eastAsia="HGPｺﾞｼｯｸM" w:hint="eastAsia"/>
          <w:sz w:val="22"/>
        </w:rPr>
        <w:t xml:space="preserve">　　　</w:t>
      </w:r>
      <w:r w:rsidR="00677FC9" w:rsidRPr="001B7797">
        <w:rPr>
          <w:rFonts w:ascii="HGPｺﾞｼｯｸM" w:eastAsia="HGPｺﾞｼｯｸM" w:hint="eastAsia"/>
          <w:sz w:val="22"/>
        </w:rPr>
        <w:t xml:space="preserve">　</w:t>
      </w:r>
      <w:r w:rsidR="00CC7D05" w:rsidRPr="001B7797">
        <w:rPr>
          <w:rFonts w:ascii="HGPｺﾞｼｯｸM" w:eastAsia="HGPｺﾞｼｯｸM" w:hint="eastAsia"/>
          <w:sz w:val="22"/>
        </w:rPr>
        <w:t>・直接的に人の集積を図る機能</w:t>
      </w:r>
    </w:p>
    <w:p w14:paraId="62A7AC70" w14:textId="6020A4C8" w:rsidR="008E08D7" w:rsidRPr="001B7797" w:rsidRDefault="008E08D7" w:rsidP="00CC7D05">
      <w:pPr>
        <w:widowControl/>
        <w:ind w:firstLineChars="200" w:firstLine="440"/>
        <w:rPr>
          <w:rFonts w:ascii="HGPｺﾞｼｯｸM" w:eastAsia="HGPｺﾞｼｯｸM"/>
          <w:sz w:val="22"/>
        </w:rPr>
      </w:pPr>
      <w:r w:rsidRPr="001B7797">
        <w:rPr>
          <w:rFonts w:ascii="HGPｺﾞｼｯｸM" w:eastAsia="HGPｺﾞｼｯｸM" w:hint="eastAsia"/>
          <w:sz w:val="22"/>
        </w:rPr>
        <w:t xml:space="preserve">　　　</w:t>
      </w:r>
      <w:r w:rsidR="00677FC9" w:rsidRPr="001B7797">
        <w:rPr>
          <w:rFonts w:ascii="HGPｺﾞｼｯｸM" w:eastAsia="HGPｺﾞｼｯｸM" w:hint="eastAsia"/>
          <w:sz w:val="22"/>
        </w:rPr>
        <w:t>〈</w:t>
      </w:r>
      <w:r w:rsidRPr="001B7797">
        <w:rPr>
          <w:rFonts w:ascii="HGPｺﾞｼｯｸM" w:eastAsia="HGPｺﾞｼｯｸM" w:hint="eastAsia"/>
          <w:sz w:val="22"/>
        </w:rPr>
        <w:t>産業・ビジネス</w:t>
      </w:r>
      <w:r w:rsidR="00677FC9" w:rsidRPr="001B7797">
        <w:rPr>
          <w:rFonts w:ascii="HGPｺﾞｼｯｸM" w:eastAsia="HGPｺﾞｼｯｸM" w:hint="eastAsia"/>
          <w:sz w:val="22"/>
        </w:rPr>
        <w:t>〉</w:t>
      </w:r>
    </w:p>
    <w:p w14:paraId="51A991C4" w14:textId="293845CC" w:rsidR="008E08D7" w:rsidRPr="001B7797" w:rsidRDefault="008E08D7" w:rsidP="008E08D7">
      <w:pPr>
        <w:widowControl/>
        <w:ind w:left="1100" w:hangingChars="500" w:hanging="1100"/>
        <w:rPr>
          <w:rFonts w:ascii="HGPｺﾞｼｯｸM" w:eastAsia="HGPｺﾞｼｯｸM"/>
          <w:sz w:val="22"/>
        </w:rPr>
      </w:pPr>
      <w:r w:rsidRPr="001B7797">
        <w:rPr>
          <w:rFonts w:ascii="HGPｺﾞｼｯｸM" w:eastAsia="HGPｺﾞｼｯｸM" w:hint="eastAsia"/>
          <w:sz w:val="22"/>
        </w:rPr>
        <w:t xml:space="preserve">　　　　　　　　グローバルな業務機能、スタートアップの支援機能、</w:t>
      </w:r>
      <w:r w:rsidR="000E6E0F" w:rsidRPr="001B7797">
        <w:rPr>
          <w:rFonts w:ascii="HGPｺﾞｼｯｸM" w:eastAsia="HGPｺﾞｼｯｸM" w:hint="eastAsia"/>
          <w:sz w:val="22"/>
        </w:rPr>
        <w:t>新しい働き方への対応</w:t>
      </w:r>
      <w:r w:rsidR="006A4D92" w:rsidRPr="001B7797">
        <w:rPr>
          <w:rFonts w:ascii="HGPｺﾞｼｯｸM" w:eastAsia="HGPｺﾞｼｯｸM" w:hint="eastAsia"/>
          <w:sz w:val="22"/>
        </w:rPr>
        <w:t>オフィス</w:t>
      </w:r>
      <w:r w:rsidRPr="001B7797">
        <w:rPr>
          <w:rFonts w:ascii="HGPｺﾞｼｯｸM" w:eastAsia="HGPｺﾞｼｯｸM" w:hint="eastAsia"/>
          <w:sz w:val="22"/>
        </w:rPr>
        <w:t>、学術・研究機能、情報発信、</w:t>
      </w:r>
      <w:r w:rsidR="006A4D92" w:rsidRPr="001B7797">
        <w:rPr>
          <w:rFonts w:ascii="HGPｺﾞｼｯｸM" w:eastAsia="HGPｺﾞｼｯｸM" w:hint="eastAsia"/>
          <w:sz w:val="22"/>
        </w:rPr>
        <w:t>MICE機能</w:t>
      </w:r>
      <w:r w:rsidR="006B1859" w:rsidRPr="001B7797">
        <w:rPr>
          <w:rFonts w:ascii="HGPｺﾞｼｯｸM" w:eastAsia="HGPｺﾞｼｯｸM" w:hint="eastAsia"/>
          <w:sz w:val="22"/>
        </w:rPr>
        <w:t>、新技術の支援</w:t>
      </w:r>
      <w:r w:rsidR="00CC7D05" w:rsidRPr="001B7797">
        <w:rPr>
          <w:rFonts w:ascii="HGPｺﾞｼｯｸM" w:eastAsia="HGPｺﾞｼｯｸM" w:hint="eastAsia"/>
          <w:sz w:val="22"/>
        </w:rPr>
        <w:t>、独自性の高い商業機能など</w:t>
      </w:r>
    </w:p>
    <w:p w14:paraId="0361D678" w14:textId="27B549C8" w:rsidR="006A4D92" w:rsidRPr="001B7797" w:rsidRDefault="00677FC9" w:rsidP="006A4D92">
      <w:pPr>
        <w:widowControl/>
        <w:ind w:firstLineChars="400" w:firstLine="880"/>
        <w:rPr>
          <w:rFonts w:ascii="HGPｺﾞｼｯｸM" w:eastAsia="HGPｺﾞｼｯｸM"/>
          <w:sz w:val="22"/>
        </w:rPr>
      </w:pPr>
      <w:r w:rsidRPr="001B7797">
        <w:rPr>
          <w:rFonts w:ascii="HGPｺﾞｼｯｸM" w:eastAsia="HGPｺﾞｼｯｸM" w:hint="eastAsia"/>
          <w:sz w:val="22"/>
        </w:rPr>
        <w:t>〈観光〉</w:t>
      </w:r>
    </w:p>
    <w:p w14:paraId="06B24788" w14:textId="750C8CB0" w:rsidR="006A4D92" w:rsidRPr="001B7797" w:rsidRDefault="006A4D92" w:rsidP="006A4D92">
      <w:pPr>
        <w:widowControl/>
        <w:ind w:firstLineChars="500" w:firstLine="1100"/>
        <w:rPr>
          <w:rFonts w:ascii="HGPｺﾞｼｯｸM" w:eastAsia="HGPｺﾞｼｯｸM"/>
          <w:sz w:val="22"/>
        </w:rPr>
      </w:pPr>
      <w:r w:rsidRPr="001B7797">
        <w:rPr>
          <w:rFonts w:ascii="HGPｺﾞｼｯｸM" w:eastAsia="HGPｺﾞｼｯｸM" w:hint="eastAsia"/>
          <w:sz w:val="22"/>
        </w:rPr>
        <w:t>高規格な宿泊機能、短期から長期滞在への対応できる多様</w:t>
      </w:r>
      <w:r w:rsidR="000E6E0F" w:rsidRPr="001B7797">
        <w:rPr>
          <w:rFonts w:ascii="HGPｺﾞｼｯｸM" w:eastAsia="HGPｺﾞｼｯｸM" w:hint="eastAsia"/>
          <w:sz w:val="22"/>
        </w:rPr>
        <w:t>な</w:t>
      </w:r>
      <w:r w:rsidRPr="001B7797">
        <w:rPr>
          <w:rFonts w:ascii="HGPｺﾞｼｯｸM" w:eastAsia="HGPｺﾞｼｯｸM" w:hint="eastAsia"/>
          <w:sz w:val="22"/>
        </w:rPr>
        <w:t>宿泊機能</w:t>
      </w:r>
      <w:r w:rsidR="00677FC9" w:rsidRPr="001B7797">
        <w:rPr>
          <w:rFonts w:ascii="HGPｺﾞｼｯｸM" w:eastAsia="HGPｺﾞｼｯｸM" w:hint="eastAsia"/>
          <w:sz w:val="22"/>
        </w:rPr>
        <w:t>など</w:t>
      </w:r>
    </w:p>
    <w:p w14:paraId="28D304D9" w14:textId="37F11253" w:rsidR="006A4D92" w:rsidRPr="001B7797" w:rsidRDefault="00677FC9" w:rsidP="006A4D92">
      <w:pPr>
        <w:widowControl/>
        <w:ind w:firstLineChars="400" w:firstLine="880"/>
        <w:rPr>
          <w:rFonts w:ascii="HGPｺﾞｼｯｸM" w:eastAsia="HGPｺﾞｼｯｸM"/>
          <w:sz w:val="22"/>
        </w:rPr>
      </w:pPr>
      <w:r w:rsidRPr="001B7797">
        <w:rPr>
          <w:rFonts w:ascii="HGPｺﾞｼｯｸM" w:eastAsia="HGPｺﾞｼｯｸM" w:hint="eastAsia"/>
          <w:sz w:val="22"/>
        </w:rPr>
        <w:t>〈</w:t>
      </w:r>
      <w:r w:rsidR="006A4D92" w:rsidRPr="001B7797">
        <w:rPr>
          <w:rFonts w:ascii="HGPｺﾞｼｯｸM" w:eastAsia="HGPｺﾞｼｯｸM" w:hint="eastAsia"/>
          <w:sz w:val="22"/>
        </w:rPr>
        <w:t>文化</w:t>
      </w:r>
      <w:r w:rsidR="0038674C" w:rsidRPr="001B7797">
        <w:rPr>
          <w:rFonts w:ascii="HGPｺﾞｼｯｸM" w:eastAsia="HGPｺﾞｼｯｸM" w:hint="eastAsia"/>
          <w:sz w:val="22"/>
        </w:rPr>
        <w:t>・エンターテインメント</w:t>
      </w:r>
      <w:r w:rsidRPr="001B7797">
        <w:rPr>
          <w:rFonts w:ascii="HGPｺﾞｼｯｸM" w:eastAsia="HGPｺﾞｼｯｸM" w:hint="eastAsia"/>
          <w:sz w:val="22"/>
        </w:rPr>
        <w:t>〉</w:t>
      </w:r>
    </w:p>
    <w:p w14:paraId="4FBF8BDF" w14:textId="46EA1721" w:rsidR="006A4D92" w:rsidRPr="001B7797" w:rsidRDefault="0038674C" w:rsidP="0038674C">
      <w:pPr>
        <w:widowControl/>
        <w:ind w:firstLineChars="500" w:firstLine="1100"/>
        <w:rPr>
          <w:rFonts w:ascii="HGPｺﾞｼｯｸM" w:eastAsia="HGPｺﾞｼｯｸM"/>
          <w:sz w:val="22"/>
        </w:rPr>
      </w:pPr>
      <w:r w:rsidRPr="001B7797">
        <w:rPr>
          <w:rFonts w:ascii="HGPｺﾞｼｯｸM" w:eastAsia="HGPｺﾞｼｯｸM" w:hint="eastAsia"/>
          <w:sz w:val="22"/>
        </w:rPr>
        <w:t>文化・芸術施設</w:t>
      </w:r>
      <w:r w:rsidR="00CC7D05" w:rsidRPr="001B7797">
        <w:rPr>
          <w:rFonts w:ascii="HGPｺﾞｼｯｸM" w:eastAsia="HGPｺﾞｼｯｸM" w:hint="eastAsia"/>
          <w:sz w:val="22"/>
        </w:rPr>
        <w:t>、</w:t>
      </w:r>
      <w:r w:rsidRPr="001B7797">
        <w:rPr>
          <w:rFonts w:ascii="HGPｺﾞｼｯｸM" w:eastAsia="HGPｺﾞｼｯｸM" w:hint="eastAsia"/>
          <w:sz w:val="22"/>
        </w:rPr>
        <w:t>劇場・ホールなど</w:t>
      </w:r>
    </w:p>
    <w:p w14:paraId="069DB4FA" w14:textId="77777777" w:rsidR="00CC7D05" w:rsidRPr="001B7797" w:rsidRDefault="00CC7D05" w:rsidP="00CC7D05">
      <w:pPr>
        <w:widowControl/>
        <w:ind w:firstLineChars="500" w:firstLine="1100"/>
        <w:rPr>
          <w:rFonts w:ascii="HGPｺﾞｼｯｸM" w:eastAsia="HGPｺﾞｼｯｸM"/>
          <w:sz w:val="22"/>
        </w:rPr>
      </w:pPr>
    </w:p>
    <w:p w14:paraId="286D57A6" w14:textId="2354D725" w:rsidR="00CC7D05" w:rsidRPr="001B7797" w:rsidRDefault="00677FC9" w:rsidP="00CC7D05">
      <w:pPr>
        <w:widowControl/>
        <w:rPr>
          <w:rFonts w:ascii="HGPｺﾞｼｯｸM" w:eastAsia="HGPｺﾞｼｯｸM"/>
          <w:sz w:val="22"/>
        </w:rPr>
      </w:pPr>
      <w:r w:rsidRPr="001B7797">
        <w:rPr>
          <w:rFonts w:ascii="HGPｺﾞｼｯｸM" w:eastAsia="HGPｺﾞｼｯｸM" w:hint="eastAsia"/>
          <w:sz w:val="22"/>
        </w:rPr>
        <w:t xml:space="preserve">　　　　・</w:t>
      </w:r>
      <w:r w:rsidR="00612692" w:rsidRPr="001B7797">
        <w:rPr>
          <w:rFonts w:ascii="HGPｺﾞｼｯｸM" w:eastAsia="HGPｺﾞｼｯｸM" w:hint="eastAsia"/>
          <w:sz w:val="22"/>
        </w:rPr>
        <w:t>間接的に</w:t>
      </w:r>
      <w:r w:rsidR="00CC7D05" w:rsidRPr="001B7797">
        <w:rPr>
          <w:rFonts w:ascii="HGPｺﾞｼｯｸM" w:eastAsia="HGPｺﾞｼｯｸM" w:hint="eastAsia"/>
          <w:sz w:val="22"/>
        </w:rPr>
        <w:t>人の集積を支える機能</w:t>
      </w:r>
    </w:p>
    <w:p w14:paraId="7793D88E" w14:textId="67E6B1D6" w:rsidR="004427E3" w:rsidRPr="001B7797" w:rsidRDefault="004427E3" w:rsidP="004427E3">
      <w:pPr>
        <w:widowControl/>
        <w:ind w:firstLineChars="500" w:firstLine="1100"/>
        <w:rPr>
          <w:rFonts w:ascii="HGPｺﾞｼｯｸM" w:eastAsia="HGPｺﾞｼｯｸM"/>
          <w:sz w:val="22"/>
        </w:rPr>
      </w:pPr>
      <w:r w:rsidRPr="001B7797">
        <w:rPr>
          <w:rFonts w:ascii="HGPｺﾞｼｯｸM" w:eastAsia="HGPｺﾞｼｯｸM" w:hint="eastAsia"/>
          <w:sz w:val="22"/>
        </w:rPr>
        <w:t>高質な居住機能、</w:t>
      </w:r>
      <w:r w:rsidR="00CC7D05" w:rsidRPr="001B7797">
        <w:rPr>
          <w:rFonts w:ascii="HGPｺﾞｼｯｸM" w:eastAsia="HGPｺﾞｼｯｸM" w:hint="eastAsia"/>
          <w:sz w:val="22"/>
        </w:rPr>
        <w:t>子育ての支援</w:t>
      </w:r>
      <w:r w:rsidR="0038674C" w:rsidRPr="001B7797">
        <w:rPr>
          <w:rFonts w:ascii="HGPｺﾞｼｯｸM" w:eastAsia="HGPｺﾞｼｯｸM" w:hint="eastAsia"/>
          <w:sz w:val="22"/>
        </w:rPr>
        <w:t>機能</w:t>
      </w:r>
      <w:r w:rsidR="00A82912" w:rsidRPr="001B7797">
        <w:rPr>
          <w:rFonts w:ascii="HGPｺﾞｼｯｸM" w:eastAsia="HGPｺﾞｼｯｸM" w:hint="eastAsia"/>
          <w:sz w:val="22"/>
        </w:rPr>
        <w:t>、国際化対応（言語、文化等）</w:t>
      </w:r>
      <w:r w:rsidR="00CC7D05" w:rsidRPr="001B7797">
        <w:rPr>
          <w:rFonts w:ascii="HGPｺﾞｼｯｸM" w:eastAsia="HGPｺﾞｼｯｸM" w:hint="eastAsia"/>
          <w:sz w:val="22"/>
        </w:rPr>
        <w:t>など</w:t>
      </w:r>
    </w:p>
    <w:p w14:paraId="41CDA2C9" w14:textId="77777777" w:rsidR="004427E3" w:rsidRPr="001B7797" w:rsidRDefault="004427E3" w:rsidP="004427E3">
      <w:pPr>
        <w:widowControl/>
        <w:ind w:firstLineChars="500" w:firstLine="1100"/>
        <w:rPr>
          <w:rFonts w:ascii="HGPｺﾞｼｯｸM" w:eastAsia="HGPｺﾞｼｯｸM"/>
          <w:sz w:val="22"/>
        </w:rPr>
      </w:pPr>
    </w:p>
    <w:p w14:paraId="1681055A" w14:textId="095CF6EC" w:rsidR="00F85D63" w:rsidRPr="001B7797" w:rsidRDefault="00F85D63" w:rsidP="004427E3">
      <w:pPr>
        <w:widowControl/>
        <w:rPr>
          <w:rFonts w:ascii="HGPｺﾞｼｯｸM" w:eastAsia="HGPｺﾞｼｯｸM"/>
          <w:sz w:val="22"/>
        </w:rPr>
      </w:pPr>
      <w:r w:rsidRPr="001B7797">
        <w:rPr>
          <w:rFonts w:ascii="HGPｺﾞｼｯｸM" w:eastAsia="HGPｺﾞｼｯｸM" w:hint="eastAsia"/>
          <w:sz w:val="22"/>
        </w:rPr>
        <w:t xml:space="preserve">　</w:t>
      </w:r>
      <w:r w:rsidR="00677FC9" w:rsidRPr="001B7797">
        <w:rPr>
          <w:rFonts w:ascii="HGPｺﾞｼｯｸM" w:eastAsia="HGPｺﾞｼｯｸM" w:hint="eastAsia"/>
          <w:sz w:val="22"/>
        </w:rPr>
        <w:t xml:space="preserve">　</w:t>
      </w:r>
      <w:r w:rsidR="00AE606B" w:rsidRPr="001B7797">
        <w:rPr>
          <w:rFonts w:ascii="HGPｺﾞｼｯｸM" w:eastAsia="HGPｺﾞｼｯｸM" w:hint="eastAsia"/>
          <w:sz w:val="22"/>
        </w:rPr>
        <w:t xml:space="preserve">　</w:t>
      </w:r>
      <w:r w:rsidR="00236935" w:rsidRPr="001B7797">
        <w:rPr>
          <w:rFonts w:ascii="HGPｺﾞｼｯｸM" w:eastAsia="HGPｺﾞｼｯｸM" w:hint="eastAsia"/>
          <w:sz w:val="22"/>
        </w:rPr>
        <w:t>（ⅱ）</w:t>
      </w:r>
      <w:r w:rsidR="0038674C" w:rsidRPr="001B7797">
        <w:rPr>
          <w:rFonts w:ascii="HGPｺﾞｼｯｸM" w:eastAsia="HGPｺﾞｼｯｸM" w:hint="eastAsia"/>
          <w:sz w:val="22"/>
        </w:rPr>
        <w:t>魅力的な低層部の</w:t>
      </w:r>
      <w:r w:rsidR="004427E3" w:rsidRPr="001B7797">
        <w:rPr>
          <w:rFonts w:ascii="HGPｺﾞｼｯｸM" w:eastAsia="HGPｺﾞｼｯｸM" w:hint="eastAsia"/>
          <w:sz w:val="22"/>
        </w:rPr>
        <w:t>形成</w:t>
      </w:r>
    </w:p>
    <w:p w14:paraId="7E4356F7" w14:textId="5182C9E5" w:rsidR="004427E3" w:rsidRPr="001B7797" w:rsidRDefault="00677FC9" w:rsidP="004427E3">
      <w:pPr>
        <w:widowControl/>
        <w:ind w:firstLineChars="400" w:firstLine="880"/>
        <w:rPr>
          <w:rFonts w:ascii="HGPｺﾞｼｯｸM" w:eastAsia="HGPｺﾞｼｯｸM"/>
          <w:sz w:val="22"/>
        </w:rPr>
      </w:pPr>
      <w:r w:rsidRPr="001B7797">
        <w:rPr>
          <w:rFonts w:ascii="HGPｺﾞｼｯｸM" w:eastAsia="HGPｺﾞｼｯｸM" w:hint="eastAsia"/>
          <w:sz w:val="22"/>
        </w:rPr>
        <w:t>〈</w:t>
      </w:r>
      <w:r w:rsidR="00612692" w:rsidRPr="001B7797">
        <w:rPr>
          <w:rFonts w:ascii="HGPｺﾞｼｯｸM" w:eastAsia="HGPｺﾞｼｯｸM" w:hint="eastAsia"/>
          <w:sz w:val="22"/>
        </w:rPr>
        <w:t>民有地内の</w:t>
      </w:r>
      <w:r w:rsidR="00C83FC3" w:rsidRPr="001B7797">
        <w:rPr>
          <w:rFonts w:ascii="HGPｺﾞｼｯｸM" w:eastAsia="HGPｺﾞｼｯｸM" w:hint="eastAsia"/>
          <w:sz w:val="22"/>
        </w:rPr>
        <w:t>まちに開かれた</w:t>
      </w:r>
      <w:r w:rsidR="008B7534" w:rsidRPr="001B7797">
        <w:rPr>
          <w:rFonts w:ascii="HGPｺﾞｼｯｸM" w:eastAsia="HGPｺﾞｼｯｸM" w:hint="eastAsia"/>
          <w:sz w:val="22"/>
        </w:rPr>
        <w:t>民有地内の</w:t>
      </w:r>
      <w:r w:rsidR="00132EAC" w:rsidRPr="001B7797">
        <w:rPr>
          <w:rFonts w:ascii="HGPｺﾞｼｯｸM" w:eastAsia="HGPｺﾞｼｯｸM" w:hint="eastAsia"/>
          <w:sz w:val="22"/>
        </w:rPr>
        <w:t>にぎわい</w:t>
      </w:r>
      <w:r w:rsidRPr="001B7797">
        <w:rPr>
          <w:rFonts w:ascii="HGPｺﾞｼｯｸM" w:eastAsia="HGPｺﾞｼｯｸM" w:hint="eastAsia"/>
          <w:sz w:val="22"/>
        </w:rPr>
        <w:t>や潤いのある空間〉</w:t>
      </w:r>
    </w:p>
    <w:p w14:paraId="68362468" w14:textId="6905D3D4" w:rsidR="004427E3" w:rsidRPr="001B7797" w:rsidRDefault="004427E3" w:rsidP="00AE606B">
      <w:pPr>
        <w:widowControl/>
        <w:ind w:leftChars="400" w:left="840" w:firstLineChars="100" w:firstLine="220"/>
        <w:rPr>
          <w:rFonts w:ascii="HGPｺﾞｼｯｸM" w:eastAsia="HGPｺﾞｼｯｸM"/>
          <w:sz w:val="22"/>
        </w:rPr>
      </w:pPr>
      <w:r w:rsidRPr="001B7797">
        <w:rPr>
          <w:rFonts w:ascii="HGPｺﾞｼｯｸM" w:eastAsia="HGPｺﾞｼｯｸM" w:hint="eastAsia"/>
          <w:sz w:val="22"/>
        </w:rPr>
        <w:t>屋内外のオープンスペース</w:t>
      </w:r>
      <w:r w:rsidR="000E6E0F" w:rsidRPr="001B7797">
        <w:rPr>
          <w:rFonts w:ascii="HGPｺﾞｼｯｸM" w:eastAsia="HGPｺﾞｼｯｸM" w:hint="eastAsia"/>
          <w:sz w:val="22"/>
        </w:rPr>
        <w:t>の確保</w:t>
      </w:r>
      <w:r w:rsidR="00AE606B" w:rsidRPr="001B7797">
        <w:rPr>
          <w:rFonts w:ascii="HGPｺﾞｼｯｸM" w:eastAsia="HGPｺﾞｼｯｸM" w:hint="eastAsia"/>
          <w:sz w:val="22"/>
        </w:rPr>
        <w:t>、歩行者通行・滞留機能、水・光・みどりを活かした潤いや癒し空間の創出</w:t>
      </w:r>
      <w:r w:rsidR="003B09F0" w:rsidRPr="001B7797">
        <w:rPr>
          <w:rFonts w:ascii="HGPｺﾞｼｯｸM" w:eastAsia="HGPｺﾞｼｯｸM" w:hint="eastAsia"/>
          <w:sz w:val="22"/>
        </w:rPr>
        <w:t>、空間のシェアリング</w:t>
      </w:r>
      <w:r w:rsidR="00AE606B" w:rsidRPr="001B7797">
        <w:rPr>
          <w:rFonts w:ascii="HGPｺﾞｼｯｸM" w:eastAsia="HGPｺﾞｼｯｸM" w:hint="eastAsia"/>
          <w:sz w:val="22"/>
        </w:rPr>
        <w:t>など</w:t>
      </w:r>
    </w:p>
    <w:p w14:paraId="2A1CC8EF" w14:textId="579799E0" w:rsidR="00AE606B" w:rsidRPr="001B7797" w:rsidRDefault="00AE606B" w:rsidP="00AE606B">
      <w:pPr>
        <w:widowControl/>
        <w:rPr>
          <w:rFonts w:ascii="HGPｺﾞｼｯｸM" w:eastAsia="HGPｺﾞｼｯｸM"/>
          <w:sz w:val="22"/>
        </w:rPr>
      </w:pPr>
    </w:p>
    <w:p w14:paraId="13B10B81" w14:textId="52390A64" w:rsidR="00AE606B" w:rsidRPr="001B7797" w:rsidRDefault="00AE606B" w:rsidP="0000648D">
      <w:pPr>
        <w:widowControl/>
        <w:rPr>
          <w:rFonts w:ascii="HGPｺﾞｼｯｸM" w:eastAsia="HGPｺﾞｼｯｸM"/>
          <w:sz w:val="22"/>
        </w:rPr>
      </w:pPr>
      <w:r w:rsidRPr="001B7797">
        <w:rPr>
          <w:rFonts w:ascii="HGPｺﾞｼｯｸM" w:eastAsia="HGPｺﾞｼｯｸM" w:hint="eastAsia"/>
          <w:sz w:val="22"/>
        </w:rPr>
        <w:t xml:space="preserve">　　</w:t>
      </w:r>
      <w:r w:rsidR="0000648D" w:rsidRPr="001B7797">
        <w:rPr>
          <w:rFonts w:ascii="HGPｺﾞｼｯｸM" w:eastAsia="HGPｺﾞｼｯｸM" w:hint="eastAsia"/>
          <w:sz w:val="22"/>
        </w:rPr>
        <w:t xml:space="preserve">　</w:t>
      </w:r>
      <w:r w:rsidR="008B7534" w:rsidRPr="001B7797">
        <w:rPr>
          <w:rFonts w:ascii="HGPｺﾞｼｯｸM" w:eastAsia="HGPｺﾞｼｯｸM" w:hint="eastAsia"/>
          <w:sz w:val="22"/>
        </w:rPr>
        <w:t xml:space="preserve">　　　〈</w:t>
      </w:r>
      <w:r w:rsidRPr="001B7797">
        <w:rPr>
          <w:rFonts w:ascii="HGPｺﾞｼｯｸM" w:eastAsia="HGPｺﾞｼｯｸM" w:hint="eastAsia"/>
          <w:sz w:val="22"/>
        </w:rPr>
        <w:t>周辺の公共施設</w:t>
      </w:r>
      <w:r w:rsidR="0000648D" w:rsidRPr="001B7797">
        <w:rPr>
          <w:rFonts w:ascii="HGPｺﾞｼｯｸM" w:eastAsia="HGPｺﾞｼｯｸM" w:hint="eastAsia"/>
          <w:sz w:val="22"/>
        </w:rPr>
        <w:t>（道路・公園</w:t>
      </w:r>
      <w:r w:rsidR="00677FC9" w:rsidRPr="001B7797">
        <w:rPr>
          <w:rFonts w:ascii="HGPｺﾞｼｯｸM" w:eastAsia="HGPｺﾞｼｯｸM" w:hint="eastAsia"/>
          <w:sz w:val="22"/>
        </w:rPr>
        <w:t>・広場</w:t>
      </w:r>
      <w:r w:rsidR="0000648D" w:rsidRPr="001B7797">
        <w:rPr>
          <w:rFonts w:ascii="HGPｺﾞｼｯｸM" w:eastAsia="HGPｺﾞｼｯｸM" w:hint="eastAsia"/>
          <w:sz w:val="22"/>
        </w:rPr>
        <w:t>など）</w:t>
      </w:r>
      <w:r w:rsidRPr="001B7797">
        <w:rPr>
          <w:rFonts w:ascii="HGPｺﾞｼｯｸM" w:eastAsia="HGPｺﾞｼｯｸM" w:hint="eastAsia"/>
          <w:sz w:val="22"/>
        </w:rPr>
        <w:t>の機能の向上</w:t>
      </w:r>
      <w:r w:rsidR="008B7534" w:rsidRPr="001B7797">
        <w:rPr>
          <w:rFonts w:ascii="HGPｺﾞｼｯｸM" w:eastAsia="HGPｺﾞｼｯｸM" w:hint="eastAsia"/>
          <w:sz w:val="22"/>
        </w:rPr>
        <w:t>〉</w:t>
      </w:r>
    </w:p>
    <w:p w14:paraId="5EBDCA5F" w14:textId="250F4DA4" w:rsidR="00AE606B" w:rsidRPr="001B7797" w:rsidRDefault="00AE606B" w:rsidP="0000648D">
      <w:pPr>
        <w:widowControl/>
        <w:ind w:firstLineChars="500" w:firstLine="1100"/>
        <w:rPr>
          <w:rFonts w:ascii="HGPｺﾞｼｯｸM" w:eastAsia="HGPｺﾞｼｯｸM"/>
          <w:sz w:val="22"/>
        </w:rPr>
      </w:pPr>
      <w:r w:rsidRPr="001B7797">
        <w:rPr>
          <w:rFonts w:ascii="HGPｺﾞｼｯｸM" w:eastAsia="HGPｺﾞｼｯｸM" w:hint="eastAsia"/>
          <w:sz w:val="22"/>
        </w:rPr>
        <w:t>歩行者デッキの整備、歩道</w:t>
      </w:r>
      <w:r w:rsidR="0000648D" w:rsidRPr="001B7797">
        <w:rPr>
          <w:rFonts w:ascii="HGPｺﾞｼｯｸM" w:eastAsia="HGPｺﾞｼｯｸM" w:hint="eastAsia"/>
          <w:sz w:val="22"/>
        </w:rPr>
        <w:t>・公園</w:t>
      </w:r>
      <w:r w:rsidRPr="001B7797">
        <w:rPr>
          <w:rFonts w:ascii="HGPｺﾞｼｯｸM" w:eastAsia="HGPｺﾞｼｯｸM" w:hint="eastAsia"/>
          <w:sz w:val="22"/>
        </w:rPr>
        <w:t>の美装化、道路空間の再編</w:t>
      </w:r>
      <w:r w:rsidR="00F619E8" w:rsidRPr="001B7797">
        <w:rPr>
          <w:rFonts w:ascii="HGPｺﾞｼｯｸM" w:eastAsia="HGPｺﾞｼｯｸM" w:hint="eastAsia"/>
          <w:sz w:val="22"/>
        </w:rPr>
        <w:t>など</w:t>
      </w:r>
    </w:p>
    <w:p w14:paraId="02DFD024" w14:textId="39343A13" w:rsidR="00620B4B" w:rsidRPr="001B7797" w:rsidRDefault="00236935" w:rsidP="008B7534">
      <w:pPr>
        <w:widowControl/>
        <w:ind w:firstLineChars="200" w:firstLine="440"/>
        <w:rPr>
          <w:rFonts w:ascii="HGPｺﾞｼｯｸM" w:eastAsia="HGPｺﾞｼｯｸM"/>
          <w:sz w:val="22"/>
        </w:rPr>
      </w:pPr>
      <w:r w:rsidRPr="001B7797">
        <w:rPr>
          <w:rFonts w:ascii="HGPｺﾞｼｯｸM" w:eastAsia="HGPｺﾞｼｯｸM" w:hint="eastAsia"/>
          <w:sz w:val="22"/>
        </w:rPr>
        <w:lastRenderedPageBreak/>
        <w:t>（ⅲ）</w:t>
      </w:r>
      <w:r w:rsidR="00C83FC3" w:rsidRPr="001B7797">
        <w:rPr>
          <w:rFonts w:ascii="HGPｺﾞｼｯｸM" w:eastAsia="HGPｺﾞｼｯｸM" w:hint="eastAsia"/>
          <w:sz w:val="22"/>
        </w:rPr>
        <w:t>まちの</w:t>
      </w:r>
      <w:r w:rsidR="008B7534" w:rsidRPr="001B7797">
        <w:rPr>
          <w:rFonts w:ascii="HGPｺﾞｼｯｸM" w:eastAsia="HGPｺﾞｼｯｸM" w:hint="eastAsia"/>
          <w:sz w:val="22"/>
        </w:rPr>
        <w:t>景観</w:t>
      </w:r>
      <w:r w:rsidR="00C83FC3" w:rsidRPr="001B7797">
        <w:rPr>
          <w:rFonts w:ascii="HGPｺﾞｼｯｸM" w:eastAsia="HGPｺﾞｼｯｸM" w:hint="eastAsia"/>
          <w:sz w:val="22"/>
        </w:rPr>
        <w:t>の形成</w:t>
      </w:r>
    </w:p>
    <w:p w14:paraId="4939221A" w14:textId="73633C61" w:rsidR="00C83FC3" w:rsidRPr="001B7797" w:rsidRDefault="00C83FC3" w:rsidP="008B7534">
      <w:pPr>
        <w:widowControl/>
        <w:ind w:firstLineChars="200" w:firstLine="440"/>
        <w:rPr>
          <w:rFonts w:ascii="HGPｺﾞｼｯｸM" w:eastAsia="HGPｺﾞｼｯｸM"/>
          <w:sz w:val="22"/>
        </w:rPr>
      </w:pPr>
      <w:r w:rsidRPr="001B7797">
        <w:rPr>
          <w:rFonts w:ascii="HGPｺﾞｼｯｸM" w:eastAsia="HGPｺﾞｼｯｸM" w:hint="eastAsia"/>
          <w:sz w:val="22"/>
        </w:rPr>
        <w:t xml:space="preserve">　　　建物の形態などの建物のシンボル性、人目線の空間デザインなど</w:t>
      </w:r>
    </w:p>
    <w:p w14:paraId="49163249" w14:textId="77777777" w:rsidR="00C83FC3" w:rsidRPr="001B7797" w:rsidRDefault="00C83FC3" w:rsidP="008B7534">
      <w:pPr>
        <w:widowControl/>
        <w:ind w:firstLineChars="200" w:firstLine="440"/>
        <w:rPr>
          <w:rFonts w:ascii="HGPｺﾞｼｯｸM" w:eastAsia="HGPｺﾞｼｯｸM"/>
          <w:sz w:val="22"/>
        </w:rPr>
      </w:pPr>
    </w:p>
    <w:p w14:paraId="619A3BE6" w14:textId="19F9AADF" w:rsidR="00AE606B" w:rsidRPr="001B7797" w:rsidRDefault="00A62406" w:rsidP="00A62406">
      <w:pPr>
        <w:pStyle w:val="af2"/>
        <w:widowControl/>
        <w:ind w:leftChars="76" w:left="160" w:firstLineChars="50" w:firstLine="110"/>
        <w:rPr>
          <w:rFonts w:ascii="HGPｺﾞｼｯｸM" w:eastAsia="HGPｺﾞｼｯｸM"/>
          <w:sz w:val="22"/>
        </w:rPr>
      </w:pPr>
      <w:r>
        <w:rPr>
          <w:rFonts w:ascii="HGPｺﾞｼｯｸM" w:eastAsia="HGPｺﾞｼｯｸM" w:hint="eastAsia"/>
          <w:sz w:val="22"/>
        </w:rPr>
        <w:t>②</w:t>
      </w:r>
      <w:r w:rsidR="008B7534" w:rsidRPr="001B7797">
        <w:rPr>
          <w:rFonts w:ascii="HGPｺﾞｼｯｸM" w:eastAsia="HGPｺﾞｼｯｸM" w:hint="eastAsia"/>
          <w:sz w:val="22"/>
        </w:rPr>
        <w:t>その他エリアの</w:t>
      </w:r>
      <w:r w:rsidR="00236935" w:rsidRPr="001B7797">
        <w:rPr>
          <w:rFonts w:ascii="HGPｺﾞｼｯｸM" w:eastAsia="HGPｺﾞｼｯｸM" w:hint="eastAsia"/>
          <w:sz w:val="22"/>
        </w:rPr>
        <w:t>活動を支える</w:t>
      </w:r>
      <w:r w:rsidR="00AE606B" w:rsidRPr="001B7797">
        <w:rPr>
          <w:rFonts w:ascii="HGPｺﾞｼｯｸM" w:eastAsia="HGPｺﾞｼｯｸM" w:hint="eastAsia"/>
          <w:sz w:val="22"/>
        </w:rPr>
        <w:t>機能</w:t>
      </w:r>
    </w:p>
    <w:p w14:paraId="44874943" w14:textId="6717609C" w:rsidR="00AE606B" w:rsidRPr="001B7797" w:rsidRDefault="00AE606B" w:rsidP="00AE606B">
      <w:pPr>
        <w:widowControl/>
        <w:ind w:firstLineChars="300" w:firstLine="660"/>
        <w:rPr>
          <w:rFonts w:ascii="HGPｺﾞｼｯｸM" w:eastAsia="HGPｺﾞｼｯｸM"/>
          <w:sz w:val="22"/>
        </w:rPr>
      </w:pPr>
      <w:r w:rsidRPr="001B7797">
        <w:rPr>
          <w:rFonts w:ascii="HGPｺﾞｼｯｸM" w:eastAsia="HGPｺﾞｼｯｸM" w:hint="eastAsia"/>
          <w:sz w:val="22"/>
        </w:rPr>
        <w:t>〇交通関連機能</w:t>
      </w:r>
      <w:r w:rsidR="00677FC9" w:rsidRPr="001B7797">
        <w:rPr>
          <w:rFonts w:ascii="HGPｺﾞｼｯｸM" w:eastAsia="HGPｺﾞｼｯｸM" w:hint="eastAsia"/>
          <w:sz w:val="22"/>
        </w:rPr>
        <w:t>の導入</w:t>
      </w:r>
    </w:p>
    <w:p w14:paraId="6F72F440" w14:textId="22A49CFF" w:rsidR="00AE606B" w:rsidRPr="001B7797" w:rsidRDefault="00A82912" w:rsidP="00612692">
      <w:pPr>
        <w:widowControl/>
        <w:ind w:leftChars="400" w:left="840"/>
        <w:rPr>
          <w:rFonts w:ascii="HGPｺﾞｼｯｸM" w:eastAsia="HGPｺﾞｼｯｸM"/>
          <w:sz w:val="22"/>
        </w:rPr>
      </w:pPr>
      <w:r w:rsidRPr="001B7797">
        <w:rPr>
          <w:rFonts w:ascii="HGPｺﾞｼｯｸM" w:eastAsia="HGPｺﾞｼｯｸM" w:hint="eastAsia"/>
          <w:sz w:val="22"/>
        </w:rPr>
        <w:t>エレベーター</w:t>
      </w:r>
      <w:r w:rsidR="00612692" w:rsidRPr="001B7797">
        <w:rPr>
          <w:rFonts w:ascii="HGPｺﾞｼｯｸM" w:eastAsia="HGPｺﾞｼｯｸM" w:hint="eastAsia"/>
          <w:sz w:val="22"/>
        </w:rPr>
        <w:t>などによるバリアフリー動線の確保</w:t>
      </w:r>
      <w:r w:rsidRPr="001B7797">
        <w:rPr>
          <w:rFonts w:ascii="HGPｺﾞｼｯｸM" w:eastAsia="HGPｺﾞｼｯｸM" w:hint="eastAsia"/>
          <w:sz w:val="22"/>
        </w:rPr>
        <w:t>、</w:t>
      </w:r>
      <w:r w:rsidR="00F619E8" w:rsidRPr="001B7797">
        <w:rPr>
          <w:rFonts w:ascii="HGPｺﾞｼｯｸM" w:eastAsia="HGPｺﾞｼｯｸM" w:hint="eastAsia"/>
          <w:sz w:val="22"/>
        </w:rPr>
        <w:t>エリアや駅に集まる交通の駐車場、駐輪場</w:t>
      </w:r>
      <w:r w:rsidR="00AE606B" w:rsidRPr="001B7797">
        <w:rPr>
          <w:rFonts w:ascii="HGPｺﾞｼｯｸM" w:eastAsia="HGPｺﾞｼｯｸM" w:hint="eastAsia"/>
          <w:sz w:val="22"/>
        </w:rPr>
        <w:t>、新技術の導入</w:t>
      </w:r>
      <w:r w:rsidR="00F619E8" w:rsidRPr="001B7797">
        <w:rPr>
          <w:rFonts w:ascii="HGPｺﾞｼｯｸM" w:eastAsia="HGPｺﾞｼｯｸM" w:hint="eastAsia"/>
          <w:sz w:val="22"/>
        </w:rPr>
        <w:t>など</w:t>
      </w:r>
    </w:p>
    <w:p w14:paraId="4BA14DC9" w14:textId="77777777" w:rsidR="00AE606B" w:rsidRPr="001B7797" w:rsidRDefault="00AE606B" w:rsidP="00AE606B">
      <w:pPr>
        <w:widowControl/>
        <w:rPr>
          <w:rFonts w:ascii="HGPｺﾞｼｯｸM" w:eastAsia="HGPｺﾞｼｯｸM"/>
          <w:sz w:val="22"/>
        </w:rPr>
      </w:pPr>
      <w:r w:rsidRPr="001B7797">
        <w:rPr>
          <w:rFonts w:ascii="HGPｺﾞｼｯｸM" w:eastAsia="HGPｺﾞｼｯｸM" w:hint="eastAsia"/>
          <w:sz w:val="22"/>
        </w:rPr>
        <w:t xml:space="preserve">　　　　</w:t>
      </w:r>
    </w:p>
    <w:p w14:paraId="2689815C" w14:textId="5499A50D" w:rsidR="00AE606B" w:rsidRPr="001B7797" w:rsidRDefault="00677FC9" w:rsidP="00AE606B">
      <w:pPr>
        <w:widowControl/>
        <w:ind w:firstLineChars="300" w:firstLine="660"/>
        <w:rPr>
          <w:rFonts w:ascii="HGPｺﾞｼｯｸM" w:eastAsia="HGPｺﾞｼｯｸM"/>
          <w:sz w:val="22"/>
        </w:rPr>
      </w:pPr>
      <w:r w:rsidRPr="001B7797">
        <w:rPr>
          <w:rFonts w:ascii="HGPｺﾞｼｯｸM" w:eastAsia="HGPｺﾞｼｯｸM" w:hint="eastAsia"/>
          <w:sz w:val="22"/>
        </w:rPr>
        <w:t>〇環境に配慮した機能の導入</w:t>
      </w:r>
    </w:p>
    <w:p w14:paraId="2CA67FCF" w14:textId="0188125B" w:rsidR="00AE606B" w:rsidRPr="001B7797" w:rsidRDefault="00A82912" w:rsidP="00A82912">
      <w:pPr>
        <w:widowControl/>
        <w:ind w:firstLineChars="400" w:firstLine="880"/>
        <w:rPr>
          <w:rFonts w:ascii="HGPｺﾞｼｯｸM" w:eastAsia="HGPｺﾞｼｯｸM"/>
          <w:sz w:val="22"/>
        </w:rPr>
      </w:pPr>
      <w:r w:rsidRPr="001B7797">
        <w:rPr>
          <w:rFonts w:ascii="HGPｺﾞｼｯｸM" w:eastAsia="HGPｺﾞｼｯｸM" w:hint="eastAsia"/>
          <w:sz w:val="22"/>
        </w:rPr>
        <w:t>CO2の削減</w:t>
      </w:r>
      <w:r w:rsidR="00677FC9" w:rsidRPr="001B7797">
        <w:rPr>
          <w:rFonts w:ascii="HGPｺﾞｼｯｸM" w:eastAsia="HGPｺﾞｼｯｸM" w:hint="eastAsia"/>
          <w:sz w:val="22"/>
        </w:rPr>
        <w:t>など環境</w:t>
      </w:r>
      <w:r w:rsidR="005F3556" w:rsidRPr="001B7797">
        <w:rPr>
          <w:rFonts w:ascii="HGPｺﾞｼｯｸM" w:eastAsia="HGPｺﾞｼｯｸM" w:hint="eastAsia"/>
          <w:sz w:val="22"/>
        </w:rPr>
        <w:t>に資する省エネ、再エネ、創エネの取</w:t>
      </w:r>
      <w:r w:rsidR="00F619E8" w:rsidRPr="001B7797">
        <w:rPr>
          <w:rFonts w:ascii="HGPｺﾞｼｯｸM" w:eastAsia="HGPｺﾞｼｯｸM" w:hint="eastAsia"/>
          <w:sz w:val="22"/>
        </w:rPr>
        <w:t>組、緑化、木質</w:t>
      </w:r>
      <w:r w:rsidRPr="001B7797">
        <w:rPr>
          <w:rFonts w:ascii="HGPｺﾞｼｯｸM" w:eastAsia="HGPｺﾞｼｯｸM" w:hint="eastAsia"/>
          <w:sz w:val="22"/>
        </w:rPr>
        <w:t>の活用</w:t>
      </w:r>
      <w:r w:rsidR="00F619E8" w:rsidRPr="001B7797">
        <w:rPr>
          <w:rFonts w:ascii="HGPｺﾞｼｯｸM" w:eastAsia="HGPｺﾞｼｯｸM" w:hint="eastAsia"/>
          <w:sz w:val="22"/>
        </w:rPr>
        <w:t>など</w:t>
      </w:r>
    </w:p>
    <w:p w14:paraId="237DF4AF" w14:textId="77777777" w:rsidR="00A82912" w:rsidRPr="001B7797" w:rsidRDefault="00A82912" w:rsidP="00AE606B">
      <w:pPr>
        <w:widowControl/>
        <w:ind w:firstLineChars="300" w:firstLine="660"/>
        <w:rPr>
          <w:rFonts w:ascii="HGPｺﾞｼｯｸM" w:eastAsia="HGPｺﾞｼｯｸM"/>
          <w:sz w:val="22"/>
        </w:rPr>
      </w:pPr>
    </w:p>
    <w:p w14:paraId="2FD6DFF0" w14:textId="17F07D07" w:rsidR="00AE606B" w:rsidRPr="001B7797" w:rsidRDefault="00AE606B" w:rsidP="00AE606B">
      <w:pPr>
        <w:widowControl/>
        <w:ind w:firstLineChars="300" w:firstLine="660"/>
        <w:rPr>
          <w:rFonts w:ascii="HGPｺﾞｼｯｸM" w:eastAsia="HGPｺﾞｼｯｸM"/>
          <w:sz w:val="22"/>
        </w:rPr>
      </w:pPr>
      <w:r w:rsidRPr="001B7797">
        <w:rPr>
          <w:rFonts w:ascii="HGPｺﾞｼｯｸM" w:eastAsia="HGPｺﾞｼｯｸM" w:hint="eastAsia"/>
          <w:sz w:val="22"/>
        </w:rPr>
        <w:t>〇エリアの防災性の向上</w:t>
      </w:r>
    </w:p>
    <w:p w14:paraId="140BB65A" w14:textId="5EDCE673" w:rsidR="008B7534" w:rsidRPr="001B7797" w:rsidRDefault="00AE606B" w:rsidP="008B7534">
      <w:pPr>
        <w:widowControl/>
        <w:ind w:firstLineChars="400" w:firstLine="880"/>
        <w:rPr>
          <w:rFonts w:ascii="HGPｺﾞｼｯｸM" w:eastAsia="HGPｺﾞｼｯｸM"/>
          <w:sz w:val="22"/>
        </w:rPr>
      </w:pPr>
      <w:r w:rsidRPr="001B7797">
        <w:rPr>
          <w:rFonts w:ascii="HGPｺﾞｼｯｸM" w:eastAsia="HGPｺﾞｼｯｸM" w:hint="eastAsia"/>
          <w:sz w:val="22"/>
        </w:rPr>
        <w:t>避難場所</w:t>
      </w:r>
      <w:r w:rsidR="00A82912" w:rsidRPr="001B7797">
        <w:rPr>
          <w:rFonts w:ascii="HGPｺﾞｼｯｸM" w:eastAsia="HGPｺﾞｼｯｸM" w:hint="eastAsia"/>
          <w:sz w:val="22"/>
        </w:rPr>
        <w:t>関連機能の確保（</w:t>
      </w:r>
      <w:r w:rsidR="00F619E8" w:rsidRPr="001B7797">
        <w:rPr>
          <w:rFonts w:ascii="HGPｺﾞｼｯｸM" w:eastAsia="HGPｺﾞｼｯｸM" w:hint="eastAsia"/>
          <w:sz w:val="22"/>
        </w:rPr>
        <w:t>避難</w:t>
      </w:r>
      <w:r w:rsidR="00A82912" w:rsidRPr="001B7797">
        <w:rPr>
          <w:rFonts w:ascii="HGPｺﾞｼｯｸM" w:eastAsia="HGPｺﾞｼｯｸM" w:hint="eastAsia"/>
          <w:sz w:val="22"/>
        </w:rPr>
        <w:t>場所、非常用発電設備</w:t>
      </w:r>
      <w:r w:rsidR="00F619E8" w:rsidRPr="001B7797">
        <w:rPr>
          <w:rFonts w:ascii="HGPｺﾞｼｯｸM" w:eastAsia="HGPｺﾞｼｯｸM" w:hint="eastAsia"/>
          <w:sz w:val="22"/>
        </w:rPr>
        <w:t>など</w:t>
      </w:r>
      <w:r w:rsidR="00A82912" w:rsidRPr="001B7797">
        <w:rPr>
          <w:rFonts w:ascii="HGPｺﾞｼｯｸM" w:eastAsia="HGPｺﾞｼｯｸM" w:hint="eastAsia"/>
          <w:sz w:val="22"/>
        </w:rPr>
        <w:t>）、貯水機能（水害</w:t>
      </w:r>
      <w:r w:rsidR="00F619E8" w:rsidRPr="001B7797">
        <w:rPr>
          <w:rFonts w:ascii="HGPｺﾞｼｯｸM" w:eastAsia="HGPｺﾞｼｯｸM" w:hint="eastAsia"/>
          <w:sz w:val="22"/>
        </w:rPr>
        <w:t>対策</w:t>
      </w:r>
      <w:r w:rsidR="00A82912" w:rsidRPr="001B7797">
        <w:rPr>
          <w:rFonts w:ascii="HGPｺﾞｼｯｸM" w:eastAsia="HGPｺﾞｼｯｸM" w:hint="eastAsia"/>
          <w:sz w:val="22"/>
        </w:rPr>
        <w:t>）など</w:t>
      </w:r>
    </w:p>
    <w:p w14:paraId="4F6F69CB" w14:textId="77777777" w:rsidR="00CD5CD5" w:rsidRPr="001B7797" w:rsidRDefault="00CD5CD5" w:rsidP="0033267B">
      <w:pPr>
        <w:widowControl/>
        <w:rPr>
          <w:rFonts w:ascii="HGPｺﾞｼｯｸM" w:eastAsia="HGPｺﾞｼｯｸM"/>
          <w:sz w:val="22"/>
        </w:rPr>
      </w:pPr>
    </w:p>
    <w:p w14:paraId="1979D563" w14:textId="77777777" w:rsidR="00CD5CD5" w:rsidRPr="001B7797" w:rsidRDefault="00CD5CD5">
      <w:pPr>
        <w:widowControl/>
        <w:jc w:val="left"/>
        <w:rPr>
          <w:rFonts w:ascii="HGPｺﾞｼｯｸM" w:eastAsia="HGPｺﾞｼｯｸM"/>
          <w:sz w:val="22"/>
        </w:rPr>
      </w:pPr>
      <w:r w:rsidRPr="001B7797">
        <w:rPr>
          <w:rFonts w:ascii="HGPｺﾞｼｯｸM" w:eastAsia="HGPｺﾞｼｯｸM"/>
          <w:sz w:val="22"/>
        </w:rPr>
        <w:br w:type="page"/>
      </w:r>
    </w:p>
    <w:p w14:paraId="2CEC6ED3" w14:textId="0FA384A4" w:rsidR="0033267B" w:rsidRPr="001B7797" w:rsidRDefault="00CD5CD5" w:rsidP="0033267B">
      <w:pPr>
        <w:widowControl/>
        <w:rPr>
          <w:rFonts w:ascii="HGPｺﾞｼｯｸM" w:eastAsia="HGPｺﾞｼｯｸM"/>
          <w:sz w:val="22"/>
        </w:rPr>
      </w:pPr>
      <w:r w:rsidRPr="001B7797">
        <w:rPr>
          <w:rFonts w:ascii="HGPｺﾞｼｯｸM" w:eastAsia="HGPｺﾞｼｯｸM" w:hint="eastAsia"/>
          <w:sz w:val="22"/>
        </w:rPr>
        <w:lastRenderedPageBreak/>
        <w:t>（民間都市開発に期待する内容の概要）</w:t>
      </w:r>
    </w:p>
    <w:p w14:paraId="6C18CFA5" w14:textId="70706B81" w:rsidR="00CD5CD5" w:rsidRPr="001B7797" w:rsidRDefault="00C7768F" w:rsidP="00CD5CD5">
      <w:pPr>
        <w:widowControl/>
        <w:jc w:val="center"/>
        <w:rPr>
          <w:rFonts w:ascii="HGPｺﾞｼｯｸM" w:eastAsia="HGPｺﾞｼｯｸM"/>
          <w:sz w:val="22"/>
        </w:rPr>
      </w:pPr>
      <w:r w:rsidRPr="001B7797">
        <w:rPr>
          <w:noProof/>
        </w:rPr>
        <w:drawing>
          <wp:anchor distT="0" distB="0" distL="114300" distR="114300" simplePos="0" relativeHeight="252116992" behindDoc="0" locked="0" layoutInCell="1" allowOverlap="1" wp14:anchorId="23D930C5" wp14:editId="02739D92">
            <wp:simplePos x="0" y="0"/>
            <wp:positionH relativeFrom="margin">
              <wp:align>left</wp:align>
            </wp:positionH>
            <wp:positionV relativeFrom="paragraph">
              <wp:posOffset>109464</wp:posOffset>
            </wp:positionV>
            <wp:extent cx="5759450" cy="213487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2134870"/>
                    </a:xfrm>
                    <a:prstGeom prst="rect">
                      <a:avLst/>
                    </a:prstGeom>
                  </pic:spPr>
                </pic:pic>
              </a:graphicData>
            </a:graphic>
          </wp:anchor>
        </w:drawing>
      </w:r>
      <w:r w:rsidR="007D1E38" w:rsidRPr="001B7797">
        <w:rPr>
          <w:noProof/>
        </w:rPr>
        <w:t xml:space="preserve"> </w:t>
      </w:r>
    </w:p>
    <w:p w14:paraId="333D4FC7" w14:textId="7F4B95DB" w:rsidR="00CD5CD5" w:rsidRPr="001B7797" w:rsidRDefault="00CD5CD5" w:rsidP="0033267B">
      <w:pPr>
        <w:widowControl/>
        <w:rPr>
          <w:rFonts w:ascii="HGPｺﾞｼｯｸM" w:eastAsia="HGPｺﾞｼｯｸM"/>
          <w:sz w:val="22"/>
        </w:rPr>
      </w:pPr>
    </w:p>
    <w:p w14:paraId="08CB2CFA" w14:textId="2DDB07E1" w:rsidR="007D1E38" w:rsidRPr="001B7797" w:rsidRDefault="007D1E38" w:rsidP="0033267B">
      <w:pPr>
        <w:widowControl/>
        <w:rPr>
          <w:rFonts w:ascii="HGPｺﾞｼｯｸM" w:eastAsia="HGPｺﾞｼｯｸM"/>
          <w:sz w:val="22"/>
        </w:rPr>
      </w:pPr>
    </w:p>
    <w:p w14:paraId="46CA05CD" w14:textId="4F4D52C0" w:rsidR="007D1E38" w:rsidRPr="001B7797" w:rsidRDefault="007D1E38" w:rsidP="0033267B">
      <w:pPr>
        <w:widowControl/>
        <w:rPr>
          <w:rFonts w:ascii="HGPｺﾞｼｯｸM" w:eastAsia="HGPｺﾞｼｯｸM"/>
          <w:sz w:val="22"/>
        </w:rPr>
      </w:pPr>
    </w:p>
    <w:p w14:paraId="646C8250" w14:textId="31D02CDA" w:rsidR="007D1E38" w:rsidRPr="001B7797" w:rsidRDefault="007D1E38" w:rsidP="0033267B">
      <w:pPr>
        <w:widowControl/>
        <w:rPr>
          <w:rFonts w:ascii="HGPｺﾞｼｯｸM" w:eastAsia="HGPｺﾞｼｯｸM"/>
          <w:sz w:val="22"/>
        </w:rPr>
      </w:pPr>
    </w:p>
    <w:p w14:paraId="1A556F5B" w14:textId="0ADB6A9E" w:rsidR="007D1E38" w:rsidRPr="001B7797" w:rsidRDefault="007D1E38" w:rsidP="0033267B">
      <w:pPr>
        <w:widowControl/>
        <w:rPr>
          <w:rFonts w:ascii="HGPｺﾞｼｯｸM" w:eastAsia="HGPｺﾞｼｯｸM"/>
          <w:sz w:val="22"/>
        </w:rPr>
      </w:pPr>
    </w:p>
    <w:p w14:paraId="7D25196A" w14:textId="7BF920F4" w:rsidR="007D1E38" w:rsidRPr="001B7797" w:rsidRDefault="007D1E38" w:rsidP="0033267B">
      <w:pPr>
        <w:widowControl/>
        <w:rPr>
          <w:rFonts w:ascii="HGPｺﾞｼｯｸM" w:eastAsia="HGPｺﾞｼｯｸM"/>
          <w:sz w:val="22"/>
        </w:rPr>
      </w:pPr>
    </w:p>
    <w:p w14:paraId="1F722E39" w14:textId="77777777" w:rsidR="007D1E38" w:rsidRPr="001B7797" w:rsidRDefault="007D1E38" w:rsidP="0033267B">
      <w:pPr>
        <w:widowControl/>
        <w:rPr>
          <w:rFonts w:ascii="HGPｺﾞｼｯｸM" w:eastAsia="HGPｺﾞｼｯｸM"/>
          <w:sz w:val="22"/>
        </w:rPr>
      </w:pPr>
    </w:p>
    <w:p w14:paraId="6D07E3BE" w14:textId="5FEE8A90" w:rsidR="007D1E38" w:rsidRPr="001B7797" w:rsidRDefault="007D1E38" w:rsidP="0033267B">
      <w:pPr>
        <w:widowControl/>
        <w:rPr>
          <w:rFonts w:ascii="HGPｺﾞｼｯｸM" w:eastAsia="HGPｺﾞｼｯｸM"/>
          <w:sz w:val="22"/>
        </w:rPr>
      </w:pPr>
    </w:p>
    <w:p w14:paraId="2EBD336F" w14:textId="09B71DDC" w:rsidR="0033267B" w:rsidRPr="001B7797" w:rsidRDefault="0033267B" w:rsidP="0033267B">
      <w:pPr>
        <w:widowControl/>
        <w:rPr>
          <w:rFonts w:ascii="HGPｺﾞｼｯｸM" w:eastAsia="HGPｺﾞｼｯｸM"/>
          <w:noProof/>
          <w:sz w:val="22"/>
        </w:rPr>
      </w:pPr>
    </w:p>
    <w:p w14:paraId="4498EFF3" w14:textId="510140E9" w:rsidR="009A3D0E" w:rsidRPr="001B7797" w:rsidRDefault="00677403" w:rsidP="0033267B">
      <w:pPr>
        <w:widowControl/>
        <w:rPr>
          <w:rFonts w:ascii="HGPｺﾞｼｯｸM" w:eastAsia="HGPｺﾞｼｯｸM"/>
          <w:noProof/>
          <w:sz w:val="22"/>
        </w:rPr>
      </w:pPr>
      <w:r w:rsidRPr="001B7797">
        <w:rPr>
          <w:rFonts w:ascii="HGPｺﾞｼｯｸM" w:eastAsia="HGPｺﾞｼｯｸM"/>
          <w:noProof/>
          <w:sz w:val="22"/>
        </w:rPr>
        <w:drawing>
          <wp:anchor distT="0" distB="0" distL="114300" distR="114300" simplePos="0" relativeHeight="252104704" behindDoc="0" locked="0" layoutInCell="1" allowOverlap="1" wp14:anchorId="2D2EB364" wp14:editId="39F543CF">
            <wp:simplePos x="0" y="0"/>
            <wp:positionH relativeFrom="margin">
              <wp:posOffset>297815</wp:posOffset>
            </wp:positionH>
            <wp:positionV relativeFrom="paragraph">
              <wp:posOffset>172296</wp:posOffset>
            </wp:positionV>
            <wp:extent cx="5163837" cy="2878667"/>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63837" cy="2878667"/>
                    </a:xfrm>
                    <a:prstGeom prst="rect">
                      <a:avLst/>
                    </a:prstGeom>
                  </pic:spPr>
                </pic:pic>
              </a:graphicData>
            </a:graphic>
            <wp14:sizeRelH relativeFrom="margin">
              <wp14:pctWidth>0</wp14:pctWidth>
            </wp14:sizeRelH>
            <wp14:sizeRelV relativeFrom="margin">
              <wp14:pctHeight>0</wp14:pctHeight>
            </wp14:sizeRelV>
          </wp:anchor>
        </w:drawing>
      </w:r>
    </w:p>
    <w:p w14:paraId="3BCC9DE2" w14:textId="6DB8B4FF" w:rsidR="009A3D0E" w:rsidRPr="001B7797" w:rsidRDefault="009A3D0E" w:rsidP="0033267B">
      <w:pPr>
        <w:widowControl/>
        <w:rPr>
          <w:rFonts w:ascii="HGPｺﾞｼｯｸM" w:eastAsia="HGPｺﾞｼｯｸM"/>
          <w:noProof/>
          <w:sz w:val="22"/>
        </w:rPr>
      </w:pPr>
    </w:p>
    <w:p w14:paraId="0D0D55FE" w14:textId="680E1698" w:rsidR="009A3D0E" w:rsidRPr="001B7797" w:rsidRDefault="009A3D0E" w:rsidP="0033267B">
      <w:pPr>
        <w:widowControl/>
        <w:rPr>
          <w:rFonts w:ascii="HGPｺﾞｼｯｸM" w:eastAsia="HGPｺﾞｼｯｸM"/>
          <w:noProof/>
          <w:sz w:val="22"/>
        </w:rPr>
      </w:pPr>
    </w:p>
    <w:p w14:paraId="6F1DB4A6" w14:textId="404331FE" w:rsidR="009A3D0E" w:rsidRPr="001B7797" w:rsidRDefault="009A3D0E" w:rsidP="0033267B">
      <w:pPr>
        <w:widowControl/>
        <w:rPr>
          <w:rFonts w:ascii="HGPｺﾞｼｯｸM" w:eastAsia="HGPｺﾞｼｯｸM"/>
          <w:noProof/>
          <w:sz w:val="22"/>
        </w:rPr>
      </w:pPr>
    </w:p>
    <w:p w14:paraId="526308BC" w14:textId="1C48FCC0" w:rsidR="009A3D0E" w:rsidRPr="001B7797" w:rsidRDefault="009A3D0E" w:rsidP="0033267B">
      <w:pPr>
        <w:widowControl/>
        <w:rPr>
          <w:rFonts w:ascii="HGPｺﾞｼｯｸM" w:eastAsia="HGPｺﾞｼｯｸM"/>
          <w:noProof/>
          <w:sz w:val="22"/>
        </w:rPr>
      </w:pPr>
    </w:p>
    <w:p w14:paraId="5295CAF2" w14:textId="6AEAF7FA" w:rsidR="009A3D0E" w:rsidRPr="001B7797" w:rsidRDefault="009A3D0E" w:rsidP="0033267B">
      <w:pPr>
        <w:widowControl/>
        <w:rPr>
          <w:rFonts w:ascii="HGPｺﾞｼｯｸM" w:eastAsia="HGPｺﾞｼｯｸM"/>
          <w:noProof/>
          <w:sz w:val="22"/>
        </w:rPr>
      </w:pPr>
    </w:p>
    <w:p w14:paraId="4FE242ED" w14:textId="054041BE" w:rsidR="009A3D0E" w:rsidRPr="001B7797" w:rsidRDefault="009A3D0E" w:rsidP="0033267B">
      <w:pPr>
        <w:widowControl/>
        <w:rPr>
          <w:rFonts w:ascii="HGPｺﾞｼｯｸM" w:eastAsia="HGPｺﾞｼｯｸM"/>
          <w:noProof/>
          <w:sz w:val="22"/>
        </w:rPr>
      </w:pPr>
    </w:p>
    <w:p w14:paraId="3BDD5AD4" w14:textId="64F60144" w:rsidR="009A3D0E" w:rsidRPr="001B7797" w:rsidRDefault="009A3D0E" w:rsidP="0033267B">
      <w:pPr>
        <w:widowControl/>
        <w:rPr>
          <w:rFonts w:ascii="HGPｺﾞｼｯｸM" w:eastAsia="HGPｺﾞｼｯｸM"/>
          <w:noProof/>
          <w:sz w:val="22"/>
        </w:rPr>
      </w:pPr>
    </w:p>
    <w:p w14:paraId="78A3BA85" w14:textId="4330A326" w:rsidR="009A3D0E" w:rsidRPr="001B7797" w:rsidRDefault="009A3D0E" w:rsidP="0033267B">
      <w:pPr>
        <w:widowControl/>
        <w:rPr>
          <w:rFonts w:ascii="HGPｺﾞｼｯｸM" w:eastAsia="HGPｺﾞｼｯｸM"/>
          <w:noProof/>
          <w:sz w:val="22"/>
        </w:rPr>
      </w:pPr>
    </w:p>
    <w:p w14:paraId="7EE2E57F" w14:textId="650DE8BF" w:rsidR="009A3D0E" w:rsidRPr="001B7797" w:rsidRDefault="009A3D0E" w:rsidP="0033267B">
      <w:pPr>
        <w:widowControl/>
        <w:rPr>
          <w:rFonts w:ascii="HGPｺﾞｼｯｸM" w:eastAsia="HGPｺﾞｼｯｸM"/>
          <w:noProof/>
          <w:sz w:val="22"/>
        </w:rPr>
      </w:pPr>
    </w:p>
    <w:p w14:paraId="6D422442" w14:textId="761C91C1" w:rsidR="009A3D0E" w:rsidRPr="001B7797" w:rsidRDefault="009A3D0E" w:rsidP="0033267B">
      <w:pPr>
        <w:widowControl/>
        <w:rPr>
          <w:rFonts w:ascii="HGPｺﾞｼｯｸM" w:eastAsia="HGPｺﾞｼｯｸM"/>
          <w:noProof/>
          <w:sz w:val="22"/>
        </w:rPr>
      </w:pPr>
    </w:p>
    <w:p w14:paraId="3ACC3B46" w14:textId="424169EB" w:rsidR="009A3D0E" w:rsidRPr="001B7797" w:rsidRDefault="009A3D0E" w:rsidP="0033267B">
      <w:pPr>
        <w:widowControl/>
        <w:rPr>
          <w:rFonts w:ascii="HGPｺﾞｼｯｸM" w:eastAsia="HGPｺﾞｼｯｸM"/>
          <w:sz w:val="22"/>
        </w:rPr>
      </w:pPr>
    </w:p>
    <w:p w14:paraId="733686EE" w14:textId="08281AC5" w:rsidR="00050D7D" w:rsidRPr="001B7797" w:rsidRDefault="00050D7D" w:rsidP="0033267B">
      <w:pPr>
        <w:widowControl/>
        <w:rPr>
          <w:rFonts w:ascii="HGPｺﾞｼｯｸM" w:eastAsia="HGPｺﾞｼｯｸM"/>
          <w:sz w:val="22"/>
        </w:rPr>
      </w:pPr>
    </w:p>
    <w:p w14:paraId="6C554639" w14:textId="44F382AC" w:rsidR="00050D7D" w:rsidRPr="001B7797" w:rsidRDefault="00677403" w:rsidP="0033267B">
      <w:pPr>
        <w:widowControl/>
        <w:rPr>
          <w:rFonts w:ascii="HGPｺﾞｼｯｸM" w:eastAsia="HGPｺﾞｼｯｸM"/>
          <w:sz w:val="22"/>
        </w:rPr>
      </w:pPr>
      <w:r w:rsidRPr="001B7797">
        <w:rPr>
          <w:noProof/>
        </w:rPr>
        <mc:AlternateContent>
          <mc:Choice Requires="wps">
            <w:drawing>
              <wp:anchor distT="0" distB="0" distL="114300" distR="114300" simplePos="0" relativeHeight="251887614" behindDoc="0" locked="0" layoutInCell="1" allowOverlap="1" wp14:anchorId="31AD1C78" wp14:editId="1E0EFCAD">
                <wp:simplePos x="0" y="0"/>
                <wp:positionH relativeFrom="column">
                  <wp:posOffset>1327150</wp:posOffset>
                </wp:positionH>
                <wp:positionV relativeFrom="paragraph">
                  <wp:posOffset>150284</wp:posOffset>
                </wp:positionV>
                <wp:extent cx="3308350" cy="635"/>
                <wp:effectExtent l="0" t="0" r="6350" b="0"/>
                <wp:wrapNone/>
                <wp:docPr id="97" name="テキスト ボックス 97"/>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0DBF1605" w14:textId="0FA7DDB8"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677403">
                              <w:rPr>
                                <w:rFonts w:ascii="HGPｺﾞｼｯｸM" w:eastAsia="HGPｺﾞｼｯｸM"/>
                                <w:b w:val="0"/>
                              </w:rPr>
                              <w:t>1</w:t>
                            </w:r>
                            <w:r w:rsidRPr="00D63FCA">
                              <w:rPr>
                                <w:rFonts w:ascii="HGPｺﾞｼｯｸM" w:eastAsia="HGPｺﾞｼｯｸM" w:hint="eastAsia"/>
                                <w:b w:val="0"/>
                              </w:rPr>
                              <w:t xml:space="preserve">　</w:t>
                            </w:r>
                            <w:r>
                              <w:rPr>
                                <w:rFonts w:ascii="HGPｺﾞｼｯｸM" w:eastAsia="HGPｺﾞｼｯｸM" w:hint="eastAsia"/>
                                <w:b w:val="0"/>
                              </w:rPr>
                              <w:t>民間都市開発のイメージ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AD1C78" id="テキスト ボックス 97" o:spid="_x0000_s1073" type="#_x0000_t202" style="position:absolute;left:0;text-align:left;margin-left:104.5pt;margin-top:11.85pt;width:260.5pt;height:.05pt;z-index:2518876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" stroked="f">
                <v:textbox style="mso-fit-shape-to-text:t" inset="0,0,0,0">
                  <w:txbxContent>
                    <w:p w14:paraId="0DBF1605" w14:textId="0FA7DDB8"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677403">
                        <w:rPr>
                          <w:rFonts w:ascii="HGPｺﾞｼｯｸM" w:eastAsia="HGPｺﾞｼｯｸM"/>
                          <w:b w:val="0"/>
                        </w:rPr>
                        <w:t>1</w:t>
                      </w:r>
                      <w:r w:rsidRPr="00D63FCA">
                        <w:rPr>
                          <w:rFonts w:ascii="HGPｺﾞｼｯｸM" w:eastAsia="HGPｺﾞｼｯｸM" w:hint="eastAsia"/>
                          <w:b w:val="0"/>
                        </w:rPr>
                        <w:t xml:space="preserve">　</w:t>
                      </w:r>
                      <w:r>
                        <w:rPr>
                          <w:rFonts w:ascii="HGPｺﾞｼｯｸM" w:eastAsia="HGPｺﾞｼｯｸM" w:hint="eastAsia"/>
                          <w:b w:val="0"/>
                        </w:rPr>
                        <w:t>民間都市開発のイメージ</w:t>
                      </w:r>
                    </w:p>
                  </w:txbxContent>
                </v:textbox>
              </v:shape>
            </w:pict>
          </mc:Fallback>
        </mc:AlternateContent>
      </w:r>
    </w:p>
    <w:p w14:paraId="57E99900" w14:textId="50D8E64B" w:rsidR="00640510" w:rsidRPr="001B7797" w:rsidRDefault="00640510" w:rsidP="00640510">
      <w:pPr>
        <w:widowControl/>
        <w:rPr>
          <w:rFonts w:ascii="HGPｺﾞｼｯｸM" w:eastAsia="HGPｺﾞｼｯｸM"/>
          <w:sz w:val="22"/>
        </w:rPr>
      </w:pPr>
    </w:p>
    <w:p w14:paraId="379F8A57" w14:textId="2C079966" w:rsidR="00640510" w:rsidRPr="001B7797" w:rsidRDefault="002F7BC5" w:rsidP="00640510">
      <w:pPr>
        <w:widowControl/>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05728" behindDoc="0" locked="0" layoutInCell="1" allowOverlap="1" wp14:anchorId="0C31E309" wp14:editId="6AC5622B">
            <wp:simplePos x="0" y="0"/>
            <wp:positionH relativeFrom="margin">
              <wp:align>left</wp:align>
            </wp:positionH>
            <wp:positionV relativeFrom="paragraph">
              <wp:posOffset>164465</wp:posOffset>
            </wp:positionV>
            <wp:extent cx="5759450" cy="1598930"/>
            <wp:effectExtent l="0" t="0" r="0" b="127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1598930"/>
                    </a:xfrm>
                    <a:prstGeom prst="rect">
                      <a:avLst/>
                    </a:prstGeom>
                  </pic:spPr>
                </pic:pic>
              </a:graphicData>
            </a:graphic>
          </wp:anchor>
        </w:drawing>
      </w:r>
    </w:p>
    <w:p w14:paraId="58D7C4F8" w14:textId="5B8B1946" w:rsidR="00640510" w:rsidRPr="001B7797" w:rsidRDefault="005E7F45" w:rsidP="005E6237">
      <w:pPr>
        <w:widowControl/>
        <w:ind w:leftChars="-202" w:left="-424"/>
        <w:rPr>
          <w:rFonts w:ascii="HGPｺﾞｼｯｸM" w:eastAsia="HGPｺﾞｼｯｸM"/>
          <w:sz w:val="22"/>
        </w:rPr>
      </w:pPr>
      <w:r w:rsidRPr="001B7797">
        <w:rPr>
          <w:noProof/>
        </w:rPr>
        <mc:AlternateContent>
          <mc:Choice Requires="wps">
            <w:drawing>
              <wp:anchor distT="0" distB="0" distL="114300" distR="114300" simplePos="0" relativeHeight="252082176" behindDoc="0" locked="0" layoutInCell="1" allowOverlap="1" wp14:anchorId="2512547B" wp14:editId="0433E2E3">
                <wp:simplePos x="0" y="0"/>
                <wp:positionH relativeFrom="margin">
                  <wp:align>center</wp:align>
                </wp:positionH>
                <wp:positionV relativeFrom="paragraph">
                  <wp:posOffset>1498600</wp:posOffset>
                </wp:positionV>
                <wp:extent cx="3308350" cy="635"/>
                <wp:effectExtent l="0" t="0" r="6350" b="0"/>
                <wp:wrapNone/>
                <wp:docPr id="98" name="テキスト ボックス 98"/>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50C75C52" w14:textId="637B99B4"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2F7BC5">
                              <w:rPr>
                                <w:rFonts w:ascii="HGPｺﾞｼｯｸM" w:eastAsia="HGPｺﾞｼｯｸM"/>
                                <w:b w:val="0"/>
                              </w:rPr>
                              <w:t>2</w:t>
                            </w:r>
                            <w:r w:rsidRPr="00D63FCA">
                              <w:rPr>
                                <w:rFonts w:ascii="HGPｺﾞｼｯｸM" w:eastAsia="HGPｺﾞｼｯｸM" w:hint="eastAsia"/>
                                <w:b w:val="0"/>
                              </w:rPr>
                              <w:t xml:space="preserve">　</w:t>
                            </w:r>
                            <w:r>
                              <w:rPr>
                                <w:rFonts w:ascii="HGPｺﾞｼｯｸM" w:eastAsia="HGPｺﾞｼｯｸM" w:hint="eastAsia"/>
                                <w:b w:val="0"/>
                              </w:rPr>
                              <w:t>低層部のイメージ（例）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12547B" id="テキスト ボックス 98" o:spid="_x0000_s1074" type="#_x0000_t202" style="position:absolute;left:0;text-align:left;margin-left:0;margin-top:118pt;width:260.5pt;height:.05pt;z-index:2520821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" stroked="f">
                <v:textbox style="mso-fit-shape-to-text:t" inset="0,0,0,0">
                  <w:txbxContent>
                    <w:p w14:paraId="50C75C52" w14:textId="637B99B4"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2F7BC5">
                        <w:rPr>
                          <w:rFonts w:ascii="HGPｺﾞｼｯｸM" w:eastAsia="HGPｺﾞｼｯｸM"/>
                          <w:b w:val="0"/>
                        </w:rPr>
                        <w:t>2</w:t>
                      </w:r>
                      <w:r w:rsidRPr="00D63FCA">
                        <w:rPr>
                          <w:rFonts w:ascii="HGPｺﾞｼｯｸM" w:eastAsia="HGPｺﾞｼｯｸM" w:hint="eastAsia"/>
                          <w:b w:val="0"/>
                        </w:rPr>
                        <w:t xml:space="preserve">　</w:t>
                      </w:r>
                      <w:r>
                        <w:rPr>
                          <w:rFonts w:ascii="HGPｺﾞｼｯｸM" w:eastAsia="HGPｺﾞｼｯｸM" w:hint="eastAsia"/>
                          <w:b w:val="0"/>
                        </w:rPr>
                        <w:t>低層部のイメージ（例）</w:t>
                      </w:r>
                    </w:p>
                  </w:txbxContent>
                </v:textbox>
                <w10:wrap anchorx="margin"/>
              </v:shape>
            </w:pict>
          </mc:Fallback>
        </mc:AlternateContent>
      </w:r>
      <w:r w:rsidR="00640510" w:rsidRPr="001B7797">
        <w:rPr>
          <w:rFonts w:ascii="HGPｺﾞｼｯｸM" w:eastAsia="HGPｺﾞｼｯｸM"/>
          <w:sz w:val="22"/>
        </w:rPr>
        <w:br w:type="page"/>
      </w:r>
    </w:p>
    <w:p w14:paraId="5A23A4F5" w14:textId="6995277A" w:rsidR="0033267B" w:rsidRPr="001B7797" w:rsidRDefault="002F7BC5" w:rsidP="0033267B">
      <w:pPr>
        <w:widowControl/>
        <w:rPr>
          <w:rFonts w:ascii="HGPｺﾞｼｯｸM" w:eastAsia="HGPｺﾞｼｯｸM"/>
          <w:sz w:val="22"/>
        </w:rPr>
      </w:pPr>
      <w:r w:rsidRPr="001B7797">
        <w:rPr>
          <w:rFonts w:ascii="HGPｺﾞｼｯｸM" w:eastAsia="HGPｺﾞｼｯｸM" w:hint="eastAsia"/>
          <w:noProof/>
          <w:sz w:val="22"/>
          <w:lang w:val="ja-JP"/>
        </w:rPr>
        <w:lastRenderedPageBreak/>
        <w:drawing>
          <wp:anchor distT="0" distB="0" distL="114300" distR="114300" simplePos="0" relativeHeight="252106752" behindDoc="0" locked="0" layoutInCell="1" allowOverlap="1" wp14:anchorId="1A186F7B" wp14:editId="5A964248">
            <wp:simplePos x="0" y="0"/>
            <wp:positionH relativeFrom="margin">
              <wp:align>center</wp:align>
            </wp:positionH>
            <wp:positionV relativeFrom="paragraph">
              <wp:posOffset>113665</wp:posOffset>
            </wp:positionV>
            <wp:extent cx="5350933" cy="3402887"/>
            <wp:effectExtent l="0" t="0" r="254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50933" cy="3402887"/>
                    </a:xfrm>
                    <a:prstGeom prst="rect">
                      <a:avLst/>
                    </a:prstGeom>
                  </pic:spPr>
                </pic:pic>
              </a:graphicData>
            </a:graphic>
            <wp14:sizeRelH relativeFrom="margin">
              <wp14:pctWidth>0</wp14:pctWidth>
            </wp14:sizeRelH>
            <wp14:sizeRelV relativeFrom="margin">
              <wp14:pctHeight>0</wp14:pctHeight>
            </wp14:sizeRelV>
          </wp:anchor>
        </w:drawing>
      </w:r>
      <w:r w:rsidR="00612692" w:rsidRPr="001B7797">
        <w:rPr>
          <w:rFonts w:ascii="HGPｺﾞｼｯｸM" w:eastAsia="HGPｺﾞｼｯｸM" w:hint="eastAsia"/>
          <w:sz w:val="22"/>
        </w:rPr>
        <w:t xml:space="preserve">　　</w:t>
      </w:r>
    </w:p>
    <w:p w14:paraId="6AD34666" w14:textId="6493BA73" w:rsidR="00CD5CD5" w:rsidRPr="001B7797" w:rsidRDefault="00CD5CD5" w:rsidP="0033267B">
      <w:pPr>
        <w:widowControl/>
        <w:rPr>
          <w:rFonts w:ascii="HGPｺﾞｼｯｸM" w:eastAsia="HGPｺﾞｼｯｸM"/>
          <w:sz w:val="22"/>
        </w:rPr>
      </w:pPr>
    </w:p>
    <w:p w14:paraId="5D2CDF49" w14:textId="1E0B5C37" w:rsidR="00612692" w:rsidRPr="001B7797" w:rsidRDefault="00612692" w:rsidP="0033267B">
      <w:pPr>
        <w:widowControl/>
        <w:rPr>
          <w:rFonts w:ascii="HGPｺﾞｼｯｸM" w:eastAsia="HGPｺﾞｼｯｸM"/>
          <w:sz w:val="22"/>
        </w:rPr>
      </w:pPr>
      <w:r w:rsidRPr="001B7797">
        <w:rPr>
          <w:rFonts w:ascii="HGPｺﾞｼｯｸM" w:eastAsia="HGPｺﾞｼｯｸM" w:hint="eastAsia"/>
          <w:sz w:val="22"/>
        </w:rPr>
        <w:t xml:space="preserve">　　</w:t>
      </w:r>
    </w:p>
    <w:p w14:paraId="1CD6EE3C" w14:textId="241F11C7" w:rsidR="007D1E38" w:rsidRPr="001B7797" w:rsidRDefault="007D1E38" w:rsidP="0033267B">
      <w:pPr>
        <w:widowControl/>
        <w:rPr>
          <w:rFonts w:ascii="HGPｺﾞｼｯｸM" w:eastAsia="HGPｺﾞｼｯｸM"/>
          <w:sz w:val="22"/>
        </w:rPr>
      </w:pPr>
    </w:p>
    <w:p w14:paraId="56F9B29E" w14:textId="4446417F" w:rsidR="007D1E38" w:rsidRPr="001B7797" w:rsidRDefault="007D1E38" w:rsidP="0033267B">
      <w:pPr>
        <w:widowControl/>
        <w:rPr>
          <w:rFonts w:ascii="HGPｺﾞｼｯｸM" w:eastAsia="HGPｺﾞｼｯｸM"/>
          <w:sz w:val="22"/>
        </w:rPr>
      </w:pPr>
    </w:p>
    <w:p w14:paraId="564B86C4" w14:textId="2A7E010B" w:rsidR="007D1E38" w:rsidRPr="001B7797" w:rsidRDefault="007D1E38" w:rsidP="0033267B">
      <w:pPr>
        <w:widowControl/>
        <w:rPr>
          <w:rFonts w:ascii="HGPｺﾞｼｯｸM" w:eastAsia="HGPｺﾞｼｯｸM"/>
          <w:sz w:val="22"/>
        </w:rPr>
      </w:pPr>
    </w:p>
    <w:p w14:paraId="3EFAD5CB" w14:textId="37E89B92" w:rsidR="007D1E38" w:rsidRPr="001B7797" w:rsidRDefault="007D1E38" w:rsidP="0033267B">
      <w:pPr>
        <w:widowControl/>
        <w:rPr>
          <w:rFonts w:ascii="HGPｺﾞｼｯｸM" w:eastAsia="HGPｺﾞｼｯｸM"/>
          <w:sz w:val="22"/>
        </w:rPr>
      </w:pPr>
    </w:p>
    <w:p w14:paraId="71A50D2C" w14:textId="63F748B8" w:rsidR="007D1E38" w:rsidRPr="001B7797" w:rsidRDefault="007D1E38" w:rsidP="0033267B">
      <w:pPr>
        <w:widowControl/>
        <w:rPr>
          <w:rFonts w:ascii="HGPｺﾞｼｯｸM" w:eastAsia="HGPｺﾞｼｯｸM"/>
          <w:sz w:val="22"/>
        </w:rPr>
      </w:pPr>
    </w:p>
    <w:p w14:paraId="20AD9EE0" w14:textId="3FB4BDA8" w:rsidR="007D1E38" w:rsidRPr="001B7797" w:rsidRDefault="007D1E38" w:rsidP="0033267B">
      <w:pPr>
        <w:widowControl/>
        <w:rPr>
          <w:rFonts w:ascii="HGPｺﾞｼｯｸM" w:eastAsia="HGPｺﾞｼｯｸM"/>
          <w:sz w:val="22"/>
        </w:rPr>
      </w:pPr>
    </w:p>
    <w:p w14:paraId="13DCBE69" w14:textId="16817699" w:rsidR="007D1E38" w:rsidRPr="001B7797" w:rsidRDefault="007D1E38" w:rsidP="0033267B">
      <w:pPr>
        <w:widowControl/>
        <w:rPr>
          <w:rFonts w:ascii="HGPｺﾞｼｯｸM" w:eastAsia="HGPｺﾞｼｯｸM"/>
          <w:sz w:val="22"/>
        </w:rPr>
      </w:pPr>
    </w:p>
    <w:p w14:paraId="7FAF84C0" w14:textId="0B84AA4C" w:rsidR="007D1E38" w:rsidRPr="001B7797" w:rsidRDefault="007D1E38" w:rsidP="0033267B">
      <w:pPr>
        <w:widowControl/>
        <w:rPr>
          <w:rFonts w:ascii="HGPｺﾞｼｯｸM" w:eastAsia="HGPｺﾞｼｯｸM"/>
          <w:sz w:val="22"/>
        </w:rPr>
      </w:pPr>
    </w:p>
    <w:p w14:paraId="7B85D27D" w14:textId="57E8FE0B" w:rsidR="007D1E38" w:rsidRPr="001B7797" w:rsidRDefault="007D1E38" w:rsidP="0033267B">
      <w:pPr>
        <w:widowControl/>
        <w:rPr>
          <w:rFonts w:ascii="HGPｺﾞｼｯｸM" w:eastAsia="HGPｺﾞｼｯｸM"/>
          <w:sz w:val="22"/>
        </w:rPr>
      </w:pPr>
    </w:p>
    <w:p w14:paraId="2066D6EC" w14:textId="244FD6EE" w:rsidR="007D1E38" w:rsidRPr="001B7797" w:rsidRDefault="007D1E38" w:rsidP="0033267B">
      <w:pPr>
        <w:widowControl/>
        <w:rPr>
          <w:rFonts w:ascii="HGPｺﾞｼｯｸM" w:eastAsia="HGPｺﾞｼｯｸM"/>
          <w:sz w:val="22"/>
        </w:rPr>
      </w:pPr>
    </w:p>
    <w:p w14:paraId="25F52EF8" w14:textId="4A17B703" w:rsidR="007D1E38" w:rsidRPr="001B7797" w:rsidRDefault="007D1E38" w:rsidP="0033267B">
      <w:pPr>
        <w:widowControl/>
        <w:rPr>
          <w:rFonts w:ascii="HGPｺﾞｼｯｸM" w:eastAsia="HGPｺﾞｼｯｸM"/>
          <w:sz w:val="22"/>
        </w:rPr>
      </w:pPr>
    </w:p>
    <w:p w14:paraId="0AD4BC8B" w14:textId="1E51DACB" w:rsidR="007D1E38" w:rsidRPr="001B7797" w:rsidRDefault="007D1E38" w:rsidP="0033267B">
      <w:pPr>
        <w:widowControl/>
        <w:rPr>
          <w:rFonts w:ascii="HGPｺﾞｼｯｸM" w:eastAsia="HGPｺﾞｼｯｸM"/>
          <w:sz w:val="22"/>
        </w:rPr>
      </w:pPr>
    </w:p>
    <w:p w14:paraId="45435D5C" w14:textId="50A1D5C0" w:rsidR="007D1E38" w:rsidRPr="001B7797" w:rsidRDefault="005E7F45" w:rsidP="0033267B">
      <w:pPr>
        <w:widowControl/>
        <w:rPr>
          <w:rFonts w:ascii="HGPｺﾞｼｯｸM" w:eastAsia="HGPｺﾞｼｯｸM"/>
          <w:sz w:val="22"/>
        </w:rPr>
      </w:pPr>
      <w:r w:rsidRPr="001B7797">
        <w:rPr>
          <w:noProof/>
        </w:rPr>
        <mc:AlternateContent>
          <mc:Choice Requires="wps">
            <w:drawing>
              <wp:anchor distT="0" distB="0" distL="114300" distR="114300" simplePos="0" relativeHeight="252084224" behindDoc="0" locked="0" layoutInCell="1" allowOverlap="1" wp14:anchorId="6F37C78B" wp14:editId="1ADCC4D4">
                <wp:simplePos x="0" y="0"/>
                <wp:positionH relativeFrom="column">
                  <wp:posOffset>1123950</wp:posOffset>
                </wp:positionH>
                <wp:positionV relativeFrom="paragraph">
                  <wp:posOffset>158750</wp:posOffset>
                </wp:positionV>
                <wp:extent cx="3308350" cy="635"/>
                <wp:effectExtent l="0" t="0" r="6350" b="0"/>
                <wp:wrapNone/>
                <wp:docPr id="99" name="テキスト ボックス 99"/>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17AC18B8" w14:textId="7F427BD0"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2F7BC5">
                              <w:rPr>
                                <w:rFonts w:ascii="HGPｺﾞｼｯｸM" w:eastAsia="HGPｺﾞｼｯｸM"/>
                                <w:b w:val="0"/>
                              </w:rPr>
                              <w:t>3</w:t>
                            </w:r>
                            <w:r w:rsidRPr="00D63FCA">
                              <w:rPr>
                                <w:rFonts w:ascii="HGPｺﾞｼｯｸM" w:eastAsia="HGPｺﾞｼｯｸM" w:hint="eastAsia"/>
                                <w:b w:val="0"/>
                              </w:rPr>
                              <w:t xml:space="preserve">　</w:t>
                            </w:r>
                            <w:r>
                              <w:rPr>
                                <w:rFonts w:ascii="HGPｺﾞｼｯｸM" w:eastAsia="HGPｺﾞｼｯｸM" w:hint="eastAsia"/>
                                <w:b w:val="0"/>
                              </w:rPr>
                              <w:t>空間のイメージ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37C78B" id="テキスト ボックス 99" o:spid="_x0000_s1075" type="#_x0000_t202" style="position:absolute;left:0;text-align:left;margin-left:88.5pt;margin-top:12.5pt;width:260.5pt;height:.0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" stroked="f">
                <v:textbox style="mso-fit-shape-to-text:t" inset="0,0,0,0">
                  <w:txbxContent>
                    <w:p w14:paraId="17AC18B8" w14:textId="7F427BD0" w:rsidR="005E7F45" w:rsidRPr="00D63FCA" w:rsidRDefault="005E7F45" w:rsidP="005E7F45">
                      <w:pPr>
                        <w:pStyle w:val="a9"/>
                        <w:jc w:val="center"/>
                        <w:rPr>
                          <w:rFonts w:ascii="HGPｺﾞｼｯｸM" w:eastAsia="HGPｺﾞｼｯｸM"/>
                          <w:b w:val="0"/>
                          <w:noProof/>
                          <w:sz w:val="22"/>
                        </w:rPr>
                      </w:pPr>
                      <w:r w:rsidRPr="00D63FCA">
                        <w:rPr>
                          <w:rFonts w:ascii="HGPｺﾞｼｯｸM" w:eastAsia="HGPｺﾞｼｯｸM" w:hint="eastAsia"/>
                          <w:b w:val="0"/>
                        </w:rPr>
                        <w:t>図</w:t>
                      </w:r>
                      <w:r>
                        <w:rPr>
                          <w:rFonts w:ascii="HGPｺﾞｼｯｸM" w:eastAsia="HGPｺﾞｼｯｸM" w:hint="eastAsia"/>
                          <w:b w:val="0"/>
                        </w:rPr>
                        <w:t>3</w:t>
                      </w:r>
                      <w:r>
                        <w:rPr>
                          <w:rFonts w:ascii="HGPｺﾞｼｯｸM" w:eastAsia="HGPｺﾞｼｯｸM"/>
                          <w:b w:val="0"/>
                        </w:rPr>
                        <w:t>-1-2</w:t>
                      </w:r>
                      <w:r w:rsidR="002F7BC5">
                        <w:rPr>
                          <w:rFonts w:ascii="HGPｺﾞｼｯｸM" w:eastAsia="HGPｺﾞｼｯｸM"/>
                          <w:b w:val="0"/>
                        </w:rPr>
                        <w:t>3</w:t>
                      </w:r>
                      <w:r w:rsidRPr="00D63FCA">
                        <w:rPr>
                          <w:rFonts w:ascii="HGPｺﾞｼｯｸM" w:eastAsia="HGPｺﾞｼｯｸM" w:hint="eastAsia"/>
                          <w:b w:val="0"/>
                        </w:rPr>
                        <w:t xml:space="preserve">　</w:t>
                      </w:r>
                      <w:r>
                        <w:rPr>
                          <w:rFonts w:ascii="HGPｺﾞｼｯｸM" w:eastAsia="HGPｺﾞｼｯｸM" w:hint="eastAsia"/>
                          <w:b w:val="0"/>
                        </w:rPr>
                        <w:t>空間のイメージ</w:t>
                      </w:r>
                    </w:p>
                  </w:txbxContent>
                </v:textbox>
              </v:shape>
            </w:pict>
          </mc:Fallback>
        </mc:AlternateContent>
      </w:r>
    </w:p>
    <w:p w14:paraId="38AF9429" w14:textId="57B57572" w:rsidR="00CD5CD5" w:rsidRPr="001B7797" w:rsidRDefault="00CD5CD5" w:rsidP="0033267B">
      <w:pPr>
        <w:widowControl/>
        <w:rPr>
          <w:rFonts w:ascii="HGPｺﾞｼｯｸM" w:eastAsia="HGPｺﾞｼｯｸM"/>
          <w:sz w:val="22"/>
        </w:rPr>
      </w:pPr>
    </w:p>
    <w:p w14:paraId="67677712" w14:textId="77777777" w:rsidR="005E7F45" w:rsidRPr="001B7797" w:rsidRDefault="005E7F45" w:rsidP="0033267B">
      <w:pPr>
        <w:widowControl/>
        <w:rPr>
          <w:rFonts w:ascii="HGPｺﾞｼｯｸM" w:eastAsia="HGPｺﾞｼｯｸM"/>
          <w:sz w:val="22"/>
        </w:rPr>
      </w:pPr>
    </w:p>
    <w:p w14:paraId="3188330D" w14:textId="17706E14" w:rsidR="00F85D63" w:rsidRPr="001B7797" w:rsidRDefault="00186B96" w:rsidP="00236935">
      <w:pPr>
        <w:widowControl/>
        <w:rPr>
          <w:rFonts w:ascii="HGPｺﾞｼｯｸM" w:eastAsia="HGPｺﾞｼｯｸM"/>
          <w:sz w:val="22"/>
        </w:rPr>
      </w:pPr>
      <w:r w:rsidRPr="001B7797">
        <w:rPr>
          <w:rFonts w:ascii="HGPｺﾞｼｯｸM" w:eastAsia="HGPｺﾞｼｯｸM" w:hint="eastAsia"/>
          <w:sz w:val="22"/>
        </w:rPr>
        <w:t>４．２．３．</w:t>
      </w:r>
      <w:r w:rsidR="008E79D6" w:rsidRPr="001B7797">
        <w:rPr>
          <w:rFonts w:ascii="HGPｺﾞｼｯｸM" w:eastAsia="HGPｺﾞｼｯｸM" w:hint="eastAsia"/>
          <w:sz w:val="22"/>
        </w:rPr>
        <w:t>民間都市開発誘導の留意点</w:t>
      </w:r>
    </w:p>
    <w:p w14:paraId="2C25AC18" w14:textId="1A5C8F9E" w:rsidR="00302C12" w:rsidRPr="001B7797" w:rsidRDefault="00620B4B" w:rsidP="0000648D">
      <w:pPr>
        <w:widowControl/>
        <w:ind w:leftChars="200" w:left="517" w:hangingChars="44" w:hanging="97"/>
        <w:rPr>
          <w:rFonts w:ascii="HGPｺﾞｼｯｸM" w:eastAsia="HGPｺﾞｼｯｸM"/>
          <w:sz w:val="22"/>
        </w:rPr>
      </w:pPr>
      <w:r w:rsidRPr="001B7797">
        <w:rPr>
          <w:rFonts w:ascii="HGPｺﾞｼｯｸM" w:eastAsia="HGPｺﾞｼｯｸM" w:hint="eastAsia"/>
          <w:sz w:val="22"/>
        </w:rPr>
        <w:t>・</w:t>
      </w:r>
      <w:r w:rsidR="0033267B" w:rsidRPr="001B7797">
        <w:rPr>
          <w:rFonts w:ascii="HGPｺﾞｼｯｸM" w:eastAsia="HGPｺﾞｼｯｸM" w:hint="eastAsia"/>
          <w:sz w:val="22"/>
        </w:rPr>
        <w:t>新大阪駅エリアは、</w:t>
      </w:r>
      <w:r w:rsidR="00302C12" w:rsidRPr="001B7797">
        <w:rPr>
          <w:rFonts w:ascii="HGPｺﾞｼｯｸM" w:eastAsia="HGPｺﾞｼｯｸM" w:hint="eastAsia"/>
          <w:sz w:val="22"/>
        </w:rPr>
        <w:t>個別</w:t>
      </w:r>
      <w:r w:rsidR="00132EAC" w:rsidRPr="001B7797">
        <w:rPr>
          <w:rFonts w:ascii="HGPｺﾞｼｯｸM" w:eastAsia="HGPｺﾞｼｯｸM" w:hint="eastAsia"/>
          <w:sz w:val="22"/>
        </w:rPr>
        <w:t>建て替え</w:t>
      </w:r>
      <w:r w:rsidR="00302C12" w:rsidRPr="001B7797">
        <w:rPr>
          <w:rFonts w:ascii="HGPｺﾞｼｯｸM" w:eastAsia="HGPｺﾞｼｯｸM" w:hint="eastAsia"/>
          <w:sz w:val="22"/>
        </w:rPr>
        <w:t>では、エリアの価値を高める機能の導入が困難であることから、大街区化などにより敷地規模を大きく確保し、容積を活用しながらエリアの価値を高める機能の導入に期待する。</w:t>
      </w:r>
    </w:p>
    <w:p w14:paraId="2C3B8A2B" w14:textId="1068BBBD" w:rsidR="00F85D63" w:rsidRPr="001B7797" w:rsidRDefault="00302C12" w:rsidP="0000648D">
      <w:pPr>
        <w:widowControl/>
        <w:ind w:leftChars="200" w:left="517" w:hangingChars="44" w:hanging="97"/>
        <w:rPr>
          <w:rFonts w:ascii="HGPｺﾞｼｯｸM" w:eastAsia="HGPｺﾞｼｯｸM"/>
          <w:sz w:val="22"/>
        </w:rPr>
      </w:pPr>
      <w:r w:rsidRPr="001B7797">
        <w:rPr>
          <w:rFonts w:ascii="HGPｺﾞｼｯｸM" w:eastAsia="HGPｺﾞｼｯｸM" w:hint="eastAsia"/>
          <w:sz w:val="22"/>
        </w:rPr>
        <w:t>・ただし、航空法による</w:t>
      </w:r>
      <w:r w:rsidR="0033267B" w:rsidRPr="001B7797">
        <w:rPr>
          <w:rFonts w:ascii="HGPｺﾞｼｯｸM" w:eastAsia="HGPｺﾞｼｯｸM" w:hint="eastAsia"/>
          <w:sz w:val="22"/>
        </w:rPr>
        <w:t>建物の高さの</w:t>
      </w:r>
      <w:r w:rsidR="00620B4B" w:rsidRPr="001B7797">
        <w:rPr>
          <w:rFonts w:ascii="HGPｺﾞｼｯｸM" w:eastAsia="HGPｺﾞｼｯｸM" w:hint="eastAsia"/>
          <w:sz w:val="22"/>
        </w:rPr>
        <w:t>制限</w:t>
      </w:r>
      <w:r w:rsidRPr="001B7797">
        <w:rPr>
          <w:rFonts w:ascii="HGPｺﾞｼｯｸM" w:eastAsia="HGPｺﾞｼｯｸM" w:hint="eastAsia"/>
          <w:sz w:val="22"/>
        </w:rPr>
        <w:t>（建築可能高さ（概ね100m（オフィス２０</w:t>
      </w:r>
      <w:r w:rsidR="00A62406">
        <w:rPr>
          <w:rFonts w:ascii="HGPｺﾞｼｯｸM" w:eastAsia="HGPｺﾞｼｯｸM"/>
          <w:sz w:val="22"/>
        </w:rPr>
        <w:t>F</w:t>
      </w:r>
      <w:r w:rsidRPr="001B7797">
        <w:rPr>
          <w:rFonts w:ascii="HGPｺﾞｼｯｸM" w:eastAsia="HGPｺﾞｼｯｸM" w:hint="eastAsia"/>
          <w:sz w:val="22"/>
        </w:rPr>
        <w:t>建て程度））があることから、</w:t>
      </w:r>
      <w:r w:rsidR="0033267B" w:rsidRPr="001B7797">
        <w:rPr>
          <w:rFonts w:ascii="HGPｺﾞｼｯｸM" w:eastAsia="HGPｺﾞｼｯｸM" w:hint="eastAsia"/>
          <w:sz w:val="22"/>
        </w:rPr>
        <w:t>民間都市開発においては、</w:t>
      </w:r>
      <w:r w:rsidR="00620B4B" w:rsidRPr="001B7797">
        <w:rPr>
          <w:rFonts w:ascii="HGPｺﾞｼｯｸM" w:eastAsia="HGPｺﾞｼｯｸM" w:hint="eastAsia"/>
          <w:sz w:val="22"/>
        </w:rPr>
        <w:t>大幅な壁面後退などによる</w:t>
      </w:r>
      <w:r w:rsidR="00F85D63" w:rsidRPr="001B7797">
        <w:rPr>
          <w:rFonts w:ascii="HGPｺﾞｼｯｸM" w:eastAsia="HGPｺﾞｼｯｸM" w:hint="eastAsia"/>
          <w:sz w:val="22"/>
        </w:rPr>
        <w:t>屋外のオープン</w:t>
      </w:r>
      <w:r w:rsidR="0033267B" w:rsidRPr="001B7797">
        <w:rPr>
          <w:rFonts w:ascii="HGPｺﾞｼｯｸM" w:eastAsia="HGPｺﾞｼｯｸM" w:hint="eastAsia"/>
          <w:sz w:val="22"/>
        </w:rPr>
        <w:t>空間</w:t>
      </w:r>
      <w:r w:rsidR="00F85D63" w:rsidRPr="001B7797">
        <w:rPr>
          <w:rFonts w:ascii="HGPｺﾞｼｯｸM" w:eastAsia="HGPｺﾞｼｯｸM" w:hint="eastAsia"/>
          <w:sz w:val="22"/>
        </w:rPr>
        <w:t>の形成が困難</w:t>
      </w:r>
      <w:r w:rsidR="0033267B" w:rsidRPr="001B7797">
        <w:rPr>
          <w:rFonts w:ascii="HGPｺﾞｼｯｸM" w:eastAsia="HGPｺﾞｼｯｸM" w:hint="eastAsia"/>
          <w:sz w:val="22"/>
        </w:rPr>
        <w:t>である</w:t>
      </w:r>
      <w:r w:rsidRPr="001B7797">
        <w:rPr>
          <w:rFonts w:ascii="HGPｺﾞｼｯｸM" w:eastAsia="HGPｺﾞｼｯｸM" w:hint="eastAsia"/>
          <w:sz w:val="22"/>
        </w:rPr>
        <w:t>という前提のもと</w:t>
      </w:r>
      <w:r w:rsidR="0033267B" w:rsidRPr="001B7797">
        <w:rPr>
          <w:rFonts w:ascii="HGPｺﾞｼｯｸM" w:eastAsia="HGPｺﾞｼｯｸM" w:hint="eastAsia"/>
          <w:sz w:val="22"/>
        </w:rPr>
        <w:t>、建</w:t>
      </w:r>
      <w:r w:rsidR="00755166" w:rsidRPr="001B7797">
        <w:rPr>
          <w:rFonts w:ascii="HGPｺﾞｼｯｸM" w:eastAsia="HGPｺﾞｼｯｸM" w:hint="eastAsia"/>
          <w:sz w:val="22"/>
        </w:rPr>
        <w:t>物の屋内の低層部などの共用空間を大きく確保しつつ、魅力的な空間</w:t>
      </w:r>
      <w:r w:rsidR="0033267B" w:rsidRPr="001B7797">
        <w:rPr>
          <w:rFonts w:ascii="HGPｺﾞｼｯｸM" w:eastAsia="HGPｺﾞｼｯｸM" w:hint="eastAsia"/>
          <w:sz w:val="22"/>
        </w:rPr>
        <w:t>とし、開放することで、周辺のまちと一体的にエリアの価値の向上を図る。</w:t>
      </w:r>
    </w:p>
    <w:p w14:paraId="1B5FB3C8" w14:textId="74B97FFD" w:rsidR="005C35B8" w:rsidRPr="001B7797" w:rsidRDefault="005C35B8" w:rsidP="006A038B">
      <w:pPr>
        <w:widowControl/>
        <w:rPr>
          <w:rFonts w:ascii="HGPｺﾞｼｯｸM" w:eastAsia="HGPｺﾞｼｯｸM"/>
          <w:sz w:val="22"/>
        </w:rPr>
      </w:pPr>
    </w:p>
    <w:p w14:paraId="3D7EBEBD" w14:textId="7584AA54" w:rsidR="005C35B8" w:rsidRPr="001B7797" w:rsidRDefault="005C35B8">
      <w:pPr>
        <w:widowControl/>
        <w:jc w:val="left"/>
        <w:rPr>
          <w:rFonts w:ascii="HGPｺﾞｼｯｸM" w:eastAsia="HGPｺﾞｼｯｸM"/>
          <w:sz w:val="22"/>
        </w:rPr>
      </w:pPr>
    </w:p>
    <w:p w14:paraId="1E39A025" w14:textId="7D875126" w:rsidR="007D1E38" w:rsidRPr="001B7797" w:rsidRDefault="00C7768F" w:rsidP="007D43B5">
      <w:pPr>
        <w:rPr>
          <w:rFonts w:ascii="HGPｺﾞｼｯｸM" w:eastAsia="HGPｺﾞｼｯｸM"/>
          <w:sz w:val="22"/>
        </w:rPr>
      </w:pPr>
      <w:r w:rsidRPr="001B7797">
        <w:rPr>
          <w:rFonts w:ascii="HGPｺﾞｼｯｸM" w:eastAsia="HGPｺﾞｼｯｸM"/>
          <w:noProof/>
          <w:sz w:val="22"/>
        </w:rPr>
        <w:drawing>
          <wp:anchor distT="0" distB="0" distL="114300" distR="114300" simplePos="0" relativeHeight="252118016" behindDoc="0" locked="0" layoutInCell="1" allowOverlap="1" wp14:anchorId="3923E0FD" wp14:editId="4B4109BA">
            <wp:simplePos x="0" y="0"/>
            <wp:positionH relativeFrom="margin">
              <wp:align>left</wp:align>
            </wp:positionH>
            <wp:positionV relativeFrom="paragraph">
              <wp:posOffset>3810</wp:posOffset>
            </wp:positionV>
            <wp:extent cx="5759450" cy="144589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1445895"/>
                    </a:xfrm>
                    <a:prstGeom prst="rect">
                      <a:avLst/>
                    </a:prstGeom>
                  </pic:spPr>
                </pic:pic>
              </a:graphicData>
            </a:graphic>
            <wp14:sizeRelH relativeFrom="margin">
              <wp14:pctWidth>0</wp14:pctWidth>
            </wp14:sizeRelH>
            <wp14:sizeRelV relativeFrom="margin">
              <wp14:pctHeight>0</wp14:pctHeight>
            </wp14:sizeRelV>
          </wp:anchor>
        </w:drawing>
      </w:r>
    </w:p>
    <w:p w14:paraId="4EDB9297" w14:textId="1079AB84" w:rsidR="007D1E38" w:rsidRPr="001B7797" w:rsidRDefault="007D1E38" w:rsidP="007D43B5">
      <w:pPr>
        <w:rPr>
          <w:rFonts w:ascii="HGPｺﾞｼｯｸM" w:eastAsia="HGPｺﾞｼｯｸM"/>
          <w:sz w:val="22"/>
        </w:rPr>
      </w:pPr>
    </w:p>
    <w:p w14:paraId="30619ACD" w14:textId="2F21DF5F" w:rsidR="007D1E38" w:rsidRPr="001B7797" w:rsidRDefault="007D1E38" w:rsidP="007D43B5">
      <w:pPr>
        <w:rPr>
          <w:rFonts w:ascii="HGPｺﾞｼｯｸM" w:eastAsia="HGPｺﾞｼｯｸM"/>
          <w:sz w:val="22"/>
        </w:rPr>
      </w:pPr>
    </w:p>
    <w:p w14:paraId="418317C7" w14:textId="189D8C6E" w:rsidR="007D1E38" w:rsidRPr="001B7797" w:rsidRDefault="007D1E38" w:rsidP="007D43B5">
      <w:pPr>
        <w:rPr>
          <w:rFonts w:ascii="HGPｺﾞｼｯｸM" w:eastAsia="HGPｺﾞｼｯｸM"/>
          <w:sz w:val="22"/>
        </w:rPr>
      </w:pPr>
    </w:p>
    <w:p w14:paraId="6F21084A" w14:textId="6147DECA" w:rsidR="007D1E38" w:rsidRPr="001B7797" w:rsidRDefault="007D1E38" w:rsidP="007D43B5">
      <w:pPr>
        <w:rPr>
          <w:rFonts w:ascii="HGPｺﾞｼｯｸM" w:eastAsia="HGPｺﾞｼｯｸM"/>
          <w:sz w:val="22"/>
        </w:rPr>
      </w:pPr>
    </w:p>
    <w:p w14:paraId="1D3AD868" w14:textId="38FEB1DB" w:rsidR="007D1E38" w:rsidRPr="001B7797" w:rsidRDefault="007D1E38" w:rsidP="007D43B5">
      <w:pPr>
        <w:rPr>
          <w:rFonts w:ascii="HGPｺﾞｼｯｸM" w:eastAsia="HGPｺﾞｼｯｸM"/>
          <w:sz w:val="22"/>
        </w:rPr>
      </w:pPr>
    </w:p>
    <w:p w14:paraId="35855FA3" w14:textId="0CB7E472" w:rsidR="007D1E38" w:rsidRPr="001B7797" w:rsidRDefault="009745BD" w:rsidP="007D43B5">
      <w:pPr>
        <w:rPr>
          <w:rFonts w:ascii="HGPｺﾞｼｯｸM" w:eastAsia="HGPｺﾞｼｯｸM"/>
          <w:sz w:val="22"/>
        </w:rPr>
      </w:pPr>
      <w:r w:rsidRPr="001B7797">
        <w:rPr>
          <w:noProof/>
        </w:rPr>
        <mc:AlternateContent>
          <mc:Choice Requires="wps">
            <w:drawing>
              <wp:anchor distT="0" distB="0" distL="114300" distR="114300" simplePos="0" relativeHeight="251936768" behindDoc="0" locked="0" layoutInCell="1" allowOverlap="1" wp14:anchorId="785E98F4" wp14:editId="62C33CF4">
                <wp:simplePos x="0" y="0"/>
                <wp:positionH relativeFrom="margin">
                  <wp:posOffset>648970</wp:posOffset>
                </wp:positionH>
                <wp:positionV relativeFrom="paragraph">
                  <wp:posOffset>227965</wp:posOffset>
                </wp:positionV>
                <wp:extent cx="4400550" cy="63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4400550" cy="635"/>
                        </a:xfrm>
                        <a:prstGeom prst="rect">
                          <a:avLst/>
                        </a:prstGeom>
                        <a:solidFill>
                          <a:prstClr val="white"/>
                        </a:solidFill>
                        <a:ln>
                          <a:noFill/>
                        </a:ln>
                      </wps:spPr>
                      <wps:txbx>
                        <w:txbxContent>
                          <w:p w14:paraId="41FD8814" w14:textId="43331FDA" w:rsidR="00D43C23" w:rsidRPr="00D43C23" w:rsidRDefault="00D43C23" w:rsidP="00D43C23">
                            <w:pPr>
                              <w:pStyle w:val="a9"/>
                              <w:jc w:val="center"/>
                              <w:rPr>
                                <w:rFonts w:ascii="HGPｺﾞｼｯｸM" w:eastAsia="HGPｺﾞｼｯｸM"/>
                                <w:b w:val="0"/>
                                <w:noProof/>
                                <w:sz w:val="22"/>
                              </w:rPr>
                            </w:pPr>
                            <w:r w:rsidRPr="00D43C23">
                              <w:rPr>
                                <w:rFonts w:ascii="HGPｺﾞｼｯｸM" w:eastAsia="HGPｺﾞｼｯｸM" w:hint="eastAsia"/>
                                <w:b w:val="0"/>
                              </w:rPr>
                              <w:t>図</w:t>
                            </w:r>
                            <w:r w:rsidR="009745BD">
                              <w:rPr>
                                <w:rFonts w:ascii="HGPｺﾞｼｯｸM" w:eastAsia="HGPｺﾞｼｯｸM"/>
                                <w:b w:val="0"/>
                              </w:rPr>
                              <w:t>3-1-2</w:t>
                            </w:r>
                            <w:r w:rsidR="002F7BC5">
                              <w:rPr>
                                <w:rFonts w:ascii="HGPｺﾞｼｯｸM" w:eastAsia="HGPｺﾞｼｯｸM"/>
                                <w:b w:val="0"/>
                              </w:rPr>
                              <w:t>4</w:t>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5E98F4" id="テキスト ボックス 30" o:spid="_x0000_s1076" type="#_x0000_t202" style="position:absolute;left:0;text-align:left;margin-left:51.1pt;margin-top:17.95pt;width:346.5pt;height:.05pt;z-index:251936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" stroked="f">
                <v:textbox style="mso-fit-shape-to-text:t" inset="0,0,0,0">
                  <w:txbxContent>
                    <w:p w14:paraId="41FD8814" w14:textId="43331FDA" w:rsidR="00D43C23" w:rsidRPr="00D43C23" w:rsidRDefault="00D43C23" w:rsidP="00D43C23">
                      <w:pPr>
                        <w:pStyle w:val="a9"/>
                        <w:jc w:val="center"/>
                        <w:rPr>
                          <w:rFonts w:ascii="HGPｺﾞｼｯｸM" w:eastAsia="HGPｺﾞｼｯｸM"/>
                          <w:b w:val="0"/>
                          <w:noProof/>
                          <w:sz w:val="22"/>
                        </w:rPr>
                      </w:pPr>
                      <w:r w:rsidRPr="00D43C23">
                        <w:rPr>
                          <w:rFonts w:ascii="HGPｺﾞｼｯｸM" w:eastAsia="HGPｺﾞｼｯｸM" w:hint="eastAsia"/>
                          <w:b w:val="0"/>
                        </w:rPr>
                        <w:t>図</w:t>
                      </w:r>
                      <w:r w:rsidR="009745BD">
                        <w:rPr>
                          <w:rFonts w:ascii="HGPｺﾞｼｯｸM" w:eastAsia="HGPｺﾞｼｯｸM"/>
                          <w:b w:val="0"/>
                        </w:rPr>
                        <w:t>3-1-2</w:t>
                      </w:r>
                      <w:r w:rsidR="002F7BC5">
                        <w:rPr>
                          <w:rFonts w:ascii="HGPｺﾞｼｯｸM" w:eastAsia="HGPｺﾞｼｯｸM"/>
                          <w:b w:val="0"/>
                        </w:rPr>
                        <w:t>4</w:t>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v:textbox>
                <w10:wrap anchorx="margin"/>
              </v:shape>
            </w:pict>
          </mc:Fallback>
        </mc:AlternateContent>
      </w:r>
    </w:p>
    <w:p w14:paraId="5F237F91" w14:textId="722EE945" w:rsidR="007D1E38" w:rsidRPr="001B7797" w:rsidRDefault="007D1E38" w:rsidP="007D43B5">
      <w:pPr>
        <w:rPr>
          <w:rFonts w:ascii="HGPｺﾞｼｯｸM" w:eastAsia="HGPｺﾞｼｯｸM"/>
          <w:sz w:val="22"/>
        </w:rPr>
      </w:pPr>
    </w:p>
    <w:p w14:paraId="4178128E" w14:textId="77777777" w:rsidR="007D1E38" w:rsidRPr="001B7797" w:rsidRDefault="007D1E38" w:rsidP="007D43B5">
      <w:pPr>
        <w:rPr>
          <w:rFonts w:ascii="HGPｺﾞｼｯｸM" w:eastAsia="HGPｺﾞｼｯｸM"/>
          <w:sz w:val="22"/>
        </w:rPr>
      </w:pPr>
    </w:p>
    <w:p w14:paraId="5FB0E7FB" w14:textId="77777777" w:rsidR="007D1E38" w:rsidRPr="001B7797" w:rsidRDefault="007D1E38" w:rsidP="007D43B5">
      <w:pPr>
        <w:rPr>
          <w:rFonts w:ascii="HGPｺﾞｼｯｸM" w:eastAsia="HGPｺﾞｼｯｸM"/>
          <w:sz w:val="22"/>
        </w:rPr>
      </w:pPr>
    </w:p>
    <w:p w14:paraId="0BF63A77" w14:textId="7B375B7F" w:rsidR="007D43B5" w:rsidRPr="001B7797" w:rsidRDefault="005F3556" w:rsidP="007D43B5">
      <w:pPr>
        <w:rPr>
          <w:rFonts w:ascii="HGPｺﾞｼｯｸM" w:eastAsia="HGPｺﾞｼｯｸM"/>
          <w:sz w:val="22"/>
        </w:rPr>
      </w:pPr>
      <w:r w:rsidRPr="001B7797">
        <w:rPr>
          <w:rFonts w:ascii="HGPｺﾞｼｯｸM" w:eastAsia="HGPｺﾞｼｯｸM" w:hint="eastAsia"/>
          <w:sz w:val="22"/>
        </w:rPr>
        <w:lastRenderedPageBreak/>
        <w:t>５．</w:t>
      </w:r>
      <w:r w:rsidR="007D43B5" w:rsidRPr="001B7797">
        <w:rPr>
          <w:rFonts w:ascii="HGPｺﾞｼｯｸM" w:eastAsia="HGPｺﾞｼｯｸM" w:hint="eastAsia"/>
          <w:sz w:val="22"/>
        </w:rPr>
        <w:t>ソフト施策</w:t>
      </w:r>
      <w:r w:rsidR="00186B96" w:rsidRPr="001B7797">
        <w:rPr>
          <w:rFonts w:ascii="HGPｺﾞｼｯｸM" w:eastAsia="HGPｺﾞｼｯｸM" w:hint="eastAsia"/>
          <w:sz w:val="22"/>
        </w:rPr>
        <w:t>の取組</w:t>
      </w:r>
    </w:p>
    <w:p w14:paraId="335C6790" w14:textId="37E89DE9" w:rsidR="00780C03" w:rsidRPr="001B7797" w:rsidRDefault="00780C03" w:rsidP="00851CC1">
      <w:pPr>
        <w:ind w:leftChars="100" w:left="210" w:firstLineChars="100" w:firstLine="220"/>
        <w:rPr>
          <w:rFonts w:ascii="HGPｺﾞｼｯｸM" w:eastAsia="HGPｺﾞｼｯｸM"/>
          <w:sz w:val="22"/>
        </w:rPr>
      </w:pPr>
      <w:r w:rsidRPr="001B7797">
        <w:rPr>
          <w:rFonts w:ascii="HGPｺﾞｼｯｸM" w:eastAsia="HGPｺﾞｼｯｸM" w:hint="eastAsia"/>
          <w:sz w:val="22"/>
        </w:rPr>
        <w:t>新大阪駅エリアのハード整備に合わせたエリアの価値を高める官民連携のソフト施策（エリアマネジメントなど）は、テーマを定めつつ、まちづくりを担う組織や、プロジェクトの</w:t>
      </w:r>
      <w:r w:rsidR="005F3556" w:rsidRPr="001B7797">
        <w:rPr>
          <w:rFonts w:ascii="HGPｺﾞｼｯｸM" w:eastAsia="HGPｺﾞｼｯｸM" w:hint="eastAsia"/>
          <w:sz w:val="22"/>
        </w:rPr>
        <w:t>組成の取組を進める。なお、大規模な都市開発においては、これらの取</w:t>
      </w:r>
      <w:r w:rsidRPr="001B7797">
        <w:rPr>
          <w:rFonts w:ascii="HGPｺﾞｼｯｸM" w:eastAsia="HGPｺﾞｼｯｸM" w:hint="eastAsia"/>
          <w:sz w:val="22"/>
        </w:rPr>
        <w:t>組を期待する。</w:t>
      </w:r>
    </w:p>
    <w:p w14:paraId="145F7FE6" w14:textId="77777777" w:rsidR="00780C03" w:rsidRPr="001B7797" w:rsidRDefault="00780C03" w:rsidP="00AC6117">
      <w:pPr>
        <w:rPr>
          <w:rFonts w:ascii="HGPｺﾞｼｯｸM" w:eastAsia="HGPｺﾞｼｯｸM"/>
          <w:sz w:val="22"/>
        </w:rPr>
      </w:pPr>
    </w:p>
    <w:p w14:paraId="47C4291A" w14:textId="46004B8F" w:rsidR="00AC6117" w:rsidRPr="001B7797" w:rsidRDefault="006D221A" w:rsidP="00AC6117">
      <w:pPr>
        <w:rPr>
          <w:rFonts w:ascii="HGPｺﾞｼｯｸM" w:eastAsia="HGPｺﾞｼｯｸM"/>
          <w:sz w:val="22"/>
        </w:rPr>
      </w:pPr>
      <w:r w:rsidRPr="001B7797">
        <w:rPr>
          <w:rFonts w:ascii="HGPｺﾞｼｯｸM" w:eastAsia="HGPｺﾞｼｯｸM" w:hint="eastAsia"/>
          <w:sz w:val="22"/>
        </w:rPr>
        <w:t xml:space="preserve">　＜ソフト施策の例＞</w:t>
      </w:r>
    </w:p>
    <w:p w14:paraId="5E829660" w14:textId="71FEB3A1" w:rsidR="00755166"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①</w:t>
      </w:r>
      <w:r w:rsidR="005F3556" w:rsidRPr="001B7797">
        <w:rPr>
          <w:rFonts w:ascii="HGPｺﾞｼｯｸM" w:eastAsia="HGPｺﾞｼｯｸM" w:hint="eastAsia"/>
          <w:sz w:val="22"/>
        </w:rPr>
        <w:t>エリアで活動する人の満足度を高める取</w:t>
      </w:r>
      <w:r w:rsidR="00755166" w:rsidRPr="001B7797">
        <w:rPr>
          <w:rFonts w:ascii="HGPｺﾞｼｯｸM" w:eastAsia="HGPｺﾞｼｯｸM" w:hint="eastAsia"/>
          <w:sz w:val="22"/>
        </w:rPr>
        <w:t>組（イベント等）</w:t>
      </w:r>
    </w:p>
    <w:p w14:paraId="6AB86853" w14:textId="47A4E312" w:rsidR="00D44EEE" w:rsidRPr="001B7797" w:rsidRDefault="00755166" w:rsidP="007D43B5">
      <w:pPr>
        <w:ind w:leftChars="135" w:left="283"/>
        <w:rPr>
          <w:rFonts w:ascii="HGPｺﾞｼｯｸM" w:eastAsia="HGPｺﾞｼｯｸM"/>
          <w:sz w:val="22"/>
        </w:rPr>
      </w:pPr>
      <w:r w:rsidRPr="001B7797">
        <w:rPr>
          <w:rFonts w:ascii="HGPｺﾞｼｯｸM" w:eastAsia="HGPｺﾞｼｯｸM" w:hint="eastAsia"/>
          <w:sz w:val="22"/>
        </w:rPr>
        <w:t>②</w:t>
      </w:r>
      <w:r w:rsidR="00AC6117" w:rsidRPr="001B7797">
        <w:rPr>
          <w:rFonts w:ascii="HGPｺﾞｼｯｸM" w:eastAsia="HGPｺﾞｼｯｸM" w:hint="eastAsia"/>
          <w:sz w:val="22"/>
        </w:rPr>
        <w:t>人や企業などのまちへの誘致</w:t>
      </w:r>
    </w:p>
    <w:p w14:paraId="3F8737E8" w14:textId="533E2C56"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②文化（音楽、食など）・スポーツ・エンターテインメントの</w:t>
      </w:r>
      <w:r w:rsidR="00755166" w:rsidRPr="001B7797">
        <w:rPr>
          <w:rFonts w:ascii="HGPｺﾞｼｯｸM" w:eastAsia="HGPｺﾞｼｯｸM" w:hint="eastAsia"/>
          <w:sz w:val="22"/>
        </w:rPr>
        <w:t>実施</w:t>
      </w:r>
      <w:r w:rsidRPr="001B7797">
        <w:rPr>
          <w:rFonts w:ascii="HGPｺﾞｼｯｸM" w:eastAsia="HGPｺﾞｼｯｸM" w:hint="eastAsia"/>
          <w:sz w:val="22"/>
        </w:rPr>
        <w:t>主体の集積</w:t>
      </w:r>
      <w:r w:rsidR="00755166" w:rsidRPr="001B7797">
        <w:rPr>
          <w:rFonts w:ascii="HGPｺﾞｼｯｸM" w:eastAsia="HGPｺﾞｼｯｸM" w:hint="eastAsia"/>
          <w:sz w:val="22"/>
        </w:rPr>
        <w:t>（定着）</w:t>
      </w:r>
      <w:r w:rsidR="005F3556" w:rsidRPr="001B7797">
        <w:rPr>
          <w:rFonts w:ascii="HGPｺﾞｼｯｸM" w:eastAsia="HGPｺﾞｼｯｸM" w:hint="eastAsia"/>
          <w:sz w:val="22"/>
        </w:rPr>
        <w:t>に向けた取</w:t>
      </w:r>
      <w:r w:rsidRPr="001B7797">
        <w:rPr>
          <w:rFonts w:ascii="HGPｺﾞｼｯｸM" w:eastAsia="HGPｺﾞｼｯｸM" w:hint="eastAsia"/>
          <w:sz w:val="22"/>
        </w:rPr>
        <w:t>組</w:t>
      </w:r>
    </w:p>
    <w:p w14:paraId="6B3EDC3E" w14:textId="5EFA67BF" w:rsidR="00AC6117"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③</w:t>
      </w:r>
      <w:r w:rsidR="00D44EEE" w:rsidRPr="001B7797">
        <w:rPr>
          <w:rFonts w:ascii="HGPｺﾞｼｯｸM" w:eastAsia="HGPｺﾞｼｯｸM" w:hint="eastAsia"/>
          <w:sz w:val="22"/>
        </w:rPr>
        <w:t>景観、望ましい空間デザイン</w:t>
      </w:r>
    </w:p>
    <w:p w14:paraId="5B0F8C29" w14:textId="27B6AA67"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④</w:t>
      </w:r>
      <w:r w:rsidR="00755166" w:rsidRPr="001B7797">
        <w:rPr>
          <w:rFonts w:ascii="HGPｺﾞｼｯｸM" w:eastAsia="HGPｺﾞｼｯｸM" w:hint="eastAsia"/>
          <w:sz w:val="22"/>
        </w:rPr>
        <w:t>高度人材の集積、投資の誘致</w:t>
      </w:r>
    </w:p>
    <w:p w14:paraId="7E80E1C6" w14:textId="393C8C9E"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⑤</w:t>
      </w:r>
      <w:r w:rsidR="00D44EEE" w:rsidRPr="001B7797">
        <w:rPr>
          <w:rFonts w:ascii="HGPｺﾞｼｯｸM" w:eastAsia="HGPｺﾞｼｯｸM" w:hint="eastAsia"/>
          <w:sz w:val="22"/>
        </w:rPr>
        <w:t>デジタル技術の活用（人流データ等の活用）</w:t>
      </w:r>
      <w:r w:rsidRPr="001B7797">
        <w:rPr>
          <w:rFonts w:ascii="HGPｺﾞｼｯｸM" w:eastAsia="HGPｺﾞｼｯｸM" w:hint="eastAsia"/>
          <w:sz w:val="22"/>
        </w:rPr>
        <w:t>によるエリアの利便性（スマート化）の向上</w:t>
      </w:r>
    </w:p>
    <w:p w14:paraId="316263D0" w14:textId="7B890CF1"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⑥</w:t>
      </w:r>
      <w:r w:rsidR="00D44EEE" w:rsidRPr="001B7797">
        <w:rPr>
          <w:rFonts w:ascii="HGPｺﾞｼｯｸM" w:eastAsia="HGPｺﾞｼｯｸM" w:hint="eastAsia"/>
          <w:sz w:val="22"/>
        </w:rPr>
        <w:t>新技術（自動運転や新モビリティ</w:t>
      </w:r>
      <w:r w:rsidRPr="001B7797">
        <w:rPr>
          <w:rFonts w:ascii="HGPｺﾞｼｯｸM" w:eastAsia="HGPｺﾞｼｯｸM" w:hint="eastAsia"/>
          <w:sz w:val="22"/>
        </w:rPr>
        <w:t>、新しいテクノロジー</w:t>
      </w:r>
      <w:r w:rsidR="00D44EEE" w:rsidRPr="001B7797">
        <w:rPr>
          <w:rFonts w:ascii="HGPｺﾞｼｯｸM" w:eastAsia="HGPｺﾞｼｯｸM" w:hint="eastAsia"/>
          <w:sz w:val="22"/>
        </w:rPr>
        <w:t>）</w:t>
      </w:r>
      <w:r w:rsidRPr="001B7797">
        <w:rPr>
          <w:rFonts w:ascii="HGPｺﾞｼｯｸM" w:eastAsia="HGPｺﾞｼｯｸM" w:hint="eastAsia"/>
          <w:sz w:val="22"/>
        </w:rPr>
        <w:t>の実証</w:t>
      </w:r>
    </w:p>
    <w:p w14:paraId="269BF835" w14:textId="403D31D2"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⑦</w:t>
      </w:r>
      <w:r w:rsidR="00D44EEE" w:rsidRPr="001B7797">
        <w:rPr>
          <w:rFonts w:ascii="HGPｺﾞｼｯｸM" w:eastAsia="HGPｺﾞｼｯｸM" w:hint="eastAsia"/>
          <w:sz w:val="22"/>
        </w:rPr>
        <w:t>防災の強化（空間の使い方</w:t>
      </w:r>
      <w:r w:rsidRPr="001B7797">
        <w:rPr>
          <w:rFonts w:ascii="HGPｺﾞｼｯｸM" w:eastAsia="HGPｺﾞｼｯｸM" w:hint="eastAsia"/>
          <w:sz w:val="22"/>
        </w:rPr>
        <w:t>や地域の連携</w:t>
      </w:r>
      <w:r w:rsidR="00D44EEE" w:rsidRPr="001B7797">
        <w:rPr>
          <w:rFonts w:ascii="HGPｺﾞｼｯｸM" w:eastAsia="HGPｺﾞｼｯｸM" w:hint="eastAsia"/>
          <w:sz w:val="22"/>
        </w:rPr>
        <w:t>）</w:t>
      </w:r>
    </w:p>
    <w:p w14:paraId="488DD455" w14:textId="039E233F"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⑧</w:t>
      </w:r>
      <w:r w:rsidR="00D44EEE" w:rsidRPr="001B7797">
        <w:rPr>
          <w:rFonts w:ascii="HGPｺﾞｼｯｸM" w:eastAsia="HGPｺﾞｼｯｸM" w:hint="eastAsia"/>
          <w:sz w:val="22"/>
        </w:rPr>
        <w:t>国際化（多言語化</w:t>
      </w:r>
      <w:r w:rsidRPr="001B7797">
        <w:rPr>
          <w:rFonts w:ascii="HGPｺﾞｼｯｸM" w:eastAsia="HGPｺﾞｼｯｸM" w:hint="eastAsia"/>
          <w:sz w:val="22"/>
        </w:rPr>
        <w:t>や文化</w:t>
      </w:r>
      <w:r w:rsidR="00D44EEE" w:rsidRPr="001B7797">
        <w:rPr>
          <w:rFonts w:ascii="HGPｺﾞｼｯｸM" w:eastAsia="HGPｺﾞｼｯｸM" w:hint="eastAsia"/>
          <w:sz w:val="22"/>
        </w:rPr>
        <w:t>）に向けた施策</w:t>
      </w:r>
    </w:p>
    <w:p w14:paraId="04179ADF" w14:textId="30B10679"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⑨</w:t>
      </w:r>
      <w:r w:rsidR="00D44EEE" w:rsidRPr="001B7797">
        <w:rPr>
          <w:rFonts w:ascii="HGPｺﾞｼｯｸM" w:eastAsia="HGPｺﾞｼｯｸM" w:hint="eastAsia"/>
          <w:sz w:val="22"/>
        </w:rPr>
        <w:t>交流を促進するための仕組み</w:t>
      </w:r>
      <w:r w:rsidR="00755166" w:rsidRPr="001B7797">
        <w:rPr>
          <w:rFonts w:ascii="HGPｺﾞｼｯｸM" w:eastAsia="HGPｺﾞｼｯｸM" w:hint="eastAsia"/>
          <w:sz w:val="22"/>
        </w:rPr>
        <w:t>の構築</w:t>
      </w:r>
    </w:p>
    <w:p w14:paraId="189D1642" w14:textId="10FCC287"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⑩高質化を図る空間の効率的な</w:t>
      </w:r>
      <w:r w:rsidR="00D44EEE" w:rsidRPr="001B7797">
        <w:rPr>
          <w:rFonts w:ascii="HGPｺﾞｼｯｸM" w:eastAsia="HGPｺﾞｼｯｸM" w:hint="eastAsia"/>
          <w:sz w:val="22"/>
        </w:rPr>
        <w:t>維持管理</w:t>
      </w:r>
    </w:p>
    <w:p w14:paraId="5D6BB31F" w14:textId="5A90188C"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⑪</w:t>
      </w:r>
      <w:r w:rsidR="00755166" w:rsidRPr="001B7797">
        <w:rPr>
          <w:rFonts w:ascii="HGPｺﾞｼｯｸM" w:eastAsia="HGPｺﾞｼｯｸM" w:hint="eastAsia"/>
          <w:sz w:val="22"/>
        </w:rPr>
        <w:t>異なる交通モードの連携</w:t>
      </w:r>
      <w:r w:rsidR="00D44EEE" w:rsidRPr="001B7797">
        <w:rPr>
          <w:rFonts w:ascii="HGPｺﾞｼｯｸM" w:eastAsia="HGPｺﾞｼｯｸM" w:hint="eastAsia"/>
          <w:sz w:val="22"/>
        </w:rPr>
        <w:t>（オンデマンド交通、</w:t>
      </w:r>
      <w:r w:rsidR="00D44EEE" w:rsidRPr="001B7797">
        <w:rPr>
          <w:rFonts w:ascii="HGPｺﾞｼｯｸM" w:eastAsia="HGPｺﾞｼｯｸM"/>
          <w:sz w:val="22"/>
        </w:rPr>
        <w:t>Maas）</w:t>
      </w:r>
    </w:p>
    <w:p w14:paraId="07C3A19A" w14:textId="634001AF"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⑫エリアの</w:t>
      </w:r>
      <w:r w:rsidR="00D44EEE" w:rsidRPr="001B7797">
        <w:rPr>
          <w:rFonts w:ascii="HGPｺﾞｼｯｸM" w:eastAsia="HGPｺﾞｼｯｸM" w:hint="eastAsia"/>
          <w:sz w:val="22"/>
        </w:rPr>
        <w:t>回遊性の向上</w:t>
      </w:r>
    </w:p>
    <w:p w14:paraId="6EB1D729" w14:textId="46373F23" w:rsidR="00D44EEE" w:rsidRPr="001B7797" w:rsidRDefault="00AC6117" w:rsidP="007D43B5">
      <w:pPr>
        <w:ind w:leftChars="135" w:left="283"/>
        <w:rPr>
          <w:rFonts w:ascii="HGPｺﾞｼｯｸM" w:eastAsia="HGPｺﾞｼｯｸM"/>
          <w:sz w:val="22"/>
        </w:rPr>
      </w:pPr>
      <w:r w:rsidRPr="001B7797">
        <w:rPr>
          <w:rFonts w:ascii="HGPｺﾞｼｯｸM" w:eastAsia="HGPｺﾞｼｯｸM" w:hint="eastAsia"/>
          <w:sz w:val="22"/>
        </w:rPr>
        <w:t>⑬</w:t>
      </w:r>
      <w:r w:rsidR="00D44EEE" w:rsidRPr="001B7797">
        <w:rPr>
          <w:rFonts w:ascii="HGPｺﾞｼｯｸM" w:eastAsia="HGPｺﾞｼｯｸM" w:hint="eastAsia"/>
          <w:sz w:val="22"/>
        </w:rPr>
        <w:t>都市開発の社会実験（仕組み、規制緩和）</w:t>
      </w:r>
    </w:p>
    <w:p w14:paraId="37982486" w14:textId="6B161C22" w:rsidR="00D44EEE" w:rsidRPr="001B7797" w:rsidRDefault="007D43B5" w:rsidP="00AC6117">
      <w:pPr>
        <w:ind w:leftChars="67" w:left="141"/>
        <w:rPr>
          <w:rFonts w:ascii="HGPｺﾞｼｯｸM" w:eastAsia="HGPｺﾞｼｯｸM"/>
          <w:sz w:val="22"/>
        </w:rPr>
      </w:pPr>
      <w:r w:rsidRPr="001B7797">
        <w:rPr>
          <w:rFonts w:ascii="HGPｺﾞｼｯｸM" w:eastAsia="HGPｺﾞｼｯｸM" w:hint="eastAsia"/>
          <w:sz w:val="22"/>
        </w:rPr>
        <w:t>など</w:t>
      </w:r>
    </w:p>
    <w:p w14:paraId="2DDCA974" w14:textId="376EF0FE" w:rsidR="007D43B5" w:rsidRPr="001B7797" w:rsidRDefault="007D43B5">
      <w:pPr>
        <w:widowControl/>
        <w:jc w:val="left"/>
        <w:rPr>
          <w:rFonts w:ascii="HGPｺﾞｼｯｸM" w:eastAsia="HGPｺﾞｼｯｸM"/>
          <w:sz w:val="22"/>
        </w:rPr>
      </w:pPr>
    </w:p>
    <w:p w14:paraId="36200B94" w14:textId="77777777" w:rsidR="00612692" w:rsidRPr="001B7797" w:rsidRDefault="00612692">
      <w:pPr>
        <w:widowControl/>
        <w:jc w:val="left"/>
        <w:rPr>
          <w:rFonts w:ascii="HGPｺﾞｼｯｸM" w:eastAsia="HGPｺﾞｼｯｸM"/>
          <w:sz w:val="22"/>
        </w:rPr>
      </w:pPr>
    </w:p>
    <w:p w14:paraId="68F1504E" w14:textId="64BF92B5" w:rsidR="007D43B5" w:rsidRPr="001B7797" w:rsidRDefault="00BC1A52" w:rsidP="00D44EEE">
      <w:pPr>
        <w:rPr>
          <w:rFonts w:ascii="HGPｺﾞｼｯｸM" w:eastAsia="HGPｺﾞｼｯｸM"/>
          <w:sz w:val="22"/>
        </w:rPr>
      </w:pPr>
      <w:r w:rsidRPr="001B7797">
        <w:rPr>
          <w:rFonts w:ascii="HGPｺﾞｼｯｸM" w:eastAsia="HGPｺﾞｼｯｸM" w:hint="eastAsia"/>
          <w:sz w:val="22"/>
        </w:rPr>
        <w:t>６</w:t>
      </w:r>
      <w:r w:rsidR="007D43B5" w:rsidRPr="001B7797">
        <w:rPr>
          <w:rFonts w:ascii="HGPｺﾞｼｯｸM" w:eastAsia="HGPｺﾞｼｯｸM" w:hint="eastAsia"/>
          <w:sz w:val="22"/>
        </w:rPr>
        <w:t>．</w:t>
      </w:r>
      <w:r w:rsidRPr="001B7797">
        <w:rPr>
          <w:rFonts w:ascii="HGPｺﾞｼｯｸM" w:eastAsia="HGPｺﾞｼｯｸM" w:hint="eastAsia"/>
          <w:sz w:val="22"/>
        </w:rPr>
        <w:t>民間都市開発の機運の醸成に向けたさらなる</w:t>
      </w:r>
      <w:r w:rsidR="007D43B5" w:rsidRPr="001B7797">
        <w:rPr>
          <w:rFonts w:ascii="HGPｺﾞｼｯｸM" w:eastAsia="HGPｺﾞｼｯｸM" w:hint="eastAsia"/>
          <w:sz w:val="22"/>
        </w:rPr>
        <w:t>プロモーション</w:t>
      </w:r>
      <w:r w:rsidRPr="001B7797">
        <w:rPr>
          <w:rFonts w:ascii="HGPｺﾞｼｯｸM" w:eastAsia="HGPｺﾞｼｯｸM" w:hint="eastAsia"/>
          <w:sz w:val="22"/>
        </w:rPr>
        <w:t>の展開</w:t>
      </w:r>
    </w:p>
    <w:p w14:paraId="29216A86" w14:textId="6B2D7417" w:rsidR="00D44EEE" w:rsidRPr="001B7797" w:rsidRDefault="00C075E5" w:rsidP="004D7D27">
      <w:pPr>
        <w:ind w:leftChars="67" w:left="141" w:firstLineChars="100" w:firstLine="220"/>
        <w:rPr>
          <w:rFonts w:ascii="HGPｺﾞｼｯｸM" w:eastAsia="HGPｺﾞｼｯｸM"/>
          <w:sz w:val="22"/>
        </w:rPr>
      </w:pPr>
      <w:bookmarkStart w:id="4" w:name="_Hlk189071112"/>
      <w:r w:rsidRPr="001B7797">
        <w:rPr>
          <w:rFonts w:ascii="HGPｺﾞｼｯｸM" w:eastAsia="HGPｺﾞｼｯｸM" w:hint="eastAsia"/>
          <w:sz w:val="22"/>
        </w:rPr>
        <w:t>本</w:t>
      </w:r>
      <w:r w:rsidR="008E79D6" w:rsidRPr="001B7797">
        <w:rPr>
          <w:rFonts w:ascii="HGPｺﾞｼｯｸM" w:eastAsia="HGPｺﾞｼｯｸM" w:hint="eastAsia"/>
          <w:sz w:val="22"/>
        </w:rPr>
        <w:t>方針を用いて、広くプロモーションし、大阪府民、市民はもとより国内外に広く知ってもらうこと</w:t>
      </w:r>
      <w:r w:rsidR="0094664A" w:rsidRPr="001B7797">
        <w:rPr>
          <w:rFonts w:ascii="HGPｺﾞｼｯｸM" w:eastAsia="HGPｺﾞｼｯｸM" w:hint="eastAsia"/>
          <w:sz w:val="22"/>
        </w:rPr>
        <w:t>、また新大阪駅エリアまちづくりのキャッチフレーズとともにまちづくりの進展について、関係者が保有する広報媒体や開催するイベント等において、積極的に情報発信することで、まちづくりへの関心を高め</w:t>
      </w:r>
      <w:r w:rsidR="008E79D6" w:rsidRPr="001B7797">
        <w:rPr>
          <w:rFonts w:ascii="HGPｺﾞｼｯｸM" w:eastAsia="HGPｺﾞｼｯｸM" w:hint="eastAsia"/>
          <w:sz w:val="22"/>
        </w:rPr>
        <w:t>、民間都市開発の機運のさらなる醸成、新たな事業の創出、人の集積などの動きを作り出す。</w:t>
      </w:r>
      <w:bookmarkEnd w:id="4"/>
    </w:p>
    <w:p w14:paraId="7F149FC4" w14:textId="77777777" w:rsidR="00A459D5" w:rsidRPr="001B7797" w:rsidRDefault="00A459D5" w:rsidP="00592368">
      <w:pPr>
        <w:rPr>
          <w:rFonts w:ascii="HGPｺﾞｼｯｸM" w:eastAsia="HGPｺﾞｼｯｸM"/>
          <w:sz w:val="22"/>
        </w:rPr>
      </w:pPr>
    </w:p>
    <w:p w14:paraId="2A8E4666" w14:textId="6D5482AC" w:rsidR="00324E2C" w:rsidRPr="001B7797" w:rsidRDefault="00324E2C" w:rsidP="002E5EC7">
      <w:pPr>
        <w:rPr>
          <w:rFonts w:ascii="HGPｺﾞｼｯｸM" w:eastAsia="HGPｺﾞｼｯｸM"/>
          <w:sz w:val="22"/>
        </w:rPr>
      </w:pPr>
    </w:p>
    <w:p w14:paraId="2F2F7792" w14:textId="149CC228" w:rsidR="006A2652" w:rsidRPr="001B7797" w:rsidRDefault="00A2313F">
      <w:pPr>
        <w:widowControl/>
        <w:jc w:val="left"/>
        <w:rPr>
          <w:rFonts w:ascii="HGPｺﾞｼｯｸM" w:eastAsia="HGPｺﾞｼｯｸM"/>
          <w:sz w:val="22"/>
        </w:rPr>
      </w:pPr>
      <w:r w:rsidRPr="001B7797">
        <w:rPr>
          <w:rFonts w:ascii="HGPｺﾞｼｯｸM" w:eastAsia="HGPｺﾞｼｯｸM" w:hint="eastAsia"/>
          <w:sz w:val="22"/>
        </w:rPr>
        <w:t>７．今後の進め方</w:t>
      </w:r>
    </w:p>
    <w:p w14:paraId="5CD12EC7" w14:textId="68058B2D" w:rsidR="00A2313F" w:rsidRPr="00384BD6" w:rsidRDefault="0062039C" w:rsidP="0062039C">
      <w:pPr>
        <w:widowControl/>
        <w:ind w:leftChars="100" w:left="210" w:firstLineChars="100" w:firstLine="220"/>
        <w:jc w:val="left"/>
        <w:rPr>
          <w:rFonts w:ascii="HGPｺﾞｼｯｸM" w:eastAsia="HGPｺﾞｼｯｸM"/>
          <w:sz w:val="22"/>
        </w:rPr>
      </w:pPr>
      <w:bookmarkStart w:id="5" w:name="_Hlk189071178"/>
      <w:r w:rsidRPr="001B7797">
        <w:rPr>
          <w:rFonts w:ascii="HGPｺﾞｼｯｸM" w:eastAsia="HGPｺﾞｼｯｸM" w:hint="eastAsia"/>
          <w:sz w:val="22"/>
        </w:rPr>
        <w:t>当面は６</w:t>
      </w:r>
      <w:r w:rsidRPr="001B7797">
        <w:rPr>
          <w:rFonts w:ascii="HGPｺﾞｼｯｸM" w:eastAsia="HGPｺﾞｼｯｸM"/>
          <w:sz w:val="22"/>
        </w:rPr>
        <w:t xml:space="preserve"> に記載するPR の取組を進めることで、民間都市開発の機運醸成を図るとともに、</w:t>
      </w:r>
      <w:r w:rsidR="00837ECA" w:rsidRPr="001B7797">
        <w:rPr>
          <w:rFonts w:ascii="HGPｺﾞｼｯｸM" w:eastAsia="HGPｺﾞｼｯｸM" w:hint="eastAsia"/>
          <w:sz w:val="22"/>
        </w:rPr>
        <w:t>北陸新幹線の駅位置案を踏まえた広域交通結節施設の検討や駅とまちをつなぐ歩行者動線の</w:t>
      </w:r>
      <w:r w:rsidRPr="001B7797">
        <w:rPr>
          <w:rFonts w:ascii="HGPｺﾞｼｯｸM" w:eastAsia="HGPｺﾞｼｯｸM"/>
          <w:sz w:val="22"/>
        </w:rPr>
        <w:t>検討を進め、各種プロジェクトなどがより具体化したタイミングでエリア計画を更新する。</w:t>
      </w:r>
      <w:bookmarkEnd w:id="5"/>
    </w:p>
    <w:sectPr w:rsidR="00A2313F" w:rsidRPr="00384BD6" w:rsidSect="00176DCC">
      <w:footerReference w:type="default" r:id="rId44"/>
      <w:footerReference w:type="first" r:id="rId45"/>
      <w:type w:val="continuous"/>
      <w:pgSz w:w="11906" w:h="16838" w:code="9"/>
      <w:pgMar w:top="1701" w:right="1418" w:bottom="1418" w:left="1418" w:header="851" w:footer="255"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23BD4" w14:textId="77777777" w:rsidR="00C4112F" w:rsidRDefault="00C4112F" w:rsidP="00110942">
      <w:r>
        <w:separator/>
      </w:r>
    </w:p>
  </w:endnote>
  <w:endnote w:type="continuationSeparator" w:id="0">
    <w:p w14:paraId="66ADE820" w14:textId="77777777" w:rsidR="00C4112F" w:rsidRDefault="00C4112F"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ｺﾞｼｯｸE">
    <w:panose1 w:val="020B09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030531"/>
      <w:docPartObj>
        <w:docPartGallery w:val="Page Numbers (Bottom of Page)"/>
        <w:docPartUnique/>
      </w:docPartObj>
    </w:sdtPr>
    <w:sdtEndPr>
      <w:rPr>
        <w:rFonts w:eastAsiaTheme="minorHAnsi" w:hint="eastAsia"/>
      </w:rPr>
    </w:sdtEndPr>
    <w:sdtContent>
      <w:p w14:paraId="7FE36C51" w14:textId="67265F53" w:rsidR="001A2F66" w:rsidRPr="00B2675F" w:rsidRDefault="00176DCC">
        <w:pPr>
          <w:pStyle w:val="a7"/>
          <w:jc w:val="center"/>
          <w:rPr>
            <w:rFonts w:eastAsiaTheme="minorHAnsi"/>
          </w:rPr>
        </w:pPr>
        <w:r w:rsidRPr="00B2675F">
          <w:rPr>
            <w:rFonts w:eastAsiaTheme="minorHAnsi"/>
          </w:rPr>
          <w:t>3-1-</w:t>
        </w:r>
        <w:r w:rsidR="001A2F66" w:rsidRPr="00B2675F">
          <w:rPr>
            <w:rFonts w:eastAsiaTheme="minorHAnsi" w:hint="eastAsia"/>
          </w:rPr>
          <w:fldChar w:fldCharType="begin"/>
        </w:r>
        <w:r w:rsidR="001A2F66" w:rsidRPr="00B2675F">
          <w:rPr>
            <w:rFonts w:eastAsiaTheme="minorHAnsi" w:hint="eastAsia"/>
          </w:rPr>
          <w:instrText>PAGE   \* MERGEFORMAT</w:instrText>
        </w:r>
        <w:r w:rsidR="001A2F66" w:rsidRPr="00B2675F">
          <w:rPr>
            <w:rFonts w:eastAsiaTheme="minorHAnsi" w:hint="eastAsia"/>
          </w:rPr>
          <w:fldChar w:fldCharType="separate"/>
        </w:r>
        <w:r w:rsidR="00CE7623" w:rsidRPr="00B2675F">
          <w:rPr>
            <w:rFonts w:eastAsiaTheme="minorHAnsi"/>
            <w:noProof/>
            <w:lang w:val="ja-JP"/>
          </w:rPr>
          <w:t>-</w:t>
        </w:r>
        <w:r w:rsidR="00CE7623" w:rsidRPr="00B2675F">
          <w:rPr>
            <w:rFonts w:eastAsiaTheme="minorHAnsi"/>
            <w:noProof/>
          </w:rPr>
          <w:t xml:space="preserve"> 58 -</w:t>
        </w:r>
        <w:r w:rsidR="001A2F66" w:rsidRPr="00B2675F">
          <w:rPr>
            <w:rFonts w:eastAsiaTheme="minorHAnsi" w:hint="eastAsia"/>
          </w:rPr>
          <w:fldChar w:fldCharType="end"/>
        </w:r>
      </w:p>
    </w:sdtContent>
  </w:sdt>
  <w:p w14:paraId="6154EADD" w14:textId="77777777" w:rsidR="00E130BA" w:rsidRDefault="00E130BA">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2618D" w14:textId="17DEAD51" w:rsidR="00176DCC" w:rsidRDefault="00176DCC">
    <w:pPr>
      <w:pStyle w:val="a7"/>
      <w:jc w:val="center"/>
    </w:pPr>
    <w:r>
      <w:t>3-</w:t>
    </w:r>
    <w:sdt>
      <w:sdtPr>
        <w:id w:val="1702131656"/>
        <w:docPartObj>
          <w:docPartGallery w:val="Page Numbers (Bottom of Page)"/>
          <w:docPartUnique/>
        </w:docPartObj>
      </w:sdtPr>
      <w:sdtEndPr/>
      <w:sdtContent>
        <w:r>
          <w:fldChar w:fldCharType="begin"/>
        </w:r>
        <w:r>
          <w:instrText>PAGE   \* MERGEFORMAT</w:instrText>
        </w:r>
        <w:r>
          <w:fldChar w:fldCharType="separate"/>
        </w:r>
        <w:r>
          <w:rPr>
            <w:lang w:val="ja-JP"/>
          </w:rPr>
          <w:t>2</w:t>
        </w:r>
        <w:r>
          <w:fldChar w:fldCharType="end"/>
        </w:r>
      </w:sdtContent>
    </w:sdt>
  </w:p>
  <w:p w14:paraId="22B048F7" w14:textId="77777777" w:rsidR="00176DCC" w:rsidRDefault="00176DC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36CE7" w14:textId="77777777" w:rsidR="00C4112F" w:rsidRDefault="00C4112F" w:rsidP="00110942">
      <w:r>
        <w:separator/>
      </w:r>
    </w:p>
  </w:footnote>
  <w:footnote w:type="continuationSeparator" w:id="0">
    <w:p w14:paraId="6254E3F6" w14:textId="77777777" w:rsidR="00C4112F" w:rsidRDefault="00C4112F"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3"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4"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ED84EB3"/>
    <w:multiLevelType w:val="hybridMultilevel"/>
    <w:tmpl w:val="10A4B436"/>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485715A"/>
    <w:multiLevelType w:val="hybridMultilevel"/>
    <w:tmpl w:val="842ADD96"/>
    <w:lvl w:ilvl="0" w:tplc="F4A4E0C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9"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0" w15:restartNumberingAfterBreak="0">
    <w:nsid w:val="5A2B6F9C"/>
    <w:multiLevelType w:val="hybridMultilevel"/>
    <w:tmpl w:val="52064426"/>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1"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4"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16"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num w:numId="1">
    <w:abstractNumId w:val="14"/>
  </w:num>
  <w:num w:numId="2">
    <w:abstractNumId w:val="6"/>
  </w:num>
  <w:num w:numId="3">
    <w:abstractNumId w:val="13"/>
  </w:num>
  <w:num w:numId="4">
    <w:abstractNumId w:val="12"/>
  </w:num>
  <w:num w:numId="5">
    <w:abstractNumId w:val="8"/>
  </w:num>
  <w:num w:numId="6">
    <w:abstractNumId w:val="9"/>
  </w:num>
  <w:num w:numId="7">
    <w:abstractNumId w:val="1"/>
  </w:num>
  <w:num w:numId="8">
    <w:abstractNumId w:val="5"/>
  </w:num>
  <w:num w:numId="9">
    <w:abstractNumId w:val="15"/>
  </w:num>
  <w:num w:numId="10">
    <w:abstractNumId w:val="11"/>
  </w:num>
  <w:num w:numId="11">
    <w:abstractNumId w:val="2"/>
  </w:num>
  <w:num w:numId="12">
    <w:abstractNumId w:val="3"/>
  </w:num>
  <w:num w:numId="13">
    <w:abstractNumId w:val="16"/>
  </w:num>
  <w:num w:numId="14">
    <w:abstractNumId w:val="0"/>
  </w:num>
  <w:num w:numId="15">
    <w:abstractNumId w:val="4"/>
  </w:num>
  <w:num w:numId="16">
    <w:abstractNumId w:val="10"/>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NotTrackFormatting/>
  <w:defaultTabStop w:val="840"/>
  <w:drawingGridHorizontalSpacing w:val="105"/>
  <w:displayHorizontalDrawingGridEvery w:val="0"/>
  <w:displayVerticalDrawingGridEvery w:val="2"/>
  <w:characterSpacingControl w:val="compressPunctuation"/>
  <w:hdrShapeDefaults>
    <o:shapedefaults v:ext="edit" spidmax="1720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282E"/>
    <w:rsid w:val="0000584C"/>
    <w:rsid w:val="0000648D"/>
    <w:rsid w:val="00007D9F"/>
    <w:rsid w:val="000106C1"/>
    <w:rsid w:val="00011E4C"/>
    <w:rsid w:val="00013459"/>
    <w:rsid w:val="000140FE"/>
    <w:rsid w:val="000143BD"/>
    <w:rsid w:val="0001518E"/>
    <w:rsid w:val="0001736A"/>
    <w:rsid w:val="00017693"/>
    <w:rsid w:val="00020EAE"/>
    <w:rsid w:val="000229F1"/>
    <w:rsid w:val="00023333"/>
    <w:rsid w:val="0002337A"/>
    <w:rsid w:val="0002440A"/>
    <w:rsid w:val="00025ACD"/>
    <w:rsid w:val="0002731E"/>
    <w:rsid w:val="00027EC8"/>
    <w:rsid w:val="00030BCD"/>
    <w:rsid w:val="00034F04"/>
    <w:rsid w:val="000357DD"/>
    <w:rsid w:val="0003628B"/>
    <w:rsid w:val="00041721"/>
    <w:rsid w:val="00042694"/>
    <w:rsid w:val="00044543"/>
    <w:rsid w:val="000461F9"/>
    <w:rsid w:val="00050D7D"/>
    <w:rsid w:val="00050E43"/>
    <w:rsid w:val="00051126"/>
    <w:rsid w:val="00051B82"/>
    <w:rsid w:val="000530A3"/>
    <w:rsid w:val="00054112"/>
    <w:rsid w:val="0005427E"/>
    <w:rsid w:val="000547D2"/>
    <w:rsid w:val="000549A7"/>
    <w:rsid w:val="0005777F"/>
    <w:rsid w:val="000579C4"/>
    <w:rsid w:val="000604B5"/>
    <w:rsid w:val="00064776"/>
    <w:rsid w:val="00071349"/>
    <w:rsid w:val="00071ACA"/>
    <w:rsid w:val="00076459"/>
    <w:rsid w:val="0008046A"/>
    <w:rsid w:val="000820DA"/>
    <w:rsid w:val="000822B6"/>
    <w:rsid w:val="0008566A"/>
    <w:rsid w:val="00094710"/>
    <w:rsid w:val="00095312"/>
    <w:rsid w:val="00097F70"/>
    <w:rsid w:val="000A2923"/>
    <w:rsid w:val="000A45E0"/>
    <w:rsid w:val="000A4ECB"/>
    <w:rsid w:val="000A56A1"/>
    <w:rsid w:val="000A583D"/>
    <w:rsid w:val="000A5FE7"/>
    <w:rsid w:val="000A6843"/>
    <w:rsid w:val="000B28AE"/>
    <w:rsid w:val="000B4670"/>
    <w:rsid w:val="000B526A"/>
    <w:rsid w:val="000B57ED"/>
    <w:rsid w:val="000B5A9E"/>
    <w:rsid w:val="000C0419"/>
    <w:rsid w:val="000C1DED"/>
    <w:rsid w:val="000C4817"/>
    <w:rsid w:val="000C5846"/>
    <w:rsid w:val="000C6818"/>
    <w:rsid w:val="000D0702"/>
    <w:rsid w:val="000D2859"/>
    <w:rsid w:val="000D4274"/>
    <w:rsid w:val="000D5BC8"/>
    <w:rsid w:val="000E0E1D"/>
    <w:rsid w:val="000E3942"/>
    <w:rsid w:val="000E49A5"/>
    <w:rsid w:val="000E6E0F"/>
    <w:rsid w:val="000F0275"/>
    <w:rsid w:val="000F076E"/>
    <w:rsid w:val="000F0D47"/>
    <w:rsid w:val="000F2398"/>
    <w:rsid w:val="000F3DCE"/>
    <w:rsid w:val="000F48A3"/>
    <w:rsid w:val="000F5F07"/>
    <w:rsid w:val="000F62C1"/>
    <w:rsid w:val="000F68F2"/>
    <w:rsid w:val="001017E4"/>
    <w:rsid w:val="00103DBB"/>
    <w:rsid w:val="00104DCE"/>
    <w:rsid w:val="0010585F"/>
    <w:rsid w:val="001058ED"/>
    <w:rsid w:val="0010760A"/>
    <w:rsid w:val="00110942"/>
    <w:rsid w:val="0011126A"/>
    <w:rsid w:val="00111849"/>
    <w:rsid w:val="00111B04"/>
    <w:rsid w:val="00113F39"/>
    <w:rsid w:val="00115840"/>
    <w:rsid w:val="001166E9"/>
    <w:rsid w:val="00120D65"/>
    <w:rsid w:val="001226F4"/>
    <w:rsid w:val="00130A8B"/>
    <w:rsid w:val="00132EAC"/>
    <w:rsid w:val="00134D20"/>
    <w:rsid w:val="0013601A"/>
    <w:rsid w:val="0013690C"/>
    <w:rsid w:val="00140EE2"/>
    <w:rsid w:val="001433E3"/>
    <w:rsid w:val="0014354A"/>
    <w:rsid w:val="001441C1"/>
    <w:rsid w:val="00145675"/>
    <w:rsid w:val="0014733E"/>
    <w:rsid w:val="0015214C"/>
    <w:rsid w:val="00154C40"/>
    <w:rsid w:val="00154E32"/>
    <w:rsid w:val="00161116"/>
    <w:rsid w:val="0016153B"/>
    <w:rsid w:val="0016207A"/>
    <w:rsid w:val="00165BE1"/>
    <w:rsid w:val="001665BE"/>
    <w:rsid w:val="00167D74"/>
    <w:rsid w:val="00167E8A"/>
    <w:rsid w:val="001748EF"/>
    <w:rsid w:val="001749C2"/>
    <w:rsid w:val="00176DCC"/>
    <w:rsid w:val="0018463F"/>
    <w:rsid w:val="001862F3"/>
    <w:rsid w:val="00186B96"/>
    <w:rsid w:val="00187B73"/>
    <w:rsid w:val="00190A5D"/>
    <w:rsid w:val="001935DF"/>
    <w:rsid w:val="00193B46"/>
    <w:rsid w:val="00194F51"/>
    <w:rsid w:val="001951DF"/>
    <w:rsid w:val="00195A13"/>
    <w:rsid w:val="00196901"/>
    <w:rsid w:val="00196CE7"/>
    <w:rsid w:val="001A1056"/>
    <w:rsid w:val="001A230B"/>
    <w:rsid w:val="001A29A4"/>
    <w:rsid w:val="001A2F66"/>
    <w:rsid w:val="001B5998"/>
    <w:rsid w:val="001B7797"/>
    <w:rsid w:val="001C081C"/>
    <w:rsid w:val="001C1888"/>
    <w:rsid w:val="001C2A9E"/>
    <w:rsid w:val="001C2E30"/>
    <w:rsid w:val="001C3DBC"/>
    <w:rsid w:val="001C4F02"/>
    <w:rsid w:val="001C4FAA"/>
    <w:rsid w:val="001D1011"/>
    <w:rsid w:val="001D511A"/>
    <w:rsid w:val="001D699F"/>
    <w:rsid w:val="001E0009"/>
    <w:rsid w:val="001E04C7"/>
    <w:rsid w:val="001E0C82"/>
    <w:rsid w:val="001E2F80"/>
    <w:rsid w:val="001E61A4"/>
    <w:rsid w:val="001E61D7"/>
    <w:rsid w:val="001E6A81"/>
    <w:rsid w:val="001E7014"/>
    <w:rsid w:val="001F552E"/>
    <w:rsid w:val="002036A7"/>
    <w:rsid w:val="00203917"/>
    <w:rsid w:val="00204599"/>
    <w:rsid w:val="0020494B"/>
    <w:rsid w:val="00205735"/>
    <w:rsid w:val="002138DA"/>
    <w:rsid w:val="002139CD"/>
    <w:rsid w:val="00221727"/>
    <w:rsid w:val="00222009"/>
    <w:rsid w:val="00225E1A"/>
    <w:rsid w:val="00225F86"/>
    <w:rsid w:val="00227C4B"/>
    <w:rsid w:val="00232C53"/>
    <w:rsid w:val="00234185"/>
    <w:rsid w:val="002345D6"/>
    <w:rsid w:val="00235E18"/>
    <w:rsid w:val="00236935"/>
    <w:rsid w:val="00236E6C"/>
    <w:rsid w:val="00237D11"/>
    <w:rsid w:val="00247843"/>
    <w:rsid w:val="00250A46"/>
    <w:rsid w:val="002517D1"/>
    <w:rsid w:val="00254F82"/>
    <w:rsid w:val="0025612C"/>
    <w:rsid w:val="00257E6A"/>
    <w:rsid w:val="0026022B"/>
    <w:rsid w:val="002631F7"/>
    <w:rsid w:val="0026641A"/>
    <w:rsid w:val="0026795A"/>
    <w:rsid w:val="00270397"/>
    <w:rsid w:val="00272A34"/>
    <w:rsid w:val="00276629"/>
    <w:rsid w:val="00277F40"/>
    <w:rsid w:val="00280755"/>
    <w:rsid w:val="002814B1"/>
    <w:rsid w:val="002817DE"/>
    <w:rsid w:val="00282904"/>
    <w:rsid w:val="00282E3D"/>
    <w:rsid w:val="00286285"/>
    <w:rsid w:val="002905A2"/>
    <w:rsid w:val="002905B4"/>
    <w:rsid w:val="002A049E"/>
    <w:rsid w:val="002A2DB2"/>
    <w:rsid w:val="002A687E"/>
    <w:rsid w:val="002A6B0F"/>
    <w:rsid w:val="002A74E3"/>
    <w:rsid w:val="002A7CDF"/>
    <w:rsid w:val="002B035C"/>
    <w:rsid w:val="002B2059"/>
    <w:rsid w:val="002B3B9C"/>
    <w:rsid w:val="002B4ECE"/>
    <w:rsid w:val="002B4F93"/>
    <w:rsid w:val="002B6953"/>
    <w:rsid w:val="002C4FC1"/>
    <w:rsid w:val="002C58C8"/>
    <w:rsid w:val="002C7945"/>
    <w:rsid w:val="002D0963"/>
    <w:rsid w:val="002D164C"/>
    <w:rsid w:val="002D18F0"/>
    <w:rsid w:val="002D23CA"/>
    <w:rsid w:val="002D39E3"/>
    <w:rsid w:val="002D44A5"/>
    <w:rsid w:val="002D5793"/>
    <w:rsid w:val="002D65F8"/>
    <w:rsid w:val="002D7D7E"/>
    <w:rsid w:val="002E3481"/>
    <w:rsid w:val="002E4751"/>
    <w:rsid w:val="002E5EC7"/>
    <w:rsid w:val="002E5F2F"/>
    <w:rsid w:val="002F30ED"/>
    <w:rsid w:val="002F4D4B"/>
    <w:rsid w:val="002F73A5"/>
    <w:rsid w:val="002F73A9"/>
    <w:rsid w:val="002F7BC5"/>
    <w:rsid w:val="002F7CC2"/>
    <w:rsid w:val="00302C12"/>
    <w:rsid w:val="003032E0"/>
    <w:rsid w:val="00303558"/>
    <w:rsid w:val="0031748D"/>
    <w:rsid w:val="00317B3E"/>
    <w:rsid w:val="00320032"/>
    <w:rsid w:val="00323D06"/>
    <w:rsid w:val="00324E2C"/>
    <w:rsid w:val="0033160E"/>
    <w:rsid w:val="00331CCA"/>
    <w:rsid w:val="003321F3"/>
    <w:rsid w:val="0033267B"/>
    <w:rsid w:val="003326DC"/>
    <w:rsid w:val="00332D2F"/>
    <w:rsid w:val="00336C8A"/>
    <w:rsid w:val="003378B4"/>
    <w:rsid w:val="00342511"/>
    <w:rsid w:val="003427D9"/>
    <w:rsid w:val="003430D5"/>
    <w:rsid w:val="0034603A"/>
    <w:rsid w:val="003508AE"/>
    <w:rsid w:val="00351E89"/>
    <w:rsid w:val="00352478"/>
    <w:rsid w:val="00352DA4"/>
    <w:rsid w:val="00353A22"/>
    <w:rsid w:val="003543D3"/>
    <w:rsid w:val="00354C91"/>
    <w:rsid w:val="00355E1F"/>
    <w:rsid w:val="00357389"/>
    <w:rsid w:val="0036176F"/>
    <w:rsid w:val="00361C8A"/>
    <w:rsid w:val="0036251D"/>
    <w:rsid w:val="00364708"/>
    <w:rsid w:val="00365D30"/>
    <w:rsid w:val="003713DB"/>
    <w:rsid w:val="00373B68"/>
    <w:rsid w:val="00376613"/>
    <w:rsid w:val="00384878"/>
    <w:rsid w:val="00384BD6"/>
    <w:rsid w:val="0038674C"/>
    <w:rsid w:val="003872BA"/>
    <w:rsid w:val="00390B29"/>
    <w:rsid w:val="00390D34"/>
    <w:rsid w:val="00390F55"/>
    <w:rsid w:val="00391508"/>
    <w:rsid w:val="00391791"/>
    <w:rsid w:val="00391ABC"/>
    <w:rsid w:val="003960CB"/>
    <w:rsid w:val="00396CD3"/>
    <w:rsid w:val="00397772"/>
    <w:rsid w:val="003A6368"/>
    <w:rsid w:val="003A7B3E"/>
    <w:rsid w:val="003B09F0"/>
    <w:rsid w:val="003B1CD0"/>
    <w:rsid w:val="003B3D13"/>
    <w:rsid w:val="003B4120"/>
    <w:rsid w:val="003B639B"/>
    <w:rsid w:val="003C0619"/>
    <w:rsid w:val="003C1EC0"/>
    <w:rsid w:val="003C36D2"/>
    <w:rsid w:val="003C4F21"/>
    <w:rsid w:val="003C5675"/>
    <w:rsid w:val="003C7459"/>
    <w:rsid w:val="003D409A"/>
    <w:rsid w:val="003D4355"/>
    <w:rsid w:val="003D4F2D"/>
    <w:rsid w:val="003D59B0"/>
    <w:rsid w:val="003E12AC"/>
    <w:rsid w:val="003E2B62"/>
    <w:rsid w:val="003E360C"/>
    <w:rsid w:val="003E38D9"/>
    <w:rsid w:val="003E3E4A"/>
    <w:rsid w:val="003E60B1"/>
    <w:rsid w:val="003F0EBB"/>
    <w:rsid w:val="003F45B4"/>
    <w:rsid w:val="003F61EC"/>
    <w:rsid w:val="003F7070"/>
    <w:rsid w:val="004012AC"/>
    <w:rsid w:val="00401E35"/>
    <w:rsid w:val="004023E4"/>
    <w:rsid w:val="0041423E"/>
    <w:rsid w:val="004147FC"/>
    <w:rsid w:val="00423B23"/>
    <w:rsid w:val="00427053"/>
    <w:rsid w:val="00430594"/>
    <w:rsid w:val="0043238D"/>
    <w:rsid w:val="00432DAD"/>
    <w:rsid w:val="004337B5"/>
    <w:rsid w:val="00436167"/>
    <w:rsid w:val="00437193"/>
    <w:rsid w:val="004427E3"/>
    <w:rsid w:val="00443234"/>
    <w:rsid w:val="0044533F"/>
    <w:rsid w:val="004453FD"/>
    <w:rsid w:val="004466D6"/>
    <w:rsid w:val="004524E9"/>
    <w:rsid w:val="0045314E"/>
    <w:rsid w:val="004537C1"/>
    <w:rsid w:val="00453E42"/>
    <w:rsid w:val="0045492B"/>
    <w:rsid w:val="00454E49"/>
    <w:rsid w:val="00455003"/>
    <w:rsid w:val="0047224C"/>
    <w:rsid w:val="0047306C"/>
    <w:rsid w:val="004829DC"/>
    <w:rsid w:val="004834F0"/>
    <w:rsid w:val="00483AC3"/>
    <w:rsid w:val="004849DB"/>
    <w:rsid w:val="00490A94"/>
    <w:rsid w:val="0049131F"/>
    <w:rsid w:val="0049415E"/>
    <w:rsid w:val="004A3DF8"/>
    <w:rsid w:val="004A601D"/>
    <w:rsid w:val="004A69EC"/>
    <w:rsid w:val="004A7B69"/>
    <w:rsid w:val="004B1352"/>
    <w:rsid w:val="004B2122"/>
    <w:rsid w:val="004B62DF"/>
    <w:rsid w:val="004C15E9"/>
    <w:rsid w:val="004C2ED7"/>
    <w:rsid w:val="004C4D2B"/>
    <w:rsid w:val="004C6256"/>
    <w:rsid w:val="004D0C9B"/>
    <w:rsid w:val="004D0D83"/>
    <w:rsid w:val="004D2294"/>
    <w:rsid w:val="004D4918"/>
    <w:rsid w:val="004D5AB6"/>
    <w:rsid w:val="004D75A1"/>
    <w:rsid w:val="004D7D27"/>
    <w:rsid w:val="004E061D"/>
    <w:rsid w:val="004E2E76"/>
    <w:rsid w:val="004E3B46"/>
    <w:rsid w:val="004E69F1"/>
    <w:rsid w:val="004E782B"/>
    <w:rsid w:val="004F0523"/>
    <w:rsid w:val="004F0C49"/>
    <w:rsid w:val="004F2915"/>
    <w:rsid w:val="004F37AA"/>
    <w:rsid w:val="004F3837"/>
    <w:rsid w:val="004F6E90"/>
    <w:rsid w:val="00500C1F"/>
    <w:rsid w:val="00504789"/>
    <w:rsid w:val="00504948"/>
    <w:rsid w:val="00506A72"/>
    <w:rsid w:val="005131A0"/>
    <w:rsid w:val="00517ACF"/>
    <w:rsid w:val="0052007C"/>
    <w:rsid w:val="00521785"/>
    <w:rsid w:val="00525AEA"/>
    <w:rsid w:val="00531430"/>
    <w:rsid w:val="005316B8"/>
    <w:rsid w:val="00533510"/>
    <w:rsid w:val="005338D3"/>
    <w:rsid w:val="00534ABD"/>
    <w:rsid w:val="00535C21"/>
    <w:rsid w:val="0053619D"/>
    <w:rsid w:val="005362DB"/>
    <w:rsid w:val="00537B8A"/>
    <w:rsid w:val="00544DA1"/>
    <w:rsid w:val="00546EF2"/>
    <w:rsid w:val="005507A8"/>
    <w:rsid w:val="005509E5"/>
    <w:rsid w:val="00553E2A"/>
    <w:rsid w:val="00554099"/>
    <w:rsid w:val="005545F0"/>
    <w:rsid w:val="00556270"/>
    <w:rsid w:val="00557E4D"/>
    <w:rsid w:val="0056009E"/>
    <w:rsid w:val="005646B9"/>
    <w:rsid w:val="00564ADF"/>
    <w:rsid w:val="0056508C"/>
    <w:rsid w:val="00565B65"/>
    <w:rsid w:val="0056710F"/>
    <w:rsid w:val="005676A7"/>
    <w:rsid w:val="00567BDE"/>
    <w:rsid w:val="00572B19"/>
    <w:rsid w:val="00572CAE"/>
    <w:rsid w:val="00573E08"/>
    <w:rsid w:val="00573EF2"/>
    <w:rsid w:val="00575651"/>
    <w:rsid w:val="005763AA"/>
    <w:rsid w:val="0057701C"/>
    <w:rsid w:val="005803A8"/>
    <w:rsid w:val="00582185"/>
    <w:rsid w:val="00582C33"/>
    <w:rsid w:val="005836AE"/>
    <w:rsid w:val="005848B0"/>
    <w:rsid w:val="00584FC7"/>
    <w:rsid w:val="00585B20"/>
    <w:rsid w:val="005879A6"/>
    <w:rsid w:val="005915CC"/>
    <w:rsid w:val="00591E66"/>
    <w:rsid w:val="00592368"/>
    <w:rsid w:val="00594353"/>
    <w:rsid w:val="005944F8"/>
    <w:rsid w:val="00597970"/>
    <w:rsid w:val="005A1B11"/>
    <w:rsid w:val="005A46C8"/>
    <w:rsid w:val="005A763E"/>
    <w:rsid w:val="005B03DF"/>
    <w:rsid w:val="005B110A"/>
    <w:rsid w:val="005C0DDF"/>
    <w:rsid w:val="005C278E"/>
    <w:rsid w:val="005C2A08"/>
    <w:rsid w:val="005C3219"/>
    <w:rsid w:val="005C3282"/>
    <w:rsid w:val="005C35B8"/>
    <w:rsid w:val="005D2659"/>
    <w:rsid w:val="005D27A7"/>
    <w:rsid w:val="005D2D07"/>
    <w:rsid w:val="005D4250"/>
    <w:rsid w:val="005D57D5"/>
    <w:rsid w:val="005D7268"/>
    <w:rsid w:val="005D7E9E"/>
    <w:rsid w:val="005E004C"/>
    <w:rsid w:val="005E4649"/>
    <w:rsid w:val="005E49AC"/>
    <w:rsid w:val="005E6237"/>
    <w:rsid w:val="005E7F45"/>
    <w:rsid w:val="005F0713"/>
    <w:rsid w:val="005F23A6"/>
    <w:rsid w:val="005F3556"/>
    <w:rsid w:val="005F59AF"/>
    <w:rsid w:val="006000FA"/>
    <w:rsid w:val="0060039E"/>
    <w:rsid w:val="00602F0C"/>
    <w:rsid w:val="0060661D"/>
    <w:rsid w:val="00607A99"/>
    <w:rsid w:val="0061207A"/>
    <w:rsid w:val="00612692"/>
    <w:rsid w:val="00613BED"/>
    <w:rsid w:val="00613F6E"/>
    <w:rsid w:val="00614552"/>
    <w:rsid w:val="0061712E"/>
    <w:rsid w:val="00617552"/>
    <w:rsid w:val="0062039C"/>
    <w:rsid w:val="00620B4B"/>
    <w:rsid w:val="006211B7"/>
    <w:rsid w:val="00623334"/>
    <w:rsid w:val="00627CE3"/>
    <w:rsid w:val="0063264F"/>
    <w:rsid w:val="00634268"/>
    <w:rsid w:val="00640510"/>
    <w:rsid w:val="00640BF8"/>
    <w:rsid w:val="006419FF"/>
    <w:rsid w:val="00643919"/>
    <w:rsid w:val="006450AC"/>
    <w:rsid w:val="00645E3E"/>
    <w:rsid w:val="00650F23"/>
    <w:rsid w:val="006520B0"/>
    <w:rsid w:val="00660439"/>
    <w:rsid w:val="00661BA4"/>
    <w:rsid w:val="00664805"/>
    <w:rsid w:val="00664B78"/>
    <w:rsid w:val="00664F2A"/>
    <w:rsid w:val="0066504E"/>
    <w:rsid w:val="006666AC"/>
    <w:rsid w:val="00667EDA"/>
    <w:rsid w:val="00670A41"/>
    <w:rsid w:val="00670DBC"/>
    <w:rsid w:val="00672062"/>
    <w:rsid w:val="00672737"/>
    <w:rsid w:val="00672EEE"/>
    <w:rsid w:val="0067394F"/>
    <w:rsid w:val="006759CB"/>
    <w:rsid w:val="00676362"/>
    <w:rsid w:val="00677403"/>
    <w:rsid w:val="00677FC9"/>
    <w:rsid w:val="00684A0F"/>
    <w:rsid w:val="006865E7"/>
    <w:rsid w:val="00692B0B"/>
    <w:rsid w:val="00697781"/>
    <w:rsid w:val="006A0081"/>
    <w:rsid w:val="006A038B"/>
    <w:rsid w:val="006A2652"/>
    <w:rsid w:val="006A36BD"/>
    <w:rsid w:val="006A4D92"/>
    <w:rsid w:val="006A6E67"/>
    <w:rsid w:val="006A6EE7"/>
    <w:rsid w:val="006A79D0"/>
    <w:rsid w:val="006B1859"/>
    <w:rsid w:val="006B3CF9"/>
    <w:rsid w:val="006B5BA0"/>
    <w:rsid w:val="006B5CA0"/>
    <w:rsid w:val="006C19E1"/>
    <w:rsid w:val="006C1C57"/>
    <w:rsid w:val="006C1EE9"/>
    <w:rsid w:val="006C50D8"/>
    <w:rsid w:val="006D095B"/>
    <w:rsid w:val="006D221A"/>
    <w:rsid w:val="006D435E"/>
    <w:rsid w:val="006D59E5"/>
    <w:rsid w:val="006D5D0C"/>
    <w:rsid w:val="006D61B7"/>
    <w:rsid w:val="006D67EB"/>
    <w:rsid w:val="006E1679"/>
    <w:rsid w:val="006E214D"/>
    <w:rsid w:val="006E5F92"/>
    <w:rsid w:val="006E7DB6"/>
    <w:rsid w:val="006F01D6"/>
    <w:rsid w:val="006F20B3"/>
    <w:rsid w:val="006F4F30"/>
    <w:rsid w:val="006F66D6"/>
    <w:rsid w:val="0070140F"/>
    <w:rsid w:val="00702C1E"/>
    <w:rsid w:val="00704542"/>
    <w:rsid w:val="00711D1C"/>
    <w:rsid w:val="0071273F"/>
    <w:rsid w:val="007130B9"/>
    <w:rsid w:val="00714C54"/>
    <w:rsid w:val="00721597"/>
    <w:rsid w:val="00722CE6"/>
    <w:rsid w:val="00723DCB"/>
    <w:rsid w:val="0072403A"/>
    <w:rsid w:val="00725646"/>
    <w:rsid w:val="0072675C"/>
    <w:rsid w:val="007274E4"/>
    <w:rsid w:val="00730828"/>
    <w:rsid w:val="00731171"/>
    <w:rsid w:val="0073286A"/>
    <w:rsid w:val="007338FD"/>
    <w:rsid w:val="007362A9"/>
    <w:rsid w:val="007370FE"/>
    <w:rsid w:val="007376E2"/>
    <w:rsid w:val="00742153"/>
    <w:rsid w:val="00742314"/>
    <w:rsid w:val="00742B70"/>
    <w:rsid w:val="00742D17"/>
    <w:rsid w:val="00744C34"/>
    <w:rsid w:val="00744D94"/>
    <w:rsid w:val="00744DEA"/>
    <w:rsid w:val="007462C1"/>
    <w:rsid w:val="00746591"/>
    <w:rsid w:val="0075036F"/>
    <w:rsid w:val="007510E9"/>
    <w:rsid w:val="00755166"/>
    <w:rsid w:val="00755763"/>
    <w:rsid w:val="00755FE5"/>
    <w:rsid w:val="007562C9"/>
    <w:rsid w:val="0075792E"/>
    <w:rsid w:val="00757F31"/>
    <w:rsid w:val="00763796"/>
    <w:rsid w:val="00765AD9"/>
    <w:rsid w:val="007709E9"/>
    <w:rsid w:val="00772CA1"/>
    <w:rsid w:val="00774513"/>
    <w:rsid w:val="00780727"/>
    <w:rsid w:val="00780C03"/>
    <w:rsid w:val="007811AA"/>
    <w:rsid w:val="00781796"/>
    <w:rsid w:val="007824DC"/>
    <w:rsid w:val="00782E78"/>
    <w:rsid w:val="00782EF4"/>
    <w:rsid w:val="00783F13"/>
    <w:rsid w:val="00784C09"/>
    <w:rsid w:val="00786D47"/>
    <w:rsid w:val="0079051D"/>
    <w:rsid w:val="00795A8A"/>
    <w:rsid w:val="007A071F"/>
    <w:rsid w:val="007A2A09"/>
    <w:rsid w:val="007A2CF1"/>
    <w:rsid w:val="007A2EB0"/>
    <w:rsid w:val="007A334F"/>
    <w:rsid w:val="007A7B59"/>
    <w:rsid w:val="007B11AA"/>
    <w:rsid w:val="007B226E"/>
    <w:rsid w:val="007B351A"/>
    <w:rsid w:val="007B6CF3"/>
    <w:rsid w:val="007B7FF0"/>
    <w:rsid w:val="007C0F6A"/>
    <w:rsid w:val="007C4045"/>
    <w:rsid w:val="007C41B6"/>
    <w:rsid w:val="007C4576"/>
    <w:rsid w:val="007C6CB1"/>
    <w:rsid w:val="007C6F0D"/>
    <w:rsid w:val="007C7373"/>
    <w:rsid w:val="007D1E38"/>
    <w:rsid w:val="007D3519"/>
    <w:rsid w:val="007D43B5"/>
    <w:rsid w:val="007D65AA"/>
    <w:rsid w:val="007D65DE"/>
    <w:rsid w:val="007D7BE2"/>
    <w:rsid w:val="007E2422"/>
    <w:rsid w:val="007E2DB3"/>
    <w:rsid w:val="007E698D"/>
    <w:rsid w:val="007F63C8"/>
    <w:rsid w:val="008023CE"/>
    <w:rsid w:val="00811CCF"/>
    <w:rsid w:val="008120A7"/>
    <w:rsid w:val="00815E78"/>
    <w:rsid w:val="00815F68"/>
    <w:rsid w:val="00816809"/>
    <w:rsid w:val="00827C3F"/>
    <w:rsid w:val="008329BB"/>
    <w:rsid w:val="00832AE7"/>
    <w:rsid w:val="00833F89"/>
    <w:rsid w:val="00837ECA"/>
    <w:rsid w:val="00842C95"/>
    <w:rsid w:val="00843821"/>
    <w:rsid w:val="00845FF6"/>
    <w:rsid w:val="00846DAB"/>
    <w:rsid w:val="00847E3F"/>
    <w:rsid w:val="00850A53"/>
    <w:rsid w:val="00850A5A"/>
    <w:rsid w:val="008510F7"/>
    <w:rsid w:val="00851CC1"/>
    <w:rsid w:val="00855DED"/>
    <w:rsid w:val="008579B5"/>
    <w:rsid w:val="0086272D"/>
    <w:rsid w:val="00862C2C"/>
    <w:rsid w:val="0086312C"/>
    <w:rsid w:val="00865C32"/>
    <w:rsid w:val="0086732B"/>
    <w:rsid w:val="00867797"/>
    <w:rsid w:val="008705AC"/>
    <w:rsid w:val="008712E3"/>
    <w:rsid w:val="00874CFE"/>
    <w:rsid w:val="008752FD"/>
    <w:rsid w:val="00881DDA"/>
    <w:rsid w:val="00882028"/>
    <w:rsid w:val="00882B7E"/>
    <w:rsid w:val="008842A2"/>
    <w:rsid w:val="008847D3"/>
    <w:rsid w:val="008909C1"/>
    <w:rsid w:val="00891146"/>
    <w:rsid w:val="008914E2"/>
    <w:rsid w:val="00893B9F"/>
    <w:rsid w:val="00893BE9"/>
    <w:rsid w:val="00896053"/>
    <w:rsid w:val="00896CBC"/>
    <w:rsid w:val="0089723A"/>
    <w:rsid w:val="008A0294"/>
    <w:rsid w:val="008A04EB"/>
    <w:rsid w:val="008A385F"/>
    <w:rsid w:val="008A498B"/>
    <w:rsid w:val="008A4C4F"/>
    <w:rsid w:val="008A50FB"/>
    <w:rsid w:val="008A5C16"/>
    <w:rsid w:val="008A794D"/>
    <w:rsid w:val="008B283C"/>
    <w:rsid w:val="008B3B2F"/>
    <w:rsid w:val="008B45E3"/>
    <w:rsid w:val="008B4F9D"/>
    <w:rsid w:val="008B5057"/>
    <w:rsid w:val="008B7534"/>
    <w:rsid w:val="008B75AD"/>
    <w:rsid w:val="008C0C69"/>
    <w:rsid w:val="008C13C3"/>
    <w:rsid w:val="008D085C"/>
    <w:rsid w:val="008D0E5F"/>
    <w:rsid w:val="008D105F"/>
    <w:rsid w:val="008D30C0"/>
    <w:rsid w:val="008D4151"/>
    <w:rsid w:val="008D7AC0"/>
    <w:rsid w:val="008E08D7"/>
    <w:rsid w:val="008E79D6"/>
    <w:rsid w:val="008F0742"/>
    <w:rsid w:val="008F24BB"/>
    <w:rsid w:val="00903A4E"/>
    <w:rsid w:val="00910949"/>
    <w:rsid w:val="00914C34"/>
    <w:rsid w:val="009321D9"/>
    <w:rsid w:val="00934F4C"/>
    <w:rsid w:val="009369B8"/>
    <w:rsid w:val="009409FC"/>
    <w:rsid w:val="009431ED"/>
    <w:rsid w:val="00943FF5"/>
    <w:rsid w:val="00945184"/>
    <w:rsid w:val="0094664A"/>
    <w:rsid w:val="00947F61"/>
    <w:rsid w:val="00951C69"/>
    <w:rsid w:val="00952003"/>
    <w:rsid w:val="00954A4C"/>
    <w:rsid w:val="009555C3"/>
    <w:rsid w:val="00962C08"/>
    <w:rsid w:val="009745BD"/>
    <w:rsid w:val="00976CA8"/>
    <w:rsid w:val="00976D21"/>
    <w:rsid w:val="00980A4E"/>
    <w:rsid w:val="00980DF5"/>
    <w:rsid w:val="0098415D"/>
    <w:rsid w:val="00985DCF"/>
    <w:rsid w:val="00995C7E"/>
    <w:rsid w:val="009973E7"/>
    <w:rsid w:val="009A0C35"/>
    <w:rsid w:val="009A14C1"/>
    <w:rsid w:val="009A2B2B"/>
    <w:rsid w:val="009A3D0E"/>
    <w:rsid w:val="009B0956"/>
    <w:rsid w:val="009B0F35"/>
    <w:rsid w:val="009B355A"/>
    <w:rsid w:val="009B3B7D"/>
    <w:rsid w:val="009B4218"/>
    <w:rsid w:val="009B6524"/>
    <w:rsid w:val="009B7209"/>
    <w:rsid w:val="009C042C"/>
    <w:rsid w:val="009C0F3A"/>
    <w:rsid w:val="009C1229"/>
    <w:rsid w:val="009C2721"/>
    <w:rsid w:val="009D00D1"/>
    <w:rsid w:val="009D3C8C"/>
    <w:rsid w:val="009D41B9"/>
    <w:rsid w:val="009D6931"/>
    <w:rsid w:val="009E2023"/>
    <w:rsid w:val="009E3E23"/>
    <w:rsid w:val="009F11CB"/>
    <w:rsid w:val="009F5468"/>
    <w:rsid w:val="00A06B59"/>
    <w:rsid w:val="00A14571"/>
    <w:rsid w:val="00A16298"/>
    <w:rsid w:val="00A20226"/>
    <w:rsid w:val="00A21FDC"/>
    <w:rsid w:val="00A2313F"/>
    <w:rsid w:val="00A23972"/>
    <w:rsid w:val="00A24A6D"/>
    <w:rsid w:val="00A2718E"/>
    <w:rsid w:val="00A314F5"/>
    <w:rsid w:val="00A32A59"/>
    <w:rsid w:val="00A33F3E"/>
    <w:rsid w:val="00A34B4E"/>
    <w:rsid w:val="00A40BFD"/>
    <w:rsid w:val="00A42599"/>
    <w:rsid w:val="00A459D5"/>
    <w:rsid w:val="00A51B07"/>
    <w:rsid w:val="00A51E37"/>
    <w:rsid w:val="00A52A50"/>
    <w:rsid w:val="00A52DBD"/>
    <w:rsid w:val="00A551DD"/>
    <w:rsid w:val="00A5735D"/>
    <w:rsid w:val="00A611F7"/>
    <w:rsid w:val="00A61244"/>
    <w:rsid w:val="00A617AF"/>
    <w:rsid w:val="00A62406"/>
    <w:rsid w:val="00A62A8C"/>
    <w:rsid w:val="00A62F78"/>
    <w:rsid w:val="00A65C38"/>
    <w:rsid w:val="00A66B1C"/>
    <w:rsid w:val="00A70731"/>
    <w:rsid w:val="00A7222A"/>
    <w:rsid w:val="00A72CAD"/>
    <w:rsid w:val="00A73AA9"/>
    <w:rsid w:val="00A7445A"/>
    <w:rsid w:val="00A74867"/>
    <w:rsid w:val="00A7504D"/>
    <w:rsid w:val="00A7548D"/>
    <w:rsid w:val="00A76FCE"/>
    <w:rsid w:val="00A771D6"/>
    <w:rsid w:val="00A77453"/>
    <w:rsid w:val="00A77A8C"/>
    <w:rsid w:val="00A807F7"/>
    <w:rsid w:val="00A82912"/>
    <w:rsid w:val="00A85C8D"/>
    <w:rsid w:val="00A872BC"/>
    <w:rsid w:val="00A914EB"/>
    <w:rsid w:val="00A9226C"/>
    <w:rsid w:val="00A925DE"/>
    <w:rsid w:val="00A947FC"/>
    <w:rsid w:val="00A94D1B"/>
    <w:rsid w:val="00A954CF"/>
    <w:rsid w:val="00A9660C"/>
    <w:rsid w:val="00A977D4"/>
    <w:rsid w:val="00AA4509"/>
    <w:rsid w:val="00AA4927"/>
    <w:rsid w:val="00AA4CE2"/>
    <w:rsid w:val="00AA562B"/>
    <w:rsid w:val="00AA694C"/>
    <w:rsid w:val="00AB1635"/>
    <w:rsid w:val="00AB2772"/>
    <w:rsid w:val="00AB496E"/>
    <w:rsid w:val="00AB4B61"/>
    <w:rsid w:val="00AB564B"/>
    <w:rsid w:val="00AB6691"/>
    <w:rsid w:val="00AB7D94"/>
    <w:rsid w:val="00AC00D4"/>
    <w:rsid w:val="00AC0B3F"/>
    <w:rsid w:val="00AC1935"/>
    <w:rsid w:val="00AC2DB4"/>
    <w:rsid w:val="00AC2FAB"/>
    <w:rsid w:val="00AC5C6C"/>
    <w:rsid w:val="00AC6117"/>
    <w:rsid w:val="00AC7F54"/>
    <w:rsid w:val="00AD0591"/>
    <w:rsid w:val="00AD06A1"/>
    <w:rsid w:val="00AD14B6"/>
    <w:rsid w:val="00AD1C35"/>
    <w:rsid w:val="00AD6807"/>
    <w:rsid w:val="00AE57FC"/>
    <w:rsid w:val="00AE606B"/>
    <w:rsid w:val="00AE662E"/>
    <w:rsid w:val="00AE68CC"/>
    <w:rsid w:val="00AF3070"/>
    <w:rsid w:val="00AF4E2C"/>
    <w:rsid w:val="00AF50FD"/>
    <w:rsid w:val="00AF7F90"/>
    <w:rsid w:val="00B00BBD"/>
    <w:rsid w:val="00B03D50"/>
    <w:rsid w:val="00B10D76"/>
    <w:rsid w:val="00B16C50"/>
    <w:rsid w:val="00B23B9A"/>
    <w:rsid w:val="00B24A6B"/>
    <w:rsid w:val="00B24E7A"/>
    <w:rsid w:val="00B2675F"/>
    <w:rsid w:val="00B2793E"/>
    <w:rsid w:val="00B31837"/>
    <w:rsid w:val="00B33EDE"/>
    <w:rsid w:val="00B41249"/>
    <w:rsid w:val="00B44D80"/>
    <w:rsid w:val="00B519FD"/>
    <w:rsid w:val="00B53F9C"/>
    <w:rsid w:val="00B53FB2"/>
    <w:rsid w:val="00B57992"/>
    <w:rsid w:val="00B62663"/>
    <w:rsid w:val="00B62A0E"/>
    <w:rsid w:val="00B62B6B"/>
    <w:rsid w:val="00B63833"/>
    <w:rsid w:val="00B63DC0"/>
    <w:rsid w:val="00B72409"/>
    <w:rsid w:val="00B7573F"/>
    <w:rsid w:val="00B81B55"/>
    <w:rsid w:val="00B82380"/>
    <w:rsid w:val="00B828B4"/>
    <w:rsid w:val="00B82FE2"/>
    <w:rsid w:val="00B83E4B"/>
    <w:rsid w:val="00B850E3"/>
    <w:rsid w:val="00B9207B"/>
    <w:rsid w:val="00B93D9F"/>
    <w:rsid w:val="00B9574A"/>
    <w:rsid w:val="00B9574E"/>
    <w:rsid w:val="00BA2807"/>
    <w:rsid w:val="00BA2A4F"/>
    <w:rsid w:val="00BB7CAC"/>
    <w:rsid w:val="00BC174B"/>
    <w:rsid w:val="00BC1A52"/>
    <w:rsid w:val="00BD32B3"/>
    <w:rsid w:val="00BD38EE"/>
    <w:rsid w:val="00BD5A5F"/>
    <w:rsid w:val="00BD6394"/>
    <w:rsid w:val="00BE0D60"/>
    <w:rsid w:val="00BE1493"/>
    <w:rsid w:val="00BE447E"/>
    <w:rsid w:val="00BE5762"/>
    <w:rsid w:val="00BE6767"/>
    <w:rsid w:val="00BE6DF1"/>
    <w:rsid w:val="00BE728B"/>
    <w:rsid w:val="00BE7B90"/>
    <w:rsid w:val="00BF143C"/>
    <w:rsid w:val="00BF1FAF"/>
    <w:rsid w:val="00BF2A0A"/>
    <w:rsid w:val="00BF41FC"/>
    <w:rsid w:val="00C017EA"/>
    <w:rsid w:val="00C02902"/>
    <w:rsid w:val="00C038AF"/>
    <w:rsid w:val="00C0473F"/>
    <w:rsid w:val="00C065A6"/>
    <w:rsid w:val="00C0754D"/>
    <w:rsid w:val="00C07581"/>
    <w:rsid w:val="00C075E5"/>
    <w:rsid w:val="00C10559"/>
    <w:rsid w:val="00C107E1"/>
    <w:rsid w:val="00C12C7D"/>
    <w:rsid w:val="00C16B21"/>
    <w:rsid w:val="00C179DF"/>
    <w:rsid w:val="00C2191C"/>
    <w:rsid w:val="00C22ED3"/>
    <w:rsid w:val="00C22FFE"/>
    <w:rsid w:val="00C2346E"/>
    <w:rsid w:val="00C27298"/>
    <w:rsid w:val="00C27D50"/>
    <w:rsid w:val="00C34E7F"/>
    <w:rsid w:val="00C36CF3"/>
    <w:rsid w:val="00C36F19"/>
    <w:rsid w:val="00C379A5"/>
    <w:rsid w:val="00C40CB2"/>
    <w:rsid w:val="00C4112F"/>
    <w:rsid w:val="00C42810"/>
    <w:rsid w:val="00C43382"/>
    <w:rsid w:val="00C43D81"/>
    <w:rsid w:val="00C44852"/>
    <w:rsid w:val="00C450FF"/>
    <w:rsid w:val="00C47B5F"/>
    <w:rsid w:val="00C51298"/>
    <w:rsid w:val="00C55AA3"/>
    <w:rsid w:val="00C5656B"/>
    <w:rsid w:val="00C60F7D"/>
    <w:rsid w:val="00C62EAE"/>
    <w:rsid w:val="00C662AC"/>
    <w:rsid w:val="00C67235"/>
    <w:rsid w:val="00C70422"/>
    <w:rsid w:val="00C71C99"/>
    <w:rsid w:val="00C732D6"/>
    <w:rsid w:val="00C73A26"/>
    <w:rsid w:val="00C7534B"/>
    <w:rsid w:val="00C75AE3"/>
    <w:rsid w:val="00C7768F"/>
    <w:rsid w:val="00C8164F"/>
    <w:rsid w:val="00C818C1"/>
    <w:rsid w:val="00C81CC4"/>
    <w:rsid w:val="00C83FC3"/>
    <w:rsid w:val="00C845D9"/>
    <w:rsid w:val="00C86A4A"/>
    <w:rsid w:val="00C86CF4"/>
    <w:rsid w:val="00C87772"/>
    <w:rsid w:val="00C91A5E"/>
    <w:rsid w:val="00C92934"/>
    <w:rsid w:val="00C9295B"/>
    <w:rsid w:val="00C95346"/>
    <w:rsid w:val="00C965E5"/>
    <w:rsid w:val="00C96FC4"/>
    <w:rsid w:val="00C9704B"/>
    <w:rsid w:val="00CA550C"/>
    <w:rsid w:val="00CA6F5E"/>
    <w:rsid w:val="00CA7243"/>
    <w:rsid w:val="00CB3B04"/>
    <w:rsid w:val="00CB781F"/>
    <w:rsid w:val="00CB79C5"/>
    <w:rsid w:val="00CC2D3F"/>
    <w:rsid w:val="00CC2F4A"/>
    <w:rsid w:val="00CC7D05"/>
    <w:rsid w:val="00CD07DD"/>
    <w:rsid w:val="00CD5CD5"/>
    <w:rsid w:val="00CE0C20"/>
    <w:rsid w:val="00CE3303"/>
    <w:rsid w:val="00CE374A"/>
    <w:rsid w:val="00CE3863"/>
    <w:rsid w:val="00CE40CD"/>
    <w:rsid w:val="00CE62F5"/>
    <w:rsid w:val="00CE6F98"/>
    <w:rsid w:val="00CE7623"/>
    <w:rsid w:val="00CF466C"/>
    <w:rsid w:val="00D0093C"/>
    <w:rsid w:val="00D06527"/>
    <w:rsid w:val="00D10441"/>
    <w:rsid w:val="00D11D07"/>
    <w:rsid w:val="00D1381F"/>
    <w:rsid w:val="00D14520"/>
    <w:rsid w:val="00D17C4E"/>
    <w:rsid w:val="00D17FF4"/>
    <w:rsid w:val="00D24BF5"/>
    <w:rsid w:val="00D25393"/>
    <w:rsid w:val="00D254EC"/>
    <w:rsid w:val="00D260E2"/>
    <w:rsid w:val="00D30519"/>
    <w:rsid w:val="00D30DD9"/>
    <w:rsid w:val="00D34CE4"/>
    <w:rsid w:val="00D36B6D"/>
    <w:rsid w:val="00D37A55"/>
    <w:rsid w:val="00D429C6"/>
    <w:rsid w:val="00D43C23"/>
    <w:rsid w:val="00D43DC2"/>
    <w:rsid w:val="00D44EEE"/>
    <w:rsid w:val="00D465CE"/>
    <w:rsid w:val="00D472C9"/>
    <w:rsid w:val="00D52114"/>
    <w:rsid w:val="00D60B8F"/>
    <w:rsid w:val="00D61650"/>
    <w:rsid w:val="00D62AD7"/>
    <w:rsid w:val="00D636D4"/>
    <w:rsid w:val="00D63FCA"/>
    <w:rsid w:val="00D65172"/>
    <w:rsid w:val="00D65436"/>
    <w:rsid w:val="00D72AAE"/>
    <w:rsid w:val="00D75F4B"/>
    <w:rsid w:val="00D774D3"/>
    <w:rsid w:val="00D77C56"/>
    <w:rsid w:val="00D810F3"/>
    <w:rsid w:val="00D826E8"/>
    <w:rsid w:val="00D87536"/>
    <w:rsid w:val="00D900C5"/>
    <w:rsid w:val="00D90EE1"/>
    <w:rsid w:val="00D9113C"/>
    <w:rsid w:val="00D91BC0"/>
    <w:rsid w:val="00D9222C"/>
    <w:rsid w:val="00D939BA"/>
    <w:rsid w:val="00D93DFD"/>
    <w:rsid w:val="00D94BB0"/>
    <w:rsid w:val="00D950E3"/>
    <w:rsid w:val="00D950FA"/>
    <w:rsid w:val="00D95C73"/>
    <w:rsid w:val="00DA321F"/>
    <w:rsid w:val="00DA6B9E"/>
    <w:rsid w:val="00DB29BE"/>
    <w:rsid w:val="00DB5D3C"/>
    <w:rsid w:val="00DC08CE"/>
    <w:rsid w:val="00DC0E7B"/>
    <w:rsid w:val="00DC1811"/>
    <w:rsid w:val="00DC2889"/>
    <w:rsid w:val="00DC2CC8"/>
    <w:rsid w:val="00DC6042"/>
    <w:rsid w:val="00DC64F9"/>
    <w:rsid w:val="00DC6845"/>
    <w:rsid w:val="00DC6BA7"/>
    <w:rsid w:val="00DC7332"/>
    <w:rsid w:val="00DD02D5"/>
    <w:rsid w:val="00DD04B2"/>
    <w:rsid w:val="00DD1E5D"/>
    <w:rsid w:val="00DD24A0"/>
    <w:rsid w:val="00DD29FF"/>
    <w:rsid w:val="00DD39A8"/>
    <w:rsid w:val="00DD40BC"/>
    <w:rsid w:val="00DD4844"/>
    <w:rsid w:val="00DD6C42"/>
    <w:rsid w:val="00DD702D"/>
    <w:rsid w:val="00DD7EFB"/>
    <w:rsid w:val="00DE0454"/>
    <w:rsid w:val="00DE0DF4"/>
    <w:rsid w:val="00DE58DD"/>
    <w:rsid w:val="00DF491B"/>
    <w:rsid w:val="00E018EF"/>
    <w:rsid w:val="00E01FDA"/>
    <w:rsid w:val="00E060FF"/>
    <w:rsid w:val="00E076B7"/>
    <w:rsid w:val="00E078A7"/>
    <w:rsid w:val="00E10875"/>
    <w:rsid w:val="00E130BA"/>
    <w:rsid w:val="00E1328F"/>
    <w:rsid w:val="00E15895"/>
    <w:rsid w:val="00E21487"/>
    <w:rsid w:val="00E21F49"/>
    <w:rsid w:val="00E226B8"/>
    <w:rsid w:val="00E233EF"/>
    <w:rsid w:val="00E25CDB"/>
    <w:rsid w:val="00E3162E"/>
    <w:rsid w:val="00E317A9"/>
    <w:rsid w:val="00E31960"/>
    <w:rsid w:val="00E35E1E"/>
    <w:rsid w:val="00E4275A"/>
    <w:rsid w:val="00E435F2"/>
    <w:rsid w:val="00E45061"/>
    <w:rsid w:val="00E45F3D"/>
    <w:rsid w:val="00E50081"/>
    <w:rsid w:val="00E50886"/>
    <w:rsid w:val="00E53E79"/>
    <w:rsid w:val="00E57E64"/>
    <w:rsid w:val="00E611D4"/>
    <w:rsid w:val="00E64192"/>
    <w:rsid w:val="00E64AF0"/>
    <w:rsid w:val="00E6587C"/>
    <w:rsid w:val="00E666BD"/>
    <w:rsid w:val="00E70D4C"/>
    <w:rsid w:val="00E7129D"/>
    <w:rsid w:val="00E76443"/>
    <w:rsid w:val="00E81471"/>
    <w:rsid w:val="00E81C50"/>
    <w:rsid w:val="00E9057F"/>
    <w:rsid w:val="00E90C40"/>
    <w:rsid w:val="00E90F8B"/>
    <w:rsid w:val="00E91366"/>
    <w:rsid w:val="00E9150C"/>
    <w:rsid w:val="00E92022"/>
    <w:rsid w:val="00E9421D"/>
    <w:rsid w:val="00E957A9"/>
    <w:rsid w:val="00E97710"/>
    <w:rsid w:val="00EA16C7"/>
    <w:rsid w:val="00EA4E93"/>
    <w:rsid w:val="00EB0FD9"/>
    <w:rsid w:val="00EB2251"/>
    <w:rsid w:val="00EB23BE"/>
    <w:rsid w:val="00EB2749"/>
    <w:rsid w:val="00EB459A"/>
    <w:rsid w:val="00EB5C47"/>
    <w:rsid w:val="00EC0D5E"/>
    <w:rsid w:val="00EC0F0D"/>
    <w:rsid w:val="00EC2E02"/>
    <w:rsid w:val="00EC38E6"/>
    <w:rsid w:val="00EC3A52"/>
    <w:rsid w:val="00EC507F"/>
    <w:rsid w:val="00EC5F37"/>
    <w:rsid w:val="00ED035F"/>
    <w:rsid w:val="00ED372B"/>
    <w:rsid w:val="00ED4821"/>
    <w:rsid w:val="00ED4937"/>
    <w:rsid w:val="00ED4EA7"/>
    <w:rsid w:val="00EE0529"/>
    <w:rsid w:val="00EE2063"/>
    <w:rsid w:val="00EE4D87"/>
    <w:rsid w:val="00EE5CAB"/>
    <w:rsid w:val="00EE681E"/>
    <w:rsid w:val="00EE7B1D"/>
    <w:rsid w:val="00EF4C9E"/>
    <w:rsid w:val="00F01058"/>
    <w:rsid w:val="00F02879"/>
    <w:rsid w:val="00F03530"/>
    <w:rsid w:val="00F03F34"/>
    <w:rsid w:val="00F05A7E"/>
    <w:rsid w:val="00F12A0A"/>
    <w:rsid w:val="00F142C4"/>
    <w:rsid w:val="00F152FD"/>
    <w:rsid w:val="00F175EC"/>
    <w:rsid w:val="00F179D7"/>
    <w:rsid w:val="00F21DE2"/>
    <w:rsid w:val="00F21F64"/>
    <w:rsid w:val="00F2251B"/>
    <w:rsid w:val="00F2445A"/>
    <w:rsid w:val="00F248DA"/>
    <w:rsid w:val="00F2630F"/>
    <w:rsid w:val="00F26A38"/>
    <w:rsid w:val="00F30C4B"/>
    <w:rsid w:val="00F30C68"/>
    <w:rsid w:val="00F358BE"/>
    <w:rsid w:val="00F373E1"/>
    <w:rsid w:val="00F375F2"/>
    <w:rsid w:val="00F4000B"/>
    <w:rsid w:val="00F4151F"/>
    <w:rsid w:val="00F41EC2"/>
    <w:rsid w:val="00F4340F"/>
    <w:rsid w:val="00F4358A"/>
    <w:rsid w:val="00F43941"/>
    <w:rsid w:val="00F47F5F"/>
    <w:rsid w:val="00F5081C"/>
    <w:rsid w:val="00F5214B"/>
    <w:rsid w:val="00F52348"/>
    <w:rsid w:val="00F528B5"/>
    <w:rsid w:val="00F558AF"/>
    <w:rsid w:val="00F56278"/>
    <w:rsid w:val="00F569E5"/>
    <w:rsid w:val="00F56DE0"/>
    <w:rsid w:val="00F60DB5"/>
    <w:rsid w:val="00F60E68"/>
    <w:rsid w:val="00F619E8"/>
    <w:rsid w:val="00F61F03"/>
    <w:rsid w:val="00F62158"/>
    <w:rsid w:val="00F664F1"/>
    <w:rsid w:val="00F67994"/>
    <w:rsid w:val="00F73D62"/>
    <w:rsid w:val="00F75979"/>
    <w:rsid w:val="00F75A97"/>
    <w:rsid w:val="00F77662"/>
    <w:rsid w:val="00F805E6"/>
    <w:rsid w:val="00F81E6F"/>
    <w:rsid w:val="00F83C40"/>
    <w:rsid w:val="00F84224"/>
    <w:rsid w:val="00F85D63"/>
    <w:rsid w:val="00F86BBD"/>
    <w:rsid w:val="00F87158"/>
    <w:rsid w:val="00F91E56"/>
    <w:rsid w:val="00F92328"/>
    <w:rsid w:val="00F939B7"/>
    <w:rsid w:val="00F93BDA"/>
    <w:rsid w:val="00F94397"/>
    <w:rsid w:val="00F95F30"/>
    <w:rsid w:val="00F96AE2"/>
    <w:rsid w:val="00FA0807"/>
    <w:rsid w:val="00FA1BA2"/>
    <w:rsid w:val="00FA2758"/>
    <w:rsid w:val="00FA2B97"/>
    <w:rsid w:val="00FA460E"/>
    <w:rsid w:val="00FA4D3B"/>
    <w:rsid w:val="00FA6085"/>
    <w:rsid w:val="00FA6619"/>
    <w:rsid w:val="00FA76CD"/>
    <w:rsid w:val="00FB1799"/>
    <w:rsid w:val="00FB2415"/>
    <w:rsid w:val="00FB305E"/>
    <w:rsid w:val="00FB5771"/>
    <w:rsid w:val="00FC18CD"/>
    <w:rsid w:val="00FC2092"/>
    <w:rsid w:val="00FC538A"/>
    <w:rsid w:val="00FC5639"/>
    <w:rsid w:val="00FE0DCD"/>
    <w:rsid w:val="00FE36C0"/>
    <w:rsid w:val="00FE634F"/>
    <w:rsid w:val="00FE6AD5"/>
    <w:rsid w:val="00FE7996"/>
    <w:rsid w:val="00FF018A"/>
    <w:rsid w:val="00FF3DAB"/>
    <w:rsid w:val="00FF4B6C"/>
    <w:rsid w:val="00FF5B1E"/>
    <w:rsid w:val="00FF615C"/>
    <w:rsid w:val="00FF6AE3"/>
    <w:rsid w:val="00FF6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2033">
      <v:textbox inset="5.85pt,.7pt,5.85pt,.7pt"/>
    </o:shapedefaults>
    <o:shapelayout v:ext="edit">
      <o:idmap v:ext="edit" data="1"/>
    </o:shapelayout>
  </w:shapeDefaults>
  <w:decimalSymbol w:val="."/>
  <w:listSeparator w:val=","/>
  <w14:docId w14:val="6080B2D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semiHidden/>
    <w:unhideWhenUsed/>
    <w:rsid w:val="005E49AC"/>
    <w:pPr>
      <w:jc w:val="left"/>
    </w:pPr>
  </w:style>
  <w:style w:type="character" w:customStyle="1" w:styleId="ac">
    <w:name w:val="コメント文字列 (文字)"/>
    <w:basedOn w:val="a0"/>
    <w:link w:val="ab"/>
    <w:uiPriority w:val="99"/>
    <w:semiHidden/>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2F7CC2"/>
    <w:pPr>
      <w:ind w:leftChars="400" w:left="840"/>
    </w:pPr>
  </w:style>
  <w:style w:type="character" w:styleId="af3">
    <w:name w:val="Hyperlink"/>
    <w:basedOn w:val="a0"/>
    <w:uiPriority w:val="99"/>
    <w:semiHidden/>
    <w:unhideWhenUsed/>
    <w:rsid w:val="00D72AA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435710551">
      <w:bodyDiv w:val="1"/>
      <w:marLeft w:val="0"/>
      <w:marRight w:val="0"/>
      <w:marTop w:val="0"/>
      <w:marBottom w:val="0"/>
      <w:divBdr>
        <w:top w:val="none" w:sz="0" w:space="0" w:color="auto"/>
        <w:left w:val="none" w:sz="0" w:space="0" w:color="auto"/>
        <w:bottom w:val="none" w:sz="0" w:space="0" w:color="auto"/>
        <w:right w:val="none" w:sz="0" w:space="0" w:color="auto"/>
      </w:divBdr>
    </w:div>
    <w:div w:id="574247553">
      <w:bodyDiv w:val="1"/>
      <w:marLeft w:val="0"/>
      <w:marRight w:val="0"/>
      <w:marTop w:val="0"/>
      <w:marBottom w:val="0"/>
      <w:divBdr>
        <w:top w:val="none" w:sz="0" w:space="0" w:color="auto"/>
        <w:left w:val="none" w:sz="0" w:space="0" w:color="auto"/>
        <w:bottom w:val="none" w:sz="0" w:space="0" w:color="auto"/>
        <w:right w:val="none" w:sz="0" w:space="0" w:color="auto"/>
      </w:divBdr>
    </w:div>
    <w:div w:id="779491038">
      <w:bodyDiv w:val="1"/>
      <w:marLeft w:val="0"/>
      <w:marRight w:val="0"/>
      <w:marTop w:val="0"/>
      <w:marBottom w:val="0"/>
      <w:divBdr>
        <w:top w:val="none" w:sz="0" w:space="0" w:color="auto"/>
        <w:left w:val="none" w:sz="0" w:space="0" w:color="auto"/>
        <w:bottom w:val="none" w:sz="0" w:space="0" w:color="auto"/>
        <w:right w:val="none" w:sz="0" w:space="0" w:color="auto"/>
      </w:divBdr>
    </w:div>
    <w:div w:id="810752938">
      <w:bodyDiv w:val="1"/>
      <w:marLeft w:val="0"/>
      <w:marRight w:val="0"/>
      <w:marTop w:val="0"/>
      <w:marBottom w:val="0"/>
      <w:divBdr>
        <w:top w:val="none" w:sz="0" w:space="0" w:color="auto"/>
        <w:left w:val="none" w:sz="0" w:space="0" w:color="auto"/>
        <w:bottom w:val="none" w:sz="0" w:space="0" w:color="auto"/>
        <w:right w:val="none" w:sz="0" w:space="0" w:color="auto"/>
      </w:divBdr>
    </w:div>
    <w:div w:id="964776100">
      <w:bodyDiv w:val="1"/>
      <w:marLeft w:val="0"/>
      <w:marRight w:val="0"/>
      <w:marTop w:val="0"/>
      <w:marBottom w:val="0"/>
      <w:divBdr>
        <w:top w:val="none" w:sz="0" w:space="0" w:color="auto"/>
        <w:left w:val="none" w:sz="0" w:space="0" w:color="auto"/>
        <w:bottom w:val="none" w:sz="0" w:space="0" w:color="auto"/>
        <w:right w:val="none" w:sz="0" w:space="0" w:color="auto"/>
      </w:divBdr>
    </w:div>
    <w:div w:id="1338463336">
      <w:bodyDiv w:val="1"/>
      <w:marLeft w:val="0"/>
      <w:marRight w:val="0"/>
      <w:marTop w:val="0"/>
      <w:marBottom w:val="0"/>
      <w:divBdr>
        <w:top w:val="none" w:sz="0" w:space="0" w:color="auto"/>
        <w:left w:val="none" w:sz="0" w:space="0" w:color="auto"/>
        <w:bottom w:val="none" w:sz="0" w:space="0" w:color="auto"/>
        <w:right w:val="none" w:sz="0" w:space="0" w:color="auto"/>
      </w:divBdr>
    </w:div>
    <w:div w:id="142673336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78985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jrtt.go.jp/project/20240829_turuhannrennrakukaigi07.pdf" TargetMode="External"/><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jrtt.go.jp/project/20240829_turuhannrennrakukaigi07.pdf" TargetMode="External"/><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280E1-919D-4C30-9823-FA16C59E3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1651</Words>
  <Characters>9413</Characters>
  <Application>Microsoft Office Word</Application>
  <DocSecurity>0</DocSecurity>
  <Lines>78</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2025-03-28T05:34:00Z</dcterms:created>
  <dcterms:modified xsi:type="dcterms:W3CDTF">2025-04-02T07:58:00Z</dcterms:modified>
</cp:coreProperties>
</file>