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2E64" w14:textId="1F1615E8" w:rsidR="00871C20" w:rsidRDefault="003D40B1" w:rsidP="001513C1">
      <w:pPr>
        <w:pStyle w:val="a4"/>
        <w:wordWrap w:val="0"/>
        <w:ind w:rightChars="115" w:right="248"/>
      </w:pPr>
      <w:r>
        <w:rPr>
          <w:rFonts w:hint="eastAsia"/>
        </w:rPr>
        <w:t>令和</w:t>
      </w:r>
      <w:r w:rsidR="00893FA1">
        <w:rPr>
          <w:rFonts w:hint="eastAsia"/>
        </w:rPr>
        <w:t xml:space="preserve">　</w:t>
      </w:r>
      <w:r w:rsidR="00D95987">
        <w:rPr>
          <w:rFonts w:hint="eastAsia"/>
        </w:rPr>
        <w:t xml:space="preserve">　</w:t>
      </w:r>
      <w:r w:rsidR="00871C20">
        <w:rPr>
          <w:rFonts w:hint="eastAsia"/>
        </w:rPr>
        <w:t>年</w:t>
      </w:r>
      <w:r w:rsidR="00D95987">
        <w:rPr>
          <w:rFonts w:hint="eastAsia"/>
        </w:rPr>
        <w:t xml:space="preserve">　</w:t>
      </w:r>
      <w:r w:rsidR="00893FA1">
        <w:rPr>
          <w:rFonts w:hint="eastAsia"/>
        </w:rPr>
        <w:t xml:space="preserve">　</w:t>
      </w:r>
      <w:r w:rsidR="00871C20">
        <w:rPr>
          <w:rFonts w:hint="eastAsia"/>
        </w:rPr>
        <w:t>月</w:t>
      </w:r>
      <w:r w:rsidR="00D95987">
        <w:rPr>
          <w:rFonts w:hint="eastAsia"/>
        </w:rPr>
        <w:t xml:space="preserve">　</w:t>
      </w:r>
      <w:r w:rsidR="00893FA1">
        <w:rPr>
          <w:rFonts w:hint="eastAsia"/>
        </w:rPr>
        <w:t xml:space="preserve">　</w:t>
      </w:r>
      <w:r w:rsidR="00871C20">
        <w:rPr>
          <w:rFonts w:hint="eastAsia"/>
        </w:rPr>
        <w:t>日</w:t>
      </w:r>
    </w:p>
    <w:p w14:paraId="285699BB" w14:textId="77777777" w:rsidR="00871C20" w:rsidRDefault="00871C20">
      <w:pPr>
        <w:wordWrap w:val="0"/>
        <w:spacing w:line="360" w:lineRule="exact"/>
        <w:jc w:val="left"/>
      </w:pPr>
    </w:p>
    <w:p w14:paraId="1D5467E3" w14:textId="77777777" w:rsidR="00871C20" w:rsidRDefault="007C7A3A">
      <w:pPr>
        <w:ind w:leftChars="83" w:left="179"/>
        <w:jc w:val="left"/>
      </w:pPr>
      <w:r>
        <w:rPr>
          <w:rFonts w:hint="eastAsia"/>
          <w:spacing w:val="0"/>
          <w:kern w:val="0"/>
        </w:rPr>
        <w:t>大阪府</w:t>
      </w:r>
      <w:r w:rsidR="00BE7255">
        <w:rPr>
          <w:rFonts w:hint="eastAsia"/>
          <w:spacing w:val="0"/>
          <w:kern w:val="0"/>
        </w:rPr>
        <w:t xml:space="preserve">知事　</w:t>
      </w:r>
      <w:r w:rsidR="00871C20">
        <w:rPr>
          <w:rFonts w:hint="eastAsia"/>
        </w:rPr>
        <w:t>様</w:t>
      </w:r>
    </w:p>
    <w:p w14:paraId="4A2237D8" w14:textId="77777777" w:rsidR="00871C20" w:rsidRDefault="00871C20">
      <w:pPr>
        <w:wordWrap w:val="0"/>
        <w:spacing w:line="360" w:lineRule="exact"/>
        <w:jc w:val="left"/>
      </w:pPr>
    </w:p>
    <w:p w14:paraId="1DC54525" w14:textId="4D6AEE27" w:rsidR="00871C20" w:rsidRPr="00262249" w:rsidRDefault="00262249" w:rsidP="00BB63AD">
      <w:pPr>
        <w:tabs>
          <w:tab w:val="left" w:pos="4680"/>
        </w:tabs>
        <w:ind w:leftChars="1333" w:left="2879" w:firstLineChars="300" w:firstLine="648"/>
        <w:jc w:val="left"/>
        <w:rPr>
          <w:u w:val="single"/>
        </w:rPr>
      </w:pPr>
      <w:r w:rsidRPr="00262249">
        <w:rPr>
          <w:rFonts w:hint="eastAsia"/>
          <w:u w:val="single"/>
        </w:rPr>
        <w:t>住　　　　　所</w:t>
      </w:r>
      <w:r>
        <w:rPr>
          <w:rFonts w:hint="eastAsia"/>
          <w:u w:val="single"/>
        </w:rPr>
        <w:t xml:space="preserve">　</w:t>
      </w:r>
      <w:r w:rsidR="00D95987">
        <w:rPr>
          <w:rFonts w:hint="eastAsia"/>
          <w:u w:val="single"/>
        </w:rPr>
        <w:t xml:space="preserve">　　　　　　　　　　　　　　　　</w:t>
      </w:r>
    </w:p>
    <w:p w14:paraId="33FA5098" w14:textId="77777777" w:rsidR="00871C20" w:rsidRPr="00BB63AD" w:rsidRDefault="00871C20" w:rsidP="00262249">
      <w:pPr>
        <w:wordWrap w:val="0"/>
        <w:spacing w:line="200" w:lineRule="exact"/>
        <w:jc w:val="left"/>
      </w:pPr>
    </w:p>
    <w:p w14:paraId="24F29AE2" w14:textId="04B4FD7B" w:rsidR="00871C20" w:rsidRPr="00262249" w:rsidRDefault="00262249" w:rsidP="00BB63AD">
      <w:pPr>
        <w:tabs>
          <w:tab w:val="left" w:pos="4680"/>
        </w:tabs>
        <w:ind w:leftChars="1333" w:left="2879" w:firstLineChars="300" w:firstLine="648"/>
        <w:jc w:val="left"/>
        <w:rPr>
          <w:u w:val="single"/>
        </w:rPr>
      </w:pPr>
      <w:r w:rsidRPr="00262249">
        <w:rPr>
          <w:rFonts w:hint="eastAsia"/>
          <w:u w:val="single"/>
        </w:rPr>
        <w:t>機関（法人）名</w:t>
      </w:r>
      <w:r>
        <w:rPr>
          <w:rFonts w:hint="eastAsia"/>
          <w:u w:val="single"/>
        </w:rPr>
        <w:t xml:space="preserve">　</w:t>
      </w:r>
      <w:r w:rsidR="00D95987">
        <w:rPr>
          <w:rFonts w:hint="eastAsia"/>
          <w:u w:val="single"/>
        </w:rPr>
        <w:t xml:space="preserve">　　　　　　　　　　　　　　　　</w:t>
      </w:r>
    </w:p>
    <w:p w14:paraId="0A2C8468" w14:textId="77777777" w:rsidR="00871C20" w:rsidRPr="00BB63AD" w:rsidRDefault="00871C20" w:rsidP="00262249">
      <w:pPr>
        <w:wordWrap w:val="0"/>
        <w:spacing w:line="200" w:lineRule="exact"/>
        <w:jc w:val="left"/>
      </w:pPr>
    </w:p>
    <w:p w14:paraId="68E03503" w14:textId="42217F67" w:rsidR="002B0FEE" w:rsidRDefault="00871C20" w:rsidP="002B0FEE">
      <w:pPr>
        <w:ind w:firstLineChars="1600" w:firstLine="3552"/>
        <w:rPr>
          <w:rFonts w:ascii="Century" w:eastAsia="ＭＳ ゴシック"/>
          <w:spacing w:val="0"/>
          <w:kern w:val="0"/>
          <w:sz w:val="16"/>
          <w:szCs w:val="16"/>
        </w:rPr>
      </w:pPr>
      <w:r w:rsidRPr="00BB63AD">
        <w:rPr>
          <w:rFonts w:hint="eastAsia"/>
          <w:spacing w:val="6"/>
          <w:kern w:val="0"/>
          <w:u w:val="single"/>
          <w:fitText w:val="1512" w:id="-2041008638"/>
        </w:rPr>
        <w:t>代表者職・氏</w:t>
      </w:r>
      <w:r w:rsidRPr="00BB63AD">
        <w:rPr>
          <w:rFonts w:hint="eastAsia"/>
          <w:spacing w:val="-15"/>
          <w:kern w:val="0"/>
          <w:u w:val="single"/>
          <w:fitText w:val="1512" w:id="-2041008638"/>
        </w:rPr>
        <w:t>名</w:t>
      </w:r>
      <w:r w:rsidRPr="00262249">
        <w:rPr>
          <w:rFonts w:hint="eastAsia"/>
          <w:u w:val="single"/>
        </w:rPr>
        <w:t xml:space="preserve">　</w:t>
      </w:r>
      <w:r w:rsidR="00D95987">
        <w:rPr>
          <w:rFonts w:ascii="Century" w:eastAsia="ＭＳ ゴシック" w:hint="eastAsia"/>
          <w:spacing w:val="0"/>
          <w:kern w:val="0"/>
          <w:sz w:val="16"/>
          <w:szCs w:val="16"/>
          <w:u w:val="single"/>
        </w:rPr>
        <w:t xml:space="preserve">　　　　　　　　　　　　　　　　　　　　　　</w:t>
      </w:r>
      <w:r w:rsidR="002B0FEE">
        <w:rPr>
          <w:rFonts w:ascii="Century" w:eastAsia="ＭＳ ゴシック" w:hint="eastAsia"/>
          <w:spacing w:val="0"/>
          <w:kern w:val="0"/>
          <w:sz w:val="16"/>
          <w:szCs w:val="16"/>
          <w:u w:val="single"/>
        </w:rPr>
        <w:t xml:space="preserve"> </w:t>
      </w:r>
    </w:p>
    <w:p w14:paraId="7C5EACDF" w14:textId="62C9AF15" w:rsidR="00C90543" w:rsidRDefault="00C90543" w:rsidP="00C90543">
      <w:pPr>
        <w:spacing w:line="240" w:lineRule="auto"/>
        <w:rPr>
          <w:rFonts w:ascii="Century" w:eastAsia="ＭＳ ゴシック"/>
          <w:spacing w:val="0"/>
          <w:kern w:val="0"/>
          <w:sz w:val="16"/>
          <w:szCs w:val="16"/>
        </w:rPr>
      </w:pPr>
    </w:p>
    <w:p w14:paraId="6E4E92D7" w14:textId="5764369E" w:rsidR="001513C1" w:rsidRDefault="001513C1" w:rsidP="00C90543">
      <w:pPr>
        <w:spacing w:line="240" w:lineRule="auto"/>
        <w:rPr>
          <w:rFonts w:ascii="Century" w:eastAsia="ＭＳ ゴシック"/>
          <w:spacing w:val="0"/>
          <w:kern w:val="0"/>
          <w:sz w:val="16"/>
          <w:szCs w:val="16"/>
        </w:rPr>
      </w:pPr>
    </w:p>
    <w:p w14:paraId="25D2C967" w14:textId="77777777" w:rsidR="001513C1" w:rsidRPr="001513C1" w:rsidRDefault="001513C1" w:rsidP="00C90543">
      <w:pPr>
        <w:spacing w:line="240" w:lineRule="auto"/>
        <w:rPr>
          <w:rFonts w:ascii="Century" w:eastAsia="ＭＳ ゴシック"/>
          <w:spacing w:val="0"/>
          <w:kern w:val="0"/>
          <w:sz w:val="16"/>
          <w:szCs w:val="16"/>
        </w:rPr>
      </w:pPr>
    </w:p>
    <w:p w14:paraId="197C4978" w14:textId="77777777" w:rsidR="001513C1" w:rsidRPr="00DE3357" w:rsidRDefault="001513C1" w:rsidP="001513C1">
      <w:pPr>
        <w:wordWrap w:val="0"/>
        <w:jc w:val="center"/>
        <w:rPr>
          <w:rFonts w:ascii="ＭＳ ゴシック" w:eastAsia="ＭＳ ゴシック"/>
          <w:b/>
          <w:sz w:val="28"/>
          <w:szCs w:val="16"/>
        </w:rPr>
      </w:pPr>
      <w:r w:rsidRPr="00DE3357">
        <w:rPr>
          <w:rFonts w:ascii="ＭＳ ゴシック" w:eastAsia="ＭＳ ゴシック" w:hint="eastAsia"/>
          <w:b/>
          <w:spacing w:val="6"/>
          <w:sz w:val="28"/>
          <w:szCs w:val="16"/>
        </w:rPr>
        <w:t>大阪府</w:t>
      </w:r>
      <w:bookmarkStart w:id="0" w:name="_Hlk203577064"/>
      <w:r w:rsidRPr="00DE3357">
        <w:rPr>
          <w:rFonts w:ascii="ＭＳ ゴシック" w:eastAsia="ＭＳ ゴシック" w:hint="eastAsia"/>
          <w:b/>
          <w:spacing w:val="6"/>
          <w:sz w:val="28"/>
          <w:szCs w:val="16"/>
        </w:rPr>
        <w:t>中小企業従業員人材育成</w:t>
      </w:r>
      <w:bookmarkEnd w:id="0"/>
      <w:r w:rsidRPr="00DE3357">
        <w:rPr>
          <w:rFonts w:ascii="ＭＳ ゴシック" w:eastAsia="ＭＳ ゴシック" w:hint="eastAsia"/>
          <w:b/>
          <w:spacing w:val="6"/>
          <w:sz w:val="28"/>
          <w:szCs w:val="16"/>
        </w:rPr>
        <w:t>支援補助金対象講座登録申請書</w:t>
      </w:r>
    </w:p>
    <w:p w14:paraId="571ADFB8" w14:textId="77777777" w:rsidR="00871C20" w:rsidRDefault="00871C20" w:rsidP="00C90543">
      <w:pPr>
        <w:tabs>
          <w:tab w:val="left" w:pos="4680"/>
          <w:tab w:val="left" w:pos="8280"/>
        </w:tabs>
        <w:ind w:leftChars="1333" w:left="2879" w:firstLineChars="300" w:firstLine="648"/>
        <w:jc w:val="left"/>
      </w:pPr>
    </w:p>
    <w:p w14:paraId="3D0587A9" w14:textId="77777777" w:rsidR="00262249" w:rsidRDefault="00262249">
      <w:pPr>
        <w:wordWrap w:val="0"/>
        <w:spacing w:line="360" w:lineRule="exact"/>
        <w:jc w:val="left"/>
      </w:pPr>
    </w:p>
    <w:p w14:paraId="26C503FD" w14:textId="22A3A82C" w:rsidR="00E77CBF" w:rsidRDefault="00E77CBF" w:rsidP="00E77CBF">
      <w:pPr>
        <w:wordWrap w:val="0"/>
        <w:autoSpaceDN w:val="0"/>
        <w:spacing w:line="480" w:lineRule="auto"/>
        <w:ind w:firstLineChars="100" w:firstLine="226"/>
        <w:rPr>
          <w:sz w:val="22"/>
          <w:szCs w:val="22"/>
        </w:rPr>
      </w:pPr>
      <w:r>
        <w:rPr>
          <w:rFonts w:hint="eastAsia"/>
          <w:sz w:val="22"/>
          <w:szCs w:val="22"/>
        </w:rPr>
        <w:t>大阪府</w:t>
      </w:r>
      <w:r w:rsidRPr="000D2AC8">
        <w:rPr>
          <w:rFonts w:hint="eastAsia"/>
          <w:sz w:val="22"/>
          <w:szCs w:val="22"/>
        </w:rPr>
        <w:t>中小企業従業員人材育成</w:t>
      </w:r>
      <w:r>
        <w:rPr>
          <w:rFonts w:hint="eastAsia"/>
          <w:sz w:val="22"/>
          <w:szCs w:val="22"/>
        </w:rPr>
        <w:t>支援補助金</w:t>
      </w:r>
      <w:r w:rsidR="003D74C5">
        <w:rPr>
          <w:rFonts w:hint="eastAsia"/>
          <w:sz w:val="22"/>
          <w:szCs w:val="22"/>
        </w:rPr>
        <w:t>の対象となる</w:t>
      </w:r>
      <w:r>
        <w:rPr>
          <w:rFonts w:hint="eastAsia"/>
          <w:sz w:val="22"/>
          <w:szCs w:val="22"/>
        </w:rPr>
        <w:t>講座</w:t>
      </w:r>
      <w:r w:rsidR="003D74C5">
        <w:rPr>
          <w:rFonts w:hint="eastAsia"/>
          <w:sz w:val="22"/>
          <w:szCs w:val="22"/>
        </w:rPr>
        <w:t>が大阪府ホームページに掲載されるよう</w:t>
      </w:r>
      <w:r>
        <w:rPr>
          <w:rFonts w:hint="eastAsia"/>
          <w:sz w:val="22"/>
          <w:szCs w:val="22"/>
        </w:rPr>
        <w:t>申請します。</w:t>
      </w:r>
      <w:r w:rsidR="003D74C5">
        <w:rPr>
          <w:rFonts w:hint="eastAsia"/>
          <w:sz w:val="22"/>
          <w:szCs w:val="22"/>
        </w:rPr>
        <w:t>なお、掲載要件である当社の過去２年間に実施した講習については以下のとおりです。</w:t>
      </w:r>
    </w:p>
    <w:p w14:paraId="272A62E8" w14:textId="2AA3F663" w:rsidR="00871C20" w:rsidRDefault="00871C20" w:rsidP="00DE3357">
      <w:pPr>
        <w:pStyle w:val="a3"/>
        <w:autoSpaceDN w:val="0"/>
        <w:spacing w:line="240" w:lineRule="auto"/>
      </w:pPr>
      <w:r>
        <w:rPr>
          <w:rFonts w:hint="eastAsia"/>
        </w:rPr>
        <w:t>記</w:t>
      </w:r>
    </w:p>
    <w:p w14:paraId="6F3003FC" w14:textId="77777777" w:rsidR="00DE3357" w:rsidRPr="00DE3357" w:rsidRDefault="00DE3357" w:rsidP="00DE3357"/>
    <w:tbl>
      <w:tblPr>
        <w:tblW w:w="0" w:type="auto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2268"/>
        <w:gridCol w:w="1701"/>
        <w:gridCol w:w="1560"/>
        <w:gridCol w:w="1600"/>
      </w:tblGrid>
      <w:tr w:rsidR="001804A0" w14:paraId="5BD0654F" w14:textId="2FDC61C3" w:rsidTr="00093D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11BA6" w14:textId="77777777" w:rsidR="001804A0" w:rsidRPr="001C5CB9" w:rsidRDefault="001804A0" w:rsidP="00093D2C">
            <w:pPr>
              <w:spacing w:line="180" w:lineRule="atLeast"/>
              <w:jc w:val="center"/>
              <w:rPr>
                <w:spacing w:val="2"/>
                <w:szCs w:val="21"/>
              </w:rPr>
            </w:pPr>
          </w:p>
          <w:p w14:paraId="418BA6DE" w14:textId="77777777" w:rsidR="001804A0" w:rsidRDefault="001804A0">
            <w:pPr>
              <w:pStyle w:val="a3"/>
              <w:rPr>
                <w:szCs w:val="21"/>
              </w:rPr>
            </w:pPr>
            <w:r>
              <w:rPr>
                <w:rFonts w:hint="eastAsia"/>
                <w:szCs w:val="21"/>
              </w:rPr>
              <w:t>研修実施</w:t>
            </w:r>
          </w:p>
          <w:p w14:paraId="312E8014" w14:textId="2956EE26" w:rsidR="001804A0" w:rsidRPr="001C5CB9" w:rsidRDefault="001804A0">
            <w:pPr>
              <w:pStyle w:val="a3"/>
              <w:rPr>
                <w:szCs w:val="21"/>
              </w:rPr>
            </w:pPr>
            <w:r w:rsidRPr="001C5CB9">
              <w:rPr>
                <w:rFonts w:hint="eastAsia"/>
                <w:szCs w:val="21"/>
              </w:rPr>
              <w:t>年月日</w:t>
            </w:r>
          </w:p>
          <w:p w14:paraId="5FF451C3" w14:textId="77777777" w:rsidR="001804A0" w:rsidRPr="001C5CB9" w:rsidRDefault="001804A0" w:rsidP="00093D2C">
            <w:pPr>
              <w:spacing w:line="180" w:lineRule="atLeast"/>
              <w:jc w:val="center"/>
              <w:rPr>
                <w:spacing w:val="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A5D43" w14:textId="0AA36155" w:rsidR="001804A0" w:rsidRPr="001C5CB9" w:rsidRDefault="001804A0" w:rsidP="00093D2C">
            <w:pPr>
              <w:jc w:val="center"/>
              <w:rPr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>実施講座名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19322" w14:textId="49CDD502" w:rsidR="001804A0" w:rsidRPr="001C5CB9" w:rsidRDefault="001804A0" w:rsidP="001804A0">
            <w:pPr>
              <w:jc w:val="center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講座概要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FA20B" w14:textId="115253F1" w:rsidR="001804A0" w:rsidRPr="00D95987" w:rsidRDefault="001804A0">
            <w:pPr>
              <w:pStyle w:val="a3"/>
              <w:rPr>
                <w:szCs w:val="21"/>
              </w:rPr>
            </w:pPr>
            <w:r>
              <w:rPr>
                <w:rFonts w:hint="eastAsia"/>
                <w:szCs w:val="21"/>
              </w:rPr>
              <w:t>講習費用</w:t>
            </w:r>
          </w:p>
          <w:p w14:paraId="6BC1EEFB" w14:textId="497C56BD" w:rsidR="001804A0" w:rsidRPr="00093D2C" w:rsidRDefault="001804A0" w:rsidP="00093D2C">
            <w:pPr>
              <w:pStyle w:val="a3"/>
              <w:ind w:firstLineChars="100" w:firstLine="206"/>
              <w:jc w:val="left"/>
              <w:rPr>
                <w:sz w:val="20"/>
              </w:rPr>
            </w:pPr>
            <w:r w:rsidRPr="00093D2C">
              <w:rPr>
                <w:rFonts w:hint="eastAsia"/>
                <w:sz w:val="20"/>
              </w:rPr>
              <w:t>⒜</w:t>
            </w:r>
            <w:r w:rsidR="00644575" w:rsidRPr="00093D2C">
              <w:rPr>
                <w:rFonts w:hint="eastAsia"/>
                <w:sz w:val="20"/>
              </w:rPr>
              <w:t>受講料</w:t>
            </w:r>
          </w:p>
          <w:p w14:paraId="56CCD10F" w14:textId="05810DA4" w:rsidR="001804A0" w:rsidRPr="00093D2C" w:rsidRDefault="001804A0" w:rsidP="00093D2C">
            <w:pPr>
              <w:pStyle w:val="a3"/>
              <w:ind w:firstLineChars="100" w:firstLine="206"/>
              <w:jc w:val="left"/>
              <w:rPr>
                <w:sz w:val="20"/>
              </w:rPr>
            </w:pPr>
            <w:r w:rsidRPr="00093D2C">
              <w:rPr>
                <w:rFonts w:hint="eastAsia"/>
                <w:sz w:val="20"/>
              </w:rPr>
              <w:t>⒝</w:t>
            </w:r>
            <w:r w:rsidR="00644575" w:rsidRPr="00093D2C">
              <w:rPr>
                <w:rFonts w:hint="eastAsia"/>
                <w:sz w:val="20"/>
              </w:rPr>
              <w:t>教材費</w:t>
            </w:r>
          </w:p>
          <w:p w14:paraId="442B1CBF" w14:textId="7BAA758D" w:rsidR="001804A0" w:rsidRPr="001C5CB9" w:rsidRDefault="0021312B" w:rsidP="00093D2C">
            <w:pPr>
              <w:pStyle w:val="a3"/>
              <w:rPr>
                <w:spacing w:val="2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1804A0" w:rsidRPr="00093D2C">
              <w:rPr>
                <w:rFonts w:hint="eastAsia"/>
                <w:sz w:val="18"/>
                <w:szCs w:val="18"/>
              </w:rPr>
              <w:t>⒞</w:t>
            </w:r>
            <w:r w:rsidR="00644575" w:rsidRPr="00093D2C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（　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9846" w14:textId="098EACA6" w:rsidR="001804A0" w:rsidRPr="001C5CB9" w:rsidRDefault="001804A0" w:rsidP="00093D2C">
            <w:pPr>
              <w:pStyle w:val="a3"/>
              <w:rPr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>実施会場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B373" w14:textId="41821147" w:rsidR="001804A0" w:rsidRPr="00093D2C" w:rsidRDefault="001804A0" w:rsidP="00093D2C">
            <w:pPr>
              <w:widowControl/>
              <w:spacing w:line="240" w:lineRule="auto"/>
              <w:ind w:firstLineChars="100" w:firstLine="204"/>
              <w:jc w:val="left"/>
              <w:rPr>
                <w:spacing w:val="2"/>
                <w:sz w:val="20"/>
              </w:rPr>
            </w:pPr>
            <w:r w:rsidRPr="00093D2C">
              <w:rPr>
                <w:rFonts w:ascii="Yu Gothic UI" w:eastAsia="Yu Gothic UI" w:hAnsi="Yu Gothic UI" w:hint="eastAsia"/>
                <w:spacing w:val="2"/>
                <w:sz w:val="20"/>
              </w:rPr>
              <w:t>⒟</w:t>
            </w:r>
            <w:r w:rsidRPr="00093D2C">
              <w:rPr>
                <w:rFonts w:hint="eastAsia"/>
                <w:spacing w:val="2"/>
                <w:sz w:val="20"/>
              </w:rPr>
              <w:t>定員</w:t>
            </w:r>
          </w:p>
          <w:p w14:paraId="37895E7E" w14:textId="1EBA5164" w:rsidR="001804A0" w:rsidRPr="00093D2C" w:rsidRDefault="001804A0" w:rsidP="00093D2C">
            <w:pPr>
              <w:widowControl/>
              <w:spacing w:line="240" w:lineRule="auto"/>
              <w:ind w:firstLineChars="100" w:firstLine="204"/>
              <w:jc w:val="left"/>
              <w:rPr>
                <w:spacing w:val="2"/>
                <w:sz w:val="20"/>
              </w:rPr>
            </w:pPr>
            <w:r w:rsidRPr="00093D2C">
              <w:rPr>
                <w:rFonts w:ascii="Yu Gothic UI" w:eastAsia="Yu Gothic UI" w:hAnsi="Yu Gothic UI" w:hint="eastAsia"/>
                <w:spacing w:val="2"/>
                <w:sz w:val="20"/>
              </w:rPr>
              <w:t>⒠</w:t>
            </w:r>
            <w:r w:rsidRPr="00093D2C">
              <w:rPr>
                <w:rFonts w:hint="eastAsia"/>
                <w:spacing w:val="2"/>
                <w:sz w:val="20"/>
              </w:rPr>
              <w:t>実施方法</w:t>
            </w:r>
          </w:p>
          <w:p w14:paraId="349F3F7F" w14:textId="6CD13561" w:rsidR="001804A0" w:rsidRPr="00093D2C" w:rsidRDefault="001804A0" w:rsidP="00093D2C">
            <w:pPr>
              <w:widowControl/>
              <w:spacing w:line="240" w:lineRule="auto"/>
              <w:ind w:firstLineChars="100" w:firstLine="204"/>
              <w:jc w:val="left"/>
              <w:rPr>
                <w:spacing w:val="2"/>
                <w:sz w:val="20"/>
              </w:rPr>
            </w:pPr>
            <w:r w:rsidRPr="00093D2C">
              <w:rPr>
                <w:rFonts w:ascii="Yu Gothic UI" w:eastAsia="Yu Gothic UI" w:hAnsi="Yu Gothic UI" w:hint="eastAsia"/>
                <w:spacing w:val="2"/>
                <w:sz w:val="20"/>
              </w:rPr>
              <w:t>⒡</w:t>
            </w:r>
            <w:r w:rsidRPr="00093D2C">
              <w:rPr>
                <w:rFonts w:hint="eastAsia"/>
                <w:spacing w:val="2"/>
                <w:sz w:val="20"/>
              </w:rPr>
              <w:t>受講時間等</w:t>
            </w:r>
          </w:p>
        </w:tc>
      </w:tr>
      <w:tr w:rsidR="001804A0" w14:paraId="7A125AC0" w14:textId="53580D4C" w:rsidTr="00093D2C">
        <w:trPr>
          <w:trHeight w:val="1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AE848" w14:textId="3CC2C2D7" w:rsidR="001804A0" w:rsidRPr="001C5CB9" w:rsidRDefault="001804A0" w:rsidP="00F20BB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21637" w14:textId="076E4FAD" w:rsidR="001804A0" w:rsidRPr="001C5CB9" w:rsidRDefault="001804A0" w:rsidP="001C5EA8">
            <w:pPr>
              <w:spacing w:line="180" w:lineRule="atLeast"/>
              <w:rPr>
                <w:spacing w:val="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63589" w14:textId="77777777" w:rsidR="001804A0" w:rsidRPr="001C5CB9" w:rsidRDefault="001804A0" w:rsidP="001804A0">
            <w:pPr>
              <w:spacing w:line="180" w:lineRule="atLeast"/>
              <w:rPr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FBA0E" w14:textId="74638870" w:rsidR="001804A0" w:rsidRDefault="001804A0">
            <w:pPr>
              <w:spacing w:line="360" w:lineRule="exact"/>
              <w:jc w:val="center"/>
              <w:rPr>
                <w:rFonts w:ascii="Yu Gothic UI" w:eastAsia="Yu Gothic UI" w:hAnsi="Yu Gothic UI"/>
                <w:szCs w:val="21"/>
              </w:rPr>
            </w:pPr>
            <w:r>
              <w:rPr>
                <w:rFonts w:ascii="Yu Gothic UI" w:eastAsia="Yu Gothic UI" w:hAnsi="Yu Gothic UI" w:hint="eastAsia"/>
                <w:szCs w:val="21"/>
              </w:rPr>
              <w:t>⒜　　　　円</w:t>
            </w:r>
          </w:p>
          <w:p w14:paraId="4DB2BAC4" w14:textId="54959BCC" w:rsidR="001804A0" w:rsidRDefault="001804A0">
            <w:pPr>
              <w:spacing w:line="360" w:lineRule="exact"/>
              <w:jc w:val="center"/>
              <w:rPr>
                <w:rFonts w:ascii="Yu Gothic UI" w:eastAsia="Yu Gothic UI" w:hAnsi="Yu Gothic UI"/>
                <w:szCs w:val="21"/>
              </w:rPr>
            </w:pPr>
            <w:r>
              <w:rPr>
                <w:rFonts w:ascii="Yu Gothic UI" w:eastAsia="Yu Gothic UI" w:hAnsi="Yu Gothic UI" w:hint="eastAsia"/>
                <w:szCs w:val="21"/>
              </w:rPr>
              <w:t>⒝　　　　円</w:t>
            </w:r>
          </w:p>
          <w:p w14:paraId="08777C08" w14:textId="3AAD0445" w:rsidR="001804A0" w:rsidRPr="001C5CB9" w:rsidRDefault="001804A0">
            <w:pPr>
              <w:spacing w:line="360" w:lineRule="exact"/>
              <w:jc w:val="center"/>
              <w:rPr>
                <w:spacing w:val="2"/>
                <w:szCs w:val="21"/>
              </w:rPr>
            </w:pPr>
            <w:r>
              <w:rPr>
                <w:rFonts w:ascii="Yu Gothic UI" w:eastAsia="Yu Gothic UI" w:hAnsi="Yu Gothic UI" w:hint="eastAsia"/>
                <w:szCs w:val="21"/>
              </w:rPr>
              <w:t>⒞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85A" w14:textId="4FCFB0DA" w:rsidR="001804A0" w:rsidRPr="001C5CB9" w:rsidRDefault="001804A0" w:rsidP="00D95987">
            <w:pPr>
              <w:spacing w:line="180" w:lineRule="atLeast"/>
              <w:jc w:val="center"/>
              <w:rPr>
                <w:spacing w:val="2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55E" w14:textId="77777777" w:rsidR="001804A0" w:rsidRDefault="001804A0" w:rsidP="00093D2C">
            <w:pPr>
              <w:spacing w:line="180" w:lineRule="atLeast"/>
              <w:ind w:firstLineChars="100" w:firstLine="214"/>
              <w:jc w:val="left"/>
              <w:rPr>
                <w:rFonts w:ascii="Yu Gothic UI" w:eastAsia="Yu Gothic UI" w:hAnsi="Yu Gothic UI"/>
                <w:spacing w:val="2"/>
                <w:szCs w:val="21"/>
              </w:rPr>
            </w:pPr>
            <w:r>
              <w:rPr>
                <w:rFonts w:ascii="Yu Gothic UI" w:eastAsia="Yu Gothic UI" w:hAnsi="Yu Gothic UI" w:hint="eastAsia"/>
                <w:spacing w:val="2"/>
                <w:szCs w:val="21"/>
              </w:rPr>
              <w:t>⒟</w:t>
            </w:r>
          </w:p>
          <w:p w14:paraId="20FD4AB2" w14:textId="77777777" w:rsidR="001804A0" w:rsidRDefault="001804A0" w:rsidP="00093D2C">
            <w:pPr>
              <w:spacing w:line="180" w:lineRule="atLeast"/>
              <w:ind w:firstLineChars="100" w:firstLine="214"/>
              <w:jc w:val="left"/>
              <w:rPr>
                <w:rFonts w:ascii="Yu Gothic UI" w:eastAsia="Yu Gothic UI" w:hAnsi="Yu Gothic UI"/>
                <w:spacing w:val="2"/>
                <w:szCs w:val="21"/>
              </w:rPr>
            </w:pPr>
            <w:r>
              <w:rPr>
                <w:rFonts w:ascii="Yu Gothic UI" w:eastAsia="Yu Gothic UI" w:hAnsi="Yu Gothic UI" w:hint="eastAsia"/>
                <w:spacing w:val="2"/>
                <w:szCs w:val="21"/>
              </w:rPr>
              <w:t>⒠</w:t>
            </w:r>
          </w:p>
          <w:p w14:paraId="74030EDF" w14:textId="1A898B6F" w:rsidR="001804A0" w:rsidRPr="001C5CB9" w:rsidRDefault="001804A0" w:rsidP="00093D2C">
            <w:pPr>
              <w:spacing w:line="180" w:lineRule="atLeast"/>
              <w:ind w:firstLineChars="100" w:firstLine="214"/>
              <w:jc w:val="left"/>
              <w:rPr>
                <w:spacing w:val="2"/>
                <w:szCs w:val="21"/>
              </w:rPr>
            </w:pPr>
            <w:r>
              <w:rPr>
                <w:rFonts w:ascii="Yu Gothic UI" w:eastAsia="Yu Gothic UI" w:hAnsi="Yu Gothic UI" w:hint="eastAsia"/>
                <w:spacing w:val="2"/>
                <w:szCs w:val="21"/>
              </w:rPr>
              <w:t>⒡</w:t>
            </w:r>
          </w:p>
        </w:tc>
      </w:tr>
      <w:tr w:rsidR="001804A0" w14:paraId="2B2DC395" w14:textId="5879C4F8" w:rsidTr="00093D2C">
        <w:trPr>
          <w:trHeight w:val="1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A86F1" w14:textId="1830CFC7" w:rsidR="001804A0" w:rsidRPr="00F20BB2" w:rsidRDefault="001804A0" w:rsidP="00F20BB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F8DE0" w14:textId="6C86A033" w:rsidR="001804A0" w:rsidRPr="001C5CB9" w:rsidRDefault="001804A0" w:rsidP="001C5EA8">
            <w:pPr>
              <w:spacing w:line="180" w:lineRule="atLeast"/>
              <w:rPr>
                <w:spacing w:val="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7DAFE" w14:textId="77777777" w:rsidR="001804A0" w:rsidRPr="001C5CB9" w:rsidRDefault="001804A0" w:rsidP="001804A0">
            <w:pPr>
              <w:spacing w:line="180" w:lineRule="atLeast"/>
              <w:rPr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37C9F" w14:textId="3A0BB3A7" w:rsidR="001804A0" w:rsidRDefault="001804A0" w:rsidP="007254CB">
            <w:pPr>
              <w:spacing w:line="360" w:lineRule="exact"/>
              <w:jc w:val="center"/>
              <w:rPr>
                <w:rFonts w:ascii="Yu Gothic UI" w:eastAsia="Yu Gothic UI" w:hAnsi="Yu Gothic UI"/>
                <w:szCs w:val="21"/>
              </w:rPr>
            </w:pPr>
            <w:r>
              <w:rPr>
                <w:rFonts w:ascii="Yu Gothic UI" w:eastAsia="Yu Gothic UI" w:hAnsi="Yu Gothic UI" w:hint="eastAsia"/>
                <w:szCs w:val="21"/>
              </w:rPr>
              <w:t>⒜　　　　円</w:t>
            </w:r>
          </w:p>
          <w:p w14:paraId="7880C4B0" w14:textId="77777777" w:rsidR="001804A0" w:rsidRDefault="001804A0" w:rsidP="007254CB">
            <w:pPr>
              <w:spacing w:line="360" w:lineRule="exact"/>
              <w:jc w:val="center"/>
              <w:rPr>
                <w:rFonts w:ascii="Yu Gothic UI" w:eastAsia="Yu Gothic UI" w:hAnsi="Yu Gothic UI"/>
                <w:szCs w:val="21"/>
              </w:rPr>
            </w:pPr>
            <w:r>
              <w:rPr>
                <w:rFonts w:ascii="Yu Gothic UI" w:eastAsia="Yu Gothic UI" w:hAnsi="Yu Gothic UI" w:hint="eastAsia"/>
                <w:szCs w:val="21"/>
              </w:rPr>
              <w:t>⒝　　　　円</w:t>
            </w:r>
          </w:p>
          <w:p w14:paraId="5232F148" w14:textId="10D55E0E" w:rsidR="001804A0" w:rsidRPr="00F20BB2" w:rsidRDefault="001804A0" w:rsidP="007254C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Yu Gothic UI" w:eastAsia="Yu Gothic UI" w:hAnsi="Yu Gothic UI" w:hint="eastAsia"/>
                <w:szCs w:val="21"/>
              </w:rPr>
              <w:t>⒞　　　　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5DC9" w14:textId="3442FBC3" w:rsidR="001804A0" w:rsidRPr="001C5CB9" w:rsidRDefault="001804A0" w:rsidP="00D9598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C6C8" w14:textId="77777777" w:rsidR="001804A0" w:rsidRDefault="001804A0">
            <w:pPr>
              <w:spacing w:line="180" w:lineRule="atLeast"/>
              <w:ind w:firstLineChars="100" w:firstLine="214"/>
              <w:jc w:val="left"/>
              <w:rPr>
                <w:rFonts w:ascii="Yu Gothic UI" w:eastAsia="Yu Gothic UI" w:hAnsi="Yu Gothic UI"/>
                <w:spacing w:val="2"/>
                <w:szCs w:val="21"/>
              </w:rPr>
            </w:pPr>
            <w:r>
              <w:rPr>
                <w:rFonts w:ascii="Yu Gothic UI" w:eastAsia="Yu Gothic UI" w:hAnsi="Yu Gothic UI" w:hint="eastAsia"/>
                <w:spacing w:val="2"/>
                <w:szCs w:val="21"/>
              </w:rPr>
              <w:t>⒟</w:t>
            </w:r>
          </w:p>
          <w:p w14:paraId="46FCBE9F" w14:textId="77777777" w:rsidR="001804A0" w:rsidRDefault="001804A0">
            <w:pPr>
              <w:spacing w:line="180" w:lineRule="atLeast"/>
              <w:ind w:firstLineChars="100" w:firstLine="214"/>
              <w:jc w:val="left"/>
              <w:rPr>
                <w:rFonts w:ascii="Yu Gothic UI" w:eastAsia="Yu Gothic UI" w:hAnsi="Yu Gothic UI"/>
                <w:spacing w:val="2"/>
                <w:szCs w:val="21"/>
              </w:rPr>
            </w:pPr>
            <w:r>
              <w:rPr>
                <w:rFonts w:ascii="Yu Gothic UI" w:eastAsia="Yu Gothic UI" w:hAnsi="Yu Gothic UI" w:hint="eastAsia"/>
                <w:spacing w:val="2"/>
                <w:szCs w:val="21"/>
              </w:rPr>
              <w:t>⒠</w:t>
            </w:r>
          </w:p>
          <w:p w14:paraId="52863BD4" w14:textId="6485FD80" w:rsidR="001804A0" w:rsidRPr="001C5CB9" w:rsidRDefault="001804A0" w:rsidP="00093D2C">
            <w:pPr>
              <w:spacing w:line="360" w:lineRule="exact"/>
              <w:ind w:firstLineChars="100" w:firstLine="214"/>
              <w:jc w:val="left"/>
              <w:rPr>
                <w:szCs w:val="21"/>
              </w:rPr>
            </w:pPr>
            <w:r>
              <w:rPr>
                <w:rFonts w:ascii="Yu Gothic UI" w:eastAsia="Yu Gothic UI" w:hAnsi="Yu Gothic UI" w:hint="eastAsia"/>
                <w:spacing w:val="2"/>
                <w:szCs w:val="21"/>
              </w:rPr>
              <w:t>⒡</w:t>
            </w:r>
          </w:p>
        </w:tc>
      </w:tr>
    </w:tbl>
    <w:p w14:paraId="15B5039F" w14:textId="77777777" w:rsidR="00E95FEF" w:rsidRDefault="00E95FEF">
      <w:pPr>
        <w:wordWrap w:val="0"/>
        <w:spacing w:line="360" w:lineRule="exact"/>
        <w:jc w:val="left"/>
      </w:pPr>
    </w:p>
    <w:p w14:paraId="30EB9223" w14:textId="77777777" w:rsidR="00CB1036" w:rsidRDefault="00D95987" w:rsidP="00093D2C">
      <w:pPr>
        <w:jc w:val="left"/>
        <w:rPr>
          <w:sz w:val="20"/>
        </w:rPr>
      </w:pPr>
      <w:r w:rsidRPr="00E77CBF">
        <w:rPr>
          <w:rFonts w:hint="eastAsia"/>
          <w:sz w:val="20"/>
        </w:rPr>
        <w:t>※</w:t>
      </w:r>
      <w:r w:rsidR="001804A0" w:rsidRPr="00E77CBF">
        <w:rPr>
          <w:rFonts w:hint="eastAsia"/>
          <w:sz w:val="20"/>
        </w:rPr>
        <w:t>１</w:t>
      </w:r>
      <w:r w:rsidR="00A2158D" w:rsidRPr="00E77CBF">
        <w:rPr>
          <w:rFonts w:hint="eastAsia"/>
          <w:sz w:val="20"/>
        </w:rPr>
        <w:t>令和５年４月１日～令和７年３月３１日の間に実施した研修等について、分野・規模等を</w:t>
      </w:r>
      <w:r w:rsidR="00CB1036">
        <w:rPr>
          <w:sz w:val="20"/>
        </w:rPr>
        <w:t xml:space="preserve">　　</w:t>
      </w:r>
    </w:p>
    <w:p w14:paraId="5C58B218" w14:textId="6146BBCB" w:rsidR="005457DC" w:rsidRPr="00093D2C" w:rsidRDefault="00CB1036" w:rsidP="00093D2C">
      <w:pPr>
        <w:jc w:val="left"/>
        <w:rPr>
          <w:sz w:val="20"/>
        </w:rPr>
      </w:pPr>
      <w:r>
        <w:rPr>
          <w:sz w:val="20"/>
        </w:rPr>
        <w:t xml:space="preserve">　　</w:t>
      </w:r>
      <w:r w:rsidR="00A2158D" w:rsidRPr="00E77CBF">
        <w:rPr>
          <w:rFonts w:hint="eastAsia"/>
          <w:sz w:val="20"/>
        </w:rPr>
        <w:t>問わず２件記載し、</w:t>
      </w:r>
      <w:r w:rsidR="00A2158D">
        <w:rPr>
          <w:rFonts w:hint="eastAsia"/>
          <w:sz w:val="20"/>
        </w:rPr>
        <w:t>該当研修等の</w:t>
      </w:r>
      <w:r w:rsidR="00D95987" w:rsidRPr="00093D2C">
        <w:rPr>
          <w:rFonts w:hint="eastAsia"/>
          <w:sz w:val="20"/>
        </w:rPr>
        <w:t>請求書・領収書等の写しを添付してください。</w:t>
      </w:r>
    </w:p>
    <w:p w14:paraId="44F974A1" w14:textId="3CDF5000" w:rsidR="001804A0" w:rsidRPr="00093D2C" w:rsidRDefault="001804A0" w:rsidP="00093D2C">
      <w:pPr>
        <w:jc w:val="left"/>
        <w:rPr>
          <w:sz w:val="20"/>
        </w:rPr>
      </w:pPr>
      <w:r w:rsidRPr="00093D2C">
        <w:rPr>
          <w:rFonts w:hint="eastAsia"/>
          <w:sz w:val="20"/>
        </w:rPr>
        <w:t>※２</w:t>
      </w:r>
      <w:r w:rsidRPr="00093D2C">
        <w:rPr>
          <w:rFonts w:ascii="Yu Gothic UI" w:eastAsia="Yu Gothic UI" w:hAnsi="Yu Gothic UI" w:hint="eastAsia"/>
          <w:sz w:val="20"/>
        </w:rPr>
        <w:t>⒠</w:t>
      </w:r>
      <w:r w:rsidRPr="00093D2C">
        <w:rPr>
          <w:rFonts w:hint="eastAsia"/>
          <w:sz w:val="20"/>
        </w:rPr>
        <w:t>実施方法は対面</w:t>
      </w:r>
      <w:r w:rsidR="00DE3357">
        <w:rPr>
          <w:rFonts w:hint="eastAsia"/>
          <w:sz w:val="20"/>
        </w:rPr>
        <w:t>、</w:t>
      </w:r>
      <w:r w:rsidRPr="00093D2C">
        <w:rPr>
          <w:rFonts w:hint="eastAsia"/>
          <w:sz w:val="20"/>
        </w:rPr>
        <w:t>eラーニング</w:t>
      </w:r>
      <w:r w:rsidR="00DE3357">
        <w:rPr>
          <w:rFonts w:hint="eastAsia"/>
          <w:sz w:val="20"/>
        </w:rPr>
        <w:t>、その他</w:t>
      </w:r>
      <w:r w:rsidRPr="00093D2C">
        <w:rPr>
          <w:rFonts w:hint="eastAsia"/>
          <w:sz w:val="20"/>
        </w:rPr>
        <w:t>の</w:t>
      </w:r>
      <w:r w:rsidR="00DE3357">
        <w:rPr>
          <w:rFonts w:hint="eastAsia"/>
          <w:sz w:val="20"/>
        </w:rPr>
        <w:t>いずれか</w:t>
      </w:r>
      <w:r w:rsidRPr="00093D2C">
        <w:rPr>
          <w:rFonts w:hint="eastAsia"/>
          <w:sz w:val="20"/>
        </w:rPr>
        <w:t>を記入してください。</w:t>
      </w:r>
    </w:p>
    <w:p w14:paraId="04242AFF" w14:textId="77777777" w:rsidR="00CB1036" w:rsidRDefault="001804A0" w:rsidP="00093D2C">
      <w:pPr>
        <w:jc w:val="left"/>
        <w:rPr>
          <w:sz w:val="20"/>
        </w:rPr>
      </w:pPr>
      <w:r w:rsidRPr="00093D2C">
        <w:rPr>
          <w:rFonts w:hint="eastAsia"/>
          <w:sz w:val="20"/>
        </w:rPr>
        <w:t>※３</w:t>
      </w:r>
      <w:r w:rsidRPr="00093D2C">
        <w:rPr>
          <w:rFonts w:ascii="Yu Gothic UI" w:eastAsia="Yu Gothic UI" w:hAnsi="Yu Gothic UI" w:hint="eastAsia"/>
          <w:sz w:val="20"/>
        </w:rPr>
        <w:t>⒡</w:t>
      </w:r>
      <w:r w:rsidRPr="00093D2C">
        <w:rPr>
          <w:rFonts w:hint="eastAsia"/>
          <w:sz w:val="20"/>
        </w:rPr>
        <w:t>受講時間等は、eラーニング</w:t>
      </w:r>
      <w:r w:rsidR="00DE3357">
        <w:rPr>
          <w:rFonts w:hint="eastAsia"/>
          <w:sz w:val="20"/>
        </w:rPr>
        <w:t>又は通信教育</w:t>
      </w:r>
      <w:r w:rsidRPr="00093D2C">
        <w:rPr>
          <w:rFonts w:hint="eastAsia"/>
          <w:sz w:val="20"/>
        </w:rPr>
        <w:t>の場合、標準受講期間</w:t>
      </w:r>
      <w:r w:rsidR="00DE3357">
        <w:rPr>
          <w:rFonts w:hint="eastAsia"/>
          <w:sz w:val="20"/>
        </w:rPr>
        <w:t>及び</w:t>
      </w:r>
      <w:r w:rsidRPr="00093D2C">
        <w:rPr>
          <w:rFonts w:hint="eastAsia"/>
          <w:sz w:val="20"/>
        </w:rPr>
        <w:t>標準受講時間を記入</w:t>
      </w:r>
    </w:p>
    <w:p w14:paraId="4FF7825E" w14:textId="52F2BA62" w:rsidR="001804A0" w:rsidRPr="00093D2C" w:rsidRDefault="00CB1036" w:rsidP="00093D2C">
      <w:pPr>
        <w:jc w:val="left"/>
        <w:rPr>
          <w:sz w:val="20"/>
        </w:rPr>
      </w:pPr>
      <w:r>
        <w:rPr>
          <w:sz w:val="20"/>
        </w:rPr>
        <w:t xml:space="preserve">　　</w:t>
      </w:r>
      <w:r w:rsidR="001804A0" w:rsidRPr="00093D2C">
        <w:rPr>
          <w:rFonts w:hint="eastAsia"/>
          <w:sz w:val="20"/>
        </w:rPr>
        <w:t>してください。</w:t>
      </w:r>
    </w:p>
    <w:sectPr w:rsidR="001804A0" w:rsidRPr="00093D2C" w:rsidSect="00F64B3B">
      <w:endnotePr>
        <w:numStart w:val="0"/>
      </w:endnotePr>
      <w:type w:val="nextColumn"/>
      <w:pgSz w:w="11906" w:h="16838" w:code="9"/>
      <w:pgMar w:top="1418" w:right="1531" w:bottom="1440" w:left="1531" w:header="720" w:footer="720" w:gutter="0"/>
      <w:pgNumType w:start="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AA2B" w14:textId="77777777" w:rsidR="00CB33CC" w:rsidRDefault="00CB33CC" w:rsidP="0053010D">
      <w:pPr>
        <w:spacing w:line="240" w:lineRule="auto"/>
      </w:pPr>
      <w:r>
        <w:separator/>
      </w:r>
    </w:p>
  </w:endnote>
  <w:endnote w:type="continuationSeparator" w:id="0">
    <w:p w14:paraId="2527E88F" w14:textId="77777777" w:rsidR="00CB33CC" w:rsidRDefault="00CB33CC" w:rsidP="00530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EF38" w14:textId="77777777" w:rsidR="00CB33CC" w:rsidRDefault="00CB33CC" w:rsidP="0053010D">
      <w:pPr>
        <w:spacing w:line="240" w:lineRule="auto"/>
      </w:pPr>
      <w:r>
        <w:separator/>
      </w:r>
    </w:p>
  </w:footnote>
  <w:footnote w:type="continuationSeparator" w:id="0">
    <w:p w14:paraId="7E841213" w14:textId="77777777" w:rsidR="00CB33CC" w:rsidRDefault="00CB33CC" w:rsidP="005301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500"/>
    <w:multiLevelType w:val="hybridMultilevel"/>
    <w:tmpl w:val="D5721D50"/>
    <w:lvl w:ilvl="0" w:tplc="AFC835B6">
      <w:start w:val="3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2ABD5A44"/>
    <w:multiLevelType w:val="singleLevel"/>
    <w:tmpl w:val="3C20E410"/>
    <w:lvl w:ilvl="0">
      <w:numFmt w:val="bullet"/>
      <w:lvlText w:val="◎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54"/>
    <w:rsid w:val="00027AF8"/>
    <w:rsid w:val="00033177"/>
    <w:rsid w:val="00077F43"/>
    <w:rsid w:val="00090D5E"/>
    <w:rsid w:val="00093D2C"/>
    <w:rsid w:val="000B05AD"/>
    <w:rsid w:val="000D1D12"/>
    <w:rsid w:val="000D2AC8"/>
    <w:rsid w:val="000D7D03"/>
    <w:rsid w:val="00120835"/>
    <w:rsid w:val="00126E0E"/>
    <w:rsid w:val="001432D8"/>
    <w:rsid w:val="001513C1"/>
    <w:rsid w:val="0015606C"/>
    <w:rsid w:val="001804A0"/>
    <w:rsid w:val="00197B1D"/>
    <w:rsid w:val="001C5CB9"/>
    <w:rsid w:val="001C5EA8"/>
    <w:rsid w:val="001C75B6"/>
    <w:rsid w:val="001D605F"/>
    <w:rsid w:val="001E3F20"/>
    <w:rsid w:val="0021312B"/>
    <w:rsid w:val="00224996"/>
    <w:rsid w:val="0025215D"/>
    <w:rsid w:val="00262249"/>
    <w:rsid w:val="00285E5F"/>
    <w:rsid w:val="002946F0"/>
    <w:rsid w:val="002B0CDE"/>
    <w:rsid w:val="002B0FEE"/>
    <w:rsid w:val="002B2FC9"/>
    <w:rsid w:val="002E495E"/>
    <w:rsid w:val="0033200E"/>
    <w:rsid w:val="003604B1"/>
    <w:rsid w:val="003944EF"/>
    <w:rsid w:val="003D1AFB"/>
    <w:rsid w:val="003D40B1"/>
    <w:rsid w:val="003D74C5"/>
    <w:rsid w:val="003D7A02"/>
    <w:rsid w:val="004065BD"/>
    <w:rsid w:val="0044533C"/>
    <w:rsid w:val="00445AAC"/>
    <w:rsid w:val="00445E1A"/>
    <w:rsid w:val="00470AD9"/>
    <w:rsid w:val="004A7154"/>
    <w:rsid w:val="004E6D37"/>
    <w:rsid w:val="005011B9"/>
    <w:rsid w:val="0053010D"/>
    <w:rsid w:val="005457DC"/>
    <w:rsid w:val="00585DB5"/>
    <w:rsid w:val="005C21C7"/>
    <w:rsid w:val="005F060A"/>
    <w:rsid w:val="00611D6B"/>
    <w:rsid w:val="00644575"/>
    <w:rsid w:val="00681BCF"/>
    <w:rsid w:val="00685DC7"/>
    <w:rsid w:val="006E2004"/>
    <w:rsid w:val="00703720"/>
    <w:rsid w:val="007254CB"/>
    <w:rsid w:val="00741E53"/>
    <w:rsid w:val="00750ED9"/>
    <w:rsid w:val="00753F98"/>
    <w:rsid w:val="00786627"/>
    <w:rsid w:val="007870EF"/>
    <w:rsid w:val="007A7AB7"/>
    <w:rsid w:val="007C740E"/>
    <w:rsid w:val="007C7A3A"/>
    <w:rsid w:val="00816834"/>
    <w:rsid w:val="0082645D"/>
    <w:rsid w:val="00843DBA"/>
    <w:rsid w:val="00850BD9"/>
    <w:rsid w:val="00853601"/>
    <w:rsid w:val="00860050"/>
    <w:rsid w:val="00871C20"/>
    <w:rsid w:val="00893FA1"/>
    <w:rsid w:val="008944FE"/>
    <w:rsid w:val="008D5278"/>
    <w:rsid w:val="00906066"/>
    <w:rsid w:val="00915AC4"/>
    <w:rsid w:val="00921873"/>
    <w:rsid w:val="009600F7"/>
    <w:rsid w:val="00962A8F"/>
    <w:rsid w:val="00973AEE"/>
    <w:rsid w:val="009831AE"/>
    <w:rsid w:val="00992FB0"/>
    <w:rsid w:val="009A09DE"/>
    <w:rsid w:val="009D3378"/>
    <w:rsid w:val="009D538E"/>
    <w:rsid w:val="009E6E29"/>
    <w:rsid w:val="009E766E"/>
    <w:rsid w:val="00A169C7"/>
    <w:rsid w:val="00A2158D"/>
    <w:rsid w:val="00A2698E"/>
    <w:rsid w:val="00A44F0C"/>
    <w:rsid w:val="00A47E93"/>
    <w:rsid w:val="00A8053E"/>
    <w:rsid w:val="00A91C06"/>
    <w:rsid w:val="00AC45CF"/>
    <w:rsid w:val="00AC71AB"/>
    <w:rsid w:val="00AF24BB"/>
    <w:rsid w:val="00AF2B1F"/>
    <w:rsid w:val="00B12C1F"/>
    <w:rsid w:val="00B16F10"/>
    <w:rsid w:val="00B67174"/>
    <w:rsid w:val="00B71D3A"/>
    <w:rsid w:val="00BB63AD"/>
    <w:rsid w:val="00BE7255"/>
    <w:rsid w:val="00BF4EF2"/>
    <w:rsid w:val="00C04F01"/>
    <w:rsid w:val="00C3002F"/>
    <w:rsid w:val="00C447B7"/>
    <w:rsid w:val="00C6350E"/>
    <w:rsid w:val="00C74235"/>
    <w:rsid w:val="00C80A16"/>
    <w:rsid w:val="00C90543"/>
    <w:rsid w:val="00C91C4E"/>
    <w:rsid w:val="00C91DBB"/>
    <w:rsid w:val="00CB1036"/>
    <w:rsid w:val="00CB33CC"/>
    <w:rsid w:val="00CF2199"/>
    <w:rsid w:val="00D37272"/>
    <w:rsid w:val="00D4607F"/>
    <w:rsid w:val="00D61BE5"/>
    <w:rsid w:val="00D80955"/>
    <w:rsid w:val="00D95987"/>
    <w:rsid w:val="00DB78A9"/>
    <w:rsid w:val="00DC23EC"/>
    <w:rsid w:val="00DE3357"/>
    <w:rsid w:val="00DF1BD7"/>
    <w:rsid w:val="00E77CBF"/>
    <w:rsid w:val="00E95FEF"/>
    <w:rsid w:val="00EB154F"/>
    <w:rsid w:val="00EC07EA"/>
    <w:rsid w:val="00EC520D"/>
    <w:rsid w:val="00F20BB2"/>
    <w:rsid w:val="00F35996"/>
    <w:rsid w:val="00F35E56"/>
    <w:rsid w:val="00F53319"/>
    <w:rsid w:val="00F64B3B"/>
    <w:rsid w:val="00F750A7"/>
    <w:rsid w:val="00F8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77D542"/>
  <w15:docId w15:val="{E5FFE982-CBAC-4D8D-A454-FADA73DA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paragraph" w:styleId="3">
    <w:name w:val="heading 3"/>
    <w:basedOn w:val="a"/>
    <w:qFormat/>
    <w:rsid w:val="00A91C06"/>
    <w:pPr>
      <w:widowControl/>
      <w:shd w:val="clear" w:color="auto" w:fill="FFFF99"/>
      <w:snapToGrid w:val="0"/>
      <w:spacing w:before="50" w:line="240" w:lineRule="atLeast"/>
      <w:jc w:val="left"/>
      <w:outlineLvl w:val="2"/>
    </w:pPr>
    <w:rPr>
      <w:rFonts w:ascii="ＭＳ ゴシック" w:eastAsia="ＭＳ ゴシック" w:hAnsi="ＭＳ ゴシック" w:cs="ＭＳ Ｐゴシック"/>
      <w:b/>
      <w:bCs/>
      <w:color w:val="000000"/>
      <w:spacing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sid w:val="00A91C06"/>
    <w:rPr>
      <w:color w:val="0000FF"/>
      <w:u w:val="single"/>
    </w:rPr>
  </w:style>
  <w:style w:type="paragraph" w:customStyle="1" w:styleId="1">
    <w:name w:val="1"/>
    <w:basedOn w:val="a"/>
    <w:rsid w:val="00A91C06"/>
    <w:pPr>
      <w:widowControl/>
      <w:shd w:val="clear" w:color="auto" w:fill="FFFF99"/>
      <w:spacing w:line="240" w:lineRule="auto"/>
      <w:ind w:left="704" w:hanging="704"/>
      <w:jc w:val="left"/>
    </w:pPr>
    <w:rPr>
      <w:rFonts w:ascii="ＭＳ ゴシック" w:eastAsia="ＭＳ ゴシック" w:hAnsi="ＭＳ ゴシック" w:cs="ＭＳ Ｐゴシック"/>
      <w:color w:val="000000"/>
      <w:spacing w:val="0"/>
      <w:kern w:val="0"/>
      <w:sz w:val="22"/>
      <w:szCs w:val="22"/>
    </w:rPr>
  </w:style>
  <w:style w:type="paragraph" w:customStyle="1" w:styleId="22">
    <w:name w:val="22"/>
    <w:basedOn w:val="a"/>
    <w:rsid w:val="00A91C06"/>
    <w:pPr>
      <w:widowControl/>
      <w:shd w:val="clear" w:color="auto" w:fill="FFFF99"/>
      <w:spacing w:line="240" w:lineRule="auto"/>
      <w:ind w:left="284" w:hanging="171"/>
      <w:jc w:val="left"/>
    </w:pPr>
    <w:rPr>
      <w:rFonts w:hAnsi="ＭＳ 明朝" w:cs="ＭＳ Ｐゴシック"/>
      <w:color w:val="000000"/>
      <w:spacing w:val="0"/>
      <w:kern w:val="0"/>
      <w:sz w:val="22"/>
      <w:szCs w:val="22"/>
    </w:rPr>
  </w:style>
  <w:style w:type="paragraph" w:customStyle="1" w:styleId="31">
    <w:name w:val="31"/>
    <w:basedOn w:val="a"/>
    <w:rsid w:val="00A91C06"/>
    <w:pPr>
      <w:widowControl/>
      <w:shd w:val="clear" w:color="auto" w:fill="FFFF99"/>
      <w:spacing w:line="240" w:lineRule="auto"/>
      <w:ind w:left="624" w:hanging="57"/>
      <w:jc w:val="left"/>
    </w:pPr>
    <w:rPr>
      <w:rFonts w:hAnsi="ＭＳ 明朝" w:cs="ＭＳ Ｐゴシック"/>
      <w:color w:val="000000"/>
      <w:spacing w:val="0"/>
      <w:kern w:val="0"/>
      <w:sz w:val="22"/>
      <w:szCs w:val="22"/>
    </w:rPr>
  </w:style>
  <w:style w:type="paragraph" w:customStyle="1" w:styleId="10">
    <w:name w:val="10"/>
    <w:basedOn w:val="a"/>
    <w:rsid w:val="00A91C06"/>
    <w:pPr>
      <w:widowControl/>
      <w:shd w:val="clear" w:color="auto" w:fill="CCFFCC"/>
      <w:spacing w:line="240" w:lineRule="auto"/>
      <w:ind w:left="284" w:hanging="284"/>
      <w:jc w:val="left"/>
    </w:pPr>
    <w:rPr>
      <w:rFonts w:ascii="ＭＳ ゴシック" w:eastAsia="ＭＳ ゴシック" w:hAnsi="ＭＳ ゴシック" w:cs="ＭＳ Ｐゴシック"/>
      <w:color w:val="000000"/>
      <w:spacing w:val="0"/>
      <w:kern w:val="0"/>
      <w:szCs w:val="21"/>
    </w:rPr>
  </w:style>
  <w:style w:type="paragraph" w:customStyle="1" w:styleId="41">
    <w:name w:val="41"/>
    <w:basedOn w:val="a"/>
    <w:rsid w:val="00A91C06"/>
    <w:pPr>
      <w:widowControl/>
      <w:shd w:val="clear" w:color="auto" w:fill="CCFFCC"/>
      <w:spacing w:line="240" w:lineRule="auto"/>
      <w:jc w:val="left"/>
    </w:pPr>
    <w:rPr>
      <w:rFonts w:hAnsi="ＭＳ 明朝" w:cs="ＭＳ Ｐゴシック"/>
      <w:color w:val="000000"/>
      <w:spacing w:val="0"/>
      <w:kern w:val="0"/>
      <w:sz w:val="22"/>
      <w:szCs w:val="22"/>
    </w:rPr>
  </w:style>
  <w:style w:type="paragraph" w:styleId="a6">
    <w:name w:val="header"/>
    <w:basedOn w:val="a"/>
    <w:link w:val="a7"/>
    <w:rsid w:val="00530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010D"/>
    <w:rPr>
      <w:rFonts w:ascii="ＭＳ 明朝" w:hAnsi="Century"/>
      <w:spacing w:val="3"/>
      <w:kern w:val="2"/>
      <w:sz w:val="21"/>
    </w:rPr>
  </w:style>
  <w:style w:type="paragraph" w:styleId="a8">
    <w:name w:val="footer"/>
    <w:basedOn w:val="a"/>
    <w:link w:val="a9"/>
    <w:uiPriority w:val="99"/>
    <w:rsid w:val="005301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3010D"/>
    <w:rPr>
      <w:rFonts w:ascii="ＭＳ 明朝" w:hAnsi="Century"/>
      <w:spacing w:val="3"/>
      <w:kern w:val="2"/>
      <w:sz w:val="21"/>
    </w:rPr>
  </w:style>
  <w:style w:type="paragraph" w:styleId="aa">
    <w:name w:val="Balloon Text"/>
    <w:basedOn w:val="a"/>
    <w:link w:val="ab"/>
    <w:rsid w:val="00F64B3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64B3B"/>
    <w:rPr>
      <w:rFonts w:ascii="Arial" w:eastAsia="ＭＳ ゴシック" w:hAnsi="Arial" w:cs="Times New Roman"/>
      <w:spacing w:val="3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9831A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831AE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831AE"/>
    <w:rPr>
      <w:rFonts w:ascii="ＭＳ 明朝" w:hAnsi="Century"/>
      <w:spacing w:val="3"/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9831A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831AE"/>
    <w:rPr>
      <w:rFonts w:ascii="ＭＳ 明朝" w:hAnsi="Century"/>
      <w:b/>
      <w:bCs/>
      <w:spacing w:val="3"/>
      <w:kern w:val="2"/>
      <w:sz w:val="21"/>
    </w:rPr>
  </w:style>
  <w:style w:type="character" w:styleId="af1">
    <w:name w:val="Placeholder Text"/>
    <w:basedOn w:val="a0"/>
    <w:uiPriority w:val="99"/>
    <w:semiHidden/>
    <w:rsid w:val="00D95987"/>
    <w:rPr>
      <w:color w:val="808080"/>
    </w:rPr>
  </w:style>
  <w:style w:type="paragraph" w:styleId="af2">
    <w:name w:val="Revision"/>
    <w:hidden/>
    <w:uiPriority w:val="99"/>
    <w:semiHidden/>
    <w:rsid w:val="00093D2C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380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入札保証金免除申請書（様式５）契約保証金（様式６）</vt:lpstr>
      <vt:lpstr>入札保証金免除申請書（様式５）契約保証金（様式６）</vt:lpstr>
    </vt:vector>
  </TitlesOfParts>
  <Company>大阪府総務部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入札保証金免除申請書（様式５）契約保証金（様式６）</dc:title>
  <dc:creator>UedaTs</dc:creator>
  <cp:lastModifiedBy>竹本　喬一</cp:lastModifiedBy>
  <cp:revision>28</cp:revision>
  <cp:lastPrinted>2025-07-30T02:34:00Z</cp:lastPrinted>
  <dcterms:created xsi:type="dcterms:W3CDTF">2024-02-06T03:08:00Z</dcterms:created>
  <dcterms:modified xsi:type="dcterms:W3CDTF">2025-07-31T09:05:00Z</dcterms:modified>
</cp:coreProperties>
</file>