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2C0C5" w14:textId="2AFC82C8" w:rsidR="00824795" w:rsidRDefault="00824795"/>
    <w:tbl>
      <w:tblPr>
        <w:tblW w:w="906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CCFFFF"/>
        <w:tblCellMar>
          <w:left w:w="99" w:type="dxa"/>
          <w:right w:w="99" w:type="dxa"/>
        </w:tblCellMar>
        <w:tblLook w:val="0000" w:firstRow="0" w:lastRow="0" w:firstColumn="0" w:lastColumn="0" w:noHBand="0" w:noVBand="0"/>
      </w:tblPr>
      <w:tblGrid>
        <w:gridCol w:w="9067"/>
      </w:tblGrid>
      <w:tr w:rsidR="00952B96" w:rsidRPr="00EA3D1C" w14:paraId="79CF0310" w14:textId="77777777" w:rsidTr="00A211B0">
        <w:trPr>
          <w:trHeight w:val="548"/>
          <w:jc w:val="center"/>
        </w:trPr>
        <w:tc>
          <w:tcPr>
            <w:tcW w:w="9067" w:type="dxa"/>
            <w:tcBorders>
              <w:top w:val="single" w:sz="12" w:space="0" w:color="auto"/>
              <w:left w:val="single" w:sz="12" w:space="0" w:color="auto"/>
              <w:bottom w:val="single" w:sz="12" w:space="0" w:color="auto"/>
              <w:right w:val="single" w:sz="12" w:space="0" w:color="auto"/>
            </w:tcBorders>
            <w:shd w:val="clear" w:color="auto" w:fill="CCFFFF"/>
            <w:vAlign w:val="center"/>
          </w:tcPr>
          <w:p w14:paraId="5281517C" w14:textId="3DC3ACBE" w:rsidR="002439BC" w:rsidRPr="008C17D2" w:rsidRDefault="00726A57" w:rsidP="00924CAD">
            <w:pPr>
              <w:ind w:left="634" w:hanging="420"/>
              <w:jc w:val="center"/>
              <w:rPr>
                <w:rFonts w:ascii="UD デジタル 教科書体 NK-R" w:eastAsia="UD デジタル 教科書体 NK-R" w:hAnsi="ＭＳ ゴシック"/>
                <w:b/>
                <w:color w:val="auto"/>
                <w:sz w:val="28"/>
                <w:szCs w:val="28"/>
              </w:rPr>
            </w:pPr>
            <w:r w:rsidRPr="008C17D2">
              <w:rPr>
                <w:rFonts w:ascii="UD デジタル 教科書体 NK-R" w:eastAsia="UD デジタル 教科書体 NK-R" w:hAnsi="ＭＳ ゴシック" w:hint="eastAsia"/>
                <w:b/>
                <w:color w:val="auto"/>
                <w:sz w:val="28"/>
                <w:szCs w:val="28"/>
              </w:rPr>
              <w:t>大阪府所蔵美術作品「見せる収蔵庫」設置業務</w:t>
            </w:r>
            <w:r w:rsidR="004D09A6" w:rsidRPr="008C17D2">
              <w:rPr>
                <w:rFonts w:ascii="UD デジタル 教科書体 NK-R" w:eastAsia="UD デジタル 教科書体 NK-R" w:hAnsi="ＭＳ ゴシック" w:hint="eastAsia"/>
                <w:b/>
                <w:color w:val="auto"/>
                <w:sz w:val="28"/>
                <w:szCs w:val="28"/>
              </w:rPr>
              <w:t xml:space="preserve">　</w:t>
            </w:r>
          </w:p>
          <w:p w14:paraId="5FCA9550" w14:textId="554EFE5E" w:rsidR="00316744" w:rsidRPr="00EA3D1C" w:rsidRDefault="00316744" w:rsidP="00924CAD">
            <w:pPr>
              <w:ind w:left="634" w:hanging="420"/>
              <w:jc w:val="center"/>
              <w:rPr>
                <w:rFonts w:ascii="UD デジタル 教科書体 NK-R" w:eastAsia="UD デジタル 教科書体 NK-R" w:hAnsi="MS UI Gothic"/>
                <w:color w:val="auto"/>
                <w:sz w:val="28"/>
              </w:rPr>
            </w:pPr>
            <w:r w:rsidRPr="008C17D2">
              <w:rPr>
                <w:rFonts w:ascii="UD デジタル 教科書体 NK-R" w:eastAsia="UD デジタル 教科書体 NK-R" w:hAnsi="MS UI Gothic" w:hint="eastAsia"/>
                <w:b/>
                <w:color w:val="auto"/>
                <w:sz w:val="28"/>
                <w:szCs w:val="24"/>
              </w:rPr>
              <w:t>企画提案公募仕様書</w:t>
            </w:r>
          </w:p>
        </w:tc>
      </w:tr>
    </w:tbl>
    <w:p w14:paraId="0876FB21" w14:textId="4D33039B" w:rsidR="00316744" w:rsidRPr="00EA3D1C" w:rsidRDefault="00316744" w:rsidP="00D86F38">
      <w:pPr>
        <w:spacing w:line="0" w:lineRule="atLeast"/>
        <w:ind w:left="529" w:hanging="315"/>
        <w:rPr>
          <w:rFonts w:ascii="UD デジタル 教科書体 NK-R" w:eastAsia="UD デジタル 教科書体 NK-R"/>
          <w:color w:val="auto"/>
          <w:bdr w:val="single" w:sz="4" w:space="0" w:color="auto"/>
        </w:rPr>
      </w:pPr>
    </w:p>
    <w:p w14:paraId="7D8C2696" w14:textId="710ACE41" w:rsidR="00367489" w:rsidRPr="008C17D2" w:rsidRDefault="00FD19C8" w:rsidP="00D86F38">
      <w:pPr>
        <w:spacing w:line="0" w:lineRule="atLeast"/>
        <w:ind w:left="574" w:hanging="360"/>
        <w:rPr>
          <w:rFonts w:ascii="UD デジタル 教科書体 NK-R" w:eastAsia="UD デジタル 教科書体 NK-R"/>
          <w:color w:val="auto"/>
          <w:sz w:val="24"/>
          <w:szCs w:val="28"/>
        </w:rPr>
      </w:pPr>
      <w:r w:rsidRPr="008C17D2">
        <w:rPr>
          <w:rFonts w:ascii="UD デジタル 教科書体 NK-R" w:eastAsia="UD デジタル 教科書体 NK-R" w:hint="eastAsia"/>
          <w:color w:val="auto"/>
          <w:sz w:val="24"/>
          <w:szCs w:val="28"/>
          <w:bdr w:val="single" w:sz="4" w:space="0" w:color="auto"/>
        </w:rPr>
        <w:t>１　事業</w:t>
      </w:r>
      <w:r w:rsidR="0070028E" w:rsidRPr="008C17D2">
        <w:rPr>
          <w:rFonts w:ascii="UD デジタル 教科書体 NK-R" w:eastAsia="UD デジタル 教科書体 NK-R" w:hint="eastAsia"/>
          <w:color w:val="auto"/>
          <w:sz w:val="24"/>
          <w:szCs w:val="28"/>
          <w:bdr w:val="single" w:sz="4" w:space="0" w:color="auto"/>
        </w:rPr>
        <w:t>名</w:t>
      </w:r>
      <w:r w:rsidR="0070028E" w:rsidRPr="008C17D2">
        <w:rPr>
          <w:rFonts w:ascii="UD デジタル 教科書体 NK-R" w:eastAsia="UD デジタル 教科書体 NK-R" w:hint="eastAsia"/>
          <w:color w:val="auto"/>
          <w:sz w:val="24"/>
          <w:szCs w:val="28"/>
        </w:rPr>
        <w:t xml:space="preserve"> </w:t>
      </w:r>
    </w:p>
    <w:p w14:paraId="207823D4" w14:textId="1EB43E31" w:rsidR="00367489" w:rsidRPr="008C17D2" w:rsidRDefault="00726A57" w:rsidP="00D86F38">
      <w:pPr>
        <w:spacing w:line="0" w:lineRule="atLeast"/>
        <w:ind w:left="214" w:firstLineChars="100" w:firstLine="210"/>
        <w:rPr>
          <w:rFonts w:ascii="UD デジタル 教科書体 NK-R" w:eastAsia="UD デジタル 教科書体 NK-R"/>
          <w:color w:val="auto"/>
        </w:rPr>
      </w:pPr>
      <w:r w:rsidRPr="008C17D2">
        <w:rPr>
          <w:rFonts w:ascii="UD デジタル 教科書体 NK-R" w:eastAsia="UD デジタル 教科書体 NK-R" w:hint="eastAsia"/>
          <w:color w:val="auto"/>
        </w:rPr>
        <w:t>大阪府所蔵美術作品「見せる収蔵庫」設置業務</w:t>
      </w:r>
    </w:p>
    <w:p w14:paraId="03C295ED" w14:textId="77777777" w:rsidR="00726A57" w:rsidRPr="00EA3D1C" w:rsidRDefault="00726A57" w:rsidP="00D86F38">
      <w:pPr>
        <w:spacing w:line="0" w:lineRule="atLeast"/>
        <w:ind w:left="214" w:firstLineChars="100" w:firstLine="210"/>
        <w:rPr>
          <w:rFonts w:ascii="UD デジタル 教科書体 NK-R" w:eastAsia="UD デジタル 教科書体 NK-R"/>
          <w:color w:val="auto"/>
        </w:rPr>
      </w:pPr>
    </w:p>
    <w:p w14:paraId="3C033051" w14:textId="15366AB2" w:rsidR="00367489" w:rsidRPr="008C17D2" w:rsidRDefault="00FD19C8" w:rsidP="00D86F38">
      <w:pPr>
        <w:spacing w:line="0" w:lineRule="atLeast"/>
        <w:ind w:left="574" w:hanging="360"/>
        <w:rPr>
          <w:rFonts w:ascii="UD デジタル 教科書体 NK-R" w:eastAsia="UD デジタル 教科書体 NK-R"/>
          <w:color w:val="auto"/>
          <w:sz w:val="24"/>
          <w:szCs w:val="28"/>
          <w:bdr w:val="single" w:sz="4" w:space="0" w:color="auto"/>
        </w:rPr>
      </w:pPr>
      <w:r w:rsidRPr="008C17D2">
        <w:rPr>
          <w:rFonts w:ascii="UD デジタル 教科書体 NK-R" w:eastAsia="UD デジタル 教科書体 NK-R" w:hint="eastAsia"/>
          <w:color w:val="auto"/>
          <w:sz w:val="24"/>
          <w:szCs w:val="28"/>
          <w:bdr w:val="single" w:sz="4" w:space="0" w:color="auto"/>
        </w:rPr>
        <w:t xml:space="preserve">２　</w:t>
      </w:r>
      <w:r w:rsidR="00B64D8B" w:rsidRPr="008C17D2">
        <w:rPr>
          <w:rFonts w:ascii="UD デジタル 教科書体 NK-R" w:eastAsia="UD デジタル 教科書体 NK-R" w:hint="eastAsia"/>
          <w:color w:val="auto"/>
          <w:sz w:val="24"/>
          <w:szCs w:val="28"/>
          <w:bdr w:val="single" w:sz="4" w:space="0" w:color="auto"/>
        </w:rPr>
        <w:t>事業</w:t>
      </w:r>
      <w:r w:rsidR="00F625AC" w:rsidRPr="008C17D2">
        <w:rPr>
          <w:rFonts w:ascii="UD デジタル 教科書体 NK-R" w:eastAsia="UD デジタル 教科書体 NK-R" w:hint="eastAsia"/>
          <w:color w:val="auto"/>
          <w:sz w:val="24"/>
          <w:szCs w:val="28"/>
          <w:bdr w:val="single" w:sz="4" w:space="0" w:color="auto"/>
        </w:rPr>
        <w:t>目的・</w:t>
      </w:r>
      <w:r w:rsidR="00676ECB" w:rsidRPr="008C17D2">
        <w:rPr>
          <w:rFonts w:ascii="UD デジタル 教科書体 NK-R" w:eastAsia="UD デジタル 教科書体 NK-R" w:hint="eastAsia"/>
          <w:color w:val="auto"/>
          <w:sz w:val="24"/>
          <w:szCs w:val="28"/>
          <w:bdr w:val="single" w:sz="4" w:space="0" w:color="auto"/>
        </w:rPr>
        <w:t>概要</w:t>
      </w:r>
      <w:r w:rsidR="0070028E" w:rsidRPr="008C17D2">
        <w:rPr>
          <w:rFonts w:ascii="UD デジタル 教科書体 NK-R" w:eastAsia="UD デジタル 教科書体 NK-R" w:hint="eastAsia"/>
          <w:color w:val="auto"/>
          <w:sz w:val="24"/>
          <w:szCs w:val="28"/>
          <w:bdr w:val="single" w:sz="4" w:space="0" w:color="auto"/>
        </w:rPr>
        <w:t xml:space="preserve"> </w:t>
      </w:r>
    </w:p>
    <w:p w14:paraId="1DBB1199" w14:textId="2902FA73" w:rsidR="00E21BCF" w:rsidRPr="008C17D2" w:rsidRDefault="00E21BCF" w:rsidP="00562988">
      <w:pPr>
        <w:spacing w:line="0" w:lineRule="atLeast"/>
        <w:ind w:left="214" w:firstLineChars="100" w:firstLine="210"/>
        <w:jc w:val="both"/>
        <w:rPr>
          <w:rFonts w:ascii="UD デジタル 教科書体 NK-R" w:eastAsia="UD デジタル 教科書体 NK-R" w:hAnsi="ＭＳ ゴシック"/>
          <w:color w:val="auto"/>
        </w:rPr>
      </w:pPr>
      <w:r w:rsidRPr="008C17D2">
        <w:rPr>
          <w:rFonts w:ascii="UD デジタル 教科書体 NK-R" w:eastAsia="UD デジタル 教科書体 NK-R" w:hAnsi="ＭＳ ゴシック" w:hint="eastAsia"/>
          <w:color w:val="auto"/>
        </w:rPr>
        <w:t>大阪府では、所蔵する美術作品「大阪府</w:t>
      </w:r>
      <w:r w:rsidRPr="008C17D2">
        <w:rPr>
          <w:rFonts w:ascii="UD デジタル 教科書体 NK-R" w:eastAsia="UD デジタル 教科書体 NK-R" w:hAnsi="ＭＳ ゴシック"/>
          <w:color w:val="auto"/>
        </w:rPr>
        <w:t>20世紀美術コレクション」（以下「</w:t>
      </w:r>
      <w:r w:rsidRPr="008C17D2">
        <w:rPr>
          <w:rFonts w:ascii="UD デジタル 教科書体 NK-R" w:eastAsia="UD デジタル 教科書体 NK-R" w:hAnsi="ＭＳ ゴシック" w:hint="eastAsia"/>
          <w:color w:val="auto"/>
        </w:rPr>
        <w:t>所蔵美術作品</w:t>
      </w:r>
      <w:r w:rsidRPr="008C17D2">
        <w:rPr>
          <w:rFonts w:ascii="UD デジタル 教科書体 NK-R" w:eastAsia="UD デジタル 教科書体 NK-R" w:hAnsi="ＭＳ ゴシック"/>
          <w:color w:val="auto"/>
        </w:rPr>
        <w:t>」という。）を府内各地に展示するとともに、バーチャル空間での作品鑑賞等が行える「大阪バーチャル美術館</w:t>
      </w:r>
      <w:r w:rsidR="007F0952" w:rsidRPr="008C17D2">
        <w:rPr>
          <w:rFonts w:ascii="UD デジタル 教科書体 NK-R" w:eastAsia="UD デジタル 教科書体 NK-R" w:hAnsi="ＭＳ ゴシック"/>
          <w:color w:val="auto"/>
        </w:rPr>
        <w:t>(</w:t>
      </w:r>
      <w:proofErr w:type="spellStart"/>
      <w:r w:rsidR="007F0952" w:rsidRPr="008C17D2">
        <w:rPr>
          <w:rFonts w:ascii="UD デジタル 教科書体 NK-R" w:eastAsia="UD デジタル 教科書体 NK-R" w:hAnsi="ＭＳ ゴシック"/>
          <w:color w:val="auto"/>
        </w:rPr>
        <w:t>enoco</w:t>
      </w:r>
      <w:proofErr w:type="spellEnd"/>
      <w:r w:rsidR="007F0952" w:rsidRPr="008C17D2">
        <w:rPr>
          <w:rFonts w:ascii="UD デジタル 教科書体 NK-R" w:eastAsia="UD デジタル 教科書体 NK-R" w:hAnsi="ＭＳ ゴシック"/>
          <w:color w:val="auto"/>
        </w:rPr>
        <w:t>＋)</w:t>
      </w:r>
      <w:r w:rsidRPr="008C17D2">
        <w:rPr>
          <w:rFonts w:ascii="UD デジタル 教科書体 NK-R" w:eastAsia="UD デジタル 教科書体 NK-R" w:hAnsi="ＭＳ ゴシック"/>
          <w:color w:val="auto"/>
        </w:rPr>
        <w:t>」を運営することで、府民や国内外からの来阪者に対して、</w:t>
      </w:r>
      <w:r w:rsidR="00003AF4" w:rsidRPr="008C17D2">
        <w:rPr>
          <w:rFonts w:ascii="UD デジタル 教科書体 NK-R" w:eastAsia="UD デジタル 教科書体 NK-R" w:hAnsi="ＭＳ ゴシック" w:hint="eastAsia"/>
          <w:color w:val="auto"/>
        </w:rPr>
        <w:t>所蔵美術作品</w:t>
      </w:r>
      <w:r w:rsidRPr="008C17D2">
        <w:rPr>
          <w:rFonts w:ascii="UD デジタル 教科書体 NK-R" w:eastAsia="UD デジタル 教科書体 NK-R" w:hAnsi="ＭＳ ゴシック"/>
          <w:color w:val="auto"/>
        </w:rPr>
        <w:t>の鑑賞機会を</w:t>
      </w:r>
      <w:r w:rsidR="008C17D2" w:rsidRPr="008C17D2">
        <w:rPr>
          <w:rFonts w:ascii="UD デジタル 教科書体 NK-R" w:eastAsia="UD デジタル 教科書体 NK-R" w:hAnsi="ＭＳ ゴシック" w:hint="eastAsia"/>
          <w:color w:val="auto"/>
        </w:rPr>
        <w:t xml:space="preserve">　　</w:t>
      </w:r>
      <w:r w:rsidRPr="008C17D2">
        <w:rPr>
          <w:rFonts w:ascii="UD デジタル 教科書体 NK-R" w:eastAsia="UD デジタル 教科書体 NK-R" w:hAnsi="ＭＳ ゴシック"/>
          <w:color w:val="auto"/>
        </w:rPr>
        <w:t>提供しています。</w:t>
      </w:r>
    </w:p>
    <w:p w14:paraId="243DF88A" w14:textId="28A17C1A" w:rsidR="00532F95" w:rsidRPr="0021339B" w:rsidRDefault="00BD475A" w:rsidP="007C63C0">
      <w:pPr>
        <w:spacing w:line="0" w:lineRule="atLeast"/>
        <w:ind w:left="214" w:firstLineChars="100" w:firstLine="210"/>
        <w:jc w:val="both"/>
        <w:rPr>
          <w:rFonts w:ascii="UD デジタル 教科書体 NK-R" w:eastAsia="UD デジタル 教科書体 NK-R" w:hAnsi="ＭＳ ゴシック"/>
          <w:color w:val="auto"/>
        </w:rPr>
      </w:pPr>
      <w:r w:rsidRPr="008C17D2">
        <w:rPr>
          <w:rFonts w:ascii="UD デジタル 教科書体 NK-R" w:eastAsia="UD デジタル 教科書体 NK-R" w:hAnsi="ＭＳ ゴシック" w:hint="eastAsia"/>
          <w:color w:val="auto"/>
        </w:rPr>
        <w:t>本業務</w:t>
      </w:r>
      <w:r w:rsidR="00532F95">
        <w:rPr>
          <w:rFonts w:ascii="UD デジタル 教科書体 NK-R" w:eastAsia="UD デジタル 教科書体 NK-R" w:hAnsi="ＭＳ ゴシック" w:hint="eastAsia"/>
          <w:color w:val="auto"/>
        </w:rPr>
        <w:t>で</w:t>
      </w:r>
      <w:r w:rsidRPr="008C17D2">
        <w:rPr>
          <w:rFonts w:ascii="UD デジタル 教科書体 NK-R" w:eastAsia="UD デジタル 教科書体 NK-R" w:hAnsi="ＭＳ ゴシック" w:hint="eastAsia"/>
          <w:color w:val="auto"/>
        </w:rPr>
        <w:t>は、</w:t>
      </w:r>
      <w:r w:rsidR="00532F95" w:rsidRPr="005642C0">
        <w:rPr>
          <w:rFonts w:ascii="UD デジタル 教科書体 NK-R" w:eastAsia="UD デジタル 教科書体 NK-R" w:hAnsi="ＭＳ ゴシック" w:hint="eastAsia"/>
          <w:color w:val="auto"/>
        </w:rPr>
        <w:t>大阪・関西万博のレガシー</w:t>
      </w:r>
      <w:r w:rsidR="006C1C4C" w:rsidRPr="005642C0">
        <w:rPr>
          <w:rFonts w:ascii="UD デジタル 教科書体 NK-R" w:eastAsia="UD デジタル 教科書体 NK-R" w:hAnsi="ＭＳ ゴシック" w:hint="eastAsia"/>
          <w:color w:val="auto"/>
        </w:rPr>
        <w:t>を</w:t>
      </w:r>
      <w:r w:rsidR="0021339B" w:rsidRPr="005642C0">
        <w:rPr>
          <w:rFonts w:ascii="UD デジタル 教科書体 NK-R" w:eastAsia="UD デジタル 教科書体 NK-R" w:hAnsi="ＭＳ ゴシック" w:hint="eastAsia"/>
          <w:color w:val="auto"/>
        </w:rPr>
        <w:t>継承する取組みとして</w:t>
      </w:r>
      <w:r w:rsidR="00532F95" w:rsidRPr="005642C0">
        <w:rPr>
          <w:rFonts w:ascii="UD デジタル 教科書体 NK-R" w:eastAsia="UD デジタル 教科書体 NK-R" w:hAnsi="ＭＳ ゴシック" w:hint="eastAsia"/>
          <w:color w:val="auto"/>
        </w:rPr>
        <w:t>、所蔵美術作品の活用</w:t>
      </w:r>
      <w:r w:rsidR="00175297" w:rsidRPr="005642C0">
        <w:rPr>
          <w:rFonts w:ascii="UD デジタル 教科書体 NK-R" w:eastAsia="UD デジタル 教科書体 NK-R" w:hAnsi="ＭＳ ゴシック" w:hint="eastAsia"/>
          <w:color w:val="auto"/>
        </w:rPr>
        <w:t>・保全</w:t>
      </w:r>
      <w:r w:rsidR="0021339B" w:rsidRPr="005642C0">
        <w:rPr>
          <w:rFonts w:ascii="UD デジタル 教科書体 NK-R" w:eastAsia="UD デジタル 教科書体 NK-R" w:hAnsi="ＭＳ ゴシック" w:hint="eastAsia"/>
          <w:color w:val="auto"/>
        </w:rPr>
        <w:t>を行うため、</w:t>
      </w:r>
      <w:r w:rsidR="00532F95" w:rsidRPr="005642C0">
        <w:rPr>
          <w:rFonts w:ascii="UD デジタル 教科書体 NK-R" w:eastAsia="UD デジタル 教科書体 NK-R" w:hAnsi="ＭＳ ゴシック" w:hint="eastAsia"/>
          <w:color w:val="auto"/>
        </w:rPr>
        <w:t>保管・展示の拠点「</w:t>
      </w:r>
      <w:r w:rsidR="00B35477">
        <w:rPr>
          <w:rFonts w:ascii="UD デジタル 教科書体 NK-R" w:eastAsia="UD デジタル 教科書体 NK-R" w:hAnsi="ＭＳ ゴシック" w:hint="eastAsia"/>
          <w:color w:val="auto"/>
        </w:rPr>
        <w:t>大阪府所蔵美術作品『</w:t>
      </w:r>
      <w:r w:rsidR="00532F95" w:rsidRPr="005642C0">
        <w:rPr>
          <w:rFonts w:ascii="UD デジタル 教科書体 NK-R" w:eastAsia="UD デジタル 教科書体 NK-R" w:hAnsi="ＭＳ ゴシック" w:hint="eastAsia"/>
          <w:color w:val="auto"/>
        </w:rPr>
        <w:t>見せる収蔵庫</w:t>
      </w:r>
      <w:r w:rsidR="00B35477">
        <w:rPr>
          <w:rFonts w:ascii="UD デジタル 教科書体 NK-R" w:eastAsia="UD デジタル 教科書体 NK-R" w:hAnsi="ＭＳ ゴシック" w:hint="eastAsia"/>
          <w:color w:val="auto"/>
        </w:rPr>
        <w:t>』</w:t>
      </w:r>
      <w:r w:rsidR="00532F95" w:rsidRPr="005642C0">
        <w:rPr>
          <w:rFonts w:ascii="UD デジタル 教科書体 NK-R" w:eastAsia="UD デジタル 教科書体 NK-R" w:hAnsi="ＭＳ ゴシック" w:hint="eastAsia"/>
          <w:color w:val="auto"/>
        </w:rPr>
        <w:t>」を設置します。「見せる収蔵庫」には、</w:t>
      </w:r>
      <w:r w:rsidR="0021339B" w:rsidRPr="005642C0">
        <w:rPr>
          <w:rFonts w:ascii="UD デジタル 教科書体 NK-R" w:eastAsia="UD デジタル 教科書体 NK-R" w:hAnsi="ＭＳ ゴシック" w:hint="eastAsia"/>
          <w:color w:val="auto"/>
        </w:rPr>
        <w:t>現在、府有施設に暫定的に保管してい</w:t>
      </w:r>
      <w:r w:rsidR="0021339B" w:rsidRPr="008C17D2">
        <w:rPr>
          <w:rFonts w:ascii="UD デジタル 教科書体 NK-R" w:eastAsia="UD デジタル 教科書体 NK-R" w:hAnsi="ＭＳ ゴシック" w:hint="eastAsia"/>
          <w:color w:val="auto"/>
        </w:rPr>
        <w:t>る大型立体作品等を適切に保管する「保管スペース」</w:t>
      </w:r>
      <w:r w:rsidR="0021339B">
        <w:rPr>
          <w:rFonts w:ascii="UD デジタル 教科書体 NK-R" w:eastAsia="UD デジタル 教科書体 NK-R" w:hAnsi="ＭＳ ゴシック" w:hint="eastAsia"/>
          <w:color w:val="auto"/>
        </w:rPr>
        <w:t>と、</w:t>
      </w:r>
      <w:r w:rsidR="0021339B" w:rsidRPr="008C17D2">
        <w:rPr>
          <w:rFonts w:ascii="UD デジタル 教科書体 NK-R" w:eastAsia="UD デジタル 教科書体 NK-R" w:hAnsi="ＭＳ ゴシック" w:hint="eastAsia"/>
          <w:color w:val="auto"/>
        </w:rPr>
        <w:t>ショーウィンドウ越しに作品が鑑賞できる「展示スペース」を設け</w:t>
      </w:r>
      <w:r w:rsidR="0021339B">
        <w:rPr>
          <w:rFonts w:ascii="UD デジタル 教科書体 NK-R" w:eastAsia="UD デジタル 教科書体 NK-R" w:hAnsi="ＭＳ ゴシック" w:hint="eastAsia"/>
          <w:color w:val="auto"/>
        </w:rPr>
        <w:t>、</w:t>
      </w:r>
      <w:r w:rsidR="0021339B" w:rsidRPr="008C17D2">
        <w:rPr>
          <w:rFonts w:ascii="UD デジタル 教科書体 NK-R" w:eastAsia="UD デジタル 教科書体 NK-R" w:hAnsi="ＭＳ ゴシック" w:hint="eastAsia"/>
          <w:color w:val="auto"/>
        </w:rPr>
        <w:t>府民や国内外からの来阪者に所蔵美術作品の鑑賞機会を提供するとともに、観光資源としての活用を図ります。</w:t>
      </w:r>
    </w:p>
    <w:p w14:paraId="7CA85C22" w14:textId="77777777" w:rsidR="00E852FB" w:rsidRPr="00EA3D1C" w:rsidRDefault="00E852FB" w:rsidP="00E4034F">
      <w:pPr>
        <w:spacing w:line="0" w:lineRule="atLeast"/>
        <w:rPr>
          <w:rFonts w:ascii="UD デジタル 教科書体 NK-R" w:eastAsia="UD デジタル 教科書体 NK-R" w:hAnsi="ＭＳ ゴシック"/>
          <w:color w:val="auto"/>
        </w:rPr>
      </w:pPr>
    </w:p>
    <w:tbl>
      <w:tblPr>
        <w:tblStyle w:val="a9"/>
        <w:tblpPr w:leftFromText="142" w:rightFromText="142" w:vertAnchor="text" w:horzAnchor="margin" w:tblpY="17"/>
        <w:tblW w:w="920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9"/>
      </w:tblGrid>
      <w:tr w:rsidR="00952B96" w:rsidRPr="00EA3D1C" w14:paraId="1C9C7E8B" w14:textId="77777777" w:rsidTr="00BC40B5">
        <w:trPr>
          <w:trHeight w:val="1550"/>
        </w:trPr>
        <w:tc>
          <w:tcPr>
            <w:tcW w:w="9209" w:type="dxa"/>
          </w:tcPr>
          <w:p w14:paraId="7277E4B0" w14:textId="77777777" w:rsidR="002A645B" w:rsidRPr="002153C0" w:rsidRDefault="002A645B" w:rsidP="00D86F38">
            <w:pPr>
              <w:spacing w:line="0" w:lineRule="atLeast"/>
              <w:ind w:left="529" w:hanging="315"/>
              <w:rPr>
                <w:rFonts w:ascii="UD デジタル 教科書体 NK-R" w:eastAsia="UD デジタル 教科書体 NK-R" w:hAnsi="ＭＳ ゴシック"/>
                <w:color w:val="auto"/>
              </w:rPr>
            </w:pPr>
            <w:r w:rsidRPr="002153C0">
              <w:rPr>
                <w:rFonts w:ascii="UD デジタル 教科書体 NK-R" w:eastAsia="UD デジタル 教科書体 NK-R" w:hAnsi="ＭＳ ゴシック" w:hint="eastAsia"/>
                <w:color w:val="auto"/>
              </w:rPr>
              <w:t>【大阪府２０世紀美術コレクションについて】</w:t>
            </w:r>
          </w:p>
          <w:p w14:paraId="7C8D2D18" w14:textId="43202202" w:rsidR="002A645B" w:rsidRPr="002153C0" w:rsidRDefault="002A645B" w:rsidP="00562988">
            <w:pPr>
              <w:spacing w:line="0" w:lineRule="atLeast"/>
              <w:ind w:left="214" w:firstLineChars="100" w:firstLine="210"/>
              <w:jc w:val="both"/>
              <w:rPr>
                <w:rFonts w:ascii="UD デジタル 教科書体 NK-R" w:eastAsia="UD デジタル 教科書体 NK-R" w:hAnsi="ＭＳ ゴシック"/>
                <w:color w:val="auto"/>
              </w:rPr>
            </w:pPr>
            <w:r w:rsidRPr="002153C0">
              <w:rPr>
                <w:rFonts w:ascii="UD デジタル 教科書体 NK-R" w:eastAsia="UD デジタル 教科書体 NK-R" w:hAnsi="ＭＳ ゴシック" w:hint="eastAsia"/>
                <w:color w:val="auto"/>
              </w:rPr>
              <w:t>大阪府が所蔵する美術作品。関西を拠点に戦後日本の美術界で活躍した現代美術作家の作品をはじめ、</w:t>
            </w:r>
            <w:r w:rsidR="001D4962" w:rsidRPr="002153C0">
              <w:rPr>
                <w:rFonts w:ascii="UD デジタル 教科書体 NK-R" w:eastAsia="UD デジタル 教科書体 NK-R" w:hAnsi="ＭＳ ゴシック" w:hint="eastAsia"/>
                <w:color w:val="auto"/>
              </w:rPr>
              <w:t>１９９０</w:t>
            </w:r>
            <w:r w:rsidRPr="002153C0">
              <w:rPr>
                <w:rFonts w:ascii="UD デジタル 教科書体 NK-R" w:eastAsia="UD デジタル 教科書体 NK-R" w:hAnsi="ＭＳ ゴシック" w:hint="eastAsia"/>
                <w:color w:val="auto"/>
              </w:rPr>
              <w:t>年代に開催した「大阪トリエンナーレ」の受賞</w:t>
            </w:r>
            <w:r w:rsidR="00AD392A">
              <w:rPr>
                <w:rFonts w:ascii="UD デジタル 教科書体 NK-R" w:eastAsia="UD デジタル 教科書体 NK-R" w:hAnsi="ＭＳ ゴシック" w:hint="eastAsia"/>
                <w:color w:val="auto"/>
              </w:rPr>
              <w:t>作品</w:t>
            </w:r>
            <w:r w:rsidR="00AD392A" w:rsidRPr="005642C0">
              <w:rPr>
                <w:rFonts w:ascii="UD デジタル 教科書体 NK-R" w:eastAsia="UD デジタル 教科書体 NK-R" w:hAnsi="ＭＳ ゴシック" w:hint="eastAsia"/>
                <w:color w:val="auto"/>
              </w:rPr>
              <w:t>等の</w:t>
            </w:r>
            <w:r w:rsidRPr="005642C0">
              <w:rPr>
                <w:rFonts w:ascii="UD デジタル 教科書体 NK-R" w:eastAsia="UD デジタル 教科書体 NK-R" w:hAnsi="ＭＳ ゴシック" w:hint="eastAsia"/>
                <w:color w:val="auto"/>
              </w:rPr>
              <w:t>絵</w:t>
            </w:r>
            <w:r w:rsidRPr="002153C0">
              <w:rPr>
                <w:rFonts w:ascii="UD デジタル 教科書体 NK-R" w:eastAsia="UD デジタル 教科書体 NK-R" w:hAnsi="ＭＳ ゴシック" w:hint="eastAsia"/>
                <w:color w:val="auto"/>
              </w:rPr>
              <w:t>画や版画、彫刻、写真など、約</w:t>
            </w:r>
            <w:r w:rsidR="00C32A27" w:rsidRPr="002153C0">
              <w:rPr>
                <w:rFonts w:ascii="UD デジタル 教科書体 NK-R" w:eastAsia="UD デジタル 教科書体 NK-R" w:hAnsi="ＭＳ ゴシック" w:hint="eastAsia"/>
                <w:color w:val="auto"/>
              </w:rPr>
              <w:t>7,900</w:t>
            </w:r>
            <w:r w:rsidRPr="002153C0">
              <w:rPr>
                <w:rFonts w:ascii="UD デジタル 教科書体 NK-R" w:eastAsia="UD デジタル 教科書体 NK-R" w:hAnsi="ＭＳ ゴシック" w:hint="eastAsia"/>
                <w:color w:val="auto"/>
              </w:rPr>
              <w:t xml:space="preserve">点の美術作品を所蔵している。　</w:t>
            </w:r>
          </w:p>
          <w:p w14:paraId="4F07E6FB" w14:textId="5CF009C0" w:rsidR="002A645B" w:rsidRPr="002153C0" w:rsidRDefault="002A645B" w:rsidP="00562988">
            <w:pPr>
              <w:spacing w:line="0" w:lineRule="atLeast"/>
              <w:ind w:left="214" w:firstLineChars="100" w:firstLine="210"/>
              <w:jc w:val="both"/>
              <w:rPr>
                <w:rFonts w:ascii="UD デジタル 教科書体 NK-R" w:eastAsia="UD デジタル 教科書体 NK-R" w:hAnsi="ＭＳ ゴシック"/>
                <w:color w:val="auto"/>
              </w:rPr>
            </w:pPr>
            <w:r w:rsidRPr="002153C0">
              <w:rPr>
                <w:rFonts w:ascii="UD デジタル 教科書体 NK-R" w:eastAsia="UD デジタル 教科書体 NK-R" w:hAnsi="ＭＳ ゴシック" w:hint="eastAsia"/>
                <w:color w:val="auto"/>
              </w:rPr>
              <w:t>これらの作品は、</w:t>
            </w:r>
            <w:r w:rsidR="004A0D8A" w:rsidRPr="002153C0">
              <w:rPr>
                <w:rFonts w:ascii="UD デジタル 教科書体 NK-R" w:eastAsia="UD デジタル 教科書体 NK-R" w:hint="eastAsia"/>
                <w:color w:val="auto"/>
              </w:rPr>
              <w:t>大阪府立江之子島文化芸術創造センター（通称：</w:t>
            </w:r>
            <w:proofErr w:type="spellStart"/>
            <w:r w:rsidR="004A0D8A" w:rsidRPr="002153C0">
              <w:rPr>
                <w:rFonts w:ascii="UD デジタル 教科書体 NK-R" w:eastAsia="UD デジタル 教科書体 NK-R" w:hint="eastAsia"/>
                <w:color w:val="auto"/>
              </w:rPr>
              <w:t>enoco</w:t>
            </w:r>
            <w:proofErr w:type="spellEnd"/>
            <w:r w:rsidR="004A0D8A" w:rsidRPr="002153C0">
              <w:rPr>
                <w:rFonts w:ascii="UD デジタル 教科書体 NK-R" w:eastAsia="UD デジタル 教科書体 NK-R" w:hint="eastAsia"/>
                <w:color w:val="auto"/>
              </w:rPr>
              <w:t>）の指定管理者（以下</w:t>
            </w:r>
            <w:r w:rsidR="004A7968" w:rsidRPr="002153C0">
              <w:rPr>
                <w:rFonts w:ascii="UD デジタル 教科書体 NK-R" w:eastAsia="UD デジタル 教科書体 NK-R" w:hint="eastAsia"/>
                <w:color w:val="auto"/>
              </w:rPr>
              <w:t xml:space="preserve">　</w:t>
            </w:r>
            <w:r w:rsidR="004A0D8A" w:rsidRPr="002153C0">
              <w:rPr>
                <w:rFonts w:ascii="UD デジタル 教科書体 NK-R" w:eastAsia="UD デジタル 教科書体 NK-R" w:hint="eastAsia"/>
                <w:color w:val="auto"/>
              </w:rPr>
              <w:t>「</w:t>
            </w:r>
            <w:r w:rsidR="004A7968" w:rsidRPr="002153C0">
              <w:rPr>
                <w:rFonts w:ascii="UD デジタル 教科書体 NK-R" w:eastAsia="UD デジタル 教科書体 NK-R" w:hint="eastAsia"/>
                <w:color w:val="auto"/>
              </w:rPr>
              <w:t>ｅｎｏｃｏ</w:t>
            </w:r>
            <w:r w:rsidR="004A0D8A" w:rsidRPr="002153C0">
              <w:rPr>
                <w:rFonts w:ascii="UD デジタル 教科書体 NK-R" w:eastAsia="UD デジタル 教科書体 NK-R" w:hint="eastAsia"/>
                <w:color w:val="auto"/>
              </w:rPr>
              <w:t>指定管理者」という。）</w:t>
            </w:r>
            <w:r w:rsidRPr="002153C0">
              <w:rPr>
                <w:rFonts w:ascii="UD デジタル 教科書体 NK-R" w:eastAsia="UD デジタル 教科書体 NK-R" w:hAnsi="ＭＳ ゴシック" w:hint="eastAsia"/>
                <w:color w:val="auto"/>
              </w:rPr>
              <w:t>が管理・活用を行っており、</w:t>
            </w:r>
            <w:r w:rsidR="004A7968" w:rsidRPr="002153C0">
              <w:rPr>
                <w:rFonts w:ascii="UD デジタル 教科書体 NK-R" w:eastAsia="UD デジタル 教科書体 NK-R" w:hAnsi="ＭＳ ゴシック" w:hint="eastAsia"/>
                <w:color w:val="auto"/>
              </w:rPr>
              <w:t>ｅｎｏｃｏでの</w:t>
            </w:r>
            <w:r w:rsidRPr="002153C0">
              <w:rPr>
                <w:rFonts w:ascii="UD デジタル 教科書体 NK-R" w:eastAsia="UD デジタル 教科書体 NK-R" w:hAnsi="ＭＳ ゴシック" w:hint="eastAsia"/>
                <w:color w:val="auto"/>
              </w:rPr>
              <w:t>企画展のほか、府庁舎や万博記念公園等、府民に身近な場所での展示や</w:t>
            </w:r>
            <w:r w:rsidR="00B30105" w:rsidRPr="002153C0">
              <w:rPr>
                <w:rFonts w:ascii="UD デジタル 教科書体 NK-R" w:eastAsia="UD デジタル 教科書体 NK-R" w:hAnsi="ＭＳ ゴシック" w:hint="eastAsia"/>
                <w:color w:val="auto"/>
              </w:rPr>
              <w:t>美術館</w:t>
            </w:r>
            <w:r w:rsidRPr="002153C0">
              <w:rPr>
                <w:rFonts w:ascii="UD デジタル 教科書体 NK-R" w:eastAsia="UD デジタル 教科書体 NK-R" w:hAnsi="ＭＳ ゴシック" w:hint="eastAsia"/>
                <w:color w:val="auto"/>
              </w:rPr>
              <w:t>等への貸出業務に取り組んでいる。</w:t>
            </w:r>
          </w:p>
          <w:p w14:paraId="35344B29" w14:textId="7925607E" w:rsidR="001631EB" w:rsidRPr="00EA6577" w:rsidRDefault="004C3BB8" w:rsidP="00562988">
            <w:pPr>
              <w:spacing w:line="0" w:lineRule="atLeast"/>
              <w:ind w:left="214" w:firstLineChars="100" w:firstLine="210"/>
              <w:jc w:val="both"/>
              <w:rPr>
                <w:rFonts w:ascii="UD デジタル 教科書体 NK-R" w:eastAsia="UD デジタル 教科書体 NK-R" w:hAnsi="ＭＳ ゴシック"/>
                <w:color w:val="auto"/>
              </w:rPr>
            </w:pPr>
            <w:r w:rsidRPr="002153C0">
              <w:rPr>
                <w:rFonts w:ascii="UD デジタル 教科書体 NK-R" w:eastAsia="UD デジタル 教科書体 NK-R" w:hAnsi="ＭＳ ゴシック" w:hint="eastAsia"/>
                <w:color w:val="auto"/>
              </w:rPr>
              <w:t>なお、</w:t>
            </w:r>
            <w:r w:rsidR="001631EB" w:rsidRPr="002153C0">
              <w:rPr>
                <w:rFonts w:ascii="UD デジタル 教科書体 NK-R" w:eastAsia="UD デジタル 教科書体 NK-R" w:hAnsi="ＭＳ ゴシック" w:hint="eastAsia"/>
                <w:color w:val="auto"/>
              </w:rPr>
              <w:t>大阪府は常設展示を行える美術館を</w:t>
            </w:r>
            <w:r w:rsidR="00EE03C6" w:rsidRPr="002153C0">
              <w:rPr>
                <w:rFonts w:ascii="UD デジタル 教科書体 NK-R" w:eastAsia="UD デジタル 教科書体 NK-R" w:hAnsi="ＭＳ ゴシック" w:hint="eastAsia"/>
                <w:color w:val="auto"/>
              </w:rPr>
              <w:t>有</w:t>
            </w:r>
            <w:r w:rsidRPr="002153C0">
              <w:rPr>
                <w:rFonts w:ascii="UD デジタル 教科書体 NK-R" w:eastAsia="UD デジタル 教科書体 NK-R" w:hAnsi="ＭＳ ゴシック" w:hint="eastAsia"/>
                <w:color w:val="auto"/>
              </w:rPr>
              <w:t>しておらず、所蔵美術作品の鑑賞については、</w:t>
            </w:r>
            <w:r w:rsidR="00DC31B4" w:rsidRPr="002153C0">
              <w:rPr>
                <w:rFonts w:ascii="UD デジタル 教科書体 NK-R" w:eastAsia="UD デジタル 教科書体 NK-R" w:hAnsi="ＭＳ ゴシック" w:hint="eastAsia"/>
                <w:color w:val="auto"/>
              </w:rPr>
              <w:t>令和</w:t>
            </w:r>
            <w:r w:rsidR="007F0952" w:rsidRPr="002153C0">
              <w:rPr>
                <w:rFonts w:ascii="UD デジタル 教科書体 NK-R" w:eastAsia="UD デジタル 教科書体 NK-R" w:hAnsi="ＭＳ ゴシック" w:hint="eastAsia"/>
                <w:color w:val="auto"/>
              </w:rPr>
              <w:t>６年度から</w:t>
            </w:r>
            <w:r w:rsidR="00DC31B4" w:rsidRPr="002153C0">
              <w:rPr>
                <w:rFonts w:ascii="UD デジタル 教科書体 NK-R" w:eastAsia="UD デジタル 教科書体 NK-R" w:hAnsi="ＭＳ ゴシック" w:hint="eastAsia"/>
                <w:color w:val="auto"/>
              </w:rPr>
              <w:t>実施している</w:t>
            </w:r>
            <w:r w:rsidR="007F0952" w:rsidRPr="002153C0">
              <w:rPr>
                <w:rFonts w:ascii="UD デジタル 教科書体 NK-R" w:eastAsia="UD デジタル 教科書体 NK-R" w:hAnsi="ＭＳ ゴシック" w:hint="eastAsia"/>
                <w:color w:val="auto"/>
              </w:rPr>
              <w:t xml:space="preserve">「大阪府所蔵美術作品活用活性化事業」(以下「活性化事業」という。)　　　　　　</w:t>
            </w:r>
            <w:r w:rsidR="00DC31B4" w:rsidRPr="002153C0">
              <w:rPr>
                <w:rFonts w:ascii="UD デジタル 教科書体 NK-R" w:eastAsia="UD デジタル 教科書体 NK-R" w:hAnsi="ＭＳ ゴシック" w:hint="eastAsia"/>
                <w:color w:val="auto"/>
              </w:rPr>
              <w:t>や</w:t>
            </w:r>
            <w:r w:rsidR="004A7968" w:rsidRPr="002153C0">
              <w:rPr>
                <w:rFonts w:ascii="UD デジタル 教科書体 NK-R" w:eastAsia="UD デジタル 教科書体 NK-R" w:hAnsi="ＭＳ ゴシック" w:hint="eastAsia"/>
                <w:color w:val="auto"/>
              </w:rPr>
              <w:t>ｅｎｏｃｏの</w:t>
            </w:r>
            <w:r w:rsidRPr="002153C0">
              <w:rPr>
                <w:rFonts w:ascii="UD デジタル 教科書体 NK-R" w:eastAsia="UD デジタル 教科書体 NK-R" w:hAnsi="ＭＳ ゴシック" w:hint="eastAsia"/>
                <w:color w:val="auto"/>
              </w:rPr>
              <w:t>貸出業務等により、府内各地に所蔵美術作品を展示することで、</w:t>
            </w:r>
            <w:r w:rsidR="00F405C5" w:rsidRPr="002153C0">
              <w:rPr>
                <w:rFonts w:ascii="UD デジタル 教科書体 NK-R" w:eastAsia="UD デジタル 教科書体 NK-R" w:hAnsi="ＭＳ ゴシック" w:hint="eastAsia"/>
                <w:color w:val="auto"/>
              </w:rPr>
              <w:t>その</w:t>
            </w:r>
            <w:r w:rsidRPr="002153C0">
              <w:rPr>
                <w:rFonts w:ascii="UD デジタル 教科書体 NK-R" w:eastAsia="UD デジタル 教科書体 NK-R" w:hAnsi="ＭＳ ゴシック" w:hint="eastAsia"/>
                <w:color w:val="auto"/>
              </w:rPr>
              <w:t>機会提供を図っている。</w:t>
            </w:r>
            <w:r w:rsidR="007F0952" w:rsidRPr="002153C0">
              <w:rPr>
                <w:rFonts w:ascii="UD デジタル 教科書体 NK-R" w:eastAsia="UD デジタル 教科書体 NK-R" w:hAnsi="ＭＳ ゴシック" w:hint="eastAsia"/>
                <w:color w:val="auto"/>
              </w:rPr>
              <w:t>大阪・関西万博</w:t>
            </w:r>
            <w:r w:rsidR="002E755D" w:rsidRPr="002153C0">
              <w:rPr>
                <w:rFonts w:ascii="UD デジタル 教科書体 NK-R" w:eastAsia="UD デジタル 教科書体 NK-R" w:hAnsi="ＭＳ ゴシック" w:hint="eastAsia"/>
                <w:color w:val="auto"/>
              </w:rPr>
              <w:t>では</w:t>
            </w:r>
            <w:r w:rsidR="007F0952" w:rsidRPr="002153C0">
              <w:rPr>
                <w:rFonts w:ascii="UD デジタル 教科書体 NK-R" w:eastAsia="UD デジタル 教科書体 NK-R" w:hAnsi="ＭＳ ゴシック" w:hint="eastAsia"/>
                <w:color w:val="auto"/>
              </w:rPr>
              <w:t>、会場内で「(仮称)大阪府２０世紀美術コレクション展」</w:t>
            </w:r>
            <w:r w:rsidR="00A95B37" w:rsidRPr="002153C0">
              <w:rPr>
                <w:rFonts w:ascii="UD デジタル 教科書体 NK-R" w:eastAsia="UD デジタル 教科書体 NK-R" w:hAnsi="ＭＳ ゴシック" w:hint="eastAsia"/>
                <w:color w:val="auto"/>
              </w:rPr>
              <w:t>（以下、</w:t>
            </w:r>
            <w:r w:rsidR="006831A6" w:rsidRPr="002153C0">
              <w:rPr>
                <w:rFonts w:ascii="UD デジタル 教科書体 NK-R" w:eastAsia="UD デジタル 教科書体 NK-R" w:hAnsi="ＭＳ ゴシック" w:hint="eastAsia"/>
                <w:color w:val="auto"/>
              </w:rPr>
              <w:t>「</w:t>
            </w:r>
            <w:r w:rsidR="00A95B37" w:rsidRPr="002153C0">
              <w:rPr>
                <w:rFonts w:ascii="UD デジタル 教科書体 NK-R" w:eastAsia="UD デジタル 教科書体 NK-R" w:hAnsi="ＭＳ ゴシック" w:hint="eastAsia"/>
                <w:color w:val="auto"/>
              </w:rPr>
              <w:t>コレクション展</w:t>
            </w:r>
            <w:r w:rsidR="006831A6" w:rsidRPr="002153C0">
              <w:rPr>
                <w:rFonts w:ascii="UD デジタル 教科書体 NK-R" w:eastAsia="UD デジタル 教科書体 NK-R" w:hAnsi="ＭＳ ゴシック" w:hint="eastAsia"/>
                <w:color w:val="auto"/>
              </w:rPr>
              <w:t>」</w:t>
            </w:r>
            <w:r w:rsidR="00A95B37" w:rsidRPr="002153C0">
              <w:rPr>
                <w:rFonts w:ascii="UD デジタル 教科書体 NK-R" w:eastAsia="UD デジタル 教科書体 NK-R" w:hAnsi="ＭＳ ゴシック" w:hint="eastAsia"/>
                <w:color w:val="auto"/>
              </w:rPr>
              <w:t>という。）</w:t>
            </w:r>
            <w:r w:rsidR="007F0952" w:rsidRPr="002153C0">
              <w:rPr>
                <w:rFonts w:ascii="UD デジタル 教科書体 NK-R" w:eastAsia="UD デジタル 教科書体 NK-R" w:hAnsi="ＭＳ ゴシック" w:hint="eastAsia"/>
                <w:color w:val="auto"/>
              </w:rPr>
              <w:t>を開催し、府民や国内外からの来阪者に鑑賞機会を提供するとともに、観光資源としての活</w:t>
            </w:r>
            <w:r w:rsidR="007F0952" w:rsidRPr="00EA6577">
              <w:rPr>
                <w:rFonts w:ascii="UD デジタル 教科書体 NK-R" w:eastAsia="UD デジタル 教科書体 NK-R" w:hAnsi="ＭＳ ゴシック" w:hint="eastAsia"/>
                <w:color w:val="auto"/>
              </w:rPr>
              <w:t>用を図ることで</w:t>
            </w:r>
            <w:r w:rsidR="00A95B37" w:rsidRPr="00EA6577">
              <w:rPr>
                <w:rFonts w:ascii="UD デジタル 教科書体 NK-R" w:eastAsia="UD デジタル 教科書体 NK-R" w:hAnsi="ＭＳ ゴシック" w:hint="eastAsia"/>
                <w:color w:val="auto"/>
              </w:rPr>
              <w:t>、</w:t>
            </w:r>
            <w:r w:rsidR="007F0952" w:rsidRPr="00EA6577">
              <w:rPr>
                <w:rFonts w:ascii="UD デジタル 教科書体 NK-R" w:eastAsia="UD デジタル 教科書体 NK-R" w:hAnsi="ＭＳ ゴシック" w:hint="eastAsia"/>
                <w:color w:val="auto"/>
              </w:rPr>
              <w:t>大阪府を訪れる観光客の増加につな</w:t>
            </w:r>
            <w:r w:rsidR="002153C0" w:rsidRPr="00EA6577">
              <w:rPr>
                <w:rFonts w:ascii="UD デジタル 教科書体 NK-R" w:eastAsia="UD デジタル 教科書体 NK-R" w:hAnsi="ＭＳ ゴシック" w:hint="eastAsia"/>
                <w:color w:val="auto"/>
              </w:rPr>
              <w:t>げ</w:t>
            </w:r>
            <w:r w:rsidR="007F0952" w:rsidRPr="00EA6577">
              <w:rPr>
                <w:rFonts w:ascii="UD デジタル 教科書体 NK-R" w:eastAsia="UD デジタル 教科書体 NK-R" w:hAnsi="ＭＳ ゴシック" w:hint="eastAsia"/>
                <w:color w:val="auto"/>
              </w:rPr>
              <w:t>ることをめざしている。</w:t>
            </w:r>
          </w:p>
          <w:p w14:paraId="7FDEF285" w14:textId="2DAF6B9C" w:rsidR="007F0952" w:rsidRPr="00EA6577" w:rsidRDefault="00B17B5F" w:rsidP="007F0952">
            <w:pPr>
              <w:spacing w:line="0" w:lineRule="atLeast"/>
              <w:ind w:left="218" w:hangingChars="104" w:hanging="218"/>
              <w:jc w:val="both"/>
              <w:rPr>
                <w:rFonts w:ascii="UD デジタル 教科書体 NK-R" w:eastAsia="UD デジタル 教科書体 NK-R" w:hAnsi="ＭＳ ゴシック"/>
                <w:color w:val="auto"/>
              </w:rPr>
            </w:pPr>
            <w:r w:rsidRPr="00EA6577">
              <w:rPr>
                <w:rFonts w:ascii="UD デジタル 教科書体 NK-R" w:eastAsia="UD デジタル 教科書体 NK-R" w:hAnsi="ＭＳ ゴシック" w:hint="eastAsia"/>
                <w:color w:val="auto"/>
              </w:rPr>
              <w:t xml:space="preserve">　　</w:t>
            </w:r>
            <w:r w:rsidR="005D723D" w:rsidRPr="00EA6577">
              <w:rPr>
                <w:rFonts w:ascii="UD デジタル 教科書体 NK-R" w:eastAsia="UD デジタル 教科書体 NK-R" w:hAnsi="ＭＳ ゴシック" w:hint="eastAsia"/>
                <w:color w:val="auto"/>
              </w:rPr>
              <w:t xml:space="preserve">　　</w:t>
            </w:r>
            <w:r w:rsidRPr="00EA6577">
              <w:rPr>
                <w:rFonts w:ascii="UD デジタル 教科書体 NK-R" w:eastAsia="UD デジタル 教科書体 NK-R" w:hAnsi="ＭＳ ゴシック" w:hint="eastAsia"/>
                <w:color w:val="auto"/>
              </w:rPr>
              <w:t>また、</w:t>
            </w:r>
            <w:r w:rsidR="004A0D8A" w:rsidRPr="00EA6577">
              <w:rPr>
                <w:rFonts w:ascii="UD デジタル 教科書体 NK-R" w:eastAsia="UD デジタル 教科書体 NK-R" w:hAnsi="ＭＳ ゴシック" w:hint="eastAsia"/>
                <w:color w:val="auto"/>
              </w:rPr>
              <w:t>「大阪府</w:t>
            </w:r>
            <w:r w:rsidR="001D4962" w:rsidRPr="00EA6577">
              <w:rPr>
                <w:rFonts w:ascii="UD デジタル 教科書体 NK-R" w:eastAsia="UD デジタル 教科書体 NK-R" w:hAnsi="ＭＳ ゴシック" w:hint="eastAsia"/>
                <w:color w:val="auto"/>
              </w:rPr>
              <w:t>２０</w:t>
            </w:r>
            <w:r w:rsidR="004A0D8A" w:rsidRPr="00EA6577">
              <w:rPr>
                <w:rFonts w:ascii="UD デジタル 教科書体 NK-R" w:eastAsia="UD デジタル 教科書体 NK-R" w:hAnsi="ＭＳ ゴシック" w:hint="eastAsia"/>
                <w:color w:val="auto"/>
              </w:rPr>
              <w:t>世紀美術コレクション魅力発信事業」</w:t>
            </w:r>
            <w:r w:rsidR="008F43F1" w:rsidRPr="00EA6577">
              <w:rPr>
                <w:rFonts w:ascii="UD デジタル 教科書体 NK-R" w:eastAsia="UD デジタル 教科書体 NK-R" w:hAnsi="ＭＳ ゴシック" w:hint="eastAsia"/>
                <w:color w:val="auto"/>
              </w:rPr>
              <w:t>(以下「コレクション事業」という。)</w:t>
            </w:r>
            <w:r w:rsidR="004A0D8A" w:rsidRPr="00EA6577">
              <w:rPr>
                <w:rFonts w:ascii="UD デジタル 教科書体 NK-R" w:eastAsia="UD デジタル 教科書体 NK-R" w:hAnsi="ＭＳ ゴシック" w:hint="eastAsia"/>
                <w:color w:val="auto"/>
              </w:rPr>
              <w:t>では、</w:t>
            </w:r>
            <w:r w:rsidRPr="00EA6577">
              <w:rPr>
                <w:rFonts w:ascii="UD デジタル 教科書体 NK-R" w:eastAsia="UD デジタル 教科書体 NK-R" w:hAnsi="ＭＳ ゴシック" w:hint="eastAsia"/>
                <w:color w:val="auto"/>
              </w:rPr>
              <w:t>令和</w:t>
            </w:r>
            <w:r w:rsidR="001D4962" w:rsidRPr="00EA6577">
              <w:rPr>
                <w:rFonts w:ascii="UD デジタル 教科書体 NK-R" w:eastAsia="UD デジタル 教科書体 NK-R" w:hAnsi="ＭＳ ゴシック" w:hint="eastAsia"/>
                <w:color w:val="auto"/>
              </w:rPr>
              <w:t>５</w:t>
            </w:r>
            <w:r w:rsidRPr="00EA6577">
              <w:rPr>
                <w:rFonts w:ascii="UD デジタル 教科書体 NK-R" w:eastAsia="UD デジタル 教科書体 NK-R" w:hAnsi="ＭＳ ゴシック" w:hint="eastAsia"/>
                <w:color w:val="auto"/>
              </w:rPr>
              <w:t>年度より</w:t>
            </w:r>
            <w:r w:rsidR="004A0D8A" w:rsidRPr="00EA6577">
              <w:rPr>
                <w:rFonts w:ascii="UD デジタル 教科書体 NK-R" w:eastAsia="UD デジタル 教科書体 NK-R" w:hAnsi="ＭＳ ゴシック" w:hint="eastAsia"/>
                <w:color w:val="auto"/>
              </w:rPr>
              <w:t>、</w:t>
            </w:r>
            <w:r w:rsidRPr="00EA6577">
              <w:rPr>
                <w:rFonts w:ascii="UD デジタル 教科書体 NK-R" w:eastAsia="UD デジタル 教科書体 NK-R" w:hAnsi="ＭＳ ゴシック" w:hint="eastAsia"/>
                <w:color w:val="auto"/>
              </w:rPr>
              <w:t>所蔵美術作品のバーチャル展示やデジタルアーカイブをコンテンツとした「大阪バーチャル美術館(</w:t>
            </w:r>
            <w:proofErr w:type="spellStart"/>
            <w:r w:rsidRPr="00EA6577">
              <w:rPr>
                <w:rFonts w:ascii="UD デジタル 教科書体 NK-R" w:eastAsia="UD デジタル 教科書体 NK-R" w:hAnsi="ＭＳ ゴシック" w:hint="eastAsia"/>
                <w:color w:val="auto"/>
              </w:rPr>
              <w:t>enoco</w:t>
            </w:r>
            <w:proofErr w:type="spellEnd"/>
            <w:r w:rsidRPr="00EA6577">
              <w:rPr>
                <w:rFonts w:ascii="UD デジタル 教科書体 NK-R" w:eastAsia="UD デジタル 教科書体 NK-R" w:hAnsi="ＭＳ ゴシック" w:hint="eastAsia"/>
                <w:color w:val="auto"/>
              </w:rPr>
              <w:t>＋)」</w:t>
            </w:r>
            <w:r w:rsidR="004A0D8A" w:rsidRPr="00EA6577">
              <w:rPr>
                <w:rFonts w:ascii="UD デジタル 教科書体 NK-R" w:eastAsia="UD デジタル 教科書体 NK-R" w:hAnsi="ＭＳ ゴシック" w:hint="eastAsia"/>
                <w:color w:val="auto"/>
              </w:rPr>
              <w:t>の運営を行</w:t>
            </w:r>
            <w:r w:rsidR="005D723D" w:rsidRPr="00EA6577">
              <w:rPr>
                <w:rFonts w:ascii="UD デジタル 教科書体 NK-R" w:eastAsia="UD デジタル 教科書体 NK-R" w:hAnsi="ＭＳ ゴシック" w:hint="eastAsia"/>
                <w:color w:val="auto"/>
              </w:rPr>
              <w:t>うとともに、</w:t>
            </w:r>
            <w:r w:rsidR="00A83A46" w:rsidRPr="00EA6577">
              <w:rPr>
                <w:rFonts w:ascii="UD デジタル 教科書体 NK-R" w:eastAsia="UD デジタル 教科書体 NK-R" w:hAnsi="ＭＳ ゴシック" w:hint="eastAsia"/>
                <w:color w:val="auto"/>
              </w:rPr>
              <w:t>バーチャル</w:t>
            </w:r>
            <w:r w:rsidR="00227111">
              <w:rPr>
                <w:rFonts w:ascii="UD デジタル 教科書体 NK-R" w:eastAsia="UD デジタル 教科書体 NK-R" w:hAnsi="ＭＳ ゴシック" w:hint="eastAsia"/>
                <w:color w:val="auto"/>
              </w:rPr>
              <w:t>空間</w:t>
            </w:r>
            <w:r w:rsidR="00A83A46" w:rsidRPr="00EA6577">
              <w:rPr>
                <w:rFonts w:ascii="UD デジタル 教科書体 NK-R" w:eastAsia="UD デジタル 教科書体 NK-R" w:hAnsi="ＭＳ ゴシック" w:hint="eastAsia"/>
                <w:color w:val="auto"/>
              </w:rPr>
              <w:t>での作品鑑賞が、</w:t>
            </w:r>
            <w:r w:rsidR="005D723D" w:rsidRPr="00EA6577">
              <w:rPr>
                <w:rFonts w:ascii="UD デジタル 教科書体 NK-R" w:eastAsia="UD デジタル 教科書体 NK-R" w:hAnsi="ＭＳ ゴシック" w:hint="eastAsia"/>
                <w:color w:val="auto"/>
              </w:rPr>
              <w:t>リアルでの作品鑑賞（実際に展示している作品の鑑賞）</w:t>
            </w:r>
            <w:r w:rsidR="00A83A46" w:rsidRPr="00EA6577">
              <w:rPr>
                <w:rFonts w:ascii="UD デジタル 教科書体 NK-R" w:eastAsia="UD デジタル 教科書体 NK-R" w:hAnsi="ＭＳ ゴシック" w:hint="eastAsia"/>
                <w:color w:val="auto"/>
              </w:rPr>
              <w:t>につながるよう、</w:t>
            </w:r>
            <w:r w:rsidR="005E11EE" w:rsidRPr="00EA6577">
              <w:rPr>
                <w:rFonts w:ascii="UD デジタル 教科書体 NK-R" w:eastAsia="UD デジタル 教科書体 NK-R" w:hAnsi="ＭＳ ゴシック" w:hint="eastAsia"/>
                <w:color w:val="auto"/>
              </w:rPr>
              <w:t>府内各地で展示されている</w:t>
            </w:r>
            <w:r w:rsidR="00A83A46" w:rsidRPr="00EA6577">
              <w:rPr>
                <w:rFonts w:ascii="UD デジタル 教科書体 NK-R" w:eastAsia="UD デジタル 教科書体 NK-R" w:hAnsi="ＭＳ ゴシック" w:hint="eastAsia"/>
                <w:color w:val="auto"/>
              </w:rPr>
              <w:t>所蔵美術作品の展示場所の紹介</w:t>
            </w:r>
            <w:r w:rsidR="00063121" w:rsidRPr="00EA6577">
              <w:rPr>
                <w:rFonts w:ascii="UD デジタル 教科書体 NK-R" w:eastAsia="UD デジタル 教科書体 NK-R" w:hAnsi="ＭＳ ゴシック" w:hint="eastAsia"/>
                <w:color w:val="auto"/>
              </w:rPr>
              <w:t>等</w:t>
            </w:r>
            <w:r w:rsidR="00A83A46" w:rsidRPr="00EA6577">
              <w:rPr>
                <w:rFonts w:ascii="UD デジタル 教科書体 NK-R" w:eastAsia="UD デジタル 教科書体 NK-R" w:hAnsi="ＭＳ ゴシック" w:hint="eastAsia"/>
                <w:color w:val="auto"/>
              </w:rPr>
              <w:t>を</w:t>
            </w:r>
            <w:r w:rsidR="00752378" w:rsidRPr="00EA6577">
              <w:rPr>
                <w:rFonts w:ascii="UD デジタル 教科書体 NK-R" w:eastAsia="UD デジタル 教科書体 NK-R" w:hAnsi="ＭＳ ゴシック" w:hint="eastAsia"/>
                <w:color w:val="auto"/>
              </w:rPr>
              <w:t>行っている</w:t>
            </w:r>
            <w:r w:rsidR="00A83A46" w:rsidRPr="00EA6577">
              <w:rPr>
                <w:rFonts w:ascii="UD デジタル 教科書体 NK-R" w:eastAsia="UD デジタル 教科書体 NK-R" w:hAnsi="ＭＳ ゴシック" w:hint="eastAsia"/>
                <w:color w:val="auto"/>
              </w:rPr>
              <w:t>。</w:t>
            </w:r>
          </w:p>
          <w:p w14:paraId="5F69EAA1" w14:textId="77777777" w:rsidR="005D723D" w:rsidRPr="00EA6577" w:rsidRDefault="005D723D" w:rsidP="009906E1">
            <w:pPr>
              <w:spacing w:line="0" w:lineRule="atLeast"/>
              <w:ind w:left="218" w:hangingChars="104" w:hanging="218"/>
              <w:rPr>
                <w:rFonts w:ascii="UD デジタル 教科書体 NK-R" w:eastAsia="UD デジタル 教科書体 NK-R" w:hAnsi="ＭＳ ゴシック"/>
                <w:color w:val="auto"/>
              </w:rPr>
            </w:pPr>
          </w:p>
          <w:p w14:paraId="7D350F5C" w14:textId="1FEDA9AD" w:rsidR="002A645B" w:rsidRPr="00EA6577" w:rsidRDefault="002A645B" w:rsidP="00D86F38">
            <w:pPr>
              <w:spacing w:line="0" w:lineRule="atLeast"/>
              <w:ind w:leftChars="5" w:left="10" w:firstLineChars="100" w:firstLine="210"/>
              <w:rPr>
                <w:rFonts w:ascii="UD デジタル 教科書体 NK-R" w:eastAsia="UD デジタル 教科書体 NK-R" w:hAnsi="ＭＳ ゴシック"/>
                <w:color w:val="auto"/>
              </w:rPr>
            </w:pPr>
            <w:r w:rsidRPr="00EA6577">
              <w:rPr>
                <w:rFonts w:ascii="UD デジタル 教科書体 NK-R" w:eastAsia="UD デジタル 教科書体 NK-R" w:hAnsi="ＭＳ ゴシック" w:hint="eastAsia"/>
                <w:color w:val="auto"/>
              </w:rPr>
              <w:t xml:space="preserve">(参考) </w:t>
            </w:r>
          </w:p>
          <w:p w14:paraId="7B93271D" w14:textId="02ABCF95" w:rsidR="004A0D8A" w:rsidRPr="00EA6577" w:rsidRDefault="005D723D" w:rsidP="00D86F38">
            <w:pPr>
              <w:spacing w:line="0" w:lineRule="atLeast"/>
              <w:ind w:leftChars="5" w:left="10" w:firstLineChars="100" w:firstLine="210"/>
              <w:rPr>
                <w:rFonts w:ascii="UD デジタル 教科書体 NK-R" w:eastAsia="UD デジタル 教科書体 NK-R"/>
                <w:color w:val="auto"/>
              </w:rPr>
            </w:pPr>
            <w:r w:rsidRPr="00EA6577">
              <w:rPr>
                <w:rFonts w:ascii="UD デジタル 教科書体 NK-R" w:eastAsia="UD デジタル 教科書体 NK-R" w:hint="eastAsia"/>
                <w:color w:val="auto"/>
              </w:rPr>
              <w:t xml:space="preserve">〇　</w:t>
            </w:r>
            <w:proofErr w:type="spellStart"/>
            <w:r w:rsidR="004A0D8A" w:rsidRPr="00EA6577">
              <w:rPr>
                <w:rFonts w:ascii="UD デジタル 教科書体 NK-R" w:eastAsia="UD デジタル 教科書体 NK-R" w:hint="eastAsia"/>
                <w:color w:val="auto"/>
              </w:rPr>
              <w:t>enoco</w:t>
            </w:r>
            <w:proofErr w:type="spellEnd"/>
            <w:r w:rsidR="004A0D8A" w:rsidRPr="00EA6577">
              <w:rPr>
                <w:rFonts w:ascii="UD デジタル 教科書体 NK-R" w:eastAsia="UD デジタル 教科書体 NK-R" w:hint="eastAsia"/>
                <w:color w:val="auto"/>
              </w:rPr>
              <w:t xml:space="preserve"> </w:t>
            </w:r>
            <w:r w:rsidR="005E39AD" w:rsidRPr="00EA6577">
              <w:rPr>
                <w:rFonts w:ascii="UD デジタル 教科書体 NK-R" w:eastAsia="UD デジタル 教科書体 NK-R" w:hint="eastAsia"/>
                <w:color w:val="auto"/>
              </w:rPr>
              <w:t>Webサイト</w:t>
            </w:r>
          </w:p>
          <w:p w14:paraId="18EDBAAA" w14:textId="77777777" w:rsidR="00143967" w:rsidRPr="00EA6577" w:rsidRDefault="000478A9" w:rsidP="00143967">
            <w:pPr>
              <w:spacing w:line="0" w:lineRule="atLeast"/>
              <w:ind w:leftChars="5" w:left="10" w:firstLineChars="100" w:firstLine="210"/>
              <w:rPr>
                <w:rFonts w:ascii="UD デジタル 教科書体 NK-R" w:eastAsia="UD デジタル 教科書体 NK-R"/>
                <w:color w:val="auto"/>
                <w:u w:val="single"/>
              </w:rPr>
            </w:pPr>
            <w:hyperlink r:id="rId8" w:history="1">
              <w:r w:rsidR="00143967" w:rsidRPr="00EA6577">
                <w:rPr>
                  <w:rStyle w:val="aa"/>
                  <w:rFonts w:ascii="UD デジタル 教科書体 NK-R" w:eastAsia="UD デジタル 教科書体 NK-R" w:hint="eastAsia"/>
                  <w:color w:val="auto"/>
                </w:rPr>
                <w:t>https://www.enokojima-art.jp/</w:t>
              </w:r>
            </w:hyperlink>
          </w:p>
          <w:p w14:paraId="33B643AA" w14:textId="77777777" w:rsidR="005D723D" w:rsidRPr="00EA6577" w:rsidRDefault="005D723D" w:rsidP="002439BC">
            <w:pPr>
              <w:spacing w:line="0" w:lineRule="atLeast"/>
              <w:ind w:leftChars="5" w:left="10" w:firstLineChars="100" w:firstLine="210"/>
              <w:rPr>
                <w:rFonts w:ascii="UD デジタル 教科書体 NK-R" w:eastAsia="UD デジタル 教科書体 NK-R"/>
                <w:color w:val="auto"/>
              </w:rPr>
            </w:pPr>
          </w:p>
          <w:p w14:paraId="673840C6" w14:textId="216C6603" w:rsidR="002A645B" w:rsidRPr="00EA6577" w:rsidRDefault="005D723D" w:rsidP="002439BC">
            <w:pPr>
              <w:spacing w:line="0" w:lineRule="atLeast"/>
              <w:ind w:leftChars="5" w:left="10" w:firstLineChars="100" w:firstLine="210"/>
              <w:rPr>
                <w:rFonts w:ascii="UD デジタル 教科書体 NK-R" w:eastAsia="UD デジタル 教科書体 NK-R"/>
                <w:color w:val="auto"/>
              </w:rPr>
            </w:pPr>
            <w:r w:rsidRPr="00EA6577">
              <w:rPr>
                <w:rFonts w:ascii="UD デジタル 教科書体 NK-R" w:eastAsia="UD デジタル 教科書体 NK-R" w:hint="eastAsia"/>
                <w:color w:val="auto"/>
              </w:rPr>
              <w:t xml:space="preserve">〇　</w:t>
            </w:r>
            <w:r w:rsidR="002A645B" w:rsidRPr="00EA6577">
              <w:rPr>
                <w:rFonts w:ascii="UD デジタル 教科書体 NK-R" w:eastAsia="UD デジタル 教科書体 NK-R" w:hint="eastAsia"/>
                <w:color w:val="auto"/>
              </w:rPr>
              <w:t>所蔵美術作品の展示場所</w:t>
            </w:r>
          </w:p>
          <w:p w14:paraId="703CBF8F" w14:textId="19337732" w:rsidR="005D723D" w:rsidRPr="005050DB" w:rsidRDefault="000478A9" w:rsidP="005050DB">
            <w:pPr>
              <w:spacing w:line="0" w:lineRule="atLeast"/>
              <w:ind w:leftChars="4" w:left="8" w:firstLineChars="100" w:firstLine="210"/>
              <w:rPr>
                <w:rFonts w:ascii="UD デジタル 教科書体 NK-R" w:eastAsia="UD デジタル 教科書体 NK-R" w:hAnsi="ＭＳ ゴシック"/>
                <w:color w:val="auto"/>
              </w:rPr>
            </w:pPr>
            <w:hyperlink r:id="rId9" w:history="1">
              <w:r w:rsidR="002439BC" w:rsidRPr="00EA6577">
                <w:rPr>
                  <w:rStyle w:val="aa"/>
                  <w:rFonts w:ascii="UD デジタル 教科書体 NK-R" w:eastAsia="UD デジタル 教科書体 NK-R" w:hAnsi="ＭＳ ゴシック" w:hint="eastAsia"/>
                  <w:color w:val="auto"/>
                </w:rPr>
                <w:t>https://www.pref.osaka.lg.jp/documents/11261/20230801_tenjisaki_1.pdf</w:t>
              </w:r>
            </w:hyperlink>
          </w:p>
          <w:p w14:paraId="73170A58" w14:textId="77777777" w:rsidR="00A95B37" w:rsidRPr="00B40C02" w:rsidRDefault="00A95B37" w:rsidP="002439BC">
            <w:pPr>
              <w:spacing w:line="0" w:lineRule="atLeast"/>
              <w:ind w:leftChars="4" w:left="8" w:firstLineChars="100" w:firstLine="210"/>
              <w:rPr>
                <w:rFonts w:ascii="UD デジタル 教科書体 NK-R" w:eastAsia="UD デジタル 教科書体 NK-R" w:hAnsi="ＭＳ ゴシック"/>
                <w:color w:val="FF0000"/>
              </w:rPr>
            </w:pPr>
          </w:p>
          <w:p w14:paraId="327CD67E" w14:textId="37C82E25" w:rsidR="002439BC" w:rsidRPr="00EA6577" w:rsidRDefault="005D723D" w:rsidP="000407C8">
            <w:pPr>
              <w:spacing w:line="0" w:lineRule="atLeast"/>
              <w:ind w:leftChars="4" w:left="8" w:firstLineChars="100" w:firstLine="210"/>
              <w:rPr>
                <w:rFonts w:ascii="UD デジタル 教科書体 NK-R" w:eastAsia="UD デジタル 教科書体 NK-R" w:hAnsi="ＭＳ ゴシック"/>
                <w:color w:val="auto"/>
              </w:rPr>
            </w:pPr>
            <w:r w:rsidRPr="00EA6577">
              <w:rPr>
                <w:rFonts w:ascii="UD デジタル 教科書体 NK-R" w:eastAsia="UD デジタル 教科書体 NK-R" w:hAnsi="ＭＳ ゴシック" w:hint="eastAsia"/>
                <w:color w:val="auto"/>
              </w:rPr>
              <w:t xml:space="preserve">〇　</w:t>
            </w:r>
            <w:r w:rsidR="00F63553" w:rsidRPr="00EA6577">
              <w:rPr>
                <w:rFonts w:ascii="UD デジタル 教科書体 NK-R" w:eastAsia="UD デジタル 教科書体 NK-R" w:hAnsi="ＭＳ ゴシック" w:hint="eastAsia"/>
                <w:color w:val="auto"/>
              </w:rPr>
              <w:t>大阪バーチャル美術館(</w:t>
            </w:r>
            <w:proofErr w:type="spellStart"/>
            <w:r w:rsidR="00F63553" w:rsidRPr="00EA6577">
              <w:rPr>
                <w:rFonts w:ascii="UD デジタル 教科書体 NK-R" w:eastAsia="UD デジタル 教科書体 NK-R" w:hAnsi="ＭＳ ゴシック" w:hint="eastAsia"/>
                <w:color w:val="auto"/>
              </w:rPr>
              <w:t>enoco</w:t>
            </w:r>
            <w:proofErr w:type="spellEnd"/>
            <w:r w:rsidR="00F63553" w:rsidRPr="00EA6577">
              <w:rPr>
                <w:rFonts w:ascii="UD デジタル 教科書体 NK-R" w:eastAsia="UD デジタル 教科書体 NK-R" w:hAnsi="ＭＳ ゴシック" w:hint="eastAsia"/>
                <w:color w:val="auto"/>
              </w:rPr>
              <w:t>＋)</w:t>
            </w:r>
          </w:p>
          <w:p w14:paraId="2858F74F" w14:textId="4E89D3EF" w:rsidR="002439BC" w:rsidRPr="00EA6577" w:rsidRDefault="000478A9" w:rsidP="002439BC">
            <w:pPr>
              <w:spacing w:line="0" w:lineRule="atLeast"/>
              <w:ind w:leftChars="4" w:left="8" w:firstLineChars="100" w:firstLine="210"/>
              <w:rPr>
                <w:rStyle w:val="aa"/>
                <w:rFonts w:ascii="UD デジタル 教科書体 NK-R" w:eastAsia="UD デジタル 教科書体 NK-R" w:hAnsi="ＭＳ ゴシック"/>
                <w:color w:val="auto"/>
                <w:u w:val="none"/>
              </w:rPr>
            </w:pPr>
            <w:hyperlink r:id="rId10" w:history="1">
              <w:r w:rsidR="00143967" w:rsidRPr="00EA6577">
                <w:rPr>
                  <w:rStyle w:val="aa"/>
                  <w:rFonts w:ascii="UD デジタル 教科書体 NK-R" w:eastAsia="UD デジタル 教科書体 NK-R" w:hAnsi="ＭＳ ゴシック" w:hint="eastAsia"/>
                  <w:color w:val="auto"/>
                </w:rPr>
                <w:t>https://www.enoco.jp/</w:t>
              </w:r>
            </w:hyperlink>
            <w:r w:rsidR="00143967" w:rsidRPr="00EA6577">
              <w:rPr>
                <w:rFonts w:ascii="UD デジタル 教科書体 NK-R" w:eastAsia="UD デジタル 教科書体 NK-R" w:hAnsi="ＭＳ ゴシック" w:hint="eastAsia"/>
                <w:color w:val="auto"/>
              </w:rPr>
              <w:t xml:space="preserve"> </w:t>
            </w:r>
            <w:r w:rsidR="00580FBC" w:rsidRPr="00EA6577">
              <w:rPr>
                <w:rStyle w:val="aa"/>
                <w:rFonts w:ascii="UD デジタル 教科書体 NK-R" w:eastAsia="UD デジタル 教科書体 NK-R" w:hAnsi="ＭＳ ゴシック" w:hint="eastAsia"/>
                <w:color w:val="auto"/>
                <w:u w:val="none"/>
              </w:rPr>
              <w:t>[</w:t>
            </w:r>
            <w:r w:rsidR="00EA6577" w:rsidRPr="00EA6577">
              <w:rPr>
                <w:rStyle w:val="aa"/>
                <w:rFonts w:ascii="UD デジタル 教科書体 NK-R" w:eastAsia="UD デジタル 教科書体 NK-R" w:hAnsi="ＭＳ ゴシック" w:hint="eastAsia"/>
                <w:color w:val="auto"/>
                <w:u w:val="none"/>
              </w:rPr>
              <w:t>Ｗｅｂサイト</w:t>
            </w:r>
            <w:r w:rsidR="00580FBC" w:rsidRPr="00EA6577">
              <w:rPr>
                <w:rStyle w:val="aa"/>
                <w:rFonts w:ascii="UD デジタル 教科書体 NK-R" w:eastAsia="UD デジタル 教科書体 NK-R" w:hAnsi="ＭＳ ゴシック" w:hint="eastAsia"/>
                <w:color w:val="auto"/>
                <w:u w:val="none"/>
              </w:rPr>
              <w:t>]</w:t>
            </w:r>
          </w:p>
          <w:p w14:paraId="7FD6461D" w14:textId="28911978" w:rsidR="00AE2626" w:rsidRPr="00EA6577" w:rsidRDefault="000478A9" w:rsidP="002439BC">
            <w:pPr>
              <w:spacing w:line="0" w:lineRule="atLeast"/>
              <w:ind w:leftChars="4" w:left="8" w:firstLineChars="100" w:firstLine="210"/>
              <w:rPr>
                <w:rStyle w:val="aa"/>
                <w:rFonts w:ascii="UD デジタル 教科書体 NK-R" w:eastAsia="UD デジタル 教科書体 NK-R"/>
                <w:color w:val="auto"/>
              </w:rPr>
            </w:pPr>
            <w:hyperlink r:id="rId11" w:history="1">
              <w:r w:rsidR="00143967" w:rsidRPr="00EA6577">
                <w:rPr>
                  <w:rStyle w:val="aa"/>
                  <w:rFonts w:ascii="UD デジタル 教科書体 NK-R" w:eastAsia="UD デジタル 教科書体 NK-R" w:hAnsi="ＭＳ ゴシック" w:hint="eastAsia"/>
                  <w:color w:val="auto"/>
                </w:rPr>
                <w:t>https://www.instagram.com/osakavirtualartmuseum/</w:t>
              </w:r>
            </w:hyperlink>
            <w:r w:rsidR="00143967" w:rsidRPr="00EA6577">
              <w:rPr>
                <w:rFonts w:ascii="UD デジタル 教科書体 NK-R" w:eastAsia="UD デジタル 教科書体 NK-R" w:hAnsi="ＭＳ ゴシック" w:hint="eastAsia"/>
                <w:color w:val="auto"/>
                <w:u w:val="single"/>
              </w:rPr>
              <w:t xml:space="preserve"> </w:t>
            </w:r>
            <w:r w:rsidR="00143967" w:rsidRPr="00EA6577">
              <w:rPr>
                <w:rFonts w:ascii="UD デジタル 教科書体 NK-R" w:eastAsia="UD デジタル 教科書体 NK-R" w:hAnsi="ＭＳ ゴシック" w:hint="eastAsia"/>
                <w:color w:val="auto"/>
              </w:rPr>
              <w:t xml:space="preserve"> </w:t>
            </w:r>
            <w:r w:rsidR="00580FBC" w:rsidRPr="00EA6577">
              <w:rPr>
                <w:rStyle w:val="aa"/>
                <w:rFonts w:ascii="UD デジタル 教科書体 NK-R" w:eastAsia="UD デジタル 教科書体 NK-R" w:hAnsi="ＭＳ ゴシック" w:hint="eastAsia"/>
                <w:color w:val="auto"/>
                <w:u w:val="none"/>
              </w:rPr>
              <w:t>[</w:t>
            </w:r>
            <w:proofErr w:type="spellStart"/>
            <w:r w:rsidR="00580FBC" w:rsidRPr="00EA6577">
              <w:rPr>
                <w:rStyle w:val="aa"/>
                <w:rFonts w:ascii="UD デジタル 教科書体 NK-R" w:eastAsia="UD デジタル 教科書体 NK-R" w:hAnsi="ＭＳ ゴシック" w:hint="eastAsia"/>
                <w:color w:val="auto"/>
                <w:u w:val="none"/>
              </w:rPr>
              <w:t>instagram</w:t>
            </w:r>
            <w:proofErr w:type="spellEnd"/>
            <w:r w:rsidR="00580FBC" w:rsidRPr="00EA6577">
              <w:rPr>
                <w:rStyle w:val="aa"/>
                <w:rFonts w:ascii="UD デジタル 教科書体 NK-R" w:eastAsia="UD デジタル 教科書体 NK-R" w:hAnsi="ＭＳ ゴシック" w:hint="eastAsia"/>
                <w:color w:val="auto"/>
                <w:u w:val="none"/>
              </w:rPr>
              <w:t>]</w:t>
            </w:r>
          </w:p>
          <w:p w14:paraId="1BFC437F" w14:textId="77777777" w:rsidR="009A77A5" w:rsidRPr="00EA6577" w:rsidRDefault="009A77A5" w:rsidP="00A95B37">
            <w:pPr>
              <w:spacing w:line="0" w:lineRule="atLeast"/>
              <w:rPr>
                <w:rStyle w:val="aa"/>
                <w:rFonts w:ascii="UD デジタル 教科書体 NK-R" w:eastAsia="UD デジタル 教科書体 NK-R"/>
                <w:color w:val="auto"/>
              </w:rPr>
            </w:pPr>
          </w:p>
          <w:p w14:paraId="71196204" w14:textId="77777777" w:rsidR="003B077E" w:rsidRPr="00EA6577" w:rsidRDefault="003B077E" w:rsidP="003B077E">
            <w:pPr>
              <w:spacing w:line="0" w:lineRule="atLeast"/>
              <w:ind w:leftChars="4" w:left="8" w:firstLineChars="100" w:firstLine="210"/>
              <w:rPr>
                <w:rStyle w:val="aa"/>
                <w:rFonts w:ascii="UD デジタル 教科書体 NK-R" w:eastAsia="UD デジタル 教科書体 NK-R"/>
                <w:color w:val="auto"/>
                <w:u w:val="none"/>
              </w:rPr>
            </w:pPr>
            <w:r w:rsidRPr="00EA6577">
              <w:rPr>
                <w:rStyle w:val="aa"/>
                <w:rFonts w:ascii="UD デジタル 教科書体 NK-R" w:eastAsia="UD デジタル 教科書体 NK-R" w:hint="eastAsia"/>
                <w:color w:val="auto"/>
                <w:u w:val="none"/>
              </w:rPr>
              <w:t>○ 大阪・関西万博の会場内で実施する「コレクション展」</w:t>
            </w:r>
          </w:p>
          <w:p w14:paraId="75D22F28" w14:textId="77777777" w:rsidR="003B077E" w:rsidRPr="00EA6577" w:rsidRDefault="003B077E" w:rsidP="003B077E">
            <w:pPr>
              <w:spacing w:line="0" w:lineRule="atLeast"/>
              <w:ind w:leftChars="4" w:left="8" w:firstLineChars="100" w:firstLine="210"/>
              <w:rPr>
                <w:rStyle w:val="aa"/>
                <w:rFonts w:ascii="UD デジタル 教科書体 NK-R" w:eastAsia="UD デジタル 教科書体 NK-R"/>
                <w:color w:val="auto"/>
                <w:u w:val="none"/>
              </w:rPr>
            </w:pPr>
            <w:r w:rsidRPr="00EA6577">
              <w:rPr>
                <w:rStyle w:val="aa"/>
                <w:rFonts w:ascii="UD デジタル 教科書体 NK-R" w:eastAsia="UD デジタル 教科書体 NK-R" w:hint="eastAsia"/>
                <w:color w:val="auto"/>
                <w:u w:val="none"/>
              </w:rPr>
              <w:t>場所：ギャラリーEAST</w:t>
            </w:r>
          </w:p>
          <w:p w14:paraId="1B681914" w14:textId="4DA8DE07" w:rsidR="003B077E" w:rsidRPr="00EA6577" w:rsidRDefault="003B077E" w:rsidP="003B077E">
            <w:pPr>
              <w:spacing w:line="0" w:lineRule="atLeast"/>
              <w:ind w:leftChars="4" w:left="8" w:firstLineChars="100" w:firstLine="210"/>
              <w:rPr>
                <w:rStyle w:val="aa"/>
                <w:rFonts w:ascii="UD デジタル 教科書体 NK-R" w:eastAsia="UD デジタル 教科書体 NK-R"/>
                <w:color w:val="auto"/>
                <w:u w:val="none"/>
              </w:rPr>
            </w:pPr>
            <w:r w:rsidRPr="00EA6577">
              <w:rPr>
                <w:rStyle w:val="aa"/>
                <w:rFonts w:ascii="UD デジタル 教科書体 NK-R" w:eastAsia="UD デジタル 教科書体 NK-R" w:hint="eastAsia"/>
                <w:color w:val="auto"/>
                <w:u w:val="none"/>
              </w:rPr>
              <w:t>日程：令和</w:t>
            </w:r>
            <w:r w:rsidR="008532C1" w:rsidRPr="00EA6577">
              <w:rPr>
                <w:rStyle w:val="aa"/>
                <w:rFonts w:ascii="UD デジタル 教科書体 NK-R" w:eastAsia="UD デジタル 教科書体 NK-R" w:hint="eastAsia"/>
                <w:color w:val="auto"/>
                <w:u w:val="none"/>
              </w:rPr>
              <w:t>７年９月</w:t>
            </w:r>
            <w:r w:rsidR="00EA6577">
              <w:rPr>
                <w:rStyle w:val="aa"/>
                <w:rFonts w:ascii="UD デジタル 教科書体 NK-R" w:eastAsia="UD デジタル 教科書体 NK-R" w:hint="eastAsia"/>
                <w:color w:val="auto"/>
                <w:u w:val="none"/>
              </w:rPr>
              <w:t>１３日</w:t>
            </w:r>
            <w:r w:rsidRPr="00EA6577">
              <w:rPr>
                <w:rStyle w:val="aa"/>
                <w:rFonts w:ascii="UD デジタル 教科書体 NK-R" w:eastAsia="UD デジタル 教科書体 NK-R" w:hint="eastAsia"/>
                <w:color w:val="auto"/>
                <w:u w:val="none"/>
              </w:rPr>
              <w:t>(土</w:t>
            </w:r>
            <w:r w:rsidR="00117EA5" w:rsidRPr="00EA6577">
              <w:rPr>
                <w:rStyle w:val="aa"/>
                <w:rFonts w:ascii="UD デジタル 教科書体 NK-R" w:eastAsia="UD デジタル 教科書体 NK-R" w:hint="eastAsia"/>
                <w:color w:val="auto"/>
                <w:u w:val="none"/>
              </w:rPr>
              <w:t>曜日</w:t>
            </w:r>
            <w:r w:rsidRPr="00EA6577">
              <w:rPr>
                <w:rStyle w:val="aa"/>
                <w:rFonts w:ascii="UD デジタル 教科書体 NK-R" w:eastAsia="UD デジタル 教科書体 NK-R" w:hint="eastAsia"/>
                <w:color w:val="auto"/>
                <w:u w:val="none"/>
              </w:rPr>
              <w:t>)から令和</w:t>
            </w:r>
            <w:r w:rsidR="008532C1" w:rsidRPr="00EA6577">
              <w:rPr>
                <w:rStyle w:val="aa"/>
                <w:rFonts w:ascii="UD デジタル 教科書体 NK-R" w:eastAsia="UD デジタル 教科書体 NK-R" w:hint="eastAsia"/>
                <w:color w:val="auto"/>
                <w:u w:val="none"/>
              </w:rPr>
              <w:t>７年９月１５日</w:t>
            </w:r>
            <w:r w:rsidRPr="00EA6577">
              <w:rPr>
                <w:rStyle w:val="aa"/>
                <w:rFonts w:ascii="UD デジタル 教科書体 NK-R" w:eastAsia="UD デジタル 教科書体 NK-R" w:hint="eastAsia"/>
                <w:color w:val="auto"/>
                <w:u w:val="none"/>
              </w:rPr>
              <w:t>(月</w:t>
            </w:r>
            <w:r w:rsidR="00117EA5" w:rsidRPr="00EA6577">
              <w:rPr>
                <w:rStyle w:val="aa"/>
                <w:rFonts w:ascii="UD デジタル 教科書体 NK-R" w:eastAsia="UD デジタル 教科書体 NK-R" w:hint="eastAsia"/>
                <w:color w:val="auto"/>
                <w:u w:val="none"/>
              </w:rPr>
              <w:t>曜日・祝日</w:t>
            </w:r>
            <w:r w:rsidRPr="00EA6577">
              <w:rPr>
                <w:rStyle w:val="aa"/>
                <w:rFonts w:ascii="UD デジタル 教科書体 NK-R" w:eastAsia="UD デジタル 教科書体 NK-R" w:hint="eastAsia"/>
                <w:color w:val="auto"/>
                <w:u w:val="none"/>
              </w:rPr>
              <w:t>)まで[予定]</w:t>
            </w:r>
          </w:p>
          <w:p w14:paraId="5B0058F3" w14:textId="2AAB031E" w:rsidR="00143967" w:rsidRPr="00EA6577" w:rsidRDefault="00143967" w:rsidP="00143967">
            <w:pPr>
              <w:spacing w:line="0" w:lineRule="atLeast"/>
              <w:ind w:leftChars="104" w:left="218"/>
              <w:rPr>
                <w:rStyle w:val="aa"/>
                <w:rFonts w:ascii="UD デジタル 教科書体 NK-R" w:eastAsia="UD デジタル 教科書体 NK-R"/>
                <w:color w:val="auto"/>
                <w:sz w:val="20"/>
                <w:szCs w:val="20"/>
              </w:rPr>
            </w:pPr>
            <w:r w:rsidRPr="00EA6577">
              <w:rPr>
                <w:rFonts w:ascii="UD デジタル 教科書体 NK-R" w:eastAsia="UD デジタル 教科書体 NK-R" w:hint="eastAsia"/>
                <w:color w:val="auto"/>
                <w:sz w:val="20"/>
                <w:szCs w:val="20"/>
              </w:rPr>
              <w:fldChar w:fldCharType="begin"/>
            </w:r>
            <w:r w:rsidRPr="00EA6577">
              <w:rPr>
                <w:rFonts w:ascii="UD デジタル 教科書体 NK-R" w:eastAsia="UD デジタル 教科書体 NK-R" w:hint="eastAsia"/>
                <w:color w:val="auto"/>
                <w:sz w:val="20"/>
                <w:szCs w:val="20"/>
              </w:rPr>
              <w:instrText xml:space="preserve"> HYPERLINK "https://www.expo-osaka2025.com/osakaweek/regular/event/0913_fuminbunka.html" </w:instrText>
            </w:r>
            <w:r w:rsidRPr="00EA6577">
              <w:rPr>
                <w:rFonts w:ascii="UD デジタル 教科書体 NK-R" w:eastAsia="UD デジタル 教科書体 NK-R" w:hint="eastAsia"/>
                <w:color w:val="auto"/>
                <w:sz w:val="20"/>
                <w:szCs w:val="20"/>
              </w:rPr>
              <w:fldChar w:fldCharType="separate"/>
            </w:r>
            <w:r w:rsidRPr="00EA6577">
              <w:rPr>
                <w:rStyle w:val="aa"/>
                <w:rFonts w:ascii="UD デジタル 教科書体 NK-R" w:eastAsia="UD デジタル 教科書体 NK-R" w:hint="eastAsia"/>
                <w:color w:val="auto"/>
                <w:sz w:val="20"/>
                <w:szCs w:val="20"/>
              </w:rPr>
              <w:t>https://www.expo-osaka2025.com/osakaweek/regular/event/0913_fuminbunka.html</w:t>
            </w:r>
          </w:p>
          <w:p w14:paraId="7419CB63" w14:textId="42B24B08" w:rsidR="00CA0793" w:rsidRPr="00EA3D1C" w:rsidRDefault="00143967" w:rsidP="00143967">
            <w:pPr>
              <w:spacing w:line="0" w:lineRule="atLeast"/>
              <w:rPr>
                <w:rFonts w:ascii="UD デジタル 教科書体 NK-R" w:eastAsia="UD デジタル 教科書体 NK-R"/>
                <w:color w:val="auto"/>
              </w:rPr>
            </w:pPr>
            <w:r w:rsidRPr="00EA6577">
              <w:rPr>
                <w:rFonts w:ascii="UD デジタル 教科書体 NK-R" w:eastAsia="UD デジタル 教科書体 NK-R" w:hint="eastAsia"/>
                <w:color w:val="auto"/>
                <w:sz w:val="20"/>
                <w:szCs w:val="20"/>
              </w:rPr>
              <w:fldChar w:fldCharType="end"/>
            </w:r>
          </w:p>
        </w:tc>
      </w:tr>
    </w:tbl>
    <w:p w14:paraId="7A9B5256" w14:textId="382E789E" w:rsidR="00AB556C" w:rsidRPr="00EA3D1C" w:rsidRDefault="00AB556C" w:rsidP="00D86F38">
      <w:pPr>
        <w:spacing w:line="0" w:lineRule="atLeast"/>
        <w:ind w:left="529" w:hanging="315"/>
        <w:rPr>
          <w:rFonts w:ascii="UD デジタル 教科書体 NK-R" w:eastAsia="UD デジタル 教科書体 NK-R"/>
          <w:color w:val="auto"/>
        </w:rPr>
      </w:pPr>
    </w:p>
    <w:p w14:paraId="3C3ED1AA" w14:textId="4B979EF4" w:rsidR="00316744" w:rsidRPr="00EA6577" w:rsidRDefault="00FD19C8" w:rsidP="00D86F38">
      <w:pPr>
        <w:spacing w:line="0" w:lineRule="atLeast"/>
        <w:ind w:leftChars="4" w:left="18" w:right="46" w:hangingChars="4" w:hanging="10"/>
        <w:jc w:val="both"/>
        <w:rPr>
          <w:rFonts w:ascii="UD デジタル 教科書体 NK-R" w:eastAsia="UD デジタル 教科書体 NK-R"/>
          <w:color w:val="auto"/>
          <w:sz w:val="24"/>
          <w:szCs w:val="28"/>
          <w:bdr w:val="single" w:sz="4" w:space="0" w:color="auto"/>
        </w:rPr>
      </w:pPr>
      <w:r w:rsidRPr="00EA6577">
        <w:rPr>
          <w:rFonts w:ascii="UD デジタル 教科書体 NK-R" w:eastAsia="UD デジタル 教科書体 NK-R" w:hint="eastAsia"/>
          <w:color w:val="auto"/>
          <w:sz w:val="24"/>
          <w:szCs w:val="28"/>
          <w:bdr w:val="single" w:sz="4" w:space="0" w:color="auto"/>
        </w:rPr>
        <w:t xml:space="preserve">３　</w:t>
      </w:r>
      <w:r w:rsidR="00316744" w:rsidRPr="00EA6577">
        <w:rPr>
          <w:rFonts w:ascii="UD デジタル 教科書体 NK-R" w:eastAsia="UD デジタル 教科書体 NK-R" w:hint="eastAsia"/>
          <w:color w:val="auto"/>
          <w:sz w:val="24"/>
          <w:szCs w:val="28"/>
          <w:bdr w:val="single" w:sz="4" w:space="0" w:color="auto"/>
        </w:rPr>
        <w:t>履行期間</w:t>
      </w:r>
    </w:p>
    <w:p w14:paraId="50FE3B80" w14:textId="79C65AAA" w:rsidR="00316744" w:rsidRPr="00EA6577" w:rsidRDefault="008D5D53" w:rsidP="009906E1">
      <w:pPr>
        <w:spacing w:line="0" w:lineRule="atLeast"/>
        <w:ind w:right="46" w:firstLineChars="100" w:firstLine="210"/>
        <w:jc w:val="both"/>
        <w:rPr>
          <w:rFonts w:ascii="UD デジタル 教科書体 NK-R" w:eastAsia="UD デジタル 教科書体 NK-R"/>
          <w:color w:val="auto"/>
        </w:rPr>
      </w:pPr>
      <w:r w:rsidRPr="00EA6577">
        <w:rPr>
          <w:rFonts w:ascii="UD デジタル 教科書体 NK-R" w:eastAsia="UD デジタル 教科書体 NK-R" w:hint="eastAsia"/>
          <w:color w:val="auto"/>
        </w:rPr>
        <w:t>令和</w:t>
      </w:r>
      <w:r w:rsidR="005649E1" w:rsidRPr="00EA6577">
        <w:rPr>
          <w:rFonts w:ascii="UD デジタル 教科書体 NK-R" w:eastAsia="UD デジタル 教科書体 NK-R" w:hint="eastAsia"/>
          <w:color w:val="auto"/>
        </w:rPr>
        <w:t>７</w:t>
      </w:r>
      <w:r w:rsidR="0099620A" w:rsidRPr="00EA6577">
        <w:rPr>
          <w:rFonts w:ascii="UD デジタル 教科書体 NK-R" w:eastAsia="UD デジタル 教科書体 NK-R" w:hint="eastAsia"/>
          <w:color w:val="auto"/>
        </w:rPr>
        <w:t>年</w:t>
      </w:r>
      <w:r w:rsidR="00385952" w:rsidRPr="00EA6577">
        <w:rPr>
          <w:rFonts w:ascii="UD デジタル 教科書体 NK-R" w:eastAsia="UD デジタル 教科書体 NK-R" w:hint="eastAsia"/>
          <w:color w:val="auto"/>
        </w:rPr>
        <w:t>７</w:t>
      </w:r>
      <w:r w:rsidR="007A7FE3" w:rsidRPr="00EA6577">
        <w:rPr>
          <w:rFonts w:ascii="UD デジタル 教科書体 NK-R" w:eastAsia="UD デジタル 教科書体 NK-R" w:hint="eastAsia"/>
          <w:color w:val="auto"/>
        </w:rPr>
        <w:t>月</w:t>
      </w:r>
      <w:r w:rsidR="00385952" w:rsidRPr="00EA6577">
        <w:rPr>
          <w:rFonts w:ascii="UD デジタル 教科書体 NK-R" w:eastAsia="UD デジタル 教科書体 NK-R" w:hint="eastAsia"/>
          <w:color w:val="auto"/>
        </w:rPr>
        <w:t>下</w:t>
      </w:r>
      <w:r w:rsidR="005649E1" w:rsidRPr="00EA6577">
        <w:rPr>
          <w:rFonts w:ascii="UD デジタル 教科書体 NK-R" w:eastAsia="UD デジタル 教科書体 NK-R" w:hint="eastAsia"/>
          <w:color w:val="auto"/>
        </w:rPr>
        <w:t>旬</w:t>
      </w:r>
      <w:r w:rsidR="00316744" w:rsidRPr="00EA6577">
        <w:rPr>
          <w:rFonts w:ascii="UD デジタル 教科書体 NK-R" w:eastAsia="UD デジタル 教科書体 NK-R" w:hint="eastAsia"/>
          <w:color w:val="auto"/>
        </w:rPr>
        <w:t>から令和</w:t>
      </w:r>
      <w:r w:rsidR="005649E1" w:rsidRPr="00EA6577">
        <w:rPr>
          <w:rFonts w:ascii="UD デジタル 教科書体 NK-R" w:eastAsia="UD デジタル 教科書体 NK-R" w:hint="eastAsia"/>
          <w:color w:val="auto"/>
        </w:rPr>
        <w:t>８</w:t>
      </w:r>
      <w:r w:rsidR="00316744" w:rsidRPr="00EA6577">
        <w:rPr>
          <w:rFonts w:ascii="UD デジタル 教科書体 NK-R" w:eastAsia="UD デジタル 教科書体 NK-R" w:hint="eastAsia"/>
          <w:color w:val="auto"/>
        </w:rPr>
        <w:t>年３月３１日（</w:t>
      </w:r>
      <w:r w:rsidR="005649E1" w:rsidRPr="00EA6577">
        <w:rPr>
          <w:rFonts w:ascii="UD デジタル 教科書体 NK-R" w:eastAsia="UD デジタル 教科書体 NK-R" w:hint="eastAsia"/>
          <w:color w:val="auto"/>
        </w:rPr>
        <w:t>火</w:t>
      </w:r>
      <w:r w:rsidR="00550B19" w:rsidRPr="00EA6577">
        <w:rPr>
          <w:rFonts w:ascii="UD デジタル 教科書体 NK-R" w:eastAsia="UD デジタル 教科書体 NK-R" w:hint="eastAsia"/>
          <w:color w:val="auto"/>
        </w:rPr>
        <w:t>曜日</w:t>
      </w:r>
      <w:r w:rsidR="00316744" w:rsidRPr="00EA6577">
        <w:rPr>
          <w:rFonts w:ascii="UD デジタル 教科書体 NK-R" w:eastAsia="UD デジタル 教科書体 NK-R" w:hint="eastAsia"/>
          <w:color w:val="auto"/>
        </w:rPr>
        <w:t>）まで</w:t>
      </w:r>
    </w:p>
    <w:p w14:paraId="1BDED47A" w14:textId="77777777" w:rsidR="00C210F7" w:rsidRPr="00EA3D1C" w:rsidRDefault="00C210F7" w:rsidP="00D86F38">
      <w:pPr>
        <w:spacing w:line="0" w:lineRule="atLeast"/>
        <w:ind w:leftChars="4" w:left="16" w:right="46" w:hangingChars="4" w:hanging="8"/>
        <w:jc w:val="both"/>
        <w:rPr>
          <w:rFonts w:ascii="UD デジタル 教科書体 NK-R" w:eastAsia="UD デジタル 教科書体 NK-R"/>
          <w:color w:val="auto"/>
          <w:bdr w:val="single" w:sz="4" w:space="0" w:color="auto"/>
        </w:rPr>
      </w:pPr>
    </w:p>
    <w:p w14:paraId="518F9935" w14:textId="595B3A77" w:rsidR="00316744" w:rsidRPr="00EA6577" w:rsidRDefault="00FD19C8" w:rsidP="00D86F38">
      <w:pPr>
        <w:spacing w:line="0" w:lineRule="atLeast"/>
        <w:ind w:leftChars="4" w:left="18" w:right="46" w:hangingChars="4" w:hanging="10"/>
        <w:jc w:val="both"/>
        <w:rPr>
          <w:rFonts w:ascii="UD デジタル 教科書体 NK-R" w:eastAsia="UD デジタル 教科書体 NK-R"/>
          <w:color w:val="auto"/>
          <w:sz w:val="24"/>
          <w:szCs w:val="28"/>
        </w:rPr>
      </w:pPr>
      <w:r w:rsidRPr="00EA6577">
        <w:rPr>
          <w:rFonts w:ascii="UD デジタル 教科書体 NK-R" w:eastAsia="UD デジタル 教科書体 NK-R" w:hint="eastAsia"/>
          <w:color w:val="auto"/>
          <w:sz w:val="24"/>
          <w:szCs w:val="28"/>
          <w:bdr w:val="single" w:sz="4" w:space="0" w:color="auto"/>
        </w:rPr>
        <w:t xml:space="preserve">４　</w:t>
      </w:r>
      <w:r w:rsidR="00316744" w:rsidRPr="00EA6577">
        <w:rPr>
          <w:rFonts w:ascii="UD デジタル 教科書体 NK-R" w:eastAsia="UD デジタル 教科書体 NK-R" w:hint="eastAsia"/>
          <w:color w:val="auto"/>
          <w:sz w:val="24"/>
          <w:szCs w:val="28"/>
          <w:bdr w:val="single" w:sz="4" w:space="0" w:color="auto"/>
        </w:rPr>
        <w:t>委託金額の上限額</w:t>
      </w:r>
    </w:p>
    <w:p w14:paraId="09EFFE4A" w14:textId="79D8B826" w:rsidR="00A928BE" w:rsidRPr="00EA6577" w:rsidRDefault="00385952" w:rsidP="009906E1">
      <w:pPr>
        <w:spacing w:line="0" w:lineRule="atLeast"/>
        <w:ind w:right="46" w:firstLineChars="100" w:firstLine="210"/>
        <w:jc w:val="both"/>
        <w:rPr>
          <w:rFonts w:ascii="UD デジタル 教科書体 NK-R" w:eastAsia="UD デジタル 教科書体 NK-R"/>
          <w:color w:val="auto"/>
        </w:rPr>
      </w:pPr>
      <w:r w:rsidRPr="00EA6577">
        <w:rPr>
          <w:rFonts w:ascii="UD デジタル 教科書体 NK-R" w:eastAsia="UD デジタル 教科書体 NK-R" w:hint="eastAsia"/>
          <w:color w:val="auto"/>
        </w:rPr>
        <w:t>27,830</w:t>
      </w:r>
      <w:r w:rsidR="00820E31" w:rsidRPr="00EA6577">
        <w:rPr>
          <w:rFonts w:ascii="UD デジタル 教科書体 NK-R" w:eastAsia="UD デジタル 教科書体 NK-R" w:hint="eastAsia"/>
          <w:color w:val="auto"/>
        </w:rPr>
        <w:t>,000円</w:t>
      </w:r>
      <w:r w:rsidR="00316744" w:rsidRPr="00EA6577">
        <w:rPr>
          <w:rFonts w:ascii="UD デジタル 教科書体 NK-R" w:eastAsia="UD デジタル 教科書体 NK-R" w:hint="eastAsia"/>
          <w:color w:val="auto"/>
        </w:rPr>
        <w:t>（消費税及び地方消費税</w:t>
      </w:r>
      <w:r w:rsidR="00A928BE" w:rsidRPr="00EA6577">
        <w:rPr>
          <w:rFonts w:ascii="UD デジタル 教科書体 NK-R" w:eastAsia="UD デジタル 教科書体 NK-R" w:hint="eastAsia"/>
          <w:color w:val="auto"/>
        </w:rPr>
        <w:t>を</w:t>
      </w:r>
      <w:r w:rsidR="00316744" w:rsidRPr="00EA6577">
        <w:rPr>
          <w:rFonts w:ascii="UD デジタル 教科書体 NK-R" w:eastAsia="UD デジタル 教科書体 NK-R" w:hint="eastAsia"/>
          <w:color w:val="auto"/>
        </w:rPr>
        <w:t>含む）</w:t>
      </w:r>
    </w:p>
    <w:p w14:paraId="17BC42D3" w14:textId="31B8BA54" w:rsidR="000E5703" w:rsidRPr="00EA3D1C" w:rsidRDefault="00316744" w:rsidP="000407C8">
      <w:pPr>
        <w:spacing w:line="0" w:lineRule="atLeast"/>
        <w:ind w:leftChars="4" w:left="16" w:right="46" w:hangingChars="4" w:hanging="8"/>
        <w:jc w:val="both"/>
        <w:rPr>
          <w:rFonts w:ascii="UD デジタル 教科書体 NK-R" w:eastAsia="UD デジタル 教科書体 NK-R"/>
          <w:color w:val="auto"/>
        </w:rPr>
      </w:pPr>
      <w:r w:rsidRPr="00EA3D1C">
        <w:rPr>
          <w:rFonts w:ascii="UD デジタル 教科書体 NK-R" w:eastAsia="UD デジタル 教科書体 NK-R" w:hint="eastAsia"/>
          <w:color w:val="auto"/>
        </w:rPr>
        <w:t xml:space="preserve">　</w:t>
      </w:r>
    </w:p>
    <w:p w14:paraId="501F890A" w14:textId="147F8BDC" w:rsidR="00021698" w:rsidRPr="00EF2658" w:rsidRDefault="00FD19C8" w:rsidP="00D86F38">
      <w:pPr>
        <w:spacing w:line="0" w:lineRule="atLeast"/>
        <w:ind w:leftChars="4" w:left="18" w:right="46" w:hangingChars="4" w:hanging="10"/>
        <w:jc w:val="both"/>
        <w:rPr>
          <w:rFonts w:ascii="UD デジタル 教科書体 NK-R" w:eastAsia="UD デジタル 教科書体 NK-R"/>
          <w:color w:val="auto"/>
          <w:sz w:val="24"/>
          <w:szCs w:val="28"/>
          <w:bdr w:val="single" w:sz="4" w:space="0" w:color="auto"/>
        </w:rPr>
      </w:pPr>
      <w:r w:rsidRPr="000D5508">
        <w:rPr>
          <w:rFonts w:ascii="UD デジタル 教科書体 NK-R" w:eastAsia="UD デジタル 教科書体 NK-R" w:hint="eastAsia"/>
          <w:color w:val="auto"/>
          <w:sz w:val="24"/>
          <w:szCs w:val="28"/>
          <w:bdr w:val="single" w:sz="4" w:space="0" w:color="auto"/>
        </w:rPr>
        <w:t xml:space="preserve">５　</w:t>
      </w:r>
      <w:r w:rsidR="00C92A57" w:rsidRPr="000D5508">
        <w:rPr>
          <w:rFonts w:ascii="UD デジタル 教科書体 NK-R" w:eastAsia="UD デジタル 教科書体 NK-R" w:hint="eastAsia"/>
          <w:color w:val="auto"/>
          <w:sz w:val="24"/>
          <w:szCs w:val="28"/>
          <w:bdr w:val="single" w:sz="4" w:space="0" w:color="auto"/>
        </w:rPr>
        <w:t>委託業務の内容と提案を求める事項</w:t>
      </w:r>
    </w:p>
    <w:p w14:paraId="5F4ABF70" w14:textId="74B34D00" w:rsidR="00525421" w:rsidRPr="00EF2658" w:rsidRDefault="00C92A57" w:rsidP="00562988">
      <w:pPr>
        <w:spacing w:line="0" w:lineRule="atLeast"/>
        <w:ind w:leftChars="4" w:left="8" w:right="46" w:firstLineChars="100" w:firstLine="210"/>
        <w:jc w:val="both"/>
        <w:rPr>
          <w:rFonts w:ascii="UD デジタル 教科書体 NK-R" w:eastAsia="UD デジタル 教科書体 NK-R"/>
          <w:color w:val="auto"/>
        </w:rPr>
      </w:pPr>
      <w:r w:rsidRPr="00EF2658">
        <w:rPr>
          <w:rFonts w:ascii="UD デジタル 教科書体 NK-R" w:eastAsia="UD デジタル 教科書体 NK-R" w:hint="eastAsia"/>
          <w:color w:val="auto"/>
        </w:rPr>
        <w:t>本事業</w:t>
      </w:r>
      <w:r w:rsidR="00164D10" w:rsidRPr="00EF2658">
        <w:rPr>
          <w:rFonts w:ascii="UD デジタル 教科書体 NK-R" w:eastAsia="UD デジタル 教科書体 NK-R" w:hint="eastAsia"/>
          <w:color w:val="auto"/>
        </w:rPr>
        <w:t>で</w:t>
      </w:r>
      <w:r w:rsidRPr="00EF2658">
        <w:rPr>
          <w:rFonts w:ascii="UD デジタル 教科書体 NK-R" w:eastAsia="UD デジタル 教科書体 NK-R" w:hint="eastAsia"/>
          <w:color w:val="auto"/>
        </w:rPr>
        <w:t>は、次の(1)～(</w:t>
      </w:r>
      <w:r w:rsidR="009312B7" w:rsidRPr="00EF2658">
        <w:rPr>
          <w:rFonts w:ascii="UD デジタル 教科書体 NK-R" w:eastAsia="UD デジタル 教科書体 NK-R" w:hint="eastAsia"/>
          <w:color w:val="auto"/>
        </w:rPr>
        <w:t>4</w:t>
      </w:r>
      <w:r w:rsidRPr="00EF2658">
        <w:rPr>
          <w:rFonts w:ascii="UD デジタル 教科書体 NK-R" w:eastAsia="UD デジタル 教科書体 NK-R" w:hint="eastAsia"/>
          <w:color w:val="auto"/>
        </w:rPr>
        <w:t>)</w:t>
      </w:r>
      <w:r w:rsidR="006271B2" w:rsidRPr="00EF2658">
        <w:rPr>
          <w:rFonts w:ascii="UD デジタル 教科書体 NK-R" w:eastAsia="UD デジタル 教科書体 NK-R" w:hint="eastAsia"/>
          <w:color w:val="auto"/>
        </w:rPr>
        <w:t>の業務</w:t>
      </w:r>
      <w:r w:rsidRPr="00EF2658">
        <w:rPr>
          <w:rFonts w:ascii="UD デジタル 教科書体 NK-R" w:eastAsia="UD デジタル 教科書体 NK-R" w:hint="eastAsia"/>
          <w:color w:val="auto"/>
        </w:rPr>
        <w:t>を実施することとし、</w:t>
      </w:r>
      <w:r w:rsidR="0054524D" w:rsidRPr="00EF2658">
        <w:rPr>
          <w:rFonts w:ascii="UD デジタル 教科書体 NK-R" w:eastAsia="UD デジタル 教科書体 NK-R" w:hint="eastAsia"/>
          <w:color w:val="auto"/>
        </w:rPr>
        <w:t>「提案を求める事項」</w:t>
      </w:r>
      <w:r w:rsidR="009C6935" w:rsidRPr="00EF2658">
        <w:rPr>
          <w:rFonts w:ascii="UD デジタル 教科書体 NK-R" w:eastAsia="UD デジタル 教科書体 NK-R" w:hint="eastAsia"/>
          <w:color w:val="auto"/>
        </w:rPr>
        <w:t>に</w:t>
      </w:r>
      <w:r w:rsidR="0054524D" w:rsidRPr="00EF2658">
        <w:rPr>
          <w:rFonts w:ascii="UD デジタル 教科書体 NK-R" w:eastAsia="UD デジタル 教科書体 NK-R" w:hint="eastAsia"/>
          <w:color w:val="auto"/>
        </w:rPr>
        <w:t>記載</w:t>
      </w:r>
      <w:r w:rsidR="009C6935" w:rsidRPr="00EF2658">
        <w:rPr>
          <w:rFonts w:ascii="UD デジタル 教科書体 NK-R" w:eastAsia="UD デジタル 教科書体 NK-R" w:hint="eastAsia"/>
          <w:color w:val="auto"/>
        </w:rPr>
        <w:t>の</w:t>
      </w:r>
      <w:r w:rsidR="0054524D" w:rsidRPr="00EF2658">
        <w:rPr>
          <w:rFonts w:ascii="UD デジタル 教科書体 NK-R" w:eastAsia="UD デジタル 教科書体 NK-R" w:hint="eastAsia"/>
          <w:color w:val="auto"/>
        </w:rPr>
        <w:t>、</w:t>
      </w:r>
      <w:r w:rsidRPr="00EF2658">
        <w:rPr>
          <w:rFonts w:ascii="UD デジタル 教科書体 NK-R" w:eastAsia="UD デジタル 教科書体 NK-R" w:hint="eastAsia"/>
          <w:color w:val="auto"/>
        </w:rPr>
        <w:t>その効果的な実施内容等</w:t>
      </w:r>
      <w:r w:rsidR="0054524D" w:rsidRPr="00EF2658">
        <w:rPr>
          <w:rFonts w:ascii="UD デジタル 教科書体 NK-R" w:eastAsia="UD デジタル 教科書体 NK-R" w:hint="eastAsia"/>
          <w:color w:val="auto"/>
        </w:rPr>
        <w:t>について</w:t>
      </w:r>
      <w:r w:rsidR="00882C62" w:rsidRPr="00EF2658">
        <w:rPr>
          <w:rFonts w:ascii="UD デジタル 教科書体 NK-R" w:eastAsia="UD デジタル 教科書体 NK-R" w:hint="eastAsia"/>
          <w:color w:val="auto"/>
        </w:rPr>
        <w:t>、</w:t>
      </w:r>
      <w:r w:rsidR="00E60F26" w:rsidRPr="00EF2658">
        <w:rPr>
          <w:rFonts w:ascii="UD デジタル 教科書体 NK-R" w:eastAsia="UD デジタル 教科書体 NK-R" w:hint="eastAsia"/>
          <w:color w:val="auto"/>
        </w:rPr>
        <w:t>提案を求める</w:t>
      </w:r>
      <w:r w:rsidRPr="00EF2658">
        <w:rPr>
          <w:rFonts w:ascii="UD デジタル 教科書体 NK-R" w:eastAsia="UD デジタル 教科書体 NK-R" w:hint="eastAsia"/>
          <w:color w:val="auto"/>
        </w:rPr>
        <w:t>ものである。</w:t>
      </w:r>
    </w:p>
    <w:p w14:paraId="4E084233" w14:textId="37AA5B8C" w:rsidR="00525421" w:rsidRPr="000D5508" w:rsidRDefault="00525421" w:rsidP="00562988">
      <w:pPr>
        <w:spacing w:line="0" w:lineRule="atLeast"/>
        <w:ind w:leftChars="4" w:left="8" w:right="46" w:firstLineChars="100" w:firstLine="210"/>
        <w:jc w:val="both"/>
        <w:rPr>
          <w:rFonts w:ascii="UD デジタル 教科書体 NK-R" w:eastAsia="UD デジタル 教科書体 NK-R"/>
          <w:color w:val="auto"/>
        </w:rPr>
      </w:pPr>
      <w:r w:rsidRPr="000D5508">
        <w:rPr>
          <w:rFonts w:ascii="UD デジタル 教科書体 NK-R" w:eastAsia="UD デジタル 教科書体 NK-R" w:hint="eastAsia"/>
          <w:color w:val="auto"/>
        </w:rPr>
        <w:t>事業の実施にあたっては、</w:t>
      </w:r>
      <w:r w:rsidR="000D5508" w:rsidRPr="000D5508">
        <w:rPr>
          <w:rFonts w:ascii="UD デジタル 教科書体 NK-R" w:eastAsia="UD デジタル 教科書体 NK-R" w:hint="eastAsia"/>
          <w:color w:val="auto"/>
        </w:rPr>
        <w:t>ｅｎｏｃｏ</w:t>
      </w:r>
      <w:r w:rsidRPr="000D5508">
        <w:rPr>
          <w:rFonts w:ascii="UD デジタル 教科書体 NK-R" w:eastAsia="UD デジタル 教科書体 NK-R" w:hint="eastAsia"/>
          <w:color w:val="auto"/>
        </w:rPr>
        <w:t>指定管理者、</w:t>
      </w:r>
      <w:r w:rsidR="00385952" w:rsidRPr="000D5508">
        <w:rPr>
          <w:rFonts w:ascii="UD デジタル 教科書体 NK-R" w:eastAsia="UD デジタル 教科書体 NK-R" w:hint="eastAsia"/>
          <w:color w:val="auto"/>
        </w:rPr>
        <w:t>活性化事業及び</w:t>
      </w:r>
      <w:r w:rsidRPr="000D5508">
        <w:rPr>
          <w:rFonts w:ascii="UD デジタル 教科書体 NK-R" w:eastAsia="UD デジタル 教科書体 NK-R" w:hint="eastAsia"/>
          <w:color w:val="auto"/>
        </w:rPr>
        <w:t>コレクション事業の受託事業者等と</w:t>
      </w:r>
      <w:r w:rsidR="00385952" w:rsidRPr="000D5508">
        <w:rPr>
          <w:rFonts w:ascii="UD デジタル 教科書体 NK-R" w:eastAsia="UD デジタル 教科書体 NK-R" w:hint="eastAsia"/>
          <w:color w:val="auto"/>
        </w:rPr>
        <w:t xml:space="preserve">　</w:t>
      </w:r>
      <w:r w:rsidRPr="000D5508">
        <w:rPr>
          <w:rFonts w:ascii="UD デジタル 教科書体 NK-R" w:eastAsia="UD デジタル 教科書体 NK-R" w:hint="eastAsia"/>
          <w:color w:val="auto"/>
        </w:rPr>
        <w:t>相互に連携して効果の最大化を図りつつ、大阪府と各業務の具体的な内容を十分に協議した</w:t>
      </w:r>
      <w:r w:rsidR="00EF0918" w:rsidRPr="000D5508">
        <w:rPr>
          <w:rFonts w:ascii="UD デジタル 教科書体 NK-R" w:eastAsia="UD デジタル 教科書体 NK-R" w:hint="eastAsia"/>
          <w:color w:val="auto"/>
        </w:rPr>
        <w:t>上で</w:t>
      </w:r>
      <w:r w:rsidRPr="000D5508">
        <w:rPr>
          <w:rFonts w:ascii="UD デジタル 教科書体 NK-R" w:eastAsia="UD デジタル 教科書体 NK-R" w:hint="eastAsia"/>
          <w:color w:val="auto"/>
        </w:rPr>
        <w:t>、</w:t>
      </w:r>
      <w:r w:rsidR="00385952" w:rsidRPr="000D5508">
        <w:rPr>
          <w:rFonts w:ascii="UD デジタル 教科書体 NK-R" w:eastAsia="UD デジタル 教科書体 NK-R" w:hint="eastAsia"/>
          <w:color w:val="auto"/>
        </w:rPr>
        <w:t xml:space="preserve">　　</w:t>
      </w:r>
      <w:r w:rsidRPr="000D5508">
        <w:rPr>
          <w:rFonts w:ascii="UD デジタル 教科書体 NK-R" w:eastAsia="UD デジタル 教科書体 NK-R" w:hint="eastAsia"/>
          <w:color w:val="auto"/>
        </w:rPr>
        <w:t>実施していくこと。</w:t>
      </w:r>
    </w:p>
    <w:p w14:paraId="129B5791" w14:textId="7B94645B" w:rsidR="000E2BBA" w:rsidRPr="000D5508" w:rsidRDefault="003F3249" w:rsidP="00562988">
      <w:pPr>
        <w:spacing w:line="0" w:lineRule="atLeast"/>
        <w:ind w:firstLineChars="100" w:firstLine="210"/>
        <w:jc w:val="both"/>
        <w:rPr>
          <w:rFonts w:ascii="UD デジタル 教科書体 NK-R" w:eastAsia="UD デジタル 教科書体 NK-R"/>
          <w:color w:val="auto"/>
        </w:rPr>
      </w:pPr>
      <w:r w:rsidRPr="000D5508">
        <w:rPr>
          <w:rFonts w:ascii="UD デジタル 教科書体 NK-R" w:eastAsia="UD デジタル 教科書体 NK-R" w:hint="eastAsia"/>
          <w:color w:val="auto"/>
        </w:rPr>
        <w:t>また</w:t>
      </w:r>
      <w:r w:rsidR="00164D10" w:rsidRPr="000D5508">
        <w:rPr>
          <w:rFonts w:ascii="UD デジタル 教科書体 NK-R" w:eastAsia="UD デジタル 教科書体 NK-R" w:hint="eastAsia"/>
          <w:color w:val="auto"/>
        </w:rPr>
        <w:t>、大阪・関西万博</w:t>
      </w:r>
      <w:r w:rsidR="00385952" w:rsidRPr="000D5508">
        <w:rPr>
          <w:rFonts w:ascii="UD デジタル 教科書体 NK-R" w:eastAsia="UD デジタル 教科書体 NK-R" w:hint="eastAsia"/>
          <w:color w:val="auto"/>
        </w:rPr>
        <w:t>のレガシー</w:t>
      </w:r>
      <w:r w:rsidR="007E12B3" w:rsidRPr="000D5508">
        <w:rPr>
          <w:rFonts w:ascii="UD デジタル 教科書体 NK-R" w:eastAsia="UD デジタル 教科書体 NK-R" w:hint="eastAsia"/>
          <w:color w:val="auto"/>
        </w:rPr>
        <w:t>を受け継いだ大阪の持続的な成長・発展につながるよう、</w:t>
      </w:r>
      <w:r w:rsidRPr="000D5508">
        <w:rPr>
          <w:rFonts w:ascii="UD デジタル 教科書体 NK-R" w:eastAsia="UD デジタル 教科書体 NK-R" w:hint="eastAsia"/>
          <w:color w:val="auto"/>
        </w:rPr>
        <w:t>取り組むこと</w:t>
      </w:r>
      <w:r w:rsidR="00164D10" w:rsidRPr="000D5508">
        <w:rPr>
          <w:rFonts w:ascii="UD デジタル 教科書体 NK-R" w:eastAsia="UD デジタル 教科書体 NK-R" w:hint="eastAsia"/>
          <w:color w:val="auto"/>
        </w:rPr>
        <w:t>。</w:t>
      </w:r>
    </w:p>
    <w:p w14:paraId="39C83044" w14:textId="77777777" w:rsidR="00251034" w:rsidRPr="001B4E92" w:rsidRDefault="00251034" w:rsidP="00251034">
      <w:pPr>
        <w:spacing w:line="0" w:lineRule="atLeast"/>
        <w:rPr>
          <w:rFonts w:ascii="UD デジタル 教科書体 NK-R" w:eastAsia="UD デジタル 教科書体 NK-R"/>
          <w:color w:val="auto"/>
        </w:rPr>
      </w:pPr>
    </w:p>
    <w:p w14:paraId="0F09F3A9" w14:textId="41AD18A1" w:rsidR="00C92A57" w:rsidRPr="001B4E92" w:rsidRDefault="005F5C57" w:rsidP="00946B04">
      <w:pPr>
        <w:spacing w:line="0" w:lineRule="atLeast"/>
        <w:ind w:left="11" w:hangingChars="5" w:hanging="11"/>
        <w:rPr>
          <w:rFonts w:ascii="UD デジタル 教科書体 NK-R" w:eastAsia="UD デジタル 教科書体 NK-R"/>
          <w:b/>
          <w:bCs/>
          <w:color w:val="auto"/>
          <w:sz w:val="22"/>
          <w:szCs w:val="24"/>
          <w:u w:val="single"/>
        </w:rPr>
      </w:pPr>
      <w:r w:rsidRPr="001B4E92">
        <w:rPr>
          <w:rFonts w:ascii="UD デジタル 教科書体 NK-R" w:eastAsia="UD デジタル 教科書体 NK-R" w:hint="eastAsia"/>
          <w:b/>
          <w:bCs/>
          <w:color w:val="auto"/>
          <w:sz w:val="22"/>
          <w:szCs w:val="24"/>
          <w:u w:val="single"/>
        </w:rPr>
        <w:t>（１</w:t>
      </w:r>
      <w:r w:rsidR="00F85792" w:rsidRPr="001B4E92">
        <w:rPr>
          <w:rFonts w:ascii="UD デジタル 教科書体 NK-R" w:eastAsia="UD デジタル 教科書体 NK-R" w:hint="eastAsia"/>
          <w:b/>
          <w:bCs/>
          <w:color w:val="auto"/>
          <w:sz w:val="22"/>
          <w:szCs w:val="24"/>
          <w:u w:val="single"/>
        </w:rPr>
        <w:t>）</w:t>
      </w:r>
      <w:r w:rsidR="002F3A8D" w:rsidRPr="001B4E92">
        <w:rPr>
          <w:rFonts w:ascii="UD デジタル 教科書体 NK-R" w:eastAsia="UD デジタル 教科書体 NK-R" w:hint="eastAsia"/>
          <w:b/>
          <w:bCs/>
          <w:color w:val="auto"/>
          <w:sz w:val="22"/>
          <w:szCs w:val="24"/>
          <w:u w:val="single"/>
        </w:rPr>
        <w:t>収蔵庫設置</w:t>
      </w:r>
      <w:r w:rsidR="00251034" w:rsidRPr="001B4E92">
        <w:rPr>
          <w:rFonts w:ascii="UD デジタル 教科書体 NK-R" w:eastAsia="UD デジタル 教科書体 NK-R" w:hint="eastAsia"/>
          <w:b/>
          <w:bCs/>
          <w:color w:val="auto"/>
          <w:sz w:val="22"/>
          <w:szCs w:val="24"/>
          <w:u w:val="single"/>
        </w:rPr>
        <w:t>に係る企画</w:t>
      </w:r>
      <w:r w:rsidR="00385DD1" w:rsidRPr="001B4E92">
        <w:rPr>
          <w:rFonts w:ascii="UD デジタル 教科書体 NK-R" w:eastAsia="UD デジタル 教科書体 NK-R" w:hint="eastAsia"/>
          <w:b/>
          <w:bCs/>
          <w:color w:val="auto"/>
          <w:sz w:val="22"/>
          <w:szCs w:val="24"/>
          <w:u w:val="single"/>
        </w:rPr>
        <w:t>調整</w:t>
      </w:r>
    </w:p>
    <w:p w14:paraId="1480CF01" w14:textId="55A280EA" w:rsidR="00385DD1" w:rsidRPr="001B4E92" w:rsidRDefault="00E852FB" w:rsidP="00A9116D">
      <w:pPr>
        <w:spacing w:line="0" w:lineRule="atLeast"/>
        <w:ind w:firstLineChars="100" w:firstLine="210"/>
        <w:jc w:val="both"/>
        <w:rPr>
          <w:rFonts w:ascii="UD デジタル 教科書体 NK-R" w:eastAsia="UD デジタル 教科書体 NK-R"/>
          <w:color w:val="auto"/>
          <w:szCs w:val="21"/>
        </w:rPr>
      </w:pPr>
      <w:r w:rsidRPr="005642C0">
        <w:rPr>
          <w:rFonts w:ascii="UD デジタル 教科書体 NK-R" w:eastAsia="UD デジタル 教科書体 NK-R" w:hAnsi="ＭＳ ゴシック" w:hint="eastAsia"/>
          <w:color w:val="auto"/>
        </w:rPr>
        <w:t>大阪・関西万博のレガシー</w:t>
      </w:r>
      <w:r w:rsidR="002F1674" w:rsidRPr="005642C0">
        <w:rPr>
          <w:rFonts w:ascii="UD デジタル 教科書体 NK-R" w:eastAsia="UD デジタル 教科書体 NK-R" w:hAnsi="ＭＳ ゴシック" w:hint="eastAsia"/>
          <w:color w:val="auto"/>
        </w:rPr>
        <w:t>を</w:t>
      </w:r>
      <w:r w:rsidRPr="005642C0">
        <w:rPr>
          <w:rFonts w:ascii="UD デジタル 教科書体 NK-R" w:eastAsia="UD デジタル 教科書体 NK-R" w:hAnsi="ＭＳ ゴシック" w:hint="eastAsia"/>
          <w:color w:val="auto"/>
        </w:rPr>
        <w:t>継承する取組みとして、所蔵美術作品の活用</w:t>
      </w:r>
      <w:r w:rsidR="00175297" w:rsidRPr="005642C0">
        <w:rPr>
          <w:rFonts w:ascii="UD デジタル 教科書体 NK-R" w:eastAsia="UD デジタル 教科書体 NK-R" w:hAnsi="ＭＳ ゴシック" w:hint="eastAsia"/>
          <w:color w:val="auto"/>
        </w:rPr>
        <w:t>・保全</w:t>
      </w:r>
      <w:r w:rsidRPr="005642C0">
        <w:rPr>
          <w:rFonts w:ascii="UD デジタル 教科書体 NK-R" w:eastAsia="UD デジタル 教科書体 NK-R" w:hAnsi="ＭＳ ゴシック" w:hint="eastAsia"/>
          <w:color w:val="auto"/>
        </w:rPr>
        <w:t>を行う、という本事業の目的に沿うよう、業務全体のコンセプトを設定すること。</w:t>
      </w:r>
      <w:r w:rsidRPr="005642C0">
        <w:rPr>
          <w:rFonts w:ascii="UD デジタル 教科書体 NK-R" w:eastAsia="UD デジタル 教科書体 NK-R" w:hint="eastAsia"/>
          <w:color w:val="auto"/>
          <w:szCs w:val="21"/>
        </w:rPr>
        <w:t>また、そのコンセプトに基づき、</w:t>
      </w:r>
      <w:r w:rsidR="00385DD1" w:rsidRPr="001B4E92">
        <w:rPr>
          <w:rFonts w:ascii="UD デジタル 教科書体 NK-R" w:eastAsia="UD デジタル 教科書体 NK-R" w:hint="eastAsia"/>
          <w:color w:val="auto"/>
          <w:szCs w:val="21"/>
        </w:rPr>
        <w:t>大阪府が賃借した設置場所を「保管スペース」と「展示スペース」を備えた収蔵庫</w:t>
      </w:r>
      <w:r w:rsidR="00B12328">
        <w:rPr>
          <w:rFonts w:ascii="UD デジタル 教科書体 NK-R" w:eastAsia="UD デジタル 教科書体 NK-R" w:hint="eastAsia"/>
          <w:color w:val="auto"/>
          <w:szCs w:val="21"/>
        </w:rPr>
        <w:t>となるよう、レイアウト</w:t>
      </w:r>
      <w:r w:rsidR="00C57F59">
        <w:rPr>
          <w:rFonts w:ascii="UD デジタル 教科書体 NK-R" w:eastAsia="UD デジタル 教科書体 NK-R" w:hint="eastAsia"/>
          <w:color w:val="auto"/>
          <w:szCs w:val="21"/>
        </w:rPr>
        <w:t>の詳細なプラン</w:t>
      </w:r>
      <w:r w:rsidR="00B12328">
        <w:rPr>
          <w:rFonts w:ascii="UD デジタル 教科書体 NK-R" w:eastAsia="UD デジタル 教科書体 NK-R" w:hint="eastAsia"/>
          <w:color w:val="auto"/>
          <w:szCs w:val="21"/>
        </w:rPr>
        <w:t>を作成する</w:t>
      </w:r>
      <w:r w:rsidR="00463397">
        <w:rPr>
          <w:rFonts w:ascii="UD デジタル 教科書体 NK-R" w:eastAsia="UD デジタル 教科書体 NK-R" w:hint="eastAsia"/>
          <w:color w:val="auto"/>
          <w:szCs w:val="21"/>
        </w:rPr>
        <w:t>とともに、</w:t>
      </w:r>
      <w:r w:rsidR="00F67322" w:rsidRPr="001B4E92">
        <w:rPr>
          <w:rFonts w:ascii="UD デジタル 教科書体 NK-R" w:eastAsia="UD デジタル 教科書体 NK-R" w:hint="eastAsia"/>
          <w:color w:val="auto"/>
          <w:szCs w:val="21"/>
        </w:rPr>
        <w:t>開設時の</w:t>
      </w:r>
      <w:r w:rsidR="00AC305E" w:rsidRPr="001B4E92">
        <w:rPr>
          <w:rFonts w:ascii="UD デジタル 教科書体 NK-R" w:eastAsia="UD デジタル 教科書体 NK-R" w:hint="eastAsia"/>
          <w:color w:val="auto"/>
          <w:szCs w:val="21"/>
        </w:rPr>
        <w:t>「展示スペース」</w:t>
      </w:r>
      <w:r w:rsidR="001B4E92" w:rsidRPr="001B4E92">
        <w:rPr>
          <w:rFonts w:ascii="UD デジタル 教科書体 NK-R" w:eastAsia="UD デジタル 教科書体 NK-R" w:hint="eastAsia"/>
          <w:color w:val="auto"/>
          <w:szCs w:val="21"/>
        </w:rPr>
        <w:t>における</w:t>
      </w:r>
      <w:r w:rsidR="00F67322" w:rsidRPr="001B4E92">
        <w:rPr>
          <w:rFonts w:ascii="UD デジタル 教科書体 NK-R" w:eastAsia="UD デジタル 教科書体 NK-R" w:hint="eastAsia"/>
          <w:color w:val="auto"/>
          <w:szCs w:val="21"/>
        </w:rPr>
        <w:t>作品展示につい</w:t>
      </w:r>
      <w:r w:rsidR="00B12328">
        <w:rPr>
          <w:rFonts w:ascii="UD デジタル 教科書体 NK-R" w:eastAsia="UD デジタル 教科書体 NK-R" w:hint="eastAsia"/>
          <w:color w:val="auto"/>
          <w:szCs w:val="21"/>
        </w:rPr>
        <w:t>て</w:t>
      </w:r>
      <w:r w:rsidR="00385DD1" w:rsidRPr="001B4E92">
        <w:rPr>
          <w:rFonts w:ascii="UD デジタル 教科書体 NK-R" w:eastAsia="UD デジタル 教科書体 NK-R" w:hint="eastAsia"/>
          <w:color w:val="auto"/>
          <w:szCs w:val="21"/>
        </w:rPr>
        <w:t>企画</w:t>
      </w:r>
      <w:r w:rsidR="00AC305E" w:rsidRPr="001B4E92">
        <w:rPr>
          <w:rFonts w:ascii="UD デジタル 教科書体 NK-R" w:eastAsia="UD デジタル 教科書体 NK-R" w:hint="eastAsia"/>
          <w:color w:val="auto"/>
          <w:szCs w:val="21"/>
        </w:rPr>
        <w:t>すること</w:t>
      </w:r>
      <w:r w:rsidR="00385DD1" w:rsidRPr="001B4E92">
        <w:rPr>
          <w:rFonts w:ascii="UD デジタル 教科書体 NK-R" w:eastAsia="UD デジタル 教科書体 NK-R" w:hint="eastAsia"/>
          <w:color w:val="auto"/>
          <w:szCs w:val="21"/>
        </w:rPr>
        <w:t>。あわせて、</w:t>
      </w:r>
      <w:r w:rsidR="00463397">
        <w:rPr>
          <w:rFonts w:ascii="UD デジタル 教科書体 NK-R" w:eastAsia="UD デジタル 教科書体 NK-R" w:hint="eastAsia"/>
          <w:color w:val="auto"/>
          <w:szCs w:val="21"/>
        </w:rPr>
        <w:t>それら</w:t>
      </w:r>
      <w:r w:rsidR="00385DD1" w:rsidRPr="001B4E92">
        <w:rPr>
          <w:rFonts w:ascii="UD デジタル 教科書体 NK-R" w:eastAsia="UD デジタル 教科書体 NK-R" w:hint="eastAsia"/>
          <w:color w:val="auto"/>
          <w:szCs w:val="21"/>
        </w:rPr>
        <w:t>の実施に係る一切の調整を行うこと。</w:t>
      </w:r>
    </w:p>
    <w:p w14:paraId="69D0B4AB" w14:textId="77777777" w:rsidR="0049366B" w:rsidRPr="00EA3D1C" w:rsidRDefault="0049366B" w:rsidP="0005111D">
      <w:pPr>
        <w:spacing w:line="0" w:lineRule="atLeast"/>
        <w:rPr>
          <w:rFonts w:ascii="UD デジタル 教科書体 NK-R" w:eastAsia="UD デジタル 教科書体 NK-R"/>
          <w:b/>
          <w:bCs/>
          <w:color w:val="auto"/>
          <w:sz w:val="22"/>
          <w:szCs w:val="24"/>
          <w:u w:val="single"/>
        </w:rPr>
      </w:pPr>
    </w:p>
    <w:p w14:paraId="1A1BCDA2" w14:textId="467349B0" w:rsidR="0005111D" w:rsidRPr="001B4E92" w:rsidRDefault="0005111D" w:rsidP="009906E1">
      <w:pPr>
        <w:spacing w:line="0" w:lineRule="atLeast"/>
        <w:rPr>
          <w:rFonts w:ascii="UD デジタル 教科書体 NK-R" w:eastAsia="UD デジタル 教科書体 NK-R"/>
          <w:color w:val="auto"/>
          <w:sz w:val="22"/>
          <w:szCs w:val="24"/>
        </w:rPr>
      </w:pPr>
      <w:r w:rsidRPr="001B4E92">
        <w:rPr>
          <w:rFonts w:ascii="UD デジタル 教科書体 NK-R" w:eastAsia="UD デジタル 教科書体 NK-R" w:hint="eastAsia"/>
          <w:color w:val="auto"/>
          <w:sz w:val="22"/>
          <w:szCs w:val="24"/>
        </w:rPr>
        <w:t>【業務詳細及び留意事項】</w:t>
      </w:r>
    </w:p>
    <w:p w14:paraId="48AF5F20" w14:textId="132780A8" w:rsidR="0049366B" w:rsidRPr="001B4E92" w:rsidRDefault="00385DD1" w:rsidP="00F57349">
      <w:pPr>
        <w:spacing w:line="0" w:lineRule="atLeast"/>
        <w:rPr>
          <w:rFonts w:ascii="UD デジタル 教科書体 NK-R" w:eastAsia="UD デジタル 教科書体 NK-R"/>
          <w:b/>
          <w:bCs/>
          <w:color w:val="auto"/>
        </w:rPr>
      </w:pPr>
      <w:r w:rsidRPr="001B4E92">
        <w:rPr>
          <w:rFonts w:ascii="UD デジタル 教科書体 NK-R" w:eastAsia="UD デジタル 教科書体 NK-R" w:hint="eastAsia"/>
          <w:b/>
          <w:bCs/>
          <w:color w:val="auto"/>
        </w:rPr>
        <w:t>①</w:t>
      </w:r>
      <w:r w:rsidR="006C2C74" w:rsidRPr="001B4E92">
        <w:rPr>
          <w:rFonts w:ascii="UD デジタル 教科書体 NK-R" w:eastAsia="UD デジタル 教科書体 NK-R" w:hint="eastAsia"/>
          <w:b/>
          <w:bCs/>
          <w:color w:val="auto"/>
        </w:rPr>
        <w:t>収蔵庫</w:t>
      </w:r>
      <w:r w:rsidR="00097AED" w:rsidRPr="001B4E92">
        <w:rPr>
          <w:rFonts w:ascii="UD デジタル 教科書体 NK-R" w:eastAsia="UD デジタル 教科書体 NK-R" w:hint="eastAsia"/>
          <w:b/>
          <w:bCs/>
          <w:color w:val="auto"/>
        </w:rPr>
        <w:t>の設置場所</w:t>
      </w:r>
      <w:r w:rsidR="00BC7FB0" w:rsidRPr="001B4E92">
        <w:rPr>
          <w:rFonts w:ascii="UD デジタル 教科書体 NK-R" w:eastAsia="UD デジタル 教科書体 NK-R" w:hint="eastAsia"/>
          <w:b/>
          <w:bCs/>
          <w:color w:val="auto"/>
        </w:rPr>
        <w:t>について</w:t>
      </w:r>
    </w:p>
    <w:p w14:paraId="5BDDE0C1" w14:textId="64498A1F" w:rsidR="00BC7FB0" w:rsidRPr="000133BF" w:rsidRDefault="00BC7FB0" w:rsidP="0061555E">
      <w:pPr>
        <w:spacing w:line="0" w:lineRule="atLeast"/>
        <w:ind w:left="210" w:hangingChars="100" w:hanging="210"/>
        <w:jc w:val="both"/>
        <w:rPr>
          <w:rFonts w:ascii="UD デジタル 教科書体 NK-R" w:eastAsia="UD デジタル 教科書体 NK-R"/>
          <w:color w:val="auto"/>
        </w:rPr>
      </w:pPr>
      <w:r w:rsidRPr="001B4E92">
        <w:rPr>
          <w:rFonts w:ascii="UD デジタル 教科書体 NK-R" w:eastAsia="UD デジタル 教科書体 NK-R" w:hint="eastAsia"/>
          <w:color w:val="auto"/>
        </w:rPr>
        <w:t xml:space="preserve">○ </w:t>
      </w:r>
      <w:r w:rsidR="006C2C74" w:rsidRPr="001B4E92">
        <w:rPr>
          <w:rFonts w:ascii="UD デジタル 教科書体 NK-R" w:eastAsia="UD デジタル 教科書体 NK-R" w:hint="eastAsia"/>
          <w:color w:val="auto"/>
        </w:rPr>
        <w:t>収蔵庫</w:t>
      </w:r>
      <w:r w:rsidRPr="001B4E92">
        <w:rPr>
          <w:rFonts w:ascii="UD デジタル 教科書体 NK-R" w:eastAsia="UD デジタル 教科書体 NK-R"/>
          <w:color w:val="auto"/>
        </w:rPr>
        <w:t>の設置場所は、大阪府が令和７年１０月より賃借する場所とする。具体的な場所、図面、管理</w:t>
      </w:r>
      <w:r w:rsidR="001B4E92" w:rsidRPr="001B4E92">
        <w:rPr>
          <w:rFonts w:ascii="UD デジタル 教科書体 NK-R" w:eastAsia="UD デジタル 教科書体 NK-R" w:hint="eastAsia"/>
          <w:color w:val="auto"/>
        </w:rPr>
        <w:t xml:space="preserve">　</w:t>
      </w:r>
      <w:r w:rsidRPr="001B4E92">
        <w:rPr>
          <w:rFonts w:ascii="UD デジタル 教科書体 NK-R" w:eastAsia="UD デジタル 教科書体 NK-R"/>
          <w:color w:val="auto"/>
        </w:rPr>
        <w:t>規則等は別添資料１（以下、「設置場所に関する資料」という。別途、開示申込を行った者のみに開示）を参照するこ</w:t>
      </w:r>
      <w:r w:rsidRPr="000133BF">
        <w:rPr>
          <w:rFonts w:ascii="UD デジタル 教科書体 NK-R" w:eastAsia="UD デジタル 教科書体 NK-R"/>
          <w:color w:val="auto"/>
        </w:rPr>
        <w:t>と。</w:t>
      </w:r>
      <w:r w:rsidR="0061555E" w:rsidRPr="000133BF">
        <w:rPr>
          <w:rFonts w:ascii="UD デジタル 教科書体 NK-R" w:eastAsia="UD デジタル 教科書体 NK-R" w:hint="eastAsia"/>
          <w:color w:val="auto"/>
        </w:rPr>
        <w:t>なお、図面と現状</w:t>
      </w:r>
      <w:r w:rsidR="00262426" w:rsidRPr="000133BF">
        <w:rPr>
          <w:rFonts w:ascii="UD デジタル 教科書体 NK-R" w:eastAsia="UD デジタル 教科書体 NK-R" w:hint="eastAsia"/>
          <w:color w:val="auto"/>
        </w:rPr>
        <w:t>には</w:t>
      </w:r>
      <w:r w:rsidR="00542BB7">
        <w:rPr>
          <w:rFonts w:ascii="UD デジタル 教科書体 NK-R" w:eastAsia="UD デジタル 教科書体 NK-R" w:hint="eastAsia"/>
          <w:color w:val="auto"/>
        </w:rPr>
        <w:t>軽微な</w:t>
      </w:r>
      <w:r w:rsidR="00262426" w:rsidRPr="000133BF">
        <w:rPr>
          <w:rFonts w:ascii="UD デジタル 教科書体 NK-R" w:eastAsia="UD デジタル 教科書体 NK-R" w:hint="eastAsia"/>
          <w:color w:val="auto"/>
        </w:rPr>
        <w:t>相違がある</w:t>
      </w:r>
      <w:r w:rsidR="0061555E" w:rsidRPr="000133BF">
        <w:rPr>
          <w:rFonts w:ascii="UD デジタル 教科書体 NK-R" w:eastAsia="UD デジタル 教科書体 NK-R" w:hint="eastAsia"/>
          <w:color w:val="auto"/>
        </w:rPr>
        <w:t>場合が</w:t>
      </w:r>
      <w:r w:rsidR="00262426" w:rsidRPr="000133BF">
        <w:rPr>
          <w:rFonts w:ascii="UD デジタル 教科書体 NK-R" w:eastAsia="UD デジタル 教科書体 NK-R" w:hint="eastAsia"/>
          <w:color w:val="auto"/>
        </w:rPr>
        <w:t>ある</w:t>
      </w:r>
      <w:r w:rsidR="0061555E" w:rsidRPr="000133BF">
        <w:rPr>
          <w:rFonts w:ascii="UD デジタル 教科書体 NK-R" w:eastAsia="UD デジタル 教科書体 NK-R" w:hint="eastAsia"/>
          <w:color w:val="auto"/>
        </w:rPr>
        <w:t>。</w:t>
      </w:r>
    </w:p>
    <w:p w14:paraId="2E94A759" w14:textId="1DF58F88" w:rsidR="0023342E" w:rsidRPr="001B4E92" w:rsidRDefault="00BC7FB0" w:rsidP="000F08A0">
      <w:pPr>
        <w:spacing w:line="0" w:lineRule="atLeast"/>
        <w:ind w:left="210" w:hangingChars="100" w:hanging="210"/>
        <w:jc w:val="both"/>
        <w:rPr>
          <w:rFonts w:ascii="UD デジタル 教科書体 NK-R" w:eastAsia="UD デジタル 教科書体 NK-R"/>
          <w:color w:val="auto"/>
        </w:rPr>
      </w:pPr>
      <w:r w:rsidRPr="000133BF">
        <w:rPr>
          <w:rFonts w:ascii="UD デジタル 教科書体 NK-R" w:eastAsia="UD デジタル 教科書体 NK-R" w:hint="eastAsia"/>
          <w:color w:val="auto"/>
        </w:rPr>
        <w:t>○</w:t>
      </w:r>
      <w:r w:rsidRPr="000133BF">
        <w:rPr>
          <w:rFonts w:ascii="UD デジタル 教科書体 NK-R" w:eastAsia="UD デジタル 教科書体 NK-R"/>
          <w:color w:val="auto"/>
        </w:rPr>
        <w:t xml:space="preserve"> </w:t>
      </w:r>
      <w:r w:rsidR="006C2C74" w:rsidRPr="000133BF">
        <w:rPr>
          <w:rFonts w:ascii="UD デジタル 教科書体 NK-R" w:eastAsia="UD デジタル 教科書体 NK-R" w:hint="eastAsia"/>
          <w:color w:val="auto"/>
        </w:rPr>
        <w:t>収蔵庫</w:t>
      </w:r>
      <w:r w:rsidRPr="000133BF">
        <w:rPr>
          <w:rFonts w:ascii="UD デジタル 教科書体 NK-R" w:eastAsia="UD デジタル 教科書体 NK-R"/>
          <w:color w:val="auto"/>
        </w:rPr>
        <w:t>の賃借料・空調代・電気代は、</w:t>
      </w:r>
      <w:r w:rsidR="001B4E92" w:rsidRPr="000133BF">
        <w:rPr>
          <w:rFonts w:ascii="UD デジタル 教科書体 NK-R" w:eastAsia="UD デジタル 教科書体 NK-R" w:hint="eastAsia"/>
          <w:color w:val="auto"/>
        </w:rPr>
        <w:t>大阪</w:t>
      </w:r>
      <w:r w:rsidRPr="000133BF">
        <w:rPr>
          <w:rFonts w:ascii="UD デジタル 教科書体 NK-R" w:eastAsia="UD デジタル 教科書体 NK-R"/>
          <w:color w:val="auto"/>
        </w:rPr>
        <w:t>府が負担する</w:t>
      </w:r>
      <w:r w:rsidR="00F0602B" w:rsidRPr="000133BF">
        <w:rPr>
          <w:rFonts w:ascii="UD デジタル 教科書体 NK-R" w:eastAsia="UD デジタル 教科書体 NK-R" w:hint="eastAsia"/>
          <w:color w:val="auto"/>
        </w:rPr>
        <w:t>。設置に係る、そ</w:t>
      </w:r>
      <w:r w:rsidR="00F0602B" w:rsidRPr="001B4E92">
        <w:rPr>
          <w:rFonts w:ascii="UD デジタル 教科書体 NK-R" w:eastAsia="UD デジタル 教科書体 NK-R" w:hint="eastAsia"/>
          <w:color w:val="auto"/>
        </w:rPr>
        <w:t>れ以外の一切の費用は、</w:t>
      </w:r>
      <w:r w:rsidR="001B4E92" w:rsidRPr="001B4E92">
        <w:rPr>
          <w:rFonts w:ascii="UD デジタル 教科書体 NK-R" w:eastAsia="UD デジタル 教科書体 NK-R" w:hint="eastAsia"/>
          <w:color w:val="auto"/>
        </w:rPr>
        <w:t xml:space="preserve">　　　</w:t>
      </w:r>
      <w:r w:rsidR="00F0602B" w:rsidRPr="001B4E92">
        <w:rPr>
          <w:rFonts w:ascii="UD デジタル 教科書体 NK-R" w:eastAsia="UD デジタル 教科書体 NK-R" w:hint="eastAsia"/>
          <w:color w:val="auto"/>
        </w:rPr>
        <w:t>本事業の委託料</w:t>
      </w:r>
      <w:r w:rsidR="001B4E92" w:rsidRPr="001B4E92">
        <w:rPr>
          <w:rFonts w:ascii="UD デジタル 教科書体 NK-R" w:eastAsia="UD デジタル 教科書体 NK-R" w:hint="eastAsia"/>
          <w:color w:val="auto"/>
        </w:rPr>
        <w:t>より支払うこと</w:t>
      </w:r>
      <w:r w:rsidR="00F0602B" w:rsidRPr="001B4E92">
        <w:rPr>
          <w:rFonts w:ascii="UD デジタル 教科書体 NK-R" w:eastAsia="UD デジタル 教科書体 NK-R" w:hint="eastAsia"/>
          <w:color w:val="auto"/>
        </w:rPr>
        <w:t>。</w:t>
      </w:r>
    </w:p>
    <w:p w14:paraId="00B55504" w14:textId="16AF6620" w:rsidR="00097AED" w:rsidRPr="000929BE" w:rsidRDefault="00097AED" w:rsidP="000F08A0">
      <w:pPr>
        <w:spacing w:line="0" w:lineRule="atLeast"/>
        <w:ind w:left="210" w:hangingChars="100" w:hanging="210"/>
        <w:jc w:val="both"/>
        <w:rPr>
          <w:rFonts w:ascii="UD デジタル 教科書体 NK-R" w:eastAsia="UD デジタル 教科書体 NK-R"/>
          <w:color w:val="auto"/>
        </w:rPr>
      </w:pPr>
    </w:p>
    <w:p w14:paraId="65B540E7" w14:textId="2A652B3F" w:rsidR="00EB225A" w:rsidRPr="000929BE" w:rsidRDefault="00097AED" w:rsidP="001B4E92">
      <w:pPr>
        <w:spacing w:line="0" w:lineRule="atLeast"/>
        <w:jc w:val="both"/>
        <w:rPr>
          <w:rFonts w:ascii="UD デジタル 教科書体 NK-R" w:eastAsia="UD デジタル 教科書体 NK-R"/>
          <w:b/>
          <w:bCs/>
          <w:color w:val="auto"/>
        </w:rPr>
      </w:pPr>
      <w:r w:rsidRPr="000929BE">
        <w:rPr>
          <w:rFonts w:ascii="UD デジタル 教科書体 NK-R" w:eastAsia="UD デジタル 教科書体 NK-R" w:hint="eastAsia"/>
          <w:b/>
          <w:bCs/>
          <w:color w:val="auto"/>
        </w:rPr>
        <w:t>②</w:t>
      </w:r>
      <w:r w:rsidR="008508C4" w:rsidRPr="000929BE">
        <w:rPr>
          <w:rFonts w:ascii="UD デジタル 教科書体 NK-R" w:eastAsia="UD デジタル 教科書体 NK-R" w:hint="eastAsia"/>
          <w:b/>
          <w:bCs/>
          <w:color w:val="auto"/>
        </w:rPr>
        <w:t xml:space="preserve"> </w:t>
      </w:r>
      <w:r w:rsidR="006C2C74" w:rsidRPr="000929BE">
        <w:rPr>
          <w:rFonts w:ascii="UD デジタル 教科書体 NK-R" w:eastAsia="UD デジタル 教科書体 NK-R" w:hint="eastAsia"/>
          <w:b/>
          <w:bCs/>
          <w:color w:val="auto"/>
        </w:rPr>
        <w:t>収蔵庫</w:t>
      </w:r>
      <w:r w:rsidR="00ED631D" w:rsidRPr="000929BE">
        <w:rPr>
          <w:rFonts w:ascii="UD デジタル 教科書体 NK-R" w:eastAsia="UD デジタル 教科書体 NK-R" w:hint="eastAsia"/>
          <w:b/>
          <w:bCs/>
          <w:color w:val="auto"/>
        </w:rPr>
        <w:t>の</w:t>
      </w:r>
      <w:r w:rsidR="008508C4" w:rsidRPr="000929BE">
        <w:rPr>
          <w:rFonts w:ascii="UD デジタル 教科書体 NK-R" w:eastAsia="UD デジタル 教科書体 NK-R" w:hint="eastAsia"/>
          <w:b/>
          <w:bCs/>
          <w:color w:val="auto"/>
        </w:rPr>
        <w:t>レイアウト</w:t>
      </w:r>
      <w:r w:rsidRPr="000929BE">
        <w:rPr>
          <w:rFonts w:ascii="UD デジタル 教科書体 NK-R" w:eastAsia="UD デジタル 教科書体 NK-R" w:hint="eastAsia"/>
          <w:b/>
          <w:bCs/>
          <w:color w:val="auto"/>
        </w:rPr>
        <w:t xml:space="preserve">について </w:t>
      </w:r>
    </w:p>
    <w:p w14:paraId="555F6417" w14:textId="3FD4E838" w:rsidR="004647BA" w:rsidRPr="000929BE" w:rsidRDefault="004647BA" w:rsidP="008508C4">
      <w:pPr>
        <w:spacing w:line="0" w:lineRule="atLeast"/>
        <w:ind w:left="210" w:hangingChars="100" w:hanging="210"/>
        <w:jc w:val="both"/>
        <w:rPr>
          <w:rFonts w:ascii="UD デジタル 教科書体 NK-R" w:eastAsia="UD デジタル 教科書体 NK-R"/>
          <w:color w:val="auto"/>
        </w:rPr>
      </w:pPr>
      <w:r w:rsidRPr="000929BE">
        <w:rPr>
          <w:rFonts w:ascii="UD デジタル 教科書体 NK-R" w:eastAsia="UD デジタル 教科書体 NK-R" w:hint="eastAsia"/>
          <w:color w:val="auto"/>
        </w:rPr>
        <w:t>（</w:t>
      </w:r>
      <w:r w:rsidR="001B44E9" w:rsidRPr="000929BE">
        <w:rPr>
          <w:rFonts w:ascii="UD デジタル 教科書体 NK-R" w:eastAsia="UD デジタル 教科書体 NK-R" w:hint="eastAsia"/>
          <w:color w:val="auto"/>
        </w:rPr>
        <w:t>レイアウト全体について</w:t>
      </w:r>
      <w:r w:rsidRPr="000929BE">
        <w:rPr>
          <w:rFonts w:ascii="UD デジタル 教科書体 NK-R" w:eastAsia="UD デジタル 教科書体 NK-R" w:hint="eastAsia"/>
          <w:color w:val="auto"/>
        </w:rPr>
        <w:t>）</w:t>
      </w:r>
    </w:p>
    <w:p w14:paraId="138E8A11" w14:textId="5FE7726F" w:rsidR="001B4E92" w:rsidRPr="000929BE" w:rsidRDefault="0073170E" w:rsidP="000929BE">
      <w:pPr>
        <w:spacing w:line="0" w:lineRule="atLeast"/>
        <w:ind w:left="210" w:hangingChars="100" w:hanging="210"/>
        <w:jc w:val="both"/>
        <w:rPr>
          <w:rFonts w:ascii="UD デジタル 教科書体 NK-R" w:eastAsia="UD デジタル 教科書体 NK-R" w:hAnsi="ＭＳ ゴシック"/>
          <w:color w:val="auto"/>
        </w:rPr>
      </w:pPr>
      <w:r w:rsidRPr="000929BE">
        <w:rPr>
          <w:rFonts w:ascii="UD デジタル 教科書体 NK-R" w:eastAsia="UD デジタル 教科書体 NK-R" w:hint="eastAsia"/>
          <w:color w:val="auto"/>
        </w:rPr>
        <w:t xml:space="preserve">○ </w:t>
      </w:r>
      <w:r w:rsidR="001B4E92" w:rsidRPr="000929BE">
        <w:rPr>
          <w:rFonts w:ascii="UD デジタル 教科書体 NK-R" w:eastAsia="UD デジタル 教科書体 NK-R" w:hAnsi="ＭＳ ゴシック" w:hint="eastAsia"/>
          <w:color w:val="auto"/>
        </w:rPr>
        <w:t>現在、府有施設に暫定的に保管している大型立体作品等を適切に保管する「保管スペース」と、</w:t>
      </w:r>
      <w:r w:rsidR="000929BE" w:rsidRPr="000929BE">
        <w:rPr>
          <w:rFonts w:ascii="UD デジタル 教科書体 NK-R" w:eastAsia="UD デジタル 教科書体 NK-R" w:hAnsi="ＭＳ ゴシック" w:hint="eastAsia"/>
          <w:color w:val="auto"/>
        </w:rPr>
        <w:t>収蔵庫の外から</w:t>
      </w:r>
      <w:r w:rsidR="001B4E92" w:rsidRPr="000929BE">
        <w:rPr>
          <w:rFonts w:ascii="UD デジタル 教科書体 NK-R" w:eastAsia="UD デジタル 教科書体 NK-R" w:hAnsi="ＭＳ ゴシック" w:hint="eastAsia"/>
          <w:color w:val="auto"/>
        </w:rPr>
        <w:t>ショーウィンドウ越しに作品が鑑賞できる「展示スペース」を設けること。</w:t>
      </w:r>
    </w:p>
    <w:p w14:paraId="0D693BDE" w14:textId="487718CC" w:rsidR="001B44E9" w:rsidRDefault="004647BA" w:rsidP="001B44E9">
      <w:pPr>
        <w:spacing w:line="0" w:lineRule="atLeast"/>
        <w:ind w:left="210" w:hangingChars="100" w:hanging="210"/>
        <w:jc w:val="both"/>
        <w:rPr>
          <w:rFonts w:ascii="UD デジタル 教科書体 NK-R" w:eastAsia="UD デジタル 教科書体 NK-R"/>
          <w:color w:val="auto"/>
        </w:rPr>
      </w:pPr>
      <w:r w:rsidRPr="000929BE">
        <w:rPr>
          <w:rFonts w:ascii="UD デジタル 教科書体 NK-R" w:eastAsia="UD デジタル 教科書体 NK-R" w:hint="eastAsia"/>
          <w:color w:val="auto"/>
        </w:rPr>
        <w:lastRenderedPageBreak/>
        <w:t>〇</w:t>
      </w:r>
      <w:r w:rsidR="00ED631D" w:rsidRPr="000929BE">
        <w:rPr>
          <w:rFonts w:ascii="UD デジタル 教科書体 NK-R" w:eastAsia="UD デジタル 教科書体 NK-R" w:hint="eastAsia"/>
          <w:color w:val="auto"/>
        </w:rPr>
        <w:t>「展示スペース」と「保管スペース」</w:t>
      </w:r>
      <w:r w:rsidRPr="000929BE">
        <w:rPr>
          <w:rFonts w:ascii="UD デジタル 教科書体 NK-R" w:eastAsia="UD デジタル 教科書体 NK-R" w:hint="eastAsia"/>
          <w:color w:val="auto"/>
        </w:rPr>
        <w:t>は、パーテション</w:t>
      </w:r>
      <w:r w:rsidR="001B4E92" w:rsidRPr="000929BE">
        <w:rPr>
          <w:rFonts w:ascii="UD デジタル 教科書体 NK-R" w:eastAsia="UD デジタル 教科書体 NK-R" w:hint="eastAsia"/>
          <w:color w:val="auto"/>
        </w:rPr>
        <w:t>等</w:t>
      </w:r>
      <w:r w:rsidR="000929BE" w:rsidRPr="000929BE">
        <w:rPr>
          <w:rFonts w:ascii="UD デジタル 教科書体 NK-R" w:eastAsia="UD デジタル 教科書体 NK-R" w:hint="eastAsia"/>
          <w:color w:val="auto"/>
        </w:rPr>
        <w:t>を用いて</w:t>
      </w:r>
      <w:r w:rsidR="001B4E92" w:rsidRPr="000929BE">
        <w:rPr>
          <w:rFonts w:ascii="UD デジタル 教科書体 NK-R" w:eastAsia="UD デジタル 教科書体 NK-R" w:hint="eastAsia"/>
          <w:color w:val="auto"/>
        </w:rPr>
        <w:t>区切ること。</w:t>
      </w:r>
      <w:r w:rsidR="000929BE" w:rsidRPr="000929BE">
        <w:rPr>
          <w:rFonts w:ascii="UD デジタル 教科書体 NK-R" w:eastAsia="UD デジタル 教科書体 NK-R" w:hint="eastAsia"/>
          <w:color w:val="auto"/>
        </w:rPr>
        <w:t>区切りとなるパーテション等の設置にあたっては、</w:t>
      </w:r>
      <w:r w:rsidRPr="000929BE">
        <w:rPr>
          <w:rFonts w:ascii="UD デジタル 教科書体 NK-R" w:eastAsia="UD デジタル 教科書体 NK-R" w:hint="eastAsia"/>
          <w:color w:val="auto"/>
        </w:rPr>
        <w:t>設置場所の管理規則を遵守</w:t>
      </w:r>
      <w:r w:rsidR="000929BE" w:rsidRPr="000929BE">
        <w:rPr>
          <w:rFonts w:ascii="UD デジタル 教科書体 NK-R" w:eastAsia="UD デジタル 教科書体 NK-R" w:hint="eastAsia"/>
          <w:color w:val="auto"/>
        </w:rPr>
        <w:t>する</w:t>
      </w:r>
      <w:r w:rsidR="00BD2A81" w:rsidRPr="000929BE">
        <w:rPr>
          <w:rFonts w:ascii="UD デジタル 教科書体 NK-R" w:eastAsia="UD デジタル 教科書体 NK-R" w:hint="eastAsia"/>
          <w:color w:val="auto"/>
        </w:rPr>
        <w:t>こと</w:t>
      </w:r>
      <w:r w:rsidR="00ED631D" w:rsidRPr="000929BE">
        <w:rPr>
          <w:rFonts w:ascii="UD デジタル 教科書体 NK-R" w:eastAsia="UD デジタル 教科書体 NK-R" w:hint="eastAsia"/>
          <w:color w:val="auto"/>
        </w:rPr>
        <w:t>。</w:t>
      </w:r>
    </w:p>
    <w:p w14:paraId="1BFF2034" w14:textId="77777777" w:rsidR="00EB3E34" w:rsidRPr="000929BE" w:rsidRDefault="00EB3E34" w:rsidP="001B44E9">
      <w:pPr>
        <w:spacing w:line="0" w:lineRule="atLeast"/>
        <w:ind w:left="210" w:hangingChars="100" w:hanging="210"/>
        <w:jc w:val="both"/>
        <w:rPr>
          <w:rFonts w:ascii="UD デジタル 教科書体 NK-R" w:eastAsia="UD デジタル 教科書体 NK-R"/>
          <w:color w:val="auto"/>
        </w:rPr>
      </w:pPr>
    </w:p>
    <w:p w14:paraId="2851BF35" w14:textId="640A2FAD" w:rsidR="00FA5613" w:rsidRPr="00966D84" w:rsidRDefault="00ED631D" w:rsidP="00F57349">
      <w:pPr>
        <w:spacing w:line="0" w:lineRule="atLeast"/>
        <w:rPr>
          <w:rFonts w:ascii="UD デジタル 教科書体 NK-R" w:eastAsia="UD デジタル 教科書体 NK-R"/>
          <w:color w:val="auto"/>
        </w:rPr>
      </w:pPr>
      <w:r w:rsidRPr="00966D84">
        <w:rPr>
          <w:rFonts w:ascii="UD デジタル 教科書体 NK-R" w:eastAsia="UD デジタル 教科書体 NK-R" w:hint="eastAsia"/>
          <w:color w:val="auto"/>
        </w:rPr>
        <w:t>（</w:t>
      </w:r>
      <w:r w:rsidR="00385DD1" w:rsidRPr="00966D84">
        <w:rPr>
          <w:rFonts w:ascii="UD デジタル 教科書体 NK-R" w:eastAsia="UD デジタル 教科書体 NK-R" w:hint="eastAsia"/>
          <w:color w:val="auto"/>
        </w:rPr>
        <w:t>「</w:t>
      </w:r>
      <w:r w:rsidR="00A84464" w:rsidRPr="00966D84">
        <w:rPr>
          <w:rFonts w:ascii="UD デジタル 教科書体 NK-R" w:eastAsia="UD デジタル 教科書体 NK-R" w:hint="eastAsia"/>
          <w:color w:val="auto"/>
        </w:rPr>
        <w:t>保管</w:t>
      </w:r>
      <w:r w:rsidR="00385DD1" w:rsidRPr="00966D84">
        <w:rPr>
          <w:rFonts w:ascii="UD デジタル 教科書体 NK-R" w:eastAsia="UD デジタル 教科書体 NK-R" w:hint="eastAsia"/>
          <w:color w:val="auto"/>
        </w:rPr>
        <w:t>スペース」</w:t>
      </w:r>
      <w:r w:rsidR="0049366B" w:rsidRPr="00966D84">
        <w:rPr>
          <w:rFonts w:ascii="UD デジタル 教科書体 NK-R" w:eastAsia="UD デジタル 教科書体 NK-R" w:hint="eastAsia"/>
          <w:color w:val="auto"/>
        </w:rPr>
        <w:t>について</w:t>
      </w:r>
      <w:r w:rsidRPr="00966D84">
        <w:rPr>
          <w:rFonts w:ascii="UD デジタル 教科書体 NK-R" w:eastAsia="UD デジタル 教科書体 NK-R" w:hint="eastAsia"/>
          <w:color w:val="auto"/>
        </w:rPr>
        <w:t>）</w:t>
      </w:r>
    </w:p>
    <w:p w14:paraId="1A850E44" w14:textId="3202A077" w:rsidR="00ED631D" w:rsidRPr="003D400D" w:rsidRDefault="00EC4BFC" w:rsidP="00EA6F60">
      <w:pPr>
        <w:spacing w:line="0" w:lineRule="atLeast"/>
        <w:ind w:left="210" w:hangingChars="100" w:hanging="210"/>
        <w:jc w:val="both"/>
        <w:rPr>
          <w:rFonts w:ascii="UD デジタル 教科書体 NK-R" w:eastAsia="UD デジタル 教科書体 NK-R"/>
          <w:color w:val="auto"/>
        </w:rPr>
      </w:pPr>
      <w:r w:rsidRPr="00966D84">
        <w:rPr>
          <w:rFonts w:ascii="UD デジタル 教科書体 NK-R" w:eastAsia="UD デジタル 教科書体 NK-R" w:hint="eastAsia"/>
          <w:color w:val="auto"/>
        </w:rPr>
        <w:t xml:space="preserve">〇 </w:t>
      </w:r>
      <w:r w:rsidR="00427D18" w:rsidRPr="00966D84">
        <w:rPr>
          <w:rFonts w:ascii="UD デジタル 教科書体 NK-R" w:eastAsia="UD デジタル 教科書体 NK-R" w:hint="eastAsia"/>
          <w:color w:val="auto"/>
        </w:rPr>
        <w:t>「</w:t>
      </w:r>
      <w:r w:rsidR="00245666" w:rsidRPr="00966D84">
        <w:rPr>
          <w:rFonts w:ascii="UD デジタル 教科書体 NK-R" w:eastAsia="UD デジタル 教科書体 NK-R" w:hint="eastAsia"/>
          <w:color w:val="auto"/>
          <w:szCs w:val="21"/>
        </w:rPr>
        <w:t>保管</w:t>
      </w:r>
      <w:r w:rsidR="00427D18" w:rsidRPr="00966D84">
        <w:rPr>
          <w:rFonts w:ascii="UD デジタル 教科書体 NK-R" w:eastAsia="UD デジタル 教科書体 NK-R" w:hint="eastAsia"/>
          <w:color w:val="auto"/>
          <w:szCs w:val="21"/>
        </w:rPr>
        <w:t>スペース」に保管</w:t>
      </w:r>
      <w:r w:rsidR="00245666" w:rsidRPr="00966D84">
        <w:rPr>
          <w:rFonts w:ascii="UD デジタル 教科書体 NK-R" w:eastAsia="UD デジタル 教科書体 NK-R" w:hint="eastAsia"/>
          <w:color w:val="auto"/>
          <w:szCs w:val="21"/>
        </w:rPr>
        <w:t>する所蔵美術作品は、</w:t>
      </w:r>
      <w:r w:rsidR="00F8564A" w:rsidRPr="00966D84">
        <w:rPr>
          <w:rFonts w:ascii="UD デジタル 教科書体 NK-R" w:eastAsia="UD デジタル 教科書体 NK-R" w:hint="eastAsia"/>
          <w:color w:val="auto"/>
          <w:szCs w:val="21"/>
        </w:rPr>
        <w:t>府有施設で暫定的に保管されている大型立体作品等</w:t>
      </w:r>
      <w:r w:rsidR="00F8564A" w:rsidRPr="00966D84">
        <w:rPr>
          <w:rFonts w:ascii="UD デジタル 教科書体 NK-R" w:eastAsia="UD デジタル 教科書体 NK-R" w:hint="eastAsia"/>
          <w:color w:val="auto"/>
        </w:rPr>
        <w:t>約１００作品を予定している。詳細は、</w:t>
      </w:r>
      <w:r w:rsidR="00245666" w:rsidRPr="00966D84">
        <w:rPr>
          <w:rFonts w:ascii="UD デジタル 教科書体 NK-R" w:eastAsia="UD デジタル 教科書体 NK-R" w:hint="eastAsia"/>
          <w:color w:val="auto"/>
          <w:szCs w:val="21"/>
        </w:rPr>
        <w:t>別添資料２（以下「搬入予定作品資料」と呼ぶ。</w:t>
      </w:r>
      <w:r w:rsidR="00245666" w:rsidRPr="00966D84">
        <w:rPr>
          <w:rFonts w:ascii="UD デジタル 教科書体 NK-R" w:eastAsia="UD デジタル 教科書体 NK-R" w:hint="eastAsia"/>
          <w:color w:val="auto"/>
        </w:rPr>
        <w:t>別途、開示申込を行った者のみに開示）</w:t>
      </w:r>
      <w:r w:rsidR="00F8564A" w:rsidRPr="00966D84">
        <w:rPr>
          <w:rFonts w:ascii="UD デジタル 教科書体 NK-R" w:eastAsia="UD デジタル 教科書体 NK-R" w:hint="eastAsia"/>
          <w:color w:val="auto"/>
        </w:rPr>
        <w:t>を参照すること</w:t>
      </w:r>
      <w:r w:rsidR="00427D18" w:rsidRPr="00966D84">
        <w:rPr>
          <w:rFonts w:ascii="UD デジタル 教科書体 NK-R" w:eastAsia="UD デジタル 教科書体 NK-R" w:hint="eastAsia"/>
          <w:color w:val="auto"/>
        </w:rPr>
        <w:t>。</w:t>
      </w:r>
      <w:r w:rsidR="00ED631D" w:rsidRPr="00966D84">
        <w:rPr>
          <w:rFonts w:ascii="UD デジタル 教科書体 NK-R" w:eastAsia="UD デジタル 教科書体 NK-R" w:hint="eastAsia"/>
          <w:color w:val="auto"/>
        </w:rPr>
        <w:t>ただし、</w:t>
      </w:r>
      <w:r w:rsidR="00427D18" w:rsidRPr="00966D84">
        <w:rPr>
          <w:rFonts w:ascii="UD デジタル 教科書体 NK-R" w:eastAsia="UD デジタル 教科書体 NK-R" w:hint="eastAsia"/>
          <w:color w:val="auto"/>
        </w:rPr>
        <w:t>搬入予定作品資料</w:t>
      </w:r>
      <w:r w:rsidR="00ED631D" w:rsidRPr="00966D84">
        <w:rPr>
          <w:rFonts w:ascii="UD デジタル 教科書体 NK-R" w:eastAsia="UD デジタル 教科書体 NK-R" w:hint="eastAsia"/>
          <w:color w:val="auto"/>
        </w:rPr>
        <w:t>に記載があっても「保管スペース」に搬入しない作品、搬入予定作品資料に記載がなくても「保管スペース」に搬入する作品が発生する可能性がある。また、搬入予定作品資料に記載されている「現在の</w:t>
      </w:r>
      <w:r w:rsidR="00245666" w:rsidRPr="00966D84">
        <w:rPr>
          <w:rFonts w:ascii="UD デジタル 教科書体 NK-R" w:eastAsia="UD デジタル 教科書体 NK-R" w:hint="eastAsia"/>
          <w:color w:val="auto"/>
        </w:rPr>
        <w:t>保管場所</w:t>
      </w:r>
      <w:r w:rsidR="00ED631D" w:rsidRPr="00966D84">
        <w:rPr>
          <w:rFonts w:ascii="UD デジタル 教科書体 NK-R" w:eastAsia="UD デジタル 教科書体 NK-R" w:hint="eastAsia"/>
          <w:color w:val="auto"/>
        </w:rPr>
        <w:t>」は</w:t>
      </w:r>
      <w:r w:rsidR="00427D18" w:rsidRPr="00966D84">
        <w:rPr>
          <w:rFonts w:ascii="UD デジタル 教科書体 NK-R" w:eastAsia="UD デジタル 教科書体 NK-R" w:hint="eastAsia"/>
          <w:color w:val="auto"/>
        </w:rPr>
        <w:t>、作品</w:t>
      </w:r>
      <w:r w:rsidR="00ED631D" w:rsidRPr="00966D84">
        <w:rPr>
          <w:rFonts w:ascii="UD デジタル 教科書体 NK-R" w:eastAsia="UD デジタル 教科書体 NK-R" w:hint="eastAsia"/>
          <w:color w:val="auto"/>
        </w:rPr>
        <w:t>を搬入するまでに</w:t>
      </w:r>
      <w:r w:rsidR="00245666" w:rsidRPr="00966D84">
        <w:rPr>
          <w:rFonts w:ascii="UD デジタル 教科書体 NK-R" w:eastAsia="UD デジタル 教科書体 NK-R" w:hint="eastAsia"/>
          <w:color w:val="auto"/>
        </w:rPr>
        <w:t>変</w:t>
      </w:r>
      <w:r w:rsidR="00245666" w:rsidRPr="003D400D">
        <w:rPr>
          <w:rFonts w:ascii="UD デジタル 教科書体 NK-R" w:eastAsia="UD デジタル 教科書体 NK-R" w:hint="eastAsia"/>
          <w:color w:val="auto"/>
        </w:rPr>
        <w:t>更</w:t>
      </w:r>
      <w:r w:rsidR="00393516" w:rsidRPr="003D400D">
        <w:rPr>
          <w:rFonts w:ascii="UD デジタル 教科書体 NK-R" w:eastAsia="UD デジタル 教科書体 NK-R" w:hint="eastAsia"/>
          <w:color w:val="auto"/>
        </w:rPr>
        <w:t>となる</w:t>
      </w:r>
      <w:r w:rsidR="00427D18" w:rsidRPr="003D400D">
        <w:rPr>
          <w:rFonts w:ascii="UD デジタル 教科書体 NK-R" w:eastAsia="UD デジタル 教科書体 NK-R" w:hint="eastAsia"/>
          <w:color w:val="auto"/>
        </w:rPr>
        <w:t>可能性がある。</w:t>
      </w:r>
      <w:r w:rsidR="00ED631D" w:rsidRPr="003D400D">
        <w:rPr>
          <w:rFonts w:ascii="UD デジタル 教科書体 NK-R" w:eastAsia="UD デジタル 教科書体 NK-R" w:hint="eastAsia"/>
          <w:color w:val="auto"/>
        </w:rPr>
        <w:t>これらをふまえ、</w:t>
      </w:r>
      <w:r w:rsidR="00721A19" w:rsidRPr="003D400D">
        <w:rPr>
          <w:rFonts w:ascii="UD デジタル 教科書体 NK-R" w:eastAsia="UD デジタル 教科書体 NK-R" w:hint="eastAsia"/>
          <w:color w:val="auto"/>
        </w:rPr>
        <w:t>収蔵庫の</w:t>
      </w:r>
      <w:r w:rsidR="001470EA" w:rsidRPr="003D400D">
        <w:rPr>
          <w:rFonts w:ascii="UD デジタル 教科書体 NK-R" w:eastAsia="UD デジタル 教科書体 NK-R" w:hint="eastAsia"/>
          <w:color w:val="auto"/>
        </w:rPr>
        <w:t>開設</w:t>
      </w:r>
      <w:r w:rsidR="00721A19" w:rsidRPr="003D400D">
        <w:rPr>
          <w:rFonts w:ascii="UD デジタル 教科書体 NK-R" w:eastAsia="UD デジタル 教科書体 NK-R" w:hint="eastAsia"/>
          <w:color w:val="auto"/>
        </w:rPr>
        <w:t>時に</w:t>
      </w:r>
      <w:r w:rsidR="00427D18" w:rsidRPr="003D400D">
        <w:rPr>
          <w:rFonts w:ascii="UD デジタル 教科書体 NK-R" w:eastAsia="UD デジタル 教科書体 NK-R" w:hint="eastAsia"/>
          <w:color w:val="auto"/>
        </w:rPr>
        <w:t>「保管スペース」</w:t>
      </w:r>
      <w:r w:rsidR="00721A19" w:rsidRPr="003D400D">
        <w:rPr>
          <w:rFonts w:ascii="UD デジタル 教科書体 NK-R" w:eastAsia="UD デジタル 教科書体 NK-R" w:hint="eastAsia"/>
          <w:color w:val="auto"/>
        </w:rPr>
        <w:t>で保管</w:t>
      </w:r>
      <w:r w:rsidR="00427D18" w:rsidRPr="003D400D">
        <w:rPr>
          <w:rFonts w:ascii="UD デジタル 教科書体 NK-R" w:eastAsia="UD デジタル 教科書体 NK-R" w:hint="eastAsia"/>
          <w:color w:val="auto"/>
        </w:rPr>
        <w:t>する作品</w:t>
      </w:r>
      <w:r w:rsidR="00ED631D" w:rsidRPr="003D400D">
        <w:rPr>
          <w:rFonts w:ascii="UD デジタル 教科書体 NK-R" w:eastAsia="UD デジタル 教科書体 NK-R" w:hint="eastAsia"/>
          <w:color w:val="auto"/>
        </w:rPr>
        <w:t>に</w:t>
      </w:r>
      <w:r w:rsidR="00393516" w:rsidRPr="003D400D">
        <w:rPr>
          <w:rFonts w:ascii="UD デジタル 教科書体 NK-R" w:eastAsia="UD デジタル 教科書体 NK-R" w:hint="eastAsia"/>
          <w:color w:val="auto"/>
        </w:rPr>
        <w:t xml:space="preserve">　　</w:t>
      </w:r>
      <w:r w:rsidR="00ED631D" w:rsidRPr="003D400D">
        <w:rPr>
          <w:rFonts w:ascii="UD デジタル 教科書体 NK-R" w:eastAsia="UD デジタル 教科書体 NK-R" w:hint="eastAsia"/>
          <w:color w:val="auto"/>
        </w:rPr>
        <w:t>ついて</w:t>
      </w:r>
      <w:r w:rsidR="00427D18" w:rsidRPr="003D400D">
        <w:rPr>
          <w:rFonts w:ascii="UD デジタル 教科書体 NK-R" w:eastAsia="UD デジタル 教科書体 NK-R" w:hint="eastAsia"/>
          <w:color w:val="auto"/>
        </w:rPr>
        <w:t>は、契約締結後、</w:t>
      </w:r>
      <w:r w:rsidR="00245666" w:rsidRPr="003D400D">
        <w:rPr>
          <w:rFonts w:ascii="UD デジタル 教科書体 NK-R" w:eastAsia="UD デジタル 教科書体 NK-R" w:hint="eastAsia"/>
          <w:color w:val="auto"/>
        </w:rPr>
        <w:t>府と協議の</w:t>
      </w:r>
      <w:r w:rsidR="00F80102" w:rsidRPr="003D400D">
        <w:rPr>
          <w:rFonts w:ascii="UD デジタル 教科書体 NK-R" w:eastAsia="UD デジタル 教科書体 NK-R" w:hint="eastAsia"/>
          <w:color w:val="auto"/>
        </w:rPr>
        <w:t>上</w:t>
      </w:r>
      <w:r w:rsidR="00245666" w:rsidRPr="003D400D">
        <w:rPr>
          <w:rFonts w:ascii="UD デジタル 教科書体 NK-R" w:eastAsia="UD デジタル 教科書体 NK-R" w:hint="eastAsia"/>
          <w:color w:val="auto"/>
        </w:rPr>
        <w:t>、決定すること。</w:t>
      </w:r>
    </w:p>
    <w:p w14:paraId="61AAEE16" w14:textId="1772D64F" w:rsidR="00725EE6" w:rsidRPr="003D400D" w:rsidRDefault="004647BA">
      <w:pPr>
        <w:spacing w:line="0" w:lineRule="atLeast"/>
        <w:ind w:left="210" w:hangingChars="100" w:hanging="210"/>
        <w:jc w:val="both"/>
        <w:rPr>
          <w:rFonts w:ascii="UD デジタル 教科書体 NK-R" w:eastAsia="UD デジタル 教科書体 NK-R"/>
          <w:color w:val="auto"/>
        </w:rPr>
      </w:pPr>
      <w:r w:rsidRPr="003D400D">
        <w:rPr>
          <w:rFonts w:ascii="UD デジタル 教科書体 NK-R" w:eastAsia="UD デジタル 教科書体 NK-R" w:hint="eastAsia"/>
          <w:color w:val="auto"/>
        </w:rPr>
        <w:t>〇</w:t>
      </w:r>
      <w:r w:rsidRPr="003D400D">
        <w:rPr>
          <w:rFonts w:ascii="UD デジタル 教科書体 NK-R" w:eastAsia="UD デジタル 教科書体 NK-R"/>
          <w:color w:val="auto"/>
        </w:rPr>
        <w:t xml:space="preserve"> </w:t>
      </w:r>
      <w:r w:rsidR="00721A19" w:rsidRPr="003D400D">
        <w:rPr>
          <w:rFonts w:ascii="UD デジタル 教科書体 NK-R" w:eastAsia="UD デジタル 教科書体 NK-R" w:hint="eastAsia"/>
          <w:color w:val="auto"/>
        </w:rPr>
        <w:t>収蔵庫の</w:t>
      </w:r>
      <w:r w:rsidR="001470EA" w:rsidRPr="003D400D">
        <w:rPr>
          <w:rFonts w:ascii="UD デジタル 教科書体 NK-R" w:eastAsia="UD デジタル 教科書体 NK-R" w:hint="eastAsia"/>
          <w:color w:val="auto"/>
        </w:rPr>
        <w:t>開設</w:t>
      </w:r>
      <w:r w:rsidR="00721A19" w:rsidRPr="003D400D">
        <w:rPr>
          <w:rFonts w:ascii="UD デジタル 教科書体 NK-R" w:eastAsia="UD デジタル 教科書体 NK-R" w:hint="eastAsia"/>
          <w:color w:val="auto"/>
        </w:rPr>
        <w:t>後、作品の搬出入があること</w:t>
      </w:r>
      <w:r w:rsidR="006E3A6A" w:rsidRPr="003D400D">
        <w:rPr>
          <w:rFonts w:ascii="UD デジタル 教科書体 NK-R" w:eastAsia="UD デジタル 教科書体 NK-R" w:hint="eastAsia"/>
          <w:color w:val="auto"/>
        </w:rPr>
        <w:t>を</w:t>
      </w:r>
      <w:r w:rsidR="00721A19" w:rsidRPr="003D400D">
        <w:rPr>
          <w:rFonts w:ascii="UD デジタル 教科書体 NK-R" w:eastAsia="UD デジタル 教科書体 NK-R" w:hint="eastAsia"/>
          <w:color w:val="auto"/>
        </w:rPr>
        <w:t>想定し</w:t>
      </w:r>
      <w:r w:rsidR="00385EFE" w:rsidRPr="003D400D">
        <w:rPr>
          <w:rFonts w:ascii="UD デジタル 教科書体 NK-R" w:eastAsia="UD デジタル 教科書体 NK-R" w:hint="eastAsia"/>
          <w:color w:val="auto"/>
        </w:rPr>
        <w:t>、人や作品の移動が容易に行えるよう、通路を設けること。</w:t>
      </w:r>
      <w:r w:rsidRPr="003D400D">
        <w:rPr>
          <w:rFonts w:ascii="UD デジタル 教科書体 NK-R" w:eastAsia="UD デジタル 教科書体 NK-R" w:hint="eastAsia"/>
          <w:color w:val="auto"/>
        </w:rPr>
        <w:t>また</w:t>
      </w:r>
      <w:r w:rsidR="00E539DA" w:rsidRPr="003D400D">
        <w:rPr>
          <w:rFonts w:ascii="UD デジタル 教科書体 NK-R" w:eastAsia="UD デジタル 教科書体 NK-R" w:hint="eastAsia"/>
          <w:color w:val="auto"/>
        </w:rPr>
        <w:t>、修復が必要な作品と不要な作品を分ける等、</w:t>
      </w:r>
      <w:r w:rsidRPr="003D400D">
        <w:rPr>
          <w:rFonts w:ascii="UD デジタル 教科書体 NK-R" w:eastAsia="UD デジタル 教科書体 NK-R" w:hint="eastAsia"/>
          <w:color w:val="auto"/>
        </w:rPr>
        <w:t>必要に応じて、「保管スペース」内でも</w:t>
      </w:r>
      <w:r w:rsidR="006D2065" w:rsidRPr="003D400D">
        <w:rPr>
          <w:rFonts w:ascii="UD デジタル 教科書体 NK-R" w:eastAsia="UD デジタル 教科書体 NK-R" w:hint="eastAsia"/>
          <w:color w:val="auto"/>
        </w:rPr>
        <w:t>パーテション等を設置して</w:t>
      </w:r>
      <w:r w:rsidRPr="003D400D">
        <w:rPr>
          <w:rFonts w:ascii="UD デジタル 教科書体 NK-R" w:eastAsia="UD デジタル 教科書体 NK-R" w:hint="eastAsia"/>
          <w:color w:val="auto"/>
        </w:rPr>
        <w:t>空間を</w:t>
      </w:r>
      <w:r w:rsidR="00E539DA" w:rsidRPr="003D400D">
        <w:rPr>
          <w:rFonts w:ascii="UD デジタル 教科書体 NK-R" w:eastAsia="UD デジタル 教科書体 NK-R" w:hint="eastAsia"/>
          <w:color w:val="auto"/>
        </w:rPr>
        <w:t>区切</w:t>
      </w:r>
      <w:r w:rsidR="00385EFE" w:rsidRPr="003D400D">
        <w:rPr>
          <w:rFonts w:ascii="UD デジタル 教科書体 NK-R" w:eastAsia="UD デジタル 教科書体 NK-R" w:hint="eastAsia"/>
          <w:color w:val="auto"/>
        </w:rPr>
        <w:t>る</w:t>
      </w:r>
      <w:r w:rsidR="00E539DA" w:rsidRPr="003D400D">
        <w:rPr>
          <w:rFonts w:ascii="UD デジタル 教科書体 NK-R" w:eastAsia="UD デジタル 教科書体 NK-R" w:hint="eastAsia"/>
          <w:color w:val="auto"/>
        </w:rPr>
        <w:t>こと</w:t>
      </w:r>
      <w:r w:rsidR="00725EE6" w:rsidRPr="003D400D">
        <w:rPr>
          <w:rFonts w:ascii="UD デジタル 教科書体 NK-R" w:eastAsia="UD デジタル 教科書体 NK-R" w:hint="eastAsia"/>
          <w:color w:val="auto"/>
        </w:rPr>
        <w:t>。</w:t>
      </w:r>
      <w:r w:rsidR="00393E3A" w:rsidRPr="003D400D">
        <w:rPr>
          <w:rFonts w:ascii="UD デジタル 教科書体 NK-R" w:eastAsia="UD デジタル 教科書体 NK-R" w:hint="eastAsia"/>
          <w:color w:val="auto"/>
        </w:rPr>
        <w:t>なお、作品の区分けは、契約締結後、府と協議の上、決定するものとする。</w:t>
      </w:r>
    </w:p>
    <w:p w14:paraId="12CD8369" w14:textId="73FD885E" w:rsidR="00385EFE" w:rsidRPr="003D400D" w:rsidRDefault="00725EE6" w:rsidP="00385EFE">
      <w:pPr>
        <w:spacing w:line="0" w:lineRule="atLeast"/>
        <w:ind w:left="210" w:hangingChars="100" w:hanging="210"/>
        <w:jc w:val="both"/>
        <w:rPr>
          <w:rFonts w:ascii="UD デジタル 教科書体 NK-R" w:eastAsia="UD デジタル 教科書体 NK-R"/>
          <w:color w:val="auto"/>
        </w:rPr>
      </w:pPr>
      <w:r w:rsidRPr="003D400D">
        <w:rPr>
          <w:rFonts w:ascii="UD デジタル 教科書体 NK-R" w:eastAsia="UD デジタル 教科書体 NK-R" w:hint="eastAsia"/>
          <w:color w:val="auto"/>
        </w:rPr>
        <w:t xml:space="preserve">〇　</w:t>
      </w:r>
      <w:r w:rsidR="00385EFE" w:rsidRPr="003D400D">
        <w:rPr>
          <w:rFonts w:ascii="UD デジタル 教科書体 NK-R" w:eastAsia="UD デジタル 教科書体 NK-R" w:hint="eastAsia"/>
          <w:color w:val="auto"/>
        </w:rPr>
        <w:t>保管している立体作品を組み立てて、その状態を点検、修復するためのスペースを設けること。</w:t>
      </w:r>
      <w:r w:rsidRPr="003D400D">
        <w:rPr>
          <w:rFonts w:ascii="UD デジタル 教科書体 NK-R" w:eastAsia="UD デジタル 教科書体 NK-R" w:hint="eastAsia"/>
          <w:color w:val="auto"/>
        </w:rPr>
        <w:t>また、「展示スペース」で展示している作品を</w:t>
      </w:r>
      <w:r w:rsidR="00120FB1" w:rsidRPr="003D400D">
        <w:rPr>
          <w:rFonts w:ascii="UD デジタル 教科書体 NK-R" w:eastAsia="UD デジタル 教科書体 NK-R" w:hint="eastAsia"/>
          <w:color w:val="auto"/>
        </w:rPr>
        <w:t>収納していた</w:t>
      </w:r>
      <w:r w:rsidRPr="003D400D">
        <w:rPr>
          <w:rFonts w:ascii="UD デジタル 教科書体 NK-R" w:eastAsia="UD デジタル 教科書体 NK-R" w:hint="eastAsia"/>
          <w:color w:val="auto"/>
        </w:rPr>
        <w:t>箱等を保管するためのスペースを設けること。</w:t>
      </w:r>
    </w:p>
    <w:p w14:paraId="2D4AC6C0" w14:textId="423E0C57" w:rsidR="00385EFE" w:rsidRPr="003D400D" w:rsidRDefault="00385EFE" w:rsidP="00385EFE">
      <w:pPr>
        <w:spacing w:line="0" w:lineRule="atLeast"/>
        <w:ind w:left="210" w:hangingChars="100" w:hanging="210"/>
        <w:jc w:val="both"/>
        <w:rPr>
          <w:rFonts w:ascii="UD デジタル 教科書体 NK-R" w:eastAsia="UD デジタル 教科書体 NK-R"/>
          <w:color w:val="auto"/>
        </w:rPr>
      </w:pPr>
      <w:r w:rsidRPr="003D400D">
        <w:rPr>
          <w:rFonts w:ascii="UD デジタル 教科書体 NK-R" w:eastAsia="UD デジタル 教科書体 NK-R" w:hint="eastAsia"/>
          <w:color w:val="auto"/>
        </w:rPr>
        <w:t>〇</w:t>
      </w:r>
      <w:r w:rsidRPr="003D400D">
        <w:rPr>
          <w:rFonts w:ascii="UD デジタル 教科書体 NK-R" w:eastAsia="UD デジタル 教科書体 NK-R"/>
          <w:color w:val="auto"/>
        </w:rPr>
        <w:t xml:space="preserve"> </w:t>
      </w:r>
      <w:r w:rsidRPr="003D400D">
        <w:rPr>
          <w:rFonts w:ascii="UD デジタル 教科書体 NK-R" w:eastAsia="UD デジタル 教科書体 NK-R" w:hint="eastAsia"/>
          <w:color w:val="auto"/>
        </w:rPr>
        <w:t>「保管スペース」内</w:t>
      </w:r>
      <w:r w:rsidR="00FC521D" w:rsidRPr="003D400D">
        <w:rPr>
          <w:rFonts w:ascii="UD デジタル 教科書体 NK-R" w:eastAsia="UD デジタル 教科書体 NK-R" w:hint="eastAsia"/>
          <w:color w:val="auto"/>
        </w:rPr>
        <w:t>の</w:t>
      </w:r>
      <w:r w:rsidRPr="003D400D">
        <w:rPr>
          <w:rFonts w:ascii="UD デジタル 教科書体 NK-R" w:eastAsia="UD デジタル 教科書体 NK-R" w:hint="eastAsia"/>
          <w:color w:val="auto"/>
        </w:rPr>
        <w:t>作品は平置きすることを原則とする</w:t>
      </w:r>
      <w:r w:rsidR="00C6106B" w:rsidRPr="003D400D">
        <w:rPr>
          <w:rFonts w:ascii="UD デジタル 教科書体 NK-R" w:eastAsia="UD デジタル 教科書体 NK-R" w:hint="eastAsia"/>
          <w:color w:val="auto"/>
        </w:rPr>
        <w:t>が、収蔵方法については</w:t>
      </w:r>
      <w:r w:rsidR="00FC4008" w:rsidRPr="003D400D">
        <w:rPr>
          <w:rFonts w:ascii="UD デジタル 教科書体 NK-R" w:eastAsia="UD デジタル 教科書体 NK-R" w:hint="eastAsia"/>
          <w:color w:val="auto"/>
        </w:rPr>
        <w:t>大阪</w:t>
      </w:r>
      <w:r w:rsidR="00C6106B" w:rsidRPr="003D400D">
        <w:rPr>
          <w:rFonts w:ascii="UD デジタル 教科書体 NK-R" w:eastAsia="UD デジタル 教科書体 NK-R" w:hint="eastAsia"/>
          <w:color w:val="auto"/>
        </w:rPr>
        <w:t>府と協議の上、決定すること</w:t>
      </w:r>
      <w:r w:rsidRPr="003D400D">
        <w:rPr>
          <w:rFonts w:ascii="UD デジタル 教科書体 NK-R" w:eastAsia="UD デジタル 教科書体 NK-R" w:hint="eastAsia"/>
          <w:color w:val="auto"/>
        </w:rPr>
        <w:t>。作品を重ねて設置</w:t>
      </w:r>
      <w:r w:rsidR="00FC4008" w:rsidRPr="003D400D">
        <w:rPr>
          <w:rFonts w:ascii="UD デジタル 教科書体 NK-R" w:eastAsia="UD デジタル 教科書体 NK-R" w:hint="eastAsia"/>
          <w:color w:val="auto"/>
        </w:rPr>
        <w:t>する場合は</w:t>
      </w:r>
      <w:r w:rsidRPr="003D400D">
        <w:rPr>
          <w:rFonts w:ascii="UD デジタル 教科書体 NK-R" w:eastAsia="UD デジタル 教科書体 NK-R" w:hint="eastAsia"/>
          <w:color w:val="auto"/>
        </w:rPr>
        <w:t>、</w:t>
      </w:r>
      <w:r w:rsidR="00FC4008" w:rsidRPr="003D400D">
        <w:rPr>
          <w:rFonts w:ascii="UD デジタル 教科書体 NK-R" w:eastAsia="UD デジタル 教科書体 NK-R" w:hint="eastAsia"/>
          <w:color w:val="auto"/>
        </w:rPr>
        <w:t>大阪府に対して、その方法が作品を保管するにあたり、</w:t>
      </w:r>
      <w:r w:rsidRPr="003D400D">
        <w:rPr>
          <w:rFonts w:ascii="UD デジタル 教科書体 NK-R" w:eastAsia="UD デジタル 教科書体 NK-R" w:hint="eastAsia"/>
          <w:color w:val="auto"/>
        </w:rPr>
        <w:t>有益である</w:t>
      </w:r>
      <w:r w:rsidR="00463397" w:rsidRPr="003D400D">
        <w:rPr>
          <w:rFonts w:ascii="UD デジタル 教科書体 NK-R" w:eastAsia="UD デジタル 教科書体 NK-R" w:hint="eastAsia"/>
          <w:color w:val="auto"/>
        </w:rPr>
        <w:t>理由を</w:t>
      </w:r>
      <w:r w:rsidR="00FC4008" w:rsidRPr="003D400D">
        <w:rPr>
          <w:rFonts w:ascii="UD デジタル 教科書体 NK-R" w:eastAsia="UD デジタル 教科書体 NK-R" w:hint="eastAsia"/>
          <w:color w:val="auto"/>
        </w:rPr>
        <w:t>示すこと</w:t>
      </w:r>
      <w:r w:rsidRPr="003D400D">
        <w:rPr>
          <w:rFonts w:ascii="UD デジタル 教科書体 NK-R" w:eastAsia="UD デジタル 教科書体 NK-R" w:hint="eastAsia"/>
          <w:color w:val="auto"/>
        </w:rPr>
        <w:t>。</w:t>
      </w:r>
    </w:p>
    <w:p w14:paraId="780A5310" w14:textId="616C3B79" w:rsidR="00725EE6" w:rsidRPr="003D400D" w:rsidRDefault="004647BA" w:rsidP="00725EE6">
      <w:pPr>
        <w:spacing w:line="0" w:lineRule="atLeast"/>
        <w:ind w:left="210" w:hangingChars="100" w:hanging="210"/>
        <w:jc w:val="both"/>
        <w:rPr>
          <w:rFonts w:ascii="UD デジタル 教科書体 NK-R" w:eastAsia="UD デジタル 教科書体 NK-R"/>
          <w:color w:val="auto"/>
        </w:rPr>
      </w:pPr>
      <w:r w:rsidRPr="003D400D">
        <w:rPr>
          <w:rFonts w:ascii="UD デジタル 教科書体 NK-R" w:eastAsia="UD デジタル 教科書体 NK-R" w:hint="eastAsia"/>
          <w:color w:val="auto"/>
        </w:rPr>
        <w:t>〇</w:t>
      </w:r>
      <w:r w:rsidRPr="003D400D">
        <w:rPr>
          <w:rFonts w:ascii="UD デジタル 教科書体 NK-R" w:eastAsia="UD デジタル 教科書体 NK-R"/>
          <w:color w:val="auto"/>
        </w:rPr>
        <w:t xml:space="preserve"> </w:t>
      </w:r>
      <w:r w:rsidRPr="003D400D">
        <w:rPr>
          <w:rFonts w:ascii="UD デジタル 教科書体 NK-R" w:eastAsia="UD デジタル 教科書体 NK-R" w:hint="eastAsia"/>
          <w:color w:val="auto"/>
        </w:rPr>
        <w:t>「保管スペース」に設置予定</w:t>
      </w:r>
      <w:r w:rsidR="00BC4E5F" w:rsidRPr="003D400D">
        <w:rPr>
          <w:rFonts w:ascii="UD デジタル 教科書体 NK-R" w:eastAsia="UD デジタル 教科書体 NK-R" w:hint="eastAsia"/>
          <w:color w:val="auto"/>
        </w:rPr>
        <w:t>の所蔵美術作品の多くは、大型立体作品であり、重量のある部品も多いため、一カ所に</w:t>
      </w:r>
      <w:r w:rsidR="00097AED" w:rsidRPr="003D400D">
        <w:rPr>
          <w:rFonts w:ascii="UD デジタル 教科書体 NK-R" w:eastAsia="UD デジタル 教科書体 NK-R" w:hint="eastAsia"/>
          <w:color w:val="auto"/>
        </w:rPr>
        <w:t>重量物が集中</w:t>
      </w:r>
      <w:r w:rsidR="00EB225A" w:rsidRPr="003D400D">
        <w:rPr>
          <w:rFonts w:ascii="UD デジタル 教科書体 NK-R" w:eastAsia="UD デジタル 教科書体 NK-R" w:hint="eastAsia"/>
          <w:color w:val="auto"/>
        </w:rPr>
        <w:t>しないよう</w:t>
      </w:r>
      <w:r w:rsidR="00955536" w:rsidRPr="003D400D">
        <w:rPr>
          <w:rFonts w:ascii="UD デジタル 教科書体 NK-R" w:eastAsia="UD デジタル 教科書体 NK-R" w:hint="eastAsia"/>
          <w:color w:val="auto"/>
        </w:rPr>
        <w:t>、</w:t>
      </w:r>
      <w:r w:rsidR="002C3E63" w:rsidRPr="003D400D">
        <w:rPr>
          <w:rFonts w:ascii="UD デジタル 教科書体 NK-R" w:eastAsia="UD デジタル 教科書体 NK-R" w:hint="eastAsia"/>
          <w:color w:val="auto"/>
        </w:rPr>
        <w:t>留意する</w:t>
      </w:r>
      <w:r w:rsidR="00EB225A" w:rsidRPr="003D400D">
        <w:rPr>
          <w:rFonts w:ascii="UD デジタル 教科書体 NK-R" w:eastAsia="UD デジタル 教科書体 NK-R" w:hint="eastAsia"/>
          <w:color w:val="auto"/>
        </w:rPr>
        <w:t>こと</w:t>
      </w:r>
      <w:r w:rsidR="00097AED" w:rsidRPr="003D400D">
        <w:rPr>
          <w:rFonts w:ascii="UD デジタル 教科書体 NK-R" w:eastAsia="UD デジタル 教科書体 NK-R" w:hint="eastAsia"/>
          <w:color w:val="auto"/>
        </w:rPr>
        <w:t>。</w:t>
      </w:r>
      <w:r w:rsidRPr="003D400D">
        <w:rPr>
          <w:rFonts w:ascii="UD デジタル 教科書体 NK-R" w:eastAsia="UD デジタル 教科書体 NK-R" w:hint="eastAsia"/>
          <w:color w:val="auto"/>
        </w:rPr>
        <w:t>また、複数の部品から構成される作品については、原則として、作品ごとに部品をまとめて</w:t>
      </w:r>
      <w:r w:rsidR="00FC521D" w:rsidRPr="003D400D">
        <w:rPr>
          <w:rFonts w:ascii="UD デジタル 教科書体 NK-R" w:eastAsia="UD デジタル 教科書体 NK-R" w:hint="eastAsia"/>
          <w:color w:val="auto"/>
        </w:rPr>
        <w:t>収蔵</w:t>
      </w:r>
      <w:r w:rsidRPr="003D400D">
        <w:rPr>
          <w:rFonts w:ascii="UD デジタル 教科書体 NK-R" w:eastAsia="UD デジタル 教科書体 NK-R" w:hint="eastAsia"/>
          <w:color w:val="auto"/>
        </w:rPr>
        <w:t>すること。</w:t>
      </w:r>
    </w:p>
    <w:p w14:paraId="707B64FA" w14:textId="77777777" w:rsidR="00562988" w:rsidRPr="003D400D" w:rsidRDefault="00562988" w:rsidP="00410FBC">
      <w:pPr>
        <w:spacing w:line="0" w:lineRule="atLeast"/>
        <w:jc w:val="both"/>
        <w:rPr>
          <w:rFonts w:ascii="UD デジタル 教科書体 NK-R" w:eastAsia="UD デジタル 教科書体 NK-R"/>
          <w:color w:val="FF0000"/>
        </w:rPr>
      </w:pPr>
    </w:p>
    <w:p w14:paraId="35BAEAFB" w14:textId="60C03296" w:rsidR="00CD1602" w:rsidRPr="00966D84" w:rsidRDefault="00EA6F60" w:rsidP="00EA6F60">
      <w:pPr>
        <w:spacing w:line="0" w:lineRule="atLeast"/>
        <w:jc w:val="both"/>
        <w:rPr>
          <w:rFonts w:ascii="UD デジタル 教科書体 NK-R" w:eastAsia="UD デジタル 教科書体 NK-R"/>
          <w:color w:val="auto"/>
        </w:rPr>
      </w:pPr>
      <w:r w:rsidRPr="003D400D">
        <w:rPr>
          <w:rFonts w:ascii="UD デジタル 教科書体 NK-R" w:eastAsia="UD デジタル 教科書体 NK-R" w:hint="eastAsia"/>
          <w:color w:val="auto"/>
        </w:rPr>
        <w:t>（</w:t>
      </w:r>
      <w:r w:rsidR="00A84464" w:rsidRPr="003D400D">
        <w:rPr>
          <w:rFonts w:ascii="UD デジタル 教科書体 NK-R" w:eastAsia="UD デジタル 教科書体 NK-R" w:hint="eastAsia"/>
          <w:color w:val="auto"/>
        </w:rPr>
        <w:t>「展示スペース」</w:t>
      </w:r>
      <w:r w:rsidR="00CD1602" w:rsidRPr="003D400D">
        <w:rPr>
          <w:rFonts w:ascii="UD デジタル 教科書体 NK-R" w:eastAsia="UD デジタル 教科書体 NK-R" w:hint="eastAsia"/>
          <w:color w:val="auto"/>
        </w:rPr>
        <w:t>について</w:t>
      </w:r>
      <w:r w:rsidRPr="003D400D">
        <w:rPr>
          <w:rFonts w:ascii="UD デジタル 教科書体 NK-R" w:eastAsia="UD デジタル 教科書体 NK-R" w:hint="eastAsia"/>
          <w:color w:val="auto"/>
        </w:rPr>
        <w:t>）</w:t>
      </w:r>
    </w:p>
    <w:p w14:paraId="4448524C" w14:textId="38DAF5C4" w:rsidR="004E1285" w:rsidRPr="00966D84" w:rsidRDefault="00EC4BFC" w:rsidP="00562988">
      <w:pPr>
        <w:spacing w:line="0" w:lineRule="atLeast"/>
        <w:ind w:left="210" w:hangingChars="100" w:hanging="210"/>
        <w:jc w:val="both"/>
        <w:rPr>
          <w:rFonts w:ascii="UD デジタル 教科書体 NK-R" w:eastAsia="UD デジタル 教科書体 NK-R"/>
          <w:color w:val="auto"/>
        </w:rPr>
      </w:pPr>
      <w:r w:rsidRPr="00966D84">
        <w:rPr>
          <w:rFonts w:ascii="UD デジタル 教科書体 NK-R" w:eastAsia="UD デジタル 教科書体 NK-R" w:hint="eastAsia"/>
          <w:color w:val="auto"/>
        </w:rPr>
        <w:t>〇</w:t>
      </w:r>
      <w:r w:rsidR="000864B0">
        <w:rPr>
          <w:rFonts w:ascii="UD デジタル 教科書体 NK-R" w:eastAsia="UD デジタル 教科書体 NK-R" w:hint="eastAsia"/>
          <w:color w:val="auto"/>
        </w:rPr>
        <w:t xml:space="preserve">　設置場所</w:t>
      </w:r>
      <w:r w:rsidR="004E1285" w:rsidRPr="00966D84">
        <w:rPr>
          <w:rFonts w:ascii="UD デジタル 教科書体 NK-R" w:eastAsia="UD デジタル 教科書体 NK-R" w:hint="eastAsia"/>
          <w:color w:val="auto"/>
        </w:rPr>
        <w:t>の壁面の一部は、ガラス張りとなっているため、その面をショーウィンドウとして、</w:t>
      </w:r>
      <w:r w:rsidR="000864B0">
        <w:rPr>
          <w:rFonts w:ascii="UD デジタル 教科書体 NK-R" w:eastAsia="UD デジタル 教科書体 NK-R" w:hint="eastAsia"/>
          <w:color w:val="auto"/>
        </w:rPr>
        <w:t>収蔵庫</w:t>
      </w:r>
      <w:r w:rsidR="004E1285" w:rsidRPr="00966D84">
        <w:rPr>
          <w:rFonts w:ascii="UD デジタル 教科書体 NK-R" w:eastAsia="UD デジタル 教科書体 NK-R" w:hint="eastAsia"/>
          <w:color w:val="auto"/>
        </w:rPr>
        <w:t>の外から作品を鑑賞できるよう、「展示スペース」に作品を</w:t>
      </w:r>
      <w:r w:rsidR="00BD2A81" w:rsidRPr="00966D84">
        <w:rPr>
          <w:rFonts w:ascii="UD デジタル 教科書体 NK-R" w:eastAsia="UD デジタル 教科書体 NK-R" w:hint="eastAsia"/>
          <w:color w:val="auto"/>
        </w:rPr>
        <w:t>展示</w:t>
      </w:r>
      <w:r w:rsidR="004E1285" w:rsidRPr="00966D84">
        <w:rPr>
          <w:rFonts w:ascii="UD デジタル 教科書体 NK-R" w:eastAsia="UD デジタル 教科書体 NK-R" w:hint="eastAsia"/>
          <w:color w:val="auto"/>
        </w:rPr>
        <w:t>すること。</w:t>
      </w:r>
    </w:p>
    <w:p w14:paraId="73FDDBA1" w14:textId="7A239B2C" w:rsidR="005C61EA" w:rsidRPr="00966D84" w:rsidRDefault="005C61EA" w:rsidP="005C61EA">
      <w:pPr>
        <w:spacing w:line="0" w:lineRule="atLeast"/>
        <w:ind w:left="210" w:hangingChars="100" w:hanging="210"/>
        <w:jc w:val="both"/>
        <w:rPr>
          <w:rFonts w:ascii="UD デジタル 教科書体 NK-R" w:eastAsia="UD デジタル 教科書体 NK-R"/>
          <w:color w:val="auto"/>
        </w:rPr>
      </w:pPr>
      <w:r w:rsidRPr="00966D84">
        <w:rPr>
          <w:rFonts w:ascii="UD デジタル 教科書体 NK-R" w:eastAsia="UD デジタル 教科書体 NK-R" w:hint="eastAsia"/>
          <w:color w:val="auto"/>
        </w:rPr>
        <w:t>〇 「展示スペース」の内装は</w:t>
      </w:r>
      <w:r w:rsidR="004E1285" w:rsidRPr="00966D84">
        <w:rPr>
          <w:rFonts w:ascii="UD デジタル 教科書体 NK-R" w:eastAsia="UD デジタル 教科書体 NK-R" w:hint="eastAsia"/>
          <w:color w:val="auto"/>
        </w:rPr>
        <w:t>、設置場所の管理規則を</w:t>
      </w:r>
      <w:r w:rsidRPr="00966D84">
        <w:rPr>
          <w:rFonts w:ascii="UD デジタル 教科書体 NK-R" w:eastAsia="UD デジタル 教科書体 NK-R" w:hint="eastAsia"/>
          <w:color w:val="auto"/>
        </w:rPr>
        <w:t>遵守</w:t>
      </w:r>
      <w:r w:rsidR="004E1285" w:rsidRPr="00966D84">
        <w:rPr>
          <w:rFonts w:ascii="UD デジタル 教科書体 NK-R" w:eastAsia="UD デジタル 教科書体 NK-R" w:hint="eastAsia"/>
          <w:color w:val="auto"/>
        </w:rPr>
        <w:t>した</w:t>
      </w:r>
      <w:r w:rsidR="00F80102">
        <w:rPr>
          <w:rFonts w:ascii="UD デジタル 教科書体 NK-R" w:eastAsia="UD デジタル 教科書体 NK-R" w:hint="eastAsia"/>
          <w:color w:val="auto"/>
        </w:rPr>
        <w:t>上</w:t>
      </w:r>
      <w:r w:rsidR="004E1285" w:rsidRPr="00966D84">
        <w:rPr>
          <w:rFonts w:ascii="UD デジタル 教科書体 NK-R" w:eastAsia="UD デジタル 教科書体 NK-R" w:hint="eastAsia"/>
          <w:color w:val="auto"/>
        </w:rPr>
        <w:t>で、作品鑑賞にふさわしい状態に</w:t>
      </w:r>
      <w:r w:rsidR="00FC521D">
        <w:rPr>
          <w:rFonts w:ascii="UD デジタル 教科書体 NK-R" w:eastAsia="UD デジタル 教科書体 NK-R" w:hint="eastAsia"/>
          <w:color w:val="auto"/>
        </w:rPr>
        <w:t>整備する</w:t>
      </w:r>
      <w:r w:rsidR="004E1285" w:rsidRPr="00966D84">
        <w:rPr>
          <w:rFonts w:ascii="UD デジタル 教科書体 NK-R" w:eastAsia="UD デジタル 教科書体 NK-R" w:hint="eastAsia"/>
          <w:color w:val="auto"/>
        </w:rPr>
        <w:t>こと</w:t>
      </w:r>
      <w:r w:rsidRPr="00966D84">
        <w:rPr>
          <w:rFonts w:ascii="UD デジタル 教科書体 NK-R" w:eastAsia="UD デジタル 教科書体 NK-R" w:hint="eastAsia"/>
          <w:color w:val="auto"/>
        </w:rPr>
        <w:t>。なお、「展示スペース」は、</w:t>
      </w:r>
      <w:r w:rsidR="00FC521D">
        <w:rPr>
          <w:rFonts w:ascii="UD デジタル 教科書体 NK-R" w:eastAsia="UD デジタル 教科書体 NK-R" w:hint="eastAsia"/>
          <w:color w:val="auto"/>
        </w:rPr>
        <w:t>収蔵庫の</w:t>
      </w:r>
      <w:r w:rsidRPr="00966D84">
        <w:rPr>
          <w:rFonts w:ascii="UD デジタル 教科書体 NK-R" w:eastAsia="UD デジタル 教科書体 NK-R" w:hint="eastAsia"/>
          <w:color w:val="auto"/>
        </w:rPr>
        <w:t>外からの鑑賞を原則とするが、作品鑑賞を目的に「展示スペース」内に人が立ち入ることも想定しておくこと。</w:t>
      </w:r>
    </w:p>
    <w:p w14:paraId="67963D17" w14:textId="217D6F60" w:rsidR="00F67322" w:rsidRPr="00966D84" w:rsidRDefault="00F67322" w:rsidP="00F67322">
      <w:pPr>
        <w:spacing w:line="0" w:lineRule="atLeast"/>
        <w:ind w:left="210" w:hangingChars="100" w:hanging="210"/>
        <w:jc w:val="both"/>
        <w:rPr>
          <w:rFonts w:ascii="UD デジタル 教科書体 NK-R" w:eastAsia="UD デジタル 教科書体 NK-R"/>
          <w:color w:val="auto"/>
        </w:rPr>
      </w:pPr>
      <w:r w:rsidRPr="00966D84">
        <w:rPr>
          <w:rFonts w:ascii="UD デジタル 教科書体 NK-R" w:eastAsia="UD デジタル 教科書体 NK-R" w:hint="eastAsia"/>
          <w:color w:val="auto"/>
        </w:rPr>
        <w:t>〇</w:t>
      </w:r>
      <w:r w:rsidR="00966D84" w:rsidRPr="00966D84">
        <w:rPr>
          <w:rFonts w:ascii="UD デジタル 教科書体 NK-R" w:eastAsia="UD デジタル 教科書体 NK-R" w:hint="eastAsia"/>
          <w:color w:val="auto"/>
        </w:rPr>
        <w:t xml:space="preserve">　収蔵庫の開設後、</w:t>
      </w:r>
      <w:r w:rsidR="001470EA" w:rsidRPr="00966D84">
        <w:rPr>
          <w:rFonts w:ascii="UD デジタル 教科書体 NK-R" w:eastAsia="UD デジタル 教科書体 NK-R" w:hint="eastAsia"/>
          <w:color w:val="auto"/>
        </w:rPr>
        <w:t>展示替え</w:t>
      </w:r>
      <w:r w:rsidRPr="00966D84">
        <w:rPr>
          <w:rFonts w:ascii="UD デジタル 教科書体 NK-R" w:eastAsia="UD デジタル 教科書体 NK-R" w:hint="eastAsia"/>
          <w:color w:val="auto"/>
        </w:rPr>
        <w:t>や展示位置</w:t>
      </w:r>
      <w:r w:rsidR="001470EA" w:rsidRPr="00966D84">
        <w:rPr>
          <w:rFonts w:ascii="UD デジタル 教科書体 NK-R" w:eastAsia="UD デジタル 教科書体 NK-R" w:hint="eastAsia"/>
          <w:color w:val="auto"/>
        </w:rPr>
        <w:t>の</w:t>
      </w:r>
      <w:r w:rsidRPr="00966D84">
        <w:rPr>
          <w:rFonts w:ascii="UD デジタル 教科書体 NK-R" w:eastAsia="UD デジタル 教科書体 NK-R" w:hint="eastAsia"/>
          <w:color w:val="auto"/>
        </w:rPr>
        <w:t>変更</w:t>
      </w:r>
      <w:r w:rsidR="001470EA" w:rsidRPr="00966D84">
        <w:rPr>
          <w:rFonts w:ascii="UD デジタル 教科書体 NK-R" w:eastAsia="UD デジタル 教科書体 NK-R" w:hint="eastAsia"/>
          <w:color w:val="auto"/>
        </w:rPr>
        <w:t>を行うこと</w:t>
      </w:r>
      <w:r w:rsidR="002436B3">
        <w:rPr>
          <w:rFonts w:ascii="UD デジタル 教科書体 NK-R" w:eastAsia="UD デジタル 教科書体 NK-R" w:hint="eastAsia"/>
          <w:color w:val="auto"/>
        </w:rPr>
        <w:t>を</w:t>
      </w:r>
      <w:r w:rsidRPr="00966D84">
        <w:rPr>
          <w:rFonts w:ascii="UD デジタル 教科書体 NK-R" w:eastAsia="UD デジタル 教科書体 NK-R" w:hint="eastAsia"/>
          <w:color w:val="auto"/>
        </w:rPr>
        <w:t>想定し</w:t>
      </w:r>
      <w:r w:rsidR="002B5F2D">
        <w:rPr>
          <w:rFonts w:ascii="UD デジタル 教科書体 NK-R" w:eastAsia="UD デジタル 教科書体 NK-R" w:hint="eastAsia"/>
          <w:color w:val="auto"/>
        </w:rPr>
        <w:t>た</w:t>
      </w:r>
      <w:r w:rsidRPr="00966D84">
        <w:rPr>
          <w:rFonts w:ascii="UD デジタル 教科書体 NK-R" w:eastAsia="UD デジタル 教科書体 NK-R" w:hint="eastAsia"/>
          <w:color w:val="auto"/>
        </w:rPr>
        <w:t>レイアウト</w:t>
      </w:r>
      <w:r w:rsidR="00C6106B">
        <w:rPr>
          <w:rFonts w:ascii="UD デジタル 教科書体 NK-R" w:eastAsia="UD デジタル 教科書体 NK-R" w:hint="eastAsia"/>
          <w:color w:val="auto"/>
        </w:rPr>
        <w:t>とする</w:t>
      </w:r>
      <w:r w:rsidRPr="00966D84">
        <w:rPr>
          <w:rFonts w:ascii="UD デジタル 教科書体 NK-R" w:eastAsia="UD デジタル 教科書体 NK-R" w:hint="eastAsia"/>
          <w:color w:val="auto"/>
        </w:rPr>
        <w:t>こと。</w:t>
      </w:r>
    </w:p>
    <w:p w14:paraId="0507D11A" w14:textId="64267C15" w:rsidR="00C52C94" w:rsidRPr="00966D84" w:rsidRDefault="00C52C94" w:rsidP="00C52C94">
      <w:pPr>
        <w:spacing w:line="0" w:lineRule="atLeast"/>
        <w:ind w:left="210" w:hangingChars="100" w:hanging="210"/>
        <w:jc w:val="both"/>
        <w:rPr>
          <w:rFonts w:ascii="UD デジタル 教科書体 NK-R" w:eastAsia="UD デジタル 教科書体 NK-R"/>
          <w:color w:val="auto"/>
        </w:rPr>
      </w:pPr>
      <w:r w:rsidRPr="00966D84">
        <w:rPr>
          <w:rFonts w:ascii="UD デジタル 教科書体 NK-R" w:eastAsia="UD デジタル 教科書体 NK-R" w:hint="eastAsia"/>
          <w:color w:val="auto"/>
        </w:rPr>
        <w:t>〇 より良い鑑賞機会の提供となるよう、</w:t>
      </w:r>
      <w:r w:rsidR="00541861" w:rsidRPr="00966D84">
        <w:rPr>
          <w:rFonts w:ascii="UD デジタル 教科書体 NK-R" w:eastAsia="UD デジタル 教科書体 NK-R" w:hint="eastAsia"/>
          <w:color w:val="auto"/>
        </w:rPr>
        <w:t>所蔵美術作品に加え、</w:t>
      </w:r>
      <w:r w:rsidRPr="00966D84">
        <w:rPr>
          <w:rFonts w:ascii="UD デジタル 教科書体 NK-R" w:eastAsia="UD デジタル 教科書体 NK-R" w:hint="eastAsia"/>
          <w:color w:val="auto"/>
        </w:rPr>
        <w:t>展示パネルやキャプション等、作品鑑賞に</w:t>
      </w:r>
      <w:r w:rsidR="00C6106B">
        <w:rPr>
          <w:rFonts w:ascii="UD デジタル 教科書体 NK-R" w:eastAsia="UD デジタル 教科書体 NK-R" w:hint="eastAsia"/>
          <w:color w:val="auto"/>
        </w:rPr>
        <w:t>必要な</w:t>
      </w:r>
      <w:r w:rsidRPr="00966D84">
        <w:rPr>
          <w:rFonts w:ascii="UD デジタル 教科書体 NK-R" w:eastAsia="UD デジタル 教科書体 NK-R" w:hint="eastAsia"/>
          <w:color w:val="auto"/>
        </w:rPr>
        <w:t>物品を「展示スペース」内に設置すること。なお、設置位置の決定にあたっては、これらの物品が、原則、収蔵庫の外から見るものであることに留意すること。</w:t>
      </w:r>
    </w:p>
    <w:p w14:paraId="62EB5B04" w14:textId="77777777" w:rsidR="00E413AC" w:rsidRPr="00966D84" w:rsidRDefault="00E413AC" w:rsidP="00E413AC">
      <w:pPr>
        <w:spacing w:line="0" w:lineRule="atLeast"/>
        <w:ind w:left="210" w:hangingChars="100" w:hanging="210"/>
        <w:jc w:val="both"/>
        <w:rPr>
          <w:rFonts w:ascii="UD デジタル 教科書体 NK-R" w:eastAsia="UD デジタル 教科書体 NK-R"/>
          <w:color w:val="auto"/>
        </w:rPr>
      </w:pPr>
    </w:p>
    <w:p w14:paraId="16E79570" w14:textId="59D6DF51" w:rsidR="00E413AC" w:rsidRPr="00966D84" w:rsidRDefault="00E413AC" w:rsidP="00E413AC">
      <w:pPr>
        <w:spacing w:line="0" w:lineRule="atLeast"/>
        <w:ind w:left="210" w:hangingChars="100" w:hanging="210"/>
        <w:jc w:val="both"/>
        <w:rPr>
          <w:rFonts w:ascii="UD デジタル 教科書体 NK-R" w:eastAsia="UD デジタル 教科書体 NK-R"/>
          <w:color w:val="auto"/>
        </w:rPr>
      </w:pPr>
      <w:r w:rsidRPr="00966D84">
        <w:rPr>
          <w:rFonts w:ascii="UD デジタル 教科書体 NK-R" w:eastAsia="UD デジタル 教科書体 NK-R" w:hint="eastAsia"/>
          <w:color w:val="auto"/>
        </w:rPr>
        <w:t>（レイアウトの決定に</w:t>
      </w:r>
      <w:r w:rsidR="00541861" w:rsidRPr="00966D84">
        <w:rPr>
          <w:rFonts w:ascii="UD デジタル 教科書体 NK-R" w:eastAsia="UD デジタル 教科書体 NK-R" w:hint="eastAsia"/>
          <w:color w:val="auto"/>
        </w:rPr>
        <w:t>あたって</w:t>
      </w:r>
      <w:r w:rsidRPr="00966D84">
        <w:rPr>
          <w:rFonts w:ascii="UD デジタル 教科書体 NK-R" w:eastAsia="UD デジタル 教科書体 NK-R" w:hint="eastAsia"/>
          <w:color w:val="auto"/>
        </w:rPr>
        <w:t>）</w:t>
      </w:r>
    </w:p>
    <w:p w14:paraId="4D5CA614" w14:textId="60AE1F34" w:rsidR="00E413AC" w:rsidRPr="00966D84" w:rsidRDefault="00E413AC" w:rsidP="00E413AC">
      <w:pPr>
        <w:spacing w:line="0" w:lineRule="atLeast"/>
        <w:ind w:left="210" w:hangingChars="100" w:hanging="210"/>
        <w:jc w:val="both"/>
        <w:rPr>
          <w:rFonts w:ascii="UD デジタル 教科書体 NK-R" w:eastAsia="UD デジタル 教科書体 NK-R"/>
          <w:color w:val="auto"/>
        </w:rPr>
      </w:pPr>
      <w:r w:rsidRPr="00966D84">
        <w:rPr>
          <w:rFonts w:ascii="UD デジタル 教科書体 NK-R" w:eastAsia="UD デジタル 教科書体 NK-R" w:hint="eastAsia"/>
          <w:color w:val="auto"/>
        </w:rPr>
        <w:t>○ 大阪府及び設置場所の管理者と協議の</w:t>
      </w:r>
      <w:r w:rsidR="00F80102">
        <w:rPr>
          <w:rFonts w:ascii="UD デジタル 教科書体 NK-R" w:eastAsia="UD デジタル 教科書体 NK-R" w:hint="eastAsia"/>
          <w:color w:val="auto"/>
        </w:rPr>
        <w:t>上</w:t>
      </w:r>
      <w:r w:rsidRPr="00966D84">
        <w:rPr>
          <w:rFonts w:ascii="UD デジタル 教科書体 NK-R" w:eastAsia="UD デジタル 教科書体 NK-R" w:hint="eastAsia"/>
          <w:color w:val="auto"/>
        </w:rPr>
        <w:t>、</w:t>
      </w:r>
      <w:r w:rsidR="00585F26">
        <w:rPr>
          <w:rFonts w:ascii="UD デジタル 教科書体 NK-R" w:eastAsia="UD デジタル 教科書体 NK-R" w:hint="eastAsia"/>
          <w:color w:val="auto"/>
        </w:rPr>
        <w:t>収蔵庫</w:t>
      </w:r>
      <w:r w:rsidRPr="00966D84">
        <w:rPr>
          <w:rFonts w:ascii="UD デジタル 教科書体 NK-R" w:eastAsia="UD デジタル 教科書体 NK-R" w:hint="eastAsia"/>
          <w:color w:val="auto"/>
        </w:rPr>
        <w:t>のレイアウトを決定すること。レイアウトの決定にあたっては、下記資料を作成する等、大阪府がその内容を十分に検討できるよう、</w:t>
      </w:r>
      <w:r w:rsidR="00075258">
        <w:rPr>
          <w:rFonts w:ascii="UD デジタル 教科書体 NK-R" w:eastAsia="UD デジタル 教科書体 NK-R" w:hint="eastAsia"/>
          <w:color w:val="auto"/>
        </w:rPr>
        <w:t>対応</w:t>
      </w:r>
      <w:r w:rsidRPr="00966D84">
        <w:rPr>
          <w:rFonts w:ascii="UD デジタル 教科書体 NK-R" w:eastAsia="UD デジタル 教科書体 NK-R" w:hint="eastAsia"/>
          <w:color w:val="auto"/>
        </w:rPr>
        <w:t>すること。</w:t>
      </w:r>
    </w:p>
    <w:p w14:paraId="765C3689" w14:textId="77777777" w:rsidR="00E413AC" w:rsidRPr="00966D84" w:rsidRDefault="00E413AC" w:rsidP="00E413AC">
      <w:pPr>
        <w:spacing w:line="0" w:lineRule="atLeast"/>
        <w:ind w:left="210" w:hangingChars="100" w:hanging="210"/>
        <w:jc w:val="both"/>
        <w:rPr>
          <w:rFonts w:ascii="UD デジタル 教科書体 NK-R" w:eastAsia="UD デジタル 教科書体 NK-R"/>
          <w:color w:val="auto"/>
        </w:rPr>
      </w:pPr>
    </w:p>
    <w:p w14:paraId="4AA52DD7" w14:textId="77777777" w:rsidR="00E413AC" w:rsidRPr="00966D84" w:rsidRDefault="00E413AC" w:rsidP="00E413AC">
      <w:pPr>
        <w:spacing w:line="0" w:lineRule="atLeast"/>
        <w:jc w:val="both"/>
        <w:rPr>
          <w:rFonts w:ascii="UD デジタル 教科書体 NK-R" w:eastAsia="UD デジタル 教科書体 NK-R"/>
          <w:color w:val="auto"/>
        </w:rPr>
      </w:pPr>
      <w:r w:rsidRPr="00966D84">
        <w:rPr>
          <w:rFonts w:ascii="UD デジタル 教科書体 NK-R" w:eastAsia="UD デジタル 教科書体 NK-R" w:hint="eastAsia"/>
          <w:color w:val="auto"/>
        </w:rPr>
        <w:t>＜作成資料の例＞</w:t>
      </w:r>
    </w:p>
    <w:p w14:paraId="3DDC658D" w14:textId="77777777" w:rsidR="00E413AC" w:rsidRPr="00966D84" w:rsidRDefault="00E413AC" w:rsidP="00E413AC">
      <w:pPr>
        <w:spacing w:line="0" w:lineRule="atLeast"/>
        <w:ind w:left="210" w:hangingChars="100" w:hanging="210"/>
        <w:jc w:val="both"/>
        <w:rPr>
          <w:rFonts w:ascii="UD デジタル 教科書体 NK-R" w:eastAsia="UD デジタル 教科書体 NK-R"/>
          <w:color w:val="auto"/>
        </w:rPr>
      </w:pPr>
      <w:r w:rsidRPr="00966D84">
        <w:rPr>
          <w:rFonts w:ascii="UD デジタル 教科書体 NK-R" w:eastAsia="UD デジタル 教科書体 NK-R" w:hint="eastAsia"/>
          <w:color w:val="auto"/>
        </w:rPr>
        <w:t>・ 全体図面</w:t>
      </w:r>
    </w:p>
    <w:p w14:paraId="4B30A0E6" w14:textId="7F7198C1" w:rsidR="00E413AC" w:rsidRPr="00966D84" w:rsidRDefault="00E413AC" w:rsidP="00E413AC">
      <w:pPr>
        <w:spacing w:line="0" w:lineRule="atLeast"/>
        <w:ind w:left="210" w:hangingChars="100" w:hanging="210"/>
        <w:jc w:val="both"/>
        <w:rPr>
          <w:rFonts w:ascii="UD デジタル 教科書体 NK-R" w:eastAsia="UD デジタル 教科書体 NK-R"/>
          <w:color w:val="auto"/>
        </w:rPr>
      </w:pPr>
      <w:r w:rsidRPr="00966D84">
        <w:rPr>
          <w:rFonts w:ascii="UD デジタル 教科書体 NK-R" w:eastAsia="UD デジタル 教科書体 NK-R" w:hint="eastAsia"/>
          <w:color w:val="auto"/>
        </w:rPr>
        <w:t xml:space="preserve">　　（「保管スペース」「展示スペース」「通路」</w:t>
      </w:r>
      <w:r w:rsidR="003F690E">
        <w:rPr>
          <w:rFonts w:ascii="UD デジタル 教科書体 NK-R" w:eastAsia="UD デジタル 教科書体 NK-R" w:hint="eastAsia"/>
          <w:color w:val="auto"/>
        </w:rPr>
        <w:t>等</w:t>
      </w:r>
      <w:r w:rsidRPr="00966D84">
        <w:rPr>
          <w:rFonts w:ascii="UD デジタル 教科書体 NK-R" w:eastAsia="UD デジタル 教科書体 NK-R" w:hint="eastAsia"/>
          <w:color w:val="auto"/>
        </w:rPr>
        <w:t>の位置及びその寸法がわかるもの）</w:t>
      </w:r>
    </w:p>
    <w:p w14:paraId="239966C2" w14:textId="77777777" w:rsidR="00E413AC" w:rsidRPr="00966D84" w:rsidRDefault="00E413AC" w:rsidP="00E413AC">
      <w:pPr>
        <w:spacing w:line="0" w:lineRule="atLeast"/>
        <w:ind w:left="210" w:hangingChars="100" w:hanging="210"/>
        <w:jc w:val="both"/>
        <w:rPr>
          <w:rFonts w:ascii="UD デジタル 教科書体 NK-R" w:eastAsia="UD デジタル 教科書体 NK-R"/>
          <w:color w:val="auto"/>
        </w:rPr>
      </w:pPr>
      <w:r w:rsidRPr="00966D84">
        <w:rPr>
          <w:rFonts w:ascii="UD デジタル 教科書体 NK-R" w:eastAsia="UD デジタル 教科書体 NK-R" w:hint="eastAsia"/>
          <w:color w:val="auto"/>
        </w:rPr>
        <w:t xml:space="preserve">　・「保管スペース」配置図</w:t>
      </w:r>
    </w:p>
    <w:p w14:paraId="4F07D3BA" w14:textId="74A424BD" w:rsidR="00E413AC" w:rsidRPr="00966D84" w:rsidRDefault="00E413AC" w:rsidP="00E413AC">
      <w:pPr>
        <w:spacing w:line="0" w:lineRule="atLeast"/>
        <w:ind w:left="210" w:hangingChars="100" w:hanging="210"/>
        <w:jc w:val="both"/>
        <w:rPr>
          <w:rFonts w:ascii="UD デジタル 教科書体 NK-R" w:eastAsia="UD デジタル 教科書体 NK-R"/>
          <w:color w:val="auto"/>
        </w:rPr>
      </w:pPr>
      <w:r w:rsidRPr="00966D84">
        <w:rPr>
          <w:rFonts w:ascii="UD デジタル 教科書体 NK-R" w:eastAsia="UD デジタル 教科書体 NK-R" w:hint="eastAsia"/>
          <w:color w:val="auto"/>
        </w:rPr>
        <w:t xml:space="preserve">　　（保管する所蔵美術作品</w:t>
      </w:r>
      <w:r w:rsidR="003F690E">
        <w:rPr>
          <w:rFonts w:ascii="UD デジタル 教科書体 NK-R" w:eastAsia="UD デジタル 教科書体 NK-R" w:hint="eastAsia"/>
          <w:color w:val="auto"/>
        </w:rPr>
        <w:t>が</w:t>
      </w:r>
      <w:r w:rsidRPr="00966D84">
        <w:rPr>
          <w:rFonts w:ascii="UD デジタル 教科書体 NK-R" w:eastAsia="UD デジタル 教科書体 NK-R" w:hint="eastAsia"/>
          <w:color w:val="auto"/>
        </w:rPr>
        <w:t>どこに保管されるかを示すもの</w:t>
      </w:r>
      <w:r w:rsidR="003F690E">
        <w:rPr>
          <w:rFonts w:ascii="UD デジタル 教科書体 NK-R" w:eastAsia="UD デジタル 教科書体 NK-R" w:hint="eastAsia"/>
          <w:color w:val="auto"/>
        </w:rPr>
        <w:t>。必要に応じて、部品単位でその位置を示すこと</w:t>
      </w:r>
      <w:r w:rsidRPr="00966D84">
        <w:rPr>
          <w:rFonts w:ascii="UD デジタル 教科書体 NK-R" w:eastAsia="UD デジタル 教科書体 NK-R" w:hint="eastAsia"/>
          <w:color w:val="auto"/>
        </w:rPr>
        <w:t>）</w:t>
      </w:r>
    </w:p>
    <w:p w14:paraId="7A5269B2" w14:textId="77777777" w:rsidR="00E413AC" w:rsidRPr="00966D84" w:rsidRDefault="00E413AC" w:rsidP="00E413AC">
      <w:pPr>
        <w:spacing w:line="0" w:lineRule="atLeast"/>
        <w:ind w:left="210" w:hangingChars="100" w:hanging="210"/>
        <w:jc w:val="both"/>
        <w:rPr>
          <w:rFonts w:ascii="UD デジタル 教科書体 NK-R" w:eastAsia="UD デジタル 教科書体 NK-R"/>
          <w:color w:val="auto"/>
        </w:rPr>
      </w:pPr>
      <w:r w:rsidRPr="00966D84">
        <w:rPr>
          <w:rFonts w:ascii="UD デジタル 教科書体 NK-R" w:eastAsia="UD デジタル 教科書体 NK-R" w:hint="eastAsia"/>
          <w:color w:val="auto"/>
        </w:rPr>
        <w:lastRenderedPageBreak/>
        <w:t xml:space="preserve">　・「展示スペース」配置図</w:t>
      </w:r>
    </w:p>
    <w:p w14:paraId="46ADDDC8" w14:textId="77777777" w:rsidR="00E413AC" w:rsidRPr="00966D84" w:rsidRDefault="00E413AC" w:rsidP="00E413AC">
      <w:pPr>
        <w:spacing w:line="0" w:lineRule="atLeast"/>
        <w:ind w:left="210" w:hangingChars="100" w:hanging="210"/>
        <w:jc w:val="both"/>
        <w:rPr>
          <w:rFonts w:ascii="UD デジタル 教科書体 NK-R" w:eastAsia="UD デジタル 教科書体 NK-R"/>
          <w:color w:val="auto"/>
        </w:rPr>
      </w:pPr>
      <w:r w:rsidRPr="00966D84">
        <w:rPr>
          <w:rFonts w:ascii="UD デジタル 教科書体 NK-R" w:eastAsia="UD デジタル 教科書体 NK-R" w:hint="eastAsia"/>
          <w:color w:val="auto"/>
        </w:rPr>
        <w:t xml:space="preserve">　　（開設時に展示する作品の展示位置や展示に係る備品の位置を示すもの）</w:t>
      </w:r>
    </w:p>
    <w:p w14:paraId="40DD9037" w14:textId="77777777" w:rsidR="00654064" w:rsidRDefault="00E413AC" w:rsidP="00E413AC">
      <w:pPr>
        <w:spacing w:line="0" w:lineRule="atLeast"/>
        <w:ind w:left="210" w:hangingChars="100" w:hanging="210"/>
        <w:jc w:val="both"/>
        <w:rPr>
          <w:rFonts w:ascii="UD デジタル 教科書体 NK-R" w:eastAsia="UD デジタル 教科書体 NK-R"/>
          <w:color w:val="auto"/>
        </w:rPr>
      </w:pPr>
      <w:r w:rsidRPr="00966D84">
        <w:rPr>
          <w:rFonts w:ascii="UD デジタル 教科書体 NK-R" w:eastAsia="UD デジタル 教科書体 NK-R" w:hint="eastAsia"/>
          <w:color w:val="auto"/>
        </w:rPr>
        <w:t xml:space="preserve">　</w:t>
      </w:r>
    </w:p>
    <w:p w14:paraId="17220EE9" w14:textId="0D70F116" w:rsidR="00E413AC" w:rsidRPr="00966D84" w:rsidRDefault="00E413AC" w:rsidP="00E413AC">
      <w:pPr>
        <w:spacing w:line="0" w:lineRule="atLeast"/>
        <w:ind w:left="210" w:hangingChars="100" w:hanging="210"/>
        <w:jc w:val="both"/>
        <w:rPr>
          <w:rFonts w:ascii="UD デジタル 教科書体 NK-R" w:eastAsia="UD デジタル 教科書体 NK-R"/>
          <w:color w:val="auto"/>
        </w:rPr>
      </w:pPr>
      <w:r w:rsidRPr="00966D84">
        <w:rPr>
          <w:rFonts w:ascii="UD デジタル 教科書体 NK-R" w:eastAsia="UD デジタル 教科書体 NK-R" w:hint="eastAsia"/>
          <w:color w:val="auto"/>
        </w:rPr>
        <w:t>・ラフ画</w:t>
      </w:r>
    </w:p>
    <w:p w14:paraId="10A2BE8A" w14:textId="77777777" w:rsidR="00E413AC" w:rsidRPr="00966D84" w:rsidRDefault="00E413AC" w:rsidP="00E413AC">
      <w:pPr>
        <w:spacing w:line="0" w:lineRule="atLeast"/>
        <w:ind w:left="210" w:hangingChars="100" w:hanging="210"/>
        <w:jc w:val="both"/>
        <w:rPr>
          <w:rFonts w:ascii="UD デジタル 教科書体 NK-R" w:eastAsia="UD デジタル 教科書体 NK-R"/>
          <w:color w:val="auto"/>
        </w:rPr>
      </w:pPr>
      <w:r w:rsidRPr="00966D84">
        <w:rPr>
          <w:rFonts w:ascii="UD デジタル 教科書体 NK-R" w:eastAsia="UD デジタル 教科書体 NK-R" w:hint="eastAsia"/>
          <w:color w:val="auto"/>
        </w:rPr>
        <w:t xml:space="preserve">　　（「見せる収蔵庫」の全体イメージが把握できるもの）</w:t>
      </w:r>
    </w:p>
    <w:p w14:paraId="49893253" w14:textId="5C4196C3" w:rsidR="00A9116D" w:rsidRDefault="00A9116D" w:rsidP="00A9116D">
      <w:pPr>
        <w:spacing w:line="0" w:lineRule="atLeast"/>
        <w:jc w:val="both"/>
        <w:rPr>
          <w:rFonts w:ascii="UD デジタル 教科書体 NK-R" w:eastAsia="UD デジタル 教科書体 NK-R"/>
          <w:color w:val="FF0000"/>
        </w:rPr>
      </w:pPr>
    </w:p>
    <w:p w14:paraId="5B41B05F" w14:textId="52C03197" w:rsidR="00A9116D" w:rsidRPr="009B6FE5" w:rsidRDefault="00A9116D" w:rsidP="00A9116D">
      <w:pPr>
        <w:spacing w:line="0" w:lineRule="atLeast"/>
        <w:jc w:val="both"/>
        <w:rPr>
          <w:rFonts w:ascii="UD デジタル 教科書体 NK-R" w:eastAsia="UD デジタル 教科書体 NK-R"/>
          <w:color w:val="auto"/>
        </w:rPr>
      </w:pPr>
      <w:r w:rsidRPr="009B6FE5">
        <w:rPr>
          <w:rFonts w:ascii="UD デジタル 教科書体 NK-R" w:eastAsia="UD デジタル 教科書体 NK-R" w:hint="eastAsia"/>
          <w:b/>
          <w:bCs/>
          <w:color w:val="auto"/>
        </w:rPr>
        <w:t xml:space="preserve">③ </w:t>
      </w:r>
      <w:r w:rsidR="009B6FE5">
        <w:rPr>
          <w:rFonts w:ascii="UD デジタル 教科書体 NK-R" w:eastAsia="UD デジタル 教科書体 NK-R" w:hint="eastAsia"/>
          <w:b/>
          <w:bCs/>
          <w:color w:val="auto"/>
        </w:rPr>
        <w:t>収蔵庫</w:t>
      </w:r>
      <w:r w:rsidR="00BD2A81" w:rsidRPr="009B6FE5">
        <w:rPr>
          <w:rFonts w:ascii="UD デジタル 教科書体 NK-R" w:eastAsia="UD デジタル 教科書体 NK-R" w:hint="eastAsia"/>
          <w:b/>
          <w:bCs/>
          <w:color w:val="auto"/>
        </w:rPr>
        <w:t>開設</w:t>
      </w:r>
      <w:r w:rsidRPr="009B6FE5">
        <w:rPr>
          <w:rFonts w:ascii="UD デジタル 教科書体 NK-R" w:eastAsia="UD デジタル 教科書体 NK-R" w:hint="eastAsia"/>
          <w:b/>
          <w:bCs/>
          <w:color w:val="auto"/>
        </w:rPr>
        <w:t>時の「展示スペース」</w:t>
      </w:r>
      <w:r w:rsidR="00F67322" w:rsidRPr="009B6FE5">
        <w:rPr>
          <w:rFonts w:ascii="UD デジタル 教科書体 NK-R" w:eastAsia="UD デジタル 教科書体 NK-R" w:hint="eastAsia"/>
          <w:b/>
          <w:bCs/>
          <w:color w:val="auto"/>
        </w:rPr>
        <w:t>における作品</w:t>
      </w:r>
      <w:r w:rsidRPr="009B6FE5">
        <w:rPr>
          <w:rFonts w:ascii="UD デジタル 教科書体 NK-R" w:eastAsia="UD デジタル 教科書体 NK-R" w:hint="eastAsia"/>
          <w:b/>
          <w:bCs/>
          <w:color w:val="auto"/>
        </w:rPr>
        <w:t>展示について</w:t>
      </w:r>
    </w:p>
    <w:p w14:paraId="724A933D" w14:textId="12EFED0D" w:rsidR="00A9116D" w:rsidRPr="003D400D" w:rsidRDefault="00BD2A81" w:rsidP="00036856">
      <w:pPr>
        <w:spacing w:line="0" w:lineRule="atLeast"/>
        <w:ind w:left="210" w:hangingChars="100" w:hanging="210"/>
        <w:jc w:val="both"/>
        <w:rPr>
          <w:rFonts w:ascii="UD デジタル 教科書体 NK-R" w:eastAsia="UD デジタル 教科書体 NK-R"/>
          <w:color w:val="auto"/>
        </w:rPr>
      </w:pPr>
      <w:r w:rsidRPr="009B6FE5">
        <w:rPr>
          <w:rFonts w:ascii="UD デジタル 教科書体 NK-R" w:eastAsia="UD デジタル 教科書体 NK-R" w:hint="eastAsia"/>
          <w:color w:val="auto"/>
        </w:rPr>
        <w:t xml:space="preserve">〇　</w:t>
      </w:r>
      <w:r w:rsidR="009B6FE5" w:rsidRPr="009B6FE5">
        <w:rPr>
          <w:rFonts w:ascii="UD デジタル 教科書体 NK-R" w:eastAsia="UD デジタル 教科書体 NK-R" w:hint="eastAsia"/>
          <w:color w:val="auto"/>
        </w:rPr>
        <w:t>収蔵庫</w:t>
      </w:r>
      <w:r w:rsidRPr="009B6FE5">
        <w:rPr>
          <w:rFonts w:ascii="UD デジタル 教科書体 NK-R" w:eastAsia="UD デジタル 教科書体 NK-R" w:hint="eastAsia"/>
          <w:color w:val="auto"/>
        </w:rPr>
        <w:t>の開設時に</w:t>
      </w:r>
      <w:r w:rsidR="009B6FE5" w:rsidRPr="009B6FE5">
        <w:rPr>
          <w:rFonts w:ascii="UD デジタル 教科書体 NK-R" w:eastAsia="UD デジタル 教科書体 NK-R" w:hint="eastAsia"/>
          <w:color w:val="auto"/>
        </w:rPr>
        <w:t>「展示スペース」で</w:t>
      </w:r>
      <w:r w:rsidRPr="009B6FE5">
        <w:rPr>
          <w:rFonts w:ascii="UD デジタル 教科書体 NK-R" w:eastAsia="UD デジタル 教科書体 NK-R" w:hint="eastAsia"/>
          <w:color w:val="auto"/>
        </w:rPr>
        <w:t>展示する作品については、</w:t>
      </w:r>
      <w:r w:rsidR="00541861" w:rsidRPr="009B6FE5">
        <w:rPr>
          <w:rFonts w:ascii="UD デジタル 教科書体 NK-R" w:eastAsia="UD デジタル 教科書体 NK-R" w:hint="eastAsia"/>
          <w:color w:val="auto"/>
          <w:szCs w:val="21"/>
        </w:rPr>
        <w:t>搬入予定作品資料に記載されている</w:t>
      </w:r>
      <w:r w:rsidR="00F67322" w:rsidRPr="009B6FE5">
        <w:rPr>
          <w:rFonts w:ascii="UD デジタル 教科書体 NK-R" w:eastAsia="UD デジタル 教科書体 NK-R" w:hint="eastAsia"/>
          <w:color w:val="auto"/>
        </w:rPr>
        <w:t>大型立体作品</w:t>
      </w:r>
      <w:r w:rsidR="00541861" w:rsidRPr="009B6FE5">
        <w:rPr>
          <w:rFonts w:ascii="UD デジタル 教科書体 NK-R" w:eastAsia="UD デジタル 教科書体 NK-R" w:hint="eastAsia"/>
          <w:color w:val="auto"/>
        </w:rPr>
        <w:t>等</w:t>
      </w:r>
      <w:r w:rsidR="00F67322" w:rsidRPr="009B6FE5">
        <w:rPr>
          <w:rFonts w:ascii="UD デジタル 教科書体 NK-R" w:eastAsia="UD デジタル 教科書体 NK-R" w:hint="eastAsia"/>
          <w:color w:val="auto"/>
        </w:rPr>
        <w:t>をはじめ、</w:t>
      </w:r>
      <w:r w:rsidR="00032F0E">
        <w:rPr>
          <w:rFonts w:ascii="UD デジタル 教科書体 NK-R" w:eastAsia="UD デジタル 教科書体 NK-R" w:hint="eastAsia"/>
          <w:color w:val="auto"/>
        </w:rPr>
        <w:t>令</w:t>
      </w:r>
      <w:r w:rsidR="00032F0E" w:rsidRPr="003D400D">
        <w:rPr>
          <w:rFonts w:ascii="UD デジタル 教科書体 NK-R" w:eastAsia="UD デジタル 教科書体 NK-R" w:hint="eastAsia"/>
          <w:color w:val="auto"/>
        </w:rPr>
        <w:t>和７年９月中旬に</w:t>
      </w:r>
      <w:r w:rsidR="00CA6C3E" w:rsidRPr="003D400D">
        <w:rPr>
          <w:rFonts w:ascii="UD デジタル 教科書体 NK-R" w:eastAsia="UD デジタル 教科書体 NK-R" w:hint="eastAsia"/>
          <w:color w:val="auto"/>
        </w:rPr>
        <w:t>大阪・関西</w:t>
      </w:r>
      <w:r w:rsidRPr="003D400D">
        <w:rPr>
          <w:rFonts w:ascii="UD デジタル 教科書体 NK-R" w:eastAsia="UD デジタル 教科書体 NK-R" w:hint="eastAsia"/>
          <w:color w:val="auto"/>
        </w:rPr>
        <w:t>万博</w:t>
      </w:r>
      <w:r w:rsidR="00CA6C3E" w:rsidRPr="003D400D">
        <w:rPr>
          <w:rFonts w:ascii="UD デジタル 教科書体 NK-R" w:eastAsia="UD デジタル 教科書体 NK-R" w:hint="eastAsia"/>
          <w:color w:val="auto"/>
        </w:rPr>
        <w:t>の</w:t>
      </w:r>
      <w:r w:rsidRPr="003D400D">
        <w:rPr>
          <w:rFonts w:ascii="UD デジタル 教科書体 NK-R" w:eastAsia="UD デジタル 教科書体 NK-R" w:hint="eastAsia"/>
          <w:color w:val="auto"/>
        </w:rPr>
        <w:t>会場</w:t>
      </w:r>
      <w:r w:rsidR="00CA6C3E" w:rsidRPr="003D400D">
        <w:rPr>
          <w:rFonts w:ascii="UD デジタル 教科書体 NK-R" w:eastAsia="UD デジタル 教科書体 NK-R" w:hint="eastAsia"/>
          <w:color w:val="auto"/>
        </w:rPr>
        <w:t>内「ギャラリーＥＡＳＴ」</w:t>
      </w:r>
      <w:r w:rsidR="00821F39" w:rsidRPr="003D400D">
        <w:rPr>
          <w:rFonts w:ascii="UD デジタル 教科書体 NK-R" w:eastAsia="UD デジタル 教科書体 NK-R" w:hint="eastAsia"/>
          <w:color w:val="auto"/>
        </w:rPr>
        <w:t>において</w:t>
      </w:r>
      <w:r w:rsidRPr="003D400D">
        <w:rPr>
          <w:rFonts w:ascii="UD デジタル 教科書体 NK-R" w:eastAsia="UD デジタル 教科書体 NK-R" w:hint="eastAsia"/>
          <w:color w:val="auto"/>
        </w:rPr>
        <w:t>開催するコレクション展で展示した作品等、府民や国内外からの来阪者が鑑賞したいと思う作品を</w:t>
      </w:r>
      <w:r w:rsidR="003B1620" w:rsidRPr="003D400D">
        <w:rPr>
          <w:rFonts w:ascii="UD デジタル 教科書体 NK-R" w:eastAsia="UD デジタル 教科書体 NK-R" w:hint="eastAsia"/>
          <w:color w:val="auto"/>
        </w:rPr>
        <w:t>所蔵美術作品全点</w:t>
      </w:r>
      <w:r w:rsidR="003B1620" w:rsidRPr="00C619E6">
        <w:rPr>
          <w:rFonts w:ascii="UD デジタル 教科書体 NK-R" w:eastAsia="UD デジタル 教科書体 NK-R" w:hint="eastAsia"/>
          <w:color w:val="auto"/>
        </w:rPr>
        <w:t>の中</w:t>
      </w:r>
      <w:r w:rsidR="003B1620" w:rsidRPr="003D400D">
        <w:rPr>
          <w:rFonts w:ascii="UD デジタル 教科書体 NK-R" w:eastAsia="UD デジタル 教科書体 NK-R" w:hint="eastAsia"/>
          <w:color w:val="auto"/>
        </w:rPr>
        <w:t>から</w:t>
      </w:r>
      <w:r w:rsidR="00036856" w:rsidRPr="003D400D">
        <w:rPr>
          <w:rFonts w:ascii="UD デジタル 教科書体 NK-R" w:eastAsia="UD デジタル 教科書体 NK-R" w:hint="eastAsia"/>
          <w:color w:val="auto"/>
        </w:rPr>
        <w:t>選定すること。展示作品の決定は、修復の要否等、作品の状態を考慮し、大阪府</w:t>
      </w:r>
      <w:r w:rsidRPr="003D400D">
        <w:rPr>
          <w:rFonts w:ascii="UD デジタル 教科書体 NK-R" w:eastAsia="UD デジタル 教科書体 NK-R" w:hint="eastAsia"/>
          <w:color w:val="auto"/>
        </w:rPr>
        <w:t>と協議の</w:t>
      </w:r>
      <w:r w:rsidR="00036856" w:rsidRPr="003D400D">
        <w:rPr>
          <w:rFonts w:ascii="UD デジタル 教科書体 NK-R" w:eastAsia="UD デジタル 教科書体 NK-R" w:hint="eastAsia"/>
          <w:color w:val="auto"/>
        </w:rPr>
        <w:t>上で行う</w:t>
      </w:r>
      <w:r w:rsidRPr="003D400D">
        <w:rPr>
          <w:rFonts w:ascii="UD デジタル 教科書体 NK-R" w:eastAsia="UD デジタル 教科書体 NK-R" w:hint="eastAsia"/>
          <w:color w:val="auto"/>
        </w:rPr>
        <w:t>ものとする。</w:t>
      </w:r>
    </w:p>
    <w:p w14:paraId="0D13FA8E" w14:textId="4A120C95" w:rsidR="00036856" w:rsidRPr="009B6FE5" w:rsidRDefault="00036856" w:rsidP="00036856">
      <w:pPr>
        <w:spacing w:line="0" w:lineRule="atLeast"/>
        <w:ind w:left="210" w:hangingChars="100" w:hanging="210"/>
        <w:jc w:val="both"/>
        <w:rPr>
          <w:rFonts w:ascii="UD デジタル 教科書体 NK-R" w:eastAsia="UD デジタル 教科書体 NK-R"/>
          <w:color w:val="auto"/>
        </w:rPr>
      </w:pPr>
      <w:r w:rsidRPr="003D400D">
        <w:rPr>
          <w:rFonts w:ascii="UD デジタル 教科書体 NK-R" w:eastAsia="UD デジタル 教科書体 NK-R" w:hint="eastAsia"/>
          <w:color w:val="auto"/>
        </w:rPr>
        <w:t>〇</w:t>
      </w:r>
      <w:r w:rsidRPr="003D400D">
        <w:rPr>
          <w:rFonts w:ascii="UD デジタル 教科書体 NK-R" w:eastAsia="UD デジタル 教科書体 NK-R"/>
          <w:color w:val="auto"/>
        </w:rPr>
        <w:t xml:space="preserve"> </w:t>
      </w:r>
      <w:r w:rsidRPr="003D400D">
        <w:rPr>
          <w:rFonts w:ascii="UD デジタル 教科書体 NK-R" w:eastAsia="UD デジタル 教科書体 NK-R" w:hint="eastAsia"/>
          <w:color w:val="auto"/>
        </w:rPr>
        <w:t>選定にあたっては、そのコンセプトを明確に示すこと。</w:t>
      </w:r>
      <w:r w:rsidR="00F67322" w:rsidRPr="003D400D">
        <w:rPr>
          <w:rFonts w:ascii="UD デジタル 教科書体 NK-R" w:eastAsia="UD デジタル 教科書体 NK-R" w:hint="eastAsia"/>
          <w:color w:val="auto"/>
        </w:rPr>
        <w:t>コンセプトについては、所蔵美術作品の観光資源としての活用</w:t>
      </w:r>
      <w:r w:rsidR="001470EA" w:rsidRPr="003D400D">
        <w:rPr>
          <w:rFonts w:ascii="UD デジタル 教科書体 NK-R" w:eastAsia="UD デジタル 教科書体 NK-R" w:hint="eastAsia"/>
          <w:color w:val="auto"/>
        </w:rPr>
        <w:t>や</w:t>
      </w:r>
      <w:r w:rsidR="00F67322" w:rsidRPr="003D400D">
        <w:rPr>
          <w:rFonts w:ascii="UD デジタル 教科書体 NK-R" w:eastAsia="UD デジタル 教科書体 NK-R" w:hint="eastAsia"/>
          <w:color w:val="auto"/>
        </w:rPr>
        <w:t>大阪・関西万博のレガシー</w:t>
      </w:r>
      <w:r w:rsidR="001470EA" w:rsidRPr="003D400D">
        <w:rPr>
          <w:rFonts w:ascii="UD デジタル 教科書体 NK-R" w:eastAsia="UD デジタル 教科書体 NK-R" w:hint="eastAsia"/>
          <w:color w:val="auto"/>
        </w:rPr>
        <w:t>の継承につ</w:t>
      </w:r>
      <w:r w:rsidR="001470EA" w:rsidRPr="009B6FE5">
        <w:rPr>
          <w:rFonts w:ascii="UD デジタル 教科書体 NK-R" w:eastAsia="UD デジタル 教科書体 NK-R" w:hint="eastAsia"/>
          <w:color w:val="auto"/>
        </w:rPr>
        <w:t>ながるものとなるよう</w:t>
      </w:r>
      <w:r w:rsidR="00F67322" w:rsidRPr="009B6FE5">
        <w:rPr>
          <w:rFonts w:ascii="UD デジタル 教科書体 NK-R" w:eastAsia="UD デジタル 教科書体 NK-R" w:hint="eastAsia"/>
          <w:color w:val="auto"/>
        </w:rPr>
        <w:t>、設定すること。</w:t>
      </w:r>
      <w:r w:rsidR="002D1C1C" w:rsidRPr="000133BF">
        <w:rPr>
          <w:rFonts w:ascii="UD デジタル 教科書体 NK-R" w:eastAsia="UD デジタル 教科書体 NK-R" w:hint="eastAsia"/>
          <w:color w:val="auto"/>
        </w:rPr>
        <w:t>なお、大阪府では、本事業終了後も「見せる収蔵庫」を継続して運営することを検討している。</w:t>
      </w:r>
    </w:p>
    <w:p w14:paraId="3FFD3EDE" w14:textId="77777777" w:rsidR="00F472A3" w:rsidRPr="00EA3D1C" w:rsidRDefault="00F472A3" w:rsidP="009906E1">
      <w:pPr>
        <w:spacing w:line="0" w:lineRule="atLeast"/>
        <w:rPr>
          <w:rFonts w:ascii="UD デジタル 教科書体 NK-R" w:eastAsia="UD デジタル 教科書体 NK-R"/>
          <w:b/>
          <w:bCs/>
          <w:color w:val="auto"/>
          <w:sz w:val="22"/>
          <w:szCs w:val="24"/>
        </w:rPr>
      </w:pPr>
    </w:p>
    <w:p w14:paraId="21BF9A3C" w14:textId="6B487F68" w:rsidR="009B0948" w:rsidRPr="00450EB4" w:rsidRDefault="00F472A3" w:rsidP="009B0948">
      <w:pPr>
        <w:spacing w:line="0" w:lineRule="atLeast"/>
        <w:ind w:left="11" w:hangingChars="5" w:hanging="11"/>
        <w:rPr>
          <w:rFonts w:ascii="UD デジタル 教科書体 NK-R" w:eastAsia="UD デジタル 教科書体 NK-R"/>
          <w:b/>
          <w:bCs/>
          <w:color w:val="auto"/>
          <w:sz w:val="22"/>
          <w:szCs w:val="24"/>
          <w:u w:val="single"/>
        </w:rPr>
      </w:pPr>
      <w:r w:rsidRPr="00450EB4">
        <w:rPr>
          <w:rFonts w:ascii="UD デジタル 教科書体 NK-R" w:eastAsia="UD デジタル 教科書体 NK-R" w:hint="eastAsia"/>
          <w:b/>
          <w:bCs/>
          <w:color w:val="auto"/>
          <w:sz w:val="22"/>
          <w:szCs w:val="24"/>
          <w:u w:val="single"/>
        </w:rPr>
        <w:t>（２）</w:t>
      </w:r>
      <w:r w:rsidR="002F3A8D" w:rsidRPr="00450EB4">
        <w:rPr>
          <w:rFonts w:ascii="UD デジタル 教科書体 NK-R" w:eastAsia="UD デジタル 教科書体 NK-R" w:hint="eastAsia"/>
          <w:b/>
          <w:bCs/>
          <w:color w:val="auto"/>
          <w:sz w:val="22"/>
          <w:szCs w:val="24"/>
          <w:u w:val="single"/>
        </w:rPr>
        <w:t>収蔵庫</w:t>
      </w:r>
      <w:r w:rsidR="00385DD1" w:rsidRPr="00450EB4">
        <w:rPr>
          <w:rFonts w:ascii="UD デジタル 教科書体 NK-R" w:eastAsia="UD デジタル 教科書体 NK-R" w:hint="eastAsia"/>
          <w:b/>
          <w:bCs/>
          <w:color w:val="auto"/>
          <w:sz w:val="22"/>
          <w:szCs w:val="24"/>
          <w:u w:val="single"/>
        </w:rPr>
        <w:t>の整備</w:t>
      </w:r>
    </w:p>
    <w:p w14:paraId="7C79EF98" w14:textId="60CDEFB0" w:rsidR="00060ABC" w:rsidRPr="00450EB4" w:rsidRDefault="00385DD1" w:rsidP="006B7950">
      <w:pPr>
        <w:spacing w:line="0" w:lineRule="atLeast"/>
        <w:ind w:left="11" w:firstLineChars="100" w:firstLine="210"/>
        <w:jc w:val="both"/>
        <w:rPr>
          <w:rFonts w:ascii="UD デジタル 教科書体 NK-R" w:eastAsia="UD デジタル 教科書体 NK-R"/>
          <w:color w:val="auto"/>
          <w:szCs w:val="21"/>
        </w:rPr>
      </w:pPr>
      <w:r w:rsidRPr="00450EB4">
        <w:rPr>
          <w:rFonts w:ascii="UD デジタル 教科書体 NK-R" w:eastAsia="UD デジタル 教科書体 NK-R" w:hint="eastAsia"/>
          <w:color w:val="auto"/>
          <w:szCs w:val="21"/>
        </w:rPr>
        <w:t>「（１）収蔵庫設置に係る企画調整」で企画したレイアウトに沿って、必要な内装工事等を行うこと。</w:t>
      </w:r>
    </w:p>
    <w:p w14:paraId="20094E81" w14:textId="77777777" w:rsidR="00B77CC6" w:rsidRPr="00450EB4" w:rsidRDefault="00B77CC6" w:rsidP="00B77CC6">
      <w:pPr>
        <w:spacing w:line="0" w:lineRule="atLeast"/>
        <w:rPr>
          <w:rFonts w:ascii="UD デジタル 教科書体 NK-R" w:eastAsia="UD デジタル 教科書体 NK-R"/>
          <w:color w:val="auto"/>
          <w:sz w:val="22"/>
          <w:szCs w:val="24"/>
        </w:rPr>
      </w:pPr>
    </w:p>
    <w:p w14:paraId="16731AA5" w14:textId="77777777" w:rsidR="0060649D" w:rsidRPr="00450EB4" w:rsidRDefault="00B77CC6" w:rsidP="0060649D">
      <w:pPr>
        <w:spacing w:line="0" w:lineRule="atLeast"/>
        <w:rPr>
          <w:rFonts w:ascii="UD デジタル 教科書体 NK-R" w:eastAsia="UD デジタル 教科書体 NK-R"/>
          <w:color w:val="auto"/>
          <w:sz w:val="22"/>
          <w:szCs w:val="24"/>
        </w:rPr>
      </w:pPr>
      <w:bookmarkStart w:id="0" w:name="_Hlk196935682"/>
      <w:r w:rsidRPr="00450EB4">
        <w:rPr>
          <w:rFonts w:ascii="UD デジタル 教科書体 NK-R" w:eastAsia="UD デジタル 教科書体 NK-R" w:hint="eastAsia"/>
          <w:color w:val="auto"/>
          <w:sz w:val="22"/>
          <w:szCs w:val="24"/>
        </w:rPr>
        <w:t>【業務詳細及び留意事項】</w:t>
      </w:r>
    </w:p>
    <w:bookmarkEnd w:id="0"/>
    <w:p w14:paraId="78E92D50" w14:textId="615508F6" w:rsidR="008A70E8" w:rsidRPr="00450EB4" w:rsidRDefault="00993D9C" w:rsidP="0060649D">
      <w:pPr>
        <w:spacing w:line="0" w:lineRule="atLeast"/>
        <w:ind w:left="210" w:hangingChars="100" w:hanging="210"/>
        <w:jc w:val="both"/>
        <w:rPr>
          <w:rFonts w:ascii="UD デジタル 教科書体 NK-R" w:eastAsia="UD デジタル 教科書体 NK-R"/>
          <w:color w:val="auto"/>
          <w:sz w:val="22"/>
          <w:szCs w:val="24"/>
        </w:rPr>
      </w:pPr>
      <w:r w:rsidRPr="00450EB4">
        <w:rPr>
          <w:rFonts w:ascii="UD デジタル 教科書体 NK-R" w:eastAsia="UD デジタル 教科書体 NK-R" w:hint="eastAsia"/>
          <w:color w:val="auto"/>
          <w:szCs w:val="21"/>
        </w:rPr>
        <w:t>〇</w:t>
      </w:r>
      <w:r w:rsidR="00804710" w:rsidRPr="00450EB4">
        <w:rPr>
          <w:rFonts w:ascii="UD デジタル 教科書体 NK-R" w:eastAsia="UD デジタル 教科書体 NK-R" w:hint="eastAsia"/>
          <w:color w:val="auto"/>
          <w:szCs w:val="21"/>
        </w:rPr>
        <w:t xml:space="preserve">　工事等の実施</w:t>
      </w:r>
      <w:r w:rsidR="008A70E8" w:rsidRPr="00450EB4">
        <w:rPr>
          <w:rFonts w:ascii="UD デジタル 教科書体 NK-R" w:eastAsia="UD デジタル 教科書体 NK-R" w:hint="eastAsia"/>
          <w:color w:val="auto"/>
          <w:szCs w:val="21"/>
        </w:rPr>
        <w:t>にあたっては、</w:t>
      </w:r>
      <w:r w:rsidR="008A70E8" w:rsidRPr="00450EB4">
        <w:rPr>
          <w:rFonts w:ascii="UD デジタル 教科書体 NK-R" w:eastAsia="UD デジタル 教科書体 NK-R" w:hint="eastAsia"/>
          <w:color w:val="auto"/>
        </w:rPr>
        <w:t>設置場所に関する資料に記載の内容を遵守するとともに、</w:t>
      </w:r>
      <w:r w:rsidR="00804710" w:rsidRPr="00450EB4">
        <w:rPr>
          <w:rFonts w:ascii="UD デジタル 教科書体 NK-R" w:eastAsia="UD デジタル 教科書体 NK-R" w:hint="eastAsia"/>
          <w:color w:val="auto"/>
        </w:rPr>
        <w:t>大阪府や</w:t>
      </w:r>
      <w:r w:rsidR="008A70E8" w:rsidRPr="00450EB4">
        <w:rPr>
          <w:rFonts w:ascii="UD デジタル 教科書体 NK-R" w:eastAsia="UD デジタル 教科書体 NK-R" w:hint="eastAsia"/>
          <w:color w:val="auto"/>
          <w:szCs w:val="21"/>
        </w:rPr>
        <w:t>設置場所</w:t>
      </w:r>
      <w:r w:rsidR="00804710" w:rsidRPr="00450EB4">
        <w:rPr>
          <w:rFonts w:ascii="UD デジタル 教科書体 NK-R" w:eastAsia="UD デジタル 教科書体 NK-R" w:hint="eastAsia"/>
          <w:color w:val="auto"/>
          <w:szCs w:val="21"/>
        </w:rPr>
        <w:t>の</w:t>
      </w:r>
      <w:r w:rsidR="008A70E8" w:rsidRPr="00450EB4">
        <w:rPr>
          <w:rFonts w:ascii="UD デジタル 教科書体 NK-R" w:eastAsia="UD デジタル 教科書体 NK-R" w:hint="eastAsia"/>
          <w:color w:val="auto"/>
          <w:szCs w:val="21"/>
        </w:rPr>
        <w:t>管理者と綿密な調整を行うこと。</w:t>
      </w:r>
    </w:p>
    <w:p w14:paraId="115B72A1" w14:textId="36A5E2F8" w:rsidR="0060649D" w:rsidRPr="00450EB4" w:rsidRDefault="0060649D" w:rsidP="0060649D">
      <w:pPr>
        <w:spacing w:line="0" w:lineRule="atLeast"/>
        <w:ind w:left="210" w:hangingChars="100" w:hanging="210"/>
        <w:jc w:val="both"/>
        <w:rPr>
          <w:rFonts w:ascii="UD デジタル 教科書体 NK-R" w:eastAsia="UD デジタル 教科書体 NK-R"/>
          <w:color w:val="auto"/>
          <w:szCs w:val="21"/>
        </w:rPr>
      </w:pPr>
      <w:r w:rsidRPr="00450EB4">
        <w:rPr>
          <w:rFonts w:ascii="UD デジタル 教科書体 NK-R" w:eastAsia="UD デジタル 教科書体 NK-R" w:hint="eastAsia"/>
          <w:color w:val="auto"/>
          <w:szCs w:val="21"/>
        </w:rPr>
        <w:t>〇　大阪府が設置場所を賃借後、できる限り早い時期に工事が行えるよう、契約締結後、速やかに整備に必要な体制（機材・人員等）の確保を行うこと。</w:t>
      </w:r>
    </w:p>
    <w:p w14:paraId="38082A39" w14:textId="1BB2CA87" w:rsidR="00804710" w:rsidRPr="00EB3E34" w:rsidRDefault="00CA0E06" w:rsidP="00665560">
      <w:pPr>
        <w:spacing w:line="0" w:lineRule="atLeast"/>
        <w:ind w:left="210" w:hangingChars="100" w:hanging="210"/>
        <w:jc w:val="both"/>
        <w:rPr>
          <w:rFonts w:ascii="UD デジタル 教科書体 NK-R" w:eastAsia="UD デジタル 教科書体 NK-R"/>
          <w:color w:val="auto"/>
          <w:szCs w:val="21"/>
        </w:rPr>
      </w:pPr>
      <w:r w:rsidRPr="00EB3E34">
        <w:rPr>
          <w:rFonts w:ascii="UD デジタル 教科書体 NK-R" w:eastAsia="UD デジタル 教科書体 NK-R" w:hint="eastAsia"/>
          <w:color w:val="auto"/>
          <w:szCs w:val="21"/>
        </w:rPr>
        <w:t>〇　設置場所の管理者への届出等、</w:t>
      </w:r>
      <w:r w:rsidR="002371F2" w:rsidRPr="00EB3E34">
        <w:rPr>
          <w:rFonts w:ascii="UD デジタル 教科書体 NK-R" w:eastAsia="UD デジタル 教科書体 NK-R" w:hint="eastAsia"/>
          <w:color w:val="auto"/>
          <w:szCs w:val="21"/>
        </w:rPr>
        <w:t>工事等の実施</w:t>
      </w:r>
      <w:r w:rsidRPr="00EB3E34">
        <w:rPr>
          <w:rFonts w:ascii="UD デジタル 教科書体 NK-R" w:eastAsia="UD デジタル 教科書体 NK-R" w:hint="eastAsia"/>
          <w:color w:val="auto"/>
          <w:szCs w:val="21"/>
        </w:rPr>
        <w:t>にあたり必要な</w:t>
      </w:r>
      <w:r w:rsidR="00B13083" w:rsidRPr="00EB3E34">
        <w:rPr>
          <w:rFonts w:ascii="UD デジタル 教科書体 NK-R" w:eastAsia="UD デジタル 教科書体 NK-R" w:hint="eastAsia"/>
          <w:color w:val="auto"/>
          <w:szCs w:val="21"/>
        </w:rPr>
        <w:t>一切</w:t>
      </w:r>
      <w:r w:rsidR="00665560" w:rsidRPr="00EB3E34">
        <w:rPr>
          <w:rFonts w:ascii="UD デジタル 教科書体 NK-R" w:eastAsia="UD デジタル 教科書体 NK-R" w:hint="eastAsia"/>
          <w:color w:val="auto"/>
          <w:szCs w:val="21"/>
        </w:rPr>
        <w:t>の</w:t>
      </w:r>
      <w:r w:rsidRPr="00EB3E34">
        <w:rPr>
          <w:rFonts w:ascii="UD デジタル 教科書体 NK-R" w:eastAsia="UD デジタル 教科書体 NK-R" w:hint="eastAsia"/>
          <w:color w:val="auto"/>
          <w:szCs w:val="21"/>
        </w:rPr>
        <w:t>手続き</w:t>
      </w:r>
      <w:r w:rsidR="00CB7A24" w:rsidRPr="00EB3E34">
        <w:rPr>
          <w:rFonts w:ascii="UD デジタル 教科書体 NK-R" w:eastAsia="UD デジタル 教科書体 NK-R" w:hint="eastAsia"/>
          <w:color w:val="auto"/>
          <w:szCs w:val="21"/>
        </w:rPr>
        <w:t>・調整</w:t>
      </w:r>
      <w:r w:rsidR="00B13083" w:rsidRPr="00EB3E34">
        <w:rPr>
          <w:rFonts w:ascii="UD デジタル 教科書体 NK-R" w:eastAsia="UD デジタル 教科書体 NK-R" w:hint="eastAsia"/>
          <w:color w:val="auto"/>
          <w:szCs w:val="21"/>
        </w:rPr>
        <w:t>を行う</w:t>
      </w:r>
      <w:r w:rsidRPr="00EB3E34">
        <w:rPr>
          <w:rFonts w:ascii="UD デジタル 教科書体 NK-R" w:eastAsia="UD デジタル 教科書体 NK-R" w:hint="eastAsia"/>
          <w:color w:val="auto"/>
          <w:szCs w:val="21"/>
        </w:rPr>
        <w:t>こと。</w:t>
      </w:r>
    </w:p>
    <w:p w14:paraId="35105B76" w14:textId="7066ED8D" w:rsidR="00555E28" w:rsidRPr="00C619E6" w:rsidRDefault="00555E28" w:rsidP="00555E28">
      <w:pPr>
        <w:spacing w:line="0" w:lineRule="atLeast"/>
        <w:ind w:left="210" w:hangingChars="100" w:hanging="210"/>
        <w:jc w:val="both"/>
        <w:rPr>
          <w:rFonts w:ascii="UD デジタル 教科書体 NK-R" w:eastAsia="UD デジタル 教科書体 NK-R"/>
          <w:color w:val="auto"/>
          <w:szCs w:val="21"/>
        </w:rPr>
      </w:pPr>
      <w:r w:rsidRPr="00D37AFD">
        <w:rPr>
          <w:rFonts w:ascii="UD デジタル 教科書体 NK-R" w:eastAsia="UD デジタル 教科書体 NK-R" w:hint="eastAsia"/>
          <w:color w:val="auto"/>
          <w:szCs w:val="21"/>
        </w:rPr>
        <w:t>〇</w:t>
      </w:r>
      <w:r>
        <w:rPr>
          <w:rFonts w:ascii="UD デジタル 教科書体 NK-R" w:eastAsia="UD デジタル 教科書体 NK-R" w:hint="eastAsia"/>
          <w:color w:val="auto"/>
          <w:szCs w:val="21"/>
        </w:rPr>
        <w:t xml:space="preserve">　収蔵庫内を美術作品の保管に適切な湿度</w:t>
      </w:r>
      <w:r w:rsidR="0058024F">
        <w:rPr>
          <w:rFonts w:ascii="UD デジタル 教科書体 NK-R" w:eastAsia="UD デジタル 教科書体 NK-R" w:hint="eastAsia"/>
          <w:color w:val="auto"/>
          <w:szCs w:val="21"/>
        </w:rPr>
        <w:t>を</w:t>
      </w:r>
      <w:r>
        <w:rPr>
          <w:rFonts w:ascii="UD デジタル 教科書体 NK-R" w:eastAsia="UD デジタル 教科書体 NK-R" w:hint="eastAsia"/>
          <w:color w:val="auto"/>
          <w:szCs w:val="21"/>
        </w:rPr>
        <w:t>保てるよう、除加湿器を設置</w:t>
      </w:r>
      <w:r w:rsidRPr="00FC4975">
        <w:rPr>
          <w:rFonts w:ascii="UD デジタル 教科書体 NK-R" w:eastAsia="UD デジタル 教科書体 NK-R" w:hint="eastAsia"/>
          <w:color w:val="auto"/>
          <w:szCs w:val="21"/>
        </w:rPr>
        <w:t>すること。</w:t>
      </w:r>
      <w:r w:rsidR="00D45036" w:rsidRPr="00C619E6">
        <w:rPr>
          <w:rFonts w:ascii="UD デジタル 教科書体 NK-R" w:eastAsia="UD デジタル 教科書体 NK-R" w:hint="eastAsia"/>
          <w:color w:val="auto"/>
          <w:szCs w:val="21"/>
        </w:rPr>
        <w:t>設置する除加湿器は、</w:t>
      </w:r>
      <w:r w:rsidR="009F3593" w:rsidRPr="00C619E6">
        <w:rPr>
          <w:rFonts w:ascii="UD デジタル 教科書体 NK-R" w:eastAsia="UD デジタル 教科書体 NK-R" w:hint="eastAsia"/>
          <w:color w:val="auto"/>
          <w:szCs w:val="21"/>
        </w:rPr>
        <w:t>加湿方法が</w:t>
      </w:r>
      <w:r w:rsidR="00D45036" w:rsidRPr="00C619E6">
        <w:rPr>
          <w:rFonts w:ascii="UD デジタル 教科書体 NK-R" w:eastAsia="UD デジタル 教科書体 NK-R" w:hint="eastAsia"/>
          <w:color w:val="auto"/>
          <w:szCs w:val="21"/>
        </w:rPr>
        <w:t>気化式</w:t>
      </w:r>
      <w:r w:rsidR="009F3593" w:rsidRPr="00C619E6">
        <w:rPr>
          <w:rFonts w:ascii="UD デジタル 教科書体 NK-R" w:eastAsia="UD デジタル 教科書体 NK-R" w:hint="eastAsia"/>
          <w:color w:val="auto"/>
          <w:szCs w:val="21"/>
        </w:rPr>
        <w:t>のもの</w:t>
      </w:r>
      <w:r w:rsidR="00896C76" w:rsidRPr="00C619E6">
        <w:rPr>
          <w:rFonts w:ascii="UD デジタル 教科書体 NK-R" w:eastAsia="UD デジタル 教科書体 NK-R" w:hint="eastAsia"/>
          <w:color w:val="auto"/>
          <w:szCs w:val="21"/>
        </w:rPr>
        <w:t>とする等</w:t>
      </w:r>
      <w:r w:rsidR="00D45036" w:rsidRPr="00C619E6">
        <w:rPr>
          <w:rFonts w:ascii="UD デジタル 教科書体 NK-R" w:eastAsia="UD デジタル 教科書体 NK-R" w:hint="eastAsia"/>
          <w:color w:val="auto"/>
          <w:szCs w:val="21"/>
        </w:rPr>
        <w:t>、美術作品への影響</w:t>
      </w:r>
      <w:r w:rsidR="00896C76" w:rsidRPr="00C619E6">
        <w:rPr>
          <w:rFonts w:ascii="UD デジタル 教科書体 NK-R" w:eastAsia="UD デジタル 教科書体 NK-R" w:hint="eastAsia"/>
          <w:color w:val="auto"/>
          <w:szCs w:val="21"/>
        </w:rPr>
        <w:t>ができる限り小さくなる</w:t>
      </w:r>
      <w:r w:rsidR="00CF0BEA" w:rsidRPr="00C619E6">
        <w:rPr>
          <w:rFonts w:ascii="UD デジタル 教科書体 NK-R" w:eastAsia="UD デジタル 教科書体 NK-R" w:hint="eastAsia"/>
          <w:color w:val="auto"/>
          <w:szCs w:val="21"/>
        </w:rPr>
        <w:t>規格を採用すること</w:t>
      </w:r>
      <w:r w:rsidR="00896C76" w:rsidRPr="00C619E6">
        <w:rPr>
          <w:rFonts w:ascii="UD デジタル 教科書体 NK-R" w:eastAsia="UD デジタル 教科書体 NK-R" w:hint="eastAsia"/>
          <w:color w:val="auto"/>
          <w:szCs w:val="21"/>
        </w:rPr>
        <w:t>。</w:t>
      </w:r>
      <w:r w:rsidR="00D45036" w:rsidRPr="00C619E6">
        <w:rPr>
          <w:rFonts w:ascii="UD デジタル 教科書体 NK-R" w:eastAsia="UD デジタル 教科書体 NK-R" w:hint="eastAsia"/>
          <w:color w:val="auto"/>
          <w:szCs w:val="21"/>
        </w:rPr>
        <w:t>また、収蔵庫全体の湿度が一定</w:t>
      </w:r>
      <w:r w:rsidR="00896C76" w:rsidRPr="00C619E6">
        <w:rPr>
          <w:rFonts w:ascii="UD デジタル 教科書体 NK-R" w:eastAsia="UD デジタル 教科書体 NK-R" w:hint="eastAsia"/>
          <w:color w:val="auto"/>
          <w:szCs w:val="21"/>
        </w:rPr>
        <w:t>に保たれる</w:t>
      </w:r>
      <w:r w:rsidR="00D45036" w:rsidRPr="00C619E6">
        <w:rPr>
          <w:rFonts w:ascii="UD デジタル 教科書体 NK-R" w:eastAsia="UD デジタル 教科書体 NK-R" w:hint="eastAsia"/>
          <w:color w:val="auto"/>
          <w:szCs w:val="21"/>
        </w:rPr>
        <w:t>よう、</w:t>
      </w:r>
      <w:r w:rsidR="00896C76" w:rsidRPr="00C619E6">
        <w:rPr>
          <w:rFonts w:ascii="UD デジタル 教科書体 NK-R" w:eastAsia="UD デジタル 教科書体 NK-R" w:hint="eastAsia"/>
          <w:color w:val="auto"/>
          <w:szCs w:val="21"/>
        </w:rPr>
        <w:t>除加湿器１台あたりの適用床面積</w:t>
      </w:r>
      <w:r w:rsidR="00D45036" w:rsidRPr="00C619E6">
        <w:rPr>
          <w:rFonts w:ascii="UD デジタル 教科書体 NK-R" w:eastAsia="UD デジタル 教科書体 NK-R" w:hint="eastAsia"/>
          <w:color w:val="auto"/>
          <w:szCs w:val="21"/>
        </w:rPr>
        <w:t>に沿っ</w:t>
      </w:r>
      <w:r w:rsidR="00896C76" w:rsidRPr="00C619E6">
        <w:rPr>
          <w:rFonts w:ascii="UD デジタル 教科書体 NK-R" w:eastAsia="UD デジタル 教科書体 NK-R" w:hint="eastAsia"/>
          <w:color w:val="auto"/>
          <w:szCs w:val="21"/>
        </w:rPr>
        <w:t>て、必要な台数を設置すること</w:t>
      </w:r>
      <w:r w:rsidR="009F3593" w:rsidRPr="00C619E6">
        <w:rPr>
          <w:rFonts w:ascii="UD デジタル 教科書体 NK-R" w:eastAsia="UD デジタル 教科書体 NK-R" w:hint="eastAsia"/>
          <w:color w:val="auto"/>
          <w:szCs w:val="21"/>
        </w:rPr>
        <w:t>。なお、</w:t>
      </w:r>
      <w:r w:rsidR="0021647E" w:rsidRPr="00FC4975">
        <w:rPr>
          <w:rFonts w:ascii="UD デジタル 教科書体 NK-R" w:eastAsia="UD デジタル 教科書体 NK-R" w:hint="eastAsia"/>
          <w:color w:val="auto"/>
          <w:szCs w:val="21"/>
        </w:rPr>
        <w:t>調達した備品は、　原則として、本事業終了後も、大阪府が収蔵庫の設置場所</w:t>
      </w:r>
      <w:r w:rsidR="009D2AF3" w:rsidRPr="00FC4975">
        <w:rPr>
          <w:rFonts w:ascii="UD デジタル 教科書体 NK-R" w:eastAsia="UD デジタル 教科書体 NK-R" w:hint="eastAsia"/>
          <w:color w:val="auto"/>
          <w:szCs w:val="21"/>
        </w:rPr>
        <w:t>の</w:t>
      </w:r>
      <w:r w:rsidR="0021647E" w:rsidRPr="00FC4975">
        <w:rPr>
          <w:rFonts w:ascii="UD デジタル 教科書体 NK-R" w:eastAsia="UD デジタル 教科書体 NK-R" w:hint="eastAsia"/>
          <w:color w:val="auto"/>
          <w:szCs w:val="21"/>
        </w:rPr>
        <w:t>賃借</w:t>
      </w:r>
      <w:r w:rsidR="009D2AF3" w:rsidRPr="00FC4975">
        <w:rPr>
          <w:rFonts w:ascii="UD デジタル 教科書体 NK-R" w:eastAsia="UD デジタル 教科書体 NK-R" w:hint="eastAsia"/>
          <w:color w:val="auto"/>
          <w:szCs w:val="21"/>
        </w:rPr>
        <w:t>を</w:t>
      </w:r>
      <w:r w:rsidR="0021647E" w:rsidRPr="00FC4975">
        <w:rPr>
          <w:rFonts w:ascii="UD デジタル 教科書体 NK-R" w:eastAsia="UD デジタル 教科書体 NK-R" w:hint="eastAsia"/>
          <w:color w:val="auto"/>
          <w:szCs w:val="21"/>
        </w:rPr>
        <w:t>続ける限り、収蔵庫内の湿度管理のために利用する。</w:t>
      </w:r>
    </w:p>
    <w:p w14:paraId="38D6F1B0" w14:textId="3FD8DC0C" w:rsidR="00DB01B5" w:rsidRPr="000133BF" w:rsidRDefault="008A70E8" w:rsidP="0060649D">
      <w:pPr>
        <w:spacing w:line="0" w:lineRule="atLeast"/>
        <w:ind w:left="210" w:hangingChars="100" w:hanging="210"/>
        <w:jc w:val="both"/>
        <w:rPr>
          <w:rFonts w:ascii="UD デジタル 教科書体 NK-R" w:eastAsia="UD デジタル 教科書体 NK-R"/>
          <w:color w:val="auto"/>
        </w:rPr>
      </w:pPr>
      <w:r w:rsidRPr="00450EB4">
        <w:rPr>
          <w:rFonts w:ascii="UD デジタル 教科書体 NK-R" w:eastAsia="UD デジタル 教科書体 NK-R" w:hint="eastAsia"/>
          <w:color w:val="auto"/>
          <w:szCs w:val="21"/>
        </w:rPr>
        <w:t xml:space="preserve">〇　</w:t>
      </w:r>
      <w:r w:rsidR="00BD2A81" w:rsidRPr="00450EB4">
        <w:rPr>
          <w:rFonts w:ascii="UD デジタル 教科書体 NK-R" w:eastAsia="UD デジタル 教科書体 NK-R" w:hint="eastAsia"/>
          <w:color w:val="auto"/>
        </w:rPr>
        <w:t>収蔵庫内の照明について</w:t>
      </w:r>
      <w:r w:rsidRPr="00450EB4">
        <w:rPr>
          <w:rFonts w:ascii="UD デジタル 教科書体 NK-R" w:eastAsia="UD デジタル 教科書体 NK-R" w:hint="eastAsia"/>
          <w:color w:val="auto"/>
        </w:rPr>
        <w:t>は</w:t>
      </w:r>
      <w:r w:rsidR="00BD2A81" w:rsidRPr="00450EB4">
        <w:rPr>
          <w:rFonts w:ascii="UD デジタル 教科書体 NK-R" w:eastAsia="UD デジタル 教科書体 NK-R" w:hint="eastAsia"/>
          <w:color w:val="auto"/>
        </w:rPr>
        <w:t>、「展示スペース」と「保管スぺ―ス」の区切りに対応するよう</w:t>
      </w:r>
      <w:r w:rsidR="00665560" w:rsidRPr="00450EB4">
        <w:rPr>
          <w:rFonts w:ascii="UD デジタル 教科書体 NK-R" w:eastAsia="UD デジタル 教科書体 NK-R" w:hint="eastAsia"/>
          <w:color w:val="auto"/>
        </w:rPr>
        <w:t>、整備</w:t>
      </w:r>
      <w:r w:rsidR="00BD2A81" w:rsidRPr="00450EB4">
        <w:rPr>
          <w:rFonts w:ascii="UD デジタル 教科書体 NK-R" w:eastAsia="UD デジタル 教科書体 NK-R" w:hint="eastAsia"/>
          <w:color w:val="auto"/>
        </w:rPr>
        <w:t>する</w:t>
      </w:r>
      <w:r w:rsidR="00665560" w:rsidRPr="00450EB4">
        <w:rPr>
          <w:rFonts w:ascii="UD デジタル 教科書体 NK-R" w:eastAsia="UD デジタル 教科書体 NK-R" w:hint="eastAsia"/>
          <w:color w:val="auto"/>
        </w:rPr>
        <w:t xml:space="preserve">　</w:t>
      </w:r>
      <w:r w:rsidR="00BD2A81" w:rsidRPr="00450EB4">
        <w:rPr>
          <w:rFonts w:ascii="UD デジタル 教科書体 NK-R" w:eastAsia="UD デジタル 教科書体 NK-R" w:hint="eastAsia"/>
          <w:color w:val="auto"/>
        </w:rPr>
        <w:t>こと。</w:t>
      </w:r>
      <w:r w:rsidRPr="00450EB4">
        <w:rPr>
          <w:rFonts w:ascii="UD デジタル 教科書体 NK-R" w:eastAsia="UD デジタル 教科書体 NK-R" w:hint="eastAsia"/>
          <w:color w:val="auto"/>
          <w:szCs w:val="21"/>
        </w:rPr>
        <w:t>また、</w:t>
      </w:r>
      <w:r w:rsidR="00036856" w:rsidRPr="00450EB4">
        <w:rPr>
          <w:rFonts w:ascii="UD デジタル 教科書体 NK-R" w:eastAsia="UD デジタル 教科書体 NK-R" w:hint="eastAsia"/>
          <w:color w:val="auto"/>
        </w:rPr>
        <w:t>「展示スペース」の照明については、</w:t>
      </w:r>
      <w:r w:rsidR="00A60404">
        <w:rPr>
          <w:rFonts w:ascii="UD デジタル 教科書体 NK-R" w:eastAsia="UD デジタル 教科書体 NK-R" w:hint="eastAsia"/>
          <w:color w:val="auto"/>
        </w:rPr>
        <w:t>展示作品に応じて、照射位置・照度等を変更できるようにすること。</w:t>
      </w:r>
    </w:p>
    <w:p w14:paraId="2945104C" w14:textId="7EEB17A9" w:rsidR="00AA5606" w:rsidRPr="000133BF" w:rsidRDefault="00C047F7" w:rsidP="00EF113A">
      <w:pPr>
        <w:spacing w:line="0" w:lineRule="atLeast"/>
        <w:ind w:left="220" w:hangingChars="100" w:hanging="220"/>
        <w:jc w:val="both"/>
        <w:rPr>
          <w:rFonts w:ascii="UD デジタル 教科書体 NK-R" w:eastAsia="UD デジタル 教科書体 NK-R"/>
          <w:color w:val="auto"/>
        </w:rPr>
      </w:pPr>
      <w:r w:rsidRPr="000133BF">
        <w:rPr>
          <w:rFonts w:ascii="UD デジタル 教科書体 NK-R" w:eastAsia="UD デジタル 教科書体 NK-R" w:hint="eastAsia"/>
          <w:color w:val="auto"/>
          <w:sz w:val="22"/>
          <w:szCs w:val="24"/>
        </w:rPr>
        <w:t>〇</w:t>
      </w:r>
      <w:r w:rsidR="009E5ACB" w:rsidRPr="000133BF">
        <w:rPr>
          <w:rFonts w:ascii="UD デジタル 教科書体 NK-R" w:eastAsia="UD デジタル 教科書体 NK-R" w:hint="eastAsia"/>
          <w:color w:val="auto"/>
          <w:sz w:val="22"/>
          <w:szCs w:val="24"/>
        </w:rPr>
        <w:t xml:space="preserve">　</w:t>
      </w:r>
      <w:r w:rsidR="00804710" w:rsidRPr="000133BF">
        <w:rPr>
          <w:rFonts w:ascii="UD デジタル 教科書体 NK-R" w:eastAsia="UD デジタル 教科書体 NK-R" w:hint="eastAsia"/>
          <w:color w:val="auto"/>
          <w:sz w:val="22"/>
          <w:szCs w:val="24"/>
        </w:rPr>
        <w:t>設置場所の</w:t>
      </w:r>
      <w:r w:rsidR="009E5ACB" w:rsidRPr="000133BF">
        <w:rPr>
          <w:rFonts w:ascii="UD デジタル 教科書体 NK-R" w:eastAsia="UD デジタル 教科書体 NK-R" w:hint="eastAsia"/>
          <w:color w:val="auto"/>
        </w:rPr>
        <w:t>ガラス張りとなっている壁面</w:t>
      </w:r>
      <w:r w:rsidR="002D1C1C" w:rsidRPr="000133BF">
        <w:rPr>
          <w:rFonts w:ascii="UD デジタル 教科書体 NK-R" w:eastAsia="UD デジタル 教科書体 NK-R" w:hint="eastAsia"/>
          <w:color w:val="auto"/>
        </w:rPr>
        <w:t>に</w:t>
      </w:r>
      <w:r w:rsidR="009E5ACB" w:rsidRPr="000133BF">
        <w:rPr>
          <w:rFonts w:ascii="UD デジタル 教科書体 NK-R" w:eastAsia="UD デジタル 教科書体 NK-R" w:hint="eastAsia"/>
          <w:color w:val="auto"/>
        </w:rPr>
        <w:t>、内部が覗けないよう、シートが貼られている</w:t>
      </w:r>
      <w:r w:rsidR="002D1C1C" w:rsidRPr="000133BF">
        <w:rPr>
          <w:rFonts w:ascii="UD デジタル 教科書体 NK-R" w:eastAsia="UD デジタル 教科書体 NK-R" w:hint="eastAsia"/>
          <w:color w:val="auto"/>
        </w:rPr>
        <w:t>ところがある場合は、</w:t>
      </w:r>
      <w:r w:rsidR="009E5ACB" w:rsidRPr="000133BF">
        <w:rPr>
          <w:rFonts w:ascii="UD デジタル 教科書体 NK-R" w:eastAsia="UD デジタル 教科書体 NK-R" w:hint="eastAsia"/>
          <w:color w:val="auto"/>
        </w:rPr>
        <w:t>シートを剥がし、外から収蔵庫内に展示している作品を鑑賞しやすいショーウィンドウとして、整備すること。</w:t>
      </w:r>
    </w:p>
    <w:p w14:paraId="74B9036A" w14:textId="7AF50FD9" w:rsidR="005830B9" w:rsidRPr="000133BF" w:rsidRDefault="005830B9" w:rsidP="00EF113A">
      <w:pPr>
        <w:spacing w:line="0" w:lineRule="atLeast"/>
        <w:ind w:left="220" w:hangingChars="100" w:hanging="220"/>
        <w:jc w:val="both"/>
        <w:rPr>
          <w:rFonts w:ascii="UD デジタル 教科書体 NK-R" w:eastAsia="UD デジタル 教科書体 NK-R"/>
          <w:color w:val="auto"/>
        </w:rPr>
      </w:pPr>
      <w:bookmarkStart w:id="1" w:name="_Hlk196935609"/>
      <w:r w:rsidRPr="000133BF">
        <w:rPr>
          <w:rFonts w:ascii="UD デジタル 教科書体 NK-R" w:eastAsia="UD デジタル 教科書体 NK-R" w:hint="eastAsia"/>
          <w:color w:val="auto"/>
          <w:sz w:val="22"/>
          <w:szCs w:val="24"/>
        </w:rPr>
        <w:t xml:space="preserve">〇　</w:t>
      </w:r>
      <w:r w:rsidRPr="000133BF">
        <w:rPr>
          <w:rFonts w:ascii="UD デジタル 教科書体 NK-R" w:eastAsia="UD デジタル 教科書体 NK-R" w:hint="eastAsia"/>
          <w:color w:val="auto"/>
        </w:rPr>
        <w:t>受注者は、設置場所に関する資料をもとに、法令に基づき、必要な台数の業務用</w:t>
      </w:r>
      <w:r w:rsidRPr="000133BF">
        <w:rPr>
          <w:rFonts w:ascii="UD デジタル 教科書体 NK-R" w:eastAsia="UD デジタル 教科書体 NK-R"/>
          <w:color w:val="auto"/>
        </w:rPr>
        <w:t>ABC粉末消火器を設置すること。</w:t>
      </w:r>
    </w:p>
    <w:bookmarkEnd w:id="1"/>
    <w:p w14:paraId="6CFC49CB" w14:textId="77777777" w:rsidR="00AA5606" w:rsidRPr="000133BF" w:rsidRDefault="00AA5606" w:rsidP="00180709">
      <w:pPr>
        <w:spacing w:line="0" w:lineRule="atLeast"/>
        <w:rPr>
          <w:rFonts w:ascii="UD デジタル 教科書体 NK-R" w:eastAsia="UD デジタル 教科書体 NK-R"/>
          <w:color w:val="auto"/>
        </w:rPr>
      </w:pPr>
    </w:p>
    <w:p w14:paraId="7DAEB3FF" w14:textId="0E30977D" w:rsidR="00385DD1" w:rsidRPr="00450EB4" w:rsidRDefault="003B1916" w:rsidP="00385DD1">
      <w:pPr>
        <w:spacing w:line="0" w:lineRule="atLeast"/>
        <w:rPr>
          <w:rFonts w:ascii="UD デジタル 教科書体 NK-R" w:eastAsia="UD デジタル 教科書体 NK-R"/>
          <w:b/>
          <w:bCs/>
          <w:color w:val="auto"/>
          <w:sz w:val="22"/>
          <w:szCs w:val="24"/>
          <w:u w:val="single"/>
        </w:rPr>
      </w:pPr>
      <w:r w:rsidRPr="00450EB4">
        <w:rPr>
          <w:rFonts w:ascii="UD デジタル 教科書体 NK-R" w:eastAsia="UD デジタル 教科書体 NK-R" w:hint="eastAsia"/>
          <w:b/>
          <w:bCs/>
          <w:color w:val="auto"/>
          <w:sz w:val="22"/>
          <w:szCs w:val="24"/>
          <w:u w:val="single"/>
        </w:rPr>
        <w:t>（３）</w:t>
      </w:r>
      <w:r w:rsidR="00385DD1" w:rsidRPr="00450EB4">
        <w:rPr>
          <w:rFonts w:ascii="UD デジタル 教科書体 NK-R" w:eastAsia="UD デジタル 教科書体 NK-R" w:hint="eastAsia"/>
          <w:b/>
          <w:bCs/>
          <w:color w:val="auto"/>
          <w:sz w:val="22"/>
          <w:szCs w:val="24"/>
          <w:u w:val="single"/>
        </w:rPr>
        <w:t>所蔵美術作品の</w:t>
      </w:r>
      <w:r w:rsidR="002371F2" w:rsidRPr="00450EB4">
        <w:rPr>
          <w:rFonts w:ascii="UD デジタル 教科書体 NK-R" w:eastAsia="UD デジタル 教科書体 NK-R" w:hint="eastAsia"/>
          <w:b/>
          <w:bCs/>
          <w:color w:val="auto"/>
          <w:sz w:val="22"/>
          <w:szCs w:val="24"/>
          <w:u w:val="single"/>
        </w:rPr>
        <w:t>搬入</w:t>
      </w:r>
      <w:r w:rsidR="00DC2E04" w:rsidRPr="00450EB4">
        <w:rPr>
          <w:rFonts w:ascii="UD デジタル 教科書体 NK-R" w:eastAsia="UD デジタル 教科書体 NK-R" w:hint="eastAsia"/>
          <w:b/>
          <w:bCs/>
          <w:color w:val="auto"/>
          <w:sz w:val="22"/>
          <w:szCs w:val="24"/>
          <w:u w:val="single"/>
        </w:rPr>
        <w:t>・展示</w:t>
      </w:r>
    </w:p>
    <w:p w14:paraId="3C56554C" w14:textId="7C22EC6E" w:rsidR="00385DD1" w:rsidRPr="00450EB4" w:rsidRDefault="00B9356D" w:rsidP="00385DD1">
      <w:pPr>
        <w:spacing w:line="0" w:lineRule="atLeast"/>
        <w:ind w:left="220" w:hangingChars="100" w:hanging="220"/>
        <w:jc w:val="both"/>
        <w:rPr>
          <w:rFonts w:ascii="UD デジタル 教科書体 NK-R" w:eastAsia="UD デジタル 教科書体 NK-R"/>
          <w:color w:val="auto"/>
        </w:rPr>
      </w:pPr>
      <w:r w:rsidRPr="00450EB4">
        <w:rPr>
          <w:rFonts w:ascii="UD デジタル 教科書体 NK-R" w:eastAsia="UD デジタル 教科書体 NK-R" w:hint="eastAsia"/>
          <w:color w:val="auto"/>
          <w:sz w:val="22"/>
          <w:szCs w:val="24"/>
        </w:rPr>
        <w:t xml:space="preserve">　　</w:t>
      </w:r>
      <w:r w:rsidR="00385DD1" w:rsidRPr="00450EB4">
        <w:rPr>
          <w:rFonts w:ascii="UD デジタル 教科書体 NK-R" w:eastAsia="UD デジタル 教科書体 NK-R" w:hint="eastAsia"/>
          <w:color w:val="auto"/>
          <w:szCs w:val="21"/>
        </w:rPr>
        <w:t>「（１）収蔵庫設置に係る企画調整」で企画したレイアウトに沿って、</w:t>
      </w:r>
      <w:r w:rsidR="002A1179" w:rsidRPr="00450EB4">
        <w:rPr>
          <w:rFonts w:ascii="UD デジタル 教科書体 NK-R" w:eastAsia="UD デジタル 教科書体 NK-R" w:hint="eastAsia"/>
          <w:color w:val="auto"/>
          <w:szCs w:val="21"/>
        </w:rPr>
        <w:t>所蔵美術作品を</w:t>
      </w:r>
      <w:r w:rsidR="00545F81">
        <w:rPr>
          <w:rFonts w:ascii="UD デジタル 教科書体 NK-R" w:eastAsia="UD デジタル 教科書体 NK-R" w:hint="eastAsia"/>
          <w:color w:val="auto"/>
          <w:szCs w:val="21"/>
        </w:rPr>
        <w:t>収蔵庫</w:t>
      </w:r>
      <w:r w:rsidR="002A1179" w:rsidRPr="00450EB4">
        <w:rPr>
          <w:rFonts w:ascii="UD デジタル 教科書体 NK-R" w:eastAsia="UD デジタル 教科書体 NK-R" w:hint="eastAsia"/>
          <w:color w:val="auto"/>
          <w:szCs w:val="21"/>
        </w:rPr>
        <w:t>に輸送し、「保管スペース」</w:t>
      </w:r>
      <w:r w:rsidR="00CA7F7B" w:rsidRPr="00450EB4">
        <w:rPr>
          <w:rFonts w:ascii="UD デジタル 教科書体 NK-R" w:eastAsia="UD デジタル 教科書体 NK-R" w:hint="eastAsia"/>
          <w:color w:val="auto"/>
          <w:szCs w:val="21"/>
        </w:rPr>
        <w:t>に搬入</w:t>
      </w:r>
      <w:r w:rsidR="002A1179" w:rsidRPr="00450EB4">
        <w:rPr>
          <w:rFonts w:ascii="UD デジタル 教科書体 NK-R" w:eastAsia="UD デジタル 教科書体 NK-R" w:hint="eastAsia"/>
          <w:color w:val="auto"/>
          <w:szCs w:val="21"/>
        </w:rPr>
        <w:t>または「展示スペース」に</w:t>
      </w:r>
      <w:r w:rsidR="00CA7F7B" w:rsidRPr="00450EB4">
        <w:rPr>
          <w:rFonts w:ascii="UD デジタル 教科書体 NK-R" w:eastAsia="UD デジタル 教科書体 NK-R" w:hint="eastAsia"/>
          <w:color w:val="auto"/>
          <w:szCs w:val="21"/>
        </w:rPr>
        <w:t>展示</w:t>
      </w:r>
      <w:r w:rsidR="002A1179" w:rsidRPr="00450EB4">
        <w:rPr>
          <w:rFonts w:ascii="UD デジタル 教科書体 NK-R" w:eastAsia="UD デジタル 教科書体 NK-R" w:hint="eastAsia"/>
          <w:color w:val="auto"/>
          <w:szCs w:val="21"/>
        </w:rPr>
        <w:t>すること。</w:t>
      </w:r>
    </w:p>
    <w:p w14:paraId="6CB51311" w14:textId="782B358C" w:rsidR="00A6196D" w:rsidRDefault="00A6196D" w:rsidP="001D3532">
      <w:pPr>
        <w:spacing w:line="0" w:lineRule="atLeast"/>
        <w:rPr>
          <w:rFonts w:ascii="UD デジタル 教科書体 NK-R" w:eastAsia="UD デジタル 教科書体 NK-R"/>
          <w:color w:val="auto"/>
        </w:rPr>
      </w:pPr>
    </w:p>
    <w:p w14:paraId="2CB244E8" w14:textId="4E0A344C" w:rsidR="006A3A3B" w:rsidRDefault="006A3A3B" w:rsidP="001D3532">
      <w:pPr>
        <w:spacing w:line="0" w:lineRule="atLeast"/>
        <w:rPr>
          <w:rFonts w:ascii="UD デジタル 教科書体 NK-R" w:eastAsia="UD デジタル 教科書体 NK-R"/>
          <w:color w:val="auto"/>
        </w:rPr>
      </w:pPr>
    </w:p>
    <w:p w14:paraId="78853467" w14:textId="77777777" w:rsidR="006A3A3B" w:rsidRPr="00450EB4" w:rsidRDefault="006A3A3B" w:rsidP="001D3532">
      <w:pPr>
        <w:spacing w:line="0" w:lineRule="atLeast"/>
        <w:rPr>
          <w:rFonts w:ascii="UD デジタル 教科書体 NK-R" w:eastAsia="UD デジタル 教科書体 NK-R"/>
          <w:color w:val="auto"/>
        </w:rPr>
      </w:pPr>
    </w:p>
    <w:p w14:paraId="68CB81AD" w14:textId="02C55927" w:rsidR="00B77CC6" w:rsidRPr="00450EB4" w:rsidRDefault="00B77CC6" w:rsidP="001D3532">
      <w:pPr>
        <w:spacing w:line="0" w:lineRule="atLeast"/>
        <w:rPr>
          <w:rFonts w:ascii="UD デジタル 教科書体 NK-R" w:eastAsia="UD デジタル 教科書体 NK-R"/>
          <w:color w:val="auto"/>
          <w:sz w:val="22"/>
          <w:szCs w:val="24"/>
        </w:rPr>
      </w:pPr>
      <w:r w:rsidRPr="00450EB4">
        <w:rPr>
          <w:rFonts w:ascii="UD デジタル 教科書体 NK-R" w:eastAsia="UD デジタル 教科書体 NK-R" w:hint="eastAsia"/>
          <w:color w:val="auto"/>
          <w:sz w:val="22"/>
          <w:szCs w:val="24"/>
        </w:rPr>
        <w:t>【業務詳細及び留意事項】</w:t>
      </w:r>
    </w:p>
    <w:p w14:paraId="2F665670" w14:textId="00810254" w:rsidR="00C51148" w:rsidRPr="00207E4B" w:rsidRDefault="001D3532" w:rsidP="001D3532">
      <w:pPr>
        <w:spacing w:line="0" w:lineRule="atLeast"/>
        <w:rPr>
          <w:rFonts w:ascii="UD デジタル 教科書体 NK-R" w:eastAsia="UD デジタル 教科書体 NK-R"/>
          <w:b/>
          <w:bCs/>
          <w:color w:val="auto"/>
        </w:rPr>
      </w:pPr>
      <w:r w:rsidRPr="00207E4B">
        <w:rPr>
          <w:rFonts w:ascii="UD デジタル 教科書体 NK-R" w:eastAsia="UD デジタル 教科書体 NK-R" w:hint="eastAsia"/>
          <w:b/>
          <w:bCs/>
          <w:color w:val="auto"/>
        </w:rPr>
        <w:t>①</w:t>
      </w:r>
      <w:r w:rsidR="00385DD1" w:rsidRPr="00207E4B">
        <w:rPr>
          <w:rFonts w:ascii="UD デジタル 教科書体 NK-R" w:eastAsia="UD デジタル 教科書体 NK-R" w:hint="eastAsia"/>
          <w:b/>
          <w:bCs/>
          <w:color w:val="auto"/>
        </w:rPr>
        <w:t>作品</w:t>
      </w:r>
      <w:r w:rsidR="00725EE6" w:rsidRPr="00207E4B">
        <w:rPr>
          <w:rFonts w:ascii="UD デジタル 教科書体 NK-R" w:eastAsia="UD デジタル 教科書体 NK-R" w:hint="eastAsia"/>
          <w:b/>
          <w:bCs/>
          <w:color w:val="auto"/>
        </w:rPr>
        <w:t>輸送</w:t>
      </w:r>
      <w:r w:rsidR="00385DD1" w:rsidRPr="00207E4B">
        <w:rPr>
          <w:rFonts w:ascii="UD デジタル 教科書体 NK-R" w:eastAsia="UD デジタル 教科書体 NK-R" w:hint="eastAsia"/>
          <w:b/>
          <w:bCs/>
          <w:color w:val="auto"/>
        </w:rPr>
        <w:t>について</w:t>
      </w:r>
    </w:p>
    <w:p w14:paraId="59BCDBAA" w14:textId="2EFEF84F" w:rsidR="00DC2E04" w:rsidRPr="00207E4B" w:rsidRDefault="00DC2E04" w:rsidP="00C66DA5">
      <w:pPr>
        <w:spacing w:line="0" w:lineRule="atLeast"/>
        <w:ind w:left="210" w:hangingChars="100" w:hanging="210"/>
        <w:jc w:val="both"/>
        <w:rPr>
          <w:rFonts w:ascii="UD デジタル 教科書体 NK-R" w:eastAsia="UD デジタル 教科書体 NK-R"/>
          <w:color w:val="auto"/>
        </w:rPr>
      </w:pPr>
      <w:r w:rsidRPr="00207E4B">
        <w:rPr>
          <w:rFonts w:ascii="UD デジタル 教科書体 NK-R" w:eastAsia="UD デジタル 教科書体 NK-R" w:hint="eastAsia"/>
          <w:color w:val="auto"/>
        </w:rPr>
        <w:t>〇</w:t>
      </w:r>
      <w:r w:rsidRPr="00207E4B">
        <w:rPr>
          <w:rFonts w:ascii="UD デジタル 教科書体 NK-R" w:eastAsia="UD デジタル 教科書体 NK-R"/>
          <w:color w:val="auto"/>
        </w:rPr>
        <w:t xml:space="preserve"> 美術作品は取扱いに注意を要することから、業務全般を熟知した現場責任者</w:t>
      </w:r>
      <w:r w:rsidR="00755629" w:rsidRPr="00755629">
        <w:rPr>
          <w:rFonts w:ascii="UD デジタル 教科書体 NK-R" w:eastAsia="UD デジタル 教科書体 NK-R" w:hint="eastAsia"/>
          <w:color w:val="auto"/>
        </w:rPr>
        <w:t>（美術梱包輸送技能取得士等）</w:t>
      </w:r>
      <w:r w:rsidRPr="00207E4B">
        <w:rPr>
          <w:rFonts w:ascii="UD デジタル 教科書体 NK-R" w:eastAsia="UD デジタル 教科書体 NK-R"/>
          <w:color w:val="auto"/>
        </w:rPr>
        <w:t>が立ち会い、各作業員に明確に作業手順・内容の指示を行うとともに、一般的に美術品輸送とされる手法により梱包、輸送、解梱、作品の組み立て等を行うこと。</w:t>
      </w:r>
    </w:p>
    <w:p w14:paraId="2E883DF1" w14:textId="37B43C39" w:rsidR="00AE61A8" w:rsidRDefault="00DC2E04" w:rsidP="00EB3E34">
      <w:pPr>
        <w:spacing w:line="0" w:lineRule="atLeast"/>
        <w:ind w:left="210" w:hangingChars="100" w:hanging="210"/>
        <w:jc w:val="both"/>
        <w:rPr>
          <w:rFonts w:ascii="UD デジタル 教科書体 NK-R" w:eastAsia="UD デジタル 教科書体 NK-R"/>
          <w:color w:val="auto"/>
        </w:rPr>
      </w:pPr>
      <w:r w:rsidRPr="00207E4B">
        <w:rPr>
          <w:rFonts w:ascii="UD デジタル 教科書体 NK-R" w:eastAsia="UD デジタル 教科書体 NK-R" w:hint="eastAsia"/>
          <w:color w:val="auto"/>
        </w:rPr>
        <w:t>〇 万一、次の事項の事故が生じたときに備え、必要な輸送及び展示作品等の保険等への加入も検討　　するなど、事故が生じた場合には委託事業者の責任において処理及び補償すること。</w:t>
      </w:r>
    </w:p>
    <w:p w14:paraId="532261C0" w14:textId="52A2118D" w:rsidR="00DC2E04" w:rsidRPr="00207E4B" w:rsidRDefault="00DC2E04" w:rsidP="00C66DA5">
      <w:pPr>
        <w:spacing w:line="0" w:lineRule="atLeast"/>
        <w:ind w:left="100" w:firstLineChars="200" w:firstLine="420"/>
        <w:jc w:val="both"/>
        <w:rPr>
          <w:rFonts w:ascii="UD デジタル 教科書体 NK-R" w:eastAsia="UD デジタル 教科書体 NK-R"/>
          <w:color w:val="auto"/>
        </w:rPr>
      </w:pPr>
      <w:r w:rsidRPr="00207E4B">
        <w:rPr>
          <w:rFonts w:ascii="UD デジタル 教科書体 NK-R" w:eastAsia="UD デジタル 教科書体 NK-R" w:hint="eastAsia"/>
          <w:color w:val="auto"/>
        </w:rPr>
        <w:t>・第三者、施設利用者及び委託事業者の人身事故</w:t>
      </w:r>
    </w:p>
    <w:p w14:paraId="690CF251" w14:textId="77777777" w:rsidR="00DC2E04" w:rsidRPr="00207E4B" w:rsidRDefault="00DC2E04" w:rsidP="00C66DA5">
      <w:pPr>
        <w:spacing w:line="0" w:lineRule="atLeast"/>
        <w:ind w:left="100" w:firstLineChars="200" w:firstLine="420"/>
        <w:jc w:val="both"/>
        <w:rPr>
          <w:rFonts w:ascii="UD デジタル 教科書体 NK-R" w:eastAsia="UD デジタル 教科書体 NK-R"/>
          <w:color w:val="auto"/>
        </w:rPr>
      </w:pPr>
      <w:r w:rsidRPr="00207E4B">
        <w:rPr>
          <w:rFonts w:ascii="UD デジタル 教科書体 NK-R" w:eastAsia="UD デジタル 教科書体 NK-R" w:hint="eastAsia"/>
          <w:color w:val="auto"/>
        </w:rPr>
        <w:t>・作業車両による全ての事故</w:t>
      </w:r>
    </w:p>
    <w:p w14:paraId="30B8F906" w14:textId="77777777" w:rsidR="00DC2E04" w:rsidRPr="00207E4B" w:rsidRDefault="00DC2E04" w:rsidP="00C66DA5">
      <w:pPr>
        <w:spacing w:line="0" w:lineRule="atLeast"/>
        <w:ind w:left="100" w:firstLineChars="200" w:firstLine="420"/>
        <w:jc w:val="both"/>
        <w:rPr>
          <w:rFonts w:ascii="UD デジタル 教科書体 NK-R" w:eastAsia="UD デジタル 教科書体 NK-R"/>
          <w:color w:val="auto"/>
        </w:rPr>
      </w:pPr>
      <w:r w:rsidRPr="00207E4B">
        <w:rPr>
          <w:rFonts w:ascii="UD デジタル 教科書体 NK-R" w:eastAsia="UD デジタル 教科書体 NK-R" w:hint="eastAsia"/>
          <w:color w:val="auto"/>
        </w:rPr>
        <w:t>・収蔵・展示施設内通路の縁石・植栽及び建物とそれに付随する設備に対する事故</w:t>
      </w:r>
    </w:p>
    <w:p w14:paraId="43362EBA" w14:textId="77777777" w:rsidR="00DC2E04" w:rsidRPr="00207E4B" w:rsidRDefault="00DC2E04" w:rsidP="00C66DA5">
      <w:pPr>
        <w:spacing w:line="0" w:lineRule="atLeast"/>
        <w:ind w:left="100" w:firstLineChars="200" w:firstLine="420"/>
        <w:jc w:val="both"/>
        <w:rPr>
          <w:rFonts w:ascii="UD デジタル 教科書体 NK-R" w:eastAsia="UD デジタル 教科書体 NK-R"/>
          <w:color w:val="auto"/>
        </w:rPr>
      </w:pPr>
      <w:r w:rsidRPr="00207E4B">
        <w:rPr>
          <w:rFonts w:ascii="UD デジタル 教科書体 NK-R" w:eastAsia="UD デジタル 教科書体 NK-R" w:hint="eastAsia"/>
          <w:color w:val="auto"/>
        </w:rPr>
        <w:t>・対象作品等に対する事故</w:t>
      </w:r>
    </w:p>
    <w:p w14:paraId="10AB5D5B" w14:textId="3E23FAB9" w:rsidR="00DC2E04" w:rsidRDefault="00DC2E04" w:rsidP="00C66DA5">
      <w:pPr>
        <w:spacing w:line="0" w:lineRule="atLeast"/>
        <w:ind w:left="100" w:firstLineChars="200" w:firstLine="420"/>
        <w:jc w:val="both"/>
        <w:rPr>
          <w:rFonts w:ascii="UD デジタル 教科書体 NK-R" w:eastAsia="UD デジタル 教科書体 NK-R"/>
          <w:color w:val="auto"/>
        </w:rPr>
      </w:pPr>
      <w:r w:rsidRPr="00207E4B">
        <w:rPr>
          <w:rFonts w:ascii="UD デジタル 教科書体 NK-R" w:eastAsia="UD デジタル 教科書体 NK-R" w:hint="eastAsia"/>
          <w:color w:val="auto"/>
        </w:rPr>
        <w:t>・その他委託事業者の管理に基づく事故</w:t>
      </w:r>
    </w:p>
    <w:p w14:paraId="05567100" w14:textId="264EF367" w:rsidR="00261AA4" w:rsidRPr="00821569" w:rsidRDefault="00261AA4" w:rsidP="00821569">
      <w:pPr>
        <w:spacing w:line="0" w:lineRule="atLeast"/>
        <w:ind w:left="210" w:hangingChars="100" w:hanging="210"/>
        <w:jc w:val="both"/>
        <w:rPr>
          <w:rFonts w:ascii="UD デジタル 教科書体 NK-R" w:eastAsia="UD デジタル 教科書体 NK-R"/>
          <w:color w:val="auto"/>
        </w:rPr>
      </w:pPr>
      <w:r>
        <w:rPr>
          <w:rFonts w:ascii="UD デジタル 教科書体 NK-R" w:eastAsia="UD デジタル 教科書体 NK-R" w:hint="eastAsia"/>
          <w:color w:val="auto"/>
        </w:rPr>
        <w:t>〇</w:t>
      </w:r>
      <w:r w:rsidR="00821569">
        <w:rPr>
          <w:rFonts w:ascii="UD デジタル 教科書体 NK-R" w:eastAsia="UD デジタル 教科書体 NK-R" w:hint="eastAsia"/>
          <w:color w:val="auto"/>
        </w:rPr>
        <w:t xml:space="preserve"> 設置場所の整備が完了次第、作品輸送が行えるよう、契約締結後、速やかに</w:t>
      </w:r>
      <w:r w:rsidR="00821569" w:rsidRPr="00821569">
        <w:rPr>
          <w:rFonts w:ascii="UD デジタル 教科書体 NK-R" w:eastAsia="UD デジタル 教科書体 NK-R" w:hint="eastAsia"/>
          <w:color w:val="auto"/>
        </w:rPr>
        <w:t>必要な体制（機材・人員</w:t>
      </w:r>
      <w:r w:rsidR="00755629">
        <w:rPr>
          <w:rFonts w:ascii="UD デジタル 教科書体 NK-R" w:eastAsia="UD デジタル 教科書体 NK-R" w:hint="eastAsia"/>
          <w:color w:val="auto"/>
        </w:rPr>
        <w:t>・車両</w:t>
      </w:r>
      <w:r w:rsidR="00821569" w:rsidRPr="00821569">
        <w:rPr>
          <w:rFonts w:ascii="UD デジタル 教科書体 NK-R" w:eastAsia="UD デジタル 教科書体 NK-R" w:hint="eastAsia"/>
          <w:color w:val="auto"/>
        </w:rPr>
        <w:t>等）の確保を行うこと。</w:t>
      </w:r>
    </w:p>
    <w:p w14:paraId="5AC6942D" w14:textId="77D91786" w:rsidR="00DC2E04" w:rsidRPr="00207E4B" w:rsidRDefault="00DC2E04" w:rsidP="00725EE6">
      <w:pPr>
        <w:spacing w:line="0" w:lineRule="atLeast"/>
        <w:ind w:left="210" w:hangingChars="100" w:hanging="210"/>
        <w:rPr>
          <w:rFonts w:ascii="UD デジタル 教科書体 NK-R" w:eastAsia="UD デジタル 教科書体 NK-R"/>
          <w:color w:val="auto"/>
        </w:rPr>
      </w:pPr>
    </w:p>
    <w:p w14:paraId="48F32FA9" w14:textId="6F62AAB4" w:rsidR="00DC2E04" w:rsidRPr="00207E4B" w:rsidRDefault="00DC2E04" w:rsidP="001D3532">
      <w:pPr>
        <w:spacing w:line="0" w:lineRule="atLeast"/>
        <w:rPr>
          <w:rFonts w:ascii="UD デジタル 教科書体 NK-R" w:eastAsia="UD デジタル 教科書体 NK-R"/>
          <w:b/>
          <w:bCs/>
          <w:color w:val="auto"/>
        </w:rPr>
      </w:pPr>
      <w:r w:rsidRPr="00207E4B">
        <w:rPr>
          <w:rFonts w:ascii="UD デジタル 教科書体 NK-R" w:eastAsia="UD デジタル 教科書体 NK-R" w:hint="eastAsia"/>
          <w:b/>
          <w:bCs/>
          <w:color w:val="auto"/>
        </w:rPr>
        <w:t>②「保管スペース」</w:t>
      </w:r>
      <w:r w:rsidR="00CA7F7B" w:rsidRPr="00207E4B">
        <w:rPr>
          <w:rFonts w:ascii="UD デジタル 教科書体 NK-R" w:eastAsia="UD デジタル 教科書体 NK-R" w:hint="eastAsia"/>
          <w:b/>
          <w:bCs/>
          <w:color w:val="auto"/>
        </w:rPr>
        <w:t>に搬入する作品</w:t>
      </w:r>
      <w:r w:rsidRPr="00207E4B">
        <w:rPr>
          <w:rFonts w:ascii="UD デジタル 教科書体 NK-R" w:eastAsia="UD デジタル 教科書体 NK-R" w:hint="eastAsia"/>
          <w:b/>
          <w:bCs/>
          <w:color w:val="auto"/>
        </w:rPr>
        <w:t>について</w:t>
      </w:r>
    </w:p>
    <w:p w14:paraId="382F3831" w14:textId="3052A86D" w:rsidR="00725EE6" w:rsidRPr="00207E4B" w:rsidRDefault="00725EE6" w:rsidP="001D3532">
      <w:pPr>
        <w:spacing w:line="0" w:lineRule="atLeast"/>
        <w:rPr>
          <w:rFonts w:ascii="UD デジタル 教科書体 NK-R" w:eastAsia="UD デジタル 教科書体 NK-R"/>
          <w:color w:val="auto"/>
        </w:rPr>
      </w:pPr>
      <w:r w:rsidRPr="00207E4B">
        <w:rPr>
          <w:rFonts w:ascii="UD デジタル 教科書体 NK-R" w:eastAsia="UD デジタル 教科書体 NK-R" w:hint="eastAsia"/>
          <w:color w:val="auto"/>
        </w:rPr>
        <w:t>（ラベル</w:t>
      </w:r>
      <w:r w:rsidR="00752075">
        <w:rPr>
          <w:rFonts w:ascii="UD デジタル 教科書体 NK-R" w:eastAsia="UD デジタル 教科書体 NK-R" w:hint="eastAsia"/>
          <w:color w:val="auto"/>
        </w:rPr>
        <w:t>等</w:t>
      </w:r>
      <w:r w:rsidRPr="00207E4B">
        <w:rPr>
          <w:rFonts w:ascii="UD デジタル 教科書体 NK-R" w:eastAsia="UD デジタル 教科書体 NK-R" w:hint="eastAsia"/>
          <w:color w:val="auto"/>
        </w:rPr>
        <w:t>の取付について）</w:t>
      </w:r>
    </w:p>
    <w:p w14:paraId="3B9DE6B1" w14:textId="44FB906A" w:rsidR="00725EE6" w:rsidRPr="00207E4B" w:rsidRDefault="00987208" w:rsidP="00725EE6">
      <w:pPr>
        <w:spacing w:line="0" w:lineRule="atLeast"/>
        <w:ind w:left="210" w:hangingChars="100" w:hanging="210"/>
        <w:jc w:val="both"/>
        <w:rPr>
          <w:rFonts w:ascii="UD デジタル 教科書体 NK-R" w:eastAsia="UD デジタル 教科書体 NK-R"/>
          <w:color w:val="auto"/>
        </w:rPr>
      </w:pPr>
      <w:r w:rsidRPr="00207E4B">
        <w:rPr>
          <w:rFonts w:ascii="UD デジタル 教科書体 NK-R" w:eastAsia="UD デジタル 教科書体 NK-R" w:hint="eastAsia"/>
          <w:color w:val="auto"/>
        </w:rPr>
        <w:t>〇　「保管スペース」に</w:t>
      </w:r>
      <w:r w:rsidR="00CA7F7B" w:rsidRPr="00207E4B">
        <w:rPr>
          <w:rFonts w:ascii="UD デジタル 教科書体 NK-R" w:eastAsia="UD デジタル 教科書体 NK-R" w:hint="eastAsia"/>
          <w:color w:val="auto"/>
        </w:rPr>
        <w:t>搬入</w:t>
      </w:r>
      <w:r w:rsidRPr="00207E4B">
        <w:rPr>
          <w:rFonts w:ascii="UD デジタル 教科書体 NK-R" w:eastAsia="UD デジタル 教科書体 NK-R" w:hint="eastAsia"/>
          <w:color w:val="auto"/>
        </w:rPr>
        <w:t>する作品</w:t>
      </w:r>
      <w:r w:rsidR="002A1179" w:rsidRPr="00207E4B">
        <w:rPr>
          <w:rFonts w:ascii="UD デジタル 教科書体 NK-R" w:eastAsia="UD デジタル 教科書体 NK-R" w:hint="eastAsia"/>
          <w:color w:val="auto"/>
        </w:rPr>
        <w:t>について</w:t>
      </w:r>
      <w:r w:rsidR="00DC2E04" w:rsidRPr="00207E4B">
        <w:rPr>
          <w:rFonts w:ascii="UD デジタル 教科書体 NK-R" w:eastAsia="UD デジタル 教科書体 NK-R" w:hint="eastAsia"/>
          <w:color w:val="auto"/>
        </w:rPr>
        <w:t>は</w:t>
      </w:r>
      <w:r w:rsidRPr="00207E4B">
        <w:rPr>
          <w:rFonts w:ascii="UD デジタル 教科書体 NK-R" w:eastAsia="UD デジタル 教科書体 NK-R" w:hint="eastAsia"/>
          <w:color w:val="auto"/>
        </w:rPr>
        <w:t>、搬入後も、すべての部品が、どの作品のものであるか、</w:t>
      </w:r>
      <w:r w:rsidR="00DC2E04" w:rsidRPr="00207E4B">
        <w:rPr>
          <w:rFonts w:ascii="UD デジタル 教科書体 NK-R" w:eastAsia="UD デジタル 教科書体 NK-R" w:hint="eastAsia"/>
          <w:color w:val="auto"/>
        </w:rPr>
        <w:t xml:space="preserve">　　</w:t>
      </w:r>
      <w:r w:rsidRPr="00207E4B">
        <w:rPr>
          <w:rFonts w:ascii="UD デジタル 教科書体 NK-R" w:eastAsia="UD デジタル 教科書体 NK-R" w:hint="eastAsia"/>
          <w:color w:val="auto"/>
        </w:rPr>
        <w:t>容易に識別できるよう、部品に</w:t>
      </w:r>
      <w:r w:rsidR="00DC2E04" w:rsidRPr="00207E4B">
        <w:rPr>
          <w:rFonts w:ascii="UD デジタル 教科書体 NK-R" w:eastAsia="UD デジタル 教科書体 NK-R" w:hint="eastAsia"/>
          <w:color w:val="auto"/>
        </w:rPr>
        <w:t>ラベル等を取り付けること</w:t>
      </w:r>
      <w:r w:rsidRPr="00207E4B">
        <w:rPr>
          <w:rFonts w:ascii="UD デジタル 教科書体 NK-R" w:eastAsia="UD デジタル 教科書体 NK-R" w:hint="eastAsia"/>
          <w:color w:val="auto"/>
        </w:rPr>
        <w:t>。なお、ラベル等</w:t>
      </w:r>
      <w:r w:rsidR="00DC2E04" w:rsidRPr="00207E4B">
        <w:rPr>
          <w:rFonts w:ascii="UD デジタル 教科書体 NK-R" w:eastAsia="UD デジタル 教科書体 NK-R" w:hint="eastAsia"/>
          <w:color w:val="auto"/>
        </w:rPr>
        <w:t>の取付方法は、大阪府と協議の</w:t>
      </w:r>
      <w:r w:rsidR="00F80102">
        <w:rPr>
          <w:rFonts w:ascii="UD デジタル 教科書体 NK-R" w:eastAsia="UD デジタル 教科書体 NK-R" w:hint="eastAsia"/>
          <w:color w:val="auto"/>
        </w:rPr>
        <w:t>上</w:t>
      </w:r>
      <w:r w:rsidR="00DC2E04" w:rsidRPr="00207E4B">
        <w:rPr>
          <w:rFonts w:ascii="UD デジタル 教科書体 NK-R" w:eastAsia="UD デジタル 教科書体 NK-R" w:hint="eastAsia"/>
          <w:color w:val="auto"/>
        </w:rPr>
        <w:t>、作品を傷つけないものとすること。作品に直接、ラベル</w:t>
      </w:r>
      <w:r w:rsidR="00962334">
        <w:rPr>
          <w:rFonts w:ascii="UD デジタル 教科書体 NK-R" w:eastAsia="UD デジタル 教科書体 NK-R" w:hint="eastAsia"/>
          <w:color w:val="auto"/>
        </w:rPr>
        <w:t>シール</w:t>
      </w:r>
      <w:r w:rsidR="00DC2E04" w:rsidRPr="00207E4B">
        <w:rPr>
          <w:rFonts w:ascii="UD デジタル 教科書体 NK-R" w:eastAsia="UD デジタル 教科書体 NK-R" w:hint="eastAsia"/>
          <w:color w:val="auto"/>
        </w:rPr>
        <w:t>等</w:t>
      </w:r>
      <w:r w:rsidR="00962334">
        <w:rPr>
          <w:rFonts w:ascii="UD デジタル 教科書体 NK-R" w:eastAsia="UD デジタル 教科書体 NK-R" w:hint="eastAsia"/>
          <w:color w:val="auto"/>
        </w:rPr>
        <w:t>を</w:t>
      </w:r>
      <w:r w:rsidR="00DC2E04" w:rsidRPr="00207E4B">
        <w:rPr>
          <w:rFonts w:ascii="UD デジタル 教科書体 NK-R" w:eastAsia="UD デジタル 教科書体 NK-R" w:hint="eastAsia"/>
          <w:color w:val="auto"/>
        </w:rPr>
        <w:t>貼り付けることは厳禁とする。</w:t>
      </w:r>
    </w:p>
    <w:p w14:paraId="1200621A" w14:textId="77777777" w:rsidR="00725EE6" w:rsidRPr="00345BF2" w:rsidRDefault="00725EE6" w:rsidP="00DC2E04">
      <w:pPr>
        <w:spacing w:line="0" w:lineRule="atLeast"/>
        <w:ind w:left="210" w:hangingChars="100" w:hanging="210"/>
        <w:jc w:val="both"/>
        <w:rPr>
          <w:rFonts w:ascii="UD デジタル 教科書体 NK-R" w:eastAsia="UD デジタル 教科書体 NK-R"/>
          <w:color w:val="auto"/>
        </w:rPr>
      </w:pPr>
    </w:p>
    <w:p w14:paraId="67BE7F3F" w14:textId="018C0A84" w:rsidR="00725EE6" w:rsidRPr="00345BF2" w:rsidRDefault="00725EE6" w:rsidP="00DC2E04">
      <w:pPr>
        <w:spacing w:line="0" w:lineRule="atLeast"/>
        <w:ind w:left="210" w:hangingChars="100" w:hanging="210"/>
        <w:jc w:val="both"/>
        <w:rPr>
          <w:rFonts w:ascii="UD デジタル 教科書体 NK-R" w:eastAsia="UD デジタル 教科書体 NK-R"/>
          <w:color w:val="auto"/>
        </w:rPr>
      </w:pPr>
      <w:r w:rsidRPr="00345BF2">
        <w:rPr>
          <w:rFonts w:ascii="UD デジタル 教科書体 NK-R" w:eastAsia="UD デジタル 教科書体 NK-R" w:hint="eastAsia"/>
          <w:color w:val="auto"/>
        </w:rPr>
        <w:t>（府有施設に暫定的</w:t>
      </w:r>
      <w:r w:rsidR="00F27711" w:rsidRPr="00345BF2">
        <w:rPr>
          <w:rFonts w:ascii="UD デジタル 教科書体 NK-R" w:eastAsia="UD デジタル 教科書体 NK-R" w:hint="eastAsia"/>
          <w:color w:val="auto"/>
        </w:rPr>
        <w:t>に</w:t>
      </w:r>
      <w:r w:rsidRPr="00345BF2">
        <w:rPr>
          <w:rFonts w:ascii="UD デジタル 教科書体 NK-R" w:eastAsia="UD デジタル 教科書体 NK-R" w:hint="eastAsia"/>
          <w:color w:val="auto"/>
        </w:rPr>
        <w:t>保管されている所蔵美術作品について）</w:t>
      </w:r>
    </w:p>
    <w:p w14:paraId="3C4E6650" w14:textId="5CB84CD5" w:rsidR="00207E4B" w:rsidRPr="00345BF2" w:rsidRDefault="002A1179" w:rsidP="00207E4B">
      <w:pPr>
        <w:spacing w:line="0" w:lineRule="atLeast"/>
        <w:ind w:left="210" w:hangingChars="100" w:hanging="210"/>
        <w:jc w:val="both"/>
        <w:rPr>
          <w:rFonts w:ascii="UD デジタル 教科書体 NK-R" w:eastAsia="UD デジタル 教科書体 NK-R"/>
          <w:color w:val="auto"/>
          <w:szCs w:val="21"/>
        </w:rPr>
      </w:pPr>
      <w:r w:rsidRPr="00345BF2">
        <w:rPr>
          <w:rFonts w:ascii="UD デジタル 教科書体 NK-R" w:eastAsia="UD デジタル 教科書体 NK-R" w:hint="eastAsia"/>
          <w:color w:val="auto"/>
        </w:rPr>
        <w:t>○</w:t>
      </w:r>
      <w:r w:rsidR="00F27711" w:rsidRPr="00345BF2">
        <w:rPr>
          <w:rFonts w:ascii="UD デジタル 教科書体 NK-R" w:eastAsia="UD デジタル 教科書体 NK-R" w:hint="eastAsia"/>
          <w:color w:val="auto"/>
        </w:rPr>
        <w:t xml:space="preserve"> </w:t>
      </w:r>
      <w:r w:rsidR="00725EE6" w:rsidRPr="00345BF2">
        <w:rPr>
          <w:rFonts w:ascii="UD デジタル 教科書体 NK-R" w:eastAsia="UD デジタル 教科書体 NK-R" w:hint="eastAsia"/>
          <w:color w:val="auto"/>
          <w:szCs w:val="21"/>
        </w:rPr>
        <w:t>搬入予定作品資料</w:t>
      </w:r>
      <w:r w:rsidR="00F8564A" w:rsidRPr="00345BF2">
        <w:rPr>
          <w:rFonts w:ascii="UD デジタル 教科書体 NK-R" w:eastAsia="UD デジタル 教科書体 NK-R" w:hint="eastAsia"/>
          <w:color w:val="auto"/>
          <w:szCs w:val="21"/>
        </w:rPr>
        <w:t>に</w:t>
      </w:r>
      <w:r w:rsidR="00725EE6" w:rsidRPr="00345BF2">
        <w:rPr>
          <w:rFonts w:ascii="UD デジタル 教科書体 NK-R" w:eastAsia="UD デジタル 教科書体 NK-R" w:hint="eastAsia"/>
          <w:color w:val="auto"/>
          <w:szCs w:val="21"/>
        </w:rPr>
        <w:t>「組立済み」</w:t>
      </w:r>
      <w:r w:rsidR="00F8564A" w:rsidRPr="00345BF2">
        <w:rPr>
          <w:rFonts w:ascii="UD デジタル 教科書体 NK-R" w:eastAsia="UD デジタル 教科書体 NK-R" w:hint="eastAsia"/>
          <w:color w:val="auto"/>
          <w:szCs w:val="21"/>
        </w:rPr>
        <w:t>と記載されて</w:t>
      </w:r>
      <w:r w:rsidR="00962334">
        <w:rPr>
          <w:rFonts w:ascii="UD デジタル 教科書体 NK-R" w:eastAsia="UD デジタル 教科書体 NK-R" w:hint="eastAsia"/>
          <w:color w:val="auto"/>
          <w:szCs w:val="21"/>
        </w:rPr>
        <w:t>い</w:t>
      </w:r>
      <w:r w:rsidR="00F8564A" w:rsidRPr="00345BF2">
        <w:rPr>
          <w:rFonts w:ascii="UD デジタル 教科書体 NK-R" w:eastAsia="UD デジタル 教科書体 NK-R" w:hint="eastAsia"/>
          <w:color w:val="auto"/>
          <w:szCs w:val="21"/>
        </w:rPr>
        <w:t>る作品は、府有施設内で分解作業を行</w:t>
      </w:r>
      <w:r w:rsidR="00207E4B" w:rsidRPr="00345BF2">
        <w:rPr>
          <w:rFonts w:ascii="UD デジタル 教科書体 NK-R" w:eastAsia="UD デジタル 教科書体 NK-R" w:hint="eastAsia"/>
          <w:color w:val="auto"/>
          <w:szCs w:val="21"/>
        </w:rPr>
        <w:t>った</w:t>
      </w:r>
      <w:r w:rsidR="00345BF2" w:rsidRPr="00345BF2">
        <w:rPr>
          <w:rFonts w:ascii="UD デジタル 教科書体 NK-R" w:eastAsia="UD デジタル 教科書体 NK-R" w:hint="eastAsia"/>
          <w:color w:val="auto"/>
          <w:szCs w:val="21"/>
        </w:rPr>
        <w:t xml:space="preserve">後に、　　</w:t>
      </w:r>
      <w:r w:rsidR="00207E4B" w:rsidRPr="00345BF2">
        <w:rPr>
          <w:rFonts w:ascii="UD デジタル 教科書体 NK-R" w:eastAsia="UD デジタル 教科書体 NK-R" w:hint="eastAsia"/>
          <w:color w:val="auto"/>
          <w:szCs w:val="21"/>
        </w:rPr>
        <w:t>「保管スペース」に搬入すること。</w:t>
      </w:r>
      <w:r w:rsidR="00F8564A" w:rsidRPr="00345BF2">
        <w:rPr>
          <w:rFonts w:ascii="UD デジタル 教科書体 NK-R" w:eastAsia="UD デジタル 教科書体 NK-R" w:hint="eastAsia"/>
          <w:color w:val="auto"/>
          <w:szCs w:val="21"/>
        </w:rPr>
        <w:t>分解作業の実施にあたっては、大阪府が指定する専門家から助言を得て、適切な方法で実施すること</w:t>
      </w:r>
      <w:r w:rsidR="00207E4B" w:rsidRPr="00345BF2">
        <w:rPr>
          <w:rFonts w:ascii="UD デジタル 教科書体 NK-R" w:eastAsia="UD デジタル 教科書体 NK-R" w:hint="eastAsia"/>
          <w:color w:val="auto"/>
          <w:szCs w:val="21"/>
        </w:rPr>
        <w:t>とし、専門家から助言を得るために必要な費用</w:t>
      </w:r>
      <w:r w:rsidR="00467820">
        <w:rPr>
          <w:rFonts w:ascii="UD デジタル 教科書体 NK-R" w:eastAsia="UD デジタル 教科書体 NK-R" w:hint="eastAsia"/>
          <w:color w:val="auto"/>
          <w:szCs w:val="21"/>
        </w:rPr>
        <w:t>や分解に必要な機材の手配に係る費用</w:t>
      </w:r>
      <w:r w:rsidR="00207E4B" w:rsidRPr="00345BF2">
        <w:rPr>
          <w:rFonts w:ascii="UD デジタル 教科書体 NK-R" w:eastAsia="UD デジタル 教科書体 NK-R" w:hint="eastAsia"/>
          <w:color w:val="auto"/>
          <w:szCs w:val="21"/>
        </w:rPr>
        <w:t>は、本事業の委託料から支払うこと。</w:t>
      </w:r>
    </w:p>
    <w:p w14:paraId="124B6DB3" w14:textId="5C1430D1" w:rsidR="00987208" w:rsidRDefault="00725EE6" w:rsidP="0061061E">
      <w:pPr>
        <w:spacing w:line="0" w:lineRule="atLeast"/>
        <w:ind w:left="210" w:hangingChars="100" w:hanging="210"/>
        <w:jc w:val="both"/>
        <w:rPr>
          <w:rFonts w:ascii="UD デジタル 教科書体 NK-R" w:eastAsia="UD デジタル 教科書体 NK-R"/>
          <w:color w:val="auto"/>
        </w:rPr>
      </w:pPr>
      <w:r w:rsidRPr="00345BF2">
        <w:rPr>
          <w:rFonts w:ascii="UD デジタル 教科書体 NK-R" w:eastAsia="UD デジタル 教科書体 NK-R" w:hint="eastAsia"/>
          <w:color w:val="auto"/>
          <w:szCs w:val="21"/>
        </w:rPr>
        <w:t>〇</w:t>
      </w:r>
      <w:r w:rsidR="007E1494">
        <w:rPr>
          <w:rFonts w:ascii="UD デジタル 教科書体 NK-R" w:eastAsia="UD デジタル 教科書体 NK-R" w:hint="eastAsia"/>
          <w:color w:val="auto"/>
          <w:szCs w:val="21"/>
        </w:rPr>
        <w:t xml:space="preserve">　</w:t>
      </w:r>
      <w:r w:rsidRPr="00345BF2">
        <w:rPr>
          <w:rFonts w:ascii="UD デジタル 教科書体 NK-R" w:eastAsia="UD デジタル 教科書体 NK-R" w:hint="eastAsia"/>
          <w:color w:val="auto"/>
          <w:szCs w:val="21"/>
        </w:rPr>
        <w:t>作品</w:t>
      </w:r>
      <w:r w:rsidR="00207E4B" w:rsidRPr="00345BF2">
        <w:rPr>
          <w:rFonts w:ascii="UD デジタル 教科書体 NK-R" w:eastAsia="UD デジタル 教科書体 NK-R" w:hint="eastAsia"/>
          <w:color w:val="auto"/>
          <w:szCs w:val="21"/>
        </w:rPr>
        <w:t>を</w:t>
      </w:r>
      <w:r w:rsidRPr="00345BF2">
        <w:rPr>
          <w:rFonts w:ascii="UD デジタル 教科書体 NK-R" w:eastAsia="UD デジタル 教科書体 NK-R" w:hint="eastAsia"/>
          <w:color w:val="auto"/>
          <w:szCs w:val="21"/>
        </w:rPr>
        <w:t>輸送</w:t>
      </w:r>
      <w:r w:rsidR="00207E4B" w:rsidRPr="00345BF2">
        <w:rPr>
          <w:rFonts w:ascii="UD デジタル 教科書体 NK-R" w:eastAsia="UD デジタル 教科書体 NK-R" w:hint="eastAsia"/>
          <w:color w:val="auto"/>
          <w:szCs w:val="21"/>
        </w:rPr>
        <w:t>する</w:t>
      </w:r>
      <w:r w:rsidRPr="00345BF2">
        <w:rPr>
          <w:rFonts w:ascii="UD デジタル 教科書体 NK-R" w:eastAsia="UD デジタル 教科書体 NK-R" w:hint="eastAsia"/>
          <w:color w:val="auto"/>
          <w:szCs w:val="21"/>
        </w:rPr>
        <w:t>時点で、</w:t>
      </w:r>
      <w:r w:rsidRPr="00345BF2">
        <w:rPr>
          <w:rFonts w:ascii="UD デジタル 教科書体 NK-R" w:eastAsia="UD デジタル 教科書体 NK-R" w:hint="eastAsia"/>
          <w:color w:val="auto"/>
        </w:rPr>
        <w:t>府有施設に暫定的</w:t>
      </w:r>
      <w:r w:rsidR="00467820">
        <w:rPr>
          <w:rFonts w:ascii="UD デジタル 教科書体 NK-R" w:eastAsia="UD デジタル 教科書体 NK-R" w:hint="eastAsia"/>
          <w:color w:val="auto"/>
        </w:rPr>
        <w:t>に</w:t>
      </w:r>
      <w:r w:rsidRPr="00345BF2">
        <w:rPr>
          <w:rFonts w:ascii="UD デジタル 教科書体 NK-R" w:eastAsia="UD デジタル 教科書体 NK-R" w:hint="eastAsia"/>
          <w:color w:val="auto"/>
        </w:rPr>
        <w:t>保管されている所蔵美術作品で、</w:t>
      </w:r>
      <w:r w:rsidR="00207E4B" w:rsidRPr="00345BF2">
        <w:rPr>
          <w:rFonts w:ascii="UD デジタル 教科書体 NK-R" w:eastAsia="UD デジタル 教科書体 NK-R" w:hint="eastAsia"/>
          <w:color w:val="auto"/>
        </w:rPr>
        <w:t xml:space="preserve">収蔵庫に搬入しない　　</w:t>
      </w:r>
      <w:r w:rsidR="002A1179" w:rsidRPr="00345BF2">
        <w:rPr>
          <w:rFonts w:ascii="UD デジタル 教科書体 NK-R" w:eastAsia="UD デジタル 教科書体 NK-R" w:hint="eastAsia"/>
          <w:color w:val="auto"/>
        </w:rPr>
        <w:t>作品</w:t>
      </w:r>
      <w:r w:rsidR="00207E4B" w:rsidRPr="00345BF2">
        <w:rPr>
          <w:rFonts w:ascii="UD デジタル 教科書体 NK-R" w:eastAsia="UD デジタル 教科書体 NK-R" w:hint="eastAsia"/>
          <w:color w:val="auto"/>
        </w:rPr>
        <w:t>がある場合は</w:t>
      </w:r>
      <w:r w:rsidR="002A1179" w:rsidRPr="00345BF2">
        <w:rPr>
          <w:rFonts w:ascii="UD デジタル 教科書体 NK-R" w:eastAsia="UD デジタル 教科書体 NK-R" w:hint="eastAsia"/>
          <w:color w:val="auto"/>
        </w:rPr>
        <w:t>、</w:t>
      </w:r>
      <w:r w:rsidR="00207E4B" w:rsidRPr="00345BF2">
        <w:rPr>
          <w:rFonts w:ascii="UD デジタル 教科書体 NK-R" w:eastAsia="UD デジタル 教科書体 NK-R" w:hint="eastAsia"/>
          <w:color w:val="auto"/>
        </w:rPr>
        <w:t>その作品を</w:t>
      </w:r>
      <w:r w:rsidR="002A1179" w:rsidRPr="00345BF2">
        <w:rPr>
          <w:rFonts w:ascii="UD デジタル 教科書体 NK-R" w:eastAsia="UD デジタル 教科書体 NK-R" w:hint="eastAsia"/>
          <w:color w:val="auto"/>
        </w:rPr>
        <w:t>府の指定する場所へ輸送すること。</w:t>
      </w:r>
      <w:r w:rsidR="00207E4B" w:rsidRPr="00345BF2">
        <w:rPr>
          <w:rFonts w:ascii="UD デジタル 教科書体 NK-R" w:eastAsia="UD デジタル 教科書体 NK-R" w:hint="eastAsia"/>
          <w:color w:val="auto"/>
        </w:rPr>
        <w:t>なお、収蔵庫に搬入しない作品が搬入予定作品資料で「組立済み」と記載されている場合は、</w:t>
      </w:r>
      <w:r w:rsidR="00345BF2" w:rsidRPr="00345BF2">
        <w:rPr>
          <w:rFonts w:ascii="UD デジタル 教科書体 NK-R" w:eastAsia="UD デジタル 教科書体 NK-R" w:hint="eastAsia"/>
          <w:color w:val="auto"/>
        </w:rPr>
        <w:t>収蔵庫に搬入する作品と同じく、</w:t>
      </w:r>
      <w:r w:rsidR="00207E4B" w:rsidRPr="00345BF2">
        <w:rPr>
          <w:rFonts w:ascii="UD デジタル 教科書体 NK-R" w:eastAsia="UD デジタル 教科書体 NK-R" w:hint="eastAsia"/>
          <w:color w:val="auto"/>
        </w:rPr>
        <w:t>分解</w:t>
      </w:r>
      <w:r w:rsidR="00345BF2" w:rsidRPr="00345BF2">
        <w:rPr>
          <w:rFonts w:ascii="UD デジタル 教科書体 NK-R" w:eastAsia="UD デジタル 教科書体 NK-R" w:hint="eastAsia"/>
          <w:color w:val="auto"/>
        </w:rPr>
        <w:t>作業を行った後</w:t>
      </w:r>
      <w:r w:rsidR="00207E4B" w:rsidRPr="00345BF2">
        <w:rPr>
          <w:rFonts w:ascii="UD デジタル 教科書体 NK-R" w:eastAsia="UD デジタル 教科書体 NK-R" w:hint="eastAsia"/>
          <w:color w:val="auto"/>
        </w:rPr>
        <w:t>に</w:t>
      </w:r>
      <w:r w:rsidR="00345BF2" w:rsidRPr="00345BF2">
        <w:rPr>
          <w:rFonts w:ascii="UD デジタル 教科書体 NK-R" w:eastAsia="UD デジタル 教科書体 NK-R" w:hint="eastAsia"/>
          <w:color w:val="auto"/>
        </w:rPr>
        <w:t>輸送すること。</w:t>
      </w:r>
    </w:p>
    <w:p w14:paraId="236C1E19" w14:textId="25CF298C" w:rsidR="007E1494" w:rsidRPr="003D400D" w:rsidRDefault="007E1494" w:rsidP="0061061E">
      <w:pPr>
        <w:spacing w:line="0" w:lineRule="atLeast"/>
        <w:ind w:left="210" w:hangingChars="100" w:hanging="210"/>
        <w:jc w:val="both"/>
        <w:rPr>
          <w:rFonts w:ascii="UD デジタル 教科書体 NK-R" w:eastAsia="UD デジタル 教科書体 NK-R"/>
          <w:color w:val="auto"/>
        </w:rPr>
      </w:pPr>
      <w:r>
        <w:rPr>
          <w:rFonts w:ascii="UD デジタル 教科書体 NK-R" w:eastAsia="UD デジタル 教科書体 NK-R" w:hint="eastAsia"/>
          <w:color w:val="auto"/>
        </w:rPr>
        <w:t>〇　作品を輸送する時点で、暫定的に所蔵美術作品を保管している府有施設内</w:t>
      </w:r>
      <w:r w:rsidR="00B41712">
        <w:rPr>
          <w:rFonts w:ascii="UD デジタル 教科書体 NK-R" w:eastAsia="UD デジタル 教科書体 NK-R" w:hint="eastAsia"/>
          <w:color w:val="auto"/>
        </w:rPr>
        <w:t>の</w:t>
      </w:r>
      <w:r w:rsidR="003317AF">
        <w:rPr>
          <w:rFonts w:ascii="UD デジタル 教科書体 NK-R" w:eastAsia="UD デジタル 教科書体 NK-R" w:hint="eastAsia"/>
          <w:color w:val="auto"/>
        </w:rPr>
        <w:t>全ての</w:t>
      </w:r>
      <w:r w:rsidR="00B41712">
        <w:rPr>
          <w:rFonts w:ascii="UD デジタル 教科書体 NK-R" w:eastAsia="UD デジタル 教科書体 NK-R" w:hint="eastAsia"/>
          <w:color w:val="auto"/>
        </w:rPr>
        <w:t>物品は、大阪府が指定する場所へ輸送もしくは適切に廃棄すること。また、輸送後に、</w:t>
      </w:r>
      <w:r w:rsidR="00B41712" w:rsidRPr="003D400D">
        <w:rPr>
          <w:rFonts w:ascii="UD デジタル 教科書体 NK-R" w:eastAsia="UD デジタル 教科書体 NK-R" w:hint="eastAsia"/>
          <w:color w:val="auto"/>
        </w:rPr>
        <w:t>府有施設内の清掃</w:t>
      </w:r>
      <w:r w:rsidR="006D2059" w:rsidRPr="003D400D">
        <w:rPr>
          <w:rFonts w:ascii="UD デジタル 教科書体 NK-R" w:eastAsia="UD デジタル 教科書体 NK-R" w:hint="eastAsia"/>
          <w:color w:val="auto"/>
        </w:rPr>
        <w:t>等</w:t>
      </w:r>
      <w:r w:rsidR="00B41712" w:rsidRPr="003D400D">
        <w:rPr>
          <w:rFonts w:ascii="UD デジタル 教科書体 NK-R" w:eastAsia="UD デジタル 教科書体 NK-R" w:hint="eastAsia"/>
          <w:color w:val="auto"/>
        </w:rPr>
        <w:t>を行</w:t>
      </w:r>
      <w:r w:rsidR="00712A36" w:rsidRPr="003D400D">
        <w:rPr>
          <w:rFonts w:ascii="UD デジタル 教科書体 NK-R" w:eastAsia="UD デジタル 教科書体 NK-R" w:hint="eastAsia"/>
          <w:color w:val="auto"/>
        </w:rPr>
        <w:t>い、原状復帰を行うこと。原状復帰にあたり発生した</w:t>
      </w:r>
      <w:r w:rsidR="00962334" w:rsidRPr="003D400D">
        <w:rPr>
          <w:rFonts w:ascii="UD デジタル 教科書体 NK-R" w:eastAsia="UD デジタル 教科書体 NK-R" w:hint="eastAsia"/>
          <w:color w:val="auto"/>
        </w:rPr>
        <w:t>廃棄物</w:t>
      </w:r>
      <w:r w:rsidR="00712A36" w:rsidRPr="003D400D">
        <w:rPr>
          <w:rFonts w:ascii="UD デジタル 教科書体 NK-R" w:eastAsia="UD デジタル 教科書体 NK-R" w:hint="eastAsia"/>
          <w:color w:val="auto"/>
        </w:rPr>
        <w:t>も、全て適切な処分を行うこと。</w:t>
      </w:r>
    </w:p>
    <w:p w14:paraId="340A8C19" w14:textId="77777777" w:rsidR="00AA5606" w:rsidRPr="003D400D" w:rsidRDefault="00AA5606" w:rsidP="001D3532">
      <w:pPr>
        <w:spacing w:line="0" w:lineRule="atLeast"/>
        <w:rPr>
          <w:rFonts w:ascii="UD デジタル 教科書体 NK-R" w:eastAsia="UD デジタル 教科書体 NK-R"/>
          <w:color w:val="auto"/>
        </w:rPr>
      </w:pPr>
    </w:p>
    <w:p w14:paraId="2B0B1B80" w14:textId="7FC8EDE8" w:rsidR="00DC2E04" w:rsidRPr="00D315AA" w:rsidRDefault="00DC2E04" w:rsidP="00DC2E04">
      <w:pPr>
        <w:spacing w:line="0" w:lineRule="atLeast"/>
        <w:rPr>
          <w:rFonts w:ascii="UD デジタル 教科書体 NK-R" w:eastAsia="UD デジタル 教科書体 NK-R"/>
          <w:b/>
          <w:bCs/>
          <w:color w:val="auto"/>
        </w:rPr>
      </w:pPr>
      <w:r w:rsidRPr="00D315AA">
        <w:rPr>
          <w:rFonts w:ascii="UD デジタル 教科書体 NK-R" w:eastAsia="UD デジタル 教科書体 NK-R" w:hint="eastAsia"/>
          <w:b/>
          <w:bCs/>
          <w:color w:val="auto"/>
        </w:rPr>
        <w:t>③「展示スペース」</w:t>
      </w:r>
      <w:r w:rsidR="00D315AA" w:rsidRPr="00D315AA">
        <w:rPr>
          <w:rFonts w:ascii="UD デジタル 教科書体 NK-R" w:eastAsia="UD デジタル 教科書体 NK-R" w:hint="eastAsia"/>
          <w:b/>
          <w:bCs/>
          <w:color w:val="auto"/>
        </w:rPr>
        <w:t>における作品</w:t>
      </w:r>
      <w:r w:rsidRPr="00D315AA">
        <w:rPr>
          <w:rFonts w:ascii="UD デジタル 教科書体 NK-R" w:eastAsia="UD デジタル 教科書体 NK-R" w:hint="eastAsia"/>
          <w:b/>
          <w:bCs/>
          <w:color w:val="auto"/>
        </w:rPr>
        <w:t>展示について</w:t>
      </w:r>
    </w:p>
    <w:p w14:paraId="2C23CB61" w14:textId="1779A818" w:rsidR="00385DD1" w:rsidRPr="00D315AA" w:rsidRDefault="00385DD1" w:rsidP="00385DD1">
      <w:pPr>
        <w:spacing w:line="0" w:lineRule="atLeast"/>
        <w:ind w:left="210" w:hangingChars="100" w:hanging="210"/>
        <w:jc w:val="both"/>
        <w:rPr>
          <w:rFonts w:ascii="UD デジタル 教科書体 NK-R" w:eastAsia="UD デジタル 教科書体 NK-R"/>
          <w:color w:val="auto"/>
        </w:rPr>
      </w:pPr>
      <w:r w:rsidRPr="00D315AA">
        <w:rPr>
          <w:rFonts w:ascii="UD デジタル 教科書体 NK-R" w:eastAsia="UD デジタル 教科書体 NK-R" w:hint="eastAsia"/>
          <w:color w:val="auto"/>
        </w:rPr>
        <w:t>〇</w:t>
      </w:r>
      <w:r w:rsidR="00DC2E04" w:rsidRPr="00D315AA">
        <w:rPr>
          <w:rFonts w:ascii="UD デジタル 教科書体 NK-R" w:eastAsia="UD デジタル 教科書体 NK-R" w:hint="eastAsia"/>
          <w:color w:val="auto"/>
        </w:rPr>
        <w:t>「展示スペース」</w:t>
      </w:r>
      <w:r w:rsidR="002360D6">
        <w:rPr>
          <w:rFonts w:ascii="UD デジタル 教科書体 NK-R" w:eastAsia="UD デジタル 教科書体 NK-R" w:hint="eastAsia"/>
          <w:color w:val="auto"/>
        </w:rPr>
        <w:t>で展示</w:t>
      </w:r>
      <w:r w:rsidR="00DC2E04" w:rsidRPr="00D315AA">
        <w:rPr>
          <w:rFonts w:ascii="UD デジタル 教科書体 NK-R" w:eastAsia="UD デジタル 教科書体 NK-R" w:hint="eastAsia"/>
          <w:color w:val="auto"/>
        </w:rPr>
        <w:t>する作品については、</w:t>
      </w:r>
      <w:r w:rsidRPr="00D315AA">
        <w:rPr>
          <w:rFonts w:ascii="UD デジタル 教科書体 NK-R" w:eastAsia="UD デジタル 教科書体 NK-R" w:hint="eastAsia"/>
          <w:color w:val="auto"/>
        </w:rPr>
        <w:t>その作品を収蔵</w:t>
      </w:r>
      <w:r w:rsidR="00202D62">
        <w:rPr>
          <w:rFonts w:ascii="UD デジタル 教科書体 NK-R" w:eastAsia="UD デジタル 教科書体 NK-R" w:hint="eastAsia"/>
          <w:color w:val="auto"/>
        </w:rPr>
        <w:t>若しくは</w:t>
      </w:r>
      <w:r w:rsidRPr="00D315AA">
        <w:rPr>
          <w:rFonts w:ascii="UD デジタル 教科書体 NK-R" w:eastAsia="UD デジタル 教科書体 NK-R" w:hint="eastAsia"/>
          <w:color w:val="auto"/>
        </w:rPr>
        <w:t>展示して</w:t>
      </w:r>
      <w:r w:rsidR="00DD2C28">
        <w:rPr>
          <w:rFonts w:ascii="UD デジタル 教科書体 NK-R" w:eastAsia="UD デジタル 教科書体 NK-R" w:hint="eastAsia"/>
          <w:color w:val="auto"/>
        </w:rPr>
        <w:t>い</w:t>
      </w:r>
      <w:r w:rsidRPr="00D315AA">
        <w:rPr>
          <w:rFonts w:ascii="UD デジタル 教科書体 NK-R" w:eastAsia="UD デジタル 教科書体 NK-R" w:hint="eastAsia"/>
          <w:color w:val="auto"/>
        </w:rPr>
        <w:t>る場所から適切な方法で輸送し、事前に大阪府や展示場所の管理者等と調整の上、決定した展示方法により設置すること。</w:t>
      </w:r>
    </w:p>
    <w:p w14:paraId="0B2D534A" w14:textId="501D1472" w:rsidR="00385DD1" w:rsidRPr="00D315AA" w:rsidRDefault="00385DD1" w:rsidP="00385DD1">
      <w:pPr>
        <w:spacing w:line="0" w:lineRule="atLeast"/>
        <w:ind w:left="210" w:hangingChars="100" w:hanging="210"/>
        <w:jc w:val="both"/>
        <w:rPr>
          <w:rFonts w:ascii="UD デジタル 教科書体 NK-R" w:eastAsia="UD デジタル 教科書体 NK-R"/>
          <w:color w:val="auto"/>
        </w:rPr>
      </w:pPr>
      <w:r w:rsidRPr="00D315AA">
        <w:rPr>
          <w:rFonts w:ascii="UD デジタル 教科書体 NK-R" w:eastAsia="UD デジタル 教科書体 NK-R" w:hint="eastAsia"/>
          <w:color w:val="auto"/>
        </w:rPr>
        <w:t xml:space="preserve">〇 </w:t>
      </w:r>
      <w:r w:rsidR="002360D6">
        <w:rPr>
          <w:rFonts w:ascii="UD デジタル 教科書体 NK-R" w:eastAsia="UD デジタル 教科書体 NK-R" w:hint="eastAsia"/>
          <w:color w:val="auto"/>
        </w:rPr>
        <w:t>展示</w:t>
      </w:r>
      <w:r w:rsidRPr="00D315AA">
        <w:rPr>
          <w:rFonts w:ascii="UD デジタル 教科書体 NK-R" w:eastAsia="UD デジタル 教科書体 NK-R" w:hint="eastAsia"/>
          <w:color w:val="auto"/>
        </w:rPr>
        <w:t>に係る備品（ピクチャーレール、</w:t>
      </w:r>
      <w:r w:rsidR="006A1C34">
        <w:rPr>
          <w:rFonts w:ascii="UD デジタル 教科書体 NK-R" w:eastAsia="UD デジタル 教科書体 NK-R" w:hint="eastAsia"/>
          <w:color w:val="auto"/>
        </w:rPr>
        <w:t>スポットライト、</w:t>
      </w:r>
      <w:r w:rsidRPr="00D315AA">
        <w:rPr>
          <w:rFonts w:ascii="UD デジタル 教科書体 NK-R" w:eastAsia="UD デジタル 教科書体 NK-R" w:hint="eastAsia"/>
          <w:color w:val="auto"/>
        </w:rPr>
        <w:t>展示台、展示ケース等）を調達すること。その仕様等は　大阪府と協議の上で、本事業の委託料の範囲で調達可能なものとすること。なお、調達した備品は、　原則として、本事業終了後も、その作品展示が続く限り、展示のために利用する。</w:t>
      </w:r>
    </w:p>
    <w:p w14:paraId="628711AD" w14:textId="06A63B33" w:rsidR="002360D6" w:rsidRPr="00D315AA" w:rsidRDefault="00C52C94" w:rsidP="002360D6">
      <w:pPr>
        <w:spacing w:line="0" w:lineRule="atLeast"/>
        <w:ind w:left="210" w:hangingChars="100" w:hanging="210"/>
        <w:jc w:val="both"/>
        <w:rPr>
          <w:rFonts w:ascii="UD デジタル 教科書体 NK-R" w:eastAsia="UD デジタル 教科書体 NK-R"/>
          <w:color w:val="auto"/>
        </w:rPr>
      </w:pPr>
      <w:r w:rsidRPr="00D315AA">
        <w:rPr>
          <w:rFonts w:ascii="UD デジタル 教科書体 NK-R" w:eastAsia="UD デジタル 教科書体 NK-R" w:hint="eastAsia"/>
          <w:color w:val="auto"/>
        </w:rPr>
        <w:t xml:space="preserve">〇 </w:t>
      </w:r>
      <w:r w:rsidR="00A51263" w:rsidRPr="00966D84">
        <w:rPr>
          <w:rFonts w:ascii="UD デジタル 教科書体 NK-R" w:eastAsia="UD デジタル 教科書体 NK-R" w:hint="eastAsia"/>
          <w:color w:val="auto"/>
        </w:rPr>
        <w:t>作品鑑賞に資する物品</w:t>
      </w:r>
      <w:r w:rsidR="00A51263">
        <w:rPr>
          <w:rFonts w:ascii="UD デジタル 教科書体 NK-R" w:eastAsia="UD デジタル 教科書体 NK-R" w:hint="eastAsia"/>
          <w:color w:val="auto"/>
        </w:rPr>
        <w:t>（</w:t>
      </w:r>
      <w:r w:rsidRPr="00D315AA">
        <w:rPr>
          <w:rFonts w:ascii="UD デジタル 教科書体 NK-R" w:eastAsia="UD デジタル 教科書体 NK-R" w:hint="eastAsia"/>
          <w:color w:val="auto"/>
        </w:rPr>
        <w:t>展示パネル</w:t>
      </w:r>
      <w:r w:rsidR="0061061E" w:rsidRPr="00D315AA">
        <w:rPr>
          <w:rFonts w:ascii="UD デジタル 教科書体 NK-R" w:eastAsia="UD デジタル 教科書体 NK-R" w:hint="eastAsia"/>
          <w:color w:val="auto"/>
        </w:rPr>
        <w:t>や</w:t>
      </w:r>
      <w:r w:rsidRPr="00D315AA">
        <w:rPr>
          <w:rFonts w:ascii="UD デジタル 教科書体 NK-R" w:eastAsia="UD デジタル 教科書体 NK-R" w:hint="eastAsia"/>
          <w:color w:val="auto"/>
        </w:rPr>
        <w:t>キャプション</w:t>
      </w:r>
      <w:r w:rsidR="00A51263">
        <w:rPr>
          <w:rFonts w:ascii="UD デジタル 教科書体 NK-R" w:eastAsia="UD デジタル 教科書体 NK-R" w:hint="eastAsia"/>
          <w:color w:val="auto"/>
        </w:rPr>
        <w:t>等）</w:t>
      </w:r>
      <w:r w:rsidRPr="00D315AA">
        <w:rPr>
          <w:rFonts w:ascii="UD デジタル 教科書体 NK-R" w:eastAsia="UD デジタル 教科書体 NK-R" w:hint="eastAsia"/>
          <w:color w:val="auto"/>
        </w:rPr>
        <w:t>は、美術作品の価値や魅力を十分に伝えら</w:t>
      </w:r>
      <w:r w:rsidR="0061061E" w:rsidRPr="00D315AA">
        <w:rPr>
          <w:rFonts w:ascii="UD デジタル 教科書体 NK-R" w:eastAsia="UD デジタル 教科書体 NK-R" w:hint="eastAsia"/>
          <w:color w:val="auto"/>
        </w:rPr>
        <w:t>れるよう、また、</w:t>
      </w:r>
      <w:r w:rsidR="00A51263">
        <w:rPr>
          <w:rFonts w:ascii="UD デジタル 教科書体 NK-R" w:eastAsia="UD デジタル 教科書体 NK-R" w:hint="eastAsia"/>
          <w:color w:val="auto"/>
        </w:rPr>
        <w:t>所蔵</w:t>
      </w:r>
      <w:r w:rsidR="0061061E" w:rsidRPr="00D315AA">
        <w:rPr>
          <w:rFonts w:ascii="UD デジタル 教科書体 NK-R" w:eastAsia="UD デジタル 教科書体 NK-R" w:hint="eastAsia"/>
          <w:color w:val="auto"/>
        </w:rPr>
        <w:t>美術作品の観光資源としての活用に資するよう、内容を工夫すること。また、収蔵庫の外から見</w:t>
      </w:r>
      <w:r w:rsidR="00EB6DFF" w:rsidRPr="00D315AA">
        <w:rPr>
          <w:rFonts w:ascii="UD デジタル 教科書体 NK-R" w:eastAsia="UD デジタル 教科書体 NK-R" w:hint="eastAsia"/>
          <w:color w:val="auto"/>
        </w:rPr>
        <w:t>やすい</w:t>
      </w:r>
      <w:r w:rsidR="0061061E" w:rsidRPr="00D315AA">
        <w:rPr>
          <w:rFonts w:ascii="UD デジタル 教科書体 NK-R" w:eastAsia="UD デジタル 教科書体 NK-R" w:hint="eastAsia"/>
          <w:color w:val="auto"/>
        </w:rPr>
        <w:t>文字の大きさや</w:t>
      </w:r>
      <w:r w:rsidR="00EB6DFF" w:rsidRPr="00D315AA">
        <w:rPr>
          <w:rFonts w:ascii="UD デジタル 教科書体 NK-R" w:eastAsia="UD デジタル 教科書体 NK-R" w:hint="eastAsia"/>
          <w:color w:val="auto"/>
        </w:rPr>
        <w:t>色等を使ったデザインにすること。</w:t>
      </w:r>
    </w:p>
    <w:p w14:paraId="40CA958B" w14:textId="1E356D58" w:rsidR="0069476F" w:rsidRDefault="00385DD1" w:rsidP="00642EA0">
      <w:pPr>
        <w:spacing w:line="0" w:lineRule="atLeast"/>
        <w:ind w:left="210" w:hangingChars="100" w:hanging="210"/>
        <w:jc w:val="both"/>
        <w:rPr>
          <w:rFonts w:ascii="UD デジタル 教科書体 NK-R" w:eastAsia="UD デジタル 教科書体 NK-R"/>
          <w:color w:val="auto"/>
        </w:rPr>
      </w:pPr>
      <w:r w:rsidRPr="00D315AA">
        <w:rPr>
          <w:rFonts w:ascii="UD デジタル 教科書体 NK-R" w:eastAsia="UD デジタル 教科書体 NK-R" w:hint="eastAsia"/>
          <w:color w:val="auto"/>
        </w:rPr>
        <w:lastRenderedPageBreak/>
        <w:t>〇 「展示に係る保険契約の締結」「展示作品の修復」については、大阪府が実施するものとし、本事業の対象外とする。</w:t>
      </w:r>
    </w:p>
    <w:p w14:paraId="5527ABB0" w14:textId="1D2D9D97" w:rsidR="00882C62" w:rsidRPr="00A74001" w:rsidRDefault="0054524D" w:rsidP="008E2F70">
      <w:pPr>
        <w:spacing w:line="0" w:lineRule="atLeast"/>
        <w:ind w:left="210" w:hangingChars="100" w:hanging="210"/>
        <w:jc w:val="both"/>
        <w:rPr>
          <w:rFonts w:ascii="UD デジタル 教科書体 NK-R" w:eastAsia="UD デジタル 教科書体 NK-R"/>
          <w:color w:val="auto"/>
        </w:rPr>
      </w:pPr>
      <w:r w:rsidRPr="00EF2658">
        <w:rPr>
          <w:rFonts w:ascii="UD デジタル 教科書体 NK-R" w:eastAsia="UD デジタル 教科書体 NK-R" w:hint="eastAsia"/>
          <w:color w:val="auto"/>
        </w:rPr>
        <w:t>○　「展示スペース」での作品展示</w:t>
      </w:r>
      <w:r w:rsidR="000A02D7" w:rsidRPr="00EF2658">
        <w:rPr>
          <w:rFonts w:ascii="UD デジタル 教科書体 NK-R" w:eastAsia="UD デジタル 教科書体 NK-R" w:hint="eastAsia"/>
          <w:color w:val="auto"/>
        </w:rPr>
        <w:t>について</w:t>
      </w:r>
      <w:r w:rsidRPr="00EF2658">
        <w:rPr>
          <w:rFonts w:ascii="UD デジタル 教科書体 NK-R" w:eastAsia="UD デジタル 教科書体 NK-R" w:hint="eastAsia"/>
          <w:color w:val="auto"/>
        </w:rPr>
        <w:t>は、少なくとも３カ月程度を確保すること。</w:t>
      </w:r>
      <w:r w:rsidR="00E7167B" w:rsidRPr="00EF2658">
        <w:rPr>
          <w:rFonts w:ascii="UD デジタル 教科書体 NK-R" w:eastAsia="UD デジタル 教科書体 NK-R" w:hint="eastAsia"/>
          <w:color w:val="auto"/>
        </w:rPr>
        <w:t>ただし、</w:t>
      </w:r>
      <w:r w:rsidR="001F322B" w:rsidRPr="00EF2658">
        <w:rPr>
          <w:rFonts w:ascii="UD デジタル 教科書体 NK-R" w:eastAsia="UD デジタル 教科書体 NK-R" w:hint="eastAsia"/>
          <w:color w:val="auto"/>
        </w:rPr>
        <w:t>収蔵庫の内装工事や</w:t>
      </w:r>
      <w:r w:rsidR="004C0D5F" w:rsidRPr="00EF2658">
        <w:rPr>
          <w:rFonts w:ascii="UD デジタル 教科書体 NK-R" w:eastAsia="UD デジタル 教科書体 NK-R" w:hint="eastAsia"/>
          <w:color w:val="auto"/>
        </w:rPr>
        <w:t>作品移動等</w:t>
      </w:r>
      <w:r w:rsidR="00882C62" w:rsidRPr="00EF2658">
        <w:rPr>
          <w:rFonts w:ascii="UD デジタル 教科書体 NK-R" w:eastAsia="UD デジタル 教科書体 NK-R" w:hint="eastAsia"/>
          <w:color w:val="auto"/>
        </w:rPr>
        <w:t>により</w:t>
      </w:r>
      <w:r w:rsidR="004C0D5F" w:rsidRPr="00EF2658">
        <w:rPr>
          <w:rFonts w:ascii="UD デジタル 教科書体 NK-R" w:eastAsia="UD デジタル 教科書体 NK-R" w:hint="eastAsia"/>
          <w:color w:val="auto"/>
        </w:rPr>
        <w:t>、上記の展示期間を確保できない</w:t>
      </w:r>
      <w:r w:rsidR="00A74001" w:rsidRPr="00EF2658">
        <w:rPr>
          <w:rFonts w:ascii="UD デジタル 教科書体 NK-R" w:eastAsia="UD デジタル 教科書体 NK-R" w:hint="eastAsia"/>
          <w:color w:val="auto"/>
        </w:rPr>
        <w:t>ことが見込まれた</w:t>
      </w:r>
      <w:r w:rsidR="004C0D5F" w:rsidRPr="00EF2658">
        <w:rPr>
          <w:rFonts w:ascii="UD デジタル 教科書体 NK-R" w:eastAsia="UD デジタル 教科書体 NK-R" w:hint="eastAsia"/>
          <w:color w:val="auto"/>
        </w:rPr>
        <w:t>場合</w:t>
      </w:r>
      <w:r w:rsidR="00A74001" w:rsidRPr="00EF2658">
        <w:rPr>
          <w:rFonts w:ascii="UD デジタル 教科書体 NK-R" w:eastAsia="UD デジタル 教科書体 NK-R" w:hint="eastAsia"/>
          <w:color w:val="auto"/>
        </w:rPr>
        <w:t>、大阪府</w:t>
      </w:r>
      <w:r w:rsidR="008C2C58" w:rsidRPr="00EF2658">
        <w:rPr>
          <w:rFonts w:ascii="UD デジタル 教科書体 NK-R" w:eastAsia="UD デジタル 教科書体 NK-R" w:hint="eastAsia"/>
          <w:color w:val="auto"/>
        </w:rPr>
        <w:t>は、協議の上、展示期間の短縮を認めることがある</w:t>
      </w:r>
      <w:r w:rsidR="00A74001" w:rsidRPr="00EF2658">
        <w:rPr>
          <w:rFonts w:ascii="UD デジタル 教科書体 NK-R" w:eastAsia="UD デジタル 教科書体 NK-R" w:hint="eastAsia"/>
          <w:color w:val="auto"/>
        </w:rPr>
        <w:t>。</w:t>
      </w:r>
    </w:p>
    <w:tbl>
      <w:tblPr>
        <w:tblStyle w:val="a9"/>
        <w:tblpPr w:leftFromText="142" w:rightFromText="142" w:vertAnchor="text" w:horzAnchor="margin" w:tblpY="146"/>
        <w:tblW w:w="9209" w:type="dxa"/>
        <w:tblLook w:val="04A0" w:firstRow="1" w:lastRow="0" w:firstColumn="1" w:lastColumn="0" w:noHBand="0" w:noVBand="1"/>
      </w:tblPr>
      <w:tblGrid>
        <w:gridCol w:w="9209"/>
      </w:tblGrid>
      <w:tr w:rsidR="0054524D" w:rsidRPr="00EA3D1C" w14:paraId="5767C54F" w14:textId="77777777" w:rsidTr="00C80B5E">
        <w:trPr>
          <w:trHeight w:val="274"/>
        </w:trPr>
        <w:tc>
          <w:tcPr>
            <w:tcW w:w="9209" w:type="dxa"/>
            <w:shd w:val="clear" w:color="auto" w:fill="BDD6EE" w:themeFill="accent1" w:themeFillTint="66"/>
          </w:tcPr>
          <w:p w14:paraId="1B4F9730" w14:textId="7DBD5004" w:rsidR="0054524D" w:rsidRPr="009B6FE5" w:rsidRDefault="0054524D" w:rsidP="00C80B5E">
            <w:pPr>
              <w:spacing w:line="0" w:lineRule="atLeast"/>
              <w:ind w:left="529" w:hanging="315"/>
              <w:jc w:val="center"/>
              <w:rPr>
                <w:rFonts w:ascii="UD デジタル 教科書体 NK-R" w:eastAsia="UD デジタル 教科書体 NK-R"/>
                <w:b/>
                <w:bCs/>
                <w:color w:val="auto"/>
              </w:rPr>
            </w:pPr>
            <w:r w:rsidRPr="009B6FE5">
              <w:rPr>
                <w:rFonts w:ascii="UD デジタル 教科書体 NK-R" w:eastAsia="UD デジタル 教科書体 NK-R" w:hint="eastAsia"/>
                <w:b/>
                <w:bCs/>
                <w:color w:val="auto"/>
              </w:rPr>
              <w:t xml:space="preserve">提案を求める事項 </w:t>
            </w:r>
          </w:p>
        </w:tc>
      </w:tr>
      <w:tr w:rsidR="0054524D" w:rsidRPr="00EA3D1C" w14:paraId="0CCDDAC1" w14:textId="77777777" w:rsidTr="00C80B5E">
        <w:trPr>
          <w:trHeight w:val="699"/>
        </w:trPr>
        <w:tc>
          <w:tcPr>
            <w:tcW w:w="9209" w:type="dxa"/>
            <w:vAlign w:val="center"/>
          </w:tcPr>
          <w:p w14:paraId="43093C5E" w14:textId="75D0D9BE" w:rsidR="0054524D" w:rsidRPr="005642C0" w:rsidRDefault="0054524D" w:rsidP="001B6A82">
            <w:pPr>
              <w:spacing w:line="0" w:lineRule="atLeast"/>
              <w:jc w:val="both"/>
              <w:rPr>
                <w:rFonts w:ascii="UD デジタル 教科書体 NK-R" w:eastAsia="UD デジタル 教科書体 NK-R"/>
                <w:color w:val="auto"/>
              </w:rPr>
            </w:pPr>
            <w:bookmarkStart w:id="2" w:name="_Hlk194612748"/>
            <w:r w:rsidRPr="00EF2658">
              <w:rPr>
                <w:rFonts w:ascii="UD デジタル 教科書体 NK-R" w:eastAsia="UD デジタル 教科書体 NK-R" w:hint="eastAsia"/>
                <w:color w:val="auto"/>
              </w:rPr>
              <w:t>＜</w:t>
            </w:r>
            <w:r w:rsidR="001B6A82" w:rsidRPr="0032649D">
              <w:rPr>
                <w:rFonts w:ascii="UD デジタル 教科書体 NK-R" w:eastAsia="UD デジタル 教科書体 NK-R" w:hAnsi="ＭＳ ゴシック" w:hint="eastAsia"/>
                <w:szCs w:val="21"/>
              </w:rPr>
              <w:t>収蔵庫</w:t>
            </w:r>
            <w:r w:rsidR="001B6A82">
              <w:rPr>
                <w:rFonts w:ascii="UD デジタル 教科書体 NK-R" w:eastAsia="UD デジタル 教科書体 NK-R" w:hAnsi="ＭＳ ゴシック" w:hint="eastAsia"/>
                <w:szCs w:val="21"/>
              </w:rPr>
              <w:t>の設</w:t>
            </w:r>
            <w:r w:rsidR="001B6A82" w:rsidRPr="005642C0">
              <w:rPr>
                <w:rFonts w:ascii="UD デジタル 教科書体 NK-R" w:eastAsia="UD デジタル 教科書体 NK-R" w:hAnsi="ＭＳ ゴシック" w:hint="eastAsia"/>
                <w:color w:val="auto"/>
                <w:szCs w:val="21"/>
              </w:rPr>
              <w:t>置に係る企画調整</w:t>
            </w:r>
            <w:r w:rsidRPr="005642C0">
              <w:rPr>
                <w:rFonts w:ascii="UD デジタル 教科書体 NK-R" w:eastAsia="UD デジタル 教科書体 NK-R" w:hint="eastAsia"/>
                <w:color w:val="auto"/>
              </w:rPr>
              <w:t>＞</w:t>
            </w:r>
          </w:p>
          <w:p w14:paraId="24B1E2E5" w14:textId="607254D7" w:rsidR="001B6A82" w:rsidRPr="005642C0" w:rsidRDefault="001B6A82" w:rsidP="001B6A82">
            <w:pPr>
              <w:spacing w:line="0" w:lineRule="atLeast"/>
              <w:ind w:left="315" w:hangingChars="150" w:hanging="315"/>
              <w:jc w:val="both"/>
              <w:rPr>
                <w:rFonts w:ascii="UD デジタル 教科書体 NK-R" w:eastAsia="UD デジタル 教科書体 NK-R"/>
                <w:color w:val="auto"/>
              </w:rPr>
            </w:pPr>
            <w:bookmarkStart w:id="3" w:name="_Hlk194612773"/>
            <w:bookmarkEnd w:id="2"/>
            <w:r w:rsidRPr="005642C0">
              <w:rPr>
                <w:rFonts w:ascii="UD デジタル 教科書体 NK-R" w:eastAsia="UD デジタル 教科書体 NK-R" w:hint="eastAsia"/>
                <w:color w:val="auto"/>
              </w:rPr>
              <w:t xml:space="preserve">○ </w:t>
            </w:r>
            <w:r w:rsidR="008E2F70" w:rsidRPr="005642C0">
              <w:rPr>
                <w:rFonts w:ascii="UD デジタル 教科書体 NK-R" w:eastAsia="UD デジタル 教科書体 NK-R" w:hint="eastAsia"/>
                <w:color w:val="auto"/>
              </w:rPr>
              <w:t>業務全体</w:t>
            </w:r>
            <w:r w:rsidRPr="005642C0">
              <w:rPr>
                <w:rFonts w:ascii="UD デジタル 教科書体 NK-R" w:eastAsia="UD デジタル 教科書体 NK-R" w:hint="eastAsia"/>
                <w:color w:val="auto"/>
              </w:rPr>
              <w:t>のコンセプトについて、提案してください。</w:t>
            </w:r>
          </w:p>
          <w:bookmarkEnd w:id="3"/>
          <w:p w14:paraId="2C7759C5" w14:textId="77777777" w:rsidR="0054524D" w:rsidRPr="005642C0" w:rsidRDefault="0054524D" w:rsidP="00C80B5E">
            <w:pPr>
              <w:spacing w:line="0" w:lineRule="atLeast"/>
              <w:ind w:left="315" w:hangingChars="150" w:hanging="315"/>
              <w:jc w:val="both"/>
              <w:rPr>
                <w:rFonts w:ascii="UD デジタル 教科書体 NK-R" w:eastAsia="UD デジタル 教科書体 NK-R"/>
                <w:color w:val="auto"/>
              </w:rPr>
            </w:pPr>
            <w:r w:rsidRPr="005642C0">
              <w:rPr>
                <w:rFonts w:ascii="UD デジタル 教科書体 NK-R" w:eastAsia="UD デジタル 教科書体 NK-R" w:hint="eastAsia"/>
                <w:color w:val="auto"/>
              </w:rPr>
              <w:t>〇 収蔵庫の「保管スペース」について、具体的に提案してください。レイアウト案がある場合は、その内容を記載するとともに、適切な保管を行うための工夫について、記載してください。</w:t>
            </w:r>
          </w:p>
          <w:p w14:paraId="79BBB54D" w14:textId="278FF325" w:rsidR="0054524D" w:rsidRPr="005642C0" w:rsidRDefault="0054524D" w:rsidP="00C80B5E">
            <w:pPr>
              <w:spacing w:line="0" w:lineRule="atLeast"/>
              <w:ind w:left="210" w:hangingChars="100" w:hanging="210"/>
              <w:jc w:val="both"/>
              <w:rPr>
                <w:rFonts w:ascii="UD デジタル 教科書体 NK-R" w:eastAsia="UD デジタル 教科書体 NK-R"/>
                <w:color w:val="auto"/>
              </w:rPr>
            </w:pPr>
            <w:r w:rsidRPr="005642C0">
              <w:rPr>
                <w:rFonts w:ascii="UD デジタル 教科書体 NK-R" w:eastAsia="UD デジタル 教科書体 NK-R" w:hint="eastAsia"/>
                <w:color w:val="auto"/>
              </w:rPr>
              <w:t>〇 組み立てられている所蔵美術作品の分解作業や</w:t>
            </w:r>
            <w:r w:rsidR="004B2356" w:rsidRPr="005642C0">
              <w:rPr>
                <w:rFonts w:ascii="UD デジタル 教科書体 NK-R" w:eastAsia="UD デジタル 教科書体 NK-R" w:hint="eastAsia"/>
                <w:color w:val="auto"/>
              </w:rPr>
              <w:t>現在の作品の保管場所（</w:t>
            </w:r>
            <w:r w:rsidRPr="005642C0">
              <w:rPr>
                <w:rFonts w:ascii="UD デジタル 教科書体 NK-R" w:eastAsia="UD デジタル 教科書体 NK-R" w:hint="eastAsia"/>
                <w:color w:val="auto"/>
              </w:rPr>
              <w:t>府有施設</w:t>
            </w:r>
            <w:r w:rsidR="004B2356" w:rsidRPr="005642C0">
              <w:rPr>
                <w:rFonts w:ascii="UD デジタル 教科書体 NK-R" w:eastAsia="UD デジタル 教科書体 NK-R" w:hint="eastAsia"/>
                <w:color w:val="auto"/>
              </w:rPr>
              <w:t>）</w:t>
            </w:r>
            <w:r w:rsidRPr="005642C0">
              <w:rPr>
                <w:rFonts w:ascii="UD デジタル 教科書体 NK-R" w:eastAsia="UD デジタル 教科書体 NK-R" w:hint="eastAsia"/>
                <w:color w:val="auto"/>
              </w:rPr>
              <w:t>の原状復帰等、「保管スペース」に作品を輸送するにあたって、</w:t>
            </w:r>
            <w:r w:rsidR="004C7187" w:rsidRPr="005642C0">
              <w:rPr>
                <w:rFonts w:ascii="UD デジタル 教科書体 NK-R" w:eastAsia="UD デジタル 教科書体 NK-R" w:hint="eastAsia"/>
                <w:color w:val="auto"/>
              </w:rPr>
              <w:t>必要となる</w:t>
            </w:r>
            <w:r w:rsidRPr="005642C0">
              <w:rPr>
                <w:rFonts w:ascii="UD デジタル 教科書体 NK-R" w:eastAsia="UD デジタル 教科書体 NK-R" w:hint="eastAsia"/>
                <w:color w:val="auto"/>
              </w:rPr>
              <w:t>体制（梱包方法・輸送車両・利用機材・人員等）やスケジュールを記載してください。また、</w:t>
            </w:r>
            <w:r w:rsidR="004B2356" w:rsidRPr="005642C0">
              <w:rPr>
                <w:rFonts w:ascii="UD デジタル 教科書体 NK-R" w:eastAsia="UD デジタル 教科書体 NK-R" w:hint="eastAsia"/>
                <w:color w:val="auto"/>
              </w:rPr>
              <w:t>作品</w:t>
            </w:r>
            <w:r w:rsidRPr="005642C0">
              <w:rPr>
                <w:rFonts w:ascii="UD デジタル 教科書体 NK-R" w:eastAsia="UD デジタル 教科書体 NK-R" w:hint="eastAsia"/>
                <w:color w:val="auto"/>
              </w:rPr>
              <w:t>ラベルの取付方法に具体的な案がある場合は、その方法を記載してください。</w:t>
            </w:r>
          </w:p>
          <w:p w14:paraId="4B4AF15E" w14:textId="77777777" w:rsidR="0054524D" w:rsidRPr="005642C0" w:rsidRDefault="0054524D" w:rsidP="00C80B5E">
            <w:pPr>
              <w:spacing w:line="0" w:lineRule="atLeast"/>
              <w:ind w:left="315" w:hangingChars="150" w:hanging="315"/>
              <w:jc w:val="both"/>
              <w:rPr>
                <w:rFonts w:ascii="UD デジタル 教科書体 NK-R" w:eastAsia="UD デジタル 教科書体 NK-R"/>
                <w:color w:val="auto"/>
              </w:rPr>
            </w:pPr>
            <w:r w:rsidRPr="005642C0">
              <w:rPr>
                <w:rFonts w:ascii="UD デジタル 教科書体 NK-R" w:eastAsia="UD デジタル 教科書体 NK-R" w:hint="eastAsia"/>
                <w:color w:val="auto"/>
              </w:rPr>
              <w:t>〇 収蔵庫の「展示スペース」について、具体的に提案してください。レイアウト案がある場合は、その内容を記載するともに、収蔵庫の外からの鑑賞を行いやすくするための工夫について、記載してください。</w:t>
            </w:r>
          </w:p>
          <w:p w14:paraId="151A83CF" w14:textId="730BBA5D" w:rsidR="0054524D" w:rsidRPr="00EF2658" w:rsidRDefault="0054524D" w:rsidP="00C80B5E">
            <w:pPr>
              <w:spacing w:line="0" w:lineRule="atLeast"/>
              <w:ind w:left="315" w:hangingChars="150" w:hanging="315"/>
              <w:jc w:val="both"/>
              <w:rPr>
                <w:rFonts w:ascii="UD デジタル 教科書体 NK-R" w:eastAsia="UD デジタル 教科書体 NK-R"/>
                <w:color w:val="auto"/>
              </w:rPr>
            </w:pPr>
            <w:r w:rsidRPr="005642C0">
              <w:rPr>
                <w:rFonts w:ascii="UD デジタル 教科書体 NK-R" w:eastAsia="UD デジタル 教科書体 NK-R" w:hint="eastAsia"/>
                <w:color w:val="auto"/>
              </w:rPr>
              <w:t xml:space="preserve">〇 </w:t>
            </w:r>
            <w:bookmarkStart w:id="4" w:name="_Hlk194608984"/>
            <w:r w:rsidRPr="005642C0">
              <w:rPr>
                <w:rFonts w:ascii="UD デジタル 教科書体 NK-R" w:eastAsia="UD デジタル 教科書体 NK-R" w:hint="eastAsia"/>
                <w:color w:val="auto"/>
              </w:rPr>
              <w:t>収蔵庫開設時の「展示スペース」における作品展示について、</w:t>
            </w:r>
            <w:r w:rsidR="00BD6921" w:rsidRPr="005642C0">
              <w:rPr>
                <w:rFonts w:ascii="UD デジタル 教科書体 NK-R" w:eastAsia="UD デジタル 教科書体 NK-R" w:hint="eastAsia"/>
                <w:color w:val="auto"/>
              </w:rPr>
              <w:t>万博</w:t>
            </w:r>
            <w:r w:rsidR="0099051D">
              <w:rPr>
                <w:rFonts w:ascii="UD デジタル 教科書体 NK-R" w:eastAsia="UD デジタル 教科書体 NK-R" w:hint="eastAsia"/>
                <w:color w:val="auto"/>
              </w:rPr>
              <w:t>閉幕</w:t>
            </w:r>
            <w:r w:rsidR="00BD6921" w:rsidRPr="005642C0">
              <w:rPr>
                <w:rFonts w:ascii="UD デジタル 教科書体 NK-R" w:eastAsia="UD デジタル 教科書体 NK-R" w:hint="eastAsia"/>
                <w:color w:val="auto"/>
              </w:rPr>
              <w:t>後の大阪において</w:t>
            </w:r>
            <w:r w:rsidR="000E3D97" w:rsidRPr="005642C0">
              <w:rPr>
                <w:rFonts w:ascii="UD デジタル 教科書体 NK-R" w:eastAsia="UD デジタル 教科書体 NK-R" w:hint="eastAsia"/>
                <w:color w:val="auto"/>
              </w:rPr>
              <w:t>、</w:t>
            </w:r>
            <w:r w:rsidR="00BD6921" w:rsidRPr="005642C0">
              <w:rPr>
                <w:rFonts w:ascii="UD デジタル 教科書体 NK-R" w:eastAsia="UD デジタル 教科書体 NK-R" w:hint="eastAsia"/>
                <w:color w:val="auto"/>
              </w:rPr>
              <w:t>そのレガシーを活かして、府民や国内外からの来阪者に鑑賞機会を提供するものであることを踏まえ、</w:t>
            </w:r>
            <w:r w:rsidRPr="00EF2658">
              <w:rPr>
                <w:rFonts w:ascii="UD デジタル 教科書体 NK-R" w:eastAsia="UD デジタル 教科書体 NK-R" w:hint="eastAsia"/>
                <w:color w:val="auto"/>
              </w:rPr>
              <w:t>コンセプトを</w:t>
            </w:r>
            <w:r w:rsidR="00BD6921" w:rsidRPr="005642C0">
              <w:rPr>
                <w:rFonts w:ascii="UD デジタル 教科書体 NK-R" w:eastAsia="UD デジタル 教科書体 NK-R" w:hint="eastAsia"/>
                <w:color w:val="auto"/>
              </w:rPr>
              <w:t>具体的に</w:t>
            </w:r>
            <w:r w:rsidRPr="005642C0">
              <w:rPr>
                <w:rFonts w:ascii="UD デジタル 教科書体 NK-R" w:eastAsia="UD デジタル 教科書体 NK-R" w:hint="eastAsia"/>
                <w:color w:val="auto"/>
              </w:rPr>
              <w:t>提</w:t>
            </w:r>
            <w:r w:rsidRPr="00EF2658">
              <w:rPr>
                <w:rFonts w:ascii="UD デジタル 教科書体 NK-R" w:eastAsia="UD デジタル 教科書体 NK-R" w:hint="eastAsia"/>
                <w:color w:val="auto"/>
              </w:rPr>
              <w:t xml:space="preserve">案してください。　</w:t>
            </w:r>
            <w:bookmarkEnd w:id="4"/>
            <w:r w:rsidRPr="00EF2658">
              <w:rPr>
                <w:rFonts w:ascii="UD デジタル 教科書体 NK-R" w:eastAsia="UD デジタル 教科書体 NK-R" w:hint="eastAsia"/>
                <w:color w:val="auto"/>
              </w:rPr>
              <w:t>また、そのコンセプトが、所蔵美術作品の観光資源としての活用や、大阪・関西万博のレガシーの継承と、どのように関連しているか、記載してください。なお、具体的な展示作品の候補が挙げられる場合は、その内容を記載してください。</w:t>
            </w:r>
          </w:p>
          <w:p w14:paraId="353F5BD0" w14:textId="77777777" w:rsidR="0054524D" w:rsidRPr="00EF2658" w:rsidRDefault="0054524D" w:rsidP="00C80B5E">
            <w:pPr>
              <w:spacing w:line="0" w:lineRule="atLeast"/>
              <w:ind w:left="315" w:hangingChars="150" w:hanging="315"/>
              <w:jc w:val="both"/>
              <w:rPr>
                <w:rFonts w:ascii="UD デジタル 教科書体 NK-R" w:eastAsia="UD デジタル 教科書体 NK-R"/>
                <w:color w:val="auto"/>
              </w:rPr>
            </w:pPr>
            <w:r w:rsidRPr="00EF2658">
              <w:rPr>
                <w:rFonts w:ascii="UD デジタル 教科書体 NK-R" w:eastAsia="UD デジタル 教科書体 NK-R" w:hint="eastAsia"/>
                <w:color w:val="auto"/>
              </w:rPr>
              <w:t>〇 作品鑑賞に必要な物品（展示パネルやキャプション等）について、美術作品の価値や魅力を十分に　伝えるための工夫や所蔵美術作品の観光資源としての活用につなげるための仕掛けについて、提案してください。また、そのデザインについて、具体的に記載してください。</w:t>
            </w:r>
          </w:p>
          <w:p w14:paraId="5AB21C91" w14:textId="77777777" w:rsidR="0054524D" w:rsidRPr="00EF2658" w:rsidRDefault="0054524D" w:rsidP="00C80B5E">
            <w:pPr>
              <w:spacing w:line="0" w:lineRule="atLeast"/>
              <w:ind w:left="315" w:hangingChars="150" w:hanging="315"/>
              <w:jc w:val="both"/>
              <w:rPr>
                <w:rFonts w:ascii="UD デジタル 教科書体 NK-R" w:eastAsia="UD デジタル 教科書体 NK-R"/>
                <w:color w:val="auto"/>
              </w:rPr>
            </w:pPr>
          </w:p>
          <w:p w14:paraId="7DFED6FD" w14:textId="77777777" w:rsidR="0054524D" w:rsidRPr="00EF2658" w:rsidRDefault="0054524D" w:rsidP="00C80B5E">
            <w:pPr>
              <w:spacing w:line="0" w:lineRule="atLeast"/>
              <w:ind w:left="315" w:hangingChars="150" w:hanging="315"/>
              <w:jc w:val="both"/>
              <w:rPr>
                <w:rFonts w:ascii="UD デジタル 教科書体 NK-R" w:eastAsia="UD デジタル 教科書体 NK-R"/>
                <w:color w:val="auto"/>
              </w:rPr>
            </w:pPr>
            <w:r w:rsidRPr="00EF2658">
              <w:rPr>
                <w:rFonts w:ascii="UD デジタル 教科書体 NK-R" w:eastAsia="UD デジタル 教科書体 NK-R" w:hint="eastAsia"/>
                <w:color w:val="auto"/>
              </w:rPr>
              <w:t>＜収蔵庫の整備＞</w:t>
            </w:r>
          </w:p>
          <w:p w14:paraId="348AB2D4" w14:textId="77777777" w:rsidR="0054524D" w:rsidRPr="00EF2658" w:rsidRDefault="0054524D" w:rsidP="00C80B5E">
            <w:pPr>
              <w:spacing w:line="0" w:lineRule="atLeast"/>
              <w:ind w:left="315" w:hangingChars="150" w:hanging="315"/>
              <w:jc w:val="both"/>
              <w:rPr>
                <w:rFonts w:ascii="UD デジタル 教科書体 NK-R" w:eastAsia="UD デジタル 教科書体 NK-R"/>
                <w:color w:val="auto"/>
              </w:rPr>
            </w:pPr>
            <w:r w:rsidRPr="00EF2658">
              <w:rPr>
                <w:rFonts w:ascii="UD デジタル 教科書体 NK-R" w:eastAsia="UD デジタル 教科書体 NK-R" w:hint="eastAsia"/>
                <w:color w:val="auto"/>
              </w:rPr>
              <w:t>〇</w:t>
            </w:r>
            <w:r w:rsidRPr="00EF2658">
              <w:rPr>
                <w:rFonts w:ascii="UD デジタル 教科書体 NK-R" w:eastAsia="UD デジタル 教科書体 NK-R"/>
                <w:color w:val="auto"/>
              </w:rPr>
              <w:t xml:space="preserve"> 設置場所を収蔵庫として整備するための内装工事等について、具体的に提案してください。また、実施にあたり、必要となる体制（機材・　人員等）やその手配方法について記載してください。</w:t>
            </w:r>
          </w:p>
          <w:p w14:paraId="47FB3FDD" w14:textId="77777777" w:rsidR="0054524D" w:rsidRPr="00EF2658" w:rsidRDefault="0054524D" w:rsidP="00C80B5E">
            <w:pPr>
              <w:spacing w:line="0" w:lineRule="atLeast"/>
              <w:ind w:left="315" w:hangingChars="150" w:hanging="315"/>
              <w:jc w:val="both"/>
              <w:rPr>
                <w:rFonts w:ascii="UD デジタル 教科書体 NK-R" w:eastAsia="UD デジタル 教科書体 NK-R"/>
                <w:color w:val="auto"/>
              </w:rPr>
            </w:pPr>
            <w:r w:rsidRPr="00EF2658">
              <w:rPr>
                <w:rFonts w:ascii="UD デジタル 教科書体 NK-R" w:eastAsia="UD デジタル 教科書体 NK-R" w:hint="eastAsia"/>
                <w:color w:val="auto"/>
              </w:rPr>
              <w:t>〇 収蔵庫内の除加湿器、照明、ショーウィンドウの整備について、具体的に提案してください。</w:t>
            </w:r>
          </w:p>
        </w:tc>
      </w:tr>
    </w:tbl>
    <w:p w14:paraId="7E0D78AE" w14:textId="77777777" w:rsidR="00CE42A4" w:rsidRPr="0054524D" w:rsidRDefault="00CE42A4" w:rsidP="00B77CC6">
      <w:pPr>
        <w:spacing w:line="0" w:lineRule="atLeast"/>
        <w:rPr>
          <w:rFonts w:ascii="UD デジタル 教科書体 NK-R" w:eastAsia="UD デジタル 教科書体 NK-R"/>
          <w:color w:val="FF0000"/>
        </w:rPr>
      </w:pPr>
    </w:p>
    <w:p w14:paraId="00262821" w14:textId="68D161BD" w:rsidR="001D3532" w:rsidRPr="007D578C" w:rsidRDefault="001D3532" w:rsidP="001D3532">
      <w:pPr>
        <w:spacing w:line="0" w:lineRule="atLeast"/>
        <w:ind w:left="9" w:hangingChars="4" w:hanging="9"/>
        <w:rPr>
          <w:rFonts w:ascii="UD デジタル 教科書体 NK-R" w:eastAsia="UD デジタル 教科書体 NK-R"/>
          <w:b/>
          <w:bCs/>
          <w:color w:val="auto"/>
          <w:sz w:val="22"/>
          <w:szCs w:val="24"/>
          <w:u w:val="single"/>
        </w:rPr>
      </w:pPr>
      <w:r w:rsidRPr="007D578C">
        <w:rPr>
          <w:rFonts w:ascii="UD デジタル 教科書体 NK-R" w:eastAsia="UD デジタル 教科書体 NK-R" w:hint="eastAsia"/>
          <w:b/>
          <w:bCs/>
          <w:color w:val="auto"/>
          <w:sz w:val="22"/>
          <w:szCs w:val="24"/>
          <w:u w:val="single"/>
        </w:rPr>
        <w:t>（４）</w:t>
      </w:r>
      <w:r w:rsidR="00B40C02" w:rsidRPr="007D578C">
        <w:rPr>
          <w:rFonts w:ascii="UD デジタル 教科書体 NK-R" w:eastAsia="UD デジタル 教科書体 NK-R" w:hint="eastAsia"/>
          <w:b/>
          <w:bCs/>
          <w:color w:val="auto"/>
          <w:sz w:val="22"/>
          <w:szCs w:val="24"/>
          <w:u w:val="single"/>
        </w:rPr>
        <w:t>情報の発信</w:t>
      </w:r>
    </w:p>
    <w:p w14:paraId="008045A6" w14:textId="2336EC37" w:rsidR="009E7072" w:rsidRPr="007D578C" w:rsidRDefault="009E7072" w:rsidP="001D3532">
      <w:pPr>
        <w:spacing w:line="0" w:lineRule="atLeast"/>
        <w:ind w:left="8" w:hangingChars="4" w:hanging="8"/>
        <w:rPr>
          <w:rFonts w:ascii="UD デジタル 教科書体 NK-R" w:eastAsia="UD デジタル 教科書体 NK-R"/>
          <w:color w:val="auto"/>
          <w:szCs w:val="21"/>
        </w:rPr>
      </w:pPr>
      <w:r w:rsidRPr="007D578C">
        <w:rPr>
          <w:rFonts w:ascii="UD デジタル 教科書体 NK-R" w:eastAsia="UD デジタル 教科書体 NK-R" w:hint="eastAsia"/>
          <w:color w:val="auto"/>
          <w:szCs w:val="21"/>
        </w:rPr>
        <w:t xml:space="preserve">　</w:t>
      </w:r>
      <w:r w:rsidR="005C4AB4" w:rsidRPr="007D578C">
        <w:rPr>
          <w:rFonts w:ascii="UD デジタル 教科書体 NK-R" w:eastAsia="UD デジタル 教科書体 NK-R" w:hint="eastAsia"/>
          <w:color w:val="auto"/>
          <w:szCs w:val="21"/>
        </w:rPr>
        <w:t>収蔵庫の開設時に</w:t>
      </w:r>
      <w:r w:rsidR="00EC3F8D">
        <w:rPr>
          <w:rFonts w:ascii="UD デジタル 教科書体 NK-R" w:eastAsia="UD デジタル 教科書体 NK-R" w:hint="eastAsia"/>
          <w:color w:val="auto"/>
          <w:szCs w:val="21"/>
        </w:rPr>
        <w:t>、その周知にあたり</w:t>
      </w:r>
      <w:r w:rsidR="00B40C02" w:rsidRPr="007D578C">
        <w:rPr>
          <w:rFonts w:ascii="UD デジタル 教科書体 NK-R" w:eastAsia="UD デジタル 教科書体 NK-R" w:hint="eastAsia"/>
          <w:color w:val="auto"/>
          <w:szCs w:val="21"/>
        </w:rPr>
        <w:t>必要な</w:t>
      </w:r>
      <w:r w:rsidR="005C4AB4" w:rsidRPr="007D578C">
        <w:rPr>
          <w:rFonts w:ascii="UD デジタル 教科書体 NK-R" w:eastAsia="UD デジタル 教科書体 NK-R" w:hint="eastAsia"/>
          <w:color w:val="auto"/>
          <w:szCs w:val="21"/>
        </w:rPr>
        <w:t>情報の発信</w:t>
      </w:r>
      <w:r w:rsidR="00B40C02" w:rsidRPr="007D578C">
        <w:rPr>
          <w:rFonts w:ascii="UD デジタル 教科書体 NK-R" w:eastAsia="UD デジタル 教科書体 NK-R" w:hint="eastAsia"/>
          <w:color w:val="auto"/>
          <w:szCs w:val="21"/>
        </w:rPr>
        <w:t>を行うこと</w:t>
      </w:r>
      <w:r w:rsidRPr="007D578C">
        <w:rPr>
          <w:rFonts w:ascii="UD デジタル 教科書体 NK-R" w:eastAsia="UD デジタル 教科書体 NK-R" w:hint="eastAsia"/>
          <w:color w:val="auto"/>
          <w:szCs w:val="21"/>
        </w:rPr>
        <w:t>。</w:t>
      </w:r>
    </w:p>
    <w:p w14:paraId="79935D75" w14:textId="77777777" w:rsidR="009E7072" w:rsidRPr="00EC3F8D" w:rsidRDefault="009E7072" w:rsidP="009E7072">
      <w:pPr>
        <w:spacing w:line="0" w:lineRule="atLeast"/>
        <w:rPr>
          <w:rFonts w:ascii="UD デジタル 教科書体 NK-R" w:eastAsia="UD デジタル 教科書体 NK-R"/>
          <w:color w:val="auto"/>
          <w:szCs w:val="21"/>
        </w:rPr>
      </w:pPr>
    </w:p>
    <w:p w14:paraId="5A1BFCE7" w14:textId="19B2C099" w:rsidR="009E7072" w:rsidRPr="00EC3F8D" w:rsidRDefault="009E7072" w:rsidP="009E7072">
      <w:pPr>
        <w:spacing w:line="0" w:lineRule="atLeast"/>
        <w:rPr>
          <w:rFonts w:ascii="UD デジタル 教科書体 NK-R" w:eastAsia="UD デジタル 教科書体 NK-R"/>
          <w:color w:val="auto"/>
          <w:szCs w:val="21"/>
        </w:rPr>
      </w:pPr>
      <w:r w:rsidRPr="00EC3F8D">
        <w:rPr>
          <w:rFonts w:ascii="UD デジタル 教科書体 NK-R" w:eastAsia="UD デジタル 教科書体 NK-R" w:hint="eastAsia"/>
          <w:color w:val="auto"/>
          <w:szCs w:val="21"/>
        </w:rPr>
        <w:t>【留意事項】</w:t>
      </w:r>
    </w:p>
    <w:p w14:paraId="22C57E48" w14:textId="4BDC7B07" w:rsidR="00632BB8" w:rsidRPr="00EC3F8D" w:rsidRDefault="001D3532" w:rsidP="00562988">
      <w:pPr>
        <w:spacing w:line="0" w:lineRule="atLeast"/>
        <w:ind w:left="210" w:hangingChars="100" w:hanging="210"/>
        <w:jc w:val="both"/>
        <w:rPr>
          <w:rFonts w:ascii="UD デジタル 教科書体 NK-R" w:eastAsia="UD デジタル 教科書体 NK-R"/>
          <w:color w:val="auto"/>
        </w:rPr>
      </w:pPr>
      <w:r w:rsidRPr="00EC3F8D">
        <w:rPr>
          <w:rFonts w:ascii="UD デジタル 教科書体 NK-R" w:eastAsia="UD デジタル 教科書体 NK-R" w:hint="eastAsia"/>
          <w:color w:val="auto"/>
        </w:rPr>
        <w:t>〇</w:t>
      </w:r>
      <w:r w:rsidR="00BC39F1" w:rsidRPr="00EC3F8D">
        <w:rPr>
          <w:rFonts w:ascii="UD デジタル 教科書体 NK-R" w:eastAsia="UD デジタル 教科書体 NK-R" w:hint="eastAsia"/>
          <w:color w:val="auto"/>
        </w:rPr>
        <w:t xml:space="preserve">　</w:t>
      </w:r>
      <w:r w:rsidR="005C4AB4" w:rsidRPr="00EC3F8D">
        <w:rPr>
          <w:rFonts w:ascii="UD デジタル 教科書体 NK-R" w:eastAsia="UD デジタル 教科書体 NK-R" w:hint="eastAsia"/>
          <w:color w:val="auto"/>
        </w:rPr>
        <w:t>収蔵庫</w:t>
      </w:r>
      <w:r w:rsidR="00B40C02" w:rsidRPr="00EC3F8D">
        <w:rPr>
          <w:rFonts w:ascii="UD デジタル 教科書体 NK-R" w:eastAsia="UD デジタル 教科書体 NK-R" w:hint="eastAsia"/>
          <w:color w:val="auto"/>
        </w:rPr>
        <w:t>の「展示スぺ―ス」について</w:t>
      </w:r>
      <w:r w:rsidR="00632BB8" w:rsidRPr="00EC3F8D">
        <w:rPr>
          <w:rFonts w:ascii="UD デジタル 教科書体 NK-R" w:eastAsia="UD デジタル 教科書体 NK-R" w:hint="eastAsia"/>
          <w:color w:val="auto"/>
        </w:rPr>
        <w:t>、</w:t>
      </w:r>
      <w:r w:rsidR="00EE5857" w:rsidRPr="00EC3F8D">
        <w:rPr>
          <w:rFonts w:ascii="UD デジタル 教科書体 NK-R" w:eastAsia="UD デジタル 教科書体 NK-R" w:hint="eastAsia"/>
          <w:color w:val="auto"/>
        </w:rPr>
        <w:t>国内外の幅広い世代や、現代美術に馴染みのない方を含め、</w:t>
      </w:r>
      <w:r w:rsidR="005C4AB4" w:rsidRPr="00EC3F8D">
        <w:rPr>
          <w:rFonts w:ascii="UD デジタル 教科書体 NK-R" w:eastAsia="UD デジタル 教科書体 NK-R" w:hint="eastAsia"/>
          <w:color w:val="auto"/>
        </w:rPr>
        <w:t xml:space="preserve">　　</w:t>
      </w:r>
      <w:r w:rsidR="00EE5857" w:rsidRPr="00EC3F8D">
        <w:rPr>
          <w:rFonts w:ascii="UD デジタル 教科書体 NK-R" w:eastAsia="UD デジタル 教科書体 NK-R" w:hint="eastAsia"/>
          <w:color w:val="auto"/>
        </w:rPr>
        <w:t>多くの方</w:t>
      </w:r>
      <w:r w:rsidR="00CE1093" w:rsidRPr="00EC3F8D">
        <w:rPr>
          <w:rFonts w:ascii="UD デジタル 教科書体 NK-R" w:eastAsia="UD デジタル 教科書体 NK-R" w:hint="eastAsia"/>
          <w:color w:val="auto"/>
        </w:rPr>
        <w:t>の興味・関心</w:t>
      </w:r>
      <w:r w:rsidR="00B40C02" w:rsidRPr="00EC3F8D">
        <w:rPr>
          <w:rFonts w:ascii="UD デジタル 教科書体 NK-R" w:eastAsia="UD デジタル 教科書体 NK-R" w:hint="eastAsia"/>
          <w:color w:val="auto"/>
        </w:rPr>
        <w:t>を惹き</w:t>
      </w:r>
      <w:r w:rsidR="00CE1093" w:rsidRPr="00EC3F8D">
        <w:rPr>
          <w:rFonts w:ascii="UD デジタル 教科書体 NK-R" w:eastAsia="UD デジタル 教科書体 NK-R" w:hint="eastAsia"/>
          <w:color w:val="auto"/>
        </w:rPr>
        <w:t>、</w:t>
      </w:r>
      <w:r w:rsidR="00B40C02" w:rsidRPr="00EC3F8D">
        <w:rPr>
          <w:rFonts w:ascii="UD デジタル 教科書体 NK-R" w:eastAsia="UD デジタル 教科書体 NK-R" w:hint="eastAsia"/>
          <w:color w:val="auto"/>
        </w:rPr>
        <w:t>作品鑑賞</w:t>
      </w:r>
      <w:r w:rsidR="00CE1093" w:rsidRPr="00EC3F8D">
        <w:rPr>
          <w:rFonts w:ascii="UD デジタル 教科書体 NK-R" w:eastAsia="UD デジタル 教科書体 NK-R" w:hint="eastAsia"/>
          <w:color w:val="auto"/>
        </w:rPr>
        <w:t>につながるよう</w:t>
      </w:r>
      <w:r w:rsidR="00B40C02" w:rsidRPr="00EC3F8D">
        <w:rPr>
          <w:rFonts w:ascii="UD デジタル 教科書体 NK-R" w:eastAsia="UD デジタル 教科書体 NK-R" w:hint="eastAsia"/>
          <w:color w:val="auto"/>
        </w:rPr>
        <w:t>、</w:t>
      </w:r>
      <w:r w:rsidR="00BD0714" w:rsidRPr="00EC3F8D">
        <w:rPr>
          <w:rFonts w:ascii="UD デジタル 教科書体 NK-R" w:eastAsia="UD デジタル 教科書体 NK-R" w:hint="eastAsia"/>
          <w:color w:val="auto"/>
        </w:rPr>
        <w:t>広報を行う</w:t>
      </w:r>
      <w:r w:rsidR="00EE5857" w:rsidRPr="00EC3F8D">
        <w:rPr>
          <w:rFonts w:ascii="UD デジタル 教科書体 NK-R" w:eastAsia="UD デジタル 教科書体 NK-R" w:hint="eastAsia"/>
          <w:color w:val="auto"/>
        </w:rPr>
        <w:t>こと。用いる媒体については、ポスター・チ</w:t>
      </w:r>
      <w:r w:rsidR="00EE5857" w:rsidRPr="003D400D">
        <w:rPr>
          <w:rFonts w:ascii="UD デジタル 教科書体 NK-R" w:eastAsia="UD デジタル 教科書体 NK-R" w:hint="eastAsia"/>
          <w:color w:val="auto"/>
        </w:rPr>
        <w:t>ラシ・</w:t>
      </w:r>
      <w:r w:rsidR="006E790C" w:rsidRPr="003D400D">
        <w:rPr>
          <w:rFonts w:ascii="UD デジタル 教科書体 NK-R" w:eastAsia="UD デジタル 教科書体 NK-R" w:hint="eastAsia"/>
          <w:color w:val="auto"/>
        </w:rPr>
        <w:t>懸垂幕</w:t>
      </w:r>
      <w:r w:rsidR="00EE5857" w:rsidRPr="003D400D">
        <w:rPr>
          <w:rFonts w:ascii="UD デジタル 教科書体 NK-R" w:eastAsia="UD デジタル 教科書体 NK-R" w:hint="eastAsia"/>
          <w:color w:val="auto"/>
        </w:rPr>
        <w:t>等から、</w:t>
      </w:r>
      <w:r w:rsidR="00C01E95" w:rsidRPr="003D400D">
        <w:rPr>
          <w:rFonts w:ascii="UD デジタル 教科書体 NK-R" w:eastAsia="UD デジタル 教科書体 NK-R" w:hint="eastAsia"/>
          <w:color w:val="auto"/>
        </w:rPr>
        <w:t>大阪</w:t>
      </w:r>
      <w:r w:rsidR="00EE5857" w:rsidRPr="003D400D">
        <w:rPr>
          <w:rFonts w:ascii="UD デジタル 教科書体 NK-R" w:eastAsia="UD デジタル 教科書体 NK-R" w:hint="eastAsia"/>
          <w:color w:val="auto"/>
        </w:rPr>
        <w:t>府と協議</w:t>
      </w:r>
      <w:r w:rsidR="00EE5857" w:rsidRPr="00EC3F8D">
        <w:rPr>
          <w:rFonts w:ascii="UD デジタル 教科書体 NK-R" w:eastAsia="UD デジタル 教科書体 NK-R" w:hint="eastAsia"/>
          <w:color w:val="auto"/>
        </w:rPr>
        <w:t>の上、決定すること。なお、配布・配信にあたっては、その対象について、事前に</w:t>
      </w:r>
      <w:r w:rsidR="00C01E95">
        <w:rPr>
          <w:rFonts w:ascii="UD デジタル 教科書体 NK-R" w:eastAsia="UD デジタル 教科書体 NK-R" w:hint="eastAsia"/>
          <w:color w:val="auto"/>
        </w:rPr>
        <w:t>大阪</w:t>
      </w:r>
      <w:r w:rsidR="00EE5857" w:rsidRPr="00EC3F8D">
        <w:rPr>
          <w:rFonts w:ascii="UD デジタル 教科書体 NK-R" w:eastAsia="UD デジタル 教科書体 NK-R" w:hint="eastAsia"/>
          <w:color w:val="auto"/>
        </w:rPr>
        <w:t>府の</w:t>
      </w:r>
      <w:r w:rsidR="00BA4FC0" w:rsidRPr="00EC3F8D">
        <w:rPr>
          <w:rFonts w:ascii="UD デジタル 教科書体 NK-R" w:eastAsia="UD デジタル 教科書体 NK-R" w:hint="eastAsia"/>
          <w:color w:val="auto"/>
        </w:rPr>
        <w:t>了承</w:t>
      </w:r>
      <w:r w:rsidR="00EE5857" w:rsidRPr="00EC3F8D">
        <w:rPr>
          <w:rFonts w:ascii="UD デジタル 教科書体 NK-R" w:eastAsia="UD デジタル 教科書体 NK-R" w:hint="eastAsia"/>
          <w:color w:val="auto"/>
        </w:rPr>
        <w:t>を得ることとし、配布・配信に係る費用が発生する場合は、その全額を本事業の委託料より支払うこと。</w:t>
      </w:r>
    </w:p>
    <w:p w14:paraId="258ED1A4" w14:textId="64689814" w:rsidR="00B40C02" w:rsidRPr="00EC3F8D" w:rsidRDefault="00B40C02" w:rsidP="00B40C02">
      <w:pPr>
        <w:spacing w:line="0" w:lineRule="atLeast"/>
        <w:ind w:left="210" w:hangingChars="100" w:hanging="210"/>
        <w:jc w:val="both"/>
        <w:rPr>
          <w:rFonts w:ascii="UD デジタル 教科書体 NK-R" w:eastAsia="UD デジタル 教科書体 NK-R"/>
          <w:color w:val="auto"/>
        </w:rPr>
      </w:pPr>
      <w:r w:rsidRPr="00EC3F8D">
        <w:rPr>
          <w:rFonts w:ascii="UD デジタル 教科書体 NK-R" w:eastAsia="UD デジタル 教科書体 NK-R" w:hint="eastAsia"/>
          <w:color w:val="auto"/>
        </w:rPr>
        <w:t xml:space="preserve">〇　</w:t>
      </w:r>
      <w:r w:rsidR="005C4AB4" w:rsidRPr="00EC3F8D">
        <w:rPr>
          <w:rFonts w:ascii="UD デジタル 教科書体 NK-R" w:eastAsia="UD デジタル 教科書体 NK-R" w:hint="eastAsia"/>
          <w:color w:val="auto"/>
        </w:rPr>
        <w:t>Ｗｅｂ</w:t>
      </w:r>
      <w:r w:rsidRPr="00EC3F8D">
        <w:rPr>
          <w:rFonts w:ascii="UD デジタル 教科書体 NK-R" w:eastAsia="UD デジタル 教科書体 NK-R" w:hint="eastAsia"/>
          <w:color w:val="auto"/>
        </w:rPr>
        <w:t>サイト</w:t>
      </w:r>
      <w:r w:rsidR="00E3538C" w:rsidRPr="00EC3F8D">
        <w:rPr>
          <w:rFonts w:ascii="UD デジタル 教科書体 NK-R" w:eastAsia="UD デジタル 教科書体 NK-R" w:hint="eastAsia"/>
          <w:color w:val="auto"/>
        </w:rPr>
        <w:t>・</w:t>
      </w:r>
      <w:r w:rsidR="005C4AB4" w:rsidRPr="00EC3F8D">
        <w:rPr>
          <w:rFonts w:ascii="UD デジタル 教科書体 NK-R" w:eastAsia="UD デジタル 教科書体 NK-R" w:hint="eastAsia"/>
          <w:color w:val="auto"/>
        </w:rPr>
        <w:t>ＳＮＳを</w:t>
      </w:r>
      <w:r w:rsidRPr="00EC3F8D">
        <w:rPr>
          <w:rFonts w:ascii="UD デジタル 教科書体 NK-R" w:eastAsia="UD デジタル 教科書体 NK-R" w:hint="eastAsia"/>
          <w:color w:val="auto"/>
        </w:rPr>
        <w:t>用いた情報発信については、</w:t>
      </w:r>
      <w:r w:rsidR="00E3538C" w:rsidRPr="00EC3F8D">
        <w:rPr>
          <w:rFonts w:ascii="UD デジタル 教科書体 NK-R" w:eastAsia="UD デジタル 教科書体 NK-R" w:hint="eastAsia"/>
          <w:color w:val="auto"/>
        </w:rPr>
        <w:t>原則「大阪バーチャル美術館(</w:t>
      </w:r>
      <w:proofErr w:type="spellStart"/>
      <w:r w:rsidR="00E3538C" w:rsidRPr="00EC3F8D">
        <w:rPr>
          <w:rFonts w:ascii="UD デジタル 教科書体 NK-R" w:eastAsia="UD デジタル 教科書体 NK-R" w:hint="eastAsia"/>
          <w:color w:val="auto"/>
        </w:rPr>
        <w:t>enoco</w:t>
      </w:r>
      <w:proofErr w:type="spellEnd"/>
      <w:r w:rsidR="00E3538C" w:rsidRPr="00EC3F8D">
        <w:rPr>
          <w:rFonts w:ascii="UD デジタル 教科書体 NK-R" w:eastAsia="UD デジタル 教科書体 NK-R" w:hint="eastAsia"/>
          <w:color w:val="auto"/>
        </w:rPr>
        <w:t>＋)」で実施</w:t>
      </w:r>
      <w:r w:rsidR="00EF7479">
        <w:rPr>
          <w:rFonts w:ascii="UD デジタル 教科書体 NK-R" w:eastAsia="UD デジタル 教科書体 NK-R" w:hint="eastAsia"/>
          <w:color w:val="auto"/>
        </w:rPr>
        <w:t>することとし</w:t>
      </w:r>
      <w:r w:rsidR="00E3538C" w:rsidRPr="00EC3F8D">
        <w:rPr>
          <w:rFonts w:ascii="UD デジタル 教科書体 NK-R" w:eastAsia="UD デジタル 教科書体 NK-R" w:hint="eastAsia"/>
          <w:color w:val="auto"/>
        </w:rPr>
        <w:t>、</w:t>
      </w:r>
      <w:r w:rsidRPr="00EC3F8D">
        <w:rPr>
          <w:rFonts w:ascii="UD デジタル 教科書体 NK-R" w:eastAsia="UD デジタル 教科書体 NK-R" w:hint="eastAsia"/>
          <w:color w:val="auto"/>
        </w:rPr>
        <w:t>コレクション事業の受託事業者と連携し</w:t>
      </w:r>
      <w:r w:rsidR="00E3538C" w:rsidRPr="00EC3F8D">
        <w:rPr>
          <w:rFonts w:ascii="UD デジタル 教科書体 NK-R" w:eastAsia="UD デジタル 教科書体 NK-R" w:hint="eastAsia"/>
          <w:color w:val="auto"/>
        </w:rPr>
        <w:t>て</w:t>
      </w:r>
      <w:r w:rsidRPr="00EC3F8D">
        <w:rPr>
          <w:rFonts w:ascii="UD デジタル 教科書体 NK-R" w:eastAsia="UD デジタル 教科書体 NK-R" w:hint="eastAsia"/>
          <w:color w:val="auto"/>
        </w:rPr>
        <w:t>、</w:t>
      </w:r>
      <w:r w:rsidR="00E3538C" w:rsidRPr="00EC3F8D">
        <w:rPr>
          <w:rFonts w:ascii="UD デジタル 教科書体 NK-R" w:eastAsia="UD デジタル 教科書体 NK-R" w:hint="eastAsia"/>
          <w:color w:val="auto"/>
        </w:rPr>
        <w:t>効果的なものとなるよう、その内容を</w:t>
      </w:r>
      <w:r w:rsidRPr="00EC3F8D">
        <w:rPr>
          <w:rFonts w:ascii="UD デジタル 教科書体 NK-R" w:eastAsia="UD デジタル 教科書体 NK-R" w:hint="eastAsia"/>
          <w:color w:val="auto"/>
        </w:rPr>
        <w:t>提案</w:t>
      </w:r>
      <w:r w:rsidR="00E3538C" w:rsidRPr="00EC3F8D">
        <w:rPr>
          <w:rFonts w:ascii="UD デジタル 教科書体 NK-R" w:eastAsia="UD デジタル 教科書体 NK-R" w:hint="eastAsia"/>
          <w:color w:val="auto"/>
        </w:rPr>
        <w:t>する</w:t>
      </w:r>
      <w:r w:rsidRPr="00EC3F8D">
        <w:rPr>
          <w:rFonts w:ascii="UD デジタル 教科書体 NK-R" w:eastAsia="UD デジタル 教科書体 NK-R" w:hint="eastAsia"/>
          <w:color w:val="auto"/>
        </w:rPr>
        <w:t>こと。</w:t>
      </w:r>
    </w:p>
    <w:p w14:paraId="58832418" w14:textId="319699CF" w:rsidR="00FE51A5" w:rsidRPr="00EC3F8D" w:rsidRDefault="00E3538C" w:rsidP="006859C0">
      <w:pPr>
        <w:spacing w:line="0" w:lineRule="atLeast"/>
        <w:ind w:left="210" w:hangingChars="100" w:hanging="210"/>
        <w:rPr>
          <w:rFonts w:ascii="UD デジタル 教科書体 NK-R" w:eastAsia="UD デジタル 教科書体 NK-R"/>
          <w:color w:val="auto"/>
        </w:rPr>
      </w:pPr>
      <w:r w:rsidRPr="00EC3F8D">
        <w:rPr>
          <w:rFonts w:ascii="UD デジタル 教科書体 NK-R" w:eastAsia="UD デジタル 教科書体 NK-R" w:hint="eastAsia"/>
          <w:color w:val="auto"/>
        </w:rPr>
        <w:t>〇</w:t>
      </w:r>
      <w:bookmarkStart w:id="5" w:name="_Hlk194608379"/>
      <w:r w:rsidRPr="005642C0">
        <w:rPr>
          <w:rFonts w:ascii="UD デジタル 教科書体 NK-R" w:eastAsia="UD デジタル 教科書体 NK-R" w:hint="eastAsia"/>
          <w:color w:val="auto"/>
        </w:rPr>
        <w:t xml:space="preserve">　</w:t>
      </w:r>
      <w:r w:rsidR="006371BF" w:rsidRPr="005642C0">
        <w:rPr>
          <w:rFonts w:ascii="UD デジタル 教科書体 NK-R" w:eastAsia="UD デジタル 教科書体 NK-R" w:hint="eastAsia"/>
          <w:color w:val="auto"/>
        </w:rPr>
        <w:t>「展示スペース」</w:t>
      </w:r>
      <w:r w:rsidR="00101B84" w:rsidRPr="005642C0">
        <w:rPr>
          <w:rFonts w:ascii="UD デジタル 教科書体 NK-R" w:eastAsia="UD デジタル 教科書体 NK-R" w:hint="eastAsia"/>
          <w:color w:val="auto"/>
        </w:rPr>
        <w:t>で展示する</w:t>
      </w:r>
      <w:r w:rsidR="006371BF" w:rsidRPr="005642C0">
        <w:rPr>
          <w:rFonts w:ascii="UD デジタル 教科書体 NK-R" w:eastAsia="UD デジタル 教科書体 NK-R" w:hint="eastAsia"/>
          <w:color w:val="auto"/>
        </w:rPr>
        <w:t>作品</w:t>
      </w:r>
      <w:r w:rsidR="00101B84" w:rsidRPr="005642C0">
        <w:rPr>
          <w:rFonts w:ascii="UD デジタル 教科書体 NK-R" w:eastAsia="UD デジタル 教科書体 NK-R" w:hint="eastAsia"/>
          <w:color w:val="auto"/>
        </w:rPr>
        <w:t>を</w:t>
      </w:r>
      <w:r w:rsidR="006371BF" w:rsidRPr="005642C0">
        <w:rPr>
          <w:rFonts w:ascii="UD デジタル 教科書体 NK-R" w:eastAsia="UD デジタル 教科書体 NK-R" w:hint="eastAsia"/>
          <w:color w:val="auto"/>
        </w:rPr>
        <w:t>より多くの方が鑑賞したいと思えるよう、情報発信の方法を工夫すること。工夫</w:t>
      </w:r>
      <w:r w:rsidRPr="005642C0">
        <w:rPr>
          <w:rFonts w:ascii="UD デジタル 教科書体 NK-R" w:eastAsia="UD デジタル 教科書体 NK-R" w:hint="eastAsia"/>
          <w:color w:val="auto"/>
        </w:rPr>
        <w:t>の</w:t>
      </w:r>
      <w:r w:rsidRPr="00EC3F8D">
        <w:rPr>
          <w:rFonts w:ascii="UD デジタル 教科書体 NK-R" w:eastAsia="UD デジタル 教科書体 NK-R" w:hint="eastAsia"/>
          <w:color w:val="auto"/>
        </w:rPr>
        <w:t>一環として、</w:t>
      </w:r>
      <w:bookmarkEnd w:id="5"/>
      <w:r w:rsidR="007D578C" w:rsidRPr="00EC3F8D">
        <w:rPr>
          <w:rFonts w:ascii="UD デジタル 教科書体 NK-R" w:eastAsia="UD デジタル 教科書体 NK-R" w:hint="eastAsia"/>
          <w:color w:val="auto"/>
        </w:rPr>
        <w:t>収蔵庫</w:t>
      </w:r>
      <w:r w:rsidRPr="00EC3F8D">
        <w:rPr>
          <w:rFonts w:ascii="UD デジタル 教科書体 NK-R" w:eastAsia="UD デジタル 教科書体 NK-R" w:hint="eastAsia"/>
          <w:color w:val="auto"/>
        </w:rPr>
        <w:t>の「展示スペース」で作品鑑賞</w:t>
      </w:r>
      <w:r w:rsidR="00EC3F8D" w:rsidRPr="00EC3F8D">
        <w:rPr>
          <w:rFonts w:ascii="UD デジタル 教科書体 NK-R" w:eastAsia="UD デジタル 教科書体 NK-R" w:hint="eastAsia"/>
          <w:color w:val="auto"/>
        </w:rPr>
        <w:t>を行う</w:t>
      </w:r>
      <w:r w:rsidR="00BD0714" w:rsidRPr="00EC3F8D">
        <w:rPr>
          <w:rFonts w:ascii="UD デジタル 教科書体 NK-R" w:eastAsia="UD デジタル 教科書体 NK-R" w:hint="eastAsia"/>
          <w:color w:val="auto"/>
        </w:rPr>
        <w:t>等の</w:t>
      </w:r>
      <w:r w:rsidRPr="00EC3F8D">
        <w:rPr>
          <w:rFonts w:ascii="UD デジタル 教科書体 NK-R" w:eastAsia="UD デジタル 教科書体 NK-R" w:hint="eastAsia"/>
          <w:color w:val="auto"/>
        </w:rPr>
        <w:t>イベントを実施してもよい。</w:t>
      </w:r>
      <w:r w:rsidR="007D578C" w:rsidRPr="00EC3F8D">
        <w:rPr>
          <w:rFonts w:ascii="UD デジタル 教科書体 NK-R" w:eastAsia="UD デジタル 教科書体 NK-R" w:hint="eastAsia"/>
          <w:color w:val="auto"/>
        </w:rPr>
        <w:t xml:space="preserve">　</w:t>
      </w:r>
      <w:r w:rsidRPr="00EC3F8D">
        <w:rPr>
          <w:rFonts w:ascii="UD デジタル 教科書体 NK-R" w:eastAsia="UD デジタル 教科書体 NK-R" w:hint="eastAsia"/>
          <w:color w:val="auto"/>
        </w:rPr>
        <w:lastRenderedPageBreak/>
        <w:t>その場合は、</w:t>
      </w:r>
      <w:r w:rsidR="006859C0" w:rsidRPr="00EC3F8D">
        <w:rPr>
          <w:rFonts w:ascii="UD デジタル 教科書体 NK-R" w:eastAsia="UD デジタル 教科書体 NK-R" w:hint="eastAsia"/>
          <w:color w:val="auto"/>
        </w:rPr>
        <w:t>鑑賞方法を解説する講師の手配を含め、一切の調整を行うこと。</w:t>
      </w:r>
      <w:r w:rsidR="006A1C34">
        <w:rPr>
          <w:rFonts w:ascii="UD デジタル 教科書体 NK-R" w:eastAsia="UD デジタル 教科書体 NK-R" w:hint="eastAsia"/>
          <w:color w:val="auto"/>
        </w:rPr>
        <w:t>なお、「保管スペース」に</w:t>
      </w:r>
      <w:r w:rsidR="00633BCB">
        <w:rPr>
          <w:rFonts w:ascii="UD デジタル 教科書体 NK-R" w:eastAsia="UD デジタル 教科書体 NK-R" w:hint="eastAsia"/>
          <w:color w:val="auto"/>
        </w:rPr>
        <w:t>は、原則として</w:t>
      </w:r>
      <w:r w:rsidR="006A1C34">
        <w:rPr>
          <w:rFonts w:ascii="UD デジタル 教科書体 NK-R" w:eastAsia="UD デジタル 教科書体 NK-R" w:hint="eastAsia"/>
          <w:color w:val="auto"/>
        </w:rPr>
        <w:t>イベント参加者</w:t>
      </w:r>
      <w:r w:rsidR="00633BCB">
        <w:rPr>
          <w:rFonts w:ascii="UD デジタル 教科書体 NK-R" w:eastAsia="UD デジタル 教科書体 NK-R" w:hint="eastAsia"/>
          <w:color w:val="auto"/>
        </w:rPr>
        <w:t>が</w:t>
      </w:r>
      <w:r w:rsidR="006A1C34">
        <w:rPr>
          <w:rFonts w:ascii="UD デジタル 教科書体 NK-R" w:eastAsia="UD デジタル 教科書体 NK-R" w:hint="eastAsia"/>
          <w:color w:val="auto"/>
        </w:rPr>
        <w:t>立ち入</w:t>
      </w:r>
      <w:r w:rsidR="00633BCB">
        <w:rPr>
          <w:rFonts w:ascii="UD デジタル 教科書体 NK-R" w:eastAsia="UD デジタル 教科書体 NK-R" w:hint="eastAsia"/>
          <w:color w:val="auto"/>
        </w:rPr>
        <w:t>らないようにすること</w:t>
      </w:r>
      <w:r w:rsidR="006A1C34">
        <w:rPr>
          <w:rFonts w:ascii="UD デジタル 教科書体 NK-R" w:eastAsia="UD デジタル 教科書体 NK-R" w:hint="eastAsia"/>
          <w:color w:val="auto"/>
        </w:rPr>
        <w:t>。</w:t>
      </w:r>
    </w:p>
    <w:p w14:paraId="62C77D11" w14:textId="3D7B8C5A" w:rsidR="00636804" w:rsidRDefault="00636804" w:rsidP="007D578C">
      <w:pPr>
        <w:spacing w:line="0" w:lineRule="atLeast"/>
        <w:ind w:left="210" w:hangingChars="100" w:hanging="210"/>
        <w:rPr>
          <w:rFonts w:ascii="UD デジタル 教科書体 NK-R" w:eastAsia="UD デジタル 教科書体 NK-R"/>
          <w:color w:val="auto"/>
        </w:rPr>
      </w:pPr>
      <w:r w:rsidRPr="00EC3F8D">
        <w:rPr>
          <w:rFonts w:ascii="UD デジタル 教科書体 NK-R" w:eastAsia="UD デジタル 教科書体 NK-R" w:hint="eastAsia"/>
          <w:color w:val="auto"/>
        </w:rPr>
        <w:t>○ 情報の発信にあたっては、著作権に留意し、必要に応じて、作品の作者・著作権者へ広報媒体等への</w:t>
      </w:r>
      <w:r w:rsidRPr="00B853DC">
        <w:rPr>
          <w:rFonts w:ascii="UD デジタル 教科書体 NK-R" w:eastAsia="UD デジタル 教科書体 NK-R" w:hint="eastAsia"/>
          <w:color w:val="auto"/>
        </w:rPr>
        <w:t>掲載について、許諾を取ること。</w:t>
      </w:r>
    </w:p>
    <w:p w14:paraId="14C0B9A3" w14:textId="77777777" w:rsidR="009063DD" w:rsidRPr="00B853DC" w:rsidRDefault="009063DD" w:rsidP="0054524D">
      <w:pPr>
        <w:spacing w:line="0" w:lineRule="atLeast"/>
        <w:rPr>
          <w:rFonts w:ascii="UD デジタル 教科書体 NK-R" w:eastAsia="UD デジタル 教科書体 NK-R"/>
          <w:color w:val="auto"/>
        </w:rPr>
      </w:pPr>
    </w:p>
    <w:tbl>
      <w:tblPr>
        <w:tblStyle w:val="a9"/>
        <w:tblpPr w:leftFromText="142" w:rightFromText="142" w:vertAnchor="text" w:horzAnchor="margin" w:tblpY="146"/>
        <w:tblW w:w="9209" w:type="dxa"/>
        <w:tblLook w:val="04A0" w:firstRow="1" w:lastRow="0" w:firstColumn="1" w:lastColumn="0" w:noHBand="0" w:noVBand="1"/>
      </w:tblPr>
      <w:tblGrid>
        <w:gridCol w:w="9209"/>
      </w:tblGrid>
      <w:tr w:rsidR="00B853DC" w:rsidRPr="00B853DC" w14:paraId="29FE5699" w14:textId="77777777" w:rsidTr="003520E9">
        <w:trPr>
          <w:trHeight w:val="274"/>
        </w:trPr>
        <w:tc>
          <w:tcPr>
            <w:tcW w:w="9209" w:type="dxa"/>
            <w:shd w:val="clear" w:color="auto" w:fill="BDD6EE" w:themeFill="accent1" w:themeFillTint="66"/>
          </w:tcPr>
          <w:p w14:paraId="55654B15" w14:textId="62B3B3C5" w:rsidR="003A2B2B" w:rsidRPr="00B853DC" w:rsidRDefault="003A2B2B" w:rsidP="003A2B2B">
            <w:pPr>
              <w:spacing w:line="0" w:lineRule="atLeast"/>
              <w:ind w:left="529" w:hanging="315"/>
              <w:jc w:val="center"/>
              <w:rPr>
                <w:rFonts w:ascii="UD デジタル 教科書体 NK-R" w:eastAsia="UD デジタル 教科書体 NK-R"/>
                <w:b/>
                <w:bCs/>
                <w:color w:val="auto"/>
              </w:rPr>
            </w:pPr>
            <w:r w:rsidRPr="00B853DC">
              <w:rPr>
                <w:rFonts w:ascii="UD デジタル 教科書体 NK-R" w:eastAsia="UD デジタル 教科書体 NK-R" w:hint="eastAsia"/>
                <w:b/>
                <w:bCs/>
                <w:color w:val="auto"/>
              </w:rPr>
              <w:t xml:space="preserve">提案を求める事項 </w:t>
            </w:r>
          </w:p>
        </w:tc>
      </w:tr>
      <w:tr w:rsidR="00B853DC" w:rsidRPr="006371BF" w14:paraId="55567B7B" w14:textId="77777777" w:rsidTr="003520E9">
        <w:trPr>
          <w:trHeight w:val="274"/>
        </w:trPr>
        <w:tc>
          <w:tcPr>
            <w:tcW w:w="9209" w:type="dxa"/>
            <w:shd w:val="clear" w:color="auto" w:fill="auto"/>
          </w:tcPr>
          <w:p w14:paraId="6D0CD036" w14:textId="5E8E8ECE" w:rsidR="00E3538C" w:rsidRPr="005642C0" w:rsidRDefault="00CE1093" w:rsidP="009A6CD4">
            <w:pPr>
              <w:spacing w:line="0" w:lineRule="atLeast"/>
              <w:ind w:left="210" w:hangingChars="100" w:hanging="210"/>
              <w:jc w:val="both"/>
              <w:rPr>
                <w:rFonts w:ascii="UD デジタル 教科書体 NK-R" w:eastAsia="UD デジタル 教科書体 NK-R"/>
                <w:color w:val="auto"/>
              </w:rPr>
            </w:pPr>
            <w:r w:rsidRPr="00B853DC">
              <w:rPr>
                <w:rFonts w:ascii="UD デジタル 教科書体 NK-R" w:eastAsia="UD デジタル 教科書体 NK-R" w:hint="eastAsia"/>
                <w:color w:val="auto"/>
              </w:rPr>
              <w:t>〇「</w:t>
            </w:r>
            <w:r w:rsidR="00E3538C" w:rsidRPr="00B853DC">
              <w:rPr>
                <w:rFonts w:ascii="UD デジタル 教科書体 NK-R" w:eastAsia="UD デジタル 教科書体 NK-R" w:hint="eastAsia"/>
                <w:color w:val="auto"/>
              </w:rPr>
              <w:t>見せる収蔵庫</w:t>
            </w:r>
            <w:r w:rsidRPr="00B853DC">
              <w:rPr>
                <w:rFonts w:ascii="UD デジタル 教科書体 NK-R" w:eastAsia="UD デジタル 教科書体 NK-R" w:hint="eastAsia"/>
                <w:color w:val="auto"/>
              </w:rPr>
              <w:t>」</w:t>
            </w:r>
            <w:r w:rsidR="00642EA0" w:rsidRPr="00B853DC">
              <w:rPr>
                <w:rFonts w:ascii="UD デジタル 教科書体 NK-R" w:eastAsia="UD デジタル 教科書体 NK-R" w:hint="eastAsia"/>
                <w:color w:val="auto"/>
              </w:rPr>
              <w:t>の周知について</w:t>
            </w:r>
            <w:r w:rsidRPr="00B853DC">
              <w:rPr>
                <w:rFonts w:ascii="UD デジタル 教科書体 NK-R" w:eastAsia="UD デジタル 教科書体 NK-R" w:hint="eastAsia"/>
                <w:color w:val="auto"/>
              </w:rPr>
              <w:t>、国内外の幅広い世代や、現代美術に馴染みのない方を含め、多くの方</w:t>
            </w:r>
            <w:bookmarkStart w:id="6" w:name="_Hlk194609292"/>
            <w:r w:rsidRPr="00B853DC">
              <w:rPr>
                <w:rFonts w:ascii="UD デジタル 教科書体 NK-R" w:eastAsia="UD デジタル 教科書体 NK-R" w:hint="eastAsia"/>
                <w:color w:val="auto"/>
              </w:rPr>
              <w:t>の興味・関心を惹く</w:t>
            </w:r>
            <w:r w:rsidR="006371BF" w:rsidRPr="005642C0">
              <w:rPr>
                <w:rFonts w:ascii="UD デジタル 教科書体 NK-R" w:eastAsia="UD デジタル 教科書体 NK-R" w:hint="eastAsia"/>
                <w:color w:val="auto"/>
              </w:rPr>
              <w:t>内容・</w:t>
            </w:r>
            <w:r w:rsidRPr="005642C0">
              <w:rPr>
                <w:rFonts w:ascii="UD デジタル 教科書体 NK-R" w:eastAsia="UD デジタル 教科書体 NK-R" w:hint="eastAsia"/>
                <w:color w:val="auto"/>
              </w:rPr>
              <w:t>広報手法（広報先・媒体等）を提案してください。</w:t>
            </w:r>
            <w:bookmarkEnd w:id="6"/>
          </w:p>
          <w:p w14:paraId="57BA8225" w14:textId="77777777" w:rsidR="00BD0714" w:rsidRPr="005642C0" w:rsidRDefault="00BD0714" w:rsidP="009A6CD4">
            <w:pPr>
              <w:spacing w:line="0" w:lineRule="atLeast"/>
              <w:ind w:left="210" w:hangingChars="100" w:hanging="210"/>
              <w:jc w:val="both"/>
              <w:rPr>
                <w:rFonts w:ascii="UD デジタル 教科書体 NK-R" w:eastAsia="UD デジタル 教科書体 NK-R"/>
                <w:color w:val="auto"/>
              </w:rPr>
            </w:pPr>
            <w:r w:rsidRPr="005642C0">
              <w:rPr>
                <w:rFonts w:ascii="UD デジタル 教科書体 NK-R" w:eastAsia="UD デジタル 教科書体 NK-R" w:hint="eastAsia"/>
                <w:color w:val="auto"/>
              </w:rPr>
              <w:t>○ Ｗｅｂサイト・ＳＮＳを用いた情報発信について、</w:t>
            </w:r>
            <w:r w:rsidR="00642EA0" w:rsidRPr="005642C0">
              <w:rPr>
                <w:rFonts w:ascii="UD デジタル 教科書体 NK-R" w:eastAsia="UD デジタル 教科書体 NK-R" w:hint="eastAsia"/>
                <w:color w:val="auto"/>
              </w:rPr>
              <w:t>コレクション事業の受託者と連携した、</w:t>
            </w:r>
            <w:r w:rsidRPr="005642C0">
              <w:rPr>
                <w:rFonts w:ascii="UD デジタル 教科書体 NK-R" w:eastAsia="UD デジタル 教科書体 NK-R" w:hint="eastAsia"/>
                <w:color w:val="auto"/>
              </w:rPr>
              <w:t>効果的な内容を具体的に提案してください。</w:t>
            </w:r>
          </w:p>
          <w:p w14:paraId="0BD7153D" w14:textId="5C44EABA" w:rsidR="006371BF" w:rsidRPr="00B853DC" w:rsidRDefault="006371BF" w:rsidP="009A6CD4">
            <w:pPr>
              <w:spacing w:line="0" w:lineRule="atLeast"/>
              <w:ind w:left="210" w:hangingChars="100" w:hanging="210"/>
              <w:jc w:val="both"/>
              <w:rPr>
                <w:rFonts w:ascii="UD デジタル 教科書体 NK-R" w:eastAsia="UD デジタル 教科書体 NK-R"/>
                <w:color w:val="auto"/>
              </w:rPr>
            </w:pPr>
            <w:bookmarkStart w:id="7" w:name="_Hlk194608466"/>
            <w:r w:rsidRPr="005642C0">
              <w:rPr>
                <w:rFonts w:ascii="UD デジタル 教科書体 NK-R" w:eastAsia="UD デジタル 教科書体 NK-R" w:hint="eastAsia"/>
                <w:color w:val="auto"/>
              </w:rPr>
              <w:t>○</w:t>
            </w:r>
            <w:r w:rsidR="00101B84" w:rsidRPr="005642C0">
              <w:rPr>
                <w:rFonts w:ascii="UD デジタル 教科書体 NK-R" w:eastAsia="UD デジタル 教科書体 NK-R" w:hint="eastAsia"/>
                <w:color w:val="auto"/>
              </w:rPr>
              <w:t>「展示スペース」で展示している作品について、より多くの方が鑑賞したいと思える</w:t>
            </w:r>
            <w:r w:rsidR="007774DD" w:rsidRPr="005642C0">
              <w:rPr>
                <w:rFonts w:ascii="UD デジタル 教科書体 NK-R" w:eastAsia="UD デジタル 教科書体 NK-R" w:hint="eastAsia"/>
                <w:color w:val="auto"/>
              </w:rPr>
              <w:t>よう、</w:t>
            </w:r>
            <w:r w:rsidR="00101B84" w:rsidRPr="005642C0">
              <w:rPr>
                <w:rFonts w:ascii="UD デジタル 教科書体 NK-R" w:eastAsia="UD デジタル 教科書体 NK-R" w:hint="eastAsia"/>
                <w:color w:val="auto"/>
              </w:rPr>
              <w:t>情報発信に</w:t>
            </w:r>
            <w:r w:rsidR="007774DD" w:rsidRPr="005642C0">
              <w:rPr>
                <w:rFonts w:ascii="UD デジタル 教科書体 NK-R" w:eastAsia="UD デジタル 教科書体 NK-R" w:hint="eastAsia"/>
                <w:color w:val="auto"/>
              </w:rPr>
              <w:t>関する工夫を</w:t>
            </w:r>
            <w:r w:rsidR="002078AF" w:rsidRPr="005642C0">
              <w:rPr>
                <w:rFonts w:ascii="UD デジタル 教科書体 NK-R" w:eastAsia="UD デジタル 教科書体 NK-R" w:hint="eastAsia"/>
                <w:color w:val="auto"/>
              </w:rPr>
              <w:t>提案してください</w:t>
            </w:r>
            <w:r w:rsidR="00101B84" w:rsidRPr="005642C0">
              <w:rPr>
                <w:rFonts w:ascii="UD デジタル 教科書体 NK-R" w:eastAsia="UD デジタル 教科書体 NK-R" w:hint="eastAsia"/>
                <w:color w:val="auto"/>
              </w:rPr>
              <w:t>。</w:t>
            </w:r>
            <w:bookmarkEnd w:id="7"/>
          </w:p>
        </w:tc>
      </w:tr>
    </w:tbl>
    <w:p w14:paraId="7F547FF3" w14:textId="77777777" w:rsidR="00AA5606" w:rsidRPr="00B853DC" w:rsidRDefault="00AA5606" w:rsidP="00F544BF">
      <w:pPr>
        <w:spacing w:line="0" w:lineRule="atLeast"/>
        <w:rPr>
          <w:rFonts w:ascii="UD デジタル 教科書体 NK-R" w:eastAsia="UD デジタル 教科書体 NK-R"/>
          <w:b/>
          <w:bCs/>
          <w:color w:val="auto"/>
        </w:rPr>
      </w:pPr>
    </w:p>
    <w:p w14:paraId="78D40A49" w14:textId="2F2DE386" w:rsidR="00FA7404" w:rsidRPr="00B853DC" w:rsidRDefault="00FA7404" w:rsidP="00F544BF">
      <w:pPr>
        <w:spacing w:line="0" w:lineRule="atLeast"/>
        <w:rPr>
          <w:rFonts w:ascii="UD デジタル 教科書体 NK-R" w:eastAsia="UD デジタル 教科書体 NK-R"/>
          <w:b/>
          <w:bCs/>
          <w:color w:val="auto"/>
          <w:sz w:val="22"/>
          <w:szCs w:val="24"/>
          <w:u w:val="single"/>
        </w:rPr>
      </w:pPr>
      <w:r w:rsidRPr="00B853DC">
        <w:rPr>
          <w:rFonts w:ascii="UD デジタル 教科書体 NK-R" w:eastAsia="UD デジタル 教科書体 NK-R" w:hint="eastAsia"/>
          <w:b/>
          <w:bCs/>
          <w:color w:val="auto"/>
          <w:sz w:val="22"/>
          <w:szCs w:val="24"/>
          <w:u w:val="single"/>
        </w:rPr>
        <w:t>（</w:t>
      </w:r>
      <w:r w:rsidR="002D65B8" w:rsidRPr="00B853DC">
        <w:rPr>
          <w:rFonts w:ascii="UD デジタル 教科書体 NK-R" w:eastAsia="UD デジタル 教科書体 NK-R" w:hint="eastAsia"/>
          <w:b/>
          <w:bCs/>
          <w:color w:val="auto"/>
          <w:sz w:val="22"/>
          <w:szCs w:val="24"/>
          <w:u w:val="single"/>
        </w:rPr>
        <w:t>５</w:t>
      </w:r>
      <w:r w:rsidRPr="00B853DC">
        <w:rPr>
          <w:rFonts w:ascii="UD デジタル 教科書体 NK-R" w:eastAsia="UD デジタル 教科書体 NK-R" w:hint="eastAsia"/>
          <w:b/>
          <w:bCs/>
          <w:color w:val="auto"/>
          <w:sz w:val="22"/>
          <w:szCs w:val="24"/>
          <w:u w:val="single"/>
        </w:rPr>
        <w:t>）業務の実施体制、スケジュール及び業務遂行能力</w:t>
      </w:r>
    </w:p>
    <w:p w14:paraId="591A29F1" w14:textId="4130A593" w:rsidR="000F6E9E" w:rsidRPr="00B853DC" w:rsidRDefault="00FA7404" w:rsidP="00F544BF">
      <w:pPr>
        <w:spacing w:line="0" w:lineRule="atLeast"/>
        <w:ind w:firstLineChars="100" w:firstLine="210"/>
        <w:rPr>
          <w:rFonts w:ascii="UD デジタル 教科書体 NK-R" w:eastAsia="UD デジタル 教科書体 NK-R"/>
          <w:color w:val="auto"/>
        </w:rPr>
      </w:pPr>
      <w:r w:rsidRPr="00B853DC">
        <w:rPr>
          <w:rFonts w:ascii="UD デジタル 教科書体 NK-R" w:eastAsia="UD デジタル 教科書体 NK-R" w:hint="eastAsia"/>
          <w:color w:val="auto"/>
        </w:rPr>
        <w:t>各業務を円滑に実施するにあたり、計画的かつ効率的に遂行できる体制を構築すること。</w:t>
      </w:r>
    </w:p>
    <w:p w14:paraId="1FFB68A8" w14:textId="77777777" w:rsidR="00EF7479" w:rsidRPr="00B853DC" w:rsidRDefault="00EF7479" w:rsidP="00F544BF">
      <w:pPr>
        <w:spacing w:line="0" w:lineRule="atLeast"/>
        <w:ind w:firstLineChars="100" w:firstLine="210"/>
        <w:rPr>
          <w:rFonts w:ascii="UD デジタル 教科書体 NK-R" w:eastAsia="UD デジタル 教科書体 NK-R"/>
          <w:color w:val="auto"/>
        </w:rPr>
      </w:pPr>
    </w:p>
    <w:p w14:paraId="21300E08" w14:textId="18C21A82" w:rsidR="000F6E9E" w:rsidRPr="00B853DC" w:rsidRDefault="000F6E9E" w:rsidP="00F544BF">
      <w:pPr>
        <w:spacing w:line="0" w:lineRule="atLeast"/>
        <w:rPr>
          <w:rFonts w:ascii="UD デジタル 教科書体 NK-R" w:eastAsia="UD デジタル 教科書体 NK-R"/>
          <w:color w:val="auto"/>
        </w:rPr>
      </w:pPr>
      <w:r w:rsidRPr="00B853DC">
        <w:rPr>
          <w:rFonts w:ascii="UD デジタル 教科書体 NK-R" w:eastAsia="UD デジタル 教科書体 NK-R" w:hint="eastAsia"/>
          <w:color w:val="auto"/>
        </w:rPr>
        <w:t>【留意事項】</w:t>
      </w:r>
    </w:p>
    <w:p w14:paraId="10BE0583" w14:textId="1B9F1D9F" w:rsidR="00FA7404" w:rsidRPr="00B853DC" w:rsidRDefault="00E1388F" w:rsidP="00562988">
      <w:pPr>
        <w:spacing w:line="0" w:lineRule="atLeast"/>
        <w:ind w:left="210" w:hangingChars="100" w:hanging="210"/>
        <w:jc w:val="both"/>
        <w:rPr>
          <w:rFonts w:ascii="UD デジタル 教科書体 NK-R" w:eastAsia="UD デジタル 教科書体 NK-R"/>
          <w:color w:val="auto"/>
        </w:rPr>
      </w:pPr>
      <w:r w:rsidRPr="00B853DC">
        <w:rPr>
          <w:rFonts w:ascii="UD デジタル 教科書体 NK-R" w:eastAsia="UD デジタル 教科書体 NK-R" w:hint="eastAsia"/>
          <w:color w:val="auto"/>
        </w:rPr>
        <w:t>〇</w:t>
      </w:r>
      <w:r w:rsidR="00BC39F1" w:rsidRPr="00B853DC">
        <w:rPr>
          <w:rFonts w:ascii="UD デジタル 教科書体 NK-R" w:eastAsia="UD デジタル 教科書体 NK-R" w:hint="eastAsia"/>
          <w:color w:val="auto"/>
        </w:rPr>
        <w:t xml:space="preserve">　</w:t>
      </w:r>
      <w:r w:rsidR="00FA7404" w:rsidRPr="00B853DC">
        <w:rPr>
          <w:rFonts w:ascii="UD デジタル 教科書体 NK-R" w:eastAsia="UD デジタル 教科書体 NK-R" w:hint="eastAsia"/>
          <w:color w:val="auto"/>
        </w:rPr>
        <w:t>業務に従事する者のうち、少なくとも１人は学芸員等、現代美術に精通しており、美術作品の</w:t>
      </w:r>
      <w:r w:rsidR="00B853DC" w:rsidRPr="00B853DC">
        <w:rPr>
          <w:rFonts w:ascii="UD デジタル 教科書体 NK-R" w:eastAsia="UD デジタル 教科書体 NK-R" w:hint="eastAsia"/>
          <w:color w:val="auto"/>
        </w:rPr>
        <w:t>輸送や展示</w:t>
      </w:r>
      <w:r w:rsidR="001429D8">
        <w:rPr>
          <w:rFonts w:ascii="UD デジタル 教科書体 NK-R" w:eastAsia="UD デジタル 教科書体 NK-R" w:hint="eastAsia"/>
          <w:color w:val="auto"/>
        </w:rPr>
        <w:t>、保管</w:t>
      </w:r>
      <w:r w:rsidR="00FA7404" w:rsidRPr="00B853DC">
        <w:rPr>
          <w:rFonts w:ascii="UD デジタル 教科書体 NK-R" w:eastAsia="UD デジタル 教科書体 NK-R" w:hint="eastAsia"/>
          <w:color w:val="auto"/>
        </w:rPr>
        <w:t>にかかる調整について必要な能力を有する者とすること。なお、必要な業務を担えるのであれば、顧問やアドバイザー等、委託事業者の従業員ではない者をあてることは妨げない。その際の報酬等については、</w:t>
      </w:r>
      <w:r w:rsidR="000974F2" w:rsidRPr="00B853DC">
        <w:rPr>
          <w:rFonts w:ascii="UD デジタル 教科書体 NK-R" w:eastAsia="UD デジタル 教科書体 NK-R" w:hint="eastAsia"/>
          <w:color w:val="auto"/>
        </w:rPr>
        <w:t xml:space="preserve">　</w:t>
      </w:r>
      <w:r w:rsidR="00FA7404" w:rsidRPr="00B853DC">
        <w:rPr>
          <w:rFonts w:ascii="UD デジタル 教科書体 NK-R" w:eastAsia="UD デジタル 教科書体 NK-R" w:hint="eastAsia"/>
          <w:color w:val="auto"/>
        </w:rPr>
        <w:t>法令を遵守し、委託事業者で適切に対応すること。</w:t>
      </w:r>
    </w:p>
    <w:p w14:paraId="1D085B36" w14:textId="649FE734" w:rsidR="00AE61A8" w:rsidRPr="00B853DC" w:rsidRDefault="00E1388F" w:rsidP="00AE61A8">
      <w:pPr>
        <w:spacing w:line="0" w:lineRule="atLeast"/>
        <w:ind w:left="210" w:hangingChars="100" w:hanging="210"/>
        <w:jc w:val="both"/>
        <w:rPr>
          <w:rFonts w:ascii="UD デジタル 教科書体 NK-R" w:eastAsia="UD デジタル 教科書体 NK-R"/>
          <w:color w:val="auto"/>
        </w:rPr>
      </w:pPr>
      <w:r w:rsidRPr="00B853DC">
        <w:rPr>
          <w:rFonts w:ascii="UD デジタル 教科書体 NK-R" w:eastAsia="UD デジタル 教科書体 NK-R" w:hint="eastAsia"/>
          <w:color w:val="auto"/>
        </w:rPr>
        <w:t>〇</w:t>
      </w:r>
      <w:r w:rsidR="00BC39F1" w:rsidRPr="00B853DC">
        <w:rPr>
          <w:rFonts w:ascii="UD デジタル 教科書体 NK-R" w:eastAsia="UD デジタル 教科書体 NK-R" w:hint="eastAsia"/>
          <w:color w:val="auto"/>
        </w:rPr>
        <w:t xml:space="preserve">　</w:t>
      </w:r>
      <w:r w:rsidR="00FA7404" w:rsidRPr="00B853DC">
        <w:rPr>
          <w:rFonts w:ascii="UD デジタル 教科書体 NK-R" w:eastAsia="UD デジタル 教科書体 NK-R" w:hint="eastAsia"/>
          <w:color w:val="auto"/>
        </w:rPr>
        <w:t>同種又は類似業務（美術作品</w:t>
      </w:r>
      <w:r w:rsidR="00B853DC" w:rsidRPr="00B853DC">
        <w:rPr>
          <w:rFonts w:ascii="UD デジタル 教科書体 NK-R" w:eastAsia="UD デジタル 教科書体 NK-R" w:hint="eastAsia"/>
          <w:color w:val="auto"/>
        </w:rPr>
        <w:t>等</w:t>
      </w:r>
      <w:r w:rsidR="00FA7404" w:rsidRPr="00B853DC">
        <w:rPr>
          <w:rFonts w:ascii="UD デジタル 教科書体 NK-R" w:eastAsia="UD デジタル 教科書体 NK-R" w:hint="eastAsia"/>
          <w:color w:val="auto"/>
        </w:rPr>
        <w:t>の</w:t>
      </w:r>
      <w:r w:rsidR="00B853DC" w:rsidRPr="00B853DC">
        <w:rPr>
          <w:rFonts w:ascii="UD デジタル 教科書体 NK-R" w:eastAsia="UD デジタル 教科書体 NK-R" w:hint="eastAsia"/>
          <w:color w:val="auto"/>
        </w:rPr>
        <w:t>輸送や</w:t>
      </w:r>
      <w:r w:rsidR="00FA7404" w:rsidRPr="00B853DC">
        <w:rPr>
          <w:rFonts w:ascii="UD デジタル 教科書体 NK-R" w:eastAsia="UD デジタル 教科書体 NK-R" w:hint="eastAsia"/>
          <w:color w:val="auto"/>
        </w:rPr>
        <w:t>展示に</w:t>
      </w:r>
      <w:r w:rsidR="00047FA3" w:rsidRPr="00B853DC">
        <w:rPr>
          <w:rFonts w:ascii="UD デジタル 教科書体 NK-R" w:eastAsia="UD デジタル 教科書体 NK-R" w:hint="eastAsia"/>
          <w:color w:val="auto"/>
        </w:rPr>
        <w:t>かかる</w:t>
      </w:r>
      <w:r w:rsidR="00FA7404" w:rsidRPr="00B853DC">
        <w:rPr>
          <w:rFonts w:ascii="UD デジタル 教科書体 NK-R" w:eastAsia="UD デジタル 教科書体 NK-R" w:hint="eastAsia"/>
          <w:color w:val="auto"/>
        </w:rPr>
        <w:t>企画業務）の実績がある場合は、過去（</w:t>
      </w:r>
      <w:r w:rsidR="009E7072" w:rsidRPr="00B853DC">
        <w:rPr>
          <w:rFonts w:ascii="UD デジタル 教科書体 NK-R" w:eastAsia="UD デジタル 教科書体 NK-R" w:hint="eastAsia"/>
          <w:color w:val="auto"/>
        </w:rPr>
        <w:t>令和</w:t>
      </w:r>
      <w:r w:rsidR="000974F2" w:rsidRPr="00B853DC">
        <w:rPr>
          <w:rFonts w:ascii="UD デジタル 教科書体 NK-R" w:eastAsia="UD デジタル 教科書体 NK-R" w:hint="eastAsia"/>
          <w:color w:val="auto"/>
        </w:rPr>
        <w:t>２年４月１日以降</w:t>
      </w:r>
      <w:r w:rsidR="00FA7404" w:rsidRPr="00B853DC">
        <w:rPr>
          <w:rFonts w:ascii="UD デジタル 教科書体 NK-R" w:eastAsia="UD デジタル 教科書体 NK-R" w:hint="eastAsia"/>
          <w:color w:val="auto"/>
        </w:rPr>
        <w:t>）の実績について示すこと。</w:t>
      </w:r>
    </w:p>
    <w:tbl>
      <w:tblPr>
        <w:tblStyle w:val="a9"/>
        <w:tblpPr w:leftFromText="142" w:rightFromText="142" w:vertAnchor="text" w:horzAnchor="margin" w:tblpY="146"/>
        <w:tblW w:w="9209" w:type="dxa"/>
        <w:tblLook w:val="04A0" w:firstRow="1" w:lastRow="0" w:firstColumn="1" w:lastColumn="0" w:noHBand="0" w:noVBand="1"/>
      </w:tblPr>
      <w:tblGrid>
        <w:gridCol w:w="9209"/>
      </w:tblGrid>
      <w:tr w:rsidR="00B853DC" w:rsidRPr="00B853DC" w14:paraId="543D7E1F" w14:textId="77777777" w:rsidTr="003D641B">
        <w:trPr>
          <w:trHeight w:val="274"/>
        </w:trPr>
        <w:tc>
          <w:tcPr>
            <w:tcW w:w="9209" w:type="dxa"/>
            <w:shd w:val="clear" w:color="auto" w:fill="BDD6EE" w:themeFill="accent1" w:themeFillTint="66"/>
          </w:tcPr>
          <w:p w14:paraId="148F3052" w14:textId="23047265" w:rsidR="005010C5" w:rsidRPr="00B853DC" w:rsidRDefault="005010C5" w:rsidP="003D641B">
            <w:pPr>
              <w:spacing w:line="0" w:lineRule="atLeast"/>
              <w:ind w:left="529" w:hanging="315"/>
              <w:jc w:val="center"/>
              <w:rPr>
                <w:rFonts w:ascii="UD デジタル 教科書体 NK-R" w:eastAsia="UD デジタル 教科書体 NK-R"/>
                <w:b/>
                <w:bCs/>
                <w:color w:val="auto"/>
              </w:rPr>
            </w:pPr>
            <w:r w:rsidRPr="00B853DC">
              <w:rPr>
                <w:rFonts w:ascii="UD デジタル 教科書体 NK-R" w:eastAsia="UD デジタル 教科書体 NK-R" w:hint="eastAsia"/>
                <w:b/>
                <w:bCs/>
                <w:color w:val="auto"/>
              </w:rPr>
              <w:t xml:space="preserve">提案を求める事項 </w:t>
            </w:r>
          </w:p>
        </w:tc>
      </w:tr>
      <w:tr w:rsidR="00B853DC" w:rsidRPr="00B853DC" w14:paraId="318EAA31" w14:textId="77777777" w:rsidTr="00F544BF">
        <w:trPr>
          <w:trHeight w:val="274"/>
        </w:trPr>
        <w:tc>
          <w:tcPr>
            <w:tcW w:w="9209" w:type="dxa"/>
            <w:shd w:val="clear" w:color="auto" w:fill="auto"/>
          </w:tcPr>
          <w:p w14:paraId="57B5D616" w14:textId="77777777" w:rsidR="00F544BF" w:rsidRPr="00B853DC" w:rsidRDefault="00F544BF" w:rsidP="00BE4F9B">
            <w:pPr>
              <w:spacing w:line="0" w:lineRule="atLeast"/>
              <w:ind w:left="210" w:hangingChars="100" w:hanging="210"/>
              <w:jc w:val="both"/>
              <w:rPr>
                <w:rFonts w:ascii="UD デジタル 教科書体 NK-R" w:eastAsia="UD デジタル 教科書体 NK-R" w:cstheme="minorBidi"/>
                <w:color w:val="auto"/>
                <w:szCs w:val="21"/>
              </w:rPr>
            </w:pPr>
            <w:r w:rsidRPr="00B853DC">
              <w:rPr>
                <w:rFonts w:ascii="UD デジタル 教科書体 NK-R" w:eastAsia="UD デジタル 教科書体 NK-R" w:hint="eastAsia"/>
                <w:color w:val="auto"/>
                <w:szCs w:val="21"/>
              </w:rPr>
              <w:t>〇</w:t>
            </w:r>
            <w:r w:rsidRPr="00B853DC">
              <w:rPr>
                <w:rFonts w:ascii="UD デジタル 教科書体 NK-R" w:eastAsia="UD デジタル 教科書体 NK-R" w:cstheme="minorBidi" w:hint="eastAsia"/>
                <w:color w:val="auto"/>
                <w:szCs w:val="21"/>
              </w:rPr>
              <w:t>業務の実施体制及び人員について、具体的に提案してください。なお、現代美術に精通している人員については、求める能力を有することがわかるよう、氏名・職務経歴等を明記してください。</w:t>
            </w:r>
          </w:p>
          <w:p w14:paraId="5CA8E78F" w14:textId="77777777" w:rsidR="00F544BF" w:rsidRPr="00B853DC" w:rsidRDefault="00F544BF" w:rsidP="00BE4F9B">
            <w:pPr>
              <w:spacing w:line="0" w:lineRule="atLeast"/>
              <w:ind w:left="210" w:hangingChars="100" w:hanging="210"/>
              <w:jc w:val="both"/>
              <w:rPr>
                <w:rFonts w:ascii="UD デジタル 教科書体 NK-R" w:eastAsia="UD デジタル 教科書体 NK-R" w:cstheme="minorBidi"/>
                <w:color w:val="auto"/>
                <w:szCs w:val="21"/>
              </w:rPr>
            </w:pPr>
            <w:r w:rsidRPr="00B853DC">
              <w:rPr>
                <w:rFonts w:ascii="UD デジタル 教科書体 NK-R" w:eastAsia="UD デジタル 教科書体 NK-R" w:hint="eastAsia"/>
                <w:color w:val="auto"/>
                <w:szCs w:val="21"/>
              </w:rPr>
              <w:t>〇</w:t>
            </w:r>
            <w:r w:rsidRPr="00B853DC">
              <w:rPr>
                <w:rFonts w:ascii="UD デジタル 教科書体 NK-R" w:eastAsia="UD デジタル 教科書体 NK-R" w:cstheme="minorBidi" w:hint="eastAsia"/>
                <w:color w:val="auto"/>
                <w:szCs w:val="21"/>
              </w:rPr>
              <w:t>業務を円滑に遂行し、成果をあげるための具体的な全体スケジュールを提案してください。</w:t>
            </w:r>
          </w:p>
          <w:p w14:paraId="12B1296B" w14:textId="05F5C50C" w:rsidR="00F544BF" w:rsidRPr="00B853DC" w:rsidRDefault="00F544BF" w:rsidP="00BE4F9B">
            <w:pPr>
              <w:spacing w:line="0" w:lineRule="atLeast"/>
              <w:ind w:left="210" w:hangingChars="100" w:hanging="210"/>
              <w:jc w:val="both"/>
              <w:rPr>
                <w:rFonts w:ascii="UD デジタル 教科書体 NK-R" w:eastAsia="UD デジタル 教科書体 NK-R"/>
                <w:color w:val="auto"/>
              </w:rPr>
            </w:pPr>
            <w:r w:rsidRPr="00B853DC">
              <w:rPr>
                <w:rFonts w:ascii="UD デジタル 教科書体 NK-R" w:eastAsia="UD デジタル 教科書体 NK-R" w:cstheme="minorBidi" w:hint="eastAsia"/>
                <w:color w:val="auto"/>
                <w:szCs w:val="21"/>
              </w:rPr>
              <w:t>〇令和２年４月１日以降、本事業の公示日までに履行した同種又は類似の業務（美術作品等の</w:t>
            </w:r>
            <w:r w:rsidR="00B853DC" w:rsidRPr="00B853DC">
              <w:rPr>
                <w:rFonts w:ascii="UD デジタル 教科書体 NK-R" w:eastAsia="UD デジタル 教科書体 NK-R" w:cstheme="minorBidi" w:hint="eastAsia"/>
                <w:color w:val="auto"/>
                <w:szCs w:val="21"/>
              </w:rPr>
              <w:t>輸送や</w:t>
            </w:r>
            <w:r w:rsidRPr="00B853DC">
              <w:rPr>
                <w:rFonts w:ascii="UD デジタル 教科書体 NK-R" w:eastAsia="UD デジタル 教科書体 NK-R" w:cstheme="minorBidi" w:hint="eastAsia"/>
                <w:color w:val="auto"/>
                <w:szCs w:val="21"/>
              </w:rPr>
              <w:t>展示にかかる企画業務）の実績がある場合には、その詳細が分かる資料を別途提出してください</w:t>
            </w:r>
            <w:r w:rsidR="00B853DC" w:rsidRPr="00B853DC">
              <w:rPr>
                <w:rFonts w:ascii="UD デジタル 教科書体 NK-R" w:eastAsia="UD デジタル 教科書体 NK-R" w:cstheme="minorBidi" w:hint="eastAsia"/>
                <w:color w:val="auto"/>
                <w:szCs w:val="21"/>
              </w:rPr>
              <w:t xml:space="preserve">　</w:t>
            </w:r>
            <w:r w:rsidRPr="00B853DC">
              <w:rPr>
                <w:rFonts w:ascii="UD デジタル 教科書体 NK-R" w:eastAsia="UD デジタル 教科書体 NK-R" w:cstheme="minorBidi" w:hint="eastAsia"/>
                <w:color w:val="auto"/>
                <w:szCs w:val="21"/>
              </w:rPr>
              <w:t>（様式自由）。</w:t>
            </w:r>
          </w:p>
        </w:tc>
      </w:tr>
    </w:tbl>
    <w:p w14:paraId="1F31A650" w14:textId="57B5052D" w:rsidR="00946B04" w:rsidRPr="00655B71" w:rsidRDefault="00946B04" w:rsidP="0048249E">
      <w:pPr>
        <w:spacing w:line="0" w:lineRule="atLeast"/>
        <w:ind w:left="105" w:hangingChars="50" w:hanging="105"/>
        <w:rPr>
          <w:rFonts w:ascii="UD デジタル 教科書体 NK-R" w:eastAsia="UD デジタル 教科書体 NK-R"/>
          <w:color w:val="auto"/>
        </w:rPr>
      </w:pPr>
    </w:p>
    <w:p w14:paraId="2169E5D5" w14:textId="18A7BDF3" w:rsidR="006D287F" w:rsidRPr="00655B71" w:rsidRDefault="006D287F" w:rsidP="006D287F">
      <w:pPr>
        <w:ind w:left="8" w:hangingChars="4" w:hanging="8"/>
        <w:rPr>
          <w:rFonts w:ascii="UD デジタル 教科書体 NK-R" w:eastAsia="UD デジタル 教科書体 NK-R"/>
          <w:color w:val="auto"/>
        </w:rPr>
      </w:pPr>
      <w:r w:rsidRPr="00655B71">
        <w:rPr>
          <w:rFonts w:ascii="UD デジタル 教科書体 NK-R" w:eastAsia="UD デジタル 教科書体 NK-R" w:hint="eastAsia"/>
          <w:color w:val="auto"/>
        </w:rPr>
        <w:t>≪留意事項（共通）≫</w:t>
      </w:r>
    </w:p>
    <w:p w14:paraId="762EDF07" w14:textId="424014E2" w:rsidR="004E0282" w:rsidRPr="00655B71" w:rsidRDefault="004E0282" w:rsidP="004E0282">
      <w:pPr>
        <w:spacing w:line="0" w:lineRule="atLeast"/>
        <w:ind w:left="210" w:hangingChars="100" w:hanging="210"/>
        <w:jc w:val="both"/>
        <w:rPr>
          <w:rFonts w:ascii="UD デジタル 教科書体 NK-R" w:eastAsia="UD デジタル 教科書体 NK-R"/>
          <w:color w:val="auto"/>
        </w:rPr>
      </w:pPr>
      <w:r w:rsidRPr="00655B71">
        <w:rPr>
          <w:rFonts w:ascii="UD デジタル 教科書体 NK-R" w:eastAsia="UD デジタル 教科書体 NK-R" w:hint="eastAsia"/>
          <w:color w:val="auto"/>
        </w:rPr>
        <w:t>・大阪府との協議にあたっては、大阪府が十分にその内容を検討できるよう、</w:t>
      </w:r>
      <w:r w:rsidR="00936340" w:rsidRPr="00655B71">
        <w:rPr>
          <w:rFonts w:ascii="UD デジタル 教科書体 NK-R" w:eastAsia="UD デジタル 教科書体 NK-R" w:hint="eastAsia"/>
          <w:color w:val="auto"/>
        </w:rPr>
        <w:t>ラフ画、イメージ図、表等を　用いて、</w:t>
      </w:r>
      <w:r w:rsidRPr="00655B71">
        <w:rPr>
          <w:rFonts w:ascii="UD デジタル 教科書体 NK-R" w:eastAsia="UD デジタル 教科書体 NK-R" w:hint="eastAsia"/>
          <w:color w:val="auto"/>
        </w:rPr>
        <w:t>わかりやすく、その内容を提示すること。提示内容に対して、大阪府</w:t>
      </w:r>
      <w:r w:rsidR="00EF7479">
        <w:rPr>
          <w:rFonts w:ascii="UD デジタル 教科書体 NK-R" w:eastAsia="UD デジタル 教科書体 NK-R" w:hint="eastAsia"/>
          <w:color w:val="auto"/>
        </w:rPr>
        <w:t>から</w:t>
      </w:r>
      <w:r w:rsidRPr="00655B71">
        <w:rPr>
          <w:rFonts w:ascii="UD デジタル 教科書体 NK-R" w:eastAsia="UD デジタル 教科書体 NK-R" w:hint="eastAsia"/>
          <w:color w:val="auto"/>
        </w:rPr>
        <w:t>内容の変更や追加・</w:t>
      </w:r>
      <w:r w:rsidR="00936340" w:rsidRPr="00655B71">
        <w:rPr>
          <w:rFonts w:ascii="UD デジタル 教科書体 NK-R" w:eastAsia="UD デジタル 教科書体 NK-R" w:hint="eastAsia"/>
          <w:color w:val="auto"/>
        </w:rPr>
        <w:t xml:space="preserve">　　</w:t>
      </w:r>
      <w:r w:rsidRPr="00655B71">
        <w:rPr>
          <w:rFonts w:ascii="UD デジタル 教科書体 NK-R" w:eastAsia="UD デジタル 教科書体 NK-R" w:hint="eastAsia"/>
          <w:color w:val="auto"/>
        </w:rPr>
        <w:t>修正を求めることがあるので、真摯に対応すること。</w:t>
      </w:r>
    </w:p>
    <w:p w14:paraId="569474F3" w14:textId="2F3332D2" w:rsidR="00CE51A9" w:rsidRDefault="00CE51A9" w:rsidP="00562988">
      <w:pPr>
        <w:spacing w:line="0" w:lineRule="atLeast"/>
        <w:ind w:left="105" w:hangingChars="50" w:hanging="105"/>
        <w:jc w:val="both"/>
        <w:rPr>
          <w:rFonts w:ascii="UD デジタル 教科書体 NK-R" w:eastAsia="UD デジタル 教科書体 NK-R"/>
          <w:color w:val="auto"/>
        </w:rPr>
      </w:pPr>
      <w:r w:rsidRPr="00655B71">
        <w:rPr>
          <w:rFonts w:ascii="UD デジタル 教科書体 NK-R" w:eastAsia="UD デジタル 教科書体 NK-R" w:hint="eastAsia"/>
          <w:color w:val="auto"/>
        </w:rPr>
        <w:t>・大阪府からの指示に基づき、</w:t>
      </w:r>
      <w:r w:rsidR="00092176">
        <w:rPr>
          <w:rFonts w:ascii="UD デジタル 教科書体 NK-R" w:eastAsia="UD デジタル 教科書体 NK-R" w:hint="eastAsia"/>
          <w:color w:val="auto"/>
        </w:rPr>
        <w:t>大阪</w:t>
      </w:r>
      <w:r w:rsidRPr="00655B71">
        <w:rPr>
          <w:rFonts w:ascii="UD デジタル 教科書体 NK-R" w:eastAsia="UD デジタル 教科書体 NK-R" w:hint="eastAsia"/>
          <w:color w:val="auto"/>
        </w:rPr>
        <w:t>府の関連施策、市町村、経済団体、教育機関等の関係機関と連携し、事業効果を高められるよう取り組むこと。</w:t>
      </w:r>
    </w:p>
    <w:p w14:paraId="5A3168B8" w14:textId="03A4A56C" w:rsidR="002E7A96" w:rsidRPr="005642C0" w:rsidRDefault="002E7A96" w:rsidP="00562988">
      <w:pPr>
        <w:spacing w:line="0" w:lineRule="atLeast"/>
        <w:ind w:left="105" w:hangingChars="50" w:hanging="105"/>
        <w:jc w:val="both"/>
        <w:rPr>
          <w:rFonts w:ascii="UD デジタル 教科書体 NK-R" w:eastAsia="UD デジタル 教科書体 NK-R"/>
          <w:color w:val="auto"/>
        </w:rPr>
      </w:pPr>
      <w:bookmarkStart w:id="8" w:name="_Hlk194649923"/>
      <w:r w:rsidRPr="005642C0">
        <w:rPr>
          <w:rFonts w:ascii="UD デジタル 教科書体 NK-R" w:eastAsia="UD デジタル 教科書体 NK-R" w:hint="eastAsia"/>
          <w:color w:val="auto"/>
        </w:rPr>
        <w:t>・</w:t>
      </w:r>
      <w:r w:rsidR="00405D76">
        <w:rPr>
          <w:rFonts w:ascii="UD デジタル 教科書体 NK-R" w:eastAsia="UD デジタル 教科書体 NK-R" w:hint="eastAsia"/>
          <w:color w:val="auto"/>
        </w:rPr>
        <w:t>美術作品の保管等のため</w:t>
      </w:r>
      <w:r w:rsidR="00465683" w:rsidRPr="005642C0">
        <w:rPr>
          <w:rFonts w:ascii="UD デジタル 教科書体 NK-R" w:eastAsia="UD デジタル 教科書体 NK-R" w:hint="eastAsia"/>
          <w:color w:val="auto"/>
        </w:rPr>
        <w:t>収蔵庫内に設置する物品については</w:t>
      </w:r>
      <w:r w:rsidRPr="005642C0">
        <w:rPr>
          <w:rFonts w:ascii="UD デジタル 教科書体 NK-R" w:eastAsia="UD デジタル 教科書体 NK-R" w:hint="eastAsia"/>
          <w:color w:val="auto"/>
        </w:rPr>
        <w:t>、</w:t>
      </w:r>
      <w:r w:rsidR="00465683" w:rsidRPr="005642C0">
        <w:rPr>
          <w:rFonts w:ascii="UD デジタル 教科書体 NK-R" w:eastAsia="UD デジタル 教科書体 NK-R" w:hint="eastAsia"/>
          <w:color w:val="auto"/>
        </w:rPr>
        <w:t>事前に</w:t>
      </w:r>
      <w:r w:rsidRPr="005642C0">
        <w:rPr>
          <w:rFonts w:ascii="UD デジタル 教科書体 NK-R" w:eastAsia="UD デジタル 教科書体 NK-R" w:hint="eastAsia"/>
          <w:color w:val="auto"/>
        </w:rPr>
        <w:t>事業終了後の取扱い</w:t>
      </w:r>
      <w:r w:rsidR="00465683" w:rsidRPr="005642C0">
        <w:rPr>
          <w:rFonts w:ascii="UD デジタル 教科書体 NK-R" w:eastAsia="UD デジタル 教科書体 NK-R" w:hint="eastAsia"/>
          <w:color w:val="auto"/>
        </w:rPr>
        <w:t>を</w:t>
      </w:r>
      <w:r w:rsidRPr="005642C0">
        <w:rPr>
          <w:rFonts w:ascii="UD デジタル 教科書体 NK-R" w:eastAsia="UD デジタル 教科書体 NK-R" w:hint="eastAsia"/>
          <w:color w:val="auto"/>
        </w:rPr>
        <w:t>大阪府と協議</w:t>
      </w:r>
      <w:r w:rsidR="00465683" w:rsidRPr="005642C0">
        <w:rPr>
          <w:rFonts w:ascii="UD デジタル 教科書体 NK-R" w:eastAsia="UD デジタル 教科書体 NK-R" w:hint="eastAsia"/>
          <w:color w:val="auto"/>
        </w:rPr>
        <w:t>の上、調達すること</w:t>
      </w:r>
      <w:r w:rsidRPr="005642C0">
        <w:rPr>
          <w:rFonts w:ascii="UD デジタル 教科書体 NK-R" w:eastAsia="UD デジタル 教科書体 NK-R" w:hint="eastAsia"/>
          <w:color w:val="auto"/>
        </w:rPr>
        <w:t>。</w:t>
      </w:r>
    </w:p>
    <w:bookmarkEnd w:id="8"/>
    <w:p w14:paraId="706130EB" w14:textId="77777777" w:rsidR="00562988" w:rsidRPr="005642C0" w:rsidRDefault="00562988" w:rsidP="00B77CC6">
      <w:pPr>
        <w:spacing w:line="0" w:lineRule="atLeast"/>
        <w:rPr>
          <w:rFonts w:ascii="UD デジタル 教科書体 NK-R" w:eastAsia="UD デジタル 教科書体 NK-R"/>
          <w:color w:val="auto"/>
        </w:rPr>
      </w:pPr>
    </w:p>
    <w:p w14:paraId="52B969C2" w14:textId="454FB0BF" w:rsidR="006C10FA" w:rsidRPr="00655B71" w:rsidRDefault="00F24372" w:rsidP="00D86F38">
      <w:pPr>
        <w:spacing w:line="0" w:lineRule="atLeast"/>
        <w:ind w:left="574" w:hanging="360"/>
        <w:rPr>
          <w:rFonts w:ascii="UD デジタル 教科書体 NK-R" w:eastAsia="UD デジタル 教科書体 NK-R"/>
          <w:color w:val="auto"/>
          <w:sz w:val="24"/>
          <w:szCs w:val="28"/>
          <w:bdr w:val="single" w:sz="4" w:space="0" w:color="auto"/>
        </w:rPr>
      </w:pPr>
      <w:r w:rsidRPr="00655B71">
        <w:rPr>
          <w:rFonts w:ascii="UD デジタル 教科書体 NK-R" w:eastAsia="UD デジタル 教科書体 NK-R" w:hint="eastAsia"/>
          <w:color w:val="auto"/>
          <w:sz w:val="24"/>
          <w:szCs w:val="28"/>
          <w:bdr w:val="single" w:sz="4" w:space="0" w:color="auto"/>
        </w:rPr>
        <w:t>6</w:t>
      </w:r>
      <w:r w:rsidR="00FD19C8" w:rsidRPr="00655B71">
        <w:rPr>
          <w:rFonts w:ascii="UD デジタル 教科書体 NK-R" w:eastAsia="UD デジタル 教科書体 NK-R" w:hint="eastAsia"/>
          <w:color w:val="auto"/>
          <w:sz w:val="24"/>
          <w:szCs w:val="28"/>
          <w:bdr w:val="single" w:sz="4" w:space="0" w:color="auto"/>
        </w:rPr>
        <w:t xml:space="preserve">　</w:t>
      </w:r>
      <w:r w:rsidR="006C10FA" w:rsidRPr="00655B71">
        <w:rPr>
          <w:rFonts w:ascii="UD デジタル 教科書体 NK-R" w:eastAsia="UD デジタル 教科書体 NK-R" w:hint="eastAsia"/>
          <w:color w:val="auto"/>
          <w:sz w:val="24"/>
          <w:szCs w:val="28"/>
          <w:bdr w:val="single" w:sz="4" w:space="0" w:color="auto"/>
        </w:rPr>
        <w:t>成果物の</w:t>
      </w:r>
      <w:r w:rsidR="00C96A45" w:rsidRPr="00655B71">
        <w:rPr>
          <w:rFonts w:ascii="UD デジタル 教科書体 NK-R" w:eastAsia="UD デジタル 教科書体 NK-R" w:hint="eastAsia"/>
          <w:color w:val="auto"/>
          <w:sz w:val="24"/>
          <w:szCs w:val="28"/>
          <w:bdr w:val="single" w:sz="4" w:space="0" w:color="auto"/>
        </w:rPr>
        <w:t>納入とその時期</w:t>
      </w:r>
    </w:p>
    <w:p w14:paraId="51B6CB96" w14:textId="687C1EC3" w:rsidR="00C96A45" w:rsidRPr="00655B71" w:rsidRDefault="006C10FA" w:rsidP="00F24372">
      <w:pPr>
        <w:spacing w:line="0" w:lineRule="atLeast"/>
        <w:ind w:left="210" w:hangingChars="100" w:hanging="210"/>
        <w:rPr>
          <w:rFonts w:ascii="UD デジタル 教科書体 NK-R" w:eastAsia="UD デジタル 教科書体 NK-R"/>
          <w:color w:val="auto"/>
        </w:rPr>
      </w:pPr>
      <w:r w:rsidRPr="00655B71">
        <w:rPr>
          <w:rFonts w:ascii="UD デジタル 教科書体 NK-R" w:eastAsia="UD デジタル 教科書体 NK-R" w:hint="eastAsia"/>
          <w:color w:val="auto"/>
        </w:rPr>
        <w:t xml:space="preserve">　</w:t>
      </w:r>
      <w:r w:rsidR="003D6A75" w:rsidRPr="00655B71">
        <w:rPr>
          <w:rFonts w:ascii="UD デジタル 教科書体 NK-R" w:eastAsia="UD デジタル 教科書体 NK-R" w:hint="eastAsia"/>
          <w:color w:val="auto"/>
        </w:rPr>
        <w:t xml:space="preserve">　</w:t>
      </w:r>
      <w:r w:rsidR="00904EB2" w:rsidRPr="00655B71">
        <w:rPr>
          <w:rFonts w:ascii="UD デジタル 教科書体 NK-R" w:eastAsia="UD デジタル 教科書体 NK-R" w:hint="eastAsia"/>
          <w:color w:val="auto"/>
        </w:rPr>
        <w:t xml:space="preserve">   </w:t>
      </w:r>
      <w:r w:rsidR="00C96A45" w:rsidRPr="00655B71">
        <w:rPr>
          <w:rFonts w:ascii="UD デジタル 教科書体 NK-R" w:eastAsia="UD デジタル 教科書体 NK-R" w:hint="eastAsia"/>
          <w:color w:val="auto"/>
        </w:rPr>
        <w:t>本</w:t>
      </w:r>
      <w:r w:rsidR="00CC2A6E" w:rsidRPr="00655B71">
        <w:rPr>
          <w:rFonts w:ascii="UD デジタル 教科書体 NK-R" w:eastAsia="UD デジタル 教科書体 NK-R" w:hint="eastAsia"/>
          <w:color w:val="auto"/>
        </w:rPr>
        <w:t>事業</w:t>
      </w:r>
      <w:r w:rsidR="00C96A45" w:rsidRPr="00655B71">
        <w:rPr>
          <w:rFonts w:ascii="UD デジタル 教科書体 NK-R" w:eastAsia="UD デジタル 教科書体 NK-R" w:hint="eastAsia"/>
          <w:color w:val="auto"/>
        </w:rPr>
        <w:t>の成果物及び納入時期は、以下のとおりとする。紙媒体</w:t>
      </w:r>
      <w:r w:rsidR="002D65B8" w:rsidRPr="00655B71">
        <w:rPr>
          <w:rFonts w:ascii="UD デジタル 教科書体 NK-R" w:eastAsia="UD デジタル 教科書体 NK-R" w:hint="eastAsia"/>
          <w:color w:val="auto"/>
        </w:rPr>
        <w:t>１</w:t>
      </w:r>
      <w:r w:rsidR="00C96A45" w:rsidRPr="00655B71">
        <w:rPr>
          <w:rFonts w:ascii="UD デジタル 教科書体 NK-R" w:eastAsia="UD デジタル 教科書体 NK-R" w:hint="eastAsia"/>
          <w:color w:val="auto"/>
        </w:rPr>
        <w:t>部及び電子データを納入すること。</w:t>
      </w:r>
    </w:p>
    <w:p w14:paraId="7822C647" w14:textId="691D8D6C" w:rsidR="00252452" w:rsidRPr="00655B71" w:rsidRDefault="00C95DCB" w:rsidP="00252452">
      <w:pPr>
        <w:spacing w:line="0" w:lineRule="atLeast"/>
        <w:ind w:firstLineChars="200" w:firstLine="420"/>
        <w:rPr>
          <w:rFonts w:ascii="UD デジタル 教科書体 NK-R" w:eastAsia="UD デジタル 教科書体 NK-R"/>
          <w:color w:val="auto"/>
        </w:rPr>
      </w:pPr>
      <w:r w:rsidRPr="00655B71">
        <w:rPr>
          <w:rFonts w:ascii="UD デジタル 教科書体 NK-R" w:eastAsia="UD デジタル 教科書体 NK-R" w:hint="eastAsia"/>
          <w:color w:val="auto"/>
        </w:rPr>
        <w:t>なお、制作物等の所有権及び著作権は、納品をもって大阪府に帰属するものとする。</w:t>
      </w:r>
    </w:p>
    <w:tbl>
      <w:tblPr>
        <w:tblStyle w:val="a9"/>
        <w:tblW w:w="9124" w:type="dxa"/>
        <w:tblInd w:w="227" w:type="dxa"/>
        <w:tblLook w:val="04A0" w:firstRow="1" w:lastRow="0" w:firstColumn="1" w:lastColumn="0" w:noHBand="0" w:noVBand="1"/>
      </w:tblPr>
      <w:tblGrid>
        <w:gridCol w:w="1984"/>
        <w:gridCol w:w="4305"/>
        <w:gridCol w:w="2835"/>
      </w:tblGrid>
      <w:tr w:rsidR="00655B71" w:rsidRPr="00655B71" w14:paraId="240574EF" w14:textId="77777777" w:rsidTr="00962118">
        <w:trPr>
          <w:trHeight w:val="147"/>
        </w:trPr>
        <w:tc>
          <w:tcPr>
            <w:tcW w:w="1984" w:type="dxa"/>
            <w:shd w:val="clear" w:color="auto" w:fill="BDD6EE" w:themeFill="accent1" w:themeFillTint="66"/>
            <w:vAlign w:val="center"/>
          </w:tcPr>
          <w:p w14:paraId="58C819C3" w14:textId="77777777" w:rsidR="00272444" w:rsidRPr="00655B71" w:rsidRDefault="00272444" w:rsidP="00D86F38">
            <w:pPr>
              <w:spacing w:line="0" w:lineRule="atLeast"/>
              <w:ind w:left="514" w:hanging="300"/>
              <w:jc w:val="center"/>
              <w:rPr>
                <w:rFonts w:ascii="UD デジタル 教科書体 NK-R" w:eastAsia="UD デジタル 教科書体 NK-R"/>
                <w:color w:val="auto"/>
                <w:szCs w:val="21"/>
              </w:rPr>
            </w:pPr>
            <w:r w:rsidRPr="00655B71">
              <w:rPr>
                <w:rFonts w:ascii="UD デジタル 教科書体 NK-R" w:eastAsia="UD デジタル 教科書体 NK-R" w:hint="eastAsia"/>
                <w:color w:val="auto"/>
                <w:szCs w:val="21"/>
              </w:rPr>
              <w:lastRenderedPageBreak/>
              <w:t>成　果　物</w:t>
            </w:r>
          </w:p>
        </w:tc>
        <w:tc>
          <w:tcPr>
            <w:tcW w:w="4305" w:type="dxa"/>
            <w:shd w:val="clear" w:color="auto" w:fill="BDD6EE" w:themeFill="accent1" w:themeFillTint="66"/>
            <w:vAlign w:val="center"/>
          </w:tcPr>
          <w:p w14:paraId="0F9130F9" w14:textId="77777777" w:rsidR="00272444" w:rsidRPr="00655B71" w:rsidRDefault="00272444" w:rsidP="00D86F38">
            <w:pPr>
              <w:spacing w:line="0" w:lineRule="atLeast"/>
              <w:ind w:left="514" w:hanging="300"/>
              <w:jc w:val="center"/>
              <w:rPr>
                <w:rFonts w:ascii="UD デジタル 教科書体 NK-R" w:eastAsia="UD デジタル 教科書体 NK-R"/>
                <w:color w:val="auto"/>
                <w:szCs w:val="21"/>
              </w:rPr>
            </w:pPr>
            <w:r w:rsidRPr="00655B71">
              <w:rPr>
                <w:rFonts w:ascii="UD デジタル 教科書体 NK-R" w:eastAsia="UD デジタル 教科書体 NK-R" w:hint="eastAsia"/>
                <w:color w:val="auto"/>
                <w:szCs w:val="21"/>
              </w:rPr>
              <w:t>内　　　　容</w:t>
            </w:r>
          </w:p>
        </w:tc>
        <w:tc>
          <w:tcPr>
            <w:tcW w:w="2835" w:type="dxa"/>
            <w:shd w:val="clear" w:color="auto" w:fill="BDD6EE" w:themeFill="accent1" w:themeFillTint="66"/>
            <w:vAlign w:val="center"/>
          </w:tcPr>
          <w:p w14:paraId="50107FD9" w14:textId="77777777" w:rsidR="00272444" w:rsidRPr="00655B71" w:rsidRDefault="00272444" w:rsidP="00D86F38">
            <w:pPr>
              <w:spacing w:line="0" w:lineRule="atLeast"/>
              <w:ind w:left="514" w:hanging="300"/>
              <w:jc w:val="center"/>
              <w:rPr>
                <w:rFonts w:ascii="UD デジタル 教科書体 NK-R" w:eastAsia="UD デジタル 教科書体 NK-R"/>
                <w:color w:val="auto"/>
                <w:szCs w:val="21"/>
              </w:rPr>
            </w:pPr>
            <w:r w:rsidRPr="00655B71">
              <w:rPr>
                <w:rFonts w:ascii="UD デジタル 教科書体 NK-R" w:eastAsia="UD デジタル 教科書体 NK-R" w:hint="eastAsia"/>
                <w:color w:val="auto"/>
                <w:szCs w:val="21"/>
              </w:rPr>
              <w:t>納入時期</w:t>
            </w:r>
          </w:p>
        </w:tc>
      </w:tr>
      <w:tr w:rsidR="00655B71" w:rsidRPr="00655B71" w14:paraId="7ED61258" w14:textId="77777777" w:rsidTr="00A66EE8">
        <w:trPr>
          <w:trHeight w:val="631"/>
        </w:trPr>
        <w:tc>
          <w:tcPr>
            <w:tcW w:w="1984" w:type="dxa"/>
            <w:vAlign w:val="center"/>
          </w:tcPr>
          <w:p w14:paraId="0063CB25" w14:textId="557CC68D" w:rsidR="00272444" w:rsidRPr="00655B71" w:rsidRDefault="00272444" w:rsidP="00904EB2">
            <w:pPr>
              <w:spacing w:line="0" w:lineRule="atLeast"/>
              <w:rPr>
                <w:rFonts w:ascii="UD デジタル 教科書体 NK-R" w:eastAsia="UD デジタル 教科書体 NK-R"/>
                <w:color w:val="auto"/>
                <w:szCs w:val="21"/>
              </w:rPr>
            </w:pPr>
            <w:r w:rsidRPr="00655B71">
              <w:rPr>
                <w:rFonts w:ascii="UD デジタル 教科書体 NK-R" w:eastAsia="UD デジタル 教科書体 NK-R" w:hint="eastAsia"/>
                <w:color w:val="auto"/>
                <w:szCs w:val="21"/>
              </w:rPr>
              <w:t>①</w:t>
            </w:r>
            <w:r w:rsidR="00B21BED" w:rsidRPr="00655B71">
              <w:rPr>
                <w:rFonts w:ascii="UD デジタル 教科書体 NK-R" w:eastAsia="UD デジタル 教科書体 NK-R" w:hint="eastAsia"/>
                <w:color w:val="auto"/>
                <w:szCs w:val="21"/>
              </w:rPr>
              <w:t>業務</w:t>
            </w:r>
            <w:r w:rsidRPr="00655B71">
              <w:rPr>
                <w:rFonts w:ascii="UD デジタル 教科書体 NK-R" w:eastAsia="UD デジタル 教科書体 NK-R" w:hint="eastAsia"/>
                <w:color w:val="auto"/>
                <w:szCs w:val="21"/>
              </w:rPr>
              <w:t>実施計画書</w:t>
            </w:r>
          </w:p>
        </w:tc>
        <w:tc>
          <w:tcPr>
            <w:tcW w:w="4305" w:type="dxa"/>
            <w:vAlign w:val="center"/>
          </w:tcPr>
          <w:p w14:paraId="17ADE17E" w14:textId="4DCCE6A9" w:rsidR="00272444" w:rsidRPr="00655B71" w:rsidRDefault="00DE2A6A" w:rsidP="00962118">
            <w:pPr>
              <w:spacing w:line="0" w:lineRule="atLeast"/>
              <w:rPr>
                <w:rFonts w:ascii="UD デジタル 教科書体 NK-R" w:eastAsia="UD デジタル 教科書体 NK-R"/>
                <w:color w:val="auto"/>
                <w:szCs w:val="21"/>
              </w:rPr>
            </w:pPr>
            <w:r w:rsidRPr="00655B71">
              <w:rPr>
                <w:rFonts w:ascii="UD デジタル 教科書体 NK-R" w:eastAsia="UD デジタル 教科書体 NK-R" w:hint="eastAsia"/>
                <w:color w:val="auto"/>
                <w:szCs w:val="21"/>
              </w:rPr>
              <w:t>業務</w:t>
            </w:r>
            <w:r w:rsidR="00272444" w:rsidRPr="00655B71">
              <w:rPr>
                <w:rFonts w:ascii="UD デジタル 教科書体 NK-R" w:eastAsia="UD デジタル 教科書体 NK-R" w:hint="eastAsia"/>
                <w:color w:val="auto"/>
                <w:szCs w:val="21"/>
              </w:rPr>
              <w:t>の実施体制・実施内容・スケジュール等を</w:t>
            </w:r>
            <w:r w:rsidRPr="00655B71">
              <w:rPr>
                <w:rFonts w:ascii="UD デジタル 教科書体 NK-R" w:eastAsia="UD デジタル 教科書体 NK-R" w:hint="eastAsia"/>
                <w:color w:val="auto"/>
                <w:szCs w:val="21"/>
              </w:rPr>
              <w:t>事業</w:t>
            </w:r>
            <w:r w:rsidR="00272444" w:rsidRPr="00655B71">
              <w:rPr>
                <w:rFonts w:ascii="UD デジタル 教科書体 NK-R" w:eastAsia="UD デジタル 教科書体 NK-R" w:hint="eastAsia"/>
                <w:color w:val="auto"/>
                <w:szCs w:val="21"/>
              </w:rPr>
              <w:t>実施計画としてまとめたもの</w:t>
            </w:r>
          </w:p>
        </w:tc>
        <w:tc>
          <w:tcPr>
            <w:tcW w:w="2835" w:type="dxa"/>
            <w:vAlign w:val="center"/>
          </w:tcPr>
          <w:p w14:paraId="04B069C3" w14:textId="1B2C270F" w:rsidR="00272444" w:rsidRPr="00655B71" w:rsidRDefault="00A620B7" w:rsidP="00904EB2">
            <w:pPr>
              <w:spacing w:line="0" w:lineRule="atLeast"/>
              <w:rPr>
                <w:rFonts w:ascii="UD デジタル 教科書体 NK-R" w:eastAsia="UD デジタル 教科書体 NK-R"/>
                <w:color w:val="auto"/>
                <w:szCs w:val="21"/>
              </w:rPr>
            </w:pPr>
            <w:r w:rsidRPr="00655B71">
              <w:rPr>
                <w:rFonts w:ascii="UD デジタル 教科書体 NK-R" w:eastAsia="UD デジタル 教科書体 NK-R" w:hint="eastAsia"/>
                <w:color w:val="auto"/>
                <w:szCs w:val="21"/>
              </w:rPr>
              <w:t>契約締結日</w:t>
            </w:r>
            <w:r w:rsidR="00B208DA" w:rsidRPr="00655B71">
              <w:rPr>
                <w:rFonts w:ascii="UD デジタル 教科書体 NK-R" w:eastAsia="UD デジタル 教科書体 NK-R" w:hint="eastAsia"/>
                <w:color w:val="auto"/>
                <w:szCs w:val="21"/>
              </w:rPr>
              <w:t>後</w:t>
            </w:r>
            <w:r w:rsidRPr="00655B71">
              <w:rPr>
                <w:rFonts w:ascii="UD デジタル 教科書体 NK-R" w:eastAsia="UD デジタル 教科書体 NK-R" w:hint="eastAsia"/>
                <w:color w:val="auto"/>
                <w:szCs w:val="21"/>
              </w:rPr>
              <w:t>１４日以内</w:t>
            </w:r>
          </w:p>
        </w:tc>
      </w:tr>
      <w:tr w:rsidR="00655B71" w:rsidRPr="00655B71" w14:paraId="651E69C0" w14:textId="77777777" w:rsidTr="00A66EE8">
        <w:trPr>
          <w:trHeight w:val="631"/>
        </w:trPr>
        <w:tc>
          <w:tcPr>
            <w:tcW w:w="1984" w:type="dxa"/>
            <w:vAlign w:val="center"/>
          </w:tcPr>
          <w:p w14:paraId="09A5D3B9" w14:textId="3CA8ACD5" w:rsidR="00C427F8" w:rsidRPr="00655B71" w:rsidRDefault="006F1732" w:rsidP="00904EB2">
            <w:pPr>
              <w:spacing w:line="0" w:lineRule="atLeast"/>
              <w:rPr>
                <w:rFonts w:ascii="UD デジタル 教科書体 NK-R" w:eastAsia="UD デジタル 教科書体 NK-R"/>
                <w:color w:val="auto"/>
                <w:szCs w:val="21"/>
              </w:rPr>
            </w:pPr>
            <w:r w:rsidRPr="00655B71">
              <w:rPr>
                <w:rFonts w:ascii="UD デジタル 教科書体 NK-R" w:eastAsia="UD デジタル 教科書体 NK-R" w:hint="eastAsia"/>
                <w:color w:val="auto"/>
                <w:szCs w:val="21"/>
              </w:rPr>
              <w:t>②業務実績</w:t>
            </w:r>
            <w:r w:rsidR="00C95DCB" w:rsidRPr="00655B71">
              <w:rPr>
                <w:rFonts w:ascii="UD デジタル 教科書体 NK-R" w:eastAsia="UD デジタル 教科書体 NK-R" w:hint="eastAsia"/>
                <w:color w:val="auto"/>
                <w:szCs w:val="21"/>
              </w:rPr>
              <w:t>報告書</w:t>
            </w:r>
          </w:p>
        </w:tc>
        <w:tc>
          <w:tcPr>
            <w:tcW w:w="4305" w:type="dxa"/>
            <w:vAlign w:val="center"/>
          </w:tcPr>
          <w:p w14:paraId="30259583" w14:textId="77777777" w:rsidR="00C427F8" w:rsidRPr="00655B71" w:rsidRDefault="0067480D" w:rsidP="00962118">
            <w:pPr>
              <w:spacing w:line="0" w:lineRule="atLeast"/>
              <w:rPr>
                <w:rFonts w:ascii="UD デジタル 教科書体 NK-R" w:eastAsia="UD デジタル 教科書体 NK-R"/>
                <w:color w:val="auto"/>
                <w:szCs w:val="21"/>
              </w:rPr>
            </w:pPr>
            <w:r w:rsidRPr="00655B71">
              <w:rPr>
                <w:rFonts w:ascii="UD デジタル 教科書体 NK-R" w:eastAsia="UD デジタル 教科書体 NK-R" w:hint="eastAsia"/>
                <w:color w:val="auto"/>
                <w:szCs w:val="21"/>
              </w:rPr>
              <w:t>業務の実施経過、</w:t>
            </w:r>
            <w:r w:rsidR="00895810" w:rsidRPr="00655B71">
              <w:rPr>
                <w:rFonts w:ascii="UD デジタル 教科書体 NK-R" w:eastAsia="UD デジタル 教科書体 NK-R" w:hint="eastAsia"/>
                <w:color w:val="auto"/>
                <w:szCs w:val="21"/>
              </w:rPr>
              <w:t>実施結果をまとめた報告書</w:t>
            </w:r>
          </w:p>
          <w:p w14:paraId="39B8231E" w14:textId="2D8DDA4A" w:rsidR="00C073EC" w:rsidRPr="00655B71" w:rsidRDefault="00C073EC" w:rsidP="00962118">
            <w:pPr>
              <w:spacing w:line="0" w:lineRule="atLeast"/>
              <w:rPr>
                <w:rFonts w:ascii="UD デジタル 教科書体 NK-R" w:eastAsia="UD デジタル 教科書体 NK-R"/>
                <w:color w:val="auto"/>
                <w:szCs w:val="21"/>
              </w:rPr>
            </w:pPr>
            <w:r w:rsidRPr="00655B71">
              <w:rPr>
                <w:rFonts w:ascii="UD デジタル 教科書体 NK-R" w:eastAsia="UD デジタル 教科書体 NK-R" w:hint="eastAsia"/>
                <w:color w:val="auto"/>
                <w:szCs w:val="21"/>
              </w:rPr>
              <w:t>（収蔵庫内の作品配置図を含めること）</w:t>
            </w:r>
          </w:p>
        </w:tc>
        <w:tc>
          <w:tcPr>
            <w:tcW w:w="2835" w:type="dxa"/>
            <w:vAlign w:val="center"/>
          </w:tcPr>
          <w:p w14:paraId="6828179A" w14:textId="5BDD8172" w:rsidR="00C427F8" w:rsidRPr="00655B71" w:rsidRDefault="00CB0FF3" w:rsidP="00904EB2">
            <w:pPr>
              <w:spacing w:line="0" w:lineRule="atLeast"/>
              <w:rPr>
                <w:rFonts w:ascii="UD デジタル 教科書体 NK-R" w:eastAsia="UD デジタル 教科書体 NK-R"/>
                <w:color w:val="auto"/>
                <w:szCs w:val="21"/>
              </w:rPr>
            </w:pPr>
            <w:r w:rsidRPr="00655B71">
              <w:rPr>
                <w:rFonts w:ascii="UD デジタル 教科書体 NK-R" w:eastAsia="UD デジタル 教科書体 NK-R" w:hint="eastAsia"/>
                <w:color w:val="auto"/>
                <w:szCs w:val="21"/>
              </w:rPr>
              <w:t>令和</w:t>
            </w:r>
            <w:r w:rsidR="00F40047" w:rsidRPr="00655B71">
              <w:rPr>
                <w:rFonts w:ascii="UD デジタル 教科書体 NK-R" w:eastAsia="UD デジタル 教科書体 NK-R" w:hint="eastAsia"/>
                <w:color w:val="auto"/>
                <w:szCs w:val="21"/>
              </w:rPr>
              <w:t>８</w:t>
            </w:r>
            <w:r w:rsidRPr="00655B71">
              <w:rPr>
                <w:rFonts w:ascii="UD デジタル 教科書体 NK-R" w:eastAsia="UD デジタル 教科書体 NK-R" w:hint="eastAsia"/>
                <w:color w:val="auto"/>
                <w:szCs w:val="21"/>
              </w:rPr>
              <w:t>年３月</w:t>
            </w:r>
            <w:r w:rsidR="00A73FB3" w:rsidRPr="00655B71">
              <w:rPr>
                <w:rFonts w:ascii="UD デジタル 教科書体 NK-R" w:eastAsia="UD デジタル 教科書体 NK-R" w:hint="eastAsia"/>
                <w:color w:val="auto"/>
                <w:szCs w:val="21"/>
              </w:rPr>
              <w:t>１９日</w:t>
            </w:r>
            <w:r w:rsidR="00794DD7" w:rsidRPr="00655B71">
              <w:rPr>
                <w:rFonts w:ascii="UD デジタル 教科書体 NK-R" w:eastAsia="UD デジタル 教科書体 NK-R" w:hint="eastAsia"/>
                <w:color w:val="auto"/>
                <w:szCs w:val="21"/>
              </w:rPr>
              <w:t>（</w:t>
            </w:r>
            <w:r w:rsidR="00F40047" w:rsidRPr="00655B71">
              <w:rPr>
                <w:rFonts w:ascii="UD デジタル 教科書体 NK-R" w:eastAsia="UD デジタル 教科書体 NK-R" w:hint="eastAsia"/>
                <w:color w:val="auto"/>
                <w:szCs w:val="21"/>
              </w:rPr>
              <w:t>木</w:t>
            </w:r>
            <w:r w:rsidR="00794DD7" w:rsidRPr="00655B71">
              <w:rPr>
                <w:rFonts w:ascii="UD デジタル 教科書体 NK-R" w:eastAsia="UD デジタル 教科書体 NK-R" w:hint="eastAsia"/>
                <w:color w:val="auto"/>
                <w:szCs w:val="21"/>
              </w:rPr>
              <w:t>曜日）</w:t>
            </w:r>
            <w:r w:rsidR="00962118" w:rsidRPr="00655B71">
              <w:rPr>
                <w:rFonts w:ascii="UD デジタル 教科書体 NK-R" w:eastAsia="UD デジタル 教科書体 NK-R" w:hint="eastAsia"/>
                <w:color w:val="auto"/>
                <w:szCs w:val="21"/>
              </w:rPr>
              <w:t xml:space="preserve">　</w:t>
            </w:r>
            <w:r w:rsidR="00794DD7" w:rsidRPr="00655B71">
              <w:rPr>
                <w:rFonts w:ascii="UD デジタル 教科書体 NK-R" w:eastAsia="UD デジタル 教科書体 NK-R" w:hint="eastAsia"/>
                <w:color w:val="auto"/>
                <w:szCs w:val="21"/>
              </w:rPr>
              <w:t>まで</w:t>
            </w:r>
          </w:p>
        </w:tc>
      </w:tr>
      <w:tr w:rsidR="00655B71" w:rsidRPr="00655B71" w14:paraId="37AD6342" w14:textId="77777777" w:rsidTr="00A66EE8">
        <w:trPr>
          <w:trHeight w:val="631"/>
        </w:trPr>
        <w:tc>
          <w:tcPr>
            <w:tcW w:w="1984" w:type="dxa"/>
            <w:vAlign w:val="center"/>
          </w:tcPr>
          <w:p w14:paraId="6C6FCBC7" w14:textId="7CA285C4" w:rsidR="00B21BED" w:rsidRPr="00655B71" w:rsidRDefault="006F1732" w:rsidP="00904EB2">
            <w:pPr>
              <w:spacing w:line="0" w:lineRule="atLeast"/>
              <w:rPr>
                <w:rFonts w:ascii="UD デジタル 教科書体 NK-R" w:eastAsia="UD デジタル 教科書体 NK-R"/>
                <w:color w:val="auto"/>
                <w:szCs w:val="21"/>
              </w:rPr>
            </w:pPr>
            <w:r w:rsidRPr="00655B71">
              <w:rPr>
                <w:rFonts w:ascii="UD デジタル 教科書体 NK-R" w:eastAsia="UD デジタル 教科書体 NK-R" w:hint="eastAsia"/>
                <w:color w:val="auto"/>
                <w:szCs w:val="21"/>
              </w:rPr>
              <w:t>③</w:t>
            </w:r>
            <w:r w:rsidR="00B21BED" w:rsidRPr="00655B71">
              <w:rPr>
                <w:rFonts w:ascii="UD デジタル 教科書体 NK-R" w:eastAsia="UD デジタル 教科書体 NK-R" w:hint="eastAsia"/>
                <w:color w:val="auto"/>
                <w:szCs w:val="21"/>
              </w:rPr>
              <w:t>業務完了報告書</w:t>
            </w:r>
          </w:p>
        </w:tc>
        <w:tc>
          <w:tcPr>
            <w:tcW w:w="4305" w:type="dxa"/>
            <w:vAlign w:val="center"/>
          </w:tcPr>
          <w:p w14:paraId="17E9716E" w14:textId="50EB9276" w:rsidR="00B21BED" w:rsidRPr="00655B71" w:rsidRDefault="00B21BED" w:rsidP="00962118">
            <w:pPr>
              <w:spacing w:line="0" w:lineRule="atLeast"/>
              <w:rPr>
                <w:rFonts w:ascii="UD デジタル 教科書体 NK-R" w:eastAsia="UD デジタル 教科書体 NK-R"/>
                <w:color w:val="auto"/>
                <w:szCs w:val="21"/>
              </w:rPr>
            </w:pPr>
            <w:r w:rsidRPr="00655B71">
              <w:rPr>
                <w:rFonts w:ascii="UD デジタル 教科書体 NK-R" w:eastAsia="UD デジタル 教科書体 NK-R" w:hint="eastAsia"/>
                <w:color w:val="auto"/>
                <w:szCs w:val="21"/>
              </w:rPr>
              <w:t>業務を完了したことが記載されたもの</w:t>
            </w:r>
          </w:p>
        </w:tc>
        <w:tc>
          <w:tcPr>
            <w:tcW w:w="2835" w:type="dxa"/>
            <w:vAlign w:val="center"/>
          </w:tcPr>
          <w:p w14:paraId="71B13E3B" w14:textId="513C1175" w:rsidR="00B21BED" w:rsidRPr="00655B71" w:rsidRDefault="00B21BED" w:rsidP="00904EB2">
            <w:pPr>
              <w:spacing w:line="0" w:lineRule="atLeast"/>
              <w:rPr>
                <w:rFonts w:ascii="UD デジタル 教科書体 NK-R" w:eastAsia="UD デジタル 教科書体 NK-R"/>
                <w:color w:val="auto"/>
                <w:szCs w:val="21"/>
              </w:rPr>
            </w:pPr>
            <w:r w:rsidRPr="00655B71">
              <w:rPr>
                <w:rFonts w:ascii="UD デジタル 教科書体 NK-R" w:eastAsia="UD デジタル 教科書体 NK-R" w:hint="eastAsia"/>
                <w:color w:val="auto"/>
                <w:szCs w:val="21"/>
              </w:rPr>
              <w:t>令和</w:t>
            </w:r>
            <w:r w:rsidR="00F40047" w:rsidRPr="00655B71">
              <w:rPr>
                <w:rFonts w:ascii="UD デジタル 教科書体 NK-R" w:eastAsia="UD デジタル 教科書体 NK-R" w:hint="eastAsia"/>
                <w:color w:val="auto"/>
                <w:szCs w:val="21"/>
              </w:rPr>
              <w:t>８</w:t>
            </w:r>
            <w:r w:rsidRPr="00655B71">
              <w:rPr>
                <w:rFonts w:ascii="UD デジタル 教科書体 NK-R" w:eastAsia="UD デジタル 教科書体 NK-R" w:hint="eastAsia"/>
                <w:color w:val="auto"/>
                <w:szCs w:val="21"/>
              </w:rPr>
              <w:t>年３月３１日（</w:t>
            </w:r>
            <w:r w:rsidR="00F40047" w:rsidRPr="00655B71">
              <w:rPr>
                <w:rFonts w:ascii="UD デジタル 教科書体 NK-R" w:eastAsia="UD デジタル 教科書体 NK-R" w:hint="eastAsia"/>
                <w:color w:val="auto"/>
                <w:szCs w:val="21"/>
              </w:rPr>
              <w:t>火</w:t>
            </w:r>
            <w:r w:rsidRPr="00655B71">
              <w:rPr>
                <w:rFonts w:ascii="UD デジタル 教科書体 NK-R" w:eastAsia="UD デジタル 教科書体 NK-R" w:hint="eastAsia"/>
                <w:color w:val="auto"/>
                <w:szCs w:val="21"/>
              </w:rPr>
              <w:t>曜日）</w:t>
            </w:r>
          </w:p>
        </w:tc>
      </w:tr>
      <w:tr w:rsidR="00F24372" w:rsidRPr="00655B71" w14:paraId="583EAF2A" w14:textId="77777777" w:rsidTr="00A66EE8">
        <w:trPr>
          <w:trHeight w:val="632"/>
        </w:trPr>
        <w:tc>
          <w:tcPr>
            <w:tcW w:w="1984" w:type="dxa"/>
            <w:vAlign w:val="center"/>
          </w:tcPr>
          <w:p w14:paraId="768D9932" w14:textId="488D6AE7" w:rsidR="00B21BED" w:rsidRPr="00655B71" w:rsidRDefault="006F1732" w:rsidP="00904EB2">
            <w:pPr>
              <w:spacing w:line="0" w:lineRule="atLeast"/>
              <w:rPr>
                <w:rFonts w:ascii="UD デジタル 教科書体 NK-R" w:eastAsia="UD デジタル 教科書体 NK-R"/>
                <w:color w:val="auto"/>
                <w:szCs w:val="21"/>
              </w:rPr>
            </w:pPr>
            <w:r w:rsidRPr="00655B71">
              <w:rPr>
                <w:rFonts w:ascii="UD デジタル 教科書体 NK-R" w:eastAsia="UD デジタル 教科書体 NK-R" w:hint="eastAsia"/>
                <w:color w:val="auto"/>
                <w:szCs w:val="21"/>
              </w:rPr>
              <w:t>④</w:t>
            </w:r>
            <w:r w:rsidR="00B21BED" w:rsidRPr="00655B71">
              <w:rPr>
                <w:rFonts w:ascii="UD デジタル 教科書体 NK-R" w:eastAsia="UD デジタル 教科書体 NK-R" w:hint="eastAsia"/>
                <w:color w:val="auto"/>
                <w:szCs w:val="21"/>
              </w:rPr>
              <w:t>収支精算書</w:t>
            </w:r>
          </w:p>
        </w:tc>
        <w:tc>
          <w:tcPr>
            <w:tcW w:w="4305" w:type="dxa"/>
            <w:vAlign w:val="center"/>
          </w:tcPr>
          <w:p w14:paraId="313B032F" w14:textId="2B136577" w:rsidR="00B21BED" w:rsidRPr="00655B71" w:rsidRDefault="00B21BED" w:rsidP="00962118">
            <w:pPr>
              <w:spacing w:line="0" w:lineRule="atLeast"/>
              <w:rPr>
                <w:rFonts w:ascii="UD デジタル 教科書体 NK-R" w:eastAsia="UD デジタル 教科書体 NK-R"/>
                <w:color w:val="auto"/>
                <w:szCs w:val="21"/>
              </w:rPr>
            </w:pPr>
            <w:r w:rsidRPr="00655B71">
              <w:rPr>
                <w:rFonts w:ascii="UD デジタル 教科書体 NK-R" w:eastAsia="UD デジタル 教科書体 NK-R" w:hint="eastAsia"/>
                <w:color w:val="auto"/>
                <w:szCs w:val="21"/>
              </w:rPr>
              <w:t>業務の収支精算書に支出額の内訳書を添付</w:t>
            </w:r>
          </w:p>
        </w:tc>
        <w:tc>
          <w:tcPr>
            <w:tcW w:w="2835" w:type="dxa"/>
            <w:vAlign w:val="center"/>
          </w:tcPr>
          <w:p w14:paraId="3FF5EAD4" w14:textId="287C6947" w:rsidR="00B21BED" w:rsidRPr="00655B71" w:rsidRDefault="00B21BED" w:rsidP="00904EB2">
            <w:pPr>
              <w:spacing w:line="0" w:lineRule="atLeast"/>
              <w:rPr>
                <w:rFonts w:ascii="UD デジタル 教科書体 NK-R" w:eastAsia="UD デジタル 教科書体 NK-R"/>
                <w:color w:val="auto"/>
                <w:szCs w:val="21"/>
              </w:rPr>
            </w:pPr>
            <w:r w:rsidRPr="00655B71">
              <w:rPr>
                <w:rFonts w:ascii="UD デジタル 教科書体 NK-R" w:eastAsia="UD デジタル 教科書体 NK-R" w:hint="eastAsia"/>
                <w:color w:val="auto"/>
                <w:szCs w:val="21"/>
              </w:rPr>
              <w:t>令和</w:t>
            </w:r>
            <w:r w:rsidR="00F40047" w:rsidRPr="00655B71">
              <w:rPr>
                <w:rFonts w:ascii="UD デジタル 教科書体 NK-R" w:eastAsia="UD デジタル 教科書体 NK-R" w:hint="eastAsia"/>
                <w:color w:val="auto"/>
                <w:szCs w:val="21"/>
              </w:rPr>
              <w:t>８</w:t>
            </w:r>
            <w:r w:rsidRPr="00655B71">
              <w:rPr>
                <w:rFonts w:ascii="UD デジタル 教科書体 NK-R" w:eastAsia="UD デジタル 教科書体 NK-R" w:hint="eastAsia"/>
                <w:color w:val="auto"/>
                <w:szCs w:val="21"/>
              </w:rPr>
              <w:t>年３月３１日（</w:t>
            </w:r>
            <w:r w:rsidR="00F40047" w:rsidRPr="00655B71">
              <w:rPr>
                <w:rFonts w:ascii="UD デジタル 教科書体 NK-R" w:eastAsia="UD デジタル 教科書体 NK-R" w:hint="eastAsia"/>
                <w:color w:val="auto"/>
                <w:szCs w:val="21"/>
              </w:rPr>
              <w:t>火</w:t>
            </w:r>
            <w:r w:rsidRPr="00655B71">
              <w:rPr>
                <w:rFonts w:ascii="UD デジタル 教科書体 NK-R" w:eastAsia="UD デジタル 教科書体 NK-R" w:hint="eastAsia"/>
                <w:color w:val="auto"/>
                <w:szCs w:val="21"/>
              </w:rPr>
              <w:t>曜日）</w:t>
            </w:r>
          </w:p>
        </w:tc>
      </w:tr>
    </w:tbl>
    <w:p w14:paraId="54352EC5" w14:textId="77777777" w:rsidR="005642C0" w:rsidRDefault="005642C0" w:rsidP="00AE61A8">
      <w:pPr>
        <w:spacing w:line="0" w:lineRule="atLeast"/>
        <w:rPr>
          <w:rFonts w:ascii="UD デジタル 教科書体 NK-R" w:eastAsia="UD デジタル 教科書体 NK-R"/>
          <w:color w:val="auto"/>
          <w:sz w:val="24"/>
          <w:szCs w:val="28"/>
          <w:bdr w:val="single" w:sz="4" w:space="0" w:color="auto"/>
        </w:rPr>
      </w:pPr>
    </w:p>
    <w:p w14:paraId="2433FCF4" w14:textId="14A33501" w:rsidR="007E3605" w:rsidRPr="00655B71" w:rsidRDefault="00F24372" w:rsidP="00AE61A8">
      <w:pPr>
        <w:spacing w:line="0" w:lineRule="atLeast"/>
        <w:rPr>
          <w:rFonts w:ascii="UD デジタル 教科書体 NK-R" w:eastAsia="UD デジタル 教科書体 NK-R"/>
          <w:color w:val="auto"/>
          <w:sz w:val="24"/>
          <w:szCs w:val="28"/>
        </w:rPr>
      </w:pPr>
      <w:r w:rsidRPr="00655B71">
        <w:rPr>
          <w:rFonts w:ascii="UD デジタル 教科書体 NK-R" w:eastAsia="UD デジタル 教科書体 NK-R" w:hint="eastAsia"/>
          <w:color w:val="auto"/>
          <w:sz w:val="24"/>
          <w:szCs w:val="28"/>
          <w:bdr w:val="single" w:sz="4" w:space="0" w:color="auto"/>
        </w:rPr>
        <w:t>7</w:t>
      </w:r>
      <w:r w:rsidR="00FD19C8" w:rsidRPr="00655B71">
        <w:rPr>
          <w:rFonts w:ascii="UD デジタル 教科書体 NK-R" w:eastAsia="UD デジタル 教科書体 NK-R" w:hint="eastAsia"/>
          <w:color w:val="auto"/>
          <w:sz w:val="24"/>
          <w:szCs w:val="28"/>
          <w:bdr w:val="single" w:sz="4" w:space="0" w:color="auto"/>
        </w:rPr>
        <w:t xml:space="preserve">　</w:t>
      </w:r>
      <w:r w:rsidR="007E3605" w:rsidRPr="00655B71">
        <w:rPr>
          <w:rFonts w:ascii="UD デジタル 教科書体 NK-R" w:eastAsia="UD デジタル 教科書体 NK-R" w:hint="eastAsia"/>
          <w:color w:val="auto"/>
          <w:sz w:val="24"/>
          <w:szCs w:val="28"/>
          <w:bdr w:val="single" w:sz="4" w:space="0" w:color="auto"/>
        </w:rPr>
        <w:t>委託</w:t>
      </w:r>
      <w:r w:rsidR="00DE2A6A" w:rsidRPr="00655B71">
        <w:rPr>
          <w:rFonts w:ascii="UD デジタル 教科書体 NK-R" w:eastAsia="UD デジタル 教科書体 NK-R" w:hint="eastAsia"/>
          <w:color w:val="auto"/>
          <w:sz w:val="24"/>
          <w:szCs w:val="28"/>
          <w:bdr w:val="single" w:sz="4" w:space="0" w:color="auto"/>
        </w:rPr>
        <w:t>業務</w:t>
      </w:r>
      <w:r w:rsidR="007E3605" w:rsidRPr="00655B71">
        <w:rPr>
          <w:rFonts w:ascii="UD デジタル 教科書体 NK-R" w:eastAsia="UD デジタル 教科書体 NK-R" w:hint="eastAsia"/>
          <w:color w:val="auto"/>
          <w:sz w:val="24"/>
          <w:szCs w:val="28"/>
          <w:bdr w:val="single" w:sz="4" w:space="0" w:color="auto"/>
        </w:rPr>
        <w:t>の一般原則</w:t>
      </w:r>
    </w:p>
    <w:p w14:paraId="797BD6A2" w14:textId="7CB51825" w:rsidR="007E3605" w:rsidRPr="00655B71" w:rsidRDefault="007E3605" w:rsidP="00CD117F">
      <w:pPr>
        <w:spacing w:line="0" w:lineRule="atLeast"/>
        <w:ind w:leftChars="104" w:left="638" w:hangingChars="200" w:hanging="420"/>
        <w:jc w:val="both"/>
        <w:rPr>
          <w:rFonts w:ascii="UD デジタル 教科書体 NK-R" w:eastAsia="UD デジタル 教科書体 NK-R"/>
          <w:color w:val="auto"/>
        </w:rPr>
      </w:pPr>
      <w:r w:rsidRPr="00655B71">
        <w:rPr>
          <w:rFonts w:ascii="UD デジタル 教科書体 NK-R" w:eastAsia="UD デジタル 教科書体 NK-R" w:hint="eastAsia"/>
          <w:color w:val="auto"/>
        </w:rPr>
        <w:t>(1)</w:t>
      </w:r>
      <w:r w:rsidR="00595CEE" w:rsidRPr="00655B71">
        <w:rPr>
          <w:rFonts w:ascii="UD デジタル 教科書体 NK-R" w:eastAsia="UD デジタル 教科書体 NK-R" w:hint="eastAsia"/>
          <w:color w:val="auto"/>
        </w:rPr>
        <w:t xml:space="preserve">　</w:t>
      </w:r>
      <w:r w:rsidR="00DA06D8" w:rsidRPr="00655B71">
        <w:rPr>
          <w:rFonts w:ascii="UD デジタル 教科書体 NK-R" w:eastAsia="UD デジタル 教科書体 NK-R" w:hint="eastAsia"/>
          <w:color w:val="auto"/>
        </w:rPr>
        <w:t>委託事業者</w:t>
      </w:r>
      <w:r w:rsidRPr="00655B71">
        <w:rPr>
          <w:rFonts w:ascii="UD デジタル 教科書体 NK-R" w:eastAsia="UD デジタル 教科書体 NK-R" w:hint="eastAsia"/>
          <w:color w:val="auto"/>
        </w:rPr>
        <w:t>はプライバシーの保持に十分配慮するとともに、</w:t>
      </w:r>
      <w:r w:rsidR="00DE2A6A" w:rsidRPr="00655B71">
        <w:rPr>
          <w:rFonts w:ascii="UD デジタル 教科書体 NK-R" w:eastAsia="UD デジタル 教科書体 NK-R" w:hint="eastAsia"/>
          <w:color w:val="auto"/>
        </w:rPr>
        <w:t>業務</w:t>
      </w:r>
      <w:r w:rsidR="00073282" w:rsidRPr="00655B71">
        <w:rPr>
          <w:rFonts w:ascii="UD デジタル 教科書体 NK-R" w:eastAsia="UD デジタル 教科書体 NK-R" w:hint="eastAsia"/>
          <w:color w:val="auto"/>
        </w:rPr>
        <w:t>遂行</w:t>
      </w:r>
      <w:r w:rsidRPr="00655B71">
        <w:rPr>
          <w:rFonts w:ascii="UD デジタル 教科書体 NK-R" w:eastAsia="UD デジタル 教科書体 NK-R" w:hint="eastAsia"/>
          <w:color w:val="auto"/>
        </w:rPr>
        <w:t>上知り得た</w:t>
      </w:r>
      <w:r w:rsidR="00A510D4" w:rsidRPr="00655B71">
        <w:rPr>
          <w:rFonts w:ascii="UD デジタル 教科書体 NK-R" w:eastAsia="UD デジタル 教科書体 NK-R" w:hint="eastAsia"/>
          <w:color w:val="auto"/>
        </w:rPr>
        <w:t>個人</w:t>
      </w:r>
      <w:r w:rsidRPr="00655B71">
        <w:rPr>
          <w:rFonts w:ascii="UD デジタル 教科書体 NK-R" w:eastAsia="UD デジタル 教科書体 NK-R" w:hint="eastAsia"/>
          <w:color w:val="auto"/>
        </w:rPr>
        <w:t>情報を紛失し、又は</w:t>
      </w:r>
      <w:r w:rsidR="00DE2A6A" w:rsidRPr="00655B71">
        <w:rPr>
          <w:rFonts w:ascii="UD デジタル 教科書体 NK-R" w:eastAsia="UD デジタル 教科書体 NK-R" w:hint="eastAsia"/>
          <w:color w:val="auto"/>
        </w:rPr>
        <w:t>業務</w:t>
      </w:r>
      <w:r w:rsidRPr="00655B71">
        <w:rPr>
          <w:rFonts w:ascii="UD デジタル 教科書体 NK-R" w:eastAsia="UD デジタル 教科書体 NK-R" w:hint="eastAsia"/>
          <w:color w:val="auto"/>
        </w:rPr>
        <w:t>に必要な範囲を超えて他に漏らすことのないよう、万全の注意を払うこと。また、</w:t>
      </w:r>
      <w:r w:rsidR="006111C5" w:rsidRPr="00655B71">
        <w:rPr>
          <w:rFonts w:ascii="UD デジタル 教科書体 NK-R" w:eastAsia="UD デジタル 教科書体 NK-R" w:hint="eastAsia"/>
          <w:color w:val="auto"/>
        </w:rPr>
        <w:t>事業の実施にあたり、</w:t>
      </w:r>
      <w:r w:rsidRPr="00655B71">
        <w:rPr>
          <w:rFonts w:ascii="UD デジタル 教科書体 NK-R" w:eastAsia="UD デジタル 教科書体 NK-R" w:hint="eastAsia"/>
          <w:color w:val="auto"/>
        </w:rPr>
        <w:t>他の機関等に個人情報を提供する際には、個人情報保護に係る法令等に準拠した手続</w:t>
      </w:r>
      <w:r w:rsidR="00727253" w:rsidRPr="00655B71">
        <w:rPr>
          <w:rFonts w:ascii="UD デジタル 教科書体 NK-R" w:eastAsia="UD デジタル 教科書体 NK-R" w:hint="eastAsia"/>
          <w:color w:val="auto"/>
        </w:rPr>
        <w:t>き</w:t>
      </w:r>
      <w:r w:rsidRPr="00655B71">
        <w:rPr>
          <w:rFonts w:ascii="UD デジタル 教科書体 NK-R" w:eastAsia="UD デジタル 教科書体 NK-R" w:hint="eastAsia"/>
          <w:color w:val="auto"/>
        </w:rPr>
        <w:t>により行うとともに、当該機関等との間で個人情報の保護に関する取り決めを交わすなど、適切な措置を講じること。</w:t>
      </w:r>
    </w:p>
    <w:p w14:paraId="76BDFFBC" w14:textId="2441E13E" w:rsidR="00A510D4" w:rsidRPr="00655B71" w:rsidRDefault="000D3E3E" w:rsidP="00CD117F">
      <w:pPr>
        <w:spacing w:line="0" w:lineRule="atLeast"/>
        <w:ind w:leftChars="103" w:left="426" w:hangingChars="100" w:hanging="210"/>
        <w:jc w:val="both"/>
        <w:rPr>
          <w:rFonts w:ascii="UD デジタル 教科書体 NK-R" w:eastAsia="UD デジタル 教科書体 NK-R"/>
          <w:color w:val="auto"/>
        </w:rPr>
      </w:pPr>
      <w:r w:rsidRPr="00655B71">
        <w:rPr>
          <w:rFonts w:ascii="UD デジタル 教科書体 NK-R" w:eastAsia="UD デジタル 教科書体 NK-R" w:hint="eastAsia"/>
          <w:color w:val="auto"/>
        </w:rPr>
        <w:t>（２）</w:t>
      </w:r>
      <w:r w:rsidR="00DE2A6A" w:rsidRPr="00655B71">
        <w:rPr>
          <w:rFonts w:ascii="UD デジタル 教科書体 NK-R" w:eastAsia="UD デジタル 教科書体 NK-R" w:hint="eastAsia"/>
          <w:color w:val="auto"/>
        </w:rPr>
        <w:t>業務</w:t>
      </w:r>
      <w:r w:rsidR="00A510D4" w:rsidRPr="00655B71">
        <w:rPr>
          <w:rFonts w:ascii="UD デジタル 教科書体 NK-R" w:eastAsia="UD デジタル 教科書体 NK-R" w:hint="eastAsia"/>
          <w:color w:val="auto"/>
        </w:rPr>
        <w:t>の遂行にあたり収集した情報については、機密保持に努めるとともに、施錠の徹底や電子</w:t>
      </w:r>
      <w:r w:rsidR="00CD117F" w:rsidRPr="00655B71">
        <w:rPr>
          <w:rFonts w:ascii="UD デジタル 教科書体 NK-R" w:eastAsia="UD デジタル 教科書体 NK-R" w:hint="eastAsia"/>
          <w:color w:val="auto"/>
        </w:rPr>
        <w:t xml:space="preserve">　　</w:t>
      </w:r>
      <w:r w:rsidR="009C798D" w:rsidRPr="00655B71">
        <w:rPr>
          <w:rFonts w:ascii="UD デジタル 教科書体 NK-R" w:eastAsia="UD デジタル 教科書体 NK-R" w:hint="eastAsia"/>
          <w:color w:val="auto"/>
        </w:rPr>
        <w:t>データ</w:t>
      </w:r>
      <w:r w:rsidR="00A510D4" w:rsidRPr="00655B71">
        <w:rPr>
          <w:rFonts w:ascii="UD デジタル 教科書体 NK-R" w:eastAsia="UD デジタル 教科書体 NK-R" w:hint="eastAsia"/>
          <w:color w:val="auto"/>
        </w:rPr>
        <w:t>のパスワード設定など、万全なセキュリティ対策を講じること。</w:t>
      </w:r>
    </w:p>
    <w:p w14:paraId="57D118B7" w14:textId="3B1D6BAA" w:rsidR="00B77565" w:rsidRPr="00655B71" w:rsidRDefault="00A510D4" w:rsidP="00CD117F">
      <w:pPr>
        <w:spacing w:line="0" w:lineRule="atLeast"/>
        <w:ind w:leftChars="104" w:left="428" w:hangingChars="100" w:hanging="210"/>
        <w:jc w:val="both"/>
        <w:rPr>
          <w:rFonts w:ascii="UD デジタル 教科書体 NK-R" w:eastAsia="UD デジタル 教科書体 NK-R"/>
          <w:color w:val="auto"/>
        </w:rPr>
      </w:pPr>
      <w:r w:rsidRPr="00655B71">
        <w:rPr>
          <w:rFonts w:ascii="UD デジタル 教科書体 NK-R" w:eastAsia="UD デジタル 教科書体 NK-R" w:hint="eastAsia"/>
          <w:color w:val="auto"/>
        </w:rPr>
        <w:t>（</w:t>
      </w:r>
      <w:r w:rsidR="008D1DB4" w:rsidRPr="00655B71">
        <w:rPr>
          <w:rFonts w:ascii="UD デジタル 教科書体 NK-R" w:eastAsia="UD デジタル 教科書体 NK-R" w:hint="eastAsia"/>
          <w:color w:val="auto"/>
        </w:rPr>
        <w:t>３</w:t>
      </w:r>
      <w:r w:rsidR="00B77565" w:rsidRPr="00655B71">
        <w:rPr>
          <w:rFonts w:ascii="UD デジタル 教科書体 NK-R" w:eastAsia="UD デジタル 教科書体 NK-R" w:hint="eastAsia"/>
          <w:color w:val="auto"/>
        </w:rPr>
        <w:t>）委託事業者は、不測の事態により</w:t>
      </w:r>
      <w:r w:rsidR="00DE2A6A" w:rsidRPr="00655B71">
        <w:rPr>
          <w:rFonts w:ascii="UD デジタル 教科書体 NK-R" w:eastAsia="UD デジタル 教科書体 NK-R" w:hint="eastAsia"/>
          <w:color w:val="auto"/>
        </w:rPr>
        <w:t>業務</w:t>
      </w:r>
      <w:r w:rsidR="00B77565" w:rsidRPr="00655B71">
        <w:rPr>
          <w:rFonts w:ascii="UD デジタル 教科書体 NK-R" w:eastAsia="UD デジタル 教科書体 NK-R" w:hint="eastAsia"/>
          <w:color w:val="auto"/>
        </w:rPr>
        <w:t>を実施することが困難になった場合には、</w:t>
      </w:r>
      <w:r w:rsidR="00A51DDB" w:rsidRPr="00655B71">
        <w:rPr>
          <w:rFonts w:ascii="UD デジタル 教科書体 NK-R" w:eastAsia="UD デジタル 教科書体 NK-R" w:hint="eastAsia"/>
          <w:color w:val="auto"/>
        </w:rPr>
        <w:t>遅滞</w:t>
      </w:r>
      <w:r w:rsidR="00B77565" w:rsidRPr="00655B71">
        <w:rPr>
          <w:rFonts w:ascii="UD デジタル 教科書体 NK-R" w:eastAsia="UD デジタル 教科書体 NK-R" w:hint="eastAsia"/>
          <w:color w:val="auto"/>
        </w:rPr>
        <w:t>なくその旨を大阪府に連絡し、その指示に従うものとする。</w:t>
      </w:r>
    </w:p>
    <w:p w14:paraId="3161FBF6" w14:textId="33E48F03" w:rsidR="00B77565" w:rsidRPr="00655B71" w:rsidRDefault="00A510D4" w:rsidP="00CD117F">
      <w:pPr>
        <w:spacing w:line="0" w:lineRule="atLeast"/>
        <w:ind w:leftChars="104" w:left="428" w:hangingChars="100" w:hanging="210"/>
        <w:jc w:val="both"/>
        <w:rPr>
          <w:rFonts w:ascii="UD デジタル 教科書体 NK-R" w:eastAsia="UD デジタル 教科書体 NK-R"/>
          <w:color w:val="auto"/>
        </w:rPr>
      </w:pPr>
      <w:r w:rsidRPr="00655B71">
        <w:rPr>
          <w:rFonts w:ascii="UD デジタル 教科書体 NK-R" w:eastAsia="UD デジタル 教科書体 NK-R" w:hint="eastAsia"/>
          <w:color w:val="auto"/>
        </w:rPr>
        <w:t>（</w:t>
      </w:r>
      <w:r w:rsidR="008D1DB4" w:rsidRPr="00655B71">
        <w:rPr>
          <w:rFonts w:ascii="UD デジタル 教科書体 NK-R" w:eastAsia="UD デジタル 教科書体 NK-R" w:hint="eastAsia"/>
          <w:color w:val="auto"/>
        </w:rPr>
        <w:t>４</w:t>
      </w:r>
      <w:r w:rsidR="00B77565" w:rsidRPr="00655B71">
        <w:rPr>
          <w:rFonts w:ascii="UD デジタル 教科書体 NK-R" w:eastAsia="UD デジタル 教科書体 NK-R" w:hint="eastAsia"/>
          <w:color w:val="auto"/>
        </w:rPr>
        <w:t>）委託事業者は、</w:t>
      </w:r>
      <w:r w:rsidR="00DE2A6A" w:rsidRPr="00655B71">
        <w:rPr>
          <w:rFonts w:ascii="UD デジタル 教科書体 NK-R" w:eastAsia="UD デジタル 教科書体 NK-R" w:hint="eastAsia"/>
          <w:color w:val="auto"/>
        </w:rPr>
        <w:t>業務</w:t>
      </w:r>
      <w:r w:rsidR="00B77565" w:rsidRPr="00655B71">
        <w:rPr>
          <w:rFonts w:ascii="UD デジタル 教科書体 NK-R" w:eastAsia="UD デジタル 教科書体 NK-R" w:hint="eastAsia"/>
          <w:color w:val="auto"/>
        </w:rPr>
        <w:t>の過程において</w:t>
      </w:r>
      <w:r w:rsidR="00486296" w:rsidRPr="00655B71">
        <w:rPr>
          <w:rFonts w:ascii="UD デジタル 教科書体 NK-R" w:eastAsia="UD デジタル 教科書体 NK-R" w:hint="eastAsia"/>
          <w:color w:val="auto"/>
        </w:rPr>
        <w:t>大阪府</w:t>
      </w:r>
      <w:r w:rsidR="00B77565" w:rsidRPr="00655B71">
        <w:rPr>
          <w:rFonts w:ascii="UD デジタル 教科書体 NK-R" w:eastAsia="UD デジタル 教科書体 NK-R" w:hint="eastAsia"/>
          <w:color w:val="auto"/>
        </w:rPr>
        <w:t>から指示された事項については、迅速かつ的確に</w:t>
      </w:r>
      <w:r w:rsidR="00CD117F" w:rsidRPr="00655B71">
        <w:rPr>
          <w:rFonts w:ascii="UD デジタル 教科書体 NK-R" w:eastAsia="UD デジタル 教科書体 NK-R" w:hint="eastAsia"/>
          <w:color w:val="auto"/>
        </w:rPr>
        <w:t xml:space="preserve">　　</w:t>
      </w:r>
      <w:r w:rsidR="00B77565" w:rsidRPr="00655B71">
        <w:rPr>
          <w:rFonts w:ascii="UD デジタル 教科書体 NK-R" w:eastAsia="UD デジタル 教科書体 NK-R" w:hint="eastAsia"/>
          <w:color w:val="auto"/>
        </w:rPr>
        <w:t>実施するものとする。</w:t>
      </w:r>
    </w:p>
    <w:p w14:paraId="1EE5F552" w14:textId="72FE4D62" w:rsidR="007E3605" w:rsidRPr="00655B71" w:rsidRDefault="00A510D4" w:rsidP="00CD117F">
      <w:pPr>
        <w:spacing w:line="0" w:lineRule="atLeast"/>
        <w:ind w:leftChars="104" w:left="428" w:hangingChars="100" w:hanging="210"/>
        <w:jc w:val="both"/>
        <w:rPr>
          <w:rFonts w:ascii="UD デジタル 教科書体 NK-R" w:eastAsia="UD デジタル 教科書体 NK-R"/>
          <w:color w:val="auto"/>
        </w:rPr>
      </w:pPr>
      <w:r w:rsidRPr="00655B71">
        <w:rPr>
          <w:rFonts w:ascii="UD デジタル 教科書体 NK-R" w:eastAsia="UD デジタル 教科書体 NK-R" w:hint="eastAsia"/>
          <w:color w:val="auto"/>
        </w:rPr>
        <w:t>（</w:t>
      </w:r>
      <w:r w:rsidR="008D1DB4" w:rsidRPr="00655B71">
        <w:rPr>
          <w:rFonts w:ascii="UD デジタル 教科書体 NK-R" w:eastAsia="UD デジタル 教科書体 NK-R" w:hint="eastAsia"/>
          <w:color w:val="auto"/>
        </w:rPr>
        <w:t>５</w:t>
      </w:r>
      <w:r w:rsidR="00B77565" w:rsidRPr="00655B71">
        <w:rPr>
          <w:rFonts w:ascii="UD デジタル 教科書体 NK-R" w:eastAsia="UD デジタル 教科書体 NK-R" w:hint="eastAsia"/>
          <w:color w:val="auto"/>
        </w:rPr>
        <w:t>）</w:t>
      </w:r>
      <w:r w:rsidR="00DE2A6A" w:rsidRPr="00655B71">
        <w:rPr>
          <w:rFonts w:ascii="UD デジタル 教科書体 NK-R" w:eastAsia="UD デジタル 教科書体 NK-R" w:hint="eastAsia"/>
          <w:color w:val="auto"/>
        </w:rPr>
        <w:t>業務</w:t>
      </w:r>
      <w:r w:rsidR="0072171C" w:rsidRPr="00655B71">
        <w:rPr>
          <w:rFonts w:ascii="UD デジタル 教科書体 NK-R" w:eastAsia="UD デジタル 教科書体 NK-R" w:hint="eastAsia"/>
          <w:color w:val="auto"/>
        </w:rPr>
        <w:t>の遂行にあ</w:t>
      </w:r>
      <w:r w:rsidR="007E3605" w:rsidRPr="00655B71">
        <w:rPr>
          <w:rFonts w:ascii="UD デジタル 教科書体 NK-R" w:eastAsia="UD デジタル 教科書体 NK-R" w:hint="eastAsia"/>
          <w:color w:val="auto"/>
        </w:rPr>
        <w:t>たっては、常に公正かつ中立的な姿勢を保つことを心がけること。</w:t>
      </w:r>
    </w:p>
    <w:p w14:paraId="7FDBDDB2" w14:textId="4AAA6177" w:rsidR="007E3605" w:rsidRPr="00655B71" w:rsidRDefault="00A510D4" w:rsidP="00CD117F">
      <w:pPr>
        <w:spacing w:line="0" w:lineRule="atLeast"/>
        <w:ind w:leftChars="4" w:left="8" w:firstLineChars="100" w:firstLine="210"/>
        <w:jc w:val="both"/>
        <w:rPr>
          <w:rFonts w:ascii="UD デジタル 教科書体 NK-R" w:eastAsia="UD デジタル 教科書体 NK-R"/>
          <w:color w:val="auto"/>
        </w:rPr>
      </w:pPr>
      <w:r w:rsidRPr="00655B71">
        <w:rPr>
          <w:rFonts w:ascii="UD デジタル 教科書体 NK-R" w:eastAsia="UD デジタル 教科書体 NK-R" w:hint="eastAsia"/>
          <w:color w:val="auto"/>
        </w:rPr>
        <w:t>（</w:t>
      </w:r>
      <w:r w:rsidR="008D1DB4" w:rsidRPr="00655B71">
        <w:rPr>
          <w:rFonts w:ascii="UD デジタル 教科書体 NK-R" w:eastAsia="UD デジタル 教科書体 NK-R" w:hint="eastAsia"/>
          <w:color w:val="auto"/>
        </w:rPr>
        <w:t>６</w:t>
      </w:r>
      <w:r w:rsidR="00486296" w:rsidRPr="00655B71">
        <w:rPr>
          <w:rFonts w:ascii="UD デジタル 教科書体 NK-R" w:eastAsia="UD デジタル 教科書体 NK-R" w:hint="eastAsia"/>
          <w:color w:val="auto"/>
        </w:rPr>
        <w:t>）</w:t>
      </w:r>
      <w:r w:rsidR="007E3605" w:rsidRPr="00655B71">
        <w:rPr>
          <w:rFonts w:ascii="UD デジタル 教科書体 NK-R" w:eastAsia="UD デジタル 教科書体 NK-R" w:hint="eastAsia"/>
          <w:color w:val="auto"/>
        </w:rPr>
        <w:t>再委託は原則禁止とし、必要が生じた場合は大阪府と協議の</w:t>
      </w:r>
      <w:r w:rsidR="00A068BF" w:rsidRPr="00655B71">
        <w:rPr>
          <w:rFonts w:ascii="UD デジタル 教科書体 NK-R" w:eastAsia="UD デジタル 教科書体 NK-R" w:hint="eastAsia"/>
          <w:color w:val="auto"/>
        </w:rPr>
        <w:t>上</w:t>
      </w:r>
      <w:r w:rsidR="007E3605" w:rsidRPr="00655B71">
        <w:rPr>
          <w:rFonts w:ascii="UD デジタル 教科書体 NK-R" w:eastAsia="UD デジタル 教科書体 NK-R" w:hint="eastAsia"/>
          <w:color w:val="auto"/>
        </w:rPr>
        <w:t>、決定することとする。</w:t>
      </w:r>
    </w:p>
    <w:p w14:paraId="49BB4AE3" w14:textId="77777777" w:rsidR="002519D5" w:rsidRPr="00655B71" w:rsidRDefault="002519D5" w:rsidP="00D93843">
      <w:pPr>
        <w:spacing w:line="0" w:lineRule="atLeast"/>
        <w:rPr>
          <w:rFonts w:ascii="UD デジタル 教科書体 NK-R" w:eastAsia="UD デジタル 教科書体 NK-R"/>
          <w:color w:val="auto"/>
        </w:rPr>
      </w:pPr>
    </w:p>
    <w:p w14:paraId="46280C34" w14:textId="1E127B61" w:rsidR="007E3605" w:rsidRPr="00655B71" w:rsidRDefault="00F9629E" w:rsidP="00D86F38">
      <w:pPr>
        <w:spacing w:line="0" w:lineRule="atLeast"/>
        <w:ind w:leftChars="5" w:left="20" w:hangingChars="4" w:hanging="10"/>
        <w:rPr>
          <w:rFonts w:ascii="UD デジタル 教科書体 NK-R" w:eastAsia="UD デジタル 教科書体 NK-R"/>
          <w:color w:val="auto"/>
          <w:sz w:val="24"/>
          <w:szCs w:val="28"/>
          <w:bdr w:val="single" w:sz="4" w:space="0" w:color="auto"/>
        </w:rPr>
      </w:pPr>
      <w:r w:rsidRPr="00655B71">
        <w:rPr>
          <w:rFonts w:ascii="UD デジタル 教科書体 NK-R" w:eastAsia="UD デジタル 教科書体 NK-R" w:hint="eastAsia"/>
          <w:color w:val="auto"/>
          <w:sz w:val="24"/>
          <w:szCs w:val="28"/>
          <w:bdr w:val="single" w:sz="4" w:space="0" w:color="auto"/>
        </w:rPr>
        <w:t>8</w:t>
      </w:r>
      <w:r w:rsidR="00FD19C8" w:rsidRPr="00655B71">
        <w:rPr>
          <w:rFonts w:ascii="UD デジタル 教科書体 NK-R" w:eastAsia="UD デジタル 教科書体 NK-R" w:hint="eastAsia"/>
          <w:color w:val="auto"/>
          <w:sz w:val="24"/>
          <w:szCs w:val="28"/>
          <w:bdr w:val="single" w:sz="4" w:space="0" w:color="auto"/>
        </w:rPr>
        <w:t xml:space="preserve">　</w:t>
      </w:r>
      <w:r w:rsidR="007E3605" w:rsidRPr="00655B71">
        <w:rPr>
          <w:rFonts w:ascii="UD デジタル 教科書体 NK-R" w:eastAsia="UD デジタル 教科書体 NK-R" w:hint="eastAsia"/>
          <w:color w:val="auto"/>
          <w:sz w:val="24"/>
          <w:szCs w:val="28"/>
          <w:bdr w:val="single" w:sz="4" w:space="0" w:color="auto"/>
        </w:rPr>
        <w:t>権利義務の帰属</w:t>
      </w:r>
    </w:p>
    <w:p w14:paraId="0968F3FF" w14:textId="2DE977B0" w:rsidR="007E3605" w:rsidRPr="00655B71" w:rsidRDefault="007E3605" w:rsidP="00CD117F">
      <w:pPr>
        <w:spacing w:line="0" w:lineRule="atLeast"/>
        <w:ind w:leftChars="5" w:left="10" w:firstLineChars="100" w:firstLine="210"/>
        <w:jc w:val="both"/>
        <w:rPr>
          <w:rFonts w:ascii="UD デジタル 教科書体 NK-R" w:eastAsia="UD デジタル 教科書体 NK-R"/>
          <w:b/>
          <w:bCs/>
          <w:color w:val="auto"/>
          <w:u w:val="single"/>
        </w:rPr>
      </w:pPr>
      <w:r w:rsidRPr="00655B71">
        <w:rPr>
          <w:rFonts w:ascii="UD デジタル 教科書体 NK-R" w:eastAsia="UD デジタル 教科書体 NK-R" w:hint="eastAsia"/>
          <w:b/>
          <w:bCs/>
          <w:color w:val="auto"/>
          <w:u w:val="single"/>
        </w:rPr>
        <w:t>(1)</w:t>
      </w:r>
      <w:r w:rsidR="00732D80" w:rsidRPr="00655B71">
        <w:rPr>
          <w:rFonts w:ascii="UD デジタル 教科書体 NK-R" w:eastAsia="UD デジタル 教科書体 NK-R" w:hint="eastAsia"/>
          <w:b/>
          <w:bCs/>
          <w:color w:val="auto"/>
          <w:u w:val="single"/>
        </w:rPr>
        <w:t xml:space="preserve"> </w:t>
      </w:r>
      <w:r w:rsidRPr="00655B71">
        <w:rPr>
          <w:rFonts w:ascii="UD デジタル 教科書体 NK-R" w:eastAsia="UD デジタル 教科書体 NK-R" w:hint="eastAsia"/>
          <w:b/>
          <w:bCs/>
          <w:color w:val="auto"/>
          <w:u w:val="single"/>
        </w:rPr>
        <w:t>成果品の帰属等</w:t>
      </w:r>
    </w:p>
    <w:p w14:paraId="1A652D98" w14:textId="36398778" w:rsidR="007E3605" w:rsidRPr="00655B71" w:rsidRDefault="007E3605" w:rsidP="00CD117F">
      <w:pPr>
        <w:spacing w:line="0" w:lineRule="atLeast"/>
        <w:ind w:leftChars="5" w:left="10" w:firstLineChars="200" w:firstLine="420"/>
        <w:jc w:val="both"/>
        <w:rPr>
          <w:rFonts w:ascii="UD デジタル 教科書体 NK-R" w:eastAsia="UD デジタル 教科書体 NK-R"/>
          <w:color w:val="auto"/>
        </w:rPr>
      </w:pPr>
      <w:r w:rsidRPr="00655B71">
        <w:rPr>
          <w:rFonts w:ascii="UD デジタル 教科書体 NK-R" w:eastAsia="UD デジタル 教科書体 NK-R" w:hint="eastAsia"/>
          <w:color w:val="auto"/>
        </w:rPr>
        <w:t>・本</w:t>
      </w:r>
      <w:r w:rsidR="00CC2A6E" w:rsidRPr="00655B71">
        <w:rPr>
          <w:rFonts w:ascii="UD デジタル 教科書体 NK-R" w:eastAsia="UD デジタル 教科書体 NK-R" w:hint="eastAsia"/>
          <w:color w:val="auto"/>
        </w:rPr>
        <w:t>事業</w:t>
      </w:r>
      <w:r w:rsidRPr="00655B71">
        <w:rPr>
          <w:rFonts w:ascii="UD デジタル 教科書体 NK-R" w:eastAsia="UD デジタル 教科書体 NK-R" w:hint="eastAsia"/>
          <w:color w:val="auto"/>
        </w:rPr>
        <w:t>の実施により得られた成果品、情報</w:t>
      </w:r>
      <w:r w:rsidR="00E9072A" w:rsidRPr="00655B71">
        <w:rPr>
          <w:rFonts w:ascii="UD デジタル 教科書体 NK-R" w:eastAsia="UD デジタル 教科書体 NK-R" w:hint="eastAsia"/>
          <w:color w:val="auto"/>
        </w:rPr>
        <w:t>、物品</w:t>
      </w:r>
      <w:r w:rsidRPr="00655B71">
        <w:rPr>
          <w:rFonts w:ascii="UD デジタル 教科書体 NK-R" w:eastAsia="UD デジタル 教科書体 NK-R" w:hint="eastAsia"/>
          <w:color w:val="auto"/>
        </w:rPr>
        <w:t>等については、</w:t>
      </w:r>
      <w:r w:rsidR="00FA13EC" w:rsidRPr="00655B71">
        <w:rPr>
          <w:rFonts w:ascii="UD デジタル 教科書体 NK-R" w:eastAsia="UD デジタル 教科書体 NK-R" w:hint="eastAsia"/>
          <w:color w:val="auto"/>
        </w:rPr>
        <w:t>全て</w:t>
      </w:r>
      <w:r w:rsidRPr="00655B71">
        <w:rPr>
          <w:rFonts w:ascii="UD デジタル 教科書体 NK-R" w:eastAsia="UD デジタル 教科書体 NK-R" w:hint="eastAsia"/>
          <w:color w:val="auto"/>
        </w:rPr>
        <w:t>大阪府に帰属する。</w:t>
      </w:r>
    </w:p>
    <w:p w14:paraId="3692DD49" w14:textId="31E81FB4" w:rsidR="007E3605" w:rsidRPr="00655B71" w:rsidRDefault="00BE54D7" w:rsidP="00CD117F">
      <w:pPr>
        <w:spacing w:line="0" w:lineRule="atLeast"/>
        <w:ind w:leftChars="5" w:left="10" w:firstLineChars="200" w:firstLine="420"/>
        <w:jc w:val="both"/>
        <w:rPr>
          <w:rFonts w:ascii="UD デジタル 教科書体 NK-R" w:eastAsia="UD デジタル 教科書体 NK-R"/>
          <w:color w:val="auto"/>
        </w:rPr>
      </w:pPr>
      <w:r w:rsidRPr="00655B71">
        <w:rPr>
          <w:rFonts w:ascii="UD デジタル 教科書体 NK-R" w:eastAsia="UD デジタル 教科書体 NK-R" w:hint="eastAsia"/>
          <w:color w:val="auto"/>
        </w:rPr>
        <w:t>・成果品は、本</w:t>
      </w:r>
      <w:r w:rsidR="00CC2A6E" w:rsidRPr="00655B71">
        <w:rPr>
          <w:rFonts w:ascii="UD デジタル 教科書体 NK-R" w:eastAsia="UD デジタル 教科書体 NK-R" w:hint="eastAsia"/>
          <w:color w:val="auto"/>
        </w:rPr>
        <w:t>事業</w:t>
      </w:r>
      <w:r w:rsidR="007E3605" w:rsidRPr="00655B71">
        <w:rPr>
          <w:rFonts w:ascii="UD デジタル 教科書体 NK-R" w:eastAsia="UD デジタル 教科書体 NK-R" w:hint="eastAsia"/>
          <w:color w:val="auto"/>
        </w:rPr>
        <w:t>終了後も大阪府ホームページ</w:t>
      </w:r>
      <w:r w:rsidR="00A56EC1" w:rsidRPr="00655B71">
        <w:rPr>
          <w:rFonts w:ascii="UD デジタル 教科書体 NK-R" w:eastAsia="UD デジタル 教科書体 NK-R" w:hint="eastAsia"/>
          <w:color w:val="auto"/>
        </w:rPr>
        <w:t>や</w:t>
      </w:r>
      <w:r w:rsidR="007E3605" w:rsidRPr="00655B71">
        <w:rPr>
          <w:rFonts w:ascii="UD デジタル 教科書体 NK-R" w:eastAsia="UD デジタル 教科書体 NK-R" w:hint="eastAsia"/>
          <w:color w:val="auto"/>
        </w:rPr>
        <w:t>SNS</w:t>
      </w:r>
      <w:r w:rsidR="00364DEC" w:rsidRPr="00655B71">
        <w:rPr>
          <w:rFonts w:ascii="UD デジタル 教科書体 NK-R" w:eastAsia="UD デジタル 教科書体 NK-R" w:hint="eastAsia"/>
          <w:color w:val="auto"/>
        </w:rPr>
        <w:t>アカウント等</w:t>
      </w:r>
      <w:r w:rsidR="00B067B3" w:rsidRPr="00655B71">
        <w:rPr>
          <w:rFonts w:ascii="UD デジタル 教科書体 NK-R" w:eastAsia="UD デジタル 教科書体 NK-R" w:hint="eastAsia"/>
          <w:color w:val="auto"/>
        </w:rPr>
        <w:t>に</w:t>
      </w:r>
      <w:r w:rsidR="00364DEC" w:rsidRPr="00655B71">
        <w:rPr>
          <w:rFonts w:ascii="UD デジタル 教科書体 NK-R" w:eastAsia="UD デジタル 教科書体 NK-R" w:hint="eastAsia"/>
          <w:color w:val="auto"/>
        </w:rPr>
        <w:t>おいて</w:t>
      </w:r>
      <w:r w:rsidR="00EC2ABF" w:rsidRPr="00655B71">
        <w:rPr>
          <w:rFonts w:ascii="UD デジタル 教科書体 NK-R" w:eastAsia="UD デジタル 教科書体 NK-R" w:hint="eastAsia"/>
          <w:color w:val="auto"/>
        </w:rPr>
        <w:t>掲載す</w:t>
      </w:r>
      <w:r w:rsidR="006C238A" w:rsidRPr="00655B71">
        <w:rPr>
          <w:rFonts w:ascii="UD デジタル 教科書体 NK-R" w:eastAsia="UD デジタル 教科書体 NK-R" w:hint="eastAsia"/>
          <w:color w:val="auto"/>
        </w:rPr>
        <w:t>る</w:t>
      </w:r>
      <w:r w:rsidR="007E3605" w:rsidRPr="00655B71">
        <w:rPr>
          <w:rFonts w:ascii="UD デジタル 教科書体 NK-R" w:eastAsia="UD デジタル 教科書体 NK-R" w:hint="eastAsia"/>
          <w:color w:val="auto"/>
        </w:rPr>
        <w:t>。</w:t>
      </w:r>
    </w:p>
    <w:p w14:paraId="23EF0DF4" w14:textId="4E95AF41" w:rsidR="006E4A1A" w:rsidRPr="00655B71" w:rsidRDefault="007E3605" w:rsidP="00CD117F">
      <w:pPr>
        <w:spacing w:line="0" w:lineRule="atLeast"/>
        <w:ind w:leftChars="5" w:left="10" w:firstLineChars="100" w:firstLine="210"/>
        <w:jc w:val="both"/>
        <w:rPr>
          <w:rFonts w:ascii="UD デジタル 教科書体 NK-R" w:eastAsia="UD デジタル 教科書体 NK-R"/>
          <w:b/>
          <w:bCs/>
          <w:color w:val="auto"/>
          <w:szCs w:val="21"/>
          <w:u w:val="single"/>
        </w:rPr>
      </w:pPr>
      <w:r w:rsidRPr="00655B71">
        <w:rPr>
          <w:rFonts w:ascii="UD デジタル 教科書体 NK-R" w:eastAsia="UD デジタル 教科書体 NK-R" w:hint="eastAsia"/>
          <w:b/>
          <w:bCs/>
          <w:color w:val="auto"/>
          <w:szCs w:val="21"/>
          <w:u w:val="single"/>
        </w:rPr>
        <w:t>(2)</w:t>
      </w:r>
      <w:r w:rsidR="00732D80" w:rsidRPr="00655B71">
        <w:rPr>
          <w:rFonts w:ascii="UD デジタル 教科書体 NK-R" w:eastAsia="UD デジタル 教科書体 NK-R" w:hint="eastAsia"/>
          <w:b/>
          <w:bCs/>
          <w:color w:val="auto"/>
          <w:szCs w:val="21"/>
          <w:u w:val="single"/>
        </w:rPr>
        <w:t xml:space="preserve"> </w:t>
      </w:r>
      <w:r w:rsidR="006E4A1A" w:rsidRPr="00655B71">
        <w:rPr>
          <w:rFonts w:ascii="UD デジタル 教科書体 NK-R" w:eastAsia="UD デジタル 教科書体 NK-R" w:hint="eastAsia"/>
          <w:b/>
          <w:bCs/>
          <w:color w:val="auto"/>
          <w:szCs w:val="21"/>
          <w:u w:val="single"/>
        </w:rPr>
        <w:t>著作権及び個人情報の保護等について</w:t>
      </w:r>
    </w:p>
    <w:p w14:paraId="46F4455B" w14:textId="124F868F" w:rsidR="006E4A1A" w:rsidRPr="00655B71" w:rsidRDefault="006E4A1A" w:rsidP="00CD117F">
      <w:pPr>
        <w:spacing w:line="0" w:lineRule="atLeast"/>
        <w:ind w:leftChars="205" w:left="535" w:hangingChars="50" w:hanging="105"/>
        <w:jc w:val="both"/>
        <w:rPr>
          <w:rFonts w:ascii="UD デジタル 教科書体 NK-R" w:eastAsia="UD デジタル 教科書体 NK-R"/>
          <w:color w:val="auto"/>
        </w:rPr>
      </w:pPr>
      <w:r w:rsidRPr="00655B71">
        <w:rPr>
          <w:rFonts w:ascii="UD デジタル 教科書体 NK-R" w:eastAsia="UD デジタル 教科書体 NK-R" w:hint="eastAsia"/>
          <w:color w:val="auto"/>
        </w:rPr>
        <w:t>・本事業の成果物及び成果物に使用するため</w:t>
      </w:r>
      <w:r w:rsidR="00005A01" w:rsidRPr="00655B71">
        <w:rPr>
          <w:rFonts w:ascii="UD デジタル 教科書体 NK-R" w:eastAsia="UD デジタル 教科書体 NK-R" w:hint="eastAsia"/>
          <w:color w:val="auto"/>
        </w:rPr>
        <w:t>制作</w:t>
      </w:r>
      <w:r w:rsidRPr="00655B71">
        <w:rPr>
          <w:rFonts w:ascii="UD デジタル 教科書体 NK-R" w:eastAsia="UD デジタル 教科書体 NK-R" w:hint="eastAsia"/>
          <w:color w:val="auto"/>
        </w:rPr>
        <w:t>したすべてのもの（原稿及び写真、データ等）の著作権（著作権法第21条から第28条に定める権利を含む）、</w:t>
      </w:r>
      <w:r w:rsidR="00BE54D7" w:rsidRPr="00655B71">
        <w:rPr>
          <w:rFonts w:ascii="UD デジタル 教科書体 NK-R" w:eastAsia="UD デジタル 教科書体 NK-R" w:hint="eastAsia"/>
          <w:color w:val="auto"/>
        </w:rPr>
        <w:t>情報（個人情報を含む）等に</w:t>
      </w:r>
      <w:r w:rsidR="00CD117F" w:rsidRPr="00655B71">
        <w:rPr>
          <w:rFonts w:ascii="UD デジタル 教科書体 NK-R" w:eastAsia="UD デジタル 教科書体 NK-R" w:hint="eastAsia"/>
          <w:color w:val="auto"/>
        </w:rPr>
        <w:t xml:space="preserve">　　　　</w:t>
      </w:r>
      <w:r w:rsidR="00BE54D7" w:rsidRPr="00655B71">
        <w:rPr>
          <w:rFonts w:ascii="UD デジタル 教科書体 NK-R" w:eastAsia="UD デジタル 教科書体 NK-R" w:hint="eastAsia"/>
          <w:color w:val="auto"/>
        </w:rPr>
        <w:t>ついては、大阪府に帰属するとともに、</w:t>
      </w:r>
      <w:r w:rsidRPr="00655B71">
        <w:rPr>
          <w:rFonts w:ascii="UD デジタル 教科書体 NK-R" w:eastAsia="UD デジタル 教科書体 NK-R" w:hint="eastAsia"/>
          <w:color w:val="auto"/>
        </w:rPr>
        <w:t>事業終了後においても大阪府が自由に無償で使用できる</w:t>
      </w:r>
      <w:r w:rsidR="00CD117F" w:rsidRPr="00655B71">
        <w:rPr>
          <w:rFonts w:ascii="UD デジタル 教科書体 NK-R" w:eastAsia="UD デジタル 教科書体 NK-R" w:hint="eastAsia"/>
          <w:color w:val="auto"/>
        </w:rPr>
        <w:t xml:space="preserve">　</w:t>
      </w:r>
      <w:r w:rsidRPr="00655B71">
        <w:rPr>
          <w:rFonts w:ascii="UD デジタル 教科書体 NK-R" w:eastAsia="UD デジタル 教科書体 NK-R" w:hint="eastAsia"/>
          <w:color w:val="auto"/>
        </w:rPr>
        <w:t>ものとする。</w:t>
      </w:r>
    </w:p>
    <w:p w14:paraId="24159E02" w14:textId="7C7E09F0" w:rsidR="006E4A1A" w:rsidRPr="00655B71" w:rsidRDefault="00073282" w:rsidP="00CD117F">
      <w:pPr>
        <w:spacing w:line="0" w:lineRule="atLeast"/>
        <w:ind w:leftChars="205" w:left="535" w:hangingChars="50" w:hanging="105"/>
        <w:jc w:val="both"/>
        <w:rPr>
          <w:rFonts w:ascii="UD デジタル 教科書体 NK-R" w:eastAsia="UD デジタル 教科書体 NK-R"/>
          <w:color w:val="auto"/>
        </w:rPr>
      </w:pPr>
      <w:r w:rsidRPr="00655B71">
        <w:rPr>
          <w:rFonts w:ascii="UD デジタル 教科書体 NK-R" w:eastAsia="UD デジタル 教科書体 NK-R" w:hint="eastAsia"/>
          <w:color w:val="auto"/>
        </w:rPr>
        <w:t>・委託事業者</w:t>
      </w:r>
      <w:r w:rsidR="006E4A1A" w:rsidRPr="00655B71">
        <w:rPr>
          <w:rFonts w:ascii="UD デジタル 教科書体 NK-R" w:eastAsia="UD デジタル 教科書体 NK-R" w:hint="eastAsia"/>
          <w:color w:val="auto"/>
        </w:rPr>
        <w:t>は著作者人格権を行使しないものとする。また、</w:t>
      </w:r>
      <w:r w:rsidR="00635B44" w:rsidRPr="00655B71">
        <w:rPr>
          <w:rFonts w:ascii="UD デジタル 教科書体 NK-R" w:eastAsia="UD デジタル 教科書体 NK-R" w:hint="eastAsia"/>
          <w:color w:val="auto"/>
        </w:rPr>
        <w:t>展示作品のキャプション等、本事業の成果物</w:t>
      </w:r>
      <w:r w:rsidR="006E4A1A" w:rsidRPr="00655B71">
        <w:rPr>
          <w:rFonts w:ascii="UD デジタル 教科書体 NK-R" w:eastAsia="UD デジタル 教科書体 NK-R" w:hint="eastAsia"/>
          <w:color w:val="auto"/>
        </w:rPr>
        <w:t>で使用する著作物（写真、文章、映像、音声等</w:t>
      </w:r>
      <w:r w:rsidRPr="00655B71">
        <w:rPr>
          <w:rFonts w:ascii="UD デジタル 教科書体 NK-R" w:eastAsia="UD デジタル 教科書体 NK-R" w:hint="eastAsia"/>
          <w:color w:val="auto"/>
        </w:rPr>
        <w:t>）に係る著作権、肖像権</w:t>
      </w:r>
      <w:r w:rsidR="00A0446B" w:rsidRPr="00655B71">
        <w:rPr>
          <w:rFonts w:ascii="UD デジタル 教科書体 NK-R" w:eastAsia="UD デジタル 教科書体 NK-R" w:hint="eastAsia"/>
          <w:color w:val="auto"/>
        </w:rPr>
        <w:t>、商標権</w:t>
      </w:r>
      <w:r w:rsidRPr="00655B71">
        <w:rPr>
          <w:rFonts w:ascii="UD デジタル 教科書体 NK-R" w:eastAsia="UD デジタル 教科書体 NK-R" w:hint="eastAsia"/>
          <w:color w:val="auto"/>
        </w:rPr>
        <w:t>などの権利関係の処理・調整については委託事業者</w:t>
      </w:r>
      <w:r w:rsidR="006E4A1A" w:rsidRPr="00655B71">
        <w:rPr>
          <w:rFonts w:ascii="UD デジタル 教科書体 NK-R" w:eastAsia="UD デジタル 教科書体 NK-R" w:hint="eastAsia"/>
          <w:color w:val="auto"/>
        </w:rPr>
        <w:t>が行い、必ず著作権</w:t>
      </w:r>
      <w:r w:rsidR="008762D0" w:rsidRPr="00655B71">
        <w:rPr>
          <w:rFonts w:ascii="UD デジタル 教科書体 NK-R" w:eastAsia="UD デジタル 教科書体 NK-R" w:hint="eastAsia"/>
          <w:color w:val="auto"/>
        </w:rPr>
        <w:t>者</w:t>
      </w:r>
      <w:r w:rsidR="006E4A1A" w:rsidRPr="00655B71">
        <w:rPr>
          <w:rFonts w:ascii="UD デジタル 教科書体 NK-R" w:eastAsia="UD デジタル 教科書体 NK-R" w:hint="eastAsia"/>
          <w:color w:val="auto"/>
        </w:rPr>
        <w:t>等の了承を得て使用すること。</w:t>
      </w:r>
    </w:p>
    <w:p w14:paraId="6C5B866B" w14:textId="58386CB0" w:rsidR="006E4A1A" w:rsidRPr="00655B71" w:rsidRDefault="006E4A1A" w:rsidP="00CD117F">
      <w:pPr>
        <w:spacing w:line="0" w:lineRule="atLeast"/>
        <w:ind w:leftChars="205" w:left="535" w:hangingChars="50" w:hanging="105"/>
        <w:jc w:val="both"/>
        <w:rPr>
          <w:rFonts w:ascii="UD デジタル 教科書体 NK-R" w:eastAsia="UD デジタル 教科書体 NK-R"/>
          <w:color w:val="auto"/>
        </w:rPr>
      </w:pPr>
      <w:r w:rsidRPr="00655B71">
        <w:rPr>
          <w:rFonts w:ascii="UD デジタル 教科書体 NK-R" w:eastAsia="UD デジタル 教科書体 NK-R" w:hint="eastAsia"/>
          <w:color w:val="auto"/>
        </w:rPr>
        <w:t>・成果物が第三者の著作権等を侵害したことにより当該第三</w:t>
      </w:r>
      <w:r w:rsidR="00073282" w:rsidRPr="00655B71">
        <w:rPr>
          <w:rFonts w:ascii="UD デジタル 教科書体 NK-R" w:eastAsia="UD デジタル 教科書体 NK-R" w:hint="eastAsia"/>
          <w:color w:val="auto"/>
        </w:rPr>
        <w:t>者から制作物の使用の差し止め又は損害賠償を求められた場合、委託事業者</w:t>
      </w:r>
      <w:r w:rsidRPr="00655B71">
        <w:rPr>
          <w:rFonts w:ascii="UD デジタル 教科書体 NK-R" w:eastAsia="UD デジタル 教科書体 NK-R" w:hint="eastAsia"/>
          <w:color w:val="auto"/>
        </w:rPr>
        <w:t>は大阪府に生じた損害を賠償しなければならない。</w:t>
      </w:r>
    </w:p>
    <w:p w14:paraId="1297570A" w14:textId="70852318" w:rsidR="006E4A1A" w:rsidRPr="00655B71" w:rsidRDefault="00CC2A6E" w:rsidP="00CD117F">
      <w:pPr>
        <w:spacing w:line="0" w:lineRule="atLeast"/>
        <w:ind w:leftChars="5" w:left="10" w:firstLineChars="200" w:firstLine="420"/>
        <w:jc w:val="both"/>
        <w:rPr>
          <w:rFonts w:ascii="UD デジタル 教科書体 NK-R" w:eastAsia="UD デジタル 教科書体 NK-R"/>
          <w:color w:val="auto"/>
        </w:rPr>
      </w:pPr>
      <w:r w:rsidRPr="00655B71">
        <w:rPr>
          <w:rFonts w:ascii="UD デジタル 教科書体 NK-R" w:eastAsia="UD デジタル 教科書体 NK-R" w:hint="eastAsia"/>
          <w:color w:val="auto"/>
        </w:rPr>
        <w:t>・本事業</w:t>
      </w:r>
      <w:r w:rsidR="006E4A1A" w:rsidRPr="00655B71">
        <w:rPr>
          <w:rFonts w:ascii="UD デジタル 教科書体 NK-R" w:eastAsia="UD デジタル 教科書体 NK-R" w:hint="eastAsia"/>
          <w:color w:val="auto"/>
        </w:rPr>
        <w:t>を通じて知り得た情報（個人情報を含む）は、事業実施以外の目的で利用してはならない。</w:t>
      </w:r>
    </w:p>
    <w:p w14:paraId="0BEA81E9" w14:textId="77777777" w:rsidR="002D3B76" w:rsidRPr="00655B71" w:rsidRDefault="002D3B76" w:rsidP="00D86F38">
      <w:pPr>
        <w:spacing w:line="0" w:lineRule="atLeast"/>
        <w:ind w:leftChars="1" w:left="12" w:hangingChars="5" w:hanging="10"/>
        <w:rPr>
          <w:rFonts w:ascii="UD デジタル 教科書体 NK-R" w:eastAsia="UD デジタル 教科書体 NK-R"/>
          <w:color w:val="auto"/>
        </w:rPr>
      </w:pPr>
    </w:p>
    <w:p w14:paraId="7899BC90" w14:textId="5E60D243" w:rsidR="006111C5" w:rsidRPr="00655B71" w:rsidRDefault="00F9629E" w:rsidP="00D86F38">
      <w:pPr>
        <w:widowControl w:val="0"/>
        <w:spacing w:line="0" w:lineRule="atLeast"/>
        <w:ind w:leftChars="5" w:left="20" w:hangingChars="4" w:hanging="10"/>
        <w:jc w:val="both"/>
        <w:rPr>
          <w:rFonts w:ascii="UD デジタル 教科書体 NK-R" w:eastAsia="UD デジタル 教科書体 NK-R" w:hAnsi="Century" w:cs="Times New Roman"/>
          <w:color w:val="auto"/>
          <w:sz w:val="24"/>
          <w:bdr w:val="single" w:sz="4" w:space="0" w:color="auto"/>
        </w:rPr>
      </w:pPr>
      <w:r w:rsidRPr="00655B71">
        <w:rPr>
          <w:rFonts w:ascii="UD デジタル 教科書体 NK-R" w:eastAsia="UD デジタル 教科書体 NK-R" w:hAnsi="Century" w:cs="Times New Roman" w:hint="eastAsia"/>
          <w:color w:val="auto"/>
          <w:sz w:val="24"/>
          <w:bdr w:val="single" w:sz="4" w:space="0" w:color="auto"/>
        </w:rPr>
        <w:t>9</w:t>
      </w:r>
      <w:r w:rsidR="006111C5" w:rsidRPr="00655B71">
        <w:rPr>
          <w:rFonts w:ascii="UD デジタル 教科書体 NK-R" w:eastAsia="UD デジタル 教科書体 NK-R" w:hAnsi="Century" w:cs="Times New Roman" w:hint="eastAsia"/>
          <w:color w:val="auto"/>
          <w:sz w:val="24"/>
          <w:bdr w:val="single" w:sz="4" w:space="0" w:color="auto"/>
        </w:rPr>
        <w:t xml:space="preserve">　経費の取扱い</w:t>
      </w:r>
    </w:p>
    <w:p w14:paraId="178F7418" w14:textId="77777777" w:rsidR="00732D80" w:rsidRPr="00655B71" w:rsidRDefault="006111C5" w:rsidP="00732D80">
      <w:pPr>
        <w:widowControl w:val="0"/>
        <w:spacing w:line="0" w:lineRule="atLeast"/>
        <w:ind w:leftChars="5" w:left="10" w:firstLineChars="100" w:firstLine="210"/>
        <w:jc w:val="both"/>
        <w:rPr>
          <w:rFonts w:ascii="UD デジタル 教科書体 NK-R" w:eastAsia="UD デジタル 教科書体 NK-R" w:hAnsi="Century" w:cs="Times New Roman"/>
          <w:color w:val="auto"/>
          <w:szCs w:val="20"/>
        </w:rPr>
      </w:pPr>
      <w:r w:rsidRPr="00655B71">
        <w:rPr>
          <w:rFonts w:ascii="UD デジタル 教科書体 NK-R" w:eastAsia="UD デジタル 教科書体 NK-R" w:hAnsi="Century" w:cs="Times New Roman" w:hint="eastAsia"/>
          <w:color w:val="auto"/>
          <w:szCs w:val="20"/>
        </w:rPr>
        <w:t>(1)</w:t>
      </w:r>
      <w:r w:rsidR="004050C0" w:rsidRPr="00655B71">
        <w:rPr>
          <w:rFonts w:ascii="UD デジタル 教科書体 NK-R" w:eastAsia="UD デジタル 教科書体 NK-R" w:hint="eastAsia"/>
          <w:color w:val="auto"/>
        </w:rPr>
        <w:t xml:space="preserve"> 委託事業者</w:t>
      </w:r>
      <w:r w:rsidRPr="00655B71">
        <w:rPr>
          <w:rFonts w:ascii="UD デジタル 教科書体 NK-R" w:eastAsia="UD デジタル 教科書体 NK-R" w:hAnsi="Century" w:cs="Times New Roman" w:hint="eastAsia"/>
          <w:color w:val="auto"/>
          <w:szCs w:val="20"/>
        </w:rPr>
        <w:t>は本事業に係る経理と他の経理を明確に区分すること。</w:t>
      </w:r>
    </w:p>
    <w:p w14:paraId="2AB72171" w14:textId="77777777" w:rsidR="00732D80" w:rsidRPr="00655B71" w:rsidRDefault="006111C5" w:rsidP="00732D80">
      <w:pPr>
        <w:widowControl w:val="0"/>
        <w:spacing w:line="0" w:lineRule="atLeast"/>
        <w:ind w:leftChars="105" w:left="535" w:hangingChars="150" w:hanging="315"/>
        <w:jc w:val="both"/>
        <w:rPr>
          <w:rFonts w:ascii="UD デジタル 教科書体 NK-R" w:eastAsia="UD デジタル 教科書体 NK-R" w:hAnsi="Century" w:cs="Times New Roman"/>
          <w:color w:val="auto"/>
          <w:szCs w:val="20"/>
        </w:rPr>
      </w:pPr>
      <w:r w:rsidRPr="00655B71">
        <w:rPr>
          <w:rFonts w:ascii="UD デジタル 教科書体 NK-R" w:eastAsia="UD デジタル 教科書体 NK-R" w:hAnsi="Century" w:cs="Times New Roman" w:hint="eastAsia"/>
          <w:color w:val="auto"/>
          <w:szCs w:val="20"/>
        </w:rPr>
        <w:t>(2)</w:t>
      </w:r>
      <w:r w:rsidR="00732D80" w:rsidRPr="00655B71">
        <w:rPr>
          <w:rFonts w:ascii="UD デジタル 教科書体 NK-R" w:eastAsia="UD デジタル 教科書体 NK-R" w:hAnsi="Century" w:cs="Times New Roman" w:hint="eastAsia"/>
          <w:color w:val="auto"/>
          <w:szCs w:val="20"/>
        </w:rPr>
        <w:t xml:space="preserve">　</w:t>
      </w:r>
      <w:r w:rsidRPr="00655B71">
        <w:rPr>
          <w:rFonts w:ascii="UD デジタル 教科書体 NK-R" w:eastAsia="UD デジタル 教科書体 NK-R" w:hAnsi="Century" w:cs="Times New Roman" w:hint="eastAsia"/>
          <w:color w:val="auto"/>
          <w:szCs w:val="20"/>
        </w:rPr>
        <w:t>本事業の経費は、人件費、事業費、一般管理費とする。本事業の経費で他の事業の経費を</w:t>
      </w:r>
      <w:r w:rsidR="00A66EE8" w:rsidRPr="00655B71">
        <w:rPr>
          <w:rFonts w:ascii="UD デジタル 教科書体 NK-R" w:eastAsia="UD デジタル 教科書体 NK-R" w:hAnsi="Century" w:cs="Times New Roman" w:hint="eastAsia"/>
          <w:color w:val="auto"/>
          <w:szCs w:val="20"/>
        </w:rPr>
        <w:t>賄って</w:t>
      </w:r>
      <w:r w:rsidR="00A66EE8" w:rsidRPr="00655B71">
        <w:rPr>
          <w:rFonts w:ascii="UD デジタル 教科書体 NK-R" w:eastAsia="UD デジタル 教科書体 NK-R" w:hAnsi="Century" w:cs="Times New Roman" w:hint="eastAsia"/>
          <w:color w:val="auto"/>
          <w:szCs w:val="20"/>
        </w:rPr>
        <w:lastRenderedPageBreak/>
        <w:t>は</w:t>
      </w:r>
      <w:r w:rsidRPr="00655B71">
        <w:rPr>
          <w:rFonts w:ascii="UD デジタル 教科書体 NK-R" w:eastAsia="UD デジタル 教科書体 NK-R" w:hAnsi="Century" w:cs="Times New Roman" w:hint="eastAsia"/>
          <w:color w:val="auto"/>
          <w:szCs w:val="20"/>
        </w:rPr>
        <w:t>ならない。また、営利のみを目的とした経費、親睦を深めるための交際経費、その他本事業と無関係と思われる経費については対象外とする</w:t>
      </w:r>
      <w:r w:rsidR="00732D80" w:rsidRPr="00655B71">
        <w:rPr>
          <w:rFonts w:ascii="UD デジタル 教科書体 NK-R" w:eastAsia="UD デジタル 教科書体 NK-R" w:hAnsi="Century" w:cs="Times New Roman" w:hint="eastAsia"/>
          <w:color w:val="auto"/>
          <w:szCs w:val="20"/>
        </w:rPr>
        <w:t>。</w:t>
      </w:r>
    </w:p>
    <w:p w14:paraId="45B8EE62" w14:textId="77777777" w:rsidR="00732D80" w:rsidRPr="00655B71" w:rsidRDefault="006111C5" w:rsidP="00732D80">
      <w:pPr>
        <w:widowControl w:val="0"/>
        <w:spacing w:line="0" w:lineRule="atLeast"/>
        <w:ind w:leftChars="105" w:left="535" w:hangingChars="150" w:hanging="315"/>
        <w:jc w:val="both"/>
        <w:rPr>
          <w:rFonts w:ascii="UD デジタル 教科書体 NK-R" w:eastAsia="UD デジタル 教科書体 NK-R" w:hAnsi="Century" w:cs="Times New Roman"/>
          <w:color w:val="auto"/>
          <w:szCs w:val="20"/>
        </w:rPr>
      </w:pPr>
      <w:r w:rsidRPr="00655B71">
        <w:rPr>
          <w:rFonts w:ascii="UD デジタル 教科書体 NK-R" w:eastAsia="UD デジタル 教科書体 NK-R" w:hAnsi="Century" w:cs="Times New Roman" w:hint="eastAsia"/>
          <w:color w:val="auto"/>
          <w:szCs w:val="20"/>
        </w:rPr>
        <w:t>(３)</w:t>
      </w:r>
      <w:r w:rsidR="00732D80" w:rsidRPr="00655B71">
        <w:rPr>
          <w:rFonts w:ascii="UD デジタル 教科書体 NK-R" w:eastAsia="UD デジタル 教科書体 NK-R" w:hAnsi="Century" w:cs="Times New Roman" w:hint="eastAsia"/>
          <w:color w:val="auto"/>
          <w:szCs w:val="20"/>
        </w:rPr>
        <w:t xml:space="preserve">　</w:t>
      </w:r>
      <w:r w:rsidRPr="00655B71">
        <w:rPr>
          <w:rFonts w:ascii="UD デジタル 教科書体 NK-R" w:eastAsia="UD デジタル 教科書体 NK-R" w:hAnsi="Century" w:cs="Times New Roman" w:hint="eastAsia"/>
          <w:color w:val="auto"/>
          <w:szCs w:val="20"/>
        </w:rPr>
        <w:t>大阪府は、委託期間中、委託事業の実施状況及び経費の使用状況を確認するため、必要に</w:t>
      </w:r>
      <w:r w:rsidR="00732D80" w:rsidRPr="00655B71">
        <w:rPr>
          <w:rFonts w:ascii="UD デジタル 教科書体 NK-R" w:eastAsia="UD デジタル 教科書体 NK-R" w:hAnsi="Century" w:cs="Times New Roman" w:hint="eastAsia"/>
          <w:color w:val="auto"/>
          <w:szCs w:val="20"/>
        </w:rPr>
        <w:t xml:space="preserve">　　　</w:t>
      </w:r>
      <w:r w:rsidRPr="00655B71">
        <w:rPr>
          <w:rFonts w:ascii="UD デジタル 教科書体 NK-R" w:eastAsia="UD デジタル 教科書体 NK-R" w:hAnsi="Century" w:cs="Times New Roman" w:hint="eastAsia"/>
          <w:color w:val="auto"/>
          <w:szCs w:val="20"/>
        </w:rPr>
        <w:t>応じて調査することができる</w:t>
      </w:r>
    </w:p>
    <w:p w14:paraId="341BF311" w14:textId="17501961" w:rsidR="00EF2658" w:rsidRPr="005642C0" w:rsidRDefault="006111C5" w:rsidP="005642C0">
      <w:pPr>
        <w:widowControl w:val="0"/>
        <w:spacing w:line="0" w:lineRule="atLeast"/>
        <w:ind w:leftChars="105" w:left="535" w:hangingChars="150" w:hanging="315"/>
        <w:jc w:val="both"/>
        <w:rPr>
          <w:rFonts w:ascii="UD デジタル 教科書体 NK-R" w:eastAsia="UD デジタル 教科書体 NK-R" w:hAnsi="Century" w:cs="Times New Roman"/>
          <w:color w:val="auto"/>
          <w:szCs w:val="20"/>
        </w:rPr>
      </w:pPr>
      <w:r w:rsidRPr="00655B71">
        <w:rPr>
          <w:rFonts w:ascii="UD デジタル 教科書体 NK-R" w:eastAsia="UD デジタル 教科書体 NK-R" w:hAnsi="Century" w:cs="Times New Roman" w:hint="eastAsia"/>
          <w:color w:val="auto"/>
          <w:szCs w:val="20"/>
        </w:rPr>
        <w:t>(４)</w:t>
      </w:r>
      <w:r w:rsidR="004050C0" w:rsidRPr="00655B71">
        <w:rPr>
          <w:rFonts w:ascii="UD デジタル 教科書体 NK-R" w:eastAsia="UD デジタル 教科書体 NK-R" w:hint="eastAsia"/>
          <w:color w:val="auto"/>
        </w:rPr>
        <w:t xml:space="preserve"> 委託事業者</w:t>
      </w:r>
      <w:r w:rsidRPr="00655B71">
        <w:rPr>
          <w:rFonts w:ascii="UD デジタル 教科書体 NK-R" w:eastAsia="UD デジタル 教科書体 NK-R" w:hAnsi="Century" w:cs="Times New Roman" w:hint="eastAsia"/>
          <w:color w:val="auto"/>
          <w:szCs w:val="20"/>
        </w:rPr>
        <w:t>は業務終了後、大阪府に対して支出額を記載した収支精算書を提出し、大阪府の</w:t>
      </w:r>
      <w:r w:rsidR="004050C0" w:rsidRPr="00655B71">
        <w:rPr>
          <w:rFonts w:ascii="UD デジタル 教科書体 NK-R" w:eastAsia="UD デジタル 教科書体 NK-R" w:hAnsi="Century" w:cs="Times New Roman" w:hint="eastAsia"/>
          <w:color w:val="auto"/>
          <w:szCs w:val="20"/>
        </w:rPr>
        <w:t xml:space="preserve">　　</w:t>
      </w:r>
      <w:r w:rsidRPr="00655B71">
        <w:rPr>
          <w:rFonts w:ascii="UD デジタル 教科書体 NK-R" w:eastAsia="UD デジタル 教科書体 NK-R" w:hAnsi="Century" w:cs="Times New Roman" w:hint="eastAsia"/>
          <w:color w:val="auto"/>
          <w:szCs w:val="20"/>
        </w:rPr>
        <w:t>確認を受けること。なお、経費支出の確認方法については、大阪府と本業務の委託契約を締結する際に協議すること。</w:t>
      </w:r>
    </w:p>
    <w:p w14:paraId="0F0607F4" w14:textId="77777777" w:rsidR="00EF2658" w:rsidRPr="00655B71" w:rsidRDefault="00EF2658" w:rsidP="00D86F38">
      <w:pPr>
        <w:spacing w:line="0" w:lineRule="atLeast"/>
        <w:ind w:leftChars="1" w:left="12" w:hangingChars="5" w:hanging="10"/>
        <w:rPr>
          <w:rFonts w:ascii="UD デジタル 教科書体 NK-R" w:eastAsia="UD デジタル 教科書体 NK-R"/>
          <w:color w:val="auto"/>
        </w:rPr>
      </w:pPr>
    </w:p>
    <w:p w14:paraId="7F59E1C4" w14:textId="5E488526" w:rsidR="007E3605" w:rsidRPr="00655B71" w:rsidRDefault="00F9629E" w:rsidP="00D86F38">
      <w:pPr>
        <w:spacing w:line="0" w:lineRule="atLeast"/>
        <w:ind w:leftChars="5" w:left="20" w:hangingChars="4" w:hanging="10"/>
        <w:rPr>
          <w:rFonts w:ascii="UD デジタル 教科書体 NK-R" w:eastAsia="UD デジタル 教科書体 NK-R"/>
          <w:color w:val="auto"/>
          <w:sz w:val="24"/>
          <w:szCs w:val="28"/>
          <w:bdr w:val="single" w:sz="4" w:space="0" w:color="auto"/>
        </w:rPr>
      </w:pPr>
      <w:r w:rsidRPr="00655B71">
        <w:rPr>
          <w:rFonts w:ascii="UD デジタル 教科書体 NK-R" w:eastAsia="UD デジタル 教科書体 NK-R" w:hint="eastAsia"/>
          <w:color w:val="auto"/>
          <w:sz w:val="24"/>
          <w:szCs w:val="28"/>
          <w:bdr w:val="single" w:sz="4" w:space="0" w:color="auto"/>
        </w:rPr>
        <w:t>10</w:t>
      </w:r>
      <w:r w:rsidR="00FD19C8" w:rsidRPr="00655B71">
        <w:rPr>
          <w:rFonts w:ascii="UD デジタル 教科書体 NK-R" w:eastAsia="UD デジタル 教科書体 NK-R" w:hint="eastAsia"/>
          <w:color w:val="auto"/>
          <w:sz w:val="24"/>
          <w:szCs w:val="28"/>
          <w:bdr w:val="single" w:sz="4" w:space="0" w:color="auto"/>
        </w:rPr>
        <w:t xml:space="preserve">　</w:t>
      </w:r>
      <w:r w:rsidR="007E3605" w:rsidRPr="00655B71">
        <w:rPr>
          <w:rFonts w:ascii="UD デジタル 教科書体 NK-R" w:eastAsia="UD デジタル 教科書体 NK-R" w:hint="eastAsia"/>
          <w:color w:val="auto"/>
          <w:sz w:val="24"/>
          <w:szCs w:val="28"/>
          <w:bdr w:val="single" w:sz="4" w:space="0" w:color="auto"/>
        </w:rPr>
        <w:t>その他</w:t>
      </w:r>
    </w:p>
    <w:p w14:paraId="3637221A" w14:textId="629DEFC7" w:rsidR="007E3605" w:rsidRPr="00655B71" w:rsidRDefault="007E3605" w:rsidP="00CD117F">
      <w:pPr>
        <w:spacing w:line="0" w:lineRule="atLeast"/>
        <w:ind w:leftChars="100" w:left="420" w:hangingChars="100" w:hanging="210"/>
        <w:jc w:val="both"/>
        <w:rPr>
          <w:rFonts w:ascii="UD デジタル 教科書体 NK-R" w:eastAsia="UD デジタル 教科書体 NK-R"/>
          <w:color w:val="auto"/>
        </w:rPr>
      </w:pPr>
      <w:r w:rsidRPr="00655B71">
        <w:rPr>
          <w:rFonts w:ascii="UD デジタル 教科書体 NK-R" w:eastAsia="UD デジタル 教科書体 NK-R" w:hint="eastAsia"/>
          <w:color w:val="auto"/>
        </w:rPr>
        <w:t>(1)</w:t>
      </w:r>
      <w:r w:rsidR="00732D80" w:rsidRPr="00655B71">
        <w:rPr>
          <w:rFonts w:ascii="UD デジタル 教科書体 NK-R" w:eastAsia="UD デジタル 教科書体 NK-R" w:hint="eastAsia"/>
          <w:color w:val="auto"/>
        </w:rPr>
        <w:t xml:space="preserve"> </w:t>
      </w:r>
      <w:r w:rsidR="00DA06D8" w:rsidRPr="00655B71">
        <w:rPr>
          <w:rFonts w:ascii="UD デジタル 教科書体 NK-R" w:eastAsia="UD デジタル 教科書体 NK-R" w:hint="eastAsia"/>
          <w:color w:val="auto"/>
          <w:spacing w:val="-6"/>
        </w:rPr>
        <w:t>委託事業者</w:t>
      </w:r>
      <w:r w:rsidRPr="00655B71">
        <w:rPr>
          <w:rFonts w:ascii="UD デジタル 教科書体 NK-R" w:eastAsia="UD デジタル 教科書体 NK-R" w:hint="eastAsia"/>
          <w:color w:val="auto"/>
          <w:spacing w:val="-6"/>
        </w:rPr>
        <w:t>は、契約締結後直ちに</w:t>
      </w:r>
      <w:r w:rsidR="00DE2A6A" w:rsidRPr="00655B71">
        <w:rPr>
          <w:rFonts w:ascii="UD デジタル 教科書体 NK-R" w:eastAsia="UD デジタル 教科書体 NK-R" w:hint="eastAsia"/>
          <w:color w:val="auto"/>
          <w:spacing w:val="-6"/>
        </w:rPr>
        <w:t>業務</w:t>
      </w:r>
      <w:r w:rsidRPr="00655B71">
        <w:rPr>
          <w:rFonts w:ascii="UD デジタル 教科書体 NK-R" w:eastAsia="UD デジタル 教科書体 NK-R" w:hint="eastAsia"/>
          <w:color w:val="auto"/>
          <w:spacing w:val="-6"/>
        </w:rPr>
        <w:t>の実施体制に基づく責任者を指定し、大阪府へ報告すること。</w:t>
      </w:r>
    </w:p>
    <w:p w14:paraId="0D94F218" w14:textId="60049EC0" w:rsidR="007E3605" w:rsidRPr="00655B71" w:rsidRDefault="007E3605" w:rsidP="00CD117F">
      <w:pPr>
        <w:spacing w:line="0" w:lineRule="atLeast"/>
        <w:ind w:leftChars="100" w:left="420" w:hangingChars="100" w:hanging="210"/>
        <w:jc w:val="both"/>
        <w:rPr>
          <w:rFonts w:ascii="UD デジタル 教科書体 NK-R" w:eastAsia="UD デジタル 教科書体 NK-R"/>
          <w:color w:val="auto"/>
        </w:rPr>
      </w:pPr>
      <w:r w:rsidRPr="00655B71">
        <w:rPr>
          <w:rFonts w:ascii="UD デジタル 教科書体 NK-R" w:eastAsia="UD デジタル 教科書体 NK-R" w:hint="eastAsia"/>
          <w:color w:val="auto"/>
        </w:rPr>
        <w:t>(</w:t>
      </w:r>
      <w:r w:rsidR="00A620B7" w:rsidRPr="00655B71">
        <w:rPr>
          <w:rFonts w:ascii="UD デジタル 教科書体 NK-R" w:eastAsia="UD デジタル 教科書体 NK-R" w:hint="eastAsia"/>
          <w:color w:val="auto"/>
        </w:rPr>
        <w:t>２</w:t>
      </w:r>
      <w:r w:rsidRPr="00655B71">
        <w:rPr>
          <w:rFonts w:ascii="UD デジタル 教科書体 NK-R" w:eastAsia="UD デジタル 教科書体 NK-R" w:hint="eastAsia"/>
          <w:color w:val="auto"/>
        </w:rPr>
        <w:t>)</w:t>
      </w:r>
      <w:r w:rsidR="00732D80" w:rsidRPr="00655B71">
        <w:rPr>
          <w:rFonts w:ascii="UD デジタル 教科書体 NK-R" w:eastAsia="UD デジタル 教科書体 NK-R" w:hint="eastAsia"/>
          <w:color w:val="auto"/>
        </w:rPr>
        <w:t xml:space="preserve"> </w:t>
      </w:r>
      <w:r w:rsidR="00CC2A6E" w:rsidRPr="00655B71">
        <w:rPr>
          <w:rFonts w:ascii="UD デジタル 教科書体 NK-R" w:eastAsia="UD デジタル 教科書体 NK-R" w:hint="eastAsia"/>
          <w:color w:val="auto"/>
        </w:rPr>
        <w:t>見積りの詳細については、大阪府と</w:t>
      </w:r>
      <w:r w:rsidR="006E0DEE" w:rsidRPr="00655B71">
        <w:rPr>
          <w:rFonts w:ascii="UD デジタル 教科書体 NK-R" w:eastAsia="UD デジタル 教科書体 NK-R" w:hint="eastAsia"/>
          <w:color w:val="auto"/>
        </w:rPr>
        <w:t>事業</w:t>
      </w:r>
      <w:r w:rsidR="00BE54D7" w:rsidRPr="00655B71">
        <w:rPr>
          <w:rFonts w:ascii="UD デジタル 教科書体 NK-R" w:eastAsia="UD デジタル 教科書体 NK-R" w:hint="eastAsia"/>
          <w:color w:val="auto"/>
        </w:rPr>
        <w:t>の</w:t>
      </w:r>
      <w:r w:rsidRPr="00655B71">
        <w:rPr>
          <w:rFonts w:ascii="UD デジタル 教科書体 NK-R" w:eastAsia="UD デジタル 教科書体 NK-R" w:hint="eastAsia"/>
          <w:color w:val="auto"/>
        </w:rPr>
        <w:t>委託契約を締結する際に協議すること。</w:t>
      </w:r>
    </w:p>
    <w:p w14:paraId="26184316" w14:textId="2C4B1673" w:rsidR="007E3605" w:rsidRPr="00655B71" w:rsidRDefault="007E3605" w:rsidP="00CD117F">
      <w:pPr>
        <w:spacing w:line="0" w:lineRule="atLeast"/>
        <w:ind w:leftChars="100" w:left="420" w:hangingChars="100" w:hanging="210"/>
        <w:jc w:val="both"/>
        <w:rPr>
          <w:rFonts w:ascii="UD デジタル 教科書体 NK-R" w:eastAsia="UD デジタル 教科書体 NK-R"/>
          <w:color w:val="auto"/>
        </w:rPr>
      </w:pPr>
      <w:r w:rsidRPr="00655B71">
        <w:rPr>
          <w:rFonts w:ascii="UD デジタル 教科書体 NK-R" w:eastAsia="UD デジタル 教科書体 NK-R" w:hint="eastAsia"/>
          <w:color w:val="auto"/>
        </w:rPr>
        <w:t>(</w:t>
      </w:r>
      <w:r w:rsidR="00A620B7" w:rsidRPr="00655B71">
        <w:rPr>
          <w:rFonts w:ascii="UD デジタル 教科書体 NK-R" w:eastAsia="UD デジタル 教科書体 NK-R" w:hint="eastAsia"/>
          <w:color w:val="auto"/>
        </w:rPr>
        <w:t>３</w:t>
      </w:r>
      <w:r w:rsidRPr="00655B71">
        <w:rPr>
          <w:rFonts w:ascii="UD デジタル 教科書体 NK-R" w:eastAsia="UD デジタル 教科書体 NK-R" w:hint="eastAsia"/>
          <w:color w:val="auto"/>
        </w:rPr>
        <w:t>)</w:t>
      </w:r>
      <w:r w:rsidR="00732D80" w:rsidRPr="00655B71">
        <w:rPr>
          <w:rFonts w:ascii="UD デジタル 教科書体 NK-R" w:eastAsia="UD デジタル 教科書体 NK-R" w:hint="eastAsia"/>
          <w:color w:val="auto"/>
        </w:rPr>
        <w:t xml:space="preserve"> </w:t>
      </w:r>
      <w:r w:rsidRPr="00655B71">
        <w:rPr>
          <w:rFonts w:ascii="UD デジタル 教科書体 NK-R" w:eastAsia="UD デジタル 教科書体 NK-R" w:hint="eastAsia"/>
          <w:color w:val="auto"/>
        </w:rPr>
        <w:t>大阪府は特別の理由がない限り</w:t>
      </w:r>
      <w:r w:rsidR="00113410" w:rsidRPr="00655B71">
        <w:rPr>
          <w:rFonts w:ascii="UD デジタル 教科書体 NK-R" w:eastAsia="UD デジタル 教科書体 NK-R" w:hint="eastAsia"/>
          <w:color w:val="auto"/>
        </w:rPr>
        <w:t>、</w:t>
      </w:r>
      <w:r w:rsidRPr="00655B71">
        <w:rPr>
          <w:rFonts w:ascii="UD デジタル 教科書体 NK-R" w:eastAsia="UD デジタル 教科書体 NK-R" w:hint="eastAsia"/>
          <w:color w:val="auto"/>
        </w:rPr>
        <w:t>最優秀提案者を契約交渉の相手方に決定するが、そのことを</w:t>
      </w:r>
      <w:r w:rsidR="00CD117F" w:rsidRPr="00655B71">
        <w:rPr>
          <w:rFonts w:ascii="UD デジタル 教科書体 NK-R" w:eastAsia="UD デジタル 教科書体 NK-R" w:hint="eastAsia"/>
          <w:color w:val="auto"/>
        </w:rPr>
        <w:t xml:space="preserve">　　</w:t>
      </w:r>
      <w:r w:rsidRPr="00655B71">
        <w:rPr>
          <w:rFonts w:ascii="UD デジタル 教科書体 NK-R" w:eastAsia="UD デジタル 教科書体 NK-R" w:hint="eastAsia"/>
          <w:color w:val="auto"/>
        </w:rPr>
        <w:t>もって提案内容（経費</w:t>
      </w:r>
      <w:r w:rsidR="00113410" w:rsidRPr="00655B71">
        <w:rPr>
          <w:rFonts w:ascii="UD デジタル 教科書体 NK-R" w:eastAsia="UD デジタル 教科書体 NK-R" w:hint="eastAsia"/>
          <w:color w:val="auto"/>
        </w:rPr>
        <w:t>を</w:t>
      </w:r>
      <w:r w:rsidR="00CC2A6E" w:rsidRPr="00655B71">
        <w:rPr>
          <w:rFonts w:ascii="UD デジタル 教科書体 NK-R" w:eastAsia="UD デジタル 教科書体 NK-R" w:hint="eastAsia"/>
          <w:color w:val="auto"/>
        </w:rPr>
        <w:t>含む）まで認めるものではない。契約締結及び</w:t>
      </w:r>
      <w:r w:rsidR="000D3E3E" w:rsidRPr="00655B71">
        <w:rPr>
          <w:rFonts w:ascii="UD デジタル 教科書体 NK-R" w:eastAsia="UD デジタル 教科書体 NK-R" w:hint="eastAsia"/>
          <w:color w:val="auto"/>
        </w:rPr>
        <w:t>業務</w:t>
      </w:r>
      <w:r w:rsidRPr="00655B71">
        <w:rPr>
          <w:rFonts w:ascii="UD デジタル 教科書体 NK-R" w:eastAsia="UD デジタル 教科書体 NK-R" w:hint="eastAsia"/>
          <w:color w:val="auto"/>
        </w:rPr>
        <w:t>実施にあたっては、必ず大阪府と協議を行いながら進めること。</w:t>
      </w:r>
    </w:p>
    <w:p w14:paraId="25E1BD5F" w14:textId="57A9066E" w:rsidR="00B21BED" w:rsidRPr="00655B71" w:rsidRDefault="00B21BED" w:rsidP="00CD117F">
      <w:pPr>
        <w:spacing w:line="0" w:lineRule="atLeast"/>
        <w:ind w:leftChars="100" w:left="420" w:hangingChars="100" w:hanging="210"/>
        <w:jc w:val="both"/>
        <w:rPr>
          <w:rFonts w:ascii="UD デジタル 教科書体 NK-R" w:eastAsia="UD デジタル 教科書体 NK-R"/>
          <w:color w:val="auto"/>
        </w:rPr>
      </w:pPr>
      <w:r w:rsidRPr="00655B71">
        <w:rPr>
          <w:rFonts w:ascii="UD デジタル 教科書体 NK-R" w:eastAsia="UD デジタル 教科書体 NK-R" w:hint="eastAsia"/>
          <w:color w:val="auto"/>
        </w:rPr>
        <w:t>(４)</w:t>
      </w:r>
      <w:r w:rsidR="00732D80" w:rsidRPr="00655B71">
        <w:rPr>
          <w:rFonts w:ascii="UD デジタル 教科書体 NK-R" w:eastAsia="UD デジタル 教科書体 NK-R" w:hint="eastAsia"/>
          <w:color w:val="auto"/>
        </w:rPr>
        <w:t xml:space="preserve"> </w:t>
      </w:r>
      <w:r w:rsidRPr="00655B71">
        <w:rPr>
          <w:rFonts w:ascii="UD デジタル 教科書体 NK-R" w:eastAsia="UD デジタル 教科書体 NK-R" w:hint="eastAsia"/>
          <w:color w:val="auto"/>
        </w:rPr>
        <w:t>全ての証拠書類は業務終了後、翌年度</w:t>
      </w:r>
      <w:r w:rsidR="003465B4" w:rsidRPr="00655B71">
        <w:rPr>
          <w:rFonts w:ascii="UD デジタル 教科書体 NK-R" w:eastAsia="UD デジタル 教科書体 NK-R" w:hint="eastAsia"/>
          <w:color w:val="auto"/>
        </w:rPr>
        <w:t>４月１日から</w:t>
      </w:r>
      <w:r w:rsidRPr="00655B71">
        <w:rPr>
          <w:rFonts w:ascii="UD デジタル 教科書体 NK-R" w:eastAsia="UD デジタル 教科書体 NK-R" w:hint="eastAsia"/>
          <w:color w:val="auto"/>
        </w:rPr>
        <w:t>起算して５年間保存しなければならない。</w:t>
      </w:r>
    </w:p>
    <w:p w14:paraId="0BD25798" w14:textId="0A687CD6" w:rsidR="007E3605" w:rsidRPr="00655B71" w:rsidRDefault="00113410" w:rsidP="00CD117F">
      <w:pPr>
        <w:spacing w:line="0" w:lineRule="atLeast"/>
        <w:ind w:leftChars="100" w:left="420" w:hangingChars="100" w:hanging="210"/>
        <w:jc w:val="both"/>
        <w:rPr>
          <w:rFonts w:ascii="UD デジタル 教科書体 NK-R" w:eastAsia="UD デジタル 教科書体 NK-R"/>
          <w:color w:val="auto"/>
        </w:rPr>
      </w:pPr>
      <w:r w:rsidRPr="00655B71">
        <w:rPr>
          <w:rFonts w:ascii="UD デジタル 教科書体 NK-R" w:eastAsia="UD デジタル 教科書体 NK-R" w:hint="eastAsia"/>
          <w:color w:val="auto"/>
        </w:rPr>
        <w:t>(</w:t>
      </w:r>
      <w:r w:rsidR="00B21BED" w:rsidRPr="00655B71">
        <w:rPr>
          <w:rFonts w:ascii="UD デジタル 教科書体 NK-R" w:eastAsia="UD デジタル 教科書体 NK-R" w:hint="eastAsia"/>
          <w:color w:val="auto"/>
        </w:rPr>
        <w:t>５</w:t>
      </w:r>
      <w:r w:rsidR="007E3605" w:rsidRPr="00655B71">
        <w:rPr>
          <w:rFonts w:ascii="UD デジタル 教科書体 NK-R" w:eastAsia="UD デジタル 教科書体 NK-R" w:hint="eastAsia"/>
          <w:color w:val="auto"/>
        </w:rPr>
        <w:t>)</w:t>
      </w:r>
      <w:r w:rsidR="00732D80" w:rsidRPr="00655B71">
        <w:rPr>
          <w:rFonts w:ascii="UD デジタル 教科書体 NK-R" w:eastAsia="UD デジタル 教科書体 NK-R" w:hint="eastAsia"/>
          <w:color w:val="auto"/>
        </w:rPr>
        <w:t xml:space="preserve"> </w:t>
      </w:r>
      <w:r w:rsidR="007E3605" w:rsidRPr="00655B71">
        <w:rPr>
          <w:rFonts w:ascii="UD デジタル 教科書体 NK-R" w:eastAsia="UD デジタル 教科書体 NK-R" w:hint="eastAsia"/>
          <w:color w:val="auto"/>
        </w:rPr>
        <w:t>個人情報の取扱いについては特記仕様書Ⅱ個人情報取扱特記事項を遵守すること。なお、個人</w:t>
      </w:r>
      <w:r w:rsidR="00CD117F" w:rsidRPr="00655B71">
        <w:rPr>
          <w:rFonts w:ascii="UD デジタル 教科書体 NK-R" w:eastAsia="UD デジタル 教科書体 NK-R" w:hint="eastAsia"/>
          <w:color w:val="auto"/>
        </w:rPr>
        <w:t xml:space="preserve">　</w:t>
      </w:r>
      <w:r w:rsidR="007E3605" w:rsidRPr="00655B71">
        <w:rPr>
          <w:rFonts w:ascii="UD デジタル 教科書体 NK-R" w:eastAsia="UD デジタル 教科書体 NK-R" w:hint="eastAsia"/>
          <w:color w:val="auto"/>
        </w:rPr>
        <w:t>情報保護の観点から</w:t>
      </w:r>
      <w:r w:rsidR="00DA06D8" w:rsidRPr="00655B71">
        <w:rPr>
          <w:rFonts w:ascii="UD デジタル 教科書体 NK-R" w:eastAsia="UD デジタル 教科書体 NK-R" w:hint="eastAsia"/>
          <w:color w:val="auto"/>
        </w:rPr>
        <w:t>委託事業者</w:t>
      </w:r>
      <w:r w:rsidR="007E3605" w:rsidRPr="00655B71">
        <w:rPr>
          <w:rFonts w:ascii="UD デジタル 教科書体 NK-R" w:eastAsia="UD デジタル 教科書体 NK-R" w:hint="eastAsia"/>
          <w:color w:val="auto"/>
        </w:rPr>
        <w:t>は契約締結時に『誓約書』を提出すること。</w:t>
      </w:r>
    </w:p>
    <w:p w14:paraId="1F772954" w14:textId="77777777" w:rsidR="007E3605" w:rsidRPr="00655B71" w:rsidRDefault="007E3605" w:rsidP="00CD117F">
      <w:pPr>
        <w:spacing w:line="0" w:lineRule="atLeast"/>
        <w:ind w:leftChars="5" w:left="10" w:firstLineChars="250" w:firstLine="525"/>
        <w:jc w:val="both"/>
        <w:rPr>
          <w:rFonts w:ascii="UD デジタル 教科書体 NK-R" w:eastAsia="UD デジタル 教科書体 NK-R"/>
          <w:color w:val="auto"/>
        </w:rPr>
      </w:pPr>
      <w:r w:rsidRPr="00655B71">
        <w:rPr>
          <w:rFonts w:ascii="UD デジタル 教科書体 NK-R" w:eastAsia="UD デジタル 教科書体 NK-R" w:hint="eastAsia"/>
          <w:color w:val="auto"/>
        </w:rPr>
        <w:t>≪同特記事項第8（10）に定める個人情報保護のための必要な措置≫</w:t>
      </w:r>
    </w:p>
    <w:p w14:paraId="69EBDEC9" w14:textId="7DE019E7" w:rsidR="006C238A" w:rsidRPr="00655B71" w:rsidRDefault="000D3E3E" w:rsidP="00CD117F">
      <w:pPr>
        <w:spacing w:line="0" w:lineRule="atLeast"/>
        <w:ind w:leftChars="300" w:left="630"/>
        <w:jc w:val="both"/>
        <w:rPr>
          <w:rFonts w:ascii="UD デジタル 教科書体 NK-R" w:eastAsia="UD デジタル 教科書体 NK-R"/>
          <w:color w:val="auto"/>
        </w:rPr>
      </w:pPr>
      <w:r w:rsidRPr="00655B71">
        <w:rPr>
          <w:rFonts w:ascii="UD デジタル 教科書体 NK-R" w:eastAsia="UD デジタル 教科書体 NK-R" w:hint="eastAsia"/>
          <w:color w:val="auto"/>
        </w:rPr>
        <w:t>業務</w:t>
      </w:r>
      <w:r w:rsidR="00CC2A6E" w:rsidRPr="00655B71">
        <w:rPr>
          <w:rFonts w:ascii="UD デジタル 教科書体 NK-R" w:eastAsia="UD デジタル 教科書体 NK-R" w:hint="eastAsia"/>
          <w:color w:val="auto"/>
        </w:rPr>
        <w:t>により知り得た個人情報の取扱いは、</w:t>
      </w:r>
      <w:r w:rsidRPr="00655B71">
        <w:rPr>
          <w:rFonts w:ascii="UD デジタル 教科書体 NK-R" w:eastAsia="UD デジタル 教科書体 NK-R" w:hint="eastAsia"/>
          <w:color w:val="auto"/>
        </w:rPr>
        <w:t>業務</w:t>
      </w:r>
      <w:r w:rsidR="00CC2A6E" w:rsidRPr="00655B71">
        <w:rPr>
          <w:rFonts w:ascii="UD デジタル 教科書体 NK-R" w:eastAsia="UD デジタル 教科書体 NK-R" w:hint="eastAsia"/>
          <w:color w:val="auto"/>
        </w:rPr>
        <w:t>に従事する作業員（事業</w:t>
      </w:r>
      <w:r w:rsidR="007E3605" w:rsidRPr="00655B71">
        <w:rPr>
          <w:rFonts w:ascii="UD デジタル 教科書体 NK-R" w:eastAsia="UD デジタル 教科書体 NK-R" w:hint="eastAsia"/>
          <w:color w:val="auto"/>
        </w:rPr>
        <w:t>開始時に</w:t>
      </w:r>
      <w:r w:rsidR="00DA06D8" w:rsidRPr="00655B71">
        <w:rPr>
          <w:rFonts w:ascii="UD デジタル 教科書体 NK-R" w:eastAsia="UD デジタル 教科書体 NK-R" w:hint="eastAsia"/>
          <w:color w:val="auto"/>
        </w:rPr>
        <w:t>作業員名簿を作成し、大阪府へ提出すること。）のみが行うこと。委託事業</w:t>
      </w:r>
      <w:r w:rsidR="007E3605" w:rsidRPr="00655B71">
        <w:rPr>
          <w:rFonts w:ascii="UD デジタル 教科書体 NK-R" w:eastAsia="UD デジタル 教科書体 NK-R" w:hint="eastAsia"/>
          <w:color w:val="auto"/>
        </w:rPr>
        <w:t>者は、作業員に、同特記事項を遵守</w:t>
      </w:r>
      <w:r w:rsidR="00CD117F" w:rsidRPr="00655B71">
        <w:rPr>
          <w:rFonts w:ascii="UD デジタル 教科書体 NK-R" w:eastAsia="UD デジタル 教科書体 NK-R" w:hint="eastAsia"/>
          <w:color w:val="auto"/>
        </w:rPr>
        <w:t xml:space="preserve">　</w:t>
      </w:r>
      <w:r w:rsidR="007E3605" w:rsidRPr="00655B71">
        <w:rPr>
          <w:rFonts w:ascii="UD デジタル 教科書体 NK-R" w:eastAsia="UD デジタル 教科書体 NK-R" w:hint="eastAsia"/>
          <w:color w:val="auto"/>
        </w:rPr>
        <w:t>する旨の誓約書を提出させること。</w:t>
      </w:r>
    </w:p>
    <w:p w14:paraId="00D92BC2" w14:textId="647B8128" w:rsidR="00F9629E" w:rsidRPr="00655B71" w:rsidRDefault="00B21BED" w:rsidP="00CD117F">
      <w:pPr>
        <w:spacing w:line="0" w:lineRule="atLeast"/>
        <w:ind w:leftChars="100" w:left="420" w:hangingChars="100" w:hanging="210"/>
        <w:jc w:val="both"/>
        <w:rPr>
          <w:rFonts w:ascii="UD デジタル 教科書体 NK-R" w:eastAsia="UD デジタル 教科書体 NK-R"/>
          <w:color w:val="auto"/>
        </w:rPr>
      </w:pPr>
      <w:r w:rsidRPr="00655B71">
        <w:rPr>
          <w:rFonts w:ascii="UD デジタル 教科書体 NK-R" w:eastAsia="UD デジタル 教科書体 NK-R" w:hint="eastAsia"/>
          <w:color w:val="auto"/>
        </w:rPr>
        <w:t>（６）</w:t>
      </w:r>
      <w:r w:rsidR="00EA3D1C" w:rsidRPr="00655B71">
        <w:rPr>
          <w:rFonts w:ascii="UD デジタル 教科書体 NK-R" w:eastAsia="UD デジタル 教科書体 NK-R" w:hint="eastAsia"/>
          <w:color w:val="auto"/>
        </w:rPr>
        <w:t>委託事業者</w:t>
      </w:r>
      <w:r w:rsidRPr="00655B71">
        <w:rPr>
          <w:rFonts w:ascii="UD デジタル 教科書体 NK-R" w:eastAsia="UD デジタル 教科書体 NK-R" w:hint="eastAsia"/>
          <w:color w:val="auto"/>
        </w:rPr>
        <w:t>は、契約締結後、定期的に業務の実施状況を書面により大阪府に報告すること。日常的な報告に加え、毎月</w:t>
      </w:r>
      <w:r w:rsidR="003465B4" w:rsidRPr="00655B71">
        <w:rPr>
          <w:rFonts w:ascii="UD デジタル 教科書体 NK-R" w:eastAsia="UD デジタル 教科書体 NK-R" w:hint="eastAsia"/>
          <w:color w:val="auto"/>
        </w:rPr>
        <w:t>１０日までに</w:t>
      </w:r>
      <w:r w:rsidRPr="00655B71">
        <w:rPr>
          <w:rFonts w:ascii="UD デジタル 教科書体 NK-R" w:eastAsia="UD デジタル 教科書体 NK-R" w:hint="eastAsia"/>
          <w:color w:val="auto"/>
        </w:rPr>
        <w:t>前月の事業実施状況を書面で報告すること。（報告様式は別途協議）</w:t>
      </w:r>
    </w:p>
    <w:p w14:paraId="7C814059" w14:textId="49A67026" w:rsidR="00486296" w:rsidRPr="00655B71" w:rsidRDefault="00A510D4" w:rsidP="00CD117F">
      <w:pPr>
        <w:spacing w:line="0" w:lineRule="atLeast"/>
        <w:ind w:leftChars="100" w:left="420" w:hangingChars="100" w:hanging="210"/>
        <w:jc w:val="both"/>
        <w:rPr>
          <w:rFonts w:ascii="UD デジタル 教科書体 NK-R" w:eastAsia="UD デジタル 教科書体 NK-R"/>
          <w:color w:val="auto"/>
        </w:rPr>
      </w:pPr>
      <w:r w:rsidRPr="00655B71">
        <w:rPr>
          <w:rFonts w:ascii="UD デジタル 教科書体 NK-R" w:eastAsia="UD デジタル 教科書体 NK-R" w:hint="eastAsia"/>
          <w:color w:val="auto"/>
        </w:rPr>
        <w:t>（</w:t>
      </w:r>
      <w:r w:rsidR="006111C5" w:rsidRPr="00655B71">
        <w:rPr>
          <w:rFonts w:ascii="UD デジタル 教科書体 NK-R" w:eastAsia="UD デジタル 教科書体 NK-R" w:hint="eastAsia"/>
          <w:color w:val="auto"/>
        </w:rPr>
        <w:t>７</w:t>
      </w:r>
      <w:r w:rsidR="00486296" w:rsidRPr="00655B71">
        <w:rPr>
          <w:rFonts w:ascii="UD デジタル 教科書体 NK-R" w:eastAsia="UD デジタル 教科書体 NK-R" w:hint="eastAsia"/>
          <w:color w:val="auto"/>
        </w:rPr>
        <w:t>）</w:t>
      </w:r>
      <w:r w:rsidR="00A454C2" w:rsidRPr="00655B71">
        <w:rPr>
          <w:rFonts w:ascii="UD デジタル 教科書体 NK-R" w:eastAsia="UD デジタル 教科書体 NK-R" w:hint="eastAsia"/>
          <w:color w:val="auto"/>
        </w:rPr>
        <w:t>委託事業者</w:t>
      </w:r>
      <w:r w:rsidR="000D3E3E" w:rsidRPr="00655B71">
        <w:rPr>
          <w:rFonts w:ascii="UD デジタル 教科書体 NK-R" w:eastAsia="UD デジタル 教科書体 NK-R" w:hint="eastAsia"/>
          <w:color w:val="auto"/>
        </w:rPr>
        <w:t>は、業務</w:t>
      </w:r>
      <w:r w:rsidR="00486296" w:rsidRPr="00655B71">
        <w:rPr>
          <w:rFonts w:ascii="UD デジタル 教科書体 NK-R" w:eastAsia="UD デジタル 教科書体 NK-R" w:hint="eastAsia"/>
          <w:color w:val="auto"/>
        </w:rPr>
        <w:t>が著しく遅滞した場合などは、</w:t>
      </w:r>
      <w:r w:rsidR="00A454C2" w:rsidRPr="00655B71">
        <w:rPr>
          <w:rFonts w:ascii="UD デジタル 教科書体 NK-R" w:eastAsia="UD デジタル 教科書体 NK-R" w:hint="eastAsia"/>
          <w:color w:val="auto"/>
        </w:rPr>
        <w:t>大阪府</w:t>
      </w:r>
      <w:r w:rsidR="00486296" w:rsidRPr="00655B71">
        <w:rPr>
          <w:rFonts w:ascii="UD デジタル 教科書体 NK-R" w:eastAsia="UD デジタル 教科書体 NK-R" w:hint="eastAsia"/>
          <w:color w:val="auto"/>
        </w:rPr>
        <w:t>の求めに応じて原因の分析、課題の</w:t>
      </w:r>
      <w:r w:rsidR="00CD117F" w:rsidRPr="00655B71">
        <w:rPr>
          <w:rFonts w:ascii="UD デジタル 教科書体 NK-R" w:eastAsia="UD デジタル 教科書体 NK-R" w:hint="eastAsia"/>
          <w:color w:val="auto"/>
        </w:rPr>
        <w:t xml:space="preserve">　　</w:t>
      </w:r>
      <w:r w:rsidR="00486296" w:rsidRPr="00655B71">
        <w:rPr>
          <w:rFonts w:ascii="UD デジタル 教科書体 NK-R" w:eastAsia="UD デジタル 教科書体 NK-R" w:hint="eastAsia"/>
          <w:color w:val="auto"/>
        </w:rPr>
        <w:t>抽出、改善策の策定など必要な措置を行い、その結果について書面で報告すること。</w:t>
      </w:r>
    </w:p>
    <w:p w14:paraId="04831F2B" w14:textId="6589CD2B" w:rsidR="00486296" w:rsidRPr="00655B71" w:rsidRDefault="00486296" w:rsidP="00CD117F">
      <w:pPr>
        <w:spacing w:line="0" w:lineRule="atLeast"/>
        <w:ind w:leftChars="100" w:left="420" w:hangingChars="100" w:hanging="210"/>
        <w:jc w:val="both"/>
        <w:rPr>
          <w:rFonts w:ascii="UD デジタル 教科書体 NK-R" w:eastAsia="UD デジタル 教科書体 NK-R"/>
          <w:color w:val="auto"/>
        </w:rPr>
      </w:pPr>
      <w:r w:rsidRPr="00655B71">
        <w:rPr>
          <w:rFonts w:ascii="UD デジタル 教科書体 NK-R" w:eastAsia="UD デジタル 教科書体 NK-R" w:hint="eastAsia"/>
          <w:color w:val="auto"/>
        </w:rPr>
        <w:t>（</w:t>
      </w:r>
      <w:r w:rsidR="006111C5" w:rsidRPr="00655B71">
        <w:rPr>
          <w:rFonts w:ascii="UD デジタル 教科書体 NK-R" w:eastAsia="UD デジタル 教科書体 NK-R" w:hint="eastAsia"/>
          <w:color w:val="auto"/>
        </w:rPr>
        <w:t>８</w:t>
      </w:r>
      <w:r w:rsidRPr="00655B71">
        <w:rPr>
          <w:rFonts w:ascii="UD デジタル 教科書体 NK-R" w:eastAsia="UD デジタル 教科書体 NK-R" w:hint="eastAsia"/>
          <w:color w:val="auto"/>
        </w:rPr>
        <w:t>）</w:t>
      </w:r>
      <w:r w:rsidR="00732D80" w:rsidRPr="00655B71">
        <w:rPr>
          <w:rFonts w:ascii="UD デジタル 教科書体 NK-R" w:eastAsia="UD デジタル 教科書体 NK-R" w:hint="eastAsia"/>
          <w:color w:val="auto"/>
        </w:rPr>
        <w:t xml:space="preserve"> </w:t>
      </w:r>
      <w:r w:rsidR="00A454C2" w:rsidRPr="00655B71">
        <w:rPr>
          <w:rFonts w:ascii="UD デジタル 教科書体 NK-R" w:eastAsia="UD デジタル 教科書体 NK-R" w:hint="eastAsia"/>
          <w:color w:val="auto"/>
        </w:rPr>
        <w:t>大阪府</w:t>
      </w:r>
      <w:r w:rsidR="000D3E3E" w:rsidRPr="00655B71">
        <w:rPr>
          <w:rFonts w:ascii="UD デジタル 教科書体 NK-R" w:eastAsia="UD デジタル 教科書体 NK-R" w:hint="eastAsia"/>
          <w:color w:val="auto"/>
        </w:rPr>
        <w:t>は、必要に応じて、業務</w:t>
      </w:r>
      <w:r w:rsidRPr="00655B71">
        <w:rPr>
          <w:rFonts w:ascii="UD デジタル 教科書体 NK-R" w:eastAsia="UD デジタル 教科書体 NK-R" w:hint="eastAsia"/>
          <w:color w:val="auto"/>
        </w:rPr>
        <w:t>内容等について臨時に報告を求めることがあるため、協力すること。</w:t>
      </w:r>
    </w:p>
    <w:p w14:paraId="025CEC53" w14:textId="7290E9FF" w:rsidR="00FC1518" w:rsidRPr="00655B71" w:rsidRDefault="00A620B7" w:rsidP="00CD117F">
      <w:pPr>
        <w:spacing w:line="0" w:lineRule="atLeast"/>
        <w:ind w:leftChars="100" w:left="420" w:hangingChars="100" w:hanging="210"/>
        <w:jc w:val="both"/>
        <w:rPr>
          <w:rFonts w:ascii="UD デジタル 教科書体 NK-R" w:eastAsia="UD デジタル 教科書体 NK-R"/>
          <w:color w:val="auto"/>
        </w:rPr>
      </w:pPr>
      <w:r w:rsidRPr="00655B71">
        <w:rPr>
          <w:rFonts w:ascii="UD デジタル 教科書体 NK-R" w:eastAsia="UD デジタル 教科書体 NK-R" w:hint="eastAsia"/>
          <w:color w:val="auto"/>
        </w:rPr>
        <w:t>（</w:t>
      </w:r>
      <w:r w:rsidR="006111C5" w:rsidRPr="00655B71">
        <w:rPr>
          <w:rFonts w:ascii="UD デジタル 教科書体 NK-R" w:eastAsia="UD デジタル 教科書体 NK-R" w:hint="eastAsia"/>
          <w:color w:val="auto"/>
        </w:rPr>
        <w:t>９</w:t>
      </w:r>
      <w:r w:rsidRPr="00655B71">
        <w:rPr>
          <w:rFonts w:ascii="UD デジタル 教科書体 NK-R" w:eastAsia="UD デジタル 教科書体 NK-R" w:hint="eastAsia"/>
          <w:color w:val="auto"/>
        </w:rPr>
        <w:t>）</w:t>
      </w:r>
      <w:r w:rsidR="00732D80" w:rsidRPr="00655B71">
        <w:rPr>
          <w:rFonts w:ascii="UD デジタル 教科書体 NK-R" w:eastAsia="UD デジタル 教科書体 NK-R" w:hint="eastAsia"/>
          <w:color w:val="auto"/>
        </w:rPr>
        <w:t xml:space="preserve"> </w:t>
      </w:r>
      <w:r w:rsidR="00FC1518" w:rsidRPr="00655B71">
        <w:rPr>
          <w:rFonts w:ascii="UD デジタル 教科書体 NK-R" w:eastAsia="UD デジタル 教科書体 NK-R" w:hint="eastAsia"/>
          <w:color w:val="auto"/>
        </w:rPr>
        <w:t>紛争が起きた場合、</w:t>
      </w:r>
      <w:r w:rsidR="00822C26" w:rsidRPr="00655B71">
        <w:rPr>
          <w:rFonts w:ascii="UD デジタル 教科書体 NK-R" w:eastAsia="UD デジタル 教科書体 NK-R" w:hint="eastAsia"/>
          <w:color w:val="auto"/>
        </w:rPr>
        <w:t>委託事業者の責任にて当該紛争等を解決するものとし、大阪府</w:t>
      </w:r>
      <w:r w:rsidR="00FC1518" w:rsidRPr="00655B71">
        <w:rPr>
          <w:rFonts w:ascii="UD デジタル 教科書体 NK-R" w:eastAsia="UD デジタル 教科書体 NK-R" w:hint="eastAsia"/>
          <w:color w:val="auto"/>
        </w:rPr>
        <w:t>は一切の責任を負わないこととする。</w:t>
      </w:r>
    </w:p>
    <w:p w14:paraId="42240DD8" w14:textId="0569E661" w:rsidR="007E3605" w:rsidRPr="00655B71" w:rsidRDefault="00A620B7" w:rsidP="00CD117F">
      <w:pPr>
        <w:spacing w:line="0" w:lineRule="atLeast"/>
        <w:ind w:leftChars="100" w:left="420" w:hangingChars="100" w:hanging="210"/>
        <w:jc w:val="both"/>
        <w:rPr>
          <w:rFonts w:ascii="UD デジタル 教科書体 NK-R" w:eastAsia="UD デジタル 教科書体 NK-R"/>
          <w:color w:val="auto"/>
        </w:rPr>
      </w:pPr>
      <w:r w:rsidRPr="00655B71">
        <w:rPr>
          <w:rFonts w:ascii="UD デジタル 教科書体 NK-R" w:eastAsia="UD デジタル 教科書体 NK-R" w:hint="eastAsia"/>
          <w:color w:val="auto"/>
        </w:rPr>
        <w:t>（</w:t>
      </w:r>
      <w:r w:rsidR="006111C5" w:rsidRPr="00655B71">
        <w:rPr>
          <w:rFonts w:ascii="UD デジタル 教科書体 NK-R" w:eastAsia="UD デジタル 教科書体 NK-R" w:hint="eastAsia"/>
          <w:color w:val="auto"/>
        </w:rPr>
        <w:t>１０</w:t>
      </w:r>
      <w:r w:rsidR="00732D80" w:rsidRPr="00655B71">
        <w:rPr>
          <w:rFonts w:ascii="UD デジタル 教科書体 NK-R" w:eastAsia="UD デジタル 教科書体 NK-R"/>
          <w:color w:val="auto"/>
        </w:rPr>
        <w:t>）</w:t>
      </w:r>
      <w:r w:rsidR="00732D80" w:rsidRPr="00655B71">
        <w:rPr>
          <w:rFonts w:ascii="UD デジタル 教科書体 NK-R" w:eastAsia="UD デジタル 教科書体 NK-R" w:hint="eastAsia"/>
          <w:color w:val="auto"/>
        </w:rPr>
        <w:t xml:space="preserve"> </w:t>
      </w:r>
      <w:r w:rsidR="000D3E3E" w:rsidRPr="00655B71">
        <w:rPr>
          <w:rFonts w:ascii="UD デジタル 教科書体 NK-R" w:eastAsia="UD デジタル 教科書体 NK-R" w:hint="eastAsia"/>
          <w:color w:val="auto"/>
        </w:rPr>
        <w:t>業務</w:t>
      </w:r>
      <w:r w:rsidR="007E3605" w:rsidRPr="00655B71">
        <w:rPr>
          <w:rFonts w:ascii="UD デジタル 教科書体 NK-R" w:eastAsia="UD デジタル 教科書体 NK-R" w:hint="eastAsia"/>
          <w:color w:val="auto"/>
        </w:rPr>
        <w:t>を実施するにあたり、本仕様書に明示なき事項及び疑義が生じた時は、大阪府と</w:t>
      </w:r>
      <w:r w:rsidR="00DA06D8" w:rsidRPr="00655B71">
        <w:rPr>
          <w:rFonts w:ascii="UD デジタル 教科書体 NK-R" w:eastAsia="UD デジタル 教科書体 NK-R" w:hint="eastAsia"/>
          <w:color w:val="auto"/>
        </w:rPr>
        <w:t>委託事業者</w:t>
      </w:r>
      <w:r w:rsidR="00CC2A6E" w:rsidRPr="00655B71">
        <w:rPr>
          <w:rFonts w:ascii="UD デジタル 教科書体 NK-R" w:eastAsia="UD デジタル 教科書体 NK-R" w:hint="eastAsia"/>
          <w:color w:val="auto"/>
        </w:rPr>
        <w:t>で協議の上、</w:t>
      </w:r>
      <w:r w:rsidR="000D3E3E" w:rsidRPr="00655B71">
        <w:rPr>
          <w:rFonts w:ascii="UD デジタル 教科書体 NK-R" w:eastAsia="UD デジタル 教科書体 NK-R" w:hint="eastAsia"/>
          <w:color w:val="auto"/>
        </w:rPr>
        <w:t>業務</w:t>
      </w:r>
      <w:r w:rsidR="007E3605" w:rsidRPr="00655B71">
        <w:rPr>
          <w:rFonts w:ascii="UD デジタル 教科書体 NK-R" w:eastAsia="UD デジタル 教科書体 NK-R" w:hint="eastAsia"/>
          <w:color w:val="auto"/>
        </w:rPr>
        <w:t>を遂行すること。</w:t>
      </w:r>
    </w:p>
    <w:p w14:paraId="3D23047C" w14:textId="5C6126D1" w:rsidR="002A5361" w:rsidRPr="00015F03" w:rsidRDefault="007E3605" w:rsidP="00CD117F">
      <w:pPr>
        <w:spacing w:line="0" w:lineRule="atLeast"/>
        <w:ind w:leftChars="100" w:left="420" w:hangingChars="100" w:hanging="210"/>
        <w:jc w:val="both"/>
        <w:rPr>
          <w:rFonts w:ascii="UD デジタル 教科書体 NK-R" w:eastAsia="UD デジタル 教科書体 NK-R"/>
          <w:color w:val="FF0000"/>
        </w:rPr>
      </w:pPr>
      <w:r w:rsidRPr="00655B71">
        <w:rPr>
          <w:rFonts w:ascii="UD デジタル 教科書体 NK-R" w:eastAsia="UD デジタル 教科書体 NK-R" w:hint="eastAsia"/>
          <w:color w:val="auto"/>
        </w:rPr>
        <w:t>(</w:t>
      </w:r>
      <w:r w:rsidR="006111C5" w:rsidRPr="00655B71">
        <w:rPr>
          <w:rFonts w:ascii="UD デジタル 教科書体 NK-R" w:eastAsia="UD デジタル 教科書体 NK-R" w:hint="eastAsia"/>
          <w:color w:val="auto"/>
        </w:rPr>
        <w:t>１１</w:t>
      </w:r>
      <w:r w:rsidR="008507B3" w:rsidRPr="00655B71">
        <w:rPr>
          <w:rFonts w:ascii="UD デジタル 教科書体 NK-R" w:eastAsia="UD デジタル 教科書体 NK-R" w:hint="eastAsia"/>
          <w:color w:val="auto"/>
        </w:rPr>
        <w:t>)</w:t>
      </w:r>
      <w:r w:rsidR="00732D80" w:rsidRPr="00655B71">
        <w:rPr>
          <w:rFonts w:ascii="UD デジタル 教科書体 NK-R" w:eastAsia="UD デジタル 教科書体 NK-R" w:hint="eastAsia"/>
          <w:color w:val="auto"/>
        </w:rPr>
        <w:t xml:space="preserve"> </w:t>
      </w:r>
      <w:r w:rsidR="00CC2A6E" w:rsidRPr="00655B71">
        <w:rPr>
          <w:rFonts w:ascii="UD デジタル 教科書体 NK-R" w:eastAsia="UD デジタル 教科書体 NK-R" w:hint="eastAsia"/>
          <w:color w:val="auto"/>
        </w:rPr>
        <w:t>その他、</w:t>
      </w:r>
      <w:r w:rsidR="000D3E3E" w:rsidRPr="00655B71">
        <w:rPr>
          <w:rFonts w:ascii="UD デジタル 教科書体 NK-R" w:eastAsia="UD デジタル 教科書体 NK-R" w:hint="eastAsia"/>
          <w:color w:val="auto"/>
        </w:rPr>
        <w:t>業務</w:t>
      </w:r>
      <w:r w:rsidRPr="00655B71">
        <w:rPr>
          <w:rFonts w:ascii="UD デジタル 教科書体 NK-R" w:eastAsia="UD デジタル 教科書体 NK-R" w:hint="eastAsia"/>
          <w:color w:val="auto"/>
        </w:rPr>
        <w:t>の実施に際しては大阪府の指示に従うこと。</w:t>
      </w:r>
      <w:r w:rsidR="0070028E" w:rsidRPr="00015F03">
        <w:rPr>
          <w:rFonts w:ascii="UD デジタル 教科書体 NK-R" w:eastAsia="UD デジタル 教科書体 NK-R" w:hint="eastAsia"/>
          <w:color w:val="FF0000"/>
        </w:rPr>
        <w:t xml:space="preserve"> </w:t>
      </w:r>
    </w:p>
    <w:sectPr w:rsidR="002A5361" w:rsidRPr="00015F03" w:rsidSect="008619E2">
      <w:footerReference w:type="default" r:id="rId12"/>
      <w:type w:val="continuous"/>
      <w:pgSz w:w="11906" w:h="16838"/>
      <w:pgMar w:top="1304" w:right="1418" w:bottom="1304" w:left="1418" w:header="720" w:footer="720"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89026" w14:textId="77777777" w:rsidR="002D10D4" w:rsidRDefault="002D10D4" w:rsidP="007864E6">
      <w:pPr>
        <w:ind w:left="529" w:hanging="315"/>
      </w:pPr>
      <w:r>
        <w:separator/>
      </w:r>
    </w:p>
  </w:endnote>
  <w:endnote w:type="continuationSeparator" w:id="0">
    <w:p w14:paraId="34C741D2" w14:textId="77777777" w:rsidR="002D10D4" w:rsidRDefault="002D10D4" w:rsidP="007864E6">
      <w:pPr>
        <w:ind w:left="529" w:hanging="315"/>
      </w:pPr>
      <w:r>
        <w:continuationSeparator/>
      </w:r>
    </w:p>
  </w:endnote>
  <w:endnote w:type="continuationNotice" w:id="1">
    <w:p w14:paraId="14CFE451" w14:textId="77777777" w:rsidR="002D10D4" w:rsidRDefault="002D10D4">
      <w:pPr>
        <w:ind w:left="529" w:hanging="315"/>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2074041"/>
      <w:docPartObj>
        <w:docPartGallery w:val="Page Numbers (Bottom of Page)"/>
        <w:docPartUnique/>
      </w:docPartObj>
    </w:sdtPr>
    <w:sdtEndPr/>
    <w:sdtContent>
      <w:p w14:paraId="469A4CBB" w14:textId="4F1B43E7" w:rsidR="00D04C90" w:rsidRDefault="00D04C90">
        <w:pPr>
          <w:pStyle w:val="a5"/>
          <w:ind w:left="529" w:hanging="315"/>
          <w:jc w:val="center"/>
        </w:pPr>
        <w:r>
          <w:fldChar w:fldCharType="begin"/>
        </w:r>
        <w:r>
          <w:instrText>PAGE   \* MERGEFORMAT</w:instrText>
        </w:r>
        <w:r>
          <w:fldChar w:fldCharType="separate"/>
        </w:r>
        <w:r w:rsidR="00F72376" w:rsidRPr="00F72376">
          <w:rPr>
            <w:noProof/>
            <w:lang w:val="ja-JP"/>
          </w:rPr>
          <w:t>11</w:t>
        </w:r>
        <w:r>
          <w:fldChar w:fldCharType="end"/>
        </w:r>
      </w:p>
    </w:sdtContent>
  </w:sdt>
  <w:p w14:paraId="2B731E30" w14:textId="77777777" w:rsidR="00D04C90" w:rsidRDefault="00D04C90">
    <w:pPr>
      <w:pStyle w:val="a5"/>
      <w:ind w:left="529" w:hanging="31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CDAF1" w14:textId="77777777" w:rsidR="002D10D4" w:rsidRDefault="002D10D4" w:rsidP="007864E6">
      <w:pPr>
        <w:ind w:left="529" w:hanging="315"/>
      </w:pPr>
      <w:r>
        <w:separator/>
      </w:r>
    </w:p>
  </w:footnote>
  <w:footnote w:type="continuationSeparator" w:id="0">
    <w:p w14:paraId="3FF701CD" w14:textId="77777777" w:rsidR="002D10D4" w:rsidRDefault="002D10D4" w:rsidP="007864E6">
      <w:pPr>
        <w:ind w:left="529" w:hanging="315"/>
      </w:pPr>
      <w:r>
        <w:continuationSeparator/>
      </w:r>
    </w:p>
  </w:footnote>
  <w:footnote w:type="continuationNotice" w:id="1">
    <w:p w14:paraId="438DD585" w14:textId="77777777" w:rsidR="002D10D4" w:rsidRDefault="002D10D4">
      <w:pPr>
        <w:ind w:left="529" w:hanging="31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2FEC"/>
    <w:multiLevelType w:val="hybridMultilevel"/>
    <w:tmpl w:val="65026742"/>
    <w:lvl w:ilvl="0" w:tplc="71D45B98">
      <w:start w:val="2"/>
      <w:numFmt w:val="decimalEnclosedCircle"/>
      <w:lvlText w:val="%1"/>
      <w:lvlJc w:val="left"/>
      <w:pPr>
        <w:ind w:left="-375" w:hanging="360"/>
      </w:pPr>
      <w:rPr>
        <w:rFonts w:hint="default"/>
      </w:rPr>
    </w:lvl>
    <w:lvl w:ilvl="1" w:tplc="04090017" w:tentative="1">
      <w:start w:val="1"/>
      <w:numFmt w:val="aiueoFullWidth"/>
      <w:lvlText w:val="(%2)"/>
      <w:lvlJc w:val="left"/>
      <w:pPr>
        <w:ind w:left="105" w:hanging="420"/>
      </w:pPr>
    </w:lvl>
    <w:lvl w:ilvl="2" w:tplc="04090011" w:tentative="1">
      <w:start w:val="1"/>
      <w:numFmt w:val="decimalEnclosedCircle"/>
      <w:lvlText w:val="%3"/>
      <w:lvlJc w:val="left"/>
      <w:pPr>
        <w:ind w:left="525" w:hanging="420"/>
      </w:pPr>
    </w:lvl>
    <w:lvl w:ilvl="3" w:tplc="0409000F" w:tentative="1">
      <w:start w:val="1"/>
      <w:numFmt w:val="decimal"/>
      <w:lvlText w:val="%4."/>
      <w:lvlJc w:val="left"/>
      <w:pPr>
        <w:ind w:left="945" w:hanging="420"/>
      </w:pPr>
    </w:lvl>
    <w:lvl w:ilvl="4" w:tplc="04090017" w:tentative="1">
      <w:start w:val="1"/>
      <w:numFmt w:val="aiueoFullWidth"/>
      <w:lvlText w:val="(%5)"/>
      <w:lvlJc w:val="left"/>
      <w:pPr>
        <w:ind w:left="1365" w:hanging="420"/>
      </w:pPr>
    </w:lvl>
    <w:lvl w:ilvl="5" w:tplc="04090011" w:tentative="1">
      <w:start w:val="1"/>
      <w:numFmt w:val="decimalEnclosedCircle"/>
      <w:lvlText w:val="%6"/>
      <w:lvlJc w:val="left"/>
      <w:pPr>
        <w:ind w:left="1785" w:hanging="420"/>
      </w:pPr>
    </w:lvl>
    <w:lvl w:ilvl="6" w:tplc="0409000F" w:tentative="1">
      <w:start w:val="1"/>
      <w:numFmt w:val="decimal"/>
      <w:lvlText w:val="%7."/>
      <w:lvlJc w:val="left"/>
      <w:pPr>
        <w:ind w:left="2205" w:hanging="420"/>
      </w:pPr>
    </w:lvl>
    <w:lvl w:ilvl="7" w:tplc="04090017" w:tentative="1">
      <w:start w:val="1"/>
      <w:numFmt w:val="aiueoFullWidth"/>
      <w:lvlText w:val="(%8)"/>
      <w:lvlJc w:val="left"/>
      <w:pPr>
        <w:ind w:left="2625" w:hanging="420"/>
      </w:pPr>
    </w:lvl>
    <w:lvl w:ilvl="8" w:tplc="04090011" w:tentative="1">
      <w:start w:val="1"/>
      <w:numFmt w:val="decimalEnclosedCircle"/>
      <w:lvlText w:val="%9"/>
      <w:lvlJc w:val="left"/>
      <w:pPr>
        <w:ind w:left="3045" w:hanging="420"/>
      </w:pPr>
    </w:lvl>
  </w:abstractNum>
  <w:abstractNum w:abstractNumId="1" w15:restartNumberingAfterBreak="0">
    <w:nsid w:val="01537A9E"/>
    <w:multiLevelType w:val="hybridMultilevel"/>
    <w:tmpl w:val="0D76EAC2"/>
    <w:lvl w:ilvl="0" w:tplc="A12695D8">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 w15:restartNumberingAfterBreak="0">
    <w:nsid w:val="055379BA"/>
    <w:multiLevelType w:val="hybridMultilevel"/>
    <w:tmpl w:val="59964BA2"/>
    <w:lvl w:ilvl="0" w:tplc="18142652">
      <w:start w:val="1"/>
      <w:numFmt w:val="decimalFullWidth"/>
      <w:lvlText w:val="%1"/>
      <w:lvlJc w:val="left"/>
      <w:pPr>
        <w:ind w:left="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8F2441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B0A143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F5C406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AA48F7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066A21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CA65D7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60AB9C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CCA096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C052B5E"/>
    <w:multiLevelType w:val="hybridMultilevel"/>
    <w:tmpl w:val="7B6437F2"/>
    <w:lvl w:ilvl="0" w:tplc="FBD6C948">
      <w:start w:val="2"/>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4" w15:restartNumberingAfterBreak="0">
    <w:nsid w:val="21DA55EE"/>
    <w:multiLevelType w:val="hybridMultilevel"/>
    <w:tmpl w:val="BC2ECAAA"/>
    <w:lvl w:ilvl="0" w:tplc="90D6F2C4">
      <w:start w:val="1"/>
      <w:numFmt w:val="decimalFullWidth"/>
      <w:lvlText w:val="（%1）"/>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FBC87E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F3C8F4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BDED79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B22342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8426DB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216B3E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B724F6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BF0E57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2235067B"/>
    <w:multiLevelType w:val="hybridMultilevel"/>
    <w:tmpl w:val="74E4A8C8"/>
    <w:lvl w:ilvl="0" w:tplc="B0C620B4">
      <w:start w:val="1"/>
      <w:numFmt w:val="decimalFullWidth"/>
      <w:lvlText w:val="（%1）"/>
      <w:lvlJc w:val="left"/>
      <w:pPr>
        <w:ind w:left="46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F4C9DB8">
      <w:start w:val="1"/>
      <w:numFmt w:val="aiueoFullWidth"/>
      <w:lvlText w:val="%2"/>
      <w:lvlJc w:val="left"/>
      <w:pPr>
        <w:ind w:left="9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D407CAE">
      <w:start w:val="1"/>
      <w:numFmt w:val="lowerLetter"/>
      <w:lvlText w:val="%3."/>
      <w:lvlJc w:val="left"/>
      <w:pPr>
        <w:ind w:left="12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C0C522A">
      <w:start w:val="1"/>
      <w:numFmt w:val="decimal"/>
      <w:lvlText w:val="%4"/>
      <w:lvlJc w:val="left"/>
      <w:pPr>
        <w:ind w:left="20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6684F82">
      <w:start w:val="1"/>
      <w:numFmt w:val="lowerLetter"/>
      <w:lvlText w:val="%5"/>
      <w:lvlJc w:val="left"/>
      <w:pPr>
        <w:ind w:left="27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9EAE116">
      <w:start w:val="1"/>
      <w:numFmt w:val="lowerRoman"/>
      <w:lvlText w:val="%6"/>
      <w:lvlJc w:val="left"/>
      <w:pPr>
        <w:ind w:left="35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A566724">
      <w:start w:val="1"/>
      <w:numFmt w:val="decimal"/>
      <w:lvlText w:val="%7"/>
      <w:lvlJc w:val="left"/>
      <w:pPr>
        <w:ind w:left="42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B365F60">
      <w:start w:val="1"/>
      <w:numFmt w:val="lowerLetter"/>
      <w:lvlText w:val="%8"/>
      <w:lvlJc w:val="left"/>
      <w:pPr>
        <w:ind w:left="49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792F89A">
      <w:start w:val="1"/>
      <w:numFmt w:val="lowerRoman"/>
      <w:lvlText w:val="%9"/>
      <w:lvlJc w:val="left"/>
      <w:pPr>
        <w:ind w:left="56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0670AF1"/>
    <w:multiLevelType w:val="hybridMultilevel"/>
    <w:tmpl w:val="0B1A4CA2"/>
    <w:lvl w:ilvl="0" w:tplc="ECC8626A">
      <w:start w:val="2"/>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A714AD5"/>
    <w:multiLevelType w:val="hybridMultilevel"/>
    <w:tmpl w:val="354C28BE"/>
    <w:lvl w:ilvl="0" w:tplc="AFCE0BA6">
      <w:start w:val="1"/>
      <w:numFmt w:val="decimalFullWidth"/>
      <w:lvlText w:val="（%1）"/>
      <w:lvlJc w:val="left"/>
      <w:pPr>
        <w:ind w:left="728" w:hanging="72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8" w15:restartNumberingAfterBreak="0">
    <w:nsid w:val="3E266BD3"/>
    <w:multiLevelType w:val="hybridMultilevel"/>
    <w:tmpl w:val="66C64202"/>
    <w:lvl w:ilvl="0" w:tplc="9078BDA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2B2D6B"/>
    <w:multiLevelType w:val="hybridMultilevel"/>
    <w:tmpl w:val="30D485A4"/>
    <w:lvl w:ilvl="0" w:tplc="6468858A">
      <w:start w:val="1"/>
      <w:numFmt w:val="decimal"/>
      <w:lvlText w:val="%1"/>
      <w:lvlJc w:val="left"/>
      <w:pPr>
        <w:ind w:left="18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D6CE0DE">
      <w:start w:val="3"/>
      <w:numFmt w:val="aiueoFullWidth"/>
      <w:lvlText w:val="%2"/>
      <w:lvlJc w:val="left"/>
      <w:pPr>
        <w:ind w:left="23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3F4A52E">
      <w:start w:val="1"/>
      <w:numFmt w:val="lowerRoman"/>
      <w:lvlText w:val="%3"/>
      <w:lvlJc w:val="left"/>
      <w:pPr>
        <w:ind w:left="29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71E8F9C">
      <w:start w:val="1"/>
      <w:numFmt w:val="decimal"/>
      <w:lvlText w:val="%4"/>
      <w:lvlJc w:val="left"/>
      <w:pPr>
        <w:ind w:left="36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4E84222">
      <w:start w:val="1"/>
      <w:numFmt w:val="lowerLetter"/>
      <w:lvlText w:val="%5"/>
      <w:lvlJc w:val="left"/>
      <w:pPr>
        <w:ind w:left="44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D628F28">
      <w:start w:val="1"/>
      <w:numFmt w:val="lowerRoman"/>
      <w:lvlText w:val="%6"/>
      <w:lvlJc w:val="left"/>
      <w:pPr>
        <w:ind w:left="51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ADE495E">
      <w:start w:val="1"/>
      <w:numFmt w:val="decimal"/>
      <w:lvlText w:val="%7"/>
      <w:lvlJc w:val="left"/>
      <w:pPr>
        <w:ind w:left="58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BF033A6">
      <w:start w:val="1"/>
      <w:numFmt w:val="lowerLetter"/>
      <w:lvlText w:val="%8"/>
      <w:lvlJc w:val="left"/>
      <w:pPr>
        <w:ind w:left="65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B9A7FA2">
      <w:start w:val="1"/>
      <w:numFmt w:val="lowerRoman"/>
      <w:lvlText w:val="%9"/>
      <w:lvlJc w:val="left"/>
      <w:pPr>
        <w:ind w:left="72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46317795"/>
    <w:multiLevelType w:val="hybridMultilevel"/>
    <w:tmpl w:val="17322DCA"/>
    <w:lvl w:ilvl="0" w:tplc="6270EBC8">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495E4F08"/>
    <w:multiLevelType w:val="hybridMultilevel"/>
    <w:tmpl w:val="541C0804"/>
    <w:lvl w:ilvl="0" w:tplc="C45EBEC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714020C">
      <w:start w:val="1"/>
      <w:numFmt w:val="lowerLetter"/>
      <w:lvlText w:val="%2"/>
      <w:lvlJc w:val="left"/>
      <w:pPr>
        <w:ind w:left="8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5329D76">
      <w:start w:val="1"/>
      <w:numFmt w:val="lowerLetter"/>
      <w:lvlText w:val="%3."/>
      <w:lvlJc w:val="left"/>
      <w:pPr>
        <w:ind w:left="151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196F802">
      <w:start w:val="1"/>
      <w:numFmt w:val="decimal"/>
      <w:lvlText w:val="%4"/>
      <w:lvlJc w:val="left"/>
      <w:pPr>
        <w:ind w:left="19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0CCD01C">
      <w:start w:val="1"/>
      <w:numFmt w:val="lowerLetter"/>
      <w:lvlText w:val="%5"/>
      <w:lvlJc w:val="left"/>
      <w:pPr>
        <w:ind w:left="27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7AA062C">
      <w:start w:val="1"/>
      <w:numFmt w:val="lowerRoman"/>
      <w:lvlText w:val="%6"/>
      <w:lvlJc w:val="left"/>
      <w:pPr>
        <w:ind w:left="34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58ECA48">
      <w:start w:val="1"/>
      <w:numFmt w:val="decimal"/>
      <w:lvlText w:val="%7"/>
      <w:lvlJc w:val="left"/>
      <w:pPr>
        <w:ind w:left="41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6523008">
      <w:start w:val="1"/>
      <w:numFmt w:val="lowerLetter"/>
      <w:lvlText w:val="%8"/>
      <w:lvlJc w:val="left"/>
      <w:pPr>
        <w:ind w:left="486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52696D8">
      <w:start w:val="1"/>
      <w:numFmt w:val="lowerRoman"/>
      <w:lvlText w:val="%9"/>
      <w:lvlJc w:val="left"/>
      <w:pPr>
        <w:ind w:left="55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498123BD"/>
    <w:multiLevelType w:val="hybridMultilevel"/>
    <w:tmpl w:val="30F0B7AA"/>
    <w:lvl w:ilvl="0" w:tplc="D368EE36">
      <w:start w:val="1"/>
      <w:numFmt w:val="decimal"/>
      <w:lvlText w:val="%1"/>
      <w:lvlJc w:val="left"/>
      <w:pPr>
        <w:ind w:left="1105" w:hanging="360"/>
      </w:pPr>
      <w:rPr>
        <w:rFonts w:hint="default"/>
      </w:rPr>
    </w:lvl>
    <w:lvl w:ilvl="1" w:tplc="04090017" w:tentative="1">
      <w:start w:val="1"/>
      <w:numFmt w:val="aiueoFullWidth"/>
      <w:lvlText w:val="(%2)"/>
      <w:lvlJc w:val="left"/>
      <w:pPr>
        <w:ind w:left="1585" w:hanging="420"/>
      </w:pPr>
    </w:lvl>
    <w:lvl w:ilvl="2" w:tplc="04090011" w:tentative="1">
      <w:start w:val="1"/>
      <w:numFmt w:val="decimalEnclosedCircle"/>
      <w:lvlText w:val="%3"/>
      <w:lvlJc w:val="left"/>
      <w:pPr>
        <w:ind w:left="2005" w:hanging="420"/>
      </w:pPr>
    </w:lvl>
    <w:lvl w:ilvl="3" w:tplc="0409000F" w:tentative="1">
      <w:start w:val="1"/>
      <w:numFmt w:val="decimal"/>
      <w:lvlText w:val="%4."/>
      <w:lvlJc w:val="left"/>
      <w:pPr>
        <w:ind w:left="2425" w:hanging="420"/>
      </w:pPr>
    </w:lvl>
    <w:lvl w:ilvl="4" w:tplc="04090017" w:tentative="1">
      <w:start w:val="1"/>
      <w:numFmt w:val="aiueoFullWidth"/>
      <w:lvlText w:val="(%5)"/>
      <w:lvlJc w:val="left"/>
      <w:pPr>
        <w:ind w:left="2845" w:hanging="420"/>
      </w:pPr>
    </w:lvl>
    <w:lvl w:ilvl="5" w:tplc="04090011" w:tentative="1">
      <w:start w:val="1"/>
      <w:numFmt w:val="decimalEnclosedCircle"/>
      <w:lvlText w:val="%6"/>
      <w:lvlJc w:val="left"/>
      <w:pPr>
        <w:ind w:left="3265" w:hanging="420"/>
      </w:pPr>
    </w:lvl>
    <w:lvl w:ilvl="6" w:tplc="0409000F" w:tentative="1">
      <w:start w:val="1"/>
      <w:numFmt w:val="decimal"/>
      <w:lvlText w:val="%7."/>
      <w:lvlJc w:val="left"/>
      <w:pPr>
        <w:ind w:left="3685" w:hanging="420"/>
      </w:pPr>
    </w:lvl>
    <w:lvl w:ilvl="7" w:tplc="04090017" w:tentative="1">
      <w:start w:val="1"/>
      <w:numFmt w:val="aiueoFullWidth"/>
      <w:lvlText w:val="(%8)"/>
      <w:lvlJc w:val="left"/>
      <w:pPr>
        <w:ind w:left="4105" w:hanging="420"/>
      </w:pPr>
    </w:lvl>
    <w:lvl w:ilvl="8" w:tplc="04090011" w:tentative="1">
      <w:start w:val="1"/>
      <w:numFmt w:val="decimalEnclosedCircle"/>
      <w:lvlText w:val="%9"/>
      <w:lvlJc w:val="left"/>
      <w:pPr>
        <w:ind w:left="4525" w:hanging="420"/>
      </w:pPr>
    </w:lvl>
  </w:abstractNum>
  <w:abstractNum w:abstractNumId="13" w15:restartNumberingAfterBreak="0">
    <w:nsid w:val="4B141258"/>
    <w:multiLevelType w:val="hybridMultilevel"/>
    <w:tmpl w:val="5DE20646"/>
    <w:lvl w:ilvl="0" w:tplc="5EB6F17A">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4C9E0BE3"/>
    <w:multiLevelType w:val="hybridMultilevel"/>
    <w:tmpl w:val="CF4E7754"/>
    <w:lvl w:ilvl="0" w:tplc="04090017">
      <w:start w:val="1"/>
      <w:numFmt w:val="aiueoFullWidth"/>
      <w:lvlText w:val="(%1)"/>
      <w:lvlJc w:val="left"/>
      <w:pPr>
        <w:ind w:left="636" w:hanging="420"/>
      </w:p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5" w15:restartNumberingAfterBreak="0">
    <w:nsid w:val="4FC616BB"/>
    <w:multiLevelType w:val="hybridMultilevel"/>
    <w:tmpl w:val="9A1A57A2"/>
    <w:lvl w:ilvl="0" w:tplc="1E6C7AB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D1F30B1"/>
    <w:multiLevelType w:val="hybridMultilevel"/>
    <w:tmpl w:val="1CBCE198"/>
    <w:lvl w:ilvl="0" w:tplc="776841F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61ED140A"/>
    <w:multiLevelType w:val="hybridMultilevel"/>
    <w:tmpl w:val="F89E6DBA"/>
    <w:lvl w:ilvl="0" w:tplc="FF4C9DB8">
      <w:start w:val="1"/>
      <w:numFmt w:val="aiueoFullWidth"/>
      <w:lvlText w:val="%1"/>
      <w:lvlJc w:val="left"/>
      <w:pPr>
        <w:ind w:left="9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5C90AB2"/>
    <w:multiLevelType w:val="hybridMultilevel"/>
    <w:tmpl w:val="11425592"/>
    <w:lvl w:ilvl="0" w:tplc="1F427ABA">
      <w:start w:val="1"/>
      <w:numFmt w:val="decimalFullWidth"/>
      <w:lvlText w:val="（%1）"/>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218743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EC62C9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F9C41D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1BC001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33A859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188B9E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8508E8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1BAFBE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685316B1"/>
    <w:multiLevelType w:val="hybridMultilevel"/>
    <w:tmpl w:val="74381F54"/>
    <w:lvl w:ilvl="0" w:tplc="2BA82B7E">
      <w:start w:val="1"/>
      <w:numFmt w:val="aiueoFullWidth"/>
      <w:lvlText w:val="%1"/>
      <w:lvlJc w:val="left"/>
      <w:pPr>
        <w:ind w:left="9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6F22E80">
      <w:start w:val="1"/>
      <w:numFmt w:val="lowerLetter"/>
      <w:lvlText w:val="%2"/>
      <w:lvlJc w:val="left"/>
      <w:pPr>
        <w:ind w:left="1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0103150">
      <w:start w:val="1"/>
      <w:numFmt w:val="lowerRoman"/>
      <w:lvlText w:val="%3"/>
      <w:lvlJc w:val="left"/>
      <w:pPr>
        <w:ind w:left="22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3A2885C">
      <w:start w:val="1"/>
      <w:numFmt w:val="decimal"/>
      <w:lvlText w:val="%4"/>
      <w:lvlJc w:val="left"/>
      <w:pPr>
        <w:ind w:left="29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6667D9C">
      <w:start w:val="1"/>
      <w:numFmt w:val="lowerLetter"/>
      <w:lvlText w:val="%5"/>
      <w:lvlJc w:val="left"/>
      <w:pPr>
        <w:ind w:left="36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65EA498">
      <w:start w:val="1"/>
      <w:numFmt w:val="lowerRoman"/>
      <w:lvlText w:val="%6"/>
      <w:lvlJc w:val="left"/>
      <w:pPr>
        <w:ind w:left="44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B10794E">
      <w:start w:val="1"/>
      <w:numFmt w:val="decimal"/>
      <w:lvlText w:val="%7"/>
      <w:lvlJc w:val="left"/>
      <w:pPr>
        <w:ind w:left="51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90654EC">
      <w:start w:val="1"/>
      <w:numFmt w:val="lowerLetter"/>
      <w:lvlText w:val="%8"/>
      <w:lvlJc w:val="left"/>
      <w:pPr>
        <w:ind w:left="58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45C10D0">
      <w:start w:val="1"/>
      <w:numFmt w:val="lowerRoman"/>
      <w:lvlText w:val="%9"/>
      <w:lvlJc w:val="left"/>
      <w:pPr>
        <w:ind w:left="65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6D5F20EA"/>
    <w:multiLevelType w:val="hybridMultilevel"/>
    <w:tmpl w:val="F56251B8"/>
    <w:lvl w:ilvl="0" w:tplc="8474B580">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4C6BABE">
      <w:start w:val="8"/>
      <w:numFmt w:val="aiueoFullWidth"/>
      <w:lvlText w:val="%2"/>
      <w:lvlJc w:val="left"/>
      <w:pPr>
        <w:ind w:left="9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934B52A">
      <w:start w:val="1"/>
      <w:numFmt w:val="lowerRoman"/>
      <w:lvlText w:val="%3"/>
      <w:lvlJc w:val="left"/>
      <w:pPr>
        <w:ind w:left="16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EB89AFC">
      <w:start w:val="1"/>
      <w:numFmt w:val="decimal"/>
      <w:lvlText w:val="%4"/>
      <w:lvlJc w:val="left"/>
      <w:pPr>
        <w:ind w:left="23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8EAC388">
      <w:start w:val="1"/>
      <w:numFmt w:val="lowerLetter"/>
      <w:lvlText w:val="%5"/>
      <w:lvlJc w:val="left"/>
      <w:pPr>
        <w:ind w:left="30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0D2AB62">
      <w:start w:val="1"/>
      <w:numFmt w:val="lowerRoman"/>
      <w:lvlText w:val="%6"/>
      <w:lvlJc w:val="left"/>
      <w:pPr>
        <w:ind w:left="37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6B2EBF0">
      <w:start w:val="1"/>
      <w:numFmt w:val="decimal"/>
      <w:lvlText w:val="%7"/>
      <w:lvlJc w:val="left"/>
      <w:pPr>
        <w:ind w:left="44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A689820">
      <w:start w:val="1"/>
      <w:numFmt w:val="lowerLetter"/>
      <w:lvlText w:val="%8"/>
      <w:lvlJc w:val="left"/>
      <w:pPr>
        <w:ind w:left="52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D282D76">
      <w:start w:val="1"/>
      <w:numFmt w:val="lowerRoman"/>
      <w:lvlText w:val="%9"/>
      <w:lvlJc w:val="left"/>
      <w:pPr>
        <w:ind w:left="59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748C763F"/>
    <w:multiLevelType w:val="hybridMultilevel"/>
    <w:tmpl w:val="57B05196"/>
    <w:lvl w:ilvl="0" w:tplc="61B60C60">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B187A86">
      <w:start w:val="1"/>
      <w:numFmt w:val="lowerLetter"/>
      <w:lvlText w:val="%2"/>
      <w:lvlJc w:val="left"/>
      <w:pPr>
        <w:ind w:left="7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19C0F78">
      <w:start w:val="2"/>
      <w:numFmt w:val="lowerLetter"/>
      <w:lvlText w:val="%3."/>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B3602E2">
      <w:start w:val="1"/>
      <w:numFmt w:val="decimal"/>
      <w:lvlText w:val="%4"/>
      <w:lvlJc w:val="left"/>
      <w:pPr>
        <w:ind w:left="19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23465AC">
      <w:start w:val="1"/>
      <w:numFmt w:val="lowerLetter"/>
      <w:lvlText w:val="%5"/>
      <w:lvlJc w:val="left"/>
      <w:pPr>
        <w:ind w:left="26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176E27C">
      <w:start w:val="1"/>
      <w:numFmt w:val="lowerRoman"/>
      <w:lvlText w:val="%6"/>
      <w:lvlJc w:val="left"/>
      <w:pPr>
        <w:ind w:left="33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2886218">
      <w:start w:val="1"/>
      <w:numFmt w:val="decimal"/>
      <w:lvlText w:val="%7"/>
      <w:lvlJc w:val="left"/>
      <w:pPr>
        <w:ind w:left="40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0D0EB10">
      <w:start w:val="1"/>
      <w:numFmt w:val="lowerLetter"/>
      <w:lvlText w:val="%8"/>
      <w:lvlJc w:val="left"/>
      <w:pPr>
        <w:ind w:left="48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3DC2EE8">
      <w:start w:val="1"/>
      <w:numFmt w:val="lowerRoman"/>
      <w:lvlText w:val="%9"/>
      <w:lvlJc w:val="left"/>
      <w:pPr>
        <w:ind w:left="55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79EA58F9"/>
    <w:multiLevelType w:val="hybridMultilevel"/>
    <w:tmpl w:val="75B65950"/>
    <w:lvl w:ilvl="0" w:tplc="A34C4B0A">
      <w:start w:val="2"/>
      <w:numFmt w:val="decimalEnclosedCircle"/>
      <w:lvlText w:val="%1"/>
      <w:lvlJc w:val="left"/>
      <w:pPr>
        <w:ind w:left="785" w:hanging="360"/>
      </w:pPr>
      <w:rPr>
        <w:rFonts w:hint="default"/>
        <w:color w:val="auto"/>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3" w15:restartNumberingAfterBreak="0">
    <w:nsid w:val="7AEB59D4"/>
    <w:multiLevelType w:val="hybridMultilevel"/>
    <w:tmpl w:val="7206EC50"/>
    <w:lvl w:ilvl="0" w:tplc="93C69722">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4" w15:restartNumberingAfterBreak="0">
    <w:nsid w:val="7B2A3DED"/>
    <w:multiLevelType w:val="hybridMultilevel"/>
    <w:tmpl w:val="F03A8E86"/>
    <w:lvl w:ilvl="0" w:tplc="283C1054">
      <w:start w:val="1"/>
      <w:numFmt w:val="decimalFullWidth"/>
      <w:lvlText w:val="（%1）"/>
      <w:lvlJc w:val="left"/>
      <w:pPr>
        <w:ind w:left="6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6F28BF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E049A9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470591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92A7C7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696F78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6BEC1C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2F48C1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D70B8C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7C646494"/>
    <w:multiLevelType w:val="hybridMultilevel"/>
    <w:tmpl w:val="86422B56"/>
    <w:lvl w:ilvl="0" w:tplc="610C6D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F664584"/>
    <w:multiLevelType w:val="hybridMultilevel"/>
    <w:tmpl w:val="633EB016"/>
    <w:lvl w:ilvl="0" w:tplc="8B82975E">
      <w:start w:val="2"/>
      <w:numFmt w:val="decimalEnclosedCircle"/>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num w:numId="1">
    <w:abstractNumId w:val="2"/>
  </w:num>
  <w:num w:numId="2">
    <w:abstractNumId w:val="18"/>
  </w:num>
  <w:num w:numId="3">
    <w:abstractNumId w:val="24"/>
  </w:num>
  <w:num w:numId="4">
    <w:abstractNumId w:val="5"/>
  </w:num>
  <w:num w:numId="5">
    <w:abstractNumId w:val="21"/>
  </w:num>
  <w:num w:numId="6">
    <w:abstractNumId w:val="20"/>
  </w:num>
  <w:num w:numId="7">
    <w:abstractNumId w:val="11"/>
  </w:num>
  <w:num w:numId="8">
    <w:abstractNumId w:val="9"/>
  </w:num>
  <w:num w:numId="9">
    <w:abstractNumId w:val="19"/>
  </w:num>
  <w:num w:numId="10">
    <w:abstractNumId w:val="4"/>
  </w:num>
  <w:num w:numId="11">
    <w:abstractNumId w:val="17"/>
  </w:num>
  <w:num w:numId="12">
    <w:abstractNumId w:val="14"/>
  </w:num>
  <w:num w:numId="13">
    <w:abstractNumId w:val="25"/>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3"/>
  </w:num>
  <w:num w:numId="17">
    <w:abstractNumId w:val="6"/>
  </w:num>
  <w:num w:numId="18">
    <w:abstractNumId w:val="16"/>
  </w:num>
  <w:num w:numId="19">
    <w:abstractNumId w:val="7"/>
  </w:num>
  <w:num w:numId="20">
    <w:abstractNumId w:val="1"/>
  </w:num>
  <w:num w:numId="21">
    <w:abstractNumId w:val="8"/>
  </w:num>
  <w:num w:numId="22">
    <w:abstractNumId w:val="0"/>
  </w:num>
  <w:num w:numId="23">
    <w:abstractNumId w:val="26"/>
  </w:num>
  <w:num w:numId="24">
    <w:abstractNumId w:val="15"/>
  </w:num>
  <w:num w:numId="25">
    <w:abstractNumId w:val="3"/>
  </w:num>
  <w:num w:numId="26">
    <w:abstractNumId w:val="22"/>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revisionView w:markup="0" w:insDel="0" w:formatting="0" w:inkAnnotations="0"/>
  <w:defaultTabStop w:val="735"/>
  <w:characterSpacingControl w:val="doNotCompress"/>
  <w:hdrShapeDefaults>
    <o:shapedefaults v:ext="edit" spidmax="412673">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489"/>
    <w:rsid w:val="000015C8"/>
    <w:rsid w:val="00001830"/>
    <w:rsid w:val="00002C74"/>
    <w:rsid w:val="00003AF4"/>
    <w:rsid w:val="00004E21"/>
    <w:rsid w:val="00005A01"/>
    <w:rsid w:val="00006D94"/>
    <w:rsid w:val="0000749D"/>
    <w:rsid w:val="00010246"/>
    <w:rsid w:val="00011176"/>
    <w:rsid w:val="000114D6"/>
    <w:rsid w:val="000133BF"/>
    <w:rsid w:val="000135DE"/>
    <w:rsid w:val="00015F03"/>
    <w:rsid w:val="00020E40"/>
    <w:rsid w:val="00021698"/>
    <w:rsid w:val="00022857"/>
    <w:rsid w:val="000233E7"/>
    <w:rsid w:val="00026A28"/>
    <w:rsid w:val="00026BF2"/>
    <w:rsid w:val="00032F0E"/>
    <w:rsid w:val="00034367"/>
    <w:rsid w:val="00036592"/>
    <w:rsid w:val="00036856"/>
    <w:rsid w:val="000407C8"/>
    <w:rsid w:val="00043C5E"/>
    <w:rsid w:val="000445C3"/>
    <w:rsid w:val="0004578F"/>
    <w:rsid w:val="00046072"/>
    <w:rsid w:val="000478A9"/>
    <w:rsid w:val="00047FA3"/>
    <w:rsid w:val="00050098"/>
    <w:rsid w:val="0005111D"/>
    <w:rsid w:val="00051649"/>
    <w:rsid w:val="00052435"/>
    <w:rsid w:val="00054295"/>
    <w:rsid w:val="00060ABC"/>
    <w:rsid w:val="00061352"/>
    <w:rsid w:val="00063121"/>
    <w:rsid w:val="00064006"/>
    <w:rsid w:val="000654CB"/>
    <w:rsid w:val="00066A59"/>
    <w:rsid w:val="00067588"/>
    <w:rsid w:val="000676D0"/>
    <w:rsid w:val="0007050B"/>
    <w:rsid w:val="000707A5"/>
    <w:rsid w:val="00071DCD"/>
    <w:rsid w:val="00072B7C"/>
    <w:rsid w:val="00073282"/>
    <w:rsid w:val="00075258"/>
    <w:rsid w:val="00077F6E"/>
    <w:rsid w:val="00082289"/>
    <w:rsid w:val="00083F65"/>
    <w:rsid w:val="000864B0"/>
    <w:rsid w:val="0008650C"/>
    <w:rsid w:val="00086F2A"/>
    <w:rsid w:val="0008709A"/>
    <w:rsid w:val="00087596"/>
    <w:rsid w:val="0009174E"/>
    <w:rsid w:val="00092176"/>
    <w:rsid w:val="000926BA"/>
    <w:rsid w:val="000929BE"/>
    <w:rsid w:val="00092ABF"/>
    <w:rsid w:val="000961F0"/>
    <w:rsid w:val="00096606"/>
    <w:rsid w:val="00096AC8"/>
    <w:rsid w:val="00096D33"/>
    <w:rsid w:val="00096EED"/>
    <w:rsid w:val="000974F2"/>
    <w:rsid w:val="000978E7"/>
    <w:rsid w:val="00097AED"/>
    <w:rsid w:val="000A02D7"/>
    <w:rsid w:val="000A10FA"/>
    <w:rsid w:val="000A1125"/>
    <w:rsid w:val="000A2A33"/>
    <w:rsid w:val="000B1203"/>
    <w:rsid w:val="000B3971"/>
    <w:rsid w:val="000B3A6D"/>
    <w:rsid w:val="000B49C1"/>
    <w:rsid w:val="000B7430"/>
    <w:rsid w:val="000C17D7"/>
    <w:rsid w:val="000C483A"/>
    <w:rsid w:val="000C63B5"/>
    <w:rsid w:val="000C79D4"/>
    <w:rsid w:val="000D1298"/>
    <w:rsid w:val="000D3284"/>
    <w:rsid w:val="000D3C0C"/>
    <w:rsid w:val="000D3E3E"/>
    <w:rsid w:val="000D548C"/>
    <w:rsid w:val="000D5508"/>
    <w:rsid w:val="000D6341"/>
    <w:rsid w:val="000E2BBA"/>
    <w:rsid w:val="000E373B"/>
    <w:rsid w:val="000E3D97"/>
    <w:rsid w:val="000E45B4"/>
    <w:rsid w:val="000E5703"/>
    <w:rsid w:val="000E7DA5"/>
    <w:rsid w:val="000F08A0"/>
    <w:rsid w:val="000F3036"/>
    <w:rsid w:val="000F4187"/>
    <w:rsid w:val="000F4EB5"/>
    <w:rsid w:val="000F5C5F"/>
    <w:rsid w:val="000F6E9E"/>
    <w:rsid w:val="000F7DF8"/>
    <w:rsid w:val="00101B84"/>
    <w:rsid w:val="00101E8C"/>
    <w:rsid w:val="00104B10"/>
    <w:rsid w:val="00106696"/>
    <w:rsid w:val="00107034"/>
    <w:rsid w:val="0010732E"/>
    <w:rsid w:val="0011076D"/>
    <w:rsid w:val="00112004"/>
    <w:rsid w:val="00113410"/>
    <w:rsid w:val="001172ED"/>
    <w:rsid w:val="00117C5B"/>
    <w:rsid w:val="00117EA5"/>
    <w:rsid w:val="00120FB1"/>
    <w:rsid w:val="00130426"/>
    <w:rsid w:val="00130B53"/>
    <w:rsid w:val="00130C46"/>
    <w:rsid w:val="0013366E"/>
    <w:rsid w:val="00133CB6"/>
    <w:rsid w:val="001345DA"/>
    <w:rsid w:val="0013659A"/>
    <w:rsid w:val="00136A8C"/>
    <w:rsid w:val="0013766B"/>
    <w:rsid w:val="00140233"/>
    <w:rsid w:val="001429D8"/>
    <w:rsid w:val="00143967"/>
    <w:rsid w:val="00145E6E"/>
    <w:rsid w:val="0014616C"/>
    <w:rsid w:val="00146A32"/>
    <w:rsid w:val="00146C3D"/>
    <w:rsid w:val="001470EA"/>
    <w:rsid w:val="001502F1"/>
    <w:rsid w:val="001505EB"/>
    <w:rsid w:val="00151205"/>
    <w:rsid w:val="00153C1B"/>
    <w:rsid w:val="00156CF1"/>
    <w:rsid w:val="0016002C"/>
    <w:rsid w:val="001613BF"/>
    <w:rsid w:val="001631EB"/>
    <w:rsid w:val="00163319"/>
    <w:rsid w:val="00164C1A"/>
    <w:rsid w:val="00164D10"/>
    <w:rsid w:val="00164F79"/>
    <w:rsid w:val="00165730"/>
    <w:rsid w:val="00166CAC"/>
    <w:rsid w:val="0017001B"/>
    <w:rsid w:val="00170F4D"/>
    <w:rsid w:val="0017333F"/>
    <w:rsid w:val="001733E5"/>
    <w:rsid w:val="001750F7"/>
    <w:rsid w:val="00175297"/>
    <w:rsid w:val="0017558E"/>
    <w:rsid w:val="00176545"/>
    <w:rsid w:val="001768D0"/>
    <w:rsid w:val="00176A0A"/>
    <w:rsid w:val="00176DC3"/>
    <w:rsid w:val="001777B4"/>
    <w:rsid w:val="00180332"/>
    <w:rsid w:val="0018046B"/>
    <w:rsid w:val="00180709"/>
    <w:rsid w:val="00181981"/>
    <w:rsid w:val="00181DC4"/>
    <w:rsid w:val="00182DC0"/>
    <w:rsid w:val="001854D9"/>
    <w:rsid w:val="00185DA5"/>
    <w:rsid w:val="00187ADC"/>
    <w:rsid w:val="0019082C"/>
    <w:rsid w:val="00190CCF"/>
    <w:rsid w:val="00191D8A"/>
    <w:rsid w:val="00193AE1"/>
    <w:rsid w:val="001945B5"/>
    <w:rsid w:val="001949C2"/>
    <w:rsid w:val="001A09F6"/>
    <w:rsid w:val="001A19BF"/>
    <w:rsid w:val="001A1D0D"/>
    <w:rsid w:val="001A2A7A"/>
    <w:rsid w:val="001A3728"/>
    <w:rsid w:val="001A695B"/>
    <w:rsid w:val="001A6BE5"/>
    <w:rsid w:val="001A7486"/>
    <w:rsid w:val="001A7DD3"/>
    <w:rsid w:val="001B2D06"/>
    <w:rsid w:val="001B44E9"/>
    <w:rsid w:val="001B4E92"/>
    <w:rsid w:val="001B58C7"/>
    <w:rsid w:val="001B6A82"/>
    <w:rsid w:val="001C07D3"/>
    <w:rsid w:val="001C1187"/>
    <w:rsid w:val="001C1668"/>
    <w:rsid w:val="001C4BC7"/>
    <w:rsid w:val="001C54E2"/>
    <w:rsid w:val="001C6C94"/>
    <w:rsid w:val="001C6E18"/>
    <w:rsid w:val="001D1374"/>
    <w:rsid w:val="001D2807"/>
    <w:rsid w:val="001D2D45"/>
    <w:rsid w:val="001D345A"/>
    <w:rsid w:val="001D3532"/>
    <w:rsid w:val="001D36A7"/>
    <w:rsid w:val="001D4962"/>
    <w:rsid w:val="001D6095"/>
    <w:rsid w:val="001E0A66"/>
    <w:rsid w:val="001E1259"/>
    <w:rsid w:val="001E1FA6"/>
    <w:rsid w:val="001E4F12"/>
    <w:rsid w:val="001E527C"/>
    <w:rsid w:val="001F0DF0"/>
    <w:rsid w:val="001F3130"/>
    <w:rsid w:val="001F322B"/>
    <w:rsid w:val="001F325E"/>
    <w:rsid w:val="001F423A"/>
    <w:rsid w:val="001F451D"/>
    <w:rsid w:val="001F4681"/>
    <w:rsid w:val="001F6FC6"/>
    <w:rsid w:val="001F7CA3"/>
    <w:rsid w:val="001F7E4B"/>
    <w:rsid w:val="00200A14"/>
    <w:rsid w:val="00200C99"/>
    <w:rsid w:val="002014B8"/>
    <w:rsid w:val="0020267F"/>
    <w:rsid w:val="00202D62"/>
    <w:rsid w:val="0020403C"/>
    <w:rsid w:val="002078AF"/>
    <w:rsid w:val="00207E4B"/>
    <w:rsid w:val="00211F2B"/>
    <w:rsid w:val="0021339B"/>
    <w:rsid w:val="002153C0"/>
    <w:rsid w:val="0021647E"/>
    <w:rsid w:val="002165D6"/>
    <w:rsid w:val="00216983"/>
    <w:rsid w:val="00221FBF"/>
    <w:rsid w:val="00224C9D"/>
    <w:rsid w:val="002259FC"/>
    <w:rsid w:val="00227111"/>
    <w:rsid w:val="00230E73"/>
    <w:rsid w:val="0023149F"/>
    <w:rsid w:val="0023342E"/>
    <w:rsid w:val="00234398"/>
    <w:rsid w:val="00234679"/>
    <w:rsid w:val="00234F9C"/>
    <w:rsid w:val="00235845"/>
    <w:rsid w:val="00235A3D"/>
    <w:rsid w:val="002360D6"/>
    <w:rsid w:val="002371F2"/>
    <w:rsid w:val="0023791F"/>
    <w:rsid w:val="00242AA1"/>
    <w:rsid w:val="00242E4C"/>
    <w:rsid w:val="00243583"/>
    <w:rsid w:val="002436B3"/>
    <w:rsid w:val="002439BC"/>
    <w:rsid w:val="00244D45"/>
    <w:rsid w:val="00245666"/>
    <w:rsid w:val="00247ADC"/>
    <w:rsid w:val="002502D0"/>
    <w:rsid w:val="00251034"/>
    <w:rsid w:val="002519D5"/>
    <w:rsid w:val="00252452"/>
    <w:rsid w:val="00254B44"/>
    <w:rsid w:val="00260861"/>
    <w:rsid w:val="00261AA4"/>
    <w:rsid w:val="002620D1"/>
    <w:rsid w:val="00262426"/>
    <w:rsid w:val="00262BB5"/>
    <w:rsid w:val="00262EAA"/>
    <w:rsid w:val="00270E59"/>
    <w:rsid w:val="00272444"/>
    <w:rsid w:val="00275FC9"/>
    <w:rsid w:val="00276BA5"/>
    <w:rsid w:val="0027715C"/>
    <w:rsid w:val="00281BE0"/>
    <w:rsid w:val="002842B2"/>
    <w:rsid w:val="00284A68"/>
    <w:rsid w:val="00287169"/>
    <w:rsid w:val="00287D85"/>
    <w:rsid w:val="0029008C"/>
    <w:rsid w:val="002903D6"/>
    <w:rsid w:val="00291126"/>
    <w:rsid w:val="00291589"/>
    <w:rsid w:val="002915C2"/>
    <w:rsid w:val="002919BD"/>
    <w:rsid w:val="0029481C"/>
    <w:rsid w:val="002953DB"/>
    <w:rsid w:val="00295480"/>
    <w:rsid w:val="00295F19"/>
    <w:rsid w:val="00297450"/>
    <w:rsid w:val="002A09B9"/>
    <w:rsid w:val="002A1179"/>
    <w:rsid w:val="002A19B5"/>
    <w:rsid w:val="002A205E"/>
    <w:rsid w:val="002A3090"/>
    <w:rsid w:val="002A32CB"/>
    <w:rsid w:val="002A36A4"/>
    <w:rsid w:val="002A3EF7"/>
    <w:rsid w:val="002A5361"/>
    <w:rsid w:val="002A60A9"/>
    <w:rsid w:val="002A645B"/>
    <w:rsid w:val="002A7525"/>
    <w:rsid w:val="002B1095"/>
    <w:rsid w:val="002B1E2B"/>
    <w:rsid w:val="002B1F9B"/>
    <w:rsid w:val="002B2981"/>
    <w:rsid w:val="002B395A"/>
    <w:rsid w:val="002B5BC9"/>
    <w:rsid w:val="002B5E24"/>
    <w:rsid w:val="002B5F2D"/>
    <w:rsid w:val="002B7D28"/>
    <w:rsid w:val="002C0072"/>
    <w:rsid w:val="002C012B"/>
    <w:rsid w:val="002C092A"/>
    <w:rsid w:val="002C0E46"/>
    <w:rsid w:val="002C1B34"/>
    <w:rsid w:val="002C24DD"/>
    <w:rsid w:val="002C301C"/>
    <w:rsid w:val="002C3E63"/>
    <w:rsid w:val="002C41D0"/>
    <w:rsid w:val="002C4650"/>
    <w:rsid w:val="002C5817"/>
    <w:rsid w:val="002C6A89"/>
    <w:rsid w:val="002C7311"/>
    <w:rsid w:val="002C7F68"/>
    <w:rsid w:val="002D01A3"/>
    <w:rsid w:val="002D10D4"/>
    <w:rsid w:val="002D10F4"/>
    <w:rsid w:val="002D1C1C"/>
    <w:rsid w:val="002D2128"/>
    <w:rsid w:val="002D3434"/>
    <w:rsid w:val="002D3A6D"/>
    <w:rsid w:val="002D3B76"/>
    <w:rsid w:val="002D400F"/>
    <w:rsid w:val="002D5AAD"/>
    <w:rsid w:val="002D65B8"/>
    <w:rsid w:val="002D765F"/>
    <w:rsid w:val="002E2659"/>
    <w:rsid w:val="002E270A"/>
    <w:rsid w:val="002E2B30"/>
    <w:rsid w:val="002E3605"/>
    <w:rsid w:val="002E49DA"/>
    <w:rsid w:val="002E537C"/>
    <w:rsid w:val="002E6BBA"/>
    <w:rsid w:val="002E7263"/>
    <w:rsid w:val="002E755D"/>
    <w:rsid w:val="002E7A96"/>
    <w:rsid w:val="002F1674"/>
    <w:rsid w:val="002F19DA"/>
    <w:rsid w:val="002F3A8D"/>
    <w:rsid w:val="002F42C3"/>
    <w:rsid w:val="002F6734"/>
    <w:rsid w:val="002F76B5"/>
    <w:rsid w:val="002F7943"/>
    <w:rsid w:val="0030078E"/>
    <w:rsid w:val="0030205E"/>
    <w:rsid w:val="003028A6"/>
    <w:rsid w:val="00303797"/>
    <w:rsid w:val="00303AC3"/>
    <w:rsid w:val="00303C01"/>
    <w:rsid w:val="00304766"/>
    <w:rsid w:val="00304C98"/>
    <w:rsid w:val="00305752"/>
    <w:rsid w:val="00305C07"/>
    <w:rsid w:val="00306B0D"/>
    <w:rsid w:val="00307C8A"/>
    <w:rsid w:val="00310252"/>
    <w:rsid w:val="003106F6"/>
    <w:rsid w:val="00310A4D"/>
    <w:rsid w:val="00312548"/>
    <w:rsid w:val="003125A2"/>
    <w:rsid w:val="00312798"/>
    <w:rsid w:val="00313764"/>
    <w:rsid w:val="00314BAB"/>
    <w:rsid w:val="003157C9"/>
    <w:rsid w:val="00316744"/>
    <w:rsid w:val="00316E7D"/>
    <w:rsid w:val="0031712D"/>
    <w:rsid w:val="00317935"/>
    <w:rsid w:val="003200B6"/>
    <w:rsid w:val="0032101A"/>
    <w:rsid w:val="00321290"/>
    <w:rsid w:val="00322DB8"/>
    <w:rsid w:val="00323679"/>
    <w:rsid w:val="00323CB3"/>
    <w:rsid w:val="0032527E"/>
    <w:rsid w:val="00327ACD"/>
    <w:rsid w:val="003306A4"/>
    <w:rsid w:val="00331408"/>
    <w:rsid w:val="003317AF"/>
    <w:rsid w:val="00332033"/>
    <w:rsid w:val="00332D3F"/>
    <w:rsid w:val="0033416F"/>
    <w:rsid w:val="00334A7A"/>
    <w:rsid w:val="00341090"/>
    <w:rsid w:val="0034137D"/>
    <w:rsid w:val="003422F7"/>
    <w:rsid w:val="00345B2E"/>
    <w:rsid w:val="00345BF2"/>
    <w:rsid w:val="003462F3"/>
    <w:rsid w:val="0034654A"/>
    <w:rsid w:val="003465B4"/>
    <w:rsid w:val="00347DEE"/>
    <w:rsid w:val="003527B7"/>
    <w:rsid w:val="003531FB"/>
    <w:rsid w:val="00353919"/>
    <w:rsid w:val="00355DF4"/>
    <w:rsid w:val="00360318"/>
    <w:rsid w:val="00360E62"/>
    <w:rsid w:val="003617D3"/>
    <w:rsid w:val="0036210F"/>
    <w:rsid w:val="00362965"/>
    <w:rsid w:val="003647A0"/>
    <w:rsid w:val="00364876"/>
    <w:rsid w:val="00364917"/>
    <w:rsid w:val="00364DEC"/>
    <w:rsid w:val="00366C10"/>
    <w:rsid w:val="00367489"/>
    <w:rsid w:val="0037018A"/>
    <w:rsid w:val="003701CC"/>
    <w:rsid w:val="00372CFE"/>
    <w:rsid w:val="003738C2"/>
    <w:rsid w:val="00374656"/>
    <w:rsid w:val="003753E7"/>
    <w:rsid w:val="003766EB"/>
    <w:rsid w:val="0037729F"/>
    <w:rsid w:val="00377623"/>
    <w:rsid w:val="00380341"/>
    <w:rsid w:val="0038061D"/>
    <w:rsid w:val="00380807"/>
    <w:rsid w:val="00384E7A"/>
    <w:rsid w:val="00385952"/>
    <w:rsid w:val="00385DD1"/>
    <w:rsid w:val="00385EFE"/>
    <w:rsid w:val="003866AB"/>
    <w:rsid w:val="00391859"/>
    <w:rsid w:val="00392A30"/>
    <w:rsid w:val="0039347A"/>
    <w:rsid w:val="00393516"/>
    <w:rsid w:val="00393862"/>
    <w:rsid w:val="00393E3A"/>
    <w:rsid w:val="00395E0A"/>
    <w:rsid w:val="0039664A"/>
    <w:rsid w:val="00397828"/>
    <w:rsid w:val="003A084C"/>
    <w:rsid w:val="003A2B2B"/>
    <w:rsid w:val="003A5136"/>
    <w:rsid w:val="003A69DB"/>
    <w:rsid w:val="003B077E"/>
    <w:rsid w:val="003B1620"/>
    <w:rsid w:val="003B1916"/>
    <w:rsid w:val="003B24A8"/>
    <w:rsid w:val="003B2697"/>
    <w:rsid w:val="003B31D7"/>
    <w:rsid w:val="003B535E"/>
    <w:rsid w:val="003B5568"/>
    <w:rsid w:val="003B56BA"/>
    <w:rsid w:val="003B6A5D"/>
    <w:rsid w:val="003B6B4D"/>
    <w:rsid w:val="003C29B5"/>
    <w:rsid w:val="003C2F40"/>
    <w:rsid w:val="003C6560"/>
    <w:rsid w:val="003C7769"/>
    <w:rsid w:val="003C7936"/>
    <w:rsid w:val="003D1288"/>
    <w:rsid w:val="003D137E"/>
    <w:rsid w:val="003D400D"/>
    <w:rsid w:val="003D50CB"/>
    <w:rsid w:val="003D5445"/>
    <w:rsid w:val="003D6A75"/>
    <w:rsid w:val="003D6DAA"/>
    <w:rsid w:val="003D7C2B"/>
    <w:rsid w:val="003D7D44"/>
    <w:rsid w:val="003E4846"/>
    <w:rsid w:val="003F18C5"/>
    <w:rsid w:val="003F1DE3"/>
    <w:rsid w:val="003F2D48"/>
    <w:rsid w:val="003F3249"/>
    <w:rsid w:val="003F3CF7"/>
    <w:rsid w:val="003F57E7"/>
    <w:rsid w:val="003F5893"/>
    <w:rsid w:val="003F605C"/>
    <w:rsid w:val="003F690E"/>
    <w:rsid w:val="003F6CF7"/>
    <w:rsid w:val="00400665"/>
    <w:rsid w:val="00400C47"/>
    <w:rsid w:val="00402356"/>
    <w:rsid w:val="004050C0"/>
    <w:rsid w:val="00405185"/>
    <w:rsid w:val="00405214"/>
    <w:rsid w:val="00405D76"/>
    <w:rsid w:val="00410D69"/>
    <w:rsid w:val="00410FBC"/>
    <w:rsid w:val="00412616"/>
    <w:rsid w:val="004131CE"/>
    <w:rsid w:val="004143BD"/>
    <w:rsid w:val="004145E7"/>
    <w:rsid w:val="00415385"/>
    <w:rsid w:val="004163EB"/>
    <w:rsid w:val="00421D12"/>
    <w:rsid w:val="00422A92"/>
    <w:rsid w:val="004230AB"/>
    <w:rsid w:val="00426848"/>
    <w:rsid w:val="004271D0"/>
    <w:rsid w:val="00427D18"/>
    <w:rsid w:val="0043074B"/>
    <w:rsid w:val="0043169D"/>
    <w:rsid w:val="00431707"/>
    <w:rsid w:val="00431FD7"/>
    <w:rsid w:val="0043470A"/>
    <w:rsid w:val="00434993"/>
    <w:rsid w:val="00435C39"/>
    <w:rsid w:val="004369A5"/>
    <w:rsid w:val="00437AA7"/>
    <w:rsid w:val="004430FB"/>
    <w:rsid w:val="004442D2"/>
    <w:rsid w:val="0044462A"/>
    <w:rsid w:val="00450E33"/>
    <w:rsid w:val="00450EB4"/>
    <w:rsid w:val="004514DF"/>
    <w:rsid w:val="004530CF"/>
    <w:rsid w:val="004565A1"/>
    <w:rsid w:val="00456739"/>
    <w:rsid w:val="004572C8"/>
    <w:rsid w:val="00460F61"/>
    <w:rsid w:val="00461DC4"/>
    <w:rsid w:val="00461F23"/>
    <w:rsid w:val="0046237E"/>
    <w:rsid w:val="004628A4"/>
    <w:rsid w:val="00463213"/>
    <w:rsid w:val="00463397"/>
    <w:rsid w:val="004640F6"/>
    <w:rsid w:val="004647BA"/>
    <w:rsid w:val="00464C69"/>
    <w:rsid w:val="00465683"/>
    <w:rsid w:val="004658E2"/>
    <w:rsid w:val="00465D33"/>
    <w:rsid w:val="00466CB9"/>
    <w:rsid w:val="00467820"/>
    <w:rsid w:val="00467EBA"/>
    <w:rsid w:val="004703E3"/>
    <w:rsid w:val="0047398D"/>
    <w:rsid w:val="00473FAE"/>
    <w:rsid w:val="0047500B"/>
    <w:rsid w:val="00476012"/>
    <w:rsid w:val="004763B7"/>
    <w:rsid w:val="00480560"/>
    <w:rsid w:val="0048232E"/>
    <w:rsid w:val="0048249E"/>
    <w:rsid w:val="00482A71"/>
    <w:rsid w:val="004844C0"/>
    <w:rsid w:val="004849E3"/>
    <w:rsid w:val="00486296"/>
    <w:rsid w:val="00486BF8"/>
    <w:rsid w:val="0048744F"/>
    <w:rsid w:val="0048770D"/>
    <w:rsid w:val="0049102E"/>
    <w:rsid w:val="0049366B"/>
    <w:rsid w:val="0049383E"/>
    <w:rsid w:val="00493CF4"/>
    <w:rsid w:val="004A0D8A"/>
    <w:rsid w:val="004A1B60"/>
    <w:rsid w:val="004A1D81"/>
    <w:rsid w:val="004A22ED"/>
    <w:rsid w:val="004A25FA"/>
    <w:rsid w:val="004A2A5C"/>
    <w:rsid w:val="004A2A95"/>
    <w:rsid w:val="004A44B1"/>
    <w:rsid w:val="004A4ECE"/>
    <w:rsid w:val="004A5D2E"/>
    <w:rsid w:val="004A5F57"/>
    <w:rsid w:val="004A685A"/>
    <w:rsid w:val="004A73EC"/>
    <w:rsid w:val="004A7603"/>
    <w:rsid w:val="004A775D"/>
    <w:rsid w:val="004A7968"/>
    <w:rsid w:val="004B1CD4"/>
    <w:rsid w:val="004B2356"/>
    <w:rsid w:val="004B48E4"/>
    <w:rsid w:val="004B7486"/>
    <w:rsid w:val="004B7C37"/>
    <w:rsid w:val="004C0696"/>
    <w:rsid w:val="004C078C"/>
    <w:rsid w:val="004C0D5F"/>
    <w:rsid w:val="004C1DE6"/>
    <w:rsid w:val="004C31DB"/>
    <w:rsid w:val="004C34A5"/>
    <w:rsid w:val="004C3BB8"/>
    <w:rsid w:val="004C46B5"/>
    <w:rsid w:val="004C489D"/>
    <w:rsid w:val="004C564D"/>
    <w:rsid w:val="004C665D"/>
    <w:rsid w:val="004C7187"/>
    <w:rsid w:val="004C74FA"/>
    <w:rsid w:val="004C77E8"/>
    <w:rsid w:val="004C7941"/>
    <w:rsid w:val="004D09A6"/>
    <w:rsid w:val="004D1435"/>
    <w:rsid w:val="004D150D"/>
    <w:rsid w:val="004D2775"/>
    <w:rsid w:val="004D34B4"/>
    <w:rsid w:val="004D3A52"/>
    <w:rsid w:val="004D535C"/>
    <w:rsid w:val="004D5D18"/>
    <w:rsid w:val="004D67C0"/>
    <w:rsid w:val="004E0282"/>
    <w:rsid w:val="004E06DD"/>
    <w:rsid w:val="004E08D5"/>
    <w:rsid w:val="004E1285"/>
    <w:rsid w:val="004E16F9"/>
    <w:rsid w:val="004E2989"/>
    <w:rsid w:val="004E3302"/>
    <w:rsid w:val="004E4899"/>
    <w:rsid w:val="004E4E8C"/>
    <w:rsid w:val="004E5474"/>
    <w:rsid w:val="004F1F95"/>
    <w:rsid w:val="004F2D34"/>
    <w:rsid w:val="004F4B57"/>
    <w:rsid w:val="004F61F3"/>
    <w:rsid w:val="005010C5"/>
    <w:rsid w:val="00501878"/>
    <w:rsid w:val="00502625"/>
    <w:rsid w:val="00502A3E"/>
    <w:rsid w:val="0050476E"/>
    <w:rsid w:val="00504D8B"/>
    <w:rsid w:val="005050DB"/>
    <w:rsid w:val="00506DF6"/>
    <w:rsid w:val="00506F3E"/>
    <w:rsid w:val="00510BE4"/>
    <w:rsid w:val="00511CF0"/>
    <w:rsid w:val="00512272"/>
    <w:rsid w:val="00516050"/>
    <w:rsid w:val="005173D1"/>
    <w:rsid w:val="005201C8"/>
    <w:rsid w:val="005204EF"/>
    <w:rsid w:val="00525421"/>
    <w:rsid w:val="00525B52"/>
    <w:rsid w:val="005266A6"/>
    <w:rsid w:val="00526CB6"/>
    <w:rsid w:val="00531F1D"/>
    <w:rsid w:val="005327F7"/>
    <w:rsid w:val="00532F95"/>
    <w:rsid w:val="00533A59"/>
    <w:rsid w:val="00534887"/>
    <w:rsid w:val="00536E1B"/>
    <w:rsid w:val="005370BE"/>
    <w:rsid w:val="00540D82"/>
    <w:rsid w:val="005416F9"/>
    <w:rsid w:val="00541861"/>
    <w:rsid w:val="00541FBE"/>
    <w:rsid w:val="00542BB7"/>
    <w:rsid w:val="0054524D"/>
    <w:rsid w:val="00545566"/>
    <w:rsid w:val="00545F81"/>
    <w:rsid w:val="00546BB6"/>
    <w:rsid w:val="00547AFB"/>
    <w:rsid w:val="0055030F"/>
    <w:rsid w:val="00550AF1"/>
    <w:rsid w:val="00550B19"/>
    <w:rsid w:val="00552720"/>
    <w:rsid w:val="005547CF"/>
    <w:rsid w:val="005559F2"/>
    <w:rsid w:val="00555E28"/>
    <w:rsid w:val="00555E9D"/>
    <w:rsid w:val="00556E0C"/>
    <w:rsid w:val="00557DF9"/>
    <w:rsid w:val="00557F4E"/>
    <w:rsid w:val="00560811"/>
    <w:rsid w:val="00560995"/>
    <w:rsid w:val="00560F4E"/>
    <w:rsid w:val="00562988"/>
    <w:rsid w:val="00564254"/>
    <w:rsid w:val="005642C0"/>
    <w:rsid w:val="005649E1"/>
    <w:rsid w:val="00564AA0"/>
    <w:rsid w:val="0056605D"/>
    <w:rsid w:val="00566B2F"/>
    <w:rsid w:val="00570AA1"/>
    <w:rsid w:val="00570EBB"/>
    <w:rsid w:val="00572BED"/>
    <w:rsid w:val="00573BDF"/>
    <w:rsid w:val="00577E1C"/>
    <w:rsid w:val="0058024F"/>
    <w:rsid w:val="00580FBC"/>
    <w:rsid w:val="005830B9"/>
    <w:rsid w:val="00585F26"/>
    <w:rsid w:val="0059077A"/>
    <w:rsid w:val="00591C8B"/>
    <w:rsid w:val="0059253E"/>
    <w:rsid w:val="00592BEB"/>
    <w:rsid w:val="005931A7"/>
    <w:rsid w:val="00594204"/>
    <w:rsid w:val="0059475B"/>
    <w:rsid w:val="00594D31"/>
    <w:rsid w:val="00595A5E"/>
    <w:rsid w:val="00595CEE"/>
    <w:rsid w:val="005A21F2"/>
    <w:rsid w:val="005A32FC"/>
    <w:rsid w:val="005A385B"/>
    <w:rsid w:val="005A4E81"/>
    <w:rsid w:val="005B11A8"/>
    <w:rsid w:val="005B2965"/>
    <w:rsid w:val="005B37E5"/>
    <w:rsid w:val="005B413B"/>
    <w:rsid w:val="005B5C5C"/>
    <w:rsid w:val="005B6715"/>
    <w:rsid w:val="005B7C3F"/>
    <w:rsid w:val="005B7EC8"/>
    <w:rsid w:val="005C059B"/>
    <w:rsid w:val="005C2A76"/>
    <w:rsid w:val="005C378B"/>
    <w:rsid w:val="005C4AB4"/>
    <w:rsid w:val="005C5A66"/>
    <w:rsid w:val="005C5BBC"/>
    <w:rsid w:val="005C61EA"/>
    <w:rsid w:val="005D2DA0"/>
    <w:rsid w:val="005D41C6"/>
    <w:rsid w:val="005D4703"/>
    <w:rsid w:val="005D4BE8"/>
    <w:rsid w:val="005D5169"/>
    <w:rsid w:val="005D723D"/>
    <w:rsid w:val="005E0394"/>
    <w:rsid w:val="005E11EE"/>
    <w:rsid w:val="005E360F"/>
    <w:rsid w:val="005E3791"/>
    <w:rsid w:val="005E3863"/>
    <w:rsid w:val="005E39AD"/>
    <w:rsid w:val="005E5DA6"/>
    <w:rsid w:val="005E5FF2"/>
    <w:rsid w:val="005E7F86"/>
    <w:rsid w:val="005F3010"/>
    <w:rsid w:val="005F3263"/>
    <w:rsid w:val="005F3A38"/>
    <w:rsid w:val="005F5C57"/>
    <w:rsid w:val="005F5EBC"/>
    <w:rsid w:val="005F6AC3"/>
    <w:rsid w:val="00600FD0"/>
    <w:rsid w:val="00601D90"/>
    <w:rsid w:val="00602826"/>
    <w:rsid w:val="006048FC"/>
    <w:rsid w:val="006054F3"/>
    <w:rsid w:val="00605C29"/>
    <w:rsid w:val="0060649D"/>
    <w:rsid w:val="00607E1D"/>
    <w:rsid w:val="0061061E"/>
    <w:rsid w:val="006111C5"/>
    <w:rsid w:val="0061271A"/>
    <w:rsid w:val="00612E7A"/>
    <w:rsid w:val="0061406D"/>
    <w:rsid w:val="0061555E"/>
    <w:rsid w:val="006203EB"/>
    <w:rsid w:val="00624394"/>
    <w:rsid w:val="006248CE"/>
    <w:rsid w:val="00624B80"/>
    <w:rsid w:val="006252DE"/>
    <w:rsid w:val="00625FE5"/>
    <w:rsid w:val="00626BD5"/>
    <w:rsid w:val="006271B2"/>
    <w:rsid w:val="00630511"/>
    <w:rsid w:val="00631203"/>
    <w:rsid w:val="00631974"/>
    <w:rsid w:val="00631EDB"/>
    <w:rsid w:val="00632BB8"/>
    <w:rsid w:val="00632EBB"/>
    <w:rsid w:val="00633773"/>
    <w:rsid w:val="00633BCB"/>
    <w:rsid w:val="00635514"/>
    <w:rsid w:val="00635B44"/>
    <w:rsid w:val="00636054"/>
    <w:rsid w:val="00636804"/>
    <w:rsid w:val="006371BF"/>
    <w:rsid w:val="00640145"/>
    <w:rsid w:val="00640A5F"/>
    <w:rsid w:val="00640E84"/>
    <w:rsid w:val="006411C5"/>
    <w:rsid w:val="00642521"/>
    <w:rsid w:val="00642EA0"/>
    <w:rsid w:val="00643990"/>
    <w:rsid w:val="006512E4"/>
    <w:rsid w:val="00651760"/>
    <w:rsid w:val="00652543"/>
    <w:rsid w:val="00654064"/>
    <w:rsid w:val="0065417F"/>
    <w:rsid w:val="00654602"/>
    <w:rsid w:val="00655B71"/>
    <w:rsid w:val="006561B6"/>
    <w:rsid w:val="00657395"/>
    <w:rsid w:val="00657674"/>
    <w:rsid w:val="00660D45"/>
    <w:rsid w:val="00661171"/>
    <w:rsid w:val="00661854"/>
    <w:rsid w:val="00662582"/>
    <w:rsid w:val="00662F81"/>
    <w:rsid w:val="00663B0D"/>
    <w:rsid w:val="00665560"/>
    <w:rsid w:val="006664B6"/>
    <w:rsid w:val="006678CB"/>
    <w:rsid w:val="00670C26"/>
    <w:rsid w:val="006728F0"/>
    <w:rsid w:val="0067480D"/>
    <w:rsid w:val="00676ECB"/>
    <w:rsid w:val="00681BA4"/>
    <w:rsid w:val="006831A6"/>
    <w:rsid w:val="006859C0"/>
    <w:rsid w:val="006914FC"/>
    <w:rsid w:val="00693D03"/>
    <w:rsid w:val="0069476F"/>
    <w:rsid w:val="00695A73"/>
    <w:rsid w:val="00696C13"/>
    <w:rsid w:val="00697387"/>
    <w:rsid w:val="006A000A"/>
    <w:rsid w:val="006A0CB0"/>
    <w:rsid w:val="006A114B"/>
    <w:rsid w:val="006A1C34"/>
    <w:rsid w:val="006A38C6"/>
    <w:rsid w:val="006A3A3B"/>
    <w:rsid w:val="006A4416"/>
    <w:rsid w:val="006A6362"/>
    <w:rsid w:val="006A7BD2"/>
    <w:rsid w:val="006B09DD"/>
    <w:rsid w:val="006B16A8"/>
    <w:rsid w:val="006B2E79"/>
    <w:rsid w:val="006B46F9"/>
    <w:rsid w:val="006B62DC"/>
    <w:rsid w:val="006B7950"/>
    <w:rsid w:val="006C08AF"/>
    <w:rsid w:val="006C10FA"/>
    <w:rsid w:val="006C1C4C"/>
    <w:rsid w:val="006C238A"/>
    <w:rsid w:val="006C2C74"/>
    <w:rsid w:val="006C44A1"/>
    <w:rsid w:val="006C64DC"/>
    <w:rsid w:val="006C7269"/>
    <w:rsid w:val="006D2059"/>
    <w:rsid w:val="006D2065"/>
    <w:rsid w:val="006D287F"/>
    <w:rsid w:val="006D2BF6"/>
    <w:rsid w:val="006D38D3"/>
    <w:rsid w:val="006D54F8"/>
    <w:rsid w:val="006D5B4A"/>
    <w:rsid w:val="006D6964"/>
    <w:rsid w:val="006D7345"/>
    <w:rsid w:val="006D748F"/>
    <w:rsid w:val="006E0DEE"/>
    <w:rsid w:val="006E1306"/>
    <w:rsid w:val="006E133D"/>
    <w:rsid w:val="006E134A"/>
    <w:rsid w:val="006E22D4"/>
    <w:rsid w:val="006E291E"/>
    <w:rsid w:val="006E3A6A"/>
    <w:rsid w:val="006E4A1A"/>
    <w:rsid w:val="006E622D"/>
    <w:rsid w:val="006E790C"/>
    <w:rsid w:val="006F0A0D"/>
    <w:rsid w:val="006F1249"/>
    <w:rsid w:val="006F1732"/>
    <w:rsid w:val="006F1B08"/>
    <w:rsid w:val="006F371D"/>
    <w:rsid w:val="006F3B44"/>
    <w:rsid w:val="006F4393"/>
    <w:rsid w:val="006F5919"/>
    <w:rsid w:val="006F6E63"/>
    <w:rsid w:val="0070028E"/>
    <w:rsid w:val="00701F40"/>
    <w:rsid w:val="00703217"/>
    <w:rsid w:val="00703FF9"/>
    <w:rsid w:val="0070751D"/>
    <w:rsid w:val="00711058"/>
    <w:rsid w:val="00711F8B"/>
    <w:rsid w:val="00712A36"/>
    <w:rsid w:val="00712A90"/>
    <w:rsid w:val="00712E02"/>
    <w:rsid w:val="00713626"/>
    <w:rsid w:val="00714068"/>
    <w:rsid w:val="00714295"/>
    <w:rsid w:val="007177BD"/>
    <w:rsid w:val="0072032C"/>
    <w:rsid w:val="0072095E"/>
    <w:rsid w:val="0072154E"/>
    <w:rsid w:val="0072171C"/>
    <w:rsid w:val="00721A19"/>
    <w:rsid w:val="007231A8"/>
    <w:rsid w:val="0072342F"/>
    <w:rsid w:val="00725468"/>
    <w:rsid w:val="00725722"/>
    <w:rsid w:val="00725E8E"/>
    <w:rsid w:val="00725EE6"/>
    <w:rsid w:val="00725FE3"/>
    <w:rsid w:val="00726A57"/>
    <w:rsid w:val="00727253"/>
    <w:rsid w:val="0072746B"/>
    <w:rsid w:val="00727E2D"/>
    <w:rsid w:val="00730546"/>
    <w:rsid w:val="00730A62"/>
    <w:rsid w:val="00731363"/>
    <w:rsid w:val="00731554"/>
    <w:rsid w:val="0073170E"/>
    <w:rsid w:val="007317DD"/>
    <w:rsid w:val="00731C09"/>
    <w:rsid w:val="00732D80"/>
    <w:rsid w:val="00735844"/>
    <w:rsid w:val="00735C41"/>
    <w:rsid w:val="00736131"/>
    <w:rsid w:val="00736184"/>
    <w:rsid w:val="00740258"/>
    <w:rsid w:val="00742162"/>
    <w:rsid w:val="007425CB"/>
    <w:rsid w:val="0074315C"/>
    <w:rsid w:val="00744AEB"/>
    <w:rsid w:val="00744D21"/>
    <w:rsid w:val="0074590D"/>
    <w:rsid w:val="0074765F"/>
    <w:rsid w:val="00747FA4"/>
    <w:rsid w:val="00751CB8"/>
    <w:rsid w:val="00752075"/>
    <w:rsid w:val="00752378"/>
    <w:rsid w:val="00754788"/>
    <w:rsid w:val="00754896"/>
    <w:rsid w:val="00755629"/>
    <w:rsid w:val="00755FEA"/>
    <w:rsid w:val="00756FA2"/>
    <w:rsid w:val="0076160A"/>
    <w:rsid w:val="00761ABE"/>
    <w:rsid w:val="007652CB"/>
    <w:rsid w:val="00765303"/>
    <w:rsid w:val="00767923"/>
    <w:rsid w:val="00771540"/>
    <w:rsid w:val="00772518"/>
    <w:rsid w:val="00773D45"/>
    <w:rsid w:val="00774D7E"/>
    <w:rsid w:val="00775B45"/>
    <w:rsid w:val="0077644F"/>
    <w:rsid w:val="007765AE"/>
    <w:rsid w:val="00776861"/>
    <w:rsid w:val="0077695C"/>
    <w:rsid w:val="00776F9C"/>
    <w:rsid w:val="007774DD"/>
    <w:rsid w:val="007777B3"/>
    <w:rsid w:val="00783546"/>
    <w:rsid w:val="0078386D"/>
    <w:rsid w:val="00783B39"/>
    <w:rsid w:val="00785B3B"/>
    <w:rsid w:val="00785BA1"/>
    <w:rsid w:val="007864E6"/>
    <w:rsid w:val="007908EA"/>
    <w:rsid w:val="007918D7"/>
    <w:rsid w:val="00792D67"/>
    <w:rsid w:val="00793011"/>
    <w:rsid w:val="00793D4D"/>
    <w:rsid w:val="00794604"/>
    <w:rsid w:val="00794D9A"/>
    <w:rsid w:val="00794DD7"/>
    <w:rsid w:val="007A03BE"/>
    <w:rsid w:val="007A1EF6"/>
    <w:rsid w:val="007A307C"/>
    <w:rsid w:val="007A3CF8"/>
    <w:rsid w:val="007A4C55"/>
    <w:rsid w:val="007A503D"/>
    <w:rsid w:val="007A5132"/>
    <w:rsid w:val="007A5EAF"/>
    <w:rsid w:val="007A7FE3"/>
    <w:rsid w:val="007B032F"/>
    <w:rsid w:val="007B1D35"/>
    <w:rsid w:val="007B2C4A"/>
    <w:rsid w:val="007B3C3B"/>
    <w:rsid w:val="007B4E24"/>
    <w:rsid w:val="007C63C0"/>
    <w:rsid w:val="007C6B66"/>
    <w:rsid w:val="007C74FD"/>
    <w:rsid w:val="007D0ADE"/>
    <w:rsid w:val="007D4A33"/>
    <w:rsid w:val="007D578C"/>
    <w:rsid w:val="007D582C"/>
    <w:rsid w:val="007D5E01"/>
    <w:rsid w:val="007D6675"/>
    <w:rsid w:val="007D6A35"/>
    <w:rsid w:val="007E0090"/>
    <w:rsid w:val="007E0329"/>
    <w:rsid w:val="007E0E84"/>
    <w:rsid w:val="007E12B3"/>
    <w:rsid w:val="007E1494"/>
    <w:rsid w:val="007E1910"/>
    <w:rsid w:val="007E195B"/>
    <w:rsid w:val="007E1EAC"/>
    <w:rsid w:val="007E3605"/>
    <w:rsid w:val="007E3A46"/>
    <w:rsid w:val="007E5E75"/>
    <w:rsid w:val="007E72D8"/>
    <w:rsid w:val="007F0494"/>
    <w:rsid w:val="007F04E6"/>
    <w:rsid w:val="007F0952"/>
    <w:rsid w:val="007F12F7"/>
    <w:rsid w:val="007F2944"/>
    <w:rsid w:val="007F3742"/>
    <w:rsid w:val="007F536B"/>
    <w:rsid w:val="007F65FC"/>
    <w:rsid w:val="007F6C77"/>
    <w:rsid w:val="00800899"/>
    <w:rsid w:val="008020D1"/>
    <w:rsid w:val="008033D7"/>
    <w:rsid w:val="00804021"/>
    <w:rsid w:val="00804710"/>
    <w:rsid w:val="00806376"/>
    <w:rsid w:val="00806932"/>
    <w:rsid w:val="00810988"/>
    <w:rsid w:val="00810AB6"/>
    <w:rsid w:val="0081293C"/>
    <w:rsid w:val="00812E1B"/>
    <w:rsid w:val="00813C98"/>
    <w:rsid w:val="0081672D"/>
    <w:rsid w:val="008169F0"/>
    <w:rsid w:val="00816C0D"/>
    <w:rsid w:val="00816CA6"/>
    <w:rsid w:val="008179DE"/>
    <w:rsid w:val="008201AD"/>
    <w:rsid w:val="00820E31"/>
    <w:rsid w:val="00821569"/>
    <w:rsid w:val="00821F39"/>
    <w:rsid w:val="00822C26"/>
    <w:rsid w:val="00823885"/>
    <w:rsid w:val="00824795"/>
    <w:rsid w:val="00824CED"/>
    <w:rsid w:val="0082587C"/>
    <w:rsid w:val="00826D34"/>
    <w:rsid w:val="00827CDF"/>
    <w:rsid w:val="00830409"/>
    <w:rsid w:val="00830C63"/>
    <w:rsid w:val="00830E1D"/>
    <w:rsid w:val="008310A5"/>
    <w:rsid w:val="00831F5B"/>
    <w:rsid w:val="00832A90"/>
    <w:rsid w:val="0083691A"/>
    <w:rsid w:val="00837B40"/>
    <w:rsid w:val="00837F33"/>
    <w:rsid w:val="00843CEC"/>
    <w:rsid w:val="00844DE9"/>
    <w:rsid w:val="0084560A"/>
    <w:rsid w:val="00846EA5"/>
    <w:rsid w:val="008507B3"/>
    <w:rsid w:val="008508C4"/>
    <w:rsid w:val="008519A7"/>
    <w:rsid w:val="00851A41"/>
    <w:rsid w:val="00851E06"/>
    <w:rsid w:val="008532C1"/>
    <w:rsid w:val="00853D28"/>
    <w:rsid w:val="00856D94"/>
    <w:rsid w:val="008619E2"/>
    <w:rsid w:val="00861FBF"/>
    <w:rsid w:val="00866234"/>
    <w:rsid w:val="00871881"/>
    <w:rsid w:val="00871D3D"/>
    <w:rsid w:val="00872483"/>
    <w:rsid w:val="00872C0B"/>
    <w:rsid w:val="00872EBA"/>
    <w:rsid w:val="008730C8"/>
    <w:rsid w:val="0087478F"/>
    <w:rsid w:val="0087531B"/>
    <w:rsid w:val="008762D0"/>
    <w:rsid w:val="0087641E"/>
    <w:rsid w:val="00876782"/>
    <w:rsid w:val="00877134"/>
    <w:rsid w:val="00877396"/>
    <w:rsid w:val="008806CC"/>
    <w:rsid w:val="00880D02"/>
    <w:rsid w:val="00881568"/>
    <w:rsid w:val="008823A4"/>
    <w:rsid w:val="00882C62"/>
    <w:rsid w:val="00882DB7"/>
    <w:rsid w:val="00882DBC"/>
    <w:rsid w:val="008831FC"/>
    <w:rsid w:val="00884AE5"/>
    <w:rsid w:val="008857C8"/>
    <w:rsid w:val="00891A77"/>
    <w:rsid w:val="008934E7"/>
    <w:rsid w:val="0089368F"/>
    <w:rsid w:val="0089505C"/>
    <w:rsid w:val="00895810"/>
    <w:rsid w:val="00896C76"/>
    <w:rsid w:val="008A144F"/>
    <w:rsid w:val="008A2263"/>
    <w:rsid w:val="008A26BD"/>
    <w:rsid w:val="008A45B4"/>
    <w:rsid w:val="008A568C"/>
    <w:rsid w:val="008A70E8"/>
    <w:rsid w:val="008A7BEF"/>
    <w:rsid w:val="008B00B4"/>
    <w:rsid w:val="008B109D"/>
    <w:rsid w:val="008B14B4"/>
    <w:rsid w:val="008B55AD"/>
    <w:rsid w:val="008C0A24"/>
    <w:rsid w:val="008C11A8"/>
    <w:rsid w:val="008C1234"/>
    <w:rsid w:val="008C17D2"/>
    <w:rsid w:val="008C2C58"/>
    <w:rsid w:val="008C3B6D"/>
    <w:rsid w:val="008C3F20"/>
    <w:rsid w:val="008C636D"/>
    <w:rsid w:val="008C6E0A"/>
    <w:rsid w:val="008D0717"/>
    <w:rsid w:val="008D0B96"/>
    <w:rsid w:val="008D15CC"/>
    <w:rsid w:val="008D1DB4"/>
    <w:rsid w:val="008D3493"/>
    <w:rsid w:val="008D5D53"/>
    <w:rsid w:val="008D71F9"/>
    <w:rsid w:val="008D7ABE"/>
    <w:rsid w:val="008E2CA8"/>
    <w:rsid w:val="008E2F70"/>
    <w:rsid w:val="008E3001"/>
    <w:rsid w:val="008E37B3"/>
    <w:rsid w:val="008E3819"/>
    <w:rsid w:val="008E5BC3"/>
    <w:rsid w:val="008E6245"/>
    <w:rsid w:val="008E6DEA"/>
    <w:rsid w:val="008E75DF"/>
    <w:rsid w:val="008F1048"/>
    <w:rsid w:val="008F2813"/>
    <w:rsid w:val="008F3B68"/>
    <w:rsid w:val="008F43F1"/>
    <w:rsid w:val="008F4960"/>
    <w:rsid w:val="008F58E1"/>
    <w:rsid w:val="008F5D28"/>
    <w:rsid w:val="008F6231"/>
    <w:rsid w:val="008F6ABA"/>
    <w:rsid w:val="008F764D"/>
    <w:rsid w:val="00900C07"/>
    <w:rsid w:val="00903929"/>
    <w:rsid w:val="00903BEB"/>
    <w:rsid w:val="00904EB2"/>
    <w:rsid w:val="009054F7"/>
    <w:rsid w:val="00905A8C"/>
    <w:rsid w:val="009063DD"/>
    <w:rsid w:val="009069FC"/>
    <w:rsid w:val="00910804"/>
    <w:rsid w:val="00910F4E"/>
    <w:rsid w:val="00911A8A"/>
    <w:rsid w:val="00911B22"/>
    <w:rsid w:val="0091219C"/>
    <w:rsid w:val="00912403"/>
    <w:rsid w:val="0091298B"/>
    <w:rsid w:val="009141B9"/>
    <w:rsid w:val="00916D37"/>
    <w:rsid w:val="00917609"/>
    <w:rsid w:val="00917A84"/>
    <w:rsid w:val="00924CAD"/>
    <w:rsid w:val="00924E76"/>
    <w:rsid w:val="00926E2A"/>
    <w:rsid w:val="00927CC7"/>
    <w:rsid w:val="009312B7"/>
    <w:rsid w:val="009318F5"/>
    <w:rsid w:val="00933048"/>
    <w:rsid w:val="00933A6C"/>
    <w:rsid w:val="00934990"/>
    <w:rsid w:val="00936340"/>
    <w:rsid w:val="00936F3E"/>
    <w:rsid w:val="009413C1"/>
    <w:rsid w:val="00941996"/>
    <w:rsid w:val="00942F82"/>
    <w:rsid w:val="0094472B"/>
    <w:rsid w:val="00944CAD"/>
    <w:rsid w:val="00945B8A"/>
    <w:rsid w:val="00946140"/>
    <w:rsid w:val="00946767"/>
    <w:rsid w:val="00946B04"/>
    <w:rsid w:val="0094765D"/>
    <w:rsid w:val="00947C9E"/>
    <w:rsid w:val="00947E55"/>
    <w:rsid w:val="00950889"/>
    <w:rsid w:val="0095095A"/>
    <w:rsid w:val="00951512"/>
    <w:rsid w:val="00951D69"/>
    <w:rsid w:val="0095264E"/>
    <w:rsid w:val="00952B96"/>
    <w:rsid w:val="00954D28"/>
    <w:rsid w:val="00955536"/>
    <w:rsid w:val="00960BC6"/>
    <w:rsid w:val="00962118"/>
    <w:rsid w:val="00962334"/>
    <w:rsid w:val="00963A2B"/>
    <w:rsid w:val="009647DA"/>
    <w:rsid w:val="00966D84"/>
    <w:rsid w:val="00967133"/>
    <w:rsid w:val="009676F5"/>
    <w:rsid w:val="00967B68"/>
    <w:rsid w:val="0097182C"/>
    <w:rsid w:val="00972E1B"/>
    <w:rsid w:val="00974BC0"/>
    <w:rsid w:val="009750FD"/>
    <w:rsid w:val="00976206"/>
    <w:rsid w:val="009777CD"/>
    <w:rsid w:val="00982A39"/>
    <w:rsid w:val="00984EE8"/>
    <w:rsid w:val="0098521A"/>
    <w:rsid w:val="00987208"/>
    <w:rsid w:val="009873DE"/>
    <w:rsid w:val="0099051D"/>
    <w:rsid w:val="009906E1"/>
    <w:rsid w:val="00990AED"/>
    <w:rsid w:val="00992E4E"/>
    <w:rsid w:val="009932EC"/>
    <w:rsid w:val="00993D9C"/>
    <w:rsid w:val="0099498F"/>
    <w:rsid w:val="009953C3"/>
    <w:rsid w:val="00995BC3"/>
    <w:rsid w:val="00995BF3"/>
    <w:rsid w:val="0099620A"/>
    <w:rsid w:val="0099702D"/>
    <w:rsid w:val="00997D3A"/>
    <w:rsid w:val="009A06CE"/>
    <w:rsid w:val="009A3659"/>
    <w:rsid w:val="009A4422"/>
    <w:rsid w:val="009A589A"/>
    <w:rsid w:val="009A60F1"/>
    <w:rsid w:val="009A6CD4"/>
    <w:rsid w:val="009A6DAE"/>
    <w:rsid w:val="009A76B3"/>
    <w:rsid w:val="009A77A5"/>
    <w:rsid w:val="009B0948"/>
    <w:rsid w:val="009B5302"/>
    <w:rsid w:val="009B5582"/>
    <w:rsid w:val="009B6FE5"/>
    <w:rsid w:val="009B77A6"/>
    <w:rsid w:val="009C008E"/>
    <w:rsid w:val="009C0620"/>
    <w:rsid w:val="009C21EC"/>
    <w:rsid w:val="009C34E0"/>
    <w:rsid w:val="009C3773"/>
    <w:rsid w:val="009C3E42"/>
    <w:rsid w:val="009C466D"/>
    <w:rsid w:val="009C628A"/>
    <w:rsid w:val="009C629A"/>
    <w:rsid w:val="009C629B"/>
    <w:rsid w:val="009C6935"/>
    <w:rsid w:val="009C725D"/>
    <w:rsid w:val="009C798D"/>
    <w:rsid w:val="009D2206"/>
    <w:rsid w:val="009D24A2"/>
    <w:rsid w:val="009D25A5"/>
    <w:rsid w:val="009D2AF3"/>
    <w:rsid w:val="009D4832"/>
    <w:rsid w:val="009D4CDC"/>
    <w:rsid w:val="009D51D1"/>
    <w:rsid w:val="009D66E1"/>
    <w:rsid w:val="009D6D5F"/>
    <w:rsid w:val="009D7554"/>
    <w:rsid w:val="009D798D"/>
    <w:rsid w:val="009E1336"/>
    <w:rsid w:val="009E3A17"/>
    <w:rsid w:val="009E3CD0"/>
    <w:rsid w:val="009E3DA8"/>
    <w:rsid w:val="009E42EF"/>
    <w:rsid w:val="009E4D7F"/>
    <w:rsid w:val="009E5ACB"/>
    <w:rsid w:val="009E67E1"/>
    <w:rsid w:val="009E7072"/>
    <w:rsid w:val="009E70E3"/>
    <w:rsid w:val="009E715F"/>
    <w:rsid w:val="009F07F9"/>
    <w:rsid w:val="009F1648"/>
    <w:rsid w:val="009F1C38"/>
    <w:rsid w:val="009F357F"/>
    <w:rsid w:val="009F3593"/>
    <w:rsid w:val="009F406F"/>
    <w:rsid w:val="009F5D2A"/>
    <w:rsid w:val="00A00738"/>
    <w:rsid w:val="00A035CF"/>
    <w:rsid w:val="00A0446B"/>
    <w:rsid w:val="00A04A3B"/>
    <w:rsid w:val="00A068BF"/>
    <w:rsid w:val="00A06EFC"/>
    <w:rsid w:val="00A07E0B"/>
    <w:rsid w:val="00A13554"/>
    <w:rsid w:val="00A14CB6"/>
    <w:rsid w:val="00A1505E"/>
    <w:rsid w:val="00A15FC6"/>
    <w:rsid w:val="00A17A68"/>
    <w:rsid w:val="00A211B0"/>
    <w:rsid w:val="00A214C5"/>
    <w:rsid w:val="00A21BD9"/>
    <w:rsid w:val="00A21FBC"/>
    <w:rsid w:val="00A2212A"/>
    <w:rsid w:val="00A22AED"/>
    <w:rsid w:val="00A24AF8"/>
    <w:rsid w:val="00A2538B"/>
    <w:rsid w:val="00A25F2A"/>
    <w:rsid w:val="00A27769"/>
    <w:rsid w:val="00A27AFB"/>
    <w:rsid w:val="00A27B1F"/>
    <w:rsid w:val="00A30259"/>
    <w:rsid w:val="00A32449"/>
    <w:rsid w:val="00A326DB"/>
    <w:rsid w:val="00A35570"/>
    <w:rsid w:val="00A36A22"/>
    <w:rsid w:val="00A36D8B"/>
    <w:rsid w:val="00A37916"/>
    <w:rsid w:val="00A40642"/>
    <w:rsid w:val="00A416DD"/>
    <w:rsid w:val="00A4311D"/>
    <w:rsid w:val="00A44820"/>
    <w:rsid w:val="00A454C2"/>
    <w:rsid w:val="00A46DCD"/>
    <w:rsid w:val="00A4744B"/>
    <w:rsid w:val="00A47689"/>
    <w:rsid w:val="00A510D4"/>
    <w:rsid w:val="00A51263"/>
    <w:rsid w:val="00A51DDB"/>
    <w:rsid w:val="00A532A0"/>
    <w:rsid w:val="00A541F1"/>
    <w:rsid w:val="00A555D1"/>
    <w:rsid w:val="00A557E2"/>
    <w:rsid w:val="00A56852"/>
    <w:rsid w:val="00A56EC1"/>
    <w:rsid w:val="00A60385"/>
    <w:rsid w:val="00A60404"/>
    <w:rsid w:val="00A60D74"/>
    <w:rsid w:val="00A61763"/>
    <w:rsid w:val="00A6196D"/>
    <w:rsid w:val="00A61B4B"/>
    <w:rsid w:val="00A62096"/>
    <w:rsid w:val="00A620B7"/>
    <w:rsid w:val="00A62272"/>
    <w:rsid w:val="00A66EE8"/>
    <w:rsid w:val="00A66F8F"/>
    <w:rsid w:val="00A7049C"/>
    <w:rsid w:val="00A70F9E"/>
    <w:rsid w:val="00A71C5D"/>
    <w:rsid w:val="00A739CB"/>
    <w:rsid w:val="00A73A26"/>
    <w:rsid w:val="00A73FB3"/>
    <w:rsid w:val="00A74001"/>
    <w:rsid w:val="00A748D3"/>
    <w:rsid w:val="00A760C1"/>
    <w:rsid w:val="00A8217C"/>
    <w:rsid w:val="00A83A46"/>
    <w:rsid w:val="00A83B4C"/>
    <w:rsid w:val="00A84464"/>
    <w:rsid w:val="00A858E0"/>
    <w:rsid w:val="00A87381"/>
    <w:rsid w:val="00A902D5"/>
    <w:rsid w:val="00A90FCA"/>
    <w:rsid w:val="00A9116D"/>
    <w:rsid w:val="00A928BE"/>
    <w:rsid w:val="00A93DA3"/>
    <w:rsid w:val="00A95A14"/>
    <w:rsid w:val="00A95B37"/>
    <w:rsid w:val="00A95E15"/>
    <w:rsid w:val="00AA044C"/>
    <w:rsid w:val="00AA138F"/>
    <w:rsid w:val="00AA3531"/>
    <w:rsid w:val="00AA4931"/>
    <w:rsid w:val="00AA5606"/>
    <w:rsid w:val="00AB091E"/>
    <w:rsid w:val="00AB4F4D"/>
    <w:rsid w:val="00AB556C"/>
    <w:rsid w:val="00AB5A13"/>
    <w:rsid w:val="00AB7D57"/>
    <w:rsid w:val="00AC2BFA"/>
    <w:rsid w:val="00AC305E"/>
    <w:rsid w:val="00AC68BD"/>
    <w:rsid w:val="00AC727E"/>
    <w:rsid w:val="00AD1C74"/>
    <w:rsid w:val="00AD1E56"/>
    <w:rsid w:val="00AD3281"/>
    <w:rsid w:val="00AD392A"/>
    <w:rsid w:val="00AD541B"/>
    <w:rsid w:val="00AD56ED"/>
    <w:rsid w:val="00AD7C2B"/>
    <w:rsid w:val="00AD7EB8"/>
    <w:rsid w:val="00AE074D"/>
    <w:rsid w:val="00AE25ED"/>
    <w:rsid w:val="00AE2626"/>
    <w:rsid w:val="00AE2ADD"/>
    <w:rsid w:val="00AE30D7"/>
    <w:rsid w:val="00AE441D"/>
    <w:rsid w:val="00AE456B"/>
    <w:rsid w:val="00AE4624"/>
    <w:rsid w:val="00AE464F"/>
    <w:rsid w:val="00AE61A8"/>
    <w:rsid w:val="00AE7900"/>
    <w:rsid w:val="00AF495A"/>
    <w:rsid w:val="00B000B3"/>
    <w:rsid w:val="00B00EEF"/>
    <w:rsid w:val="00B01D3C"/>
    <w:rsid w:val="00B034D3"/>
    <w:rsid w:val="00B03EE8"/>
    <w:rsid w:val="00B044C8"/>
    <w:rsid w:val="00B0520E"/>
    <w:rsid w:val="00B05584"/>
    <w:rsid w:val="00B062E4"/>
    <w:rsid w:val="00B067B3"/>
    <w:rsid w:val="00B06EB2"/>
    <w:rsid w:val="00B07E4F"/>
    <w:rsid w:val="00B1005E"/>
    <w:rsid w:val="00B10E2E"/>
    <w:rsid w:val="00B111A3"/>
    <w:rsid w:val="00B12328"/>
    <w:rsid w:val="00B13083"/>
    <w:rsid w:val="00B1394D"/>
    <w:rsid w:val="00B14410"/>
    <w:rsid w:val="00B148FD"/>
    <w:rsid w:val="00B15F9D"/>
    <w:rsid w:val="00B1683A"/>
    <w:rsid w:val="00B17B5F"/>
    <w:rsid w:val="00B208DA"/>
    <w:rsid w:val="00B21BED"/>
    <w:rsid w:val="00B22F60"/>
    <w:rsid w:val="00B232B2"/>
    <w:rsid w:val="00B240E5"/>
    <w:rsid w:val="00B27864"/>
    <w:rsid w:val="00B30105"/>
    <w:rsid w:val="00B3030C"/>
    <w:rsid w:val="00B3056D"/>
    <w:rsid w:val="00B305E5"/>
    <w:rsid w:val="00B31B23"/>
    <w:rsid w:val="00B33466"/>
    <w:rsid w:val="00B3392A"/>
    <w:rsid w:val="00B35477"/>
    <w:rsid w:val="00B35655"/>
    <w:rsid w:val="00B40669"/>
    <w:rsid w:val="00B40C02"/>
    <w:rsid w:val="00B40DDF"/>
    <w:rsid w:val="00B41712"/>
    <w:rsid w:val="00B42FEB"/>
    <w:rsid w:val="00B44178"/>
    <w:rsid w:val="00B5306A"/>
    <w:rsid w:val="00B547F3"/>
    <w:rsid w:val="00B55A02"/>
    <w:rsid w:val="00B57B78"/>
    <w:rsid w:val="00B57E8B"/>
    <w:rsid w:val="00B63DBE"/>
    <w:rsid w:val="00B63E4B"/>
    <w:rsid w:val="00B64D8B"/>
    <w:rsid w:val="00B64FE6"/>
    <w:rsid w:val="00B65460"/>
    <w:rsid w:val="00B65AEB"/>
    <w:rsid w:val="00B65C7F"/>
    <w:rsid w:val="00B6793B"/>
    <w:rsid w:val="00B70BE8"/>
    <w:rsid w:val="00B7154A"/>
    <w:rsid w:val="00B726F6"/>
    <w:rsid w:val="00B74E75"/>
    <w:rsid w:val="00B77565"/>
    <w:rsid w:val="00B77CC6"/>
    <w:rsid w:val="00B8214F"/>
    <w:rsid w:val="00B84E64"/>
    <w:rsid w:val="00B853DC"/>
    <w:rsid w:val="00B86056"/>
    <w:rsid w:val="00B91028"/>
    <w:rsid w:val="00B92767"/>
    <w:rsid w:val="00B9356D"/>
    <w:rsid w:val="00B95DE6"/>
    <w:rsid w:val="00B9778D"/>
    <w:rsid w:val="00BA1255"/>
    <w:rsid w:val="00BA2D5B"/>
    <w:rsid w:val="00BA3373"/>
    <w:rsid w:val="00BA4FC0"/>
    <w:rsid w:val="00BA5561"/>
    <w:rsid w:val="00BA5A80"/>
    <w:rsid w:val="00BA6E75"/>
    <w:rsid w:val="00BA7074"/>
    <w:rsid w:val="00BA7218"/>
    <w:rsid w:val="00BA742D"/>
    <w:rsid w:val="00BB1771"/>
    <w:rsid w:val="00BB1BAB"/>
    <w:rsid w:val="00BB3D41"/>
    <w:rsid w:val="00BB4343"/>
    <w:rsid w:val="00BB57D5"/>
    <w:rsid w:val="00BB6CD8"/>
    <w:rsid w:val="00BC1A84"/>
    <w:rsid w:val="00BC332E"/>
    <w:rsid w:val="00BC39F1"/>
    <w:rsid w:val="00BC40B5"/>
    <w:rsid w:val="00BC422C"/>
    <w:rsid w:val="00BC4E5F"/>
    <w:rsid w:val="00BC6D3F"/>
    <w:rsid w:val="00BC7FB0"/>
    <w:rsid w:val="00BD0714"/>
    <w:rsid w:val="00BD252E"/>
    <w:rsid w:val="00BD2A81"/>
    <w:rsid w:val="00BD475A"/>
    <w:rsid w:val="00BD5110"/>
    <w:rsid w:val="00BD5867"/>
    <w:rsid w:val="00BD5A78"/>
    <w:rsid w:val="00BD6921"/>
    <w:rsid w:val="00BD6BF3"/>
    <w:rsid w:val="00BE1F22"/>
    <w:rsid w:val="00BE39F2"/>
    <w:rsid w:val="00BE3F0F"/>
    <w:rsid w:val="00BE4F9B"/>
    <w:rsid w:val="00BE54D7"/>
    <w:rsid w:val="00BE5722"/>
    <w:rsid w:val="00BE5A13"/>
    <w:rsid w:val="00BE5B18"/>
    <w:rsid w:val="00BE6431"/>
    <w:rsid w:val="00BE64C9"/>
    <w:rsid w:val="00BE7574"/>
    <w:rsid w:val="00BE7E07"/>
    <w:rsid w:val="00BF20DB"/>
    <w:rsid w:val="00BF3307"/>
    <w:rsid w:val="00BF3AA6"/>
    <w:rsid w:val="00BF5B56"/>
    <w:rsid w:val="00BF5C7C"/>
    <w:rsid w:val="00BF6C5B"/>
    <w:rsid w:val="00BF723B"/>
    <w:rsid w:val="00C01E95"/>
    <w:rsid w:val="00C023EE"/>
    <w:rsid w:val="00C03506"/>
    <w:rsid w:val="00C043CB"/>
    <w:rsid w:val="00C047F7"/>
    <w:rsid w:val="00C04A3C"/>
    <w:rsid w:val="00C070B5"/>
    <w:rsid w:val="00C073EC"/>
    <w:rsid w:val="00C07ADD"/>
    <w:rsid w:val="00C10C9E"/>
    <w:rsid w:val="00C10E3D"/>
    <w:rsid w:val="00C11A2D"/>
    <w:rsid w:val="00C1251A"/>
    <w:rsid w:val="00C15B56"/>
    <w:rsid w:val="00C17345"/>
    <w:rsid w:val="00C2014F"/>
    <w:rsid w:val="00C2103D"/>
    <w:rsid w:val="00C210F7"/>
    <w:rsid w:val="00C221AC"/>
    <w:rsid w:val="00C2253C"/>
    <w:rsid w:val="00C24775"/>
    <w:rsid w:val="00C26A55"/>
    <w:rsid w:val="00C26FA3"/>
    <w:rsid w:val="00C309EC"/>
    <w:rsid w:val="00C3180D"/>
    <w:rsid w:val="00C31DC6"/>
    <w:rsid w:val="00C31E6B"/>
    <w:rsid w:val="00C32A27"/>
    <w:rsid w:val="00C331AE"/>
    <w:rsid w:val="00C37633"/>
    <w:rsid w:val="00C37B2E"/>
    <w:rsid w:val="00C40641"/>
    <w:rsid w:val="00C417F0"/>
    <w:rsid w:val="00C41D0F"/>
    <w:rsid w:val="00C41EE0"/>
    <w:rsid w:val="00C427F8"/>
    <w:rsid w:val="00C42CF0"/>
    <w:rsid w:val="00C51148"/>
    <w:rsid w:val="00C52C94"/>
    <w:rsid w:val="00C5543F"/>
    <w:rsid w:val="00C5793A"/>
    <w:rsid w:val="00C57F59"/>
    <w:rsid w:val="00C6030A"/>
    <w:rsid w:val="00C6106B"/>
    <w:rsid w:val="00C619E6"/>
    <w:rsid w:val="00C6420E"/>
    <w:rsid w:val="00C66DA5"/>
    <w:rsid w:val="00C717AA"/>
    <w:rsid w:val="00C7212D"/>
    <w:rsid w:val="00C7236E"/>
    <w:rsid w:val="00C73395"/>
    <w:rsid w:val="00C73FA6"/>
    <w:rsid w:val="00C817A5"/>
    <w:rsid w:val="00C832F7"/>
    <w:rsid w:val="00C836DE"/>
    <w:rsid w:val="00C847A6"/>
    <w:rsid w:val="00C852C4"/>
    <w:rsid w:val="00C878D5"/>
    <w:rsid w:val="00C87A02"/>
    <w:rsid w:val="00C904A5"/>
    <w:rsid w:val="00C910DC"/>
    <w:rsid w:val="00C91993"/>
    <w:rsid w:val="00C92A57"/>
    <w:rsid w:val="00C92D64"/>
    <w:rsid w:val="00C94778"/>
    <w:rsid w:val="00C95DCB"/>
    <w:rsid w:val="00C96A45"/>
    <w:rsid w:val="00CA0793"/>
    <w:rsid w:val="00CA0E06"/>
    <w:rsid w:val="00CA2942"/>
    <w:rsid w:val="00CA2F30"/>
    <w:rsid w:val="00CA4359"/>
    <w:rsid w:val="00CA5E4A"/>
    <w:rsid w:val="00CA61AE"/>
    <w:rsid w:val="00CA63B4"/>
    <w:rsid w:val="00CA682D"/>
    <w:rsid w:val="00CA6C3E"/>
    <w:rsid w:val="00CA6CD6"/>
    <w:rsid w:val="00CA7437"/>
    <w:rsid w:val="00CA7F7B"/>
    <w:rsid w:val="00CB0E6D"/>
    <w:rsid w:val="00CB0FF3"/>
    <w:rsid w:val="00CB4370"/>
    <w:rsid w:val="00CB6452"/>
    <w:rsid w:val="00CB64CB"/>
    <w:rsid w:val="00CB65F9"/>
    <w:rsid w:val="00CB74C8"/>
    <w:rsid w:val="00CB7A24"/>
    <w:rsid w:val="00CC0ECE"/>
    <w:rsid w:val="00CC1ECF"/>
    <w:rsid w:val="00CC2463"/>
    <w:rsid w:val="00CC275E"/>
    <w:rsid w:val="00CC2A6E"/>
    <w:rsid w:val="00CC2B81"/>
    <w:rsid w:val="00CC2E40"/>
    <w:rsid w:val="00CC5982"/>
    <w:rsid w:val="00CC662C"/>
    <w:rsid w:val="00CD117F"/>
    <w:rsid w:val="00CD1602"/>
    <w:rsid w:val="00CD1989"/>
    <w:rsid w:val="00CD1B33"/>
    <w:rsid w:val="00CD257F"/>
    <w:rsid w:val="00CD38AC"/>
    <w:rsid w:val="00CD3D36"/>
    <w:rsid w:val="00CD4A8B"/>
    <w:rsid w:val="00CD6DB3"/>
    <w:rsid w:val="00CE0114"/>
    <w:rsid w:val="00CE0868"/>
    <w:rsid w:val="00CE1093"/>
    <w:rsid w:val="00CE129E"/>
    <w:rsid w:val="00CE1C93"/>
    <w:rsid w:val="00CE37FD"/>
    <w:rsid w:val="00CE42A4"/>
    <w:rsid w:val="00CE51A9"/>
    <w:rsid w:val="00CE54E7"/>
    <w:rsid w:val="00CF0BEA"/>
    <w:rsid w:val="00CF3039"/>
    <w:rsid w:val="00CF3991"/>
    <w:rsid w:val="00D01145"/>
    <w:rsid w:val="00D01E16"/>
    <w:rsid w:val="00D02EC4"/>
    <w:rsid w:val="00D04509"/>
    <w:rsid w:val="00D04545"/>
    <w:rsid w:val="00D04C90"/>
    <w:rsid w:val="00D06B3B"/>
    <w:rsid w:val="00D06D77"/>
    <w:rsid w:val="00D128B6"/>
    <w:rsid w:val="00D13C61"/>
    <w:rsid w:val="00D15D9F"/>
    <w:rsid w:val="00D16F68"/>
    <w:rsid w:val="00D17629"/>
    <w:rsid w:val="00D17901"/>
    <w:rsid w:val="00D20749"/>
    <w:rsid w:val="00D21EB8"/>
    <w:rsid w:val="00D257CC"/>
    <w:rsid w:val="00D27E89"/>
    <w:rsid w:val="00D30739"/>
    <w:rsid w:val="00D315AA"/>
    <w:rsid w:val="00D31807"/>
    <w:rsid w:val="00D33B01"/>
    <w:rsid w:val="00D340B5"/>
    <w:rsid w:val="00D341EF"/>
    <w:rsid w:val="00D34E19"/>
    <w:rsid w:val="00D35126"/>
    <w:rsid w:val="00D35EA2"/>
    <w:rsid w:val="00D3735B"/>
    <w:rsid w:val="00D378AB"/>
    <w:rsid w:val="00D37AFD"/>
    <w:rsid w:val="00D41098"/>
    <w:rsid w:val="00D417D2"/>
    <w:rsid w:val="00D4247B"/>
    <w:rsid w:val="00D448A9"/>
    <w:rsid w:val="00D45036"/>
    <w:rsid w:val="00D45EBF"/>
    <w:rsid w:val="00D470AA"/>
    <w:rsid w:val="00D52510"/>
    <w:rsid w:val="00D529D2"/>
    <w:rsid w:val="00D52FFE"/>
    <w:rsid w:val="00D53036"/>
    <w:rsid w:val="00D54965"/>
    <w:rsid w:val="00D60113"/>
    <w:rsid w:val="00D60D40"/>
    <w:rsid w:val="00D65C8A"/>
    <w:rsid w:val="00D67E98"/>
    <w:rsid w:val="00D722DB"/>
    <w:rsid w:val="00D72711"/>
    <w:rsid w:val="00D7473B"/>
    <w:rsid w:val="00D74E7E"/>
    <w:rsid w:val="00D764B9"/>
    <w:rsid w:val="00D7798F"/>
    <w:rsid w:val="00D80217"/>
    <w:rsid w:val="00D8048D"/>
    <w:rsid w:val="00D81000"/>
    <w:rsid w:val="00D830C0"/>
    <w:rsid w:val="00D84214"/>
    <w:rsid w:val="00D86F38"/>
    <w:rsid w:val="00D911C5"/>
    <w:rsid w:val="00D93843"/>
    <w:rsid w:val="00D959F4"/>
    <w:rsid w:val="00D9705E"/>
    <w:rsid w:val="00DA06D8"/>
    <w:rsid w:val="00DA074B"/>
    <w:rsid w:val="00DA3542"/>
    <w:rsid w:val="00DA3A68"/>
    <w:rsid w:val="00DA46A0"/>
    <w:rsid w:val="00DA4B0F"/>
    <w:rsid w:val="00DA6EF8"/>
    <w:rsid w:val="00DA784E"/>
    <w:rsid w:val="00DA7B19"/>
    <w:rsid w:val="00DB01B5"/>
    <w:rsid w:val="00DB2A0A"/>
    <w:rsid w:val="00DB2A55"/>
    <w:rsid w:val="00DB48A1"/>
    <w:rsid w:val="00DB554F"/>
    <w:rsid w:val="00DB5DC9"/>
    <w:rsid w:val="00DC0369"/>
    <w:rsid w:val="00DC19CB"/>
    <w:rsid w:val="00DC2E04"/>
    <w:rsid w:val="00DC2EC3"/>
    <w:rsid w:val="00DC31B4"/>
    <w:rsid w:val="00DC590D"/>
    <w:rsid w:val="00DC6E84"/>
    <w:rsid w:val="00DD2C28"/>
    <w:rsid w:val="00DD3361"/>
    <w:rsid w:val="00DD4551"/>
    <w:rsid w:val="00DD5CFD"/>
    <w:rsid w:val="00DD7463"/>
    <w:rsid w:val="00DE15A8"/>
    <w:rsid w:val="00DE1E5A"/>
    <w:rsid w:val="00DE2A6A"/>
    <w:rsid w:val="00DE370D"/>
    <w:rsid w:val="00DE4AE3"/>
    <w:rsid w:val="00DE4EB1"/>
    <w:rsid w:val="00DE5162"/>
    <w:rsid w:val="00DE7354"/>
    <w:rsid w:val="00DE7D42"/>
    <w:rsid w:val="00DF06BB"/>
    <w:rsid w:val="00DF3EF4"/>
    <w:rsid w:val="00DF4C07"/>
    <w:rsid w:val="00DF59D9"/>
    <w:rsid w:val="00DF6F87"/>
    <w:rsid w:val="00DF731D"/>
    <w:rsid w:val="00E00E36"/>
    <w:rsid w:val="00E035E5"/>
    <w:rsid w:val="00E053BA"/>
    <w:rsid w:val="00E073FA"/>
    <w:rsid w:val="00E10CCE"/>
    <w:rsid w:val="00E113B6"/>
    <w:rsid w:val="00E119F4"/>
    <w:rsid w:val="00E1388F"/>
    <w:rsid w:val="00E1450C"/>
    <w:rsid w:val="00E21BCF"/>
    <w:rsid w:val="00E2401A"/>
    <w:rsid w:val="00E2464D"/>
    <w:rsid w:val="00E24FD5"/>
    <w:rsid w:val="00E267A2"/>
    <w:rsid w:val="00E309E3"/>
    <w:rsid w:val="00E32C68"/>
    <w:rsid w:val="00E32D82"/>
    <w:rsid w:val="00E33033"/>
    <w:rsid w:val="00E3538C"/>
    <w:rsid w:val="00E36371"/>
    <w:rsid w:val="00E4007B"/>
    <w:rsid w:val="00E4034F"/>
    <w:rsid w:val="00E413AC"/>
    <w:rsid w:val="00E4292F"/>
    <w:rsid w:val="00E43853"/>
    <w:rsid w:val="00E50015"/>
    <w:rsid w:val="00E52086"/>
    <w:rsid w:val="00E53163"/>
    <w:rsid w:val="00E536D9"/>
    <w:rsid w:val="00E5393C"/>
    <w:rsid w:val="00E539DA"/>
    <w:rsid w:val="00E56C49"/>
    <w:rsid w:val="00E60C97"/>
    <w:rsid w:val="00E60F26"/>
    <w:rsid w:val="00E626AE"/>
    <w:rsid w:val="00E62C9C"/>
    <w:rsid w:val="00E635F7"/>
    <w:rsid w:val="00E65606"/>
    <w:rsid w:val="00E65898"/>
    <w:rsid w:val="00E6777A"/>
    <w:rsid w:val="00E67AE0"/>
    <w:rsid w:val="00E70550"/>
    <w:rsid w:val="00E71606"/>
    <w:rsid w:val="00E7167B"/>
    <w:rsid w:val="00E72DB1"/>
    <w:rsid w:val="00E77952"/>
    <w:rsid w:val="00E833B3"/>
    <w:rsid w:val="00E847A2"/>
    <w:rsid w:val="00E852FB"/>
    <w:rsid w:val="00E867C7"/>
    <w:rsid w:val="00E9072A"/>
    <w:rsid w:val="00E947CF"/>
    <w:rsid w:val="00E952DC"/>
    <w:rsid w:val="00E95388"/>
    <w:rsid w:val="00E9585A"/>
    <w:rsid w:val="00E97B7F"/>
    <w:rsid w:val="00EA0B97"/>
    <w:rsid w:val="00EA261A"/>
    <w:rsid w:val="00EA2E8E"/>
    <w:rsid w:val="00EA3D1C"/>
    <w:rsid w:val="00EA53F6"/>
    <w:rsid w:val="00EA59F3"/>
    <w:rsid w:val="00EA6577"/>
    <w:rsid w:val="00EA6F60"/>
    <w:rsid w:val="00EB0465"/>
    <w:rsid w:val="00EB1C92"/>
    <w:rsid w:val="00EB225A"/>
    <w:rsid w:val="00EB27CF"/>
    <w:rsid w:val="00EB3E34"/>
    <w:rsid w:val="00EB5CA7"/>
    <w:rsid w:val="00EB6DFF"/>
    <w:rsid w:val="00EC1F78"/>
    <w:rsid w:val="00EC2ABF"/>
    <w:rsid w:val="00EC3F8D"/>
    <w:rsid w:val="00EC44D3"/>
    <w:rsid w:val="00EC4BFC"/>
    <w:rsid w:val="00EC5896"/>
    <w:rsid w:val="00ED27B2"/>
    <w:rsid w:val="00ED2D37"/>
    <w:rsid w:val="00ED3963"/>
    <w:rsid w:val="00ED47FB"/>
    <w:rsid w:val="00ED631D"/>
    <w:rsid w:val="00ED6912"/>
    <w:rsid w:val="00ED70B1"/>
    <w:rsid w:val="00ED7EA6"/>
    <w:rsid w:val="00EE03C6"/>
    <w:rsid w:val="00EE2534"/>
    <w:rsid w:val="00EE57E8"/>
    <w:rsid w:val="00EE5857"/>
    <w:rsid w:val="00EE6AE1"/>
    <w:rsid w:val="00EE73B8"/>
    <w:rsid w:val="00EE7A44"/>
    <w:rsid w:val="00EF0918"/>
    <w:rsid w:val="00EF0DDA"/>
    <w:rsid w:val="00EF113A"/>
    <w:rsid w:val="00EF2658"/>
    <w:rsid w:val="00EF3E48"/>
    <w:rsid w:val="00EF3E93"/>
    <w:rsid w:val="00EF4035"/>
    <w:rsid w:val="00EF46B4"/>
    <w:rsid w:val="00EF4A57"/>
    <w:rsid w:val="00EF51F5"/>
    <w:rsid w:val="00EF55F7"/>
    <w:rsid w:val="00EF57C3"/>
    <w:rsid w:val="00EF59C2"/>
    <w:rsid w:val="00EF6FA7"/>
    <w:rsid w:val="00EF7479"/>
    <w:rsid w:val="00EF7DCF"/>
    <w:rsid w:val="00F0252B"/>
    <w:rsid w:val="00F03C7B"/>
    <w:rsid w:val="00F0602B"/>
    <w:rsid w:val="00F12CA5"/>
    <w:rsid w:val="00F1380A"/>
    <w:rsid w:val="00F15D11"/>
    <w:rsid w:val="00F1620F"/>
    <w:rsid w:val="00F169DE"/>
    <w:rsid w:val="00F22CF1"/>
    <w:rsid w:val="00F231A0"/>
    <w:rsid w:val="00F23A2B"/>
    <w:rsid w:val="00F24372"/>
    <w:rsid w:val="00F27711"/>
    <w:rsid w:val="00F27F1E"/>
    <w:rsid w:val="00F30F6D"/>
    <w:rsid w:val="00F31B34"/>
    <w:rsid w:val="00F31CD0"/>
    <w:rsid w:val="00F32205"/>
    <w:rsid w:val="00F339FC"/>
    <w:rsid w:val="00F40047"/>
    <w:rsid w:val="00F404DA"/>
    <w:rsid w:val="00F405C5"/>
    <w:rsid w:val="00F41D99"/>
    <w:rsid w:val="00F41F42"/>
    <w:rsid w:val="00F420A8"/>
    <w:rsid w:val="00F435AD"/>
    <w:rsid w:val="00F443AC"/>
    <w:rsid w:val="00F45D77"/>
    <w:rsid w:val="00F46E76"/>
    <w:rsid w:val="00F472A3"/>
    <w:rsid w:val="00F4735F"/>
    <w:rsid w:val="00F50BCD"/>
    <w:rsid w:val="00F52EF0"/>
    <w:rsid w:val="00F530B0"/>
    <w:rsid w:val="00F544BF"/>
    <w:rsid w:val="00F55A12"/>
    <w:rsid w:val="00F55A45"/>
    <w:rsid w:val="00F5714C"/>
    <w:rsid w:val="00F57349"/>
    <w:rsid w:val="00F57D81"/>
    <w:rsid w:val="00F625AC"/>
    <w:rsid w:val="00F632B0"/>
    <w:rsid w:val="00F63553"/>
    <w:rsid w:val="00F6445A"/>
    <w:rsid w:val="00F64F8B"/>
    <w:rsid w:val="00F65360"/>
    <w:rsid w:val="00F65C0A"/>
    <w:rsid w:val="00F664B3"/>
    <w:rsid w:val="00F669D1"/>
    <w:rsid w:val="00F66A42"/>
    <w:rsid w:val="00F67322"/>
    <w:rsid w:val="00F70206"/>
    <w:rsid w:val="00F71302"/>
    <w:rsid w:val="00F71CAE"/>
    <w:rsid w:val="00F72376"/>
    <w:rsid w:val="00F7283E"/>
    <w:rsid w:val="00F72C80"/>
    <w:rsid w:val="00F77E6E"/>
    <w:rsid w:val="00F80102"/>
    <w:rsid w:val="00F80513"/>
    <w:rsid w:val="00F81CA5"/>
    <w:rsid w:val="00F8257D"/>
    <w:rsid w:val="00F83342"/>
    <w:rsid w:val="00F84692"/>
    <w:rsid w:val="00F8564A"/>
    <w:rsid w:val="00F85792"/>
    <w:rsid w:val="00F85F16"/>
    <w:rsid w:val="00F86EF1"/>
    <w:rsid w:val="00F87CAC"/>
    <w:rsid w:val="00F90509"/>
    <w:rsid w:val="00F916F3"/>
    <w:rsid w:val="00F930DC"/>
    <w:rsid w:val="00F94D4C"/>
    <w:rsid w:val="00F9629E"/>
    <w:rsid w:val="00F962DB"/>
    <w:rsid w:val="00FA13EC"/>
    <w:rsid w:val="00FA1584"/>
    <w:rsid w:val="00FA2197"/>
    <w:rsid w:val="00FA3B84"/>
    <w:rsid w:val="00FA3BB6"/>
    <w:rsid w:val="00FA45A0"/>
    <w:rsid w:val="00FA4B38"/>
    <w:rsid w:val="00FA5613"/>
    <w:rsid w:val="00FA5D20"/>
    <w:rsid w:val="00FA5FAB"/>
    <w:rsid w:val="00FA64AB"/>
    <w:rsid w:val="00FA7404"/>
    <w:rsid w:val="00FB2F6C"/>
    <w:rsid w:val="00FB354F"/>
    <w:rsid w:val="00FB411F"/>
    <w:rsid w:val="00FB5392"/>
    <w:rsid w:val="00FB55ED"/>
    <w:rsid w:val="00FB6B86"/>
    <w:rsid w:val="00FC1518"/>
    <w:rsid w:val="00FC2D7D"/>
    <w:rsid w:val="00FC3C53"/>
    <w:rsid w:val="00FC4008"/>
    <w:rsid w:val="00FC4975"/>
    <w:rsid w:val="00FC521D"/>
    <w:rsid w:val="00FC66A4"/>
    <w:rsid w:val="00FC7D33"/>
    <w:rsid w:val="00FD136C"/>
    <w:rsid w:val="00FD19C8"/>
    <w:rsid w:val="00FD3F17"/>
    <w:rsid w:val="00FD42E8"/>
    <w:rsid w:val="00FD5309"/>
    <w:rsid w:val="00FD5D8B"/>
    <w:rsid w:val="00FD5DB5"/>
    <w:rsid w:val="00FD5F66"/>
    <w:rsid w:val="00FE0E60"/>
    <w:rsid w:val="00FE15A0"/>
    <w:rsid w:val="00FE26EF"/>
    <w:rsid w:val="00FE29E8"/>
    <w:rsid w:val="00FE4534"/>
    <w:rsid w:val="00FE470D"/>
    <w:rsid w:val="00FE51A5"/>
    <w:rsid w:val="00FE566C"/>
    <w:rsid w:val="00FE5B25"/>
    <w:rsid w:val="00FF1143"/>
    <w:rsid w:val="00FF133C"/>
    <w:rsid w:val="00FF16C2"/>
    <w:rsid w:val="00FF3290"/>
    <w:rsid w:val="00FF61C0"/>
    <w:rsid w:val="00FF77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2673">
      <v:textbox inset="5.85pt,.7pt,5.85pt,.7pt"/>
    </o:shapedefaults>
    <o:shapelayout v:ext="edit">
      <o:idmap v:ext="edit" data="1"/>
    </o:shapelayout>
  </w:shapeDefaults>
  <w:decimalSymbol w:val="."/>
  <w:listSeparator w:val=","/>
  <w14:docId w14:val="2C11A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42C3"/>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after="4" w:line="259" w:lineRule="auto"/>
      <w:ind w:left="10"/>
      <w:outlineLvl w:val="0"/>
    </w:pPr>
    <w:rPr>
      <w:rFonts w:ascii="Century" w:eastAsia="Century" w:hAnsi="Century" w:cs="Century"/>
      <w:color w:val="000000"/>
      <w:sz w:val="28"/>
    </w:rPr>
  </w:style>
  <w:style w:type="paragraph" w:styleId="2">
    <w:name w:val="heading 2"/>
    <w:basedOn w:val="a"/>
    <w:next w:val="a"/>
    <w:link w:val="20"/>
    <w:uiPriority w:val="9"/>
    <w:unhideWhenUsed/>
    <w:qFormat/>
    <w:rsid w:val="007F0494"/>
    <w:pPr>
      <w:keepNext/>
      <w:widowControl w:val="0"/>
      <w:jc w:val="both"/>
      <w:outlineLvl w:val="1"/>
    </w:pPr>
    <w:rPr>
      <w:rFonts w:asciiTheme="majorHAnsi" w:eastAsiaTheme="majorEastAsia" w:hAnsiTheme="majorHAnsi" w:cstheme="majorBidi"/>
      <w:color w:val="auto"/>
    </w:rPr>
  </w:style>
  <w:style w:type="paragraph" w:styleId="3">
    <w:name w:val="heading 3"/>
    <w:basedOn w:val="a"/>
    <w:next w:val="a"/>
    <w:link w:val="30"/>
    <w:uiPriority w:val="9"/>
    <w:semiHidden/>
    <w:unhideWhenUsed/>
    <w:qFormat/>
    <w:rsid w:val="00B3392A"/>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E3605"/>
    <w:pPr>
      <w:keepNext/>
      <w:widowControl w:val="0"/>
      <w:ind w:leftChars="400" w:left="400"/>
      <w:jc w:val="both"/>
      <w:outlineLvl w:val="3"/>
    </w:pPr>
    <w:rPr>
      <w:rFonts w:asciiTheme="minorHAnsi" w:eastAsiaTheme="minorEastAsia" w:hAnsiTheme="minorHAnsi" w:cstheme="minorBidi"/>
      <w:b/>
      <w:bCs/>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Century" w:eastAsia="Century" w:hAnsi="Century" w:cs="Century"/>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7864E6"/>
    <w:pPr>
      <w:tabs>
        <w:tab w:val="center" w:pos="4252"/>
        <w:tab w:val="right" w:pos="8504"/>
      </w:tabs>
      <w:snapToGrid w:val="0"/>
    </w:pPr>
  </w:style>
  <w:style w:type="character" w:customStyle="1" w:styleId="a4">
    <w:name w:val="ヘッダー (文字)"/>
    <w:basedOn w:val="a0"/>
    <w:link w:val="a3"/>
    <w:uiPriority w:val="99"/>
    <w:rsid w:val="007864E6"/>
    <w:rPr>
      <w:rFonts w:ascii="ＭＳ 明朝" w:eastAsia="ＭＳ 明朝" w:hAnsi="ＭＳ 明朝" w:cs="ＭＳ 明朝"/>
      <w:color w:val="000000"/>
    </w:rPr>
  </w:style>
  <w:style w:type="paragraph" w:styleId="a5">
    <w:name w:val="footer"/>
    <w:basedOn w:val="a"/>
    <w:link w:val="a6"/>
    <w:uiPriority w:val="99"/>
    <w:unhideWhenUsed/>
    <w:rsid w:val="007864E6"/>
    <w:pPr>
      <w:tabs>
        <w:tab w:val="center" w:pos="4252"/>
        <w:tab w:val="right" w:pos="8504"/>
      </w:tabs>
      <w:snapToGrid w:val="0"/>
    </w:pPr>
  </w:style>
  <w:style w:type="character" w:customStyle="1" w:styleId="a6">
    <w:name w:val="フッター (文字)"/>
    <w:basedOn w:val="a0"/>
    <w:link w:val="a5"/>
    <w:uiPriority w:val="99"/>
    <w:rsid w:val="007864E6"/>
    <w:rPr>
      <w:rFonts w:ascii="ＭＳ 明朝" w:eastAsia="ＭＳ 明朝" w:hAnsi="ＭＳ 明朝" w:cs="ＭＳ 明朝"/>
      <w:color w:val="000000"/>
    </w:rPr>
  </w:style>
  <w:style w:type="paragraph" w:styleId="a7">
    <w:name w:val="Balloon Text"/>
    <w:basedOn w:val="a"/>
    <w:link w:val="a8"/>
    <w:uiPriority w:val="99"/>
    <w:semiHidden/>
    <w:unhideWhenUsed/>
    <w:rsid w:val="0061271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1271A"/>
    <w:rPr>
      <w:rFonts w:asciiTheme="majorHAnsi" w:eastAsiaTheme="majorEastAsia" w:hAnsiTheme="majorHAnsi" w:cstheme="majorBidi"/>
      <w:color w:val="000000"/>
      <w:sz w:val="18"/>
      <w:szCs w:val="18"/>
    </w:rPr>
  </w:style>
  <w:style w:type="table" w:styleId="a9">
    <w:name w:val="Table Grid"/>
    <w:basedOn w:val="a1"/>
    <w:rsid w:val="00730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basedOn w:val="a0"/>
    <w:link w:val="4"/>
    <w:uiPriority w:val="9"/>
    <w:rsid w:val="007E3605"/>
    <w:rPr>
      <w:b/>
      <w:bCs/>
    </w:rPr>
  </w:style>
  <w:style w:type="character" w:styleId="aa">
    <w:name w:val="Hyperlink"/>
    <w:basedOn w:val="a0"/>
    <w:uiPriority w:val="99"/>
    <w:unhideWhenUsed/>
    <w:rsid w:val="007E3605"/>
    <w:rPr>
      <w:color w:val="0563C1" w:themeColor="hyperlink"/>
      <w:u w:val="single"/>
    </w:rPr>
  </w:style>
  <w:style w:type="character" w:styleId="ab">
    <w:name w:val="annotation reference"/>
    <w:basedOn w:val="a0"/>
    <w:uiPriority w:val="99"/>
    <w:semiHidden/>
    <w:unhideWhenUsed/>
    <w:rsid w:val="007F0494"/>
    <w:rPr>
      <w:sz w:val="18"/>
      <w:szCs w:val="18"/>
    </w:rPr>
  </w:style>
  <w:style w:type="paragraph" w:styleId="ac">
    <w:name w:val="annotation text"/>
    <w:basedOn w:val="a"/>
    <w:link w:val="ad"/>
    <w:uiPriority w:val="99"/>
    <w:unhideWhenUsed/>
    <w:rsid w:val="007F0494"/>
  </w:style>
  <w:style w:type="character" w:customStyle="1" w:styleId="ad">
    <w:name w:val="コメント文字列 (文字)"/>
    <w:basedOn w:val="a0"/>
    <w:link w:val="ac"/>
    <w:uiPriority w:val="99"/>
    <w:rsid w:val="007F0494"/>
    <w:rPr>
      <w:rFonts w:ascii="ＭＳ 明朝" w:eastAsia="ＭＳ 明朝" w:hAnsi="ＭＳ 明朝" w:cs="ＭＳ 明朝"/>
      <w:color w:val="000000"/>
    </w:rPr>
  </w:style>
  <w:style w:type="paragraph" w:styleId="ae">
    <w:name w:val="annotation subject"/>
    <w:basedOn w:val="ac"/>
    <w:next w:val="ac"/>
    <w:link w:val="af"/>
    <w:uiPriority w:val="99"/>
    <w:semiHidden/>
    <w:unhideWhenUsed/>
    <w:rsid w:val="007F0494"/>
    <w:rPr>
      <w:b/>
      <w:bCs/>
    </w:rPr>
  </w:style>
  <w:style w:type="character" w:customStyle="1" w:styleId="af">
    <w:name w:val="コメント内容 (文字)"/>
    <w:basedOn w:val="ad"/>
    <w:link w:val="ae"/>
    <w:uiPriority w:val="99"/>
    <w:semiHidden/>
    <w:rsid w:val="007F0494"/>
    <w:rPr>
      <w:rFonts w:ascii="ＭＳ 明朝" w:eastAsia="ＭＳ 明朝" w:hAnsi="ＭＳ 明朝" w:cs="ＭＳ 明朝"/>
      <w:b/>
      <w:bCs/>
      <w:color w:val="000000"/>
    </w:rPr>
  </w:style>
  <w:style w:type="character" w:customStyle="1" w:styleId="20">
    <w:name w:val="見出し 2 (文字)"/>
    <w:basedOn w:val="a0"/>
    <w:link w:val="2"/>
    <w:uiPriority w:val="9"/>
    <w:rsid w:val="007F0494"/>
    <w:rPr>
      <w:rFonts w:asciiTheme="majorHAnsi" w:eastAsiaTheme="majorEastAsia" w:hAnsiTheme="majorHAnsi" w:cstheme="majorBidi"/>
    </w:rPr>
  </w:style>
  <w:style w:type="paragraph" w:styleId="af0">
    <w:name w:val="List Paragraph"/>
    <w:basedOn w:val="a"/>
    <w:uiPriority w:val="34"/>
    <w:qFormat/>
    <w:rsid w:val="00A61B4B"/>
    <w:pPr>
      <w:ind w:leftChars="400" w:left="840"/>
    </w:pPr>
  </w:style>
  <w:style w:type="paragraph" w:styleId="af1">
    <w:name w:val="Revision"/>
    <w:hidden/>
    <w:uiPriority w:val="99"/>
    <w:semiHidden/>
    <w:rsid w:val="001345DA"/>
    <w:rPr>
      <w:rFonts w:ascii="ＭＳ 明朝" w:eastAsia="ＭＳ 明朝" w:hAnsi="ＭＳ 明朝" w:cs="ＭＳ 明朝"/>
      <w:color w:val="000000"/>
    </w:rPr>
  </w:style>
  <w:style w:type="table" w:customStyle="1" w:styleId="11">
    <w:name w:val="表 (格子)1"/>
    <w:basedOn w:val="a1"/>
    <w:next w:val="a9"/>
    <w:uiPriority w:val="39"/>
    <w:rsid w:val="00BB1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9"/>
    <w:uiPriority w:val="39"/>
    <w:rsid w:val="00BB1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C309EC"/>
    <w:pPr>
      <w:spacing w:before="100" w:beforeAutospacing="1" w:after="100" w:afterAutospacing="1"/>
    </w:pPr>
    <w:rPr>
      <w:rFonts w:ascii="ＭＳ Ｐゴシック" w:eastAsia="ＭＳ Ｐゴシック" w:hAnsi="ＭＳ Ｐゴシック" w:cs="ＭＳ Ｐゴシック"/>
      <w:color w:val="auto"/>
      <w:kern w:val="0"/>
      <w:sz w:val="24"/>
      <w:szCs w:val="24"/>
    </w:rPr>
  </w:style>
  <w:style w:type="character" w:customStyle="1" w:styleId="12">
    <w:name w:val="未解決のメンション1"/>
    <w:basedOn w:val="a0"/>
    <w:uiPriority w:val="99"/>
    <w:semiHidden/>
    <w:unhideWhenUsed/>
    <w:rsid w:val="00046072"/>
    <w:rPr>
      <w:color w:val="605E5C"/>
      <w:shd w:val="clear" w:color="auto" w:fill="E1DFDD"/>
    </w:rPr>
  </w:style>
  <w:style w:type="character" w:customStyle="1" w:styleId="22">
    <w:name w:val="未解決のメンション2"/>
    <w:basedOn w:val="a0"/>
    <w:uiPriority w:val="99"/>
    <w:semiHidden/>
    <w:unhideWhenUsed/>
    <w:rsid w:val="005370BE"/>
    <w:rPr>
      <w:color w:val="605E5C"/>
      <w:shd w:val="clear" w:color="auto" w:fill="E1DFDD"/>
    </w:rPr>
  </w:style>
  <w:style w:type="character" w:customStyle="1" w:styleId="31">
    <w:name w:val="未解決のメンション3"/>
    <w:basedOn w:val="a0"/>
    <w:uiPriority w:val="99"/>
    <w:semiHidden/>
    <w:unhideWhenUsed/>
    <w:rsid w:val="00DC6E84"/>
    <w:rPr>
      <w:color w:val="605E5C"/>
      <w:shd w:val="clear" w:color="auto" w:fill="E1DFDD"/>
    </w:rPr>
  </w:style>
  <w:style w:type="character" w:styleId="af2">
    <w:name w:val="Unresolved Mention"/>
    <w:basedOn w:val="a0"/>
    <w:uiPriority w:val="99"/>
    <w:semiHidden/>
    <w:unhideWhenUsed/>
    <w:rsid w:val="005E5DA6"/>
    <w:rPr>
      <w:color w:val="605E5C"/>
      <w:shd w:val="clear" w:color="auto" w:fill="E1DFDD"/>
    </w:rPr>
  </w:style>
  <w:style w:type="character" w:styleId="af3">
    <w:name w:val="FollowedHyperlink"/>
    <w:basedOn w:val="a0"/>
    <w:uiPriority w:val="99"/>
    <w:semiHidden/>
    <w:unhideWhenUsed/>
    <w:rsid w:val="00D17901"/>
    <w:rPr>
      <w:color w:val="954F72" w:themeColor="followedHyperlink"/>
      <w:u w:val="single"/>
    </w:rPr>
  </w:style>
  <w:style w:type="character" w:customStyle="1" w:styleId="30">
    <w:name w:val="見出し 3 (文字)"/>
    <w:basedOn w:val="a0"/>
    <w:link w:val="3"/>
    <w:uiPriority w:val="9"/>
    <w:semiHidden/>
    <w:rsid w:val="00B3392A"/>
    <w:rPr>
      <w:rFonts w:asciiTheme="majorHAnsi" w:eastAsiaTheme="majorEastAsia" w:hAnsiTheme="majorHAnsi" w:cstheme="majorBid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50256">
      <w:bodyDiv w:val="1"/>
      <w:marLeft w:val="0"/>
      <w:marRight w:val="0"/>
      <w:marTop w:val="0"/>
      <w:marBottom w:val="0"/>
      <w:divBdr>
        <w:top w:val="none" w:sz="0" w:space="0" w:color="auto"/>
        <w:left w:val="none" w:sz="0" w:space="0" w:color="auto"/>
        <w:bottom w:val="none" w:sz="0" w:space="0" w:color="auto"/>
        <w:right w:val="none" w:sz="0" w:space="0" w:color="auto"/>
      </w:divBdr>
    </w:div>
    <w:div w:id="360323924">
      <w:bodyDiv w:val="1"/>
      <w:marLeft w:val="0"/>
      <w:marRight w:val="0"/>
      <w:marTop w:val="0"/>
      <w:marBottom w:val="0"/>
      <w:divBdr>
        <w:top w:val="none" w:sz="0" w:space="0" w:color="auto"/>
        <w:left w:val="none" w:sz="0" w:space="0" w:color="auto"/>
        <w:bottom w:val="none" w:sz="0" w:space="0" w:color="auto"/>
        <w:right w:val="none" w:sz="0" w:space="0" w:color="auto"/>
      </w:divBdr>
    </w:div>
    <w:div w:id="578248175">
      <w:bodyDiv w:val="1"/>
      <w:marLeft w:val="0"/>
      <w:marRight w:val="0"/>
      <w:marTop w:val="0"/>
      <w:marBottom w:val="0"/>
      <w:divBdr>
        <w:top w:val="none" w:sz="0" w:space="0" w:color="auto"/>
        <w:left w:val="none" w:sz="0" w:space="0" w:color="auto"/>
        <w:bottom w:val="none" w:sz="0" w:space="0" w:color="auto"/>
        <w:right w:val="none" w:sz="0" w:space="0" w:color="auto"/>
      </w:divBdr>
    </w:div>
    <w:div w:id="834419828">
      <w:bodyDiv w:val="1"/>
      <w:marLeft w:val="0"/>
      <w:marRight w:val="0"/>
      <w:marTop w:val="0"/>
      <w:marBottom w:val="0"/>
      <w:divBdr>
        <w:top w:val="none" w:sz="0" w:space="0" w:color="auto"/>
        <w:left w:val="none" w:sz="0" w:space="0" w:color="auto"/>
        <w:bottom w:val="none" w:sz="0" w:space="0" w:color="auto"/>
        <w:right w:val="none" w:sz="0" w:space="0" w:color="auto"/>
      </w:divBdr>
    </w:div>
    <w:div w:id="835263086">
      <w:bodyDiv w:val="1"/>
      <w:marLeft w:val="0"/>
      <w:marRight w:val="0"/>
      <w:marTop w:val="0"/>
      <w:marBottom w:val="0"/>
      <w:divBdr>
        <w:top w:val="none" w:sz="0" w:space="0" w:color="auto"/>
        <w:left w:val="none" w:sz="0" w:space="0" w:color="auto"/>
        <w:bottom w:val="none" w:sz="0" w:space="0" w:color="auto"/>
        <w:right w:val="none" w:sz="0" w:space="0" w:color="auto"/>
      </w:divBdr>
    </w:div>
    <w:div w:id="1072196312">
      <w:bodyDiv w:val="1"/>
      <w:marLeft w:val="0"/>
      <w:marRight w:val="0"/>
      <w:marTop w:val="0"/>
      <w:marBottom w:val="0"/>
      <w:divBdr>
        <w:top w:val="none" w:sz="0" w:space="0" w:color="auto"/>
        <w:left w:val="none" w:sz="0" w:space="0" w:color="auto"/>
        <w:bottom w:val="none" w:sz="0" w:space="0" w:color="auto"/>
        <w:right w:val="none" w:sz="0" w:space="0" w:color="auto"/>
      </w:divBdr>
    </w:div>
    <w:div w:id="1296058509">
      <w:bodyDiv w:val="1"/>
      <w:marLeft w:val="0"/>
      <w:marRight w:val="0"/>
      <w:marTop w:val="0"/>
      <w:marBottom w:val="0"/>
      <w:divBdr>
        <w:top w:val="none" w:sz="0" w:space="0" w:color="auto"/>
        <w:left w:val="none" w:sz="0" w:space="0" w:color="auto"/>
        <w:bottom w:val="none" w:sz="0" w:space="0" w:color="auto"/>
        <w:right w:val="none" w:sz="0" w:space="0" w:color="auto"/>
      </w:divBdr>
    </w:div>
    <w:div w:id="1435789337">
      <w:bodyDiv w:val="1"/>
      <w:marLeft w:val="0"/>
      <w:marRight w:val="0"/>
      <w:marTop w:val="0"/>
      <w:marBottom w:val="0"/>
      <w:divBdr>
        <w:top w:val="none" w:sz="0" w:space="0" w:color="auto"/>
        <w:left w:val="none" w:sz="0" w:space="0" w:color="auto"/>
        <w:bottom w:val="none" w:sz="0" w:space="0" w:color="auto"/>
        <w:right w:val="none" w:sz="0" w:space="0" w:color="auto"/>
      </w:divBdr>
    </w:div>
    <w:div w:id="1855455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nokojima-art.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osakavirtualartmuseum/" TargetMode="External"/><Relationship Id="rId5" Type="http://schemas.openxmlformats.org/officeDocument/2006/relationships/webSettings" Target="webSettings.xml"/><Relationship Id="rId10" Type="http://schemas.openxmlformats.org/officeDocument/2006/relationships/hyperlink" Target="https://www.enoco.jp/" TargetMode="External"/><Relationship Id="rId4" Type="http://schemas.openxmlformats.org/officeDocument/2006/relationships/settings" Target="settings.xml"/><Relationship Id="rId9" Type="http://schemas.openxmlformats.org/officeDocument/2006/relationships/hyperlink" Target="https://www.pref.osaka.lg.jp/documents/11261/20230801_tenjisaki_1.pdf"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B2D5D-6459-45FB-88AD-87330842B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1832</Words>
  <Characters>10444</Characters>
  <Application>Microsoft Office Word</Application>
  <DocSecurity>0</DocSecurity>
  <Lines>87</Lines>
  <Paragraphs>24</Paragraphs>
  <ScaleCrop>false</ScaleCrop>
  <Company/>
  <LinksUpToDate>false</LinksUpToDate>
  <CharactersWithSpaces>12252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2025-05-13T02:14:00Z</dcterms:created>
  <dcterms:modified xsi:type="dcterms:W3CDTF">2025-05-13T02:14:00Z</dcterms:modified>
</cp:coreProperties>
</file>