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A50B7" w14:textId="031CA3C8" w:rsidR="00AB0D2C" w:rsidRDefault="00AB0D2C" w:rsidP="00AB0D2C">
      <w:pPr>
        <w:autoSpaceDE w:val="0"/>
        <w:autoSpaceDN w:val="0"/>
        <w:spacing w:line="320" w:lineRule="exact"/>
        <w:jc w:val="left"/>
        <w:rPr>
          <w:rFonts w:ascii="ＭＳ ゴシック" w:eastAsia="ＭＳ ゴシック" w:hAnsi="ＭＳ ゴシック"/>
          <w:sz w:val="22"/>
          <w:szCs w:val="22"/>
        </w:rPr>
      </w:pPr>
      <w:bookmarkStart w:id="0" w:name="OLE_LINK3"/>
      <w:bookmarkStart w:id="1" w:name="OLE_LINK1"/>
      <w:bookmarkStart w:id="2" w:name="OLE_LINK4"/>
      <w:bookmarkStart w:id="3" w:name="OLE_LINK2"/>
      <w:r w:rsidRPr="00AB0D2C">
        <w:rPr>
          <w:rFonts w:ascii="ＭＳ ゴシック" w:eastAsia="ＭＳ ゴシック" w:hAnsi="ＭＳ ゴシック" w:hint="eastAsia"/>
          <w:sz w:val="22"/>
          <w:szCs w:val="22"/>
        </w:rPr>
        <w:t xml:space="preserve">（元請負人用）　　　</w:t>
      </w:r>
      <w:r>
        <w:rPr>
          <w:rFonts w:ascii="ＭＳ ゴシック" w:eastAsia="ＭＳ ゴシック" w:hAnsi="ＭＳ ゴシック" w:hint="eastAsia"/>
          <w:sz w:val="22"/>
          <w:szCs w:val="22"/>
        </w:rPr>
        <w:t xml:space="preserve">　</w:t>
      </w:r>
      <w:r w:rsidRPr="00AB0D2C">
        <w:rPr>
          <w:rFonts w:ascii="ＭＳ ゴシック" w:eastAsia="ＭＳ ゴシック" w:hAnsi="ＭＳ ゴシック" w:hint="eastAsia"/>
          <w:sz w:val="22"/>
          <w:szCs w:val="22"/>
        </w:rPr>
        <w:t xml:space="preserve">　　　　　　　　　　　　　　　　　　　　　　　　　　　（１１）</w:t>
      </w:r>
    </w:p>
    <w:p w14:paraId="034EDB41" w14:textId="1F895560" w:rsidR="009F3F3B" w:rsidRPr="00101371" w:rsidRDefault="009F3F3B" w:rsidP="00A1438D">
      <w:pPr>
        <w:autoSpaceDE w:val="0"/>
        <w:autoSpaceDN w:val="0"/>
        <w:spacing w:line="320" w:lineRule="exact"/>
        <w:ind w:leftChars="100" w:left="1090" w:right="-2" w:hangingChars="400" w:hanging="880"/>
        <w:jc w:val="left"/>
        <w:rPr>
          <w:rFonts w:ascii="ＭＳ ゴシック" w:eastAsia="ＭＳ ゴシック" w:hAnsi="ＭＳ ゴシック"/>
          <w:sz w:val="22"/>
          <w:szCs w:val="22"/>
          <w:u w:val="thick"/>
        </w:rPr>
      </w:pPr>
      <w:r w:rsidRPr="00A1438D">
        <w:rPr>
          <w:rFonts w:ascii="ＭＳ ゴシック" w:eastAsia="ＭＳ ゴシック" w:hAnsi="ＭＳ ゴシック" w:hint="eastAsia"/>
          <w:sz w:val="22"/>
          <w:szCs w:val="22"/>
        </w:rPr>
        <w:t>事業名：</w:t>
      </w:r>
      <w:r w:rsidR="00101371" w:rsidRPr="00101371">
        <w:rPr>
          <w:rFonts w:ascii="ＭＳ ゴシック" w:eastAsia="ＭＳ ゴシック" w:hAnsi="ＭＳ ゴシック" w:hint="eastAsia"/>
          <w:sz w:val="22"/>
          <w:szCs w:val="22"/>
          <w:u w:val="thick"/>
        </w:rPr>
        <w:t>令和７年度　大阪府咲洲庁舎における不用物品</w:t>
      </w:r>
      <w:r w:rsidR="00A1438D">
        <w:rPr>
          <w:rFonts w:ascii="ＭＳ ゴシック" w:eastAsia="ＭＳ ゴシック" w:hAnsi="ＭＳ ゴシック" w:hint="eastAsia"/>
          <w:sz w:val="22"/>
          <w:szCs w:val="22"/>
          <w:u w:val="thick"/>
        </w:rPr>
        <w:t>（缶・ビン・ペットボトル）</w:t>
      </w:r>
      <w:r w:rsidR="00101371" w:rsidRPr="00101371">
        <w:rPr>
          <w:rFonts w:ascii="ＭＳ ゴシック" w:eastAsia="ＭＳ ゴシック" w:hAnsi="ＭＳ ゴシック" w:hint="eastAsia"/>
          <w:sz w:val="22"/>
          <w:szCs w:val="22"/>
          <w:u w:val="thick"/>
        </w:rPr>
        <w:t>売払いに係る再生資源化集荷業務（単価契約）</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A1438D"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7"/>
      <w:footerReference w:type="even" r:id="rId8"/>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1371"/>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57B23"/>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8C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438D"/>
    <w:rsid w:val="00A15326"/>
    <w:rsid w:val="00A16445"/>
    <w:rsid w:val="00A17EA2"/>
    <w:rsid w:val="00A3133A"/>
    <w:rsid w:val="00A33AC0"/>
    <w:rsid w:val="00A34893"/>
    <w:rsid w:val="00A359FB"/>
    <w:rsid w:val="00A37530"/>
    <w:rsid w:val="00A375FF"/>
    <w:rsid w:val="00A46D0B"/>
    <w:rsid w:val="00A47375"/>
    <w:rsid w:val="00A50092"/>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0D2C"/>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95A"/>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1444</Words>
  <Characters>244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2024-12-19T04:58:00Z</dcterms:created>
  <dcterms:modified xsi:type="dcterms:W3CDTF">2025-02-03T06:11:00Z</dcterms:modified>
</cp:coreProperties>
</file>