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811" w:rsidRPr="002542BB" w:rsidRDefault="004A1769" w:rsidP="003714A1">
      <w:pPr>
        <w:jc w:val="center"/>
        <w:rPr>
          <w:rFonts w:asciiTheme="minorEastAsia" w:hAnsiTheme="minorEastAsia"/>
          <w:b/>
          <w:sz w:val="28"/>
        </w:rPr>
      </w:pPr>
      <w:r>
        <w:rPr>
          <w:rFonts w:asciiTheme="minorEastAsia" w:hAnsiTheme="minorEastAsia" w:hint="eastAsia"/>
          <w:b/>
          <w:sz w:val="28"/>
        </w:rPr>
        <w:t>令和元</w:t>
      </w:r>
      <w:r w:rsidR="00C758FE" w:rsidRPr="002542BB">
        <w:rPr>
          <w:rFonts w:asciiTheme="minorEastAsia" w:hAnsiTheme="minorEastAsia" w:hint="eastAsia"/>
          <w:b/>
          <w:sz w:val="28"/>
        </w:rPr>
        <w:t xml:space="preserve">年度　</w:t>
      </w:r>
      <w:r w:rsidR="003E3181">
        <w:rPr>
          <w:rFonts w:asciiTheme="minorEastAsia" w:hAnsiTheme="minorEastAsia" w:hint="eastAsia"/>
          <w:b/>
          <w:sz w:val="28"/>
        </w:rPr>
        <w:t>南河内</w:t>
      </w:r>
      <w:r w:rsidR="003714A1" w:rsidRPr="002542BB">
        <w:rPr>
          <w:rFonts w:asciiTheme="minorEastAsia" w:hAnsiTheme="minorEastAsia" w:hint="eastAsia"/>
          <w:b/>
          <w:sz w:val="28"/>
        </w:rPr>
        <w:t>地域水防災連絡協議会</w:t>
      </w:r>
      <w:r w:rsidR="00C758FE" w:rsidRPr="002542BB">
        <w:rPr>
          <w:rFonts w:asciiTheme="minorEastAsia" w:hAnsiTheme="minorEastAsia" w:hint="eastAsia"/>
          <w:b/>
          <w:sz w:val="28"/>
        </w:rPr>
        <w:t xml:space="preserve">　</w:t>
      </w:r>
      <w:r w:rsidR="003714A1" w:rsidRPr="002542BB">
        <w:rPr>
          <w:rFonts w:asciiTheme="minorEastAsia" w:hAnsiTheme="minorEastAsia" w:hint="eastAsia"/>
          <w:b/>
          <w:sz w:val="28"/>
        </w:rPr>
        <w:t>議事概要</w:t>
      </w:r>
    </w:p>
    <w:p w:rsidR="003714A1" w:rsidRPr="003714A1" w:rsidRDefault="003714A1" w:rsidP="003714A1">
      <w:pPr>
        <w:jc w:val="center"/>
        <w:rPr>
          <w:rFonts w:asciiTheme="minorEastAsia" w:hAnsiTheme="minorEastAsia"/>
          <w:sz w:val="24"/>
        </w:rPr>
      </w:pPr>
    </w:p>
    <w:p w:rsidR="003714A1" w:rsidRPr="003714A1" w:rsidRDefault="003714A1" w:rsidP="003714A1">
      <w:pPr>
        <w:pStyle w:val="a3"/>
        <w:numPr>
          <w:ilvl w:val="0"/>
          <w:numId w:val="1"/>
        </w:numPr>
        <w:ind w:leftChars="0"/>
        <w:rPr>
          <w:rFonts w:asciiTheme="minorEastAsia" w:hAnsiTheme="minorEastAsia"/>
          <w:sz w:val="24"/>
        </w:rPr>
      </w:pPr>
      <w:r w:rsidRPr="002542BB">
        <w:rPr>
          <w:rFonts w:asciiTheme="minorEastAsia" w:hAnsiTheme="minorEastAsia" w:cs="ＭＳ 明朝" w:hint="eastAsia"/>
          <w:b/>
          <w:sz w:val="24"/>
        </w:rPr>
        <w:t>日時　　　：</w:t>
      </w:r>
      <w:r w:rsidR="004A1769" w:rsidRPr="00EA4160">
        <w:rPr>
          <w:rFonts w:asciiTheme="minorEastAsia" w:hAnsiTheme="minorEastAsia" w:cs="ＭＳ 明朝" w:hint="eastAsia"/>
          <w:sz w:val="24"/>
        </w:rPr>
        <w:t>令和元</w:t>
      </w:r>
      <w:r>
        <w:rPr>
          <w:rFonts w:asciiTheme="minorEastAsia" w:hAnsiTheme="minorEastAsia" w:cs="ＭＳ 明朝" w:hint="eastAsia"/>
          <w:sz w:val="24"/>
        </w:rPr>
        <w:t>年</w:t>
      </w:r>
      <w:r w:rsidR="00F733CB">
        <w:rPr>
          <w:rFonts w:asciiTheme="minorEastAsia" w:hAnsiTheme="minorEastAsia" w:cs="ＭＳ 明朝" w:hint="eastAsia"/>
          <w:sz w:val="24"/>
        </w:rPr>
        <w:t>５</w:t>
      </w:r>
      <w:r>
        <w:rPr>
          <w:rFonts w:asciiTheme="minorEastAsia" w:hAnsiTheme="minorEastAsia" w:cs="ＭＳ 明朝" w:hint="eastAsia"/>
          <w:sz w:val="24"/>
        </w:rPr>
        <w:t>月</w:t>
      </w:r>
      <w:r w:rsidR="004A1769">
        <w:rPr>
          <w:rFonts w:asciiTheme="minorEastAsia" w:hAnsiTheme="minorEastAsia" w:cs="ＭＳ 明朝" w:hint="eastAsia"/>
          <w:sz w:val="24"/>
        </w:rPr>
        <w:t>２９</w:t>
      </w:r>
      <w:r>
        <w:rPr>
          <w:rFonts w:asciiTheme="minorEastAsia" w:hAnsiTheme="minorEastAsia" w:cs="ＭＳ 明朝" w:hint="eastAsia"/>
          <w:sz w:val="24"/>
        </w:rPr>
        <w:t>日（</w:t>
      </w:r>
      <w:r w:rsidR="004A1769">
        <w:rPr>
          <w:rFonts w:asciiTheme="minorEastAsia" w:hAnsiTheme="minorEastAsia" w:cs="ＭＳ 明朝" w:hint="eastAsia"/>
          <w:sz w:val="24"/>
        </w:rPr>
        <w:t>水</w:t>
      </w:r>
      <w:r w:rsidR="00AC0C72">
        <w:rPr>
          <w:rFonts w:asciiTheme="minorEastAsia" w:hAnsiTheme="minorEastAsia" w:cs="ＭＳ 明朝" w:hint="eastAsia"/>
          <w:sz w:val="24"/>
        </w:rPr>
        <w:t>）１</w:t>
      </w:r>
      <w:r w:rsidR="004A1769">
        <w:rPr>
          <w:rFonts w:asciiTheme="minorEastAsia" w:hAnsiTheme="minorEastAsia" w:cs="ＭＳ 明朝" w:hint="eastAsia"/>
          <w:sz w:val="24"/>
        </w:rPr>
        <w:t>４</w:t>
      </w:r>
      <w:r w:rsidR="00AC0C72">
        <w:rPr>
          <w:rFonts w:asciiTheme="minorEastAsia" w:hAnsiTheme="minorEastAsia" w:cs="ＭＳ 明朝" w:hint="eastAsia"/>
          <w:sz w:val="24"/>
        </w:rPr>
        <w:t>：００～１</w:t>
      </w:r>
      <w:r w:rsidR="004A1769">
        <w:rPr>
          <w:rFonts w:asciiTheme="minorEastAsia" w:hAnsiTheme="minorEastAsia" w:cs="ＭＳ 明朝" w:hint="eastAsia"/>
          <w:sz w:val="24"/>
        </w:rPr>
        <w:t>６</w:t>
      </w:r>
      <w:r w:rsidR="00AC0C72">
        <w:rPr>
          <w:rFonts w:asciiTheme="minorEastAsia" w:hAnsiTheme="minorEastAsia" w:cs="ＭＳ 明朝" w:hint="eastAsia"/>
          <w:sz w:val="24"/>
        </w:rPr>
        <w:t>：</w:t>
      </w:r>
      <w:r w:rsidR="004A1769">
        <w:rPr>
          <w:rFonts w:asciiTheme="minorEastAsia" w:hAnsiTheme="minorEastAsia" w:cs="ＭＳ 明朝" w:hint="eastAsia"/>
          <w:sz w:val="24"/>
        </w:rPr>
        <w:t>１０</w:t>
      </w:r>
    </w:p>
    <w:p w:rsidR="003714A1" w:rsidRPr="003714A1" w:rsidRDefault="003714A1" w:rsidP="003714A1">
      <w:pPr>
        <w:pStyle w:val="a3"/>
        <w:numPr>
          <w:ilvl w:val="0"/>
          <w:numId w:val="1"/>
        </w:numPr>
        <w:ind w:leftChars="0"/>
        <w:rPr>
          <w:rFonts w:asciiTheme="minorEastAsia" w:hAnsiTheme="minorEastAsia"/>
          <w:sz w:val="24"/>
        </w:rPr>
      </w:pPr>
      <w:r w:rsidRPr="002542BB">
        <w:rPr>
          <w:rFonts w:asciiTheme="minorEastAsia" w:hAnsiTheme="minorEastAsia" w:cs="ＭＳ 明朝" w:hint="eastAsia"/>
          <w:b/>
          <w:sz w:val="24"/>
        </w:rPr>
        <w:t>場所　　　：</w:t>
      </w:r>
      <w:r w:rsidR="003E3181" w:rsidRPr="003E3181">
        <w:rPr>
          <w:rFonts w:asciiTheme="minorEastAsia" w:hAnsiTheme="minorEastAsia" w:cs="ＭＳ 明朝" w:hint="eastAsia"/>
          <w:sz w:val="24"/>
        </w:rPr>
        <w:t>南河内府民センタービル　3階　講堂</w:t>
      </w:r>
    </w:p>
    <w:p w:rsidR="003714A1" w:rsidRPr="003714A1" w:rsidRDefault="003714A1" w:rsidP="003714A1">
      <w:pPr>
        <w:pStyle w:val="a3"/>
        <w:numPr>
          <w:ilvl w:val="0"/>
          <w:numId w:val="1"/>
        </w:numPr>
        <w:ind w:leftChars="0"/>
        <w:rPr>
          <w:rFonts w:asciiTheme="minorEastAsia" w:hAnsiTheme="minorEastAsia"/>
          <w:sz w:val="24"/>
        </w:rPr>
      </w:pPr>
      <w:r w:rsidRPr="002542BB">
        <w:rPr>
          <w:rFonts w:asciiTheme="minorEastAsia" w:hAnsiTheme="minorEastAsia" w:cs="ＭＳ 明朝" w:hint="eastAsia"/>
          <w:b/>
          <w:sz w:val="24"/>
        </w:rPr>
        <w:t>構成機関　：</w:t>
      </w:r>
      <w:r w:rsidR="00F733CB">
        <w:rPr>
          <w:rFonts w:asciiTheme="minorEastAsia" w:hAnsiTheme="minorEastAsia" w:cs="ＭＳ 明朝" w:hint="eastAsia"/>
          <w:sz w:val="24"/>
        </w:rPr>
        <w:t>別添出席者名</w:t>
      </w:r>
      <w:r w:rsidR="00F733CB" w:rsidRPr="00EA4160">
        <w:rPr>
          <w:rFonts w:asciiTheme="minorEastAsia" w:hAnsiTheme="minorEastAsia" w:cs="ＭＳ 明朝" w:hint="eastAsia"/>
          <w:sz w:val="24"/>
        </w:rPr>
        <w:t>簿（ＨＰ掲載は</w:t>
      </w:r>
      <w:r w:rsidR="0019285B" w:rsidRPr="00EA4160">
        <w:rPr>
          <w:rFonts w:asciiTheme="minorEastAsia" w:hAnsiTheme="minorEastAsia" w:cs="ＭＳ 明朝" w:hint="eastAsia"/>
          <w:sz w:val="24"/>
        </w:rPr>
        <w:t>機関名のみ</w:t>
      </w:r>
      <w:r w:rsidR="00F733CB" w:rsidRPr="00EA4160">
        <w:rPr>
          <w:rFonts w:asciiTheme="minorEastAsia" w:hAnsiTheme="minorEastAsia" w:cs="ＭＳ 明朝" w:hint="eastAsia"/>
          <w:sz w:val="24"/>
        </w:rPr>
        <w:t>）</w:t>
      </w:r>
    </w:p>
    <w:p w:rsidR="003714A1" w:rsidRPr="002542BB" w:rsidRDefault="00C758FE" w:rsidP="003714A1">
      <w:pPr>
        <w:pStyle w:val="a3"/>
        <w:numPr>
          <w:ilvl w:val="0"/>
          <w:numId w:val="1"/>
        </w:numPr>
        <w:ind w:leftChars="0"/>
        <w:rPr>
          <w:rFonts w:asciiTheme="minorEastAsia" w:hAnsiTheme="minorEastAsia"/>
          <w:b/>
          <w:sz w:val="24"/>
        </w:rPr>
      </w:pPr>
      <w:r w:rsidRPr="002542BB">
        <w:rPr>
          <w:rFonts w:asciiTheme="minorEastAsia" w:hAnsiTheme="minorEastAsia" w:cs="ＭＳ 明朝" w:hint="eastAsia"/>
          <w:b/>
          <w:sz w:val="24"/>
        </w:rPr>
        <w:t>議事</w:t>
      </w:r>
    </w:p>
    <w:p w:rsidR="00F733CB" w:rsidRDefault="003E3181" w:rsidP="00F733CB">
      <w:pPr>
        <w:pStyle w:val="a3"/>
        <w:numPr>
          <w:ilvl w:val="0"/>
          <w:numId w:val="5"/>
        </w:numPr>
        <w:ind w:leftChars="227" w:left="993" w:hangingChars="215" w:hanging="516"/>
        <w:rPr>
          <w:rFonts w:asciiTheme="minorEastAsia" w:hAnsiTheme="minorEastAsia"/>
          <w:sz w:val="24"/>
        </w:rPr>
      </w:pPr>
      <w:r>
        <w:rPr>
          <w:rFonts w:asciiTheme="minorEastAsia" w:hAnsiTheme="minorEastAsia" w:hint="eastAsia"/>
          <w:sz w:val="24"/>
        </w:rPr>
        <w:t>南河内</w:t>
      </w:r>
      <w:r w:rsidR="00F733CB" w:rsidRPr="00F733CB">
        <w:rPr>
          <w:rFonts w:asciiTheme="minorEastAsia" w:hAnsiTheme="minorEastAsia" w:hint="eastAsia"/>
          <w:sz w:val="24"/>
        </w:rPr>
        <w:t>地域水防災連絡協議会規約改正について</w:t>
      </w:r>
    </w:p>
    <w:p w:rsidR="00F733CB" w:rsidRDefault="003E3181" w:rsidP="00F733CB">
      <w:pPr>
        <w:pStyle w:val="a3"/>
        <w:numPr>
          <w:ilvl w:val="0"/>
          <w:numId w:val="5"/>
        </w:numPr>
        <w:ind w:leftChars="227" w:left="993" w:hangingChars="215" w:hanging="516"/>
        <w:rPr>
          <w:rFonts w:asciiTheme="minorEastAsia" w:hAnsiTheme="minorEastAsia"/>
          <w:sz w:val="24"/>
        </w:rPr>
      </w:pPr>
      <w:r>
        <w:rPr>
          <w:rFonts w:asciiTheme="minorEastAsia" w:hAnsiTheme="minorEastAsia" w:hint="eastAsia"/>
          <w:sz w:val="24"/>
        </w:rPr>
        <w:t>南河内</w:t>
      </w:r>
      <w:r w:rsidR="00F733CB">
        <w:rPr>
          <w:rFonts w:asciiTheme="minorEastAsia" w:hAnsiTheme="minorEastAsia" w:hint="eastAsia"/>
          <w:sz w:val="24"/>
        </w:rPr>
        <w:t>地域の防災・減災に係る取組方針</w:t>
      </w:r>
      <w:r w:rsidR="004A1769">
        <w:rPr>
          <w:rFonts w:asciiTheme="minorEastAsia" w:hAnsiTheme="minorEastAsia" w:hint="eastAsia"/>
          <w:sz w:val="24"/>
        </w:rPr>
        <w:t>改正</w:t>
      </w:r>
      <w:r w:rsidR="00F733CB">
        <w:rPr>
          <w:rFonts w:asciiTheme="minorEastAsia" w:hAnsiTheme="minorEastAsia" w:hint="eastAsia"/>
          <w:sz w:val="24"/>
        </w:rPr>
        <w:t>（案）について</w:t>
      </w:r>
    </w:p>
    <w:p w:rsidR="00E83752" w:rsidRPr="00E83752" w:rsidRDefault="00E83752" w:rsidP="00E83752">
      <w:pPr>
        <w:pStyle w:val="a3"/>
        <w:numPr>
          <w:ilvl w:val="0"/>
          <w:numId w:val="7"/>
        </w:numPr>
        <w:ind w:leftChars="0"/>
        <w:rPr>
          <w:rFonts w:asciiTheme="minorEastAsia" w:hAnsiTheme="minorEastAsia"/>
          <w:b/>
          <w:sz w:val="24"/>
        </w:rPr>
      </w:pPr>
      <w:r>
        <w:rPr>
          <w:rFonts w:asciiTheme="minorEastAsia" w:hAnsiTheme="minorEastAsia" w:hint="eastAsia"/>
          <w:b/>
          <w:sz w:val="24"/>
        </w:rPr>
        <w:t>報告事項等</w:t>
      </w:r>
    </w:p>
    <w:p w:rsidR="003E3181" w:rsidRDefault="003E3181" w:rsidP="00E83752">
      <w:pPr>
        <w:pStyle w:val="a3"/>
        <w:numPr>
          <w:ilvl w:val="0"/>
          <w:numId w:val="8"/>
        </w:numPr>
        <w:ind w:leftChars="0"/>
        <w:rPr>
          <w:rFonts w:asciiTheme="minorEastAsia" w:hAnsiTheme="minorEastAsia"/>
          <w:sz w:val="24"/>
        </w:rPr>
      </w:pPr>
      <w:r>
        <w:rPr>
          <w:rFonts w:asciiTheme="minorEastAsia" w:hAnsiTheme="minorEastAsia" w:hint="eastAsia"/>
          <w:sz w:val="24"/>
        </w:rPr>
        <w:t>行政ワーキングの結果について</w:t>
      </w:r>
      <w:r w:rsidR="00E83752">
        <w:rPr>
          <w:rFonts w:asciiTheme="minorEastAsia" w:hAnsiTheme="minorEastAsia" w:hint="eastAsia"/>
          <w:sz w:val="24"/>
        </w:rPr>
        <w:t xml:space="preserve"> </w:t>
      </w:r>
    </w:p>
    <w:p w:rsidR="00F733CB" w:rsidRDefault="00E83752" w:rsidP="00E83752">
      <w:pPr>
        <w:pStyle w:val="a3"/>
        <w:numPr>
          <w:ilvl w:val="0"/>
          <w:numId w:val="8"/>
        </w:numPr>
        <w:ind w:leftChars="0"/>
        <w:rPr>
          <w:rFonts w:asciiTheme="minorEastAsia" w:hAnsiTheme="minorEastAsia"/>
          <w:sz w:val="24"/>
        </w:rPr>
      </w:pPr>
      <w:r>
        <w:rPr>
          <w:rFonts w:asciiTheme="minorEastAsia" w:hAnsiTheme="minorEastAsia" w:hint="eastAsia"/>
          <w:sz w:val="24"/>
        </w:rPr>
        <w:t>各市</w:t>
      </w:r>
      <w:r w:rsidR="003E3181">
        <w:rPr>
          <w:rFonts w:asciiTheme="minorEastAsia" w:hAnsiTheme="minorEastAsia" w:hint="eastAsia"/>
          <w:sz w:val="24"/>
        </w:rPr>
        <w:t>町村</w:t>
      </w:r>
      <w:r>
        <w:rPr>
          <w:rFonts w:asciiTheme="minorEastAsia" w:hAnsiTheme="minorEastAsia" w:hint="eastAsia"/>
          <w:sz w:val="24"/>
        </w:rPr>
        <w:t>の防災・減災に関する取組について</w:t>
      </w:r>
    </w:p>
    <w:p w:rsidR="004A1769" w:rsidRDefault="004A1769" w:rsidP="00E83752">
      <w:pPr>
        <w:pStyle w:val="a3"/>
        <w:numPr>
          <w:ilvl w:val="0"/>
          <w:numId w:val="8"/>
        </w:numPr>
        <w:ind w:leftChars="0"/>
        <w:rPr>
          <w:rFonts w:asciiTheme="minorEastAsia" w:hAnsiTheme="minorEastAsia"/>
          <w:sz w:val="24"/>
        </w:rPr>
      </w:pPr>
      <w:r>
        <w:rPr>
          <w:rFonts w:asciiTheme="minorEastAsia" w:hAnsiTheme="minorEastAsia" w:hint="eastAsia"/>
          <w:sz w:val="24"/>
        </w:rPr>
        <w:t>平成30年度の災害を踏まえた取組み</w:t>
      </w:r>
    </w:p>
    <w:p w:rsidR="00F733CB" w:rsidRDefault="00E83752" w:rsidP="00E83752">
      <w:pPr>
        <w:pStyle w:val="a3"/>
        <w:numPr>
          <w:ilvl w:val="0"/>
          <w:numId w:val="8"/>
        </w:numPr>
        <w:ind w:leftChars="227" w:left="993" w:hangingChars="215" w:hanging="516"/>
        <w:rPr>
          <w:rFonts w:asciiTheme="minorEastAsia" w:hAnsiTheme="minorEastAsia"/>
          <w:sz w:val="24"/>
        </w:rPr>
      </w:pPr>
      <w:r>
        <w:rPr>
          <w:rFonts w:asciiTheme="minorEastAsia" w:hAnsiTheme="minorEastAsia" w:hint="eastAsia"/>
          <w:sz w:val="24"/>
        </w:rPr>
        <w:t>河川</w:t>
      </w:r>
      <w:r w:rsidR="003E3181">
        <w:rPr>
          <w:rFonts w:asciiTheme="minorEastAsia" w:hAnsiTheme="minorEastAsia" w:hint="eastAsia"/>
          <w:sz w:val="24"/>
        </w:rPr>
        <w:t>砂防</w:t>
      </w:r>
      <w:r>
        <w:rPr>
          <w:rFonts w:asciiTheme="minorEastAsia" w:hAnsiTheme="minorEastAsia" w:hint="eastAsia"/>
          <w:sz w:val="24"/>
        </w:rPr>
        <w:t>施設の整備・</w:t>
      </w:r>
      <w:r w:rsidR="00F733CB">
        <w:rPr>
          <w:rFonts w:asciiTheme="minorEastAsia" w:hAnsiTheme="minorEastAsia" w:hint="eastAsia"/>
          <w:sz w:val="24"/>
        </w:rPr>
        <w:t>維持管理</w:t>
      </w:r>
      <w:r w:rsidR="003E3181">
        <w:rPr>
          <w:rFonts w:asciiTheme="minorEastAsia" w:hAnsiTheme="minorEastAsia" w:hint="eastAsia"/>
          <w:sz w:val="24"/>
        </w:rPr>
        <w:t>等</w:t>
      </w:r>
      <w:r w:rsidR="00F733CB">
        <w:rPr>
          <w:rFonts w:asciiTheme="minorEastAsia" w:hAnsiTheme="minorEastAsia" w:hint="eastAsia"/>
          <w:sz w:val="24"/>
        </w:rPr>
        <w:t>について</w:t>
      </w:r>
    </w:p>
    <w:p w:rsidR="00E83752" w:rsidRDefault="004A1769" w:rsidP="003E3181">
      <w:pPr>
        <w:pStyle w:val="a3"/>
        <w:numPr>
          <w:ilvl w:val="0"/>
          <w:numId w:val="8"/>
        </w:numPr>
        <w:ind w:leftChars="227" w:left="993" w:hangingChars="215" w:hanging="516"/>
        <w:rPr>
          <w:rFonts w:asciiTheme="minorEastAsia" w:hAnsiTheme="minorEastAsia"/>
          <w:sz w:val="24"/>
        </w:rPr>
      </w:pPr>
      <w:r>
        <w:rPr>
          <w:rFonts w:asciiTheme="minorEastAsia" w:hAnsiTheme="minorEastAsia" w:hint="eastAsia"/>
          <w:sz w:val="24"/>
        </w:rPr>
        <w:t>令和元</w:t>
      </w:r>
      <w:r w:rsidR="00F733CB">
        <w:rPr>
          <w:rFonts w:asciiTheme="minorEastAsia" w:hAnsiTheme="minorEastAsia" w:hint="eastAsia"/>
          <w:sz w:val="24"/>
        </w:rPr>
        <w:t>年度</w:t>
      </w:r>
      <w:r w:rsidR="00E83752">
        <w:rPr>
          <w:rFonts w:asciiTheme="minorEastAsia" w:hAnsiTheme="minorEastAsia" w:hint="eastAsia"/>
          <w:sz w:val="24"/>
        </w:rPr>
        <w:t xml:space="preserve">　</w:t>
      </w:r>
      <w:r w:rsidR="00F733CB">
        <w:rPr>
          <w:rFonts w:asciiTheme="minorEastAsia" w:hAnsiTheme="minorEastAsia" w:hint="eastAsia"/>
          <w:sz w:val="24"/>
        </w:rPr>
        <w:t>大阪府水防計画の改正</w:t>
      </w:r>
      <w:r w:rsidR="00E83752">
        <w:rPr>
          <w:rFonts w:asciiTheme="minorEastAsia" w:hAnsiTheme="minorEastAsia" w:hint="eastAsia"/>
          <w:sz w:val="24"/>
        </w:rPr>
        <w:t>点について</w:t>
      </w:r>
    </w:p>
    <w:p w:rsidR="00E83752" w:rsidRPr="004A1769" w:rsidRDefault="004A1769" w:rsidP="004A1769">
      <w:pPr>
        <w:pStyle w:val="a3"/>
        <w:numPr>
          <w:ilvl w:val="0"/>
          <w:numId w:val="8"/>
        </w:numPr>
        <w:ind w:leftChars="227" w:left="993" w:hangingChars="215" w:hanging="516"/>
        <w:rPr>
          <w:rFonts w:asciiTheme="minorEastAsia" w:hAnsiTheme="minorEastAsia"/>
          <w:sz w:val="24"/>
        </w:rPr>
      </w:pPr>
      <w:r>
        <w:rPr>
          <w:rFonts w:asciiTheme="minorEastAsia" w:hAnsiTheme="minorEastAsia" w:hint="eastAsia"/>
          <w:sz w:val="24"/>
        </w:rPr>
        <w:t>気象庁の動き（平成30年度の気象情報改善）</w:t>
      </w:r>
    </w:p>
    <w:p w:rsidR="002542BB" w:rsidRDefault="002542BB" w:rsidP="002542BB">
      <w:pPr>
        <w:pStyle w:val="a3"/>
        <w:numPr>
          <w:ilvl w:val="0"/>
          <w:numId w:val="1"/>
        </w:numPr>
        <w:ind w:leftChars="0"/>
        <w:rPr>
          <w:rFonts w:asciiTheme="minorEastAsia" w:hAnsiTheme="minorEastAsia"/>
          <w:b/>
          <w:sz w:val="24"/>
        </w:rPr>
      </w:pPr>
      <w:r w:rsidRPr="002542BB">
        <w:rPr>
          <w:rFonts w:asciiTheme="minorEastAsia" w:hAnsiTheme="minorEastAsia" w:hint="eastAsia"/>
          <w:b/>
          <w:sz w:val="24"/>
        </w:rPr>
        <w:t>開催状況</w:t>
      </w:r>
    </w:p>
    <w:p w:rsidR="00EA4160" w:rsidRDefault="00EA4160" w:rsidP="00EA4160">
      <w:pPr>
        <w:pStyle w:val="a3"/>
        <w:ind w:leftChars="0" w:left="360"/>
        <w:rPr>
          <w:rFonts w:asciiTheme="minorEastAsia" w:hAnsiTheme="minorEastAsia"/>
          <w:b/>
          <w:sz w:val="24"/>
        </w:rPr>
      </w:pPr>
      <w:r>
        <w:rPr>
          <w:rFonts w:asciiTheme="minorEastAsia" w:hAnsiTheme="minorEastAsia" w:hint="eastAsia"/>
          <w:b/>
          <w:sz w:val="24"/>
        </w:rPr>
        <w:t xml:space="preserve">　　</w:t>
      </w:r>
      <w:r>
        <w:rPr>
          <w:rFonts w:asciiTheme="minorEastAsia" w:hAnsiTheme="minorEastAsia" w:hint="eastAsia"/>
          <w:b/>
          <w:noProof/>
          <w:sz w:val="24"/>
        </w:rPr>
        <w:drawing>
          <wp:inline distT="0" distB="0" distL="0" distR="0">
            <wp:extent cx="5060266" cy="3390900"/>
            <wp:effectExtent l="19050" t="19050" r="26670" b="190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10000"/>
                              </a14:imgEffect>
                            </a14:imgLayer>
                          </a14:imgProps>
                        </a:ext>
                        <a:ext uri="{28A0092B-C50C-407E-A947-70E740481C1C}">
                          <a14:useLocalDpi xmlns:a14="http://schemas.microsoft.com/office/drawing/2010/main" val="0"/>
                        </a:ext>
                      </a:extLst>
                    </a:blip>
                    <a:srcRect r="6539" b="16538"/>
                    <a:stretch/>
                  </pic:blipFill>
                  <pic:spPr bwMode="auto">
                    <a:xfrm>
                      <a:off x="0" y="0"/>
                      <a:ext cx="5071961" cy="339873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E83752" w:rsidRDefault="00E83752" w:rsidP="00563F5A">
      <w:pPr>
        <w:pStyle w:val="a3"/>
        <w:ind w:leftChars="0" w:left="360"/>
        <w:jc w:val="center"/>
        <w:rPr>
          <w:rFonts w:asciiTheme="minorEastAsia" w:hAnsiTheme="minorEastAsia"/>
          <w:b/>
          <w:noProof/>
          <w:sz w:val="24"/>
        </w:rPr>
      </w:pPr>
    </w:p>
    <w:p w:rsidR="002542BB" w:rsidRPr="00E83752" w:rsidRDefault="00E83752" w:rsidP="00E83752">
      <w:pPr>
        <w:widowControl/>
        <w:jc w:val="left"/>
        <w:rPr>
          <w:rFonts w:asciiTheme="minorEastAsia" w:hAnsiTheme="minorEastAsia"/>
          <w:b/>
          <w:noProof/>
          <w:sz w:val="24"/>
        </w:rPr>
      </w:pPr>
      <w:r>
        <w:rPr>
          <w:rFonts w:asciiTheme="minorEastAsia" w:hAnsiTheme="minorEastAsia"/>
          <w:b/>
          <w:noProof/>
          <w:sz w:val="24"/>
        </w:rPr>
        <w:br w:type="page"/>
      </w:r>
    </w:p>
    <w:p w:rsidR="00C758FE" w:rsidRPr="002542BB" w:rsidRDefault="002542BB" w:rsidP="00C758FE">
      <w:pPr>
        <w:pStyle w:val="a3"/>
        <w:numPr>
          <w:ilvl w:val="0"/>
          <w:numId w:val="1"/>
        </w:numPr>
        <w:ind w:leftChars="0"/>
        <w:rPr>
          <w:rFonts w:asciiTheme="minorEastAsia" w:hAnsiTheme="minorEastAsia"/>
          <w:b/>
          <w:sz w:val="24"/>
        </w:rPr>
      </w:pPr>
      <w:r w:rsidRPr="002542BB">
        <w:rPr>
          <w:rFonts w:asciiTheme="minorEastAsia" w:hAnsiTheme="minorEastAsia" w:hint="eastAsia"/>
          <w:b/>
          <w:sz w:val="24"/>
        </w:rPr>
        <w:lastRenderedPageBreak/>
        <w:t>協議会結果</w:t>
      </w:r>
    </w:p>
    <w:p w:rsidR="00FF4DC9" w:rsidRDefault="00F733CB" w:rsidP="00FF4DC9">
      <w:pPr>
        <w:pStyle w:val="a3"/>
        <w:numPr>
          <w:ilvl w:val="0"/>
          <w:numId w:val="4"/>
        </w:numPr>
        <w:ind w:leftChars="0" w:hanging="234"/>
        <w:rPr>
          <w:rFonts w:asciiTheme="minorEastAsia" w:hAnsiTheme="minorEastAsia"/>
          <w:sz w:val="24"/>
        </w:rPr>
      </w:pPr>
      <w:r>
        <w:rPr>
          <w:rFonts w:asciiTheme="minorEastAsia" w:hAnsiTheme="minorEastAsia" w:hint="eastAsia"/>
          <w:sz w:val="24"/>
        </w:rPr>
        <w:t>議事（１）</w:t>
      </w:r>
      <w:r w:rsidR="00871494">
        <w:rPr>
          <w:rFonts w:asciiTheme="minorEastAsia" w:hAnsiTheme="minorEastAsia" w:hint="eastAsia"/>
          <w:sz w:val="24"/>
        </w:rPr>
        <w:t>の</w:t>
      </w:r>
      <w:r w:rsidR="003E3181">
        <w:rPr>
          <w:rFonts w:asciiTheme="minorEastAsia" w:hAnsiTheme="minorEastAsia" w:hint="eastAsia"/>
          <w:sz w:val="24"/>
        </w:rPr>
        <w:t>南河内</w:t>
      </w:r>
      <w:r w:rsidR="00871494">
        <w:rPr>
          <w:rFonts w:asciiTheme="minorEastAsia" w:hAnsiTheme="minorEastAsia" w:hint="eastAsia"/>
          <w:sz w:val="24"/>
        </w:rPr>
        <w:t>地域水防災連絡協議会構成員の組織改正に伴う、</w:t>
      </w:r>
      <w:r>
        <w:rPr>
          <w:rFonts w:asciiTheme="minorEastAsia" w:hAnsiTheme="minorEastAsia" w:hint="eastAsia"/>
          <w:sz w:val="24"/>
        </w:rPr>
        <w:t>規約の改正</w:t>
      </w:r>
      <w:r w:rsidR="00871494">
        <w:rPr>
          <w:rFonts w:asciiTheme="minorEastAsia" w:hAnsiTheme="minorEastAsia" w:hint="eastAsia"/>
          <w:sz w:val="24"/>
        </w:rPr>
        <w:t>について</w:t>
      </w:r>
      <w:r w:rsidR="00C758FE" w:rsidRPr="00FF4DC9">
        <w:rPr>
          <w:rFonts w:asciiTheme="minorEastAsia" w:hAnsiTheme="minorEastAsia" w:hint="eastAsia"/>
          <w:sz w:val="24"/>
        </w:rPr>
        <w:t>説明</w:t>
      </w:r>
      <w:r w:rsidR="007E4CF7">
        <w:rPr>
          <w:rFonts w:asciiTheme="minorEastAsia" w:hAnsiTheme="minorEastAsia" w:hint="eastAsia"/>
          <w:sz w:val="24"/>
        </w:rPr>
        <w:t>を行い</w:t>
      </w:r>
      <w:r w:rsidR="00C758FE" w:rsidRPr="00FF4DC9">
        <w:rPr>
          <w:rFonts w:asciiTheme="minorEastAsia" w:hAnsiTheme="minorEastAsia" w:hint="eastAsia"/>
          <w:sz w:val="24"/>
        </w:rPr>
        <w:t>、協議会で</w:t>
      </w:r>
      <w:r>
        <w:rPr>
          <w:rFonts w:asciiTheme="minorEastAsia" w:hAnsiTheme="minorEastAsia" w:hint="eastAsia"/>
          <w:sz w:val="24"/>
        </w:rPr>
        <w:t>了承</w:t>
      </w:r>
    </w:p>
    <w:p w:rsidR="00B9301D" w:rsidRDefault="00563F5A" w:rsidP="00FF4DC9">
      <w:pPr>
        <w:pStyle w:val="a3"/>
        <w:numPr>
          <w:ilvl w:val="0"/>
          <w:numId w:val="4"/>
        </w:numPr>
        <w:ind w:leftChars="0" w:hanging="234"/>
        <w:rPr>
          <w:rFonts w:asciiTheme="minorEastAsia" w:hAnsiTheme="minorEastAsia"/>
          <w:sz w:val="24"/>
        </w:rPr>
      </w:pPr>
      <w:r>
        <w:rPr>
          <w:rFonts w:asciiTheme="minorEastAsia" w:hAnsiTheme="minorEastAsia" w:hint="eastAsia"/>
          <w:sz w:val="24"/>
        </w:rPr>
        <w:t>議事（２</w:t>
      </w:r>
      <w:r w:rsidR="00F733CB">
        <w:rPr>
          <w:rFonts w:asciiTheme="minorEastAsia" w:hAnsiTheme="minorEastAsia" w:hint="eastAsia"/>
          <w:sz w:val="24"/>
        </w:rPr>
        <w:t>）</w:t>
      </w:r>
      <w:r w:rsidR="00871494">
        <w:rPr>
          <w:rFonts w:asciiTheme="minorEastAsia" w:hAnsiTheme="minorEastAsia" w:hint="eastAsia"/>
          <w:sz w:val="24"/>
        </w:rPr>
        <w:t>の行政ＷＧで議論を重ね作成した「</w:t>
      </w:r>
      <w:r w:rsidR="003E3181">
        <w:rPr>
          <w:rFonts w:asciiTheme="minorEastAsia" w:hAnsiTheme="minorEastAsia" w:hint="eastAsia"/>
          <w:sz w:val="24"/>
        </w:rPr>
        <w:t>南河内</w:t>
      </w:r>
      <w:r w:rsidR="00DA4CC9">
        <w:rPr>
          <w:rFonts w:asciiTheme="minorEastAsia" w:hAnsiTheme="minorEastAsia" w:hint="eastAsia"/>
          <w:sz w:val="24"/>
        </w:rPr>
        <w:t>地域の防災・減災に係る取組方針</w:t>
      </w:r>
      <w:r w:rsidR="004A1769">
        <w:rPr>
          <w:rFonts w:asciiTheme="minorEastAsia" w:hAnsiTheme="minorEastAsia" w:hint="eastAsia"/>
          <w:sz w:val="24"/>
        </w:rPr>
        <w:t>改正</w:t>
      </w:r>
      <w:r w:rsidR="00DA4CC9">
        <w:rPr>
          <w:rFonts w:asciiTheme="minorEastAsia" w:hAnsiTheme="minorEastAsia" w:hint="eastAsia"/>
          <w:sz w:val="24"/>
        </w:rPr>
        <w:t>（案）」について説明を行い、</w:t>
      </w:r>
      <w:r w:rsidR="00B9301D">
        <w:rPr>
          <w:rFonts w:asciiTheme="minorEastAsia" w:hAnsiTheme="minorEastAsia" w:hint="eastAsia"/>
          <w:sz w:val="24"/>
        </w:rPr>
        <w:t>協議会で了承</w:t>
      </w:r>
    </w:p>
    <w:p w:rsidR="007E4CF7" w:rsidRDefault="007E4CF7" w:rsidP="007E4CF7">
      <w:pPr>
        <w:pStyle w:val="a3"/>
        <w:ind w:leftChars="0" w:left="660"/>
        <w:rPr>
          <w:rFonts w:asciiTheme="minorEastAsia" w:hAnsiTheme="minorEastAsia"/>
          <w:sz w:val="24"/>
        </w:rPr>
      </w:pPr>
    </w:p>
    <w:p w:rsidR="00DA4031" w:rsidRDefault="00DA4031" w:rsidP="007E4CF7">
      <w:pPr>
        <w:pStyle w:val="a3"/>
        <w:ind w:leftChars="0" w:left="660"/>
        <w:rPr>
          <w:rFonts w:asciiTheme="minorEastAsia" w:hAnsiTheme="minorEastAsia"/>
          <w:sz w:val="24"/>
        </w:rPr>
      </w:pPr>
      <w:r>
        <w:rPr>
          <w:rFonts w:asciiTheme="minorEastAsia" w:hAnsiTheme="minorEastAsia" w:hint="eastAsia"/>
          <w:sz w:val="24"/>
        </w:rPr>
        <w:t>以下</w:t>
      </w:r>
      <w:r w:rsidR="00EA4160">
        <w:rPr>
          <w:rFonts w:asciiTheme="minorEastAsia" w:hAnsiTheme="minorEastAsia" w:hint="eastAsia"/>
          <w:sz w:val="24"/>
        </w:rPr>
        <w:t>、</w:t>
      </w:r>
      <w:r>
        <w:rPr>
          <w:rFonts w:asciiTheme="minorEastAsia" w:hAnsiTheme="minorEastAsia" w:hint="eastAsia"/>
          <w:sz w:val="24"/>
        </w:rPr>
        <w:t>５項目</w:t>
      </w:r>
      <w:r w:rsidR="0094719E">
        <w:rPr>
          <w:rFonts w:asciiTheme="minorEastAsia" w:hAnsiTheme="minorEastAsia" w:hint="eastAsia"/>
          <w:sz w:val="24"/>
        </w:rPr>
        <w:t>の主たる</w:t>
      </w:r>
      <w:r>
        <w:rPr>
          <w:rFonts w:asciiTheme="minorEastAsia" w:hAnsiTheme="minorEastAsia" w:hint="eastAsia"/>
          <w:sz w:val="24"/>
        </w:rPr>
        <w:t>取組内容</w:t>
      </w:r>
      <w:r w:rsidR="0094719E">
        <w:rPr>
          <w:rFonts w:asciiTheme="minorEastAsia" w:hAnsiTheme="minorEastAsia" w:hint="eastAsia"/>
          <w:sz w:val="24"/>
        </w:rPr>
        <w:t>や</w:t>
      </w:r>
      <w:r w:rsidR="004A1769">
        <w:rPr>
          <w:rFonts w:asciiTheme="minorEastAsia" w:hAnsiTheme="minorEastAsia" w:hint="eastAsia"/>
          <w:sz w:val="24"/>
        </w:rPr>
        <w:t>令和元</w:t>
      </w:r>
      <w:r w:rsidR="0094719E" w:rsidRPr="00DA4031">
        <w:rPr>
          <w:rFonts w:asciiTheme="minorEastAsia" w:hAnsiTheme="minorEastAsia" w:hint="eastAsia"/>
          <w:sz w:val="24"/>
        </w:rPr>
        <w:t>年度の</w:t>
      </w:r>
      <w:r w:rsidR="0094719E">
        <w:rPr>
          <w:rFonts w:asciiTheme="minorEastAsia" w:hAnsiTheme="minorEastAsia" w:hint="eastAsia"/>
          <w:sz w:val="24"/>
        </w:rPr>
        <w:t>主な</w:t>
      </w:r>
      <w:r w:rsidR="0094719E" w:rsidRPr="00DA4031">
        <w:rPr>
          <w:rFonts w:asciiTheme="minorEastAsia" w:hAnsiTheme="minorEastAsia" w:hint="eastAsia"/>
          <w:sz w:val="24"/>
        </w:rPr>
        <w:t>取組予定について説明</w:t>
      </w:r>
    </w:p>
    <w:p w:rsidR="00DA4031" w:rsidRDefault="00DA4031" w:rsidP="00DA4031">
      <w:pPr>
        <w:pStyle w:val="a3"/>
        <w:numPr>
          <w:ilvl w:val="0"/>
          <w:numId w:val="9"/>
        </w:numPr>
        <w:ind w:leftChars="0"/>
        <w:rPr>
          <w:rFonts w:asciiTheme="minorEastAsia" w:hAnsiTheme="minorEastAsia"/>
          <w:sz w:val="24"/>
        </w:rPr>
      </w:pPr>
      <w:r>
        <w:rPr>
          <w:rFonts w:asciiTheme="minorEastAsia" w:hAnsiTheme="minorEastAsia" w:hint="eastAsia"/>
          <w:sz w:val="24"/>
        </w:rPr>
        <w:t>円滑かつ迅速な避難のための取組</w:t>
      </w:r>
    </w:p>
    <w:p w:rsidR="00DA4031" w:rsidRDefault="00173CE4" w:rsidP="00DA4031">
      <w:pPr>
        <w:pStyle w:val="a3"/>
        <w:numPr>
          <w:ilvl w:val="0"/>
          <w:numId w:val="9"/>
        </w:numPr>
        <w:ind w:leftChars="0"/>
        <w:rPr>
          <w:rFonts w:asciiTheme="minorEastAsia" w:hAnsiTheme="minorEastAsia"/>
          <w:sz w:val="24"/>
        </w:rPr>
      </w:pPr>
      <w:r>
        <w:rPr>
          <w:rFonts w:asciiTheme="minorEastAsia" w:hAnsiTheme="minorEastAsia" w:hint="eastAsia"/>
          <w:sz w:val="24"/>
        </w:rPr>
        <w:t>被害軽減の</w:t>
      </w:r>
      <w:r w:rsidR="00DA4031">
        <w:rPr>
          <w:rFonts w:asciiTheme="minorEastAsia" w:hAnsiTheme="minorEastAsia" w:hint="eastAsia"/>
          <w:sz w:val="24"/>
        </w:rPr>
        <w:t>取組</w:t>
      </w:r>
    </w:p>
    <w:p w:rsidR="00DA4031" w:rsidRDefault="00DA4031" w:rsidP="00DA4031">
      <w:pPr>
        <w:pStyle w:val="a3"/>
        <w:numPr>
          <w:ilvl w:val="0"/>
          <w:numId w:val="9"/>
        </w:numPr>
        <w:ind w:leftChars="0"/>
        <w:rPr>
          <w:rFonts w:asciiTheme="minorEastAsia" w:hAnsiTheme="minorEastAsia"/>
          <w:sz w:val="24"/>
        </w:rPr>
      </w:pPr>
      <w:r>
        <w:rPr>
          <w:rFonts w:asciiTheme="minorEastAsia" w:hAnsiTheme="minorEastAsia" w:hint="eastAsia"/>
          <w:sz w:val="24"/>
        </w:rPr>
        <w:t>氾濫水の排水、浸水被害軽減に関する取組</w:t>
      </w:r>
    </w:p>
    <w:p w:rsidR="00DA4031" w:rsidRDefault="00DA4031" w:rsidP="00DA4031">
      <w:pPr>
        <w:pStyle w:val="a3"/>
        <w:numPr>
          <w:ilvl w:val="0"/>
          <w:numId w:val="9"/>
        </w:numPr>
        <w:ind w:leftChars="0"/>
        <w:rPr>
          <w:rFonts w:asciiTheme="minorEastAsia" w:hAnsiTheme="minorEastAsia"/>
          <w:sz w:val="24"/>
        </w:rPr>
      </w:pPr>
      <w:r>
        <w:rPr>
          <w:rFonts w:asciiTheme="minorEastAsia" w:hAnsiTheme="minorEastAsia" w:hint="eastAsia"/>
          <w:sz w:val="24"/>
        </w:rPr>
        <w:t>河川管理施設の整備等に関する事項</w:t>
      </w:r>
    </w:p>
    <w:p w:rsidR="00A226C1" w:rsidRPr="0094719E" w:rsidRDefault="00DA4031" w:rsidP="0094719E">
      <w:pPr>
        <w:pStyle w:val="a3"/>
        <w:numPr>
          <w:ilvl w:val="0"/>
          <w:numId w:val="9"/>
        </w:numPr>
        <w:ind w:leftChars="0"/>
        <w:rPr>
          <w:rFonts w:asciiTheme="minorEastAsia" w:hAnsiTheme="minorEastAsia"/>
          <w:sz w:val="24"/>
        </w:rPr>
      </w:pPr>
      <w:r>
        <w:rPr>
          <w:rFonts w:asciiTheme="minorEastAsia" w:hAnsiTheme="minorEastAsia" w:hint="eastAsia"/>
          <w:sz w:val="24"/>
        </w:rPr>
        <w:t>減災・防災に関する国の支援</w:t>
      </w:r>
    </w:p>
    <w:p w:rsidR="002135DE" w:rsidRPr="00945030" w:rsidRDefault="002135DE" w:rsidP="00B9301D">
      <w:pPr>
        <w:pStyle w:val="a3"/>
        <w:ind w:leftChars="0" w:left="660" w:firstLineChars="100" w:firstLine="240"/>
        <w:rPr>
          <w:rFonts w:asciiTheme="minorEastAsia" w:hAnsiTheme="minorEastAsia"/>
          <w:sz w:val="24"/>
        </w:rPr>
      </w:pPr>
    </w:p>
    <w:p w:rsidR="003E3181" w:rsidRPr="009D60AD" w:rsidRDefault="002135DE" w:rsidP="003E3181">
      <w:pPr>
        <w:pStyle w:val="a3"/>
        <w:numPr>
          <w:ilvl w:val="0"/>
          <w:numId w:val="1"/>
        </w:numPr>
        <w:ind w:leftChars="0"/>
        <w:rPr>
          <w:rFonts w:asciiTheme="minorEastAsia" w:hAnsiTheme="minorEastAsia"/>
          <w:b/>
          <w:sz w:val="24"/>
        </w:rPr>
      </w:pPr>
      <w:r>
        <w:rPr>
          <w:rFonts w:asciiTheme="minorEastAsia" w:hAnsiTheme="minorEastAsia" w:hint="eastAsia"/>
          <w:b/>
          <w:sz w:val="24"/>
        </w:rPr>
        <w:t>報</w:t>
      </w:r>
      <w:r w:rsidRPr="009D60AD">
        <w:rPr>
          <w:rFonts w:asciiTheme="minorEastAsia" w:hAnsiTheme="minorEastAsia" w:hint="eastAsia"/>
          <w:b/>
          <w:sz w:val="24"/>
        </w:rPr>
        <w:t>告事項等の内容</w:t>
      </w:r>
    </w:p>
    <w:p w:rsidR="007E4CF7" w:rsidRDefault="003E3181" w:rsidP="0032778C">
      <w:pPr>
        <w:pStyle w:val="a3"/>
        <w:numPr>
          <w:ilvl w:val="0"/>
          <w:numId w:val="4"/>
        </w:numPr>
        <w:ind w:leftChars="0" w:left="426" w:firstLine="0"/>
        <w:rPr>
          <w:rFonts w:asciiTheme="minorEastAsia" w:hAnsiTheme="minorEastAsia"/>
          <w:sz w:val="24"/>
        </w:rPr>
      </w:pPr>
      <w:r w:rsidRPr="007E4CF7">
        <w:rPr>
          <w:rFonts w:asciiTheme="minorEastAsia" w:hAnsiTheme="minorEastAsia" w:hint="eastAsia"/>
          <w:sz w:val="24"/>
        </w:rPr>
        <w:t>報告事項等</w:t>
      </w:r>
      <w:r w:rsidR="00AF1CD6" w:rsidRPr="007E4CF7">
        <w:rPr>
          <w:rFonts w:asciiTheme="minorEastAsia" w:hAnsiTheme="minorEastAsia" w:hint="eastAsia"/>
          <w:sz w:val="24"/>
        </w:rPr>
        <w:t>（１）</w:t>
      </w:r>
      <w:r w:rsidRPr="007E4CF7">
        <w:rPr>
          <w:rFonts w:asciiTheme="minorEastAsia" w:hAnsiTheme="minorEastAsia" w:hint="eastAsia"/>
          <w:sz w:val="24"/>
        </w:rPr>
        <w:t>について、</w:t>
      </w:r>
    </w:p>
    <w:p w:rsidR="003E3181" w:rsidRPr="007E4CF7" w:rsidRDefault="003E3181" w:rsidP="007E4CF7">
      <w:pPr>
        <w:pStyle w:val="a3"/>
        <w:ind w:leftChars="0" w:left="426" w:firstLineChars="300" w:firstLine="720"/>
        <w:rPr>
          <w:rFonts w:asciiTheme="minorEastAsia" w:hAnsiTheme="minorEastAsia"/>
          <w:sz w:val="24"/>
        </w:rPr>
      </w:pPr>
      <w:r w:rsidRPr="007E4CF7">
        <w:rPr>
          <w:rFonts w:asciiTheme="minorEastAsia" w:hAnsiTheme="minorEastAsia" w:hint="eastAsia"/>
          <w:sz w:val="24"/>
        </w:rPr>
        <w:t>4月</w:t>
      </w:r>
      <w:r w:rsidR="004A1769" w:rsidRPr="007E4CF7">
        <w:rPr>
          <w:rFonts w:asciiTheme="minorEastAsia" w:hAnsiTheme="minorEastAsia" w:hint="eastAsia"/>
          <w:sz w:val="24"/>
        </w:rPr>
        <w:t>23</w:t>
      </w:r>
      <w:r w:rsidRPr="007E4CF7">
        <w:rPr>
          <w:rFonts w:asciiTheme="minorEastAsia" w:hAnsiTheme="minorEastAsia" w:hint="eastAsia"/>
          <w:sz w:val="24"/>
        </w:rPr>
        <w:t>日に</w:t>
      </w:r>
      <w:r w:rsidR="0094719E" w:rsidRPr="007E4CF7">
        <w:rPr>
          <w:rFonts w:asciiTheme="minorEastAsia" w:hAnsiTheme="minorEastAsia" w:hint="eastAsia"/>
          <w:sz w:val="24"/>
        </w:rPr>
        <w:t>開催した</w:t>
      </w:r>
      <w:r w:rsidRPr="007E4CF7">
        <w:rPr>
          <w:rFonts w:asciiTheme="minorEastAsia" w:hAnsiTheme="minorEastAsia" w:hint="eastAsia"/>
          <w:sz w:val="24"/>
        </w:rPr>
        <w:t>行政ワーキングの内容や結果について報告</w:t>
      </w:r>
    </w:p>
    <w:p w:rsidR="007E4CF7" w:rsidRDefault="00B9301D" w:rsidP="004A1769">
      <w:pPr>
        <w:pStyle w:val="a3"/>
        <w:numPr>
          <w:ilvl w:val="0"/>
          <w:numId w:val="4"/>
        </w:numPr>
        <w:ind w:leftChars="0" w:left="426" w:firstLine="0"/>
        <w:rPr>
          <w:rFonts w:asciiTheme="minorEastAsia" w:hAnsiTheme="minorEastAsia"/>
          <w:sz w:val="24"/>
        </w:rPr>
      </w:pPr>
      <w:r w:rsidRPr="009D60AD">
        <w:rPr>
          <w:rFonts w:asciiTheme="minorEastAsia" w:hAnsiTheme="minorEastAsia" w:hint="eastAsia"/>
          <w:sz w:val="24"/>
        </w:rPr>
        <w:t>報告事項等</w:t>
      </w:r>
      <w:r w:rsidR="00AF1CD6" w:rsidRPr="009D60AD">
        <w:rPr>
          <w:rFonts w:asciiTheme="minorEastAsia" w:hAnsiTheme="minorEastAsia" w:hint="eastAsia"/>
          <w:sz w:val="24"/>
        </w:rPr>
        <w:t>（２）</w:t>
      </w:r>
      <w:r w:rsidRPr="009D60AD">
        <w:rPr>
          <w:rFonts w:asciiTheme="minorEastAsia" w:hAnsiTheme="minorEastAsia" w:hint="eastAsia"/>
          <w:sz w:val="24"/>
        </w:rPr>
        <w:t>について、</w:t>
      </w:r>
    </w:p>
    <w:p w:rsidR="004A1769" w:rsidRDefault="00B611A0" w:rsidP="007E4CF7">
      <w:pPr>
        <w:pStyle w:val="a3"/>
        <w:ind w:leftChars="0" w:left="426" w:firstLineChars="300" w:firstLine="720"/>
        <w:rPr>
          <w:rFonts w:asciiTheme="minorEastAsia" w:hAnsiTheme="minorEastAsia"/>
          <w:sz w:val="24"/>
        </w:rPr>
      </w:pPr>
      <w:r>
        <w:rPr>
          <w:rFonts w:asciiTheme="minorEastAsia" w:hAnsiTheme="minorEastAsia" w:hint="eastAsia"/>
          <w:sz w:val="24"/>
        </w:rPr>
        <w:t>11</w:t>
      </w:r>
      <w:r w:rsidR="00E640C8" w:rsidRPr="009D60AD">
        <w:rPr>
          <w:rFonts w:asciiTheme="minorEastAsia" w:hAnsiTheme="minorEastAsia" w:hint="eastAsia"/>
          <w:sz w:val="24"/>
        </w:rPr>
        <w:t>市町村より防災・減災の取組を紹介</w:t>
      </w:r>
    </w:p>
    <w:p w:rsidR="00B611A0" w:rsidRPr="00B611A0" w:rsidRDefault="00B611A0" w:rsidP="007E4CF7">
      <w:pPr>
        <w:pStyle w:val="a3"/>
        <w:ind w:leftChars="264" w:left="1754" w:hangingChars="500" w:hanging="1200"/>
        <w:rPr>
          <w:rFonts w:asciiTheme="minorEastAsia" w:hAnsiTheme="minorEastAsia"/>
          <w:sz w:val="24"/>
        </w:rPr>
      </w:pPr>
      <w:r w:rsidRPr="00B611A0">
        <w:rPr>
          <w:rFonts w:asciiTheme="minorEastAsia" w:hAnsiTheme="minorEastAsia" w:hint="eastAsia"/>
          <w:sz w:val="24"/>
        </w:rPr>
        <w:t>（富田林市）防災団体は78団体あり、地域主体の防災地図を</w:t>
      </w:r>
      <w:r w:rsidR="002677E2">
        <w:rPr>
          <w:rFonts w:asciiTheme="minorEastAsia" w:hAnsiTheme="minorEastAsia" w:hint="eastAsia"/>
          <w:sz w:val="24"/>
        </w:rPr>
        <w:t>平成</w:t>
      </w:r>
      <w:r w:rsidRPr="00B611A0">
        <w:rPr>
          <w:rFonts w:asciiTheme="minorEastAsia" w:hAnsiTheme="minorEastAsia" w:hint="eastAsia"/>
          <w:sz w:val="24"/>
        </w:rPr>
        <w:t>24年度より順次更新を行っている。また、ため池ハザードマップは大きいため池から順次作成し各戸に配布したところ。</w:t>
      </w:r>
    </w:p>
    <w:p w:rsidR="00B611A0" w:rsidRPr="00B611A0" w:rsidRDefault="00B611A0" w:rsidP="007E4CF7">
      <w:pPr>
        <w:pStyle w:val="a3"/>
        <w:ind w:leftChars="264" w:left="1754" w:hangingChars="500" w:hanging="1200"/>
        <w:rPr>
          <w:rFonts w:asciiTheme="minorEastAsia" w:hAnsiTheme="minorEastAsia"/>
          <w:sz w:val="24"/>
        </w:rPr>
      </w:pPr>
      <w:r w:rsidRPr="00B611A0">
        <w:rPr>
          <w:rFonts w:asciiTheme="minorEastAsia" w:hAnsiTheme="minorEastAsia" w:hint="eastAsia"/>
          <w:sz w:val="24"/>
        </w:rPr>
        <w:t>（河内長野市）今年3月に大阪府の補助金を活用し担架などの備品を63団体に配布。その際にハザードマップを各自宅に配布、訓練及び研修を行った。</w:t>
      </w:r>
    </w:p>
    <w:p w:rsidR="000A1FDF" w:rsidRPr="00B611A0" w:rsidRDefault="000A1FDF" w:rsidP="000A1FDF">
      <w:pPr>
        <w:pStyle w:val="a3"/>
        <w:ind w:leftChars="386" w:left="1771" w:hangingChars="400" w:hanging="960"/>
        <w:rPr>
          <w:rFonts w:asciiTheme="minorEastAsia" w:hAnsiTheme="minorEastAsia"/>
          <w:sz w:val="24"/>
        </w:rPr>
      </w:pPr>
      <w:r w:rsidRPr="00B611A0">
        <w:rPr>
          <w:rFonts w:asciiTheme="minorEastAsia" w:hAnsiTheme="minorEastAsia" w:hint="eastAsia"/>
          <w:sz w:val="24"/>
        </w:rPr>
        <w:t>（松原市）情報を伝える手段として防災アプリの活用を進めた。これにより早く正確な情報を伝えるだけでなく、防災協力員による情報提供、多言語化にも対応することが可能となった。</w:t>
      </w:r>
    </w:p>
    <w:p w:rsidR="000A1FDF" w:rsidRPr="000A1FDF" w:rsidRDefault="00B611A0" w:rsidP="000A1FDF">
      <w:pPr>
        <w:pStyle w:val="a3"/>
        <w:ind w:leftChars="264" w:left="1754" w:hangingChars="500" w:hanging="1200"/>
        <w:rPr>
          <w:rFonts w:asciiTheme="minorEastAsia" w:hAnsiTheme="minorEastAsia"/>
          <w:sz w:val="24"/>
        </w:rPr>
      </w:pPr>
      <w:r w:rsidRPr="00B611A0">
        <w:rPr>
          <w:rFonts w:asciiTheme="minorEastAsia" w:hAnsiTheme="minorEastAsia" w:hint="eastAsia"/>
          <w:sz w:val="24"/>
        </w:rPr>
        <w:t>（羽曳野市）</w:t>
      </w:r>
      <w:r w:rsidR="002677E2">
        <w:rPr>
          <w:rFonts w:asciiTheme="minorEastAsia" w:hAnsiTheme="minorEastAsia" w:hint="eastAsia"/>
          <w:sz w:val="24"/>
        </w:rPr>
        <w:t>平成</w:t>
      </w:r>
      <w:r w:rsidRPr="00B611A0">
        <w:rPr>
          <w:rFonts w:asciiTheme="minorEastAsia" w:hAnsiTheme="minorEastAsia" w:hint="eastAsia"/>
          <w:sz w:val="24"/>
        </w:rPr>
        <w:t>30年度は要介護者施設の指定を行うとともに、施設管理者への研修及び避難計画策定の支援を行った。</w:t>
      </w:r>
    </w:p>
    <w:p w:rsidR="000A1FDF" w:rsidRDefault="000A1FDF" w:rsidP="000A1FDF">
      <w:pPr>
        <w:pStyle w:val="a3"/>
        <w:ind w:leftChars="286" w:left="1801" w:hangingChars="500" w:hanging="1200"/>
        <w:rPr>
          <w:rFonts w:asciiTheme="minorEastAsia" w:hAnsiTheme="minorEastAsia"/>
          <w:sz w:val="24"/>
        </w:rPr>
      </w:pPr>
      <w:r w:rsidRPr="00B611A0">
        <w:rPr>
          <w:rFonts w:asciiTheme="minorEastAsia" w:hAnsiTheme="minorEastAsia" w:hint="eastAsia"/>
          <w:sz w:val="24"/>
        </w:rPr>
        <w:t>（藤井寺市）大規模災害では自主防災が大切とのことから組織化、講習を進めた。また、</w:t>
      </w:r>
      <w:r w:rsidR="002677E2">
        <w:rPr>
          <w:rFonts w:asciiTheme="minorEastAsia" w:hAnsiTheme="minorEastAsia" w:hint="eastAsia"/>
          <w:sz w:val="24"/>
        </w:rPr>
        <w:t>平成</w:t>
      </w:r>
      <w:r w:rsidRPr="00B611A0">
        <w:rPr>
          <w:rFonts w:asciiTheme="minorEastAsia" w:hAnsiTheme="minorEastAsia" w:hint="eastAsia"/>
          <w:sz w:val="24"/>
        </w:rPr>
        <w:t>29年度にはハザードマップの全戸配布。出前講座では小さい子へも区別なく防災講座を行った。</w:t>
      </w:r>
    </w:p>
    <w:p w:rsidR="000A1FDF" w:rsidRPr="00B611A0" w:rsidRDefault="000A1FDF" w:rsidP="000A1FDF">
      <w:pPr>
        <w:pStyle w:val="a3"/>
        <w:ind w:leftChars="286" w:left="1801" w:hangingChars="500" w:hanging="1200"/>
        <w:rPr>
          <w:rFonts w:asciiTheme="minorEastAsia" w:hAnsiTheme="minorEastAsia"/>
          <w:sz w:val="24"/>
        </w:rPr>
      </w:pPr>
      <w:r w:rsidRPr="00B611A0">
        <w:rPr>
          <w:rFonts w:asciiTheme="minorEastAsia" w:hAnsiTheme="minorEastAsia" w:hint="eastAsia"/>
          <w:sz w:val="24"/>
        </w:rPr>
        <w:t>（大阪狭山市）防災タウンページを作成、全戸に配布するとともに、広報誌のコラムに防災情報を掲載。また、超高密度気象観測・情報提供サービスを開始、スマホで局地的な詳細情報を提供。</w:t>
      </w:r>
    </w:p>
    <w:p w:rsidR="000A1FDF" w:rsidRDefault="000A1FDF" w:rsidP="000A1FDF">
      <w:pPr>
        <w:pStyle w:val="a3"/>
        <w:ind w:left="1800" w:hangingChars="400" w:hanging="960"/>
        <w:rPr>
          <w:rFonts w:asciiTheme="minorEastAsia" w:hAnsiTheme="minorEastAsia"/>
          <w:sz w:val="24"/>
        </w:rPr>
      </w:pPr>
      <w:r w:rsidRPr="00B611A0">
        <w:rPr>
          <w:rFonts w:asciiTheme="minorEastAsia" w:hAnsiTheme="minorEastAsia" w:hint="eastAsia"/>
          <w:sz w:val="24"/>
        </w:rPr>
        <w:t>（太子町）防災マップ（支え合いマップ）を住民主体で作成することで、住民主体の防災マップとすることができた。また、作成を通じ地域のコミュニティ力向上にも寄与できた。</w:t>
      </w:r>
    </w:p>
    <w:p w:rsidR="0091219E" w:rsidRDefault="0091219E" w:rsidP="000A1FDF">
      <w:pPr>
        <w:pStyle w:val="a3"/>
        <w:ind w:left="1800" w:hangingChars="400" w:hanging="960"/>
        <w:rPr>
          <w:rFonts w:asciiTheme="minorEastAsia" w:hAnsiTheme="minorEastAsia"/>
          <w:sz w:val="24"/>
        </w:rPr>
      </w:pPr>
    </w:p>
    <w:p w:rsidR="0091219E" w:rsidRPr="00B611A0" w:rsidRDefault="0091219E" w:rsidP="000A1FDF">
      <w:pPr>
        <w:pStyle w:val="a3"/>
        <w:ind w:left="1800" w:hangingChars="400" w:hanging="960"/>
        <w:rPr>
          <w:rFonts w:asciiTheme="minorEastAsia" w:hAnsiTheme="minorEastAsia"/>
          <w:sz w:val="24"/>
        </w:rPr>
      </w:pPr>
    </w:p>
    <w:p w:rsidR="0091219E" w:rsidRDefault="0091219E" w:rsidP="0091219E">
      <w:pPr>
        <w:pStyle w:val="a3"/>
        <w:ind w:leftChars="386" w:left="1771" w:hangingChars="400" w:hanging="960"/>
        <w:rPr>
          <w:rFonts w:asciiTheme="minorEastAsia" w:hAnsiTheme="minorEastAsia"/>
          <w:sz w:val="24"/>
        </w:rPr>
      </w:pPr>
    </w:p>
    <w:p w:rsidR="0091219E" w:rsidRPr="0091219E" w:rsidRDefault="000A1FDF" w:rsidP="0091219E">
      <w:pPr>
        <w:pStyle w:val="a3"/>
        <w:ind w:leftChars="386" w:left="1771" w:hangingChars="400" w:hanging="960"/>
        <w:rPr>
          <w:rFonts w:asciiTheme="minorEastAsia" w:hAnsiTheme="minorEastAsia"/>
          <w:sz w:val="24"/>
        </w:rPr>
      </w:pPr>
      <w:r w:rsidRPr="00352019">
        <w:rPr>
          <w:rFonts w:asciiTheme="minorEastAsia" w:hAnsiTheme="minorEastAsia" w:hint="eastAsia"/>
          <w:sz w:val="24"/>
        </w:rPr>
        <w:t>（河南町</w:t>
      </w:r>
      <w:r w:rsidRPr="0091219E">
        <w:rPr>
          <w:rFonts w:asciiTheme="minorEastAsia" w:hAnsiTheme="minorEastAsia" w:hint="eastAsia"/>
          <w:sz w:val="24"/>
        </w:rPr>
        <w:t>）</w:t>
      </w:r>
      <w:r w:rsidR="0091219E" w:rsidRPr="0091219E">
        <w:rPr>
          <w:rFonts w:hAnsiTheme="minorEastAsia" w:hint="eastAsia"/>
          <w:sz w:val="24"/>
        </w:rPr>
        <w:t>平成</w:t>
      </w:r>
      <w:r w:rsidR="002677E2">
        <w:rPr>
          <w:rFonts w:hAnsiTheme="minorEastAsia" w:hint="eastAsia"/>
          <w:sz w:val="24"/>
        </w:rPr>
        <w:t>29</w:t>
      </w:r>
      <w:r w:rsidR="0091219E" w:rsidRPr="0091219E">
        <w:rPr>
          <w:rFonts w:hAnsiTheme="minorEastAsia" w:hint="eastAsia"/>
          <w:sz w:val="24"/>
        </w:rPr>
        <w:t>年度の台風</w:t>
      </w:r>
      <w:r w:rsidR="002677E2">
        <w:rPr>
          <w:rFonts w:hAnsiTheme="minorEastAsia" w:hint="eastAsia"/>
          <w:sz w:val="24"/>
        </w:rPr>
        <w:t>21</w:t>
      </w:r>
      <w:bookmarkStart w:id="0" w:name="_GoBack"/>
      <w:bookmarkEnd w:id="0"/>
      <w:r w:rsidR="0091219E" w:rsidRPr="0091219E">
        <w:rPr>
          <w:rFonts w:hAnsiTheme="minorEastAsia" w:hint="eastAsia"/>
          <w:sz w:val="24"/>
        </w:rPr>
        <w:t>号を教訓に</w:t>
      </w:r>
      <w:r w:rsidRPr="0091219E">
        <w:rPr>
          <w:rFonts w:asciiTheme="minorEastAsia" w:hAnsiTheme="minorEastAsia" w:hint="eastAsia"/>
          <w:sz w:val="24"/>
        </w:rPr>
        <w:t>タイムラインを見直し完成させた。行政側の主体でなく住民主体のコミュニティタイムラインを作成、</w:t>
      </w:r>
      <w:r w:rsidR="0091219E" w:rsidRPr="0091219E">
        <w:rPr>
          <w:rFonts w:asciiTheme="minorEastAsia" w:hAnsiTheme="minorEastAsia" w:hint="eastAsia"/>
          <w:sz w:val="24"/>
        </w:rPr>
        <w:t xml:space="preserve">コミュニティタイムラインを策定した当該地区の全戸に配布する予定。　</w:t>
      </w:r>
    </w:p>
    <w:p w:rsidR="000A1FDF" w:rsidRPr="000A1FDF" w:rsidRDefault="000A1FDF" w:rsidP="007E4CF7">
      <w:pPr>
        <w:pStyle w:val="a3"/>
        <w:ind w:leftChars="264" w:left="1754" w:hangingChars="500" w:hanging="1200"/>
        <w:rPr>
          <w:rFonts w:asciiTheme="minorEastAsia" w:hAnsiTheme="minorEastAsia"/>
          <w:sz w:val="24"/>
        </w:rPr>
      </w:pPr>
    </w:p>
    <w:p w:rsidR="00B611A0" w:rsidRPr="00B611A0" w:rsidRDefault="00B611A0" w:rsidP="007E4CF7">
      <w:pPr>
        <w:pStyle w:val="a3"/>
        <w:ind w:leftChars="264" w:left="1754" w:hangingChars="500" w:hanging="1200"/>
        <w:rPr>
          <w:rFonts w:asciiTheme="minorEastAsia" w:hAnsiTheme="minorEastAsia"/>
          <w:sz w:val="24"/>
        </w:rPr>
      </w:pPr>
      <w:r w:rsidRPr="00B611A0">
        <w:rPr>
          <w:rFonts w:asciiTheme="minorEastAsia" w:hAnsiTheme="minorEastAsia" w:hint="eastAsia"/>
          <w:sz w:val="24"/>
        </w:rPr>
        <w:t>（千早赤阪村）昨年度の雨で2日間ほど孤立した集落が出た。住宅補助による移転も困難なことから</w:t>
      </w:r>
      <w:r w:rsidR="002677E2">
        <w:rPr>
          <w:rFonts w:asciiTheme="minorEastAsia" w:hAnsiTheme="minorEastAsia" w:hint="eastAsia"/>
          <w:sz w:val="24"/>
        </w:rPr>
        <w:t>平成</w:t>
      </w:r>
      <w:r w:rsidRPr="00B611A0">
        <w:rPr>
          <w:rFonts w:asciiTheme="minorEastAsia" w:hAnsiTheme="minorEastAsia" w:hint="eastAsia"/>
          <w:sz w:val="24"/>
        </w:rPr>
        <w:t>30</w:t>
      </w:r>
      <w:r w:rsidR="002677E2">
        <w:rPr>
          <w:rFonts w:asciiTheme="minorEastAsia" w:hAnsiTheme="minorEastAsia" w:hint="eastAsia"/>
          <w:sz w:val="24"/>
        </w:rPr>
        <w:t>年</w:t>
      </w:r>
      <w:r w:rsidRPr="00B611A0">
        <w:rPr>
          <w:rFonts w:asciiTheme="minorEastAsia" w:hAnsiTheme="minorEastAsia" w:hint="eastAsia"/>
          <w:sz w:val="24"/>
        </w:rPr>
        <w:t>5</w:t>
      </w:r>
      <w:r w:rsidR="002677E2">
        <w:rPr>
          <w:rFonts w:asciiTheme="minorEastAsia" w:hAnsiTheme="minorEastAsia" w:hint="eastAsia"/>
          <w:sz w:val="24"/>
        </w:rPr>
        <w:t>月</w:t>
      </w:r>
      <w:r w:rsidRPr="00B611A0">
        <w:rPr>
          <w:rFonts w:asciiTheme="minorEastAsia" w:hAnsiTheme="minorEastAsia" w:hint="eastAsia"/>
          <w:sz w:val="24"/>
        </w:rPr>
        <w:t>より作成している地域タイムラインの活用により災害に備えたい。</w:t>
      </w:r>
    </w:p>
    <w:p w:rsidR="009B15FA" w:rsidRPr="009B15FA" w:rsidRDefault="000A1FDF" w:rsidP="009B15FA">
      <w:pPr>
        <w:pStyle w:val="a3"/>
        <w:ind w:left="1800" w:hangingChars="400" w:hanging="960"/>
        <w:rPr>
          <w:rFonts w:asciiTheme="minorEastAsia" w:hAnsiTheme="minorEastAsia"/>
          <w:sz w:val="24"/>
        </w:rPr>
      </w:pPr>
      <w:r w:rsidRPr="00B611A0">
        <w:rPr>
          <w:rFonts w:asciiTheme="minorEastAsia" w:hAnsiTheme="minorEastAsia" w:hint="eastAsia"/>
          <w:sz w:val="24"/>
        </w:rPr>
        <w:t>（堺市）</w:t>
      </w:r>
      <w:r w:rsidR="002677E2">
        <w:rPr>
          <w:rFonts w:asciiTheme="minorEastAsia" w:hAnsiTheme="minorEastAsia" w:hint="eastAsia"/>
          <w:sz w:val="24"/>
        </w:rPr>
        <w:t>平成29</w:t>
      </w:r>
      <w:r w:rsidR="009B15FA" w:rsidRPr="009B15FA">
        <w:rPr>
          <w:rFonts w:hAnsiTheme="minorEastAsia" w:hint="eastAsia"/>
          <w:sz w:val="24"/>
        </w:rPr>
        <w:t>年の台風</w:t>
      </w:r>
      <w:r w:rsidR="002677E2">
        <w:rPr>
          <w:rFonts w:hAnsiTheme="minorEastAsia" w:hint="eastAsia"/>
          <w:sz w:val="24"/>
        </w:rPr>
        <w:t>21</w:t>
      </w:r>
      <w:r w:rsidR="009B15FA" w:rsidRPr="009B15FA">
        <w:rPr>
          <w:rFonts w:hAnsiTheme="minorEastAsia" w:hint="eastAsia"/>
          <w:sz w:val="24"/>
        </w:rPr>
        <w:t>号で土砂災害等の被害が生じたことから、ワーキンググループを立ち上げ、</w:t>
      </w:r>
      <w:r w:rsidR="009B15FA" w:rsidRPr="009B15FA">
        <w:rPr>
          <w:rFonts w:asciiTheme="minorEastAsia" w:hAnsiTheme="minorEastAsia" w:hint="eastAsia"/>
          <w:sz w:val="24"/>
        </w:rPr>
        <w:t>関係機関（警察・消防・区役所）の連携強化を図るとともにタイムラインによる防災対策に取り組んでいることを紹介。</w:t>
      </w:r>
    </w:p>
    <w:p w:rsidR="000A1FDF" w:rsidRPr="009B15FA" w:rsidRDefault="000A1FDF" w:rsidP="000A1FDF">
      <w:pPr>
        <w:pStyle w:val="a3"/>
        <w:ind w:left="1800" w:hangingChars="400" w:hanging="960"/>
        <w:rPr>
          <w:rFonts w:asciiTheme="minorEastAsia" w:hAnsiTheme="minorEastAsia"/>
          <w:sz w:val="24"/>
        </w:rPr>
      </w:pPr>
    </w:p>
    <w:p w:rsidR="00B611A0" w:rsidRDefault="00B611A0" w:rsidP="007E4CF7">
      <w:pPr>
        <w:pStyle w:val="a3"/>
        <w:ind w:leftChars="286" w:left="1801" w:hangingChars="500" w:hanging="1200"/>
        <w:rPr>
          <w:rFonts w:asciiTheme="minorEastAsia" w:hAnsiTheme="minorEastAsia"/>
          <w:sz w:val="24"/>
        </w:rPr>
      </w:pPr>
      <w:r w:rsidRPr="00B611A0">
        <w:rPr>
          <w:rFonts w:asciiTheme="minorEastAsia" w:hAnsiTheme="minorEastAsia" w:hint="eastAsia"/>
          <w:sz w:val="24"/>
        </w:rPr>
        <w:t>（大阪市）小学校で災害教育（水害）をした。子供たちが家庭で災害の話をすることで地域に防災意識を広げられたらと考えている。</w:t>
      </w:r>
    </w:p>
    <w:p w:rsidR="009B15FA" w:rsidRPr="00B611A0" w:rsidRDefault="009B15FA" w:rsidP="007E4CF7">
      <w:pPr>
        <w:pStyle w:val="a3"/>
        <w:ind w:leftChars="286" w:left="1801" w:hangingChars="500" w:hanging="1200"/>
        <w:rPr>
          <w:rFonts w:asciiTheme="minorEastAsia" w:hAnsiTheme="minorEastAsia"/>
          <w:sz w:val="24"/>
        </w:rPr>
      </w:pPr>
    </w:p>
    <w:p w:rsidR="004B04F0" w:rsidRDefault="00352019" w:rsidP="004B04F0">
      <w:pPr>
        <w:pStyle w:val="a3"/>
        <w:ind w:leftChars="286" w:left="1561" w:hangingChars="400" w:hanging="960"/>
        <w:rPr>
          <w:rFonts w:asciiTheme="minorEastAsia" w:hAnsiTheme="minorEastAsia"/>
          <w:sz w:val="24"/>
        </w:rPr>
      </w:pPr>
      <w:r>
        <w:rPr>
          <w:rFonts w:asciiTheme="minorEastAsia" w:hAnsiTheme="minorEastAsia" w:hint="eastAsia"/>
          <w:sz w:val="24"/>
        </w:rPr>
        <w:t>（事務局）</w:t>
      </w:r>
      <w:r w:rsidRPr="00352019">
        <w:rPr>
          <w:rFonts w:asciiTheme="minorEastAsia" w:hAnsiTheme="minorEastAsia" w:hint="eastAsia"/>
          <w:sz w:val="24"/>
        </w:rPr>
        <w:t>水防災協議会の意義</w:t>
      </w:r>
      <w:r>
        <w:rPr>
          <w:rFonts w:asciiTheme="minorEastAsia" w:hAnsiTheme="minorEastAsia" w:hint="eastAsia"/>
          <w:sz w:val="24"/>
        </w:rPr>
        <w:t>は</w:t>
      </w:r>
      <w:r w:rsidRPr="00352019">
        <w:rPr>
          <w:rFonts w:asciiTheme="minorEastAsia" w:hAnsiTheme="minorEastAsia" w:hint="eastAsia"/>
          <w:sz w:val="24"/>
        </w:rPr>
        <w:t>次の3点と考える。気象台から発表される</w:t>
      </w:r>
      <w:r>
        <w:rPr>
          <w:rFonts w:asciiTheme="minorEastAsia" w:hAnsiTheme="minorEastAsia" w:hint="eastAsia"/>
          <w:sz w:val="24"/>
        </w:rPr>
        <w:t>防災</w:t>
      </w:r>
      <w:r w:rsidRPr="00352019">
        <w:rPr>
          <w:rFonts w:asciiTheme="minorEastAsia" w:hAnsiTheme="minorEastAsia" w:hint="eastAsia"/>
          <w:sz w:val="24"/>
        </w:rPr>
        <w:t>情報</w:t>
      </w:r>
      <w:r>
        <w:rPr>
          <w:rFonts w:asciiTheme="minorEastAsia" w:hAnsiTheme="minorEastAsia" w:hint="eastAsia"/>
          <w:sz w:val="24"/>
        </w:rPr>
        <w:t>など</w:t>
      </w:r>
      <w:r w:rsidRPr="00352019">
        <w:rPr>
          <w:rFonts w:asciiTheme="minorEastAsia" w:hAnsiTheme="minorEastAsia" w:hint="eastAsia"/>
          <w:sz w:val="24"/>
        </w:rPr>
        <w:t>の意図などを</w:t>
      </w:r>
      <w:r w:rsidR="007E4CF7">
        <w:rPr>
          <w:rFonts w:asciiTheme="minorEastAsia" w:hAnsiTheme="minorEastAsia" w:hint="eastAsia"/>
          <w:sz w:val="24"/>
        </w:rPr>
        <w:t>理解し</w:t>
      </w:r>
      <w:r w:rsidRPr="00352019">
        <w:rPr>
          <w:rFonts w:asciiTheme="minorEastAsia" w:hAnsiTheme="minorEastAsia" w:hint="eastAsia"/>
          <w:sz w:val="24"/>
        </w:rPr>
        <w:t>ど</w:t>
      </w:r>
      <w:r w:rsidR="007E4CF7">
        <w:rPr>
          <w:rFonts w:asciiTheme="minorEastAsia" w:hAnsiTheme="minorEastAsia" w:hint="eastAsia"/>
          <w:sz w:val="24"/>
        </w:rPr>
        <w:t>のように対処</w:t>
      </w:r>
      <w:r w:rsidRPr="00352019">
        <w:rPr>
          <w:rFonts w:asciiTheme="minorEastAsia" w:hAnsiTheme="minorEastAsia" w:hint="eastAsia"/>
          <w:sz w:val="24"/>
        </w:rPr>
        <w:t>す</w:t>
      </w:r>
      <w:r w:rsidR="007E4CF7">
        <w:rPr>
          <w:rFonts w:asciiTheme="minorEastAsia" w:hAnsiTheme="minorEastAsia" w:hint="eastAsia"/>
          <w:sz w:val="24"/>
        </w:rPr>
        <w:t>べき</w:t>
      </w:r>
      <w:r w:rsidRPr="00352019">
        <w:rPr>
          <w:rFonts w:asciiTheme="minorEastAsia" w:hAnsiTheme="minorEastAsia" w:hint="eastAsia"/>
          <w:sz w:val="24"/>
        </w:rPr>
        <w:t>かを確認すること、近隣市町村の先進的な取組を共有して今後の防災対策の参考に</w:t>
      </w:r>
      <w:r w:rsidR="007E4CF7">
        <w:rPr>
          <w:rFonts w:asciiTheme="minorEastAsia" w:hAnsiTheme="minorEastAsia" w:hint="eastAsia"/>
          <w:sz w:val="24"/>
        </w:rPr>
        <w:t>すること</w:t>
      </w:r>
      <w:r w:rsidRPr="00352019">
        <w:rPr>
          <w:rFonts w:asciiTheme="minorEastAsia" w:hAnsiTheme="minorEastAsia" w:hint="eastAsia"/>
          <w:sz w:val="24"/>
        </w:rPr>
        <w:t>、さらに今後5年間に行う防災の取組みの進捗状況を確認すること、以上の3点</w:t>
      </w:r>
      <w:r w:rsidR="004B04F0">
        <w:rPr>
          <w:rFonts w:asciiTheme="minorEastAsia" w:hAnsiTheme="minorEastAsia" w:hint="eastAsia"/>
          <w:sz w:val="24"/>
        </w:rPr>
        <w:t>を</w:t>
      </w:r>
      <w:r w:rsidRPr="00352019">
        <w:rPr>
          <w:rFonts w:asciiTheme="minorEastAsia" w:hAnsiTheme="minorEastAsia" w:hint="eastAsia"/>
          <w:sz w:val="24"/>
        </w:rPr>
        <w:t>各団体の指揮者に確認していただくことが重要と考えている。</w:t>
      </w:r>
    </w:p>
    <w:p w:rsidR="00352019" w:rsidRPr="00352019" w:rsidRDefault="00352019" w:rsidP="004B04F0">
      <w:pPr>
        <w:pStyle w:val="a3"/>
        <w:ind w:leftChars="786" w:left="1651" w:firstLineChars="100" w:firstLine="240"/>
        <w:rPr>
          <w:rFonts w:asciiTheme="minorEastAsia" w:hAnsiTheme="minorEastAsia"/>
          <w:sz w:val="24"/>
        </w:rPr>
      </w:pPr>
      <w:r w:rsidRPr="00352019">
        <w:rPr>
          <w:rFonts w:asciiTheme="minorEastAsia" w:hAnsiTheme="minorEastAsia" w:hint="eastAsia"/>
          <w:sz w:val="24"/>
        </w:rPr>
        <w:t>今後も参画をお願すると同時に、</w:t>
      </w:r>
      <w:r w:rsidR="007E4CF7">
        <w:rPr>
          <w:rFonts w:asciiTheme="minorEastAsia" w:hAnsiTheme="minorEastAsia" w:hint="eastAsia"/>
          <w:sz w:val="24"/>
        </w:rPr>
        <w:t>このメンバーで防災対策の取組み状況が</w:t>
      </w:r>
      <w:r w:rsidRPr="00352019">
        <w:rPr>
          <w:rFonts w:asciiTheme="minorEastAsia" w:hAnsiTheme="minorEastAsia" w:hint="eastAsia"/>
          <w:sz w:val="24"/>
        </w:rPr>
        <w:t>さらに具体的に共有できるような方法を考えて</w:t>
      </w:r>
      <w:r w:rsidR="007E4CF7">
        <w:rPr>
          <w:rFonts w:asciiTheme="minorEastAsia" w:hAnsiTheme="minorEastAsia" w:hint="eastAsia"/>
          <w:sz w:val="24"/>
        </w:rPr>
        <w:t>いきたい</w:t>
      </w:r>
      <w:r w:rsidRPr="00352019">
        <w:rPr>
          <w:rFonts w:asciiTheme="minorEastAsia" w:hAnsiTheme="minorEastAsia" w:hint="eastAsia"/>
          <w:sz w:val="24"/>
        </w:rPr>
        <w:t>。</w:t>
      </w:r>
    </w:p>
    <w:p w:rsidR="00352019" w:rsidRPr="00B611A0" w:rsidRDefault="00352019" w:rsidP="004A1769">
      <w:pPr>
        <w:pStyle w:val="a3"/>
        <w:ind w:leftChars="0" w:left="426"/>
        <w:rPr>
          <w:rFonts w:asciiTheme="minorEastAsia" w:hAnsiTheme="minorEastAsia"/>
          <w:sz w:val="24"/>
        </w:rPr>
      </w:pPr>
    </w:p>
    <w:p w:rsidR="00EA4160" w:rsidRDefault="004A1769" w:rsidP="004A1769">
      <w:pPr>
        <w:pStyle w:val="a3"/>
        <w:numPr>
          <w:ilvl w:val="0"/>
          <w:numId w:val="4"/>
        </w:numPr>
        <w:ind w:leftChars="0" w:left="426" w:firstLine="0"/>
        <w:rPr>
          <w:rFonts w:asciiTheme="minorEastAsia" w:hAnsiTheme="minorEastAsia"/>
          <w:sz w:val="24"/>
        </w:rPr>
      </w:pPr>
      <w:r>
        <w:rPr>
          <w:rFonts w:asciiTheme="minorEastAsia" w:hAnsiTheme="minorEastAsia" w:hint="eastAsia"/>
          <w:sz w:val="24"/>
        </w:rPr>
        <w:t>報告事項等（３）について、</w:t>
      </w:r>
    </w:p>
    <w:p w:rsidR="004A1769" w:rsidRPr="004A1769" w:rsidRDefault="004A1769" w:rsidP="00E54046">
      <w:pPr>
        <w:pStyle w:val="a3"/>
        <w:ind w:leftChars="0" w:left="426" w:firstLineChars="100" w:firstLine="240"/>
        <w:rPr>
          <w:rFonts w:asciiTheme="minorEastAsia" w:hAnsiTheme="minorEastAsia"/>
          <w:sz w:val="24"/>
        </w:rPr>
      </w:pPr>
      <w:r>
        <w:rPr>
          <w:rFonts w:asciiTheme="minorEastAsia" w:hAnsiTheme="minorEastAsia" w:hint="eastAsia"/>
          <w:sz w:val="24"/>
        </w:rPr>
        <w:t>大阪府及び関西電力</w:t>
      </w:r>
      <w:r w:rsidR="00E54046">
        <w:rPr>
          <w:rFonts w:asciiTheme="minorEastAsia" w:hAnsiTheme="minorEastAsia" w:hint="eastAsia"/>
          <w:sz w:val="24"/>
        </w:rPr>
        <w:t>株式会社より、昨年の台風第21号における被害状況や取り組んでいる対策などを説明</w:t>
      </w:r>
    </w:p>
    <w:p w:rsidR="004A1769" w:rsidRPr="004A1769" w:rsidRDefault="004A1769" w:rsidP="004A1769">
      <w:pPr>
        <w:rPr>
          <w:rFonts w:asciiTheme="minorEastAsia" w:hAnsiTheme="minorEastAsia"/>
          <w:sz w:val="24"/>
        </w:rPr>
      </w:pPr>
    </w:p>
    <w:p w:rsidR="00EA4160" w:rsidRDefault="00B9301D" w:rsidP="005C5F35">
      <w:pPr>
        <w:pStyle w:val="a3"/>
        <w:numPr>
          <w:ilvl w:val="0"/>
          <w:numId w:val="4"/>
        </w:numPr>
        <w:ind w:leftChars="0" w:left="426" w:firstLine="0"/>
        <w:rPr>
          <w:rFonts w:asciiTheme="minorEastAsia" w:hAnsiTheme="minorEastAsia"/>
          <w:sz w:val="24"/>
        </w:rPr>
      </w:pPr>
      <w:r w:rsidRPr="009D60AD">
        <w:rPr>
          <w:rFonts w:asciiTheme="minorEastAsia" w:hAnsiTheme="minorEastAsia" w:hint="eastAsia"/>
          <w:sz w:val="24"/>
        </w:rPr>
        <w:t>報告事項等（</w:t>
      </w:r>
      <w:r w:rsidR="00E54046">
        <w:rPr>
          <w:rFonts w:asciiTheme="minorEastAsia" w:hAnsiTheme="minorEastAsia" w:hint="eastAsia"/>
          <w:sz w:val="24"/>
        </w:rPr>
        <w:t>４</w:t>
      </w:r>
      <w:r w:rsidRPr="009D60AD">
        <w:rPr>
          <w:rFonts w:asciiTheme="minorEastAsia" w:hAnsiTheme="minorEastAsia" w:hint="eastAsia"/>
          <w:sz w:val="24"/>
        </w:rPr>
        <w:t>）について、</w:t>
      </w:r>
    </w:p>
    <w:p w:rsidR="00AF1CD6" w:rsidRDefault="00AF1CD6" w:rsidP="00EA4160">
      <w:pPr>
        <w:pStyle w:val="a3"/>
        <w:ind w:leftChars="0" w:left="426" w:firstLineChars="100" w:firstLine="240"/>
        <w:rPr>
          <w:rFonts w:asciiTheme="minorEastAsia" w:hAnsiTheme="minorEastAsia"/>
          <w:sz w:val="24"/>
        </w:rPr>
      </w:pPr>
      <w:r>
        <w:rPr>
          <w:rFonts w:asciiTheme="minorEastAsia" w:hAnsiTheme="minorEastAsia" w:hint="eastAsia"/>
          <w:sz w:val="24"/>
        </w:rPr>
        <w:t>富田林土木の</w:t>
      </w:r>
      <w:r w:rsidR="00E54046">
        <w:rPr>
          <w:rFonts w:asciiTheme="minorEastAsia" w:hAnsiTheme="minorEastAsia" w:hint="eastAsia"/>
          <w:sz w:val="24"/>
        </w:rPr>
        <w:t>発注工事予定や河川特性マップを活用した維持管理について報告</w:t>
      </w:r>
    </w:p>
    <w:p w:rsidR="00B9301D" w:rsidRPr="00E54046" w:rsidRDefault="00B9301D" w:rsidP="00E54046">
      <w:pPr>
        <w:pStyle w:val="a3"/>
        <w:ind w:leftChars="0" w:left="426" w:firstLineChars="100" w:firstLine="240"/>
        <w:rPr>
          <w:rFonts w:asciiTheme="minorEastAsia" w:hAnsiTheme="minorEastAsia"/>
          <w:sz w:val="24"/>
        </w:rPr>
      </w:pPr>
    </w:p>
    <w:p w:rsidR="00EA4160" w:rsidRDefault="000069B8" w:rsidP="005C5F35">
      <w:pPr>
        <w:pStyle w:val="a3"/>
        <w:numPr>
          <w:ilvl w:val="0"/>
          <w:numId w:val="4"/>
        </w:numPr>
        <w:ind w:leftChars="0" w:left="426" w:firstLine="0"/>
        <w:rPr>
          <w:rFonts w:asciiTheme="minorEastAsia" w:hAnsiTheme="minorEastAsia"/>
          <w:sz w:val="24"/>
        </w:rPr>
      </w:pPr>
      <w:r w:rsidRPr="000069B8">
        <w:rPr>
          <w:rFonts w:asciiTheme="minorEastAsia" w:hAnsiTheme="minorEastAsia" w:hint="eastAsia"/>
          <w:sz w:val="24"/>
        </w:rPr>
        <w:t>報告事項等（</w:t>
      </w:r>
      <w:r w:rsidR="00E54046">
        <w:rPr>
          <w:rFonts w:asciiTheme="minorEastAsia" w:hAnsiTheme="minorEastAsia" w:hint="eastAsia"/>
          <w:sz w:val="24"/>
        </w:rPr>
        <w:t>５</w:t>
      </w:r>
      <w:r w:rsidRPr="000069B8">
        <w:rPr>
          <w:rFonts w:asciiTheme="minorEastAsia" w:hAnsiTheme="minorEastAsia" w:hint="eastAsia"/>
          <w:sz w:val="24"/>
        </w:rPr>
        <w:t>）について、</w:t>
      </w:r>
    </w:p>
    <w:p w:rsidR="005C5F35" w:rsidRDefault="00B74C84" w:rsidP="00EA4160">
      <w:pPr>
        <w:pStyle w:val="a3"/>
        <w:ind w:leftChars="0" w:left="426" w:firstLineChars="100" w:firstLine="240"/>
        <w:rPr>
          <w:rFonts w:asciiTheme="minorEastAsia" w:hAnsiTheme="minorEastAsia"/>
          <w:sz w:val="24"/>
        </w:rPr>
      </w:pPr>
      <w:r>
        <w:rPr>
          <w:rFonts w:asciiTheme="minorEastAsia" w:hAnsiTheme="minorEastAsia" w:hint="eastAsia"/>
          <w:sz w:val="24"/>
        </w:rPr>
        <w:t>大阪府水防本部の態勢変更や大雨警報等を補足する情報、想定最大降雨による浸水想定区域の公表状況など主な改正点を説明</w:t>
      </w:r>
    </w:p>
    <w:p w:rsidR="00B74C84" w:rsidRPr="00EA4160" w:rsidRDefault="00B74C84" w:rsidP="00B74C84">
      <w:pPr>
        <w:pStyle w:val="a3"/>
        <w:ind w:leftChars="0" w:left="426"/>
        <w:rPr>
          <w:rFonts w:asciiTheme="minorEastAsia" w:hAnsiTheme="minorEastAsia"/>
          <w:sz w:val="24"/>
        </w:rPr>
      </w:pPr>
    </w:p>
    <w:p w:rsidR="00EA4160" w:rsidRDefault="000069B8" w:rsidP="005C5F35">
      <w:pPr>
        <w:pStyle w:val="a3"/>
        <w:numPr>
          <w:ilvl w:val="0"/>
          <w:numId w:val="4"/>
        </w:numPr>
        <w:ind w:leftChars="0" w:left="426" w:firstLine="0"/>
        <w:rPr>
          <w:rFonts w:asciiTheme="minorEastAsia" w:hAnsiTheme="minorEastAsia"/>
          <w:sz w:val="24"/>
        </w:rPr>
      </w:pPr>
      <w:r w:rsidRPr="000069B8">
        <w:rPr>
          <w:rFonts w:asciiTheme="minorEastAsia" w:hAnsiTheme="minorEastAsia" w:hint="eastAsia"/>
          <w:sz w:val="24"/>
        </w:rPr>
        <w:t>報告事項等（</w:t>
      </w:r>
      <w:r w:rsidR="00B74C84">
        <w:rPr>
          <w:rFonts w:asciiTheme="minorEastAsia" w:hAnsiTheme="minorEastAsia" w:hint="eastAsia"/>
          <w:sz w:val="24"/>
        </w:rPr>
        <w:t>６</w:t>
      </w:r>
      <w:r w:rsidRPr="000069B8">
        <w:rPr>
          <w:rFonts w:asciiTheme="minorEastAsia" w:hAnsiTheme="minorEastAsia" w:hint="eastAsia"/>
          <w:sz w:val="24"/>
        </w:rPr>
        <w:t>）</w:t>
      </w:r>
      <w:r>
        <w:rPr>
          <w:rFonts w:asciiTheme="minorEastAsia" w:hAnsiTheme="minorEastAsia" w:hint="eastAsia"/>
          <w:sz w:val="24"/>
        </w:rPr>
        <w:t>について、</w:t>
      </w:r>
    </w:p>
    <w:p w:rsidR="005C5F35" w:rsidRDefault="000069B8" w:rsidP="00EA4160">
      <w:pPr>
        <w:pStyle w:val="a3"/>
        <w:ind w:leftChars="0" w:left="426" w:firstLineChars="100" w:firstLine="240"/>
        <w:rPr>
          <w:rFonts w:asciiTheme="minorEastAsia" w:hAnsiTheme="minorEastAsia"/>
          <w:sz w:val="24"/>
        </w:rPr>
      </w:pPr>
      <w:r>
        <w:rPr>
          <w:rFonts w:asciiTheme="minorEastAsia" w:hAnsiTheme="minorEastAsia" w:hint="eastAsia"/>
          <w:sz w:val="24"/>
        </w:rPr>
        <w:t>大阪管区気象台より</w:t>
      </w:r>
      <w:r w:rsidR="00B74C84">
        <w:rPr>
          <w:rFonts w:asciiTheme="minorEastAsia" w:hAnsiTheme="minorEastAsia" w:hint="eastAsia"/>
          <w:sz w:val="24"/>
        </w:rPr>
        <w:t>「今後の雨（降水短時間予報）」ページのリニューアルや５月</w:t>
      </w:r>
      <w:r w:rsidR="00EA4160">
        <w:rPr>
          <w:rFonts w:asciiTheme="minorEastAsia" w:hAnsiTheme="minorEastAsia" w:hint="eastAsia"/>
          <w:sz w:val="24"/>
        </w:rPr>
        <w:t>29</w:t>
      </w:r>
      <w:r w:rsidR="00B74C84">
        <w:rPr>
          <w:rFonts w:asciiTheme="minorEastAsia" w:hAnsiTheme="minorEastAsia" w:hint="eastAsia"/>
          <w:sz w:val="24"/>
        </w:rPr>
        <w:t>日から運用開始となる防災気象情報と警戒レベルについて説明</w:t>
      </w:r>
    </w:p>
    <w:p w:rsidR="00B74C84" w:rsidRDefault="00B74C84" w:rsidP="00B74C84">
      <w:pPr>
        <w:rPr>
          <w:rFonts w:asciiTheme="minorEastAsia" w:hAnsiTheme="minorEastAsia"/>
          <w:sz w:val="24"/>
        </w:rPr>
      </w:pPr>
    </w:p>
    <w:p w:rsidR="00BB0D40" w:rsidRDefault="00BB0D40" w:rsidP="00B74C84">
      <w:pPr>
        <w:rPr>
          <w:rFonts w:asciiTheme="minorEastAsia" w:hAnsiTheme="minorEastAsia"/>
          <w:sz w:val="24"/>
        </w:rPr>
      </w:pPr>
    </w:p>
    <w:p w:rsidR="00BB0D40" w:rsidRDefault="00BB0D40" w:rsidP="00B74C84">
      <w:pPr>
        <w:rPr>
          <w:rFonts w:asciiTheme="minorEastAsia" w:hAnsiTheme="minorEastAsia"/>
          <w:sz w:val="24"/>
        </w:rPr>
      </w:pPr>
    </w:p>
    <w:p w:rsidR="00BB0D40" w:rsidRDefault="00BB0D40" w:rsidP="00B74C84">
      <w:pPr>
        <w:rPr>
          <w:rFonts w:asciiTheme="minorEastAsia" w:hAnsiTheme="minorEastAsia"/>
          <w:sz w:val="24"/>
        </w:rPr>
      </w:pPr>
    </w:p>
    <w:p w:rsidR="00BB0D40" w:rsidRPr="00B74C84" w:rsidRDefault="00BB0D40" w:rsidP="00B74C84">
      <w:pPr>
        <w:rPr>
          <w:rFonts w:asciiTheme="minorEastAsia" w:hAnsiTheme="minorEastAsia"/>
          <w:sz w:val="24"/>
        </w:rPr>
      </w:pPr>
    </w:p>
    <w:p w:rsidR="005523D8" w:rsidRDefault="005C5F35" w:rsidP="00445B66">
      <w:pPr>
        <w:pStyle w:val="a3"/>
        <w:numPr>
          <w:ilvl w:val="0"/>
          <w:numId w:val="4"/>
        </w:numPr>
        <w:ind w:leftChars="0" w:left="420" w:firstLine="0"/>
        <w:rPr>
          <w:rFonts w:asciiTheme="minorEastAsia" w:hAnsiTheme="minorEastAsia"/>
          <w:sz w:val="24"/>
        </w:rPr>
      </w:pPr>
      <w:r w:rsidRPr="00B74C84">
        <w:rPr>
          <w:rFonts w:asciiTheme="minorEastAsia" w:hAnsiTheme="minorEastAsia" w:hint="eastAsia"/>
          <w:sz w:val="24"/>
        </w:rPr>
        <w:t>その他</w:t>
      </w:r>
      <w:r w:rsidR="00173CE4">
        <w:rPr>
          <w:rFonts w:asciiTheme="minorEastAsia" w:hAnsiTheme="minorEastAsia" w:hint="eastAsia"/>
          <w:sz w:val="24"/>
        </w:rPr>
        <w:t xml:space="preserve">　意見</w:t>
      </w:r>
      <w:r w:rsidR="00EA4160">
        <w:rPr>
          <w:rFonts w:asciiTheme="minorEastAsia" w:hAnsiTheme="minorEastAsia" w:hint="eastAsia"/>
          <w:sz w:val="24"/>
        </w:rPr>
        <w:t>や</w:t>
      </w:r>
      <w:r w:rsidR="00173CE4">
        <w:rPr>
          <w:rFonts w:asciiTheme="minorEastAsia" w:hAnsiTheme="minorEastAsia" w:hint="eastAsia"/>
          <w:sz w:val="24"/>
        </w:rPr>
        <w:t>感想など</w:t>
      </w:r>
    </w:p>
    <w:p w:rsidR="007E4CF7" w:rsidRPr="007E4CF7" w:rsidRDefault="00173CE4" w:rsidP="00173CE4">
      <w:pPr>
        <w:ind w:left="420"/>
        <w:rPr>
          <w:rFonts w:asciiTheme="minorEastAsia" w:hAnsiTheme="minorEastAsia"/>
          <w:sz w:val="24"/>
        </w:rPr>
      </w:pPr>
      <w:r>
        <w:rPr>
          <w:rFonts w:asciiTheme="minorEastAsia" w:hAnsiTheme="minorEastAsia" w:hint="eastAsia"/>
          <w:sz w:val="24"/>
        </w:rPr>
        <w:t>（</w:t>
      </w:r>
      <w:r w:rsidR="004B04F0" w:rsidRPr="004B04F0">
        <w:rPr>
          <w:rFonts w:asciiTheme="minorEastAsia" w:hAnsiTheme="minorEastAsia" w:hint="eastAsia"/>
          <w:sz w:val="24"/>
        </w:rPr>
        <w:t>𠮷村</w:t>
      </w:r>
      <w:r>
        <w:rPr>
          <w:rFonts w:asciiTheme="minorEastAsia" w:hAnsiTheme="minorEastAsia" w:hint="eastAsia"/>
          <w:sz w:val="24"/>
        </w:rPr>
        <w:t>富田林市長）</w:t>
      </w:r>
    </w:p>
    <w:p w:rsidR="00173CE4" w:rsidRPr="00173CE4" w:rsidRDefault="00173CE4" w:rsidP="00EA4160">
      <w:pPr>
        <w:pStyle w:val="a3"/>
        <w:ind w:firstLineChars="100" w:firstLine="240"/>
        <w:rPr>
          <w:rFonts w:asciiTheme="minorEastAsia" w:hAnsiTheme="minorEastAsia"/>
          <w:sz w:val="24"/>
        </w:rPr>
      </w:pPr>
      <w:r w:rsidRPr="00173CE4">
        <w:rPr>
          <w:rFonts w:asciiTheme="minorEastAsia" w:hAnsiTheme="minorEastAsia" w:hint="eastAsia"/>
          <w:sz w:val="24"/>
        </w:rPr>
        <w:t>初めて参加したが素晴らしい内容であった。南河内はまだまだ災害が多い地域であり、ガス・電気・気象庁など全員で連携して対応していくことが大事であると思った。また、住民にとってタイムラインにより逃げることが重要であり、それを住民の方に理解していただくことが重要。災害弱者の方の避難をきめ細かく対応していくことが課題でもある。今後もこの会議を参加させていただきたいと思っている。</w:t>
      </w:r>
    </w:p>
    <w:p w:rsidR="005523D8" w:rsidRPr="005523D8" w:rsidRDefault="005523D8" w:rsidP="005523D8">
      <w:pPr>
        <w:ind w:left="420"/>
        <w:jc w:val="right"/>
        <w:rPr>
          <w:rFonts w:asciiTheme="minorEastAsia" w:hAnsiTheme="minorEastAsia"/>
          <w:sz w:val="24"/>
        </w:rPr>
      </w:pPr>
      <w:r>
        <w:rPr>
          <w:rFonts w:asciiTheme="minorEastAsia" w:hAnsiTheme="minorEastAsia" w:hint="eastAsia"/>
          <w:sz w:val="24"/>
        </w:rPr>
        <w:t>以　上</w:t>
      </w:r>
    </w:p>
    <w:sectPr w:rsidR="005523D8" w:rsidRPr="005523D8" w:rsidSect="00EA4160">
      <w:pgSz w:w="11906" w:h="16838"/>
      <w:pgMar w:top="1440" w:right="1080" w:bottom="1134"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01CD" w:rsidRDefault="006B01CD" w:rsidP="004F5E44">
      <w:r>
        <w:separator/>
      </w:r>
    </w:p>
  </w:endnote>
  <w:endnote w:type="continuationSeparator" w:id="0">
    <w:p w:rsidR="006B01CD" w:rsidRDefault="006B01CD" w:rsidP="004F5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01CD" w:rsidRDefault="006B01CD" w:rsidP="004F5E44">
      <w:r>
        <w:separator/>
      </w:r>
    </w:p>
  </w:footnote>
  <w:footnote w:type="continuationSeparator" w:id="0">
    <w:p w:rsidR="006B01CD" w:rsidRDefault="006B01CD" w:rsidP="004F5E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04652"/>
    <w:multiLevelType w:val="hybridMultilevel"/>
    <w:tmpl w:val="3E20A032"/>
    <w:lvl w:ilvl="0" w:tplc="132250DA">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45230770"/>
    <w:multiLevelType w:val="hybridMultilevel"/>
    <w:tmpl w:val="2CA89AA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6BC64C2"/>
    <w:multiLevelType w:val="hybridMultilevel"/>
    <w:tmpl w:val="58CCE8C6"/>
    <w:lvl w:ilvl="0" w:tplc="04090001">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4C0E0AE9"/>
    <w:multiLevelType w:val="hybridMultilevel"/>
    <w:tmpl w:val="8C9268FA"/>
    <w:lvl w:ilvl="0" w:tplc="83EA168E">
      <w:start w:val="1"/>
      <w:numFmt w:val="decimal"/>
      <w:lvlText w:val="(%1)"/>
      <w:lvlJc w:val="left"/>
      <w:pPr>
        <w:ind w:left="897" w:hanging="420"/>
      </w:pPr>
      <w:rPr>
        <w:rFonts w:hint="eastAsia"/>
      </w:rPr>
    </w:lvl>
    <w:lvl w:ilvl="1" w:tplc="04090017" w:tentative="1">
      <w:start w:val="1"/>
      <w:numFmt w:val="aiueoFullWidth"/>
      <w:lvlText w:val="(%2)"/>
      <w:lvlJc w:val="left"/>
      <w:pPr>
        <w:ind w:left="1077" w:hanging="420"/>
      </w:pPr>
    </w:lvl>
    <w:lvl w:ilvl="2" w:tplc="04090011" w:tentative="1">
      <w:start w:val="1"/>
      <w:numFmt w:val="decimalEnclosedCircle"/>
      <w:lvlText w:val="%3"/>
      <w:lvlJc w:val="left"/>
      <w:pPr>
        <w:ind w:left="1497" w:hanging="420"/>
      </w:pPr>
    </w:lvl>
    <w:lvl w:ilvl="3" w:tplc="0409000F" w:tentative="1">
      <w:start w:val="1"/>
      <w:numFmt w:val="decimal"/>
      <w:lvlText w:val="%4."/>
      <w:lvlJc w:val="left"/>
      <w:pPr>
        <w:ind w:left="1917" w:hanging="420"/>
      </w:pPr>
    </w:lvl>
    <w:lvl w:ilvl="4" w:tplc="04090017" w:tentative="1">
      <w:start w:val="1"/>
      <w:numFmt w:val="aiueoFullWidth"/>
      <w:lvlText w:val="(%5)"/>
      <w:lvlJc w:val="left"/>
      <w:pPr>
        <w:ind w:left="2337" w:hanging="420"/>
      </w:pPr>
    </w:lvl>
    <w:lvl w:ilvl="5" w:tplc="04090011" w:tentative="1">
      <w:start w:val="1"/>
      <w:numFmt w:val="decimalEnclosedCircle"/>
      <w:lvlText w:val="%6"/>
      <w:lvlJc w:val="left"/>
      <w:pPr>
        <w:ind w:left="2757" w:hanging="420"/>
      </w:pPr>
    </w:lvl>
    <w:lvl w:ilvl="6" w:tplc="0409000F" w:tentative="1">
      <w:start w:val="1"/>
      <w:numFmt w:val="decimal"/>
      <w:lvlText w:val="%7."/>
      <w:lvlJc w:val="left"/>
      <w:pPr>
        <w:ind w:left="3177" w:hanging="420"/>
      </w:pPr>
    </w:lvl>
    <w:lvl w:ilvl="7" w:tplc="04090017" w:tentative="1">
      <w:start w:val="1"/>
      <w:numFmt w:val="aiueoFullWidth"/>
      <w:lvlText w:val="(%8)"/>
      <w:lvlJc w:val="left"/>
      <w:pPr>
        <w:ind w:left="3597" w:hanging="420"/>
      </w:pPr>
    </w:lvl>
    <w:lvl w:ilvl="8" w:tplc="04090011" w:tentative="1">
      <w:start w:val="1"/>
      <w:numFmt w:val="decimalEnclosedCircle"/>
      <w:lvlText w:val="%9"/>
      <w:lvlJc w:val="left"/>
      <w:pPr>
        <w:ind w:left="4017" w:hanging="420"/>
      </w:pPr>
    </w:lvl>
  </w:abstractNum>
  <w:abstractNum w:abstractNumId="4" w15:restartNumberingAfterBreak="0">
    <w:nsid w:val="4F2A379F"/>
    <w:multiLevelType w:val="hybridMultilevel"/>
    <w:tmpl w:val="193C6D1C"/>
    <w:lvl w:ilvl="0" w:tplc="F654921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A2A3BBB"/>
    <w:multiLevelType w:val="hybridMultilevel"/>
    <w:tmpl w:val="45704510"/>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5A3900EF"/>
    <w:multiLevelType w:val="hybridMultilevel"/>
    <w:tmpl w:val="70FE320A"/>
    <w:lvl w:ilvl="0" w:tplc="CE00679E">
      <w:start w:val="1"/>
      <w:numFmt w:val="decimal"/>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7" w15:restartNumberingAfterBreak="0">
    <w:nsid w:val="66907D6F"/>
    <w:multiLevelType w:val="hybridMultilevel"/>
    <w:tmpl w:val="9B56BA68"/>
    <w:lvl w:ilvl="0" w:tplc="4E0C912C">
      <w:start w:val="1"/>
      <w:numFmt w:val="decimal"/>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774C7460"/>
    <w:multiLevelType w:val="hybridMultilevel"/>
    <w:tmpl w:val="D556E61A"/>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4"/>
  </w:num>
  <w:num w:numId="2">
    <w:abstractNumId w:val="8"/>
  </w:num>
  <w:num w:numId="3">
    <w:abstractNumId w:val="5"/>
  </w:num>
  <w:num w:numId="4">
    <w:abstractNumId w:val="2"/>
  </w:num>
  <w:num w:numId="5">
    <w:abstractNumId w:val="7"/>
  </w:num>
  <w:num w:numId="6">
    <w:abstractNumId w:val="0"/>
  </w:num>
  <w:num w:numId="7">
    <w:abstractNumId w:val="1"/>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4A1"/>
    <w:rsid w:val="000069B8"/>
    <w:rsid w:val="00007617"/>
    <w:rsid w:val="00066C58"/>
    <w:rsid w:val="00083DCA"/>
    <w:rsid w:val="0008781D"/>
    <w:rsid w:val="00096E27"/>
    <w:rsid w:val="000A1FDF"/>
    <w:rsid w:val="00173CE4"/>
    <w:rsid w:val="0019285B"/>
    <w:rsid w:val="00196B2A"/>
    <w:rsid w:val="002135DE"/>
    <w:rsid w:val="00243250"/>
    <w:rsid w:val="002542BB"/>
    <w:rsid w:val="002677E2"/>
    <w:rsid w:val="00286444"/>
    <w:rsid w:val="00310F10"/>
    <w:rsid w:val="00321B0E"/>
    <w:rsid w:val="00352019"/>
    <w:rsid w:val="003714A1"/>
    <w:rsid w:val="003A5CED"/>
    <w:rsid w:val="003C0138"/>
    <w:rsid w:val="003D0270"/>
    <w:rsid w:val="003E3181"/>
    <w:rsid w:val="00406CE5"/>
    <w:rsid w:val="004748CA"/>
    <w:rsid w:val="00480451"/>
    <w:rsid w:val="0048093A"/>
    <w:rsid w:val="004A1769"/>
    <w:rsid w:val="004B04F0"/>
    <w:rsid w:val="004E5D82"/>
    <w:rsid w:val="004F5E44"/>
    <w:rsid w:val="005172F2"/>
    <w:rsid w:val="005523D8"/>
    <w:rsid w:val="00563F5A"/>
    <w:rsid w:val="005C5F35"/>
    <w:rsid w:val="005E5E84"/>
    <w:rsid w:val="005F47D4"/>
    <w:rsid w:val="006417F0"/>
    <w:rsid w:val="006678B5"/>
    <w:rsid w:val="00677D5E"/>
    <w:rsid w:val="00696844"/>
    <w:rsid w:val="006A7765"/>
    <w:rsid w:val="006B01CD"/>
    <w:rsid w:val="006D20D7"/>
    <w:rsid w:val="00722558"/>
    <w:rsid w:val="007256CA"/>
    <w:rsid w:val="00746A88"/>
    <w:rsid w:val="00764FB2"/>
    <w:rsid w:val="00785327"/>
    <w:rsid w:val="00795D33"/>
    <w:rsid w:val="007E4CF7"/>
    <w:rsid w:val="00871494"/>
    <w:rsid w:val="00884811"/>
    <w:rsid w:val="0091219E"/>
    <w:rsid w:val="00926C81"/>
    <w:rsid w:val="00945030"/>
    <w:rsid w:val="0094719E"/>
    <w:rsid w:val="009A4E96"/>
    <w:rsid w:val="009A7686"/>
    <w:rsid w:val="009B15FA"/>
    <w:rsid w:val="009D60AD"/>
    <w:rsid w:val="009E6D5C"/>
    <w:rsid w:val="00A06C05"/>
    <w:rsid w:val="00A1094C"/>
    <w:rsid w:val="00A226C1"/>
    <w:rsid w:val="00A42E43"/>
    <w:rsid w:val="00A6619E"/>
    <w:rsid w:val="00AC0C72"/>
    <w:rsid w:val="00AF1CD6"/>
    <w:rsid w:val="00B611A0"/>
    <w:rsid w:val="00B74C84"/>
    <w:rsid w:val="00B91EE5"/>
    <w:rsid w:val="00B9301D"/>
    <w:rsid w:val="00BB0D40"/>
    <w:rsid w:val="00BF2F79"/>
    <w:rsid w:val="00C020F4"/>
    <w:rsid w:val="00C21B74"/>
    <w:rsid w:val="00C234FA"/>
    <w:rsid w:val="00C758FE"/>
    <w:rsid w:val="00C916B1"/>
    <w:rsid w:val="00D51758"/>
    <w:rsid w:val="00D75872"/>
    <w:rsid w:val="00DA4031"/>
    <w:rsid w:val="00DA4CC9"/>
    <w:rsid w:val="00DC1E45"/>
    <w:rsid w:val="00DE378C"/>
    <w:rsid w:val="00E25593"/>
    <w:rsid w:val="00E54046"/>
    <w:rsid w:val="00E640C8"/>
    <w:rsid w:val="00E83752"/>
    <w:rsid w:val="00E966A7"/>
    <w:rsid w:val="00EA4160"/>
    <w:rsid w:val="00EA72FF"/>
    <w:rsid w:val="00F551DB"/>
    <w:rsid w:val="00F733CB"/>
    <w:rsid w:val="00FA2063"/>
    <w:rsid w:val="00FC6BE0"/>
    <w:rsid w:val="00FF4D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docId w15:val="{5CDE70AC-7292-45D4-BF0D-2FFE18CDC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14A1"/>
    <w:pPr>
      <w:ind w:leftChars="400" w:left="840"/>
    </w:pPr>
  </w:style>
  <w:style w:type="paragraph" w:styleId="a4">
    <w:name w:val="Balloon Text"/>
    <w:basedOn w:val="a"/>
    <w:link w:val="a5"/>
    <w:uiPriority w:val="99"/>
    <w:semiHidden/>
    <w:unhideWhenUsed/>
    <w:rsid w:val="003D027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D0270"/>
    <w:rPr>
      <w:rFonts w:asciiTheme="majorHAnsi" w:eastAsiaTheme="majorEastAsia" w:hAnsiTheme="majorHAnsi" w:cstheme="majorBidi"/>
      <w:sz w:val="18"/>
      <w:szCs w:val="18"/>
    </w:rPr>
  </w:style>
  <w:style w:type="paragraph" w:styleId="a6">
    <w:name w:val="header"/>
    <w:basedOn w:val="a"/>
    <w:link w:val="a7"/>
    <w:uiPriority w:val="99"/>
    <w:unhideWhenUsed/>
    <w:rsid w:val="004F5E44"/>
    <w:pPr>
      <w:tabs>
        <w:tab w:val="center" w:pos="4252"/>
        <w:tab w:val="right" w:pos="8504"/>
      </w:tabs>
      <w:snapToGrid w:val="0"/>
    </w:pPr>
  </w:style>
  <w:style w:type="character" w:customStyle="1" w:styleId="a7">
    <w:name w:val="ヘッダー (文字)"/>
    <w:basedOn w:val="a0"/>
    <w:link w:val="a6"/>
    <w:uiPriority w:val="99"/>
    <w:rsid w:val="004F5E44"/>
  </w:style>
  <w:style w:type="paragraph" w:styleId="a8">
    <w:name w:val="footer"/>
    <w:basedOn w:val="a"/>
    <w:link w:val="a9"/>
    <w:uiPriority w:val="99"/>
    <w:unhideWhenUsed/>
    <w:rsid w:val="004F5E44"/>
    <w:pPr>
      <w:tabs>
        <w:tab w:val="center" w:pos="4252"/>
        <w:tab w:val="right" w:pos="8504"/>
      </w:tabs>
      <w:snapToGrid w:val="0"/>
    </w:pPr>
  </w:style>
  <w:style w:type="character" w:customStyle="1" w:styleId="a9">
    <w:name w:val="フッター (文字)"/>
    <w:basedOn w:val="a0"/>
    <w:link w:val="a8"/>
    <w:uiPriority w:val="99"/>
    <w:rsid w:val="004F5E44"/>
  </w:style>
  <w:style w:type="paragraph" w:styleId="aa">
    <w:name w:val="Plain Text"/>
    <w:basedOn w:val="a"/>
    <w:link w:val="ab"/>
    <w:uiPriority w:val="99"/>
    <w:semiHidden/>
    <w:unhideWhenUsed/>
    <w:rsid w:val="0091219E"/>
    <w:rPr>
      <w:rFonts w:asciiTheme="minorEastAsia" w:hAnsi="Courier New" w:cs="Courier New"/>
    </w:rPr>
  </w:style>
  <w:style w:type="character" w:customStyle="1" w:styleId="ab">
    <w:name w:val="書式なし (文字)"/>
    <w:basedOn w:val="a0"/>
    <w:link w:val="aa"/>
    <w:uiPriority w:val="99"/>
    <w:semiHidden/>
    <w:rsid w:val="0091219E"/>
    <w:rPr>
      <w:rFonts w:asciiTheme="minorEastAsia"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45217">
      <w:bodyDiv w:val="1"/>
      <w:marLeft w:val="0"/>
      <w:marRight w:val="0"/>
      <w:marTop w:val="0"/>
      <w:marBottom w:val="0"/>
      <w:divBdr>
        <w:top w:val="none" w:sz="0" w:space="0" w:color="auto"/>
        <w:left w:val="none" w:sz="0" w:space="0" w:color="auto"/>
        <w:bottom w:val="none" w:sz="0" w:space="0" w:color="auto"/>
        <w:right w:val="none" w:sz="0" w:space="0" w:color="auto"/>
      </w:divBdr>
    </w:div>
    <w:div w:id="226767233">
      <w:bodyDiv w:val="1"/>
      <w:marLeft w:val="0"/>
      <w:marRight w:val="0"/>
      <w:marTop w:val="0"/>
      <w:marBottom w:val="0"/>
      <w:divBdr>
        <w:top w:val="none" w:sz="0" w:space="0" w:color="auto"/>
        <w:left w:val="none" w:sz="0" w:space="0" w:color="auto"/>
        <w:bottom w:val="none" w:sz="0" w:space="0" w:color="auto"/>
        <w:right w:val="none" w:sz="0" w:space="0" w:color="auto"/>
      </w:divBdr>
    </w:div>
    <w:div w:id="1326979707">
      <w:bodyDiv w:val="1"/>
      <w:marLeft w:val="0"/>
      <w:marRight w:val="0"/>
      <w:marTop w:val="0"/>
      <w:marBottom w:val="0"/>
      <w:divBdr>
        <w:top w:val="none" w:sz="0" w:space="0" w:color="auto"/>
        <w:left w:val="none" w:sz="0" w:space="0" w:color="auto"/>
        <w:bottom w:val="none" w:sz="0" w:space="0" w:color="auto"/>
        <w:right w:val="none" w:sz="0" w:space="0" w:color="auto"/>
      </w:divBdr>
    </w:div>
    <w:div w:id="195444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BEF5D-F19B-497A-840B-5D9293622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Pages>
  <Words>333</Words>
  <Characters>1903</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新堀　満</cp:lastModifiedBy>
  <cp:revision>12</cp:revision>
  <cp:lastPrinted>2019-06-13T08:17:00Z</cp:lastPrinted>
  <dcterms:created xsi:type="dcterms:W3CDTF">2019-06-03T23:27:00Z</dcterms:created>
  <dcterms:modified xsi:type="dcterms:W3CDTF">2019-06-13T08:20:00Z</dcterms:modified>
</cp:coreProperties>
</file>