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EA0" w:rsidRDefault="004C4226" w:rsidP="00C67EA0">
      <w:r>
        <w:rPr>
          <w:noProof/>
        </w:rPr>
        <mc:AlternateContent>
          <mc:Choice Requires="wps">
            <w:drawing>
              <wp:anchor distT="0" distB="0" distL="114300" distR="114300" simplePos="0" relativeHeight="251650048" behindDoc="0" locked="0" layoutInCell="1" allowOverlap="1" wp14:anchorId="07590F9C" wp14:editId="7EB87C0E">
                <wp:simplePos x="0" y="0"/>
                <wp:positionH relativeFrom="column">
                  <wp:posOffset>3230</wp:posOffset>
                </wp:positionH>
                <wp:positionV relativeFrom="paragraph">
                  <wp:posOffset>-187049</wp:posOffset>
                </wp:positionV>
                <wp:extent cx="5396948" cy="40703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396948" cy="407035"/>
                        </a:xfrm>
                        <a:prstGeom prst="rect">
                          <a:avLst/>
                        </a:prstGeom>
                        <a:noFill/>
                        <a:ln>
                          <a:noFill/>
                        </a:ln>
                        <a:effectLst/>
                      </wps:spPr>
                      <wps:txbx>
                        <w:txbxContent>
                          <w:p w:rsidR="00773670" w:rsidRPr="00F349A3" w:rsidRDefault="00773670" w:rsidP="00B0233F">
                            <w:pPr>
                              <w:jc w:val="center"/>
                              <w:rPr>
                                <w:rFonts w:asciiTheme="majorEastAsia" w:eastAsiaTheme="majorEastAsia" w:hAnsiTheme="majorEastAsia"/>
                                <w:b/>
                                <w:noProof/>
                                <w:color w:val="000000" w:themeColor="text1"/>
                                <w:sz w:val="32"/>
                                <w:szCs w:val="32"/>
                                <w14:textOutline w14:w="15773" w14:cap="flat" w14:cmpd="sng" w14:algn="ctr">
                                  <w14:solidFill>
                                    <w14:srgbClr w14:val="000000"/>
                                  </w14:solidFill>
                                  <w14:prstDash w14:val="solid"/>
                                  <w14:round/>
                                </w14:textOutline>
                              </w:rPr>
                            </w:pPr>
                            <w:r w:rsidRPr="00F349A3">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平成</w:t>
                            </w:r>
                            <w:r>
                              <w:rPr>
                                <w:rFonts w:asciiTheme="majorEastAsia" w:eastAsiaTheme="majorEastAsia" w:hAnsiTheme="majorEastAsia"/>
                                <w:b/>
                                <w:noProof/>
                                <w:color w:val="000000" w:themeColor="text1"/>
                                <w:sz w:val="32"/>
                                <w:szCs w:val="32"/>
                                <w14:textOutline w14:w="15773" w14:cap="flat" w14:cmpd="sng" w14:algn="ctr">
                                  <w14:solidFill>
                                    <w14:srgbClr w14:val="000000"/>
                                  </w14:solidFill>
                                  <w14:prstDash w14:val="solid"/>
                                  <w14:round/>
                                </w14:textOutline>
                              </w:rPr>
                              <w:t>２９</w:t>
                            </w:r>
                            <w:r w:rsidRPr="00F349A3">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年度当初予算</w:t>
                            </w:r>
                            <w:r>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 xml:space="preserve">　</w:t>
                            </w:r>
                            <w:r w:rsidRPr="00920E9A">
                              <w:rPr>
                                <w:rFonts w:asciiTheme="majorEastAsia" w:eastAsiaTheme="majorEastAsia" w:hAnsiTheme="majorEastAsia" w:hint="eastAsia"/>
                                <w:b/>
                                <w:noProof/>
                                <w:color w:val="000000" w:themeColor="text1"/>
                                <w:sz w:val="18"/>
                                <w:szCs w:val="32"/>
                                <w14:textOutline w14:w="15773" w14:cap="flat" w14:cmpd="sng" w14:algn="ctr">
                                  <w14:solidFill>
                                    <w14:srgbClr w14:val="000000"/>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90F9C" id="_x0000_t202" coordsize="21600,21600" o:spt="202" path="m,l,21600r21600,l21600,xe">
                <v:stroke joinstyle="miter"/>
                <v:path gradientshapeok="t" o:connecttype="rect"/>
              </v:shapetype>
              <v:shape id="テキスト ボックス 20" o:spid="_x0000_s1026" type="#_x0000_t202" style="position:absolute;left:0;text-align:left;margin-left:.25pt;margin-top:-14.75pt;width:424.95pt;height:3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" filled="f" stroked="f">
                <v:textbox inset="5.85pt,.7pt,5.85pt,.7pt">
                  <w:txbxContent>
                    <w:p w:rsidR="00773670" w:rsidRPr="00F349A3" w:rsidRDefault="00773670" w:rsidP="00B0233F">
                      <w:pPr>
                        <w:jc w:val="center"/>
                        <w:rPr>
                          <w:rFonts w:asciiTheme="majorEastAsia" w:eastAsiaTheme="majorEastAsia" w:hAnsiTheme="majorEastAsia"/>
                          <w:b/>
                          <w:noProof/>
                          <w:color w:val="000000" w:themeColor="text1"/>
                          <w:sz w:val="32"/>
                          <w:szCs w:val="32"/>
                          <w14:textOutline w14:w="15773" w14:cap="flat" w14:cmpd="sng" w14:algn="ctr">
                            <w14:solidFill>
                              <w14:srgbClr w14:val="000000"/>
                            </w14:solidFill>
                            <w14:prstDash w14:val="solid"/>
                            <w14:round/>
                          </w14:textOutline>
                        </w:rPr>
                      </w:pPr>
                      <w:r w:rsidRPr="00F349A3">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平成</w:t>
                      </w:r>
                      <w:r>
                        <w:rPr>
                          <w:rFonts w:asciiTheme="majorEastAsia" w:eastAsiaTheme="majorEastAsia" w:hAnsiTheme="majorEastAsia"/>
                          <w:b/>
                          <w:noProof/>
                          <w:color w:val="000000" w:themeColor="text1"/>
                          <w:sz w:val="32"/>
                          <w:szCs w:val="32"/>
                          <w14:textOutline w14:w="15773" w14:cap="flat" w14:cmpd="sng" w14:algn="ctr">
                            <w14:solidFill>
                              <w14:srgbClr w14:val="000000"/>
                            </w14:solidFill>
                            <w14:prstDash w14:val="solid"/>
                            <w14:round/>
                          </w14:textOutline>
                        </w:rPr>
                        <w:t>２９</w:t>
                      </w:r>
                      <w:r w:rsidRPr="00F349A3">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年度当初予算</w:t>
                      </w:r>
                      <w:r>
                        <w:rPr>
                          <w:rFonts w:asciiTheme="majorEastAsia" w:eastAsiaTheme="majorEastAsia" w:hAnsiTheme="majorEastAsia" w:hint="eastAsia"/>
                          <w:b/>
                          <w:noProof/>
                          <w:color w:val="000000" w:themeColor="text1"/>
                          <w:sz w:val="32"/>
                          <w:szCs w:val="32"/>
                          <w14:textOutline w14:w="15773" w14:cap="flat" w14:cmpd="sng" w14:algn="ctr">
                            <w14:solidFill>
                              <w14:srgbClr w14:val="000000"/>
                            </w14:solidFill>
                            <w14:prstDash w14:val="solid"/>
                            <w14:round/>
                          </w14:textOutline>
                        </w:rPr>
                        <w:t xml:space="preserve">　</w:t>
                      </w:r>
                      <w:r w:rsidRPr="00920E9A">
                        <w:rPr>
                          <w:rFonts w:asciiTheme="majorEastAsia" w:eastAsiaTheme="majorEastAsia" w:hAnsiTheme="majorEastAsia" w:hint="eastAsia"/>
                          <w:b/>
                          <w:noProof/>
                          <w:color w:val="000000" w:themeColor="text1"/>
                          <w:sz w:val="18"/>
                          <w:szCs w:val="32"/>
                          <w14:textOutline w14:w="15773" w14:cap="flat" w14:cmpd="sng" w14:algn="ctr">
                            <w14:solidFill>
                              <w14:srgbClr w14:val="000000"/>
                            </w14:solidFill>
                            <w14:prstDash w14:val="solid"/>
                            <w14:round/>
                          </w14:textOutline>
                        </w:rPr>
                        <w:t xml:space="preserve">　</w:t>
                      </w:r>
                    </w:p>
                  </w:txbxContent>
                </v:textbox>
              </v:shape>
            </w:pict>
          </mc:Fallback>
        </mc:AlternateContent>
      </w:r>
      <w:r w:rsidR="00C67EA0">
        <w:rPr>
          <w:noProof/>
        </w:rPr>
        <mc:AlternateContent>
          <mc:Choice Requires="wps">
            <w:drawing>
              <wp:anchor distT="0" distB="0" distL="114300" distR="114300" simplePos="0" relativeHeight="251652096" behindDoc="0" locked="0" layoutInCell="1" allowOverlap="1" wp14:anchorId="067C219F" wp14:editId="6322800A">
                <wp:simplePos x="0" y="0"/>
                <wp:positionH relativeFrom="column">
                  <wp:posOffset>39757</wp:posOffset>
                </wp:positionH>
                <wp:positionV relativeFrom="paragraph">
                  <wp:posOffset>139148</wp:posOffset>
                </wp:positionV>
                <wp:extent cx="5108713" cy="487017"/>
                <wp:effectExtent l="0" t="0" r="0" b="8890"/>
                <wp:wrapNone/>
                <wp:docPr id="21" name="テキスト ボックス 21"/>
                <wp:cNvGraphicFramePr/>
                <a:graphic xmlns:a="http://schemas.openxmlformats.org/drawingml/2006/main">
                  <a:graphicData uri="http://schemas.microsoft.com/office/word/2010/wordprocessingShape">
                    <wps:wsp>
                      <wps:cNvSpPr txBox="1"/>
                      <wps:spPr>
                        <a:xfrm>
                          <a:off x="0" y="0"/>
                          <a:ext cx="5108713" cy="487017"/>
                        </a:xfrm>
                        <a:prstGeom prst="rect">
                          <a:avLst/>
                        </a:prstGeom>
                        <a:noFill/>
                        <a:ln>
                          <a:noFill/>
                        </a:ln>
                        <a:effectLst/>
                      </wps:spPr>
                      <wps:txbx>
                        <w:txbxContent>
                          <w:p w:rsidR="00773670" w:rsidRDefault="00773670" w:rsidP="00C67EA0">
                            <w:pPr>
                              <w:spacing w:line="300" w:lineRule="exact"/>
                              <w:rPr>
                                <w:rFonts w:asciiTheme="majorEastAsia" w:eastAsiaTheme="majorEastAsia" w:hAnsiTheme="majorEastAsia"/>
                                <w:b/>
                                <w:bCs/>
                                <w:sz w:val="36"/>
                                <w:szCs w:val="36"/>
                                <w14:textOutline w14:w="8890" w14:cap="flat" w14:cmpd="sng" w14:algn="ctr">
                                  <w14:noFill/>
                                  <w14:prstDash w14:val="solid"/>
                                  <w14:miter w14:lim="0"/>
                                </w14:textOutline>
                              </w:rPr>
                            </w:pPr>
                          </w:p>
                          <w:p w:rsidR="00773670" w:rsidRPr="00F2296A" w:rsidRDefault="00773670" w:rsidP="005A181B">
                            <w:pPr>
                              <w:spacing w:line="360" w:lineRule="exact"/>
                              <w:jc w:val="center"/>
                              <w:rPr>
                                <w:rFonts w:asciiTheme="majorEastAsia" w:eastAsiaTheme="majorEastAsia" w:hAnsiTheme="majorEastAsia"/>
                                <w:b/>
                                <w:sz w:val="36"/>
                                <w:szCs w:val="36"/>
                                <w14:textOutline w14:w="8890" w14:cap="flat" w14:cmpd="sng" w14:algn="ctr">
                                  <w14:noFill/>
                                  <w14:prstDash w14:val="solid"/>
                                  <w14:miter w14:lim="0"/>
                                </w14:textOutline>
                              </w:rPr>
                            </w:pPr>
                            <w:r>
                              <w:rPr>
                                <w:rFonts w:asciiTheme="majorEastAsia" w:eastAsiaTheme="majorEastAsia" w:hAnsiTheme="majorEastAsia" w:hint="eastAsia"/>
                                <w:b/>
                                <w:bCs/>
                                <w:sz w:val="36"/>
                                <w:szCs w:val="36"/>
                                <w14:textOutline w14:w="8890" w14:cap="flat" w14:cmpd="sng" w14:algn="ctr">
                                  <w14:noFill/>
                                  <w14:prstDash w14:val="solid"/>
                                  <w14:miter w14:lim="0"/>
                                </w14:textOutline>
                              </w:rPr>
                              <w:t>暮らし</w:t>
                            </w:r>
                            <w:r>
                              <w:rPr>
                                <w:rFonts w:asciiTheme="majorEastAsia" w:eastAsiaTheme="majorEastAsia" w:hAnsiTheme="majorEastAsia"/>
                                <w:b/>
                                <w:bCs/>
                                <w:sz w:val="36"/>
                                <w:szCs w:val="36"/>
                                <w14:textOutline w14:w="8890" w14:cap="flat" w14:cmpd="sng" w14:algn="ctr">
                                  <w14:noFill/>
                                  <w14:prstDash w14:val="solid"/>
                                  <w14:miter w14:lim="0"/>
                                </w14:textOutline>
                              </w:rPr>
                              <w:t>の中で豊かさを実感できる大阪の実現</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219F" id="テキスト ボックス 21" o:spid="_x0000_s1027" type="#_x0000_t202" style="position:absolute;left:0;text-align:left;margin-left:3.15pt;margin-top:10.95pt;width:402.25pt;height:3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" filled="f" stroked="f">
                <v:textbox inset="5.85pt,.7pt,5.85pt,.7pt">
                  <w:txbxContent>
                    <w:p w:rsidR="00773670" w:rsidRDefault="00773670" w:rsidP="00C67EA0">
                      <w:pPr>
                        <w:spacing w:line="300" w:lineRule="exact"/>
                        <w:rPr>
                          <w:rFonts w:asciiTheme="majorEastAsia" w:eastAsiaTheme="majorEastAsia" w:hAnsiTheme="majorEastAsia"/>
                          <w:b/>
                          <w:bCs/>
                          <w:sz w:val="36"/>
                          <w:szCs w:val="36"/>
                          <w14:textOutline w14:w="8890" w14:cap="flat" w14:cmpd="sng" w14:algn="ctr">
                            <w14:noFill/>
                            <w14:prstDash w14:val="solid"/>
                            <w14:miter w14:lim="0"/>
                          </w14:textOutline>
                        </w:rPr>
                      </w:pPr>
                    </w:p>
                    <w:p w:rsidR="00773670" w:rsidRPr="00F2296A" w:rsidRDefault="00773670" w:rsidP="005A181B">
                      <w:pPr>
                        <w:spacing w:line="360" w:lineRule="exact"/>
                        <w:jc w:val="center"/>
                        <w:rPr>
                          <w:rFonts w:asciiTheme="majorEastAsia" w:eastAsiaTheme="majorEastAsia" w:hAnsiTheme="majorEastAsia"/>
                          <w:b/>
                          <w:sz w:val="36"/>
                          <w:szCs w:val="36"/>
                          <w14:textOutline w14:w="8890" w14:cap="flat" w14:cmpd="sng" w14:algn="ctr">
                            <w14:noFill/>
                            <w14:prstDash w14:val="solid"/>
                            <w14:miter w14:lim="0"/>
                          </w14:textOutline>
                        </w:rPr>
                      </w:pPr>
                      <w:r>
                        <w:rPr>
                          <w:rFonts w:asciiTheme="majorEastAsia" w:eastAsiaTheme="majorEastAsia" w:hAnsiTheme="majorEastAsia" w:hint="eastAsia"/>
                          <w:b/>
                          <w:bCs/>
                          <w:sz w:val="36"/>
                          <w:szCs w:val="36"/>
                          <w14:textOutline w14:w="8890" w14:cap="flat" w14:cmpd="sng" w14:algn="ctr">
                            <w14:noFill/>
                            <w14:prstDash w14:val="solid"/>
                            <w14:miter w14:lim="0"/>
                          </w14:textOutline>
                        </w:rPr>
                        <w:t>暮らし</w:t>
                      </w:r>
                      <w:r>
                        <w:rPr>
                          <w:rFonts w:asciiTheme="majorEastAsia" w:eastAsiaTheme="majorEastAsia" w:hAnsiTheme="majorEastAsia"/>
                          <w:b/>
                          <w:bCs/>
                          <w:sz w:val="36"/>
                          <w:szCs w:val="36"/>
                          <w14:textOutline w14:w="8890" w14:cap="flat" w14:cmpd="sng" w14:algn="ctr">
                            <w14:noFill/>
                            <w14:prstDash w14:val="solid"/>
                            <w14:miter w14:lim="0"/>
                          </w14:textOutline>
                        </w:rPr>
                        <w:t>の中で豊かさを実感できる大阪の実現</w:t>
                      </w:r>
                    </w:p>
                  </w:txbxContent>
                </v:textbox>
              </v:shape>
            </w:pict>
          </mc:Fallback>
        </mc:AlternateContent>
      </w:r>
    </w:p>
    <w:p w:rsidR="00C67EA0" w:rsidRDefault="00C67EA0" w:rsidP="00C67EA0"/>
    <w:p w:rsidR="00C67EA0" w:rsidRDefault="00C67EA0" w:rsidP="00C67EA0"/>
    <w:p w:rsidR="00145658" w:rsidRPr="000B4538" w:rsidRDefault="00145658" w:rsidP="002557B0">
      <w:pPr>
        <w:rPr>
          <w:rFonts w:ascii="HGPｺﾞｼｯｸE" w:eastAsia="HGPｺﾞｼｯｸE" w:hAnsi="HGPｺﾞｼｯｸE"/>
          <w:sz w:val="2"/>
          <w:szCs w:val="18"/>
        </w:rPr>
      </w:pPr>
    </w:p>
    <w:p w:rsidR="00C67EA0" w:rsidRPr="000B4538" w:rsidRDefault="00C67EA0" w:rsidP="00423C4B">
      <w:pPr>
        <w:spacing w:line="0" w:lineRule="atLeast"/>
        <w:ind w:firstLineChars="100" w:firstLine="20"/>
        <w:rPr>
          <w:rFonts w:ascii="HGPｺﾞｼｯｸE" w:eastAsia="HGPｺﾞｼｯｸE" w:hAnsi="HGPｺﾞｼｯｸE"/>
          <w:sz w:val="2"/>
          <w:szCs w:val="18"/>
        </w:rPr>
      </w:pPr>
    </w:p>
    <w:p w:rsidR="00BD0BCF" w:rsidRPr="000B4538" w:rsidRDefault="002557B0" w:rsidP="00BD0BCF">
      <w:pPr>
        <w:spacing w:line="0" w:lineRule="atLeast"/>
        <w:rPr>
          <w:rFonts w:ascii="HGPｺﾞｼｯｸE" w:eastAsia="HGPｺﾞｼｯｸE" w:hAnsi="HGPｺﾞｼｯｸE"/>
          <w:sz w:val="18"/>
          <w:szCs w:val="18"/>
        </w:rPr>
      </w:pPr>
      <w:r w:rsidRPr="000B4538">
        <w:rPr>
          <w:noProof/>
        </w:rPr>
        <mc:AlternateContent>
          <mc:Choice Requires="wps">
            <w:drawing>
              <wp:anchor distT="0" distB="0" distL="114300" distR="114300" simplePos="0" relativeHeight="251653120" behindDoc="0" locked="0" layoutInCell="1" allowOverlap="1" wp14:anchorId="3256AF83" wp14:editId="4297F2DB">
                <wp:simplePos x="0" y="0"/>
                <wp:positionH relativeFrom="column">
                  <wp:posOffset>100965</wp:posOffset>
                </wp:positionH>
                <wp:positionV relativeFrom="paragraph">
                  <wp:posOffset>56515</wp:posOffset>
                </wp:positionV>
                <wp:extent cx="2286000" cy="5810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2286000" cy="5810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773670" w:rsidRDefault="00773670" w:rsidP="00C67EA0">
                            <w:pPr>
                              <w:jc w:val="center"/>
                              <w:rPr>
                                <w:rFonts w:ascii="HGSｺﾞｼｯｸE" w:eastAsia="HGSｺﾞｼｯｸE" w:hAnsi="HGSｺﾞｼｯｸE"/>
                                <w:b/>
                                <w:sz w:val="24"/>
                                <w:szCs w:val="26"/>
                              </w:rPr>
                            </w:pPr>
                            <w:r w:rsidRPr="0013201F">
                              <w:rPr>
                                <w:rFonts w:ascii="HGSｺﾞｼｯｸE" w:eastAsia="HGSｺﾞｼｯｸE" w:hAnsi="HGSｺﾞｼｯｸE" w:hint="eastAsia"/>
                                <w:b/>
                                <w:sz w:val="24"/>
                                <w:szCs w:val="26"/>
                              </w:rPr>
                              <w:t>産業分野における</w:t>
                            </w:r>
                          </w:p>
                          <w:p w:rsidR="00773670" w:rsidRPr="00C67EA0" w:rsidRDefault="00773670" w:rsidP="00C67EA0">
                            <w:pPr>
                              <w:jc w:val="center"/>
                              <w:rPr>
                                <w:rFonts w:ascii="HGSｺﾞｼｯｸE" w:eastAsia="HGSｺﾞｼｯｸE" w:hAnsi="HGSｺﾞｼｯｸE"/>
                                <w:b/>
                                <w:sz w:val="26"/>
                                <w:szCs w:val="26"/>
                              </w:rPr>
                            </w:pPr>
                            <w:r w:rsidRPr="0013201F">
                              <w:rPr>
                                <w:rFonts w:ascii="HGSｺﾞｼｯｸE" w:eastAsia="HGSｺﾞｼｯｸE" w:hAnsi="HGSｺﾞｼｯｸE"/>
                                <w:b/>
                                <w:sz w:val="24"/>
                                <w:szCs w:val="26"/>
                              </w:rPr>
                              <w:t>イノベーシ</w:t>
                            </w:r>
                            <w:r>
                              <w:rPr>
                                <w:rFonts w:ascii="HGSｺﾞｼｯｸE" w:eastAsia="HGSｺﾞｼｯｸE" w:hAnsi="HGSｺﾞｼｯｸE"/>
                                <w:b/>
                                <w:sz w:val="26"/>
                                <w:szCs w:val="26"/>
                              </w:rPr>
                              <w:t>ョ</w:t>
                            </w:r>
                            <w:r>
                              <w:rPr>
                                <w:rFonts w:ascii="HGSｺﾞｼｯｸE" w:eastAsia="HGSｺﾞｼｯｸE" w:hAnsi="HGSｺﾞｼｯｸE" w:hint="eastAsia"/>
                                <w:b/>
                                <w:sz w:val="26"/>
                                <w:szCs w:val="26"/>
                              </w:rPr>
                              <w:t>ンの</w:t>
                            </w:r>
                            <w:r>
                              <w:rPr>
                                <w:rFonts w:ascii="HGSｺﾞｼｯｸE" w:eastAsia="HGSｺﾞｼｯｸE" w:hAnsi="HGSｺﾞｼｯｸE"/>
                                <w:b/>
                                <w:sz w:val="26"/>
                                <w:szCs w:val="26"/>
                              </w:rPr>
                              <w:t>創出</w:t>
                            </w:r>
                          </w:p>
                          <w:p w:rsidR="00773670" w:rsidRPr="00C67EA0" w:rsidRDefault="00773670" w:rsidP="00C67EA0">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6AF83" id="角丸四角形 1" o:spid="_x0000_s1028" style="position:absolute;left:0;text-align:left;margin-left:7.95pt;margin-top:4.45pt;width:180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" fillcolor="white [3201]" strokecolor="#c0504d [3205]" strokeweight="2pt">
                <v:textbox>
                  <w:txbxContent>
                    <w:p w:rsidR="00773670" w:rsidRDefault="00773670" w:rsidP="00C67EA0">
                      <w:pPr>
                        <w:jc w:val="center"/>
                        <w:rPr>
                          <w:rFonts w:ascii="HGSｺﾞｼｯｸE" w:eastAsia="HGSｺﾞｼｯｸE" w:hAnsi="HGSｺﾞｼｯｸE"/>
                          <w:b/>
                          <w:sz w:val="24"/>
                          <w:szCs w:val="26"/>
                        </w:rPr>
                      </w:pPr>
                      <w:r w:rsidRPr="0013201F">
                        <w:rPr>
                          <w:rFonts w:ascii="HGSｺﾞｼｯｸE" w:eastAsia="HGSｺﾞｼｯｸE" w:hAnsi="HGSｺﾞｼｯｸE" w:hint="eastAsia"/>
                          <w:b/>
                          <w:sz w:val="24"/>
                          <w:szCs w:val="26"/>
                        </w:rPr>
                        <w:t>産業分野における</w:t>
                      </w:r>
                    </w:p>
                    <w:p w:rsidR="00773670" w:rsidRPr="00C67EA0" w:rsidRDefault="00773670" w:rsidP="00C67EA0">
                      <w:pPr>
                        <w:jc w:val="center"/>
                        <w:rPr>
                          <w:rFonts w:ascii="HGSｺﾞｼｯｸE" w:eastAsia="HGSｺﾞｼｯｸE" w:hAnsi="HGSｺﾞｼｯｸE"/>
                          <w:b/>
                          <w:sz w:val="26"/>
                          <w:szCs w:val="26"/>
                        </w:rPr>
                      </w:pPr>
                      <w:r w:rsidRPr="0013201F">
                        <w:rPr>
                          <w:rFonts w:ascii="HGSｺﾞｼｯｸE" w:eastAsia="HGSｺﾞｼｯｸE" w:hAnsi="HGSｺﾞｼｯｸE"/>
                          <w:b/>
                          <w:sz w:val="24"/>
                          <w:szCs w:val="26"/>
                        </w:rPr>
                        <w:t>イノベーシ</w:t>
                      </w:r>
                      <w:r>
                        <w:rPr>
                          <w:rFonts w:ascii="HGSｺﾞｼｯｸE" w:eastAsia="HGSｺﾞｼｯｸE" w:hAnsi="HGSｺﾞｼｯｸE"/>
                          <w:b/>
                          <w:sz w:val="26"/>
                          <w:szCs w:val="26"/>
                        </w:rPr>
                        <w:t>ョ</w:t>
                      </w:r>
                      <w:r>
                        <w:rPr>
                          <w:rFonts w:ascii="HGSｺﾞｼｯｸE" w:eastAsia="HGSｺﾞｼｯｸE" w:hAnsi="HGSｺﾞｼｯｸE" w:hint="eastAsia"/>
                          <w:b/>
                          <w:sz w:val="26"/>
                          <w:szCs w:val="26"/>
                        </w:rPr>
                        <w:t>ンの</w:t>
                      </w:r>
                      <w:r>
                        <w:rPr>
                          <w:rFonts w:ascii="HGSｺﾞｼｯｸE" w:eastAsia="HGSｺﾞｼｯｸE" w:hAnsi="HGSｺﾞｼｯｸE"/>
                          <w:b/>
                          <w:sz w:val="26"/>
                          <w:szCs w:val="26"/>
                        </w:rPr>
                        <w:t>創出</w:t>
                      </w:r>
                    </w:p>
                    <w:p w:rsidR="00773670" w:rsidRPr="00C67EA0" w:rsidRDefault="00773670" w:rsidP="00C67EA0">
                      <w:pPr>
                        <w:jc w:val="center"/>
                        <w:rPr>
                          <w:sz w:val="26"/>
                          <w:szCs w:val="26"/>
                        </w:rPr>
                      </w:pPr>
                    </w:p>
                  </w:txbxContent>
                </v:textbox>
              </v:roundrect>
            </w:pict>
          </mc:Fallback>
        </mc:AlternateContent>
      </w:r>
    </w:p>
    <w:p w:rsidR="004B4069" w:rsidRPr="000B4538" w:rsidRDefault="004B4069" w:rsidP="00BD0BCF">
      <w:pPr>
        <w:spacing w:line="0" w:lineRule="atLeast"/>
        <w:rPr>
          <w:rFonts w:ascii="HGPｺﾞｼｯｸE" w:eastAsia="HGPｺﾞｼｯｸE" w:hAnsi="HGPｺﾞｼｯｸE"/>
          <w:sz w:val="18"/>
          <w:szCs w:val="18"/>
        </w:rPr>
        <w:sectPr w:rsidR="004B4069" w:rsidRPr="000B4538" w:rsidSect="00E04EB6">
          <w:type w:val="continuous"/>
          <w:pgSz w:w="11906" w:h="16838"/>
          <w:pgMar w:top="1985" w:right="1701" w:bottom="1701" w:left="1701" w:header="851" w:footer="992" w:gutter="0"/>
          <w:cols w:sep="1" w:space="425"/>
          <w:docGrid w:type="lines" w:linePitch="360"/>
        </w:sectPr>
      </w:pPr>
    </w:p>
    <w:p w:rsidR="00BD0BCF" w:rsidRDefault="00BD0BCF" w:rsidP="00AA0DC4"/>
    <w:p w:rsidR="002557B0" w:rsidRDefault="002557B0" w:rsidP="002557B0">
      <w:pPr>
        <w:spacing w:line="0" w:lineRule="atLeast"/>
        <w:rPr>
          <w:rFonts w:ascii="HGPｺﾞｼｯｸM" w:eastAsia="HGPｺﾞｼｯｸM" w:hAnsi="HGPｺﾞｼｯｸE"/>
          <w:bCs/>
          <w:sz w:val="16"/>
          <w:szCs w:val="16"/>
        </w:rPr>
      </w:pPr>
    </w:p>
    <w:p w:rsidR="002557B0" w:rsidRDefault="002557B0" w:rsidP="002557B0">
      <w:pPr>
        <w:spacing w:line="0" w:lineRule="atLeast"/>
        <w:rPr>
          <w:rFonts w:ascii="HGPｺﾞｼｯｸM" w:eastAsia="HGPｺﾞｼｯｸM" w:hAnsi="HGPｺﾞｼｯｸE"/>
          <w:bCs/>
          <w:sz w:val="16"/>
          <w:szCs w:val="16"/>
        </w:rPr>
      </w:pPr>
    </w:p>
    <w:p w:rsidR="002557B0" w:rsidRDefault="002557B0" w:rsidP="002557B0">
      <w:pPr>
        <w:spacing w:line="0" w:lineRule="atLeast"/>
        <w:rPr>
          <w:rFonts w:ascii="HGPｺﾞｼｯｸM" w:eastAsia="HGPｺﾞｼｯｸM" w:hAnsi="HGPｺﾞｼｯｸE"/>
          <w:bCs/>
          <w:sz w:val="16"/>
          <w:szCs w:val="16"/>
        </w:rPr>
      </w:pPr>
    </w:p>
    <w:p w:rsidR="00983CBA" w:rsidRPr="000B4538" w:rsidRDefault="00983CBA" w:rsidP="00374731">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62336" behindDoc="0" locked="0" layoutInCell="1" allowOverlap="1" wp14:anchorId="55129735" wp14:editId="453FC065">
                <wp:simplePos x="0" y="0"/>
                <wp:positionH relativeFrom="column">
                  <wp:posOffset>-64135</wp:posOffset>
                </wp:positionH>
                <wp:positionV relativeFrom="paragraph">
                  <wp:posOffset>38100</wp:posOffset>
                </wp:positionV>
                <wp:extent cx="2693035" cy="337820"/>
                <wp:effectExtent l="0" t="0" r="0" b="5080"/>
                <wp:wrapNone/>
                <wp:docPr id="7" name="正方形/長方形 7"/>
                <wp:cNvGraphicFramePr/>
                <a:graphic xmlns:a="http://schemas.openxmlformats.org/drawingml/2006/main">
                  <a:graphicData uri="http://schemas.microsoft.com/office/word/2010/wordprocessingShape">
                    <wps:wsp>
                      <wps:cNvSpPr/>
                      <wps:spPr>
                        <a:xfrm>
                          <a:off x="0" y="0"/>
                          <a:ext cx="2693035" cy="337820"/>
                        </a:xfrm>
                        <a:prstGeom prst="rect">
                          <a:avLst/>
                        </a:prstGeom>
                        <a:solidFill>
                          <a:srgbClr val="F466D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3670" w:rsidRPr="00B16FDD" w:rsidRDefault="00773670" w:rsidP="004C4226">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ものづくり</w:t>
                            </w:r>
                            <w:r>
                              <w:rPr>
                                <w:rFonts w:ascii="HGP創英角ｺﾞｼｯｸUB" w:eastAsia="HGP創英角ｺﾞｼｯｸUB" w:hAnsi="HGP創英角ｺﾞｼｯｸUB"/>
                                <w:color w:val="FFFFFF" w:themeColor="background1"/>
                              </w:rPr>
                              <w:t>中小企業等の参画の拡大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129735" id="正方形/長方形 7" o:spid="_x0000_s1029" style="position:absolute;left:0;text-align:left;margin-left:-5.05pt;margin-top:3pt;width:212.05pt;height:26.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" fillcolor="#f466d6" stroked="f" strokeweight="2pt">
                <v:textbox>
                  <w:txbxContent>
                    <w:p w:rsidR="00773670" w:rsidRPr="00B16FDD" w:rsidRDefault="00773670" w:rsidP="004C4226">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ものづくり</w:t>
                      </w:r>
                      <w:r>
                        <w:rPr>
                          <w:rFonts w:ascii="HGP創英角ｺﾞｼｯｸUB" w:eastAsia="HGP創英角ｺﾞｼｯｸUB" w:hAnsi="HGP創英角ｺﾞｼｯｸUB"/>
                          <w:color w:val="FFFFFF" w:themeColor="background1"/>
                        </w:rPr>
                        <w:t>中小企業等の参画の拡大</w:t>
                      </w:r>
                    </w:p>
                  </w:txbxContent>
                </v:textbox>
              </v:rect>
            </w:pict>
          </mc:Fallback>
        </mc:AlternateContent>
      </w:r>
    </w:p>
    <w:p w:rsidR="004C4226" w:rsidRPr="000B4538" w:rsidRDefault="004C4226" w:rsidP="00374731">
      <w:pPr>
        <w:spacing w:line="0" w:lineRule="atLeast"/>
        <w:rPr>
          <w:rFonts w:ascii="HGPｺﾞｼｯｸM" w:eastAsia="HGPｺﾞｼｯｸM" w:hAnsi="HGPｺﾞｼｯｸE"/>
          <w:bCs/>
          <w:sz w:val="16"/>
          <w:szCs w:val="16"/>
        </w:rPr>
      </w:pPr>
    </w:p>
    <w:p w:rsidR="00374731" w:rsidRPr="000B4538" w:rsidRDefault="00374731" w:rsidP="00C67EA0">
      <w:pPr>
        <w:spacing w:line="0" w:lineRule="atLeast"/>
        <w:rPr>
          <w:rFonts w:ascii="HGPｺﾞｼｯｸM" w:eastAsia="HGPｺﾞｼｯｸM" w:hAnsi="HGPｺﾞｼｯｸE"/>
          <w:bCs/>
          <w:sz w:val="16"/>
          <w:szCs w:val="16"/>
        </w:rPr>
      </w:pPr>
    </w:p>
    <w:p w:rsidR="00C67EA0" w:rsidRPr="000B4538" w:rsidRDefault="00C67EA0" w:rsidP="0013201F">
      <w:pPr>
        <w:spacing w:line="0" w:lineRule="atLeast"/>
        <w:jc w:val="righ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13201F">
        <w:rPr>
          <w:rFonts w:ascii="HGPｺﾞｼｯｸE" w:eastAsia="HGPｺﾞｼｯｸE" w:hAnsi="HGPｺﾞｼｯｸE" w:hint="eastAsia"/>
          <w:b/>
          <w:bCs/>
          <w:sz w:val="16"/>
          <w:szCs w:val="16"/>
        </w:rPr>
        <w:t>大阪産業技術研究所運営費交付金・施設整備費補助金</w:t>
      </w:r>
      <w:r w:rsidR="004C4226" w:rsidRPr="000B4538">
        <w:rPr>
          <w:rFonts w:ascii="HGPｺﾞｼｯｸE" w:eastAsia="HGPｺﾞｼｯｸE" w:hAnsi="HGPｺﾞｼｯｸE" w:hint="eastAsia"/>
          <w:b/>
          <w:bCs/>
          <w:sz w:val="16"/>
          <w:szCs w:val="16"/>
        </w:rPr>
        <w:t xml:space="preserve">　　　</w:t>
      </w:r>
      <w:r w:rsidR="00076DA9" w:rsidRPr="000B4538">
        <w:rPr>
          <w:rFonts w:ascii="HGPｺﾞｼｯｸE" w:eastAsia="HGPｺﾞｼｯｸE" w:hAnsi="HGPｺﾞｼｯｸE" w:hint="eastAsia"/>
          <w:b/>
          <w:bCs/>
          <w:sz w:val="16"/>
          <w:szCs w:val="16"/>
        </w:rPr>
        <w:t xml:space="preserve">　</w:t>
      </w:r>
      <w:r w:rsidR="008E12F9" w:rsidRPr="000B4538">
        <w:rPr>
          <w:rFonts w:ascii="HGPｺﾞｼｯｸE" w:eastAsia="HGPｺﾞｼｯｸE" w:hAnsi="HGPｺﾞｼｯｸE" w:hint="eastAsia"/>
          <w:b/>
          <w:bCs/>
          <w:sz w:val="16"/>
          <w:szCs w:val="16"/>
        </w:rPr>
        <w:t xml:space="preserve"> </w:t>
      </w:r>
      <w:r w:rsidR="0013201F">
        <w:rPr>
          <w:rFonts w:ascii="HGPｺﾞｼｯｸE" w:eastAsia="HGPｺﾞｼｯｸE" w:hAnsi="HGPｺﾞｼｯｸE" w:hint="eastAsia"/>
          <w:b/>
          <w:bCs/>
          <w:sz w:val="16"/>
          <w:szCs w:val="16"/>
        </w:rPr>
        <w:t xml:space="preserve">　</w:t>
      </w:r>
      <w:r w:rsidR="00DC0E6A" w:rsidRPr="000B4538">
        <w:rPr>
          <w:rFonts w:ascii="HGPｺﾞｼｯｸE" w:eastAsia="HGPｺﾞｼｯｸE" w:hAnsi="HGPｺﾞｼｯｸE" w:hint="eastAsia"/>
          <w:b/>
          <w:bCs/>
          <w:sz w:val="16"/>
          <w:szCs w:val="16"/>
        </w:rPr>
        <w:t>2</w:t>
      </w:r>
      <w:r w:rsidR="0013201F">
        <w:rPr>
          <w:rFonts w:ascii="HGPｺﾞｼｯｸE" w:eastAsia="HGPｺﾞｼｯｸE" w:hAnsi="HGPｺﾞｼｯｸE" w:hint="eastAsia"/>
          <w:b/>
          <w:bCs/>
          <w:sz w:val="16"/>
          <w:szCs w:val="16"/>
        </w:rPr>
        <w:t>3</w:t>
      </w:r>
      <w:r w:rsidR="000B4538">
        <w:rPr>
          <w:rFonts w:ascii="HGPｺﾞｼｯｸE" w:eastAsia="HGPｺﾞｼｯｸE" w:hAnsi="HGPｺﾞｼｯｸE" w:hint="eastAsia"/>
          <w:b/>
          <w:bCs/>
          <w:sz w:val="16"/>
          <w:szCs w:val="16"/>
        </w:rPr>
        <w:t>億</w:t>
      </w:r>
      <w:r w:rsidR="0013201F">
        <w:rPr>
          <w:rFonts w:ascii="HGPｺﾞｼｯｸE" w:eastAsia="HGPｺﾞｼｯｸE" w:hAnsi="HGPｺﾞｼｯｸE" w:hint="eastAsia"/>
          <w:b/>
          <w:bCs/>
          <w:sz w:val="16"/>
          <w:szCs w:val="16"/>
        </w:rPr>
        <w:t>875</w:t>
      </w:r>
      <w:r w:rsidR="00063426" w:rsidRPr="000B4538">
        <w:rPr>
          <w:rFonts w:ascii="HGPｺﾞｼｯｸE" w:eastAsia="HGPｺﾞｼｯｸE" w:hAnsi="HGPｺﾞｼｯｸE" w:hint="eastAsia"/>
          <w:b/>
          <w:bCs/>
          <w:sz w:val="16"/>
          <w:szCs w:val="16"/>
        </w:rPr>
        <w:t>万</w:t>
      </w:r>
      <w:r w:rsidRPr="000B4538">
        <w:rPr>
          <w:rFonts w:ascii="HGPｺﾞｼｯｸE" w:eastAsia="HGPｺﾞｼｯｸE" w:hAnsi="HGPｺﾞｼｯｸE" w:hint="eastAsia"/>
          <w:b/>
          <w:bCs/>
          <w:sz w:val="16"/>
          <w:szCs w:val="16"/>
        </w:rPr>
        <w:t>円</w:t>
      </w:r>
    </w:p>
    <w:p w:rsidR="00C67EA0" w:rsidRDefault="00C67EA0" w:rsidP="00EE2A61">
      <w:pPr>
        <w:spacing w:line="0" w:lineRule="atLeast"/>
        <w:ind w:left="80" w:hangingChars="50" w:hanging="80"/>
        <w:rPr>
          <w:rFonts w:ascii="HGPｺﾞｼｯｸM" w:eastAsia="HGPｺﾞｼｯｸM" w:hAnsi="HGPｺﾞｼｯｸE"/>
          <w:bCs/>
          <w:sz w:val="16"/>
          <w:szCs w:val="16"/>
        </w:rPr>
      </w:pPr>
      <w:r w:rsidRPr="000B4538">
        <w:rPr>
          <w:rFonts w:ascii="HGPｺﾞｼｯｸE" w:eastAsia="HGPｺﾞｼｯｸE" w:hAnsi="HGPｺﾞｼｯｸE" w:hint="eastAsia"/>
          <w:b/>
          <w:bCs/>
          <w:sz w:val="16"/>
          <w:szCs w:val="16"/>
        </w:rPr>
        <w:t xml:space="preserve">　</w:t>
      </w:r>
      <w:r w:rsidR="00EE2A61">
        <w:rPr>
          <w:rFonts w:ascii="HGPｺﾞｼｯｸE" w:eastAsia="HGPｺﾞｼｯｸE" w:hAnsi="HGPｺﾞｼｯｸE" w:hint="eastAsia"/>
          <w:b/>
          <w:bCs/>
          <w:sz w:val="16"/>
          <w:szCs w:val="16"/>
        </w:rPr>
        <w:t xml:space="preserve"> </w:t>
      </w:r>
      <w:r w:rsidR="0013201F">
        <w:rPr>
          <w:rFonts w:ascii="HGPｺﾞｼｯｸM" w:eastAsia="HGPｺﾞｼｯｸM" w:hAnsi="HGPｺﾞｼｯｸE" w:hint="eastAsia"/>
          <w:bCs/>
          <w:sz w:val="16"/>
          <w:szCs w:val="16"/>
        </w:rPr>
        <w:t>大阪府立産業技術総合研究所と大阪市立工業研究所を統合し、地方</w:t>
      </w:r>
      <w:r w:rsidR="005410FE">
        <w:rPr>
          <w:rFonts w:ascii="HGPｺﾞｼｯｸM" w:eastAsia="HGPｺﾞｼｯｸM" w:hAnsi="HGPｺﾞｼｯｸE" w:hint="eastAsia"/>
          <w:bCs/>
          <w:sz w:val="16"/>
          <w:szCs w:val="16"/>
        </w:rPr>
        <w:t>独</w:t>
      </w:r>
      <w:r w:rsidR="0013201F">
        <w:rPr>
          <w:rFonts w:ascii="HGPｺﾞｼｯｸM" w:eastAsia="HGPｺﾞｼｯｸM" w:hAnsi="HGPｺﾞｼｯｸE" w:hint="eastAsia"/>
          <w:bCs/>
          <w:sz w:val="16"/>
          <w:szCs w:val="16"/>
        </w:rPr>
        <w:t>立行政法人　大阪産業技術研究所を設立(平成29年</w:t>
      </w:r>
      <w:r w:rsidR="00A11ECF">
        <w:rPr>
          <w:rFonts w:ascii="HGPｺﾞｼｯｸM" w:eastAsia="HGPｺﾞｼｯｸM" w:hAnsi="HGPｺﾞｼｯｸE" w:hint="eastAsia"/>
          <w:bCs/>
          <w:sz w:val="16"/>
          <w:szCs w:val="16"/>
        </w:rPr>
        <w:t>4</w:t>
      </w:r>
      <w:r w:rsidR="0013201F">
        <w:rPr>
          <w:rFonts w:ascii="HGPｺﾞｼｯｸM" w:eastAsia="HGPｺﾞｼｯｸM" w:hAnsi="HGPｺﾞｼｯｸE" w:hint="eastAsia"/>
          <w:bCs/>
          <w:sz w:val="16"/>
          <w:szCs w:val="16"/>
        </w:rPr>
        <w:t>月)しました。大阪産業の成長をけん引する知と技術の支援拠点“スーパー公設試”をめざす同研究所の活動を支援します。</w:t>
      </w:r>
    </w:p>
    <w:p w:rsidR="00F5418E" w:rsidRPr="000B4538" w:rsidRDefault="00F5418E" w:rsidP="00EE2A61">
      <w:pPr>
        <w:spacing w:line="0" w:lineRule="atLeast"/>
        <w:ind w:firstLineChars="50" w:firstLine="80"/>
        <w:jc w:val="lef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大阪</w:t>
      </w:r>
      <w:r w:rsidR="008077F6">
        <w:rPr>
          <w:rFonts w:ascii="HGPｺﾞｼｯｸE" w:eastAsia="HGPｺﾞｼｯｸE" w:hAnsi="HGPｺﾞｼｯｸE" w:hint="eastAsia"/>
          <w:b/>
          <w:bCs/>
          <w:sz w:val="16"/>
          <w:szCs w:val="16"/>
        </w:rPr>
        <w:t>起</w:t>
      </w:r>
      <w:r>
        <w:rPr>
          <w:rFonts w:ascii="HGPｺﾞｼｯｸE" w:eastAsia="HGPｺﾞｼｯｸE" w:hAnsi="HGPｺﾞｼｯｸE" w:hint="eastAsia"/>
          <w:b/>
          <w:bCs/>
          <w:sz w:val="16"/>
          <w:szCs w:val="16"/>
        </w:rPr>
        <w:t xml:space="preserve">業家スタートアッパー事業　</w:t>
      </w:r>
      <w:r w:rsidRPr="000B4538">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w:t>
      </w:r>
      <w:r w:rsidR="00EE2A61">
        <w:rPr>
          <w:rFonts w:ascii="HGPｺﾞｼｯｸE" w:eastAsia="HGPｺﾞｼｯｸE" w:hAnsi="HGPｺﾞｼｯｸE" w:hint="eastAsia"/>
          <w:b/>
          <w:bCs/>
          <w:sz w:val="16"/>
          <w:szCs w:val="16"/>
        </w:rPr>
        <w:t xml:space="preserve"> </w:t>
      </w:r>
      <w:r w:rsidR="00773670">
        <w:rPr>
          <w:rFonts w:ascii="HGPｺﾞｼｯｸE" w:eastAsia="HGPｺﾞｼｯｸE" w:hAnsi="HGPｺﾞｼｯｸE" w:hint="eastAsia"/>
          <w:b/>
          <w:bCs/>
          <w:sz w:val="16"/>
          <w:szCs w:val="16"/>
        </w:rPr>
        <w:t>3,368</w:t>
      </w:r>
      <w:r w:rsidRPr="000B4538">
        <w:rPr>
          <w:rFonts w:ascii="HGPｺﾞｼｯｸE" w:eastAsia="HGPｺﾞｼｯｸE" w:hAnsi="HGPｺﾞｼｯｸE" w:hint="eastAsia"/>
          <w:b/>
          <w:bCs/>
          <w:sz w:val="16"/>
          <w:szCs w:val="16"/>
        </w:rPr>
        <w:t>万円</w:t>
      </w:r>
    </w:p>
    <w:p w:rsidR="00EE2A61" w:rsidRDefault="00F5418E" w:rsidP="00EE2A61">
      <w:pPr>
        <w:spacing w:line="0" w:lineRule="atLeast"/>
        <w:ind w:left="80" w:hangingChars="50" w:hanging="80"/>
        <w:rPr>
          <w:rFonts w:ascii="HGPｺﾞｼｯｸM" w:eastAsia="HGPｺﾞｼｯｸM" w:hAnsi="HGPｺﾞｼｯｸE"/>
          <w:bCs/>
          <w:sz w:val="16"/>
          <w:szCs w:val="16"/>
        </w:rPr>
      </w:pPr>
      <w:r w:rsidRPr="000B4538">
        <w:rPr>
          <w:rFonts w:ascii="HGPｺﾞｼｯｸE" w:eastAsia="HGPｺﾞｼｯｸE" w:hAnsi="HGPｺﾞｼｯｸE" w:hint="eastAsia"/>
          <w:b/>
          <w:bCs/>
          <w:sz w:val="16"/>
          <w:szCs w:val="16"/>
        </w:rPr>
        <w:t xml:space="preserve">　</w:t>
      </w:r>
      <w:r w:rsidR="00EE2A61">
        <w:rPr>
          <w:rFonts w:ascii="HGPｺﾞｼｯｸE" w:eastAsia="HGPｺﾞｼｯｸE" w:hAnsi="HGPｺﾞｼｯｸE" w:hint="eastAsia"/>
          <w:b/>
          <w:bCs/>
          <w:sz w:val="16"/>
          <w:szCs w:val="16"/>
        </w:rPr>
        <w:t xml:space="preserve">　</w:t>
      </w:r>
      <w:r w:rsidR="000141F1">
        <w:rPr>
          <w:rFonts w:ascii="HGPｺﾞｼｯｸM" w:eastAsia="HGPｺﾞｼｯｸM" w:hAnsi="HGPｺﾞｼｯｸE" w:hint="eastAsia"/>
          <w:bCs/>
          <w:sz w:val="16"/>
          <w:szCs w:val="16"/>
        </w:rPr>
        <w:t>イノベーションの原動力となる新規創業を促すため</w:t>
      </w:r>
      <w:r w:rsidR="00EE2A61">
        <w:rPr>
          <w:rFonts w:ascii="HGPｺﾞｼｯｸM" w:eastAsia="HGPｺﾞｼｯｸM" w:hAnsi="HGPｺﾞｼｯｸE" w:hint="eastAsia"/>
          <w:bCs/>
          <w:sz w:val="16"/>
          <w:szCs w:val="16"/>
        </w:rPr>
        <w:t>実施しているビジネスコンテストにおいて、新たに社会課題を解決するＩＴ／</w:t>
      </w:r>
      <w:r w:rsidR="00D63D70" w:rsidRPr="00D63D70">
        <w:rPr>
          <w:rFonts w:ascii="HGPｺﾞｼｯｸM" w:eastAsia="HGPｺﾞｼｯｸM" w:hAnsi="ＭＳ 明朝" w:cs="ＭＳ 明朝" w:hint="eastAsia"/>
          <w:bCs/>
          <w:sz w:val="16"/>
          <w:szCs w:val="16"/>
        </w:rPr>
        <w:t>loTビジネス</w:t>
      </w:r>
      <w:r w:rsidR="00D63D70">
        <w:rPr>
          <w:rFonts w:ascii="HGPｺﾞｼｯｸM" w:eastAsia="HGPｺﾞｼｯｸM" w:hAnsi="ＭＳ 明朝" w:cs="ＭＳ 明朝" w:hint="eastAsia"/>
          <w:bCs/>
          <w:sz w:val="16"/>
          <w:szCs w:val="16"/>
        </w:rPr>
        <w:t>の部門を設置し、</w:t>
      </w:r>
      <w:r w:rsidR="00D63D70" w:rsidRPr="00D63D70">
        <w:rPr>
          <w:rFonts w:ascii="HGPｺﾞｼｯｸM" w:eastAsia="HGPｺﾞｼｯｸM" w:hAnsi="ＭＳ 明朝" w:cs="ＭＳ 明朝" w:hint="eastAsia"/>
          <w:bCs/>
          <w:sz w:val="16"/>
          <w:szCs w:val="16"/>
        </w:rPr>
        <w:t>loT</w:t>
      </w:r>
      <w:r w:rsidR="00D63D70">
        <w:rPr>
          <w:rFonts w:ascii="HGPｺﾞｼｯｸM" w:eastAsia="HGPｺﾞｼｯｸM" w:hAnsi="ＭＳ 明朝" w:cs="ＭＳ 明朝" w:hint="eastAsia"/>
          <w:bCs/>
          <w:sz w:val="16"/>
          <w:szCs w:val="16"/>
        </w:rPr>
        <w:t>関連創業者に対する支援を行います。</w:t>
      </w:r>
    </w:p>
    <w:p w:rsidR="001B0092" w:rsidRPr="000B4538" w:rsidRDefault="002557B0" w:rsidP="00C67EA0">
      <w:pPr>
        <w:spacing w:line="0" w:lineRule="atLeast"/>
        <w:rPr>
          <w:rFonts w:ascii="HGPｺﾞｼｯｸM" w:eastAsia="HGPｺﾞｼｯｸM" w:hAnsi="HGPｺﾞｼｯｸE"/>
          <w:bCs/>
          <w:sz w:val="16"/>
          <w:szCs w:val="16"/>
        </w:rPr>
      </w:pPr>
      <w:r w:rsidRPr="000B4538">
        <w:rPr>
          <w:noProof/>
        </w:rPr>
        <mc:AlternateContent>
          <mc:Choice Requires="wps">
            <w:drawing>
              <wp:anchor distT="0" distB="0" distL="114300" distR="114300" simplePos="0" relativeHeight="251656192" behindDoc="0" locked="0" layoutInCell="1" allowOverlap="1" wp14:anchorId="39C4AAFF" wp14:editId="48E0DD57">
                <wp:simplePos x="0" y="0"/>
                <wp:positionH relativeFrom="column">
                  <wp:posOffset>91440</wp:posOffset>
                </wp:positionH>
                <wp:positionV relativeFrom="paragraph">
                  <wp:posOffset>91440</wp:posOffset>
                </wp:positionV>
                <wp:extent cx="2266950" cy="6191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2266950" cy="6191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773670" w:rsidRDefault="00773670" w:rsidP="00B0233F">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まちづくり</w:t>
                            </w:r>
                            <w:r w:rsidR="00CC448E">
                              <w:rPr>
                                <w:rFonts w:ascii="HGSｺﾞｼｯｸE" w:eastAsia="HGSｺﾞｼｯｸE" w:hAnsi="HGSｺﾞｼｯｸE" w:hint="eastAsia"/>
                                <w:b/>
                                <w:sz w:val="26"/>
                                <w:szCs w:val="26"/>
                              </w:rPr>
                              <w:t>、</w:t>
                            </w:r>
                          </w:p>
                          <w:p w:rsidR="00773670" w:rsidRPr="00C67EA0" w:rsidRDefault="00773670" w:rsidP="00B0233F">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都市魅力の創出</w:t>
                            </w:r>
                          </w:p>
                          <w:p w:rsidR="00773670" w:rsidRPr="00C67EA0" w:rsidRDefault="00773670" w:rsidP="00B0233F">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4AAFF" id="角丸四角形 10" o:spid="_x0000_s1030" style="position:absolute;left:0;text-align:left;margin-left:7.2pt;margin-top:7.2pt;width:178.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" fillcolor="white [3201]" strokecolor="#c0504d [3205]" strokeweight="2pt">
                <v:textbox>
                  <w:txbxContent>
                    <w:p w:rsidR="00773670" w:rsidRDefault="00773670" w:rsidP="00B0233F">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まちづくり</w:t>
                      </w:r>
                      <w:r w:rsidR="00CC448E">
                        <w:rPr>
                          <w:rFonts w:ascii="HGSｺﾞｼｯｸE" w:eastAsia="HGSｺﾞｼｯｸE" w:hAnsi="HGSｺﾞｼｯｸE" w:hint="eastAsia"/>
                          <w:b/>
                          <w:sz w:val="26"/>
                          <w:szCs w:val="26"/>
                        </w:rPr>
                        <w:t>、</w:t>
                      </w:r>
                    </w:p>
                    <w:p w:rsidR="00773670" w:rsidRPr="00C67EA0" w:rsidRDefault="00773670" w:rsidP="00B0233F">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都市魅力の創出</w:t>
                      </w:r>
                    </w:p>
                    <w:p w:rsidR="00773670" w:rsidRPr="00C67EA0" w:rsidRDefault="00773670" w:rsidP="00B0233F">
                      <w:pPr>
                        <w:jc w:val="center"/>
                        <w:rPr>
                          <w:sz w:val="26"/>
                          <w:szCs w:val="26"/>
                        </w:rPr>
                      </w:pPr>
                    </w:p>
                  </w:txbxContent>
                </v:textbox>
              </v:roundrect>
            </w:pict>
          </mc:Fallback>
        </mc:AlternateContent>
      </w:r>
    </w:p>
    <w:p w:rsidR="00470BC7" w:rsidRPr="000B4538" w:rsidRDefault="00470BC7" w:rsidP="00495067">
      <w:pPr>
        <w:spacing w:line="0" w:lineRule="atLeast"/>
        <w:ind w:firstLineChars="100" w:firstLine="160"/>
        <w:rPr>
          <w:rFonts w:ascii="HGPｺﾞｼｯｸM" w:eastAsia="HGPｺﾞｼｯｸM" w:hAnsi="HGPｺﾞｼｯｸE"/>
          <w:bCs/>
          <w:sz w:val="16"/>
          <w:szCs w:val="16"/>
        </w:rPr>
      </w:pPr>
    </w:p>
    <w:p w:rsidR="00B0233F" w:rsidRPr="000B4538" w:rsidRDefault="00B0233F" w:rsidP="00B0233F">
      <w:pPr>
        <w:spacing w:line="0" w:lineRule="atLeast"/>
        <w:rPr>
          <w:rFonts w:ascii="HGPｺﾞｼｯｸM" w:eastAsia="HGPｺﾞｼｯｸM" w:hAnsi="HGPｺﾞｼｯｸE"/>
          <w:bCs/>
          <w:sz w:val="16"/>
          <w:szCs w:val="16"/>
        </w:rPr>
      </w:pPr>
    </w:p>
    <w:p w:rsidR="00B0233F" w:rsidRPr="000B4538" w:rsidRDefault="00B0233F" w:rsidP="00B0233F">
      <w:pPr>
        <w:spacing w:line="0" w:lineRule="atLeast"/>
        <w:rPr>
          <w:rFonts w:ascii="HGPｺﾞｼｯｸM" w:eastAsia="HGPｺﾞｼｯｸM" w:hAnsi="HGPｺﾞｼｯｸE"/>
          <w:bCs/>
          <w:sz w:val="16"/>
          <w:szCs w:val="16"/>
        </w:rPr>
      </w:pPr>
    </w:p>
    <w:p w:rsidR="00D63D70" w:rsidRDefault="00D63D70" w:rsidP="00B0233F">
      <w:pPr>
        <w:spacing w:line="0" w:lineRule="atLeast"/>
        <w:ind w:left="160" w:hangingChars="100" w:hanging="160"/>
        <w:rPr>
          <w:rFonts w:ascii="HGPｺﾞｼｯｸM" w:eastAsia="HGPｺﾞｼｯｸM" w:hAnsi="HGPｺﾞｼｯｸE"/>
          <w:bCs/>
          <w:noProof/>
          <w:sz w:val="16"/>
          <w:szCs w:val="16"/>
        </w:rPr>
      </w:pPr>
    </w:p>
    <w:p w:rsidR="002557B0" w:rsidRDefault="002557B0" w:rsidP="00B0233F">
      <w:pPr>
        <w:spacing w:line="0" w:lineRule="atLeast"/>
        <w:ind w:left="160" w:hangingChars="100" w:hanging="160"/>
        <w:rPr>
          <w:rFonts w:ascii="HGPｺﾞｼｯｸM" w:eastAsia="HGPｺﾞｼｯｸM" w:hAnsi="HGPｺﾞｼｯｸE"/>
          <w:bCs/>
          <w:noProof/>
          <w:sz w:val="16"/>
          <w:szCs w:val="16"/>
        </w:rPr>
      </w:pPr>
    </w:p>
    <w:p w:rsidR="00D63D70" w:rsidRDefault="00D63D70" w:rsidP="00B0233F">
      <w:pPr>
        <w:spacing w:line="0" w:lineRule="atLeast"/>
        <w:ind w:left="161" w:hangingChars="100" w:hanging="161"/>
        <w:rPr>
          <w:rFonts w:ascii="HGPｺﾞｼｯｸM" w:eastAsia="HGPｺﾞｼｯｸM" w:hAnsi="HGPｺﾞｼｯｸE"/>
          <w:bCs/>
          <w:noProof/>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67456" behindDoc="0" locked="0" layoutInCell="1" allowOverlap="1" wp14:anchorId="7598313D" wp14:editId="6AA5DACF">
                <wp:simplePos x="0" y="0"/>
                <wp:positionH relativeFrom="column">
                  <wp:posOffset>-62865</wp:posOffset>
                </wp:positionH>
                <wp:positionV relativeFrom="paragraph">
                  <wp:posOffset>33655</wp:posOffset>
                </wp:positionV>
                <wp:extent cx="2693035" cy="337820"/>
                <wp:effectExtent l="0" t="0" r="0" b="5080"/>
                <wp:wrapNone/>
                <wp:docPr id="13" name="正方形/長方形 13"/>
                <wp:cNvGraphicFramePr/>
                <a:graphic xmlns:a="http://schemas.openxmlformats.org/drawingml/2006/main">
                  <a:graphicData uri="http://schemas.microsoft.com/office/word/2010/wordprocessingShape">
                    <wps:wsp>
                      <wps:cNvSpPr/>
                      <wps:spPr>
                        <a:xfrm>
                          <a:off x="0" y="0"/>
                          <a:ext cx="2693035" cy="337820"/>
                        </a:xfrm>
                        <a:prstGeom prst="rect">
                          <a:avLst/>
                        </a:prstGeom>
                        <a:solidFill>
                          <a:srgbClr val="F466D6"/>
                        </a:solidFill>
                        <a:ln w="25400" cap="flat" cmpd="sng" algn="ctr">
                          <a:noFill/>
                          <a:prstDash val="solid"/>
                        </a:ln>
                        <a:effectLst/>
                      </wps:spPr>
                      <wps:txbx>
                        <w:txbxContent>
                          <w:p w:rsidR="00773670" w:rsidRPr="00B16FDD" w:rsidRDefault="00773670" w:rsidP="00B0233F">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大阪の顔となるまちづくり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98313D" id="正方形/長方形 13" o:spid="_x0000_s1031" style="position:absolute;left:0;text-align:left;margin-left:-4.95pt;margin-top:2.65pt;width:212.05pt;height:26.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" fillcolor="#f466d6" stroked="f" strokeweight="2pt">
                <v:textbox>
                  <w:txbxContent>
                    <w:p w:rsidR="00773670" w:rsidRPr="00B16FDD" w:rsidRDefault="00773670" w:rsidP="00B0233F">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大阪の顔となるまちづくり</w:t>
                      </w:r>
                    </w:p>
                  </w:txbxContent>
                </v:textbox>
              </v:rect>
            </w:pict>
          </mc:Fallback>
        </mc:AlternateContent>
      </w:r>
    </w:p>
    <w:p w:rsidR="00D63D70" w:rsidRDefault="00D63D70" w:rsidP="00B0233F">
      <w:pPr>
        <w:spacing w:line="0" w:lineRule="atLeast"/>
        <w:ind w:left="160" w:hangingChars="100" w:hanging="160"/>
        <w:rPr>
          <w:rFonts w:ascii="HGPｺﾞｼｯｸM" w:eastAsia="HGPｺﾞｼｯｸM" w:hAnsi="HGPｺﾞｼｯｸE"/>
          <w:bCs/>
          <w:noProof/>
          <w:sz w:val="16"/>
          <w:szCs w:val="16"/>
        </w:rPr>
      </w:pPr>
    </w:p>
    <w:p w:rsidR="00D63D70" w:rsidRDefault="00D63D70" w:rsidP="00B0233F">
      <w:pPr>
        <w:spacing w:line="0" w:lineRule="atLeast"/>
        <w:ind w:left="160" w:hangingChars="100" w:hanging="160"/>
        <w:rPr>
          <w:rFonts w:ascii="HGPｺﾞｼｯｸM" w:eastAsia="HGPｺﾞｼｯｸM" w:hAnsi="HGPｺﾞｼｯｸE"/>
          <w:bCs/>
          <w:noProof/>
          <w:sz w:val="16"/>
          <w:szCs w:val="16"/>
        </w:rPr>
      </w:pPr>
    </w:p>
    <w:p w:rsidR="00D63D70" w:rsidRPr="000B4538" w:rsidRDefault="00D63D70" w:rsidP="00D63D70">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うめきたまちづくり推進</w:t>
      </w:r>
      <w:r w:rsidRPr="000B4538">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sidR="00B3144E">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2,233</w:t>
      </w:r>
      <w:r w:rsidRPr="000B4538">
        <w:rPr>
          <w:rFonts w:ascii="HGPｺﾞｼｯｸE" w:eastAsia="HGPｺﾞｼｯｸE" w:hAnsi="HGPｺﾞｼｯｸE" w:hint="eastAsia"/>
          <w:b/>
          <w:bCs/>
          <w:sz w:val="16"/>
          <w:szCs w:val="16"/>
        </w:rPr>
        <w:t>万円</w:t>
      </w:r>
    </w:p>
    <w:p w:rsidR="00D63D70" w:rsidRDefault="00B3144E" w:rsidP="00D63D70">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グランドデザイン・大阪都市圏」等に掲げる圧倒的な魅力を備えた都市空間の創造に向け、「みどり」と「イノベーション」の融合拠点、「全面みどり化」をめざす、うめきた２期のまちづくりを進めます。</w:t>
      </w:r>
    </w:p>
    <w:p w:rsidR="00D63D70" w:rsidRDefault="00D63D70" w:rsidP="00D63D70">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実感できるみどりづくり事業</w:t>
      </w:r>
      <w:r w:rsidRPr="000B4538">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7,600</w:t>
      </w:r>
      <w:r w:rsidRPr="000B4538">
        <w:rPr>
          <w:rFonts w:ascii="HGPｺﾞｼｯｸE" w:eastAsia="HGPｺﾞｼｯｸE" w:hAnsi="HGPｺﾞｼｯｸE" w:hint="eastAsia"/>
          <w:b/>
          <w:bCs/>
          <w:sz w:val="16"/>
          <w:szCs w:val="16"/>
        </w:rPr>
        <w:t>万円</w:t>
      </w:r>
    </w:p>
    <w:p w:rsidR="00D63D70" w:rsidRDefault="00D63D70" w:rsidP="00D63D70">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市街地中心部等において緑陰等を整備し周辺地域の企業・住民にも呼びかけて緑化を広める事業者を認定し、その活動を支援します。</w:t>
      </w:r>
    </w:p>
    <w:p w:rsidR="002557B0" w:rsidRDefault="002557B0" w:rsidP="00D63D70">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58240" behindDoc="0" locked="0" layoutInCell="1" allowOverlap="1" wp14:anchorId="5DBD8BA1" wp14:editId="4BA290EE">
                <wp:simplePos x="0" y="0"/>
                <wp:positionH relativeFrom="column">
                  <wp:posOffset>-70485</wp:posOffset>
                </wp:positionH>
                <wp:positionV relativeFrom="paragraph">
                  <wp:posOffset>43180</wp:posOffset>
                </wp:positionV>
                <wp:extent cx="2693035" cy="337820"/>
                <wp:effectExtent l="0" t="0" r="0" b="5080"/>
                <wp:wrapNone/>
                <wp:docPr id="4" name="正方形/長方形 4"/>
                <wp:cNvGraphicFramePr/>
                <a:graphic xmlns:a="http://schemas.openxmlformats.org/drawingml/2006/main">
                  <a:graphicData uri="http://schemas.microsoft.com/office/word/2010/wordprocessingShape">
                    <wps:wsp>
                      <wps:cNvSpPr/>
                      <wps:spPr>
                        <a:xfrm>
                          <a:off x="0" y="0"/>
                          <a:ext cx="2693035" cy="337820"/>
                        </a:xfrm>
                        <a:prstGeom prst="rect">
                          <a:avLst/>
                        </a:prstGeom>
                        <a:solidFill>
                          <a:srgbClr val="F466D6"/>
                        </a:solidFill>
                        <a:ln w="25400" cap="flat" cmpd="sng" algn="ctr">
                          <a:noFill/>
                          <a:prstDash val="solid"/>
                        </a:ln>
                        <a:effectLst/>
                      </wps:spPr>
                      <wps:txbx>
                        <w:txbxContent>
                          <w:p w:rsidR="00773670" w:rsidRPr="00B16FDD" w:rsidRDefault="00773670" w:rsidP="00483E2B">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道路</w:t>
                            </w:r>
                            <w:r>
                              <w:rPr>
                                <w:rFonts w:ascii="HGP創英角ｺﾞｼｯｸUB" w:eastAsia="HGP創英角ｺﾞｼｯｸUB" w:hAnsi="HGP創英角ｺﾞｼｯｸUB"/>
                                <w:color w:val="FFFFFF" w:themeColor="background1"/>
                              </w:rPr>
                              <w:t>・鉄道ネットワーク等の充実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BD8BA1" id="正方形/長方形 4" o:spid="_x0000_s1032" style="position:absolute;left:0;text-align:left;margin-left:-5.55pt;margin-top:3.4pt;width:212.05pt;height:26.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" fillcolor="#f466d6" stroked="f" strokeweight="2pt">
                <v:textbox>
                  <w:txbxContent>
                    <w:p w:rsidR="00773670" w:rsidRPr="00B16FDD" w:rsidRDefault="00773670" w:rsidP="00483E2B">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道路</w:t>
                      </w:r>
                      <w:r>
                        <w:rPr>
                          <w:rFonts w:ascii="HGP創英角ｺﾞｼｯｸUB" w:eastAsia="HGP創英角ｺﾞｼｯｸUB" w:hAnsi="HGP創英角ｺﾞｼｯｸUB"/>
                          <w:color w:val="FFFFFF" w:themeColor="background1"/>
                        </w:rPr>
                        <w:t>・鉄道ネットワーク等の充実</w:t>
                      </w:r>
                    </w:p>
                  </w:txbxContent>
                </v:textbox>
              </v:rect>
            </w:pict>
          </mc:Fallback>
        </mc:AlternateContent>
      </w:r>
    </w:p>
    <w:p w:rsidR="002557B0" w:rsidRDefault="002557B0" w:rsidP="00D63D70">
      <w:pPr>
        <w:spacing w:line="0" w:lineRule="atLeast"/>
        <w:rPr>
          <w:rFonts w:ascii="HGPｺﾞｼｯｸM" w:eastAsia="HGPｺﾞｼｯｸM" w:hAnsi="HGPｺﾞｼｯｸE"/>
          <w:bCs/>
          <w:sz w:val="16"/>
          <w:szCs w:val="16"/>
        </w:rPr>
      </w:pPr>
    </w:p>
    <w:p w:rsidR="002557B0" w:rsidRDefault="002557B0" w:rsidP="00D63D70">
      <w:pPr>
        <w:spacing w:line="0" w:lineRule="atLeast"/>
        <w:rPr>
          <w:rFonts w:ascii="HGPｺﾞｼｯｸM" w:eastAsia="HGPｺﾞｼｯｸM" w:hAnsi="HGPｺﾞｼｯｸE"/>
          <w:bCs/>
          <w:sz w:val="16"/>
          <w:szCs w:val="16"/>
        </w:rPr>
      </w:pPr>
    </w:p>
    <w:p w:rsidR="00483E2B" w:rsidRDefault="00483E2B" w:rsidP="00483E2B">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 xml:space="preserve">大阪モノレール延伸　　　　</w:t>
      </w:r>
      <w:r w:rsidRPr="000B4538">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4億600</w:t>
      </w:r>
      <w:r w:rsidRPr="000B4538">
        <w:rPr>
          <w:rFonts w:ascii="HGPｺﾞｼｯｸE" w:eastAsia="HGPｺﾞｼｯｸE" w:hAnsi="HGPｺﾞｼｯｸE" w:hint="eastAsia"/>
          <w:b/>
          <w:bCs/>
          <w:sz w:val="16"/>
          <w:szCs w:val="16"/>
        </w:rPr>
        <w:t>万円</w:t>
      </w:r>
    </w:p>
    <w:p w:rsidR="00483E2B" w:rsidRDefault="00483E2B" w:rsidP="00483E2B">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門真市駅から(仮称)瓜生堂駅までの約9㎞の延伸について、路線測量、基本設計、環境調査等を行います。</w:t>
      </w:r>
    </w:p>
    <w:p w:rsidR="00483E2B" w:rsidRPr="000B4538" w:rsidRDefault="00483E2B" w:rsidP="00483E2B">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 xml:space="preserve">北大阪急行延伸　　</w:t>
      </w:r>
      <w:r w:rsidRPr="000B4538">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sidR="005410FE">
        <w:rPr>
          <w:rFonts w:ascii="HGPｺﾞｼｯｸE" w:eastAsia="HGPｺﾞｼｯｸE" w:hAnsi="HGPｺﾞｼｯｸE" w:hint="eastAsia"/>
          <w:b/>
          <w:bCs/>
          <w:sz w:val="16"/>
          <w:szCs w:val="16"/>
        </w:rPr>
        <w:t xml:space="preserve">　　　　　　　 </w:t>
      </w:r>
      <w:r w:rsidR="00773670">
        <w:rPr>
          <w:rFonts w:ascii="HGPｺﾞｼｯｸE" w:eastAsia="HGPｺﾞｼｯｸE" w:hAnsi="HGPｺﾞｼｯｸE" w:hint="eastAsia"/>
          <w:b/>
          <w:bCs/>
          <w:sz w:val="16"/>
          <w:szCs w:val="16"/>
        </w:rPr>
        <w:t xml:space="preserve">　　15億</w:t>
      </w:r>
      <w:r w:rsidRPr="000B4538">
        <w:rPr>
          <w:rFonts w:ascii="HGPｺﾞｼｯｸE" w:eastAsia="HGPｺﾞｼｯｸE" w:hAnsi="HGPｺﾞｼｯｸE" w:hint="eastAsia"/>
          <w:b/>
          <w:bCs/>
          <w:sz w:val="16"/>
          <w:szCs w:val="16"/>
        </w:rPr>
        <w:t>円</w:t>
      </w:r>
    </w:p>
    <w:p w:rsidR="00483E2B" w:rsidRDefault="00773670" w:rsidP="00483E2B">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千里中央駅から（仮称）新箕面駅までの約2.5</w:t>
      </w:r>
      <w:r w:rsidR="00483E2B">
        <w:rPr>
          <w:rFonts w:ascii="HGPｺﾞｼｯｸM" w:eastAsia="HGPｺﾞｼｯｸM" w:hAnsi="HGPｺﾞｼｯｸE" w:hint="eastAsia"/>
          <w:bCs/>
          <w:sz w:val="16"/>
          <w:szCs w:val="16"/>
        </w:rPr>
        <w:t>ｋｍの延伸に必要な費用の一部を箕面市に補助します。</w:t>
      </w:r>
    </w:p>
    <w:p w:rsidR="00483E2B" w:rsidRPr="00483E2B" w:rsidRDefault="00472D53" w:rsidP="00C67EA0">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57216" behindDoc="0" locked="0" layoutInCell="1" allowOverlap="1" wp14:anchorId="0D1327EC" wp14:editId="32EF3DEF">
                <wp:simplePos x="0" y="0"/>
                <wp:positionH relativeFrom="column">
                  <wp:posOffset>-70485</wp:posOffset>
                </wp:positionH>
                <wp:positionV relativeFrom="paragraph">
                  <wp:posOffset>38735</wp:posOffset>
                </wp:positionV>
                <wp:extent cx="2664460" cy="337820"/>
                <wp:effectExtent l="0" t="0" r="2540" b="5080"/>
                <wp:wrapNone/>
                <wp:docPr id="6" name="正方形/長方形 6"/>
                <wp:cNvGraphicFramePr/>
                <a:graphic xmlns:a="http://schemas.openxmlformats.org/drawingml/2006/main">
                  <a:graphicData uri="http://schemas.microsoft.com/office/word/2010/wordprocessingShape">
                    <wps:wsp>
                      <wps:cNvSpPr/>
                      <wps:spPr>
                        <a:xfrm>
                          <a:off x="0" y="0"/>
                          <a:ext cx="2664460" cy="337820"/>
                        </a:xfrm>
                        <a:prstGeom prst="rect">
                          <a:avLst/>
                        </a:prstGeom>
                        <a:solidFill>
                          <a:srgbClr val="F466D6"/>
                        </a:solidFill>
                        <a:ln w="25400" cap="flat" cmpd="sng" algn="ctr">
                          <a:noFill/>
                          <a:prstDash val="solid"/>
                        </a:ln>
                        <a:effectLst/>
                      </wps:spPr>
                      <wps:txbx>
                        <w:txbxContent>
                          <w:p w:rsidR="00773670" w:rsidRPr="00B16FDD" w:rsidRDefault="00773670" w:rsidP="00483E2B">
                            <w:pPr>
                              <w:jc w:val="center"/>
                              <w:rPr>
                                <w:rFonts w:ascii="HGP創英角ｺﾞｼｯｸUB" w:eastAsia="HGP創英角ｺﾞｼｯｸUB" w:hAnsi="HGP創英角ｺﾞｼｯｸUB"/>
                                <w:color w:val="FFFFFF" w:themeColor="background1"/>
                              </w:rPr>
                            </w:pPr>
                            <w:r w:rsidRPr="00670F28">
                              <w:rPr>
                                <w:rFonts w:ascii="HGP創英角ｺﾞｼｯｸUB" w:eastAsia="HGP創英角ｺﾞｼｯｸUB" w:hAnsi="HGP創英角ｺﾞｼｯｸUB" w:hint="eastAsia"/>
                                <w:color w:val="FFFFFF" w:themeColor="background1"/>
                                <w:sz w:val="20"/>
                              </w:rPr>
                              <w:t>さらなる</w:t>
                            </w:r>
                            <w:r w:rsidRPr="00670F28">
                              <w:rPr>
                                <w:rFonts w:ascii="HGP創英角ｺﾞｼｯｸUB" w:eastAsia="HGP創英角ｺﾞｼｯｸUB" w:hAnsi="HGP創英角ｺﾞｼｯｸUB"/>
                                <w:color w:val="FFFFFF" w:themeColor="background1"/>
                                <w:sz w:val="20"/>
                              </w:rPr>
                              <w:t>都市魅力・エンターテイ</w:t>
                            </w:r>
                            <w:r w:rsidRPr="00670F28">
                              <w:rPr>
                                <w:rFonts w:ascii="HGP創英角ｺﾞｼｯｸUB" w:eastAsia="HGP創英角ｺﾞｼｯｸUB" w:hAnsi="HGP創英角ｺﾞｼｯｸUB" w:hint="eastAsia"/>
                                <w:color w:val="FFFFFF" w:themeColor="background1"/>
                                <w:sz w:val="20"/>
                              </w:rPr>
                              <w:t>ン</w:t>
                            </w:r>
                            <w:r w:rsidRPr="00670F28">
                              <w:rPr>
                                <w:rFonts w:ascii="HGP創英角ｺﾞｼｯｸUB" w:eastAsia="HGP創英角ｺﾞｼｯｸUB" w:hAnsi="HGP創英角ｺﾞｼｯｸUB"/>
                                <w:color w:val="FFFFFF" w:themeColor="background1"/>
                                <w:sz w:val="20"/>
                              </w:rPr>
                              <w:t>メントの創出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1327EC" id="正方形/長方形 6" o:spid="_x0000_s1033" style="position:absolute;left:0;text-align:left;margin-left:-5.55pt;margin-top:3.05pt;width:209.8pt;height:26.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" fillcolor="#f466d6" stroked="f" strokeweight="2pt">
                <v:textbox>
                  <w:txbxContent>
                    <w:p w:rsidR="00773670" w:rsidRPr="00B16FDD" w:rsidRDefault="00773670" w:rsidP="00483E2B">
                      <w:pPr>
                        <w:jc w:val="center"/>
                        <w:rPr>
                          <w:rFonts w:ascii="HGP創英角ｺﾞｼｯｸUB" w:eastAsia="HGP創英角ｺﾞｼｯｸUB" w:hAnsi="HGP創英角ｺﾞｼｯｸUB"/>
                          <w:color w:val="FFFFFF" w:themeColor="background1"/>
                        </w:rPr>
                      </w:pPr>
                      <w:r w:rsidRPr="00670F28">
                        <w:rPr>
                          <w:rFonts w:ascii="HGP創英角ｺﾞｼｯｸUB" w:eastAsia="HGP創英角ｺﾞｼｯｸUB" w:hAnsi="HGP創英角ｺﾞｼｯｸUB" w:hint="eastAsia"/>
                          <w:color w:val="FFFFFF" w:themeColor="background1"/>
                          <w:sz w:val="20"/>
                        </w:rPr>
                        <w:t>さらなる</w:t>
                      </w:r>
                      <w:r w:rsidRPr="00670F28">
                        <w:rPr>
                          <w:rFonts w:ascii="HGP創英角ｺﾞｼｯｸUB" w:eastAsia="HGP創英角ｺﾞｼｯｸUB" w:hAnsi="HGP創英角ｺﾞｼｯｸUB"/>
                          <w:color w:val="FFFFFF" w:themeColor="background1"/>
                          <w:sz w:val="20"/>
                        </w:rPr>
                        <w:t>都市魅力・エンターテイ</w:t>
                      </w:r>
                      <w:r w:rsidRPr="00670F28">
                        <w:rPr>
                          <w:rFonts w:ascii="HGP創英角ｺﾞｼｯｸUB" w:eastAsia="HGP創英角ｺﾞｼｯｸUB" w:hAnsi="HGP創英角ｺﾞｼｯｸUB" w:hint="eastAsia"/>
                          <w:color w:val="FFFFFF" w:themeColor="background1"/>
                          <w:sz w:val="20"/>
                        </w:rPr>
                        <w:t>ン</w:t>
                      </w:r>
                      <w:r w:rsidRPr="00670F28">
                        <w:rPr>
                          <w:rFonts w:ascii="HGP創英角ｺﾞｼｯｸUB" w:eastAsia="HGP創英角ｺﾞｼｯｸUB" w:hAnsi="HGP創英角ｺﾞｼｯｸUB"/>
                          <w:color w:val="FFFFFF" w:themeColor="background1"/>
                          <w:sz w:val="20"/>
                        </w:rPr>
                        <w:t>メントの創出</w:t>
                      </w:r>
                    </w:p>
                  </w:txbxContent>
                </v:textbox>
              </v:rect>
            </w:pict>
          </mc:Fallback>
        </mc:AlternateContent>
      </w:r>
    </w:p>
    <w:p w:rsidR="00483E2B" w:rsidRDefault="00483E2B" w:rsidP="00C67EA0">
      <w:pPr>
        <w:spacing w:line="0" w:lineRule="atLeast"/>
        <w:rPr>
          <w:rFonts w:ascii="HGPｺﾞｼｯｸM" w:eastAsia="HGPｺﾞｼｯｸM" w:hAnsi="HGPｺﾞｼｯｸE"/>
          <w:bCs/>
          <w:sz w:val="16"/>
          <w:szCs w:val="16"/>
        </w:rPr>
      </w:pPr>
    </w:p>
    <w:p w:rsidR="00483E2B" w:rsidRDefault="00483E2B" w:rsidP="00C67EA0">
      <w:pPr>
        <w:spacing w:line="0" w:lineRule="atLeast"/>
        <w:rPr>
          <w:rFonts w:ascii="HGPｺﾞｼｯｸM" w:eastAsia="HGPｺﾞｼｯｸM" w:hAnsi="HGPｺﾞｼｯｸE"/>
          <w:bCs/>
          <w:sz w:val="16"/>
          <w:szCs w:val="16"/>
        </w:rPr>
      </w:pPr>
    </w:p>
    <w:p w:rsidR="00B72AB1" w:rsidRPr="000B3DEB" w:rsidRDefault="00B72AB1" w:rsidP="00B72AB1">
      <w:pPr>
        <w:spacing w:line="0" w:lineRule="atLeast"/>
        <w:rPr>
          <w:rFonts w:ascii="HGPｺﾞｼｯｸE" w:eastAsia="HGPｺﾞｼｯｸE" w:hAnsi="HGPｺﾞｼｯｸE"/>
          <w:b/>
          <w:bCs/>
          <w:sz w:val="4"/>
          <w:szCs w:val="16"/>
        </w:rPr>
      </w:pPr>
    </w:p>
    <w:p w:rsidR="00B72AB1" w:rsidRPr="000B4538" w:rsidRDefault="00B3144E" w:rsidP="00B72AB1">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bdr w:val="single" w:sz="4" w:space="0" w:color="auto"/>
        </w:rPr>
        <w:t>■</w:t>
      </w:r>
      <w:r w:rsidR="00B72AB1" w:rsidRPr="00670F28">
        <w:rPr>
          <w:rFonts w:ascii="HGPｺﾞｼｯｸE" w:eastAsia="HGPｺﾞｼｯｸE" w:hAnsi="HGPｺﾞｼｯｸE" w:hint="eastAsia"/>
          <w:b/>
          <w:bCs/>
          <w:sz w:val="16"/>
          <w:szCs w:val="16"/>
          <w:bdr w:val="single" w:sz="4" w:space="0" w:color="auto"/>
        </w:rPr>
        <w:t>2025日本万国博覧会大阪誘致推進事業</w:t>
      </w:r>
      <w:r>
        <w:rPr>
          <w:rFonts w:ascii="HGPｺﾞｼｯｸE" w:eastAsia="HGPｺﾞｼｯｸE" w:hAnsi="HGPｺﾞｼｯｸE" w:hint="eastAsia"/>
          <w:b/>
          <w:bCs/>
          <w:sz w:val="16"/>
          <w:szCs w:val="16"/>
          <w:bdr w:val="single" w:sz="4" w:space="0" w:color="auto"/>
        </w:rPr>
        <w:t xml:space="preserve">　</w:t>
      </w:r>
      <w:r w:rsidR="000B3DEB" w:rsidRPr="00670F28">
        <w:rPr>
          <w:rFonts w:ascii="HGPｺﾞｼｯｸE" w:eastAsia="HGPｺﾞｼｯｸE" w:hAnsi="HGPｺﾞｼｯｸE" w:hint="eastAsia"/>
          <w:b/>
          <w:bCs/>
          <w:sz w:val="16"/>
          <w:szCs w:val="16"/>
          <w:bdr w:val="single" w:sz="4" w:space="0" w:color="auto"/>
        </w:rPr>
        <w:t>3</w:t>
      </w:r>
      <w:r w:rsidR="00B72AB1" w:rsidRPr="00670F28">
        <w:rPr>
          <w:rFonts w:ascii="HGPｺﾞｼｯｸE" w:eastAsia="HGPｺﾞｼｯｸE" w:hAnsi="HGPｺﾞｼｯｸE" w:hint="eastAsia"/>
          <w:b/>
          <w:bCs/>
          <w:sz w:val="16"/>
          <w:szCs w:val="16"/>
          <w:bdr w:val="single" w:sz="4" w:space="0" w:color="auto"/>
        </w:rPr>
        <w:t>億</w:t>
      </w:r>
      <w:r w:rsidR="000B3DEB" w:rsidRPr="00670F28">
        <w:rPr>
          <w:rFonts w:ascii="HGPｺﾞｼｯｸE" w:eastAsia="HGPｺﾞｼｯｸE" w:hAnsi="HGPｺﾞｼｯｸE" w:hint="eastAsia"/>
          <w:b/>
          <w:bCs/>
          <w:sz w:val="16"/>
          <w:szCs w:val="16"/>
          <w:bdr w:val="single" w:sz="4" w:space="0" w:color="auto"/>
        </w:rPr>
        <w:t>780</w:t>
      </w:r>
      <w:r w:rsidR="00B72AB1" w:rsidRPr="00670F28">
        <w:rPr>
          <w:rFonts w:ascii="HGPｺﾞｼｯｸE" w:eastAsia="HGPｺﾞｼｯｸE" w:hAnsi="HGPｺﾞｼｯｸE" w:hint="eastAsia"/>
          <w:b/>
          <w:bCs/>
          <w:sz w:val="16"/>
          <w:szCs w:val="16"/>
          <w:bdr w:val="single" w:sz="4" w:space="0" w:color="auto"/>
        </w:rPr>
        <w:t>万円</w:t>
      </w:r>
    </w:p>
    <w:p w:rsidR="00B72AB1" w:rsidRDefault="000B3DEB" w:rsidP="00B72AB1">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2025年国際博覧会の大阪誘致実現に向け、プロモーションや国内の機運醸成など、全国レベルで誘致活動を展開するとともに、基本構想の具体化を図ります。</w:t>
      </w:r>
    </w:p>
    <w:p w:rsidR="00B62B5A" w:rsidRDefault="00B62B5A" w:rsidP="00B72AB1">
      <w:pPr>
        <w:spacing w:line="0" w:lineRule="atLeast"/>
        <w:rPr>
          <w:rFonts w:ascii="HGPｺﾞｼｯｸM" w:eastAsia="HGPｺﾞｼｯｸM" w:hAnsi="HGPｺﾞｼｯｸE"/>
          <w:bCs/>
          <w:sz w:val="16"/>
          <w:szCs w:val="16"/>
        </w:rPr>
      </w:pPr>
    </w:p>
    <w:p w:rsidR="00B72AB1" w:rsidRPr="000B4538" w:rsidRDefault="00B72AB1" w:rsidP="00670F28">
      <w:pPr>
        <w:spacing w:line="0" w:lineRule="atLeast"/>
        <w:rPr>
          <w:rFonts w:ascii="HGPｺﾞｼｯｸE" w:eastAsia="HGPｺﾞｼｯｸE" w:hAnsi="HGPｺﾞｼｯｸE"/>
          <w:b/>
          <w:bCs/>
          <w:sz w:val="16"/>
          <w:szCs w:val="16"/>
        </w:rPr>
      </w:pPr>
      <w:r w:rsidRPr="00670F28">
        <w:rPr>
          <w:rFonts w:ascii="HGPｺﾞｼｯｸE" w:eastAsia="HGPｺﾞｼｯｸE" w:hAnsi="HGPｺﾞｼｯｸE" w:hint="eastAsia"/>
          <w:b/>
          <w:bCs/>
          <w:sz w:val="16"/>
          <w:szCs w:val="16"/>
          <w:bdr w:val="single" w:sz="4" w:space="0" w:color="auto"/>
        </w:rPr>
        <w:t>■</w:t>
      </w:r>
      <w:r w:rsidR="000B3DEB" w:rsidRPr="00670F28">
        <w:rPr>
          <w:rFonts w:ascii="HGPｺﾞｼｯｸE" w:eastAsia="HGPｺﾞｼｯｸE" w:hAnsi="HGPｺﾞｼｯｸE" w:hint="eastAsia"/>
          <w:b/>
          <w:bCs/>
          <w:sz w:val="16"/>
          <w:szCs w:val="16"/>
          <w:bdr w:val="single" w:sz="4" w:space="0" w:color="auto"/>
        </w:rPr>
        <w:t>統合型リゾート（IR）大阪立地推進事業</w:t>
      </w:r>
      <w:r w:rsidR="00382BBA">
        <w:rPr>
          <w:rFonts w:ascii="HGPｺﾞｼｯｸE" w:eastAsia="HGPｺﾞｼｯｸE" w:hAnsi="HGPｺﾞｼｯｸE" w:hint="eastAsia"/>
          <w:b/>
          <w:bCs/>
          <w:sz w:val="16"/>
          <w:szCs w:val="16"/>
          <w:bdr w:val="single" w:sz="4" w:space="0" w:color="auto"/>
        </w:rPr>
        <w:t xml:space="preserve">　　　　　4,771万</w:t>
      </w:r>
      <w:r w:rsidRPr="00670F28">
        <w:rPr>
          <w:rFonts w:ascii="HGPｺﾞｼｯｸE" w:eastAsia="HGPｺﾞｼｯｸE" w:hAnsi="HGPｺﾞｼｯｸE" w:hint="eastAsia"/>
          <w:b/>
          <w:bCs/>
          <w:sz w:val="16"/>
          <w:szCs w:val="16"/>
          <w:bdr w:val="single" w:sz="4" w:space="0" w:color="auto"/>
        </w:rPr>
        <w:t>円</w:t>
      </w:r>
    </w:p>
    <w:p w:rsidR="00B72AB1" w:rsidRDefault="000B3DEB" w:rsidP="00B72AB1">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大阪のIR立地区域認定に向けて、構想（素案）づくりや</w:t>
      </w:r>
      <w:r w:rsidR="005410FE">
        <w:rPr>
          <w:rFonts w:ascii="HGPｺﾞｼｯｸM" w:eastAsia="HGPｺﾞｼｯｸM" w:hAnsi="HGPｺﾞｼｯｸE" w:hint="eastAsia"/>
          <w:bCs/>
          <w:sz w:val="16"/>
          <w:szCs w:val="16"/>
        </w:rPr>
        <w:t>府民</w:t>
      </w:r>
      <w:r>
        <w:rPr>
          <w:rFonts w:ascii="HGPｺﾞｼｯｸM" w:eastAsia="HGPｺﾞｼｯｸM" w:hAnsi="HGPｺﾞｼｯｸE" w:hint="eastAsia"/>
          <w:bCs/>
          <w:sz w:val="16"/>
          <w:szCs w:val="16"/>
        </w:rPr>
        <w:t>理解促進に取り組みます。</w:t>
      </w:r>
    </w:p>
    <w:p w:rsidR="00483E2B" w:rsidRDefault="000B3DEB" w:rsidP="00C67EA0">
      <w:pPr>
        <w:spacing w:line="0" w:lineRule="atLeast"/>
        <w:rPr>
          <w:rFonts w:ascii="HGPｺﾞｼｯｸM" w:eastAsia="HGPｺﾞｼｯｸM" w:hAnsi="HGPｺﾞｼｯｸE"/>
          <w:bCs/>
          <w:sz w:val="16"/>
          <w:szCs w:val="16"/>
        </w:rPr>
      </w:pPr>
      <w:r>
        <w:rPr>
          <w:rFonts w:ascii="HGPｺﾞｼｯｸM" w:eastAsia="HGPｺﾞｼｯｸM" w:hAnsi="HGPｺﾞｼｯｸE"/>
          <w:bCs/>
          <w:noProof/>
          <w:sz w:val="16"/>
          <w:szCs w:val="16"/>
        </w:rPr>
        <mc:AlternateContent>
          <mc:Choice Requires="wps">
            <w:drawing>
              <wp:anchor distT="0" distB="0" distL="114300" distR="114300" simplePos="0" relativeHeight="251654144" behindDoc="0" locked="0" layoutInCell="1" allowOverlap="1" wp14:anchorId="0A6A06DB" wp14:editId="2095B43C">
                <wp:simplePos x="0" y="0"/>
                <wp:positionH relativeFrom="column">
                  <wp:posOffset>34290</wp:posOffset>
                </wp:positionH>
                <wp:positionV relativeFrom="paragraph">
                  <wp:posOffset>7620</wp:posOffset>
                </wp:positionV>
                <wp:extent cx="2419350" cy="5048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2419350" cy="504825"/>
                        </a:xfrm>
                        <a:prstGeom prst="rect">
                          <a:avLst/>
                        </a:prstGeom>
                        <a:solidFill>
                          <a:schemeClr val="lt1"/>
                        </a:solidFill>
                        <a:ln w="6350">
                          <a:solidFill>
                            <a:prstClr val="black"/>
                          </a:solidFill>
                        </a:ln>
                      </wps:spPr>
                      <wps:txbx>
                        <w:txbxContent>
                          <w:p w:rsidR="00773670" w:rsidRPr="000B3DEB" w:rsidRDefault="00773670" w:rsidP="000B3DEB">
                            <w:pPr>
                              <w:spacing w:line="0" w:lineRule="atLeast"/>
                              <w:rPr>
                                <w:rFonts w:ascii="HGPｺﾞｼｯｸE" w:eastAsia="HGPｺﾞｼｯｸE" w:hAnsi="HGPｺﾞｼｯｸE"/>
                                <w:sz w:val="16"/>
                              </w:rPr>
                            </w:pPr>
                            <w:r w:rsidRPr="000B3DEB">
                              <w:rPr>
                                <w:rFonts w:ascii="HGPｺﾞｼｯｸE" w:eastAsia="HGPｺﾞｼｯｸE" w:hAnsi="HGPｺﾞｼｯｸE" w:hint="eastAsia"/>
                                <w:sz w:val="16"/>
                              </w:rPr>
                              <w:t>「IR推進局の設置」</w:t>
                            </w:r>
                          </w:p>
                          <w:p w:rsidR="00773670" w:rsidRPr="000B3DEB" w:rsidRDefault="00773670" w:rsidP="000B3DEB">
                            <w:pPr>
                              <w:spacing w:line="0" w:lineRule="atLeast"/>
                              <w:rPr>
                                <w:rFonts w:ascii="HGPｺﾞｼｯｸM" w:eastAsia="HGPｺﾞｼｯｸM" w:hAnsi="HGSｺﾞｼｯｸE"/>
                                <w:sz w:val="16"/>
                              </w:rPr>
                            </w:pPr>
                            <w:r>
                              <w:rPr>
                                <w:rFonts w:ascii="HGPｺﾞｼｯｸM" w:eastAsia="HGPｺﾞｼｯｸM" w:hAnsi="HGSｺﾞｼｯｸE" w:hint="eastAsia"/>
                                <w:sz w:val="16"/>
                              </w:rPr>
                              <w:t>大阪府・</w:t>
                            </w:r>
                            <w:r>
                              <w:rPr>
                                <w:rFonts w:ascii="HGPｺﾞｼｯｸM" w:eastAsia="HGPｺﾞｼｯｸM" w:hAnsi="HGSｺﾞｼｯｸE"/>
                                <w:sz w:val="16"/>
                              </w:rPr>
                              <w:t>大阪市が一体となってIR立地を実現するため、</w:t>
                            </w:r>
                            <w:r>
                              <w:rPr>
                                <w:rFonts w:ascii="HGPｺﾞｼｯｸM" w:eastAsia="HGPｺﾞｼｯｸM" w:hAnsi="HGSｺﾞｼｯｸE" w:hint="eastAsia"/>
                                <w:sz w:val="16"/>
                              </w:rPr>
                              <w:t>府市共同</w:t>
                            </w:r>
                            <w:r>
                              <w:rPr>
                                <w:rFonts w:ascii="HGPｺﾞｼｯｸM" w:eastAsia="HGPｺﾞｼｯｸM" w:hAnsi="HGSｺﾞｼｯｸE"/>
                                <w:sz w:val="16"/>
                              </w:rPr>
                              <w:t>でIR推進局を</w:t>
                            </w:r>
                            <w:r>
                              <w:rPr>
                                <w:rFonts w:ascii="HGPｺﾞｼｯｸM" w:eastAsia="HGPｺﾞｼｯｸM" w:hAnsi="HGSｺﾞｼｯｸE" w:hint="eastAsia"/>
                                <w:sz w:val="16"/>
                              </w:rPr>
                              <w:t>設置しました</w:t>
                            </w:r>
                            <w:r>
                              <w:rPr>
                                <w:rFonts w:ascii="HGPｺﾞｼｯｸM" w:eastAsia="HGPｺﾞｼｯｸM" w:hAnsi="HGSｺﾞｼｯｸE"/>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6A06DB" id="テキスト ボックス 8" o:spid="_x0000_s1034" type="#_x0000_t202" style="position:absolute;left:0;text-align:left;margin-left:2.7pt;margin-top:.6pt;width:190.5pt;height:39.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" fillcolor="white [3201]" strokeweight=".5pt">
                <v:textbox>
                  <w:txbxContent>
                    <w:p w:rsidR="00773670" w:rsidRPr="000B3DEB" w:rsidRDefault="00773670" w:rsidP="000B3DEB">
                      <w:pPr>
                        <w:spacing w:line="0" w:lineRule="atLeast"/>
                        <w:rPr>
                          <w:rFonts w:ascii="HGPｺﾞｼｯｸE" w:eastAsia="HGPｺﾞｼｯｸE" w:hAnsi="HGPｺﾞｼｯｸE"/>
                          <w:sz w:val="16"/>
                        </w:rPr>
                      </w:pPr>
                      <w:r w:rsidRPr="000B3DEB">
                        <w:rPr>
                          <w:rFonts w:ascii="HGPｺﾞｼｯｸE" w:eastAsia="HGPｺﾞｼｯｸE" w:hAnsi="HGPｺﾞｼｯｸE" w:hint="eastAsia"/>
                          <w:sz w:val="16"/>
                        </w:rPr>
                        <w:t>「IR推進局の設置」</w:t>
                      </w:r>
                    </w:p>
                    <w:p w:rsidR="00773670" w:rsidRPr="000B3DEB" w:rsidRDefault="00773670" w:rsidP="000B3DEB">
                      <w:pPr>
                        <w:spacing w:line="0" w:lineRule="atLeast"/>
                        <w:rPr>
                          <w:rFonts w:ascii="HGPｺﾞｼｯｸM" w:eastAsia="HGPｺﾞｼｯｸM" w:hAnsi="HGSｺﾞｼｯｸE"/>
                          <w:sz w:val="16"/>
                        </w:rPr>
                      </w:pPr>
                      <w:r>
                        <w:rPr>
                          <w:rFonts w:ascii="HGPｺﾞｼｯｸM" w:eastAsia="HGPｺﾞｼｯｸM" w:hAnsi="HGSｺﾞｼｯｸE" w:hint="eastAsia"/>
                          <w:sz w:val="16"/>
                        </w:rPr>
                        <w:t>大阪府・</w:t>
                      </w:r>
                      <w:r>
                        <w:rPr>
                          <w:rFonts w:ascii="HGPｺﾞｼｯｸM" w:eastAsia="HGPｺﾞｼｯｸM" w:hAnsi="HGSｺﾞｼｯｸE"/>
                          <w:sz w:val="16"/>
                        </w:rPr>
                        <w:t>大阪市が一体となってIR立地を実現するため、</w:t>
                      </w:r>
                      <w:r>
                        <w:rPr>
                          <w:rFonts w:ascii="HGPｺﾞｼｯｸM" w:eastAsia="HGPｺﾞｼｯｸM" w:hAnsi="HGSｺﾞｼｯｸE" w:hint="eastAsia"/>
                          <w:sz w:val="16"/>
                        </w:rPr>
                        <w:t>府市共同</w:t>
                      </w:r>
                      <w:r>
                        <w:rPr>
                          <w:rFonts w:ascii="HGPｺﾞｼｯｸM" w:eastAsia="HGPｺﾞｼｯｸM" w:hAnsi="HGSｺﾞｼｯｸE"/>
                          <w:sz w:val="16"/>
                        </w:rPr>
                        <w:t>でIR推進局を</w:t>
                      </w:r>
                      <w:r>
                        <w:rPr>
                          <w:rFonts w:ascii="HGPｺﾞｼｯｸM" w:eastAsia="HGPｺﾞｼｯｸM" w:hAnsi="HGSｺﾞｼｯｸE" w:hint="eastAsia"/>
                          <w:sz w:val="16"/>
                        </w:rPr>
                        <w:t>設置しました</w:t>
                      </w:r>
                      <w:r>
                        <w:rPr>
                          <w:rFonts w:ascii="HGPｺﾞｼｯｸM" w:eastAsia="HGPｺﾞｼｯｸM" w:hAnsi="HGSｺﾞｼｯｸE"/>
                          <w:sz w:val="16"/>
                        </w:rPr>
                        <w:t>。</w:t>
                      </w:r>
                    </w:p>
                  </w:txbxContent>
                </v:textbox>
              </v:shape>
            </w:pict>
          </mc:Fallback>
        </mc:AlternateContent>
      </w:r>
    </w:p>
    <w:p w:rsidR="000B3DEB" w:rsidRDefault="000B3DEB" w:rsidP="00C67EA0">
      <w:pPr>
        <w:spacing w:line="0" w:lineRule="atLeast"/>
        <w:rPr>
          <w:rFonts w:ascii="HGPｺﾞｼｯｸM" w:eastAsia="HGPｺﾞｼｯｸM" w:hAnsi="HGPｺﾞｼｯｸE"/>
          <w:bCs/>
          <w:sz w:val="16"/>
          <w:szCs w:val="16"/>
        </w:rPr>
      </w:pPr>
    </w:p>
    <w:p w:rsidR="000B3DEB" w:rsidRPr="00B72AB1" w:rsidRDefault="000B3DEB" w:rsidP="00C67EA0">
      <w:pPr>
        <w:spacing w:line="0" w:lineRule="atLeast"/>
        <w:rPr>
          <w:rFonts w:ascii="HGPｺﾞｼｯｸM" w:eastAsia="HGPｺﾞｼｯｸM" w:hAnsi="HGPｺﾞｼｯｸE"/>
          <w:bCs/>
          <w:sz w:val="16"/>
          <w:szCs w:val="16"/>
        </w:rPr>
      </w:pPr>
    </w:p>
    <w:p w:rsidR="00B72AB1" w:rsidRDefault="00B72AB1" w:rsidP="000C165D">
      <w:pPr>
        <w:spacing w:line="0" w:lineRule="atLeast"/>
        <w:rPr>
          <w:rFonts w:ascii="HGPｺﾞｼｯｸE" w:eastAsia="HGPｺﾞｼｯｸE" w:hAnsi="HGPｺﾞｼｯｸE"/>
          <w:b/>
          <w:bCs/>
          <w:sz w:val="16"/>
          <w:szCs w:val="16"/>
        </w:rPr>
      </w:pPr>
    </w:p>
    <w:p w:rsidR="00670F28" w:rsidRPr="000B4538" w:rsidRDefault="00670F28" w:rsidP="00670F28">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 xml:space="preserve">ナイトカルチャー魅力創出事業　</w:t>
      </w:r>
      <w:r w:rsidRPr="000B4538">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2億9,658</w:t>
      </w:r>
      <w:r w:rsidRPr="000B4538">
        <w:rPr>
          <w:rFonts w:ascii="HGPｺﾞｼｯｸE" w:eastAsia="HGPｺﾞｼｯｸE" w:hAnsi="HGPｺﾞｼｯｸE" w:hint="eastAsia"/>
          <w:b/>
          <w:bCs/>
          <w:sz w:val="16"/>
          <w:szCs w:val="16"/>
        </w:rPr>
        <w:t>万円</w:t>
      </w:r>
    </w:p>
    <w:p w:rsidR="00670F28" w:rsidRDefault="00670F28" w:rsidP="00670F28">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御堂筋の淀屋橋から新橋間において、圧倒的な光空間を創出する事業を新たに行います。また、ナイトカルチャー（文化、観光施設等における夜間公演等）を発掘・創出します。</w:t>
      </w:r>
    </w:p>
    <w:p w:rsidR="00670F28" w:rsidRPr="000B4538" w:rsidRDefault="00670F28" w:rsidP="00670F28">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大阪文化フェスティバル事業</w:t>
      </w:r>
      <w:r w:rsidRPr="000B4538">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1億6,041万</w:t>
      </w:r>
      <w:r w:rsidRPr="000B4538">
        <w:rPr>
          <w:rFonts w:ascii="HGPｺﾞｼｯｸE" w:eastAsia="HGPｺﾞｼｯｸE" w:hAnsi="HGPｺﾞｼｯｸE" w:hint="eastAsia"/>
          <w:b/>
          <w:bCs/>
          <w:sz w:val="16"/>
          <w:szCs w:val="16"/>
        </w:rPr>
        <w:t>円</w:t>
      </w:r>
    </w:p>
    <w:p w:rsidR="000B3DEB" w:rsidRPr="00382BBA" w:rsidRDefault="00670F28" w:rsidP="000C165D">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大阪の都市格のさらなる向上に向けて、大阪の文化をはじめ、国内外のコンテンツを一堂に集め、かつてない新たな都市型の文化フェスティバルを行います。</w:t>
      </w:r>
    </w:p>
    <w:p w:rsidR="00670F28" w:rsidRPr="000B4538" w:rsidRDefault="00670F28" w:rsidP="00670F28">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大阪産（もん）ブドウ研究拠点整備事業　　1億</w:t>
      </w:r>
      <w:r w:rsidRPr="00670F28">
        <w:rPr>
          <w:rFonts w:ascii="HGPｺﾞｼｯｸE" w:eastAsia="HGPｺﾞｼｯｸE" w:hAnsi="HGPｺﾞｼｯｸE" w:cs="ＭＳ 明朝" w:hint="eastAsia"/>
          <w:b/>
          <w:bCs/>
          <w:sz w:val="16"/>
          <w:szCs w:val="16"/>
        </w:rPr>
        <w:t>5,000</w:t>
      </w:r>
      <w:r>
        <w:rPr>
          <w:rFonts w:ascii="HGPｺﾞｼｯｸE" w:eastAsia="HGPｺﾞｼｯｸE" w:hAnsi="HGPｺﾞｼｯｸE" w:hint="eastAsia"/>
          <w:b/>
          <w:bCs/>
          <w:sz w:val="16"/>
          <w:szCs w:val="16"/>
        </w:rPr>
        <w:t>万</w:t>
      </w:r>
      <w:r w:rsidRPr="000B4538">
        <w:rPr>
          <w:rFonts w:ascii="HGPｺﾞｼｯｸE" w:eastAsia="HGPｺﾞｼｯｸE" w:hAnsi="HGPｺﾞｼｯｸE" w:hint="eastAsia"/>
          <w:b/>
          <w:bCs/>
          <w:sz w:val="16"/>
          <w:szCs w:val="16"/>
        </w:rPr>
        <w:t>円</w:t>
      </w:r>
    </w:p>
    <w:p w:rsidR="000B3DEB" w:rsidRDefault="00670F28" w:rsidP="00670F28">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大阪の観光資源である食の魅力発信によるブランド力の向上や地域の活性化をめざし、ワインなどの新商品の開発や高度な品質分析等を行う研究拠点を整備します。&lt;平成28年度2月補正&gt;</w:t>
      </w:r>
    </w:p>
    <w:p w:rsidR="00472D53" w:rsidRDefault="00B62B5A" w:rsidP="00670F28">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60288" behindDoc="0" locked="0" layoutInCell="1" allowOverlap="1" wp14:anchorId="4F76C6FD" wp14:editId="1ABCCA2E">
                <wp:simplePos x="0" y="0"/>
                <wp:positionH relativeFrom="column">
                  <wp:posOffset>-78105</wp:posOffset>
                </wp:positionH>
                <wp:positionV relativeFrom="paragraph">
                  <wp:posOffset>59055</wp:posOffset>
                </wp:positionV>
                <wp:extent cx="2693035" cy="337820"/>
                <wp:effectExtent l="0" t="0" r="0" b="5080"/>
                <wp:wrapNone/>
                <wp:docPr id="12" name="正方形/長方形 12"/>
                <wp:cNvGraphicFramePr/>
                <a:graphic xmlns:a="http://schemas.openxmlformats.org/drawingml/2006/main">
                  <a:graphicData uri="http://schemas.microsoft.com/office/word/2010/wordprocessingShape">
                    <wps:wsp>
                      <wps:cNvSpPr/>
                      <wps:spPr>
                        <a:xfrm>
                          <a:off x="0" y="0"/>
                          <a:ext cx="2693035" cy="337820"/>
                        </a:xfrm>
                        <a:prstGeom prst="rect">
                          <a:avLst/>
                        </a:prstGeom>
                        <a:solidFill>
                          <a:srgbClr val="F466D6"/>
                        </a:solidFill>
                        <a:ln w="25400" cap="flat" cmpd="sng" algn="ctr">
                          <a:noFill/>
                          <a:prstDash val="solid"/>
                        </a:ln>
                        <a:effectLst/>
                      </wps:spPr>
                      <wps:txbx>
                        <w:txbxContent>
                          <w:p w:rsidR="00773670" w:rsidRPr="00B16FDD" w:rsidRDefault="00773670" w:rsidP="00B0233F">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観光客の</w:t>
                            </w:r>
                            <w:r w:rsidRPr="005410FE">
                              <w:rPr>
                                <w:rFonts w:ascii="HGP創英角ｺﾞｼｯｸUB" w:eastAsia="HGP創英角ｺﾞｼｯｸUB" w:hAnsi="HGP創英角ｺﾞｼｯｸUB" w:hint="eastAsia"/>
                                <w:bCs/>
                                <w:color w:val="FFFFFF" w:themeColor="background1"/>
                                <w:szCs w:val="16"/>
                              </w:rPr>
                              <w:t>受け入れ環境の整備・充実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76C6FD" id="正方形/長方形 12" o:spid="_x0000_s1035" style="position:absolute;left:0;text-align:left;margin-left:-6.15pt;margin-top:4.65pt;width:212.05pt;height:26.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" fillcolor="#f466d6" stroked="f" strokeweight="2pt">
                <v:textbox>
                  <w:txbxContent>
                    <w:p w:rsidR="00773670" w:rsidRPr="00B16FDD" w:rsidRDefault="00773670" w:rsidP="00B0233F">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観光客の</w:t>
                      </w:r>
                      <w:r w:rsidRPr="005410FE">
                        <w:rPr>
                          <w:rFonts w:ascii="HGP創英角ｺﾞｼｯｸUB" w:eastAsia="HGP創英角ｺﾞｼｯｸUB" w:hAnsi="HGP創英角ｺﾞｼｯｸUB" w:hint="eastAsia"/>
                          <w:bCs/>
                          <w:color w:val="FFFFFF" w:themeColor="background1"/>
                          <w:szCs w:val="16"/>
                        </w:rPr>
                        <w:t>受け入れ環境の整備・充実</w:t>
                      </w:r>
                    </w:p>
                  </w:txbxContent>
                </v:textbox>
              </v:rect>
            </w:pict>
          </mc:Fallback>
        </mc:AlternateContent>
      </w:r>
    </w:p>
    <w:p w:rsidR="000B3DEB" w:rsidRDefault="000B3DEB" w:rsidP="000C165D">
      <w:pPr>
        <w:spacing w:line="0" w:lineRule="atLeast"/>
        <w:rPr>
          <w:rFonts w:ascii="HGPｺﾞｼｯｸE" w:eastAsia="HGPｺﾞｼｯｸE" w:hAnsi="HGPｺﾞｼｯｸE"/>
          <w:b/>
          <w:bCs/>
          <w:sz w:val="16"/>
          <w:szCs w:val="16"/>
        </w:rPr>
      </w:pPr>
    </w:p>
    <w:p w:rsidR="005410FE" w:rsidRDefault="005410FE" w:rsidP="000C165D">
      <w:pPr>
        <w:spacing w:line="0" w:lineRule="atLeast"/>
        <w:rPr>
          <w:rFonts w:ascii="HGPｺﾞｼｯｸE" w:eastAsia="HGPｺﾞｼｯｸE" w:hAnsi="HGPｺﾞｼｯｸE"/>
          <w:b/>
          <w:bCs/>
          <w:sz w:val="16"/>
          <w:szCs w:val="16"/>
        </w:rPr>
      </w:pPr>
    </w:p>
    <w:p w:rsidR="005410FE" w:rsidRPr="000B4538" w:rsidRDefault="005410FE" w:rsidP="005410FE">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大阪スト</w:t>
      </w:r>
      <w:r w:rsidR="00DF4C7C">
        <w:rPr>
          <w:rFonts w:ascii="HGPｺﾞｼｯｸE" w:eastAsia="HGPｺﾞｼｯｸE" w:hAnsi="HGPｺﾞｼｯｸE" w:hint="eastAsia"/>
          <w:b/>
          <w:bCs/>
          <w:sz w:val="16"/>
          <w:szCs w:val="16"/>
        </w:rPr>
        <w:t xml:space="preserve">ーリープロジェクト事業 　　　　　　　　　</w:t>
      </w:r>
      <w:r>
        <w:rPr>
          <w:rFonts w:ascii="HGPｺﾞｼｯｸE" w:eastAsia="HGPｺﾞｼｯｸE" w:hAnsi="HGPｺﾞｼｯｸE" w:hint="eastAsia"/>
          <w:b/>
          <w:bCs/>
          <w:sz w:val="16"/>
          <w:szCs w:val="16"/>
        </w:rPr>
        <w:t>4,543万</w:t>
      </w:r>
      <w:r w:rsidRPr="000B4538">
        <w:rPr>
          <w:rFonts w:ascii="HGPｺﾞｼｯｸE" w:eastAsia="HGPｺﾞｼｯｸE" w:hAnsi="HGPｺﾞｼｯｸE" w:hint="eastAsia"/>
          <w:b/>
          <w:bCs/>
          <w:sz w:val="16"/>
          <w:szCs w:val="16"/>
        </w:rPr>
        <w:t>円</w:t>
      </w:r>
    </w:p>
    <w:p w:rsidR="005410FE" w:rsidRDefault="005410FE" w:rsidP="005410FE">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府内各地の観光資源を</w:t>
      </w:r>
      <w:r w:rsidR="007758E7">
        <w:rPr>
          <w:rFonts w:ascii="HGPｺﾞｼｯｸM" w:eastAsia="HGPｺﾞｼｯｸM" w:hAnsi="HGPｺﾞｼｯｸE" w:hint="eastAsia"/>
          <w:bCs/>
          <w:sz w:val="16"/>
          <w:szCs w:val="16"/>
        </w:rPr>
        <w:t>歴史や食などのストーリーに沿ってつなぎ、受け入れ環境も整え、都心部から府内各地へと誘客します。</w:t>
      </w:r>
    </w:p>
    <w:p w:rsidR="00052FE4" w:rsidRPr="000B4538" w:rsidRDefault="00052FE4" w:rsidP="00052FE4">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トラベルサービスセンター大阪運営事業　　　　3,603万</w:t>
      </w:r>
      <w:r w:rsidRPr="000B4538">
        <w:rPr>
          <w:rFonts w:ascii="HGPｺﾞｼｯｸE" w:eastAsia="HGPｺﾞｼｯｸE" w:hAnsi="HGPｺﾞｼｯｸE" w:hint="eastAsia"/>
          <w:b/>
          <w:bCs/>
          <w:sz w:val="16"/>
          <w:szCs w:val="16"/>
        </w:rPr>
        <w:t>円</w:t>
      </w:r>
    </w:p>
    <w:p w:rsidR="00052FE4" w:rsidRDefault="00052FE4" w:rsidP="00052FE4">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JR大阪駅構内の「トラベルサービスセンター大阪（おもてなしステーション）」において総合相談窓口を運営します。</w:t>
      </w:r>
    </w:p>
    <w:p w:rsidR="00B62B5A" w:rsidRDefault="00B62B5A" w:rsidP="00ED1D1F">
      <w:pPr>
        <w:spacing w:line="0" w:lineRule="atLeast"/>
        <w:rPr>
          <w:rFonts w:ascii="HGPｺﾞｼｯｸE" w:eastAsia="HGPｺﾞｼｯｸE" w:hAnsi="HGPｺﾞｼｯｸE"/>
          <w:bCs/>
          <w:sz w:val="16"/>
          <w:szCs w:val="16"/>
        </w:rPr>
      </w:pPr>
      <w:r w:rsidRPr="000B4538">
        <w:rPr>
          <w:noProof/>
        </w:rPr>
        <mc:AlternateContent>
          <mc:Choice Requires="wps">
            <w:drawing>
              <wp:anchor distT="0" distB="0" distL="114300" distR="114300" simplePos="0" relativeHeight="251665408" behindDoc="0" locked="0" layoutInCell="1" allowOverlap="1" wp14:anchorId="6D25764A" wp14:editId="5137D9CF">
                <wp:simplePos x="0" y="0"/>
                <wp:positionH relativeFrom="column">
                  <wp:posOffset>76200</wp:posOffset>
                </wp:positionH>
                <wp:positionV relativeFrom="paragraph">
                  <wp:posOffset>134620</wp:posOffset>
                </wp:positionV>
                <wp:extent cx="2266950" cy="619125"/>
                <wp:effectExtent l="0" t="0" r="19050" b="28575"/>
                <wp:wrapNone/>
                <wp:docPr id="31" name="角丸四角形 31"/>
                <wp:cNvGraphicFramePr/>
                <a:graphic xmlns:a="http://schemas.openxmlformats.org/drawingml/2006/main">
                  <a:graphicData uri="http://schemas.microsoft.com/office/word/2010/wordprocessingShape">
                    <wps:wsp>
                      <wps:cNvSpPr/>
                      <wps:spPr>
                        <a:xfrm>
                          <a:off x="0" y="0"/>
                          <a:ext cx="2266950" cy="6191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773670" w:rsidRPr="00C67EA0" w:rsidRDefault="00773670" w:rsidP="00B0233F">
                            <w:pPr>
                              <w:jc w:val="center"/>
                              <w:rPr>
                                <w:sz w:val="26"/>
                                <w:szCs w:val="26"/>
                              </w:rPr>
                            </w:pPr>
                            <w:r>
                              <w:rPr>
                                <w:rFonts w:ascii="HGSｺﾞｼｯｸE" w:eastAsia="HGSｺﾞｼｯｸE" w:hAnsi="HGSｺﾞｼｯｸE" w:hint="eastAsia"/>
                                <w:b/>
                                <w:sz w:val="26"/>
                                <w:szCs w:val="26"/>
                              </w:rPr>
                              <w:t>学ぶ、</w:t>
                            </w:r>
                            <w:r>
                              <w:rPr>
                                <w:rFonts w:ascii="HGSｺﾞｼｯｸE" w:eastAsia="HGSｺﾞｼｯｸE" w:hAnsi="HGSｺﾞｼｯｸE"/>
                                <w:b/>
                                <w:sz w:val="26"/>
                                <w:szCs w:val="26"/>
                              </w:rPr>
                              <w:t>働く、子育ての支援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5764A" id="角丸四角形 31" o:spid="_x0000_s1036" style="position:absolute;left:0;text-align:left;margin-left:6pt;margin-top:10.6pt;width:178.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" fillcolor="white [3201]" strokecolor="#c0504d [3205]" strokeweight="2pt">
                <v:textbox>
                  <w:txbxContent>
                    <w:p w:rsidR="00773670" w:rsidRPr="00C67EA0" w:rsidRDefault="00773670" w:rsidP="00B0233F">
                      <w:pPr>
                        <w:jc w:val="center"/>
                        <w:rPr>
                          <w:sz w:val="26"/>
                          <w:szCs w:val="26"/>
                        </w:rPr>
                      </w:pPr>
                      <w:r>
                        <w:rPr>
                          <w:rFonts w:ascii="HGSｺﾞｼｯｸE" w:eastAsia="HGSｺﾞｼｯｸE" w:hAnsi="HGSｺﾞｼｯｸE" w:hint="eastAsia"/>
                          <w:b/>
                          <w:sz w:val="26"/>
                          <w:szCs w:val="26"/>
                        </w:rPr>
                        <w:t>学ぶ、</w:t>
                      </w:r>
                      <w:r>
                        <w:rPr>
                          <w:rFonts w:ascii="HGSｺﾞｼｯｸE" w:eastAsia="HGSｺﾞｼｯｸE" w:hAnsi="HGSｺﾞｼｯｸE"/>
                          <w:b/>
                          <w:sz w:val="26"/>
                          <w:szCs w:val="26"/>
                        </w:rPr>
                        <w:t>働く、子育ての支援</w:t>
                      </w:r>
                    </w:p>
                  </w:txbxContent>
                </v:textbox>
              </v:roundrect>
            </w:pict>
          </mc:Fallback>
        </mc:AlternateContent>
      </w:r>
    </w:p>
    <w:p w:rsidR="00231A11" w:rsidRDefault="00231A11" w:rsidP="00ED1D1F">
      <w:pPr>
        <w:spacing w:line="0" w:lineRule="atLeast"/>
        <w:rPr>
          <w:rFonts w:ascii="HGPｺﾞｼｯｸE" w:eastAsia="HGPｺﾞｼｯｸE" w:hAnsi="HGPｺﾞｼｯｸE"/>
          <w:bCs/>
          <w:sz w:val="16"/>
          <w:szCs w:val="16"/>
        </w:rPr>
      </w:pPr>
    </w:p>
    <w:p w:rsidR="00231A11" w:rsidRDefault="00231A11" w:rsidP="00ED1D1F">
      <w:pPr>
        <w:spacing w:line="0" w:lineRule="atLeast"/>
        <w:rPr>
          <w:rFonts w:ascii="HGPｺﾞｼｯｸE" w:eastAsia="HGPｺﾞｼｯｸE" w:hAnsi="HGPｺﾞｼｯｸE"/>
          <w:bCs/>
          <w:sz w:val="16"/>
          <w:szCs w:val="16"/>
        </w:rPr>
      </w:pPr>
    </w:p>
    <w:p w:rsidR="00472D53" w:rsidRDefault="00472D53" w:rsidP="00ED1D1F">
      <w:pPr>
        <w:spacing w:line="0" w:lineRule="atLeast"/>
        <w:rPr>
          <w:rFonts w:ascii="HGPｺﾞｼｯｸE" w:eastAsia="HGPｺﾞｼｯｸE" w:hAnsi="HGPｺﾞｼｯｸE"/>
          <w:bCs/>
          <w:sz w:val="16"/>
          <w:szCs w:val="16"/>
        </w:rPr>
      </w:pPr>
    </w:p>
    <w:p w:rsidR="00472D53" w:rsidRDefault="00472D53" w:rsidP="00ED1D1F">
      <w:pPr>
        <w:spacing w:line="0" w:lineRule="atLeast"/>
        <w:rPr>
          <w:rFonts w:ascii="HGPｺﾞｼｯｸE" w:eastAsia="HGPｺﾞｼｯｸE" w:hAnsi="HGPｺﾞｼｯｸE"/>
          <w:bCs/>
          <w:sz w:val="16"/>
          <w:szCs w:val="16"/>
        </w:rPr>
      </w:pPr>
    </w:p>
    <w:p w:rsidR="00472D53" w:rsidRDefault="00472D53" w:rsidP="00ED1D1F">
      <w:pPr>
        <w:spacing w:line="0" w:lineRule="atLeast"/>
        <w:rPr>
          <w:rFonts w:ascii="HGPｺﾞｼｯｸE" w:eastAsia="HGPｺﾞｼｯｸE" w:hAnsi="HGPｺﾞｼｯｸE"/>
          <w:bCs/>
          <w:sz w:val="16"/>
          <w:szCs w:val="16"/>
        </w:rPr>
      </w:pPr>
    </w:p>
    <w:p w:rsidR="00472D53" w:rsidRPr="000B4538" w:rsidRDefault="00870B6E" w:rsidP="00ED1D1F">
      <w:pPr>
        <w:spacing w:line="0" w:lineRule="atLeast"/>
        <w:rPr>
          <w:rFonts w:ascii="HGPｺﾞｼｯｸE" w:eastAsia="HGPｺﾞｼｯｸE" w:hAnsi="HGPｺﾞｼｯｸE"/>
          <w:bCs/>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48000" behindDoc="0" locked="0" layoutInCell="1" allowOverlap="1" wp14:anchorId="176DAF7F" wp14:editId="65F26610">
                <wp:simplePos x="0" y="0"/>
                <wp:positionH relativeFrom="column">
                  <wp:posOffset>-68580</wp:posOffset>
                </wp:positionH>
                <wp:positionV relativeFrom="paragraph">
                  <wp:posOffset>97790</wp:posOffset>
                </wp:positionV>
                <wp:extent cx="2693035" cy="337820"/>
                <wp:effectExtent l="0" t="0" r="0" b="5080"/>
                <wp:wrapNone/>
                <wp:docPr id="28" name="正方形/長方形 28"/>
                <wp:cNvGraphicFramePr/>
                <a:graphic xmlns:a="http://schemas.openxmlformats.org/drawingml/2006/main">
                  <a:graphicData uri="http://schemas.microsoft.com/office/word/2010/wordprocessingShape">
                    <wps:wsp>
                      <wps:cNvSpPr/>
                      <wps:spPr>
                        <a:xfrm>
                          <a:off x="0" y="0"/>
                          <a:ext cx="2693035" cy="337820"/>
                        </a:xfrm>
                        <a:prstGeom prst="rect">
                          <a:avLst/>
                        </a:prstGeom>
                        <a:solidFill>
                          <a:srgbClr val="F466D6"/>
                        </a:solidFill>
                        <a:ln w="25400" cap="flat" cmpd="sng" algn="ctr">
                          <a:noFill/>
                          <a:prstDash val="solid"/>
                        </a:ln>
                        <a:effectLst/>
                      </wps:spPr>
                      <wps:txbx>
                        <w:txbxContent>
                          <w:p w:rsidR="00773670" w:rsidRPr="000C165D" w:rsidRDefault="00773670" w:rsidP="00D01513">
                            <w:pPr>
                              <w:jc w:val="center"/>
                              <w:rPr>
                                <w:rFonts w:ascii="HGP創英角ｺﾞｼｯｸUB" w:eastAsia="HGP創英角ｺﾞｼｯｸUB" w:hAnsi="HGP創英角ｺﾞｼｯｸUB"/>
                                <w:color w:val="FFFFFF" w:themeColor="background1"/>
                                <w:sz w:val="20"/>
                              </w:rPr>
                            </w:pPr>
                            <w:r w:rsidRPr="00D01513">
                              <w:rPr>
                                <w:rFonts w:ascii="HGP創英角ｺﾞｼｯｸUB" w:eastAsia="HGP創英角ｺﾞｼｯｸUB" w:hAnsi="HGP創英角ｺﾞｼｯｸUB" w:hint="eastAsia"/>
                                <w:color w:val="FFFFFF" w:themeColor="background1"/>
                              </w:rPr>
                              <w:t>次代の大阪を</w:t>
                            </w:r>
                            <w:r w:rsidRPr="00D01513">
                              <w:rPr>
                                <w:rFonts w:ascii="HGP創英角ｺﾞｼｯｸUB" w:eastAsia="HGP創英角ｺﾞｼｯｸUB" w:hAnsi="HGP創英角ｺﾞｼｯｸUB"/>
                                <w:color w:val="FFFFFF" w:themeColor="background1"/>
                              </w:rPr>
                              <w:t>担う自立した人材の育成</w:t>
                            </w:r>
                          </w:p>
                          <w:p w:rsidR="00773670" w:rsidRPr="00D01513" w:rsidRDefault="00773670" w:rsidP="00B0233F">
                            <w:pPr>
                              <w:jc w:val="center"/>
                              <w:rPr>
                                <w:rFonts w:ascii="HGP創英角ｺﾞｼｯｸUB" w:eastAsia="HGP創英角ｺﾞｼｯｸUB" w:hAnsi="HGP創英角ｺﾞｼｯｸU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6DAF7F" id="正方形/長方形 28" o:spid="_x0000_s1037" style="position:absolute;left:0;text-align:left;margin-left:-5.4pt;margin-top:7.7pt;width:212.05pt;height:26.6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" fillcolor="#f466d6" stroked="f" strokeweight="2pt">
                <v:textbox>
                  <w:txbxContent>
                    <w:p w:rsidR="00773670" w:rsidRPr="000C165D" w:rsidRDefault="00773670" w:rsidP="00D01513">
                      <w:pPr>
                        <w:jc w:val="center"/>
                        <w:rPr>
                          <w:rFonts w:ascii="HGP創英角ｺﾞｼｯｸUB" w:eastAsia="HGP創英角ｺﾞｼｯｸUB" w:hAnsi="HGP創英角ｺﾞｼｯｸUB"/>
                          <w:color w:val="FFFFFF" w:themeColor="background1"/>
                          <w:sz w:val="20"/>
                        </w:rPr>
                      </w:pPr>
                      <w:r w:rsidRPr="00D01513">
                        <w:rPr>
                          <w:rFonts w:ascii="HGP創英角ｺﾞｼｯｸUB" w:eastAsia="HGP創英角ｺﾞｼｯｸUB" w:hAnsi="HGP創英角ｺﾞｼｯｸUB" w:hint="eastAsia"/>
                          <w:color w:val="FFFFFF" w:themeColor="background1"/>
                        </w:rPr>
                        <w:t>次代の大阪を</w:t>
                      </w:r>
                      <w:r w:rsidRPr="00D01513">
                        <w:rPr>
                          <w:rFonts w:ascii="HGP創英角ｺﾞｼｯｸUB" w:eastAsia="HGP創英角ｺﾞｼｯｸUB" w:hAnsi="HGP創英角ｺﾞｼｯｸUB"/>
                          <w:color w:val="FFFFFF" w:themeColor="background1"/>
                        </w:rPr>
                        <w:t>担う自立した人材の育成</w:t>
                      </w:r>
                    </w:p>
                    <w:p w:rsidR="00773670" w:rsidRPr="00D01513" w:rsidRDefault="00773670" w:rsidP="00B0233F">
                      <w:pPr>
                        <w:jc w:val="center"/>
                        <w:rPr>
                          <w:rFonts w:ascii="HGP創英角ｺﾞｼｯｸUB" w:eastAsia="HGP創英角ｺﾞｼｯｸUB" w:hAnsi="HGP創英角ｺﾞｼｯｸUB"/>
                          <w:color w:val="FFFFFF" w:themeColor="background1"/>
                        </w:rPr>
                      </w:pPr>
                    </w:p>
                  </w:txbxContent>
                </v:textbox>
              </v:rect>
            </w:pict>
          </mc:Fallback>
        </mc:AlternateContent>
      </w:r>
    </w:p>
    <w:p w:rsidR="000C165D" w:rsidRPr="000B4538" w:rsidRDefault="000C165D" w:rsidP="00ED1D1F">
      <w:pPr>
        <w:spacing w:line="0" w:lineRule="atLeast"/>
        <w:rPr>
          <w:rFonts w:ascii="HGPｺﾞｼｯｸE" w:eastAsia="HGPｺﾞｼｯｸE" w:hAnsi="HGPｺﾞｼｯｸE"/>
          <w:bCs/>
          <w:sz w:val="16"/>
          <w:szCs w:val="16"/>
        </w:rPr>
      </w:pPr>
    </w:p>
    <w:p w:rsidR="00BD0BCF" w:rsidRPr="000B4538" w:rsidRDefault="00BD0BCF" w:rsidP="00ED1D1F">
      <w:pPr>
        <w:spacing w:line="0" w:lineRule="atLeast"/>
        <w:rPr>
          <w:rFonts w:ascii="HGPｺﾞｼｯｸE" w:eastAsia="HGPｺﾞｼｯｸE" w:hAnsi="HGPｺﾞｼｯｸE"/>
          <w:bCs/>
          <w:noProof/>
          <w:sz w:val="16"/>
          <w:szCs w:val="16"/>
        </w:rPr>
      </w:pPr>
    </w:p>
    <w:p w:rsidR="000C165D" w:rsidRPr="000B4538" w:rsidRDefault="000C165D" w:rsidP="00DD4234">
      <w:pPr>
        <w:spacing w:line="0" w:lineRule="atLeast"/>
        <w:rPr>
          <w:rFonts w:ascii="HGPｺﾞｼｯｸE" w:eastAsia="HGPｺﾞｼｯｸE" w:hAnsi="HGPｺﾞｼｯｸE"/>
          <w:b/>
          <w:bCs/>
          <w:sz w:val="16"/>
          <w:szCs w:val="16"/>
        </w:rPr>
      </w:pPr>
    </w:p>
    <w:p w:rsidR="00EF7505" w:rsidRPr="000B4538" w:rsidRDefault="00EF7505" w:rsidP="00EF7505">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スクール・エンパワーメント推進</w:t>
      </w:r>
      <w:r w:rsidRPr="000B4538">
        <w:rPr>
          <w:rFonts w:ascii="HGPｺﾞｼｯｸE" w:eastAsia="HGPｺﾞｼｯｸE" w:hAnsi="HGPｺﾞｼｯｸE" w:hint="eastAsia"/>
          <w:b/>
          <w:bCs/>
          <w:sz w:val="16"/>
          <w:szCs w:val="16"/>
        </w:rPr>
        <w:t xml:space="preserve">事業　　　　</w:t>
      </w:r>
      <w:r>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4,582</w:t>
      </w:r>
      <w:r w:rsidRPr="000B4538">
        <w:rPr>
          <w:rFonts w:ascii="HGPｺﾞｼｯｸE" w:eastAsia="HGPｺﾞｼｯｸE" w:hAnsi="HGPｺﾞｼｯｸE" w:hint="eastAsia"/>
          <w:b/>
          <w:bCs/>
          <w:sz w:val="16"/>
          <w:szCs w:val="16"/>
        </w:rPr>
        <w:t>万円</w:t>
      </w:r>
    </w:p>
    <w:p w:rsidR="00DD4234" w:rsidRPr="000B4538" w:rsidRDefault="00EF7505" w:rsidP="000B4538">
      <w:pPr>
        <w:spacing w:line="0" w:lineRule="atLeast"/>
        <w:ind w:firstLineChars="50" w:firstLine="80"/>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府内の小中学校に対し、府サポートチームと市町村が連携して訪問支援を行い、学力向上をめざします。</w:t>
      </w:r>
    </w:p>
    <w:p w:rsidR="00DD4234" w:rsidRPr="000B4538" w:rsidRDefault="00DD4234" w:rsidP="00EF7505">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EF7505">
        <w:rPr>
          <w:rFonts w:ascii="HGPｺﾞｼｯｸE" w:eastAsia="HGPｺﾞｼｯｸE" w:hAnsi="HGPｺﾞｼｯｸE" w:hint="eastAsia"/>
          <w:b/>
          <w:bCs/>
          <w:sz w:val="16"/>
          <w:szCs w:val="16"/>
        </w:rPr>
        <w:t>支援教育地域支援整備事業（公私連携）</w:t>
      </w:r>
      <w:r w:rsidR="008027AD" w:rsidRPr="000B4538">
        <w:rPr>
          <w:rFonts w:ascii="HGPｺﾞｼｯｸE" w:eastAsia="HGPｺﾞｼｯｸE" w:hAnsi="HGPｺﾞｼｯｸE" w:hint="eastAsia"/>
          <w:b/>
          <w:bCs/>
          <w:sz w:val="16"/>
          <w:szCs w:val="16"/>
        </w:rPr>
        <w:t xml:space="preserve">　　</w:t>
      </w:r>
      <w:r w:rsidR="00EF7505">
        <w:rPr>
          <w:rFonts w:ascii="HGPｺﾞｼｯｸE" w:eastAsia="HGPｺﾞｼｯｸE" w:hAnsi="HGPｺﾞｼｯｸE" w:hint="eastAsia"/>
          <w:b/>
          <w:bCs/>
          <w:sz w:val="16"/>
          <w:szCs w:val="16"/>
        </w:rPr>
        <w:t xml:space="preserve"> </w:t>
      </w:r>
      <w:r w:rsidR="00587B46" w:rsidRPr="000B4538">
        <w:rPr>
          <w:rFonts w:ascii="HGPｺﾞｼｯｸE" w:eastAsia="HGPｺﾞｼｯｸE" w:hAnsi="HGPｺﾞｼｯｸE" w:hint="eastAsia"/>
          <w:b/>
          <w:bCs/>
          <w:sz w:val="16"/>
          <w:szCs w:val="16"/>
        </w:rPr>
        <w:t xml:space="preserve">　</w:t>
      </w:r>
      <w:r w:rsidR="00EF7505">
        <w:rPr>
          <w:rFonts w:ascii="HGPｺﾞｼｯｸE" w:eastAsia="HGPｺﾞｼｯｸE" w:hAnsi="HGPｺﾞｼｯｸE" w:hint="eastAsia"/>
          <w:b/>
          <w:bCs/>
          <w:sz w:val="16"/>
          <w:szCs w:val="16"/>
        </w:rPr>
        <w:t>9,546</w:t>
      </w:r>
      <w:r w:rsidRPr="000B4538">
        <w:rPr>
          <w:rFonts w:ascii="HGPｺﾞｼｯｸE" w:eastAsia="HGPｺﾞｼｯｸE" w:hAnsi="HGPｺﾞｼｯｸE" w:hint="eastAsia"/>
          <w:b/>
          <w:bCs/>
          <w:sz w:val="16"/>
          <w:szCs w:val="16"/>
        </w:rPr>
        <w:t>万円</w:t>
      </w:r>
    </w:p>
    <w:p w:rsidR="00DD4234" w:rsidRPr="000B4538" w:rsidRDefault="00587B46" w:rsidP="00DD4234">
      <w:pPr>
        <w:spacing w:line="0" w:lineRule="atLeast"/>
        <w:rPr>
          <w:rFonts w:ascii="HGPｺﾞｼｯｸM" w:eastAsia="HGPｺﾞｼｯｸM" w:hAnsi="HGPｺﾞｼｯｸE"/>
          <w:bCs/>
          <w:sz w:val="16"/>
          <w:szCs w:val="16"/>
        </w:rPr>
      </w:pPr>
      <w:r w:rsidRPr="000B4538">
        <w:rPr>
          <w:rFonts w:ascii="HGPｺﾞｼｯｸM" w:eastAsia="HGPｺﾞｼｯｸM" w:hAnsi="HGPｺﾞｼｯｸE" w:hint="eastAsia"/>
          <w:bCs/>
          <w:sz w:val="16"/>
          <w:szCs w:val="16"/>
        </w:rPr>
        <w:t xml:space="preserve">　</w:t>
      </w:r>
      <w:r w:rsidR="00EF7505">
        <w:rPr>
          <w:rFonts w:ascii="HGPｺﾞｼｯｸM" w:eastAsia="HGPｺﾞｼｯｸM" w:hAnsi="HGPｺﾞｼｯｸE" w:hint="eastAsia"/>
          <w:bCs/>
          <w:sz w:val="16"/>
          <w:szCs w:val="16"/>
        </w:rPr>
        <w:t>府立支援学校のリーディングスタッフを活用した相談などを私立学校にも拡大し、障がいのある児童生徒に対する支援体制の充実を図ります。</w:t>
      </w:r>
    </w:p>
    <w:p w:rsidR="00EF7505" w:rsidRPr="000B4538" w:rsidRDefault="00EF7505" w:rsidP="00EF7505">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私立高等学校等生徒授業料支援補助</w:t>
      </w:r>
      <w:r w:rsidRPr="000B4538">
        <w:rPr>
          <w:rFonts w:ascii="HGPｺﾞｼｯｸE" w:eastAsia="HGPｺﾞｼｯｸE" w:hAnsi="HGPｺﾞｼｯｸE" w:hint="eastAsia"/>
          <w:b/>
          <w:bCs/>
          <w:sz w:val="16"/>
          <w:szCs w:val="16"/>
        </w:rPr>
        <w:t xml:space="preserve">　</w:t>
      </w:r>
      <w:r w:rsidR="00EE08C4">
        <w:rPr>
          <w:rFonts w:ascii="HGPｺﾞｼｯｸE" w:eastAsia="HGPｺﾞｼｯｸE" w:hAnsi="HGPｺﾞｼｯｸE" w:hint="eastAsia"/>
          <w:b/>
          <w:bCs/>
          <w:sz w:val="16"/>
          <w:szCs w:val="16"/>
        </w:rPr>
        <w:t>195億2,742</w:t>
      </w:r>
      <w:r w:rsidRPr="000B4538">
        <w:rPr>
          <w:rFonts w:ascii="HGPｺﾞｼｯｸE" w:eastAsia="HGPｺﾞｼｯｸE" w:hAnsi="HGPｺﾞｼｯｸE" w:hint="eastAsia"/>
          <w:b/>
          <w:bCs/>
          <w:sz w:val="16"/>
          <w:szCs w:val="16"/>
        </w:rPr>
        <w:t>万円</w:t>
      </w:r>
    </w:p>
    <w:p w:rsidR="00145658" w:rsidRPr="000B4538" w:rsidRDefault="00EF7505" w:rsidP="00EF7505">
      <w:pPr>
        <w:spacing w:line="0" w:lineRule="atLeast"/>
        <w:rPr>
          <w:rFonts w:ascii="HGPｺﾞｼｯｸM" w:eastAsia="HGPｺﾞｼｯｸM" w:hAnsi="HGPｺﾞｼｯｸE"/>
          <w:bCs/>
          <w:sz w:val="16"/>
          <w:szCs w:val="16"/>
        </w:rPr>
      </w:pPr>
      <w:r w:rsidRPr="000B4538">
        <w:rPr>
          <w:rFonts w:ascii="HGPｺﾞｼｯｸM" w:eastAsia="HGPｺﾞｼｯｸM" w:hAnsi="HGPｺﾞｼｯｸE" w:hint="eastAsia"/>
          <w:bCs/>
          <w:sz w:val="16"/>
          <w:szCs w:val="16"/>
        </w:rPr>
        <w:t xml:space="preserve">　</w:t>
      </w:r>
      <w:r w:rsidR="00EE08C4">
        <w:rPr>
          <w:rFonts w:ascii="HGPｺﾞｼｯｸM" w:eastAsia="HGPｺﾞｼｯｸM" w:hAnsi="HGPｺﾞｼｯｸE" w:hint="eastAsia"/>
          <w:bCs/>
          <w:sz w:val="16"/>
          <w:szCs w:val="16"/>
        </w:rPr>
        <w:t>私立高等学校および専修学校高等課程等に在学する生徒の修学上の経済的負担の軽減を図り、進路選択時に自由な学校選択の機会を保障するため、中間所得層までを対象に授業料を支援します。</w:t>
      </w:r>
    </w:p>
    <w:p w:rsidR="00EE08C4" w:rsidRPr="000B4538" w:rsidRDefault="00EE08C4" w:rsidP="00EE08C4">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小中学校生徒指導体制推進事業</w:t>
      </w:r>
      <w:r w:rsidRPr="000B4538">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w:t>
      </w:r>
      <w:r>
        <w:rPr>
          <w:rFonts w:ascii="HGPｺﾞｼｯｸE" w:eastAsia="HGPｺﾞｼｯｸE" w:hAnsi="HGPｺﾞｼｯｸE"/>
          <w:b/>
          <w:bCs/>
          <w:sz w:val="16"/>
          <w:szCs w:val="16"/>
        </w:rPr>
        <w:t xml:space="preserve">  </w:t>
      </w:r>
      <w:r>
        <w:rPr>
          <w:rFonts w:ascii="HGPｺﾞｼｯｸE" w:eastAsia="HGPｺﾞｼｯｸE" w:hAnsi="HGPｺﾞｼｯｸE" w:hint="eastAsia"/>
          <w:b/>
          <w:bCs/>
          <w:sz w:val="16"/>
          <w:szCs w:val="16"/>
        </w:rPr>
        <w:t>3億6,545万円</w:t>
      </w:r>
    </w:p>
    <w:p w:rsidR="00587B46" w:rsidRDefault="00EE08C4" w:rsidP="00EE08C4">
      <w:pPr>
        <w:spacing w:line="0" w:lineRule="atLeast"/>
        <w:rPr>
          <w:rFonts w:ascii="HGPｺﾞｼｯｸM" w:eastAsia="HGPｺﾞｼｯｸM" w:hAnsi="HGPｺﾞｼｯｸE"/>
          <w:bCs/>
          <w:sz w:val="16"/>
          <w:szCs w:val="16"/>
        </w:rPr>
      </w:pPr>
      <w:r w:rsidRPr="000B4538">
        <w:rPr>
          <w:rFonts w:ascii="HGPｺﾞｼｯｸM" w:eastAsia="HGPｺﾞｼｯｸM" w:hAnsi="HGPｺﾞｼｯｸE" w:hint="eastAsia"/>
          <w:bCs/>
          <w:sz w:val="16"/>
          <w:szCs w:val="16"/>
        </w:rPr>
        <w:t xml:space="preserve">　</w:t>
      </w:r>
      <w:r>
        <w:rPr>
          <w:rFonts w:ascii="HGPｺﾞｼｯｸM" w:eastAsia="HGPｺﾞｼｯｸM" w:hAnsi="HGPｺﾞｼｯｸE" w:hint="eastAsia"/>
          <w:bCs/>
          <w:sz w:val="16"/>
          <w:szCs w:val="16"/>
        </w:rPr>
        <w:t>非常勤講師の配置など、小中学校の生徒指導体制を充実し、生徒指導上の課題の減少を図ります。</w:t>
      </w:r>
    </w:p>
    <w:p w:rsidR="00472D53" w:rsidRPr="000B4538" w:rsidRDefault="00CC448E" w:rsidP="00EE08C4">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noProof/>
          <w:sz w:val="16"/>
          <w:szCs w:val="16"/>
        </w:rPr>
        <w:lastRenderedPageBreak/>
        <mc:AlternateContent>
          <mc:Choice Requires="wps">
            <w:drawing>
              <wp:anchor distT="0" distB="0" distL="114300" distR="114300" simplePos="0" relativeHeight="251659264" behindDoc="0" locked="0" layoutInCell="1" allowOverlap="1" wp14:anchorId="015E22AA" wp14:editId="136494A6">
                <wp:simplePos x="0" y="0"/>
                <wp:positionH relativeFrom="column">
                  <wp:posOffset>-67310</wp:posOffset>
                </wp:positionH>
                <wp:positionV relativeFrom="paragraph">
                  <wp:posOffset>64770</wp:posOffset>
                </wp:positionV>
                <wp:extent cx="2693035" cy="32766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693035" cy="327660"/>
                        </a:xfrm>
                        <a:prstGeom prst="rect">
                          <a:avLst/>
                        </a:prstGeom>
                        <a:solidFill>
                          <a:srgbClr val="F466D6"/>
                        </a:solidFill>
                        <a:ln w="25400" cap="flat" cmpd="sng" algn="ctr">
                          <a:noFill/>
                          <a:prstDash val="solid"/>
                        </a:ln>
                        <a:effectLst/>
                      </wps:spPr>
                      <wps:txbx>
                        <w:txbxContent>
                          <w:p w:rsidR="00773670" w:rsidRPr="000C165D" w:rsidRDefault="00773670" w:rsidP="00587B46">
                            <w:pPr>
                              <w:jc w:val="center"/>
                              <w:rPr>
                                <w:rFonts w:ascii="HGP創英角ｺﾞｼｯｸUB" w:eastAsia="HGP創英角ｺﾞｼｯｸUB" w:hAnsi="HGP創英角ｺﾞｼｯｸUB"/>
                                <w:color w:val="FFFFFF" w:themeColor="background1"/>
                                <w:sz w:val="20"/>
                              </w:rPr>
                            </w:pPr>
                            <w:r>
                              <w:rPr>
                                <w:rFonts w:ascii="HGP創英角ｺﾞｼｯｸUB" w:eastAsia="HGP創英角ｺﾞｼｯｸUB" w:hAnsi="HGP創英角ｺﾞｼｯｸUB" w:hint="eastAsia"/>
                                <w:color w:val="FFFFFF" w:themeColor="background1"/>
                                <w:sz w:val="20"/>
                              </w:rPr>
                              <w:t>若者が将来に</w:t>
                            </w:r>
                            <w:r>
                              <w:rPr>
                                <w:rFonts w:ascii="HGP創英角ｺﾞｼｯｸUB" w:eastAsia="HGP創英角ｺﾞｼｯｸUB" w:hAnsi="HGP創英角ｺﾞｼｯｸUB"/>
                                <w:color w:val="FFFFFF" w:themeColor="background1"/>
                                <w:sz w:val="20"/>
                              </w:rPr>
                              <w:t>希望を持てる大阪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E22AA" id="正方形/長方形 9" o:spid="_x0000_s1038" style="position:absolute;left:0;text-align:left;margin-left:-5.3pt;margin-top:5.1pt;width:212.0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" fillcolor="#f466d6" stroked="f" strokeweight="2pt">
                <v:textbox>
                  <w:txbxContent>
                    <w:p w:rsidR="00773670" w:rsidRPr="000C165D" w:rsidRDefault="00773670" w:rsidP="00587B46">
                      <w:pPr>
                        <w:jc w:val="center"/>
                        <w:rPr>
                          <w:rFonts w:ascii="HGP創英角ｺﾞｼｯｸUB" w:eastAsia="HGP創英角ｺﾞｼｯｸUB" w:hAnsi="HGP創英角ｺﾞｼｯｸUB"/>
                          <w:color w:val="FFFFFF" w:themeColor="background1"/>
                          <w:sz w:val="20"/>
                        </w:rPr>
                      </w:pPr>
                      <w:r>
                        <w:rPr>
                          <w:rFonts w:ascii="HGP創英角ｺﾞｼｯｸUB" w:eastAsia="HGP創英角ｺﾞｼｯｸUB" w:hAnsi="HGP創英角ｺﾞｼｯｸUB" w:hint="eastAsia"/>
                          <w:color w:val="FFFFFF" w:themeColor="background1"/>
                          <w:sz w:val="20"/>
                        </w:rPr>
                        <w:t>若者が将来に</w:t>
                      </w:r>
                      <w:r>
                        <w:rPr>
                          <w:rFonts w:ascii="HGP創英角ｺﾞｼｯｸUB" w:eastAsia="HGP創英角ｺﾞｼｯｸUB" w:hAnsi="HGP創英角ｺﾞｼｯｸUB"/>
                          <w:color w:val="FFFFFF" w:themeColor="background1"/>
                          <w:sz w:val="20"/>
                        </w:rPr>
                        <w:t>希望を持てる大阪</w:t>
                      </w:r>
                    </w:p>
                  </w:txbxContent>
                </v:textbox>
              </v:rect>
            </w:pict>
          </mc:Fallback>
        </mc:AlternateContent>
      </w:r>
    </w:p>
    <w:p w:rsidR="00587B46" w:rsidRPr="000B4538" w:rsidRDefault="00587B46" w:rsidP="00587B46">
      <w:pPr>
        <w:spacing w:line="0" w:lineRule="atLeast"/>
        <w:rPr>
          <w:rFonts w:ascii="HGPｺﾞｼｯｸE" w:eastAsia="HGPｺﾞｼｯｸE" w:hAnsi="HGPｺﾞｼｯｸE"/>
          <w:bCs/>
          <w:sz w:val="16"/>
          <w:szCs w:val="16"/>
        </w:rPr>
      </w:pPr>
    </w:p>
    <w:p w:rsidR="00587B46" w:rsidRPr="000B4538" w:rsidRDefault="00587B46" w:rsidP="00587B46">
      <w:pPr>
        <w:spacing w:line="0" w:lineRule="atLeast"/>
        <w:rPr>
          <w:rFonts w:ascii="HGPｺﾞｼｯｸE" w:eastAsia="HGPｺﾞｼｯｸE" w:hAnsi="HGPｺﾞｼｯｸE"/>
          <w:bCs/>
          <w:noProof/>
          <w:sz w:val="16"/>
          <w:szCs w:val="16"/>
        </w:rPr>
      </w:pPr>
    </w:p>
    <w:p w:rsidR="00EE08C4" w:rsidRDefault="00315D91" w:rsidP="00ED1D1F">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EE08C4">
        <w:rPr>
          <w:rFonts w:ascii="HGPｺﾞｼｯｸE" w:eastAsia="HGPｺﾞｼｯｸE" w:hAnsi="HGPｺﾞｼｯｸE" w:hint="eastAsia"/>
          <w:b/>
          <w:bCs/>
          <w:sz w:val="16"/>
          <w:szCs w:val="16"/>
        </w:rPr>
        <w:t>ＯＳＡＫＡしごとフィールド運営事業</w:t>
      </w:r>
      <w:r w:rsidR="00773670">
        <w:rPr>
          <w:rFonts w:ascii="HGPｺﾞｼｯｸE" w:eastAsia="HGPｺﾞｼｯｸE" w:hAnsi="HGPｺﾞｼｯｸE" w:hint="eastAsia"/>
          <w:b/>
          <w:bCs/>
          <w:sz w:val="16"/>
          <w:szCs w:val="16"/>
        </w:rPr>
        <w:t>≪</w:t>
      </w:r>
      <w:r w:rsidR="00EE08C4">
        <w:rPr>
          <w:rFonts w:ascii="HGPｺﾞｼｯｸE" w:eastAsia="HGPｺﾞｼｯｸE" w:hAnsi="HGPｺﾞｼｯｸE" w:hint="eastAsia"/>
          <w:b/>
          <w:bCs/>
          <w:sz w:val="16"/>
          <w:szCs w:val="16"/>
        </w:rPr>
        <w:t>再構築</w:t>
      </w:r>
      <w:r w:rsidR="00773670">
        <w:rPr>
          <w:rFonts w:ascii="HGPｺﾞｼｯｸE" w:eastAsia="HGPｺﾞｼｯｸE" w:hAnsi="HGPｺﾞｼｯｸE" w:hint="eastAsia"/>
          <w:b/>
          <w:bCs/>
          <w:sz w:val="16"/>
          <w:szCs w:val="16"/>
        </w:rPr>
        <w:t>≫</w:t>
      </w:r>
      <w:r w:rsidR="00076DA9" w:rsidRPr="000B4538">
        <w:rPr>
          <w:rFonts w:ascii="HGPｺﾞｼｯｸE" w:eastAsia="HGPｺﾞｼｯｸE" w:hAnsi="HGPｺﾞｼｯｸE" w:hint="eastAsia"/>
          <w:b/>
          <w:bCs/>
          <w:sz w:val="16"/>
          <w:szCs w:val="16"/>
        </w:rPr>
        <w:t xml:space="preserve">　　　</w:t>
      </w:r>
    </w:p>
    <w:p w:rsidR="00315D91" w:rsidRPr="000B4538" w:rsidRDefault="00EE08C4" w:rsidP="00EE08C4">
      <w:pPr>
        <w:spacing w:line="0" w:lineRule="atLeast"/>
        <w:ind w:firstLineChars="1850" w:firstLine="2972"/>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2億4,551万円</w:t>
      </w:r>
    </w:p>
    <w:p w:rsidR="00315D91" w:rsidRPr="00472D53" w:rsidRDefault="00315D91" w:rsidP="00315D91">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Cs/>
          <w:sz w:val="16"/>
          <w:szCs w:val="16"/>
        </w:rPr>
        <w:t xml:space="preserve">　</w:t>
      </w:r>
      <w:r w:rsidR="00D01513" w:rsidRPr="00472D53">
        <w:rPr>
          <w:rFonts w:ascii="HGPｺﾞｼｯｸM" w:eastAsia="HGPｺﾞｼｯｸM" w:hAnsi="HGPｺﾞｼｯｸE" w:hint="eastAsia"/>
          <w:bCs/>
          <w:sz w:val="16"/>
          <w:szCs w:val="16"/>
        </w:rPr>
        <w:t>ＯＳＡＫＡしごとフィールドの機能をリニューアル。就職困難者に対する専門的な支援を重点的に行うとともに、中小企業の「働き方改革」を支援し、多様な人材が活躍できる環境づくりを進めます。</w:t>
      </w:r>
    </w:p>
    <w:p w:rsidR="00A75E00" w:rsidRDefault="00A75E00" w:rsidP="00A75E00">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新子育て支援交付金・乳幼児医療費助成</w:t>
      </w:r>
    </w:p>
    <w:p w:rsidR="00A75E00" w:rsidRPr="000B4538" w:rsidRDefault="00A75E00" w:rsidP="00A75E00">
      <w:pPr>
        <w:spacing w:line="0" w:lineRule="atLeast"/>
        <w:ind w:firstLineChars="1800" w:firstLine="2891"/>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57億1,272万円</w:t>
      </w:r>
    </w:p>
    <w:p w:rsidR="00A53A2A" w:rsidRDefault="00A75E00" w:rsidP="00A75E00">
      <w:pPr>
        <w:spacing w:line="0" w:lineRule="atLeast"/>
        <w:rPr>
          <w:rFonts w:ascii="HGPｺﾞｼｯｸM" w:eastAsia="HGPｺﾞｼｯｸM" w:hAnsi="HGPｺﾞｼｯｸE"/>
          <w:bCs/>
          <w:sz w:val="16"/>
          <w:szCs w:val="16"/>
        </w:rPr>
      </w:pPr>
      <w:r w:rsidRPr="000B4538">
        <w:rPr>
          <w:rFonts w:ascii="HGPｺﾞｼｯｸM" w:eastAsia="HGPｺﾞｼｯｸM" w:hAnsi="HGPｺﾞｼｯｸE" w:hint="eastAsia"/>
          <w:bCs/>
          <w:sz w:val="16"/>
          <w:szCs w:val="16"/>
        </w:rPr>
        <w:t xml:space="preserve">　</w:t>
      </w:r>
      <w:r>
        <w:rPr>
          <w:rFonts w:ascii="HGPｺﾞｼｯｸM" w:eastAsia="HGPｺﾞｼｯｸM" w:hAnsi="HGPｺﾞｼｯｸE" w:hint="eastAsia"/>
          <w:bCs/>
          <w:sz w:val="16"/>
          <w:szCs w:val="16"/>
        </w:rPr>
        <w:t>市町村における乳幼児医療費助成を含む子育て支援施策をバックアップします。</w:t>
      </w:r>
    </w:p>
    <w:p w:rsidR="00A53A2A" w:rsidRPr="000B4538" w:rsidRDefault="00773670" w:rsidP="00A53A2A">
      <w:pPr>
        <w:spacing w:line="0" w:lineRule="atLeast"/>
        <w:rPr>
          <w:rFonts w:ascii="HGPｺﾞｼｯｸM" w:eastAsia="HGPｺﾞｼｯｸM" w:hAnsi="HGPｺﾞｼｯｸE"/>
          <w:bCs/>
          <w:sz w:val="16"/>
          <w:szCs w:val="16"/>
        </w:rPr>
      </w:pPr>
      <w:r w:rsidRPr="000B4538">
        <w:rPr>
          <w:noProof/>
        </w:rPr>
        <mc:AlternateContent>
          <mc:Choice Requires="wps">
            <w:drawing>
              <wp:anchor distT="0" distB="0" distL="114300" distR="114300" simplePos="0" relativeHeight="251655168" behindDoc="0" locked="0" layoutInCell="1" allowOverlap="1" wp14:anchorId="2EA36A77" wp14:editId="4E382C20">
                <wp:simplePos x="0" y="0"/>
                <wp:positionH relativeFrom="column">
                  <wp:posOffset>100965</wp:posOffset>
                </wp:positionH>
                <wp:positionV relativeFrom="paragraph">
                  <wp:posOffset>84455</wp:posOffset>
                </wp:positionV>
                <wp:extent cx="2266950" cy="619125"/>
                <wp:effectExtent l="0" t="0" r="19050" b="28575"/>
                <wp:wrapNone/>
                <wp:docPr id="32" name="角丸四角形 32"/>
                <wp:cNvGraphicFramePr/>
                <a:graphic xmlns:a="http://schemas.openxmlformats.org/drawingml/2006/main">
                  <a:graphicData uri="http://schemas.microsoft.com/office/word/2010/wordprocessingShape">
                    <wps:wsp>
                      <wps:cNvSpPr/>
                      <wps:spPr>
                        <a:xfrm>
                          <a:off x="0" y="0"/>
                          <a:ext cx="2266950" cy="6191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773670" w:rsidRPr="00C67EA0" w:rsidRDefault="00773670" w:rsidP="00B0233F">
                            <w:pPr>
                              <w:jc w:val="center"/>
                              <w:rPr>
                                <w:sz w:val="26"/>
                                <w:szCs w:val="26"/>
                              </w:rPr>
                            </w:pPr>
                            <w:r>
                              <w:rPr>
                                <w:rFonts w:ascii="HGSｺﾞｼｯｸE" w:eastAsia="HGSｺﾞｼｯｸE" w:hAnsi="HGSｺﾞｼｯｸE" w:hint="eastAsia"/>
                                <w:b/>
                                <w:sz w:val="26"/>
                                <w:szCs w:val="26"/>
                              </w:rPr>
                              <w:t>安全・安心の</w:t>
                            </w:r>
                            <w:r>
                              <w:rPr>
                                <w:rFonts w:ascii="HGSｺﾞｼｯｸE" w:eastAsia="HGSｺﾞｼｯｸE" w:hAnsi="HGSｺﾞｼｯｸE"/>
                                <w:b/>
                                <w:sz w:val="26"/>
                                <w:szCs w:val="26"/>
                              </w:rPr>
                              <w:t>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36A77" id="角丸四角形 32" o:spid="_x0000_s1039" style="position:absolute;left:0;text-align:left;margin-left:7.95pt;margin-top:6.65pt;width:178.5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" fillcolor="white [3201]" strokecolor="#c0504d [3205]" strokeweight="2pt">
                <v:textbox>
                  <w:txbxContent>
                    <w:p w:rsidR="00773670" w:rsidRPr="00C67EA0" w:rsidRDefault="00773670" w:rsidP="00B0233F">
                      <w:pPr>
                        <w:jc w:val="center"/>
                        <w:rPr>
                          <w:sz w:val="26"/>
                          <w:szCs w:val="26"/>
                        </w:rPr>
                      </w:pPr>
                      <w:r>
                        <w:rPr>
                          <w:rFonts w:ascii="HGSｺﾞｼｯｸE" w:eastAsia="HGSｺﾞｼｯｸE" w:hAnsi="HGSｺﾞｼｯｸE" w:hint="eastAsia"/>
                          <w:b/>
                          <w:sz w:val="26"/>
                          <w:szCs w:val="26"/>
                        </w:rPr>
                        <w:t>安全・安心の</w:t>
                      </w:r>
                      <w:r>
                        <w:rPr>
                          <w:rFonts w:ascii="HGSｺﾞｼｯｸE" w:eastAsia="HGSｺﾞｼｯｸE" w:hAnsi="HGSｺﾞｼｯｸE"/>
                          <w:b/>
                          <w:sz w:val="26"/>
                          <w:szCs w:val="26"/>
                        </w:rPr>
                        <w:t>確保</w:t>
                      </w:r>
                    </w:p>
                  </w:txbxContent>
                </v:textbox>
              </v:roundrect>
            </w:pict>
          </mc:Fallback>
        </mc:AlternateContent>
      </w:r>
    </w:p>
    <w:p w:rsidR="00A53A2A" w:rsidRPr="000B4538" w:rsidRDefault="00A53A2A" w:rsidP="00A53A2A">
      <w:pPr>
        <w:spacing w:line="0" w:lineRule="atLeast"/>
        <w:ind w:left="160" w:hangingChars="100" w:hanging="160"/>
        <w:rPr>
          <w:rFonts w:ascii="HGPｺﾞｼｯｸM" w:eastAsia="HGPｺﾞｼｯｸM" w:hAnsi="HGPｺﾞｼｯｸE"/>
          <w:bCs/>
          <w:noProof/>
          <w:sz w:val="16"/>
          <w:szCs w:val="16"/>
        </w:rPr>
      </w:pPr>
    </w:p>
    <w:p w:rsidR="00A53A2A" w:rsidRDefault="00A53A2A" w:rsidP="00A53A2A">
      <w:pPr>
        <w:spacing w:line="0" w:lineRule="atLeast"/>
        <w:ind w:left="160" w:hangingChars="100" w:hanging="160"/>
        <w:rPr>
          <w:rFonts w:ascii="HGPｺﾞｼｯｸM" w:eastAsia="HGPｺﾞｼｯｸM" w:hAnsi="HGPｺﾞｼｯｸE"/>
          <w:bCs/>
          <w:noProof/>
          <w:sz w:val="16"/>
          <w:szCs w:val="16"/>
        </w:rPr>
      </w:pPr>
    </w:p>
    <w:p w:rsidR="00773670" w:rsidRPr="000B4538" w:rsidRDefault="00773670" w:rsidP="00A53A2A">
      <w:pPr>
        <w:spacing w:line="0" w:lineRule="atLeast"/>
        <w:ind w:left="160" w:hangingChars="100" w:hanging="160"/>
        <w:rPr>
          <w:rFonts w:ascii="HGPｺﾞｼｯｸM" w:eastAsia="HGPｺﾞｼｯｸM" w:hAnsi="HGPｺﾞｼｯｸE"/>
          <w:bCs/>
          <w:noProof/>
          <w:sz w:val="16"/>
          <w:szCs w:val="16"/>
        </w:rPr>
      </w:pPr>
    </w:p>
    <w:p w:rsidR="00A53A2A" w:rsidRDefault="00A53A2A" w:rsidP="00A53A2A">
      <w:pPr>
        <w:spacing w:line="0" w:lineRule="atLeast"/>
        <w:ind w:left="160" w:hangingChars="100" w:hanging="160"/>
        <w:rPr>
          <w:rFonts w:ascii="HGPｺﾞｼｯｸM" w:eastAsia="HGPｺﾞｼｯｸM" w:hAnsi="HGPｺﾞｼｯｸE"/>
          <w:bCs/>
          <w:noProof/>
          <w:sz w:val="16"/>
          <w:szCs w:val="16"/>
        </w:rPr>
      </w:pPr>
    </w:p>
    <w:p w:rsidR="00472D53" w:rsidRDefault="00472D53" w:rsidP="00A53A2A">
      <w:pPr>
        <w:spacing w:line="0" w:lineRule="atLeast"/>
        <w:ind w:left="160" w:hangingChars="100" w:hanging="160"/>
        <w:rPr>
          <w:rFonts w:ascii="HGPｺﾞｼｯｸM" w:eastAsia="HGPｺﾞｼｯｸM" w:hAnsi="HGPｺﾞｼｯｸE"/>
          <w:bCs/>
          <w:noProof/>
          <w:sz w:val="16"/>
          <w:szCs w:val="16"/>
        </w:rPr>
      </w:pPr>
    </w:p>
    <w:p w:rsidR="00810490" w:rsidRPr="000B4538" w:rsidRDefault="00810490" w:rsidP="00A53A2A">
      <w:pPr>
        <w:spacing w:line="0" w:lineRule="atLeast"/>
        <w:ind w:left="161" w:hangingChars="100" w:hanging="161"/>
        <w:rPr>
          <w:rFonts w:ascii="HGPｺﾞｼｯｸM" w:eastAsia="HGPｺﾞｼｯｸM" w:hAnsi="HGPｺﾞｼｯｸE"/>
          <w:bCs/>
          <w:noProof/>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49024" behindDoc="0" locked="0" layoutInCell="1" allowOverlap="1" wp14:anchorId="144EFE08" wp14:editId="35743E24">
                <wp:simplePos x="0" y="0"/>
                <wp:positionH relativeFrom="column">
                  <wp:posOffset>-61595</wp:posOffset>
                </wp:positionH>
                <wp:positionV relativeFrom="paragraph">
                  <wp:posOffset>48895</wp:posOffset>
                </wp:positionV>
                <wp:extent cx="2693035" cy="32766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2693035" cy="327660"/>
                        </a:xfrm>
                        <a:prstGeom prst="rect">
                          <a:avLst/>
                        </a:prstGeom>
                        <a:solidFill>
                          <a:srgbClr val="F466D6"/>
                        </a:solidFill>
                        <a:ln w="25400" cap="flat" cmpd="sng" algn="ctr">
                          <a:noFill/>
                          <a:prstDash val="solid"/>
                        </a:ln>
                        <a:effectLst/>
                      </wps:spPr>
                      <wps:txbx>
                        <w:txbxContent>
                          <w:p w:rsidR="00773670" w:rsidRPr="000C165D" w:rsidRDefault="00773670" w:rsidP="00587B46">
                            <w:pPr>
                              <w:jc w:val="center"/>
                              <w:rPr>
                                <w:rFonts w:ascii="HGP創英角ｺﾞｼｯｸUB" w:eastAsia="HGP創英角ｺﾞｼｯｸUB" w:hAnsi="HGP創英角ｺﾞｼｯｸUB"/>
                                <w:color w:val="FFFFFF" w:themeColor="background1"/>
                                <w:sz w:val="20"/>
                              </w:rPr>
                            </w:pPr>
                            <w:r>
                              <w:rPr>
                                <w:rFonts w:ascii="HGP創英角ｺﾞｼｯｸUB" w:eastAsia="HGP創英角ｺﾞｼｯｸUB" w:hAnsi="HGP創英角ｺﾞｼｯｸUB" w:hint="eastAsia"/>
                                <w:color w:val="FFFFFF" w:themeColor="background1"/>
                                <w:sz w:val="20"/>
                              </w:rPr>
                              <w:t>安全・</w:t>
                            </w:r>
                            <w:r>
                              <w:rPr>
                                <w:rFonts w:ascii="HGP創英角ｺﾞｼｯｸUB" w:eastAsia="HGP創英角ｺﾞｼｯｸUB" w:hAnsi="HGP創英角ｺﾞｼｯｸUB"/>
                                <w:color w:val="FFFFFF" w:themeColor="background1"/>
                                <w:sz w:val="20"/>
                              </w:rPr>
                              <w:t>危機管理機能の強化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EFE08" id="正方形/長方形 33" o:spid="_x0000_s1040" style="position:absolute;left:0;text-align:left;margin-left:-4.85pt;margin-top:3.85pt;width:212.05pt;height:25.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" fillcolor="#f466d6" stroked="f" strokeweight="2pt">
                <v:textbox>
                  <w:txbxContent>
                    <w:p w:rsidR="00773670" w:rsidRPr="000C165D" w:rsidRDefault="00773670" w:rsidP="00587B46">
                      <w:pPr>
                        <w:jc w:val="center"/>
                        <w:rPr>
                          <w:rFonts w:ascii="HGP創英角ｺﾞｼｯｸUB" w:eastAsia="HGP創英角ｺﾞｼｯｸUB" w:hAnsi="HGP創英角ｺﾞｼｯｸUB"/>
                          <w:color w:val="FFFFFF" w:themeColor="background1"/>
                          <w:sz w:val="20"/>
                        </w:rPr>
                      </w:pPr>
                      <w:r>
                        <w:rPr>
                          <w:rFonts w:ascii="HGP創英角ｺﾞｼｯｸUB" w:eastAsia="HGP創英角ｺﾞｼｯｸUB" w:hAnsi="HGP創英角ｺﾞｼｯｸUB" w:hint="eastAsia"/>
                          <w:color w:val="FFFFFF" w:themeColor="background1"/>
                          <w:sz w:val="20"/>
                        </w:rPr>
                        <w:t>安全・</w:t>
                      </w:r>
                      <w:r>
                        <w:rPr>
                          <w:rFonts w:ascii="HGP創英角ｺﾞｼｯｸUB" w:eastAsia="HGP創英角ｺﾞｼｯｸUB" w:hAnsi="HGP創英角ｺﾞｼｯｸUB"/>
                          <w:color w:val="FFFFFF" w:themeColor="background1"/>
                          <w:sz w:val="20"/>
                        </w:rPr>
                        <w:t>危機管理機能の強化</w:t>
                      </w:r>
                    </w:p>
                  </w:txbxContent>
                </v:textbox>
              </v:rect>
            </w:pict>
          </mc:Fallback>
        </mc:AlternateContent>
      </w:r>
    </w:p>
    <w:p w:rsidR="00A53A2A" w:rsidRPr="000B4538" w:rsidRDefault="00A53A2A" w:rsidP="00A53A2A">
      <w:pPr>
        <w:spacing w:line="0" w:lineRule="atLeast"/>
        <w:ind w:left="160" w:hangingChars="100" w:hanging="160"/>
        <w:rPr>
          <w:rFonts w:ascii="HGPｺﾞｼｯｸM" w:eastAsia="HGPｺﾞｼｯｸM" w:hAnsi="HGPｺﾞｼｯｸE"/>
          <w:bCs/>
          <w:noProof/>
          <w:sz w:val="16"/>
          <w:szCs w:val="16"/>
        </w:rPr>
      </w:pPr>
    </w:p>
    <w:p w:rsidR="00A53A2A" w:rsidRPr="000B4538" w:rsidRDefault="00A53A2A" w:rsidP="00A53A2A">
      <w:pPr>
        <w:spacing w:line="0" w:lineRule="atLeast"/>
        <w:ind w:left="160" w:hangingChars="100" w:hanging="160"/>
        <w:rPr>
          <w:rFonts w:ascii="HGPｺﾞｼｯｸM" w:eastAsia="HGPｺﾞｼｯｸM" w:hAnsi="HGPｺﾞｼｯｸE"/>
          <w:bCs/>
          <w:sz w:val="16"/>
          <w:szCs w:val="16"/>
        </w:rPr>
      </w:pPr>
    </w:p>
    <w:p w:rsidR="00810490" w:rsidRDefault="00A53A2A" w:rsidP="00A53A2A">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810490">
        <w:rPr>
          <w:rFonts w:ascii="HGPｺﾞｼｯｸE" w:eastAsia="HGPｺﾞｼｯｸE" w:hAnsi="HGPｺﾞｼｯｸE" w:hint="eastAsia"/>
          <w:b/>
          <w:bCs/>
          <w:sz w:val="16"/>
          <w:szCs w:val="16"/>
        </w:rPr>
        <w:t>大阪健康安全</w:t>
      </w:r>
      <w:r w:rsidR="00773670">
        <w:rPr>
          <w:rFonts w:ascii="HGPｺﾞｼｯｸE" w:eastAsia="HGPｺﾞｼｯｸE" w:hAnsi="HGPｺﾞｼｯｸE" w:hint="eastAsia"/>
          <w:b/>
          <w:bCs/>
          <w:sz w:val="16"/>
          <w:szCs w:val="16"/>
        </w:rPr>
        <w:t>基盤</w:t>
      </w:r>
      <w:r w:rsidR="00810490">
        <w:rPr>
          <w:rFonts w:ascii="HGPｺﾞｼｯｸE" w:eastAsia="HGPｺﾞｼｯｸE" w:hAnsi="HGPｺﾞｼｯｸE" w:hint="eastAsia"/>
          <w:b/>
          <w:bCs/>
          <w:sz w:val="16"/>
          <w:szCs w:val="16"/>
        </w:rPr>
        <w:t>研究所運営費交付金</w:t>
      </w:r>
    </w:p>
    <w:p w:rsidR="00315D91" w:rsidRPr="000B4538" w:rsidRDefault="00810490" w:rsidP="00810490">
      <w:pPr>
        <w:spacing w:line="0" w:lineRule="atLeast"/>
        <w:ind w:firstLineChars="100" w:firstLine="161"/>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（機能強化推進事業）　　　　　　　　　　　　　　　 4,009</w:t>
      </w:r>
      <w:r w:rsidR="00315D91" w:rsidRPr="000B4538">
        <w:rPr>
          <w:rFonts w:ascii="HGPｺﾞｼｯｸE" w:eastAsia="HGPｺﾞｼｯｸE" w:hAnsi="HGPｺﾞｼｯｸE" w:hint="eastAsia"/>
          <w:b/>
          <w:bCs/>
          <w:sz w:val="16"/>
          <w:szCs w:val="16"/>
        </w:rPr>
        <w:t>万円</w:t>
      </w:r>
    </w:p>
    <w:p w:rsidR="00810490" w:rsidRDefault="00810490" w:rsidP="00810490">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Cs/>
          <w:sz w:val="16"/>
          <w:szCs w:val="16"/>
        </w:rPr>
        <w:t xml:space="preserve">　</w:t>
      </w:r>
      <w:r w:rsidRPr="00810490">
        <w:rPr>
          <w:rFonts w:ascii="HGPｺﾞｼｯｸM" w:eastAsia="HGPｺﾞｼｯｸM" w:hAnsi="HGPｺﾞｼｯｸE" w:hint="eastAsia"/>
          <w:bCs/>
          <w:sz w:val="16"/>
          <w:szCs w:val="16"/>
        </w:rPr>
        <w:t>大阪</w:t>
      </w:r>
      <w:r>
        <w:rPr>
          <w:rFonts w:ascii="HGPｺﾞｼｯｸM" w:eastAsia="HGPｺﾞｼｯｸM" w:hAnsi="HGPｺﾞｼｯｸE" w:hint="eastAsia"/>
          <w:bCs/>
          <w:sz w:val="16"/>
          <w:szCs w:val="16"/>
        </w:rPr>
        <w:t>府立公衆衛生研究所と大阪市立環境科学研究所を統合し、新設した地方独立行政法人　大阪健康安全基盤研究所において、「西日本の中核的な地方衛生研究所」にふさわしい機能強化を推進します。</w:t>
      </w:r>
    </w:p>
    <w:p w:rsidR="00315D91" w:rsidRPr="000B4538" w:rsidRDefault="00315D91" w:rsidP="00380C17">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380C17">
        <w:rPr>
          <w:rFonts w:ascii="HGPｺﾞｼｯｸE" w:eastAsia="HGPｺﾞｼｯｸE" w:hAnsi="HGPｺﾞｼｯｸE" w:hint="eastAsia"/>
          <w:b/>
          <w:bCs/>
          <w:sz w:val="16"/>
          <w:szCs w:val="16"/>
        </w:rPr>
        <w:t>警察署の整備（守口・〔仮称〕中堺）　　　　　1</w:t>
      </w:r>
      <w:r w:rsidR="00A53A2A" w:rsidRPr="000B4538">
        <w:rPr>
          <w:rFonts w:ascii="HGPｺﾞｼｯｸE" w:eastAsia="HGPｺﾞｼｯｸE" w:hAnsi="HGPｺﾞｼｯｸE" w:hint="eastAsia"/>
          <w:b/>
          <w:bCs/>
          <w:sz w:val="16"/>
          <w:szCs w:val="16"/>
        </w:rPr>
        <w:t>億</w:t>
      </w:r>
      <w:r w:rsidR="00380C17">
        <w:rPr>
          <w:rFonts w:ascii="HGPｺﾞｼｯｸE" w:eastAsia="HGPｺﾞｼｯｸE" w:hAnsi="HGPｺﾞｼｯｸE" w:hint="eastAsia"/>
          <w:b/>
          <w:bCs/>
          <w:sz w:val="16"/>
          <w:szCs w:val="16"/>
        </w:rPr>
        <w:t>1,718</w:t>
      </w:r>
      <w:r w:rsidRPr="000B4538">
        <w:rPr>
          <w:rFonts w:ascii="HGPｺﾞｼｯｸE" w:eastAsia="HGPｺﾞｼｯｸE" w:hAnsi="HGPｺﾞｼｯｸE" w:hint="eastAsia"/>
          <w:b/>
          <w:bCs/>
          <w:sz w:val="16"/>
          <w:szCs w:val="16"/>
        </w:rPr>
        <w:t>万円</w:t>
      </w:r>
    </w:p>
    <w:p w:rsidR="00315D91" w:rsidRDefault="00315D91" w:rsidP="00DE1310">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Cs/>
          <w:sz w:val="16"/>
          <w:szCs w:val="16"/>
        </w:rPr>
        <w:t xml:space="preserve">　</w:t>
      </w:r>
      <w:r w:rsidR="00A04160">
        <w:rPr>
          <w:rFonts w:ascii="HGPｺﾞｼｯｸM" w:eastAsia="HGPｺﾞｼｯｸM" w:hAnsi="HGPｺﾞｼｯｸE" w:hint="eastAsia"/>
          <w:bCs/>
          <w:sz w:val="16"/>
          <w:szCs w:val="16"/>
        </w:rPr>
        <w:t>守口警察署の移転建替整備を行うとともに、（仮称）中堺警察署を新たに設置します。</w:t>
      </w:r>
    </w:p>
    <w:p w:rsidR="0059723B" w:rsidRPr="000B4538" w:rsidRDefault="0059723B" w:rsidP="0059723B">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773670">
        <w:rPr>
          <w:rFonts w:ascii="HGPｺﾞｼｯｸE" w:eastAsia="HGPｺﾞｼｯｸE" w:hAnsi="HGPｺﾞｼｯｸE" w:hint="eastAsia"/>
          <w:b/>
          <w:bCs/>
          <w:sz w:val="16"/>
          <w:szCs w:val="16"/>
        </w:rPr>
        <w:t>森林防災対策事業</w:t>
      </w:r>
      <w:r>
        <w:rPr>
          <w:rFonts w:ascii="HGPｺﾞｼｯｸE" w:eastAsia="HGPｺﾞｼｯｸE" w:hAnsi="HGPｺﾞｼｯｸE" w:hint="eastAsia"/>
          <w:b/>
          <w:bCs/>
          <w:sz w:val="16"/>
          <w:szCs w:val="16"/>
        </w:rPr>
        <w:t xml:space="preserve">　　　　　</w:t>
      </w:r>
      <w:r w:rsidR="00773670">
        <w:rPr>
          <w:rFonts w:ascii="HGPｺﾞｼｯｸE" w:eastAsia="HGPｺﾞｼｯｸE" w:hAnsi="HGPｺﾞｼｯｸE" w:hint="eastAsia"/>
          <w:b/>
          <w:bCs/>
          <w:sz w:val="16"/>
          <w:szCs w:val="16"/>
        </w:rPr>
        <w:t xml:space="preserve">　　　　　　　　　8</w:t>
      </w:r>
      <w:r w:rsidRPr="000B4538">
        <w:rPr>
          <w:rFonts w:ascii="HGPｺﾞｼｯｸE" w:eastAsia="HGPｺﾞｼｯｸE" w:hAnsi="HGPｺﾞｼｯｸE" w:hint="eastAsia"/>
          <w:b/>
          <w:bCs/>
          <w:sz w:val="16"/>
          <w:szCs w:val="16"/>
        </w:rPr>
        <w:t>億</w:t>
      </w:r>
      <w:r>
        <w:rPr>
          <w:rFonts w:ascii="HGPｺﾞｼｯｸE" w:eastAsia="HGPｺﾞｼｯｸE" w:hAnsi="HGPｺﾞｼｯｸE" w:hint="eastAsia"/>
          <w:b/>
          <w:bCs/>
          <w:sz w:val="16"/>
          <w:szCs w:val="16"/>
        </w:rPr>
        <w:t>1,</w:t>
      </w:r>
      <w:r w:rsidR="00773670">
        <w:rPr>
          <w:rFonts w:ascii="HGPｺﾞｼｯｸE" w:eastAsia="HGPｺﾞｼｯｸE" w:hAnsi="HGPｺﾞｼｯｸE"/>
          <w:b/>
          <w:bCs/>
          <w:sz w:val="16"/>
          <w:szCs w:val="16"/>
        </w:rPr>
        <w:t>280</w:t>
      </w:r>
      <w:r w:rsidRPr="000B4538">
        <w:rPr>
          <w:rFonts w:ascii="HGPｺﾞｼｯｸE" w:eastAsia="HGPｺﾞｼｯｸE" w:hAnsi="HGPｺﾞｼｯｸE" w:hint="eastAsia"/>
          <w:b/>
          <w:bCs/>
          <w:sz w:val="16"/>
          <w:szCs w:val="16"/>
        </w:rPr>
        <w:t>万円</w:t>
      </w:r>
    </w:p>
    <w:p w:rsidR="0059723B" w:rsidRPr="00773670" w:rsidRDefault="0059723B" w:rsidP="0059723B">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Cs/>
          <w:sz w:val="16"/>
          <w:szCs w:val="16"/>
        </w:rPr>
        <w:t xml:space="preserve">　</w:t>
      </w:r>
      <w:r w:rsidR="00773670">
        <w:rPr>
          <w:rFonts w:ascii="HGPｺﾞｼｯｸM" w:eastAsia="HGPｺﾞｼｯｸM" w:hAnsi="HGPｺﾞｼｯｸE" w:hint="eastAsia"/>
          <w:bCs/>
          <w:sz w:val="16"/>
          <w:szCs w:val="16"/>
        </w:rPr>
        <w:t>土砂や流木流出による災害の予防対策を行います。</w:t>
      </w:r>
    </w:p>
    <w:p w:rsidR="000203C7" w:rsidRPr="000B4538" w:rsidRDefault="000203C7" w:rsidP="00A04160">
      <w:pPr>
        <w:spacing w:line="0" w:lineRule="atLeast"/>
        <w:ind w:left="3052" w:hangingChars="1900" w:hanging="3052"/>
        <w:rPr>
          <w:rFonts w:ascii="HGPｺﾞｼｯｸM" w:eastAsia="HGPｺﾞｼｯｸM" w:hAnsi="HGPｺﾞｼｯｸE"/>
          <w:bCs/>
          <w:sz w:val="16"/>
          <w:szCs w:val="16"/>
        </w:rPr>
      </w:pPr>
      <w:r w:rsidRPr="000B4538">
        <w:rPr>
          <w:rFonts w:ascii="HGPｺﾞｼｯｸE" w:eastAsia="HGPｺﾞｼｯｸE" w:hAnsi="HGPｺﾞｼｯｸE" w:hint="eastAsia"/>
          <w:b/>
          <w:bCs/>
          <w:sz w:val="16"/>
          <w:szCs w:val="16"/>
        </w:rPr>
        <w:t>■</w:t>
      </w:r>
      <w:r w:rsidR="00A04160">
        <w:rPr>
          <w:rFonts w:ascii="HGPｺﾞｼｯｸE" w:eastAsia="HGPｺﾞｼｯｸE" w:hAnsi="HGPｺﾞｼｯｸE" w:hint="eastAsia"/>
          <w:b/>
          <w:bCs/>
          <w:sz w:val="16"/>
          <w:szCs w:val="16"/>
        </w:rPr>
        <w:t>防潮堤液状化対策（津波・高潮対策、漁港整備保全）</w:t>
      </w:r>
      <w:r w:rsidRPr="000B4538">
        <w:rPr>
          <w:rFonts w:ascii="HGPｺﾞｼｯｸE" w:eastAsia="HGPｺﾞｼｯｸE" w:hAnsi="HGPｺﾞｼｯｸE" w:hint="eastAsia"/>
          <w:b/>
          <w:bCs/>
          <w:sz w:val="16"/>
          <w:szCs w:val="16"/>
        </w:rPr>
        <w:t xml:space="preserve">　　　　　　　　　</w:t>
      </w:r>
      <w:r w:rsidR="00A04160">
        <w:rPr>
          <w:rFonts w:ascii="HGPｺﾞｼｯｸE" w:eastAsia="HGPｺﾞｼｯｸE" w:hAnsi="HGPｺﾞｼｯｸE" w:hint="eastAsia"/>
          <w:b/>
          <w:bCs/>
          <w:sz w:val="16"/>
          <w:szCs w:val="16"/>
        </w:rPr>
        <w:t>117</w:t>
      </w:r>
      <w:r w:rsidRPr="000B4538">
        <w:rPr>
          <w:rFonts w:ascii="HGPｺﾞｼｯｸE" w:eastAsia="HGPｺﾞｼｯｸE" w:hAnsi="HGPｺﾞｼｯｸE" w:hint="eastAsia"/>
          <w:b/>
          <w:bCs/>
          <w:sz w:val="16"/>
          <w:szCs w:val="16"/>
        </w:rPr>
        <w:t>億</w:t>
      </w:r>
      <w:r w:rsidR="00A04160">
        <w:rPr>
          <w:rFonts w:ascii="HGPｺﾞｼｯｸE" w:eastAsia="HGPｺﾞｼｯｸE" w:hAnsi="HGPｺﾞｼｯｸE"/>
          <w:b/>
          <w:bCs/>
          <w:sz w:val="16"/>
          <w:szCs w:val="16"/>
        </w:rPr>
        <w:t>50</w:t>
      </w:r>
      <w:r w:rsidRPr="000B4538">
        <w:rPr>
          <w:rFonts w:ascii="HGPｺﾞｼｯｸE" w:eastAsia="HGPｺﾞｼｯｸE" w:hAnsi="HGPｺﾞｼｯｸE" w:hint="eastAsia"/>
          <w:b/>
          <w:bCs/>
          <w:sz w:val="16"/>
          <w:szCs w:val="16"/>
        </w:rPr>
        <w:t>万円</w:t>
      </w:r>
    </w:p>
    <w:p w:rsidR="00A04160" w:rsidRDefault="00A04160" w:rsidP="00A04160">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Cs/>
          <w:sz w:val="16"/>
          <w:szCs w:val="16"/>
        </w:rPr>
        <w:t xml:space="preserve">　</w:t>
      </w:r>
      <w:r w:rsidRPr="000B7FB5">
        <w:rPr>
          <w:rFonts w:ascii="HGPｺﾞｼｯｸM" w:eastAsia="HGPｺﾞｼｯｸM" w:hAnsi="HGPｺﾞｼｯｸE" w:hint="eastAsia"/>
          <w:bCs/>
          <w:sz w:val="16"/>
          <w:szCs w:val="16"/>
        </w:rPr>
        <w:t>南海トラフ巨大地震に伴う液状化により沈下する恐れがある防潮提等について、地盤改良</w:t>
      </w:r>
      <w:r w:rsidR="00EE7538" w:rsidRPr="000B7FB5">
        <w:rPr>
          <w:rFonts w:ascii="HGPｺﾞｼｯｸM" w:eastAsia="HGPｺﾞｼｯｸM" w:hAnsi="HGPｺﾞｼｯｸE" w:hint="eastAsia"/>
          <w:bCs/>
          <w:sz w:val="16"/>
          <w:szCs w:val="16"/>
        </w:rPr>
        <w:t>工事等を行います</w:t>
      </w:r>
      <w:r w:rsidRPr="000B7FB5">
        <w:rPr>
          <w:rFonts w:ascii="HGPｺﾞｼｯｸM" w:eastAsia="HGPｺﾞｼｯｸM" w:hAnsi="HGPｺﾞｼｯｸE" w:hint="eastAsia"/>
          <w:bCs/>
          <w:sz w:val="16"/>
          <w:szCs w:val="16"/>
        </w:rPr>
        <w:t>。</w:t>
      </w:r>
    </w:p>
    <w:p w:rsidR="00773670" w:rsidRPr="000B4538" w:rsidRDefault="00773670" w:rsidP="00773670">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密集住宅市街地整備促進事業</w:t>
      </w:r>
      <w:r w:rsidRPr="000B4538">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8</w:t>
      </w:r>
      <w:r>
        <w:rPr>
          <w:rFonts w:ascii="HGPｺﾞｼｯｸE" w:eastAsia="HGPｺﾞｼｯｸE" w:hAnsi="HGPｺﾞｼｯｸE"/>
          <w:b/>
          <w:bCs/>
          <w:sz w:val="16"/>
          <w:szCs w:val="16"/>
        </w:rPr>
        <w:t>億</w:t>
      </w:r>
      <w:r>
        <w:rPr>
          <w:rFonts w:ascii="HGPｺﾞｼｯｸE" w:eastAsia="HGPｺﾞｼｯｸE" w:hAnsi="HGPｺﾞｼｯｸE" w:hint="eastAsia"/>
          <w:b/>
          <w:bCs/>
          <w:sz w:val="16"/>
          <w:szCs w:val="16"/>
        </w:rPr>
        <w:t>3</w:t>
      </w:r>
      <w:r>
        <w:rPr>
          <w:rFonts w:ascii="HGPｺﾞｼｯｸE" w:eastAsia="HGPｺﾞｼｯｸE" w:hAnsi="HGPｺﾞｼｯｸE"/>
          <w:b/>
          <w:bCs/>
          <w:sz w:val="16"/>
          <w:szCs w:val="16"/>
        </w:rPr>
        <w:t>,</w:t>
      </w:r>
      <w:r>
        <w:rPr>
          <w:rFonts w:ascii="HGPｺﾞｼｯｸE" w:eastAsia="HGPｺﾞｼｯｸE" w:hAnsi="HGPｺﾞｼｯｸE" w:hint="eastAsia"/>
          <w:b/>
          <w:bCs/>
          <w:sz w:val="16"/>
          <w:szCs w:val="16"/>
        </w:rPr>
        <w:t>556</w:t>
      </w:r>
      <w:r>
        <w:rPr>
          <w:rFonts w:ascii="HGPｺﾞｼｯｸE" w:eastAsia="HGPｺﾞｼｯｸE" w:hAnsi="HGPｺﾞｼｯｸE"/>
          <w:b/>
          <w:bCs/>
          <w:sz w:val="16"/>
          <w:szCs w:val="16"/>
        </w:rPr>
        <w:t>万円</w:t>
      </w:r>
    </w:p>
    <w:p w:rsidR="00773670" w:rsidRPr="00773670" w:rsidRDefault="00773670" w:rsidP="00773670">
      <w:pPr>
        <w:spacing w:line="0" w:lineRule="atLeast"/>
        <w:rPr>
          <w:rFonts w:ascii="HGPｺﾞｼｯｸM" w:eastAsia="HGPｺﾞｼｯｸM" w:hAnsi="HGPｺﾞｼｯｸE"/>
          <w:b/>
          <w:bCs/>
          <w:sz w:val="16"/>
          <w:szCs w:val="16"/>
        </w:rPr>
      </w:pPr>
      <w:r w:rsidRPr="000B4538">
        <w:rPr>
          <w:rFonts w:ascii="HGPｺﾞｼｯｸE" w:eastAsia="HGPｺﾞｼｯｸE" w:hAnsi="HGPｺﾞｼｯｸE" w:hint="eastAsia"/>
          <w:bCs/>
          <w:sz w:val="16"/>
          <w:szCs w:val="16"/>
        </w:rPr>
        <w:t xml:space="preserve">　</w:t>
      </w:r>
      <w:r w:rsidRPr="00773670">
        <w:rPr>
          <w:rFonts w:ascii="HGPｺﾞｼｯｸM" w:eastAsia="HGPｺﾞｼｯｸM" w:hAnsi="HGPｺﾞｼｯｸE" w:hint="eastAsia"/>
          <w:bCs/>
          <w:sz w:val="16"/>
          <w:szCs w:val="16"/>
        </w:rPr>
        <w:t>道路</w:t>
      </w:r>
      <w:r>
        <w:rPr>
          <w:rFonts w:ascii="HGPｺﾞｼｯｸM" w:eastAsia="HGPｺﾞｼｯｸM" w:hAnsi="HGPｺﾞｼｯｸE" w:hint="eastAsia"/>
          <w:bCs/>
          <w:sz w:val="16"/>
          <w:szCs w:val="16"/>
        </w:rPr>
        <w:t>・公園などの地区公共施設の整備、老朽建築物の除却等を行う</w:t>
      </w:r>
      <w:r w:rsidR="00CC448E">
        <w:rPr>
          <w:rFonts w:ascii="HGPｺﾞｼｯｸM" w:eastAsia="HGPｺﾞｼｯｸM" w:hAnsi="HGPｺﾞｼｯｸE" w:hint="eastAsia"/>
          <w:bCs/>
          <w:sz w:val="16"/>
          <w:szCs w:val="16"/>
        </w:rPr>
        <w:t>市に対し補助を行います。また延焼遮断帯（都市計画道路）の整備を進めます。</w:t>
      </w:r>
    </w:p>
    <w:p w:rsidR="00EE7538" w:rsidRPr="000B4538" w:rsidRDefault="000203C7" w:rsidP="000203C7">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EE7538">
        <w:rPr>
          <w:rFonts w:ascii="HGPｺﾞｼｯｸE" w:eastAsia="HGPｺﾞｼｯｸE" w:hAnsi="HGPｺﾞｼｯｸE" w:hint="eastAsia"/>
          <w:b/>
          <w:bCs/>
          <w:sz w:val="16"/>
          <w:szCs w:val="16"/>
        </w:rPr>
        <w:t>災害用備蓄物資購入</w:t>
      </w:r>
      <w:r w:rsidRPr="000B4538">
        <w:rPr>
          <w:rFonts w:ascii="HGPｺﾞｼｯｸE" w:eastAsia="HGPｺﾞｼｯｸE" w:hAnsi="HGPｺﾞｼｯｸE" w:hint="eastAsia"/>
          <w:b/>
          <w:bCs/>
          <w:sz w:val="16"/>
          <w:szCs w:val="16"/>
        </w:rPr>
        <w:t xml:space="preserve">　　　　　　</w:t>
      </w:r>
      <w:r w:rsidR="004015DD"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sidR="008108A4"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sidR="009270C7" w:rsidRPr="000B4538">
        <w:rPr>
          <w:rFonts w:ascii="HGPｺﾞｼｯｸE" w:eastAsia="HGPｺﾞｼｯｸE" w:hAnsi="HGPｺﾞｼｯｸE" w:hint="eastAsia"/>
          <w:b/>
          <w:bCs/>
          <w:sz w:val="16"/>
          <w:szCs w:val="16"/>
        </w:rPr>
        <w:t xml:space="preserve"> </w:t>
      </w:r>
      <w:r w:rsidRPr="000B4538">
        <w:rPr>
          <w:rFonts w:ascii="HGPｺﾞｼｯｸE" w:eastAsia="HGPｺﾞｼｯｸE" w:hAnsi="HGPｺﾞｼｯｸE" w:hint="eastAsia"/>
          <w:b/>
          <w:bCs/>
          <w:sz w:val="16"/>
          <w:szCs w:val="16"/>
        </w:rPr>
        <w:t xml:space="preserve">　</w:t>
      </w:r>
      <w:r w:rsidR="00EE7538">
        <w:rPr>
          <w:rFonts w:ascii="HGPｺﾞｼｯｸE" w:eastAsia="HGPｺﾞｼｯｸE" w:hAnsi="HGPｺﾞｼｯｸE"/>
          <w:b/>
          <w:bCs/>
          <w:sz w:val="16"/>
          <w:szCs w:val="16"/>
        </w:rPr>
        <w:t>3億2,107万円</w:t>
      </w:r>
    </w:p>
    <w:p w:rsidR="000203C7" w:rsidRDefault="000203C7" w:rsidP="00DE1310">
      <w:pPr>
        <w:spacing w:line="0" w:lineRule="atLeast"/>
        <w:rPr>
          <w:rFonts w:ascii="HGｺﾞｼｯｸM" w:eastAsia="HGｺﾞｼｯｸM" w:hAnsi="HGPｺﾞｼｯｸE"/>
          <w:bCs/>
          <w:sz w:val="16"/>
          <w:szCs w:val="16"/>
        </w:rPr>
      </w:pPr>
      <w:r w:rsidRPr="000B4538">
        <w:rPr>
          <w:rFonts w:ascii="HGPｺﾞｼｯｸE" w:eastAsia="HGPｺﾞｼｯｸE" w:hAnsi="HGPｺﾞｼｯｸE" w:hint="eastAsia"/>
          <w:bCs/>
          <w:sz w:val="16"/>
          <w:szCs w:val="16"/>
        </w:rPr>
        <w:t xml:space="preserve">　</w:t>
      </w:r>
      <w:r w:rsidR="00EE7538">
        <w:rPr>
          <w:rFonts w:ascii="HGｺﾞｼｯｸM" w:eastAsia="HGｺﾞｼｯｸM" w:hAnsi="HGPｺﾞｼｯｸE" w:hint="eastAsia"/>
          <w:bCs/>
          <w:sz w:val="16"/>
          <w:szCs w:val="16"/>
        </w:rPr>
        <w:t>東日本大震災での支援実績やニーズ、府・市町村の役割分担等を踏まえ、必要な</w:t>
      </w:r>
      <w:r w:rsidR="00EE7538">
        <w:rPr>
          <w:rFonts w:ascii="HGｺﾞｼｯｸM" w:eastAsia="HGｺﾞｼｯｸM" w:hAnsi="HGPｺﾞｼｯｸE"/>
          <w:bCs/>
          <w:sz w:val="16"/>
          <w:szCs w:val="16"/>
        </w:rPr>
        <w:t>備蓄物資の購入を計画的に行います</w:t>
      </w:r>
      <w:r w:rsidRPr="000B4538">
        <w:rPr>
          <w:rFonts w:ascii="HGｺﾞｼｯｸM" w:eastAsia="HGｺﾞｼｯｸM" w:hAnsi="HGPｺﾞｼｯｸE" w:hint="eastAsia"/>
          <w:bCs/>
          <w:sz w:val="16"/>
          <w:szCs w:val="16"/>
        </w:rPr>
        <w:t>。</w:t>
      </w:r>
    </w:p>
    <w:p w:rsidR="00EB0B7D" w:rsidRPr="000B4538" w:rsidRDefault="003C42F4" w:rsidP="004015DD">
      <w:pPr>
        <w:spacing w:line="0" w:lineRule="atLeast"/>
        <w:ind w:left="161" w:hangingChars="100" w:hanging="161"/>
        <w:rPr>
          <w:rFonts w:ascii="HGPｺﾞｼｯｸM" w:eastAsia="HGPｺﾞｼｯｸM" w:hAnsi="HGPｺﾞｼｯｸE"/>
          <w:bCs/>
          <w:noProof/>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51072" behindDoc="0" locked="0" layoutInCell="1" allowOverlap="1" wp14:anchorId="4780BE9F" wp14:editId="311DC7E8">
                <wp:simplePos x="0" y="0"/>
                <wp:positionH relativeFrom="column">
                  <wp:posOffset>-98425</wp:posOffset>
                </wp:positionH>
                <wp:positionV relativeFrom="paragraph">
                  <wp:posOffset>38100</wp:posOffset>
                </wp:positionV>
                <wp:extent cx="2693035" cy="377190"/>
                <wp:effectExtent l="0" t="0" r="0" b="3810"/>
                <wp:wrapNone/>
                <wp:docPr id="22" name="正方形/長方形 22"/>
                <wp:cNvGraphicFramePr/>
                <a:graphic xmlns:a="http://schemas.openxmlformats.org/drawingml/2006/main">
                  <a:graphicData uri="http://schemas.microsoft.com/office/word/2010/wordprocessingShape">
                    <wps:wsp>
                      <wps:cNvSpPr/>
                      <wps:spPr>
                        <a:xfrm>
                          <a:off x="0" y="0"/>
                          <a:ext cx="2693035" cy="377190"/>
                        </a:xfrm>
                        <a:prstGeom prst="rect">
                          <a:avLst/>
                        </a:prstGeom>
                        <a:solidFill>
                          <a:srgbClr val="F466D6"/>
                        </a:solidFill>
                        <a:ln w="25400" cap="flat" cmpd="sng" algn="ctr">
                          <a:noFill/>
                          <a:prstDash val="solid"/>
                        </a:ln>
                        <a:effectLst/>
                      </wps:spPr>
                      <wps:txbx>
                        <w:txbxContent>
                          <w:p w:rsidR="00773670" w:rsidRDefault="00CA5916" w:rsidP="004015DD">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color w:val="FFFFFF" w:themeColor="background1"/>
                              </w:rPr>
                              <w:t>セーフティネットの</w:t>
                            </w:r>
                            <w:r w:rsidR="00773670">
                              <w:rPr>
                                <w:rFonts w:ascii="HGP創英角ｺﾞｼｯｸUB" w:eastAsia="HGP創英角ｺﾞｼｯｸUB" w:hAnsi="HGP創英角ｺﾞｼｯｸUB"/>
                                <w:color w:val="FFFFFF" w:themeColor="background1"/>
                              </w:rPr>
                              <w:t>充実</w:t>
                            </w:r>
                          </w:p>
                          <w:p w:rsidR="00773670" w:rsidRPr="00116A59" w:rsidRDefault="00773670" w:rsidP="004015DD">
                            <w:pPr>
                              <w:jc w:val="center"/>
                              <w:rPr>
                                <w:rFonts w:ascii="HGP創英角ｺﾞｼｯｸUB" w:eastAsia="HGP創英角ｺﾞｼｯｸUB" w:hAnsi="HGP創英角ｺﾞｼｯｸUB"/>
                                <w:color w:val="FFFFFF" w:themeColor="background1"/>
                              </w:rPr>
                            </w:pPr>
                          </w:p>
                          <w:p w:rsidR="00773670" w:rsidRPr="00B16FDD" w:rsidRDefault="00773670" w:rsidP="00EB0B7D">
                            <w:pPr>
                              <w:jc w:val="center"/>
                              <w:rPr>
                                <w:rFonts w:ascii="HGP創英角ｺﾞｼｯｸUB" w:eastAsia="HGP創英角ｺﾞｼｯｸUB" w:hAnsi="HGP創英角ｺﾞｼｯｸU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0BE9F" id="正方形/長方形 22" o:spid="_x0000_s1041" style="position:absolute;left:0;text-align:left;margin-left:-7.75pt;margin-top:3pt;width:212.05pt;height:2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" fillcolor="#f466d6" stroked="f" strokeweight="2pt">
                <v:textbox>
                  <w:txbxContent>
                    <w:p w:rsidR="00773670" w:rsidRDefault="00CA5916" w:rsidP="004015DD">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color w:val="FFFFFF" w:themeColor="background1"/>
                        </w:rPr>
                        <w:t>セーフティネットの</w:t>
                      </w:r>
                      <w:r w:rsidR="00773670">
                        <w:rPr>
                          <w:rFonts w:ascii="HGP創英角ｺﾞｼｯｸUB" w:eastAsia="HGP創英角ｺﾞｼｯｸUB" w:hAnsi="HGP創英角ｺﾞｼｯｸUB"/>
                          <w:color w:val="FFFFFF" w:themeColor="background1"/>
                        </w:rPr>
                        <w:t>充実</w:t>
                      </w:r>
                    </w:p>
                    <w:p w:rsidR="00773670" w:rsidRPr="00116A59" w:rsidRDefault="00773670" w:rsidP="004015DD">
                      <w:pPr>
                        <w:jc w:val="center"/>
                        <w:rPr>
                          <w:rFonts w:ascii="HGP創英角ｺﾞｼｯｸUB" w:eastAsia="HGP創英角ｺﾞｼｯｸUB" w:hAnsi="HGP創英角ｺﾞｼｯｸUB"/>
                          <w:color w:val="FFFFFF" w:themeColor="background1"/>
                        </w:rPr>
                      </w:pPr>
                    </w:p>
                    <w:p w:rsidR="00773670" w:rsidRPr="00B16FDD" w:rsidRDefault="00773670" w:rsidP="00EB0B7D">
                      <w:pPr>
                        <w:jc w:val="center"/>
                        <w:rPr>
                          <w:rFonts w:ascii="HGP創英角ｺﾞｼｯｸUB" w:eastAsia="HGP創英角ｺﾞｼｯｸUB" w:hAnsi="HGP創英角ｺﾞｼｯｸUB"/>
                          <w:color w:val="FFFFFF" w:themeColor="background1"/>
                        </w:rPr>
                      </w:pPr>
                    </w:p>
                  </w:txbxContent>
                </v:textbox>
              </v:rect>
            </w:pict>
          </mc:Fallback>
        </mc:AlternateContent>
      </w:r>
    </w:p>
    <w:p w:rsidR="00EB0B7D" w:rsidRPr="000B4538" w:rsidRDefault="00EB0B7D" w:rsidP="00EB0B7D">
      <w:pPr>
        <w:spacing w:line="0" w:lineRule="atLeast"/>
        <w:ind w:left="160" w:hangingChars="100" w:hanging="160"/>
        <w:rPr>
          <w:rFonts w:ascii="HGPｺﾞｼｯｸM" w:eastAsia="HGPｺﾞｼｯｸM" w:hAnsi="HGPｺﾞｼｯｸE"/>
          <w:bCs/>
          <w:sz w:val="16"/>
          <w:szCs w:val="16"/>
        </w:rPr>
      </w:pPr>
    </w:p>
    <w:p w:rsidR="000203C7" w:rsidRPr="000B4538" w:rsidRDefault="000203C7" w:rsidP="000203C7">
      <w:pPr>
        <w:spacing w:line="0" w:lineRule="atLeast"/>
        <w:rPr>
          <w:rFonts w:ascii="HGPｺﾞｼｯｸM" w:eastAsia="HGPｺﾞｼｯｸM" w:hAnsi="HGPｺﾞｼｯｸE"/>
          <w:bCs/>
          <w:sz w:val="6"/>
          <w:szCs w:val="6"/>
        </w:rPr>
      </w:pPr>
    </w:p>
    <w:p w:rsidR="009270C7" w:rsidRPr="000B4538" w:rsidRDefault="009270C7" w:rsidP="000203C7">
      <w:pPr>
        <w:spacing w:line="0" w:lineRule="atLeast"/>
        <w:rPr>
          <w:rFonts w:ascii="HGPｺﾞｼｯｸM" w:eastAsia="HGPｺﾞｼｯｸM" w:hAnsi="HGPｺﾞｼｯｸE"/>
          <w:bCs/>
          <w:sz w:val="6"/>
          <w:szCs w:val="6"/>
        </w:rPr>
      </w:pPr>
    </w:p>
    <w:p w:rsidR="009270C7" w:rsidRPr="000B4538" w:rsidRDefault="009270C7" w:rsidP="000203C7">
      <w:pPr>
        <w:spacing w:line="0" w:lineRule="atLeast"/>
        <w:rPr>
          <w:rFonts w:ascii="HGPｺﾞｼｯｸE" w:eastAsia="HGPｺﾞｼｯｸE" w:hAnsi="HGPｺﾞｼｯｸE"/>
          <w:bCs/>
          <w:sz w:val="6"/>
          <w:szCs w:val="6"/>
          <w:u w:val="single"/>
        </w:rPr>
      </w:pPr>
    </w:p>
    <w:p w:rsidR="00EB0B7D" w:rsidRPr="00231A11" w:rsidRDefault="00EB0B7D" w:rsidP="000203C7">
      <w:pPr>
        <w:spacing w:line="0" w:lineRule="atLeast"/>
        <w:rPr>
          <w:rFonts w:ascii="HGPｺﾞｼｯｸE" w:eastAsia="HGPｺﾞｼｯｸE" w:hAnsi="HGPｺﾞｼｯｸE"/>
          <w:b/>
          <w:bCs/>
          <w:sz w:val="6"/>
          <w:szCs w:val="6"/>
        </w:rPr>
      </w:pPr>
    </w:p>
    <w:p w:rsidR="000203C7" w:rsidRPr="00231A11" w:rsidRDefault="00DF4C7C" w:rsidP="000203C7">
      <w:pPr>
        <w:spacing w:line="0" w:lineRule="atLeast"/>
        <w:rPr>
          <w:rFonts w:ascii="HGPｺﾞｼｯｸE" w:eastAsia="HGPｺﾞｼｯｸE" w:hAnsi="HGPｺﾞｼｯｸE"/>
          <w:b/>
          <w:bCs/>
          <w:sz w:val="18"/>
          <w:szCs w:val="16"/>
        </w:rPr>
      </w:pPr>
      <w:r>
        <w:rPr>
          <w:rFonts w:ascii="HGPｺﾞｼｯｸE" w:eastAsia="HGPｺﾞｼｯｸE" w:hAnsi="HGPｺﾞｼｯｸE" w:hint="eastAsia"/>
          <w:b/>
          <w:bCs/>
          <w:sz w:val="20"/>
          <w:szCs w:val="16"/>
        </w:rPr>
        <w:t>【子ども</w:t>
      </w:r>
      <w:r w:rsidR="00231A11" w:rsidRPr="00231A11">
        <w:rPr>
          <w:rFonts w:ascii="HGPｺﾞｼｯｸE" w:eastAsia="HGPｺﾞｼｯｸE" w:hAnsi="HGPｺﾞｼｯｸE" w:hint="eastAsia"/>
          <w:b/>
          <w:bCs/>
          <w:sz w:val="20"/>
          <w:szCs w:val="16"/>
        </w:rPr>
        <w:t>の貧困対策】</w:t>
      </w:r>
    </w:p>
    <w:p w:rsidR="00E5004C" w:rsidRPr="00334266" w:rsidRDefault="00E5004C" w:rsidP="00E5004C">
      <w:pPr>
        <w:spacing w:line="0" w:lineRule="atLeast"/>
        <w:rPr>
          <w:rFonts w:ascii="HGPｺﾞｼｯｸE" w:eastAsia="HGPｺﾞｼｯｸE" w:hAnsi="HGPｺﾞｼｯｸE"/>
          <w:b/>
          <w:bCs/>
          <w:sz w:val="16"/>
          <w:szCs w:val="16"/>
        </w:rPr>
      </w:pPr>
      <w:r w:rsidRPr="00334266">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ひとり親家庭等自立支援</w:t>
      </w:r>
      <w:r w:rsidRPr="00334266">
        <w:rPr>
          <w:rFonts w:ascii="HGPｺﾞｼｯｸE" w:eastAsia="HGPｺﾞｼｯｸE" w:hAnsi="HGPｺﾞｼｯｸE" w:hint="eastAsia"/>
          <w:b/>
          <w:bCs/>
          <w:sz w:val="16"/>
          <w:szCs w:val="16"/>
        </w:rPr>
        <w:t xml:space="preserve">事業　　　　　　　 　　　</w:t>
      </w:r>
      <w:r>
        <w:rPr>
          <w:rFonts w:ascii="HGPｺﾞｼｯｸE" w:eastAsia="HGPｺﾞｼｯｸE" w:hAnsi="HGPｺﾞｼｯｸE" w:hint="eastAsia"/>
          <w:b/>
          <w:bCs/>
          <w:sz w:val="16"/>
          <w:szCs w:val="16"/>
        </w:rPr>
        <w:t>2,517</w:t>
      </w:r>
      <w:r w:rsidRPr="00334266">
        <w:rPr>
          <w:rFonts w:ascii="HGPｺﾞｼｯｸE" w:eastAsia="HGPｺﾞｼｯｸE" w:hAnsi="HGPｺﾞｼｯｸE" w:hint="eastAsia"/>
          <w:b/>
          <w:bCs/>
          <w:sz w:val="16"/>
          <w:szCs w:val="16"/>
        </w:rPr>
        <w:t>万円</w:t>
      </w:r>
    </w:p>
    <w:p w:rsidR="00E5004C" w:rsidRPr="00334266" w:rsidRDefault="00E5004C" w:rsidP="00E5004C">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color w:val="FF0000"/>
          <w:sz w:val="16"/>
          <w:szCs w:val="16"/>
        </w:rPr>
        <w:t xml:space="preserve">　</w:t>
      </w:r>
      <w:r>
        <w:rPr>
          <w:rFonts w:ascii="HGPｺﾞｼｯｸM" w:eastAsia="HGPｺﾞｼｯｸM" w:hAnsi="HGPｺﾞｼｯｸE" w:hint="eastAsia"/>
          <w:bCs/>
          <w:sz w:val="16"/>
          <w:szCs w:val="16"/>
        </w:rPr>
        <w:t>ひとり親家庭の父母等の生活の安定のため、家庭生活</w:t>
      </w:r>
      <w:r w:rsidR="001B0092">
        <w:rPr>
          <w:rFonts w:ascii="HGPｺﾞｼｯｸM" w:eastAsia="HGPｺﾞｼｯｸM" w:hAnsi="HGPｺﾞｼｯｸE" w:hint="eastAsia"/>
          <w:bCs/>
          <w:sz w:val="16"/>
          <w:szCs w:val="16"/>
        </w:rPr>
        <w:t>支援員を派遣するとともに、子どもに対し、学習支援等を行います。</w:t>
      </w:r>
    </w:p>
    <w:p w:rsidR="0003211D" w:rsidRDefault="0003211D" w:rsidP="00ED1D1F">
      <w:pPr>
        <w:spacing w:line="0" w:lineRule="atLeast"/>
        <w:rPr>
          <w:rFonts w:ascii="HGPｺﾞｼｯｸE" w:eastAsia="HGPｺﾞｼｯｸE" w:hAnsi="HGPｺﾞｼｯｸE"/>
          <w:b/>
          <w:bCs/>
          <w:sz w:val="16"/>
          <w:szCs w:val="16"/>
        </w:rPr>
      </w:pPr>
      <w:r w:rsidRPr="000B4538">
        <w:rPr>
          <w:rFonts w:ascii="HGPｺﾞｼｯｸE" w:eastAsia="HGPｺﾞｼｯｸE" w:hAnsi="HGPｺﾞｼｯｸE" w:hint="eastAsia"/>
          <w:b/>
          <w:bCs/>
          <w:sz w:val="16"/>
          <w:szCs w:val="16"/>
        </w:rPr>
        <w:t>■</w:t>
      </w:r>
      <w:r w:rsidR="00231A11">
        <w:rPr>
          <w:rFonts w:ascii="HGPｺﾞｼｯｸE" w:eastAsia="HGPｺﾞｼｯｸE" w:hAnsi="HGPｺﾞｼｯｸE" w:hint="eastAsia"/>
          <w:b/>
          <w:bCs/>
          <w:sz w:val="16"/>
          <w:szCs w:val="16"/>
        </w:rPr>
        <w:t>子ども</w:t>
      </w:r>
      <w:r w:rsidR="00324D52">
        <w:rPr>
          <w:rFonts w:ascii="HGPｺﾞｼｯｸE" w:eastAsia="HGPｺﾞｼｯｸE" w:hAnsi="HGPｺﾞｼｯｸE" w:hint="eastAsia"/>
          <w:b/>
          <w:bCs/>
          <w:sz w:val="16"/>
          <w:szCs w:val="16"/>
        </w:rPr>
        <w:t>の未来応援地域ネットワーク形成支援事業</w:t>
      </w:r>
    </w:p>
    <w:p w:rsidR="00324D52" w:rsidRPr="000B4538" w:rsidRDefault="00324D52" w:rsidP="00324D52">
      <w:pPr>
        <w:spacing w:line="0" w:lineRule="atLeast"/>
        <w:ind w:left="2520"/>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 xml:space="preserve">　</w:t>
      </w:r>
      <w:r w:rsidR="005056D1">
        <w:rPr>
          <w:rFonts w:ascii="HGPｺﾞｼｯｸE" w:eastAsia="HGPｺﾞｼｯｸE" w:hAnsi="HGPｺﾞｼｯｸE" w:hint="eastAsia"/>
          <w:b/>
          <w:bCs/>
          <w:sz w:val="16"/>
          <w:szCs w:val="16"/>
        </w:rPr>
        <w:t xml:space="preserve">　　　　　　7,475万円</w:t>
      </w:r>
    </w:p>
    <w:p w:rsidR="00324D52" w:rsidRDefault="005056D1" w:rsidP="00ED1D1F">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sz w:val="16"/>
          <w:szCs w:val="16"/>
        </w:rPr>
        <w:t xml:space="preserve">　子どもの貧困対策を進める市町村に国交付金を交付します。</w:t>
      </w:r>
    </w:p>
    <w:p w:rsidR="005056D1" w:rsidRPr="00231A11" w:rsidRDefault="00231A11" w:rsidP="005056D1">
      <w:pPr>
        <w:spacing w:line="0" w:lineRule="atLeast"/>
        <w:rPr>
          <w:rFonts w:ascii="HGPｺﾞｼｯｸE" w:eastAsia="HGPｺﾞｼｯｸE" w:hAnsi="HGPｺﾞｼｯｸE"/>
          <w:b/>
          <w:bCs/>
          <w:sz w:val="18"/>
          <w:szCs w:val="16"/>
        </w:rPr>
      </w:pPr>
      <w:r w:rsidRPr="00231A11">
        <w:rPr>
          <w:rFonts w:ascii="HGPｺﾞｼｯｸE" w:eastAsia="HGPｺﾞｼｯｸE" w:hAnsi="HGPｺﾞｼｯｸE" w:hint="eastAsia"/>
          <w:b/>
          <w:bCs/>
          <w:sz w:val="20"/>
          <w:szCs w:val="16"/>
        </w:rPr>
        <w:t>【虐待対応の充実】</w:t>
      </w:r>
    </w:p>
    <w:p w:rsidR="00145658" w:rsidRPr="00334266" w:rsidRDefault="008F5E34" w:rsidP="00920E9A">
      <w:pPr>
        <w:spacing w:line="0" w:lineRule="atLeast"/>
        <w:rPr>
          <w:rFonts w:ascii="HGPｺﾞｼｯｸE" w:eastAsia="HGPｺﾞｼｯｸE" w:hAnsi="HGPｺﾞｼｯｸE"/>
          <w:b/>
          <w:bCs/>
          <w:sz w:val="16"/>
          <w:szCs w:val="16"/>
        </w:rPr>
      </w:pPr>
      <w:r w:rsidRPr="00334266">
        <w:rPr>
          <w:rFonts w:ascii="HGPｺﾞｼｯｸE" w:eastAsia="HGPｺﾞｼｯｸE" w:hAnsi="HGPｺﾞｼｯｸE" w:hint="eastAsia"/>
          <w:b/>
          <w:bCs/>
          <w:sz w:val="16"/>
          <w:szCs w:val="16"/>
        </w:rPr>
        <w:t>■</w:t>
      </w:r>
      <w:r w:rsidR="00941271" w:rsidRPr="00334266">
        <w:rPr>
          <w:rFonts w:ascii="HGPｺﾞｼｯｸE" w:eastAsia="HGPｺﾞｼｯｸE" w:hAnsi="HGPｺﾞｼｯｸE" w:hint="eastAsia"/>
          <w:b/>
          <w:bCs/>
          <w:sz w:val="16"/>
          <w:szCs w:val="16"/>
        </w:rPr>
        <w:t>児童虐待対応</w:t>
      </w:r>
      <w:r w:rsidR="00334266" w:rsidRPr="00334266">
        <w:rPr>
          <w:rFonts w:ascii="HGPｺﾞｼｯｸE" w:eastAsia="HGPｺﾞｼｯｸE" w:hAnsi="HGPｺﾞｼｯｸE" w:hint="eastAsia"/>
          <w:b/>
          <w:bCs/>
          <w:sz w:val="16"/>
          <w:szCs w:val="16"/>
        </w:rPr>
        <w:t>体制強化事業</w:t>
      </w:r>
      <w:r w:rsidR="005D1DB9" w:rsidRPr="00334266">
        <w:rPr>
          <w:rFonts w:ascii="HGPｺﾞｼｯｸE" w:eastAsia="HGPｺﾞｼｯｸE" w:hAnsi="HGPｺﾞｼｯｸE" w:hint="eastAsia"/>
          <w:b/>
          <w:bCs/>
          <w:sz w:val="16"/>
          <w:szCs w:val="16"/>
        </w:rPr>
        <w:t xml:space="preserve">　　　　　　　</w:t>
      </w:r>
      <w:r w:rsidR="009270C7" w:rsidRPr="00334266">
        <w:rPr>
          <w:rFonts w:ascii="HGPｺﾞｼｯｸE" w:eastAsia="HGPｺﾞｼｯｸE" w:hAnsi="HGPｺﾞｼｯｸE" w:hint="eastAsia"/>
          <w:b/>
          <w:bCs/>
          <w:sz w:val="16"/>
          <w:szCs w:val="16"/>
        </w:rPr>
        <w:t xml:space="preserve"> </w:t>
      </w:r>
      <w:r w:rsidR="00334266" w:rsidRPr="00334266">
        <w:rPr>
          <w:rFonts w:ascii="HGPｺﾞｼｯｸE" w:eastAsia="HGPｺﾞｼｯｸE" w:hAnsi="HGPｺﾞｼｯｸE" w:hint="eastAsia"/>
          <w:b/>
          <w:bCs/>
          <w:sz w:val="16"/>
          <w:szCs w:val="16"/>
        </w:rPr>
        <w:t xml:space="preserve">　　　4,155</w:t>
      </w:r>
      <w:r w:rsidR="0003211D" w:rsidRPr="00334266">
        <w:rPr>
          <w:rFonts w:ascii="HGPｺﾞｼｯｸE" w:eastAsia="HGPｺﾞｼｯｸE" w:hAnsi="HGPｺﾞｼｯｸE" w:hint="eastAsia"/>
          <w:b/>
          <w:bCs/>
          <w:sz w:val="16"/>
          <w:szCs w:val="16"/>
        </w:rPr>
        <w:t>万円</w:t>
      </w:r>
    </w:p>
    <w:p w:rsidR="00FA2A49" w:rsidRDefault="00334266" w:rsidP="004015DD">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color w:val="FF0000"/>
          <w:sz w:val="16"/>
          <w:szCs w:val="16"/>
        </w:rPr>
        <w:t xml:space="preserve">　</w:t>
      </w:r>
      <w:r w:rsidRPr="00334266">
        <w:rPr>
          <w:rFonts w:ascii="HGPｺﾞｼｯｸM" w:eastAsia="HGPｺﾞｼｯｸM" w:hAnsi="HGPｺﾞｼｯｸE" w:hint="eastAsia"/>
          <w:bCs/>
          <w:sz w:val="16"/>
          <w:szCs w:val="16"/>
        </w:rPr>
        <w:t>子ども</w:t>
      </w:r>
      <w:r>
        <w:rPr>
          <w:rFonts w:ascii="HGPｺﾞｼｯｸM" w:eastAsia="HGPｺﾞｼｯｸM" w:hAnsi="HGPｺﾞｼｯｸE" w:hint="eastAsia"/>
          <w:bCs/>
          <w:sz w:val="16"/>
          <w:szCs w:val="16"/>
        </w:rPr>
        <w:t>の安全確認や保護への同行等を行う児童保護支援員（警察官ＯＢ）を増配置し、子ども家庭センターの対応</w:t>
      </w:r>
      <w:r w:rsidR="00231A11">
        <w:rPr>
          <w:rFonts w:ascii="HGPｺﾞｼｯｸM" w:eastAsia="HGPｺﾞｼｯｸM" w:hAnsi="HGPｺﾞｼｯｸE" w:hint="eastAsia"/>
          <w:bCs/>
          <w:sz w:val="16"/>
          <w:szCs w:val="16"/>
        </w:rPr>
        <w:t>体制</w:t>
      </w:r>
      <w:r>
        <w:rPr>
          <w:rFonts w:ascii="HGPｺﾞｼｯｸM" w:eastAsia="HGPｺﾞｼｯｸM" w:hAnsi="HGPｺﾞｼｯｸE" w:hint="eastAsia"/>
          <w:bCs/>
          <w:sz w:val="16"/>
          <w:szCs w:val="16"/>
        </w:rPr>
        <w:t>の強化を図ります。</w:t>
      </w:r>
    </w:p>
    <w:p w:rsidR="00B62B5A" w:rsidRPr="00334266" w:rsidRDefault="00B62B5A" w:rsidP="004015DD">
      <w:pPr>
        <w:spacing w:line="0" w:lineRule="atLeast"/>
        <w:rPr>
          <w:rFonts w:ascii="HGPｺﾞｼｯｸM" w:eastAsia="HGPｺﾞｼｯｸM" w:hAnsi="HGPｺﾞｼｯｸE"/>
          <w:bCs/>
          <w:sz w:val="16"/>
          <w:szCs w:val="16"/>
        </w:rPr>
      </w:pPr>
    </w:p>
    <w:p w:rsidR="00B62B5A" w:rsidRDefault="00B62B5A" w:rsidP="00334266">
      <w:pPr>
        <w:spacing w:line="0" w:lineRule="atLeast"/>
        <w:rPr>
          <w:rFonts w:ascii="HGPｺﾞｼｯｸE" w:eastAsia="HGPｺﾞｼｯｸE" w:hAnsi="HGPｺﾞｼｯｸE"/>
          <w:b/>
          <w:bCs/>
          <w:sz w:val="16"/>
          <w:szCs w:val="16"/>
        </w:rPr>
      </w:pPr>
    </w:p>
    <w:p w:rsidR="00334266" w:rsidRPr="00334266" w:rsidRDefault="00334266" w:rsidP="00334266">
      <w:pPr>
        <w:spacing w:line="0" w:lineRule="atLeast"/>
        <w:rPr>
          <w:rFonts w:ascii="HGPｺﾞｼｯｸE" w:eastAsia="HGPｺﾞｼｯｸE" w:hAnsi="HGPｺﾞｼｯｸE"/>
          <w:b/>
          <w:bCs/>
          <w:sz w:val="16"/>
          <w:szCs w:val="16"/>
        </w:rPr>
      </w:pPr>
      <w:r w:rsidRPr="00334266">
        <w:rPr>
          <w:rFonts w:ascii="HGPｺﾞｼｯｸE" w:eastAsia="HGPｺﾞｼｯｸE" w:hAnsi="HGPｺﾞｼｯｸE" w:hint="eastAsia"/>
          <w:b/>
          <w:bCs/>
          <w:sz w:val="16"/>
          <w:szCs w:val="16"/>
        </w:rPr>
        <w:t>■児童虐待対</w:t>
      </w:r>
      <w:r w:rsidR="00DC1602">
        <w:rPr>
          <w:rFonts w:ascii="HGPｺﾞｼｯｸE" w:eastAsia="HGPｺﾞｼｯｸE" w:hAnsi="HGPｺﾞｼｯｸE" w:hint="eastAsia"/>
          <w:b/>
          <w:bCs/>
          <w:sz w:val="16"/>
          <w:szCs w:val="16"/>
        </w:rPr>
        <w:t>策</w:t>
      </w:r>
      <w:r w:rsidRPr="00334266">
        <w:rPr>
          <w:rFonts w:ascii="HGPｺﾞｼｯｸE" w:eastAsia="HGPｺﾞｼｯｸE" w:hAnsi="HGPｺﾞｼｯｸE" w:hint="eastAsia"/>
          <w:b/>
          <w:bCs/>
          <w:sz w:val="16"/>
          <w:szCs w:val="16"/>
        </w:rPr>
        <w:t xml:space="preserve">　　　　　　　 　　　</w:t>
      </w:r>
      <w:r w:rsidR="00DC1602">
        <w:rPr>
          <w:rFonts w:ascii="HGPｺﾞｼｯｸE" w:eastAsia="HGPｺﾞｼｯｸE" w:hAnsi="HGPｺﾞｼｯｸE" w:hint="eastAsia"/>
          <w:b/>
          <w:bCs/>
          <w:sz w:val="16"/>
          <w:szCs w:val="16"/>
        </w:rPr>
        <w:t xml:space="preserve">　　　　　　1億</w:t>
      </w:r>
      <w:r w:rsidR="00DC1602">
        <w:rPr>
          <w:rFonts w:ascii="HGPｺﾞｼｯｸE" w:eastAsia="HGPｺﾞｼｯｸE" w:hAnsi="HGPｺﾞｼｯｸE"/>
          <w:b/>
          <w:bCs/>
          <w:sz w:val="16"/>
          <w:szCs w:val="16"/>
        </w:rPr>
        <w:t>1</w:t>
      </w:r>
      <w:r w:rsidRPr="00334266">
        <w:rPr>
          <w:rFonts w:ascii="HGPｺﾞｼｯｸE" w:eastAsia="HGPｺﾞｼｯｸE" w:hAnsi="HGPｺﾞｼｯｸE" w:hint="eastAsia"/>
          <w:b/>
          <w:bCs/>
          <w:sz w:val="16"/>
          <w:szCs w:val="16"/>
        </w:rPr>
        <w:t>,</w:t>
      </w:r>
      <w:r w:rsidR="00DC1602">
        <w:rPr>
          <w:rFonts w:ascii="HGPｺﾞｼｯｸE" w:eastAsia="HGPｺﾞｼｯｸE" w:hAnsi="HGPｺﾞｼｯｸE" w:hint="eastAsia"/>
          <w:b/>
          <w:bCs/>
          <w:sz w:val="16"/>
          <w:szCs w:val="16"/>
        </w:rPr>
        <w:t>572万円</w:t>
      </w:r>
    </w:p>
    <w:p w:rsidR="00334266" w:rsidRDefault="00334266" w:rsidP="00334266">
      <w:pPr>
        <w:spacing w:line="0" w:lineRule="atLeast"/>
        <w:rPr>
          <w:rFonts w:ascii="HGPｺﾞｼｯｸM" w:eastAsia="HGPｺﾞｼｯｸM" w:hAnsi="HGPｺﾞｼｯｸE"/>
          <w:bCs/>
          <w:sz w:val="16"/>
          <w:szCs w:val="16"/>
        </w:rPr>
      </w:pPr>
      <w:r>
        <w:rPr>
          <w:rFonts w:ascii="HGPｺﾞｼｯｸM" w:eastAsia="HGPｺﾞｼｯｸM" w:hAnsi="HGPｺﾞｼｯｸE" w:hint="eastAsia"/>
          <w:bCs/>
          <w:color w:val="FF0000"/>
          <w:sz w:val="16"/>
          <w:szCs w:val="16"/>
        </w:rPr>
        <w:t xml:space="preserve">　</w:t>
      </w:r>
      <w:r w:rsidR="00DC1602" w:rsidRPr="00DC1602">
        <w:rPr>
          <w:rFonts w:ascii="HGPｺﾞｼｯｸM" w:eastAsia="HGPｺﾞｼｯｸM" w:hAnsi="HGPｺﾞｼｯｸE" w:hint="eastAsia"/>
          <w:bCs/>
          <w:sz w:val="16"/>
          <w:szCs w:val="16"/>
        </w:rPr>
        <w:t>民間団体との連携により子ども家庭センターの体制強化を図ります。また、職員に対し児童虐待に対する理解および対応能力を高めるための研修を行います。</w:t>
      </w:r>
    </w:p>
    <w:p w:rsidR="003C42F4" w:rsidRDefault="003C42F4" w:rsidP="00334266">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61312" behindDoc="0" locked="0" layoutInCell="1" allowOverlap="1" wp14:anchorId="78647D32" wp14:editId="4223EB90">
                <wp:simplePos x="0" y="0"/>
                <wp:positionH relativeFrom="column">
                  <wp:posOffset>-76200</wp:posOffset>
                </wp:positionH>
                <wp:positionV relativeFrom="paragraph">
                  <wp:posOffset>39370</wp:posOffset>
                </wp:positionV>
                <wp:extent cx="2693035" cy="3429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693035" cy="342900"/>
                        </a:xfrm>
                        <a:prstGeom prst="rect">
                          <a:avLst/>
                        </a:prstGeom>
                        <a:solidFill>
                          <a:srgbClr val="F466D6"/>
                        </a:solidFill>
                        <a:ln w="25400" cap="flat" cmpd="sng" algn="ctr">
                          <a:noFill/>
                          <a:prstDash val="solid"/>
                        </a:ln>
                        <a:effectLst/>
                      </wps:spPr>
                      <wps:txbx>
                        <w:txbxContent>
                          <w:p w:rsidR="003C42F4" w:rsidRDefault="003C42F4" w:rsidP="004015DD">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誰もが</w:t>
                            </w:r>
                            <w:r>
                              <w:rPr>
                                <w:rFonts w:ascii="HGP創英角ｺﾞｼｯｸUB" w:eastAsia="HGP創英角ｺﾞｼｯｸUB" w:hAnsi="HGP創英角ｺﾞｼｯｸUB"/>
                                <w:color w:val="FFFFFF" w:themeColor="background1"/>
                              </w:rPr>
                              <w:t>活躍できる大阪</w:t>
                            </w:r>
                          </w:p>
                          <w:p w:rsidR="003C42F4" w:rsidRPr="00116A59" w:rsidRDefault="003C42F4" w:rsidP="004015DD">
                            <w:pPr>
                              <w:jc w:val="center"/>
                              <w:rPr>
                                <w:rFonts w:ascii="HGP創英角ｺﾞｼｯｸUB" w:eastAsia="HGP創英角ｺﾞｼｯｸUB" w:hAnsi="HGP創英角ｺﾞｼｯｸUB"/>
                                <w:color w:val="FFFFFF" w:themeColor="background1"/>
                              </w:rPr>
                            </w:pPr>
                          </w:p>
                          <w:p w:rsidR="003C42F4" w:rsidRPr="00B16FDD" w:rsidRDefault="003C42F4" w:rsidP="00EB0B7D">
                            <w:pPr>
                              <w:jc w:val="center"/>
                              <w:rPr>
                                <w:rFonts w:ascii="HGP創英角ｺﾞｼｯｸUB" w:eastAsia="HGP創英角ｺﾞｼｯｸUB" w:hAnsi="HGP創英角ｺﾞｼｯｸU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47D32" id="正方形/長方形 5" o:spid="_x0000_s1042" style="position:absolute;left:0;text-align:left;margin-left:-6pt;margin-top:3.1pt;width:212.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" fillcolor="#f466d6" stroked="f" strokeweight="2pt">
                <v:textbox>
                  <w:txbxContent>
                    <w:p w:rsidR="003C42F4" w:rsidRDefault="003C42F4" w:rsidP="004015DD">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誰もが</w:t>
                      </w:r>
                      <w:r>
                        <w:rPr>
                          <w:rFonts w:ascii="HGP創英角ｺﾞｼｯｸUB" w:eastAsia="HGP創英角ｺﾞｼｯｸUB" w:hAnsi="HGP創英角ｺﾞｼｯｸUB"/>
                          <w:color w:val="FFFFFF" w:themeColor="background1"/>
                        </w:rPr>
                        <w:t>活躍できる大阪</w:t>
                      </w:r>
                    </w:p>
                    <w:p w:rsidR="003C42F4" w:rsidRPr="00116A59" w:rsidRDefault="003C42F4" w:rsidP="004015DD">
                      <w:pPr>
                        <w:jc w:val="center"/>
                        <w:rPr>
                          <w:rFonts w:ascii="HGP創英角ｺﾞｼｯｸUB" w:eastAsia="HGP創英角ｺﾞｼｯｸUB" w:hAnsi="HGP創英角ｺﾞｼｯｸUB"/>
                          <w:color w:val="FFFFFF" w:themeColor="background1"/>
                        </w:rPr>
                      </w:pPr>
                    </w:p>
                    <w:p w:rsidR="003C42F4" w:rsidRPr="00B16FDD" w:rsidRDefault="003C42F4" w:rsidP="00EB0B7D">
                      <w:pPr>
                        <w:jc w:val="center"/>
                        <w:rPr>
                          <w:rFonts w:ascii="HGP創英角ｺﾞｼｯｸUB" w:eastAsia="HGP創英角ｺﾞｼｯｸUB" w:hAnsi="HGP創英角ｺﾞｼｯｸUB"/>
                          <w:color w:val="FFFFFF" w:themeColor="background1"/>
                        </w:rPr>
                      </w:pPr>
                    </w:p>
                  </w:txbxContent>
                </v:textbox>
              </v:rect>
            </w:pict>
          </mc:Fallback>
        </mc:AlternateContent>
      </w:r>
    </w:p>
    <w:p w:rsidR="003C42F4" w:rsidRDefault="003C42F4" w:rsidP="00334266">
      <w:pPr>
        <w:spacing w:line="0" w:lineRule="atLeast"/>
        <w:rPr>
          <w:rFonts w:ascii="HGPｺﾞｼｯｸM" w:eastAsia="HGPｺﾞｼｯｸM" w:hAnsi="HGPｺﾞｼｯｸE"/>
          <w:bCs/>
          <w:sz w:val="16"/>
          <w:szCs w:val="16"/>
        </w:rPr>
      </w:pPr>
    </w:p>
    <w:p w:rsidR="003C42F4" w:rsidRDefault="003C42F4" w:rsidP="00334266">
      <w:pPr>
        <w:spacing w:line="0" w:lineRule="atLeast"/>
        <w:rPr>
          <w:rFonts w:ascii="HGPｺﾞｼｯｸM" w:eastAsia="HGPｺﾞｼｯｸM" w:hAnsi="HGPｺﾞｼｯｸE"/>
          <w:bCs/>
          <w:sz w:val="16"/>
          <w:szCs w:val="16"/>
        </w:rPr>
      </w:pPr>
    </w:p>
    <w:p w:rsidR="003C42F4" w:rsidRDefault="003C42F4" w:rsidP="003C42F4">
      <w:pPr>
        <w:spacing w:line="0" w:lineRule="atLeast"/>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■地域生活支援事業（手話言語・意思疎通支援）</w:t>
      </w:r>
    </w:p>
    <w:p w:rsidR="003C42F4" w:rsidRPr="00334266" w:rsidRDefault="003C42F4" w:rsidP="003C42F4">
      <w:pPr>
        <w:spacing w:line="0" w:lineRule="atLeast"/>
        <w:ind w:firstLineChars="1850" w:firstLine="2972"/>
        <w:rPr>
          <w:rFonts w:ascii="HGPｺﾞｼｯｸE" w:eastAsia="HGPｺﾞｼｯｸE" w:hAnsi="HGPｺﾞｼｯｸE"/>
          <w:b/>
          <w:bCs/>
          <w:sz w:val="16"/>
          <w:szCs w:val="16"/>
        </w:rPr>
      </w:pPr>
      <w:r>
        <w:rPr>
          <w:rFonts w:ascii="HGPｺﾞｼｯｸE" w:eastAsia="HGPｺﾞｼｯｸE" w:hAnsi="HGPｺﾞｼｯｸE" w:hint="eastAsia"/>
          <w:b/>
          <w:bCs/>
          <w:sz w:val="16"/>
          <w:szCs w:val="16"/>
        </w:rPr>
        <w:t>1億5,140万円</w:t>
      </w:r>
    </w:p>
    <w:p w:rsidR="003C42F4" w:rsidRPr="003C42F4" w:rsidRDefault="003C42F4" w:rsidP="003C42F4">
      <w:pPr>
        <w:spacing w:line="0" w:lineRule="atLeast"/>
        <w:ind w:firstLineChars="100" w:firstLine="160"/>
        <w:rPr>
          <w:rFonts w:ascii="HGPｺﾞｼｯｸM" w:eastAsia="HGPｺﾞｼｯｸM" w:hAnsi="HGPｺﾞｼｯｸE"/>
          <w:bCs/>
          <w:sz w:val="16"/>
          <w:szCs w:val="16"/>
        </w:rPr>
      </w:pPr>
      <w:r w:rsidRPr="003C42F4">
        <w:rPr>
          <w:rFonts w:ascii="HGPｺﾞｼｯｸM" w:eastAsia="HGPｺﾞｼｯｸM" w:hAnsi="HGPｺﾞｼｯｸE" w:hint="eastAsia"/>
          <w:bCs/>
          <w:sz w:val="16"/>
          <w:szCs w:val="16"/>
        </w:rPr>
        <w:t>「</w:t>
      </w:r>
      <w:r>
        <w:rPr>
          <w:rFonts w:ascii="HGPｺﾞｼｯｸM" w:eastAsia="HGPｺﾞｼｯｸM" w:hAnsi="HGPｺﾞｼｯｸE" w:hint="eastAsia"/>
          <w:bCs/>
          <w:sz w:val="16"/>
          <w:szCs w:val="16"/>
        </w:rPr>
        <w:t>言語としての手話</w:t>
      </w:r>
      <w:r w:rsidRPr="003C42F4">
        <w:rPr>
          <w:rFonts w:ascii="HGPｺﾞｼｯｸM" w:eastAsia="HGPｺﾞｼｯｸM" w:hAnsi="HGPｺﾞｼｯｸE" w:hint="eastAsia"/>
          <w:bCs/>
          <w:sz w:val="16"/>
          <w:szCs w:val="16"/>
        </w:rPr>
        <w:t>」</w:t>
      </w:r>
      <w:r>
        <w:rPr>
          <w:rFonts w:ascii="HGPｺﾞｼｯｸM" w:eastAsia="HGPｺﾞｼｯｸM" w:hAnsi="HGPｺﾞｼｯｸE" w:hint="eastAsia"/>
          <w:bCs/>
          <w:sz w:val="16"/>
          <w:szCs w:val="16"/>
        </w:rPr>
        <w:t>の認識の普及や習得の機会を確保します。また手話通訳や盲ろう者通訳・介助、要約筆記、点訳・朗読といった障がい者の日常生活や社会参加の促進を図るための意思疎通支援を行います。</w:t>
      </w:r>
    </w:p>
    <w:p w:rsidR="003C42F4" w:rsidRPr="00334266" w:rsidRDefault="003C42F4" w:rsidP="003C42F4">
      <w:pPr>
        <w:spacing w:line="0" w:lineRule="atLeast"/>
        <w:rPr>
          <w:rFonts w:ascii="HGPｺﾞｼｯｸE" w:eastAsia="HGPｺﾞｼｯｸE" w:hAnsi="HGPｺﾞｼｯｸE"/>
          <w:b/>
          <w:bCs/>
          <w:sz w:val="16"/>
          <w:szCs w:val="16"/>
        </w:rPr>
      </w:pPr>
      <w:r w:rsidRPr="00334266">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大阪ええまちプロジェクト</w:t>
      </w:r>
      <w:r w:rsidRPr="00334266">
        <w:rPr>
          <w:rFonts w:ascii="HGPｺﾞｼｯｸE" w:eastAsia="HGPｺﾞｼｯｸE" w:hAnsi="HGPｺﾞｼｯｸE" w:hint="eastAsia"/>
          <w:b/>
          <w:bCs/>
          <w:sz w:val="16"/>
          <w:szCs w:val="16"/>
        </w:rPr>
        <w:t xml:space="preserve">　　　</w:t>
      </w:r>
      <w:r>
        <w:rPr>
          <w:rFonts w:ascii="HGPｺﾞｼｯｸE" w:eastAsia="HGPｺﾞｼｯｸE" w:hAnsi="HGPｺﾞｼｯｸE" w:hint="eastAsia"/>
          <w:b/>
          <w:bCs/>
          <w:sz w:val="16"/>
          <w:szCs w:val="16"/>
        </w:rPr>
        <w:t xml:space="preserve">　　　　　　　　　　2,394万円</w:t>
      </w:r>
    </w:p>
    <w:p w:rsidR="003C42F4" w:rsidRPr="00B859F3" w:rsidRDefault="003C42F4" w:rsidP="003C42F4">
      <w:pPr>
        <w:spacing w:line="0" w:lineRule="atLeast"/>
        <w:rPr>
          <w:rFonts w:ascii="HGPｺﾞｼｯｸM" w:eastAsia="HGPｺﾞｼｯｸM" w:hAnsi="HGPｺﾞｼｯｸE"/>
          <w:bCs/>
          <w:color w:val="000000" w:themeColor="text1"/>
          <w:sz w:val="16"/>
          <w:szCs w:val="16"/>
        </w:rPr>
      </w:pPr>
      <w:r>
        <w:rPr>
          <w:rFonts w:ascii="HGPｺﾞｼｯｸM" w:eastAsia="HGPｺﾞｼｯｸM" w:hAnsi="HGPｺﾞｼｯｸE" w:hint="eastAsia"/>
          <w:bCs/>
          <w:color w:val="FF0000"/>
          <w:sz w:val="16"/>
          <w:szCs w:val="16"/>
        </w:rPr>
        <w:t xml:space="preserve">　</w:t>
      </w:r>
      <w:r w:rsidRPr="00B859F3">
        <w:rPr>
          <w:rFonts w:ascii="HGPｺﾞｼｯｸM" w:eastAsia="HGPｺﾞｼｯｸM" w:hAnsi="HGPｺﾞｼｯｸE" w:hint="eastAsia"/>
          <w:bCs/>
          <w:color w:val="000000" w:themeColor="text1"/>
          <w:sz w:val="16"/>
          <w:szCs w:val="16"/>
        </w:rPr>
        <w:t>地域の多様な主体の支え合いによる地域包括ケアシステムを作るため、府民の「地域の支え合い活動」参加への気運の醸成、先進的なＮＰＯ等の取り組みの活用等、総合的に市町村を支援します。</w:t>
      </w:r>
    </w:p>
    <w:p w:rsidR="003C42F4" w:rsidRPr="00334266" w:rsidRDefault="003C42F4" w:rsidP="00334266">
      <w:pPr>
        <w:spacing w:line="0" w:lineRule="atLeast"/>
        <w:rPr>
          <w:rFonts w:ascii="HGPｺﾞｼｯｸM" w:eastAsia="HGPｺﾞｼｯｸM" w:hAnsi="HGPｺﾞｼｯｸE"/>
          <w:bCs/>
          <w:sz w:val="16"/>
          <w:szCs w:val="16"/>
        </w:rPr>
      </w:pPr>
      <w:r w:rsidRPr="000B4538">
        <w:rPr>
          <w:rFonts w:ascii="HGPｺﾞｼｯｸE" w:eastAsia="HGPｺﾞｼｯｸE" w:hAnsi="HGPｺﾞｼｯｸE" w:hint="eastAsia"/>
          <w:b/>
          <w:bCs/>
          <w:noProof/>
          <w:sz w:val="16"/>
          <w:szCs w:val="16"/>
        </w:rPr>
        <mc:AlternateContent>
          <mc:Choice Requires="wps">
            <w:drawing>
              <wp:anchor distT="0" distB="0" distL="114300" distR="114300" simplePos="0" relativeHeight="251663360" behindDoc="0" locked="0" layoutInCell="1" allowOverlap="1" wp14:anchorId="29B1F0DD" wp14:editId="2A721DB6">
                <wp:simplePos x="0" y="0"/>
                <wp:positionH relativeFrom="column">
                  <wp:posOffset>-76200</wp:posOffset>
                </wp:positionH>
                <wp:positionV relativeFrom="paragraph">
                  <wp:posOffset>42545</wp:posOffset>
                </wp:positionV>
                <wp:extent cx="2693035" cy="3429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2693035" cy="342900"/>
                        </a:xfrm>
                        <a:prstGeom prst="rect">
                          <a:avLst/>
                        </a:prstGeom>
                        <a:solidFill>
                          <a:srgbClr val="F466D6"/>
                        </a:solidFill>
                        <a:ln w="25400" cap="flat" cmpd="sng" algn="ctr">
                          <a:noFill/>
                          <a:prstDash val="solid"/>
                        </a:ln>
                        <a:effectLst/>
                      </wps:spPr>
                      <wps:txbx>
                        <w:txbxContent>
                          <w:p w:rsidR="003C42F4" w:rsidRDefault="00870B6E" w:rsidP="004015DD">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府民の</w:t>
                            </w:r>
                            <w:r>
                              <w:rPr>
                                <w:rFonts w:ascii="HGP創英角ｺﾞｼｯｸUB" w:eastAsia="HGP創英角ｺﾞｼｯｸUB" w:hAnsi="HGP創英角ｺﾞｼｯｸUB"/>
                                <w:color w:val="FFFFFF" w:themeColor="background1"/>
                              </w:rPr>
                              <w:t>健康寿命の延伸</w:t>
                            </w:r>
                          </w:p>
                          <w:p w:rsidR="003C42F4" w:rsidRPr="00116A59" w:rsidRDefault="003C42F4" w:rsidP="004015DD">
                            <w:pPr>
                              <w:jc w:val="center"/>
                              <w:rPr>
                                <w:rFonts w:ascii="HGP創英角ｺﾞｼｯｸUB" w:eastAsia="HGP創英角ｺﾞｼｯｸUB" w:hAnsi="HGP創英角ｺﾞｼｯｸUB"/>
                                <w:color w:val="FFFFFF" w:themeColor="background1"/>
                              </w:rPr>
                            </w:pPr>
                          </w:p>
                          <w:p w:rsidR="003C42F4" w:rsidRPr="00B16FDD" w:rsidRDefault="003C42F4" w:rsidP="00EB0B7D">
                            <w:pPr>
                              <w:jc w:val="center"/>
                              <w:rPr>
                                <w:rFonts w:ascii="HGP創英角ｺﾞｼｯｸUB" w:eastAsia="HGP創英角ｺﾞｼｯｸUB" w:hAnsi="HGP創英角ｺﾞｼｯｸU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1F0DD" id="正方形/長方形 11" o:spid="_x0000_s1043" style="position:absolute;left:0;text-align:left;margin-left:-6pt;margin-top:3.35pt;width:212.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" fillcolor="#f466d6" stroked="f" strokeweight="2pt">
                <v:textbox>
                  <w:txbxContent>
                    <w:p w:rsidR="003C42F4" w:rsidRDefault="00870B6E" w:rsidP="004015DD">
                      <w:pPr>
                        <w:jc w:val="center"/>
                        <w:rPr>
                          <w:rFonts w:ascii="HGP創英角ｺﾞｼｯｸUB" w:eastAsia="HGP創英角ｺﾞｼｯｸUB" w:hAnsi="HGP創英角ｺﾞｼｯｸUB"/>
                          <w:color w:val="FFFFFF" w:themeColor="background1"/>
                        </w:rPr>
                      </w:pPr>
                      <w:r>
                        <w:rPr>
                          <w:rFonts w:ascii="HGP創英角ｺﾞｼｯｸUB" w:eastAsia="HGP創英角ｺﾞｼｯｸUB" w:hAnsi="HGP創英角ｺﾞｼｯｸUB" w:hint="eastAsia"/>
                          <w:color w:val="FFFFFF" w:themeColor="background1"/>
                        </w:rPr>
                        <w:t>府民の</w:t>
                      </w:r>
                      <w:r>
                        <w:rPr>
                          <w:rFonts w:ascii="HGP創英角ｺﾞｼｯｸUB" w:eastAsia="HGP創英角ｺﾞｼｯｸUB" w:hAnsi="HGP創英角ｺﾞｼｯｸUB"/>
                          <w:color w:val="FFFFFF" w:themeColor="background1"/>
                        </w:rPr>
                        <w:t>健康寿命の延伸</w:t>
                      </w:r>
                    </w:p>
                    <w:p w:rsidR="003C42F4" w:rsidRPr="00116A59" w:rsidRDefault="003C42F4" w:rsidP="004015DD">
                      <w:pPr>
                        <w:jc w:val="center"/>
                        <w:rPr>
                          <w:rFonts w:ascii="HGP創英角ｺﾞｼｯｸUB" w:eastAsia="HGP創英角ｺﾞｼｯｸUB" w:hAnsi="HGP創英角ｺﾞｼｯｸUB"/>
                          <w:color w:val="FFFFFF" w:themeColor="background1"/>
                        </w:rPr>
                      </w:pPr>
                    </w:p>
                    <w:p w:rsidR="003C42F4" w:rsidRPr="00B16FDD" w:rsidRDefault="003C42F4" w:rsidP="00EB0B7D">
                      <w:pPr>
                        <w:jc w:val="center"/>
                        <w:rPr>
                          <w:rFonts w:ascii="HGP創英角ｺﾞｼｯｸUB" w:eastAsia="HGP創英角ｺﾞｼｯｸUB" w:hAnsi="HGP創英角ｺﾞｼｯｸUB"/>
                          <w:color w:val="FFFFFF" w:themeColor="background1"/>
                        </w:rPr>
                      </w:pPr>
                    </w:p>
                  </w:txbxContent>
                </v:textbox>
              </v:rect>
            </w:pict>
          </mc:Fallback>
        </mc:AlternateContent>
      </w:r>
    </w:p>
    <w:p w:rsidR="00E97539" w:rsidRPr="000B4538" w:rsidRDefault="00E97539" w:rsidP="006712EE">
      <w:pPr>
        <w:spacing w:line="0" w:lineRule="atLeast"/>
        <w:rPr>
          <w:rFonts w:ascii="HGPｺﾞｼｯｸM" w:eastAsia="HGPｺﾞｼｯｸM" w:hAnsi="HGPｺﾞｼｯｸE"/>
          <w:bCs/>
          <w:sz w:val="16"/>
          <w:szCs w:val="16"/>
        </w:rPr>
      </w:pPr>
    </w:p>
    <w:p w:rsidR="009E6194" w:rsidRPr="000B4538" w:rsidRDefault="009E6194" w:rsidP="009E6194">
      <w:pPr>
        <w:spacing w:line="0" w:lineRule="atLeast"/>
        <w:rPr>
          <w:rFonts w:ascii="HGPｺﾞｼｯｸE" w:eastAsia="HGPｺﾞｼｯｸE" w:hAnsi="HGPｺﾞｼｯｸE"/>
          <w:bCs/>
          <w:sz w:val="16"/>
          <w:szCs w:val="16"/>
        </w:rPr>
      </w:pPr>
    </w:p>
    <w:p w:rsidR="00870B6E" w:rsidRPr="00334266" w:rsidRDefault="00870B6E" w:rsidP="00870B6E">
      <w:pPr>
        <w:spacing w:line="0" w:lineRule="atLeast"/>
        <w:rPr>
          <w:rFonts w:ascii="HGPｺﾞｼｯｸE" w:eastAsia="HGPｺﾞｼｯｸE" w:hAnsi="HGPｺﾞｼｯｸE"/>
          <w:b/>
          <w:bCs/>
          <w:sz w:val="16"/>
          <w:szCs w:val="16"/>
        </w:rPr>
      </w:pPr>
      <w:r w:rsidRPr="00334266">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健康寿命延伸プロジェクト事業　　　　　　　　　　4,529万円</w:t>
      </w:r>
    </w:p>
    <w:p w:rsidR="00870B6E" w:rsidRPr="00B859F3" w:rsidRDefault="00870B6E" w:rsidP="00870B6E">
      <w:pPr>
        <w:spacing w:line="0" w:lineRule="atLeast"/>
        <w:rPr>
          <w:rFonts w:ascii="HGPｺﾞｼｯｸM" w:eastAsia="HGPｺﾞｼｯｸM" w:hAnsi="HGPｺﾞｼｯｸE"/>
          <w:bCs/>
          <w:color w:val="000000" w:themeColor="text1"/>
          <w:sz w:val="16"/>
          <w:szCs w:val="16"/>
        </w:rPr>
      </w:pPr>
      <w:r>
        <w:rPr>
          <w:rFonts w:ascii="HGPｺﾞｼｯｸM" w:eastAsia="HGPｺﾞｼｯｸM" w:hAnsi="HGPｺﾞｼｯｸE" w:hint="eastAsia"/>
          <w:bCs/>
          <w:color w:val="FF0000"/>
          <w:sz w:val="16"/>
          <w:szCs w:val="16"/>
        </w:rPr>
        <w:t xml:space="preserve">　</w:t>
      </w:r>
      <w:r w:rsidRPr="00B859F3">
        <w:rPr>
          <w:rFonts w:ascii="HGPｺﾞｼｯｸM" w:eastAsia="HGPｺﾞｼｯｸM" w:hAnsi="HGPｺﾞｼｯｸE" w:hint="eastAsia"/>
          <w:bCs/>
          <w:color w:val="000000" w:themeColor="text1"/>
          <w:sz w:val="16"/>
          <w:szCs w:val="16"/>
        </w:rPr>
        <w:t>健やかで心豊かに生活できる活力ある社会（健康先進都市）の実現をめざし、府民の健康づくりに取り組む市町村への支援や、職場における健康づくりモデルの作成、がん予防の普及啓発を行います。</w:t>
      </w:r>
    </w:p>
    <w:p w:rsidR="00870B6E" w:rsidRPr="00B859F3" w:rsidRDefault="00870B6E" w:rsidP="00870B6E">
      <w:pPr>
        <w:spacing w:line="0" w:lineRule="atLeast"/>
        <w:rPr>
          <w:rFonts w:ascii="HGPｺﾞｼｯｸM" w:eastAsia="HGPｺﾞｼｯｸM" w:hAnsi="HGPｺﾞｼｯｸE"/>
          <w:bCs/>
          <w:color w:val="000000" w:themeColor="text1"/>
          <w:sz w:val="16"/>
          <w:szCs w:val="16"/>
        </w:rPr>
      </w:pPr>
    </w:p>
    <w:p w:rsidR="00870B6E" w:rsidRDefault="00870B6E" w:rsidP="00870B6E">
      <w:pPr>
        <w:spacing w:line="0" w:lineRule="atLeast"/>
        <w:rPr>
          <w:rFonts w:ascii="HGPｺﾞｼｯｸM" w:eastAsia="HGPｺﾞｼｯｸM" w:hAnsi="HGPｺﾞｼｯｸE"/>
          <w:bCs/>
          <w:sz w:val="16"/>
          <w:szCs w:val="16"/>
        </w:rPr>
      </w:pPr>
    </w:p>
    <w:p w:rsidR="00870B6E" w:rsidRDefault="00870B6E" w:rsidP="00E97539">
      <w:pPr>
        <w:spacing w:line="0" w:lineRule="atLeast"/>
        <w:rPr>
          <w:rFonts w:ascii="HGPｺﾞｼｯｸM" w:eastAsia="HGPｺﾞｼｯｸM" w:hAnsi="HGPｺﾞｼｯｸE"/>
          <w:bCs/>
          <w:sz w:val="16"/>
          <w:szCs w:val="16"/>
        </w:rPr>
      </w:pPr>
      <w:r w:rsidRPr="000B4538">
        <w:rPr>
          <w:noProof/>
        </w:rPr>
        <mc:AlternateContent>
          <mc:Choice Requires="wps">
            <w:drawing>
              <wp:anchor distT="0" distB="0" distL="114300" distR="114300" simplePos="0" relativeHeight="251664384" behindDoc="0" locked="0" layoutInCell="1" allowOverlap="1" wp14:anchorId="24664A2B" wp14:editId="03381E8E">
                <wp:simplePos x="0" y="0"/>
                <wp:positionH relativeFrom="column">
                  <wp:posOffset>47625</wp:posOffset>
                </wp:positionH>
                <wp:positionV relativeFrom="paragraph">
                  <wp:posOffset>4445</wp:posOffset>
                </wp:positionV>
                <wp:extent cx="2266950" cy="61912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2266950" cy="6191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870B6E" w:rsidRDefault="00870B6E" w:rsidP="00B0233F">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「副首都</w:t>
                            </w:r>
                            <w:r>
                              <w:rPr>
                                <w:rFonts w:ascii="HGSｺﾞｼｯｸE" w:eastAsia="HGSｺﾞｼｯｸE" w:hAnsi="HGSｺﾞｼｯｸE"/>
                                <w:b/>
                                <w:sz w:val="26"/>
                                <w:szCs w:val="26"/>
                              </w:rPr>
                              <w:t>・大阪</w:t>
                            </w:r>
                            <w:r>
                              <w:rPr>
                                <w:rFonts w:ascii="HGSｺﾞｼｯｸE" w:eastAsia="HGSｺﾞｼｯｸE" w:hAnsi="HGSｺﾞｼｯｸE" w:hint="eastAsia"/>
                                <w:b/>
                                <w:sz w:val="26"/>
                                <w:szCs w:val="26"/>
                              </w:rPr>
                              <w:t>」</w:t>
                            </w:r>
                          </w:p>
                          <w:p w:rsidR="00870B6E" w:rsidRPr="00C67EA0" w:rsidRDefault="00870B6E" w:rsidP="00B0233F">
                            <w:pPr>
                              <w:jc w:val="center"/>
                              <w:rPr>
                                <w:sz w:val="26"/>
                                <w:szCs w:val="26"/>
                              </w:rPr>
                            </w:pPr>
                            <w:r>
                              <w:rPr>
                                <w:rFonts w:ascii="HGSｺﾞｼｯｸE" w:eastAsia="HGSｺﾞｼｯｸE" w:hAnsi="HGSｺﾞｼｯｸE" w:hint="eastAsia"/>
                                <w:b/>
                                <w:sz w:val="26"/>
                                <w:szCs w:val="26"/>
                              </w:rPr>
                              <w:t>に</w:t>
                            </w:r>
                            <w:r>
                              <w:rPr>
                                <w:rFonts w:ascii="HGSｺﾞｼｯｸE" w:eastAsia="HGSｺﾞｼｯｸE" w:hAnsi="HGSｺﾞｼｯｸE"/>
                                <w:b/>
                                <w:sz w:val="26"/>
                                <w:szCs w:val="26"/>
                              </w:rPr>
                              <w:t>向けた取り組み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64A2B" id="角丸四角形 14" o:spid="_x0000_s1044" style="position:absolute;left:0;text-align:left;margin-left:3.75pt;margin-top:.35pt;width:178.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" fillcolor="white [3201]" strokecolor="#c0504d [3205]" strokeweight="2pt">
                <v:textbox>
                  <w:txbxContent>
                    <w:p w:rsidR="00870B6E" w:rsidRDefault="00870B6E" w:rsidP="00B0233F">
                      <w:pPr>
                        <w:jc w:val="center"/>
                        <w:rPr>
                          <w:rFonts w:ascii="HGSｺﾞｼｯｸE" w:eastAsia="HGSｺﾞｼｯｸE" w:hAnsi="HGSｺﾞｼｯｸE"/>
                          <w:b/>
                          <w:sz w:val="26"/>
                          <w:szCs w:val="26"/>
                        </w:rPr>
                      </w:pPr>
                      <w:r>
                        <w:rPr>
                          <w:rFonts w:ascii="HGSｺﾞｼｯｸE" w:eastAsia="HGSｺﾞｼｯｸE" w:hAnsi="HGSｺﾞｼｯｸE" w:hint="eastAsia"/>
                          <w:b/>
                          <w:sz w:val="26"/>
                          <w:szCs w:val="26"/>
                        </w:rPr>
                        <w:t>「副首都</w:t>
                      </w:r>
                      <w:r>
                        <w:rPr>
                          <w:rFonts w:ascii="HGSｺﾞｼｯｸE" w:eastAsia="HGSｺﾞｼｯｸE" w:hAnsi="HGSｺﾞｼｯｸE"/>
                          <w:b/>
                          <w:sz w:val="26"/>
                          <w:szCs w:val="26"/>
                        </w:rPr>
                        <w:t>・大阪</w:t>
                      </w:r>
                      <w:r>
                        <w:rPr>
                          <w:rFonts w:ascii="HGSｺﾞｼｯｸE" w:eastAsia="HGSｺﾞｼｯｸE" w:hAnsi="HGSｺﾞｼｯｸE" w:hint="eastAsia"/>
                          <w:b/>
                          <w:sz w:val="26"/>
                          <w:szCs w:val="26"/>
                        </w:rPr>
                        <w:t>」</w:t>
                      </w:r>
                    </w:p>
                    <w:p w:rsidR="00870B6E" w:rsidRPr="00C67EA0" w:rsidRDefault="00870B6E" w:rsidP="00B0233F">
                      <w:pPr>
                        <w:jc w:val="center"/>
                        <w:rPr>
                          <w:sz w:val="26"/>
                          <w:szCs w:val="26"/>
                        </w:rPr>
                      </w:pPr>
                      <w:r>
                        <w:rPr>
                          <w:rFonts w:ascii="HGSｺﾞｼｯｸE" w:eastAsia="HGSｺﾞｼｯｸE" w:hAnsi="HGSｺﾞｼｯｸE" w:hint="eastAsia"/>
                          <w:b/>
                          <w:sz w:val="26"/>
                          <w:szCs w:val="26"/>
                        </w:rPr>
                        <w:t>に</w:t>
                      </w:r>
                      <w:r>
                        <w:rPr>
                          <w:rFonts w:ascii="HGSｺﾞｼｯｸE" w:eastAsia="HGSｺﾞｼｯｸE" w:hAnsi="HGSｺﾞｼｯｸE"/>
                          <w:b/>
                          <w:sz w:val="26"/>
                          <w:szCs w:val="26"/>
                        </w:rPr>
                        <w:t>向けた取り組み</w:t>
                      </w:r>
                    </w:p>
                  </w:txbxContent>
                </v:textbox>
              </v:roundrect>
            </w:pict>
          </mc:Fallback>
        </mc:AlternateContent>
      </w:r>
    </w:p>
    <w:p w:rsidR="00870B6E" w:rsidRDefault="00870B6E" w:rsidP="00E97539">
      <w:pPr>
        <w:spacing w:line="0" w:lineRule="atLeast"/>
        <w:rPr>
          <w:rFonts w:ascii="HGPｺﾞｼｯｸM" w:eastAsia="HGPｺﾞｼｯｸM" w:hAnsi="HGPｺﾞｼｯｸE"/>
          <w:bCs/>
          <w:sz w:val="16"/>
          <w:szCs w:val="16"/>
        </w:rPr>
      </w:pPr>
    </w:p>
    <w:p w:rsidR="00870B6E" w:rsidRDefault="00870B6E" w:rsidP="00E97539">
      <w:pPr>
        <w:spacing w:line="0" w:lineRule="atLeast"/>
        <w:rPr>
          <w:rFonts w:ascii="HGPｺﾞｼｯｸM" w:eastAsia="HGPｺﾞｼｯｸM" w:hAnsi="HGPｺﾞｼｯｸE"/>
          <w:bCs/>
          <w:sz w:val="16"/>
          <w:szCs w:val="16"/>
        </w:rPr>
      </w:pPr>
    </w:p>
    <w:p w:rsidR="00870B6E" w:rsidRDefault="00870B6E" w:rsidP="00E97539">
      <w:pPr>
        <w:spacing w:line="0" w:lineRule="atLeast"/>
        <w:rPr>
          <w:rFonts w:ascii="HGPｺﾞｼｯｸM" w:eastAsia="HGPｺﾞｼｯｸM" w:hAnsi="HGPｺﾞｼｯｸE"/>
          <w:bCs/>
          <w:sz w:val="16"/>
          <w:szCs w:val="16"/>
        </w:rPr>
      </w:pPr>
    </w:p>
    <w:p w:rsidR="00870B6E" w:rsidRDefault="00870B6E" w:rsidP="00E97539">
      <w:pPr>
        <w:spacing w:line="0" w:lineRule="atLeast"/>
        <w:rPr>
          <w:rFonts w:ascii="HGPｺﾞｼｯｸM" w:eastAsia="HGPｺﾞｼｯｸM" w:hAnsi="HGPｺﾞｼｯｸE"/>
          <w:bCs/>
          <w:sz w:val="16"/>
          <w:szCs w:val="16"/>
        </w:rPr>
      </w:pPr>
    </w:p>
    <w:p w:rsidR="00870B6E" w:rsidRDefault="00870B6E" w:rsidP="00E97539">
      <w:pPr>
        <w:spacing w:line="0" w:lineRule="atLeast"/>
        <w:rPr>
          <w:rFonts w:ascii="HGPｺﾞｼｯｸM" w:eastAsia="HGPｺﾞｼｯｸM" w:hAnsi="HGPｺﾞｼｯｸE"/>
          <w:bCs/>
          <w:sz w:val="16"/>
          <w:szCs w:val="16"/>
        </w:rPr>
      </w:pPr>
    </w:p>
    <w:p w:rsidR="00870B6E" w:rsidRPr="00334266" w:rsidRDefault="00870B6E" w:rsidP="00870B6E">
      <w:pPr>
        <w:spacing w:line="0" w:lineRule="atLeast"/>
        <w:rPr>
          <w:rFonts w:ascii="HGPｺﾞｼｯｸE" w:eastAsia="HGPｺﾞｼｯｸE" w:hAnsi="HGPｺﾞｼｯｸE"/>
          <w:b/>
          <w:bCs/>
          <w:sz w:val="16"/>
          <w:szCs w:val="16"/>
        </w:rPr>
      </w:pPr>
      <w:r w:rsidRPr="00334266">
        <w:rPr>
          <w:rFonts w:ascii="HGPｺﾞｼｯｸE" w:eastAsia="HGPｺﾞｼｯｸE" w:hAnsi="HGPｺﾞｼｯｸE" w:hint="eastAsia"/>
          <w:b/>
          <w:bCs/>
          <w:sz w:val="16"/>
          <w:szCs w:val="16"/>
        </w:rPr>
        <w:t>■</w:t>
      </w:r>
      <w:r>
        <w:rPr>
          <w:rFonts w:ascii="HGPｺﾞｼｯｸE" w:eastAsia="HGPｺﾞｼｯｸE" w:hAnsi="HGPｺﾞｼｯｸE" w:hint="eastAsia"/>
          <w:b/>
          <w:bCs/>
          <w:sz w:val="16"/>
          <w:szCs w:val="16"/>
        </w:rPr>
        <w:t>副首都化の推進　　　　　　　　　　　　　　　　　6億765万円</w:t>
      </w:r>
    </w:p>
    <w:p w:rsidR="00870B6E" w:rsidRPr="00B859F3" w:rsidRDefault="00870B6E" w:rsidP="00870B6E">
      <w:pPr>
        <w:spacing w:line="0" w:lineRule="atLeast"/>
        <w:rPr>
          <w:rFonts w:ascii="HGPｺﾞｼｯｸM" w:eastAsia="HGPｺﾞｼｯｸM" w:hAnsi="HGPｺﾞｼｯｸE"/>
          <w:bCs/>
          <w:color w:val="000000" w:themeColor="text1"/>
          <w:sz w:val="16"/>
          <w:szCs w:val="16"/>
        </w:rPr>
      </w:pPr>
      <w:r w:rsidRPr="00B859F3">
        <w:rPr>
          <w:rFonts w:ascii="HGPｺﾞｼｯｸM" w:eastAsia="HGPｺﾞｼｯｸM" w:hAnsi="HGPｺﾞｼｯｸE" w:hint="eastAsia"/>
          <w:bCs/>
          <w:color w:val="000000" w:themeColor="text1"/>
          <w:sz w:val="16"/>
          <w:szCs w:val="16"/>
        </w:rPr>
        <w:t xml:space="preserve">　「副首都・大阪」の確立に向け、「副首都ビジョン」を推進するとともに、副首都にふさわしい大都市制度として、</w:t>
      </w:r>
      <w:r w:rsidR="00625D92" w:rsidRPr="00B859F3">
        <w:rPr>
          <w:rFonts w:ascii="HGPｺﾞｼｯｸM" w:eastAsia="HGPｺﾞｼｯｸM" w:hAnsi="HGPｺﾞｼｯｸE" w:hint="eastAsia"/>
          <w:bCs/>
          <w:color w:val="000000" w:themeColor="text1"/>
          <w:sz w:val="16"/>
          <w:szCs w:val="16"/>
        </w:rPr>
        <w:t>総合区・特別区についてさらに検討を進めます。</w:t>
      </w:r>
      <w:bookmarkStart w:id="0" w:name="_GoBack"/>
      <w:bookmarkEnd w:id="0"/>
    </w:p>
    <w:p w:rsidR="00625D92" w:rsidRDefault="00625D92" w:rsidP="00870B6E">
      <w:pPr>
        <w:spacing w:line="0" w:lineRule="atLeast"/>
        <w:rPr>
          <w:rFonts w:ascii="HGPｺﾞｼｯｸM" w:eastAsia="HGPｺﾞｼｯｸM" w:hAnsi="HGPｺﾞｼｯｸE"/>
          <w:bCs/>
          <w:color w:val="FF0000"/>
          <w:sz w:val="16"/>
          <w:szCs w:val="16"/>
        </w:rPr>
      </w:pPr>
    </w:p>
    <w:p w:rsidR="00625D92" w:rsidRDefault="00625D92" w:rsidP="00870B6E">
      <w:pPr>
        <w:spacing w:line="0" w:lineRule="atLeast"/>
        <w:rPr>
          <w:rFonts w:ascii="HGPｺﾞｼｯｸM" w:eastAsia="HGPｺﾞｼｯｸM" w:hAnsi="HGPｺﾞｼｯｸE"/>
          <w:bCs/>
          <w:color w:val="FF0000"/>
          <w:sz w:val="16"/>
          <w:szCs w:val="16"/>
        </w:rPr>
      </w:pPr>
      <w:r>
        <w:rPr>
          <w:rFonts w:ascii="HGPｺﾞｼｯｸE" w:eastAsia="HGPｺﾞｼｯｸE" w:hAnsi="HGPｺﾞｼｯｸE"/>
          <w:bCs/>
          <w:noProof/>
          <w:sz w:val="16"/>
          <w:szCs w:val="16"/>
        </w:rPr>
        <mc:AlternateContent>
          <mc:Choice Requires="wps">
            <w:drawing>
              <wp:anchor distT="0" distB="0" distL="114300" distR="114300" simplePos="0" relativeHeight="251666432" behindDoc="0" locked="0" layoutInCell="1" allowOverlap="1" wp14:anchorId="295CC64C" wp14:editId="67300DED">
                <wp:simplePos x="0" y="0"/>
                <wp:positionH relativeFrom="column">
                  <wp:posOffset>-3810</wp:posOffset>
                </wp:positionH>
                <wp:positionV relativeFrom="paragraph">
                  <wp:posOffset>6350</wp:posOffset>
                </wp:positionV>
                <wp:extent cx="2534478" cy="885825"/>
                <wp:effectExtent l="0" t="0" r="18415" b="28575"/>
                <wp:wrapNone/>
                <wp:docPr id="15" name="テキスト ボックス 15"/>
                <wp:cNvGraphicFramePr/>
                <a:graphic xmlns:a="http://schemas.openxmlformats.org/drawingml/2006/main">
                  <a:graphicData uri="http://schemas.microsoft.com/office/word/2010/wordprocessingShape">
                    <wps:wsp>
                      <wps:cNvSpPr txBox="1"/>
                      <wps:spPr>
                        <a:xfrm>
                          <a:off x="0" y="0"/>
                          <a:ext cx="2534478"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5D92" w:rsidRPr="00145658" w:rsidRDefault="00625D92" w:rsidP="00625D92">
                            <w:pPr>
                              <w:spacing w:line="20" w:lineRule="atLeast"/>
                              <w:rPr>
                                <w:rFonts w:ascii="HGPｺﾞｼｯｸM" w:eastAsia="HGPｺﾞｼｯｸM"/>
                                <w:b/>
                                <w:sz w:val="16"/>
                              </w:rPr>
                            </w:pPr>
                            <w:r>
                              <w:rPr>
                                <w:rFonts w:ascii="HGPｺﾞｼｯｸM" w:eastAsia="HGPｺﾞｼｯｸM" w:hint="eastAsia"/>
                                <w:b/>
                                <w:sz w:val="16"/>
                              </w:rPr>
                              <w:t>「副首都</w:t>
                            </w:r>
                            <w:r>
                              <w:rPr>
                                <w:rFonts w:ascii="HGPｺﾞｼｯｸM" w:eastAsia="HGPｺﾞｼｯｸM"/>
                                <w:b/>
                                <w:sz w:val="16"/>
                              </w:rPr>
                              <w:t>ビジョン</w:t>
                            </w:r>
                            <w:r>
                              <w:rPr>
                                <w:rFonts w:ascii="HGPｺﾞｼｯｸM" w:eastAsia="HGPｺﾞｼｯｸM" w:hint="eastAsia"/>
                                <w:b/>
                                <w:sz w:val="16"/>
                              </w:rPr>
                              <w:t>」</w:t>
                            </w:r>
                          </w:p>
                          <w:p w:rsidR="00625D92" w:rsidRPr="00145658" w:rsidRDefault="00625D92" w:rsidP="00625D92">
                            <w:pPr>
                              <w:spacing w:line="180" w:lineRule="exact"/>
                              <w:rPr>
                                <w:rFonts w:ascii="HGPｺﾞｼｯｸM" w:eastAsia="HGPｺﾞｼｯｸM"/>
                                <w:sz w:val="16"/>
                              </w:rPr>
                            </w:pPr>
                            <w:r>
                              <w:rPr>
                                <w:rFonts w:ascii="HGPｺﾞｼｯｸM" w:eastAsia="HGPｺﾞｼｯｸM" w:hint="eastAsia"/>
                                <w:sz w:val="16"/>
                              </w:rPr>
                              <w:t>東京一極集中</w:t>
                            </w:r>
                            <w:r>
                              <w:rPr>
                                <w:rFonts w:ascii="HGPｺﾞｼｯｸM" w:eastAsia="HGPｺﾞｼｯｸM"/>
                                <w:sz w:val="16"/>
                              </w:rPr>
                              <w:t>や経済の低迷といった日本の現状を踏まえ、副首都の必要性、発展に向けた戦略や未来像を描き</w:t>
                            </w:r>
                            <w:r w:rsidR="00CD4D99">
                              <w:rPr>
                                <w:rFonts w:ascii="HGPｺﾞｼｯｸM" w:eastAsia="HGPｺﾞｼｯｸM" w:hint="eastAsia"/>
                                <w:sz w:val="16"/>
                              </w:rPr>
                              <w:t>、</w:t>
                            </w:r>
                            <w:r>
                              <w:rPr>
                                <w:rFonts w:ascii="HGPｺﾞｼｯｸM" w:eastAsia="HGPｺﾞｼｯｸM"/>
                                <w:sz w:val="16"/>
                              </w:rPr>
                              <w:t>大阪の副首都化に向けた中長期的な取り組み方向を示すため、平成29年3月に取りまとめました。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CC64C" id="テキスト ボックス 15" o:spid="_x0000_s1045" type="#_x0000_t202" style="position:absolute;left:0;text-align:left;margin-left:-.3pt;margin-top:.5pt;width:199.55pt;height:6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" fillcolor="white [3201]" strokeweight=".5pt">
                <v:textbox>
                  <w:txbxContent>
                    <w:p w:rsidR="00625D92" w:rsidRPr="00145658" w:rsidRDefault="00625D92" w:rsidP="00625D92">
                      <w:pPr>
                        <w:spacing w:line="20" w:lineRule="atLeast"/>
                        <w:rPr>
                          <w:rFonts w:ascii="HGPｺﾞｼｯｸM" w:eastAsia="HGPｺﾞｼｯｸM"/>
                          <w:b/>
                          <w:sz w:val="16"/>
                        </w:rPr>
                      </w:pPr>
                      <w:r>
                        <w:rPr>
                          <w:rFonts w:ascii="HGPｺﾞｼｯｸM" w:eastAsia="HGPｺﾞｼｯｸM" w:hint="eastAsia"/>
                          <w:b/>
                          <w:sz w:val="16"/>
                        </w:rPr>
                        <w:t>「副首都</w:t>
                      </w:r>
                      <w:r>
                        <w:rPr>
                          <w:rFonts w:ascii="HGPｺﾞｼｯｸM" w:eastAsia="HGPｺﾞｼｯｸM"/>
                          <w:b/>
                          <w:sz w:val="16"/>
                        </w:rPr>
                        <w:t>ビジョン</w:t>
                      </w:r>
                      <w:r>
                        <w:rPr>
                          <w:rFonts w:ascii="HGPｺﾞｼｯｸM" w:eastAsia="HGPｺﾞｼｯｸM" w:hint="eastAsia"/>
                          <w:b/>
                          <w:sz w:val="16"/>
                        </w:rPr>
                        <w:t>」</w:t>
                      </w:r>
                    </w:p>
                    <w:p w:rsidR="00625D92" w:rsidRPr="00145658" w:rsidRDefault="00625D92" w:rsidP="00625D92">
                      <w:pPr>
                        <w:spacing w:line="180" w:lineRule="exact"/>
                        <w:rPr>
                          <w:rFonts w:ascii="HGPｺﾞｼｯｸM" w:eastAsia="HGPｺﾞｼｯｸM"/>
                          <w:sz w:val="16"/>
                        </w:rPr>
                      </w:pPr>
                      <w:r>
                        <w:rPr>
                          <w:rFonts w:ascii="HGPｺﾞｼｯｸM" w:eastAsia="HGPｺﾞｼｯｸM" w:hint="eastAsia"/>
                          <w:sz w:val="16"/>
                        </w:rPr>
                        <w:t>東京一極集中</w:t>
                      </w:r>
                      <w:r>
                        <w:rPr>
                          <w:rFonts w:ascii="HGPｺﾞｼｯｸM" w:eastAsia="HGPｺﾞｼｯｸM"/>
                          <w:sz w:val="16"/>
                        </w:rPr>
                        <w:t>や経済の低迷といった日本の現状を踏まえ、副首都の必要性、発展に向けた戦略や未来像を描き</w:t>
                      </w:r>
                      <w:r w:rsidR="00CD4D99">
                        <w:rPr>
                          <w:rFonts w:ascii="HGPｺﾞｼｯｸM" w:eastAsia="HGPｺﾞｼｯｸM" w:hint="eastAsia"/>
                          <w:sz w:val="16"/>
                        </w:rPr>
                        <w:t>、</w:t>
                      </w:r>
                      <w:r>
                        <w:rPr>
                          <w:rFonts w:ascii="HGPｺﾞｼｯｸM" w:eastAsia="HGPｺﾞｼｯｸM"/>
                          <w:sz w:val="16"/>
                        </w:rPr>
                        <w:t>大阪の副首都化に向けた中長期的な取り組み方向を示すため、平成29年3月に取りまとめました。</w:t>
                      </w:r>
                    </w:p>
                  </w:txbxContent>
                </v:textbox>
              </v:shape>
            </w:pict>
          </mc:Fallback>
        </mc:AlternateContent>
      </w:r>
    </w:p>
    <w:p w:rsidR="00625D92" w:rsidRDefault="00625D92" w:rsidP="00870B6E">
      <w:pPr>
        <w:spacing w:line="0" w:lineRule="atLeast"/>
        <w:rPr>
          <w:rFonts w:ascii="HGPｺﾞｼｯｸM" w:eastAsia="HGPｺﾞｼｯｸM" w:hAnsi="HGPｺﾞｼｯｸE"/>
          <w:bCs/>
          <w:color w:val="FF0000"/>
          <w:sz w:val="16"/>
          <w:szCs w:val="16"/>
        </w:rPr>
      </w:pPr>
    </w:p>
    <w:p w:rsidR="00625D92" w:rsidRDefault="00625D92" w:rsidP="00870B6E">
      <w:pPr>
        <w:spacing w:line="0" w:lineRule="atLeast"/>
        <w:rPr>
          <w:rFonts w:ascii="HGPｺﾞｼｯｸM" w:eastAsia="HGPｺﾞｼｯｸM" w:hAnsi="HGPｺﾞｼｯｸE"/>
          <w:bCs/>
          <w:color w:val="FF0000"/>
          <w:sz w:val="16"/>
          <w:szCs w:val="16"/>
        </w:rPr>
      </w:pPr>
    </w:p>
    <w:p w:rsidR="00870B6E" w:rsidRDefault="00870B6E" w:rsidP="00870B6E">
      <w:pPr>
        <w:spacing w:line="0" w:lineRule="atLeast"/>
        <w:rPr>
          <w:rFonts w:ascii="HGPｺﾞｼｯｸM" w:eastAsia="HGPｺﾞｼｯｸM" w:hAnsi="HGPｺﾞｼｯｸE"/>
          <w:bCs/>
          <w:color w:val="FF0000"/>
          <w:sz w:val="16"/>
          <w:szCs w:val="16"/>
        </w:rPr>
      </w:pPr>
    </w:p>
    <w:p w:rsidR="00870B6E" w:rsidRPr="00870B6E" w:rsidRDefault="00870B6E" w:rsidP="00E97539">
      <w:pPr>
        <w:spacing w:line="0" w:lineRule="atLeast"/>
        <w:rPr>
          <w:rFonts w:ascii="HGPｺﾞｼｯｸM" w:eastAsia="HGPｺﾞｼｯｸM" w:hAnsi="HGPｺﾞｼｯｸE"/>
          <w:bCs/>
          <w:sz w:val="16"/>
          <w:szCs w:val="16"/>
        </w:rPr>
      </w:pPr>
    </w:p>
    <w:p w:rsidR="00870B6E" w:rsidRDefault="00870B6E" w:rsidP="00E97539">
      <w:pPr>
        <w:spacing w:line="0" w:lineRule="atLeast"/>
        <w:rPr>
          <w:rFonts w:ascii="HGPｺﾞｼｯｸM" w:eastAsia="HGPｺﾞｼｯｸM" w:hAnsi="HGPｺﾞｼｯｸE"/>
          <w:bCs/>
          <w:sz w:val="16"/>
          <w:szCs w:val="16"/>
        </w:rPr>
      </w:pPr>
    </w:p>
    <w:p w:rsidR="00870B6E" w:rsidRDefault="00870B6E" w:rsidP="00E97539">
      <w:pPr>
        <w:spacing w:line="0" w:lineRule="atLeast"/>
        <w:rPr>
          <w:rFonts w:ascii="HGPｺﾞｼｯｸM" w:eastAsia="HGPｺﾞｼｯｸM" w:hAnsi="HGPｺﾞｼｯｸE"/>
          <w:bCs/>
          <w:sz w:val="16"/>
          <w:szCs w:val="16"/>
        </w:rPr>
      </w:pPr>
    </w:p>
    <w:p w:rsidR="00E97539" w:rsidRPr="00870B6E" w:rsidRDefault="00E97539" w:rsidP="00E97539">
      <w:pPr>
        <w:spacing w:line="0" w:lineRule="atLeast"/>
        <w:rPr>
          <w:rFonts w:ascii="HGPｺﾞｼｯｸM" w:eastAsia="HGPｺﾞｼｯｸM" w:hAnsi="HGPｺﾞｼｯｸE"/>
          <w:bCs/>
          <w:sz w:val="16"/>
          <w:szCs w:val="16"/>
        </w:rPr>
      </w:pPr>
    </w:p>
    <w:p w:rsidR="00145658" w:rsidRPr="000B4538" w:rsidRDefault="00145658" w:rsidP="00DE76EE">
      <w:pPr>
        <w:spacing w:line="0" w:lineRule="atLeast"/>
        <w:jc w:val="right"/>
        <w:rPr>
          <w:rFonts w:ascii="HGPｺﾞｼｯｸE" w:eastAsia="HGPｺﾞｼｯｸE" w:hAnsi="HGPｺﾞｼｯｸE"/>
          <w:bCs/>
          <w:szCs w:val="21"/>
        </w:rPr>
      </w:pPr>
    </w:p>
    <w:p w:rsidR="00145658" w:rsidRPr="000B4538" w:rsidRDefault="00145658" w:rsidP="00DE76EE">
      <w:pPr>
        <w:spacing w:line="0" w:lineRule="atLeast"/>
        <w:jc w:val="right"/>
        <w:rPr>
          <w:rFonts w:ascii="HGPｺﾞｼｯｸE" w:eastAsia="HGPｺﾞｼｯｸE" w:hAnsi="HGPｺﾞｼｯｸE"/>
          <w:bCs/>
          <w:szCs w:val="21"/>
        </w:rPr>
      </w:pPr>
    </w:p>
    <w:p w:rsidR="00145658" w:rsidRDefault="00145658" w:rsidP="00DE76EE">
      <w:pPr>
        <w:spacing w:line="0" w:lineRule="atLeast"/>
        <w:jc w:val="right"/>
        <w:rPr>
          <w:rFonts w:ascii="HGPｺﾞｼｯｸE" w:eastAsia="HGPｺﾞｼｯｸE" w:hAnsi="HGPｺﾞｼｯｸE"/>
          <w:bCs/>
          <w:szCs w:val="21"/>
        </w:rPr>
      </w:pPr>
    </w:p>
    <w:p w:rsidR="00B62B5A" w:rsidRDefault="00B62B5A" w:rsidP="00DE76EE">
      <w:pPr>
        <w:spacing w:line="0" w:lineRule="atLeast"/>
        <w:jc w:val="right"/>
        <w:rPr>
          <w:rFonts w:ascii="HGPｺﾞｼｯｸE" w:eastAsia="HGPｺﾞｼｯｸE" w:hAnsi="HGPｺﾞｼｯｸE"/>
          <w:bCs/>
          <w:szCs w:val="21"/>
        </w:rPr>
      </w:pPr>
    </w:p>
    <w:p w:rsidR="00B62B5A" w:rsidRDefault="00B62B5A" w:rsidP="00DE76EE">
      <w:pPr>
        <w:spacing w:line="0" w:lineRule="atLeast"/>
        <w:jc w:val="right"/>
        <w:rPr>
          <w:rFonts w:ascii="HGPｺﾞｼｯｸE" w:eastAsia="HGPｺﾞｼｯｸE" w:hAnsi="HGPｺﾞｼｯｸE"/>
          <w:bCs/>
          <w:szCs w:val="21"/>
        </w:rPr>
      </w:pPr>
    </w:p>
    <w:p w:rsidR="00B62B5A" w:rsidRPr="000B4538" w:rsidRDefault="00B62B5A" w:rsidP="00DE76EE">
      <w:pPr>
        <w:spacing w:line="0" w:lineRule="atLeast"/>
        <w:jc w:val="right"/>
        <w:rPr>
          <w:rFonts w:ascii="HGPｺﾞｼｯｸE" w:eastAsia="HGPｺﾞｼｯｸE" w:hAnsi="HGPｺﾞｼｯｸE"/>
          <w:bCs/>
          <w:szCs w:val="21"/>
        </w:rPr>
      </w:pPr>
    </w:p>
    <w:p w:rsidR="00DE76EE" w:rsidRPr="000B4538" w:rsidRDefault="006E519F" w:rsidP="00DE76EE">
      <w:pPr>
        <w:spacing w:line="0" w:lineRule="atLeast"/>
        <w:jc w:val="right"/>
        <w:rPr>
          <w:rFonts w:ascii="HGPｺﾞｼｯｸE" w:eastAsia="HGPｺﾞｼｯｸE" w:hAnsi="HGPｺﾞｼｯｸE"/>
          <w:bCs/>
          <w:szCs w:val="21"/>
        </w:rPr>
      </w:pPr>
      <w:r w:rsidRPr="000B4538">
        <w:rPr>
          <w:rFonts w:ascii="HGPｺﾞｼｯｸE" w:eastAsia="HGPｺﾞｼｯｸE" w:hAnsi="HGPｺﾞｼｯｸE" w:hint="eastAsia"/>
          <w:bCs/>
          <w:szCs w:val="21"/>
        </w:rPr>
        <w:t>（府政だより　№</w:t>
      </w:r>
      <w:r w:rsidR="00FA2A49" w:rsidRPr="000B4538">
        <w:rPr>
          <w:rFonts w:ascii="HGPｺﾞｼｯｸE" w:eastAsia="HGPｺﾞｼｯｸE" w:hAnsi="HGPｺﾞｼｯｸE" w:hint="eastAsia"/>
          <w:bCs/>
          <w:szCs w:val="21"/>
        </w:rPr>
        <w:t>40</w:t>
      </w:r>
      <w:r w:rsidR="00E5004C">
        <w:rPr>
          <w:rFonts w:ascii="HGPｺﾞｼｯｸE" w:eastAsia="HGPｺﾞｼｯｸE" w:hAnsi="HGPｺﾞｼｯｸE" w:hint="eastAsia"/>
          <w:bCs/>
          <w:szCs w:val="21"/>
        </w:rPr>
        <w:t>9</w:t>
      </w:r>
      <w:r w:rsidR="008C0722" w:rsidRPr="000B4538">
        <w:rPr>
          <w:rFonts w:ascii="HGPｺﾞｼｯｸE" w:eastAsia="HGPｺﾞｼｯｸE" w:hAnsi="HGPｺﾞｼｯｸE" w:hint="eastAsia"/>
          <w:bCs/>
          <w:szCs w:val="21"/>
        </w:rPr>
        <w:t>より抜粋</w:t>
      </w:r>
      <w:r w:rsidR="00AC5039" w:rsidRPr="000B4538">
        <w:rPr>
          <w:rFonts w:ascii="HGPｺﾞｼｯｸE" w:eastAsia="HGPｺﾞｼｯｸE" w:hAnsi="HGPｺﾞｼｯｸE" w:hint="eastAsia"/>
          <w:bCs/>
          <w:szCs w:val="21"/>
        </w:rPr>
        <w:t>）</w:t>
      </w:r>
    </w:p>
    <w:p w:rsidR="00423C4B" w:rsidRPr="000B4538" w:rsidRDefault="00C5227B" w:rsidP="00C5227B">
      <w:pPr>
        <w:spacing w:line="0" w:lineRule="atLeast"/>
        <w:jc w:val="left"/>
        <w:rPr>
          <w:rFonts w:ascii="HGPｺﾞｼｯｸE" w:eastAsia="HGPｺﾞｼｯｸE" w:hAnsi="HGPｺﾞｼｯｸE"/>
          <w:bCs/>
          <w:sz w:val="16"/>
          <w:szCs w:val="21"/>
        </w:rPr>
      </w:pPr>
      <w:r w:rsidRPr="000B4538">
        <w:rPr>
          <w:rFonts w:ascii="HGPｺﾞｼｯｸE" w:eastAsia="HGPｺﾞｼｯｸE" w:hAnsi="HGPｺﾞｼｯｸE" w:hint="eastAsia"/>
          <w:bCs/>
          <w:sz w:val="16"/>
          <w:szCs w:val="21"/>
        </w:rPr>
        <w:t>事業費</w:t>
      </w:r>
      <w:r w:rsidR="00B62B5A">
        <w:rPr>
          <w:rFonts w:ascii="HGPｺﾞｼｯｸE" w:eastAsia="HGPｺﾞｼｯｸE" w:hAnsi="HGPｺﾞｼｯｸE" w:hint="eastAsia"/>
          <w:bCs/>
          <w:sz w:val="16"/>
          <w:szCs w:val="21"/>
        </w:rPr>
        <w:t>2</w:t>
      </w:r>
      <w:r w:rsidR="000B4538">
        <w:rPr>
          <w:rFonts w:ascii="HGPｺﾞｼｯｸE" w:eastAsia="HGPｺﾞｼｯｸE" w:hAnsi="HGPｺﾞｼｯｸE" w:hint="eastAsia"/>
          <w:bCs/>
          <w:sz w:val="16"/>
          <w:szCs w:val="21"/>
        </w:rPr>
        <w:t>,</w:t>
      </w:r>
      <w:r w:rsidR="00423C4B" w:rsidRPr="000B4538">
        <w:rPr>
          <w:rFonts w:ascii="HGPｺﾞｼｯｸE" w:eastAsia="HGPｺﾞｼｯｸE" w:hAnsi="HGPｺﾞｼｯｸE" w:hint="eastAsia"/>
          <w:bCs/>
          <w:sz w:val="16"/>
          <w:szCs w:val="21"/>
        </w:rPr>
        <w:t>000万</w:t>
      </w:r>
      <w:r w:rsidRPr="000B4538">
        <w:rPr>
          <w:rFonts w:ascii="HGPｺﾞｼｯｸE" w:eastAsia="HGPｺﾞｼｯｸE" w:hAnsi="HGPｺﾞｼｯｸE" w:hint="eastAsia"/>
          <w:bCs/>
          <w:sz w:val="16"/>
          <w:szCs w:val="21"/>
        </w:rPr>
        <w:t>円</w:t>
      </w:r>
      <w:r w:rsidR="00423C4B" w:rsidRPr="000B4538">
        <w:rPr>
          <w:rFonts w:ascii="HGPｺﾞｼｯｸE" w:eastAsia="HGPｺﾞｼｯｸE" w:hAnsi="HGPｺﾞｼｯｸE" w:hint="eastAsia"/>
          <w:bCs/>
          <w:sz w:val="16"/>
          <w:szCs w:val="21"/>
        </w:rPr>
        <w:t>以上の事業について抜粋して掲載しています。</w:t>
      </w:r>
    </w:p>
    <w:p w:rsidR="008C0722" w:rsidRPr="000B4538" w:rsidRDefault="008C0722" w:rsidP="00C5227B">
      <w:pPr>
        <w:spacing w:line="0" w:lineRule="atLeast"/>
        <w:jc w:val="left"/>
        <w:rPr>
          <w:rFonts w:ascii="HGPｺﾞｼｯｸE" w:eastAsia="HGPｺﾞｼｯｸE" w:hAnsi="HGPｺﾞｼｯｸE"/>
          <w:bCs/>
          <w:sz w:val="16"/>
          <w:szCs w:val="21"/>
        </w:rPr>
      </w:pPr>
    </w:p>
    <w:p w:rsidR="008C0722" w:rsidRPr="000B4538" w:rsidRDefault="008C0722" w:rsidP="00C5227B">
      <w:pPr>
        <w:spacing w:line="0" w:lineRule="atLeast"/>
        <w:jc w:val="left"/>
        <w:rPr>
          <w:rFonts w:ascii="HGPｺﾞｼｯｸE" w:eastAsia="HGPｺﾞｼｯｸE" w:hAnsi="HGPｺﾞｼｯｸE"/>
          <w:bCs/>
          <w:sz w:val="16"/>
          <w:szCs w:val="21"/>
        </w:rPr>
      </w:pPr>
    </w:p>
    <w:sectPr w:rsidR="008C0722" w:rsidRPr="000B4538" w:rsidSect="00E04EB6">
      <w:type w:val="continuous"/>
      <w:pgSz w:w="11906" w:h="16838"/>
      <w:pgMar w:top="1985" w:right="1701" w:bottom="1701" w:left="1701" w:header="851" w:footer="992" w:gutter="0"/>
      <w:cols w:num="2"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70" w:rsidRDefault="00773670" w:rsidP="00EE0D9B">
      <w:r>
        <w:separator/>
      </w:r>
    </w:p>
  </w:endnote>
  <w:endnote w:type="continuationSeparator" w:id="0">
    <w:p w:rsidR="00773670" w:rsidRDefault="00773670" w:rsidP="00EE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70" w:rsidRDefault="00773670" w:rsidP="00EE0D9B">
      <w:r>
        <w:separator/>
      </w:r>
    </w:p>
  </w:footnote>
  <w:footnote w:type="continuationSeparator" w:id="0">
    <w:p w:rsidR="00773670" w:rsidRDefault="00773670" w:rsidP="00EE0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A0"/>
    <w:rsid w:val="000023E6"/>
    <w:rsid w:val="000141F1"/>
    <w:rsid w:val="000203C7"/>
    <w:rsid w:val="000208AD"/>
    <w:rsid w:val="00027EB9"/>
    <w:rsid w:val="0003211D"/>
    <w:rsid w:val="00052FE4"/>
    <w:rsid w:val="00052FE7"/>
    <w:rsid w:val="00063426"/>
    <w:rsid w:val="00063990"/>
    <w:rsid w:val="00072345"/>
    <w:rsid w:val="000741AE"/>
    <w:rsid w:val="00076DA9"/>
    <w:rsid w:val="00090BC0"/>
    <w:rsid w:val="000B3DEB"/>
    <w:rsid w:val="000B4538"/>
    <w:rsid w:val="000B7FB5"/>
    <w:rsid w:val="000C165D"/>
    <w:rsid w:val="000C28AF"/>
    <w:rsid w:val="000E11FA"/>
    <w:rsid w:val="000E259F"/>
    <w:rsid w:val="000F682E"/>
    <w:rsid w:val="001041FA"/>
    <w:rsid w:val="001160EB"/>
    <w:rsid w:val="00116A59"/>
    <w:rsid w:val="00130D10"/>
    <w:rsid w:val="0013201F"/>
    <w:rsid w:val="00145658"/>
    <w:rsid w:val="00154D19"/>
    <w:rsid w:val="001739F7"/>
    <w:rsid w:val="001B0092"/>
    <w:rsid w:val="001B114B"/>
    <w:rsid w:val="001B2A6E"/>
    <w:rsid w:val="001C5B3D"/>
    <w:rsid w:val="001D726E"/>
    <w:rsid w:val="00231A11"/>
    <w:rsid w:val="00254DD2"/>
    <w:rsid w:val="002557B0"/>
    <w:rsid w:val="0029019B"/>
    <w:rsid w:val="002B39BB"/>
    <w:rsid w:val="002C4CC2"/>
    <w:rsid w:val="002D48A8"/>
    <w:rsid w:val="00312A47"/>
    <w:rsid w:val="00315D91"/>
    <w:rsid w:val="003231F7"/>
    <w:rsid w:val="00324D52"/>
    <w:rsid w:val="00334266"/>
    <w:rsid w:val="0033579F"/>
    <w:rsid w:val="00360717"/>
    <w:rsid w:val="00374731"/>
    <w:rsid w:val="00380C17"/>
    <w:rsid w:val="00382BBA"/>
    <w:rsid w:val="00386A62"/>
    <w:rsid w:val="003C260C"/>
    <w:rsid w:val="003C41DF"/>
    <w:rsid w:val="003C42F4"/>
    <w:rsid w:val="003E46E0"/>
    <w:rsid w:val="004015DD"/>
    <w:rsid w:val="00413F60"/>
    <w:rsid w:val="00423C4B"/>
    <w:rsid w:val="00441086"/>
    <w:rsid w:val="00470BC7"/>
    <w:rsid w:val="00472D53"/>
    <w:rsid w:val="00473B1C"/>
    <w:rsid w:val="00480181"/>
    <w:rsid w:val="00483E2B"/>
    <w:rsid w:val="00495067"/>
    <w:rsid w:val="004B4069"/>
    <w:rsid w:val="004C4226"/>
    <w:rsid w:val="004E69F8"/>
    <w:rsid w:val="005023FC"/>
    <w:rsid w:val="005056D1"/>
    <w:rsid w:val="00515593"/>
    <w:rsid w:val="00525807"/>
    <w:rsid w:val="00526806"/>
    <w:rsid w:val="005322E4"/>
    <w:rsid w:val="00533128"/>
    <w:rsid w:val="0053507E"/>
    <w:rsid w:val="00536C02"/>
    <w:rsid w:val="005410FE"/>
    <w:rsid w:val="00554603"/>
    <w:rsid w:val="0055600D"/>
    <w:rsid w:val="00574103"/>
    <w:rsid w:val="00584634"/>
    <w:rsid w:val="0058522D"/>
    <w:rsid w:val="00587B46"/>
    <w:rsid w:val="0059723B"/>
    <w:rsid w:val="005A181B"/>
    <w:rsid w:val="005D0092"/>
    <w:rsid w:val="005D1535"/>
    <w:rsid w:val="005D1DB9"/>
    <w:rsid w:val="005E1BDF"/>
    <w:rsid w:val="005F3722"/>
    <w:rsid w:val="00613CBF"/>
    <w:rsid w:val="00625D92"/>
    <w:rsid w:val="00633807"/>
    <w:rsid w:val="00651A29"/>
    <w:rsid w:val="00660B18"/>
    <w:rsid w:val="00670F28"/>
    <w:rsid w:val="006712EE"/>
    <w:rsid w:val="00672F03"/>
    <w:rsid w:val="00673C80"/>
    <w:rsid w:val="006804EB"/>
    <w:rsid w:val="006834BE"/>
    <w:rsid w:val="00690584"/>
    <w:rsid w:val="006C1AF5"/>
    <w:rsid w:val="006D4C7B"/>
    <w:rsid w:val="006E519F"/>
    <w:rsid w:val="006F445D"/>
    <w:rsid w:val="0071261E"/>
    <w:rsid w:val="007400ED"/>
    <w:rsid w:val="00750C24"/>
    <w:rsid w:val="00773670"/>
    <w:rsid w:val="007758E7"/>
    <w:rsid w:val="00782213"/>
    <w:rsid w:val="007A422D"/>
    <w:rsid w:val="007A7DC9"/>
    <w:rsid w:val="007F01C0"/>
    <w:rsid w:val="007F50F8"/>
    <w:rsid w:val="008027AD"/>
    <w:rsid w:val="0080621B"/>
    <w:rsid w:val="008077F6"/>
    <w:rsid w:val="00810490"/>
    <w:rsid w:val="008108A4"/>
    <w:rsid w:val="0084619E"/>
    <w:rsid w:val="00870B6E"/>
    <w:rsid w:val="00872FEF"/>
    <w:rsid w:val="008759FE"/>
    <w:rsid w:val="008A60CD"/>
    <w:rsid w:val="008C0722"/>
    <w:rsid w:val="008E12F9"/>
    <w:rsid w:val="008E48AE"/>
    <w:rsid w:val="008F2E24"/>
    <w:rsid w:val="008F5E34"/>
    <w:rsid w:val="00901E86"/>
    <w:rsid w:val="00920E9A"/>
    <w:rsid w:val="009270C7"/>
    <w:rsid w:val="00941271"/>
    <w:rsid w:val="00963C19"/>
    <w:rsid w:val="00983CBA"/>
    <w:rsid w:val="009B3B0F"/>
    <w:rsid w:val="009E6194"/>
    <w:rsid w:val="00A02C3F"/>
    <w:rsid w:val="00A04160"/>
    <w:rsid w:val="00A11ECF"/>
    <w:rsid w:val="00A230BE"/>
    <w:rsid w:val="00A26969"/>
    <w:rsid w:val="00A53A2A"/>
    <w:rsid w:val="00A56486"/>
    <w:rsid w:val="00A75E00"/>
    <w:rsid w:val="00A773DB"/>
    <w:rsid w:val="00AA0DC4"/>
    <w:rsid w:val="00AC217A"/>
    <w:rsid w:val="00AC5039"/>
    <w:rsid w:val="00AD31DE"/>
    <w:rsid w:val="00B003E0"/>
    <w:rsid w:val="00B0233F"/>
    <w:rsid w:val="00B136FF"/>
    <w:rsid w:val="00B16FDD"/>
    <w:rsid w:val="00B26FBF"/>
    <w:rsid w:val="00B3144E"/>
    <w:rsid w:val="00B62B5A"/>
    <w:rsid w:val="00B72AB1"/>
    <w:rsid w:val="00B859F3"/>
    <w:rsid w:val="00BA284A"/>
    <w:rsid w:val="00BA6B9F"/>
    <w:rsid w:val="00BB0D33"/>
    <w:rsid w:val="00BD0BCF"/>
    <w:rsid w:val="00BE214B"/>
    <w:rsid w:val="00BF5583"/>
    <w:rsid w:val="00C254D0"/>
    <w:rsid w:val="00C5227B"/>
    <w:rsid w:val="00C66498"/>
    <w:rsid w:val="00C67EA0"/>
    <w:rsid w:val="00C73A2A"/>
    <w:rsid w:val="00C77E02"/>
    <w:rsid w:val="00CA5916"/>
    <w:rsid w:val="00CC448E"/>
    <w:rsid w:val="00CD37F5"/>
    <w:rsid w:val="00CD4D99"/>
    <w:rsid w:val="00D01513"/>
    <w:rsid w:val="00D05C04"/>
    <w:rsid w:val="00D40198"/>
    <w:rsid w:val="00D426A8"/>
    <w:rsid w:val="00D63D70"/>
    <w:rsid w:val="00D879DA"/>
    <w:rsid w:val="00DA0C73"/>
    <w:rsid w:val="00DB0204"/>
    <w:rsid w:val="00DB0870"/>
    <w:rsid w:val="00DC0E6A"/>
    <w:rsid w:val="00DC1602"/>
    <w:rsid w:val="00DD4234"/>
    <w:rsid w:val="00DE1310"/>
    <w:rsid w:val="00DE76EE"/>
    <w:rsid w:val="00DF4C7C"/>
    <w:rsid w:val="00E04EB6"/>
    <w:rsid w:val="00E05DFE"/>
    <w:rsid w:val="00E33A2C"/>
    <w:rsid w:val="00E5004C"/>
    <w:rsid w:val="00E97539"/>
    <w:rsid w:val="00EB0B7D"/>
    <w:rsid w:val="00EB0FD5"/>
    <w:rsid w:val="00ED1D1F"/>
    <w:rsid w:val="00EE08C4"/>
    <w:rsid w:val="00EE0D9B"/>
    <w:rsid w:val="00EE2A61"/>
    <w:rsid w:val="00EE7538"/>
    <w:rsid w:val="00EF7505"/>
    <w:rsid w:val="00F5418E"/>
    <w:rsid w:val="00F90413"/>
    <w:rsid w:val="00FA2A49"/>
    <w:rsid w:val="00FB3EB2"/>
    <w:rsid w:val="00FB4443"/>
    <w:rsid w:val="00FB4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A0CE53E"/>
  <w15:docId w15:val="{3869FE54-5037-4B41-B052-3334203C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E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7EA0"/>
    <w:rPr>
      <w:rFonts w:asciiTheme="majorHAnsi" w:eastAsiaTheme="majorEastAsia" w:hAnsiTheme="majorHAnsi" w:cstheme="majorBidi"/>
      <w:sz w:val="18"/>
      <w:szCs w:val="18"/>
    </w:rPr>
  </w:style>
  <w:style w:type="paragraph" w:styleId="a5">
    <w:name w:val="header"/>
    <w:basedOn w:val="a"/>
    <w:link w:val="a6"/>
    <w:uiPriority w:val="99"/>
    <w:unhideWhenUsed/>
    <w:rsid w:val="00EE0D9B"/>
    <w:pPr>
      <w:tabs>
        <w:tab w:val="center" w:pos="4252"/>
        <w:tab w:val="right" w:pos="8504"/>
      </w:tabs>
      <w:snapToGrid w:val="0"/>
    </w:pPr>
  </w:style>
  <w:style w:type="character" w:customStyle="1" w:styleId="a6">
    <w:name w:val="ヘッダー (文字)"/>
    <w:basedOn w:val="a0"/>
    <w:link w:val="a5"/>
    <w:uiPriority w:val="99"/>
    <w:rsid w:val="00EE0D9B"/>
  </w:style>
  <w:style w:type="paragraph" w:styleId="a7">
    <w:name w:val="footer"/>
    <w:basedOn w:val="a"/>
    <w:link w:val="a8"/>
    <w:uiPriority w:val="99"/>
    <w:unhideWhenUsed/>
    <w:rsid w:val="00EE0D9B"/>
    <w:pPr>
      <w:tabs>
        <w:tab w:val="center" w:pos="4252"/>
        <w:tab w:val="right" w:pos="8504"/>
      </w:tabs>
      <w:snapToGrid w:val="0"/>
    </w:pPr>
  </w:style>
  <w:style w:type="character" w:customStyle="1" w:styleId="a8">
    <w:name w:val="フッター (文字)"/>
    <w:basedOn w:val="a0"/>
    <w:link w:val="a7"/>
    <w:uiPriority w:val="99"/>
    <w:rsid w:val="00EE0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E4051-29D5-4EB5-8028-C516D8405C98}">
  <ds:schemaRefs>
    <ds:schemaRef ds:uri="http://www.w3.org/XML/1998/namespace"/>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6D34BA3C-DE4D-4A0A-A5F0-5FE3BEC122D7}">
  <ds:schemaRefs>
    <ds:schemaRef ds:uri="http://schemas.microsoft.com/sharepoint/v3/contenttype/forms"/>
  </ds:schemaRefs>
</ds:datastoreItem>
</file>

<file path=customXml/itemProps3.xml><?xml version="1.0" encoding="utf-8"?>
<ds:datastoreItem xmlns:ds="http://schemas.openxmlformats.org/officeDocument/2006/customXml" ds:itemID="{F7AADFB4-FBD3-4BE9-88D0-163340D63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CC1E49-3B38-4E72-80DD-E4DBC9D1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2</Pages>
  <Words>528</Words>
  <Characters>3014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財務部税務局税政課</dc:creator>
  <cp:lastModifiedBy>玉井　優</cp:lastModifiedBy>
  <cp:revision>133</cp:revision>
  <cp:lastPrinted>2017-04-09T06:58:00Z</cp:lastPrinted>
  <dcterms:created xsi:type="dcterms:W3CDTF">2015-04-06T04:36:00Z</dcterms:created>
  <dcterms:modified xsi:type="dcterms:W3CDTF">2017-04-25T06:29:00Z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