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3C5" w:rsidRPr="00A443C5" w:rsidRDefault="004C495C" w:rsidP="00A443C5">
      <w:pPr>
        <w:jc w:val="right"/>
        <w:rPr>
          <w:rFonts w:asciiTheme="minorEastAsia" w:hAnsiTheme="minorEastAsia"/>
          <w:sz w:val="22"/>
        </w:rPr>
      </w:pPr>
      <w:r w:rsidRPr="00ED723A">
        <w:rPr>
          <w:rFonts w:hint="eastAsia"/>
          <w:sz w:val="22"/>
        </w:rPr>
        <w:t xml:space="preserve">　</w:t>
      </w:r>
      <w:r w:rsidR="00A443C5" w:rsidRPr="00ED723A">
        <w:rPr>
          <w:rFonts w:hint="eastAsia"/>
          <w:sz w:val="22"/>
        </w:rPr>
        <w:t xml:space="preserve">　</w:t>
      </w:r>
      <w:r w:rsidR="00A443C5" w:rsidRPr="00A443C5">
        <w:rPr>
          <w:rFonts w:asciiTheme="minorEastAsia" w:hAnsiTheme="minorEastAsia" w:hint="eastAsia"/>
          <w:spacing w:val="70"/>
          <w:kern w:val="0"/>
          <w:sz w:val="22"/>
          <w:fitText w:val="2200" w:id="-2037175290"/>
        </w:rPr>
        <w:t>子家第1</w:t>
      </w:r>
      <w:r w:rsidR="00A443C5" w:rsidRPr="00A443C5">
        <w:rPr>
          <w:rFonts w:asciiTheme="minorEastAsia" w:hAnsiTheme="minorEastAsia"/>
          <w:spacing w:val="70"/>
          <w:kern w:val="0"/>
          <w:sz w:val="22"/>
          <w:fitText w:val="2200" w:id="-2037175290"/>
        </w:rPr>
        <w:t>858</w:t>
      </w:r>
      <w:r w:rsidR="00A443C5" w:rsidRPr="00A443C5">
        <w:rPr>
          <w:rFonts w:asciiTheme="minorEastAsia" w:hAnsiTheme="minorEastAsia" w:hint="eastAsia"/>
          <w:kern w:val="0"/>
          <w:sz w:val="22"/>
          <w:fitText w:val="2200" w:id="-2037175290"/>
        </w:rPr>
        <w:t>号</w:t>
      </w:r>
    </w:p>
    <w:p w:rsidR="00A443C5" w:rsidRPr="00A443C5" w:rsidRDefault="00A443C5" w:rsidP="00A443C5">
      <w:pPr>
        <w:jc w:val="right"/>
        <w:rPr>
          <w:rFonts w:asciiTheme="minorEastAsia" w:hAnsiTheme="minorEastAsia"/>
          <w:sz w:val="22"/>
        </w:rPr>
      </w:pPr>
      <w:r w:rsidRPr="00A443C5">
        <w:rPr>
          <w:rFonts w:asciiTheme="minorEastAsia" w:hAnsiTheme="minorEastAsia" w:hint="eastAsia"/>
          <w:spacing w:val="22"/>
          <w:kern w:val="0"/>
          <w:sz w:val="22"/>
          <w:fitText w:val="2200" w:id="-2037175289"/>
        </w:rPr>
        <w:t>令和２年６月18</w:t>
      </w:r>
      <w:r w:rsidRPr="00A443C5">
        <w:rPr>
          <w:rFonts w:asciiTheme="minorEastAsia" w:hAnsiTheme="minorEastAsia" w:hint="eastAsia"/>
          <w:kern w:val="0"/>
          <w:sz w:val="22"/>
          <w:fitText w:val="2200" w:id="-2037175289"/>
        </w:rPr>
        <w:t>日</w:t>
      </w:r>
    </w:p>
    <w:p w:rsidR="004C495C" w:rsidRPr="00A443C5" w:rsidRDefault="004C495C" w:rsidP="00A443C5">
      <w:pPr>
        <w:jc w:val="right"/>
        <w:rPr>
          <w:sz w:val="22"/>
          <w:szCs w:val="21"/>
        </w:rPr>
      </w:pPr>
    </w:p>
    <w:p w:rsidR="004C495C" w:rsidRPr="00ED723A" w:rsidRDefault="004C495C" w:rsidP="004C495C">
      <w:pPr>
        <w:ind w:firstLineChars="100" w:firstLine="220"/>
        <w:jc w:val="left"/>
        <w:rPr>
          <w:sz w:val="22"/>
          <w:szCs w:val="21"/>
        </w:rPr>
      </w:pPr>
      <w:r>
        <w:rPr>
          <w:rFonts w:hint="eastAsia"/>
          <w:sz w:val="22"/>
          <w:szCs w:val="21"/>
        </w:rPr>
        <w:t>教育庁私学</w:t>
      </w:r>
      <w:r w:rsidRPr="00ED723A">
        <w:rPr>
          <w:rFonts w:hint="eastAsia"/>
          <w:sz w:val="22"/>
          <w:szCs w:val="21"/>
        </w:rPr>
        <w:t>課長　様</w:t>
      </w:r>
    </w:p>
    <w:p w:rsidR="004C495C" w:rsidRPr="00ED723A" w:rsidRDefault="004C495C" w:rsidP="004C495C">
      <w:pPr>
        <w:jc w:val="right"/>
        <w:rPr>
          <w:sz w:val="18"/>
          <w:szCs w:val="16"/>
        </w:rPr>
      </w:pPr>
    </w:p>
    <w:p w:rsidR="004C495C" w:rsidRPr="00ED723A" w:rsidRDefault="004C495C" w:rsidP="004C495C">
      <w:pPr>
        <w:wordWrap w:val="0"/>
        <w:ind w:right="840"/>
        <w:jc w:val="center"/>
        <w:rPr>
          <w:sz w:val="22"/>
          <w:szCs w:val="21"/>
        </w:rPr>
      </w:pPr>
      <w:r w:rsidRPr="00ED723A">
        <w:rPr>
          <w:rFonts w:hint="eastAsia"/>
          <w:sz w:val="22"/>
          <w:szCs w:val="21"/>
        </w:rPr>
        <w:t xml:space="preserve">　　　　　　　　　　　　　　　　　　　　　　　</w:t>
      </w:r>
    </w:p>
    <w:p w:rsidR="004C495C" w:rsidRPr="00ED723A" w:rsidRDefault="004C495C" w:rsidP="004C495C">
      <w:pPr>
        <w:wordWrap w:val="0"/>
        <w:jc w:val="right"/>
        <w:rPr>
          <w:sz w:val="22"/>
          <w:szCs w:val="21"/>
        </w:rPr>
      </w:pPr>
      <w:r>
        <w:rPr>
          <w:rFonts w:hint="eastAsia"/>
          <w:sz w:val="22"/>
          <w:szCs w:val="21"/>
        </w:rPr>
        <w:t>福祉部子ども室家庭支援</w:t>
      </w:r>
      <w:r w:rsidRPr="00ED723A">
        <w:rPr>
          <w:rFonts w:hint="eastAsia"/>
          <w:sz w:val="22"/>
          <w:szCs w:val="21"/>
        </w:rPr>
        <w:t>課長</w:t>
      </w:r>
    </w:p>
    <w:p w:rsidR="004C495C" w:rsidRPr="00ED723A" w:rsidRDefault="004C495C" w:rsidP="004C495C">
      <w:pPr>
        <w:rPr>
          <w:sz w:val="22"/>
        </w:rPr>
      </w:pPr>
    </w:p>
    <w:p w:rsidR="004C495C" w:rsidRPr="00ED723A" w:rsidRDefault="004C495C" w:rsidP="004C495C">
      <w:pPr>
        <w:rPr>
          <w:sz w:val="22"/>
        </w:rPr>
      </w:pPr>
    </w:p>
    <w:p w:rsidR="004C495C" w:rsidRDefault="004C495C" w:rsidP="004C495C">
      <w:pPr>
        <w:jc w:val="center"/>
        <w:rPr>
          <w:sz w:val="22"/>
        </w:rPr>
      </w:pPr>
      <w:r>
        <w:rPr>
          <w:rFonts w:hint="eastAsia"/>
          <w:sz w:val="22"/>
        </w:rPr>
        <w:t>ＳＮＳを活用した児童虐待防止相談事業の試行実施にかかる</w:t>
      </w:r>
    </w:p>
    <w:p w:rsidR="004C495C" w:rsidRPr="00ED723A" w:rsidRDefault="004C495C" w:rsidP="004C495C">
      <w:pPr>
        <w:ind w:firstLineChars="700" w:firstLine="1540"/>
        <w:rPr>
          <w:sz w:val="22"/>
        </w:rPr>
      </w:pPr>
      <w:r>
        <w:rPr>
          <w:rFonts w:hint="eastAsia"/>
          <w:sz w:val="22"/>
        </w:rPr>
        <w:t>児童生徒等へのカード等の配布</w:t>
      </w:r>
      <w:r w:rsidRPr="00ED723A">
        <w:rPr>
          <w:rFonts w:hint="eastAsia"/>
          <w:sz w:val="22"/>
        </w:rPr>
        <w:t>について（依頼）</w:t>
      </w:r>
    </w:p>
    <w:p w:rsidR="004C495C" w:rsidRPr="00E85097" w:rsidRDefault="004C495C" w:rsidP="004C495C">
      <w:pPr>
        <w:jc w:val="center"/>
        <w:rPr>
          <w:sz w:val="22"/>
        </w:rPr>
      </w:pPr>
    </w:p>
    <w:p w:rsidR="004C495C" w:rsidRPr="00ED723A" w:rsidRDefault="004C495C" w:rsidP="004C495C">
      <w:pPr>
        <w:jc w:val="center"/>
        <w:rPr>
          <w:sz w:val="22"/>
        </w:rPr>
      </w:pPr>
    </w:p>
    <w:p w:rsidR="004C495C" w:rsidRPr="00ED723A" w:rsidRDefault="004C495C" w:rsidP="004C495C">
      <w:pPr>
        <w:ind w:firstLineChars="100" w:firstLine="220"/>
        <w:rPr>
          <w:sz w:val="22"/>
        </w:rPr>
      </w:pPr>
      <w:r>
        <w:rPr>
          <w:rFonts w:hint="eastAsia"/>
          <w:sz w:val="22"/>
        </w:rPr>
        <w:t>日ごろは児童虐待防止</w:t>
      </w:r>
      <w:r w:rsidRPr="00ED723A">
        <w:rPr>
          <w:rFonts w:hint="eastAsia"/>
          <w:sz w:val="22"/>
        </w:rPr>
        <w:t>の推進にご理解・ご協力をたまわり、厚くお礼申しあげます。</w:t>
      </w:r>
    </w:p>
    <w:p w:rsidR="004C495C" w:rsidRDefault="004C495C" w:rsidP="004C495C">
      <w:pPr>
        <w:ind w:firstLineChars="100" w:firstLine="220"/>
        <w:rPr>
          <w:sz w:val="22"/>
        </w:rPr>
      </w:pPr>
      <w:r w:rsidRPr="00ED723A">
        <w:rPr>
          <w:rFonts w:hint="eastAsia"/>
          <w:sz w:val="22"/>
        </w:rPr>
        <w:t>さて、</w:t>
      </w:r>
      <w:r>
        <w:rPr>
          <w:rFonts w:hint="eastAsia"/>
          <w:sz w:val="22"/>
        </w:rPr>
        <w:t>当課では、児童虐待防止施策の一環として、ＳＮＳを活用した児童虐待防止相談事業の試行実施を行います。</w:t>
      </w:r>
    </w:p>
    <w:p w:rsidR="004C495C" w:rsidRPr="00ED723A" w:rsidRDefault="004C495C" w:rsidP="004C495C">
      <w:pPr>
        <w:ind w:firstLineChars="100" w:firstLine="220"/>
        <w:rPr>
          <w:sz w:val="22"/>
        </w:rPr>
      </w:pPr>
      <w:r>
        <w:rPr>
          <w:rFonts w:hint="eastAsia"/>
          <w:sz w:val="22"/>
        </w:rPr>
        <w:t>当事業では、</w:t>
      </w:r>
      <w:r w:rsidRPr="00413E41">
        <w:rPr>
          <w:rFonts w:hint="eastAsia"/>
          <w:sz w:val="22"/>
        </w:rPr>
        <w:t>ＬＩＮＥを主要なコミュニケーションツールにしている児童や保護者等に気軽に家庭での不安や子育ての悩みなどを相談してもら</w:t>
      </w:r>
      <w:r>
        <w:rPr>
          <w:rFonts w:hint="eastAsia"/>
          <w:sz w:val="22"/>
        </w:rPr>
        <w:t>い、児童虐待の未然防止・早期発見・早期対応を図るための相談体制を</w:t>
      </w:r>
      <w:r w:rsidRPr="00413E41">
        <w:rPr>
          <w:rFonts w:hint="eastAsia"/>
          <w:sz w:val="22"/>
        </w:rPr>
        <w:t>構築</w:t>
      </w:r>
      <w:r>
        <w:rPr>
          <w:rFonts w:hint="eastAsia"/>
          <w:sz w:val="22"/>
        </w:rPr>
        <w:t>することを目的としております。</w:t>
      </w:r>
    </w:p>
    <w:p w:rsidR="00E537D7" w:rsidRDefault="00E537D7" w:rsidP="00E537D7">
      <w:pPr>
        <w:ind w:firstLineChars="100" w:firstLine="220"/>
        <w:rPr>
          <w:sz w:val="22"/>
        </w:rPr>
      </w:pPr>
      <w:r>
        <w:rPr>
          <w:rFonts w:hint="eastAsia"/>
          <w:sz w:val="22"/>
        </w:rPr>
        <w:t>つきましては、別添のとおりカード・チラシを作成し、各学校</w:t>
      </w:r>
      <w:r w:rsidR="00A443C5">
        <w:rPr>
          <w:rFonts w:hint="eastAsia"/>
          <w:sz w:val="22"/>
        </w:rPr>
        <w:t>園</w:t>
      </w:r>
      <w:r>
        <w:rPr>
          <w:rFonts w:hint="eastAsia"/>
          <w:sz w:val="22"/>
        </w:rPr>
        <w:t>等あて直接送付いたします。</w:t>
      </w:r>
    </w:p>
    <w:p w:rsidR="00E537D7" w:rsidRDefault="00E537D7" w:rsidP="00E537D7">
      <w:pPr>
        <w:ind w:firstLineChars="100" w:firstLine="220"/>
        <w:rPr>
          <w:sz w:val="22"/>
        </w:rPr>
      </w:pPr>
      <w:r>
        <w:rPr>
          <w:rFonts w:hint="eastAsia"/>
          <w:sz w:val="22"/>
        </w:rPr>
        <w:t>幼稚園（認定こども園含む）については、</w:t>
      </w:r>
      <w:r w:rsidRPr="00A443C5">
        <w:rPr>
          <w:rFonts w:asciiTheme="minorEastAsia" w:hAnsiTheme="minorEastAsia" w:hint="eastAsia"/>
          <w:sz w:val="22"/>
        </w:rPr>
        <w:t>40セットを送付しますので、各園において</w:t>
      </w:r>
      <w:r w:rsidR="00F1557B" w:rsidRPr="00A443C5">
        <w:rPr>
          <w:rFonts w:asciiTheme="minorEastAsia" w:hAnsiTheme="minorEastAsia" w:hint="eastAsia"/>
          <w:sz w:val="22"/>
        </w:rPr>
        <w:t>掲示・</w:t>
      </w:r>
      <w:r w:rsidRPr="00A443C5">
        <w:rPr>
          <w:rFonts w:asciiTheme="minorEastAsia" w:hAnsiTheme="minorEastAsia" w:hint="eastAsia"/>
          <w:sz w:val="22"/>
        </w:rPr>
        <w:t>配架いただきますよう、ご協力方よろし</w:t>
      </w:r>
      <w:r w:rsidRPr="001261C6">
        <w:rPr>
          <w:rFonts w:hint="eastAsia"/>
          <w:sz w:val="22"/>
        </w:rPr>
        <w:t>くお願い申し上げます。</w:t>
      </w:r>
    </w:p>
    <w:p w:rsidR="00E537D7" w:rsidRDefault="001A0D29" w:rsidP="00E537D7">
      <w:pPr>
        <w:ind w:firstLineChars="100" w:firstLine="220"/>
        <w:rPr>
          <w:sz w:val="22"/>
        </w:rPr>
      </w:pPr>
      <w:r>
        <w:rPr>
          <w:rFonts w:hint="eastAsia"/>
          <w:sz w:val="22"/>
        </w:rPr>
        <w:t>また、学校については、児童生徒</w:t>
      </w:r>
      <w:bookmarkStart w:id="0" w:name="_GoBack"/>
      <w:bookmarkEnd w:id="0"/>
      <w:r w:rsidR="00E537D7">
        <w:rPr>
          <w:rFonts w:hint="eastAsia"/>
          <w:sz w:val="22"/>
        </w:rPr>
        <w:t>へ１人１セットを配布いただきますよう、併せて</w:t>
      </w:r>
      <w:r w:rsidR="00E537D7" w:rsidRPr="001261C6">
        <w:rPr>
          <w:rFonts w:hint="eastAsia"/>
          <w:sz w:val="22"/>
        </w:rPr>
        <w:t>お願い申し上げます。</w:t>
      </w:r>
    </w:p>
    <w:p w:rsidR="004C495C" w:rsidRPr="00E537D7"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4C495C" w:rsidRDefault="004C495C" w:rsidP="004C495C">
      <w:pPr>
        <w:rPr>
          <w:sz w:val="22"/>
        </w:rPr>
      </w:pPr>
      <w:r w:rsidRPr="00ED723A">
        <w:rPr>
          <w:rFonts w:hint="eastAsia"/>
          <w:noProof/>
          <w:sz w:val="22"/>
        </w:rPr>
        <mc:AlternateContent>
          <mc:Choice Requires="wps">
            <w:drawing>
              <wp:anchor distT="0" distB="0" distL="114300" distR="114300" simplePos="0" relativeHeight="251675648" behindDoc="0" locked="0" layoutInCell="1" allowOverlap="1" wp14:anchorId="3BA81DF6" wp14:editId="3B922F46">
                <wp:simplePos x="0" y="0"/>
                <wp:positionH relativeFrom="column">
                  <wp:posOffset>2728596</wp:posOffset>
                </wp:positionH>
                <wp:positionV relativeFrom="paragraph">
                  <wp:posOffset>18415</wp:posOffset>
                </wp:positionV>
                <wp:extent cx="3162300" cy="12477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162300"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495C" w:rsidRDefault="004C495C" w:rsidP="004C495C">
                            <w:r>
                              <w:rPr>
                                <w:rFonts w:hint="eastAsia"/>
                              </w:rPr>
                              <w:t>【問合せ先】</w:t>
                            </w:r>
                          </w:p>
                          <w:p w:rsidR="004C495C" w:rsidRDefault="004C495C" w:rsidP="004C495C">
                            <w:pPr>
                              <w:rPr>
                                <w:sz w:val="20"/>
                              </w:rPr>
                            </w:pPr>
                            <w:r>
                              <w:rPr>
                                <w:rFonts w:hint="eastAsia"/>
                                <w:sz w:val="20"/>
                              </w:rPr>
                              <w:t>福祉</w:t>
                            </w:r>
                            <w:r w:rsidRPr="00BB29D3">
                              <w:rPr>
                                <w:rFonts w:hint="eastAsia"/>
                                <w:sz w:val="20"/>
                              </w:rPr>
                              <w:t>部</w:t>
                            </w:r>
                            <w:r>
                              <w:rPr>
                                <w:rFonts w:hint="eastAsia"/>
                                <w:sz w:val="20"/>
                              </w:rPr>
                              <w:t>子ども室家庭支援</w:t>
                            </w:r>
                            <w:r w:rsidRPr="00BB29D3">
                              <w:rPr>
                                <w:rFonts w:hint="eastAsia"/>
                                <w:sz w:val="20"/>
                              </w:rPr>
                              <w:t>課</w:t>
                            </w:r>
                          </w:p>
                          <w:p w:rsidR="004C495C" w:rsidRPr="00BB29D3" w:rsidRDefault="004C495C" w:rsidP="004C495C">
                            <w:pPr>
                              <w:rPr>
                                <w:sz w:val="20"/>
                              </w:rPr>
                            </w:pPr>
                            <w:r>
                              <w:rPr>
                                <w:rFonts w:hint="eastAsia"/>
                                <w:sz w:val="20"/>
                              </w:rPr>
                              <w:t xml:space="preserve">相談支援グループ　</w:t>
                            </w:r>
                            <w:r>
                              <w:rPr>
                                <w:sz w:val="20"/>
                              </w:rPr>
                              <w:t>米村、</w:t>
                            </w:r>
                            <w:r>
                              <w:rPr>
                                <w:rFonts w:hint="eastAsia"/>
                                <w:sz w:val="20"/>
                              </w:rPr>
                              <w:t>西野</w:t>
                            </w:r>
                          </w:p>
                          <w:p w:rsidR="004C495C" w:rsidRDefault="004C495C" w:rsidP="004C495C">
                            <w:pPr>
                              <w:rPr>
                                <w:sz w:val="20"/>
                              </w:rPr>
                            </w:pPr>
                            <w:r w:rsidRPr="00BB29D3">
                              <w:rPr>
                                <w:rFonts w:hint="eastAsia"/>
                                <w:sz w:val="20"/>
                              </w:rPr>
                              <w:t>TEL</w:t>
                            </w:r>
                            <w:r w:rsidRPr="00BB29D3">
                              <w:rPr>
                                <w:rFonts w:hint="eastAsia"/>
                                <w:sz w:val="20"/>
                              </w:rPr>
                              <w:t>：</w:t>
                            </w:r>
                            <w:r>
                              <w:rPr>
                                <w:rFonts w:hint="eastAsia"/>
                                <w:sz w:val="20"/>
                              </w:rPr>
                              <w:t>０６－６９４１－０３５１（内線：２４３０）</w:t>
                            </w:r>
                          </w:p>
                          <w:p w:rsidR="004C495C" w:rsidRPr="00BB29D3" w:rsidRDefault="004C495C" w:rsidP="004C495C">
                            <w:pPr>
                              <w:rPr>
                                <w:sz w:val="20"/>
                              </w:rPr>
                            </w:pPr>
                            <w:r w:rsidRPr="00BB29D3">
                              <w:rPr>
                                <w:rFonts w:hint="eastAsia"/>
                                <w:sz w:val="20"/>
                              </w:rPr>
                              <w:t>FAX</w:t>
                            </w:r>
                            <w:r w:rsidRPr="00BB29D3">
                              <w:rPr>
                                <w:rFonts w:hint="eastAsia"/>
                                <w:sz w:val="20"/>
                              </w:rPr>
                              <w:t>：</w:t>
                            </w:r>
                            <w:r>
                              <w:rPr>
                                <w:rFonts w:hint="eastAsia"/>
                                <w:sz w:val="20"/>
                              </w:rPr>
                              <w:t>０６－６９４４－６６８０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81DF6" id="テキスト ボックス 7" o:spid="_x0000_s1029" type="#_x0000_t202" style="position:absolute;left:0;text-align:left;margin-left:214.85pt;margin-top:1.45pt;width:249pt;height:9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" fillcolor="white [3201]" strokeweight=".5pt">
                <v:textbox>
                  <w:txbxContent>
                    <w:p w:rsidR="004C495C" w:rsidRDefault="004C495C" w:rsidP="004C495C">
                      <w:r>
                        <w:rPr>
                          <w:rFonts w:hint="eastAsia"/>
                        </w:rPr>
                        <w:t>【問合せ先】</w:t>
                      </w:r>
                    </w:p>
                    <w:p w:rsidR="004C495C" w:rsidRDefault="004C495C" w:rsidP="004C495C">
                      <w:pPr>
                        <w:rPr>
                          <w:sz w:val="20"/>
                        </w:rPr>
                      </w:pPr>
                      <w:r>
                        <w:rPr>
                          <w:rFonts w:hint="eastAsia"/>
                          <w:sz w:val="20"/>
                        </w:rPr>
                        <w:t>福祉</w:t>
                      </w:r>
                      <w:r w:rsidRPr="00BB29D3">
                        <w:rPr>
                          <w:rFonts w:hint="eastAsia"/>
                          <w:sz w:val="20"/>
                        </w:rPr>
                        <w:t>部</w:t>
                      </w:r>
                      <w:r>
                        <w:rPr>
                          <w:rFonts w:hint="eastAsia"/>
                          <w:sz w:val="20"/>
                        </w:rPr>
                        <w:t>子ども室家庭支援</w:t>
                      </w:r>
                      <w:r w:rsidRPr="00BB29D3">
                        <w:rPr>
                          <w:rFonts w:hint="eastAsia"/>
                          <w:sz w:val="20"/>
                        </w:rPr>
                        <w:t>課</w:t>
                      </w:r>
                    </w:p>
                    <w:p w:rsidR="004C495C" w:rsidRPr="00BB29D3" w:rsidRDefault="004C495C" w:rsidP="004C495C">
                      <w:pPr>
                        <w:rPr>
                          <w:sz w:val="20"/>
                        </w:rPr>
                      </w:pPr>
                      <w:r>
                        <w:rPr>
                          <w:rFonts w:hint="eastAsia"/>
                          <w:sz w:val="20"/>
                        </w:rPr>
                        <w:t xml:space="preserve">相談支援グループ　</w:t>
                      </w:r>
                      <w:r>
                        <w:rPr>
                          <w:sz w:val="20"/>
                        </w:rPr>
                        <w:t>米村、</w:t>
                      </w:r>
                      <w:r>
                        <w:rPr>
                          <w:rFonts w:hint="eastAsia"/>
                          <w:sz w:val="20"/>
                        </w:rPr>
                        <w:t>西野</w:t>
                      </w:r>
                    </w:p>
                    <w:p w:rsidR="004C495C" w:rsidRDefault="004C495C" w:rsidP="004C495C">
                      <w:pPr>
                        <w:rPr>
                          <w:sz w:val="20"/>
                        </w:rPr>
                      </w:pPr>
                      <w:r w:rsidRPr="00BB29D3">
                        <w:rPr>
                          <w:rFonts w:hint="eastAsia"/>
                          <w:sz w:val="20"/>
                        </w:rPr>
                        <w:t>TEL</w:t>
                      </w:r>
                      <w:r w:rsidRPr="00BB29D3">
                        <w:rPr>
                          <w:rFonts w:hint="eastAsia"/>
                          <w:sz w:val="20"/>
                        </w:rPr>
                        <w:t>：</w:t>
                      </w:r>
                      <w:r>
                        <w:rPr>
                          <w:rFonts w:hint="eastAsia"/>
                          <w:sz w:val="20"/>
                        </w:rPr>
                        <w:t>０６－６９４１－０３５１（内線：２４３０）</w:t>
                      </w:r>
                    </w:p>
                    <w:p w:rsidR="004C495C" w:rsidRPr="00BB29D3" w:rsidRDefault="004C495C" w:rsidP="004C495C">
                      <w:pPr>
                        <w:rPr>
                          <w:sz w:val="20"/>
                        </w:rPr>
                      </w:pPr>
                      <w:r w:rsidRPr="00BB29D3">
                        <w:rPr>
                          <w:rFonts w:hint="eastAsia"/>
                          <w:sz w:val="20"/>
                        </w:rPr>
                        <w:t>FAX</w:t>
                      </w:r>
                      <w:r w:rsidRPr="00BB29D3">
                        <w:rPr>
                          <w:rFonts w:hint="eastAsia"/>
                          <w:sz w:val="20"/>
                        </w:rPr>
                        <w:t>：</w:t>
                      </w:r>
                      <w:r>
                        <w:rPr>
                          <w:rFonts w:hint="eastAsia"/>
                          <w:sz w:val="20"/>
                        </w:rPr>
                        <w:t>０６－６９４４－６６８０</w:t>
                      </w:r>
                    </w:p>
                  </w:txbxContent>
                </v:textbox>
              </v:shape>
            </w:pict>
          </mc:Fallback>
        </mc:AlternateContent>
      </w:r>
    </w:p>
    <w:p w:rsidR="004C495C" w:rsidRDefault="004C495C" w:rsidP="004C495C">
      <w:pPr>
        <w:rPr>
          <w:sz w:val="22"/>
        </w:rPr>
      </w:pPr>
    </w:p>
    <w:p w:rsidR="004C495C" w:rsidRDefault="004C495C" w:rsidP="004C495C">
      <w:pPr>
        <w:rPr>
          <w:sz w:val="22"/>
        </w:rPr>
      </w:pPr>
    </w:p>
    <w:p w:rsidR="004C495C" w:rsidRDefault="004C495C" w:rsidP="004C495C">
      <w:pPr>
        <w:rPr>
          <w:sz w:val="22"/>
        </w:rPr>
      </w:pPr>
    </w:p>
    <w:p w:rsidR="003D7AD3" w:rsidRPr="00ED723A" w:rsidRDefault="00701821" w:rsidP="000E60D0">
      <w:pPr>
        <w:rPr>
          <w:sz w:val="22"/>
        </w:rPr>
      </w:pPr>
      <w:r w:rsidRPr="00ED723A">
        <w:rPr>
          <w:noProof/>
          <w:sz w:val="22"/>
        </w:rPr>
        <mc:AlternateContent>
          <mc:Choice Requires="wps">
            <w:drawing>
              <wp:anchor distT="0" distB="0" distL="114300" distR="114300" simplePos="0" relativeHeight="251660288" behindDoc="0" locked="0" layoutInCell="1" allowOverlap="1" wp14:anchorId="6AC87BCD" wp14:editId="28425D09">
                <wp:simplePos x="0" y="0"/>
                <wp:positionH relativeFrom="column">
                  <wp:posOffset>3599180</wp:posOffset>
                </wp:positionH>
                <wp:positionV relativeFrom="paragraph">
                  <wp:posOffset>7477125</wp:posOffset>
                </wp:positionV>
                <wp:extent cx="3267075" cy="1592580"/>
                <wp:effectExtent l="7620" t="13970" r="11430"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592580"/>
                        </a:xfrm>
                        <a:prstGeom prst="rect">
                          <a:avLst/>
                        </a:prstGeom>
                        <a:solidFill>
                          <a:srgbClr val="FFFFFF"/>
                        </a:solidFill>
                        <a:ln w="9525">
                          <a:solidFill>
                            <a:srgbClr val="000000"/>
                          </a:solidFill>
                          <a:miter lim="800000"/>
                          <a:headEnd/>
                          <a:tailEnd/>
                        </a:ln>
                      </wps:spPr>
                      <wps:txbx>
                        <w:txbxContent>
                          <w:p w:rsidR="00701821" w:rsidRPr="00E50CEC" w:rsidRDefault="00701821" w:rsidP="00E50CEC">
                            <w:pPr>
                              <w:spacing w:line="340" w:lineRule="exact"/>
                              <w:ind w:leftChars="-50" w:left="-2" w:hangingChars="47" w:hanging="103"/>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【お問合せ先】</w:t>
                            </w:r>
                          </w:p>
                          <w:p w:rsidR="00701821" w:rsidRPr="00E50CEC" w:rsidRDefault="00701821"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大阪府府民文化部都市魅力課</w:t>
                            </w:r>
                          </w:p>
                          <w:p w:rsidR="00701821" w:rsidRPr="00E50CEC" w:rsidRDefault="00701821" w:rsidP="00E50CEC">
                            <w:pPr>
                              <w:spacing w:line="340" w:lineRule="exact"/>
                              <w:ind w:firstLineChars="200" w:firstLine="44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大阪ミュージアム構想推進グループ</w:t>
                            </w:r>
                          </w:p>
                          <w:p w:rsidR="00701821" w:rsidRPr="00E50CEC" w:rsidRDefault="00701821" w:rsidP="00E50CEC">
                            <w:pPr>
                              <w:spacing w:line="340" w:lineRule="exact"/>
                              <w:ind w:firstLineChars="100" w:firstLine="220"/>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担　当：溝淵</w:t>
                            </w:r>
                          </w:p>
                          <w:p w:rsidR="00701821" w:rsidRPr="00E50CEC" w:rsidRDefault="00701821"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電　話：06－6210</w:t>
                            </w:r>
                            <w:r w:rsidRPr="00E50CE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9302</w:t>
                            </w:r>
                          </w:p>
                          <w:p w:rsidR="00701821" w:rsidRPr="00E50CEC" w:rsidRDefault="00701821"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ＦＡＸ：06－6210－9316</w:t>
                            </w:r>
                          </w:p>
                          <w:p w:rsidR="00701821" w:rsidRPr="00E50CEC" w:rsidRDefault="00701821"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E-mail：</w:t>
                            </w:r>
                            <w:r>
                              <w:rPr>
                                <w:rFonts w:ascii="ＭＳ Ｐゴシック" w:eastAsia="ＭＳ Ｐゴシック" w:hAnsi="ＭＳ Ｐゴシック" w:hint="eastAsia"/>
                                <w:sz w:val="22"/>
                              </w:rPr>
                              <w:t>MizobuchiN</w:t>
                            </w:r>
                            <w:r w:rsidRPr="00E50CEC">
                              <w:rPr>
                                <w:rFonts w:ascii="ＭＳ Ｐゴシック" w:eastAsia="ＭＳ Ｐゴシック" w:hAnsi="ＭＳ Ｐゴシック" w:hint="eastAsia"/>
                                <w:sz w:val="22"/>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87BCD" id="正方形/長方形 4" o:spid="_x0000_s1031" style="position:absolute;left:0;text-align:left;margin-left:283.4pt;margin-top:588.75pt;width:257.25pt;height:1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">
                <v:textbox inset="5.85pt,.7pt,5.85pt,.7pt">
                  <w:txbxContent>
                    <w:p w:rsidR="00701821" w:rsidRPr="00E50CEC" w:rsidRDefault="00701821" w:rsidP="00E50CEC">
                      <w:pPr>
                        <w:spacing w:line="340" w:lineRule="exact"/>
                        <w:ind w:leftChars="-50" w:left="-2" w:hangingChars="47" w:hanging="103"/>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【お問合せ先】</w:t>
                      </w:r>
                    </w:p>
                    <w:p w:rsidR="00701821" w:rsidRPr="00E50CEC" w:rsidRDefault="00701821"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大阪府府民文化部都市魅力課</w:t>
                      </w:r>
                    </w:p>
                    <w:p w:rsidR="00701821" w:rsidRPr="00E50CEC" w:rsidRDefault="00701821" w:rsidP="00E50CEC">
                      <w:pPr>
                        <w:spacing w:line="340" w:lineRule="exact"/>
                        <w:ind w:firstLineChars="200" w:firstLine="44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大阪ミュージアム構想推進グループ</w:t>
                      </w:r>
                    </w:p>
                    <w:p w:rsidR="00701821" w:rsidRPr="00E50CEC" w:rsidRDefault="00701821" w:rsidP="00E50CEC">
                      <w:pPr>
                        <w:spacing w:line="340" w:lineRule="exact"/>
                        <w:ind w:firstLineChars="100" w:firstLine="220"/>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担　当：溝淵</w:t>
                      </w:r>
                    </w:p>
                    <w:p w:rsidR="00701821" w:rsidRPr="00E50CEC" w:rsidRDefault="00701821"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電　話：06－6210</w:t>
                      </w:r>
                      <w:r w:rsidRPr="00E50CE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9302</w:t>
                      </w:r>
                    </w:p>
                    <w:p w:rsidR="00701821" w:rsidRPr="00E50CEC" w:rsidRDefault="00701821"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ＦＡＸ：06－6210－9316</w:t>
                      </w:r>
                    </w:p>
                    <w:p w:rsidR="00701821" w:rsidRPr="00E50CEC" w:rsidRDefault="00701821"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E-mail：</w:t>
                      </w:r>
                      <w:r>
                        <w:rPr>
                          <w:rFonts w:ascii="ＭＳ Ｐゴシック" w:eastAsia="ＭＳ Ｐゴシック" w:hAnsi="ＭＳ Ｐゴシック" w:hint="eastAsia"/>
                          <w:sz w:val="22"/>
                        </w:rPr>
                        <w:t>MizobuchiN</w:t>
                      </w:r>
                      <w:r w:rsidRPr="00E50CEC">
                        <w:rPr>
                          <w:rFonts w:ascii="ＭＳ Ｐゴシック" w:eastAsia="ＭＳ Ｐゴシック" w:hAnsi="ＭＳ Ｐゴシック" w:hint="eastAsia"/>
                          <w:sz w:val="22"/>
                        </w:rPr>
                        <w:t>@mbox.pref.osaka.lg.jp</w:t>
                      </w:r>
                    </w:p>
                  </w:txbxContent>
                </v:textbox>
              </v:rect>
            </w:pict>
          </mc:Fallback>
        </mc:AlternateContent>
      </w:r>
      <w:r w:rsidR="003D7AD3" w:rsidRPr="00ED723A">
        <w:rPr>
          <w:noProof/>
          <w:sz w:val="22"/>
        </w:rPr>
        <mc:AlternateContent>
          <mc:Choice Requires="wps">
            <w:drawing>
              <wp:anchor distT="0" distB="0" distL="114300" distR="114300" simplePos="0" relativeHeight="251659264" behindDoc="0" locked="0" layoutInCell="1" allowOverlap="1" wp14:anchorId="14F7FBF6" wp14:editId="0889D01B">
                <wp:simplePos x="0" y="0"/>
                <wp:positionH relativeFrom="column">
                  <wp:posOffset>3599180</wp:posOffset>
                </wp:positionH>
                <wp:positionV relativeFrom="paragraph">
                  <wp:posOffset>7477125</wp:posOffset>
                </wp:positionV>
                <wp:extent cx="3267075" cy="1592580"/>
                <wp:effectExtent l="7620" t="13970" r="1143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592580"/>
                        </a:xfrm>
                        <a:prstGeom prst="rect">
                          <a:avLst/>
                        </a:prstGeom>
                        <a:solidFill>
                          <a:srgbClr val="FFFFFF"/>
                        </a:solidFill>
                        <a:ln w="9525">
                          <a:solidFill>
                            <a:srgbClr val="000000"/>
                          </a:solidFill>
                          <a:miter lim="800000"/>
                          <a:headEnd/>
                          <a:tailEnd/>
                        </a:ln>
                      </wps:spPr>
                      <wps:txbx>
                        <w:txbxContent>
                          <w:p w:rsidR="003D7AD3" w:rsidRPr="00E50CEC" w:rsidRDefault="003D7AD3" w:rsidP="00E50CEC">
                            <w:pPr>
                              <w:spacing w:line="340" w:lineRule="exact"/>
                              <w:ind w:leftChars="-50" w:left="-2" w:hangingChars="47" w:hanging="103"/>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【お問合せ先】</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大阪府府民文化部都市魅力課</w:t>
                            </w:r>
                          </w:p>
                          <w:p w:rsidR="003D7AD3" w:rsidRPr="00E50CEC" w:rsidRDefault="003D7AD3" w:rsidP="00E50CEC">
                            <w:pPr>
                              <w:spacing w:line="340" w:lineRule="exact"/>
                              <w:ind w:firstLineChars="200" w:firstLine="44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大阪ミュージアム構想推進グループ</w:t>
                            </w:r>
                          </w:p>
                          <w:p w:rsidR="003D7AD3" w:rsidRPr="00E50CEC" w:rsidRDefault="003D7AD3" w:rsidP="00E50CEC">
                            <w:pPr>
                              <w:spacing w:line="340" w:lineRule="exact"/>
                              <w:ind w:firstLineChars="100" w:firstLine="220"/>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担　当：溝淵、山田</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電　話：06－6210</w:t>
                            </w:r>
                            <w:r w:rsidRPr="00E50CE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9302</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ＦＡＸ：06－6210－9316</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E-mail：</w:t>
                            </w:r>
                            <w:r>
                              <w:rPr>
                                <w:rFonts w:ascii="ＭＳ Ｐゴシック" w:eastAsia="ＭＳ Ｐゴシック" w:hAnsi="ＭＳ Ｐゴシック" w:hint="eastAsia"/>
                                <w:sz w:val="22"/>
                              </w:rPr>
                              <w:t>MizobuchiN</w:t>
                            </w:r>
                            <w:r w:rsidRPr="00E50CEC">
                              <w:rPr>
                                <w:rFonts w:ascii="ＭＳ Ｐゴシック" w:eastAsia="ＭＳ Ｐゴシック" w:hAnsi="ＭＳ Ｐゴシック" w:hint="eastAsia"/>
                                <w:sz w:val="22"/>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7FBF6" id="正方形/長方形 2" o:spid="_x0000_s1032" style="position:absolute;left:0;text-align:left;margin-left:283.4pt;margin-top:588.75pt;width:257.25pt;height:1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">
                <v:textbox inset="5.85pt,.7pt,5.85pt,.7pt">
                  <w:txbxContent>
                    <w:p w:rsidR="003D7AD3" w:rsidRPr="00E50CEC" w:rsidRDefault="003D7AD3" w:rsidP="00E50CEC">
                      <w:pPr>
                        <w:spacing w:line="340" w:lineRule="exact"/>
                        <w:ind w:leftChars="-50" w:left="-2" w:hangingChars="47" w:hanging="103"/>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【お問合せ先】</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大阪府府民文化部都市魅力課</w:t>
                      </w:r>
                    </w:p>
                    <w:p w:rsidR="003D7AD3" w:rsidRPr="00E50CEC" w:rsidRDefault="003D7AD3" w:rsidP="00E50CEC">
                      <w:pPr>
                        <w:spacing w:line="340" w:lineRule="exact"/>
                        <w:ind w:firstLineChars="200" w:firstLine="44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大阪ミュージアム構想推進グループ</w:t>
                      </w:r>
                    </w:p>
                    <w:p w:rsidR="003D7AD3" w:rsidRPr="00E50CEC" w:rsidRDefault="003D7AD3" w:rsidP="00E50CEC">
                      <w:pPr>
                        <w:spacing w:line="340" w:lineRule="exact"/>
                        <w:ind w:firstLineChars="100" w:firstLine="220"/>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担　当：溝淵、山田</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電　話：06－6210</w:t>
                      </w:r>
                      <w:r w:rsidRPr="00E50CE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9302</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ＦＡＸ：06－6210－9316</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E-mail：</w:t>
                      </w:r>
                      <w:r>
                        <w:rPr>
                          <w:rFonts w:ascii="ＭＳ Ｐゴシック" w:eastAsia="ＭＳ Ｐゴシック" w:hAnsi="ＭＳ Ｐゴシック" w:hint="eastAsia"/>
                          <w:sz w:val="22"/>
                        </w:rPr>
                        <w:t>MizobuchiN</w:t>
                      </w:r>
                      <w:r w:rsidRPr="00E50CEC">
                        <w:rPr>
                          <w:rFonts w:ascii="ＭＳ Ｐゴシック" w:eastAsia="ＭＳ Ｐゴシック" w:hAnsi="ＭＳ Ｐゴシック" w:hint="eastAsia"/>
                          <w:sz w:val="22"/>
                        </w:rPr>
                        <w:t>@mbox.pref.osaka.lg.jp</w:t>
                      </w:r>
                    </w:p>
                  </w:txbxContent>
                </v:textbox>
              </v:rect>
            </w:pict>
          </mc:Fallback>
        </mc:AlternateContent>
      </w:r>
      <w:r w:rsidR="003D7AD3" w:rsidRPr="00ED723A">
        <w:rPr>
          <w:noProof/>
          <w:sz w:val="22"/>
        </w:rPr>
        <mc:AlternateContent>
          <mc:Choice Requires="wps">
            <w:drawing>
              <wp:anchor distT="0" distB="0" distL="114300" distR="114300" simplePos="0" relativeHeight="251658240" behindDoc="0" locked="0" layoutInCell="1" allowOverlap="1" wp14:anchorId="2A015714" wp14:editId="107667BF">
                <wp:simplePos x="0" y="0"/>
                <wp:positionH relativeFrom="column">
                  <wp:posOffset>3599180</wp:posOffset>
                </wp:positionH>
                <wp:positionV relativeFrom="paragraph">
                  <wp:posOffset>7477125</wp:posOffset>
                </wp:positionV>
                <wp:extent cx="3267075" cy="1592580"/>
                <wp:effectExtent l="7620" t="13970" r="11430"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592580"/>
                        </a:xfrm>
                        <a:prstGeom prst="rect">
                          <a:avLst/>
                        </a:prstGeom>
                        <a:solidFill>
                          <a:srgbClr val="FFFFFF"/>
                        </a:solidFill>
                        <a:ln w="9525">
                          <a:solidFill>
                            <a:srgbClr val="000000"/>
                          </a:solidFill>
                          <a:miter lim="800000"/>
                          <a:headEnd/>
                          <a:tailEnd/>
                        </a:ln>
                      </wps:spPr>
                      <wps:txbx>
                        <w:txbxContent>
                          <w:p w:rsidR="003D7AD3" w:rsidRPr="00E50CEC" w:rsidRDefault="003D7AD3" w:rsidP="00E50CEC">
                            <w:pPr>
                              <w:spacing w:line="340" w:lineRule="exact"/>
                              <w:ind w:leftChars="-50" w:left="-2" w:hangingChars="47" w:hanging="103"/>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【お問合せ先】</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大阪府府民文化部都市魅力課</w:t>
                            </w:r>
                          </w:p>
                          <w:p w:rsidR="003D7AD3" w:rsidRPr="00E50CEC" w:rsidRDefault="003D7AD3" w:rsidP="00E50CEC">
                            <w:pPr>
                              <w:spacing w:line="340" w:lineRule="exact"/>
                              <w:ind w:firstLineChars="200" w:firstLine="44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大阪ミュージアム構想推進グループ</w:t>
                            </w:r>
                          </w:p>
                          <w:p w:rsidR="003D7AD3" w:rsidRPr="00E50CEC" w:rsidRDefault="003D7AD3" w:rsidP="00E50CEC">
                            <w:pPr>
                              <w:spacing w:line="340" w:lineRule="exact"/>
                              <w:ind w:firstLineChars="100" w:firstLine="220"/>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担　当：溝淵、山田</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電　話：06－6210</w:t>
                            </w:r>
                            <w:r w:rsidRPr="00E50CE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9302</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ＦＡＸ：06－6210－9316</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E-mail：</w:t>
                            </w:r>
                            <w:r>
                              <w:rPr>
                                <w:rFonts w:ascii="ＭＳ Ｐゴシック" w:eastAsia="ＭＳ Ｐゴシック" w:hAnsi="ＭＳ Ｐゴシック" w:hint="eastAsia"/>
                                <w:sz w:val="22"/>
                              </w:rPr>
                              <w:t>MizobuchiN</w:t>
                            </w:r>
                            <w:r w:rsidRPr="00E50CEC">
                              <w:rPr>
                                <w:rFonts w:ascii="ＭＳ Ｐゴシック" w:eastAsia="ＭＳ Ｐゴシック" w:hAnsi="ＭＳ Ｐゴシック" w:hint="eastAsia"/>
                                <w:sz w:val="22"/>
                              </w:rPr>
                              <w:t>@mbox.pref.osaka.lg.jp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15714" id="正方形/長方形 1" o:spid="_x0000_s1033" style="position:absolute;left:0;text-align:left;margin-left:283.4pt;margin-top:588.75pt;width:257.25pt;height:12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">
                <v:textbox inset="5.85pt,.7pt,5.85pt,.7pt">
                  <w:txbxContent>
                    <w:p w:rsidR="003D7AD3" w:rsidRPr="00E50CEC" w:rsidRDefault="003D7AD3" w:rsidP="00E50CEC">
                      <w:pPr>
                        <w:spacing w:line="340" w:lineRule="exact"/>
                        <w:ind w:leftChars="-50" w:left="-2" w:hangingChars="47" w:hanging="103"/>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【お問合せ先】</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大阪府府民文化部都市魅力課</w:t>
                      </w:r>
                    </w:p>
                    <w:p w:rsidR="003D7AD3" w:rsidRPr="00E50CEC" w:rsidRDefault="003D7AD3" w:rsidP="00E50CEC">
                      <w:pPr>
                        <w:spacing w:line="340" w:lineRule="exact"/>
                        <w:ind w:firstLineChars="200" w:firstLine="44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大阪ミュージアム構想推進グループ</w:t>
                      </w:r>
                    </w:p>
                    <w:p w:rsidR="003D7AD3" w:rsidRPr="00E50CEC" w:rsidRDefault="003D7AD3" w:rsidP="00E50CEC">
                      <w:pPr>
                        <w:spacing w:line="340" w:lineRule="exact"/>
                        <w:ind w:firstLineChars="100" w:firstLine="220"/>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担　当：溝淵、山田</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電　話：06－6210</w:t>
                      </w:r>
                      <w:r w:rsidRPr="00E50CEC">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9302</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ＦＡＸ：06－6210－9316</w:t>
                      </w:r>
                    </w:p>
                    <w:p w:rsidR="003D7AD3" w:rsidRPr="00E50CEC" w:rsidRDefault="003D7AD3" w:rsidP="00E50CEC">
                      <w:pPr>
                        <w:spacing w:line="340" w:lineRule="exact"/>
                        <w:ind w:firstLineChars="100" w:firstLine="220"/>
                        <w:rPr>
                          <w:rFonts w:ascii="ＭＳ Ｐゴシック" w:eastAsia="ＭＳ Ｐゴシック" w:hAnsi="ＭＳ Ｐゴシック"/>
                          <w:sz w:val="22"/>
                        </w:rPr>
                      </w:pPr>
                      <w:r w:rsidRPr="00E50CEC">
                        <w:rPr>
                          <w:rFonts w:ascii="ＭＳ Ｐゴシック" w:eastAsia="ＭＳ Ｐゴシック" w:hAnsi="ＭＳ Ｐゴシック" w:hint="eastAsia"/>
                          <w:sz w:val="22"/>
                        </w:rPr>
                        <w:t>E-mail：</w:t>
                      </w:r>
                      <w:r>
                        <w:rPr>
                          <w:rFonts w:ascii="ＭＳ Ｐゴシック" w:eastAsia="ＭＳ Ｐゴシック" w:hAnsi="ＭＳ Ｐゴシック" w:hint="eastAsia"/>
                          <w:sz w:val="22"/>
                        </w:rPr>
                        <w:t>MizobuchiN</w:t>
                      </w:r>
                      <w:r w:rsidRPr="00E50CEC">
                        <w:rPr>
                          <w:rFonts w:ascii="ＭＳ Ｐゴシック" w:eastAsia="ＭＳ Ｐゴシック" w:hAnsi="ＭＳ Ｐゴシック" w:hint="eastAsia"/>
                          <w:sz w:val="22"/>
                        </w:rPr>
                        <w:t>@mbox.pref.osaka.lg.jp</w:t>
                      </w:r>
                    </w:p>
                  </w:txbxContent>
                </v:textbox>
              </v:rect>
            </w:pict>
          </mc:Fallback>
        </mc:AlternateContent>
      </w:r>
    </w:p>
    <w:sectPr w:rsidR="003D7AD3" w:rsidRPr="00ED723A" w:rsidSect="002D25FC">
      <w:pgSz w:w="11906" w:h="16838" w:code="9"/>
      <w:pgMar w:top="1304" w:right="1418" w:bottom="130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E01" w:rsidRDefault="00F35E01" w:rsidP="003B213F">
      <w:r>
        <w:separator/>
      </w:r>
    </w:p>
  </w:endnote>
  <w:endnote w:type="continuationSeparator" w:id="0">
    <w:p w:rsidR="00F35E01" w:rsidRDefault="00F35E01" w:rsidP="003B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E01" w:rsidRDefault="00F35E01" w:rsidP="003B213F">
      <w:r>
        <w:separator/>
      </w:r>
    </w:p>
  </w:footnote>
  <w:footnote w:type="continuationSeparator" w:id="0">
    <w:p w:rsidR="00F35E01" w:rsidRDefault="00F35E01" w:rsidP="003B2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B16"/>
    <w:multiLevelType w:val="hybridMultilevel"/>
    <w:tmpl w:val="3D4E54CC"/>
    <w:lvl w:ilvl="0" w:tplc="7B0619EE">
      <w:start w:val="1"/>
      <w:numFmt w:val="decimalFullWidth"/>
      <w:lvlText w:val="（%1）"/>
      <w:lvlJc w:val="left"/>
      <w:pPr>
        <w:ind w:left="8517" w:hanging="720"/>
      </w:pPr>
      <w:rPr>
        <w:rFonts w:hint="default"/>
      </w:rPr>
    </w:lvl>
    <w:lvl w:ilvl="1" w:tplc="04090017" w:tentative="1">
      <w:start w:val="1"/>
      <w:numFmt w:val="aiueoFullWidth"/>
      <w:lvlText w:val="(%2)"/>
      <w:lvlJc w:val="left"/>
      <w:pPr>
        <w:ind w:left="8637" w:hanging="420"/>
      </w:pPr>
    </w:lvl>
    <w:lvl w:ilvl="2" w:tplc="04090011" w:tentative="1">
      <w:start w:val="1"/>
      <w:numFmt w:val="decimalEnclosedCircle"/>
      <w:lvlText w:val="%3"/>
      <w:lvlJc w:val="left"/>
      <w:pPr>
        <w:ind w:left="9057" w:hanging="420"/>
      </w:pPr>
    </w:lvl>
    <w:lvl w:ilvl="3" w:tplc="0409000F" w:tentative="1">
      <w:start w:val="1"/>
      <w:numFmt w:val="decimal"/>
      <w:lvlText w:val="%4."/>
      <w:lvlJc w:val="left"/>
      <w:pPr>
        <w:ind w:left="9477" w:hanging="420"/>
      </w:pPr>
    </w:lvl>
    <w:lvl w:ilvl="4" w:tplc="04090017" w:tentative="1">
      <w:start w:val="1"/>
      <w:numFmt w:val="aiueoFullWidth"/>
      <w:lvlText w:val="(%5)"/>
      <w:lvlJc w:val="left"/>
      <w:pPr>
        <w:ind w:left="9897" w:hanging="420"/>
      </w:pPr>
    </w:lvl>
    <w:lvl w:ilvl="5" w:tplc="04090011" w:tentative="1">
      <w:start w:val="1"/>
      <w:numFmt w:val="decimalEnclosedCircle"/>
      <w:lvlText w:val="%6"/>
      <w:lvlJc w:val="left"/>
      <w:pPr>
        <w:ind w:left="10317" w:hanging="420"/>
      </w:pPr>
    </w:lvl>
    <w:lvl w:ilvl="6" w:tplc="0409000F" w:tentative="1">
      <w:start w:val="1"/>
      <w:numFmt w:val="decimal"/>
      <w:lvlText w:val="%7."/>
      <w:lvlJc w:val="left"/>
      <w:pPr>
        <w:ind w:left="10737" w:hanging="420"/>
      </w:pPr>
    </w:lvl>
    <w:lvl w:ilvl="7" w:tplc="04090017" w:tentative="1">
      <w:start w:val="1"/>
      <w:numFmt w:val="aiueoFullWidth"/>
      <w:lvlText w:val="(%8)"/>
      <w:lvlJc w:val="left"/>
      <w:pPr>
        <w:ind w:left="11157" w:hanging="420"/>
      </w:pPr>
    </w:lvl>
    <w:lvl w:ilvl="8" w:tplc="04090011" w:tentative="1">
      <w:start w:val="1"/>
      <w:numFmt w:val="decimalEnclosedCircle"/>
      <w:lvlText w:val="%9"/>
      <w:lvlJc w:val="left"/>
      <w:pPr>
        <w:ind w:left="11577" w:hanging="420"/>
      </w:pPr>
    </w:lvl>
  </w:abstractNum>
  <w:abstractNum w:abstractNumId="1" w15:restartNumberingAfterBreak="0">
    <w:nsid w:val="0F072A6A"/>
    <w:multiLevelType w:val="hybridMultilevel"/>
    <w:tmpl w:val="5B60ECC6"/>
    <w:lvl w:ilvl="0" w:tplc="3664EC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FC754D"/>
    <w:multiLevelType w:val="hybridMultilevel"/>
    <w:tmpl w:val="ADC4EC38"/>
    <w:lvl w:ilvl="0" w:tplc="F4CCFD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0D5953"/>
    <w:multiLevelType w:val="hybridMultilevel"/>
    <w:tmpl w:val="0F487E1A"/>
    <w:lvl w:ilvl="0" w:tplc="5EBE2E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A55B4E"/>
    <w:multiLevelType w:val="hybridMultilevel"/>
    <w:tmpl w:val="4F7E19A0"/>
    <w:lvl w:ilvl="0" w:tplc="08146A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B9"/>
    <w:rsid w:val="000674F1"/>
    <w:rsid w:val="000E60D0"/>
    <w:rsid w:val="001039D5"/>
    <w:rsid w:val="00104874"/>
    <w:rsid w:val="001261C6"/>
    <w:rsid w:val="00130C86"/>
    <w:rsid w:val="001A0D29"/>
    <w:rsid w:val="001A5825"/>
    <w:rsid w:val="001B33C1"/>
    <w:rsid w:val="001C77A3"/>
    <w:rsid w:val="00200A01"/>
    <w:rsid w:val="00204278"/>
    <w:rsid w:val="002501A6"/>
    <w:rsid w:val="00293DAA"/>
    <w:rsid w:val="002A0E20"/>
    <w:rsid w:val="002D25FC"/>
    <w:rsid w:val="0035307A"/>
    <w:rsid w:val="003629D9"/>
    <w:rsid w:val="00393CCE"/>
    <w:rsid w:val="003B213F"/>
    <w:rsid w:val="003C6AF5"/>
    <w:rsid w:val="003D7AD3"/>
    <w:rsid w:val="003D7EEA"/>
    <w:rsid w:val="004066F1"/>
    <w:rsid w:val="00413E41"/>
    <w:rsid w:val="00437E32"/>
    <w:rsid w:val="004C495C"/>
    <w:rsid w:val="004E3D70"/>
    <w:rsid w:val="00524EF5"/>
    <w:rsid w:val="00594383"/>
    <w:rsid w:val="005E6A1D"/>
    <w:rsid w:val="005E79A0"/>
    <w:rsid w:val="0068312E"/>
    <w:rsid w:val="006A77AF"/>
    <w:rsid w:val="006B75E9"/>
    <w:rsid w:val="006C2E99"/>
    <w:rsid w:val="00701821"/>
    <w:rsid w:val="00774FB0"/>
    <w:rsid w:val="007D06AD"/>
    <w:rsid w:val="007D1E27"/>
    <w:rsid w:val="00850549"/>
    <w:rsid w:val="00936670"/>
    <w:rsid w:val="009648F1"/>
    <w:rsid w:val="009764B3"/>
    <w:rsid w:val="009B0077"/>
    <w:rsid w:val="00A13D5D"/>
    <w:rsid w:val="00A443C5"/>
    <w:rsid w:val="00A57897"/>
    <w:rsid w:val="00B03ECD"/>
    <w:rsid w:val="00B13D00"/>
    <w:rsid w:val="00B43AA8"/>
    <w:rsid w:val="00BB29D3"/>
    <w:rsid w:val="00BE7E37"/>
    <w:rsid w:val="00C22A8A"/>
    <w:rsid w:val="00CF27BE"/>
    <w:rsid w:val="00D66BFC"/>
    <w:rsid w:val="00D82B00"/>
    <w:rsid w:val="00DF4E04"/>
    <w:rsid w:val="00E2260C"/>
    <w:rsid w:val="00E537D7"/>
    <w:rsid w:val="00E67747"/>
    <w:rsid w:val="00E7559E"/>
    <w:rsid w:val="00E85097"/>
    <w:rsid w:val="00EA4D57"/>
    <w:rsid w:val="00ED723A"/>
    <w:rsid w:val="00F06F8C"/>
    <w:rsid w:val="00F1557B"/>
    <w:rsid w:val="00F35E01"/>
    <w:rsid w:val="00F90A52"/>
    <w:rsid w:val="00FA7BB9"/>
    <w:rsid w:val="00FC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862A71"/>
  <w15:docId w15:val="{3B5FC9A2-7165-4EA2-8C60-9A69B6FD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A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7AD3"/>
    <w:rPr>
      <w:rFonts w:asciiTheme="majorHAnsi" w:eastAsiaTheme="majorEastAsia" w:hAnsiTheme="majorHAnsi" w:cstheme="majorBidi"/>
      <w:sz w:val="18"/>
      <w:szCs w:val="18"/>
    </w:rPr>
  </w:style>
  <w:style w:type="character" w:styleId="a5">
    <w:name w:val="Hyperlink"/>
    <w:basedOn w:val="a0"/>
    <w:uiPriority w:val="99"/>
    <w:unhideWhenUsed/>
    <w:rsid w:val="00130C86"/>
    <w:rPr>
      <w:color w:val="0000FF" w:themeColor="hyperlink"/>
      <w:u w:val="single"/>
    </w:rPr>
  </w:style>
  <w:style w:type="paragraph" w:styleId="a6">
    <w:name w:val="Note Heading"/>
    <w:basedOn w:val="a"/>
    <w:next w:val="a"/>
    <w:link w:val="a7"/>
    <w:uiPriority w:val="99"/>
    <w:unhideWhenUsed/>
    <w:rsid w:val="001B33C1"/>
    <w:pPr>
      <w:jc w:val="center"/>
    </w:pPr>
  </w:style>
  <w:style w:type="character" w:customStyle="1" w:styleId="a7">
    <w:name w:val="記 (文字)"/>
    <w:basedOn w:val="a0"/>
    <w:link w:val="a6"/>
    <w:uiPriority w:val="99"/>
    <w:rsid w:val="001B33C1"/>
  </w:style>
  <w:style w:type="paragraph" w:styleId="a8">
    <w:name w:val="Closing"/>
    <w:basedOn w:val="a"/>
    <w:link w:val="a9"/>
    <w:uiPriority w:val="99"/>
    <w:unhideWhenUsed/>
    <w:rsid w:val="001B33C1"/>
    <w:pPr>
      <w:jc w:val="right"/>
    </w:pPr>
  </w:style>
  <w:style w:type="character" w:customStyle="1" w:styleId="a9">
    <w:name w:val="結語 (文字)"/>
    <w:basedOn w:val="a0"/>
    <w:link w:val="a8"/>
    <w:uiPriority w:val="99"/>
    <w:rsid w:val="001B33C1"/>
  </w:style>
  <w:style w:type="paragraph" w:styleId="aa">
    <w:name w:val="List Paragraph"/>
    <w:basedOn w:val="a"/>
    <w:uiPriority w:val="34"/>
    <w:qFormat/>
    <w:rsid w:val="001B33C1"/>
    <w:pPr>
      <w:ind w:leftChars="400" w:left="840"/>
    </w:pPr>
  </w:style>
  <w:style w:type="paragraph" w:styleId="ab">
    <w:name w:val="header"/>
    <w:basedOn w:val="a"/>
    <w:link w:val="ac"/>
    <w:uiPriority w:val="99"/>
    <w:unhideWhenUsed/>
    <w:rsid w:val="003B213F"/>
    <w:pPr>
      <w:tabs>
        <w:tab w:val="center" w:pos="4252"/>
        <w:tab w:val="right" w:pos="8504"/>
      </w:tabs>
      <w:snapToGrid w:val="0"/>
    </w:pPr>
  </w:style>
  <w:style w:type="character" w:customStyle="1" w:styleId="ac">
    <w:name w:val="ヘッダー (文字)"/>
    <w:basedOn w:val="a0"/>
    <w:link w:val="ab"/>
    <w:uiPriority w:val="99"/>
    <w:rsid w:val="003B213F"/>
  </w:style>
  <w:style w:type="paragraph" w:styleId="ad">
    <w:name w:val="footer"/>
    <w:basedOn w:val="a"/>
    <w:link w:val="ae"/>
    <w:uiPriority w:val="99"/>
    <w:unhideWhenUsed/>
    <w:rsid w:val="003B213F"/>
    <w:pPr>
      <w:tabs>
        <w:tab w:val="center" w:pos="4252"/>
        <w:tab w:val="right" w:pos="8504"/>
      </w:tabs>
      <w:snapToGrid w:val="0"/>
    </w:pPr>
  </w:style>
  <w:style w:type="character" w:customStyle="1" w:styleId="ae">
    <w:name w:val="フッター (文字)"/>
    <w:basedOn w:val="a0"/>
    <w:link w:val="ad"/>
    <w:uiPriority w:val="99"/>
    <w:rsid w:val="003B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0F1C-1E7F-4769-9E13-F3BCF9F7B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溝淵　直樹</dc:creator>
  <cp:lastModifiedBy>米村　祥一</cp:lastModifiedBy>
  <cp:revision>3</cp:revision>
  <cp:lastPrinted>2012-07-05T13:25:00Z</cp:lastPrinted>
  <dcterms:created xsi:type="dcterms:W3CDTF">2020-06-18T03:47:00Z</dcterms:created>
  <dcterms:modified xsi:type="dcterms:W3CDTF">2020-06-18T03:51:00Z</dcterms:modified>
</cp:coreProperties>
</file>