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ADD" w:rsidRPr="00A832F7" w:rsidRDefault="007C4ADD" w:rsidP="007C4ADD">
      <w:pPr>
        <w:wordWrap w:val="0"/>
        <w:overflowPunct w:val="0"/>
        <w:autoSpaceDE w:val="0"/>
        <w:autoSpaceDN w:val="0"/>
        <w:adjustRightInd w:val="0"/>
        <w:jc w:val="right"/>
      </w:pPr>
      <w:r w:rsidRPr="00A832F7">
        <w:rPr>
          <w:rFonts w:hint="eastAsia"/>
        </w:rPr>
        <w:t>教高第</w:t>
      </w:r>
      <w:r w:rsidR="000E73D1">
        <w:rPr>
          <w:rFonts w:hint="eastAsia"/>
        </w:rPr>
        <w:t>１９６</w:t>
      </w:r>
      <w:r w:rsidR="007C062C">
        <w:rPr>
          <w:rFonts w:hint="eastAsia"/>
        </w:rPr>
        <w:t xml:space="preserve">号　</w:t>
      </w:r>
    </w:p>
    <w:p w:rsidR="007C4ADD" w:rsidRPr="00A832F7" w:rsidRDefault="006C6DA1" w:rsidP="007C4ADD">
      <w:pPr>
        <w:wordWrap w:val="0"/>
        <w:overflowPunct w:val="0"/>
        <w:autoSpaceDE w:val="0"/>
        <w:autoSpaceDN w:val="0"/>
        <w:adjustRightInd w:val="0"/>
        <w:jc w:val="right"/>
      </w:pPr>
      <w:r>
        <w:rPr>
          <w:rFonts w:hint="eastAsia"/>
        </w:rPr>
        <w:t>令和元</w:t>
      </w:r>
      <w:r w:rsidR="007C4ADD" w:rsidRPr="00A832F7">
        <w:rPr>
          <w:rFonts w:hint="eastAsia"/>
        </w:rPr>
        <w:t>年</w:t>
      </w:r>
      <w:r w:rsidR="000E73D1">
        <w:rPr>
          <w:rFonts w:hint="eastAsia"/>
        </w:rPr>
        <w:t>（２０１９年）５</w:t>
      </w:r>
      <w:r w:rsidR="007C4ADD" w:rsidRPr="00A832F7">
        <w:rPr>
          <w:rFonts w:hint="eastAsia"/>
        </w:rPr>
        <w:t>月</w:t>
      </w:r>
      <w:r w:rsidR="000E73D1">
        <w:rPr>
          <w:rFonts w:hint="eastAsia"/>
        </w:rPr>
        <w:t>１０</w:t>
      </w:r>
      <w:r w:rsidR="007C062C">
        <w:rPr>
          <w:rFonts w:hint="eastAsia"/>
        </w:rPr>
        <w:t xml:space="preserve">日　</w:t>
      </w:r>
    </w:p>
    <w:p w:rsidR="00E40439" w:rsidRPr="007C4ADD" w:rsidRDefault="00E40439" w:rsidP="00E40439">
      <w:pPr>
        <w:overflowPunct w:val="0"/>
        <w:autoSpaceDE w:val="0"/>
        <w:autoSpaceDN w:val="0"/>
        <w:adjustRightInd w:val="0"/>
      </w:pPr>
    </w:p>
    <w:p w:rsidR="0020398F" w:rsidRDefault="0020398F" w:rsidP="0020398F">
      <w:pPr>
        <w:overflowPunct w:val="0"/>
        <w:autoSpaceDE w:val="0"/>
        <w:autoSpaceDN w:val="0"/>
        <w:adjustRightInd w:val="0"/>
      </w:pPr>
      <w:r>
        <w:rPr>
          <w:rFonts w:hint="eastAsia"/>
          <w:noProof/>
        </w:rPr>
        <mc:AlternateContent>
          <mc:Choice Requires="wps">
            <w:drawing>
              <wp:anchor distT="0" distB="0" distL="114300" distR="114300" simplePos="0" relativeHeight="251660800" behindDoc="0" locked="0" layoutInCell="1" allowOverlap="1">
                <wp:simplePos x="0" y="0"/>
                <wp:positionH relativeFrom="column">
                  <wp:posOffset>1814195</wp:posOffset>
                </wp:positionH>
                <wp:positionV relativeFrom="paragraph">
                  <wp:posOffset>4445</wp:posOffset>
                </wp:positionV>
                <wp:extent cx="209550" cy="762000"/>
                <wp:effectExtent l="0" t="0" r="19050" b="19050"/>
                <wp:wrapNone/>
                <wp:docPr id="1" name="右中かっこ 1"/>
                <wp:cNvGraphicFramePr/>
                <a:graphic xmlns:a="http://schemas.openxmlformats.org/drawingml/2006/main">
                  <a:graphicData uri="http://schemas.microsoft.com/office/word/2010/wordprocessingShape">
                    <wps:wsp>
                      <wps:cNvSpPr/>
                      <wps:spPr>
                        <a:xfrm>
                          <a:off x="0" y="0"/>
                          <a:ext cx="209550" cy="762000"/>
                        </a:xfrm>
                        <a:prstGeom prst="rightBrace">
                          <a:avLst>
                            <a:gd name="adj1" fmla="val 19444"/>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42.85pt;margin-top:.35pt;width:16.5pt;height:60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" adj="1155" strokecolor="#4579b8 [3044]"/>
            </w:pict>
          </mc:Fallback>
        </mc:AlternateContent>
      </w:r>
      <w:r>
        <w:rPr>
          <w:rFonts w:hint="eastAsia"/>
        </w:rPr>
        <w:t xml:space="preserve">　</w:t>
      </w:r>
      <w:r w:rsidRPr="004C2CDA">
        <w:rPr>
          <w:rFonts w:hint="eastAsia"/>
          <w:spacing w:val="54"/>
          <w:fitText w:val="2331" w:id="1424116993"/>
        </w:rPr>
        <w:t>各都道府県知</w:t>
      </w:r>
      <w:r w:rsidRPr="004C2CDA">
        <w:rPr>
          <w:rFonts w:hint="eastAsia"/>
          <w:spacing w:val="2"/>
          <w:fitText w:val="2331" w:id="1424116993"/>
        </w:rPr>
        <w:t>事</w:t>
      </w:r>
    </w:p>
    <w:p w:rsidR="00E40439" w:rsidRDefault="00E40439" w:rsidP="0020398F">
      <w:pPr>
        <w:overflowPunct w:val="0"/>
        <w:autoSpaceDE w:val="0"/>
        <w:autoSpaceDN w:val="0"/>
        <w:adjustRightInd w:val="0"/>
        <w:ind w:firstLineChars="1500" w:firstLine="3401"/>
      </w:pPr>
      <w:r w:rsidRPr="00A832F7">
        <w:rPr>
          <w:rFonts w:hint="eastAsia"/>
        </w:rPr>
        <w:t>様</w:t>
      </w:r>
    </w:p>
    <w:p w:rsidR="0020398F" w:rsidRPr="00A832F7" w:rsidRDefault="0020398F" w:rsidP="0020398F">
      <w:pPr>
        <w:overflowPunct w:val="0"/>
        <w:autoSpaceDE w:val="0"/>
        <w:autoSpaceDN w:val="0"/>
        <w:adjustRightInd w:val="0"/>
      </w:pPr>
      <w:r>
        <w:rPr>
          <w:rFonts w:hint="eastAsia"/>
        </w:rPr>
        <w:t xml:space="preserve">　</w:t>
      </w:r>
      <w:r w:rsidRPr="004C2CDA">
        <w:rPr>
          <w:rFonts w:hint="eastAsia"/>
          <w:spacing w:val="29"/>
          <w:fitText w:val="2331" w:id="1424116992"/>
        </w:rPr>
        <w:t>各都道府県教育</w:t>
      </w:r>
      <w:r w:rsidRPr="004C2CDA">
        <w:rPr>
          <w:rFonts w:hint="eastAsia"/>
          <w:spacing w:val="3"/>
          <w:fitText w:val="2331" w:id="1424116992"/>
        </w:rPr>
        <w:t>長</w:t>
      </w:r>
    </w:p>
    <w:p w:rsidR="00E40439" w:rsidRPr="000C1D03" w:rsidRDefault="00E40439" w:rsidP="00E40439">
      <w:pPr>
        <w:overflowPunct w:val="0"/>
        <w:autoSpaceDE w:val="0"/>
        <w:autoSpaceDN w:val="0"/>
        <w:adjustRightInd w:val="0"/>
      </w:pPr>
    </w:p>
    <w:p w:rsidR="00E40439" w:rsidRPr="00EF5CCC" w:rsidRDefault="0020398F" w:rsidP="00E40439">
      <w:pPr>
        <w:wordWrap w:val="0"/>
        <w:overflowPunct w:val="0"/>
        <w:autoSpaceDE w:val="0"/>
        <w:autoSpaceDN w:val="0"/>
        <w:adjustRightInd w:val="0"/>
        <w:jc w:val="right"/>
      </w:pPr>
      <w:r>
        <w:rPr>
          <w:rFonts w:hint="eastAsia"/>
        </w:rPr>
        <w:t>熊本県教育</w:t>
      </w:r>
      <w:r w:rsidR="000C1D03">
        <w:rPr>
          <w:rFonts w:hint="eastAsia"/>
        </w:rPr>
        <w:t>長</w:t>
      </w:r>
      <w:r w:rsidR="006C6DA1">
        <w:rPr>
          <w:rFonts w:hint="eastAsia"/>
        </w:rPr>
        <w:t xml:space="preserve">　古閑　陽一</w:t>
      </w:r>
      <w:r w:rsidR="0044666B">
        <w:rPr>
          <w:rFonts w:hint="eastAsia"/>
        </w:rPr>
        <w:t xml:space="preserve">　</w:t>
      </w:r>
      <w:r w:rsidR="003B0504">
        <w:rPr>
          <w:rFonts w:hint="eastAsia"/>
        </w:rPr>
        <w:t xml:space="preserve">　</w:t>
      </w:r>
      <w:r w:rsidR="00E40439">
        <w:rPr>
          <w:rFonts w:hint="eastAsia"/>
        </w:rPr>
        <w:t xml:space="preserve">　</w:t>
      </w:r>
    </w:p>
    <w:p w:rsidR="00E40439" w:rsidRPr="00E40439" w:rsidRDefault="00E40439" w:rsidP="00E40439">
      <w:pPr>
        <w:overflowPunct w:val="0"/>
        <w:autoSpaceDE w:val="0"/>
        <w:autoSpaceDN w:val="0"/>
        <w:adjustRightInd w:val="0"/>
      </w:pPr>
    </w:p>
    <w:p w:rsidR="00601DFA" w:rsidRDefault="006C6DA1" w:rsidP="0020398F">
      <w:pPr>
        <w:overflowPunct w:val="0"/>
        <w:autoSpaceDE w:val="0"/>
        <w:autoSpaceDN w:val="0"/>
        <w:adjustRightInd w:val="0"/>
        <w:ind w:firstLineChars="300" w:firstLine="680"/>
      </w:pPr>
      <w:r>
        <w:rPr>
          <w:rFonts w:hint="eastAsia"/>
        </w:rPr>
        <w:t>令和元年</w:t>
      </w:r>
      <w:r w:rsidR="0020398F">
        <w:rPr>
          <w:rFonts w:hint="eastAsia"/>
        </w:rPr>
        <w:t>度</w:t>
      </w:r>
      <w:r w:rsidR="00601DFA">
        <w:rPr>
          <w:rFonts w:hint="eastAsia"/>
        </w:rPr>
        <w:t>（２０１９年度）</w:t>
      </w:r>
      <w:r w:rsidR="0020398F">
        <w:rPr>
          <w:rFonts w:hint="eastAsia"/>
        </w:rPr>
        <w:t>熊本</w:t>
      </w:r>
      <w:r w:rsidR="00704384">
        <w:rPr>
          <w:rFonts w:hint="eastAsia"/>
        </w:rPr>
        <w:t>県</w:t>
      </w:r>
      <w:r w:rsidR="0020398F">
        <w:rPr>
          <w:rFonts w:hint="eastAsia"/>
        </w:rPr>
        <w:t>育英</w:t>
      </w:r>
      <w:r w:rsidR="00704384">
        <w:rPr>
          <w:rFonts w:hint="eastAsia"/>
        </w:rPr>
        <w:t>資金（</w:t>
      </w:r>
      <w:r w:rsidR="0020398F">
        <w:rPr>
          <w:rFonts w:hint="eastAsia"/>
        </w:rPr>
        <w:t>被災特例枠</w:t>
      </w:r>
      <w:r w:rsidR="00704384">
        <w:rPr>
          <w:rFonts w:hint="eastAsia"/>
        </w:rPr>
        <w:t>）奨学生の</w:t>
      </w:r>
    </w:p>
    <w:p w:rsidR="00E40439" w:rsidRPr="00A832F7" w:rsidRDefault="00704384" w:rsidP="0020398F">
      <w:pPr>
        <w:overflowPunct w:val="0"/>
        <w:autoSpaceDE w:val="0"/>
        <w:autoSpaceDN w:val="0"/>
        <w:adjustRightInd w:val="0"/>
        <w:ind w:firstLineChars="300" w:firstLine="680"/>
      </w:pPr>
      <w:r>
        <w:rPr>
          <w:rFonts w:hint="eastAsia"/>
        </w:rPr>
        <w:t>募集に</w:t>
      </w:r>
      <w:r w:rsidR="004F03FC">
        <w:rPr>
          <w:rFonts w:hint="eastAsia"/>
        </w:rPr>
        <w:t>ついて</w:t>
      </w:r>
      <w:r w:rsidR="000C1D03">
        <w:rPr>
          <w:rFonts w:hint="eastAsia"/>
        </w:rPr>
        <w:t>（</w:t>
      </w:r>
      <w:r w:rsidR="004F03FC">
        <w:rPr>
          <w:rFonts w:hint="eastAsia"/>
        </w:rPr>
        <w:t>依頼</w:t>
      </w:r>
      <w:r w:rsidR="00E40439">
        <w:rPr>
          <w:rFonts w:hint="eastAsia"/>
        </w:rPr>
        <w:t>）</w:t>
      </w:r>
    </w:p>
    <w:p w:rsidR="0020398F" w:rsidRDefault="0020398F" w:rsidP="0020398F">
      <w:pPr>
        <w:overflowPunct w:val="0"/>
        <w:autoSpaceDE w:val="0"/>
        <w:autoSpaceDN w:val="0"/>
        <w:adjustRightInd w:val="0"/>
        <w:ind w:firstLineChars="100" w:firstLine="227"/>
      </w:pPr>
      <w:r>
        <w:rPr>
          <w:rFonts w:hint="eastAsia"/>
        </w:rPr>
        <w:t>日ごろから</w:t>
      </w:r>
      <w:r w:rsidR="00B94727">
        <w:rPr>
          <w:rFonts w:hint="eastAsia"/>
        </w:rPr>
        <w:t>当</w:t>
      </w:r>
      <w:r>
        <w:rPr>
          <w:rFonts w:hint="eastAsia"/>
        </w:rPr>
        <w:t>県育英資金制度の円滑な運営に御協力いただき感謝申し上げます。</w:t>
      </w:r>
    </w:p>
    <w:p w:rsidR="0020398F" w:rsidRDefault="0020398F" w:rsidP="0020398F">
      <w:pPr>
        <w:overflowPunct w:val="0"/>
        <w:autoSpaceDE w:val="0"/>
        <w:autoSpaceDN w:val="0"/>
        <w:adjustRightInd w:val="0"/>
        <w:ind w:firstLineChars="100" w:firstLine="227"/>
      </w:pPr>
      <w:r>
        <w:rPr>
          <w:rFonts w:hint="eastAsia"/>
        </w:rPr>
        <w:t>さて、</w:t>
      </w:r>
      <w:r w:rsidR="00B94727">
        <w:rPr>
          <w:rFonts w:hint="eastAsia"/>
        </w:rPr>
        <w:t>当</w:t>
      </w:r>
      <w:r>
        <w:rPr>
          <w:rFonts w:hint="eastAsia"/>
        </w:rPr>
        <w:t>県では、平成２８年</w:t>
      </w:r>
      <w:r w:rsidR="00601DFA">
        <w:rPr>
          <w:rFonts w:hint="eastAsia"/>
        </w:rPr>
        <w:t>（２０１６年）</w:t>
      </w:r>
      <w:r>
        <w:rPr>
          <w:rFonts w:hint="eastAsia"/>
        </w:rPr>
        <w:t>熊本地震に被災し、経済的</w:t>
      </w:r>
      <w:r w:rsidR="0095001F">
        <w:rPr>
          <w:rFonts w:hint="eastAsia"/>
        </w:rPr>
        <w:t>理由</w:t>
      </w:r>
      <w:r>
        <w:rPr>
          <w:rFonts w:hint="eastAsia"/>
        </w:rPr>
        <w:t>に</w:t>
      </w:r>
      <w:r w:rsidR="00B94727">
        <w:rPr>
          <w:rFonts w:hint="eastAsia"/>
        </w:rPr>
        <w:t>より修学困難と</w:t>
      </w:r>
      <w:r>
        <w:rPr>
          <w:rFonts w:hint="eastAsia"/>
        </w:rPr>
        <w:t>なった</w:t>
      </w:r>
      <w:r w:rsidR="00B94727">
        <w:rPr>
          <w:rFonts w:hint="eastAsia"/>
        </w:rPr>
        <w:t>高等学校、中等教育学校（</w:t>
      </w:r>
      <w:r w:rsidR="00456C92">
        <w:rPr>
          <w:rFonts w:hint="eastAsia"/>
        </w:rPr>
        <w:t>後期</w:t>
      </w:r>
      <w:r w:rsidR="00B94727">
        <w:rPr>
          <w:rFonts w:hint="eastAsia"/>
        </w:rPr>
        <w:t>課程）及び専修学校（高等課程）に在学する生徒（以下、「高校生等」という。）の修学支援を図るため、熊本県育英資金（被災特例枠）を実施しています。</w:t>
      </w:r>
    </w:p>
    <w:p w:rsidR="00B94727" w:rsidRDefault="00B94727" w:rsidP="0020398F">
      <w:pPr>
        <w:overflowPunct w:val="0"/>
        <w:autoSpaceDE w:val="0"/>
        <w:autoSpaceDN w:val="0"/>
        <w:adjustRightInd w:val="0"/>
        <w:ind w:firstLineChars="100" w:firstLine="227"/>
      </w:pPr>
      <w:r>
        <w:rPr>
          <w:rFonts w:hint="eastAsia"/>
        </w:rPr>
        <w:t>被災特例枠で貸与する育英資金については、当県の復興を担う高校生等の将来により一層の負担を負わせることがないよう、当</w:t>
      </w:r>
      <w:bookmarkStart w:id="0" w:name="_GoBack"/>
      <w:bookmarkEnd w:id="0"/>
      <w:r>
        <w:rPr>
          <w:rFonts w:hint="eastAsia"/>
        </w:rPr>
        <w:t>該学校を卒業した場合、特例的に返還を免除することとしております。</w:t>
      </w:r>
    </w:p>
    <w:p w:rsidR="00B94727" w:rsidRDefault="00D53FB3" w:rsidP="0020398F">
      <w:pPr>
        <w:overflowPunct w:val="0"/>
        <w:autoSpaceDE w:val="0"/>
        <w:autoSpaceDN w:val="0"/>
        <w:adjustRightInd w:val="0"/>
        <w:ind w:firstLineChars="100" w:firstLine="227"/>
      </w:pPr>
      <w:r>
        <w:rPr>
          <w:rFonts w:hint="eastAsia"/>
        </w:rPr>
        <w:t>つきましては、下記のとおり令和元年度</w:t>
      </w:r>
      <w:r w:rsidR="00601DFA">
        <w:rPr>
          <w:rFonts w:hint="eastAsia"/>
        </w:rPr>
        <w:t>（２０１９年度）</w:t>
      </w:r>
      <w:r w:rsidR="00B94727">
        <w:rPr>
          <w:rFonts w:hint="eastAsia"/>
        </w:rPr>
        <w:t>奨学生を募集しますので、貴所管の高等学校等</w:t>
      </w:r>
      <w:r w:rsidR="001B77C6">
        <w:rPr>
          <w:rFonts w:hint="eastAsia"/>
        </w:rPr>
        <w:t>に在学する高校生等のうち</w:t>
      </w:r>
      <w:r w:rsidR="00B94727">
        <w:rPr>
          <w:rFonts w:hint="eastAsia"/>
        </w:rPr>
        <w:t>、</w:t>
      </w:r>
      <w:r w:rsidR="00B94727" w:rsidRPr="004C2CDA">
        <w:rPr>
          <w:rFonts w:hint="eastAsia"/>
          <w:u w:val="single"/>
        </w:rPr>
        <w:t>保護者が熊本県内に住所を有する高校生等</w:t>
      </w:r>
      <w:r w:rsidR="001B77C6" w:rsidRPr="004C2CDA">
        <w:rPr>
          <w:rFonts w:hint="eastAsia"/>
          <w:u w:val="single"/>
        </w:rPr>
        <w:t>へ</w:t>
      </w:r>
      <w:r w:rsidR="001B77C6">
        <w:rPr>
          <w:rFonts w:hint="eastAsia"/>
        </w:rPr>
        <w:t>周知くださいますようお願いします。</w:t>
      </w:r>
    </w:p>
    <w:p w:rsidR="00D53FB3" w:rsidRPr="00D53FB3" w:rsidRDefault="00D53FB3" w:rsidP="0020398F">
      <w:pPr>
        <w:overflowPunct w:val="0"/>
        <w:autoSpaceDE w:val="0"/>
        <w:autoSpaceDN w:val="0"/>
        <w:adjustRightInd w:val="0"/>
        <w:ind w:firstLineChars="100" w:firstLine="227"/>
      </w:pPr>
      <w:r>
        <w:rPr>
          <w:rFonts w:hint="eastAsia"/>
        </w:rPr>
        <w:t>なお、募集のしおり、推薦事務の手引き及び熊本県育英資金（被災特例枠）奨学生のお知らせについては年度表記</w:t>
      </w:r>
      <w:r w:rsidR="00E15869">
        <w:rPr>
          <w:rFonts w:hint="eastAsia"/>
        </w:rPr>
        <w:t>等</w:t>
      </w:r>
      <w:r>
        <w:rPr>
          <w:rFonts w:hint="eastAsia"/>
        </w:rPr>
        <w:t>が平成となっておりますが、申請に差し支えありません。</w:t>
      </w:r>
    </w:p>
    <w:p w:rsidR="001B77C6" w:rsidRDefault="001B77C6" w:rsidP="001B77C6">
      <w:pPr>
        <w:widowControl/>
        <w:jc w:val="center"/>
      </w:pPr>
      <w:r>
        <w:rPr>
          <w:rFonts w:hint="eastAsia"/>
        </w:rPr>
        <w:t>記</w:t>
      </w:r>
    </w:p>
    <w:p w:rsidR="001B77C6" w:rsidRDefault="001B77C6" w:rsidP="001B77C6">
      <w:pPr>
        <w:widowControl/>
      </w:pPr>
      <w:r>
        <w:rPr>
          <w:rFonts w:hint="eastAsia"/>
        </w:rPr>
        <w:t>１　送付書類</w:t>
      </w:r>
    </w:p>
    <w:p w:rsidR="001B77C6" w:rsidRDefault="001B77C6" w:rsidP="001B77C6">
      <w:pPr>
        <w:widowControl/>
      </w:pPr>
      <w:r>
        <w:rPr>
          <w:rFonts w:hint="eastAsia"/>
        </w:rPr>
        <w:t>（１）【申請者用】募集のしおり</w:t>
      </w:r>
    </w:p>
    <w:p w:rsidR="001B77C6" w:rsidRDefault="001B77C6" w:rsidP="001B77C6">
      <w:pPr>
        <w:widowControl/>
      </w:pPr>
      <w:r>
        <w:rPr>
          <w:rFonts w:hint="eastAsia"/>
        </w:rPr>
        <w:t>（２）【申請者用】申請書類様式</w:t>
      </w:r>
    </w:p>
    <w:p w:rsidR="001B77C6" w:rsidRDefault="001B77C6" w:rsidP="001B77C6">
      <w:pPr>
        <w:widowControl/>
      </w:pPr>
      <w:r>
        <w:rPr>
          <w:rFonts w:hint="eastAsia"/>
        </w:rPr>
        <w:t>（３）【学 校 用】推薦事務の手引き</w:t>
      </w:r>
    </w:p>
    <w:p w:rsidR="001B77C6" w:rsidRDefault="001B77C6" w:rsidP="001B77C6">
      <w:pPr>
        <w:widowControl/>
      </w:pPr>
      <w:r>
        <w:rPr>
          <w:rFonts w:hint="eastAsia"/>
        </w:rPr>
        <w:t>（４）【周 知 用】熊本県育英資金（被災特例枠）奨学生募集のお知らせ</w:t>
      </w:r>
    </w:p>
    <w:p w:rsidR="001B77C6" w:rsidRDefault="001B77C6" w:rsidP="001B77C6">
      <w:pPr>
        <w:widowControl/>
      </w:pPr>
    </w:p>
    <w:p w:rsidR="001B77C6" w:rsidRDefault="001B77C6" w:rsidP="001B77C6">
      <w:pPr>
        <w:widowControl/>
      </w:pPr>
      <w:r>
        <w:rPr>
          <w:rFonts w:hint="eastAsia"/>
        </w:rPr>
        <w:t>２　推薦方法</w:t>
      </w:r>
    </w:p>
    <w:p w:rsidR="00D354B3" w:rsidRDefault="001B77C6" w:rsidP="00D354B3">
      <w:pPr>
        <w:widowControl/>
        <w:ind w:left="453" w:hangingChars="200" w:hanging="453"/>
      </w:pPr>
      <w:r>
        <w:rPr>
          <w:rFonts w:hint="eastAsia"/>
        </w:rPr>
        <w:t>（１）「推薦事務の手引き」により各学校において</w:t>
      </w:r>
      <w:r w:rsidR="00D354B3">
        <w:rPr>
          <w:rFonts w:hint="eastAsia"/>
        </w:rPr>
        <w:t>貸与希望者の申請書類を取りまとめの上、提出先まで送付してください。</w:t>
      </w:r>
    </w:p>
    <w:p w:rsidR="00D354B3" w:rsidRDefault="00D354B3" w:rsidP="00E15869">
      <w:pPr>
        <w:widowControl/>
        <w:ind w:left="453" w:hangingChars="200" w:hanging="453"/>
      </w:pPr>
      <w:r>
        <w:rPr>
          <w:rFonts w:hint="eastAsia"/>
        </w:rPr>
        <w:lastRenderedPageBreak/>
        <w:t>（２）推薦に当たっては、貸与資格の要件を満たしていること、申請書類の記入漏れ、記入誤りや必要書類の不備のないことを十分に確認願います。</w:t>
      </w:r>
    </w:p>
    <w:p w:rsidR="00D354B3" w:rsidRDefault="00D354B3" w:rsidP="00D354B3">
      <w:pPr>
        <w:widowControl/>
        <w:ind w:left="453" w:hangingChars="200" w:hanging="453"/>
      </w:pPr>
      <w:r>
        <w:rPr>
          <w:rFonts w:hint="eastAsia"/>
        </w:rPr>
        <w:t>３　提出期限</w:t>
      </w:r>
    </w:p>
    <w:p w:rsidR="00D354B3" w:rsidRDefault="00E15869" w:rsidP="00D354B3">
      <w:pPr>
        <w:widowControl/>
        <w:ind w:leftChars="200" w:left="453"/>
      </w:pPr>
      <w:r>
        <w:rPr>
          <w:rFonts w:hint="eastAsia"/>
        </w:rPr>
        <w:t>令和元</w:t>
      </w:r>
      <w:r w:rsidR="00EC184E">
        <w:rPr>
          <w:rFonts w:hint="eastAsia"/>
        </w:rPr>
        <w:t>年</w:t>
      </w:r>
      <w:r>
        <w:rPr>
          <w:rFonts w:hint="eastAsia"/>
        </w:rPr>
        <w:t>（２０１９年）６月２１</w:t>
      </w:r>
      <w:r w:rsidR="00D354B3">
        <w:rPr>
          <w:rFonts w:hint="eastAsia"/>
        </w:rPr>
        <w:t>日（金）必着</w:t>
      </w:r>
    </w:p>
    <w:p w:rsidR="00D354B3" w:rsidRPr="00E15869" w:rsidRDefault="00D354B3" w:rsidP="00D354B3">
      <w:pPr>
        <w:widowControl/>
      </w:pPr>
    </w:p>
    <w:p w:rsidR="00D354B3" w:rsidRDefault="00D354B3" w:rsidP="00D354B3">
      <w:pPr>
        <w:widowControl/>
      </w:pPr>
      <w:r>
        <w:rPr>
          <w:rFonts w:hint="eastAsia"/>
        </w:rPr>
        <w:t>４　提出先</w:t>
      </w:r>
    </w:p>
    <w:p w:rsidR="00D354B3" w:rsidRDefault="00D354B3" w:rsidP="00D354B3">
      <w:pPr>
        <w:widowControl/>
        <w:ind w:firstLineChars="200" w:firstLine="453"/>
      </w:pPr>
      <w:r>
        <w:rPr>
          <w:rFonts w:hint="eastAsia"/>
        </w:rPr>
        <w:t>〒８６２－８６０９</w:t>
      </w:r>
    </w:p>
    <w:p w:rsidR="00D354B3" w:rsidRDefault="00D354B3" w:rsidP="00D354B3">
      <w:pPr>
        <w:widowControl/>
        <w:ind w:firstLineChars="200" w:firstLine="453"/>
      </w:pPr>
      <w:r>
        <w:rPr>
          <w:rFonts w:hint="eastAsia"/>
        </w:rPr>
        <w:t>熊本県熊本市中央区水前寺６丁目１８番１号</w:t>
      </w:r>
    </w:p>
    <w:p w:rsidR="00D354B3" w:rsidRDefault="00E15869" w:rsidP="00D354B3">
      <w:pPr>
        <w:widowControl/>
        <w:ind w:firstLineChars="200" w:firstLine="453"/>
      </w:pPr>
      <w:r>
        <w:rPr>
          <w:rFonts w:hint="eastAsia"/>
        </w:rPr>
        <w:t>熊本県教育庁教育指導局高校教育課修学支援班</w:t>
      </w:r>
    </w:p>
    <w:p w:rsidR="00D354B3" w:rsidRDefault="00D354B3" w:rsidP="00D354B3">
      <w:pPr>
        <w:widowControl/>
      </w:pPr>
    </w:p>
    <w:p w:rsidR="00D354B3" w:rsidRDefault="00D354B3" w:rsidP="00D354B3">
      <w:pPr>
        <w:widowControl/>
      </w:pPr>
      <w:r>
        <w:rPr>
          <w:rFonts w:hint="eastAsia"/>
        </w:rPr>
        <w:t>５　留意事項</w:t>
      </w:r>
    </w:p>
    <w:p w:rsidR="00D354B3" w:rsidRDefault="00D354B3" w:rsidP="00D354B3">
      <w:pPr>
        <w:widowControl/>
      </w:pPr>
      <w:r>
        <w:rPr>
          <w:rFonts w:hint="eastAsia"/>
        </w:rPr>
        <w:t>（１）制度の詳細については、推薦事務の手引きを御覧ください。</w:t>
      </w:r>
    </w:p>
    <w:p w:rsidR="00D354B3" w:rsidRDefault="00D354B3" w:rsidP="00D354B3">
      <w:pPr>
        <w:widowControl/>
        <w:ind w:left="453" w:hangingChars="200" w:hanging="453"/>
      </w:pPr>
      <w:r>
        <w:rPr>
          <w:rFonts w:hint="eastAsia"/>
        </w:rPr>
        <w:t>（２）周知用の奨学生募集のお知らせには、学校用の申請期限の記入欄を設けていますので、学校における期限を設定・記入して使用してください。</w:t>
      </w:r>
      <w:r w:rsidR="00574E70">
        <w:rPr>
          <w:rFonts w:hint="eastAsia"/>
        </w:rPr>
        <w:t>なお、在学する高校生等のうち、</w:t>
      </w:r>
      <w:r w:rsidR="00574E70" w:rsidRPr="0069642A">
        <w:rPr>
          <w:rFonts w:hint="eastAsia"/>
          <w:u w:val="single"/>
        </w:rPr>
        <w:t>保護者が熊本県内に住所を有する全ての高校生等へ</w:t>
      </w:r>
      <w:r w:rsidR="00574E70">
        <w:rPr>
          <w:rFonts w:hint="eastAsia"/>
        </w:rPr>
        <w:t>配布をお願いします。</w:t>
      </w:r>
    </w:p>
    <w:p w:rsidR="005B73E8" w:rsidRDefault="009F2978" w:rsidP="00D354B3">
      <w:pPr>
        <w:widowControl/>
        <w:ind w:left="453" w:hangingChars="200" w:hanging="453"/>
      </w:pPr>
      <w:r>
        <w:rPr>
          <w:rFonts w:hint="eastAsia"/>
        </w:rPr>
        <w:t>（３</w:t>
      </w:r>
      <w:r w:rsidR="00D354B3">
        <w:rPr>
          <w:rFonts w:hint="eastAsia"/>
        </w:rPr>
        <w:t>）</w:t>
      </w:r>
      <w:r w:rsidR="005B73E8">
        <w:rPr>
          <w:rFonts w:hint="eastAsia"/>
        </w:rPr>
        <w:t>募集のしおり等は、当県教育委員会ホームページからダウンロードできます。</w:t>
      </w:r>
    </w:p>
    <w:p w:rsidR="00006B9E" w:rsidRPr="00006B9E" w:rsidRDefault="005B73E8" w:rsidP="005B73E8">
      <w:pPr>
        <w:widowControl/>
        <w:ind w:leftChars="200" w:left="453" w:firstLineChars="100" w:firstLine="227"/>
      </w:pPr>
      <w:r>
        <w:rPr>
          <w:rFonts w:hint="eastAsia"/>
          <w:noProof/>
        </w:rPr>
        <mc:AlternateContent>
          <mc:Choice Requires="wps">
            <w:drawing>
              <wp:anchor distT="0" distB="0" distL="114300" distR="114300" simplePos="0" relativeHeight="251659776" behindDoc="0" locked="0" layoutInCell="1" allowOverlap="1" wp14:anchorId="20C96226" wp14:editId="68C700A1">
                <wp:simplePos x="0" y="0"/>
                <wp:positionH relativeFrom="column">
                  <wp:posOffset>3031490</wp:posOffset>
                </wp:positionH>
                <wp:positionV relativeFrom="page">
                  <wp:posOffset>5742556</wp:posOffset>
                </wp:positionV>
                <wp:extent cx="2688590" cy="1011555"/>
                <wp:effectExtent l="0" t="0" r="16510" b="1714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8590" cy="10115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0439" w:rsidRDefault="002C5989" w:rsidP="00E40439">
                            <w:pPr>
                              <w:overflowPunct w:val="0"/>
                              <w:autoSpaceDE w:val="0"/>
                              <w:autoSpaceDN w:val="0"/>
                              <w:adjustRightInd w:val="0"/>
                              <w:jc w:val="left"/>
                              <w:rPr>
                                <w:rFonts w:hAnsi="ＭＳ ゴシック"/>
                                <w:sz w:val="22"/>
                              </w:rPr>
                            </w:pPr>
                            <w:r>
                              <w:rPr>
                                <w:rFonts w:hAnsi="ＭＳ ゴシック" w:hint="eastAsia"/>
                                <w:sz w:val="22"/>
                              </w:rPr>
                              <w:t>【</w:t>
                            </w:r>
                            <w:r w:rsidR="004F03FC">
                              <w:rPr>
                                <w:rFonts w:hAnsi="ＭＳ ゴシック" w:hint="eastAsia"/>
                                <w:sz w:val="22"/>
                              </w:rPr>
                              <w:t>お問合</w:t>
                            </w:r>
                            <w:r w:rsidR="00E40439" w:rsidRPr="004C0606">
                              <w:rPr>
                                <w:rFonts w:hAnsi="ＭＳ ゴシック" w:hint="eastAsia"/>
                                <w:sz w:val="22"/>
                              </w:rPr>
                              <w:t>せ先】</w:t>
                            </w:r>
                          </w:p>
                          <w:p w:rsidR="001B77C6" w:rsidRDefault="004F03FC" w:rsidP="001B77C6">
                            <w:pPr>
                              <w:overflowPunct w:val="0"/>
                              <w:autoSpaceDE w:val="0"/>
                              <w:autoSpaceDN w:val="0"/>
                              <w:adjustRightInd w:val="0"/>
                              <w:jc w:val="left"/>
                              <w:rPr>
                                <w:rFonts w:hAnsi="ＭＳ ゴシック"/>
                                <w:sz w:val="22"/>
                              </w:rPr>
                            </w:pPr>
                            <w:r>
                              <w:rPr>
                                <w:rFonts w:hAnsi="ＭＳ ゴシック" w:hint="eastAsia"/>
                                <w:sz w:val="22"/>
                              </w:rPr>
                              <w:t>熊本県教育庁教育指導局</w:t>
                            </w:r>
                            <w:r w:rsidR="00E40439" w:rsidRPr="004C0606">
                              <w:rPr>
                                <w:rFonts w:hAnsi="ＭＳ ゴシック" w:hint="eastAsia"/>
                                <w:sz w:val="22"/>
                              </w:rPr>
                              <w:t>高校教育課</w:t>
                            </w:r>
                          </w:p>
                          <w:p w:rsidR="00E40439" w:rsidRPr="004C0606" w:rsidRDefault="00E15869" w:rsidP="001B77C6">
                            <w:pPr>
                              <w:overflowPunct w:val="0"/>
                              <w:autoSpaceDE w:val="0"/>
                              <w:autoSpaceDN w:val="0"/>
                              <w:adjustRightInd w:val="0"/>
                              <w:ind w:firstLineChars="100" w:firstLine="207"/>
                              <w:jc w:val="left"/>
                              <w:rPr>
                                <w:rFonts w:hAnsi="ＭＳ ゴシック"/>
                                <w:sz w:val="22"/>
                              </w:rPr>
                            </w:pPr>
                            <w:r>
                              <w:rPr>
                                <w:rFonts w:hAnsi="ＭＳ ゴシック" w:hint="eastAsia"/>
                                <w:sz w:val="22"/>
                              </w:rPr>
                              <w:t xml:space="preserve">修学支援班　</w:t>
                            </w:r>
                            <w:r w:rsidR="001B77C6">
                              <w:rPr>
                                <w:rFonts w:hAnsi="ＭＳ ゴシック" w:hint="eastAsia"/>
                                <w:sz w:val="22"/>
                              </w:rPr>
                              <w:t>育英資金担当</w:t>
                            </w:r>
                          </w:p>
                          <w:p w:rsidR="002C5989" w:rsidRPr="004F03FC" w:rsidRDefault="005B73E8" w:rsidP="0020398F">
                            <w:pPr>
                              <w:overflowPunct w:val="0"/>
                              <w:autoSpaceDE w:val="0"/>
                              <w:autoSpaceDN w:val="0"/>
                              <w:adjustRightInd w:val="0"/>
                              <w:ind w:firstLineChars="100" w:firstLine="207"/>
                              <w:jc w:val="left"/>
                              <w:rPr>
                                <w:rFonts w:hAnsi="ＭＳ ゴシック"/>
                                <w:sz w:val="22"/>
                              </w:rPr>
                            </w:pPr>
                            <w:r w:rsidRPr="005B73E8">
                              <w:rPr>
                                <w:rFonts w:hAnsi="ＭＳ ゴシック"/>
                                <w:sz w:val="22"/>
                              </w:rPr>
                              <w:t>TEL</w:t>
                            </w:r>
                            <w:r w:rsidRPr="005B73E8">
                              <w:rPr>
                                <w:rFonts w:hAnsi="ＭＳ ゴシック" w:hint="eastAsia"/>
                                <w:sz w:val="22"/>
                              </w:rPr>
                              <w:t>:</w:t>
                            </w:r>
                            <w:r w:rsidR="00E15869">
                              <w:rPr>
                                <w:rFonts w:hAnsi="ＭＳ ゴシック"/>
                                <w:sz w:val="22"/>
                              </w:rPr>
                              <w:t>096-333-26</w:t>
                            </w:r>
                            <w:r w:rsidR="00E15869">
                              <w:rPr>
                                <w:rFonts w:hAnsi="ＭＳ ゴシック" w:hint="eastAsia"/>
                                <w:sz w:val="22"/>
                              </w:rPr>
                              <w:t>75</w:t>
                            </w:r>
                            <w:r>
                              <w:rPr>
                                <w:rFonts w:hAnsi="ＭＳ ゴシック" w:hint="eastAsia"/>
                                <w:sz w:val="22"/>
                              </w:rPr>
                              <w:t xml:space="preserve">　FAX:096-384-1563</w:t>
                            </w:r>
                          </w:p>
                        </w:txbxContent>
                      </wps:txbx>
                      <wps:bodyPr rot="0" vert="horz" wrap="square" lIns="74295" tIns="8890" rIns="74295" bIns="900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38.7pt;margin-top:452.15pt;width:211.7pt;height:79.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" filled="f">
                <v:textbox inset="5.85pt,.7pt,5.85pt,.25mm">
                  <w:txbxContent>
                    <w:p w:rsidR="00E40439" w:rsidRDefault="002C5989" w:rsidP="00E40439">
                      <w:pPr>
                        <w:overflowPunct w:val="0"/>
                        <w:autoSpaceDE w:val="0"/>
                        <w:autoSpaceDN w:val="0"/>
                        <w:adjustRightInd w:val="0"/>
                        <w:jc w:val="left"/>
                        <w:rPr>
                          <w:rFonts w:hAnsi="ＭＳ ゴシック"/>
                          <w:sz w:val="22"/>
                        </w:rPr>
                      </w:pPr>
                      <w:r>
                        <w:rPr>
                          <w:rFonts w:hAnsi="ＭＳ ゴシック" w:hint="eastAsia"/>
                          <w:sz w:val="22"/>
                        </w:rPr>
                        <w:t>【</w:t>
                      </w:r>
                      <w:r w:rsidR="004F03FC">
                        <w:rPr>
                          <w:rFonts w:hAnsi="ＭＳ ゴシック" w:hint="eastAsia"/>
                          <w:sz w:val="22"/>
                        </w:rPr>
                        <w:t>お問合</w:t>
                      </w:r>
                      <w:r w:rsidR="00E40439" w:rsidRPr="004C0606">
                        <w:rPr>
                          <w:rFonts w:hAnsi="ＭＳ ゴシック" w:hint="eastAsia"/>
                          <w:sz w:val="22"/>
                        </w:rPr>
                        <w:t>せ先】</w:t>
                      </w:r>
                    </w:p>
                    <w:p w:rsidR="001B77C6" w:rsidRDefault="004F03FC" w:rsidP="001B77C6">
                      <w:pPr>
                        <w:overflowPunct w:val="0"/>
                        <w:autoSpaceDE w:val="0"/>
                        <w:autoSpaceDN w:val="0"/>
                        <w:adjustRightInd w:val="0"/>
                        <w:jc w:val="left"/>
                        <w:rPr>
                          <w:rFonts w:hAnsi="ＭＳ ゴシック"/>
                          <w:sz w:val="22"/>
                        </w:rPr>
                      </w:pPr>
                      <w:r>
                        <w:rPr>
                          <w:rFonts w:hAnsi="ＭＳ ゴシック" w:hint="eastAsia"/>
                          <w:sz w:val="22"/>
                        </w:rPr>
                        <w:t>熊本県教育庁教育指導局</w:t>
                      </w:r>
                      <w:r w:rsidR="00E40439" w:rsidRPr="004C0606">
                        <w:rPr>
                          <w:rFonts w:hAnsi="ＭＳ ゴシック" w:hint="eastAsia"/>
                          <w:sz w:val="22"/>
                        </w:rPr>
                        <w:t>高校教育課</w:t>
                      </w:r>
                    </w:p>
                    <w:p w:rsidR="00E40439" w:rsidRPr="004C0606" w:rsidRDefault="00E15869" w:rsidP="001B77C6">
                      <w:pPr>
                        <w:overflowPunct w:val="0"/>
                        <w:autoSpaceDE w:val="0"/>
                        <w:autoSpaceDN w:val="0"/>
                        <w:adjustRightInd w:val="0"/>
                        <w:ind w:firstLineChars="100" w:firstLine="207"/>
                        <w:jc w:val="left"/>
                        <w:rPr>
                          <w:rFonts w:hAnsi="ＭＳ ゴシック"/>
                          <w:sz w:val="22"/>
                        </w:rPr>
                      </w:pPr>
                      <w:r>
                        <w:rPr>
                          <w:rFonts w:hAnsi="ＭＳ ゴシック" w:hint="eastAsia"/>
                          <w:sz w:val="22"/>
                        </w:rPr>
                        <w:t xml:space="preserve">修学支援班　</w:t>
                      </w:r>
                      <w:r w:rsidR="001B77C6">
                        <w:rPr>
                          <w:rFonts w:hAnsi="ＭＳ ゴシック" w:hint="eastAsia"/>
                          <w:sz w:val="22"/>
                        </w:rPr>
                        <w:t>育英資金担当</w:t>
                      </w:r>
                    </w:p>
                    <w:p w:rsidR="002C5989" w:rsidRPr="004F03FC" w:rsidRDefault="005B73E8" w:rsidP="0020398F">
                      <w:pPr>
                        <w:overflowPunct w:val="0"/>
                        <w:autoSpaceDE w:val="0"/>
                        <w:autoSpaceDN w:val="0"/>
                        <w:adjustRightInd w:val="0"/>
                        <w:ind w:firstLineChars="100" w:firstLine="207"/>
                        <w:jc w:val="left"/>
                        <w:rPr>
                          <w:rFonts w:hAnsi="ＭＳ ゴシック"/>
                          <w:sz w:val="22"/>
                        </w:rPr>
                      </w:pPr>
                      <w:r w:rsidRPr="005B73E8">
                        <w:rPr>
                          <w:rFonts w:hAnsi="ＭＳ ゴシック"/>
                          <w:sz w:val="22"/>
                        </w:rPr>
                        <w:t>TEL</w:t>
                      </w:r>
                      <w:r w:rsidRPr="005B73E8">
                        <w:rPr>
                          <w:rFonts w:hAnsi="ＭＳ ゴシック" w:hint="eastAsia"/>
                          <w:sz w:val="22"/>
                        </w:rPr>
                        <w:t>:</w:t>
                      </w:r>
                      <w:r w:rsidR="00E15869">
                        <w:rPr>
                          <w:rFonts w:hAnsi="ＭＳ ゴシック"/>
                          <w:sz w:val="22"/>
                        </w:rPr>
                        <w:t>096-333-26</w:t>
                      </w:r>
                      <w:r w:rsidR="00E15869">
                        <w:rPr>
                          <w:rFonts w:hAnsi="ＭＳ ゴシック" w:hint="eastAsia"/>
                          <w:sz w:val="22"/>
                        </w:rPr>
                        <w:t>75</w:t>
                      </w:r>
                      <w:r>
                        <w:rPr>
                          <w:rFonts w:hAnsi="ＭＳ ゴシック" w:hint="eastAsia"/>
                          <w:sz w:val="22"/>
                        </w:rPr>
                        <w:t xml:space="preserve">　FAX:096-384-1563</w:t>
                      </w:r>
                    </w:p>
                  </w:txbxContent>
                </v:textbox>
                <w10:wrap anchory="page"/>
              </v:shape>
            </w:pict>
          </mc:Fallback>
        </mc:AlternateContent>
      </w:r>
      <w:r>
        <w:rPr>
          <w:rFonts w:hint="eastAsia"/>
        </w:rPr>
        <w:t>（</w:t>
      </w:r>
      <w:r w:rsidRPr="005B73E8">
        <w:t>http://kyouiku.higo.ed.jp/page2015/001/page8116.html</w:t>
      </w:r>
      <w:r>
        <w:rPr>
          <w:rFonts w:hint="eastAsia"/>
        </w:rPr>
        <w:t>）</w:t>
      </w:r>
    </w:p>
    <w:sectPr w:rsidR="00006B9E" w:rsidRPr="00006B9E" w:rsidSect="0020398F">
      <w:pgSz w:w="11906" w:h="16838" w:code="9"/>
      <w:pgMar w:top="1418" w:right="1418" w:bottom="1418" w:left="1418" w:header="720" w:footer="720" w:gutter="0"/>
      <w:cols w:space="425"/>
      <w:noEndnote/>
      <w:docGrid w:type="linesAndChars" w:linePitch="40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F51" w:rsidRDefault="00D47F51" w:rsidP="005211BD">
      <w:r>
        <w:separator/>
      </w:r>
    </w:p>
  </w:endnote>
  <w:endnote w:type="continuationSeparator" w:id="0">
    <w:p w:rsidR="00D47F51" w:rsidRDefault="00D47F51" w:rsidP="00521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F51" w:rsidRDefault="00D47F51" w:rsidP="005211BD">
      <w:r>
        <w:separator/>
      </w:r>
    </w:p>
  </w:footnote>
  <w:footnote w:type="continuationSeparator" w:id="0">
    <w:p w:rsidR="00D47F51" w:rsidRDefault="00D47F51" w:rsidP="005211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0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CC5"/>
    <w:rsid w:val="00006B9E"/>
    <w:rsid w:val="00014B60"/>
    <w:rsid w:val="0002224F"/>
    <w:rsid w:val="00024AD6"/>
    <w:rsid w:val="00032B94"/>
    <w:rsid w:val="00042967"/>
    <w:rsid w:val="0004623C"/>
    <w:rsid w:val="00047E4C"/>
    <w:rsid w:val="00050862"/>
    <w:rsid w:val="00063313"/>
    <w:rsid w:val="00064B35"/>
    <w:rsid w:val="00086F27"/>
    <w:rsid w:val="000A6AFD"/>
    <w:rsid w:val="000C1D03"/>
    <w:rsid w:val="000E73D1"/>
    <w:rsid w:val="0012290D"/>
    <w:rsid w:val="00124125"/>
    <w:rsid w:val="00133B31"/>
    <w:rsid w:val="00134D03"/>
    <w:rsid w:val="001403CA"/>
    <w:rsid w:val="0014615F"/>
    <w:rsid w:val="0018258B"/>
    <w:rsid w:val="001B2B92"/>
    <w:rsid w:val="001B75C4"/>
    <w:rsid w:val="001B77C6"/>
    <w:rsid w:val="001C12FB"/>
    <w:rsid w:val="001C3FD6"/>
    <w:rsid w:val="001D022E"/>
    <w:rsid w:val="001D5B06"/>
    <w:rsid w:val="001D5D4F"/>
    <w:rsid w:val="001E2458"/>
    <w:rsid w:val="001E6F2A"/>
    <w:rsid w:val="001E7876"/>
    <w:rsid w:val="001F1882"/>
    <w:rsid w:val="001F3B0B"/>
    <w:rsid w:val="0020398F"/>
    <w:rsid w:val="0021592D"/>
    <w:rsid w:val="00216489"/>
    <w:rsid w:val="0022014C"/>
    <w:rsid w:val="00237854"/>
    <w:rsid w:val="00237B38"/>
    <w:rsid w:val="002405A0"/>
    <w:rsid w:val="00240C5F"/>
    <w:rsid w:val="002500D3"/>
    <w:rsid w:val="00252792"/>
    <w:rsid w:val="002529A9"/>
    <w:rsid w:val="002569B3"/>
    <w:rsid w:val="0026237F"/>
    <w:rsid w:val="00285AC1"/>
    <w:rsid w:val="002B3008"/>
    <w:rsid w:val="002C5989"/>
    <w:rsid w:val="002D27D1"/>
    <w:rsid w:val="002E6893"/>
    <w:rsid w:val="002F15C7"/>
    <w:rsid w:val="002F38C8"/>
    <w:rsid w:val="002F7063"/>
    <w:rsid w:val="00303B75"/>
    <w:rsid w:val="003102D8"/>
    <w:rsid w:val="003202EF"/>
    <w:rsid w:val="003203C1"/>
    <w:rsid w:val="0033485A"/>
    <w:rsid w:val="003458FD"/>
    <w:rsid w:val="00353A6E"/>
    <w:rsid w:val="003604C9"/>
    <w:rsid w:val="00383C49"/>
    <w:rsid w:val="003A4085"/>
    <w:rsid w:val="003A622E"/>
    <w:rsid w:val="003A71FF"/>
    <w:rsid w:val="003B0504"/>
    <w:rsid w:val="003C55C5"/>
    <w:rsid w:val="003D2101"/>
    <w:rsid w:val="003E66B9"/>
    <w:rsid w:val="003F3282"/>
    <w:rsid w:val="004151B0"/>
    <w:rsid w:val="004163B6"/>
    <w:rsid w:val="00420F7A"/>
    <w:rsid w:val="00425353"/>
    <w:rsid w:val="0044666B"/>
    <w:rsid w:val="0045243C"/>
    <w:rsid w:val="00453B95"/>
    <w:rsid w:val="00456C92"/>
    <w:rsid w:val="00460608"/>
    <w:rsid w:val="00460D77"/>
    <w:rsid w:val="00466333"/>
    <w:rsid w:val="004678E3"/>
    <w:rsid w:val="00470C9D"/>
    <w:rsid w:val="004A3253"/>
    <w:rsid w:val="004C2CDA"/>
    <w:rsid w:val="004E53A9"/>
    <w:rsid w:val="004E5402"/>
    <w:rsid w:val="004E75EC"/>
    <w:rsid w:val="004F03FC"/>
    <w:rsid w:val="004F30BA"/>
    <w:rsid w:val="00504085"/>
    <w:rsid w:val="005054B4"/>
    <w:rsid w:val="00512F80"/>
    <w:rsid w:val="00514229"/>
    <w:rsid w:val="005211BD"/>
    <w:rsid w:val="00530707"/>
    <w:rsid w:val="00533262"/>
    <w:rsid w:val="0053596B"/>
    <w:rsid w:val="00536EB0"/>
    <w:rsid w:val="005546DA"/>
    <w:rsid w:val="00574E70"/>
    <w:rsid w:val="00577B94"/>
    <w:rsid w:val="00597BA3"/>
    <w:rsid w:val="005B14AF"/>
    <w:rsid w:val="005B7051"/>
    <w:rsid w:val="005B73E8"/>
    <w:rsid w:val="005C01F3"/>
    <w:rsid w:val="005C0644"/>
    <w:rsid w:val="005C2717"/>
    <w:rsid w:val="005C67C8"/>
    <w:rsid w:val="005E04BD"/>
    <w:rsid w:val="005E6285"/>
    <w:rsid w:val="00601DFA"/>
    <w:rsid w:val="00616DAD"/>
    <w:rsid w:val="00630E9E"/>
    <w:rsid w:val="00631C67"/>
    <w:rsid w:val="006372F5"/>
    <w:rsid w:val="00640ADA"/>
    <w:rsid w:val="0066524E"/>
    <w:rsid w:val="00670FC6"/>
    <w:rsid w:val="00683089"/>
    <w:rsid w:val="0068552A"/>
    <w:rsid w:val="00695D53"/>
    <w:rsid w:val="0069642A"/>
    <w:rsid w:val="006A2F07"/>
    <w:rsid w:val="006A3B03"/>
    <w:rsid w:val="006B02FD"/>
    <w:rsid w:val="006B5110"/>
    <w:rsid w:val="006B7430"/>
    <w:rsid w:val="006C1A51"/>
    <w:rsid w:val="006C2811"/>
    <w:rsid w:val="006C6DA1"/>
    <w:rsid w:val="006E05A3"/>
    <w:rsid w:val="006E1D98"/>
    <w:rsid w:val="006E490A"/>
    <w:rsid w:val="006E7AF7"/>
    <w:rsid w:val="00704384"/>
    <w:rsid w:val="00714334"/>
    <w:rsid w:val="007166F2"/>
    <w:rsid w:val="007279AC"/>
    <w:rsid w:val="007379A4"/>
    <w:rsid w:val="00741C86"/>
    <w:rsid w:val="00746D98"/>
    <w:rsid w:val="00770A5C"/>
    <w:rsid w:val="00775B4D"/>
    <w:rsid w:val="007A6635"/>
    <w:rsid w:val="007C062C"/>
    <w:rsid w:val="007C395D"/>
    <w:rsid w:val="007C4ADD"/>
    <w:rsid w:val="007D408F"/>
    <w:rsid w:val="007E2556"/>
    <w:rsid w:val="007E446C"/>
    <w:rsid w:val="007F0718"/>
    <w:rsid w:val="0081063B"/>
    <w:rsid w:val="00812514"/>
    <w:rsid w:val="00814338"/>
    <w:rsid w:val="00815ACF"/>
    <w:rsid w:val="008178D3"/>
    <w:rsid w:val="00853B13"/>
    <w:rsid w:val="00853B75"/>
    <w:rsid w:val="00861126"/>
    <w:rsid w:val="00883B78"/>
    <w:rsid w:val="008A2458"/>
    <w:rsid w:val="008A6E74"/>
    <w:rsid w:val="008A759C"/>
    <w:rsid w:val="008B2472"/>
    <w:rsid w:val="008B6542"/>
    <w:rsid w:val="008B6689"/>
    <w:rsid w:val="008C2F02"/>
    <w:rsid w:val="008D2D72"/>
    <w:rsid w:val="008D4642"/>
    <w:rsid w:val="008D649A"/>
    <w:rsid w:val="008F67B0"/>
    <w:rsid w:val="009268FB"/>
    <w:rsid w:val="009372F0"/>
    <w:rsid w:val="00941F46"/>
    <w:rsid w:val="0095001F"/>
    <w:rsid w:val="0095113E"/>
    <w:rsid w:val="00951B82"/>
    <w:rsid w:val="00956EE4"/>
    <w:rsid w:val="0096567B"/>
    <w:rsid w:val="00974EB7"/>
    <w:rsid w:val="00975346"/>
    <w:rsid w:val="0097777A"/>
    <w:rsid w:val="009A358C"/>
    <w:rsid w:val="009B29F0"/>
    <w:rsid w:val="009B459B"/>
    <w:rsid w:val="009B7A8B"/>
    <w:rsid w:val="009E261E"/>
    <w:rsid w:val="009F0C2B"/>
    <w:rsid w:val="009F2978"/>
    <w:rsid w:val="009F7E30"/>
    <w:rsid w:val="00A06DB3"/>
    <w:rsid w:val="00A06E27"/>
    <w:rsid w:val="00A1724C"/>
    <w:rsid w:val="00A32ED2"/>
    <w:rsid w:val="00A56678"/>
    <w:rsid w:val="00A832F7"/>
    <w:rsid w:val="00A86302"/>
    <w:rsid w:val="00AA1A98"/>
    <w:rsid w:val="00AA2913"/>
    <w:rsid w:val="00AA380F"/>
    <w:rsid w:val="00AA738C"/>
    <w:rsid w:val="00AC7CA6"/>
    <w:rsid w:val="00AD1830"/>
    <w:rsid w:val="00AD6DE8"/>
    <w:rsid w:val="00AE69CA"/>
    <w:rsid w:val="00B01C37"/>
    <w:rsid w:val="00B02CC5"/>
    <w:rsid w:val="00B17F8C"/>
    <w:rsid w:val="00B50A6C"/>
    <w:rsid w:val="00B55F25"/>
    <w:rsid w:val="00B83291"/>
    <w:rsid w:val="00B90C88"/>
    <w:rsid w:val="00B94727"/>
    <w:rsid w:val="00BA7859"/>
    <w:rsid w:val="00BD2CBF"/>
    <w:rsid w:val="00BD571A"/>
    <w:rsid w:val="00C1211D"/>
    <w:rsid w:val="00C13F1D"/>
    <w:rsid w:val="00C21F47"/>
    <w:rsid w:val="00C307FF"/>
    <w:rsid w:val="00C36D72"/>
    <w:rsid w:val="00C53CA7"/>
    <w:rsid w:val="00C64845"/>
    <w:rsid w:val="00C85718"/>
    <w:rsid w:val="00C871E1"/>
    <w:rsid w:val="00CA47B3"/>
    <w:rsid w:val="00CA7E6D"/>
    <w:rsid w:val="00CB15CF"/>
    <w:rsid w:val="00CB4BDD"/>
    <w:rsid w:val="00CC2B01"/>
    <w:rsid w:val="00CC6EC1"/>
    <w:rsid w:val="00CD74C6"/>
    <w:rsid w:val="00CE3CE6"/>
    <w:rsid w:val="00CF550F"/>
    <w:rsid w:val="00CF590E"/>
    <w:rsid w:val="00D2594A"/>
    <w:rsid w:val="00D354B3"/>
    <w:rsid w:val="00D414F7"/>
    <w:rsid w:val="00D43B54"/>
    <w:rsid w:val="00D45200"/>
    <w:rsid w:val="00D47F51"/>
    <w:rsid w:val="00D53FB3"/>
    <w:rsid w:val="00D54D5D"/>
    <w:rsid w:val="00D562B0"/>
    <w:rsid w:val="00D613B9"/>
    <w:rsid w:val="00D63E6E"/>
    <w:rsid w:val="00D66D39"/>
    <w:rsid w:val="00D86801"/>
    <w:rsid w:val="00DA7786"/>
    <w:rsid w:val="00DE7ED5"/>
    <w:rsid w:val="00DF0ADC"/>
    <w:rsid w:val="00DF39F1"/>
    <w:rsid w:val="00E15869"/>
    <w:rsid w:val="00E21DB4"/>
    <w:rsid w:val="00E254C7"/>
    <w:rsid w:val="00E26849"/>
    <w:rsid w:val="00E32978"/>
    <w:rsid w:val="00E40439"/>
    <w:rsid w:val="00E516C3"/>
    <w:rsid w:val="00E71B6A"/>
    <w:rsid w:val="00E815C4"/>
    <w:rsid w:val="00E904E2"/>
    <w:rsid w:val="00E9197A"/>
    <w:rsid w:val="00E92C23"/>
    <w:rsid w:val="00EA0BD8"/>
    <w:rsid w:val="00EA1A58"/>
    <w:rsid w:val="00EA65E1"/>
    <w:rsid w:val="00EB1D01"/>
    <w:rsid w:val="00EC184E"/>
    <w:rsid w:val="00EC2086"/>
    <w:rsid w:val="00ED7AE4"/>
    <w:rsid w:val="00EE1504"/>
    <w:rsid w:val="00EE1E8E"/>
    <w:rsid w:val="00EE205E"/>
    <w:rsid w:val="00EE6E10"/>
    <w:rsid w:val="00EF5CCC"/>
    <w:rsid w:val="00F00F17"/>
    <w:rsid w:val="00F0356C"/>
    <w:rsid w:val="00F06BDB"/>
    <w:rsid w:val="00F07AAB"/>
    <w:rsid w:val="00F12CEB"/>
    <w:rsid w:val="00F3758D"/>
    <w:rsid w:val="00F60729"/>
    <w:rsid w:val="00F60FD5"/>
    <w:rsid w:val="00F75142"/>
    <w:rsid w:val="00F914EA"/>
    <w:rsid w:val="00F97A88"/>
    <w:rsid w:val="00FA1BB8"/>
    <w:rsid w:val="00FA673A"/>
    <w:rsid w:val="00FD4C91"/>
    <w:rsid w:val="00FD56EE"/>
    <w:rsid w:val="00FE7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062C"/>
    <w:pPr>
      <w:widowControl w:val="0"/>
      <w:jc w:val="both"/>
    </w:pPr>
    <w:rPr>
      <w:rFonts w:ascii="ＭＳ 明朝"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B02CC5"/>
    <w:pPr>
      <w:jc w:val="right"/>
    </w:pPr>
  </w:style>
  <w:style w:type="paragraph" w:styleId="a4">
    <w:name w:val="Note Heading"/>
    <w:basedOn w:val="a"/>
    <w:next w:val="a"/>
    <w:rsid w:val="00B02CC5"/>
    <w:pPr>
      <w:jc w:val="center"/>
    </w:pPr>
  </w:style>
  <w:style w:type="paragraph" w:styleId="a5">
    <w:name w:val="Balloon Text"/>
    <w:basedOn w:val="a"/>
    <w:semiHidden/>
    <w:rsid w:val="00B83291"/>
    <w:rPr>
      <w:rFonts w:ascii="Arial" w:hAnsi="Arial"/>
      <w:sz w:val="18"/>
      <w:szCs w:val="18"/>
    </w:rPr>
  </w:style>
  <w:style w:type="paragraph" w:styleId="a6">
    <w:name w:val="Date"/>
    <w:basedOn w:val="a"/>
    <w:next w:val="a"/>
    <w:rsid w:val="004151B0"/>
  </w:style>
  <w:style w:type="paragraph" w:styleId="a7">
    <w:name w:val="header"/>
    <w:basedOn w:val="a"/>
    <w:link w:val="a8"/>
    <w:rsid w:val="005211BD"/>
    <w:pPr>
      <w:tabs>
        <w:tab w:val="center" w:pos="4252"/>
        <w:tab w:val="right" w:pos="8504"/>
      </w:tabs>
      <w:snapToGrid w:val="0"/>
    </w:pPr>
  </w:style>
  <w:style w:type="character" w:customStyle="1" w:styleId="a8">
    <w:name w:val="ヘッダー (文字)"/>
    <w:basedOn w:val="a0"/>
    <w:link w:val="a7"/>
    <w:rsid w:val="005211BD"/>
    <w:rPr>
      <w:rFonts w:ascii="ＭＳ ゴシック" w:eastAsia="ＭＳ ゴシック" w:hAnsi="Times New Roman"/>
      <w:sz w:val="24"/>
      <w:szCs w:val="24"/>
    </w:rPr>
  </w:style>
  <w:style w:type="paragraph" w:styleId="a9">
    <w:name w:val="footer"/>
    <w:basedOn w:val="a"/>
    <w:link w:val="aa"/>
    <w:rsid w:val="005211BD"/>
    <w:pPr>
      <w:tabs>
        <w:tab w:val="center" w:pos="4252"/>
        <w:tab w:val="right" w:pos="8504"/>
      </w:tabs>
      <w:snapToGrid w:val="0"/>
    </w:pPr>
  </w:style>
  <w:style w:type="character" w:customStyle="1" w:styleId="aa">
    <w:name w:val="フッター (文字)"/>
    <w:basedOn w:val="a0"/>
    <w:link w:val="a9"/>
    <w:rsid w:val="005211BD"/>
    <w:rPr>
      <w:rFonts w:ascii="ＭＳ ゴシック" w:eastAsia="ＭＳ ゴシック" w:hAnsi="Times New Roman"/>
      <w:sz w:val="24"/>
      <w:szCs w:val="24"/>
    </w:rPr>
  </w:style>
  <w:style w:type="character" w:styleId="ab">
    <w:name w:val="Hyperlink"/>
    <w:basedOn w:val="a0"/>
    <w:rsid w:val="004F03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062C"/>
    <w:pPr>
      <w:widowControl w:val="0"/>
      <w:jc w:val="both"/>
    </w:pPr>
    <w:rPr>
      <w:rFonts w:ascii="ＭＳ 明朝"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B02CC5"/>
    <w:pPr>
      <w:jc w:val="right"/>
    </w:pPr>
  </w:style>
  <w:style w:type="paragraph" w:styleId="a4">
    <w:name w:val="Note Heading"/>
    <w:basedOn w:val="a"/>
    <w:next w:val="a"/>
    <w:rsid w:val="00B02CC5"/>
    <w:pPr>
      <w:jc w:val="center"/>
    </w:pPr>
  </w:style>
  <w:style w:type="paragraph" w:styleId="a5">
    <w:name w:val="Balloon Text"/>
    <w:basedOn w:val="a"/>
    <w:semiHidden/>
    <w:rsid w:val="00B83291"/>
    <w:rPr>
      <w:rFonts w:ascii="Arial" w:hAnsi="Arial"/>
      <w:sz w:val="18"/>
      <w:szCs w:val="18"/>
    </w:rPr>
  </w:style>
  <w:style w:type="paragraph" w:styleId="a6">
    <w:name w:val="Date"/>
    <w:basedOn w:val="a"/>
    <w:next w:val="a"/>
    <w:rsid w:val="004151B0"/>
  </w:style>
  <w:style w:type="paragraph" w:styleId="a7">
    <w:name w:val="header"/>
    <w:basedOn w:val="a"/>
    <w:link w:val="a8"/>
    <w:rsid w:val="005211BD"/>
    <w:pPr>
      <w:tabs>
        <w:tab w:val="center" w:pos="4252"/>
        <w:tab w:val="right" w:pos="8504"/>
      </w:tabs>
      <w:snapToGrid w:val="0"/>
    </w:pPr>
  </w:style>
  <w:style w:type="character" w:customStyle="1" w:styleId="a8">
    <w:name w:val="ヘッダー (文字)"/>
    <w:basedOn w:val="a0"/>
    <w:link w:val="a7"/>
    <w:rsid w:val="005211BD"/>
    <w:rPr>
      <w:rFonts w:ascii="ＭＳ ゴシック" w:eastAsia="ＭＳ ゴシック" w:hAnsi="Times New Roman"/>
      <w:sz w:val="24"/>
      <w:szCs w:val="24"/>
    </w:rPr>
  </w:style>
  <w:style w:type="paragraph" w:styleId="a9">
    <w:name w:val="footer"/>
    <w:basedOn w:val="a"/>
    <w:link w:val="aa"/>
    <w:rsid w:val="005211BD"/>
    <w:pPr>
      <w:tabs>
        <w:tab w:val="center" w:pos="4252"/>
        <w:tab w:val="right" w:pos="8504"/>
      </w:tabs>
      <w:snapToGrid w:val="0"/>
    </w:pPr>
  </w:style>
  <w:style w:type="character" w:customStyle="1" w:styleId="aa">
    <w:name w:val="フッター (文字)"/>
    <w:basedOn w:val="a0"/>
    <w:link w:val="a9"/>
    <w:rsid w:val="005211BD"/>
    <w:rPr>
      <w:rFonts w:ascii="ＭＳ ゴシック" w:eastAsia="ＭＳ ゴシック" w:hAnsi="Times New Roman"/>
      <w:sz w:val="24"/>
      <w:szCs w:val="24"/>
    </w:rPr>
  </w:style>
  <w:style w:type="character" w:styleId="ab">
    <w:name w:val="Hyperlink"/>
    <w:basedOn w:val="a0"/>
    <w:rsid w:val="004F03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23689">
      <w:bodyDiv w:val="1"/>
      <w:marLeft w:val="0"/>
      <w:marRight w:val="0"/>
      <w:marTop w:val="0"/>
      <w:marBottom w:val="0"/>
      <w:divBdr>
        <w:top w:val="none" w:sz="0" w:space="0" w:color="auto"/>
        <w:left w:val="none" w:sz="0" w:space="0" w:color="auto"/>
        <w:bottom w:val="none" w:sz="0" w:space="0" w:color="auto"/>
        <w:right w:val="none" w:sz="0" w:space="0" w:color="auto"/>
      </w:divBdr>
    </w:div>
    <w:div w:id="1332414602">
      <w:bodyDiv w:val="1"/>
      <w:marLeft w:val="0"/>
      <w:marRight w:val="0"/>
      <w:marTop w:val="0"/>
      <w:marBottom w:val="0"/>
      <w:divBdr>
        <w:top w:val="none" w:sz="0" w:space="0" w:color="auto"/>
        <w:left w:val="none" w:sz="0" w:space="0" w:color="auto"/>
        <w:bottom w:val="none" w:sz="0" w:space="0" w:color="auto"/>
        <w:right w:val="none" w:sz="0" w:space="0" w:color="auto"/>
      </w:divBdr>
    </w:div>
    <w:div w:id="1376202756">
      <w:bodyDiv w:val="1"/>
      <w:marLeft w:val="0"/>
      <w:marRight w:val="0"/>
      <w:marTop w:val="0"/>
      <w:marBottom w:val="0"/>
      <w:divBdr>
        <w:top w:val="none" w:sz="0" w:space="0" w:color="auto"/>
        <w:left w:val="none" w:sz="0" w:space="0" w:color="auto"/>
        <w:bottom w:val="none" w:sz="0" w:space="0" w:color="auto"/>
        <w:right w:val="none" w:sz="0" w:space="0" w:color="auto"/>
      </w:divBdr>
    </w:div>
    <w:div w:id="142186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5A9B7-E751-4539-8C46-1DBA53F3B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2</Pages>
  <Words>1003</Words>
  <Characters>110</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教高第　　　号　</vt:lpstr>
      <vt:lpstr>教高第　　　号　</vt:lpstr>
    </vt:vector>
  </TitlesOfParts>
  <Company>熊本県</Company>
  <LinksUpToDate>false</LinksUpToDate>
  <CharactersWithSpaces>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教高第　　　号　</dc:title>
  <dc:subject/>
  <dc:creator>情報企画課</dc:creator>
  <cp:keywords/>
  <dc:description/>
  <cp:lastModifiedBy>kumamoto</cp:lastModifiedBy>
  <cp:revision>43</cp:revision>
  <cp:lastPrinted>2015-07-30T00:12:00Z</cp:lastPrinted>
  <dcterms:created xsi:type="dcterms:W3CDTF">2015-04-03T04:53:00Z</dcterms:created>
  <dcterms:modified xsi:type="dcterms:W3CDTF">2019-05-10T00:30:00Z</dcterms:modified>
</cp:coreProperties>
</file>