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A9" w:rsidRDefault="00C62856" w:rsidP="00296345">
      <w:pPr>
        <w:adjustRightInd/>
        <w:spacing w:line="29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様式</w:t>
      </w:r>
      <w:r w:rsidR="00A34FF2">
        <w:rPr>
          <w:rFonts w:ascii="ＭＳ ゴシック" w:eastAsia="ＭＳ ゴシック" w:hAnsi="ＭＳ ゴシック" w:cs="ＭＳ ゴシック" w:hint="eastAsia"/>
          <w:sz w:val="21"/>
          <w:szCs w:val="21"/>
        </w:rPr>
        <w:t>３</w:t>
      </w:r>
      <w:r w:rsidR="002A3EDB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</w:p>
    <w:p w:rsidR="00785A8E" w:rsidRPr="00BD5CFD" w:rsidRDefault="002A3EDB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教育課程研究指定校事業（平成</w:t>
      </w:r>
      <w:r w:rsidR="00547AD1">
        <w:rPr>
          <w:rFonts w:ascii="ＭＳ ゴシック" w:eastAsia="ＭＳ ゴシック" w:hAnsi="ＭＳ ゴシック" w:cs="ＭＳ ゴシック" w:hint="eastAsia"/>
          <w:sz w:val="21"/>
          <w:szCs w:val="21"/>
        </w:rPr>
        <w:t>３１</w:t>
      </w:r>
      <w:r w:rsidR="00266BDC">
        <w:rPr>
          <w:rFonts w:ascii="ＭＳ ゴシック" w:eastAsia="ＭＳ ゴシック" w:hAnsi="ＭＳ ゴシック" w:cs="ＭＳ ゴシック" w:hint="eastAsia"/>
          <w:sz w:val="21"/>
          <w:szCs w:val="21"/>
        </w:rPr>
        <w:t>年度）</w:t>
      </w:r>
    </w:p>
    <w:p w:rsidR="00785A8E" w:rsidRPr="00BD5CFD" w:rsidRDefault="00785A8E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BD5CFD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経費積算見込表</w:t>
      </w:r>
    </w:p>
    <w:p w:rsidR="00785A8E" w:rsidRPr="00BD5CFD" w:rsidRDefault="00785A8E" w:rsidP="00266BDC">
      <w:pPr>
        <w:adjustRightInd/>
        <w:spacing w:line="290" w:lineRule="exact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="006031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都道府県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 xml:space="preserve">　　都道府県</w:t>
      </w:r>
      <w:r w:rsidR="00BD5D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〔　　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　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〕</w:t>
      </w:r>
    </w:p>
    <w:p w:rsidR="000025ED" w:rsidRPr="00BD5CFD" w:rsidRDefault="000025ED">
      <w:pPr>
        <w:adjustRightInd/>
        <w:spacing w:line="290" w:lineRule="exact"/>
        <w:rPr>
          <w:rFonts w:ascii="ＭＳ ゴシック" w:eastAsia="ＭＳ ゴシック" w:hAnsi="ＭＳ ゴシック"/>
          <w:sz w:val="21"/>
          <w:szCs w:val="21"/>
        </w:rPr>
      </w:pPr>
    </w:p>
    <w:p w:rsidR="00785A8E" w:rsidRPr="00BD5CFD" w:rsidRDefault="00785A8E" w:rsidP="00266BDC">
      <w:pPr>
        <w:wordWrap w:val="0"/>
        <w:adjustRightInd/>
        <w:spacing w:line="290" w:lineRule="exact"/>
        <w:ind w:firstLineChars="2160" w:firstLine="4536"/>
        <w:rPr>
          <w:rFonts w:ascii="ＭＳ ゴシック" w:eastAsia="ＭＳ ゴシック" w:hAnsi="ＭＳ ゴシック" w:cs="ＭＳ ゴシック"/>
          <w:spacing w:val="-2"/>
          <w:sz w:val="18"/>
          <w:szCs w:val="18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公立　・　私立　・　国立　←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※○</w:t>
      </w:r>
      <w:r w:rsidR="00B46AD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で囲んで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ください。</w:t>
      </w:r>
    </w:p>
    <w:p w:rsidR="00652EE3" w:rsidRDefault="00266BDC" w:rsidP="00652EE3">
      <w:pPr>
        <w:adjustRightInd/>
        <w:spacing w:line="290" w:lineRule="exact"/>
        <w:ind w:right="720" w:firstLineChars="2160" w:firstLine="4536"/>
        <w:rPr>
          <w:rFonts w:ascii="ＭＳ ゴシック" w:eastAsia="ＭＳ ゴシック" w:hAnsi="ＭＳ ゴシック"/>
          <w:spacing w:val="-2"/>
          <w:sz w:val="21"/>
          <w:szCs w:val="21"/>
        </w:rPr>
      </w:pPr>
      <w:r w:rsidRPr="00266BDC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継続　・　新規　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←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※○を付けてください。</w:t>
      </w:r>
    </w:p>
    <w:p w:rsidR="00296345" w:rsidRPr="00652EE3" w:rsidRDefault="007A2E32" w:rsidP="00652EE3">
      <w:pPr>
        <w:adjustRightInd/>
        <w:spacing w:line="290" w:lineRule="exact"/>
        <w:ind w:right="-1" w:firstLineChars="1890" w:firstLine="3969"/>
        <w:rPr>
          <w:rFonts w:ascii="ＭＳ ゴシック" w:eastAsia="ＭＳ ゴシック" w:hAnsi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研究課題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教科等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〕</w:t>
      </w:r>
    </w:p>
    <w:p w:rsidR="00785A8E" w:rsidRDefault="00296345" w:rsidP="00652EE3">
      <w:pPr>
        <w:adjustRightInd/>
        <w:spacing w:line="290" w:lineRule="exact"/>
        <w:ind w:firstLineChars="1890" w:firstLine="3969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研究指定校</w:t>
      </w:r>
      <w:r w:rsidR="0009373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等</w:t>
      </w:r>
      <w:r w:rsidR="00785A8E"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　　　　　　　　〕</w:t>
      </w:r>
    </w:p>
    <w:p w:rsidR="00EE4273" w:rsidRPr="00093733" w:rsidRDefault="00EE4273" w:rsidP="00EE4273">
      <w:pPr>
        <w:adjustRightInd/>
        <w:spacing w:line="290" w:lineRule="exact"/>
        <w:ind w:firstLineChars="1890" w:firstLine="4045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1850"/>
        <w:gridCol w:w="5662"/>
      </w:tblGrid>
      <w:tr w:rsidR="00785A8E" w:rsidRPr="00BD5CFD" w:rsidTr="00FA743C"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1A2AF2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経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費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001B38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項　目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金　</w:t>
            </w:r>
            <w:r w:rsidR="00785A8E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額（円）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A8E" w:rsidRPr="00BD5CFD" w:rsidRDefault="00785A8E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積　算　内　訳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１．諸謝金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FA743C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２．旅費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３</w:t>
            </w:r>
            <w:r w:rsidRPr="00BD5CFD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</w:rPr>
              <w:t>.</w:t>
            </w:r>
            <w:r w:rsidRPr="00BD5CF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消耗品費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F82C48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４．印刷製本費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５．会議費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６．通信運搬費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213" w:rsidRPr="00FA743C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７．図書購入費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00213" w:rsidRPr="00FA743C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B002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2237"/>
        </w:trPr>
        <w:tc>
          <w:tcPr>
            <w:tcW w:w="20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b/>
                <w:bCs/>
                <w:color w:val="0000FF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b/>
                <w:bCs/>
                <w:color w:val="0000FF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2"/>
                <w:sz w:val="21"/>
                <w:szCs w:val="21"/>
              </w:rPr>
              <w:t>事業経費合計額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FA74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785A8E" w:rsidRPr="00BD5CFD" w:rsidRDefault="00785A8E" w:rsidP="00E266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785A8E" w:rsidRPr="00BD5CFD" w:rsidRDefault="00785A8E" w:rsidP="00547AD1">
      <w:pPr>
        <w:adjustRightInd/>
        <w:spacing w:line="278" w:lineRule="exact"/>
        <w:rPr>
          <w:rFonts w:ascii="ＭＳ ゴシック" w:eastAsia="ＭＳ ゴシック" w:hAnsi="ＭＳ ゴシック"/>
          <w:spacing w:val="2"/>
        </w:rPr>
      </w:pPr>
    </w:p>
    <w:sectPr w:rsidR="00785A8E" w:rsidRPr="00BD5CFD" w:rsidSect="00965332">
      <w:pgSz w:w="11906" w:h="16838" w:code="9"/>
      <w:pgMar w:top="1134" w:right="1134" w:bottom="1134" w:left="1134" w:header="720" w:footer="720" w:gutter="0"/>
      <w:cols w:space="720"/>
      <w:noEndnote/>
      <w:docGrid w:type="linesAndChars" w:linePitch="28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C0" w:rsidRDefault="008A49C0">
      <w:r>
        <w:separator/>
      </w:r>
    </w:p>
  </w:endnote>
  <w:endnote w:type="continuationSeparator" w:id="0">
    <w:p w:rsidR="008A49C0" w:rsidRDefault="008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C0" w:rsidRDefault="008A49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49C0" w:rsidRDefault="008A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A8E"/>
    <w:rsid w:val="00001B38"/>
    <w:rsid w:val="000025ED"/>
    <w:rsid w:val="00061114"/>
    <w:rsid w:val="0008419F"/>
    <w:rsid w:val="000926E4"/>
    <w:rsid w:val="00093733"/>
    <w:rsid w:val="00095CE1"/>
    <w:rsid w:val="000F72FF"/>
    <w:rsid w:val="001814EE"/>
    <w:rsid w:val="001A2AF2"/>
    <w:rsid w:val="001C21DF"/>
    <w:rsid w:val="001F2D3C"/>
    <w:rsid w:val="002260E7"/>
    <w:rsid w:val="002612F2"/>
    <w:rsid w:val="00266BDC"/>
    <w:rsid w:val="00296345"/>
    <w:rsid w:val="002A3EDB"/>
    <w:rsid w:val="002A476C"/>
    <w:rsid w:val="002A572F"/>
    <w:rsid w:val="00316FF6"/>
    <w:rsid w:val="00352C51"/>
    <w:rsid w:val="003733EC"/>
    <w:rsid w:val="003839DC"/>
    <w:rsid w:val="00383A08"/>
    <w:rsid w:val="00384888"/>
    <w:rsid w:val="00395A0A"/>
    <w:rsid w:val="0039713E"/>
    <w:rsid w:val="003E0718"/>
    <w:rsid w:val="00421765"/>
    <w:rsid w:val="004364D1"/>
    <w:rsid w:val="00441728"/>
    <w:rsid w:val="00461473"/>
    <w:rsid w:val="00491796"/>
    <w:rsid w:val="004B48BF"/>
    <w:rsid w:val="00505F20"/>
    <w:rsid w:val="00516F6A"/>
    <w:rsid w:val="00523F03"/>
    <w:rsid w:val="005355D4"/>
    <w:rsid w:val="00536C1E"/>
    <w:rsid w:val="00547AD1"/>
    <w:rsid w:val="00576477"/>
    <w:rsid w:val="005A070A"/>
    <w:rsid w:val="005A120E"/>
    <w:rsid w:val="005B1C1D"/>
    <w:rsid w:val="005D705B"/>
    <w:rsid w:val="005D7B9E"/>
    <w:rsid w:val="006024F0"/>
    <w:rsid w:val="006031A9"/>
    <w:rsid w:val="00652EE3"/>
    <w:rsid w:val="006D0EA5"/>
    <w:rsid w:val="00785A8E"/>
    <w:rsid w:val="00785E53"/>
    <w:rsid w:val="007A2E32"/>
    <w:rsid w:val="007C22D8"/>
    <w:rsid w:val="00841CC5"/>
    <w:rsid w:val="008A49C0"/>
    <w:rsid w:val="008B5E8E"/>
    <w:rsid w:val="008E4E3F"/>
    <w:rsid w:val="008F2D39"/>
    <w:rsid w:val="00913784"/>
    <w:rsid w:val="00944A40"/>
    <w:rsid w:val="0094759D"/>
    <w:rsid w:val="00955D6F"/>
    <w:rsid w:val="00961010"/>
    <w:rsid w:val="00965332"/>
    <w:rsid w:val="00992F49"/>
    <w:rsid w:val="009F0EEE"/>
    <w:rsid w:val="00A02E7D"/>
    <w:rsid w:val="00A321C3"/>
    <w:rsid w:val="00A324EC"/>
    <w:rsid w:val="00A34FF2"/>
    <w:rsid w:val="00AD224D"/>
    <w:rsid w:val="00B00213"/>
    <w:rsid w:val="00B46AD3"/>
    <w:rsid w:val="00B65531"/>
    <w:rsid w:val="00B75C9F"/>
    <w:rsid w:val="00BD24E4"/>
    <w:rsid w:val="00BD5CFD"/>
    <w:rsid w:val="00BD5DA9"/>
    <w:rsid w:val="00C312CA"/>
    <w:rsid w:val="00C62856"/>
    <w:rsid w:val="00C8004E"/>
    <w:rsid w:val="00C918E0"/>
    <w:rsid w:val="00D73905"/>
    <w:rsid w:val="00D8313F"/>
    <w:rsid w:val="00DA65E9"/>
    <w:rsid w:val="00E2663F"/>
    <w:rsid w:val="00E424E1"/>
    <w:rsid w:val="00E54ECD"/>
    <w:rsid w:val="00EE4273"/>
    <w:rsid w:val="00F32A00"/>
    <w:rsid w:val="00F42B60"/>
    <w:rsid w:val="00F82C48"/>
    <w:rsid w:val="00FA743C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E9562D"/>
  <w15:chartTrackingRefBased/>
  <w15:docId w15:val="{369E66FA-3CEE-4BA1-9A97-69D4E2D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D224D"/>
    <w:rPr>
      <w:color w:val="000000"/>
      <w:kern w:val="0"/>
      <w:sz w:val="22"/>
      <w:szCs w:val="22"/>
    </w:rPr>
  </w:style>
  <w:style w:type="paragraph" w:styleId="a5">
    <w:name w:val="footer"/>
    <w:basedOn w:val="a"/>
    <w:link w:val="a6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D224D"/>
    <w:rPr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488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8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様式３（平成２４年度教育課程研究指定校事業）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国立教育政策研究所</dc:creator>
  <cp:keywords/>
  <dc:description/>
  <cp:lastModifiedBy>国立教育政策研究所</cp:lastModifiedBy>
  <cp:revision>5</cp:revision>
  <cp:lastPrinted>2018-11-08T02:14:00Z</cp:lastPrinted>
  <dcterms:created xsi:type="dcterms:W3CDTF">2018-11-07T01:55:00Z</dcterms:created>
  <dcterms:modified xsi:type="dcterms:W3CDTF">2018-11-10T10:12:00Z</dcterms:modified>
</cp:coreProperties>
</file>