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52" w:rsidRPr="00090452" w:rsidRDefault="00D906D4" w:rsidP="0009045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-669925</wp:posOffset>
                </wp:positionV>
                <wp:extent cx="723900" cy="3714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6D4" w:rsidRPr="00D906D4" w:rsidRDefault="00D906D4" w:rsidP="00D906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906D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67.95pt;margin-top:-52.75pt;width:57pt;height:29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p+twIAAMsFAAAOAAAAZHJzL2Uyb0RvYy54bWysVM1OGzEQvlfqO1i+l01CICXKBqUgqkoI&#10;UKHi7HhtssLrcW0nu+mRSKgP0Veoeu7z7It07N38QLlQ9bLr8XwznvnmZ3RcFYoshHU56JR29zqU&#10;CM0hy/VdSr/cnL17T4nzTGdMgRYpXQpHj8dv34xKMxQ9mIHKhCXoRLthaVI6894Mk8TxmSiY2wMj&#10;NCol2IJ5FO1dkllWovdCJb1O5zApwWbGAhfO4e1po6Tj6F9Kwf2llE54olKKsfn4tfE7Dd9kPGLD&#10;O8vMLOdtGOwfoihYrvHRjatT5hmZ2/wvV0XOLTiQfo9DkYCUORcxB8ym23mWzfWMGRFzQXKc2dDk&#10;/p9bfrG4siTPUjqgRLMCS1SvHuuHn/XD73r1ndSrH/VqVT/8QpkMAl2lcUO0ujZo56sPUGHZ1/cO&#10;LwMLlbRF+GN+BPVI/HJDtqg84Xg56O0fdVDDUbU/6PYHB8FLsjU21vmPAgoSDim1WMtIMVucO99A&#10;15DwlgOVZ2e5UlEI/SNOlCULhpVXPoaIzp+glCZlSg/3DzrR8RNdcL2xnyrG79vwdlDoT+nwnIid&#10;1oYVCGqIiCe/VCJglP4sJDId+XghRsa50Js4IzqgJGb0GsMWv43qNcZNHmgRXwbtN8ZFrsE2LD2l&#10;NrtfUysbPNZwJ+9w9NW0alus7Z8pZEtsHwvNPDrDz3Lk+5w5f8UsDiD2BS4Vf4kfqQCLBO2JkhnY&#10;by/dBzzOBWopKXGgU+q+zpkVlKhPGifmqNvvhw0Qhf7BoIeC3dVMdzV6XpwAdk4X15fh8RjwXq2P&#10;0kJxi7tnEl5FFdMc304p93YtnPhm0eD24mIyiTCcesP8ub42PDgPPIdOu6lumTVtp3sckQtYDz8b&#10;Pmv4BhssNUzmHmQepyEw3fDaVgA3RpyndruFlbQrR9R2B4//AAAA//8DAFBLAwQUAAYACAAAACEA&#10;2P0gVuEAAAAMAQAADwAAAGRycy9kb3ducmV2LnhtbEyPy07DMBBF90j8gzVI7Fo7kJA2xKkAUaGK&#10;FSmwdmOTWPUjtd02/D3DCpZz5+jOmXo1WUNOKkTtHYdszoAo13mpXc/hfbueLYDEJJwUxjvF4VtF&#10;WDWXF7WopD+7N3VqU0+wxMVKcBhSGitKYzcoK+Lcj8rh7ssHKxKOoacyiDOWW0NvGLujVmiHFwYx&#10;qqdBdfv2aDkcPsI2z/Tz59psWn0o96+PL6Lk/PpqergHktSU/mD41Ud1aNBp549ORmI4lLfFElEO&#10;s4wVBRBEFvkSox1GecmANjX9/0TzAwAA//8DAFBLAQItABQABgAIAAAAIQC2gziS/gAAAOEBAAAT&#10;AAAAAAAAAAAAAAAAAAAAAABbQ29udGVudF9UeXBlc10ueG1sUEsBAi0AFAAGAAgAAAAhADj9If/W&#10;AAAAlAEAAAsAAAAAAAAAAAAAAAAALwEAAF9yZWxzLy5yZWxzUEsBAi0AFAAGAAgAAAAhAGgh2n63&#10;AgAAywUAAA4AAAAAAAAAAAAAAAAALgIAAGRycy9lMm9Eb2MueG1sUEsBAi0AFAAGAAgAAAAhANj9&#10;IFbhAAAADAEAAA8AAAAAAAAAAAAAAAAAEQUAAGRycy9kb3ducmV2LnhtbFBLBQYAAAAABAAEAPMA&#10;AAAfBgAAAAA=&#10;" fillcolor="white [3201]" strokeweight=".5pt">
                <v:textbox>
                  <w:txbxContent>
                    <w:p w:rsidR="00D906D4" w:rsidRPr="00D906D4" w:rsidRDefault="00D906D4" w:rsidP="00D906D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906D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090452" w:rsidRPr="00090452">
        <w:rPr>
          <w:rFonts w:ascii="ＭＳ ゴシック" w:eastAsia="ＭＳ ゴシック" w:hAnsi="ＭＳ ゴシック" w:hint="eastAsia"/>
          <w:sz w:val="22"/>
        </w:rPr>
        <w:t>相談支援ハンドブック構成（案）</w:t>
      </w:r>
    </w:p>
    <w:p w:rsidR="00090452" w:rsidRDefault="00090452"/>
    <w:p w:rsidR="00130A1A" w:rsidRDefault="00130A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6FFCA" wp14:editId="6C2FB794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5534025" cy="540000"/>
                <wp:effectExtent l="57150" t="19050" r="85725" b="889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A1A" w:rsidRPr="00130A1A" w:rsidRDefault="00130A1A" w:rsidP="00130A1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130A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タイトル</w:t>
                            </w:r>
                          </w:p>
                          <w:p w:rsidR="00130A1A" w:rsidRPr="00130A1A" w:rsidRDefault="00130A1A" w:rsidP="00130A1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130A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～サブタイトル～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2.75pt;width:435.75pt;height:4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+leQIAACsFAAAOAAAAZHJzL2Uyb0RvYy54bWysVM1qGzEQvhf6DkL3Zm3H7o/JOpiElEJI&#10;TJOSs6yV4gWtRh3J3nXfo32A9Nxz6aGP00DfoiPtehPSQKDUB3m08//NNzo4bCrDNgp9CTbnw70B&#10;Z8pKKEp7nfMPlycvXnPmg7CFMGBVzrfK88PZ82cHtZuqEazAFAoZBbF+Wrucr0Jw0yzzcqUq4ffA&#10;KUtKDViJQFe8zgoUNUWvTDYaDF5mNWDhEKTynr4et0o+S/G1VjKca+1VYCbnVFtIJ6ZzGc9sdiCm&#10;1yjcqpRdGeIfqqhEaSlpH+pYBMHWWP4Vqiolggcd9iRUGWhdSpV6oG6GgwfdXKyEU6kXAse7Hib/&#10;/8LKs80CWVnQ7DizoqIR3X77evvlx6+fN9nvz99biQ0jULXzU7K/cAvsbp7E2HWjsYr/1A9rErjb&#10;HlzVBCbp42SyPx6MJpxJ0k3GA/rFoNmdt0Mf3iqoWBRyjjS8hKnYnPrQmu5MyC9W0+ZPUtgaFUsw&#10;9r3S1BBlHCbvRCV1ZJBtBJFASKlsSP1Q6mQd3XRpTO+4/7RjZx9dVaJZ7zx62rn3SJnBht65Ki3g&#10;YwFMX7Ju7XcItH1HCEKzbLq5LKHY0lgRWr57J09KwvRU+LAQSASnVaClDed0aAN1zqGTOFsBfnrs&#10;e7Qn3pGWs5oWJuf+41qg4sy8s8TIN8PxOG5Yuownr0Z0wfua5X2NXVdHQOMg1lF1SYz2wexEjVBd&#10;0W7PY1ZSCSspd85lwN3lKLSLTK+DVPN5MqOtciKc2gsndwSInLlsrgS6jliBKHkGu+US0wf8am3j&#10;aCzM1wF0mcgXIW5x7aCnjUz07V6PuPL378nq7o2b/QEAAP//AwBQSwMEFAAGAAgAAAAhAFBBHVHa&#10;AAAABQEAAA8AAABkcnMvZG93bnJldi54bWxMj0FPhDAQhe8m/odmTLwYtywbdEWGjXFjPIse9FZo&#10;pUQ6JW0X8N87nvQ2L+/lvW+qw+pGMZsQB08I200GwlDn9UA9wtvr0/UeREyKtBo9GYRvE+FQn59V&#10;qtR+oRczN6kXXEKxVAg2pamUMnbWOBU3fjLE3qcPTiWWoZc6qIXL3SjzLLuRTg3EC1ZN5tGa7qs5&#10;OYS2f8/Clc7zeZeed0uzrB/Ho0W8vFgf7kEks6a/MPziMzrUzNT6E+koRgR+JCEUBQg297dbPlqE&#10;u6wAWVfyP339AwAA//8DAFBLAQItABQABgAIAAAAIQC2gziS/gAAAOEBAAATAAAAAAAAAAAAAAAA&#10;AAAAAABbQ29udGVudF9UeXBlc10ueG1sUEsBAi0AFAAGAAgAAAAhADj9If/WAAAAlAEAAAsAAAAA&#10;AAAAAAAAAAAALwEAAF9yZWxzLy5yZWxzUEsBAi0AFAAGAAgAAAAhAKyD/6V5AgAAKwUAAA4AAAAA&#10;AAAAAAAAAAAALgIAAGRycy9lMm9Eb2MueG1sUEsBAi0AFAAGAAgAAAAhAFBBHVHaAAAABQEAAA8A&#10;AAAAAAAAAAAAAAAA0wQAAGRycy9kb3ducmV2LnhtbFBLBQYAAAAABAAEAPMAAADa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0A1A" w:rsidRPr="00130A1A" w:rsidRDefault="00130A1A" w:rsidP="00130A1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130A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タイトル</w:t>
                      </w:r>
                    </w:p>
                    <w:p w:rsidR="00130A1A" w:rsidRPr="00130A1A" w:rsidRDefault="00130A1A" w:rsidP="00130A1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130A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～サブタイトル～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0A1A" w:rsidRDefault="00130A1A"/>
    <w:p w:rsidR="00130A1A" w:rsidRPr="00130A1A" w:rsidRDefault="00130A1A"/>
    <w:p w:rsidR="008C7F7E" w:rsidRDefault="00130A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5508000" cy="324000"/>
                <wp:effectExtent l="0" t="0" r="1651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A1A" w:rsidRPr="00C206F1" w:rsidRDefault="00130A1A" w:rsidP="00130A1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06F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１．事例の概要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0;margin-top:6.5pt;width:433.7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p0gQIAAC4FAAAOAAAAZHJzL2Uyb0RvYy54bWysVM1u1DAQviPxDpbvNNmwC2XVbLVqVYRU&#10;tRUt6tnr2N0I/zH2brK8B30AOHNGHHgcKvEWjJ1sWsqeEJdkxjPfjGfmGx8ctlqRtQBfW1PS0V5O&#10;iTDcVrW5Kem7q5Nn+5T4wEzFlDWipBvh6eHs6ZODxk1FYZdWVQIIBjF+2riSLkNw0yzzfCk083vW&#10;CYNGaUGzgCrcZBWwBqNrlRV5/iJrLFQOLBfe4+lxZ6SzFF9KwcO5lF4EokqKdwvpC+m7iN9sdsCm&#10;N8Dcsub9Ndg/3EKz2mDSIdQxC4ysoP4rlK45WG9l2ONWZ1bKmotUA1Yzyh9Vc7lkTqRasDneDW3y&#10;/y8sP1tfAKmrkhaUGKZxRHdfv9zdfv/543P269O3TiJFbFTj/BT9L90F9JpHMVbdStDxj/WQNjV3&#10;MzRXtIFwPJxM8v08xxlwtD0vxlHGMNk92oEPr4XVJAolBRxe6ilbn/rQuW5dEBdv0+VPUtgoEa+g&#10;zFshsSDMWCR0opI4UkDWDEnAOBcmTPrUyTvCZK3UABztAqow6kG9b4SJRLEBmO8C/plxQKSs1oQB&#10;rGtjYVeA6v2QufPfVt/VHMsP7aJNU0ye8WRhqw1OFmxHee/4SY1tPWU+XDBAjuMkcG/DOX6ksk1J&#10;bS9RsrTwcdd59EfqoZWSBnempP7DioGgRL0xSMpXo/E4LllSxpOXBSrw0LJ4aDErfWRxIiN8IRxP&#10;YvQPaitKsPoa13ses6KJGY65S8oDbJWj0O0yPhBczOfJDRfLsXBqLh2PwWOfI22u2msGrudWQFae&#10;2e1+sekjinW+EWnsfBWsrBP/7vvaTwCXMjG4f0Di1j/Uk9f9Mzf7DQAA//8DAFBLAwQUAAYACAAA&#10;ACEAN4DhedwAAAAGAQAADwAAAGRycy9kb3ducmV2LnhtbEyPQU/DMAyF70j7D5EncWPJxihbaToB&#10;EkcQK2jnrDFtt8apmmzt+PWYE5ys52e99znbjK4VZ+xD40nDfKZAIJXeNlRp+Px4uVmBCNGQNa0n&#10;1HDBAJt8cpWZ1PqBtnguYiU4hEJqNNQxdqmUoazRmTDzHRJ7X753JrLsK2l7M3C4a+VCqUQ60xA3&#10;1KbD5xrLY3FyGqrj+7d67fBtHsbhbucvT4divdX6ejo+PoCIOMa/Y/jFZ3TImWnvT2SDaDXwI5G3&#10;tzzZXSX3SxB7DclSgcwz+R8//wEAAP//AwBQSwECLQAUAAYACAAAACEAtoM4kv4AAADhAQAAEwAA&#10;AAAAAAAAAAAAAAAAAAAAW0NvbnRlbnRfVHlwZXNdLnhtbFBLAQItABQABgAIAAAAIQA4/SH/1gAA&#10;AJQBAAALAAAAAAAAAAAAAAAAAC8BAABfcmVscy8ucmVsc1BLAQItABQABgAIAAAAIQDN/qp0gQIA&#10;AC4FAAAOAAAAAAAAAAAAAAAAAC4CAABkcnMvZTJvRG9jLnhtbFBLAQItABQABgAIAAAAIQA3gOF5&#10;3AAAAAYBAAAPAAAAAAAAAAAAAAAAANsEAABkcnMvZG93bnJldi54bWxQSwUGAAAAAAQABADzAAAA&#10;5AUAAAAA&#10;" fillcolor="white [3201]" strokecolor="#4bacc6 [3208]" strokeweight="2pt">
                <v:textbox>
                  <w:txbxContent>
                    <w:p w:rsidR="00130A1A" w:rsidRPr="00C206F1" w:rsidRDefault="00130A1A" w:rsidP="00130A1A">
                      <w:pPr>
                        <w:jc w:val="left"/>
                        <w:rPr>
                          <w:sz w:val="22"/>
                        </w:rPr>
                      </w:pPr>
                      <w:r w:rsidRPr="00C206F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１．事例の概要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0A1A" w:rsidRDefault="00130A1A"/>
    <w:p w:rsidR="00710657" w:rsidRDefault="00130A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52"/>
        <w:gridCol w:w="2191"/>
        <w:gridCol w:w="54"/>
        <w:gridCol w:w="2166"/>
        <w:gridCol w:w="2131"/>
      </w:tblGrid>
      <w:tr w:rsidR="00710657" w:rsidTr="00710657">
        <w:tc>
          <w:tcPr>
            <w:tcW w:w="2052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dotted" w:sz="4" w:space="0" w:color="0070C0"/>
            </w:tcBorders>
          </w:tcPr>
          <w:p w:rsidR="00710657" w:rsidRDefault="00AA2B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  <w:r w:rsidR="00710657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191" w:type="dxa"/>
            <w:tcBorders>
              <w:top w:val="single" w:sz="2" w:space="0" w:color="0070C0"/>
              <w:left w:val="dotted" w:sz="4" w:space="0" w:color="0070C0"/>
              <w:bottom w:val="single" w:sz="2" w:space="0" w:color="0070C0"/>
              <w:right w:val="single" w:sz="2" w:space="0" w:color="0070C0"/>
            </w:tcBorders>
          </w:tcPr>
          <w:p w:rsidR="00710657" w:rsidRDefault="007106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歳</w:t>
            </w:r>
          </w:p>
        </w:tc>
        <w:tc>
          <w:tcPr>
            <w:tcW w:w="2220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dotted" w:sz="4" w:space="0" w:color="0070C0"/>
            </w:tcBorders>
          </w:tcPr>
          <w:p w:rsidR="00710657" w:rsidRDefault="00AA2B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  <w:r w:rsidR="00710657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131" w:type="dxa"/>
            <w:tcBorders>
              <w:top w:val="single" w:sz="2" w:space="0" w:color="0070C0"/>
              <w:left w:val="dotted" w:sz="4" w:space="0" w:color="0070C0"/>
              <w:bottom w:val="single" w:sz="2" w:space="0" w:color="0070C0"/>
              <w:right w:val="single" w:sz="2" w:space="0" w:color="0070C0"/>
            </w:tcBorders>
          </w:tcPr>
          <w:p w:rsidR="00710657" w:rsidRDefault="007106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0657" w:rsidTr="00710657">
        <w:tc>
          <w:tcPr>
            <w:tcW w:w="2052" w:type="dxa"/>
            <w:tcBorders>
              <w:top w:val="single" w:sz="2" w:space="0" w:color="0070C0"/>
              <w:left w:val="single" w:sz="2" w:space="0" w:color="0070C0"/>
              <w:bottom w:val="dotted" w:sz="4" w:space="0" w:color="auto"/>
              <w:right w:val="dotted" w:sz="4" w:space="0" w:color="0070C0"/>
            </w:tcBorders>
          </w:tcPr>
          <w:p w:rsidR="00710657" w:rsidRDefault="00AA2B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  <w:r w:rsidR="00710657" w:rsidRPr="00A979DD">
              <w:rPr>
                <w:rFonts w:ascii="ＭＳ ゴシック" w:eastAsia="ＭＳ ゴシック" w:hAnsi="ＭＳ ゴシック" w:hint="eastAsia"/>
              </w:rPr>
              <w:t>障がいの状況</w:t>
            </w:r>
          </w:p>
        </w:tc>
        <w:tc>
          <w:tcPr>
            <w:tcW w:w="6542" w:type="dxa"/>
            <w:gridSpan w:val="4"/>
            <w:tcBorders>
              <w:top w:val="single" w:sz="2" w:space="0" w:color="0070C0"/>
              <w:left w:val="dotted" w:sz="4" w:space="0" w:color="0070C0"/>
              <w:bottom w:val="single" w:sz="2" w:space="0" w:color="0070C0"/>
              <w:right w:val="single" w:sz="2" w:space="0" w:color="0070C0"/>
            </w:tcBorders>
          </w:tcPr>
          <w:p w:rsidR="00710657" w:rsidRDefault="00546CAC" w:rsidP="00546CAC">
            <w:pPr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546CAC">
              <w:rPr>
                <w:rFonts w:ascii="ＭＳ ゴシック" w:eastAsia="ＭＳ ゴシック" w:hAnsi="ＭＳ ゴシック" w:hint="eastAsia"/>
                <w:sz w:val="20"/>
              </w:rPr>
              <w:t>（障がい種別、診断名、手帳等）</w:t>
            </w:r>
          </w:p>
        </w:tc>
      </w:tr>
      <w:tr w:rsidR="00710657" w:rsidTr="00710657">
        <w:tc>
          <w:tcPr>
            <w:tcW w:w="4297" w:type="dxa"/>
            <w:gridSpan w:val="3"/>
            <w:tcBorders>
              <w:top w:val="single" w:sz="2" w:space="0" w:color="0070C0"/>
              <w:left w:val="single" w:sz="2" w:space="0" w:color="0070C0"/>
              <w:bottom w:val="dotted" w:sz="4" w:space="0" w:color="0070C0"/>
              <w:right w:val="single" w:sz="2" w:space="0" w:color="0070C0"/>
            </w:tcBorders>
          </w:tcPr>
          <w:p w:rsidR="00710657" w:rsidRDefault="00AA2B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  <w:r w:rsidR="00710657">
              <w:rPr>
                <w:rFonts w:ascii="ＭＳ ゴシック" w:eastAsia="ＭＳ ゴシック" w:hAnsi="ＭＳ ゴシック" w:hint="eastAsia"/>
              </w:rPr>
              <w:t>生活状況</w:t>
            </w:r>
          </w:p>
        </w:tc>
        <w:tc>
          <w:tcPr>
            <w:tcW w:w="4297" w:type="dxa"/>
            <w:gridSpan w:val="2"/>
            <w:tcBorders>
              <w:top w:val="single" w:sz="2" w:space="0" w:color="0070C0"/>
              <w:left w:val="single" w:sz="2" w:space="0" w:color="0070C0"/>
              <w:bottom w:val="dotted" w:sz="4" w:space="0" w:color="0070C0"/>
              <w:right w:val="single" w:sz="2" w:space="0" w:color="0070C0"/>
            </w:tcBorders>
          </w:tcPr>
          <w:p w:rsidR="00710657" w:rsidRDefault="00AA2B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  <w:r w:rsidR="00710657">
              <w:rPr>
                <w:rFonts w:ascii="ＭＳ ゴシック" w:eastAsia="ＭＳ ゴシック" w:hAnsi="ＭＳ ゴシック" w:hint="eastAsia"/>
              </w:rPr>
              <w:t>家族状況（ジェノグラム）</w:t>
            </w:r>
          </w:p>
        </w:tc>
      </w:tr>
      <w:tr w:rsidR="00710657" w:rsidTr="00710657">
        <w:tc>
          <w:tcPr>
            <w:tcW w:w="4297" w:type="dxa"/>
            <w:gridSpan w:val="3"/>
            <w:tcBorders>
              <w:top w:val="dotted" w:sz="4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710657" w:rsidRDefault="00710657">
            <w:pPr>
              <w:rPr>
                <w:rFonts w:ascii="ＭＳ ゴシック" w:eastAsia="ＭＳ ゴシック" w:hAnsi="ＭＳ ゴシック"/>
              </w:rPr>
            </w:pPr>
          </w:p>
          <w:p w:rsidR="00710657" w:rsidRDefault="00710657">
            <w:pPr>
              <w:rPr>
                <w:rFonts w:ascii="ＭＳ ゴシック" w:eastAsia="ＭＳ ゴシック" w:hAnsi="ＭＳ ゴシック"/>
              </w:rPr>
            </w:pPr>
          </w:p>
          <w:p w:rsidR="00546CAC" w:rsidRDefault="00546CAC">
            <w:pPr>
              <w:rPr>
                <w:rFonts w:ascii="ＭＳ ゴシック" w:eastAsia="ＭＳ ゴシック" w:hAnsi="ＭＳ ゴシック"/>
              </w:rPr>
            </w:pPr>
          </w:p>
          <w:p w:rsidR="00710657" w:rsidRDefault="00710657">
            <w:pPr>
              <w:rPr>
                <w:rFonts w:ascii="ＭＳ ゴシック" w:eastAsia="ＭＳ ゴシック" w:hAnsi="ＭＳ ゴシック"/>
              </w:rPr>
            </w:pPr>
          </w:p>
          <w:p w:rsidR="00710657" w:rsidRDefault="00710657">
            <w:pPr>
              <w:rPr>
                <w:rFonts w:ascii="ＭＳ ゴシック" w:eastAsia="ＭＳ ゴシック" w:hAnsi="ＭＳ ゴシック"/>
              </w:rPr>
            </w:pPr>
          </w:p>
          <w:p w:rsidR="00710657" w:rsidRDefault="00710657">
            <w:pPr>
              <w:rPr>
                <w:rFonts w:ascii="ＭＳ ゴシック" w:eastAsia="ＭＳ ゴシック" w:hAnsi="ＭＳ ゴシック"/>
              </w:rPr>
            </w:pPr>
          </w:p>
          <w:p w:rsidR="00710657" w:rsidRDefault="007106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97" w:type="dxa"/>
            <w:gridSpan w:val="2"/>
            <w:tcBorders>
              <w:top w:val="dotted" w:sz="4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710657" w:rsidRDefault="007106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0657" w:rsidTr="00710657">
        <w:tc>
          <w:tcPr>
            <w:tcW w:w="8594" w:type="dxa"/>
            <w:gridSpan w:val="5"/>
            <w:tcBorders>
              <w:top w:val="single" w:sz="2" w:space="0" w:color="0070C0"/>
              <w:left w:val="single" w:sz="2" w:space="0" w:color="0070C0"/>
              <w:bottom w:val="dotted" w:sz="4" w:space="0" w:color="0070C0"/>
              <w:right w:val="single" w:sz="2" w:space="0" w:color="0070C0"/>
            </w:tcBorders>
          </w:tcPr>
          <w:p w:rsidR="00710657" w:rsidRDefault="00AA2B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  <w:r w:rsidR="00710657">
              <w:rPr>
                <w:rFonts w:ascii="ＭＳ ゴシック" w:eastAsia="ＭＳ ゴシック" w:hAnsi="ＭＳ ゴシック" w:hint="eastAsia"/>
              </w:rPr>
              <w:t>相談に至るまでの経緯</w:t>
            </w:r>
            <w:r w:rsidR="00710657" w:rsidRPr="00FF7056">
              <w:rPr>
                <w:rFonts w:ascii="ＭＳ ゴシック" w:eastAsia="ＭＳ ゴシック" w:hAnsi="ＭＳ ゴシック" w:hint="eastAsia"/>
                <w:sz w:val="20"/>
              </w:rPr>
              <w:t>（本人の困りごと、相談につながるまでの関係機関との連携等）</w:t>
            </w:r>
          </w:p>
        </w:tc>
      </w:tr>
      <w:tr w:rsidR="00710657" w:rsidTr="00710657">
        <w:tc>
          <w:tcPr>
            <w:tcW w:w="8594" w:type="dxa"/>
            <w:gridSpan w:val="5"/>
            <w:tcBorders>
              <w:top w:val="dotted" w:sz="4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710657" w:rsidRDefault="00710657">
            <w:pPr>
              <w:rPr>
                <w:rFonts w:ascii="ＭＳ ゴシック" w:eastAsia="ＭＳ ゴシック" w:hAnsi="ＭＳ ゴシック"/>
              </w:rPr>
            </w:pPr>
          </w:p>
          <w:p w:rsidR="00710657" w:rsidRDefault="00710657">
            <w:pPr>
              <w:rPr>
                <w:rFonts w:ascii="ＭＳ ゴシック" w:eastAsia="ＭＳ ゴシック" w:hAnsi="ＭＳ ゴシック"/>
              </w:rPr>
            </w:pPr>
          </w:p>
          <w:p w:rsidR="00710657" w:rsidRDefault="00710657">
            <w:pPr>
              <w:rPr>
                <w:rFonts w:ascii="ＭＳ ゴシック" w:eastAsia="ＭＳ ゴシック" w:hAnsi="ＭＳ ゴシック"/>
              </w:rPr>
            </w:pPr>
          </w:p>
          <w:p w:rsidR="00710657" w:rsidRDefault="00710657">
            <w:pPr>
              <w:rPr>
                <w:rFonts w:ascii="ＭＳ ゴシック" w:eastAsia="ＭＳ ゴシック" w:hAnsi="ＭＳ ゴシック"/>
              </w:rPr>
            </w:pPr>
          </w:p>
          <w:p w:rsidR="00FF7056" w:rsidRDefault="00FF7056">
            <w:pPr>
              <w:rPr>
                <w:rFonts w:ascii="ＭＳ ゴシック" w:eastAsia="ＭＳ ゴシック" w:hAnsi="ＭＳ ゴシック"/>
              </w:rPr>
            </w:pPr>
          </w:p>
          <w:p w:rsidR="00710657" w:rsidRDefault="00710657">
            <w:pPr>
              <w:rPr>
                <w:rFonts w:ascii="ＭＳ ゴシック" w:eastAsia="ＭＳ ゴシック" w:hAnsi="ＭＳ ゴシック"/>
              </w:rPr>
            </w:pPr>
          </w:p>
          <w:p w:rsidR="0060148B" w:rsidRDefault="0060148B">
            <w:pPr>
              <w:rPr>
                <w:rFonts w:ascii="ＭＳ ゴシック" w:eastAsia="ＭＳ ゴシック" w:hAnsi="ＭＳ ゴシック"/>
              </w:rPr>
            </w:pPr>
          </w:p>
          <w:p w:rsidR="00710657" w:rsidRDefault="007106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0657" w:rsidTr="00710657">
        <w:tc>
          <w:tcPr>
            <w:tcW w:w="8594" w:type="dxa"/>
            <w:gridSpan w:val="5"/>
            <w:tcBorders>
              <w:top w:val="single" w:sz="2" w:space="0" w:color="0070C0"/>
              <w:left w:val="single" w:sz="2" w:space="0" w:color="0070C0"/>
              <w:bottom w:val="dotted" w:sz="4" w:space="0" w:color="0070C0"/>
              <w:right w:val="single" w:sz="2" w:space="0" w:color="0070C0"/>
            </w:tcBorders>
          </w:tcPr>
          <w:p w:rsidR="00710657" w:rsidRDefault="00AA2B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  <w:r w:rsidR="00710657">
              <w:rPr>
                <w:rFonts w:ascii="ＭＳ ゴシック" w:eastAsia="ＭＳ ゴシック" w:hAnsi="ＭＳ ゴシック" w:hint="eastAsia"/>
              </w:rPr>
              <w:t>アセスメント</w:t>
            </w:r>
            <w:r>
              <w:rPr>
                <w:rFonts w:ascii="ＭＳ ゴシック" w:eastAsia="ＭＳ ゴシック" w:hAnsi="ＭＳ ゴシック" w:hint="eastAsia"/>
              </w:rPr>
              <w:t>する上</w:t>
            </w:r>
            <w:r w:rsidR="00710657">
              <w:rPr>
                <w:rFonts w:ascii="ＭＳ ゴシック" w:eastAsia="ＭＳ ゴシック" w:hAnsi="ＭＳ ゴシック" w:hint="eastAsia"/>
              </w:rPr>
              <w:t>での配慮点</w:t>
            </w:r>
            <w:r w:rsidR="00710657" w:rsidRPr="00FF7056">
              <w:rPr>
                <w:rFonts w:ascii="ＭＳ ゴシック" w:eastAsia="ＭＳ ゴシック" w:hAnsi="ＭＳ ゴシック" w:hint="eastAsia"/>
                <w:sz w:val="18"/>
              </w:rPr>
              <w:t>（確認すべき情報、コミュニケーション、安心できる環境等）</w:t>
            </w:r>
          </w:p>
        </w:tc>
      </w:tr>
      <w:tr w:rsidR="00710657" w:rsidTr="00710657">
        <w:tc>
          <w:tcPr>
            <w:tcW w:w="8594" w:type="dxa"/>
            <w:gridSpan w:val="5"/>
            <w:tcBorders>
              <w:top w:val="dotted" w:sz="4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710657" w:rsidRDefault="00710657">
            <w:pPr>
              <w:rPr>
                <w:rFonts w:ascii="ＭＳ ゴシック" w:eastAsia="ＭＳ ゴシック" w:hAnsi="ＭＳ ゴシック"/>
              </w:rPr>
            </w:pPr>
          </w:p>
          <w:p w:rsidR="00FF7056" w:rsidRDefault="00FF7056">
            <w:pPr>
              <w:rPr>
                <w:rFonts w:ascii="ＭＳ ゴシック" w:eastAsia="ＭＳ ゴシック" w:hAnsi="ＭＳ ゴシック"/>
              </w:rPr>
            </w:pPr>
          </w:p>
          <w:p w:rsidR="00710657" w:rsidRDefault="00710657">
            <w:pPr>
              <w:rPr>
                <w:rFonts w:ascii="ＭＳ ゴシック" w:eastAsia="ＭＳ ゴシック" w:hAnsi="ＭＳ ゴシック"/>
              </w:rPr>
            </w:pPr>
          </w:p>
          <w:p w:rsidR="00710657" w:rsidRDefault="00710657">
            <w:pPr>
              <w:rPr>
                <w:rFonts w:ascii="ＭＳ ゴシック" w:eastAsia="ＭＳ ゴシック" w:hAnsi="ＭＳ ゴシック"/>
              </w:rPr>
            </w:pPr>
          </w:p>
          <w:p w:rsidR="00710657" w:rsidRDefault="00710657">
            <w:pPr>
              <w:rPr>
                <w:rFonts w:ascii="ＭＳ ゴシック" w:eastAsia="ＭＳ ゴシック" w:hAnsi="ＭＳ ゴシック"/>
              </w:rPr>
            </w:pPr>
          </w:p>
          <w:p w:rsidR="0060148B" w:rsidRDefault="0060148B">
            <w:pPr>
              <w:rPr>
                <w:rFonts w:ascii="ＭＳ ゴシック" w:eastAsia="ＭＳ ゴシック" w:hAnsi="ＭＳ ゴシック"/>
              </w:rPr>
            </w:pPr>
          </w:p>
          <w:p w:rsidR="00710657" w:rsidRDefault="0071065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F7056" w:rsidRPr="00527DB3" w:rsidRDefault="00FF7056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130A1A" w:rsidRDefault="00527DB3">
      <w:pPr>
        <w:widowControl/>
        <w:jc w:val="left"/>
        <w:rPr>
          <w:rFonts w:ascii="ＭＳ ゴシック" w:eastAsia="ＭＳ ゴシック" w:hAnsi="ＭＳ ゴシック"/>
          <w:b/>
          <w:highlight w:val="yellow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237B5" wp14:editId="597FECF3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5324475" cy="3238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DB3" w:rsidRPr="00C206F1" w:rsidRDefault="00527DB3" w:rsidP="00527DB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06F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２．支援プロセス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margin-left:0;margin-top:4.25pt;width:419.25pt;height:25.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B4lAIAAAYFAAAOAAAAZHJzL2Uyb0RvYy54bWysVM1uEzEQviPxDpbvdJPtpi1RN1VIFYRU&#10;tZVa1LPj9WZX8trGdrIJ7wEPAGfOiAOPQyXegs/ebfpDT4gcnBnPeH6++WaPTzaNJGthXa1VTod7&#10;A0qE4rqo1TKn76/nr44ocZ6pgkmtRE63wtGTycsXx60Zi1RXWhbCEgRRbtyanFbem3GSOF6Jhrk9&#10;bYSCsdS2YR6qXSaFZS2iNzJJB4ODpNW2MFZz4RxuTzsjncT4ZSm4vyhLJzyROUVtPp42notwJpNj&#10;Nl5aZqqa92Wwf6iiYbVC0l2oU+YZWdn6r1BNza12uvR7XDeJLsuai9gDuhkOnnRzVTEjYi8Ax5kd&#10;TO7/heXn60tL6iKnI0oUazCi229fbz//+PXzS/L70/dOIqMAVGvcGP5X5tL2moMYut6Utgn/6Ids&#10;IrjbHbhi4wnH5Wg/zbJDZOGw7af7R6OIfnL/2ljn3wrdkCDk1GJ4EVO2PnMeGeF65xKSOS3rYl5L&#10;GZWtm0lL1gxzBj0K3VIimfO4zOk8/kILCPHomVSkzWk6ygYgB2cgYCmZh9gYQOLUkhIml2A29zbW&#10;8ui1s8vFLmv2ZjqbHTyXJBR9ylzVVRcj9G5ShdpF5GnfYwC5gzVIfrPYxOmk4UW4Wehii4lZ3VHZ&#10;GT6vEf8MvV4yC+6iEeyjv8BRSo3udC9RUmn78bn74A9KwUpJi11A5x9WzApA+E6BbK+HWRaWJyrZ&#10;6DCFYh9aFg8tatXMNMYwxOYbHsXg7+WdWFrd3GBtpyErTExx5O4w7pWZ73YUi8/FdBrdsDCG+TN1&#10;ZXgIHpALyF5vbpg1PWc82Hau7/aGjZ9Qp/MNL5Werrwu68ire1zBkKBg2SJX+g9D2OaHevS6/3xN&#10;/gAAAP//AwBQSwMEFAAGAAgAAAAhAG2sUJHaAAAABQEAAA8AAABkcnMvZG93bnJldi54bWxMj8FK&#10;xDAQhu+C7xBG8CJuukrXWpsuIogHQbAreM02Y1s2mZQk3da3d/bk3mb4f775ptouzoojhjh4UrBe&#10;ZSCQWm8G6hR87V5vCxAxaTLaekIFvxhhW19eVLo0fqZPPDapEwyhWGoFfUpjKWVse3Q6rvyIxNmP&#10;D04nXkMnTdAzw52Vd1m2kU4PxBd6PeJLj+2hmZyCYrLvm/lgdqFxD4HWH2S+b96Uur5anp9AJFzS&#10;fxlO+qwONTvt/UQmCquAH0lMykFwWNyfhr2C/DEHWVfy3L7+AwAA//8DAFBLAQItABQABgAIAAAA&#10;IQC2gziS/gAAAOEBAAATAAAAAAAAAAAAAAAAAAAAAABbQ29udGVudF9UeXBlc10ueG1sUEsBAi0A&#10;FAAGAAgAAAAhADj9If/WAAAAlAEAAAsAAAAAAAAAAAAAAAAALwEAAF9yZWxzLy5yZWxzUEsBAi0A&#10;FAAGAAgAAAAhAGWnoHiUAgAABgUAAA4AAAAAAAAAAAAAAAAALgIAAGRycy9lMm9Eb2MueG1sUEsB&#10;Ai0AFAAGAAgAAAAhAG2sUJHaAAAABQEAAA8AAAAAAAAAAAAAAAAA7gQAAGRycy9kb3ducmV2Lnht&#10;bFBLBQYAAAAABAAEAPMAAAD1BQAAAAA=&#10;" fillcolor="window" strokecolor="#4bacc6" strokeweight="2pt">
                <v:textbox>
                  <w:txbxContent>
                    <w:p w:rsidR="00527DB3" w:rsidRPr="00C206F1" w:rsidRDefault="00527DB3" w:rsidP="00527DB3">
                      <w:pPr>
                        <w:jc w:val="left"/>
                        <w:rPr>
                          <w:sz w:val="22"/>
                        </w:rPr>
                      </w:pPr>
                      <w:r w:rsidRPr="00C206F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２．支援プロセス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0A1A" w:rsidRDefault="00130A1A">
      <w:pPr>
        <w:widowControl/>
        <w:jc w:val="left"/>
        <w:rPr>
          <w:rFonts w:ascii="ＭＳ ゴシック" w:eastAsia="ＭＳ ゴシック" w:hAnsi="ＭＳ ゴシック"/>
          <w:b/>
          <w:highlight w:val="yellow"/>
        </w:rPr>
      </w:pPr>
    </w:p>
    <w:p w:rsidR="008C7F7E" w:rsidRPr="00A979DD" w:rsidRDefault="00CC213C">
      <w:pPr>
        <w:rPr>
          <w:rFonts w:ascii="ＭＳ ゴシック" w:eastAsia="ＭＳ ゴシック" w:hAnsi="ＭＳ ゴシック"/>
          <w:b/>
        </w:rPr>
      </w:pPr>
      <w:r w:rsidRPr="00CC213C">
        <w:rPr>
          <w:rFonts w:ascii="ＭＳ ゴシック" w:eastAsia="ＭＳ ゴシック" w:hAnsi="ＭＳ ゴシック" w:hint="eastAsia"/>
          <w:b/>
        </w:rPr>
        <w:t>（１</w:t>
      </w:r>
      <w:r w:rsidR="008C7F7E" w:rsidRPr="00CC213C">
        <w:rPr>
          <w:rFonts w:ascii="ＭＳ ゴシック" w:eastAsia="ＭＳ ゴシック" w:hAnsi="ＭＳ ゴシック" w:hint="eastAsia"/>
          <w:b/>
        </w:rPr>
        <w:t>）アセスメント</w:t>
      </w:r>
      <w:r w:rsidR="004E3925">
        <w:rPr>
          <w:rFonts w:ascii="ＭＳ ゴシック" w:eastAsia="ＭＳ ゴシック" w:hAnsi="ＭＳ ゴシック" w:hint="eastAsia"/>
          <w:b/>
        </w:rPr>
        <w:t>～</w:t>
      </w:r>
      <w:r w:rsidR="00B06F0C">
        <w:rPr>
          <w:rFonts w:ascii="ＭＳ ゴシック" w:eastAsia="ＭＳ ゴシック" w:hAnsi="ＭＳ ゴシック" w:hint="eastAsia"/>
          <w:b/>
        </w:rPr>
        <w:t>計画作成</w:t>
      </w:r>
    </w:p>
    <w:p w:rsidR="00362A27" w:rsidRDefault="000A4CE7" w:rsidP="000A4CE7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62A27" w:rsidRPr="000A4CE7">
        <w:rPr>
          <w:rFonts w:ascii="ＭＳ ゴシック" w:eastAsia="ＭＳ ゴシック" w:hAnsi="ＭＳ ゴシック" w:hint="eastAsia"/>
          <w:bdr w:val="single" w:sz="4" w:space="0" w:color="auto"/>
        </w:rPr>
        <w:t>アセスメント票</w:t>
      </w:r>
    </w:p>
    <w:p w:rsidR="00362A27" w:rsidRDefault="00362A27" w:rsidP="000A4CE7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・アセスメントにおける留意点（押さえておくべきポイント等）</w:t>
      </w:r>
    </w:p>
    <w:p w:rsidR="008C7F7E" w:rsidRPr="00A979DD" w:rsidRDefault="00E73561" w:rsidP="000A4CE7">
      <w:pPr>
        <w:ind w:leftChars="100" w:left="21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・</w:t>
      </w:r>
      <w:r w:rsidRPr="00E73561">
        <w:rPr>
          <w:rFonts w:ascii="ＭＳ ゴシック" w:eastAsia="ＭＳ ゴシック" w:hAnsi="ＭＳ ゴシック" w:hint="eastAsia"/>
        </w:rPr>
        <w:t>課題の把握、抽出、分析等</w:t>
      </w:r>
    </w:p>
    <w:p w:rsidR="004329B2" w:rsidRDefault="00A979DD" w:rsidP="000A4CE7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329B2" w:rsidRPr="000A4CE7">
        <w:rPr>
          <w:rFonts w:ascii="ＭＳ ゴシック" w:eastAsia="ＭＳ ゴシック" w:hAnsi="ＭＳ ゴシック" w:hint="eastAsia"/>
          <w:bdr w:val="single" w:sz="4" w:space="0" w:color="auto"/>
        </w:rPr>
        <w:t>５ピクチャーズ</w:t>
      </w:r>
    </w:p>
    <w:p w:rsidR="00A979DD" w:rsidRDefault="00A979DD" w:rsidP="000A4CE7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・表出しているニーズ</w:t>
      </w:r>
      <w:r w:rsidR="004329B2">
        <w:rPr>
          <w:rFonts w:ascii="ＭＳ ゴシック" w:eastAsia="ＭＳ ゴシック" w:hAnsi="ＭＳ ゴシック" w:hint="eastAsia"/>
        </w:rPr>
        <w:t>と</w:t>
      </w:r>
      <w:r>
        <w:rPr>
          <w:rFonts w:ascii="ＭＳ ゴシック" w:eastAsia="ＭＳ ゴシック" w:hAnsi="ＭＳ ゴシック" w:hint="eastAsia"/>
        </w:rPr>
        <w:t>潜在的なニーズへの気づき</w:t>
      </w:r>
    </w:p>
    <w:p w:rsidR="00A979DD" w:rsidRDefault="00A979DD" w:rsidP="000A4CE7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E73561">
        <w:rPr>
          <w:rFonts w:ascii="ＭＳ ゴシック" w:eastAsia="ＭＳ ゴシック" w:hAnsi="ＭＳ ゴシック" w:hint="eastAsia"/>
        </w:rPr>
        <w:t>ニーズの絞り込み、焦点化</w:t>
      </w:r>
    </w:p>
    <w:p w:rsidR="008D32F1" w:rsidRPr="00A979DD" w:rsidRDefault="00A979DD" w:rsidP="000A4CE7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・本人と家族のニーズの</w:t>
      </w:r>
      <w:r w:rsidR="008D32F1">
        <w:rPr>
          <w:rFonts w:ascii="ＭＳ ゴシック" w:eastAsia="ＭＳ ゴシック" w:hAnsi="ＭＳ ゴシック" w:hint="eastAsia"/>
        </w:rPr>
        <w:t>調整</w:t>
      </w:r>
    </w:p>
    <w:p w:rsidR="008D32F1" w:rsidRPr="008D32F1" w:rsidRDefault="000A4CE7" w:rsidP="000A4CE7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D32F1" w:rsidRPr="000A4CE7">
        <w:rPr>
          <w:rFonts w:ascii="ＭＳ ゴシック" w:eastAsia="ＭＳ ゴシック" w:hAnsi="ＭＳ ゴシック" w:hint="eastAsia"/>
          <w:bdr w:val="single" w:sz="4" w:space="0" w:color="auto"/>
        </w:rPr>
        <w:t>別紙１，２</w:t>
      </w:r>
    </w:p>
    <w:p w:rsidR="004329B2" w:rsidRPr="000A4CE7" w:rsidRDefault="004329B2" w:rsidP="000A4CE7">
      <w:pPr>
        <w:ind w:leftChars="100" w:left="210" w:firstLineChars="100" w:firstLine="210"/>
        <w:rPr>
          <w:rFonts w:ascii="ＭＳ ゴシック" w:eastAsia="ＭＳ ゴシック" w:hAnsi="ＭＳ ゴシック"/>
          <w:bdr w:val="single" w:sz="4" w:space="0" w:color="auto"/>
        </w:rPr>
      </w:pPr>
      <w:r w:rsidRPr="000A4CE7">
        <w:rPr>
          <w:rFonts w:ascii="ＭＳ ゴシック" w:eastAsia="ＭＳ ゴシック" w:hAnsi="ＭＳ ゴシック" w:hint="eastAsia"/>
          <w:bdr w:val="single" w:sz="4" w:space="0" w:color="auto"/>
        </w:rPr>
        <w:t>サービス等利用計画</w:t>
      </w:r>
    </w:p>
    <w:p w:rsidR="004329B2" w:rsidRPr="000A4CE7" w:rsidRDefault="004329B2" w:rsidP="000A4CE7">
      <w:pPr>
        <w:ind w:leftChars="100" w:left="210" w:firstLineChars="100" w:firstLine="210"/>
        <w:rPr>
          <w:rFonts w:ascii="ＭＳ ゴシック" w:eastAsia="ＭＳ ゴシック" w:hAnsi="ＭＳ ゴシック"/>
          <w:bdr w:val="single" w:sz="4" w:space="0" w:color="auto"/>
        </w:rPr>
      </w:pPr>
      <w:r w:rsidRPr="000A4CE7">
        <w:rPr>
          <w:rFonts w:ascii="ＭＳ ゴシック" w:eastAsia="ＭＳ ゴシック" w:hAnsi="ＭＳ ゴシック" w:hint="eastAsia"/>
          <w:bdr w:val="single" w:sz="4" w:space="0" w:color="auto"/>
        </w:rPr>
        <w:t>週間計画表</w:t>
      </w:r>
    </w:p>
    <w:p w:rsidR="00A979DD" w:rsidRDefault="008D32F1" w:rsidP="000A4CE7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A979DD" w:rsidRPr="00A979DD">
        <w:rPr>
          <w:rFonts w:ascii="ＭＳ ゴシック" w:eastAsia="ＭＳ ゴシック" w:hAnsi="ＭＳ ゴシック" w:hint="eastAsia"/>
        </w:rPr>
        <w:t>計画へのニーズ反映のポイント</w:t>
      </w:r>
    </w:p>
    <w:p w:rsidR="00A979DD" w:rsidRPr="000D0D71" w:rsidRDefault="00A979DD" w:rsidP="000A4CE7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・目標や本人の役割を設定するうえでの留意点</w:t>
      </w:r>
    </w:p>
    <w:p w:rsidR="004329B2" w:rsidRDefault="00546CAC" w:rsidP="000A4CE7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・サービス担当者会議で共有すべき情報、</w:t>
      </w:r>
      <w:r w:rsidR="004329B2">
        <w:rPr>
          <w:rFonts w:ascii="ＭＳ ゴシック" w:eastAsia="ＭＳ ゴシック" w:hAnsi="ＭＳ ゴシック" w:hint="eastAsia"/>
        </w:rPr>
        <w:t>本人の役割</w:t>
      </w:r>
    </w:p>
    <w:p w:rsidR="004329B2" w:rsidRDefault="004329B2" w:rsidP="004329B2">
      <w:pPr>
        <w:ind w:firstLineChars="100" w:firstLine="210"/>
        <w:rPr>
          <w:rFonts w:ascii="ＭＳ ゴシック" w:eastAsia="ＭＳ ゴシック" w:hAnsi="ＭＳ ゴシック"/>
        </w:rPr>
      </w:pPr>
    </w:p>
    <w:p w:rsidR="004329B2" w:rsidRDefault="004329B2" w:rsidP="004329B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★施設入所の事例</w:t>
      </w:r>
    </w:p>
    <w:p w:rsidR="004329B2" w:rsidRDefault="004329B2" w:rsidP="004329B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0A4CE7">
        <w:rPr>
          <w:rFonts w:ascii="ＭＳ ゴシック" w:eastAsia="ＭＳ ゴシック" w:hAnsi="ＭＳ ゴシック" w:hint="eastAsia"/>
          <w:bdr w:val="single" w:sz="4" w:space="0" w:color="auto"/>
        </w:rPr>
        <w:t>個別支援計画</w:t>
      </w:r>
      <w:r>
        <w:rPr>
          <w:rFonts w:ascii="ＭＳ ゴシック" w:eastAsia="ＭＳ ゴシック" w:hAnsi="ＭＳ ゴシック" w:hint="eastAsia"/>
        </w:rPr>
        <w:t>：サービス等利用計画に基づく個別支援計画の作成、相違点等</w:t>
      </w:r>
    </w:p>
    <w:p w:rsidR="00546CAC" w:rsidRDefault="00546CAC" w:rsidP="004329B2">
      <w:pPr>
        <w:ind w:firstLineChars="100" w:firstLine="210"/>
        <w:rPr>
          <w:rFonts w:ascii="ＭＳ ゴシック" w:eastAsia="ＭＳ ゴシック" w:hAnsi="ＭＳ ゴシック"/>
        </w:rPr>
      </w:pPr>
    </w:p>
    <w:p w:rsidR="004329B2" w:rsidRDefault="004329B2" w:rsidP="004329B2">
      <w:pPr>
        <w:ind w:firstLineChars="100" w:firstLine="210"/>
        <w:rPr>
          <w:rFonts w:ascii="ＭＳ ゴシック" w:eastAsia="ＭＳ ゴシック" w:hAnsi="ＭＳ ゴシック"/>
        </w:rPr>
      </w:pPr>
      <w:r w:rsidRPr="00E73561">
        <w:rPr>
          <w:rFonts w:ascii="ＭＳ ゴシック" w:eastAsia="ＭＳ ゴシック" w:hAnsi="ＭＳ ゴシック" w:hint="eastAsia"/>
        </w:rPr>
        <w:t>★地域移行支援の事例</w:t>
      </w:r>
    </w:p>
    <w:p w:rsidR="004329B2" w:rsidRDefault="000A4CE7" w:rsidP="004329B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329B2" w:rsidRPr="000A4CE7">
        <w:rPr>
          <w:rFonts w:ascii="ＭＳ ゴシック" w:eastAsia="ＭＳ ゴシック" w:hAnsi="ＭＳ ゴシック" w:hint="eastAsia"/>
          <w:bdr w:val="single" w:sz="4" w:space="0" w:color="auto"/>
        </w:rPr>
        <w:t>地域移行支援計画</w:t>
      </w:r>
      <w:r w:rsidR="004329B2">
        <w:rPr>
          <w:rFonts w:ascii="ＭＳ ゴシック" w:eastAsia="ＭＳ ゴシック" w:hAnsi="ＭＳ ゴシック" w:hint="eastAsia"/>
        </w:rPr>
        <w:t>：地域移行支援を実施する上での、病院や各支援機関との連携</w:t>
      </w:r>
    </w:p>
    <w:p w:rsidR="00D906D4" w:rsidRDefault="00D906D4" w:rsidP="00D906D4">
      <w:pPr>
        <w:ind w:leftChars="100" w:left="2415" w:hangingChars="1050" w:hanging="22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906D4">
        <w:rPr>
          <w:rFonts w:ascii="ＭＳ ゴシック" w:eastAsia="ＭＳ ゴシック" w:hAnsi="ＭＳ ゴシック" w:hint="eastAsia"/>
          <w:bdr w:val="single" w:sz="4" w:space="0" w:color="auto"/>
        </w:rPr>
        <w:t>クライシスプラン</w:t>
      </w:r>
      <w:r w:rsidR="00D42D28" w:rsidRPr="00D42D28">
        <w:rPr>
          <w:rFonts w:ascii="ＭＳ ゴシック" w:eastAsia="ＭＳ ゴシック" w:hAnsi="ＭＳ ゴシック" w:hint="eastAsia"/>
        </w:rPr>
        <w:t>：</w:t>
      </w:r>
      <w:r w:rsidR="00D42D28">
        <w:rPr>
          <w:rFonts w:ascii="ＭＳ ゴシック" w:eastAsia="ＭＳ ゴシック" w:hAnsi="ＭＳ ゴシック" w:hint="eastAsia"/>
        </w:rPr>
        <w:t>作成することの意義と活用の仕方</w:t>
      </w:r>
    </w:p>
    <w:p w:rsidR="004329B2" w:rsidRPr="00CD5878" w:rsidRDefault="004329B2" w:rsidP="004329B2">
      <w:pPr>
        <w:ind w:firstLineChars="200" w:firstLine="420"/>
        <w:rPr>
          <w:rFonts w:ascii="ＭＳ ゴシック" w:eastAsia="ＭＳ ゴシック" w:hAnsi="ＭＳ ゴシック"/>
        </w:rPr>
      </w:pPr>
      <w:r w:rsidRPr="000A4CE7">
        <w:rPr>
          <w:rFonts w:ascii="ＭＳ ゴシック" w:eastAsia="ＭＳ ゴシック" w:hAnsi="ＭＳ ゴシック" w:hint="eastAsia"/>
          <w:bdr w:val="single" w:sz="4" w:space="0" w:color="auto"/>
        </w:rPr>
        <w:t>地域定着支援台帳</w:t>
      </w:r>
      <w:r>
        <w:rPr>
          <w:rFonts w:ascii="ＭＳ ゴシック" w:eastAsia="ＭＳ ゴシック" w:hAnsi="ＭＳ ゴシック" w:hint="eastAsia"/>
        </w:rPr>
        <w:t>：地域定着支援による見守り支援や緊急時対応の例</w:t>
      </w:r>
    </w:p>
    <w:p w:rsidR="00546CAC" w:rsidRPr="00546CAC" w:rsidRDefault="00546CAC">
      <w:pPr>
        <w:rPr>
          <w:rFonts w:ascii="ＭＳ ゴシック" w:eastAsia="ＭＳ ゴシック" w:hAnsi="ＭＳ ゴシック"/>
        </w:rPr>
      </w:pPr>
    </w:p>
    <w:p w:rsidR="008C7F7E" w:rsidRPr="00A979DD" w:rsidRDefault="00546CAC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（２</w:t>
      </w:r>
      <w:r w:rsidR="008C7F7E" w:rsidRPr="00CC213C">
        <w:rPr>
          <w:rFonts w:ascii="ＭＳ ゴシック" w:eastAsia="ＭＳ ゴシック" w:hAnsi="ＭＳ ゴシック" w:hint="eastAsia"/>
          <w:b/>
        </w:rPr>
        <w:t>）モニタリング</w:t>
      </w:r>
      <w:r>
        <w:rPr>
          <w:rFonts w:ascii="ＭＳ ゴシック" w:eastAsia="ＭＳ ゴシック" w:hAnsi="ＭＳ ゴシック" w:hint="eastAsia"/>
          <w:b/>
        </w:rPr>
        <w:t>～計画変更</w:t>
      </w:r>
    </w:p>
    <w:p w:rsidR="00E73561" w:rsidRDefault="00A979DD" w:rsidP="00E73561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73561" w:rsidRPr="00E73561">
        <w:rPr>
          <w:rFonts w:ascii="ＭＳ ゴシック" w:eastAsia="ＭＳ ゴシック" w:hAnsi="ＭＳ ゴシック" w:hint="eastAsia"/>
        </w:rPr>
        <w:t>（</w:t>
      </w:r>
      <w:r w:rsidR="00E73561" w:rsidRPr="00E73561">
        <w:rPr>
          <w:rFonts w:ascii="ＭＳ ゴシック" w:eastAsia="ＭＳ ゴシック" w:hAnsi="ＭＳ ゴシック"/>
        </w:rPr>
        <w:t>※</w:t>
      </w:r>
      <w:r w:rsidR="00E73561" w:rsidRPr="00E73561">
        <w:rPr>
          <w:rFonts w:ascii="ＭＳ ゴシック" w:eastAsia="ＭＳ ゴシック" w:hAnsi="ＭＳ ゴシック" w:hint="eastAsia"/>
        </w:rPr>
        <w:t>可能な限り、モニタリングによる評価の結果、本人の生活変化等によりサービス等</w:t>
      </w:r>
      <w:r w:rsidR="00463E95">
        <w:rPr>
          <w:rFonts w:ascii="ＭＳ ゴシック" w:eastAsia="ＭＳ ゴシック" w:hAnsi="ＭＳ ゴシック" w:hint="eastAsia"/>
        </w:rPr>
        <w:t>利用</w:t>
      </w:r>
      <w:r w:rsidR="00E73561" w:rsidRPr="00E73561">
        <w:rPr>
          <w:rFonts w:ascii="ＭＳ ゴシック" w:eastAsia="ＭＳ ゴシック" w:hAnsi="ＭＳ ゴシック" w:hint="eastAsia"/>
        </w:rPr>
        <w:t>計画変更に結びついた例を掲載）</w:t>
      </w:r>
    </w:p>
    <w:p w:rsidR="008D32F1" w:rsidRPr="000A4CE7" w:rsidRDefault="008D32F1" w:rsidP="000A4CE7">
      <w:pPr>
        <w:ind w:leftChars="200" w:left="630" w:hangingChars="100" w:hanging="210"/>
        <w:rPr>
          <w:rFonts w:ascii="ＭＳ ゴシック" w:eastAsia="ＭＳ ゴシック" w:hAnsi="ＭＳ ゴシック"/>
          <w:bdr w:val="single" w:sz="4" w:space="0" w:color="auto"/>
        </w:rPr>
      </w:pPr>
      <w:r w:rsidRPr="000A4CE7">
        <w:rPr>
          <w:rFonts w:ascii="ＭＳ ゴシック" w:eastAsia="ＭＳ ゴシック" w:hAnsi="ＭＳ ゴシック" w:hint="eastAsia"/>
          <w:bdr w:val="single" w:sz="4" w:space="0" w:color="auto"/>
        </w:rPr>
        <w:t>モニタリング報告書</w:t>
      </w:r>
    </w:p>
    <w:p w:rsidR="008D32F1" w:rsidRDefault="008D32F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A4CE7">
        <w:rPr>
          <w:rFonts w:ascii="ＭＳ ゴシック" w:eastAsia="ＭＳ ゴシック" w:hAnsi="ＭＳ ゴシック" w:hint="eastAsia"/>
        </w:rPr>
        <w:t xml:space="preserve">　</w:t>
      </w:r>
      <w:r w:rsidRPr="000A4CE7">
        <w:rPr>
          <w:rFonts w:ascii="ＭＳ ゴシック" w:eastAsia="ＭＳ ゴシック" w:hAnsi="ＭＳ ゴシック" w:hint="eastAsia"/>
          <w:bdr w:val="single" w:sz="4" w:space="0" w:color="auto"/>
        </w:rPr>
        <w:t>変更計画</w:t>
      </w:r>
      <w:r w:rsidR="00E73561">
        <w:rPr>
          <w:rFonts w:ascii="ＭＳ ゴシック" w:eastAsia="ＭＳ ゴシック" w:hAnsi="ＭＳ ゴシック" w:hint="eastAsia"/>
        </w:rPr>
        <w:t xml:space="preserve">　</w:t>
      </w:r>
      <w:r w:rsidR="00E73561" w:rsidRPr="00E73561">
        <w:rPr>
          <w:rFonts w:ascii="ＭＳ ゴシック" w:eastAsia="ＭＳ ゴシック" w:hAnsi="ＭＳ ゴシック"/>
        </w:rPr>
        <w:t>※</w:t>
      </w:r>
      <w:r w:rsidR="00E73561" w:rsidRPr="00E73561">
        <w:rPr>
          <w:rFonts w:ascii="ＭＳ ゴシック" w:eastAsia="ＭＳ ゴシック" w:hAnsi="ＭＳ ゴシック" w:hint="eastAsia"/>
        </w:rPr>
        <w:t>ご本人の生活・気持ちの変化等が分かる記載、支援経過</w:t>
      </w:r>
    </w:p>
    <w:p w:rsidR="008D32F1" w:rsidRDefault="00A979DD" w:rsidP="000A4CE7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・モニタリング</w:t>
      </w:r>
      <w:r w:rsidR="00E73561">
        <w:rPr>
          <w:rFonts w:ascii="ＭＳ ゴシック" w:eastAsia="ＭＳ ゴシック" w:hAnsi="ＭＳ ゴシック" w:hint="eastAsia"/>
        </w:rPr>
        <w:t>時の着眼点</w:t>
      </w:r>
    </w:p>
    <w:p w:rsidR="00A979DD" w:rsidRDefault="00A979DD" w:rsidP="000A4CE7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・新たな支援目標の設定（段階的な目標設定）</w:t>
      </w:r>
    </w:p>
    <w:p w:rsidR="00A979DD" w:rsidRPr="000D0D71" w:rsidRDefault="00A979DD" w:rsidP="000A4CE7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・エンパワメントの工夫</w:t>
      </w:r>
    </w:p>
    <w:p w:rsidR="00A979DD" w:rsidRDefault="00A979DD" w:rsidP="000A4CE7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・サービス事業者等との連携</w:t>
      </w:r>
    </w:p>
    <w:p w:rsidR="00546CAC" w:rsidRDefault="00546CAC" w:rsidP="00A979D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A9A21" wp14:editId="5797BCB4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5248275" cy="65722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5722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EAB" w:rsidRDefault="00B06F0C" w:rsidP="00546CAC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6CAC">
                              <w:rPr>
                                <w:rFonts w:ascii="ＭＳ ゴシック" w:eastAsia="ＭＳ ゴシック" w:hAnsi="ＭＳ ゴシック" w:hint="eastAsia"/>
                              </w:rPr>
                              <w:t>※連動する部分を</w:t>
                            </w:r>
                            <w:r w:rsidRPr="00546CA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①・・・・・</w:t>
                            </w:r>
                            <w:r w:rsidRPr="00546CAC">
                              <w:rPr>
                                <w:rFonts w:ascii="ＭＳ ゴシック" w:eastAsia="ＭＳ ゴシック" w:hAnsi="ＭＳ ゴシック" w:hint="eastAsia"/>
                              </w:rPr>
                              <w:t>とし、つながりがわかるよう記載</w:t>
                            </w:r>
                          </w:p>
                          <w:p w:rsidR="00546CAC" w:rsidRPr="00546CAC" w:rsidRDefault="00305EAB" w:rsidP="00546CAC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="00546CAC">
                              <w:rPr>
                                <w:rFonts w:ascii="ＭＳ ゴシック" w:eastAsia="ＭＳ ゴシック" w:hAnsi="ＭＳ ゴシック" w:hint="eastAsia"/>
                              </w:rPr>
                              <w:t>ポイントとなる部分について、吹き出しをつけて解説を記載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9" style="position:absolute;left:0;text-align:left;margin-left:0;margin-top:9.5pt;width:413.25pt;height:51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F/lgIAAFcFAAAOAAAAZHJzL2Uyb0RvYy54bWysVM1uEzEQviPxDpbvdJMlaUvUTRW1KkKq&#10;2qgt6tnx2tkVXo+xneyGx+DaGxdeoRfehko8BmPvZlNKToiLPeOZ+ebfJ6dNpchaWFeCzujwYECJ&#10;0BzyUi8z+vHu4s0xJc4znTMFWmR0Ixw9nb5+dVKbiUihAJULSxBEu0ltMlp4byZJ4nghKuYOwAiN&#10;Qgm2Yh5Zu0xyy2pEr1SSDgaHSQ02Nxa4cA5fz1shnUZ8KQX311I64YnKKMbm42njuQhnMj1hk6Vl&#10;pih5Fwb7hygqVmp02kOdM8/IypZ/QVUlt+BA+gMOVQJSllzEHDCb4eBFNrcFMyLmgsVxpi+T+3+w&#10;/Go9t6TMM4qN0qzCFv36/vXn4+PTwwMSTz++keNQpNq4CeremrntOIdkyLiRtgo35kKaWNhNX1jR&#10;eMLxcZyOjtOjMSUcZYfjozQdB9BkZ22s8+8FVCQQGbWw0vkNdi8Wla0vnW/1t3rBo9LhDC/nzBVk&#10;zbDHbuMC06EHjSSE3gYbKb9RorW+ERIzx/DS6CXOnDhTtkVinAvtD3sk1A5mslSqNxzuM1R+2Bl1&#10;usFMxFnsDQf7DP/02FtEr6B9b1yVGuw+gPxT77nV32bf5hzS982iie1+G2IMLwvINzgCFtrdcIZf&#10;lFjSS+b8nFlcBlwbXHB/jYdUUGcUOoqSAuyXfe9BH2cUpZTUuFzYl88rZgUl6oPG6X03HI3CNkZm&#10;hPOAjH0uWTyX6FV1BtjbIX4lhkcy6Hu1JaWF6h7/gVnwiiKmOfrOKPd2y5z5dunxJ+FiNotquIGG&#10;+Ut9a3gAD3UOw3TX3DNrukH0OMJXsF1ENnkxiq1usNQwW3mQZZzTXV27DuD2xnHvfprwPTzno9bu&#10;P5z+BgAA//8DAFBLAwQUAAYACAAAACEAEjcOqdsAAAAHAQAADwAAAGRycy9kb3ducmV2LnhtbEyP&#10;QWvCQBCF7wX/wzKF3urEgJKm2YgInoqIaX/Amp0mqdnZkF01/nunp/Y0zHvDm+8V68n16kpj6Dxr&#10;WMwTUMS1tx03Gr4+d68ZqBANW9N7Jg13CrAuZ0+Fya2/8ZGuVWyUhHDIjYY2xiFHDHVLzoS5H4jF&#10;+/ajM1HWsUE7mpuEux7TJFmhMx3Lh9YMtG2pPlcXp2Fa0IDHZkM/yW5//qj2B3fIUOuX52nzDirS&#10;FP+O4Rdf0KEUppO/sA2q1yBFoqhvMsXN0tUS1EmENF0ClgX+5y8fAAAA//8DAFBLAQItABQABgAI&#10;AAAAIQC2gziS/gAAAOEBAAATAAAAAAAAAAAAAAAAAAAAAABbQ29udGVudF9UeXBlc10ueG1sUEsB&#10;Ai0AFAAGAAgAAAAhADj9If/WAAAAlAEAAAsAAAAAAAAAAAAAAAAALwEAAF9yZWxzLy5yZWxzUEsB&#10;Ai0AFAAGAAgAAAAhAO3y4X+WAgAAVwUAAA4AAAAAAAAAAAAAAAAALgIAAGRycy9lMm9Eb2MueG1s&#10;UEsBAi0AFAAGAAgAAAAhABI3DqnbAAAABwEAAA8AAAAAAAAAAAAAAAAA8AQAAGRycy9kb3ducmV2&#10;LnhtbFBLBQYAAAAABAAEAPMAAAD4BQAAAAA=&#10;" fillcolor="white [3201]" strokecolor="#f79646 [3209]" strokeweight="2pt">
                <v:stroke dashstyle="3 1"/>
                <v:textbox>
                  <w:txbxContent>
                    <w:p w:rsidR="00305EAB" w:rsidRDefault="00B06F0C" w:rsidP="00546CAC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46CAC">
                        <w:rPr>
                          <w:rFonts w:ascii="ＭＳ ゴシック" w:eastAsia="ＭＳ ゴシック" w:hAnsi="ＭＳ ゴシック" w:hint="eastAsia"/>
                        </w:rPr>
                        <w:t>※連動する部分を</w:t>
                      </w:r>
                      <w:r w:rsidRPr="00546CA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①・・・・・</w:t>
                      </w:r>
                      <w:r w:rsidRPr="00546CAC">
                        <w:rPr>
                          <w:rFonts w:ascii="ＭＳ ゴシック" w:eastAsia="ＭＳ ゴシック" w:hAnsi="ＭＳ ゴシック" w:hint="eastAsia"/>
                        </w:rPr>
                        <w:t>とし、つながりがわかるよう記載</w:t>
                      </w:r>
                    </w:p>
                    <w:p w:rsidR="00546CAC" w:rsidRPr="00546CAC" w:rsidRDefault="00305EAB" w:rsidP="00546CAC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="00546CAC">
                        <w:rPr>
                          <w:rFonts w:ascii="ＭＳ ゴシック" w:eastAsia="ＭＳ ゴシック" w:hAnsi="ＭＳ ゴシック" w:hint="eastAsia"/>
                        </w:rPr>
                        <w:t>ポイントとなる部分について、吹き出しをつけて解説を記載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6CAC" w:rsidRDefault="00546CA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CC213C" w:rsidRDefault="00CC213C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AC05C" wp14:editId="201270AD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5508000" cy="323850"/>
                <wp:effectExtent l="0" t="0" r="1651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213C" w:rsidRPr="00C206F1" w:rsidRDefault="00CC213C" w:rsidP="00CC213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06F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３．総評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0;margin-top:7.25pt;width:433.7pt;height:25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HJkwIAAAYFAAAOAAAAZHJzL2Uyb0RvYy54bWysVM1uEzEQviPxDpbvdDfpppQomyqkCkKq&#10;2kot6nnitbMreW1jO9kN7wEPUM6cEQceh0q8BWPvNmlLT4gcnBnPeH6++WYnJ20tyYZbV2mV08FB&#10;SglXTBeVWuX0w/Xi1TElzoMqQGrFc7rljp5MX76YNGbMh7rUsuCWYBDlxo3Jaem9GSeJYyWvwR1o&#10;wxUahbY1eFTtKiksNBi9lskwTY+SRtvCWM24c3h72hnpNMYXgjN/IYTjnsicYm0+njaey3Am0wmM&#10;VxZMWbG+DPiHKmqoFCbdhToFD2Rtq79C1RWz2mnhD5iuEy1ExXjsAbsZpE+6uSrB8NgLguPMDib3&#10;/8Ky882lJVWR04wSBTWO6O7b17svP379vE1+f/7eSSQLQDXGjdH/ylzaXnMohq5bYevwj/2QNoK7&#10;3YHLW08YXo5G6XGa4gwY2g6Hh8ejiH6yf22s8++4rkkQcmpxeBFT2Jw5jxnR9d4lJHNaVsWikjIq&#10;WzeXlmwA54z0KHRDiQTn8TKni/gLLWCIR8+kIk1Oh6MsFgZIQCHBY421QUicWlECcoXMZt7GWh69&#10;dna13GXN3s7m86PnkoSiT8GVXXUxQu8mVaidR572PQaQO1iD5NtlG6dzGF6Em6UutjgxqzsqO8MW&#10;FcY/w14vwSJ3EWHcR3+Bh5Aau9O9REmp7afn7oM/UgqtlDS4C9j5xzVYjhC+V0i2N4MsC8sTlWz0&#10;eoiKfWhZPrSodT3XOIYBbr5hUQz+Xt6Lwur6Btd2FrKiCRTD3B3GvTL33Y7i4jM+m0U3XBgD/kxd&#10;GRaCB+QCstftDVjTc8Yj2871/d7A+Al1Ot/wUunZ2mtRRV7tcUWGBAWXLXKl/zCEbX6oR6/952v6&#10;BwAA//8DAFBLAwQUAAYACAAAACEADkjugtwAAAAGAQAADwAAAGRycy9kb3ducmV2LnhtbEyPQUvD&#10;QBCF74L/YRnBi9hNpUlDmk0RQTwIgmnB6zY7TUKzs2F308R/73jS47z3eO+bcr/YQVzRh96RgvUq&#10;AYHUONNTq+B4eH3MQYSoyejBESr4xgD76vam1IVxM33itY6t4BIKhVbQxTgWUoamQ6vDyo1I7J2d&#10;tzry6VtpvJ653A7yKUkyaXVPvNDpEV86bC71ZBXk0/CezRdz8LXdelp/kPl6eFPq/m553oGIuMS/&#10;MPziMzpUzHRyE5kgBgX8SGR1k4JgN8+2GxAnBVmagqxK+R+/+gEAAP//AwBQSwECLQAUAAYACAAA&#10;ACEAtoM4kv4AAADhAQAAEwAAAAAAAAAAAAAAAAAAAAAAW0NvbnRlbnRfVHlwZXNdLnhtbFBLAQIt&#10;ABQABgAIAAAAIQA4/SH/1gAAAJQBAAALAAAAAAAAAAAAAAAAAC8BAABfcmVscy8ucmVsc1BLAQIt&#10;ABQABgAIAAAAIQDa4oHJkwIAAAYFAAAOAAAAAAAAAAAAAAAAAC4CAABkcnMvZTJvRG9jLnhtbFBL&#10;AQItABQABgAIAAAAIQAOSO6C3AAAAAYBAAAPAAAAAAAAAAAAAAAAAO0EAABkcnMvZG93bnJldi54&#10;bWxQSwUGAAAAAAQABADzAAAA9gUAAAAA&#10;" fillcolor="window" strokecolor="#4bacc6" strokeweight="2pt">
                <v:textbox>
                  <w:txbxContent>
                    <w:p w:rsidR="00CC213C" w:rsidRPr="00C206F1" w:rsidRDefault="00CC213C" w:rsidP="00CC213C">
                      <w:pPr>
                        <w:jc w:val="left"/>
                        <w:rPr>
                          <w:sz w:val="22"/>
                        </w:rPr>
                      </w:pPr>
                      <w:r w:rsidRPr="00C206F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３．総評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213C" w:rsidRPr="00E73561" w:rsidRDefault="00CC213C">
      <w:pPr>
        <w:rPr>
          <w:rFonts w:ascii="ＭＳ ゴシック" w:eastAsia="ＭＳ ゴシック" w:hAnsi="ＭＳ ゴシック"/>
        </w:rPr>
      </w:pPr>
    </w:p>
    <w:p w:rsidR="00816A5E" w:rsidRPr="00816A5E" w:rsidRDefault="00816A5E">
      <w:pPr>
        <w:rPr>
          <w:rFonts w:ascii="ＭＳ ゴシック" w:eastAsia="ＭＳ ゴシック" w:hAnsi="ＭＳ ゴシック"/>
          <w:b/>
        </w:rPr>
      </w:pPr>
      <w:r w:rsidRPr="00CC213C">
        <w:rPr>
          <w:rFonts w:ascii="ＭＳ ゴシック" w:eastAsia="ＭＳ ゴシック" w:hAnsi="ＭＳ ゴシック" w:hint="eastAsia"/>
          <w:b/>
        </w:rPr>
        <w:t>（１）計画及び支援内容の振り返り</w:t>
      </w:r>
    </w:p>
    <w:p w:rsidR="001954E3" w:rsidRDefault="001954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95BDC" wp14:editId="10C5FDE9">
                <wp:simplePos x="0" y="0"/>
                <wp:positionH relativeFrom="column">
                  <wp:posOffset>224791</wp:posOffset>
                </wp:positionH>
                <wp:positionV relativeFrom="paragraph">
                  <wp:posOffset>111125</wp:posOffset>
                </wp:positionV>
                <wp:extent cx="3276600" cy="6191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1912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4E3" w:rsidRDefault="001954E3" w:rsidP="00F246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・計画作成を行ううえでの配慮、工夫点等</w:t>
                            </w:r>
                          </w:p>
                          <w:p w:rsidR="001954E3" w:rsidRDefault="001954E3" w:rsidP="001954E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・本人の変化、環境の変化による本人への影響</w:t>
                            </w:r>
                          </w:p>
                          <w:p w:rsidR="001954E3" w:rsidRPr="001954E3" w:rsidRDefault="001954E3" w:rsidP="00195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left:0;text-align:left;margin-left:17.7pt;margin-top:8.75pt;width:258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exlgIAAFcFAAAOAAAAZHJzL2Uyb0RvYy54bWysVM1OGzEQvlfqO1i+l82GEErEBkUgqkoI&#10;EFBxdrx2dlWvx7Wd7KaP0Ss3Ln0FLn2bIvUxOvZulpTmVPViz3hmvvn38UlTKbIS1pWgM5ruDSgR&#10;mkNe6kVGP92dv3tPifNM50yBFhldC0dPpm/fHNdmIoZQgMqFJQii3aQ2GS28N5MkcbwQFXN7YIRG&#10;oQRbMY+sXSS5ZTWiVyoZDgbjpAabGwtcOIevZ62QTiO+lIL7Kymd8ERlFGPz8bTxnIczmR6zycIy&#10;U5S8C4P9QxQVKzU67aHOmGdkacu/oKqSW3Ag/R6HKgEpSy5iDphNOniVzW3BjIi5YHGc6cvk/h8s&#10;v1xdW1LmGd2nRLMKW/Tr+7efT0/PDw9IPP94JPuhSLVxE9S9Nde24xySIeNG2ircmAtpYmHXfWFF&#10;4wnHx/3h4Xg8wPpzlI3To3R4EECTF2tjnf8goCKByKiFpc5vsHuxqGx14Xyrv9ELHpUOZ3g5Y64g&#10;K4Y9dmsXmA49aCQh9DbYSPm1Eq31jZCYOYY3jF7izIlTZVskxrnQftwjoXYwk6VSvWG6y1D5tDPq&#10;dIOZiLPYGw52Gf7psbeIXkH73rgqNdhdAPnn3nOrv8m+zTmk75t5E9s9CjGGlznkaxwBC+1uOMPP&#10;SyzpBXP+mllcBmwbLri/wkMqqDMKHUVJAfbrrvegjzOKUkpqXC7sy5cls4IS9VHj9B6lo1HYxsiM&#10;Dg6HyNhtyXxbopfVKWBvU/xKDI9k0PdqQ0oL1T3+A7PgFUVMc/SdUe7thjn17dLjT8LFbBbVcAMN&#10;8xf61vAAHuochumuuWfWdIPocYQvYbOIbPJqFFvdYKlhtvQgyzinL3XtOoDbG8e9+2nC97DNR62X&#10;/3D6GwAA//8DAFBLAwQUAAYACAAAACEAzAaIt9wAAAAJAQAADwAAAGRycy9kb3ducmV2LnhtbEyP&#10;wU7DMBBE70j8g7WVeqN2AEMV4lQVUk9VVTXwAW68JGnjdRS7bfh7lhMc981odqZYTb4XVxxjF8hA&#10;tlAgkOrgOmoMfH5sHpYgYrLkbB8IDXxjhFV5f1fY3IUbHfBapUZwCMXcGmhTGnIpY92it3ERBiTW&#10;vsLobeJzbKQb7Y3DfS8flXqR3nbEH1o74HuL9bm6eANThoM8NGs8qc3uvK12e79fSmPms2n9BiLh&#10;lP7M8Fufq0PJnY7hQi6K3sCTfmYn81cNgnWtMwZHBplWIMtC/l9Q/gAAAP//AwBQSwECLQAUAAYA&#10;CAAAACEAtoM4kv4AAADhAQAAEwAAAAAAAAAAAAAAAAAAAAAAW0NvbnRlbnRfVHlwZXNdLnhtbFBL&#10;AQItABQABgAIAAAAIQA4/SH/1gAAAJQBAAALAAAAAAAAAAAAAAAAAC8BAABfcmVscy8ucmVsc1BL&#10;AQItABQABgAIAAAAIQBNO6exlgIAAFcFAAAOAAAAAAAAAAAAAAAAAC4CAABkcnMvZTJvRG9jLnht&#10;bFBLAQItABQABgAIAAAAIQDMBoi33AAAAAkBAAAPAAAAAAAAAAAAAAAAAPAEAABkcnMvZG93bnJl&#10;di54bWxQSwUGAAAAAAQABADzAAAA+QUAAAAA&#10;" fillcolor="white [3201]" strokecolor="#f79646 [3209]" strokeweight="2pt">
                <v:stroke dashstyle="3 1"/>
                <v:textbox>
                  <w:txbxContent>
                    <w:p w:rsidR="001954E3" w:rsidRDefault="001954E3" w:rsidP="00F246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・計画作成を行ううえでの配慮、工夫点等</w:t>
                      </w:r>
                    </w:p>
                    <w:p w:rsidR="001954E3" w:rsidRDefault="001954E3" w:rsidP="001954E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・本人の変化、環境の変化による本人への影響</w:t>
                      </w:r>
                    </w:p>
                    <w:p w:rsidR="001954E3" w:rsidRPr="001954E3" w:rsidRDefault="001954E3" w:rsidP="001954E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954E3" w:rsidRDefault="001954E3">
      <w:pPr>
        <w:rPr>
          <w:rFonts w:ascii="ＭＳ ゴシック" w:eastAsia="ＭＳ ゴシック" w:hAnsi="ＭＳ ゴシック"/>
        </w:rPr>
      </w:pPr>
    </w:p>
    <w:p w:rsidR="001954E3" w:rsidRDefault="001954E3">
      <w:pPr>
        <w:rPr>
          <w:rFonts w:ascii="ＭＳ ゴシック" w:eastAsia="ＭＳ ゴシック" w:hAnsi="ＭＳ ゴシック"/>
        </w:rPr>
      </w:pPr>
    </w:p>
    <w:p w:rsidR="00816A5E" w:rsidRDefault="00816A5E">
      <w:pPr>
        <w:rPr>
          <w:rFonts w:ascii="ＭＳ ゴシック" w:eastAsia="ＭＳ ゴシック" w:hAnsi="ＭＳ ゴシック"/>
        </w:rPr>
      </w:pPr>
    </w:p>
    <w:p w:rsidR="00816A5E" w:rsidRPr="00816A5E" w:rsidRDefault="00816A5E" w:rsidP="00816A5E">
      <w:pPr>
        <w:rPr>
          <w:rFonts w:ascii="ＭＳ ゴシック" w:eastAsia="ＭＳ ゴシック" w:hAnsi="ＭＳ ゴシック"/>
          <w:b/>
        </w:rPr>
      </w:pPr>
      <w:r w:rsidRPr="00CC213C">
        <w:rPr>
          <w:rFonts w:ascii="ＭＳ ゴシック" w:eastAsia="ＭＳ ゴシック" w:hAnsi="ＭＳ ゴシック" w:hint="eastAsia"/>
          <w:b/>
        </w:rPr>
        <w:t>（２）</w:t>
      </w:r>
      <w:r w:rsidR="00E73561" w:rsidRPr="00CC213C">
        <w:rPr>
          <w:rFonts w:ascii="ＭＳ ゴシック" w:eastAsia="ＭＳ ゴシック" w:hAnsi="ＭＳ ゴシック" w:hint="eastAsia"/>
          <w:b/>
        </w:rPr>
        <w:t>社会資源の活用方法</w:t>
      </w:r>
      <w:bookmarkStart w:id="0" w:name="_GoBack"/>
      <w:bookmarkEnd w:id="0"/>
    </w:p>
    <w:p w:rsidR="008C7F7E" w:rsidRPr="00E73561" w:rsidRDefault="001954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DDB93" wp14:editId="61DD9A33">
                <wp:simplePos x="0" y="0"/>
                <wp:positionH relativeFrom="column">
                  <wp:posOffset>224790</wp:posOffset>
                </wp:positionH>
                <wp:positionV relativeFrom="paragraph">
                  <wp:posOffset>139700</wp:posOffset>
                </wp:positionV>
                <wp:extent cx="4886325" cy="11049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1049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4E3" w:rsidRPr="00E73561" w:rsidRDefault="001954E3" w:rsidP="001954E3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E73561">
                              <w:rPr>
                                <w:rFonts w:ascii="ＭＳ ゴシック" w:eastAsia="ＭＳ ゴシック" w:hAnsi="ＭＳ ゴシック" w:hint="eastAsia"/>
                              </w:rPr>
                              <w:t>個別課題から地域課題への展開（地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域で生活する上で共通に起こりうる課題、関係機関との連携強化）等</w:t>
                            </w:r>
                          </w:p>
                          <w:p w:rsidR="001954E3" w:rsidRPr="00E73561" w:rsidRDefault="001954E3" w:rsidP="00554D19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73561">
                              <w:rPr>
                                <w:rFonts w:ascii="ＭＳ ゴシック" w:eastAsia="ＭＳ ゴシック" w:hAnsi="ＭＳ ゴシック"/>
                              </w:rPr>
                              <w:t>※</w:t>
                            </w:r>
                            <w:r w:rsidRPr="00E73561">
                              <w:rPr>
                                <w:rFonts w:ascii="ＭＳ ゴシック" w:eastAsia="ＭＳ ゴシック" w:hAnsi="ＭＳ ゴシック" w:hint="eastAsia"/>
                              </w:rPr>
                              <w:t>困難ケース→権利擁護等の制度、（障がい福祉サービス以外の）関係機関との連携等</w:t>
                            </w:r>
                          </w:p>
                          <w:p w:rsidR="001954E3" w:rsidRPr="001954E3" w:rsidRDefault="001954E3" w:rsidP="00195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3" style="position:absolute;left:0;text-align:left;margin-left:17.7pt;margin-top:11pt;width:384.7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MomgIAAFgFAAAOAAAAZHJzL2Uyb0RvYy54bWysVM1O3DAQvlfqO1i+lyTbZYEVWbQCUVVC&#10;gICKs9exSVTH49reTbaP0Ss3Ln0FLn2bIvUxOnaygdI9Vb04M5lv/n8Oj9pakZWwrgKd02wnpURo&#10;DkWl73L66eb03T4lzjNdMAVa5HQtHD2avX1z2JipGEEJqhCWoBHtpo3Jaem9mSaJ46WomdsBIzQK&#10;JdiaeWTtXVJY1qD1WiWjNJ0kDdjCWODCOfx70gnpLNqXUnB/IaUTnqicYmw+vja+i/Ams0M2vbPM&#10;lBXvw2D/EEXNKo1OB1MnzDOytNVfpuqKW3Ag/Q6HOgEpKy5iDphNlr7K5rpkRsRcsDjODGVy/88s&#10;P19dWlIVOZ1QolmNLfr1/dvPx8en+3sknn48kEkoUmPcFLHX5tL2nEMyZNxKW4cv5kLaWNj1UFjR&#10;esLx53h/f/J+tEsJR1mWpeODNJY+eVY31vkPAmoSiJxaWOriCtsXq8pWZ86jX8RvcMGl0uENf06Y&#10;K8mKYZPd2gUmxIzogEhC7F20kfJrJTrtKyExdYxvFL3EoRPHynaWGOdC+5h9tITooCYrpQbFbJui&#10;8lnvvscGNRGHcVBMtyn+6XHQiF5B+0G5rjTYbQaKz4PnDr/Jvss5pO/bRRv7vbdp6wKKNc6AhW45&#10;nOGnFZb0jDl/ySxuA+4Nbri/wEcqaHIKPUVJCfbrtv8Bj0OKUkoa3C7sy5cls4IS9VHj+B5k43FY&#10;x8iMd/dGyNiXksVLiV7Wx4C9zfCWGB7JgPdqQ0oL9S0egnnwiiKmOfrOKfd2wxz7buvxlHAxn0cY&#10;rqBh/kxfGx6MhzqHYbppb5k1/SB6nOFz2Gwim74axQ4bNDXMlx5kFec0VLqra98BXN84kP2pCffh&#10;JR9Rzwdx9hsAAP//AwBQSwMEFAAGAAgAAAAhAMMn02fdAAAACQEAAA8AAABkcnMvZG93bnJldi54&#10;bWxMj0FuwjAQRfeVuIM1SN0Vm0BRSOMghMSqQojQA5h4mqTE4yg2kN6+01W7HP2nP+/nm9F14o5D&#10;aD1pmM8UCKTK25ZqDR/n/UsKIkRD1nSeUMM3BtgUk6fcZNY/6IT3MtaCSyhkRkMTY59JGaoGnQkz&#10;3yNx9ukHZyKfQy3tYB5c7jqZKLWSzrTEHxrT467B6lrenIZxjr081Vv8UvvD9b08HN0xlVo/T8ft&#10;G4iIY/yD4Vef1aFgp4u/kQ2i07B4XTKpIUl4EuepWq5BXBhcrxTIIpf/FxQ/AAAA//8DAFBLAQIt&#10;ABQABgAIAAAAIQC2gziS/gAAAOEBAAATAAAAAAAAAAAAAAAAAAAAAABbQ29udGVudF9UeXBlc10u&#10;eG1sUEsBAi0AFAAGAAgAAAAhADj9If/WAAAAlAEAAAsAAAAAAAAAAAAAAAAALwEAAF9yZWxzLy5y&#10;ZWxzUEsBAi0AFAAGAAgAAAAhABY/0yiaAgAAWAUAAA4AAAAAAAAAAAAAAAAALgIAAGRycy9lMm9E&#10;b2MueG1sUEsBAi0AFAAGAAgAAAAhAMMn02fdAAAACQEAAA8AAAAAAAAAAAAAAAAA9AQAAGRycy9k&#10;b3ducmV2LnhtbFBLBQYAAAAABAAEAPMAAAD+BQAAAAA=&#10;" fillcolor="white [3201]" strokecolor="#f79646 [3209]" strokeweight="2pt">
                <v:stroke dashstyle="3 1"/>
                <v:textbox>
                  <w:txbxContent>
                    <w:p w:rsidR="001954E3" w:rsidRPr="00E73561" w:rsidRDefault="001954E3" w:rsidP="001954E3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E73561">
                        <w:rPr>
                          <w:rFonts w:ascii="ＭＳ ゴシック" w:eastAsia="ＭＳ ゴシック" w:hAnsi="ＭＳ ゴシック" w:hint="eastAsia"/>
                        </w:rPr>
                        <w:t>個別課題から地域課題への展開（地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域で生活する上で共通に起こりうる課題、関係機関との連携強化）等</w:t>
                      </w:r>
                    </w:p>
                    <w:p w:rsidR="001954E3" w:rsidRPr="00E73561" w:rsidRDefault="001954E3" w:rsidP="00554D19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 w:rsidRPr="00E73561">
                        <w:rPr>
                          <w:rFonts w:ascii="ＭＳ ゴシック" w:eastAsia="ＭＳ ゴシック" w:hAnsi="ＭＳ ゴシック"/>
                        </w:rPr>
                        <w:t>※</w:t>
                      </w:r>
                      <w:r w:rsidRPr="00E73561">
                        <w:rPr>
                          <w:rFonts w:ascii="ＭＳ ゴシック" w:eastAsia="ＭＳ ゴシック" w:hAnsi="ＭＳ ゴシック" w:hint="eastAsia"/>
                        </w:rPr>
                        <w:t>困難ケース→権利擁護等の制度、（障がい福祉サービス以外の）関係機関との連携等</w:t>
                      </w:r>
                    </w:p>
                    <w:p w:rsidR="001954E3" w:rsidRPr="001954E3" w:rsidRDefault="001954E3" w:rsidP="001954E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C7F7E" w:rsidRPr="00E73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7E"/>
    <w:rsid w:val="00090452"/>
    <w:rsid w:val="000A4CE7"/>
    <w:rsid w:val="000D0D71"/>
    <w:rsid w:val="000E0C69"/>
    <w:rsid w:val="00130A1A"/>
    <w:rsid w:val="001954E3"/>
    <w:rsid w:val="00305EAB"/>
    <w:rsid w:val="00362A27"/>
    <w:rsid w:val="003C089B"/>
    <w:rsid w:val="004329B2"/>
    <w:rsid w:val="00463E95"/>
    <w:rsid w:val="00467390"/>
    <w:rsid w:val="004E3925"/>
    <w:rsid w:val="00524C05"/>
    <w:rsid w:val="00527DB3"/>
    <w:rsid w:val="00546CAC"/>
    <w:rsid w:val="00554D19"/>
    <w:rsid w:val="0060148B"/>
    <w:rsid w:val="006803CC"/>
    <w:rsid w:val="00710657"/>
    <w:rsid w:val="00816A5E"/>
    <w:rsid w:val="00846DF3"/>
    <w:rsid w:val="00897D99"/>
    <w:rsid w:val="008C7F7E"/>
    <w:rsid w:val="008D32F1"/>
    <w:rsid w:val="00A979DD"/>
    <w:rsid w:val="00AA2BE8"/>
    <w:rsid w:val="00B06F0C"/>
    <w:rsid w:val="00B32C43"/>
    <w:rsid w:val="00B44FA6"/>
    <w:rsid w:val="00C206F1"/>
    <w:rsid w:val="00C37977"/>
    <w:rsid w:val="00CC213C"/>
    <w:rsid w:val="00CD5878"/>
    <w:rsid w:val="00CF7087"/>
    <w:rsid w:val="00D2560C"/>
    <w:rsid w:val="00D42D28"/>
    <w:rsid w:val="00D906D4"/>
    <w:rsid w:val="00E73561"/>
    <w:rsid w:val="00F2463D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3561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10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4D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3561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10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4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46B1-ACFA-4655-A46F-66A0A196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2014-07-24T09:00:00Z</cp:lastPrinted>
  <dcterms:created xsi:type="dcterms:W3CDTF">2014-06-03T14:17:00Z</dcterms:created>
  <dcterms:modified xsi:type="dcterms:W3CDTF">2014-07-24T09:06:00Z</dcterms:modified>
</cp:coreProperties>
</file>