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317F" w14:textId="50846B0B" w:rsidR="0037367C" w:rsidRPr="009D404B" w:rsidRDefault="00485D10" w:rsidP="00485D10">
      <w:pPr>
        <w:wordWrap w:val="0"/>
        <w:spacing w:line="360" w:lineRule="exact"/>
        <w:ind w:rightChars="100" w:right="210"/>
        <w:jc w:val="right"/>
        <w:rPr>
          <w:rFonts w:ascii="ＭＳ 明朝" w:hAnsi="ＭＳ 明朝"/>
          <w:b/>
          <w:sz w:val="24"/>
        </w:rPr>
      </w:pPr>
      <w:r w:rsidRPr="009D404B">
        <w:rPr>
          <w:rFonts w:ascii="ＭＳ 明朝" w:hAnsi="ＭＳ 明朝" w:hint="eastAsia"/>
          <w:b/>
          <w:sz w:val="24"/>
        </w:rPr>
        <w:t xml:space="preserve">校長　</w:t>
      </w:r>
      <w:r w:rsidR="00581C61" w:rsidRPr="009D404B">
        <w:rPr>
          <w:rFonts w:ascii="ＭＳ 明朝" w:hAnsi="ＭＳ 明朝" w:hint="eastAsia"/>
          <w:b/>
          <w:sz w:val="24"/>
        </w:rPr>
        <w:t>長尾</w:t>
      </w:r>
      <w:r w:rsidR="009D404B" w:rsidRPr="009D404B">
        <w:rPr>
          <w:rFonts w:ascii="ＭＳ 明朝" w:hAnsi="ＭＳ 明朝" w:hint="eastAsia"/>
          <w:b/>
          <w:sz w:val="24"/>
        </w:rPr>
        <w:t xml:space="preserve">　</w:t>
      </w:r>
      <w:r w:rsidR="00581C61" w:rsidRPr="009D404B">
        <w:rPr>
          <w:rFonts w:ascii="ＭＳ 明朝" w:hAnsi="ＭＳ 明朝" w:hint="eastAsia"/>
          <w:b/>
          <w:sz w:val="24"/>
        </w:rPr>
        <w:t>浩一</w:t>
      </w:r>
    </w:p>
    <w:p w14:paraId="4EFDA4A3" w14:textId="77777777" w:rsidR="00D77C73" w:rsidRPr="009D404B" w:rsidRDefault="00D77C73" w:rsidP="00BB1121">
      <w:pPr>
        <w:spacing w:line="360" w:lineRule="exact"/>
        <w:ind w:rightChars="-326" w:right="-685"/>
        <w:rPr>
          <w:rFonts w:ascii="ＭＳ ゴシック" w:eastAsia="ＭＳ ゴシック" w:hAnsi="ＭＳ ゴシック"/>
          <w:b/>
          <w:sz w:val="28"/>
          <w:szCs w:val="28"/>
        </w:rPr>
      </w:pPr>
    </w:p>
    <w:p w14:paraId="73A1D056" w14:textId="27700F11" w:rsidR="0037367C" w:rsidRPr="009D404B" w:rsidRDefault="0037367C" w:rsidP="009B365C">
      <w:pPr>
        <w:spacing w:line="360" w:lineRule="exact"/>
        <w:ind w:rightChars="-326" w:right="-685"/>
        <w:jc w:val="center"/>
        <w:rPr>
          <w:rFonts w:ascii="ＭＳ ゴシック" w:eastAsia="ＭＳ ゴシック" w:hAnsi="ＭＳ ゴシック"/>
          <w:b/>
          <w:sz w:val="32"/>
          <w:szCs w:val="32"/>
        </w:rPr>
      </w:pPr>
      <w:r w:rsidRPr="009D404B">
        <w:rPr>
          <w:rFonts w:ascii="ＭＳ ゴシック" w:eastAsia="ＭＳ ゴシック" w:hAnsi="ＭＳ ゴシック" w:hint="eastAsia"/>
          <w:b/>
          <w:sz w:val="32"/>
          <w:szCs w:val="32"/>
        </w:rPr>
        <w:t>平成</w:t>
      </w:r>
      <w:r w:rsidR="00717A69" w:rsidRPr="009D404B">
        <w:rPr>
          <w:rFonts w:ascii="ＭＳ ゴシック" w:eastAsia="ＭＳ ゴシック" w:hAnsi="ＭＳ ゴシック"/>
          <w:b/>
          <w:sz w:val="32"/>
          <w:szCs w:val="32"/>
        </w:rPr>
        <w:t>31</w:t>
      </w:r>
      <w:r w:rsidRPr="009D404B">
        <w:rPr>
          <w:rFonts w:ascii="ＭＳ ゴシック" w:eastAsia="ＭＳ ゴシック" w:hAnsi="ＭＳ ゴシック" w:hint="eastAsia"/>
          <w:b/>
          <w:sz w:val="32"/>
          <w:szCs w:val="32"/>
        </w:rPr>
        <w:t xml:space="preserve">年度　</w:t>
      </w:r>
      <w:r w:rsidR="009B365C" w:rsidRPr="009D404B">
        <w:rPr>
          <w:rFonts w:ascii="ＭＳ ゴシック" w:eastAsia="ＭＳ ゴシック" w:hAnsi="ＭＳ ゴシック" w:hint="eastAsia"/>
          <w:b/>
          <w:sz w:val="32"/>
          <w:szCs w:val="32"/>
        </w:rPr>
        <w:t>学校経営</w:t>
      </w:r>
      <w:r w:rsidR="00A920A8" w:rsidRPr="009D404B">
        <w:rPr>
          <w:rFonts w:ascii="ＭＳ ゴシック" w:eastAsia="ＭＳ ゴシック" w:hAnsi="ＭＳ ゴシック" w:hint="eastAsia"/>
          <w:b/>
          <w:sz w:val="32"/>
          <w:szCs w:val="32"/>
        </w:rPr>
        <w:t>計画及び</w:t>
      </w:r>
      <w:r w:rsidR="00225A63" w:rsidRPr="009D404B">
        <w:rPr>
          <w:rFonts w:ascii="ＭＳ ゴシック" w:eastAsia="ＭＳ ゴシック" w:hAnsi="ＭＳ ゴシック" w:hint="eastAsia"/>
          <w:b/>
          <w:sz w:val="32"/>
          <w:szCs w:val="32"/>
        </w:rPr>
        <w:t>学校</w:t>
      </w:r>
      <w:r w:rsidR="00A920A8" w:rsidRPr="009D404B">
        <w:rPr>
          <w:rFonts w:ascii="ＭＳ ゴシック" w:eastAsia="ＭＳ ゴシック" w:hAnsi="ＭＳ ゴシック" w:hint="eastAsia"/>
          <w:b/>
          <w:sz w:val="32"/>
          <w:szCs w:val="32"/>
        </w:rPr>
        <w:t>評価</w:t>
      </w:r>
      <w:bookmarkStart w:id="0" w:name="_GoBack"/>
      <w:bookmarkEnd w:id="0"/>
    </w:p>
    <w:p w14:paraId="21C26C41" w14:textId="77777777" w:rsidR="00A920A8" w:rsidRPr="009D404B" w:rsidRDefault="00A920A8" w:rsidP="009B365C">
      <w:pPr>
        <w:spacing w:line="360" w:lineRule="exact"/>
        <w:ind w:rightChars="-326" w:right="-685"/>
        <w:jc w:val="center"/>
        <w:rPr>
          <w:rFonts w:ascii="ＭＳ ゴシック" w:eastAsia="ＭＳ ゴシック" w:hAnsi="ＭＳ ゴシック"/>
          <w:b/>
          <w:sz w:val="32"/>
          <w:szCs w:val="32"/>
        </w:rPr>
      </w:pPr>
    </w:p>
    <w:p w14:paraId="3ABFBA94" w14:textId="539C6690" w:rsidR="000F7917" w:rsidRPr="009D404B" w:rsidRDefault="00717A69" w:rsidP="004245A1">
      <w:pPr>
        <w:spacing w:line="300" w:lineRule="exact"/>
        <w:ind w:hanging="187"/>
        <w:jc w:val="left"/>
        <w:rPr>
          <w:rFonts w:ascii="ＭＳ ゴシック" w:eastAsia="ＭＳ ゴシック" w:hAnsi="ＭＳ ゴシック"/>
          <w:szCs w:val="21"/>
        </w:rPr>
      </w:pPr>
      <w:r w:rsidRPr="009D404B">
        <w:rPr>
          <w:rFonts w:ascii="ＭＳ ゴシック" w:eastAsia="ＭＳ ゴシック" w:hAnsi="ＭＳ ゴシック" w:hint="eastAsia"/>
          <w:szCs w:val="21"/>
        </w:rPr>
        <w:t>１</w:t>
      </w:r>
      <w:r w:rsidR="005846E8" w:rsidRPr="009D404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404B" w14:paraId="68752274" w14:textId="77777777" w:rsidTr="000354D4">
        <w:trPr>
          <w:jc w:val="center"/>
        </w:trPr>
        <w:tc>
          <w:tcPr>
            <w:tcW w:w="14944" w:type="dxa"/>
            <w:shd w:val="clear" w:color="auto" w:fill="auto"/>
          </w:tcPr>
          <w:p w14:paraId="686585BF" w14:textId="77777777" w:rsidR="00C105DB" w:rsidRPr="009D404B" w:rsidRDefault="001D6C76" w:rsidP="001F205F">
            <w:pPr>
              <w:rPr>
                <w:rFonts w:asciiTheme="minorEastAsia" w:eastAsiaTheme="minorEastAsia" w:hAnsiTheme="minorEastAsia"/>
                <w:sz w:val="20"/>
                <w:szCs w:val="20"/>
              </w:rPr>
            </w:pPr>
            <w:r w:rsidRPr="009D404B">
              <w:rPr>
                <w:rFonts w:ascii="ＭＳ ゴシック" w:eastAsia="ＭＳ ゴシック" w:hAnsi="ＭＳ ゴシック" w:hint="eastAsia"/>
                <w:szCs w:val="21"/>
              </w:rPr>
              <w:t xml:space="preserve">　</w:t>
            </w:r>
            <w:r w:rsidR="00FA0A63" w:rsidRPr="009D404B">
              <w:rPr>
                <w:rFonts w:asciiTheme="minorEastAsia" w:eastAsiaTheme="minorEastAsia" w:hAnsiTheme="minorEastAsia" w:hint="eastAsia"/>
                <w:sz w:val="20"/>
                <w:szCs w:val="20"/>
              </w:rPr>
              <w:t>地域で豊かに生きていく力の育成をめざす学校</w:t>
            </w:r>
          </w:p>
          <w:p w14:paraId="19C8E341" w14:textId="77777777" w:rsidR="00FA0A63" w:rsidRPr="009D404B" w:rsidRDefault="00FA0A63" w:rsidP="001F205F">
            <w:pPr>
              <w:rPr>
                <w:rFonts w:asciiTheme="minorEastAsia" w:eastAsiaTheme="minorEastAsia" w:hAnsiTheme="minorEastAsia"/>
                <w:sz w:val="20"/>
                <w:szCs w:val="20"/>
              </w:rPr>
            </w:pPr>
            <w:r w:rsidRPr="009D404B">
              <w:rPr>
                <w:rFonts w:asciiTheme="minorEastAsia" w:eastAsiaTheme="minorEastAsia" w:hAnsiTheme="minorEastAsia" w:hint="eastAsia"/>
                <w:sz w:val="20"/>
                <w:szCs w:val="20"/>
              </w:rPr>
              <w:t xml:space="preserve">　本校において、豊かに生きていく力とは、</w:t>
            </w:r>
          </w:p>
          <w:p w14:paraId="4AC2F98C" w14:textId="4E2014B4" w:rsidR="00FA0A63" w:rsidRPr="009D404B" w:rsidRDefault="00FA0A63" w:rsidP="001F205F">
            <w:pPr>
              <w:rPr>
                <w:rFonts w:asciiTheme="minorEastAsia" w:eastAsiaTheme="minorEastAsia" w:hAnsiTheme="minorEastAsia"/>
                <w:sz w:val="20"/>
                <w:szCs w:val="20"/>
              </w:rPr>
            </w:pPr>
            <w:r w:rsidRPr="009D404B">
              <w:rPr>
                <w:rFonts w:asciiTheme="minorEastAsia" w:eastAsiaTheme="minorEastAsia" w:hAnsiTheme="minorEastAsia" w:hint="eastAsia"/>
                <w:sz w:val="20"/>
                <w:szCs w:val="20"/>
              </w:rPr>
              <w:t xml:space="preserve">　</w:t>
            </w:r>
            <w:r w:rsidR="00717A69" w:rsidRPr="009D404B">
              <w:rPr>
                <w:rFonts w:asciiTheme="minorEastAsia" w:eastAsiaTheme="minorEastAsia" w:hAnsiTheme="minorEastAsia" w:hint="eastAsia"/>
                <w:sz w:val="20"/>
                <w:szCs w:val="20"/>
              </w:rPr>
              <w:t>１</w:t>
            </w:r>
            <w:r w:rsidRPr="009D404B">
              <w:rPr>
                <w:rFonts w:asciiTheme="minorEastAsia" w:eastAsiaTheme="minorEastAsia" w:hAnsiTheme="minorEastAsia" w:hint="eastAsia"/>
                <w:sz w:val="20"/>
                <w:szCs w:val="20"/>
              </w:rPr>
              <w:t xml:space="preserve">　豊かなこころ　</w:t>
            </w:r>
            <w:r w:rsidR="00717A69" w:rsidRPr="009D404B">
              <w:rPr>
                <w:rFonts w:asciiTheme="minorEastAsia" w:eastAsiaTheme="minorEastAsia" w:hAnsiTheme="minorEastAsia" w:hint="eastAsia"/>
                <w:sz w:val="20"/>
                <w:szCs w:val="20"/>
              </w:rPr>
              <w:t>２</w:t>
            </w:r>
            <w:r w:rsidRPr="009D404B">
              <w:rPr>
                <w:rFonts w:asciiTheme="minorEastAsia" w:eastAsiaTheme="minorEastAsia" w:hAnsiTheme="minorEastAsia" w:hint="eastAsia"/>
                <w:sz w:val="20"/>
                <w:szCs w:val="20"/>
              </w:rPr>
              <w:t xml:space="preserve">　楽しむ力　</w:t>
            </w:r>
            <w:r w:rsidR="00717A69" w:rsidRPr="009D404B">
              <w:rPr>
                <w:rFonts w:asciiTheme="minorEastAsia" w:eastAsiaTheme="minorEastAsia" w:hAnsiTheme="minorEastAsia" w:hint="eastAsia"/>
                <w:sz w:val="20"/>
                <w:szCs w:val="20"/>
              </w:rPr>
              <w:t>３</w:t>
            </w:r>
            <w:r w:rsidRPr="009D404B">
              <w:rPr>
                <w:rFonts w:asciiTheme="minorEastAsia" w:eastAsiaTheme="minorEastAsia" w:hAnsiTheme="minorEastAsia" w:hint="eastAsia"/>
                <w:sz w:val="20"/>
                <w:szCs w:val="20"/>
              </w:rPr>
              <w:t xml:space="preserve">　体力　</w:t>
            </w:r>
            <w:r w:rsidR="00717A69" w:rsidRPr="009D404B">
              <w:rPr>
                <w:rFonts w:asciiTheme="minorEastAsia" w:eastAsiaTheme="minorEastAsia" w:hAnsiTheme="minorEastAsia" w:hint="eastAsia"/>
                <w:sz w:val="20"/>
                <w:szCs w:val="20"/>
              </w:rPr>
              <w:t>４</w:t>
            </w:r>
            <w:r w:rsidRPr="009D404B">
              <w:rPr>
                <w:rFonts w:asciiTheme="minorEastAsia" w:eastAsiaTheme="minorEastAsia" w:hAnsiTheme="minorEastAsia" w:hint="eastAsia"/>
                <w:sz w:val="20"/>
                <w:szCs w:val="20"/>
              </w:rPr>
              <w:t xml:space="preserve">　コミュニケーション力</w:t>
            </w:r>
          </w:p>
          <w:p w14:paraId="34EC4DE5" w14:textId="2BC450FA" w:rsidR="00FA0A63" w:rsidRPr="009D404B" w:rsidRDefault="00FA0A63" w:rsidP="00FA0A63">
            <w:pPr>
              <w:rPr>
                <w:rFonts w:ascii="ＭＳ ゴシック" w:eastAsia="ＭＳ ゴシック" w:hAnsi="ＭＳ ゴシック"/>
                <w:szCs w:val="21"/>
              </w:rPr>
            </w:pPr>
            <w:r w:rsidRPr="009D404B">
              <w:rPr>
                <w:rFonts w:asciiTheme="minorEastAsia" w:eastAsiaTheme="minorEastAsia" w:hAnsiTheme="minorEastAsia" w:hint="eastAsia"/>
                <w:sz w:val="20"/>
                <w:szCs w:val="20"/>
              </w:rPr>
              <w:t>の</w:t>
            </w:r>
            <w:r w:rsidR="00717A69" w:rsidRPr="009D404B">
              <w:rPr>
                <w:rFonts w:asciiTheme="minorEastAsia" w:eastAsiaTheme="minorEastAsia" w:hAnsiTheme="minorEastAsia" w:hint="eastAsia"/>
                <w:sz w:val="20"/>
                <w:szCs w:val="20"/>
              </w:rPr>
              <w:t>４</w:t>
            </w:r>
            <w:r w:rsidRPr="009D404B">
              <w:rPr>
                <w:rFonts w:asciiTheme="minorEastAsia" w:eastAsiaTheme="minorEastAsia" w:hAnsiTheme="minorEastAsia" w:hint="eastAsia"/>
                <w:sz w:val="20"/>
                <w:szCs w:val="20"/>
              </w:rPr>
              <w:t>つの力を重点とする。</w:t>
            </w:r>
          </w:p>
        </w:tc>
      </w:tr>
    </w:tbl>
    <w:p w14:paraId="70B7BB4B" w14:textId="77777777" w:rsidR="00324B67" w:rsidRPr="009D404B" w:rsidRDefault="00324B67" w:rsidP="00A93A0E">
      <w:pPr>
        <w:spacing w:line="300" w:lineRule="exact"/>
        <w:jc w:val="left"/>
        <w:rPr>
          <w:rFonts w:ascii="ＭＳ ゴシック" w:eastAsia="ＭＳ ゴシック" w:hAnsi="ＭＳ ゴシック"/>
          <w:szCs w:val="21"/>
        </w:rPr>
      </w:pPr>
    </w:p>
    <w:p w14:paraId="53990F73" w14:textId="1AB25445" w:rsidR="009B365C" w:rsidRPr="009D404B" w:rsidRDefault="00717A69" w:rsidP="004245A1">
      <w:pPr>
        <w:spacing w:line="300" w:lineRule="exact"/>
        <w:ind w:hanging="187"/>
        <w:jc w:val="left"/>
        <w:rPr>
          <w:rFonts w:ascii="ＭＳ ゴシック" w:eastAsia="ＭＳ ゴシック" w:hAnsi="ＭＳ ゴシック"/>
          <w:szCs w:val="21"/>
        </w:rPr>
      </w:pPr>
      <w:r w:rsidRPr="009D404B">
        <w:rPr>
          <w:rFonts w:ascii="ＭＳ ゴシック" w:eastAsia="ＭＳ ゴシック" w:hAnsi="ＭＳ ゴシック" w:hint="eastAsia"/>
          <w:szCs w:val="21"/>
        </w:rPr>
        <w:t>２</w:t>
      </w:r>
      <w:r w:rsidR="009B365C" w:rsidRPr="009D404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D404B" w:rsidRPr="009D404B" w14:paraId="01936C92" w14:textId="77777777" w:rsidTr="000354D4">
        <w:trPr>
          <w:jc w:val="center"/>
        </w:trPr>
        <w:tc>
          <w:tcPr>
            <w:tcW w:w="14944" w:type="dxa"/>
            <w:shd w:val="clear" w:color="auto" w:fill="auto"/>
          </w:tcPr>
          <w:p w14:paraId="31F29B80" w14:textId="12F4A51E" w:rsidR="001D6C76" w:rsidRPr="009D404B" w:rsidRDefault="00717A69" w:rsidP="001D6C76">
            <w:pPr>
              <w:rPr>
                <w:rFonts w:asciiTheme="minorEastAsia" w:eastAsiaTheme="minorEastAsia" w:hAnsiTheme="minorEastAsia"/>
                <w:sz w:val="20"/>
                <w:szCs w:val="20"/>
              </w:rPr>
            </w:pPr>
            <w:r w:rsidRPr="009D404B">
              <w:rPr>
                <w:rFonts w:asciiTheme="minorEastAsia" w:eastAsiaTheme="minorEastAsia" w:hAnsiTheme="minorEastAsia" w:hint="eastAsia"/>
                <w:sz w:val="20"/>
                <w:szCs w:val="20"/>
              </w:rPr>
              <w:t>１</w:t>
            </w:r>
            <w:r w:rsidR="001D6C76" w:rsidRPr="009D404B">
              <w:rPr>
                <w:rFonts w:asciiTheme="minorEastAsia" w:eastAsiaTheme="minorEastAsia" w:hAnsiTheme="minorEastAsia" w:hint="eastAsia"/>
                <w:sz w:val="20"/>
                <w:szCs w:val="20"/>
              </w:rPr>
              <w:t xml:space="preserve">　知的障がい</w:t>
            </w:r>
            <w:r w:rsidR="009D37FD" w:rsidRPr="009D404B">
              <w:rPr>
                <w:rFonts w:asciiTheme="minorEastAsia" w:eastAsiaTheme="minorEastAsia" w:hAnsiTheme="minorEastAsia" w:hint="eastAsia"/>
                <w:sz w:val="20"/>
                <w:szCs w:val="20"/>
              </w:rPr>
              <w:t>支援学校として</w:t>
            </w:r>
            <w:r w:rsidR="001D6C76" w:rsidRPr="009D404B">
              <w:rPr>
                <w:rFonts w:asciiTheme="minorEastAsia" w:eastAsiaTheme="minorEastAsia" w:hAnsiTheme="minorEastAsia" w:hint="eastAsia"/>
                <w:sz w:val="20"/>
                <w:szCs w:val="20"/>
              </w:rPr>
              <w:t>計画的で効果的な研修・研究に取り組み、</w:t>
            </w:r>
            <w:r w:rsidR="009D37FD" w:rsidRPr="009D404B">
              <w:rPr>
                <w:rFonts w:asciiTheme="minorEastAsia" w:eastAsiaTheme="minorEastAsia" w:hAnsiTheme="minorEastAsia" w:hint="eastAsia"/>
                <w:sz w:val="20"/>
                <w:szCs w:val="20"/>
              </w:rPr>
              <w:t>授業力の向上をめざす。</w:t>
            </w:r>
          </w:p>
          <w:p w14:paraId="4344467B" w14:textId="77777777" w:rsidR="00A86BF0" w:rsidRPr="009D404B" w:rsidRDefault="00A86BF0" w:rsidP="00A86BF0">
            <w:pPr>
              <w:rPr>
                <w:rFonts w:asciiTheme="minorEastAsia" w:eastAsiaTheme="minorEastAsia" w:hAnsiTheme="minorEastAsia"/>
                <w:sz w:val="20"/>
                <w:szCs w:val="20"/>
              </w:rPr>
            </w:pPr>
            <w:r w:rsidRPr="009D404B">
              <w:rPr>
                <w:rFonts w:asciiTheme="minorEastAsia" w:eastAsiaTheme="minorEastAsia" w:hAnsiTheme="minorEastAsia" w:hint="eastAsia"/>
                <w:sz w:val="20"/>
                <w:szCs w:val="20"/>
              </w:rPr>
              <w:t xml:space="preserve">　</w:t>
            </w:r>
            <w:r w:rsidR="00E420F6" w:rsidRPr="009D404B">
              <w:rPr>
                <w:rFonts w:asciiTheme="minorEastAsia" w:eastAsiaTheme="minorEastAsia" w:hAnsiTheme="minorEastAsia" w:hint="eastAsia"/>
                <w:sz w:val="20"/>
                <w:szCs w:val="20"/>
              </w:rPr>
              <w:t>⑴</w:t>
            </w:r>
            <w:r w:rsidRPr="009D404B">
              <w:rPr>
                <w:rFonts w:asciiTheme="minorEastAsia" w:eastAsiaTheme="minorEastAsia" w:hAnsiTheme="minorEastAsia" w:hint="eastAsia"/>
                <w:sz w:val="20"/>
                <w:szCs w:val="20"/>
              </w:rPr>
              <w:t xml:space="preserve">　授業力向上に向け、</w:t>
            </w:r>
            <w:r w:rsidR="00700B00" w:rsidRPr="009D404B">
              <w:rPr>
                <w:rFonts w:asciiTheme="minorEastAsia" w:eastAsiaTheme="minorEastAsia" w:hAnsiTheme="minorEastAsia" w:hint="eastAsia"/>
                <w:sz w:val="20"/>
                <w:szCs w:val="20"/>
              </w:rPr>
              <w:t>研究</w:t>
            </w:r>
            <w:r w:rsidRPr="009D404B">
              <w:rPr>
                <w:rFonts w:asciiTheme="minorEastAsia" w:eastAsiaTheme="minorEastAsia" w:hAnsiTheme="minorEastAsia" w:hint="eastAsia"/>
                <w:sz w:val="20"/>
                <w:szCs w:val="20"/>
              </w:rPr>
              <w:t>テーマを絞って授業研究を進める。</w:t>
            </w:r>
          </w:p>
          <w:p w14:paraId="2D50B361" w14:textId="77777777" w:rsidR="00700B00" w:rsidRPr="009D404B" w:rsidRDefault="00700B00" w:rsidP="00A86BF0">
            <w:pPr>
              <w:rPr>
                <w:rFonts w:asciiTheme="minorEastAsia" w:eastAsiaTheme="minorEastAsia" w:hAnsiTheme="minorEastAsia"/>
                <w:sz w:val="20"/>
                <w:szCs w:val="20"/>
              </w:rPr>
            </w:pPr>
            <w:r w:rsidRPr="009D404B">
              <w:rPr>
                <w:rFonts w:asciiTheme="minorEastAsia" w:eastAsiaTheme="minorEastAsia" w:hAnsiTheme="minorEastAsia" w:hint="eastAsia"/>
                <w:sz w:val="20"/>
                <w:szCs w:val="20"/>
              </w:rPr>
              <w:t xml:space="preserve">　</w:t>
            </w:r>
            <w:r w:rsidR="00E420F6" w:rsidRPr="009D404B">
              <w:rPr>
                <w:rFonts w:asciiTheme="minorEastAsia" w:eastAsiaTheme="minorEastAsia" w:hAnsiTheme="minorEastAsia" w:hint="eastAsia"/>
                <w:sz w:val="20"/>
                <w:szCs w:val="20"/>
              </w:rPr>
              <w:t>⑵　障がいの多様化に応じた教育活動が展開できるように研修を充実させ、専門性の向上を図る。</w:t>
            </w:r>
          </w:p>
          <w:p w14:paraId="0BFE49C9" w14:textId="77777777" w:rsidR="00E420F6" w:rsidRPr="009D404B" w:rsidRDefault="007C4DBF" w:rsidP="00A86BF0">
            <w:pPr>
              <w:rPr>
                <w:rFonts w:asciiTheme="minorEastAsia" w:eastAsiaTheme="minorEastAsia" w:hAnsiTheme="minorEastAsia"/>
                <w:sz w:val="20"/>
                <w:szCs w:val="20"/>
              </w:rPr>
            </w:pPr>
            <w:r w:rsidRPr="009D404B">
              <w:rPr>
                <w:rFonts w:asciiTheme="minorEastAsia" w:eastAsiaTheme="minorEastAsia" w:hAnsiTheme="minorEastAsia" w:hint="eastAsia"/>
                <w:sz w:val="20"/>
                <w:szCs w:val="20"/>
              </w:rPr>
              <w:t xml:space="preserve">　⑶　外部人材を積極的に活用する。</w:t>
            </w:r>
          </w:p>
          <w:p w14:paraId="35616AAE" w14:textId="77777777" w:rsidR="007C4DBF" w:rsidRPr="009D404B" w:rsidRDefault="007C4DBF" w:rsidP="00A86BF0">
            <w:pPr>
              <w:rPr>
                <w:rFonts w:ascii="ＭＳ 明朝" w:hAnsi="ＭＳ 明朝"/>
                <w:sz w:val="20"/>
                <w:szCs w:val="20"/>
              </w:rPr>
            </w:pPr>
          </w:p>
          <w:p w14:paraId="754653B3" w14:textId="45FBCE8E" w:rsidR="001D6C76" w:rsidRPr="009D404B" w:rsidRDefault="00717A69" w:rsidP="006C1B0A">
            <w:pPr>
              <w:ind w:left="800" w:hangingChars="400" w:hanging="800"/>
              <w:rPr>
                <w:rFonts w:ascii="ＭＳ 明朝" w:hAnsi="ＭＳ 明朝"/>
                <w:sz w:val="20"/>
                <w:szCs w:val="20"/>
              </w:rPr>
            </w:pPr>
            <w:r w:rsidRPr="009D404B">
              <w:rPr>
                <w:rFonts w:ascii="ＭＳ 明朝" w:hAnsi="ＭＳ 明朝" w:hint="eastAsia"/>
                <w:sz w:val="20"/>
                <w:szCs w:val="20"/>
              </w:rPr>
              <w:t>２</w:t>
            </w:r>
            <w:r w:rsidR="001D6C76" w:rsidRPr="009D404B">
              <w:rPr>
                <w:rFonts w:ascii="ＭＳ 明朝" w:hAnsi="ＭＳ 明朝" w:hint="eastAsia"/>
                <w:sz w:val="20"/>
                <w:szCs w:val="20"/>
              </w:rPr>
              <w:t xml:space="preserve">　</w:t>
            </w:r>
            <w:r w:rsidR="00700B00" w:rsidRPr="009D404B">
              <w:rPr>
                <w:rFonts w:ascii="ＭＳ 明朝" w:hAnsi="ＭＳ 明朝" w:hint="eastAsia"/>
                <w:sz w:val="20"/>
                <w:szCs w:val="20"/>
              </w:rPr>
              <w:t>新学習指導要領を踏まえた教育課程の編成と小学部・中学部・高等部の継続的系統的なキャリア教育の充実を図る。</w:t>
            </w:r>
          </w:p>
          <w:p w14:paraId="2605E69A" w14:textId="77777777" w:rsidR="00E420F6" w:rsidRPr="009D404B" w:rsidRDefault="00E420F6" w:rsidP="00E420F6">
            <w:pPr>
              <w:rPr>
                <w:rFonts w:ascii="ＭＳ 明朝" w:hAnsi="ＭＳ 明朝"/>
                <w:sz w:val="20"/>
                <w:szCs w:val="20"/>
              </w:rPr>
            </w:pPr>
            <w:r w:rsidRPr="009D404B">
              <w:rPr>
                <w:rFonts w:ascii="ＭＳ 明朝" w:hAnsi="ＭＳ 明朝" w:hint="eastAsia"/>
                <w:sz w:val="20"/>
                <w:szCs w:val="20"/>
              </w:rPr>
              <w:t xml:space="preserve">　⑴　教科領域のシラバスを作成する。</w:t>
            </w:r>
          </w:p>
          <w:p w14:paraId="4B6C5D10" w14:textId="77777777" w:rsidR="00767D05" w:rsidRPr="009D404B" w:rsidRDefault="00767D05" w:rsidP="00E420F6">
            <w:pPr>
              <w:rPr>
                <w:rFonts w:ascii="ＭＳ 明朝" w:hAnsi="ＭＳ 明朝"/>
                <w:sz w:val="20"/>
                <w:szCs w:val="20"/>
              </w:rPr>
            </w:pPr>
            <w:r w:rsidRPr="009D404B">
              <w:rPr>
                <w:rFonts w:ascii="ＭＳ 明朝" w:hAnsi="ＭＳ 明朝" w:hint="eastAsia"/>
                <w:sz w:val="20"/>
                <w:szCs w:val="20"/>
              </w:rPr>
              <w:t xml:space="preserve">　⑵　児童生徒の一人ひとりの実態を踏まえたうえで、生涯にわたる身体づくりに取り組む。</w:t>
            </w:r>
          </w:p>
          <w:p w14:paraId="173B14B8" w14:textId="77777777" w:rsidR="007C4DBF" w:rsidRPr="009D404B" w:rsidRDefault="00E420F6" w:rsidP="00E420F6">
            <w:pPr>
              <w:rPr>
                <w:rFonts w:ascii="ＭＳ 明朝" w:hAnsi="ＭＳ 明朝"/>
                <w:sz w:val="20"/>
                <w:szCs w:val="20"/>
              </w:rPr>
            </w:pPr>
            <w:r w:rsidRPr="009D404B">
              <w:rPr>
                <w:rFonts w:ascii="ＭＳ 明朝" w:hAnsi="ＭＳ 明朝" w:hint="eastAsia"/>
                <w:sz w:val="20"/>
                <w:szCs w:val="20"/>
              </w:rPr>
              <w:t xml:space="preserve">　</w:t>
            </w:r>
            <w:r w:rsidR="00767D05" w:rsidRPr="009D404B">
              <w:rPr>
                <w:rFonts w:ascii="ＭＳ 明朝" w:hAnsi="ＭＳ 明朝" w:hint="eastAsia"/>
                <w:sz w:val="20"/>
                <w:szCs w:val="20"/>
              </w:rPr>
              <w:t>⑶</w:t>
            </w:r>
            <w:r w:rsidRPr="009D404B">
              <w:rPr>
                <w:rFonts w:ascii="ＭＳ 明朝" w:hAnsi="ＭＳ 明朝" w:hint="eastAsia"/>
                <w:sz w:val="20"/>
                <w:szCs w:val="20"/>
              </w:rPr>
              <w:t xml:space="preserve">　高等部職業コースの取り組みを</w:t>
            </w:r>
            <w:r w:rsidR="007C4DBF" w:rsidRPr="009D404B">
              <w:rPr>
                <w:rFonts w:ascii="ＭＳ 明朝" w:hAnsi="ＭＳ 明朝" w:hint="eastAsia"/>
                <w:sz w:val="20"/>
                <w:szCs w:val="20"/>
              </w:rPr>
              <w:t>、年間を通じて定着させ、実施内容を検証する。</w:t>
            </w:r>
          </w:p>
          <w:p w14:paraId="50968B85" w14:textId="77777777" w:rsidR="00E420F6" w:rsidRPr="009D404B" w:rsidRDefault="00767D05" w:rsidP="006C1B0A">
            <w:pPr>
              <w:ind w:firstLineChars="100" w:firstLine="200"/>
              <w:rPr>
                <w:rFonts w:ascii="ＭＳ 明朝" w:hAnsi="ＭＳ 明朝"/>
                <w:sz w:val="20"/>
                <w:szCs w:val="20"/>
              </w:rPr>
            </w:pPr>
            <w:r w:rsidRPr="009D404B">
              <w:rPr>
                <w:rFonts w:ascii="ＭＳ 明朝" w:hAnsi="ＭＳ 明朝" w:hint="eastAsia"/>
                <w:sz w:val="20"/>
                <w:szCs w:val="20"/>
              </w:rPr>
              <w:t>⑷</w:t>
            </w:r>
            <w:r w:rsidR="007C4DBF" w:rsidRPr="009D404B">
              <w:rPr>
                <w:rFonts w:ascii="ＭＳ 明朝" w:hAnsi="ＭＳ 明朝" w:hint="eastAsia"/>
                <w:sz w:val="20"/>
                <w:szCs w:val="20"/>
              </w:rPr>
              <w:t xml:space="preserve">　高等部職業コースの取り組みを</w:t>
            </w:r>
            <w:r w:rsidR="00E420F6" w:rsidRPr="009D404B">
              <w:rPr>
                <w:rFonts w:ascii="ＭＳ 明朝" w:hAnsi="ＭＳ 明朝" w:hint="eastAsia"/>
                <w:sz w:val="20"/>
                <w:szCs w:val="20"/>
              </w:rPr>
              <w:t>小学部・中学部の取り組みとも関連させ、学校全体としての取り組みに進化させる。</w:t>
            </w:r>
          </w:p>
          <w:p w14:paraId="3A733B64" w14:textId="77777777" w:rsidR="00767D05" w:rsidRPr="009D404B" w:rsidRDefault="00E420F6" w:rsidP="006C1B0A">
            <w:pPr>
              <w:ind w:left="800" w:hangingChars="400" w:hanging="800"/>
              <w:rPr>
                <w:rFonts w:ascii="ＭＳ 明朝" w:hAnsi="ＭＳ 明朝"/>
                <w:sz w:val="20"/>
                <w:szCs w:val="20"/>
              </w:rPr>
            </w:pPr>
            <w:r w:rsidRPr="009D404B">
              <w:rPr>
                <w:rFonts w:ascii="ＭＳ 明朝" w:hAnsi="ＭＳ 明朝" w:hint="eastAsia"/>
                <w:sz w:val="20"/>
                <w:szCs w:val="20"/>
              </w:rPr>
              <w:t xml:space="preserve">　</w:t>
            </w:r>
            <w:r w:rsidR="00767D05" w:rsidRPr="009D404B">
              <w:rPr>
                <w:rFonts w:ascii="ＭＳ 明朝" w:hAnsi="ＭＳ 明朝" w:hint="eastAsia"/>
                <w:sz w:val="20"/>
                <w:szCs w:val="20"/>
              </w:rPr>
              <w:t>⑸</w:t>
            </w:r>
            <w:r w:rsidRPr="009D404B">
              <w:rPr>
                <w:rFonts w:ascii="ＭＳ 明朝" w:hAnsi="ＭＳ 明朝" w:hint="eastAsia"/>
                <w:sz w:val="20"/>
                <w:szCs w:val="20"/>
              </w:rPr>
              <w:t xml:space="preserve">　</w:t>
            </w:r>
            <w:r w:rsidR="001D3058" w:rsidRPr="009D404B">
              <w:rPr>
                <w:rFonts w:ascii="ＭＳ 明朝" w:hAnsi="ＭＳ 明朝" w:hint="eastAsia"/>
                <w:sz w:val="20"/>
                <w:szCs w:val="20"/>
              </w:rPr>
              <w:t>地域と連携した取り組みを進め、開かれた学校づくりを進める。</w:t>
            </w:r>
          </w:p>
          <w:p w14:paraId="71BA4F81" w14:textId="77777777" w:rsidR="001D3058" w:rsidRPr="009D404B" w:rsidRDefault="001D3058" w:rsidP="006C1B0A">
            <w:pPr>
              <w:ind w:left="800" w:hangingChars="400" w:hanging="800"/>
              <w:rPr>
                <w:rFonts w:ascii="ＭＳ 明朝" w:hAnsi="ＭＳ 明朝"/>
                <w:sz w:val="20"/>
                <w:szCs w:val="20"/>
              </w:rPr>
            </w:pPr>
          </w:p>
          <w:p w14:paraId="13890273" w14:textId="4C7EF1AB" w:rsidR="001D3058" w:rsidRPr="009D404B" w:rsidRDefault="00717A69" w:rsidP="006C1B0A">
            <w:pPr>
              <w:ind w:left="800" w:hangingChars="400" w:hanging="800"/>
              <w:rPr>
                <w:rFonts w:ascii="ＭＳ 明朝" w:hAnsi="ＭＳ 明朝"/>
                <w:sz w:val="20"/>
                <w:szCs w:val="20"/>
              </w:rPr>
            </w:pPr>
            <w:r w:rsidRPr="009D404B">
              <w:rPr>
                <w:rFonts w:ascii="ＭＳ 明朝" w:hAnsi="ＭＳ 明朝" w:hint="eastAsia"/>
                <w:sz w:val="20"/>
                <w:szCs w:val="20"/>
              </w:rPr>
              <w:t>３</w:t>
            </w:r>
            <w:r w:rsidR="001D3058" w:rsidRPr="009D404B">
              <w:rPr>
                <w:rFonts w:ascii="ＭＳ 明朝" w:hAnsi="ＭＳ 明朝" w:hint="eastAsia"/>
                <w:sz w:val="20"/>
                <w:szCs w:val="20"/>
              </w:rPr>
              <w:t xml:space="preserve">　</w:t>
            </w:r>
            <w:r w:rsidR="007C4DBF" w:rsidRPr="009D404B">
              <w:rPr>
                <w:rFonts w:ascii="ＭＳ 明朝" w:hAnsi="ＭＳ 明朝" w:hint="eastAsia"/>
                <w:sz w:val="20"/>
                <w:szCs w:val="20"/>
              </w:rPr>
              <w:t>特別支援教育のセンター的機能の発揮と、地域と連携した安全で安心な開かれた学校づくりを推進する。</w:t>
            </w:r>
          </w:p>
          <w:p w14:paraId="0A2FAF8D" w14:textId="77777777" w:rsidR="00860A09" w:rsidRPr="009D404B" w:rsidRDefault="005753F4" w:rsidP="00767D05">
            <w:pPr>
              <w:ind w:left="840" w:hanging="840"/>
              <w:rPr>
                <w:rFonts w:ascii="ＭＳ 明朝" w:hAnsi="ＭＳ 明朝"/>
                <w:sz w:val="20"/>
                <w:szCs w:val="20"/>
              </w:rPr>
            </w:pPr>
            <w:r w:rsidRPr="009D404B">
              <w:rPr>
                <w:rFonts w:ascii="ＭＳ 明朝" w:hAnsi="ＭＳ 明朝" w:hint="eastAsia"/>
                <w:sz w:val="20"/>
                <w:szCs w:val="20"/>
              </w:rPr>
              <w:t xml:space="preserve">　</w:t>
            </w:r>
            <w:r w:rsidR="001300EE" w:rsidRPr="009D404B">
              <w:rPr>
                <w:rFonts w:ascii="ＭＳ 明朝" w:hAnsi="ＭＳ 明朝" w:hint="eastAsia"/>
                <w:sz w:val="20"/>
                <w:szCs w:val="20"/>
              </w:rPr>
              <w:t xml:space="preserve">⑴　</w:t>
            </w:r>
            <w:r w:rsidRPr="009D404B">
              <w:rPr>
                <w:rFonts w:ascii="ＭＳ 明朝" w:hAnsi="ＭＳ 明朝" w:hint="eastAsia"/>
                <w:sz w:val="20"/>
                <w:szCs w:val="20"/>
              </w:rPr>
              <w:t>地域の学校園に在籍する障がいのある幼児児童生徒の</w:t>
            </w:r>
            <w:r w:rsidR="00874F9C" w:rsidRPr="009D404B">
              <w:rPr>
                <w:rFonts w:ascii="ＭＳ 明朝" w:hAnsi="ＭＳ 明朝" w:hint="eastAsia"/>
                <w:sz w:val="20"/>
                <w:szCs w:val="20"/>
              </w:rPr>
              <w:t>ニーズに応じた</w:t>
            </w:r>
            <w:r w:rsidRPr="009D404B">
              <w:rPr>
                <w:rFonts w:ascii="ＭＳ 明朝" w:hAnsi="ＭＳ 明朝" w:hint="eastAsia"/>
                <w:sz w:val="20"/>
                <w:szCs w:val="20"/>
              </w:rPr>
              <w:t>支援</w:t>
            </w:r>
            <w:r w:rsidR="00F47B03" w:rsidRPr="009D404B">
              <w:rPr>
                <w:rFonts w:ascii="ＭＳ 明朝" w:hAnsi="ＭＳ 明朝" w:hint="eastAsia"/>
                <w:sz w:val="20"/>
                <w:szCs w:val="20"/>
              </w:rPr>
              <w:t>を実施する。</w:t>
            </w:r>
          </w:p>
          <w:p w14:paraId="626E696C" w14:textId="77777777" w:rsidR="007C4DBF" w:rsidRPr="009D404B" w:rsidRDefault="007C4DBF" w:rsidP="00767D05">
            <w:pPr>
              <w:ind w:left="840" w:hanging="840"/>
              <w:rPr>
                <w:rFonts w:ascii="ＭＳ 明朝" w:hAnsi="ＭＳ 明朝"/>
                <w:sz w:val="20"/>
                <w:szCs w:val="20"/>
              </w:rPr>
            </w:pPr>
            <w:r w:rsidRPr="009D404B">
              <w:rPr>
                <w:rFonts w:ascii="ＭＳ 明朝" w:hAnsi="ＭＳ 明朝" w:hint="eastAsia"/>
                <w:sz w:val="20"/>
                <w:szCs w:val="20"/>
              </w:rPr>
              <w:t xml:space="preserve">　⑵　</w:t>
            </w:r>
            <w:r w:rsidR="00874F9C" w:rsidRPr="009D404B">
              <w:rPr>
                <w:rFonts w:ascii="ＭＳ 明朝" w:hAnsi="ＭＳ 明朝" w:hint="eastAsia"/>
                <w:sz w:val="20"/>
                <w:szCs w:val="20"/>
              </w:rPr>
              <w:t>本校</w:t>
            </w:r>
            <w:r w:rsidRPr="009D404B">
              <w:rPr>
                <w:rFonts w:ascii="ＭＳ 明朝" w:hAnsi="ＭＳ 明朝" w:hint="eastAsia"/>
                <w:sz w:val="20"/>
                <w:szCs w:val="20"/>
              </w:rPr>
              <w:t>教職員</w:t>
            </w:r>
            <w:r w:rsidR="00874F9C" w:rsidRPr="009D404B">
              <w:rPr>
                <w:rFonts w:ascii="ＭＳ 明朝" w:hAnsi="ＭＳ 明朝" w:hint="eastAsia"/>
                <w:sz w:val="20"/>
                <w:szCs w:val="20"/>
              </w:rPr>
              <w:t>間においても校内支援を充実させ、専門的な</w:t>
            </w:r>
            <w:r w:rsidR="00BF10A6" w:rsidRPr="009D404B">
              <w:rPr>
                <w:rFonts w:ascii="ＭＳ 明朝" w:hAnsi="ＭＳ 明朝" w:hint="eastAsia"/>
                <w:sz w:val="20"/>
                <w:szCs w:val="20"/>
              </w:rPr>
              <w:t>取り組みについての</w:t>
            </w:r>
            <w:r w:rsidRPr="009D404B">
              <w:rPr>
                <w:rFonts w:ascii="ＭＳ 明朝" w:hAnsi="ＭＳ 明朝" w:hint="eastAsia"/>
                <w:sz w:val="20"/>
                <w:szCs w:val="20"/>
              </w:rPr>
              <w:t>ボトムアップを図る。</w:t>
            </w:r>
          </w:p>
          <w:p w14:paraId="40CF2CBA" w14:textId="77777777" w:rsidR="00860A09" w:rsidRPr="009D404B" w:rsidRDefault="00860A09" w:rsidP="00767D05">
            <w:pPr>
              <w:ind w:left="840" w:hanging="840"/>
              <w:rPr>
                <w:rFonts w:ascii="ＭＳ 明朝" w:hAnsi="ＭＳ 明朝"/>
                <w:sz w:val="20"/>
                <w:szCs w:val="20"/>
              </w:rPr>
            </w:pPr>
            <w:r w:rsidRPr="009D404B">
              <w:rPr>
                <w:rFonts w:ascii="ＭＳ 明朝" w:hAnsi="ＭＳ 明朝" w:hint="eastAsia"/>
                <w:sz w:val="20"/>
                <w:szCs w:val="20"/>
              </w:rPr>
              <w:t xml:space="preserve">　</w:t>
            </w:r>
            <w:r w:rsidR="007C4DBF" w:rsidRPr="009D404B">
              <w:rPr>
                <w:rFonts w:ascii="ＭＳ 明朝" w:hAnsi="ＭＳ 明朝" w:hint="eastAsia"/>
                <w:sz w:val="20"/>
                <w:szCs w:val="20"/>
              </w:rPr>
              <w:t>⑶</w:t>
            </w:r>
            <w:r w:rsidR="001300EE" w:rsidRPr="009D404B">
              <w:rPr>
                <w:rFonts w:ascii="ＭＳ 明朝" w:hAnsi="ＭＳ 明朝" w:hint="eastAsia"/>
                <w:sz w:val="20"/>
                <w:szCs w:val="20"/>
              </w:rPr>
              <w:t xml:space="preserve">　</w:t>
            </w:r>
            <w:r w:rsidR="005753F4" w:rsidRPr="009D404B">
              <w:rPr>
                <w:rFonts w:ascii="ＭＳ 明朝" w:hAnsi="ＭＳ 明朝" w:hint="eastAsia"/>
                <w:sz w:val="20"/>
                <w:szCs w:val="20"/>
              </w:rPr>
              <w:t>教職員全員が、</w:t>
            </w:r>
            <w:r w:rsidRPr="009D404B">
              <w:rPr>
                <w:rFonts w:ascii="ＭＳ 明朝" w:hAnsi="ＭＳ 明朝" w:hint="eastAsia"/>
                <w:sz w:val="20"/>
                <w:szCs w:val="20"/>
              </w:rPr>
              <w:t>児童生徒一人ひとりの人権を尊重し、</w:t>
            </w:r>
            <w:r w:rsidR="007C4DBF" w:rsidRPr="009D404B">
              <w:rPr>
                <w:rFonts w:ascii="ＭＳ 明朝" w:hAnsi="ＭＳ 明朝" w:hint="eastAsia"/>
                <w:sz w:val="20"/>
                <w:szCs w:val="20"/>
              </w:rPr>
              <w:t>お互いが思いやりのある環境づくりを推進する。</w:t>
            </w:r>
          </w:p>
          <w:p w14:paraId="66F3A2E6" w14:textId="77777777" w:rsidR="00071F5F" w:rsidRPr="009D404B" w:rsidRDefault="005753F4" w:rsidP="00767D05">
            <w:pPr>
              <w:ind w:left="840" w:hanging="840"/>
              <w:rPr>
                <w:rFonts w:ascii="ＭＳ 明朝" w:hAnsi="ＭＳ 明朝"/>
                <w:sz w:val="20"/>
                <w:szCs w:val="20"/>
              </w:rPr>
            </w:pPr>
            <w:r w:rsidRPr="009D404B">
              <w:rPr>
                <w:rFonts w:ascii="ＭＳ 明朝" w:hAnsi="ＭＳ 明朝" w:hint="eastAsia"/>
                <w:sz w:val="20"/>
                <w:szCs w:val="20"/>
              </w:rPr>
              <w:t xml:space="preserve">　</w:t>
            </w:r>
            <w:r w:rsidR="007C4DBF" w:rsidRPr="009D404B">
              <w:rPr>
                <w:rFonts w:ascii="ＭＳ 明朝" w:hAnsi="ＭＳ 明朝" w:hint="eastAsia"/>
                <w:sz w:val="20"/>
                <w:szCs w:val="20"/>
              </w:rPr>
              <w:t>⑷</w:t>
            </w:r>
            <w:r w:rsidR="001300EE" w:rsidRPr="009D404B">
              <w:rPr>
                <w:rFonts w:ascii="ＭＳ 明朝" w:hAnsi="ＭＳ 明朝" w:hint="eastAsia"/>
                <w:sz w:val="20"/>
                <w:szCs w:val="20"/>
              </w:rPr>
              <w:t xml:space="preserve">　様々な災害を想定した訓練を実施し、</w:t>
            </w:r>
            <w:r w:rsidR="00BF10A6" w:rsidRPr="009D404B">
              <w:rPr>
                <w:rFonts w:ascii="ＭＳ 明朝" w:hAnsi="ＭＳ 明朝" w:hint="eastAsia"/>
                <w:sz w:val="20"/>
                <w:szCs w:val="20"/>
              </w:rPr>
              <w:t>より</w:t>
            </w:r>
            <w:r w:rsidR="001300EE" w:rsidRPr="009D404B">
              <w:rPr>
                <w:rFonts w:ascii="ＭＳ 明朝" w:hAnsi="ＭＳ 明朝" w:hint="eastAsia"/>
                <w:sz w:val="20"/>
                <w:szCs w:val="20"/>
              </w:rPr>
              <w:t>現実に即した</w:t>
            </w:r>
            <w:r w:rsidR="00BF10A6" w:rsidRPr="009D404B">
              <w:rPr>
                <w:rFonts w:ascii="ＭＳ 明朝" w:hAnsi="ＭＳ 明朝" w:hint="eastAsia"/>
                <w:sz w:val="20"/>
                <w:szCs w:val="20"/>
              </w:rPr>
              <w:t>対応ができるようにする。</w:t>
            </w:r>
          </w:p>
          <w:p w14:paraId="2BBD4EC3" w14:textId="77777777" w:rsidR="00A46931" w:rsidRPr="009D404B" w:rsidRDefault="00227351" w:rsidP="006C1B0A">
            <w:pPr>
              <w:ind w:left="200" w:hangingChars="100" w:hanging="200"/>
              <w:rPr>
                <w:rFonts w:ascii="ＭＳ 明朝" w:hAnsi="ＭＳ 明朝"/>
                <w:sz w:val="20"/>
                <w:szCs w:val="20"/>
              </w:rPr>
            </w:pPr>
            <w:r w:rsidRPr="009D404B">
              <w:rPr>
                <w:rFonts w:ascii="ＭＳ 明朝" w:hAnsi="ＭＳ 明朝" w:hint="eastAsia"/>
                <w:sz w:val="20"/>
                <w:szCs w:val="20"/>
              </w:rPr>
              <w:t xml:space="preserve">　</w:t>
            </w:r>
            <w:r w:rsidR="004B2C49" w:rsidRPr="009D404B">
              <w:rPr>
                <w:rFonts w:ascii="ＭＳ 明朝" w:hAnsi="ＭＳ 明朝" w:hint="eastAsia"/>
                <w:sz w:val="20"/>
                <w:szCs w:val="20"/>
              </w:rPr>
              <w:t>⑸</w:t>
            </w:r>
            <w:r w:rsidR="00F47B03" w:rsidRPr="009D404B">
              <w:rPr>
                <w:rFonts w:ascii="ＭＳ 明朝" w:hAnsi="ＭＳ 明朝" w:hint="eastAsia"/>
                <w:sz w:val="20"/>
                <w:szCs w:val="20"/>
              </w:rPr>
              <w:t xml:space="preserve">　</w:t>
            </w:r>
            <w:r w:rsidR="00BF10A6" w:rsidRPr="009D404B">
              <w:rPr>
                <w:rFonts w:ascii="ＭＳ 明朝" w:hAnsi="ＭＳ 明朝" w:hint="eastAsia"/>
                <w:sz w:val="20"/>
                <w:szCs w:val="20"/>
              </w:rPr>
              <w:t>開かれた学校づくりに向けた</w:t>
            </w:r>
            <w:r w:rsidR="00F47B03" w:rsidRPr="009D404B">
              <w:rPr>
                <w:rFonts w:ascii="ＭＳ 明朝" w:hAnsi="ＭＳ 明朝" w:hint="eastAsia"/>
                <w:sz w:val="20"/>
                <w:szCs w:val="20"/>
              </w:rPr>
              <w:t>情報発信を行う。</w:t>
            </w:r>
          </w:p>
          <w:p w14:paraId="18835653" w14:textId="77777777" w:rsidR="00C237B2" w:rsidRPr="009D404B" w:rsidRDefault="00C237B2" w:rsidP="00F47B03">
            <w:pPr>
              <w:spacing w:line="240" w:lineRule="exact"/>
              <w:ind w:left="210" w:hangingChars="100" w:hanging="210"/>
              <w:rPr>
                <w:rFonts w:ascii="ＭＳ 明朝" w:hAnsi="ＭＳ 明朝"/>
              </w:rPr>
            </w:pPr>
          </w:p>
        </w:tc>
      </w:tr>
    </w:tbl>
    <w:p w14:paraId="0FB8DC48" w14:textId="77777777" w:rsidR="00267D3C" w:rsidRPr="009D404B" w:rsidRDefault="009B365C" w:rsidP="00A93A0E">
      <w:pPr>
        <w:spacing w:line="300" w:lineRule="exact"/>
        <w:rPr>
          <w:rFonts w:ascii="ＭＳ ゴシック" w:eastAsia="ＭＳ ゴシック" w:hAnsi="ＭＳ ゴシック"/>
          <w:szCs w:val="21"/>
        </w:rPr>
      </w:pPr>
      <w:r w:rsidRPr="009D404B">
        <w:rPr>
          <w:rFonts w:ascii="ＭＳ ゴシック" w:eastAsia="ＭＳ ゴシック" w:hAnsi="ＭＳ ゴシック" w:hint="eastAsia"/>
          <w:szCs w:val="21"/>
        </w:rPr>
        <w:t>【</w:t>
      </w:r>
      <w:r w:rsidR="0037367C" w:rsidRPr="009D404B">
        <w:rPr>
          <w:rFonts w:ascii="ＭＳ ゴシック" w:eastAsia="ＭＳ ゴシック" w:hAnsi="ＭＳ ゴシック" w:hint="eastAsia"/>
          <w:szCs w:val="21"/>
        </w:rPr>
        <w:t>学校教育自己診断</w:t>
      </w:r>
      <w:r w:rsidR="005E3C2A" w:rsidRPr="009D404B">
        <w:rPr>
          <w:rFonts w:ascii="ＭＳ ゴシック" w:eastAsia="ＭＳ ゴシック" w:hAnsi="ＭＳ ゴシック" w:hint="eastAsia"/>
          <w:szCs w:val="21"/>
        </w:rPr>
        <w:t>の</w:t>
      </w:r>
      <w:r w:rsidR="0037367C" w:rsidRPr="009D404B">
        <w:rPr>
          <w:rFonts w:ascii="ＭＳ ゴシック" w:eastAsia="ＭＳ ゴシック" w:hAnsi="ＭＳ ゴシック" w:hint="eastAsia"/>
          <w:szCs w:val="21"/>
        </w:rPr>
        <w:t>結果と分析・学校</w:t>
      </w:r>
      <w:r w:rsidR="00615B26" w:rsidRPr="009D404B">
        <w:rPr>
          <w:rFonts w:ascii="ＭＳ ゴシック" w:eastAsia="ＭＳ ゴシック" w:hAnsi="ＭＳ ゴシック" w:hint="eastAsia"/>
          <w:szCs w:val="21"/>
        </w:rPr>
        <w:t>運営</w:t>
      </w:r>
      <w:r w:rsidR="0037367C" w:rsidRPr="009D404B">
        <w:rPr>
          <w:rFonts w:ascii="ＭＳ ゴシック" w:eastAsia="ＭＳ ゴシック" w:hAnsi="ＭＳ ゴシック" w:hint="eastAsia"/>
          <w:szCs w:val="21"/>
        </w:rPr>
        <w:t>協議会</w:t>
      </w:r>
      <w:r w:rsidR="0096649A" w:rsidRPr="009D404B">
        <w:rPr>
          <w:rFonts w:ascii="ＭＳ ゴシック" w:eastAsia="ＭＳ ゴシック" w:hAnsi="ＭＳ ゴシック" w:hint="eastAsia"/>
          <w:szCs w:val="21"/>
        </w:rPr>
        <w:t>からの意見</w:t>
      </w:r>
      <w:r w:rsidRPr="009D404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D404B" w:rsidRPr="009D404B" w14:paraId="1C02DA20" w14:textId="77777777" w:rsidTr="004245A1">
        <w:trPr>
          <w:trHeight w:val="411"/>
          <w:jc w:val="center"/>
        </w:trPr>
        <w:tc>
          <w:tcPr>
            <w:tcW w:w="6771" w:type="dxa"/>
            <w:shd w:val="clear" w:color="auto" w:fill="auto"/>
            <w:vAlign w:val="center"/>
          </w:tcPr>
          <w:p w14:paraId="41E77552" w14:textId="6C7DBD35" w:rsidR="00267D3C" w:rsidRPr="009D404B" w:rsidRDefault="00663945" w:rsidP="00302DB0">
            <w:pPr>
              <w:spacing w:line="300" w:lineRule="exact"/>
              <w:jc w:val="center"/>
              <w:rPr>
                <w:rFonts w:ascii="ＭＳ 明朝" w:hAnsi="ＭＳ 明朝"/>
                <w:sz w:val="20"/>
                <w:szCs w:val="20"/>
              </w:rPr>
            </w:pPr>
            <w:r w:rsidRPr="009D404B">
              <w:rPr>
                <w:rFonts w:ascii="ＭＳ 明朝" w:hAnsi="ＭＳ 明朝" w:hint="eastAsia"/>
                <w:sz w:val="20"/>
                <w:szCs w:val="20"/>
              </w:rPr>
              <w:t>学校教育自己診断の結果と分析［令和</w:t>
            </w:r>
            <w:r w:rsidR="00EB124D" w:rsidRPr="009D404B">
              <w:rPr>
                <w:rFonts w:ascii="ＭＳ 明朝" w:hAnsi="ＭＳ 明朝" w:hint="eastAsia"/>
                <w:sz w:val="20"/>
                <w:szCs w:val="20"/>
              </w:rPr>
              <w:t>元</w:t>
            </w:r>
            <w:r w:rsidR="00267D3C" w:rsidRPr="009D404B">
              <w:rPr>
                <w:rFonts w:ascii="ＭＳ 明朝" w:hAnsi="ＭＳ 明朝" w:hint="eastAsia"/>
                <w:sz w:val="20"/>
                <w:szCs w:val="20"/>
              </w:rPr>
              <w:t>年</w:t>
            </w:r>
            <w:r w:rsidR="00717A69" w:rsidRPr="009D404B">
              <w:rPr>
                <w:rFonts w:ascii="ＭＳ 明朝" w:hAnsi="ＭＳ 明朝"/>
                <w:sz w:val="20"/>
                <w:szCs w:val="20"/>
              </w:rPr>
              <w:t>12</w:t>
            </w:r>
            <w:r w:rsidR="00267D3C" w:rsidRPr="009D404B">
              <w:rPr>
                <w:rFonts w:ascii="ＭＳ 明朝" w:hAnsi="ＭＳ 明朝" w:hint="eastAsia"/>
                <w:sz w:val="20"/>
                <w:szCs w:val="20"/>
              </w:rPr>
              <w:t>月実施分］</w:t>
            </w:r>
          </w:p>
        </w:tc>
        <w:tc>
          <w:tcPr>
            <w:tcW w:w="8221" w:type="dxa"/>
            <w:shd w:val="clear" w:color="auto" w:fill="auto"/>
            <w:vAlign w:val="center"/>
          </w:tcPr>
          <w:p w14:paraId="678CB4D9" w14:textId="77777777" w:rsidR="00267D3C" w:rsidRPr="009D404B" w:rsidRDefault="00267D3C" w:rsidP="00225A63">
            <w:pPr>
              <w:spacing w:line="300" w:lineRule="exact"/>
              <w:jc w:val="center"/>
              <w:rPr>
                <w:rFonts w:ascii="ＭＳ 明朝" w:hAnsi="ＭＳ 明朝"/>
                <w:sz w:val="20"/>
                <w:szCs w:val="20"/>
              </w:rPr>
            </w:pPr>
            <w:r w:rsidRPr="009D404B">
              <w:rPr>
                <w:rFonts w:ascii="ＭＳ 明朝" w:hAnsi="ＭＳ 明朝" w:hint="eastAsia"/>
                <w:sz w:val="20"/>
                <w:szCs w:val="20"/>
              </w:rPr>
              <w:t>学校</w:t>
            </w:r>
            <w:r w:rsidR="00302DB0" w:rsidRPr="009D404B">
              <w:rPr>
                <w:rFonts w:ascii="ＭＳ 明朝" w:hAnsi="ＭＳ 明朝" w:hint="eastAsia"/>
                <w:sz w:val="20"/>
                <w:szCs w:val="20"/>
              </w:rPr>
              <w:t>運営</w:t>
            </w:r>
            <w:r w:rsidRPr="009D404B">
              <w:rPr>
                <w:rFonts w:ascii="ＭＳ 明朝" w:hAnsi="ＭＳ 明朝" w:hint="eastAsia"/>
                <w:sz w:val="20"/>
                <w:szCs w:val="20"/>
              </w:rPr>
              <w:t>協議会</w:t>
            </w:r>
            <w:r w:rsidR="00225A63" w:rsidRPr="009D404B">
              <w:rPr>
                <w:rFonts w:ascii="ＭＳ 明朝" w:hAnsi="ＭＳ 明朝" w:hint="eastAsia"/>
                <w:sz w:val="20"/>
                <w:szCs w:val="20"/>
              </w:rPr>
              <w:t>からの意見</w:t>
            </w:r>
          </w:p>
        </w:tc>
      </w:tr>
      <w:tr w:rsidR="0086696C" w:rsidRPr="009D404B" w14:paraId="4175F9E0" w14:textId="77777777" w:rsidTr="00677F18">
        <w:trPr>
          <w:trHeight w:val="686"/>
          <w:jc w:val="center"/>
        </w:trPr>
        <w:tc>
          <w:tcPr>
            <w:tcW w:w="6771" w:type="dxa"/>
            <w:shd w:val="clear" w:color="auto" w:fill="auto"/>
          </w:tcPr>
          <w:p w14:paraId="3476C9AE" w14:textId="77777777" w:rsidR="00705283" w:rsidRPr="009D404B" w:rsidRDefault="00705283" w:rsidP="00705283">
            <w:pPr>
              <w:pStyle w:val="aa"/>
              <w:numPr>
                <w:ilvl w:val="0"/>
                <w:numId w:val="30"/>
              </w:numPr>
              <w:spacing w:line="300" w:lineRule="exact"/>
              <w:ind w:leftChars="0"/>
              <w:rPr>
                <w:rFonts w:ascii="ＭＳ 明朝" w:hAnsi="ＭＳ 明朝"/>
                <w:sz w:val="20"/>
                <w:szCs w:val="20"/>
              </w:rPr>
            </w:pPr>
            <w:r w:rsidRPr="009D404B">
              <w:rPr>
                <w:rFonts w:ascii="ＭＳ 明朝" w:hAnsi="ＭＳ 明朝" w:hint="eastAsia"/>
                <w:sz w:val="20"/>
                <w:szCs w:val="20"/>
              </w:rPr>
              <w:t>保護者、教職員に実施</w:t>
            </w:r>
          </w:p>
          <w:p w14:paraId="4C23D9B3" w14:textId="682B7292" w:rsidR="00705283" w:rsidRPr="009D404B" w:rsidRDefault="00705283" w:rsidP="007B5110">
            <w:pPr>
              <w:pStyle w:val="aa"/>
              <w:numPr>
                <w:ilvl w:val="1"/>
                <w:numId w:val="30"/>
              </w:numPr>
              <w:spacing w:line="300" w:lineRule="exact"/>
              <w:ind w:leftChars="0"/>
              <w:rPr>
                <w:rFonts w:ascii="ＭＳ 明朝" w:hAnsi="ＭＳ 明朝"/>
                <w:sz w:val="20"/>
                <w:szCs w:val="20"/>
              </w:rPr>
            </w:pPr>
            <w:r w:rsidRPr="009D404B">
              <w:rPr>
                <w:rFonts w:ascii="ＭＳ 明朝" w:hAnsi="ＭＳ 明朝" w:hint="eastAsia"/>
                <w:sz w:val="20"/>
                <w:szCs w:val="20"/>
              </w:rPr>
              <w:t>回収率は、保護者については</w:t>
            </w:r>
            <w:r w:rsidR="00717A69" w:rsidRPr="009D404B">
              <w:rPr>
                <w:rFonts w:ascii="ＭＳ 明朝" w:hAnsi="ＭＳ 明朝"/>
                <w:sz w:val="20"/>
                <w:szCs w:val="20"/>
              </w:rPr>
              <w:t>56.0</w:t>
            </w:r>
            <w:r w:rsidR="00717A69">
              <w:rPr>
                <w:rFonts w:ascii="ＭＳ 明朝" w:hAnsi="ＭＳ 明朝" w:hint="eastAsia"/>
                <w:sz w:val="20"/>
                <w:szCs w:val="20"/>
              </w:rPr>
              <w:t>％</w:t>
            </w:r>
            <w:r w:rsidR="007B5110" w:rsidRPr="009D404B">
              <w:rPr>
                <w:rFonts w:ascii="ＭＳ 明朝" w:hAnsi="ＭＳ 明朝" w:hint="eastAsia"/>
                <w:sz w:val="20"/>
                <w:szCs w:val="20"/>
              </w:rPr>
              <w:t>（昨年度比</w:t>
            </w:r>
            <w:r w:rsidR="00663945" w:rsidRPr="009D404B">
              <w:rPr>
                <w:rFonts w:ascii="ＭＳ 明朝" w:hAnsi="ＭＳ 明朝" w:hint="eastAsia"/>
                <w:sz w:val="20"/>
                <w:szCs w:val="20"/>
              </w:rPr>
              <w:t>－</w:t>
            </w:r>
            <w:r w:rsidR="00717A69" w:rsidRPr="009D404B">
              <w:rPr>
                <w:rFonts w:ascii="ＭＳ 明朝" w:hAnsi="ＭＳ 明朝"/>
                <w:sz w:val="20"/>
                <w:szCs w:val="20"/>
              </w:rPr>
              <w:t>13</w:t>
            </w:r>
            <w:r w:rsidR="00663945" w:rsidRPr="009D404B">
              <w:rPr>
                <w:rFonts w:ascii="ＭＳ 明朝" w:hAnsi="ＭＳ 明朝" w:hint="eastAsia"/>
                <w:sz w:val="20"/>
                <w:szCs w:val="20"/>
              </w:rPr>
              <w:t>．</w:t>
            </w:r>
            <w:r w:rsidR="00717A69" w:rsidRPr="009D404B">
              <w:rPr>
                <w:rFonts w:ascii="ＭＳ 明朝" w:hAnsi="ＭＳ 明朝" w:hint="eastAsia"/>
                <w:sz w:val="20"/>
                <w:szCs w:val="20"/>
              </w:rPr>
              <w:t>５</w:t>
            </w:r>
            <w:r w:rsidR="007B5110" w:rsidRPr="009D404B">
              <w:rPr>
                <w:rFonts w:ascii="ＭＳ 明朝" w:hAnsi="ＭＳ 明朝" w:hint="eastAsia"/>
                <w:sz w:val="20"/>
                <w:szCs w:val="20"/>
              </w:rPr>
              <w:t>ポイント</w:t>
            </w:r>
            <w:r w:rsidRPr="009D404B">
              <w:rPr>
                <w:rFonts w:ascii="ＭＳ 明朝" w:hAnsi="ＭＳ 明朝" w:hint="eastAsia"/>
                <w:sz w:val="20"/>
                <w:szCs w:val="20"/>
              </w:rPr>
              <w:t>）教職員については</w:t>
            </w:r>
            <w:r w:rsidR="00717A69" w:rsidRPr="009D404B">
              <w:rPr>
                <w:rFonts w:ascii="ＭＳ 明朝" w:hAnsi="ＭＳ 明朝"/>
                <w:sz w:val="20"/>
                <w:szCs w:val="20"/>
              </w:rPr>
              <w:t>93.4</w:t>
            </w:r>
            <w:r w:rsidR="00717A69">
              <w:rPr>
                <w:rFonts w:ascii="ＭＳ 明朝" w:hAnsi="ＭＳ 明朝" w:hint="eastAsia"/>
                <w:sz w:val="20"/>
                <w:szCs w:val="20"/>
              </w:rPr>
              <w:t>％</w:t>
            </w:r>
            <w:r w:rsidR="007B5110" w:rsidRPr="009D404B">
              <w:rPr>
                <w:rFonts w:ascii="ＭＳ 明朝" w:hAnsi="ＭＳ 明朝" w:hint="eastAsia"/>
                <w:sz w:val="20"/>
                <w:szCs w:val="20"/>
              </w:rPr>
              <w:t>（昨年度</w:t>
            </w:r>
            <w:r w:rsidR="00C12195" w:rsidRPr="009D404B">
              <w:rPr>
                <w:rFonts w:ascii="ＭＳ 明朝" w:hAnsi="ＭＳ 明朝" w:hint="eastAsia"/>
                <w:sz w:val="20"/>
                <w:szCs w:val="20"/>
              </w:rPr>
              <w:t>比＋</w:t>
            </w:r>
            <w:r w:rsidR="00717A69" w:rsidRPr="009D404B">
              <w:rPr>
                <w:rFonts w:ascii="ＭＳ 明朝" w:hAnsi="ＭＳ 明朝"/>
                <w:sz w:val="20"/>
                <w:szCs w:val="20"/>
              </w:rPr>
              <w:t>0.4</w:t>
            </w:r>
            <w:r w:rsidR="00C12195" w:rsidRPr="009D404B">
              <w:rPr>
                <w:rFonts w:ascii="ＭＳ 明朝" w:hAnsi="ＭＳ 明朝" w:hint="eastAsia"/>
                <w:sz w:val="20"/>
                <w:szCs w:val="20"/>
              </w:rPr>
              <w:t>ポイント</w:t>
            </w:r>
            <w:r w:rsidRPr="009D404B">
              <w:rPr>
                <w:rFonts w:ascii="ＭＳ 明朝" w:hAnsi="ＭＳ 明朝" w:hint="eastAsia"/>
                <w:sz w:val="20"/>
                <w:szCs w:val="20"/>
              </w:rPr>
              <w:t>）であった。</w:t>
            </w:r>
            <w:r w:rsidR="00663945" w:rsidRPr="009D404B">
              <w:rPr>
                <w:rFonts w:ascii="ＭＳ 明朝" w:hAnsi="ＭＳ 明朝" w:hint="eastAsia"/>
                <w:sz w:val="20"/>
                <w:szCs w:val="20"/>
              </w:rPr>
              <w:t>昨年度今年度と保護者の提出率が低下してきている。</w:t>
            </w:r>
          </w:p>
          <w:p w14:paraId="1663786E" w14:textId="489A3866" w:rsidR="00705283" w:rsidRPr="009D404B" w:rsidRDefault="00717A69" w:rsidP="00705283">
            <w:pPr>
              <w:pStyle w:val="aa"/>
              <w:numPr>
                <w:ilvl w:val="1"/>
                <w:numId w:val="30"/>
              </w:numPr>
              <w:spacing w:line="300" w:lineRule="exact"/>
              <w:ind w:leftChars="0"/>
              <w:rPr>
                <w:rFonts w:ascii="ＭＳ 明朝" w:hAnsi="ＭＳ 明朝"/>
                <w:sz w:val="20"/>
                <w:szCs w:val="20"/>
              </w:rPr>
            </w:pPr>
            <w:r w:rsidRPr="009D404B">
              <w:rPr>
                <w:rFonts w:ascii="ＭＳ 明朝" w:hAnsi="ＭＳ 明朝"/>
                <w:sz w:val="20"/>
                <w:szCs w:val="20"/>
              </w:rPr>
              <w:t>A</w:t>
            </w:r>
            <w:r w:rsidR="00705283" w:rsidRPr="009D404B">
              <w:rPr>
                <w:rFonts w:ascii="ＭＳ 明朝" w:hAnsi="ＭＳ 明朝" w:hint="eastAsia"/>
                <w:sz w:val="20"/>
                <w:szCs w:val="20"/>
              </w:rPr>
              <w:t>(よくあてはまる)＋</w:t>
            </w:r>
            <w:r w:rsidRPr="009D404B">
              <w:rPr>
                <w:rFonts w:ascii="ＭＳ 明朝" w:hAnsi="ＭＳ 明朝"/>
                <w:sz w:val="20"/>
                <w:szCs w:val="20"/>
              </w:rPr>
              <w:t>B</w:t>
            </w:r>
            <w:r w:rsidR="00705283" w:rsidRPr="009D404B">
              <w:rPr>
                <w:rFonts w:ascii="ＭＳ 明朝" w:hAnsi="ＭＳ 明朝" w:hint="eastAsia"/>
                <w:sz w:val="20"/>
                <w:szCs w:val="20"/>
              </w:rPr>
              <w:t>(ややあてはまる)を肯定的回答、</w:t>
            </w:r>
            <w:r w:rsidRPr="009D404B">
              <w:rPr>
                <w:rFonts w:ascii="ＭＳ 明朝" w:hAnsi="ＭＳ 明朝"/>
                <w:sz w:val="20"/>
                <w:szCs w:val="20"/>
              </w:rPr>
              <w:t>C</w:t>
            </w:r>
            <w:r w:rsidR="00705283" w:rsidRPr="009D404B">
              <w:rPr>
                <w:rFonts w:ascii="ＭＳ 明朝" w:hAnsi="ＭＳ 明朝" w:hint="eastAsia"/>
                <w:sz w:val="20"/>
                <w:szCs w:val="20"/>
              </w:rPr>
              <w:t>(あまり</w:t>
            </w:r>
          </w:p>
          <w:p w14:paraId="010FC39F" w14:textId="20421A2F" w:rsidR="00241853" w:rsidRPr="009D404B" w:rsidRDefault="00705283" w:rsidP="00705283">
            <w:pPr>
              <w:spacing w:line="300" w:lineRule="exact"/>
              <w:rPr>
                <w:rFonts w:ascii="ＭＳ 明朝" w:hAnsi="ＭＳ 明朝"/>
                <w:sz w:val="20"/>
                <w:szCs w:val="20"/>
              </w:rPr>
            </w:pPr>
            <w:r w:rsidRPr="009D404B">
              <w:rPr>
                <w:rFonts w:ascii="ＭＳ 明朝" w:hAnsi="ＭＳ 明朝" w:hint="eastAsia"/>
                <w:sz w:val="20"/>
                <w:szCs w:val="20"/>
              </w:rPr>
              <w:t>あてはまらない)＋</w:t>
            </w:r>
            <w:r w:rsidR="00717A69" w:rsidRPr="009D404B">
              <w:rPr>
                <w:rFonts w:ascii="ＭＳ 明朝" w:hAnsi="ＭＳ 明朝"/>
                <w:sz w:val="20"/>
                <w:szCs w:val="20"/>
              </w:rPr>
              <w:t>D</w:t>
            </w:r>
            <w:r w:rsidRPr="009D404B">
              <w:rPr>
                <w:rFonts w:ascii="ＭＳ 明朝" w:hAnsi="ＭＳ 明朝" w:hint="eastAsia"/>
                <w:sz w:val="20"/>
                <w:szCs w:val="20"/>
              </w:rPr>
              <w:t>(あてはまらない)</w:t>
            </w:r>
            <w:r w:rsidR="00EF063D" w:rsidRPr="009D404B">
              <w:rPr>
                <w:rFonts w:ascii="ＭＳ 明朝" w:hAnsi="ＭＳ 明朝" w:hint="eastAsia"/>
                <w:sz w:val="20"/>
                <w:szCs w:val="20"/>
              </w:rPr>
              <w:t>＋</w:t>
            </w:r>
            <w:r w:rsidR="00717A69" w:rsidRPr="009D404B">
              <w:rPr>
                <w:rFonts w:ascii="ＭＳ 明朝" w:hAnsi="ＭＳ 明朝"/>
                <w:sz w:val="20"/>
                <w:szCs w:val="20"/>
              </w:rPr>
              <w:t>E</w:t>
            </w:r>
            <w:r w:rsidR="00EF063D" w:rsidRPr="009D404B">
              <w:rPr>
                <w:rFonts w:ascii="ＭＳ 明朝" w:hAnsi="ＭＳ 明朝" w:hint="eastAsia"/>
                <w:sz w:val="20"/>
                <w:szCs w:val="20"/>
              </w:rPr>
              <w:t>（無記入）</w:t>
            </w:r>
            <w:r w:rsidRPr="009D404B">
              <w:rPr>
                <w:rFonts w:ascii="ＭＳ 明朝" w:hAnsi="ＭＳ 明朝" w:hint="eastAsia"/>
                <w:sz w:val="20"/>
                <w:szCs w:val="20"/>
              </w:rPr>
              <w:t>を否定的回答として捉えた。</w:t>
            </w:r>
          </w:p>
          <w:p w14:paraId="55FEBB63" w14:textId="77777777" w:rsidR="007B5110" w:rsidRPr="009D404B" w:rsidRDefault="007B5110" w:rsidP="00705283">
            <w:pPr>
              <w:spacing w:line="300" w:lineRule="exact"/>
              <w:rPr>
                <w:rFonts w:ascii="ＭＳ 明朝" w:hAnsi="ＭＳ 明朝"/>
                <w:sz w:val="20"/>
                <w:szCs w:val="20"/>
              </w:rPr>
            </w:pPr>
            <w:r w:rsidRPr="009D404B">
              <w:rPr>
                <w:rFonts w:ascii="ＭＳ 明朝" w:hAnsi="ＭＳ 明朝" w:hint="eastAsia"/>
                <w:sz w:val="20"/>
                <w:szCs w:val="20"/>
              </w:rPr>
              <w:t>&lt;教育活動に関するもの&gt;</w:t>
            </w:r>
          </w:p>
          <w:p w14:paraId="2867B1EA" w14:textId="31DD322E" w:rsidR="007B5110" w:rsidRPr="009D404B" w:rsidRDefault="007B5110" w:rsidP="00705283">
            <w:pPr>
              <w:spacing w:line="300" w:lineRule="exact"/>
              <w:rPr>
                <w:rFonts w:ascii="ＭＳ 明朝" w:hAnsi="ＭＳ 明朝"/>
                <w:sz w:val="20"/>
                <w:szCs w:val="20"/>
              </w:rPr>
            </w:pPr>
            <w:r w:rsidRPr="009D404B">
              <w:rPr>
                <w:rFonts w:ascii="ＭＳ 明朝" w:hAnsi="ＭＳ 明朝" w:hint="eastAsia"/>
                <w:sz w:val="20"/>
                <w:szCs w:val="20"/>
              </w:rPr>
              <w:t xml:space="preserve">　</w:t>
            </w:r>
            <w:r w:rsidR="00717A69" w:rsidRPr="009D404B">
              <w:rPr>
                <w:rFonts w:ascii="ＭＳ 明朝" w:hAnsi="ＭＳ 明朝"/>
                <w:sz w:val="20"/>
                <w:szCs w:val="20"/>
              </w:rPr>
              <w:t>21</w:t>
            </w:r>
            <w:r w:rsidRPr="009D404B">
              <w:rPr>
                <w:rFonts w:ascii="ＭＳ 明朝" w:hAnsi="ＭＳ 明朝" w:hint="eastAsia"/>
                <w:sz w:val="20"/>
                <w:szCs w:val="20"/>
              </w:rPr>
              <w:t>項目中、肯定的意見が</w:t>
            </w:r>
            <w:r w:rsidR="00717A69" w:rsidRPr="009D404B">
              <w:rPr>
                <w:rFonts w:ascii="ＭＳ 明朝" w:hAnsi="ＭＳ 明朝"/>
                <w:sz w:val="20"/>
                <w:szCs w:val="20"/>
              </w:rPr>
              <w:t>80</w:t>
            </w:r>
            <w:r w:rsidR="00717A69">
              <w:rPr>
                <w:rFonts w:ascii="ＭＳ 明朝" w:hAnsi="ＭＳ 明朝" w:hint="eastAsia"/>
                <w:sz w:val="20"/>
                <w:szCs w:val="20"/>
              </w:rPr>
              <w:t>％</w:t>
            </w:r>
            <w:r w:rsidRPr="009D404B">
              <w:rPr>
                <w:rFonts w:ascii="ＭＳ 明朝" w:hAnsi="ＭＳ 明朝" w:hint="eastAsia"/>
                <w:sz w:val="20"/>
                <w:szCs w:val="20"/>
              </w:rPr>
              <w:t>以上の項目が</w:t>
            </w:r>
            <w:r w:rsidR="00717A69" w:rsidRPr="009D404B">
              <w:rPr>
                <w:rFonts w:ascii="ＭＳ 明朝" w:hAnsi="ＭＳ 明朝"/>
                <w:sz w:val="20"/>
                <w:szCs w:val="20"/>
              </w:rPr>
              <w:t>16</w:t>
            </w:r>
            <w:r w:rsidRPr="009D404B">
              <w:rPr>
                <w:rFonts w:ascii="ＭＳ 明朝" w:hAnsi="ＭＳ 明朝" w:hint="eastAsia"/>
                <w:sz w:val="20"/>
                <w:szCs w:val="20"/>
              </w:rPr>
              <w:t>項目あり、</w:t>
            </w:r>
            <w:r w:rsidR="00717A69" w:rsidRPr="009D404B">
              <w:rPr>
                <w:rFonts w:ascii="ＭＳ 明朝" w:hAnsi="ＭＳ 明朝"/>
                <w:sz w:val="20"/>
                <w:szCs w:val="20"/>
              </w:rPr>
              <w:t>90</w:t>
            </w:r>
            <w:r w:rsidR="00717A69">
              <w:rPr>
                <w:rFonts w:ascii="ＭＳ 明朝" w:hAnsi="ＭＳ 明朝" w:hint="eastAsia"/>
                <w:sz w:val="20"/>
                <w:szCs w:val="20"/>
              </w:rPr>
              <w:t>％</w:t>
            </w:r>
            <w:r w:rsidRPr="009D404B">
              <w:rPr>
                <w:rFonts w:ascii="ＭＳ 明朝" w:hAnsi="ＭＳ 明朝" w:hint="eastAsia"/>
                <w:sz w:val="20"/>
                <w:szCs w:val="20"/>
              </w:rPr>
              <w:t>以上の項目は</w:t>
            </w:r>
            <w:r w:rsidR="00717A69" w:rsidRPr="009D404B">
              <w:rPr>
                <w:rFonts w:ascii="ＭＳ 明朝" w:hAnsi="ＭＳ 明朝" w:hint="eastAsia"/>
                <w:sz w:val="20"/>
                <w:szCs w:val="20"/>
              </w:rPr>
              <w:t>６</w:t>
            </w:r>
            <w:r w:rsidRPr="009D404B">
              <w:rPr>
                <w:rFonts w:ascii="ＭＳ 明朝" w:hAnsi="ＭＳ 明朝" w:hint="eastAsia"/>
                <w:sz w:val="20"/>
                <w:szCs w:val="20"/>
              </w:rPr>
              <w:t>項目あった。</w:t>
            </w:r>
            <w:r w:rsidR="00D1240B" w:rsidRPr="009D404B">
              <w:rPr>
                <w:rFonts w:ascii="ＭＳ 明朝" w:hAnsi="ＭＳ 明朝" w:hint="eastAsia"/>
                <w:sz w:val="20"/>
                <w:szCs w:val="20"/>
              </w:rPr>
              <w:t>昨年度と同様「学習内容・学校生活の様子を懇談や通信、連絡帳などに</w:t>
            </w:r>
            <w:r w:rsidR="00EA7231" w:rsidRPr="009D404B">
              <w:rPr>
                <w:rFonts w:ascii="ＭＳ 明朝" w:hAnsi="ＭＳ 明朝" w:hint="eastAsia"/>
                <w:sz w:val="20"/>
                <w:szCs w:val="20"/>
              </w:rPr>
              <w:t>よって知ることができる」（</w:t>
            </w:r>
            <w:r w:rsidR="00717A69" w:rsidRPr="009D404B">
              <w:rPr>
                <w:rFonts w:ascii="ＭＳ 明朝" w:hAnsi="ＭＳ 明朝"/>
                <w:sz w:val="20"/>
                <w:szCs w:val="20"/>
              </w:rPr>
              <w:t>94</w:t>
            </w:r>
            <w:r w:rsidR="00717A69">
              <w:rPr>
                <w:rFonts w:ascii="ＭＳ 明朝" w:hAnsi="ＭＳ 明朝" w:hint="eastAsia"/>
                <w:sz w:val="20"/>
                <w:szCs w:val="20"/>
              </w:rPr>
              <w:t>％</w:t>
            </w:r>
            <w:r w:rsidR="00EA7231" w:rsidRPr="009D404B">
              <w:rPr>
                <w:rFonts w:ascii="ＭＳ 明朝" w:hAnsi="ＭＳ 明朝" w:hint="eastAsia"/>
                <w:sz w:val="20"/>
                <w:szCs w:val="20"/>
              </w:rPr>
              <w:t>）、「運動会や遠足、宿泊学習・修学旅行などの行事は、参加しやすいように工夫されている」（</w:t>
            </w:r>
            <w:r w:rsidR="00717A69" w:rsidRPr="009D404B">
              <w:rPr>
                <w:rFonts w:ascii="ＭＳ 明朝" w:hAnsi="ＭＳ 明朝"/>
                <w:sz w:val="20"/>
                <w:szCs w:val="20"/>
              </w:rPr>
              <w:t>97</w:t>
            </w:r>
            <w:r w:rsidR="00717A69">
              <w:rPr>
                <w:rFonts w:ascii="ＭＳ 明朝" w:hAnsi="ＭＳ 明朝" w:hint="eastAsia"/>
                <w:sz w:val="20"/>
                <w:szCs w:val="20"/>
              </w:rPr>
              <w:t>％</w:t>
            </w:r>
            <w:r w:rsidR="00EA7231" w:rsidRPr="009D404B">
              <w:rPr>
                <w:rFonts w:ascii="ＭＳ 明朝" w:hAnsi="ＭＳ 明朝" w:hint="eastAsia"/>
                <w:sz w:val="20"/>
                <w:szCs w:val="20"/>
              </w:rPr>
              <w:t>）は肯定的意見</w:t>
            </w:r>
            <w:r w:rsidR="008A6B28" w:rsidRPr="009D404B">
              <w:rPr>
                <w:rFonts w:ascii="ＭＳ 明朝" w:hAnsi="ＭＳ 明朝" w:hint="eastAsia"/>
                <w:sz w:val="20"/>
                <w:szCs w:val="20"/>
              </w:rPr>
              <w:t>が</w:t>
            </w:r>
            <w:r w:rsidR="00EA7231" w:rsidRPr="009D404B">
              <w:rPr>
                <w:rFonts w:ascii="ＭＳ 明朝" w:hAnsi="ＭＳ 明朝" w:hint="eastAsia"/>
                <w:sz w:val="20"/>
                <w:szCs w:val="20"/>
              </w:rPr>
              <w:t>非常に高いもの</w:t>
            </w:r>
            <w:r w:rsidR="008A6B28" w:rsidRPr="009D404B">
              <w:rPr>
                <w:rFonts w:ascii="ＭＳ 明朝" w:hAnsi="ＭＳ 明朝" w:hint="eastAsia"/>
                <w:sz w:val="20"/>
                <w:szCs w:val="20"/>
              </w:rPr>
              <w:t>となっている</w:t>
            </w:r>
            <w:r w:rsidR="00EA7231" w:rsidRPr="009D404B">
              <w:rPr>
                <w:rFonts w:ascii="ＭＳ 明朝" w:hAnsi="ＭＳ 明朝" w:hint="eastAsia"/>
                <w:sz w:val="20"/>
                <w:szCs w:val="20"/>
              </w:rPr>
              <w:t>。一方「児童生徒会活動は活発である」（</w:t>
            </w:r>
            <w:r w:rsidR="00717A69" w:rsidRPr="009D404B">
              <w:rPr>
                <w:rFonts w:ascii="ＭＳ 明朝" w:hAnsi="ＭＳ 明朝"/>
                <w:sz w:val="20"/>
                <w:szCs w:val="20"/>
              </w:rPr>
              <w:t>73</w:t>
            </w:r>
            <w:r w:rsidR="00717A69">
              <w:rPr>
                <w:rFonts w:ascii="ＭＳ 明朝" w:hAnsi="ＭＳ 明朝" w:hint="eastAsia"/>
                <w:sz w:val="20"/>
                <w:szCs w:val="20"/>
              </w:rPr>
              <w:t>％</w:t>
            </w:r>
            <w:r w:rsidR="00EA7231" w:rsidRPr="009D404B">
              <w:rPr>
                <w:rFonts w:ascii="ＭＳ 明朝" w:hAnsi="ＭＳ 明朝" w:hint="eastAsia"/>
                <w:sz w:val="20"/>
                <w:szCs w:val="20"/>
              </w:rPr>
              <w:t>）、「こどもは積極的にクラブ活動をしている」（</w:t>
            </w:r>
            <w:r w:rsidR="00717A69" w:rsidRPr="009D404B">
              <w:rPr>
                <w:rFonts w:ascii="ＭＳ 明朝" w:hAnsi="ＭＳ 明朝"/>
                <w:sz w:val="20"/>
                <w:szCs w:val="20"/>
              </w:rPr>
              <w:t>45</w:t>
            </w:r>
            <w:r w:rsidR="00717A69">
              <w:rPr>
                <w:rFonts w:ascii="ＭＳ 明朝" w:hAnsi="ＭＳ 明朝" w:hint="eastAsia"/>
                <w:sz w:val="20"/>
                <w:szCs w:val="20"/>
              </w:rPr>
              <w:t>％</w:t>
            </w:r>
            <w:r w:rsidR="00EA7231" w:rsidRPr="009D404B">
              <w:rPr>
                <w:rFonts w:ascii="ＭＳ 明朝" w:hAnsi="ＭＳ 明朝" w:hint="eastAsia"/>
                <w:sz w:val="20"/>
                <w:szCs w:val="20"/>
              </w:rPr>
              <w:t>）と肯定的意見は低い。これらも昨年度</w:t>
            </w:r>
            <w:r w:rsidR="00D1240B" w:rsidRPr="009D404B">
              <w:rPr>
                <w:rFonts w:ascii="ＭＳ 明朝" w:hAnsi="ＭＳ 明朝" w:hint="eastAsia"/>
                <w:sz w:val="20"/>
                <w:szCs w:val="20"/>
              </w:rPr>
              <w:t>と</w:t>
            </w:r>
            <w:r w:rsidR="00EA7231" w:rsidRPr="009D404B">
              <w:rPr>
                <w:rFonts w:ascii="ＭＳ 明朝" w:hAnsi="ＭＳ 明朝" w:hint="eastAsia"/>
                <w:sz w:val="20"/>
                <w:szCs w:val="20"/>
              </w:rPr>
              <w:t>同じ傾向である。クラブ活動については小学部児童は参加していない現状</w:t>
            </w:r>
            <w:r w:rsidR="002A58A3" w:rsidRPr="009D404B">
              <w:rPr>
                <w:rFonts w:ascii="ＭＳ 明朝" w:hAnsi="ＭＳ 明朝" w:hint="eastAsia"/>
                <w:sz w:val="20"/>
                <w:szCs w:val="20"/>
              </w:rPr>
              <w:t>と自主</w:t>
            </w:r>
            <w:r w:rsidR="00D1240B" w:rsidRPr="009D404B">
              <w:rPr>
                <w:rFonts w:ascii="ＭＳ 明朝" w:hAnsi="ＭＳ 明朝" w:hint="eastAsia"/>
                <w:sz w:val="20"/>
                <w:szCs w:val="20"/>
              </w:rPr>
              <w:t>通学、もしくは保護者の送迎を</w:t>
            </w:r>
            <w:r w:rsidR="001F78AB" w:rsidRPr="009D404B">
              <w:rPr>
                <w:rFonts w:ascii="ＭＳ 明朝" w:hAnsi="ＭＳ 明朝" w:hint="eastAsia"/>
                <w:sz w:val="20"/>
                <w:szCs w:val="20"/>
              </w:rPr>
              <w:t>必要としている条件面が</w:t>
            </w:r>
            <w:r w:rsidR="00EA7231" w:rsidRPr="009D404B">
              <w:rPr>
                <w:rFonts w:ascii="ＭＳ 明朝" w:hAnsi="ＭＳ 明朝" w:hint="eastAsia"/>
                <w:sz w:val="20"/>
                <w:szCs w:val="20"/>
              </w:rPr>
              <w:t>反映していると思われる。</w:t>
            </w:r>
          </w:p>
          <w:p w14:paraId="7BC5FC02" w14:textId="21BC3F09" w:rsidR="00157C66" w:rsidRPr="009D404B" w:rsidRDefault="00157C66" w:rsidP="00705283">
            <w:pPr>
              <w:spacing w:line="300" w:lineRule="exact"/>
              <w:rPr>
                <w:rFonts w:ascii="ＭＳ 明朝" w:hAnsi="ＭＳ 明朝"/>
                <w:sz w:val="20"/>
                <w:szCs w:val="20"/>
              </w:rPr>
            </w:pPr>
            <w:r w:rsidRPr="009D404B">
              <w:rPr>
                <w:rFonts w:ascii="ＭＳ 明朝" w:hAnsi="ＭＳ 明朝" w:hint="eastAsia"/>
                <w:sz w:val="20"/>
                <w:szCs w:val="20"/>
              </w:rPr>
              <w:t>「進路や職業などについて</w:t>
            </w:r>
            <w:r w:rsidR="00EF063D" w:rsidRPr="009D404B">
              <w:rPr>
                <w:rFonts w:ascii="ＭＳ 明朝" w:hAnsi="ＭＳ 明朝" w:hint="eastAsia"/>
                <w:sz w:val="20"/>
                <w:szCs w:val="20"/>
              </w:rPr>
              <w:t>適切な指導を行っている」</w:t>
            </w:r>
            <w:r w:rsidRPr="009D404B">
              <w:rPr>
                <w:rFonts w:ascii="ＭＳ 明朝" w:hAnsi="ＭＳ 明朝" w:hint="eastAsia"/>
                <w:sz w:val="20"/>
                <w:szCs w:val="20"/>
              </w:rPr>
              <w:t>に関して</w:t>
            </w:r>
            <w:r w:rsidR="00EF063D" w:rsidRPr="009D404B">
              <w:rPr>
                <w:rFonts w:ascii="ＭＳ 明朝" w:hAnsi="ＭＳ 明朝" w:hint="eastAsia"/>
                <w:sz w:val="20"/>
                <w:szCs w:val="20"/>
              </w:rPr>
              <w:t>無記入が</w:t>
            </w:r>
            <w:r w:rsidR="00717A69" w:rsidRPr="009D404B">
              <w:rPr>
                <w:rFonts w:ascii="ＭＳ 明朝" w:hAnsi="ＭＳ 明朝"/>
                <w:sz w:val="20"/>
                <w:szCs w:val="20"/>
              </w:rPr>
              <w:t>12</w:t>
            </w:r>
            <w:r w:rsidR="00717A69">
              <w:rPr>
                <w:rFonts w:ascii="ＭＳ 明朝" w:hAnsi="ＭＳ 明朝" w:hint="eastAsia"/>
                <w:sz w:val="20"/>
                <w:szCs w:val="20"/>
              </w:rPr>
              <w:t>％</w:t>
            </w:r>
            <w:r w:rsidR="00EF063D" w:rsidRPr="009D404B">
              <w:rPr>
                <w:rFonts w:ascii="ＭＳ 明朝" w:hAnsi="ＭＳ 明朝" w:hint="eastAsia"/>
                <w:sz w:val="20"/>
                <w:szCs w:val="20"/>
              </w:rPr>
              <w:t>あり早い時期からのキャリア教育が必要である。</w:t>
            </w:r>
          </w:p>
          <w:p w14:paraId="2D211588" w14:textId="77777777" w:rsidR="009679E6" w:rsidRPr="009D404B" w:rsidRDefault="00637596" w:rsidP="00705283">
            <w:pPr>
              <w:spacing w:line="300" w:lineRule="exact"/>
              <w:rPr>
                <w:rFonts w:ascii="ＭＳ 明朝" w:hAnsi="ＭＳ 明朝"/>
                <w:sz w:val="20"/>
                <w:szCs w:val="20"/>
              </w:rPr>
            </w:pPr>
            <w:r w:rsidRPr="009D404B">
              <w:rPr>
                <w:rFonts w:ascii="ＭＳ 明朝" w:hAnsi="ＭＳ 明朝" w:hint="eastAsia"/>
                <w:sz w:val="20"/>
                <w:szCs w:val="20"/>
              </w:rPr>
              <w:t>クラブ活動、生徒会活動、進路指導に関する質問について、無記入が比較的</w:t>
            </w:r>
            <w:r w:rsidR="009679E6" w:rsidRPr="009D404B">
              <w:rPr>
                <w:rFonts w:ascii="ＭＳ 明朝" w:hAnsi="ＭＳ 明朝" w:hint="eastAsia"/>
                <w:sz w:val="20"/>
                <w:szCs w:val="20"/>
              </w:rPr>
              <w:t>多くあった。</w:t>
            </w:r>
          </w:p>
          <w:p w14:paraId="6943CCBC" w14:textId="77777777" w:rsidR="00EA7231" w:rsidRPr="009D404B" w:rsidRDefault="00EA7231" w:rsidP="00705283">
            <w:pPr>
              <w:spacing w:line="300" w:lineRule="exact"/>
              <w:rPr>
                <w:rFonts w:ascii="ＭＳ 明朝" w:hAnsi="ＭＳ 明朝"/>
                <w:sz w:val="20"/>
                <w:szCs w:val="20"/>
              </w:rPr>
            </w:pPr>
            <w:r w:rsidRPr="009D404B">
              <w:rPr>
                <w:rFonts w:ascii="ＭＳ 明朝" w:hAnsi="ＭＳ 明朝" w:hint="eastAsia"/>
                <w:sz w:val="20"/>
                <w:szCs w:val="20"/>
              </w:rPr>
              <w:t>&lt;学校運営に関するもの&gt;</w:t>
            </w:r>
          </w:p>
          <w:p w14:paraId="69122954" w14:textId="5044ACBB" w:rsidR="00EA7231" w:rsidRPr="009D404B" w:rsidRDefault="00717A69" w:rsidP="008A6B28">
            <w:pPr>
              <w:spacing w:line="300" w:lineRule="exact"/>
              <w:ind w:firstLineChars="100" w:firstLine="200"/>
              <w:rPr>
                <w:rFonts w:ascii="ＭＳ 明朝" w:hAnsi="ＭＳ 明朝"/>
                <w:sz w:val="20"/>
                <w:szCs w:val="20"/>
              </w:rPr>
            </w:pPr>
            <w:r w:rsidRPr="009D404B">
              <w:rPr>
                <w:rFonts w:ascii="ＭＳ 明朝" w:hAnsi="ＭＳ 明朝"/>
                <w:sz w:val="20"/>
                <w:szCs w:val="20"/>
              </w:rPr>
              <w:t>19</w:t>
            </w:r>
            <w:r w:rsidR="00B978E5" w:rsidRPr="009D404B">
              <w:rPr>
                <w:rFonts w:ascii="ＭＳ 明朝" w:hAnsi="ＭＳ 明朝" w:hint="eastAsia"/>
                <w:sz w:val="20"/>
                <w:szCs w:val="20"/>
              </w:rPr>
              <w:t>項目中</w:t>
            </w:r>
            <w:r w:rsidR="008A6B28" w:rsidRPr="009D404B">
              <w:rPr>
                <w:rFonts w:ascii="ＭＳ 明朝" w:hAnsi="ＭＳ 明朝" w:hint="eastAsia"/>
                <w:sz w:val="20"/>
                <w:szCs w:val="20"/>
              </w:rPr>
              <w:t>肯定的意見が</w:t>
            </w:r>
            <w:r w:rsidRPr="009D404B">
              <w:rPr>
                <w:rFonts w:ascii="ＭＳ 明朝" w:hAnsi="ＭＳ 明朝"/>
                <w:sz w:val="20"/>
                <w:szCs w:val="20"/>
              </w:rPr>
              <w:t>80</w:t>
            </w:r>
            <w:r>
              <w:rPr>
                <w:rFonts w:ascii="ＭＳ 明朝" w:hAnsi="ＭＳ 明朝" w:hint="eastAsia"/>
                <w:sz w:val="20"/>
                <w:szCs w:val="20"/>
              </w:rPr>
              <w:t>％</w:t>
            </w:r>
            <w:r w:rsidR="008A6B28" w:rsidRPr="009D404B">
              <w:rPr>
                <w:rFonts w:ascii="ＭＳ 明朝" w:hAnsi="ＭＳ 明朝" w:hint="eastAsia"/>
                <w:sz w:val="20"/>
                <w:szCs w:val="20"/>
              </w:rPr>
              <w:t>以上の項目が</w:t>
            </w:r>
            <w:r w:rsidRPr="009D404B">
              <w:rPr>
                <w:rFonts w:ascii="ＭＳ 明朝" w:hAnsi="ＭＳ 明朝"/>
                <w:sz w:val="20"/>
                <w:szCs w:val="20"/>
              </w:rPr>
              <w:t>17</w:t>
            </w:r>
            <w:r w:rsidR="008A6B28" w:rsidRPr="009D404B">
              <w:rPr>
                <w:rFonts w:ascii="ＭＳ 明朝" w:hAnsi="ＭＳ 明朝" w:hint="eastAsia"/>
                <w:sz w:val="20"/>
                <w:szCs w:val="20"/>
              </w:rPr>
              <w:t>項目あり、</w:t>
            </w:r>
            <w:r w:rsidRPr="009D404B">
              <w:rPr>
                <w:rFonts w:ascii="ＭＳ 明朝" w:hAnsi="ＭＳ 明朝"/>
                <w:sz w:val="20"/>
                <w:szCs w:val="20"/>
              </w:rPr>
              <w:t>90</w:t>
            </w:r>
            <w:r>
              <w:rPr>
                <w:rFonts w:ascii="ＭＳ 明朝" w:hAnsi="ＭＳ 明朝" w:hint="eastAsia"/>
                <w:sz w:val="20"/>
                <w:szCs w:val="20"/>
              </w:rPr>
              <w:t>％</w:t>
            </w:r>
            <w:r w:rsidR="008A6B28" w:rsidRPr="009D404B">
              <w:rPr>
                <w:rFonts w:ascii="ＭＳ 明朝" w:hAnsi="ＭＳ 明朝" w:hint="eastAsia"/>
                <w:sz w:val="20"/>
                <w:szCs w:val="20"/>
              </w:rPr>
              <w:t>以上の項目</w:t>
            </w:r>
            <w:r w:rsidR="001F78AB" w:rsidRPr="009D404B">
              <w:rPr>
                <w:rFonts w:ascii="ＭＳ 明朝" w:hAnsi="ＭＳ 明朝" w:hint="eastAsia"/>
                <w:sz w:val="20"/>
                <w:szCs w:val="20"/>
              </w:rPr>
              <w:t>も</w:t>
            </w:r>
            <w:r w:rsidRPr="009D404B">
              <w:rPr>
                <w:rFonts w:ascii="ＭＳ 明朝" w:hAnsi="ＭＳ 明朝"/>
                <w:sz w:val="20"/>
                <w:szCs w:val="20"/>
              </w:rPr>
              <w:t>14</w:t>
            </w:r>
            <w:r w:rsidR="008A6B28" w:rsidRPr="009D404B">
              <w:rPr>
                <w:rFonts w:ascii="ＭＳ 明朝" w:hAnsi="ＭＳ 明朝" w:hint="eastAsia"/>
                <w:sz w:val="20"/>
                <w:szCs w:val="20"/>
              </w:rPr>
              <w:t>項目あった。</w:t>
            </w:r>
            <w:r w:rsidR="008F6CCE" w:rsidRPr="009D404B">
              <w:rPr>
                <w:rFonts w:ascii="ＭＳ 明朝" w:hAnsi="ＭＳ 明朝" w:hint="eastAsia"/>
                <w:sz w:val="20"/>
                <w:szCs w:val="20"/>
              </w:rPr>
              <w:t>「参観の機会を設けている」（</w:t>
            </w:r>
            <w:r w:rsidRPr="009D404B">
              <w:rPr>
                <w:rFonts w:ascii="ＭＳ 明朝" w:hAnsi="ＭＳ 明朝"/>
                <w:sz w:val="20"/>
                <w:szCs w:val="20"/>
              </w:rPr>
              <w:t>98</w:t>
            </w:r>
            <w:r>
              <w:rPr>
                <w:rFonts w:ascii="ＭＳ 明朝" w:hAnsi="ＭＳ 明朝" w:hint="eastAsia"/>
                <w:sz w:val="20"/>
                <w:szCs w:val="20"/>
              </w:rPr>
              <w:t>％</w:t>
            </w:r>
            <w:r w:rsidR="008F6CCE" w:rsidRPr="009D404B">
              <w:rPr>
                <w:rFonts w:ascii="ＭＳ 明朝" w:hAnsi="ＭＳ 明朝" w:hint="eastAsia"/>
                <w:sz w:val="20"/>
                <w:szCs w:val="20"/>
              </w:rPr>
              <w:t>）、「学校行事や参観に参加したことがある」（</w:t>
            </w:r>
            <w:r w:rsidRPr="009D404B">
              <w:rPr>
                <w:rFonts w:ascii="ＭＳ 明朝" w:hAnsi="ＭＳ 明朝"/>
                <w:sz w:val="20"/>
                <w:szCs w:val="20"/>
              </w:rPr>
              <w:t>98</w:t>
            </w:r>
            <w:r>
              <w:rPr>
                <w:rFonts w:ascii="ＭＳ 明朝" w:hAnsi="ＭＳ 明朝" w:hint="eastAsia"/>
                <w:sz w:val="20"/>
                <w:szCs w:val="20"/>
              </w:rPr>
              <w:t>％</w:t>
            </w:r>
            <w:r w:rsidR="008F6CCE" w:rsidRPr="009D404B">
              <w:rPr>
                <w:rFonts w:ascii="ＭＳ 明朝" w:hAnsi="ＭＳ 明朝" w:hint="eastAsia"/>
                <w:sz w:val="20"/>
                <w:szCs w:val="20"/>
              </w:rPr>
              <w:t>）、「家庭への意思疎通を行っている」（</w:t>
            </w:r>
            <w:r w:rsidRPr="009D404B">
              <w:rPr>
                <w:rFonts w:ascii="ＭＳ 明朝" w:hAnsi="ＭＳ 明朝"/>
                <w:sz w:val="20"/>
                <w:szCs w:val="20"/>
              </w:rPr>
              <w:t>95</w:t>
            </w:r>
            <w:r>
              <w:rPr>
                <w:rFonts w:ascii="ＭＳ 明朝" w:hAnsi="ＭＳ 明朝" w:hint="eastAsia"/>
                <w:sz w:val="20"/>
                <w:szCs w:val="20"/>
              </w:rPr>
              <w:t>％</w:t>
            </w:r>
            <w:r w:rsidR="008F6CCE" w:rsidRPr="009D404B">
              <w:rPr>
                <w:rFonts w:ascii="ＭＳ 明朝" w:hAnsi="ＭＳ 明朝" w:hint="eastAsia"/>
                <w:sz w:val="20"/>
                <w:szCs w:val="20"/>
              </w:rPr>
              <w:t>）、</w:t>
            </w:r>
          </w:p>
          <w:p w14:paraId="78C85DF8" w14:textId="18775BEC" w:rsidR="009679E6" w:rsidRPr="009D404B" w:rsidRDefault="008F6CCE" w:rsidP="008F6CCE">
            <w:pPr>
              <w:spacing w:line="300" w:lineRule="exact"/>
              <w:rPr>
                <w:rFonts w:ascii="ＭＳ 明朝" w:hAnsi="ＭＳ 明朝"/>
                <w:sz w:val="20"/>
                <w:szCs w:val="20"/>
              </w:rPr>
            </w:pPr>
            <w:r w:rsidRPr="009D404B">
              <w:rPr>
                <w:rFonts w:ascii="ＭＳ 明朝" w:hAnsi="ＭＳ 明朝" w:hint="eastAsia"/>
                <w:sz w:val="20"/>
                <w:szCs w:val="20"/>
              </w:rPr>
              <w:t>など昨年と同様の傾向である。ホームページについては「情報発信している」（</w:t>
            </w:r>
            <w:r w:rsidR="00717A69" w:rsidRPr="009D404B">
              <w:rPr>
                <w:rFonts w:ascii="ＭＳ 明朝" w:hAnsi="ＭＳ 明朝"/>
                <w:sz w:val="20"/>
                <w:szCs w:val="20"/>
              </w:rPr>
              <w:t>75</w:t>
            </w:r>
            <w:r w:rsidR="00717A69">
              <w:rPr>
                <w:rFonts w:ascii="ＭＳ 明朝" w:hAnsi="ＭＳ 明朝" w:hint="eastAsia"/>
                <w:sz w:val="20"/>
                <w:szCs w:val="20"/>
              </w:rPr>
              <w:t>％</w:t>
            </w:r>
            <w:r w:rsidRPr="009D404B">
              <w:rPr>
                <w:rFonts w:ascii="ＭＳ 明朝" w:hAnsi="ＭＳ 明朝" w:hint="eastAsia"/>
                <w:sz w:val="20"/>
                <w:szCs w:val="20"/>
              </w:rPr>
              <w:t>）と相変わらず低く学校ホームページからの発信方法を検討していく必要性が感じられる。</w:t>
            </w:r>
          </w:p>
          <w:p w14:paraId="39C9E6DC" w14:textId="57BA007E" w:rsidR="008F6CCE" w:rsidRPr="009D404B" w:rsidRDefault="00EF063D" w:rsidP="008F6CCE">
            <w:pPr>
              <w:spacing w:line="300" w:lineRule="exact"/>
              <w:rPr>
                <w:rFonts w:ascii="ＭＳ 明朝" w:hAnsi="ＭＳ 明朝"/>
                <w:sz w:val="20"/>
                <w:szCs w:val="20"/>
              </w:rPr>
            </w:pPr>
            <w:r w:rsidRPr="009D404B">
              <w:rPr>
                <w:rFonts w:ascii="ＭＳ 明朝" w:hAnsi="ＭＳ 明朝" w:hint="eastAsia"/>
                <w:sz w:val="20"/>
                <w:szCs w:val="20"/>
              </w:rPr>
              <w:t>「施設設備は学習環境</w:t>
            </w:r>
            <w:r w:rsidR="00D1240B" w:rsidRPr="009D404B">
              <w:rPr>
                <w:rFonts w:ascii="ＭＳ 明朝" w:hAnsi="ＭＳ 明朝" w:hint="eastAsia"/>
                <w:sz w:val="20"/>
                <w:szCs w:val="20"/>
              </w:rPr>
              <w:t>面</w:t>
            </w:r>
            <w:r w:rsidRPr="009D404B">
              <w:rPr>
                <w:rFonts w:ascii="ＭＳ 明朝" w:hAnsi="ＭＳ 明朝" w:hint="eastAsia"/>
                <w:sz w:val="20"/>
                <w:szCs w:val="20"/>
              </w:rPr>
              <w:t>で満足している」では</w:t>
            </w:r>
            <w:r w:rsidR="00717A69" w:rsidRPr="009D404B">
              <w:rPr>
                <w:rFonts w:ascii="ＭＳ 明朝" w:hAnsi="ＭＳ 明朝"/>
                <w:sz w:val="20"/>
                <w:szCs w:val="20"/>
              </w:rPr>
              <w:t>25</w:t>
            </w:r>
            <w:r w:rsidR="00717A69">
              <w:rPr>
                <w:rFonts w:ascii="ＭＳ 明朝" w:hAnsi="ＭＳ 明朝" w:hint="eastAsia"/>
                <w:sz w:val="20"/>
                <w:szCs w:val="20"/>
              </w:rPr>
              <w:t>％</w:t>
            </w:r>
            <w:r w:rsidRPr="009D404B">
              <w:rPr>
                <w:rFonts w:ascii="ＭＳ 明朝" w:hAnsi="ＭＳ 明朝" w:hint="eastAsia"/>
                <w:sz w:val="20"/>
                <w:szCs w:val="20"/>
              </w:rPr>
              <w:t>の否定的意見</w:t>
            </w:r>
            <w:r w:rsidR="002F62D8" w:rsidRPr="009D404B">
              <w:rPr>
                <w:rFonts w:ascii="ＭＳ 明朝" w:hAnsi="ＭＳ 明朝" w:hint="eastAsia"/>
                <w:sz w:val="20"/>
                <w:szCs w:val="20"/>
              </w:rPr>
              <w:t>があり、また自由記述でも敷地の狭さや設備面の改善を求める記述があった。</w:t>
            </w:r>
          </w:p>
          <w:p w14:paraId="11AA51D4" w14:textId="6303196C" w:rsidR="00705283" w:rsidRPr="009D404B" w:rsidRDefault="00D1240B" w:rsidP="00705283">
            <w:pPr>
              <w:spacing w:line="300" w:lineRule="exact"/>
              <w:rPr>
                <w:rFonts w:ascii="ＭＳ 明朝" w:hAnsi="ＭＳ 明朝"/>
                <w:sz w:val="20"/>
                <w:szCs w:val="20"/>
              </w:rPr>
            </w:pPr>
            <w:r w:rsidRPr="009D404B">
              <w:rPr>
                <w:rFonts w:ascii="ＭＳ 明朝" w:hAnsi="ＭＳ 明朝" w:hint="eastAsia"/>
                <w:sz w:val="20"/>
                <w:szCs w:val="20"/>
              </w:rPr>
              <w:t>学校運営に関するもの</w:t>
            </w:r>
            <w:r w:rsidRPr="00717A69">
              <w:rPr>
                <w:rFonts w:ascii="ＭＳ 明朝" w:hAnsi="ＭＳ 明朝" w:hint="eastAsia"/>
                <w:bCs/>
                <w:sz w:val="20"/>
                <w:szCs w:val="20"/>
              </w:rPr>
              <w:t>は全般的に肯定的意見が</w:t>
            </w:r>
            <w:r w:rsidR="008F6CCE" w:rsidRPr="00717A69">
              <w:rPr>
                <w:rFonts w:ascii="ＭＳ 明朝" w:hAnsi="ＭＳ 明朝" w:hint="eastAsia"/>
                <w:bCs/>
                <w:sz w:val="20"/>
                <w:szCs w:val="20"/>
              </w:rPr>
              <w:t>多</w:t>
            </w:r>
            <w:r w:rsidR="009679E6" w:rsidRPr="009D404B">
              <w:rPr>
                <w:rFonts w:ascii="ＭＳ 明朝" w:hAnsi="ＭＳ 明朝" w:hint="eastAsia"/>
                <w:sz w:val="20"/>
                <w:szCs w:val="20"/>
              </w:rPr>
              <w:t>かった。</w:t>
            </w:r>
          </w:p>
          <w:p w14:paraId="67FF093C" w14:textId="0B605CF5" w:rsidR="00637596" w:rsidRPr="009D404B" w:rsidRDefault="00A441AB" w:rsidP="00157C66">
            <w:pPr>
              <w:spacing w:line="300" w:lineRule="exact"/>
              <w:rPr>
                <w:rFonts w:ascii="ＭＳ 明朝" w:hAnsi="ＭＳ 明朝"/>
                <w:sz w:val="20"/>
                <w:szCs w:val="20"/>
              </w:rPr>
            </w:pPr>
            <w:r w:rsidRPr="009D404B">
              <w:rPr>
                <w:rFonts w:ascii="ＭＳ 明朝" w:hAnsi="ＭＳ 明朝" w:hint="eastAsia"/>
                <w:sz w:val="20"/>
                <w:szCs w:val="20"/>
              </w:rPr>
              <w:t>＜教職員＞</w:t>
            </w:r>
          </w:p>
          <w:p w14:paraId="55A73402" w14:textId="62655A71" w:rsidR="00A441AB" w:rsidRPr="009D404B" w:rsidRDefault="00717A69" w:rsidP="00DA3C43">
            <w:pPr>
              <w:spacing w:line="300" w:lineRule="exact"/>
              <w:ind w:firstLineChars="100" w:firstLine="200"/>
              <w:rPr>
                <w:rFonts w:ascii="ＭＳ 明朝" w:hAnsi="ＭＳ 明朝"/>
                <w:sz w:val="20"/>
                <w:szCs w:val="20"/>
              </w:rPr>
            </w:pPr>
            <w:r w:rsidRPr="009D404B">
              <w:rPr>
                <w:rFonts w:ascii="ＭＳ 明朝" w:hAnsi="ＭＳ 明朝"/>
                <w:sz w:val="20"/>
                <w:szCs w:val="20"/>
              </w:rPr>
              <w:t>51</w:t>
            </w:r>
            <w:r w:rsidR="00A441AB" w:rsidRPr="009D404B">
              <w:rPr>
                <w:rFonts w:ascii="ＭＳ 明朝" w:hAnsi="ＭＳ 明朝" w:hint="eastAsia"/>
                <w:sz w:val="20"/>
                <w:szCs w:val="20"/>
              </w:rPr>
              <w:t>項目中、肯定的意見が</w:t>
            </w:r>
            <w:r w:rsidRPr="009D404B">
              <w:rPr>
                <w:rFonts w:ascii="ＭＳ 明朝" w:hAnsi="ＭＳ 明朝"/>
                <w:sz w:val="20"/>
                <w:szCs w:val="20"/>
              </w:rPr>
              <w:t>80</w:t>
            </w:r>
            <w:r>
              <w:rPr>
                <w:rFonts w:ascii="ＭＳ 明朝" w:hAnsi="ＭＳ 明朝" w:hint="eastAsia"/>
                <w:sz w:val="20"/>
                <w:szCs w:val="20"/>
              </w:rPr>
              <w:t>％</w:t>
            </w:r>
            <w:r w:rsidR="00A441AB" w:rsidRPr="009D404B">
              <w:rPr>
                <w:rFonts w:ascii="ＭＳ 明朝" w:hAnsi="ＭＳ 明朝" w:hint="eastAsia"/>
                <w:sz w:val="20"/>
                <w:szCs w:val="20"/>
              </w:rPr>
              <w:t>を超える項目は</w:t>
            </w:r>
            <w:r w:rsidRPr="009D404B">
              <w:rPr>
                <w:rFonts w:ascii="ＭＳ 明朝" w:hAnsi="ＭＳ 明朝" w:hint="eastAsia"/>
                <w:sz w:val="20"/>
                <w:szCs w:val="20"/>
              </w:rPr>
              <w:t>９</w:t>
            </w:r>
            <w:r w:rsidR="00A441AB" w:rsidRPr="009D404B">
              <w:rPr>
                <w:rFonts w:ascii="ＭＳ 明朝" w:hAnsi="ＭＳ 明朝" w:hint="eastAsia"/>
                <w:sz w:val="20"/>
                <w:szCs w:val="20"/>
              </w:rPr>
              <w:t>項目であっ</w:t>
            </w:r>
            <w:r w:rsidR="002A58A3" w:rsidRPr="009D404B">
              <w:rPr>
                <w:rFonts w:ascii="ＭＳ 明朝" w:hAnsi="ＭＳ 明朝" w:hint="eastAsia"/>
                <w:sz w:val="20"/>
                <w:szCs w:val="20"/>
              </w:rPr>
              <w:t>た。「指導内容の工夫・改善」「自立活動を主体的に取り組む工夫」</w:t>
            </w:r>
            <w:r w:rsidR="00A441AB" w:rsidRPr="009D404B">
              <w:rPr>
                <w:rFonts w:ascii="ＭＳ 明朝" w:hAnsi="ＭＳ 明朝" w:hint="eastAsia"/>
                <w:sz w:val="20"/>
                <w:szCs w:val="20"/>
              </w:rPr>
              <w:t>「生活指導上の問題での家庭との連携」</w:t>
            </w:r>
            <w:r w:rsidR="00D1240B" w:rsidRPr="009D404B">
              <w:rPr>
                <w:rFonts w:ascii="ＭＳ 明朝" w:hAnsi="ＭＳ 明朝" w:hint="eastAsia"/>
                <w:sz w:val="20"/>
                <w:szCs w:val="20"/>
              </w:rPr>
              <w:t>などは肯定的意見が</w:t>
            </w:r>
            <w:r w:rsidR="006A2CDA" w:rsidRPr="009D404B">
              <w:rPr>
                <w:rFonts w:ascii="ＭＳ 明朝" w:hAnsi="ＭＳ 明朝" w:hint="eastAsia"/>
                <w:sz w:val="20"/>
                <w:szCs w:val="20"/>
              </w:rPr>
              <w:t>多い。逆に否定的な意見が多いも</w:t>
            </w:r>
            <w:r w:rsidR="006A2CDA" w:rsidRPr="009D404B">
              <w:rPr>
                <w:rFonts w:ascii="ＭＳ 明朝" w:hAnsi="ＭＳ 明朝" w:hint="eastAsia"/>
                <w:sz w:val="20"/>
                <w:szCs w:val="20"/>
              </w:rPr>
              <w:lastRenderedPageBreak/>
              <w:t>のとして、「特色</w:t>
            </w:r>
            <w:r w:rsidR="002A58A3" w:rsidRPr="009D404B">
              <w:rPr>
                <w:rFonts w:ascii="ＭＳ 明朝" w:hAnsi="ＭＳ 明朝" w:hint="eastAsia"/>
                <w:sz w:val="20"/>
                <w:szCs w:val="20"/>
              </w:rPr>
              <w:t>ある教育活動に取り組んでいる」</w:t>
            </w:r>
            <w:r w:rsidR="00B46266" w:rsidRPr="009D404B">
              <w:rPr>
                <w:rFonts w:ascii="ＭＳ 明朝" w:hAnsi="ＭＳ 明朝" w:hint="eastAsia"/>
                <w:sz w:val="20"/>
                <w:szCs w:val="20"/>
              </w:rPr>
              <w:t>「校内人事について」</w:t>
            </w:r>
            <w:r w:rsidR="00A441AB" w:rsidRPr="009D404B">
              <w:rPr>
                <w:rFonts w:ascii="ＭＳ 明朝" w:hAnsi="ＭＳ 明朝" w:hint="eastAsia"/>
                <w:sz w:val="20"/>
                <w:szCs w:val="20"/>
              </w:rPr>
              <w:t>「校内の予算編成について」「</w:t>
            </w:r>
            <w:r w:rsidR="00B46266" w:rsidRPr="009D404B">
              <w:rPr>
                <w:rFonts w:ascii="ＭＳ 明朝" w:hAnsi="ＭＳ 明朝" w:hint="eastAsia"/>
                <w:sz w:val="20"/>
                <w:szCs w:val="20"/>
              </w:rPr>
              <w:t>初任者等への校内研修の工夫」</w:t>
            </w:r>
            <w:r w:rsidR="00D1240B" w:rsidRPr="009D404B">
              <w:rPr>
                <w:rFonts w:ascii="ＭＳ 明朝" w:hAnsi="ＭＳ 明朝" w:hint="eastAsia"/>
                <w:sz w:val="20"/>
                <w:szCs w:val="20"/>
              </w:rPr>
              <w:t>「研修・研究</w:t>
            </w:r>
            <w:r w:rsidR="006A2CDA" w:rsidRPr="009D404B">
              <w:rPr>
                <w:rFonts w:ascii="ＭＳ 明朝" w:hAnsi="ＭＳ 明朝" w:hint="eastAsia"/>
                <w:sz w:val="20"/>
                <w:szCs w:val="20"/>
              </w:rPr>
              <w:t>に参加した成果を他の教職員に伝える機会が設けられている」などである。</w:t>
            </w:r>
          </w:p>
        </w:tc>
        <w:tc>
          <w:tcPr>
            <w:tcW w:w="8221" w:type="dxa"/>
            <w:shd w:val="clear" w:color="auto" w:fill="auto"/>
          </w:tcPr>
          <w:p w14:paraId="0A83156F" w14:textId="4E53FAFE" w:rsidR="00213452" w:rsidRPr="009D404B" w:rsidRDefault="00186611" w:rsidP="00213452">
            <w:pPr>
              <w:spacing w:line="300" w:lineRule="exact"/>
              <w:rPr>
                <w:rFonts w:ascii="ＭＳ 明朝" w:hAnsi="ＭＳ 明朝"/>
                <w:sz w:val="18"/>
                <w:szCs w:val="18"/>
              </w:rPr>
            </w:pPr>
            <w:r w:rsidRPr="009D404B">
              <w:rPr>
                <w:rFonts w:ascii="ＭＳ 明朝" w:hAnsi="ＭＳ 明朝" w:hint="eastAsia"/>
                <w:sz w:val="18"/>
                <w:szCs w:val="18"/>
              </w:rPr>
              <w:lastRenderedPageBreak/>
              <w:t>第</w:t>
            </w:r>
            <w:r w:rsidR="00717A69" w:rsidRPr="009D404B">
              <w:rPr>
                <w:rFonts w:ascii="ＭＳ 明朝" w:hAnsi="ＭＳ 明朝" w:hint="eastAsia"/>
                <w:sz w:val="18"/>
                <w:szCs w:val="18"/>
              </w:rPr>
              <w:t>１</w:t>
            </w:r>
            <w:r w:rsidRPr="009D404B">
              <w:rPr>
                <w:rFonts w:ascii="ＭＳ 明朝" w:hAnsi="ＭＳ 明朝" w:hint="eastAsia"/>
                <w:sz w:val="18"/>
                <w:szCs w:val="18"/>
              </w:rPr>
              <w:t>回学校運営協議会　令和元年</w:t>
            </w:r>
            <w:r w:rsidR="00717A69" w:rsidRPr="009D404B">
              <w:rPr>
                <w:rFonts w:ascii="ＭＳ 明朝" w:hAnsi="ＭＳ 明朝" w:hint="eastAsia"/>
                <w:sz w:val="18"/>
                <w:szCs w:val="18"/>
              </w:rPr>
              <w:t>５</w:t>
            </w:r>
            <w:r w:rsidRPr="009D404B">
              <w:rPr>
                <w:rFonts w:ascii="ＭＳ 明朝" w:hAnsi="ＭＳ 明朝" w:hint="eastAsia"/>
                <w:sz w:val="18"/>
                <w:szCs w:val="18"/>
              </w:rPr>
              <w:t>月</w:t>
            </w:r>
            <w:r w:rsidR="00717A69" w:rsidRPr="009D404B">
              <w:rPr>
                <w:rFonts w:ascii="ＭＳ 明朝" w:hAnsi="ＭＳ 明朝"/>
                <w:sz w:val="18"/>
                <w:szCs w:val="18"/>
              </w:rPr>
              <w:t>17</w:t>
            </w:r>
            <w:r w:rsidRPr="009D404B">
              <w:rPr>
                <w:rFonts w:ascii="ＭＳ 明朝" w:hAnsi="ＭＳ 明朝" w:hint="eastAsia"/>
                <w:sz w:val="18"/>
                <w:szCs w:val="18"/>
              </w:rPr>
              <w:t>日</w:t>
            </w:r>
          </w:p>
          <w:p w14:paraId="61D9FB98" w14:textId="77777777" w:rsidR="00186611" w:rsidRPr="009D404B" w:rsidRDefault="00D56CE2" w:rsidP="00213452">
            <w:pPr>
              <w:spacing w:line="300" w:lineRule="exact"/>
              <w:rPr>
                <w:rFonts w:ascii="ＭＳ 明朝" w:hAnsi="ＭＳ 明朝"/>
                <w:sz w:val="18"/>
                <w:szCs w:val="18"/>
              </w:rPr>
            </w:pPr>
            <w:r w:rsidRPr="009D404B">
              <w:rPr>
                <w:rFonts w:ascii="ＭＳ 明朝" w:hAnsi="ＭＳ 明朝" w:hint="eastAsia"/>
                <w:sz w:val="18"/>
                <w:szCs w:val="18"/>
              </w:rPr>
              <w:t>議題・</w:t>
            </w:r>
            <w:r w:rsidR="00186611" w:rsidRPr="009D404B">
              <w:rPr>
                <w:rFonts w:ascii="ＭＳ 明朝" w:hAnsi="ＭＳ 明朝" w:hint="eastAsia"/>
                <w:sz w:val="18"/>
                <w:szCs w:val="18"/>
              </w:rPr>
              <w:t>ご意見</w:t>
            </w:r>
          </w:p>
          <w:p w14:paraId="0295DFDF" w14:textId="76F9425D" w:rsidR="00D56CE2" w:rsidRPr="009D404B" w:rsidRDefault="00717A69" w:rsidP="00213452">
            <w:pPr>
              <w:spacing w:line="300" w:lineRule="exact"/>
              <w:rPr>
                <w:rFonts w:ascii="ＭＳ 明朝" w:hAnsi="ＭＳ 明朝"/>
                <w:sz w:val="18"/>
                <w:szCs w:val="18"/>
              </w:rPr>
            </w:pPr>
            <w:r>
              <w:rPr>
                <w:rFonts w:ascii="ＭＳ 明朝" w:hAnsi="ＭＳ 明朝" w:hint="eastAsia"/>
                <w:sz w:val="18"/>
                <w:szCs w:val="18"/>
              </w:rPr>
              <w:t>１</w:t>
            </w:r>
            <w:r w:rsidRPr="009D404B">
              <w:rPr>
                <w:rFonts w:ascii="ＭＳ 明朝" w:hAnsi="ＭＳ 明朝"/>
                <w:sz w:val="18"/>
                <w:szCs w:val="18"/>
              </w:rPr>
              <w:t>.</w:t>
            </w:r>
            <w:r w:rsidR="00186611" w:rsidRPr="009D404B">
              <w:rPr>
                <w:rFonts w:ascii="ＭＳ 明朝" w:hAnsi="ＭＳ 明朝" w:hint="eastAsia"/>
                <w:sz w:val="18"/>
                <w:szCs w:val="18"/>
              </w:rPr>
              <w:t xml:space="preserve">会長、副会長選出について　　　</w:t>
            </w:r>
          </w:p>
          <w:p w14:paraId="4ABA25D5" w14:textId="38E1A3FE" w:rsidR="00D56CE2" w:rsidRPr="009D404B" w:rsidRDefault="00186611" w:rsidP="00213452">
            <w:pPr>
              <w:spacing w:line="300" w:lineRule="exact"/>
              <w:rPr>
                <w:rFonts w:ascii="ＭＳ 明朝" w:hAnsi="ＭＳ 明朝"/>
                <w:sz w:val="18"/>
                <w:szCs w:val="18"/>
              </w:rPr>
            </w:pPr>
            <w:r w:rsidRPr="009D404B">
              <w:rPr>
                <w:rFonts w:ascii="ＭＳ 明朝" w:hAnsi="ＭＳ 明朝" w:hint="eastAsia"/>
                <w:sz w:val="18"/>
                <w:szCs w:val="18"/>
              </w:rPr>
              <w:t>・会長は昨年度に引き続き選出。副会長は今年度の</w:t>
            </w:r>
            <w:r w:rsidR="00717A69" w:rsidRPr="009D404B">
              <w:rPr>
                <w:rFonts w:ascii="ＭＳ 明朝" w:hAnsi="ＭＳ 明朝"/>
                <w:sz w:val="18"/>
                <w:szCs w:val="18"/>
              </w:rPr>
              <w:t>PTA</w:t>
            </w:r>
            <w:r w:rsidRPr="009D404B">
              <w:rPr>
                <w:rFonts w:ascii="ＭＳ 明朝" w:hAnsi="ＭＳ 明朝" w:hint="eastAsia"/>
                <w:sz w:val="18"/>
                <w:szCs w:val="18"/>
              </w:rPr>
              <w:t xml:space="preserve">会長を選出。 </w:t>
            </w:r>
          </w:p>
          <w:p w14:paraId="624A4295" w14:textId="1EB3D9CE" w:rsidR="00D56CE2" w:rsidRPr="009D404B" w:rsidRDefault="00717A69" w:rsidP="00213452">
            <w:pPr>
              <w:spacing w:line="300" w:lineRule="exact"/>
              <w:rPr>
                <w:rFonts w:ascii="ＭＳ 明朝" w:hAnsi="ＭＳ 明朝"/>
                <w:sz w:val="18"/>
                <w:szCs w:val="18"/>
              </w:rPr>
            </w:pPr>
            <w:r>
              <w:rPr>
                <w:rFonts w:ascii="ＭＳ 明朝" w:hAnsi="ＭＳ 明朝" w:hint="eastAsia"/>
                <w:sz w:val="18"/>
                <w:szCs w:val="18"/>
              </w:rPr>
              <w:t>２</w:t>
            </w:r>
            <w:r w:rsidRPr="009D404B">
              <w:rPr>
                <w:rFonts w:ascii="ＭＳ 明朝" w:hAnsi="ＭＳ 明朝"/>
                <w:sz w:val="18"/>
                <w:szCs w:val="18"/>
              </w:rPr>
              <w:t>.</w:t>
            </w:r>
            <w:r w:rsidR="00186611" w:rsidRPr="009D404B">
              <w:rPr>
                <w:rFonts w:ascii="ＭＳ 明朝" w:hAnsi="ＭＳ 明朝" w:hint="eastAsia"/>
                <w:sz w:val="18"/>
                <w:szCs w:val="18"/>
              </w:rPr>
              <w:t xml:space="preserve">令和元年度　学校経営計画について　　　</w:t>
            </w:r>
          </w:p>
          <w:p w14:paraId="55E935AE" w14:textId="77777777" w:rsidR="00D56CE2" w:rsidRPr="009D404B" w:rsidRDefault="00186611" w:rsidP="00213452">
            <w:pPr>
              <w:spacing w:line="300" w:lineRule="exact"/>
              <w:rPr>
                <w:rFonts w:ascii="ＭＳ 明朝" w:hAnsi="ＭＳ 明朝"/>
                <w:sz w:val="18"/>
                <w:szCs w:val="18"/>
              </w:rPr>
            </w:pPr>
            <w:r w:rsidRPr="009D404B">
              <w:rPr>
                <w:rFonts w:ascii="ＭＳ 明朝" w:hAnsi="ＭＳ 明朝" w:hint="eastAsia"/>
                <w:sz w:val="18"/>
                <w:szCs w:val="18"/>
              </w:rPr>
              <w:t>・校長が変わった事、</w:t>
            </w:r>
            <w:r w:rsidR="00D56CE2" w:rsidRPr="009D404B">
              <w:rPr>
                <w:rFonts w:ascii="ＭＳ 明朝" w:hAnsi="ＭＳ 明朝" w:hint="eastAsia"/>
                <w:sz w:val="18"/>
                <w:szCs w:val="18"/>
              </w:rPr>
              <w:t>委員の入れ替わり</w:t>
            </w:r>
            <w:r w:rsidR="00890178" w:rsidRPr="009D404B">
              <w:rPr>
                <w:rFonts w:ascii="ＭＳ 明朝" w:hAnsi="ＭＳ 明朝" w:hint="eastAsia"/>
                <w:sz w:val="18"/>
                <w:szCs w:val="18"/>
              </w:rPr>
              <w:t>の</w:t>
            </w:r>
            <w:r w:rsidR="00D56CE2" w:rsidRPr="009D404B">
              <w:rPr>
                <w:rFonts w:ascii="ＭＳ 明朝" w:hAnsi="ＭＳ 明朝" w:hint="eastAsia"/>
                <w:sz w:val="18"/>
                <w:szCs w:val="18"/>
              </w:rPr>
              <w:t>ため再度今年度の委員に説明し承認</w:t>
            </w:r>
            <w:r w:rsidRPr="009D404B">
              <w:rPr>
                <w:rFonts w:ascii="ＭＳ 明朝" w:hAnsi="ＭＳ 明朝" w:hint="eastAsia"/>
                <w:sz w:val="18"/>
                <w:szCs w:val="18"/>
              </w:rPr>
              <w:t xml:space="preserve">を得た。　</w:t>
            </w:r>
          </w:p>
          <w:p w14:paraId="6EBD2F19" w14:textId="3AA45E01" w:rsidR="00D56CE2" w:rsidRPr="009D404B" w:rsidRDefault="00717A69" w:rsidP="00213452">
            <w:pPr>
              <w:spacing w:line="300" w:lineRule="exact"/>
              <w:rPr>
                <w:rFonts w:ascii="ＭＳ 明朝" w:hAnsi="ＭＳ 明朝"/>
                <w:sz w:val="18"/>
                <w:szCs w:val="18"/>
              </w:rPr>
            </w:pPr>
            <w:r>
              <w:rPr>
                <w:rFonts w:ascii="ＭＳ 明朝" w:hAnsi="ＭＳ 明朝" w:hint="eastAsia"/>
                <w:sz w:val="18"/>
                <w:szCs w:val="18"/>
              </w:rPr>
              <w:t>３</w:t>
            </w:r>
            <w:r w:rsidRPr="009D404B">
              <w:rPr>
                <w:rFonts w:ascii="ＭＳ 明朝" w:hAnsi="ＭＳ 明朝"/>
                <w:sz w:val="18"/>
                <w:szCs w:val="18"/>
              </w:rPr>
              <w:t>.</w:t>
            </w:r>
            <w:r w:rsidR="00186611" w:rsidRPr="009D404B">
              <w:rPr>
                <w:rFonts w:ascii="ＭＳ 明朝" w:hAnsi="ＭＳ 明朝" w:hint="eastAsia"/>
                <w:sz w:val="18"/>
                <w:szCs w:val="18"/>
              </w:rPr>
              <w:t>平成</w:t>
            </w:r>
            <w:r w:rsidRPr="009D404B">
              <w:rPr>
                <w:rFonts w:ascii="ＭＳ 明朝" w:hAnsi="ＭＳ 明朝"/>
                <w:sz w:val="18"/>
                <w:szCs w:val="18"/>
              </w:rPr>
              <w:t>30</w:t>
            </w:r>
            <w:r w:rsidR="00186611" w:rsidRPr="009D404B">
              <w:rPr>
                <w:rFonts w:ascii="ＭＳ 明朝" w:hAnsi="ＭＳ 明朝" w:hint="eastAsia"/>
                <w:sz w:val="18"/>
                <w:szCs w:val="18"/>
              </w:rPr>
              <w:t xml:space="preserve">年度　進路状況について　　　</w:t>
            </w:r>
          </w:p>
          <w:p w14:paraId="6AC4B895" w14:textId="65556CB2" w:rsidR="00D56CE2" w:rsidRPr="009D404B" w:rsidRDefault="00186611" w:rsidP="00213452">
            <w:pPr>
              <w:spacing w:line="300" w:lineRule="exac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５</w:t>
            </w:r>
            <w:r w:rsidRPr="009D404B">
              <w:rPr>
                <w:rFonts w:ascii="ＭＳ 明朝" w:hAnsi="ＭＳ 明朝" w:hint="eastAsia"/>
                <w:sz w:val="18"/>
                <w:szCs w:val="18"/>
              </w:rPr>
              <w:t>年間の進路状況について、本校の傾向につい</w:t>
            </w:r>
            <w:r w:rsidR="00D56CE2" w:rsidRPr="009D404B">
              <w:rPr>
                <w:rFonts w:ascii="ＭＳ 明朝" w:hAnsi="ＭＳ 明朝" w:hint="eastAsia"/>
                <w:sz w:val="18"/>
                <w:szCs w:val="18"/>
              </w:rPr>
              <w:t>て説明した。職業コースの開設により、就労への意欲、就労への</w:t>
            </w:r>
            <w:r w:rsidRPr="009D404B">
              <w:rPr>
                <w:rFonts w:ascii="ＭＳ 明朝" w:hAnsi="ＭＳ 明朝" w:hint="eastAsia"/>
                <w:sz w:val="18"/>
                <w:szCs w:val="18"/>
              </w:rPr>
              <w:t xml:space="preserve">捉え方、就労希望は変化していくものと思われる。　</w:t>
            </w:r>
          </w:p>
          <w:p w14:paraId="17EA188E" w14:textId="60954957" w:rsidR="00D56CE2" w:rsidRPr="009D404B" w:rsidRDefault="00717A69" w:rsidP="00213452">
            <w:pPr>
              <w:spacing w:line="300" w:lineRule="exact"/>
              <w:rPr>
                <w:rFonts w:ascii="ＭＳ 明朝" w:hAnsi="ＭＳ 明朝"/>
                <w:sz w:val="18"/>
                <w:szCs w:val="18"/>
              </w:rPr>
            </w:pPr>
            <w:r>
              <w:rPr>
                <w:rFonts w:ascii="ＭＳ 明朝" w:hAnsi="ＭＳ 明朝" w:hint="eastAsia"/>
                <w:sz w:val="18"/>
                <w:szCs w:val="18"/>
              </w:rPr>
              <w:t>４</w:t>
            </w:r>
            <w:r w:rsidRPr="009D404B">
              <w:rPr>
                <w:rFonts w:ascii="ＭＳ 明朝" w:hAnsi="ＭＳ 明朝"/>
                <w:sz w:val="18"/>
                <w:szCs w:val="18"/>
              </w:rPr>
              <w:t>.</w:t>
            </w:r>
            <w:r w:rsidR="00186611" w:rsidRPr="009D404B">
              <w:rPr>
                <w:rFonts w:ascii="ＭＳ 明朝" w:hAnsi="ＭＳ 明朝" w:hint="eastAsia"/>
                <w:sz w:val="18"/>
                <w:szCs w:val="18"/>
              </w:rPr>
              <w:t>平成</w:t>
            </w:r>
            <w:r w:rsidRPr="009D404B">
              <w:rPr>
                <w:rFonts w:ascii="ＭＳ 明朝" w:hAnsi="ＭＳ 明朝"/>
                <w:sz w:val="18"/>
                <w:szCs w:val="18"/>
              </w:rPr>
              <w:t>31</w:t>
            </w:r>
            <w:r w:rsidR="00186611" w:rsidRPr="009D404B">
              <w:rPr>
                <w:rFonts w:ascii="ＭＳ 明朝" w:hAnsi="ＭＳ 明朝" w:hint="eastAsia"/>
                <w:sz w:val="18"/>
                <w:szCs w:val="18"/>
              </w:rPr>
              <w:t xml:space="preserve">年度　教科書採択について　　　</w:t>
            </w:r>
          </w:p>
          <w:p w14:paraId="0ABCACC5" w14:textId="77777777" w:rsidR="00D56CE2" w:rsidRPr="009D404B" w:rsidRDefault="00D56CE2" w:rsidP="00213452">
            <w:pPr>
              <w:spacing w:line="300" w:lineRule="exact"/>
              <w:rPr>
                <w:rFonts w:ascii="ＭＳ 明朝" w:hAnsi="ＭＳ 明朝"/>
                <w:sz w:val="18"/>
                <w:szCs w:val="18"/>
              </w:rPr>
            </w:pPr>
            <w:r w:rsidRPr="009D404B">
              <w:rPr>
                <w:rFonts w:ascii="ＭＳ 明朝" w:hAnsi="ＭＳ 明朝" w:hint="eastAsia"/>
                <w:sz w:val="18"/>
                <w:szCs w:val="18"/>
              </w:rPr>
              <w:t>・</w:t>
            </w:r>
            <w:r w:rsidR="00186611" w:rsidRPr="009D404B">
              <w:rPr>
                <w:rFonts w:ascii="ＭＳ 明朝" w:hAnsi="ＭＳ 明朝" w:hint="eastAsia"/>
                <w:sz w:val="18"/>
                <w:szCs w:val="18"/>
              </w:rPr>
              <w:t>今年度、本校小学部から高等部までの支援学校の教科書について</w:t>
            </w:r>
            <w:r w:rsidR="00890178" w:rsidRPr="009D404B">
              <w:rPr>
                <w:rFonts w:ascii="ＭＳ 明朝" w:hAnsi="ＭＳ 明朝" w:hint="eastAsia"/>
                <w:sz w:val="18"/>
                <w:szCs w:val="18"/>
              </w:rPr>
              <w:t>展示し、</w:t>
            </w:r>
            <w:r w:rsidR="00186611" w:rsidRPr="009D404B">
              <w:rPr>
                <w:rFonts w:ascii="ＭＳ 明朝" w:hAnsi="ＭＳ 明朝" w:hint="eastAsia"/>
                <w:sz w:val="18"/>
                <w:szCs w:val="18"/>
              </w:rPr>
              <w:t xml:space="preserve">説明を行った。　</w:t>
            </w:r>
          </w:p>
          <w:p w14:paraId="033CC95A" w14:textId="51830A5B" w:rsidR="00D56CE2" w:rsidRPr="009D404B" w:rsidRDefault="00717A69" w:rsidP="00213452">
            <w:pPr>
              <w:spacing w:line="300" w:lineRule="exact"/>
              <w:rPr>
                <w:rFonts w:ascii="ＭＳ 明朝" w:hAnsi="ＭＳ 明朝"/>
                <w:sz w:val="18"/>
                <w:szCs w:val="18"/>
              </w:rPr>
            </w:pPr>
            <w:r>
              <w:rPr>
                <w:rFonts w:ascii="ＭＳ 明朝" w:hAnsi="ＭＳ 明朝" w:hint="eastAsia"/>
                <w:sz w:val="18"/>
                <w:szCs w:val="18"/>
              </w:rPr>
              <w:t>５</w:t>
            </w:r>
            <w:r w:rsidRPr="009D404B">
              <w:rPr>
                <w:rFonts w:ascii="ＭＳ 明朝" w:hAnsi="ＭＳ 明朝"/>
                <w:sz w:val="18"/>
                <w:szCs w:val="18"/>
              </w:rPr>
              <w:t>.</w:t>
            </w:r>
            <w:r w:rsidR="00186611" w:rsidRPr="009D404B">
              <w:rPr>
                <w:rFonts w:ascii="ＭＳ 明朝" w:hAnsi="ＭＳ 明朝" w:hint="eastAsia"/>
                <w:sz w:val="18"/>
                <w:szCs w:val="18"/>
              </w:rPr>
              <w:t xml:space="preserve">授業見学　　　</w:t>
            </w:r>
          </w:p>
          <w:p w14:paraId="4E05359F" w14:textId="5EBE65D7" w:rsidR="00D56CE2" w:rsidRPr="009D404B" w:rsidRDefault="00D56CE2" w:rsidP="00213452">
            <w:pPr>
              <w:spacing w:line="300" w:lineRule="exact"/>
              <w:rPr>
                <w:rFonts w:ascii="ＭＳ 明朝" w:hAnsi="ＭＳ 明朝"/>
                <w:sz w:val="18"/>
                <w:szCs w:val="18"/>
              </w:rPr>
            </w:pPr>
            <w:r w:rsidRPr="009D404B">
              <w:rPr>
                <w:rFonts w:ascii="ＭＳ 明朝" w:hAnsi="ＭＳ 明朝" w:hint="eastAsia"/>
                <w:sz w:val="18"/>
                <w:szCs w:val="18"/>
              </w:rPr>
              <w:t>・</w:t>
            </w:r>
            <w:r w:rsidR="00186611" w:rsidRPr="009D404B">
              <w:rPr>
                <w:rFonts w:ascii="ＭＳ 明朝" w:hAnsi="ＭＳ 明朝" w:hint="eastAsia"/>
                <w:sz w:val="18"/>
                <w:szCs w:val="18"/>
              </w:rPr>
              <w:t>本校高等部</w:t>
            </w:r>
            <w:r w:rsidR="00717A69" w:rsidRPr="009D404B">
              <w:rPr>
                <w:rFonts w:ascii="ＭＳ 明朝" w:hAnsi="ＭＳ 明朝" w:hint="eastAsia"/>
                <w:sz w:val="18"/>
                <w:szCs w:val="18"/>
              </w:rPr>
              <w:t>２</w:t>
            </w:r>
            <w:r w:rsidR="00186611" w:rsidRPr="009D404B">
              <w:rPr>
                <w:rFonts w:ascii="ＭＳ 明朝" w:hAnsi="ＭＳ 明朝" w:hint="eastAsia"/>
                <w:sz w:val="18"/>
                <w:szCs w:val="18"/>
              </w:rPr>
              <w:t xml:space="preserve">年生の「職業」の授業を中心に授業見学を行った。　</w:t>
            </w:r>
          </w:p>
          <w:p w14:paraId="38E6E9E2" w14:textId="193E4F6A" w:rsidR="00D56CE2" w:rsidRPr="009D404B" w:rsidRDefault="00717A69" w:rsidP="00213452">
            <w:pPr>
              <w:spacing w:line="300" w:lineRule="exact"/>
              <w:rPr>
                <w:rFonts w:ascii="ＭＳ 明朝" w:hAnsi="ＭＳ 明朝"/>
                <w:sz w:val="18"/>
                <w:szCs w:val="18"/>
              </w:rPr>
            </w:pPr>
            <w:r>
              <w:rPr>
                <w:rFonts w:ascii="ＭＳ 明朝" w:hAnsi="ＭＳ 明朝" w:hint="eastAsia"/>
                <w:sz w:val="18"/>
                <w:szCs w:val="18"/>
              </w:rPr>
              <w:t>６</w:t>
            </w:r>
            <w:r w:rsidRPr="009D404B">
              <w:rPr>
                <w:rFonts w:ascii="ＭＳ 明朝" w:hAnsi="ＭＳ 明朝"/>
                <w:sz w:val="18"/>
                <w:szCs w:val="18"/>
              </w:rPr>
              <w:t>.</w:t>
            </w:r>
            <w:r w:rsidR="00186611" w:rsidRPr="009D404B">
              <w:rPr>
                <w:rFonts w:ascii="ＭＳ 明朝" w:hAnsi="ＭＳ 明朝" w:hint="eastAsia"/>
                <w:sz w:val="18"/>
                <w:szCs w:val="18"/>
              </w:rPr>
              <w:t xml:space="preserve">委員からの質問（まとめ）　　　</w:t>
            </w:r>
          </w:p>
          <w:p w14:paraId="0DA75AC5" w14:textId="1F90811F" w:rsidR="00D56CE2" w:rsidRPr="009D404B" w:rsidRDefault="00D56CE2" w:rsidP="00213452">
            <w:pPr>
              <w:spacing w:line="300" w:lineRule="exact"/>
              <w:rPr>
                <w:rFonts w:ascii="ＭＳ 明朝" w:hAnsi="ＭＳ 明朝"/>
                <w:sz w:val="18"/>
                <w:szCs w:val="18"/>
              </w:rPr>
            </w:pPr>
            <w:r w:rsidRPr="009D404B">
              <w:rPr>
                <w:rFonts w:ascii="ＭＳ 明朝" w:hAnsi="ＭＳ 明朝" w:hint="eastAsia"/>
                <w:sz w:val="18"/>
                <w:szCs w:val="18"/>
              </w:rPr>
              <w:t>①学校経営計画について</w:t>
            </w:r>
            <w:r w:rsidR="00186611" w:rsidRPr="009D404B">
              <w:rPr>
                <w:rFonts w:ascii="ＭＳ 明朝" w:hAnsi="ＭＳ 明朝" w:hint="eastAsia"/>
                <w:sz w:val="18"/>
                <w:szCs w:val="18"/>
              </w:rPr>
              <w:t>（</w:t>
            </w:r>
            <w:r w:rsidR="00717A69" w:rsidRPr="009D404B">
              <w:rPr>
                <w:rFonts w:ascii="ＭＳ 明朝" w:hAnsi="ＭＳ 明朝" w:hint="eastAsia"/>
                <w:sz w:val="18"/>
                <w:szCs w:val="18"/>
              </w:rPr>
              <w:t>１</w:t>
            </w:r>
            <w:r w:rsidR="00186611" w:rsidRPr="009D404B">
              <w:rPr>
                <w:rFonts w:ascii="ＭＳ 明朝" w:hAnsi="ＭＳ 明朝" w:hint="eastAsia"/>
                <w:sz w:val="18"/>
                <w:szCs w:val="18"/>
              </w:rPr>
              <w:t>）中期的目標の中で、地域のボランティアの活用があるが、農園などの散水など、地</w:t>
            </w:r>
            <w:r w:rsidRPr="009D404B">
              <w:rPr>
                <w:rFonts w:ascii="ＭＳ 明朝" w:hAnsi="ＭＳ 明朝" w:hint="eastAsia"/>
                <w:sz w:val="18"/>
                <w:szCs w:val="18"/>
              </w:rPr>
              <w:t>域でもできることを活用してもらいたい。</w:t>
            </w:r>
            <w:r w:rsidR="00D9558C" w:rsidRPr="009D404B">
              <w:rPr>
                <w:rFonts w:ascii="ＭＳ 明朝" w:hAnsi="ＭＳ 明朝" w:hint="eastAsia"/>
                <w:sz w:val="18"/>
                <w:szCs w:val="18"/>
              </w:rPr>
              <w:t>→支援学校では通学範囲が広く、地域の方と</w:t>
            </w:r>
            <w:r w:rsidR="00186611" w:rsidRPr="009D404B">
              <w:rPr>
                <w:rFonts w:ascii="ＭＳ 明朝" w:hAnsi="ＭＳ 明朝" w:hint="eastAsia"/>
                <w:sz w:val="18"/>
                <w:szCs w:val="18"/>
              </w:rPr>
              <w:t xml:space="preserve">コラボできていないので、今後考えていきたい。　　　　</w:t>
            </w:r>
          </w:p>
          <w:p w14:paraId="6851FEF9" w14:textId="10F4C950" w:rsidR="00186611" w:rsidRPr="009D404B" w:rsidRDefault="00186611" w:rsidP="00213452">
            <w:pPr>
              <w:spacing w:line="300" w:lineRule="exac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２</w:t>
            </w:r>
            <w:r w:rsidRPr="009D404B">
              <w:rPr>
                <w:rFonts w:ascii="ＭＳ 明朝" w:hAnsi="ＭＳ 明朝" w:hint="eastAsia"/>
                <w:sz w:val="18"/>
                <w:szCs w:val="18"/>
              </w:rPr>
              <w:t>）外部人材を積極的に活用するという重点目標</w:t>
            </w:r>
            <w:r w:rsidR="00D56CE2" w:rsidRPr="009D404B">
              <w:rPr>
                <w:rFonts w:ascii="ＭＳ 明朝" w:hAnsi="ＭＳ 明朝" w:hint="eastAsia"/>
                <w:sz w:val="18"/>
                <w:szCs w:val="18"/>
              </w:rPr>
              <w:t>の中で、福祉医療との連携は書かれているが、福祉サービスとの連携も取れるとよいと考える。</w:t>
            </w:r>
            <w:r w:rsidRPr="009D404B">
              <w:rPr>
                <w:rFonts w:ascii="ＭＳ 明朝" w:hAnsi="ＭＳ 明朝" w:hint="eastAsia"/>
                <w:sz w:val="18"/>
                <w:szCs w:val="18"/>
              </w:rPr>
              <w:t>→地域の方との連携もそうであるが福祉との連携も考</w:t>
            </w:r>
            <w:r w:rsidR="008D301F" w:rsidRPr="009D404B">
              <w:rPr>
                <w:rFonts w:ascii="ＭＳ 明朝" w:hAnsi="ＭＳ 明朝" w:hint="eastAsia"/>
                <w:sz w:val="18"/>
                <w:szCs w:val="18"/>
              </w:rPr>
              <w:t>えていかなければならないと考える。「連携」がキーワード</w:t>
            </w:r>
            <w:r w:rsidRPr="009D404B">
              <w:rPr>
                <w:rFonts w:ascii="ＭＳ 明朝" w:hAnsi="ＭＳ 明朝" w:hint="eastAsia"/>
                <w:sz w:val="18"/>
                <w:szCs w:val="18"/>
              </w:rPr>
              <w:t>になると思われる。</w:t>
            </w:r>
          </w:p>
          <w:p w14:paraId="2CAF7445" w14:textId="334E8FE4" w:rsidR="00D56CE2" w:rsidRPr="009D404B" w:rsidRDefault="00D56CE2" w:rsidP="00213452">
            <w:pPr>
              <w:spacing w:line="300" w:lineRule="exact"/>
              <w:rPr>
                <w:rFonts w:ascii="ＭＳ 明朝" w:hAnsi="ＭＳ 明朝"/>
                <w:sz w:val="18"/>
                <w:szCs w:val="18"/>
              </w:rPr>
            </w:pPr>
            <w:r w:rsidRPr="009D404B">
              <w:rPr>
                <w:rFonts w:ascii="ＭＳ 明朝" w:hAnsi="ＭＳ 明朝" w:hint="eastAsia"/>
                <w:sz w:val="18"/>
                <w:szCs w:val="18"/>
              </w:rPr>
              <w:t>第</w:t>
            </w:r>
            <w:r w:rsidR="00717A69" w:rsidRPr="009D404B">
              <w:rPr>
                <w:rFonts w:ascii="ＭＳ 明朝" w:hAnsi="ＭＳ 明朝" w:hint="eastAsia"/>
                <w:sz w:val="18"/>
                <w:szCs w:val="18"/>
              </w:rPr>
              <w:t>２</w:t>
            </w:r>
            <w:r w:rsidRPr="009D404B">
              <w:rPr>
                <w:rFonts w:ascii="ＭＳ 明朝" w:hAnsi="ＭＳ 明朝" w:hint="eastAsia"/>
                <w:sz w:val="18"/>
                <w:szCs w:val="18"/>
              </w:rPr>
              <w:t>回学校運営協議会　令和元年</w:t>
            </w:r>
            <w:r w:rsidR="00717A69" w:rsidRPr="009D404B">
              <w:rPr>
                <w:rFonts w:ascii="ＭＳ 明朝" w:hAnsi="ＭＳ 明朝"/>
                <w:sz w:val="18"/>
                <w:szCs w:val="18"/>
              </w:rPr>
              <w:t>11</w:t>
            </w:r>
            <w:r w:rsidRPr="009D404B">
              <w:rPr>
                <w:rFonts w:ascii="ＭＳ 明朝" w:hAnsi="ＭＳ 明朝" w:hint="eastAsia"/>
                <w:sz w:val="18"/>
                <w:szCs w:val="18"/>
              </w:rPr>
              <w:t>月</w:t>
            </w:r>
            <w:r w:rsidR="00717A69" w:rsidRPr="009D404B">
              <w:rPr>
                <w:rFonts w:ascii="ＭＳ 明朝" w:hAnsi="ＭＳ 明朝"/>
                <w:sz w:val="18"/>
                <w:szCs w:val="18"/>
              </w:rPr>
              <w:t>19</w:t>
            </w:r>
            <w:r w:rsidRPr="009D404B">
              <w:rPr>
                <w:rFonts w:ascii="ＭＳ 明朝" w:hAnsi="ＭＳ 明朝" w:hint="eastAsia"/>
                <w:sz w:val="18"/>
                <w:szCs w:val="18"/>
              </w:rPr>
              <w:t>日</w:t>
            </w:r>
          </w:p>
          <w:p w14:paraId="620C3E6D" w14:textId="77777777" w:rsidR="00D56CE2" w:rsidRPr="009D404B" w:rsidRDefault="00D56CE2" w:rsidP="00213452">
            <w:pPr>
              <w:spacing w:line="300" w:lineRule="exact"/>
              <w:rPr>
                <w:rFonts w:ascii="ＭＳ 明朝" w:hAnsi="ＭＳ 明朝"/>
                <w:sz w:val="18"/>
                <w:szCs w:val="18"/>
              </w:rPr>
            </w:pPr>
            <w:r w:rsidRPr="009D404B">
              <w:rPr>
                <w:rFonts w:ascii="ＭＳ 明朝" w:hAnsi="ＭＳ 明朝" w:hint="eastAsia"/>
                <w:sz w:val="18"/>
                <w:szCs w:val="18"/>
              </w:rPr>
              <w:t>議題・ご意見</w:t>
            </w:r>
          </w:p>
          <w:p w14:paraId="0AC3C0C1" w14:textId="77777777" w:rsidR="00D56CE2" w:rsidRPr="009D404B" w:rsidRDefault="00D56CE2" w:rsidP="00D56CE2">
            <w:pPr>
              <w:pStyle w:val="aa"/>
              <w:numPr>
                <w:ilvl w:val="0"/>
                <w:numId w:val="28"/>
              </w:numPr>
              <w:spacing w:line="300" w:lineRule="exact"/>
              <w:ind w:leftChars="0"/>
              <w:rPr>
                <w:rFonts w:ascii="ＭＳ 明朝" w:hAnsi="ＭＳ 明朝"/>
                <w:sz w:val="18"/>
                <w:szCs w:val="18"/>
              </w:rPr>
            </w:pPr>
            <w:r w:rsidRPr="009D404B">
              <w:rPr>
                <w:rFonts w:ascii="ＭＳ 明朝" w:hAnsi="ＭＳ 明朝" w:hint="eastAsia"/>
                <w:sz w:val="18"/>
                <w:szCs w:val="18"/>
              </w:rPr>
              <w:t xml:space="preserve">令和元年度　学校経営計画について　　　</w:t>
            </w:r>
          </w:p>
          <w:p w14:paraId="12C667D6" w14:textId="77777777" w:rsidR="00D56CE2" w:rsidRPr="009D404B" w:rsidRDefault="00D56CE2" w:rsidP="00D56CE2">
            <w:pPr>
              <w:spacing w:line="300" w:lineRule="exact"/>
              <w:rPr>
                <w:rFonts w:ascii="ＭＳ 明朝" w:hAnsi="ＭＳ 明朝"/>
                <w:sz w:val="18"/>
                <w:szCs w:val="18"/>
              </w:rPr>
            </w:pPr>
            <w:r w:rsidRPr="009D404B">
              <w:rPr>
                <w:rFonts w:ascii="ＭＳ 明朝" w:hAnsi="ＭＳ 明朝" w:hint="eastAsia"/>
                <w:sz w:val="18"/>
                <w:szCs w:val="18"/>
              </w:rPr>
              <w:t xml:space="preserve">・各項目について進捗状況を説明　</w:t>
            </w:r>
          </w:p>
          <w:p w14:paraId="608A274D" w14:textId="77777777" w:rsidR="00D56CE2" w:rsidRPr="009D404B" w:rsidRDefault="00D56CE2" w:rsidP="00D56CE2">
            <w:pPr>
              <w:pStyle w:val="aa"/>
              <w:numPr>
                <w:ilvl w:val="0"/>
                <w:numId w:val="28"/>
              </w:numPr>
              <w:spacing w:line="300" w:lineRule="exact"/>
              <w:ind w:leftChars="0"/>
              <w:rPr>
                <w:rFonts w:ascii="ＭＳ 明朝" w:hAnsi="ＭＳ 明朝"/>
                <w:sz w:val="18"/>
                <w:szCs w:val="18"/>
              </w:rPr>
            </w:pPr>
            <w:r w:rsidRPr="009D404B">
              <w:rPr>
                <w:rFonts w:ascii="ＭＳ 明朝" w:hAnsi="ＭＳ 明朝" w:hint="eastAsia"/>
                <w:sz w:val="18"/>
                <w:szCs w:val="18"/>
              </w:rPr>
              <w:t xml:space="preserve">学校教育診断票の質問項目について　　　</w:t>
            </w:r>
          </w:p>
          <w:p w14:paraId="2F129568" w14:textId="77777777" w:rsidR="00D56CE2" w:rsidRPr="009D404B" w:rsidRDefault="00D56CE2" w:rsidP="00D56CE2">
            <w:pPr>
              <w:spacing w:line="300" w:lineRule="exact"/>
              <w:rPr>
                <w:rFonts w:ascii="ＭＳ 明朝" w:hAnsi="ＭＳ 明朝"/>
                <w:sz w:val="18"/>
                <w:szCs w:val="18"/>
              </w:rPr>
            </w:pPr>
            <w:r w:rsidRPr="009D404B">
              <w:rPr>
                <w:rFonts w:ascii="ＭＳ 明朝" w:hAnsi="ＭＳ 明朝" w:hint="eastAsia"/>
                <w:sz w:val="18"/>
                <w:szCs w:val="18"/>
              </w:rPr>
              <w:t xml:space="preserve">・今年度の学校自己診断を行うに際し、昨年度の物を提示し、質問の項目について確認　</w:t>
            </w:r>
          </w:p>
          <w:p w14:paraId="76FA87DA" w14:textId="77777777" w:rsidR="00D56CE2" w:rsidRPr="009D404B" w:rsidRDefault="00D56CE2" w:rsidP="00D56CE2">
            <w:pPr>
              <w:pStyle w:val="aa"/>
              <w:numPr>
                <w:ilvl w:val="0"/>
                <w:numId w:val="28"/>
              </w:numPr>
              <w:spacing w:line="300" w:lineRule="exact"/>
              <w:ind w:leftChars="0"/>
              <w:rPr>
                <w:rFonts w:ascii="ＭＳ 明朝" w:hAnsi="ＭＳ 明朝"/>
                <w:sz w:val="18"/>
                <w:szCs w:val="18"/>
              </w:rPr>
            </w:pPr>
            <w:r w:rsidRPr="009D404B">
              <w:rPr>
                <w:rFonts w:ascii="ＭＳ 明朝" w:hAnsi="ＭＳ 明朝" w:hint="eastAsia"/>
                <w:sz w:val="18"/>
                <w:szCs w:val="18"/>
              </w:rPr>
              <w:t xml:space="preserve">授業アンケートについて　　　</w:t>
            </w:r>
          </w:p>
          <w:p w14:paraId="043AA492" w14:textId="77777777" w:rsidR="00D56CE2" w:rsidRPr="009D404B" w:rsidRDefault="00D56CE2" w:rsidP="00D56CE2">
            <w:pPr>
              <w:spacing w:line="300" w:lineRule="exact"/>
              <w:rPr>
                <w:rFonts w:ascii="ＭＳ 明朝" w:hAnsi="ＭＳ 明朝"/>
                <w:sz w:val="18"/>
                <w:szCs w:val="18"/>
              </w:rPr>
            </w:pPr>
            <w:r w:rsidRPr="009D404B">
              <w:rPr>
                <w:rFonts w:ascii="ＭＳ 明朝" w:hAnsi="ＭＳ 明朝" w:hint="eastAsia"/>
                <w:sz w:val="18"/>
                <w:szCs w:val="18"/>
              </w:rPr>
              <w:t xml:space="preserve">・形式を変更し、実施中の授業アンケート（保護者用・生徒用）について意図など説明　</w:t>
            </w:r>
          </w:p>
          <w:p w14:paraId="58C81794" w14:textId="070D1A10" w:rsidR="00D56CE2" w:rsidRPr="009D404B" w:rsidRDefault="00D56CE2" w:rsidP="00D56CE2">
            <w:pPr>
              <w:pStyle w:val="aa"/>
              <w:numPr>
                <w:ilvl w:val="0"/>
                <w:numId w:val="28"/>
              </w:numPr>
              <w:spacing w:line="300" w:lineRule="exact"/>
              <w:ind w:leftChars="0"/>
              <w:rPr>
                <w:rFonts w:ascii="ＭＳ 明朝" w:hAnsi="ＭＳ 明朝"/>
                <w:sz w:val="18"/>
                <w:szCs w:val="18"/>
              </w:rPr>
            </w:pPr>
            <w:r w:rsidRPr="009D404B">
              <w:rPr>
                <w:rFonts w:ascii="ＭＳ 明朝" w:hAnsi="ＭＳ 明朝" w:hint="eastAsia"/>
                <w:sz w:val="18"/>
                <w:szCs w:val="18"/>
              </w:rPr>
              <w:t>令和</w:t>
            </w:r>
            <w:r w:rsidR="00717A69" w:rsidRPr="009D404B">
              <w:rPr>
                <w:rFonts w:ascii="ＭＳ 明朝" w:hAnsi="ＭＳ 明朝" w:hint="eastAsia"/>
                <w:sz w:val="18"/>
                <w:szCs w:val="18"/>
              </w:rPr>
              <w:t>２</w:t>
            </w:r>
            <w:r w:rsidRPr="009D404B">
              <w:rPr>
                <w:rFonts w:ascii="ＭＳ 明朝" w:hAnsi="ＭＳ 明朝" w:hint="eastAsia"/>
                <w:sz w:val="18"/>
                <w:szCs w:val="18"/>
              </w:rPr>
              <w:t xml:space="preserve">年度　教科書について　　　</w:t>
            </w:r>
          </w:p>
          <w:p w14:paraId="0F3D7EDB" w14:textId="77777777" w:rsidR="00D56CE2" w:rsidRPr="009D404B" w:rsidRDefault="00D56CE2" w:rsidP="00D56CE2">
            <w:pPr>
              <w:spacing w:line="300" w:lineRule="exact"/>
              <w:rPr>
                <w:rFonts w:ascii="ＭＳ 明朝" w:hAnsi="ＭＳ 明朝"/>
                <w:sz w:val="18"/>
                <w:szCs w:val="18"/>
              </w:rPr>
            </w:pPr>
            <w:r w:rsidRPr="009D404B">
              <w:rPr>
                <w:rFonts w:ascii="ＭＳ 明朝" w:hAnsi="ＭＳ 明朝" w:hint="eastAsia"/>
                <w:sz w:val="18"/>
                <w:szCs w:val="18"/>
              </w:rPr>
              <w:t xml:space="preserve">・各部で選定、決定した来年度使用する教科書について説明　</w:t>
            </w:r>
          </w:p>
          <w:p w14:paraId="45385539" w14:textId="3E41DE7F" w:rsidR="00D56CE2" w:rsidRPr="009D404B" w:rsidRDefault="00717A69" w:rsidP="00D56CE2">
            <w:pPr>
              <w:pStyle w:val="aa"/>
              <w:numPr>
                <w:ilvl w:val="0"/>
                <w:numId w:val="28"/>
              </w:numPr>
              <w:spacing w:line="300" w:lineRule="exact"/>
              <w:ind w:leftChars="0"/>
              <w:rPr>
                <w:rFonts w:ascii="ＭＳ 明朝" w:hAnsi="ＭＳ 明朝"/>
                <w:sz w:val="18"/>
                <w:szCs w:val="18"/>
              </w:rPr>
            </w:pPr>
            <w:r w:rsidRPr="009D404B">
              <w:rPr>
                <w:rFonts w:ascii="ＭＳ 明朝" w:hAnsi="ＭＳ 明朝"/>
                <w:sz w:val="18"/>
                <w:szCs w:val="18"/>
              </w:rPr>
              <w:t>80</w:t>
            </w:r>
            <w:r w:rsidR="00D56CE2" w:rsidRPr="009D404B">
              <w:rPr>
                <w:rFonts w:ascii="ＭＳ 明朝" w:hAnsi="ＭＳ 明朝" w:hint="eastAsia"/>
                <w:sz w:val="18"/>
                <w:szCs w:val="18"/>
              </w:rPr>
              <w:t xml:space="preserve">周年記念行事について　　　</w:t>
            </w:r>
          </w:p>
          <w:p w14:paraId="1D2A585B" w14:textId="122CA189" w:rsidR="00D56CE2" w:rsidRPr="009D404B" w:rsidRDefault="00D56CE2" w:rsidP="00D9558C">
            <w:pPr>
              <w:spacing w:line="300" w:lineRule="exact"/>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sz w:val="18"/>
                <w:szCs w:val="18"/>
              </w:rPr>
              <w:t>80</w:t>
            </w:r>
            <w:r w:rsidRPr="009D404B">
              <w:rPr>
                <w:rFonts w:ascii="ＭＳ 明朝" w:hAnsi="ＭＳ 明朝" w:hint="eastAsia"/>
                <w:sz w:val="18"/>
                <w:szCs w:val="18"/>
              </w:rPr>
              <w:t>周年を迎えるにあたり、現在</w:t>
            </w:r>
            <w:r w:rsidR="00717A69" w:rsidRPr="009D404B">
              <w:rPr>
                <w:rFonts w:ascii="ＭＳ 明朝" w:hAnsi="ＭＳ 明朝"/>
                <w:sz w:val="18"/>
                <w:szCs w:val="18"/>
              </w:rPr>
              <w:t>80</w:t>
            </w:r>
            <w:r w:rsidRPr="009D404B">
              <w:rPr>
                <w:rFonts w:ascii="ＭＳ 明朝" w:hAnsi="ＭＳ 明朝" w:hint="eastAsia"/>
                <w:sz w:val="18"/>
                <w:szCs w:val="18"/>
              </w:rPr>
              <w:t>周年記念委員会で計画している内容について説明</w:t>
            </w:r>
          </w:p>
          <w:p w14:paraId="7C8C5D11" w14:textId="0C53631E" w:rsidR="00D56CE2" w:rsidRPr="009D404B" w:rsidRDefault="00717A69" w:rsidP="00D56CE2">
            <w:pPr>
              <w:spacing w:line="300" w:lineRule="exact"/>
              <w:rPr>
                <w:rFonts w:ascii="ＭＳ 明朝" w:hAnsi="ＭＳ 明朝"/>
                <w:sz w:val="18"/>
                <w:szCs w:val="18"/>
              </w:rPr>
            </w:pPr>
            <w:r w:rsidRPr="009D404B">
              <w:rPr>
                <w:rFonts w:ascii="ＭＳ 明朝" w:hAnsi="ＭＳ 明朝" w:hint="eastAsia"/>
                <w:sz w:val="18"/>
                <w:szCs w:val="18"/>
              </w:rPr>
              <w:t>１</w:t>
            </w:r>
            <w:r w:rsidR="00890178" w:rsidRPr="009D404B">
              <w:rPr>
                <w:rFonts w:ascii="ＭＳ 明朝" w:hAnsi="ＭＳ 明朝" w:hint="eastAsia"/>
                <w:sz w:val="18"/>
                <w:szCs w:val="18"/>
              </w:rPr>
              <w:t>～</w:t>
            </w:r>
            <w:r w:rsidRPr="009D404B">
              <w:rPr>
                <w:rFonts w:ascii="ＭＳ 明朝" w:hAnsi="ＭＳ 明朝" w:hint="eastAsia"/>
                <w:sz w:val="18"/>
                <w:szCs w:val="18"/>
              </w:rPr>
              <w:t>５</w:t>
            </w:r>
            <w:r w:rsidR="00890178" w:rsidRPr="009D404B">
              <w:rPr>
                <w:rFonts w:ascii="ＭＳ 明朝" w:hAnsi="ＭＳ 明朝" w:hint="eastAsia"/>
                <w:sz w:val="18"/>
                <w:szCs w:val="18"/>
              </w:rPr>
              <w:t>について特に</w:t>
            </w:r>
            <w:r w:rsidR="00D56CE2" w:rsidRPr="009D404B">
              <w:rPr>
                <w:rFonts w:ascii="ＭＳ 明朝" w:hAnsi="ＭＳ 明朝" w:hint="eastAsia"/>
                <w:sz w:val="18"/>
                <w:szCs w:val="18"/>
              </w:rPr>
              <w:t xml:space="preserve">ご意見なく承認　　</w:t>
            </w:r>
          </w:p>
          <w:p w14:paraId="2FDB565A" w14:textId="77777777" w:rsidR="00D56CE2" w:rsidRPr="009D404B" w:rsidRDefault="00D56CE2" w:rsidP="00D56CE2">
            <w:pPr>
              <w:pStyle w:val="aa"/>
              <w:numPr>
                <w:ilvl w:val="0"/>
                <w:numId w:val="28"/>
              </w:numPr>
              <w:spacing w:line="300" w:lineRule="exact"/>
              <w:ind w:leftChars="0"/>
              <w:rPr>
                <w:rFonts w:ascii="ＭＳ 明朝" w:hAnsi="ＭＳ 明朝"/>
                <w:sz w:val="18"/>
                <w:szCs w:val="18"/>
              </w:rPr>
            </w:pPr>
            <w:r w:rsidRPr="009D404B">
              <w:rPr>
                <w:rFonts w:ascii="ＭＳ 明朝" w:hAnsi="ＭＳ 明朝" w:hint="eastAsia"/>
                <w:sz w:val="18"/>
                <w:szCs w:val="18"/>
              </w:rPr>
              <w:t xml:space="preserve">意見交換（まとめ）　　　</w:t>
            </w:r>
          </w:p>
          <w:p w14:paraId="0C8C9A3B" w14:textId="77777777" w:rsidR="00D56CE2" w:rsidRPr="009D404B" w:rsidRDefault="00D56CE2" w:rsidP="00D56CE2">
            <w:pPr>
              <w:spacing w:line="300" w:lineRule="exact"/>
              <w:rPr>
                <w:rFonts w:ascii="ＭＳ 明朝" w:hAnsi="ＭＳ 明朝"/>
                <w:sz w:val="18"/>
                <w:szCs w:val="18"/>
              </w:rPr>
            </w:pPr>
            <w:r w:rsidRPr="009D404B">
              <w:rPr>
                <w:rFonts w:ascii="ＭＳ 明朝" w:hAnsi="ＭＳ 明朝" w:hint="eastAsia"/>
                <w:sz w:val="18"/>
                <w:szCs w:val="18"/>
              </w:rPr>
              <w:t xml:space="preserve">・地域との連携について　　　</w:t>
            </w:r>
          </w:p>
          <w:p w14:paraId="0905939E" w14:textId="77777777" w:rsidR="00D56CE2" w:rsidRPr="009D404B" w:rsidRDefault="00D56CE2" w:rsidP="008D301F">
            <w:pPr>
              <w:pStyle w:val="aa"/>
              <w:numPr>
                <w:ilvl w:val="0"/>
                <w:numId w:val="29"/>
              </w:numPr>
              <w:spacing w:line="300" w:lineRule="exact"/>
              <w:ind w:leftChars="0"/>
              <w:rPr>
                <w:rFonts w:ascii="ＭＳ 明朝" w:hAnsi="ＭＳ 明朝"/>
                <w:sz w:val="18"/>
                <w:szCs w:val="18"/>
              </w:rPr>
            </w:pPr>
            <w:r w:rsidRPr="009D404B">
              <w:rPr>
                <w:rFonts w:ascii="ＭＳ 明朝" w:hAnsi="ＭＳ 明朝" w:hint="eastAsia"/>
                <w:sz w:val="18"/>
                <w:szCs w:val="18"/>
              </w:rPr>
              <w:lastRenderedPageBreak/>
              <w:t xml:space="preserve">おいでな祭について　　　　　　　</w:t>
            </w:r>
          </w:p>
          <w:p w14:paraId="35FCC122" w14:textId="6BE7DA84" w:rsidR="008D301F" w:rsidRPr="009D404B" w:rsidRDefault="00717A69" w:rsidP="00D56CE2">
            <w:pPr>
              <w:spacing w:line="300" w:lineRule="exact"/>
              <w:rPr>
                <w:rFonts w:ascii="ＭＳ 明朝" w:hAnsi="ＭＳ 明朝"/>
                <w:sz w:val="18"/>
                <w:szCs w:val="18"/>
              </w:rPr>
            </w:pPr>
            <w:r w:rsidRPr="009D404B">
              <w:rPr>
                <w:rFonts w:ascii="ＭＳ 明朝" w:hAnsi="ＭＳ 明朝"/>
                <w:sz w:val="18"/>
                <w:szCs w:val="18"/>
              </w:rPr>
              <w:t>12</w:t>
            </w:r>
            <w:r w:rsidR="00D56CE2" w:rsidRPr="009D404B">
              <w:rPr>
                <w:rFonts w:ascii="ＭＳ 明朝" w:hAnsi="ＭＳ 明朝" w:hint="eastAsia"/>
                <w:sz w:val="18"/>
                <w:szCs w:val="18"/>
              </w:rPr>
              <w:t xml:space="preserve">月に地域の方が中心に実施している「おいでな祭」について、次年度以降で本校の生徒の体験学習として参加を検討したい。→委員の方から地域の方に繋いでいただく。　　　 　</w:t>
            </w:r>
          </w:p>
          <w:p w14:paraId="3C89F9B0" w14:textId="77777777" w:rsidR="00D56CE2" w:rsidRPr="009D404B" w:rsidRDefault="00D56CE2" w:rsidP="008F6CCE">
            <w:pPr>
              <w:pStyle w:val="aa"/>
              <w:numPr>
                <w:ilvl w:val="0"/>
                <w:numId w:val="29"/>
              </w:numPr>
              <w:spacing w:line="300" w:lineRule="exact"/>
              <w:ind w:leftChars="0"/>
              <w:rPr>
                <w:rFonts w:ascii="ＭＳ 明朝" w:hAnsi="ＭＳ 明朝"/>
                <w:sz w:val="18"/>
                <w:szCs w:val="18"/>
              </w:rPr>
            </w:pPr>
            <w:r w:rsidRPr="009D404B">
              <w:rPr>
                <w:rFonts w:ascii="ＭＳ 明朝" w:hAnsi="ＭＳ 明朝" w:hint="eastAsia"/>
                <w:sz w:val="18"/>
                <w:szCs w:val="18"/>
              </w:rPr>
              <w:t xml:space="preserve">避難訓練について　　　　　　　</w:t>
            </w:r>
          </w:p>
          <w:p w14:paraId="143CA198" w14:textId="095A0789" w:rsidR="00186611" w:rsidRPr="009D404B" w:rsidRDefault="00717A69" w:rsidP="008F6CCE">
            <w:pPr>
              <w:spacing w:line="300" w:lineRule="exact"/>
              <w:rPr>
                <w:rFonts w:ascii="ＭＳ 明朝" w:hAnsi="ＭＳ 明朝"/>
                <w:sz w:val="18"/>
                <w:szCs w:val="18"/>
              </w:rPr>
            </w:pPr>
            <w:r w:rsidRPr="009D404B">
              <w:rPr>
                <w:rFonts w:ascii="ＭＳ 明朝" w:hAnsi="ＭＳ 明朝"/>
                <w:sz w:val="18"/>
                <w:szCs w:val="18"/>
              </w:rPr>
              <w:t>12</w:t>
            </w:r>
            <w:r w:rsidR="00D56CE2" w:rsidRPr="009D404B">
              <w:rPr>
                <w:rFonts w:ascii="ＭＳ 明朝" w:hAnsi="ＭＳ 明朝" w:hint="eastAsia"/>
                <w:sz w:val="18"/>
                <w:szCs w:val="18"/>
              </w:rPr>
              <w:t>月</w:t>
            </w:r>
            <w:r w:rsidRPr="009D404B">
              <w:rPr>
                <w:rFonts w:ascii="ＭＳ 明朝" w:hAnsi="ＭＳ 明朝"/>
                <w:sz w:val="18"/>
                <w:szCs w:val="18"/>
              </w:rPr>
              <w:t>19</w:t>
            </w:r>
            <w:r w:rsidR="00D56CE2" w:rsidRPr="009D404B">
              <w:rPr>
                <w:rFonts w:ascii="ＭＳ 明朝" w:hAnsi="ＭＳ 明朝" w:hint="eastAsia"/>
                <w:sz w:val="18"/>
                <w:szCs w:val="18"/>
              </w:rPr>
              <w:t>日に火災による避難訓練の予定をしている。非常ベルを使用するが、地域の方に実際の火災と間違われないように、委員でもある町会長に連絡し住民の方に周知してもらう。また、当日</w:t>
            </w:r>
            <w:r w:rsidR="002F62D8" w:rsidRPr="009D404B">
              <w:rPr>
                <w:rFonts w:ascii="ＭＳ 明朝" w:hAnsi="ＭＳ 明朝" w:hint="eastAsia"/>
                <w:sz w:val="18"/>
                <w:szCs w:val="18"/>
              </w:rPr>
              <w:t>地域の役員様が</w:t>
            </w:r>
            <w:r w:rsidR="00D56CE2" w:rsidRPr="009D404B">
              <w:rPr>
                <w:rFonts w:ascii="ＭＳ 明朝" w:hAnsi="ＭＳ 明朝" w:hint="eastAsia"/>
                <w:sz w:val="18"/>
                <w:szCs w:val="18"/>
              </w:rPr>
              <w:t>避難訓練を見学される。 本校でも大規模災害に備え、地域との連携を考えていかなければと思う。</w:t>
            </w:r>
          </w:p>
          <w:p w14:paraId="750FF0B9" w14:textId="2F4978E5" w:rsidR="00D56CE2" w:rsidRPr="009D404B" w:rsidRDefault="00D56CE2" w:rsidP="00D56CE2">
            <w:pPr>
              <w:spacing w:line="300" w:lineRule="exact"/>
              <w:rPr>
                <w:rFonts w:ascii="ＭＳ 明朝" w:hAnsi="ＭＳ 明朝"/>
                <w:sz w:val="18"/>
                <w:szCs w:val="18"/>
              </w:rPr>
            </w:pPr>
            <w:r w:rsidRPr="009D404B">
              <w:rPr>
                <w:rFonts w:ascii="ＭＳ 明朝" w:hAnsi="ＭＳ 明朝" w:hint="eastAsia"/>
                <w:sz w:val="18"/>
                <w:szCs w:val="18"/>
              </w:rPr>
              <w:t>第</w:t>
            </w:r>
            <w:r w:rsidR="00717A69" w:rsidRPr="009D404B">
              <w:rPr>
                <w:rFonts w:ascii="ＭＳ 明朝" w:hAnsi="ＭＳ 明朝" w:hint="eastAsia"/>
                <w:sz w:val="18"/>
                <w:szCs w:val="18"/>
              </w:rPr>
              <w:t>３</w:t>
            </w:r>
            <w:r w:rsidRPr="009D404B">
              <w:rPr>
                <w:rFonts w:ascii="ＭＳ 明朝" w:hAnsi="ＭＳ 明朝" w:hint="eastAsia"/>
                <w:sz w:val="18"/>
                <w:szCs w:val="18"/>
              </w:rPr>
              <w:t>回学校運営協議会　令和</w:t>
            </w:r>
            <w:r w:rsidR="00717A69" w:rsidRPr="009D404B">
              <w:rPr>
                <w:rFonts w:ascii="ＭＳ 明朝" w:hAnsi="ＭＳ 明朝" w:hint="eastAsia"/>
                <w:sz w:val="18"/>
                <w:szCs w:val="18"/>
              </w:rPr>
              <w:t>２</w:t>
            </w:r>
            <w:r w:rsidRPr="009D404B">
              <w:rPr>
                <w:rFonts w:ascii="ＭＳ 明朝" w:hAnsi="ＭＳ 明朝" w:hint="eastAsia"/>
                <w:sz w:val="18"/>
                <w:szCs w:val="18"/>
              </w:rPr>
              <w:t>年</w:t>
            </w:r>
            <w:r w:rsidR="00717A69" w:rsidRPr="009D404B">
              <w:rPr>
                <w:rFonts w:ascii="ＭＳ 明朝" w:hAnsi="ＭＳ 明朝" w:hint="eastAsia"/>
                <w:sz w:val="18"/>
                <w:szCs w:val="18"/>
              </w:rPr>
              <w:t>２</w:t>
            </w:r>
            <w:r w:rsidRPr="009D404B">
              <w:rPr>
                <w:rFonts w:ascii="ＭＳ 明朝" w:hAnsi="ＭＳ 明朝" w:hint="eastAsia"/>
                <w:sz w:val="18"/>
                <w:szCs w:val="18"/>
              </w:rPr>
              <w:t>月</w:t>
            </w:r>
            <w:r w:rsidR="00717A69" w:rsidRPr="009D404B">
              <w:rPr>
                <w:rFonts w:ascii="ＭＳ 明朝" w:hAnsi="ＭＳ 明朝"/>
                <w:sz w:val="18"/>
                <w:szCs w:val="18"/>
              </w:rPr>
              <w:t>14</w:t>
            </w:r>
            <w:r w:rsidR="00EB124D" w:rsidRPr="009D404B">
              <w:rPr>
                <w:rFonts w:ascii="ＭＳ 明朝" w:hAnsi="ＭＳ 明朝" w:hint="eastAsia"/>
                <w:sz w:val="18"/>
                <w:szCs w:val="18"/>
              </w:rPr>
              <w:t>日</w:t>
            </w:r>
          </w:p>
          <w:p w14:paraId="5E862907" w14:textId="4C864EA9" w:rsidR="00EB124D" w:rsidRPr="009D404B" w:rsidRDefault="00717A69" w:rsidP="00D56CE2">
            <w:pPr>
              <w:spacing w:line="300" w:lineRule="exact"/>
              <w:rPr>
                <w:rFonts w:asciiTheme="minorEastAsia" w:eastAsiaTheme="minorEastAsia" w:hAnsiTheme="minorEastAsia" w:cs="ＭＳ Ｐゴシック"/>
                <w:kern w:val="0"/>
                <w:sz w:val="18"/>
                <w:szCs w:val="18"/>
              </w:rPr>
            </w:pPr>
            <w:r w:rsidRPr="009D404B">
              <w:rPr>
                <w:rFonts w:asciiTheme="minorEastAsia" w:eastAsiaTheme="minorEastAsia" w:hAnsiTheme="minorEastAsia" w:cs="ＭＳ Ｐゴシック" w:hint="eastAsia"/>
                <w:kern w:val="0"/>
                <w:sz w:val="18"/>
                <w:szCs w:val="18"/>
              </w:rPr>
              <w:t>１</w:t>
            </w:r>
            <w:r w:rsidR="00EB124D" w:rsidRPr="009D404B">
              <w:rPr>
                <w:rFonts w:asciiTheme="minorEastAsia" w:eastAsiaTheme="minorEastAsia" w:hAnsiTheme="minorEastAsia" w:cs="ＭＳ Ｐゴシック" w:hint="eastAsia"/>
                <w:kern w:val="0"/>
                <w:sz w:val="18"/>
                <w:szCs w:val="18"/>
              </w:rPr>
              <w:t>．令和元年度　学校経営計画　最終評価について</w:t>
            </w:r>
            <w:r w:rsidR="00EB124D" w:rsidRPr="009D404B">
              <w:rPr>
                <w:rFonts w:asciiTheme="minorEastAsia" w:eastAsiaTheme="minorEastAsia" w:hAnsiTheme="minorEastAsia" w:cs="ＭＳ Ｐゴシック" w:hint="eastAsia"/>
                <w:kern w:val="0"/>
                <w:sz w:val="18"/>
                <w:szCs w:val="18"/>
              </w:rPr>
              <w:br/>
              <w:t xml:space="preserve">　　　・各項目について最終評価を説明</w:t>
            </w:r>
            <w:r w:rsidR="002A58A3" w:rsidRPr="009D404B">
              <w:rPr>
                <w:rFonts w:asciiTheme="minorEastAsia" w:eastAsiaTheme="minorEastAsia" w:hAnsiTheme="minorEastAsia" w:cs="ＭＳ Ｐゴシック" w:hint="eastAsia"/>
                <w:kern w:val="0"/>
                <w:sz w:val="18"/>
                <w:szCs w:val="18"/>
              </w:rPr>
              <w:t>。</w:t>
            </w:r>
            <w:r w:rsidR="00EB124D" w:rsidRPr="009D404B">
              <w:rPr>
                <w:rFonts w:asciiTheme="minorEastAsia" w:eastAsiaTheme="minorEastAsia" w:hAnsiTheme="minorEastAsia" w:cs="ＭＳ Ｐゴシック" w:hint="eastAsia"/>
                <w:kern w:val="0"/>
                <w:sz w:val="18"/>
                <w:szCs w:val="18"/>
              </w:rPr>
              <w:br/>
            </w:r>
            <w:r w:rsidRPr="009D404B">
              <w:rPr>
                <w:rFonts w:asciiTheme="minorEastAsia" w:eastAsiaTheme="minorEastAsia" w:hAnsiTheme="minorEastAsia" w:cs="ＭＳ Ｐゴシック" w:hint="eastAsia"/>
                <w:kern w:val="0"/>
                <w:sz w:val="18"/>
                <w:szCs w:val="18"/>
              </w:rPr>
              <w:t>２</w:t>
            </w:r>
            <w:r w:rsidR="00EB124D" w:rsidRPr="009D404B">
              <w:rPr>
                <w:rFonts w:asciiTheme="minorEastAsia" w:eastAsiaTheme="minorEastAsia" w:hAnsiTheme="minorEastAsia" w:cs="ＭＳ Ｐゴシック" w:hint="eastAsia"/>
                <w:kern w:val="0"/>
                <w:sz w:val="18"/>
                <w:szCs w:val="18"/>
              </w:rPr>
              <w:t>．令和元年度 学校教育診断票　集計結果（保護者・教職員）について</w:t>
            </w:r>
            <w:r w:rsidR="00EB124D" w:rsidRPr="009D404B">
              <w:rPr>
                <w:rFonts w:asciiTheme="minorEastAsia" w:eastAsiaTheme="minorEastAsia" w:hAnsiTheme="minorEastAsia" w:cs="ＭＳ Ｐゴシック" w:hint="eastAsia"/>
                <w:kern w:val="0"/>
                <w:sz w:val="18"/>
                <w:szCs w:val="18"/>
              </w:rPr>
              <w:br/>
              <w:t xml:space="preserve">　　　・アンケート集計結果より、考察した事柄について説明</w:t>
            </w:r>
            <w:r w:rsidR="002A58A3" w:rsidRPr="009D404B">
              <w:rPr>
                <w:rFonts w:asciiTheme="minorEastAsia" w:eastAsiaTheme="minorEastAsia" w:hAnsiTheme="minorEastAsia" w:cs="ＭＳ Ｐゴシック" w:hint="eastAsia"/>
                <w:kern w:val="0"/>
                <w:sz w:val="18"/>
                <w:szCs w:val="18"/>
              </w:rPr>
              <w:t>。</w:t>
            </w:r>
            <w:r w:rsidR="00EB124D" w:rsidRPr="009D404B">
              <w:rPr>
                <w:rFonts w:asciiTheme="minorEastAsia" w:eastAsiaTheme="minorEastAsia" w:hAnsiTheme="minorEastAsia" w:cs="ＭＳ Ｐゴシック" w:hint="eastAsia"/>
                <w:kern w:val="0"/>
                <w:sz w:val="18"/>
                <w:szCs w:val="18"/>
              </w:rPr>
              <w:br/>
            </w:r>
            <w:r w:rsidRPr="009D404B">
              <w:rPr>
                <w:rFonts w:asciiTheme="minorEastAsia" w:eastAsiaTheme="minorEastAsia" w:hAnsiTheme="minorEastAsia" w:cs="ＭＳ Ｐゴシック" w:hint="eastAsia"/>
                <w:kern w:val="0"/>
                <w:sz w:val="18"/>
                <w:szCs w:val="18"/>
              </w:rPr>
              <w:t>３</w:t>
            </w:r>
            <w:r w:rsidR="00EB124D" w:rsidRPr="009D404B">
              <w:rPr>
                <w:rFonts w:asciiTheme="minorEastAsia" w:eastAsiaTheme="minorEastAsia" w:hAnsiTheme="minorEastAsia" w:cs="ＭＳ Ｐゴシック" w:hint="eastAsia"/>
                <w:kern w:val="0"/>
                <w:sz w:val="18"/>
                <w:szCs w:val="18"/>
              </w:rPr>
              <w:t xml:space="preserve">．令和元年度　授業アンケート　集計①　</w:t>
            </w:r>
            <w:r w:rsidR="00EB124D" w:rsidRPr="009D404B">
              <w:rPr>
                <w:rFonts w:asciiTheme="minorEastAsia" w:eastAsiaTheme="minorEastAsia" w:hAnsiTheme="minorEastAsia" w:cs="ＭＳ Ｐゴシック" w:hint="eastAsia"/>
                <w:kern w:val="0"/>
                <w:sz w:val="18"/>
                <w:szCs w:val="18"/>
              </w:rPr>
              <w:br/>
              <w:t xml:space="preserve">　　　・</w:t>
            </w:r>
            <w:r w:rsidRPr="009D404B">
              <w:rPr>
                <w:rFonts w:asciiTheme="minorEastAsia" w:eastAsiaTheme="minorEastAsia" w:hAnsiTheme="minorEastAsia" w:cs="ＭＳ Ｐゴシック" w:hint="eastAsia"/>
                <w:kern w:val="0"/>
                <w:sz w:val="18"/>
                <w:szCs w:val="18"/>
              </w:rPr>
              <w:t>２</w:t>
            </w:r>
            <w:r w:rsidR="00EB124D" w:rsidRPr="009D404B">
              <w:rPr>
                <w:rFonts w:asciiTheme="minorEastAsia" w:eastAsiaTheme="minorEastAsia" w:hAnsiTheme="minorEastAsia" w:cs="ＭＳ Ｐゴシック" w:hint="eastAsia"/>
                <w:kern w:val="0"/>
                <w:sz w:val="18"/>
                <w:szCs w:val="18"/>
              </w:rPr>
              <w:t>学期に実施した授業アンケート　集計について考察した事柄について説明</w:t>
            </w:r>
            <w:r w:rsidR="002A58A3" w:rsidRPr="009D404B">
              <w:rPr>
                <w:rFonts w:asciiTheme="minorEastAsia" w:eastAsiaTheme="minorEastAsia" w:hAnsiTheme="minorEastAsia" w:cs="ＭＳ Ｐゴシック" w:hint="eastAsia"/>
                <w:kern w:val="0"/>
                <w:sz w:val="18"/>
                <w:szCs w:val="18"/>
              </w:rPr>
              <w:t>。</w:t>
            </w:r>
            <w:r w:rsidR="00EB124D" w:rsidRPr="009D404B">
              <w:rPr>
                <w:rFonts w:asciiTheme="minorEastAsia" w:eastAsiaTheme="minorEastAsia" w:hAnsiTheme="minorEastAsia" w:cs="ＭＳ Ｐゴシック" w:hint="eastAsia"/>
                <w:kern w:val="0"/>
                <w:sz w:val="18"/>
                <w:szCs w:val="18"/>
              </w:rPr>
              <w:br/>
            </w:r>
            <w:r w:rsidRPr="009D404B">
              <w:rPr>
                <w:rFonts w:asciiTheme="minorEastAsia" w:eastAsiaTheme="minorEastAsia" w:hAnsiTheme="minorEastAsia" w:cs="ＭＳ Ｐゴシック" w:hint="eastAsia"/>
                <w:kern w:val="0"/>
                <w:sz w:val="18"/>
                <w:szCs w:val="18"/>
              </w:rPr>
              <w:t>４</w:t>
            </w:r>
            <w:r w:rsidR="00EB124D" w:rsidRPr="009D404B">
              <w:rPr>
                <w:rFonts w:asciiTheme="minorEastAsia" w:eastAsiaTheme="minorEastAsia" w:hAnsiTheme="minorEastAsia" w:cs="ＭＳ Ｐゴシック" w:hint="eastAsia"/>
                <w:kern w:val="0"/>
                <w:sz w:val="18"/>
                <w:szCs w:val="18"/>
              </w:rPr>
              <w:t>．令和</w:t>
            </w:r>
            <w:r w:rsidRPr="009D404B">
              <w:rPr>
                <w:rFonts w:asciiTheme="minorEastAsia" w:eastAsiaTheme="minorEastAsia" w:hAnsiTheme="minorEastAsia" w:cs="ＭＳ Ｐゴシック" w:hint="eastAsia"/>
                <w:kern w:val="0"/>
                <w:sz w:val="18"/>
                <w:szCs w:val="18"/>
              </w:rPr>
              <w:t>２</w:t>
            </w:r>
            <w:r w:rsidR="00EB124D" w:rsidRPr="009D404B">
              <w:rPr>
                <w:rFonts w:asciiTheme="minorEastAsia" w:eastAsiaTheme="minorEastAsia" w:hAnsiTheme="minorEastAsia" w:cs="ＭＳ Ｐゴシック" w:hint="eastAsia"/>
                <w:kern w:val="0"/>
                <w:sz w:val="18"/>
                <w:szCs w:val="18"/>
              </w:rPr>
              <w:t>年度　学校経営計画について</w:t>
            </w:r>
            <w:r w:rsidR="00EB124D" w:rsidRPr="009D404B">
              <w:rPr>
                <w:rFonts w:asciiTheme="minorEastAsia" w:eastAsiaTheme="minorEastAsia" w:hAnsiTheme="minorEastAsia" w:cs="ＭＳ Ｐゴシック" w:hint="eastAsia"/>
                <w:kern w:val="0"/>
                <w:sz w:val="18"/>
                <w:szCs w:val="18"/>
              </w:rPr>
              <w:br/>
              <w:t xml:space="preserve">　　　・今年度の評価を受け、次年度の経営計画について、めざす学校像、中期的目標取り組み　</w:t>
            </w:r>
          </w:p>
          <w:p w14:paraId="50639153" w14:textId="5322A070" w:rsidR="00EB124D" w:rsidRPr="009D404B" w:rsidRDefault="00EB124D" w:rsidP="00EB124D">
            <w:pPr>
              <w:spacing w:line="300" w:lineRule="exact"/>
              <w:ind w:firstLineChars="300" w:firstLine="540"/>
              <w:rPr>
                <w:rFonts w:asciiTheme="minorEastAsia" w:eastAsiaTheme="minorEastAsia" w:hAnsiTheme="minorEastAsia" w:cs="ＭＳ Ｐゴシック"/>
                <w:kern w:val="0"/>
                <w:sz w:val="18"/>
                <w:szCs w:val="18"/>
              </w:rPr>
            </w:pPr>
            <w:r w:rsidRPr="009D404B">
              <w:rPr>
                <w:rFonts w:asciiTheme="minorEastAsia" w:eastAsiaTheme="minorEastAsia" w:hAnsiTheme="minorEastAsia" w:cs="ＭＳ Ｐゴシック" w:hint="eastAsia"/>
                <w:kern w:val="0"/>
                <w:sz w:val="18"/>
                <w:szCs w:val="18"/>
              </w:rPr>
              <w:t>内容などについて説明</w:t>
            </w:r>
            <w:r w:rsidR="002A58A3" w:rsidRPr="009D404B">
              <w:rPr>
                <w:rFonts w:asciiTheme="minorEastAsia" w:eastAsiaTheme="minorEastAsia" w:hAnsiTheme="minorEastAsia" w:cs="ＭＳ Ｐゴシック" w:hint="eastAsia"/>
                <w:kern w:val="0"/>
                <w:sz w:val="18"/>
                <w:szCs w:val="18"/>
              </w:rPr>
              <w:t>。</w:t>
            </w:r>
            <w:r w:rsidRPr="009D404B">
              <w:rPr>
                <w:rFonts w:asciiTheme="minorEastAsia" w:eastAsiaTheme="minorEastAsia" w:hAnsiTheme="minorEastAsia" w:cs="ＭＳ Ｐゴシック" w:hint="eastAsia"/>
                <w:kern w:val="0"/>
                <w:sz w:val="18"/>
                <w:szCs w:val="18"/>
              </w:rPr>
              <w:br/>
            </w:r>
            <w:r w:rsidR="00717A69" w:rsidRPr="009D404B">
              <w:rPr>
                <w:rFonts w:asciiTheme="minorEastAsia" w:eastAsiaTheme="minorEastAsia" w:hAnsiTheme="minorEastAsia" w:cs="ＭＳ Ｐゴシック" w:hint="eastAsia"/>
                <w:kern w:val="0"/>
                <w:sz w:val="18"/>
                <w:szCs w:val="18"/>
              </w:rPr>
              <w:t>５</w:t>
            </w:r>
            <w:r w:rsidRPr="009D404B">
              <w:rPr>
                <w:rFonts w:asciiTheme="minorEastAsia" w:eastAsiaTheme="minorEastAsia" w:hAnsiTheme="minorEastAsia" w:cs="ＭＳ Ｐゴシック" w:hint="eastAsia"/>
                <w:kern w:val="0"/>
                <w:sz w:val="18"/>
                <w:szCs w:val="18"/>
              </w:rPr>
              <w:t>．各議題に対する意見（まとめ）</w:t>
            </w:r>
            <w:r w:rsidRPr="009D404B">
              <w:rPr>
                <w:rFonts w:asciiTheme="minorEastAsia" w:eastAsiaTheme="minorEastAsia" w:hAnsiTheme="minorEastAsia" w:cs="ＭＳ Ｐゴシック" w:hint="eastAsia"/>
                <w:kern w:val="0"/>
                <w:sz w:val="18"/>
                <w:szCs w:val="18"/>
              </w:rPr>
              <w:br/>
              <w:t xml:space="preserve">　　　①令和元年度　授業アンケート　集計①　について</w:t>
            </w:r>
            <w:r w:rsidRPr="009D404B">
              <w:rPr>
                <w:rFonts w:asciiTheme="minorEastAsia" w:eastAsiaTheme="minorEastAsia" w:hAnsiTheme="minorEastAsia" w:cs="ＭＳ Ｐゴシック" w:hint="eastAsia"/>
                <w:kern w:val="0"/>
                <w:sz w:val="18"/>
                <w:szCs w:val="18"/>
              </w:rPr>
              <w:br/>
              <w:t xml:space="preserve">　　　　説明にもあったが、授業アンケートの結果をより精度の高いものにするなら、学校開放日</w:t>
            </w:r>
          </w:p>
          <w:p w14:paraId="122EE226" w14:textId="1DF534A3" w:rsidR="00EB124D" w:rsidRPr="009D404B" w:rsidRDefault="00EB124D" w:rsidP="00EB124D">
            <w:pPr>
              <w:spacing w:line="300" w:lineRule="exact"/>
              <w:ind w:firstLineChars="300" w:firstLine="540"/>
              <w:rPr>
                <w:rFonts w:asciiTheme="minorEastAsia" w:eastAsiaTheme="minorEastAsia" w:hAnsiTheme="minorEastAsia" w:cs="ＭＳ Ｐゴシック"/>
                <w:kern w:val="0"/>
                <w:sz w:val="18"/>
                <w:szCs w:val="18"/>
              </w:rPr>
            </w:pPr>
            <w:r w:rsidRPr="009D404B">
              <w:rPr>
                <w:rFonts w:asciiTheme="minorEastAsia" w:eastAsiaTheme="minorEastAsia" w:hAnsiTheme="minorEastAsia" w:cs="ＭＳ Ｐゴシック" w:hint="eastAsia"/>
                <w:kern w:val="0"/>
                <w:sz w:val="18"/>
                <w:szCs w:val="18"/>
              </w:rPr>
              <w:t>を増やすなど工夫してほしい。</w:t>
            </w:r>
            <w:r w:rsidRPr="009D404B">
              <w:rPr>
                <w:rFonts w:asciiTheme="minorEastAsia" w:eastAsiaTheme="minorEastAsia" w:hAnsiTheme="minorEastAsia" w:cs="ＭＳ Ｐゴシック" w:hint="eastAsia"/>
                <w:kern w:val="0"/>
                <w:sz w:val="18"/>
                <w:szCs w:val="18"/>
              </w:rPr>
              <w:br/>
              <w:t xml:space="preserve">　　　②令和</w:t>
            </w:r>
            <w:r w:rsidR="00717A69" w:rsidRPr="009D404B">
              <w:rPr>
                <w:rFonts w:asciiTheme="minorEastAsia" w:eastAsiaTheme="minorEastAsia" w:hAnsiTheme="minorEastAsia" w:cs="ＭＳ Ｐゴシック" w:hint="eastAsia"/>
                <w:kern w:val="0"/>
                <w:sz w:val="18"/>
                <w:szCs w:val="18"/>
              </w:rPr>
              <w:t>２</w:t>
            </w:r>
            <w:r w:rsidRPr="009D404B">
              <w:rPr>
                <w:rFonts w:asciiTheme="minorEastAsia" w:eastAsiaTheme="minorEastAsia" w:hAnsiTheme="minorEastAsia" w:cs="ＭＳ Ｐゴシック" w:hint="eastAsia"/>
                <w:kern w:val="0"/>
                <w:sz w:val="18"/>
                <w:szCs w:val="18"/>
              </w:rPr>
              <w:t>年度　学校経営計画について</w:t>
            </w:r>
            <w:r w:rsidRPr="009D404B">
              <w:rPr>
                <w:rFonts w:asciiTheme="minorEastAsia" w:eastAsiaTheme="minorEastAsia" w:hAnsiTheme="minorEastAsia" w:cs="ＭＳ Ｐゴシック" w:hint="eastAsia"/>
                <w:kern w:val="0"/>
                <w:sz w:val="18"/>
                <w:szCs w:val="18"/>
              </w:rPr>
              <w:br/>
              <w:t xml:space="preserve">　　　　「進路について適切な指導を行っている」の肯定意見</w:t>
            </w:r>
            <w:r w:rsidR="00717A69" w:rsidRPr="009D404B">
              <w:rPr>
                <w:rFonts w:asciiTheme="minorEastAsia" w:eastAsiaTheme="minorEastAsia" w:hAnsiTheme="minorEastAsia" w:cs="ＭＳ Ｐゴシック"/>
                <w:kern w:val="0"/>
                <w:sz w:val="18"/>
                <w:szCs w:val="18"/>
              </w:rPr>
              <w:t>80</w:t>
            </w:r>
            <w:r w:rsidR="00717A69">
              <w:rPr>
                <w:rFonts w:asciiTheme="minorEastAsia" w:eastAsiaTheme="minorEastAsia" w:hAnsiTheme="minorEastAsia" w:cs="ＭＳ Ｐゴシック" w:hint="eastAsia"/>
                <w:kern w:val="0"/>
                <w:sz w:val="18"/>
                <w:szCs w:val="18"/>
              </w:rPr>
              <w:t>％</w:t>
            </w:r>
            <w:r w:rsidRPr="009D404B">
              <w:rPr>
                <w:rFonts w:asciiTheme="minorEastAsia" w:eastAsiaTheme="minorEastAsia" w:hAnsiTheme="minorEastAsia" w:cs="ＭＳ Ｐゴシック" w:hint="eastAsia"/>
                <w:kern w:val="0"/>
                <w:sz w:val="18"/>
                <w:szCs w:val="18"/>
              </w:rPr>
              <w:t>をめざすとあるが、高等部</w:t>
            </w:r>
            <w:r w:rsidR="00717A69" w:rsidRPr="009D404B">
              <w:rPr>
                <w:rFonts w:asciiTheme="minorEastAsia" w:eastAsiaTheme="minorEastAsia" w:hAnsiTheme="minorEastAsia" w:cs="ＭＳ Ｐゴシック" w:hint="eastAsia"/>
                <w:kern w:val="0"/>
                <w:sz w:val="18"/>
                <w:szCs w:val="18"/>
              </w:rPr>
              <w:t>１</w:t>
            </w:r>
            <w:r w:rsidRPr="009D404B">
              <w:rPr>
                <w:rFonts w:asciiTheme="minorEastAsia" w:eastAsiaTheme="minorEastAsia" w:hAnsiTheme="minorEastAsia" w:cs="ＭＳ Ｐゴシック" w:hint="eastAsia"/>
                <w:kern w:val="0"/>
                <w:sz w:val="18"/>
                <w:szCs w:val="18"/>
              </w:rPr>
              <w:t>年</w:t>
            </w:r>
          </w:p>
          <w:p w14:paraId="2FC0C40F" w14:textId="698655DC" w:rsidR="00EB124D" w:rsidRPr="009D404B" w:rsidRDefault="00EB124D" w:rsidP="00EB124D">
            <w:pPr>
              <w:spacing w:line="300" w:lineRule="exact"/>
              <w:ind w:firstLineChars="300" w:firstLine="540"/>
              <w:rPr>
                <w:rFonts w:asciiTheme="minorEastAsia" w:eastAsiaTheme="minorEastAsia" w:hAnsiTheme="minorEastAsia" w:cs="ＭＳ Ｐゴシック"/>
                <w:kern w:val="0"/>
                <w:sz w:val="18"/>
                <w:szCs w:val="18"/>
              </w:rPr>
            </w:pPr>
            <w:r w:rsidRPr="009D404B">
              <w:rPr>
                <w:rFonts w:asciiTheme="minorEastAsia" w:eastAsiaTheme="minorEastAsia" w:hAnsiTheme="minorEastAsia" w:cs="ＭＳ Ｐゴシック" w:hint="eastAsia"/>
                <w:kern w:val="0"/>
                <w:sz w:val="18"/>
                <w:szCs w:val="18"/>
              </w:rPr>
              <w:t>より各区の基幹相談センター、区役所と連携し,制度のことや各区どのような事業所が</w:t>
            </w:r>
          </w:p>
          <w:p w14:paraId="7F92E55C" w14:textId="7C2C3D29" w:rsidR="00D56CE2" w:rsidRPr="009D404B" w:rsidRDefault="00EB124D" w:rsidP="00EB124D">
            <w:pPr>
              <w:spacing w:line="300" w:lineRule="exact"/>
              <w:ind w:firstLineChars="300" w:firstLine="540"/>
              <w:rPr>
                <w:rFonts w:ascii="ＭＳ 明朝" w:hAnsi="ＭＳ 明朝"/>
                <w:sz w:val="18"/>
                <w:szCs w:val="18"/>
              </w:rPr>
            </w:pPr>
            <w:r w:rsidRPr="009D404B">
              <w:rPr>
                <w:rFonts w:asciiTheme="minorEastAsia" w:eastAsiaTheme="minorEastAsia" w:hAnsiTheme="minorEastAsia" w:cs="ＭＳ Ｐゴシック" w:hint="eastAsia"/>
                <w:kern w:val="0"/>
                <w:sz w:val="18"/>
                <w:szCs w:val="18"/>
              </w:rPr>
              <w:t>あるのかなどを知る相談会を、どんな形がよいのか探りながら実現できたらと考えている。</w:t>
            </w:r>
            <w:r w:rsidRPr="009D404B">
              <w:rPr>
                <w:rFonts w:asciiTheme="minorEastAsia" w:eastAsiaTheme="minorEastAsia" w:hAnsiTheme="minorEastAsia" w:cs="ＭＳ Ｐゴシック" w:hint="eastAsia"/>
                <w:kern w:val="0"/>
                <w:sz w:val="18"/>
                <w:szCs w:val="18"/>
              </w:rPr>
              <w:br/>
              <w:t xml:space="preserve">　　　　⇒具体的な計画には至っていないが、懇談会の必要性は感じている。</w:t>
            </w:r>
          </w:p>
        </w:tc>
      </w:tr>
    </w:tbl>
    <w:p w14:paraId="65FFDF2A" w14:textId="77777777" w:rsidR="00160A29" w:rsidRPr="009D404B" w:rsidRDefault="00160A29" w:rsidP="00A46931">
      <w:pPr>
        <w:jc w:val="left"/>
        <w:rPr>
          <w:rFonts w:ascii="ＭＳ ゴシック" w:eastAsia="ＭＳ ゴシック" w:hAnsi="ＭＳ ゴシック"/>
          <w:szCs w:val="21"/>
        </w:rPr>
      </w:pPr>
    </w:p>
    <w:p w14:paraId="24213177" w14:textId="6E165C20" w:rsidR="0086696C" w:rsidRPr="009D404B" w:rsidRDefault="00717A69" w:rsidP="00B44397">
      <w:pPr>
        <w:ind w:leftChars="-92" w:left="-4" w:hangingChars="90" w:hanging="189"/>
        <w:jc w:val="left"/>
        <w:rPr>
          <w:rFonts w:ascii="ＭＳ ゴシック" w:eastAsia="ＭＳ ゴシック" w:hAnsi="ＭＳ ゴシック"/>
          <w:szCs w:val="21"/>
        </w:rPr>
      </w:pPr>
      <w:r w:rsidRPr="009D404B">
        <w:rPr>
          <w:rFonts w:ascii="ＭＳ ゴシック" w:eastAsia="ＭＳ ゴシック" w:hAnsi="ＭＳ ゴシック" w:hint="eastAsia"/>
          <w:szCs w:val="21"/>
        </w:rPr>
        <w:t>３</w:t>
      </w:r>
      <w:r w:rsidR="0037367C" w:rsidRPr="009D404B">
        <w:rPr>
          <w:rFonts w:ascii="ＭＳ ゴシック" w:eastAsia="ＭＳ ゴシック" w:hAnsi="ＭＳ ゴシック" w:hint="eastAsia"/>
          <w:szCs w:val="21"/>
        </w:rPr>
        <w:t xml:space="preserve">　</w:t>
      </w:r>
      <w:r w:rsidR="0086696C" w:rsidRPr="009D404B">
        <w:rPr>
          <w:rFonts w:ascii="ＭＳ ゴシック" w:eastAsia="ＭＳ ゴシック" w:hAnsi="ＭＳ ゴシック" w:hint="eastAsia"/>
          <w:szCs w:val="21"/>
        </w:rPr>
        <w:t>本年度の取組</w:t>
      </w:r>
      <w:r w:rsidR="0037367C" w:rsidRPr="009D404B">
        <w:rPr>
          <w:rFonts w:ascii="ＭＳ ゴシック" w:eastAsia="ＭＳ ゴシック" w:hAnsi="ＭＳ ゴシック" w:hint="eastAsia"/>
          <w:szCs w:val="21"/>
        </w:rPr>
        <w:t>内容</w:t>
      </w:r>
      <w:r w:rsidR="0086696C" w:rsidRPr="009D404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977"/>
        <w:gridCol w:w="4572"/>
      </w:tblGrid>
      <w:tr w:rsidR="009D404B" w:rsidRPr="009D404B" w14:paraId="437BEE0C" w14:textId="77777777" w:rsidTr="00650948">
        <w:trPr>
          <w:trHeight w:val="586"/>
          <w:jc w:val="center"/>
        </w:trPr>
        <w:tc>
          <w:tcPr>
            <w:tcW w:w="881" w:type="dxa"/>
            <w:shd w:val="clear" w:color="auto" w:fill="auto"/>
            <w:vAlign w:val="center"/>
          </w:tcPr>
          <w:p w14:paraId="28736897" w14:textId="77777777" w:rsidR="00897939" w:rsidRPr="009D404B" w:rsidRDefault="00897939" w:rsidP="0054712D">
            <w:pPr>
              <w:spacing w:line="240" w:lineRule="exact"/>
              <w:jc w:val="center"/>
              <w:rPr>
                <w:rFonts w:ascii="ＭＳ 明朝" w:hAnsi="ＭＳ 明朝"/>
                <w:sz w:val="20"/>
                <w:szCs w:val="20"/>
              </w:rPr>
            </w:pPr>
            <w:r w:rsidRPr="009D404B">
              <w:rPr>
                <w:rFonts w:ascii="ＭＳ 明朝" w:hAnsi="ＭＳ 明朝" w:hint="eastAsia"/>
                <w:sz w:val="20"/>
                <w:szCs w:val="20"/>
              </w:rPr>
              <w:t>中期的</w:t>
            </w:r>
          </w:p>
          <w:p w14:paraId="6E8031D5" w14:textId="77777777" w:rsidR="00897939" w:rsidRPr="009D404B" w:rsidRDefault="00897939" w:rsidP="0054712D">
            <w:pPr>
              <w:spacing w:line="240" w:lineRule="exact"/>
              <w:jc w:val="center"/>
              <w:rPr>
                <w:rFonts w:ascii="ＭＳ 明朝" w:hAnsi="ＭＳ 明朝"/>
                <w:spacing w:val="-20"/>
                <w:sz w:val="20"/>
                <w:szCs w:val="20"/>
              </w:rPr>
            </w:pPr>
            <w:r w:rsidRPr="009D404B">
              <w:rPr>
                <w:rFonts w:ascii="ＭＳ 明朝" w:hAnsi="ＭＳ 明朝" w:hint="eastAsia"/>
                <w:sz w:val="20"/>
                <w:szCs w:val="20"/>
              </w:rPr>
              <w:t>目標</w:t>
            </w:r>
          </w:p>
        </w:tc>
        <w:tc>
          <w:tcPr>
            <w:tcW w:w="2020" w:type="dxa"/>
            <w:shd w:val="clear" w:color="auto" w:fill="auto"/>
            <w:vAlign w:val="center"/>
          </w:tcPr>
          <w:p w14:paraId="4704B56F" w14:textId="77777777" w:rsidR="00897939" w:rsidRPr="009D404B" w:rsidRDefault="00897939" w:rsidP="006B5B51">
            <w:pPr>
              <w:spacing w:line="320" w:lineRule="exact"/>
              <w:jc w:val="center"/>
              <w:rPr>
                <w:rFonts w:ascii="ＭＳ 明朝" w:hAnsi="ＭＳ 明朝"/>
                <w:sz w:val="20"/>
                <w:szCs w:val="20"/>
              </w:rPr>
            </w:pPr>
            <w:r w:rsidRPr="009D404B">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1AB1434F" w14:textId="77777777" w:rsidR="00897939" w:rsidRPr="009D404B" w:rsidRDefault="00897939" w:rsidP="006B5B51">
            <w:pPr>
              <w:spacing w:line="320" w:lineRule="exact"/>
              <w:jc w:val="center"/>
              <w:rPr>
                <w:rFonts w:ascii="ＭＳ 明朝" w:hAnsi="ＭＳ 明朝"/>
                <w:sz w:val="20"/>
                <w:szCs w:val="20"/>
              </w:rPr>
            </w:pPr>
            <w:r w:rsidRPr="009D404B">
              <w:rPr>
                <w:rFonts w:ascii="ＭＳ 明朝" w:hAnsi="ＭＳ 明朝" w:hint="eastAsia"/>
                <w:sz w:val="20"/>
                <w:szCs w:val="20"/>
              </w:rPr>
              <w:t>具体的な取組計画・内容</w:t>
            </w:r>
          </w:p>
        </w:tc>
        <w:tc>
          <w:tcPr>
            <w:tcW w:w="2977" w:type="dxa"/>
            <w:tcBorders>
              <w:right w:val="dashed" w:sz="4" w:space="0" w:color="auto"/>
            </w:tcBorders>
            <w:vAlign w:val="center"/>
          </w:tcPr>
          <w:p w14:paraId="1D6FFB54" w14:textId="77777777" w:rsidR="00897939" w:rsidRPr="009D404B" w:rsidRDefault="00897939" w:rsidP="006B5B51">
            <w:pPr>
              <w:spacing w:line="320" w:lineRule="exact"/>
              <w:jc w:val="center"/>
              <w:rPr>
                <w:rFonts w:ascii="ＭＳ 明朝" w:hAnsi="ＭＳ 明朝"/>
                <w:sz w:val="20"/>
                <w:szCs w:val="20"/>
              </w:rPr>
            </w:pPr>
            <w:r w:rsidRPr="009D404B">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14:paraId="6C097FE2" w14:textId="77777777" w:rsidR="00897939" w:rsidRPr="009D404B" w:rsidRDefault="00897939" w:rsidP="006B5B51">
            <w:pPr>
              <w:spacing w:line="320" w:lineRule="exact"/>
              <w:jc w:val="center"/>
              <w:rPr>
                <w:rFonts w:ascii="ＭＳ 明朝" w:hAnsi="ＭＳ 明朝"/>
                <w:sz w:val="20"/>
                <w:szCs w:val="20"/>
              </w:rPr>
            </w:pPr>
            <w:r w:rsidRPr="009D404B">
              <w:rPr>
                <w:rFonts w:ascii="ＭＳ 明朝" w:hAnsi="ＭＳ 明朝" w:hint="eastAsia"/>
                <w:sz w:val="20"/>
                <w:szCs w:val="20"/>
              </w:rPr>
              <w:t>自己評価</w:t>
            </w:r>
          </w:p>
        </w:tc>
      </w:tr>
      <w:tr w:rsidR="009D404B" w:rsidRPr="009D404B" w14:paraId="062ED4E3" w14:textId="77777777" w:rsidTr="00C84EF6">
        <w:trPr>
          <w:cantSplit/>
          <w:trHeight w:val="2760"/>
          <w:jc w:val="center"/>
        </w:trPr>
        <w:tc>
          <w:tcPr>
            <w:tcW w:w="881" w:type="dxa"/>
            <w:shd w:val="clear" w:color="auto" w:fill="auto"/>
            <w:textDirection w:val="tbRlV"/>
            <w:vAlign w:val="center"/>
          </w:tcPr>
          <w:p w14:paraId="04682066" w14:textId="3AA8E385" w:rsidR="00897939" w:rsidRPr="009D404B" w:rsidRDefault="00717A69" w:rsidP="001300EE">
            <w:pPr>
              <w:spacing w:line="320" w:lineRule="exact"/>
              <w:ind w:left="113" w:right="113"/>
              <w:jc w:val="center"/>
              <w:rPr>
                <w:rFonts w:ascii="ＭＳ 明朝" w:hAnsi="ＭＳ 明朝"/>
                <w:sz w:val="18"/>
                <w:szCs w:val="18"/>
              </w:rPr>
            </w:pPr>
            <w:r w:rsidRPr="009D404B">
              <w:rPr>
                <w:rFonts w:ascii="ＭＳ 明朝" w:hAnsi="ＭＳ 明朝" w:hint="eastAsia"/>
                <w:sz w:val="18"/>
                <w:szCs w:val="18"/>
              </w:rPr>
              <w:t>１</w:t>
            </w:r>
            <w:r w:rsidR="001E4389" w:rsidRPr="009D404B">
              <w:rPr>
                <w:rFonts w:ascii="ＭＳ 明朝" w:hAnsi="ＭＳ 明朝" w:hint="eastAsia"/>
                <w:sz w:val="18"/>
                <w:szCs w:val="18"/>
              </w:rPr>
              <w:t xml:space="preserve">　</w:t>
            </w:r>
            <w:r w:rsidR="00C84EF6" w:rsidRPr="009D404B">
              <w:rPr>
                <w:rFonts w:ascii="ＭＳ 明朝" w:hAnsi="ＭＳ 明朝" w:hint="eastAsia"/>
                <w:sz w:val="18"/>
                <w:szCs w:val="18"/>
              </w:rPr>
              <w:t>授業力の向上</w:t>
            </w:r>
          </w:p>
        </w:tc>
        <w:tc>
          <w:tcPr>
            <w:tcW w:w="2020" w:type="dxa"/>
            <w:shd w:val="clear" w:color="auto" w:fill="auto"/>
          </w:tcPr>
          <w:p w14:paraId="29AF9AF5" w14:textId="77777777" w:rsidR="00730749" w:rsidRPr="009D404B" w:rsidRDefault="001A4683" w:rsidP="00730749">
            <w:pPr>
              <w:pStyle w:val="aa"/>
              <w:numPr>
                <w:ilvl w:val="0"/>
                <w:numId w:val="27"/>
              </w:numPr>
              <w:ind w:leftChars="0"/>
              <w:rPr>
                <w:rFonts w:ascii="ＭＳ 明朝" w:hAnsi="ＭＳ 明朝"/>
                <w:sz w:val="18"/>
                <w:szCs w:val="18"/>
              </w:rPr>
            </w:pPr>
            <w:r w:rsidRPr="009D404B">
              <w:rPr>
                <w:rFonts w:ascii="ＭＳ 明朝" w:hAnsi="ＭＳ 明朝" w:hint="eastAsia"/>
                <w:sz w:val="18"/>
                <w:szCs w:val="18"/>
              </w:rPr>
              <w:t>授業力向上に向</w:t>
            </w:r>
            <w:r w:rsidR="00730749" w:rsidRPr="009D404B">
              <w:rPr>
                <w:rFonts w:ascii="ＭＳ 明朝" w:hAnsi="ＭＳ 明朝" w:hint="eastAsia"/>
                <w:sz w:val="18"/>
                <w:szCs w:val="18"/>
              </w:rPr>
              <w:t>け</w:t>
            </w:r>
          </w:p>
          <w:p w14:paraId="50D881CB" w14:textId="77777777" w:rsidR="00730749" w:rsidRPr="009D404B" w:rsidRDefault="001A4683" w:rsidP="00730749">
            <w:pPr>
              <w:ind w:firstLineChars="100" w:firstLine="180"/>
              <w:rPr>
                <w:rFonts w:ascii="ＭＳ 明朝" w:hAnsi="ＭＳ 明朝"/>
                <w:sz w:val="18"/>
                <w:szCs w:val="18"/>
              </w:rPr>
            </w:pPr>
            <w:r w:rsidRPr="009D404B">
              <w:rPr>
                <w:rFonts w:ascii="ＭＳ 明朝" w:hAnsi="ＭＳ 明朝" w:hint="eastAsia"/>
                <w:sz w:val="18"/>
                <w:szCs w:val="18"/>
              </w:rPr>
              <w:t>研究テーマを絞って</w:t>
            </w:r>
          </w:p>
          <w:p w14:paraId="1CF82BF4" w14:textId="77777777" w:rsidR="001A4683" w:rsidRPr="009D404B" w:rsidRDefault="001A4683" w:rsidP="00730749">
            <w:pPr>
              <w:ind w:firstLineChars="100" w:firstLine="180"/>
              <w:rPr>
                <w:rFonts w:ascii="ＭＳ 明朝" w:hAnsi="ＭＳ 明朝"/>
                <w:sz w:val="18"/>
                <w:szCs w:val="18"/>
              </w:rPr>
            </w:pPr>
            <w:r w:rsidRPr="009D404B">
              <w:rPr>
                <w:rFonts w:ascii="ＭＳ 明朝" w:hAnsi="ＭＳ 明朝" w:hint="eastAsia"/>
                <w:sz w:val="18"/>
                <w:szCs w:val="18"/>
              </w:rPr>
              <w:t>授業研究を進める。</w:t>
            </w:r>
          </w:p>
          <w:p w14:paraId="77BAF5FF" w14:textId="77777777" w:rsidR="002D0E3D" w:rsidRPr="009D404B" w:rsidRDefault="002D0E3D" w:rsidP="002D0E3D">
            <w:pPr>
              <w:spacing w:line="240" w:lineRule="exact"/>
              <w:ind w:left="200" w:hanging="200"/>
              <w:rPr>
                <w:rFonts w:ascii="ＭＳ 明朝" w:hAnsi="ＭＳ 明朝"/>
                <w:sz w:val="18"/>
                <w:szCs w:val="18"/>
              </w:rPr>
            </w:pPr>
          </w:p>
          <w:p w14:paraId="5A7C26FB" w14:textId="77777777" w:rsidR="00831974" w:rsidRPr="009D404B" w:rsidRDefault="00831974" w:rsidP="002D0E3D">
            <w:pPr>
              <w:spacing w:line="240" w:lineRule="exact"/>
              <w:ind w:left="200" w:hanging="200"/>
              <w:rPr>
                <w:rFonts w:ascii="ＭＳ 明朝" w:hAnsi="ＭＳ 明朝"/>
                <w:sz w:val="18"/>
                <w:szCs w:val="18"/>
              </w:rPr>
            </w:pPr>
          </w:p>
          <w:p w14:paraId="67F04206" w14:textId="77777777" w:rsidR="00831974" w:rsidRPr="009D404B" w:rsidRDefault="00831974" w:rsidP="002D0E3D">
            <w:pPr>
              <w:spacing w:line="240" w:lineRule="exact"/>
              <w:ind w:left="200" w:hanging="200"/>
              <w:rPr>
                <w:rFonts w:ascii="ＭＳ 明朝" w:hAnsi="ＭＳ 明朝"/>
                <w:sz w:val="18"/>
                <w:szCs w:val="18"/>
              </w:rPr>
            </w:pPr>
          </w:p>
          <w:p w14:paraId="0721CE07" w14:textId="77777777" w:rsidR="00831974" w:rsidRPr="009D404B" w:rsidRDefault="00831974" w:rsidP="002D0E3D">
            <w:pPr>
              <w:spacing w:line="240" w:lineRule="exact"/>
              <w:ind w:left="200" w:hanging="200"/>
              <w:rPr>
                <w:rFonts w:ascii="ＭＳ 明朝" w:hAnsi="ＭＳ 明朝"/>
                <w:sz w:val="18"/>
                <w:szCs w:val="18"/>
              </w:rPr>
            </w:pPr>
          </w:p>
          <w:p w14:paraId="36E9A0F6" w14:textId="77777777" w:rsidR="00831974" w:rsidRPr="009D404B" w:rsidRDefault="00831974" w:rsidP="002D0E3D">
            <w:pPr>
              <w:spacing w:line="240" w:lineRule="exact"/>
              <w:ind w:left="200" w:hanging="200"/>
              <w:rPr>
                <w:rFonts w:ascii="ＭＳ 明朝" w:hAnsi="ＭＳ 明朝"/>
                <w:sz w:val="18"/>
                <w:szCs w:val="18"/>
              </w:rPr>
            </w:pPr>
          </w:p>
          <w:p w14:paraId="3BD0BC9B" w14:textId="77777777" w:rsidR="006A31DD" w:rsidRPr="009D404B" w:rsidRDefault="006A31DD" w:rsidP="006A31DD">
            <w:pPr>
              <w:spacing w:line="240" w:lineRule="exact"/>
              <w:rPr>
                <w:rFonts w:ascii="ＭＳ 明朝" w:hAnsi="ＭＳ 明朝"/>
                <w:sz w:val="18"/>
                <w:szCs w:val="18"/>
              </w:rPr>
            </w:pPr>
          </w:p>
          <w:p w14:paraId="51E06BD6" w14:textId="77777777" w:rsidR="002532F9" w:rsidRPr="009D404B" w:rsidRDefault="002532F9" w:rsidP="006A31DD">
            <w:pPr>
              <w:spacing w:line="240" w:lineRule="exact"/>
              <w:rPr>
                <w:rFonts w:ascii="ＭＳ 明朝" w:hAnsi="ＭＳ 明朝"/>
                <w:sz w:val="18"/>
                <w:szCs w:val="18"/>
              </w:rPr>
            </w:pPr>
          </w:p>
          <w:p w14:paraId="2995CF4E" w14:textId="77777777" w:rsidR="0084310D" w:rsidRPr="009D404B" w:rsidRDefault="0084310D" w:rsidP="002D0E3D">
            <w:pPr>
              <w:spacing w:line="240" w:lineRule="exact"/>
              <w:ind w:left="200" w:hanging="200"/>
              <w:rPr>
                <w:rFonts w:asciiTheme="minorEastAsia" w:eastAsiaTheme="minorEastAsia" w:hAnsiTheme="minorEastAsia"/>
                <w:sz w:val="18"/>
                <w:szCs w:val="18"/>
              </w:rPr>
            </w:pPr>
            <w:r w:rsidRPr="009D404B">
              <w:rPr>
                <w:rFonts w:asciiTheme="minorEastAsia" w:eastAsiaTheme="minorEastAsia" w:hAnsiTheme="minorEastAsia" w:hint="eastAsia"/>
                <w:sz w:val="18"/>
                <w:szCs w:val="18"/>
              </w:rPr>
              <w:t>⑵　障がいの多様化に応じた教育活動が展開できるように研修を充実させ、専門性の向上を図る。</w:t>
            </w:r>
          </w:p>
          <w:p w14:paraId="733E9FA7" w14:textId="77777777" w:rsidR="0084310D" w:rsidRPr="009D404B" w:rsidRDefault="0084310D" w:rsidP="002D0E3D">
            <w:pPr>
              <w:spacing w:line="240" w:lineRule="exact"/>
              <w:ind w:left="200" w:hanging="200"/>
              <w:rPr>
                <w:rFonts w:asciiTheme="minorEastAsia" w:eastAsiaTheme="minorEastAsia" w:hAnsiTheme="minorEastAsia"/>
                <w:sz w:val="18"/>
                <w:szCs w:val="18"/>
              </w:rPr>
            </w:pPr>
          </w:p>
          <w:p w14:paraId="447FABF9" w14:textId="77777777" w:rsidR="00097683" w:rsidRPr="009D404B" w:rsidRDefault="00097683" w:rsidP="002D0E3D">
            <w:pPr>
              <w:spacing w:line="240" w:lineRule="exact"/>
              <w:ind w:left="200" w:hanging="200"/>
              <w:rPr>
                <w:rFonts w:asciiTheme="minorEastAsia" w:eastAsiaTheme="minorEastAsia" w:hAnsiTheme="minorEastAsia"/>
                <w:sz w:val="18"/>
                <w:szCs w:val="18"/>
              </w:rPr>
            </w:pPr>
          </w:p>
          <w:p w14:paraId="70F55548" w14:textId="77777777" w:rsidR="00097683" w:rsidRPr="009D404B" w:rsidRDefault="00097683" w:rsidP="002D0E3D">
            <w:pPr>
              <w:spacing w:line="240" w:lineRule="exact"/>
              <w:ind w:left="200" w:hanging="200"/>
              <w:rPr>
                <w:rFonts w:asciiTheme="minorEastAsia" w:eastAsiaTheme="minorEastAsia" w:hAnsiTheme="minorEastAsia"/>
                <w:sz w:val="18"/>
                <w:szCs w:val="18"/>
              </w:rPr>
            </w:pPr>
          </w:p>
          <w:p w14:paraId="0ED5A598" w14:textId="77777777" w:rsidR="00097683" w:rsidRPr="009D404B" w:rsidRDefault="00097683" w:rsidP="002D0E3D">
            <w:pPr>
              <w:spacing w:line="240" w:lineRule="exact"/>
              <w:ind w:left="200" w:hanging="200"/>
              <w:rPr>
                <w:rFonts w:asciiTheme="minorEastAsia" w:eastAsiaTheme="minorEastAsia" w:hAnsiTheme="minorEastAsia"/>
                <w:sz w:val="18"/>
                <w:szCs w:val="18"/>
              </w:rPr>
            </w:pPr>
          </w:p>
          <w:p w14:paraId="353E6434" w14:textId="77777777" w:rsidR="00097683" w:rsidRPr="009D404B" w:rsidRDefault="00097683" w:rsidP="002D0E3D">
            <w:pPr>
              <w:spacing w:line="240" w:lineRule="exact"/>
              <w:ind w:left="200" w:hanging="200"/>
              <w:rPr>
                <w:rFonts w:asciiTheme="minorEastAsia" w:eastAsiaTheme="minorEastAsia" w:hAnsiTheme="minorEastAsia"/>
                <w:sz w:val="18"/>
                <w:szCs w:val="18"/>
              </w:rPr>
            </w:pPr>
          </w:p>
          <w:p w14:paraId="56BAADA5" w14:textId="692AF9A6" w:rsidR="00C12195" w:rsidRPr="009D404B" w:rsidRDefault="00C12195" w:rsidP="00687C04">
            <w:pPr>
              <w:spacing w:line="240" w:lineRule="exact"/>
              <w:rPr>
                <w:rFonts w:asciiTheme="minorEastAsia" w:eastAsiaTheme="minorEastAsia" w:hAnsiTheme="minorEastAsia"/>
                <w:sz w:val="18"/>
                <w:szCs w:val="18"/>
              </w:rPr>
            </w:pPr>
          </w:p>
          <w:p w14:paraId="79A62890" w14:textId="77777777" w:rsidR="0084310D" w:rsidRPr="009D404B" w:rsidRDefault="0084310D" w:rsidP="00730749">
            <w:pPr>
              <w:ind w:left="180" w:hangingChars="100" w:hanging="180"/>
              <w:rPr>
                <w:rFonts w:asciiTheme="minorEastAsia" w:eastAsiaTheme="minorEastAsia" w:hAnsiTheme="minorEastAsia"/>
                <w:sz w:val="18"/>
                <w:szCs w:val="18"/>
              </w:rPr>
            </w:pPr>
            <w:r w:rsidRPr="009D404B">
              <w:rPr>
                <w:rFonts w:asciiTheme="minorEastAsia" w:eastAsiaTheme="minorEastAsia" w:hAnsiTheme="minorEastAsia" w:hint="eastAsia"/>
                <w:sz w:val="18"/>
                <w:szCs w:val="18"/>
              </w:rPr>
              <w:t>⑶　外部人材を積極的に活用する。</w:t>
            </w:r>
          </w:p>
          <w:p w14:paraId="766F11CC" w14:textId="77777777" w:rsidR="0084310D" w:rsidRPr="009D404B" w:rsidRDefault="0084310D" w:rsidP="002D0E3D">
            <w:pPr>
              <w:spacing w:line="240" w:lineRule="exact"/>
              <w:ind w:left="200" w:hanging="200"/>
              <w:rPr>
                <w:rFonts w:ascii="ＭＳ 明朝" w:hAnsi="ＭＳ 明朝"/>
                <w:sz w:val="18"/>
                <w:szCs w:val="18"/>
              </w:rPr>
            </w:pPr>
          </w:p>
          <w:p w14:paraId="1E0AB81F" w14:textId="77777777" w:rsidR="0084310D" w:rsidRPr="009D404B" w:rsidRDefault="0084310D" w:rsidP="002D0E3D">
            <w:pPr>
              <w:spacing w:line="240" w:lineRule="exact"/>
              <w:ind w:left="200" w:hanging="200"/>
              <w:rPr>
                <w:rFonts w:ascii="ＭＳ 明朝" w:hAnsi="ＭＳ 明朝"/>
                <w:sz w:val="20"/>
                <w:szCs w:val="20"/>
              </w:rPr>
            </w:pPr>
          </w:p>
          <w:p w14:paraId="1C463E3A" w14:textId="77777777" w:rsidR="0084310D" w:rsidRPr="009D404B" w:rsidRDefault="0084310D" w:rsidP="002D0E3D">
            <w:pPr>
              <w:spacing w:line="240" w:lineRule="exact"/>
              <w:ind w:left="200" w:hanging="200"/>
              <w:rPr>
                <w:rFonts w:ascii="ＭＳ 明朝" w:hAnsi="ＭＳ 明朝"/>
                <w:sz w:val="20"/>
                <w:szCs w:val="20"/>
              </w:rPr>
            </w:pPr>
          </w:p>
          <w:p w14:paraId="4DCDFD0E" w14:textId="77777777" w:rsidR="0084310D" w:rsidRPr="009D404B" w:rsidRDefault="0084310D" w:rsidP="002D0E3D">
            <w:pPr>
              <w:spacing w:line="240" w:lineRule="exact"/>
              <w:ind w:left="200" w:hanging="200"/>
              <w:rPr>
                <w:rFonts w:ascii="ＭＳ 明朝" w:hAnsi="ＭＳ 明朝"/>
                <w:sz w:val="20"/>
                <w:szCs w:val="20"/>
              </w:rPr>
            </w:pPr>
          </w:p>
          <w:p w14:paraId="7271CE96" w14:textId="77777777" w:rsidR="00097683" w:rsidRPr="009D404B" w:rsidRDefault="00097683" w:rsidP="00F37376">
            <w:pPr>
              <w:spacing w:line="240" w:lineRule="exact"/>
              <w:rPr>
                <w:rFonts w:ascii="ＭＳ 明朝" w:hAnsi="ＭＳ 明朝"/>
                <w:sz w:val="20"/>
                <w:szCs w:val="20"/>
              </w:rPr>
            </w:pPr>
          </w:p>
        </w:tc>
        <w:tc>
          <w:tcPr>
            <w:tcW w:w="4536" w:type="dxa"/>
            <w:tcBorders>
              <w:right w:val="dashed" w:sz="4" w:space="0" w:color="auto"/>
            </w:tcBorders>
            <w:shd w:val="clear" w:color="auto" w:fill="auto"/>
          </w:tcPr>
          <w:p w14:paraId="130F3BCB" w14:textId="77777777" w:rsidR="00097683" w:rsidRPr="009D404B" w:rsidRDefault="00097683" w:rsidP="001C53B8">
            <w:pPr>
              <w:pStyle w:val="aa"/>
              <w:numPr>
                <w:ilvl w:val="0"/>
                <w:numId w:val="26"/>
              </w:numPr>
              <w:spacing w:line="240" w:lineRule="exact"/>
              <w:ind w:leftChars="0"/>
              <w:rPr>
                <w:rFonts w:ascii="ＭＳ 明朝" w:hAnsi="ＭＳ 明朝"/>
                <w:sz w:val="18"/>
                <w:szCs w:val="18"/>
              </w:rPr>
            </w:pPr>
          </w:p>
          <w:p w14:paraId="4A75926B" w14:textId="297095B6" w:rsidR="001C53B8" w:rsidRPr="009D404B" w:rsidRDefault="00097683"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1C53B8" w:rsidRPr="009D404B">
              <w:rPr>
                <w:rFonts w:ascii="ＭＳ 明朝" w:hAnsi="ＭＳ 明朝" w:hint="eastAsia"/>
                <w:sz w:val="18"/>
                <w:szCs w:val="18"/>
              </w:rPr>
              <w:t>研究部による授業見学会を継続実施し、各教員が、年間</w:t>
            </w:r>
            <w:r w:rsidR="00717A69" w:rsidRPr="009D404B">
              <w:rPr>
                <w:rFonts w:ascii="ＭＳ 明朝" w:hAnsi="ＭＳ 明朝" w:hint="eastAsia"/>
                <w:sz w:val="18"/>
                <w:szCs w:val="18"/>
              </w:rPr>
              <w:t>１</w:t>
            </w:r>
            <w:r w:rsidR="001C53B8" w:rsidRPr="009D404B">
              <w:rPr>
                <w:rFonts w:ascii="ＭＳ 明朝" w:hAnsi="ＭＳ 明朝" w:hint="eastAsia"/>
                <w:sz w:val="18"/>
                <w:szCs w:val="18"/>
              </w:rPr>
              <w:t>回は必ず参加する。</w:t>
            </w:r>
          </w:p>
          <w:p w14:paraId="1B7EEB24" w14:textId="77777777" w:rsidR="001C53B8" w:rsidRPr="009D404B" w:rsidRDefault="00097683" w:rsidP="002532F9">
            <w:pPr>
              <w:spacing w:line="240" w:lineRule="exact"/>
              <w:rPr>
                <w:rFonts w:ascii="ＭＳ 明朝" w:hAnsi="ＭＳ 明朝"/>
                <w:sz w:val="18"/>
                <w:szCs w:val="18"/>
              </w:rPr>
            </w:pPr>
            <w:r w:rsidRPr="009D404B">
              <w:rPr>
                <w:rFonts w:ascii="ＭＳ 明朝" w:hAnsi="ＭＳ 明朝" w:hint="eastAsia"/>
                <w:sz w:val="18"/>
                <w:szCs w:val="18"/>
              </w:rPr>
              <w:t>・研究部が</w:t>
            </w:r>
            <w:r w:rsidR="001C53B8" w:rsidRPr="009D404B">
              <w:rPr>
                <w:rFonts w:ascii="ＭＳ 明朝" w:hAnsi="ＭＳ 明朝" w:hint="eastAsia"/>
                <w:sz w:val="18"/>
                <w:szCs w:val="18"/>
              </w:rPr>
              <w:t>授業改善に向けた研修会を実施する。</w:t>
            </w:r>
          </w:p>
          <w:p w14:paraId="6F0F7681" w14:textId="77777777" w:rsidR="001C53B8" w:rsidRPr="009D404B" w:rsidRDefault="00097683"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1C53B8" w:rsidRPr="009D404B">
              <w:rPr>
                <w:rFonts w:ascii="ＭＳ 明朝" w:hAnsi="ＭＳ 明朝" w:hint="eastAsia"/>
                <w:sz w:val="18"/>
                <w:szCs w:val="18"/>
              </w:rPr>
              <w:t>学部を越えた教科会を実施し、系統的な指導計画</w:t>
            </w:r>
            <w:r w:rsidRPr="009D404B">
              <w:rPr>
                <w:rFonts w:ascii="ＭＳ 明朝" w:hAnsi="ＭＳ 明朝" w:hint="eastAsia"/>
                <w:sz w:val="18"/>
                <w:szCs w:val="18"/>
              </w:rPr>
              <w:t>や指導の実際について</w:t>
            </w:r>
            <w:r w:rsidR="001C53B8" w:rsidRPr="009D404B">
              <w:rPr>
                <w:rFonts w:ascii="ＭＳ 明朝" w:hAnsi="ＭＳ 明朝" w:hint="eastAsia"/>
                <w:sz w:val="18"/>
                <w:szCs w:val="18"/>
              </w:rPr>
              <w:t>改善を図る。</w:t>
            </w:r>
          </w:p>
          <w:p w14:paraId="3F421612" w14:textId="77777777" w:rsidR="00FB441B" w:rsidRPr="009D404B" w:rsidRDefault="00FB441B" w:rsidP="00831974">
            <w:pPr>
              <w:spacing w:line="240" w:lineRule="exact"/>
              <w:rPr>
                <w:rFonts w:ascii="ＭＳ 明朝" w:hAnsi="ＭＳ 明朝"/>
                <w:sz w:val="18"/>
                <w:szCs w:val="18"/>
              </w:rPr>
            </w:pPr>
          </w:p>
          <w:p w14:paraId="655576E5" w14:textId="77777777" w:rsidR="00831974" w:rsidRPr="009D404B" w:rsidRDefault="00831974" w:rsidP="00831974">
            <w:pPr>
              <w:spacing w:line="240" w:lineRule="exact"/>
              <w:rPr>
                <w:rFonts w:ascii="ＭＳ 明朝" w:hAnsi="ＭＳ 明朝"/>
                <w:sz w:val="18"/>
                <w:szCs w:val="18"/>
              </w:rPr>
            </w:pPr>
          </w:p>
          <w:p w14:paraId="1ABF1E8A" w14:textId="77777777" w:rsidR="00831974" w:rsidRPr="009D404B" w:rsidRDefault="00831974" w:rsidP="00831974">
            <w:pPr>
              <w:spacing w:line="240" w:lineRule="exact"/>
              <w:rPr>
                <w:rFonts w:ascii="ＭＳ 明朝" w:hAnsi="ＭＳ 明朝"/>
                <w:sz w:val="18"/>
                <w:szCs w:val="18"/>
              </w:rPr>
            </w:pPr>
          </w:p>
          <w:p w14:paraId="31034476" w14:textId="77777777" w:rsidR="00730749" w:rsidRPr="009D404B" w:rsidRDefault="00730749" w:rsidP="00831974">
            <w:pPr>
              <w:spacing w:line="240" w:lineRule="exact"/>
              <w:rPr>
                <w:rFonts w:ascii="ＭＳ 明朝" w:hAnsi="ＭＳ 明朝"/>
                <w:sz w:val="18"/>
                <w:szCs w:val="18"/>
              </w:rPr>
            </w:pPr>
          </w:p>
          <w:p w14:paraId="656642C6" w14:textId="77777777" w:rsidR="00831974" w:rsidRPr="009D404B" w:rsidRDefault="00831974" w:rsidP="00831974">
            <w:pPr>
              <w:spacing w:line="240" w:lineRule="exact"/>
              <w:rPr>
                <w:rFonts w:ascii="ＭＳ 明朝" w:hAnsi="ＭＳ 明朝"/>
                <w:sz w:val="18"/>
                <w:szCs w:val="18"/>
              </w:rPr>
            </w:pPr>
          </w:p>
          <w:p w14:paraId="1F1C92F4" w14:textId="77777777" w:rsidR="001C53B8" w:rsidRPr="009D404B" w:rsidRDefault="001C53B8" w:rsidP="00097683">
            <w:pPr>
              <w:pStyle w:val="aa"/>
              <w:numPr>
                <w:ilvl w:val="0"/>
                <w:numId w:val="26"/>
              </w:numPr>
              <w:spacing w:line="240" w:lineRule="exact"/>
              <w:ind w:leftChars="0"/>
              <w:rPr>
                <w:rFonts w:ascii="ＭＳ 明朝" w:hAnsi="ＭＳ 明朝"/>
                <w:sz w:val="18"/>
                <w:szCs w:val="18"/>
              </w:rPr>
            </w:pPr>
          </w:p>
          <w:p w14:paraId="263E5922" w14:textId="07F7AE98" w:rsidR="007032E5" w:rsidRPr="009D404B" w:rsidRDefault="00097683"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7032E5" w:rsidRPr="009D404B">
              <w:rPr>
                <w:rFonts w:ascii="ＭＳ 明朝" w:hAnsi="ＭＳ 明朝" w:hint="eastAsia"/>
                <w:sz w:val="18"/>
                <w:szCs w:val="18"/>
              </w:rPr>
              <w:t>障がいの多様化に伴う現場のニーズを反映させた　研修会を、夏期公開講座の全</w:t>
            </w:r>
            <w:r w:rsidR="00717A69" w:rsidRPr="009D404B">
              <w:rPr>
                <w:rFonts w:ascii="ＭＳ 明朝" w:hAnsi="ＭＳ 明朝" w:hint="eastAsia"/>
                <w:sz w:val="18"/>
                <w:szCs w:val="18"/>
              </w:rPr>
              <w:t>４</w:t>
            </w:r>
            <w:r w:rsidR="007032E5" w:rsidRPr="009D404B">
              <w:rPr>
                <w:rFonts w:ascii="ＭＳ 明朝" w:hAnsi="ＭＳ 明朝" w:hint="eastAsia"/>
                <w:sz w:val="18"/>
                <w:szCs w:val="18"/>
              </w:rPr>
              <w:t>講座を中心に実施する。</w:t>
            </w:r>
          </w:p>
          <w:p w14:paraId="40EE338F" w14:textId="236C10A1" w:rsidR="00FB441B" w:rsidRPr="009D404B" w:rsidRDefault="007032E5"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sz w:val="18"/>
                <w:szCs w:val="18"/>
              </w:rPr>
              <w:t>Wi</w:t>
            </w:r>
            <w:r w:rsidR="002B376F" w:rsidRPr="009D404B">
              <w:rPr>
                <w:rFonts w:ascii="ＭＳ 明朝" w:hAnsi="ＭＳ 明朝" w:hint="eastAsia"/>
                <w:sz w:val="18"/>
                <w:szCs w:val="18"/>
              </w:rPr>
              <w:t>-</w:t>
            </w:r>
            <w:r w:rsidR="00717A69" w:rsidRPr="009D404B">
              <w:rPr>
                <w:rFonts w:ascii="ＭＳ 明朝" w:hAnsi="ＭＳ 明朝"/>
                <w:sz w:val="18"/>
                <w:szCs w:val="18"/>
              </w:rPr>
              <w:t>Fi</w:t>
            </w:r>
            <w:r w:rsidR="002B376F" w:rsidRPr="009D404B">
              <w:rPr>
                <w:rFonts w:ascii="ＭＳ 明朝" w:hAnsi="ＭＳ 明朝" w:hint="eastAsia"/>
                <w:sz w:val="18"/>
                <w:szCs w:val="18"/>
              </w:rPr>
              <w:t>環境の整備、研修を通して、</w:t>
            </w:r>
            <w:r w:rsidR="00717A69" w:rsidRPr="009D404B">
              <w:rPr>
                <w:rFonts w:ascii="ＭＳ 明朝" w:hAnsi="ＭＳ 明朝"/>
                <w:sz w:val="18"/>
                <w:szCs w:val="18"/>
              </w:rPr>
              <w:t>ICT</w:t>
            </w:r>
            <w:r w:rsidR="002B376F" w:rsidRPr="009D404B">
              <w:rPr>
                <w:rFonts w:ascii="ＭＳ 明朝" w:hAnsi="ＭＳ 明朝" w:hint="eastAsia"/>
                <w:sz w:val="18"/>
                <w:szCs w:val="18"/>
              </w:rPr>
              <w:t>機器の積極的な活用を推し進め、教員の</w:t>
            </w:r>
            <w:r w:rsidR="00717A69" w:rsidRPr="009D404B">
              <w:rPr>
                <w:rFonts w:ascii="ＭＳ 明朝" w:hAnsi="ＭＳ 明朝"/>
                <w:sz w:val="18"/>
                <w:szCs w:val="18"/>
              </w:rPr>
              <w:t>ICT</w:t>
            </w:r>
            <w:r w:rsidR="002B376F" w:rsidRPr="009D404B">
              <w:rPr>
                <w:rFonts w:ascii="ＭＳ 明朝" w:hAnsi="ＭＳ 明朝" w:hint="eastAsia"/>
                <w:sz w:val="18"/>
                <w:szCs w:val="18"/>
              </w:rPr>
              <w:t>活用スキルや活用頻度を引き上げる。</w:t>
            </w:r>
          </w:p>
          <w:p w14:paraId="0D3CD65C" w14:textId="77777777" w:rsidR="00FB441B" w:rsidRPr="009D404B" w:rsidRDefault="00FB441B" w:rsidP="00FB441B">
            <w:pPr>
              <w:spacing w:line="240" w:lineRule="exact"/>
              <w:ind w:left="360" w:hangingChars="200" w:hanging="360"/>
              <w:rPr>
                <w:rFonts w:ascii="ＭＳ 明朝" w:hAnsi="ＭＳ 明朝"/>
                <w:sz w:val="18"/>
                <w:szCs w:val="18"/>
              </w:rPr>
            </w:pPr>
          </w:p>
          <w:p w14:paraId="71F83FFD" w14:textId="77777777" w:rsidR="00730749" w:rsidRPr="009D404B" w:rsidRDefault="00730749" w:rsidP="00FB441B">
            <w:pPr>
              <w:spacing w:line="240" w:lineRule="exact"/>
              <w:ind w:left="360" w:hangingChars="200" w:hanging="360"/>
              <w:rPr>
                <w:rFonts w:ascii="ＭＳ 明朝" w:hAnsi="ＭＳ 明朝"/>
                <w:sz w:val="18"/>
                <w:szCs w:val="18"/>
              </w:rPr>
            </w:pPr>
          </w:p>
          <w:p w14:paraId="5BBBD26E" w14:textId="77777777" w:rsidR="00730749" w:rsidRPr="009D404B" w:rsidRDefault="00730749" w:rsidP="00FB441B">
            <w:pPr>
              <w:spacing w:line="240" w:lineRule="exact"/>
              <w:ind w:left="360" w:hangingChars="200" w:hanging="360"/>
              <w:rPr>
                <w:rFonts w:ascii="ＭＳ 明朝" w:hAnsi="ＭＳ 明朝"/>
                <w:sz w:val="18"/>
                <w:szCs w:val="18"/>
              </w:rPr>
            </w:pPr>
          </w:p>
          <w:p w14:paraId="3CB0342B" w14:textId="50585E6A" w:rsidR="00C12195" w:rsidRPr="009D404B" w:rsidRDefault="00C12195" w:rsidP="00687C04">
            <w:pPr>
              <w:spacing w:line="240" w:lineRule="exact"/>
              <w:rPr>
                <w:rFonts w:ascii="ＭＳ 明朝" w:hAnsi="ＭＳ 明朝"/>
                <w:sz w:val="18"/>
                <w:szCs w:val="18"/>
              </w:rPr>
            </w:pPr>
          </w:p>
          <w:p w14:paraId="31E71F9F" w14:textId="77777777" w:rsidR="00730749" w:rsidRPr="009D404B" w:rsidRDefault="00730749" w:rsidP="00097683">
            <w:pPr>
              <w:pStyle w:val="aa"/>
              <w:numPr>
                <w:ilvl w:val="0"/>
                <w:numId w:val="26"/>
              </w:numPr>
              <w:spacing w:line="240" w:lineRule="exact"/>
              <w:ind w:leftChars="0"/>
              <w:rPr>
                <w:rFonts w:ascii="ＭＳ 明朝" w:hAnsi="ＭＳ 明朝"/>
                <w:sz w:val="18"/>
                <w:szCs w:val="18"/>
              </w:rPr>
            </w:pPr>
          </w:p>
          <w:p w14:paraId="0AB4F759" w14:textId="70823C59" w:rsidR="00FB441B" w:rsidRPr="009D404B" w:rsidRDefault="00730749" w:rsidP="002532F9">
            <w:pPr>
              <w:spacing w:line="240" w:lineRule="exact"/>
              <w:rPr>
                <w:rFonts w:ascii="ＭＳ 明朝" w:hAnsi="ＭＳ 明朝"/>
                <w:sz w:val="18"/>
                <w:szCs w:val="18"/>
              </w:rPr>
            </w:pPr>
            <w:r w:rsidRPr="009D404B">
              <w:rPr>
                <w:rFonts w:ascii="ＭＳ 明朝" w:hAnsi="ＭＳ 明朝" w:hint="eastAsia"/>
                <w:sz w:val="18"/>
                <w:szCs w:val="18"/>
              </w:rPr>
              <w:t>・大阪府福祉医療人材活用事業で</w:t>
            </w:r>
            <w:r w:rsidR="00717A69" w:rsidRPr="009D404B">
              <w:rPr>
                <w:rFonts w:ascii="ＭＳ 明朝" w:hAnsi="ＭＳ 明朝"/>
                <w:sz w:val="18"/>
                <w:szCs w:val="18"/>
              </w:rPr>
              <w:t>PT</w:t>
            </w:r>
            <w:r w:rsidRPr="009D404B">
              <w:rPr>
                <w:rFonts w:ascii="ＭＳ 明朝" w:hAnsi="ＭＳ 明朝" w:hint="eastAsia"/>
                <w:sz w:val="18"/>
                <w:szCs w:val="18"/>
              </w:rPr>
              <w:t>、</w:t>
            </w:r>
            <w:r w:rsidR="00717A69" w:rsidRPr="009D404B">
              <w:rPr>
                <w:rFonts w:ascii="ＭＳ 明朝" w:hAnsi="ＭＳ 明朝"/>
                <w:sz w:val="18"/>
                <w:szCs w:val="18"/>
              </w:rPr>
              <w:t>ST</w:t>
            </w:r>
            <w:r w:rsidRPr="009D404B">
              <w:rPr>
                <w:rFonts w:ascii="ＭＳ 明朝" w:hAnsi="ＭＳ 明朝" w:hint="eastAsia"/>
                <w:sz w:val="18"/>
                <w:szCs w:val="18"/>
              </w:rPr>
              <w:t>、</w:t>
            </w:r>
            <w:r w:rsidR="00717A69" w:rsidRPr="009D404B">
              <w:rPr>
                <w:rFonts w:ascii="ＭＳ 明朝" w:hAnsi="ＭＳ 明朝"/>
                <w:sz w:val="18"/>
                <w:szCs w:val="18"/>
              </w:rPr>
              <w:t>OT</w:t>
            </w:r>
          </w:p>
          <w:p w14:paraId="5B81C9FA" w14:textId="77777777" w:rsidR="00FB441B" w:rsidRPr="009D404B" w:rsidRDefault="00730749" w:rsidP="002532F9">
            <w:pPr>
              <w:spacing w:line="240" w:lineRule="exact"/>
              <w:ind w:leftChars="97" w:left="204"/>
              <w:rPr>
                <w:rFonts w:ascii="ＭＳ 明朝" w:hAnsi="ＭＳ 明朝"/>
                <w:sz w:val="18"/>
                <w:szCs w:val="18"/>
              </w:rPr>
            </w:pPr>
            <w:r w:rsidRPr="009D404B">
              <w:rPr>
                <w:rFonts w:ascii="ＭＳ 明朝" w:hAnsi="ＭＳ 明朝" w:hint="eastAsia"/>
                <w:sz w:val="18"/>
                <w:szCs w:val="18"/>
              </w:rPr>
              <w:t>臨床心理士を活用し、</w:t>
            </w:r>
            <w:r w:rsidR="005B28FA" w:rsidRPr="009D404B">
              <w:rPr>
                <w:rFonts w:ascii="ＭＳ 明朝" w:hAnsi="ＭＳ 明朝" w:hint="eastAsia"/>
                <w:sz w:val="18"/>
                <w:szCs w:val="18"/>
              </w:rPr>
              <w:t>障がいの状況に合わせた</w:t>
            </w:r>
            <w:r w:rsidRPr="009D404B">
              <w:rPr>
                <w:rFonts w:ascii="ＭＳ 明朝" w:hAnsi="ＭＳ 明朝" w:hint="eastAsia"/>
                <w:sz w:val="18"/>
                <w:szCs w:val="18"/>
              </w:rPr>
              <w:t>指導法の改善に役立てる。</w:t>
            </w:r>
          </w:p>
          <w:p w14:paraId="1D2E61F3" w14:textId="77777777" w:rsidR="002532F9" w:rsidRPr="009D404B" w:rsidRDefault="002532F9" w:rsidP="002532F9">
            <w:pPr>
              <w:spacing w:line="240" w:lineRule="exact"/>
              <w:ind w:leftChars="97" w:left="204"/>
              <w:rPr>
                <w:rFonts w:ascii="ＭＳ 明朝" w:hAnsi="ＭＳ 明朝"/>
                <w:sz w:val="18"/>
                <w:szCs w:val="18"/>
              </w:rPr>
            </w:pPr>
          </w:p>
          <w:p w14:paraId="177070DC" w14:textId="77777777" w:rsidR="00FB441B" w:rsidRPr="009D404B" w:rsidRDefault="004A360F" w:rsidP="002532F9">
            <w:pPr>
              <w:spacing w:line="240" w:lineRule="exact"/>
              <w:rPr>
                <w:rFonts w:ascii="ＭＳ 明朝" w:hAnsi="ＭＳ 明朝"/>
                <w:sz w:val="18"/>
                <w:szCs w:val="18"/>
              </w:rPr>
            </w:pPr>
            <w:r w:rsidRPr="009D404B">
              <w:rPr>
                <w:rFonts w:ascii="ＭＳ 明朝" w:hAnsi="ＭＳ 明朝" w:hint="eastAsia"/>
                <w:sz w:val="18"/>
                <w:szCs w:val="18"/>
              </w:rPr>
              <w:t>・授業支援のためボランティアを活用する。</w:t>
            </w:r>
          </w:p>
        </w:tc>
        <w:tc>
          <w:tcPr>
            <w:tcW w:w="2977" w:type="dxa"/>
            <w:tcBorders>
              <w:right w:val="dashed" w:sz="4" w:space="0" w:color="auto"/>
            </w:tcBorders>
          </w:tcPr>
          <w:p w14:paraId="4FA669A2" w14:textId="77777777" w:rsidR="002B376F" w:rsidRPr="009D404B" w:rsidRDefault="002B376F" w:rsidP="002B376F">
            <w:pPr>
              <w:pStyle w:val="aa"/>
              <w:numPr>
                <w:ilvl w:val="0"/>
                <w:numId w:val="22"/>
              </w:numPr>
              <w:spacing w:line="240" w:lineRule="exact"/>
              <w:ind w:leftChars="0"/>
              <w:rPr>
                <w:rFonts w:ascii="ＭＳ 明朝" w:hAnsi="ＭＳ 明朝"/>
                <w:sz w:val="18"/>
                <w:szCs w:val="18"/>
              </w:rPr>
            </w:pPr>
          </w:p>
          <w:p w14:paraId="3E2F5128" w14:textId="56336A9B" w:rsidR="002B376F" w:rsidRPr="009D404B" w:rsidRDefault="00831974"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・学校教育自己診断(教職員)の「学校内で他の教員の授業を見学する機会がある」肯定的評価</w:t>
            </w:r>
            <w:r w:rsidR="00717A69" w:rsidRPr="009D404B">
              <w:rPr>
                <w:rFonts w:ascii="ＭＳ 明朝" w:hAnsi="ＭＳ 明朝"/>
                <w:sz w:val="18"/>
                <w:szCs w:val="18"/>
              </w:rPr>
              <w:t>70</w:t>
            </w:r>
            <w:r w:rsidR="00717A69">
              <w:rPr>
                <w:rFonts w:ascii="ＭＳ 明朝" w:hAnsi="ＭＳ 明朝" w:hint="eastAsia"/>
                <w:sz w:val="18"/>
                <w:szCs w:val="18"/>
              </w:rPr>
              <w:t>％</w:t>
            </w:r>
            <w:r w:rsidRPr="009D404B">
              <w:rPr>
                <w:rFonts w:ascii="ＭＳ 明朝" w:hAnsi="ＭＳ 明朝" w:hint="eastAsia"/>
                <w:sz w:val="18"/>
                <w:szCs w:val="18"/>
              </w:rPr>
              <w:t>以上。</w:t>
            </w:r>
          </w:p>
          <w:p w14:paraId="38493530" w14:textId="51C8596C" w:rsidR="002B376F" w:rsidRPr="009D404B" w:rsidRDefault="00831974"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・外部講師を招いた授業改善に向けた研修会を、年間</w:t>
            </w:r>
            <w:r w:rsidR="00717A69" w:rsidRPr="009D404B">
              <w:rPr>
                <w:rFonts w:ascii="ＭＳ 明朝" w:hAnsi="ＭＳ 明朝" w:hint="eastAsia"/>
                <w:sz w:val="18"/>
                <w:szCs w:val="18"/>
              </w:rPr>
              <w:t>２</w:t>
            </w:r>
            <w:r w:rsidRPr="009D404B">
              <w:rPr>
                <w:rFonts w:ascii="ＭＳ 明朝" w:hAnsi="ＭＳ 明朝" w:hint="eastAsia"/>
                <w:sz w:val="18"/>
                <w:szCs w:val="18"/>
              </w:rPr>
              <w:t>回実施する。</w:t>
            </w:r>
          </w:p>
          <w:p w14:paraId="6B8A3B1E" w14:textId="18AE404D" w:rsidR="00831974" w:rsidRPr="009D404B" w:rsidRDefault="00831974" w:rsidP="002532F9">
            <w:pPr>
              <w:spacing w:line="240" w:lineRule="exact"/>
              <w:ind w:left="175" w:hangingChars="97" w:hanging="175"/>
              <w:rPr>
                <w:rFonts w:ascii="ＭＳ 明朝" w:hAnsi="ＭＳ 明朝"/>
                <w:sz w:val="18"/>
                <w:szCs w:val="18"/>
              </w:rPr>
            </w:pPr>
            <w:r w:rsidRPr="009D404B">
              <w:rPr>
                <w:rFonts w:ascii="ＭＳ 明朝" w:hAnsi="ＭＳ 明朝" w:hint="eastAsia"/>
                <w:sz w:val="18"/>
                <w:szCs w:val="18"/>
              </w:rPr>
              <w:t>・学部を越えた教科会を各学期</w:t>
            </w:r>
            <w:r w:rsidR="00717A69" w:rsidRPr="009D404B">
              <w:rPr>
                <w:rFonts w:ascii="ＭＳ 明朝" w:hAnsi="ＭＳ 明朝" w:hint="eastAsia"/>
                <w:sz w:val="18"/>
                <w:szCs w:val="18"/>
              </w:rPr>
              <w:t>１</w:t>
            </w:r>
            <w:r w:rsidRPr="009D404B">
              <w:rPr>
                <w:rFonts w:ascii="ＭＳ 明朝" w:hAnsi="ＭＳ 明朝" w:hint="eastAsia"/>
                <w:sz w:val="18"/>
                <w:szCs w:val="18"/>
              </w:rPr>
              <w:t>回ずつ開催する。</w:t>
            </w:r>
          </w:p>
          <w:p w14:paraId="310ACF15" w14:textId="77777777" w:rsidR="002B376F" w:rsidRPr="009D404B" w:rsidRDefault="002B376F" w:rsidP="002B376F">
            <w:pPr>
              <w:spacing w:line="240" w:lineRule="exact"/>
              <w:rPr>
                <w:rFonts w:ascii="ＭＳ 明朝" w:hAnsi="ＭＳ 明朝"/>
                <w:sz w:val="18"/>
                <w:szCs w:val="18"/>
              </w:rPr>
            </w:pPr>
          </w:p>
          <w:p w14:paraId="06B722BD" w14:textId="77777777" w:rsidR="002B376F" w:rsidRPr="009D404B" w:rsidRDefault="002B376F" w:rsidP="002B376F">
            <w:pPr>
              <w:pStyle w:val="aa"/>
              <w:numPr>
                <w:ilvl w:val="0"/>
                <w:numId w:val="22"/>
              </w:numPr>
              <w:spacing w:line="240" w:lineRule="exact"/>
              <w:ind w:leftChars="0"/>
              <w:rPr>
                <w:rFonts w:ascii="ＭＳ 明朝" w:hAnsi="ＭＳ 明朝"/>
                <w:sz w:val="18"/>
                <w:szCs w:val="18"/>
              </w:rPr>
            </w:pPr>
            <w:r w:rsidRPr="009D404B">
              <w:rPr>
                <w:rFonts w:ascii="ＭＳ 明朝" w:hAnsi="ＭＳ 明朝" w:hint="eastAsia"/>
                <w:sz w:val="18"/>
                <w:szCs w:val="18"/>
              </w:rPr>
              <w:t xml:space="preserve">　</w:t>
            </w:r>
          </w:p>
          <w:p w14:paraId="3ABC526D" w14:textId="0D586F60" w:rsidR="007032E5" w:rsidRPr="009D404B" w:rsidRDefault="002B376F"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D4366B" w:rsidRPr="009D404B">
              <w:rPr>
                <w:rFonts w:ascii="ＭＳ 明朝" w:hAnsi="ＭＳ 明朝" w:hint="eastAsia"/>
                <w:sz w:val="18"/>
                <w:szCs w:val="18"/>
              </w:rPr>
              <w:t>研修会参加の際のアンケートにおいて、参加して役立ったなどの</w:t>
            </w:r>
            <w:r w:rsidR="007032E5" w:rsidRPr="009D404B">
              <w:rPr>
                <w:rFonts w:ascii="ＭＳ 明朝" w:hAnsi="ＭＳ 明朝" w:hint="eastAsia"/>
                <w:sz w:val="18"/>
                <w:szCs w:val="18"/>
              </w:rPr>
              <w:t>肯定的評価</w:t>
            </w:r>
            <w:r w:rsidR="00717A69" w:rsidRPr="009D404B">
              <w:rPr>
                <w:rFonts w:ascii="ＭＳ 明朝" w:hAnsi="ＭＳ 明朝"/>
                <w:sz w:val="18"/>
                <w:szCs w:val="18"/>
              </w:rPr>
              <w:t>70</w:t>
            </w:r>
            <w:r w:rsidR="00717A69">
              <w:rPr>
                <w:rFonts w:ascii="ＭＳ 明朝" w:hAnsi="ＭＳ 明朝" w:hint="eastAsia"/>
                <w:sz w:val="18"/>
                <w:szCs w:val="18"/>
              </w:rPr>
              <w:t>％</w:t>
            </w:r>
            <w:r w:rsidR="007032E5" w:rsidRPr="009D404B">
              <w:rPr>
                <w:rFonts w:ascii="ＭＳ 明朝" w:hAnsi="ＭＳ 明朝" w:hint="eastAsia"/>
                <w:sz w:val="18"/>
                <w:szCs w:val="18"/>
              </w:rPr>
              <w:t>以上。</w:t>
            </w:r>
          </w:p>
          <w:p w14:paraId="65B2E80D" w14:textId="0B8F42B2" w:rsidR="00381F9D" w:rsidRPr="009D404B" w:rsidRDefault="007032E5"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・学校教育自己診断(教職員)の</w:t>
            </w:r>
            <w:r w:rsidR="00097683" w:rsidRPr="009D404B">
              <w:rPr>
                <w:rFonts w:ascii="ＭＳ 明朝" w:hAnsi="ＭＳ 明朝" w:hint="eastAsia"/>
                <w:sz w:val="18"/>
                <w:szCs w:val="18"/>
              </w:rPr>
              <w:t>「校内支援が役に立った」</w:t>
            </w:r>
            <w:r w:rsidR="00381F9D" w:rsidRPr="009D404B">
              <w:rPr>
                <w:rFonts w:ascii="ＭＳ 明朝" w:hAnsi="ＭＳ 明朝" w:hint="eastAsia"/>
                <w:sz w:val="18"/>
                <w:szCs w:val="18"/>
              </w:rPr>
              <w:t>「コンピュータ等</w:t>
            </w:r>
            <w:r w:rsidR="00717A69" w:rsidRPr="009D404B">
              <w:rPr>
                <w:rFonts w:ascii="ＭＳ 明朝" w:hAnsi="ＭＳ 明朝"/>
                <w:sz w:val="18"/>
                <w:szCs w:val="18"/>
              </w:rPr>
              <w:t>ICT</w:t>
            </w:r>
            <w:r w:rsidR="00381F9D" w:rsidRPr="009D404B">
              <w:rPr>
                <w:rFonts w:ascii="ＭＳ 明朝" w:hAnsi="ＭＳ 明朝" w:hint="eastAsia"/>
                <w:sz w:val="18"/>
                <w:szCs w:val="18"/>
              </w:rPr>
              <w:t>機器が授業などで活用されている」で肯定的評価</w:t>
            </w:r>
            <w:r w:rsidR="00717A69" w:rsidRPr="009D404B">
              <w:rPr>
                <w:rFonts w:ascii="ＭＳ 明朝" w:hAnsi="ＭＳ 明朝"/>
                <w:sz w:val="18"/>
                <w:szCs w:val="18"/>
              </w:rPr>
              <w:t>90</w:t>
            </w:r>
            <w:r w:rsidR="00717A69">
              <w:rPr>
                <w:rFonts w:ascii="ＭＳ 明朝" w:hAnsi="ＭＳ 明朝" w:hint="eastAsia"/>
                <w:sz w:val="18"/>
                <w:szCs w:val="18"/>
              </w:rPr>
              <w:t>％</w:t>
            </w:r>
            <w:r w:rsidR="00381F9D" w:rsidRPr="009D404B">
              <w:rPr>
                <w:rFonts w:ascii="ＭＳ 明朝" w:hAnsi="ＭＳ 明朝" w:hint="eastAsia"/>
                <w:sz w:val="18"/>
                <w:szCs w:val="18"/>
              </w:rPr>
              <w:t>以上。</w:t>
            </w:r>
          </w:p>
          <w:p w14:paraId="364EAB5E" w14:textId="11BB0FC3" w:rsidR="00C12195" w:rsidRPr="009D404B" w:rsidRDefault="00C12195" w:rsidP="002B376F">
            <w:pPr>
              <w:spacing w:line="240" w:lineRule="exact"/>
              <w:rPr>
                <w:rFonts w:ascii="ＭＳ 明朝" w:hAnsi="ＭＳ 明朝"/>
                <w:sz w:val="18"/>
                <w:szCs w:val="18"/>
              </w:rPr>
            </w:pPr>
          </w:p>
          <w:p w14:paraId="7FB2EBBE" w14:textId="77777777" w:rsidR="00097683" w:rsidRPr="009D404B" w:rsidRDefault="00097683" w:rsidP="002B376F">
            <w:pPr>
              <w:pStyle w:val="aa"/>
              <w:numPr>
                <w:ilvl w:val="0"/>
                <w:numId w:val="22"/>
              </w:numPr>
              <w:spacing w:line="240" w:lineRule="exact"/>
              <w:ind w:leftChars="0"/>
              <w:rPr>
                <w:rFonts w:ascii="ＭＳ 明朝" w:hAnsi="ＭＳ 明朝"/>
                <w:sz w:val="18"/>
                <w:szCs w:val="18"/>
              </w:rPr>
            </w:pPr>
          </w:p>
          <w:p w14:paraId="0E0AD588" w14:textId="3ACCA110" w:rsidR="00442258" w:rsidRPr="009D404B" w:rsidRDefault="00730749"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4A360F" w:rsidRPr="009D404B">
              <w:rPr>
                <w:rFonts w:ascii="ＭＳ 明朝" w:hAnsi="ＭＳ 明朝" w:hint="eastAsia"/>
                <w:sz w:val="18"/>
                <w:szCs w:val="18"/>
              </w:rPr>
              <w:t>福祉医療人材（</w:t>
            </w:r>
            <w:r w:rsidR="00717A69" w:rsidRPr="009D404B">
              <w:rPr>
                <w:rFonts w:ascii="ＭＳ 明朝" w:hAnsi="ＭＳ 明朝"/>
                <w:sz w:val="18"/>
                <w:szCs w:val="18"/>
              </w:rPr>
              <w:t>PT</w:t>
            </w:r>
            <w:r w:rsidR="004A360F" w:rsidRPr="009D404B">
              <w:rPr>
                <w:rFonts w:ascii="ＭＳ 明朝" w:hAnsi="ＭＳ 明朝" w:hint="eastAsia"/>
                <w:sz w:val="18"/>
                <w:szCs w:val="18"/>
              </w:rPr>
              <w:t>、</w:t>
            </w:r>
            <w:r w:rsidR="00717A69" w:rsidRPr="009D404B">
              <w:rPr>
                <w:rFonts w:ascii="ＭＳ 明朝" w:hAnsi="ＭＳ 明朝"/>
                <w:sz w:val="18"/>
                <w:szCs w:val="18"/>
              </w:rPr>
              <w:t>ST</w:t>
            </w:r>
            <w:r w:rsidR="004A360F" w:rsidRPr="009D404B">
              <w:rPr>
                <w:rFonts w:ascii="ＭＳ 明朝" w:hAnsi="ＭＳ 明朝" w:hint="eastAsia"/>
                <w:sz w:val="18"/>
                <w:szCs w:val="18"/>
              </w:rPr>
              <w:t>、</w:t>
            </w:r>
            <w:r w:rsidR="00717A69" w:rsidRPr="009D404B">
              <w:rPr>
                <w:rFonts w:ascii="ＭＳ 明朝" w:hAnsi="ＭＳ 明朝"/>
                <w:sz w:val="18"/>
                <w:szCs w:val="18"/>
              </w:rPr>
              <w:t>OT</w:t>
            </w:r>
            <w:r w:rsidR="004A360F" w:rsidRPr="009D404B">
              <w:rPr>
                <w:rFonts w:ascii="ＭＳ 明朝" w:hAnsi="ＭＳ 明朝" w:hint="eastAsia"/>
                <w:sz w:val="18"/>
                <w:szCs w:val="18"/>
              </w:rPr>
              <w:t>、臨床心理士）からの指導助言等を全学部で</w:t>
            </w:r>
            <w:r w:rsidR="00D4366B" w:rsidRPr="009D404B">
              <w:rPr>
                <w:rFonts w:ascii="ＭＳ 明朝" w:hAnsi="ＭＳ 明朝" w:hint="eastAsia"/>
                <w:sz w:val="18"/>
                <w:szCs w:val="18"/>
              </w:rPr>
              <w:t>閲覧</w:t>
            </w:r>
            <w:r w:rsidR="004A360F" w:rsidRPr="009D404B">
              <w:rPr>
                <w:rFonts w:ascii="ＭＳ 明朝" w:hAnsi="ＭＳ 明朝" w:hint="eastAsia"/>
                <w:sz w:val="18"/>
                <w:szCs w:val="18"/>
              </w:rPr>
              <w:t>できるようにファイル化する。</w:t>
            </w:r>
          </w:p>
          <w:p w14:paraId="50AE7F79" w14:textId="326C6D04" w:rsidR="002B376F" w:rsidRPr="009D404B" w:rsidRDefault="00442258" w:rsidP="00325810">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4A360F" w:rsidRPr="009D404B">
              <w:rPr>
                <w:rFonts w:ascii="ＭＳ 明朝" w:hAnsi="ＭＳ 明朝" w:hint="eastAsia"/>
                <w:sz w:val="18"/>
                <w:szCs w:val="18"/>
              </w:rPr>
              <w:t>地域ボランティアに園芸</w:t>
            </w:r>
            <w:r w:rsidR="008A4118" w:rsidRPr="009D404B">
              <w:rPr>
                <w:rFonts w:ascii="ＭＳ 明朝" w:hAnsi="ＭＳ 明朝" w:hint="eastAsia"/>
                <w:sz w:val="18"/>
                <w:szCs w:val="18"/>
              </w:rPr>
              <w:t>の授業や、図書の読み聞かせ等を</w:t>
            </w:r>
            <w:r w:rsidR="00D4366B" w:rsidRPr="009D404B">
              <w:rPr>
                <w:rFonts w:ascii="ＭＳ 明朝" w:hAnsi="ＭＳ 明朝" w:hint="eastAsia"/>
                <w:sz w:val="18"/>
                <w:szCs w:val="18"/>
              </w:rPr>
              <w:t>各</w:t>
            </w:r>
            <w:r w:rsidR="00325810" w:rsidRPr="009D404B">
              <w:rPr>
                <w:rFonts w:ascii="ＭＳ 明朝" w:hAnsi="ＭＳ 明朝" w:hint="eastAsia"/>
                <w:sz w:val="18"/>
                <w:szCs w:val="18"/>
              </w:rPr>
              <w:t>年</w:t>
            </w:r>
            <w:r w:rsidR="00717A69" w:rsidRPr="009D404B">
              <w:rPr>
                <w:rFonts w:ascii="ＭＳ 明朝" w:hAnsi="ＭＳ 明朝" w:hint="eastAsia"/>
                <w:sz w:val="18"/>
                <w:szCs w:val="18"/>
              </w:rPr>
              <w:t>３</w:t>
            </w:r>
            <w:r w:rsidR="00325810" w:rsidRPr="009D404B">
              <w:rPr>
                <w:rFonts w:ascii="ＭＳ 明朝" w:hAnsi="ＭＳ 明朝" w:hint="eastAsia"/>
                <w:sz w:val="18"/>
                <w:szCs w:val="18"/>
              </w:rPr>
              <w:t>回招き実施する。</w:t>
            </w:r>
          </w:p>
        </w:tc>
        <w:tc>
          <w:tcPr>
            <w:tcW w:w="4572" w:type="dxa"/>
            <w:tcBorders>
              <w:left w:val="dashed" w:sz="4" w:space="0" w:color="auto"/>
              <w:right w:val="single" w:sz="4" w:space="0" w:color="auto"/>
            </w:tcBorders>
            <w:shd w:val="clear" w:color="auto" w:fill="auto"/>
          </w:tcPr>
          <w:p w14:paraId="515D2038" w14:textId="75695BDE" w:rsidR="00C40A09" w:rsidRPr="009D404B" w:rsidRDefault="00890178"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１</w:t>
            </w:r>
            <w:r w:rsidRPr="009D404B">
              <w:rPr>
                <w:rFonts w:ascii="ＭＳ 明朝" w:hAnsi="ＭＳ 明朝" w:hint="eastAsia"/>
                <w:sz w:val="18"/>
                <w:szCs w:val="18"/>
              </w:rPr>
              <w:t>）</w:t>
            </w:r>
          </w:p>
          <w:p w14:paraId="7CA9E752" w14:textId="2F747516" w:rsidR="00C40A09" w:rsidRPr="009D404B" w:rsidRDefault="00C40A09"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・肯定的意見は</w:t>
            </w:r>
            <w:r w:rsidR="00717A69" w:rsidRPr="009D404B">
              <w:rPr>
                <w:rFonts w:ascii="ＭＳ 明朝" w:hAnsi="ＭＳ 明朝"/>
                <w:sz w:val="18"/>
                <w:szCs w:val="18"/>
              </w:rPr>
              <w:t>64</w:t>
            </w:r>
            <w:r w:rsidR="00717A69">
              <w:rPr>
                <w:rFonts w:ascii="ＭＳ 明朝" w:hAnsi="ＭＳ 明朝" w:hint="eastAsia"/>
                <w:sz w:val="18"/>
                <w:szCs w:val="18"/>
              </w:rPr>
              <w:t>％</w:t>
            </w:r>
            <w:r w:rsidRPr="009D404B">
              <w:rPr>
                <w:rFonts w:ascii="ＭＳ 明朝" w:hAnsi="ＭＳ 明朝" w:hint="eastAsia"/>
                <w:sz w:val="18"/>
                <w:szCs w:val="18"/>
              </w:rPr>
              <w:t>であった。他の授業を見学する機会を</w:t>
            </w:r>
            <w:r w:rsidR="00890178" w:rsidRPr="009D404B">
              <w:rPr>
                <w:rFonts w:ascii="ＭＳ 明朝" w:hAnsi="ＭＳ 明朝" w:hint="eastAsia"/>
                <w:sz w:val="18"/>
                <w:szCs w:val="18"/>
              </w:rPr>
              <w:t>さらに</w:t>
            </w:r>
            <w:r w:rsidRPr="009D404B">
              <w:rPr>
                <w:rFonts w:ascii="ＭＳ 明朝" w:hAnsi="ＭＳ 明朝" w:hint="eastAsia"/>
                <w:sz w:val="18"/>
                <w:szCs w:val="18"/>
              </w:rPr>
              <w:t>工夫する必要がある。（△）</w:t>
            </w:r>
          </w:p>
          <w:p w14:paraId="5DDC2970" w14:textId="22662E84" w:rsidR="00021D63" w:rsidRPr="009D404B" w:rsidRDefault="00BF5E4C" w:rsidP="00C12195">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・計画通り</w:t>
            </w:r>
            <w:r w:rsidR="00717A69" w:rsidRPr="009D404B">
              <w:rPr>
                <w:rFonts w:ascii="ＭＳ 明朝" w:hAnsi="ＭＳ 明朝" w:hint="eastAsia"/>
                <w:sz w:val="18"/>
                <w:szCs w:val="18"/>
              </w:rPr>
              <w:t>２</w:t>
            </w:r>
            <w:r w:rsidRPr="009D404B">
              <w:rPr>
                <w:rFonts w:ascii="ＭＳ 明朝" w:hAnsi="ＭＳ 明朝" w:hint="eastAsia"/>
                <w:sz w:val="18"/>
                <w:szCs w:val="18"/>
              </w:rPr>
              <w:t>回実施した。</w:t>
            </w:r>
            <w:r w:rsidR="00C12195" w:rsidRPr="009D404B">
              <w:rPr>
                <w:rFonts w:ascii="ＭＳ 明朝" w:hAnsi="ＭＳ 明朝" w:hint="eastAsia"/>
                <w:sz w:val="18"/>
                <w:szCs w:val="18"/>
              </w:rPr>
              <w:t>教職員の</w:t>
            </w:r>
            <w:r w:rsidR="00890178" w:rsidRPr="009D404B">
              <w:rPr>
                <w:rFonts w:ascii="ＭＳ 明朝" w:hAnsi="ＭＳ 明朝" w:hint="eastAsia"/>
                <w:sz w:val="18"/>
                <w:szCs w:val="18"/>
              </w:rPr>
              <w:t>参加率も上がった。（○）</w:t>
            </w:r>
          </w:p>
          <w:p w14:paraId="622E8341" w14:textId="77777777" w:rsidR="00021D63" w:rsidRPr="009D404B" w:rsidRDefault="00C40A09" w:rsidP="008D301F">
            <w:pPr>
              <w:spacing w:line="320" w:lineRule="exact"/>
              <w:jc w:val="left"/>
              <w:rPr>
                <w:rFonts w:ascii="ＭＳ 明朝" w:hAnsi="ＭＳ 明朝"/>
                <w:sz w:val="18"/>
                <w:szCs w:val="18"/>
              </w:rPr>
            </w:pPr>
            <w:r w:rsidRPr="009D404B">
              <w:rPr>
                <w:rFonts w:ascii="ＭＳ 明朝" w:hAnsi="ＭＳ 明朝" w:hint="eastAsia"/>
                <w:sz w:val="18"/>
                <w:szCs w:val="18"/>
              </w:rPr>
              <w:t>・</w:t>
            </w:r>
            <w:r w:rsidR="008D301F" w:rsidRPr="009D404B">
              <w:rPr>
                <w:rFonts w:ascii="ＭＳ 明朝" w:hAnsi="ＭＳ 明朝" w:hint="eastAsia"/>
                <w:sz w:val="18"/>
                <w:szCs w:val="18"/>
              </w:rPr>
              <w:t>各教科、</w:t>
            </w:r>
            <w:r w:rsidRPr="009D404B">
              <w:rPr>
                <w:rFonts w:ascii="ＭＳ 明朝" w:hAnsi="ＭＳ 明朝" w:hint="eastAsia"/>
                <w:sz w:val="18"/>
                <w:szCs w:val="18"/>
              </w:rPr>
              <w:t>計画的に実施することができていた。</w:t>
            </w:r>
            <w:r w:rsidR="00A26301" w:rsidRPr="009D404B">
              <w:rPr>
                <w:rFonts w:ascii="ＭＳ 明朝" w:hAnsi="ＭＳ 明朝" w:hint="eastAsia"/>
                <w:sz w:val="18"/>
                <w:szCs w:val="18"/>
              </w:rPr>
              <w:t>（○）</w:t>
            </w:r>
          </w:p>
          <w:p w14:paraId="2D6E3F16" w14:textId="77777777" w:rsidR="00F37376" w:rsidRPr="009D404B" w:rsidRDefault="00F37376" w:rsidP="00866CC6">
            <w:pPr>
              <w:spacing w:line="320" w:lineRule="exact"/>
              <w:ind w:left="180" w:hangingChars="100" w:hanging="180"/>
              <w:jc w:val="left"/>
              <w:rPr>
                <w:rFonts w:ascii="ＭＳ 明朝" w:hAnsi="ＭＳ 明朝"/>
                <w:sz w:val="18"/>
                <w:szCs w:val="18"/>
              </w:rPr>
            </w:pPr>
          </w:p>
          <w:p w14:paraId="79770D19" w14:textId="5855FBD1" w:rsidR="00021D63" w:rsidRPr="009D404B" w:rsidRDefault="00F37376"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２</w:t>
            </w:r>
            <w:r w:rsidRPr="009D404B">
              <w:rPr>
                <w:rFonts w:ascii="ＭＳ 明朝" w:hAnsi="ＭＳ 明朝" w:hint="eastAsia"/>
                <w:sz w:val="18"/>
                <w:szCs w:val="18"/>
              </w:rPr>
              <w:t>）</w:t>
            </w:r>
          </w:p>
          <w:p w14:paraId="673E7DAD" w14:textId="2471CAAC" w:rsidR="00EA428D" w:rsidRPr="009D404B" w:rsidRDefault="00BF5E4C" w:rsidP="00F3737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・事前にアンケート調査を</w:t>
            </w:r>
            <w:r w:rsidR="00F37376" w:rsidRPr="009D404B">
              <w:rPr>
                <w:rFonts w:ascii="ＭＳ 明朝" w:hAnsi="ＭＳ 明朝" w:hint="eastAsia"/>
                <w:sz w:val="18"/>
                <w:szCs w:val="18"/>
              </w:rPr>
              <w:t>実施し</w:t>
            </w:r>
            <w:r w:rsidR="007A3074" w:rsidRPr="009D404B">
              <w:rPr>
                <w:rFonts w:ascii="ＭＳ 明朝" w:hAnsi="ＭＳ 明朝" w:hint="eastAsia"/>
                <w:sz w:val="18"/>
                <w:szCs w:val="18"/>
              </w:rPr>
              <w:t>、</w:t>
            </w:r>
            <w:r w:rsidR="00F37376" w:rsidRPr="009D404B">
              <w:rPr>
                <w:rFonts w:ascii="ＭＳ 明朝" w:hAnsi="ＭＳ 明朝" w:hint="eastAsia"/>
                <w:sz w:val="18"/>
                <w:szCs w:val="18"/>
              </w:rPr>
              <w:t>ニーズの高いテーマであったため概ね良好な意見</w:t>
            </w:r>
            <w:r w:rsidR="007A3074" w:rsidRPr="009D404B">
              <w:rPr>
                <w:rFonts w:ascii="ＭＳ 明朝" w:hAnsi="ＭＳ 明朝" w:hint="eastAsia"/>
                <w:sz w:val="18"/>
                <w:szCs w:val="18"/>
              </w:rPr>
              <w:t>が</w:t>
            </w:r>
            <w:r w:rsidR="00F37376" w:rsidRPr="009D404B">
              <w:rPr>
                <w:rFonts w:ascii="ＭＳ 明朝" w:hAnsi="ＭＳ 明朝" w:hint="eastAsia"/>
                <w:sz w:val="18"/>
                <w:szCs w:val="18"/>
              </w:rPr>
              <w:t>多かった。（○）</w:t>
            </w:r>
          </w:p>
          <w:p w14:paraId="33F68B31" w14:textId="4119DE7F" w:rsidR="00EA428D" w:rsidRPr="009D404B" w:rsidRDefault="00687C04" w:rsidP="00687C04">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sz w:val="18"/>
                <w:szCs w:val="18"/>
              </w:rPr>
              <w:t>ICT</w:t>
            </w:r>
            <w:r w:rsidRPr="009D404B">
              <w:rPr>
                <w:rFonts w:ascii="ＭＳ 明朝" w:hAnsi="ＭＳ 明朝" w:hint="eastAsia"/>
                <w:sz w:val="18"/>
                <w:szCs w:val="18"/>
              </w:rPr>
              <w:t>機器の活用については、</w:t>
            </w:r>
            <w:r w:rsidR="00C12195" w:rsidRPr="009D404B">
              <w:rPr>
                <w:rFonts w:ascii="ＭＳ 明朝" w:hAnsi="ＭＳ 明朝" w:hint="eastAsia"/>
                <w:sz w:val="18"/>
                <w:szCs w:val="18"/>
              </w:rPr>
              <w:t>肯定的意見</w:t>
            </w:r>
            <w:r w:rsidRPr="009D404B">
              <w:rPr>
                <w:rFonts w:ascii="ＭＳ 明朝" w:hAnsi="ＭＳ 明朝" w:hint="eastAsia"/>
                <w:sz w:val="18"/>
                <w:szCs w:val="18"/>
              </w:rPr>
              <w:t>は</w:t>
            </w:r>
            <w:r w:rsidR="00717A69" w:rsidRPr="009D404B">
              <w:rPr>
                <w:rFonts w:ascii="ＭＳ 明朝" w:hAnsi="ＭＳ 明朝"/>
                <w:sz w:val="18"/>
                <w:szCs w:val="18"/>
              </w:rPr>
              <w:t>84</w:t>
            </w:r>
            <w:r w:rsidR="00717A69">
              <w:rPr>
                <w:rFonts w:ascii="ＭＳ 明朝" w:hAnsi="ＭＳ 明朝" w:hint="eastAsia"/>
                <w:sz w:val="18"/>
                <w:szCs w:val="18"/>
              </w:rPr>
              <w:t>％</w:t>
            </w:r>
            <w:r w:rsidR="00BF5E4C" w:rsidRPr="009D404B">
              <w:rPr>
                <w:rFonts w:ascii="ＭＳ 明朝" w:hAnsi="ＭＳ 明朝" w:hint="eastAsia"/>
                <w:sz w:val="18"/>
                <w:szCs w:val="18"/>
              </w:rPr>
              <w:t>で、</w:t>
            </w:r>
            <w:r w:rsidR="007A3074" w:rsidRPr="009D404B">
              <w:rPr>
                <w:rFonts w:ascii="ＭＳ 明朝" w:hAnsi="ＭＳ 明朝" w:hint="eastAsia"/>
                <w:sz w:val="18"/>
                <w:szCs w:val="18"/>
              </w:rPr>
              <w:t>よく</w:t>
            </w:r>
            <w:r w:rsidR="00C12195" w:rsidRPr="009D404B">
              <w:rPr>
                <w:rFonts w:ascii="ＭＳ 明朝" w:hAnsi="ＭＳ 明朝" w:hint="eastAsia"/>
                <w:sz w:val="18"/>
                <w:szCs w:val="18"/>
              </w:rPr>
              <w:t>活用している。</w:t>
            </w:r>
            <w:r w:rsidR="00F37376" w:rsidRPr="009D404B">
              <w:rPr>
                <w:rFonts w:ascii="ＭＳ 明朝" w:hAnsi="ＭＳ 明朝" w:hint="eastAsia"/>
                <w:sz w:val="18"/>
                <w:szCs w:val="18"/>
              </w:rPr>
              <w:t>自主的なプログ</w:t>
            </w:r>
            <w:r w:rsidRPr="009D404B">
              <w:rPr>
                <w:rFonts w:ascii="ＭＳ 明朝" w:hAnsi="ＭＳ 明朝" w:hint="eastAsia"/>
                <w:sz w:val="18"/>
                <w:szCs w:val="18"/>
              </w:rPr>
              <w:t>ラム学習研修会を実施し、参加された先生方からは好評であった</w:t>
            </w:r>
            <w:r w:rsidR="002A58A3" w:rsidRPr="009D404B">
              <w:rPr>
                <w:rFonts w:ascii="ＭＳ 明朝" w:hAnsi="ＭＳ 明朝" w:hint="eastAsia"/>
                <w:sz w:val="18"/>
                <w:szCs w:val="18"/>
              </w:rPr>
              <w:t>が参加が少なかった。</w:t>
            </w:r>
            <w:r w:rsidRPr="009D404B">
              <w:rPr>
                <w:rFonts w:ascii="ＭＳ 明朝" w:hAnsi="ＭＳ 明朝" w:hint="eastAsia"/>
                <w:sz w:val="18"/>
                <w:szCs w:val="18"/>
              </w:rPr>
              <w:t>（△</w:t>
            </w:r>
            <w:r w:rsidR="00F37376" w:rsidRPr="009D404B">
              <w:rPr>
                <w:rFonts w:ascii="ＭＳ 明朝" w:hAnsi="ＭＳ 明朝" w:hint="eastAsia"/>
                <w:sz w:val="18"/>
                <w:szCs w:val="18"/>
              </w:rPr>
              <w:t>）</w:t>
            </w:r>
          </w:p>
          <w:p w14:paraId="268D9DC0" w14:textId="77777777" w:rsidR="00687C04" w:rsidRPr="009D404B" w:rsidRDefault="00687C04" w:rsidP="00687C04">
            <w:pPr>
              <w:spacing w:line="320" w:lineRule="exact"/>
              <w:ind w:left="180" w:hangingChars="100" w:hanging="180"/>
              <w:jc w:val="left"/>
              <w:rPr>
                <w:rFonts w:ascii="ＭＳ 明朝" w:hAnsi="ＭＳ 明朝"/>
                <w:sz w:val="18"/>
                <w:szCs w:val="18"/>
              </w:rPr>
            </w:pPr>
          </w:p>
          <w:p w14:paraId="14469585" w14:textId="3C6A9F2E" w:rsidR="00EA428D" w:rsidRPr="009D404B" w:rsidRDefault="00F37376"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３</w:t>
            </w:r>
            <w:r w:rsidRPr="009D404B">
              <w:rPr>
                <w:rFonts w:ascii="ＭＳ 明朝" w:hAnsi="ＭＳ 明朝" w:hint="eastAsia"/>
                <w:sz w:val="18"/>
                <w:szCs w:val="18"/>
              </w:rPr>
              <w:t>）</w:t>
            </w:r>
          </w:p>
          <w:p w14:paraId="72E2C410" w14:textId="7A2389E8" w:rsidR="00EA428D" w:rsidRPr="009D404B" w:rsidRDefault="00F37376" w:rsidP="00F3737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・福祉人材活用を計画的に実施できた。指導助言も閲覧で</w:t>
            </w:r>
            <w:r w:rsidR="00D1240B" w:rsidRPr="009D404B">
              <w:rPr>
                <w:rFonts w:ascii="ＭＳ 明朝" w:hAnsi="ＭＳ 明朝" w:hint="eastAsia"/>
                <w:sz w:val="18"/>
                <w:szCs w:val="18"/>
              </w:rPr>
              <w:t>き</w:t>
            </w:r>
            <w:r w:rsidRPr="009D404B">
              <w:rPr>
                <w:rFonts w:ascii="ＭＳ 明朝" w:hAnsi="ＭＳ 明朝" w:hint="eastAsia"/>
                <w:sz w:val="18"/>
                <w:szCs w:val="18"/>
              </w:rPr>
              <w:t>るようにファイルの管理を変えた。（○）</w:t>
            </w:r>
          </w:p>
          <w:p w14:paraId="00889539" w14:textId="56442D06" w:rsidR="00EA428D" w:rsidRPr="009D404B" w:rsidRDefault="00C40A09"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・地域のボランティアや保護者が</w:t>
            </w:r>
            <w:r w:rsidR="00386844" w:rsidRPr="009D404B">
              <w:rPr>
                <w:rFonts w:ascii="ＭＳ 明朝" w:hAnsi="ＭＳ 明朝" w:hint="eastAsia"/>
                <w:sz w:val="18"/>
                <w:szCs w:val="18"/>
              </w:rPr>
              <w:t>小学部の</w:t>
            </w:r>
            <w:r w:rsidRPr="009D404B">
              <w:rPr>
                <w:rFonts w:ascii="ＭＳ 明朝" w:hAnsi="ＭＳ 明朝" w:hint="eastAsia"/>
                <w:sz w:val="18"/>
                <w:szCs w:val="18"/>
              </w:rPr>
              <w:t>授業や昼休みに絵本読み聞かせを実施した。（○）</w:t>
            </w:r>
          </w:p>
          <w:p w14:paraId="12D1657B" w14:textId="31285002" w:rsidR="00EA428D" w:rsidRPr="009D404B" w:rsidRDefault="00EA428D" w:rsidP="00F37376">
            <w:pPr>
              <w:spacing w:line="320" w:lineRule="exact"/>
              <w:jc w:val="left"/>
              <w:rPr>
                <w:rFonts w:ascii="ＭＳ 明朝" w:hAnsi="ＭＳ 明朝"/>
                <w:sz w:val="18"/>
                <w:szCs w:val="18"/>
              </w:rPr>
            </w:pPr>
          </w:p>
        </w:tc>
      </w:tr>
      <w:tr w:rsidR="009D404B" w:rsidRPr="009D404B" w14:paraId="05ED064A" w14:textId="77777777" w:rsidTr="001E4389">
        <w:trPr>
          <w:cantSplit/>
          <w:trHeight w:val="5640"/>
          <w:jc w:val="center"/>
        </w:trPr>
        <w:tc>
          <w:tcPr>
            <w:tcW w:w="881" w:type="dxa"/>
            <w:shd w:val="clear" w:color="auto" w:fill="auto"/>
            <w:textDirection w:val="tbRlV"/>
            <w:vAlign w:val="center"/>
          </w:tcPr>
          <w:p w14:paraId="4DA9C618" w14:textId="0CE45C45" w:rsidR="00C84EF6" w:rsidRPr="009D404B" w:rsidRDefault="00717A69" w:rsidP="00C84EF6">
            <w:pPr>
              <w:spacing w:line="320" w:lineRule="exact"/>
              <w:ind w:left="113" w:right="113"/>
              <w:jc w:val="center"/>
              <w:rPr>
                <w:rFonts w:ascii="ＭＳ 明朝" w:hAnsi="ＭＳ 明朝"/>
                <w:sz w:val="18"/>
                <w:szCs w:val="18"/>
              </w:rPr>
            </w:pPr>
            <w:r w:rsidRPr="009D404B">
              <w:rPr>
                <w:rFonts w:ascii="ＭＳ 明朝" w:hAnsi="ＭＳ 明朝" w:hint="eastAsia"/>
                <w:spacing w:val="-20"/>
                <w:sz w:val="18"/>
                <w:szCs w:val="18"/>
              </w:rPr>
              <w:t>２</w:t>
            </w:r>
            <w:r w:rsidR="001E4389" w:rsidRPr="009D404B">
              <w:rPr>
                <w:rFonts w:ascii="ＭＳ 明朝" w:hAnsi="ＭＳ 明朝" w:hint="eastAsia"/>
                <w:spacing w:val="-20"/>
                <w:sz w:val="18"/>
                <w:szCs w:val="18"/>
              </w:rPr>
              <w:t xml:space="preserve">　小学部、中学部、高等部の連続性・系統性のあるキャリア教育の充実</w:t>
            </w:r>
          </w:p>
        </w:tc>
        <w:tc>
          <w:tcPr>
            <w:tcW w:w="2020" w:type="dxa"/>
            <w:shd w:val="clear" w:color="auto" w:fill="auto"/>
          </w:tcPr>
          <w:p w14:paraId="05215CB4" w14:textId="77777777" w:rsidR="0084310D" w:rsidRPr="009D404B" w:rsidRDefault="0084310D" w:rsidP="002D0E3D">
            <w:pPr>
              <w:spacing w:line="240" w:lineRule="exact"/>
              <w:ind w:left="200" w:hanging="200"/>
              <w:rPr>
                <w:rFonts w:ascii="ＭＳ 明朝" w:hAnsi="ＭＳ 明朝"/>
                <w:sz w:val="20"/>
                <w:szCs w:val="20"/>
              </w:rPr>
            </w:pPr>
          </w:p>
          <w:p w14:paraId="6BEE163E" w14:textId="77777777" w:rsidR="00C84EF6" w:rsidRPr="009D404B" w:rsidRDefault="0084310D" w:rsidP="002D0E3D">
            <w:pPr>
              <w:spacing w:line="240" w:lineRule="exact"/>
              <w:ind w:left="200" w:hanging="200"/>
              <w:rPr>
                <w:rFonts w:ascii="ＭＳ 明朝" w:hAnsi="ＭＳ 明朝"/>
                <w:sz w:val="20"/>
                <w:szCs w:val="20"/>
              </w:rPr>
            </w:pPr>
            <w:r w:rsidRPr="009D404B">
              <w:rPr>
                <w:rFonts w:ascii="ＭＳ 明朝" w:hAnsi="ＭＳ 明朝" w:hint="eastAsia"/>
                <w:sz w:val="20"/>
                <w:szCs w:val="20"/>
              </w:rPr>
              <w:t>⑴　教科領域のシラバスを作成する。</w:t>
            </w:r>
          </w:p>
          <w:p w14:paraId="27D832D9" w14:textId="77777777" w:rsidR="0084310D" w:rsidRPr="009D404B" w:rsidRDefault="0084310D" w:rsidP="002D0E3D">
            <w:pPr>
              <w:spacing w:line="240" w:lineRule="exact"/>
              <w:ind w:left="200" w:hanging="200"/>
              <w:rPr>
                <w:rFonts w:ascii="ＭＳ 明朝" w:hAnsi="ＭＳ 明朝"/>
                <w:sz w:val="20"/>
                <w:szCs w:val="20"/>
              </w:rPr>
            </w:pPr>
          </w:p>
          <w:p w14:paraId="2C237F15" w14:textId="77777777" w:rsidR="00FB441B" w:rsidRPr="009D404B" w:rsidRDefault="00FB441B" w:rsidP="002D0E3D">
            <w:pPr>
              <w:spacing w:line="240" w:lineRule="exact"/>
              <w:ind w:left="200" w:hanging="200"/>
              <w:rPr>
                <w:rFonts w:ascii="ＭＳ 明朝" w:hAnsi="ＭＳ 明朝"/>
                <w:sz w:val="20"/>
                <w:szCs w:val="20"/>
              </w:rPr>
            </w:pPr>
          </w:p>
          <w:p w14:paraId="68CF10B5" w14:textId="77777777" w:rsidR="0084310D" w:rsidRPr="009D404B" w:rsidRDefault="0084310D" w:rsidP="002D0E3D">
            <w:pPr>
              <w:spacing w:line="240" w:lineRule="exact"/>
              <w:ind w:left="200" w:hanging="200"/>
              <w:rPr>
                <w:rFonts w:ascii="ＭＳ 明朝" w:hAnsi="ＭＳ 明朝"/>
                <w:sz w:val="20"/>
                <w:szCs w:val="20"/>
              </w:rPr>
            </w:pPr>
            <w:r w:rsidRPr="009D404B">
              <w:rPr>
                <w:rFonts w:ascii="ＭＳ 明朝" w:hAnsi="ＭＳ 明朝" w:hint="eastAsia"/>
                <w:sz w:val="20"/>
                <w:szCs w:val="20"/>
              </w:rPr>
              <w:t>⑵　児童生徒の一人ひとりの実態を踏まえたうえで、生涯にわたる身体づくりに取り組む。</w:t>
            </w:r>
          </w:p>
          <w:p w14:paraId="6AC0E5EA" w14:textId="77777777" w:rsidR="0084310D" w:rsidRPr="009D404B" w:rsidRDefault="0084310D" w:rsidP="002D0E3D">
            <w:pPr>
              <w:spacing w:line="240" w:lineRule="exact"/>
              <w:ind w:left="200" w:hanging="200"/>
              <w:rPr>
                <w:rFonts w:ascii="ＭＳ 明朝" w:hAnsi="ＭＳ 明朝"/>
                <w:sz w:val="20"/>
                <w:szCs w:val="20"/>
              </w:rPr>
            </w:pPr>
          </w:p>
          <w:p w14:paraId="05412D02" w14:textId="77777777" w:rsidR="00996B41" w:rsidRPr="009D404B" w:rsidRDefault="00996B41" w:rsidP="002D0E3D">
            <w:pPr>
              <w:spacing w:line="240" w:lineRule="exact"/>
              <w:ind w:left="200" w:hanging="200"/>
              <w:rPr>
                <w:rFonts w:ascii="ＭＳ 明朝" w:hAnsi="ＭＳ 明朝"/>
                <w:sz w:val="20"/>
                <w:szCs w:val="20"/>
              </w:rPr>
            </w:pPr>
          </w:p>
          <w:p w14:paraId="306867E4" w14:textId="77777777" w:rsidR="00996B41" w:rsidRPr="009D404B" w:rsidRDefault="00996B41" w:rsidP="002D0E3D">
            <w:pPr>
              <w:spacing w:line="240" w:lineRule="exact"/>
              <w:ind w:left="200" w:hanging="200"/>
              <w:rPr>
                <w:rFonts w:ascii="ＭＳ 明朝" w:hAnsi="ＭＳ 明朝"/>
                <w:sz w:val="20"/>
                <w:szCs w:val="20"/>
              </w:rPr>
            </w:pPr>
          </w:p>
          <w:p w14:paraId="30665837" w14:textId="77777777" w:rsidR="00996B41" w:rsidRPr="009D404B" w:rsidRDefault="00996B41" w:rsidP="002D0E3D">
            <w:pPr>
              <w:spacing w:line="240" w:lineRule="exact"/>
              <w:ind w:left="200" w:hanging="200"/>
              <w:rPr>
                <w:rFonts w:ascii="ＭＳ 明朝" w:hAnsi="ＭＳ 明朝"/>
                <w:sz w:val="20"/>
                <w:szCs w:val="20"/>
              </w:rPr>
            </w:pPr>
          </w:p>
          <w:p w14:paraId="61530D45" w14:textId="77777777" w:rsidR="00996B41" w:rsidRPr="009D404B" w:rsidRDefault="00996B41" w:rsidP="002D0E3D">
            <w:pPr>
              <w:spacing w:line="240" w:lineRule="exact"/>
              <w:ind w:left="200" w:hanging="200"/>
              <w:rPr>
                <w:rFonts w:ascii="ＭＳ 明朝" w:hAnsi="ＭＳ 明朝"/>
                <w:sz w:val="20"/>
                <w:szCs w:val="20"/>
              </w:rPr>
            </w:pPr>
          </w:p>
          <w:p w14:paraId="4A31015C" w14:textId="77777777" w:rsidR="00996B41" w:rsidRPr="009D404B" w:rsidRDefault="00996B41" w:rsidP="002D0E3D">
            <w:pPr>
              <w:spacing w:line="240" w:lineRule="exact"/>
              <w:ind w:left="200" w:hanging="200"/>
              <w:rPr>
                <w:rFonts w:ascii="ＭＳ 明朝" w:hAnsi="ＭＳ 明朝"/>
                <w:sz w:val="20"/>
                <w:szCs w:val="20"/>
              </w:rPr>
            </w:pPr>
          </w:p>
          <w:p w14:paraId="550DF279" w14:textId="77777777" w:rsidR="0084310D" w:rsidRPr="009D404B" w:rsidRDefault="0084310D" w:rsidP="002D0E3D">
            <w:pPr>
              <w:spacing w:line="240" w:lineRule="exact"/>
              <w:ind w:left="200" w:hanging="200"/>
              <w:rPr>
                <w:rFonts w:ascii="ＭＳ 明朝" w:hAnsi="ＭＳ 明朝"/>
                <w:sz w:val="20"/>
                <w:szCs w:val="20"/>
              </w:rPr>
            </w:pPr>
            <w:r w:rsidRPr="009D404B">
              <w:rPr>
                <w:rFonts w:ascii="ＭＳ 明朝" w:hAnsi="ＭＳ 明朝" w:hint="eastAsia"/>
                <w:sz w:val="20"/>
                <w:szCs w:val="20"/>
              </w:rPr>
              <w:t>⑶　高等部職業コースの取り組みを、年間を通じて定着させ、実施内容を検証する。</w:t>
            </w:r>
          </w:p>
          <w:p w14:paraId="131BF3D0" w14:textId="77777777" w:rsidR="0084310D" w:rsidRPr="009D404B" w:rsidRDefault="0084310D" w:rsidP="002D0E3D">
            <w:pPr>
              <w:spacing w:line="240" w:lineRule="exact"/>
              <w:ind w:left="200" w:hanging="200"/>
              <w:rPr>
                <w:rFonts w:ascii="ＭＳ 明朝" w:hAnsi="ＭＳ 明朝"/>
                <w:sz w:val="20"/>
                <w:szCs w:val="20"/>
              </w:rPr>
            </w:pPr>
          </w:p>
          <w:p w14:paraId="32651C99" w14:textId="3A8529F7" w:rsidR="00E56771" w:rsidRPr="009D404B" w:rsidRDefault="00E56771" w:rsidP="00E56771">
            <w:pPr>
              <w:spacing w:line="240" w:lineRule="exact"/>
              <w:rPr>
                <w:rFonts w:ascii="ＭＳ 明朝" w:hAnsi="ＭＳ 明朝"/>
                <w:sz w:val="20"/>
                <w:szCs w:val="20"/>
              </w:rPr>
            </w:pPr>
          </w:p>
          <w:p w14:paraId="21A7BE60" w14:textId="11A1C9D0" w:rsidR="00915C05" w:rsidRPr="009D404B" w:rsidRDefault="00915C05" w:rsidP="00E56771">
            <w:pPr>
              <w:spacing w:line="240" w:lineRule="exact"/>
              <w:rPr>
                <w:rFonts w:ascii="ＭＳ 明朝" w:hAnsi="ＭＳ 明朝"/>
                <w:sz w:val="20"/>
                <w:szCs w:val="20"/>
              </w:rPr>
            </w:pPr>
          </w:p>
          <w:p w14:paraId="06C7E517" w14:textId="77777777" w:rsidR="00BF5E4C" w:rsidRPr="009D404B" w:rsidRDefault="00BF5E4C" w:rsidP="00E56771">
            <w:pPr>
              <w:spacing w:line="240" w:lineRule="exact"/>
              <w:rPr>
                <w:rFonts w:ascii="ＭＳ 明朝" w:hAnsi="ＭＳ 明朝"/>
                <w:sz w:val="20"/>
                <w:szCs w:val="20"/>
              </w:rPr>
            </w:pPr>
          </w:p>
          <w:p w14:paraId="6C06EF99" w14:textId="77777777" w:rsidR="0084310D" w:rsidRPr="009D404B" w:rsidRDefault="0084310D" w:rsidP="002D0E3D">
            <w:pPr>
              <w:spacing w:line="240" w:lineRule="exact"/>
              <w:ind w:left="200" w:hanging="200"/>
              <w:rPr>
                <w:rFonts w:ascii="ＭＳ 明朝" w:hAnsi="ＭＳ 明朝"/>
                <w:sz w:val="20"/>
                <w:szCs w:val="20"/>
              </w:rPr>
            </w:pPr>
            <w:r w:rsidRPr="009D404B">
              <w:rPr>
                <w:rFonts w:ascii="ＭＳ 明朝" w:hAnsi="ＭＳ 明朝" w:hint="eastAsia"/>
                <w:sz w:val="20"/>
                <w:szCs w:val="20"/>
              </w:rPr>
              <w:t>⑷　高等部職業コースの取り組みを小学部・中学部の取り組みとも関連させ、学校全体としての取り組みに進化させる。</w:t>
            </w:r>
          </w:p>
          <w:p w14:paraId="6122AE80" w14:textId="77777777" w:rsidR="0084310D" w:rsidRPr="009D404B" w:rsidRDefault="0084310D" w:rsidP="002D0E3D">
            <w:pPr>
              <w:spacing w:line="240" w:lineRule="exact"/>
              <w:ind w:left="200" w:hanging="200"/>
              <w:rPr>
                <w:rFonts w:ascii="ＭＳ 明朝" w:hAnsi="ＭＳ 明朝"/>
                <w:sz w:val="20"/>
                <w:szCs w:val="20"/>
              </w:rPr>
            </w:pPr>
          </w:p>
          <w:p w14:paraId="0A8D5053" w14:textId="77777777" w:rsidR="0084224B" w:rsidRPr="009D404B" w:rsidRDefault="0084224B" w:rsidP="00E56771">
            <w:pPr>
              <w:spacing w:line="240" w:lineRule="exact"/>
              <w:rPr>
                <w:rFonts w:ascii="ＭＳ 明朝" w:hAnsi="ＭＳ 明朝"/>
                <w:sz w:val="20"/>
                <w:szCs w:val="20"/>
              </w:rPr>
            </w:pPr>
          </w:p>
          <w:p w14:paraId="7DACFFF0" w14:textId="4DACA6F6" w:rsidR="0084224B" w:rsidRPr="009D404B" w:rsidRDefault="0084224B" w:rsidP="00E56771">
            <w:pPr>
              <w:spacing w:line="240" w:lineRule="exact"/>
              <w:rPr>
                <w:rFonts w:ascii="ＭＳ 明朝" w:hAnsi="ＭＳ 明朝"/>
                <w:sz w:val="20"/>
                <w:szCs w:val="20"/>
              </w:rPr>
            </w:pPr>
          </w:p>
          <w:p w14:paraId="738E1337" w14:textId="77777777" w:rsidR="001664BF" w:rsidRPr="009D404B" w:rsidRDefault="001664BF" w:rsidP="00E56771">
            <w:pPr>
              <w:spacing w:line="240" w:lineRule="exact"/>
              <w:rPr>
                <w:rFonts w:ascii="ＭＳ 明朝" w:hAnsi="ＭＳ 明朝"/>
                <w:sz w:val="20"/>
                <w:szCs w:val="20"/>
              </w:rPr>
            </w:pPr>
          </w:p>
          <w:p w14:paraId="70E39BF6" w14:textId="77777777" w:rsidR="0084310D" w:rsidRPr="009D404B" w:rsidRDefault="0084310D" w:rsidP="002D0E3D">
            <w:pPr>
              <w:spacing w:line="240" w:lineRule="exact"/>
              <w:ind w:left="200" w:hanging="200"/>
              <w:rPr>
                <w:rFonts w:ascii="ＭＳ 明朝" w:hAnsi="ＭＳ 明朝"/>
                <w:sz w:val="20"/>
                <w:szCs w:val="20"/>
              </w:rPr>
            </w:pPr>
            <w:r w:rsidRPr="009D404B">
              <w:rPr>
                <w:rFonts w:ascii="ＭＳ 明朝" w:hAnsi="ＭＳ 明朝" w:hint="eastAsia"/>
                <w:sz w:val="20"/>
                <w:szCs w:val="20"/>
              </w:rPr>
              <w:t>⑸　地域と連携した取り組みを進め、開かれた学校づくりを進める。</w:t>
            </w:r>
          </w:p>
          <w:p w14:paraId="66E31D48" w14:textId="77777777" w:rsidR="0084310D" w:rsidRPr="009D404B" w:rsidRDefault="0084310D" w:rsidP="0084310D">
            <w:pPr>
              <w:rPr>
                <w:rFonts w:ascii="ＭＳ 明朝" w:hAnsi="ＭＳ 明朝"/>
                <w:sz w:val="18"/>
                <w:szCs w:val="18"/>
              </w:rPr>
            </w:pPr>
          </w:p>
          <w:p w14:paraId="31E7492B" w14:textId="77777777" w:rsidR="00CA45CF" w:rsidRPr="009D404B" w:rsidRDefault="00CA45CF" w:rsidP="0084310D">
            <w:pPr>
              <w:rPr>
                <w:rFonts w:ascii="ＭＳ 明朝" w:hAnsi="ＭＳ 明朝"/>
                <w:sz w:val="18"/>
                <w:szCs w:val="18"/>
              </w:rPr>
            </w:pPr>
          </w:p>
        </w:tc>
        <w:tc>
          <w:tcPr>
            <w:tcW w:w="4536" w:type="dxa"/>
            <w:tcBorders>
              <w:right w:val="dashed" w:sz="4" w:space="0" w:color="auto"/>
            </w:tcBorders>
            <w:shd w:val="clear" w:color="auto" w:fill="auto"/>
          </w:tcPr>
          <w:p w14:paraId="10EED3AF" w14:textId="77777777" w:rsidR="00A26301" w:rsidRPr="009D404B" w:rsidRDefault="00A26301" w:rsidP="00A26301">
            <w:pPr>
              <w:pStyle w:val="aa"/>
              <w:numPr>
                <w:ilvl w:val="0"/>
                <w:numId w:val="21"/>
              </w:numPr>
              <w:spacing w:line="240" w:lineRule="exact"/>
              <w:ind w:leftChars="0"/>
              <w:jc w:val="left"/>
              <w:rPr>
                <w:rFonts w:ascii="ＭＳ 明朝" w:hAnsi="ＭＳ 明朝"/>
                <w:sz w:val="18"/>
                <w:szCs w:val="18"/>
              </w:rPr>
            </w:pPr>
          </w:p>
          <w:p w14:paraId="353BAAFB" w14:textId="6938B237" w:rsidR="00FB441B" w:rsidRPr="009D404B" w:rsidRDefault="00A26301" w:rsidP="00A26301">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sz w:val="18"/>
                <w:szCs w:val="18"/>
              </w:rPr>
              <w:t>2020</w:t>
            </w:r>
            <w:r w:rsidR="009B5B0B" w:rsidRPr="009D404B">
              <w:rPr>
                <w:rFonts w:ascii="ＭＳ 明朝" w:hAnsi="ＭＳ 明朝" w:hint="eastAsia"/>
                <w:sz w:val="18"/>
                <w:szCs w:val="18"/>
              </w:rPr>
              <w:t>年度スタートに向けて、教科ごとに年間の学習題材や内容、評価基準を検討し、本校のシラバスの様式を完成する。</w:t>
            </w:r>
          </w:p>
          <w:p w14:paraId="4D1B20D2" w14:textId="77777777" w:rsidR="009B5B0B" w:rsidRPr="009D404B" w:rsidRDefault="009B5B0B" w:rsidP="009B5B0B">
            <w:pPr>
              <w:spacing w:line="240" w:lineRule="exact"/>
              <w:jc w:val="left"/>
              <w:rPr>
                <w:rFonts w:ascii="ＭＳ 明朝" w:hAnsi="ＭＳ 明朝"/>
                <w:sz w:val="18"/>
                <w:szCs w:val="18"/>
              </w:rPr>
            </w:pPr>
          </w:p>
          <w:p w14:paraId="24C6F6A0" w14:textId="77777777" w:rsidR="005D7DBD" w:rsidRPr="009D404B" w:rsidRDefault="005D7DBD" w:rsidP="00C506E8">
            <w:pPr>
              <w:pStyle w:val="aa"/>
              <w:numPr>
                <w:ilvl w:val="0"/>
                <w:numId w:val="21"/>
              </w:numPr>
              <w:spacing w:line="240" w:lineRule="exact"/>
              <w:ind w:leftChars="0"/>
              <w:jc w:val="left"/>
              <w:rPr>
                <w:rFonts w:ascii="ＭＳ 明朝" w:hAnsi="ＭＳ 明朝"/>
                <w:sz w:val="18"/>
                <w:szCs w:val="18"/>
              </w:rPr>
            </w:pPr>
            <w:r w:rsidRPr="009D404B">
              <w:rPr>
                <w:rFonts w:ascii="ＭＳ 明朝" w:hAnsi="ＭＳ 明朝" w:hint="eastAsia"/>
                <w:sz w:val="18"/>
                <w:szCs w:val="18"/>
              </w:rPr>
              <w:t xml:space="preserve">　</w:t>
            </w:r>
          </w:p>
          <w:p w14:paraId="7FF025E6" w14:textId="77777777" w:rsidR="002532F9" w:rsidRPr="009D404B" w:rsidRDefault="00C506E8" w:rsidP="002532F9">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・授業や休憩時間等を活用し児童生徒に応じた食育指導を計画、実施する。</w:t>
            </w:r>
          </w:p>
          <w:p w14:paraId="3AEAD739" w14:textId="77777777" w:rsidR="005D7DBD" w:rsidRPr="009D404B" w:rsidRDefault="005D7DBD" w:rsidP="002532F9">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・食に関する情報、食育指導や食に関する学習の様子をホームページで情報発信し、保護者との情報共有を図る。</w:t>
            </w:r>
          </w:p>
          <w:p w14:paraId="5E4F8A7C" w14:textId="77777777" w:rsidR="00FB441B" w:rsidRPr="009D404B" w:rsidRDefault="005D7DBD" w:rsidP="00E46B06">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・教職員全体へ</w:t>
            </w:r>
            <w:r w:rsidR="008E15EC" w:rsidRPr="009D404B">
              <w:rPr>
                <w:rFonts w:ascii="ＭＳ 明朝" w:hAnsi="ＭＳ 明朝" w:hint="eastAsia"/>
                <w:sz w:val="18"/>
                <w:szCs w:val="18"/>
              </w:rPr>
              <w:t>、アレルギー</w:t>
            </w:r>
            <w:r w:rsidR="0084224B" w:rsidRPr="009D404B">
              <w:rPr>
                <w:rFonts w:ascii="ＭＳ 明朝" w:hAnsi="ＭＳ 明朝" w:hint="eastAsia"/>
                <w:sz w:val="18"/>
                <w:szCs w:val="18"/>
              </w:rPr>
              <w:t>対応</w:t>
            </w:r>
            <w:r w:rsidR="008E15EC" w:rsidRPr="009D404B">
              <w:rPr>
                <w:rFonts w:ascii="ＭＳ 明朝" w:hAnsi="ＭＳ 明朝" w:hint="eastAsia"/>
                <w:sz w:val="18"/>
                <w:szCs w:val="18"/>
              </w:rPr>
              <w:t>等、緊急時の救急対応についての研修を実施する。</w:t>
            </w:r>
          </w:p>
          <w:p w14:paraId="2C809CA7" w14:textId="77777777" w:rsidR="00FB441B" w:rsidRPr="009D404B" w:rsidRDefault="00FB441B" w:rsidP="008E15EC">
            <w:pPr>
              <w:spacing w:line="240" w:lineRule="exact"/>
              <w:jc w:val="left"/>
              <w:rPr>
                <w:rFonts w:ascii="ＭＳ 明朝" w:hAnsi="ＭＳ 明朝"/>
                <w:sz w:val="18"/>
                <w:szCs w:val="18"/>
              </w:rPr>
            </w:pPr>
          </w:p>
          <w:p w14:paraId="5D0671D5" w14:textId="77777777" w:rsidR="00996B41" w:rsidRPr="009D404B" w:rsidRDefault="00996B41" w:rsidP="008E15EC">
            <w:pPr>
              <w:spacing w:line="240" w:lineRule="exact"/>
              <w:jc w:val="left"/>
              <w:rPr>
                <w:rFonts w:ascii="ＭＳ 明朝" w:hAnsi="ＭＳ 明朝"/>
                <w:sz w:val="18"/>
                <w:szCs w:val="18"/>
              </w:rPr>
            </w:pPr>
          </w:p>
          <w:p w14:paraId="5B49D6F0" w14:textId="77777777" w:rsidR="009B5B0B" w:rsidRPr="009D404B" w:rsidRDefault="009B5B0B" w:rsidP="009B5B0B">
            <w:pPr>
              <w:spacing w:line="240" w:lineRule="exact"/>
              <w:jc w:val="left"/>
              <w:rPr>
                <w:rFonts w:ascii="ＭＳ 明朝" w:hAnsi="ＭＳ 明朝"/>
                <w:sz w:val="18"/>
                <w:szCs w:val="18"/>
              </w:rPr>
            </w:pPr>
          </w:p>
          <w:p w14:paraId="3AC797DE" w14:textId="77777777" w:rsidR="00E35AD7" w:rsidRPr="009D404B" w:rsidRDefault="00E35AD7" w:rsidP="00155FDF">
            <w:pPr>
              <w:pStyle w:val="aa"/>
              <w:numPr>
                <w:ilvl w:val="0"/>
                <w:numId w:val="21"/>
              </w:numPr>
              <w:spacing w:line="240" w:lineRule="exact"/>
              <w:ind w:leftChars="0"/>
              <w:jc w:val="left"/>
              <w:rPr>
                <w:rFonts w:ascii="ＭＳ 明朝" w:hAnsi="ＭＳ 明朝"/>
                <w:sz w:val="18"/>
                <w:szCs w:val="18"/>
              </w:rPr>
            </w:pPr>
          </w:p>
          <w:p w14:paraId="161A01F5" w14:textId="43440693" w:rsidR="00155FDF" w:rsidRPr="009D404B" w:rsidRDefault="00E35AD7" w:rsidP="004173ED">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4173ED" w:rsidRPr="009D404B">
              <w:rPr>
                <w:rFonts w:ascii="ＭＳ 明朝" w:hAnsi="ＭＳ 明朝" w:hint="eastAsia"/>
                <w:sz w:val="18"/>
                <w:szCs w:val="18"/>
              </w:rPr>
              <w:t xml:space="preserve">　</w:t>
            </w:r>
            <w:r w:rsidR="00717A69" w:rsidRPr="009D404B">
              <w:rPr>
                <w:rFonts w:ascii="ＭＳ 明朝" w:hAnsi="ＭＳ 明朝" w:hint="eastAsia"/>
                <w:sz w:val="18"/>
                <w:szCs w:val="18"/>
              </w:rPr>
              <w:t>３</w:t>
            </w:r>
            <w:r w:rsidR="00155FDF" w:rsidRPr="009D404B">
              <w:rPr>
                <w:rFonts w:ascii="ＭＳ 明朝" w:hAnsi="ＭＳ 明朝" w:hint="eastAsia"/>
                <w:sz w:val="18"/>
                <w:szCs w:val="18"/>
              </w:rPr>
              <w:t>学年ともに職業の授業を開講し、取り組みや内容、年間の流れを教職員全体で共有する。</w:t>
            </w:r>
          </w:p>
          <w:p w14:paraId="7EC9D377" w14:textId="77777777" w:rsidR="00E35AD7" w:rsidRPr="009D404B" w:rsidRDefault="00E35AD7" w:rsidP="004173ED">
            <w:pPr>
              <w:spacing w:line="240" w:lineRule="exact"/>
              <w:ind w:leftChars="53" w:left="291" w:hangingChars="100" w:hanging="180"/>
              <w:jc w:val="left"/>
              <w:rPr>
                <w:rFonts w:ascii="ＭＳ 明朝" w:hAnsi="ＭＳ 明朝"/>
                <w:sz w:val="18"/>
                <w:szCs w:val="18"/>
              </w:rPr>
            </w:pPr>
            <w:r w:rsidRPr="009D404B">
              <w:rPr>
                <w:rFonts w:ascii="ＭＳ 明朝" w:hAnsi="ＭＳ 明朝" w:hint="eastAsia"/>
                <w:sz w:val="18"/>
                <w:szCs w:val="18"/>
              </w:rPr>
              <w:t>・</w:t>
            </w:r>
            <w:r w:rsidR="004173ED" w:rsidRPr="009D404B">
              <w:rPr>
                <w:rFonts w:ascii="ＭＳ 明朝" w:hAnsi="ＭＳ 明朝" w:hint="eastAsia"/>
                <w:sz w:val="18"/>
                <w:szCs w:val="18"/>
              </w:rPr>
              <w:t xml:space="preserve">　</w:t>
            </w:r>
            <w:r w:rsidRPr="009D404B">
              <w:rPr>
                <w:rFonts w:ascii="ＭＳ 明朝" w:hAnsi="ＭＳ 明朝" w:hint="eastAsia"/>
                <w:sz w:val="18"/>
                <w:szCs w:val="18"/>
              </w:rPr>
              <w:t>進路指導部員が授業担当としてコースの運営に</w:t>
            </w:r>
            <w:r w:rsidR="004173ED" w:rsidRPr="009D404B">
              <w:rPr>
                <w:rFonts w:ascii="ＭＳ 明朝" w:hAnsi="ＭＳ 明朝" w:hint="eastAsia"/>
                <w:sz w:val="18"/>
                <w:szCs w:val="18"/>
              </w:rPr>
              <w:t>関わり</w:t>
            </w:r>
            <w:r w:rsidRPr="009D404B">
              <w:rPr>
                <w:rFonts w:ascii="ＭＳ 明朝" w:hAnsi="ＭＳ 明朝" w:hint="eastAsia"/>
                <w:sz w:val="18"/>
                <w:szCs w:val="18"/>
              </w:rPr>
              <w:t>、充実した授業づくりを図る。</w:t>
            </w:r>
          </w:p>
          <w:p w14:paraId="1FC276AA" w14:textId="77777777" w:rsidR="000A5FE0" w:rsidRPr="009D404B" w:rsidRDefault="000A5FE0" w:rsidP="000A5FE0">
            <w:pPr>
              <w:spacing w:line="240" w:lineRule="exact"/>
              <w:jc w:val="left"/>
              <w:rPr>
                <w:rFonts w:ascii="ＭＳ 明朝" w:hAnsi="ＭＳ 明朝"/>
                <w:sz w:val="18"/>
                <w:szCs w:val="18"/>
              </w:rPr>
            </w:pPr>
          </w:p>
          <w:p w14:paraId="024F2A1C" w14:textId="13BD9B23" w:rsidR="00E56771" w:rsidRPr="009D404B" w:rsidRDefault="00E56771" w:rsidP="000A5FE0">
            <w:pPr>
              <w:spacing w:line="240" w:lineRule="exact"/>
              <w:jc w:val="left"/>
              <w:rPr>
                <w:rFonts w:ascii="ＭＳ 明朝" w:hAnsi="ＭＳ 明朝"/>
                <w:sz w:val="18"/>
                <w:szCs w:val="18"/>
              </w:rPr>
            </w:pPr>
          </w:p>
          <w:p w14:paraId="6BF53F2A" w14:textId="0B2C8406" w:rsidR="00915C05" w:rsidRPr="009D404B" w:rsidRDefault="00915C05" w:rsidP="000A5FE0">
            <w:pPr>
              <w:spacing w:line="240" w:lineRule="exact"/>
              <w:jc w:val="left"/>
              <w:rPr>
                <w:rFonts w:ascii="ＭＳ 明朝" w:hAnsi="ＭＳ 明朝"/>
                <w:sz w:val="18"/>
                <w:szCs w:val="18"/>
              </w:rPr>
            </w:pPr>
          </w:p>
          <w:p w14:paraId="45D1832A" w14:textId="77777777" w:rsidR="00BF5E4C" w:rsidRPr="009D404B" w:rsidRDefault="00BF5E4C" w:rsidP="000A5FE0">
            <w:pPr>
              <w:spacing w:line="240" w:lineRule="exact"/>
              <w:jc w:val="left"/>
              <w:rPr>
                <w:rFonts w:ascii="ＭＳ 明朝" w:hAnsi="ＭＳ 明朝"/>
                <w:sz w:val="18"/>
                <w:szCs w:val="18"/>
              </w:rPr>
            </w:pPr>
          </w:p>
          <w:p w14:paraId="320F1930" w14:textId="77777777" w:rsidR="00BF3B82" w:rsidRPr="009D404B" w:rsidRDefault="00BF3B82" w:rsidP="00155FDF">
            <w:pPr>
              <w:pStyle w:val="aa"/>
              <w:numPr>
                <w:ilvl w:val="0"/>
                <w:numId w:val="21"/>
              </w:numPr>
              <w:spacing w:line="240" w:lineRule="exact"/>
              <w:ind w:leftChars="0"/>
              <w:jc w:val="left"/>
              <w:rPr>
                <w:rFonts w:ascii="ＭＳ 明朝" w:hAnsi="ＭＳ 明朝"/>
                <w:sz w:val="18"/>
                <w:szCs w:val="18"/>
              </w:rPr>
            </w:pPr>
          </w:p>
          <w:p w14:paraId="084615F1" w14:textId="77777777" w:rsidR="000A5FE0" w:rsidRPr="009D404B" w:rsidRDefault="00BF3B82" w:rsidP="004173ED">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4173ED" w:rsidRPr="009D404B">
              <w:rPr>
                <w:rFonts w:ascii="ＭＳ 明朝" w:hAnsi="ＭＳ 明朝" w:hint="eastAsia"/>
                <w:sz w:val="18"/>
                <w:szCs w:val="18"/>
              </w:rPr>
              <w:t xml:space="preserve">　</w:t>
            </w:r>
            <w:r w:rsidR="008A4118" w:rsidRPr="009D404B">
              <w:rPr>
                <w:rFonts w:ascii="ＭＳ 明朝" w:hAnsi="ＭＳ 明朝" w:hint="eastAsia"/>
                <w:sz w:val="18"/>
                <w:szCs w:val="18"/>
              </w:rPr>
              <w:t>キャリアマトリックスを作成し、小学部、中学部</w:t>
            </w:r>
            <w:r w:rsidR="000A5FE0" w:rsidRPr="009D404B">
              <w:rPr>
                <w:rFonts w:ascii="ＭＳ 明朝" w:hAnsi="ＭＳ 明朝" w:hint="eastAsia"/>
                <w:sz w:val="18"/>
                <w:szCs w:val="18"/>
              </w:rPr>
              <w:t>、高等部の系統性、連続性のあるキャリア教育の</w:t>
            </w:r>
            <w:r w:rsidR="008A4118" w:rsidRPr="009D404B">
              <w:rPr>
                <w:rFonts w:ascii="ＭＳ 明朝" w:hAnsi="ＭＳ 明朝" w:hint="eastAsia"/>
                <w:sz w:val="18"/>
                <w:szCs w:val="18"/>
              </w:rPr>
              <w:t>、</w:t>
            </w:r>
            <w:r w:rsidR="000A5FE0" w:rsidRPr="009D404B">
              <w:rPr>
                <w:rFonts w:ascii="ＭＳ 明朝" w:hAnsi="ＭＳ 明朝" w:hint="eastAsia"/>
                <w:sz w:val="18"/>
                <w:szCs w:val="18"/>
              </w:rPr>
              <w:t>具体的方策を構築する。</w:t>
            </w:r>
          </w:p>
          <w:p w14:paraId="03C47E52" w14:textId="77777777" w:rsidR="002B376F" w:rsidRPr="009D404B" w:rsidRDefault="002B376F" w:rsidP="002B376F">
            <w:pPr>
              <w:pStyle w:val="aa"/>
              <w:spacing w:line="240" w:lineRule="exact"/>
              <w:ind w:leftChars="0" w:left="360"/>
              <w:jc w:val="left"/>
              <w:rPr>
                <w:rFonts w:ascii="ＭＳ 明朝" w:hAnsi="ＭＳ 明朝"/>
                <w:sz w:val="18"/>
                <w:szCs w:val="18"/>
              </w:rPr>
            </w:pPr>
          </w:p>
          <w:p w14:paraId="242EB302" w14:textId="77777777" w:rsidR="002B376F" w:rsidRPr="009D404B" w:rsidRDefault="002B376F" w:rsidP="003F1426">
            <w:pPr>
              <w:spacing w:line="240" w:lineRule="exact"/>
              <w:jc w:val="left"/>
              <w:rPr>
                <w:rFonts w:ascii="ＭＳ 明朝" w:hAnsi="ＭＳ 明朝"/>
                <w:sz w:val="18"/>
                <w:szCs w:val="18"/>
              </w:rPr>
            </w:pPr>
          </w:p>
          <w:p w14:paraId="2E961571" w14:textId="77777777" w:rsidR="003F1426" w:rsidRPr="009D404B" w:rsidRDefault="003F1426" w:rsidP="003F1426">
            <w:pPr>
              <w:spacing w:line="240" w:lineRule="exact"/>
              <w:jc w:val="left"/>
              <w:rPr>
                <w:rFonts w:ascii="ＭＳ 明朝" w:hAnsi="ＭＳ 明朝"/>
                <w:sz w:val="18"/>
                <w:szCs w:val="18"/>
              </w:rPr>
            </w:pPr>
          </w:p>
          <w:p w14:paraId="4EC14EFD" w14:textId="77777777" w:rsidR="0084224B" w:rsidRPr="009D404B" w:rsidRDefault="0084224B" w:rsidP="003F1426">
            <w:pPr>
              <w:spacing w:line="240" w:lineRule="exact"/>
              <w:jc w:val="left"/>
              <w:rPr>
                <w:rFonts w:ascii="ＭＳ 明朝" w:hAnsi="ＭＳ 明朝"/>
                <w:sz w:val="18"/>
                <w:szCs w:val="18"/>
              </w:rPr>
            </w:pPr>
          </w:p>
          <w:p w14:paraId="69002FED" w14:textId="77777777" w:rsidR="0084224B" w:rsidRPr="009D404B" w:rsidRDefault="0084224B" w:rsidP="003F1426">
            <w:pPr>
              <w:spacing w:line="240" w:lineRule="exact"/>
              <w:jc w:val="left"/>
              <w:rPr>
                <w:rFonts w:ascii="ＭＳ 明朝" w:hAnsi="ＭＳ 明朝"/>
                <w:sz w:val="18"/>
                <w:szCs w:val="18"/>
              </w:rPr>
            </w:pPr>
          </w:p>
          <w:p w14:paraId="473B8624" w14:textId="2C841BBE" w:rsidR="0084224B" w:rsidRPr="009D404B" w:rsidRDefault="0084224B" w:rsidP="003F1426">
            <w:pPr>
              <w:spacing w:line="240" w:lineRule="exact"/>
              <w:jc w:val="left"/>
              <w:rPr>
                <w:rFonts w:ascii="ＭＳ 明朝" w:hAnsi="ＭＳ 明朝"/>
                <w:sz w:val="18"/>
                <w:szCs w:val="18"/>
              </w:rPr>
            </w:pPr>
          </w:p>
          <w:p w14:paraId="63291E1D" w14:textId="77777777" w:rsidR="001664BF" w:rsidRPr="009D404B" w:rsidRDefault="001664BF" w:rsidP="003F1426">
            <w:pPr>
              <w:spacing w:line="240" w:lineRule="exact"/>
              <w:jc w:val="left"/>
              <w:rPr>
                <w:rFonts w:ascii="ＭＳ 明朝" w:hAnsi="ＭＳ 明朝"/>
                <w:sz w:val="18"/>
                <w:szCs w:val="18"/>
              </w:rPr>
            </w:pPr>
          </w:p>
          <w:p w14:paraId="5195F442" w14:textId="77777777" w:rsidR="004173ED" w:rsidRPr="009D404B" w:rsidRDefault="004173ED" w:rsidP="003F1426">
            <w:pPr>
              <w:pStyle w:val="aa"/>
              <w:numPr>
                <w:ilvl w:val="0"/>
                <w:numId w:val="21"/>
              </w:numPr>
              <w:spacing w:line="240" w:lineRule="exact"/>
              <w:ind w:leftChars="0"/>
              <w:jc w:val="left"/>
              <w:rPr>
                <w:rFonts w:ascii="ＭＳ 明朝" w:hAnsi="ＭＳ 明朝"/>
                <w:sz w:val="18"/>
                <w:szCs w:val="18"/>
              </w:rPr>
            </w:pPr>
          </w:p>
          <w:p w14:paraId="00C87860" w14:textId="77777777" w:rsidR="003F1426" w:rsidRPr="009D404B" w:rsidRDefault="00E46B06" w:rsidP="004173ED">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8A4118" w:rsidRPr="009D404B">
              <w:rPr>
                <w:rFonts w:ascii="ＭＳ 明朝" w:hAnsi="ＭＳ 明朝" w:hint="eastAsia"/>
                <w:sz w:val="18"/>
                <w:szCs w:val="18"/>
              </w:rPr>
              <w:t>職業自立コースの喫茶実習を校内</w:t>
            </w:r>
            <w:r w:rsidR="003F1426" w:rsidRPr="009D404B">
              <w:rPr>
                <w:rFonts w:ascii="ＭＳ 明朝" w:hAnsi="ＭＳ 明朝" w:hint="eastAsia"/>
                <w:sz w:val="18"/>
                <w:szCs w:val="18"/>
              </w:rPr>
              <w:t>、校外で定期的に行い、就労に向けた学習の取り組みについて、地域に発信する。</w:t>
            </w:r>
          </w:p>
        </w:tc>
        <w:tc>
          <w:tcPr>
            <w:tcW w:w="2977" w:type="dxa"/>
            <w:tcBorders>
              <w:right w:val="dashed" w:sz="4" w:space="0" w:color="auto"/>
            </w:tcBorders>
          </w:tcPr>
          <w:p w14:paraId="25BE99AC" w14:textId="77777777" w:rsidR="00A26301" w:rsidRPr="009D404B" w:rsidRDefault="00E35AD7" w:rsidP="00E35AD7">
            <w:pPr>
              <w:pStyle w:val="aa"/>
              <w:numPr>
                <w:ilvl w:val="0"/>
                <w:numId w:val="25"/>
              </w:numPr>
              <w:spacing w:line="240" w:lineRule="exact"/>
              <w:ind w:leftChars="0" w:left="200" w:hangingChars="100" w:hanging="200"/>
              <w:rPr>
                <w:rFonts w:ascii="ＭＳ 明朝" w:hAnsi="ＭＳ 明朝"/>
                <w:sz w:val="18"/>
                <w:szCs w:val="18"/>
              </w:rPr>
            </w:pPr>
            <w:r w:rsidRPr="009D404B">
              <w:rPr>
                <w:rFonts w:ascii="ＭＳ 明朝" w:hAnsi="ＭＳ 明朝" w:hint="eastAsia"/>
                <w:sz w:val="20"/>
                <w:szCs w:val="20"/>
              </w:rPr>
              <w:t xml:space="preserve">　</w:t>
            </w:r>
          </w:p>
          <w:p w14:paraId="1C1A2811" w14:textId="77777777" w:rsidR="00E35AD7" w:rsidRPr="009D404B" w:rsidRDefault="00A26301" w:rsidP="00A26301">
            <w:pPr>
              <w:spacing w:line="240" w:lineRule="exact"/>
              <w:ind w:left="200" w:hangingChars="100" w:hanging="200"/>
              <w:rPr>
                <w:rFonts w:ascii="ＭＳ 明朝" w:hAnsi="ＭＳ 明朝"/>
                <w:sz w:val="18"/>
                <w:szCs w:val="18"/>
              </w:rPr>
            </w:pPr>
            <w:r w:rsidRPr="009D404B">
              <w:rPr>
                <w:rFonts w:ascii="ＭＳ 明朝" w:hAnsi="ＭＳ 明朝" w:hint="eastAsia"/>
                <w:sz w:val="20"/>
                <w:szCs w:val="20"/>
              </w:rPr>
              <w:t>・</w:t>
            </w:r>
            <w:r w:rsidR="001C53B8" w:rsidRPr="009D404B">
              <w:rPr>
                <w:rFonts w:ascii="ＭＳ 明朝" w:hAnsi="ＭＳ 明朝" w:hint="eastAsia"/>
                <w:sz w:val="18"/>
                <w:szCs w:val="18"/>
              </w:rPr>
              <w:t>全学部</w:t>
            </w:r>
            <w:r w:rsidR="001C53B8" w:rsidRPr="009D404B">
              <w:rPr>
                <w:rFonts w:ascii="ＭＳ 明朝" w:hAnsi="ＭＳ 明朝" w:hint="eastAsia"/>
                <w:sz w:val="20"/>
                <w:szCs w:val="20"/>
              </w:rPr>
              <w:t>、</w:t>
            </w:r>
            <w:r w:rsidR="00996B41" w:rsidRPr="009D404B">
              <w:rPr>
                <w:rFonts w:ascii="ＭＳ 明朝" w:hAnsi="ＭＳ 明朝" w:hint="eastAsia"/>
                <w:sz w:val="18"/>
                <w:szCs w:val="18"/>
              </w:rPr>
              <w:t>学年</w:t>
            </w:r>
            <w:r w:rsidR="001C53B8" w:rsidRPr="009D404B">
              <w:rPr>
                <w:rFonts w:ascii="ＭＳ 明朝" w:hAnsi="ＭＳ 明朝" w:hint="eastAsia"/>
                <w:sz w:val="18"/>
                <w:szCs w:val="18"/>
              </w:rPr>
              <w:t>を通して、各教科学習内容が、系統立てて計画されているか</w:t>
            </w:r>
            <w:r w:rsidR="002532F9" w:rsidRPr="009D404B">
              <w:rPr>
                <w:rFonts w:ascii="ＭＳ 明朝" w:hAnsi="ＭＳ 明朝" w:hint="eastAsia"/>
                <w:sz w:val="18"/>
                <w:szCs w:val="18"/>
              </w:rPr>
              <w:t>検討</w:t>
            </w:r>
            <w:r w:rsidR="00D4366B" w:rsidRPr="009D404B">
              <w:rPr>
                <w:rFonts w:ascii="ＭＳ 明朝" w:hAnsi="ＭＳ 明朝" w:hint="eastAsia"/>
                <w:sz w:val="18"/>
                <w:szCs w:val="18"/>
              </w:rPr>
              <w:t>し、様式を完成する。</w:t>
            </w:r>
          </w:p>
          <w:p w14:paraId="327FC538" w14:textId="77777777" w:rsidR="00E35AD7" w:rsidRPr="009D404B" w:rsidRDefault="00E35AD7" w:rsidP="00E35AD7">
            <w:pPr>
              <w:pStyle w:val="aa"/>
              <w:numPr>
                <w:ilvl w:val="0"/>
                <w:numId w:val="25"/>
              </w:numPr>
              <w:spacing w:line="240" w:lineRule="exact"/>
              <w:ind w:leftChars="0" w:left="180" w:hangingChars="100" w:hanging="180"/>
              <w:rPr>
                <w:rFonts w:ascii="ＭＳ 明朝" w:hAnsi="ＭＳ 明朝"/>
                <w:sz w:val="18"/>
                <w:szCs w:val="18"/>
              </w:rPr>
            </w:pPr>
          </w:p>
          <w:p w14:paraId="6ABDB78A" w14:textId="3B734DD0" w:rsidR="008E15EC" w:rsidRPr="009D404B" w:rsidRDefault="008E15EC" w:rsidP="002532F9">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・学期に</w:t>
            </w:r>
            <w:r w:rsidR="00717A69" w:rsidRPr="009D404B">
              <w:rPr>
                <w:rFonts w:ascii="ＭＳ 明朝" w:hAnsi="ＭＳ 明朝" w:hint="eastAsia"/>
                <w:sz w:val="18"/>
                <w:szCs w:val="18"/>
              </w:rPr>
              <w:t>１</w:t>
            </w:r>
            <w:r w:rsidRPr="009D404B">
              <w:rPr>
                <w:rFonts w:ascii="ＭＳ 明朝" w:hAnsi="ＭＳ 明朝" w:hint="eastAsia"/>
                <w:sz w:val="18"/>
                <w:szCs w:val="18"/>
              </w:rPr>
              <w:t>回、食育指導を実施する。</w:t>
            </w:r>
          </w:p>
          <w:p w14:paraId="0B37288D" w14:textId="77777777" w:rsidR="008E15EC" w:rsidRPr="009D404B" w:rsidRDefault="008E15EC" w:rsidP="002532F9">
            <w:pPr>
              <w:spacing w:line="240" w:lineRule="exact"/>
              <w:ind w:left="180" w:hangingChars="100" w:hanging="180"/>
              <w:jc w:val="left"/>
              <w:rPr>
                <w:rFonts w:ascii="ＭＳ 明朝" w:hAnsi="ＭＳ 明朝"/>
                <w:sz w:val="18"/>
                <w:szCs w:val="18"/>
              </w:rPr>
            </w:pPr>
            <w:r w:rsidRPr="009D404B">
              <w:rPr>
                <w:rFonts w:ascii="ＭＳ 明朝" w:hAnsi="ＭＳ 明朝" w:hint="eastAsia"/>
                <w:sz w:val="18"/>
                <w:szCs w:val="18"/>
              </w:rPr>
              <w:t>・給食の食材を</w:t>
            </w:r>
            <w:r w:rsidR="00D4366B" w:rsidRPr="009D404B">
              <w:rPr>
                <w:rFonts w:ascii="ＭＳ 明朝" w:hAnsi="ＭＳ 明朝" w:hint="eastAsia"/>
                <w:sz w:val="18"/>
                <w:szCs w:val="18"/>
              </w:rPr>
              <w:t>活用</w:t>
            </w:r>
            <w:r w:rsidRPr="009D404B">
              <w:rPr>
                <w:rFonts w:ascii="ＭＳ 明朝" w:hAnsi="ＭＳ 明朝" w:hint="eastAsia"/>
                <w:sz w:val="18"/>
                <w:szCs w:val="18"/>
              </w:rPr>
              <w:t>し児童生徒に体験的な学習(野菜の皮むき</w:t>
            </w:r>
            <w:r w:rsidR="004173ED" w:rsidRPr="009D404B">
              <w:rPr>
                <w:rFonts w:ascii="ＭＳ 明朝" w:hAnsi="ＭＳ 明朝" w:hint="eastAsia"/>
                <w:sz w:val="18"/>
                <w:szCs w:val="18"/>
              </w:rPr>
              <w:t>など</w:t>
            </w:r>
            <w:r w:rsidRPr="009D404B">
              <w:rPr>
                <w:rFonts w:ascii="ＭＳ 明朝" w:hAnsi="ＭＳ 明朝" w:hint="eastAsia"/>
                <w:sz w:val="18"/>
                <w:szCs w:val="18"/>
              </w:rPr>
              <w:t>)を実施する。</w:t>
            </w:r>
          </w:p>
          <w:p w14:paraId="5E1B6B4F" w14:textId="77777777" w:rsidR="0012487E" w:rsidRPr="009D404B" w:rsidRDefault="008E15EC" w:rsidP="0084224B">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・ホームページで食育ブログの更新を行う。</w:t>
            </w:r>
          </w:p>
          <w:p w14:paraId="5CF0977B" w14:textId="17B7C06A" w:rsidR="008E15EC" w:rsidRPr="009D404B" w:rsidRDefault="008E15EC" w:rsidP="0084224B">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・年</w:t>
            </w:r>
            <w:r w:rsidR="00717A69" w:rsidRPr="009D404B">
              <w:rPr>
                <w:rFonts w:ascii="ＭＳ 明朝" w:hAnsi="ＭＳ 明朝" w:hint="eastAsia"/>
                <w:sz w:val="18"/>
                <w:szCs w:val="18"/>
              </w:rPr>
              <w:t>１</w:t>
            </w:r>
            <w:r w:rsidRPr="009D404B">
              <w:rPr>
                <w:rFonts w:ascii="ＭＳ 明朝" w:hAnsi="ＭＳ 明朝" w:hint="eastAsia"/>
                <w:sz w:val="18"/>
                <w:szCs w:val="18"/>
              </w:rPr>
              <w:t>回、緊急時救急対応についての研修を実施する。</w:t>
            </w:r>
          </w:p>
          <w:p w14:paraId="14F02519" w14:textId="77777777" w:rsidR="00E35AD7" w:rsidRPr="009D404B" w:rsidRDefault="00E35AD7" w:rsidP="008E15EC">
            <w:pPr>
              <w:spacing w:line="240" w:lineRule="exact"/>
              <w:ind w:firstLineChars="200" w:firstLine="360"/>
              <w:rPr>
                <w:rFonts w:ascii="ＭＳ 明朝" w:hAnsi="ＭＳ 明朝"/>
                <w:sz w:val="18"/>
                <w:szCs w:val="18"/>
              </w:rPr>
            </w:pPr>
          </w:p>
          <w:p w14:paraId="5BCBFAA2" w14:textId="77777777" w:rsidR="00483D05" w:rsidRPr="009D404B" w:rsidRDefault="00483D05" w:rsidP="00483D05">
            <w:pPr>
              <w:pStyle w:val="aa"/>
              <w:numPr>
                <w:ilvl w:val="0"/>
                <w:numId w:val="25"/>
              </w:numPr>
              <w:spacing w:line="240" w:lineRule="exact"/>
              <w:ind w:leftChars="0"/>
              <w:rPr>
                <w:rFonts w:ascii="ＭＳ 明朝" w:hAnsi="ＭＳ 明朝"/>
                <w:sz w:val="18"/>
                <w:szCs w:val="18"/>
              </w:rPr>
            </w:pPr>
            <w:r w:rsidRPr="009D404B">
              <w:rPr>
                <w:rFonts w:ascii="ＭＳ 明朝" w:hAnsi="ＭＳ 明朝" w:hint="eastAsia"/>
                <w:sz w:val="20"/>
                <w:szCs w:val="20"/>
              </w:rPr>
              <w:t xml:space="preserve">　</w:t>
            </w:r>
          </w:p>
          <w:p w14:paraId="3B5B0ECA" w14:textId="7933E4B1" w:rsidR="00483D05" w:rsidRPr="009D404B" w:rsidRDefault="00483D05" w:rsidP="004173ED">
            <w:pPr>
              <w:spacing w:line="240" w:lineRule="exact"/>
              <w:rPr>
                <w:rFonts w:ascii="ＭＳ 明朝" w:hAnsi="ＭＳ 明朝"/>
                <w:sz w:val="18"/>
                <w:szCs w:val="18"/>
              </w:rPr>
            </w:pPr>
            <w:r w:rsidRPr="009D404B">
              <w:rPr>
                <w:rFonts w:ascii="ＭＳ 明朝" w:hAnsi="ＭＳ 明朝" w:hint="eastAsia"/>
                <w:sz w:val="18"/>
                <w:szCs w:val="18"/>
              </w:rPr>
              <w:t>・校外実習先を</w:t>
            </w:r>
            <w:r w:rsidR="00717A69" w:rsidRPr="009D404B">
              <w:rPr>
                <w:rFonts w:ascii="ＭＳ 明朝" w:hAnsi="ＭＳ 明朝"/>
                <w:sz w:val="18"/>
                <w:szCs w:val="18"/>
              </w:rPr>
              <w:t>10</w:t>
            </w:r>
            <w:r w:rsidRPr="009D404B">
              <w:rPr>
                <w:rFonts w:ascii="ＭＳ 明朝" w:hAnsi="ＭＳ 明朝" w:hint="eastAsia"/>
                <w:sz w:val="18"/>
                <w:szCs w:val="18"/>
              </w:rPr>
              <w:t>件確保する。</w:t>
            </w:r>
          </w:p>
          <w:p w14:paraId="2F53317A" w14:textId="77777777" w:rsidR="00483D05" w:rsidRPr="009D404B" w:rsidRDefault="00483D05" w:rsidP="004173ED">
            <w:pPr>
              <w:spacing w:line="240" w:lineRule="exact"/>
              <w:rPr>
                <w:rFonts w:ascii="ＭＳ 明朝" w:hAnsi="ＭＳ 明朝"/>
                <w:sz w:val="18"/>
                <w:szCs w:val="18"/>
              </w:rPr>
            </w:pPr>
            <w:r w:rsidRPr="009D404B">
              <w:rPr>
                <w:rFonts w:ascii="ＭＳ 明朝" w:hAnsi="ＭＳ 明朝" w:hint="eastAsia"/>
                <w:sz w:val="18"/>
                <w:szCs w:val="18"/>
              </w:rPr>
              <w:t>・受注作業の取引先を増やして、</w:t>
            </w:r>
          </w:p>
          <w:p w14:paraId="259DE3D9" w14:textId="2DA15766" w:rsidR="000A5FE0" w:rsidRPr="009D404B" w:rsidRDefault="00717A69" w:rsidP="004173ED">
            <w:pPr>
              <w:spacing w:line="240" w:lineRule="exact"/>
              <w:ind w:firstLineChars="97" w:firstLine="175"/>
              <w:rPr>
                <w:rFonts w:ascii="ＭＳ 明朝" w:hAnsi="ＭＳ 明朝"/>
                <w:sz w:val="18"/>
                <w:szCs w:val="18"/>
              </w:rPr>
            </w:pPr>
            <w:r w:rsidRPr="009D404B">
              <w:rPr>
                <w:rFonts w:ascii="ＭＳ 明朝" w:hAnsi="ＭＳ 明朝"/>
                <w:sz w:val="18"/>
                <w:szCs w:val="18"/>
              </w:rPr>
              <w:t>10</w:t>
            </w:r>
            <w:r w:rsidR="00483D05" w:rsidRPr="009D404B">
              <w:rPr>
                <w:rFonts w:ascii="ＭＳ 明朝" w:hAnsi="ＭＳ 明朝" w:hint="eastAsia"/>
                <w:sz w:val="18"/>
                <w:szCs w:val="18"/>
              </w:rPr>
              <w:t>種目の受注作業に取り組む。</w:t>
            </w:r>
          </w:p>
          <w:p w14:paraId="353ABD18" w14:textId="77777777" w:rsidR="000A5FE0" w:rsidRPr="009D404B" w:rsidRDefault="000A5FE0" w:rsidP="00483D05">
            <w:pPr>
              <w:spacing w:line="240" w:lineRule="exact"/>
              <w:rPr>
                <w:rFonts w:ascii="ＭＳ 明朝" w:hAnsi="ＭＳ 明朝"/>
                <w:sz w:val="18"/>
                <w:szCs w:val="18"/>
              </w:rPr>
            </w:pPr>
          </w:p>
          <w:p w14:paraId="29752394" w14:textId="77777777" w:rsidR="004173ED" w:rsidRPr="009D404B" w:rsidRDefault="004173ED" w:rsidP="00483D05">
            <w:pPr>
              <w:spacing w:line="240" w:lineRule="exact"/>
              <w:rPr>
                <w:rFonts w:ascii="ＭＳ 明朝" w:hAnsi="ＭＳ 明朝"/>
                <w:sz w:val="18"/>
                <w:szCs w:val="18"/>
              </w:rPr>
            </w:pPr>
          </w:p>
          <w:p w14:paraId="0DE2A0C9" w14:textId="0EC75051" w:rsidR="00E56771" w:rsidRPr="009D404B" w:rsidRDefault="00E56771" w:rsidP="00483D05">
            <w:pPr>
              <w:spacing w:line="240" w:lineRule="exact"/>
              <w:rPr>
                <w:rFonts w:ascii="ＭＳ 明朝" w:hAnsi="ＭＳ 明朝"/>
                <w:sz w:val="18"/>
                <w:szCs w:val="18"/>
              </w:rPr>
            </w:pPr>
          </w:p>
          <w:p w14:paraId="0F60E854" w14:textId="1901366B" w:rsidR="00915C05" w:rsidRPr="009D404B" w:rsidRDefault="00915C05" w:rsidP="00483D05">
            <w:pPr>
              <w:spacing w:line="240" w:lineRule="exact"/>
              <w:rPr>
                <w:rFonts w:ascii="ＭＳ 明朝" w:hAnsi="ＭＳ 明朝"/>
                <w:sz w:val="18"/>
                <w:szCs w:val="18"/>
              </w:rPr>
            </w:pPr>
          </w:p>
          <w:p w14:paraId="5E916715" w14:textId="77777777" w:rsidR="00BF5E4C" w:rsidRPr="009D404B" w:rsidRDefault="00BF5E4C" w:rsidP="00483D05">
            <w:pPr>
              <w:spacing w:line="240" w:lineRule="exact"/>
              <w:rPr>
                <w:rFonts w:ascii="ＭＳ 明朝" w:hAnsi="ＭＳ 明朝"/>
                <w:sz w:val="18"/>
                <w:szCs w:val="18"/>
              </w:rPr>
            </w:pPr>
          </w:p>
          <w:p w14:paraId="4A3F0574" w14:textId="77777777" w:rsidR="00483D05" w:rsidRPr="009D404B" w:rsidRDefault="00483D05" w:rsidP="002B376F">
            <w:pPr>
              <w:pStyle w:val="aa"/>
              <w:numPr>
                <w:ilvl w:val="0"/>
                <w:numId w:val="22"/>
              </w:numPr>
              <w:spacing w:line="240" w:lineRule="exact"/>
              <w:ind w:leftChars="0"/>
              <w:rPr>
                <w:rFonts w:ascii="ＭＳ 明朝" w:hAnsi="ＭＳ 明朝"/>
                <w:sz w:val="18"/>
                <w:szCs w:val="18"/>
              </w:rPr>
            </w:pPr>
          </w:p>
          <w:p w14:paraId="6EC10316" w14:textId="77777777" w:rsidR="0084224B" w:rsidRPr="009D404B" w:rsidRDefault="00483D05"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84224B" w:rsidRPr="009D404B">
              <w:rPr>
                <w:rFonts w:ascii="ＭＳ 明朝" w:hAnsi="ＭＳ 明朝" w:hint="eastAsia"/>
                <w:sz w:val="18"/>
                <w:szCs w:val="18"/>
              </w:rPr>
              <w:t>キャリアマトリックスを作成する。</w:t>
            </w:r>
          </w:p>
          <w:p w14:paraId="7DA05BEC" w14:textId="77777777" w:rsidR="00483D05" w:rsidRPr="009D404B" w:rsidRDefault="00E46B06"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84224B" w:rsidRPr="009D404B">
              <w:rPr>
                <w:rFonts w:ascii="ＭＳ 明朝" w:hAnsi="ＭＳ 明朝" w:hint="eastAsia"/>
                <w:sz w:val="18"/>
                <w:szCs w:val="18"/>
              </w:rPr>
              <w:t>作成したキャリアマトリックスを反映させた</w:t>
            </w:r>
            <w:r w:rsidR="00483D05" w:rsidRPr="009D404B">
              <w:rPr>
                <w:rFonts w:ascii="ＭＳ 明朝" w:hAnsi="ＭＳ 明朝" w:hint="eastAsia"/>
                <w:sz w:val="18"/>
                <w:szCs w:val="18"/>
              </w:rPr>
              <w:t>小学部から高等部までの進路指導計画を作成する。</w:t>
            </w:r>
          </w:p>
          <w:p w14:paraId="0BF37389" w14:textId="77777777" w:rsidR="002B376F" w:rsidRPr="009D404B" w:rsidRDefault="00483D05" w:rsidP="00E56771">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2B376F" w:rsidRPr="009D404B">
              <w:rPr>
                <w:rFonts w:ascii="ＭＳ 明朝" w:hAnsi="ＭＳ 明朝" w:hint="eastAsia"/>
                <w:sz w:val="18"/>
                <w:szCs w:val="18"/>
              </w:rPr>
              <w:t>高等部職業コースの取り組み</w:t>
            </w:r>
            <w:r w:rsidR="004173ED" w:rsidRPr="009D404B">
              <w:rPr>
                <w:rFonts w:ascii="ＭＳ 明朝" w:hAnsi="ＭＳ 明朝" w:hint="eastAsia"/>
                <w:sz w:val="18"/>
                <w:szCs w:val="18"/>
              </w:rPr>
              <w:t>に関連して、</w:t>
            </w:r>
            <w:r w:rsidRPr="009D404B">
              <w:rPr>
                <w:rFonts w:ascii="ＭＳ 明朝" w:hAnsi="ＭＳ 明朝" w:hint="eastAsia"/>
                <w:sz w:val="18"/>
                <w:szCs w:val="18"/>
              </w:rPr>
              <w:t>小学部、中学部の児童</w:t>
            </w:r>
            <w:r w:rsidR="002B376F" w:rsidRPr="009D404B">
              <w:rPr>
                <w:rFonts w:ascii="ＭＳ 明朝" w:hAnsi="ＭＳ 明朝" w:hint="eastAsia"/>
                <w:sz w:val="18"/>
                <w:szCs w:val="18"/>
              </w:rPr>
              <w:t>生徒が</w:t>
            </w:r>
            <w:r w:rsidR="004173ED" w:rsidRPr="009D404B">
              <w:rPr>
                <w:rFonts w:ascii="ＭＳ 明朝" w:hAnsi="ＭＳ 明朝" w:hint="eastAsia"/>
                <w:sz w:val="18"/>
                <w:szCs w:val="18"/>
              </w:rPr>
              <w:t>参画できる</w:t>
            </w:r>
            <w:r w:rsidR="002B376F" w:rsidRPr="009D404B">
              <w:rPr>
                <w:rFonts w:ascii="ＭＳ 明朝" w:hAnsi="ＭＳ 明朝" w:hint="eastAsia"/>
                <w:sz w:val="18"/>
                <w:szCs w:val="18"/>
              </w:rPr>
              <w:t>システムを作る。</w:t>
            </w:r>
          </w:p>
          <w:p w14:paraId="15A3F98E" w14:textId="77777777" w:rsidR="004173ED" w:rsidRPr="009D404B" w:rsidRDefault="004173ED" w:rsidP="0012487E">
            <w:pPr>
              <w:pStyle w:val="aa"/>
              <w:numPr>
                <w:ilvl w:val="0"/>
                <w:numId w:val="22"/>
              </w:numPr>
              <w:spacing w:line="240" w:lineRule="exact"/>
              <w:ind w:leftChars="0"/>
              <w:rPr>
                <w:rFonts w:ascii="ＭＳ 明朝" w:hAnsi="ＭＳ 明朝"/>
                <w:sz w:val="18"/>
                <w:szCs w:val="18"/>
              </w:rPr>
            </w:pPr>
          </w:p>
          <w:p w14:paraId="4EA98B8F" w14:textId="1A1E5CCE" w:rsidR="000A5FE0" w:rsidRPr="009D404B" w:rsidRDefault="00E46B06"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84224B" w:rsidRPr="009D404B">
              <w:rPr>
                <w:rFonts w:ascii="ＭＳ 明朝" w:hAnsi="ＭＳ 明朝" w:hint="eastAsia"/>
                <w:sz w:val="18"/>
                <w:szCs w:val="18"/>
              </w:rPr>
              <w:t>年</w:t>
            </w:r>
            <w:r w:rsidR="00717A69" w:rsidRPr="009D404B">
              <w:rPr>
                <w:rFonts w:ascii="ＭＳ 明朝" w:hAnsi="ＭＳ 明朝" w:hint="eastAsia"/>
                <w:sz w:val="18"/>
                <w:szCs w:val="18"/>
              </w:rPr>
              <w:t>１</w:t>
            </w:r>
            <w:r w:rsidR="0084224B" w:rsidRPr="009D404B">
              <w:rPr>
                <w:rFonts w:ascii="ＭＳ 明朝" w:hAnsi="ＭＳ 明朝" w:hint="eastAsia"/>
                <w:sz w:val="18"/>
                <w:szCs w:val="18"/>
              </w:rPr>
              <w:t>回、</w:t>
            </w:r>
            <w:r w:rsidR="003F1426" w:rsidRPr="009D404B">
              <w:rPr>
                <w:rFonts w:ascii="ＭＳ 明朝" w:hAnsi="ＭＳ 明朝" w:hint="eastAsia"/>
                <w:sz w:val="18"/>
                <w:szCs w:val="18"/>
              </w:rPr>
              <w:t>地域のイベント等に参加して喫茶を出店し、接客実習を行う。</w:t>
            </w:r>
          </w:p>
          <w:p w14:paraId="595BD805" w14:textId="77777777" w:rsidR="00C84EF6" w:rsidRPr="009D404B" w:rsidRDefault="00E46B06" w:rsidP="000E1F94">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84224B" w:rsidRPr="009D404B">
              <w:rPr>
                <w:rFonts w:ascii="ＭＳ 明朝" w:hAnsi="ＭＳ 明朝" w:hint="eastAsia"/>
                <w:sz w:val="18"/>
                <w:szCs w:val="18"/>
              </w:rPr>
              <w:t>出店時にアンケートを実施し、課題分析を行い、授業の改善に役立てる。</w:t>
            </w:r>
          </w:p>
        </w:tc>
        <w:tc>
          <w:tcPr>
            <w:tcW w:w="4572" w:type="dxa"/>
            <w:tcBorders>
              <w:left w:val="dashed" w:sz="4" w:space="0" w:color="auto"/>
              <w:right w:val="single" w:sz="4" w:space="0" w:color="auto"/>
            </w:tcBorders>
            <w:shd w:val="clear" w:color="auto" w:fill="auto"/>
          </w:tcPr>
          <w:p w14:paraId="337B2750" w14:textId="2385CA6B" w:rsidR="00EA428D" w:rsidRPr="009D404B" w:rsidRDefault="00A26301"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１</w:t>
            </w:r>
            <w:r w:rsidRPr="009D404B">
              <w:rPr>
                <w:rFonts w:ascii="ＭＳ 明朝" w:hAnsi="ＭＳ 明朝" w:hint="eastAsia"/>
                <w:sz w:val="18"/>
                <w:szCs w:val="18"/>
              </w:rPr>
              <w:t>）</w:t>
            </w:r>
          </w:p>
          <w:p w14:paraId="169FE655" w14:textId="654A5C1C" w:rsidR="00F37376" w:rsidRPr="009D404B" w:rsidRDefault="00E56771" w:rsidP="00E56771">
            <w:pPr>
              <w:spacing w:line="320" w:lineRule="exact"/>
              <w:ind w:left="180" w:hangingChars="100" w:hanging="180"/>
              <w:jc w:val="left"/>
              <w:rPr>
                <w:rFonts w:ascii="ＭＳ 明朝" w:hAnsi="ＭＳ 明朝"/>
                <w:sz w:val="16"/>
                <w:szCs w:val="16"/>
              </w:rPr>
            </w:pPr>
            <w:r w:rsidRPr="009D404B">
              <w:rPr>
                <w:rFonts w:ascii="ＭＳ 明朝" w:hAnsi="ＭＳ 明朝" w:hint="eastAsia"/>
                <w:sz w:val="18"/>
                <w:szCs w:val="18"/>
              </w:rPr>
              <w:t>・</w:t>
            </w:r>
            <w:r w:rsidR="006818F1" w:rsidRPr="009D404B">
              <w:rPr>
                <w:rFonts w:ascii="ＭＳ 明朝" w:hAnsi="ＭＳ 明朝" w:hint="eastAsia"/>
                <w:sz w:val="18"/>
                <w:szCs w:val="18"/>
              </w:rPr>
              <w:t>シラバスの様式に沿って一定</w:t>
            </w:r>
            <w:r w:rsidR="00386844" w:rsidRPr="009D404B">
              <w:rPr>
                <w:rFonts w:ascii="ＭＳ 明朝" w:hAnsi="ＭＳ 明朝" w:hint="eastAsia"/>
                <w:sz w:val="18"/>
                <w:szCs w:val="18"/>
              </w:rPr>
              <w:t>のものは完成した。</w:t>
            </w:r>
            <w:r w:rsidRPr="009D404B">
              <w:rPr>
                <w:rFonts w:ascii="ＭＳ 明朝" w:hAnsi="ＭＳ 明朝" w:hint="eastAsia"/>
                <w:sz w:val="18"/>
                <w:szCs w:val="18"/>
              </w:rPr>
              <w:t>さらに充実したものへ検討は必要である。（○）</w:t>
            </w:r>
          </w:p>
          <w:p w14:paraId="0F53FC2F" w14:textId="1384733F" w:rsidR="00E56771" w:rsidRPr="009D404B" w:rsidRDefault="00E56771" w:rsidP="00E56771">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２</w:t>
            </w:r>
            <w:r w:rsidRPr="009D404B">
              <w:rPr>
                <w:rFonts w:ascii="ＭＳ 明朝" w:hAnsi="ＭＳ 明朝" w:hint="eastAsia"/>
                <w:sz w:val="18"/>
                <w:szCs w:val="18"/>
              </w:rPr>
              <w:t>）</w:t>
            </w:r>
          </w:p>
          <w:p w14:paraId="23FE5E7C" w14:textId="3663A474" w:rsidR="00EA428D" w:rsidRPr="009D404B" w:rsidRDefault="00186611"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・昼休みを利用して参加できる児童生徒で</w:t>
            </w:r>
            <w:r w:rsidR="002A58A3" w:rsidRPr="009D404B">
              <w:rPr>
                <w:rFonts w:ascii="ＭＳ 明朝" w:hAnsi="ＭＳ 明朝" w:hint="eastAsia"/>
                <w:sz w:val="18"/>
                <w:szCs w:val="18"/>
              </w:rPr>
              <w:t>学期に</w:t>
            </w:r>
            <w:r w:rsidR="00717A69" w:rsidRPr="009D404B">
              <w:rPr>
                <w:rFonts w:ascii="ＭＳ 明朝" w:hAnsi="ＭＳ 明朝" w:hint="eastAsia"/>
                <w:sz w:val="18"/>
                <w:szCs w:val="18"/>
              </w:rPr>
              <w:t>１</w:t>
            </w:r>
            <w:r w:rsidR="002A58A3" w:rsidRPr="009D404B">
              <w:rPr>
                <w:rFonts w:ascii="ＭＳ 明朝" w:hAnsi="ＭＳ 明朝" w:hint="eastAsia"/>
                <w:sz w:val="18"/>
                <w:szCs w:val="18"/>
              </w:rPr>
              <w:t>回</w:t>
            </w:r>
            <w:r w:rsidR="00BF5E4C" w:rsidRPr="009D404B">
              <w:rPr>
                <w:rFonts w:ascii="ＭＳ 明朝" w:hAnsi="ＭＳ 明朝" w:hint="eastAsia"/>
                <w:sz w:val="18"/>
                <w:szCs w:val="18"/>
              </w:rPr>
              <w:t>「</w:t>
            </w:r>
            <w:r w:rsidRPr="009D404B">
              <w:rPr>
                <w:rFonts w:ascii="ＭＳ 明朝" w:hAnsi="ＭＳ 明朝" w:hint="eastAsia"/>
                <w:sz w:val="18"/>
                <w:szCs w:val="18"/>
              </w:rPr>
              <w:t>食</w:t>
            </w:r>
            <w:r w:rsidR="002F62D8" w:rsidRPr="009D404B">
              <w:rPr>
                <w:rFonts w:ascii="ＭＳ 明朝" w:hAnsi="ＭＳ 明朝" w:hint="eastAsia"/>
                <w:sz w:val="18"/>
                <w:szCs w:val="18"/>
              </w:rPr>
              <w:t>に</w:t>
            </w:r>
            <w:r w:rsidRPr="009D404B">
              <w:rPr>
                <w:rFonts w:ascii="ＭＳ 明朝" w:hAnsi="ＭＳ 明朝" w:hint="eastAsia"/>
                <w:sz w:val="18"/>
                <w:szCs w:val="18"/>
              </w:rPr>
              <w:t>ついて</w:t>
            </w:r>
            <w:r w:rsidR="00BF5E4C" w:rsidRPr="009D404B">
              <w:rPr>
                <w:rFonts w:ascii="ＭＳ 明朝" w:hAnsi="ＭＳ 明朝" w:hint="eastAsia"/>
                <w:sz w:val="18"/>
                <w:szCs w:val="18"/>
              </w:rPr>
              <w:t>」</w:t>
            </w:r>
            <w:r w:rsidRPr="009D404B">
              <w:rPr>
                <w:rFonts w:ascii="ＭＳ 明朝" w:hAnsi="ＭＳ 明朝" w:hint="eastAsia"/>
                <w:sz w:val="18"/>
                <w:szCs w:val="18"/>
              </w:rPr>
              <w:t>の学習を楽しく実施した。（○）</w:t>
            </w:r>
          </w:p>
          <w:p w14:paraId="707B727E" w14:textId="0D1CAD9F" w:rsidR="00EA428D" w:rsidRPr="009D404B" w:rsidRDefault="00A26301" w:rsidP="00A26301">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・中学部は</w:t>
            </w:r>
            <w:r w:rsidR="002F62D8" w:rsidRPr="009D404B">
              <w:rPr>
                <w:rFonts w:ascii="ＭＳ 明朝" w:hAnsi="ＭＳ 明朝" w:hint="eastAsia"/>
                <w:sz w:val="18"/>
                <w:szCs w:val="18"/>
              </w:rPr>
              <w:t>「</w:t>
            </w:r>
            <w:r w:rsidRPr="009D404B">
              <w:rPr>
                <w:rFonts w:ascii="ＭＳ 明朝" w:hAnsi="ＭＳ 明朝" w:hint="eastAsia"/>
                <w:sz w:val="18"/>
                <w:szCs w:val="18"/>
              </w:rPr>
              <w:t>えんどう</w:t>
            </w:r>
            <w:r w:rsidR="003C2849" w:rsidRPr="009D404B">
              <w:rPr>
                <w:rFonts w:ascii="ＭＳ 明朝" w:hAnsi="ＭＳ 明朝" w:hint="eastAsia"/>
                <w:sz w:val="18"/>
                <w:szCs w:val="18"/>
              </w:rPr>
              <w:t>のさや</w:t>
            </w:r>
            <w:r w:rsidR="00186611" w:rsidRPr="009D404B">
              <w:rPr>
                <w:rFonts w:ascii="ＭＳ 明朝" w:hAnsi="ＭＳ 明朝" w:hint="eastAsia"/>
                <w:sz w:val="18"/>
                <w:szCs w:val="18"/>
              </w:rPr>
              <w:t>むき」を計画的に実施できた。（○）</w:t>
            </w:r>
          </w:p>
          <w:p w14:paraId="4AE4357F" w14:textId="069EACBC" w:rsidR="00EA428D" w:rsidRPr="009D404B" w:rsidRDefault="00186611" w:rsidP="00EA428D">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・食育通信という形で</w:t>
            </w:r>
            <w:r w:rsidR="00717A69" w:rsidRPr="009D404B">
              <w:rPr>
                <w:rFonts w:ascii="ＭＳ 明朝" w:hAnsi="ＭＳ 明朝" w:hint="eastAsia"/>
                <w:sz w:val="18"/>
                <w:szCs w:val="18"/>
              </w:rPr>
              <w:t>７</w:t>
            </w:r>
            <w:r w:rsidRPr="009D404B">
              <w:rPr>
                <w:rFonts w:ascii="ＭＳ 明朝" w:hAnsi="ＭＳ 明朝" w:hint="eastAsia"/>
                <w:sz w:val="18"/>
                <w:szCs w:val="18"/>
              </w:rPr>
              <w:t>回（～</w:t>
            </w:r>
            <w:r w:rsidR="00717A69" w:rsidRPr="009D404B">
              <w:rPr>
                <w:rFonts w:ascii="ＭＳ 明朝" w:hAnsi="ＭＳ 明朝" w:hint="eastAsia"/>
                <w:sz w:val="18"/>
                <w:szCs w:val="18"/>
              </w:rPr>
              <w:t>１</w:t>
            </w:r>
            <w:r w:rsidR="00BF5E4C" w:rsidRPr="009D404B">
              <w:rPr>
                <w:rFonts w:ascii="ＭＳ 明朝" w:hAnsi="ＭＳ 明朝" w:hint="eastAsia"/>
                <w:sz w:val="18"/>
                <w:szCs w:val="18"/>
              </w:rPr>
              <w:t>月）食育ブログを更新</w:t>
            </w:r>
            <w:r w:rsidRPr="009D404B">
              <w:rPr>
                <w:rFonts w:ascii="ＭＳ 明朝" w:hAnsi="ＭＳ 明朝" w:hint="eastAsia"/>
                <w:sz w:val="18"/>
                <w:szCs w:val="18"/>
              </w:rPr>
              <w:t>した。（○）</w:t>
            </w:r>
          </w:p>
          <w:p w14:paraId="2FE52E5E" w14:textId="182449AB" w:rsidR="00EA428D" w:rsidRPr="009D404B" w:rsidRDefault="00A26301" w:rsidP="00E46B0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E46B06" w:rsidRPr="009D404B">
              <w:rPr>
                <w:rFonts w:ascii="ＭＳ 明朝" w:hAnsi="ＭＳ 明朝" w:hint="eastAsia"/>
                <w:sz w:val="18"/>
                <w:szCs w:val="18"/>
              </w:rPr>
              <w:t>心肺蘇生、</w:t>
            </w:r>
            <w:r w:rsidR="00717A69" w:rsidRPr="009D404B">
              <w:rPr>
                <w:rFonts w:ascii="ＭＳ 明朝" w:hAnsi="ＭＳ 明朝"/>
                <w:sz w:val="18"/>
                <w:szCs w:val="18"/>
              </w:rPr>
              <w:t>AED</w:t>
            </w:r>
            <w:r w:rsidR="00E46B06" w:rsidRPr="009D404B">
              <w:rPr>
                <w:rFonts w:ascii="ＭＳ 明朝" w:hAnsi="ＭＳ 明朝" w:hint="eastAsia"/>
                <w:sz w:val="18"/>
                <w:szCs w:val="18"/>
              </w:rPr>
              <w:t>の使用方法について消防隊の救急訓練を実施して、研鑽を深めた。</w:t>
            </w:r>
            <w:r w:rsidR="00C12195" w:rsidRPr="009D404B">
              <w:rPr>
                <w:rFonts w:ascii="ＭＳ 明朝" w:hAnsi="ＭＳ 明朝" w:hint="eastAsia"/>
                <w:sz w:val="18"/>
                <w:szCs w:val="18"/>
              </w:rPr>
              <w:t>（○）</w:t>
            </w:r>
          </w:p>
          <w:p w14:paraId="06308ED7" w14:textId="7DEC92A4" w:rsidR="00EA428D" w:rsidRPr="009D404B" w:rsidRDefault="00F37376" w:rsidP="00EA428D">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３</w:t>
            </w:r>
            <w:r w:rsidRPr="009D404B">
              <w:rPr>
                <w:rFonts w:ascii="ＭＳ 明朝" w:hAnsi="ＭＳ 明朝" w:hint="eastAsia"/>
                <w:sz w:val="18"/>
                <w:szCs w:val="18"/>
              </w:rPr>
              <w:t>）</w:t>
            </w:r>
          </w:p>
          <w:p w14:paraId="0FE4748C" w14:textId="0441CD59" w:rsidR="00EA428D" w:rsidRPr="009D404B" w:rsidRDefault="006818F1" w:rsidP="00E56771">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・実習先をハローワーク等の協力</w:t>
            </w:r>
            <w:r w:rsidR="00531315" w:rsidRPr="009D404B">
              <w:rPr>
                <w:rFonts w:ascii="ＭＳ 明朝" w:hAnsi="ＭＳ 明朝" w:hint="eastAsia"/>
                <w:sz w:val="18"/>
                <w:szCs w:val="18"/>
              </w:rPr>
              <w:t>である程度</w:t>
            </w:r>
            <w:r w:rsidR="00E46B06" w:rsidRPr="009D404B">
              <w:rPr>
                <w:rFonts w:ascii="ＭＳ 明朝" w:hAnsi="ＭＳ 明朝" w:hint="eastAsia"/>
                <w:sz w:val="18"/>
                <w:szCs w:val="18"/>
              </w:rPr>
              <w:t>確保することはできた。（○）</w:t>
            </w:r>
            <w:r w:rsidR="0007245D" w:rsidRPr="009D404B">
              <w:rPr>
                <w:rFonts w:ascii="ＭＳ 明朝" w:hAnsi="ＭＳ 明朝" w:hint="eastAsia"/>
                <w:sz w:val="18"/>
                <w:szCs w:val="18"/>
              </w:rPr>
              <w:t>（延べ</w:t>
            </w:r>
            <w:r w:rsidR="00717A69" w:rsidRPr="009D404B">
              <w:rPr>
                <w:rFonts w:ascii="ＭＳ 明朝" w:hAnsi="ＭＳ 明朝"/>
                <w:sz w:val="18"/>
                <w:szCs w:val="18"/>
              </w:rPr>
              <w:t>31</w:t>
            </w:r>
            <w:r w:rsidR="0007245D" w:rsidRPr="009D404B">
              <w:rPr>
                <w:rFonts w:ascii="ＭＳ 明朝" w:hAnsi="ＭＳ 明朝" w:hint="eastAsia"/>
                <w:sz w:val="18"/>
                <w:szCs w:val="18"/>
              </w:rPr>
              <w:t>か所）</w:t>
            </w:r>
          </w:p>
          <w:p w14:paraId="4A57D94E" w14:textId="49F62D67" w:rsidR="00EA428D" w:rsidRPr="009D404B" w:rsidRDefault="00E46B06" w:rsidP="00E56771">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・作業</w:t>
            </w:r>
            <w:r w:rsidR="007A3074" w:rsidRPr="009D404B">
              <w:rPr>
                <w:rFonts w:ascii="ＭＳ 明朝" w:hAnsi="ＭＳ 明朝" w:hint="eastAsia"/>
                <w:sz w:val="18"/>
                <w:szCs w:val="18"/>
              </w:rPr>
              <w:t>実習</w:t>
            </w:r>
            <w:r w:rsidRPr="009D404B">
              <w:rPr>
                <w:rFonts w:ascii="ＭＳ 明朝" w:hAnsi="ＭＳ 明朝" w:hint="eastAsia"/>
                <w:sz w:val="18"/>
                <w:szCs w:val="18"/>
              </w:rPr>
              <w:t>も予定実施し、新しい実習材料を使用しての学習にも取り組めた。</w:t>
            </w:r>
            <w:r w:rsidR="00E56771" w:rsidRPr="009D404B">
              <w:rPr>
                <w:rFonts w:ascii="ＭＳ 明朝" w:hAnsi="ＭＳ 明朝" w:hint="eastAsia"/>
                <w:sz w:val="18"/>
                <w:szCs w:val="18"/>
              </w:rPr>
              <w:t>しかしながら今後</w:t>
            </w:r>
            <w:r w:rsidR="007A3074" w:rsidRPr="009D404B">
              <w:rPr>
                <w:rFonts w:ascii="ＭＳ 明朝" w:hAnsi="ＭＳ 明朝" w:hint="eastAsia"/>
                <w:sz w:val="18"/>
                <w:szCs w:val="18"/>
              </w:rPr>
              <w:t>材料</w:t>
            </w:r>
            <w:r w:rsidR="00E56771" w:rsidRPr="009D404B">
              <w:rPr>
                <w:rFonts w:ascii="ＭＳ 明朝" w:hAnsi="ＭＳ 明朝" w:hint="eastAsia"/>
                <w:sz w:val="18"/>
                <w:szCs w:val="18"/>
              </w:rPr>
              <w:t>確保等困難になってくると予想される</w:t>
            </w:r>
            <w:r w:rsidR="007A3074" w:rsidRPr="009D404B">
              <w:rPr>
                <w:rFonts w:ascii="ＭＳ 明朝" w:hAnsi="ＭＳ 明朝" w:hint="eastAsia"/>
                <w:sz w:val="18"/>
                <w:szCs w:val="18"/>
              </w:rPr>
              <w:t>（</w:t>
            </w:r>
            <w:r w:rsidR="00E56771" w:rsidRPr="009D404B">
              <w:rPr>
                <w:rFonts w:ascii="ＭＳ 明朝" w:hAnsi="ＭＳ 明朝" w:hint="eastAsia"/>
                <w:sz w:val="18"/>
                <w:szCs w:val="18"/>
              </w:rPr>
              <w:t>○</w:t>
            </w:r>
            <w:r w:rsidR="007A3074" w:rsidRPr="009D404B">
              <w:rPr>
                <w:rFonts w:ascii="ＭＳ 明朝" w:hAnsi="ＭＳ 明朝" w:hint="eastAsia"/>
                <w:sz w:val="18"/>
                <w:szCs w:val="18"/>
              </w:rPr>
              <w:t>）</w:t>
            </w:r>
          </w:p>
          <w:p w14:paraId="273852E3" w14:textId="50EA7524" w:rsidR="00EA428D" w:rsidRPr="009D404B" w:rsidRDefault="00A26301"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４</w:t>
            </w:r>
            <w:r w:rsidRPr="009D404B">
              <w:rPr>
                <w:rFonts w:ascii="ＭＳ 明朝" w:hAnsi="ＭＳ 明朝" w:hint="eastAsia"/>
                <w:sz w:val="18"/>
                <w:szCs w:val="18"/>
              </w:rPr>
              <w:t>）</w:t>
            </w:r>
          </w:p>
          <w:p w14:paraId="15D5DE3A" w14:textId="2A0B4E4B" w:rsidR="00EA428D" w:rsidRPr="009D404B" w:rsidRDefault="00915C05" w:rsidP="00915C05">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・キャリアマトリックスの作成はできている。</w:t>
            </w:r>
            <w:r w:rsidR="003C2849" w:rsidRPr="009D404B">
              <w:rPr>
                <w:rFonts w:ascii="ＭＳ 明朝" w:hAnsi="ＭＳ 明朝" w:hint="eastAsia"/>
                <w:sz w:val="18"/>
                <w:szCs w:val="18"/>
              </w:rPr>
              <w:t>活用については今後の課題である</w:t>
            </w:r>
            <w:r w:rsidR="00A26301" w:rsidRPr="009D404B">
              <w:rPr>
                <w:rFonts w:ascii="ＭＳ 明朝" w:hAnsi="ＭＳ 明朝" w:hint="eastAsia"/>
                <w:sz w:val="18"/>
                <w:szCs w:val="18"/>
              </w:rPr>
              <w:t>。（△）</w:t>
            </w:r>
          </w:p>
          <w:p w14:paraId="48BB24EC" w14:textId="77777777" w:rsidR="00A26301" w:rsidRPr="009D404B" w:rsidRDefault="00A26301" w:rsidP="00E46B06">
            <w:pPr>
              <w:spacing w:line="320" w:lineRule="exact"/>
              <w:jc w:val="left"/>
              <w:rPr>
                <w:rFonts w:ascii="ＭＳ 明朝" w:hAnsi="ＭＳ 明朝"/>
                <w:sz w:val="18"/>
                <w:szCs w:val="18"/>
              </w:rPr>
            </w:pPr>
          </w:p>
          <w:p w14:paraId="42BECA4F" w14:textId="7FE9D7D5" w:rsidR="00EA428D" w:rsidRPr="009D404B" w:rsidRDefault="00C40A09" w:rsidP="00BF5E4C">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・作品展中に行われる喫茶実習に中学部</w:t>
            </w:r>
            <w:r w:rsidR="00717A69" w:rsidRPr="009D404B">
              <w:rPr>
                <w:rFonts w:ascii="ＭＳ 明朝" w:hAnsi="ＭＳ 明朝" w:hint="eastAsia"/>
                <w:sz w:val="18"/>
                <w:szCs w:val="18"/>
              </w:rPr>
              <w:t>３</w:t>
            </w:r>
            <w:r w:rsidR="00A26301" w:rsidRPr="009D404B">
              <w:rPr>
                <w:rFonts w:ascii="ＭＳ 明朝" w:hAnsi="ＭＳ 明朝" w:hint="eastAsia"/>
                <w:sz w:val="18"/>
                <w:szCs w:val="18"/>
              </w:rPr>
              <w:t>年生が販売学習</w:t>
            </w:r>
            <w:r w:rsidRPr="009D404B">
              <w:rPr>
                <w:rFonts w:ascii="ＭＳ 明朝" w:hAnsi="ＭＳ 明朝" w:hint="eastAsia"/>
                <w:sz w:val="18"/>
                <w:szCs w:val="18"/>
              </w:rPr>
              <w:t>の様子を見学する予定である。</w:t>
            </w:r>
            <w:r w:rsidR="00687C04" w:rsidRPr="009D404B">
              <w:rPr>
                <w:rFonts w:ascii="ＭＳ 明朝" w:hAnsi="ＭＳ 明朝" w:hint="eastAsia"/>
                <w:sz w:val="18"/>
                <w:szCs w:val="18"/>
              </w:rPr>
              <w:t>また事前の準備にも参加する</w:t>
            </w:r>
            <w:r w:rsidR="00E46B06" w:rsidRPr="009D404B">
              <w:rPr>
                <w:rFonts w:ascii="ＭＳ 明朝" w:hAnsi="ＭＳ 明朝" w:hint="eastAsia"/>
                <w:sz w:val="18"/>
                <w:szCs w:val="18"/>
              </w:rPr>
              <w:t>。</w:t>
            </w:r>
            <w:r w:rsidR="007A3074" w:rsidRPr="009D404B">
              <w:rPr>
                <w:rFonts w:ascii="ＭＳ 明朝" w:hAnsi="ＭＳ 明朝" w:hint="eastAsia"/>
                <w:sz w:val="18"/>
                <w:szCs w:val="18"/>
              </w:rPr>
              <w:t>（</w:t>
            </w:r>
            <w:r w:rsidR="00717A69" w:rsidRPr="009D404B">
              <w:rPr>
                <w:rFonts w:ascii="ＭＳ 明朝" w:hAnsi="ＭＳ 明朝" w:hint="eastAsia"/>
                <w:sz w:val="18"/>
                <w:szCs w:val="18"/>
              </w:rPr>
              <w:t>○</w:t>
            </w:r>
            <w:r w:rsidR="007A3074" w:rsidRPr="009D404B">
              <w:rPr>
                <w:rFonts w:ascii="ＭＳ 明朝" w:hAnsi="ＭＳ 明朝" w:hint="eastAsia"/>
                <w:sz w:val="18"/>
                <w:szCs w:val="18"/>
              </w:rPr>
              <w:t>）</w:t>
            </w:r>
          </w:p>
          <w:p w14:paraId="02B8F1A2" w14:textId="77777777" w:rsidR="00915C05" w:rsidRPr="009D404B" w:rsidRDefault="00915C05" w:rsidP="00E56771">
            <w:pPr>
              <w:spacing w:line="320" w:lineRule="exact"/>
              <w:ind w:left="180" w:hangingChars="100" w:hanging="180"/>
              <w:jc w:val="left"/>
              <w:rPr>
                <w:rFonts w:ascii="ＭＳ 明朝" w:hAnsi="ＭＳ 明朝"/>
                <w:sz w:val="18"/>
                <w:szCs w:val="18"/>
              </w:rPr>
            </w:pPr>
          </w:p>
          <w:p w14:paraId="4887368D" w14:textId="2C28048A" w:rsidR="00915C05" w:rsidRPr="009D404B" w:rsidRDefault="00915C05" w:rsidP="00915C05">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５</w:t>
            </w:r>
            <w:r w:rsidRPr="009D404B">
              <w:rPr>
                <w:rFonts w:ascii="ＭＳ 明朝" w:hAnsi="ＭＳ 明朝" w:hint="eastAsia"/>
                <w:sz w:val="18"/>
                <w:szCs w:val="18"/>
              </w:rPr>
              <w:t>）</w:t>
            </w:r>
          </w:p>
          <w:p w14:paraId="16EE60E2" w14:textId="7F10E611" w:rsidR="00EA428D" w:rsidRPr="009D404B" w:rsidRDefault="00C40A09"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A3074" w:rsidRPr="009D404B">
              <w:rPr>
                <w:rFonts w:ascii="ＭＳ 明朝" w:hAnsi="ＭＳ 明朝" w:hint="eastAsia"/>
                <w:sz w:val="18"/>
                <w:szCs w:val="18"/>
              </w:rPr>
              <w:t>こさえたん</w:t>
            </w:r>
            <w:r w:rsidRPr="009D404B">
              <w:rPr>
                <w:rFonts w:ascii="ＭＳ 明朝" w:hAnsi="ＭＳ 明朝" w:hint="eastAsia"/>
                <w:sz w:val="18"/>
                <w:szCs w:val="18"/>
              </w:rPr>
              <w:t>マルシェに参加し積極的に実習を行うことができた。一緒に出店していた方から</w:t>
            </w:r>
            <w:r w:rsidR="00F37376" w:rsidRPr="009D404B">
              <w:rPr>
                <w:rFonts w:ascii="ＭＳ 明朝" w:hAnsi="ＭＳ 明朝" w:hint="eastAsia"/>
                <w:sz w:val="18"/>
                <w:szCs w:val="18"/>
              </w:rPr>
              <w:t>「</w:t>
            </w:r>
            <w:r w:rsidRPr="009D404B">
              <w:rPr>
                <w:rFonts w:ascii="ＭＳ 明朝" w:hAnsi="ＭＳ 明朝" w:hint="eastAsia"/>
                <w:sz w:val="18"/>
                <w:szCs w:val="18"/>
              </w:rPr>
              <w:t>よく声を出していた</w:t>
            </w:r>
            <w:r w:rsidR="00F37376" w:rsidRPr="009D404B">
              <w:rPr>
                <w:rFonts w:ascii="ＭＳ 明朝" w:hAnsi="ＭＳ 明朝" w:hint="eastAsia"/>
                <w:sz w:val="18"/>
                <w:szCs w:val="18"/>
              </w:rPr>
              <w:t>」</w:t>
            </w:r>
            <w:r w:rsidRPr="009D404B">
              <w:rPr>
                <w:rFonts w:ascii="ＭＳ 明朝" w:hAnsi="ＭＳ 明朝" w:hint="eastAsia"/>
                <w:sz w:val="18"/>
                <w:szCs w:val="18"/>
              </w:rPr>
              <w:t>と言葉をいただいた。</w:t>
            </w:r>
            <w:r w:rsidR="00BF5E4C" w:rsidRPr="009D404B">
              <w:rPr>
                <w:rFonts w:ascii="ＭＳ 明朝" w:hAnsi="ＭＳ 明朝" w:hint="eastAsia"/>
                <w:sz w:val="18"/>
                <w:szCs w:val="18"/>
              </w:rPr>
              <w:t>（◎</w:t>
            </w:r>
            <w:r w:rsidR="007A3074" w:rsidRPr="009D404B">
              <w:rPr>
                <w:rFonts w:ascii="ＭＳ 明朝" w:hAnsi="ＭＳ 明朝" w:hint="eastAsia"/>
                <w:sz w:val="18"/>
                <w:szCs w:val="18"/>
              </w:rPr>
              <w:t>）</w:t>
            </w:r>
          </w:p>
          <w:p w14:paraId="520787AE" w14:textId="1F44041E" w:rsidR="00EA428D" w:rsidRPr="009D404B" w:rsidRDefault="00C40A09" w:rsidP="00E46B0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E46B06" w:rsidRPr="009D404B">
              <w:rPr>
                <w:rFonts w:ascii="ＭＳ 明朝" w:hAnsi="ＭＳ 明朝" w:hint="eastAsia"/>
                <w:sz w:val="18"/>
                <w:szCs w:val="18"/>
              </w:rPr>
              <w:t>生徒からの意見をまとめ、次回につなげられ</w:t>
            </w:r>
            <w:r w:rsidR="006818F1" w:rsidRPr="009D404B">
              <w:rPr>
                <w:rFonts w:ascii="ＭＳ 明朝" w:hAnsi="ＭＳ 明朝" w:hint="eastAsia"/>
                <w:sz w:val="18"/>
                <w:szCs w:val="18"/>
              </w:rPr>
              <w:t>る</w:t>
            </w:r>
            <w:r w:rsidR="00E46B06" w:rsidRPr="009D404B">
              <w:rPr>
                <w:rFonts w:ascii="ＭＳ 明朝" w:hAnsi="ＭＳ 明朝" w:hint="eastAsia"/>
                <w:sz w:val="18"/>
                <w:szCs w:val="18"/>
              </w:rPr>
              <w:t>ようにした。</w:t>
            </w:r>
            <w:r w:rsidR="007A3074" w:rsidRPr="009D404B">
              <w:rPr>
                <w:rFonts w:ascii="ＭＳ 明朝" w:hAnsi="ＭＳ 明朝" w:hint="eastAsia"/>
                <w:sz w:val="18"/>
                <w:szCs w:val="18"/>
              </w:rPr>
              <w:t>（</w:t>
            </w:r>
            <w:r w:rsidR="00717A69" w:rsidRPr="009D404B">
              <w:rPr>
                <w:rFonts w:ascii="ＭＳ 明朝" w:hAnsi="ＭＳ 明朝" w:hint="eastAsia"/>
                <w:sz w:val="18"/>
                <w:szCs w:val="18"/>
              </w:rPr>
              <w:t>○</w:t>
            </w:r>
            <w:r w:rsidR="007A3074" w:rsidRPr="009D404B">
              <w:rPr>
                <w:rFonts w:ascii="ＭＳ 明朝" w:hAnsi="ＭＳ 明朝" w:hint="eastAsia"/>
                <w:sz w:val="18"/>
                <w:szCs w:val="18"/>
              </w:rPr>
              <w:t>）</w:t>
            </w:r>
          </w:p>
        </w:tc>
      </w:tr>
      <w:tr w:rsidR="001E4389" w:rsidRPr="009D404B" w14:paraId="7B8EC293" w14:textId="77777777" w:rsidTr="0084310D">
        <w:trPr>
          <w:cantSplit/>
          <w:trHeight w:val="7614"/>
          <w:jc w:val="center"/>
        </w:trPr>
        <w:tc>
          <w:tcPr>
            <w:tcW w:w="881" w:type="dxa"/>
            <w:shd w:val="clear" w:color="auto" w:fill="auto"/>
            <w:textDirection w:val="tbRlV"/>
            <w:vAlign w:val="center"/>
          </w:tcPr>
          <w:p w14:paraId="711703D2" w14:textId="4B6B4BF2" w:rsidR="001E4389" w:rsidRPr="009D404B" w:rsidRDefault="00717A69" w:rsidP="0084310D">
            <w:pPr>
              <w:spacing w:line="320" w:lineRule="exact"/>
              <w:ind w:left="113" w:right="113"/>
              <w:jc w:val="center"/>
              <w:rPr>
                <w:rFonts w:ascii="ＭＳ 明朝" w:hAnsi="ＭＳ 明朝"/>
                <w:spacing w:val="-20"/>
                <w:sz w:val="18"/>
                <w:szCs w:val="18"/>
              </w:rPr>
            </w:pPr>
            <w:r w:rsidRPr="009D404B">
              <w:rPr>
                <w:rFonts w:ascii="ＭＳ 明朝" w:hAnsi="ＭＳ 明朝" w:hint="eastAsia"/>
                <w:sz w:val="18"/>
                <w:szCs w:val="18"/>
              </w:rPr>
              <w:t>３</w:t>
            </w:r>
            <w:r w:rsidR="00004F31" w:rsidRPr="009D404B">
              <w:rPr>
                <w:rFonts w:ascii="ＭＳ 明朝" w:hAnsi="ＭＳ 明朝" w:hint="eastAsia"/>
                <w:sz w:val="18"/>
                <w:szCs w:val="18"/>
              </w:rPr>
              <w:t xml:space="preserve">　センター機能の発揮と、安全で安心な開かれた学校づくり</w:t>
            </w:r>
          </w:p>
        </w:tc>
        <w:tc>
          <w:tcPr>
            <w:tcW w:w="2020" w:type="dxa"/>
            <w:shd w:val="clear" w:color="auto" w:fill="auto"/>
          </w:tcPr>
          <w:p w14:paraId="16F2C275" w14:textId="77777777" w:rsidR="0084310D" w:rsidRPr="009D404B" w:rsidRDefault="0084310D" w:rsidP="002D0E3D">
            <w:pPr>
              <w:spacing w:line="240" w:lineRule="exact"/>
              <w:ind w:left="200" w:hanging="200"/>
              <w:rPr>
                <w:rFonts w:ascii="ＭＳ 明朝" w:hAnsi="ＭＳ 明朝"/>
                <w:sz w:val="20"/>
                <w:szCs w:val="20"/>
              </w:rPr>
            </w:pPr>
            <w:r w:rsidRPr="009D404B">
              <w:rPr>
                <w:rFonts w:ascii="ＭＳ 明朝" w:hAnsi="ＭＳ 明朝" w:hint="eastAsia"/>
                <w:sz w:val="20"/>
                <w:szCs w:val="20"/>
              </w:rPr>
              <w:t>⑴　地域の学校園に在籍する障がいのある幼児児童生徒のニーズに応じた支援を実施する。</w:t>
            </w:r>
          </w:p>
          <w:p w14:paraId="7A1AC44A" w14:textId="77777777" w:rsidR="002B376F" w:rsidRPr="009D404B" w:rsidRDefault="002B376F" w:rsidP="002B376F">
            <w:pPr>
              <w:spacing w:line="240" w:lineRule="exact"/>
              <w:rPr>
                <w:rFonts w:ascii="ＭＳ 明朝" w:hAnsi="ＭＳ 明朝"/>
                <w:sz w:val="20"/>
                <w:szCs w:val="20"/>
              </w:rPr>
            </w:pPr>
          </w:p>
          <w:p w14:paraId="6FE93727" w14:textId="1481076F" w:rsidR="004173ED" w:rsidRPr="009D404B" w:rsidRDefault="004173ED" w:rsidP="002B376F">
            <w:pPr>
              <w:spacing w:line="240" w:lineRule="exact"/>
              <w:rPr>
                <w:rFonts w:ascii="ＭＳ 明朝" w:hAnsi="ＭＳ 明朝"/>
                <w:sz w:val="20"/>
                <w:szCs w:val="20"/>
              </w:rPr>
            </w:pPr>
          </w:p>
          <w:p w14:paraId="3506F6D4" w14:textId="77777777" w:rsidR="0007245D" w:rsidRPr="009D404B" w:rsidRDefault="0007245D" w:rsidP="002B376F">
            <w:pPr>
              <w:spacing w:line="240" w:lineRule="exact"/>
              <w:rPr>
                <w:rFonts w:ascii="ＭＳ 明朝" w:hAnsi="ＭＳ 明朝"/>
                <w:sz w:val="20"/>
                <w:szCs w:val="20"/>
              </w:rPr>
            </w:pPr>
          </w:p>
          <w:p w14:paraId="60F5BF23" w14:textId="77777777" w:rsidR="0084310D" w:rsidRPr="009D404B" w:rsidRDefault="0084310D" w:rsidP="0084310D">
            <w:pPr>
              <w:spacing w:line="240" w:lineRule="exact"/>
              <w:ind w:left="200" w:hanging="200"/>
              <w:rPr>
                <w:rFonts w:ascii="ＭＳ 明朝" w:hAnsi="ＭＳ 明朝"/>
                <w:sz w:val="20"/>
                <w:szCs w:val="20"/>
              </w:rPr>
            </w:pPr>
            <w:r w:rsidRPr="009D404B">
              <w:rPr>
                <w:rFonts w:ascii="ＭＳ 明朝" w:hAnsi="ＭＳ 明朝" w:hint="eastAsia"/>
                <w:sz w:val="20"/>
                <w:szCs w:val="20"/>
              </w:rPr>
              <w:t>⑵　校内支援を充実させ、専門的な取り組みについてのボトムアップを図る。</w:t>
            </w:r>
          </w:p>
          <w:p w14:paraId="4EB2982D" w14:textId="77777777" w:rsidR="0084310D" w:rsidRPr="009D404B" w:rsidRDefault="0084310D" w:rsidP="0084310D">
            <w:pPr>
              <w:spacing w:line="240" w:lineRule="exact"/>
              <w:ind w:left="200" w:hanging="200"/>
              <w:rPr>
                <w:rFonts w:ascii="ＭＳ 明朝" w:hAnsi="ＭＳ 明朝"/>
                <w:sz w:val="20"/>
                <w:szCs w:val="20"/>
              </w:rPr>
            </w:pPr>
          </w:p>
          <w:p w14:paraId="3484D6DB" w14:textId="77777777" w:rsidR="00637A86" w:rsidRPr="009D404B" w:rsidRDefault="00637A86" w:rsidP="0084310D">
            <w:pPr>
              <w:spacing w:line="240" w:lineRule="exact"/>
              <w:ind w:left="200" w:hanging="200"/>
              <w:rPr>
                <w:rFonts w:ascii="ＭＳ 明朝" w:hAnsi="ＭＳ 明朝"/>
                <w:sz w:val="20"/>
                <w:szCs w:val="20"/>
              </w:rPr>
            </w:pPr>
          </w:p>
          <w:p w14:paraId="67336799" w14:textId="77777777" w:rsidR="00637A86" w:rsidRPr="009D404B" w:rsidRDefault="00637A86" w:rsidP="0084310D">
            <w:pPr>
              <w:spacing w:line="240" w:lineRule="exact"/>
              <w:ind w:left="200" w:hanging="200"/>
              <w:rPr>
                <w:rFonts w:ascii="ＭＳ 明朝" w:hAnsi="ＭＳ 明朝"/>
                <w:sz w:val="20"/>
                <w:szCs w:val="20"/>
              </w:rPr>
            </w:pPr>
          </w:p>
          <w:p w14:paraId="3A1A42D5" w14:textId="77777777" w:rsidR="009E608E" w:rsidRPr="009D404B" w:rsidRDefault="009E608E" w:rsidP="006A31DD">
            <w:pPr>
              <w:spacing w:line="240" w:lineRule="exact"/>
              <w:rPr>
                <w:rFonts w:ascii="ＭＳ 明朝" w:hAnsi="ＭＳ 明朝"/>
                <w:sz w:val="20"/>
                <w:szCs w:val="20"/>
              </w:rPr>
            </w:pPr>
          </w:p>
          <w:p w14:paraId="1C82AE96" w14:textId="77777777" w:rsidR="0084310D" w:rsidRPr="009D404B" w:rsidRDefault="0084310D" w:rsidP="0084310D">
            <w:pPr>
              <w:spacing w:line="240" w:lineRule="exact"/>
              <w:ind w:left="200" w:hanging="200"/>
              <w:rPr>
                <w:rFonts w:ascii="ＭＳ 明朝" w:hAnsi="ＭＳ 明朝"/>
                <w:sz w:val="20"/>
                <w:szCs w:val="20"/>
              </w:rPr>
            </w:pPr>
            <w:r w:rsidRPr="009D404B">
              <w:rPr>
                <w:rFonts w:ascii="ＭＳ 明朝" w:hAnsi="ＭＳ 明朝" w:hint="eastAsia"/>
                <w:sz w:val="20"/>
                <w:szCs w:val="20"/>
              </w:rPr>
              <w:t>⑶　教職員全員が、児童生徒一人ひとりの人権を尊重し、お互いが思いやりのある環境づくりを推進する。</w:t>
            </w:r>
          </w:p>
          <w:p w14:paraId="5C7075B9" w14:textId="77777777" w:rsidR="0084310D" w:rsidRPr="009D404B" w:rsidRDefault="0084310D" w:rsidP="0084310D">
            <w:pPr>
              <w:spacing w:line="240" w:lineRule="exact"/>
              <w:ind w:left="200" w:hanging="200"/>
              <w:rPr>
                <w:rFonts w:ascii="ＭＳ 明朝" w:hAnsi="ＭＳ 明朝"/>
                <w:sz w:val="20"/>
                <w:szCs w:val="20"/>
              </w:rPr>
            </w:pPr>
          </w:p>
          <w:p w14:paraId="6161341D" w14:textId="77777777" w:rsidR="004173ED" w:rsidRPr="009D404B" w:rsidRDefault="004173ED" w:rsidP="0084310D">
            <w:pPr>
              <w:spacing w:line="240" w:lineRule="exact"/>
              <w:ind w:left="200" w:hanging="200"/>
              <w:rPr>
                <w:rFonts w:ascii="ＭＳ 明朝" w:hAnsi="ＭＳ 明朝"/>
                <w:sz w:val="20"/>
                <w:szCs w:val="20"/>
              </w:rPr>
            </w:pPr>
          </w:p>
          <w:p w14:paraId="69192AAD" w14:textId="77777777" w:rsidR="006A31DD" w:rsidRPr="009D404B" w:rsidRDefault="006A31DD" w:rsidP="006A31DD">
            <w:pPr>
              <w:spacing w:line="240" w:lineRule="exact"/>
              <w:rPr>
                <w:rFonts w:ascii="ＭＳ 明朝" w:hAnsi="ＭＳ 明朝"/>
                <w:sz w:val="20"/>
                <w:szCs w:val="20"/>
              </w:rPr>
            </w:pPr>
          </w:p>
          <w:p w14:paraId="05872F81" w14:textId="77777777" w:rsidR="004173ED" w:rsidRPr="009D404B" w:rsidRDefault="004173ED" w:rsidP="006A31DD">
            <w:pPr>
              <w:spacing w:line="240" w:lineRule="exact"/>
              <w:rPr>
                <w:rFonts w:ascii="ＭＳ 明朝" w:hAnsi="ＭＳ 明朝"/>
                <w:sz w:val="20"/>
                <w:szCs w:val="20"/>
              </w:rPr>
            </w:pPr>
          </w:p>
          <w:p w14:paraId="2E36169F" w14:textId="77777777" w:rsidR="009E608E" w:rsidRPr="009D404B" w:rsidRDefault="009E608E" w:rsidP="009E608E">
            <w:pPr>
              <w:pStyle w:val="aa"/>
              <w:numPr>
                <w:ilvl w:val="0"/>
                <w:numId w:val="25"/>
              </w:numPr>
              <w:spacing w:line="240" w:lineRule="exact"/>
              <w:ind w:leftChars="0"/>
              <w:rPr>
                <w:rFonts w:ascii="ＭＳ 明朝" w:hAnsi="ＭＳ 明朝"/>
                <w:sz w:val="20"/>
                <w:szCs w:val="20"/>
              </w:rPr>
            </w:pPr>
            <w:r w:rsidRPr="009D404B">
              <w:rPr>
                <w:rFonts w:ascii="ＭＳ 明朝" w:hAnsi="ＭＳ 明朝" w:hint="eastAsia"/>
                <w:sz w:val="20"/>
                <w:szCs w:val="20"/>
              </w:rPr>
              <w:t>様々な災害を想</w:t>
            </w:r>
          </w:p>
          <w:p w14:paraId="6C0E926C" w14:textId="77777777" w:rsidR="009E608E" w:rsidRPr="009D404B" w:rsidRDefault="009E608E" w:rsidP="009E608E">
            <w:pPr>
              <w:spacing w:line="240" w:lineRule="exact"/>
              <w:ind w:firstLineChars="100" w:firstLine="200"/>
              <w:rPr>
                <w:rFonts w:ascii="ＭＳ 明朝" w:hAnsi="ＭＳ 明朝"/>
                <w:sz w:val="20"/>
                <w:szCs w:val="20"/>
              </w:rPr>
            </w:pPr>
            <w:r w:rsidRPr="009D404B">
              <w:rPr>
                <w:rFonts w:ascii="ＭＳ 明朝" w:hAnsi="ＭＳ 明朝" w:hint="eastAsia"/>
                <w:sz w:val="20"/>
                <w:szCs w:val="20"/>
              </w:rPr>
              <w:t>定した訓練を実施</w:t>
            </w:r>
          </w:p>
          <w:p w14:paraId="06143013" w14:textId="77777777" w:rsidR="009E608E" w:rsidRPr="009D404B" w:rsidRDefault="009E608E" w:rsidP="009E608E">
            <w:pPr>
              <w:spacing w:line="240" w:lineRule="exact"/>
              <w:ind w:firstLineChars="100" w:firstLine="200"/>
              <w:rPr>
                <w:rFonts w:ascii="ＭＳ 明朝" w:hAnsi="ＭＳ 明朝"/>
                <w:sz w:val="20"/>
                <w:szCs w:val="20"/>
              </w:rPr>
            </w:pPr>
            <w:r w:rsidRPr="009D404B">
              <w:rPr>
                <w:rFonts w:ascii="ＭＳ 明朝" w:hAnsi="ＭＳ 明朝" w:hint="eastAsia"/>
                <w:sz w:val="20"/>
                <w:szCs w:val="20"/>
              </w:rPr>
              <w:t>し、より現実に即</w:t>
            </w:r>
          </w:p>
          <w:p w14:paraId="4F84FFAD" w14:textId="77777777" w:rsidR="009E608E" w:rsidRPr="009D404B" w:rsidRDefault="009E608E" w:rsidP="009E608E">
            <w:pPr>
              <w:spacing w:line="240" w:lineRule="exact"/>
              <w:ind w:firstLineChars="100" w:firstLine="200"/>
              <w:rPr>
                <w:rFonts w:ascii="ＭＳ 明朝" w:hAnsi="ＭＳ 明朝"/>
                <w:sz w:val="20"/>
                <w:szCs w:val="20"/>
              </w:rPr>
            </w:pPr>
            <w:r w:rsidRPr="009D404B">
              <w:rPr>
                <w:rFonts w:ascii="ＭＳ 明朝" w:hAnsi="ＭＳ 明朝" w:hint="eastAsia"/>
                <w:sz w:val="20"/>
                <w:szCs w:val="20"/>
              </w:rPr>
              <w:t>した対応ができる</w:t>
            </w:r>
          </w:p>
          <w:p w14:paraId="3C516138" w14:textId="77777777" w:rsidR="009E608E" w:rsidRPr="009D404B" w:rsidRDefault="009E608E" w:rsidP="009E608E">
            <w:pPr>
              <w:spacing w:line="240" w:lineRule="exact"/>
              <w:ind w:firstLineChars="100" w:firstLine="200"/>
              <w:rPr>
                <w:rFonts w:ascii="ＭＳ 明朝" w:hAnsi="ＭＳ 明朝"/>
                <w:sz w:val="20"/>
                <w:szCs w:val="20"/>
              </w:rPr>
            </w:pPr>
            <w:r w:rsidRPr="009D404B">
              <w:rPr>
                <w:rFonts w:ascii="ＭＳ 明朝" w:hAnsi="ＭＳ 明朝" w:hint="eastAsia"/>
                <w:sz w:val="20"/>
                <w:szCs w:val="20"/>
              </w:rPr>
              <w:t>ようにする。</w:t>
            </w:r>
          </w:p>
          <w:p w14:paraId="190B853A" w14:textId="77777777" w:rsidR="009E608E" w:rsidRPr="009D404B" w:rsidRDefault="009E608E" w:rsidP="009E608E">
            <w:pPr>
              <w:spacing w:line="240" w:lineRule="exact"/>
              <w:rPr>
                <w:rFonts w:ascii="ＭＳ 明朝" w:hAnsi="ＭＳ 明朝"/>
                <w:sz w:val="20"/>
                <w:szCs w:val="20"/>
              </w:rPr>
            </w:pPr>
          </w:p>
          <w:p w14:paraId="6A02BA6A" w14:textId="0A258A12" w:rsidR="009E608E" w:rsidRPr="009D404B" w:rsidRDefault="009E608E" w:rsidP="009E608E">
            <w:pPr>
              <w:spacing w:line="240" w:lineRule="exact"/>
              <w:rPr>
                <w:rFonts w:ascii="ＭＳ 明朝" w:hAnsi="ＭＳ 明朝"/>
                <w:sz w:val="20"/>
                <w:szCs w:val="20"/>
              </w:rPr>
            </w:pPr>
          </w:p>
          <w:p w14:paraId="05B66521" w14:textId="77777777" w:rsidR="006A31DD" w:rsidRPr="009D404B" w:rsidRDefault="006A31DD" w:rsidP="009E608E">
            <w:pPr>
              <w:spacing w:line="240" w:lineRule="exact"/>
              <w:rPr>
                <w:rFonts w:ascii="ＭＳ 明朝" w:hAnsi="ＭＳ 明朝"/>
                <w:sz w:val="20"/>
                <w:szCs w:val="20"/>
              </w:rPr>
            </w:pPr>
          </w:p>
          <w:p w14:paraId="415256B0" w14:textId="77777777" w:rsidR="0084310D" w:rsidRPr="009D404B" w:rsidRDefault="004173ED" w:rsidP="004173ED">
            <w:pPr>
              <w:pStyle w:val="aa"/>
              <w:numPr>
                <w:ilvl w:val="0"/>
                <w:numId w:val="25"/>
              </w:numPr>
              <w:spacing w:line="240" w:lineRule="exact"/>
              <w:ind w:leftChars="0" w:left="211" w:hanging="211"/>
              <w:rPr>
                <w:rFonts w:ascii="ＭＳ 明朝" w:hAnsi="ＭＳ 明朝"/>
                <w:sz w:val="20"/>
                <w:szCs w:val="20"/>
              </w:rPr>
            </w:pPr>
            <w:r w:rsidRPr="009D404B">
              <w:rPr>
                <w:rFonts w:ascii="ＭＳ 明朝" w:hAnsi="ＭＳ 明朝" w:hint="eastAsia"/>
                <w:sz w:val="20"/>
                <w:szCs w:val="20"/>
              </w:rPr>
              <w:t xml:space="preserve">　</w:t>
            </w:r>
            <w:r w:rsidR="0084310D" w:rsidRPr="009D404B">
              <w:rPr>
                <w:rFonts w:ascii="ＭＳ 明朝" w:hAnsi="ＭＳ 明朝" w:hint="eastAsia"/>
                <w:sz w:val="20"/>
                <w:szCs w:val="20"/>
              </w:rPr>
              <w:t>開かれた学校づくりに向けた情報発信を行う。</w:t>
            </w:r>
          </w:p>
          <w:p w14:paraId="0ED48485" w14:textId="77777777" w:rsidR="00637A86" w:rsidRPr="009D404B" w:rsidRDefault="00637A86" w:rsidP="00637A86">
            <w:pPr>
              <w:spacing w:line="240" w:lineRule="exact"/>
              <w:rPr>
                <w:rFonts w:ascii="ＭＳ 明朝" w:hAnsi="ＭＳ 明朝"/>
                <w:sz w:val="18"/>
                <w:szCs w:val="18"/>
              </w:rPr>
            </w:pPr>
          </w:p>
          <w:p w14:paraId="09EC88FC" w14:textId="77777777" w:rsidR="00637A86" w:rsidRPr="009D404B" w:rsidRDefault="00637A86" w:rsidP="00637A86">
            <w:pPr>
              <w:spacing w:line="240" w:lineRule="exact"/>
              <w:rPr>
                <w:rFonts w:ascii="ＭＳ 明朝" w:hAnsi="ＭＳ 明朝"/>
                <w:sz w:val="18"/>
                <w:szCs w:val="18"/>
              </w:rPr>
            </w:pPr>
          </w:p>
          <w:p w14:paraId="524FD488" w14:textId="77777777" w:rsidR="009E608E" w:rsidRPr="009D404B" w:rsidRDefault="009E608E" w:rsidP="00637A86">
            <w:pPr>
              <w:spacing w:line="240" w:lineRule="exact"/>
              <w:rPr>
                <w:rFonts w:ascii="ＭＳ 明朝" w:hAnsi="ＭＳ 明朝"/>
                <w:sz w:val="18"/>
                <w:szCs w:val="18"/>
              </w:rPr>
            </w:pPr>
          </w:p>
          <w:p w14:paraId="5B994CF5" w14:textId="77777777" w:rsidR="009E608E" w:rsidRPr="009D404B" w:rsidRDefault="009E608E" w:rsidP="00637A86">
            <w:pPr>
              <w:spacing w:line="240" w:lineRule="exact"/>
              <w:rPr>
                <w:rFonts w:ascii="ＭＳ 明朝" w:hAnsi="ＭＳ 明朝"/>
                <w:sz w:val="18"/>
                <w:szCs w:val="18"/>
              </w:rPr>
            </w:pPr>
          </w:p>
          <w:p w14:paraId="232A2DE5" w14:textId="77777777" w:rsidR="009E608E" w:rsidRPr="009D404B" w:rsidRDefault="009E608E" w:rsidP="00637A86">
            <w:pPr>
              <w:spacing w:line="240" w:lineRule="exact"/>
              <w:rPr>
                <w:rFonts w:ascii="ＭＳ 明朝" w:hAnsi="ＭＳ 明朝"/>
                <w:sz w:val="18"/>
                <w:szCs w:val="18"/>
              </w:rPr>
            </w:pPr>
          </w:p>
          <w:p w14:paraId="242F6A55" w14:textId="77777777" w:rsidR="009E608E" w:rsidRPr="009D404B" w:rsidRDefault="009E608E" w:rsidP="00637A86">
            <w:pPr>
              <w:spacing w:line="240" w:lineRule="exact"/>
              <w:rPr>
                <w:rFonts w:ascii="ＭＳ 明朝" w:hAnsi="ＭＳ 明朝"/>
                <w:sz w:val="18"/>
                <w:szCs w:val="18"/>
              </w:rPr>
            </w:pPr>
          </w:p>
          <w:p w14:paraId="71999A34" w14:textId="547EED0B" w:rsidR="009E608E" w:rsidRPr="009D404B" w:rsidRDefault="009E608E" w:rsidP="00637A86">
            <w:pPr>
              <w:spacing w:line="240" w:lineRule="exact"/>
              <w:rPr>
                <w:rFonts w:ascii="ＭＳ 明朝" w:hAnsi="ＭＳ 明朝"/>
                <w:sz w:val="18"/>
                <w:szCs w:val="18"/>
              </w:rPr>
            </w:pPr>
          </w:p>
          <w:p w14:paraId="24588ECC" w14:textId="746AECBE" w:rsidR="00531315" w:rsidRPr="009D404B" w:rsidRDefault="00531315" w:rsidP="00637A86">
            <w:pPr>
              <w:spacing w:line="240" w:lineRule="exact"/>
              <w:rPr>
                <w:rFonts w:ascii="ＭＳ 明朝" w:hAnsi="ＭＳ 明朝"/>
                <w:sz w:val="18"/>
                <w:szCs w:val="18"/>
              </w:rPr>
            </w:pPr>
          </w:p>
          <w:p w14:paraId="45091D8C" w14:textId="77777777" w:rsidR="00531315" w:rsidRPr="009D404B" w:rsidRDefault="00531315" w:rsidP="00637A86">
            <w:pPr>
              <w:spacing w:line="240" w:lineRule="exact"/>
              <w:rPr>
                <w:rFonts w:ascii="ＭＳ 明朝" w:hAnsi="ＭＳ 明朝"/>
                <w:sz w:val="18"/>
                <w:szCs w:val="18"/>
              </w:rPr>
            </w:pPr>
          </w:p>
          <w:p w14:paraId="06BB6B81" w14:textId="1093FB7F" w:rsidR="006A31DD" w:rsidRPr="009D404B" w:rsidRDefault="0084224B" w:rsidP="00915C05">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 xml:space="preserve">⑹　</w:t>
            </w:r>
            <w:r w:rsidR="005964DB" w:rsidRPr="009D404B">
              <w:rPr>
                <w:rFonts w:ascii="ＭＳ 明朝" w:hAnsi="ＭＳ 明朝" w:hint="eastAsia"/>
                <w:sz w:val="18"/>
                <w:szCs w:val="18"/>
              </w:rPr>
              <w:t>働き方改革を推進し、教職員の健康</w:t>
            </w:r>
            <w:r w:rsidR="003F5456" w:rsidRPr="009D404B">
              <w:rPr>
                <w:rFonts w:ascii="ＭＳ 明朝" w:hAnsi="ＭＳ 明朝" w:hint="eastAsia"/>
                <w:sz w:val="18"/>
                <w:szCs w:val="18"/>
              </w:rPr>
              <w:t>管理</w:t>
            </w:r>
            <w:r w:rsidR="005964DB" w:rsidRPr="009D404B">
              <w:rPr>
                <w:rFonts w:ascii="ＭＳ 明朝" w:hAnsi="ＭＳ 明朝" w:hint="eastAsia"/>
                <w:sz w:val="18"/>
                <w:szCs w:val="18"/>
              </w:rPr>
              <w:t>に努める。</w:t>
            </w:r>
          </w:p>
        </w:tc>
        <w:tc>
          <w:tcPr>
            <w:tcW w:w="4536" w:type="dxa"/>
            <w:tcBorders>
              <w:right w:val="dashed" w:sz="4" w:space="0" w:color="auto"/>
            </w:tcBorders>
            <w:shd w:val="clear" w:color="auto" w:fill="auto"/>
          </w:tcPr>
          <w:p w14:paraId="3593C970" w14:textId="77777777" w:rsidR="00311652" w:rsidRPr="009D404B" w:rsidRDefault="00311652" w:rsidP="0012487E">
            <w:pPr>
              <w:pStyle w:val="aa"/>
              <w:numPr>
                <w:ilvl w:val="0"/>
                <w:numId w:val="23"/>
              </w:numPr>
              <w:spacing w:line="240" w:lineRule="exact"/>
              <w:ind w:leftChars="0"/>
              <w:rPr>
                <w:rFonts w:ascii="ＭＳ 明朝" w:hAnsi="ＭＳ 明朝"/>
                <w:sz w:val="18"/>
                <w:szCs w:val="18"/>
              </w:rPr>
            </w:pPr>
          </w:p>
          <w:p w14:paraId="01A3A8CE" w14:textId="77777777" w:rsidR="00311652" w:rsidRPr="009D404B" w:rsidRDefault="00311652" w:rsidP="00311652">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12487E" w:rsidRPr="009D404B">
              <w:rPr>
                <w:rFonts w:ascii="ＭＳ 明朝" w:hAnsi="ＭＳ 明朝" w:hint="eastAsia"/>
                <w:sz w:val="18"/>
                <w:szCs w:val="18"/>
              </w:rPr>
              <w:t>リーディングスタッフを中心にした支援体制を充実させ、地域の学校園の支援要請に応える。</w:t>
            </w:r>
          </w:p>
          <w:p w14:paraId="7E8F9583" w14:textId="77777777" w:rsidR="00311652" w:rsidRPr="009D404B" w:rsidRDefault="00311652" w:rsidP="002B376F">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・教材等の提供や検査結果についてのアドバイスなども積極的に行う。</w:t>
            </w:r>
          </w:p>
          <w:p w14:paraId="6567C903" w14:textId="77777777" w:rsidR="00637A86" w:rsidRPr="009D404B" w:rsidRDefault="00637A86" w:rsidP="0012487E">
            <w:pPr>
              <w:spacing w:line="240" w:lineRule="exact"/>
              <w:rPr>
                <w:rFonts w:ascii="ＭＳ 明朝" w:hAnsi="ＭＳ 明朝"/>
                <w:sz w:val="18"/>
                <w:szCs w:val="18"/>
              </w:rPr>
            </w:pPr>
          </w:p>
          <w:p w14:paraId="59975839" w14:textId="3B87F17E" w:rsidR="004173ED" w:rsidRPr="009D404B" w:rsidRDefault="004173ED" w:rsidP="0012487E">
            <w:pPr>
              <w:spacing w:line="240" w:lineRule="exact"/>
              <w:rPr>
                <w:rFonts w:ascii="ＭＳ 明朝" w:hAnsi="ＭＳ 明朝"/>
                <w:sz w:val="18"/>
                <w:szCs w:val="18"/>
              </w:rPr>
            </w:pPr>
          </w:p>
          <w:p w14:paraId="694844B7" w14:textId="77777777" w:rsidR="0007245D" w:rsidRPr="009D404B" w:rsidRDefault="0007245D" w:rsidP="0012487E">
            <w:pPr>
              <w:spacing w:line="240" w:lineRule="exact"/>
              <w:rPr>
                <w:rFonts w:ascii="ＭＳ 明朝" w:hAnsi="ＭＳ 明朝"/>
                <w:sz w:val="18"/>
                <w:szCs w:val="18"/>
              </w:rPr>
            </w:pPr>
          </w:p>
          <w:p w14:paraId="1E205E46" w14:textId="77777777" w:rsidR="0012487E" w:rsidRPr="009D404B" w:rsidRDefault="0012487E" w:rsidP="00E35AD7">
            <w:pPr>
              <w:pStyle w:val="aa"/>
              <w:numPr>
                <w:ilvl w:val="0"/>
                <w:numId w:val="23"/>
              </w:numPr>
              <w:spacing w:line="240" w:lineRule="exact"/>
              <w:ind w:leftChars="0"/>
              <w:rPr>
                <w:rFonts w:ascii="ＭＳ 明朝" w:hAnsi="ＭＳ 明朝"/>
                <w:sz w:val="18"/>
                <w:szCs w:val="18"/>
              </w:rPr>
            </w:pPr>
          </w:p>
          <w:p w14:paraId="5ACD558E" w14:textId="77777777" w:rsidR="00097683" w:rsidRPr="009D404B" w:rsidRDefault="00097683" w:rsidP="00442258">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・支援室リーディングスタッフについては、地域の支援だけでなく、担任からの相談にも対応する。</w:t>
            </w:r>
          </w:p>
          <w:p w14:paraId="12581649" w14:textId="77777777" w:rsidR="00097683" w:rsidRPr="009D404B" w:rsidRDefault="00097683" w:rsidP="00442258">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・リーディングスタッフ及び外部専門家によるアセスメント研修を実施する。</w:t>
            </w:r>
          </w:p>
          <w:p w14:paraId="585B9EFF" w14:textId="77777777" w:rsidR="00E35AD7" w:rsidRPr="009D404B" w:rsidRDefault="00097683" w:rsidP="00442258">
            <w:pPr>
              <w:spacing w:line="240" w:lineRule="exact"/>
              <w:rPr>
                <w:rFonts w:ascii="ＭＳ 明朝" w:hAnsi="ＭＳ 明朝"/>
                <w:sz w:val="18"/>
                <w:szCs w:val="18"/>
              </w:rPr>
            </w:pPr>
            <w:r w:rsidRPr="009D404B">
              <w:rPr>
                <w:rFonts w:ascii="ＭＳ 明朝" w:hAnsi="ＭＳ 明朝" w:hint="eastAsia"/>
                <w:sz w:val="18"/>
                <w:szCs w:val="18"/>
              </w:rPr>
              <w:t>・</w:t>
            </w:r>
            <w:r w:rsidR="004173ED" w:rsidRPr="009D404B">
              <w:rPr>
                <w:rFonts w:ascii="ＭＳ 明朝" w:hAnsi="ＭＳ 明朝" w:hint="eastAsia"/>
                <w:sz w:val="18"/>
                <w:szCs w:val="18"/>
              </w:rPr>
              <w:t xml:space="preserve">　</w:t>
            </w:r>
            <w:r w:rsidRPr="009D404B">
              <w:rPr>
                <w:rFonts w:ascii="ＭＳ 明朝" w:hAnsi="ＭＳ 明朝" w:hint="eastAsia"/>
                <w:sz w:val="18"/>
                <w:szCs w:val="18"/>
              </w:rPr>
              <w:t>支援部教員による校内研修会を実施する</w:t>
            </w:r>
          </w:p>
          <w:p w14:paraId="4DEF8A7B" w14:textId="77777777" w:rsidR="00E35AD7" w:rsidRPr="009D404B" w:rsidRDefault="00E35AD7" w:rsidP="00E35AD7">
            <w:pPr>
              <w:spacing w:line="240" w:lineRule="exact"/>
              <w:rPr>
                <w:rFonts w:ascii="ＭＳ 明朝" w:hAnsi="ＭＳ 明朝"/>
                <w:sz w:val="18"/>
                <w:szCs w:val="18"/>
              </w:rPr>
            </w:pPr>
          </w:p>
          <w:p w14:paraId="79A07575" w14:textId="77777777" w:rsidR="00637A86" w:rsidRPr="009D404B" w:rsidRDefault="00637A86" w:rsidP="00E35AD7">
            <w:pPr>
              <w:spacing w:line="240" w:lineRule="exact"/>
              <w:rPr>
                <w:rFonts w:ascii="ＭＳ 明朝" w:hAnsi="ＭＳ 明朝"/>
                <w:sz w:val="18"/>
                <w:szCs w:val="18"/>
              </w:rPr>
            </w:pPr>
          </w:p>
          <w:p w14:paraId="1BC71579" w14:textId="77777777" w:rsidR="009E608E" w:rsidRPr="009D404B" w:rsidRDefault="009E608E" w:rsidP="00E35AD7">
            <w:pPr>
              <w:spacing w:line="240" w:lineRule="exact"/>
              <w:rPr>
                <w:rFonts w:ascii="ＭＳ 明朝" w:hAnsi="ＭＳ 明朝"/>
                <w:sz w:val="18"/>
                <w:szCs w:val="18"/>
              </w:rPr>
            </w:pPr>
          </w:p>
          <w:p w14:paraId="3F8F821F" w14:textId="77777777" w:rsidR="004173ED" w:rsidRPr="009D404B" w:rsidRDefault="004173ED" w:rsidP="006A31DD">
            <w:pPr>
              <w:pStyle w:val="aa"/>
              <w:numPr>
                <w:ilvl w:val="0"/>
                <w:numId w:val="23"/>
              </w:numPr>
              <w:spacing w:line="240" w:lineRule="exact"/>
              <w:ind w:leftChars="0"/>
              <w:rPr>
                <w:rFonts w:ascii="ＭＳ 明朝" w:hAnsi="ＭＳ 明朝"/>
                <w:sz w:val="18"/>
                <w:szCs w:val="18"/>
              </w:rPr>
            </w:pPr>
          </w:p>
          <w:p w14:paraId="7F7FBDD1" w14:textId="77777777" w:rsidR="00637A86" w:rsidRPr="009D404B" w:rsidRDefault="00E46B06"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6A31DD" w:rsidRPr="009D404B">
              <w:rPr>
                <w:rFonts w:ascii="ＭＳ 明朝" w:hAnsi="ＭＳ 明朝" w:hint="eastAsia"/>
                <w:sz w:val="18"/>
                <w:szCs w:val="18"/>
              </w:rPr>
              <w:t>効果的な研修会を計画的に実施し、教職員の意識向上を図り、予防、早期発見、早期対応、指導の充実に努める。</w:t>
            </w:r>
          </w:p>
          <w:p w14:paraId="62A203F8" w14:textId="77777777" w:rsidR="00637A86" w:rsidRPr="009D404B" w:rsidRDefault="00637A86" w:rsidP="00637A86">
            <w:pPr>
              <w:pStyle w:val="aa"/>
              <w:spacing w:line="240" w:lineRule="exact"/>
              <w:ind w:leftChars="0" w:left="360"/>
              <w:rPr>
                <w:rFonts w:ascii="ＭＳ 明朝" w:hAnsi="ＭＳ 明朝"/>
                <w:sz w:val="18"/>
                <w:szCs w:val="18"/>
              </w:rPr>
            </w:pPr>
          </w:p>
          <w:p w14:paraId="7C7F2379" w14:textId="77777777" w:rsidR="00637A86" w:rsidRPr="009D404B" w:rsidRDefault="00637A86" w:rsidP="009E608E">
            <w:pPr>
              <w:spacing w:line="240" w:lineRule="exact"/>
              <w:rPr>
                <w:rFonts w:ascii="ＭＳ 明朝" w:hAnsi="ＭＳ 明朝"/>
                <w:sz w:val="18"/>
                <w:szCs w:val="18"/>
              </w:rPr>
            </w:pPr>
          </w:p>
          <w:p w14:paraId="3480C5C1" w14:textId="77777777" w:rsidR="009E608E" w:rsidRPr="009D404B" w:rsidRDefault="009E608E" w:rsidP="009E608E">
            <w:pPr>
              <w:spacing w:line="240" w:lineRule="exact"/>
              <w:rPr>
                <w:rFonts w:ascii="ＭＳ 明朝" w:hAnsi="ＭＳ 明朝"/>
                <w:sz w:val="18"/>
                <w:szCs w:val="18"/>
              </w:rPr>
            </w:pPr>
          </w:p>
          <w:p w14:paraId="4B2F4D10" w14:textId="77777777" w:rsidR="00637A86" w:rsidRPr="009D404B" w:rsidRDefault="00637A86" w:rsidP="006A31DD">
            <w:pPr>
              <w:spacing w:line="240" w:lineRule="exact"/>
              <w:rPr>
                <w:rFonts w:ascii="ＭＳ 明朝" w:hAnsi="ＭＳ 明朝"/>
                <w:sz w:val="18"/>
                <w:szCs w:val="18"/>
              </w:rPr>
            </w:pPr>
          </w:p>
          <w:p w14:paraId="70AC3161" w14:textId="77777777" w:rsidR="006A31DD" w:rsidRPr="009D404B" w:rsidRDefault="006A31DD" w:rsidP="006A31DD">
            <w:pPr>
              <w:spacing w:line="240" w:lineRule="exact"/>
              <w:rPr>
                <w:rFonts w:ascii="ＭＳ 明朝" w:hAnsi="ＭＳ 明朝"/>
                <w:sz w:val="18"/>
                <w:szCs w:val="18"/>
              </w:rPr>
            </w:pPr>
          </w:p>
          <w:p w14:paraId="18EF5CE3" w14:textId="42AE17AE" w:rsidR="004173ED" w:rsidRPr="009D404B" w:rsidRDefault="004173ED" w:rsidP="006A31DD">
            <w:pPr>
              <w:spacing w:line="240" w:lineRule="exact"/>
              <w:rPr>
                <w:rFonts w:ascii="ＭＳ 明朝" w:hAnsi="ＭＳ 明朝"/>
                <w:sz w:val="18"/>
                <w:szCs w:val="18"/>
              </w:rPr>
            </w:pPr>
          </w:p>
          <w:p w14:paraId="31CB33AD" w14:textId="267EB31D" w:rsidR="004173ED" w:rsidRPr="009D404B" w:rsidRDefault="002E3133" w:rsidP="002E3133">
            <w:pPr>
              <w:spacing w:line="240" w:lineRule="exac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４</w:t>
            </w:r>
            <w:r w:rsidRPr="009D404B">
              <w:rPr>
                <w:rFonts w:ascii="ＭＳ 明朝" w:hAnsi="ＭＳ 明朝" w:hint="eastAsia"/>
                <w:sz w:val="18"/>
                <w:szCs w:val="18"/>
              </w:rPr>
              <w:t>）</w:t>
            </w:r>
          </w:p>
          <w:p w14:paraId="5B8A4B10" w14:textId="2FFE82C4" w:rsidR="00637A86" w:rsidRPr="009D404B" w:rsidRDefault="00E56771"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CA45CF" w:rsidRPr="009D404B">
              <w:rPr>
                <w:rFonts w:ascii="ＭＳ 明朝" w:hAnsi="ＭＳ 明朝" w:hint="eastAsia"/>
                <w:sz w:val="18"/>
                <w:szCs w:val="18"/>
              </w:rPr>
              <w:t>課業時間中、課業時間外の災害に備え、様々な被害状況を想定した避難訓練を実施する。</w:t>
            </w:r>
          </w:p>
          <w:p w14:paraId="237601E4" w14:textId="77777777" w:rsidR="00637A86" w:rsidRPr="009D404B" w:rsidRDefault="00637A86" w:rsidP="00637A86">
            <w:pPr>
              <w:spacing w:line="240" w:lineRule="exact"/>
              <w:rPr>
                <w:rFonts w:ascii="ＭＳ 明朝" w:hAnsi="ＭＳ 明朝"/>
                <w:sz w:val="18"/>
                <w:szCs w:val="18"/>
              </w:rPr>
            </w:pPr>
          </w:p>
          <w:p w14:paraId="013348F2" w14:textId="547BEA45" w:rsidR="00637A86" w:rsidRPr="009D404B" w:rsidRDefault="00637A86" w:rsidP="00637A86">
            <w:pPr>
              <w:spacing w:line="240" w:lineRule="exact"/>
              <w:rPr>
                <w:rFonts w:ascii="ＭＳ 明朝" w:hAnsi="ＭＳ 明朝"/>
                <w:sz w:val="18"/>
                <w:szCs w:val="18"/>
              </w:rPr>
            </w:pPr>
          </w:p>
          <w:p w14:paraId="27821979" w14:textId="03D74A06" w:rsidR="009E608E" w:rsidRPr="009D404B" w:rsidRDefault="009E608E" w:rsidP="00637A86">
            <w:pPr>
              <w:spacing w:line="240" w:lineRule="exact"/>
              <w:rPr>
                <w:rFonts w:ascii="ＭＳ 明朝" w:hAnsi="ＭＳ 明朝"/>
                <w:sz w:val="18"/>
                <w:szCs w:val="18"/>
              </w:rPr>
            </w:pPr>
          </w:p>
          <w:p w14:paraId="4517FB38" w14:textId="74422CD9" w:rsidR="009E608E" w:rsidRPr="009D404B" w:rsidRDefault="009E608E" w:rsidP="00637A86">
            <w:pPr>
              <w:spacing w:line="240" w:lineRule="exact"/>
              <w:rPr>
                <w:rFonts w:ascii="ＭＳ 明朝" w:hAnsi="ＭＳ 明朝"/>
                <w:sz w:val="18"/>
                <w:szCs w:val="18"/>
              </w:rPr>
            </w:pPr>
          </w:p>
          <w:p w14:paraId="29BF63E4" w14:textId="77777777" w:rsidR="00D47695" w:rsidRPr="009D404B" w:rsidRDefault="00D47695" w:rsidP="00637A86">
            <w:pPr>
              <w:spacing w:line="240" w:lineRule="exact"/>
              <w:rPr>
                <w:rFonts w:ascii="ＭＳ 明朝" w:hAnsi="ＭＳ 明朝"/>
                <w:sz w:val="18"/>
                <w:szCs w:val="18"/>
              </w:rPr>
            </w:pPr>
          </w:p>
          <w:p w14:paraId="376551D1" w14:textId="7C78CA91" w:rsidR="002E3133" w:rsidRPr="009D404B" w:rsidRDefault="002E3133" w:rsidP="00637A86">
            <w:pPr>
              <w:spacing w:line="240" w:lineRule="exact"/>
              <w:rPr>
                <w:rFonts w:ascii="ＭＳ 明朝" w:hAnsi="ＭＳ 明朝"/>
                <w:sz w:val="18"/>
                <w:szCs w:val="18"/>
              </w:rPr>
            </w:pPr>
          </w:p>
          <w:p w14:paraId="440D6487" w14:textId="35B3F891" w:rsidR="00463FA4" w:rsidRPr="009D404B" w:rsidRDefault="002E3133" w:rsidP="002E3133">
            <w:pPr>
              <w:spacing w:line="240" w:lineRule="exac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５</w:t>
            </w:r>
            <w:r w:rsidRPr="009D404B">
              <w:rPr>
                <w:rFonts w:ascii="ＭＳ 明朝" w:hAnsi="ＭＳ 明朝" w:hint="eastAsia"/>
                <w:sz w:val="18"/>
                <w:szCs w:val="18"/>
              </w:rPr>
              <w:t>）</w:t>
            </w:r>
          </w:p>
          <w:p w14:paraId="50D674A5" w14:textId="0BD9F10B" w:rsidR="00637A86" w:rsidRPr="009D404B" w:rsidRDefault="00463FA4"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3F1426" w:rsidRPr="009D404B">
              <w:rPr>
                <w:rFonts w:ascii="ＭＳ 明朝" w:hAnsi="ＭＳ 明朝" w:hint="eastAsia"/>
                <w:sz w:val="18"/>
                <w:szCs w:val="18"/>
              </w:rPr>
              <w:t>各学部の学習や校務分掌等の取り組みのようす、学校行事等の最新情報などを、随時ホームページで</w:t>
            </w:r>
            <w:r w:rsidRPr="009D404B">
              <w:rPr>
                <w:rFonts w:ascii="ＭＳ 明朝" w:hAnsi="ＭＳ 明朝" w:hint="eastAsia"/>
                <w:sz w:val="18"/>
                <w:szCs w:val="18"/>
              </w:rPr>
              <w:t>発信する。</w:t>
            </w:r>
          </w:p>
          <w:p w14:paraId="6568B127" w14:textId="24A9188E" w:rsidR="003F5456" w:rsidRPr="009D404B" w:rsidRDefault="0088751C"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・大規模災害の発生に対応するため、地域との連携に努める。</w:t>
            </w:r>
          </w:p>
          <w:p w14:paraId="7C6107D8" w14:textId="77777777" w:rsidR="003F5456" w:rsidRPr="009D404B" w:rsidRDefault="003F5456" w:rsidP="004173ED">
            <w:pPr>
              <w:spacing w:line="240" w:lineRule="exact"/>
              <w:ind w:left="180" w:hangingChars="100" w:hanging="180"/>
              <w:rPr>
                <w:rFonts w:ascii="ＭＳ 明朝" w:hAnsi="ＭＳ 明朝"/>
                <w:sz w:val="18"/>
                <w:szCs w:val="18"/>
              </w:rPr>
            </w:pPr>
          </w:p>
          <w:p w14:paraId="3176F224" w14:textId="77777777" w:rsidR="003F5456" w:rsidRPr="009D404B" w:rsidRDefault="003F5456" w:rsidP="004173ED">
            <w:pPr>
              <w:spacing w:line="240" w:lineRule="exact"/>
              <w:ind w:left="180" w:hangingChars="100" w:hanging="180"/>
              <w:rPr>
                <w:rFonts w:ascii="ＭＳ 明朝" w:hAnsi="ＭＳ 明朝"/>
                <w:sz w:val="18"/>
                <w:szCs w:val="18"/>
              </w:rPr>
            </w:pPr>
          </w:p>
          <w:p w14:paraId="559BBE21" w14:textId="2E5A556D" w:rsidR="00C625F6" w:rsidRPr="009D404B" w:rsidRDefault="00C625F6" w:rsidP="002E3133">
            <w:pPr>
              <w:spacing w:line="240" w:lineRule="exact"/>
              <w:rPr>
                <w:rFonts w:ascii="ＭＳ 明朝" w:hAnsi="ＭＳ 明朝"/>
                <w:sz w:val="18"/>
                <w:szCs w:val="18"/>
              </w:rPr>
            </w:pPr>
          </w:p>
          <w:p w14:paraId="5A8C068B" w14:textId="48E3FB6E" w:rsidR="00531315" w:rsidRPr="009D404B" w:rsidRDefault="00531315" w:rsidP="002E3133">
            <w:pPr>
              <w:spacing w:line="240" w:lineRule="exact"/>
              <w:rPr>
                <w:rFonts w:ascii="ＭＳ 明朝" w:hAnsi="ＭＳ 明朝"/>
                <w:sz w:val="18"/>
                <w:szCs w:val="18"/>
              </w:rPr>
            </w:pPr>
          </w:p>
          <w:p w14:paraId="6D318B3E" w14:textId="20B7B306" w:rsidR="00531315" w:rsidRPr="009D404B" w:rsidRDefault="00531315" w:rsidP="002E3133">
            <w:pPr>
              <w:spacing w:line="240" w:lineRule="exact"/>
              <w:rPr>
                <w:rFonts w:ascii="ＭＳ 明朝" w:hAnsi="ＭＳ 明朝"/>
                <w:sz w:val="18"/>
                <w:szCs w:val="18"/>
              </w:rPr>
            </w:pPr>
          </w:p>
          <w:p w14:paraId="425BBD6E" w14:textId="77777777" w:rsidR="00531315" w:rsidRPr="009D404B" w:rsidRDefault="00531315" w:rsidP="002E3133">
            <w:pPr>
              <w:spacing w:line="240" w:lineRule="exact"/>
              <w:rPr>
                <w:rFonts w:ascii="ＭＳ 明朝" w:hAnsi="ＭＳ 明朝"/>
                <w:sz w:val="18"/>
                <w:szCs w:val="18"/>
              </w:rPr>
            </w:pPr>
          </w:p>
          <w:p w14:paraId="72EC58D0" w14:textId="77777777" w:rsidR="003F5456" w:rsidRPr="009D404B" w:rsidRDefault="003F5456"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 xml:space="preserve">⑹　</w:t>
            </w:r>
          </w:p>
          <w:p w14:paraId="701821AA" w14:textId="77777777" w:rsidR="003F5456" w:rsidRPr="009D404B" w:rsidRDefault="00E56771" w:rsidP="003F5456">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3F5456" w:rsidRPr="009D404B">
              <w:rPr>
                <w:rFonts w:ascii="ＭＳ 明朝" w:hAnsi="ＭＳ 明朝" w:hint="eastAsia"/>
                <w:sz w:val="18"/>
                <w:szCs w:val="18"/>
              </w:rPr>
              <w:t>超過勤務の縮減に向けて、週に一度の一斉退庁日を徹底する。</w:t>
            </w:r>
          </w:p>
        </w:tc>
        <w:tc>
          <w:tcPr>
            <w:tcW w:w="2977" w:type="dxa"/>
            <w:tcBorders>
              <w:right w:val="dashed" w:sz="4" w:space="0" w:color="auto"/>
            </w:tcBorders>
          </w:tcPr>
          <w:p w14:paraId="1EBBA0C6" w14:textId="77777777" w:rsidR="00311652" w:rsidRPr="009D404B" w:rsidRDefault="00311652" w:rsidP="00311652">
            <w:pPr>
              <w:pStyle w:val="aa"/>
              <w:numPr>
                <w:ilvl w:val="0"/>
                <w:numId w:val="24"/>
              </w:numPr>
              <w:spacing w:line="240" w:lineRule="exact"/>
              <w:ind w:leftChars="0"/>
              <w:rPr>
                <w:rFonts w:ascii="ＭＳ 明朝" w:hAnsi="ＭＳ 明朝"/>
                <w:sz w:val="18"/>
                <w:szCs w:val="18"/>
              </w:rPr>
            </w:pPr>
          </w:p>
          <w:p w14:paraId="1F139284" w14:textId="29B0A105" w:rsidR="00311652" w:rsidRPr="009D404B" w:rsidRDefault="00311652" w:rsidP="00311652">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・支援先の学校園へのアンケートを実施</w:t>
            </w:r>
            <w:r w:rsidR="00CA45CF" w:rsidRPr="009D404B">
              <w:rPr>
                <w:rFonts w:ascii="ＭＳ 明朝" w:hAnsi="ＭＳ 明朝" w:hint="eastAsia"/>
                <w:sz w:val="18"/>
                <w:szCs w:val="18"/>
              </w:rPr>
              <w:t>。</w:t>
            </w:r>
            <w:r w:rsidRPr="009D404B">
              <w:rPr>
                <w:rFonts w:ascii="ＭＳ 明朝" w:hAnsi="ＭＳ 明朝" w:hint="eastAsia"/>
                <w:sz w:val="18"/>
                <w:szCs w:val="18"/>
              </w:rPr>
              <w:t>総合評価平均で</w:t>
            </w:r>
            <w:r w:rsidR="00717A69" w:rsidRPr="009D404B">
              <w:rPr>
                <w:rFonts w:ascii="ＭＳ 明朝" w:hAnsi="ＭＳ 明朝" w:hint="eastAsia"/>
                <w:sz w:val="18"/>
                <w:szCs w:val="18"/>
              </w:rPr>
              <w:t>３</w:t>
            </w:r>
            <w:r w:rsidRPr="009D404B">
              <w:rPr>
                <w:rFonts w:ascii="ＭＳ 明朝" w:hAnsi="ＭＳ 明朝" w:hint="eastAsia"/>
                <w:sz w:val="18"/>
                <w:szCs w:val="18"/>
              </w:rPr>
              <w:t>以上。</w:t>
            </w:r>
          </w:p>
          <w:p w14:paraId="4CE88979" w14:textId="6A02F9FD" w:rsidR="00311652" w:rsidRPr="009D404B" w:rsidRDefault="00311652" w:rsidP="00311652">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・本校で使用している教材等を紹介</w:t>
            </w:r>
            <w:r w:rsidR="004173ED" w:rsidRPr="009D404B">
              <w:rPr>
                <w:rFonts w:ascii="ＭＳ 明朝" w:hAnsi="ＭＳ 明朝" w:hint="eastAsia"/>
                <w:sz w:val="18"/>
                <w:szCs w:val="18"/>
              </w:rPr>
              <w:t>し、</w:t>
            </w:r>
            <w:r w:rsidRPr="009D404B">
              <w:rPr>
                <w:rFonts w:ascii="ＭＳ 明朝" w:hAnsi="ＭＳ 明朝" w:hint="eastAsia"/>
                <w:sz w:val="18"/>
                <w:szCs w:val="18"/>
              </w:rPr>
              <w:t>貸し出しを行う。</w:t>
            </w:r>
          </w:p>
          <w:p w14:paraId="0FEED7A7" w14:textId="5FEB66EF" w:rsidR="00311652" w:rsidRPr="009D404B" w:rsidRDefault="00311652" w:rsidP="00311652">
            <w:pPr>
              <w:spacing w:line="240" w:lineRule="exact"/>
              <w:rPr>
                <w:rFonts w:ascii="ＭＳ 明朝" w:hAnsi="ＭＳ 明朝"/>
                <w:sz w:val="18"/>
                <w:szCs w:val="18"/>
              </w:rPr>
            </w:pPr>
          </w:p>
          <w:p w14:paraId="64D8BE22" w14:textId="344293CA" w:rsidR="007A3074" w:rsidRPr="009D404B" w:rsidRDefault="007A3074" w:rsidP="00311652">
            <w:pPr>
              <w:spacing w:line="240" w:lineRule="exact"/>
              <w:rPr>
                <w:rFonts w:ascii="ＭＳ 明朝" w:hAnsi="ＭＳ 明朝"/>
                <w:sz w:val="18"/>
                <w:szCs w:val="18"/>
              </w:rPr>
            </w:pPr>
          </w:p>
          <w:p w14:paraId="792C8219" w14:textId="77777777" w:rsidR="0007245D" w:rsidRPr="009D404B" w:rsidRDefault="0007245D" w:rsidP="00311652">
            <w:pPr>
              <w:spacing w:line="240" w:lineRule="exact"/>
              <w:rPr>
                <w:rFonts w:ascii="ＭＳ 明朝" w:hAnsi="ＭＳ 明朝"/>
                <w:sz w:val="18"/>
                <w:szCs w:val="18"/>
              </w:rPr>
            </w:pPr>
          </w:p>
          <w:p w14:paraId="58D3DC56" w14:textId="77777777" w:rsidR="00311652" w:rsidRPr="009D404B" w:rsidRDefault="00311652" w:rsidP="00FF1AC5">
            <w:pPr>
              <w:pStyle w:val="aa"/>
              <w:numPr>
                <w:ilvl w:val="0"/>
                <w:numId w:val="24"/>
              </w:numPr>
              <w:spacing w:line="240" w:lineRule="exact"/>
              <w:ind w:leftChars="0"/>
              <w:rPr>
                <w:rFonts w:ascii="ＭＳ 明朝" w:hAnsi="ＭＳ 明朝"/>
                <w:sz w:val="18"/>
                <w:szCs w:val="18"/>
              </w:rPr>
            </w:pPr>
          </w:p>
          <w:p w14:paraId="52B8B1B2" w14:textId="7FBD07C9" w:rsidR="00442258" w:rsidRPr="009D404B" w:rsidRDefault="00442258" w:rsidP="00631637">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・学校教育自己診断（教員）において「校内支援が役に立った」肯定的評価</w:t>
            </w:r>
            <w:r w:rsidR="00717A69" w:rsidRPr="009D404B">
              <w:rPr>
                <w:rFonts w:ascii="ＭＳ 明朝" w:hAnsi="ＭＳ 明朝"/>
                <w:sz w:val="18"/>
                <w:szCs w:val="18"/>
              </w:rPr>
              <w:t>80</w:t>
            </w:r>
            <w:r w:rsidR="00717A69">
              <w:rPr>
                <w:rFonts w:ascii="ＭＳ 明朝" w:hAnsi="ＭＳ 明朝" w:hint="eastAsia"/>
                <w:sz w:val="18"/>
                <w:szCs w:val="18"/>
              </w:rPr>
              <w:t>％</w:t>
            </w:r>
            <w:r w:rsidRPr="009D404B">
              <w:rPr>
                <w:rFonts w:ascii="ＭＳ 明朝" w:hAnsi="ＭＳ 明朝" w:hint="eastAsia"/>
                <w:sz w:val="18"/>
                <w:szCs w:val="18"/>
              </w:rPr>
              <w:t>以上</w:t>
            </w:r>
          </w:p>
          <w:p w14:paraId="1285ED6E" w14:textId="714B7155" w:rsidR="00311652" w:rsidRPr="009D404B" w:rsidRDefault="00442258" w:rsidP="00631637">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・学校教育自己診断（教員）「初任者等経験の少ない教員を学校全体で育成する体制が取れている」肯定的評価</w:t>
            </w:r>
            <w:r w:rsidR="00717A69" w:rsidRPr="009D404B">
              <w:rPr>
                <w:rFonts w:ascii="ＭＳ 明朝" w:hAnsi="ＭＳ 明朝"/>
                <w:sz w:val="18"/>
                <w:szCs w:val="18"/>
              </w:rPr>
              <w:t>65</w:t>
            </w:r>
            <w:r w:rsidR="00717A69">
              <w:rPr>
                <w:rFonts w:ascii="ＭＳ 明朝" w:hAnsi="ＭＳ 明朝" w:hint="eastAsia"/>
                <w:sz w:val="18"/>
                <w:szCs w:val="18"/>
              </w:rPr>
              <w:t>％</w:t>
            </w:r>
            <w:r w:rsidRPr="009D404B">
              <w:rPr>
                <w:rFonts w:ascii="ＭＳ 明朝" w:hAnsi="ＭＳ 明朝" w:hint="eastAsia"/>
                <w:sz w:val="18"/>
                <w:szCs w:val="18"/>
              </w:rPr>
              <w:t>以上</w:t>
            </w:r>
          </w:p>
          <w:p w14:paraId="36F260CA" w14:textId="77777777" w:rsidR="00637A86" w:rsidRPr="009D404B" w:rsidRDefault="00637A86" w:rsidP="00311652">
            <w:pPr>
              <w:spacing w:line="240" w:lineRule="exact"/>
              <w:rPr>
                <w:rFonts w:ascii="ＭＳ 明朝" w:hAnsi="ＭＳ 明朝"/>
                <w:sz w:val="18"/>
                <w:szCs w:val="18"/>
              </w:rPr>
            </w:pPr>
          </w:p>
          <w:p w14:paraId="0B77F855" w14:textId="77777777" w:rsidR="006A31DD" w:rsidRPr="009D404B" w:rsidRDefault="006A31DD" w:rsidP="006A31DD">
            <w:pPr>
              <w:pStyle w:val="aa"/>
              <w:numPr>
                <w:ilvl w:val="0"/>
                <w:numId w:val="24"/>
              </w:numPr>
              <w:spacing w:line="240" w:lineRule="exact"/>
              <w:ind w:leftChars="0"/>
              <w:rPr>
                <w:rFonts w:ascii="ＭＳ 明朝" w:hAnsi="ＭＳ 明朝"/>
                <w:sz w:val="18"/>
                <w:szCs w:val="18"/>
              </w:rPr>
            </w:pPr>
          </w:p>
          <w:p w14:paraId="147E8B48" w14:textId="56787649" w:rsidR="006A31DD" w:rsidRPr="009D404B" w:rsidRDefault="006A31DD"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・人権研修会を年間</w:t>
            </w:r>
            <w:r w:rsidR="00717A69" w:rsidRPr="009D404B">
              <w:rPr>
                <w:rFonts w:ascii="ＭＳ 明朝" w:hAnsi="ＭＳ 明朝" w:hint="eastAsia"/>
                <w:sz w:val="18"/>
                <w:szCs w:val="18"/>
              </w:rPr>
              <w:t>３</w:t>
            </w:r>
            <w:r w:rsidRPr="009D404B">
              <w:rPr>
                <w:rFonts w:ascii="ＭＳ 明朝" w:hAnsi="ＭＳ 明朝" w:hint="eastAsia"/>
                <w:sz w:val="18"/>
                <w:szCs w:val="18"/>
              </w:rPr>
              <w:t>回実施</w:t>
            </w:r>
            <w:r w:rsidR="0084224B" w:rsidRPr="009D404B">
              <w:rPr>
                <w:rFonts w:ascii="ＭＳ 明朝" w:hAnsi="ＭＳ 明朝" w:hint="eastAsia"/>
                <w:sz w:val="18"/>
                <w:szCs w:val="18"/>
              </w:rPr>
              <w:t>し、討論形式、講義形式、体験形式などの形式を取り入れる。</w:t>
            </w:r>
          </w:p>
          <w:p w14:paraId="55B1F7B0" w14:textId="0F07B463" w:rsidR="006A31DD" w:rsidRPr="009D404B" w:rsidRDefault="006A31DD" w:rsidP="006A31DD">
            <w:pPr>
              <w:spacing w:line="240" w:lineRule="exact"/>
              <w:rPr>
                <w:rFonts w:ascii="ＭＳ 明朝" w:hAnsi="ＭＳ 明朝"/>
                <w:sz w:val="18"/>
                <w:szCs w:val="18"/>
              </w:rPr>
            </w:pPr>
            <w:r w:rsidRPr="009D404B">
              <w:rPr>
                <w:rFonts w:ascii="ＭＳ 明朝" w:hAnsi="ＭＳ 明朝" w:hint="eastAsia"/>
                <w:sz w:val="18"/>
                <w:szCs w:val="18"/>
              </w:rPr>
              <w:t>・いじめ体罰事案</w:t>
            </w:r>
            <w:r w:rsidR="00717A69" w:rsidRPr="009D404B">
              <w:rPr>
                <w:rFonts w:ascii="ＭＳ 明朝" w:hAnsi="ＭＳ 明朝" w:hint="eastAsia"/>
                <w:sz w:val="18"/>
                <w:szCs w:val="18"/>
              </w:rPr>
              <w:t>０</w:t>
            </w:r>
            <w:r w:rsidRPr="009D404B">
              <w:rPr>
                <w:rFonts w:ascii="ＭＳ 明朝" w:hAnsi="ＭＳ 明朝" w:hint="eastAsia"/>
                <w:sz w:val="18"/>
                <w:szCs w:val="18"/>
              </w:rPr>
              <w:t>件</w:t>
            </w:r>
            <w:r w:rsidR="004173ED" w:rsidRPr="009D404B">
              <w:rPr>
                <w:rFonts w:ascii="ＭＳ 明朝" w:hAnsi="ＭＳ 明朝" w:hint="eastAsia"/>
                <w:sz w:val="18"/>
                <w:szCs w:val="18"/>
              </w:rPr>
              <w:t>。</w:t>
            </w:r>
          </w:p>
          <w:p w14:paraId="3ECE3549" w14:textId="3A48C300" w:rsidR="00E56771" w:rsidRPr="009D404B" w:rsidRDefault="006A31DD" w:rsidP="00915C05">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・学校教育自己診断（教員）「体罰やセクハラの防止をはじめ人権尊重に基づいた児童生徒指導が行われている」肯定的評価</w:t>
            </w:r>
            <w:r w:rsidR="00717A69" w:rsidRPr="009D404B">
              <w:rPr>
                <w:rFonts w:ascii="ＭＳ 明朝" w:hAnsi="ＭＳ 明朝"/>
                <w:sz w:val="18"/>
                <w:szCs w:val="18"/>
              </w:rPr>
              <w:t>80</w:t>
            </w:r>
            <w:r w:rsidR="00717A69">
              <w:rPr>
                <w:rFonts w:ascii="ＭＳ 明朝" w:hAnsi="ＭＳ 明朝" w:hint="eastAsia"/>
                <w:sz w:val="18"/>
                <w:szCs w:val="18"/>
              </w:rPr>
              <w:t>％</w:t>
            </w:r>
            <w:r w:rsidR="004173ED" w:rsidRPr="009D404B">
              <w:rPr>
                <w:rFonts w:ascii="ＭＳ 明朝" w:hAnsi="ＭＳ 明朝" w:hint="eastAsia"/>
                <w:sz w:val="18"/>
                <w:szCs w:val="18"/>
              </w:rPr>
              <w:t>以上。</w:t>
            </w:r>
          </w:p>
          <w:p w14:paraId="07DF0D63" w14:textId="1AD46435" w:rsidR="00381F9D" w:rsidRPr="009D404B" w:rsidRDefault="00381F9D" w:rsidP="00637A86">
            <w:pPr>
              <w:pStyle w:val="aa"/>
              <w:numPr>
                <w:ilvl w:val="0"/>
                <w:numId w:val="24"/>
              </w:numPr>
              <w:spacing w:line="240" w:lineRule="exact"/>
              <w:ind w:leftChars="0"/>
              <w:rPr>
                <w:rFonts w:ascii="ＭＳ 明朝" w:hAnsi="ＭＳ 明朝"/>
                <w:sz w:val="18"/>
                <w:szCs w:val="18"/>
              </w:rPr>
            </w:pPr>
            <w:r w:rsidRPr="009D404B">
              <w:rPr>
                <w:rFonts w:ascii="ＭＳ 明朝" w:hAnsi="ＭＳ 明朝" w:hint="eastAsia"/>
                <w:sz w:val="18"/>
                <w:szCs w:val="18"/>
              </w:rPr>
              <w:t xml:space="preserve">　</w:t>
            </w:r>
          </w:p>
          <w:p w14:paraId="1311369B" w14:textId="2BC57464" w:rsidR="00637A86" w:rsidRPr="009D404B" w:rsidRDefault="00CA45CF" w:rsidP="004173E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・事前に時間</w:t>
            </w:r>
            <w:r w:rsidR="006A31DD" w:rsidRPr="009D404B">
              <w:rPr>
                <w:rFonts w:ascii="ＭＳ 明朝" w:hAnsi="ＭＳ 明朝" w:hint="eastAsia"/>
                <w:sz w:val="18"/>
                <w:szCs w:val="18"/>
              </w:rPr>
              <w:t>・</w:t>
            </w:r>
            <w:r w:rsidRPr="009D404B">
              <w:rPr>
                <w:rFonts w:ascii="ＭＳ 明朝" w:hAnsi="ＭＳ 明朝" w:hint="eastAsia"/>
                <w:sz w:val="18"/>
                <w:szCs w:val="18"/>
              </w:rPr>
              <w:t>場所を連絡しない避難訓練を段階的に</w:t>
            </w:r>
            <w:r w:rsidR="00717A69" w:rsidRPr="009D404B">
              <w:rPr>
                <w:rFonts w:ascii="ＭＳ 明朝" w:hAnsi="ＭＳ 明朝" w:hint="eastAsia"/>
                <w:sz w:val="18"/>
                <w:szCs w:val="18"/>
              </w:rPr>
              <w:t>３</w:t>
            </w:r>
            <w:r w:rsidRPr="009D404B">
              <w:rPr>
                <w:rFonts w:ascii="ＭＳ 明朝" w:hAnsi="ＭＳ 明朝" w:hint="eastAsia"/>
                <w:sz w:val="18"/>
                <w:szCs w:val="18"/>
              </w:rPr>
              <w:t>回実施する。</w:t>
            </w:r>
          </w:p>
          <w:p w14:paraId="16688F29" w14:textId="46AB3060" w:rsidR="009E608E" w:rsidRPr="009D404B" w:rsidRDefault="00CA45CF" w:rsidP="0019690C">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・階段や廊下等につけた名称を活用し、児童生徒や来校者に避難経路がわかりやすい訓練を実施する。</w:t>
            </w:r>
          </w:p>
          <w:p w14:paraId="6175837D" w14:textId="4BB65CEE" w:rsidR="00D47695" w:rsidRPr="009D404B" w:rsidRDefault="00D47695" w:rsidP="0019690C">
            <w:pPr>
              <w:spacing w:line="240" w:lineRule="exact"/>
              <w:ind w:left="180" w:hangingChars="100" w:hanging="180"/>
              <w:rPr>
                <w:rFonts w:ascii="ＭＳ 明朝" w:hAnsi="ＭＳ 明朝"/>
                <w:sz w:val="18"/>
                <w:szCs w:val="18"/>
              </w:rPr>
            </w:pPr>
          </w:p>
          <w:p w14:paraId="4448C9DF" w14:textId="2E85B1E0" w:rsidR="00637A86" w:rsidRPr="009D404B" w:rsidRDefault="00637A86" w:rsidP="00637A86">
            <w:pPr>
              <w:pStyle w:val="aa"/>
              <w:numPr>
                <w:ilvl w:val="0"/>
                <w:numId w:val="24"/>
              </w:numPr>
              <w:spacing w:line="240" w:lineRule="exact"/>
              <w:ind w:leftChars="0"/>
              <w:rPr>
                <w:rFonts w:ascii="ＭＳ 明朝" w:hAnsi="ＭＳ 明朝"/>
                <w:sz w:val="18"/>
                <w:szCs w:val="18"/>
              </w:rPr>
            </w:pPr>
          </w:p>
          <w:p w14:paraId="37754FC5" w14:textId="485FF24D" w:rsidR="002D3C3D" w:rsidRPr="009D404B" w:rsidRDefault="00381F9D" w:rsidP="00381F9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463FA4" w:rsidRPr="009D404B">
              <w:rPr>
                <w:rFonts w:ascii="ＭＳ 明朝" w:hAnsi="ＭＳ 明朝" w:hint="eastAsia"/>
                <w:sz w:val="18"/>
                <w:szCs w:val="18"/>
              </w:rPr>
              <w:t>各学部のページをアップして教育課程や取り組みについて発信する。</w:t>
            </w:r>
          </w:p>
          <w:p w14:paraId="2A8217A7" w14:textId="450D15C7" w:rsidR="00381F9D" w:rsidRPr="009D404B" w:rsidRDefault="002D3C3D" w:rsidP="00381F9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463FA4" w:rsidRPr="009D404B">
              <w:rPr>
                <w:rFonts w:ascii="ＭＳ 明朝" w:hAnsi="ＭＳ 明朝" w:hint="eastAsia"/>
                <w:sz w:val="18"/>
                <w:szCs w:val="18"/>
              </w:rPr>
              <w:t>ブログ等、</w:t>
            </w:r>
            <w:r w:rsidR="00381F9D" w:rsidRPr="009D404B">
              <w:rPr>
                <w:rFonts w:ascii="ＭＳ 明朝" w:hAnsi="ＭＳ 明朝" w:hint="eastAsia"/>
                <w:sz w:val="18"/>
                <w:szCs w:val="18"/>
              </w:rPr>
              <w:t>学校ホームページの更新を、年間</w:t>
            </w:r>
            <w:r w:rsidR="00717A69" w:rsidRPr="009D404B">
              <w:rPr>
                <w:rFonts w:ascii="ＭＳ 明朝" w:hAnsi="ＭＳ 明朝"/>
                <w:sz w:val="18"/>
                <w:szCs w:val="18"/>
              </w:rPr>
              <w:t>35</w:t>
            </w:r>
            <w:r w:rsidR="00381F9D" w:rsidRPr="009D404B">
              <w:rPr>
                <w:rFonts w:ascii="ＭＳ 明朝" w:hAnsi="ＭＳ 明朝" w:hint="eastAsia"/>
                <w:sz w:val="18"/>
                <w:szCs w:val="18"/>
              </w:rPr>
              <w:t>回以上行う。</w:t>
            </w:r>
          </w:p>
          <w:p w14:paraId="4B8B9820" w14:textId="4F6AF6AC" w:rsidR="00C625F6" w:rsidRPr="009D404B" w:rsidRDefault="00381F9D" w:rsidP="00531315">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・学校教育自己診断(教員)において「情報教育の手段として学校のホームページが活用されている」の肯定的評価</w:t>
            </w:r>
            <w:r w:rsidR="00717A69" w:rsidRPr="009D404B">
              <w:rPr>
                <w:rFonts w:ascii="ＭＳ 明朝" w:hAnsi="ＭＳ 明朝"/>
                <w:sz w:val="18"/>
                <w:szCs w:val="18"/>
              </w:rPr>
              <w:t>80</w:t>
            </w:r>
            <w:r w:rsidR="00717A69">
              <w:rPr>
                <w:rFonts w:ascii="ＭＳ 明朝" w:hAnsi="ＭＳ 明朝" w:hint="eastAsia"/>
                <w:sz w:val="18"/>
                <w:szCs w:val="18"/>
              </w:rPr>
              <w:t>％</w:t>
            </w:r>
            <w:r w:rsidRPr="009D404B">
              <w:rPr>
                <w:rFonts w:ascii="ＭＳ 明朝" w:hAnsi="ＭＳ 明朝" w:hint="eastAsia"/>
                <w:sz w:val="18"/>
                <w:szCs w:val="18"/>
              </w:rPr>
              <w:t>以上。</w:t>
            </w:r>
          </w:p>
          <w:p w14:paraId="128D6B7E" w14:textId="56617C44" w:rsidR="00531315" w:rsidRPr="009D404B" w:rsidRDefault="00531315" w:rsidP="00531315">
            <w:pPr>
              <w:spacing w:line="240" w:lineRule="exact"/>
              <w:ind w:left="180" w:hangingChars="100" w:hanging="180"/>
              <w:rPr>
                <w:rFonts w:ascii="ＭＳ 明朝" w:hAnsi="ＭＳ 明朝"/>
                <w:sz w:val="18"/>
                <w:szCs w:val="18"/>
              </w:rPr>
            </w:pPr>
          </w:p>
          <w:p w14:paraId="74E91F15" w14:textId="77777777" w:rsidR="00531315" w:rsidRPr="009D404B" w:rsidRDefault="00531315" w:rsidP="00531315">
            <w:pPr>
              <w:spacing w:line="240" w:lineRule="exact"/>
              <w:ind w:left="180" w:hangingChars="100" w:hanging="180"/>
              <w:rPr>
                <w:rFonts w:ascii="ＭＳ 明朝" w:hAnsi="ＭＳ 明朝"/>
                <w:sz w:val="18"/>
                <w:szCs w:val="18"/>
              </w:rPr>
            </w:pPr>
          </w:p>
          <w:p w14:paraId="3BAEC5D3" w14:textId="77777777" w:rsidR="003F5456" w:rsidRPr="009D404B" w:rsidRDefault="000E1F94" w:rsidP="00381F9D">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⑹</w:t>
            </w:r>
          </w:p>
          <w:p w14:paraId="3AE8116F" w14:textId="12D62CAB" w:rsidR="003F5456" w:rsidRPr="009D404B" w:rsidRDefault="00E56771" w:rsidP="003F5456">
            <w:pPr>
              <w:spacing w:line="240" w:lineRule="exact"/>
              <w:ind w:left="180" w:hangingChars="100" w:hanging="180"/>
              <w:rPr>
                <w:rFonts w:ascii="ＭＳ 明朝" w:hAnsi="ＭＳ 明朝"/>
                <w:sz w:val="18"/>
                <w:szCs w:val="18"/>
              </w:rPr>
            </w:pPr>
            <w:r w:rsidRPr="009D404B">
              <w:rPr>
                <w:rFonts w:ascii="ＭＳ 明朝" w:hAnsi="ＭＳ 明朝" w:hint="eastAsia"/>
                <w:sz w:val="18"/>
                <w:szCs w:val="18"/>
              </w:rPr>
              <w:t>・</w:t>
            </w:r>
            <w:r w:rsidR="003F5456" w:rsidRPr="009D404B">
              <w:rPr>
                <w:rFonts w:ascii="ＭＳ 明朝" w:hAnsi="ＭＳ 明朝" w:hint="eastAsia"/>
                <w:sz w:val="18"/>
                <w:szCs w:val="18"/>
              </w:rPr>
              <w:t>一斉退庁日には、</w:t>
            </w:r>
            <w:r w:rsidR="00717A69" w:rsidRPr="009D404B">
              <w:rPr>
                <w:rFonts w:ascii="ＭＳ 明朝" w:hAnsi="ＭＳ 明朝"/>
                <w:sz w:val="18"/>
                <w:szCs w:val="18"/>
              </w:rPr>
              <w:t>19</w:t>
            </w:r>
            <w:r w:rsidR="003F5456" w:rsidRPr="009D404B">
              <w:rPr>
                <w:rFonts w:ascii="ＭＳ 明朝" w:hAnsi="ＭＳ 明朝" w:hint="eastAsia"/>
                <w:sz w:val="18"/>
                <w:szCs w:val="18"/>
              </w:rPr>
              <w:t>時までに全教職員の</w:t>
            </w:r>
            <w:r w:rsidR="00717A69" w:rsidRPr="009D404B">
              <w:rPr>
                <w:rFonts w:ascii="ＭＳ 明朝" w:hAnsi="ＭＳ 明朝"/>
                <w:sz w:val="18"/>
                <w:szCs w:val="18"/>
              </w:rPr>
              <w:t>95</w:t>
            </w:r>
            <w:r w:rsidR="00717A69">
              <w:rPr>
                <w:rFonts w:ascii="ＭＳ 明朝" w:hAnsi="ＭＳ 明朝" w:hint="eastAsia"/>
                <w:sz w:val="18"/>
                <w:szCs w:val="18"/>
              </w:rPr>
              <w:t>％</w:t>
            </w:r>
            <w:r w:rsidR="003F5456" w:rsidRPr="009D404B">
              <w:rPr>
                <w:rFonts w:ascii="ＭＳ 明朝" w:hAnsi="ＭＳ 明朝" w:hint="eastAsia"/>
                <w:sz w:val="18"/>
                <w:szCs w:val="18"/>
              </w:rPr>
              <w:t>は退勤する。</w:t>
            </w:r>
          </w:p>
        </w:tc>
        <w:tc>
          <w:tcPr>
            <w:tcW w:w="4572" w:type="dxa"/>
            <w:tcBorders>
              <w:left w:val="dashed" w:sz="4" w:space="0" w:color="auto"/>
              <w:right w:val="single" w:sz="4" w:space="0" w:color="auto"/>
            </w:tcBorders>
            <w:shd w:val="clear" w:color="auto" w:fill="auto"/>
          </w:tcPr>
          <w:p w14:paraId="192FDF37" w14:textId="1122D903" w:rsidR="00EA428D" w:rsidRPr="009D404B" w:rsidRDefault="007A711B" w:rsidP="00053884">
            <w:pPr>
              <w:spacing w:line="320" w:lineRule="exact"/>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１</w:t>
            </w:r>
            <w:r w:rsidRPr="009D404B">
              <w:rPr>
                <w:rFonts w:ascii="ＭＳ 明朝" w:hAnsi="ＭＳ 明朝" w:hint="eastAsia"/>
                <w:sz w:val="18"/>
                <w:szCs w:val="18"/>
              </w:rPr>
              <w:t>）</w:t>
            </w:r>
          </w:p>
          <w:p w14:paraId="5C9310A1" w14:textId="677ED5CD" w:rsidR="00EA428D" w:rsidRPr="009D404B" w:rsidRDefault="007A711B"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・延べ</w:t>
            </w:r>
            <w:r w:rsidR="00717A69" w:rsidRPr="009D404B">
              <w:rPr>
                <w:rFonts w:ascii="ＭＳ 明朝" w:hAnsi="ＭＳ 明朝"/>
                <w:sz w:val="18"/>
                <w:szCs w:val="18"/>
              </w:rPr>
              <w:t>11</w:t>
            </w:r>
            <w:r w:rsidRPr="009D404B">
              <w:rPr>
                <w:rFonts w:ascii="ＭＳ 明朝" w:hAnsi="ＭＳ 明朝" w:hint="eastAsia"/>
                <w:sz w:val="18"/>
                <w:szCs w:val="18"/>
              </w:rPr>
              <w:t>校、</w:t>
            </w:r>
            <w:r w:rsidR="00717A69" w:rsidRPr="009D404B">
              <w:rPr>
                <w:rFonts w:ascii="ＭＳ 明朝" w:hAnsi="ＭＳ 明朝"/>
                <w:sz w:val="18"/>
                <w:szCs w:val="18"/>
              </w:rPr>
              <w:t>64</w:t>
            </w:r>
            <w:r w:rsidRPr="009D404B">
              <w:rPr>
                <w:rFonts w:ascii="ＭＳ 明朝" w:hAnsi="ＭＳ 明朝" w:hint="eastAsia"/>
                <w:sz w:val="18"/>
                <w:szCs w:val="18"/>
              </w:rPr>
              <w:t>回の支援を行った。校数的には減じているがケースとしては</w:t>
            </w:r>
            <w:r w:rsidR="00717A69" w:rsidRPr="009D404B">
              <w:rPr>
                <w:rFonts w:ascii="ＭＳ 明朝" w:hAnsi="ＭＳ 明朝"/>
                <w:sz w:val="18"/>
                <w:szCs w:val="18"/>
              </w:rPr>
              <w:t>28</w:t>
            </w:r>
            <w:r w:rsidR="00717A69">
              <w:rPr>
                <w:rFonts w:ascii="ＭＳ 明朝" w:hAnsi="ＭＳ 明朝" w:hint="eastAsia"/>
                <w:sz w:val="18"/>
                <w:szCs w:val="18"/>
              </w:rPr>
              <w:t>％</w:t>
            </w:r>
            <w:r w:rsidR="00F414D3" w:rsidRPr="009D404B">
              <w:rPr>
                <w:rFonts w:ascii="ＭＳ 明朝" w:hAnsi="ＭＳ 明朝" w:hint="eastAsia"/>
                <w:sz w:val="18"/>
                <w:szCs w:val="18"/>
              </w:rPr>
              <w:t>増加している。</w:t>
            </w:r>
          </w:p>
          <w:p w14:paraId="10F1CD8D" w14:textId="3CD77A12" w:rsidR="00EA428D" w:rsidRPr="009D404B" w:rsidRDefault="00F414D3" w:rsidP="00F414D3">
            <w:pPr>
              <w:spacing w:line="320" w:lineRule="exact"/>
              <w:ind w:leftChars="100" w:left="210"/>
              <w:jc w:val="left"/>
              <w:rPr>
                <w:rFonts w:ascii="ＭＳ 明朝" w:hAnsi="ＭＳ 明朝"/>
                <w:sz w:val="18"/>
                <w:szCs w:val="18"/>
              </w:rPr>
            </w:pPr>
            <w:r w:rsidRPr="009D404B">
              <w:rPr>
                <w:rFonts w:ascii="ＭＳ 明朝" w:hAnsi="ＭＳ 明朝" w:hint="eastAsia"/>
                <w:sz w:val="18"/>
                <w:szCs w:val="18"/>
              </w:rPr>
              <w:t>アンケート結果は目標以上であった。</w:t>
            </w:r>
            <w:r w:rsidR="00531315" w:rsidRPr="009D404B">
              <w:rPr>
                <w:rFonts w:ascii="ＭＳ 明朝" w:hAnsi="ＭＳ 明朝" w:hint="eastAsia"/>
                <w:sz w:val="18"/>
                <w:szCs w:val="18"/>
              </w:rPr>
              <w:t>（平均</w:t>
            </w:r>
            <w:r w:rsidR="00717A69" w:rsidRPr="009D404B">
              <w:rPr>
                <w:rFonts w:ascii="ＭＳ 明朝" w:hAnsi="ＭＳ 明朝"/>
                <w:sz w:val="18"/>
                <w:szCs w:val="18"/>
              </w:rPr>
              <w:t>3.4</w:t>
            </w:r>
            <w:r w:rsidR="00531315" w:rsidRPr="009D404B">
              <w:rPr>
                <w:rFonts w:ascii="ＭＳ 明朝" w:hAnsi="ＭＳ 明朝" w:hint="eastAsia"/>
                <w:sz w:val="18"/>
                <w:szCs w:val="18"/>
              </w:rPr>
              <w:t>の評価</w:t>
            </w:r>
            <w:r w:rsidR="00717A69" w:rsidRPr="009D404B">
              <w:rPr>
                <w:rFonts w:ascii="ＭＳ 明朝" w:hAnsi="ＭＳ 明朝" w:hint="eastAsia"/>
                <w:sz w:val="18"/>
                <w:szCs w:val="18"/>
              </w:rPr>
              <w:t>５</w:t>
            </w:r>
            <w:r w:rsidR="00531315" w:rsidRPr="009D404B">
              <w:rPr>
                <w:rFonts w:ascii="ＭＳ 明朝" w:hAnsi="ＭＳ 明朝" w:hint="eastAsia"/>
                <w:sz w:val="18"/>
                <w:szCs w:val="18"/>
              </w:rPr>
              <w:t>点満点）</w:t>
            </w:r>
            <w:r w:rsidRPr="009D404B">
              <w:rPr>
                <w:rFonts w:ascii="ＭＳ 明朝" w:hAnsi="ＭＳ 明朝" w:hint="eastAsia"/>
                <w:sz w:val="18"/>
                <w:szCs w:val="18"/>
              </w:rPr>
              <w:t>（◎）</w:t>
            </w:r>
          </w:p>
          <w:p w14:paraId="276764A1" w14:textId="56D8A118" w:rsidR="00EA428D" w:rsidRPr="009D404B" w:rsidRDefault="00F414D3" w:rsidP="00F414D3">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・貸</w:t>
            </w:r>
            <w:r w:rsidR="006818F1" w:rsidRPr="009D404B">
              <w:rPr>
                <w:rFonts w:ascii="ＭＳ 明朝" w:hAnsi="ＭＳ 明朝" w:hint="eastAsia"/>
                <w:sz w:val="18"/>
                <w:szCs w:val="18"/>
              </w:rPr>
              <w:t>し</w:t>
            </w:r>
            <w:r w:rsidRPr="009D404B">
              <w:rPr>
                <w:rFonts w:ascii="ＭＳ 明朝" w:hAnsi="ＭＳ 明朝" w:hint="eastAsia"/>
                <w:sz w:val="18"/>
                <w:szCs w:val="18"/>
              </w:rPr>
              <w:t>出</w:t>
            </w:r>
            <w:r w:rsidR="006818F1" w:rsidRPr="009D404B">
              <w:rPr>
                <w:rFonts w:ascii="ＭＳ 明朝" w:hAnsi="ＭＳ 明朝" w:hint="eastAsia"/>
                <w:sz w:val="18"/>
                <w:szCs w:val="18"/>
              </w:rPr>
              <w:t>し</w:t>
            </w:r>
            <w:r w:rsidRPr="009D404B">
              <w:rPr>
                <w:rFonts w:ascii="ＭＳ 明朝" w:hAnsi="ＭＳ 明朝" w:hint="eastAsia"/>
                <w:sz w:val="18"/>
                <w:szCs w:val="18"/>
              </w:rPr>
              <w:t>もあったが件数は少なかった。（○）</w:t>
            </w:r>
          </w:p>
          <w:p w14:paraId="448C3620" w14:textId="78ECC5DB" w:rsidR="00EA428D" w:rsidRPr="009D404B" w:rsidRDefault="00053884"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２</w:t>
            </w:r>
            <w:r w:rsidRPr="009D404B">
              <w:rPr>
                <w:rFonts w:ascii="ＭＳ 明朝" w:hAnsi="ＭＳ 明朝" w:hint="eastAsia"/>
                <w:sz w:val="18"/>
                <w:szCs w:val="18"/>
              </w:rPr>
              <w:t>）</w:t>
            </w:r>
          </w:p>
          <w:p w14:paraId="221CB63E" w14:textId="447A3E32" w:rsidR="00BF5E4C" w:rsidRPr="009D404B" w:rsidRDefault="00687C04"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・学校自己診断において肯定的意見が</w:t>
            </w:r>
            <w:r w:rsidR="00717A69" w:rsidRPr="009D404B">
              <w:rPr>
                <w:rFonts w:ascii="ＭＳ 明朝" w:hAnsi="ＭＳ 明朝"/>
                <w:sz w:val="18"/>
                <w:szCs w:val="18"/>
              </w:rPr>
              <w:t>60</w:t>
            </w:r>
            <w:r w:rsidR="00717A69">
              <w:rPr>
                <w:rFonts w:ascii="ＭＳ 明朝" w:hAnsi="ＭＳ 明朝" w:hint="eastAsia"/>
                <w:sz w:val="18"/>
                <w:szCs w:val="18"/>
              </w:rPr>
              <w:t>％</w:t>
            </w:r>
            <w:r w:rsidR="00BF5E4C" w:rsidRPr="009D404B">
              <w:rPr>
                <w:rFonts w:ascii="ＭＳ 明朝" w:hAnsi="ＭＳ 明朝" w:hint="eastAsia"/>
                <w:sz w:val="18"/>
                <w:szCs w:val="18"/>
              </w:rPr>
              <w:t>であり</w:t>
            </w:r>
          </w:p>
          <w:p w14:paraId="520547F5" w14:textId="7F446884" w:rsidR="00053884" w:rsidRPr="009D404B" w:rsidRDefault="00053884" w:rsidP="00BF5E4C">
            <w:pPr>
              <w:spacing w:line="320" w:lineRule="exact"/>
              <w:ind w:firstLineChars="100" w:firstLine="180"/>
              <w:jc w:val="left"/>
              <w:rPr>
                <w:rFonts w:ascii="ＭＳ 明朝" w:hAnsi="ＭＳ 明朝"/>
                <w:sz w:val="18"/>
                <w:szCs w:val="18"/>
              </w:rPr>
            </w:pPr>
            <w:r w:rsidRPr="009D404B">
              <w:rPr>
                <w:rFonts w:ascii="ＭＳ 明朝" w:hAnsi="ＭＳ 明朝" w:hint="eastAsia"/>
                <w:sz w:val="18"/>
                <w:szCs w:val="18"/>
              </w:rPr>
              <w:t>校内支援体制の構築が必要である。（△）</w:t>
            </w:r>
          </w:p>
          <w:p w14:paraId="01724217" w14:textId="3EC58111" w:rsidR="007A3074" w:rsidRPr="009D404B" w:rsidRDefault="007A711B" w:rsidP="00687C04">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6818F1" w:rsidRPr="009D404B">
              <w:rPr>
                <w:rFonts w:ascii="ＭＳ 明朝" w:hAnsi="ＭＳ 明朝" w:hint="eastAsia"/>
                <w:sz w:val="18"/>
                <w:szCs w:val="18"/>
              </w:rPr>
              <w:t>「初任者等が成長して</w:t>
            </w:r>
            <w:r w:rsidR="00BF5E4C" w:rsidRPr="009D404B">
              <w:rPr>
                <w:rFonts w:ascii="ＭＳ 明朝" w:hAnsi="ＭＳ 明朝" w:hint="eastAsia"/>
                <w:sz w:val="18"/>
                <w:szCs w:val="18"/>
              </w:rPr>
              <w:t>いけるよう校内研修が工夫</w:t>
            </w:r>
            <w:r w:rsidR="00687C04" w:rsidRPr="009D404B">
              <w:rPr>
                <w:rFonts w:ascii="ＭＳ 明朝" w:hAnsi="ＭＳ 明朝" w:hint="eastAsia"/>
                <w:sz w:val="18"/>
                <w:szCs w:val="18"/>
              </w:rPr>
              <w:t>されている」では、</w:t>
            </w:r>
            <w:r w:rsidR="00717A69" w:rsidRPr="009D404B">
              <w:rPr>
                <w:rFonts w:ascii="ＭＳ 明朝" w:hAnsi="ＭＳ 明朝"/>
                <w:sz w:val="18"/>
                <w:szCs w:val="18"/>
              </w:rPr>
              <w:t>41</w:t>
            </w:r>
            <w:r w:rsidR="00717A69">
              <w:rPr>
                <w:rFonts w:ascii="ＭＳ 明朝" w:hAnsi="ＭＳ 明朝" w:hint="eastAsia"/>
                <w:sz w:val="18"/>
                <w:szCs w:val="18"/>
              </w:rPr>
              <w:t>％</w:t>
            </w:r>
            <w:r w:rsidR="00687C04" w:rsidRPr="009D404B">
              <w:rPr>
                <w:rFonts w:ascii="ＭＳ 明朝" w:hAnsi="ＭＳ 明朝" w:hint="eastAsia"/>
                <w:sz w:val="18"/>
                <w:szCs w:val="18"/>
              </w:rPr>
              <w:t>の肯定的意見しかなく</w:t>
            </w:r>
            <w:r w:rsidRPr="009D404B">
              <w:rPr>
                <w:rFonts w:ascii="ＭＳ 明朝" w:hAnsi="ＭＳ 明朝" w:hint="eastAsia"/>
                <w:sz w:val="18"/>
                <w:szCs w:val="18"/>
              </w:rPr>
              <w:t>後進育成を</w:t>
            </w:r>
            <w:r w:rsidR="007A3074" w:rsidRPr="009D404B">
              <w:rPr>
                <w:rFonts w:ascii="ＭＳ 明朝" w:hAnsi="ＭＳ 明朝" w:hint="eastAsia"/>
                <w:sz w:val="18"/>
                <w:szCs w:val="18"/>
              </w:rPr>
              <w:t>学校</w:t>
            </w:r>
            <w:r w:rsidRPr="009D404B">
              <w:rPr>
                <w:rFonts w:ascii="ＭＳ 明朝" w:hAnsi="ＭＳ 明朝" w:hint="eastAsia"/>
                <w:sz w:val="18"/>
                <w:szCs w:val="18"/>
              </w:rPr>
              <w:t>全体</w:t>
            </w:r>
            <w:r w:rsidR="002E3133" w:rsidRPr="009D404B">
              <w:rPr>
                <w:rFonts w:ascii="ＭＳ 明朝" w:hAnsi="ＭＳ 明朝" w:hint="eastAsia"/>
                <w:sz w:val="18"/>
                <w:szCs w:val="18"/>
              </w:rPr>
              <w:t>の課題としてとらえ</w:t>
            </w:r>
            <w:r w:rsidRPr="009D404B">
              <w:rPr>
                <w:rFonts w:ascii="ＭＳ 明朝" w:hAnsi="ＭＳ 明朝" w:hint="eastAsia"/>
                <w:sz w:val="18"/>
                <w:szCs w:val="18"/>
              </w:rPr>
              <w:t>取り組む必要がある。（△）</w:t>
            </w:r>
          </w:p>
          <w:p w14:paraId="01F45118" w14:textId="28357FF4" w:rsidR="00EA428D" w:rsidRPr="009D404B" w:rsidRDefault="007A711B" w:rsidP="007A711B">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３</w:t>
            </w:r>
            <w:r w:rsidRPr="009D404B">
              <w:rPr>
                <w:rFonts w:ascii="ＭＳ 明朝" w:hAnsi="ＭＳ 明朝" w:hint="eastAsia"/>
                <w:sz w:val="18"/>
                <w:szCs w:val="18"/>
              </w:rPr>
              <w:t>）</w:t>
            </w:r>
          </w:p>
          <w:p w14:paraId="14D7BDFE" w14:textId="488AB636" w:rsidR="00EA428D" w:rsidRPr="009D404B" w:rsidRDefault="007A711B" w:rsidP="00F414D3">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・全体研修会を</w:t>
            </w:r>
            <w:r w:rsidR="00717A69" w:rsidRPr="009D404B">
              <w:rPr>
                <w:rFonts w:ascii="ＭＳ 明朝" w:hAnsi="ＭＳ 明朝" w:hint="eastAsia"/>
                <w:sz w:val="18"/>
                <w:szCs w:val="18"/>
              </w:rPr>
              <w:t>２</w:t>
            </w:r>
            <w:r w:rsidRPr="009D404B">
              <w:rPr>
                <w:rFonts w:ascii="ＭＳ 明朝" w:hAnsi="ＭＳ 明朝" w:hint="eastAsia"/>
                <w:sz w:val="18"/>
                <w:szCs w:val="18"/>
              </w:rPr>
              <w:t>回（虐待・</w:t>
            </w:r>
            <w:r w:rsidR="00717A69" w:rsidRPr="009D404B">
              <w:rPr>
                <w:rFonts w:ascii="ＭＳ 明朝" w:hAnsi="ＭＳ 明朝"/>
                <w:sz w:val="18"/>
                <w:szCs w:val="18"/>
              </w:rPr>
              <w:t>LGBT</w:t>
            </w:r>
            <w:r w:rsidRPr="009D404B">
              <w:rPr>
                <w:rFonts w:ascii="ＭＳ 明朝" w:hAnsi="ＭＳ 明朝" w:hint="eastAsia"/>
                <w:sz w:val="18"/>
                <w:szCs w:val="18"/>
              </w:rPr>
              <w:t>）、学部別事例研修会を</w:t>
            </w:r>
            <w:r w:rsidR="00717A69" w:rsidRPr="009D404B">
              <w:rPr>
                <w:rFonts w:ascii="ＭＳ 明朝" w:hAnsi="ＭＳ 明朝" w:hint="eastAsia"/>
                <w:sz w:val="18"/>
                <w:szCs w:val="18"/>
              </w:rPr>
              <w:t>３</w:t>
            </w:r>
            <w:r w:rsidRPr="009D404B">
              <w:rPr>
                <w:rFonts w:ascii="ＭＳ 明朝" w:hAnsi="ＭＳ 明朝" w:hint="eastAsia"/>
                <w:sz w:val="18"/>
                <w:szCs w:val="18"/>
              </w:rPr>
              <w:t>～</w:t>
            </w:r>
            <w:r w:rsidR="00717A69" w:rsidRPr="009D404B">
              <w:rPr>
                <w:rFonts w:ascii="ＭＳ 明朝" w:hAnsi="ＭＳ 明朝" w:hint="eastAsia"/>
                <w:sz w:val="18"/>
                <w:szCs w:val="18"/>
              </w:rPr>
              <w:t>４</w:t>
            </w:r>
            <w:r w:rsidRPr="009D404B">
              <w:rPr>
                <w:rFonts w:ascii="ＭＳ 明朝" w:hAnsi="ＭＳ 明朝" w:hint="eastAsia"/>
                <w:sz w:val="18"/>
                <w:szCs w:val="18"/>
              </w:rPr>
              <w:t>回、体験</w:t>
            </w:r>
            <w:r w:rsidR="006818F1" w:rsidRPr="009D404B">
              <w:rPr>
                <w:rFonts w:ascii="ＭＳ 明朝" w:hAnsi="ＭＳ 明朝" w:hint="eastAsia"/>
                <w:sz w:val="18"/>
                <w:szCs w:val="18"/>
              </w:rPr>
              <w:t>型</w:t>
            </w:r>
            <w:r w:rsidRPr="009D404B">
              <w:rPr>
                <w:rFonts w:ascii="ＭＳ 明朝" w:hAnsi="ＭＳ 明朝" w:hint="eastAsia"/>
                <w:sz w:val="18"/>
                <w:szCs w:val="18"/>
              </w:rPr>
              <w:t>形式</w:t>
            </w:r>
            <w:r w:rsidR="00F64A0B" w:rsidRPr="009D404B">
              <w:rPr>
                <w:rFonts w:ascii="ＭＳ 明朝" w:hAnsi="ＭＳ 明朝" w:hint="eastAsia"/>
                <w:sz w:val="18"/>
                <w:szCs w:val="18"/>
              </w:rPr>
              <w:t>の</w:t>
            </w:r>
            <w:r w:rsidRPr="009D404B">
              <w:rPr>
                <w:rFonts w:ascii="ＭＳ 明朝" w:hAnsi="ＭＳ 明朝" w:hint="eastAsia"/>
                <w:sz w:val="18"/>
                <w:szCs w:val="18"/>
              </w:rPr>
              <w:t>研修会を各学部</w:t>
            </w:r>
            <w:r w:rsidR="00717A69" w:rsidRPr="009D404B">
              <w:rPr>
                <w:rFonts w:ascii="ＭＳ 明朝" w:hAnsi="ＭＳ 明朝" w:hint="eastAsia"/>
                <w:sz w:val="18"/>
                <w:szCs w:val="18"/>
              </w:rPr>
              <w:t>１</w:t>
            </w:r>
            <w:r w:rsidRPr="009D404B">
              <w:rPr>
                <w:rFonts w:ascii="ＭＳ 明朝" w:hAnsi="ＭＳ 明朝" w:hint="eastAsia"/>
                <w:sz w:val="18"/>
                <w:szCs w:val="18"/>
              </w:rPr>
              <w:t>回実施した。（○）</w:t>
            </w:r>
          </w:p>
          <w:p w14:paraId="33A07C90" w14:textId="12D25F71" w:rsidR="00EA428D" w:rsidRPr="009D404B" w:rsidRDefault="00F414D3" w:rsidP="00F414D3">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DA3C43" w:rsidRPr="009D404B">
              <w:rPr>
                <w:rFonts w:ascii="ＭＳ 明朝" w:hAnsi="ＭＳ 明朝" w:hint="eastAsia"/>
                <w:sz w:val="18"/>
                <w:szCs w:val="18"/>
              </w:rPr>
              <w:t>児童</w:t>
            </w:r>
            <w:r w:rsidR="00BF5E4C" w:rsidRPr="009D404B">
              <w:rPr>
                <w:rFonts w:ascii="ＭＳ 明朝" w:hAnsi="ＭＳ 明朝" w:hint="eastAsia"/>
                <w:sz w:val="18"/>
                <w:szCs w:val="18"/>
              </w:rPr>
              <w:t>生徒指導には、十分配慮がいる場面もあった。（△</w:t>
            </w:r>
            <w:r w:rsidRPr="009D404B">
              <w:rPr>
                <w:rFonts w:ascii="ＭＳ 明朝" w:hAnsi="ＭＳ 明朝" w:hint="eastAsia"/>
                <w:sz w:val="18"/>
                <w:szCs w:val="18"/>
              </w:rPr>
              <w:t>）</w:t>
            </w:r>
          </w:p>
          <w:p w14:paraId="2ED76F23" w14:textId="10AB870B" w:rsidR="00EA428D" w:rsidRPr="009D404B" w:rsidRDefault="007A711B" w:rsidP="00E56771">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sz w:val="18"/>
                <w:szCs w:val="18"/>
              </w:rPr>
              <w:t>89</w:t>
            </w:r>
            <w:r w:rsidR="00717A69">
              <w:rPr>
                <w:rFonts w:ascii="ＭＳ 明朝" w:hAnsi="ＭＳ 明朝" w:hint="eastAsia"/>
                <w:sz w:val="18"/>
                <w:szCs w:val="18"/>
              </w:rPr>
              <w:t>％</w:t>
            </w:r>
            <w:r w:rsidR="00F64A0B" w:rsidRPr="009D404B">
              <w:rPr>
                <w:rFonts w:ascii="ＭＳ 明朝" w:hAnsi="ＭＳ 明朝" w:hint="eastAsia"/>
                <w:sz w:val="18"/>
                <w:szCs w:val="18"/>
              </w:rPr>
              <w:t>と多くが</w:t>
            </w:r>
            <w:r w:rsidRPr="009D404B">
              <w:rPr>
                <w:rFonts w:ascii="ＭＳ 明朝" w:hAnsi="ＭＳ 明朝" w:hint="eastAsia"/>
                <w:sz w:val="18"/>
                <w:szCs w:val="18"/>
              </w:rPr>
              <w:t>肯定的な意見</w:t>
            </w:r>
            <w:r w:rsidR="00F64A0B" w:rsidRPr="009D404B">
              <w:rPr>
                <w:rFonts w:ascii="ＭＳ 明朝" w:hAnsi="ＭＳ 明朝" w:hint="eastAsia"/>
                <w:sz w:val="18"/>
                <w:szCs w:val="18"/>
              </w:rPr>
              <w:t>で</w:t>
            </w:r>
            <w:r w:rsidR="00980248" w:rsidRPr="009D404B">
              <w:rPr>
                <w:rFonts w:ascii="ＭＳ 明朝" w:hAnsi="ＭＳ 明朝" w:hint="eastAsia"/>
                <w:sz w:val="18"/>
                <w:szCs w:val="18"/>
              </w:rPr>
              <w:t>回答している。（○</w:t>
            </w:r>
            <w:r w:rsidRPr="009D404B">
              <w:rPr>
                <w:rFonts w:ascii="ＭＳ 明朝" w:hAnsi="ＭＳ 明朝" w:hint="eastAsia"/>
                <w:sz w:val="18"/>
                <w:szCs w:val="18"/>
              </w:rPr>
              <w:t>）</w:t>
            </w:r>
          </w:p>
          <w:p w14:paraId="45DC7291" w14:textId="659080F5" w:rsidR="00EA428D" w:rsidRPr="009D404B" w:rsidRDefault="00F414D3" w:rsidP="00915C05">
            <w:pPr>
              <w:spacing w:line="320" w:lineRule="exact"/>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４</w:t>
            </w:r>
            <w:r w:rsidRPr="009D404B">
              <w:rPr>
                <w:rFonts w:ascii="ＭＳ 明朝" w:hAnsi="ＭＳ 明朝" w:hint="eastAsia"/>
                <w:sz w:val="18"/>
                <w:szCs w:val="18"/>
              </w:rPr>
              <w:t>）</w:t>
            </w:r>
          </w:p>
          <w:p w14:paraId="58EAC02C" w14:textId="5F240C17" w:rsidR="00DA3C43" w:rsidRPr="009D404B" w:rsidRDefault="00531315" w:rsidP="0088751C">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・避難訓練は火災・地震・津波等</w:t>
            </w:r>
            <w:r w:rsidR="00F414D3" w:rsidRPr="009D404B">
              <w:rPr>
                <w:rFonts w:ascii="ＭＳ 明朝" w:hAnsi="ＭＳ 明朝" w:hint="eastAsia"/>
                <w:sz w:val="18"/>
                <w:szCs w:val="18"/>
              </w:rPr>
              <w:t>様々な災害を見越して実施できた。</w:t>
            </w:r>
            <w:r w:rsidRPr="009D404B">
              <w:rPr>
                <w:rFonts w:ascii="ＭＳ 明朝" w:hAnsi="ＭＳ 明朝" w:hint="eastAsia"/>
                <w:sz w:val="18"/>
                <w:szCs w:val="18"/>
              </w:rPr>
              <w:t>事前に通知しない実施には至らなかった。</w:t>
            </w:r>
            <w:r w:rsidR="00212BFE" w:rsidRPr="009D404B">
              <w:rPr>
                <w:rFonts w:ascii="ＭＳ 明朝" w:hAnsi="ＭＳ 明朝" w:hint="eastAsia"/>
                <w:sz w:val="18"/>
                <w:szCs w:val="18"/>
              </w:rPr>
              <w:t>（△</w:t>
            </w:r>
            <w:r w:rsidR="00DA3C43" w:rsidRPr="009D404B">
              <w:rPr>
                <w:rFonts w:ascii="ＭＳ 明朝" w:hAnsi="ＭＳ 明朝" w:hint="eastAsia"/>
                <w:sz w:val="18"/>
                <w:szCs w:val="18"/>
              </w:rPr>
              <w:t>）</w:t>
            </w:r>
          </w:p>
          <w:p w14:paraId="42690E4C" w14:textId="213E0C1C" w:rsidR="00F414D3" w:rsidRPr="009D404B" w:rsidRDefault="00212BFE" w:rsidP="0088751C">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531315" w:rsidRPr="009D404B">
              <w:rPr>
                <w:rFonts w:ascii="ＭＳ 明朝" w:hAnsi="ＭＳ 明朝" w:hint="eastAsia"/>
                <w:sz w:val="18"/>
                <w:szCs w:val="18"/>
              </w:rPr>
              <w:t>本部設置のシミュ</w:t>
            </w:r>
            <w:r w:rsidR="00BF5E4C" w:rsidRPr="009D404B">
              <w:rPr>
                <w:rFonts w:ascii="ＭＳ 明朝" w:hAnsi="ＭＳ 明朝" w:hint="eastAsia"/>
                <w:sz w:val="18"/>
                <w:szCs w:val="18"/>
              </w:rPr>
              <w:t>レーション</w:t>
            </w:r>
            <w:r w:rsidR="00F414D3" w:rsidRPr="009D404B">
              <w:rPr>
                <w:rFonts w:ascii="ＭＳ 明朝" w:hAnsi="ＭＳ 明朝" w:hint="eastAsia"/>
                <w:sz w:val="18"/>
                <w:szCs w:val="18"/>
              </w:rPr>
              <w:t>を行い、実践的な想定で、</w:t>
            </w:r>
            <w:r w:rsidR="00B8394B" w:rsidRPr="009D404B">
              <w:rPr>
                <w:rFonts w:ascii="ＭＳ 明朝" w:hAnsi="ＭＳ 明朝" w:hint="eastAsia"/>
                <w:sz w:val="18"/>
                <w:szCs w:val="18"/>
              </w:rPr>
              <w:t>階段・廊下につけた名称を利用して</w:t>
            </w:r>
            <w:r w:rsidR="00F414D3" w:rsidRPr="009D404B">
              <w:rPr>
                <w:rFonts w:ascii="ＭＳ 明朝" w:hAnsi="ＭＳ 明朝" w:hint="eastAsia"/>
                <w:sz w:val="18"/>
                <w:szCs w:val="18"/>
              </w:rPr>
              <w:t>具体的な</w:t>
            </w:r>
            <w:r w:rsidR="00B8394B" w:rsidRPr="009D404B">
              <w:rPr>
                <w:rFonts w:ascii="ＭＳ 明朝" w:hAnsi="ＭＳ 明朝" w:hint="eastAsia"/>
                <w:sz w:val="18"/>
                <w:szCs w:val="18"/>
              </w:rPr>
              <w:t>避難経路の</w:t>
            </w:r>
            <w:r w:rsidR="00F414D3" w:rsidRPr="009D404B">
              <w:rPr>
                <w:rFonts w:ascii="ＭＳ 明朝" w:hAnsi="ＭＳ 明朝" w:hint="eastAsia"/>
                <w:sz w:val="18"/>
                <w:szCs w:val="18"/>
              </w:rPr>
              <w:t>指示をする訓練</w:t>
            </w:r>
            <w:r w:rsidRPr="009D404B">
              <w:rPr>
                <w:rFonts w:ascii="ＭＳ 明朝" w:hAnsi="ＭＳ 明朝" w:hint="eastAsia"/>
                <w:sz w:val="18"/>
                <w:szCs w:val="18"/>
              </w:rPr>
              <w:t>に</w:t>
            </w:r>
            <w:r w:rsidR="00F414D3" w:rsidRPr="009D404B">
              <w:rPr>
                <w:rFonts w:ascii="ＭＳ 明朝" w:hAnsi="ＭＳ 明朝" w:hint="eastAsia"/>
                <w:sz w:val="18"/>
                <w:szCs w:val="18"/>
              </w:rPr>
              <w:t>心がけた。（○）</w:t>
            </w:r>
          </w:p>
          <w:p w14:paraId="535643DD" w14:textId="427AAF0A" w:rsidR="00EA428D" w:rsidRPr="009D404B" w:rsidRDefault="0019690C"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５</w:t>
            </w:r>
            <w:r w:rsidRPr="009D404B">
              <w:rPr>
                <w:rFonts w:ascii="ＭＳ 明朝" w:hAnsi="ＭＳ 明朝" w:hint="eastAsia"/>
                <w:sz w:val="18"/>
                <w:szCs w:val="18"/>
              </w:rPr>
              <w:t>）</w:t>
            </w:r>
          </w:p>
          <w:p w14:paraId="2F764F5A" w14:textId="789CD10E" w:rsidR="00191811" w:rsidRPr="009D404B" w:rsidRDefault="00191811"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・学部の取り組み</w:t>
            </w:r>
            <w:r w:rsidR="000E1F94" w:rsidRPr="009D404B">
              <w:rPr>
                <w:rFonts w:ascii="ＭＳ 明朝" w:hAnsi="ＭＳ 明朝" w:hint="eastAsia"/>
                <w:sz w:val="18"/>
                <w:szCs w:val="18"/>
              </w:rPr>
              <w:t>の</w:t>
            </w:r>
            <w:r w:rsidRPr="009D404B">
              <w:rPr>
                <w:rFonts w:ascii="ＭＳ 明朝" w:hAnsi="ＭＳ 明朝" w:hint="eastAsia"/>
                <w:sz w:val="18"/>
                <w:szCs w:val="18"/>
              </w:rPr>
              <w:t>更新は一部出来ているが、全学部そろっていない。（△）</w:t>
            </w:r>
          </w:p>
          <w:p w14:paraId="68CEEFE8" w14:textId="21DC56F7" w:rsidR="00191811" w:rsidRPr="009D404B" w:rsidRDefault="00191811"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・ブログお知らせは不定期に</w:t>
            </w:r>
            <w:r w:rsidR="00717A69" w:rsidRPr="009D404B">
              <w:rPr>
                <w:rFonts w:ascii="ＭＳ 明朝" w:hAnsi="ＭＳ 明朝"/>
                <w:sz w:val="18"/>
                <w:szCs w:val="18"/>
              </w:rPr>
              <w:t>35</w:t>
            </w:r>
            <w:r w:rsidR="00531315" w:rsidRPr="009D404B">
              <w:rPr>
                <w:rFonts w:ascii="ＭＳ 明朝" w:hAnsi="ＭＳ 明朝" w:hint="eastAsia"/>
                <w:sz w:val="18"/>
                <w:szCs w:val="18"/>
              </w:rPr>
              <w:t>回以上更新できた</w:t>
            </w:r>
            <w:r w:rsidRPr="009D404B">
              <w:rPr>
                <w:rFonts w:ascii="ＭＳ 明朝" w:hAnsi="ＭＳ 明朝" w:hint="eastAsia"/>
                <w:sz w:val="18"/>
                <w:szCs w:val="18"/>
              </w:rPr>
              <w:t>。（○）</w:t>
            </w:r>
          </w:p>
          <w:p w14:paraId="57F1EF4C" w14:textId="742C0143" w:rsidR="00C625F6" w:rsidRPr="009D404B" w:rsidRDefault="00C625F6" w:rsidP="00915C05">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915C05" w:rsidRPr="009D404B">
              <w:rPr>
                <w:rFonts w:ascii="ＭＳ 明朝" w:hAnsi="ＭＳ 明朝" w:hint="eastAsia"/>
                <w:sz w:val="18"/>
                <w:szCs w:val="18"/>
              </w:rPr>
              <w:t>ホームページについては、教職員では、肯定的意見が</w:t>
            </w:r>
            <w:r w:rsidR="00717A69" w:rsidRPr="009D404B">
              <w:rPr>
                <w:rFonts w:ascii="ＭＳ 明朝" w:hAnsi="ＭＳ 明朝"/>
                <w:sz w:val="18"/>
                <w:szCs w:val="18"/>
              </w:rPr>
              <w:t>70</w:t>
            </w:r>
            <w:r w:rsidR="00717A69">
              <w:rPr>
                <w:rFonts w:ascii="ＭＳ 明朝" w:hAnsi="ＭＳ 明朝" w:hint="eastAsia"/>
                <w:sz w:val="18"/>
                <w:szCs w:val="18"/>
              </w:rPr>
              <w:t>％</w:t>
            </w:r>
            <w:r w:rsidR="00915C05" w:rsidRPr="009D404B">
              <w:rPr>
                <w:rFonts w:ascii="ＭＳ 明朝" w:hAnsi="ＭＳ 明朝" w:hint="eastAsia"/>
                <w:sz w:val="18"/>
                <w:szCs w:val="18"/>
              </w:rPr>
              <w:t>、保護者も</w:t>
            </w:r>
            <w:r w:rsidR="00717A69" w:rsidRPr="009D404B">
              <w:rPr>
                <w:rFonts w:ascii="ＭＳ 明朝" w:hAnsi="ＭＳ 明朝"/>
                <w:sz w:val="18"/>
                <w:szCs w:val="18"/>
              </w:rPr>
              <w:t>75</w:t>
            </w:r>
            <w:r w:rsidR="00717A69">
              <w:rPr>
                <w:rFonts w:ascii="ＭＳ 明朝" w:hAnsi="ＭＳ 明朝" w:hint="eastAsia"/>
                <w:sz w:val="18"/>
                <w:szCs w:val="18"/>
              </w:rPr>
              <w:t>％</w:t>
            </w:r>
            <w:r w:rsidR="00915C05" w:rsidRPr="009D404B">
              <w:rPr>
                <w:rFonts w:ascii="ＭＳ 明朝" w:hAnsi="ＭＳ 明朝" w:hint="eastAsia"/>
                <w:sz w:val="18"/>
                <w:szCs w:val="18"/>
              </w:rPr>
              <w:t>で、工夫の必要がある。（△）</w:t>
            </w:r>
          </w:p>
          <w:p w14:paraId="7292B7D5" w14:textId="033ED368" w:rsidR="000E1F94" w:rsidRPr="009D404B" w:rsidRDefault="000E1F94"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w:t>
            </w:r>
            <w:r w:rsidR="00717A69" w:rsidRPr="009D404B">
              <w:rPr>
                <w:rFonts w:ascii="ＭＳ 明朝" w:hAnsi="ＭＳ 明朝" w:hint="eastAsia"/>
                <w:sz w:val="18"/>
                <w:szCs w:val="18"/>
              </w:rPr>
              <w:t>６</w:t>
            </w:r>
            <w:r w:rsidRPr="009D404B">
              <w:rPr>
                <w:rFonts w:ascii="ＭＳ 明朝" w:hAnsi="ＭＳ 明朝" w:hint="eastAsia"/>
                <w:sz w:val="18"/>
                <w:szCs w:val="18"/>
              </w:rPr>
              <w:t>）</w:t>
            </w:r>
          </w:p>
          <w:p w14:paraId="01A34DEF" w14:textId="77777777" w:rsidR="000E1F94" w:rsidRPr="009D404B" w:rsidRDefault="000E1F94" w:rsidP="00866CC6">
            <w:pPr>
              <w:spacing w:line="320" w:lineRule="exact"/>
              <w:ind w:left="180" w:hangingChars="100" w:hanging="180"/>
              <w:jc w:val="left"/>
              <w:rPr>
                <w:rFonts w:ascii="ＭＳ 明朝" w:hAnsi="ＭＳ 明朝"/>
                <w:sz w:val="18"/>
                <w:szCs w:val="18"/>
              </w:rPr>
            </w:pPr>
            <w:r w:rsidRPr="009D404B">
              <w:rPr>
                <w:rFonts w:ascii="ＭＳ 明朝" w:hAnsi="ＭＳ 明朝" w:hint="eastAsia"/>
                <w:sz w:val="18"/>
                <w:szCs w:val="18"/>
              </w:rPr>
              <w:t>・一斉退庁日は定着している。（○）</w:t>
            </w:r>
          </w:p>
          <w:p w14:paraId="70F17E7F" w14:textId="77777777" w:rsidR="000E1F94" w:rsidRPr="009D404B" w:rsidRDefault="000E1F94" w:rsidP="00866CC6">
            <w:pPr>
              <w:spacing w:line="320" w:lineRule="exact"/>
              <w:ind w:left="180" w:hangingChars="100" w:hanging="180"/>
              <w:jc w:val="left"/>
              <w:rPr>
                <w:rFonts w:ascii="ＭＳ 明朝" w:hAnsi="ＭＳ 明朝"/>
                <w:sz w:val="18"/>
                <w:szCs w:val="18"/>
              </w:rPr>
            </w:pPr>
          </w:p>
        </w:tc>
      </w:tr>
    </w:tbl>
    <w:p w14:paraId="2ECB711F" w14:textId="77777777" w:rsidR="0086696C" w:rsidRPr="009D404B" w:rsidRDefault="0086696C" w:rsidP="006206CE">
      <w:pPr>
        <w:spacing w:line="120" w:lineRule="exact"/>
        <w:rPr>
          <w:rFonts w:ascii="ＭＳ 明朝" w:hAnsi="ＭＳ 明朝"/>
          <w:sz w:val="18"/>
          <w:szCs w:val="18"/>
        </w:rPr>
      </w:pPr>
    </w:p>
    <w:p w14:paraId="4DBF8582" w14:textId="77777777" w:rsidR="001E4389" w:rsidRPr="009D404B" w:rsidRDefault="001E4389" w:rsidP="006206CE">
      <w:pPr>
        <w:spacing w:line="120" w:lineRule="exact"/>
        <w:rPr>
          <w:rFonts w:ascii="ＭＳ 明朝" w:hAnsi="ＭＳ 明朝"/>
          <w:sz w:val="18"/>
          <w:szCs w:val="18"/>
        </w:rPr>
      </w:pPr>
    </w:p>
    <w:p w14:paraId="47719E7F" w14:textId="77777777" w:rsidR="001E4389" w:rsidRPr="009D404B" w:rsidRDefault="001E4389" w:rsidP="006206CE">
      <w:pPr>
        <w:spacing w:line="120" w:lineRule="exact"/>
        <w:rPr>
          <w:rFonts w:ascii="ＭＳ 明朝" w:hAnsi="ＭＳ 明朝"/>
          <w:sz w:val="18"/>
          <w:szCs w:val="18"/>
        </w:rPr>
      </w:pPr>
    </w:p>
    <w:p w14:paraId="6CDA58E8" w14:textId="77777777" w:rsidR="001E4389" w:rsidRPr="009D404B" w:rsidRDefault="001E4389" w:rsidP="006206CE">
      <w:pPr>
        <w:spacing w:line="120" w:lineRule="exact"/>
        <w:rPr>
          <w:rFonts w:ascii="ＭＳ 明朝" w:hAnsi="ＭＳ 明朝"/>
          <w:sz w:val="18"/>
          <w:szCs w:val="18"/>
        </w:rPr>
      </w:pPr>
    </w:p>
    <w:p w14:paraId="0F91B645" w14:textId="77777777" w:rsidR="001E4389" w:rsidRPr="009D404B" w:rsidRDefault="001E4389" w:rsidP="006206CE">
      <w:pPr>
        <w:spacing w:line="120" w:lineRule="exact"/>
        <w:rPr>
          <w:rFonts w:ascii="ＭＳ 明朝" w:hAnsi="ＭＳ 明朝"/>
          <w:sz w:val="18"/>
          <w:szCs w:val="18"/>
        </w:rPr>
      </w:pPr>
    </w:p>
    <w:sectPr w:rsidR="001E4389" w:rsidRPr="009D404B"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F919" w14:textId="77777777" w:rsidR="002E4721" w:rsidRDefault="002E4721">
      <w:r>
        <w:separator/>
      </w:r>
    </w:p>
  </w:endnote>
  <w:endnote w:type="continuationSeparator" w:id="0">
    <w:p w14:paraId="09F2449A" w14:textId="77777777" w:rsidR="002E4721" w:rsidRDefault="002E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13AB" w14:textId="77777777" w:rsidR="002E4721" w:rsidRDefault="002E4721">
      <w:r>
        <w:separator/>
      </w:r>
    </w:p>
  </w:footnote>
  <w:footnote w:type="continuationSeparator" w:id="0">
    <w:p w14:paraId="0B02E2D9" w14:textId="77777777" w:rsidR="002E4721" w:rsidRDefault="002E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5E8F" w14:textId="77777777" w:rsidR="00DE3FEE" w:rsidRDefault="00DE3FEE" w:rsidP="00C506E8">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№Ｓ２１</w:t>
    </w:r>
  </w:p>
  <w:p w14:paraId="6BAE828B" w14:textId="77777777" w:rsidR="00DE3FEE" w:rsidRDefault="00DE3FEE" w:rsidP="00C506E8">
    <w:pPr>
      <w:spacing w:line="360" w:lineRule="exact"/>
      <w:ind w:rightChars="100" w:right="210"/>
      <w:jc w:val="right"/>
      <w:rPr>
        <w:rFonts w:ascii="ＭＳ ゴシック" w:eastAsia="ＭＳ ゴシック" w:hAnsi="ＭＳ ゴシック"/>
        <w:sz w:val="20"/>
        <w:szCs w:val="20"/>
      </w:rPr>
    </w:pPr>
  </w:p>
  <w:p w14:paraId="20D2EC3C" w14:textId="16B0699D" w:rsidR="00DE3FEE" w:rsidRPr="002C4C64" w:rsidRDefault="00DE3FEE" w:rsidP="00C506E8">
    <w:pPr>
      <w:spacing w:line="360" w:lineRule="exact"/>
      <w:ind w:rightChars="100" w:right="210"/>
      <w:jc w:val="right"/>
      <w:rPr>
        <w:rFonts w:ascii="ＭＳ 明朝" w:hAnsi="ＭＳ 明朝"/>
        <w:b/>
        <w:sz w:val="24"/>
      </w:rPr>
    </w:pPr>
    <w:r>
      <w:rPr>
        <w:rFonts w:ascii="ＭＳ 明朝" w:hAnsi="ＭＳ 明朝" w:hint="eastAsia"/>
        <w:b/>
        <w:sz w:val="24"/>
      </w:rPr>
      <w:t>府立思斉支援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F76AC5"/>
    <w:multiLevelType w:val="hybridMultilevel"/>
    <w:tmpl w:val="CA281D9E"/>
    <w:lvl w:ilvl="0" w:tplc="F8C2C018">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274D9A"/>
    <w:multiLevelType w:val="hybridMultilevel"/>
    <w:tmpl w:val="AB1CBED0"/>
    <w:lvl w:ilvl="0" w:tplc="14041A66">
      <w:start w:val="1"/>
      <w:numFmt w:val="decimalEnclosedParen"/>
      <w:lvlText w:val="%1"/>
      <w:lvlJc w:val="left"/>
      <w:pPr>
        <w:ind w:left="360" w:hanging="360"/>
      </w:pPr>
      <w:rPr>
        <w:rFonts w:hint="default"/>
        <w:sz w:val="20"/>
      </w:rPr>
    </w:lvl>
    <w:lvl w:ilvl="1" w:tplc="C1BA7E52">
      <w:start w:val="5"/>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E81277"/>
    <w:multiLevelType w:val="hybridMultilevel"/>
    <w:tmpl w:val="32625778"/>
    <w:lvl w:ilvl="0" w:tplc="DD94F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A1875"/>
    <w:multiLevelType w:val="hybridMultilevel"/>
    <w:tmpl w:val="D068DAAA"/>
    <w:lvl w:ilvl="0" w:tplc="F0BCE74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D433D"/>
    <w:multiLevelType w:val="hybridMultilevel"/>
    <w:tmpl w:val="B85AF396"/>
    <w:lvl w:ilvl="0" w:tplc="38C07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FA29D6"/>
    <w:multiLevelType w:val="hybridMultilevel"/>
    <w:tmpl w:val="B692927A"/>
    <w:lvl w:ilvl="0" w:tplc="C79C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935ABA"/>
    <w:multiLevelType w:val="hybridMultilevel"/>
    <w:tmpl w:val="F0244DCA"/>
    <w:lvl w:ilvl="0" w:tplc="C7767960">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BB2642"/>
    <w:multiLevelType w:val="hybridMultilevel"/>
    <w:tmpl w:val="E53606F6"/>
    <w:lvl w:ilvl="0" w:tplc="051A1676">
      <w:numFmt w:val="bullet"/>
      <w:lvlText w:val="○"/>
      <w:lvlJc w:val="left"/>
      <w:pPr>
        <w:ind w:left="360" w:hanging="360"/>
      </w:pPr>
      <w:rPr>
        <w:rFonts w:ascii="ＭＳ 明朝" w:eastAsia="ＭＳ 明朝" w:hAnsi="ＭＳ 明朝" w:cs="Times New Roman" w:hint="eastAsia"/>
      </w:rPr>
    </w:lvl>
    <w:lvl w:ilvl="1" w:tplc="4754D8BE">
      <w:numFmt w:val="bullet"/>
      <w:lvlText w:val="・"/>
      <w:lvlJc w:val="left"/>
      <w:pPr>
        <w:ind w:left="399"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805350"/>
    <w:multiLevelType w:val="hybridMultilevel"/>
    <w:tmpl w:val="09100022"/>
    <w:lvl w:ilvl="0" w:tplc="035404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765337"/>
    <w:multiLevelType w:val="hybridMultilevel"/>
    <w:tmpl w:val="64801802"/>
    <w:lvl w:ilvl="0" w:tplc="63CA91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7A14F1A"/>
    <w:multiLevelType w:val="hybridMultilevel"/>
    <w:tmpl w:val="656C5044"/>
    <w:lvl w:ilvl="0" w:tplc="07688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A46104"/>
    <w:multiLevelType w:val="hybridMultilevel"/>
    <w:tmpl w:val="E74852D4"/>
    <w:lvl w:ilvl="0" w:tplc="43C8B338">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957534"/>
    <w:multiLevelType w:val="hybridMultilevel"/>
    <w:tmpl w:val="C4AEBC82"/>
    <w:lvl w:ilvl="0" w:tplc="D24AF4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1A76FE"/>
    <w:multiLevelType w:val="hybridMultilevel"/>
    <w:tmpl w:val="C7F6C91E"/>
    <w:lvl w:ilvl="0" w:tplc="28328E7E">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1"/>
  </w:num>
  <w:num w:numId="4">
    <w:abstractNumId w:val="5"/>
  </w:num>
  <w:num w:numId="5">
    <w:abstractNumId w:val="19"/>
  </w:num>
  <w:num w:numId="6">
    <w:abstractNumId w:val="29"/>
  </w:num>
  <w:num w:numId="7">
    <w:abstractNumId w:val="22"/>
  </w:num>
  <w:num w:numId="8">
    <w:abstractNumId w:val="11"/>
  </w:num>
  <w:num w:numId="9">
    <w:abstractNumId w:val="24"/>
  </w:num>
  <w:num w:numId="10">
    <w:abstractNumId w:val="3"/>
  </w:num>
  <w:num w:numId="11">
    <w:abstractNumId w:val="8"/>
  </w:num>
  <w:num w:numId="12">
    <w:abstractNumId w:val="20"/>
  </w:num>
  <w:num w:numId="13">
    <w:abstractNumId w:val="17"/>
  </w:num>
  <w:num w:numId="14">
    <w:abstractNumId w:val="12"/>
  </w:num>
  <w:num w:numId="15">
    <w:abstractNumId w:val="15"/>
  </w:num>
  <w:num w:numId="16">
    <w:abstractNumId w:val="0"/>
  </w:num>
  <w:num w:numId="17">
    <w:abstractNumId w:val="1"/>
  </w:num>
  <w:num w:numId="18">
    <w:abstractNumId w:val="14"/>
  </w:num>
  <w:num w:numId="19">
    <w:abstractNumId w:val="18"/>
  </w:num>
  <w:num w:numId="20">
    <w:abstractNumId w:val="6"/>
  </w:num>
  <w:num w:numId="21">
    <w:abstractNumId w:val="10"/>
  </w:num>
  <w:num w:numId="22">
    <w:abstractNumId w:val="9"/>
  </w:num>
  <w:num w:numId="23">
    <w:abstractNumId w:val="27"/>
  </w:num>
  <w:num w:numId="24">
    <w:abstractNumId w:val="23"/>
  </w:num>
  <w:num w:numId="25">
    <w:abstractNumId w:val="2"/>
  </w:num>
  <w:num w:numId="26">
    <w:abstractNumId w:val="28"/>
  </w:num>
  <w:num w:numId="27">
    <w:abstractNumId w:val="26"/>
  </w:num>
  <w:num w:numId="28">
    <w:abstractNumId w:val="25"/>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794"/>
    <w:rsid w:val="00004F31"/>
    <w:rsid w:val="00005C08"/>
    <w:rsid w:val="00010939"/>
    <w:rsid w:val="00013C0C"/>
    <w:rsid w:val="00014126"/>
    <w:rsid w:val="00014961"/>
    <w:rsid w:val="000156EF"/>
    <w:rsid w:val="00021D63"/>
    <w:rsid w:val="0002465A"/>
    <w:rsid w:val="00031A86"/>
    <w:rsid w:val="00032B55"/>
    <w:rsid w:val="000354D4"/>
    <w:rsid w:val="00045480"/>
    <w:rsid w:val="000524AE"/>
    <w:rsid w:val="00053884"/>
    <w:rsid w:val="00071F5F"/>
    <w:rsid w:val="0007245D"/>
    <w:rsid w:val="000724B0"/>
    <w:rsid w:val="0008103A"/>
    <w:rsid w:val="00084D2A"/>
    <w:rsid w:val="00091587"/>
    <w:rsid w:val="0009658C"/>
    <w:rsid w:val="000967CE"/>
    <w:rsid w:val="00097683"/>
    <w:rsid w:val="000A1890"/>
    <w:rsid w:val="000A5FE0"/>
    <w:rsid w:val="000B0C54"/>
    <w:rsid w:val="000B395F"/>
    <w:rsid w:val="000B669B"/>
    <w:rsid w:val="000B7F10"/>
    <w:rsid w:val="000C0CDB"/>
    <w:rsid w:val="000D1B70"/>
    <w:rsid w:val="000D7707"/>
    <w:rsid w:val="000D7C02"/>
    <w:rsid w:val="000E0375"/>
    <w:rsid w:val="000E1F4D"/>
    <w:rsid w:val="000E1F94"/>
    <w:rsid w:val="000E47F6"/>
    <w:rsid w:val="000E4B66"/>
    <w:rsid w:val="000E5470"/>
    <w:rsid w:val="000E6B9D"/>
    <w:rsid w:val="000F7917"/>
    <w:rsid w:val="000F7B2E"/>
    <w:rsid w:val="00100533"/>
    <w:rsid w:val="00100CC5"/>
    <w:rsid w:val="00103546"/>
    <w:rsid w:val="0010677F"/>
    <w:rsid w:val="001112AC"/>
    <w:rsid w:val="00112A5C"/>
    <w:rsid w:val="0011713B"/>
    <w:rsid w:val="001218A7"/>
    <w:rsid w:val="0012487E"/>
    <w:rsid w:val="00127BB5"/>
    <w:rsid w:val="001300EE"/>
    <w:rsid w:val="00132D6F"/>
    <w:rsid w:val="00134824"/>
    <w:rsid w:val="00135CE9"/>
    <w:rsid w:val="00137359"/>
    <w:rsid w:val="00145D50"/>
    <w:rsid w:val="00155FDF"/>
    <w:rsid w:val="00157860"/>
    <w:rsid w:val="00157C66"/>
    <w:rsid w:val="00160A29"/>
    <w:rsid w:val="00162D2E"/>
    <w:rsid w:val="00164559"/>
    <w:rsid w:val="001664BF"/>
    <w:rsid w:val="001773F9"/>
    <w:rsid w:val="0018261A"/>
    <w:rsid w:val="00184B1B"/>
    <w:rsid w:val="00186611"/>
    <w:rsid w:val="00191811"/>
    <w:rsid w:val="00192419"/>
    <w:rsid w:val="00193569"/>
    <w:rsid w:val="00195DCF"/>
    <w:rsid w:val="0019690C"/>
    <w:rsid w:val="00197965"/>
    <w:rsid w:val="001A1A37"/>
    <w:rsid w:val="001A3F5D"/>
    <w:rsid w:val="001A4539"/>
    <w:rsid w:val="001A4683"/>
    <w:rsid w:val="001B38EB"/>
    <w:rsid w:val="001B6742"/>
    <w:rsid w:val="001B72C5"/>
    <w:rsid w:val="001C53B8"/>
    <w:rsid w:val="001C6B84"/>
    <w:rsid w:val="001C7F6C"/>
    <w:rsid w:val="001C7FE4"/>
    <w:rsid w:val="001D3058"/>
    <w:rsid w:val="001D401B"/>
    <w:rsid w:val="001D44D9"/>
    <w:rsid w:val="001D5135"/>
    <w:rsid w:val="001D6C76"/>
    <w:rsid w:val="001E0DC5"/>
    <w:rsid w:val="001E22E7"/>
    <w:rsid w:val="001E4389"/>
    <w:rsid w:val="001E4774"/>
    <w:rsid w:val="001E4FDA"/>
    <w:rsid w:val="001E5544"/>
    <w:rsid w:val="001F205F"/>
    <w:rsid w:val="001F461A"/>
    <w:rsid w:val="001F472F"/>
    <w:rsid w:val="001F78AB"/>
    <w:rsid w:val="00201A51"/>
    <w:rsid w:val="00201C86"/>
    <w:rsid w:val="00202D56"/>
    <w:rsid w:val="002034A6"/>
    <w:rsid w:val="00205C05"/>
    <w:rsid w:val="0021285A"/>
    <w:rsid w:val="00212BFE"/>
    <w:rsid w:val="00213452"/>
    <w:rsid w:val="0022073E"/>
    <w:rsid w:val="00220AE7"/>
    <w:rsid w:val="00221AA2"/>
    <w:rsid w:val="00224AB0"/>
    <w:rsid w:val="00225A63"/>
    <w:rsid w:val="00225C70"/>
    <w:rsid w:val="00227351"/>
    <w:rsid w:val="00230487"/>
    <w:rsid w:val="00234402"/>
    <w:rsid w:val="00235785"/>
    <w:rsid w:val="00235B86"/>
    <w:rsid w:val="0024006D"/>
    <w:rsid w:val="00241853"/>
    <w:rsid w:val="002439A4"/>
    <w:rsid w:val="002479D4"/>
    <w:rsid w:val="002510DE"/>
    <w:rsid w:val="002532F9"/>
    <w:rsid w:val="00257D43"/>
    <w:rsid w:val="00262794"/>
    <w:rsid w:val="00267D3C"/>
    <w:rsid w:val="00271252"/>
    <w:rsid w:val="0027129F"/>
    <w:rsid w:val="00274864"/>
    <w:rsid w:val="00277476"/>
    <w:rsid w:val="00277761"/>
    <w:rsid w:val="00283C00"/>
    <w:rsid w:val="00295EB2"/>
    <w:rsid w:val="002964F2"/>
    <w:rsid w:val="0029712A"/>
    <w:rsid w:val="002A0AA7"/>
    <w:rsid w:val="002A148E"/>
    <w:rsid w:val="002A58A3"/>
    <w:rsid w:val="002A5F31"/>
    <w:rsid w:val="002A766F"/>
    <w:rsid w:val="002B0BC8"/>
    <w:rsid w:val="002B2DEC"/>
    <w:rsid w:val="002B376F"/>
    <w:rsid w:val="002B3BE1"/>
    <w:rsid w:val="002B690B"/>
    <w:rsid w:val="002C40DD"/>
    <w:rsid w:val="002C423D"/>
    <w:rsid w:val="002C4C64"/>
    <w:rsid w:val="002D0E3D"/>
    <w:rsid w:val="002D1E0F"/>
    <w:rsid w:val="002D3C3D"/>
    <w:rsid w:val="002E3133"/>
    <w:rsid w:val="002E4721"/>
    <w:rsid w:val="002F0317"/>
    <w:rsid w:val="002F608A"/>
    <w:rsid w:val="002F62D8"/>
    <w:rsid w:val="002F62DD"/>
    <w:rsid w:val="002F6E1B"/>
    <w:rsid w:val="00300CD3"/>
    <w:rsid w:val="00301498"/>
    <w:rsid w:val="00301B59"/>
    <w:rsid w:val="003029E3"/>
    <w:rsid w:val="00302D42"/>
    <w:rsid w:val="00302DB0"/>
    <w:rsid w:val="00302EB2"/>
    <w:rsid w:val="0030555A"/>
    <w:rsid w:val="00305D0E"/>
    <w:rsid w:val="00307F1E"/>
    <w:rsid w:val="00310645"/>
    <w:rsid w:val="00311652"/>
    <w:rsid w:val="00311D0A"/>
    <w:rsid w:val="003135F6"/>
    <w:rsid w:val="0031492C"/>
    <w:rsid w:val="00321384"/>
    <w:rsid w:val="00324B67"/>
    <w:rsid w:val="00325810"/>
    <w:rsid w:val="00334F83"/>
    <w:rsid w:val="00336089"/>
    <w:rsid w:val="0033675A"/>
    <w:rsid w:val="00341094"/>
    <w:rsid w:val="003551CD"/>
    <w:rsid w:val="0036174C"/>
    <w:rsid w:val="00364E76"/>
    <w:rsid w:val="00364F35"/>
    <w:rsid w:val="003730D3"/>
    <w:rsid w:val="0037367C"/>
    <w:rsid w:val="0037506F"/>
    <w:rsid w:val="00381F9D"/>
    <w:rsid w:val="00384C02"/>
    <w:rsid w:val="00386133"/>
    <w:rsid w:val="00386350"/>
    <w:rsid w:val="00386844"/>
    <w:rsid w:val="00387D41"/>
    <w:rsid w:val="0039218F"/>
    <w:rsid w:val="0039322E"/>
    <w:rsid w:val="003937DF"/>
    <w:rsid w:val="00393D75"/>
    <w:rsid w:val="003A1FC1"/>
    <w:rsid w:val="003A3356"/>
    <w:rsid w:val="003A3F2F"/>
    <w:rsid w:val="003A62E8"/>
    <w:rsid w:val="003A7C9E"/>
    <w:rsid w:val="003C2849"/>
    <w:rsid w:val="003C503E"/>
    <w:rsid w:val="003D1117"/>
    <w:rsid w:val="003D288C"/>
    <w:rsid w:val="003D2C9D"/>
    <w:rsid w:val="003D57F5"/>
    <w:rsid w:val="003D71A7"/>
    <w:rsid w:val="003D7473"/>
    <w:rsid w:val="003E1EDE"/>
    <w:rsid w:val="003E55A0"/>
    <w:rsid w:val="003F0EC0"/>
    <w:rsid w:val="003F1426"/>
    <w:rsid w:val="003F5456"/>
    <w:rsid w:val="003F6D73"/>
    <w:rsid w:val="00400648"/>
    <w:rsid w:val="004069E8"/>
    <w:rsid w:val="00407905"/>
    <w:rsid w:val="0041291B"/>
    <w:rsid w:val="00414618"/>
    <w:rsid w:val="00416A59"/>
    <w:rsid w:val="004173ED"/>
    <w:rsid w:val="004243CF"/>
    <w:rsid w:val="004245A1"/>
    <w:rsid w:val="004276CC"/>
    <w:rsid w:val="00427E0B"/>
    <w:rsid w:val="00430DFB"/>
    <w:rsid w:val="004312EE"/>
    <w:rsid w:val="004352D6"/>
    <w:rsid w:val="00436823"/>
    <w:rsid w:val="004368AD"/>
    <w:rsid w:val="00436BBA"/>
    <w:rsid w:val="00440924"/>
    <w:rsid w:val="00441743"/>
    <w:rsid w:val="0044195F"/>
    <w:rsid w:val="00442258"/>
    <w:rsid w:val="00445E74"/>
    <w:rsid w:val="00454AF4"/>
    <w:rsid w:val="004552E5"/>
    <w:rsid w:val="00460710"/>
    <w:rsid w:val="004632FA"/>
    <w:rsid w:val="00463FA4"/>
    <w:rsid w:val="00465B85"/>
    <w:rsid w:val="00480EB4"/>
    <w:rsid w:val="00483D05"/>
    <w:rsid w:val="00483D99"/>
    <w:rsid w:val="00485D10"/>
    <w:rsid w:val="004930C6"/>
    <w:rsid w:val="004949CC"/>
    <w:rsid w:val="00497ABE"/>
    <w:rsid w:val="004A108D"/>
    <w:rsid w:val="004A1605"/>
    <w:rsid w:val="004A360F"/>
    <w:rsid w:val="004A7442"/>
    <w:rsid w:val="004B1082"/>
    <w:rsid w:val="004B2C49"/>
    <w:rsid w:val="004C1B92"/>
    <w:rsid w:val="004C2F46"/>
    <w:rsid w:val="004C5A47"/>
    <w:rsid w:val="004C6D4A"/>
    <w:rsid w:val="004D1BCF"/>
    <w:rsid w:val="004D28A8"/>
    <w:rsid w:val="004D54CC"/>
    <w:rsid w:val="004D70F9"/>
    <w:rsid w:val="004E08FB"/>
    <w:rsid w:val="004E2AE2"/>
    <w:rsid w:val="004F2B87"/>
    <w:rsid w:val="004F3627"/>
    <w:rsid w:val="004F4A5E"/>
    <w:rsid w:val="00500AF9"/>
    <w:rsid w:val="00502EF2"/>
    <w:rsid w:val="00506224"/>
    <w:rsid w:val="005107C8"/>
    <w:rsid w:val="0051265F"/>
    <w:rsid w:val="005134F0"/>
    <w:rsid w:val="0051706C"/>
    <w:rsid w:val="00523FEF"/>
    <w:rsid w:val="0052580C"/>
    <w:rsid w:val="005261C4"/>
    <w:rsid w:val="00526530"/>
    <w:rsid w:val="00531315"/>
    <w:rsid w:val="0054712D"/>
    <w:rsid w:val="0055302B"/>
    <w:rsid w:val="00565B55"/>
    <w:rsid w:val="00566FDB"/>
    <w:rsid w:val="005701D8"/>
    <w:rsid w:val="00571194"/>
    <w:rsid w:val="00575298"/>
    <w:rsid w:val="005753F4"/>
    <w:rsid w:val="00577DE4"/>
    <w:rsid w:val="00581C61"/>
    <w:rsid w:val="005846E8"/>
    <w:rsid w:val="00585D6A"/>
    <w:rsid w:val="00586254"/>
    <w:rsid w:val="005875B4"/>
    <w:rsid w:val="00594066"/>
    <w:rsid w:val="0059472B"/>
    <w:rsid w:val="005955D8"/>
    <w:rsid w:val="005964DB"/>
    <w:rsid w:val="00597E7D"/>
    <w:rsid w:val="00597FBA"/>
    <w:rsid w:val="005A2C72"/>
    <w:rsid w:val="005B0FAD"/>
    <w:rsid w:val="005B185E"/>
    <w:rsid w:val="005B28FA"/>
    <w:rsid w:val="005B3AD7"/>
    <w:rsid w:val="005B66F8"/>
    <w:rsid w:val="005C2C84"/>
    <w:rsid w:val="005C36E5"/>
    <w:rsid w:val="005C3C89"/>
    <w:rsid w:val="005D18A7"/>
    <w:rsid w:val="005D41A3"/>
    <w:rsid w:val="005D6EFF"/>
    <w:rsid w:val="005D7DBD"/>
    <w:rsid w:val="005E218B"/>
    <w:rsid w:val="005E2A3A"/>
    <w:rsid w:val="005E3C2A"/>
    <w:rsid w:val="005E535C"/>
    <w:rsid w:val="005E5641"/>
    <w:rsid w:val="005F0B30"/>
    <w:rsid w:val="005F2C9F"/>
    <w:rsid w:val="005F7143"/>
    <w:rsid w:val="00606705"/>
    <w:rsid w:val="0061051D"/>
    <w:rsid w:val="006109DB"/>
    <w:rsid w:val="00611B70"/>
    <w:rsid w:val="00615B26"/>
    <w:rsid w:val="006206CE"/>
    <w:rsid w:val="00624A4E"/>
    <w:rsid w:val="00626AE2"/>
    <w:rsid w:val="0062777A"/>
    <w:rsid w:val="00630EC1"/>
    <w:rsid w:val="00631637"/>
    <w:rsid w:val="00631657"/>
    <w:rsid w:val="00631815"/>
    <w:rsid w:val="00633F4D"/>
    <w:rsid w:val="00634F9A"/>
    <w:rsid w:val="00637161"/>
    <w:rsid w:val="00637596"/>
    <w:rsid w:val="00637A86"/>
    <w:rsid w:val="00644AE0"/>
    <w:rsid w:val="006463D6"/>
    <w:rsid w:val="00647631"/>
    <w:rsid w:val="00650948"/>
    <w:rsid w:val="0065302E"/>
    <w:rsid w:val="006567B2"/>
    <w:rsid w:val="00656B78"/>
    <w:rsid w:val="00663113"/>
    <w:rsid w:val="006632F1"/>
    <w:rsid w:val="00663945"/>
    <w:rsid w:val="00665F08"/>
    <w:rsid w:val="00677F18"/>
    <w:rsid w:val="006818F1"/>
    <w:rsid w:val="00687C04"/>
    <w:rsid w:val="00691728"/>
    <w:rsid w:val="0069555F"/>
    <w:rsid w:val="006971F3"/>
    <w:rsid w:val="006A2CDA"/>
    <w:rsid w:val="006A31DD"/>
    <w:rsid w:val="006A38B7"/>
    <w:rsid w:val="006A56B4"/>
    <w:rsid w:val="006B4E60"/>
    <w:rsid w:val="006B5B51"/>
    <w:rsid w:val="006B6078"/>
    <w:rsid w:val="006B6ED6"/>
    <w:rsid w:val="006C1B0A"/>
    <w:rsid w:val="006C220F"/>
    <w:rsid w:val="006C5797"/>
    <w:rsid w:val="006C7FE8"/>
    <w:rsid w:val="006D38E1"/>
    <w:rsid w:val="006D4BFD"/>
    <w:rsid w:val="006D4F17"/>
    <w:rsid w:val="006D54AE"/>
    <w:rsid w:val="006D5A31"/>
    <w:rsid w:val="006F35DF"/>
    <w:rsid w:val="006F4599"/>
    <w:rsid w:val="00700B00"/>
    <w:rsid w:val="0070195F"/>
    <w:rsid w:val="00701AD6"/>
    <w:rsid w:val="007032E5"/>
    <w:rsid w:val="007035E3"/>
    <w:rsid w:val="00705283"/>
    <w:rsid w:val="00707F22"/>
    <w:rsid w:val="0071748A"/>
    <w:rsid w:val="00717A69"/>
    <w:rsid w:val="00717D96"/>
    <w:rsid w:val="00721FCF"/>
    <w:rsid w:val="0072763C"/>
    <w:rsid w:val="00727B59"/>
    <w:rsid w:val="00730749"/>
    <w:rsid w:val="00730C1B"/>
    <w:rsid w:val="00735E63"/>
    <w:rsid w:val="0074118C"/>
    <w:rsid w:val="007415F0"/>
    <w:rsid w:val="007520A2"/>
    <w:rsid w:val="007526C5"/>
    <w:rsid w:val="00753E5F"/>
    <w:rsid w:val="007541E8"/>
    <w:rsid w:val="007558C6"/>
    <w:rsid w:val="0075612D"/>
    <w:rsid w:val="007578CC"/>
    <w:rsid w:val="007606A0"/>
    <w:rsid w:val="00767D05"/>
    <w:rsid w:val="00775038"/>
    <w:rsid w:val="00775D41"/>
    <w:rsid w:val="007765E0"/>
    <w:rsid w:val="00780100"/>
    <w:rsid w:val="00780996"/>
    <w:rsid w:val="00781F22"/>
    <w:rsid w:val="00786F0E"/>
    <w:rsid w:val="007922A7"/>
    <w:rsid w:val="00792B44"/>
    <w:rsid w:val="00795C88"/>
    <w:rsid w:val="00796024"/>
    <w:rsid w:val="007A179D"/>
    <w:rsid w:val="007A3074"/>
    <w:rsid w:val="007A3E54"/>
    <w:rsid w:val="007A47FF"/>
    <w:rsid w:val="007A69E8"/>
    <w:rsid w:val="007A711B"/>
    <w:rsid w:val="007B1DB6"/>
    <w:rsid w:val="007B5110"/>
    <w:rsid w:val="007C4DBF"/>
    <w:rsid w:val="007C63C6"/>
    <w:rsid w:val="007D03C8"/>
    <w:rsid w:val="007D6241"/>
    <w:rsid w:val="007E3121"/>
    <w:rsid w:val="007E71E2"/>
    <w:rsid w:val="007F1208"/>
    <w:rsid w:val="007F4C68"/>
    <w:rsid w:val="007F5A7B"/>
    <w:rsid w:val="007F7499"/>
    <w:rsid w:val="008101A4"/>
    <w:rsid w:val="00811603"/>
    <w:rsid w:val="008226A2"/>
    <w:rsid w:val="00827C74"/>
    <w:rsid w:val="00831974"/>
    <w:rsid w:val="008328A2"/>
    <w:rsid w:val="008333AC"/>
    <w:rsid w:val="008343A6"/>
    <w:rsid w:val="00837A9D"/>
    <w:rsid w:val="00837F54"/>
    <w:rsid w:val="0084224B"/>
    <w:rsid w:val="0084310D"/>
    <w:rsid w:val="008455F4"/>
    <w:rsid w:val="00845F5A"/>
    <w:rsid w:val="00853545"/>
    <w:rsid w:val="008553DE"/>
    <w:rsid w:val="008563E0"/>
    <w:rsid w:val="00860A09"/>
    <w:rsid w:val="00863EF9"/>
    <w:rsid w:val="00866790"/>
    <w:rsid w:val="0086696C"/>
    <w:rsid w:val="00866CC6"/>
    <w:rsid w:val="008678F7"/>
    <w:rsid w:val="0087170D"/>
    <w:rsid w:val="008741C2"/>
    <w:rsid w:val="00874F9C"/>
    <w:rsid w:val="00876767"/>
    <w:rsid w:val="00885FB9"/>
    <w:rsid w:val="0088751C"/>
    <w:rsid w:val="00890178"/>
    <w:rsid w:val="008912ED"/>
    <w:rsid w:val="0089387E"/>
    <w:rsid w:val="00897939"/>
    <w:rsid w:val="008A315D"/>
    <w:rsid w:val="008A4118"/>
    <w:rsid w:val="008A5D1C"/>
    <w:rsid w:val="008A63F1"/>
    <w:rsid w:val="008A6B28"/>
    <w:rsid w:val="008A701D"/>
    <w:rsid w:val="008A705D"/>
    <w:rsid w:val="008B091B"/>
    <w:rsid w:val="008B1275"/>
    <w:rsid w:val="008C533F"/>
    <w:rsid w:val="008C6685"/>
    <w:rsid w:val="008D301F"/>
    <w:rsid w:val="008D3E85"/>
    <w:rsid w:val="008D5430"/>
    <w:rsid w:val="008D614F"/>
    <w:rsid w:val="008E1182"/>
    <w:rsid w:val="008E15EC"/>
    <w:rsid w:val="008E222F"/>
    <w:rsid w:val="008E62B7"/>
    <w:rsid w:val="008F2AE2"/>
    <w:rsid w:val="008F317E"/>
    <w:rsid w:val="008F6CCE"/>
    <w:rsid w:val="00915C05"/>
    <w:rsid w:val="00924CB8"/>
    <w:rsid w:val="009312A1"/>
    <w:rsid w:val="00933A3B"/>
    <w:rsid w:val="00934D58"/>
    <w:rsid w:val="00935785"/>
    <w:rsid w:val="009470D0"/>
    <w:rsid w:val="00947184"/>
    <w:rsid w:val="00947C4F"/>
    <w:rsid w:val="00953790"/>
    <w:rsid w:val="00957E2A"/>
    <w:rsid w:val="0096491E"/>
    <w:rsid w:val="0096649A"/>
    <w:rsid w:val="009679E6"/>
    <w:rsid w:val="00971A46"/>
    <w:rsid w:val="00980248"/>
    <w:rsid w:val="009817F2"/>
    <w:rsid w:val="009835B8"/>
    <w:rsid w:val="009870A5"/>
    <w:rsid w:val="009919BC"/>
    <w:rsid w:val="00996B41"/>
    <w:rsid w:val="009A288E"/>
    <w:rsid w:val="009B1C3D"/>
    <w:rsid w:val="009B365C"/>
    <w:rsid w:val="009B4DEB"/>
    <w:rsid w:val="009B5AD2"/>
    <w:rsid w:val="009B5B0B"/>
    <w:rsid w:val="009B6D8D"/>
    <w:rsid w:val="009C4289"/>
    <w:rsid w:val="009C689B"/>
    <w:rsid w:val="009D31EC"/>
    <w:rsid w:val="009D37FD"/>
    <w:rsid w:val="009D404B"/>
    <w:rsid w:val="009D4B37"/>
    <w:rsid w:val="009D6553"/>
    <w:rsid w:val="009E44DC"/>
    <w:rsid w:val="009E608E"/>
    <w:rsid w:val="009E6E57"/>
    <w:rsid w:val="00A07A63"/>
    <w:rsid w:val="00A12A53"/>
    <w:rsid w:val="00A14EC3"/>
    <w:rsid w:val="00A153B8"/>
    <w:rsid w:val="00A163D5"/>
    <w:rsid w:val="00A16862"/>
    <w:rsid w:val="00A16E26"/>
    <w:rsid w:val="00A204E1"/>
    <w:rsid w:val="00A225C1"/>
    <w:rsid w:val="00A25162"/>
    <w:rsid w:val="00A26301"/>
    <w:rsid w:val="00A441AB"/>
    <w:rsid w:val="00A452A0"/>
    <w:rsid w:val="00A46931"/>
    <w:rsid w:val="00A47ADC"/>
    <w:rsid w:val="00A51130"/>
    <w:rsid w:val="00A5374D"/>
    <w:rsid w:val="00A61D94"/>
    <w:rsid w:val="00A653FF"/>
    <w:rsid w:val="00A658A3"/>
    <w:rsid w:val="00A811C8"/>
    <w:rsid w:val="00A81BA8"/>
    <w:rsid w:val="00A86BF0"/>
    <w:rsid w:val="00A87AEC"/>
    <w:rsid w:val="00A920A8"/>
    <w:rsid w:val="00A93A0E"/>
    <w:rsid w:val="00A965BA"/>
    <w:rsid w:val="00AA4BF8"/>
    <w:rsid w:val="00AA540D"/>
    <w:rsid w:val="00AB2E00"/>
    <w:rsid w:val="00AB4950"/>
    <w:rsid w:val="00AB6AA3"/>
    <w:rsid w:val="00AC3438"/>
    <w:rsid w:val="00AC3902"/>
    <w:rsid w:val="00AD123A"/>
    <w:rsid w:val="00AD14D6"/>
    <w:rsid w:val="00AD3212"/>
    <w:rsid w:val="00AD64C2"/>
    <w:rsid w:val="00AD6CC7"/>
    <w:rsid w:val="00AE0DFA"/>
    <w:rsid w:val="00AE2843"/>
    <w:rsid w:val="00AE46F7"/>
    <w:rsid w:val="00AF7084"/>
    <w:rsid w:val="00B00840"/>
    <w:rsid w:val="00B008B1"/>
    <w:rsid w:val="00B05652"/>
    <w:rsid w:val="00B1023E"/>
    <w:rsid w:val="00B131DD"/>
    <w:rsid w:val="00B20620"/>
    <w:rsid w:val="00B21814"/>
    <w:rsid w:val="00B23BA9"/>
    <w:rsid w:val="00B24BA4"/>
    <w:rsid w:val="00B25096"/>
    <w:rsid w:val="00B27B3C"/>
    <w:rsid w:val="00B3243C"/>
    <w:rsid w:val="00B34710"/>
    <w:rsid w:val="00B350E4"/>
    <w:rsid w:val="00B41FB1"/>
    <w:rsid w:val="00B42334"/>
    <w:rsid w:val="00B42CBA"/>
    <w:rsid w:val="00B43DB1"/>
    <w:rsid w:val="00B44397"/>
    <w:rsid w:val="00B44B20"/>
    <w:rsid w:val="00B460EA"/>
    <w:rsid w:val="00B46266"/>
    <w:rsid w:val="00B466D8"/>
    <w:rsid w:val="00B518C9"/>
    <w:rsid w:val="00B52BB6"/>
    <w:rsid w:val="00B61927"/>
    <w:rsid w:val="00B6294D"/>
    <w:rsid w:val="00B66ED2"/>
    <w:rsid w:val="00B7090D"/>
    <w:rsid w:val="00B75528"/>
    <w:rsid w:val="00B8044F"/>
    <w:rsid w:val="00B814A7"/>
    <w:rsid w:val="00B8394B"/>
    <w:rsid w:val="00B83F1A"/>
    <w:rsid w:val="00B850FE"/>
    <w:rsid w:val="00B854CE"/>
    <w:rsid w:val="00B90CDA"/>
    <w:rsid w:val="00B911AE"/>
    <w:rsid w:val="00B924A2"/>
    <w:rsid w:val="00B926D0"/>
    <w:rsid w:val="00B94DEA"/>
    <w:rsid w:val="00B968DE"/>
    <w:rsid w:val="00B96F61"/>
    <w:rsid w:val="00B978E5"/>
    <w:rsid w:val="00BA2466"/>
    <w:rsid w:val="00BA4EF9"/>
    <w:rsid w:val="00BB1121"/>
    <w:rsid w:val="00BB3C23"/>
    <w:rsid w:val="00BB5396"/>
    <w:rsid w:val="00BC1580"/>
    <w:rsid w:val="00BC40F4"/>
    <w:rsid w:val="00BC55F6"/>
    <w:rsid w:val="00BD6470"/>
    <w:rsid w:val="00BD69B1"/>
    <w:rsid w:val="00BD713F"/>
    <w:rsid w:val="00BE1498"/>
    <w:rsid w:val="00BE1991"/>
    <w:rsid w:val="00BE47DD"/>
    <w:rsid w:val="00BE49F0"/>
    <w:rsid w:val="00BE62AE"/>
    <w:rsid w:val="00BF10A6"/>
    <w:rsid w:val="00BF3835"/>
    <w:rsid w:val="00BF3A51"/>
    <w:rsid w:val="00BF3B82"/>
    <w:rsid w:val="00BF432C"/>
    <w:rsid w:val="00BF5E4C"/>
    <w:rsid w:val="00C0026F"/>
    <w:rsid w:val="00C02243"/>
    <w:rsid w:val="00C02630"/>
    <w:rsid w:val="00C03B6B"/>
    <w:rsid w:val="00C03CE3"/>
    <w:rsid w:val="00C0740C"/>
    <w:rsid w:val="00C105DB"/>
    <w:rsid w:val="00C1208B"/>
    <w:rsid w:val="00C12195"/>
    <w:rsid w:val="00C139F7"/>
    <w:rsid w:val="00C17F2E"/>
    <w:rsid w:val="00C237B2"/>
    <w:rsid w:val="00C33FF4"/>
    <w:rsid w:val="00C35D56"/>
    <w:rsid w:val="00C37416"/>
    <w:rsid w:val="00C40A09"/>
    <w:rsid w:val="00C43728"/>
    <w:rsid w:val="00C4635D"/>
    <w:rsid w:val="00C506E8"/>
    <w:rsid w:val="00C51EFC"/>
    <w:rsid w:val="00C625F6"/>
    <w:rsid w:val="00C62A7E"/>
    <w:rsid w:val="00C74A3F"/>
    <w:rsid w:val="00C81CD5"/>
    <w:rsid w:val="00C84EF6"/>
    <w:rsid w:val="00C87770"/>
    <w:rsid w:val="00C96513"/>
    <w:rsid w:val="00C97C29"/>
    <w:rsid w:val="00CA45CF"/>
    <w:rsid w:val="00CA70DE"/>
    <w:rsid w:val="00CA7B2E"/>
    <w:rsid w:val="00CB2D93"/>
    <w:rsid w:val="00CB4BC6"/>
    <w:rsid w:val="00CB5D88"/>
    <w:rsid w:val="00CB5DEC"/>
    <w:rsid w:val="00CC03B1"/>
    <w:rsid w:val="00CC19D9"/>
    <w:rsid w:val="00CC5678"/>
    <w:rsid w:val="00CE1B83"/>
    <w:rsid w:val="00CE2D05"/>
    <w:rsid w:val="00CE323E"/>
    <w:rsid w:val="00CE5ADB"/>
    <w:rsid w:val="00CE6CBD"/>
    <w:rsid w:val="00CE6FF5"/>
    <w:rsid w:val="00CF0218"/>
    <w:rsid w:val="00CF1922"/>
    <w:rsid w:val="00CF2FD9"/>
    <w:rsid w:val="00CF33FF"/>
    <w:rsid w:val="00D0467C"/>
    <w:rsid w:val="00D05026"/>
    <w:rsid w:val="00D07F2D"/>
    <w:rsid w:val="00D1240B"/>
    <w:rsid w:val="00D1608B"/>
    <w:rsid w:val="00D17A29"/>
    <w:rsid w:val="00D23660"/>
    <w:rsid w:val="00D23886"/>
    <w:rsid w:val="00D26134"/>
    <w:rsid w:val="00D308B1"/>
    <w:rsid w:val="00D35366"/>
    <w:rsid w:val="00D35914"/>
    <w:rsid w:val="00D37257"/>
    <w:rsid w:val="00D41C37"/>
    <w:rsid w:val="00D4366B"/>
    <w:rsid w:val="00D4598E"/>
    <w:rsid w:val="00D47695"/>
    <w:rsid w:val="00D56CE2"/>
    <w:rsid w:val="00D5703F"/>
    <w:rsid w:val="00D62464"/>
    <w:rsid w:val="00D726CB"/>
    <w:rsid w:val="00D77C73"/>
    <w:rsid w:val="00D8247A"/>
    <w:rsid w:val="00D84CC8"/>
    <w:rsid w:val="00D85465"/>
    <w:rsid w:val="00D875D3"/>
    <w:rsid w:val="00D926BB"/>
    <w:rsid w:val="00D9558C"/>
    <w:rsid w:val="00D969CB"/>
    <w:rsid w:val="00DA13D1"/>
    <w:rsid w:val="00DA34D6"/>
    <w:rsid w:val="00DA3C43"/>
    <w:rsid w:val="00DB1858"/>
    <w:rsid w:val="00DB2C55"/>
    <w:rsid w:val="00DB3D1A"/>
    <w:rsid w:val="00DB3EB8"/>
    <w:rsid w:val="00DC2FCD"/>
    <w:rsid w:val="00DC56EA"/>
    <w:rsid w:val="00DC610A"/>
    <w:rsid w:val="00DC79BD"/>
    <w:rsid w:val="00DE27FC"/>
    <w:rsid w:val="00DE3FEE"/>
    <w:rsid w:val="00DE626E"/>
    <w:rsid w:val="00DE64EF"/>
    <w:rsid w:val="00DE744C"/>
    <w:rsid w:val="00DF3B21"/>
    <w:rsid w:val="00DF49F3"/>
    <w:rsid w:val="00E05623"/>
    <w:rsid w:val="00E15291"/>
    <w:rsid w:val="00E1683E"/>
    <w:rsid w:val="00E2104D"/>
    <w:rsid w:val="00E231D8"/>
    <w:rsid w:val="00E234A7"/>
    <w:rsid w:val="00E331F1"/>
    <w:rsid w:val="00E334B9"/>
    <w:rsid w:val="00E34C87"/>
    <w:rsid w:val="00E35AD7"/>
    <w:rsid w:val="00E37C8F"/>
    <w:rsid w:val="00E420F6"/>
    <w:rsid w:val="00E46B06"/>
    <w:rsid w:val="00E46E56"/>
    <w:rsid w:val="00E50B6C"/>
    <w:rsid w:val="00E53596"/>
    <w:rsid w:val="00E53EE3"/>
    <w:rsid w:val="00E563B0"/>
    <w:rsid w:val="00E56771"/>
    <w:rsid w:val="00E56A95"/>
    <w:rsid w:val="00E56E54"/>
    <w:rsid w:val="00E570ED"/>
    <w:rsid w:val="00E600AD"/>
    <w:rsid w:val="00E67370"/>
    <w:rsid w:val="00E7297E"/>
    <w:rsid w:val="00E73DA5"/>
    <w:rsid w:val="00E85FFE"/>
    <w:rsid w:val="00E8755E"/>
    <w:rsid w:val="00E87E7A"/>
    <w:rsid w:val="00E90D35"/>
    <w:rsid w:val="00E92928"/>
    <w:rsid w:val="00EA05FD"/>
    <w:rsid w:val="00EA0C61"/>
    <w:rsid w:val="00EA2B01"/>
    <w:rsid w:val="00EA428D"/>
    <w:rsid w:val="00EA5C58"/>
    <w:rsid w:val="00EA6869"/>
    <w:rsid w:val="00EA6BCB"/>
    <w:rsid w:val="00EA7231"/>
    <w:rsid w:val="00EB124D"/>
    <w:rsid w:val="00EB3DB7"/>
    <w:rsid w:val="00EB45DF"/>
    <w:rsid w:val="00EB4A00"/>
    <w:rsid w:val="00EC5FAE"/>
    <w:rsid w:val="00ED2AB2"/>
    <w:rsid w:val="00ED5214"/>
    <w:rsid w:val="00EE5B63"/>
    <w:rsid w:val="00EE74A1"/>
    <w:rsid w:val="00EE7B7C"/>
    <w:rsid w:val="00EE7E25"/>
    <w:rsid w:val="00EF063D"/>
    <w:rsid w:val="00EF1275"/>
    <w:rsid w:val="00EF68F6"/>
    <w:rsid w:val="00EF69A0"/>
    <w:rsid w:val="00F015CF"/>
    <w:rsid w:val="00F01768"/>
    <w:rsid w:val="00F0238C"/>
    <w:rsid w:val="00F02A3E"/>
    <w:rsid w:val="00F070B8"/>
    <w:rsid w:val="00F0750B"/>
    <w:rsid w:val="00F14B82"/>
    <w:rsid w:val="00F15844"/>
    <w:rsid w:val="00F21C01"/>
    <w:rsid w:val="00F2332E"/>
    <w:rsid w:val="00F24590"/>
    <w:rsid w:val="00F304BF"/>
    <w:rsid w:val="00F322BB"/>
    <w:rsid w:val="00F33B2B"/>
    <w:rsid w:val="00F36095"/>
    <w:rsid w:val="00F36639"/>
    <w:rsid w:val="00F37376"/>
    <w:rsid w:val="00F3765F"/>
    <w:rsid w:val="00F414D3"/>
    <w:rsid w:val="00F44556"/>
    <w:rsid w:val="00F47B03"/>
    <w:rsid w:val="00F50FC1"/>
    <w:rsid w:val="00F516CE"/>
    <w:rsid w:val="00F54048"/>
    <w:rsid w:val="00F64A0B"/>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4EEB"/>
    <w:rsid w:val="00F85189"/>
    <w:rsid w:val="00F90C2D"/>
    <w:rsid w:val="00F9128A"/>
    <w:rsid w:val="00F93090"/>
    <w:rsid w:val="00F95E28"/>
    <w:rsid w:val="00F974C2"/>
    <w:rsid w:val="00FA0A63"/>
    <w:rsid w:val="00FB2609"/>
    <w:rsid w:val="00FB441B"/>
    <w:rsid w:val="00FC5078"/>
    <w:rsid w:val="00FC71A1"/>
    <w:rsid w:val="00FD5C8E"/>
    <w:rsid w:val="00FD6405"/>
    <w:rsid w:val="00FD6962"/>
    <w:rsid w:val="00FD75B6"/>
    <w:rsid w:val="00FD7E65"/>
    <w:rsid w:val="00FE11A5"/>
    <w:rsid w:val="00FE4763"/>
    <w:rsid w:val="00FE512D"/>
    <w:rsid w:val="00FE606E"/>
    <w:rsid w:val="00FF1AC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B6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44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7570</Words>
  <Characters>665</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2020-05-06T14:55:00Z</dcterms:created>
  <dcterms:modified xsi:type="dcterms:W3CDTF">2020-05-20T12:47:00Z</dcterms:modified>
</cp:coreProperties>
</file>