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B41726" w:rsidRDefault="0089421D" w:rsidP="009B365C">
      <w:pPr>
        <w:spacing w:line="360" w:lineRule="exact"/>
        <w:ind w:rightChars="100" w:right="210"/>
        <w:jc w:val="right"/>
        <w:rPr>
          <w:rFonts w:ascii="ＭＳ 明朝" w:hAnsi="ＭＳ 明朝"/>
          <w:b/>
          <w:sz w:val="24"/>
        </w:rPr>
      </w:pPr>
      <w:r w:rsidRPr="007C409F">
        <w:rPr>
          <w:rFonts w:ascii="ＭＳ 明朝" w:hAnsi="ＭＳ 明朝" w:hint="eastAsia"/>
          <w:b/>
          <w:spacing w:val="15"/>
          <w:kern w:val="0"/>
          <w:sz w:val="24"/>
          <w:fitText w:val="2410" w:id="1370283776"/>
        </w:rPr>
        <w:t>准校長　山野</w:t>
      </w:r>
      <w:r w:rsidR="007053DB" w:rsidRPr="007C409F">
        <w:rPr>
          <w:rFonts w:ascii="ＭＳ 明朝" w:hAnsi="ＭＳ 明朝" w:hint="eastAsia"/>
          <w:b/>
          <w:spacing w:val="15"/>
          <w:kern w:val="0"/>
          <w:sz w:val="24"/>
          <w:fitText w:val="2410" w:id="1370283776"/>
        </w:rPr>
        <w:t xml:space="preserve">　</w:t>
      </w:r>
      <w:r w:rsidRPr="007C409F">
        <w:rPr>
          <w:rFonts w:ascii="ＭＳ 明朝" w:hAnsi="ＭＳ 明朝" w:hint="eastAsia"/>
          <w:b/>
          <w:spacing w:val="15"/>
          <w:kern w:val="0"/>
          <w:sz w:val="24"/>
          <w:fitText w:val="2410" w:id="1370283776"/>
        </w:rPr>
        <w:t>正</w:t>
      </w:r>
      <w:r w:rsidRPr="007C409F">
        <w:rPr>
          <w:rFonts w:ascii="ＭＳ 明朝" w:hAnsi="ＭＳ 明朝" w:hint="eastAsia"/>
          <w:b/>
          <w:spacing w:val="1"/>
          <w:kern w:val="0"/>
          <w:sz w:val="24"/>
          <w:fitText w:val="2410" w:id="1370283776"/>
        </w:rPr>
        <w:t>善</w:t>
      </w:r>
    </w:p>
    <w:p w:rsidR="00D77C73" w:rsidRPr="00B41726" w:rsidRDefault="00D77C73" w:rsidP="00BB1121">
      <w:pPr>
        <w:spacing w:line="360" w:lineRule="exact"/>
        <w:ind w:rightChars="-326" w:right="-685"/>
        <w:rPr>
          <w:rFonts w:ascii="ＭＳ ゴシック" w:eastAsia="ＭＳ ゴシック" w:hAnsi="ＭＳ ゴシック"/>
          <w:b/>
          <w:sz w:val="28"/>
          <w:szCs w:val="28"/>
        </w:rPr>
      </w:pPr>
    </w:p>
    <w:p w:rsidR="0037367C" w:rsidRPr="002A497C" w:rsidRDefault="0037367C" w:rsidP="009B365C">
      <w:pPr>
        <w:spacing w:line="360" w:lineRule="exact"/>
        <w:ind w:rightChars="-326" w:right="-685"/>
        <w:jc w:val="center"/>
        <w:rPr>
          <w:rFonts w:ascii="ＭＳ ゴシック" w:eastAsia="ＭＳ ゴシック" w:hAnsi="ＭＳ ゴシック"/>
          <w:b/>
          <w:sz w:val="32"/>
          <w:szCs w:val="32"/>
        </w:rPr>
      </w:pPr>
      <w:r w:rsidRPr="002A497C">
        <w:rPr>
          <w:rFonts w:ascii="ＭＳ ゴシック" w:eastAsia="ＭＳ ゴシック" w:hAnsi="ＭＳ ゴシック" w:hint="eastAsia"/>
          <w:b/>
          <w:sz w:val="32"/>
          <w:szCs w:val="32"/>
        </w:rPr>
        <w:t>平成</w:t>
      </w:r>
      <w:r w:rsidR="0016302A" w:rsidRPr="002A497C">
        <w:rPr>
          <w:rFonts w:ascii="ＭＳ ゴシック" w:eastAsia="ＭＳ ゴシック" w:hAnsi="ＭＳ ゴシック" w:hint="eastAsia"/>
          <w:b/>
          <w:sz w:val="32"/>
          <w:szCs w:val="32"/>
        </w:rPr>
        <w:t>30</w:t>
      </w:r>
      <w:r w:rsidRPr="002A497C">
        <w:rPr>
          <w:rFonts w:ascii="ＭＳ ゴシック" w:eastAsia="ＭＳ ゴシック" w:hAnsi="ＭＳ ゴシック" w:hint="eastAsia"/>
          <w:b/>
          <w:sz w:val="32"/>
          <w:szCs w:val="32"/>
        </w:rPr>
        <w:t xml:space="preserve">年度　</w:t>
      </w:r>
      <w:r w:rsidR="009B365C" w:rsidRPr="002A497C">
        <w:rPr>
          <w:rFonts w:ascii="ＭＳ ゴシック" w:eastAsia="ＭＳ ゴシック" w:hAnsi="ＭＳ ゴシック" w:hint="eastAsia"/>
          <w:b/>
          <w:sz w:val="32"/>
          <w:szCs w:val="32"/>
        </w:rPr>
        <w:t>学校経営</w:t>
      </w:r>
      <w:r w:rsidR="00A920A8" w:rsidRPr="002A497C">
        <w:rPr>
          <w:rFonts w:ascii="ＭＳ ゴシック" w:eastAsia="ＭＳ ゴシック" w:hAnsi="ＭＳ ゴシック" w:hint="eastAsia"/>
          <w:b/>
          <w:sz w:val="32"/>
          <w:szCs w:val="32"/>
        </w:rPr>
        <w:t>計画及び</w:t>
      </w:r>
      <w:r w:rsidR="00225A63" w:rsidRPr="002A497C">
        <w:rPr>
          <w:rFonts w:ascii="ＭＳ ゴシック" w:eastAsia="ＭＳ ゴシック" w:hAnsi="ＭＳ ゴシック" w:hint="eastAsia"/>
          <w:b/>
          <w:sz w:val="32"/>
          <w:szCs w:val="32"/>
        </w:rPr>
        <w:t>学校</w:t>
      </w:r>
      <w:r w:rsidR="00A920A8" w:rsidRPr="002A497C">
        <w:rPr>
          <w:rFonts w:ascii="ＭＳ ゴシック" w:eastAsia="ＭＳ ゴシック" w:hAnsi="ＭＳ ゴシック" w:hint="eastAsia"/>
          <w:b/>
          <w:sz w:val="32"/>
          <w:szCs w:val="32"/>
        </w:rPr>
        <w:t>評価</w:t>
      </w:r>
    </w:p>
    <w:p w:rsidR="00A920A8" w:rsidRPr="002A497C" w:rsidRDefault="00A920A8" w:rsidP="0016302A">
      <w:pPr>
        <w:spacing w:line="360" w:lineRule="exact"/>
        <w:ind w:rightChars="-326" w:right="-685"/>
        <w:jc w:val="left"/>
        <w:rPr>
          <w:rFonts w:ascii="ＭＳ ゴシック" w:eastAsia="ＭＳ ゴシック" w:hAnsi="ＭＳ ゴシック"/>
          <w:b/>
          <w:sz w:val="32"/>
          <w:szCs w:val="32"/>
        </w:rPr>
      </w:pPr>
      <w:bookmarkStart w:id="0" w:name="_GoBack"/>
      <w:bookmarkEnd w:id="0"/>
    </w:p>
    <w:p w:rsidR="000F7917" w:rsidRPr="002A497C" w:rsidRDefault="005846E8" w:rsidP="004245A1">
      <w:pPr>
        <w:spacing w:line="300" w:lineRule="exact"/>
        <w:ind w:hanging="187"/>
        <w:jc w:val="left"/>
        <w:rPr>
          <w:rFonts w:asciiTheme="minorEastAsia" w:eastAsiaTheme="minorEastAsia" w:hAnsiTheme="minorEastAsia"/>
          <w:szCs w:val="21"/>
        </w:rPr>
      </w:pPr>
      <w:r w:rsidRPr="002A497C">
        <w:rPr>
          <w:rFonts w:ascii="ＭＳ ゴシック" w:eastAsia="ＭＳ ゴシック" w:hAnsi="ＭＳ ゴシック" w:hint="eastAsia"/>
          <w:szCs w:val="21"/>
        </w:rPr>
        <w:t xml:space="preserve">１　</w:t>
      </w:r>
      <w:r w:rsidRPr="002A497C">
        <w:rPr>
          <w:rFonts w:asciiTheme="minorEastAsia" w:eastAsiaTheme="minorEastAsia" w:hAnsiTheme="minorEastAsia"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A497C" w:rsidTr="000354D4">
        <w:trPr>
          <w:jc w:val="center"/>
        </w:trPr>
        <w:tc>
          <w:tcPr>
            <w:tcW w:w="14944" w:type="dxa"/>
            <w:shd w:val="clear" w:color="auto" w:fill="auto"/>
          </w:tcPr>
          <w:p w:rsidR="00941579" w:rsidRPr="002A497C" w:rsidRDefault="00941579" w:rsidP="00941579">
            <w:pPr>
              <w:spacing w:line="360" w:lineRule="exact"/>
              <w:ind w:firstLineChars="100" w:firstLine="220"/>
              <w:rPr>
                <w:rFonts w:asciiTheme="minorEastAsia" w:eastAsiaTheme="minorEastAsia" w:hAnsiTheme="minorEastAsia"/>
                <w:szCs w:val="21"/>
              </w:rPr>
            </w:pPr>
            <w:r w:rsidRPr="002A497C">
              <w:rPr>
                <w:rFonts w:asciiTheme="minorEastAsia" w:eastAsiaTheme="minorEastAsia" w:hAnsiTheme="minorEastAsia" w:hint="eastAsia"/>
                <w:sz w:val="22"/>
                <w:szCs w:val="22"/>
              </w:rPr>
              <w:t>定時制の課程である特性を生かし、地域の教育コミュニティーへの参画と活性化を図り、自他の権利や生命を</w:t>
            </w:r>
            <w:r w:rsidRPr="002A497C">
              <w:rPr>
                <w:rFonts w:asciiTheme="minorEastAsia" w:eastAsiaTheme="minorEastAsia" w:hAnsiTheme="minorEastAsia" w:hint="eastAsia"/>
                <w:szCs w:val="21"/>
              </w:rPr>
              <w:t>大切にする心をはぐくみ、安全で安心な学びの場を提供する。また、夢や志を抱き、人生を切り拓くチカラを育成する</w:t>
            </w:r>
          </w:p>
          <w:p w:rsidR="00941579" w:rsidRPr="002A497C" w:rsidRDefault="00941579" w:rsidP="00941579">
            <w:pPr>
              <w:rPr>
                <w:rFonts w:asciiTheme="minorEastAsia" w:eastAsiaTheme="minorEastAsia" w:hAnsiTheme="minorEastAsia"/>
                <w:szCs w:val="21"/>
              </w:rPr>
            </w:pPr>
            <w:r w:rsidRPr="002A497C">
              <w:rPr>
                <w:rFonts w:asciiTheme="minorEastAsia" w:eastAsiaTheme="minorEastAsia" w:hAnsiTheme="minorEastAsia" w:hint="eastAsia"/>
                <w:szCs w:val="21"/>
              </w:rPr>
              <w:t>１　生涯にわたって豊かな生活を築くため、「知識・技能」を修得し、「思考力・判断力・表現力」をはぐくみ、個々のニーズに応じた教育を展開する</w:t>
            </w:r>
          </w:p>
          <w:p w:rsidR="00941579" w:rsidRPr="002A497C" w:rsidRDefault="00941579" w:rsidP="00941579">
            <w:pPr>
              <w:rPr>
                <w:rFonts w:asciiTheme="minorEastAsia" w:eastAsiaTheme="minorEastAsia" w:hAnsiTheme="minorEastAsia"/>
                <w:szCs w:val="21"/>
              </w:rPr>
            </w:pPr>
            <w:r w:rsidRPr="002A497C">
              <w:rPr>
                <w:rFonts w:asciiTheme="minorEastAsia" w:eastAsiaTheme="minorEastAsia" w:hAnsiTheme="minorEastAsia" w:hint="eastAsia"/>
                <w:szCs w:val="21"/>
              </w:rPr>
              <w:t>２　自己肯定感、自他を思いやる人間性を育成し、互いに違いを認め合い「ともに学び、ともに育つ」教育を推進する</w:t>
            </w:r>
          </w:p>
          <w:p w:rsidR="00201A51" w:rsidRPr="002A497C" w:rsidRDefault="00941579" w:rsidP="00941579">
            <w:pPr>
              <w:spacing w:line="360" w:lineRule="exact"/>
              <w:rPr>
                <w:rFonts w:asciiTheme="minorEastAsia" w:eastAsiaTheme="minorEastAsia" w:hAnsiTheme="minorEastAsia"/>
                <w:szCs w:val="21"/>
              </w:rPr>
            </w:pPr>
            <w:r w:rsidRPr="002A497C">
              <w:rPr>
                <w:rFonts w:asciiTheme="minorEastAsia" w:eastAsiaTheme="minorEastAsia" w:hAnsiTheme="minorEastAsia" w:hint="eastAsia"/>
                <w:szCs w:val="21"/>
              </w:rPr>
              <w:t>３　地域社会に貢献できる多様な人材を、様々な体験的活動や外部人材の活用を通じ育成する</w:t>
            </w:r>
          </w:p>
        </w:tc>
      </w:tr>
    </w:tbl>
    <w:p w:rsidR="00324B67" w:rsidRPr="002A497C" w:rsidRDefault="00324B67" w:rsidP="004245A1">
      <w:pPr>
        <w:spacing w:line="300" w:lineRule="exact"/>
        <w:ind w:hanging="187"/>
        <w:jc w:val="left"/>
        <w:rPr>
          <w:rFonts w:asciiTheme="minorEastAsia" w:eastAsiaTheme="minorEastAsia" w:hAnsiTheme="minorEastAsia"/>
          <w:szCs w:val="21"/>
        </w:rPr>
      </w:pPr>
    </w:p>
    <w:p w:rsidR="009B365C" w:rsidRPr="002A497C" w:rsidRDefault="009B365C" w:rsidP="004245A1">
      <w:pPr>
        <w:spacing w:line="300" w:lineRule="exact"/>
        <w:ind w:hanging="187"/>
        <w:jc w:val="left"/>
        <w:rPr>
          <w:rFonts w:asciiTheme="minorEastAsia" w:eastAsiaTheme="minorEastAsia" w:hAnsiTheme="minorEastAsia"/>
          <w:szCs w:val="21"/>
        </w:rPr>
      </w:pPr>
      <w:r w:rsidRPr="002A497C">
        <w:rPr>
          <w:rFonts w:asciiTheme="minorEastAsia" w:eastAsiaTheme="minorEastAsia" w:hAnsiTheme="min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A497C" w:rsidTr="000354D4">
        <w:trPr>
          <w:jc w:val="center"/>
        </w:trPr>
        <w:tc>
          <w:tcPr>
            <w:tcW w:w="14944" w:type="dxa"/>
            <w:shd w:val="clear" w:color="auto" w:fill="auto"/>
          </w:tcPr>
          <w:p w:rsidR="00941579" w:rsidRPr="002A497C" w:rsidRDefault="00941579" w:rsidP="00941579">
            <w:pPr>
              <w:spacing w:line="360" w:lineRule="exact"/>
              <w:rPr>
                <w:rFonts w:asciiTheme="minorEastAsia" w:eastAsiaTheme="minorEastAsia" w:hAnsiTheme="minorEastAsia"/>
                <w:color w:val="000000"/>
                <w:szCs w:val="21"/>
              </w:rPr>
            </w:pPr>
            <w:r w:rsidRPr="002A497C">
              <w:rPr>
                <w:rFonts w:asciiTheme="minorEastAsia" w:eastAsiaTheme="minorEastAsia" w:hAnsiTheme="minorEastAsia" w:hint="eastAsia"/>
                <w:color w:val="000000"/>
                <w:szCs w:val="21"/>
              </w:rPr>
              <w:t>１　基礎基本の知識・技能の習得と生徒の進路実現</w:t>
            </w:r>
          </w:p>
          <w:p w:rsidR="00941579" w:rsidRPr="002A497C" w:rsidRDefault="00941579" w:rsidP="00941579">
            <w:pPr>
              <w:spacing w:line="360" w:lineRule="exact"/>
              <w:rPr>
                <w:rFonts w:asciiTheme="minorEastAsia" w:eastAsiaTheme="minorEastAsia" w:hAnsiTheme="minorEastAsia"/>
                <w:color w:val="000000"/>
                <w:szCs w:val="21"/>
              </w:rPr>
            </w:pPr>
            <w:r w:rsidRPr="002A497C">
              <w:rPr>
                <w:rFonts w:asciiTheme="minorEastAsia" w:eastAsiaTheme="minorEastAsia" w:hAnsiTheme="minorEastAsia" w:hint="eastAsia"/>
                <w:color w:val="000000"/>
                <w:szCs w:val="21"/>
              </w:rPr>
              <w:t xml:space="preserve">　（１）「グローバル化」や「情報化」など社会の変化に対応した学習の形態を実施し、生徒の能力・適性・興味・関心に応じた授業展開を行う　</w:t>
            </w:r>
          </w:p>
          <w:p w:rsidR="00941579" w:rsidRPr="002A497C" w:rsidRDefault="00941579" w:rsidP="00941579">
            <w:pPr>
              <w:spacing w:line="360" w:lineRule="exact"/>
              <w:rPr>
                <w:rFonts w:asciiTheme="minorEastAsia" w:eastAsiaTheme="minorEastAsia" w:hAnsiTheme="minorEastAsia"/>
                <w:color w:val="000000"/>
                <w:szCs w:val="21"/>
              </w:rPr>
            </w:pPr>
            <w:r w:rsidRPr="002A497C">
              <w:rPr>
                <w:rFonts w:asciiTheme="minorEastAsia" w:eastAsiaTheme="minorEastAsia" w:hAnsiTheme="minorEastAsia" w:hint="eastAsia"/>
                <w:color w:val="000000"/>
                <w:szCs w:val="21"/>
              </w:rPr>
              <w:t xml:space="preserve">　（２）生きて働く「知識・技能」の習得、未知の状況に対応できる「思考力・判断力・表現力等」をはぐくむため、生徒の実態に合わせた体験活動や</w:t>
            </w:r>
          </w:p>
          <w:p w:rsidR="00941579" w:rsidRPr="002A497C" w:rsidRDefault="00941579" w:rsidP="00941579">
            <w:pPr>
              <w:spacing w:line="360" w:lineRule="exact"/>
              <w:rPr>
                <w:rFonts w:asciiTheme="minorEastAsia" w:eastAsiaTheme="minorEastAsia" w:hAnsiTheme="minorEastAsia"/>
                <w:color w:val="000000"/>
                <w:szCs w:val="21"/>
              </w:rPr>
            </w:pPr>
            <w:r w:rsidRPr="002A497C">
              <w:rPr>
                <w:rFonts w:asciiTheme="minorEastAsia" w:eastAsiaTheme="minorEastAsia" w:hAnsiTheme="minorEastAsia" w:hint="eastAsia"/>
                <w:color w:val="000000"/>
                <w:szCs w:val="21"/>
              </w:rPr>
              <w:t xml:space="preserve">　　　　ICT等の活用により「主体的・対話的で深い学び」の実践をめざす</w:t>
            </w:r>
          </w:p>
          <w:p w:rsidR="00941579" w:rsidRPr="002A497C" w:rsidRDefault="00941579" w:rsidP="00941579">
            <w:pPr>
              <w:spacing w:line="360" w:lineRule="exact"/>
              <w:rPr>
                <w:rFonts w:asciiTheme="minorEastAsia" w:eastAsiaTheme="minorEastAsia" w:hAnsiTheme="minorEastAsia"/>
                <w:color w:val="000000"/>
                <w:szCs w:val="21"/>
              </w:rPr>
            </w:pPr>
            <w:r w:rsidRPr="002A497C">
              <w:rPr>
                <w:rFonts w:asciiTheme="minorEastAsia" w:eastAsiaTheme="minorEastAsia" w:hAnsiTheme="minorEastAsia" w:hint="eastAsia"/>
                <w:color w:val="000000"/>
                <w:szCs w:val="21"/>
              </w:rPr>
              <w:t xml:space="preserve">　（３）多様な生徒に対する進路選択のサポートを強化し、３年間をベースとしたキャリア教育の計画を明確にして充実を図る</w:t>
            </w:r>
          </w:p>
          <w:p w:rsidR="00941579" w:rsidRPr="002A497C" w:rsidRDefault="00941579" w:rsidP="00941579">
            <w:pPr>
              <w:spacing w:line="360" w:lineRule="exact"/>
              <w:rPr>
                <w:rFonts w:asciiTheme="minorEastAsia" w:eastAsiaTheme="minorEastAsia" w:hAnsiTheme="minorEastAsia"/>
                <w:color w:val="000000"/>
                <w:szCs w:val="21"/>
              </w:rPr>
            </w:pPr>
            <w:r w:rsidRPr="002A497C">
              <w:rPr>
                <w:rFonts w:asciiTheme="minorEastAsia" w:eastAsiaTheme="minorEastAsia" w:hAnsiTheme="minorEastAsia" w:hint="eastAsia"/>
                <w:color w:val="000000"/>
                <w:szCs w:val="21"/>
              </w:rPr>
              <w:t xml:space="preserve">　（４）「生徒が来たい学校づくり」をめざし、欠席・遅刻等の改善をめざす</w:t>
            </w:r>
          </w:p>
          <w:p w:rsidR="00941579" w:rsidRPr="002A497C" w:rsidRDefault="00941579" w:rsidP="00941579">
            <w:pPr>
              <w:spacing w:line="360" w:lineRule="exact"/>
              <w:rPr>
                <w:rFonts w:asciiTheme="minorEastAsia" w:eastAsiaTheme="minorEastAsia" w:hAnsiTheme="minorEastAsia"/>
                <w:color w:val="000000"/>
                <w:szCs w:val="21"/>
              </w:rPr>
            </w:pPr>
            <w:r w:rsidRPr="002A497C">
              <w:rPr>
                <w:rFonts w:asciiTheme="minorEastAsia" w:eastAsiaTheme="minorEastAsia" w:hAnsiTheme="minorEastAsia" w:hint="eastAsia"/>
                <w:color w:val="000000"/>
                <w:szCs w:val="21"/>
              </w:rPr>
              <w:t xml:space="preserve">　　　　《成果指標：欠席者総数の減少　H28：6</w:t>
            </w:r>
            <w:r w:rsidRPr="002A497C">
              <w:rPr>
                <w:rFonts w:asciiTheme="minorEastAsia" w:eastAsiaTheme="minorEastAsia" w:hAnsiTheme="minorEastAsia" w:hint="eastAsia"/>
                <w:color w:val="000000" w:themeColor="text1"/>
                <w:szCs w:val="21"/>
              </w:rPr>
              <w:t>30</w:t>
            </w:r>
            <w:r w:rsidRPr="002A497C">
              <w:rPr>
                <w:rFonts w:asciiTheme="minorEastAsia" w:eastAsiaTheme="minorEastAsia" w:hAnsiTheme="minorEastAsia" w:hint="eastAsia"/>
                <w:color w:val="000000"/>
                <w:szCs w:val="21"/>
              </w:rPr>
              <w:t>0人、H29：6200人、H30：6100人、2019:6000人》</w:t>
            </w:r>
          </w:p>
          <w:p w:rsidR="00941579" w:rsidRPr="002A497C" w:rsidRDefault="00941579" w:rsidP="00941579">
            <w:pPr>
              <w:spacing w:line="360" w:lineRule="exact"/>
              <w:rPr>
                <w:rFonts w:asciiTheme="minorEastAsia" w:eastAsiaTheme="minorEastAsia" w:hAnsiTheme="minorEastAsia"/>
                <w:color w:val="000000"/>
                <w:szCs w:val="21"/>
              </w:rPr>
            </w:pPr>
            <w:r w:rsidRPr="002A497C">
              <w:rPr>
                <w:rFonts w:asciiTheme="minorEastAsia" w:eastAsiaTheme="minorEastAsia" w:hAnsiTheme="minorEastAsia" w:hint="eastAsia"/>
                <w:color w:val="000000"/>
                <w:szCs w:val="21"/>
              </w:rPr>
              <w:t>２　豊かな人間性の育成と共生社会の推進（生徒自らが活気ある学校生活を送る）</w:t>
            </w:r>
          </w:p>
          <w:p w:rsidR="00941579" w:rsidRPr="002A497C" w:rsidRDefault="00941579" w:rsidP="00941579">
            <w:pPr>
              <w:spacing w:line="360" w:lineRule="exact"/>
              <w:ind w:leftChars="-6" w:left="-3" w:hangingChars="5" w:hanging="10"/>
              <w:rPr>
                <w:rFonts w:asciiTheme="minorEastAsia" w:eastAsiaTheme="minorEastAsia" w:hAnsiTheme="minorEastAsia"/>
                <w:color w:val="000000"/>
                <w:szCs w:val="21"/>
              </w:rPr>
            </w:pPr>
            <w:r w:rsidRPr="002A497C">
              <w:rPr>
                <w:rFonts w:asciiTheme="minorEastAsia" w:eastAsiaTheme="minorEastAsia" w:hAnsiTheme="minorEastAsia" w:hint="eastAsia"/>
                <w:color w:val="000000"/>
                <w:szCs w:val="21"/>
              </w:rPr>
              <w:t xml:space="preserve">　（１）互いに違いを認め合う共生社会の推進に積極的に取り組み、自尊心と自他を思いやる豊かな人間性を育む</w:t>
            </w:r>
          </w:p>
          <w:p w:rsidR="00941579" w:rsidRPr="002A497C" w:rsidRDefault="00941579" w:rsidP="00941579">
            <w:pPr>
              <w:spacing w:line="360" w:lineRule="exact"/>
              <w:rPr>
                <w:rFonts w:asciiTheme="minorEastAsia" w:eastAsiaTheme="minorEastAsia" w:hAnsiTheme="minorEastAsia"/>
                <w:color w:val="000000"/>
                <w:szCs w:val="21"/>
              </w:rPr>
            </w:pPr>
            <w:r w:rsidRPr="002A497C">
              <w:rPr>
                <w:rFonts w:asciiTheme="minorEastAsia" w:eastAsiaTheme="minorEastAsia" w:hAnsiTheme="minorEastAsia" w:hint="eastAsia"/>
                <w:color w:val="000000"/>
                <w:szCs w:val="21"/>
              </w:rPr>
              <w:t xml:space="preserve">　（２）学校生活全般の活性化を図り、心身ともに健やかに、人生を切り拓くチカラを育成する</w:t>
            </w:r>
          </w:p>
          <w:p w:rsidR="00941579" w:rsidRPr="002A497C" w:rsidRDefault="00941579" w:rsidP="00941579">
            <w:pPr>
              <w:spacing w:line="360" w:lineRule="exact"/>
              <w:rPr>
                <w:rFonts w:asciiTheme="minorEastAsia" w:eastAsiaTheme="minorEastAsia" w:hAnsiTheme="minorEastAsia"/>
                <w:color w:val="000000"/>
                <w:szCs w:val="21"/>
              </w:rPr>
            </w:pPr>
            <w:r w:rsidRPr="002A497C">
              <w:rPr>
                <w:rFonts w:asciiTheme="minorEastAsia" w:eastAsiaTheme="minorEastAsia" w:hAnsiTheme="minorEastAsia" w:hint="eastAsia"/>
                <w:color w:val="000000"/>
                <w:szCs w:val="21"/>
              </w:rPr>
              <w:t xml:space="preserve">　（３）あいさつ運動の定着化により、社会人として必要な基本的生活習慣と規範意識を身に付ける</w:t>
            </w:r>
          </w:p>
          <w:p w:rsidR="00941579" w:rsidRPr="002A497C" w:rsidRDefault="00941579" w:rsidP="00941579">
            <w:pPr>
              <w:spacing w:line="360" w:lineRule="exact"/>
              <w:rPr>
                <w:rFonts w:asciiTheme="minorEastAsia" w:eastAsiaTheme="minorEastAsia" w:hAnsiTheme="minorEastAsia"/>
                <w:color w:val="000000"/>
                <w:szCs w:val="21"/>
              </w:rPr>
            </w:pPr>
            <w:r w:rsidRPr="002A497C">
              <w:rPr>
                <w:rFonts w:asciiTheme="minorEastAsia" w:eastAsiaTheme="minorEastAsia" w:hAnsiTheme="minorEastAsia" w:hint="eastAsia"/>
                <w:color w:val="000000"/>
                <w:szCs w:val="21"/>
              </w:rPr>
              <w:t xml:space="preserve">　（４）ＳＳＷ（スクール・ソーシャル・ワーカー）やＳＣ（スクールカウンセラー）等の活用を通じ、生徒を主役に家庭・地域・外部機関との連携を図る</w:t>
            </w:r>
          </w:p>
          <w:p w:rsidR="00941579" w:rsidRPr="002A497C" w:rsidRDefault="00941579" w:rsidP="00941579">
            <w:pPr>
              <w:spacing w:line="360" w:lineRule="exact"/>
              <w:ind w:left="1260" w:hangingChars="600" w:hanging="1260"/>
              <w:rPr>
                <w:rFonts w:asciiTheme="minorEastAsia" w:eastAsiaTheme="minorEastAsia" w:hAnsiTheme="minorEastAsia"/>
                <w:color w:val="000000"/>
                <w:szCs w:val="21"/>
              </w:rPr>
            </w:pPr>
            <w:r w:rsidRPr="002A497C">
              <w:rPr>
                <w:rFonts w:asciiTheme="minorEastAsia" w:eastAsiaTheme="minorEastAsia" w:hAnsiTheme="minorEastAsia" w:hint="eastAsia"/>
                <w:color w:val="000000"/>
                <w:szCs w:val="21"/>
              </w:rPr>
              <w:t xml:space="preserve">　　　　※「</w:t>
            </w:r>
            <w:r w:rsidR="00CE6CAD" w:rsidRPr="002A497C">
              <w:rPr>
                <w:rFonts w:asciiTheme="minorEastAsia" w:eastAsiaTheme="minorEastAsia" w:hAnsiTheme="minorEastAsia" w:hint="eastAsia"/>
                <w:color w:val="000000"/>
                <w:szCs w:val="21"/>
              </w:rPr>
              <w:t>課題を抱える生徒フォローアップ事業</w:t>
            </w:r>
            <w:r w:rsidRPr="002A497C">
              <w:rPr>
                <w:rFonts w:asciiTheme="minorEastAsia" w:eastAsiaTheme="minorEastAsia" w:hAnsiTheme="minorEastAsia" w:hint="eastAsia"/>
                <w:color w:val="000000"/>
                <w:szCs w:val="21"/>
              </w:rPr>
              <w:t>」を活用し、2019年度までに文部科学省が公表する平成26年度全国公立高等学校</w:t>
            </w:r>
          </w:p>
          <w:p w:rsidR="00941579" w:rsidRPr="002A497C" w:rsidRDefault="00941579" w:rsidP="00941579">
            <w:pPr>
              <w:spacing w:line="360" w:lineRule="exact"/>
              <w:ind w:leftChars="600" w:left="1260"/>
              <w:rPr>
                <w:rFonts w:asciiTheme="minorEastAsia" w:eastAsiaTheme="minorEastAsia" w:hAnsiTheme="minorEastAsia"/>
                <w:color w:val="000000" w:themeColor="text1"/>
                <w:szCs w:val="21"/>
              </w:rPr>
            </w:pPr>
            <w:r w:rsidRPr="002A497C">
              <w:rPr>
                <w:rFonts w:asciiTheme="minorEastAsia" w:eastAsiaTheme="minorEastAsia" w:hAnsiTheme="minorEastAsia" w:hint="eastAsia"/>
                <w:color w:val="000000"/>
                <w:szCs w:val="21"/>
              </w:rPr>
              <w:t>定時制課程の中途退学率の11.1％以下を目標とする。</w:t>
            </w:r>
            <w:r w:rsidRPr="002A497C">
              <w:rPr>
                <w:rFonts w:asciiTheme="minorEastAsia" w:eastAsiaTheme="minorEastAsia" w:hAnsiTheme="minorEastAsia" w:hint="eastAsia"/>
                <w:color w:val="000000"/>
                <w:sz w:val="19"/>
                <w:szCs w:val="21"/>
              </w:rPr>
              <w:t>（中期的目標１～４の全てを通</w:t>
            </w:r>
            <w:r w:rsidRPr="002A497C">
              <w:rPr>
                <w:rFonts w:asciiTheme="minorEastAsia" w:eastAsiaTheme="minorEastAsia" w:hAnsiTheme="minorEastAsia" w:hint="eastAsia"/>
                <w:color w:val="000000" w:themeColor="text1"/>
                <w:sz w:val="19"/>
                <w:szCs w:val="21"/>
              </w:rPr>
              <w:t xml:space="preserve">じて）《指標 </w:t>
            </w:r>
            <w:r w:rsidRPr="002A497C">
              <w:rPr>
                <w:rFonts w:asciiTheme="minorEastAsia" w:eastAsiaTheme="minorEastAsia" w:hAnsiTheme="minorEastAsia" w:hint="eastAsia"/>
                <w:color w:val="000000" w:themeColor="text1"/>
                <w:szCs w:val="21"/>
              </w:rPr>
              <w:t>H28：15％、H29：13％、H30：12％、</w:t>
            </w:r>
            <w:r w:rsidR="00783C0B" w:rsidRPr="00A871AD">
              <w:rPr>
                <w:rFonts w:asciiTheme="minorEastAsia" w:eastAsiaTheme="minorEastAsia" w:hAnsiTheme="minorEastAsia" w:hint="eastAsia"/>
                <w:szCs w:val="21"/>
              </w:rPr>
              <w:t>2019</w:t>
            </w:r>
            <w:r w:rsidRPr="00A871AD">
              <w:rPr>
                <w:rFonts w:asciiTheme="minorEastAsia" w:eastAsiaTheme="minorEastAsia" w:hAnsiTheme="minorEastAsia" w:hint="eastAsia"/>
                <w:szCs w:val="21"/>
              </w:rPr>
              <w:t>:1</w:t>
            </w:r>
            <w:r w:rsidRPr="002A497C">
              <w:rPr>
                <w:rFonts w:asciiTheme="minorEastAsia" w:eastAsiaTheme="minorEastAsia" w:hAnsiTheme="minorEastAsia" w:hint="eastAsia"/>
                <w:color w:val="000000" w:themeColor="text1"/>
                <w:szCs w:val="21"/>
              </w:rPr>
              <w:t>1%》</w:t>
            </w:r>
          </w:p>
          <w:p w:rsidR="00941579" w:rsidRPr="002A497C" w:rsidRDefault="00941579" w:rsidP="00941579">
            <w:pPr>
              <w:spacing w:line="360" w:lineRule="exact"/>
              <w:rPr>
                <w:rFonts w:asciiTheme="minorEastAsia" w:eastAsiaTheme="minorEastAsia" w:hAnsiTheme="minorEastAsia"/>
                <w:color w:val="000000" w:themeColor="text1"/>
                <w:szCs w:val="21"/>
              </w:rPr>
            </w:pPr>
            <w:r w:rsidRPr="002A497C">
              <w:rPr>
                <w:rFonts w:asciiTheme="minorEastAsia" w:eastAsiaTheme="minorEastAsia" w:hAnsiTheme="minorEastAsia" w:hint="eastAsia"/>
                <w:color w:val="000000" w:themeColor="text1"/>
                <w:szCs w:val="21"/>
              </w:rPr>
              <w:t>３　教職員人材育成と学校運営体制の再構築</w:t>
            </w:r>
          </w:p>
          <w:p w:rsidR="00941579" w:rsidRPr="002A497C" w:rsidRDefault="00941579" w:rsidP="00941579">
            <w:pPr>
              <w:spacing w:line="360" w:lineRule="exact"/>
              <w:rPr>
                <w:rFonts w:asciiTheme="minorEastAsia" w:eastAsiaTheme="minorEastAsia" w:hAnsiTheme="minorEastAsia"/>
                <w:color w:val="000000" w:themeColor="text1"/>
                <w:szCs w:val="21"/>
              </w:rPr>
            </w:pPr>
            <w:r w:rsidRPr="002A497C">
              <w:rPr>
                <w:rFonts w:asciiTheme="minorEastAsia" w:eastAsiaTheme="minorEastAsia" w:hAnsiTheme="minorEastAsia" w:hint="eastAsia"/>
                <w:color w:val="000000" w:themeColor="text1"/>
                <w:szCs w:val="21"/>
              </w:rPr>
              <w:t xml:space="preserve">　（１）教職員の人材育成をベースに、チームワーク・ネットワーク等を駆使し「めざす学校像や目標の達成」に取り組む</w:t>
            </w:r>
          </w:p>
          <w:p w:rsidR="00941579" w:rsidRPr="002A497C" w:rsidRDefault="00941579" w:rsidP="00941579">
            <w:pPr>
              <w:spacing w:line="360" w:lineRule="exact"/>
              <w:rPr>
                <w:rFonts w:asciiTheme="minorEastAsia" w:eastAsiaTheme="minorEastAsia" w:hAnsiTheme="minorEastAsia"/>
                <w:color w:val="000000"/>
                <w:szCs w:val="21"/>
              </w:rPr>
            </w:pPr>
            <w:r w:rsidRPr="002A497C">
              <w:rPr>
                <w:rFonts w:asciiTheme="minorEastAsia" w:eastAsiaTheme="minorEastAsia" w:hAnsiTheme="minorEastAsia" w:hint="eastAsia"/>
                <w:color w:val="000000"/>
                <w:szCs w:val="21"/>
              </w:rPr>
              <w:t xml:space="preserve">　（２）教職員の同僚性を</w:t>
            </w:r>
            <w:r w:rsidR="004E44FC" w:rsidRPr="002A497C">
              <w:rPr>
                <w:rFonts w:asciiTheme="minorEastAsia" w:eastAsiaTheme="minorEastAsia" w:hAnsiTheme="minorEastAsia" w:hint="eastAsia"/>
                <w:color w:val="000000"/>
                <w:szCs w:val="21"/>
              </w:rPr>
              <w:t>向上</w:t>
            </w:r>
            <w:r w:rsidRPr="002A497C">
              <w:rPr>
                <w:rFonts w:asciiTheme="minorEastAsia" w:eastAsiaTheme="minorEastAsia" w:hAnsiTheme="minorEastAsia" w:hint="eastAsia"/>
                <w:color w:val="000000"/>
                <w:szCs w:val="21"/>
              </w:rPr>
              <w:t>し、業務の効率化を見直し「ミドルアップ・ダウン型」の組織作りとミドルリーダーの育成</w:t>
            </w:r>
          </w:p>
          <w:p w:rsidR="00941579" w:rsidRPr="002A497C" w:rsidRDefault="00941579" w:rsidP="00941579">
            <w:pPr>
              <w:spacing w:line="360" w:lineRule="exact"/>
              <w:rPr>
                <w:rFonts w:asciiTheme="minorEastAsia" w:eastAsiaTheme="minorEastAsia" w:hAnsiTheme="minorEastAsia"/>
                <w:color w:val="000000"/>
                <w:szCs w:val="21"/>
              </w:rPr>
            </w:pPr>
            <w:r w:rsidRPr="002A497C">
              <w:rPr>
                <w:rFonts w:asciiTheme="minorEastAsia" w:eastAsiaTheme="minorEastAsia" w:hAnsiTheme="minorEastAsia" w:hint="eastAsia"/>
                <w:color w:val="000000"/>
                <w:szCs w:val="21"/>
              </w:rPr>
              <w:t xml:space="preserve">　（３）各種委員会の再編と活性化を行い、必要に応じ役割を明示・円滑な校務運営を推進する</w:t>
            </w:r>
          </w:p>
          <w:p w:rsidR="00941579" w:rsidRPr="002A497C" w:rsidRDefault="00941579" w:rsidP="00941579">
            <w:pPr>
              <w:spacing w:line="360" w:lineRule="exact"/>
              <w:rPr>
                <w:rFonts w:asciiTheme="minorEastAsia" w:eastAsiaTheme="minorEastAsia" w:hAnsiTheme="minorEastAsia"/>
                <w:color w:val="000000"/>
                <w:szCs w:val="21"/>
              </w:rPr>
            </w:pPr>
            <w:r w:rsidRPr="002A497C">
              <w:rPr>
                <w:rFonts w:asciiTheme="minorEastAsia" w:eastAsiaTheme="minorEastAsia" w:hAnsiTheme="minorEastAsia" w:hint="eastAsia"/>
                <w:color w:val="000000"/>
                <w:szCs w:val="21"/>
              </w:rPr>
              <w:t xml:space="preserve">　　　　《「働き方改革」の取組みとともに、「将来構想委員会」による校務運営体制のチェックおよび各種委員会の再編と活性化を行う》</w:t>
            </w:r>
          </w:p>
          <w:p w:rsidR="00941579" w:rsidRPr="002A497C" w:rsidRDefault="00941579" w:rsidP="00941579">
            <w:pPr>
              <w:spacing w:line="360" w:lineRule="exact"/>
              <w:rPr>
                <w:rFonts w:asciiTheme="minorEastAsia" w:eastAsiaTheme="minorEastAsia" w:hAnsiTheme="minorEastAsia"/>
                <w:color w:val="000000"/>
                <w:szCs w:val="21"/>
              </w:rPr>
            </w:pPr>
            <w:r w:rsidRPr="002A497C">
              <w:rPr>
                <w:rFonts w:asciiTheme="minorEastAsia" w:eastAsiaTheme="minorEastAsia" w:hAnsiTheme="minorEastAsia" w:hint="eastAsia"/>
                <w:color w:val="000000"/>
                <w:szCs w:val="21"/>
              </w:rPr>
              <w:t>４　開かれた学校づくりのための取組みを推進する</w:t>
            </w:r>
          </w:p>
          <w:p w:rsidR="00941579" w:rsidRPr="002A497C" w:rsidRDefault="00941579" w:rsidP="00941579">
            <w:pPr>
              <w:spacing w:line="360" w:lineRule="exact"/>
              <w:rPr>
                <w:rFonts w:asciiTheme="minorEastAsia" w:eastAsiaTheme="minorEastAsia" w:hAnsiTheme="minorEastAsia"/>
                <w:color w:val="000000"/>
                <w:szCs w:val="21"/>
              </w:rPr>
            </w:pPr>
            <w:r w:rsidRPr="002A497C">
              <w:rPr>
                <w:rFonts w:asciiTheme="minorEastAsia" w:eastAsiaTheme="minorEastAsia" w:hAnsiTheme="minorEastAsia" w:hint="eastAsia"/>
                <w:color w:val="000000"/>
                <w:szCs w:val="21"/>
              </w:rPr>
              <w:t xml:space="preserve">　（１）地域との連携や地元中学校および保護者等への広報に努める（Ｗｅｂの活用等を工夫）</w:t>
            </w:r>
          </w:p>
          <w:p w:rsidR="00941579" w:rsidRPr="002A497C" w:rsidRDefault="00941579" w:rsidP="00941579">
            <w:pPr>
              <w:spacing w:line="360" w:lineRule="exact"/>
              <w:rPr>
                <w:rFonts w:asciiTheme="minorEastAsia" w:eastAsiaTheme="minorEastAsia" w:hAnsiTheme="minorEastAsia"/>
                <w:color w:val="000000"/>
                <w:szCs w:val="21"/>
              </w:rPr>
            </w:pPr>
            <w:r w:rsidRPr="002A497C">
              <w:rPr>
                <w:rFonts w:asciiTheme="minorEastAsia" w:eastAsiaTheme="minorEastAsia" w:hAnsiTheme="minorEastAsia" w:hint="eastAsia"/>
                <w:color w:val="000000"/>
                <w:szCs w:val="21"/>
              </w:rPr>
              <w:t xml:space="preserve">　（２）地域とともに歩み、親しまれる学校づくりに努める</w:t>
            </w:r>
          </w:p>
          <w:p w:rsidR="00941579" w:rsidRPr="002A497C" w:rsidRDefault="00941579" w:rsidP="00941579">
            <w:pPr>
              <w:spacing w:line="360" w:lineRule="exact"/>
              <w:rPr>
                <w:rFonts w:asciiTheme="minorEastAsia" w:eastAsiaTheme="minorEastAsia" w:hAnsiTheme="minorEastAsia"/>
                <w:color w:val="000000"/>
                <w:szCs w:val="21"/>
              </w:rPr>
            </w:pPr>
            <w:r w:rsidRPr="002A497C">
              <w:rPr>
                <w:rFonts w:asciiTheme="minorEastAsia" w:eastAsiaTheme="minorEastAsia" w:hAnsiTheme="minorEastAsia" w:hint="eastAsia"/>
                <w:color w:val="000000"/>
                <w:szCs w:val="21"/>
              </w:rPr>
              <w:t xml:space="preserve">　（３）キャリア教育の充実に外部人材(キャリアコンサルタント)等の活用し、生徒の視野を広げ、希望する進路が実現されるように支援する。</w:t>
            </w:r>
          </w:p>
          <w:p w:rsidR="009B365C" w:rsidRPr="002A497C" w:rsidRDefault="00941579" w:rsidP="00941579">
            <w:pPr>
              <w:spacing w:line="360" w:lineRule="exact"/>
              <w:rPr>
                <w:rFonts w:asciiTheme="minorEastAsia" w:eastAsiaTheme="minorEastAsia" w:hAnsiTheme="minorEastAsia"/>
              </w:rPr>
            </w:pPr>
            <w:r w:rsidRPr="002A497C">
              <w:rPr>
                <w:rFonts w:asciiTheme="minorEastAsia" w:eastAsiaTheme="minorEastAsia" w:hAnsiTheme="minorEastAsia" w:hint="eastAsia"/>
                <w:color w:val="000000"/>
                <w:szCs w:val="21"/>
              </w:rPr>
              <w:t xml:space="preserve">　　　　《企業・進学先の訪問　H29:H30:2019のそれぞれの卒業生に対し１回以上支援を継続し、定着指導を実施し共有》</w:t>
            </w:r>
          </w:p>
        </w:tc>
      </w:tr>
    </w:tbl>
    <w:p w:rsidR="001D401B" w:rsidRPr="002A497C"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2A497C" w:rsidRDefault="009B365C" w:rsidP="001D401B">
      <w:pPr>
        <w:spacing w:line="300" w:lineRule="exact"/>
        <w:ind w:leftChars="-342" w:left="-718" w:firstLineChars="250" w:firstLine="525"/>
        <w:rPr>
          <w:rFonts w:ascii="ＭＳ ゴシック" w:eastAsia="ＭＳ ゴシック" w:hAnsi="ＭＳ ゴシック"/>
          <w:szCs w:val="21"/>
        </w:rPr>
      </w:pPr>
      <w:r w:rsidRPr="002A497C">
        <w:rPr>
          <w:rFonts w:ascii="ＭＳ ゴシック" w:eastAsia="ＭＳ ゴシック" w:hAnsi="ＭＳ ゴシック" w:hint="eastAsia"/>
          <w:szCs w:val="21"/>
        </w:rPr>
        <w:t>【</w:t>
      </w:r>
      <w:r w:rsidR="0037367C" w:rsidRPr="002A497C">
        <w:rPr>
          <w:rFonts w:ascii="ＭＳ ゴシック" w:eastAsia="ＭＳ ゴシック" w:hAnsi="ＭＳ ゴシック" w:hint="eastAsia"/>
          <w:szCs w:val="21"/>
        </w:rPr>
        <w:t>学校教育自己診断</w:t>
      </w:r>
      <w:r w:rsidR="005E3C2A" w:rsidRPr="002A497C">
        <w:rPr>
          <w:rFonts w:ascii="ＭＳ ゴシック" w:eastAsia="ＭＳ ゴシック" w:hAnsi="ＭＳ ゴシック" w:hint="eastAsia"/>
          <w:szCs w:val="21"/>
        </w:rPr>
        <w:t>の</w:t>
      </w:r>
      <w:r w:rsidR="0037367C" w:rsidRPr="002A497C">
        <w:rPr>
          <w:rFonts w:ascii="ＭＳ ゴシック" w:eastAsia="ＭＳ ゴシック" w:hAnsi="ＭＳ ゴシック" w:hint="eastAsia"/>
          <w:szCs w:val="21"/>
        </w:rPr>
        <w:t>結果と分析・学校</w:t>
      </w:r>
      <w:r w:rsidR="00BA6121">
        <w:rPr>
          <w:rFonts w:ascii="ＭＳ ゴシック" w:eastAsia="ＭＳ ゴシック" w:hAnsi="ＭＳ ゴシック" w:hint="eastAsia"/>
          <w:szCs w:val="21"/>
        </w:rPr>
        <w:t>運営</w:t>
      </w:r>
      <w:r w:rsidR="0037367C" w:rsidRPr="002A497C">
        <w:rPr>
          <w:rFonts w:ascii="ＭＳ ゴシック" w:eastAsia="ＭＳ ゴシック" w:hAnsi="ＭＳ ゴシック" w:hint="eastAsia"/>
          <w:szCs w:val="21"/>
        </w:rPr>
        <w:t>協議会</w:t>
      </w:r>
      <w:r w:rsidR="0096649A" w:rsidRPr="002A497C">
        <w:rPr>
          <w:rFonts w:ascii="ＭＳ ゴシック" w:eastAsia="ＭＳ ゴシック" w:hAnsi="ＭＳ ゴシック" w:hint="eastAsia"/>
          <w:szCs w:val="21"/>
        </w:rPr>
        <w:t>からの意見</w:t>
      </w:r>
      <w:r w:rsidRPr="002A497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B41726" w:rsidRPr="002A497C" w:rsidTr="004245A1">
        <w:trPr>
          <w:trHeight w:val="411"/>
          <w:jc w:val="center"/>
        </w:trPr>
        <w:tc>
          <w:tcPr>
            <w:tcW w:w="6771" w:type="dxa"/>
            <w:shd w:val="clear" w:color="auto" w:fill="auto"/>
            <w:vAlign w:val="center"/>
          </w:tcPr>
          <w:p w:rsidR="00267D3C" w:rsidRPr="002A497C" w:rsidRDefault="00267D3C" w:rsidP="001D401B">
            <w:pPr>
              <w:spacing w:line="300" w:lineRule="exact"/>
              <w:jc w:val="center"/>
              <w:rPr>
                <w:rFonts w:ascii="ＭＳ 明朝" w:hAnsi="ＭＳ 明朝"/>
                <w:sz w:val="20"/>
                <w:szCs w:val="20"/>
              </w:rPr>
            </w:pPr>
            <w:r w:rsidRPr="002A497C">
              <w:rPr>
                <w:rFonts w:ascii="ＭＳ 明朝" w:hAnsi="ＭＳ 明朝" w:hint="eastAsia"/>
                <w:sz w:val="20"/>
                <w:szCs w:val="20"/>
              </w:rPr>
              <w:t>学校教育自己診断の結果と分析［平成</w:t>
            </w:r>
            <w:r w:rsidR="001D401B" w:rsidRPr="002A497C">
              <w:rPr>
                <w:rFonts w:ascii="ＭＳ 明朝" w:hAnsi="ＭＳ 明朝" w:hint="eastAsia"/>
                <w:sz w:val="20"/>
                <w:szCs w:val="20"/>
              </w:rPr>
              <w:t xml:space="preserve">　</w:t>
            </w:r>
            <w:r w:rsidRPr="002A497C">
              <w:rPr>
                <w:rFonts w:ascii="ＭＳ 明朝" w:hAnsi="ＭＳ 明朝" w:hint="eastAsia"/>
                <w:sz w:val="20"/>
                <w:szCs w:val="20"/>
              </w:rPr>
              <w:t>年</w:t>
            </w:r>
            <w:r w:rsidR="001D401B" w:rsidRPr="002A497C">
              <w:rPr>
                <w:rFonts w:ascii="ＭＳ 明朝" w:hAnsi="ＭＳ 明朝" w:hint="eastAsia"/>
                <w:sz w:val="20"/>
                <w:szCs w:val="20"/>
              </w:rPr>
              <w:t xml:space="preserve">　</w:t>
            </w:r>
            <w:r w:rsidRPr="002A497C">
              <w:rPr>
                <w:rFonts w:ascii="ＭＳ 明朝" w:hAnsi="ＭＳ 明朝" w:hint="eastAsia"/>
                <w:sz w:val="20"/>
                <w:szCs w:val="20"/>
              </w:rPr>
              <w:t>月実施分］</w:t>
            </w:r>
          </w:p>
        </w:tc>
        <w:tc>
          <w:tcPr>
            <w:tcW w:w="8221" w:type="dxa"/>
            <w:shd w:val="clear" w:color="auto" w:fill="auto"/>
            <w:vAlign w:val="center"/>
          </w:tcPr>
          <w:p w:rsidR="00267D3C" w:rsidRPr="002A497C" w:rsidRDefault="00267D3C" w:rsidP="00225A63">
            <w:pPr>
              <w:spacing w:line="300" w:lineRule="exact"/>
              <w:jc w:val="center"/>
              <w:rPr>
                <w:rFonts w:ascii="ＭＳ 明朝" w:hAnsi="ＭＳ 明朝"/>
                <w:sz w:val="20"/>
                <w:szCs w:val="20"/>
              </w:rPr>
            </w:pPr>
            <w:r w:rsidRPr="002A497C">
              <w:rPr>
                <w:rFonts w:ascii="ＭＳ 明朝" w:hAnsi="ＭＳ 明朝" w:hint="eastAsia"/>
                <w:sz w:val="20"/>
                <w:szCs w:val="20"/>
              </w:rPr>
              <w:t>学校</w:t>
            </w:r>
            <w:r w:rsidR="00BA6121">
              <w:rPr>
                <w:rFonts w:ascii="ＭＳ 明朝" w:hAnsi="ＭＳ 明朝" w:hint="eastAsia"/>
                <w:sz w:val="20"/>
                <w:szCs w:val="20"/>
              </w:rPr>
              <w:t>運営</w:t>
            </w:r>
            <w:r w:rsidRPr="002A497C">
              <w:rPr>
                <w:rFonts w:ascii="ＭＳ 明朝" w:hAnsi="ＭＳ 明朝" w:hint="eastAsia"/>
                <w:sz w:val="20"/>
                <w:szCs w:val="20"/>
              </w:rPr>
              <w:t>協議会</w:t>
            </w:r>
            <w:r w:rsidR="00225A63" w:rsidRPr="002A497C">
              <w:rPr>
                <w:rFonts w:ascii="ＭＳ 明朝" w:hAnsi="ＭＳ 明朝" w:hint="eastAsia"/>
                <w:sz w:val="20"/>
                <w:szCs w:val="20"/>
              </w:rPr>
              <w:t>からの意見</w:t>
            </w:r>
          </w:p>
        </w:tc>
      </w:tr>
      <w:tr w:rsidR="0086696C" w:rsidRPr="002A497C" w:rsidTr="0073124D">
        <w:trPr>
          <w:trHeight w:val="6292"/>
          <w:jc w:val="center"/>
        </w:trPr>
        <w:tc>
          <w:tcPr>
            <w:tcW w:w="6771" w:type="dxa"/>
            <w:shd w:val="clear" w:color="auto" w:fill="auto"/>
          </w:tcPr>
          <w:p w:rsidR="00E92EFC" w:rsidRDefault="00E92EFC" w:rsidP="00E92EFC">
            <w:pPr>
              <w:spacing w:line="300" w:lineRule="exact"/>
              <w:rPr>
                <w:rFonts w:ascii="ＭＳ 明朝" w:hAnsi="ＭＳ 明朝"/>
                <w:sz w:val="20"/>
                <w:szCs w:val="20"/>
              </w:rPr>
            </w:pPr>
            <w:r w:rsidRPr="009B77EA">
              <w:rPr>
                <w:rFonts w:ascii="ＭＳ 明朝" w:hAnsi="ＭＳ 明朝" w:hint="eastAsia"/>
                <w:sz w:val="20"/>
                <w:szCs w:val="20"/>
              </w:rPr>
              <w:t>(1)昨年度と</w:t>
            </w:r>
            <w:r>
              <w:rPr>
                <w:rFonts w:ascii="ＭＳ 明朝" w:hAnsi="ＭＳ 明朝" w:hint="eastAsia"/>
                <w:sz w:val="20"/>
                <w:szCs w:val="20"/>
              </w:rPr>
              <w:t>の比較</w:t>
            </w:r>
          </w:p>
          <w:p w:rsidR="00E92EFC" w:rsidRPr="009B77EA" w:rsidRDefault="00E92EFC" w:rsidP="00E92EFC">
            <w:pPr>
              <w:spacing w:line="300" w:lineRule="exact"/>
              <w:rPr>
                <w:rFonts w:ascii="ＭＳ 明朝" w:hAnsi="ＭＳ 明朝"/>
                <w:sz w:val="20"/>
                <w:szCs w:val="20"/>
              </w:rPr>
            </w:pPr>
            <w:r>
              <w:rPr>
                <w:rFonts w:ascii="ＭＳ 明朝" w:hAnsi="ＭＳ 明朝" w:hint="eastAsia"/>
                <w:sz w:val="20"/>
                <w:szCs w:val="20"/>
              </w:rPr>
              <w:t>・</w:t>
            </w:r>
            <w:r w:rsidRPr="009B77EA">
              <w:rPr>
                <w:rFonts w:ascii="ＭＳ 明朝" w:hAnsi="ＭＳ 明朝" w:hint="eastAsia"/>
                <w:sz w:val="20"/>
                <w:szCs w:val="20"/>
              </w:rPr>
              <w:t>「先生は、悩みや相談に親身になって対応してくれる」</w:t>
            </w:r>
            <w:r>
              <w:rPr>
                <w:rFonts w:ascii="ＭＳ 明朝" w:hAnsi="ＭＳ 明朝" w:hint="eastAsia"/>
                <w:sz w:val="20"/>
                <w:szCs w:val="20"/>
              </w:rPr>
              <w:t>「学校は部活動に力を入れている」「学校で非常時にどんな行動をとればよいかを知っている。」の項目で肯定的意見が増加(１～2%)</w:t>
            </w:r>
            <w:r w:rsidR="006076B6">
              <w:rPr>
                <w:rFonts w:ascii="ＭＳ 明朝" w:hAnsi="ＭＳ 明朝" w:hint="eastAsia"/>
                <w:sz w:val="20"/>
                <w:szCs w:val="20"/>
              </w:rPr>
              <w:t>、</w:t>
            </w:r>
            <w:r>
              <w:rPr>
                <w:rFonts w:ascii="ＭＳ 明朝" w:hAnsi="ＭＳ 明朝" w:hint="eastAsia"/>
                <w:sz w:val="20"/>
                <w:szCs w:val="20"/>
              </w:rPr>
              <w:t>他の項目については減少</w:t>
            </w:r>
          </w:p>
          <w:p w:rsidR="00E92EFC" w:rsidRPr="009B77EA" w:rsidRDefault="00E92EFC" w:rsidP="00E92EFC">
            <w:pPr>
              <w:spacing w:line="300" w:lineRule="exact"/>
              <w:rPr>
                <w:rFonts w:ascii="ＭＳ 明朝" w:hAnsi="ＭＳ 明朝"/>
                <w:sz w:val="20"/>
                <w:szCs w:val="20"/>
              </w:rPr>
            </w:pPr>
            <w:r w:rsidRPr="009B77EA">
              <w:rPr>
                <w:rFonts w:ascii="ＭＳ 明朝" w:hAnsi="ＭＳ 明朝" w:hint="eastAsia"/>
                <w:sz w:val="20"/>
                <w:szCs w:val="20"/>
              </w:rPr>
              <w:t>・「先生は、悩みや相談に親身になって対応してくれる」は、生徒・保護者の肯定感の高さと教員自身の評価が</w:t>
            </w:r>
            <w:r>
              <w:rPr>
                <w:rFonts w:ascii="ＭＳ 明朝" w:hAnsi="ＭＳ 明朝" w:hint="eastAsia"/>
                <w:sz w:val="20"/>
                <w:szCs w:val="20"/>
              </w:rPr>
              <w:t>ほぼ</w:t>
            </w:r>
            <w:r w:rsidRPr="009B77EA">
              <w:rPr>
                <w:rFonts w:ascii="ＭＳ 明朝" w:hAnsi="ＭＳ 明朝" w:hint="eastAsia"/>
                <w:sz w:val="20"/>
                <w:szCs w:val="20"/>
              </w:rPr>
              <w:t>一致し、教員においては、100％肯定的意見である。寄り添う教育の成果が</w:t>
            </w:r>
            <w:r>
              <w:rPr>
                <w:rFonts w:ascii="ＭＳ 明朝" w:hAnsi="ＭＳ 明朝" w:hint="eastAsia"/>
                <w:sz w:val="20"/>
                <w:szCs w:val="20"/>
              </w:rPr>
              <w:t>継続している</w:t>
            </w:r>
          </w:p>
          <w:p w:rsidR="00E92EFC" w:rsidRPr="009B77EA" w:rsidRDefault="00E92EFC" w:rsidP="00E92EFC">
            <w:pPr>
              <w:spacing w:line="300" w:lineRule="exact"/>
              <w:rPr>
                <w:rFonts w:ascii="ＭＳ 明朝" w:hAnsi="ＭＳ 明朝"/>
                <w:sz w:val="20"/>
                <w:szCs w:val="20"/>
              </w:rPr>
            </w:pPr>
            <w:r w:rsidRPr="009B77EA">
              <w:rPr>
                <w:rFonts w:ascii="ＭＳ 明朝" w:hAnsi="ＭＳ 明朝" w:hint="eastAsia"/>
                <w:sz w:val="20"/>
                <w:szCs w:val="20"/>
              </w:rPr>
              <w:t>・いじめ</w:t>
            </w:r>
            <w:r>
              <w:rPr>
                <w:rFonts w:ascii="ＭＳ 明朝" w:hAnsi="ＭＳ 明朝" w:hint="eastAsia"/>
                <w:sz w:val="20"/>
                <w:szCs w:val="20"/>
              </w:rPr>
              <w:t>の対応については、現象は認知されていないものの</w:t>
            </w:r>
            <w:r w:rsidRPr="009B77EA">
              <w:rPr>
                <w:rFonts w:ascii="ＭＳ 明朝" w:hAnsi="ＭＳ 明朝" w:hint="eastAsia"/>
                <w:sz w:val="20"/>
                <w:szCs w:val="20"/>
              </w:rPr>
              <w:t>生徒</w:t>
            </w:r>
            <w:r>
              <w:rPr>
                <w:rFonts w:ascii="ＭＳ 明朝" w:hAnsi="ＭＳ 明朝" w:hint="eastAsia"/>
                <w:sz w:val="20"/>
                <w:szCs w:val="20"/>
              </w:rPr>
              <w:t>についてはやや否定的意見が増加している</w:t>
            </w:r>
          </w:p>
          <w:p w:rsidR="00E92EFC" w:rsidRDefault="00E92EFC" w:rsidP="00E92EFC">
            <w:pPr>
              <w:spacing w:line="300" w:lineRule="exact"/>
              <w:rPr>
                <w:rFonts w:ascii="ＭＳ 明朝" w:hAnsi="ＭＳ 明朝"/>
                <w:sz w:val="20"/>
                <w:szCs w:val="20"/>
              </w:rPr>
            </w:pPr>
            <w:r w:rsidRPr="009B77EA">
              <w:rPr>
                <w:rFonts w:ascii="ＭＳ 明朝" w:hAnsi="ＭＳ 明朝" w:hint="eastAsia"/>
                <w:sz w:val="20"/>
                <w:szCs w:val="20"/>
              </w:rPr>
              <w:t>(2)生徒と教員及び保護者と教員の回答傾向の比較</w:t>
            </w:r>
          </w:p>
          <w:p w:rsidR="00E92EFC" w:rsidRPr="009B77EA" w:rsidRDefault="00E92EFC" w:rsidP="00E92EFC">
            <w:pPr>
              <w:spacing w:line="300" w:lineRule="exact"/>
              <w:rPr>
                <w:rFonts w:ascii="ＭＳ 明朝" w:hAnsi="ＭＳ 明朝"/>
                <w:sz w:val="20"/>
                <w:szCs w:val="20"/>
              </w:rPr>
            </w:pPr>
            <w:r>
              <w:rPr>
                <w:rFonts w:ascii="ＭＳ 明朝" w:hAnsi="ＭＳ 明朝" w:hint="eastAsia"/>
                <w:sz w:val="20"/>
                <w:szCs w:val="20"/>
              </w:rPr>
              <w:t>・</w:t>
            </w:r>
            <w:r w:rsidRPr="009B77EA">
              <w:rPr>
                <w:rFonts w:ascii="ＭＳ 明朝" w:hAnsi="ＭＳ 明朝" w:hint="eastAsia"/>
                <w:sz w:val="20"/>
                <w:szCs w:val="20"/>
              </w:rPr>
              <w:t>いじめ</w:t>
            </w:r>
            <w:r>
              <w:rPr>
                <w:rFonts w:ascii="ＭＳ 明朝" w:hAnsi="ＭＳ 明朝" w:hint="eastAsia"/>
                <w:sz w:val="20"/>
                <w:szCs w:val="20"/>
              </w:rPr>
              <w:t>の対応については、生徒より保護者が肯定的である</w:t>
            </w:r>
          </w:p>
          <w:p w:rsidR="00E92EFC" w:rsidRPr="009B77EA" w:rsidRDefault="00E92EFC" w:rsidP="00E92EFC">
            <w:pPr>
              <w:spacing w:line="300" w:lineRule="exact"/>
              <w:rPr>
                <w:rFonts w:ascii="ＭＳ 明朝" w:hAnsi="ＭＳ 明朝"/>
                <w:sz w:val="20"/>
                <w:szCs w:val="20"/>
              </w:rPr>
            </w:pPr>
            <w:r w:rsidRPr="009B77EA">
              <w:rPr>
                <w:rFonts w:ascii="ＭＳ 明朝" w:hAnsi="ＭＳ 明朝" w:hint="eastAsia"/>
                <w:sz w:val="20"/>
                <w:szCs w:val="20"/>
              </w:rPr>
              <w:t>・</w:t>
            </w:r>
            <w:r>
              <w:rPr>
                <w:rFonts w:ascii="ＭＳ 明朝" w:hAnsi="ＭＳ 明朝" w:hint="eastAsia"/>
                <w:sz w:val="20"/>
                <w:szCs w:val="20"/>
              </w:rPr>
              <w:t>保護者と家庭との連絡についても、保護者は60%以上肯定的である</w:t>
            </w:r>
          </w:p>
          <w:p w:rsidR="00E92EFC" w:rsidRPr="009B77EA" w:rsidRDefault="00E92EFC" w:rsidP="00E92EFC">
            <w:pPr>
              <w:spacing w:line="300" w:lineRule="exact"/>
              <w:rPr>
                <w:rFonts w:ascii="ＭＳ 明朝" w:hAnsi="ＭＳ 明朝"/>
                <w:sz w:val="20"/>
                <w:szCs w:val="20"/>
              </w:rPr>
            </w:pPr>
            <w:r w:rsidRPr="009B77EA">
              <w:rPr>
                <w:rFonts w:ascii="ＭＳ 明朝" w:hAnsi="ＭＳ 明朝" w:hint="eastAsia"/>
                <w:sz w:val="20"/>
                <w:szCs w:val="20"/>
              </w:rPr>
              <w:t>・施設設備については、</w:t>
            </w:r>
            <w:r w:rsidR="005866A7">
              <w:rPr>
                <w:rFonts w:ascii="ＭＳ 明朝" w:hAnsi="ＭＳ 明朝" w:hint="eastAsia"/>
                <w:sz w:val="20"/>
                <w:szCs w:val="20"/>
              </w:rPr>
              <w:t>肯定感が低下、災害による被害もあり、特に教職員の肯定感が低い</w:t>
            </w:r>
          </w:p>
          <w:p w:rsidR="00E92EFC" w:rsidRPr="009B77EA" w:rsidRDefault="00E92EFC" w:rsidP="00E92EFC">
            <w:pPr>
              <w:spacing w:line="300" w:lineRule="exact"/>
              <w:rPr>
                <w:rFonts w:ascii="ＭＳ 明朝" w:hAnsi="ＭＳ 明朝"/>
                <w:sz w:val="20"/>
                <w:szCs w:val="20"/>
              </w:rPr>
            </w:pPr>
            <w:r w:rsidRPr="009B77EA">
              <w:rPr>
                <w:rFonts w:ascii="ＭＳ 明朝" w:hAnsi="ＭＳ 明朝" w:hint="eastAsia"/>
                <w:sz w:val="20"/>
                <w:szCs w:val="20"/>
              </w:rPr>
              <w:t>・</w:t>
            </w:r>
            <w:r w:rsidR="005866A7">
              <w:rPr>
                <w:rFonts w:ascii="ＭＳ 明朝" w:hAnsi="ＭＳ 明朝" w:hint="eastAsia"/>
                <w:sz w:val="20"/>
                <w:szCs w:val="20"/>
              </w:rPr>
              <w:t>授業についての肯定感がやや減少、</w:t>
            </w:r>
            <w:r>
              <w:rPr>
                <w:rFonts w:ascii="ＭＳ 明朝" w:hAnsi="ＭＳ 明朝" w:hint="eastAsia"/>
                <w:sz w:val="20"/>
                <w:szCs w:val="20"/>
              </w:rPr>
              <w:t>支援を必要とする生徒が増加していると考えられる</w:t>
            </w:r>
          </w:p>
          <w:p w:rsidR="00E92EFC" w:rsidRDefault="00E92EFC" w:rsidP="00E92EFC">
            <w:pPr>
              <w:spacing w:line="300" w:lineRule="exact"/>
              <w:rPr>
                <w:rFonts w:ascii="ＭＳ 明朝" w:hAnsi="ＭＳ 明朝"/>
                <w:sz w:val="20"/>
                <w:szCs w:val="20"/>
              </w:rPr>
            </w:pPr>
            <w:r w:rsidRPr="009B77EA">
              <w:rPr>
                <w:rFonts w:ascii="ＭＳ 明朝" w:hAnsi="ＭＳ 明朝" w:hint="eastAsia"/>
                <w:sz w:val="20"/>
                <w:szCs w:val="20"/>
              </w:rPr>
              <w:t xml:space="preserve">　(3)課題</w:t>
            </w:r>
          </w:p>
          <w:p w:rsidR="00FF7246" w:rsidRDefault="00E92EFC" w:rsidP="00FF7246">
            <w:pPr>
              <w:spacing w:line="300" w:lineRule="exact"/>
              <w:rPr>
                <w:rFonts w:ascii="ＭＳ 明朝" w:hAnsi="ＭＳ 明朝"/>
                <w:sz w:val="20"/>
                <w:szCs w:val="20"/>
              </w:rPr>
            </w:pPr>
            <w:r w:rsidRPr="009B77EA">
              <w:rPr>
                <w:rFonts w:ascii="ＭＳ 明朝" w:hAnsi="ＭＳ 明朝" w:hint="eastAsia"/>
                <w:sz w:val="20"/>
                <w:szCs w:val="20"/>
              </w:rPr>
              <w:t>・卒業後を見据えたキャリア教育・進路指導の体制の見直し</w:t>
            </w:r>
            <w:r w:rsidR="00FF7246">
              <w:rPr>
                <w:rFonts w:ascii="ＭＳ 明朝" w:hAnsi="ＭＳ 明朝" w:hint="eastAsia"/>
                <w:sz w:val="20"/>
                <w:szCs w:val="20"/>
              </w:rPr>
              <w:t>が進み指導体制が改善されているが、</w:t>
            </w:r>
            <w:r w:rsidR="00ED529F">
              <w:rPr>
                <w:rFonts w:ascii="ＭＳ 明朝" w:hAnsi="ＭＳ 明朝" w:hint="eastAsia"/>
                <w:sz w:val="20"/>
                <w:szCs w:val="20"/>
              </w:rPr>
              <w:t>新たに支援を必要とする生徒の進路先開拓などの課題も生まれているので進路のアドバイスの満足度に少し開きが出た</w:t>
            </w:r>
          </w:p>
          <w:p w:rsidR="00B02AB7" w:rsidRPr="002A497C" w:rsidRDefault="00E92EFC" w:rsidP="00ED529F">
            <w:pPr>
              <w:spacing w:line="300" w:lineRule="exact"/>
              <w:rPr>
                <w:rFonts w:ascii="ＭＳ 明朝" w:hAnsi="ＭＳ 明朝"/>
                <w:sz w:val="20"/>
                <w:szCs w:val="20"/>
              </w:rPr>
            </w:pPr>
            <w:r w:rsidRPr="009B77EA">
              <w:rPr>
                <w:rFonts w:ascii="ＭＳ 明朝" w:hAnsi="ＭＳ 明朝" w:hint="eastAsia"/>
                <w:sz w:val="20"/>
                <w:szCs w:val="20"/>
              </w:rPr>
              <w:t>・保護者と学校との協働や関心を</w:t>
            </w:r>
            <w:r w:rsidR="00FF7246">
              <w:rPr>
                <w:rFonts w:ascii="ＭＳ 明朝" w:hAnsi="ＭＳ 明朝" w:hint="eastAsia"/>
                <w:sz w:val="20"/>
                <w:szCs w:val="20"/>
              </w:rPr>
              <w:t>さらに高める工夫は依然必要</w:t>
            </w:r>
            <w:r w:rsidR="00ED529F">
              <w:rPr>
                <w:rFonts w:ascii="ＭＳ 明朝" w:hAnsi="ＭＳ 明朝" w:hint="eastAsia"/>
                <w:sz w:val="20"/>
                <w:szCs w:val="20"/>
              </w:rPr>
              <w:t>、</w:t>
            </w:r>
            <w:r w:rsidRPr="009B77EA">
              <w:rPr>
                <w:rFonts w:ascii="ＭＳ 明朝" w:hAnsi="ＭＳ 明朝" w:hint="eastAsia"/>
                <w:sz w:val="20"/>
                <w:szCs w:val="20"/>
              </w:rPr>
              <w:t>学校ブログ等で</w:t>
            </w:r>
            <w:r w:rsidR="00ED529F">
              <w:rPr>
                <w:rFonts w:ascii="ＭＳ 明朝" w:hAnsi="ＭＳ 明朝" w:hint="eastAsia"/>
                <w:sz w:val="20"/>
                <w:szCs w:val="20"/>
              </w:rPr>
              <w:t>の</w:t>
            </w:r>
            <w:r w:rsidRPr="009B77EA">
              <w:rPr>
                <w:rFonts w:ascii="ＭＳ 明朝" w:hAnsi="ＭＳ 明朝" w:hint="eastAsia"/>
                <w:sz w:val="20"/>
                <w:szCs w:val="20"/>
              </w:rPr>
              <w:t>情報伝達</w:t>
            </w:r>
            <w:r w:rsidR="00FF7246">
              <w:rPr>
                <w:rFonts w:ascii="ＭＳ 明朝" w:hAnsi="ＭＳ 明朝" w:hint="eastAsia"/>
                <w:sz w:val="20"/>
                <w:szCs w:val="20"/>
              </w:rPr>
              <w:t>は、非常時等では有効と考えられたが、学校自己診断の回収率の悪さは依然課題として残っている。</w:t>
            </w:r>
          </w:p>
        </w:tc>
        <w:tc>
          <w:tcPr>
            <w:tcW w:w="8221" w:type="dxa"/>
            <w:shd w:val="clear" w:color="auto" w:fill="auto"/>
          </w:tcPr>
          <w:p w:rsidR="005866A7" w:rsidRPr="000A054D" w:rsidRDefault="005866A7" w:rsidP="005866A7">
            <w:pPr>
              <w:spacing w:line="300" w:lineRule="exact"/>
              <w:rPr>
                <w:rFonts w:asciiTheme="minorEastAsia" w:eastAsiaTheme="minorEastAsia" w:hAnsiTheme="minorEastAsia"/>
                <w:b/>
                <w:sz w:val="20"/>
                <w:szCs w:val="20"/>
              </w:rPr>
            </w:pPr>
            <w:r w:rsidRPr="000A054D">
              <w:rPr>
                <w:rFonts w:asciiTheme="minorEastAsia" w:eastAsiaTheme="minorEastAsia" w:hAnsiTheme="minorEastAsia" w:hint="eastAsia"/>
                <w:b/>
                <w:sz w:val="20"/>
                <w:szCs w:val="20"/>
              </w:rPr>
              <w:t>第１回：６月８日(金)　―授業見学と昨年度の業績報告および協議―</w:t>
            </w:r>
          </w:p>
          <w:p w:rsidR="00AE2843" w:rsidRDefault="005866A7" w:rsidP="001D401B">
            <w:pPr>
              <w:spacing w:line="300" w:lineRule="exact"/>
              <w:rPr>
                <w:rFonts w:ascii="ＭＳ 明朝" w:hAnsi="ＭＳ 明朝"/>
                <w:sz w:val="20"/>
                <w:szCs w:val="20"/>
              </w:rPr>
            </w:pPr>
            <w:r>
              <w:rPr>
                <w:rFonts w:ascii="ＭＳ 明朝" w:hAnsi="ＭＳ 明朝" w:hint="eastAsia"/>
                <w:sz w:val="20"/>
                <w:szCs w:val="20"/>
              </w:rPr>
              <w:t>・生徒に対して、多様な取組みをしており継続してがんばって欲しい</w:t>
            </w:r>
          </w:p>
          <w:p w:rsidR="005866A7" w:rsidRDefault="005866A7" w:rsidP="001D401B">
            <w:pPr>
              <w:spacing w:line="300" w:lineRule="exact"/>
              <w:rPr>
                <w:rFonts w:ascii="ＭＳ 明朝" w:hAnsi="ＭＳ 明朝"/>
                <w:sz w:val="20"/>
                <w:szCs w:val="20"/>
              </w:rPr>
            </w:pPr>
            <w:r>
              <w:rPr>
                <w:rFonts w:ascii="ＭＳ 明朝" w:hAnsi="ＭＳ 明朝" w:hint="eastAsia"/>
                <w:sz w:val="20"/>
                <w:szCs w:val="20"/>
              </w:rPr>
              <w:t>・夜間中学校からの生徒の受入れをはじめ、多様な生徒の受け入れについて進めていくのが</w:t>
            </w:r>
            <w:r w:rsidR="00ED529F">
              <w:rPr>
                <w:rFonts w:ascii="ＭＳ 明朝" w:hAnsi="ＭＳ 明朝" w:hint="eastAsia"/>
                <w:sz w:val="20"/>
                <w:szCs w:val="20"/>
              </w:rPr>
              <w:t>よい</w:t>
            </w:r>
          </w:p>
          <w:p w:rsidR="005866A7" w:rsidRDefault="005866A7" w:rsidP="001D401B">
            <w:pPr>
              <w:spacing w:line="300" w:lineRule="exact"/>
              <w:rPr>
                <w:rFonts w:ascii="ＭＳ 明朝" w:hAnsi="ＭＳ 明朝"/>
                <w:sz w:val="20"/>
                <w:szCs w:val="20"/>
              </w:rPr>
            </w:pPr>
            <w:r>
              <w:rPr>
                <w:rFonts w:ascii="ＭＳ 明朝" w:hAnsi="ＭＳ 明朝" w:hint="eastAsia"/>
                <w:sz w:val="20"/>
                <w:szCs w:val="20"/>
              </w:rPr>
              <w:t>・資格取得について、生徒の意識をさらに高めて社会に優位な人材を送り出して欲しい</w:t>
            </w:r>
          </w:p>
          <w:p w:rsidR="005866A7" w:rsidRPr="000A054D" w:rsidRDefault="005866A7" w:rsidP="005866A7">
            <w:pPr>
              <w:spacing w:line="300" w:lineRule="exact"/>
              <w:rPr>
                <w:rFonts w:asciiTheme="minorEastAsia" w:eastAsiaTheme="minorEastAsia" w:hAnsiTheme="minorEastAsia"/>
                <w:b/>
                <w:sz w:val="20"/>
                <w:szCs w:val="20"/>
              </w:rPr>
            </w:pPr>
            <w:r w:rsidRPr="000A054D">
              <w:rPr>
                <w:rFonts w:asciiTheme="minorEastAsia" w:eastAsiaTheme="minorEastAsia" w:hAnsiTheme="minorEastAsia" w:hint="eastAsia"/>
                <w:b/>
                <w:sz w:val="20"/>
                <w:szCs w:val="20"/>
              </w:rPr>
              <w:t>第２回：10月11日(</w:t>
            </w:r>
            <w:r w:rsidR="00ED529F" w:rsidRPr="000A054D">
              <w:rPr>
                <w:rFonts w:asciiTheme="minorEastAsia" w:eastAsiaTheme="minorEastAsia" w:hAnsiTheme="minorEastAsia" w:hint="eastAsia"/>
                <w:b/>
                <w:sz w:val="20"/>
                <w:szCs w:val="20"/>
              </w:rPr>
              <w:t>木</w:t>
            </w:r>
            <w:r w:rsidRPr="000A054D">
              <w:rPr>
                <w:rFonts w:asciiTheme="minorEastAsia" w:eastAsiaTheme="minorEastAsia" w:hAnsiTheme="minorEastAsia" w:hint="eastAsia"/>
                <w:b/>
                <w:sz w:val="20"/>
                <w:szCs w:val="20"/>
              </w:rPr>
              <w:t>)　―本年度の業績中間報告および協議―</w:t>
            </w:r>
          </w:p>
          <w:p w:rsidR="005866A7" w:rsidRDefault="005866A7" w:rsidP="005866A7">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・上級学年の中退率が低下してきている、編入・転入の生徒を積極的に受け入れてもよいのではないか</w:t>
            </w:r>
          </w:p>
          <w:p w:rsidR="005866A7" w:rsidRDefault="005866A7" w:rsidP="005866A7">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D529F">
              <w:rPr>
                <w:rFonts w:asciiTheme="minorEastAsia" w:eastAsiaTheme="minorEastAsia" w:hAnsiTheme="minorEastAsia" w:hint="eastAsia"/>
                <w:sz w:val="20"/>
                <w:szCs w:val="20"/>
              </w:rPr>
              <w:t>遠足や修学旅行の費用や内容の検討で参加者の増加を図っているのはよい</w:t>
            </w:r>
          </w:p>
          <w:p w:rsidR="00ED529F" w:rsidRDefault="00ED529F" w:rsidP="005866A7">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・キャリア教育の取組みで、積極的に外部人材を活用しているのは、生徒が社会に出て行くときにも有効である、ぜひ続けて欲しい</w:t>
            </w:r>
          </w:p>
          <w:p w:rsidR="00ED529F" w:rsidRDefault="00ED529F" w:rsidP="005866A7">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・災害等の非常時の備蓄等の整備については努力されたい</w:t>
            </w:r>
          </w:p>
          <w:p w:rsidR="00ED529F" w:rsidRPr="0073124D" w:rsidRDefault="00ED529F" w:rsidP="005866A7">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・定時制課程の生徒の支援については、児童福祉のしくみだけでは間に合わないところで</w:t>
            </w:r>
            <w:r w:rsidRPr="0073124D">
              <w:rPr>
                <w:rFonts w:asciiTheme="minorEastAsia" w:eastAsiaTheme="minorEastAsia" w:hAnsiTheme="minorEastAsia" w:hint="eastAsia"/>
                <w:sz w:val="20"/>
                <w:szCs w:val="20"/>
              </w:rPr>
              <w:t>あるが、本校のしくみも使って努力を続けて欲しい</w:t>
            </w:r>
          </w:p>
          <w:p w:rsidR="00ED529F" w:rsidRPr="0073124D" w:rsidRDefault="00ED529F" w:rsidP="001D401B">
            <w:pPr>
              <w:spacing w:line="300" w:lineRule="exact"/>
              <w:rPr>
                <w:rFonts w:ascii="ＭＳ 明朝" w:hAnsi="ＭＳ 明朝"/>
                <w:b/>
                <w:sz w:val="20"/>
                <w:szCs w:val="20"/>
              </w:rPr>
            </w:pPr>
            <w:r w:rsidRPr="0073124D">
              <w:rPr>
                <w:rFonts w:ascii="ＭＳ 明朝" w:hAnsi="ＭＳ 明朝" w:hint="eastAsia"/>
                <w:b/>
                <w:sz w:val="20"/>
                <w:szCs w:val="20"/>
              </w:rPr>
              <w:t>第３回：平成31年１月31日（木）</w:t>
            </w:r>
            <w:r w:rsidR="00D76FA4" w:rsidRPr="0073124D">
              <w:rPr>
                <w:rFonts w:ascii="ＭＳ 明朝" w:hAnsi="ＭＳ 明朝" w:hint="eastAsia"/>
                <w:b/>
                <w:sz w:val="20"/>
                <w:szCs w:val="20"/>
              </w:rPr>
              <w:t>－本年度の振り返りと学校経営計画について</w:t>
            </w:r>
          </w:p>
          <w:p w:rsidR="00D76FA4" w:rsidRPr="0073124D" w:rsidRDefault="00D76FA4" w:rsidP="00D76FA4">
            <w:pPr>
              <w:spacing w:line="300" w:lineRule="exact"/>
              <w:rPr>
                <w:rFonts w:ascii="ＭＳ 明朝" w:hAnsi="ＭＳ 明朝"/>
                <w:sz w:val="20"/>
                <w:szCs w:val="20"/>
              </w:rPr>
            </w:pPr>
            <w:r w:rsidRPr="0073124D">
              <w:rPr>
                <w:rFonts w:ascii="ＭＳ 明朝" w:hAnsi="ＭＳ 明朝" w:hint="eastAsia"/>
                <w:sz w:val="20"/>
                <w:szCs w:val="20"/>
              </w:rPr>
              <w:t>・「ミドルアップ・ダウン型」の経営で、職員会議で議論が必要。</w:t>
            </w:r>
          </w:p>
          <w:p w:rsidR="00D76FA4" w:rsidRPr="0073124D" w:rsidRDefault="00D76FA4" w:rsidP="00D76FA4">
            <w:pPr>
              <w:spacing w:line="300" w:lineRule="exact"/>
              <w:rPr>
                <w:rFonts w:ascii="ＭＳ 明朝" w:hAnsi="ＭＳ 明朝"/>
                <w:sz w:val="20"/>
                <w:szCs w:val="20"/>
              </w:rPr>
            </w:pPr>
            <w:r w:rsidRPr="0073124D">
              <w:rPr>
                <w:rFonts w:ascii="ＭＳ 明朝" w:hAnsi="ＭＳ 明朝" w:hint="eastAsia"/>
                <w:sz w:val="20"/>
                <w:szCs w:val="20"/>
              </w:rPr>
              <w:t>・学校教育自己診断の内容で、学校の様子がよくわからない保護者への対応が必要。</w:t>
            </w:r>
          </w:p>
          <w:p w:rsidR="00D76FA4" w:rsidRPr="0073124D" w:rsidRDefault="00D76FA4" w:rsidP="00D76FA4">
            <w:pPr>
              <w:spacing w:line="300" w:lineRule="exact"/>
              <w:rPr>
                <w:rFonts w:ascii="ＭＳ 明朝" w:hAnsi="ＭＳ 明朝"/>
                <w:sz w:val="20"/>
                <w:szCs w:val="20"/>
              </w:rPr>
            </w:pPr>
            <w:r w:rsidRPr="0073124D">
              <w:rPr>
                <w:rFonts w:ascii="ＭＳ 明朝" w:hAnsi="ＭＳ 明朝" w:hint="eastAsia"/>
                <w:sz w:val="20"/>
                <w:szCs w:val="20"/>
              </w:rPr>
              <w:t>・学校教育自己診断のWeb化は？→同一人物が何度も書き込む恐れありで今後の検討を。</w:t>
            </w:r>
          </w:p>
          <w:p w:rsidR="00D76FA4" w:rsidRPr="0073124D" w:rsidRDefault="000A054D" w:rsidP="00D76FA4">
            <w:pPr>
              <w:spacing w:line="300" w:lineRule="exact"/>
              <w:rPr>
                <w:rFonts w:ascii="ＭＳ 明朝" w:hAnsi="ＭＳ 明朝"/>
                <w:sz w:val="20"/>
                <w:szCs w:val="20"/>
              </w:rPr>
            </w:pPr>
            <w:r w:rsidRPr="0073124D">
              <w:rPr>
                <w:rFonts w:ascii="ＭＳ 明朝" w:hAnsi="ＭＳ 明朝" w:hint="eastAsia"/>
                <w:sz w:val="20"/>
                <w:szCs w:val="20"/>
              </w:rPr>
              <w:t>・</w:t>
            </w:r>
            <w:r w:rsidR="00D76FA4" w:rsidRPr="0073124D">
              <w:rPr>
                <w:rFonts w:ascii="ＭＳ 明朝" w:hAnsi="ＭＳ 明朝" w:hint="eastAsia"/>
                <w:sz w:val="20"/>
                <w:szCs w:val="20"/>
              </w:rPr>
              <w:t>いじめの行為は</w:t>
            </w:r>
            <w:r w:rsidRPr="0073124D">
              <w:rPr>
                <w:rFonts w:ascii="ＭＳ 明朝" w:hAnsi="ＭＳ 明朝" w:hint="eastAsia"/>
                <w:sz w:val="20"/>
                <w:szCs w:val="20"/>
              </w:rPr>
              <w:t>認知されていないようだが校内体制は</w:t>
            </w:r>
            <w:r w:rsidR="00D76FA4" w:rsidRPr="0073124D">
              <w:rPr>
                <w:rFonts w:ascii="ＭＳ 明朝" w:hAnsi="ＭＳ 明朝" w:hint="eastAsia"/>
                <w:sz w:val="20"/>
                <w:szCs w:val="20"/>
              </w:rPr>
              <w:t>？→</w:t>
            </w:r>
            <w:r w:rsidRPr="0073124D">
              <w:rPr>
                <w:rFonts w:ascii="ＭＳ 明朝" w:hAnsi="ＭＳ 明朝" w:hint="eastAsia"/>
                <w:sz w:val="20"/>
                <w:szCs w:val="20"/>
              </w:rPr>
              <w:t>校内ケース会議等で対応。</w:t>
            </w:r>
          </w:p>
          <w:p w:rsidR="000A054D" w:rsidRPr="0073124D" w:rsidRDefault="00D76FA4" w:rsidP="00D76FA4">
            <w:pPr>
              <w:spacing w:line="300" w:lineRule="exact"/>
              <w:rPr>
                <w:rFonts w:ascii="ＭＳ 明朝" w:hAnsi="ＭＳ 明朝"/>
                <w:sz w:val="20"/>
                <w:szCs w:val="20"/>
              </w:rPr>
            </w:pPr>
            <w:r w:rsidRPr="0073124D">
              <w:rPr>
                <w:rFonts w:ascii="ＭＳ 明朝" w:hAnsi="ＭＳ 明朝" w:hint="eastAsia"/>
                <w:sz w:val="20"/>
                <w:szCs w:val="20"/>
              </w:rPr>
              <w:t>・中学では不登校だったが、本校に通うようになってほとんど休みがなく通っている生徒</w:t>
            </w:r>
          </w:p>
          <w:p w:rsidR="00D76FA4" w:rsidRPr="0073124D" w:rsidRDefault="000A054D" w:rsidP="00D76FA4">
            <w:pPr>
              <w:spacing w:line="300" w:lineRule="exact"/>
              <w:rPr>
                <w:rFonts w:ascii="ＭＳ 明朝" w:hAnsi="ＭＳ 明朝"/>
                <w:sz w:val="20"/>
                <w:szCs w:val="20"/>
              </w:rPr>
            </w:pPr>
            <w:r w:rsidRPr="0073124D">
              <w:rPr>
                <w:rFonts w:ascii="ＭＳ 明朝" w:hAnsi="ＭＳ 明朝" w:hint="eastAsia"/>
                <w:sz w:val="20"/>
                <w:szCs w:val="20"/>
              </w:rPr>
              <w:t xml:space="preserve">　</w:t>
            </w:r>
            <w:r w:rsidR="00D76FA4" w:rsidRPr="0073124D">
              <w:rPr>
                <w:rFonts w:ascii="ＭＳ 明朝" w:hAnsi="ＭＳ 明朝" w:hint="eastAsia"/>
                <w:sz w:val="20"/>
                <w:szCs w:val="20"/>
              </w:rPr>
              <w:t>もいる。</w:t>
            </w:r>
            <w:r w:rsidRPr="0073124D">
              <w:rPr>
                <w:rFonts w:ascii="ＭＳ 明朝" w:hAnsi="ＭＳ 明朝" w:hint="eastAsia"/>
                <w:sz w:val="20"/>
                <w:szCs w:val="20"/>
              </w:rPr>
              <w:t>生徒が来たい学校づくりをめざして欲しい。</w:t>
            </w:r>
          </w:p>
          <w:p w:rsidR="00D76FA4" w:rsidRPr="0073124D" w:rsidRDefault="00D76FA4" w:rsidP="00D76FA4">
            <w:pPr>
              <w:spacing w:line="300" w:lineRule="exact"/>
              <w:rPr>
                <w:rFonts w:ascii="ＭＳ 明朝" w:hAnsi="ＭＳ 明朝"/>
                <w:sz w:val="20"/>
                <w:szCs w:val="20"/>
              </w:rPr>
            </w:pPr>
            <w:r w:rsidRPr="0073124D">
              <w:rPr>
                <w:rFonts w:ascii="ＭＳ 明朝" w:hAnsi="ＭＳ 明朝" w:hint="eastAsia"/>
                <w:sz w:val="20"/>
                <w:szCs w:val="20"/>
              </w:rPr>
              <w:t>・平成３０年度本年度の「取組内容及び自己評価」→承認</w:t>
            </w:r>
          </w:p>
          <w:p w:rsidR="00D76FA4" w:rsidRPr="0073124D" w:rsidRDefault="00D76FA4" w:rsidP="00D76FA4">
            <w:pPr>
              <w:spacing w:line="300" w:lineRule="exact"/>
              <w:rPr>
                <w:rFonts w:ascii="ＭＳ 明朝" w:hAnsi="ＭＳ 明朝"/>
                <w:sz w:val="20"/>
                <w:szCs w:val="20"/>
              </w:rPr>
            </w:pPr>
            <w:r w:rsidRPr="0073124D">
              <w:rPr>
                <w:rFonts w:ascii="ＭＳ 明朝" w:hAnsi="ＭＳ 明朝" w:hint="eastAsia"/>
                <w:sz w:val="20"/>
                <w:szCs w:val="20"/>
              </w:rPr>
              <w:t>・「平成３１年度学校経営計画及び学校評価」→承認</w:t>
            </w:r>
          </w:p>
          <w:p w:rsidR="00D76FA4" w:rsidRPr="00D76FA4" w:rsidRDefault="00D76FA4" w:rsidP="001D401B">
            <w:pPr>
              <w:spacing w:line="300" w:lineRule="exact"/>
              <w:rPr>
                <w:rFonts w:ascii="ＭＳ 明朝" w:hAnsi="ＭＳ 明朝"/>
                <w:sz w:val="20"/>
                <w:szCs w:val="20"/>
              </w:rPr>
            </w:pPr>
            <w:r w:rsidRPr="0073124D">
              <w:rPr>
                <w:rFonts w:ascii="ＭＳ 明朝" w:hAnsi="ＭＳ 明朝" w:hint="eastAsia"/>
                <w:sz w:val="20"/>
                <w:szCs w:val="20"/>
              </w:rPr>
              <w:t>・全日制の「学校経営計画及び学校評価」→承認</w:t>
            </w:r>
          </w:p>
        </w:tc>
      </w:tr>
    </w:tbl>
    <w:p w:rsidR="0086696C" w:rsidRPr="002A497C" w:rsidRDefault="0086696C" w:rsidP="0037367C">
      <w:pPr>
        <w:spacing w:line="120" w:lineRule="exact"/>
        <w:ind w:leftChars="-428" w:left="-899"/>
      </w:pPr>
    </w:p>
    <w:p w:rsidR="00CE6CAD" w:rsidRPr="002A497C" w:rsidRDefault="00CE6CAD">
      <w:pPr>
        <w:widowControl/>
        <w:jc w:val="left"/>
        <w:rPr>
          <w:rFonts w:ascii="ＭＳ ゴシック" w:eastAsia="ＭＳ ゴシック" w:hAnsi="ＭＳ ゴシック"/>
          <w:szCs w:val="21"/>
        </w:rPr>
      </w:pPr>
      <w:r w:rsidRPr="002A497C">
        <w:rPr>
          <w:rFonts w:ascii="ＭＳ ゴシック" w:eastAsia="ＭＳ ゴシック" w:hAnsi="ＭＳ ゴシック"/>
          <w:szCs w:val="21"/>
        </w:rPr>
        <w:br w:type="page"/>
      </w:r>
    </w:p>
    <w:p w:rsidR="0086696C" w:rsidRPr="002A497C" w:rsidRDefault="0037367C" w:rsidP="00B44397">
      <w:pPr>
        <w:ind w:leftChars="-92" w:left="-4" w:hangingChars="90" w:hanging="189"/>
        <w:jc w:val="left"/>
        <w:rPr>
          <w:rFonts w:ascii="ＭＳ ゴシック" w:eastAsia="ＭＳ ゴシック" w:hAnsi="ＭＳ ゴシック"/>
          <w:szCs w:val="21"/>
        </w:rPr>
      </w:pPr>
      <w:r w:rsidRPr="002A497C">
        <w:rPr>
          <w:rFonts w:ascii="ＭＳ ゴシック" w:eastAsia="ＭＳ ゴシック" w:hAnsi="ＭＳ ゴシック" w:hint="eastAsia"/>
          <w:szCs w:val="21"/>
        </w:rPr>
        <w:lastRenderedPageBreak/>
        <w:t xml:space="preserve">３　</w:t>
      </w:r>
      <w:r w:rsidR="0086696C" w:rsidRPr="002A497C">
        <w:rPr>
          <w:rFonts w:ascii="ＭＳ ゴシック" w:eastAsia="ＭＳ ゴシック" w:hAnsi="ＭＳ ゴシック" w:hint="eastAsia"/>
          <w:szCs w:val="21"/>
        </w:rPr>
        <w:t>本年度の取組</w:t>
      </w:r>
      <w:r w:rsidRPr="002A497C">
        <w:rPr>
          <w:rFonts w:ascii="ＭＳ ゴシック" w:eastAsia="ＭＳ ゴシック" w:hAnsi="ＭＳ ゴシック" w:hint="eastAsia"/>
          <w:szCs w:val="21"/>
        </w:rPr>
        <w:t>内容</w:t>
      </w:r>
      <w:r w:rsidR="0086696C" w:rsidRPr="002A497C">
        <w:rPr>
          <w:rFonts w:ascii="ＭＳ ゴシック" w:eastAsia="ＭＳ ゴシック" w:hAnsi="ＭＳ ゴシック" w:hint="eastAsia"/>
          <w:szCs w:val="21"/>
        </w:rPr>
        <w:t>及び自己評価</w:t>
      </w:r>
    </w:p>
    <w:tbl>
      <w:tblPr>
        <w:tblW w:w="15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701"/>
        <w:gridCol w:w="5812"/>
        <w:gridCol w:w="3543"/>
        <w:gridCol w:w="3367"/>
      </w:tblGrid>
      <w:tr w:rsidR="00B41726" w:rsidRPr="002A497C" w:rsidTr="00546796">
        <w:trPr>
          <w:trHeight w:val="586"/>
          <w:jc w:val="center"/>
        </w:trPr>
        <w:tc>
          <w:tcPr>
            <w:tcW w:w="988" w:type="dxa"/>
            <w:shd w:val="clear" w:color="auto" w:fill="auto"/>
            <w:vAlign w:val="center"/>
          </w:tcPr>
          <w:p w:rsidR="00897939" w:rsidRPr="002A497C" w:rsidRDefault="00897939" w:rsidP="0054712D">
            <w:pPr>
              <w:spacing w:line="240" w:lineRule="exact"/>
              <w:jc w:val="center"/>
              <w:rPr>
                <w:rFonts w:ascii="ＭＳ 明朝" w:hAnsi="ＭＳ 明朝"/>
                <w:sz w:val="20"/>
                <w:szCs w:val="20"/>
              </w:rPr>
            </w:pPr>
            <w:r w:rsidRPr="002A497C">
              <w:rPr>
                <w:rFonts w:ascii="ＭＳ 明朝" w:hAnsi="ＭＳ 明朝" w:hint="eastAsia"/>
                <w:sz w:val="20"/>
                <w:szCs w:val="20"/>
              </w:rPr>
              <w:t>中期的</w:t>
            </w:r>
          </w:p>
          <w:p w:rsidR="00897939" w:rsidRPr="002A497C" w:rsidRDefault="00897939" w:rsidP="0054712D">
            <w:pPr>
              <w:spacing w:line="240" w:lineRule="exact"/>
              <w:jc w:val="center"/>
              <w:rPr>
                <w:rFonts w:ascii="ＭＳ 明朝" w:hAnsi="ＭＳ 明朝"/>
                <w:spacing w:val="-20"/>
                <w:sz w:val="20"/>
                <w:szCs w:val="20"/>
              </w:rPr>
            </w:pPr>
            <w:r w:rsidRPr="002A497C">
              <w:rPr>
                <w:rFonts w:ascii="ＭＳ 明朝" w:hAnsi="ＭＳ 明朝" w:hint="eastAsia"/>
                <w:sz w:val="20"/>
                <w:szCs w:val="20"/>
              </w:rPr>
              <w:t>目標</w:t>
            </w:r>
          </w:p>
        </w:tc>
        <w:tc>
          <w:tcPr>
            <w:tcW w:w="1701" w:type="dxa"/>
            <w:shd w:val="clear" w:color="auto" w:fill="auto"/>
            <w:vAlign w:val="center"/>
          </w:tcPr>
          <w:p w:rsidR="00BF1B4F" w:rsidRPr="002A497C" w:rsidRDefault="00897939" w:rsidP="006B5B51">
            <w:pPr>
              <w:spacing w:line="320" w:lineRule="exact"/>
              <w:jc w:val="center"/>
              <w:rPr>
                <w:rFonts w:ascii="ＭＳ 明朝" w:hAnsi="ＭＳ 明朝"/>
                <w:sz w:val="20"/>
                <w:szCs w:val="20"/>
              </w:rPr>
            </w:pPr>
            <w:r w:rsidRPr="002A497C">
              <w:rPr>
                <w:rFonts w:ascii="ＭＳ 明朝" w:hAnsi="ＭＳ 明朝" w:hint="eastAsia"/>
                <w:sz w:val="20"/>
                <w:szCs w:val="20"/>
              </w:rPr>
              <w:t>今年度の</w:t>
            </w:r>
          </w:p>
          <w:p w:rsidR="00897939" w:rsidRPr="002A497C" w:rsidRDefault="00897939" w:rsidP="006B5B51">
            <w:pPr>
              <w:spacing w:line="320" w:lineRule="exact"/>
              <w:jc w:val="center"/>
              <w:rPr>
                <w:rFonts w:ascii="ＭＳ 明朝" w:hAnsi="ＭＳ 明朝"/>
                <w:sz w:val="20"/>
                <w:szCs w:val="20"/>
              </w:rPr>
            </w:pPr>
            <w:r w:rsidRPr="002A497C">
              <w:rPr>
                <w:rFonts w:ascii="ＭＳ 明朝" w:hAnsi="ＭＳ 明朝" w:hint="eastAsia"/>
                <w:sz w:val="20"/>
                <w:szCs w:val="20"/>
              </w:rPr>
              <w:t>重点目標</w:t>
            </w:r>
          </w:p>
        </w:tc>
        <w:tc>
          <w:tcPr>
            <w:tcW w:w="5812" w:type="dxa"/>
            <w:tcBorders>
              <w:right w:val="dashed" w:sz="4" w:space="0" w:color="auto"/>
            </w:tcBorders>
            <w:shd w:val="clear" w:color="auto" w:fill="auto"/>
            <w:vAlign w:val="center"/>
          </w:tcPr>
          <w:p w:rsidR="00897939" w:rsidRPr="002A497C" w:rsidRDefault="00897939" w:rsidP="006B5B51">
            <w:pPr>
              <w:spacing w:line="320" w:lineRule="exact"/>
              <w:jc w:val="center"/>
              <w:rPr>
                <w:rFonts w:ascii="ＭＳ 明朝" w:hAnsi="ＭＳ 明朝"/>
                <w:sz w:val="20"/>
                <w:szCs w:val="20"/>
              </w:rPr>
            </w:pPr>
            <w:r w:rsidRPr="002A497C">
              <w:rPr>
                <w:rFonts w:ascii="ＭＳ 明朝" w:hAnsi="ＭＳ 明朝" w:hint="eastAsia"/>
                <w:sz w:val="20"/>
                <w:szCs w:val="20"/>
              </w:rPr>
              <w:t>具体的な取組計画・内容</w:t>
            </w:r>
          </w:p>
        </w:tc>
        <w:tc>
          <w:tcPr>
            <w:tcW w:w="3543" w:type="dxa"/>
            <w:tcBorders>
              <w:right w:val="dashed" w:sz="4" w:space="0" w:color="auto"/>
            </w:tcBorders>
            <w:vAlign w:val="center"/>
          </w:tcPr>
          <w:p w:rsidR="00897939" w:rsidRPr="002A497C" w:rsidRDefault="00897939" w:rsidP="006B5B51">
            <w:pPr>
              <w:spacing w:line="320" w:lineRule="exact"/>
              <w:jc w:val="center"/>
              <w:rPr>
                <w:rFonts w:ascii="ＭＳ 明朝" w:hAnsi="ＭＳ 明朝"/>
                <w:sz w:val="20"/>
                <w:szCs w:val="20"/>
              </w:rPr>
            </w:pPr>
            <w:r w:rsidRPr="002A497C">
              <w:rPr>
                <w:rFonts w:ascii="ＭＳ 明朝" w:hAnsi="ＭＳ 明朝" w:hint="eastAsia"/>
                <w:sz w:val="20"/>
                <w:szCs w:val="20"/>
              </w:rPr>
              <w:t>評価指標</w:t>
            </w:r>
          </w:p>
        </w:tc>
        <w:tc>
          <w:tcPr>
            <w:tcW w:w="3367" w:type="dxa"/>
            <w:tcBorders>
              <w:left w:val="dashed" w:sz="4" w:space="0" w:color="auto"/>
              <w:right w:val="single" w:sz="4" w:space="0" w:color="auto"/>
            </w:tcBorders>
            <w:shd w:val="clear" w:color="auto" w:fill="auto"/>
            <w:vAlign w:val="center"/>
          </w:tcPr>
          <w:p w:rsidR="00897939" w:rsidRPr="002A497C" w:rsidRDefault="00897939" w:rsidP="006B5B51">
            <w:pPr>
              <w:spacing w:line="320" w:lineRule="exact"/>
              <w:jc w:val="center"/>
              <w:rPr>
                <w:rFonts w:ascii="ＭＳ 明朝" w:hAnsi="ＭＳ 明朝"/>
                <w:sz w:val="20"/>
                <w:szCs w:val="20"/>
              </w:rPr>
            </w:pPr>
            <w:r w:rsidRPr="002A497C">
              <w:rPr>
                <w:rFonts w:ascii="ＭＳ 明朝" w:hAnsi="ＭＳ 明朝" w:hint="eastAsia"/>
                <w:sz w:val="20"/>
                <w:szCs w:val="20"/>
              </w:rPr>
              <w:t>自己評価</w:t>
            </w:r>
          </w:p>
        </w:tc>
      </w:tr>
      <w:tr w:rsidR="00B41726" w:rsidRPr="002A497C" w:rsidTr="00546796">
        <w:trPr>
          <w:cantSplit/>
          <w:trHeight w:val="1314"/>
          <w:jc w:val="center"/>
        </w:trPr>
        <w:tc>
          <w:tcPr>
            <w:tcW w:w="988" w:type="dxa"/>
            <w:shd w:val="clear" w:color="auto" w:fill="auto"/>
            <w:textDirection w:val="tbRlV"/>
            <w:vAlign w:val="center"/>
          </w:tcPr>
          <w:p w:rsidR="007053DB" w:rsidRPr="002A497C" w:rsidRDefault="007053DB" w:rsidP="00FF7246">
            <w:pPr>
              <w:spacing w:line="320" w:lineRule="exact"/>
              <w:ind w:left="113" w:right="113"/>
              <w:rPr>
                <w:rFonts w:ascii="ＭＳ 明朝" w:hAnsi="ＭＳ 明朝"/>
                <w:sz w:val="20"/>
                <w:szCs w:val="20"/>
              </w:rPr>
            </w:pPr>
            <w:r w:rsidRPr="002A497C">
              <w:rPr>
                <w:rFonts w:ascii="ＭＳ 明朝" w:hAnsi="ＭＳ 明朝" w:hint="eastAsia"/>
                <w:sz w:val="20"/>
                <w:szCs w:val="20"/>
              </w:rPr>
              <w:t xml:space="preserve">１　</w:t>
            </w:r>
            <w:r w:rsidRPr="002A497C">
              <w:rPr>
                <w:rFonts w:ascii="ＭＳ 明朝" w:hAnsi="ＭＳ 明朝" w:hint="eastAsia"/>
                <w:szCs w:val="21"/>
              </w:rPr>
              <w:t>基礎基</w:t>
            </w:r>
            <w:r w:rsidR="00FD3B5B">
              <w:rPr>
                <w:rFonts w:ascii="ＭＳ 明朝" w:hAnsi="ＭＳ 明朝" w:hint="eastAsia"/>
                <w:szCs w:val="21"/>
              </w:rPr>
              <w:t xml:space="preserve">　</w:t>
            </w:r>
            <w:r w:rsidRPr="002A497C">
              <w:rPr>
                <w:rFonts w:ascii="ＭＳ 明朝" w:hAnsi="ＭＳ 明朝" w:hint="eastAsia"/>
                <w:szCs w:val="21"/>
              </w:rPr>
              <w:t>本の知識・技能の習得と生徒の進路実現</w:t>
            </w:r>
          </w:p>
        </w:tc>
        <w:tc>
          <w:tcPr>
            <w:tcW w:w="1701" w:type="dxa"/>
            <w:shd w:val="clear" w:color="auto" w:fill="auto"/>
            <w:vAlign w:val="center"/>
          </w:tcPr>
          <w:p w:rsidR="007053DB" w:rsidRPr="002A497C" w:rsidRDefault="007053DB" w:rsidP="00A566E7">
            <w:pPr>
              <w:ind w:left="105" w:hangingChars="50" w:hanging="105"/>
              <w:rPr>
                <w:rFonts w:ascii="ＭＳ 明朝" w:hAnsi="ＭＳ 明朝"/>
                <w:sz w:val="20"/>
                <w:szCs w:val="20"/>
              </w:rPr>
            </w:pPr>
            <w:r w:rsidRPr="002A497C">
              <w:rPr>
                <w:rFonts w:asciiTheme="minorEastAsia" w:eastAsiaTheme="minorEastAsia" w:hAnsiTheme="minorEastAsia" w:hint="eastAsia"/>
                <w:szCs w:val="21"/>
              </w:rPr>
              <w:t>(1)</w:t>
            </w:r>
            <w:r w:rsidR="004C23C0" w:rsidRPr="002A497C">
              <w:rPr>
                <w:rFonts w:ascii="ＭＳ 明朝" w:hAnsi="ＭＳ 明朝" w:hint="eastAsia"/>
                <w:sz w:val="20"/>
                <w:szCs w:val="20"/>
              </w:rPr>
              <w:t>能力・適性</w:t>
            </w:r>
            <w:r w:rsidRPr="002A497C">
              <w:rPr>
                <w:rFonts w:ascii="ＭＳ 明朝" w:hAnsi="ＭＳ 明朝" w:hint="eastAsia"/>
                <w:sz w:val="20"/>
                <w:szCs w:val="20"/>
              </w:rPr>
              <w:t>・興味・関心に応じた</w:t>
            </w:r>
            <w:r w:rsidR="004C23C0" w:rsidRPr="002A497C">
              <w:rPr>
                <w:rFonts w:ascii="ＭＳ 明朝" w:hAnsi="ＭＳ 明朝" w:hint="eastAsia"/>
                <w:sz w:val="20"/>
                <w:szCs w:val="20"/>
              </w:rPr>
              <w:t>「主体的・対話的で深い学び」の実践</w:t>
            </w:r>
          </w:p>
          <w:p w:rsidR="002F4E30" w:rsidRPr="002A497C" w:rsidRDefault="002F4E30" w:rsidP="00FF7246">
            <w:pPr>
              <w:rPr>
                <w:rFonts w:ascii="ＭＳ 明朝" w:hAnsi="ＭＳ 明朝"/>
                <w:sz w:val="20"/>
                <w:szCs w:val="20"/>
              </w:rPr>
            </w:pPr>
          </w:p>
          <w:p w:rsidR="007053DB" w:rsidRPr="002A497C" w:rsidRDefault="00621AD0" w:rsidP="00A566E7">
            <w:pPr>
              <w:ind w:left="90" w:hangingChars="43" w:hanging="90"/>
              <w:rPr>
                <w:rFonts w:ascii="ＭＳ 明朝" w:hAnsi="ＭＳ 明朝"/>
                <w:szCs w:val="21"/>
              </w:rPr>
            </w:pPr>
            <w:r w:rsidRPr="002A497C">
              <w:rPr>
                <w:rFonts w:ascii="ＭＳ 明朝" w:hAnsi="ＭＳ 明朝" w:hint="eastAsia"/>
                <w:szCs w:val="21"/>
              </w:rPr>
              <w:t>(2</w:t>
            </w:r>
            <w:r w:rsidR="00BF1B4F" w:rsidRPr="002A497C">
              <w:rPr>
                <w:rFonts w:ascii="ＭＳ 明朝" w:hAnsi="ＭＳ 明朝" w:hint="eastAsia"/>
                <w:szCs w:val="21"/>
              </w:rPr>
              <w:t>)</w:t>
            </w:r>
            <w:r w:rsidR="002F4E30" w:rsidRPr="002A497C">
              <w:rPr>
                <w:rFonts w:ascii="ＭＳ 明朝" w:hAnsi="ＭＳ 明朝" w:hint="eastAsia"/>
                <w:szCs w:val="21"/>
              </w:rPr>
              <w:t>進路選択のサポートを通じたキャリア教育の充実</w:t>
            </w:r>
          </w:p>
          <w:p w:rsidR="002F4E30" w:rsidRPr="002A497C" w:rsidRDefault="002F4E30" w:rsidP="00FF7246">
            <w:pPr>
              <w:rPr>
                <w:rFonts w:ascii="ＭＳ 明朝" w:hAnsi="ＭＳ 明朝"/>
                <w:sz w:val="20"/>
                <w:szCs w:val="20"/>
              </w:rPr>
            </w:pPr>
          </w:p>
          <w:p w:rsidR="007053DB" w:rsidRPr="002A497C" w:rsidRDefault="007053DB" w:rsidP="00A566E7">
            <w:pPr>
              <w:ind w:left="105" w:hangingChars="50" w:hanging="105"/>
              <w:rPr>
                <w:rFonts w:ascii="ＭＳ 明朝" w:hAnsi="ＭＳ 明朝"/>
                <w:szCs w:val="21"/>
              </w:rPr>
            </w:pPr>
            <w:r w:rsidRPr="002A497C">
              <w:rPr>
                <w:rFonts w:ascii="ＭＳ 明朝" w:hAnsi="ＭＳ 明朝" w:hint="eastAsia"/>
                <w:szCs w:val="21"/>
              </w:rPr>
              <w:t>(</w:t>
            </w:r>
            <w:r w:rsidR="00621AD0" w:rsidRPr="002A497C">
              <w:rPr>
                <w:rFonts w:ascii="ＭＳ 明朝" w:hAnsi="ＭＳ 明朝" w:hint="eastAsia"/>
                <w:szCs w:val="21"/>
              </w:rPr>
              <w:t>3</w:t>
            </w:r>
            <w:r w:rsidRPr="002A497C">
              <w:rPr>
                <w:rFonts w:ascii="ＭＳ 明朝" w:hAnsi="ＭＳ 明朝" w:hint="eastAsia"/>
                <w:szCs w:val="21"/>
              </w:rPr>
              <w:t>)</w:t>
            </w:r>
            <w:r w:rsidR="00BF1B4F" w:rsidRPr="002A497C">
              <w:rPr>
                <w:rFonts w:ascii="ＭＳ 明朝" w:hAnsi="ＭＳ 明朝" w:hint="eastAsia"/>
                <w:szCs w:val="21"/>
              </w:rPr>
              <w:t>「生徒が来たい学校づくり」と欠席・遅刻等の改善</w:t>
            </w:r>
          </w:p>
          <w:p w:rsidR="007053DB" w:rsidRPr="002A497C" w:rsidRDefault="007053DB" w:rsidP="00FF7246">
            <w:pPr>
              <w:spacing w:line="360" w:lineRule="exact"/>
              <w:rPr>
                <w:rFonts w:ascii="ＭＳ 明朝" w:hAnsi="ＭＳ 明朝"/>
                <w:sz w:val="20"/>
                <w:szCs w:val="20"/>
              </w:rPr>
            </w:pPr>
          </w:p>
        </w:tc>
        <w:tc>
          <w:tcPr>
            <w:tcW w:w="5812" w:type="dxa"/>
            <w:tcBorders>
              <w:right w:val="dashed" w:sz="4" w:space="0" w:color="auto"/>
            </w:tcBorders>
            <w:shd w:val="clear" w:color="auto" w:fill="auto"/>
          </w:tcPr>
          <w:p w:rsidR="007053DB" w:rsidRPr="002A497C" w:rsidRDefault="007053DB" w:rsidP="00FF7246">
            <w:pPr>
              <w:ind w:left="420" w:hangingChars="200" w:hanging="420"/>
              <w:rPr>
                <w:rFonts w:ascii="ＭＳ 明朝" w:hAnsi="ＭＳ 明朝"/>
                <w:szCs w:val="21"/>
              </w:rPr>
            </w:pPr>
            <w:r w:rsidRPr="002A497C">
              <w:rPr>
                <w:rFonts w:ascii="ＭＳ 明朝" w:hAnsi="ＭＳ 明朝" w:hint="eastAsia"/>
                <w:szCs w:val="21"/>
              </w:rPr>
              <w:t>(1)</w:t>
            </w:r>
            <w:r w:rsidR="00C02BAF" w:rsidRPr="002A497C">
              <w:rPr>
                <w:rFonts w:ascii="ＭＳ 明朝" w:hAnsi="ＭＳ 明朝" w:hint="eastAsia"/>
                <w:szCs w:val="21"/>
              </w:rPr>
              <w:t>・</w:t>
            </w:r>
            <w:r w:rsidRPr="002A497C">
              <w:rPr>
                <w:rFonts w:ascii="ＭＳ 明朝" w:hAnsi="ＭＳ 明朝" w:hint="eastAsia"/>
                <w:szCs w:val="21"/>
              </w:rPr>
              <w:t>基礎学力向上にむけ「</w:t>
            </w:r>
            <w:r w:rsidR="004C23C0" w:rsidRPr="002A497C">
              <w:rPr>
                <w:rFonts w:ascii="ＭＳ 明朝" w:hAnsi="ＭＳ 明朝" w:hint="eastAsia"/>
                <w:szCs w:val="21"/>
              </w:rPr>
              <w:t>～ができる</w:t>
            </w:r>
            <w:r w:rsidRPr="002A497C">
              <w:rPr>
                <w:rFonts w:ascii="ＭＳ 明朝" w:hAnsi="ＭＳ 明朝" w:hint="eastAsia"/>
                <w:szCs w:val="21"/>
              </w:rPr>
              <w:t>授業」</w:t>
            </w:r>
            <w:r w:rsidR="004C23C0" w:rsidRPr="002A497C">
              <w:rPr>
                <w:rFonts w:ascii="ＭＳ 明朝" w:hAnsi="ＭＳ 明朝" w:hint="eastAsia"/>
                <w:szCs w:val="21"/>
              </w:rPr>
              <w:t>を</w:t>
            </w:r>
            <w:r w:rsidRPr="002A497C">
              <w:rPr>
                <w:rFonts w:ascii="ＭＳ 明朝" w:hAnsi="ＭＳ 明朝" w:hint="eastAsia"/>
                <w:szCs w:val="21"/>
              </w:rPr>
              <w:t>実践</w:t>
            </w:r>
            <w:r w:rsidR="004C23C0" w:rsidRPr="002A497C">
              <w:rPr>
                <w:rFonts w:ascii="ＭＳ 明朝" w:hAnsi="ＭＳ 明朝" w:hint="eastAsia"/>
                <w:szCs w:val="21"/>
              </w:rPr>
              <w:t>し</w:t>
            </w:r>
            <w:r w:rsidR="00C02BAF" w:rsidRPr="002A497C">
              <w:rPr>
                <w:rFonts w:ascii="ＭＳ 明朝" w:hAnsi="ＭＳ 明朝" w:hint="eastAsia"/>
                <w:szCs w:val="21"/>
              </w:rPr>
              <w:t>、ＡＬ</w:t>
            </w:r>
            <w:r w:rsidR="00BF1B4F" w:rsidRPr="002A497C">
              <w:rPr>
                <w:rFonts w:ascii="ＭＳ 明朝" w:hAnsi="ＭＳ 明朝" w:hint="eastAsia"/>
                <w:szCs w:val="21"/>
              </w:rPr>
              <w:t>の手法や体験的活動など、生徒の</w:t>
            </w:r>
            <w:r w:rsidRPr="002A497C">
              <w:rPr>
                <w:rFonts w:ascii="ＭＳ 明朝" w:hAnsi="ＭＳ 明朝" w:hint="eastAsia"/>
                <w:szCs w:val="21"/>
              </w:rPr>
              <w:t>興味・関心</w:t>
            </w:r>
            <w:r w:rsidR="00BF1B4F" w:rsidRPr="002A497C">
              <w:rPr>
                <w:rFonts w:ascii="ＭＳ 明朝" w:hAnsi="ＭＳ 明朝" w:hint="eastAsia"/>
                <w:szCs w:val="21"/>
              </w:rPr>
              <w:t>を高める授業展開を工夫する。</w:t>
            </w:r>
            <w:r w:rsidR="00C02BAF" w:rsidRPr="002A497C">
              <w:rPr>
                <w:rFonts w:ascii="ＭＳ 明朝" w:hAnsi="ＭＳ 明朝" w:hint="eastAsia"/>
                <w:szCs w:val="21"/>
              </w:rPr>
              <w:t>様々な学校との連携も</w:t>
            </w:r>
            <w:r w:rsidRPr="002A497C">
              <w:rPr>
                <w:rFonts w:ascii="ＭＳ 明朝" w:hAnsi="ＭＳ 明朝" w:hint="eastAsia"/>
                <w:szCs w:val="21"/>
              </w:rPr>
              <w:t>行う</w:t>
            </w:r>
          </w:p>
          <w:p w:rsidR="007053DB" w:rsidRPr="002A497C" w:rsidRDefault="007053DB" w:rsidP="00FF7246">
            <w:pPr>
              <w:ind w:leftChars="100" w:left="420" w:hangingChars="100" w:hanging="210"/>
              <w:rPr>
                <w:rFonts w:ascii="ＭＳ 明朝" w:hAnsi="ＭＳ 明朝"/>
                <w:szCs w:val="21"/>
              </w:rPr>
            </w:pPr>
            <w:r w:rsidRPr="002A497C">
              <w:rPr>
                <w:rFonts w:ascii="ＭＳ 明朝" w:hAnsi="ＭＳ 明朝" w:hint="eastAsia"/>
                <w:szCs w:val="21"/>
              </w:rPr>
              <w:t>・生徒の理解度や個々のニーズ</w:t>
            </w:r>
            <w:r w:rsidR="00225AD8" w:rsidRPr="002A497C">
              <w:rPr>
                <w:rFonts w:ascii="ＭＳ 明朝" w:hAnsi="ＭＳ 明朝" w:hint="eastAsia"/>
                <w:szCs w:val="21"/>
              </w:rPr>
              <w:t>および</w:t>
            </w:r>
            <w:r w:rsidR="0016302A" w:rsidRPr="002A497C">
              <w:rPr>
                <w:rFonts w:ascii="ＭＳ 明朝" w:hAnsi="ＭＳ 明朝" w:hint="eastAsia"/>
                <w:szCs w:val="21"/>
              </w:rPr>
              <w:t>行動</w:t>
            </w:r>
            <w:r w:rsidRPr="002A497C">
              <w:rPr>
                <w:rFonts w:ascii="ＭＳ 明朝" w:hAnsi="ＭＳ 明朝" w:hint="eastAsia"/>
                <w:szCs w:val="21"/>
              </w:rPr>
              <w:t>を</w:t>
            </w:r>
            <w:r w:rsidR="00BF1B4F" w:rsidRPr="002A497C">
              <w:rPr>
                <w:rFonts w:ascii="ＭＳ 明朝" w:hAnsi="ＭＳ 明朝" w:hint="eastAsia"/>
                <w:szCs w:val="21"/>
              </w:rPr>
              <w:t>理解し</w:t>
            </w:r>
            <w:r w:rsidRPr="002A497C">
              <w:rPr>
                <w:rFonts w:ascii="ＭＳ 明朝" w:hAnsi="ＭＳ 明朝" w:hint="eastAsia"/>
                <w:szCs w:val="21"/>
              </w:rPr>
              <w:t>、</w:t>
            </w:r>
            <w:r w:rsidR="0016302A" w:rsidRPr="002A497C">
              <w:rPr>
                <w:rFonts w:ascii="ＭＳ 明朝" w:hAnsi="ＭＳ 明朝" w:hint="eastAsia"/>
                <w:szCs w:val="21"/>
              </w:rPr>
              <w:t>具体的</w:t>
            </w:r>
            <w:r w:rsidR="00225AD8" w:rsidRPr="002A497C">
              <w:rPr>
                <w:rFonts w:ascii="ＭＳ 明朝" w:hAnsi="ＭＳ 明朝" w:hint="eastAsia"/>
                <w:szCs w:val="21"/>
              </w:rPr>
              <w:t>に肯定的評価</w:t>
            </w:r>
            <w:r w:rsidR="0016302A" w:rsidRPr="002A497C">
              <w:rPr>
                <w:rFonts w:ascii="ＭＳ 明朝" w:hAnsi="ＭＳ 明朝" w:hint="eastAsia"/>
                <w:szCs w:val="21"/>
              </w:rPr>
              <w:t>を伝え</w:t>
            </w:r>
            <w:r w:rsidR="00225AD8" w:rsidRPr="002A497C">
              <w:rPr>
                <w:rFonts w:ascii="ＭＳ 明朝" w:hAnsi="ＭＳ 明朝" w:hint="eastAsia"/>
                <w:szCs w:val="21"/>
              </w:rPr>
              <w:t>、生徒の</w:t>
            </w:r>
            <w:r w:rsidR="0016302A" w:rsidRPr="002A497C">
              <w:rPr>
                <w:rFonts w:ascii="ＭＳ 明朝" w:hAnsi="ＭＳ 明朝" w:hint="eastAsia"/>
                <w:szCs w:val="21"/>
              </w:rPr>
              <w:t>自己肯定感をはぐくむ</w:t>
            </w:r>
          </w:p>
          <w:p w:rsidR="007053DB" w:rsidRPr="002A497C" w:rsidRDefault="002F4E30" w:rsidP="002F4E30">
            <w:pPr>
              <w:ind w:leftChars="-51" w:left="420" w:hangingChars="251" w:hanging="527"/>
              <w:rPr>
                <w:rFonts w:ascii="ＭＳ 明朝" w:hAnsi="ＭＳ 明朝"/>
                <w:szCs w:val="21"/>
              </w:rPr>
            </w:pPr>
            <w:r w:rsidRPr="002A497C">
              <w:rPr>
                <w:rFonts w:ascii="ＭＳ 明朝" w:hAnsi="ＭＳ 明朝" w:hint="eastAsia"/>
                <w:szCs w:val="21"/>
              </w:rPr>
              <w:t xml:space="preserve"> </w:t>
            </w:r>
            <w:r w:rsidR="00621AD0" w:rsidRPr="002A497C">
              <w:rPr>
                <w:rFonts w:ascii="ＭＳ 明朝" w:hAnsi="ＭＳ 明朝" w:hint="eastAsia"/>
                <w:szCs w:val="21"/>
              </w:rPr>
              <w:t>(2</w:t>
            </w:r>
            <w:r w:rsidR="007053DB" w:rsidRPr="002A497C">
              <w:rPr>
                <w:rFonts w:ascii="ＭＳ 明朝" w:hAnsi="ＭＳ 明朝" w:hint="eastAsia"/>
                <w:szCs w:val="21"/>
              </w:rPr>
              <w:t>)・</w:t>
            </w:r>
            <w:r w:rsidR="00A41723" w:rsidRPr="002A497C">
              <w:rPr>
                <w:rFonts w:ascii="ＭＳ 明朝" w:hAnsi="ＭＳ 明朝" w:hint="eastAsia"/>
                <w:szCs w:val="21"/>
              </w:rPr>
              <w:t>資格取得を含め、生徒のニーズに応じた教科科目の選択や受講指導を</w:t>
            </w:r>
            <w:r w:rsidR="007053DB" w:rsidRPr="002A497C">
              <w:rPr>
                <w:rFonts w:ascii="ＭＳ 明朝" w:hAnsi="ＭＳ 明朝" w:hint="eastAsia"/>
                <w:szCs w:val="21"/>
              </w:rPr>
              <w:t>実施</w:t>
            </w:r>
            <w:r w:rsidR="00A41723" w:rsidRPr="002A497C">
              <w:rPr>
                <w:rFonts w:ascii="ＭＳ 明朝" w:hAnsi="ＭＳ 明朝" w:hint="eastAsia"/>
                <w:szCs w:val="21"/>
              </w:rPr>
              <w:t>する</w:t>
            </w:r>
          </w:p>
          <w:p w:rsidR="007053DB" w:rsidRPr="002A497C" w:rsidRDefault="00A41723" w:rsidP="00FF7246">
            <w:pPr>
              <w:ind w:leftChars="100" w:left="420" w:hangingChars="100" w:hanging="210"/>
              <w:rPr>
                <w:rFonts w:ascii="ＭＳ 明朝" w:hAnsi="ＭＳ 明朝"/>
                <w:szCs w:val="21"/>
              </w:rPr>
            </w:pPr>
            <w:r w:rsidRPr="002A497C">
              <w:rPr>
                <w:rFonts w:ascii="ＭＳ 明朝" w:hAnsi="ＭＳ 明朝" w:hint="eastAsia"/>
                <w:szCs w:val="21"/>
              </w:rPr>
              <w:t>・就職・就業</w:t>
            </w:r>
            <w:r w:rsidR="007053DB" w:rsidRPr="002A497C">
              <w:rPr>
                <w:rFonts w:ascii="ＭＳ 明朝" w:hAnsi="ＭＳ 明朝" w:hint="eastAsia"/>
                <w:szCs w:val="21"/>
              </w:rPr>
              <w:t>指導の充実のため、公共職業安定所等との連携や企業訪問による就職先の開拓</w:t>
            </w:r>
            <w:r w:rsidRPr="002A497C">
              <w:rPr>
                <w:rFonts w:ascii="ＭＳ 明朝" w:hAnsi="ＭＳ 明朝" w:hint="eastAsia"/>
                <w:szCs w:val="21"/>
              </w:rPr>
              <w:t>を実施する</w:t>
            </w:r>
          </w:p>
          <w:p w:rsidR="007053DB" w:rsidRPr="002A497C" w:rsidRDefault="00A41723" w:rsidP="00FF7246">
            <w:pPr>
              <w:ind w:leftChars="100" w:left="420" w:hangingChars="100" w:hanging="210"/>
              <w:rPr>
                <w:rFonts w:ascii="ＭＳ 明朝" w:hAnsi="ＭＳ 明朝"/>
                <w:szCs w:val="21"/>
              </w:rPr>
            </w:pPr>
            <w:r w:rsidRPr="002A497C">
              <w:rPr>
                <w:rFonts w:ascii="ＭＳ 明朝" w:hAnsi="ＭＳ 明朝" w:hint="eastAsia"/>
                <w:szCs w:val="21"/>
              </w:rPr>
              <w:t>・進路情報サイト等の活用や企業団体・各種教育機関など</w:t>
            </w:r>
            <w:r w:rsidR="00C02BAF" w:rsidRPr="002A497C">
              <w:rPr>
                <w:rFonts w:ascii="ＭＳ 明朝" w:hAnsi="ＭＳ 明朝" w:hint="eastAsia"/>
                <w:szCs w:val="21"/>
              </w:rPr>
              <w:t>も</w:t>
            </w:r>
            <w:r w:rsidRPr="002A497C">
              <w:rPr>
                <w:rFonts w:ascii="ＭＳ 明朝" w:hAnsi="ＭＳ 明朝" w:hint="eastAsia"/>
                <w:szCs w:val="21"/>
              </w:rPr>
              <w:t>活用し、</w:t>
            </w:r>
            <w:r w:rsidR="00836674" w:rsidRPr="002A497C">
              <w:rPr>
                <w:rFonts w:ascii="ＭＳ 明朝" w:hAnsi="ＭＳ 明朝" w:hint="eastAsia"/>
                <w:szCs w:val="21"/>
              </w:rPr>
              <w:t>生徒の</w:t>
            </w:r>
            <w:r w:rsidRPr="002A497C">
              <w:rPr>
                <w:rFonts w:ascii="ＭＳ 明朝" w:hAnsi="ＭＳ 明朝" w:hint="eastAsia"/>
                <w:szCs w:val="21"/>
              </w:rPr>
              <w:t>キャリア</w:t>
            </w:r>
            <w:r w:rsidR="00225AD8" w:rsidRPr="002A497C">
              <w:rPr>
                <w:rFonts w:ascii="ＭＳ 明朝" w:hAnsi="ＭＳ 明朝" w:hint="eastAsia"/>
                <w:szCs w:val="21"/>
              </w:rPr>
              <w:t>形成のための</w:t>
            </w:r>
            <w:r w:rsidRPr="002A497C">
              <w:rPr>
                <w:rFonts w:ascii="ＭＳ 明朝" w:hAnsi="ＭＳ 明朝" w:hint="eastAsia"/>
                <w:szCs w:val="21"/>
              </w:rPr>
              <w:t>視野を広げる</w:t>
            </w:r>
          </w:p>
          <w:p w:rsidR="007053DB" w:rsidRPr="002A497C" w:rsidRDefault="00A41723" w:rsidP="00FF7246">
            <w:pPr>
              <w:spacing w:line="320" w:lineRule="exact"/>
              <w:ind w:leftChars="100" w:left="420" w:hangingChars="100" w:hanging="210"/>
              <w:rPr>
                <w:rFonts w:ascii="ＭＳ 明朝" w:hAnsi="ＭＳ 明朝"/>
                <w:szCs w:val="21"/>
              </w:rPr>
            </w:pPr>
            <w:r w:rsidRPr="002A497C">
              <w:rPr>
                <w:rFonts w:ascii="ＭＳ 明朝" w:hAnsi="ＭＳ 明朝" w:hint="eastAsia"/>
                <w:szCs w:val="21"/>
              </w:rPr>
              <w:t>・あらゆる「出会い」</w:t>
            </w:r>
            <w:r w:rsidR="007053DB" w:rsidRPr="002A497C">
              <w:rPr>
                <w:rFonts w:ascii="ＭＳ 明朝" w:hAnsi="ＭＳ 明朝" w:hint="eastAsia"/>
                <w:szCs w:val="21"/>
              </w:rPr>
              <w:t>を通じて、</w:t>
            </w:r>
            <w:r w:rsidR="006B6FCE" w:rsidRPr="002A497C">
              <w:rPr>
                <w:rFonts w:ascii="ＭＳ 明朝" w:hAnsi="ＭＳ 明朝" w:hint="eastAsia"/>
                <w:szCs w:val="21"/>
              </w:rPr>
              <w:t>入学</w:t>
            </w:r>
            <w:r w:rsidRPr="002A497C">
              <w:rPr>
                <w:rFonts w:ascii="ＭＳ 明朝" w:hAnsi="ＭＳ 明朝" w:hint="eastAsia"/>
                <w:szCs w:val="21"/>
              </w:rPr>
              <w:t>から</w:t>
            </w:r>
            <w:r w:rsidR="006B6FCE" w:rsidRPr="002A497C">
              <w:rPr>
                <w:rFonts w:ascii="ＭＳ 明朝" w:hAnsi="ＭＳ 明朝" w:hint="eastAsia"/>
                <w:szCs w:val="21"/>
              </w:rPr>
              <w:t>卒業までの</w:t>
            </w:r>
            <w:r w:rsidR="007053DB" w:rsidRPr="002A497C">
              <w:rPr>
                <w:rFonts w:ascii="ＭＳ 明朝" w:hAnsi="ＭＳ 明朝" w:hint="eastAsia"/>
                <w:szCs w:val="21"/>
              </w:rPr>
              <w:t>キャリア教育の充実を図る</w:t>
            </w:r>
          </w:p>
          <w:p w:rsidR="002F4E30" w:rsidRPr="002A497C" w:rsidRDefault="00621AD0" w:rsidP="002F4E30">
            <w:pPr>
              <w:ind w:left="420" w:hangingChars="200" w:hanging="420"/>
              <w:rPr>
                <w:rFonts w:ascii="ＭＳ 明朝" w:hAnsi="ＭＳ 明朝"/>
                <w:szCs w:val="21"/>
              </w:rPr>
            </w:pPr>
            <w:r w:rsidRPr="002A497C">
              <w:rPr>
                <w:rFonts w:ascii="ＭＳ 明朝" w:hAnsi="ＭＳ 明朝" w:hint="eastAsia"/>
                <w:szCs w:val="21"/>
              </w:rPr>
              <w:t>(3</w:t>
            </w:r>
            <w:r w:rsidR="002F4E30" w:rsidRPr="002A497C">
              <w:rPr>
                <w:rFonts w:ascii="ＭＳ 明朝" w:hAnsi="ＭＳ 明朝" w:hint="eastAsia"/>
                <w:szCs w:val="21"/>
              </w:rPr>
              <w:t>)・保護者との連絡体制・連携の強化を行うとともに、家庭訪問等において</w:t>
            </w:r>
            <w:r w:rsidR="005861E7" w:rsidRPr="002A497C">
              <w:rPr>
                <w:rFonts w:ascii="ＭＳ 明朝" w:hAnsi="ＭＳ 明朝" w:hint="eastAsia"/>
                <w:szCs w:val="21"/>
              </w:rPr>
              <w:t>組織的に、</w:t>
            </w:r>
            <w:r w:rsidR="002F4E30" w:rsidRPr="002A497C">
              <w:rPr>
                <w:rFonts w:ascii="ＭＳ 明朝" w:hAnsi="ＭＳ 明朝" w:hint="eastAsia"/>
                <w:szCs w:val="21"/>
              </w:rPr>
              <w:t>早期の対応を心がける</w:t>
            </w:r>
          </w:p>
          <w:p w:rsidR="002F4E30" w:rsidRPr="002A497C" w:rsidRDefault="005861E7" w:rsidP="002F4E30">
            <w:pPr>
              <w:ind w:leftChars="100" w:left="420" w:hangingChars="100" w:hanging="210"/>
              <w:rPr>
                <w:rFonts w:ascii="ＭＳ 明朝" w:hAnsi="ＭＳ 明朝"/>
                <w:szCs w:val="21"/>
              </w:rPr>
            </w:pPr>
            <w:r w:rsidRPr="002A497C">
              <w:rPr>
                <w:rFonts w:ascii="ＭＳ 明朝" w:hAnsi="ＭＳ 明朝" w:hint="eastAsia"/>
                <w:szCs w:val="21"/>
              </w:rPr>
              <w:t>・随時に</w:t>
            </w:r>
            <w:r w:rsidR="002F4E30" w:rsidRPr="002A497C">
              <w:rPr>
                <w:rFonts w:ascii="ＭＳ 明朝" w:hAnsi="ＭＳ 明朝" w:hint="eastAsia"/>
                <w:szCs w:val="21"/>
              </w:rPr>
              <w:t>生徒面談を行い細やかな意思の疎通を図る</w:t>
            </w:r>
          </w:p>
          <w:p w:rsidR="002F4E30" w:rsidRPr="002A497C" w:rsidRDefault="005861E7" w:rsidP="00C02BAF">
            <w:pPr>
              <w:ind w:leftChars="100" w:left="420" w:hangingChars="100" w:hanging="210"/>
              <w:rPr>
                <w:rFonts w:ascii="ＭＳ 明朝" w:hAnsi="ＭＳ 明朝"/>
                <w:szCs w:val="21"/>
              </w:rPr>
            </w:pPr>
            <w:r w:rsidRPr="002A497C">
              <w:rPr>
                <w:rFonts w:ascii="ＭＳ 明朝" w:hAnsi="ＭＳ 明朝" w:hint="eastAsia"/>
                <w:szCs w:val="21"/>
              </w:rPr>
              <w:t>・「校内会議」「校内ケース会議」を活用し、組織として生徒情報の共有を図り、生徒支援に役立てる</w:t>
            </w:r>
          </w:p>
        </w:tc>
        <w:tc>
          <w:tcPr>
            <w:tcW w:w="3543" w:type="dxa"/>
            <w:tcBorders>
              <w:right w:val="dashed" w:sz="4" w:space="0" w:color="auto"/>
            </w:tcBorders>
          </w:tcPr>
          <w:p w:rsidR="007053DB" w:rsidRPr="002A497C" w:rsidRDefault="007053DB" w:rsidP="00FF7246">
            <w:pPr>
              <w:ind w:left="420" w:hangingChars="200" w:hanging="420"/>
              <w:rPr>
                <w:rFonts w:ascii="ＭＳ 明朝" w:hAnsi="ＭＳ 明朝"/>
                <w:szCs w:val="21"/>
              </w:rPr>
            </w:pPr>
            <w:r w:rsidRPr="002A497C">
              <w:rPr>
                <w:rFonts w:ascii="ＭＳ 明朝" w:hAnsi="ＭＳ 明朝" w:hint="eastAsia"/>
                <w:szCs w:val="21"/>
              </w:rPr>
              <w:t>(1)・様々なタイプの学校との相互交流等を年３回実施し、授業改善の工夫を行う</w:t>
            </w:r>
          </w:p>
          <w:p w:rsidR="007053DB" w:rsidRPr="002A497C" w:rsidRDefault="007053DB" w:rsidP="00FF7246">
            <w:pPr>
              <w:ind w:leftChars="100" w:left="420" w:hangingChars="100" w:hanging="210"/>
              <w:rPr>
                <w:rFonts w:ascii="ＭＳ 明朝" w:hAnsi="ＭＳ 明朝"/>
                <w:szCs w:val="21"/>
              </w:rPr>
            </w:pPr>
            <w:r w:rsidRPr="002A497C">
              <w:rPr>
                <w:rFonts w:ascii="ＭＳ 明朝" w:hAnsi="ＭＳ 明朝"/>
                <w:szCs w:val="21"/>
              </w:rPr>
              <w:t>・</w:t>
            </w:r>
            <w:r w:rsidR="00EC66DE" w:rsidRPr="002A497C">
              <w:rPr>
                <w:rFonts w:ascii="ＭＳ 明朝" w:hAnsi="ＭＳ 明朝" w:hint="eastAsia"/>
                <w:szCs w:val="21"/>
              </w:rPr>
              <w:t>観点別評価</w:t>
            </w:r>
            <w:r w:rsidRPr="002A497C">
              <w:rPr>
                <w:rFonts w:ascii="ＭＳ 明朝" w:hAnsi="ＭＳ 明朝" w:hint="eastAsia"/>
                <w:szCs w:val="21"/>
              </w:rPr>
              <w:t>の共有・改善の実施</w:t>
            </w:r>
          </w:p>
          <w:p w:rsidR="00621AD0" w:rsidRPr="002A497C" w:rsidRDefault="00621AD0" w:rsidP="00FF7246">
            <w:pPr>
              <w:ind w:left="315" w:hangingChars="150" w:hanging="315"/>
              <w:rPr>
                <w:rFonts w:ascii="ＭＳ 明朝" w:hAnsi="ＭＳ 明朝"/>
                <w:szCs w:val="21"/>
              </w:rPr>
            </w:pPr>
            <w:r w:rsidRPr="002A497C">
              <w:rPr>
                <w:rFonts w:ascii="ＭＳ 明朝" w:hAnsi="ＭＳ 明朝" w:hint="eastAsia"/>
                <w:szCs w:val="21"/>
              </w:rPr>
              <w:t>(2</w:t>
            </w:r>
            <w:r w:rsidR="007053DB" w:rsidRPr="002A497C">
              <w:rPr>
                <w:rFonts w:ascii="ＭＳ 明朝" w:hAnsi="ＭＳ 明朝" w:hint="eastAsia"/>
                <w:szCs w:val="21"/>
              </w:rPr>
              <w:t>)</w:t>
            </w:r>
            <w:r w:rsidRPr="002A497C">
              <w:rPr>
                <w:rFonts w:ascii="ＭＳ 明朝" w:hAnsi="ＭＳ 明朝" w:hint="eastAsia"/>
                <w:szCs w:val="21"/>
              </w:rPr>
              <w:t>・キャリア支援のための生徒の活動を充実させる</w:t>
            </w:r>
          </w:p>
          <w:p w:rsidR="00EC66DE" w:rsidRPr="002A497C" w:rsidRDefault="007053DB" w:rsidP="00FF7246">
            <w:pPr>
              <w:ind w:leftChars="100" w:left="420" w:hangingChars="100" w:hanging="210"/>
              <w:rPr>
                <w:rFonts w:ascii="ＭＳ 明朝" w:hAnsi="ＭＳ 明朝"/>
                <w:szCs w:val="21"/>
              </w:rPr>
            </w:pPr>
            <w:r w:rsidRPr="002A497C">
              <w:rPr>
                <w:rFonts w:ascii="ＭＳ 明朝" w:hAnsi="ＭＳ 明朝" w:hint="eastAsia"/>
                <w:szCs w:val="21"/>
              </w:rPr>
              <w:t>・応募前職場見学会や企業訪問</w:t>
            </w:r>
            <w:r w:rsidR="00990608" w:rsidRPr="002A497C">
              <w:rPr>
                <w:rFonts w:ascii="ＭＳ 明朝" w:hAnsi="ＭＳ 明朝" w:hint="eastAsia"/>
                <w:szCs w:val="21"/>
              </w:rPr>
              <w:t>を積極的に実施</w:t>
            </w:r>
            <w:r w:rsidRPr="002A497C">
              <w:rPr>
                <w:rFonts w:ascii="ＭＳ 明朝" w:hAnsi="ＭＳ 明朝" w:hint="eastAsia"/>
                <w:szCs w:val="21"/>
              </w:rPr>
              <w:t>（昨年度</w:t>
            </w:r>
            <w:r w:rsidR="00EC66DE" w:rsidRPr="002A497C">
              <w:rPr>
                <w:rFonts w:ascii="ＭＳ 明朝" w:hAnsi="ＭＳ 明朝" w:hint="eastAsia"/>
                <w:szCs w:val="21"/>
              </w:rPr>
              <w:t>維持</w:t>
            </w:r>
          </w:p>
          <w:p w:rsidR="007053DB" w:rsidRPr="002A497C" w:rsidRDefault="007053DB" w:rsidP="00EC66DE">
            <w:pPr>
              <w:ind w:leftChars="200" w:left="420"/>
              <w:rPr>
                <w:rFonts w:ascii="ＭＳ 明朝" w:hAnsi="ＭＳ 明朝"/>
                <w:szCs w:val="21"/>
              </w:rPr>
            </w:pPr>
            <w:r w:rsidRPr="002A497C">
              <w:rPr>
                <w:rFonts w:ascii="ＭＳ 明朝" w:hAnsi="ＭＳ 明朝" w:hint="eastAsia"/>
                <w:szCs w:val="21"/>
              </w:rPr>
              <w:t>のべ</w:t>
            </w:r>
            <w:r w:rsidR="00990608" w:rsidRPr="002A497C">
              <w:rPr>
                <w:rFonts w:ascii="ＭＳ 明朝" w:hAnsi="ＭＳ 明朝" w:hint="eastAsia"/>
                <w:szCs w:val="21"/>
              </w:rPr>
              <w:t>40～50</w:t>
            </w:r>
            <w:r w:rsidRPr="002A497C">
              <w:rPr>
                <w:rFonts w:ascii="ＭＳ 明朝" w:hAnsi="ＭＳ 明朝" w:hint="eastAsia"/>
                <w:szCs w:val="21"/>
              </w:rPr>
              <w:t>人</w:t>
            </w:r>
            <w:r w:rsidR="00EC66DE" w:rsidRPr="002A497C">
              <w:rPr>
                <w:rFonts w:ascii="ＭＳ 明朝" w:hAnsi="ＭＳ 明朝" w:hint="eastAsia"/>
                <w:szCs w:val="21"/>
              </w:rPr>
              <w:t>前後を目標</w:t>
            </w:r>
            <w:r w:rsidRPr="002A497C">
              <w:rPr>
                <w:rFonts w:ascii="ＭＳ 明朝" w:hAnsi="ＭＳ 明朝" w:hint="eastAsia"/>
                <w:szCs w:val="21"/>
              </w:rPr>
              <w:t>）</w:t>
            </w:r>
          </w:p>
          <w:p w:rsidR="007053DB" w:rsidRPr="002A497C" w:rsidRDefault="007053DB" w:rsidP="00412AB7">
            <w:pPr>
              <w:spacing w:line="320" w:lineRule="exact"/>
              <w:ind w:leftChars="100" w:left="420" w:hangingChars="100" w:hanging="210"/>
              <w:rPr>
                <w:rFonts w:ascii="ＭＳ 明朝" w:hAnsi="ＭＳ 明朝"/>
                <w:szCs w:val="21"/>
              </w:rPr>
            </w:pPr>
            <w:r w:rsidRPr="002A497C">
              <w:rPr>
                <w:rFonts w:ascii="ＭＳ 明朝" w:hAnsi="ＭＳ 明朝" w:hint="eastAsia"/>
                <w:szCs w:val="21"/>
              </w:rPr>
              <w:t>・進路決定率を前年度比</w:t>
            </w:r>
            <w:r w:rsidR="00621AD0" w:rsidRPr="002A497C">
              <w:rPr>
                <w:rFonts w:ascii="ＭＳ 明朝" w:hAnsi="ＭＳ 明朝" w:hint="eastAsia"/>
                <w:szCs w:val="21"/>
              </w:rPr>
              <w:t>２</w:t>
            </w:r>
            <w:r w:rsidRPr="002A497C">
              <w:rPr>
                <w:rFonts w:ascii="ＭＳ 明朝" w:hAnsi="ＭＳ 明朝" w:hint="eastAsia"/>
                <w:szCs w:val="21"/>
              </w:rPr>
              <w:t>％増（</w:t>
            </w:r>
            <w:r w:rsidR="0034617E" w:rsidRPr="002A497C">
              <w:rPr>
                <w:rFonts w:ascii="ＭＳ 明朝" w:hAnsi="ＭＳ 明朝" w:hint="eastAsia"/>
                <w:szCs w:val="21"/>
              </w:rPr>
              <w:t>H29</w:t>
            </w:r>
            <w:r w:rsidR="00C0209E" w:rsidRPr="002A497C">
              <w:rPr>
                <w:rFonts w:ascii="ＭＳ 明朝" w:hAnsi="ＭＳ 明朝" w:hint="eastAsia"/>
                <w:szCs w:val="21"/>
              </w:rPr>
              <w:t>年度末</w:t>
            </w:r>
            <w:r w:rsidR="00E16CB0" w:rsidRPr="002A497C">
              <w:rPr>
                <w:rFonts w:ascii="ＭＳ 明朝" w:hAnsi="ＭＳ 明朝" w:hint="eastAsia"/>
                <w:szCs w:val="21"/>
              </w:rPr>
              <w:t>92.0</w:t>
            </w:r>
            <w:r w:rsidRPr="002A497C">
              <w:rPr>
                <w:rFonts w:ascii="ＭＳ 明朝" w:hAnsi="ＭＳ 明朝" w:hint="eastAsia"/>
                <w:szCs w:val="21"/>
              </w:rPr>
              <w:t>％）</w:t>
            </w:r>
          </w:p>
          <w:p w:rsidR="00621AD0" w:rsidRPr="002A497C" w:rsidRDefault="00621AD0" w:rsidP="00621AD0">
            <w:pPr>
              <w:ind w:leftChars="100" w:left="315" w:hangingChars="50" w:hanging="105"/>
              <w:rPr>
                <w:rFonts w:ascii="ＭＳ 明朝" w:hAnsi="ＭＳ 明朝"/>
                <w:szCs w:val="21"/>
              </w:rPr>
            </w:pPr>
            <w:r w:rsidRPr="002A497C">
              <w:rPr>
                <w:rFonts w:ascii="ＭＳ 明朝" w:hAnsi="ＭＳ 明朝" w:hint="eastAsia"/>
                <w:szCs w:val="21"/>
              </w:rPr>
              <w:t>・卒業後のフォローアップを実施</w:t>
            </w:r>
          </w:p>
          <w:p w:rsidR="002F4E30" w:rsidRPr="002A497C" w:rsidRDefault="00621AD0" w:rsidP="002F4E30">
            <w:pPr>
              <w:ind w:left="420" w:hangingChars="200" w:hanging="420"/>
              <w:rPr>
                <w:rFonts w:ascii="ＭＳ 明朝" w:hAnsi="ＭＳ 明朝"/>
                <w:szCs w:val="21"/>
              </w:rPr>
            </w:pPr>
            <w:r w:rsidRPr="002A497C">
              <w:rPr>
                <w:rFonts w:ascii="ＭＳ 明朝" w:hAnsi="ＭＳ 明朝" w:hint="eastAsia"/>
                <w:szCs w:val="21"/>
              </w:rPr>
              <w:t>(3</w:t>
            </w:r>
            <w:r w:rsidR="002F4E30" w:rsidRPr="002A497C">
              <w:rPr>
                <w:rFonts w:ascii="ＭＳ 明朝" w:hAnsi="ＭＳ 明朝" w:hint="eastAsia"/>
                <w:szCs w:val="21"/>
              </w:rPr>
              <w:t>)・生徒・保護者への電話連絡・家庭訪問等を組織対応で行う</w:t>
            </w:r>
          </w:p>
          <w:p w:rsidR="00621AD0" w:rsidRPr="002A497C" w:rsidRDefault="00903E62" w:rsidP="002F4E30">
            <w:pPr>
              <w:ind w:leftChars="100" w:left="420" w:hangingChars="100" w:hanging="210"/>
              <w:rPr>
                <w:rFonts w:ascii="ＭＳ 明朝" w:hAnsi="ＭＳ 明朝"/>
                <w:szCs w:val="21"/>
              </w:rPr>
            </w:pPr>
            <w:r w:rsidRPr="002A497C">
              <w:rPr>
                <w:rFonts w:ascii="ＭＳ 明朝" w:hAnsi="ＭＳ 明朝" w:hint="eastAsia"/>
                <w:szCs w:val="21"/>
              </w:rPr>
              <w:t>・出席率を</w:t>
            </w:r>
            <w:r w:rsidR="00621AD0" w:rsidRPr="002A497C">
              <w:rPr>
                <w:rFonts w:ascii="ＭＳ 明朝" w:hAnsi="ＭＳ 明朝" w:hint="eastAsia"/>
                <w:szCs w:val="21"/>
              </w:rPr>
              <w:t>前年度比２</w:t>
            </w:r>
            <w:r w:rsidR="002F4E30" w:rsidRPr="002A497C">
              <w:rPr>
                <w:rFonts w:ascii="ＭＳ 明朝" w:hAnsi="ＭＳ 明朝" w:hint="eastAsia"/>
                <w:szCs w:val="21"/>
              </w:rPr>
              <w:t>％増</w:t>
            </w:r>
          </w:p>
          <w:p w:rsidR="002F4E30" w:rsidRPr="002A497C" w:rsidRDefault="0078178C" w:rsidP="00621AD0">
            <w:pPr>
              <w:ind w:leftChars="200" w:left="420"/>
              <w:rPr>
                <w:rFonts w:ascii="ＭＳ 明朝" w:hAnsi="ＭＳ 明朝"/>
                <w:szCs w:val="21"/>
              </w:rPr>
            </w:pPr>
            <w:r w:rsidRPr="002A497C">
              <w:rPr>
                <w:rFonts w:ascii="ＭＳ 明朝" w:hAnsi="ＭＳ 明朝" w:hint="eastAsia"/>
                <w:szCs w:val="21"/>
              </w:rPr>
              <w:t>（H29</w:t>
            </w:r>
            <w:r w:rsidR="002F4E30" w:rsidRPr="002A497C">
              <w:rPr>
                <w:rFonts w:ascii="ＭＳ 明朝" w:hAnsi="ＭＳ 明朝" w:hint="eastAsia"/>
                <w:szCs w:val="21"/>
              </w:rPr>
              <w:t>年度約</w:t>
            </w:r>
            <w:r w:rsidR="00E16CB0" w:rsidRPr="002A497C">
              <w:rPr>
                <w:rFonts w:ascii="ＭＳ 明朝" w:hAnsi="ＭＳ 明朝" w:hint="eastAsia"/>
                <w:szCs w:val="21"/>
              </w:rPr>
              <w:t>80.1</w:t>
            </w:r>
            <w:r w:rsidR="002F4E30" w:rsidRPr="002A497C">
              <w:rPr>
                <w:rFonts w:ascii="ＭＳ 明朝" w:hAnsi="ＭＳ 明朝" w:hint="eastAsia"/>
                <w:szCs w:val="21"/>
              </w:rPr>
              <w:t>％）</w:t>
            </w:r>
          </w:p>
          <w:p w:rsidR="00621AD0" w:rsidRPr="002A497C" w:rsidRDefault="0034617E" w:rsidP="00621AD0">
            <w:pPr>
              <w:spacing w:line="320" w:lineRule="exact"/>
              <w:ind w:leftChars="100" w:left="315" w:hangingChars="50" w:hanging="105"/>
              <w:rPr>
                <w:rFonts w:ascii="ＭＳ 明朝" w:hAnsi="ＭＳ 明朝"/>
                <w:szCs w:val="21"/>
              </w:rPr>
            </w:pPr>
            <w:r w:rsidRPr="002A497C">
              <w:rPr>
                <w:rFonts w:ascii="ＭＳ 明朝" w:hAnsi="ＭＳ 明朝" w:hint="eastAsia"/>
                <w:szCs w:val="21"/>
              </w:rPr>
              <w:t>・</w:t>
            </w:r>
            <w:r w:rsidR="00621AD0" w:rsidRPr="002A497C">
              <w:rPr>
                <w:rFonts w:ascii="ＭＳ 明朝" w:hAnsi="ＭＳ 明朝" w:hint="eastAsia"/>
                <w:szCs w:val="21"/>
              </w:rPr>
              <w:t>遅刻</w:t>
            </w:r>
            <w:r w:rsidRPr="002A497C">
              <w:rPr>
                <w:rFonts w:ascii="ＭＳ 明朝" w:hAnsi="ＭＳ 明朝" w:hint="eastAsia"/>
                <w:szCs w:val="21"/>
              </w:rPr>
              <w:t>・早退率の</w:t>
            </w:r>
            <w:r w:rsidR="00E16CB0" w:rsidRPr="002A497C">
              <w:rPr>
                <w:rFonts w:ascii="ＭＳ 明朝" w:hAnsi="ＭＳ 明朝" w:hint="eastAsia"/>
                <w:szCs w:val="21"/>
              </w:rPr>
              <w:t>２％</w:t>
            </w:r>
            <w:r w:rsidR="00621AD0" w:rsidRPr="002A497C">
              <w:rPr>
                <w:rFonts w:ascii="ＭＳ 明朝" w:hAnsi="ＭＳ 明朝" w:hint="eastAsia"/>
                <w:szCs w:val="21"/>
              </w:rPr>
              <w:t>減少</w:t>
            </w:r>
          </w:p>
          <w:p w:rsidR="002F4E30" w:rsidRPr="002A497C" w:rsidRDefault="0034617E" w:rsidP="0078178C">
            <w:pPr>
              <w:spacing w:line="320" w:lineRule="exact"/>
              <w:ind w:leftChars="100" w:left="210" w:firstLineChars="100" w:firstLine="210"/>
              <w:rPr>
                <w:rFonts w:ascii="ＭＳ 明朝" w:hAnsi="ＭＳ 明朝"/>
                <w:sz w:val="20"/>
                <w:szCs w:val="20"/>
              </w:rPr>
            </w:pPr>
            <w:r w:rsidRPr="002A497C">
              <w:rPr>
                <w:rFonts w:ascii="ＭＳ 明朝" w:hAnsi="ＭＳ 明朝" w:hint="eastAsia"/>
                <w:szCs w:val="21"/>
              </w:rPr>
              <w:t>（H29</w:t>
            </w:r>
            <w:r w:rsidR="0078178C" w:rsidRPr="002A497C">
              <w:rPr>
                <w:rFonts w:ascii="ＭＳ 明朝" w:hAnsi="ＭＳ 明朝" w:hint="eastAsia"/>
                <w:szCs w:val="21"/>
              </w:rPr>
              <w:t>年度</w:t>
            </w:r>
            <w:r w:rsidR="002F4E30" w:rsidRPr="002A497C">
              <w:rPr>
                <w:rFonts w:ascii="ＭＳ 明朝" w:hAnsi="ＭＳ 明朝" w:hint="eastAsia"/>
                <w:szCs w:val="21"/>
              </w:rPr>
              <w:t>末</w:t>
            </w:r>
            <w:r w:rsidR="00E16CB0" w:rsidRPr="002A497C">
              <w:rPr>
                <w:rFonts w:ascii="ＭＳ 明朝" w:hAnsi="ＭＳ 明朝" w:hint="eastAsia"/>
                <w:szCs w:val="21"/>
              </w:rPr>
              <w:t>32.1</w:t>
            </w:r>
            <w:r w:rsidR="0078178C" w:rsidRPr="002A497C">
              <w:rPr>
                <w:rFonts w:ascii="ＭＳ 明朝" w:hAnsi="ＭＳ 明朝" w:hint="eastAsia"/>
                <w:szCs w:val="21"/>
              </w:rPr>
              <w:t>％</w:t>
            </w:r>
            <w:r w:rsidR="002F4E30" w:rsidRPr="002A497C">
              <w:rPr>
                <w:rFonts w:ascii="ＭＳ 明朝" w:hAnsi="ＭＳ 明朝" w:hint="eastAsia"/>
                <w:szCs w:val="21"/>
              </w:rPr>
              <w:t>）</w:t>
            </w:r>
          </w:p>
        </w:tc>
        <w:tc>
          <w:tcPr>
            <w:tcW w:w="3367" w:type="dxa"/>
            <w:tcBorders>
              <w:left w:val="dashed" w:sz="4" w:space="0" w:color="auto"/>
              <w:right w:val="single" w:sz="4" w:space="0" w:color="auto"/>
            </w:tcBorders>
            <w:shd w:val="clear" w:color="auto" w:fill="auto"/>
          </w:tcPr>
          <w:p w:rsidR="00E92EFC" w:rsidRDefault="003B24C3" w:rsidP="00E92EFC">
            <w:pPr>
              <w:spacing w:line="320" w:lineRule="exact"/>
              <w:ind w:left="2" w:hangingChars="1" w:hanging="2"/>
              <w:rPr>
                <w:rFonts w:ascii="ＭＳ 明朝" w:hAnsi="ＭＳ 明朝"/>
                <w:sz w:val="20"/>
                <w:szCs w:val="20"/>
              </w:rPr>
            </w:pPr>
            <w:r>
              <w:rPr>
                <w:rFonts w:ascii="ＭＳ 明朝" w:hAnsi="ＭＳ 明朝" w:hint="eastAsia"/>
                <w:sz w:val="20"/>
                <w:szCs w:val="20"/>
              </w:rPr>
              <w:t>・</w:t>
            </w:r>
            <w:r w:rsidR="00E92EFC" w:rsidRPr="0073124D">
              <w:rPr>
                <w:rFonts w:ascii="ＭＳ 明朝" w:hAnsi="ＭＳ 明朝" w:hint="eastAsia"/>
                <w:sz w:val="20"/>
                <w:szCs w:val="20"/>
              </w:rPr>
              <w:t>研究授業を年4回実施し</w:t>
            </w:r>
            <w:r w:rsidRPr="0073124D">
              <w:rPr>
                <w:rFonts w:ascii="ＭＳ 明朝" w:hAnsi="ＭＳ 明朝" w:hint="eastAsia"/>
                <w:sz w:val="20"/>
                <w:szCs w:val="20"/>
              </w:rPr>
              <w:t>、</w:t>
            </w:r>
            <w:r w:rsidR="00E92EFC" w:rsidRPr="0073124D">
              <w:rPr>
                <w:rFonts w:ascii="ＭＳ 明朝" w:hAnsi="ＭＳ 明朝" w:hint="eastAsia"/>
                <w:sz w:val="20"/>
                <w:szCs w:val="20"/>
              </w:rPr>
              <w:t>他校からの参加</w:t>
            </w:r>
            <w:r w:rsidR="00A936C8" w:rsidRPr="0073124D">
              <w:rPr>
                <w:rFonts w:ascii="ＭＳ 明朝" w:hAnsi="ＭＳ 明朝" w:hint="eastAsia"/>
                <w:sz w:val="20"/>
                <w:szCs w:val="20"/>
              </w:rPr>
              <w:t>は</w:t>
            </w:r>
            <w:r w:rsidR="00E92EFC" w:rsidRPr="0073124D">
              <w:rPr>
                <w:rFonts w:ascii="ＭＳ 明朝" w:hAnsi="ＭＳ 明朝" w:hint="eastAsia"/>
                <w:sz w:val="20"/>
                <w:szCs w:val="20"/>
              </w:rPr>
              <w:t>のべ3名</w:t>
            </w:r>
            <w:r w:rsidR="00A936C8" w:rsidRPr="0073124D">
              <w:rPr>
                <w:rFonts w:ascii="ＭＳ 明朝" w:hAnsi="ＭＳ 明朝" w:hint="eastAsia"/>
                <w:sz w:val="20"/>
                <w:szCs w:val="20"/>
              </w:rPr>
              <w:t>。</w:t>
            </w:r>
            <w:r w:rsidRPr="0073124D">
              <w:rPr>
                <w:rFonts w:ascii="ＭＳ 明朝" w:hAnsi="ＭＳ 明朝" w:hint="eastAsia"/>
                <w:sz w:val="20"/>
                <w:szCs w:val="20"/>
              </w:rPr>
              <w:t>授業公開週間も</w:t>
            </w:r>
            <w:r w:rsidR="00E92EFC" w:rsidRPr="0073124D">
              <w:rPr>
                <w:rFonts w:ascii="ＭＳ 明朝" w:hAnsi="ＭＳ 明朝" w:hint="eastAsia"/>
                <w:sz w:val="20"/>
                <w:szCs w:val="20"/>
              </w:rPr>
              <w:t>設け中学校の先生方の授業見学も8</w:t>
            </w:r>
            <w:r w:rsidRPr="0073124D">
              <w:rPr>
                <w:rFonts w:ascii="ＭＳ 明朝" w:hAnsi="ＭＳ 明朝" w:hint="eastAsia"/>
                <w:sz w:val="20"/>
                <w:szCs w:val="20"/>
              </w:rPr>
              <w:t>名</w:t>
            </w:r>
            <w:r w:rsidR="00E92EFC" w:rsidRPr="0073124D">
              <w:rPr>
                <w:rFonts w:ascii="ＭＳ 明朝" w:hAnsi="ＭＳ 明朝" w:hint="eastAsia"/>
                <w:sz w:val="20"/>
                <w:szCs w:val="20"/>
              </w:rPr>
              <w:t>参加。</w:t>
            </w:r>
            <w:r w:rsidRPr="0073124D">
              <w:rPr>
                <w:rFonts w:ascii="ＭＳ 明朝" w:hAnsi="ＭＳ 明朝" w:hint="eastAsia"/>
                <w:sz w:val="20"/>
                <w:szCs w:val="20"/>
              </w:rPr>
              <w:t>研究協議では</w:t>
            </w:r>
            <w:r w:rsidRPr="005E64A4">
              <w:rPr>
                <w:rFonts w:ascii="ＭＳ 明朝" w:hAnsi="ＭＳ 明朝" w:hint="eastAsia"/>
                <w:sz w:val="20"/>
                <w:szCs w:val="21"/>
              </w:rPr>
              <w:t>観点別評価の共有・改善について評価</w:t>
            </w:r>
            <w:r w:rsidR="00E92EFC">
              <w:rPr>
                <w:rFonts w:ascii="ＭＳ 明朝" w:hAnsi="ＭＳ 明朝" w:hint="eastAsia"/>
                <w:sz w:val="20"/>
                <w:szCs w:val="20"/>
              </w:rPr>
              <w:t>（◎）</w:t>
            </w:r>
          </w:p>
          <w:p w:rsidR="00E92EFC" w:rsidRPr="0073124D" w:rsidRDefault="00E92EFC" w:rsidP="00E92EFC">
            <w:pPr>
              <w:spacing w:line="320" w:lineRule="exact"/>
              <w:ind w:left="2" w:hangingChars="1" w:hanging="2"/>
              <w:rPr>
                <w:rFonts w:ascii="ＭＳ 明朝" w:hAnsi="ＭＳ 明朝"/>
                <w:sz w:val="20"/>
                <w:szCs w:val="20"/>
              </w:rPr>
            </w:pPr>
            <w:r>
              <w:rPr>
                <w:rFonts w:ascii="ＭＳ 明朝" w:hAnsi="ＭＳ 明朝" w:hint="eastAsia"/>
                <w:sz w:val="20"/>
                <w:szCs w:val="20"/>
              </w:rPr>
              <w:t>・キャリア教育の一環</w:t>
            </w:r>
            <w:r w:rsidR="00A936C8">
              <w:rPr>
                <w:rFonts w:ascii="ＭＳ 明朝" w:hAnsi="ＭＳ 明朝" w:hint="eastAsia"/>
                <w:sz w:val="20"/>
                <w:szCs w:val="20"/>
              </w:rPr>
              <w:t>で</w:t>
            </w:r>
            <w:r>
              <w:rPr>
                <w:rFonts w:ascii="ＭＳ 明朝" w:hAnsi="ＭＳ 明朝" w:hint="eastAsia"/>
                <w:sz w:val="20"/>
                <w:szCs w:val="20"/>
              </w:rPr>
              <w:t>「模擬会社説明会」</w:t>
            </w:r>
            <w:r w:rsidRPr="0073124D">
              <w:rPr>
                <w:rFonts w:ascii="ＭＳ 明朝" w:hAnsi="ＭＳ 明朝" w:hint="eastAsia"/>
                <w:sz w:val="20"/>
                <w:szCs w:val="20"/>
              </w:rPr>
              <w:t>「進学説明会」など外部人材を活用した活動</w:t>
            </w:r>
            <w:r w:rsidR="003B24C3" w:rsidRPr="0073124D">
              <w:rPr>
                <w:rFonts w:ascii="ＭＳ 明朝" w:hAnsi="ＭＳ 明朝" w:hint="eastAsia"/>
                <w:sz w:val="20"/>
                <w:szCs w:val="20"/>
              </w:rPr>
              <w:t>が</w:t>
            </w:r>
            <w:r w:rsidRPr="0073124D">
              <w:rPr>
                <w:rFonts w:ascii="ＭＳ 明朝" w:hAnsi="ＭＳ 明朝" w:hint="eastAsia"/>
                <w:sz w:val="20"/>
                <w:szCs w:val="20"/>
              </w:rPr>
              <w:t>充実</w:t>
            </w:r>
            <w:r w:rsidR="003B24C3" w:rsidRPr="0073124D">
              <w:rPr>
                <w:rFonts w:ascii="ＭＳ 明朝" w:hAnsi="ＭＳ 明朝" w:hint="eastAsia"/>
                <w:sz w:val="20"/>
                <w:szCs w:val="20"/>
              </w:rPr>
              <w:t>した。</w:t>
            </w:r>
            <w:r w:rsidRPr="0073124D">
              <w:rPr>
                <w:rFonts w:ascii="ＭＳ 明朝" w:hAnsi="ＭＳ 明朝" w:hint="eastAsia"/>
                <w:sz w:val="20"/>
                <w:szCs w:val="20"/>
              </w:rPr>
              <w:t>（◎）</w:t>
            </w:r>
          </w:p>
          <w:p w:rsidR="00A936C8" w:rsidRPr="0073124D" w:rsidRDefault="00E92EFC" w:rsidP="00A936C8">
            <w:pPr>
              <w:spacing w:line="320" w:lineRule="exact"/>
              <w:ind w:leftChars="15" w:left="33" w:hangingChars="1" w:hanging="2"/>
              <w:rPr>
                <w:rFonts w:ascii="ＭＳ 明朝" w:hAnsi="ＭＳ 明朝"/>
                <w:sz w:val="20"/>
                <w:szCs w:val="20"/>
              </w:rPr>
            </w:pPr>
            <w:r w:rsidRPr="0073124D">
              <w:rPr>
                <w:rFonts w:ascii="ＭＳ 明朝" w:hAnsi="ＭＳ 明朝" w:hint="eastAsia"/>
                <w:sz w:val="20"/>
                <w:szCs w:val="20"/>
              </w:rPr>
              <w:t>・応募前職場見学会</w:t>
            </w:r>
            <w:r w:rsidR="00D76FA4" w:rsidRPr="0073124D">
              <w:rPr>
                <w:rFonts w:ascii="ＭＳ 明朝" w:hAnsi="ＭＳ 明朝" w:hint="eastAsia"/>
                <w:sz w:val="20"/>
                <w:szCs w:val="20"/>
              </w:rPr>
              <w:t>・</w:t>
            </w:r>
            <w:r w:rsidRPr="0073124D">
              <w:rPr>
                <w:rFonts w:ascii="ＭＳ 明朝" w:hAnsi="ＭＳ 明朝" w:hint="eastAsia"/>
                <w:sz w:val="20"/>
                <w:szCs w:val="20"/>
              </w:rPr>
              <w:t>合同求人説明会の参加者はのべ23名（内応募前会社見学会のべ16名）参加人数</w:t>
            </w:r>
            <w:r w:rsidR="00A936C8" w:rsidRPr="0073124D">
              <w:rPr>
                <w:rFonts w:ascii="ＭＳ 明朝" w:hAnsi="ＭＳ 明朝" w:hint="eastAsia"/>
                <w:sz w:val="20"/>
                <w:szCs w:val="20"/>
              </w:rPr>
              <w:t>は</w:t>
            </w:r>
            <w:r w:rsidRPr="0073124D">
              <w:rPr>
                <w:rFonts w:ascii="ＭＳ 明朝" w:hAnsi="ＭＳ 明朝" w:hint="eastAsia"/>
                <w:sz w:val="20"/>
                <w:szCs w:val="20"/>
              </w:rPr>
              <w:t>減少</w:t>
            </w:r>
            <w:r w:rsidR="00A936C8" w:rsidRPr="0073124D">
              <w:rPr>
                <w:rFonts w:ascii="ＭＳ 明朝" w:hAnsi="ＭＳ 明朝" w:hint="eastAsia"/>
                <w:sz w:val="20"/>
                <w:szCs w:val="20"/>
              </w:rPr>
              <w:t>したが</w:t>
            </w:r>
            <w:r w:rsidRPr="0073124D">
              <w:rPr>
                <w:rFonts w:ascii="ＭＳ 明朝" w:hAnsi="ＭＳ 明朝" w:hint="eastAsia"/>
                <w:sz w:val="20"/>
                <w:szCs w:val="20"/>
              </w:rPr>
              <w:t>決定率</w:t>
            </w:r>
            <w:r w:rsidR="00D76FA4" w:rsidRPr="0073124D">
              <w:rPr>
                <w:rFonts w:ascii="ＭＳ 明朝" w:hAnsi="ＭＳ 明朝" w:hint="eastAsia"/>
                <w:sz w:val="20"/>
                <w:szCs w:val="20"/>
              </w:rPr>
              <w:t>は96.6%</w:t>
            </w:r>
            <w:r w:rsidR="000A054D" w:rsidRPr="0073124D">
              <w:rPr>
                <w:rFonts w:ascii="ＭＳ 明朝" w:hAnsi="ＭＳ 明朝" w:hint="eastAsia"/>
                <w:sz w:val="20"/>
                <w:szCs w:val="20"/>
              </w:rPr>
              <w:t>（○</w:t>
            </w:r>
            <w:r w:rsidRPr="0073124D">
              <w:rPr>
                <w:rFonts w:ascii="ＭＳ 明朝" w:hAnsi="ＭＳ 明朝" w:hint="eastAsia"/>
                <w:sz w:val="20"/>
                <w:szCs w:val="20"/>
              </w:rPr>
              <w:t>）</w:t>
            </w:r>
          </w:p>
          <w:p w:rsidR="00B02AB7" w:rsidRDefault="00E92EFC" w:rsidP="00A936C8">
            <w:pPr>
              <w:spacing w:line="320" w:lineRule="exact"/>
              <w:ind w:leftChars="15" w:left="33" w:hangingChars="1" w:hanging="2"/>
              <w:rPr>
                <w:rFonts w:ascii="ＭＳ 明朝" w:hAnsi="ＭＳ 明朝"/>
                <w:sz w:val="20"/>
                <w:szCs w:val="20"/>
              </w:rPr>
            </w:pPr>
            <w:r w:rsidRPr="0073124D">
              <w:rPr>
                <w:rFonts w:ascii="ＭＳ 明朝" w:hAnsi="ＭＳ 明朝" w:hint="eastAsia"/>
                <w:sz w:val="20"/>
                <w:szCs w:val="20"/>
              </w:rPr>
              <w:t>・生徒サポートチームを中心に、対応が困難な事案も対応でき</w:t>
            </w:r>
            <w:r w:rsidR="003B24C3" w:rsidRPr="0073124D">
              <w:rPr>
                <w:rFonts w:ascii="ＭＳ 明朝" w:hAnsi="ＭＳ 明朝" w:hint="eastAsia"/>
                <w:sz w:val="20"/>
                <w:szCs w:val="20"/>
              </w:rPr>
              <w:t>た。</w:t>
            </w:r>
            <w:r w:rsidRPr="0073124D">
              <w:rPr>
                <w:rFonts w:ascii="ＭＳ 明朝" w:hAnsi="ＭＳ 明朝" w:hint="eastAsia"/>
                <w:sz w:val="20"/>
                <w:szCs w:val="20"/>
              </w:rPr>
              <w:t>SSW,SCの活用が進み保護者の相談でも信頼が得られている。</w:t>
            </w:r>
            <w:r w:rsidR="00A936C8" w:rsidRPr="0073124D">
              <w:rPr>
                <w:rFonts w:ascii="ＭＳ 明朝" w:hAnsi="ＭＳ 明朝" w:hint="eastAsia"/>
                <w:sz w:val="20"/>
                <w:szCs w:val="20"/>
              </w:rPr>
              <w:t>（◎）</w:t>
            </w:r>
          </w:p>
          <w:p w:rsidR="003B24C3" w:rsidRPr="00B02AB7" w:rsidRDefault="003B24C3" w:rsidP="003B24C3">
            <w:pPr>
              <w:spacing w:line="320" w:lineRule="exact"/>
              <w:ind w:leftChars="15" w:left="33" w:hangingChars="1" w:hanging="2"/>
              <w:rPr>
                <w:rFonts w:ascii="ＭＳ 明朝" w:hAnsi="ＭＳ 明朝"/>
                <w:sz w:val="20"/>
                <w:szCs w:val="20"/>
              </w:rPr>
            </w:pPr>
            <w:r>
              <w:rPr>
                <w:rFonts w:ascii="ＭＳ 明朝" w:hAnsi="ＭＳ 明朝" w:hint="eastAsia"/>
                <w:sz w:val="20"/>
                <w:szCs w:val="20"/>
              </w:rPr>
              <w:t>・出席率は8%減少、遅刻・早退率は5%減少した。（○）</w:t>
            </w:r>
          </w:p>
        </w:tc>
      </w:tr>
      <w:tr w:rsidR="00B41726" w:rsidRPr="002A497C" w:rsidTr="00CE6CAD">
        <w:trPr>
          <w:cantSplit/>
          <w:trHeight w:val="7951"/>
          <w:jc w:val="center"/>
        </w:trPr>
        <w:tc>
          <w:tcPr>
            <w:tcW w:w="988" w:type="dxa"/>
            <w:shd w:val="clear" w:color="auto" w:fill="auto"/>
            <w:textDirection w:val="tbRlV"/>
            <w:vAlign w:val="center"/>
          </w:tcPr>
          <w:p w:rsidR="007053DB" w:rsidRPr="002A497C" w:rsidRDefault="007053DB" w:rsidP="00FF7246">
            <w:pPr>
              <w:spacing w:line="320" w:lineRule="exact"/>
              <w:ind w:left="113" w:right="113"/>
              <w:jc w:val="center"/>
              <w:rPr>
                <w:rFonts w:ascii="ＭＳ 明朝" w:hAnsi="ＭＳ 明朝"/>
                <w:spacing w:val="-20"/>
                <w:sz w:val="20"/>
                <w:szCs w:val="20"/>
              </w:rPr>
            </w:pPr>
            <w:r w:rsidRPr="002A497C">
              <w:rPr>
                <w:rFonts w:ascii="ＭＳ 明朝" w:hAnsi="ＭＳ 明朝" w:hint="eastAsia"/>
                <w:sz w:val="20"/>
                <w:szCs w:val="20"/>
              </w:rPr>
              <w:t xml:space="preserve">２　</w:t>
            </w:r>
            <w:r w:rsidRPr="002A497C">
              <w:rPr>
                <w:rFonts w:ascii="ＭＳ 明朝" w:hAnsi="ＭＳ 明朝" w:hint="eastAsia"/>
                <w:szCs w:val="21"/>
              </w:rPr>
              <w:t>豊かな人間性の育成と共生社会の推進</w:t>
            </w:r>
          </w:p>
        </w:tc>
        <w:tc>
          <w:tcPr>
            <w:tcW w:w="1701" w:type="dxa"/>
            <w:shd w:val="clear" w:color="auto" w:fill="auto"/>
            <w:vAlign w:val="center"/>
          </w:tcPr>
          <w:p w:rsidR="007053DB" w:rsidRPr="002A497C" w:rsidRDefault="00D40BB9" w:rsidP="00D40BB9">
            <w:pPr>
              <w:ind w:left="202" w:hangingChars="96" w:hanging="202"/>
              <w:rPr>
                <w:rFonts w:ascii="ＭＳ 明朝" w:hAnsi="ＭＳ 明朝"/>
                <w:szCs w:val="21"/>
              </w:rPr>
            </w:pPr>
            <w:r w:rsidRPr="002A497C">
              <w:rPr>
                <w:rFonts w:ascii="ＭＳ 明朝" w:hAnsi="ＭＳ 明朝" w:hint="eastAsia"/>
                <w:szCs w:val="21"/>
              </w:rPr>
              <w:t>(1)</w:t>
            </w:r>
            <w:r w:rsidR="007053DB" w:rsidRPr="002A497C">
              <w:rPr>
                <w:rFonts w:ascii="ＭＳ 明朝" w:hAnsi="ＭＳ 明朝" w:hint="eastAsia"/>
                <w:szCs w:val="21"/>
              </w:rPr>
              <w:t>円滑な</w:t>
            </w:r>
            <w:r w:rsidRPr="002A497C">
              <w:rPr>
                <w:rFonts w:ascii="ＭＳ 明朝" w:hAnsi="ＭＳ 明朝" w:hint="eastAsia"/>
                <w:szCs w:val="21"/>
              </w:rPr>
              <w:t>人間</w:t>
            </w:r>
            <w:r w:rsidR="007053DB" w:rsidRPr="002A497C">
              <w:rPr>
                <w:rFonts w:ascii="ＭＳ 明朝" w:hAnsi="ＭＳ 明朝" w:hint="eastAsia"/>
                <w:szCs w:val="21"/>
              </w:rPr>
              <w:t>関係を築くためのマナーや規範</w:t>
            </w:r>
            <w:r w:rsidR="002F4E30" w:rsidRPr="002A497C">
              <w:rPr>
                <w:rFonts w:ascii="ＭＳ 明朝" w:hAnsi="ＭＳ 明朝" w:hint="eastAsia"/>
                <w:szCs w:val="21"/>
              </w:rPr>
              <w:t>、人権</w:t>
            </w:r>
            <w:r w:rsidR="007053DB" w:rsidRPr="002A497C">
              <w:rPr>
                <w:rFonts w:ascii="ＭＳ 明朝" w:hAnsi="ＭＳ 明朝" w:hint="eastAsia"/>
                <w:szCs w:val="21"/>
              </w:rPr>
              <w:t>意識の向上</w:t>
            </w:r>
          </w:p>
          <w:p w:rsidR="00BA442F" w:rsidRPr="002A497C" w:rsidRDefault="00BA442F" w:rsidP="00BA442F">
            <w:pPr>
              <w:rPr>
                <w:rFonts w:ascii="ＭＳ 明朝" w:hAnsi="ＭＳ 明朝"/>
                <w:szCs w:val="21"/>
              </w:rPr>
            </w:pPr>
          </w:p>
          <w:p w:rsidR="00BA442F" w:rsidRPr="002A497C" w:rsidRDefault="00BA442F" w:rsidP="00FF7246">
            <w:pPr>
              <w:ind w:left="360"/>
              <w:rPr>
                <w:rFonts w:ascii="ＭＳ 明朝" w:hAnsi="ＭＳ 明朝"/>
                <w:szCs w:val="21"/>
              </w:rPr>
            </w:pPr>
          </w:p>
          <w:p w:rsidR="00BA442F" w:rsidRPr="002A497C" w:rsidRDefault="00BA442F" w:rsidP="00FF7246">
            <w:pPr>
              <w:ind w:left="360"/>
              <w:rPr>
                <w:rFonts w:ascii="ＭＳ 明朝" w:hAnsi="ＭＳ 明朝"/>
                <w:szCs w:val="21"/>
              </w:rPr>
            </w:pPr>
          </w:p>
          <w:p w:rsidR="00D40BB9" w:rsidRPr="002A497C" w:rsidRDefault="00D40BB9" w:rsidP="00FF7246">
            <w:pPr>
              <w:ind w:left="360"/>
              <w:rPr>
                <w:rFonts w:ascii="ＭＳ 明朝" w:hAnsi="ＭＳ 明朝"/>
                <w:szCs w:val="21"/>
              </w:rPr>
            </w:pPr>
          </w:p>
          <w:p w:rsidR="007053DB" w:rsidRPr="002A497C" w:rsidRDefault="00D40BB9" w:rsidP="00D40BB9">
            <w:pPr>
              <w:ind w:left="202" w:hangingChars="96" w:hanging="202"/>
              <w:rPr>
                <w:rFonts w:ascii="ＭＳ 明朝" w:hAnsi="ＭＳ 明朝"/>
                <w:szCs w:val="21"/>
              </w:rPr>
            </w:pPr>
            <w:r w:rsidRPr="002A497C">
              <w:rPr>
                <w:rFonts w:ascii="ＭＳ 明朝" w:hAnsi="ＭＳ 明朝" w:hint="eastAsia"/>
                <w:szCs w:val="21"/>
              </w:rPr>
              <w:t>(2)</w:t>
            </w:r>
            <w:r w:rsidR="007053DB" w:rsidRPr="002A497C">
              <w:rPr>
                <w:rFonts w:ascii="ＭＳ 明朝" w:hAnsi="ＭＳ 明朝" w:hint="eastAsia"/>
                <w:szCs w:val="21"/>
              </w:rPr>
              <w:t>安全安心な学校環境の整備</w:t>
            </w:r>
            <w:r w:rsidRPr="002A497C">
              <w:rPr>
                <w:rFonts w:ascii="ＭＳ 明朝" w:hAnsi="ＭＳ 明朝" w:hint="eastAsia"/>
                <w:szCs w:val="21"/>
              </w:rPr>
              <w:t>と多様な学びの場を提供</w:t>
            </w:r>
          </w:p>
          <w:p w:rsidR="007053DB" w:rsidRPr="002A497C" w:rsidRDefault="007053DB" w:rsidP="009C4549">
            <w:pPr>
              <w:rPr>
                <w:rFonts w:ascii="ＭＳ 明朝" w:hAnsi="ＭＳ 明朝"/>
                <w:szCs w:val="21"/>
              </w:rPr>
            </w:pPr>
          </w:p>
          <w:p w:rsidR="00BA442F" w:rsidRPr="002A497C" w:rsidRDefault="00BA442F" w:rsidP="009C4549">
            <w:pPr>
              <w:rPr>
                <w:rFonts w:ascii="ＭＳ 明朝" w:hAnsi="ＭＳ 明朝"/>
                <w:szCs w:val="21"/>
              </w:rPr>
            </w:pPr>
          </w:p>
          <w:p w:rsidR="009C4549" w:rsidRPr="002A497C" w:rsidRDefault="009C4549" w:rsidP="00BA442F">
            <w:pPr>
              <w:rPr>
                <w:rFonts w:ascii="ＭＳ 明朝" w:hAnsi="ＭＳ 明朝"/>
                <w:szCs w:val="21"/>
              </w:rPr>
            </w:pPr>
          </w:p>
          <w:p w:rsidR="007053DB" w:rsidRPr="002A497C" w:rsidRDefault="00D40BB9" w:rsidP="00D40BB9">
            <w:pPr>
              <w:ind w:left="216" w:hangingChars="103" w:hanging="216"/>
              <w:rPr>
                <w:rFonts w:ascii="ＭＳ 明朝" w:hAnsi="ＭＳ 明朝"/>
                <w:szCs w:val="21"/>
              </w:rPr>
            </w:pPr>
            <w:r w:rsidRPr="002A497C">
              <w:rPr>
                <w:rFonts w:ascii="ＭＳ 明朝" w:hAnsi="ＭＳ 明朝" w:hint="eastAsia"/>
                <w:szCs w:val="21"/>
              </w:rPr>
              <w:t>(3)</w:t>
            </w:r>
            <w:r w:rsidR="007053DB" w:rsidRPr="002A497C">
              <w:rPr>
                <w:rFonts w:ascii="ＭＳ 明朝" w:hAnsi="ＭＳ 明朝" w:hint="eastAsia"/>
                <w:szCs w:val="21"/>
              </w:rPr>
              <w:t>生徒会活動・部活動の活性化</w:t>
            </w:r>
          </w:p>
          <w:p w:rsidR="007053DB" w:rsidRPr="002A497C" w:rsidRDefault="007053DB" w:rsidP="00FF7246">
            <w:pPr>
              <w:ind w:left="210" w:hangingChars="100" w:hanging="210"/>
              <w:rPr>
                <w:rFonts w:ascii="ＭＳ 明朝" w:hAnsi="ＭＳ 明朝"/>
                <w:szCs w:val="21"/>
              </w:rPr>
            </w:pPr>
          </w:p>
          <w:p w:rsidR="007053DB" w:rsidRPr="002A497C" w:rsidRDefault="007053DB" w:rsidP="002F4E30">
            <w:pPr>
              <w:ind w:left="200" w:hangingChars="100" w:hanging="200"/>
              <w:rPr>
                <w:rFonts w:ascii="ＭＳ 明朝" w:hAnsi="ＭＳ 明朝"/>
                <w:sz w:val="20"/>
                <w:szCs w:val="20"/>
              </w:rPr>
            </w:pPr>
          </w:p>
        </w:tc>
        <w:tc>
          <w:tcPr>
            <w:tcW w:w="5812" w:type="dxa"/>
            <w:tcBorders>
              <w:right w:val="dashed" w:sz="4" w:space="0" w:color="auto"/>
            </w:tcBorders>
            <w:shd w:val="clear" w:color="auto" w:fill="auto"/>
          </w:tcPr>
          <w:p w:rsidR="007053DB" w:rsidRPr="002A497C" w:rsidRDefault="007053DB" w:rsidP="00FF7246">
            <w:pPr>
              <w:ind w:left="420" w:hangingChars="200" w:hanging="420"/>
              <w:rPr>
                <w:rFonts w:ascii="ＭＳ 明朝" w:hAnsi="ＭＳ 明朝"/>
                <w:szCs w:val="21"/>
              </w:rPr>
            </w:pPr>
            <w:r w:rsidRPr="002A497C">
              <w:rPr>
                <w:rFonts w:ascii="ＭＳ 明朝" w:hAnsi="ＭＳ 明朝" w:hint="eastAsia"/>
                <w:szCs w:val="21"/>
              </w:rPr>
              <w:t>(1)・</w:t>
            </w:r>
            <w:r w:rsidR="00544657" w:rsidRPr="002A497C">
              <w:rPr>
                <w:rFonts w:ascii="ＭＳ 明朝" w:hAnsi="ＭＳ 明朝" w:hint="eastAsia"/>
                <w:szCs w:val="21"/>
              </w:rPr>
              <w:t>登校時における校門前の</w:t>
            </w:r>
            <w:r w:rsidRPr="002A497C">
              <w:rPr>
                <w:rFonts w:ascii="ＭＳ 明朝" w:hAnsi="ＭＳ 明朝" w:hint="eastAsia"/>
                <w:szCs w:val="21"/>
              </w:rPr>
              <w:t>「あいさつ運動」の継続と、授業の開始・終了</w:t>
            </w:r>
            <w:r w:rsidR="00544657" w:rsidRPr="002A497C">
              <w:rPr>
                <w:rFonts w:ascii="ＭＳ 明朝" w:hAnsi="ＭＳ 明朝" w:hint="eastAsia"/>
                <w:szCs w:val="21"/>
              </w:rPr>
              <w:t>の</w:t>
            </w:r>
            <w:r w:rsidRPr="002A497C">
              <w:rPr>
                <w:rFonts w:ascii="ＭＳ 明朝" w:hAnsi="ＭＳ 明朝" w:hint="eastAsia"/>
                <w:szCs w:val="21"/>
              </w:rPr>
              <w:t>「起立・礼」を励行する</w:t>
            </w:r>
          </w:p>
          <w:p w:rsidR="009C4549" w:rsidRPr="002A497C" w:rsidRDefault="009C4549" w:rsidP="001A6AB9">
            <w:pPr>
              <w:ind w:leftChars="146" w:left="502" w:hangingChars="93" w:hanging="195"/>
              <w:rPr>
                <w:rFonts w:ascii="ＭＳ 明朝" w:hAnsi="ＭＳ 明朝"/>
                <w:szCs w:val="21"/>
              </w:rPr>
            </w:pPr>
            <w:r w:rsidRPr="002A497C">
              <w:rPr>
                <w:rFonts w:ascii="ＭＳ 明朝" w:hAnsi="ＭＳ 明朝" w:hint="eastAsia"/>
                <w:szCs w:val="21"/>
              </w:rPr>
              <w:t>・身近な差別事象や人権問題を取り扱</w:t>
            </w:r>
            <w:r w:rsidR="00544657" w:rsidRPr="002A497C">
              <w:rPr>
                <w:rFonts w:ascii="ＭＳ 明朝" w:hAnsi="ＭＳ 明朝" w:hint="eastAsia"/>
                <w:szCs w:val="21"/>
              </w:rPr>
              <w:t>い、</w:t>
            </w:r>
            <w:r w:rsidR="000F4D31" w:rsidRPr="002A497C">
              <w:rPr>
                <w:rFonts w:ascii="ＭＳ 明朝" w:hAnsi="ＭＳ 明朝" w:hint="eastAsia"/>
                <w:szCs w:val="21"/>
              </w:rPr>
              <w:t>問題の正しい理解を深め、関係機関や専門家と連携し「豊かでたくましい人間性」をはぐくむ</w:t>
            </w:r>
          </w:p>
          <w:p w:rsidR="007F691D" w:rsidRPr="002A497C" w:rsidRDefault="009C4549" w:rsidP="001A6AB9">
            <w:pPr>
              <w:ind w:leftChars="126" w:left="418" w:hangingChars="73" w:hanging="153"/>
              <w:rPr>
                <w:rFonts w:ascii="ＭＳ 明朝" w:hAnsi="ＭＳ 明朝"/>
                <w:szCs w:val="21"/>
              </w:rPr>
            </w:pPr>
            <w:r w:rsidRPr="002A497C">
              <w:rPr>
                <w:rFonts w:ascii="ＭＳ 明朝" w:hAnsi="ＭＳ 明朝" w:hint="eastAsia"/>
                <w:szCs w:val="21"/>
              </w:rPr>
              <w:t>・薬物乱用防止教室、交通安全教育などは、具体的</w:t>
            </w:r>
            <w:r w:rsidR="000F4D31" w:rsidRPr="002A497C">
              <w:rPr>
                <w:rFonts w:ascii="ＭＳ 明朝" w:hAnsi="ＭＳ 明朝" w:hint="eastAsia"/>
                <w:szCs w:val="21"/>
              </w:rPr>
              <w:t>・体験的な</w:t>
            </w:r>
            <w:r w:rsidRPr="002A497C">
              <w:rPr>
                <w:rFonts w:ascii="ＭＳ 明朝" w:hAnsi="ＭＳ 明朝" w:hint="eastAsia"/>
                <w:szCs w:val="21"/>
              </w:rPr>
              <w:t>内容</w:t>
            </w:r>
            <w:r w:rsidR="000F4D31" w:rsidRPr="002A497C">
              <w:rPr>
                <w:rFonts w:ascii="ＭＳ 明朝" w:hAnsi="ＭＳ 明朝" w:hint="eastAsia"/>
                <w:szCs w:val="21"/>
              </w:rPr>
              <w:t>の充実を図り、生徒の</w:t>
            </w:r>
            <w:r w:rsidR="00225AD8" w:rsidRPr="002A497C">
              <w:rPr>
                <w:rFonts w:ascii="ＭＳ 明朝" w:hAnsi="ＭＳ 明朝" w:hint="eastAsia"/>
                <w:szCs w:val="21"/>
              </w:rPr>
              <w:t>「</w:t>
            </w:r>
            <w:r w:rsidR="000F4D31" w:rsidRPr="002A497C">
              <w:rPr>
                <w:rFonts w:ascii="ＭＳ 明朝" w:hAnsi="ＭＳ 明朝" w:hint="eastAsia"/>
                <w:szCs w:val="21"/>
              </w:rPr>
              <w:t>自らの命を守り抜くための</w:t>
            </w:r>
            <w:r w:rsidR="00225AD8" w:rsidRPr="002A497C">
              <w:rPr>
                <w:rFonts w:ascii="ＭＳ 明朝" w:hAnsi="ＭＳ 明朝" w:hint="eastAsia"/>
                <w:szCs w:val="21"/>
              </w:rPr>
              <w:t>『主体的に行動する態度』</w:t>
            </w:r>
            <w:r w:rsidR="000F4D31" w:rsidRPr="002A497C">
              <w:rPr>
                <w:rFonts w:ascii="ＭＳ 明朝" w:hAnsi="ＭＳ 明朝" w:hint="eastAsia"/>
                <w:szCs w:val="21"/>
              </w:rPr>
              <w:t>」をはぐくむ</w:t>
            </w:r>
          </w:p>
          <w:p w:rsidR="007F691D" w:rsidRPr="002A497C" w:rsidRDefault="007F691D" w:rsidP="007F691D">
            <w:pPr>
              <w:ind w:leftChars="16" w:left="416" w:hangingChars="182" w:hanging="382"/>
              <w:rPr>
                <w:rFonts w:ascii="ＭＳ 明朝" w:hAnsi="ＭＳ 明朝"/>
                <w:szCs w:val="21"/>
              </w:rPr>
            </w:pPr>
            <w:r w:rsidRPr="002A497C">
              <w:rPr>
                <w:rFonts w:ascii="ＭＳ 明朝" w:hAnsi="ＭＳ 明朝" w:hint="eastAsia"/>
                <w:szCs w:val="21"/>
              </w:rPr>
              <w:t xml:space="preserve">　・</w:t>
            </w:r>
            <w:r w:rsidR="0052380F" w:rsidRPr="002A497C">
              <w:rPr>
                <w:rFonts w:ascii="ＭＳ 明朝" w:hAnsi="ＭＳ 明朝" w:hint="eastAsia"/>
                <w:szCs w:val="21"/>
              </w:rPr>
              <w:t>スマホの使用など情報機器の使用マナーをはぐくむ</w:t>
            </w:r>
          </w:p>
          <w:p w:rsidR="00225AD8" w:rsidRPr="002A497C" w:rsidRDefault="007053DB" w:rsidP="00FF7246">
            <w:pPr>
              <w:ind w:left="420" w:hangingChars="200" w:hanging="420"/>
              <w:rPr>
                <w:rFonts w:ascii="ＭＳ 明朝" w:hAnsi="ＭＳ 明朝"/>
                <w:szCs w:val="21"/>
              </w:rPr>
            </w:pPr>
            <w:r w:rsidRPr="002A497C">
              <w:rPr>
                <w:rFonts w:ascii="ＭＳ 明朝" w:hAnsi="ＭＳ 明朝" w:hint="eastAsia"/>
                <w:szCs w:val="21"/>
              </w:rPr>
              <w:t>(2)</w:t>
            </w:r>
            <w:r w:rsidR="00225AD8" w:rsidRPr="002A497C">
              <w:rPr>
                <w:rFonts w:ascii="ＭＳ 明朝" w:hAnsi="ＭＳ 明朝" w:hint="eastAsia"/>
                <w:szCs w:val="21"/>
              </w:rPr>
              <w:t>・正門前の緑化運動（季節</w:t>
            </w:r>
            <w:r w:rsidRPr="002A497C">
              <w:rPr>
                <w:rFonts w:ascii="ＭＳ 明朝" w:hAnsi="ＭＳ 明朝" w:hint="eastAsia"/>
                <w:szCs w:val="21"/>
              </w:rPr>
              <w:t>の花植え）と冬季のイルミ</w:t>
            </w:r>
          </w:p>
          <w:p w:rsidR="007053DB" w:rsidRPr="002A497C" w:rsidRDefault="007053DB" w:rsidP="00225AD8">
            <w:pPr>
              <w:ind w:leftChars="200" w:left="420"/>
              <w:rPr>
                <w:rFonts w:ascii="ＭＳ 明朝" w:hAnsi="ＭＳ 明朝"/>
                <w:szCs w:val="21"/>
              </w:rPr>
            </w:pPr>
            <w:r w:rsidRPr="002A497C">
              <w:rPr>
                <w:rFonts w:ascii="ＭＳ 明朝" w:hAnsi="ＭＳ 明朝" w:hint="eastAsia"/>
                <w:szCs w:val="21"/>
              </w:rPr>
              <w:t>ネーションでの生徒の迎え入れ</w:t>
            </w:r>
            <w:r w:rsidR="00225AD8" w:rsidRPr="002A497C">
              <w:rPr>
                <w:rFonts w:ascii="ＭＳ 明朝" w:hAnsi="ＭＳ 明朝" w:hint="eastAsia"/>
                <w:szCs w:val="21"/>
              </w:rPr>
              <w:t>の継続。</w:t>
            </w:r>
          </w:p>
          <w:p w:rsidR="007053DB" w:rsidRPr="002A497C" w:rsidRDefault="00546796" w:rsidP="00FF7246">
            <w:pPr>
              <w:ind w:leftChars="150" w:left="525" w:hangingChars="100" w:hanging="210"/>
              <w:rPr>
                <w:rFonts w:ascii="ＭＳ 明朝" w:hAnsi="ＭＳ 明朝"/>
                <w:szCs w:val="21"/>
              </w:rPr>
            </w:pPr>
            <w:r w:rsidRPr="002A497C">
              <w:rPr>
                <w:rFonts w:ascii="ＭＳ 明朝" w:hAnsi="ＭＳ 明朝" w:hint="eastAsia"/>
                <w:szCs w:val="21"/>
              </w:rPr>
              <w:t>・</w:t>
            </w:r>
            <w:r w:rsidR="001D2376" w:rsidRPr="002A497C">
              <w:rPr>
                <w:rFonts w:ascii="ＭＳ 明朝" w:hAnsi="ＭＳ 明朝" w:hint="eastAsia"/>
                <w:szCs w:val="21"/>
              </w:rPr>
              <w:t>生徒の活動場所の照度点検と安全な作業のための環境整備を実施する。</w:t>
            </w:r>
          </w:p>
          <w:p w:rsidR="00C02BAF" w:rsidRPr="002A497C" w:rsidRDefault="007053DB" w:rsidP="00FF7246">
            <w:pPr>
              <w:ind w:leftChars="150" w:left="420" w:hangingChars="50" w:hanging="105"/>
              <w:rPr>
                <w:rFonts w:ascii="ＭＳ 明朝" w:hAnsi="ＭＳ 明朝"/>
                <w:szCs w:val="21"/>
              </w:rPr>
            </w:pPr>
            <w:r w:rsidRPr="002A497C">
              <w:rPr>
                <w:rFonts w:ascii="ＭＳ 明朝" w:hAnsi="ＭＳ 明朝" w:hint="eastAsia"/>
                <w:szCs w:val="21"/>
              </w:rPr>
              <w:t>・</w:t>
            </w:r>
            <w:r w:rsidR="001D2376" w:rsidRPr="002A497C">
              <w:rPr>
                <w:rFonts w:asciiTheme="minorEastAsia" w:eastAsiaTheme="minorEastAsia" w:hAnsiTheme="minorEastAsia" w:hint="eastAsia"/>
                <w:szCs w:val="21"/>
              </w:rPr>
              <w:t>「</w:t>
            </w:r>
            <w:r w:rsidR="00CE6CAD" w:rsidRPr="002A497C">
              <w:rPr>
                <w:rFonts w:asciiTheme="minorEastAsia" w:eastAsiaTheme="minorEastAsia" w:hAnsiTheme="minorEastAsia" w:hint="eastAsia"/>
                <w:szCs w:val="21"/>
              </w:rPr>
              <w:t>課題を抱える生徒フォローアップ事業</w:t>
            </w:r>
            <w:r w:rsidR="001D2376" w:rsidRPr="002A497C">
              <w:rPr>
                <w:rFonts w:asciiTheme="minorEastAsia" w:eastAsiaTheme="minorEastAsia" w:hAnsiTheme="minorEastAsia" w:hint="eastAsia"/>
                <w:szCs w:val="21"/>
              </w:rPr>
              <w:t>」</w:t>
            </w:r>
            <w:r w:rsidR="00CE6CAD" w:rsidRPr="002A497C">
              <w:rPr>
                <w:rFonts w:asciiTheme="minorEastAsia" w:eastAsiaTheme="minorEastAsia" w:hAnsiTheme="minorEastAsia" w:hint="eastAsia"/>
                <w:szCs w:val="21"/>
              </w:rPr>
              <w:t>を活用し、これまでの</w:t>
            </w:r>
            <w:r w:rsidR="001D2376" w:rsidRPr="002A497C">
              <w:rPr>
                <w:rFonts w:asciiTheme="minorEastAsia" w:eastAsiaTheme="minorEastAsia" w:hAnsiTheme="minorEastAsia" w:hint="eastAsia"/>
                <w:szCs w:val="21"/>
              </w:rPr>
              <w:t>支援体制を継続・発展させ、</w:t>
            </w:r>
            <w:r w:rsidR="00C02BAF" w:rsidRPr="002A497C">
              <w:rPr>
                <w:rFonts w:asciiTheme="minorEastAsia" w:eastAsiaTheme="minorEastAsia" w:hAnsiTheme="minorEastAsia" w:hint="eastAsia"/>
                <w:szCs w:val="21"/>
              </w:rPr>
              <w:t>ＳＳＷ・ＳＣを含めた「校内ケース会議」の充実を図り、個々の</w:t>
            </w:r>
            <w:r w:rsidRPr="002A497C">
              <w:rPr>
                <w:rFonts w:ascii="ＭＳ 明朝" w:hAnsi="ＭＳ 明朝" w:hint="eastAsia"/>
                <w:szCs w:val="21"/>
              </w:rPr>
              <w:t>教員と</w:t>
            </w:r>
            <w:r w:rsidR="00C02BAF" w:rsidRPr="002A497C">
              <w:rPr>
                <w:rFonts w:ascii="ＭＳ 明朝" w:hAnsi="ＭＳ 明朝" w:hint="eastAsia"/>
                <w:szCs w:val="21"/>
              </w:rPr>
              <w:t>の</w:t>
            </w:r>
            <w:r w:rsidRPr="002A497C">
              <w:rPr>
                <w:rFonts w:ascii="ＭＳ 明朝" w:hAnsi="ＭＳ 明朝" w:hint="eastAsia"/>
                <w:szCs w:val="21"/>
              </w:rPr>
              <w:t>連携</w:t>
            </w:r>
            <w:r w:rsidR="00C02BAF" w:rsidRPr="002A497C">
              <w:rPr>
                <w:rFonts w:ascii="ＭＳ 明朝" w:hAnsi="ＭＳ 明朝" w:hint="eastAsia"/>
                <w:szCs w:val="21"/>
              </w:rPr>
              <w:t>も</w:t>
            </w:r>
            <w:r w:rsidRPr="002A497C">
              <w:rPr>
                <w:rFonts w:ascii="ＭＳ 明朝" w:hAnsi="ＭＳ 明朝" w:hint="eastAsia"/>
                <w:szCs w:val="21"/>
              </w:rPr>
              <w:t>強化し</w:t>
            </w:r>
            <w:r w:rsidR="00C02BAF" w:rsidRPr="002A497C">
              <w:rPr>
                <w:rFonts w:ascii="ＭＳ 明朝" w:hAnsi="ＭＳ 明朝" w:hint="eastAsia"/>
                <w:szCs w:val="21"/>
              </w:rPr>
              <w:t>て、</w:t>
            </w:r>
            <w:r w:rsidRPr="002A497C">
              <w:rPr>
                <w:rFonts w:ascii="ＭＳ 明朝" w:hAnsi="ＭＳ 明朝" w:hint="eastAsia"/>
                <w:szCs w:val="21"/>
              </w:rPr>
              <w:t>地域の福祉等外部組織との協働</w:t>
            </w:r>
            <w:r w:rsidR="00C02BAF" w:rsidRPr="002A497C">
              <w:rPr>
                <w:rFonts w:ascii="ＭＳ 明朝" w:hAnsi="ＭＳ 明朝" w:hint="eastAsia"/>
                <w:szCs w:val="21"/>
              </w:rPr>
              <w:t>を充実させながら、安全・安心な居場所づくりをめざす</w:t>
            </w:r>
          </w:p>
          <w:p w:rsidR="00A953D5" w:rsidRPr="002A497C" w:rsidRDefault="00A953D5" w:rsidP="00FF7246">
            <w:pPr>
              <w:ind w:leftChars="150" w:left="420" w:hangingChars="50" w:hanging="105"/>
              <w:rPr>
                <w:rFonts w:ascii="ＭＳ 明朝" w:hAnsi="ＭＳ 明朝"/>
                <w:szCs w:val="21"/>
              </w:rPr>
            </w:pPr>
            <w:r w:rsidRPr="002A497C">
              <w:rPr>
                <w:rFonts w:ascii="ＭＳ 明朝" w:hAnsi="ＭＳ 明朝" w:hint="eastAsia"/>
                <w:szCs w:val="21"/>
              </w:rPr>
              <w:t>・「いじめ」の対応についても上の体制で実施する。</w:t>
            </w:r>
          </w:p>
          <w:p w:rsidR="00A953D5" w:rsidRPr="002A497C" w:rsidRDefault="007053DB" w:rsidP="00546796">
            <w:pPr>
              <w:ind w:leftChars="150" w:left="525" w:hangingChars="100" w:hanging="210"/>
              <w:rPr>
                <w:rFonts w:ascii="ＭＳ 明朝" w:hAnsi="ＭＳ 明朝"/>
                <w:szCs w:val="21"/>
              </w:rPr>
            </w:pPr>
            <w:r w:rsidRPr="002A497C">
              <w:rPr>
                <w:rFonts w:ascii="ＭＳ 明朝" w:hAnsi="ＭＳ 明朝" w:hint="eastAsia"/>
                <w:szCs w:val="21"/>
              </w:rPr>
              <w:t>・学年団や分掌等、あらゆる場面での組織的対応の実践</w:t>
            </w:r>
            <w:r w:rsidR="00546796" w:rsidRPr="002A497C">
              <w:rPr>
                <w:rFonts w:ascii="ＭＳ 明朝" w:hAnsi="ＭＳ 明朝" w:hint="eastAsia"/>
                <w:szCs w:val="21"/>
              </w:rPr>
              <w:t>を通じ、効率的な働き方の検討を進める</w:t>
            </w:r>
          </w:p>
          <w:p w:rsidR="00836674" w:rsidRPr="002A497C" w:rsidRDefault="007053DB" w:rsidP="00836674">
            <w:pPr>
              <w:ind w:left="210" w:hangingChars="100" w:hanging="210"/>
              <w:rPr>
                <w:rFonts w:ascii="ＭＳ 明朝" w:hAnsi="ＭＳ 明朝"/>
                <w:szCs w:val="21"/>
              </w:rPr>
            </w:pPr>
            <w:r w:rsidRPr="002A497C">
              <w:rPr>
                <w:rFonts w:ascii="ＭＳ 明朝" w:hAnsi="ＭＳ 明朝" w:hint="eastAsia"/>
                <w:szCs w:val="21"/>
              </w:rPr>
              <w:t>(3)</w:t>
            </w:r>
            <w:r w:rsidR="00836674" w:rsidRPr="002A497C">
              <w:rPr>
                <w:rFonts w:ascii="ＭＳ 明朝" w:hAnsi="ＭＳ 明朝" w:hint="eastAsia"/>
                <w:szCs w:val="21"/>
              </w:rPr>
              <w:t>・生徒会活動やクラブ活動のさらなる活性化</w:t>
            </w:r>
          </w:p>
          <w:p w:rsidR="007053DB" w:rsidRPr="002A497C" w:rsidRDefault="00836674" w:rsidP="00836674">
            <w:pPr>
              <w:ind w:leftChars="150" w:left="315"/>
              <w:rPr>
                <w:rFonts w:ascii="ＭＳ 明朝" w:hAnsi="ＭＳ 明朝"/>
                <w:szCs w:val="21"/>
              </w:rPr>
            </w:pPr>
            <w:r w:rsidRPr="002A497C">
              <w:rPr>
                <w:rFonts w:ascii="ＭＳ 明朝" w:hAnsi="ＭＳ 明朝" w:hint="eastAsia"/>
                <w:szCs w:val="21"/>
              </w:rPr>
              <w:t>・</w:t>
            </w:r>
            <w:r w:rsidR="007053DB" w:rsidRPr="005B4B76">
              <w:rPr>
                <w:rFonts w:ascii="ＭＳ 明朝" w:hAnsi="ＭＳ 明朝" w:hint="eastAsia"/>
                <w:szCs w:val="21"/>
              </w:rPr>
              <w:t>社会</w:t>
            </w:r>
            <w:r w:rsidR="00783C0B" w:rsidRPr="005B4B76">
              <w:rPr>
                <w:rFonts w:ascii="ＭＳ 明朝" w:hAnsi="ＭＳ 明朝" w:hint="eastAsia"/>
                <w:szCs w:val="21"/>
              </w:rPr>
              <w:t>の</w:t>
            </w:r>
            <w:r w:rsidR="007053DB" w:rsidRPr="005B4B76">
              <w:rPr>
                <w:rFonts w:ascii="ＭＳ 明朝" w:hAnsi="ＭＳ 明朝" w:hint="eastAsia"/>
                <w:szCs w:val="21"/>
              </w:rPr>
              <w:t>教育</w:t>
            </w:r>
            <w:r w:rsidR="00783C0B" w:rsidRPr="005B4B76">
              <w:rPr>
                <w:rFonts w:ascii="ＭＳ 明朝" w:hAnsi="ＭＳ 明朝" w:hint="eastAsia"/>
                <w:szCs w:val="21"/>
              </w:rPr>
              <w:t>支援</w:t>
            </w:r>
            <w:r w:rsidR="007053DB" w:rsidRPr="005B4B76">
              <w:rPr>
                <w:rFonts w:ascii="ＭＳ 明朝" w:hAnsi="ＭＳ 明朝" w:hint="eastAsia"/>
                <w:szCs w:val="21"/>
              </w:rPr>
              <w:t>に関わる人材</w:t>
            </w:r>
            <w:r w:rsidR="007053DB" w:rsidRPr="002A497C">
              <w:rPr>
                <w:rFonts w:ascii="ＭＳ 明朝" w:hAnsi="ＭＳ 明朝" w:hint="eastAsia"/>
                <w:szCs w:val="21"/>
              </w:rPr>
              <w:t>の活用を図る</w:t>
            </w:r>
          </w:p>
          <w:p w:rsidR="007053DB" w:rsidRPr="002A497C" w:rsidRDefault="007053DB" w:rsidP="00D40BB9">
            <w:pPr>
              <w:ind w:firstLineChars="150" w:firstLine="315"/>
              <w:rPr>
                <w:rFonts w:ascii="ＭＳ 明朝" w:hAnsi="ＭＳ 明朝"/>
                <w:szCs w:val="21"/>
              </w:rPr>
            </w:pPr>
            <w:r w:rsidRPr="002A497C">
              <w:rPr>
                <w:rFonts w:ascii="ＭＳ 明朝" w:hAnsi="ＭＳ 明朝" w:hint="eastAsia"/>
                <w:szCs w:val="21"/>
              </w:rPr>
              <w:t>・生徒会活動を通じ、学校の中核となる生徒を育成</w:t>
            </w:r>
            <w:r w:rsidR="00836674" w:rsidRPr="002A497C">
              <w:rPr>
                <w:rFonts w:ascii="ＭＳ 明朝" w:hAnsi="ＭＳ 明朝" w:hint="eastAsia"/>
                <w:szCs w:val="21"/>
              </w:rPr>
              <w:t>する</w:t>
            </w:r>
          </w:p>
          <w:p w:rsidR="007053DB" w:rsidRPr="002A497C" w:rsidRDefault="00EC66DE" w:rsidP="007F691D">
            <w:pPr>
              <w:ind w:leftChars="-49" w:left="317" w:hangingChars="200" w:hanging="420"/>
              <w:rPr>
                <w:rFonts w:ascii="ＭＳ 明朝" w:hAnsi="ＭＳ 明朝"/>
                <w:szCs w:val="21"/>
              </w:rPr>
            </w:pPr>
            <w:r w:rsidRPr="002A497C">
              <w:rPr>
                <w:rFonts w:ascii="ＭＳ 明朝" w:hAnsi="ＭＳ 明朝" w:hint="eastAsia"/>
                <w:szCs w:val="21"/>
              </w:rPr>
              <w:t xml:space="preserve">　　</w:t>
            </w:r>
            <w:r w:rsidR="00836674" w:rsidRPr="002A497C">
              <w:rPr>
                <w:rFonts w:ascii="ＭＳ 明朝" w:hAnsi="ＭＳ 明朝" w:hint="eastAsia"/>
                <w:szCs w:val="21"/>
              </w:rPr>
              <w:t>・</w:t>
            </w:r>
            <w:r w:rsidR="00973EBC" w:rsidRPr="002A497C">
              <w:rPr>
                <w:rFonts w:ascii="ＭＳ 明朝" w:hAnsi="ＭＳ 明朝" w:hint="eastAsia"/>
                <w:spacing w:val="-20"/>
                <w:szCs w:val="21"/>
              </w:rPr>
              <w:t>文化祭等の学校行事</w:t>
            </w:r>
            <w:r w:rsidR="00836674" w:rsidRPr="002A497C">
              <w:rPr>
                <w:rFonts w:ascii="ＭＳ 明朝" w:hAnsi="ＭＳ 明朝" w:hint="eastAsia"/>
                <w:spacing w:val="-20"/>
                <w:szCs w:val="21"/>
              </w:rPr>
              <w:t>へ</w:t>
            </w:r>
            <w:r w:rsidR="002753A2" w:rsidRPr="002A497C">
              <w:rPr>
                <w:rFonts w:ascii="ＭＳ 明朝" w:hAnsi="ＭＳ 明朝" w:hint="eastAsia"/>
                <w:spacing w:val="-20"/>
                <w:szCs w:val="21"/>
              </w:rPr>
              <w:t>保護者等にサポーターとして参画を促す</w:t>
            </w:r>
          </w:p>
        </w:tc>
        <w:tc>
          <w:tcPr>
            <w:tcW w:w="3543" w:type="dxa"/>
            <w:tcBorders>
              <w:right w:val="dashed" w:sz="4" w:space="0" w:color="auto"/>
            </w:tcBorders>
          </w:tcPr>
          <w:p w:rsidR="007053DB" w:rsidRPr="005E64A4" w:rsidRDefault="007053DB" w:rsidP="00FF7246">
            <w:pPr>
              <w:ind w:left="420" w:hangingChars="200" w:hanging="420"/>
              <w:rPr>
                <w:rFonts w:ascii="ＭＳ 明朝" w:hAnsi="ＭＳ 明朝"/>
                <w:szCs w:val="21"/>
              </w:rPr>
            </w:pPr>
            <w:r w:rsidRPr="005E64A4">
              <w:rPr>
                <w:rFonts w:ascii="ＭＳ 明朝" w:hAnsi="ＭＳ 明朝" w:hint="eastAsia"/>
                <w:szCs w:val="21"/>
              </w:rPr>
              <w:t>(1)・授業開始、終了時の挨拶実施の励行と定着を、年間の授業観察を通じ、指導・助言する</w:t>
            </w:r>
          </w:p>
          <w:p w:rsidR="009C4549" w:rsidRPr="005E64A4" w:rsidRDefault="009C4549" w:rsidP="009C4549">
            <w:pPr>
              <w:ind w:leftChars="100" w:left="420" w:hangingChars="100" w:hanging="210"/>
              <w:rPr>
                <w:rFonts w:ascii="ＭＳ 明朝" w:hAnsi="ＭＳ 明朝"/>
                <w:szCs w:val="21"/>
              </w:rPr>
            </w:pPr>
            <w:r w:rsidRPr="005E64A4">
              <w:rPr>
                <w:rFonts w:ascii="ＭＳ 明朝" w:hAnsi="ＭＳ 明朝" w:hint="eastAsia"/>
                <w:szCs w:val="21"/>
              </w:rPr>
              <w:t>・学校教</w:t>
            </w:r>
            <w:r w:rsidR="0078178C" w:rsidRPr="005E64A4">
              <w:rPr>
                <w:rFonts w:ascii="ＭＳ 明朝" w:hAnsi="ＭＳ 明朝" w:hint="eastAsia"/>
                <w:szCs w:val="21"/>
              </w:rPr>
              <w:t>育自己診断の生徒の人権に関する設問で肯定的な回答率５％向上（H29年度</w:t>
            </w:r>
            <w:r w:rsidRPr="005E64A4">
              <w:rPr>
                <w:rFonts w:ascii="ＭＳ 明朝" w:hAnsi="ＭＳ 明朝" w:hint="eastAsia"/>
                <w:szCs w:val="21"/>
              </w:rPr>
              <w:t>は</w:t>
            </w:r>
            <w:r w:rsidR="0078178C" w:rsidRPr="005E64A4">
              <w:rPr>
                <w:rFonts w:ascii="ＭＳ 明朝" w:hAnsi="ＭＳ 明朝" w:hint="eastAsia"/>
                <w:szCs w:val="21"/>
              </w:rPr>
              <w:t>52</w:t>
            </w:r>
            <w:r w:rsidRPr="005E64A4">
              <w:rPr>
                <w:rFonts w:ascii="ＭＳ 明朝" w:hAnsi="ＭＳ 明朝" w:hint="eastAsia"/>
                <w:szCs w:val="21"/>
              </w:rPr>
              <w:t>％）</w:t>
            </w:r>
          </w:p>
          <w:p w:rsidR="00956967" w:rsidRPr="005E64A4" w:rsidRDefault="00956967" w:rsidP="009C4549">
            <w:pPr>
              <w:ind w:leftChars="100" w:left="420" w:hangingChars="100" w:hanging="210"/>
              <w:rPr>
                <w:rFonts w:ascii="ＭＳ 明朝" w:hAnsi="ＭＳ 明朝"/>
                <w:szCs w:val="21"/>
              </w:rPr>
            </w:pPr>
            <w:r w:rsidRPr="005E64A4">
              <w:rPr>
                <w:rFonts w:ascii="ＭＳ 明朝" w:hAnsi="ＭＳ 明朝" w:hint="eastAsia"/>
                <w:szCs w:val="21"/>
              </w:rPr>
              <w:t>・「スマホマナー教室」等の実施</w:t>
            </w:r>
          </w:p>
          <w:p w:rsidR="007053DB" w:rsidRPr="005E64A4" w:rsidRDefault="007053DB" w:rsidP="00D070C9">
            <w:pPr>
              <w:ind w:left="401" w:hangingChars="191" w:hanging="401"/>
              <w:rPr>
                <w:rFonts w:ascii="ＭＳ 明朝" w:hAnsi="ＭＳ 明朝"/>
                <w:szCs w:val="21"/>
              </w:rPr>
            </w:pPr>
            <w:r w:rsidRPr="005E64A4">
              <w:rPr>
                <w:rFonts w:ascii="ＭＳ 明朝" w:hAnsi="ＭＳ 明朝" w:hint="eastAsia"/>
                <w:szCs w:val="21"/>
              </w:rPr>
              <w:t>(2)・学校薬剤師と連携して</w:t>
            </w:r>
            <w:r w:rsidR="00D070C9" w:rsidRPr="005E64A4">
              <w:rPr>
                <w:rFonts w:ascii="ＭＳ 明朝" w:hAnsi="ＭＳ 明朝" w:hint="eastAsia"/>
                <w:szCs w:val="21"/>
              </w:rPr>
              <w:t>照度の把握に努め、安全な学校づくりのため施設</w:t>
            </w:r>
            <w:r w:rsidRPr="005E64A4">
              <w:rPr>
                <w:rFonts w:ascii="ＭＳ 明朝" w:hAnsi="ＭＳ 明朝" w:hint="eastAsia"/>
                <w:szCs w:val="21"/>
              </w:rPr>
              <w:t>改善</w:t>
            </w:r>
          </w:p>
          <w:p w:rsidR="007053DB" w:rsidRPr="005E64A4" w:rsidRDefault="007053DB" w:rsidP="00FF7246">
            <w:pPr>
              <w:ind w:leftChars="100" w:left="420" w:hangingChars="100" w:hanging="210"/>
              <w:rPr>
                <w:rFonts w:ascii="ＭＳ 明朝" w:hAnsi="ＭＳ 明朝"/>
                <w:szCs w:val="21"/>
              </w:rPr>
            </w:pPr>
            <w:r w:rsidRPr="005E64A4">
              <w:rPr>
                <w:rFonts w:ascii="ＭＳ 明朝" w:hAnsi="ＭＳ 明朝" w:hint="eastAsia"/>
                <w:szCs w:val="21"/>
              </w:rPr>
              <w:t>・「校内ケース会議」の</w:t>
            </w:r>
            <w:r w:rsidR="00D070C9" w:rsidRPr="005E64A4">
              <w:rPr>
                <w:rFonts w:ascii="ＭＳ 明朝" w:hAnsi="ＭＳ 明朝" w:hint="eastAsia"/>
                <w:szCs w:val="21"/>
              </w:rPr>
              <w:t>さらなる充実と本校の成果についての情報発信を行う</w:t>
            </w:r>
          </w:p>
          <w:p w:rsidR="007053DB" w:rsidRPr="005E64A4" w:rsidRDefault="007053DB" w:rsidP="00FF7246">
            <w:pPr>
              <w:ind w:leftChars="100" w:left="420" w:hangingChars="100" w:hanging="210"/>
              <w:rPr>
                <w:rFonts w:ascii="ＭＳ 明朝" w:hAnsi="ＭＳ 明朝"/>
                <w:szCs w:val="21"/>
              </w:rPr>
            </w:pPr>
            <w:r w:rsidRPr="005E64A4">
              <w:rPr>
                <w:rFonts w:ascii="ＭＳ 明朝" w:hAnsi="ＭＳ 明朝" w:hint="eastAsia"/>
                <w:szCs w:val="21"/>
              </w:rPr>
              <w:t>・</w:t>
            </w:r>
            <w:r w:rsidRPr="005E64A4">
              <w:rPr>
                <w:rFonts w:ascii="ＭＳ 明朝" w:hAnsi="ＭＳ 明朝" w:hint="eastAsia"/>
                <w:spacing w:val="-4"/>
                <w:szCs w:val="21"/>
              </w:rPr>
              <w:t>ＳＳＷ、</w:t>
            </w:r>
            <w:r w:rsidR="00D070C9" w:rsidRPr="005E64A4">
              <w:rPr>
                <w:rFonts w:ascii="ＭＳ 明朝" w:hAnsi="ＭＳ 明朝" w:hint="eastAsia"/>
                <w:spacing w:val="-4"/>
                <w:szCs w:val="21"/>
              </w:rPr>
              <w:t>ＳＣの活動をつなぎ、地域の支援組織等</w:t>
            </w:r>
            <w:r w:rsidRPr="005E64A4">
              <w:rPr>
                <w:rFonts w:ascii="ＭＳ 明朝" w:hAnsi="ＭＳ 明朝" w:hint="eastAsia"/>
                <w:spacing w:val="-4"/>
                <w:szCs w:val="21"/>
              </w:rPr>
              <w:t>との連携</w:t>
            </w:r>
            <w:r w:rsidR="00D070C9" w:rsidRPr="005E64A4">
              <w:rPr>
                <w:rFonts w:ascii="ＭＳ 明朝" w:hAnsi="ＭＳ 明朝" w:hint="eastAsia"/>
                <w:spacing w:val="-4"/>
                <w:szCs w:val="21"/>
              </w:rPr>
              <w:t>、</w:t>
            </w:r>
            <w:r w:rsidRPr="005E64A4">
              <w:rPr>
                <w:rFonts w:ascii="ＭＳ 明朝" w:hAnsi="ＭＳ 明朝" w:hint="eastAsia"/>
                <w:spacing w:val="-4"/>
                <w:szCs w:val="21"/>
              </w:rPr>
              <w:t>保護者の協力による家庭環境の充実で</w:t>
            </w:r>
            <w:r w:rsidR="00D070C9" w:rsidRPr="005E64A4">
              <w:rPr>
                <w:rFonts w:ascii="ＭＳ 明朝" w:hAnsi="ＭＳ 明朝" w:hint="eastAsia"/>
                <w:spacing w:val="-4"/>
                <w:szCs w:val="21"/>
              </w:rPr>
              <w:t>中退防止・</w:t>
            </w:r>
            <w:r w:rsidRPr="005E64A4">
              <w:rPr>
                <w:rFonts w:ascii="ＭＳ 明朝" w:hAnsi="ＭＳ 明朝" w:hint="eastAsia"/>
                <w:spacing w:val="-4"/>
                <w:szCs w:val="21"/>
              </w:rPr>
              <w:t>進路実現</w:t>
            </w:r>
            <w:r w:rsidR="00D070C9" w:rsidRPr="005E64A4">
              <w:rPr>
                <w:rFonts w:ascii="ＭＳ 明朝" w:hAnsi="ＭＳ 明朝" w:hint="eastAsia"/>
                <w:spacing w:val="-4"/>
                <w:szCs w:val="21"/>
              </w:rPr>
              <w:t>を図る</w:t>
            </w:r>
          </w:p>
          <w:p w:rsidR="0078178C" w:rsidRPr="005E64A4" w:rsidRDefault="007053DB" w:rsidP="0078178C">
            <w:pPr>
              <w:ind w:leftChars="-52" w:left="-109" w:firstLineChars="67" w:firstLine="141"/>
              <w:rPr>
                <w:rFonts w:ascii="ＭＳ 明朝" w:hAnsi="ＭＳ 明朝"/>
                <w:szCs w:val="21"/>
              </w:rPr>
            </w:pPr>
            <w:r w:rsidRPr="005E64A4">
              <w:rPr>
                <w:rFonts w:ascii="ＭＳ 明朝" w:hAnsi="ＭＳ 明朝" w:hint="eastAsia"/>
                <w:szCs w:val="21"/>
              </w:rPr>
              <w:t>(3)・部活動参加者の</w:t>
            </w:r>
            <w:r w:rsidR="00EC66DE" w:rsidRPr="005E64A4">
              <w:rPr>
                <w:rFonts w:ascii="ＭＳ 明朝" w:hAnsi="ＭＳ 明朝" w:hint="eastAsia"/>
                <w:szCs w:val="21"/>
              </w:rPr>
              <w:t>維持</w:t>
            </w:r>
          </w:p>
          <w:p w:rsidR="007053DB" w:rsidRPr="005E64A4" w:rsidRDefault="007053DB" w:rsidP="0078178C">
            <w:pPr>
              <w:ind w:leftChars="-52" w:left="-109" w:firstLineChars="267" w:firstLine="561"/>
              <w:rPr>
                <w:rFonts w:ascii="ＭＳ 明朝" w:hAnsi="ＭＳ 明朝"/>
                <w:szCs w:val="21"/>
              </w:rPr>
            </w:pPr>
            <w:r w:rsidRPr="005E64A4">
              <w:rPr>
                <w:rFonts w:ascii="ＭＳ 明朝" w:hAnsi="ＭＳ 明朝" w:hint="eastAsia"/>
                <w:szCs w:val="21"/>
              </w:rPr>
              <w:t>（</w:t>
            </w:r>
            <w:r w:rsidR="00901C2B" w:rsidRPr="005E64A4">
              <w:rPr>
                <w:rFonts w:ascii="ＭＳ 明朝" w:hAnsi="ＭＳ 明朝" w:hint="eastAsia"/>
                <w:szCs w:val="21"/>
              </w:rPr>
              <w:t>H29年度</w:t>
            </w:r>
            <w:r w:rsidRPr="005E64A4">
              <w:rPr>
                <w:rFonts w:ascii="ＭＳ 明朝" w:hAnsi="ＭＳ 明朝" w:hint="eastAsia"/>
                <w:szCs w:val="21"/>
              </w:rPr>
              <w:t>のべ</w:t>
            </w:r>
            <w:r w:rsidR="0078178C" w:rsidRPr="005E64A4">
              <w:rPr>
                <w:rFonts w:ascii="ＭＳ 明朝" w:hAnsi="ＭＳ 明朝" w:hint="eastAsia"/>
                <w:szCs w:val="21"/>
              </w:rPr>
              <w:t>122名</w:t>
            </w:r>
            <w:r w:rsidRPr="005E64A4">
              <w:rPr>
                <w:rFonts w:ascii="ＭＳ 明朝" w:hAnsi="ＭＳ 明朝" w:hint="eastAsia"/>
                <w:szCs w:val="21"/>
              </w:rPr>
              <w:t>）</w:t>
            </w:r>
          </w:p>
          <w:p w:rsidR="00D070C9" w:rsidRPr="005E64A4" w:rsidRDefault="007053DB" w:rsidP="00D070C9">
            <w:pPr>
              <w:ind w:leftChars="100" w:left="420" w:hangingChars="100" w:hanging="210"/>
              <w:rPr>
                <w:rFonts w:ascii="ＭＳ 明朝" w:hAnsi="ＭＳ 明朝"/>
                <w:szCs w:val="21"/>
              </w:rPr>
            </w:pPr>
            <w:r w:rsidRPr="005E64A4">
              <w:rPr>
                <w:rFonts w:ascii="ＭＳ 明朝" w:hAnsi="ＭＳ 明朝" w:hint="eastAsia"/>
                <w:szCs w:val="21"/>
              </w:rPr>
              <w:t>・</w:t>
            </w:r>
            <w:r w:rsidR="00D070C9" w:rsidRPr="005E64A4">
              <w:rPr>
                <w:rFonts w:ascii="ＭＳ 明朝" w:hAnsi="ＭＳ 明朝" w:hint="eastAsia"/>
                <w:szCs w:val="21"/>
              </w:rPr>
              <w:t>学校周辺の</w:t>
            </w:r>
            <w:r w:rsidRPr="005E64A4">
              <w:rPr>
                <w:rFonts w:ascii="ＭＳ 明朝" w:hAnsi="ＭＳ 明朝" w:hint="eastAsia"/>
                <w:szCs w:val="21"/>
              </w:rPr>
              <w:t>清掃を含め</w:t>
            </w:r>
            <w:r w:rsidR="00444176" w:rsidRPr="005E64A4">
              <w:rPr>
                <w:rFonts w:ascii="ＭＳ 明朝" w:hAnsi="ＭＳ 明朝" w:hint="eastAsia"/>
                <w:szCs w:val="21"/>
              </w:rPr>
              <w:t>、地域との</w:t>
            </w:r>
            <w:r w:rsidRPr="005E64A4">
              <w:rPr>
                <w:rFonts w:ascii="ＭＳ 明朝" w:hAnsi="ＭＳ 明朝" w:hint="eastAsia"/>
                <w:szCs w:val="21"/>
              </w:rPr>
              <w:t>活動を活性化</w:t>
            </w:r>
            <w:r w:rsidR="00D070C9" w:rsidRPr="005E64A4">
              <w:rPr>
                <w:rFonts w:ascii="ＭＳ 明朝" w:hAnsi="ＭＳ 明朝" w:hint="eastAsia"/>
                <w:szCs w:val="21"/>
              </w:rPr>
              <w:t>する</w:t>
            </w:r>
            <w:r w:rsidR="00397497" w:rsidRPr="005E64A4">
              <w:rPr>
                <w:rFonts w:ascii="ＭＳ 明朝" w:hAnsi="ＭＳ 明朝" w:hint="eastAsia"/>
                <w:szCs w:val="21"/>
              </w:rPr>
              <w:t>（年５回）</w:t>
            </w:r>
          </w:p>
          <w:p w:rsidR="007053DB" w:rsidRPr="005E64A4" w:rsidRDefault="007053DB" w:rsidP="008B4FB1">
            <w:pPr>
              <w:ind w:leftChars="100" w:left="420" w:hangingChars="100" w:hanging="210"/>
              <w:rPr>
                <w:rFonts w:ascii="ＭＳ 明朝" w:hAnsi="ＭＳ 明朝"/>
                <w:szCs w:val="21"/>
              </w:rPr>
            </w:pPr>
            <w:r w:rsidRPr="005E64A4">
              <w:rPr>
                <w:rFonts w:ascii="ＭＳ 明朝" w:hAnsi="ＭＳ 明朝" w:hint="eastAsia"/>
                <w:szCs w:val="21"/>
              </w:rPr>
              <w:t>・文化祭</w:t>
            </w:r>
            <w:r w:rsidR="00D070C9" w:rsidRPr="005E64A4">
              <w:rPr>
                <w:rFonts w:ascii="ＭＳ 明朝" w:hAnsi="ＭＳ 明朝" w:hint="eastAsia"/>
                <w:szCs w:val="21"/>
              </w:rPr>
              <w:t>等</w:t>
            </w:r>
            <w:r w:rsidRPr="005E64A4">
              <w:rPr>
                <w:rFonts w:ascii="ＭＳ 明朝" w:hAnsi="ＭＳ 明朝" w:hint="eastAsia"/>
                <w:szCs w:val="21"/>
              </w:rPr>
              <w:t>での生徒の主体的活動の充実と保護者の参加</w:t>
            </w:r>
            <w:r w:rsidR="002C15B3" w:rsidRPr="005E64A4">
              <w:rPr>
                <w:rFonts w:ascii="ＭＳ 明朝" w:hAnsi="ＭＳ 明朝" w:hint="eastAsia"/>
                <w:szCs w:val="21"/>
              </w:rPr>
              <w:t>者数の</w:t>
            </w:r>
            <w:r w:rsidRPr="005E64A4">
              <w:rPr>
                <w:rFonts w:ascii="ＭＳ 明朝" w:hAnsi="ＭＳ 明朝" w:hint="eastAsia"/>
                <w:szCs w:val="21"/>
              </w:rPr>
              <w:t>増</w:t>
            </w:r>
            <w:r w:rsidR="002C15B3" w:rsidRPr="005E64A4">
              <w:rPr>
                <w:rFonts w:ascii="ＭＳ 明朝" w:hAnsi="ＭＳ 明朝" w:hint="eastAsia"/>
                <w:szCs w:val="21"/>
              </w:rPr>
              <w:t>加</w:t>
            </w:r>
            <w:r w:rsidRPr="005E64A4">
              <w:rPr>
                <w:rFonts w:ascii="ＭＳ 明朝" w:hAnsi="ＭＳ 明朝" w:hint="eastAsia"/>
                <w:szCs w:val="21"/>
              </w:rPr>
              <w:t>（</w:t>
            </w:r>
            <w:r w:rsidR="00901C2B" w:rsidRPr="005E64A4">
              <w:rPr>
                <w:rFonts w:ascii="ＭＳ 明朝" w:hAnsi="ＭＳ 明朝" w:hint="eastAsia"/>
                <w:szCs w:val="21"/>
              </w:rPr>
              <w:t>H29</w:t>
            </w:r>
            <w:r w:rsidRPr="005E64A4">
              <w:rPr>
                <w:rFonts w:ascii="ＭＳ 明朝" w:hAnsi="ＭＳ 明朝" w:hint="eastAsia"/>
                <w:szCs w:val="21"/>
              </w:rPr>
              <w:t>年度</w:t>
            </w:r>
            <w:r w:rsidR="001F5128" w:rsidRPr="005E64A4">
              <w:rPr>
                <w:rFonts w:ascii="ＭＳ 明朝" w:hAnsi="ＭＳ 明朝" w:hint="eastAsia"/>
                <w:szCs w:val="21"/>
              </w:rPr>
              <w:t xml:space="preserve"> </w:t>
            </w:r>
            <w:r w:rsidR="008B4FB1" w:rsidRPr="005E64A4">
              <w:rPr>
                <w:rFonts w:ascii="ＭＳ 明朝" w:hAnsi="ＭＳ 明朝" w:hint="eastAsia"/>
                <w:szCs w:val="21"/>
              </w:rPr>
              <w:t>外部からの</w:t>
            </w:r>
            <w:r w:rsidRPr="005E64A4">
              <w:rPr>
                <w:rFonts w:ascii="ＭＳ 明朝" w:hAnsi="ＭＳ 明朝" w:hint="eastAsia"/>
                <w:szCs w:val="21"/>
              </w:rPr>
              <w:t>参加者</w:t>
            </w:r>
            <w:r w:rsidR="008B4FB1" w:rsidRPr="005E64A4">
              <w:rPr>
                <w:rFonts w:ascii="ＭＳ 明朝" w:hAnsi="ＭＳ 明朝" w:hint="eastAsia"/>
                <w:szCs w:val="21"/>
              </w:rPr>
              <w:t>65</w:t>
            </w:r>
            <w:r w:rsidRPr="005E64A4">
              <w:rPr>
                <w:rFonts w:ascii="ＭＳ 明朝" w:hAnsi="ＭＳ 明朝" w:hint="eastAsia"/>
                <w:szCs w:val="21"/>
              </w:rPr>
              <w:t>名</w:t>
            </w:r>
            <w:r w:rsidR="008B4FB1" w:rsidRPr="005E64A4">
              <w:rPr>
                <w:rFonts w:ascii="ＭＳ 明朝" w:hAnsi="ＭＳ 明朝" w:hint="eastAsia"/>
                <w:szCs w:val="21"/>
              </w:rPr>
              <w:t xml:space="preserve"> 内保護者31名</w:t>
            </w:r>
            <w:r w:rsidRPr="005E64A4">
              <w:rPr>
                <w:rFonts w:ascii="ＭＳ 明朝" w:hAnsi="ＭＳ 明朝" w:hint="eastAsia"/>
                <w:szCs w:val="21"/>
              </w:rPr>
              <w:t>）</w:t>
            </w:r>
          </w:p>
        </w:tc>
        <w:tc>
          <w:tcPr>
            <w:tcW w:w="3367" w:type="dxa"/>
            <w:tcBorders>
              <w:left w:val="dashed" w:sz="4" w:space="0" w:color="auto"/>
              <w:right w:val="single" w:sz="4" w:space="0" w:color="auto"/>
            </w:tcBorders>
            <w:shd w:val="clear" w:color="auto" w:fill="auto"/>
          </w:tcPr>
          <w:p w:rsidR="006076B6" w:rsidRPr="005E64A4" w:rsidRDefault="006076B6" w:rsidP="006076B6">
            <w:pPr>
              <w:spacing w:line="320" w:lineRule="exact"/>
              <w:rPr>
                <w:rFonts w:ascii="ＭＳ 明朝" w:hAnsi="ＭＳ 明朝"/>
                <w:sz w:val="20"/>
                <w:szCs w:val="20"/>
              </w:rPr>
            </w:pPr>
            <w:r w:rsidRPr="005E64A4">
              <w:rPr>
                <w:rFonts w:ascii="ＭＳ 明朝" w:hAnsi="ＭＳ 明朝" w:hint="eastAsia"/>
                <w:sz w:val="20"/>
                <w:szCs w:val="20"/>
              </w:rPr>
              <w:t>(1)・授業観察</w:t>
            </w:r>
            <w:r w:rsidR="00B75B4C" w:rsidRPr="005E64A4">
              <w:rPr>
                <w:rFonts w:ascii="ＭＳ 明朝" w:hAnsi="ＭＳ 明朝" w:hint="eastAsia"/>
                <w:sz w:val="20"/>
                <w:szCs w:val="20"/>
              </w:rPr>
              <w:t>で授業環境が整えられた授業がほとんどであった。（○）</w:t>
            </w:r>
          </w:p>
          <w:p w:rsidR="006076B6" w:rsidRPr="005E64A4" w:rsidRDefault="006076B6" w:rsidP="006076B6">
            <w:pPr>
              <w:spacing w:line="320" w:lineRule="exact"/>
              <w:rPr>
                <w:rFonts w:ascii="ＭＳ 明朝" w:hAnsi="ＭＳ 明朝"/>
                <w:sz w:val="20"/>
                <w:szCs w:val="20"/>
              </w:rPr>
            </w:pPr>
            <w:r w:rsidRPr="005E64A4">
              <w:rPr>
                <w:rFonts w:ascii="ＭＳ 明朝" w:hAnsi="ＭＳ 明朝" w:hint="eastAsia"/>
                <w:sz w:val="20"/>
                <w:szCs w:val="20"/>
              </w:rPr>
              <w:t>・</w:t>
            </w:r>
            <w:r w:rsidR="00B75B4C" w:rsidRPr="005E64A4">
              <w:rPr>
                <w:rFonts w:ascii="ＭＳ 明朝" w:hAnsi="ＭＳ 明朝" w:hint="eastAsia"/>
                <w:sz w:val="20"/>
                <w:szCs w:val="20"/>
              </w:rPr>
              <w:t>本年度の生徒向け人権研修は「ハラスメント」について実施。生徒の真摯に聞く態度が見られた。（○）</w:t>
            </w:r>
          </w:p>
          <w:p w:rsidR="007E6754" w:rsidRPr="005E64A4" w:rsidRDefault="007E6754" w:rsidP="006076B6">
            <w:pPr>
              <w:spacing w:line="320" w:lineRule="exact"/>
              <w:rPr>
                <w:rFonts w:ascii="ＭＳ 明朝" w:hAnsi="ＭＳ 明朝"/>
                <w:sz w:val="20"/>
                <w:szCs w:val="20"/>
              </w:rPr>
            </w:pPr>
            <w:r w:rsidRPr="005E64A4">
              <w:rPr>
                <w:rFonts w:ascii="ＭＳ 明朝" w:hAnsi="ＭＳ 明朝" w:hint="eastAsia"/>
                <w:sz w:val="20"/>
                <w:szCs w:val="20"/>
              </w:rPr>
              <w:t>・人権に関する設問の肯定的解答が45.2%に留まった。（△）</w:t>
            </w:r>
          </w:p>
          <w:p w:rsidR="0057521F" w:rsidRPr="005E64A4" w:rsidRDefault="0057521F" w:rsidP="006076B6">
            <w:pPr>
              <w:spacing w:line="320" w:lineRule="exact"/>
              <w:rPr>
                <w:rFonts w:ascii="ＭＳ 明朝" w:hAnsi="ＭＳ 明朝"/>
                <w:sz w:val="20"/>
                <w:szCs w:val="20"/>
              </w:rPr>
            </w:pPr>
            <w:r w:rsidRPr="005E64A4">
              <w:rPr>
                <w:rFonts w:ascii="ＭＳ 明朝" w:hAnsi="ＭＳ 明朝" w:hint="eastAsia"/>
                <w:sz w:val="20"/>
                <w:szCs w:val="20"/>
              </w:rPr>
              <w:t>・「様々な依存症」についての外部講師による教室を実施した。（○）</w:t>
            </w:r>
          </w:p>
          <w:p w:rsidR="006076B6" w:rsidRPr="005E64A4" w:rsidRDefault="00B75B4C" w:rsidP="006076B6">
            <w:pPr>
              <w:spacing w:line="320" w:lineRule="exact"/>
              <w:rPr>
                <w:rFonts w:ascii="ＭＳ 明朝" w:hAnsi="ＭＳ 明朝"/>
                <w:sz w:val="20"/>
                <w:szCs w:val="20"/>
              </w:rPr>
            </w:pPr>
            <w:r w:rsidRPr="005E64A4">
              <w:rPr>
                <w:rFonts w:ascii="ＭＳ 明朝" w:hAnsi="ＭＳ 明朝" w:hint="eastAsia"/>
                <w:sz w:val="20"/>
                <w:szCs w:val="20"/>
              </w:rPr>
              <w:t xml:space="preserve"> </w:t>
            </w:r>
            <w:r w:rsidR="006076B6" w:rsidRPr="005E64A4">
              <w:rPr>
                <w:rFonts w:ascii="ＭＳ 明朝" w:hAnsi="ＭＳ 明朝" w:hint="eastAsia"/>
                <w:sz w:val="20"/>
                <w:szCs w:val="20"/>
              </w:rPr>
              <w:t>(2)・</w:t>
            </w:r>
            <w:r w:rsidRPr="005E64A4">
              <w:rPr>
                <w:rFonts w:ascii="ＭＳ 明朝" w:hAnsi="ＭＳ 明朝" w:hint="eastAsia"/>
                <w:sz w:val="20"/>
                <w:szCs w:val="20"/>
              </w:rPr>
              <w:t>災害による被害等もあり</w:t>
            </w:r>
            <w:r w:rsidR="006076B6" w:rsidRPr="005E64A4">
              <w:rPr>
                <w:rFonts w:ascii="ＭＳ 明朝" w:hAnsi="ＭＳ 明朝" w:hint="eastAsia"/>
                <w:sz w:val="20"/>
                <w:szCs w:val="20"/>
              </w:rPr>
              <w:t>、施設改善</w:t>
            </w:r>
            <w:r w:rsidRPr="005E64A4">
              <w:rPr>
                <w:rFonts w:ascii="ＭＳ 明朝" w:hAnsi="ＭＳ 明朝" w:hint="eastAsia"/>
                <w:sz w:val="20"/>
                <w:szCs w:val="20"/>
              </w:rPr>
              <w:t>には課題が残った。（△）</w:t>
            </w:r>
          </w:p>
          <w:p w:rsidR="00B75B4C" w:rsidRPr="005E64A4" w:rsidRDefault="006076B6" w:rsidP="006076B6">
            <w:pPr>
              <w:spacing w:line="320" w:lineRule="exact"/>
              <w:rPr>
                <w:rFonts w:ascii="ＭＳ 明朝" w:hAnsi="ＭＳ 明朝"/>
                <w:sz w:val="20"/>
                <w:szCs w:val="20"/>
              </w:rPr>
            </w:pPr>
            <w:r w:rsidRPr="005E64A4">
              <w:rPr>
                <w:rFonts w:ascii="ＭＳ 明朝" w:hAnsi="ＭＳ 明朝" w:hint="eastAsia"/>
                <w:sz w:val="20"/>
                <w:szCs w:val="20"/>
              </w:rPr>
              <w:t>・</w:t>
            </w:r>
            <w:r w:rsidR="00B75B4C" w:rsidRPr="005E64A4">
              <w:rPr>
                <w:rFonts w:ascii="ＭＳ 明朝" w:hAnsi="ＭＳ 明朝" w:hint="eastAsia"/>
                <w:sz w:val="20"/>
                <w:szCs w:val="20"/>
              </w:rPr>
              <w:t>SSW、SCの活用の</w:t>
            </w:r>
            <w:r w:rsidRPr="005E64A4">
              <w:rPr>
                <w:rFonts w:ascii="ＭＳ 明朝" w:hAnsi="ＭＳ 明朝" w:hint="eastAsia"/>
                <w:sz w:val="20"/>
                <w:szCs w:val="20"/>
              </w:rPr>
              <w:t>本校の成果について</w:t>
            </w:r>
            <w:r w:rsidR="00B75B4C" w:rsidRPr="005E64A4">
              <w:rPr>
                <w:rFonts w:ascii="ＭＳ 明朝" w:hAnsi="ＭＳ 明朝" w:hint="eastAsia"/>
                <w:sz w:val="20"/>
                <w:szCs w:val="20"/>
              </w:rPr>
              <w:t>、</w:t>
            </w:r>
            <w:r w:rsidR="0057521F" w:rsidRPr="005E64A4">
              <w:rPr>
                <w:rFonts w:ascii="ＭＳ 明朝" w:hAnsi="ＭＳ 明朝" w:hint="eastAsia"/>
                <w:sz w:val="20"/>
                <w:szCs w:val="20"/>
              </w:rPr>
              <w:t>他校との情報交換や実績報告を発信した。</w:t>
            </w:r>
            <w:r w:rsidR="00B75B4C" w:rsidRPr="005E64A4">
              <w:rPr>
                <w:rFonts w:ascii="ＭＳ 明朝" w:hAnsi="ＭＳ 明朝" w:hint="eastAsia"/>
                <w:sz w:val="20"/>
                <w:szCs w:val="20"/>
              </w:rPr>
              <w:t>（◎）</w:t>
            </w:r>
          </w:p>
          <w:p w:rsidR="006076B6" w:rsidRPr="005E64A4" w:rsidRDefault="00242551" w:rsidP="006076B6">
            <w:pPr>
              <w:spacing w:line="320" w:lineRule="exact"/>
              <w:rPr>
                <w:rFonts w:ascii="ＭＳ 明朝" w:hAnsi="ＭＳ 明朝"/>
                <w:sz w:val="20"/>
                <w:szCs w:val="20"/>
              </w:rPr>
            </w:pPr>
            <w:r w:rsidRPr="005E64A4">
              <w:rPr>
                <w:rFonts w:ascii="ＭＳ 明朝" w:hAnsi="ＭＳ 明朝" w:hint="eastAsia"/>
                <w:sz w:val="20"/>
                <w:szCs w:val="20"/>
              </w:rPr>
              <w:t>・市町村関係部局やNPOおよび地域の企業とも連携しながら、学業の継続・キャリア教育の推進を進めることができた。（○）</w:t>
            </w:r>
          </w:p>
          <w:p w:rsidR="006076B6" w:rsidRPr="005E64A4" w:rsidRDefault="006076B6" w:rsidP="006076B6">
            <w:pPr>
              <w:spacing w:line="320" w:lineRule="exact"/>
              <w:rPr>
                <w:rFonts w:ascii="ＭＳ 明朝" w:hAnsi="ＭＳ 明朝"/>
                <w:sz w:val="20"/>
                <w:szCs w:val="20"/>
              </w:rPr>
            </w:pPr>
            <w:r w:rsidRPr="005E64A4">
              <w:rPr>
                <w:rFonts w:ascii="ＭＳ 明朝" w:hAnsi="ＭＳ 明朝" w:hint="eastAsia"/>
                <w:sz w:val="20"/>
                <w:szCs w:val="20"/>
              </w:rPr>
              <w:t>(3)・部活動参加者の維持</w:t>
            </w:r>
            <w:r w:rsidR="003C7223" w:rsidRPr="005E64A4">
              <w:rPr>
                <w:rFonts w:ascii="ＭＳ 明朝" w:hAnsi="ＭＳ 明朝" w:hint="eastAsia"/>
                <w:sz w:val="20"/>
                <w:szCs w:val="20"/>
              </w:rPr>
              <w:t>（△）</w:t>
            </w:r>
          </w:p>
          <w:p w:rsidR="006076B6" w:rsidRPr="005E64A4" w:rsidRDefault="006076B6" w:rsidP="006076B6">
            <w:pPr>
              <w:spacing w:line="320" w:lineRule="exact"/>
              <w:rPr>
                <w:rFonts w:ascii="ＭＳ 明朝" w:hAnsi="ＭＳ 明朝"/>
                <w:sz w:val="20"/>
                <w:szCs w:val="20"/>
              </w:rPr>
            </w:pPr>
            <w:r w:rsidRPr="005E64A4">
              <w:rPr>
                <w:rFonts w:ascii="ＭＳ 明朝" w:hAnsi="ＭＳ 明朝" w:hint="eastAsia"/>
                <w:sz w:val="20"/>
                <w:szCs w:val="20"/>
              </w:rPr>
              <w:t>（</w:t>
            </w:r>
            <w:r w:rsidR="00242551" w:rsidRPr="005E64A4">
              <w:rPr>
                <w:rFonts w:ascii="ＭＳ 明朝" w:hAnsi="ＭＳ 明朝" w:hint="eastAsia"/>
                <w:sz w:val="20"/>
                <w:szCs w:val="20"/>
              </w:rPr>
              <w:t>H30</w:t>
            </w:r>
            <w:r w:rsidRPr="005E64A4">
              <w:rPr>
                <w:rFonts w:ascii="ＭＳ 明朝" w:hAnsi="ＭＳ 明朝" w:hint="eastAsia"/>
                <w:sz w:val="20"/>
                <w:szCs w:val="20"/>
              </w:rPr>
              <w:t>年度のべ</w:t>
            </w:r>
            <w:r w:rsidR="003C7223" w:rsidRPr="005E64A4">
              <w:rPr>
                <w:rFonts w:ascii="ＭＳ 明朝" w:hAnsi="ＭＳ 明朝" w:hint="eastAsia"/>
                <w:sz w:val="20"/>
                <w:szCs w:val="20"/>
              </w:rPr>
              <w:t>58</w:t>
            </w:r>
            <w:r w:rsidRPr="005E64A4">
              <w:rPr>
                <w:rFonts w:ascii="ＭＳ 明朝" w:hAnsi="ＭＳ 明朝" w:hint="eastAsia"/>
                <w:sz w:val="20"/>
                <w:szCs w:val="20"/>
              </w:rPr>
              <w:t>名</w:t>
            </w:r>
            <w:r w:rsidR="003C7223" w:rsidRPr="005E64A4">
              <w:rPr>
                <w:rFonts w:ascii="ＭＳ 明朝" w:hAnsi="ＭＳ 明朝" w:hint="eastAsia"/>
                <w:sz w:val="20"/>
                <w:szCs w:val="20"/>
              </w:rPr>
              <w:t>/在籍83名</w:t>
            </w:r>
            <w:r w:rsidRPr="005E64A4">
              <w:rPr>
                <w:rFonts w:ascii="ＭＳ 明朝" w:hAnsi="ＭＳ 明朝" w:hint="eastAsia"/>
                <w:sz w:val="20"/>
                <w:szCs w:val="20"/>
              </w:rPr>
              <w:t>）</w:t>
            </w:r>
          </w:p>
          <w:p w:rsidR="003C7223" w:rsidRPr="005E64A4" w:rsidRDefault="006076B6" w:rsidP="003C7223">
            <w:pPr>
              <w:spacing w:line="320" w:lineRule="exact"/>
              <w:rPr>
                <w:rFonts w:ascii="ＭＳ 明朝" w:hAnsi="ＭＳ 明朝"/>
                <w:sz w:val="20"/>
                <w:szCs w:val="20"/>
              </w:rPr>
            </w:pPr>
            <w:r w:rsidRPr="005E64A4">
              <w:rPr>
                <w:rFonts w:ascii="ＭＳ 明朝" w:hAnsi="ＭＳ 明朝" w:hint="eastAsia"/>
                <w:sz w:val="20"/>
                <w:szCs w:val="20"/>
              </w:rPr>
              <w:t>・</w:t>
            </w:r>
            <w:r w:rsidR="003C7223" w:rsidRPr="005E64A4">
              <w:rPr>
                <w:rFonts w:ascii="ＭＳ 明朝" w:hAnsi="ＭＳ 明朝" w:hint="eastAsia"/>
                <w:sz w:val="20"/>
                <w:szCs w:val="20"/>
              </w:rPr>
              <w:t>天候不順等で実施回数が計画より減少した。（△）</w:t>
            </w:r>
          </w:p>
          <w:p w:rsidR="009262DE" w:rsidRPr="005E64A4" w:rsidRDefault="003C7223" w:rsidP="003C7223">
            <w:pPr>
              <w:spacing w:line="320" w:lineRule="exact"/>
              <w:rPr>
                <w:rFonts w:ascii="ＭＳ 明朝" w:hAnsi="ＭＳ 明朝"/>
                <w:sz w:val="20"/>
                <w:szCs w:val="20"/>
              </w:rPr>
            </w:pPr>
            <w:r w:rsidRPr="005E64A4">
              <w:rPr>
                <w:rFonts w:ascii="ＭＳ 明朝" w:hAnsi="ＭＳ 明朝" w:hint="eastAsia"/>
                <w:sz w:val="20"/>
                <w:szCs w:val="20"/>
              </w:rPr>
              <w:t>・</w:t>
            </w:r>
            <w:r w:rsidR="006076B6" w:rsidRPr="005E64A4">
              <w:rPr>
                <w:rFonts w:ascii="ＭＳ 明朝" w:hAnsi="ＭＳ 明朝" w:hint="eastAsia"/>
                <w:sz w:val="20"/>
                <w:szCs w:val="20"/>
              </w:rPr>
              <w:t>生徒</w:t>
            </w:r>
            <w:r w:rsidRPr="005E64A4">
              <w:rPr>
                <w:rFonts w:ascii="ＭＳ 明朝" w:hAnsi="ＭＳ 明朝" w:hint="eastAsia"/>
                <w:sz w:val="20"/>
                <w:szCs w:val="20"/>
              </w:rPr>
              <w:t>会</w:t>
            </w:r>
            <w:r w:rsidR="006076B6" w:rsidRPr="005E64A4">
              <w:rPr>
                <w:rFonts w:ascii="ＭＳ 明朝" w:hAnsi="ＭＳ 明朝" w:hint="eastAsia"/>
                <w:sz w:val="20"/>
                <w:szCs w:val="20"/>
              </w:rPr>
              <w:t>の</w:t>
            </w:r>
            <w:r w:rsidRPr="005E64A4">
              <w:rPr>
                <w:rFonts w:ascii="ＭＳ 明朝" w:hAnsi="ＭＳ 明朝" w:hint="eastAsia"/>
                <w:sz w:val="20"/>
                <w:szCs w:val="20"/>
              </w:rPr>
              <w:t>主導で文化祭が実施でき、参加者数は</w:t>
            </w:r>
            <w:r w:rsidR="006076B6" w:rsidRPr="005E64A4">
              <w:rPr>
                <w:rFonts w:ascii="ＭＳ 明朝" w:hAnsi="ＭＳ 明朝" w:hint="eastAsia"/>
                <w:sz w:val="20"/>
                <w:szCs w:val="20"/>
              </w:rPr>
              <w:t>増加（</w:t>
            </w:r>
            <w:r w:rsidRPr="005E64A4">
              <w:rPr>
                <w:rFonts w:ascii="ＭＳ 明朝" w:hAnsi="ＭＳ 明朝" w:hint="eastAsia"/>
                <w:sz w:val="20"/>
                <w:szCs w:val="20"/>
              </w:rPr>
              <w:t>H30</w:t>
            </w:r>
            <w:r w:rsidR="006076B6" w:rsidRPr="005E64A4">
              <w:rPr>
                <w:rFonts w:ascii="ＭＳ 明朝" w:hAnsi="ＭＳ 明朝" w:hint="eastAsia"/>
                <w:sz w:val="20"/>
                <w:szCs w:val="20"/>
              </w:rPr>
              <w:t>年度 外部からの参加者</w:t>
            </w:r>
            <w:r w:rsidRPr="005E64A4">
              <w:rPr>
                <w:rFonts w:ascii="ＭＳ 明朝" w:hAnsi="ＭＳ 明朝" w:hint="eastAsia"/>
                <w:sz w:val="20"/>
                <w:szCs w:val="20"/>
              </w:rPr>
              <w:t>87</w:t>
            </w:r>
            <w:r w:rsidR="006076B6" w:rsidRPr="005E64A4">
              <w:rPr>
                <w:rFonts w:ascii="ＭＳ 明朝" w:hAnsi="ＭＳ 明朝" w:hint="eastAsia"/>
                <w:sz w:val="20"/>
                <w:szCs w:val="20"/>
              </w:rPr>
              <w:t>名 内保護者</w:t>
            </w:r>
            <w:r w:rsidRPr="005E64A4">
              <w:rPr>
                <w:rFonts w:ascii="ＭＳ 明朝" w:hAnsi="ＭＳ 明朝" w:hint="eastAsia"/>
                <w:sz w:val="20"/>
                <w:szCs w:val="20"/>
              </w:rPr>
              <w:t>6</w:t>
            </w:r>
            <w:r w:rsidR="006076B6" w:rsidRPr="005E64A4">
              <w:rPr>
                <w:rFonts w:ascii="ＭＳ 明朝" w:hAnsi="ＭＳ 明朝" w:hint="eastAsia"/>
                <w:sz w:val="20"/>
                <w:szCs w:val="20"/>
              </w:rPr>
              <w:t>1名）</w:t>
            </w:r>
          </w:p>
          <w:p w:rsidR="003C7223" w:rsidRPr="005E64A4" w:rsidRDefault="003C7223" w:rsidP="003C7223">
            <w:pPr>
              <w:spacing w:line="320" w:lineRule="exact"/>
              <w:rPr>
                <w:rFonts w:ascii="ＭＳ 明朝" w:hAnsi="ＭＳ 明朝"/>
                <w:sz w:val="20"/>
                <w:szCs w:val="20"/>
              </w:rPr>
            </w:pPr>
            <w:r w:rsidRPr="005E64A4">
              <w:rPr>
                <w:rFonts w:ascii="ＭＳ 明朝" w:hAnsi="ＭＳ 明朝" w:hint="eastAsia"/>
                <w:sz w:val="20"/>
                <w:szCs w:val="20"/>
              </w:rPr>
              <w:t>（◎）</w:t>
            </w:r>
          </w:p>
        </w:tc>
      </w:tr>
      <w:tr w:rsidR="00B41726" w:rsidRPr="005E64A4" w:rsidTr="00546796">
        <w:trPr>
          <w:cantSplit/>
          <w:trHeight w:val="1314"/>
          <w:jc w:val="center"/>
        </w:trPr>
        <w:tc>
          <w:tcPr>
            <w:tcW w:w="988" w:type="dxa"/>
            <w:shd w:val="clear" w:color="auto" w:fill="auto"/>
            <w:textDirection w:val="tbRlV"/>
            <w:vAlign w:val="center"/>
          </w:tcPr>
          <w:p w:rsidR="007053DB" w:rsidRPr="002A497C" w:rsidRDefault="007053DB" w:rsidP="00FF7246">
            <w:pPr>
              <w:spacing w:line="320" w:lineRule="exact"/>
              <w:jc w:val="center"/>
              <w:rPr>
                <w:rFonts w:ascii="ＭＳ 明朝" w:hAnsi="ＭＳ 明朝"/>
                <w:sz w:val="20"/>
                <w:szCs w:val="20"/>
              </w:rPr>
            </w:pPr>
            <w:r w:rsidRPr="002A497C">
              <w:rPr>
                <w:rFonts w:ascii="ＭＳ 明朝" w:hAnsi="ＭＳ 明朝" w:hint="eastAsia"/>
                <w:sz w:val="20"/>
                <w:szCs w:val="20"/>
              </w:rPr>
              <w:t xml:space="preserve">３　</w:t>
            </w:r>
            <w:r w:rsidRPr="002A497C">
              <w:rPr>
                <w:rFonts w:ascii="ＭＳ 明朝" w:hAnsi="ＭＳ 明朝" w:hint="eastAsia"/>
                <w:szCs w:val="21"/>
              </w:rPr>
              <w:t>人材育成と学校運営体制の再構築</w:t>
            </w:r>
          </w:p>
        </w:tc>
        <w:tc>
          <w:tcPr>
            <w:tcW w:w="1701" w:type="dxa"/>
            <w:shd w:val="clear" w:color="auto" w:fill="auto"/>
            <w:vAlign w:val="center"/>
          </w:tcPr>
          <w:p w:rsidR="007053DB" w:rsidRPr="002A497C" w:rsidRDefault="007053DB" w:rsidP="00FF7246">
            <w:pPr>
              <w:spacing w:line="360" w:lineRule="exact"/>
              <w:ind w:left="210" w:hangingChars="100" w:hanging="210"/>
              <w:rPr>
                <w:rFonts w:ascii="ＭＳ 明朝" w:hAnsi="ＭＳ 明朝"/>
                <w:szCs w:val="21"/>
              </w:rPr>
            </w:pPr>
            <w:r w:rsidRPr="002A497C">
              <w:rPr>
                <w:rFonts w:ascii="ＭＳ 明朝" w:hAnsi="ＭＳ 明朝" w:hint="eastAsia"/>
                <w:szCs w:val="21"/>
              </w:rPr>
              <w:t>(1)開かれた学校づくりをめざした取組み</w:t>
            </w:r>
          </w:p>
          <w:p w:rsidR="007053DB" w:rsidRPr="002A497C" w:rsidRDefault="007053DB" w:rsidP="00FF7246">
            <w:pPr>
              <w:spacing w:line="360" w:lineRule="exact"/>
              <w:ind w:left="210" w:hangingChars="100" w:hanging="210"/>
              <w:rPr>
                <w:rFonts w:ascii="ＭＳ 明朝" w:hAnsi="ＭＳ 明朝"/>
                <w:szCs w:val="21"/>
              </w:rPr>
            </w:pPr>
          </w:p>
          <w:p w:rsidR="007053DB" w:rsidRPr="002A497C" w:rsidRDefault="007053DB" w:rsidP="00FF7246">
            <w:pPr>
              <w:spacing w:line="360" w:lineRule="exact"/>
              <w:ind w:left="210" w:hangingChars="100" w:hanging="210"/>
              <w:rPr>
                <w:rFonts w:ascii="ＭＳ 明朝" w:hAnsi="ＭＳ 明朝"/>
                <w:sz w:val="20"/>
                <w:szCs w:val="20"/>
              </w:rPr>
            </w:pPr>
            <w:r w:rsidRPr="002A497C">
              <w:rPr>
                <w:rFonts w:ascii="ＭＳ 明朝" w:hAnsi="ＭＳ 明朝" w:hint="eastAsia"/>
                <w:szCs w:val="21"/>
              </w:rPr>
              <w:t>(2)「ものづくり体験学習」・オープンキャンパス等を通じた人材育成</w:t>
            </w:r>
          </w:p>
        </w:tc>
        <w:tc>
          <w:tcPr>
            <w:tcW w:w="5812" w:type="dxa"/>
            <w:tcBorders>
              <w:right w:val="dashed" w:sz="4" w:space="0" w:color="auto"/>
            </w:tcBorders>
            <w:shd w:val="clear" w:color="auto" w:fill="auto"/>
          </w:tcPr>
          <w:p w:rsidR="007053DB" w:rsidRPr="002A497C" w:rsidRDefault="007053DB" w:rsidP="00FF7246">
            <w:pPr>
              <w:ind w:left="420" w:hangingChars="200" w:hanging="420"/>
              <w:rPr>
                <w:rFonts w:ascii="ＭＳ 明朝" w:hAnsi="ＭＳ 明朝"/>
                <w:szCs w:val="21"/>
              </w:rPr>
            </w:pPr>
            <w:r w:rsidRPr="002A497C">
              <w:rPr>
                <w:rFonts w:ascii="ＭＳ 明朝" w:hAnsi="ＭＳ 明朝" w:hint="eastAsia"/>
                <w:szCs w:val="21"/>
              </w:rPr>
              <w:t>(1)・秋季発</w:t>
            </w:r>
            <w:r w:rsidR="00621AD0" w:rsidRPr="002A497C">
              <w:rPr>
                <w:rFonts w:ascii="ＭＳ 明朝" w:hAnsi="ＭＳ 明朝" w:hint="eastAsia"/>
                <w:szCs w:val="21"/>
              </w:rPr>
              <w:t>表大会・産業教育フェア等への積極的参加を教員全体で取組み、</w:t>
            </w:r>
            <w:r w:rsidRPr="002A497C">
              <w:rPr>
                <w:rFonts w:ascii="ＭＳ 明朝" w:hAnsi="ＭＳ 明朝" w:hint="eastAsia"/>
                <w:szCs w:val="21"/>
              </w:rPr>
              <w:t>教育活動の成果を地域に広報</w:t>
            </w:r>
            <w:r w:rsidR="00621AD0" w:rsidRPr="002A497C">
              <w:rPr>
                <w:rFonts w:ascii="ＭＳ 明朝" w:hAnsi="ＭＳ 明朝" w:hint="eastAsia"/>
                <w:szCs w:val="21"/>
              </w:rPr>
              <w:t>する</w:t>
            </w:r>
          </w:p>
          <w:p w:rsidR="007053DB" w:rsidRPr="002A497C" w:rsidRDefault="00EC66DE" w:rsidP="00EC66DE">
            <w:pPr>
              <w:ind w:left="420" w:hangingChars="200" w:hanging="420"/>
              <w:rPr>
                <w:rFonts w:ascii="ＭＳ 明朝" w:hAnsi="ＭＳ 明朝"/>
                <w:szCs w:val="21"/>
              </w:rPr>
            </w:pPr>
            <w:r w:rsidRPr="002A497C">
              <w:rPr>
                <w:rFonts w:ascii="ＭＳ 明朝" w:hAnsi="ＭＳ 明朝" w:hint="eastAsia"/>
                <w:szCs w:val="21"/>
              </w:rPr>
              <w:t xml:space="preserve">　・エコデンレースの開催に向け、次世代の事務局づくりを意識した運営体制</w:t>
            </w:r>
            <w:r w:rsidR="00546796" w:rsidRPr="002A497C">
              <w:rPr>
                <w:rFonts w:ascii="ＭＳ 明朝" w:hAnsi="ＭＳ 明朝" w:hint="eastAsia"/>
                <w:szCs w:val="21"/>
              </w:rPr>
              <w:t>を</w:t>
            </w:r>
            <w:r w:rsidR="007053DB" w:rsidRPr="002A497C">
              <w:rPr>
                <w:rFonts w:ascii="ＭＳ 明朝" w:hAnsi="ＭＳ 明朝" w:hint="eastAsia"/>
                <w:szCs w:val="21"/>
              </w:rPr>
              <w:t>教員全体で強化する</w:t>
            </w:r>
          </w:p>
          <w:p w:rsidR="007053DB" w:rsidRPr="002A497C" w:rsidRDefault="007053DB" w:rsidP="00FF7246">
            <w:pPr>
              <w:ind w:leftChars="100" w:left="420" w:hangingChars="100" w:hanging="210"/>
              <w:rPr>
                <w:rFonts w:ascii="ＭＳ 明朝" w:hAnsi="ＭＳ 明朝"/>
                <w:szCs w:val="21"/>
              </w:rPr>
            </w:pPr>
            <w:r w:rsidRPr="002A497C">
              <w:rPr>
                <w:rFonts w:ascii="ＭＳ 明朝" w:hAnsi="ＭＳ 明朝" w:hint="eastAsia"/>
                <w:szCs w:val="21"/>
              </w:rPr>
              <w:t>・</w:t>
            </w:r>
            <w:r w:rsidR="00544657" w:rsidRPr="002A497C">
              <w:rPr>
                <w:rFonts w:ascii="ＭＳ 明朝" w:hAnsi="ＭＳ 明朝" w:hint="eastAsia"/>
                <w:szCs w:val="21"/>
              </w:rPr>
              <w:t>学校周辺</w:t>
            </w:r>
            <w:r w:rsidRPr="002A497C">
              <w:rPr>
                <w:rFonts w:ascii="ＭＳ 明朝" w:hAnsi="ＭＳ 明朝" w:hint="eastAsia"/>
                <w:szCs w:val="21"/>
              </w:rPr>
              <w:t>地域の清掃活動</w:t>
            </w:r>
            <w:r w:rsidR="00544657" w:rsidRPr="002A497C">
              <w:rPr>
                <w:rFonts w:ascii="ＭＳ 明朝" w:hAnsi="ＭＳ 明朝" w:hint="eastAsia"/>
                <w:szCs w:val="21"/>
              </w:rPr>
              <w:t>を継続する。</w:t>
            </w:r>
          </w:p>
          <w:p w:rsidR="007053DB" w:rsidRPr="002A497C" w:rsidRDefault="007053DB" w:rsidP="00FF7246">
            <w:pPr>
              <w:ind w:leftChars="100" w:left="420" w:hangingChars="100" w:hanging="210"/>
              <w:rPr>
                <w:rFonts w:ascii="ＭＳ 明朝" w:hAnsi="ＭＳ 明朝"/>
                <w:szCs w:val="21"/>
              </w:rPr>
            </w:pPr>
            <w:r w:rsidRPr="002A497C">
              <w:rPr>
                <w:rFonts w:ascii="ＭＳ 明朝" w:hAnsi="ＭＳ 明朝" w:hint="eastAsia"/>
                <w:szCs w:val="21"/>
              </w:rPr>
              <w:t>・文化祭等の学校行事への近隣住民・中学校教員を招き、学校の状況を知らせ</w:t>
            </w:r>
            <w:r w:rsidR="00621AD0" w:rsidRPr="002A497C">
              <w:rPr>
                <w:rFonts w:ascii="ＭＳ 明朝" w:hAnsi="ＭＳ 明朝" w:hint="eastAsia"/>
                <w:szCs w:val="21"/>
              </w:rPr>
              <w:t>、</w:t>
            </w:r>
            <w:r w:rsidRPr="002A497C">
              <w:rPr>
                <w:rFonts w:ascii="ＭＳ 明朝" w:hAnsi="ＭＳ 明朝" w:hint="eastAsia"/>
                <w:szCs w:val="21"/>
              </w:rPr>
              <w:t>意見を今後の学校運営に資する</w:t>
            </w:r>
          </w:p>
          <w:p w:rsidR="007053DB" w:rsidRPr="002A497C" w:rsidRDefault="00A953D5" w:rsidP="00FF7246">
            <w:pPr>
              <w:spacing w:line="320" w:lineRule="exact"/>
              <w:ind w:left="420" w:hangingChars="200" w:hanging="420"/>
              <w:rPr>
                <w:rFonts w:ascii="ＭＳ 明朝" w:hAnsi="ＭＳ 明朝"/>
                <w:szCs w:val="21"/>
              </w:rPr>
            </w:pPr>
            <w:r w:rsidRPr="002A497C">
              <w:rPr>
                <w:rFonts w:ascii="ＭＳ 明朝" w:hAnsi="ＭＳ 明朝" w:hint="eastAsia"/>
                <w:szCs w:val="21"/>
              </w:rPr>
              <w:t xml:space="preserve">  </w:t>
            </w:r>
            <w:r w:rsidR="007053DB" w:rsidRPr="002A497C">
              <w:rPr>
                <w:rFonts w:ascii="ＭＳ 明朝" w:hAnsi="ＭＳ 明朝" w:hint="eastAsia"/>
                <w:szCs w:val="21"/>
              </w:rPr>
              <w:t>・夏季休業期間を利用して地域の児童・生徒、保護者・小中学校教員対象の「ものづくり体験学習」を実施する</w:t>
            </w:r>
          </w:p>
          <w:p w:rsidR="007053DB" w:rsidRPr="002A497C" w:rsidRDefault="007053DB" w:rsidP="00FF7246">
            <w:pPr>
              <w:spacing w:line="320" w:lineRule="exact"/>
              <w:ind w:left="420" w:hangingChars="200" w:hanging="420"/>
              <w:rPr>
                <w:rFonts w:ascii="ＭＳ 明朝" w:hAnsi="ＭＳ 明朝"/>
                <w:szCs w:val="21"/>
              </w:rPr>
            </w:pPr>
            <w:r w:rsidRPr="002A497C">
              <w:rPr>
                <w:rFonts w:ascii="ＭＳ 明朝" w:hAnsi="ＭＳ 明朝" w:hint="eastAsia"/>
                <w:szCs w:val="21"/>
              </w:rPr>
              <w:t xml:space="preserve">　　全日制教員と定時制教員のコラボで協力して進める</w:t>
            </w:r>
          </w:p>
          <w:p w:rsidR="007053DB" w:rsidRPr="002A497C" w:rsidRDefault="007053DB" w:rsidP="00FF7246">
            <w:pPr>
              <w:spacing w:line="320" w:lineRule="exact"/>
              <w:ind w:left="420" w:hangingChars="200" w:hanging="420"/>
              <w:rPr>
                <w:rFonts w:ascii="ＭＳ 明朝" w:hAnsi="ＭＳ 明朝"/>
                <w:szCs w:val="21"/>
              </w:rPr>
            </w:pPr>
            <w:r w:rsidRPr="002A497C">
              <w:rPr>
                <w:rFonts w:ascii="ＭＳ 明朝" w:hAnsi="ＭＳ 明朝" w:hint="eastAsia"/>
                <w:szCs w:val="21"/>
              </w:rPr>
              <w:t xml:space="preserve">　・冬季学校説明会を「ものづくり」を主体に全員で実施</w:t>
            </w:r>
          </w:p>
          <w:p w:rsidR="00E16CB0" w:rsidRPr="002A497C" w:rsidRDefault="00E16CB0" w:rsidP="00FF7246">
            <w:pPr>
              <w:spacing w:line="320" w:lineRule="exact"/>
              <w:ind w:left="420" w:hangingChars="200" w:hanging="420"/>
              <w:rPr>
                <w:rFonts w:ascii="ＭＳ 明朝" w:hAnsi="ＭＳ 明朝"/>
                <w:szCs w:val="21"/>
              </w:rPr>
            </w:pPr>
            <w:r w:rsidRPr="002A497C">
              <w:rPr>
                <w:rFonts w:ascii="ＭＳ 明朝" w:hAnsi="ＭＳ 明朝" w:hint="eastAsia"/>
                <w:szCs w:val="21"/>
              </w:rPr>
              <w:t xml:space="preserve">　・学校自己診断等を含め、保護者の学校活動への参加を推進する。</w:t>
            </w:r>
          </w:p>
          <w:p w:rsidR="00FC22D2" w:rsidRPr="002A497C" w:rsidRDefault="00A953D5" w:rsidP="00A953D5">
            <w:pPr>
              <w:rPr>
                <w:rFonts w:ascii="ＭＳ 明朝" w:hAnsi="ＭＳ 明朝"/>
                <w:szCs w:val="21"/>
              </w:rPr>
            </w:pPr>
            <w:r w:rsidRPr="002A497C">
              <w:rPr>
                <w:rFonts w:ascii="ＭＳ 明朝" w:hAnsi="ＭＳ 明朝" w:hint="eastAsia"/>
                <w:szCs w:val="21"/>
              </w:rPr>
              <w:t>(2)・研修および研究授業の充実で「学び続ける教員」</w:t>
            </w:r>
            <w:r w:rsidR="00FC22D2" w:rsidRPr="002A497C">
              <w:rPr>
                <w:rFonts w:ascii="ＭＳ 明朝" w:hAnsi="ＭＳ 明朝" w:hint="eastAsia"/>
                <w:szCs w:val="21"/>
              </w:rPr>
              <w:t>を</w:t>
            </w:r>
            <w:r w:rsidRPr="002A497C">
              <w:rPr>
                <w:rFonts w:ascii="ＭＳ 明朝" w:hAnsi="ＭＳ 明朝" w:hint="eastAsia"/>
                <w:szCs w:val="21"/>
              </w:rPr>
              <w:t>育</w:t>
            </w:r>
            <w:r w:rsidR="00FC22D2" w:rsidRPr="002A497C">
              <w:rPr>
                <w:rFonts w:ascii="ＭＳ 明朝" w:hAnsi="ＭＳ 明朝" w:hint="eastAsia"/>
                <w:szCs w:val="21"/>
              </w:rPr>
              <w:t xml:space="preserve">　</w:t>
            </w:r>
          </w:p>
          <w:p w:rsidR="00A953D5" w:rsidRPr="002A497C" w:rsidRDefault="00FC22D2" w:rsidP="00A953D5">
            <w:pPr>
              <w:rPr>
                <w:rFonts w:ascii="ＭＳ 明朝" w:hAnsi="ＭＳ 明朝"/>
                <w:szCs w:val="21"/>
              </w:rPr>
            </w:pPr>
            <w:r w:rsidRPr="002A497C">
              <w:rPr>
                <w:rFonts w:ascii="ＭＳ 明朝" w:hAnsi="ＭＳ 明朝" w:hint="eastAsia"/>
                <w:szCs w:val="21"/>
              </w:rPr>
              <w:t xml:space="preserve">　　</w:t>
            </w:r>
            <w:r w:rsidR="00A953D5" w:rsidRPr="002A497C">
              <w:rPr>
                <w:rFonts w:ascii="ＭＳ 明朝" w:hAnsi="ＭＳ 明朝" w:hint="eastAsia"/>
                <w:szCs w:val="21"/>
              </w:rPr>
              <w:t>成</w:t>
            </w:r>
            <w:r w:rsidRPr="002A497C">
              <w:rPr>
                <w:rFonts w:ascii="ＭＳ 明朝" w:hAnsi="ＭＳ 明朝" w:hint="eastAsia"/>
                <w:szCs w:val="21"/>
              </w:rPr>
              <w:t>する</w:t>
            </w:r>
          </w:p>
          <w:p w:rsidR="00954AA6" w:rsidRPr="002A497C" w:rsidRDefault="007053DB" w:rsidP="00FC22D2">
            <w:pPr>
              <w:spacing w:line="320" w:lineRule="exact"/>
              <w:ind w:left="420" w:hangingChars="200" w:hanging="420"/>
              <w:rPr>
                <w:rFonts w:ascii="ＭＳ 明朝" w:hAnsi="ＭＳ 明朝"/>
                <w:szCs w:val="21"/>
              </w:rPr>
            </w:pPr>
            <w:r w:rsidRPr="002A497C">
              <w:rPr>
                <w:rFonts w:ascii="ＭＳ 明朝" w:hAnsi="ＭＳ 明朝" w:hint="eastAsia"/>
                <w:szCs w:val="21"/>
              </w:rPr>
              <w:t xml:space="preserve">　・普通科、工業科の教員の連携を図</w:t>
            </w:r>
            <w:r w:rsidR="00444176" w:rsidRPr="002A497C">
              <w:rPr>
                <w:rFonts w:ascii="ＭＳ 明朝" w:hAnsi="ＭＳ 明朝" w:hint="eastAsia"/>
                <w:szCs w:val="21"/>
              </w:rPr>
              <w:t>り、</w:t>
            </w:r>
            <w:r w:rsidR="002753A2" w:rsidRPr="002A497C">
              <w:rPr>
                <w:rFonts w:ascii="ＭＳ 明朝" w:hAnsi="ＭＳ 明朝" w:hint="eastAsia"/>
                <w:szCs w:val="21"/>
              </w:rPr>
              <w:t>全校</w:t>
            </w:r>
            <w:r w:rsidR="00954AA6" w:rsidRPr="002A497C">
              <w:rPr>
                <w:rFonts w:ascii="ＭＳ 明朝" w:hAnsi="ＭＳ 明朝" w:hint="eastAsia"/>
                <w:szCs w:val="21"/>
              </w:rPr>
              <w:t>一斉退庁日</w:t>
            </w:r>
            <w:r w:rsidR="002753A2" w:rsidRPr="002A497C">
              <w:rPr>
                <w:rFonts w:ascii="ＭＳ 明朝" w:hAnsi="ＭＳ 明朝" w:hint="eastAsia"/>
                <w:szCs w:val="21"/>
              </w:rPr>
              <w:t>など</w:t>
            </w:r>
            <w:r w:rsidR="00FC22D2" w:rsidRPr="002A497C">
              <w:rPr>
                <w:rFonts w:ascii="ＭＳ 明朝" w:hAnsi="ＭＳ 明朝" w:hint="eastAsia"/>
                <w:szCs w:val="21"/>
              </w:rPr>
              <w:t>も</w:t>
            </w:r>
            <w:r w:rsidR="00954AA6" w:rsidRPr="002A497C">
              <w:rPr>
                <w:rFonts w:ascii="ＭＳ 明朝" w:hAnsi="ＭＳ 明朝" w:hint="eastAsia"/>
                <w:szCs w:val="21"/>
              </w:rPr>
              <w:t>活用</w:t>
            </w:r>
            <w:r w:rsidR="00FC22D2" w:rsidRPr="002A497C">
              <w:rPr>
                <w:rFonts w:ascii="ＭＳ 明朝" w:hAnsi="ＭＳ 明朝" w:hint="eastAsia"/>
                <w:szCs w:val="21"/>
              </w:rPr>
              <w:t>して</w:t>
            </w:r>
            <w:r w:rsidR="00954AA6" w:rsidRPr="002A497C">
              <w:rPr>
                <w:rFonts w:ascii="ＭＳ 明朝" w:hAnsi="ＭＳ 明朝" w:hint="eastAsia"/>
                <w:szCs w:val="21"/>
              </w:rPr>
              <w:t>、</w:t>
            </w:r>
            <w:r w:rsidR="00444176" w:rsidRPr="002A497C">
              <w:rPr>
                <w:rFonts w:ascii="ＭＳ 明朝" w:hAnsi="ＭＳ 明朝" w:hint="eastAsia"/>
                <w:szCs w:val="21"/>
              </w:rPr>
              <w:t>業務の効率化を</w:t>
            </w:r>
            <w:r w:rsidR="00A953D5" w:rsidRPr="002A497C">
              <w:rPr>
                <w:rFonts w:ascii="ＭＳ 明朝" w:hAnsi="ＭＳ 明朝" w:hint="eastAsia"/>
                <w:szCs w:val="21"/>
              </w:rPr>
              <w:t>「</w:t>
            </w:r>
            <w:r w:rsidR="00954AA6" w:rsidRPr="002A497C">
              <w:rPr>
                <w:rFonts w:ascii="ＭＳ 明朝" w:hAnsi="ＭＳ 明朝" w:hint="eastAsia"/>
                <w:szCs w:val="21"/>
              </w:rPr>
              <w:t>安全衛生委員会</w:t>
            </w:r>
            <w:r w:rsidR="00A953D5" w:rsidRPr="002A497C">
              <w:rPr>
                <w:rFonts w:ascii="ＭＳ 明朝" w:hAnsi="ＭＳ 明朝" w:hint="eastAsia"/>
                <w:szCs w:val="21"/>
              </w:rPr>
              <w:t>」「将来構想委員会」</w:t>
            </w:r>
            <w:r w:rsidR="00954AA6" w:rsidRPr="002A497C">
              <w:rPr>
                <w:rFonts w:ascii="ＭＳ 明朝" w:hAnsi="ＭＳ 明朝" w:hint="eastAsia"/>
                <w:szCs w:val="21"/>
              </w:rPr>
              <w:t>等で構築する。</w:t>
            </w:r>
            <w:r w:rsidR="00A953D5" w:rsidRPr="002A497C">
              <w:rPr>
                <w:rFonts w:ascii="ＭＳ 明朝" w:hAnsi="ＭＳ 明朝" w:hint="eastAsia"/>
                <w:szCs w:val="21"/>
              </w:rPr>
              <w:t>あわせて、産業医の助言も活用し、「働き方改革」にむけて取り組む</w:t>
            </w:r>
          </w:p>
        </w:tc>
        <w:tc>
          <w:tcPr>
            <w:tcW w:w="3543" w:type="dxa"/>
            <w:tcBorders>
              <w:right w:val="dashed" w:sz="4" w:space="0" w:color="auto"/>
            </w:tcBorders>
          </w:tcPr>
          <w:p w:rsidR="007053DB" w:rsidRPr="002A497C" w:rsidRDefault="007053DB" w:rsidP="00FF7246">
            <w:pPr>
              <w:ind w:leftChars="-20" w:left="370" w:hangingChars="196" w:hanging="412"/>
              <w:rPr>
                <w:rFonts w:ascii="ＭＳ 明朝" w:hAnsi="ＭＳ 明朝"/>
                <w:szCs w:val="21"/>
              </w:rPr>
            </w:pPr>
            <w:r w:rsidRPr="002A497C">
              <w:rPr>
                <w:rFonts w:ascii="ＭＳ 明朝" w:hAnsi="ＭＳ 明朝" w:hint="eastAsia"/>
                <w:szCs w:val="21"/>
              </w:rPr>
              <w:t>(1)・</w:t>
            </w:r>
            <w:r w:rsidR="00901C2B" w:rsidRPr="002A497C">
              <w:rPr>
                <w:rFonts w:ascii="ＭＳ 明朝" w:hAnsi="ＭＳ 明朝" w:hint="eastAsia"/>
                <w:szCs w:val="21"/>
              </w:rPr>
              <w:t>様々</w:t>
            </w:r>
            <w:r w:rsidR="00B200C8" w:rsidRPr="002A497C">
              <w:rPr>
                <w:rFonts w:ascii="ＭＳ 明朝" w:hAnsi="ＭＳ 明朝" w:hint="eastAsia"/>
                <w:szCs w:val="21"/>
              </w:rPr>
              <w:t>な</w:t>
            </w:r>
            <w:r w:rsidR="00901C2B" w:rsidRPr="002A497C">
              <w:rPr>
                <w:rFonts w:ascii="ＭＳ 明朝" w:hAnsi="ＭＳ 明朝" w:hint="eastAsia"/>
                <w:szCs w:val="21"/>
              </w:rPr>
              <w:t>イベントでの生徒参加を充実させ、学校Web</w:t>
            </w:r>
            <w:r w:rsidR="007F691D" w:rsidRPr="002A497C">
              <w:rPr>
                <w:rFonts w:ascii="ＭＳ 明朝" w:hAnsi="ＭＳ 明朝" w:hint="eastAsia"/>
                <w:szCs w:val="21"/>
              </w:rPr>
              <w:t>等で情報発信を行い中学校へのアピールを行う。</w:t>
            </w:r>
            <w:r w:rsidR="00397497" w:rsidRPr="002A497C">
              <w:rPr>
                <w:rFonts w:ascii="ＭＳ 明朝" w:hAnsi="ＭＳ 明朝" w:hint="eastAsia"/>
                <w:szCs w:val="21"/>
              </w:rPr>
              <w:t>(更新を月１回以上)</w:t>
            </w:r>
          </w:p>
          <w:p w:rsidR="007053DB" w:rsidRPr="002A497C" w:rsidRDefault="007053DB" w:rsidP="00FF7246">
            <w:pPr>
              <w:ind w:leftChars="130" w:left="378" w:hangingChars="50" w:hanging="105"/>
              <w:rPr>
                <w:rFonts w:ascii="ＭＳ 明朝" w:hAnsi="ＭＳ 明朝"/>
                <w:szCs w:val="21"/>
              </w:rPr>
            </w:pPr>
            <w:r w:rsidRPr="002A497C">
              <w:rPr>
                <w:rFonts w:ascii="ＭＳ 明朝" w:hAnsi="ＭＳ 明朝" w:hint="eastAsia"/>
                <w:szCs w:val="21"/>
              </w:rPr>
              <w:t>・生徒と教職員による、年</w:t>
            </w:r>
            <w:r w:rsidR="00546796" w:rsidRPr="002A497C">
              <w:rPr>
                <w:rFonts w:ascii="ＭＳ 明朝" w:hAnsi="ＭＳ 明朝" w:hint="eastAsia"/>
                <w:szCs w:val="21"/>
              </w:rPr>
              <w:t>10</w:t>
            </w:r>
            <w:r w:rsidRPr="002A497C">
              <w:rPr>
                <w:rFonts w:ascii="ＭＳ 明朝" w:hAnsi="ＭＳ 明朝" w:hint="eastAsia"/>
                <w:szCs w:val="21"/>
              </w:rPr>
              <w:t>回</w:t>
            </w:r>
            <w:r w:rsidR="00546796" w:rsidRPr="002A497C">
              <w:rPr>
                <w:rFonts w:ascii="ＭＳ 明朝" w:hAnsi="ＭＳ 明朝" w:hint="eastAsia"/>
                <w:szCs w:val="21"/>
              </w:rPr>
              <w:t>程度</w:t>
            </w:r>
            <w:r w:rsidRPr="002A497C">
              <w:rPr>
                <w:rFonts w:ascii="ＭＳ 明朝" w:hAnsi="ＭＳ 明朝" w:hint="eastAsia"/>
                <w:szCs w:val="21"/>
              </w:rPr>
              <w:t>の地域清掃</w:t>
            </w:r>
            <w:r w:rsidR="00444176" w:rsidRPr="002A497C">
              <w:rPr>
                <w:rFonts w:ascii="ＭＳ 明朝" w:hAnsi="ＭＳ 明朝" w:hint="eastAsia"/>
                <w:szCs w:val="21"/>
              </w:rPr>
              <w:t>の</w:t>
            </w:r>
            <w:r w:rsidRPr="002A497C">
              <w:rPr>
                <w:rFonts w:ascii="ＭＳ 明朝" w:hAnsi="ＭＳ 明朝" w:hint="eastAsia"/>
                <w:szCs w:val="21"/>
              </w:rPr>
              <w:t>定着を図る</w:t>
            </w:r>
          </w:p>
          <w:p w:rsidR="007053DB" w:rsidRPr="002A497C" w:rsidRDefault="007B7B57" w:rsidP="00FF7246">
            <w:pPr>
              <w:ind w:leftChars="130" w:left="378" w:hangingChars="50" w:hanging="105"/>
              <w:rPr>
                <w:rFonts w:ascii="ＭＳ 明朝" w:hAnsi="ＭＳ 明朝"/>
                <w:szCs w:val="21"/>
              </w:rPr>
            </w:pPr>
            <w:r w:rsidRPr="002A497C">
              <w:rPr>
                <w:rFonts w:ascii="ＭＳ 明朝" w:hAnsi="ＭＳ 明朝" w:hint="eastAsia"/>
                <w:szCs w:val="21"/>
              </w:rPr>
              <w:t>・文化祭等の学校行事への外部参加数の維持（</w:t>
            </w:r>
            <w:r w:rsidR="008465CD" w:rsidRPr="002A497C">
              <w:rPr>
                <w:rFonts w:ascii="ＭＳ 明朝" w:hAnsi="ＭＳ 明朝" w:hint="eastAsia"/>
                <w:szCs w:val="21"/>
              </w:rPr>
              <w:t>H29年度のべ</w:t>
            </w:r>
            <w:r w:rsidRPr="002A497C">
              <w:rPr>
                <w:rFonts w:ascii="ＭＳ 明朝" w:hAnsi="ＭＳ 明朝" w:hint="eastAsia"/>
                <w:szCs w:val="21"/>
              </w:rPr>
              <w:t>75</w:t>
            </w:r>
            <w:r w:rsidR="007053DB" w:rsidRPr="002A497C">
              <w:rPr>
                <w:rFonts w:ascii="ＭＳ 明朝" w:hAnsi="ＭＳ 明朝" w:hint="eastAsia"/>
                <w:szCs w:val="21"/>
              </w:rPr>
              <w:t>人）</w:t>
            </w:r>
          </w:p>
          <w:p w:rsidR="00901C2B" w:rsidRPr="002A497C" w:rsidRDefault="00901C2B" w:rsidP="00FF7246">
            <w:pPr>
              <w:ind w:leftChars="130" w:left="378" w:hangingChars="50" w:hanging="105"/>
              <w:rPr>
                <w:rFonts w:ascii="ＭＳ 明朝" w:hAnsi="ＭＳ 明朝"/>
                <w:szCs w:val="21"/>
              </w:rPr>
            </w:pPr>
            <w:r w:rsidRPr="002A497C">
              <w:rPr>
                <w:rFonts w:ascii="ＭＳ 明朝" w:hAnsi="ＭＳ 明朝" w:hint="eastAsia"/>
                <w:szCs w:val="21"/>
              </w:rPr>
              <w:t>・他校での授業参観などの機会を増加</w:t>
            </w:r>
            <w:r w:rsidR="00397497" w:rsidRPr="002A497C">
              <w:rPr>
                <w:rFonts w:ascii="ＭＳ 明朝" w:hAnsi="ＭＳ 明朝" w:hint="eastAsia"/>
                <w:szCs w:val="21"/>
              </w:rPr>
              <w:t>（３回以上実施）</w:t>
            </w:r>
          </w:p>
          <w:p w:rsidR="00E16CB0" w:rsidRPr="002A497C" w:rsidRDefault="00FC22D2" w:rsidP="00FF7246">
            <w:pPr>
              <w:spacing w:line="320" w:lineRule="exact"/>
              <w:ind w:left="420" w:hangingChars="200" w:hanging="420"/>
              <w:rPr>
                <w:rFonts w:ascii="ＭＳ 明朝" w:hAnsi="ＭＳ 明朝"/>
                <w:szCs w:val="21"/>
              </w:rPr>
            </w:pPr>
            <w:r w:rsidRPr="002A497C">
              <w:rPr>
                <w:rFonts w:ascii="ＭＳ 明朝" w:hAnsi="ＭＳ 明朝" w:hint="eastAsia"/>
                <w:szCs w:val="21"/>
              </w:rPr>
              <w:t xml:space="preserve">　</w:t>
            </w:r>
            <w:r w:rsidR="00901C2B" w:rsidRPr="002A497C">
              <w:rPr>
                <w:rFonts w:ascii="ＭＳ 明朝" w:hAnsi="ＭＳ 明朝" w:hint="eastAsia"/>
                <w:szCs w:val="21"/>
              </w:rPr>
              <w:t>・「ものづくり体験教室」参加者数の維持</w:t>
            </w:r>
            <w:r w:rsidR="007053DB" w:rsidRPr="002A497C">
              <w:rPr>
                <w:rFonts w:ascii="ＭＳ 明朝" w:hAnsi="ＭＳ 明朝" w:hint="eastAsia"/>
                <w:szCs w:val="21"/>
              </w:rPr>
              <w:t>(</w:t>
            </w:r>
            <w:r w:rsidR="00901C2B" w:rsidRPr="002A497C">
              <w:rPr>
                <w:rFonts w:ascii="ＭＳ 明朝" w:hAnsi="ＭＳ 明朝" w:hint="eastAsia"/>
                <w:szCs w:val="21"/>
              </w:rPr>
              <w:t>H29</w:t>
            </w:r>
            <w:r w:rsidR="007053DB" w:rsidRPr="002A497C">
              <w:rPr>
                <w:rFonts w:ascii="ＭＳ 明朝" w:hAnsi="ＭＳ 明朝" w:hint="eastAsia"/>
                <w:szCs w:val="21"/>
              </w:rPr>
              <w:t>年度</w:t>
            </w:r>
            <w:r w:rsidR="00901C2B" w:rsidRPr="002A497C">
              <w:rPr>
                <w:rFonts w:ascii="ＭＳ 明朝" w:hAnsi="ＭＳ 明朝" w:hint="eastAsia"/>
                <w:szCs w:val="21"/>
              </w:rPr>
              <w:t>40</w:t>
            </w:r>
            <w:r w:rsidR="007053DB" w:rsidRPr="002A497C">
              <w:rPr>
                <w:rFonts w:ascii="ＭＳ 明朝" w:hAnsi="ＭＳ 明朝" w:hint="eastAsia"/>
                <w:szCs w:val="21"/>
              </w:rPr>
              <w:t>名）</w:t>
            </w:r>
          </w:p>
          <w:p w:rsidR="007053DB" w:rsidRPr="002A497C" w:rsidRDefault="00E16CB0" w:rsidP="00FF7246">
            <w:pPr>
              <w:spacing w:line="320" w:lineRule="exact"/>
              <w:ind w:left="420" w:hangingChars="200" w:hanging="420"/>
              <w:rPr>
                <w:rFonts w:ascii="ＭＳ 明朝" w:hAnsi="ＭＳ 明朝"/>
                <w:szCs w:val="21"/>
              </w:rPr>
            </w:pPr>
            <w:r w:rsidRPr="002A497C">
              <w:rPr>
                <w:rFonts w:ascii="ＭＳ 明朝" w:hAnsi="ＭＳ 明朝" w:hint="eastAsia"/>
                <w:szCs w:val="21"/>
              </w:rPr>
              <w:t xml:space="preserve">　</w:t>
            </w:r>
            <w:r w:rsidR="007053DB" w:rsidRPr="002A497C">
              <w:rPr>
                <w:rFonts w:ascii="ＭＳ 明朝" w:hAnsi="ＭＳ 明朝" w:hint="eastAsia"/>
                <w:szCs w:val="21"/>
              </w:rPr>
              <w:t>・冬季学校説明会参加者の増加</w:t>
            </w:r>
          </w:p>
          <w:p w:rsidR="00E16CB0" w:rsidRPr="002A497C" w:rsidRDefault="007053DB" w:rsidP="00FF7246">
            <w:pPr>
              <w:spacing w:line="320" w:lineRule="exact"/>
              <w:ind w:leftChars="200" w:left="420" w:firstLineChars="100" w:firstLine="210"/>
              <w:rPr>
                <w:rFonts w:ascii="ＭＳ 明朝" w:hAnsi="ＭＳ 明朝"/>
                <w:szCs w:val="21"/>
              </w:rPr>
            </w:pPr>
            <w:r w:rsidRPr="002A497C">
              <w:rPr>
                <w:rFonts w:ascii="ＭＳ 明朝" w:hAnsi="ＭＳ 明朝" w:hint="eastAsia"/>
                <w:szCs w:val="21"/>
              </w:rPr>
              <w:t>(</w:t>
            </w:r>
            <w:r w:rsidR="00901C2B" w:rsidRPr="002A497C">
              <w:rPr>
                <w:rFonts w:ascii="ＭＳ 明朝" w:hAnsi="ＭＳ 明朝" w:hint="eastAsia"/>
                <w:szCs w:val="21"/>
              </w:rPr>
              <w:t>H29</w:t>
            </w:r>
            <w:r w:rsidRPr="002A497C">
              <w:rPr>
                <w:rFonts w:ascii="ＭＳ 明朝" w:hAnsi="ＭＳ 明朝" w:hint="eastAsia"/>
                <w:szCs w:val="21"/>
              </w:rPr>
              <w:t>年度</w:t>
            </w:r>
            <w:r w:rsidR="00901C2B" w:rsidRPr="002A497C">
              <w:rPr>
                <w:rFonts w:ascii="ＭＳ 明朝" w:hAnsi="ＭＳ 明朝" w:hint="eastAsia"/>
                <w:szCs w:val="21"/>
              </w:rPr>
              <w:t>8</w:t>
            </w:r>
            <w:r w:rsidRPr="002A497C">
              <w:rPr>
                <w:rFonts w:ascii="ＭＳ 明朝" w:hAnsi="ＭＳ 明朝" w:hint="eastAsia"/>
                <w:szCs w:val="21"/>
              </w:rPr>
              <w:t>名）</w:t>
            </w:r>
          </w:p>
          <w:p w:rsidR="00E16CB0" w:rsidRPr="002A497C" w:rsidRDefault="00E16CB0" w:rsidP="00E16CB0">
            <w:pPr>
              <w:spacing w:line="320" w:lineRule="exact"/>
              <w:ind w:leftChars="-1" w:left="418" w:hangingChars="200" w:hanging="420"/>
              <w:rPr>
                <w:rFonts w:ascii="ＭＳ 明朝" w:hAnsi="ＭＳ 明朝"/>
                <w:szCs w:val="21"/>
              </w:rPr>
            </w:pPr>
            <w:r w:rsidRPr="002A497C">
              <w:rPr>
                <w:rFonts w:ascii="ＭＳ 明朝" w:hAnsi="ＭＳ 明朝" w:hint="eastAsia"/>
                <w:szCs w:val="21"/>
              </w:rPr>
              <w:t xml:space="preserve">　・学校自己診断の回答率５％増加</w:t>
            </w:r>
          </w:p>
          <w:p w:rsidR="008465CD" w:rsidRPr="002A497C" w:rsidRDefault="00FC22D2" w:rsidP="00FC22D2">
            <w:pPr>
              <w:spacing w:line="320" w:lineRule="exact"/>
              <w:ind w:leftChars="-51" w:left="-107" w:firstLineChars="18" w:firstLine="38"/>
              <w:rPr>
                <w:rFonts w:ascii="ＭＳ 明朝" w:hAnsi="ＭＳ 明朝"/>
                <w:szCs w:val="21"/>
              </w:rPr>
            </w:pPr>
            <w:r w:rsidRPr="002A497C">
              <w:rPr>
                <w:rFonts w:ascii="ＭＳ 明朝" w:hAnsi="ＭＳ 明朝" w:hint="eastAsia"/>
                <w:szCs w:val="21"/>
              </w:rPr>
              <w:t>(2)・同僚性の向上</w:t>
            </w:r>
            <w:r w:rsidR="008465CD" w:rsidRPr="002A497C">
              <w:rPr>
                <w:rFonts w:ascii="ＭＳ 明朝" w:hAnsi="ＭＳ 明朝" w:hint="eastAsia"/>
                <w:szCs w:val="21"/>
              </w:rPr>
              <w:t>および</w:t>
            </w:r>
            <w:r w:rsidRPr="002A497C">
              <w:rPr>
                <w:rFonts w:ascii="ＭＳ 明朝" w:hAnsi="ＭＳ 明朝" w:hint="eastAsia"/>
                <w:szCs w:val="21"/>
              </w:rPr>
              <w:t>、互いに</w:t>
            </w:r>
          </w:p>
          <w:p w:rsidR="008465CD" w:rsidRPr="002A497C" w:rsidRDefault="00FC22D2" w:rsidP="00FC22D2">
            <w:pPr>
              <w:spacing w:line="320" w:lineRule="exact"/>
              <w:ind w:leftChars="-51" w:left="-107" w:firstLineChars="18" w:firstLine="38"/>
              <w:rPr>
                <w:rFonts w:ascii="ＭＳ 明朝" w:hAnsi="ＭＳ 明朝"/>
                <w:szCs w:val="21"/>
              </w:rPr>
            </w:pPr>
            <w:r w:rsidRPr="002A497C">
              <w:rPr>
                <w:rFonts w:ascii="ＭＳ 明朝" w:hAnsi="ＭＳ 明朝" w:hint="eastAsia"/>
                <w:szCs w:val="21"/>
              </w:rPr>
              <w:t xml:space="preserve">　　切磋琢磨する職場づくりをめざ</w:t>
            </w:r>
          </w:p>
          <w:p w:rsidR="00FC22D2" w:rsidRPr="002A497C" w:rsidRDefault="008465CD" w:rsidP="00FC22D2">
            <w:pPr>
              <w:spacing w:line="320" w:lineRule="exact"/>
              <w:ind w:leftChars="-51" w:left="-107" w:firstLineChars="18" w:firstLine="38"/>
              <w:rPr>
                <w:rFonts w:ascii="ＭＳ 明朝" w:hAnsi="ＭＳ 明朝"/>
                <w:szCs w:val="21"/>
              </w:rPr>
            </w:pPr>
            <w:r w:rsidRPr="002A497C">
              <w:rPr>
                <w:rFonts w:ascii="ＭＳ 明朝" w:hAnsi="ＭＳ 明朝" w:hint="eastAsia"/>
                <w:szCs w:val="21"/>
              </w:rPr>
              <w:t xml:space="preserve">　　す</w:t>
            </w:r>
          </w:p>
          <w:p w:rsidR="00954AA6" w:rsidRPr="002A497C" w:rsidRDefault="00FC22D2" w:rsidP="00FC22D2">
            <w:pPr>
              <w:spacing w:line="320" w:lineRule="exact"/>
              <w:ind w:leftChars="-51" w:left="-107" w:firstLineChars="18" w:firstLine="38"/>
              <w:rPr>
                <w:rFonts w:ascii="ＭＳ 明朝" w:hAnsi="ＭＳ 明朝"/>
                <w:szCs w:val="21"/>
              </w:rPr>
            </w:pPr>
            <w:r w:rsidRPr="002A497C">
              <w:rPr>
                <w:rFonts w:ascii="ＭＳ 明朝" w:hAnsi="ＭＳ 明朝" w:hint="eastAsia"/>
                <w:szCs w:val="21"/>
              </w:rPr>
              <w:t xml:space="preserve">　　</w:t>
            </w:r>
            <w:r w:rsidR="00954AA6" w:rsidRPr="002A497C">
              <w:rPr>
                <w:rFonts w:ascii="ＭＳ 明朝" w:hAnsi="ＭＳ 明朝" w:hint="eastAsia"/>
                <w:szCs w:val="21"/>
              </w:rPr>
              <w:t>・定時退庁等の周知徹底を図り</w:t>
            </w:r>
          </w:p>
          <w:p w:rsidR="00FC22D2" w:rsidRPr="00B41726" w:rsidRDefault="00FC22D2" w:rsidP="00FC22D2">
            <w:pPr>
              <w:spacing w:line="320" w:lineRule="exact"/>
              <w:rPr>
                <w:rFonts w:ascii="ＭＳ 明朝" w:hAnsi="ＭＳ 明朝"/>
                <w:szCs w:val="21"/>
              </w:rPr>
            </w:pPr>
            <w:r w:rsidRPr="002A497C">
              <w:rPr>
                <w:rFonts w:ascii="ＭＳ 明朝" w:hAnsi="ＭＳ 明朝" w:hint="eastAsia"/>
                <w:szCs w:val="21"/>
              </w:rPr>
              <w:t xml:space="preserve">    働き方に対する</w:t>
            </w:r>
            <w:r w:rsidR="002753A2" w:rsidRPr="002A497C">
              <w:rPr>
                <w:rFonts w:ascii="ＭＳ 明朝" w:hAnsi="ＭＳ 明朝" w:hint="eastAsia"/>
                <w:szCs w:val="21"/>
              </w:rPr>
              <w:t>自覚を促す</w:t>
            </w:r>
          </w:p>
        </w:tc>
        <w:tc>
          <w:tcPr>
            <w:tcW w:w="3367" w:type="dxa"/>
            <w:tcBorders>
              <w:left w:val="dashed" w:sz="4" w:space="0" w:color="auto"/>
              <w:right w:val="single" w:sz="4" w:space="0" w:color="auto"/>
            </w:tcBorders>
            <w:shd w:val="clear" w:color="auto" w:fill="auto"/>
          </w:tcPr>
          <w:p w:rsidR="00E92EFC" w:rsidRPr="005E64A4" w:rsidRDefault="00E92EFC" w:rsidP="00E92EFC">
            <w:pPr>
              <w:spacing w:line="320" w:lineRule="exact"/>
              <w:rPr>
                <w:rFonts w:ascii="ＭＳ 明朝" w:hAnsi="ＭＳ 明朝"/>
                <w:sz w:val="20"/>
                <w:szCs w:val="20"/>
              </w:rPr>
            </w:pPr>
            <w:r w:rsidRPr="005E64A4">
              <w:rPr>
                <w:rFonts w:ascii="ＭＳ 明朝" w:hAnsi="ＭＳ 明朝" w:hint="eastAsia"/>
                <w:sz w:val="20"/>
                <w:szCs w:val="20"/>
              </w:rPr>
              <w:t>・秋季発表大会・産業教育フェア等への参加は例年並みであった。学校ブログのシステム変更に伴い、教員の書き込みが増加し</w:t>
            </w:r>
            <w:r w:rsidR="00A936C8" w:rsidRPr="005E64A4">
              <w:rPr>
                <w:rFonts w:ascii="ＭＳ 明朝" w:hAnsi="ＭＳ 明朝" w:hint="eastAsia"/>
                <w:sz w:val="20"/>
                <w:szCs w:val="20"/>
              </w:rPr>
              <w:t>、更新が</w:t>
            </w:r>
            <w:r w:rsidRPr="005E64A4">
              <w:rPr>
                <w:rFonts w:ascii="ＭＳ 明朝" w:hAnsi="ＭＳ 明朝" w:hint="eastAsia"/>
                <w:sz w:val="20"/>
                <w:szCs w:val="20"/>
              </w:rPr>
              <w:t>月１回以上</w:t>
            </w:r>
            <w:r w:rsidR="00A936C8" w:rsidRPr="005E64A4">
              <w:rPr>
                <w:rFonts w:ascii="ＭＳ 明朝" w:hAnsi="ＭＳ 明朝" w:hint="eastAsia"/>
                <w:sz w:val="20"/>
                <w:szCs w:val="20"/>
              </w:rPr>
              <w:t>行われている。（○）</w:t>
            </w:r>
          </w:p>
          <w:p w:rsidR="00E92EFC" w:rsidRPr="005E64A4" w:rsidRDefault="00E92EFC" w:rsidP="00E92EFC">
            <w:pPr>
              <w:spacing w:line="320" w:lineRule="exact"/>
              <w:rPr>
                <w:rFonts w:ascii="ＭＳ 明朝" w:hAnsi="ＭＳ 明朝"/>
                <w:sz w:val="20"/>
                <w:szCs w:val="20"/>
              </w:rPr>
            </w:pPr>
            <w:r w:rsidRPr="005E64A4">
              <w:rPr>
                <w:rFonts w:ascii="ＭＳ 明朝" w:hAnsi="ＭＳ 明朝" w:hint="eastAsia"/>
                <w:sz w:val="20"/>
                <w:szCs w:val="20"/>
              </w:rPr>
              <w:t>・</w:t>
            </w:r>
            <w:r w:rsidR="00A936C8" w:rsidRPr="005E64A4">
              <w:rPr>
                <w:rFonts w:ascii="ＭＳ 明朝" w:hAnsi="ＭＳ 明朝" w:hint="eastAsia"/>
                <w:sz w:val="20"/>
                <w:szCs w:val="20"/>
              </w:rPr>
              <w:t>地域清掃の定着を図るための計画はできていたが、天候不順等で実施回数が減少した。（△）</w:t>
            </w:r>
          </w:p>
          <w:p w:rsidR="00E92EFC" w:rsidRPr="005E64A4" w:rsidRDefault="00A936C8" w:rsidP="00E92EFC">
            <w:pPr>
              <w:spacing w:line="320" w:lineRule="exact"/>
              <w:rPr>
                <w:rFonts w:ascii="ＭＳ 明朝" w:hAnsi="ＭＳ 明朝"/>
                <w:sz w:val="20"/>
                <w:szCs w:val="20"/>
              </w:rPr>
            </w:pPr>
            <w:r w:rsidRPr="005E64A4">
              <w:rPr>
                <w:rFonts w:ascii="ＭＳ 明朝" w:hAnsi="ＭＳ 明朝" w:hint="eastAsia"/>
                <w:sz w:val="20"/>
                <w:szCs w:val="20"/>
              </w:rPr>
              <w:t>・文化祭等の学校行事への外部参加数は増加した</w:t>
            </w:r>
            <w:r w:rsidR="00E92EFC" w:rsidRPr="005E64A4">
              <w:rPr>
                <w:rFonts w:ascii="ＭＳ 明朝" w:hAnsi="ＭＳ 明朝" w:hint="eastAsia"/>
                <w:sz w:val="20"/>
                <w:szCs w:val="20"/>
              </w:rPr>
              <w:t>（H30年度87人）</w:t>
            </w:r>
            <w:r w:rsidR="007E6754" w:rsidRPr="005E64A4">
              <w:rPr>
                <w:rFonts w:ascii="ＭＳ 明朝" w:hAnsi="ＭＳ 明朝" w:hint="eastAsia"/>
                <w:sz w:val="20"/>
                <w:szCs w:val="20"/>
              </w:rPr>
              <w:t>（◎</w:t>
            </w:r>
            <w:r w:rsidR="008105D8" w:rsidRPr="005E64A4">
              <w:rPr>
                <w:rFonts w:ascii="ＭＳ 明朝" w:hAnsi="ＭＳ 明朝" w:hint="eastAsia"/>
                <w:sz w:val="20"/>
                <w:szCs w:val="20"/>
              </w:rPr>
              <w:t>）</w:t>
            </w:r>
          </w:p>
          <w:p w:rsidR="00DF2BA8" w:rsidRPr="005E64A4" w:rsidRDefault="00DF2BA8" w:rsidP="00E92EFC">
            <w:pPr>
              <w:spacing w:line="320" w:lineRule="exact"/>
              <w:rPr>
                <w:rFonts w:ascii="ＭＳ 明朝" w:hAnsi="ＭＳ 明朝"/>
                <w:sz w:val="20"/>
                <w:szCs w:val="20"/>
              </w:rPr>
            </w:pPr>
            <w:r w:rsidRPr="005E64A4">
              <w:rPr>
                <w:rFonts w:ascii="ＭＳ 明朝" w:hAnsi="ＭＳ 明朝" w:hint="eastAsia"/>
                <w:sz w:val="20"/>
                <w:szCs w:val="20"/>
              </w:rPr>
              <w:t>・「ものづくり体験教室」参加者数は4</w:t>
            </w:r>
            <w:r w:rsidR="00E92EFC" w:rsidRPr="005E64A4">
              <w:rPr>
                <w:rFonts w:ascii="ＭＳ 明朝" w:hAnsi="ＭＳ 明朝" w:hint="eastAsia"/>
                <w:sz w:val="20"/>
                <w:szCs w:val="20"/>
              </w:rPr>
              <w:t>0</w:t>
            </w:r>
            <w:r w:rsidRPr="005E64A4">
              <w:rPr>
                <w:rFonts w:ascii="ＭＳ 明朝" w:hAnsi="ＭＳ 明朝" w:hint="eastAsia"/>
                <w:sz w:val="20"/>
                <w:szCs w:val="20"/>
              </w:rPr>
              <w:t>名で、受入れ人数を上回る希望があった（◎）</w:t>
            </w:r>
          </w:p>
          <w:p w:rsidR="00E92EFC" w:rsidRPr="005E64A4" w:rsidRDefault="00E92EFC" w:rsidP="00E92EFC">
            <w:pPr>
              <w:spacing w:line="320" w:lineRule="exact"/>
              <w:rPr>
                <w:rFonts w:ascii="ＭＳ 明朝" w:hAnsi="ＭＳ 明朝"/>
                <w:sz w:val="20"/>
                <w:szCs w:val="20"/>
              </w:rPr>
            </w:pPr>
            <w:r w:rsidRPr="005E64A4">
              <w:rPr>
                <w:rFonts w:ascii="ＭＳ 明朝" w:hAnsi="ＭＳ 明朝" w:hint="eastAsia"/>
                <w:sz w:val="20"/>
                <w:szCs w:val="20"/>
              </w:rPr>
              <w:t>・冬季学校説明会参加者</w:t>
            </w:r>
            <w:r w:rsidR="00DF2BA8" w:rsidRPr="005E64A4">
              <w:rPr>
                <w:rFonts w:ascii="ＭＳ 明朝" w:hAnsi="ＭＳ 明朝" w:hint="eastAsia"/>
                <w:sz w:val="20"/>
                <w:szCs w:val="20"/>
              </w:rPr>
              <w:t>は6名（△）</w:t>
            </w:r>
          </w:p>
          <w:p w:rsidR="00E92EFC" w:rsidRPr="005E64A4" w:rsidRDefault="00A936C8" w:rsidP="00E92EFC">
            <w:pPr>
              <w:spacing w:line="320" w:lineRule="exact"/>
              <w:rPr>
                <w:rFonts w:ascii="ＭＳ 明朝" w:hAnsi="ＭＳ 明朝"/>
                <w:sz w:val="20"/>
                <w:szCs w:val="20"/>
              </w:rPr>
            </w:pPr>
            <w:r w:rsidRPr="005E64A4">
              <w:rPr>
                <w:rFonts w:ascii="ＭＳ 明朝" w:hAnsi="ＭＳ 明朝" w:hint="eastAsia"/>
                <w:sz w:val="20"/>
                <w:szCs w:val="20"/>
              </w:rPr>
              <w:t>・学校自己診断の回答率が４</w:t>
            </w:r>
            <w:r w:rsidR="00E92EFC" w:rsidRPr="005E64A4">
              <w:rPr>
                <w:rFonts w:ascii="ＭＳ 明朝" w:hAnsi="ＭＳ 明朝" w:hint="eastAsia"/>
                <w:sz w:val="20"/>
                <w:szCs w:val="20"/>
              </w:rPr>
              <w:t>％</w:t>
            </w:r>
            <w:r w:rsidRPr="005E64A4">
              <w:rPr>
                <w:rFonts w:ascii="ＭＳ 明朝" w:hAnsi="ＭＳ 明朝" w:hint="eastAsia"/>
                <w:sz w:val="20"/>
                <w:szCs w:val="20"/>
              </w:rPr>
              <w:t>低下した（△）</w:t>
            </w:r>
          </w:p>
          <w:p w:rsidR="00E92EFC" w:rsidRPr="005E64A4" w:rsidRDefault="00E92EFC" w:rsidP="00E92EFC">
            <w:pPr>
              <w:spacing w:line="320" w:lineRule="exact"/>
              <w:rPr>
                <w:rFonts w:ascii="ＭＳ 明朝" w:hAnsi="ＭＳ 明朝"/>
                <w:sz w:val="20"/>
                <w:szCs w:val="20"/>
              </w:rPr>
            </w:pPr>
            <w:r w:rsidRPr="005E64A4">
              <w:rPr>
                <w:rFonts w:ascii="ＭＳ 明朝" w:hAnsi="ＭＳ 明朝" w:hint="eastAsia"/>
                <w:sz w:val="20"/>
                <w:szCs w:val="20"/>
              </w:rPr>
              <w:t>(2)</w:t>
            </w:r>
            <w:r w:rsidR="006076B6" w:rsidRPr="005E64A4">
              <w:rPr>
                <w:rFonts w:ascii="ＭＳ 明朝" w:hAnsi="ＭＳ 明朝" w:hint="eastAsia"/>
                <w:sz w:val="20"/>
                <w:szCs w:val="20"/>
              </w:rPr>
              <w:t>ストレスチェックによる同僚の支援の指数が0.3増加（○）</w:t>
            </w:r>
          </w:p>
          <w:p w:rsidR="007053DB" w:rsidRPr="005E64A4" w:rsidRDefault="00E92EFC" w:rsidP="006076B6">
            <w:pPr>
              <w:spacing w:line="320" w:lineRule="exact"/>
              <w:rPr>
                <w:rFonts w:ascii="ＭＳ 明朝" w:hAnsi="ＭＳ 明朝"/>
                <w:sz w:val="20"/>
                <w:szCs w:val="20"/>
              </w:rPr>
            </w:pPr>
            <w:r w:rsidRPr="005E64A4">
              <w:rPr>
                <w:rFonts w:ascii="ＭＳ 明朝" w:hAnsi="ＭＳ 明朝" w:hint="eastAsia"/>
                <w:sz w:val="20"/>
                <w:szCs w:val="20"/>
              </w:rPr>
              <w:t>・</w:t>
            </w:r>
            <w:r w:rsidR="006076B6" w:rsidRPr="005E64A4">
              <w:rPr>
                <w:rFonts w:ascii="ＭＳ 明朝" w:hAnsi="ＭＳ 明朝" w:hint="eastAsia"/>
                <w:sz w:val="20"/>
                <w:szCs w:val="20"/>
              </w:rPr>
              <w:t>特に問題となる時間外労働については見られない（○）</w:t>
            </w:r>
          </w:p>
        </w:tc>
      </w:tr>
    </w:tbl>
    <w:p w:rsidR="0086696C" w:rsidRPr="00B41726" w:rsidRDefault="0086696C" w:rsidP="00A871AD">
      <w:pPr>
        <w:tabs>
          <w:tab w:val="left" w:pos="3480"/>
        </w:tabs>
        <w:spacing w:line="120" w:lineRule="exact"/>
      </w:pPr>
    </w:p>
    <w:sectPr w:rsidR="0086696C" w:rsidRPr="00B41726" w:rsidSect="00141ACE">
      <w:headerReference w:type="default" r:id="rId8"/>
      <w:type w:val="evenPage"/>
      <w:pgSz w:w="16839" w:h="23814" w:code="8"/>
      <w:pgMar w:top="851" w:right="851" w:bottom="851" w:left="851" w:header="397"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F10" w:rsidRDefault="00141F10">
      <w:r>
        <w:separator/>
      </w:r>
    </w:p>
  </w:endnote>
  <w:endnote w:type="continuationSeparator" w:id="0">
    <w:p w:rsidR="00141F10" w:rsidRDefault="0014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F10" w:rsidRDefault="00141F10">
      <w:r>
        <w:separator/>
      </w:r>
    </w:p>
  </w:footnote>
  <w:footnote w:type="continuationSeparator" w:id="0">
    <w:p w:rsidR="00141F10" w:rsidRDefault="00141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46" w:rsidRDefault="00FF7246" w:rsidP="007053DB">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Ｔ１２０８</w:t>
    </w:r>
  </w:p>
  <w:p w:rsidR="00FF7246" w:rsidRPr="003A3356" w:rsidRDefault="00FF7246" w:rsidP="007053DB">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和泉総合高等</w:t>
    </w:r>
    <w:r w:rsidRPr="00045480">
      <w:rPr>
        <w:rFonts w:ascii="ＭＳ 明朝" w:hAnsi="ＭＳ 明朝" w:hint="eastAsia"/>
        <w:b/>
        <w:sz w:val="24"/>
      </w:rPr>
      <w:t>学校</w:t>
    </w:r>
    <w:r w:rsidR="007C409F">
      <w:rPr>
        <w:rFonts w:ascii="ＭＳ 明朝" w:hAnsi="ＭＳ 明朝" w:hint="eastAsia"/>
        <w:b/>
        <w:sz w:val="24"/>
      </w:rPr>
      <w:t xml:space="preserve">　</w:t>
    </w:r>
    <w:r>
      <w:rPr>
        <w:rFonts w:ascii="ＭＳ 明朝" w:hAnsi="ＭＳ 明朝" w:hint="eastAsia"/>
        <w:b/>
        <w:sz w:val="24"/>
      </w:rPr>
      <w:t>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623D65"/>
    <w:multiLevelType w:val="hybridMultilevel"/>
    <w:tmpl w:val="7F94DA64"/>
    <w:lvl w:ilvl="0" w:tplc="8988C5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94271A"/>
    <w:multiLevelType w:val="hybridMultilevel"/>
    <w:tmpl w:val="AA4EEB72"/>
    <w:lvl w:ilvl="0" w:tplc="33B4D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1"/>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0"/>
  </w:num>
  <w:num w:numId="14">
    <w:abstractNumId w:val="8"/>
  </w:num>
  <w:num w:numId="15">
    <w:abstractNumId w:val="9"/>
  </w:num>
  <w:num w:numId="16">
    <w:abstractNumId w:val="0"/>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5480"/>
    <w:rsid w:val="000524AE"/>
    <w:rsid w:val="000527BD"/>
    <w:rsid w:val="000724B0"/>
    <w:rsid w:val="00091587"/>
    <w:rsid w:val="0009658C"/>
    <w:rsid w:val="000967CE"/>
    <w:rsid w:val="000A054D"/>
    <w:rsid w:val="000A1890"/>
    <w:rsid w:val="000B0C54"/>
    <w:rsid w:val="000B395F"/>
    <w:rsid w:val="000B7F10"/>
    <w:rsid w:val="000C0CDB"/>
    <w:rsid w:val="000C5B56"/>
    <w:rsid w:val="000D1B70"/>
    <w:rsid w:val="000D7707"/>
    <w:rsid w:val="000D7C02"/>
    <w:rsid w:val="000E1F4D"/>
    <w:rsid w:val="000E5470"/>
    <w:rsid w:val="000E6B9D"/>
    <w:rsid w:val="000E79F7"/>
    <w:rsid w:val="000F4D31"/>
    <w:rsid w:val="000F7917"/>
    <w:rsid w:val="000F7B2E"/>
    <w:rsid w:val="00100533"/>
    <w:rsid w:val="00100CC5"/>
    <w:rsid w:val="00103546"/>
    <w:rsid w:val="001112AC"/>
    <w:rsid w:val="00112A5C"/>
    <w:rsid w:val="0011559B"/>
    <w:rsid w:val="001202DA"/>
    <w:rsid w:val="001218A7"/>
    <w:rsid w:val="00127BB5"/>
    <w:rsid w:val="00132D6F"/>
    <w:rsid w:val="00134824"/>
    <w:rsid w:val="00135CE9"/>
    <w:rsid w:val="00137359"/>
    <w:rsid w:val="00141ACE"/>
    <w:rsid w:val="00141F10"/>
    <w:rsid w:val="00145D50"/>
    <w:rsid w:val="00157860"/>
    <w:rsid w:val="0016302A"/>
    <w:rsid w:val="0018261A"/>
    <w:rsid w:val="00184B1B"/>
    <w:rsid w:val="00192419"/>
    <w:rsid w:val="00193569"/>
    <w:rsid w:val="00195DCF"/>
    <w:rsid w:val="001A4539"/>
    <w:rsid w:val="001A6AB9"/>
    <w:rsid w:val="001B38EB"/>
    <w:rsid w:val="001C26AC"/>
    <w:rsid w:val="001C6B84"/>
    <w:rsid w:val="001C7FE4"/>
    <w:rsid w:val="001D2376"/>
    <w:rsid w:val="001D401B"/>
    <w:rsid w:val="001D44D9"/>
    <w:rsid w:val="001D5135"/>
    <w:rsid w:val="001E22E7"/>
    <w:rsid w:val="001E4FDA"/>
    <w:rsid w:val="001F472F"/>
    <w:rsid w:val="001F5128"/>
    <w:rsid w:val="00201A51"/>
    <w:rsid w:val="00201C86"/>
    <w:rsid w:val="002034A6"/>
    <w:rsid w:val="0021285A"/>
    <w:rsid w:val="0022073E"/>
    <w:rsid w:val="00220AE7"/>
    <w:rsid w:val="00221AA2"/>
    <w:rsid w:val="00224AB0"/>
    <w:rsid w:val="00225A63"/>
    <w:rsid w:val="00225AD8"/>
    <w:rsid w:val="00225C70"/>
    <w:rsid w:val="00230487"/>
    <w:rsid w:val="00235785"/>
    <w:rsid w:val="00235B86"/>
    <w:rsid w:val="0024006D"/>
    <w:rsid w:val="00242551"/>
    <w:rsid w:val="002439A4"/>
    <w:rsid w:val="002479D4"/>
    <w:rsid w:val="002554F2"/>
    <w:rsid w:val="00262794"/>
    <w:rsid w:val="00267D3C"/>
    <w:rsid w:val="00271252"/>
    <w:rsid w:val="0027129F"/>
    <w:rsid w:val="00274864"/>
    <w:rsid w:val="002753A2"/>
    <w:rsid w:val="00277476"/>
    <w:rsid w:val="00277761"/>
    <w:rsid w:val="00295EB2"/>
    <w:rsid w:val="0029712A"/>
    <w:rsid w:val="002A0AA7"/>
    <w:rsid w:val="002A148E"/>
    <w:rsid w:val="002A497C"/>
    <w:rsid w:val="002A5F31"/>
    <w:rsid w:val="002A766F"/>
    <w:rsid w:val="002B0BC8"/>
    <w:rsid w:val="002B3BE1"/>
    <w:rsid w:val="002B690B"/>
    <w:rsid w:val="002C15B3"/>
    <w:rsid w:val="002C40DD"/>
    <w:rsid w:val="002C423D"/>
    <w:rsid w:val="002F4E30"/>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617E"/>
    <w:rsid w:val="003551CD"/>
    <w:rsid w:val="0036174C"/>
    <w:rsid w:val="00364F35"/>
    <w:rsid w:val="00372C0A"/>
    <w:rsid w:val="003730D3"/>
    <w:rsid w:val="0037367C"/>
    <w:rsid w:val="0037506F"/>
    <w:rsid w:val="00384C02"/>
    <w:rsid w:val="00386133"/>
    <w:rsid w:val="00387D41"/>
    <w:rsid w:val="00397497"/>
    <w:rsid w:val="003A3356"/>
    <w:rsid w:val="003A62E8"/>
    <w:rsid w:val="003B24C3"/>
    <w:rsid w:val="003C503E"/>
    <w:rsid w:val="003C7223"/>
    <w:rsid w:val="003D288C"/>
    <w:rsid w:val="003D2C9D"/>
    <w:rsid w:val="003D71A7"/>
    <w:rsid w:val="003D7473"/>
    <w:rsid w:val="003E55A0"/>
    <w:rsid w:val="00400625"/>
    <w:rsid w:val="00400648"/>
    <w:rsid w:val="00407905"/>
    <w:rsid w:val="00412AB7"/>
    <w:rsid w:val="00414618"/>
    <w:rsid w:val="00416A59"/>
    <w:rsid w:val="004243CF"/>
    <w:rsid w:val="004245A1"/>
    <w:rsid w:val="00427E0B"/>
    <w:rsid w:val="004312EE"/>
    <w:rsid w:val="004368AD"/>
    <w:rsid w:val="00436BBA"/>
    <w:rsid w:val="00441743"/>
    <w:rsid w:val="00444176"/>
    <w:rsid w:val="00445E74"/>
    <w:rsid w:val="00454AF4"/>
    <w:rsid w:val="004552E5"/>
    <w:rsid w:val="00460710"/>
    <w:rsid w:val="004632FA"/>
    <w:rsid w:val="00465B85"/>
    <w:rsid w:val="0048087F"/>
    <w:rsid w:val="00480EB4"/>
    <w:rsid w:val="004930C6"/>
    <w:rsid w:val="004949CC"/>
    <w:rsid w:val="00497ABE"/>
    <w:rsid w:val="004A1605"/>
    <w:rsid w:val="004A7442"/>
    <w:rsid w:val="004C1B92"/>
    <w:rsid w:val="004C23C0"/>
    <w:rsid w:val="004C2F46"/>
    <w:rsid w:val="004C5A47"/>
    <w:rsid w:val="004C6D4A"/>
    <w:rsid w:val="004D1BCF"/>
    <w:rsid w:val="004D28A8"/>
    <w:rsid w:val="004D70F9"/>
    <w:rsid w:val="004E08FB"/>
    <w:rsid w:val="004E44FC"/>
    <w:rsid w:val="004F2B87"/>
    <w:rsid w:val="004F3627"/>
    <w:rsid w:val="00500AF9"/>
    <w:rsid w:val="00502EF2"/>
    <w:rsid w:val="0051616D"/>
    <w:rsid w:val="0051706C"/>
    <w:rsid w:val="0052380F"/>
    <w:rsid w:val="0052580C"/>
    <w:rsid w:val="005261C4"/>
    <w:rsid w:val="00526530"/>
    <w:rsid w:val="005440B7"/>
    <w:rsid w:val="00544657"/>
    <w:rsid w:val="00546796"/>
    <w:rsid w:val="0054712D"/>
    <w:rsid w:val="0056559F"/>
    <w:rsid w:val="00565B55"/>
    <w:rsid w:val="0057521F"/>
    <w:rsid w:val="00575298"/>
    <w:rsid w:val="00575FCC"/>
    <w:rsid w:val="00577DE4"/>
    <w:rsid w:val="005846E8"/>
    <w:rsid w:val="00585D6A"/>
    <w:rsid w:val="005861E7"/>
    <w:rsid w:val="00586254"/>
    <w:rsid w:val="005866A7"/>
    <w:rsid w:val="005875B4"/>
    <w:rsid w:val="0059472B"/>
    <w:rsid w:val="00597E7D"/>
    <w:rsid w:val="00597FBA"/>
    <w:rsid w:val="005A2C72"/>
    <w:rsid w:val="005B0FAD"/>
    <w:rsid w:val="005B4B76"/>
    <w:rsid w:val="005B66F8"/>
    <w:rsid w:val="005C2C84"/>
    <w:rsid w:val="005C562E"/>
    <w:rsid w:val="005D41A3"/>
    <w:rsid w:val="005E218B"/>
    <w:rsid w:val="005E3C2A"/>
    <w:rsid w:val="005E535C"/>
    <w:rsid w:val="005E64A4"/>
    <w:rsid w:val="005F2C9F"/>
    <w:rsid w:val="00606705"/>
    <w:rsid w:val="006076B6"/>
    <w:rsid w:val="0061051D"/>
    <w:rsid w:val="00611B70"/>
    <w:rsid w:val="0061522E"/>
    <w:rsid w:val="006206CE"/>
    <w:rsid w:val="00621AD0"/>
    <w:rsid w:val="00624A4E"/>
    <w:rsid w:val="00626AE2"/>
    <w:rsid w:val="00630EC1"/>
    <w:rsid w:val="00631815"/>
    <w:rsid w:val="00634F9A"/>
    <w:rsid w:val="00637161"/>
    <w:rsid w:val="0064302C"/>
    <w:rsid w:val="00644AE0"/>
    <w:rsid w:val="00647631"/>
    <w:rsid w:val="006478E9"/>
    <w:rsid w:val="0065302E"/>
    <w:rsid w:val="006567B2"/>
    <w:rsid w:val="00656B78"/>
    <w:rsid w:val="00663113"/>
    <w:rsid w:val="006632F1"/>
    <w:rsid w:val="00663B7D"/>
    <w:rsid w:val="00671800"/>
    <w:rsid w:val="006971F3"/>
    <w:rsid w:val="006A46D6"/>
    <w:rsid w:val="006A5E38"/>
    <w:rsid w:val="006A7FE2"/>
    <w:rsid w:val="006B4E60"/>
    <w:rsid w:val="006B5B51"/>
    <w:rsid w:val="006B6FCE"/>
    <w:rsid w:val="006C220F"/>
    <w:rsid w:val="006C5797"/>
    <w:rsid w:val="006C7FE8"/>
    <w:rsid w:val="006D4F17"/>
    <w:rsid w:val="006D54AE"/>
    <w:rsid w:val="006D5A31"/>
    <w:rsid w:val="006F4599"/>
    <w:rsid w:val="00701AD6"/>
    <w:rsid w:val="00703386"/>
    <w:rsid w:val="007053DB"/>
    <w:rsid w:val="0071748A"/>
    <w:rsid w:val="00717D96"/>
    <w:rsid w:val="0072763C"/>
    <w:rsid w:val="00727B59"/>
    <w:rsid w:val="0073124D"/>
    <w:rsid w:val="00735E63"/>
    <w:rsid w:val="0074118C"/>
    <w:rsid w:val="007520A2"/>
    <w:rsid w:val="007541E8"/>
    <w:rsid w:val="0075612D"/>
    <w:rsid w:val="007578CC"/>
    <w:rsid w:val="007606A0"/>
    <w:rsid w:val="00773393"/>
    <w:rsid w:val="00775D41"/>
    <w:rsid w:val="007765E0"/>
    <w:rsid w:val="0078178C"/>
    <w:rsid w:val="00781BF7"/>
    <w:rsid w:val="00781F22"/>
    <w:rsid w:val="00783C0B"/>
    <w:rsid w:val="00786F0E"/>
    <w:rsid w:val="007922A7"/>
    <w:rsid w:val="00792B44"/>
    <w:rsid w:val="00795C88"/>
    <w:rsid w:val="00796024"/>
    <w:rsid w:val="007A3E54"/>
    <w:rsid w:val="007A47FF"/>
    <w:rsid w:val="007A69E8"/>
    <w:rsid w:val="007B1DB6"/>
    <w:rsid w:val="007B7B57"/>
    <w:rsid w:val="007C409F"/>
    <w:rsid w:val="007C63C6"/>
    <w:rsid w:val="007D6241"/>
    <w:rsid w:val="007E6754"/>
    <w:rsid w:val="007F4C68"/>
    <w:rsid w:val="007F5A7B"/>
    <w:rsid w:val="007F691D"/>
    <w:rsid w:val="007F7499"/>
    <w:rsid w:val="008101A4"/>
    <w:rsid w:val="008105D8"/>
    <w:rsid w:val="00815EF1"/>
    <w:rsid w:val="00827C74"/>
    <w:rsid w:val="008333AC"/>
    <w:rsid w:val="00836674"/>
    <w:rsid w:val="008439BB"/>
    <w:rsid w:val="008455F4"/>
    <w:rsid w:val="008465CD"/>
    <w:rsid w:val="00853545"/>
    <w:rsid w:val="008563E0"/>
    <w:rsid w:val="00866790"/>
    <w:rsid w:val="0086696C"/>
    <w:rsid w:val="008678F7"/>
    <w:rsid w:val="0087170D"/>
    <w:rsid w:val="008741C2"/>
    <w:rsid w:val="00885FB9"/>
    <w:rsid w:val="008912ED"/>
    <w:rsid w:val="0089387E"/>
    <w:rsid w:val="0089421D"/>
    <w:rsid w:val="00897939"/>
    <w:rsid w:val="008A16D4"/>
    <w:rsid w:val="008A315D"/>
    <w:rsid w:val="008A5D1C"/>
    <w:rsid w:val="008A63F1"/>
    <w:rsid w:val="008B091B"/>
    <w:rsid w:val="008B4FB1"/>
    <w:rsid w:val="008C533F"/>
    <w:rsid w:val="008C6685"/>
    <w:rsid w:val="008D3E85"/>
    <w:rsid w:val="008E1182"/>
    <w:rsid w:val="008E62B7"/>
    <w:rsid w:val="008F1C9A"/>
    <w:rsid w:val="008F317E"/>
    <w:rsid w:val="00901C2B"/>
    <w:rsid w:val="00903E62"/>
    <w:rsid w:val="0091131B"/>
    <w:rsid w:val="009262DE"/>
    <w:rsid w:val="00941579"/>
    <w:rsid w:val="009470D0"/>
    <w:rsid w:val="00947184"/>
    <w:rsid w:val="00947C4F"/>
    <w:rsid w:val="00953790"/>
    <w:rsid w:val="00954AA6"/>
    <w:rsid w:val="00956967"/>
    <w:rsid w:val="00960BCA"/>
    <w:rsid w:val="0096649A"/>
    <w:rsid w:val="00971A46"/>
    <w:rsid w:val="00973EBC"/>
    <w:rsid w:val="009817F2"/>
    <w:rsid w:val="009835B8"/>
    <w:rsid w:val="009870A5"/>
    <w:rsid w:val="00990608"/>
    <w:rsid w:val="009919BC"/>
    <w:rsid w:val="009B1C3D"/>
    <w:rsid w:val="009B365C"/>
    <w:rsid w:val="009B4DEB"/>
    <w:rsid w:val="009B5AD2"/>
    <w:rsid w:val="009C4549"/>
    <w:rsid w:val="009D31EC"/>
    <w:rsid w:val="009D6553"/>
    <w:rsid w:val="009E3F92"/>
    <w:rsid w:val="009F02A9"/>
    <w:rsid w:val="00A07A63"/>
    <w:rsid w:val="00A12A53"/>
    <w:rsid w:val="00A163D5"/>
    <w:rsid w:val="00A16862"/>
    <w:rsid w:val="00A16E26"/>
    <w:rsid w:val="00A204E1"/>
    <w:rsid w:val="00A225C1"/>
    <w:rsid w:val="00A41723"/>
    <w:rsid w:val="00A47ADC"/>
    <w:rsid w:val="00A566E7"/>
    <w:rsid w:val="00A572FD"/>
    <w:rsid w:val="00A653FF"/>
    <w:rsid w:val="00A67BE4"/>
    <w:rsid w:val="00A81BA8"/>
    <w:rsid w:val="00A871AD"/>
    <w:rsid w:val="00A87AEC"/>
    <w:rsid w:val="00A920A8"/>
    <w:rsid w:val="00A936C8"/>
    <w:rsid w:val="00A9400C"/>
    <w:rsid w:val="00A953D5"/>
    <w:rsid w:val="00AA3E52"/>
    <w:rsid w:val="00AA4BF8"/>
    <w:rsid w:val="00AA540D"/>
    <w:rsid w:val="00AA6D1F"/>
    <w:rsid w:val="00AB2E00"/>
    <w:rsid w:val="00AC3438"/>
    <w:rsid w:val="00AC3902"/>
    <w:rsid w:val="00AD123A"/>
    <w:rsid w:val="00AD3212"/>
    <w:rsid w:val="00AD64C2"/>
    <w:rsid w:val="00AD6CC7"/>
    <w:rsid w:val="00AE0DFA"/>
    <w:rsid w:val="00AE2843"/>
    <w:rsid w:val="00AF7084"/>
    <w:rsid w:val="00B00840"/>
    <w:rsid w:val="00B008B1"/>
    <w:rsid w:val="00B02AB7"/>
    <w:rsid w:val="00B05652"/>
    <w:rsid w:val="00B131DD"/>
    <w:rsid w:val="00B200C8"/>
    <w:rsid w:val="00B20620"/>
    <w:rsid w:val="00B24BA4"/>
    <w:rsid w:val="00B25096"/>
    <w:rsid w:val="00B27B3C"/>
    <w:rsid w:val="00B3243C"/>
    <w:rsid w:val="00B34710"/>
    <w:rsid w:val="00B350E4"/>
    <w:rsid w:val="00B41726"/>
    <w:rsid w:val="00B42334"/>
    <w:rsid w:val="00B42CBA"/>
    <w:rsid w:val="00B43DB1"/>
    <w:rsid w:val="00B44397"/>
    <w:rsid w:val="00B44B20"/>
    <w:rsid w:val="00B466D8"/>
    <w:rsid w:val="00B52BB6"/>
    <w:rsid w:val="00B6294D"/>
    <w:rsid w:val="00B66ED2"/>
    <w:rsid w:val="00B7090D"/>
    <w:rsid w:val="00B75528"/>
    <w:rsid w:val="00B75B4C"/>
    <w:rsid w:val="00B8044F"/>
    <w:rsid w:val="00B814A7"/>
    <w:rsid w:val="00B850FE"/>
    <w:rsid w:val="00B854CE"/>
    <w:rsid w:val="00B90CDA"/>
    <w:rsid w:val="00B924C4"/>
    <w:rsid w:val="00B94DEA"/>
    <w:rsid w:val="00B97BA2"/>
    <w:rsid w:val="00BA442F"/>
    <w:rsid w:val="00BA6121"/>
    <w:rsid w:val="00BB1121"/>
    <w:rsid w:val="00BB5396"/>
    <w:rsid w:val="00BC40F4"/>
    <w:rsid w:val="00BC55F6"/>
    <w:rsid w:val="00BD6470"/>
    <w:rsid w:val="00BD69B1"/>
    <w:rsid w:val="00BE1991"/>
    <w:rsid w:val="00BE47DD"/>
    <w:rsid w:val="00BE49F0"/>
    <w:rsid w:val="00BE62AE"/>
    <w:rsid w:val="00BF1B4F"/>
    <w:rsid w:val="00BF3A51"/>
    <w:rsid w:val="00BF432C"/>
    <w:rsid w:val="00C0026F"/>
    <w:rsid w:val="00C0209E"/>
    <w:rsid w:val="00C02630"/>
    <w:rsid w:val="00C02BAF"/>
    <w:rsid w:val="00C03CE3"/>
    <w:rsid w:val="00C0740C"/>
    <w:rsid w:val="00C17F2E"/>
    <w:rsid w:val="00C33FF4"/>
    <w:rsid w:val="00C37416"/>
    <w:rsid w:val="00C43728"/>
    <w:rsid w:val="00C4635D"/>
    <w:rsid w:val="00C66763"/>
    <w:rsid w:val="00C81CD5"/>
    <w:rsid w:val="00C87770"/>
    <w:rsid w:val="00C97C29"/>
    <w:rsid w:val="00CA70DE"/>
    <w:rsid w:val="00CB2D93"/>
    <w:rsid w:val="00CB4BC6"/>
    <w:rsid w:val="00CB4DB8"/>
    <w:rsid w:val="00CB5D88"/>
    <w:rsid w:val="00CB5DEC"/>
    <w:rsid w:val="00CC03B1"/>
    <w:rsid w:val="00CC19D9"/>
    <w:rsid w:val="00CD22BE"/>
    <w:rsid w:val="00CE2D05"/>
    <w:rsid w:val="00CE323E"/>
    <w:rsid w:val="00CE5ADB"/>
    <w:rsid w:val="00CE6CAD"/>
    <w:rsid w:val="00CE6CBD"/>
    <w:rsid w:val="00CF0218"/>
    <w:rsid w:val="00CF1922"/>
    <w:rsid w:val="00CF2FD9"/>
    <w:rsid w:val="00CF33FF"/>
    <w:rsid w:val="00D0467C"/>
    <w:rsid w:val="00D070C9"/>
    <w:rsid w:val="00D07F2D"/>
    <w:rsid w:val="00D1166A"/>
    <w:rsid w:val="00D1608B"/>
    <w:rsid w:val="00D23660"/>
    <w:rsid w:val="00D37257"/>
    <w:rsid w:val="00D40BB9"/>
    <w:rsid w:val="00D41C37"/>
    <w:rsid w:val="00D62464"/>
    <w:rsid w:val="00D726CB"/>
    <w:rsid w:val="00D76FA4"/>
    <w:rsid w:val="00D77C73"/>
    <w:rsid w:val="00D8247A"/>
    <w:rsid w:val="00D84CC8"/>
    <w:rsid w:val="00D926BB"/>
    <w:rsid w:val="00DA13D1"/>
    <w:rsid w:val="00DA34D6"/>
    <w:rsid w:val="00DB1858"/>
    <w:rsid w:val="00DB3D1A"/>
    <w:rsid w:val="00DC2BE9"/>
    <w:rsid w:val="00DC2FCD"/>
    <w:rsid w:val="00DC79BD"/>
    <w:rsid w:val="00DE27FC"/>
    <w:rsid w:val="00DE626E"/>
    <w:rsid w:val="00DE64EF"/>
    <w:rsid w:val="00DE744C"/>
    <w:rsid w:val="00DF2BA8"/>
    <w:rsid w:val="00DF3B21"/>
    <w:rsid w:val="00DF49F3"/>
    <w:rsid w:val="00E05623"/>
    <w:rsid w:val="00E10117"/>
    <w:rsid w:val="00E15291"/>
    <w:rsid w:val="00E1683E"/>
    <w:rsid w:val="00E16CB0"/>
    <w:rsid w:val="00E2104D"/>
    <w:rsid w:val="00E231D8"/>
    <w:rsid w:val="00E331F1"/>
    <w:rsid w:val="00E34C87"/>
    <w:rsid w:val="00E50B6C"/>
    <w:rsid w:val="00E53EE3"/>
    <w:rsid w:val="00E56A95"/>
    <w:rsid w:val="00E600AD"/>
    <w:rsid w:val="00E67370"/>
    <w:rsid w:val="00E73DA5"/>
    <w:rsid w:val="00E87E7A"/>
    <w:rsid w:val="00E92928"/>
    <w:rsid w:val="00E92EFC"/>
    <w:rsid w:val="00EA05FD"/>
    <w:rsid w:val="00EA2B01"/>
    <w:rsid w:val="00EA5C58"/>
    <w:rsid w:val="00EA6BCB"/>
    <w:rsid w:val="00EB2D60"/>
    <w:rsid w:val="00EB3DB7"/>
    <w:rsid w:val="00EB4A00"/>
    <w:rsid w:val="00EC5437"/>
    <w:rsid w:val="00EC5FAE"/>
    <w:rsid w:val="00EC66DE"/>
    <w:rsid w:val="00ED2AB2"/>
    <w:rsid w:val="00ED5214"/>
    <w:rsid w:val="00ED529F"/>
    <w:rsid w:val="00EE74A1"/>
    <w:rsid w:val="00EE7E25"/>
    <w:rsid w:val="00EF1275"/>
    <w:rsid w:val="00EF69A0"/>
    <w:rsid w:val="00F015CF"/>
    <w:rsid w:val="00F01768"/>
    <w:rsid w:val="00F01A1E"/>
    <w:rsid w:val="00F0238C"/>
    <w:rsid w:val="00F070B8"/>
    <w:rsid w:val="00F0750B"/>
    <w:rsid w:val="00F14B82"/>
    <w:rsid w:val="00F15844"/>
    <w:rsid w:val="00F2332E"/>
    <w:rsid w:val="00F24590"/>
    <w:rsid w:val="00F304BF"/>
    <w:rsid w:val="00F322BB"/>
    <w:rsid w:val="00F33B2B"/>
    <w:rsid w:val="00F36095"/>
    <w:rsid w:val="00F44556"/>
    <w:rsid w:val="00F50FC1"/>
    <w:rsid w:val="00F516CE"/>
    <w:rsid w:val="00F6172F"/>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3345"/>
    <w:rsid w:val="00F974C2"/>
    <w:rsid w:val="00FC22D2"/>
    <w:rsid w:val="00FC71A1"/>
    <w:rsid w:val="00FD3B5B"/>
    <w:rsid w:val="00FD5C8E"/>
    <w:rsid w:val="00FD7E65"/>
    <w:rsid w:val="00FE11A5"/>
    <w:rsid w:val="00FE4763"/>
    <w:rsid w:val="00FE512D"/>
    <w:rsid w:val="00FE606E"/>
    <w:rsid w:val="00FF5720"/>
    <w:rsid w:val="00FF724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A8FB613-B819-4D11-8C42-08A68453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053DB"/>
    <w:pPr>
      <w:ind w:leftChars="400" w:left="840"/>
    </w:pPr>
  </w:style>
  <w:style w:type="paragraph" w:customStyle="1" w:styleId="Default">
    <w:name w:val="Default"/>
    <w:rsid w:val="00E92EFC"/>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965F7-1B90-4AF3-8769-2C58C4C8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995</Words>
  <Characters>5673</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4</cp:revision>
  <cp:lastPrinted>2019-03-18T13:11:00Z</cp:lastPrinted>
  <dcterms:created xsi:type="dcterms:W3CDTF">2019-03-29T08:41:00Z</dcterms:created>
  <dcterms:modified xsi:type="dcterms:W3CDTF">2019-05-10T12:07:00Z</dcterms:modified>
</cp:coreProperties>
</file>