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432500" w:rsidRDefault="009B365C" w:rsidP="008A3694">
      <w:pPr>
        <w:wordWrap w:val="0"/>
        <w:spacing w:line="360" w:lineRule="exact"/>
        <w:ind w:rightChars="100" w:right="210"/>
        <w:jc w:val="right"/>
        <w:rPr>
          <w:rFonts w:asciiTheme="minorEastAsia" w:eastAsiaTheme="minorEastAsia" w:hAnsiTheme="minorEastAsia"/>
          <w:b/>
          <w:sz w:val="24"/>
        </w:rPr>
      </w:pPr>
      <w:r w:rsidRPr="00432500">
        <w:rPr>
          <w:rFonts w:asciiTheme="minorEastAsia" w:eastAsiaTheme="minorEastAsia" w:hAnsiTheme="minorEastAsia" w:hint="eastAsia"/>
          <w:b/>
          <w:sz w:val="24"/>
        </w:rPr>
        <w:t>校長</w:t>
      </w:r>
      <w:r w:rsidR="008A3694" w:rsidRPr="00432500">
        <w:rPr>
          <w:rFonts w:asciiTheme="minorEastAsia" w:eastAsiaTheme="minorEastAsia" w:hAnsiTheme="minorEastAsia" w:hint="eastAsia"/>
          <w:b/>
          <w:sz w:val="24"/>
        </w:rPr>
        <w:t xml:space="preserve">　</w:t>
      </w:r>
      <w:r w:rsidR="00312BF5" w:rsidRPr="00432500">
        <w:rPr>
          <w:rFonts w:asciiTheme="minorEastAsia" w:eastAsiaTheme="minorEastAsia" w:hAnsiTheme="minorEastAsia" w:hint="eastAsia"/>
          <w:b/>
          <w:sz w:val="24"/>
        </w:rPr>
        <w:t>西村　誠三</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Pr="00D4641A" w:rsidRDefault="0037367C" w:rsidP="009B365C">
      <w:pPr>
        <w:spacing w:line="360" w:lineRule="exact"/>
        <w:ind w:rightChars="-326" w:right="-685"/>
        <w:jc w:val="center"/>
        <w:rPr>
          <w:rFonts w:asciiTheme="majorEastAsia" w:eastAsiaTheme="majorEastAsia" w:hAnsiTheme="majorEastAsia"/>
          <w:b/>
          <w:sz w:val="32"/>
          <w:szCs w:val="32"/>
        </w:rPr>
      </w:pPr>
      <w:r w:rsidRPr="00D4641A">
        <w:rPr>
          <w:rFonts w:asciiTheme="majorEastAsia" w:eastAsiaTheme="majorEastAsia" w:hAnsiTheme="majorEastAsia" w:hint="eastAsia"/>
          <w:b/>
          <w:sz w:val="32"/>
          <w:szCs w:val="32"/>
        </w:rPr>
        <w:t>平成</w:t>
      </w:r>
      <w:r w:rsidR="00B063A9" w:rsidRPr="00D4641A">
        <w:rPr>
          <w:rFonts w:asciiTheme="majorEastAsia" w:eastAsiaTheme="majorEastAsia" w:hAnsiTheme="majorEastAsia" w:hint="eastAsia"/>
          <w:b/>
          <w:sz w:val="32"/>
          <w:szCs w:val="32"/>
        </w:rPr>
        <w:t>30</w:t>
      </w:r>
      <w:r w:rsidRPr="00D4641A">
        <w:rPr>
          <w:rFonts w:asciiTheme="majorEastAsia" w:eastAsiaTheme="majorEastAsia" w:hAnsiTheme="majorEastAsia" w:hint="eastAsia"/>
          <w:b/>
          <w:sz w:val="32"/>
          <w:szCs w:val="32"/>
        </w:rPr>
        <w:t xml:space="preserve">年度　</w:t>
      </w:r>
      <w:r w:rsidR="009B365C" w:rsidRPr="00D4641A">
        <w:rPr>
          <w:rFonts w:asciiTheme="majorEastAsia" w:eastAsiaTheme="majorEastAsia" w:hAnsiTheme="majorEastAsia" w:hint="eastAsia"/>
          <w:b/>
          <w:sz w:val="32"/>
          <w:szCs w:val="32"/>
        </w:rPr>
        <w:t>学校経営</w:t>
      </w:r>
      <w:r w:rsidR="00A920A8" w:rsidRPr="00D4641A">
        <w:rPr>
          <w:rFonts w:asciiTheme="majorEastAsia" w:eastAsiaTheme="majorEastAsia" w:hAnsiTheme="majorEastAsia" w:hint="eastAsia"/>
          <w:b/>
          <w:sz w:val="32"/>
          <w:szCs w:val="32"/>
        </w:rPr>
        <w:t>計画及び</w:t>
      </w:r>
      <w:r w:rsidR="00225A63" w:rsidRPr="00D4641A">
        <w:rPr>
          <w:rFonts w:asciiTheme="majorEastAsia" w:eastAsiaTheme="majorEastAsia" w:hAnsiTheme="majorEastAsia" w:hint="eastAsia"/>
          <w:b/>
          <w:sz w:val="32"/>
          <w:szCs w:val="32"/>
        </w:rPr>
        <w:t>学校</w:t>
      </w:r>
      <w:r w:rsidR="00A920A8" w:rsidRPr="00D4641A">
        <w:rPr>
          <w:rFonts w:asciiTheme="majorEastAsia" w:eastAsiaTheme="majorEastAsia" w:hAnsiTheme="majorEastAsia"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2306D0" w:rsidRDefault="005846E8" w:rsidP="004245A1">
      <w:pPr>
        <w:spacing w:line="300" w:lineRule="exact"/>
        <w:ind w:hanging="187"/>
        <w:jc w:val="left"/>
        <w:rPr>
          <w:rFonts w:ascii="HGPｺﾞｼｯｸM" w:eastAsia="HGPｺﾞｼｯｸM" w:hAnsi="ＭＳ ゴシック"/>
          <w:sz w:val="24"/>
        </w:rPr>
      </w:pPr>
      <w:r w:rsidRPr="002306D0">
        <w:rPr>
          <w:rFonts w:ascii="HGPｺﾞｼｯｸM" w:eastAsia="HGPｺﾞｼｯｸM" w:hAnsi="ＭＳ ゴシック" w:hint="eastAsia"/>
          <w:sz w:val="24"/>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A3694" w:rsidTr="000354D4">
        <w:trPr>
          <w:jc w:val="center"/>
        </w:trPr>
        <w:tc>
          <w:tcPr>
            <w:tcW w:w="14944" w:type="dxa"/>
            <w:shd w:val="clear" w:color="auto" w:fill="auto"/>
          </w:tcPr>
          <w:p w:rsidR="00456FD8" w:rsidRPr="00577482" w:rsidRDefault="00577482" w:rsidP="001903C9">
            <w:pPr>
              <w:rPr>
                <w:rFonts w:ascii="HGP創英角ｺﾞｼｯｸUB" w:eastAsia="HGP創英角ｺﾞｼｯｸUB" w:hAnsi="HGP創英角ｺﾞｼｯｸUB"/>
                <w:sz w:val="24"/>
              </w:rPr>
            </w:pPr>
            <w:r w:rsidRPr="00577482">
              <w:rPr>
                <w:rFonts w:ascii="HGP創英角ｺﾞｼｯｸUB" w:eastAsia="HGP創英角ｺﾞｼｯｸUB" w:hAnsi="HGP創英角ｺﾞｼｯｸUB" w:hint="eastAsia"/>
                <w:b/>
                <w:sz w:val="24"/>
              </w:rPr>
              <w:t>【めざす学校像】</w:t>
            </w:r>
            <w:bookmarkStart w:id="0" w:name="_Hlk510904036"/>
            <w:r w:rsidR="00D74AA2" w:rsidRPr="00577482">
              <w:rPr>
                <w:rFonts w:ascii="HGP創英角ｺﾞｼｯｸUB" w:eastAsia="HGP創英角ｺﾞｼｯｸUB" w:hAnsi="HGP創英角ｺﾞｼｯｸUB" w:hint="eastAsia"/>
                <w:sz w:val="24"/>
              </w:rPr>
              <w:t>児童生徒一人ひとりの</w:t>
            </w:r>
            <w:r w:rsidR="00456FD8" w:rsidRPr="00577482">
              <w:rPr>
                <w:rFonts w:ascii="HGP創英角ｺﾞｼｯｸUB" w:eastAsia="HGP創英角ｺﾞｼｯｸUB" w:hAnsi="HGP創英角ｺﾞｼｯｸUB" w:hint="eastAsia"/>
                <w:sz w:val="24"/>
              </w:rPr>
              <w:t>「自立と自己実現」に向けて教育実践する</w:t>
            </w:r>
            <w:r w:rsidR="00C41B63" w:rsidRPr="00577482">
              <w:rPr>
                <w:rFonts w:ascii="HGP創英角ｺﾞｼｯｸUB" w:eastAsia="HGP創英角ｺﾞｼｯｸUB" w:hAnsi="HGP創英角ｺﾞｼｯｸUB" w:hint="eastAsia"/>
                <w:sz w:val="24"/>
              </w:rPr>
              <w:t>と共に、地域社会に対しても「多様性社会の実現」を推進できる学校</w:t>
            </w:r>
          </w:p>
          <w:p w:rsidR="00D74AA2" w:rsidRDefault="00D74AA2" w:rsidP="00B87F22">
            <w:pPr>
              <w:ind w:firstLineChars="100" w:firstLine="210"/>
              <w:rPr>
                <w:rFonts w:ascii="HGPｺﾞｼｯｸM" w:eastAsia="HGPｺﾞｼｯｸM" w:hAnsi="ＭＳ 明朝"/>
                <w:szCs w:val="21"/>
              </w:rPr>
            </w:pPr>
            <w:r w:rsidRPr="006543C7">
              <w:rPr>
                <w:rFonts w:ascii="HGPｺﾞｼｯｸM" w:eastAsia="HGPｺﾞｼｯｸM" w:hAnsi="ＭＳ 明朝" w:hint="eastAsia"/>
                <w:szCs w:val="21"/>
              </w:rPr>
              <w:t>その</w:t>
            </w:r>
            <w:r w:rsidR="005F1B0B" w:rsidRPr="006543C7">
              <w:rPr>
                <w:rFonts w:ascii="HGPｺﾞｼｯｸM" w:eastAsia="HGPｺﾞｼｯｸM" w:hAnsi="ＭＳ 明朝" w:hint="eastAsia"/>
                <w:szCs w:val="21"/>
              </w:rPr>
              <w:t>実現の</w:t>
            </w:r>
            <w:r w:rsidRPr="006543C7">
              <w:rPr>
                <w:rFonts w:ascii="HGPｺﾞｼｯｸM" w:eastAsia="HGPｺﾞｼｯｸM" w:hAnsi="ＭＳ 明朝" w:hint="eastAsia"/>
                <w:szCs w:val="21"/>
              </w:rPr>
              <w:t>ために</w:t>
            </w:r>
            <w:r w:rsidR="005F1B0B" w:rsidRPr="006543C7">
              <w:rPr>
                <w:rFonts w:ascii="HGPｺﾞｼｯｸM" w:eastAsia="HGPｺﾞｼｯｸM" w:hAnsi="ＭＳ 明朝" w:hint="eastAsia"/>
                <w:szCs w:val="21"/>
              </w:rPr>
              <w:t>、</w:t>
            </w:r>
            <w:r w:rsidR="005F1B0B" w:rsidRPr="006543C7">
              <w:rPr>
                <w:rFonts w:ascii="HGPｺﾞｼｯｸM" w:eastAsia="HGPｺﾞｼｯｸM" w:hAnsi="ＭＳ 明朝" w:hint="eastAsia"/>
                <w:b/>
                <w:szCs w:val="21"/>
              </w:rPr>
              <w:t>≪チーム交野からの発信！つたえる・分かち合う・つながる≫</w:t>
            </w:r>
            <w:r w:rsidR="005F1B0B" w:rsidRPr="006543C7">
              <w:rPr>
                <w:rFonts w:ascii="HGPｺﾞｼｯｸM" w:eastAsia="HGPｺﾞｼｯｸM" w:hAnsi="ＭＳ 明朝" w:hint="eastAsia"/>
                <w:szCs w:val="21"/>
              </w:rPr>
              <w:t>を合言葉に、</w:t>
            </w:r>
            <w:bookmarkEnd w:id="0"/>
            <w:r w:rsidRPr="006543C7">
              <w:rPr>
                <w:rFonts w:ascii="HGPｺﾞｼｯｸM" w:eastAsia="HGPｺﾞｼｯｸM" w:hAnsi="ＭＳ 明朝" w:hint="eastAsia"/>
                <w:szCs w:val="21"/>
              </w:rPr>
              <w:t>以下の</w:t>
            </w:r>
            <w:r w:rsidR="00274A8E" w:rsidRPr="006543C7">
              <w:rPr>
                <w:rFonts w:ascii="HGPｺﾞｼｯｸM" w:eastAsia="HGPｺﾞｼｯｸM" w:hAnsi="ＭＳ 明朝" w:hint="eastAsia"/>
                <w:szCs w:val="21"/>
              </w:rPr>
              <w:t>４点</w:t>
            </w:r>
            <w:r w:rsidR="006E053A" w:rsidRPr="006543C7">
              <w:rPr>
                <w:rFonts w:ascii="HGPｺﾞｼｯｸM" w:eastAsia="HGPｺﾞｼｯｸM" w:hAnsi="ＭＳ 明朝" w:hint="eastAsia"/>
                <w:szCs w:val="21"/>
              </w:rPr>
              <w:t>について</w:t>
            </w:r>
            <w:r w:rsidR="00456FD8" w:rsidRPr="006543C7">
              <w:rPr>
                <w:rFonts w:ascii="HGPｺﾞｼｯｸM" w:eastAsia="HGPｺﾞｼｯｸM" w:hAnsi="ＭＳ 明朝" w:hint="eastAsia"/>
                <w:szCs w:val="21"/>
              </w:rPr>
              <w:t>連動させて</w:t>
            </w:r>
            <w:r w:rsidRPr="006543C7">
              <w:rPr>
                <w:rFonts w:ascii="HGPｺﾞｼｯｸM" w:eastAsia="HGPｺﾞｼｯｸM" w:hAnsi="ＭＳ 明朝" w:hint="eastAsia"/>
                <w:szCs w:val="21"/>
              </w:rPr>
              <w:t>取り組</w:t>
            </w:r>
            <w:r w:rsidR="00274A8E" w:rsidRPr="006543C7">
              <w:rPr>
                <w:rFonts w:ascii="HGPｺﾞｼｯｸM" w:eastAsia="HGPｺﾞｼｯｸM" w:hAnsi="ＭＳ 明朝" w:hint="eastAsia"/>
                <w:szCs w:val="21"/>
              </w:rPr>
              <w:t>み、</w:t>
            </w:r>
            <w:r w:rsidR="00DF4401" w:rsidRPr="006543C7">
              <w:rPr>
                <w:rFonts w:ascii="HGPｺﾞｼｯｸM" w:eastAsia="HGPｺﾞｼｯｸM" w:hAnsi="ＭＳ 明朝" w:hint="eastAsia"/>
                <w:szCs w:val="21"/>
              </w:rPr>
              <w:t>「</w:t>
            </w:r>
            <w:r w:rsidR="005F1B0B" w:rsidRPr="006543C7">
              <w:rPr>
                <w:rFonts w:ascii="HGPｺﾞｼｯｸM" w:eastAsia="HGPｺﾞｼｯｸM" w:hAnsi="ＭＳ 明朝" w:hint="eastAsia"/>
                <w:szCs w:val="21"/>
              </w:rPr>
              <w:t>好循環な学校</w:t>
            </w:r>
            <w:r w:rsidR="00DF4401" w:rsidRPr="006543C7">
              <w:rPr>
                <w:rFonts w:ascii="HGPｺﾞｼｯｸM" w:eastAsia="HGPｺﾞｼｯｸM" w:hAnsi="ＭＳ 明朝" w:hint="eastAsia"/>
                <w:szCs w:val="21"/>
              </w:rPr>
              <w:t>」</w:t>
            </w:r>
            <w:r w:rsidR="005F1B0B" w:rsidRPr="006543C7">
              <w:rPr>
                <w:rFonts w:ascii="HGPｺﾞｼｯｸM" w:eastAsia="HGPｺﾞｼｯｸM" w:hAnsi="ＭＳ 明朝" w:hint="eastAsia"/>
                <w:szCs w:val="21"/>
              </w:rPr>
              <w:t>を作る。</w:t>
            </w:r>
          </w:p>
          <w:p w:rsidR="00D74AA2" w:rsidRPr="006543C7" w:rsidRDefault="00A23132" w:rsidP="001903C9">
            <w:pPr>
              <w:ind w:firstLineChars="100" w:firstLine="210"/>
              <w:rPr>
                <w:rFonts w:ascii="HGPｺﾞｼｯｸM" w:eastAsia="HGPｺﾞｼｯｸM" w:hAnsi="ＭＳ ゴシック"/>
                <w:szCs w:val="21"/>
              </w:rPr>
            </w:pPr>
            <w:r>
              <w:rPr>
                <w:rFonts w:ascii="HGPｺﾞｼｯｸM" w:eastAsia="HGPｺﾞｼｯｸM" w:hAnsi="ＭＳ ゴシック" w:hint="eastAsia"/>
                <w:szCs w:val="21"/>
              </w:rPr>
              <w:t>(</w:t>
            </w:r>
            <w:r w:rsidR="00D74AA2" w:rsidRPr="006543C7">
              <w:rPr>
                <w:rFonts w:ascii="HGPｺﾞｼｯｸM" w:eastAsia="HGPｺﾞｼｯｸM" w:hAnsi="ＭＳ ゴシック" w:hint="eastAsia"/>
                <w:szCs w:val="21"/>
              </w:rPr>
              <w:t>１</w:t>
            </w:r>
            <w:r>
              <w:rPr>
                <w:rFonts w:ascii="HGPｺﾞｼｯｸM" w:eastAsia="HGPｺﾞｼｯｸM" w:hAnsi="ＭＳ ゴシック" w:hint="eastAsia"/>
                <w:szCs w:val="21"/>
              </w:rPr>
              <w:t>)</w:t>
            </w:r>
            <w:r w:rsidR="00D10D0E">
              <w:rPr>
                <w:rFonts w:ascii="HGPｺﾞｼｯｸM" w:eastAsia="HGPｺﾞｼｯｸM" w:hAnsi="ＭＳ ゴシック"/>
                <w:szCs w:val="21"/>
              </w:rPr>
              <w:t xml:space="preserve"> </w:t>
            </w:r>
            <w:r w:rsidR="002873FC" w:rsidRPr="006543C7">
              <w:rPr>
                <w:rFonts w:ascii="HGPｺﾞｼｯｸM" w:eastAsia="HGPｺﾞｼｯｸM" w:hAnsi="ＭＳ ゴシック" w:hint="eastAsia"/>
                <w:szCs w:val="21"/>
              </w:rPr>
              <w:t>【基礎】</w:t>
            </w:r>
            <w:r w:rsidR="00BC01A7" w:rsidRPr="006543C7">
              <w:rPr>
                <w:rFonts w:ascii="HGPｺﾞｼｯｸM" w:eastAsia="HGPｺﾞｼｯｸM" w:hAnsi="ＭＳ ゴシック" w:hint="eastAsia"/>
                <w:szCs w:val="21"/>
              </w:rPr>
              <w:t xml:space="preserve">　</w:t>
            </w:r>
            <w:r w:rsidR="00DF4401" w:rsidRPr="006543C7">
              <w:rPr>
                <w:rFonts w:ascii="HGPｺﾞｼｯｸM" w:eastAsia="HGPｺﾞｼｯｸM" w:hAnsi="ＭＳ ゴシック" w:hint="eastAsia"/>
                <w:szCs w:val="21"/>
              </w:rPr>
              <w:t>安全安心な校内体制構築の実現</w:t>
            </w:r>
            <w:r w:rsidR="00914212" w:rsidRPr="006543C7">
              <w:rPr>
                <w:rFonts w:ascii="HGPｺﾞｼｯｸM" w:eastAsia="HGPｺﾞｼｯｸM" w:hAnsi="ＭＳ ゴシック" w:hint="eastAsia"/>
                <w:szCs w:val="21"/>
              </w:rPr>
              <w:t xml:space="preserve">　</w:t>
            </w:r>
            <w:r w:rsidR="00DF4401" w:rsidRPr="006543C7">
              <w:rPr>
                <w:rFonts w:ascii="HGPｺﾞｼｯｸM" w:eastAsia="HGPｺﾞｼｯｸM" w:hAnsi="ＭＳ ゴシック" w:hint="eastAsia"/>
                <w:szCs w:val="21"/>
              </w:rPr>
              <w:t>～</w:t>
            </w:r>
            <w:r w:rsidR="00D74AA2" w:rsidRPr="006543C7">
              <w:rPr>
                <w:rFonts w:ascii="HGPｺﾞｼｯｸM" w:eastAsia="HGPｺﾞｼｯｸM" w:hAnsi="ＭＳ ゴシック" w:hint="eastAsia"/>
                <w:szCs w:val="21"/>
              </w:rPr>
              <w:t>児童生徒</w:t>
            </w:r>
            <w:r w:rsidR="006E053A" w:rsidRPr="006543C7">
              <w:rPr>
                <w:rFonts w:ascii="HGPｺﾞｼｯｸM" w:eastAsia="HGPｺﾞｼｯｸM" w:hAnsi="ＭＳ ゴシック" w:hint="eastAsia"/>
                <w:szCs w:val="21"/>
              </w:rPr>
              <w:t>の心身の健康と人権を守り、</w:t>
            </w:r>
            <w:r w:rsidR="00D74AA2" w:rsidRPr="006543C7">
              <w:rPr>
                <w:rFonts w:ascii="HGPｺﾞｼｯｸM" w:eastAsia="HGPｺﾞｼｯｸM" w:hAnsi="ＭＳ ゴシック" w:hint="eastAsia"/>
                <w:szCs w:val="21"/>
              </w:rPr>
              <w:t>安全・安心に</w:t>
            </w:r>
            <w:r w:rsidR="007A46E5" w:rsidRPr="006543C7">
              <w:rPr>
                <w:rFonts w:ascii="HGPｺﾞｼｯｸM" w:eastAsia="HGPｺﾞｼｯｸM" w:hAnsi="ＭＳ ゴシック" w:hint="eastAsia"/>
                <w:szCs w:val="21"/>
              </w:rPr>
              <w:t>学べる</w:t>
            </w:r>
            <w:r w:rsidR="00D74AA2" w:rsidRPr="006543C7">
              <w:rPr>
                <w:rFonts w:ascii="HGPｺﾞｼｯｸM" w:eastAsia="HGPｺﾞｼｯｸM" w:hAnsi="ＭＳ ゴシック" w:hint="eastAsia"/>
                <w:szCs w:val="21"/>
              </w:rPr>
              <w:t>学校</w:t>
            </w:r>
            <w:r w:rsidR="00DF4401" w:rsidRPr="006543C7">
              <w:rPr>
                <w:rFonts w:ascii="HGPｺﾞｼｯｸM" w:eastAsia="HGPｺﾞｼｯｸM" w:hAnsi="ＭＳ ゴシック" w:hint="eastAsia"/>
                <w:szCs w:val="21"/>
              </w:rPr>
              <w:t>～</w:t>
            </w:r>
          </w:p>
          <w:p w:rsidR="00D74AA2" w:rsidRPr="006543C7" w:rsidRDefault="00A23132" w:rsidP="001903C9">
            <w:pPr>
              <w:ind w:firstLineChars="100" w:firstLine="210"/>
              <w:rPr>
                <w:rFonts w:ascii="HGPｺﾞｼｯｸM" w:eastAsia="HGPｺﾞｼｯｸM" w:hAnsi="ＭＳ ゴシック"/>
                <w:szCs w:val="21"/>
              </w:rPr>
            </w:pPr>
            <w:r>
              <w:rPr>
                <w:rFonts w:ascii="HGPｺﾞｼｯｸM" w:eastAsia="HGPｺﾞｼｯｸM" w:hAnsi="ＭＳ ゴシック"/>
                <w:szCs w:val="21"/>
              </w:rPr>
              <w:t>(</w:t>
            </w:r>
            <w:r w:rsidR="00D74AA2" w:rsidRPr="006543C7">
              <w:rPr>
                <w:rFonts w:ascii="HGPｺﾞｼｯｸM" w:eastAsia="HGPｺﾞｼｯｸM" w:hAnsi="ＭＳ ゴシック" w:hint="eastAsia"/>
                <w:szCs w:val="21"/>
              </w:rPr>
              <w:t>２</w:t>
            </w:r>
            <w:r>
              <w:rPr>
                <w:rFonts w:ascii="HGPｺﾞｼｯｸM" w:eastAsia="HGPｺﾞｼｯｸM" w:hAnsi="ＭＳ ゴシック" w:hint="eastAsia"/>
                <w:szCs w:val="21"/>
              </w:rPr>
              <w:t>)</w:t>
            </w:r>
            <w:r w:rsidR="00D10D0E">
              <w:rPr>
                <w:rFonts w:ascii="HGPｺﾞｼｯｸM" w:eastAsia="HGPｺﾞｼｯｸM" w:hAnsi="ＭＳ ゴシック"/>
                <w:szCs w:val="21"/>
              </w:rPr>
              <w:t xml:space="preserve"> </w:t>
            </w:r>
            <w:r w:rsidR="00DF4401" w:rsidRPr="006543C7">
              <w:rPr>
                <w:rFonts w:ascii="HGPｺﾞｼｯｸM" w:eastAsia="HGPｺﾞｼｯｸM" w:hAnsi="ＭＳ ゴシック" w:hint="eastAsia"/>
                <w:szCs w:val="21"/>
              </w:rPr>
              <w:t>【実践】</w:t>
            </w:r>
            <w:r w:rsidR="00BC01A7" w:rsidRPr="006543C7">
              <w:rPr>
                <w:rFonts w:ascii="HGPｺﾞｼｯｸM" w:eastAsia="HGPｺﾞｼｯｸM" w:hAnsi="ＭＳ ゴシック" w:hint="eastAsia"/>
                <w:szCs w:val="21"/>
              </w:rPr>
              <w:t xml:space="preserve">　</w:t>
            </w:r>
            <w:r w:rsidR="00DF4401" w:rsidRPr="006543C7">
              <w:rPr>
                <w:rFonts w:ascii="HGPｺﾞｼｯｸM" w:eastAsia="HGPｺﾞｼｯｸM" w:hAnsi="ＭＳ ゴシック" w:hint="eastAsia"/>
                <w:szCs w:val="21"/>
              </w:rPr>
              <w:t>質の高い授業実践の実現</w:t>
            </w:r>
            <w:r w:rsidR="003A792B" w:rsidRPr="006543C7">
              <w:rPr>
                <w:rFonts w:ascii="HGPｺﾞｼｯｸM" w:eastAsia="HGPｺﾞｼｯｸM" w:hAnsi="ＭＳ ゴシック" w:hint="eastAsia"/>
                <w:szCs w:val="21"/>
              </w:rPr>
              <w:t xml:space="preserve">　　</w:t>
            </w:r>
            <w:r w:rsidR="00914212" w:rsidRPr="006543C7">
              <w:rPr>
                <w:rFonts w:ascii="HGPｺﾞｼｯｸM" w:eastAsia="HGPｺﾞｼｯｸM" w:hAnsi="ＭＳ ゴシック" w:hint="eastAsia"/>
                <w:szCs w:val="21"/>
              </w:rPr>
              <w:t>～</w:t>
            </w:r>
            <w:r w:rsidR="00D74AA2" w:rsidRPr="006543C7">
              <w:rPr>
                <w:rFonts w:ascii="HGPｺﾞｼｯｸM" w:eastAsia="HGPｺﾞｼｯｸM" w:hAnsi="ＭＳ ゴシック" w:hint="eastAsia"/>
                <w:szCs w:val="21"/>
              </w:rPr>
              <w:t>児童生徒一人ひとりの教育的ニーズに応じた</w:t>
            </w:r>
            <w:r w:rsidR="005F1B0B" w:rsidRPr="006543C7">
              <w:rPr>
                <w:rFonts w:ascii="HGPｺﾞｼｯｸM" w:eastAsia="HGPｺﾞｼｯｸM" w:hAnsi="ＭＳ ゴシック" w:hint="eastAsia"/>
                <w:szCs w:val="21"/>
              </w:rPr>
              <w:t>質の高い授業実践が</w:t>
            </w:r>
            <w:r w:rsidR="00D74AA2" w:rsidRPr="006543C7">
              <w:rPr>
                <w:rFonts w:ascii="HGPｺﾞｼｯｸM" w:eastAsia="HGPｺﾞｼｯｸM" w:hAnsi="ＭＳ ゴシック" w:hint="eastAsia"/>
                <w:szCs w:val="21"/>
              </w:rPr>
              <w:t>できる学校</w:t>
            </w:r>
            <w:r w:rsidR="00914212" w:rsidRPr="006543C7">
              <w:rPr>
                <w:rFonts w:ascii="HGPｺﾞｼｯｸM" w:eastAsia="HGPｺﾞｼｯｸM" w:hAnsi="ＭＳ ゴシック" w:hint="eastAsia"/>
                <w:szCs w:val="21"/>
              </w:rPr>
              <w:t>～</w:t>
            </w:r>
          </w:p>
          <w:p w:rsidR="00D74AA2" w:rsidRPr="006543C7" w:rsidRDefault="00A23132" w:rsidP="001903C9">
            <w:pPr>
              <w:ind w:firstLineChars="100" w:firstLine="210"/>
              <w:rPr>
                <w:rFonts w:ascii="HGPｺﾞｼｯｸM" w:eastAsia="HGPｺﾞｼｯｸM" w:hAnsi="ＭＳ ゴシック"/>
                <w:szCs w:val="21"/>
              </w:rPr>
            </w:pPr>
            <w:r>
              <w:rPr>
                <w:rFonts w:ascii="HGPｺﾞｼｯｸM" w:eastAsia="HGPｺﾞｼｯｸM" w:hAnsi="ＭＳ ゴシック" w:hint="eastAsia"/>
                <w:szCs w:val="21"/>
              </w:rPr>
              <w:t>(</w:t>
            </w:r>
            <w:r w:rsidR="00D74AA2" w:rsidRPr="006543C7">
              <w:rPr>
                <w:rFonts w:ascii="HGPｺﾞｼｯｸM" w:eastAsia="HGPｺﾞｼｯｸM" w:hAnsi="ＭＳ ゴシック" w:hint="eastAsia"/>
                <w:szCs w:val="21"/>
              </w:rPr>
              <w:t>３</w:t>
            </w:r>
            <w:r>
              <w:rPr>
                <w:rFonts w:ascii="HGPｺﾞｼｯｸM" w:eastAsia="HGPｺﾞｼｯｸM" w:hAnsi="ＭＳ ゴシック" w:hint="eastAsia"/>
                <w:szCs w:val="21"/>
              </w:rPr>
              <w:t>)</w:t>
            </w:r>
            <w:r w:rsidR="00D10D0E">
              <w:rPr>
                <w:rFonts w:ascii="HGPｺﾞｼｯｸM" w:eastAsia="HGPｺﾞｼｯｸM" w:hAnsi="ＭＳ ゴシック"/>
                <w:szCs w:val="21"/>
              </w:rPr>
              <w:t xml:space="preserve"> </w:t>
            </w:r>
            <w:r w:rsidR="00DF4401" w:rsidRPr="006543C7">
              <w:rPr>
                <w:rFonts w:ascii="HGPｺﾞｼｯｸM" w:eastAsia="HGPｺﾞｼｯｸM" w:hAnsi="ＭＳ ゴシック" w:hint="eastAsia"/>
                <w:szCs w:val="21"/>
              </w:rPr>
              <w:t>【組織】</w:t>
            </w:r>
            <w:r w:rsidR="00BC01A7" w:rsidRPr="006543C7">
              <w:rPr>
                <w:rFonts w:ascii="HGPｺﾞｼｯｸM" w:eastAsia="HGPｺﾞｼｯｸM" w:hAnsi="ＭＳ ゴシック" w:hint="eastAsia"/>
                <w:szCs w:val="21"/>
              </w:rPr>
              <w:t xml:space="preserve">　</w:t>
            </w:r>
            <w:r w:rsidR="00914212" w:rsidRPr="006543C7">
              <w:rPr>
                <w:rFonts w:ascii="HGPｺﾞｼｯｸM" w:eastAsia="HGPｺﾞｼｯｸM" w:hAnsi="ＭＳ ゴシック" w:hint="eastAsia"/>
                <w:szCs w:val="21"/>
              </w:rPr>
              <w:t>質の高い教員集団の実現</w:t>
            </w:r>
            <w:r w:rsidR="003A792B" w:rsidRPr="006543C7">
              <w:rPr>
                <w:rFonts w:ascii="HGPｺﾞｼｯｸM" w:eastAsia="HGPｺﾞｼｯｸM" w:hAnsi="ＭＳ ゴシック" w:hint="eastAsia"/>
                <w:szCs w:val="21"/>
              </w:rPr>
              <w:t xml:space="preserve">　　</w:t>
            </w:r>
            <w:r w:rsidR="00914212" w:rsidRPr="006543C7">
              <w:rPr>
                <w:rFonts w:ascii="HGPｺﾞｼｯｸM" w:eastAsia="HGPｺﾞｼｯｸM" w:hAnsi="ＭＳ ゴシック" w:hint="eastAsia"/>
                <w:szCs w:val="21"/>
              </w:rPr>
              <w:t>～</w:t>
            </w:r>
            <w:r w:rsidR="002873FC" w:rsidRPr="006543C7">
              <w:rPr>
                <w:rFonts w:ascii="HGPｺﾞｼｯｸM" w:eastAsia="HGPｺﾞｼｯｸM" w:hAnsi="ＭＳ ゴシック" w:hint="eastAsia"/>
                <w:szCs w:val="21"/>
              </w:rPr>
              <w:t>学校組織として支援教育の専門性を高め、</w:t>
            </w:r>
            <w:r w:rsidR="005565B8" w:rsidRPr="006543C7">
              <w:rPr>
                <w:rFonts w:ascii="HGPｺﾞｼｯｸM" w:eastAsia="HGPｺﾞｼｯｸM" w:hAnsi="ＭＳ ゴシック" w:hint="eastAsia"/>
                <w:szCs w:val="21"/>
              </w:rPr>
              <w:t>一人ひとりの</w:t>
            </w:r>
            <w:r w:rsidR="00914212" w:rsidRPr="006543C7">
              <w:rPr>
                <w:rFonts w:ascii="HGPｺﾞｼｯｸM" w:eastAsia="HGPｺﾞｼｯｸM" w:hAnsi="ＭＳ ゴシック" w:hint="eastAsia"/>
                <w:szCs w:val="21"/>
              </w:rPr>
              <w:t>教職員が学び続ける学校～</w:t>
            </w:r>
            <w:r w:rsidR="00D74AA2" w:rsidRPr="006543C7">
              <w:rPr>
                <w:rFonts w:ascii="HGPｺﾞｼｯｸM" w:eastAsia="HGPｺﾞｼｯｸM" w:hAnsi="ＭＳ ゴシック" w:hint="eastAsia"/>
                <w:szCs w:val="21"/>
              </w:rPr>
              <w:t xml:space="preserve"> </w:t>
            </w:r>
          </w:p>
          <w:p w:rsidR="00201A51" w:rsidRPr="008A3694" w:rsidRDefault="00A23132" w:rsidP="00A23132">
            <w:pPr>
              <w:ind w:firstLineChars="100" w:firstLine="210"/>
              <w:rPr>
                <w:rFonts w:ascii="HGPｺﾞｼｯｸM" w:eastAsia="HGPｺﾞｼｯｸM" w:hAnsi="ＭＳ ゴシック"/>
                <w:szCs w:val="21"/>
              </w:rPr>
            </w:pPr>
            <w:r>
              <w:rPr>
                <w:rFonts w:ascii="HGPｺﾞｼｯｸM" w:eastAsia="HGPｺﾞｼｯｸM" w:hAnsi="ＭＳ ゴシック"/>
                <w:szCs w:val="21"/>
              </w:rPr>
              <w:t>(</w:t>
            </w:r>
            <w:r w:rsidR="00D74AA2" w:rsidRPr="006543C7">
              <w:rPr>
                <w:rFonts w:ascii="HGPｺﾞｼｯｸM" w:eastAsia="HGPｺﾞｼｯｸM" w:hAnsi="ＭＳ ゴシック" w:hint="eastAsia"/>
                <w:szCs w:val="21"/>
              </w:rPr>
              <w:t>４</w:t>
            </w:r>
            <w:r>
              <w:rPr>
                <w:rFonts w:ascii="HGPｺﾞｼｯｸM" w:eastAsia="HGPｺﾞｼｯｸM" w:hAnsi="ＭＳ ゴシック" w:hint="eastAsia"/>
                <w:szCs w:val="21"/>
              </w:rPr>
              <w:t>)</w:t>
            </w:r>
            <w:r w:rsidR="00D10D0E">
              <w:rPr>
                <w:rFonts w:ascii="HGPｺﾞｼｯｸM" w:eastAsia="HGPｺﾞｼｯｸM" w:hAnsi="ＭＳ ゴシック"/>
                <w:szCs w:val="21"/>
              </w:rPr>
              <w:t xml:space="preserve"> </w:t>
            </w:r>
            <w:r w:rsidR="00DF4401" w:rsidRPr="006543C7">
              <w:rPr>
                <w:rFonts w:ascii="HGPｺﾞｼｯｸM" w:eastAsia="HGPｺﾞｼｯｸM" w:hAnsi="ＭＳ ゴシック" w:hint="eastAsia"/>
                <w:szCs w:val="21"/>
              </w:rPr>
              <w:t>【発信】</w:t>
            </w:r>
            <w:r w:rsidR="00BC01A7" w:rsidRPr="006543C7">
              <w:rPr>
                <w:rFonts w:ascii="HGPｺﾞｼｯｸM" w:eastAsia="HGPｺﾞｼｯｸM" w:hAnsi="ＭＳ ゴシック" w:hint="eastAsia"/>
                <w:szCs w:val="21"/>
              </w:rPr>
              <w:t xml:space="preserve">　</w:t>
            </w:r>
            <w:r w:rsidR="003A792B" w:rsidRPr="006543C7">
              <w:rPr>
                <w:rFonts w:ascii="HGPｺﾞｼｯｸM" w:eastAsia="HGPｺﾞｼｯｸM" w:hAnsi="ＭＳ ゴシック" w:hint="eastAsia"/>
                <w:szCs w:val="21"/>
              </w:rPr>
              <w:t xml:space="preserve">多様性社会の推進と実現　　</w:t>
            </w:r>
            <w:r w:rsidR="00914212" w:rsidRPr="006543C7">
              <w:rPr>
                <w:rFonts w:ascii="HGPｺﾞｼｯｸM" w:eastAsia="HGPｺﾞｼｯｸM" w:hAnsi="ＭＳ ゴシック" w:hint="eastAsia"/>
                <w:szCs w:val="21"/>
              </w:rPr>
              <w:t>～児童生徒・教職員が自らの</w:t>
            </w:r>
            <w:r w:rsidR="00F50D85" w:rsidRPr="006543C7">
              <w:rPr>
                <w:rFonts w:ascii="HGPｺﾞｼｯｸM" w:eastAsia="HGPｺﾞｼｯｸM" w:hAnsi="ＭＳ ゴシック" w:hint="eastAsia"/>
                <w:szCs w:val="21"/>
              </w:rPr>
              <w:t>学び</w:t>
            </w:r>
            <w:r w:rsidR="00914212" w:rsidRPr="006543C7">
              <w:rPr>
                <w:rFonts w:ascii="HGPｺﾞｼｯｸM" w:eastAsia="HGPｺﾞｼｯｸM" w:hAnsi="ＭＳ ゴシック" w:hint="eastAsia"/>
                <w:szCs w:val="21"/>
              </w:rPr>
              <w:t>を発信</w:t>
            </w:r>
            <w:r w:rsidR="003A792B" w:rsidRPr="006543C7">
              <w:rPr>
                <w:rFonts w:ascii="HGPｺﾞｼｯｸM" w:eastAsia="HGPｺﾞｼｯｸM" w:hAnsi="ＭＳ ゴシック" w:hint="eastAsia"/>
                <w:szCs w:val="21"/>
              </w:rPr>
              <w:t>し</w:t>
            </w:r>
            <w:r w:rsidR="00914212" w:rsidRPr="006543C7">
              <w:rPr>
                <w:rFonts w:ascii="HGPｺﾞｼｯｸM" w:eastAsia="HGPｺﾞｼｯｸM" w:hAnsi="ＭＳ ゴシック" w:hint="eastAsia"/>
                <w:szCs w:val="21"/>
              </w:rPr>
              <w:t>、</w:t>
            </w:r>
            <w:r w:rsidR="003A792B" w:rsidRPr="006543C7">
              <w:rPr>
                <w:rFonts w:ascii="HGPｺﾞｼｯｸM" w:eastAsia="HGPｺﾞｼｯｸM" w:hAnsi="ＭＳ ゴシック" w:hint="eastAsia"/>
                <w:szCs w:val="21"/>
              </w:rPr>
              <w:t>すべての人が自分らしく生きてい</w:t>
            </w:r>
            <w:r w:rsidR="006E053A" w:rsidRPr="006543C7">
              <w:rPr>
                <w:rFonts w:ascii="HGPｺﾞｼｯｸM" w:eastAsia="HGPｺﾞｼｯｸM" w:hAnsi="ＭＳ ゴシック" w:hint="eastAsia"/>
                <w:szCs w:val="21"/>
              </w:rPr>
              <w:t>く</w:t>
            </w:r>
            <w:r w:rsidR="003A792B" w:rsidRPr="006543C7">
              <w:rPr>
                <w:rFonts w:ascii="HGPｺﾞｼｯｸM" w:eastAsia="HGPｺﾞｼｯｸM" w:hAnsi="ＭＳ ゴシック" w:hint="eastAsia"/>
                <w:szCs w:val="21"/>
              </w:rPr>
              <w:t>社会の実現に向けて使命</w:t>
            </w:r>
            <w:r w:rsidR="006E053A" w:rsidRPr="006543C7">
              <w:rPr>
                <w:rFonts w:ascii="HGPｺﾞｼｯｸM" w:eastAsia="HGPｺﾞｼｯｸM" w:hAnsi="ＭＳ ゴシック" w:hint="eastAsia"/>
                <w:szCs w:val="21"/>
              </w:rPr>
              <w:t>が</w:t>
            </w:r>
            <w:r w:rsidR="003A792B" w:rsidRPr="006543C7">
              <w:rPr>
                <w:rFonts w:ascii="HGPｺﾞｼｯｸM" w:eastAsia="HGPｺﾞｼｯｸM" w:hAnsi="ＭＳ ゴシック" w:hint="eastAsia"/>
                <w:szCs w:val="21"/>
              </w:rPr>
              <w:t>発揮</w:t>
            </w:r>
            <w:r w:rsidR="006E053A" w:rsidRPr="006543C7">
              <w:rPr>
                <w:rFonts w:ascii="HGPｺﾞｼｯｸM" w:eastAsia="HGPｺﾞｼｯｸM" w:hAnsi="ＭＳ ゴシック" w:hint="eastAsia"/>
                <w:szCs w:val="21"/>
              </w:rPr>
              <w:t>できる</w:t>
            </w:r>
            <w:r w:rsidR="003A792B" w:rsidRPr="006543C7">
              <w:rPr>
                <w:rFonts w:ascii="HGPｺﾞｼｯｸM" w:eastAsia="HGPｺﾞｼｯｸM" w:hAnsi="ＭＳ ゴシック" w:hint="eastAsia"/>
                <w:szCs w:val="21"/>
              </w:rPr>
              <w:t>学校～</w:t>
            </w:r>
          </w:p>
        </w:tc>
      </w:tr>
    </w:tbl>
    <w:p w:rsidR="00324B67" w:rsidRPr="008A3694" w:rsidRDefault="00324B67" w:rsidP="004245A1">
      <w:pPr>
        <w:spacing w:line="300" w:lineRule="exact"/>
        <w:ind w:hanging="187"/>
        <w:jc w:val="left"/>
        <w:rPr>
          <w:rFonts w:ascii="HGPｺﾞｼｯｸM" w:eastAsia="HGPｺﾞｼｯｸM" w:hAnsi="ＭＳ ゴシック"/>
          <w:szCs w:val="21"/>
        </w:rPr>
      </w:pPr>
    </w:p>
    <w:p w:rsidR="009B365C" w:rsidRPr="002306D0" w:rsidRDefault="009B365C" w:rsidP="004245A1">
      <w:pPr>
        <w:spacing w:line="300" w:lineRule="exact"/>
        <w:ind w:hanging="187"/>
        <w:jc w:val="left"/>
        <w:rPr>
          <w:rFonts w:ascii="HGPｺﾞｼｯｸM" w:eastAsia="HGPｺﾞｼｯｸM" w:hAnsi="ＭＳ ゴシック"/>
          <w:sz w:val="24"/>
        </w:rPr>
      </w:pPr>
      <w:r w:rsidRPr="002306D0">
        <w:rPr>
          <w:rFonts w:ascii="HGPｺﾞｼｯｸM" w:eastAsia="HGPｺﾞｼｯｸM" w:hAnsi="ＭＳ ゴシック" w:hint="eastAsia"/>
          <w:sz w:val="24"/>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A3694" w:rsidTr="000354D4">
        <w:trPr>
          <w:jc w:val="center"/>
        </w:trPr>
        <w:tc>
          <w:tcPr>
            <w:tcW w:w="14944" w:type="dxa"/>
            <w:shd w:val="clear" w:color="auto" w:fill="auto"/>
          </w:tcPr>
          <w:p w:rsidR="00E42476" w:rsidRPr="006F325C" w:rsidRDefault="00BC01A7" w:rsidP="006F325C">
            <w:pPr>
              <w:pStyle w:val="aa"/>
              <w:numPr>
                <w:ilvl w:val="0"/>
                <w:numId w:val="21"/>
              </w:numPr>
              <w:ind w:leftChars="0"/>
              <w:rPr>
                <w:rFonts w:ascii="HGP創英角ｺﾞｼｯｸUB" w:eastAsia="HGP創英角ｺﾞｼｯｸUB" w:hAnsi="HGP創英角ｺﾞｼｯｸUB"/>
                <w:b/>
                <w:sz w:val="24"/>
              </w:rPr>
            </w:pPr>
            <w:r w:rsidRPr="006F325C">
              <w:rPr>
                <w:rFonts w:ascii="HGP創英角ｺﾞｼｯｸUB" w:eastAsia="HGP創英角ｺﾞｼｯｸUB" w:hAnsi="HGP創英角ｺﾞｼｯｸUB" w:hint="eastAsia"/>
                <w:b/>
                <w:sz w:val="24"/>
              </w:rPr>
              <w:t>【基礎】　安全安心な校内体制構築の実現（安全安心力の向上）　～児童生徒の心身の健康と人権を守り、安全・安心に</w:t>
            </w:r>
            <w:r w:rsidR="007A46E5" w:rsidRPr="006F325C">
              <w:rPr>
                <w:rFonts w:ascii="HGP創英角ｺﾞｼｯｸUB" w:eastAsia="HGP創英角ｺﾞｼｯｸUB" w:hAnsi="HGP創英角ｺﾞｼｯｸUB" w:hint="eastAsia"/>
                <w:b/>
                <w:sz w:val="24"/>
              </w:rPr>
              <w:t>学べる</w:t>
            </w:r>
            <w:r w:rsidRPr="006F325C">
              <w:rPr>
                <w:rFonts w:ascii="HGP創英角ｺﾞｼｯｸUB" w:eastAsia="HGP創英角ｺﾞｼｯｸUB" w:hAnsi="HGP創英角ｺﾞｼｯｸUB" w:hint="eastAsia"/>
                <w:b/>
                <w:sz w:val="24"/>
              </w:rPr>
              <w:t xml:space="preserve">学校～　</w:t>
            </w:r>
          </w:p>
          <w:p w:rsidR="00CE1CF3" w:rsidRDefault="00A23132" w:rsidP="00494DB2">
            <w:pPr>
              <w:spacing w:line="300" w:lineRule="exact"/>
              <w:rPr>
                <w:rFonts w:ascii="HGPｺﾞｼｯｸM" w:eastAsia="HGPｺﾞｼｯｸM" w:hAnsi="ＭＳ 明朝"/>
                <w:szCs w:val="21"/>
              </w:rPr>
            </w:pPr>
            <w:r>
              <w:rPr>
                <w:rFonts w:ascii="HGPｺﾞｼｯｸM" w:eastAsia="HGPｺﾞｼｯｸM" w:hAnsi="HGPｺﾞｼｯｸE" w:hint="eastAsia"/>
                <w:szCs w:val="21"/>
              </w:rPr>
              <w:t>①</w:t>
            </w:r>
            <w:r w:rsidR="00FE5F44" w:rsidRPr="001A6486">
              <w:rPr>
                <w:rFonts w:ascii="HGPｺﾞｼｯｸM" w:eastAsia="HGPｺﾞｼｯｸM" w:hAnsi="HGPｺﾞｼｯｸE" w:hint="eastAsia"/>
                <w:szCs w:val="21"/>
              </w:rPr>
              <w:t>「学校生活のあらゆる場面で児童生徒・教職員の人権が尊重される学校」を実践</w:t>
            </w:r>
            <w:r w:rsidR="00FE5F44">
              <w:rPr>
                <w:rFonts w:ascii="HGPｺﾞｼｯｸM" w:eastAsia="HGPｺﾞｼｯｸM" w:hAnsi="HGPｺﾞｼｯｸE" w:hint="eastAsia"/>
                <w:szCs w:val="21"/>
              </w:rPr>
              <w:t>・実現するため、</w:t>
            </w:r>
            <w:r w:rsidR="001A6486">
              <w:rPr>
                <w:rFonts w:ascii="HGPｺﾞｼｯｸM" w:eastAsia="HGPｺﾞｼｯｸM" w:hAnsi="ＭＳ 明朝" w:hint="eastAsia"/>
                <w:szCs w:val="21"/>
              </w:rPr>
              <w:t>「</w:t>
            </w:r>
            <w:r w:rsidR="001A6486" w:rsidRPr="00D74AA2">
              <w:rPr>
                <w:rFonts w:ascii="HGPｺﾞｼｯｸM" w:eastAsia="HGPｺﾞｼｯｸM" w:hAnsi="ＭＳ 明朝" w:hint="eastAsia"/>
                <w:szCs w:val="21"/>
              </w:rPr>
              <w:t>人権</w:t>
            </w:r>
            <w:r w:rsidR="001A6486">
              <w:rPr>
                <w:rFonts w:ascii="HGPｺﾞｼｯｸM" w:eastAsia="HGPｺﾞｼｯｸM" w:hAnsi="ＭＳ 明朝" w:hint="eastAsia"/>
                <w:szCs w:val="21"/>
              </w:rPr>
              <w:t>尊重の</w:t>
            </w:r>
            <w:r w:rsidR="001A6486" w:rsidRPr="00D74AA2">
              <w:rPr>
                <w:rFonts w:ascii="HGPｺﾞｼｯｸM" w:eastAsia="HGPｺﾞｼｯｸM" w:hAnsi="ＭＳ 明朝" w:hint="eastAsia"/>
                <w:szCs w:val="21"/>
              </w:rPr>
              <w:t>教育</w:t>
            </w:r>
            <w:r w:rsidR="001A6486">
              <w:rPr>
                <w:rFonts w:ascii="HGPｺﾞｼｯｸM" w:eastAsia="HGPｺﾞｼｯｸM" w:hAnsi="ＭＳ 明朝" w:hint="eastAsia"/>
                <w:szCs w:val="21"/>
              </w:rPr>
              <w:t>」</w:t>
            </w:r>
            <w:r w:rsidR="001A6486" w:rsidRPr="00D74AA2">
              <w:rPr>
                <w:rFonts w:ascii="HGPｺﾞｼｯｸM" w:eastAsia="HGPｺﾞｼｯｸM" w:hAnsi="ＭＳ 明朝" w:hint="eastAsia"/>
                <w:szCs w:val="21"/>
              </w:rPr>
              <w:t>を推進する。</w:t>
            </w:r>
          </w:p>
          <w:p w:rsidR="00DC2883" w:rsidRDefault="00A23132" w:rsidP="00494DB2">
            <w:pPr>
              <w:spacing w:line="300" w:lineRule="exact"/>
              <w:rPr>
                <w:rFonts w:ascii="HGPｺﾞｼｯｸM" w:eastAsia="HGPｺﾞｼｯｸM" w:hAnsi="ＭＳ 明朝"/>
                <w:szCs w:val="21"/>
              </w:rPr>
            </w:pPr>
            <w:r>
              <w:rPr>
                <w:rFonts w:ascii="HGPｺﾞｼｯｸM" w:eastAsia="HGPｺﾞｼｯｸM" w:hAnsi="ＭＳ 明朝" w:hint="eastAsia"/>
                <w:szCs w:val="21"/>
              </w:rPr>
              <w:t>②</w:t>
            </w:r>
            <w:r w:rsidR="00312BF5">
              <w:rPr>
                <w:rFonts w:ascii="HGPｺﾞｼｯｸM" w:eastAsia="HGPｺﾞｼｯｸM" w:hAnsi="ＭＳ 明朝" w:hint="eastAsia"/>
                <w:szCs w:val="21"/>
              </w:rPr>
              <w:t>人工呼吸器の管理等、高度な医療的ケアも含めたすべての医療的ケアが、安全安心に行えるための環境整備を行い、校内体制を構築していく。</w:t>
            </w:r>
          </w:p>
          <w:p w:rsidR="00DC2883" w:rsidRDefault="00A23132" w:rsidP="00AE0D69">
            <w:pPr>
              <w:spacing w:line="300" w:lineRule="exact"/>
              <w:ind w:left="315" w:hangingChars="150" w:hanging="315"/>
              <w:rPr>
                <w:rFonts w:ascii="HGPｺﾞｼｯｸM" w:eastAsia="HGPｺﾞｼｯｸM" w:hAnsi="HGPｺﾞｼｯｸE"/>
                <w:szCs w:val="21"/>
              </w:rPr>
            </w:pPr>
            <w:r>
              <w:rPr>
                <w:rFonts w:ascii="HGPｺﾞｼｯｸM" w:eastAsia="HGPｺﾞｼｯｸM" w:hAnsi="ＭＳ 明朝" w:hint="eastAsia"/>
                <w:szCs w:val="21"/>
              </w:rPr>
              <w:t>③</w:t>
            </w:r>
            <w:r w:rsidR="00AE0D69">
              <w:rPr>
                <w:rFonts w:ascii="HGPｺﾞｼｯｸM" w:eastAsia="HGPｺﾞｼｯｸM" w:hAnsi="ＭＳ 明朝" w:hint="eastAsia"/>
                <w:szCs w:val="21"/>
              </w:rPr>
              <w:t>大規模変災</w:t>
            </w:r>
            <w:r w:rsidR="007728B7">
              <w:rPr>
                <w:rFonts w:ascii="HGPｺﾞｼｯｸM" w:eastAsia="HGPｺﾞｼｯｸM" w:hAnsi="ＭＳ 明朝" w:hint="eastAsia"/>
                <w:szCs w:val="21"/>
              </w:rPr>
              <w:t>への</w:t>
            </w:r>
            <w:r w:rsidR="00AE0D69">
              <w:rPr>
                <w:rFonts w:ascii="HGPｺﾞｼｯｸM" w:eastAsia="HGPｺﾞｼｯｸM" w:hAnsi="ＭＳ 明朝" w:hint="eastAsia"/>
                <w:szCs w:val="21"/>
              </w:rPr>
              <w:t>対応強化と</w:t>
            </w:r>
            <w:r w:rsidR="00AE473E">
              <w:rPr>
                <w:rFonts w:ascii="HGPｺﾞｼｯｸM" w:eastAsia="HGPｺﾞｼｯｸM" w:hAnsi="ＭＳ 明朝" w:hint="eastAsia"/>
                <w:szCs w:val="21"/>
              </w:rPr>
              <w:t>事故・事案の未然防止に努める。</w:t>
            </w:r>
            <w:r w:rsidR="0027552C">
              <w:rPr>
                <w:rFonts w:ascii="HGPｺﾞｼｯｸM" w:eastAsia="HGPｺﾞｼｯｸM" w:hAnsi="ＭＳ 明朝" w:hint="eastAsia"/>
                <w:szCs w:val="21"/>
              </w:rPr>
              <w:t>また、万が一発生した時に</w:t>
            </w:r>
            <w:r w:rsidR="008701F4">
              <w:rPr>
                <w:rFonts w:ascii="HGPｺﾞｼｯｸM" w:eastAsia="HGPｺﾞｼｯｸM" w:hAnsi="ＭＳ 明朝" w:hint="eastAsia"/>
                <w:szCs w:val="21"/>
              </w:rPr>
              <w:t>は、</w:t>
            </w:r>
            <w:r w:rsidR="00AE473E" w:rsidRPr="00AE473E">
              <w:rPr>
                <w:rFonts w:ascii="HGPｺﾞｼｯｸM" w:eastAsia="HGPｺﾞｼｯｸM" w:hAnsi="HGPｺﾞｼｯｸE" w:hint="eastAsia"/>
                <w:szCs w:val="21"/>
              </w:rPr>
              <w:t>児童生徒・保護者・教職員へのリスクを最低限にとどめる。</w:t>
            </w:r>
          </w:p>
          <w:p w:rsidR="006543C7" w:rsidRPr="00AE473E" w:rsidRDefault="006543C7" w:rsidP="00AE0D69">
            <w:pPr>
              <w:spacing w:line="300" w:lineRule="exact"/>
              <w:ind w:left="315" w:hangingChars="150" w:hanging="315"/>
              <w:rPr>
                <w:rFonts w:ascii="HGPｺﾞｼｯｸM" w:eastAsia="HGPｺﾞｼｯｸM" w:hAnsi="ＭＳ 明朝"/>
                <w:szCs w:val="21"/>
              </w:rPr>
            </w:pPr>
          </w:p>
          <w:p w:rsidR="00136B06" w:rsidRPr="007A46E5" w:rsidRDefault="00A23132" w:rsidP="00192271">
            <w:pPr>
              <w:rPr>
                <w:rFonts w:ascii="HGP創英角ｺﾞｼｯｸUB" w:eastAsia="HGP創英角ｺﾞｼｯｸUB" w:hAnsi="HGP創英角ｺﾞｼｯｸUB"/>
                <w:b/>
                <w:sz w:val="24"/>
              </w:rPr>
            </w:pPr>
            <w:r>
              <w:rPr>
                <w:rFonts w:ascii="HGP創英角ｺﾞｼｯｸUB" w:eastAsia="HGP創英角ｺﾞｼｯｸUB" w:hAnsi="HGP創英角ｺﾞｼｯｸUB" w:hint="eastAsia"/>
                <w:b/>
                <w:sz w:val="24"/>
              </w:rPr>
              <w:t>（</w:t>
            </w:r>
            <w:r w:rsidR="00136B06" w:rsidRPr="007A46E5">
              <w:rPr>
                <w:rFonts w:ascii="HGP創英角ｺﾞｼｯｸUB" w:eastAsia="HGP創英角ｺﾞｼｯｸUB" w:hAnsi="HGP創英角ｺﾞｼｯｸUB" w:hint="eastAsia"/>
                <w:b/>
                <w:sz w:val="24"/>
              </w:rPr>
              <w:t>２</w:t>
            </w:r>
            <w:r>
              <w:rPr>
                <w:rFonts w:ascii="HGP創英角ｺﾞｼｯｸUB" w:eastAsia="HGP創英角ｺﾞｼｯｸUB" w:hAnsi="HGP創英角ｺﾞｼｯｸUB" w:hint="eastAsia"/>
                <w:b/>
                <w:sz w:val="24"/>
              </w:rPr>
              <w:t>）</w:t>
            </w:r>
            <w:r w:rsidR="00B87F22">
              <w:rPr>
                <w:rFonts w:ascii="HGP創英角ｺﾞｼｯｸUB" w:eastAsia="HGP創英角ｺﾞｼｯｸUB" w:hAnsi="HGP創英角ｺﾞｼｯｸUB" w:hint="eastAsia"/>
                <w:b/>
                <w:sz w:val="24"/>
              </w:rPr>
              <w:t xml:space="preserve">　</w:t>
            </w:r>
            <w:r w:rsidR="00136B06" w:rsidRPr="007A46E5">
              <w:rPr>
                <w:rFonts w:ascii="HGP創英角ｺﾞｼｯｸUB" w:eastAsia="HGP創英角ｺﾞｼｯｸUB" w:hAnsi="HGP創英角ｺﾞｼｯｸUB" w:hint="eastAsia"/>
                <w:b/>
                <w:sz w:val="24"/>
              </w:rPr>
              <w:t>【実践】　質の高い授業実践の実現（授業実践力の向上）　　～児童生徒一人ひとりの教育的ニーズに応じた質の高い授業実践ができる学校～</w:t>
            </w:r>
          </w:p>
          <w:p w:rsidR="00374800" w:rsidRDefault="00A23132" w:rsidP="00494DB2">
            <w:pPr>
              <w:spacing w:line="300" w:lineRule="exact"/>
              <w:rPr>
                <w:rFonts w:ascii="HGPｺﾞｼｯｸM" w:eastAsia="HGPｺﾞｼｯｸM" w:hAnsi="ＭＳ 明朝"/>
                <w:szCs w:val="21"/>
              </w:rPr>
            </w:pPr>
            <w:r>
              <w:rPr>
                <w:rFonts w:ascii="HGPｺﾞｼｯｸM" w:eastAsia="HGPｺﾞｼｯｸM" w:hAnsi="ＭＳ 明朝" w:hint="eastAsia"/>
                <w:szCs w:val="21"/>
              </w:rPr>
              <w:t>①</w:t>
            </w:r>
            <w:r w:rsidR="00DA336F" w:rsidRPr="000A6565">
              <w:rPr>
                <w:rFonts w:ascii="HGPｺﾞｼｯｸM" w:eastAsia="HGPｺﾞｼｯｸM" w:hAnsi="ＭＳ 明朝" w:hint="eastAsia"/>
                <w:szCs w:val="21"/>
              </w:rPr>
              <w:t>新学習指導要領</w:t>
            </w:r>
            <w:r w:rsidR="007127C9" w:rsidRPr="000A6565">
              <w:rPr>
                <w:rFonts w:ascii="HGPｺﾞｼｯｸM" w:eastAsia="HGPｺﾞｼｯｸM" w:hAnsi="ＭＳ 明朝" w:hint="eastAsia"/>
                <w:szCs w:val="21"/>
              </w:rPr>
              <w:t>を踏まえた</w:t>
            </w:r>
            <w:r w:rsidR="00192271" w:rsidRPr="000A6565">
              <w:rPr>
                <w:rFonts w:ascii="HGPｺﾞｼｯｸM" w:eastAsia="HGPｺﾞｼｯｸM" w:hAnsi="ＭＳ 明朝" w:hint="eastAsia"/>
                <w:szCs w:val="21"/>
              </w:rPr>
              <w:t>学校全体の</w:t>
            </w:r>
            <w:r w:rsidR="00DA336F" w:rsidRPr="000A6565">
              <w:rPr>
                <w:rFonts w:ascii="HGPｺﾞｼｯｸM" w:eastAsia="HGPｺﾞｼｯｸM" w:hAnsi="ＭＳ 明朝" w:hint="eastAsia"/>
                <w:szCs w:val="21"/>
              </w:rPr>
              <w:t>「教育課程」について</w:t>
            </w:r>
            <w:r w:rsidR="007127C9" w:rsidRPr="000A6565">
              <w:rPr>
                <w:rFonts w:ascii="HGPｺﾞｼｯｸM" w:eastAsia="HGPｺﾞｼｯｸM" w:hAnsi="ＭＳ 明朝" w:hint="eastAsia"/>
                <w:szCs w:val="21"/>
              </w:rPr>
              <w:t>、</w:t>
            </w:r>
            <w:r w:rsidR="003F1BBA" w:rsidRPr="003F1BBA">
              <w:rPr>
                <w:rFonts w:ascii="HGPｺﾞｼｯｸM" w:eastAsia="HGPｺﾞｼｯｸM" w:hAnsi="ＭＳ 明朝" w:hint="eastAsia"/>
                <w:szCs w:val="21"/>
              </w:rPr>
              <w:t>２０２０年</w:t>
            </w:r>
            <w:r w:rsidR="00DA336F" w:rsidRPr="000A6565">
              <w:rPr>
                <w:rFonts w:ascii="HGPｺﾞｼｯｸM" w:eastAsia="HGPｺﾞｼｯｸM" w:hAnsi="ＭＳ 明朝" w:hint="eastAsia"/>
                <w:szCs w:val="21"/>
              </w:rPr>
              <w:t>度を目途に</w:t>
            </w:r>
            <w:r w:rsidR="00BD465B" w:rsidRPr="00BD465B">
              <w:rPr>
                <w:rFonts w:ascii="HGPｺﾞｼｯｸM" w:eastAsia="HGPｺﾞｼｯｸM" w:hAnsi="ＭＳ 明朝" w:hint="eastAsia"/>
                <w:szCs w:val="21"/>
              </w:rPr>
              <w:t>一人ひとりの学びの地図作りを</w:t>
            </w:r>
            <w:r w:rsidR="00BD465B">
              <w:rPr>
                <w:rFonts w:ascii="HGPｺﾞｼｯｸM" w:eastAsia="HGPｺﾞｼｯｸM" w:hAnsi="ＭＳ 明朝" w:hint="eastAsia"/>
                <w:szCs w:val="21"/>
              </w:rPr>
              <w:t>進める</w:t>
            </w:r>
            <w:r w:rsidR="00DA336F" w:rsidRPr="000A6565">
              <w:rPr>
                <w:rFonts w:ascii="HGPｺﾞｼｯｸM" w:eastAsia="HGPｺﾞｼｯｸM" w:hAnsi="ＭＳ 明朝" w:hint="eastAsia"/>
                <w:szCs w:val="21"/>
              </w:rPr>
              <w:t>。</w:t>
            </w:r>
          </w:p>
          <w:p w:rsidR="00164031" w:rsidRDefault="00A23132" w:rsidP="00494DB2">
            <w:pPr>
              <w:spacing w:line="300" w:lineRule="exact"/>
              <w:rPr>
                <w:rFonts w:ascii="HGPｺﾞｼｯｸM" w:eastAsia="HGPｺﾞｼｯｸM"/>
                <w:szCs w:val="21"/>
              </w:rPr>
            </w:pPr>
            <w:r>
              <w:rPr>
                <w:rFonts w:ascii="HGPｺﾞｼｯｸM" w:eastAsia="HGPｺﾞｼｯｸM" w:hint="eastAsia"/>
                <w:szCs w:val="21"/>
              </w:rPr>
              <w:t>②</w:t>
            </w:r>
            <w:r w:rsidR="002B60A9" w:rsidRPr="000A6565">
              <w:rPr>
                <w:rFonts w:ascii="HGPｺﾞｼｯｸM" w:eastAsia="HGPｺﾞｼｯｸM" w:hint="eastAsia"/>
                <w:szCs w:val="21"/>
              </w:rPr>
              <w:t>「質の高い授業」実践</w:t>
            </w:r>
            <w:r w:rsidR="00F4611E" w:rsidRPr="000A6565">
              <w:rPr>
                <w:rFonts w:ascii="HGPｺﾞｼｯｸM" w:eastAsia="HGPｺﾞｼｯｸM" w:hint="eastAsia"/>
                <w:szCs w:val="21"/>
              </w:rPr>
              <w:t>を実現するための授業研究・研修を充実する。</w:t>
            </w:r>
          </w:p>
          <w:p w:rsidR="00D74AA2" w:rsidRDefault="00A23132" w:rsidP="00494DB2">
            <w:pPr>
              <w:spacing w:line="300" w:lineRule="exact"/>
              <w:rPr>
                <w:rFonts w:ascii="HGPｺﾞｼｯｸM" w:eastAsia="HGPｺﾞｼｯｸM" w:hAnsi="ＭＳ 明朝"/>
                <w:szCs w:val="21"/>
              </w:rPr>
            </w:pPr>
            <w:r>
              <w:rPr>
                <w:rFonts w:ascii="HGPｺﾞｼｯｸM" w:eastAsia="HGPｺﾞｼｯｸM" w:hAnsi="ＭＳ 明朝" w:hint="eastAsia"/>
                <w:szCs w:val="21"/>
              </w:rPr>
              <w:t>③</w:t>
            </w:r>
            <w:r w:rsidR="00D74AA2" w:rsidRPr="000A6565">
              <w:rPr>
                <w:rFonts w:ascii="HGPｺﾞｼｯｸM" w:eastAsia="HGPｺﾞｼｯｸM" w:hAnsi="ＭＳ 明朝" w:hint="eastAsia"/>
                <w:szCs w:val="21"/>
              </w:rPr>
              <w:t>自立活動における専門性の向上を図るための取組みを行う。</w:t>
            </w:r>
          </w:p>
          <w:p w:rsidR="006543C7" w:rsidRPr="000A6565" w:rsidRDefault="006543C7" w:rsidP="00494DB2">
            <w:pPr>
              <w:spacing w:line="300" w:lineRule="exact"/>
              <w:rPr>
                <w:rFonts w:ascii="HGPｺﾞｼｯｸM" w:eastAsia="HGPｺﾞｼｯｸM" w:hAnsi="ＭＳ 明朝"/>
                <w:szCs w:val="21"/>
              </w:rPr>
            </w:pPr>
          </w:p>
          <w:p w:rsidR="00136B06" w:rsidRPr="007A46E5" w:rsidRDefault="00A23132" w:rsidP="00192271">
            <w:pPr>
              <w:rPr>
                <w:rFonts w:ascii="HGP創英角ｺﾞｼｯｸUB" w:eastAsia="HGP創英角ｺﾞｼｯｸUB" w:hAnsi="HGP創英角ｺﾞｼｯｸUB"/>
                <w:b/>
                <w:sz w:val="24"/>
              </w:rPr>
            </w:pPr>
            <w:r>
              <w:rPr>
                <w:rFonts w:ascii="HGP創英角ｺﾞｼｯｸUB" w:eastAsia="HGP創英角ｺﾞｼｯｸUB" w:hAnsi="HGP創英角ｺﾞｼｯｸUB" w:hint="eastAsia"/>
                <w:b/>
                <w:sz w:val="24"/>
              </w:rPr>
              <w:t>（</w:t>
            </w:r>
            <w:r w:rsidR="00D74AA2" w:rsidRPr="007A46E5">
              <w:rPr>
                <w:rFonts w:ascii="HGP創英角ｺﾞｼｯｸUB" w:eastAsia="HGP創英角ｺﾞｼｯｸUB" w:hAnsi="HGP創英角ｺﾞｼｯｸUB" w:hint="eastAsia"/>
                <w:b/>
                <w:sz w:val="24"/>
              </w:rPr>
              <w:t>３</w:t>
            </w:r>
            <w:r>
              <w:rPr>
                <w:rFonts w:ascii="HGP創英角ｺﾞｼｯｸUB" w:eastAsia="HGP創英角ｺﾞｼｯｸUB" w:hAnsi="HGP創英角ｺﾞｼｯｸUB" w:hint="eastAsia"/>
                <w:b/>
                <w:sz w:val="24"/>
              </w:rPr>
              <w:t>）</w:t>
            </w:r>
            <w:r w:rsidR="00B87F22">
              <w:rPr>
                <w:rFonts w:ascii="HGP創英角ｺﾞｼｯｸUB" w:eastAsia="HGP創英角ｺﾞｼｯｸUB" w:hAnsi="HGP創英角ｺﾞｼｯｸUB" w:hint="eastAsia"/>
                <w:b/>
                <w:sz w:val="24"/>
              </w:rPr>
              <w:t xml:space="preserve">　</w:t>
            </w:r>
            <w:r w:rsidR="00136B06" w:rsidRPr="007A46E5">
              <w:rPr>
                <w:rFonts w:ascii="HGP創英角ｺﾞｼｯｸUB" w:eastAsia="HGP創英角ｺﾞｼｯｸUB" w:hAnsi="HGP創英角ｺﾞｼｯｸUB" w:hint="eastAsia"/>
                <w:b/>
                <w:sz w:val="24"/>
              </w:rPr>
              <w:t>【組織】　質の高い教員集団の実現（組織力の向上）　　～学校組織として支援教育の専門性を高め、</w:t>
            </w:r>
            <w:r w:rsidR="00414188" w:rsidRPr="007A46E5">
              <w:rPr>
                <w:rFonts w:ascii="HGP創英角ｺﾞｼｯｸUB" w:eastAsia="HGP創英角ｺﾞｼｯｸUB" w:hAnsi="HGP創英角ｺﾞｼｯｸUB" w:hint="eastAsia"/>
                <w:b/>
                <w:sz w:val="24"/>
              </w:rPr>
              <w:t>一人ひとりの</w:t>
            </w:r>
            <w:r w:rsidR="00136B06" w:rsidRPr="007A46E5">
              <w:rPr>
                <w:rFonts w:ascii="HGP創英角ｺﾞｼｯｸUB" w:eastAsia="HGP創英角ｺﾞｼｯｸUB" w:hAnsi="HGP創英角ｺﾞｼｯｸUB" w:hint="eastAsia"/>
                <w:b/>
                <w:sz w:val="24"/>
              </w:rPr>
              <w:t>教職員が学び続ける学校～</w:t>
            </w:r>
          </w:p>
          <w:p w:rsidR="008F5CC3" w:rsidRDefault="00A23132" w:rsidP="00494DB2">
            <w:pPr>
              <w:spacing w:line="300" w:lineRule="exact"/>
              <w:jc w:val="left"/>
              <w:rPr>
                <w:rFonts w:ascii="HGPｺﾞｼｯｸM" w:eastAsia="HGPｺﾞｼｯｸM"/>
                <w:szCs w:val="21"/>
              </w:rPr>
            </w:pPr>
            <w:r>
              <w:rPr>
                <w:rFonts w:ascii="HGPｺﾞｼｯｸM" w:eastAsia="HGPｺﾞｼｯｸM" w:hint="eastAsia"/>
                <w:szCs w:val="21"/>
              </w:rPr>
              <w:t>①</w:t>
            </w:r>
            <w:r w:rsidR="00374800" w:rsidRPr="00E94A60">
              <w:rPr>
                <w:rFonts w:ascii="HGPｺﾞｼｯｸM" w:eastAsia="HGPｺﾞｼｯｸM" w:hint="eastAsia"/>
                <w:szCs w:val="21"/>
              </w:rPr>
              <w:t>全教職員のスキルアップ</w:t>
            </w:r>
            <w:r w:rsidR="00C3322A">
              <w:rPr>
                <w:rFonts w:ascii="HGPｺﾞｼｯｸM" w:eastAsia="HGPｺﾞｼｯｸM" w:hint="eastAsia"/>
                <w:szCs w:val="21"/>
              </w:rPr>
              <w:t>研修</w:t>
            </w:r>
            <w:r w:rsidR="00374800" w:rsidRPr="00E94A60">
              <w:rPr>
                <w:rFonts w:ascii="HGPｺﾞｼｯｸM" w:eastAsia="HGPｺﾞｼｯｸM" w:hint="eastAsia"/>
                <w:szCs w:val="21"/>
              </w:rPr>
              <w:t>と</w:t>
            </w:r>
            <w:r w:rsidR="00C048D4" w:rsidRPr="00E94A60">
              <w:rPr>
                <w:rFonts w:ascii="HGPｺﾞｼｯｸM" w:eastAsia="HGPｺﾞｼｯｸM" w:hint="eastAsia"/>
                <w:szCs w:val="21"/>
              </w:rPr>
              <w:t>次世代育成</w:t>
            </w:r>
            <w:r w:rsidR="00651D8B">
              <w:rPr>
                <w:rFonts w:ascii="HGPｺﾞｼｯｸM" w:eastAsia="HGPｺﾞｼｯｸM" w:hint="eastAsia"/>
                <w:szCs w:val="21"/>
              </w:rPr>
              <w:t>継承</w:t>
            </w:r>
            <w:r w:rsidR="00374800" w:rsidRPr="00E94A60">
              <w:rPr>
                <w:rFonts w:ascii="HGPｺﾞｼｯｸM" w:eastAsia="HGPｺﾞｼｯｸM" w:hint="eastAsia"/>
                <w:szCs w:val="21"/>
              </w:rPr>
              <w:t>システム</w:t>
            </w:r>
            <w:r w:rsidR="00651D8B">
              <w:rPr>
                <w:rFonts w:ascii="HGPｺﾞｼｯｸM" w:eastAsia="HGPｺﾞｼｯｸM" w:hint="eastAsia"/>
                <w:szCs w:val="21"/>
              </w:rPr>
              <w:t>（ＯＪＴ）</w:t>
            </w:r>
            <w:r w:rsidR="00E02195" w:rsidRPr="00E94A60">
              <w:rPr>
                <w:rFonts w:ascii="HGPｺﾞｼｯｸM" w:eastAsia="HGPｺﾞｼｯｸM" w:hint="eastAsia"/>
                <w:szCs w:val="21"/>
              </w:rPr>
              <w:t>を</w:t>
            </w:r>
            <w:r w:rsidR="00374800" w:rsidRPr="00E94A60">
              <w:rPr>
                <w:rFonts w:ascii="HGPｺﾞｼｯｸM" w:eastAsia="HGPｺﾞｼｯｸM" w:hint="eastAsia"/>
                <w:szCs w:val="21"/>
              </w:rPr>
              <w:t>充実</w:t>
            </w:r>
            <w:r w:rsidR="00C3322A">
              <w:rPr>
                <w:rFonts w:ascii="HGPｺﾞｼｯｸM" w:eastAsia="HGPｺﾞｼｯｸM" w:hint="eastAsia"/>
                <w:szCs w:val="21"/>
              </w:rPr>
              <w:t>し、学校組織として支援教育の専門性を高める</w:t>
            </w:r>
            <w:r w:rsidR="00E02195" w:rsidRPr="00E94A60">
              <w:rPr>
                <w:rFonts w:ascii="HGPｺﾞｼｯｸM" w:eastAsia="HGPｺﾞｼｯｸM" w:hint="eastAsia"/>
                <w:szCs w:val="21"/>
              </w:rPr>
              <w:t>。</w:t>
            </w:r>
          </w:p>
          <w:p w:rsidR="00635F95" w:rsidRDefault="00A23132" w:rsidP="00494DB2">
            <w:pPr>
              <w:spacing w:line="300" w:lineRule="exact"/>
              <w:rPr>
                <w:rFonts w:ascii="HGPｺﾞｼｯｸM" w:eastAsia="HGPｺﾞｼｯｸM"/>
                <w:szCs w:val="21"/>
              </w:rPr>
            </w:pPr>
            <w:r>
              <w:rPr>
                <w:rFonts w:ascii="HGPｺﾞｼｯｸM" w:eastAsia="HGPｺﾞｼｯｸM" w:hint="eastAsia"/>
                <w:szCs w:val="21"/>
              </w:rPr>
              <w:t>②</w:t>
            </w:r>
            <w:r w:rsidR="00374800" w:rsidRPr="00E94A60">
              <w:rPr>
                <w:rFonts w:ascii="HGPｺﾞｼｯｸM" w:eastAsia="HGPｺﾞｼｯｸM" w:hint="eastAsia"/>
                <w:szCs w:val="21"/>
              </w:rPr>
              <w:t>組織としての「引継システム」</w:t>
            </w:r>
            <w:r w:rsidR="00E02195" w:rsidRPr="00E94A60">
              <w:rPr>
                <w:rFonts w:ascii="HGPｺﾞｼｯｸM" w:eastAsia="HGPｺﾞｼｯｸM" w:hint="eastAsia"/>
                <w:szCs w:val="21"/>
              </w:rPr>
              <w:t>を</w:t>
            </w:r>
            <w:r w:rsidR="00374800" w:rsidRPr="00E94A60">
              <w:rPr>
                <w:rFonts w:ascii="HGPｺﾞｼｯｸM" w:eastAsia="HGPｺﾞｼｯｸM" w:hint="eastAsia"/>
                <w:szCs w:val="21"/>
              </w:rPr>
              <w:t>促進</w:t>
            </w:r>
            <w:r w:rsidR="00E02195" w:rsidRPr="00E94A60">
              <w:rPr>
                <w:rFonts w:ascii="HGPｺﾞｼｯｸM" w:eastAsia="HGPｺﾞｼｯｸM" w:hint="eastAsia"/>
                <w:szCs w:val="21"/>
              </w:rPr>
              <w:t>する。</w:t>
            </w:r>
          </w:p>
          <w:p w:rsidR="0077784B" w:rsidRDefault="00A23132" w:rsidP="0077784B">
            <w:pPr>
              <w:spacing w:line="300" w:lineRule="exact"/>
              <w:rPr>
                <w:rFonts w:ascii="HGPｺﾞｼｯｸM" w:eastAsia="HGPｺﾞｼｯｸM"/>
                <w:szCs w:val="21"/>
              </w:rPr>
            </w:pPr>
            <w:r>
              <w:rPr>
                <w:rFonts w:ascii="HGPｺﾞｼｯｸM" w:eastAsia="HGPｺﾞｼｯｸM" w:hint="eastAsia"/>
                <w:szCs w:val="21"/>
              </w:rPr>
              <w:t>③</w:t>
            </w:r>
            <w:r w:rsidR="0077784B" w:rsidRPr="007D1869">
              <w:rPr>
                <w:rFonts w:ascii="HGPｺﾞｼｯｸM" w:eastAsia="HGPｺﾞｼｯｸM" w:hint="eastAsia"/>
                <w:szCs w:val="21"/>
              </w:rPr>
              <w:t>教職員が心身ともに健康な状態で児童生徒に向き合い指導・支援するために、各々の責任を果たすとともに、「働きやすい職場環境作り」を促進する。</w:t>
            </w:r>
          </w:p>
          <w:p w:rsidR="006543C7" w:rsidRDefault="006543C7" w:rsidP="0077784B">
            <w:pPr>
              <w:spacing w:line="300" w:lineRule="exact"/>
              <w:rPr>
                <w:rFonts w:ascii="HGPｺﾞｼｯｸM" w:eastAsia="HGPｺﾞｼｯｸM"/>
                <w:szCs w:val="21"/>
              </w:rPr>
            </w:pPr>
          </w:p>
          <w:p w:rsidR="007A46E5" w:rsidRPr="00A23132" w:rsidRDefault="00A23132" w:rsidP="0077784B">
            <w:pPr>
              <w:spacing w:line="300" w:lineRule="exact"/>
              <w:rPr>
                <w:rFonts w:ascii="HGP創英角ｺﾞｼｯｸUB" w:eastAsia="HGP創英角ｺﾞｼｯｸUB" w:hAnsi="HGP創英角ｺﾞｼｯｸUB"/>
                <w:b/>
                <w:sz w:val="23"/>
                <w:szCs w:val="23"/>
              </w:rPr>
            </w:pPr>
            <w:r>
              <w:rPr>
                <w:rFonts w:ascii="HGP創英角ｺﾞｼｯｸUB" w:eastAsia="HGP創英角ｺﾞｼｯｸUB" w:hAnsi="HGP創英角ｺﾞｼｯｸUB" w:hint="eastAsia"/>
                <w:b/>
                <w:sz w:val="24"/>
              </w:rPr>
              <w:t>（</w:t>
            </w:r>
            <w:r w:rsidR="00B87F22">
              <w:rPr>
                <w:rFonts w:ascii="HGP創英角ｺﾞｼｯｸUB" w:eastAsia="HGP創英角ｺﾞｼｯｸUB" w:hAnsi="HGP創英角ｺﾞｼｯｸUB" w:hint="eastAsia"/>
                <w:b/>
                <w:sz w:val="24"/>
              </w:rPr>
              <w:t>４</w:t>
            </w:r>
            <w:r>
              <w:rPr>
                <w:rFonts w:ascii="HGP創英角ｺﾞｼｯｸUB" w:eastAsia="HGP創英角ｺﾞｼｯｸUB" w:hAnsi="HGP創英角ｺﾞｼｯｸUB" w:hint="eastAsia"/>
                <w:b/>
                <w:sz w:val="24"/>
              </w:rPr>
              <w:t>）</w:t>
            </w:r>
            <w:r w:rsidR="00B87F22">
              <w:rPr>
                <w:rFonts w:ascii="HGP創英角ｺﾞｼｯｸUB" w:eastAsia="HGP創英角ｺﾞｼｯｸUB" w:hAnsi="HGP創英角ｺﾞｼｯｸUB" w:hint="eastAsia"/>
                <w:b/>
                <w:sz w:val="24"/>
              </w:rPr>
              <w:t xml:space="preserve">　</w:t>
            </w:r>
            <w:r w:rsidR="00136B06" w:rsidRPr="007A46E5">
              <w:rPr>
                <w:rFonts w:ascii="HGP創英角ｺﾞｼｯｸUB" w:eastAsia="HGP創英角ｺﾞｼｯｸUB" w:hAnsi="HGP創英角ｺﾞｼｯｸUB" w:hint="eastAsia"/>
                <w:b/>
                <w:sz w:val="24"/>
              </w:rPr>
              <w:t>【発信】　多様性社会の推進と実現</w:t>
            </w:r>
            <w:r w:rsidR="007A46E5">
              <w:rPr>
                <w:rFonts w:ascii="HGP創英角ｺﾞｼｯｸUB" w:eastAsia="HGP創英角ｺﾞｼｯｸUB" w:hAnsi="HGP創英角ｺﾞｼｯｸUB" w:hint="eastAsia"/>
                <w:b/>
                <w:sz w:val="24"/>
              </w:rPr>
              <w:t>（発信力の向上）</w:t>
            </w:r>
            <w:r w:rsidR="00136B06" w:rsidRPr="007A46E5">
              <w:rPr>
                <w:rFonts w:ascii="HGP創英角ｺﾞｼｯｸUB" w:eastAsia="HGP創英角ｺﾞｼｯｸUB" w:hAnsi="HGP創英角ｺﾞｼｯｸUB" w:hint="eastAsia"/>
                <w:b/>
                <w:sz w:val="24"/>
              </w:rPr>
              <w:t xml:space="preserve">　</w:t>
            </w:r>
            <w:r w:rsidR="00136B06" w:rsidRPr="00A23132">
              <w:rPr>
                <w:rFonts w:ascii="HGP創英角ｺﾞｼｯｸUB" w:eastAsia="HGP創英角ｺﾞｼｯｸUB" w:hAnsi="HGP創英角ｺﾞｼｯｸUB" w:hint="eastAsia"/>
                <w:b/>
                <w:sz w:val="23"/>
                <w:szCs w:val="23"/>
              </w:rPr>
              <w:t>～児童生徒・教職員が自らの学びを発信し、</w:t>
            </w:r>
            <w:r w:rsidR="007A46E5" w:rsidRPr="00A23132">
              <w:rPr>
                <w:rFonts w:ascii="HGP創英角ｺﾞｼｯｸUB" w:eastAsia="HGP創英角ｺﾞｼｯｸUB" w:hAnsi="HGP創英角ｺﾞｼｯｸUB" w:hint="eastAsia"/>
                <w:b/>
                <w:sz w:val="23"/>
                <w:szCs w:val="23"/>
              </w:rPr>
              <w:t>多様性社会の実現に使命が発揮できる学校～</w:t>
            </w:r>
          </w:p>
          <w:p w:rsidR="000A3D86" w:rsidRDefault="009976F0" w:rsidP="00AB294D">
            <w:pPr>
              <w:spacing w:line="300" w:lineRule="exact"/>
              <w:jc w:val="left"/>
              <w:rPr>
                <w:rFonts w:ascii="HGPｺﾞｼｯｸM" w:eastAsia="HGPｺﾞｼｯｸM"/>
                <w:szCs w:val="21"/>
              </w:rPr>
            </w:pPr>
            <w:r>
              <w:rPr>
                <w:rFonts w:ascii="HGPｺﾞｼｯｸM" w:eastAsia="HGPｺﾞｼｯｸM" w:hAnsi="ＭＳ 明朝" w:hint="eastAsia"/>
                <w:szCs w:val="21"/>
              </w:rPr>
              <w:t>①</w:t>
            </w:r>
            <w:r w:rsidR="00CF3329">
              <w:rPr>
                <w:rFonts w:ascii="HGPｺﾞｼｯｸM" w:eastAsia="HGPｺﾞｼｯｸM" w:hAnsi="ＭＳ 明朝" w:hint="eastAsia"/>
                <w:szCs w:val="21"/>
              </w:rPr>
              <w:t>「</w:t>
            </w:r>
            <w:r w:rsidR="000A3D86" w:rsidRPr="000A3D86">
              <w:rPr>
                <w:rFonts w:ascii="HGPｺﾞｼｯｸM" w:eastAsia="HGPｺﾞｼｯｸM" w:hint="eastAsia"/>
                <w:szCs w:val="21"/>
              </w:rPr>
              <w:t>学校間交流</w:t>
            </w:r>
            <w:r w:rsidR="00CF3329">
              <w:rPr>
                <w:rFonts w:ascii="HGPｺﾞｼｯｸM" w:eastAsia="HGPｺﾞｼｯｸM" w:hint="eastAsia"/>
                <w:szCs w:val="21"/>
              </w:rPr>
              <w:t>」「</w:t>
            </w:r>
            <w:r w:rsidR="000A3D86" w:rsidRPr="000A3D86">
              <w:rPr>
                <w:rFonts w:ascii="HGPｺﾞｼｯｸM" w:eastAsia="HGPｺﾞｼｯｸM" w:hint="eastAsia"/>
                <w:szCs w:val="21"/>
              </w:rPr>
              <w:t>居住地校交流</w:t>
            </w:r>
            <w:r w:rsidR="00CF3329">
              <w:rPr>
                <w:rFonts w:ascii="HGPｺﾞｼｯｸM" w:eastAsia="HGPｺﾞｼｯｸM" w:hint="eastAsia"/>
                <w:szCs w:val="21"/>
              </w:rPr>
              <w:t>」「校区</w:t>
            </w:r>
            <w:r w:rsidR="006543C7">
              <w:rPr>
                <w:rFonts w:ascii="HGPｺﾞｼｯｸM" w:eastAsia="HGPｺﾞｼｯｸM" w:hint="eastAsia"/>
                <w:szCs w:val="21"/>
              </w:rPr>
              <w:t>・</w:t>
            </w:r>
            <w:r w:rsidR="00CF3329">
              <w:rPr>
                <w:rFonts w:ascii="HGPｺﾞｼｯｸM" w:eastAsia="HGPｺﾞｼｯｸM" w:hint="eastAsia"/>
                <w:szCs w:val="21"/>
              </w:rPr>
              <w:t>支援学校交流」等</w:t>
            </w:r>
            <w:r w:rsidR="00BA3765">
              <w:rPr>
                <w:rFonts w:ascii="HGPｺﾞｼｯｸM" w:eastAsia="HGPｺﾞｼｯｸM" w:hint="eastAsia"/>
                <w:szCs w:val="21"/>
              </w:rPr>
              <w:t>について</w:t>
            </w:r>
            <w:r w:rsidR="000A3D86" w:rsidRPr="000A3D86">
              <w:rPr>
                <w:rFonts w:ascii="HGPｺﾞｼｯｸM" w:eastAsia="HGPｺﾞｼｯｸM" w:hint="eastAsia"/>
                <w:szCs w:val="21"/>
              </w:rPr>
              <w:t>進化・深化</w:t>
            </w:r>
            <w:r w:rsidR="00BA3765">
              <w:rPr>
                <w:rFonts w:ascii="HGPｺﾞｼｯｸM" w:eastAsia="HGPｺﾞｼｯｸM" w:hint="eastAsia"/>
                <w:szCs w:val="21"/>
              </w:rPr>
              <w:t>させ、「ともに学び、ともに育つ」教育のさらなる推進を行う。</w:t>
            </w:r>
          </w:p>
          <w:p w:rsidR="003B3143" w:rsidRDefault="009976F0" w:rsidP="003B3143">
            <w:pPr>
              <w:spacing w:line="300" w:lineRule="exact"/>
              <w:jc w:val="left"/>
              <w:rPr>
                <w:rFonts w:ascii="HGPｺﾞｼｯｸM" w:eastAsia="HGPｺﾞｼｯｸM"/>
                <w:kern w:val="0"/>
                <w:szCs w:val="21"/>
              </w:rPr>
            </w:pPr>
            <w:r>
              <w:rPr>
                <w:rFonts w:ascii="HGPｺﾞｼｯｸM" w:eastAsia="HGPｺﾞｼｯｸM" w:hint="eastAsia"/>
                <w:kern w:val="0"/>
                <w:szCs w:val="21"/>
              </w:rPr>
              <w:t>②</w:t>
            </w:r>
            <w:r w:rsidR="00707475">
              <w:rPr>
                <w:rFonts w:ascii="HGPｺﾞｼｯｸM" w:eastAsia="HGPｺﾞｼｯｸM" w:hint="eastAsia"/>
                <w:kern w:val="0"/>
                <w:szCs w:val="21"/>
              </w:rPr>
              <w:t>「</w:t>
            </w:r>
            <w:r w:rsidR="00630E91">
              <w:rPr>
                <w:rFonts w:ascii="HGPｺﾞｼｯｸM" w:eastAsia="HGPｺﾞｼｯｸM" w:hint="eastAsia"/>
                <w:kern w:val="0"/>
                <w:szCs w:val="21"/>
              </w:rPr>
              <w:t>地域に</w:t>
            </w:r>
            <w:r w:rsidR="000A3D86" w:rsidRPr="000A3D86">
              <w:rPr>
                <w:rFonts w:ascii="HGPｺﾞｼｯｸM" w:eastAsia="HGPｺﾞｼｯｸM" w:hint="eastAsia"/>
                <w:kern w:val="0"/>
                <w:szCs w:val="21"/>
              </w:rPr>
              <w:t>開かれた学校作り</w:t>
            </w:r>
            <w:r w:rsidR="00707475">
              <w:rPr>
                <w:rFonts w:ascii="HGPｺﾞｼｯｸM" w:eastAsia="HGPｺﾞｼｯｸM" w:hint="eastAsia"/>
                <w:kern w:val="0"/>
                <w:szCs w:val="21"/>
              </w:rPr>
              <w:t>」</w:t>
            </w:r>
            <w:r w:rsidR="00630E91">
              <w:rPr>
                <w:rFonts w:ascii="HGPｺﾞｼｯｸM" w:eastAsia="HGPｺﾞｼｯｸM" w:hint="eastAsia"/>
                <w:kern w:val="0"/>
                <w:szCs w:val="21"/>
              </w:rPr>
              <w:t>実現のため、</w:t>
            </w:r>
            <w:r w:rsidR="000A3D86" w:rsidRPr="000A3D86">
              <w:rPr>
                <w:rFonts w:ascii="HGPｺﾞｼｯｸM" w:eastAsia="HGPｺﾞｼｯｸM" w:hint="eastAsia"/>
                <w:kern w:val="0"/>
                <w:szCs w:val="21"/>
              </w:rPr>
              <w:t>保護者・地域</w:t>
            </w:r>
            <w:r w:rsidR="006C3B6B">
              <w:rPr>
                <w:rFonts w:ascii="HGPｺﾞｼｯｸM" w:eastAsia="HGPｺﾞｼｯｸM" w:hint="eastAsia"/>
                <w:kern w:val="0"/>
                <w:szCs w:val="21"/>
              </w:rPr>
              <w:t>住民</w:t>
            </w:r>
            <w:r w:rsidR="001E0ABB">
              <w:rPr>
                <w:rFonts w:ascii="HGPｺﾞｼｯｸM" w:eastAsia="HGPｺﾞｼｯｸM" w:hint="eastAsia"/>
                <w:szCs w:val="21"/>
              </w:rPr>
              <w:t>・</w:t>
            </w:r>
            <w:r w:rsidR="000A3D86" w:rsidRPr="000A3D86">
              <w:rPr>
                <w:rFonts w:ascii="HGPｺﾞｼｯｸM" w:eastAsia="HGPｺﾞｼｯｸM" w:hint="eastAsia"/>
                <w:kern w:val="0"/>
                <w:szCs w:val="21"/>
              </w:rPr>
              <w:t>関係機関との協働</w:t>
            </w:r>
            <w:r w:rsidR="006543C7">
              <w:rPr>
                <w:rFonts w:ascii="HGPｺﾞｼｯｸM" w:eastAsia="HGPｺﾞｼｯｸM" w:hint="eastAsia"/>
                <w:kern w:val="0"/>
                <w:szCs w:val="21"/>
              </w:rPr>
              <w:t>推進と支援教育のセンター的機能を果たす。</w:t>
            </w:r>
          </w:p>
          <w:p w:rsidR="006543C7" w:rsidRDefault="008F56AF" w:rsidP="00ED0208">
            <w:pPr>
              <w:spacing w:line="300" w:lineRule="exact"/>
              <w:rPr>
                <w:rFonts w:ascii="HGPｺﾞｼｯｸM" w:eastAsia="HGPｺﾞｼｯｸM" w:hAnsi="HGP創英角ｺﾞｼｯｸUB"/>
                <w:szCs w:val="21"/>
              </w:rPr>
            </w:pPr>
            <w:r>
              <w:rPr>
                <w:rFonts w:ascii="HGPｺﾞｼｯｸM" w:eastAsia="HGPｺﾞｼｯｸM" w:hAnsi="ＭＳ 明朝" w:hint="eastAsia"/>
                <w:szCs w:val="21"/>
              </w:rPr>
              <w:t>③</w:t>
            </w:r>
            <w:r w:rsidR="006C3B6B">
              <w:rPr>
                <w:rFonts w:ascii="HGPｺﾞｼｯｸM" w:eastAsia="HGPｺﾞｼｯｸM" w:hAnsi="ＭＳ 明朝" w:hint="eastAsia"/>
                <w:szCs w:val="21"/>
              </w:rPr>
              <w:t>児童生徒</w:t>
            </w:r>
            <w:r w:rsidR="009C570D">
              <w:rPr>
                <w:rFonts w:ascii="HGPｺﾞｼｯｸM" w:eastAsia="HGPｺﾞｼｯｸM" w:hAnsi="ＭＳ 明朝" w:hint="eastAsia"/>
                <w:szCs w:val="21"/>
              </w:rPr>
              <w:t>・</w:t>
            </w:r>
            <w:r w:rsidR="006C3B6B">
              <w:rPr>
                <w:rFonts w:ascii="HGPｺﾞｼｯｸM" w:eastAsia="HGPｺﾞｼｯｸM" w:hAnsi="ＭＳ 明朝" w:hint="eastAsia"/>
                <w:szCs w:val="21"/>
              </w:rPr>
              <w:t>教職員が</w:t>
            </w:r>
            <w:r w:rsidR="00CF572A">
              <w:rPr>
                <w:rFonts w:ascii="HGPｺﾞｼｯｸM" w:eastAsia="HGPｺﾞｼｯｸM" w:hAnsi="ＭＳ 明朝" w:hint="eastAsia"/>
                <w:szCs w:val="21"/>
              </w:rPr>
              <w:t>交野支援学校の取組み</w:t>
            </w:r>
            <w:r w:rsidR="006C3B6B">
              <w:rPr>
                <w:rFonts w:ascii="HGPｺﾞｼｯｸM" w:eastAsia="HGPｺﾞｼｯｸM" w:hAnsi="ＭＳ 明朝" w:hint="eastAsia"/>
                <w:szCs w:val="21"/>
              </w:rPr>
              <w:t>・実践</w:t>
            </w:r>
            <w:r w:rsidR="009C570D">
              <w:rPr>
                <w:rFonts w:ascii="HGPｺﾞｼｯｸM" w:eastAsia="HGPｺﾞｼｯｸM" w:hAnsi="ＭＳ 明朝" w:hint="eastAsia"/>
                <w:szCs w:val="21"/>
              </w:rPr>
              <w:t>・自らの学び</w:t>
            </w:r>
            <w:r w:rsidR="006C3B6B">
              <w:rPr>
                <w:rFonts w:ascii="HGPｺﾞｼｯｸM" w:eastAsia="HGPｺﾞｼｯｸM" w:hAnsi="ＭＳ 明朝" w:hint="eastAsia"/>
                <w:szCs w:val="21"/>
              </w:rPr>
              <w:t>を</w:t>
            </w:r>
            <w:r w:rsidR="009C570D">
              <w:rPr>
                <w:rFonts w:ascii="HGPｺﾞｼｯｸM" w:eastAsia="HGPｺﾞｼｯｸM" w:hAnsi="ＭＳ 明朝" w:hint="eastAsia"/>
                <w:szCs w:val="21"/>
              </w:rPr>
              <w:t>積極的に発信し、</w:t>
            </w:r>
            <w:r w:rsidR="00284AAA">
              <w:rPr>
                <w:rFonts w:ascii="HGPｺﾞｼｯｸM" w:eastAsia="HGPｺﾞｼｯｸM" w:hint="eastAsia"/>
                <w:szCs w:val="21"/>
              </w:rPr>
              <w:t>「</w:t>
            </w:r>
            <w:r w:rsidR="00284AAA" w:rsidRPr="007A46E5">
              <w:rPr>
                <w:rFonts w:ascii="HGPｺﾞｼｯｸM" w:eastAsia="HGPｺﾞｼｯｸM" w:hAnsi="HGP創英角ｺﾞｼｯｸUB" w:hint="eastAsia"/>
                <w:szCs w:val="21"/>
              </w:rPr>
              <w:t>すべての人が自分らしく生きていく社会の実現</w:t>
            </w:r>
            <w:r w:rsidR="00284AAA">
              <w:rPr>
                <w:rFonts w:ascii="HGPｺﾞｼｯｸM" w:eastAsia="HGPｺﾞｼｯｸM" w:hAnsi="HGP創英角ｺﾞｼｯｸUB" w:hint="eastAsia"/>
                <w:szCs w:val="21"/>
              </w:rPr>
              <w:t>」</w:t>
            </w:r>
            <w:r w:rsidR="00284AAA" w:rsidRPr="007A46E5">
              <w:rPr>
                <w:rFonts w:ascii="HGPｺﾞｼｯｸM" w:eastAsia="HGPｺﾞｼｯｸM" w:hAnsi="HGP創英角ｺﾞｼｯｸUB" w:hint="eastAsia"/>
                <w:szCs w:val="21"/>
              </w:rPr>
              <w:t>に向けて使命</w:t>
            </w:r>
            <w:r w:rsidR="00284AAA">
              <w:rPr>
                <w:rFonts w:ascii="HGPｺﾞｼｯｸM" w:eastAsia="HGPｺﾞｼｯｸM" w:hAnsi="HGP創英角ｺﾞｼｯｸUB" w:hint="eastAsia"/>
                <w:szCs w:val="21"/>
              </w:rPr>
              <w:t>を</w:t>
            </w:r>
            <w:r w:rsidR="00284AAA" w:rsidRPr="007A46E5">
              <w:rPr>
                <w:rFonts w:ascii="HGPｺﾞｼｯｸM" w:eastAsia="HGPｺﾞｼｯｸM" w:hAnsi="HGP創英角ｺﾞｼｯｸUB" w:hint="eastAsia"/>
                <w:szCs w:val="21"/>
              </w:rPr>
              <w:t>発揮</w:t>
            </w:r>
            <w:r w:rsidR="00284AAA">
              <w:rPr>
                <w:rFonts w:ascii="HGPｺﾞｼｯｸM" w:eastAsia="HGPｺﾞｼｯｸM" w:hAnsi="HGP創英角ｺﾞｼｯｸUB" w:hint="eastAsia"/>
                <w:szCs w:val="21"/>
              </w:rPr>
              <w:t>する。</w:t>
            </w:r>
          </w:p>
          <w:p w:rsidR="00E42476" w:rsidRPr="00B87F22" w:rsidRDefault="00E42476" w:rsidP="00ED0208">
            <w:pPr>
              <w:spacing w:line="300" w:lineRule="exact"/>
              <w:rPr>
                <w:rFonts w:ascii="HGPｺﾞｼｯｸM" w:eastAsia="HGPｺﾞｼｯｸM" w:hAnsi="HGP創英角ｺﾞｼｯｸUB"/>
                <w:szCs w:val="21"/>
              </w:rPr>
            </w:pPr>
          </w:p>
        </w:tc>
      </w:tr>
    </w:tbl>
    <w:p w:rsidR="001D401B" w:rsidRPr="008A3694" w:rsidRDefault="001D401B" w:rsidP="004245A1">
      <w:pPr>
        <w:spacing w:line="300" w:lineRule="exact"/>
        <w:ind w:leftChars="-342" w:left="-718" w:firstLineChars="250" w:firstLine="525"/>
        <w:rPr>
          <w:rFonts w:ascii="HGPｺﾞｼｯｸM" w:eastAsia="HGPｺﾞｼｯｸM" w:hAnsi="ＭＳ ゴシック"/>
          <w:szCs w:val="21"/>
        </w:rPr>
      </w:pPr>
    </w:p>
    <w:p w:rsidR="00267D3C" w:rsidRPr="00B87F22" w:rsidRDefault="009B365C" w:rsidP="001D401B">
      <w:pPr>
        <w:spacing w:line="300" w:lineRule="exact"/>
        <w:ind w:leftChars="-342" w:left="-718" w:firstLineChars="250" w:firstLine="550"/>
        <w:rPr>
          <w:rFonts w:ascii="HGPｺﾞｼｯｸM" w:eastAsia="HGPｺﾞｼｯｸM" w:hAnsi="ＭＳ ゴシック"/>
          <w:sz w:val="22"/>
          <w:szCs w:val="22"/>
        </w:rPr>
      </w:pPr>
      <w:r w:rsidRPr="00B87F22">
        <w:rPr>
          <w:rFonts w:ascii="HGPｺﾞｼｯｸM" w:eastAsia="HGPｺﾞｼｯｸM" w:hAnsi="ＭＳ ゴシック" w:hint="eastAsia"/>
          <w:sz w:val="22"/>
          <w:szCs w:val="22"/>
        </w:rPr>
        <w:t>【</w:t>
      </w:r>
      <w:r w:rsidR="0037367C" w:rsidRPr="00B87F22">
        <w:rPr>
          <w:rFonts w:ascii="HGPｺﾞｼｯｸM" w:eastAsia="HGPｺﾞｼｯｸM" w:hAnsi="ＭＳ ゴシック" w:hint="eastAsia"/>
          <w:sz w:val="22"/>
          <w:szCs w:val="22"/>
        </w:rPr>
        <w:t>学校教育自己診断</w:t>
      </w:r>
      <w:r w:rsidR="005E3C2A" w:rsidRPr="00B87F22">
        <w:rPr>
          <w:rFonts w:ascii="HGPｺﾞｼｯｸM" w:eastAsia="HGPｺﾞｼｯｸM" w:hAnsi="ＭＳ ゴシック" w:hint="eastAsia"/>
          <w:sz w:val="22"/>
          <w:szCs w:val="22"/>
        </w:rPr>
        <w:t>の</w:t>
      </w:r>
      <w:r w:rsidR="0037367C" w:rsidRPr="00B87F22">
        <w:rPr>
          <w:rFonts w:ascii="HGPｺﾞｼｯｸM" w:eastAsia="HGPｺﾞｼｯｸM" w:hAnsi="ＭＳ ゴシック" w:hint="eastAsia"/>
          <w:sz w:val="22"/>
          <w:szCs w:val="22"/>
        </w:rPr>
        <w:t>結果と分析・学校</w:t>
      </w:r>
      <w:r w:rsidR="00C158A6" w:rsidRPr="00B87F22">
        <w:rPr>
          <w:rFonts w:ascii="HGPｺﾞｼｯｸM" w:eastAsia="HGPｺﾞｼｯｸM" w:hAnsi="ＭＳ ゴシック" w:hint="eastAsia"/>
          <w:sz w:val="22"/>
          <w:szCs w:val="22"/>
        </w:rPr>
        <w:t>運営</w:t>
      </w:r>
      <w:r w:rsidR="0037367C" w:rsidRPr="00B87F22">
        <w:rPr>
          <w:rFonts w:ascii="HGPｺﾞｼｯｸM" w:eastAsia="HGPｺﾞｼｯｸM" w:hAnsi="ＭＳ ゴシック" w:hint="eastAsia"/>
          <w:sz w:val="22"/>
          <w:szCs w:val="22"/>
        </w:rPr>
        <w:t>協議会</w:t>
      </w:r>
      <w:r w:rsidR="0096649A" w:rsidRPr="00B87F22">
        <w:rPr>
          <w:rFonts w:ascii="HGPｺﾞｼｯｸM" w:eastAsia="HGPｺﾞｼｯｸM" w:hAnsi="ＭＳ ゴシック" w:hint="eastAsia"/>
          <w:sz w:val="22"/>
          <w:szCs w:val="22"/>
        </w:rPr>
        <w:t>からの意見</w:t>
      </w:r>
      <w:r w:rsidRPr="00B87F22">
        <w:rPr>
          <w:rFonts w:ascii="HGPｺﾞｼｯｸM" w:eastAsia="HGPｺﾞｼｯｸM" w:hAnsi="ＭＳ ゴシック"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A3694" w:rsidTr="004245A1">
        <w:trPr>
          <w:trHeight w:val="411"/>
          <w:jc w:val="center"/>
        </w:trPr>
        <w:tc>
          <w:tcPr>
            <w:tcW w:w="6771" w:type="dxa"/>
            <w:shd w:val="clear" w:color="auto" w:fill="auto"/>
            <w:vAlign w:val="center"/>
          </w:tcPr>
          <w:p w:rsidR="00267D3C" w:rsidRPr="00B87F22" w:rsidRDefault="00267D3C" w:rsidP="007127EE">
            <w:pPr>
              <w:spacing w:line="300" w:lineRule="exact"/>
              <w:jc w:val="center"/>
              <w:rPr>
                <w:rFonts w:ascii="HGPｺﾞｼｯｸM" w:eastAsia="HGPｺﾞｼｯｸM" w:hAnsi="ＭＳ 明朝"/>
                <w:sz w:val="22"/>
                <w:szCs w:val="22"/>
              </w:rPr>
            </w:pPr>
            <w:r w:rsidRPr="00B87F22">
              <w:rPr>
                <w:rFonts w:ascii="HGPｺﾞｼｯｸM" w:eastAsia="HGPｺﾞｼｯｸM" w:hAnsi="ＭＳ 明朝" w:hint="eastAsia"/>
                <w:sz w:val="22"/>
                <w:szCs w:val="22"/>
              </w:rPr>
              <w:t>学校教育自己診断の結果と分析</w:t>
            </w:r>
          </w:p>
        </w:tc>
        <w:tc>
          <w:tcPr>
            <w:tcW w:w="8221" w:type="dxa"/>
            <w:shd w:val="clear" w:color="auto" w:fill="auto"/>
            <w:vAlign w:val="center"/>
          </w:tcPr>
          <w:p w:rsidR="00267D3C" w:rsidRPr="00B87F22" w:rsidRDefault="00267D3C" w:rsidP="00225A63">
            <w:pPr>
              <w:spacing w:line="300" w:lineRule="exact"/>
              <w:jc w:val="center"/>
              <w:rPr>
                <w:rFonts w:ascii="HGPｺﾞｼｯｸM" w:eastAsia="HGPｺﾞｼｯｸM" w:hAnsi="ＭＳ 明朝"/>
                <w:sz w:val="22"/>
                <w:szCs w:val="22"/>
              </w:rPr>
            </w:pPr>
            <w:r w:rsidRPr="00B87F22">
              <w:rPr>
                <w:rFonts w:ascii="HGPｺﾞｼｯｸM" w:eastAsia="HGPｺﾞｼｯｸM" w:hAnsi="ＭＳ 明朝" w:hint="eastAsia"/>
                <w:sz w:val="22"/>
                <w:szCs w:val="22"/>
              </w:rPr>
              <w:t>学校</w:t>
            </w:r>
            <w:r w:rsidR="00B063A9" w:rsidRPr="00B87F22">
              <w:rPr>
                <w:rFonts w:ascii="HGPｺﾞｼｯｸM" w:eastAsia="HGPｺﾞｼｯｸM" w:hAnsi="ＭＳ 明朝" w:hint="eastAsia"/>
                <w:sz w:val="22"/>
                <w:szCs w:val="22"/>
              </w:rPr>
              <w:t>運営</w:t>
            </w:r>
            <w:r w:rsidRPr="00B87F22">
              <w:rPr>
                <w:rFonts w:ascii="HGPｺﾞｼｯｸM" w:eastAsia="HGPｺﾞｼｯｸM" w:hAnsi="ＭＳ 明朝" w:hint="eastAsia"/>
                <w:sz w:val="22"/>
                <w:szCs w:val="22"/>
              </w:rPr>
              <w:t>協議会</w:t>
            </w:r>
            <w:r w:rsidR="00225A63" w:rsidRPr="00B87F22">
              <w:rPr>
                <w:rFonts w:ascii="HGPｺﾞｼｯｸM" w:eastAsia="HGPｺﾞｼｯｸM" w:hAnsi="ＭＳ 明朝" w:hint="eastAsia"/>
                <w:sz w:val="22"/>
                <w:szCs w:val="22"/>
              </w:rPr>
              <w:t>からの意見</w:t>
            </w:r>
          </w:p>
        </w:tc>
      </w:tr>
      <w:tr w:rsidR="0086696C" w:rsidRPr="008A3694" w:rsidTr="00E42476">
        <w:trPr>
          <w:trHeight w:val="9442"/>
          <w:jc w:val="center"/>
        </w:trPr>
        <w:tc>
          <w:tcPr>
            <w:tcW w:w="6771" w:type="dxa"/>
            <w:shd w:val="clear" w:color="auto" w:fill="auto"/>
          </w:tcPr>
          <w:p w:rsidR="002C6859" w:rsidRPr="004D1CF3" w:rsidRDefault="002C6859" w:rsidP="002C6859">
            <w:pPr>
              <w:spacing w:line="300" w:lineRule="exact"/>
              <w:rPr>
                <w:rFonts w:ascii="HGPｺﾞｼｯｸM" w:eastAsia="HGPｺﾞｼｯｸM" w:hAnsi="ＭＳ 明朝"/>
                <w:szCs w:val="21"/>
              </w:rPr>
            </w:pPr>
            <w:r w:rsidRPr="004D1CF3">
              <w:rPr>
                <w:rFonts w:ascii="HGPｺﾞｼｯｸM" w:eastAsia="HGPｺﾞｼｯｸM" w:hAnsi="ＭＳ 明朝" w:hint="eastAsia"/>
                <w:szCs w:val="21"/>
              </w:rPr>
              <w:t>〇保護者、教職員を対象に実施</w:t>
            </w:r>
          </w:p>
          <w:p w:rsidR="002C6859" w:rsidRPr="004D1CF3" w:rsidRDefault="002C6859" w:rsidP="002C6859">
            <w:pPr>
              <w:spacing w:line="300" w:lineRule="exact"/>
              <w:rPr>
                <w:rFonts w:ascii="HGPｺﾞｼｯｸM" w:eastAsia="HGPｺﾞｼｯｸM" w:hAnsi="ＭＳ 明朝"/>
                <w:szCs w:val="21"/>
              </w:rPr>
            </w:pPr>
            <w:r w:rsidRPr="004D1CF3">
              <w:rPr>
                <w:rFonts w:ascii="HGPｺﾞｼｯｸM" w:eastAsia="HGPｺﾞｼｯｸM" w:hAnsi="ＭＳ 明朝" w:hint="eastAsia"/>
                <w:szCs w:val="21"/>
              </w:rPr>
              <w:t>・教員の提出は100％、保護者の提出も</w:t>
            </w:r>
            <w:r>
              <w:rPr>
                <w:rFonts w:ascii="HGPｺﾞｼｯｸM" w:eastAsia="HGPｺﾞｼｯｸM" w:hAnsi="ＭＳ 明朝" w:hint="eastAsia"/>
                <w:szCs w:val="21"/>
              </w:rPr>
              <w:t>昨年度５６％から今年度６４％に</w:t>
            </w:r>
            <w:r w:rsidRPr="004D1CF3">
              <w:rPr>
                <w:rFonts w:ascii="HGPｺﾞｼｯｸM" w:eastAsia="HGPｺﾞｼｯｸM" w:hAnsi="ＭＳ 明朝" w:hint="eastAsia"/>
                <w:szCs w:val="21"/>
              </w:rPr>
              <w:t>増えた。</w:t>
            </w:r>
          </w:p>
          <w:p w:rsidR="002C6859" w:rsidRPr="004D1CF3" w:rsidRDefault="002C6859" w:rsidP="002C6859">
            <w:pPr>
              <w:spacing w:line="300" w:lineRule="exact"/>
              <w:rPr>
                <w:rFonts w:ascii="HGPｺﾞｼｯｸM" w:eastAsia="HGPｺﾞｼｯｸM" w:hAnsi="ＭＳ 明朝"/>
                <w:szCs w:val="21"/>
              </w:rPr>
            </w:pPr>
            <w:r w:rsidRPr="004D1CF3">
              <w:rPr>
                <w:rFonts w:ascii="HGPｺﾞｼｯｸM" w:eastAsia="HGPｺﾞｼｯｸM" w:hAnsi="ＭＳ 明朝" w:hint="eastAsia"/>
                <w:szCs w:val="21"/>
              </w:rPr>
              <w:t>・昨年度、重点課題として</w:t>
            </w:r>
            <w:r>
              <w:rPr>
                <w:rFonts w:ascii="HGPｺﾞｼｯｸM" w:eastAsia="HGPｺﾞｼｯｸM" w:hAnsi="ＭＳ 明朝" w:hint="eastAsia"/>
                <w:szCs w:val="21"/>
              </w:rPr>
              <w:t>掲げた</w:t>
            </w:r>
            <w:r w:rsidRPr="00C46214">
              <w:rPr>
                <w:rFonts w:ascii="HGPｺﾞｼｯｸM" w:eastAsia="HGPｺﾞｼｯｸM" w:hAnsi="ＭＳ 明朝" w:hint="eastAsia"/>
                <w:szCs w:val="21"/>
              </w:rPr>
              <w:t>「子どもの情報共有・連携、進学・進級の際の引継ぎに関する項目」「児童生徒への対応や教材づくりの時間確保に関する項目」「学校運営への教職員の意見の反映についての項目」</w:t>
            </w:r>
            <w:r w:rsidRPr="004D1CF3">
              <w:rPr>
                <w:rFonts w:ascii="HGPｺﾞｼｯｸM" w:eastAsia="HGPｺﾞｼｯｸM" w:hAnsi="ＭＳ 明朝" w:hint="eastAsia"/>
                <w:szCs w:val="21"/>
              </w:rPr>
              <w:t>は</w:t>
            </w:r>
            <w:r>
              <w:rPr>
                <w:rFonts w:ascii="HGPｺﾞｼｯｸM" w:eastAsia="HGPｺﾞｼｯｸM" w:hAnsi="ＭＳ 明朝" w:hint="eastAsia"/>
                <w:szCs w:val="21"/>
              </w:rPr>
              <w:t>、</w:t>
            </w:r>
            <w:r w:rsidRPr="004D1CF3">
              <w:rPr>
                <w:rFonts w:ascii="HGPｺﾞｼｯｸM" w:eastAsia="HGPｺﾞｼｯｸM" w:hAnsi="ＭＳ 明朝" w:hint="eastAsia"/>
                <w:szCs w:val="21"/>
              </w:rPr>
              <w:t>いずれも</w:t>
            </w:r>
            <w:r>
              <w:rPr>
                <w:rFonts w:ascii="HGPｺﾞｼｯｸM" w:eastAsia="HGPｺﾞｼｯｸM" w:hAnsi="ＭＳ 明朝" w:hint="eastAsia"/>
                <w:szCs w:val="21"/>
              </w:rPr>
              <w:t>改善策を実行し</w:t>
            </w:r>
            <w:r w:rsidRPr="004D1CF3">
              <w:rPr>
                <w:rFonts w:ascii="HGPｺﾞｼｯｸM" w:eastAsia="HGPｺﾞｼｯｸM" w:hAnsi="ＭＳ 明朝" w:hint="eastAsia"/>
                <w:szCs w:val="21"/>
              </w:rPr>
              <w:t>昨年度より肯定</w:t>
            </w:r>
            <w:r>
              <w:rPr>
                <w:rFonts w:ascii="HGPｺﾞｼｯｸM" w:eastAsia="HGPｺﾞｼｯｸM" w:hAnsi="ＭＳ 明朝" w:hint="eastAsia"/>
                <w:szCs w:val="21"/>
              </w:rPr>
              <w:t>率が5～８％</w:t>
            </w:r>
            <w:r w:rsidRPr="004D1CF3">
              <w:rPr>
                <w:rFonts w:ascii="HGPｺﾞｼｯｸM" w:eastAsia="HGPｺﾞｼｯｸM" w:hAnsi="ＭＳ 明朝" w:hint="eastAsia"/>
                <w:szCs w:val="21"/>
              </w:rPr>
              <w:t>UPとい</w:t>
            </w:r>
            <w:r>
              <w:rPr>
                <w:rFonts w:ascii="HGPｺﾞｼｯｸM" w:eastAsia="HGPｺﾞｼｯｸM" w:hAnsi="ＭＳ 明朝" w:hint="eastAsia"/>
                <w:szCs w:val="21"/>
              </w:rPr>
              <w:t>う結果となった。</w:t>
            </w:r>
          </w:p>
          <w:p w:rsidR="002C6859" w:rsidRPr="004D1CF3" w:rsidRDefault="002C6859" w:rsidP="002C6859">
            <w:pPr>
              <w:spacing w:line="300" w:lineRule="exact"/>
              <w:ind w:firstLineChars="100" w:firstLine="210"/>
              <w:rPr>
                <w:rFonts w:ascii="HGPｺﾞｼｯｸM" w:eastAsia="HGPｺﾞｼｯｸM" w:hAnsi="ＭＳ 明朝"/>
                <w:szCs w:val="21"/>
              </w:rPr>
            </w:pPr>
            <w:r>
              <w:rPr>
                <w:rFonts w:ascii="HGPｺﾞｼｯｸM" w:eastAsia="HGPｺﾞｼｯｸM" w:hAnsi="ＭＳ 明朝" w:hint="eastAsia"/>
                <w:szCs w:val="21"/>
              </w:rPr>
              <w:t>今年度の結果より、「わからない」が比較的多かった</w:t>
            </w:r>
            <w:r w:rsidRPr="004D1CF3">
              <w:rPr>
                <w:rFonts w:ascii="HGPｺﾞｼｯｸM" w:eastAsia="HGPｺﾞｼｯｸM" w:hAnsi="ＭＳ 明朝" w:hint="eastAsia"/>
                <w:szCs w:val="21"/>
              </w:rPr>
              <w:t>項目と昨年度より</w:t>
            </w:r>
            <w:r>
              <w:rPr>
                <w:rFonts w:ascii="HGPｺﾞｼｯｸM" w:eastAsia="HGPｺﾞｼｯｸM" w:hAnsi="ＭＳ 明朝" w:hint="eastAsia"/>
                <w:szCs w:val="21"/>
              </w:rPr>
              <w:t>評価のあがった項目に注目し</w:t>
            </w:r>
            <w:r w:rsidR="00A87285">
              <w:rPr>
                <w:rFonts w:ascii="HGPｺﾞｼｯｸM" w:eastAsia="HGPｺﾞｼｯｸM" w:hAnsi="ＭＳ 明朝" w:hint="eastAsia"/>
                <w:szCs w:val="21"/>
              </w:rPr>
              <w:t>た。</w:t>
            </w:r>
            <w:r w:rsidRPr="004D1CF3">
              <w:rPr>
                <w:rFonts w:ascii="HGPｺﾞｼｯｸM" w:eastAsia="HGPｺﾞｼｯｸM" w:hAnsi="ＭＳ 明朝" w:hint="eastAsia"/>
                <w:szCs w:val="21"/>
              </w:rPr>
              <w:t xml:space="preserve"> </w:t>
            </w:r>
          </w:p>
          <w:p w:rsidR="000A4475" w:rsidRDefault="002C6859" w:rsidP="002C6859">
            <w:pPr>
              <w:spacing w:line="300" w:lineRule="exact"/>
              <w:rPr>
                <w:rFonts w:ascii="HGPｺﾞｼｯｸM" w:eastAsia="HGPｺﾞｼｯｸM" w:hAnsi="ＭＳ 明朝"/>
                <w:szCs w:val="21"/>
              </w:rPr>
            </w:pPr>
            <w:r>
              <w:rPr>
                <w:rFonts w:ascii="HGPｺﾞｼｯｸM" w:eastAsia="HGPｺﾞｼｯｸM" w:hAnsi="ＭＳ 明朝" w:hint="eastAsia"/>
                <w:szCs w:val="21"/>
              </w:rPr>
              <w:t>①</w:t>
            </w:r>
            <w:r w:rsidR="00B74CC2">
              <w:rPr>
                <w:rFonts w:ascii="HGPｺﾞｼｯｸM" w:eastAsia="HGPｺﾞｼｯｸM" w:hAnsi="ＭＳ 明朝" w:hint="eastAsia"/>
                <w:szCs w:val="21"/>
              </w:rPr>
              <w:t>「わからない」との回答</w:t>
            </w:r>
            <w:r w:rsidRPr="004D1CF3">
              <w:rPr>
                <w:rFonts w:ascii="HGPｺﾞｼｯｸM" w:eastAsia="HGPｺﾞｼｯｸM" w:hAnsi="ＭＳ 明朝" w:hint="eastAsia"/>
                <w:szCs w:val="21"/>
              </w:rPr>
              <w:t>が比較的多かった項目について</w:t>
            </w:r>
          </w:p>
          <w:p w:rsidR="002C6859" w:rsidRPr="004D1CF3" w:rsidRDefault="002C6859" w:rsidP="002C6859">
            <w:pPr>
              <w:spacing w:line="300" w:lineRule="exact"/>
              <w:rPr>
                <w:rFonts w:ascii="HGPｺﾞｼｯｸM" w:eastAsia="HGPｺﾞｼｯｸM" w:hAnsi="ＭＳ 明朝"/>
                <w:szCs w:val="21"/>
              </w:rPr>
            </w:pPr>
            <w:r w:rsidRPr="004D1CF3">
              <w:rPr>
                <w:rFonts w:ascii="HGPｺﾞｼｯｸM" w:eastAsia="HGPｺﾞｼｯｸM" w:hAnsi="ＭＳ 明朝" w:hint="eastAsia"/>
                <w:szCs w:val="21"/>
              </w:rPr>
              <w:t>保護者</w:t>
            </w:r>
            <w:r>
              <w:rPr>
                <w:rFonts w:ascii="HGPｺﾞｼｯｸM" w:eastAsia="HGPｺﾞｼｯｸM" w:hAnsi="ＭＳ 明朝" w:hint="eastAsia"/>
                <w:szCs w:val="21"/>
              </w:rPr>
              <w:t>は、「進路に関すること」（３０</w:t>
            </w:r>
            <w:r w:rsidRPr="00A1680F">
              <w:rPr>
                <w:rFonts w:ascii="HGPｺﾞｼｯｸM" w:eastAsia="HGPｺﾞｼｯｸM" w:hAnsi="ＭＳ 明朝" w:hint="eastAsia"/>
                <w:szCs w:val="21"/>
              </w:rPr>
              <w:t>％）「いじめに関すること」</w:t>
            </w:r>
            <w:r>
              <w:rPr>
                <w:rFonts w:ascii="HGPｺﾞｼｯｸM" w:eastAsia="HGPｺﾞｼｯｸM" w:hAnsi="ＭＳ 明朝" w:hint="eastAsia"/>
                <w:szCs w:val="21"/>
              </w:rPr>
              <w:t>（５９％）「キャリア教育について」（３２</w:t>
            </w:r>
            <w:r w:rsidRPr="00A1680F">
              <w:rPr>
                <w:rFonts w:ascii="HGPｺﾞｼｯｸM" w:eastAsia="HGPｺﾞｼｯｸM" w:hAnsi="ＭＳ 明朝" w:hint="eastAsia"/>
                <w:szCs w:val="21"/>
              </w:rPr>
              <w:t>％）</w:t>
            </w:r>
            <w:r>
              <w:rPr>
                <w:rFonts w:ascii="HGPｺﾞｼｯｸM" w:eastAsia="HGPｺﾞｼｯｸM" w:hAnsi="ＭＳ 明朝" w:hint="eastAsia"/>
                <w:szCs w:val="21"/>
              </w:rPr>
              <w:t xml:space="preserve">　</w:t>
            </w:r>
            <w:r w:rsidRPr="004D1CF3">
              <w:rPr>
                <w:rFonts w:ascii="HGPｺﾞｼｯｸM" w:eastAsia="HGPｺﾞｼｯｸM" w:hAnsi="ＭＳ 明朝" w:hint="eastAsia"/>
                <w:szCs w:val="21"/>
              </w:rPr>
              <w:t>教員</w:t>
            </w:r>
            <w:r>
              <w:rPr>
                <w:rFonts w:ascii="HGPｺﾞｼｯｸM" w:eastAsia="HGPｺﾞｼｯｸM" w:hAnsi="ＭＳ 明朝" w:hint="eastAsia"/>
                <w:szCs w:val="21"/>
              </w:rPr>
              <w:t>は、「いじめに関すること」（１９％）「教職員の適性に応じた分担について」（１７％）「地域へのセンター的機能について」（２９</w:t>
            </w:r>
            <w:r w:rsidRPr="00A1680F">
              <w:rPr>
                <w:rFonts w:ascii="HGPｺﾞｼｯｸM" w:eastAsia="HGPｺﾞｼｯｸM" w:hAnsi="ＭＳ 明朝" w:hint="eastAsia"/>
                <w:szCs w:val="21"/>
              </w:rPr>
              <w:t>％）</w:t>
            </w:r>
            <w:r>
              <w:rPr>
                <w:rFonts w:ascii="HGPｺﾞｼｯｸM" w:eastAsia="HGPｺﾞｼｯｸM" w:hAnsi="ＭＳ 明朝" w:hint="eastAsia"/>
                <w:szCs w:val="21"/>
              </w:rPr>
              <w:t>であった。各分掌や部署で取り組んでいることが共有できるように、随時発信をしていく。また、関心度の違いや実態に即していない質問は、来年度に向け検討し改善をはかっていく。</w:t>
            </w:r>
          </w:p>
          <w:p w:rsidR="002C6859" w:rsidRPr="004D1CF3" w:rsidRDefault="002C6859" w:rsidP="002C6859">
            <w:pPr>
              <w:spacing w:line="300" w:lineRule="exact"/>
              <w:rPr>
                <w:rFonts w:ascii="HGPｺﾞｼｯｸM" w:eastAsia="HGPｺﾞｼｯｸM" w:hAnsi="ＭＳ 明朝"/>
                <w:szCs w:val="21"/>
              </w:rPr>
            </w:pPr>
            <w:r>
              <w:rPr>
                <w:rFonts w:ascii="HGPｺﾞｼｯｸM" w:eastAsia="HGPｺﾞｼｯｸM" w:hAnsi="ＭＳ 明朝" w:hint="eastAsia"/>
                <w:szCs w:val="21"/>
              </w:rPr>
              <w:t>②昨年度より肯定</w:t>
            </w:r>
            <w:r w:rsidR="000A4475">
              <w:rPr>
                <w:rFonts w:ascii="HGPｺﾞｼｯｸM" w:eastAsia="HGPｺﾞｼｯｸM" w:hAnsi="ＭＳ 明朝" w:hint="eastAsia"/>
                <w:szCs w:val="21"/>
              </w:rPr>
              <w:t>的</w:t>
            </w:r>
            <w:r w:rsidR="00B74CC2">
              <w:rPr>
                <w:rFonts w:ascii="HGPｺﾞｼｯｸM" w:eastAsia="HGPｺﾞｼｯｸM" w:hAnsi="ＭＳ 明朝" w:hint="eastAsia"/>
                <w:szCs w:val="21"/>
              </w:rPr>
              <w:t>回答</w:t>
            </w:r>
            <w:r w:rsidR="000A4475">
              <w:rPr>
                <w:rFonts w:ascii="HGPｺﾞｼｯｸM" w:eastAsia="HGPｺﾞｼｯｸM" w:hAnsi="ＭＳ 明朝" w:hint="eastAsia"/>
                <w:szCs w:val="21"/>
              </w:rPr>
              <w:t>の</w:t>
            </w:r>
            <w:r w:rsidRPr="004D1CF3">
              <w:rPr>
                <w:rFonts w:ascii="HGPｺﾞｼｯｸM" w:eastAsia="HGPｺﾞｼｯｸM" w:hAnsi="ＭＳ 明朝" w:hint="eastAsia"/>
                <w:szCs w:val="21"/>
              </w:rPr>
              <w:t>比率のあがった項目について</w:t>
            </w:r>
          </w:p>
          <w:p w:rsidR="002C6859" w:rsidRDefault="002C6859" w:rsidP="002C6859">
            <w:pPr>
              <w:spacing w:line="300" w:lineRule="exact"/>
              <w:rPr>
                <w:rFonts w:ascii="HGPｺﾞｼｯｸM" w:eastAsia="HGPｺﾞｼｯｸM" w:hAnsi="ＭＳ 明朝"/>
                <w:szCs w:val="21"/>
              </w:rPr>
            </w:pPr>
            <w:r w:rsidRPr="002A5578">
              <w:rPr>
                <w:rFonts w:ascii="HGPｺﾞｼｯｸM" w:eastAsia="HGPｺﾞｼｯｸM" w:hAnsi="ＭＳ 明朝" w:hint="eastAsia"/>
                <w:szCs w:val="21"/>
              </w:rPr>
              <w:t>保護者</w:t>
            </w:r>
            <w:r>
              <w:rPr>
                <w:rFonts w:ascii="HGPｺﾞｼｯｸM" w:eastAsia="HGPｺﾞｼｯｸM" w:hAnsi="ＭＳ 明朝" w:hint="eastAsia"/>
                <w:szCs w:val="21"/>
              </w:rPr>
              <w:t>アンケートでは「</w:t>
            </w:r>
            <w:r w:rsidRPr="0050523E">
              <w:rPr>
                <w:rFonts w:ascii="HGPｺﾞｼｯｸM" w:eastAsia="HGPｺﾞｼｯｸM" w:hAnsi="ＭＳ 明朝" w:hint="eastAsia"/>
                <w:szCs w:val="21"/>
              </w:rPr>
              <w:t>子どもの学習の内容・学校</w:t>
            </w:r>
            <w:r>
              <w:rPr>
                <w:rFonts w:ascii="HGPｺﾞｼｯｸM" w:eastAsia="HGPｺﾞｼｯｸM" w:hAnsi="ＭＳ 明朝" w:hint="eastAsia"/>
                <w:szCs w:val="21"/>
              </w:rPr>
              <w:t>生活の様子を連絡帳や学年便り、懇談などによって知ることができる」１００％（昨年９３％）「学校は、子どもに関する個人情報（プライバシー）を厳守している」９２％（昨年８３％）である。</w:t>
            </w:r>
          </w:p>
          <w:p w:rsidR="002C6859" w:rsidRPr="003E3025" w:rsidRDefault="002C6859" w:rsidP="002C6859">
            <w:pPr>
              <w:spacing w:line="300" w:lineRule="exact"/>
              <w:rPr>
                <w:rFonts w:ascii="HGPｺﾞｼｯｸM" w:eastAsia="HGPｺﾞｼｯｸM" w:hAnsi="ＭＳ 明朝"/>
                <w:szCs w:val="21"/>
              </w:rPr>
            </w:pPr>
            <w:r w:rsidRPr="002A5578">
              <w:rPr>
                <w:rFonts w:ascii="HGPｺﾞｼｯｸM" w:eastAsia="HGPｺﾞｼｯｸM" w:hAnsi="ＭＳ 明朝" w:hint="eastAsia"/>
                <w:szCs w:val="21"/>
              </w:rPr>
              <w:t>教員</w:t>
            </w:r>
            <w:r>
              <w:rPr>
                <w:rFonts w:ascii="HGPｺﾞｼｯｸM" w:eastAsia="HGPｺﾞｼｯｸM" w:hAnsi="ＭＳ 明朝" w:hint="eastAsia"/>
                <w:szCs w:val="21"/>
              </w:rPr>
              <w:t>「</w:t>
            </w:r>
            <w:r w:rsidRPr="0050523E">
              <w:rPr>
                <w:rFonts w:ascii="HGPｺﾞｼｯｸM" w:eastAsia="HGPｺﾞｼｯｸM" w:hAnsi="ＭＳ 明朝" w:hint="eastAsia"/>
                <w:szCs w:val="21"/>
              </w:rPr>
              <w:t>児童生徒を</w:t>
            </w:r>
            <w:r>
              <w:rPr>
                <w:rFonts w:ascii="HGPｺﾞｼｯｸM" w:eastAsia="HGPｺﾞｼｯｸM" w:hAnsi="ＭＳ 明朝" w:hint="eastAsia"/>
                <w:szCs w:val="21"/>
              </w:rPr>
              <w:t>指導する際には、人権に配慮した言葉や態度で教育活動を行っている」９５％（昨年８９％）では、</w:t>
            </w:r>
            <w:r w:rsidRPr="00A70EF9">
              <w:rPr>
                <w:rFonts w:ascii="HGPｺﾞｼｯｸM" w:eastAsia="HGPｺﾞｼｯｸM" w:hAnsi="ＭＳ 明朝" w:hint="eastAsia"/>
                <w:szCs w:val="21"/>
              </w:rPr>
              <w:t>毎月人権アンケートを職員会議後に行い意識が高まった。</w:t>
            </w:r>
            <w:r>
              <w:rPr>
                <w:rFonts w:ascii="HGPｺﾞｼｯｸM" w:eastAsia="HGPｺﾞｼｯｸM" w:hAnsi="ＭＳ 明朝" w:hint="eastAsia"/>
                <w:szCs w:val="21"/>
              </w:rPr>
              <w:t>「児童生徒への指導や保護者に関する校内の支援体制ができている」８９％（昨年７９％）では、何か問題が出てきたときにチームとして対応をし、相談のしやすい体制ができてきた</w:t>
            </w:r>
            <w:r w:rsidR="00A87285">
              <w:rPr>
                <w:rFonts w:ascii="HGPｺﾞｼｯｸM" w:eastAsia="HGPｺﾞｼｯｸM" w:hAnsi="ＭＳ 明朝" w:hint="eastAsia"/>
                <w:szCs w:val="21"/>
              </w:rPr>
              <w:t>。</w:t>
            </w:r>
            <w:r w:rsidRPr="003E3025">
              <w:rPr>
                <w:rFonts w:ascii="HGPｺﾞｼｯｸM" w:eastAsia="HGPｺﾞｼｯｸM" w:hAnsi="ＭＳ 明朝" w:hint="eastAsia"/>
                <w:szCs w:val="21"/>
              </w:rPr>
              <w:t>来年度も</w:t>
            </w:r>
            <w:r>
              <w:rPr>
                <w:rFonts w:ascii="HGPｺﾞｼｯｸM" w:eastAsia="HGPｺﾞｼｯｸM" w:hAnsi="ＭＳ 明朝" w:hint="eastAsia"/>
                <w:szCs w:val="21"/>
              </w:rPr>
              <w:t>更に高い評価をいただけるよう</w:t>
            </w:r>
            <w:r w:rsidRPr="003E3025">
              <w:rPr>
                <w:rFonts w:ascii="HGPｺﾞｼｯｸM" w:eastAsia="HGPｺﾞｼｯｸM" w:hAnsi="ＭＳ 明朝" w:hint="eastAsia"/>
                <w:szCs w:val="21"/>
              </w:rPr>
              <w:t>引き続き取り組みを進めてい</w:t>
            </w:r>
            <w:r w:rsidR="00A87285">
              <w:rPr>
                <w:rFonts w:ascii="HGPｺﾞｼｯｸM" w:eastAsia="HGPｺﾞｼｯｸM" w:hAnsi="ＭＳ 明朝" w:hint="eastAsia"/>
                <w:szCs w:val="21"/>
              </w:rPr>
              <w:t>く。</w:t>
            </w:r>
          </w:p>
          <w:p w:rsidR="000B7F10" w:rsidRPr="008A3694" w:rsidRDefault="002C6859" w:rsidP="00A87285">
            <w:pPr>
              <w:spacing w:line="300" w:lineRule="exact"/>
              <w:rPr>
                <w:rFonts w:ascii="HGPｺﾞｼｯｸM" w:eastAsia="HGPｺﾞｼｯｸM" w:hAnsi="ＭＳ 明朝"/>
                <w:color w:val="D9D9D9"/>
                <w:sz w:val="20"/>
                <w:szCs w:val="20"/>
              </w:rPr>
            </w:pPr>
            <w:r>
              <w:rPr>
                <w:rFonts w:ascii="HGPｺﾞｼｯｸM" w:eastAsia="HGPｺﾞｼｯｸM" w:hAnsi="ＭＳ 明朝" w:hint="eastAsia"/>
                <w:szCs w:val="21"/>
              </w:rPr>
              <w:t>また、</w:t>
            </w:r>
            <w:r w:rsidRPr="007A7733">
              <w:rPr>
                <w:rFonts w:ascii="HGPｺﾞｼｯｸM" w:eastAsia="HGPｺﾞｼｯｸM" w:hAnsi="ＭＳ 明朝" w:hint="eastAsia"/>
                <w:szCs w:val="21"/>
              </w:rPr>
              <w:t>教職員の働き方改革については、産業医によ</w:t>
            </w:r>
            <w:r>
              <w:rPr>
                <w:rFonts w:ascii="HGPｺﾞｼｯｸM" w:eastAsia="HGPｺﾞｼｯｸM" w:hAnsi="ＭＳ 明朝" w:hint="eastAsia"/>
                <w:szCs w:val="21"/>
              </w:rPr>
              <w:t>る断捨離診断を実施するなどして働きやすい職場環境作りの項目で、</w:t>
            </w:r>
            <w:r w:rsidRPr="007A7733">
              <w:rPr>
                <w:rFonts w:ascii="HGPｺﾞｼｯｸM" w:eastAsia="HGPｺﾞｼｯｸM" w:hAnsi="ＭＳ 明朝" w:hint="eastAsia"/>
                <w:szCs w:val="21"/>
              </w:rPr>
              <w:t>昨年度の６８％から７３％に向上している。</w:t>
            </w:r>
            <w:r>
              <w:rPr>
                <w:rFonts w:ascii="HGPｺﾞｼｯｸM" w:eastAsia="HGPｺﾞｼｯｸM" w:hAnsi="ＭＳ 明朝" w:hint="eastAsia"/>
                <w:szCs w:val="21"/>
              </w:rPr>
              <w:t>より職場環境の整備・整頓を進め、働きやすい職場環境を</w:t>
            </w:r>
            <w:r w:rsidR="00A87285">
              <w:rPr>
                <w:rFonts w:ascii="HGPｺﾞｼｯｸM" w:eastAsia="HGPｺﾞｼｯｸM" w:hAnsi="ＭＳ 明朝" w:hint="eastAsia"/>
                <w:szCs w:val="21"/>
              </w:rPr>
              <w:t>めざしていく。</w:t>
            </w:r>
          </w:p>
        </w:tc>
        <w:tc>
          <w:tcPr>
            <w:tcW w:w="8221" w:type="dxa"/>
            <w:shd w:val="clear" w:color="auto" w:fill="auto"/>
          </w:tcPr>
          <w:p w:rsidR="002C6859" w:rsidRPr="002C4267" w:rsidRDefault="002C6859" w:rsidP="002C6859">
            <w:pPr>
              <w:spacing w:line="300" w:lineRule="exact"/>
              <w:rPr>
                <w:rFonts w:ascii="HGPｺﾞｼｯｸM" w:eastAsia="HGPｺﾞｼｯｸM" w:hAnsi="ＭＳ 明朝"/>
                <w:szCs w:val="21"/>
              </w:rPr>
            </w:pPr>
            <w:r w:rsidRPr="002C4267">
              <w:rPr>
                <w:rFonts w:ascii="HGPｺﾞｼｯｸM" w:eastAsia="HGPｺﾞｼｯｸM" w:hAnsi="ＭＳ 明朝" w:hint="eastAsia"/>
                <w:szCs w:val="21"/>
              </w:rPr>
              <w:t>第1回（6/28</w:t>
            </w:r>
            <w:r w:rsidRPr="002C4267">
              <w:rPr>
                <w:rFonts w:ascii="HGPｺﾞｼｯｸM" w:eastAsia="HGPｺﾞｼｯｸM" w:hAnsi="ＭＳ 明朝"/>
                <w:szCs w:val="21"/>
              </w:rPr>
              <w:t>）</w:t>
            </w:r>
          </w:p>
          <w:p w:rsidR="002C6859" w:rsidRPr="004D1CF3" w:rsidRDefault="005063F2" w:rsidP="002C6859">
            <w:pPr>
              <w:spacing w:line="300" w:lineRule="exact"/>
              <w:rPr>
                <w:rFonts w:ascii="HGPｺﾞｼｯｸM" w:eastAsia="HGPｺﾞｼｯｸM" w:hAnsi="ＭＳ 明朝"/>
                <w:szCs w:val="21"/>
              </w:rPr>
            </w:pPr>
            <w:r>
              <w:rPr>
                <w:rFonts w:ascii="HGPｺﾞｼｯｸM" w:eastAsia="HGPｺﾞｼｯｸM" w:hAnsi="ＭＳ 明朝" w:hint="eastAsia"/>
                <w:szCs w:val="21"/>
              </w:rPr>
              <w:t>《学校経営計画</w:t>
            </w:r>
            <w:r w:rsidR="002C6859" w:rsidRPr="004D1CF3">
              <w:rPr>
                <w:rFonts w:ascii="HGPｺﾞｼｯｸM" w:eastAsia="HGPｺﾞｼｯｸM" w:hAnsi="ＭＳ 明朝" w:hint="eastAsia"/>
                <w:szCs w:val="21"/>
              </w:rPr>
              <w:t>》</w:t>
            </w:r>
          </w:p>
          <w:p w:rsidR="002C6859" w:rsidRPr="004D1CF3" w:rsidRDefault="002C6859" w:rsidP="002C6859">
            <w:pPr>
              <w:spacing w:line="300" w:lineRule="exact"/>
              <w:ind w:firstLineChars="100" w:firstLine="210"/>
              <w:rPr>
                <w:rFonts w:ascii="HGPｺﾞｼｯｸM" w:eastAsia="HGPｺﾞｼｯｸM" w:hAnsi="ＭＳ 明朝"/>
                <w:szCs w:val="21"/>
              </w:rPr>
            </w:pPr>
            <w:r>
              <w:rPr>
                <w:rFonts w:ascii="HGPｺﾞｼｯｸM" w:eastAsia="HGPｺﾞｼｯｸM" w:hAnsi="ＭＳ 明朝" w:hint="eastAsia"/>
                <w:szCs w:val="21"/>
              </w:rPr>
              <w:t>地域の方に意見をいただくには、今後一層、計画は具体的でわかりやすく</w:t>
            </w:r>
            <w:r w:rsidRPr="004D1CF3">
              <w:rPr>
                <w:rFonts w:ascii="HGPｺﾞｼｯｸM" w:eastAsia="HGPｺﾞｼｯｸM" w:hAnsi="ＭＳ 明朝" w:hint="eastAsia"/>
                <w:szCs w:val="21"/>
              </w:rPr>
              <w:t>し</w:t>
            </w:r>
            <w:r>
              <w:rPr>
                <w:rFonts w:ascii="HGPｺﾞｼｯｸM" w:eastAsia="HGPｺﾞｼｯｸM" w:hAnsi="ＭＳ 明朝" w:hint="eastAsia"/>
                <w:szCs w:val="21"/>
              </w:rPr>
              <w:t>ていくべき</w:t>
            </w:r>
            <w:r w:rsidRPr="004D1CF3">
              <w:rPr>
                <w:rFonts w:ascii="HGPｺﾞｼｯｸM" w:eastAsia="HGPｺﾞｼｯｸM" w:hAnsi="ＭＳ 明朝" w:hint="eastAsia"/>
                <w:szCs w:val="21"/>
              </w:rPr>
              <w:t>。ホームページの発信は地域の方にも身近で活用できる内容を考えていってほしい。</w:t>
            </w:r>
          </w:p>
          <w:p w:rsidR="002C6859" w:rsidRDefault="005063F2" w:rsidP="002C6859">
            <w:pPr>
              <w:spacing w:line="300" w:lineRule="exact"/>
              <w:rPr>
                <w:rFonts w:ascii="HGPｺﾞｼｯｸM" w:eastAsia="HGPｺﾞｼｯｸM" w:hAnsi="ＭＳ 明朝"/>
                <w:szCs w:val="21"/>
              </w:rPr>
            </w:pPr>
            <w:r>
              <w:rPr>
                <w:rFonts w:ascii="HGPｺﾞｼｯｸM" w:eastAsia="HGPｺﾞｼｯｸM" w:hAnsi="ＭＳ 明朝" w:hint="eastAsia"/>
                <w:szCs w:val="21"/>
              </w:rPr>
              <w:t>《災害対策</w:t>
            </w:r>
            <w:r w:rsidR="002C6859">
              <w:rPr>
                <w:rFonts w:ascii="HGPｺﾞｼｯｸM" w:eastAsia="HGPｺﾞｼｯｸM" w:hAnsi="ＭＳ 明朝" w:hint="eastAsia"/>
                <w:szCs w:val="21"/>
              </w:rPr>
              <w:t>》</w:t>
            </w:r>
          </w:p>
          <w:p w:rsidR="002C6859" w:rsidRDefault="002C6859" w:rsidP="002C6859">
            <w:pPr>
              <w:spacing w:line="300" w:lineRule="exact"/>
              <w:ind w:firstLineChars="100" w:firstLine="210"/>
              <w:rPr>
                <w:rFonts w:ascii="HGPｺﾞｼｯｸM" w:eastAsia="HGPｺﾞｼｯｸM" w:hAnsi="ＭＳ 明朝"/>
                <w:szCs w:val="21"/>
              </w:rPr>
            </w:pPr>
            <w:r>
              <w:rPr>
                <w:rFonts w:ascii="HGPｺﾞｼｯｸM" w:eastAsia="HGPｺﾞｼｯｸM" w:hAnsi="ＭＳ 明朝" w:hint="eastAsia"/>
                <w:szCs w:val="21"/>
              </w:rPr>
              <w:t>大阪府北部を震源とする地震</w:t>
            </w:r>
            <w:r w:rsidRPr="004D1CF3">
              <w:rPr>
                <w:rFonts w:ascii="HGPｺﾞｼｯｸM" w:eastAsia="HGPｺﾞｼｯｸM" w:hAnsi="ＭＳ 明朝" w:hint="eastAsia"/>
                <w:szCs w:val="21"/>
              </w:rPr>
              <w:t>では、</w:t>
            </w:r>
            <w:r>
              <w:rPr>
                <w:rFonts w:ascii="HGPｺﾞｼｯｸM" w:eastAsia="HGPｺﾞｼｯｸM" w:hAnsi="ＭＳ 明朝" w:hint="eastAsia"/>
                <w:szCs w:val="21"/>
              </w:rPr>
              <w:t>登校時であり</w:t>
            </w:r>
            <w:r w:rsidRPr="004D1CF3">
              <w:rPr>
                <w:rFonts w:ascii="HGPｺﾞｼｯｸM" w:eastAsia="HGPｺﾞｼｯｸM" w:hAnsi="ＭＳ 明朝" w:hint="eastAsia"/>
                <w:szCs w:val="21"/>
              </w:rPr>
              <w:t>道路渋滞にも巻き込まれ</w:t>
            </w:r>
            <w:r>
              <w:rPr>
                <w:rFonts w:ascii="HGPｺﾞｼｯｸM" w:eastAsia="HGPｺﾞｼｯｸM" w:hAnsi="ＭＳ 明朝" w:hint="eastAsia"/>
                <w:szCs w:val="21"/>
              </w:rPr>
              <w:t>た。保護者としても</w:t>
            </w:r>
            <w:r w:rsidRPr="004D1CF3">
              <w:rPr>
                <w:rFonts w:ascii="HGPｺﾞｼｯｸM" w:eastAsia="HGPｺﾞｼｯｸM" w:hAnsi="ＭＳ 明朝" w:hint="eastAsia"/>
                <w:szCs w:val="21"/>
              </w:rPr>
              <w:t>非常時の困難さ、不安を身にしみて感じた。</w:t>
            </w:r>
            <w:r>
              <w:rPr>
                <w:rFonts w:ascii="HGPｺﾞｼｯｸM" w:eastAsia="HGPｺﾞｼｯｸM" w:hAnsi="ＭＳ 明朝" w:hint="eastAsia"/>
                <w:szCs w:val="21"/>
              </w:rPr>
              <w:t>体制を取れるよう連携を深めてい</w:t>
            </w:r>
            <w:r w:rsidR="000A4475">
              <w:rPr>
                <w:rFonts w:ascii="HGPｺﾞｼｯｸM" w:eastAsia="HGPｺﾞｼｯｸM" w:hAnsi="ＭＳ 明朝" w:hint="eastAsia"/>
                <w:szCs w:val="21"/>
              </w:rPr>
              <w:t>ただきたい</w:t>
            </w:r>
            <w:r w:rsidRPr="004D1CF3">
              <w:rPr>
                <w:rFonts w:ascii="HGPｺﾞｼｯｸM" w:eastAsia="HGPｺﾞｼｯｸM" w:hAnsi="ＭＳ 明朝" w:hint="eastAsia"/>
                <w:szCs w:val="21"/>
              </w:rPr>
              <w:t>。</w:t>
            </w:r>
          </w:p>
          <w:p w:rsidR="002C6859" w:rsidRPr="00CB3376" w:rsidRDefault="005063F2" w:rsidP="002C6859">
            <w:pPr>
              <w:spacing w:line="300" w:lineRule="exact"/>
              <w:rPr>
                <w:rFonts w:ascii="HGPｺﾞｼｯｸM" w:eastAsia="HGPｺﾞｼｯｸM" w:hAnsi="ＭＳ 明朝"/>
                <w:szCs w:val="21"/>
              </w:rPr>
            </w:pPr>
            <w:r>
              <w:rPr>
                <w:rFonts w:ascii="HGPｺﾞｼｯｸM" w:eastAsia="HGPｺﾞｼｯｸM" w:hAnsi="ＭＳ 明朝" w:hint="eastAsia"/>
                <w:szCs w:val="21"/>
              </w:rPr>
              <w:t>《医療的ケア</w:t>
            </w:r>
            <w:r w:rsidR="002C6859">
              <w:rPr>
                <w:rFonts w:ascii="HGPｺﾞｼｯｸM" w:eastAsia="HGPｺﾞｼｯｸM" w:hAnsi="ＭＳ 明朝" w:hint="eastAsia"/>
                <w:szCs w:val="21"/>
              </w:rPr>
              <w:t>》</w:t>
            </w:r>
          </w:p>
          <w:p w:rsidR="002C6859" w:rsidRPr="004D1CF3" w:rsidRDefault="002C6859" w:rsidP="002C6859">
            <w:pPr>
              <w:spacing w:line="300" w:lineRule="exact"/>
              <w:ind w:firstLineChars="100" w:firstLine="210"/>
              <w:rPr>
                <w:rFonts w:ascii="HGPｺﾞｼｯｸM" w:eastAsia="HGPｺﾞｼｯｸM" w:hAnsi="ＭＳ 明朝"/>
                <w:szCs w:val="21"/>
              </w:rPr>
            </w:pPr>
            <w:r>
              <w:rPr>
                <w:rFonts w:ascii="HGPｺﾞｼｯｸM" w:eastAsia="HGPｺﾞｼｯｸM" w:hAnsi="ＭＳ 明朝" w:hint="eastAsia"/>
                <w:szCs w:val="21"/>
              </w:rPr>
              <w:t>国委託事業「医療的ケア実施体制構築事業」の重点校として看護師配置など加配がついているが、多くは教員定数を使って</w:t>
            </w:r>
            <w:r w:rsidR="000A4475">
              <w:rPr>
                <w:rFonts w:ascii="HGPｺﾞｼｯｸM" w:eastAsia="HGPｺﾞｼｯｸM" w:hAnsi="ＭＳ 明朝" w:hint="eastAsia"/>
                <w:szCs w:val="21"/>
              </w:rPr>
              <w:t>いる。</w:t>
            </w:r>
            <w:r w:rsidR="000A4475" w:rsidRPr="000A4475">
              <w:rPr>
                <w:rFonts w:ascii="HGPｺﾞｼｯｸM" w:eastAsia="HGPｺﾞｼｯｸM" w:hAnsi="ＭＳ 明朝" w:hint="eastAsia"/>
                <w:szCs w:val="21"/>
              </w:rPr>
              <w:t>PTA</w:t>
            </w:r>
            <w:r w:rsidR="000A4475">
              <w:rPr>
                <w:rFonts w:ascii="HGPｺﾞｼｯｸM" w:eastAsia="HGPｺﾞｼｯｸM" w:hAnsi="ＭＳ 明朝" w:hint="eastAsia"/>
                <w:szCs w:val="21"/>
              </w:rPr>
              <w:t>も</w:t>
            </w:r>
            <w:r w:rsidR="000A4475" w:rsidRPr="000A4475">
              <w:rPr>
                <w:rFonts w:ascii="HGPｺﾞｼｯｸM" w:eastAsia="HGPｺﾞｼｯｸM" w:hAnsi="ＭＳ 明朝" w:hint="eastAsia"/>
                <w:szCs w:val="21"/>
              </w:rPr>
              <w:t>府へ</w:t>
            </w:r>
            <w:r>
              <w:rPr>
                <w:rFonts w:ascii="HGPｺﾞｼｯｸM" w:eastAsia="HGPｺﾞｼｯｸM" w:hAnsi="ＭＳ 明朝" w:hint="eastAsia"/>
                <w:szCs w:val="21"/>
              </w:rPr>
              <w:t>看護師</w:t>
            </w:r>
            <w:r w:rsidRPr="004D1CF3">
              <w:rPr>
                <w:rFonts w:ascii="HGPｺﾞｼｯｸM" w:eastAsia="HGPｺﾞｼｯｸM" w:hAnsi="ＭＳ 明朝" w:hint="eastAsia"/>
                <w:szCs w:val="21"/>
              </w:rPr>
              <w:t>体制</w:t>
            </w:r>
            <w:r w:rsidR="000A4475">
              <w:rPr>
                <w:rFonts w:ascii="HGPｺﾞｼｯｸM" w:eastAsia="HGPｺﾞｼｯｸM" w:hAnsi="ＭＳ 明朝" w:hint="eastAsia"/>
                <w:szCs w:val="21"/>
              </w:rPr>
              <w:t>充実</w:t>
            </w:r>
            <w:r w:rsidRPr="004D1CF3">
              <w:rPr>
                <w:rFonts w:ascii="HGPｺﾞｼｯｸM" w:eastAsia="HGPｺﾞｼｯｸM" w:hAnsi="ＭＳ 明朝" w:hint="eastAsia"/>
                <w:szCs w:val="21"/>
              </w:rPr>
              <w:t>を</w:t>
            </w:r>
            <w:r>
              <w:rPr>
                <w:rFonts w:ascii="HGPｺﾞｼｯｸM" w:eastAsia="HGPｺﾞｼｯｸM" w:hAnsi="ＭＳ 明朝" w:hint="eastAsia"/>
                <w:szCs w:val="21"/>
              </w:rPr>
              <w:t>要望してい</w:t>
            </w:r>
            <w:r w:rsidR="000A4475">
              <w:rPr>
                <w:rFonts w:ascii="HGPｺﾞｼｯｸM" w:eastAsia="HGPｺﾞｼｯｸM" w:hAnsi="ＭＳ 明朝" w:hint="eastAsia"/>
                <w:szCs w:val="21"/>
              </w:rPr>
              <w:t>く。</w:t>
            </w:r>
          </w:p>
          <w:p w:rsidR="002C6859" w:rsidRPr="00013FD7" w:rsidRDefault="005063F2" w:rsidP="002C6859">
            <w:pPr>
              <w:spacing w:line="300" w:lineRule="exact"/>
              <w:rPr>
                <w:rFonts w:ascii="HGPｺﾞｼｯｸM" w:eastAsia="HGPｺﾞｼｯｸM" w:hAnsi="ＭＳ 明朝"/>
                <w:szCs w:val="21"/>
              </w:rPr>
            </w:pPr>
            <w:r>
              <w:rPr>
                <w:rFonts w:ascii="HGPｺﾞｼｯｸM" w:eastAsia="HGPｺﾞｼｯｸM" w:hAnsi="ＭＳ 明朝" w:hint="eastAsia"/>
                <w:szCs w:val="21"/>
              </w:rPr>
              <w:t>《進路</w:t>
            </w:r>
            <w:r w:rsidR="002C6859">
              <w:rPr>
                <w:rFonts w:ascii="HGPｺﾞｼｯｸM" w:eastAsia="HGPｺﾞｼｯｸM" w:hAnsi="ＭＳ 明朝" w:hint="eastAsia"/>
                <w:szCs w:val="21"/>
              </w:rPr>
              <w:t>》</w:t>
            </w:r>
          </w:p>
          <w:p w:rsidR="002C6859" w:rsidRDefault="002C6859" w:rsidP="002C6859">
            <w:pPr>
              <w:spacing w:line="300" w:lineRule="exact"/>
              <w:ind w:firstLineChars="100" w:firstLine="210"/>
              <w:rPr>
                <w:rFonts w:ascii="HGPｺﾞｼｯｸM" w:eastAsia="HGPｺﾞｼｯｸM" w:hAnsi="ＭＳ 明朝"/>
                <w:szCs w:val="21"/>
              </w:rPr>
            </w:pPr>
            <w:r w:rsidRPr="004D1CF3">
              <w:rPr>
                <w:rFonts w:ascii="HGPｺﾞｼｯｸM" w:eastAsia="HGPｺﾞｼｯｸM" w:hAnsi="ＭＳ 明朝" w:hint="eastAsia"/>
                <w:szCs w:val="21"/>
              </w:rPr>
              <w:t>卒</w:t>
            </w:r>
            <w:r>
              <w:rPr>
                <w:rFonts w:ascii="HGPｺﾞｼｯｸM" w:eastAsia="HGPｺﾞｼｯｸM" w:hAnsi="ＭＳ 明朝" w:hint="eastAsia"/>
                <w:szCs w:val="21"/>
              </w:rPr>
              <w:t>業</w:t>
            </w:r>
            <w:r w:rsidRPr="004D1CF3">
              <w:rPr>
                <w:rFonts w:ascii="HGPｺﾞｼｯｸM" w:eastAsia="HGPｺﾞｼｯｸM" w:hAnsi="ＭＳ 明朝" w:hint="eastAsia"/>
                <w:szCs w:val="21"/>
              </w:rPr>
              <w:t>後の</w:t>
            </w:r>
            <w:r w:rsidR="000A4475">
              <w:rPr>
                <w:rFonts w:ascii="HGPｺﾞｼｯｸM" w:eastAsia="HGPｺﾞｼｯｸM" w:hAnsi="ＭＳ 明朝" w:hint="eastAsia"/>
                <w:szCs w:val="21"/>
              </w:rPr>
              <w:t>事業所、入所施設</w:t>
            </w:r>
            <w:r w:rsidRPr="004D1CF3">
              <w:rPr>
                <w:rFonts w:ascii="HGPｺﾞｼｯｸM" w:eastAsia="HGPｺﾞｼｯｸM" w:hAnsi="ＭＳ 明朝" w:hint="eastAsia"/>
                <w:szCs w:val="21"/>
              </w:rPr>
              <w:t>では、医療的ケアを</w:t>
            </w:r>
            <w:r w:rsidR="000A4475">
              <w:rPr>
                <w:rFonts w:ascii="HGPｺﾞｼｯｸM" w:eastAsia="HGPｺﾞｼｯｸM" w:hAnsi="ＭＳ 明朝" w:hint="eastAsia"/>
                <w:szCs w:val="21"/>
              </w:rPr>
              <w:t>含めて</w:t>
            </w:r>
            <w:r w:rsidRPr="004D1CF3">
              <w:rPr>
                <w:rFonts w:ascii="HGPｺﾞｼｯｸM" w:eastAsia="HGPｺﾞｼｯｸM" w:hAnsi="ＭＳ 明朝" w:hint="eastAsia"/>
                <w:szCs w:val="21"/>
              </w:rPr>
              <w:t>きめ細かい実践を引き継いでいける方向性を探</w:t>
            </w:r>
            <w:r w:rsidR="000A4475">
              <w:rPr>
                <w:rFonts w:ascii="HGPｺﾞｼｯｸM" w:eastAsia="HGPｺﾞｼｯｸM" w:hAnsi="ＭＳ 明朝" w:hint="eastAsia"/>
                <w:szCs w:val="21"/>
              </w:rPr>
              <w:t>る必要性が高い</w:t>
            </w:r>
            <w:r w:rsidRPr="004D1CF3">
              <w:rPr>
                <w:rFonts w:ascii="HGPｺﾞｼｯｸM" w:eastAsia="HGPｺﾞｼｯｸM" w:hAnsi="ＭＳ 明朝" w:hint="eastAsia"/>
                <w:szCs w:val="21"/>
              </w:rPr>
              <w:t>。</w:t>
            </w:r>
            <w:r>
              <w:rPr>
                <w:rFonts w:ascii="HGPｺﾞｼｯｸM" w:eastAsia="HGPｺﾞｼｯｸM" w:hAnsi="ＭＳ 明朝" w:hint="eastAsia"/>
                <w:szCs w:val="21"/>
              </w:rPr>
              <w:t>また、</w:t>
            </w:r>
            <w:r w:rsidR="00C46214">
              <w:rPr>
                <w:rFonts w:ascii="HGPｺﾞｼｯｸM" w:eastAsia="HGPｺﾞｼｯｸM" w:hAnsi="ＭＳ 明朝" w:hint="eastAsia"/>
                <w:szCs w:val="21"/>
              </w:rPr>
              <w:t>医療的ケアの対応ができる</w:t>
            </w:r>
            <w:r w:rsidRPr="004D1CF3">
              <w:rPr>
                <w:rFonts w:ascii="HGPｺﾞｼｯｸM" w:eastAsia="HGPｺﾞｼｯｸM" w:hAnsi="ＭＳ 明朝" w:hint="eastAsia"/>
                <w:szCs w:val="21"/>
              </w:rPr>
              <w:t>施設を増やしてほしい。</w:t>
            </w:r>
          </w:p>
          <w:p w:rsidR="002C6859" w:rsidRPr="002C4267" w:rsidRDefault="002C6859" w:rsidP="002C6859">
            <w:pPr>
              <w:spacing w:line="300" w:lineRule="exact"/>
              <w:rPr>
                <w:rFonts w:ascii="HGPｺﾞｼｯｸM" w:eastAsia="HGPｺﾞｼｯｸM" w:hAnsi="ＭＳ 明朝"/>
                <w:szCs w:val="21"/>
              </w:rPr>
            </w:pPr>
            <w:r w:rsidRPr="002C4267">
              <w:rPr>
                <w:rFonts w:ascii="HGPｺﾞｼｯｸM" w:eastAsia="HGPｺﾞｼｯｸM" w:hAnsi="ＭＳ 明朝" w:hint="eastAsia"/>
                <w:szCs w:val="21"/>
              </w:rPr>
              <w:t>第2回(12/13)</w:t>
            </w:r>
          </w:p>
          <w:p w:rsidR="002C6859" w:rsidRPr="004D1CF3" w:rsidRDefault="002C6859" w:rsidP="002C6859">
            <w:pPr>
              <w:spacing w:line="300" w:lineRule="exact"/>
              <w:rPr>
                <w:rFonts w:ascii="HGPｺﾞｼｯｸM" w:eastAsia="HGPｺﾞｼｯｸM" w:hAnsi="ＭＳ 明朝"/>
                <w:szCs w:val="21"/>
                <w:bdr w:val="single" w:sz="4" w:space="0" w:color="auto"/>
              </w:rPr>
            </w:pPr>
            <w:r>
              <w:rPr>
                <w:rFonts w:ascii="HGPｺﾞｼｯｸM" w:eastAsia="HGPｺﾞｼｯｸM" w:hAnsi="ＭＳ 明朝" w:hint="eastAsia"/>
                <w:szCs w:val="21"/>
              </w:rPr>
              <w:t>《働き方改革</w:t>
            </w:r>
            <w:r w:rsidRPr="004D1CF3">
              <w:rPr>
                <w:rFonts w:ascii="HGPｺﾞｼｯｸM" w:eastAsia="HGPｺﾞｼｯｸM" w:hAnsi="ＭＳ 明朝" w:hint="eastAsia"/>
                <w:szCs w:val="21"/>
              </w:rPr>
              <w:t>》</w:t>
            </w:r>
          </w:p>
          <w:p w:rsidR="002C6859" w:rsidRPr="004D1CF3" w:rsidRDefault="00C46214" w:rsidP="00C46214">
            <w:pPr>
              <w:spacing w:line="300" w:lineRule="exact"/>
              <w:ind w:firstLineChars="100" w:firstLine="210"/>
              <w:rPr>
                <w:rFonts w:ascii="HGPｺﾞｼｯｸM" w:eastAsia="HGPｺﾞｼｯｸM" w:hAnsi="ＭＳ 明朝"/>
                <w:szCs w:val="21"/>
              </w:rPr>
            </w:pPr>
            <w:r>
              <w:rPr>
                <w:rFonts w:ascii="HGPｺﾞｼｯｸM" w:eastAsia="HGPｺﾞｼｯｸM" w:hAnsi="ＭＳ 明朝" w:hint="eastAsia"/>
                <w:szCs w:val="21"/>
              </w:rPr>
              <w:t>自己診断、</w:t>
            </w:r>
            <w:r w:rsidR="000A4475">
              <w:rPr>
                <w:rFonts w:ascii="HGPｺﾞｼｯｸM" w:eastAsia="HGPｺﾞｼｯｸM" w:hAnsi="ＭＳ 明朝" w:hint="eastAsia"/>
                <w:szCs w:val="21"/>
              </w:rPr>
              <w:t>計画設定項目が多岐にわたり先生方に負担ではないか。ストレスの</w:t>
            </w:r>
            <w:r w:rsidR="002C6859" w:rsidRPr="003E5C55">
              <w:rPr>
                <w:rFonts w:ascii="HGPｺﾞｼｯｸM" w:eastAsia="HGPｺﾞｼｯｸM" w:hAnsi="ＭＳ 明朝" w:hint="eastAsia"/>
                <w:szCs w:val="21"/>
              </w:rPr>
              <w:t>解消が</w:t>
            </w:r>
            <w:r w:rsidR="000A4475">
              <w:rPr>
                <w:rFonts w:ascii="HGPｺﾞｼｯｸM" w:eastAsia="HGPｺﾞｼｯｸM" w:hAnsi="ＭＳ 明朝" w:hint="eastAsia"/>
                <w:szCs w:val="21"/>
              </w:rPr>
              <w:t>必要。</w:t>
            </w:r>
            <w:r w:rsidRPr="00C46214">
              <w:rPr>
                <w:rFonts w:ascii="HGPｺﾞｼｯｸM" w:eastAsia="HGPｺﾞｼｯｸM" w:hAnsi="ＭＳ 明朝" w:hint="eastAsia"/>
                <w:szCs w:val="21"/>
              </w:rPr>
              <w:t>教員は子どもに対して時間をかけたいという思いが強いが、</w:t>
            </w:r>
            <w:r w:rsidR="002C6859" w:rsidRPr="003E5C55">
              <w:rPr>
                <w:rFonts w:ascii="HGPｺﾞｼｯｸM" w:eastAsia="HGPｺﾞｼｯｸM" w:hAnsi="ＭＳ 明朝" w:hint="eastAsia"/>
                <w:szCs w:val="21"/>
              </w:rPr>
              <w:t>限られた時間内で業務をこなすのは厳しい状況であるのではないか。</w:t>
            </w:r>
            <w:r w:rsidR="002C6859" w:rsidRPr="004D1CF3">
              <w:rPr>
                <w:rFonts w:ascii="HGPｺﾞｼｯｸM" w:eastAsia="HGPｺﾞｼｯｸM" w:hAnsi="ＭＳ 明朝" w:hint="eastAsia"/>
                <w:szCs w:val="21"/>
              </w:rPr>
              <w:t>働き方改革の</w:t>
            </w:r>
            <w:r>
              <w:rPr>
                <w:rFonts w:ascii="HGPｺﾞｼｯｸM" w:eastAsia="HGPｺﾞｼｯｸM" w:hAnsi="ＭＳ 明朝" w:hint="eastAsia"/>
                <w:szCs w:val="21"/>
              </w:rPr>
              <w:t>視点からも</w:t>
            </w:r>
            <w:r w:rsidR="002C6859">
              <w:rPr>
                <w:rFonts w:ascii="HGPｺﾞｼｯｸM" w:eastAsia="HGPｺﾞｼｯｸM" w:hAnsi="ＭＳ 明朝" w:hint="eastAsia"/>
                <w:szCs w:val="21"/>
              </w:rPr>
              <w:t>より一層の工夫改善が必要。</w:t>
            </w:r>
          </w:p>
          <w:p w:rsidR="002C6859" w:rsidRDefault="002C6859" w:rsidP="002C6859">
            <w:pPr>
              <w:spacing w:line="300" w:lineRule="exact"/>
              <w:rPr>
                <w:rFonts w:ascii="HGPｺﾞｼｯｸM" w:eastAsia="HGPｺﾞｼｯｸM" w:hAnsi="ＭＳ 明朝"/>
                <w:szCs w:val="21"/>
              </w:rPr>
            </w:pPr>
            <w:r>
              <w:rPr>
                <w:rFonts w:ascii="HGPｺﾞｼｯｸM" w:eastAsia="HGPｺﾞｼｯｸM" w:hAnsi="ＭＳ 明朝" w:hint="eastAsia"/>
                <w:szCs w:val="21"/>
              </w:rPr>
              <w:t>《地域連携》</w:t>
            </w:r>
          </w:p>
          <w:p w:rsidR="002C6859" w:rsidRPr="004D1CF3" w:rsidRDefault="002C6859" w:rsidP="002C6859">
            <w:pPr>
              <w:spacing w:line="300" w:lineRule="exact"/>
              <w:ind w:firstLineChars="100" w:firstLine="210"/>
              <w:rPr>
                <w:rFonts w:ascii="HGPｺﾞｼｯｸM" w:eastAsia="HGPｺﾞｼｯｸM" w:hAnsi="ＭＳ 明朝"/>
                <w:szCs w:val="21"/>
              </w:rPr>
            </w:pPr>
            <w:r>
              <w:rPr>
                <w:rFonts w:ascii="HGPｺﾞｼｯｸM" w:eastAsia="HGPｺﾞｼｯｸM" w:hAnsi="ＭＳ 明朝" w:hint="eastAsia"/>
                <w:szCs w:val="21"/>
              </w:rPr>
              <w:t>私立学校でも</w:t>
            </w:r>
            <w:r w:rsidRPr="004D1CF3">
              <w:rPr>
                <w:rFonts w:ascii="HGPｺﾞｼｯｸM" w:eastAsia="HGPｺﾞｼｯｸM" w:hAnsi="ＭＳ 明朝" w:hint="eastAsia"/>
                <w:szCs w:val="21"/>
              </w:rPr>
              <w:t>支援の必要な児童生徒</w:t>
            </w:r>
            <w:r>
              <w:rPr>
                <w:rFonts w:ascii="HGPｺﾞｼｯｸM" w:eastAsia="HGPｺﾞｼｯｸM" w:hAnsi="ＭＳ 明朝" w:hint="eastAsia"/>
                <w:szCs w:val="21"/>
              </w:rPr>
              <w:t>が増えてきている。支援学校との連携をお願いしたい。また、</w:t>
            </w:r>
            <w:r w:rsidRPr="004D1CF3">
              <w:rPr>
                <w:rFonts w:ascii="HGPｺﾞｼｯｸM" w:eastAsia="HGPｺﾞｼｯｸM" w:hAnsi="ＭＳ 明朝" w:hint="eastAsia"/>
                <w:szCs w:val="21"/>
              </w:rPr>
              <w:t>人工呼吸器</w:t>
            </w:r>
            <w:r>
              <w:rPr>
                <w:rFonts w:ascii="HGPｺﾞｼｯｸM" w:eastAsia="HGPｺﾞｼｯｸM" w:hAnsi="ＭＳ 明朝" w:hint="eastAsia"/>
                <w:szCs w:val="21"/>
              </w:rPr>
              <w:t>を使用している児童</w:t>
            </w:r>
            <w:r w:rsidRPr="004D1CF3">
              <w:rPr>
                <w:rFonts w:ascii="HGPｺﾞｼｯｸM" w:eastAsia="HGPｺﾞｼｯｸM" w:hAnsi="ＭＳ 明朝" w:hint="eastAsia"/>
                <w:szCs w:val="21"/>
              </w:rPr>
              <w:t>生徒の保護者が</w:t>
            </w:r>
            <w:r>
              <w:rPr>
                <w:rFonts w:ascii="HGPｺﾞｼｯｸM" w:eastAsia="HGPｺﾞｼｯｸM" w:hAnsi="ＭＳ 明朝" w:hint="eastAsia"/>
                <w:szCs w:val="21"/>
              </w:rPr>
              <w:t>学校に付き添わなくてよい取り組みで</w:t>
            </w:r>
            <w:r w:rsidRPr="004D1CF3">
              <w:rPr>
                <w:rFonts w:ascii="HGPｺﾞｼｯｸM" w:eastAsia="HGPｺﾞｼｯｸM" w:hAnsi="ＭＳ 明朝" w:hint="eastAsia"/>
                <w:szCs w:val="21"/>
              </w:rPr>
              <w:t>、訪問看護</w:t>
            </w:r>
            <w:r>
              <w:rPr>
                <w:rFonts w:ascii="HGPｺﾞｼｯｸM" w:eastAsia="HGPｺﾞｼｯｸM" w:hAnsi="ＭＳ 明朝" w:hint="eastAsia"/>
                <w:szCs w:val="21"/>
              </w:rPr>
              <w:t>の制度が何か使えないか、訪問看護ステーションの立場</w:t>
            </w:r>
            <w:r w:rsidRPr="004D1CF3">
              <w:rPr>
                <w:rFonts w:ascii="HGPｺﾞｼｯｸM" w:eastAsia="HGPｺﾞｼｯｸM" w:hAnsi="ＭＳ 明朝" w:hint="eastAsia"/>
                <w:szCs w:val="21"/>
              </w:rPr>
              <w:t>から発信していきたい。</w:t>
            </w:r>
          </w:p>
          <w:p w:rsidR="00AE2843" w:rsidRDefault="00C46214" w:rsidP="001D401B">
            <w:pPr>
              <w:spacing w:line="300" w:lineRule="exact"/>
              <w:rPr>
                <w:rFonts w:ascii="HGPｺﾞｼｯｸM" w:eastAsia="HGPｺﾞｼｯｸM" w:hAnsi="ＭＳ 明朝"/>
                <w:sz w:val="20"/>
                <w:szCs w:val="20"/>
              </w:rPr>
            </w:pPr>
            <w:r>
              <w:rPr>
                <w:rFonts w:ascii="HGPｺﾞｼｯｸM" w:eastAsia="HGPｺﾞｼｯｸM" w:hAnsi="ＭＳ 明朝" w:hint="eastAsia"/>
                <w:sz w:val="20"/>
                <w:szCs w:val="20"/>
              </w:rPr>
              <w:t>第３回（２/２１）</w:t>
            </w:r>
          </w:p>
          <w:p w:rsidR="009D0AD2" w:rsidRPr="007D1869" w:rsidRDefault="009D0AD2" w:rsidP="001D401B">
            <w:pPr>
              <w:spacing w:line="300" w:lineRule="exact"/>
              <w:rPr>
                <w:rFonts w:ascii="HGPｺﾞｼｯｸM" w:eastAsia="HGPｺﾞｼｯｸM" w:hAnsi="ＭＳ 明朝"/>
                <w:sz w:val="20"/>
                <w:szCs w:val="20"/>
              </w:rPr>
            </w:pPr>
            <w:r w:rsidRPr="007D1869">
              <w:rPr>
                <w:rFonts w:ascii="HGPｺﾞｼｯｸM" w:eastAsia="HGPｺﾞｼｯｸM" w:hAnsi="ＭＳ 明朝" w:hint="eastAsia"/>
                <w:sz w:val="20"/>
                <w:szCs w:val="20"/>
              </w:rPr>
              <w:t>《進路報告</w:t>
            </w:r>
            <w:r w:rsidR="000E4FF2" w:rsidRPr="007D1869">
              <w:rPr>
                <w:rFonts w:ascii="HGPｺﾞｼｯｸM" w:eastAsia="HGPｺﾞｼｯｸM" w:hAnsi="ＭＳ 明朝" w:hint="eastAsia"/>
                <w:sz w:val="20"/>
                <w:szCs w:val="20"/>
              </w:rPr>
              <w:t>について</w:t>
            </w:r>
            <w:r w:rsidRPr="007D1869">
              <w:rPr>
                <w:rFonts w:ascii="HGPｺﾞｼｯｸM" w:eastAsia="HGPｺﾞｼｯｸM" w:hAnsi="ＭＳ 明朝" w:hint="eastAsia"/>
                <w:sz w:val="20"/>
                <w:szCs w:val="20"/>
              </w:rPr>
              <w:t>》</w:t>
            </w:r>
          </w:p>
          <w:p w:rsidR="009D0AD2" w:rsidRPr="007D1869" w:rsidRDefault="000E4FF2" w:rsidP="000E4FF2">
            <w:pPr>
              <w:spacing w:line="300" w:lineRule="exact"/>
              <w:rPr>
                <w:rFonts w:ascii="HGPｺﾞｼｯｸM" w:eastAsia="HGPｺﾞｼｯｸM" w:hAnsi="ＭＳ 明朝"/>
                <w:sz w:val="20"/>
                <w:szCs w:val="20"/>
              </w:rPr>
            </w:pPr>
            <w:r w:rsidRPr="007D1869">
              <w:rPr>
                <w:rFonts w:ascii="HGPｺﾞｼｯｸM" w:eastAsia="HGPｺﾞｼｯｸM" w:hAnsi="ＭＳ 明朝" w:hint="eastAsia"/>
                <w:sz w:val="20"/>
                <w:szCs w:val="20"/>
              </w:rPr>
              <w:t>医療的ケアが必要な方の受け入れが可能な事業所はまだまだ少ない。経営や人手の課題があり、民間の力だけでは難しい面がある。行政に対し様々な機会を捉え、発信し続けていくことが大切。</w:t>
            </w:r>
          </w:p>
          <w:p w:rsidR="009D0AD2" w:rsidRPr="007D1869" w:rsidRDefault="009D0AD2" w:rsidP="001D401B">
            <w:pPr>
              <w:spacing w:line="300" w:lineRule="exact"/>
              <w:rPr>
                <w:rFonts w:ascii="HGPｺﾞｼｯｸM" w:eastAsia="HGPｺﾞｼｯｸM" w:hAnsi="ＭＳ 明朝"/>
                <w:sz w:val="20"/>
                <w:szCs w:val="20"/>
              </w:rPr>
            </w:pPr>
            <w:r w:rsidRPr="007D1869">
              <w:rPr>
                <w:rFonts w:ascii="HGPｺﾞｼｯｸM" w:eastAsia="HGPｺﾞｼｯｸM" w:hAnsi="ＭＳ 明朝" w:hint="eastAsia"/>
                <w:sz w:val="20"/>
                <w:szCs w:val="20"/>
              </w:rPr>
              <w:t>《３０年度学校経営計画及び学校評価》</w:t>
            </w:r>
          </w:p>
          <w:p w:rsidR="009D0AD2" w:rsidRPr="007D1869" w:rsidRDefault="000E4FF2" w:rsidP="001D401B">
            <w:pPr>
              <w:spacing w:line="300" w:lineRule="exact"/>
              <w:rPr>
                <w:rFonts w:ascii="HGPｺﾞｼｯｸM" w:eastAsia="HGPｺﾞｼｯｸM" w:hAnsi="ＭＳ 明朝"/>
                <w:sz w:val="20"/>
                <w:szCs w:val="20"/>
              </w:rPr>
            </w:pPr>
            <w:r w:rsidRPr="007D1869">
              <w:rPr>
                <w:rFonts w:ascii="HGPｺﾞｼｯｸM" w:eastAsia="HGPｺﾞｼｯｸM" w:hAnsi="ＭＳ 明朝" w:hint="eastAsia"/>
                <w:sz w:val="20"/>
                <w:szCs w:val="20"/>
              </w:rPr>
              <w:t>・教育は教員、医療は看護師ができるよう人員がさらに配置されるよう法改正めざして大阪府に働きかけを進めたい。また、災害が起こった時に何ができるかという視点で地域とのつながりが大切。</w:t>
            </w:r>
          </w:p>
          <w:p w:rsidR="009D0AD2" w:rsidRPr="007D1869" w:rsidRDefault="009D0AD2" w:rsidP="009D0AD2">
            <w:pPr>
              <w:spacing w:line="300" w:lineRule="exact"/>
              <w:rPr>
                <w:rFonts w:ascii="HGPｺﾞｼｯｸM" w:eastAsia="HGPｺﾞｼｯｸM" w:hAnsi="ＭＳ 明朝"/>
                <w:sz w:val="20"/>
                <w:szCs w:val="20"/>
              </w:rPr>
            </w:pPr>
            <w:r w:rsidRPr="007D1869">
              <w:rPr>
                <w:rFonts w:ascii="HGPｺﾞｼｯｸM" w:eastAsia="HGPｺﾞｼｯｸM" w:hAnsi="ＭＳ 明朝" w:hint="eastAsia"/>
                <w:sz w:val="20"/>
                <w:szCs w:val="20"/>
              </w:rPr>
              <w:t>《３１年度学校経営計画及び学校評価》</w:t>
            </w:r>
            <w:r w:rsidR="000E4FF2" w:rsidRPr="007D1869">
              <w:rPr>
                <w:rFonts w:ascii="HGPｺﾞｼｯｸM" w:eastAsia="HGPｺﾞｼｯｸM" w:hAnsi="ＭＳ 明朝" w:hint="eastAsia"/>
                <w:sz w:val="20"/>
                <w:szCs w:val="20"/>
              </w:rPr>
              <w:t xml:space="preserve">　めざす学校像、中期目標が「承認された」</w:t>
            </w:r>
          </w:p>
          <w:p w:rsidR="00C46214" w:rsidRPr="000E4FF2" w:rsidRDefault="000E4FF2" w:rsidP="001D401B">
            <w:pPr>
              <w:spacing w:line="300" w:lineRule="exact"/>
              <w:rPr>
                <w:rFonts w:ascii="HGPｺﾞｼｯｸM" w:eastAsia="HGPｺﾞｼｯｸM" w:hAnsi="ＭＳ 明朝"/>
                <w:sz w:val="20"/>
                <w:szCs w:val="20"/>
              </w:rPr>
            </w:pPr>
            <w:r w:rsidRPr="007D1869">
              <w:rPr>
                <w:rFonts w:ascii="HGPｺﾞｼｯｸM" w:eastAsia="HGPｺﾞｼｯｸM" w:hAnsi="ＭＳ 明朝" w:hint="eastAsia"/>
                <w:sz w:val="20"/>
                <w:szCs w:val="20"/>
              </w:rPr>
              <w:t>全職員が取組んでいくものとし、児童生徒のSOSを受けとめる感性・力・発言力をつけてほしい。</w:t>
            </w:r>
          </w:p>
        </w:tc>
      </w:tr>
    </w:tbl>
    <w:p w:rsidR="0000369B" w:rsidRDefault="0000369B" w:rsidP="00B44397">
      <w:pPr>
        <w:ind w:leftChars="-92" w:left="23" w:hangingChars="90" w:hanging="216"/>
        <w:jc w:val="left"/>
        <w:rPr>
          <w:rFonts w:ascii="HGPｺﾞｼｯｸM" w:eastAsia="HGPｺﾞｼｯｸM" w:hAnsi="ＭＳ ゴシック"/>
          <w:sz w:val="24"/>
        </w:rPr>
      </w:pPr>
    </w:p>
    <w:p w:rsidR="0086696C" w:rsidRPr="002306D0" w:rsidRDefault="0037367C" w:rsidP="00B44397">
      <w:pPr>
        <w:ind w:leftChars="-92" w:left="23" w:hangingChars="90" w:hanging="216"/>
        <w:jc w:val="left"/>
        <w:rPr>
          <w:rFonts w:ascii="HGPｺﾞｼｯｸM" w:eastAsia="HGPｺﾞｼｯｸM" w:hAnsi="ＭＳ ゴシック"/>
          <w:sz w:val="24"/>
        </w:rPr>
      </w:pPr>
      <w:r w:rsidRPr="002306D0">
        <w:rPr>
          <w:rFonts w:ascii="HGPｺﾞｼｯｸM" w:eastAsia="HGPｺﾞｼｯｸM" w:hAnsi="ＭＳ ゴシック" w:hint="eastAsia"/>
          <w:sz w:val="24"/>
        </w:rPr>
        <w:lastRenderedPageBreak/>
        <w:t xml:space="preserve">３　</w:t>
      </w:r>
      <w:r w:rsidR="0086696C" w:rsidRPr="002306D0">
        <w:rPr>
          <w:rFonts w:ascii="HGPｺﾞｼｯｸM" w:eastAsia="HGPｺﾞｼｯｸM" w:hAnsi="ＭＳ ゴシック" w:hint="eastAsia"/>
          <w:sz w:val="24"/>
        </w:rPr>
        <w:t>本年度の取組</w:t>
      </w:r>
      <w:r w:rsidRPr="002306D0">
        <w:rPr>
          <w:rFonts w:ascii="HGPｺﾞｼｯｸM" w:eastAsia="HGPｺﾞｼｯｸM" w:hAnsi="ＭＳ ゴシック" w:hint="eastAsia"/>
          <w:sz w:val="24"/>
        </w:rPr>
        <w:t>内容</w:t>
      </w:r>
      <w:r w:rsidR="0086696C" w:rsidRPr="002306D0">
        <w:rPr>
          <w:rFonts w:ascii="HGPｺﾞｼｯｸM" w:eastAsia="HGPｺﾞｼｯｸM" w:hAnsi="ＭＳ ゴシック" w:hint="eastAsia"/>
          <w:sz w:val="24"/>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1674"/>
        <w:gridCol w:w="4925"/>
        <w:gridCol w:w="2687"/>
        <w:gridCol w:w="4827"/>
      </w:tblGrid>
      <w:tr w:rsidR="00C743F2" w:rsidRPr="00914AAD" w:rsidTr="00664960">
        <w:trPr>
          <w:trHeight w:val="586"/>
          <w:jc w:val="center"/>
        </w:trPr>
        <w:tc>
          <w:tcPr>
            <w:tcW w:w="873" w:type="dxa"/>
            <w:shd w:val="clear" w:color="auto" w:fill="auto"/>
            <w:vAlign w:val="center"/>
          </w:tcPr>
          <w:p w:rsidR="00897939" w:rsidRPr="00664960" w:rsidRDefault="00897939" w:rsidP="0054712D">
            <w:pPr>
              <w:spacing w:line="240" w:lineRule="exact"/>
              <w:jc w:val="center"/>
              <w:rPr>
                <w:rFonts w:ascii="HGPｺﾞｼｯｸM" w:eastAsia="HGPｺﾞｼｯｸM" w:hAnsi="ＭＳ 明朝"/>
                <w:szCs w:val="21"/>
              </w:rPr>
            </w:pPr>
            <w:r w:rsidRPr="00664960">
              <w:rPr>
                <w:rFonts w:ascii="HGPｺﾞｼｯｸM" w:eastAsia="HGPｺﾞｼｯｸM" w:hAnsi="ＭＳ 明朝" w:hint="eastAsia"/>
                <w:szCs w:val="21"/>
              </w:rPr>
              <w:t>中期的</w:t>
            </w:r>
          </w:p>
          <w:p w:rsidR="00897939" w:rsidRPr="00664960" w:rsidRDefault="00897939" w:rsidP="0054712D">
            <w:pPr>
              <w:spacing w:line="240" w:lineRule="exact"/>
              <w:jc w:val="center"/>
              <w:rPr>
                <w:rFonts w:ascii="HGPｺﾞｼｯｸM" w:eastAsia="HGPｺﾞｼｯｸM" w:hAnsi="ＭＳ 明朝"/>
                <w:spacing w:val="-20"/>
                <w:szCs w:val="21"/>
              </w:rPr>
            </w:pPr>
            <w:r w:rsidRPr="00664960">
              <w:rPr>
                <w:rFonts w:ascii="HGPｺﾞｼｯｸM" w:eastAsia="HGPｺﾞｼｯｸM" w:hAnsi="ＭＳ 明朝" w:hint="eastAsia"/>
                <w:szCs w:val="21"/>
              </w:rPr>
              <w:t>目標</w:t>
            </w:r>
          </w:p>
        </w:tc>
        <w:tc>
          <w:tcPr>
            <w:tcW w:w="1674" w:type="dxa"/>
            <w:shd w:val="clear" w:color="auto" w:fill="auto"/>
            <w:vAlign w:val="center"/>
          </w:tcPr>
          <w:p w:rsidR="002306D0" w:rsidRDefault="00897939" w:rsidP="006B5B51">
            <w:pPr>
              <w:spacing w:line="320" w:lineRule="exact"/>
              <w:jc w:val="center"/>
              <w:rPr>
                <w:rFonts w:ascii="HGPｺﾞｼｯｸM" w:eastAsia="HGPｺﾞｼｯｸM" w:hAnsi="ＭＳ 明朝"/>
                <w:szCs w:val="21"/>
              </w:rPr>
            </w:pPr>
            <w:r w:rsidRPr="002306D0">
              <w:rPr>
                <w:rFonts w:ascii="HGPｺﾞｼｯｸM" w:eastAsia="HGPｺﾞｼｯｸM" w:hAnsi="ＭＳ 明朝" w:hint="eastAsia"/>
                <w:szCs w:val="21"/>
              </w:rPr>
              <w:t>今年度の重点</w:t>
            </w:r>
          </w:p>
          <w:p w:rsidR="00897939" w:rsidRPr="002306D0" w:rsidRDefault="00897939" w:rsidP="006B5B51">
            <w:pPr>
              <w:spacing w:line="320" w:lineRule="exact"/>
              <w:jc w:val="center"/>
              <w:rPr>
                <w:rFonts w:ascii="HGPｺﾞｼｯｸM" w:eastAsia="HGPｺﾞｼｯｸM" w:hAnsi="ＭＳ 明朝"/>
                <w:szCs w:val="21"/>
              </w:rPr>
            </w:pPr>
            <w:r w:rsidRPr="002306D0">
              <w:rPr>
                <w:rFonts w:ascii="HGPｺﾞｼｯｸM" w:eastAsia="HGPｺﾞｼｯｸM" w:hAnsi="ＭＳ 明朝" w:hint="eastAsia"/>
                <w:szCs w:val="21"/>
              </w:rPr>
              <w:t>目標</w:t>
            </w:r>
          </w:p>
        </w:tc>
        <w:tc>
          <w:tcPr>
            <w:tcW w:w="4925" w:type="dxa"/>
            <w:tcBorders>
              <w:right w:val="dashed" w:sz="4" w:space="0" w:color="auto"/>
            </w:tcBorders>
            <w:shd w:val="clear" w:color="auto" w:fill="auto"/>
            <w:vAlign w:val="center"/>
          </w:tcPr>
          <w:p w:rsidR="00897939" w:rsidRPr="00664960" w:rsidRDefault="00897939" w:rsidP="006B5B51">
            <w:pPr>
              <w:spacing w:line="320" w:lineRule="exact"/>
              <w:jc w:val="center"/>
              <w:rPr>
                <w:rFonts w:ascii="HGPｺﾞｼｯｸM" w:eastAsia="HGPｺﾞｼｯｸM" w:hAnsi="ＭＳ 明朝"/>
                <w:szCs w:val="21"/>
              </w:rPr>
            </w:pPr>
            <w:r w:rsidRPr="00664960">
              <w:rPr>
                <w:rFonts w:ascii="HGPｺﾞｼｯｸM" w:eastAsia="HGPｺﾞｼｯｸM" w:hAnsi="ＭＳ 明朝" w:hint="eastAsia"/>
                <w:szCs w:val="21"/>
              </w:rPr>
              <w:t>具体的な取組計画・内容</w:t>
            </w:r>
          </w:p>
        </w:tc>
        <w:tc>
          <w:tcPr>
            <w:tcW w:w="2687" w:type="dxa"/>
            <w:tcBorders>
              <w:right w:val="dashed" w:sz="4" w:space="0" w:color="auto"/>
            </w:tcBorders>
            <w:vAlign w:val="center"/>
          </w:tcPr>
          <w:p w:rsidR="00897939" w:rsidRPr="00664960" w:rsidRDefault="00897939" w:rsidP="006B5B51">
            <w:pPr>
              <w:spacing w:line="320" w:lineRule="exact"/>
              <w:jc w:val="center"/>
              <w:rPr>
                <w:rFonts w:ascii="HGPｺﾞｼｯｸM" w:eastAsia="HGPｺﾞｼｯｸM" w:hAnsi="ＭＳ 明朝"/>
                <w:szCs w:val="21"/>
              </w:rPr>
            </w:pPr>
            <w:r w:rsidRPr="00664960">
              <w:rPr>
                <w:rFonts w:ascii="HGPｺﾞｼｯｸM" w:eastAsia="HGPｺﾞｼｯｸM" w:hAnsi="ＭＳ 明朝" w:hint="eastAsia"/>
                <w:szCs w:val="21"/>
              </w:rPr>
              <w:t>評価指標</w:t>
            </w:r>
          </w:p>
        </w:tc>
        <w:tc>
          <w:tcPr>
            <w:tcW w:w="4827" w:type="dxa"/>
            <w:tcBorders>
              <w:left w:val="dashed" w:sz="4" w:space="0" w:color="auto"/>
              <w:right w:val="single" w:sz="4" w:space="0" w:color="auto"/>
            </w:tcBorders>
            <w:shd w:val="clear" w:color="auto" w:fill="auto"/>
            <w:vAlign w:val="center"/>
          </w:tcPr>
          <w:p w:rsidR="00897939" w:rsidRPr="00664960" w:rsidRDefault="00897939" w:rsidP="006B5B51">
            <w:pPr>
              <w:spacing w:line="320" w:lineRule="exact"/>
              <w:jc w:val="center"/>
              <w:rPr>
                <w:rFonts w:ascii="HGPｺﾞｼｯｸM" w:eastAsia="HGPｺﾞｼｯｸM" w:hAnsi="ＭＳ 明朝"/>
                <w:szCs w:val="21"/>
              </w:rPr>
            </w:pPr>
            <w:r w:rsidRPr="00664960">
              <w:rPr>
                <w:rFonts w:ascii="HGPｺﾞｼｯｸM" w:eastAsia="HGPｺﾞｼｯｸM" w:hAnsi="ＭＳ 明朝" w:hint="eastAsia"/>
                <w:szCs w:val="21"/>
              </w:rPr>
              <w:t>自己評価</w:t>
            </w:r>
          </w:p>
        </w:tc>
      </w:tr>
      <w:tr w:rsidR="004010F1" w:rsidRPr="00914AAD" w:rsidTr="00F9010B">
        <w:trPr>
          <w:cantSplit/>
          <w:trHeight w:val="1942"/>
          <w:jc w:val="center"/>
        </w:trPr>
        <w:tc>
          <w:tcPr>
            <w:tcW w:w="873" w:type="dxa"/>
            <w:vMerge w:val="restart"/>
            <w:shd w:val="clear" w:color="auto" w:fill="auto"/>
            <w:textDirection w:val="tbRlV"/>
            <w:vAlign w:val="center"/>
          </w:tcPr>
          <w:p w:rsidR="004010F1" w:rsidRPr="00E72DB6" w:rsidRDefault="004010F1" w:rsidP="00F9010B">
            <w:pPr>
              <w:ind w:left="113" w:right="113"/>
              <w:rPr>
                <w:rFonts w:ascii="HGPｺﾞｼｯｸM" w:eastAsia="HGPｺﾞｼｯｸM" w:hAnsi="ＭＳ 明朝"/>
                <w:szCs w:val="21"/>
              </w:rPr>
            </w:pPr>
            <w:r w:rsidRPr="00F12435">
              <w:rPr>
                <w:rFonts w:ascii="HGPｺﾞｼｯｸM" w:eastAsia="HGPｺﾞｼｯｸM" w:hAnsi="ＭＳ 明朝" w:hint="eastAsia"/>
                <w:b/>
                <w:sz w:val="28"/>
                <w:szCs w:val="28"/>
              </w:rPr>
              <w:t xml:space="preserve">　</w:t>
            </w:r>
            <w:r w:rsidR="00F9010B">
              <w:rPr>
                <w:rFonts w:ascii="HGPｺﾞｼｯｸM" w:eastAsia="HGPｺﾞｼｯｸM" w:hAnsi="ＭＳ 明朝" w:hint="eastAsia"/>
                <w:b/>
                <w:sz w:val="28"/>
                <w:szCs w:val="28"/>
              </w:rPr>
              <w:t xml:space="preserve">　　　　</w:t>
            </w:r>
            <w:r w:rsidR="00F9010B" w:rsidRPr="00F9010B">
              <w:rPr>
                <w:rFonts w:ascii="HGPｺﾞｼｯｸM" w:eastAsia="HGPｺﾞｼｯｸM" w:hAnsi="ＭＳ 明朝" w:hint="eastAsia"/>
                <w:b/>
                <w:w w:val="80"/>
                <w:sz w:val="28"/>
                <w:szCs w:val="28"/>
                <w:eastAsianLayout w:id="1680713984" w:vert="1" w:vertCompress="1"/>
              </w:rPr>
              <w:t>（１）</w:t>
            </w:r>
            <w:r w:rsidR="00F9010B" w:rsidRPr="00E72DB6">
              <w:rPr>
                <w:rFonts w:ascii="HGPｺﾞｼｯｸM" w:eastAsia="HGPｺﾞｼｯｸM" w:hAnsi="ＭＳ 明朝" w:hint="eastAsia"/>
                <w:b/>
                <w:sz w:val="28"/>
                <w:szCs w:val="28"/>
              </w:rPr>
              <w:t>安全</w:t>
            </w:r>
            <w:r w:rsidR="00F9010B">
              <w:rPr>
                <w:rFonts w:ascii="HGPｺﾞｼｯｸM" w:eastAsia="HGPｺﾞｼｯｸM" w:hAnsi="ＭＳ 明朝" w:hint="eastAsia"/>
                <w:b/>
                <w:sz w:val="28"/>
                <w:szCs w:val="28"/>
              </w:rPr>
              <w:t>安心</w:t>
            </w:r>
            <w:r w:rsidR="00F9010B" w:rsidRPr="00E72DB6">
              <w:rPr>
                <w:rFonts w:ascii="HGPｺﾞｼｯｸM" w:eastAsia="HGPｺﾞｼｯｸM" w:hAnsi="ＭＳ 明朝" w:hint="eastAsia"/>
                <w:b/>
                <w:sz w:val="28"/>
                <w:szCs w:val="28"/>
              </w:rPr>
              <w:t>力の向上</w:t>
            </w:r>
          </w:p>
        </w:tc>
        <w:tc>
          <w:tcPr>
            <w:tcW w:w="1674" w:type="dxa"/>
            <w:tcBorders>
              <w:bottom w:val="dotted" w:sz="4" w:space="0" w:color="auto"/>
              <w:right w:val="single" w:sz="4" w:space="0" w:color="auto"/>
            </w:tcBorders>
            <w:shd w:val="clear" w:color="auto" w:fill="auto"/>
          </w:tcPr>
          <w:p w:rsidR="006F325C" w:rsidRDefault="006F325C" w:rsidP="00F9010B">
            <w:pPr>
              <w:spacing w:line="200" w:lineRule="exact"/>
              <w:ind w:left="420" w:hangingChars="200" w:hanging="420"/>
              <w:rPr>
                <w:rFonts w:ascii="HGPｺﾞｼｯｸM" w:eastAsia="HGPｺﾞｼｯｸM" w:hAnsi="ＭＳ 明朝"/>
                <w:szCs w:val="21"/>
              </w:rPr>
            </w:pPr>
          </w:p>
          <w:p w:rsidR="00F9010B" w:rsidRPr="00664960" w:rsidRDefault="00F9010B" w:rsidP="00F9010B">
            <w:pPr>
              <w:spacing w:line="200" w:lineRule="exact"/>
              <w:ind w:left="420" w:hangingChars="200" w:hanging="420"/>
              <w:rPr>
                <w:rFonts w:ascii="HGPｺﾞｼｯｸM" w:eastAsia="HGPｺﾞｼｯｸM" w:hAnsi="ＭＳ 明朝"/>
                <w:szCs w:val="21"/>
              </w:rPr>
            </w:pPr>
            <w:r>
              <w:rPr>
                <w:rFonts w:ascii="HGPｺﾞｼｯｸM" w:eastAsia="HGPｺﾞｼｯｸM" w:hAnsi="ＭＳ 明朝" w:hint="eastAsia"/>
                <w:szCs w:val="21"/>
              </w:rPr>
              <w:t>①</w:t>
            </w:r>
          </w:p>
          <w:p w:rsidR="00065389" w:rsidRDefault="004010F1" w:rsidP="00065389">
            <w:pPr>
              <w:spacing w:line="200" w:lineRule="exact"/>
              <w:ind w:left="210" w:hangingChars="100" w:hanging="210"/>
              <w:rPr>
                <w:rFonts w:ascii="HGPｺﾞｼｯｸM" w:eastAsia="HGPｺﾞｼｯｸM" w:hAnsi="ＭＳ 明朝"/>
                <w:szCs w:val="21"/>
              </w:rPr>
            </w:pPr>
            <w:r w:rsidRPr="00664960">
              <w:rPr>
                <w:rFonts w:ascii="HGPｺﾞｼｯｸM" w:eastAsia="HGPｺﾞｼｯｸM" w:hAnsi="ＭＳ 明朝" w:hint="eastAsia"/>
                <w:szCs w:val="21"/>
              </w:rPr>
              <w:t>人権尊重の教育</w:t>
            </w:r>
          </w:p>
          <w:p w:rsidR="004010F1" w:rsidRPr="00664960" w:rsidRDefault="004010F1" w:rsidP="00065389">
            <w:pPr>
              <w:spacing w:line="200" w:lineRule="exact"/>
              <w:ind w:left="210" w:hangingChars="100" w:hanging="210"/>
              <w:rPr>
                <w:rFonts w:ascii="HGPｺﾞｼｯｸM" w:eastAsia="HGPｺﾞｼｯｸM" w:hAnsi="ＭＳ 明朝"/>
                <w:szCs w:val="21"/>
              </w:rPr>
            </w:pPr>
            <w:r w:rsidRPr="00664960">
              <w:rPr>
                <w:rFonts w:ascii="HGPｺﾞｼｯｸM" w:eastAsia="HGPｺﾞｼｯｸM" w:hAnsi="ＭＳ 明朝" w:hint="eastAsia"/>
                <w:szCs w:val="21"/>
              </w:rPr>
              <w:t>推進</w:t>
            </w:r>
          </w:p>
          <w:p w:rsidR="004010F1" w:rsidRPr="00664960" w:rsidRDefault="004010F1" w:rsidP="0039281A">
            <w:pPr>
              <w:spacing w:line="200" w:lineRule="exact"/>
              <w:ind w:left="210" w:hangingChars="100" w:hanging="210"/>
              <w:rPr>
                <w:rFonts w:ascii="HGPｺﾞｼｯｸM" w:eastAsia="HGPｺﾞｼｯｸM" w:hAnsi="ＭＳ 明朝"/>
                <w:szCs w:val="21"/>
              </w:rPr>
            </w:pPr>
          </w:p>
          <w:p w:rsidR="004010F1" w:rsidRPr="00664960" w:rsidRDefault="004010F1" w:rsidP="0039281A">
            <w:pPr>
              <w:spacing w:line="200" w:lineRule="exact"/>
              <w:ind w:left="210" w:hangingChars="100" w:hanging="210"/>
              <w:rPr>
                <w:rFonts w:ascii="HGPｺﾞｼｯｸM" w:eastAsia="HGPｺﾞｼｯｸM" w:hAnsi="ＭＳ 明朝"/>
                <w:szCs w:val="21"/>
              </w:rPr>
            </w:pPr>
          </w:p>
          <w:p w:rsidR="00AE0D69" w:rsidRPr="00664960" w:rsidRDefault="00AE0D69" w:rsidP="0039281A">
            <w:pPr>
              <w:spacing w:line="200" w:lineRule="exact"/>
              <w:ind w:left="210" w:hangingChars="100" w:hanging="210"/>
              <w:rPr>
                <w:rFonts w:ascii="HGPｺﾞｼｯｸM" w:eastAsia="HGPｺﾞｼｯｸM" w:hAnsi="ＭＳ 明朝"/>
                <w:szCs w:val="21"/>
              </w:rPr>
            </w:pPr>
          </w:p>
          <w:p w:rsidR="00AE0D69" w:rsidRPr="00664960" w:rsidRDefault="00AE0D69" w:rsidP="0039281A">
            <w:pPr>
              <w:spacing w:line="200" w:lineRule="exact"/>
              <w:ind w:left="210" w:hangingChars="100" w:hanging="210"/>
              <w:rPr>
                <w:rFonts w:ascii="HGPｺﾞｼｯｸM" w:eastAsia="HGPｺﾞｼｯｸM" w:hAnsi="ＭＳ 明朝"/>
                <w:szCs w:val="21"/>
              </w:rPr>
            </w:pPr>
          </w:p>
          <w:p w:rsidR="004010F1" w:rsidRDefault="004010F1" w:rsidP="0039281A">
            <w:pPr>
              <w:spacing w:line="200" w:lineRule="exact"/>
              <w:ind w:left="210" w:hangingChars="100" w:hanging="210"/>
              <w:rPr>
                <w:rFonts w:ascii="HGPｺﾞｼｯｸM" w:eastAsia="HGPｺﾞｼｯｸM" w:hAnsi="ＭＳ 明朝"/>
                <w:szCs w:val="21"/>
              </w:rPr>
            </w:pPr>
          </w:p>
          <w:p w:rsidR="00664960" w:rsidRPr="00664960" w:rsidRDefault="00664960" w:rsidP="0039281A">
            <w:pPr>
              <w:spacing w:line="200" w:lineRule="exact"/>
              <w:ind w:left="210" w:hangingChars="100" w:hanging="210"/>
              <w:rPr>
                <w:rFonts w:ascii="HGPｺﾞｼｯｸM" w:eastAsia="HGPｺﾞｼｯｸM" w:hAnsi="ＭＳ 明朝"/>
                <w:szCs w:val="21"/>
              </w:rPr>
            </w:pPr>
          </w:p>
          <w:p w:rsidR="004010F1" w:rsidRPr="00664960" w:rsidRDefault="004010F1" w:rsidP="00C3322A">
            <w:pPr>
              <w:spacing w:line="200" w:lineRule="exact"/>
              <w:rPr>
                <w:rFonts w:ascii="HGPｺﾞｼｯｸM" w:eastAsia="HGPｺﾞｼｯｸM" w:hAnsi="ＭＳ 明朝"/>
                <w:b/>
                <w:szCs w:val="21"/>
              </w:rPr>
            </w:pPr>
          </w:p>
        </w:tc>
        <w:tc>
          <w:tcPr>
            <w:tcW w:w="4925" w:type="dxa"/>
            <w:tcBorders>
              <w:bottom w:val="dotted" w:sz="4" w:space="0" w:color="auto"/>
              <w:right w:val="single" w:sz="4" w:space="0" w:color="auto"/>
            </w:tcBorders>
            <w:shd w:val="clear" w:color="auto" w:fill="auto"/>
          </w:tcPr>
          <w:p w:rsidR="00E42476" w:rsidRPr="007D1869" w:rsidRDefault="00E42476" w:rsidP="00E42476">
            <w:pPr>
              <w:spacing w:line="200" w:lineRule="exact"/>
              <w:ind w:left="420" w:hangingChars="200" w:hanging="420"/>
              <w:rPr>
                <w:rFonts w:ascii="HGPｺﾞｼｯｸM" w:eastAsia="HGPｺﾞｼｯｸM" w:hAnsi="ＭＳ 明朝"/>
                <w:szCs w:val="21"/>
              </w:rPr>
            </w:pPr>
          </w:p>
          <w:p w:rsidR="00B87F22" w:rsidRPr="007D1869" w:rsidRDefault="004010F1" w:rsidP="00E42476">
            <w:pPr>
              <w:spacing w:line="200" w:lineRule="exact"/>
              <w:ind w:left="420" w:hangingChars="200" w:hanging="420"/>
              <w:rPr>
                <w:rFonts w:ascii="HGPｺﾞｼｯｸM" w:eastAsia="HGPｺﾞｼｯｸM" w:hAnsi="ＭＳ 明朝"/>
                <w:szCs w:val="21"/>
              </w:rPr>
            </w:pPr>
            <w:r w:rsidRPr="007D1869">
              <w:rPr>
                <w:rFonts w:ascii="HGPｺﾞｼｯｸM" w:eastAsia="HGPｺﾞｼｯｸM" w:hAnsi="ＭＳ 明朝" w:hint="eastAsia"/>
                <w:szCs w:val="21"/>
              </w:rPr>
              <w:t>ア 教職員の人権研修として、「体罰等人権侵害事象</w:t>
            </w:r>
          </w:p>
          <w:p w:rsidR="00B87F22" w:rsidRPr="007D1869" w:rsidRDefault="004010F1" w:rsidP="00E42476">
            <w:pPr>
              <w:spacing w:line="200" w:lineRule="exact"/>
              <w:ind w:leftChars="150" w:left="420" w:hangingChars="50" w:hanging="105"/>
              <w:rPr>
                <w:rFonts w:ascii="HGPｺﾞｼｯｸM" w:eastAsia="HGPｺﾞｼｯｸM" w:hAnsi="ＭＳ 明朝"/>
                <w:szCs w:val="21"/>
              </w:rPr>
            </w:pPr>
            <w:r w:rsidRPr="007D1869">
              <w:rPr>
                <w:rFonts w:ascii="HGPｺﾞｼｯｸM" w:eastAsia="HGPｺﾞｼｯｸM" w:hAnsi="ＭＳ 明朝" w:hint="eastAsia"/>
                <w:szCs w:val="21"/>
              </w:rPr>
              <w:t>の具体例」や「各種ハラスメントの具体例」等を学</w:t>
            </w:r>
          </w:p>
          <w:p w:rsidR="00B87F22" w:rsidRPr="007D1869" w:rsidRDefault="00D6613A" w:rsidP="00E42476">
            <w:pPr>
              <w:spacing w:line="200" w:lineRule="exact"/>
              <w:ind w:leftChars="150" w:left="420" w:hangingChars="50" w:hanging="105"/>
              <w:rPr>
                <w:rFonts w:ascii="HGPｺﾞｼｯｸM" w:eastAsia="HGPｺﾞｼｯｸM" w:hAnsi="HGPｺﾞｼｯｸE"/>
                <w:szCs w:val="21"/>
              </w:rPr>
            </w:pPr>
            <w:r w:rsidRPr="007D1869">
              <w:rPr>
                <w:rFonts w:ascii="HGPｺﾞｼｯｸM" w:eastAsia="HGPｺﾞｼｯｸM" w:hAnsi="ＭＳ 明朝" w:hint="eastAsia"/>
                <w:szCs w:val="21"/>
              </w:rPr>
              <w:t>び、</w:t>
            </w:r>
            <w:r w:rsidR="004010F1" w:rsidRPr="007D1869">
              <w:rPr>
                <w:rFonts w:ascii="HGPｺﾞｼｯｸM" w:eastAsia="HGPｺﾞｼｯｸM" w:hAnsi="HGPｺﾞｼｯｸE" w:hint="eastAsia"/>
                <w:szCs w:val="21"/>
              </w:rPr>
              <w:t>児童生徒に使用する「ことば・行動」と同僚間で</w:t>
            </w:r>
          </w:p>
          <w:p w:rsidR="004010F1" w:rsidRPr="007D1869" w:rsidRDefault="004010F1" w:rsidP="00E42476">
            <w:pPr>
              <w:spacing w:line="200" w:lineRule="exact"/>
              <w:ind w:leftChars="150" w:left="420" w:hangingChars="50" w:hanging="105"/>
              <w:rPr>
                <w:rFonts w:ascii="HGPｺﾞｼｯｸM" w:eastAsia="HGPｺﾞｼｯｸM" w:hAnsi="HGPｺﾞｼｯｸE"/>
                <w:szCs w:val="21"/>
              </w:rPr>
            </w:pPr>
            <w:r w:rsidRPr="007D1869">
              <w:rPr>
                <w:rFonts w:ascii="HGPｺﾞｼｯｸM" w:eastAsia="HGPｺﾞｼｯｸM" w:hAnsi="HGPｺﾞｼｯｸE" w:hint="eastAsia"/>
                <w:szCs w:val="21"/>
              </w:rPr>
              <w:t>使用する「ことば・行動」の質を高める。</w:t>
            </w:r>
          </w:p>
          <w:p w:rsidR="00664960" w:rsidRPr="007D1869" w:rsidRDefault="00664960" w:rsidP="00E42476">
            <w:pPr>
              <w:spacing w:line="200" w:lineRule="exact"/>
              <w:ind w:leftChars="150" w:left="420" w:hangingChars="50" w:hanging="105"/>
              <w:rPr>
                <w:rFonts w:ascii="HGPｺﾞｼｯｸM" w:eastAsia="HGPｺﾞｼｯｸM" w:hAnsi="HGPｺﾞｼｯｸE"/>
                <w:szCs w:val="21"/>
              </w:rPr>
            </w:pPr>
          </w:p>
          <w:p w:rsidR="003460D5" w:rsidRPr="007D1869" w:rsidRDefault="003460D5" w:rsidP="00E42476">
            <w:pPr>
              <w:spacing w:line="200" w:lineRule="exact"/>
              <w:rPr>
                <w:rFonts w:ascii="HGPｺﾞｼｯｸM" w:eastAsia="HGPｺﾞｼｯｸM" w:hAnsi="HGPｺﾞｼｯｸE"/>
                <w:szCs w:val="21"/>
              </w:rPr>
            </w:pPr>
          </w:p>
          <w:p w:rsidR="00B87F22" w:rsidRPr="007D1869" w:rsidRDefault="00D6613A" w:rsidP="00E42476">
            <w:pPr>
              <w:spacing w:line="200" w:lineRule="exact"/>
              <w:ind w:left="420" w:hangingChars="200" w:hanging="420"/>
              <w:rPr>
                <w:rFonts w:ascii="HGPｺﾞｼｯｸM" w:eastAsia="HGPｺﾞｼｯｸM" w:hAnsi="HGPｺﾞｼｯｸE"/>
                <w:szCs w:val="21"/>
              </w:rPr>
            </w:pPr>
            <w:r w:rsidRPr="007D1869">
              <w:rPr>
                <w:rFonts w:ascii="HGPｺﾞｼｯｸM" w:eastAsia="HGPｺﾞｼｯｸM" w:hAnsi="HGPｺﾞｼｯｸE" w:hint="eastAsia"/>
                <w:szCs w:val="21"/>
              </w:rPr>
              <w:t>イ</w:t>
            </w:r>
            <w:r w:rsidR="0077784B" w:rsidRPr="007D1869">
              <w:rPr>
                <w:rFonts w:ascii="HGPｺﾞｼｯｸM" w:eastAsia="HGPｺﾞｼｯｸM" w:hAnsi="HGPｺﾞｼｯｸE"/>
                <w:szCs w:val="21"/>
              </w:rPr>
              <w:t xml:space="preserve"> </w:t>
            </w:r>
            <w:r w:rsidR="004010F1" w:rsidRPr="007D1869">
              <w:rPr>
                <w:rFonts w:ascii="HGPｺﾞｼｯｸM" w:eastAsia="HGPｺﾞｼｯｸM" w:hAnsi="HGPｺﾞｼｯｸE" w:hint="eastAsia"/>
                <w:szCs w:val="21"/>
              </w:rPr>
              <w:t>児童生徒の人権学習では、「人権学習マトリックス」</w:t>
            </w:r>
          </w:p>
          <w:p w:rsidR="00B87F22" w:rsidRPr="007D1869" w:rsidRDefault="004010F1" w:rsidP="00E42476">
            <w:pPr>
              <w:spacing w:line="200" w:lineRule="exact"/>
              <w:ind w:leftChars="150" w:left="420" w:hangingChars="50" w:hanging="105"/>
              <w:rPr>
                <w:rFonts w:ascii="HGPｺﾞｼｯｸM" w:eastAsia="HGPｺﾞｼｯｸM" w:hAnsi="HGPｺﾞｼｯｸE"/>
                <w:szCs w:val="21"/>
              </w:rPr>
            </w:pPr>
            <w:r w:rsidRPr="007D1869">
              <w:rPr>
                <w:rFonts w:ascii="HGPｺﾞｼｯｸM" w:eastAsia="HGPｺﾞｼｯｸM" w:hAnsi="HGPｺﾞｼｯｸE" w:hint="eastAsia"/>
                <w:szCs w:val="21"/>
              </w:rPr>
              <w:t>での授業実践を共有し、系統性について検証・改</w:t>
            </w:r>
          </w:p>
          <w:p w:rsidR="004010F1" w:rsidRPr="007D1869" w:rsidRDefault="004010F1" w:rsidP="00E42476">
            <w:pPr>
              <w:spacing w:line="200" w:lineRule="exact"/>
              <w:ind w:leftChars="150" w:left="420" w:hangingChars="50" w:hanging="105"/>
              <w:rPr>
                <w:rFonts w:ascii="HGPｺﾞｼｯｸM" w:eastAsia="HGPｺﾞｼｯｸM" w:hAnsi="ＭＳ 明朝"/>
                <w:b/>
                <w:szCs w:val="21"/>
              </w:rPr>
            </w:pPr>
            <w:r w:rsidRPr="007D1869">
              <w:rPr>
                <w:rFonts w:ascii="HGPｺﾞｼｯｸM" w:eastAsia="HGPｺﾞｼｯｸM" w:hAnsi="HGPｺﾞｼｯｸE" w:hint="eastAsia"/>
                <w:szCs w:val="21"/>
              </w:rPr>
              <w:t>善する。</w:t>
            </w:r>
          </w:p>
        </w:tc>
        <w:tc>
          <w:tcPr>
            <w:tcW w:w="2687" w:type="dxa"/>
            <w:tcBorders>
              <w:bottom w:val="dotted" w:sz="4" w:space="0" w:color="auto"/>
              <w:right w:val="dashed" w:sz="4" w:space="0" w:color="auto"/>
            </w:tcBorders>
            <w:shd w:val="clear" w:color="auto" w:fill="auto"/>
          </w:tcPr>
          <w:p w:rsidR="00C54439" w:rsidRPr="007D1869" w:rsidRDefault="00C54439" w:rsidP="00C3322A">
            <w:pPr>
              <w:spacing w:line="200" w:lineRule="exact"/>
              <w:ind w:left="420" w:hangingChars="200" w:hanging="420"/>
              <w:rPr>
                <w:rFonts w:ascii="HGPｺﾞｼｯｸM" w:eastAsia="HGPｺﾞｼｯｸM" w:hAnsi="ＭＳ 明朝"/>
                <w:szCs w:val="21"/>
              </w:rPr>
            </w:pPr>
          </w:p>
          <w:p w:rsidR="002350F2" w:rsidRPr="007D1869" w:rsidRDefault="004010F1" w:rsidP="002350F2">
            <w:pPr>
              <w:spacing w:line="200" w:lineRule="exact"/>
              <w:ind w:left="420" w:hangingChars="200" w:hanging="420"/>
              <w:rPr>
                <w:rFonts w:ascii="HGPｺﾞｼｯｸM" w:eastAsia="HGPｺﾞｼｯｸM" w:hAnsi="ＭＳ 明朝"/>
                <w:szCs w:val="21"/>
              </w:rPr>
            </w:pPr>
            <w:r w:rsidRPr="007D1869">
              <w:rPr>
                <w:rFonts w:ascii="HGPｺﾞｼｯｸM" w:eastAsia="HGPｺﾞｼｯｸM" w:hAnsi="ＭＳ 明朝" w:hint="eastAsia"/>
                <w:szCs w:val="21"/>
              </w:rPr>
              <w:t>ア 学期ごとの人権研修とア</w:t>
            </w:r>
          </w:p>
          <w:p w:rsidR="002350F2" w:rsidRPr="007D1869" w:rsidRDefault="004010F1" w:rsidP="002350F2">
            <w:pPr>
              <w:spacing w:line="200" w:lineRule="exact"/>
              <w:ind w:firstLineChars="150" w:firstLine="315"/>
              <w:rPr>
                <w:rFonts w:ascii="HGPｺﾞｼｯｸM" w:eastAsia="HGPｺﾞｼｯｸM" w:hAnsi="ＭＳ 明朝"/>
                <w:szCs w:val="21"/>
              </w:rPr>
            </w:pPr>
            <w:r w:rsidRPr="007D1869">
              <w:rPr>
                <w:rFonts w:ascii="HGPｺﾞｼｯｸM" w:eastAsia="HGPｺﾞｼｯｸM" w:hAnsi="ＭＳ 明朝" w:hint="eastAsia"/>
                <w:szCs w:val="21"/>
              </w:rPr>
              <w:t>ンケート及びセルフチェッ</w:t>
            </w:r>
          </w:p>
          <w:p w:rsidR="002350F2" w:rsidRPr="007D1869" w:rsidRDefault="004010F1" w:rsidP="002350F2">
            <w:pPr>
              <w:spacing w:line="200" w:lineRule="exact"/>
              <w:ind w:firstLineChars="150" w:firstLine="315"/>
              <w:rPr>
                <w:rFonts w:ascii="HGPｺﾞｼｯｸM" w:eastAsia="HGPｺﾞｼｯｸM" w:hAnsi="ＭＳ 明朝"/>
                <w:szCs w:val="21"/>
              </w:rPr>
            </w:pPr>
            <w:r w:rsidRPr="007D1869">
              <w:rPr>
                <w:rFonts w:ascii="HGPｺﾞｼｯｸM" w:eastAsia="HGPｺﾞｼｯｸM" w:hAnsi="ＭＳ 明朝" w:hint="eastAsia"/>
                <w:szCs w:val="21"/>
              </w:rPr>
              <w:t>クシートで</w:t>
            </w:r>
            <w:r w:rsidR="00C54439" w:rsidRPr="007D1869">
              <w:rPr>
                <w:rFonts w:ascii="HGPｺﾞｼｯｸM" w:eastAsia="HGPｺﾞｼｯｸM" w:hAnsi="ＭＳ 明朝" w:hint="eastAsia"/>
                <w:szCs w:val="21"/>
              </w:rPr>
              <w:t>の結果に</w:t>
            </w:r>
            <w:r w:rsidR="00D6613A" w:rsidRPr="007D1869">
              <w:rPr>
                <w:rFonts w:ascii="HGPｺﾞｼｯｸM" w:eastAsia="HGPｺﾞｼｯｸM" w:hAnsi="ＭＳ 明朝" w:hint="eastAsia"/>
                <w:szCs w:val="21"/>
              </w:rPr>
              <w:t>肯定</w:t>
            </w:r>
          </w:p>
          <w:p w:rsidR="004010F1" w:rsidRPr="007D1869" w:rsidRDefault="00D6613A" w:rsidP="002350F2">
            <w:pPr>
              <w:spacing w:line="200" w:lineRule="exact"/>
              <w:ind w:firstLineChars="150" w:firstLine="315"/>
              <w:rPr>
                <w:rFonts w:ascii="HGPｺﾞｼｯｸM" w:eastAsia="HGPｺﾞｼｯｸM" w:hAnsi="ＭＳ 明朝"/>
                <w:szCs w:val="21"/>
              </w:rPr>
            </w:pPr>
            <w:r w:rsidRPr="007D1869">
              <w:rPr>
                <w:rFonts w:ascii="HGPｺﾞｼｯｸM" w:eastAsia="HGPｺﾞｼｯｸM" w:hAnsi="ＭＳ 明朝" w:hint="eastAsia"/>
                <w:szCs w:val="21"/>
              </w:rPr>
              <w:t>的変化がある。</w:t>
            </w:r>
          </w:p>
          <w:p w:rsidR="003460D5" w:rsidRPr="007D1869" w:rsidRDefault="003460D5" w:rsidP="00664960">
            <w:pPr>
              <w:spacing w:line="200" w:lineRule="exact"/>
              <w:ind w:leftChars="150" w:left="420" w:hangingChars="50" w:hanging="105"/>
              <w:rPr>
                <w:rFonts w:ascii="HGPｺﾞｼｯｸM" w:eastAsia="HGPｺﾞｼｯｸM" w:hAnsi="ＭＳ 明朝"/>
                <w:szCs w:val="21"/>
              </w:rPr>
            </w:pPr>
          </w:p>
          <w:p w:rsidR="002350F2" w:rsidRPr="007D1869" w:rsidRDefault="002350F2" w:rsidP="00664960">
            <w:pPr>
              <w:spacing w:line="200" w:lineRule="exact"/>
              <w:ind w:leftChars="150" w:left="420" w:hangingChars="50" w:hanging="105"/>
              <w:rPr>
                <w:rFonts w:ascii="HGPｺﾞｼｯｸM" w:eastAsia="HGPｺﾞｼｯｸM" w:hAnsi="ＭＳ 明朝"/>
                <w:szCs w:val="21"/>
              </w:rPr>
            </w:pPr>
          </w:p>
          <w:p w:rsidR="004010F1" w:rsidRPr="007D1869" w:rsidRDefault="004010F1" w:rsidP="00C45DFC">
            <w:pPr>
              <w:spacing w:line="200" w:lineRule="exact"/>
              <w:ind w:left="315" w:hangingChars="150" w:hanging="315"/>
              <w:rPr>
                <w:rFonts w:ascii="HGPｺﾞｼｯｸM" w:eastAsia="HGPｺﾞｼｯｸM" w:hAnsi="ＭＳ 明朝"/>
                <w:b/>
                <w:szCs w:val="21"/>
              </w:rPr>
            </w:pPr>
            <w:r w:rsidRPr="007D1869">
              <w:rPr>
                <w:rFonts w:ascii="HGPｺﾞｼｯｸM" w:eastAsia="HGPｺﾞｼｯｸM" w:hAnsi="ＭＳ 明朝" w:hint="eastAsia"/>
                <w:szCs w:val="21"/>
              </w:rPr>
              <w:t>イ</w:t>
            </w:r>
            <w:r w:rsidR="007127EE" w:rsidRPr="007D1869">
              <w:rPr>
                <w:rFonts w:ascii="HGPｺﾞｼｯｸM" w:eastAsia="HGPｺﾞｼｯｸM" w:hAnsi="ＭＳ 明朝" w:hint="eastAsia"/>
                <w:szCs w:val="21"/>
              </w:rPr>
              <w:t xml:space="preserve"> </w:t>
            </w:r>
            <w:r w:rsidR="007127EE" w:rsidRPr="007D1869">
              <w:rPr>
                <w:rFonts w:ascii="HGPｺﾞｼｯｸM" w:eastAsia="HGPｺﾞｼｯｸM" w:hAnsi="HGPｺﾞｼｯｸE" w:hint="eastAsia"/>
                <w:szCs w:val="21"/>
              </w:rPr>
              <w:t>人権学習マトリックスを活用</w:t>
            </w:r>
            <w:r w:rsidR="007C0063" w:rsidRPr="007D1869">
              <w:rPr>
                <w:rFonts w:ascii="HGPｺﾞｼｯｸM" w:eastAsia="HGPｺﾞｼｯｸM" w:hAnsi="HGPｺﾞｼｯｸE" w:hint="eastAsia"/>
                <w:szCs w:val="21"/>
              </w:rPr>
              <w:t>実践し</w:t>
            </w:r>
            <w:r w:rsidR="007127EE" w:rsidRPr="007D1869">
              <w:rPr>
                <w:rFonts w:ascii="HGPｺﾞｼｯｸM" w:eastAsia="HGPｺﾞｼｯｸM" w:hAnsi="HGPｺﾞｼｯｸE" w:hint="eastAsia"/>
                <w:szCs w:val="21"/>
              </w:rPr>
              <w:t>、</w:t>
            </w:r>
            <w:r w:rsidR="00C45DFC" w:rsidRPr="007D1869">
              <w:rPr>
                <w:rFonts w:ascii="HGPｺﾞｼｯｸM" w:eastAsia="HGPｺﾞｼｯｸM" w:hAnsi="HGPｺﾞｼｯｸE" w:hint="eastAsia"/>
                <w:szCs w:val="21"/>
              </w:rPr>
              <w:t>年度内により児童生徒の実態に即した見直しに取りかかる。</w:t>
            </w:r>
          </w:p>
        </w:tc>
        <w:tc>
          <w:tcPr>
            <w:tcW w:w="4827" w:type="dxa"/>
            <w:vMerge w:val="restart"/>
            <w:tcBorders>
              <w:left w:val="dashed" w:sz="4" w:space="0" w:color="auto"/>
              <w:right w:val="single" w:sz="4" w:space="0" w:color="auto"/>
            </w:tcBorders>
            <w:shd w:val="clear" w:color="auto" w:fill="auto"/>
          </w:tcPr>
          <w:p w:rsidR="004010F1" w:rsidRPr="007D1869" w:rsidRDefault="004010F1" w:rsidP="00C3322A">
            <w:pPr>
              <w:spacing w:line="200" w:lineRule="exact"/>
              <w:rPr>
                <w:rFonts w:ascii="HGPｺﾞｼｯｸM" w:eastAsia="HGPｺﾞｼｯｸM" w:hAnsi="ＭＳ 明朝"/>
                <w:b/>
                <w:sz w:val="20"/>
                <w:szCs w:val="20"/>
              </w:rPr>
            </w:pPr>
          </w:p>
          <w:p w:rsidR="00464148" w:rsidRPr="007D1869" w:rsidRDefault="003A0E87" w:rsidP="003A0E87">
            <w:pPr>
              <w:spacing w:line="200" w:lineRule="exact"/>
              <w:ind w:left="500" w:hangingChars="250" w:hanging="500"/>
              <w:rPr>
                <w:rFonts w:ascii="HGPｺﾞｼｯｸM" w:eastAsia="HGPｺﾞｼｯｸM" w:hAnsi="ＭＳ 明朝"/>
                <w:sz w:val="20"/>
                <w:szCs w:val="20"/>
              </w:rPr>
            </w:pPr>
            <w:r w:rsidRPr="007D1869">
              <w:rPr>
                <w:rFonts w:ascii="HGPｺﾞｼｯｸM" w:eastAsia="HGPｺﾞｼｯｸM" w:hAnsi="ＭＳ 明朝" w:hint="eastAsia"/>
                <w:sz w:val="20"/>
                <w:szCs w:val="20"/>
              </w:rPr>
              <w:t>①ア</w:t>
            </w:r>
            <w:r w:rsidR="00312852" w:rsidRPr="007D1869">
              <w:rPr>
                <w:rFonts w:ascii="HGPｺﾞｼｯｸM" w:eastAsia="HGPｺﾞｼｯｸM" w:hAnsi="ＭＳ 明朝" w:hint="eastAsia"/>
                <w:sz w:val="20"/>
                <w:szCs w:val="20"/>
              </w:rPr>
              <w:t xml:space="preserve"> </w:t>
            </w:r>
            <w:r w:rsidR="009D1320" w:rsidRPr="007D1869">
              <w:rPr>
                <w:rFonts w:ascii="HGPｺﾞｼｯｸM" w:eastAsia="HGPｺﾞｼｯｸM" w:hAnsi="ＭＳ 明朝" w:hint="eastAsia"/>
                <w:sz w:val="20"/>
                <w:szCs w:val="20"/>
              </w:rPr>
              <w:t>学年会</w:t>
            </w:r>
            <w:r w:rsidR="006D788C" w:rsidRPr="007D1869">
              <w:rPr>
                <w:rFonts w:ascii="HGPｺﾞｼｯｸM" w:eastAsia="HGPｺﾞｼｯｸM" w:hAnsi="ＭＳ 明朝" w:hint="eastAsia"/>
                <w:sz w:val="20"/>
                <w:szCs w:val="20"/>
              </w:rPr>
              <w:t>、部会等</w:t>
            </w:r>
            <w:r w:rsidR="009D1320" w:rsidRPr="007D1869">
              <w:rPr>
                <w:rFonts w:ascii="HGPｺﾞｼｯｸM" w:eastAsia="HGPｺﾞｼｯｸM" w:hAnsi="ＭＳ 明朝" w:hint="eastAsia"/>
                <w:sz w:val="20"/>
                <w:szCs w:val="20"/>
              </w:rPr>
              <w:t>で人権意識を常に意識できるよう繰り返し発信。自己診断アンケートの自由記述欄に</w:t>
            </w:r>
            <w:r w:rsidR="00312852" w:rsidRPr="007D1869">
              <w:rPr>
                <w:rFonts w:ascii="HGPｺﾞｼｯｸM" w:eastAsia="HGPｺﾞｼｯｸM" w:hAnsi="ＭＳ 明朝" w:hint="eastAsia"/>
                <w:sz w:val="20"/>
                <w:szCs w:val="20"/>
              </w:rPr>
              <w:t>も肯定的</w:t>
            </w:r>
            <w:r w:rsidR="009D1320" w:rsidRPr="007D1869">
              <w:rPr>
                <w:rFonts w:ascii="HGPｺﾞｼｯｸM" w:eastAsia="HGPｺﾞｼｯｸM" w:hAnsi="ＭＳ 明朝" w:hint="eastAsia"/>
                <w:sz w:val="20"/>
                <w:szCs w:val="20"/>
              </w:rPr>
              <w:t>意見が書かれていた。</w:t>
            </w:r>
            <w:r w:rsidR="006D788C" w:rsidRPr="007D1869">
              <w:rPr>
                <w:rFonts w:ascii="HGPｺﾞｼｯｸM" w:eastAsia="HGPｺﾞｼｯｸM" w:hAnsi="ＭＳ 明朝" w:hint="eastAsia"/>
                <w:sz w:val="20"/>
                <w:szCs w:val="20"/>
              </w:rPr>
              <w:t>学部</w:t>
            </w:r>
            <w:r w:rsidR="00464148" w:rsidRPr="007D1869">
              <w:rPr>
                <w:rFonts w:ascii="HGPｺﾞｼｯｸM" w:eastAsia="HGPｺﾞｼｯｸM" w:hAnsi="ＭＳ 明朝" w:hint="eastAsia"/>
                <w:sz w:val="20"/>
                <w:szCs w:val="20"/>
              </w:rPr>
              <w:t>全員一斉にセルフチェックシートの確認を行う時間を設定</w:t>
            </w:r>
            <w:r w:rsidR="006D788C" w:rsidRPr="007D1869">
              <w:rPr>
                <w:rFonts w:ascii="HGPｺﾞｼｯｸM" w:eastAsia="HGPｺﾞｼｯｸM" w:hAnsi="ＭＳ 明朝" w:hint="eastAsia"/>
                <w:sz w:val="20"/>
                <w:szCs w:val="20"/>
              </w:rPr>
              <w:t>実施。</w:t>
            </w:r>
            <w:r w:rsidR="005321E9" w:rsidRPr="007D1869">
              <w:rPr>
                <w:rFonts w:ascii="HGPｺﾞｼｯｸM" w:eastAsia="HGPｺﾞｼｯｸM" w:hAnsi="ＭＳ 明朝" w:hint="eastAsia"/>
                <w:sz w:val="20"/>
                <w:szCs w:val="20"/>
              </w:rPr>
              <w:t>（</w:t>
            </w:r>
            <w:r w:rsidR="003D0B68" w:rsidRPr="007D1869">
              <w:rPr>
                <w:rFonts w:ascii="HGPｺﾞｼｯｸM" w:eastAsia="HGPｺﾞｼｯｸM" w:hAnsi="ＭＳ 明朝" w:hint="eastAsia"/>
                <w:sz w:val="20"/>
                <w:szCs w:val="20"/>
              </w:rPr>
              <w:t>職員８７％に</w:t>
            </w:r>
            <w:r w:rsidR="00F63DFF" w:rsidRPr="007D1869">
              <w:rPr>
                <w:rFonts w:ascii="HGPｺﾞｼｯｸM" w:eastAsia="HGPｺﾞｼｯｸM" w:hAnsi="ＭＳ 明朝" w:hint="eastAsia"/>
                <w:sz w:val="20"/>
                <w:szCs w:val="20"/>
              </w:rPr>
              <w:t>各人の</w:t>
            </w:r>
            <w:r w:rsidR="00C97A8B" w:rsidRPr="007D1869">
              <w:rPr>
                <w:rFonts w:ascii="HGPｺﾞｼｯｸM" w:eastAsia="HGPｺﾞｼｯｸM" w:hAnsi="ＭＳ 明朝" w:hint="eastAsia"/>
                <w:sz w:val="20"/>
                <w:szCs w:val="20"/>
              </w:rPr>
              <w:t>４月</w:t>
            </w:r>
            <w:r w:rsidR="00F63DFF" w:rsidRPr="007D1869">
              <w:rPr>
                <w:rFonts w:ascii="HGPｺﾞｼｯｸM" w:eastAsia="HGPｺﾞｼｯｸM" w:hAnsi="ＭＳ 明朝" w:hint="eastAsia"/>
                <w:sz w:val="20"/>
                <w:szCs w:val="20"/>
              </w:rPr>
              <w:t>アンケートに</w:t>
            </w:r>
            <w:r w:rsidR="00C97A8B" w:rsidRPr="007D1869">
              <w:rPr>
                <w:rFonts w:ascii="HGPｺﾞｼｯｸM" w:eastAsia="HGPｺﾞｼｯｸM" w:hAnsi="ＭＳ 明朝" w:hint="eastAsia"/>
                <w:sz w:val="20"/>
                <w:szCs w:val="20"/>
              </w:rPr>
              <w:t>比べて</w:t>
            </w:r>
            <w:r w:rsidR="003D0B68" w:rsidRPr="007D1869">
              <w:rPr>
                <w:rFonts w:ascii="HGPｺﾞｼｯｸM" w:eastAsia="HGPｺﾞｼｯｸM" w:hAnsi="ＭＳ 明朝" w:hint="eastAsia"/>
                <w:sz w:val="20"/>
                <w:szCs w:val="20"/>
              </w:rPr>
              <w:t>肯定的</w:t>
            </w:r>
            <w:r w:rsidR="00F63DFF" w:rsidRPr="007D1869">
              <w:rPr>
                <w:rFonts w:ascii="HGPｺﾞｼｯｸM" w:eastAsia="HGPｺﾞｼｯｸM" w:hAnsi="ＭＳ 明朝" w:hint="eastAsia"/>
                <w:sz w:val="20"/>
                <w:szCs w:val="20"/>
              </w:rPr>
              <w:t>な</w:t>
            </w:r>
            <w:r w:rsidR="003D0B68" w:rsidRPr="007D1869">
              <w:rPr>
                <w:rFonts w:ascii="HGPｺﾞｼｯｸM" w:eastAsia="HGPｺﾞｼｯｸM" w:hAnsi="ＭＳ 明朝" w:hint="eastAsia"/>
                <w:sz w:val="20"/>
                <w:szCs w:val="20"/>
              </w:rPr>
              <w:t>変化</w:t>
            </w:r>
            <w:r w:rsidR="00F63DFF" w:rsidRPr="007D1869">
              <w:rPr>
                <w:rFonts w:ascii="HGPｺﾞｼｯｸM" w:eastAsia="HGPｺﾞｼｯｸM" w:hAnsi="ＭＳ 明朝" w:hint="eastAsia"/>
                <w:sz w:val="20"/>
                <w:szCs w:val="20"/>
              </w:rPr>
              <w:t>があった</w:t>
            </w:r>
            <w:r w:rsidR="005321E9" w:rsidRPr="007D1869">
              <w:rPr>
                <w:rFonts w:ascii="HGPｺﾞｼｯｸM" w:eastAsia="HGPｺﾞｼｯｸM" w:hAnsi="ＭＳ 明朝" w:hint="eastAsia"/>
                <w:sz w:val="20"/>
                <w:szCs w:val="20"/>
              </w:rPr>
              <w:t>）</w:t>
            </w:r>
            <w:r w:rsidR="003D0B68" w:rsidRPr="007D1869">
              <w:rPr>
                <w:rFonts w:ascii="HGPｺﾞｼｯｸM" w:eastAsia="HGPｺﾞｼｯｸM" w:hAnsi="ＭＳ 明朝" w:hint="eastAsia"/>
                <w:sz w:val="20"/>
                <w:szCs w:val="20"/>
              </w:rPr>
              <w:t>（◎</w:t>
            </w:r>
            <w:r w:rsidR="00ED2F27" w:rsidRPr="007D1869">
              <w:rPr>
                <w:rFonts w:ascii="HGPｺﾞｼｯｸM" w:eastAsia="HGPｺﾞｼｯｸM" w:hAnsi="ＭＳ 明朝" w:hint="eastAsia"/>
                <w:sz w:val="20"/>
                <w:szCs w:val="20"/>
              </w:rPr>
              <w:t>）</w:t>
            </w:r>
          </w:p>
          <w:p w:rsidR="00043C9B" w:rsidRPr="007D1869" w:rsidRDefault="00043C9B" w:rsidP="003A0E87">
            <w:pPr>
              <w:spacing w:line="200" w:lineRule="exact"/>
              <w:ind w:leftChars="100" w:left="510" w:hangingChars="150" w:hanging="300"/>
              <w:rPr>
                <w:rFonts w:ascii="HGPｺﾞｼｯｸM" w:eastAsia="HGPｺﾞｼｯｸM" w:hAnsi="ＭＳ 明朝"/>
                <w:sz w:val="20"/>
                <w:szCs w:val="20"/>
              </w:rPr>
            </w:pPr>
            <w:r w:rsidRPr="007D1869">
              <w:rPr>
                <w:rFonts w:ascii="HGPｺﾞｼｯｸM" w:eastAsia="HGPｺﾞｼｯｸM" w:hAnsi="ＭＳ 明朝" w:hint="eastAsia"/>
                <w:sz w:val="20"/>
                <w:szCs w:val="20"/>
              </w:rPr>
              <w:t>イ</w:t>
            </w:r>
            <w:r w:rsidR="0045597F" w:rsidRPr="007D1869">
              <w:rPr>
                <w:rFonts w:ascii="HGPｺﾞｼｯｸM" w:eastAsia="HGPｺﾞｼｯｸM" w:hAnsi="ＭＳ 明朝" w:hint="eastAsia"/>
                <w:sz w:val="20"/>
                <w:szCs w:val="20"/>
              </w:rPr>
              <w:t xml:space="preserve"> </w:t>
            </w:r>
            <w:r w:rsidRPr="007D1869">
              <w:rPr>
                <w:rFonts w:ascii="HGPｺﾞｼｯｸM" w:eastAsia="HGPｺﾞｼｯｸM" w:hAnsi="ＭＳ 明朝" w:hint="eastAsia"/>
                <w:sz w:val="20"/>
                <w:szCs w:val="20"/>
              </w:rPr>
              <w:t>人権学習マトリックスを活用した授業実践を行っている。</w:t>
            </w:r>
            <w:r w:rsidR="00A609E0" w:rsidRPr="007D1869">
              <w:rPr>
                <w:rFonts w:ascii="HGPｺﾞｼｯｸM" w:eastAsia="HGPｺﾞｼｯｸM" w:hAnsi="ＭＳ 明朝" w:hint="eastAsia"/>
                <w:sz w:val="20"/>
                <w:szCs w:val="20"/>
              </w:rPr>
              <w:t>さらに授業に活かしやすくするため教科との関連を含めて検討を始めている。</w:t>
            </w:r>
            <w:r w:rsidR="00ED2F27" w:rsidRPr="007D1869">
              <w:rPr>
                <w:rFonts w:ascii="HGPｺﾞｼｯｸM" w:eastAsia="HGPｺﾞｼｯｸM" w:hAnsi="ＭＳ 明朝" w:hint="eastAsia"/>
                <w:sz w:val="20"/>
                <w:szCs w:val="20"/>
              </w:rPr>
              <w:t>（○）</w:t>
            </w:r>
          </w:p>
          <w:p w:rsidR="00312852" w:rsidRPr="007D1869" w:rsidRDefault="003A0E87" w:rsidP="003A0E87">
            <w:pPr>
              <w:spacing w:line="200" w:lineRule="exact"/>
              <w:rPr>
                <w:rFonts w:ascii="HGPｺﾞｼｯｸM" w:eastAsia="HGPｺﾞｼｯｸM" w:hAnsi="ＭＳ 明朝"/>
                <w:sz w:val="20"/>
                <w:szCs w:val="20"/>
              </w:rPr>
            </w:pPr>
            <w:r w:rsidRPr="007D1869">
              <w:rPr>
                <w:rFonts w:ascii="HGPｺﾞｼｯｸM" w:eastAsia="HGPｺﾞｼｯｸM" w:hAnsi="ＭＳ 明朝" w:hint="eastAsia"/>
                <w:sz w:val="20"/>
                <w:szCs w:val="20"/>
              </w:rPr>
              <w:t>②</w:t>
            </w:r>
            <w:r w:rsidR="00312852" w:rsidRPr="007D1869">
              <w:rPr>
                <w:rFonts w:ascii="HGPｺﾞｼｯｸM" w:eastAsia="HGPｺﾞｼｯｸM" w:hAnsi="ＭＳ 明朝" w:hint="eastAsia"/>
                <w:sz w:val="20"/>
                <w:szCs w:val="20"/>
              </w:rPr>
              <w:t xml:space="preserve">　小学部修学旅行、</w:t>
            </w:r>
            <w:r w:rsidR="00C97A8B" w:rsidRPr="007D1869">
              <w:rPr>
                <w:rFonts w:ascii="HGPｺﾞｼｯｸM" w:eastAsia="HGPｺﾞｼｯｸM" w:hAnsi="ＭＳ 明朝" w:hint="eastAsia"/>
                <w:sz w:val="20"/>
                <w:szCs w:val="20"/>
              </w:rPr>
              <w:t>高等部宿泊学習で</w:t>
            </w:r>
            <w:r w:rsidR="00464148" w:rsidRPr="007D1869">
              <w:rPr>
                <w:rFonts w:ascii="HGPｺﾞｼｯｸM" w:eastAsia="HGPｺﾞｼｯｸM" w:hAnsi="ＭＳ 明朝" w:hint="eastAsia"/>
                <w:sz w:val="20"/>
                <w:szCs w:val="20"/>
              </w:rPr>
              <w:t>医師の付き</w:t>
            </w:r>
          </w:p>
          <w:p w:rsidR="00464148" w:rsidRPr="007D1869" w:rsidRDefault="00464148" w:rsidP="00C97A8B">
            <w:pPr>
              <w:pStyle w:val="aa"/>
              <w:spacing w:line="200" w:lineRule="exact"/>
              <w:ind w:leftChars="150" w:left="315"/>
              <w:rPr>
                <w:rFonts w:ascii="HGPｺﾞｼｯｸM" w:eastAsia="HGPｺﾞｼｯｸM" w:hAnsi="ＭＳ 明朝"/>
                <w:sz w:val="20"/>
                <w:szCs w:val="20"/>
              </w:rPr>
            </w:pPr>
            <w:r w:rsidRPr="007D1869">
              <w:rPr>
                <w:rFonts w:ascii="HGPｺﾞｼｯｸM" w:eastAsia="HGPｺﾞｼｯｸM" w:hAnsi="ＭＳ 明朝" w:hint="eastAsia"/>
                <w:sz w:val="20"/>
                <w:szCs w:val="20"/>
              </w:rPr>
              <w:t>添い</w:t>
            </w:r>
            <w:r w:rsidR="00C97A8B" w:rsidRPr="007D1869">
              <w:rPr>
                <w:rFonts w:ascii="HGPｺﾞｼｯｸM" w:eastAsia="HGPｺﾞｼｯｸM" w:hAnsi="ＭＳ 明朝" w:hint="eastAsia"/>
                <w:sz w:val="20"/>
                <w:szCs w:val="20"/>
              </w:rPr>
              <w:t>２回</w:t>
            </w:r>
            <w:r w:rsidR="00312852" w:rsidRPr="007D1869">
              <w:rPr>
                <w:rFonts w:ascii="HGPｺﾞｼｯｸM" w:eastAsia="HGPｺﾞｼｯｸM" w:hAnsi="ＭＳ 明朝" w:hint="eastAsia"/>
                <w:sz w:val="20"/>
                <w:szCs w:val="20"/>
              </w:rPr>
              <w:t>実施。振り返り</w:t>
            </w:r>
            <w:r w:rsidRPr="007D1869">
              <w:rPr>
                <w:rFonts w:ascii="HGPｺﾞｼｯｸM" w:eastAsia="HGPｺﾞｼｯｸM" w:hAnsi="ＭＳ 明朝" w:hint="eastAsia"/>
                <w:sz w:val="20"/>
                <w:szCs w:val="20"/>
              </w:rPr>
              <w:t>反省を医師参加のもと</w:t>
            </w:r>
            <w:r w:rsidR="00312852" w:rsidRPr="007D1869">
              <w:rPr>
                <w:rFonts w:ascii="HGPｺﾞｼｯｸM" w:eastAsia="HGPｺﾞｼｯｸM" w:hAnsi="ＭＳ 明朝" w:hint="eastAsia"/>
                <w:sz w:val="20"/>
                <w:szCs w:val="20"/>
              </w:rPr>
              <w:t>学部</w:t>
            </w:r>
            <w:r w:rsidRPr="007D1869">
              <w:rPr>
                <w:rFonts w:ascii="HGPｺﾞｼｯｸM" w:eastAsia="HGPｺﾞｼｯｸM" w:hAnsi="ＭＳ 明朝" w:hint="eastAsia"/>
                <w:sz w:val="20"/>
                <w:szCs w:val="20"/>
              </w:rPr>
              <w:t>全員で共有</w:t>
            </w:r>
            <w:r w:rsidR="00C97A8B" w:rsidRPr="007D1869">
              <w:rPr>
                <w:rFonts w:ascii="HGPｺﾞｼｯｸM" w:eastAsia="HGPｺﾞｼｯｸM" w:hAnsi="ＭＳ 明朝" w:hint="eastAsia"/>
                <w:sz w:val="20"/>
                <w:szCs w:val="20"/>
              </w:rPr>
              <w:t>するこ</w:t>
            </w:r>
            <w:r w:rsidR="00A414BB" w:rsidRPr="007D1869">
              <w:rPr>
                <w:rFonts w:ascii="HGPｺﾞｼｯｸM" w:eastAsia="HGPｺﾞｼｯｸM" w:hAnsi="ＭＳ 明朝" w:hint="eastAsia"/>
                <w:sz w:val="20"/>
                <w:szCs w:val="20"/>
              </w:rPr>
              <w:t>と</w:t>
            </w:r>
            <w:r w:rsidR="00C97A8B" w:rsidRPr="007D1869">
              <w:rPr>
                <w:rFonts w:ascii="HGPｺﾞｼｯｸM" w:eastAsia="HGPｺﾞｼｯｸM" w:hAnsi="ＭＳ 明朝" w:hint="eastAsia"/>
                <w:sz w:val="20"/>
                <w:szCs w:val="20"/>
              </w:rPr>
              <w:t>もできた</w:t>
            </w:r>
            <w:r w:rsidRPr="007D1869">
              <w:rPr>
                <w:rFonts w:ascii="HGPｺﾞｼｯｸM" w:eastAsia="HGPｺﾞｼｯｸM" w:hAnsi="ＭＳ 明朝" w:hint="eastAsia"/>
                <w:sz w:val="20"/>
                <w:szCs w:val="20"/>
              </w:rPr>
              <w:t>。</w:t>
            </w:r>
            <w:r w:rsidR="00C97A8B" w:rsidRPr="007D1869">
              <w:rPr>
                <w:rFonts w:ascii="HGPｺﾞｼｯｸM" w:eastAsia="HGPｺﾞｼｯｸM" w:hAnsi="ＭＳ 明朝" w:hint="eastAsia"/>
                <w:sz w:val="20"/>
                <w:szCs w:val="20"/>
              </w:rPr>
              <w:t>また研修も５回実施。</w:t>
            </w:r>
            <w:r w:rsidR="00043C9B" w:rsidRPr="007D1869">
              <w:rPr>
                <w:rFonts w:ascii="HGPｺﾞｼｯｸM" w:eastAsia="HGPｺﾞｼｯｸM" w:hAnsi="ＭＳ 明朝" w:hint="eastAsia"/>
                <w:sz w:val="20"/>
                <w:szCs w:val="20"/>
              </w:rPr>
              <w:t>医師との連携で看護師の研修・宿泊行事へのアドバイスなどをいただき、人工呼吸器使用児童生徒の学校生活について、一定の検証ができた。</w:t>
            </w:r>
            <w:r w:rsidR="002E4E1F" w:rsidRPr="007D1869">
              <w:rPr>
                <w:rFonts w:ascii="HGPｺﾞｼｯｸM" w:eastAsia="HGPｺﾞｼｯｸM" w:hAnsi="ＭＳ 明朝" w:hint="eastAsia"/>
                <w:sz w:val="20"/>
                <w:szCs w:val="20"/>
              </w:rPr>
              <w:t>シミュ</w:t>
            </w:r>
            <w:r w:rsidR="00C97A8B" w:rsidRPr="007D1869">
              <w:rPr>
                <w:rFonts w:ascii="HGPｺﾞｼｯｸM" w:eastAsia="HGPｺﾞｼｯｸM" w:hAnsi="ＭＳ 明朝" w:hint="eastAsia"/>
                <w:sz w:val="20"/>
                <w:szCs w:val="20"/>
              </w:rPr>
              <w:t>レーションも全学年実施済</w:t>
            </w:r>
            <w:r w:rsidR="00ED2F27" w:rsidRPr="007D1869">
              <w:rPr>
                <w:rFonts w:ascii="HGPｺﾞｼｯｸM" w:eastAsia="HGPｺﾞｼｯｸM" w:hAnsi="ＭＳ 明朝" w:hint="eastAsia"/>
                <w:sz w:val="20"/>
                <w:szCs w:val="20"/>
              </w:rPr>
              <w:t>（◎）</w:t>
            </w:r>
          </w:p>
          <w:p w:rsidR="00ED2F27" w:rsidRPr="007D1869" w:rsidRDefault="003A0E87" w:rsidP="00ED2F27">
            <w:pPr>
              <w:spacing w:line="200" w:lineRule="exact"/>
              <w:ind w:left="400" w:hangingChars="200" w:hanging="400"/>
              <w:rPr>
                <w:rFonts w:ascii="HGPｺﾞｼｯｸM" w:eastAsia="HGPｺﾞｼｯｸM" w:hAnsi="ＭＳ 明朝"/>
                <w:sz w:val="20"/>
                <w:szCs w:val="20"/>
              </w:rPr>
            </w:pPr>
            <w:r w:rsidRPr="007D1869">
              <w:rPr>
                <w:rFonts w:ascii="HGPｺﾞｼｯｸM" w:eastAsia="HGPｺﾞｼｯｸM" w:hAnsi="ＭＳ 明朝" w:hint="eastAsia"/>
                <w:sz w:val="20"/>
                <w:szCs w:val="20"/>
              </w:rPr>
              <w:t>③ 大災害</w:t>
            </w:r>
            <w:r w:rsidR="009D1320" w:rsidRPr="007D1869">
              <w:rPr>
                <w:rFonts w:ascii="HGPｺﾞｼｯｸM" w:eastAsia="HGPｺﾞｼｯｸM" w:hAnsi="ＭＳ 明朝" w:hint="eastAsia"/>
                <w:sz w:val="20"/>
                <w:szCs w:val="20"/>
              </w:rPr>
              <w:t>時対応避難訓練に向け「対策本部指示マニ</w:t>
            </w:r>
          </w:p>
          <w:p w:rsidR="00BF3C72" w:rsidRPr="007D1869" w:rsidRDefault="009D1320" w:rsidP="00ED2F27">
            <w:pPr>
              <w:spacing w:line="200" w:lineRule="exact"/>
              <w:ind w:leftChars="150" w:left="415" w:hangingChars="50" w:hanging="100"/>
              <w:rPr>
                <w:rFonts w:ascii="HGPｺﾞｼｯｸM" w:eastAsia="HGPｺﾞｼｯｸM" w:hAnsi="ＭＳ 明朝"/>
                <w:sz w:val="20"/>
                <w:szCs w:val="20"/>
              </w:rPr>
            </w:pPr>
            <w:r w:rsidRPr="007D1869">
              <w:rPr>
                <w:rFonts w:ascii="HGPｺﾞｼｯｸM" w:eastAsia="HGPｺﾞｼｯｸM" w:hAnsi="ＭＳ 明朝" w:hint="eastAsia"/>
                <w:sz w:val="20"/>
                <w:szCs w:val="20"/>
              </w:rPr>
              <w:t>ュアル」を作成。</w:t>
            </w:r>
            <w:r w:rsidR="00C97A8B" w:rsidRPr="007D1869">
              <w:rPr>
                <w:rFonts w:ascii="HGPｺﾞｼｯｸM" w:eastAsia="HGPｺﾞｼｯｸM" w:hAnsi="ＭＳ 明朝" w:hint="eastAsia"/>
                <w:sz w:val="20"/>
                <w:szCs w:val="20"/>
              </w:rPr>
              <w:t>模擬訓練</w:t>
            </w:r>
            <w:r w:rsidR="00BF3C72" w:rsidRPr="007D1869">
              <w:rPr>
                <w:rFonts w:ascii="HGPｺﾞｼｯｸM" w:eastAsia="HGPｺﾞｼｯｸM" w:hAnsi="ＭＳ 明朝" w:hint="eastAsia"/>
                <w:sz w:val="20"/>
                <w:szCs w:val="20"/>
              </w:rPr>
              <w:t>当日の</w:t>
            </w:r>
            <w:r w:rsidRPr="007D1869">
              <w:rPr>
                <w:rFonts w:ascii="HGPｺﾞｼｯｸM" w:eastAsia="HGPｺﾞｼｯｸM" w:hAnsi="ＭＳ 明朝" w:hint="eastAsia"/>
                <w:sz w:val="20"/>
                <w:szCs w:val="20"/>
              </w:rPr>
              <w:t>停電のため</w:t>
            </w:r>
            <w:r w:rsidR="00A47472" w:rsidRPr="007D1869">
              <w:rPr>
                <w:rFonts w:ascii="HGPｺﾞｼｯｸM" w:eastAsia="HGPｺﾞｼｯｸM" w:hAnsi="ＭＳ 明朝" w:hint="eastAsia"/>
                <w:sz w:val="20"/>
                <w:szCs w:val="20"/>
              </w:rPr>
              <w:t>電気</w:t>
            </w:r>
            <w:r w:rsidR="00ED2F27" w:rsidRPr="007D1869">
              <w:rPr>
                <w:rFonts w:ascii="HGPｺﾞｼｯｸM" w:eastAsia="HGPｺﾞｼｯｸM" w:hAnsi="ＭＳ 明朝" w:hint="eastAsia"/>
                <w:sz w:val="20"/>
                <w:szCs w:val="20"/>
              </w:rPr>
              <w:t>・</w:t>
            </w:r>
          </w:p>
          <w:p w:rsidR="00BF3C72" w:rsidRPr="007D1869" w:rsidRDefault="00A47472" w:rsidP="00ED2F27">
            <w:pPr>
              <w:spacing w:line="200" w:lineRule="exact"/>
              <w:ind w:leftChars="150" w:left="415" w:hangingChars="50" w:hanging="100"/>
              <w:rPr>
                <w:rFonts w:ascii="HGPｺﾞｼｯｸM" w:eastAsia="HGPｺﾞｼｯｸM" w:hAnsi="ＭＳ 明朝"/>
                <w:sz w:val="20"/>
                <w:szCs w:val="20"/>
              </w:rPr>
            </w:pPr>
            <w:r w:rsidRPr="007D1869">
              <w:rPr>
                <w:rFonts w:ascii="HGPｺﾞｼｯｸM" w:eastAsia="HGPｺﾞｼｯｸM" w:hAnsi="ＭＳ 明朝" w:hint="eastAsia"/>
                <w:sz w:val="20"/>
                <w:szCs w:val="20"/>
              </w:rPr>
              <w:t>ガスも停止する事態で</w:t>
            </w:r>
            <w:r w:rsidR="009D1320" w:rsidRPr="007D1869">
              <w:rPr>
                <w:rFonts w:ascii="HGPｺﾞｼｯｸM" w:eastAsia="HGPｺﾞｼｯｸM" w:hAnsi="ＭＳ 明朝" w:hint="eastAsia"/>
                <w:sz w:val="20"/>
                <w:szCs w:val="20"/>
              </w:rPr>
              <w:t>実施</w:t>
            </w:r>
            <w:r w:rsidR="00552D5D" w:rsidRPr="007D1869">
              <w:rPr>
                <w:rFonts w:ascii="HGPｺﾞｼｯｸM" w:eastAsia="HGPｺﾞｼｯｸM" w:hAnsi="ＭＳ 明朝" w:hint="eastAsia"/>
                <w:sz w:val="20"/>
                <w:szCs w:val="20"/>
              </w:rPr>
              <w:t>できなかったが、実際の</w:t>
            </w:r>
          </w:p>
          <w:p w:rsidR="00BF3C72" w:rsidRPr="007D1869" w:rsidRDefault="00A47472" w:rsidP="00ED2F27">
            <w:pPr>
              <w:spacing w:line="200" w:lineRule="exact"/>
              <w:ind w:leftChars="150" w:left="415" w:hangingChars="50" w:hanging="100"/>
              <w:rPr>
                <w:rFonts w:ascii="HGPｺﾞｼｯｸM" w:eastAsia="HGPｺﾞｼｯｸM" w:hAnsi="ＭＳ 明朝"/>
                <w:sz w:val="20"/>
                <w:szCs w:val="20"/>
              </w:rPr>
            </w:pPr>
            <w:r w:rsidRPr="007D1869">
              <w:rPr>
                <w:rFonts w:ascii="HGPｺﾞｼｯｸM" w:eastAsia="HGPｺﾞｼｯｸM" w:hAnsi="ＭＳ 明朝" w:hint="eastAsia"/>
                <w:sz w:val="20"/>
                <w:szCs w:val="20"/>
              </w:rPr>
              <w:t>非常時の対応</w:t>
            </w:r>
            <w:r w:rsidR="00552D5D" w:rsidRPr="007D1869">
              <w:rPr>
                <w:rFonts w:ascii="HGPｺﾞｼｯｸM" w:eastAsia="HGPｺﾞｼｯｸM" w:hAnsi="ＭＳ 明朝" w:hint="eastAsia"/>
                <w:sz w:val="20"/>
                <w:szCs w:val="20"/>
              </w:rPr>
              <w:t>で電源確保量、水分運搬等</w:t>
            </w:r>
            <w:r w:rsidRPr="007D1869">
              <w:rPr>
                <w:rFonts w:ascii="HGPｺﾞｼｯｸM" w:eastAsia="HGPｺﾞｼｯｸM" w:hAnsi="ＭＳ 明朝" w:hint="eastAsia"/>
                <w:sz w:val="20"/>
                <w:szCs w:val="20"/>
              </w:rPr>
              <w:t>次年度へ</w:t>
            </w:r>
          </w:p>
          <w:p w:rsidR="00C97A8B" w:rsidRPr="007D1869" w:rsidRDefault="00A47472" w:rsidP="0030693C">
            <w:pPr>
              <w:spacing w:line="200" w:lineRule="exact"/>
              <w:ind w:leftChars="150" w:left="415" w:hangingChars="50" w:hanging="100"/>
              <w:rPr>
                <w:rFonts w:ascii="HGPｺﾞｼｯｸM" w:eastAsia="HGPｺﾞｼｯｸM" w:hAnsi="ＭＳ 明朝"/>
                <w:sz w:val="20"/>
                <w:szCs w:val="20"/>
              </w:rPr>
            </w:pPr>
            <w:r w:rsidRPr="007D1869">
              <w:rPr>
                <w:rFonts w:ascii="HGPｺﾞｼｯｸM" w:eastAsia="HGPｺﾞｼｯｸM" w:hAnsi="ＭＳ 明朝" w:hint="eastAsia"/>
                <w:sz w:val="20"/>
                <w:szCs w:val="20"/>
              </w:rPr>
              <w:t>の課題が見えた。</w:t>
            </w:r>
            <w:r w:rsidR="0030693C" w:rsidRPr="007D1869">
              <w:rPr>
                <w:rFonts w:ascii="HGPｺﾞｼｯｸM" w:eastAsia="HGPｺﾞｼｯｸM" w:hAnsi="ＭＳ 明朝" w:hint="eastAsia"/>
                <w:sz w:val="20"/>
                <w:szCs w:val="20"/>
              </w:rPr>
              <w:t>B</w:t>
            </w:r>
            <w:r w:rsidR="0030693C" w:rsidRPr="007D1869">
              <w:rPr>
                <w:rFonts w:ascii="HGPｺﾞｼｯｸM" w:eastAsia="HGPｺﾞｼｯｸM" w:hAnsi="ＭＳ 明朝"/>
                <w:sz w:val="20"/>
                <w:szCs w:val="20"/>
              </w:rPr>
              <w:t>CP</w:t>
            </w:r>
            <w:r w:rsidR="0030693C" w:rsidRPr="007D1869">
              <w:rPr>
                <w:rFonts w:ascii="HGPｺﾞｼｯｸM" w:eastAsia="HGPｺﾞｼｯｸM" w:hAnsi="ＭＳ 明朝" w:hint="eastAsia"/>
                <w:sz w:val="20"/>
                <w:szCs w:val="20"/>
              </w:rPr>
              <w:t>（事業継続計画)</w:t>
            </w:r>
            <w:r w:rsidRPr="007D1869">
              <w:rPr>
                <w:rFonts w:ascii="HGPｺﾞｼｯｸM" w:eastAsia="HGPｺﾞｼｯｸM" w:hAnsi="ＭＳ 明朝" w:hint="eastAsia"/>
                <w:sz w:val="20"/>
                <w:szCs w:val="20"/>
              </w:rPr>
              <w:t>含め、</w:t>
            </w:r>
            <w:r w:rsidR="009D1320" w:rsidRPr="007D1869">
              <w:rPr>
                <w:rFonts w:ascii="HGPｺﾞｼｯｸM" w:eastAsia="HGPｺﾞｼｯｸM" w:hAnsi="ＭＳ 明朝" w:hint="eastAsia"/>
                <w:sz w:val="20"/>
                <w:szCs w:val="20"/>
              </w:rPr>
              <w:t>危機管</w:t>
            </w:r>
          </w:p>
          <w:p w:rsidR="00C97A8B" w:rsidRPr="007D1869" w:rsidRDefault="009D1320" w:rsidP="00552D5D">
            <w:pPr>
              <w:spacing w:line="200" w:lineRule="exact"/>
              <w:ind w:leftChars="150" w:left="415" w:hangingChars="50" w:hanging="100"/>
              <w:rPr>
                <w:rFonts w:ascii="HGPｺﾞｼｯｸM" w:eastAsia="HGPｺﾞｼｯｸM" w:hAnsi="ＭＳ 明朝"/>
                <w:sz w:val="20"/>
                <w:szCs w:val="20"/>
              </w:rPr>
            </w:pPr>
            <w:r w:rsidRPr="007D1869">
              <w:rPr>
                <w:rFonts w:ascii="HGPｺﾞｼｯｸM" w:eastAsia="HGPｺﾞｼｯｸM" w:hAnsi="ＭＳ 明朝" w:hint="eastAsia"/>
                <w:sz w:val="20"/>
                <w:szCs w:val="20"/>
              </w:rPr>
              <w:t>理マニュアルを集約し「本校における危機管理の手</w:t>
            </w:r>
          </w:p>
          <w:p w:rsidR="0030693C" w:rsidRPr="007D1869" w:rsidRDefault="009D1320" w:rsidP="00C97A8B">
            <w:pPr>
              <w:spacing w:line="200" w:lineRule="exact"/>
              <w:ind w:leftChars="150" w:left="415" w:hangingChars="50" w:hanging="100"/>
              <w:rPr>
                <w:rFonts w:ascii="HGPｺﾞｼｯｸM" w:eastAsia="HGPｺﾞｼｯｸM" w:hAnsi="ＭＳ 明朝"/>
                <w:sz w:val="20"/>
                <w:szCs w:val="20"/>
              </w:rPr>
            </w:pPr>
            <w:r w:rsidRPr="007D1869">
              <w:rPr>
                <w:rFonts w:ascii="HGPｺﾞｼｯｸM" w:eastAsia="HGPｺﾞｼｯｸM" w:hAnsi="ＭＳ 明朝" w:hint="eastAsia"/>
                <w:sz w:val="20"/>
                <w:szCs w:val="20"/>
              </w:rPr>
              <w:t>引き」をまとめた。</w:t>
            </w:r>
            <w:r w:rsidR="00ED2F27" w:rsidRPr="007D1869">
              <w:rPr>
                <w:rFonts w:ascii="HGPｺﾞｼｯｸM" w:eastAsia="HGPｺﾞｼｯｸM" w:hAnsi="ＭＳ 明朝" w:hint="eastAsia"/>
                <w:sz w:val="20"/>
                <w:szCs w:val="20"/>
              </w:rPr>
              <w:t>（◯）</w:t>
            </w:r>
          </w:p>
        </w:tc>
      </w:tr>
      <w:tr w:rsidR="004010F1" w:rsidRPr="00914AAD" w:rsidTr="00F9010B">
        <w:trPr>
          <w:cantSplit/>
          <w:trHeight w:val="1138"/>
          <w:jc w:val="center"/>
        </w:trPr>
        <w:tc>
          <w:tcPr>
            <w:tcW w:w="873" w:type="dxa"/>
            <w:vMerge/>
            <w:shd w:val="clear" w:color="auto" w:fill="auto"/>
            <w:textDirection w:val="tbRlV"/>
            <w:vAlign w:val="center"/>
          </w:tcPr>
          <w:p w:rsidR="004010F1" w:rsidRPr="00E72DB6" w:rsidRDefault="004010F1" w:rsidP="001F1A6F">
            <w:pPr>
              <w:ind w:left="113" w:right="113"/>
              <w:jc w:val="center"/>
              <w:rPr>
                <w:rFonts w:ascii="HGPｺﾞｼｯｸM" w:eastAsia="HGPｺﾞｼｯｸM" w:hAnsi="ＭＳ 明朝"/>
                <w:b/>
                <w:sz w:val="28"/>
                <w:szCs w:val="28"/>
                <w:bdr w:val="single" w:sz="4" w:space="0" w:color="auto"/>
              </w:rPr>
            </w:pPr>
          </w:p>
        </w:tc>
        <w:tc>
          <w:tcPr>
            <w:tcW w:w="1674" w:type="dxa"/>
            <w:tcBorders>
              <w:top w:val="dotted" w:sz="4" w:space="0" w:color="auto"/>
              <w:bottom w:val="dotted" w:sz="4" w:space="0" w:color="auto"/>
              <w:right w:val="single" w:sz="4" w:space="0" w:color="auto"/>
            </w:tcBorders>
            <w:shd w:val="clear" w:color="auto" w:fill="auto"/>
          </w:tcPr>
          <w:p w:rsidR="006F325C" w:rsidRDefault="006F325C" w:rsidP="00F9010B">
            <w:pPr>
              <w:spacing w:line="200" w:lineRule="exact"/>
              <w:ind w:left="420" w:hangingChars="200" w:hanging="420"/>
              <w:rPr>
                <w:rFonts w:ascii="HGPｺﾞｼｯｸM" w:eastAsia="HGPｺﾞｼｯｸM" w:hAnsi="ＭＳ 明朝"/>
                <w:szCs w:val="21"/>
              </w:rPr>
            </w:pPr>
          </w:p>
          <w:p w:rsidR="00F9010B" w:rsidRPr="00664960" w:rsidRDefault="00F9010B" w:rsidP="00F9010B">
            <w:pPr>
              <w:spacing w:line="200" w:lineRule="exact"/>
              <w:ind w:left="420" w:hangingChars="200" w:hanging="420"/>
              <w:rPr>
                <w:rFonts w:ascii="HGPｺﾞｼｯｸM" w:eastAsia="HGPｺﾞｼｯｸM" w:hAnsi="ＭＳ 明朝"/>
                <w:szCs w:val="21"/>
              </w:rPr>
            </w:pPr>
            <w:r>
              <w:rPr>
                <w:rFonts w:ascii="HGPｺﾞｼｯｸM" w:eastAsia="HGPｺﾞｼｯｸM" w:hAnsi="ＭＳ 明朝" w:hint="eastAsia"/>
                <w:szCs w:val="21"/>
              </w:rPr>
              <w:t>②</w:t>
            </w:r>
          </w:p>
          <w:p w:rsidR="00F9010B" w:rsidRPr="00664960" w:rsidRDefault="00F9010B" w:rsidP="00B87F22">
            <w:pPr>
              <w:spacing w:line="200" w:lineRule="exact"/>
              <w:rPr>
                <w:rFonts w:ascii="HGPｺﾞｼｯｸM" w:eastAsia="HGPｺﾞｼｯｸM" w:hAnsi="ＭＳ 明朝"/>
                <w:szCs w:val="21"/>
              </w:rPr>
            </w:pPr>
            <w:r w:rsidRPr="00664960">
              <w:rPr>
                <w:rFonts w:ascii="HGPｺﾞｼｯｸM" w:eastAsia="HGPｺﾞｼｯｸM" w:hAnsi="ＭＳ 明朝" w:hint="eastAsia"/>
                <w:szCs w:val="21"/>
              </w:rPr>
              <w:t>心身の健康を守る教育の推進</w:t>
            </w:r>
          </w:p>
          <w:p w:rsidR="00F9010B" w:rsidRPr="00664960" w:rsidRDefault="00F9010B" w:rsidP="0039281A">
            <w:pPr>
              <w:spacing w:line="200" w:lineRule="exact"/>
              <w:ind w:left="210" w:hangingChars="100" w:hanging="210"/>
              <w:rPr>
                <w:rFonts w:ascii="HGPｺﾞｼｯｸM" w:eastAsia="HGPｺﾞｼｯｸM" w:hAnsi="ＭＳ 明朝"/>
                <w:szCs w:val="21"/>
              </w:rPr>
            </w:pPr>
          </w:p>
          <w:p w:rsidR="00F9010B" w:rsidRDefault="00F9010B" w:rsidP="0039281A">
            <w:pPr>
              <w:spacing w:line="200" w:lineRule="exact"/>
              <w:ind w:left="210" w:hangingChars="100" w:hanging="210"/>
              <w:rPr>
                <w:rFonts w:ascii="HGPｺﾞｼｯｸM" w:eastAsia="HGPｺﾞｼｯｸM" w:hAnsi="ＭＳ 明朝"/>
                <w:szCs w:val="21"/>
              </w:rPr>
            </w:pPr>
          </w:p>
          <w:p w:rsidR="004010F1" w:rsidRPr="00664960" w:rsidRDefault="004010F1" w:rsidP="00F9010B">
            <w:pPr>
              <w:spacing w:line="200" w:lineRule="exact"/>
              <w:ind w:left="211" w:hangingChars="100" w:hanging="211"/>
              <w:rPr>
                <w:rFonts w:ascii="HGPｺﾞｼｯｸM" w:eastAsia="HGPｺﾞｼｯｸM" w:hAnsi="ＭＳ 明朝"/>
                <w:b/>
                <w:szCs w:val="21"/>
              </w:rPr>
            </w:pPr>
          </w:p>
        </w:tc>
        <w:tc>
          <w:tcPr>
            <w:tcW w:w="4925" w:type="dxa"/>
            <w:tcBorders>
              <w:top w:val="dotted" w:sz="4" w:space="0" w:color="auto"/>
              <w:bottom w:val="dotted" w:sz="4" w:space="0" w:color="auto"/>
              <w:right w:val="single" w:sz="4" w:space="0" w:color="auto"/>
            </w:tcBorders>
            <w:shd w:val="clear" w:color="auto" w:fill="auto"/>
          </w:tcPr>
          <w:p w:rsidR="00E42476" w:rsidRPr="007D1869" w:rsidRDefault="00E42476" w:rsidP="004A0E9A">
            <w:pPr>
              <w:spacing w:line="200" w:lineRule="exact"/>
              <w:ind w:leftChars="50" w:left="315" w:hangingChars="100" w:hanging="210"/>
              <w:rPr>
                <w:rFonts w:ascii="HGPｺﾞｼｯｸM" w:eastAsia="HGPｺﾞｼｯｸM" w:hAnsi="ＭＳ 明朝"/>
                <w:szCs w:val="21"/>
              </w:rPr>
            </w:pPr>
          </w:p>
          <w:p w:rsidR="004010F1" w:rsidRPr="007D1869" w:rsidRDefault="004A0E9A" w:rsidP="004A0E9A">
            <w:pPr>
              <w:spacing w:line="200" w:lineRule="exact"/>
              <w:ind w:leftChars="50" w:left="315" w:hangingChars="100" w:hanging="210"/>
              <w:rPr>
                <w:rFonts w:ascii="HGPｺﾞｼｯｸM" w:eastAsia="HGPｺﾞｼｯｸM" w:hAnsi="ＭＳ 明朝"/>
                <w:szCs w:val="21"/>
              </w:rPr>
            </w:pPr>
            <w:r w:rsidRPr="007D1869">
              <w:rPr>
                <w:rFonts w:ascii="HGPｺﾞｼｯｸM" w:eastAsia="HGPｺﾞｼｯｸM" w:hAnsi="ＭＳ 明朝" w:hint="eastAsia"/>
                <w:szCs w:val="21"/>
              </w:rPr>
              <w:t>・</w:t>
            </w:r>
            <w:r w:rsidR="004010F1" w:rsidRPr="007D1869">
              <w:rPr>
                <w:rFonts w:ascii="HGPｺﾞｼｯｸM" w:eastAsia="HGPｺﾞｼｯｸM" w:hAnsi="ＭＳ 明朝" w:hint="eastAsia"/>
                <w:szCs w:val="21"/>
              </w:rPr>
              <w:t xml:space="preserve"> </w:t>
            </w:r>
            <w:r w:rsidR="00F63DFF" w:rsidRPr="007D1869">
              <w:rPr>
                <w:rFonts w:ascii="HGPｺﾞｼｯｸM" w:eastAsia="HGPｺﾞｼｯｸM" w:hAnsi="ＭＳ 明朝" w:hint="eastAsia"/>
                <w:szCs w:val="21"/>
              </w:rPr>
              <w:t>国事業「学校における医療的ケア実施体制構築事業」の重点</w:t>
            </w:r>
            <w:r w:rsidR="004010F1" w:rsidRPr="007D1869">
              <w:rPr>
                <w:rFonts w:ascii="HGPｺﾞｼｯｸM" w:eastAsia="HGPｺﾞｼｯｸM" w:hAnsi="ＭＳ 明朝" w:hint="eastAsia"/>
                <w:szCs w:val="21"/>
              </w:rPr>
              <w:t>校として、医師と連携を行い、巡回指導・看護師研修・教職員研修を実施。</w:t>
            </w:r>
            <w:r w:rsidR="00302342" w:rsidRPr="007D1869">
              <w:rPr>
                <w:rFonts w:ascii="HGPｺﾞｼｯｸM" w:eastAsia="HGPｺﾞｼｯｸM" w:hAnsi="ＭＳ 明朝" w:hint="eastAsia"/>
                <w:szCs w:val="21"/>
              </w:rPr>
              <w:t>校内支援、看護師研修、ネットワーク構築の３観点で</w:t>
            </w:r>
            <w:r w:rsidR="004010F1" w:rsidRPr="007D1869">
              <w:rPr>
                <w:rFonts w:ascii="HGPｺﾞｼｯｸM" w:eastAsia="HGPｺﾞｼｯｸM" w:hAnsi="ＭＳ 明朝" w:hint="eastAsia"/>
                <w:szCs w:val="21"/>
              </w:rPr>
              <w:t>環境整備を進め、成果と課題について</w:t>
            </w:r>
            <w:r w:rsidR="00B87F22" w:rsidRPr="007D1869">
              <w:rPr>
                <w:rFonts w:ascii="HGPｺﾞｼｯｸM" w:eastAsia="HGPｺﾞｼｯｸM" w:hAnsi="ＭＳ 明朝" w:hint="eastAsia"/>
                <w:szCs w:val="21"/>
              </w:rPr>
              <w:t>２</w:t>
            </w:r>
            <w:r w:rsidR="00F63DFF" w:rsidRPr="007D1869">
              <w:rPr>
                <w:rFonts w:ascii="HGPｺﾞｼｯｸM" w:eastAsia="HGPｺﾞｼｯｸM" w:hAnsi="ＭＳ 明朝" w:hint="eastAsia"/>
                <w:szCs w:val="21"/>
              </w:rPr>
              <w:t>年め</w:t>
            </w:r>
            <w:r w:rsidR="004010F1" w:rsidRPr="007D1869">
              <w:rPr>
                <w:rFonts w:ascii="HGPｺﾞｼｯｸM" w:eastAsia="HGPｺﾞｼｯｸM" w:hAnsi="ＭＳ 明朝" w:hint="eastAsia"/>
                <w:szCs w:val="21"/>
              </w:rPr>
              <w:t>のまとめを行う。</w:t>
            </w:r>
          </w:p>
        </w:tc>
        <w:tc>
          <w:tcPr>
            <w:tcW w:w="2687" w:type="dxa"/>
            <w:tcBorders>
              <w:top w:val="dotted" w:sz="4" w:space="0" w:color="auto"/>
              <w:bottom w:val="dotted" w:sz="4" w:space="0" w:color="auto"/>
              <w:right w:val="dashed" w:sz="4" w:space="0" w:color="auto"/>
            </w:tcBorders>
            <w:shd w:val="clear" w:color="auto" w:fill="auto"/>
          </w:tcPr>
          <w:p w:rsidR="006F325C" w:rsidRPr="007D1869" w:rsidRDefault="006F325C" w:rsidP="00F46A93">
            <w:pPr>
              <w:spacing w:line="200" w:lineRule="exact"/>
              <w:ind w:leftChars="50" w:left="105"/>
              <w:rPr>
                <w:rFonts w:ascii="HGPｺﾞｼｯｸM" w:eastAsia="HGPｺﾞｼｯｸM" w:hAnsi="ＭＳ 明朝"/>
                <w:szCs w:val="21"/>
              </w:rPr>
            </w:pPr>
          </w:p>
          <w:p w:rsidR="00F46A93" w:rsidRPr="007D1869" w:rsidRDefault="004010F1" w:rsidP="00F46A93">
            <w:pPr>
              <w:spacing w:line="200" w:lineRule="exact"/>
              <w:ind w:leftChars="50" w:left="105"/>
              <w:rPr>
                <w:rFonts w:ascii="HGPｺﾞｼｯｸM" w:eastAsia="HGPｺﾞｼｯｸM" w:hAnsi="ＭＳ 明朝"/>
                <w:szCs w:val="21"/>
              </w:rPr>
            </w:pPr>
            <w:r w:rsidRPr="007D1869">
              <w:rPr>
                <w:rFonts w:ascii="HGPｺﾞｼｯｸM" w:eastAsia="HGPｺﾞｼｯｸM" w:hAnsi="ＭＳ 明朝" w:hint="eastAsia"/>
                <w:szCs w:val="21"/>
              </w:rPr>
              <w:t>医師の泊</w:t>
            </w:r>
            <w:r w:rsidR="00F46A93" w:rsidRPr="007D1869">
              <w:rPr>
                <w:rFonts w:ascii="HGPｺﾞｼｯｸM" w:eastAsia="HGPｺﾞｼｯｸM" w:hAnsi="ＭＳ 明朝" w:hint="eastAsia"/>
                <w:szCs w:val="21"/>
              </w:rPr>
              <w:t>行事</w:t>
            </w:r>
            <w:r w:rsidRPr="007D1869">
              <w:rPr>
                <w:rFonts w:ascii="HGPｺﾞｼｯｸM" w:eastAsia="HGPｺﾞｼｯｸM" w:hAnsi="ＭＳ 明朝" w:hint="eastAsia"/>
                <w:szCs w:val="21"/>
              </w:rPr>
              <w:t>付添い</w:t>
            </w:r>
            <w:r w:rsidR="00C64C44" w:rsidRPr="007D1869">
              <w:rPr>
                <w:rFonts w:ascii="HGPｺﾞｼｯｸM" w:eastAsia="HGPｺﾞｼｯｸM" w:hAnsi="ＭＳ 明朝" w:hint="eastAsia"/>
                <w:szCs w:val="21"/>
              </w:rPr>
              <w:t>が</w:t>
            </w:r>
          </w:p>
          <w:p w:rsidR="00302342" w:rsidRPr="007D1869" w:rsidRDefault="00664960" w:rsidP="00B94FAF">
            <w:pPr>
              <w:spacing w:line="200" w:lineRule="exact"/>
              <w:ind w:leftChars="50" w:left="105"/>
              <w:rPr>
                <w:rFonts w:ascii="HGPｺﾞｼｯｸM" w:eastAsia="HGPｺﾞｼｯｸM" w:hAnsi="ＭＳ 明朝"/>
                <w:szCs w:val="21"/>
              </w:rPr>
            </w:pPr>
            <w:r w:rsidRPr="007D1869">
              <w:rPr>
                <w:rFonts w:ascii="HGPｺﾞｼｯｸM" w:eastAsia="HGPｺﾞｼｯｸM" w:hAnsi="ＭＳ 明朝" w:hint="eastAsia"/>
                <w:szCs w:val="21"/>
              </w:rPr>
              <w:t>２回</w:t>
            </w:r>
            <w:r w:rsidR="00D6613A" w:rsidRPr="007D1869">
              <w:rPr>
                <w:rFonts w:ascii="HGPｺﾞｼｯｸM" w:eastAsia="HGPｺﾞｼｯｸM" w:hAnsi="ＭＳ 明朝" w:hint="eastAsia"/>
                <w:szCs w:val="21"/>
              </w:rPr>
              <w:t>、</w:t>
            </w:r>
            <w:r w:rsidR="004010F1" w:rsidRPr="007D1869">
              <w:rPr>
                <w:rFonts w:ascii="HGPｺﾞｼｯｸM" w:eastAsia="HGPｺﾞｼｯｸM" w:hAnsi="ＭＳ 明朝" w:hint="eastAsia"/>
                <w:szCs w:val="21"/>
              </w:rPr>
              <w:t xml:space="preserve"> 教員・看護師研修</w:t>
            </w:r>
            <w:r w:rsidR="00C64C44" w:rsidRPr="007D1869">
              <w:rPr>
                <w:rFonts w:ascii="HGPｺﾞｼｯｸM" w:eastAsia="HGPｺﾞｼｯｸM" w:hAnsi="ＭＳ 明朝" w:hint="eastAsia"/>
                <w:szCs w:val="21"/>
              </w:rPr>
              <w:t>が</w:t>
            </w:r>
            <w:r w:rsidR="004010F1" w:rsidRPr="007D1869">
              <w:rPr>
                <w:rFonts w:ascii="HGPｺﾞｼｯｸM" w:eastAsia="HGPｺﾞｼｯｸM" w:hAnsi="ＭＳ 明朝" w:hint="eastAsia"/>
                <w:szCs w:val="21"/>
              </w:rPr>
              <w:t>５回</w:t>
            </w:r>
            <w:r w:rsidR="00D6613A" w:rsidRPr="007D1869">
              <w:rPr>
                <w:rFonts w:ascii="HGPｺﾞｼｯｸM" w:eastAsia="HGPｺﾞｼｯｸM" w:hAnsi="ＭＳ 明朝" w:hint="eastAsia"/>
                <w:szCs w:val="21"/>
              </w:rPr>
              <w:t>、</w:t>
            </w:r>
            <w:r w:rsidR="004010F1" w:rsidRPr="007D1869">
              <w:rPr>
                <w:rFonts w:ascii="HGPｺﾞｼｯｸM" w:eastAsia="HGPｺﾞｼｯｸM" w:hAnsi="ＭＳ 明朝" w:hint="eastAsia"/>
                <w:szCs w:val="21"/>
              </w:rPr>
              <w:t>公開研修会1回</w:t>
            </w:r>
            <w:r w:rsidR="00D6613A" w:rsidRPr="007D1869">
              <w:rPr>
                <w:rFonts w:ascii="HGPｺﾞｼｯｸM" w:eastAsia="HGPｺﾞｼｯｸM" w:hAnsi="ＭＳ 明朝" w:hint="eastAsia"/>
                <w:szCs w:val="21"/>
              </w:rPr>
              <w:t>の実施</w:t>
            </w:r>
            <w:r w:rsidR="0076215D" w:rsidRPr="007D1869">
              <w:rPr>
                <w:rFonts w:ascii="HGPｺﾞｼｯｸM" w:eastAsia="HGPｺﾞｼｯｸM" w:hAnsi="ＭＳ 明朝" w:hint="eastAsia"/>
                <w:szCs w:val="21"/>
              </w:rPr>
              <w:t>と</w:t>
            </w:r>
            <w:r w:rsidR="00302342" w:rsidRPr="007D1869">
              <w:rPr>
                <w:rFonts w:ascii="HGPｺﾞｼｯｸM" w:eastAsia="HGPｺﾞｼｯｸM" w:hAnsi="ＭＳ 明朝" w:hint="eastAsia"/>
                <w:szCs w:val="21"/>
              </w:rPr>
              <w:t>各学年で</w:t>
            </w:r>
            <w:r w:rsidR="00D03997" w:rsidRPr="007D1869">
              <w:rPr>
                <w:rFonts w:ascii="HGPｺﾞｼｯｸM" w:eastAsia="HGPｺﾞｼｯｸM" w:hAnsi="ＭＳ 明朝" w:hint="eastAsia"/>
                <w:szCs w:val="21"/>
              </w:rPr>
              <w:t>の</w:t>
            </w:r>
            <w:r w:rsidR="00F63DFF" w:rsidRPr="007D1869">
              <w:rPr>
                <w:rFonts w:ascii="HGPｺﾞｼｯｸM" w:eastAsia="HGPｺﾞｼｯｸM" w:hAnsi="ＭＳ 明朝" w:hint="eastAsia"/>
                <w:szCs w:val="21"/>
              </w:rPr>
              <w:t>緊急対応シミュ</w:t>
            </w:r>
            <w:r w:rsidR="00302342" w:rsidRPr="007D1869">
              <w:rPr>
                <w:rFonts w:ascii="HGPｺﾞｼｯｸM" w:eastAsia="HGPｺﾞｼｯｸM" w:hAnsi="ＭＳ 明朝" w:hint="eastAsia"/>
                <w:szCs w:val="21"/>
              </w:rPr>
              <w:t>レーション</w:t>
            </w:r>
            <w:r w:rsidR="00B94FAF" w:rsidRPr="007D1869">
              <w:rPr>
                <w:rFonts w:ascii="HGPｺﾞｼｯｸM" w:eastAsia="HGPｺﾞｼｯｸM" w:hAnsi="ＭＳ 明朝" w:hint="eastAsia"/>
                <w:szCs w:val="21"/>
              </w:rPr>
              <w:t>各１回</w:t>
            </w:r>
            <w:r w:rsidR="00783132" w:rsidRPr="007D1869">
              <w:rPr>
                <w:rFonts w:ascii="HGPｺﾞｼｯｸM" w:eastAsia="HGPｺﾞｼｯｸM" w:hAnsi="ＭＳ 明朝" w:hint="eastAsia"/>
                <w:szCs w:val="21"/>
              </w:rPr>
              <w:t>以上</w:t>
            </w:r>
            <w:r w:rsidR="00302342" w:rsidRPr="007D1869">
              <w:rPr>
                <w:rFonts w:ascii="HGPｺﾞｼｯｸM" w:eastAsia="HGPｺﾞｼｯｸM" w:hAnsi="ＭＳ 明朝" w:hint="eastAsia"/>
                <w:szCs w:val="21"/>
              </w:rPr>
              <w:t>の実施</w:t>
            </w:r>
          </w:p>
        </w:tc>
        <w:tc>
          <w:tcPr>
            <w:tcW w:w="4827" w:type="dxa"/>
            <w:vMerge/>
            <w:tcBorders>
              <w:left w:val="dashed" w:sz="4" w:space="0" w:color="auto"/>
              <w:right w:val="single" w:sz="4" w:space="0" w:color="auto"/>
            </w:tcBorders>
            <w:shd w:val="clear" w:color="auto" w:fill="auto"/>
          </w:tcPr>
          <w:p w:rsidR="004010F1" w:rsidRPr="007D1869" w:rsidRDefault="004010F1" w:rsidP="00C3322A">
            <w:pPr>
              <w:spacing w:line="200" w:lineRule="exact"/>
              <w:rPr>
                <w:rFonts w:ascii="HGPｺﾞｼｯｸM" w:eastAsia="HGPｺﾞｼｯｸM" w:hAnsi="ＭＳ 明朝"/>
                <w:b/>
                <w:sz w:val="20"/>
                <w:szCs w:val="20"/>
              </w:rPr>
            </w:pPr>
          </w:p>
        </w:tc>
      </w:tr>
      <w:tr w:rsidR="004010F1" w:rsidRPr="00914AAD" w:rsidTr="002E5B44">
        <w:trPr>
          <w:cantSplit/>
          <w:trHeight w:val="1271"/>
          <w:jc w:val="center"/>
        </w:trPr>
        <w:tc>
          <w:tcPr>
            <w:tcW w:w="873" w:type="dxa"/>
            <w:vMerge/>
            <w:shd w:val="clear" w:color="auto" w:fill="auto"/>
            <w:textDirection w:val="tbRlV"/>
            <w:vAlign w:val="center"/>
          </w:tcPr>
          <w:p w:rsidR="004010F1" w:rsidRPr="00E72DB6" w:rsidRDefault="004010F1" w:rsidP="001F1A6F">
            <w:pPr>
              <w:ind w:left="113" w:right="113"/>
              <w:jc w:val="center"/>
              <w:rPr>
                <w:rFonts w:ascii="HGPｺﾞｼｯｸM" w:eastAsia="HGPｺﾞｼｯｸM" w:hAnsi="ＭＳ 明朝"/>
                <w:b/>
                <w:sz w:val="28"/>
                <w:szCs w:val="28"/>
                <w:bdr w:val="single" w:sz="4" w:space="0" w:color="auto"/>
              </w:rPr>
            </w:pPr>
          </w:p>
        </w:tc>
        <w:tc>
          <w:tcPr>
            <w:tcW w:w="1674" w:type="dxa"/>
            <w:tcBorders>
              <w:top w:val="dotted" w:sz="4" w:space="0" w:color="auto"/>
              <w:right w:val="single" w:sz="4" w:space="0" w:color="auto"/>
            </w:tcBorders>
            <w:shd w:val="clear" w:color="auto" w:fill="auto"/>
          </w:tcPr>
          <w:p w:rsidR="006F325C" w:rsidRDefault="006F325C" w:rsidP="00C3322A">
            <w:pPr>
              <w:spacing w:line="200" w:lineRule="exact"/>
              <w:rPr>
                <w:rFonts w:ascii="HGPｺﾞｼｯｸM" w:eastAsia="HGPｺﾞｼｯｸM" w:hAnsi="ＭＳ 明朝"/>
                <w:szCs w:val="21"/>
              </w:rPr>
            </w:pPr>
          </w:p>
          <w:p w:rsidR="00F9010B" w:rsidRDefault="00F9010B" w:rsidP="00C3322A">
            <w:pPr>
              <w:spacing w:line="200" w:lineRule="exact"/>
              <w:rPr>
                <w:rFonts w:ascii="HGPｺﾞｼｯｸM" w:eastAsia="HGPｺﾞｼｯｸM" w:hAnsi="ＭＳ 明朝"/>
                <w:szCs w:val="21"/>
              </w:rPr>
            </w:pPr>
            <w:r>
              <w:rPr>
                <w:rFonts w:ascii="HGPｺﾞｼｯｸM" w:eastAsia="HGPｺﾞｼｯｸM" w:hAnsi="ＭＳ 明朝" w:hint="eastAsia"/>
                <w:szCs w:val="21"/>
              </w:rPr>
              <w:t>③</w:t>
            </w:r>
          </w:p>
          <w:p w:rsidR="004010F1" w:rsidRPr="00664960" w:rsidRDefault="00F9010B" w:rsidP="00C3322A">
            <w:pPr>
              <w:spacing w:line="200" w:lineRule="exact"/>
              <w:rPr>
                <w:rFonts w:ascii="HGPｺﾞｼｯｸM" w:eastAsia="HGPｺﾞｼｯｸM" w:hAnsi="ＭＳ 明朝"/>
                <w:b/>
                <w:szCs w:val="21"/>
              </w:rPr>
            </w:pPr>
            <w:r w:rsidRPr="00664960">
              <w:rPr>
                <w:rFonts w:ascii="HGPｺﾞｼｯｸM" w:eastAsia="HGPｺﾞｼｯｸM" w:hAnsi="ＭＳ 明朝" w:hint="eastAsia"/>
                <w:szCs w:val="21"/>
              </w:rPr>
              <w:t>危機管理体制の強化</w:t>
            </w:r>
          </w:p>
        </w:tc>
        <w:tc>
          <w:tcPr>
            <w:tcW w:w="4925" w:type="dxa"/>
            <w:tcBorders>
              <w:top w:val="dotted" w:sz="4" w:space="0" w:color="auto"/>
              <w:right w:val="single" w:sz="4" w:space="0" w:color="auto"/>
            </w:tcBorders>
            <w:shd w:val="clear" w:color="auto" w:fill="auto"/>
          </w:tcPr>
          <w:p w:rsidR="00E42476" w:rsidRPr="007D1869" w:rsidRDefault="00E42476" w:rsidP="004A0E9A">
            <w:pPr>
              <w:spacing w:line="200" w:lineRule="exact"/>
              <w:ind w:leftChars="50" w:left="315" w:hangingChars="100" w:hanging="210"/>
              <w:rPr>
                <w:rFonts w:ascii="HGPｺﾞｼｯｸM" w:eastAsia="HGPｺﾞｼｯｸM" w:hAnsi="ＭＳ 明朝"/>
                <w:szCs w:val="21"/>
              </w:rPr>
            </w:pPr>
          </w:p>
          <w:p w:rsidR="004010F1" w:rsidRPr="007D1869" w:rsidRDefault="004010F1" w:rsidP="004A0E9A">
            <w:pPr>
              <w:spacing w:line="200" w:lineRule="exact"/>
              <w:ind w:leftChars="50" w:left="315" w:hangingChars="100" w:hanging="210"/>
              <w:rPr>
                <w:rFonts w:ascii="HGPｺﾞｼｯｸM" w:eastAsia="HGPｺﾞｼｯｸM" w:hAnsi="ＭＳ 明朝"/>
                <w:szCs w:val="21"/>
              </w:rPr>
            </w:pPr>
            <w:r w:rsidRPr="007D1869">
              <w:rPr>
                <w:rFonts w:ascii="HGPｺﾞｼｯｸM" w:eastAsia="HGPｺﾞｼｯｸM" w:hAnsi="ＭＳ 明朝" w:hint="eastAsia"/>
                <w:szCs w:val="21"/>
              </w:rPr>
              <w:t xml:space="preserve">・ </w:t>
            </w:r>
            <w:r w:rsidR="00AE0D69" w:rsidRPr="007D1869">
              <w:rPr>
                <w:rFonts w:ascii="HGPｺﾞｼｯｸM" w:eastAsia="HGPｺﾞｼｯｸM" w:hAnsi="ＭＳ 明朝" w:hint="eastAsia"/>
                <w:szCs w:val="21"/>
              </w:rPr>
              <w:t>大規模変災を想定した訓練を自治体や関係機関と連携して実施。</w:t>
            </w:r>
            <w:r w:rsidRPr="007D1869">
              <w:rPr>
                <w:rFonts w:ascii="HGPｺﾞｼｯｸM" w:eastAsia="HGPｺﾞｼｯｸM" w:hAnsi="ＭＳ 明朝" w:hint="eastAsia"/>
                <w:szCs w:val="21"/>
              </w:rPr>
              <w:t>現在</w:t>
            </w:r>
            <w:r w:rsidR="007728B7" w:rsidRPr="007D1869">
              <w:rPr>
                <w:rFonts w:ascii="HGPｺﾞｼｯｸM" w:eastAsia="HGPｺﾞｼｯｸM" w:hAnsi="ＭＳ 明朝" w:hint="eastAsia"/>
                <w:szCs w:val="21"/>
              </w:rPr>
              <w:t>の</w:t>
            </w:r>
            <w:r w:rsidRPr="007D1869">
              <w:rPr>
                <w:rFonts w:ascii="HGPｺﾞｼｯｸM" w:eastAsia="HGPｺﾞｼｯｸM" w:hAnsi="ＭＳ 明朝" w:hint="eastAsia"/>
                <w:szCs w:val="21"/>
              </w:rPr>
              <w:t>危機管理関係の手引きを集約</w:t>
            </w:r>
            <w:r w:rsidR="00AE0D69" w:rsidRPr="007D1869">
              <w:rPr>
                <w:rFonts w:ascii="HGPｺﾞｼｯｸM" w:eastAsia="HGPｺﾞｼｯｸM" w:hAnsi="ＭＳ 明朝" w:hint="eastAsia"/>
                <w:szCs w:val="21"/>
              </w:rPr>
              <w:t>し</w:t>
            </w:r>
            <w:r w:rsidRPr="007D1869">
              <w:rPr>
                <w:rFonts w:ascii="HGPｺﾞｼｯｸM" w:eastAsia="HGPｺﾞｼｯｸM" w:hAnsi="ＭＳ 明朝" w:hint="eastAsia"/>
                <w:szCs w:val="21"/>
              </w:rPr>
              <w:t>、「学校における危機管理の手引き」</w:t>
            </w:r>
            <w:r w:rsidR="00AE0D69" w:rsidRPr="007D1869">
              <w:rPr>
                <w:rFonts w:ascii="HGPｺﾞｼｯｸM" w:eastAsia="HGPｺﾞｼｯｸM" w:hAnsi="ＭＳ 明朝" w:hint="eastAsia"/>
                <w:szCs w:val="21"/>
              </w:rPr>
              <w:t>として</w:t>
            </w:r>
            <w:r w:rsidRPr="007D1869">
              <w:rPr>
                <w:rFonts w:ascii="HGPｺﾞｼｯｸM" w:eastAsia="HGPｺﾞｼｯｸM" w:hAnsi="ＭＳ 明朝" w:hint="eastAsia"/>
                <w:szCs w:val="21"/>
              </w:rPr>
              <w:t>再整理する。</w:t>
            </w:r>
          </w:p>
          <w:p w:rsidR="004010F1" w:rsidRPr="007D1869" w:rsidRDefault="004010F1" w:rsidP="00AE0D69">
            <w:pPr>
              <w:spacing w:line="200" w:lineRule="exact"/>
              <w:rPr>
                <w:rFonts w:ascii="HGPｺﾞｼｯｸM" w:eastAsia="HGPｺﾞｼｯｸM" w:hAnsi="ＭＳ 明朝"/>
                <w:b/>
                <w:szCs w:val="21"/>
              </w:rPr>
            </w:pPr>
          </w:p>
        </w:tc>
        <w:tc>
          <w:tcPr>
            <w:tcW w:w="2687" w:type="dxa"/>
            <w:tcBorders>
              <w:top w:val="dotted" w:sz="4" w:space="0" w:color="auto"/>
              <w:right w:val="dashed" w:sz="4" w:space="0" w:color="auto"/>
            </w:tcBorders>
            <w:shd w:val="clear" w:color="auto" w:fill="auto"/>
          </w:tcPr>
          <w:p w:rsidR="006F325C" w:rsidRPr="007D1869" w:rsidRDefault="006F325C" w:rsidP="00F46A93">
            <w:pPr>
              <w:spacing w:line="200" w:lineRule="exact"/>
              <w:ind w:leftChars="50" w:left="105"/>
              <w:rPr>
                <w:rFonts w:ascii="HGPｺﾞｼｯｸM" w:eastAsia="HGPｺﾞｼｯｸM" w:hAnsi="ＭＳ 明朝"/>
                <w:szCs w:val="21"/>
              </w:rPr>
            </w:pPr>
          </w:p>
          <w:p w:rsidR="00664960" w:rsidRPr="007D1869" w:rsidRDefault="004010F1" w:rsidP="00F46A93">
            <w:pPr>
              <w:spacing w:line="200" w:lineRule="exact"/>
              <w:ind w:leftChars="50" w:left="105"/>
              <w:rPr>
                <w:rFonts w:ascii="HGPｺﾞｼｯｸM" w:eastAsia="HGPｺﾞｼｯｸM" w:hAnsi="ＭＳ 明朝"/>
                <w:szCs w:val="21"/>
              </w:rPr>
            </w:pPr>
            <w:r w:rsidRPr="007D1869">
              <w:rPr>
                <w:rFonts w:ascii="HGPｺﾞｼｯｸM" w:eastAsia="HGPｺﾞｼｯｸM" w:hAnsi="ＭＳ 明朝" w:hint="eastAsia"/>
                <w:szCs w:val="21"/>
              </w:rPr>
              <w:t>「大災害発生」を想定した模擬訓練（関係機関含）</w:t>
            </w:r>
          </w:p>
          <w:p w:rsidR="00F46A93" w:rsidRPr="007D1869" w:rsidRDefault="0076215D" w:rsidP="00F46A93">
            <w:pPr>
              <w:spacing w:line="200" w:lineRule="exact"/>
              <w:ind w:firstLineChars="50" w:firstLine="105"/>
              <w:rPr>
                <w:rFonts w:ascii="HGPｺﾞｼｯｸM" w:eastAsia="HGPｺﾞｼｯｸM" w:hAnsi="ＭＳ 明朝"/>
                <w:szCs w:val="21"/>
              </w:rPr>
            </w:pPr>
            <w:r w:rsidRPr="007D1869">
              <w:rPr>
                <w:rFonts w:ascii="HGPｺﾞｼｯｸM" w:eastAsia="HGPｺﾞｼｯｸM" w:hAnsi="ＭＳ 明朝" w:hint="eastAsia"/>
                <w:szCs w:val="21"/>
              </w:rPr>
              <w:t>を</w:t>
            </w:r>
            <w:r w:rsidR="004010F1" w:rsidRPr="007D1869">
              <w:rPr>
                <w:rFonts w:ascii="HGPｺﾞｼｯｸM" w:eastAsia="HGPｺﾞｼｯｸM" w:hAnsi="ＭＳ 明朝" w:hint="eastAsia"/>
                <w:szCs w:val="21"/>
              </w:rPr>
              <w:t>実施</w:t>
            </w:r>
            <w:r w:rsidRPr="007D1869">
              <w:rPr>
                <w:rFonts w:ascii="HGPｺﾞｼｯｸM" w:eastAsia="HGPｺﾞｼｯｸM" w:hAnsi="ＭＳ 明朝" w:hint="eastAsia"/>
                <w:szCs w:val="21"/>
              </w:rPr>
              <w:t>し、</w:t>
            </w:r>
            <w:r w:rsidR="007728B7" w:rsidRPr="007D1869">
              <w:rPr>
                <w:rFonts w:ascii="HGPｺﾞｼｯｸM" w:eastAsia="HGPｺﾞｼｯｸM" w:hAnsi="ＭＳ 明朝" w:hint="eastAsia"/>
                <w:szCs w:val="21"/>
              </w:rPr>
              <w:t>リスク一覧の整</w:t>
            </w:r>
          </w:p>
          <w:p w:rsidR="0076215D" w:rsidRPr="007D1869" w:rsidRDefault="007728B7" w:rsidP="00F46A93">
            <w:pPr>
              <w:spacing w:line="200" w:lineRule="exact"/>
              <w:ind w:firstLineChars="50" w:firstLine="105"/>
              <w:rPr>
                <w:rFonts w:ascii="HGPｺﾞｼｯｸM" w:eastAsia="HGPｺﾞｼｯｸM" w:hAnsi="ＭＳ 明朝"/>
                <w:szCs w:val="21"/>
              </w:rPr>
            </w:pPr>
            <w:r w:rsidRPr="007D1869">
              <w:rPr>
                <w:rFonts w:ascii="HGPｺﾞｼｯｸM" w:eastAsia="HGPｺﾞｼｯｸM" w:hAnsi="ＭＳ 明朝" w:hint="eastAsia"/>
                <w:szCs w:val="21"/>
              </w:rPr>
              <w:t>理及び「</w:t>
            </w:r>
            <w:r w:rsidR="00AE0D69" w:rsidRPr="007D1869">
              <w:rPr>
                <w:rFonts w:ascii="HGPｺﾞｼｯｸM" w:eastAsia="HGPｺﾞｼｯｸM" w:hAnsi="ＭＳ 明朝" w:hint="eastAsia"/>
                <w:szCs w:val="21"/>
              </w:rPr>
              <w:t>危機管理マニュ</w:t>
            </w:r>
          </w:p>
          <w:p w:rsidR="004010F1" w:rsidRPr="007D1869" w:rsidRDefault="00AE0D69" w:rsidP="00F46A93">
            <w:pPr>
              <w:spacing w:line="200" w:lineRule="exact"/>
              <w:ind w:firstLineChars="50" w:firstLine="105"/>
              <w:rPr>
                <w:rFonts w:ascii="HGPｺﾞｼｯｸM" w:eastAsia="HGPｺﾞｼｯｸM" w:hAnsi="ＭＳ 明朝"/>
                <w:szCs w:val="21"/>
              </w:rPr>
            </w:pPr>
            <w:r w:rsidRPr="007D1869">
              <w:rPr>
                <w:rFonts w:ascii="HGPｺﾞｼｯｸM" w:eastAsia="HGPｺﾞｼｯｸM" w:hAnsi="ＭＳ 明朝" w:hint="eastAsia"/>
                <w:szCs w:val="21"/>
              </w:rPr>
              <w:t>アル」再編ができる。</w:t>
            </w:r>
          </w:p>
        </w:tc>
        <w:tc>
          <w:tcPr>
            <w:tcW w:w="4827" w:type="dxa"/>
            <w:vMerge/>
            <w:tcBorders>
              <w:left w:val="dashed" w:sz="4" w:space="0" w:color="auto"/>
              <w:right w:val="single" w:sz="4" w:space="0" w:color="auto"/>
            </w:tcBorders>
            <w:shd w:val="clear" w:color="auto" w:fill="auto"/>
          </w:tcPr>
          <w:p w:rsidR="004010F1" w:rsidRPr="007D1869" w:rsidRDefault="004010F1" w:rsidP="00C3322A">
            <w:pPr>
              <w:spacing w:line="200" w:lineRule="exact"/>
              <w:rPr>
                <w:rFonts w:ascii="HGPｺﾞｼｯｸM" w:eastAsia="HGPｺﾞｼｯｸM" w:hAnsi="ＭＳ 明朝"/>
                <w:b/>
                <w:sz w:val="20"/>
                <w:szCs w:val="20"/>
              </w:rPr>
            </w:pPr>
          </w:p>
        </w:tc>
      </w:tr>
      <w:tr w:rsidR="004010F1" w:rsidRPr="00914AAD" w:rsidTr="00F9010B">
        <w:trPr>
          <w:cantSplit/>
          <w:trHeight w:val="1079"/>
          <w:jc w:val="center"/>
        </w:trPr>
        <w:tc>
          <w:tcPr>
            <w:tcW w:w="873" w:type="dxa"/>
            <w:vMerge w:val="restart"/>
            <w:shd w:val="clear" w:color="auto" w:fill="auto"/>
            <w:textDirection w:val="tbRlV"/>
            <w:vAlign w:val="center"/>
          </w:tcPr>
          <w:p w:rsidR="004010F1" w:rsidRPr="00E72DB6" w:rsidRDefault="004010F1" w:rsidP="00F9010B">
            <w:pPr>
              <w:ind w:left="113" w:right="113"/>
              <w:rPr>
                <w:rFonts w:ascii="HGPｺﾞｼｯｸM" w:eastAsia="HGPｺﾞｼｯｸM" w:hAnsi="ＭＳ 明朝"/>
                <w:b/>
                <w:spacing w:val="-20"/>
                <w:sz w:val="24"/>
              </w:rPr>
            </w:pPr>
            <w:r>
              <w:rPr>
                <w:rFonts w:ascii="HGPｺﾞｼｯｸM" w:eastAsia="HGPｺﾞｼｯｸM" w:hAnsi="ＭＳ 明朝" w:hint="eastAsia"/>
                <w:b/>
                <w:kern w:val="0"/>
                <w:sz w:val="28"/>
                <w:szCs w:val="28"/>
              </w:rPr>
              <w:t xml:space="preserve">　</w:t>
            </w:r>
            <w:r w:rsidR="00F9010B">
              <w:rPr>
                <w:rFonts w:ascii="HGPｺﾞｼｯｸM" w:eastAsia="HGPｺﾞｼｯｸM" w:hAnsi="ＭＳ 明朝" w:hint="eastAsia"/>
                <w:b/>
                <w:kern w:val="0"/>
                <w:sz w:val="28"/>
                <w:szCs w:val="28"/>
              </w:rPr>
              <w:t xml:space="preserve">　　　　</w:t>
            </w:r>
            <w:r w:rsidR="00F9010B" w:rsidRPr="00F9010B">
              <w:rPr>
                <w:rFonts w:ascii="HGPｺﾞｼｯｸM" w:eastAsia="HGPｺﾞｼｯｸM" w:hAnsi="ＭＳ 明朝" w:hint="eastAsia"/>
                <w:b/>
                <w:w w:val="80"/>
                <w:kern w:val="0"/>
                <w:sz w:val="28"/>
                <w:szCs w:val="28"/>
                <w:eastAsianLayout w:id="1680714240" w:vert="1" w:vertCompress="1"/>
              </w:rPr>
              <w:t>（２）</w:t>
            </w:r>
            <w:r w:rsidR="00F9010B" w:rsidRPr="00F12435">
              <w:rPr>
                <w:rFonts w:ascii="HGPｺﾞｼｯｸM" w:eastAsia="HGPｺﾞｼｯｸM" w:hAnsi="ＭＳ 明朝" w:hint="eastAsia"/>
                <w:b/>
                <w:kern w:val="0"/>
                <w:sz w:val="28"/>
                <w:szCs w:val="28"/>
              </w:rPr>
              <w:t>授業実践力</w:t>
            </w:r>
            <w:r w:rsidR="00F9010B">
              <w:rPr>
                <w:rFonts w:ascii="HGPｺﾞｼｯｸM" w:eastAsia="HGPｺﾞｼｯｸM" w:hAnsi="ＭＳ 明朝" w:hint="eastAsia"/>
                <w:b/>
                <w:kern w:val="0"/>
                <w:sz w:val="28"/>
                <w:szCs w:val="28"/>
              </w:rPr>
              <w:t>の向上</w:t>
            </w:r>
          </w:p>
        </w:tc>
        <w:tc>
          <w:tcPr>
            <w:tcW w:w="1674" w:type="dxa"/>
            <w:tcBorders>
              <w:bottom w:val="dotted" w:sz="4" w:space="0" w:color="auto"/>
              <w:right w:val="single" w:sz="4" w:space="0" w:color="auto"/>
            </w:tcBorders>
            <w:shd w:val="clear" w:color="auto" w:fill="auto"/>
          </w:tcPr>
          <w:p w:rsidR="006F325C" w:rsidRDefault="006F325C" w:rsidP="00F9010B">
            <w:pPr>
              <w:spacing w:line="200" w:lineRule="exact"/>
              <w:ind w:left="210" w:hangingChars="100" w:hanging="210"/>
              <w:rPr>
                <w:rFonts w:ascii="HGPｺﾞｼｯｸM" w:eastAsia="HGPｺﾞｼｯｸM" w:hAnsi="ＭＳ 明朝"/>
                <w:szCs w:val="21"/>
              </w:rPr>
            </w:pPr>
          </w:p>
          <w:p w:rsidR="00F9010B" w:rsidRPr="00664960" w:rsidRDefault="00F9010B" w:rsidP="00F9010B">
            <w:pPr>
              <w:spacing w:line="200" w:lineRule="exact"/>
              <w:ind w:left="210" w:hangingChars="100" w:hanging="210"/>
              <w:rPr>
                <w:rFonts w:ascii="HGPｺﾞｼｯｸM" w:eastAsia="HGPｺﾞｼｯｸM" w:hAnsi="ＭＳ 明朝"/>
                <w:szCs w:val="21"/>
              </w:rPr>
            </w:pPr>
            <w:r>
              <w:rPr>
                <w:rFonts w:ascii="HGPｺﾞｼｯｸM" w:eastAsia="HGPｺﾞｼｯｸM" w:hAnsi="ＭＳ 明朝" w:hint="eastAsia"/>
                <w:szCs w:val="21"/>
              </w:rPr>
              <w:t>①</w:t>
            </w:r>
          </w:p>
          <w:p w:rsidR="004010F1" w:rsidRPr="00664960" w:rsidRDefault="004010F1" w:rsidP="00B87F22">
            <w:pPr>
              <w:spacing w:line="200" w:lineRule="exact"/>
              <w:rPr>
                <w:rFonts w:ascii="HGPｺﾞｼｯｸM" w:eastAsia="HGPｺﾞｼｯｸM" w:hAnsi="ＭＳ 明朝"/>
                <w:szCs w:val="21"/>
              </w:rPr>
            </w:pPr>
            <w:r w:rsidRPr="00664960">
              <w:rPr>
                <w:rFonts w:ascii="HGPｺﾞｼｯｸM" w:eastAsia="HGPｺﾞｼｯｸM" w:hAnsi="ＭＳ 明朝" w:hint="eastAsia"/>
                <w:szCs w:val="21"/>
              </w:rPr>
              <w:t>教育課程の再編成</w:t>
            </w:r>
          </w:p>
          <w:p w:rsidR="004010F1" w:rsidRPr="00664960" w:rsidRDefault="004010F1" w:rsidP="00F9010B">
            <w:pPr>
              <w:spacing w:line="200" w:lineRule="exact"/>
              <w:rPr>
                <w:rFonts w:ascii="HGPｺﾞｼｯｸM" w:eastAsia="HGPｺﾞｼｯｸM" w:hAnsi="ＭＳ 明朝"/>
                <w:b/>
                <w:szCs w:val="21"/>
              </w:rPr>
            </w:pPr>
          </w:p>
        </w:tc>
        <w:tc>
          <w:tcPr>
            <w:tcW w:w="4925" w:type="dxa"/>
            <w:tcBorders>
              <w:bottom w:val="dotted" w:sz="4" w:space="0" w:color="auto"/>
              <w:right w:val="single" w:sz="4" w:space="0" w:color="auto"/>
            </w:tcBorders>
            <w:shd w:val="clear" w:color="auto" w:fill="auto"/>
          </w:tcPr>
          <w:p w:rsidR="00E42476" w:rsidRPr="007D1869" w:rsidRDefault="00E42476" w:rsidP="004A0E9A">
            <w:pPr>
              <w:spacing w:line="200" w:lineRule="exact"/>
              <w:ind w:leftChars="50" w:left="315" w:hangingChars="100" w:hanging="210"/>
              <w:rPr>
                <w:rFonts w:ascii="HGPｺﾞｼｯｸM" w:eastAsia="HGPｺﾞｼｯｸM" w:hAnsi="ＭＳ 明朝"/>
                <w:szCs w:val="21"/>
              </w:rPr>
            </w:pPr>
          </w:p>
          <w:p w:rsidR="004010F1" w:rsidRPr="007D1869" w:rsidRDefault="004010F1" w:rsidP="004A0E9A">
            <w:pPr>
              <w:spacing w:line="200" w:lineRule="exact"/>
              <w:ind w:leftChars="50" w:left="315" w:hangingChars="100" w:hanging="210"/>
              <w:rPr>
                <w:rFonts w:ascii="HGPｺﾞｼｯｸM" w:eastAsia="HGPｺﾞｼｯｸM" w:hAnsi="ＭＳ 明朝"/>
                <w:szCs w:val="21"/>
              </w:rPr>
            </w:pPr>
            <w:r w:rsidRPr="007D1869">
              <w:rPr>
                <w:rFonts w:ascii="HGPｺﾞｼｯｸM" w:eastAsia="HGPｺﾞｼｯｸM" w:hAnsi="ＭＳ 明朝" w:hint="eastAsia"/>
                <w:szCs w:val="21"/>
              </w:rPr>
              <w:t>・ 「学びの連続性</w:t>
            </w:r>
            <w:r w:rsidR="00BD465B" w:rsidRPr="007D1869">
              <w:rPr>
                <w:rFonts w:ascii="HGPｺﾞｼｯｸM" w:eastAsia="HGPｺﾞｼｯｸM" w:hAnsi="ＭＳ 明朝" w:hint="eastAsia"/>
                <w:szCs w:val="21"/>
              </w:rPr>
              <w:t>・系統性</w:t>
            </w:r>
            <w:r w:rsidRPr="007D1869">
              <w:rPr>
                <w:rFonts w:ascii="HGPｺﾞｼｯｸM" w:eastAsia="HGPｺﾞｼｯｸM" w:hAnsi="ＭＳ 明朝" w:hint="eastAsia"/>
                <w:szCs w:val="21"/>
              </w:rPr>
              <w:t>」</w:t>
            </w:r>
            <w:r w:rsidR="00BD465B" w:rsidRPr="007D1869">
              <w:rPr>
                <w:rFonts w:ascii="HGPｺﾞｼｯｸM" w:eastAsia="HGPｺﾞｼｯｸM" w:hAnsi="ＭＳ 明朝" w:hint="eastAsia"/>
                <w:szCs w:val="21"/>
              </w:rPr>
              <w:t>「</w:t>
            </w:r>
            <w:r w:rsidRPr="007D1869">
              <w:rPr>
                <w:rFonts w:ascii="HGPｺﾞｼｯｸM" w:eastAsia="HGPｺﾞｼｯｸM" w:hAnsi="ＭＳ 明朝" w:hint="eastAsia"/>
                <w:szCs w:val="21"/>
              </w:rPr>
              <w:t>キャリア教育」の視点</w:t>
            </w:r>
            <w:r w:rsidR="00BD465B" w:rsidRPr="007D1869">
              <w:rPr>
                <w:rFonts w:ascii="HGPｺﾞｼｯｸM" w:eastAsia="HGPｺﾞｼｯｸM" w:hAnsi="ＭＳ 明朝" w:hint="eastAsia"/>
                <w:szCs w:val="21"/>
              </w:rPr>
              <w:t>で</w:t>
            </w:r>
            <w:r w:rsidR="007728B7" w:rsidRPr="007D1869">
              <w:rPr>
                <w:rFonts w:ascii="HGPｺﾞｼｯｸM" w:eastAsia="HGPｺﾞｼｯｸM" w:hAnsi="ＭＳ 明朝" w:hint="eastAsia"/>
                <w:szCs w:val="21"/>
              </w:rPr>
              <w:t>確認し</w:t>
            </w:r>
            <w:r w:rsidRPr="007D1869">
              <w:rPr>
                <w:rFonts w:ascii="HGPｺﾞｼｯｸM" w:eastAsia="HGPｺﾞｼｯｸM" w:hAnsi="ＭＳ 明朝" w:hint="eastAsia"/>
                <w:szCs w:val="21"/>
              </w:rPr>
              <w:t>、「年間計画（シラバス）」</w:t>
            </w:r>
            <w:r w:rsidR="007728B7" w:rsidRPr="007D1869">
              <w:rPr>
                <w:rFonts w:ascii="HGPｺﾞｼｯｸM" w:eastAsia="HGPｺﾞｼｯｸM" w:hAnsi="ＭＳ 明朝" w:hint="eastAsia"/>
                <w:szCs w:val="21"/>
              </w:rPr>
              <w:t>の</w:t>
            </w:r>
            <w:r w:rsidRPr="007D1869">
              <w:rPr>
                <w:rFonts w:ascii="HGPｺﾞｼｯｸM" w:eastAsia="HGPｺﾞｼｯｸM" w:hAnsi="ＭＳ 明朝" w:hint="eastAsia"/>
                <w:szCs w:val="21"/>
              </w:rPr>
              <w:t>精査、検討・作成を進める。</w:t>
            </w:r>
          </w:p>
        </w:tc>
        <w:tc>
          <w:tcPr>
            <w:tcW w:w="2687" w:type="dxa"/>
            <w:tcBorders>
              <w:bottom w:val="dotted" w:sz="4" w:space="0" w:color="auto"/>
              <w:right w:val="dashed" w:sz="4" w:space="0" w:color="auto"/>
            </w:tcBorders>
            <w:shd w:val="clear" w:color="auto" w:fill="auto"/>
          </w:tcPr>
          <w:p w:rsidR="00E42476" w:rsidRPr="007D1869" w:rsidRDefault="00E42476" w:rsidP="0076215D">
            <w:pPr>
              <w:spacing w:line="200" w:lineRule="exact"/>
              <w:ind w:left="210" w:hangingChars="100" w:hanging="210"/>
              <w:rPr>
                <w:rFonts w:ascii="HGPｺﾞｼｯｸM" w:eastAsia="HGPｺﾞｼｯｸM" w:hAnsi="ＭＳ 明朝"/>
                <w:szCs w:val="21"/>
              </w:rPr>
            </w:pPr>
          </w:p>
          <w:p w:rsidR="00F63DFF" w:rsidRPr="007D1869" w:rsidRDefault="00C45DFC" w:rsidP="00F46A93">
            <w:pPr>
              <w:spacing w:line="200" w:lineRule="exact"/>
              <w:ind w:leftChars="50" w:left="210" w:hangingChars="50" w:hanging="105"/>
              <w:rPr>
                <w:rFonts w:ascii="HGPｺﾞｼｯｸM" w:eastAsia="HGPｺﾞｼｯｸM" w:hAnsi="ＭＳ 明朝"/>
                <w:szCs w:val="21"/>
              </w:rPr>
            </w:pPr>
            <w:r w:rsidRPr="007D1869">
              <w:rPr>
                <w:rFonts w:ascii="HGPｺﾞｼｯｸM" w:eastAsia="HGPｺﾞｼｯｸM" w:hAnsi="ＭＳ 明朝" w:hint="eastAsia"/>
                <w:szCs w:val="21"/>
              </w:rPr>
              <w:t>既存</w:t>
            </w:r>
            <w:r w:rsidR="00F63DFF" w:rsidRPr="007D1869">
              <w:rPr>
                <w:rFonts w:ascii="HGPｺﾞｼｯｸM" w:eastAsia="HGPｺﾞｼｯｸM" w:hAnsi="ＭＳ 明朝" w:hint="eastAsia"/>
                <w:szCs w:val="21"/>
              </w:rPr>
              <w:t>の</w:t>
            </w:r>
            <w:r w:rsidRPr="007D1869">
              <w:rPr>
                <w:rFonts w:ascii="HGPｺﾞｼｯｸM" w:eastAsia="HGPｺﾞｼｯｸM" w:hAnsi="ＭＳ 明朝" w:hint="eastAsia"/>
                <w:szCs w:val="21"/>
              </w:rPr>
              <w:t>キャリアプランニング</w:t>
            </w:r>
          </w:p>
          <w:p w:rsidR="00F63DFF" w:rsidRPr="007D1869" w:rsidRDefault="00C45DFC" w:rsidP="00600E4D">
            <w:pPr>
              <w:spacing w:line="200" w:lineRule="exact"/>
              <w:ind w:leftChars="50" w:left="210" w:hangingChars="50" w:hanging="105"/>
              <w:rPr>
                <w:rFonts w:ascii="HGPｺﾞｼｯｸM" w:eastAsia="HGPｺﾞｼｯｸM" w:hAnsi="ＭＳ 明朝"/>
                <w:szCs w:val="21"/>
              </w:rPr>
            </w:pPr>
            <w:r w:rsidRPr="007D1869">
              <w:rPr>
                <w:rFonts w:ascii="HGPｺﾞｼｯｸM" w:eastAsia="HGPｺﾞｼｯｸM" w:hAnsi="ＭＳ 明朝" w:hint="eastAsia"/>
                <w:szCs w:val="21"/>
              </w:rPr>
              <w:t>マトリクス活用がすすみ</w:t>
            </w:r>
            <w:r w:rsidR="00600E4D" w:rsidRPr="007D1869">
              <w:rPr>
                <w:rFonts w:ascii="HGPｺﾞｼｯｸM" w:eastAsia="HGPｺﾞｼｯｸM" w:hAnsi="ＭＳ 明朝" w:hint="eastAsia"/>
                <w:szCs w:val="21"/>
              </w:rPr>
              <w:t>、</w:t>
            </w:r>
            <w:r w:rsidR="004010F1" w:rsidRPr="007D1869">
              <w:rPr>
                <w:rFonts w:ascii="HGPｺﾞｼｯｸM" w:eastAsia="HGPｺﾞｼｯｸM" w:hAnsi="ＭＳ 明朝" w:hint="eastAsia"/>
                <w:szCs w:val="21"/>
              </w:rPr>
              <w:t>新</w:t>
            </w:r>
          </w:p>
          <w:p w:rsidR="00F63DFF" w:rsidRPr="007D1869" w:rsidRDefault="004010F1" w:rsidP="00F46A93">
            <w:pPr>
              <w:spacing w:line="200" w:lineRule="exact"/>
              <w:ind w:leftChars="50" w:left="210" w:hangingChars="50" w:hanging="105"/>
              <w:rPr>
                <w:rFonts w:ascii="HGPｺﾞｼｯｸM" w:eastAsia="HGPｺﾞｼｯｸM" w:hAnsi="ＭＳ 明朝"/>
                <w:szCs w:val="21"/>
              </w:rPr>
            </w:pPr>
            <w:r w:rsidRPr="007D1869">
              <w:rPr>
                <w:rFonts w:ascii="HGPｺﾞｼｯｸM" w:eastAsia="HGPｺﾞｼｯｸM" w:hAnsi="ＭＳ 明朝" w:hint="eastAsia"/>
                <w:szCs w:val="21"/>
              </w:rPr>
              <w:t>学習指導要領の学習会を</w:t>
            </w:r>
          </w:p>
          <w:p w:rsidR="00F63DFF" w:rsidRPr="007D1869" w:rsidRDefault="004010F1" w:rsidP="00F46A93">
            <w:pPr>
              <w:spacing w:line="200" w:lineRule="exact"/>
              <w:ind w:leftChars="50" w:left="210" w:hangingChars="50" w:hanging="105"/>
              <w:rPr>
                <w:rFonts w:ascii="HGPｺﾞｼｯｸM" w:eastAsia="HGPｺﾞｼｯｸM" w:hAnsi="ＭＳ 明朝"/>
                <w:szCs w:val="21"/>
              </w:rPr>
            </w:pPr>
            <w:r w:rsidRPr="007D1869">
              <w:rPr>
                <w:rFonts w:ascii="HGPｺﾞｼｯｸM" w:eastAsia="HGPｺﾞｼｯｸM" w:hAnsi="ＭＳ 明朝" w:hint="eastAsia"/>
                <w:szCs w:val="21"/>
              </w:rPr>
              <w:t>実施（</w:t>
            </w:r>
            <w:r w:rsidR="007C0063" w:rsidRPr="007D1869">
              <w:rPr>
                <w:rFonts w:ascii="HGPｺﾞｼｯｸM" w:eastAsia="HGPｺﾞｼｯｸM" w:hAnsi="ＭＳ 明朝" w:hint="eastAsia"/>
                <w:szCs w:val="21"/>
              </w:rPr>
              <w:t>３</w:t>
            </w:r>
            <w:r w:rsidRPr="007D1869">
              <w:rPr>
                <w:rFonts w:ascii="HGPｺﾞｼｯｸM" w:eastAsia="HGPｺﾞｼｯｸM" w:hAnsi="ＭＳ 明朝" w:hint="eastAsia"/>
                <w:szCs w:val="21"/>
              </w:rPr>
              <w:t>回）</w:t>
            </w:r>
            <w:r w:rsidR="0076215D" w:rsidRPr="007D1869">
              <w:rPr>
                <w:rFonts w:ascii="HGPｺﾞｼｯｸM" w:eastAsia="HGPｺﾞｼｯｸM" w:hAnsi="ＭＳ 明朝" w:hint="eastAsia"/>
                <w:szCs w:val="21"/>
              </w:rPr>
              <w:t>と</w:t>
            </w:r>
            <w:r w:rsidR="00BD465B" w:rsidRPr="007D1869">
              <w:rPr>
                <w:rFonts w:ascii="HGPｺﾞｼｯｸM" w:eastAsia="HGPｺﾞｼｯｸM" w:hAnsi="ＭＳ 明朝" w:hint="eastAsia"/>
                <w:szCs w:val="21"/>
              </w:rPr>
              <w:t>年度内に</w:t>
            </w:r>
            <w:r w:rsidRPr="007D1869">
              <w:rPr>
                <w:rFonts w:ascii="HGPｺﾞｼｯｸM" w:eastAsia="HGPｺﾞｼｯｸM" w:hAnsi="ＭＳ 明朝" w:hint="eastAsia"/>
                <w:szCs w:val="21"/>
              </w:rPr>
              <w:t>現行</w:t>
            </w:r>
          </w:p>
          <w:p w:rsidR="00B94FAF" w:rsidRPr="007D1869" w:rsidRDefault="00BD465B" w:rsidP="00F63DFF">
            <w:pPr>
              <w:spacing w:line="200" w:lineRule="exact"/>
              <w:ind w:leftChars="50" w:left="210" w:hangingChars="50" w:hanging="105"/>
              <w:rPr>
                <w:rFonts w:ascii="HGPｺﾞｼｯｸM" w:eastAsia="HGPｺﾞｼｯｸM" w:hAnsi="ＭＳ 明朝"/>
                <w:szCs w:val="21"/>
              </w:rPr>
            </w:pPr>
            <w:r w:rsidRPr="007D1869">
              <w:rPr>
                <w:rFonts w:ascii="HGPｺﾞｼｯｸM" w:eastAsia="HGPｺﾞｼｯｸM" w:hAnsi="ＭＳ 明朝" w:hint="eastAsia"/>
                <w:szCs w:val="21"/>
              </w:rPr>
              <w:t>シラバス</w:t>
            </w:r>
            <w:r w:rsidR="004010F1" w:rsidRPr="007D1869">
              <w:rPr>
                <w:rFonts w:ascii="HGPｺﾞｼｯｸM" w:eastAsia="HGPｺﾞｼｯｸM" w:hAnsi="ＭＳ 明朝" w:hint="eastAsia"/>
                <w:szCs w:val="21"/>
              </w:rPr>
              <w:t>のデータベース</w:t>
            </w:r>
            <w:r w:rsidRPr="007D1869">
              <w:rPr>
                <w:rFonts w:ascii="HGPｺﾞｼｯｸM" w:eastAsia="HGPｺﾞｼｯｸM" w:hAnsi="ＭＳ 明朝" w:hint="eastAsia"/>
                <w:szCs w:val="21"/>
              </w:rPr>
              <w:t>化</w:t>
            </w:r>
          </w:p>
        </w:tc>
        <w:tc>
          <w:tcPr>
            <w:tcW w:w="4827" w:type="dxa"/>
            <w:vMerge w:val="restart"/>
            <w:tcBorders>
              <w:left w:val="dashed" w:sz="4" w:space="0" w:color="auto"/>
              <w:right w:val="single" w:sz="4" w:space="0" w:color="auto"/>
            </w:tcBorders>
            <w:shd w:val="clear" w:color="auto" w:fill="auto"/>
          </w:tcPr>
          <w:p w:rsidR="00ED2F27" w:rsidRPr="007D1869" w:rsidRDefault="00043C9B" w:rsidP="00ED2F27">
            <w:pPr>
              <w:pStyle w:val="aa"/>
              <w:numPr>
                <w:ilvl w:val="0"/>
                <w:numId w:val="26"/>
              </w:numPr>
              <w:spacing w:line="200" w:lineRule="exact"/>
              <w:ind w:leftChars="0"/>
              <w:rPr>
                <w:rFonts w:ascii="HGPｺﾞｼｯｸM" w:eastAsia="HGPｺﾞｼｯｸM" w:hAnsi="ＭＳ 明朝"/>
                <w:sz w:val="20"/>
                <w:szCs w:val="20"/>
              </w:rPr>
            </w:pPr>
            <w:r w:rsidRPr="007D1869">
              <w:rPr>
                <w:rFonts w:ascii="HGPｺﾞｼｯｸM" w:eastAsia="HGPｺﾞｼｯｸM" w:hAnsi="ＭＳ 明朝" w:hint="eastAsia"/>
                <w:sz w:val="20"/>
                <w:szCs w:val="20"/>
              </w:rPr>
              <w:t>拡大教育課程検討委員会を立ち上げ、</w:t>
            </w:r>
            <w:r w:rsidR="007945D4" w:rsidRPr="007D1869">
              <w:rPr>
                <w:rFonts w:ascii="HGPｺﾞｼｯｸM" w:eastAsia="HGPｺﾞｼｯｸM" w:hAnsi="ＭＳ 明朝" w:hint="eastAsia"/>
                <w:sz w:val="20"/>
                <w:szCs w:val="20"/>
              </w:rPr>
              <w:t>キャリアプランニングマトリクスを参照するとともに</w:t>
            </w:r>
            <w:r w:rsidRPr="007D1869">
              <w:rPr>
                <w:rFonts w:ascii="HGPｺﾞｼｯｸM" w:eastAsia="HGPｺﾞｼｯｸM" w:hAnsi="ＭＳ 明朝" w:hint="eastAsia"/>
                <w:sz w:val="20"/>
                <w:szCs w:val="20"/>
              </w:rPr>
              <w:t>新学習指導要領に基づく交野版シラバスの原案を作成。</w:t>
            </w:r>
          </w:p>
          <w:p w:rsidR="00464148" w:rsidRPr="007D1869" w:rsidRDefault="009D1320" w:rsidP="007945D4">
            <w:pPr>
              <w:pStyle w:val="aa"/>
              <w:spacing w:line="200" w:lineRule="exact"/>
              <w:ind w:leftChars="0" w:left="360"/>
              <w:rPr>
                <w:rFonts w:ascii="HGPｺﾞｼｯｸM" w:eastAsia="HGPｺﾞｼｯｸM" w:hAnsi="ＭＳ 明朝"/>
                <w:sz w:val="20"/>
                <w:szCs w:val="20"/>
              </w:rPr>
            </w:pPr>
            <w:r w:rsidRPr="007D1869">
              <w:rPr>
                <w:rFonts w:ascii="HGPｺﾞｼｯｸM" w:eastAsia="HGPｺﾞｼｯｸM" w:hAnsi="ＭＳ 明朝" w:hint="eastAsia"/>
                <w:sz w:val="20"/>
                <w:szCs w:val="20"/>
              </w:rPr>
              <w:t>学習指導要領に関する</w:t>
            </w:r>
            <w:r w:rsidR="007945D4" w:rsidRPr="007D1869">
              <w:rPr>
                <w:rFonts w:ascii="HGPｺﾞｼｯｸM" w:eastAsia="HGPｺﾞｼｯｸM" w:hAnsi="ＭＳ 明朝" w:hint="eastAsia"/>
                <w:sz w:val="20"/>
                <w:szCs w:val="20"/>
              </w:rPr>
              <w:t>学習会は</w:t>
            </w:r>
            <w:r w:rsidR="00A47472" w:rsidRPr="007D1869">
              <w:rPr>
                <w:rFonts w:ascii="HGPｺﾞｼｯｸM" w:eastAsia="HGPｺﾞｼｯｸM" w:hAnsi="ＭＳ 明朝" w:hint="eastAsia"/>
                <w:sz w:val="20"/>
                <w:szCs w:val="20"/>
              </w:rPr>
              <w:t>各部とも夏冬に</w:t>
            </w:r>
            <w:r w:rsidR="00C97A8B" w:rsidRPr="007D1869">
              <w:rPr>
                <w:rFonts w:ascii="HGPｺﾞｼｯｸM" w:eastAsia="HGPｺﾞｼｯｸM" w:hAnsi="ＭＳ 明朝" w:hint="eastAsia"/>
                <w:sz w:val="20"/>
                <w:szCs w:val="20"/>
              </w:rPr>
              <w:t>のべ６回</w:t>
            </w:r>
            <w:r w:rsidR="007945D4" w:rsidRPr="007D1869">
              <w:rPr>
                <w:rFonts w:ascii="HGPｺﾞｼｯｸM" w:eastAsia="HGPｺﾞｼｯｸM" w:hAnsi="ＭＳ 明朝" w:hint="eastAsia"/>
                <w:sz w:val="20"/>
                <w:szCs w:val="20"/>
              </w:rPr>
              <w:t>実施</w:t>
            </w:r>
            <w:r w:rsidRPr="007D1869">
              <w:rPr>
                <w:rFonts w:ascii="HGPｺﾞｼｯｸM" w:eastAsia="HGPｺﾞｼｯｸM" w:hAnsi="ＭＳ 明朝" w:hint="eastAsia"/>
                <w:sz w:val="20"/>
                <w:szCs w:val="20"/>
              </w:rPr>
              <w:t>。</w:t>
            </w:r>
            <w:r w:rsidR="00464148" w:rsidRPr="007D1869">
              <w:rPr>
                <w:rFonts w:ascii="HGPｺﾞｼｯｸM" w:eastAsia="HGPｺﾞｼｯｸM" w:hAnsi="ＭＳ 明朝" w:hint="eastAsia"/>
                <w:sz w:val="20"/>
                <w:szCs w:val="20"/>
              </w:rPr>
              <w:t>目標と評価規準（観点の趣旨）をまとめる</w:t>
            </w:r>
            <w:r w:rsidR="007945D4" w:rsidRPr="007D1869">
              <w:rPr>
                <w:rFonts w:ascii="HGPｺﾞｼｯｸM" w:eastAsia="HGPｺﾞｼｯｸM" w:hAnsi="ＭＳ 明朝" w:hint="eastAsia"/>
                <w:sz w:val="20"/>
                <w:szCs w:val="20"/>
              </w:rPr>
              <w:t>とともに</w:t>
            </w:r>
            <w:r w:rsidR="00464148" w:rsidRPr="007D1869">
              <w:rPr>
                <w:rFonts w:ascii="HGPｺﾞｼｯｸM" w:eastAsia="HGPｺﾞｼｯｸM" w:hAnsi="ＭＳ 明朝" w:hint="eastAsia"/>
                <w:sz w:val="20"/>
                <w:szCs w:val="20"/>
              </w:rPr>
              <w:t>今年度の各授業の学習記録を作成。</w:t>
            </w:r>
            <w:r w:rsidR="007945D4" w:rsidRPr="007D1869">
              <w:rPr>
                <w:rFonts w:ascii="HGPｺﾞｼｯｸM" w:eastAsia="HGPｺﾞｼｯｸM" w:hAnsi="ＭＳ 明朝" w:hint="eastAsia"/>
                <w:sz w:val="20"/>
                <w:szCs w:val="20"/>
              </w:rPr>
              <w:t>（◯）</w:t>
            </w:r>
          </w:p>
          <w:p w:rsidR="00043C9B" w:rsidRPr="007D1869" w:rsidRDefault="0045597F" w:rsidP="007945D4">
            <w:pPr>
              <w:spacing w:line="200" w:lineRule="exact"/>
              <w:ind w:left="500" w:hangingChars="250" w:hanging="500"/>
              <w:rPr>
                <w:rFonts w:ascii="HGPｺﾞｼｯｸM" w:eastAsia="HGPｺﾞｼｯｸM" w:hAnsi="ＭＳ 明朝"/>
                <w:sz w:val="20"/>
                <w:szCs w:val="20"/>
              </w:rPr>
            </w:pPr>
            <w:r w:rsidRPr="007D1869">
              <w:rPr>
                <w:rFonts w:ascii="HGPｺﾞｼｯｸM" w:eastAsia="HGPｺﾞｼｯｸM" w:hAnsi="ＭＳ 明朝" w:hint="eastAsia"/>
                <w:sz w:val="20"/>
                <w:szCs w:val="20"/>
              </w:rPr>
              <w:t>②ア</w:t>
            </w:r>
            <w:r w:rsidR="00F63DFF" w:rsidRPr="007D1869">
              <w:rPr>
                <w:rFonts w:ascii="HGPｺﾞｼｯｸM" w:eastAsia="HGPｺﾞｼｯｸM" w:hAnsi="ＭＳ 明朝" w:hint="eastAsia"/>
                <w:sz w:val="20"/>
                <w:szCs w:val="20"/>
              </w:rPr>
              <w:t xml:space="preserve"> </w:t>
            </w:r>
            <w:r w:rsidR="00043C9B" w:rsidRPr="007D1869">
              <w:rPr>
                <w:rFonts w:ascii="HGPｺﾞｼｯｸM" w:eastAsia="HGPｺﾞｼｯｸM" w:hAnsi="ＭＳ 明朝" w:hint="eastAsia"/>
                <w:sz w:val="20"/>
                <w:szCs w:val="20"/>
              </w:rPr>
              <w:t>計画通り</w:t>
            </w:r>
            <w:r w:rsidR="00C97A8B" w:rsidRPr="007D1869">
              <w:rPr>
                <w:rFonts w:ascii="HGPｺﾞｼｯｸM" w:eastAsia="HGPｺﾞｼｯｸM" w:hAnsi="ＭＳ 明朝" w:hint="eastAsia"/>
                <w:sz w:val="20"/>
                <w:szCs w:val="20"/>
              </w:rPr>
              <w:t>３回ずつ</w:t>
            </w:r>
            <w:r w:rsidR="00043C9B" w:rsidRPr="007D1869">
              <w:rPr>
                <w:rFonts w:ascii="HGPｺﾞｼｯｸM" w:eastAsia="HGPｺﾞｼｯｸM" w:hAnsi="ＭＳ 明朝" w:hint="eastAsia"/>
                <w:sz w:val="20"/>
                <w:szCs w:val="20"/>
              </w:rPr>
              <w:t>実施できた。</w:t>
            </w:r>
            <w:r w:rsidR="00C97A8B" w:rsidRPr="007D1869">
              <w:rPr>
                <w:rFonts w:ascii="HGPｺﾞｼｯｸM" w:eastAsia="HGPｺﾞｼｯｸM" w:hAnsi="ＭＳ 明朝" w:hint="eastAsia"/>
                <w:sz w:val="20"/>
                <w:szCs w:val="20"/>
              </w:rPr>
              <w:t>子どもが何を学ぶのかが明確な「研究授業」と授業者の意図が活かされ、全職員が大変活発に意見交換ができる「研究協議会」となった。</w:t>
            </w:r>
            <w:r w:rsidR="007945D4" w:rsidRPr="007D1869">
              <w:rPr>
                <w:rFonts w:ascii="HGPｺﾞｼｯｸM" w:eastAsia="HGPｺﾞｼｯｸM" w:hAnsi="ＭＳ 明朝" w:hint="eastAsia"/>
                <w:sz w:val="20"/>
                <w:szCs w:val="20"/>
              </w:rPr>
              <w:t>（◎）</w:t>
            </w:r>
          </w:p>
          <w:p w:rsidR="00DD19FE" w:rsidRPr="007D1869" w:rsidRDefault="00043C9B" w:rsidP="003A0E87">
            <w:pPr>
              <w:spacing w:line="200" w:lineRule="exact"/>
              <w:ind w:leftChars="100" w:left="510" w:hangingChars="150" w:hanging="300"/>
              <w:rPr>
                <w:rFonts w:ascii="HGPｺﾞｼｯｸM" w:eastAsia="HGPｺﾞｼｯｸM" w:hAnsi="ＭＳ 明朝"/>
                <w:sz w:val="20"/>
                <w:szCs w:val="20"/>
              </w:rPr>
            </w:pPr>
            <w:r w:rsidRPr="007D1869">
              <w:rPr>
                <w:rFonts w:ascii="HGPｺﾞｼｯｸM" w:eastAsia="HGPｺﾞｼｯｸM" w:hAnsi="ＭＳ 明朝" w:hint="eastAsia"/>
                <w:sz w:val="20"/>
                <w:szCs w:val="20"/>
              </w:rPr>
              <w:t xml:space="preserve">イ　</w:t>
            </w:r>
            <w:r w:rsidR="00DD19FE" w:rsidRPr="007D1869">
              <w:rPr>
                <w:rFonts w:ascii="HGPｺﾞｼｯｸM" w:eastAsia="HGPｺﾞｼｯｸM" w:hAnsi="ＭＳ 明朝" w:hint="eastAsia"/>
                <w:sz w:val="20"/>
                <w:szCs w:val="20"/>
              </w:rPr>
              <w:t>首席や指導教諭の補填、</w:t>
            </w:r>
            <w:r w:rsidRPr="007D1869">
              <w:rPr>
                <w:rFonts w:ascii="HGPｺﾞｼｯｸM" w:eastAsia="HGPｺﾞｼｯｸM" w:hAnsi="ＭＳ 明朝" w:hint="eastAsia"/>
                <w:sz w:val="20"/>
                <w:szCs w:val="20"/>
              </w:rPr>
              <w:t>各研究授業の一週間前を学部見学週間として実施。</w:t>
            </w:r>
            <w:r w:rsidR="00C31984" w:rsidRPr="007D1869">
              <w:rPr>
                <w:rFonts w:ascii="HGPｺﾞｼｯｸM" w:eastAsia="HGPｺﾞｼｯｸM" w:hAnsi="ＭＳ 明朝" w:hint="eastAsia"/>
                <w:sz w:val="20"/>
                <w:szCs w:val="20"/>
              </w:rPr>
              <w:t>およそ</w:t>
            </w:r>
            <w:r w:rsidR="00C97A8B" w:rsidRPr="007D1869">
              <w:rPr>
                <w:rFonts w:ascii="HGPｺﾞｼｯｸM" w:eastAsia="HGPｺﾞｼｯｸM" w:hAnsi="ＭＳ 明朝" w:hint="eastAsia"/>
                <w:sz w:val="20"/>
                <w:szCs w:val="20"/>
              </w:rPr>
              <w:t>８割を超える</w:t>
            </w:r>
            <w:r w:rsidR="00DD19FE" w:rsidRPr="007D1869">
              <w:rPr>
                <w:rFonts w:ascii="HGPｺﾞｼｯｸM" w:eastAsia="HGPｺﾞｼｯｸM" w:hAnsi="ＭＳ 明朝" w:hint="eastAsia"/>
                <w:sz w:val="20"/>
                <w:szCs w:val="20"/>
              </w:rPr>
              <w:t>教員が見学し、</w:t>
            </w:r>
            <w:r w:rsidRPr="007D1869">
              <w:rPr>
                <w:rFonts w:ascii="HGPｺﾞｼｯｸM" w:eastAsia="HGPｺﾞｼｯｸM" w:hAnsi="ＭＳ 明朝" w:hint="eastAsia"/>
                <w:sz w:val="20"/>
                <w:szCs w:val="20"/>
              </w:rPr>
              <w:t>学部を超えて学び合う土台づくりや、お互いを知るだけで終わらない協議会</w:t>
            </w:r>
            <w:r w:rsidR="00C31984" w:rsidRPr="007D1869">
              <w:rPr>
                <w:rFonts w:ascii="HGPｺﾞｼｯｸM" w:eastAsia="HGPｺﾞｼｯｸM" w:hAnsi="ＭＳ 明朝" w:hint="eastAsia"/>
                <w:sz w:val="20"/>
                <w:szCs w:val="20"/>
              </w:rPr>
              <w:t>システム構築が進んだ。</w:t>
            </w:r>
            <w:r w:rsidR="007945D4" w:rsidRPr="007D1869">
              <w:rPr>
                <w:rFonts w:ascii="HGPｺﾞｼｯｸM" w:eastAsia="HGPｺﾞｼｯｸM" w:hAnsi="ＭＳ 明朝" w:hint="eastAsia"/>
                <w:sz w:val="20"/>
                <w:szCs w:val="20"/>
              </w:rPr>
              <w:t>（◯）</w:t>
            </w:r>
          </w:p>
          <w:p w:rsidR="00C31984" w:rsidRPr="007D1869" w:rsidRDefault="003A0E87" w:rsidP="003A0E87">
            <w:pPr>
              <w:spacing w:line="200" w:lineRule="exact"/>
              <w:rPr>
                <w:rFonts w:ascii="HGPｺﾞｼｯｸM" w:eastAsia="HGPｺﾞｼｯｸM" w:hAnsi="ＭＳ 明朝"/>
                <w:sz w:val="20"/>
                <w:szCs w:val="20"/>
              </w:rPr>
            </w:pPr>
            <w:r w:rsidRPr="007D1869">
              <w:rPr>
                <w:rFonts w:ascii="HGPｺﾞｼｯｸM" w:eastAsia="HGPｺﾞｼｯｸM" w:hAnsi="ＭＳ 明朝" w:hint="eastAsia"/>
                <w:sz w:val="20"/>
                <w:szCs w:val="20"/>
              </w:rPr>
              <w:t>③ア</w:t>
            </w:r>
            <w:r w:rsidR="00C31984" w:rsidRPr="007D1869">
              <w:rPr>
                <w:rFonts w:ascii="HGPｺﾞｼｯｸM" w:eastAsia="HGPｺﾞｼｯｸM" w:hAnsi="ＭＳ 明朝" w:hint="eastAsia"/>
                <w:sz w:val="20"/>
                <w:szCs w:val="20"/>
              </w:rPr>
              <w:t xml:space="preserve">　</w:t>
            </w:r>
            <w:r w:rsidR="006D788C" w:rsidRPr="007D1869">
              <w:rPr>
                <w:rFonts w:ascii="HGPｺﾞｼｯｸM" w:eastAsia="HGPｺﾞｼｯｸM" w:hAnsi="ＭＳ 明朝" w:hint="eastAsia"/>
                <w:sz w:val="20"/>
                <w:szCs w:val="20"/>
              </w:rPr>
              <w:t>外部人材からの伝達講習会や自校での大阪肢</w:t>
            </w:r>
          </w:p>
          <w:p w:rsidR="009D1320" w:rsidRPr="007D1869" w:rsidRDefault="006D788C" w:rsidP="003A0E87">
            <w:pPr>
              <w:spacing w:line="200" w:lineRule="exact"/>
              <w:ind w:leftChars="250" w:left="525"/>
              <w:rPr>
                <w:rFonts w:ascii="HGPｺﾞｼｯｸM" w:eastAsia="HGPｺﾞｼｯｸM" w:hAnsi="ＭＳ 明朝"/>
                <w:sz w:val="20"/>
                <w:szCs w:val="20"/>
              </w:rPr>
            </w:pPr>
            <w:r w:rsidRPr="007D1869">
              <w:rPr>
                <w:rFonts w:ascii="HGPｺﾞｼｯｸM" w:eastAsia="HGPｺﾞｼｯｸM" w:hAnsi="ＭＳ 明朝" w:hint="eastAsia"/>
                <w:sz w:val="20"/>
                <w:szCs w:val="20"/>
              </w:rPr>
              <w:t>体不自由自立活動研究会「研究協議会」など実施できた。</w:t>
            </w:r>
            <w:r w:rsidR="00311E21" w:rsidRPr="007D1869">
              <w:rPr>
                <w:rFonts w:ascii="HGPｺﾞｼｯｸM" w:eastAsia="HGPｺﾞｼｯｸM" w:hAnsi="ＭＳ 明朝" w:hint="eastAsia"/>
                <w:sz w:val="20"/>
                <w:szCs w:val="20"/>
              </w:rPr>
              <w:t>アンケートで経験の少ない教員からの自立活動に関するニーズは高まっている。</w:t>
            </w:r>
            <w:r w:rsidR="00C31984" w:rsidRPr="007D1869">
              <w:rPr>
                <w:rFonts w:ascii="HGPｺﾞｼｯｸM" w:eastAsia="HGPｺﾞｼｯｸM" w:hAnsi="ＭＳ 明朝" w:hint="eastAsia"/>
                <w:sz w:val="20"/>
                <w:szCs w:val="20"/>
              </w:rPr>
              <w:t>（Ｈ３０年度７９％）</w:t>
            </w:r>
            <w:r w:rsidR="007945D4" w:rsidRPr="007D1869">
              <w:rPr>
                <w:rFonts w:ascii="HGPｺﾞｼｯｸM" w:eastAsia="HGPｺﾞｼｯｸM" w:hAnsi="ＭＳ 明朝" w:hint="eastAsia"/>
                <w:sz w:val="20"/>
                <w:szCs w:val="20"/>
              </w:rPr>
              <w:t>（◯）</w:t>
            </w:r>
          </w:p>
          <w:p w:rsidR="00464148" w:rsidRPr="007D1869" w:rsidRDefault="009D1320" w:rsidP="00F63DFF">
            <w:pPr>
              <w:spacing w:line="200" w:lineRule="exact"/>
              <w:ind w:leftChars="100" w:left="510" w:hangingChars="150" w:hanging="300"/>
              <w:rPr>
                <w:rFonts w:ascii="HGPｺﾞｼｯｸM" w:eastAsia="HGPｺﾞｼｯｸM" w:hAnsi="ＭＳ 明朝"/>
                <w:sz w:val="20"/>
                <w:szCs w:val="20"/>
              </w:rPr>
            </w:pPr>
            <w:r w:rsidRPr="007D1869">
              <w:rPr>
                <w:rFonts w:ascii="HGPｺﾞｼｯｸM" w:eastAsia="HGPｺﾞｼｯｸM" w:hAnsi="ＭＳ 明朝" w:hint="eastAsia"/>
                <w:sz w:val="20"/>
                <w:szCs w:val="20"/>
              </w:rPr>
              <w:t>イ</w:t>
            </w:r>
            <w:r w:rsidR="00C31984" w:rsidRPr="007D1869">
              <w:rPr>
                <w:rFonts w:ascii="HGPｺﾞｼｯｸM" w:eastAsia="HGPｺﾞｼｯｸM" w:hAnsi="ＭＳ 明朝" w:hint="eastAsia"/>
                <w:sz w:val="20"/>
                <w:szCs w:val="20"/>
              </w:rPr>
              <w:t xml:space="preserve">　</w:t>
            </w:r>
            <w:r w:rsidR="00311E21" w:rsidRPr="007D1869">
              <w:rPr>
                <w:rFonts w:ascii="HGPｺﾞｼｯｸM" w:eastAsia="HGPｺﾞｼｯｸM" w:hAnsi="ＭＳ 明朝" w:hint="eastAsia"/>
                <w:sz w:val="20"/>
                <w:szCs w:val="20"/>
              </w:rPr>
              <w:t>プログラミング機器導入、</w:t>
            </w:r>
            <w:r w:rsidR="007945D4" w:rsidRPr="007D1869">
              <w:rPr>
                <w:rFonts w:ascii="HGPｺﾞｼｯｸM" w:eastAsia="HGPｺﾞｼｯｸM" w:hAnsi="ＭＳ 明朝" w:hint="eastAsia"/>
                <w:sz w:val="20"/>
                <w:szCs w:val="20"/>
              </w:rPr>
              <w:t>タブレット型端末</w:t>
            </w:r>
            <w:r w:rsidR="00311E21" w:rsidRPr="007D1869">
              <w:rPr>
                <w:rFonts w:ascii="HGPｺﾞｼｯｸM" w:eastAsia="HGPｺﾞｼｯｸM" w:hAnsi="ＭＳ 明朝" w:hint="eastAsia"/>
                <w:sz w:val="20"/>
                <w:szCs w:val="20"/>
              </w:rPr>
              <w:t>タッチャー作成はじめICT研修実施</w:t>
            </w:r>
            <w:r w:rsidR="00F63DFF" w:rsidRPr="007D1869">
              <w:rPr>
                <w:rFonts w:ascii="HGPｺﾞｼｯｸM" w:eastAsia="HGPｺﾞｼｯｸM" w:hAnsi="ＭＳ 明朝" w:hint="eastAsia"/>
                <w:sz w:val="20"/>
                <w:szCs w:val="20"/>
              </w:rPr>
              <w:t>3回と</w:t>
            </w:r>
            <w:r w:rsidRPr="007D1869">
              <w:rPr>
                <w:rFonts w:ascii="HGPｺﾞｼｯｸM" w:eastAsia="HGPｺﾞｼｯｸM" w:hAnsi="ＭＳ 明朝" w:hint="eastAsia"/>
                <w:sz w:val="20"/>
                <w:szCs w:val="20"/>
              </w:rPr>
              <w:t>視線入力装置や</w:t>
            </w:r>
            <w:r w:rsidR="00B74CC2" w:rsidRPr="007D1869">
              <w:rPr>
                <w:rFonts w:ascii="HGPｺﾞｼｯｸM" w:eastAsia="HGPｺﾞｼｯｸM" w:hAnsi="ＭＳ 明朝"/>
                <w:sz w:val="20"/>
                <w:szCs w:val="20"/>
                <w:lang w:val="en"/>
              </w:rPr>
              <w:t>車いす簡易電動化ユニット</w:t>
            </w:r>
            <w:r w:rsidR="00B74CC2" w:rsidRPr="007D1869">
              <w:rPr>
                <w:rFonts w:ascii="HGPｺﾞｼｯｸM" w:eastAsia="HGPｺﾞｼｯｸM" w:hAnsi="ＭＳ 明朝" w:hint="eastAsia"/>
                <w:sz w:val="20"/>
                <w:szCs w:val="20"/>
                <w:lang w:val="en"/>
              </w:rPr>
              <w:t>を</w:t>
            </w:r>
            <w:r w:rsidRPr="007D1869">
              <w:rPr>
                <w:rFonts w:ascii="HGPｺﾞｼｯｸM" w:eastAsia="HGPｺﾞｼｯｸM" w:hAnsi="ＭＳ 明朝" w:hint="eastAsia"/>
                <w:sz w:val="20"/>
                <w:szCs w:val="20"/>
              </w:rPr>
              <w:t>活用した取り組みを取り入れながら、自立活動を進め</w:t>
            </w:r>
            <w:r w:rsidR="00311E21" w:rsidRPr="007D1869">
              <w:rPr>
                <w:rFonts w:ascii="HGPｺﾞｼｯｸM" w:eastAsia="HGPｺﾞｼｯｸM" w:hAnsi="ＭＳ 明朝" w:hint="eastAsia"/>
                <w:sz w:val="20"/>
                <w:szCs w:val="20"/>
              </w:rPr>
              <w:t>た。ス</w:t>
            </w:r>
            <w:r w:rsidR="006D788C" w:rsidRPr="007D1869">
              <w:rPr>
                <w:rFonts w:ascii="HGPｺﾞｼｯｸM" w:eastAsia="HGPｺﾞｼｯｸM" w:hAnsi="ＭＳ 明朝" w:hint="eastAsia"/>
                <w:sz w:val="20"/>
                <w:szCs w:val="20"/>
              </w:rPr>
              <w:t>パイダー実践報告会（1月24日）を実施することができた。</w:t>
            </w:r>
            <w:r w:rsidR="007945D4" w:rsidRPr="007D1869">
              <w:rPr>
                <w:rFonts w:ascii="HGPｺﾞｼｯｸM" w:eastAsia="HGPｺﾞｼｯｸM" w:hAnsi="ＭＳ 明朝" w:hint="eastAsia"/>
                <w:sz w:val="20"/>
                <w:szCs w:val="20"/>
              </w:rPr>
              <w:t>（◯）</w:t>
            </w:r>
          </w:p>
        </w:tc>
      </w:tr>
      <w:tr w:rsidR="004010F1" w:rsidRPr="00914AAD" w:rsidTr="00F9010B">
        <w:trPr>
          <w:cantSplit/>
          <w:trHeight w:val="1888"/>
          <w:jc w:val="center"/>
        </w:trPr>
        <w:tc>
          <w:tcPr>
            <w:tcW w:w="873" w:type="dxa"/>
            <w:vMerge/>
            <w:shd w:val="clear" w:color="auto" w:fill="auto"/>
            <w:textDirection w:val="tbRlV"/>
            <w:vAlign w:val="center"/>
          </w:tcPr>
          <w:p w:rsidR="004010F1" w:rsidRPr="00E72DB6"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1674" w:type="dxa"/>
            <w:tcBorders>
              <w:top w:val="dotted" w:sz="4" w:space="0" w:color="auto"/>
              <w:bottom w:val="dotted" w:sz="4" w:space="0" w:color="auto"/>
              <w:right w:val="single" w:sz="4" w:space="0" w:color="auto"/>
            </w:tcBorders>
            <w:shd w:val="clear" w:color="auto" w:fill="auto"/>
          </w:tcPr>
          <w:p w:rsidR="006F325C" w:rsidRDefault="006F325C" w:rsidP="00C3322A">
            <w:pPr>
              <w:spacing w:line="200" w:lineRule="exact"/>
              <w:ind w:left="210" w:hangingChars="100" w:hanging="210"/>
              <w:rPr>
                <w:rFonts w:ascii="HGPｺﾞｼｯｸM" w:eastAsia="HGPｺﾞｼｯｸM" w:hAnsi="ＭＳ 明朝"/>
                <w:szCs w:val="21"/>
              </w:rPr>
            </w:pPr>
          </w:p>
          <w:p w:rsidR="00F9010B" w:rsidRDefault="00F9010B" w:rsidP="00C3322A">
            <w:pPr>
              <w:spacing w:line="200" w:lineRule="exact"/>
              <w:ind w:left="210" w:hangingChars="100" w:hanging="210"/>
              <w:rPr>
                <w:rFonts w:ascii="HGPｺﾞｼｯｸM" w:eastAsia="HGPｺﾞｼｯｸM" w:hAnsi="ＭＳ 明朝"/>
                <w:szCs w:val="21"/>
              </w:rPr>
            </w:pPr>
            <w:r>
              <w:rPr>
                <w:rFonts w:ascii="HGPｺﾞｼｯｸM" w:eastAsia="HGPｺﾞｼｯｸM" w:hAnsi="ＭＳ 明朝" w:hint="eastAsia"/>
                <w:szCs w:val="21"/>
              </w:rPr>
              <w:t>②</w:t>
            </w:r>
          </w:p>
          <w:p w:rsidR="00F9010B" w:rsidRDefault="00F9010B" w:rsidP="00C3322A">
            <w:pPr>
              <w:spacing w:line="200" w:lineRule="exact"/>
              <w:ind w:left="210" w:hangingChars="100" w:hanging="210"/>
              <w:rPr>
                <w:rFonts w:ascii="HGPｺﾞｼｯｸM" w:eastAsia="HGPｺﾞｼｯｸM" w:hAnsi="ＭＳ 明朝"/>
                <w:szCs w:val="21"/>
              </w:rPr>
            </w:pPr>
            <w:r w:rsidRPr="00664960">
              <w:rPr>
                <w:rFonts w:ascii="HGPｺﾞｼｯｸM" w:eastAsia="HGPｺﾞｼｯｸM" w:hAnsi="ＭＳ 明朝" w:hint="eastAsia"/>
                <w:szCs w:val="21"/>
              </w:rPr>
              <w:t>質の高い授業実</w:t>
            </w:r>
          </w:p>
          <w:p w:rsidR="00F9010B" w:rsidRPr="00664960" w:rsidRDefault="00F9010B" w:rsidP="00C3322A">
            <w:pPr>
              <w:spacing w:line="200" w:lineRule="exact"/>
              <w:ind w:left="210" w:hangingChars="100" w:hanging="210"/>
              <w:rPr>
                <w:rFonts w:ascii="HGPｺﾞｼｯｸM" w:eastAsia="HGPｺﾞｼｯｸM" w:hAnsi="ＭＳ 明朝"/>
                <w:szCs w:val="21"/>
              </w:rPr>
            </w:pPr>
            <w:r w:rsidRPr="00664960">
              <w:rPr>
                <w:rFonts w:ascii="HGPｺﾞｼｯｸM" w:eastAsia="HGPｺﾞｼｯｸM" w:hAnsi="ＭＳ 明朝" w:hint="eastAsia"/>
                <w:szCs w:val="21"/>
              </w:rPr>
              <w:t>践</w:t>
            </w:r>
          </w:p>
          <w:p w:rsidR="00F9010B" w:rsidRPr="00664960" w:rsidRDefault="00F9010B" w:rsidP="001C4E58">
            <w:pPr>
              <w:spacing w:line="200" w:lineRule="exact"/>
              <w:ind w:left="210" w:hangingChars="100" w:hanging="210"/>
              <w:rPr>
                <w:rFonts w:ascii="HGPｺﾞｼｯｸM" w:eastAsia="HGPｺﾞｼｯｸM" w:hAnsi="ＭＳ 明朝"/>
                <w:szCs w:val="21"/>
              </w:rPr>
            </w:pPr>
          </w:p>
          <w:p w:rsidR="00F9010B" w:rsidRPr="00664960" w:rsidRDefault="00F9010B" w:rsidP="001C4E58">
            <w:pPr>
              <w:spacing w:line="200" w:lineRule="exact"/>
              <w:ind w:left="210" w:hangingChars="100" w:hanging="210"/>
              <w:rPr>
                <w:rFonts w:ascii="HGPｺﾞｼｯｸM" w:eastAsia="HGPｺﾞｼｯｸM" w:hAnsi="ＭＳ 明朝"/>
                <w:szCs w:val="21"/>
              </w:rPr>
            </w:pPr>
          </w:p>
          <w:p w:rsidR="00F9010B" w:rsidRPr="00664960" w:rsidRDefault="00F9010B" w:rsidP="001C4E58">
            <w:pPr>
              <w:spacing w:line="200" w:lineRule="exact"/>
              <w:ind w:left="210" w:hangingChars="100" w:hanging="210"/>
              <w:rPr>
                <w:rFonts w:ascii="HGPｺﾞｼｯｸM" w:eastAsia="HGPｺﾞｼｯｸM" w:hAnsi="ＭＳ 明朝"/>
                <w:szCs w:val="21"/>
              </w:rPr>
            </w:pPr>
          </w:p>
          <w:p w:rsidR="00F9010B" w:rsidRPr="00664960" w:rsidRDefault="00F9010B" w:rsidP="001C4E58">
            <w:pPr>
              <w:spacing w:line="200" w:lineRule="exact"/>
              <w:ind w:left="210" w:hangingChars="100" w:hanging="210"/>
              <w:rPr>
                <w:rFonts w:ascii="HGPｺﾞｼｯｸM" w:eastAsia="HGPｺﾞｼｯｸM" w:hAnsi="ＭＳ 明朝"/>
                <w:szCs w:val="21"/>
              </w:rPr>
            </w:pPr>
          </w:p>
          <w:p w:rsidR="00F9010B" w:rsidRPr="00664960" w:rsidRDefault="00F9010B" w:rsidP="001C4E58">
            <w:pPr>
              <w:spacing w:line="200" w:lineRule="exact"/>
              <w:ind w:left="210" w:hangingChars="100" w:hanging="210"/>
              <w:rPr>
                <w:rFonts w:ascii="HGPｺﾞｼｯｸM" w:eastAsia="HGPｺﾞｼｯｸM" w:hAnsi="ＭＳ 明朝"/>
                <w:szCs w:val="21"/>
              </w:rPr>
            </w:pPr>
          </w:p>
          <w:p w:rsidR="004010F1" w:rsidRPr="00664960" w:rsidRDefault="004010F1" w:rsidP="00F9010B">
            <w:pPr>
              <w:spacing w:line="200" w:lineRule="exact"/>
              <w:rPr>
                <w:rFonts w:ascii="HGPｺﾞｼｯｸM" w:eastAsia="HGPｺﾞｼｯｸM" w:hAnsi="ＭＳ 明朝"/>
                <w:b/>
                <w:szCs w:val="21"/>
              </w:rPr>
            </w:pPr>
          </w:p>
        </w:tc>
        <w:tc>
          <w:tcPr>
            <w:tcW w:w="4925" w:type="dxa"/>
            <w:tcBorders>
              <w:top w:val="dotted" w:sz="4" w:space="0" w:color="auto"/>
              <w:bottom w:val="dotted" w:sz="4" w:space="0" w:color="auto"/>
              <w:right w:val="single" w:sz="4" w:space="0" w:color="auto"/>
            </w:tcBorders>
            <w:shd w:val="clear" w:color="auto" w:fill="auto"/>
          </w:tcPr>
          <w:p w:rsidR="00E42476" w:rsidRPr="007D1869" w:rsidRDefault="00E42476" w:rsidP="00B87F22">
            <w:pPr>
              <w:spacing w:line="200" w:lineRule="exact"/>
              <w:ind w:left="420" w:hangingChars="200" w:hanging="420"/>
              <w:rPr>
                <w:rFonts w:ascii="HGPｺﾞｼｯｸM" w:eastAsia="HGPｺﾞｼｯｸM" w:hAnsi="ＭＳ 明朝"/>
                <w:szCs w:val="21"/>
              </w:rPr>
            </w:pPr>
          </w:p>
          <w:p w:rsidR="00B87F22" w:rsidRPr="007D1869" w:rsidRDefault="00815E1C" w:rsidP="00B87F22">
            <w:pPr>
              <w:spacing w:line="200" w:lineRule="exact"/>
              <w:ind w:left="420" w:hangingChars="200" w:hanging="420"/>
              <w:rPr>
                <w:rFonts w:ascii="HGPｺﾞｼｯｸM" w:eastAsia="HGPｺﾞｼｯｸM" w:hAnsi="ＭＳ 明朝"/>
                <w:szCs w:val="21"/>
              </w:rPr>
            </w:pPr>
            <w:r w:rsidRPr="007D1869">
              <w:rPr>
                <w:rFonts w:ascii="HGPｺﾞｼｯｸM" w:eastAsia="HGPｺﾞｼｯｸM" w:hAnsi="ＭＳ 明朝" w:hint="eastAsia"/>
                <w:szCs w:val="21"/>
              </w:rPr>
              <w:t>ア</w:t>
            </w:r>
            <w:r w:rsidR="0077784B" w:rsidRPr="007D1869">
              <w:rPr>
                <w:rFonts w:ascii="HGPｺﾞｼｯｸM" w:eastAsia="HGPｺﾞｼｯｸM" w:hAnsi="ＭＳ 明朝" w:hint="eastAsia"/>
                <w:szCs w:val="21"/>
              </w:rPr>
              <w:t xml:space="preserve"> </w:t>
            </w:r>
            <w:r w:rsidR="004A0E9A" w:rsidRPr="007D1869">
              <w:rPr>
                <w:rFonts w:ascii="HGPｺﾞｼｯｸM" w:eastAsia="HGPｺﾞｼｯｸM" w:hAnsi="ＭＳ 明朝" w:hint="eastAsia"/>
                <w:szCs w:val="21"/>
              </w:rPr>
              <w:t>外部専門家の活用を図りながら</w:t>
            </w:r>
            <w:r w:rsidR="004010F1" w:rsidRPr="007D1869">
              <w:rPr>
                <w:rFonts w:ascii="HGPｺﾞｼｯｸM" w:eastAsia="HGPｺﾞｼｯｸM" w:hAnsi="ＭＳ 明朝" w:hint="eastAsia"/>
                <w:szCs w:val="21"/>
              </w:rPr>
              <w:t xml:space="preserve"> 「研究授業」と「研</w:t>
            </w:r>
          </w:p>
          <w:p w:rsidR="00B87F22" w:rsidRPr="007D1869" w:rsidRDefault="004010F1" w:rsidP="00B87F22">
            <w:pPr>
              <w:spacing w:line="200" w:lineRule="exact"/>
              <w:ind w:leftChars="150" w:left="420" w:hangingChars="50" w:hanging="105"/>
              <w:rPr>
                <w:rFonts w:ascii="HGPｺﾞｼｯｸM" w:eastAsia="HGPｺﾞｼｯｸM" w:hAnsi="ＭＳ 明朝"/>
                <w:szCs w:val="21"/>
              </w:rPr>
            </w:pPr>
            <w:r w:rsidRPr="007D1869">
              <w:rPr>
                <w:rFonts w:ascii="HGPｺﾞｼｯｸM" w:eastAsia="HGPｺﾞｼｯｸM" w:hAnsi="ＭＳ 明朝" w:hint="eastAsia"/>
                <w:szCs w:val="21"/>
              </w:rPr>
              <w:t>究協議会」を行い、授業力向上及び授業改善のた</w:t>
            </w:r>
          </w:p>
          <w:p w:rsidR="00B87F22" w:rsidRPr="007D1869" w:rsidRDefault="004010F1" w:rsidP="00B87F22">
            <w:pPr>
              <w:spacing w:line="200" w:lineRule="exact"/>
              <w:ind w:leftChars="150" w:left="420" w:hangingChars="50" w:hanging="105"/>
              <w:rPr>
                <w:rFonts w:ascii="HGPｺﾞｼｯｸM" w:eastAsia="HGPｺﾞｼｯｸM" w:hAnsi="ＭＳ 明朝"/>
                <w:szCs w:val="21"/>
              </w:rPr>
            </w:pPr>
            <w:r w:rsidRPr="007D1869">
              <w:rPr>
                <w:rFonts w:ascii="HGPｺﾞｼｯｸM" w:eastAsia="HGPｺﾞｼｯｸM" w:hAnsi="ＭＳ 明朝" w:hint="eastAsia"/>
                <w:szCs w:val="21"/>
              </w:rPr>
              <w:t>めの大切な観点を共有し、新たな気づきや学びを</w:t>
            </w:r>
          </w:p>
          <w:p w:rsidR="004010F1" w:rsidRPr="007D1869" w:rsidRDefault="004010F1" w:rsidP="00B87F22">
            <w:pPr>
              <w:spacing w:line="200" w:lineRule="exact"/>
              <w:ind w:leftChars="150" w:left="420" w:hangingChars="50" w:hanging="105"/>
              <w:rPr>
                <w:rFonts w:ascii="HGPｺﾞｼｯｸM" w:eastAsia="HGPｺﾞｼｯｸM" w:hAnsi="ＭＳ 明朝"/>
                <w:szCs w:val="21"/>
              </w:rPr>
            </w:pPr>
            <w:r w:rsidRPr="007D1869">
              <w:rPr>
                <w:rFonts w:ascii="HGPｺﾞｼｯｸM" w:eastAsia="HGPｺﾞｼｯｸM" w:hAnsi="ＭＳ 明朝" w:hint="eastAsia"/>
                <w:szCs w:val="21"/>
              </w:rPr>
              <w:t>「明日からの授業」に活用する。</w:t>
            </w:r>
          </w:p>
          <w:p w:rsidR="00664960" w:rsidRPr="007D1869" w:rsidRDefault="00664960" w:rsidP="00664960">
            <w:pPr>
              <w:spacing w:line="200" w:lineRule="exact"/>
              <w:ind w:leftChars="100" w:left="420" w:hangingChars="100" w:hanging="210"/>
              <w:rPr>
                <w:rFonts w:ascii="HGPｺﾞｼｯｸM" w:eastAsia="HGPｺﾞｼｯｸM" w:hAnsi="ＭＳ 明朝"/>
                <w:szCs w:val="21"/>
              </w:rPr>
            </w:pPr>
          </w:p>
          <w:p w:rsidR="00B87F22" w:rsidRPr="007D1869" w:rsidRDefault="004A0E9A" w:rsidP="00B87F22">
            <w:pPr>
              <w:spacing w:line="200" w:lineRule="exact"/>
              <w:ind w:left="420" w:hangingChars="200" w:hanging="420"/>
              <w:rPr>
                <w:rFonts w:ascii="HGPｺﾞｼｯｸM" w:eastAsia="HGPｺﾞｼｯｸM" w:hAnsi="ＭＳ 明朝"/>
                <w:szCs w:val="21"/>
              </w:rPr>
            </w:pPr>
            <w:r w:rsidRPr="007D1869">
              <w:rPr>
                <w:rFonts w:ascii="HGPｺﾞｼｯｸM" w:eastAsia="HGPｺﾞｼｯｸM" w:hAnsi="ＭＳ 明朝" w:hint="eastAsia"/>
                <w:szCs w:val="21"/>
              </w:rPr>
              <w:t>イ</w:t>
            </w:r>
            <w:r w:rsidR="0077784B" w:rsidRPr="007D1869">
              <w:rPr>
                <w:rFonts w:ascii="HGPｺﾞｼｯｸM" w:eastAsia="HGPｺﾞｼｯｸM" w:hAnsi="ＭＳ 明朝"/>
                <w:szCs w:val="21"/>
              </w:rPr>
              <w:t xml:space="preserve"> </w:t>
            </w:r>
            <w:r w:rsidR="004010F1" w:rsidRPr="007D1869">
              <w:rPr>
                <w:rFonts w:ascii="HGPｺﾞｼｯｸM" w:eastAsia="HGPｺﾞｼｯｸM" w:hAnsi="ＭＳ 明朝" w:hint="eastAsia"/>
                <w:szCs w:val="21"/>
              </w:rPr>
              <w:t>各教員の「経験年数に応じた学び」や「教科等に応</w:t>
            </w:r>
          </w:p>
          <w:p w:rsidR="00B87F22" w:rsidRPr="007D1869" w:rsidRDefault="004010F1" w:rsidP="00B87F22">
            <w:pPr>
              <w:spacing w:line="200" w:lineRule="exact"/>
              <w:ind w:leftChars="150" w:left="420" w:hangingChars="50" w:hanging="105"/>
              <w:rPr>
                <w:rFonts w:ascii="HGPｺﾞｼｯｸM" w:eastAsia="HGPｺﾞｼｯｸM" w:hAnsi="ＭＳ 明朝"/>
                <w:szCs w:val="21"/>
              </w:rPr>
            </w:pPr>
            <w:r w:rsidRPr="007D1869">
              <w:rPr>
                <w:rFonts w:ascii="HGPｺﾞｼｯｸM" w:eastAsia="HGPｺﾞｼｯｸM" w:hAnsi="ＭＳ 明朝" w:hint="eastAsia"/>
                <w:szCs w:val="21"/>
              </w:rPr>
              <w:t>じた学び」を充実するために、学部を超えて相互に</w:t>
            </w:r>
          </w:p>
          <w:p w:rsidR="004010F1" w:rsidRPr="007D1869" w:rsidRDefault="004010F1" w:rsidP="00B87F22">
            <w:pPr>
              <w:spacing w:line="200" w:lineRule="exact"/>
              <w:ind w:leftChars="150" w:left="420" w:hangingChars="50" w:hanging="105"/>
              <w:rPr>
                <w:rFonts w:ascii="HGPｺﾞｼｯｸM" w:eastAsia="HGPｺﾞｼｯｸM" w:hAnsi="ＭＳ 明朝"/>
                <w:b/>
                <w:szCs w:val="21"/>
              </w:rPr>
            </w:pPr>
            <w:r w:rsidRPr="007D1869">
              <w:rPr>
                <w:rFonts w:ascii="HGPｺﾞｼｯｸM" w:eastAsia="HGPｺﾞｼｯｸM" w:hAnsi="ＭＳ 明朝" w:hint="eastAsia"/>
                <w:szCs w:val="21"/>
              </w:rPr>
              <w:t>授業観察ができるシステムを構築する。</w:t>
            </w:r>
          </w:p>
        </w:tc>
        <w:tc>
          <w:tcPr>
            <w:tcW w:w="2687" w:type="dxa"/>
            <w:tcBorders>
              <w:top w:val="dotted" w:sz="4" w:space="0" w:color="auto"/>
              <w:bottom w:val="dotted" w:sz="4" w:space="0" w:color="auto"/>
              <w:right w:val="dashed" w:sz="4" w:space="0" w:color="auto"/>
            </w:tcBorders>
            <w:shd w:val="clear" w:color="auto" w:fill="auto"/>
          </w:tcPr>
          <w:p w:rsidR="00E42476" w:rsidRPr="007D1869" w:rsidRDefault="00E42476" w:rsidP="00C64C44">
            <w:pPr>
              <w:spacing w:line="200" w:lineRule="exact"/>
              <w:ind w:left="315" w:hangingChars="150" w:hanging="315"/>
              <w:rPr>
                <w:rFonts w:ascii="HGPｺﾞｼｯｸM" w:eastAsia="HGPｺﾞｼｯｸM" w:hAnsi="ＭＳ 明朝"/>
                <w:szCs w:val="21"/>
              </w:rPr>
            </w:pPr>
          </w:p>
          <w:p w:rsidR="004010F1" w:rsidRPr="007D1869" w:rsidRDefault="00815E1C" w:rsidP="00C64C44">
            <w:pPr>
              <w:spacing w:line="200" w:lineRule="exact"/>
              <w:ind w:left="315" w:hangingChars="150" w:hanging="315"/>
              <w:rPr>
                <w:rFonts w:ascii="HGPｺﾞｼｯｸM" w:eastAsia="HGPｺﾞｼｯｸM" w:hAnsi="ＭＳ 明朝"/>
                <w:szCs w:val="21"/>
              </w:rPr>
            </w:pPr>
            <w:r w:rsidRPr="007D1869">
              <w:rPr>
                <w:rFonts w:ascii="HGPｺﾞｼｯｸM" w:eastAsia="HGPｺﾞｼｯｸM" w:hAnsi="ＭＳ 明朝" w:hint="eastAsia"/>
                <w:szCs w:val="21"/>
              </w:rPr>
              <w:t>ア</w:t>
            </w:r>
            <w:r w:rsidR="00C64C44" w:rsidRPr="007D1869">
              <w:rPr>
                <w:rFonts w:ascii="HGPｺﾞｼｯｸM" w:eastAsia="HGPｺﾞｼｯｸM" w:hAnsi="ＭＳ 明朝" w:hint="eastAsia"/>
                <w:szCs w:val="21"/>
              </w:rPr>
              <w:t xml:space="preserve"> </w:t>
            </w:r>
            <w:r w:rsidR="004A0E9A" w:rsidRPr="007D1869">
              <w:rPr>
                <w:rFonts w:ascii="HGPｺﾞｼｯｸM" w:eastAsia="HGPｺﾞｼｯｸM" w:hAnsi="ＭＳ 明朝" w:hint="eastAsia"/>
                <w:szCs w:val="21"/>
              </w:rPr>
              <w:t>外部専門家の活用と</w:t>
            </w:r>
            <w:r w:rsidRPr="007D1869">
              <w:rPr>
                <w:rFonts w:ascii="HGPｺﾞｼｯｸM" w:eastAsia="HGPｺﾞｼｯｸM" w:hAnsi="ＭＳ 明朝" w:hint="eastAsia"/>
                <w:szCs w:val="21"/>
              </w:rPr>
              <w:t>「</w:t>
            </w:r>
            <w:r w:rsidR="004010F1" w:rsidRPr="007D1869">
              <w:rPr>
                <w:rFonts w:ascii="HGPｺﾞｼｯｸM" w:eastAsia="HGPｺﾞｼｯｸM" w:hAnsi="ＭＳ 明朝" w:hint="eastAsia"/>
                <w:szCs w:val="21"/>
              </w:rPr>
              <w:t>公開研究授業」</w:t>
            </w:r>
            <w:r w:rsidR="00C97A8B" w:rsidRPr="007D1869">
              <w:rPr>
                <w:rFonts w:ascii="HGPｺﾞｼｯｸM" w:eastAsia="HGPｺﾞｼｯｸM" w:hAnsi="ＭＳ 明朝" w:hint="eastAsia"/>
                <w:szCs w:val="21"/>
              </w:rPr>
              <w:t>３回</w:t>
            </w:r>
            <w:r w:rsidR="004A0E9A" w:rsidRPr="007D1869">
              <w:rPr>
                <w:rFonts w:ascii="HGPｺﾞｼｯｸM" w:eastAsia="HGPｺﾞｼｯｸM" w:hAnsi="ＭＳ 明朝" w:hint="eastAsia"/>
                <w:szCs w:val="21"/>
              </w:rPr>
              <w:t>、</w:t>
            </w:r>
            <w:r w:rsidR="004010F1" w:rsidRPr="007D1869">
              <w:rPr>
                <w:rFonts w:ascii="HGPｺﾞｼｯｸM" w:eastAsia="HGPｺﾞｼｯｸM" w:hAnsi="ＭＳ 明朝" w:hint="eastAsia"/>
                <w:szCs w:val="21"/>
              </w:rPr>
              <w:t>「全校研究協議会</w:t>
            </w:r>
            <w:r w:rsidR="00C97A8B" w:rsidRPr="007D1869">
              <w:rPr>
                <w:rFonts w:ascii="HGPｺﾞｼｯｸM" w:eastAsia="HGPｺﾞｼｯｸM" w:hAnsi="ＭＳ 明朝" w:hint="eastAsia"/>
                <w:szCs w:val="21"/>
              </w:rPr>
              <w:t>」３回</w:t>
            </w:r>
            <w:r w:rsidR="004010F1" w:rsidRPr="007D1869">
              <w:rPr>
                <w:rFonts w:ascii="HGPｺﾞｼｯｸM" w:eastAsia="HGPｺﾞｼｯｸM" w:hAnsi="ＭＳ 明朝" w:hint="eastAsia"/>
                <w:szCs w:val="21"/>
              </w:rPr>
              <w:t>実施</w:t>
            </w:r>
          </w:p>
          <w:p w:rsidR="00C64C44" w:rsidRPr="007D1869" w:rsidRDefault="00C64C44" w:rsidP="00C3322A">
            <w:pPr>
              <w:spacing w:line="200" w:lineRule="exact"/>
              <w:rPr>
                <w:rFonts w:ascii="HGPｺﾞｼｯｸM" w:eastAsia="HGPｺﾞｼｯｸM" w:hAnsi="ＭＳ 明朝"/>
                <w:szCs w:val="21"/>
              </w:rPr>
            </w:pPr>
          </w:p>
          <w:p w:rsidR="00C64C44" w:rsidRPr="007D1869" w:rsidRDefault="00C64C44" w:rsidP="00C3322A">
            <w:pPr>
              <w:spacing w:line="200" w:lineRule="exact"/>
              <w:rPr>
                <w:rFonts w:ascii="HGPｺﾞｼｯｸM" w:eastAsia="HGPｺﾞｼｯｸM" w:hAnsi="ＭＳ 明朝"/>
                <w:szCs w:val="21"/>
              </w:rPr>
            </w:pPr>
          </w:p>
          <w:p w:rsidR="004010F1" w:rsidRPr="007D1869" w:rsidRDefault="004A0E9A" w:rsidP="00600E4D">
            <w:pPr>
              <w:spacing w:line="200" w:lineRule="exact"/>
              <w:ind w:left="315" w:hangingChars="150" w:hanging="315"/>
              <w:rPr>
                <w:rFonts w:ascii="HGPｺﾞｼｯｸM" w:eastAsia="HGPｺﾞｼｯｸM" w:hAnsi="ＭＳ 明朝"/>
                <w:b/>
                <w:szCs w:val="21"/>
              </w:rPr>
            </w:pPr>
            <w:r w:rsidRPr="007D1869">
              <w:rPr>
                <w:rFonts w:ascii="HGPｺﾞｼｯｸM" w:eastAsia="HGPｺﾞｼｯｸM" w:hAnsi="ＭＳ 明朝" w:hint="eastAsia"/>
                <w:szCs w:val="21"/>
              </w:rPr>
              <w:t>イ</w:t>
            </w:r>
            <w:r w:rsidR="004010F1" w:rsidRPr="007D1869">
              <w:rPr>
                <w:rFonts w:ascii="HGPｺﾞｼｯｸM" w:eastAsia="HGPｺﾞｼｯｸM" w:hAnsi="ＭＳ 明朝" w:hint="eastAsia"/>
                <w:szCs w:val="21"/>
              </w:rPr>
              <w:t xml:space="preserve"> 首席や指導教諭等の活用の工夫</w:t>
            </w:r>
            <w:r w:rsidR="007C0063" w:rsidRPr="007D1869">
              <w:rPr>
                <w:rFonts w:ascii="HGPｺﾞｼｯｸM" w:eastAsia="HGPｺﾞｼｯｸM" w:hAnsi="ＭＳ 明朝" w:hint="eastAsia"/>
                <w:szCs w:val="21"/>
              </w:rPr>
              <w:t>等</w:t>
            </w:r>
            <w:r w:rsidR="004010F1" w:rsidRPr="007D1869">
              <w:rPr>
                <w:rFonts w:ascii="HGPｺﾞｼｯｸM" w:eastAsia="HGPｺﾞｼｯｸM" w:hAnsi="ＭＳ 明朝" w:hint="eastAsia"/>
                <w:szCs w:val="21"/>
              </w:rPr>
              <w:t>で全教員が</w:t>
            </w:r>
            <w:r w:rsidR="00600E4D" w:rsidRPr="007D1869">
              <w:rPr>
                <w:rFonts w:ascii="HGPｺﾞｼｯｸM" w:eastAsia="HGPｺﾞｼｯｸM" w:hAnsi="ＭＳ 明朝" w:hint="eastAsia"/>
                <w:szCs w:val="21"/>
              </w:rPr>
              <w:t>１度は</w:t>
            </w:r>
            <w:r w:rsidR="004010F1" w:rsidRPr="007D1869">
              <w:rPr>
                <w:rFonts w:ascii="HGPｺﾞｼｯｸM" w:eastAsia="HGPｺﾞｼｯｸM" w:hAnsi="ＭＳ 明朝" w:hint="eastAsia"/>
                <w:szCs w:val="21"/>
              </w:rPr>
              <w:t>他学部</w:t>
            </w:r>
            <w:r w:rsidR="007C0063" w:rsidRPr="007D1869">
              <w:rPr>
                <w:rFonts w:ascii="HGPｺﾞｼｯｸM" w:eastAsia="HGPｺﾞｼｯｸM" w:hAnsi="ＭＳ 明朝" w:hint="eastAsia"/>
                <w:szCs w:val="21"/>
              </w:rPr>
              <w:t>等の</w:t>
            </w:r>
            <w:r w:rsidR="004010F1" w:rsidRPr="007D1869">
              <w:rPr>
                <w:rFonts w:ascii="HGPｺﾞｼｯｸM" w:eastAsia="HGPｺﾞｼｯｸM" w:hAnsi="ＭＳ 明朝" w:hint="eastAsia"/>
                <w:szCs w:val="21"/>
              </w:rPr>
              <w:t>授業を観察</w:t>
            </w:r>
          </w:p>
        </w:tc>
        <w:tc>
          <w:tcPr>
            <w:tcW w:w="4827" w:type="dxa"/>
            <w:vMerge/>
            <w:tcBorders>
              <w:left w:val="dashed" w:sz="4" w:space="0" w:color="auto"/>
              <w:right w:val="single" w:sz="4" w:space="0" w:color="auto"/>
            </w:tcBorders>
            <w:shd w:val="clear" w:color="auto" w:fill="auto"/>
          </w:tcPr>
          <w:p w:rsidR="004010F1" w:rsidRPr="007D1869" w:rsidRDefault="004010F1" w:rsidP="00C3322A">
            <w:pPr>
              <w:spacing w:line="200" w:lineRule="exact"/>
              <w:rPr>
                <w:rFonts w:ascii="HGPｺﾞｼｯｸM" w:eastAsia="HGPｺﾞｼｯｸM" w:hAnsi="ＭＳ 明朝"/>
                <w:sz w:val="20"/>
                <w:szCs w:val="20"/>
              </w:rPr>
            </w:pPr>
          </w:p>
        </w:tc>
      </w:tr>
      <w:tr w:rsidR="004010F1" w:rsidRPr="00914AAD" w:rsidTr="003460D5">
        <w:trPr>
          <w:cantSplit/>
          <w:trHeight w:val="1676"/>
          <w:jc w:val="center"/>
        </w:trPr>
        <w:tc>
          <w:tcPr>
            <w:tcW w:w="873" w:type="dxa"/>
            <w:vMerge/>
            <w:shd w:val="clear" w:color="auto" w:fill="auto"/>
            <w:textDirection w:val="tbRlV"/>
            <w:vAlign w:val="center"/>
          </w:tcPr>
          <w:p w:rsidR="004010F1" w:rsidRPr="00E72DB6"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1674" w:type="dxa"/>
            <w:tcBorders>
              <w:top w:val="dotted" w:sz="4" w:space="0" w:color="auto"/>
              <w:right w:val="single" w:sz="4" w:space="0" w:color="auto"/>
            </w:tcBorders>
            <w:shd w:val="clear" w:color="auto" w:fill="auto"/>
          </w:tcPr>
          <w:p w:rsidR="006F325C" w:rsidRDefault="006F325C" w:rsidP="00C3322A">
            <w:pPr>
              <w:spacing w:line="200" w:lineRule="exact"/>
              <w:ind w:left="210" w:hangingChars="100" w:hanging="210"/>
              <w:rPr>
                <w:rFonts w:ascii="HGPｺﾞｼｯｸM" w:eastAsia="HGPｺﾞｼｯｸM" w:hAnsi="ＭＳ 明朝"/>
                <w:szCs w:val="21"/>
              </w:rPr>
            </w:pPr>
          </w:p>
          <w:p w:rsidR="003460D5" w:rsidRDefault="003460D5" w:rsidP="00C3322A">
            <w:pPr>
              <w:spacing w:line="200" w:lineRule="exact"/>
              <w:ind w:left="210" w:hangingChars="100" w:hanging="210"/>
              <w:rPr>
                <w:rFonts w:ascii="HGPｺﾞｼｯｸM" w:eastAsia="HGPｺﾞｼｯｸM" w:hAnsi="ＭＳ 明朝"/>
                <w:szCs w:val="21"/>
              </w:rPr>
            </w:pPr>
            <w:r>
              <w:rPr>
                <w:rFonts w:ascii="HGPｺﾞｼｯｸM" w:eastAsia="HGPｺﾞｼｯｸM" w:hAnsi="ＭＳ 明朝" w:hint="eastAsia"/>
                <w:szCs w:val="21"/>
              </w:rPr>
              <w:t>③</w:t>
            </w:r>
          </w:p>
          <w:p w:rsidR="004010F1" w:rsidRPr="00664960" w:rsidRDefault="00F9010B" w:rsidP="00C3322A">
            <w:pPr>
              <w:spacing w:line="200" w:lineRule="exact"/>
              <w:ind w:left="210" w:hangingChars="100" w:hanging="210"/>
              <w:rPr>
                <w:rFonts w:ascii="HGPｺﾞｼｯｸM" w:eastAsia="HGPｺﾞｼｯｸM" w:hAnsi="ＭＳ 明朝"/>
                <w:b/>
                <w:szCs w:val="21"/>
              </w:rPr>
            </w:pPr>
            <w:r w:rsidRPr="00664960">
              <w:rPr>
                <w:rFonts w:ascii="HGPｺﾞｼｯｸM" w:eastAsia="HGPｺﾞｼｯｸM" w:hAnsi="ＭＳ 明朝" w:hint="eastAsia"/>
                <w:szCs w:val="21"/>
              </w:rPr>
              <w:t>自立活動の充実</w:t>
            </w:r>
          </w:p>
        </w:tc>
        <w:tc>
          <w:tcPr>
            <w:tcW w:w="4925" w:type="dxa"/>
            <w:tcBorders>
              <w:top w:val="dotted" w:sz="4" w:space="0" w:color="auto"/>
              <w:left w:val="single" w:sz="4" w:space="0" w:color="auto"/>
              <w:right w:val="dashed" w:sz="4" w:space="0" w:color="auto"/>
            </w:tcBorders>
            <w:shd w:val="clear" w:color="auto" w:fill="auto"/>
          </w:tcPr>
          <w:p w:rsidR="00E42476" w:rsidRPr="007D1869" w:rsidRDefault="00E42476" w:rsidP="00B87F22">
            <w:pPr>
              <w:spacing w:line="200" w:lineRule="exact"/>
              <w:ind w:left="420" w:hangingChars="200" w:hanging="420"/>
              <w:rPr>
                <w:rFonts w:ascii="HGPｺﾞｼｯｸM" w:eastAsia="HGPｺﾞｼｯｸM" w:hAnsi="ＭＳ 明朝"/>
                <w:szCs w:val="21"/>
              </w:rPr>
            </w:pPr>
          </w:p>
          <w:p w:rsidR="00B87F22" w:rsidRPr="007D1869" w:rsidRDefault="004010F1" w:rsidP="00B87F22">
            <w:pPr>
              <w:spacing w:line="200" w:lineRule="exact"/>
              <w:ind w:left="420" w:hangingChars="200" w:hanging="420"/>
              <w:rPr>
                <w:rFonts w:ascii="HGPｺﾞｼｯｸM" w:eastAsia="HGPｺﾞｼｯｸM" w:hAnsi="ＭＳ 明朝"/>
                <w:szCs w:val="21"/>
              </w:rPr>
            </w:pPr>
            <w:r w:rsidRPr="007D1869">
              <w:rPr>
                <w:rFonts w:ascii="HGPｺﾞｼｯｸM" w:eastAsia="HGPｺﾞｼｯｸM" w:hAnsi="ＭＳ 明朝" w:hint="eastAsia"/>
                <w:szCs w:val="21"/>
              </w:rPr>
              <w:t>ア 外部人材等を積極的に活用し、初任者や経験</w:t>
            </w:r>
            <w:r w:rsidR="000E0BED" w:rsidRPr="007D1869">
              <w:rPr>
                <w:rFonts w:ascii="HGPｺﾞｼｯｸM" w:eastAsia="HGPｺﾞｼｯｸM" w:hAnsi="ＭＳ 明朝" w:hint="eastAsia"/>
                <w:szCs w:val="21"/>
              </w:rPr>
              <w:t>年数</w:t>
            </w:r>
          </w:p>
          <w:p w:rsidR="00B87F22" w:rsidRPr="007D1869" w:rsidRDefault="004010F1" w:rsidP="00664960">
            <w:pPr>
              <w:spacing w:line="200" w:lineRule="exact"/>
              <w:ind w:leftChars="150" w:left="420" w:hangingChars="50" w:hanging="105"/>
              <w:rPr>
                <w:rFonts w:ascii="HGPｺﾞｼｯｸM" w:eastAsia="HGPｺﾞｼｯｸM" w:hAnsi="ＭＳ 明朝"/>
                <w:szCs w:val="21"/>
              </w:rPr>
            </w:pPr>
            <w:r w:rsidRPr="007D1869">
              <w:rPr>
                <w:rFonts w:ascii="HGPｺﾞｼｯｸM" w:eastAsia="HGPｺﾞｼｯｸM" w:hAnsi="ＭＳ 明朝" w:hint="eastAsia"/>
                <w:szCs w:val="21"/>
              </w:rPr>
              <w:t>の少ない教員への指導も含めた「自立活動の専門</w:t>
            </w:r>
          </w:p>
          <w:p w:rsidR="004010F1" w:rsidRPr="007D1869" w:rsidRDefault="004010F1" w:rsidP="00664960">
            <w:pPr>
              <w:spacing w:line="200" w:lineRule="exact"/>
              <w:ind w:leftChars="150" w:left="420" w:hangingChars="50" w:hanging="105"/>
              <w:rPr>
                <w:rFonts w:ascii="HGPｺﾞｼｯｸM" w:eastAsia="HGPｺﾞｼｯｸM" w:hAnsi="ＭＳ 明朝"/>
                <w:szCs w:val="21"/>
              </w:rPr>
            </w:pPr>
            <w:r w:rsidRPr="007D1869">
              <w:rPr>
                <w:rFonts w:ascii="HGPｺﾞｼｯｸM" w:eastAsia="HGPｺﾞｼｯｸM" w:hAnsi="ＭＳ 明朝" w:hint="eastAsia"/>
                <w:szCs w:val="21"/>
              </w:rPr>
              <w:t>性の向上」のための取組みや検証を行う。</w:t>
            </w:r>
          </w:p>
          <w:p w:rsidR="00C64C44" w:rsidRPr="007D1869" w:rsidRDefault="00C64C44" w:rsidP="00664960">
            <w:pPr>
              <w:spacing w:line="200" w:lineRule="exact"/>
              <w:ind w:leftChars="150" w:left="420" w:hangingChars="50" w:hanging="105"/>
              <w:rPr>
                <w:rFonts w:ascii="HGPｺﾞｼｯｸM" w:eastAsia="HGPｺﾞｼｯｸM" w:hAnsi="ＭＳ 明朝"/>
                <w:szCs w:val="21"/>
              </w:rPr>
            </w:pPr>
          </w:p>
          <w:p w:rsidR="003460D5" w:rsidRPr="007D1869" w:rsidRDefault="003460D5" w:rsidP="0077784B">
            <w:pPr>
              <w:spacing w:line="200" w:lineRule="exact"/>
              <w:ind w:left="315" w:hangingChars="150" w:hanging="315"/>
              <w:rPr>
                <w:rFonts w:ascii="HGPｺﾞｼｯｸM" w:eastAsia="HGPｺﾞｼｯｸM" w:hAnsi="ＭＳ 明朝"/>
                <w:szCs w:val="21"/>
              </w:rPr>
            </w:pPr>
          </w:p>
          <w:p w:rsidR="004010F1" w:rsidRPr="007D1869" w:rsidRDefault="004010F1" w:rsidP="0077784B">
            <w:pPr>
              <w:spacing w:line="200" w:lineRule="exact"/>
              <w:ind w:left="315" w:hangingChars="150" w:hanging="315"/>
              <w:rPr>
                <w:rFonts w:ascii="HGPｺﾞｼｯｸM" w:eastAsia="HGPｺﾞｼｯｸM" w:hAnsi="ＭＳ 明朝"/>
                <w:szCs w:val="21"/>
              </w:rPr>
            </w:pPr>
            <w:r w:rsidRPr="007D1869">
              <w:rPr>
                <w:rFonts w:ascii="HGPｺﾞｼｯｸM" w:eastAsia="HGPｺﾞｼｯｸM" w:hAnsi="ＭＳ 明朝" w:hint="eastAsia"/>
                <w:szCs w:val="21"/>
              </w:rPr>
              <w:t>イ スパイダーやスヌーズレン、ＩＣＴ機器等を積極的に活用し、自立活動の指導の幅を広げ、充実させる。</w:t>
            </w:r>
          </w:p>
        </w:tc>
        <w:tc>
          <w:tcPr>
            <w:tcW w:w="2687" w:type="dxa"/>
            <w:tcBorders>
              <w:top w:val="dotted" w:sz="4" w:space="0" w:color="auto"/>
              <w:right w:val="dashed" w:sz="4" w:space="0" w:color="auto"/>
            </w:tcBorders>
            <w:shd w:val="clear" w:color="auto" w:fill="auto"/>
          </w:tcPr>
          <w:p w:rsidR="00E62C86" w:rsidRPr="007D1869" w:rsidRDefault="004010F1" w:rsidP="002350F2">
            <w:pPr>
              <w:spacing w:line="200" w:lineRule="exact"/>
              <w:ind w:left="315" w:hangingChars="150" w:hanging="315"/>
              <w:rPr>
                <w:rFonts w:ascii="HGPｺﾞｼｯｸM" w:eastAsia="HGPｺﾞｼｯｸM" w:hAnsi="ＭＳ 明朝"/>
                <w:szCs w:val="21"/>
              </w:rPr>
            </w:pPr>
            <w:r w:rsidRPr="007D1869">
              <w:rPr>
                <w:rFonts w:ascii="HGPｺﾞｼｯｸM" w:eastAsia="HGPｺﾞｼｯｸM" w:hAnsi="ＭＳ 明朝" w:hint="eastAsia"/>
                <w:szCs w:val="21"/>
              </w:rPr>
              <w:t>ア</w:t>
            </w:r>
            <w:r w:rsidR="0076215D" w:rsidRPr="007D1869">
              <w:rPr>
                <w:rFonts w:ascii="HGPｺﾞｼｯｸM" w:eastAsia="HGPｺﾞｼｯｸM" w:hAnsi="ＭＳ 明朝"/>
                <w:szCs w:val="21"/>
              </w:rPr>
              <w:t xml:space="preserve"> </w:t>
            </w:r>
            <w:r w:rsidR="00E62C86" w:rsidRPr="007D1869">
              <w:rPr>
                <w:rFonts w:ascii="HGPｺﾞｼｯｸM" w:eastAsia="HGPｺﾞｼｯｸM" w:hAnsi="ＭＳ 明朝" w:hint="eastAsia"/>
                <w:szCs w:val="21"/>
              </w:rPr>
              <w:t>外部</w:t>
            </w:r>
            <w:r w:rsidRPr="007D1869">
              <w:rPr>
                <w:rFonts w:ascii="HGPｺﾞｼｯｸM" w:eastAsia="HGPｺﾞｼｯｸM" w:hAnsi="ＭＳ 明朝" w:hint="eastAsia"/>
                <w:szCs w:val="21"/>
              </w:rPr>
              <w:t>人材</w:t>
            </w:r>
            <w:r w:rsidR="004A0E9A" w:rsidRPr="007D1869">
              <w:rPr>
                <w:rFonts w:ascii="HGPｺﾞｼｯｸM" w:eastAsia="HGPｺﾞｼｯｸM" w:hAnsi="ＭＳ 明朝" w:hint="eastAsia"/>
                <w:szCs w:val="21"/>
              </w:rPr>
              <w:t>の</w:t>
            </w:r>
            <w:r w:rsidRPr="007D1869">
              <w:rPr>
                <w:rFonts w:ascii="HGPｺﾞｼｯｸM" w:eastAsia="HGPｺﾞｼｯｸM" w:hAnsi="ＭＳ 明朝" w:hint="eastAsia"/>
                <w:szCs w:val="21"/>
              </w:rPr>
              <w:t>活用</w:t>
            </w:r>
            <w:r w:rsidR="004A0E9A" w:rsidRPr="007D1869">
              <w:rPr>
                <w:rFonts w:ascii="HGPｺﾞｼｯｸM" w:eastAsia="HGPｺﾞｼｯｸM" w:hAnsi="ＭＳ 明朝" w:hint="eastAsia"/>
                <w:szCs w:val="21"/>
              </w:rPr>
              <w:t>が進</w:t>
            </w:r>
            <w:r w:rsidR="0076215D" w:rsidRPr="007D1869">
              <w:rPr>
                <w:rFonts w:ascii="HGPｺﾞｼｯｸM" w:eastAsia="HGPｺﾞｼｯｸM" w:hAnsi="ＭＳ 明朝" w:hint="eastAsia"/>
                <w:szCs w:val="21"/>
              </w:rPr>
              <w:t>み</w:t>
            </w:r>
            <w:r w:rsidR="002350F2" w:rsidRPr="007D1869">
              <w:rPr>
                <w:rFonts w:ascii="HGPｺﾞｼｯｸM" w:eastAsia="HGPｺﾞｼｯｸM" w:hAnsi="ＭＳ 明朝" w:hint="eastAsia"/>
                <w:szCs w:val="21"/>
              </w:rPr>
              <w:t>、教員の自己</w:t>
            </w:r>
            <w:r w:rsidR="0076215D" w:rsidRPr="007D1869">
              <w:rPr>
                <w:rFonts w:ascii="HGPｺﾞｼｯｸM" w:eastAsia="HGPｺﾞｼｯｸM" w:hAnsi="ＭＳ 明朝" w:hint="eastAsia"/>
                <w:szCs w:val="21"/>
              </w:rPr>
              <w:t>診断「ニーズに</w:t>
            </w:r>
            <w:r w:rsidR="00065389" w:rsidRPr="007D1869">
              <w:rPr>
                <w:rFonts w:ascii="HGPｺﾞｼｯｸM" w:eastAsia="HGPｺﾞｼｯｸM" w:hAnsi="ＭＳ 明朝" w:hint="eastAsia"/>
                <w:szCs w:val="21"/>
              </w:rPr>
              <w:t>応じた自立活動</w:t>
            </w:r>
            <w:r w:rsidR="0076215D" w:rsidRPr="007D1869">
              <w:rPr>
                <w:rFonts w:ascii="HGPｺﾞｼｯｸM" w:eastAsia="HGPｺﾞｼｯｸM" w:hAnsi="ＭＳ 明朝" w:hint="eastAsia"/>
                <w:szCs w:val="21"/>
              </w:rPr>
              <w:t>」で</w:t>
            </w:r>
            <w:r w:rsidR="00B94FAF" w:rsidRPr="007D1869">
              <w:rPr>
                <w:rFonts w:ascii="HGPｺﾞｼｯｸM" w:eastAsia="HGPｺﾞｼｯｸM" w:hAnsi="ＭＳ 明朝" w:hint="eastAsia"/>
                <w:szCs w:val="21"/>
              </w:rPr>
              <w:t>昨年度より</w:t>
            </w:r>
            <w:r w:rsidR="0076215D" w:rsidRPr="007D1869">
              <w:rPr>
                <w:rFonts w:ascii="HGPｺﾞｼｯｸM" w:eastAsia="HGPｺﾞｼｯｸM" w:hAnsi="ＭＳ 明朝" w:hint="eastAsia"/>
                <w:szCs w:val="21"/>
              </w:rPr>
              <w:t>向上する。(H29は</w:t>
            </w:r>
            <w:r w:rsidR="002350F2" w:rsidRPr="007D1869">
              <w:rPr>
                <w:rFonts w:ascii="HGPｺﾞｼｯｸM" w:eastAsia="HGPｺﾞｼｯｸM" w:hAnsi="ＭＳ 明朝" w:hint="eastAsia"/>
                <w:szCs w:val="21"/>
              </w:rPr>
              <w:t>80</w:t>
            </w:r>
            <w:r w:rsidR="0076215D" w:rsidRPr="007D1869">
              <w:rPr>
                <w:rFonts w:ascii="HGPｺﾞｼｯｸM" w:eastAsia="HGPｺﾞｼｯｸM" w:hAnsi="ＭＳ 明朝" w:hint="eastAsia"/>
                <w:szCs w:val="21"/>
              </w:rPr>
              <w:t>％)</w:t>
            </w:r>
          </w:p>
          <w:p w:rsidR="003460D5" w:rsidRPr="007D1869" w:rsidRDefault="003460D5" w:rsidP="00C64C44">
            <w:pPr>
              <w:spacing w:line="200" w:lineRule="exact"/>
              <w:ind w:left="315" w:hangingChars="150" w:hanging="315"/>
              <w:rPr>
                <w:rFonts w:ascii="HGPｺﾞｼｯｸM" w:eastAsia="HGPｺﾞｼｯｸM" w:hAnsi="ＭＳ 明朝"/>
                <w:szCs w:val="21"/>
              </w:rPr>
            </w:pPr>
          </w:p>
          <w:p w:rsidR="003460D5" w:rsidRPr="007D1869" w:rsidRDefault="004010F1" w:rsidP="00F46A93">
            <w:pPr>
              <w:spacing w:line="200" w:lineRule="exact"/>
              <w:ind w:left="315" w:hangingChars="150" w:hanging="315"/>
              <w:rPr>
                <w:rFonts w:ascii="HGPｺﾞｼｯｸM" w:eastAsia="HGPｺﾞｼｯｸM" w:hAnsi="ＭＳ 明朝"/>
                <w:szCs w:val="21"/>
              </w:rPr>
            </w:pPr>
            <w:r w:rsidRPr="007D1869">
              <w:rPr>
                <w:rFonts w:ascii="HGPｺﾞｼｯｸM" w:eastAsia="HGPｺﾞｼｯｸM" w:hAnsi="ＭＳ 明朝" w:hint="eastAsia"/>
                <w:szCs w:val="21"/>
              </w:rPr>
              <w:t>イ スパイダーの安全対策マニュアルの運用と</w:t>
            </w:r>
            <w:r w:rsidR="00600E4D" w:rsidRPr="007D1869">
              <w:rPr>
                <w:rFonts w:ascii="HGPｺﾞｼｯｸM" w:eastAsia="HGPｺﾞｼｯｸM" w:hAnsi="ＭＳ 明朝" w:hint="eastAsia"/>
                <w:szCs w:val="21"/>
              </w:rPr>
              <w:t>３回の</w:t>
            </w:r>
            <w:r w:rsidR="0077784B" w:rsidRPr="007D1869">
              <w:rPr>
                <w:rFonts w:ascii="HGPｺﾞｼｯｸM" w:eastAsia="HGPｺﾞｼｯｸM" w:hAnsi="ＭＳ 明朝" w:hint="eastAsia"/>
                <w:szCs w:val="21"/>
              </w:rPr>
              <w:t>I</w:t>
            </w:r>
            <w:r w:rsidR="0077784B" w:rsidRPr="007D1869">
              <w:rPr>
                <w:rFonts w:ascii="HGPｺﾞｼｯｸM" w:eastAsia="HGPｺﾞｼｯｸM" w:hAnsi="ＭＳ 明朝"/>
                <w:szCs w:val="21"/>
              </w:rPr>
              <w:t>CT</w:t>
            </w:r>
            <w:r w:rsidRPr="007D1869">
              <w:rPr>
                <w:rFonts w:ascii="HGPｺﾞｼｯｸM" w:eastAsia="HGPｺﾞｼｯｸM" w:hAnsi="ＭＳ 明朝" w:hint="eastAsia"/>
                <w:szCs w:val="21"/>
              </w:rPr>
              <w:t>研修実施</w:t>
            </w:r>
          </w:p>
        </w:tc>
        <w:tc>
          <w:tcPr>
            <w:tcW w:w="4827" w:type="dxa"/>
            <w:vMerge/>
            <w:tcBorders>
              <w:left w:val="dashed" w:sz="4" w:space="0" w:color="auto"/>
              <w:right w:val="single" w:sz="4" w:space="0" w:color="auto"/>
            </w:tcBorders>
            <w:shd w:val="clear" w:color="auto" w:fill="auto"/>
          </w:tcPr>
          <w:p w:rsidR="004010F1" w:rsidRPr="007D1869" w:rsidRDefault="004010F1" w:rsidP="00C3322A">
            <w:pPr>
              <w:spacing w:line="200" w:lineRule="exact"/>
              <w:rPr>
                <w:rFonts w:ascii="HGPｺﾞｼｯｸM" w:eastAsia="HGPｺﾞｼｯｸM" w:hAnsi="ＭＳ 明朝"/>
                <w:sz w:val="20"/>
                <w:szCs w:val="20"/>
              </w:rPr>
            </w:pPr>
          </w:p>
        </w:tc>
      </w:tr>
      <w:tr w:rsidR="004010F1" w:rsidRPr="00914AAD" w:rsidTr="00F46A93">
        <w:trPr>
          <w:cantSplit/>
          <w:trHeight w:val="926"/>
          <w:jc w:val="center"/>
        </w:trPr>
        <w:tc>
          <w:tcPr>
            <w:tcW w:w="873" w:type="dxa"/>
            <w:vMerge w:val="restart"/>
            <w:shd w:val="clear" w:color="auto" w:fill="auto"/>
            <w:textDirection w:val="tbRlV"/>
            <w:vAlign w:val="center"/>
          </w:tcPr>
          <w:p w:rsidR="004010F1" w:rsidRPr="00E72DB6" w:rsidRDefault="004010F1" w:rsidP="00F9010B">
            <w:pPr>
              <w:ind w:left="113" w:right="113"/>
              <w:rPr>
                <w:rFonts w:ascii="HGPｺﾞｼｯｸM" w:eastAsia="HGPｺﾞｼｯｸM" w:hAnsi="ＭＳ 明朝"/>
                <w:spacing w:val="-20"/>
                <w:sz w:val="24"/>
              </w:rPr>
            </w:pPr>
            <w:r>
              <w:rPr>
                <w:rFonts w:ascii="HGPｺﾞｼｯｸM" w:eastAsia="HGPｺﾞｼｯｸM" w:hAnsi="ＭＳ 明朝" w:hint="eastAsia"/>
                <w:b/>
                <w:kern w:val="0"/>
                <w:sz w:val="28"/>
                <w:szCs w:val="28"/>
              </w:rPr>
              <w:t xml:space="preserve">　</w:t>
            </w:r>
            <w:r w:rsidR="00F9010B">
              <w:rPr>
                <w:rFonts w:ascii="HGPｺﾞｼｯｸM" w:eastAsia="HGPｺﾞｼｯｸM" w:hAnsi="ＭＳ 明朝" w:hint="eastAsia"/>
                <w:b/>
                <w:kern w:val="0"/>
                <w:sz w:val="28"/>
                <w:szCs w:val="28"/>
              </w:rPr>
              <w:t xml:space="preserve">　　</w:t>
            </w:r>
            <w:r w:rsidR="00F9010B" w:rsidRPr="00F9010B">
              <w:rPr>
                <w:rFonts w:ascii="HGPｺﾞｼｯｸM" w:eastAsia="HGPｺﾞｼｯｸM" w:hAnsi="ＭＳ 明朝" w:hint="eastAsia"/>
                <w:b/>
                <w:w w:val="80"/>
                <w:kern w:val="0"/>
                <w:sz w:val="28"/>
                <w:szCs w:val="28"/>
                <w:eastAsianLayout w:id="1680714496" w:vert="1" w:vertCompress="1"/>
              </w:rPr>
              <w:t>（３）</w:t>
            </w:r>
            <w:r w:rsidR="00F9010B" w:rsidRPr="00F12435">
              <w:rPr>
                <w:rFonts w:ascii="HGPｺﾞｼｯｸM" w:eastAsia="HGPｺﾞｼｯｸM" w:hAnsi="ＭＳ 明朝" w:hint="eastAsia"/>
                <w:b/>
                <w:kern w:val="0"/>
                <w:sz w:val="28"/>
                <w:szCs w:val="28"/>
              </w:rPr>
              <w:t>組織力</w:t>
            </w:r>
            <w:r w:rsidR="00F9010B">
              <w:rPr>
                <w:rFonts w:ascii="HGPｺﾞｼｯｸM" w:eastAsia="HGPｺﾞｼｯｸM" w:hAnsi="ＭＳ 明朝" w:hint="eastAsia"/>
                <w:b/>
                <w:kern w:val="0"/>
                <w:sz w:val="28"/>
                <w:szCs w:val="28"/>
              </w:rPr>
              <w:t>の向上</w:t>
            </w:r>
          </w:p>
        </w:tc>
        <w:tc>
          <w:tcPr>
            <w:tcW w:w="1674" w:type="dxa"/>
            <w:tcBorders>
              <w:bottom w:val="dotted" w:sz="4" w:space="0" w:color="auto"/>
              <w:right w:val="single" w:sz="4" w:space="0" w:color="auto"/>
            </w:tcBorders>
            <w:shd w:val="clear" w:color="auto" w:fill="auto"/>
          </w:tcPr>
          <w:p w:rsidR="006F325C" w:rsidRDefault="006F325C" w:rsidP="00AE44D0">
            <w:pPr>
              <w:spacing w:line="200" w:lineRule="exact"/>
              <w:ind w:left="210" w:hangingChars="100" w:hanging="210"/>
              <w:rPr>
                <w:rFonts w:ascii="HGPｺﾞｼｯｸM" w:eastAsia="HGPｺﾞｼｯｸM" w:hAnsi="ＭＳ 明朝"/>
                <w:szCs w:val="21"/>
              </w:rPr>
            </w:pPr>
          </w:p>
          <w:p w:rsidR="004010F1" w:rsidRPr="00664960" w:rsidRDefault="00F9010B" w:rsidP="00AE44D0">
            <w:pPr>
              <w:spacing w:line="200" w:lineRule="exact"/>
              <w:ind w:left="210" w:hangingChars="100" w:hanging="210"/>
              <w:rPr>
                <w:rFonts w:ascii="HGPｺﾞｼｯｸM" w:eastAsia="HGPｺﾞｼｯｸM" w:hAnsi="ＭＳ 明朝"/>
                <w:szCs w:val="21"/>
              </w:rPr>
            </w:pPr>
            <w:r w:rsidRPr="00F9010B">
              <w:rPr>
                <w:rFonts w:ascii="HGPｺﾞｼｯｸM" w:eastAsia="HGPｺﾞｼｯｸM" w:hAnsi="ＭＳ 明朝" w:hint="eastAsia"/>
                <w:szCs w:val="21"/>
              </w:rPr>
              <w:t>①</w:t>
            </w:r>
          </w:p>
          <w:p w:rsidR="00C64C44" w:rsidRDefault="004010F1" w:rsidP="00AE44D0">
            <w:pPr>
              <w:spacing w:line="200" w:lineRule="exact"/>
              <w:ind w:left="210" w:hangingChars="100" w:hanging="210"/>
              <w:rPr>
                <w:rFonts w:ascii="HGPｺﾞｼｯｸM" w:eastAsia="HGPｺﾞｼｯｸM" w:hAnsi="ＭＳ 明朝"/>
                <w:szCs w:val="21"/>
              </w:rPr>
            </w:pPr>
            <w:r w:rsidRPr="00664960">
              <w:rPr>
                <w:rFonts w:ascii="HGPｺﾞｼｯｸM" w:eastAsia="HGPｺﾞｼｯｸM" w:hAnsi="ＭＳ 明朝" w:hint="eastAsia"/>
                <w:szCs w:val="21"/>
              </w:rPr>
              <w:t>教職員の専門性</w:t>
            </w:r>
          </w:p>
          <w:p w:rsidR="004010F1" w:rsidRPr="00664960" w:rsidRDefault="004010F1" w:rsidP="00AE44D0">
            <w:pPr>
              <w:spacing w:line="200" w:lineRule="exact"/>
              <w:ind w:left="210" w:hangingChars="100" w:hanging="210"/>
              <w:rPr>
                <w:rFonts w:ascii="HGPｺﾞｼｯｸM" w:eastAsia="HGPｺﾞｼｯｸM" w:hAnsi="ＭＳ 明朝"/>
                <w:szCs w:val="21"/>
              </w:rPr>
            </w:pPr>
            <w:r w:rsidRPr="00664960">
              <w:rPr>
                <w:rFonts w:ascii="HGPｺﾞｼｯｸM" w:eastAsia="HGPｺﾞｼｯｸM" w:hAnsi="ＭＳ 明朝" w:hint="eastAsia"/>
                <w:szCs w:val="21"/>
              </w:rPr>
              <w:t>向上</w:t>
            </w:r>
          </w:p>
          <w:p w:rsidR="004010F1" w:rsidRPr="00664960" w:rsidRDefault="004010F1" w:rsidP="001C4E58">
            <w:pPr>
              <w:spacing w:line="200" w:lineRule="exact"/>
              <w:ind w:left="210" w:hangingChars="100" w:hanging="210"/>
              <w:rPr>
                <w:rFonts w:ascii="HGPｺﾞｼｯｸM" w:eastAsia="HGPｺﾞｼｯｸM" w:hAnsi="ＭＳ 明朝"/>
                <w:szCs w:val="21"/>
              </w:rPr>
            </w:pPr>
          </w:p>
          <w:p w:rsidR="004010F1" w:rsidRPr="00664960" w:rsidRDefault="004010F1" w:rsidP="003460D5">
            <w:pPr>
              <w:spacing w:line="200" w:lineRule="exact"/>
              <w:rPr>
                <w:rFonts w:ascii="HGPｺﾞｼｯｸM" w:eastAsia="HGPｺﾞｼｯｸM" w:hAnsi="ＭＳ 明朝"/>
                <w:b/>
                <w:szCs w:val="21"/>
              </w:rPr>
            </w:pPr>
          </w:p>
        </w:tc>
        <w:tc>
          <w:tcPr>
            <w:tcW w:w="4925" w:type="dxa"/>
            <w:tcBorders>
              <w:bottom w:val="dotted" w:sz="4" w:space="0" w:color="auto"/>
              <w:right w:val="single" w:sz="4" w:space="0" w:color="auto"/>
            </w:tcBorders>
            <w:shd w:val="clear" w:color="auto" w:fill="auto"/>
          </w:tcPr>
          <w:p w:rsidR="00E42476" w:rsidRPr="007D1869" w:rsidRDefault="00E42476" w:rsidP="00E90A81">
            <w:pPr>
              <w:spacing w:line="200" w:lineRule="exact"/>
              <w:ind w:leftChars="50" w:left="315" w:hangingChars="100" w:hanging="210"/>
              <w:rPr>
                <w:rFonts w:ascii="HGPｺﾞｼｯｸM" w:eastAsia="HGPｺﾞｼｯｸM" w:hAnsi="ＭＳ 明朝"/>
                <w:szCs w:val="21"/>
              </w:rPr>
            </w:pPr>
          </w:p>
          <w:p w:rsidR="004010F1" w:rsidRPr="007D1869" w:rsidRDefault="00E90A81" w:rsidP="00E90A81">
            <w:pPr>
              <w:spacing w:line="200" w:lineRule="exact"/>
              <w:ind w:leftChars="50" w:left="315" w:hangingChars="100" w:hanging="210"/>
              <w:rPr>
                <w:rFonts w:ascii="HGPｺﾞｼｯｸM" w:eastAsia="HGPｺﾞｼｯｸM" w:hAnsi="ＭＳ 明朝"/>
                <w:szCs w:val="21"/>
              </w:rPr>
            </w:pPr>
            <w:r w:rsidRPr="007D1869">
              <w:rPr>
                <w:rFonts w:ascii="HGPｺﾞｼｯｸM" w:eastAsia="HGPｺﾞｼｯｸM" w:hAnsi="ＭＳ 明朝" w:hint="eastAsia"/>
                <w:szCs w:val="21"/>
              </w:rPr>
              <w:t>・</w:t>
            </w:r>
            <w:r w:rsidR="004010F1" w:rsidRPr="007D1869">
              <w:rPr>
                <w:rFonts w:ascii="HGPｺﾞｼｯｸM" w:eastAsia="HGPｺﾞｼｯｸM" w:hAnsi="ＭＳ 明朝" w:hint="eastAsia"/>
                <w:szCs w:val="21"/>
              </w:rPr>
              <w:t xml:space="preserve"> 教職員の専門性向上に必要な研修</w:t>
            </w:r>
            <w:r w:rsidR="00C72162" w:rsidRPr="007D1869">
              <w:rPr>
                <w:rFonts w:ascii="HGPｺﾞｼｯｸM" w:eastAsia="HGPｺﾞｼｯｸM" w:hAnsi="ＭＳ 明朝" w:hint="eastAsia"/>
                <w:szCs w:val="21"/>
              </w:rPr>
              <w:t>形態</w:t>
            </w:r>
            <w:r w:rsidR="004010F1" w:rsidRPr="007D1869">
              <w:rPr>
                <w:rFonts w:ascii="HGPｺﾞｼｯｸM" w:eastAsia="HGPｺﾞｼｯｸM" w:hAnsi="ＭＳ 明朝" w:hint="eastAsia"/>
                <w:szCs w:val="21"/>
              </w:rPr>
              <w:t>を「全校研修」と経験年数や課題別等の「ニーズ研修」の両輪で展開し、組織人としてのスキルアップ</w:t>
            </w:r>
            <w:r w:rsidRPr="007D1869">
              <w:rPr>
                <w:rFonts w:ascii="HGPｺﾞｼｯｸM" w:eastAsia="HGPｺﾞｼｯｸM" w:hAnsi="ＭＳ 明朝" w:hint="eastAsia"/>
                <w:szCs w:val="21"/>
              </w:rPr>
              <w:t>を図る</w:t>
            </w:r>
            <w:r w:rsidR="00C72162" w:rsidRPr="007D1869">
              <w:rPr>
                <w:rFonts w:ascii="HGPｺﾞｼｯｸM" w:eastAsia="HGPｺﾞｼｯｸM" w:hAnsi="ＭＳ 明朝" w:hint="eastAsia"/>
                <w:szCs w:val="21"/>
              </w:rPr>
              <w:t>。</w:t>
            </w:r>
          </w:p>
          <w:p w:rsidR="004010F1" w:rsidRPr="007D1869" w:rsidRDefault="004010F1" w:rsidP="00E90A81">
            <w:pPr>
              <w:spacing w:line="200" w:lineRule="exact"/>
              <w:rPr>
                <w:rFonts w:ascii="HGPｺﾞｼｯｸM" w:eastAsia="HGPｺﾞｼｯｸM" w:hAnsi="ＭＳ 明朝"/>
                <w:szCs w:val="21"/>
              </w:rPr>
            </w:pPr>
          </w:p>
        </w:tc>
        <w:tc>
          <w:tcPr>
            <w:tcW w:w="2687" w:type="dxa"/>
            <w:tcBorders>
              <w:bottom w:val="dotted" w:sz="4" w:space="0" w:color="auto"/>
              <w:right w:val="dashed" w:sz="4" w:space="0" w:color="auto"/>
            </w:tcBorders>
            <w:shd w:val="clear" w:color="auto" w:fill="auto"/>
          </w:tcPr>
          <w:p w:rsidR="00F46A93" w:rsidRPr="007D1869" w:rsidRDefault="00F46A93" w:rsidP="00F46A93">
            <w:pPr>
              <w:spacing w:line="200" w:lineRule="exact"/>
              <w:ind w:leftChars="50" w:left="105"/>
              <w:rPr>
                <w:rFonts w:ascii="HGPｺﾞｼｯｸM" w:eastAsia="HGPｺﾞｼｯｸM" w:hAnsi="ＭＳ 明朝"/>
                <w:szCs w:val="21"/>
              </w:rPr>
            </w:pPr>
          </w:p>
          <w:p w:rsidR="004010F1" w:rsidRPr="007D1869" w:rsidRDefault="004010F1" w:rsidP="00B94FAF">
            <w:pPr>
              <w:spacing w:line="200" w:lineRule="exact"/>
              <w:ind w:leftChars="50" w:left="105"/>
              <w:rPr>
                <w:rFonts w:ascii="HGPｺﾞｼｯｸM" w:eastAsia="HGPｺﾞｼｯｸM" w:hAnsi="ＭＳ 明朝"/>
                <w:szCs w:val="21"/>
              </w:rPr>
            </w:pPr>
            <w:r w:rsidRPr="007D1869">
              <w:rPr>
                <w:rFonts w:ascii="HGPｺﾞｼｯｸM" w:eastAsia="HGPｺﾞｼｯｸM" w:hAnsi="ＭＳ 明朝" w:hint="eastAsia"/>
                <w:szCs w:val="21"/>
              </w:rPr>
              <w:t>組織人としてのスキルアップ研修実施。</w:t>
            </w:r>
            <w:r w:rsidRPr="007D1869">
              <w:rPr>
                <w:rFonts w:ascii="HGPｺﾞｼｯｸM" w:eastAsia="HGPｺﾞｼｯｸM" w:hAnsi="ＭＳ 明朝" w:hint="eastAsia"/>
                <w:kern w:val="0"/>
                <w:szCs w:val="21"/>
              </w:rPr>
              <w:t>学校教育自己診断</w:t>
            </w:r>
            <w:r w:rsidR="00E62C86" w:rsidRPr="007D1869">
              <w:rPr>
                <w:rFonts w:ascii="HGPｺﾞｼｯｸM" w:eastAsia="HGPｺﾞｼｯｸM" w:hAnsi="ＭＳ 明朝" w:hint="eastAsia"/>
                <w:kern w:val="0"/>
                <w:szCs w:val="21"/>
              </w:rPr>
              <w:t>で</w:t>
            </w:r>
            <w:r w:rsidR="00C72162" w:rsidRPr="007D1869">
              <w:rPr>
                <w:rFonts w:ascii="HGPｺﾞｼｯｸM" w:eastAsia="HGPｺﾞｼｯｸM" w:hAnsi="ＭＳ 明朝" w:hint="eastAsia"/>
                <w:kern w:val="0"/>
                <w:szCs w:val="21"/>
              </w:rPr>
              <w:t>教員</w:t>
            </w:r>
            <w:r w:rsidR="00A95C32" w:rsidRPr="007D1869">
              <w:rPr>
                <w:rFonts w:ascii="HGPｺﾞｼｯｸM" w:eastAsia="HGPｺﾞｼｯｸM" w:hAnsi="ＭＳ 明朝" w:hint="eastAsia"/>
                <w:kern w:val="0"/>
                <w:szCs w:val="21"/>
              </w:rPr>
              <w:t>の研修満足度</w:t>
            </w:r>
            <w:r w:rsidR="00E62C86" w:rsidRPr="007D1869">
              <w:rPr>
                <w:rFonts w:ascii="HGPｺﾞｼｯｸM" w:eastAsia="HGPｺﾞｼｯｸM" w:hAnsi="ＭＳ 明朝" w:hint="eastAsia"/>
                <w:kern w:val="0"/>
                <w:szCs w:val="21"/>
              </w:rPr>
              <w:t>80</w:t>
            </w:r>
            <w:r w:rsidRPr="007D1869">
              <w:rPr>
                <w:rFonts w:ascii="HGPｺﾞｼｯｸM" w:eastAsia="HGPｺﾞｼｯｸM" w:hAnsi="ＭＳ 明朝" w:hint="eastAsia"/>
                <w:kern w:val="0"/>
                <w:szCs w:val="21"/>
              </w:rPr>
              <w:t>％</w:t>
            </w:r>
            <w:r w:rsidR="00B94FAF" w:rsidRPr="007D1869">
              <w:rPr>
                <w:rFonts w:ascii="HGPｺﾞｼｯｸM" w:eastAsia="HGPｺﾞｼｯｸM" w:hAnsi="ＭＳ 明朝" w:hint="eastAsia"/>
                <w:kern w:val="0"/>
                <w:szCs w:val="21"/>
              </w:rPr>
              <w:t>以上</w:t>
            </w:r>
            <w:r w:rsidR="00E62C86" w:rsidRPr="007D1869">
              <w:rPr>
                <w:rFonts w:ascii="HGPｺﾞｼｯｸM" w:eastAsia="HGPｺﾞｼｯｸM" w:hAnsi="ＭＳ 明朝" w:hint="eastAsia"/>
                <w:kern w:val="0"/>
                <w:szCs w:val="21"/>
              </w:rPr>
              <w:t>（H29</w:t>
            </w:r>
            <w:r w:rsidR="00A95C32" w:rsidRPr="007D1869">
              <w:rPr>
                <w:rFonts w:ascii="HGPｺﾞｼｯｸM" w:eastAsia="HGPｺﾞｼｯｸM" w:hAnsi="ＭＳ 明朝" w:hint="eastAsia"/>
                <w:kern w:val="0"/>
                <w:szCs w:val="21"/>
              </w:rPr>
              <w:t>は</w:t>
            </w:r>
            <w:r w:rsidR="00E62C86" w:rsidRPr="007D1869">
              <w:rPr>
                <w:rFonts w:ascii="HGPｺﾞｼｯｸM" w:eastAsia="HGPｺﾞｼｯｸM" w:hAnsi="ＭＳ 明朝" w:hint="eastAsia"/>
                <w:kern w:val="0"/>
                <w:szCs w:val="21"/>
              </w:rPr>
              <w:t>76％）</w:t>
            </w:r>
          </w:p>
        </w:tc>
        <w:tc>
          <w:tcPr>
            <w:tcW w:w="4827" w:type="dxa"/>
            <w:vMerge w:val="restart"/>
            <w:tcBorders>
              <w:left w:val="dashed" w:sz="4" w:space="0" w:color="auto"/>
              <w:right w:val="single" w:sz="4" w:space="0" w:color="auto"/>
            </w:tcBorders>
            <w:shd w:val="clear" w:color="auto" w:fill="auto"/>
          </w:tcPr>
          <w:p w:rsidR="00C97A89" w:rsidRPr="007D1869" w:rsidRDefault="00C97A89" w:rsidP="00C97A89">
            <w:pPr>
              <w:pStyle w:val="aa"/>
              <w:spacing w:line="200" w:lineRule="exact"/>
              <w:ind w:leftChars="0" w:left="360"/>
              <w:rPr>
                <w:rFonts w:ascii="HGPｺﾞｼｯｸM" w:eastAsia="HGPｺﾞｼｯｸM" w:hAnsi="ＭＳ 明朝"/>
                <w:sz w:val="20"/>
                <w:szCs w:val="20"/>
              </w:rPr>
            </w:pPr>
          </w:p>
          <w:p w:rsidR="00D9345D" w:rsidRPr="007D1869" w:rsidRDefault="00F63DFF" w:rsidP="00D9345D">
            <w:pPr>
              <w:pStyle w:val="aa"/>
              <w:numPr>
                <w:ilvl w:val="0"/>
                <w:numId w:val="34"/>
              </w:numPr>
              <w:spacing w:line="200" w:lineRule="exact"/>
              <w:ind w:leftChars="0"/>
              <w:rPr>
                <w:rFonts w:ascii="HGPｺﾞｼｯｸM" w:eastAsia="HGPｺﾞｼｯｸM" w:hAnsi="ＭＳ 明朝"/>
                <w:sz w:val="20"/>
                <w:szCs w:val="20"/>
              </w:rPr>
            </w:pPr>
            <w:r w:rsidRPr="007D1869">
              <w:rPr>
                <w:rFonts w:ascii="HGPｺﾞｼｯｸM" w:eastAsia="HGPｺﾞｼｯｸM" w:hAnsi="ＭＳ 明朝" w:hint="eastAsia"/>
                <w:sz w:val="20"/>
                <w:szCs w:val="20"/>
              </w:rPr>
              <w:t>自己診断は簿増の７７%であったが、</w:t>
            </w:r>
            <w:r w:rsidR="00A91608" w:rsidRPr="007D1869">
              <w:rPr>
                <w:rFonts w:ascii="HGPｺﾞｼｯｸM" w:eastAsia="HGPｺﾞｼｯｸM" w:hAnsi="ＭＳ 明朝" w:hint="eastAsia"/>
                <w:sz w:val="20"/>
                <w:szCs w:val="20"/>
              </w:rPr>
              <w:t>全校研修</w:t>
            </w:r>
            <w:r w:rsidR="005321E9" w:rsidRPr="007D1869">
              <w:rPr>
                <w:rFonts w:ascii="HGPｺﾞｼｯｸM" w:eastAsia="HGPｺﾞｼｯｸM" w:hAnsi="ＭＳ 明朝" w:hint="eastAsia"/>
                <w:sz w:val="20"/>
                <w:szCs w:val="20"/>
              </w:rPr>
              <w:t>７回、ニーズ別研修</w:t>
            </w:r>
            <w:r w:rsidRPr="007D1869">
              <w:rPr>
                <w:rFonts w:ascii="HGPｺﾞｼｯｸM" w:eastAsia="HGPｺﾞｼｯｸM" w:hAnsi="ＭＳ 明朝" w:hint="eastAsia"/>
                <w:sz w:val="20"/>
                <w:szCs w:val="20"/>
              </w:rPr>
              <w:t>は</w:t>
            </w:r>
            <w:r w:rsidR="005321E9" w:rsidRPr="007D1869">
              <w:rPr>
                <w:rFonts w:ascii="HGPｺﾞｼｯｸM" w:eastAsia="HGPｺﾞｼｯｸM" w:hAnsi="ＭＳ 明朝" w:hint="eastAsia"/>
                <w:sz w:val="20"/>
                <w:szCs w:val="20"/>
              </w:rPr>
              <w:t>30</w:t>
            </w:r>
            <w:r w:rsidR="00A91608" w:rsidRPr="007D1869">
              <w:rPr>
                <w:rFonts w:ascii="HGPｺﾞｼｯｸM" w:eastAsia="HGPｺﾞｼｯｸM" w:hAnsi="ＭＳ 明朝" w:hint="eastAsia"/>
                <w:sz w:val="20"/>
                <w:szCs w:val="20"/>
              </w:rPr>
              <w:t>回</w:t>
            </w:r>
            <w:r w:rsidRPr="007D1869">
              <w:rPr>
                <w:rFonts w:ascii="HGPｺﾞｼｯｸM" w:eastAsia="HGPｺﾞｼｯｸM" w:hAnsi="ＭＳ 明朝" w:hint="eastAsia"/>
                <w:sz w:val="20"/>
                <w:szCs w:val="20"/>
              </w:rPr>
              <w:t>という</w:t>
            </w:r>
            <w:r w:rsidR="00C81CA2" w:rsidRPr="007D1869">
              <w:rPr>
                <w:rFonts w:ascii="HGPｺﾞｼｯｸM" w:eastAsia="HGPｺﾞｼｯｸM" w:hAnsi="ＭＳ 明朝" w:hint="eastAsia"/>
                <w:sz w:val="20"/>
                <w:szCs w:val="20"/>
              </w:rPr>
              <w:t>大変多くの</w:t>
            </w:r>
            <w:r w:rsidR="00D9345D" w:rsidRPr="007D1869">
              <w:rPr>
                <w:rFonts w:ascii="HGPｺﾞｼｯｸM" w:eastAsia="HGPｺﾞｼｯｸM" w:hAnsi="ＭＳ 明朝" w:hint="eastAsia"/>
                <w:sz w:val="20"/>
                <w:szCs w:val="20"/>
              </w:rPr>
              <w:t>実施</w:t>
            </w:r>
            <w:r w:rsidR="00C81CA2" w:rsidRPr="007D1869">
              <w:rPr>
                <w:rFonts w:ascii="HGPｺﾞｼｯｸM" w:eastAsia="HGPｺﾞｼｯｸM" w:hAnsi="ＭＳ 明朝" w:hint="eastAsia"/>
                <w:sz w:val="20"/>
                <w:szCs w:val="20"/>
              </w:rPr>
              <w:t>が</w:t>
            </w:r>
            <w:r w:rsidRPr="007D1869">
              <w:rPr>
                <w:rFonts w:ascii="HGPｺﾞｼｯｸM" w:eastAsia="HGPｺﾞｼｯｸM" w:hAnsi="ＭＳ 明朝" w:hint="eastAsia"/>
                <w:sz w:val="20"/>
                <w:szCs w:val="20"/>
              </w:rPr>
              <w:t>できた</w:t>
            </w:r>
            <w:r w:rsidR="00D9345D" w:rsidRPr="007D1869">
              <w:rPr>
                <w:rFonts w:ascii="HGPｺﾞｼｯｸM" w:eastAsia="HGPｺﾞｼｯｸM" w:hAnsi="ＭＳ 明朝" w:hint="eastAsia"/>
                <w:sz w:val="20"/>
                <w:szCs w:val="20"/>
              </w:rPr>
              <w:t>。</w:t>
            </w:r>
            <w:r w:rsidR="00C81CA2" w:rsidRPr="007D1869">
              <w:rPr>
                <w:rFonts w:ascii="HGPｺﾞｼｯｸM" w:eastAsia="HGPｺﾞｼｯｸM" w:hAnsi="ＭＳ 明朝" w:hint="eastAsia"/>
                <w:sz w:val="20"/>
                <w:szCs w:val="20"/>
              </w:rPr>
              <w:t>また、</w:t>
            </w:r>
            <w:r w:rsidR="00A91608" w:rsidRPr="007D1869">
              <w:rPr>
                <w:rFonts w:ascii="HGPｺﾞｼｯｸM" w:eastAsia="HGPｺﾞｼｯｸM" w:hAnsi="ＭＳ 明朝" w:hint="eastAsia"/>
                <w:sz w:val="20"/>
                <w:szCs w:val="20"/>
              </w:rPr>
              <w:t>事後アンケートにおいても</w:t>
            </w:r>
            <w:r w:rsidR="00C81CA2" w:rsidRPr="007D1869">
              <w:rPr>
                <w:rFonts w:ascii="HGPｺﾞｼｯｸM" w:eastAsia="HGPｺﾞｼｯｸM" w:hAnsi="ＭＳ 明朝" w:hint="eastAsia"/>
                <w:sz w:val="20"/>
                <w:szCs w:val="20"/>
              </w:rPr>
              <w:t>専門性向上に</w:t>
            </w:r>
            <w:r w:rsidR="00A91608" w:rsidRPr="007D1869">
              <w:rPr>
                <w:rFonts w:ascii="HGPｺﾞｼｯｸM" w:eastAsia="HGPｺﾞｼｯｸM" w:hAnsi="ＭＳ 明朝" w:hint="eastAsia"/>
                <w:sz w:val="20"/>
                <w:szCs w:val="20"/>
              </w:rPr>
              <w:t>前向きな意見が</w:t>
            </w:r>
            <w:r w:rsidR="00C81CA2" w:rsidRPr="007D1869">
              <w:rPr>
                <w:rFonts w:ascii="HGPｺﾞｼｯｸM" w:eastAsia="HGPｺﾞｼｯｸM" w:hAnsi="ＭＳ 明朝" w:hint="eastAsia"/>
                <w:sz w:val="20"/>
                <w:szCs w:val="20"/>
              </w:rPr>
              <w:t>とても</w:t>
            </w:r>
            <w:r w:rsidR="00A91608" w:rsidRPr="007D1869">
              <w:rPr>
                <w:rFonts w:ascii="HGPｺﾞｼｯｸM" w:eastAsia="HGPｺﾞｼｯｸM" w:hAnsi="ＭＳ 明朝" w:hint="eastAsia"/>
                <w:sz w:val="20"/>
                <w:szCs w:val="20"/>
              </w:rPr>
              <w:t>多くなってきている。</w:t>
            </w:r>
            <w:r w:rsidRPr="007D1869">
              <w:rPr>
                <w:rFonts w:ascii="HGPｺﾞｼｯｸM" w:eastAsia="HGPｺﾞｼｯｸM" w:hAnsi="ＭＳ 明朝" w:hint="eastAsia"/>
                <w:sz w:val="20"/>
                <w:szCs w:val="20"/>
              </w:rPr>
              <w:t>（○</w:t>
            </w:r>
            <w:r w:rsidR="007945D4" w:rsidRPr="007D1869">
              <w:rPr>
                <w:rFonts w:ascii="HGPｺﾞｼｯｸM" w:eastAsia="HGPｺﾞｼｯｸM" w:hAnsi="ＭＳ 明朝" w:hint="eastAsia"/>
                <w:sz w:val="20"/>
                <w:szCs w:val="20"/>
              </w:rPr>
              <w:t>）</w:t>
            </w:r>
          </w:p>
          <w:p w:rsidR="00D9345D" w:rsidRPr="007D1869" w:rsidRDefault="00D9345D" w:rsidP="00D9345D">
            <w:pPr>
              <w:spacing w:line="200" w:lineRule="exact"/>
              <w:ind w:left="400" w:hangingChars="200" w:hanging="400"/>
              <w:rPr>
                <w:rFonts w:ascii="HGPｺﾞｼｯｸM" w:eastAsia="HGPｺﾞｼｯｸM" w:hAnsi="ＭＳ 明朝"/>
                <w:sz w:val="20"/>
                <w:szCs w:val="20"/>
              </w:rPr>
            </w:pPr>
          </w:p>
          <w:p w:rsidR="009D1320" w:rsidRPr="007D1869" w:rsidRDefault="00D9345D" w:rsidP="00D9345D">
            <w:pPr>
              <w:spacing w:line="200" w:lineRule="exact"/>
              <w:ind w:left="400" w:hangingChars="200" w:hanging="400"/>
              <w:rPr>
                <w:rFonts w:ascii="HGPｺﾞｼｯｸM" w:eastAsia="HGPｺﾞｼｯｸM" w:hAnsi="ＭＳ 明朝"/>
                <w:sz w:val="20"/>
                <w:szCs w:val="20"/>
              </w:rPr>
            </w:pPr>
            <w:r w:rsidRPr="007D1869">
              <w:rPr>
                <w:rFonts w:ascii="HGPｺﾞｼｯｸM" w:eastAsia="HGPｺﾞｼｯｸM" w:hAnsi="ＭＳ 明朝" w:hint="eastAsia"/>
                <w:sz w:val="20"/>
                <w:szCs w:val="20"/>
              </w:rPr>
              <w:t xml:space="preserve">②　</w:t>
            </w:r>
            <w:r w:rsidR="009D1320" w:rsidRPr="007D1869">
              <w:rPr>
                <w:rFonts w:ascii="HGPｺﾞｼｯｸM" w:eastAsia="HGPｺﾞｼｯｸM" w:hAnsi="ＭＳ 明朝" w:hint="eastAsia"/>
                <w:sz w:val="20"/>
                <w:szCs w:val="20"/>
              </w:rPr>
              <w:t>使用した教材を</w:t>
            </w:r>
            <w:r w:rsidR="007945D4" w:rsidRPr="007D1869">
              <w:rPr>
                <w:rFonts w:ascii="HGPｺﾞｼｯｸM" w:eastAsia="HGPｺﾞｼｯｸM" w:hAnsi="ＭＳ 明朝" w:hint="eastAsia"/>
                <w:sz w:val="20"/>
                <w:szCs w:val="20"/>
              </w:rPr>
              <w:t>共通</w:t>
            </w:r>
            <w:r w:rsidR="009D1320" w:rsidRPr="007D1869">
              <w:rPr>
                <w:rFonts w:ascii="HGPｺﾞｼｯｸM" w:eastAsia="HGPｺﾞｼｯｸM" w:hAnsi="ＭＳ 明朝" w:hint="eastAsia"/>
                <w:sz w:val="20"/>
                <w:szCs w:val="20"/>
              </w:rPr>
              <w:t>教材として教材庫で管理し、アーカイブ化充実を進め</w:t>
            </w:r>
            <w:r w:rsidRPr="007D1869">
              <w:rPr>
                <w:rFonts w:ascii="HGPｺﾞｼｯｸM" w:eastAsia="HGPｺﾞｼｯｸM" w:hAnsi="ＭＳ 明朝" w:hint="eastAsia"/>
                <w:sz w:val="20"/>
                <w:szCs w:val="20"/>
              </w:rPr>
              <w:t>た。</w:t>
            </w:r>
            <w:r w:rsidR="00464148" w:rsidRPr="007D1869">
              <w:rPr>
                <w:rFonts w:ascii="HGPｺﾞｼｯｸM" w:eastAsia="HGPｺﾞｼｯｸM" w:hAnsi="ＭＳ 明朝" w:hint="eastAsia"/>
                <w:sz w:val="20"/>
                <w:szCs w:val="20"/>
              </w:rPr>
              <w:t>授業略案データの保存場所を統一して周知。各教科にて教材リストを整理。</w:t>
            </w:r>
            <w:r w:rsidR="009D1320" w:rsidRPr="007D1869">
              <w:rPr>
                <w:rFonts w:ascii="HGPｺﾞｼｯｸM" w:eastAsia="HGPｺﾞｼｯｸM" w:hAnsi="ＭＳ 明朝" w:hint="eastAsia"/>
                <w:sz w:val="20"/>
                <w:szCs w:val="20"/>
              </w:rPr>
              <w:t>特別教室、教材倉庫に長年置かれていた教材を整理し、廃棄した。学部進学時の引継連絡会を小中、中高とも１回から２回にし、個別の</w:t>
            </w:r>
            <w:r w:rsidR="00F63DFF" w:rsidRPr="007D1869">
              <w:rPr>
                <w:rFonts w:ascii="HGPｺﾞｼｯｸM" w:eastAsia="HGPｺﾞｼｯｸM" w:hAnsi="ＭＳ 明朝" w:hint="eastAsia"/>
                <w:sz w:val="20"/>
                <w:szCs w:val="20"/>
              </w:rPr>
              <w:t>教育</w:t>
            </w:r>
            <w:r w:rsidR="009D1320" w:rsidRPr="007D1869">
              <w:rPr>
                <w:rFonts w:ascii="HGPｺﾞｼｯｸM" w:eastAsia="HGPｺﾞｼｯｸM" w:hAnsi="ＭＳ 明朝" w:hint="eastAsia"/>
                <w:sz w:val="20"/>
                <w:szCs w:val="20"/>
              </w:rPr>
              <w:t>支援計画を活用して子どもの情報共有に努めた。学校教育自己診断アンケート（59％→67％）</w:t>
            </w:r>
            <w:r w:rsidR="007945D4" w:rsidRPr="007D1869">
              <w:rPr>
                <w:rFonts w:ascii="HGPｺﾞｼｯｸM" w:eastAsia="HGPｺﾞｼｯｸM" w:hAnsi="ＭＳ 明朝" w:hint="eastAsia"/>
                <w:sz w:val="20"/>
                <w:szCs w:val="20"/>
              </w:rPr>
              <w:t>（◯）</w:t>
            </w:r>
          </w:p>
          <w:p w:rsidR="009D1320" w:rsidRPr="007D1869" w:rsidRDefault="009D1320" w:rsidP="009D1320">
            <w:pPr>
              <w:spacing w:line="200" w:lineRule="exact"/>
              <w:rPr>
                <w:rFonts w:ascii="HGPｺﾞｼｯｸM" w:eastAsia="HGPｺﾞｼｯｸM" w:hAnsi="ＭＳ 明朝"/>
                <w:sz w:val="20"/>
                <w:szCs w:val="20"/>
              </w:rPr>
            </w:pPr>
          </w:p>
          <w:p w:rsidR="00D9345D" w:rsidRPr="007D1869" w:rsidRDefault="00D9345D" w:rsidP="00D9345D">
            <w:pPr>
              <w:spacing w:line="200" w:lineRule="exact"/>
              <w:rPr>
                <w:rFonts w:ascii="HGPｺﾞｼｯｸM" w:eastAsia="HGPｺﾞｼｯｸM" w:hAnsi="ＭＳ 明朝"/>
                <w:sz w:val="20"/>
                <w:szCs w:val="20"/>
              </w:rPr>
            </w:pPr>
            <w:r w:rsidRPr="007D1869">
              <w:rPr>
                <w:rFonts w:ascii="ＭＳ 明朝" w:hAnsi="ＭＳ 明朝" w:cs="ＭＳ 明朝" w:hint="eastAsia"/>
                <w:sz w:val="20"/>
                <w:szCs w:val="20"/>
              </w:rPr>
              <w:t xml:space="preserve">③　</w:t>
            </w:r>
            <w:r w:rsidRPr="007D1869">
              <w:rPr>
                <w:rFonts w:ascii="HGPｺﾞｼｯｸM" w:eastAsia="HGPｺﾞｼｯｸM" w:hAnsiTheme="majorEastAsia" w:cs="ＭＳ 明朝" w:hint="eastAsia"/>
                <w:sz w:val="20"/>
                <w:szCs w:val="20"/>
              </w:rPr>
              <w:t>産業医巡回</w:t>
            </w:r>
            <w:r w:rsidR="00F5520B" w:rsidRPr="007D1869">
              <w:rPr>
                <w:rFonts w:ascii="HGPｺﾞｼｯｸM" w:eastAsia="HGPｺﾞｼｯｸM" w:hAnsiTheme="majorEastAsia" w:cs="ＭＳ 明朝" w:hint="eastAsia"/>
                <w:sz w:val="20"/>
                <w:szCs w:val="20"/>
              </w:rPr>
              <w:t>５</w:t>
            </w:r>
            <w:r w:rsidRPr="007D1869">
              <w:rPr>
                <w:rFonts w:ascii="HGPｺﾞｼｯｸM" w:eastAsia="HGPｺﾞｼｯｸM" w:hAnsiTheme="majorEastAsia" w:cs="ＭＳ 明朝" w:hint="eastAsia"/>
                <w:sz w:val="20"/>
                <w:szCs w:val="20"/>
              </w:rPr>
              <w:t>回。</w:t>
            </w:r>
            <w:r w:rsidRPr="007D1869">
              <w:rPr>
                <w:rFonts w:ascii="HGPｺﾞｼｯｸM" w:eastAsia="HGPｺﾞｼｯｸM" w:hAnsi="ＭＳ 明朝" w:cs="ＭＳ 明朝" w:hint="eastAsia"/>
                <w:sz w:val="20"/>
                <w:szCs w:val="20"/>
              </w:rPr>
              <w:t>休憩</w:t>
            </w:r>
            <w:r w:rsidR="009D1320" w:rsidRPr="007D1869">
              <w:rPr>
                <w:rFonts w:ascii="HGPｺﾞｼｯｸM" w:eastAsia="HGPｺﾞｼｯｸM" w:hAnsi="ＭＳ 明朝" w:hint="eastAsia"/>
                <w:sz w:val="20"/>
                <w:szCs w:val="20"/>
              </w:rPr>
              <w:t>時間の確保を少しでも進め</w:t>
            </w:r>
          </w:p>
          <w:p w:rsidR="00D9345D" w:rsidRPr="007D1869" w:rsidRDefault="009D1320" w:rsidP="00D9345D">
            <w:pPr>
              <w:spacing w:line="200" w:lineRule="exact"/>
              <w:ind w:firstLineChars="200" w:firstLine="400"/>
              <w:rPr>
                <w:rFonts w:ascii="HGPｺﾞｼｯｸM" w:eastAsia="HGPｺﾞｼｯｸM" w:hAnsi="ＭＳ 明朝"/>
                <w:sz w:val="20"/>
                <w:szCs w:val="20"/>
              </w:rPr>
            </w:pPr>
            <w:r w:rsidRPr="007D1869">
              <w:rPr>
                <w:rFonts w:ascii="HGPｺﾞｼｯｸM" w:eastAsia="HGPｺﾞｼｯｸM" w:hAnsi="ＭＳ 明朝" w:hint="eastAsia"/>
                <w:sz w:val="20"/>
                <w:szCs w:val="20"/>
              </w:rPr>
              <w:t>られるよう、会議開始時間を見直した。</w:t>
            </w:r>
          </w:p>
          <w:p w:rsidR="004010F1" w:rsidRPr="007D1869" w:rsidRDefault="009D1320" w:rsidP="00D9345D">
            <w:pPr>
              <w:spacing w:line="200" w:lineRule="exact"/>
              <w:ind w:firstLineChars="200" w:firstLine="400"/>
              <w:rPr>
                <w:rFonts w:ascii="HGPｺﾞｼｯｸM" w:eastAsia="HGPｺﾞｼｯｸM" w:hAnsi="ＭＳ 明朝"/>
                <w:sz w:val="20"/>
                <w:szCs w:val="20"/>
              </w:rPr>
            </w:pPr>
            <w:r w:rsidRPr="007D1869">
              <w:rPr>
                <w:rFonts w:ascii="HGPｺﾞｼｯｸM" w:eastAsia="HGPｺﾞｼｯｸM" w:hAnsi="ＭＳ 明朝" w:hint="eastAsia"/>
                <w:sz w:val="20"/>
                <w:szCs w:val="20"/>
              </w:rPr>
              <w:t>（Ｈ３０年度７３％）</w:t>
            </w:r>
            <w:r w:rsidR="00C77A49" w:rsidRPr="007D1869">
              <w:rPr>
                <w:rFonts w:ascii="HGPｺﾞｼｯｸM" w:eastAsia="HGPｺﾞｼｯｸM" w:hAnsi="ＭＳ 明朝" w:hint="eastAsia"/>
                <w:sz w:val="20"/>
                <w:szCs w:val="20"/>
              </w:rPr>
              <w:t>（◯）</w:t>
            </w:r>
          </w:p>
        </w:tc>
      </w:tr>
      <w:tr w:rsidR="004010F1" w:rsidRPr="00914AAD" w:rsidTr="006F325C">
        <w:trPr>
          <w:cantSplit/>
          <w:trHeight w:val="1179"/>
          <w:jc w:val="center"/>
        </w:trPr>
        <w:tc>
          <w:tcPr>
            <w:tcW w:w="873" w:type="dxa"/>
            <w:vMerge/>
            <w:shd w:val="clear" w:color="auto" w:fill="auto"/>
            <w:textDirection w:val="tbRlV"/>
            <w:vAlign w:val="center"/>
          </w:tcPr>
          <w:p w:rsidR="004010F1" w:rsidRPr="00E72DB6"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1674" w:type="dxa"/>
            <w:tcBorders>
              <w:top w:val="dotted" w:sz="4" w:space="0" w:color="auto"/>
              <w:bottom w:val="dotted" w:sz="4" w:space="0" w:color="auto"/>
              <w:right w:val="single" w:sz="4" w:space="0" w:color="auto"/>
            </w:tcBorders>
            <w:shd w:val="clear" w:color="auto" w:fill="auto"/>
          </w:tcPr>
          <w:p w:rsidR="006F325C" w:rsidRPr="007D1869" w:rsidRDefault="006F325C" w:rsidP="00AE44D0">
            <w:pPr>
              <w:spacing w:line="200" w:lineRule="exact"/>
              <w:ind w:left="210" w:hangingChars="100" w:hanging="210"/>
              <w:rPr>
                <w:rFonts w:ascii="HGPｺﾞｼｯｸM" w:eastAsia="HGPｺﾞｼｯｸM" w:hAnsi="ＭＳ 明朝"/>
                <w:szCs w:val="21"/>
              </w:rPr>
            </w:pPr>
          </w:p>
          <w:p w:rsidR="003460D5" w:rsidRPr="007D1869" w:rsidRDefault="003460D5" w:rsidP="00AE44D0">
            <w:pPr>
              <w:spacing w:line="200" w:lineRule="exact"/>
              <w:ind w:left="210" w:hangingChars="100" w:hanging="210"/>
              <w:rPr>
                <w:rFonts w:ascii="HGPｺﾞｼｯｸM" w:eastAsia="HGPｺﾞｼｯｸM" w:hAnsi="ＭＳ 明朝"/>
                <w:szCs w:val="21"/>
              </w:rPr>
            </w:pPr>
            <w:r w:rsidRPr="007D1869">
              <w:rPr>
                <w:rFonts w:ascii="HGPｺﾞｼｯｸM" w:eastAsia="HGPｺﾞｼｯｸM" w:hAnsi="ＭＳ 明朝" w:hint="eastAsia"/>
                <w:szCs w:val="21"/>
              </w:rPr>
              <w:t>②</w:t>
            </w:r>
          </w:p>
          <w:p w:rsidR="00F9010B" w:rsidRPr="007D1869" w:rsidRDefault="00F9010B" w:rsidP="00AE44D0">
            <w:pPr>
              <w:spacing w:line="200" w:lineRule="exact"/>
              <w:ind w:left="210" w:hangingChars="100" w:hanging="210"/>
              <w:rPr>
                <w:rFonts w:ascii="HGPｺﾞｼｯｸM" w:eastAsia="HGPｺﾞｼｯｸM" w:hAnsi="ＭＳ 明朝"/>
                <w:szCs w:val="21"/>
              </w:rPr>
            </w:pPr>
            <w:r w:rsidRPr="007D1869">
              <w:rPr>
                <w:rFonts w:ascii="HGPｺﾞｼｯｸM" w:eastAsia="HGPｺﾞｼｯｸM" w:hAnsi="ＭＳ 明朝" w:hint="eastAsia"/>
                <w:szCs w:val="21"/>
              </w:rPr>
              <w:t>引継システムの</w:t>
            </w:r>
          </w:p>
          <w:p w:rsidR="004010F1" w:rsidRPr="007D1869" w:rsidRDefault="00F9010B" w:rsidP="006F325C">
            <w:pPr>
              <w:spacing w:line="200" w:lineRule="exact"/>
              <w:ind w:left="210" w:hangingChars="100" w:hanging="210"/>
              <w:rPr>
                <w:rFonts w:ascii="HGPｺﾞｼｯｸM" w:eastAsia="HGPｺﾞｼｯｸM" w:hAnsi="ＭＳ 明朝"/>
                <w:szCs w:val="21"/>
              </w:rPr>
            </w:pPr>
            <w:r w:rsidRPr="007D1869">
              <w:rPr>
                <w:rFonts w:ascii="HGPｺﾞｼｯｸM" w:eastAsia="HGPｺﾞｼｯｸM" w:hAnsi="ＭＳ 明朝" w:hint="eastAsia"/>
                <w:szCs w:val="21"/>
              </w:rPr>
              <w:t>推進</w:t>
            </w:r>
          </w:p>
        </w:tc>
        <w:tc>
          <w:tcPr>
            <w:tcW w:w="4925" w:type="dxa"/>
            <w:tcBorders>
              <w:top w:val="dotted" w:sz="4" w:space="0" w:color="auto"/>
              <w:bottom w:val="dotted" w:sz="4" w:space="0" w:color="auto"/>
              <w:right w:val="single" w:sz="4" w:space="0" w:color="auto"/>
            </w:tcBorders>
            <w:shd w:val="clear" w:color="auto" w:fill="auto"/>
          </w:tcPr>
          <w:p w:rsidR="00C54439" w:rsidRPr="007D1869" w:rsidRDefault="00C54439" w:rsidP="00664960">
            <w:pPr>
              <w:spacing w:line="200" w:lineRule="exact"/>
              <w:ind w:leftChars="50" w:left="315" w:hangingChars="100" w:hanging="210"/>
              <w:rPr>
                <w:rFonts w:ascii="HGPｺﾞｼｯｸM" w:eastAsia="HGPｺﾞｼｯｸM" w:hAnsi="ＭＳ 明朝"/>
                <w:szCs w:val="21"/>
              </w:rPr>
            </w:pPr>
          </w:p>
          <w:p w:rsidR="004010F1" w:rsidRPr="007D1869" w:rsidRDefault="004010F1" w:rsidP="00664960">
            <w:pPr>
              <w:spacing w:line="200" w:lineRule="exact"/>
              <w:ind w:leftChars="50" w:left="315" w:hangingChars="100" w:hanging="210"/>
              <w:rPr>
                <w:rFonts w:ascii="HGPｺﾞｼｯｸM" w:eastAsia="HGPｺﾞｼｯｸM" w:hAnsi="ＭＳ 明朝"/>
                <w:szCs w:val="21"/>
              </w:rPr>
            </w:pPr>
            <w:r w:rsidRPr="007D1869">
              <w:rPr>
                <w:rFonts w:ascii="HGPｺﾞｼｯｸM" w:eastAsia="HGPｺﾞｼｯｸM" w:hAnsi="ＭＳ 明朝" w:hint="eastAsia"/>
                <w:szCs w:val="21"/>
              </w:rPr>
              <w:t>・　学習指導案・教材・業務等の「アーカイブ化」を推進し、効率的な授業準備や引継等に有効活用する。</w:t>
            </w:r>
          </w:p>
        </w:tc>
        <w:tc>
          <w:tcPr>
            <w:tcW w:w="2687" w:type="dxa"/>
            <w:tcBorders>
              <w:top w:val="dotted" w:sz="4" w:space="0" w:color="auto"/>
              <w:bottom w:val="dotted" w:sz="4" w:space="0" w:color="auto"/>
              <w:right w:val="dashed" w:sz="4" w:space="0" w:color="auto"/>
            </w:tcBorders>
            <w:shd w:val="clear" w:color="auto" w:fill="auto"/>
          </w:tcPr>
          <w:p w:rsidR="00F46A93" w:rsidRPr="007D1869" w:rsidRDefault="00F46A93" w:rsidP="00F46A93">
            <w:pPr>
              <w:spacing w:line="200" w:lineRule="exact"/>
              <w:ind w:leftChars="50" w:left="420" w:hangingChars="150" w:hanging="315"/>
              <w:rPr>
                <w:rFonts w:ascii="HGPｺﾞｼｯｸM" w:eastAsia="HGPｺﾞｼｯｸM" w:hAnsi="ＭＳ 明朝"/>
                <w:szCs w:val="21"/>
              </w:rPr>
            </w:pPr>
          </w:p>
          <w:p w:rsidR="00F46A93" w:rsidRPr="007D1869" w:rsidRDefault="00E90A81" w:rsidP="00F46A93">
            <w:pPr>
              <w:spacing w:line="200" w:lineRule="exact"/>
              <w:ind w:leftChars="50" w:left="420" w:hangingChars="150" w:hanging="315"/>
              <w:rPr>
                <w:rFonts w:ascii="HGPｺﾞｼｯｸM" w:eastAsia="HGPｺﾞｼｯｸM" w:hAnsi="ＭＳ 明朝"/>
                <w:szCs w:val="21"/>
              </w:rPr>
            </w:pPr>
            <w:r w:rsidRPr="007D1869">
              <w:rPr>
                <w:rFonts w:ascii="HGPｺﾞｼｯｸM" w:eastAsia="HGPｺﾞｼｯｸM" w:hAnsi="ＭＳ 明朝" w:hint="eastAsia"/>
                <w:szCs w:val="21"/>
              </w:rPr>
              <w:t>教員間での授業案、教材フ</w:t>
            </w:r>
          </w:p>
          <w:p w:rsidR="00F46A93" w:rsidRPr="007D1869" w:rsidRDefault="00E90A81" w:rsidP="00F46A93">
            <w:pPr>
              <w:spacing w:line="200" w:lineRule="exact"/>
              <w:ind w:leftChars="50" w:left="420" w:hangingChars="150" w:hanging="315"/>
              <w:rPr>
                <w:rFonts w:ascii="HGPｺﾞｼｯｸM" w:eastAsia="HGPｺﾞｼｯｸM" w:hAnsi="ＭＳ 明朝"/>
                <w:szCs w:val="21"/>
              </w:rPr>
            </w:pPr>
            <w:r w:rsidRPr="007D1869">
              <w:rPr>
                <w:rFonts w:ascii="HGPｺﾞｼｯｸM" w:eastAsia="HGPｺﾞｼｯｸM" w:hAnsi="ＭＳ 明朝" w:hint="eastAsia"/>
                <w:szCs w:val="21"/>
              </w:rPr>
              <w:t>ァイル等の共有化と教材庫</w:t>
            </w:r>
          </w:p>
          <w:p w:rsidR="00F46A93" w:rsidRPr="007D1869" w:rsidRDefault="00E90A81" w:rsidP="00F46A93">
            <w:pPr>
              <w:spacing w:line="200" w:lineRule="exact"/>
              <w:ind w:leftChars="50" w:left="420" w:hangingChars="150" w:hanging="315"/>
              <w:rPr>
                <w:rFonts w:ascii="HGPｺﾞｼｯｸM" w:eastAsia="HGPｺﾞｼｯｸM" w:hAnsi="ＭＳ 明朝"/>
                <w:szCs w:val="21"/>
              </w:rPr>
            </w:pPr>
            <w:r w:rsidRPr="007D1869">
              <w:rPr>
                <w:rFonts w:ascii="HGPｺﾞｼｯｸM" w:eastAsia="HGPｺﾞｼｯｸM" w:hAnsi="ＭＳ 明朝" w:hint="eastAsia"/>
                <w:szCs w:val="21"/>
              </w:rPr>
              <w:t>整備が進み、アーカイブ化</w:t>
            </w:r>
          </w:p>
          <w:p w:rsidR="003460D5" w:rsidRPr="007D1869" w:rsidRDefault="00E90A81" w:rsidP="002E5B44">
            <w:pPr>
              <w:spacing w:line="200" w:lineRule="exact"/>
              <w:ind w:leftChars="50" w:left="420" w:hangingChars="150" w:hanging="315"/>
              <w:rPr>
                <w:rFonts w:ascii="HGPｺﾞｼｯｸM" w:eastAsia="HGPｺﾞｼｯｸM" w:hAnsi="ＭＳ 明朝"/>
                <w:szCs w:val="21"/>
              </w:rPr>
            </w:pPr>
            <w:r w:rsidRPr="007D1869">
              <w:rPr>
                <w:rFonts w:ascii="HGPｺﾞｼｯｸM" w:eastAsia="HGPｺﾞｼｯｸM" w:hAnsi="ＭＳ 明朝" w:hint="eastAsia"/>
                <w:szCs w:val="21"/>
              </w:rPr>
              <w:t>ができる。</w:t>
            </w:r>
          </w:p>
        </w:tc>
        <w:tc>
          <w:tcPr>
            <w:tcW w:w="4827" w:type="dxa"/>
            <w:vMerge/>
            <w:tcBorders>
              <w:left w:val="dashed" w:sz="4" w:space="0" w:color="auto"/>
              <w:right w:val="single" w:sz="4" w:space="0" w:color="auto"/>
            </w:tcBorders>
            <w:shd w:val="clear" w:color="auto" w:fill="auto"/>
          </w:tcPr>
          <w:p w:rsidR="004010F1" w:rsidRPr="007D1869" w:rsidRDefault="004010F1" w:rsidP="00AE44D0">
            <w:pPr>
              <w:spacing w:line="200" w:lineRule="exact"/>
              <w:rPr>
                <w:rFonts w:ascii="HGPｺﾞｼｯｸM" w:eastAsia="HGPｺﾞｼｯｸM" w:hAnsi="ＭＳ 明朝"/>
                <w:sz w:val="20"/>
                <w:szCs w:val="20"/>
              </w:rPr>
            </w:pPr>
          </w:p>
        </w:tc>
      </w:tr>
      <w:tr w:rsidR="004010F1" w:rsidRPr="00914AAD" w:rsidTr="002E5B44">
        <w:trPr>
          <w:cantSplit/>
          <w:trHeight w:val="1347"/>
          <w:jc w:val="center"/>
        </w:trPr>
        <w:tc>
          <w:tcPr>
            <w:tcW w:w="873" w:type="dxa"/>
            <w:vMerge/>
            <w:shd w:val="clear" w:color="auto" w:fill="auto"/>
            <w:textDirection w:val="tbRlV"/>
            <w:vAlign w:val="center"/>
          </w:tcPr>
          <w:p w:rsidR="004010F1" w:rsidRPr="00E72DB6"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1674" w:type="dxa"/>
            <w:tcBorders>
              <w:top w:val="dotted" w:sz="4" w:space="0" w:color="auto"/>
              <w:right w:val="single" w:sz="4" w:space="0" w:color="auto"/>
            </w:tcBorders>
            <w:shd w:val="clear" w:color="auto" w:fill="auto"/>
          </w:tcPr>
          <w:p w:rsidR="006F325C" w:rsidRPr="007D1869" w:rsidRDefault="006F325C" w:rsidP="003460D5">
            <w:pPr>
              <w:spacing w:line="200" w:lineRule="exact"/>
              <w:ind w:left="210" w:hangingChars="100" w:hanging="210"/>
              <w:rPr>
                <w:rFonts w:ascii="HGPｺﾞｼｯｸM" w:eastAsia="HGPｺﾞｼｯｸM" w:hAnsi="ＭＳ 明朝"/>
                <w:szCs w:val="21"/>
              </w:rPr>
            </w:pPr>
          </w:p>
          <w:p w:rsidR="003460D5" w:rsidRPr="007D1869" w:rsidRDefault="003460D5" w:rsidP="003460D5">
            <w:pPr>
              <w:spacing w:line="200" w:lineRule="exact"/>
              <w:ind w:left="210" w:hangingChars="100" w:hanging="210"/>
              <w:rPr>
                <w:rFonts w:ascii="HGPｺﾞｼｯｸM" w:eastAsia="HGPｺﾞｼｯｸM" w:hAnsi="ＭＳ 明朝"/>
                <w:szCs w:val="21"/>
              </w:rPr>
            </w:pPr>
            <w:r w:rsidRPr="007D1869">
              <w:rPr>
                <w:rFonts w:ascii="HGPｺﾞｼｯｸM" w:eastAsia="HGPｺﾞｼｯｸM" w:hAnsi="ＭＳ 明朝" w:hint="eastAsia"/>
                <w:szCs w:val="21"/>
              </w:rPr>
              <w:t>③</w:t>
            </w:r>
          </w:p>
          <w:p w:rsidR="00F9010B" w:rsidRPr="007D1869" w:rsidRDefault="003460D5" w:rsidP="003460D5">
            <w:pPr>
              <w:spacing w:line="200" w:lineRule="exact"/>
              <w:ind w:left="210" w:hangingChars="100" w:hanging="210"/>
              <w:rPr>
                <w:rFonts w:ascii="HGPｺﾞｼｯｸM" w:eastAsia="HGPｺﾞｼｯｸM" w:hAnsi="ＭＳ 明朝"/>
                <w:szCs w:val="21"/>
              </w:rPr>
            </w:pPr>
            <w:r w:rsidRPr="007D1869">
              <w:rPr>
                <w:rFonts w:ascii="HGPｺﾞｼｯｸM" w:eastAsia="HGPｺﾞｼｯｸM" w:hAnsi="ＭＳ 明朝" w:hint="eastAsia"/>
                <w:szCs w:val="21"/>
              </w:rPr>
              <w:t>教職員働き方改</w:t>
            </w:r>
          </w:p>
          <w:p w:rsidR="004010F1" w:rsidRPr="007D1869" w:rsidRDefault="00F9010B" w:rsidP="00AE44D0">
            <w:pPr>
              <w:spacing w:line="200" w:lineRule="exact"/>
              <w:ind w:left="210" w:hangingChars="100" w:hanging="210"/>
              <w:rPr>
                <w:rFonts w:ascii="HGPｺﾞｼｯｸM" w:eastAsia="HGPｺﾞｼｯｸM" w:hAnsi="ＭＳ 明朝"/>
                <w:szCs w:val="21"/>
              </w:rPr>
            </w:pPr>
            <w:r w:rsidRPr="007D1869">
              <w:rPr>
                <w:rFonts w:ascii="HGPｺﾞｼｯｸM" w:eastAsia="HGPｺﾞｼｯｸM" w:hAnsi="ＭＳ 明朝" w:hint="eastAsia"/>
                <w:szCs w:val="21"/>
              </w:rPr>
              <w:t>革推進</w:t>
            </w:r>
          </w:p>
        </w:tc>
        <w:tc>
          <w:tcPr>
            <w:tcW w:w="4925" w:type="dxa"/>
            <w:tcBorders>
              <w:top w:val="dotted" w:sz="4" w:space="0" w:color="auto"/>
              <w:left w:val="single" w:sz="4" w:space="0" w:color="auto"/>
              <w:right w:val="dashed" w:sz="4" w:space="0" w:color="auto"/>
            </w:tcBorders>
            <w:shd w:val="clear" w:color="auto" w:fill="auto"/>
          </w:tcPr>
          <w:p w:rsidR="00C54439" w:rsidRPr="007D1869" w:rsidRDefault="00C54439" w:rsidP="00BA599B">
            <w:pPr>
              <w:spacing w:line="220" w:lineRule="exact"/>
              <w:ind w:left="210" w:hangingChars="100" w:hanging="210"/>
              <w:rPr>
                <w:rFonts w:ascii="HGPｺﾞｼｯｸM" w:eastAsia="HGPｺﾞｼｯｸM" w:hAnsi="ＭＳ 明朝"/>
                <w:szCs w:val="21"/>
              </w:rPr>
            </w:pPr>
          </w:p>
          <w:p w:rsidR="004010F1" w:rsidRPr="007D1869" w:rsidRDefault="004010F1" w:rsidP="00253B2F">
            <w:pPr>
              <w:spacing w:line="220" w:lineRule="exact"/>
              <w:ind w:left="210" w:hangingChars="100" w:hanging="210"/>
              <w:rPr>
                <w:rFonts w:ascii="HGPｺﾞｼｯｸM" w:eastAsia="HGPｺﾞｼｯｸM" w:hAnsi="ＭＳ 明朝"/>
                <w:szCs w:val="21"/>
              </w:rPr>
            </w:pPr>
            <w:r w:rsidRPr="007D1869">
              <w:rPr>
                <w:rFonts w:ascii="HGPｺﾞｼｯｸM" w:eastAsia="HGPｺﾞｼｯｸM" w:hAnsi="ＭＳ 明朝" w:hint="eastAsia"/>
                <w:szCs w:val="21"/>
              </w:rPr>
              <w:t>・ 教職員が心身ともに健康な状態で児童生徒に向き合い指導・支援するために</w:t>
            </w:r>
            <w:r w:rsidR="003460D5" w:rsidRPr="007D1869">
              <w:rPr>
                <w:rFonts w:ascii="HGPｺﾞｼｯｸM" w:eastAsia="HGPｺﾞｼｯｸM" w:hAnsi="ＭＳ 明朝" w:hint="eastAsia"/>
                <w:szCs w:val="21"/>
              </w:rPr>
              <w:t xml:space="preserve"> (ⅰ)</w:t>
            </w:r>
            <w:r w:rsidRPr="007D1869">
              <w:rPr>
                <w:rFonts w:ascii="HGPｺﾞｼｯｸM" w:eastAsia="HGPｺﾞｼｯｸM" w:hAnsi="ＭＳ 明朝" w:hint="eastAsia"/>
                <w:szCs w:val="21"/>
              </w:rPr>
              <w:t>「仕事の時間を区切る」</w:t>
            </w:r>
            <w:r w:rsidR="003460D5" w:rsidRPr="007D1869">
              <w:rPr>
                <w:rFonts w:ascii="HGPｺﾞｼｯｸM" w:eastAsia="HGPｺﾞｼｯｸM" w:hAnsi="ＭＳ 明朝" w:hint="eastAsia"/>
                <w:szCs w:val="21"/>
              </w:rPr>
              <w:t>、(ⅱ)</w:t>
            </w:r>
            <w:r w:rsidRPr="007D1869">
              <w:rPr>
                <w:rFonts w:ascii="HGPｺﾞｼｯｸM" w:eastAsia="HGPｺﾞｼｯｸM" w:hAnsi="ＭＳ 明朝" w:hint="eastAsia"/>
                <w:szCs w:val="21"/>
              </w:rPr>
              <w:t>「仕事のスリム化」</w:t>
            </w:r>
            <w:r w:rsidR="003460D5" w:rsidRPr="007D1869">
              <w:rPr>
                <w:rFonts w:ascii="HGPｺﾞｼｯｸM" w:eastAsia="HGPｺﾞｼｯｸM" w:hAnsi="ＭＳ 明朝" w:hint="eastAsia"/>
                <w:szCs w:val="21"/>
              </w:rPr>
              <w:t>、（ⅲ）</w:t>
            </w:r>
            <w:r w:rsidR="00B1557F" w:rsidRPr="007D1869">
              <w:rPr>
                <w:rFonts w:ascii="HGPｺﾞｼｯｸM" w:eastAsia="HGPｺﾞｼｯｸM" w:hAnsi="ＭＳ 明朝" w:hint="eastAsia"/>
                <w:szCs w:val="21"/>
              </w:rPr>
              <w:t>「整理・整頓・清掃・清潔」</w:t>
            </w:r>
            <w:r w:rsidRPr="007D1869">
              <w:rPr>
                <w:rFonts w:ascii="HGPｺﾞｼｯｸM" w:eastAsia="HGPｺﾞｼｯｸM" w:hAnsi="ＭＳ 明朝" w:hint="eastAsia"/>
                <w:szCs w:val="21"/>
              </w:rPr>
              <w:t>の</w:t>
            </w:r>
            <w:r w:rsidR="00B1557F" w:rsidRPr="007D1869">
              <w:rPr>
                <w:rFonts w:ascii="HGPｺﾞｼｯｸM" w:eastAsia="HGPｺﾞｼｯｸM" w:hAnsi="ＭＳ 明朝" w:hint="eastAsia"/>
                <w:szCs w:val="21"/>
              </w:rPr>
              <w:t>視点から</w:t>
            </w:r>
            <w:r w:rsidRPr="007D1869">
              <w:rPr>
                <w:rFonts w:ascii="HGPｺﾞｼｯｸM" w:eastAsia="HGPｺﾞｼｯｸM" w:hAnsi="ＭＳ 明朝" w:hint="eastAsia"/>
                <w:szCs w:val="21"/>
              </w:rPr>
              <w:t>、働きやすい職場環境作りを</w:t>
            </w:r>
            <w:r w:rsidR="00253B2F" w:rsidRPr="007D1869">
              <w:rPr>
                <w:rFonts w:ascii="HGPｺﾞｼｯｸM" w:eastAsia="HGPｺﾞｼｯｸM" w:hAnsi="ＭＳ 明朝" w:hint="eastAsia"/>
                <w:szCs w:val="21"/>
              </w:rPr>
              <w:t>促進する</w:t>
            </w:r>
            <w:r w:rsidRPr="007D1869">
              <w:rPr>
                <w:rFonts w:ascii="HGPｺﾞｼｯｸM" w:eastAsia="HGPｺﾞｼｯｸM" w:hAnsi="ＭＳ 明朝" w:hint="eastAsia"/>
                <w:szCs w:val="21"/>
              </w:rPr>
              <w:t>。</w:t>
            </w:r>
          </w:p>
        </w:tc>
        <w:tc>
          <w:tcPr>
            <w:tcW w:w="2687" w:type="dxa"/>
            <w:tcBorders>
              <w:top w:val="dotted" w:sz="4" w:space="0" w:color="auto"/>
              <w:right w:val="dashed" w:sz="4" w:space="0" w:color="auto"/>
            </w:tcBorders>
          </w:tcPr>
          <w:p w:rsidR="00483380" w:rsidRPr="007D1869" w:rsidRDefault="00B1557F" w:rsidP="00F46A93">
            <w:pPr>
              <w:spacing w:line="220" w:lineRule="exact"/>
              <w:ind w:leftChars="50" w:left="210" w:hangingChars="50" w:hanging="105"/>
              <w:rPr>
                <w:rFonts w:ascii="HGPｺﾞｼｯｸM" w:eastAsia="HGPｺﾞｼｯｸM" w:hAnsi="ＭＳ 明朝"/>
                <w:szCs w:val="21"/>
              </w:rPr>
            </w:pPr>
            <w:r w:rsidRPr="007D1869">
              <w:rPr>
                <w:rFonts w:ascii="HGPｺﾞｼｯｸM" w:eastAsia="HGPｺﾞｼｯｸM" w:hAnsi="ＭＳ 明朝" w:hint="eastAsia"/>
                <w:szCs w:val="21"/>
              </w:rPr>
              <w:t>産業医による断捨離診断</w:t>
            </w:r>
          </w:p>
          <w:p w:rsidR="00483380" w:rsidRPr="007D1869" w:rsidRDefault="00483380" w:rsidP="00F46A93">
            <w:pPr>
              <w:spacing w:line="220" w:lineRule="exact"/>
              <w:ind w:leftChars="50" w:left="210" w:hangingChars="50" w:hanging="105"/>
              <w:rPr>
                <w:rFonts w:ascii="HGPｺﾞｼｯｸM" w:eastAsia="HGPｺﾞｼｯｸM" w:hAnsi="ＭＳ 明朝"/>
                <w:szCs w:val="21"/>
              </w:rPr>
            </w:pPr>
            <w:r w:rsidRPr="007D1869">
              <w:rPr>
                <w:rFonts w:ascii="HGPｺﾞｼｯｸM" w:eastAsia="HGPｺﾞｼｯｸM" w:hAnsi="ＭＳ 明朝" w:hint="eastAsia"/>
                <w:szCs w:val="21"/>
              </w:rPr>
              <w:t>実施</w:t>
            </w:r>
            <w:r w:rsidR="00B1557F" w:rsidRPr="007D1869">
              <w:rPr>
                <w:rFonts w:ascii="HGPｺﾞｼｯｸM" w:eastAsia="HGPｺﾞｼｯｸM" w:hAnsi="ＭＳ 明朝" w:hint="eastAsia"/>
                <w:szCs w:val="21"/>
              </w:rPr>
              <w:t>と</w:t>
            </w:r>
            <w:r w:rsidR="004010F1" w:rsidRPr="007D1869">
              <w:rPr>
                <w:rFonts w:ascii="HGPｺﾞｼｯｸM" w:eastAsia="HGPｺﾞｼｯｸM" w:hAnsi="ＭＳ 明朝" w:hint="eastAsia"/>
                <w:szCs w:val="21"/>
              </w:rPr>
              <w:t>授業準備や個人ワ</w:t>
            </w:r>
          </w:p>
          <w:p w:rsidR="00483380" w:rsidRPr="007D1869" w:rsidRDefault="004010F1" w:rsidP="00F46A93">
            <w:pPr>
              <w:spacing w:line="220" w:lineRule="exact"/>
              <w:ind w:leftChars="50" w:left="210" w:hangingChars="50" w:hanging="105"/>
              <w:rPr>
                <w:rFonts w:ascii="HGPｺﾞｼｯｸM" w:eastAsia="HGPｺﾞｼｯｸM" w:hAnsi="ＭＳ 明朝"/>
                <w:szCs w:val="21"/>
              </w:rPr>
            </w:pPr>
            <w:r w:rsidRPr="007D1869">
              <w:rPr>
                <w:rFonts w:ascii="HGPｺﾞｼｯｸM" w:eastAsia="HGPｺﾞｼｯｸM" w:hAnsi="ＭＳ 明朝" w:hint="eastAsia"/>
                <w:szCs w:val="21"/>
              </w:rPr>
              <w:t>ークができる時間が確保で</w:t>
            </w:r>
          </w:p>
          <w:p w:rsidR="00483380" w:rsidRPr="007D1869" w:rsidRDefault="004010F1" w:rsidP="00F46A93">
            <w:pPr>
              <w:spacing w:line="220" w:lineRule="exact"/>
              <w:ind w:leftChars="50" w:left="210" w:hangingChars="50" w:hanging="105"/>
              <w:rPr>
                <w:rFonts w:ascii="HGPｺﾞｼｯｸM" w:eastAsia="HGPｺﾞｼｯｸM" w:hAnsi="ＭＳ 明朝"/>
                <w:szCs w:val="21"/>
              </w:rPr>
            </w:pPr>
            <w:r w:rsidRPr="007D1869">
              <w:rPr>
                <w:rFonts w:ascii="HGPｺﾞｼｯｸM" w:eastAsia="HGPｺﾞｼｯｸM" w:hAnsi="ＭＳ 明朝" w:hint="eastAsia"/>
                <w:szCs w:val="21"/>
              </w:rPr>
              <w:t>きたか、学校教育自己診</w:t>
            </w:r>
          </w:p>
          <w:p w:rsidR="00483380" w:rsidRPr="007D1869" w:rsidRDefault="004010F1" w:rsidP="00F46A93">
            <w:pPr>
              <w:spacing w:line="220" w:lineRule="exact"/>
              <w:ind w:leftChars="50" w:left="210" w:hangingChars="50" w:hanging="105"/>
              <w:rPr>
                <w:rFonts w:ascii="HGPｺﾞｼｯｸM" w:eastAsia="HGPｺﾞｼｯｸM" w:hAnsi="ＭＳ 明朝"/>
                <w:szCs w:val="21"/>
              </w:rPr>
            </w:pPr>
            <w:r w:rsidRPr="007D1869">
              <w:rPr>
                <w:rFonts w:ascii="HGPｺﾞｼｯｸM" w:eastAsia="HGPｺﾞｼｯｸM" w:hAnsi="ＭＳ 明朝" w:hint="eastAsia"/>
                <w:szCs w:val="21"/>
              </w:rPr>
              <w:t>断関連項目</w:t>
            </w:r>
            <w:r w:rsidR="00C72162" w:rsidRPr="007D1869">
              <w:rPr>
                <w:rFonts w:ascii="HGPｺﾞｼｯｸM" w:eastAsia="HGPｺﾞｼｯｸM" w:hAnsi="ＭＳ 明朝" w:hint="eastAsia"/>
                <w:szCs w:val="21"/>
              </w:rPr>
              <w:t>で教員評価</w:t>
            </w:r>
          </w:p>
          <w:p w:rsidR="00BA599B" w:rsidRPr="007D1869" w:rsidRDefault="004010F1" w:rsidP="00483380">
            <w:pPr>
              <w:spacing w:line="220" w:lineRule="exact"/>
              <w:ind w:leftChars="50" w:left="210" w:hangingChars="50" w:hanging="105"/>
              <w:rPr>
                <w:rFonts w:ascii="HGPｺﾞｼｯｸM" w:eastAsia="HGPｺﾞｼｯｸM" w:hAnsi="ＭＳ 明朝"/>
                <w:szCs w:val="21"/>
              </w:rPr>
            </w:pPr>
            <w:r w:rsidRPr="007D1869">
              <w:rPr>
                <w:rFonts w:ascii="HGPｺﾞｼｯｸM" w:eastAsia="HGPｺﾞｼｯｸM" w:hAnsi="ＭＳ 明朝" w:hint="eastAsia"/>
                <w:szCs w:val="21"/>
              </w:rPr>
              <w:t>70％</w:t>
            </w:r>
            <w:r w:rsidR="00B1557F" w:rsidRPr="007D1869">
              <w:rPr>
                <w:rFonts w:ascii="HGPｺﾞｼｯｸM" w:eastAsia="HGPｺﾞｼｯｸM" w:hAnsi="ＭＳ 明朝" w:hint="eastAsia"/>
                <w:szCs w:val="21"/>
              </w:rPr>
              <w:t>以上</w:t>
            </w:r>
            <w:r w:rsidR="00BA599B" w:rsidRPr="007D1869">
              <w:rPr>
                <w:rFonts w:ascii="HGPｺﾞｼｯｸM" w:eastAsia="HGPｺﾞｼｯｸM" w:hAnsi="ＭＳ 明朝" w:hint="eastAsia"/>
                <w:szCs w:val="21"/>
              </w:rPr>
              <w:t>（H29は68％）</w:t>
            </w:r>
          </w:p>
        </w:tc>
        <w:tc>
          <w:tcPr>
            <w:tcW w:w="4827" w:type="dxa"/>
            <w:vMerge/>
            <w:tcBorders>
              <w:left w:val="dashed" w:sz="4" w:space="0" w:color="auto"/>
              <w:right w:val="single" w:sz="4" w:space="0" w:color="auto"/>
            </w:tcBorders>
            <w:shd w:val="clear" w:color="auto" w:fill="auto"/>
          </w:tcPr>
          <w:p w:rsidR="004010F1" w:rsidRPr="007D1869" w:rsidRDefault="004010F1" w:rsidP="00AE44D0">
            <w:pPr>
              <w:spacing w:line="200" w:lineRule="exact"/>
              <w:rPr>
                <w:rFonts w:ascii="HGPｺﾞｼｯｸM" w:eastAsia="HGPｺﾞｼｯｸM" w:hAnsi="ＭＳ 明朝"/>
                <w:sz w:val="20"/>
                <w:szCs w:val="20"/>
              </w:rPr>
            </w:pPr>
          </w:p>
        </w:tc>
      </w:tr>
      <w:tr w:rsidR="004010F1" w:rsidRPr="00914AAD" w:rsidTr="003460D5">
        <w:trPr>
          <w:cantSplit/>
          <w:trHeight w:val="2050"/>
          <w:jc w:val="center"/>
        </w:trPr>
        <w:tc>
          <w:tcPr>
            <w:tcW w:w="873" w:type="dxa"/>
            <w:vMerge w:val="restart"/>
            <w:shd w:val="clear" w:color="auto" w:fill="auto"/>
            <w:textDirection w:val="tbRlV"/>
            <w:vAlign w:val="center"/>
          </w:tcPr>
          <w:p w:rsidR="004010F1" w:rsidRPr="00E72DB6" w:rsidRDefault="004010F1" w:rsidP="00F9010B">
            <w:pPr>
              <w:spacing w:line="320" w:lineRule="exact"/>
              <w:rPr>
                <w:rFonts w:ascii="HGPｺﾞｼｯｸM" w:eastAsia="HGPｺﾞｼｯｸM" w:hAnsi="ＭＳ 明朝"/>
                <w:sz w:val="24"/>
              </w:rPr>
            </w:pPr>
            <w:r>
              <w:rPr>
                <w:rFonts w:ascii="HGPｺﾞｼｯｸM" w:eastAsia="HGPｺﾞｼｯｸM" w:hAnsi="ＭＳ 明朝" w:hint="eastAsia"/>
                <w:b/>
                <w:sz w:val="28"/>
                <w:szCs w:val="28"/>
              </w:rPr>
              <w:t xml:space="preserve">　</w:t>
            </w:r>
            <w:r w:rsidR="00F9010B">
              <w:rPr>
                <w:rFonts w:ascii="HGPｺﾞｼｯｸM" w:eastAsia="HGPｺﾞｼｯｸM" w:hAnsi="ＭＳ 明朝" w:hint="eastAsia"/>
                <w:b/>
                <w:sz w:val="28"/>
                <w:szCs w:val="28"/>
              </w:rPr>
              <w:t xml:space="preserve">　　　　　　　　</w:t>
            </w:r>
            <w:r w:rsidR="00F9010B" w:rsidRPr="00F9010B">
              <w:rPr>
                <w:rFonts w:ascii="HGPｺﾞｼｯｸM" w:eastAsia="HGPｺﾞｼｯｸM" w:hAnsi="ＭＳ 明朝" w:hint="eastAsia"/>
                <w:b/>
                <w:w w:val="80"/>
                <w:sz w:val="28"/>
                <w:szCs w:val="28"/>
                <w:eastAsianLayout w:id="1680714497" w:vert="1" w:vertCompress="1"/>
              </w:rPr>
              <w:t>（４）</w:t>
            </w:r>
            <w:r w:rsidR="00F9010B" w:rsidRPr="00F12435">
              <w:rPr>
                <w:rFonts w:ascii="HGPｺﾞｼｯｸM" w:eastAsia="HGPｺﾞｼｯｸM" w:hAnsi="ＭＳ 明朝" w:hint="eastAsia"/>
                <w:b/>
                <w:sz w:val="28"/>
                <w:szCs w:val="28"/>
              </w:rPr>
              <w:t>発信力</w:t>
            </w:r>
            <w:r w:rsidR="00F9010B">
              <w:rPr>
                <w:rFonts w:ascii="HGPｺﾞｼｯｸM" w:eastAsia="HGPｺﾞｼｯｸM" w:hAnsi="ＭＳ 明朝" w:hint="eastAsia"/>
                <w:b/>
                <w:sz w:val="28"/>
                <w:szCs w:val="28"/>
              </w:rPr>
              <w:t>の向上</w:t>
            </w:r>
          </w:p>
        </w:tc>
        <w:tc>
          <w:tcPr>
            <w:tcW w:w="1674" w:type="dxa"/>
            <w:tcBorders>
              <w:bottom w:val="dotted" w:sz="4" w:space="0" w:color="auto"/>
              <w:right w:val="single" w:sz="4" w:space="0" w:color="auto"/>
            </w:tcBorders>
            <w:shd w:val="clear" w:color="auto" w:fill="auto"/>
          </w:tcPr>
          <w:p w:rsidR="006F325C" w:rsidRDefault="006F325C" w:rsidP="00AE44D0">
            <w:pPr>
              <w:spacing w:line="200" w:lineRule="exact"/>
              <w:rPr>
                <w:rFonts w:ascii="HGPｺﾞｼｯｸM" w:eastAsia="HGPｺﾞｼｯｸM" w:hAnsi="ＭＳ 明朝"/>
                <w:szCs w:val="21"/>
              </w:rPr>
            </w:pPr>
          </w:p>
          <w:p w:rsidR="004010F1" w:rsidRPr="00127949" w:rsidRDefault="004010F1" w:rsidP="00127949">
            <w:pPr>
              <w:pStyle w:val="aa"/>
              <w:numPr>
                <w:ilvl w:val="0"/>
                <w:numId w:val="22"/>
              </w:numPr>
              <w:spacing w:line="200" w:lineRule="exact"/>
              <w:ind w:leftChars="0"/>
              <w:rPr>
                <w:rFonts w:ascii="HGPｺﾞｼｯｸM" w:eastAsia="HGPｺﾞｼｯｸM" w:hAnsi="ＭＳ 明朝"/>
                <w:szCs w:val="21"/>
              </w:rPr>
            </w:pPr>
          </w:p>
          <w:p w:rsidR="004010F1" w:rsidRPr="00664960" w:rsidRDefault="004010F1" w:rsidP="00AE44D0">
            <w:pPr>
              <w:spacing w:line="200" w:lineRule="exact"/>
              <w:rPr>
                <w:rFonts w:ascii="HGPｺﾞｼｯｸM" w:eastAsia="HGPｺﾞｼｯｸM" w:hAnsi="ＭＳ 明朝"/>
                <w:szCs w:val="21"/>
              </w:rPr>
            </w:pPr>
            <w:r w:rsidRPr="00B94FAF">
              <w:rPr>
                <w:rFonts w:ascii="HGPｺﾞｼｯｸM" w:eastAsia="HGPｺﾞｼｯｸM" w:hAnsi="ＭＳ 明朝" w:hint="eastAsia"/>
                <w:szCs w:val="21"/>
              </w:rPr>
              <w:t>交流お</w:t>
            </w:r>
            <w:r w:rsidRPr="003A7F33">
              <w:rPr>
                <w:rFonts w:ascii="HGPｺﾞｼｯｸM" w:eastAsia="HGPｺﾞｼｯｸM" w:hAnsi="ＭＳ 明朝" w:hint="eastAsia"/>
                <w:szCs w:val="21"/>
              </w:rPr>
              <w:t>よび共同学習</w:t>
            </w:r>
            <w:r w:rsidR="00B94FAF" w:rsidRPr="003A7F33">
              <w:rPr>
                <w:rFonts w:ascii="HGPｺﾞｼｯｸM" w:eastAsia="HGPｺﾞｼｯｸM" w:hAnsi="ＭＳ 明朝" w:hint="eastAsia"/>
                <w:szCs w:val="21"/>
              </w:rPr>
              <w:t>、センター的機能</w:t>
            </w:r>
            <w:r w:rsidRPr="003A7F33">
              <w:rPr>
                <w:rFonts w:ascii="HGPｺﾞｼｯｸM" w:eastAsia="HGPｺﾞｼｯｸM" w:hAnsi="ＭＳ 明朝" w:hint="eastAsia"/>
                <w:szCs w:val="21"/>
              </w:rPr>
              <w:t>の充実</w:t>
            </w:r>
          </w:p>
          <w:p w:rsidR="004010F1" w:rsidRPr="00664960" w:rsidRDefault="004010F1" w:rsidP="00AE44D0">
            <w:pPr>
              <w:spacing w:line="200" w:lineRule="exact"/>
              <w:rPr>
                <w:rFonts w:ascii="HGPｺﾞｼｯｸM" w:eastAsia="HGPｺﾞｼｯｸM" w:hAnsi="ＭＳ 明朝"/>
                <w:szCs w:val="21"/>
              </w:rPr>
            </w:pPr>
          </w:p>
          <w:p w:rsidR="004010F1" w:rsidRPr="00664960" w:rsidRDefault="004010F1" w:rsidP="00AE44D0">
            <w:pPr>
              <w:spacing w:line="200" w:lineRule="exact"/>
              <w:rPr>
                <w:rFonts w:ascii="HGPｺﾞｼｯｸM" w:eastAsia="HGPｺﾞｼｯｸM" w:hAnsi="ＭＳ 明朝"/>
                <w:szCs w:val="21"/>
              </w:rPr>
            </w:pPr>
          </w:p>
          <w:p w:rsidR="004010F1" w:rsidRPr="00664960" w:rsidRDefault="004010F1" w:rsidP="00AE44D0">
            <w:pPr>
              <w:spacing w:line="200" w:lineRule="exact"/>
              <w:rPr>
                <w:rFonts w:ascii="HGPｺﾞｼｯｸM" w:eastAsia="HGPｺﾞｼｯｸM" w:hAnsi="ＭＳ 明朝"/>
                <w:szCs w:val="21"/>
              </w:rPr>
            </w:pPr>
          </w:p>
          <w:p w:rsidR="00C64C44" w:rsidRPr="00B94FAF" w:rsidRDefault="00C64C44" w:rsidP="00AE44D0">
            <w:pPr>
              <w:spacing w:line="200" w:lineRule="exact"/>
              <w:rPr>
                <w:rFonts w:ascii="HGPｺﾞｼｯｸM" w:eastAsia="HGPｺﾞｼｯｸM" w:hAnsi="ＭＳ 明朝"/>
                <w:b/>
                <w:szCs w:val="21"/>
              </w:rPr>
            </w:pPr>
          </w:p>
          <w:p w:rsidR="004010F1" w:rsidRPr="00664960" w:rsidRDefault="004010F1" w:rsidP="00A97CD8">
            <w:pPr>
              <w:spacing w:line="200" w:lineRule="exact"/>
              <w:ind w:left="211" w:hangingChars="100" w:hanging="211"/>
              <w:rPr>
                <w:rFonts w:ascii="HGPｺﾞｼｯｸM" w:eastAsia="HGPｺﾞｼｯｸM" w:hAnsi="ＭＳ 明朝"/>
                <w:b/>
                <w:szCs w:val="21"/>
              </w:rPr>
            </w:pPr>
          </w:p>
        </w:tc>
        <w:tc>
          <w:tcPr>
            <w:tcW w:w="4925" w:type="dxa"/>
            <w:tcBorders>
              <w:bottom w:val="dotted" w:sz="4" w:space="0" w:color="auto"/>
              <w:right w:val="single" w:sz="4" w:space="0" w:color="auto"/>
            </w:tcBorders>
            <w:shd w:val="clear" w:color="auto" w:fill="auto"/>
          </w:tcPr>
          <w:p w:rsidR="00C54439" w:rsidRPr="007D1869" w:rsidRDefault="00C54439" w:rsidP="00AE44D0">
            <w:pPr>
              <w:spacing w:line="200" w:lineRule="exact"/>
              <w:ind w:left="210" w:hangingChars="100" w:hanging="210"/>
              <w:rPr>
                <w:rFonts w:ascii="HGPｺﾞｼｯｸM" w:eastAsia="HGPｺﾞｼｯｸM" w:hAnsi="ＭＳ 明朝"/>
                <w:szCs w:val="21"/>
              </w:rPr>
            </w:pPr>
          </w:p>
          <w:p w:rsidR="004010F1" w:rsidRPr="007D1869" w:rsidRDefault="004010F1" w:rsidP="00AE44D0">
            <w:pPr>
              <w:spacing w:line="200" w:lineRule="exact"/>
              <w:ind w:left="210" w:hangingChars="100" w:hanging="210"/>
              <w:rPr>
                <w:rFonts w:ascii="HGPｺﾞｼｯｸM" w:eastAsia="HGPｺﾞｼｯｸM" w:hAnsi="ＭＳ 明朝"/>
                <w:szCs w:val="21"/>
              </w:rPr>
            </w:pPr>
            <w:r w:rsidRPr="007D1869">
              <w:rPr>
                <w:rFonts w:ascii="HGPｺﾞｼｯｸM" w:eastAsia="HGPｺﾞｼｯｸM" w:hAnsi="ＭＳ 明朝" w:hint="eastAsia"/>
                <w:szCs w:val="21"/>
              </w:rPr>
              <w:t>ア</w:t>
            </w:r>
            <w:r w:rsidRPr="007D1869">
              <w:rPr>
                <w:rFonts w:ascii="HGPｺﾞｼｯｸM" w:eastAsia="HGPｺﾞｼｯｸM" w:hint="eastAsia"/>
                <w:kern w:val="0"/>
                <w:szCs w:val="21"/>
              </w:rPr>
              <w:t xml:space="preserve"> </w:t>
            </w:r>
            <w:r w:rsidRPr="007D1869">
              <w:rPr>
                <w:rFonts w:ascii="HGPｺﾞｼｯｸM" w:eastAsia="HGPｺﾞｼｯｸM" w:hAnsi="ＭＳ 明朝" w:hint="eastAsia"/>
                <w:szCs w:val="21"/>
              </w:rPr>
              <w:t>「学校間交流」「居住地校交流」について、</w:t>
            </w:r>
            <w:r w:rsidR="00127949" w:rsidRPr="007D1869">
              <w:rPr>
                <w:rFonts w:ascii="HGPｺﾞｼｯｸM" w:eastAsia="HGPｺﾞｼｯｸM" w:hAnsi="ＭＳ 明朝" w:hint="eastAsia"/>
                <w:szCs w:val="21"/>
              </w:rPr>
              <w:t>スポーツ等も含んだ</w:t>
            </w:r>
            <w:r w:rsidR="00E90A81" w:rsidRPr="007D1869">
              <w:rPr>
                <w:rFonts w:ascii="HGPｺﾞｼｯｸM" w:eastAsia="HGPｺﾞｼｯｸM" w:hAnsi="ＭＳ 明朝" w:hint="eastAsia"/>
                <w:szCs w:val="21"/>
              </w:rPr>
              <w:t>実践</w:t>
            </w:r>
            <w:r w:rsidR="00483380" w:rsidRPr="007D1869">
              <w:rPr>
                <w:rFonts w:ascii="HGPｺﾞｼｯｸM" w:eastAsia="HGPｺﾞｼｯｸM" w:hAnsi="ＭＳ 明朝" w:hint="eastAsia"/>
                <w:szCs w:val="21"/>
              </w:rPr>
              <w:t>を</w:t>
            </w:r>
            <w:r w:rsidRPr="007D1869">
              <w:rPr>
                <w:rFonts w:ascii="HGPｺﾞｼｯｸM" w:eastAsia="HGPｺﾞｼｯｸM" w:hAnsi="ＭＳ 明朝" w:hint="eastAsia"/>
                <w:szCs w:val="21"/>
              </w:rPr>
              <w:t>充実</w:t>
            </w:r>
            <w:r w:rsidR="00E90A81" w:rsidRPr="007D1869">
              <w:rPr>
                <w:rFonts w:ascii="HGPｺﾞｼｯｸM" w:eastAsia="HGPｺﾞｼｯｸM" w:hAnsi="ＭＳ 明朝" w:hint="eastAsia"/>
                <w:szCs w:val="21"/>
              </w:rPr>
              <w:t>させ</w:t>
            </w:r>
            <w:r w:rsidR="00483380" w:rsidRPr="007D1869">
              <w:rPr>
                <w:rFonts w:ascii="HGPｺﾞｼｯｸM" w:eastAsia="HGPｺﾞｼｯｸM" w:hAnsi="ＭＳ 明朝" w:hint="eastAsia"/>
                <w:szCs w:val="21"/>
              </w:rPr>
              <w:t>、</w:t>
            </w:r>
            <w:r w:rsidRPr="007D1869">
              <w:rPr>
                <w:rFonts w:ascii="HGPｺﾞｼｯｸM" w:eastAsia="HGPｺﾞｼｯｸM" w:hAnsi="ＭＳ 明朝" w:hint="eastAsia"/>
                <w:szCs w:val="21"/>
              </w:rPr>
              <w:t>交流後の「相互の学びや気づき」を校内外に発信する。</w:t>
            </w:r>
          </w:p>
          <w:p w:rsidR="00C64C44" w:rsidRPr="007D1869" w:rsidRDefault="00C64C44" w:rsidP="00AE44D0">
            <w:pPr>
              <w:spacing w:line="200" w:lineRule="exact"/>
              <w:ind w:left="210" w:hangingChars="100" w:hanging="210"/>
              <w:rPr>
                <w:rFonts w:ascii="HGPｺﾞｼｯｸM" w:eastAsia="HGPｺﾞｼｯｸM" w:hAnsi="ＭＳ 明朝"/>
                <w:szCs w:val="21"/>
              </w:rPr>
            </w:pPr>
          </w:p>
          <w:p w:rsidR="004010F1" w:rsidRPr="007D1869" w:rsidRDefault="004010F1" w:rsidP="00C45DFC">
            <w:pPr>
              <w:spacing w:line="200" w:lineRule="exact"/>
              <w:ind w:left="315" w:hangingChars="150" w:hanging="315"/>
              <w:rPr>
                <w:rFonts w:ascii="HGPｺﾞｼｯｸM" w:eastAsia="HGPｺﾞｼｯｸM" w:hAnsi="ＭＳ 明朝"/>
                <w:b/>
                <w:szCs w:val="21"/>
              </w:rPr>
            </w:pPr>
            <w:r w:rsidRPr="007D1869">
              <w:rPr>
                <w:rFonts w:ascii="HGPｺﾞｼｯｸM" w:eastAsia="HGPｺﾞｼｯｸM" w:hAnsi="ＭＳ 明朝" w:hint="eastAsia"/>
                <w:szCs w:val="21"/>
              </w:rPr>
              <w:t>イ</w:t>
            </w:r>
            <w:r w:rsidR="00C45DFC" w:rsidRPr="007D1869">
              <w:rPr>
                <w:rFonts w:ascii="HGPｺﾞｼｯｸM" w:eastAsia="HGPｺﾞｼｯｸM" w:hAnsi="ＭＳ 明朝" w:hint="eastAsia"/>
                <w:szCs w:val="21"/>
              </w:rPr>
              <w:t xml:space="preserve"> 校区</w:t>
            </w:r>
            <w:r w:rsidRPr="007D1869">
              <w:rPr>
                <w:rFonts w:ascii="HGPｺﾞｼｯｸM" w:eastAsia="HGPｺﾞｼｯｸM" w:hAnsi="ＭＳ 明朝" w:hint="eastAsia"/>
                <w:szCs w:val="21"/>
              </w:rPr>
              <w:t>小中学校在籍の肢体不自由児童生徒の希望者に対して</w:t>
            </w:r>
            <w:r w:rsidR="00C45DFC" w:rsidRPr="007D1869">
              <w:rPr>
                <w:rFonts w:ascii="HGPｺﾞｼｯｸM" w:eastAsia="HGPｺﾞｼｯｸM" w:hAnsi="ＭＳ 明朝" w:hint="eastAsia"/>
                <w:szCs w:val="21"/>
              </w:rPr>
              <w:t>本校での授業に参加する「</w:t>
            </w:r>
            <w:r w:rsidRPr="007D1869">
              <w:rPr>
                <w:rFonts w:ascii="HGPｺﾞｼｯｸM" w:eastAsia="HGPｺﾞｼｯｸM" w:hAnsi="ＭＳ 明朝" w:hint="eastAsia"/>
                <w:szCs w:val="21"/>
              </w:rPr>
              <w:t>校区</w:t>
            </w:r>
            <w:r w:rsidR="00C45DFC" w:rsidRPr="007D1869">
              <w:rPr>
                <w:rFonts w:ascii="HGPｺﾞｼｯｸM" w:eastAsia="HGPｺﾞｼｯｸM" w:hAnsi="ＭＳ 明朝" w:hint="eastAsia"/>
                <w:szCs w:val="21"/>
              </w:rPr>
              <w:t>・</w:t>
            </w:r>
            <w:r w:rsidRPr="007D1869">
              <w:rPr>
                <w:rFonts w:ascii="HGPｺﾞｼｯｸM" w:eastAsia="HGPｺﾞｼｯｸM" w:hAnsi="ＭＳ 明朝" w:hint="eastAsia"/>
                <w:szCs w:val="21"/>
              </w:rPr>
              <w:t>支援学校交流」を実施し、地域の小中学校等が必要としていることについて情報提供を行い、「支援教育のセンター的機能」を発揮する。</w:t>
            </w:r>
          </w:p>
        </w:tc>
        <w:tc>
          <w:tcPr>
            <w:tcW w:w="2687" w:type="dxa"/>
            <w:tcBorders>
              <w:bottom w:val="dotted" w:sz="4" w:space="0" w:color="auto"/>
              <w:right w:val="dashed" w:sz="4" w:space="0" w:color="auto"/>
            </w:tcBorders>
            <w:shd w:val="clear" w:color="auto" w:fill="auto"/>
          </w:tcPr>
          <w:p w:rsidR="00C54439" w:rsidRPr="007D1869" w:rsidRDefault="00C54439" w:rsidP="00AE44D0">
            <w:pPr>
              <w:spacing w:line="200" w:lineRule="exact"/>
              <w:ind w:left="210" w:hangingChars="100" w:hanging="210"/>
              <w:rPr>
                <w:rFonts w:ascii="HGPｺﾞｼｯｸM" w:eastAsia="HGPｺﾞｼｯｸM" w:hAnsi="ＭＳ 明朝"/>
                <w:szCs w:val="21"/>
              </w:rPr>
            </w:pPr>
          </w:p>
          <w:p w:rsidR="004010F1" w:rsidRPr="007D1869" w:rsidRDefault="004010F1" w:rsidP="00C45DFC">
            <w:pPr>
              <w:spacing w:line="200" w:lineRule="exact"/>
              <w:ind w:left="315" w:hangingChars="150" w:hanging="315"/>
              <w:rPr>
                <w:rFonts w:ascii="HGPｺﾞｼｯｸM" w:eastAsia="HGPｺﾞｼｯｸM" w:hAnsi="ＭＳ 明朝"/>
                <w:szCs w:val="21"/>
              </w:rPr>
            </w:pPr>
            <w:r w:rsidRPr="007D1869">
              <w:rPr>
                <w:rFonts w:ascii="HGPｺﾞｼｯｸM" w:eastAsia="HGPｺﾞｼｯｸM" w:hAnsi="ＭＳ 明朝" w:hint="eastAsia"/>
                <w:szCs w:val="21"/>
              </w:rPr>
              <w:t xml:space="preserve">ア </w:t>
            </w:r>
            <w:r w:rsidR="00600E4D" w:rsidRPr="007D1869">
              <w:rPr>
                <w:rFonts w:ascii="HGPｺﾞｼｯｸM" w:eastAsia="HGPｺﾞｼｯｸM" w:hAnsi="ＭＳ 明朝" w:hint="eastAsia"/>
                <w:szCs w:val="21"/>
              </w:rPr>
              <w:t>今</w:t>
            </w:r>
            <w:r w:rsidR="00C45DFC" w:rsidRPr="007D1869">
              <w:rPr>
                <w:rFonts w:ascii="HGPｺﾞｼｯｸM" w:eastAsia="HGPｺﾞｼｯｸM" w:hAnsi="ＭＳ 明朝" w:hint="eastAsia"/>
                <w:szCs w:val="21"/>
              </w:rPr>
              <w:t>年度初めて実施する</w:t>
            </w:r>
            <w:r w:rsidR="00230E61" w:rsidRPr="007D1869">
              <w:rPr>
                <w:rFonts w:ascii="HGPｺﾞｼｯｸM" w:eastAsia="HGPｺﾞｼｯｸM" w:hAnsi="ＭＳ 明朝" w:hint="eastAsia"/>
                <w:szCs w:val="21"/>
              </w:rPr>
              <w:t>対交流校</w:t>
            </w:r>
            <w:r w:rsidR="001D1A36" w:rsidRPr="007D1869">
              <w:rPr>
                <w:rFonts w:ascii="HGPｺﾞｼｯｸM" w:eastAsia="HGPｺﾞｼｯｸM" w:hAnsi="ＭＳ 明朝" w:hint="eastAsia"/>
                <w:szCs w:val="21"/>
              </w:rPr>
              <w:t>の</w:t>
            </w:r>
            <w:r w:rsidRPr="007D1869">
              <w:rPr>
                <w:rFonts w:ascii="HGPｺﾞｼｯｸM" w:eastAsia="HGPｺﾞｼｯｸM" w:hAnsi="ＭＳ 明朝" w:hint="eastAsia"/>
                <w:szCs w:val="21"/>
              </w:rPr>
              <w:t>アンケート</w:t>
            </w:r>
            <w:r w:rsidR="00600E4D" w:rsidRPr="007D1869">
              <w:rPr>
                <w:rFonts w:ascii="HGPｺﾞｼｯｸM" w:eastAsia="HGPｺﾞｼｯｸM" w:hAnsi="ＭＳ 明朝" w:hint="eastAsia"/>
                <w:szCs w:val="21"/>
              </w:rPr>
              <w:t>調査</w:t>
            </w:r>
            <w:r w:rsidRPr="007D1869">
              <w:rPr>
                <w:rFonts w:ascii="HGPｺﾞｼｯｸM" w:eastAsia="HGPｺﾞｼｯｸM" w:hAnsi="ＭＳ 明朝" w:hint="eastAsia"/>
                <w:szCs w:val="21"/>
              </w:rPr>
              <w:t>で</w:t>
            </w:r>
            <w:r w:rsidR="00C45DFC" w:rsidRPr="007D1869">
              <w:rPr>
                <w:rFonts w:ascii="HGPｺﾞｼｯｸM" w:eastAsia="HGPｺﾞｼｯｸM" w:hAnsi="ＭＳ 明朝" w:hint="eastAsia"/>
                <w:szCs w:val="21"/>
              </w:rPr>
              <w:t>肯定的評価</w:t>
            </w:r>
            <w:r w:rsidR="001D1A36" w:rsidRPr="007D1869">
              <w:rPr>
                <w:rFonts w:ascii="HGPｺﾞｼｯｸM" w:eastAsia="HGPｺﾞｼｯｸM" w:hAnsi="ＭＳ 明朝" w:hint="eastAsia"/>
                <w:szCs w:val="21"/>
              </w:rPr>
              <w:t>80％</w:t>
            </w:r>
          </w:p>
          <w:p w:rsidR="00ED0208" w:rsidRPr="007D1869" w:rsidRDefault="00ED0208" w:rsidP="00ED0208">
            <w:pPr>
              <w:spacing w:line="200" w:lineRule="exact"/>
              <w:ind w:left="210" w:hangingChars="100" w:hanging="210"/>
              <w:rPr>
                <w:rFonts w:ascii="HGPｺﾞｼｯｸM" w:eastAsia="HGPｺﾞｼｯｸM" w:hAnsi="ＭＳ 明朝"/>
                <w:szCs w:val="21"/>
              </w:rPr>
            </w:pPr>
          </w:p>
          <w:p w:rsidR="004010F1" w:rsidRPr="007D1869" w:rsidRDefault="004010F1" w:rsidP="003A7F33">
            <w:pPr>
              <w:spacing w:line="200" w:lineRule="exact"/>
              <w:ind w:left="315" w:hangingChars="150" w:hanging="315"/>
              <w:rPr>
                <w:rFonts w:ascii="HGPｺﾞｼｯｸM" w:eastAsia="HGPｺﾞｼｯｸM" w:hAnsi="ＭＳ 明朝"/>
                <w:b/>
                <w:szCs w:val="21"/>
              </w:rPr>
            </w:pPr>
            <w:r w:rsidRPr="007D1869">
              <w:rPr>
                <w:rFonts w:ascii="HGPｺﾞｼｯｸM" w:eastAsia="HGPｺﾞｼｯｸM" w:hAnsi="ＭＳ 明朝" w:hint="eastAsia"/>
                <w:szCs w:val="21"/>
              </w:rPr>
              <w:t>イ</w:t>
            </w:r>
            <w:r w:rsidR="00B94FAF" w:rsidRPr="007D1869">
              <w:rPr>
                <w:rFonts w:ascii="HGPｺﾞｼｯｸM" w:eastAsia="HGPｺﾞｼｯｸM" w:hAnsi="ＭＳ 明朝" w:hint="eastAsia"/>
                <w:szCs w:val="21"/>
              </w:rPr>
              <w:t xml:space="preserve"> </w:t>
            </w:r>
            <w:r w:rsidR="00600E4D" w:rsidRPr="007D1869">
              <w:rPr>
                <w:rFonts w:ascii="HGPｺﾞｼｯｸM" w:eastAsia="HGPｺﾞｼｯｸM" w:hAnsi="ＭＳ 明朝" w:hint="eastAsia"/>
                <w:szCs w:val="21"/>
              </w:rPr>
              <w:t>校区</w:t>
            </w:r>
            <w:r w:rsidR="001D1A36" w:rsidRPr="007D1869">
              <w:rPr>
                <w:rFonts w:ascii="HGPｺﾞｼｯｸM" w:eastAsia="HGPｺﾞｼｯｸM" w:hAnsi="ＭＳ 明朝" w:hint="eastAsia"/>
                <w:szCs w:val="21"/>
              </w:rPr>
              <w:t>市</w:t>
            </w:r>
            <w:r w:rsidRPr="007D1869">
              <w:rPr>
                <w:rFonts w:ascii="HGPｺﾞｼｯｸM" w:eastAsia="HGPｺﾞｼｯｸM" w:hAnsi="ＭＳ 明朝" w:hint="eastAsia"/>
                <w:szCs w:val="21"/>
              </w:rPr>
              <w:t>教育委員会と連携し、</w:t>
            </w:r>
            <w:r w:rsidR="009F0FB7" w:rsidRPr="007D1869">
              <w:rPr>
                <w:rFonts w:ascii="HGPｺﾞｼｯｸM" w:eastAsia="HGPｺﾞｼｯｸM" w:hAnsi="ＭＳ 明朝" w:hint="eastAsia"/>
                <w:color w:val="000000" w:themeColor="text1"/>
                <w:szCs w:val="21"/>
              </w:rPr>
              <w:t>初となる</w:t>
            </w:r>
            <w:r w:rsidR="00600E4D" w:rsidRPr="007D1869">
              <w:rPr>
                <w:rFonts w:ascii="HGPｺﾞｼｯｸM" w:eastAsia="HGPｺﾞｼｯｸM" w:hAnsi="ＭＳ 明朝" w:hint="eastAsia"/>
                <w:szCs w:val="21"/>
              </w:rPr>
              <w:t>来校型の</w:t>
            </w:r>
            <w:r w:rsidRPr="007D1869">
              <w:rPr>
                <w:rFonts w:ascii="HGPｺﾞｼｯｸM" w:eastAsia="HGPｺﾞｼｯｸM" w:hAnsi="ＭＳ 明朝" w:hint="eastAsia"/>
                <w:szCs w:val="21"/>
              </w:rPr>
              <w:t>「校区</w:t>
            </w:r>
            <w:r w:rsidR="00600E4D" w:rsidRPr="007D1869">
              <w:rPr>
                <w:rFonts w:ascii="HGPｺﾞｼｯｸM" w:eastAsia="HGPｺﾞｼｯｸM" w:hAnsi="ＭＳ 明朝" w:hint="eastAsia"/>
                <w:szCs w:val="21"/>
              </w:rPr>
              <w:t>・</w:t>
            </w:r>
            <w:r w:rsidRPr="007D1869">
              <w:rPr>
                <w:rFonts w:ascii="HGPｺﾞｼｯｸM" w:eastAsia="HGPｺﾞｼｯｸM" w:hAnsi="ＭＳ 明朝" w:hint="eastAsia"/>
                <w:szCs w:val="21"/>
              </w:rPr>
              <w:t>支援学校交流」</w:t>
            </w:r>
            <w:r w:rsidR="00B94FAF" w:rsidRPr="007D1869">
              <w:rPr>
                <w:rFonts w:ascii="HGPｺﾞｼｯｸM" w:eastAsia="HGPｺﾞｼｯｸM" w:hAnsi="ＭＳ 明朝" w:hint="eastAsia"/>
                <w:szCs w:val="21"/>
              </w:rPr>
              <w:t>が実施できる</w:t>
            </w:r>
            <w:r w:rsidR="00ED0208" w:rsidRPr="007D1869">
              <w:rPr>
                <w:rFonts w:ascii="HGPｺﾞｼｯｸM" w:eastAsia="HGPｺﾞｼｯｸM" w:hAnsi="ＭＳ 明朝" w:hint="eastAsia"/>
                <w:szCs w:val="21"/>
              </w:rPr>
              <w:t>。</w:t>
            </w:r>
          </w:p>
        </w:tc>
        <w:tc>
          <w:tcPr>
            <w:tcW w:w="4827" w:type="dxa"/>
            <w:vMerge w:val="restart"/>
            <w:tcBorders>
              <w:left w:val="dashed" w:sz="4" w:space="0" w:color="auto"/>
              <w:right w:val="single" w:sz="4" w:space="0" w:color="auto"/>
            </w:tcBorders>
            <w:shd w:val="clear" w:color="auto" w:fill="auto"/>
          </w:tcPr>
          <w:p w:rsidR="00CC4038" w:rsidRPr="007D1869" w:rsidRDefault="00CC4038" w:rsidP="00211402">
            <w:pPr>
              <w:spacing w:line="200" w:lineRule="exact"/>
              <w:ind w:left="500" w:hangingChars="250" w:hanging="500"/>
              <w:rPr>
                <w:rFonts w:ascii="HGPｺﾞｼｯｸM" w:eastAsia="HGPｺﾞｼｯｸM" w:hAnsi="ＭＳ 明朝"/>
                <w:sz w:val="20"/>
                <w:szCs w:val="20"/>
              </w:rPr>
            </w:pPr>
          </w:p>
          <w:p w:rsidR="00843B0C" w:rsidRPr="007D1869" w:rsidRDefault="00211402" w:rsidP="00211402">
            <w:pPr>
              <w:spacing w:line="200" w:lineRule="exact"/>
              <w:ind w:left="500" w:hangingChars="250" w:hanging="500"/>
              <w:rPr>
                <w:rFonts w:ascii="HGPｺﾞｼｯｸM" w:eastAsia="HGPｺﾞｼｯｸM" w:hAnsi="ＭＳ 明朝"/>
                <w:sz w:val="20"/>
                <w:szCs w:val="20"/>
              </w:rPr>
            </w:pPr>
            <w:r w:rsidRPr="007D1869">
              <w:rPr>
                <w:rFonts w:ascii="HGPｺﾞｼｯｸM" w:eastAsia="HGPｺﾞｼｯｸM" w:hAnsi="ＭＳ 明朝" w:hint="eastAsia"/>
                <w:sz w:val="20"/>
                <w:szCs w:val="20"/>
              </w:rPr>
              <w:t>①</w:t>
            </w:r>
            <w:r w:rsidR="00B74CC2" w:rsidRPr="007D1869">
              <w:rPr>
                <w:rFonts w:ascii="HGPｺﾞｼｯｸM" w:eastAsia="HGPｺﾞｼｯｸM" w:hAnsi="ＭＳ 明朝" w:hint="eastAsia"/>
                <w:sz w:val="20"/>
                <w:szCs w:val="20"/>
              </w:rPr>
              <w:t>ア　９</w:t>
            </w:r>
            <w:r w:rsidR="00C97A89" w:rsidRPr="007D1869">
              <w:rPr>
                <w:rFonts w:ascii="HGPｺﾞｼｯｸM" w:eastAsia="HGPｺﾞｼｯｸM" w:hAnsi="ＭＳ 明朝" w:hint="eastAsia"/>
                <w:sz w:val="20"/>
                <w:szCs w:val="20"/>
              </w:rPr>
              <w:t>０％の肯定的意見。次年度も是非継続との意見多数。（◎</w:t>
            </w:r>
            <w:r w:rsidR="00C77A49" w:rsidRPr="007D1869">
              <w:rPr>
                <w:rFonts w:ascii="HGPｺﾞｼｯｸM" w:eastAsia="HGPｺﾞｼｯｸM" w:hAnsi="ＭＳ 明朝" w:hint="eastAsia"/>
                <w:sz w:val="20"/>
                <w:szCs w:val="20"/>
              </w:rPr>
              <w:t>）</w:t>
            </w:r>
          </w:p>
          <w:p w:rsidR="00EC7ACE" w:rsidRPr="007D1869" w:rsidRDefault="00843B0C" w:rsidP="003A0E87">
            <w:pPr>
              <w:spacing w:line="200" w:lineRule="exact"/>
              <w:ind w:leftChars="76" w:left="460" w:hangingChars="150" w:hanging="300"/>
              <w:rPr>
                <w:rFonts w:ascii="HGPｺﾞｼｯｸM" w:eastAsia="HGPｺﾞｼｯｸM" w:hAnsi="ＭＳ 明朝"/>
                <w:sz w:val="20"/>
                <w:szCs w:val="20"/>
              </w:rPr>
            </w:pPr>
            <w:r w:rsidRPr="007D1869">
              <w:rPr>
                <w:rFonts w:ascii="HGPｺﾞｼｯｸM" w:eastAsia="HGPｺﾞｼｯｸM" w:hAnsi="ＭＳ 明朝" w:hint="eastAsia"/>
                <w:sz w:val="20"/>
                <w:szCs w:val="20"/>
              </w:rPr>
              <w:t>イ</w:t>
            </w:r>
            <w:r w:rsidR="00EC7ACE" w:rsidRPr="007D1869">
              <w:rPr>
                <w:rFonts w:ascii="HGPｺﾞｼｯｸM" w:eastAsia="HGPｺﾞｼｯｸM" w:hAnsi="ＭＳ 明朝" w:hint="eastAsia"/>
                <w:sz w:val="20"/>
                <w:szCs w:val="20"/>
              </w:rPr>
              <w:t xml:space="preserve">　</w:t>
            </w:r>
            <w:r w:rsidR="00ED2F27" w:rsidRPr="007D1869">
              <w:rPr>
                <w:rFonts w:ascii="HGPｺﾞｼｯｸM" w:eastAsia="HGPｺﾞｼｯｸM" w:hAnsi="ＭＳ 明朝" w:hint="eastAsia"/>
                <w:sz w:val="20"/>
                <w:szCs w:val="20"/>
              </w:rPr>
              <w:t>校区各市教委へ働きかけは行ったが、</w:t>
            </w:r>
            <w:r w:rsidR="00EC7ACE" w:rsidRPr="007D1869">
              <w:rPr>
                <w:rFonts w:ascii="HGPｺﾞｼｯｸM" w:eastAsia="HGPｺﾞｼｯｸM" w:hAnsi="ＭＳ 明朝" w:hint="eastAsia"/>
                <w:sz w:val="20"/>
                <w:szCs w:val="20"/>
              </w:rPr>
              <w:t>地域</w:t>
            </w:r>
            <w:r w:rsidR="00ED2F27" w:rsidRPr="007D1869">
              <w:rPr>
                <w:rFonts w:ascii="HGPｺﾞｼｯｸM" w:eastAsia="HGPｺﾞｼｯｸM" w:hAnsi="ＭＳ 明朝" w:hint="eastAsia"/>
                <w:sz w:val="20"/>
                <w:szCs w:val="20"/>
              </w:rPr>
              <w:t>で学ぶ</w:t>
            </w:r>
            <w:r w:rsidR="00EC7ACE" w:rsidRPr="007D1869">
              <w:rPr>
                <w:rFonts w:ascii="HGPｺﾞｼｯｸM" w:eastAsia="HGPｺﾞｼｯｸM" w:hAnsi="ＭＳ 明朝" w:hint="eastAsia"/>
                <w:sz w:val="20"/>
                <w:szCs w:val="20"/>
              </w:rPr>
              <w:t>児童生徒</w:t>
            </w:r>
            <w:r w:rsidR="00ED2F27" w:rsidRPr="007D1869">
              <w:rPr>
                <w:rFonts w:ascii="HGPｺﾞｼｯｸM" w:eastAsia="HGPｺﾞｼｯｸM" w:hAnsi="ＭＳ 明朝" w:hint="eastAsia"/>
                <w:sz w:val="20"/>
                <w:szCs w:val="20"/>
              </w:rPr>
              <w:t>が本校授業に参加する</w:t>
            </w:r>
            <w:r w:rsidR="00EC7ACE" w:rsidRPr="007D1869">
              <w:rPr>
                <w:rFonts w:ascii="HGPｺﾞｼｯｸM" w:eastAsia="HGPｺﾞｼｯｸM" w:hAnsi="ＭＳ 明朝" w:hint="eastAsia"/>
                <w:sz w:val="20"/>
                <w:szCs w:val="20"/>
              </w:rPr>
              <w:t>来校型支援の実施はなかった</w:t>
            </w:r>
            <w:r w:rsidR="00ED2F27" w:rsidRPr="007D1869">
              <w:rPr>
                <w:rFonts w:ascii="HGPｺﾞｼｯｸM" w:eastAsia="HGPｺﾞｼｯｸM" w:hAnsi="ＭＳ 明朝" w:hint="eastAsia"/>
                <w:sz w:val="20"/>
                <w:szCs w:val="20"/>
              </w:rPr>
              <w:t>。今後も</w:t>
            </w:r>
            <w:r w:rsidR="00EC7ACE" w:rsidRPr="007D1869">
              <w:rPr>
                <w:rFonts w:ascii="HGPｺﾞｼｯｸM" w:eastAsia="HGPｺﾞｼｯｸM" w:hAnsi="ＭＳ 明朝" w:hint="eastAsia"/>
                <w:sz w:val="20"/>
                <w:szCs w:val="20"/>
              </w:rPr>
              <w:t>ニーズの掘り起こしをしていく。</w:t>
            </w:r>
            <w:bookmarkStart w:id="1" w:name="_GoBack"/>
            <w:r w:rsidR="00ED2F27" w:rsidRPr="007D1869">
              <w:rPr>
                <w:rFonts w:ascii="HGPｺﾞｼｯｸM" w:eastAsia="HGPｺﾞｼｯｸM" w:hAnsi="ＭＳ 明朝" w:hint="eastAsia"/>
                <w:sz w:val="20"/>
                <w:szCs w:val="20"/>
              </w:rPr>
              <w:t>（△）</w:t>
            </w:r>
            <w:bookmarkEnd w:id="1"/>
          </w:p>
          <w:p w:rsidR="0045597F" w:rsidRPr="007D1869" w:rsidRDefault="0045597F" w:rsidP="002E5B44">
            <w:pPr>
              <w:spacing w:line="200" w:lineRule="exact"/>
              <w:ind w:leftChars="150" w:left="615" w:hangingChars="150" w:hanging="300"/>
              <w:rPr>
                <w:rFonts w:ascii="HGPｺﾞｼｯｸM" w:eastAsia="HGPｺﾞｼｯｸM" w:hAnsi="ＭＳ 明朝"/>
                <w:sz w:val="20"/>
                <w:szCs w:val="20"/>
              </w:rPr>
            </w:pPr>
          </w:p>
          <w:p w:rsidR="00EC7ACE" w:rsidRPr="007D1869" w:rsidRDefault="00EC7ACE" w:rsidP="00EC7ACE">
            <w:pPr>
              <w:spacing w:line="200" w:lineRule="exact"/>
              <w:rPr>
                <w:rFonts w:ascii="HGPｺﾞｼｯｸM" w:eastAsia="HGPｺﾞｼｯｸM" w:hAnsi="ＭＳ 明朝"/>
                <w:sz w:val="20"/>
                <w:szCs w:val="20"/>
              </w:rPr>
            </w:pPr>
            <w:r w:rsidRPr="007D1869">
              <w:rPr>
                <w:rFonts w:ascii="HGPｺﾞｼｯｸM" w:eastAsia="HGPｺﾞｼｯｸM" w:hAnsi="ＭＳ 明朝" w:hint="eastAsia"/>
                <w:sz w:val="20"/>
                <w:szCs w:val="20"/>
              </w:rPr>
              <w:t>②ア　岩船校区の校区福祉委員の方と連携して、「昔</w:t>
            </w:r>
          </w:p>
          <w:p w:rsidR="00464148" w:rsidRPr="007D1869" w:rsidRDefault="00EC7ACE" w:rsidP="00CC4038">
            <w:pPr>
              <w:spacing w:line="200" w:lineRule="exact"/>
              <w:ind w:leftChars="250" w:left="525"/>
              <w:rPr>
                <w:rFonts w:ascii="HGPｺﾞｼｯｸM" w:eastAsia="HGPｺﾞｼｯｸM" w:hAnsi="ＭＳ 明朝"/>
                <w:sz w:val="20"/>
                <w:szCs w:val="20"/>
              </w:rPr>
            </w:pPr>
            <w:r w:rsidRPr="007D1869">
              <w:rPr>
                <w:rFonts w:ascii="HGPｺﾞｼｯｸM" w:eastAsia="HGPｺﾞｼｯｸM" w:hAnsi="ＭＳ 明朝" w:hint="eastAsia"/>
                <w:sz w:val="20"/>
                <w:szCs w:val="20"/>
              </w:rPr>
              <w:t>あそび」を年間</w:t>
            </w:r>
            <w:r w:rsidR="005321E9" w:rsidRPr="007D1869">
              <w:rPr>
                <w:rFonts w:ascii="HGPｺﾞｼｯｸM" w:eastAsia="HGPｺﾞｼｯｸM" w:hAnsi="ＭＳ 明朝" w:hint="eastAsia"/>
                <w:sz w:val="20"/>
                <w:szCs w:val="20"/>
              </w:rPr>
              <w:t>３</w:t>
            </w:r>
            <w:r w:rsidRPr="007D1869">
              <w:rPr>
                <w:rFonts w:ascii="HGPｺﾞｼｯｸM" w:eastAsia="HGPｺﾞｼｯｸM" w:hAnsi="ＭＳ 明朝" w:hint="eastAsia"/>
                <w:sz w:val="20"/>
                <w:szCs w:val="20"/>
              </w:rPr>
              <w:t>回（３・５・６年生）、「地域の方々の交流」を年間</w:t>
            </w:r>
            <w:r w:rsidR="005321E9" w:rsidRPr="007D1869">
              <w:rPr>
                <w:rFonts w:ascii="HGPｺﾞｼｯｸM" w:eastAsia="HGPｺﾞｼｯｸM" w:hAnsi="ＭＳ 明朝" w:hint="eastAsia"/>
                <w:sz w:val="20"/>
                <w:szCs w:val="20"/>
              </w:rPr>
              <w:t>１</w:t>
            </w:r>
            <w:r w:rsidRPr="007D1869">
              <w:rPr>
                <w:rFonts w:ascii="HGPｺﾞｼｯｸM" w:eastAsia="HGPｺﾞｼｯｸM" w:hAnsi="ＭＳ 明朝" w:hint="eastAsia"/>
                <w:sz w:val="20"/>
                <w:szCs w:val="20"/>
              </w:rPr>
              <w:t>回（学部集会にて全学年と交流）実施した。</w:t>
            </w:r>
            <w:r w:rsidR="005321E9" w:rsidRPr="007D1869">
              <w:rPr>
                <w:rFonts w:ascii="HGPｺﾞｼｯｸM" w:eastAsia="HGPｺﾞｼｯｸM" w:hAnsi="ＭＳ 明朝" w:hint="eastAsia"/>
                <w:sz w:val="20"/>
                <w:szCs w:val="20"/>
              </w:rPr>
              <w:t>３</w:t>
            </w:r>
            <w:r w:rsidRPr="007D1869">
              <w:rPr>
                <w:rFonts w:ascii="HGPｺﾞｼｯｸM" w:eastAsia="HGPｺﾞｼｯｸM" w:hAnsi="ＭＳ 明朝" w:hint="eastAsia"/>
                <w:sz w:val="20"/>
                <w:szCs w:val="20"/>
              </w:rPr>
              <w:t>学期には、外国人講師を招いて国際交流を</w:t>
            </w:r>
            <w:r w:rsidR="005321E9" w:rsidRPr="007D1869">
              <w:rPr>
                <w:rFonts w:ascii="HGPｺﾞｼｯｸM" w:eastAsia="HGPｺﾞｼｯｸM" w:hAnsi="ＭＳ 明朝" w:hint="eastAsia"/>
                <w:sz w:val="20"/>
                <w:szCs w:val="20"/>
              </w:rPr>
              <w:t>２</w:t>
            </w:r>
            <w:r w:rsidRPr="007D1869">
              <w:rPr>
                <w:rFonts w:ascii="HGPｺﾞｼｯｸM" w:eastAsia="HGPｺﾞｼｯｸM" w:hAnsi="ＭＳ 明朝" w:hint="eastAsia"/>
                <w:sz w:val="20"/>
                <w:szCs w:val="20"/>
              </w:rPr>
              <w:t>回実施。</w:t>
            </w:r>
            <w:r w:rsidR="00464148" w:rsidRPr="007D1869">
              <w:rPr>
                <w:rFonts w:ascii="HGPｺﾞｼｯｸM" w:eastAsia="HGPｺﾞｼｯｸM" w:hAnsi="ＭＳ 明朝" w:hint="eastAsia"/>
                <w:sz w:val="20"/>
                <w:szCs w:val="20"/>
              </w:rPr>
              <w:t>地域ボランティア</w:t>
            </w:r>
            <w:r w:rsidRPr="007D1869">
              <w:rPr>
                <w:rFonts w:ascii="HGPｺﾞｼｯｸM" w:eastAsia="HGPｺﾞｼｯｸM" w:hAnsi="ＭＳ 明朝" w:hint="eastAsia"/>
                <w:sz w:val="20"/>
                <w:szCs w:val="20"/>
              </w:rPr>
              <w:t>による</w:t>
            </w:r>
            <w:r w:rsidR="00464148" w:rsidRPr="007D1869">
              <w:rPr>
                <w:rFonts w:ascii="HGPｺﾞｼｯｸM" w:eastAsia="HGPｺﾞｼｯｸM" w:hAnsi="ＭＳ 明朝" w:hint="eastAsia"/>
                <w:sz w:val="20"/>
                <w:szCs w:val="20"/>
              </w:rPr>
              <w:t xml:space="preserve">　　　　　　　　　　　　　　　　　　大正琴・三味線</w:t>
            </w:r>
            <w:r w:rsidRPr="007D1869">
              <w:rPr>
                <w:rFonts w:ascii="HGPｺﾞｼｯｸM" w:eastAsia="HGPｺﾞｼｯｸM" w:hAnsi="ＭＳ 明朝" w:hint="eastAsia"/>
                <w:sz w:val="20"/>
                <w:szCs w:val="20"/>
              </w:rPr>
              <w:t>指導</w:t>
            </w:r>
            <w:r w:rsidR="00F63DFF" w:rsidRPr="007D1869">
              <w:rPr>
                <w:rFonts w:ascii="HGPｺﾞｼｯｸM" w:eastAsia="HGPｺﾞｼｯｸM" w:hAnsi="ＭＳ 明朝" w:hint="eastAsia"/>
                <w:sz w:val="20"/>
                <w:szCs w:val="20"/>
              </w:rPr>
              <w:t>を実施</w:t>
            </w:r>
            <w:r w:rsidR="00464148" w:rsidRPr="007D1869">
              <w:rPr>
                <w:rFonts w:ascii="HGPｺﾞｼｯｸM" w:eastAsia="HGPｺﾞｼｯｸM" w:hAnsi="ＭＳ 明朝" w:hint="eastAsia"/>
                <w:sz w:val="20"/>
                <w:szCs w:val="20"/>
              </w:rPr>
              <w:t xml:space="preserve">　</w:t>
            </w:r>
            <w:r w:rsidR="00C77A49" w:rsidRPr="007D1869">
              <w:rPr>
                <w:rFonts w:ascii="HGPｺﾞｼｯｸM" w:eastAsia="HGPｺﾞｼｯｸM" w:hAnsi="ＭＳ 明朝" w:hint="eastAsia"/>
                <w:sz w:val="20"/>
                <w:szCs w:val="20"/>
              </w:rPr>
              <w:t>（◎）</w:t>
            </w:r>
          </w:p>
          <w:p w:rsidR="00043C9B" w:rsidRPr="007D1869" w:rsidRDefault="00043C9B" w:rsidP="00CC4038">
            <w:pPr>
              <w:spacing w:line="200" w:lineRule="exact"/>
              <w:ind w:leftChars="78" w:left="464" w:hangingChars="150" w:hanging="300"/>
              <w:rPr>
                <w:rFonts w:ascii="HGPｺﾞｼｯｸM" w:eastAsia="HGPｺﾞｼｯｸM" w:hAnsi="ＭＳ 明朝"/>
                <w:sz w:val="20"/>
                <w:szCs w:val="20"/>
              </w:rPr>
            </w:pPr>
            <w:r w:rsidRPr="007D1869">
              <w:rPr>
                <w:rFonts w:ascii="HGPｺﾞｼｯｸM" w:eastAsia="HGPｺﾞｼｯｸM" w:hAnsi="ＭＳ 明朝" w:hint="eastAsia"/>
                <w:sz w:val="20"/>
                <w:szCs w:val="20"/>
              </w:rPr>
              <w:t>イ</w:t>
            </w:r>
            <w:r w:rsidR="00EC7ACE" w:rsidRPr="007D1869">
              <w:rPr>
                <w:rFonts w:ascii="HGPｺﾞｼｯｸM" w:eastAsia="HGPｺﾞｼｯｸM" w:hAnsi="ＭＳ 明朝" w:hint="eastAsia"/>
                <w:sz w:val="20"/>
                <w:szCs w:val="20"/>
              </w:rPr>
              <w:t xml:space="preserve">　</w:t>
            </w:r>
            <w:r w:rsidRPr="007D1869">
              <w:rPr>
                <w:rFonts w:ascii="HGPｺﾞｼｯｸM" w:eastAsia="HGPｺﾞｼｯｸM" w:hAnsi="ＭＳ 明朝" w:hint="eastAsia"/>
                <w:sz w:val="20"/>
                <w:szCs w:val="20"/>
              </w:rPr>
              <w:t>地域支援に関して、</w:t>
            </w:r>
            <w:r w:rsidR="00C77A49" w:rsidRPr="007D1869">
              <w:rPr>
                <w:rFonts w:ascii="HGPｺﾞｼｯｸM" w:eastAsia="HGPｺﾞｼｯｸM" w:hAnsi="ＭＳ 明朝" w:hint="eastAsia"/>
                <w:sz w:val="20"/>
                <w:szCs w:val="20"/>
              </w:rPr>
              <w:t>肢体不自由教育に関する</w:t>
            </w:r>
            <w:r w:rsidRPr="007D1869">
              <w:rPr>
                <w:rFonts w:ascii="HGPｺﾞｼｯｸM" w:eastAsia="HGPｺﾞｼｯｸM" w:hAnsi="ＭＳ 明朝" w:hint="eastAsia"/>
                <w:sz w:val="20"/>
                <w:szCs w:val="20"/>
              </w:rPr>
              <w:t>依頼数が少な</w:t>
            </w:r>
            <w:r w:rsidR="009D17EC" w:rsidRPr="007D1869">
              <w:rPr>
                <w:rFonts w:ascii="HGPｺﾞｼｯｸM" w:eastAsia="HGPｺﾞｼｯｸM" w:hAnsi="ＭＳ 明朝" w:hint="eastAsia"/>
                <w:sz w:val="20"/>
                <w:szCs w:val="20"/>
              </w:rPr>
              <w:t>い</w:t>
            </w:r>
            <w:r w:rsidR="00C77A49" w:rsidRPr="007D1869">
              <w:rPr>
                <w:rFonts w:ascii="HGPｺﾞｼｯｸM" w:eastAsia="HGPｺﾞｼｯｸM" w:hAnsi="ＭＳ 明朝" w:hint="eastAsia"/>
                <w:sz w:val="20"/>
                <w:szCs w:val="20"/>
              </w:rPr>
              <w:t>が、公開研修を実施した。</w:t>
            </w:r>
            <w:r w:rsidRPr="007D1869">
              <w:rPr>
                <w:rFonts w:ascii="HGPｺﾞｼｯｸM" w:eastAsia="HGPｺﾞｼｯｸM" w:hAnsi="ＭＳ 明朝" w:hint="eastAsia"/>
                <w:sz w:val="20"/>
                <w:szCs w:val="20"/>
              </w:rPr>
              <w:t>アンケート調査</w:t>
            </w:r>
            <w:r w:rsidR="00F63DFF" w:rsidRPr="007D1869">
              <w:rPr>
                <w:rFonts w:ascii="HGPｺﾞｼｯｸM" w:eastAsia="HGPｺﾞｼｯｸM" w:hAnsi="ＭＳ 明朝" w:hint="eastAsia"/>
                <w:sz w:val="20"/>
                <w:szCs w:val="20"/>
              </w:rPr>
              <w:t>は地域学校体制や児童生徒に変化あるなど９割は</w:t>
            </w:r>
            <w:r w:rsidR="00CC4038" w:rsidRPr="007D1869">
              <w:rPr>
                <w:rFonts w:ascii="HGPｺﾞｼｯｸM" w:eastAsia="HGPｺﾞｼｯｸM" w:hAnsi="ＭＳ 明朝" w:hint="eastAsia"/>
                <w:sz w:val="20"/>
                <w:szCs w:val="20"/>
              </w:rPr>
              <w:t>良好な結果であった。</w:t>
            </w:r>
            <w:r w:rsidR="00C77A49" w:rsidRPr="007D1869">
              <w:rPr>
                <w:rFonts w:ascii="HGPｺﾞｼｯｸM" w:eastAsia="HGPｺﾞｼｯｸM" w:hAnsi="ＭＳ 明朝" w:hint="eastAsia"/>
                <w:sz w:val="20"/>
                <w:szCs w:val="20"/>
              </w:rPr>
              <w:t>（◯）</w:t>
            </w:r>
          </w:p>
          <w:p w:rsidR="0045597F" w:rsidRPr="007D1869" w:rsidRDefault="0045597F" w:rsidP="009D17EC">
            <w:pPr>
              <w:spacing w:line="200" w:lineRule="exact"/>
              <w:ind w:leftChars="152" w:left="619" w:hangingChars="150" w:hanging="300"/>
              <w:rPr>
                <w:rFonts w:ascii="HGPｺﾞｼｯｸM" w:eastAsia="HGPｺﾞｼｯｸM" w:hAnsi="ＭＳ 明朝"/>
                <w:sz w:val="20"/>
                <w:szCs w:val="20"/>
              </w:rPr>
            </w:pPr>
          </w:p>
          <w:p w:rsidR="003A0E87" w:rsidRPr="007D1869" w:rsidRDefault="009D17EC" w:rsidP="003A0E87">
            <w:pPr>
              <w:spacing w:line="200" w:lineRule="exact"/>
              <w:ind w:left="700" w:hangingChars="350" w:hanging="700"/>
              <w:rPr>
                <w:rFonts w:ascii="HGPｺﾞｼｯｸM" w:eastAsia="HGPｺﾞｼｯｸM" w:hAnsi="ＭＳ 明朝"/>
                <w:sz w:val="20"/>
                <w:szCs w:val="20"/>
              </w:rPr>
            </w:pPr>
            <w:r w:rsidRPr="007D1869">
              <w:rPr>
                <w:rFonts w:ascii="HGPｺﾞｼｯｸM" w:eastAsia="HGPｺﾞｼｯｸM" w:hAnsi="ＭＳ 明朝" w:hint="eastAsia"/>
                <w:sz w:val="20"/>
                <w:szCs w:val="20"/>
              </w:rPr>
              <w:t>③ア</w:t>
            </w:r>
            <w:r w:rsidR="003A0E87" w:rsidRPr="007D1869">
              <w:rPr>
                <w:rFonts w:ascii="HGPｺﾞｼｯｸM" w:eastAsia="HGPｺﾞｼｯｸM" w:hAnsi="ＭＳ 明朝" w:hint="eastAsia"/>
                <w:sz w:val="20"/>
                <w:szCs w:val="20"/>
              </w:rPr>
              <w:t xml:space="preserve"> </w:t>
            </w:r>
            <w:r w:rsidRPr="007D1869">
              <w:rPr>
                <w:rFonts w:ascii="HGPｺﾞｼｯｸM" w:eastAsia="HGPｺﾞｼｯｸM" w:hAnsi="ＭＳ 明朝" w:hint="eastAsia"/>
                <w:sz w:val="20"/>
                <w:szCs w:val="20"/>
              </w:rPr>
              <w:t>各学部授業を地域小中学校や支援学校にも公</w:t>
            </w:r>
          </w:p>
          <w:p w:rsidR="00C77A49" w:rsidRPr="007D1869" w:rsidRDefault="009D17EC" w:rsidP="00C77A49">
            <w:pPr>
              <w:spacing w:line="200" w:lineRule="exact"/>
              <w:ind w:firstLineChars="250" w:firstLine="500"/>
              <w:rPr>
                <w:rFonts w:ascii="HGPｺﾞｼｯｸM" w:eastAsia="HGPｺﾞｼｯｸM" w:hAnsi="ＭＳ 明朝"/>
                <w:sz w:val="20"/>
                <w:szCs w:val="20"/>
              </w:rPr>
            </w:pPr>
            <w:r w:rsidRPr="007D1869">
              <w:rPr>
                <w:rFonts w:ascii="HGPｺﾞｼｯｸM" w:eastAsia="HGPｺﾞｼｯｸM" w:hAnsi="ＭＳ 明朝" w:hint="eastAsia"/>
                <w:sz w:val="20"/>
                <w:szCs w:val="20"/>
              </w:rPr>
              <w:t>開。授業概要をスライド説明</w:t>
            </w:r>
            <w:r w:rsidR="00C77A49" w:rsidRPr="007D1869">
              <w:rPr>
                <w:rFonts w:ascii="HGPｺﾞｼｯｸM" w:eastAsia="HGPｺﾞｼｯｸM" w:hAnsi="ＭＳ 明朝" w:hint="eastAsia"/>
                <w:sz w:val="20"/>
                <w:szCs w:val="20"/>
              </w:rPr>
              <w:t>するとともに</w:t>
            </w:r>
            <w:r w:rsidRPr="007D1869">
              <w:rPr>
                <w:rFonts w:ascii="HGPｺﾞｼｯｸM" w:eastAsia="HGPｺﾞｼｯｸM" w:hAnsi="ＭＳ 明朝" w:hint="eastAsia"/>
                <w:sz w:val="20"/>
                <w:szCs w:val="20"/>
              </w:rPr>
              <w:t>、</w:t>
            </w:r>
            <w:r w:rsidR="00C77A49" w:rsidRPr="007D1869">
              <w:rPr>
                <w:rFonts w:ascii="HGPｺﾞｼｯｸM" w:eastAsia="HGPｺﾞｼｯｸM" w:hAnsi="ＭＳ 明朝" w:hint="eastAsia"/>
                <w:sz w:val="20"/>
                <w:szCs w:val="20"/>
              </w:rPr>
              <w:t>個別の</w:t>
            </w:r>
          </w:p>
          <w:p w:rsidR="00043C9B" w:rsidRPr="007D1869" w:rsidRDefault="009D17EC" w:rsidP="004814CA">
            <w:pPr>
              <w:spacing w:line="200" w:lineRule="exact"/>
              <w:ind w:leftChars="250" w:left="525"/>
              <w:rPr>
                <w:rFonts w:ascii="HGPｺﾞｼｯｸM" w:eastAsia="HGPｺﾞｼｯｸM" w:hAnsi="ＭＳ 明朝"/>
                <w:sz w:val="20"/>
                <w:szCs w:val="20"/>
              </w:rPr>
            </w:pPr>
            <w:r w:rsidRPr="007D1869">
              <w:rPr>
                <w:rFonts w:ascii="HGPｺﾞｼｯｸM" w:eastAsia="HGPｺﾞｼｯｸM" w:hAnsi="ＭＳ 明朝" w:hint="eastAsia"/>
                <w:sz w:val="20"/>
                <w:szCs w:val="20"/>
              </w:rPr>
              <w:t>質疑に応じた。</w:t>
            </w:r>
            <w:r w:rsidR="00C77A49" w:rsidRPr="007D1869">
              <w:rPr>
                <w:rFonts w:ascii="HGPｺﾞｼｯｸM" w:eastAsia="HGPｺﾞｼｯｸM" w:hAnsi="ＭＳ 明朝" w:hint="eastAsia"/>
                <w:sz w:val="20"/>
                <w:szCs w:val="20"/>
              </w:rPr>
              <w:t>自立活動研の校内実施、公開研究会実施、</w:t>
            </w:r>
            <w:r w:rsidRPr="007D1869">
              <w:rPr>
                <w:rFonts w:ascii="HGPｺﾞｼｯｸM" w:eastAsia="HGPｺﾞｼｯｸM" w:hAnsi="ＭＳ 明朝" w:hint="eastAsia"/>
                <w:sz w:val="20"/>
                <w:szCs w:val="20"/>
              </w:rPr>
              <w:t>近肢研夏季研修会では、主管校として</w:t>
            </w:r>
            <w:r w:rsidR="00C77A49" w:rsidRPr="007D1869">
              <w:rPr>
                <w:rFonts w:ascii="HGPｺﾞｼｯｸM" w:eastAsia="HGPｺﾞｼｯｸM" w:hAnsi="ＭＳ 明朝" w:hint="eastAsia"/>
                <w:sz w:val="20"/>
                <w:szCs w:val="20"/>
              </w:rPr>
              <w:t>人を超える参加者で</w:t>
            </w:r>
            <w:r w:rsidRPr="007D1869">
              <w:rPr>
                <w:rFonts w:ascii="HGPｺﾞｼｯｸM" w:eastAsia="HGPｺﾞｼｯｸM" w:hAnsi="ＭＳ 明朝" w:hint="eastAsia"/>
                <w:sz w:val="20"/>
                <w:szCs w:val="20"/>
              </w:rPr>
              <w:t>無事大会を終えた。</w:t>
            </w:r>
            <w:r w:rsidR="00C77A49" w:rsidRPr="007D1869">
              <w:rPr>
                <w:rFonts w:ascii="HGPｺﾞｼｯｸM" w:eastAsia="HGPｺﾞｼｯｸM" w:hAnsi="ＭＳ 明朝" w:hint="eastAsia"/>
                <w:sz w:val="20"/>
                <w:szCs w:val="20"/>
              </w:rPr>
              <w:t>医療的ケアに関わって全肢研ポスター発表、</w:t>
            </w:r>
            <w:r w:rsidR="004814CA" w:rsidRPr="007D1869">
              <w:rPr>
                <w:rFonts w:ascii="HGPｺﾞｼｯｸM" w:eastAsia="HGPｺﾞｼｯｸM" w:hAnsi="ＭＳ 明朝" w:hint="eastAsia"/>
                <w:sz w:val="20"/>
                <w:szCs w:val="20"/>
              </w:rPr>
              <w:t>東京都</w:t>
            </w:r>
            <w:r w:rsidR="00C77A49" w:rsidRPr="007D1869">
              <w:rPr>
                <w:rFonts w:ascii="HGPｺﾞｼｯｸM" w:eastAsia="HGPｺﾞｼｯｸM" w:hAnsi="ＭＳ 明朝" w:hint="eastAsia"/>
                <w:sz w:val="20"/>
                <w:szCs w:val="20"/>
              </w:rPr>
              <w:t>看護師研修</w:t>
            </w:r>
            <w:r w:rsidR="004814CA" w:rsidRPr="007D1869">
              <w:rPr>
                <w:rFonts w:ascii="HGPｺﾞｼｯｸM" w:eastAsia="HGPｺﾞｼｯｸM" w:hAnsi="ＭＳ 明朝" w:hint="eastAsia"/>
                <w:sz w:val="20"/>
                <w:szCs w:val="20"/>
              </w:rPr>
              <w:t>発表</w:t>
            </w:r>
            <w:r w:rsidR="00C77A49" w:rsidRPr="007D1869">
              <w:rPr>
                <w:rFonts w:ascii="HGPｺﾞｼｯｸM" w:eastAsia="HGPｺﾞｼｯｸM" w:hAnsi="ＭＳ 明朝" w:hint="eastAsia"/>
                <w:sz w:val="20"/>
                <w:szCs w:val="20"/>
              </w:rPr>
              <w:t>実施の後、他府県からの視察や招かれての本校看護師による講義を行った。</w:t>
            </w:r>
            <w:r w:rsidR="004814CA" w:rsidRPr="007D1869">
              <w:rPr>
                <w:rFonts w:ascii="HGPｺﾞｼｯｸM" w:eastAsia="HGPｺﾞｼｯｸM" w:hAnsi="ＭＳ 明朝" w:hint="eastAsia"/>
                <w:sz w:val="20"/>
                <w:szCs w:val="20"/>
              </w:rPr>
              <w:t>（◎）</w:t>
            </w:r>
          </w:p>
          <w:p w:rsidR="00043C9B" w:rsidRPr="007D1869" w:rsidRDefault="002E5B44" w:rsidP="003A0E87">
            <w:pPr>
              <w:spacing w:line="200" w:lineRule="exact"/>
              <w:ind w:leftChars="89" w:left="487" w:hangingChars="150" w:hanging="300"/>
              <w:rPr>
                <w:rFonts w:ascii="HGPｺﾞｼｯｸM" w:eastAsia="HGPｺﾞｼｯｸM" w:hAnsi="ＭＳ 明朝"/>
                <w:sz w:val="20"/>
                <w:szCs w:val="20"/>
              </w:rPr>
            </w:pPr>
            <w:r w:rsidRPr="007D1869">
              <w:rPr>
                <w:rFonts w:ascii="HGPｺﾞｼｯｸM" w:eastAsia="HGPｺﾞｼｯｸM" w:hAnsi="ＭＳ 明朝" w:hint="eastAsia"/>
                <w:sz w:val="20"/>
                <w:szCs w:val="20"/>
              </w:rPr>
              <w:t xml:space="preserve">イ　</w:t>
            </w:r>
            <w:r w:rsidR="00464148" w:rsidRPr="007D1869">
              <w:rPr>
                <w:rFonts w:ascii="HGPｺﾞｼｯｸM" w:eastAsia="HGPｺﾞｼｯｸM" w:hAnsi="ＭＳ 明朝" w:hint="eastAsia"/>
                <w:sz w:val="20"/>
                <w:szCs w:val="20"/>
              </w:rPr>
              <w:t>総務部ＰＴＡ係の中でＨＰ担当者を決め、説明会に参加したり、ＰＴＡだよりのアップを行ったりしている。夏休みに各分掌向けに研修を実施し、HPをCMSに移行した。</w:t>
            </w:r>
            <w:r w:rsidR="004814CA" w:rsidRPr="007D1869">
              <w:rPr>
                <w:rFonts w:ascii="HGPｺﾞｼｯｸM" w:eastAsia="HGPｺﾞｼｯｸM" w:hAnsi="ＭＳ 明朝" w:hint="eastAsia"/>
                <w:sz w:val="20"/>
                <w:szCs w:val="20"/>
              </w:rPr>
              <w:t>（◯）</w:t>
            </w:r>
          </w:p>
        </w:tc>
      </w:tr>
      <w:tr w:rsidR="004010F1" w:rsidRPr="00914AAD" w:rsidTr="003460D5">
        <w:trPr>
          <w:cantSplit/>
          <w:trHeight w:val="2227"/>
          <w:jc w:val="center"/>
        </w:trPr>
        <w:tc>
          <w:tcPr>
            <w:tcW w:w="873" w:type="dxa"/>
            <w:vMerge/>
            <w:shd w:val="clear" w:color="auto" w:fill="auto"/>
            <w:textDirection w:val="tbRlV"/>
            <w:vAlign w:val="center"/>
          </w:tcPr>
          <w:p w:rsidR="004010F1" w:rsidRPr="00E72DB6" w:rsidRDefault="004010F1" w:rsidP="001F1A6F">
            <w:pPr>
              <w:spacing w:line="320" w:lineRule="exact"/>
              <w:jc w:val="center"/>
              <w:rPr>
                <w:rFonts w:ascii="HGPｺﾞｼｯｸM" w:eastAsia="HGPｺﾞｼｯｸM" w:hAnsi="ＭＳ 明朝"/>
                <w:b/>
                <w:sz w:val="28"/>
                <w:szCs w:val="28"/>
                <w:bdr w:val="single" w:sz="4" w:space="0" w:color="auto"/>
              </w:rPr>
            </w:pPr>
          </w:p>
        </w:tc>
        <w:tc>
          <w:tcPr>
            <w:tcW w:w="1674" w:type="dxa"/>
            <w:tcBorders>
              <w:top w:val="dotted" w:sz="4" w:space="0" w:color="auto"/>
              <w:bottom w:val="dotted" w:sz="4" w:space="0" w:color="auto"/>
              <w:right w:val="single" w:sz="4" w:space="0" w:color="auto"/>
            </w:tcBorders>
            <w:shd w:val="clear" w:color="auto" w:fill="auto"/>
          </w:tcPr>
          <w:p w:rsidR="006F325C" w:rsidRDefault="006F325C" w:rsidP="00A97CD8">
            <w:pPr>
              <w:spacing w:line="200" w:lineRule="exact"/>
              <w:ind w:left="210" w:hangingChars="100" w:hanging="210"/>
              <w:rPr>
                <w:rFonts w:ascii="HGPｺﾞｼｯｸM" w:eastAsia="HGPｺﾞｼｯｸM" w:hAnsi="ＭＳ 明朝"/>
                <w:kern w:val="0"/>
                <w:szCs w:val="21"/>
              </w:rPr>
            </w:pPr>
          </w:p>
          <w:p w:rsidR="003460D5" w:rsidRDefault="003460D5" w:rsidP="00A97CD8">
            <w:pPr>
              <w:spacing w:line="200" w:lineRule="exact"/>
              <w:ind w:left="210" w:hangingChars="100" w:hanging="210"/>
              <w:rPr>
                <w:rFonts w:ascii="HGPｺﾞｼｯｸM" w:eastAsia="HGPｺﾞｼｯｸM" w:hAnsi="ＭＳ 明朝"/>
                <w:kern w:val="0"/>
                <w:szCs w:val="21"/>
              </w:rPr>
            </w:pPr>
            <w:r w:rsidRPr="003460D5">
              <w:rPr>
                <w:rFonts w:ascii="HGPｺﾞｼｯｸM" w:eastAsia="HGPｺﾞｼｯｸM" w:hAnsi="ＭＳ 明朝" w:hint="eastAsia"/>
                <w:kern w:val="0"/>
                <w:szCs w:val="21"/>
              </w:rPr>
              <w:t>②</w:t>
            </w:r>
          </w:p>
          <w:p w:rsidR="00F9010B" w:rsidRDefault="003460D5" w:rsidP="00A97CD8">
            <w:pPr>
              <w:spacing w:line="200" w:lineRule="exact"/>
              <w:ind w:left="210" w:hangingChars="100" w:hanging="210"/>
              <w:rPr>
                <w:rFonts w:ascii="HGPｺﾞｼｯｸM" w:eastAsia="HGPｺﾞｼｯｸM" w:hAnsi="ＭＳ 明朝"/>
                <w:kern w:val="0"/>
                <w:szCs w:val="21"/>
              </w:rPr>
            </w:pPr>
            <w:r w:rsidRPr="003460D5">
              <w:rPr>
                <w:rFonts w:ascii="HGPｺﾞｼｯｸM" w:eastAsia="HGPｺﾞｼｯｸM" w:hAnsi="ＭＳ 明朝" w:hint="eastAsia"/>
                <w:kern w:val="0"/>
                <w:szCs w:val="21"/>
              </w:rPr>
              <w:t>地域に開かれ</w:t>
            </w:r>
            <w:r w:rsidR="00F9010B" w:rsidRPr="00C64C44">
              <w:rPr>
                <w:rFonts w:ascii="HGPｺﾞｼｯｸM" w:eastAsia="HGPｺﾞｼｯｸM" w:hAnsi="ＭＳ 明朝" w:hint="eastAsia"/>
                <w:kern w:val="0"/>
                <w:szCs w:val="21"/>
              </w:rPr>
              <w:t>た</w:t>
            </w:r>
          </w:p>
          <w:p w:rsidR="00F9010B" w:rsidRPr="00664960" w:rsidRDefault="00F9010B" w:rsidP="00A97CD8">
            <w:pPr>
              <w:spacing w:line="200" w:lineRule="exact"/>
              <w:ind w:left="210" w:hangingChars="100" w:hanging="210"/>
              <w:rPr>
                <w:rFonts w:ascii="HGPｺﾞｼｯｸM" w:eastAsia="HGPｺﾞｼｯｸM" w:hAnsi="ＭＳ 明朝"/>
                <w:kern w:val="0"/>
                <w:szCs w:val="21"/>
              </w:rPr>
            </w:pPr>
            <w:r w:rsidRPr="00C64C44">
              <w:rPr>
                <w:rFonts w:ascii="HGPｺﾞｼｯｸM" w:eastAsia="HGPｺﾞｼｯｸM" w:hAnsi="ＭＳ 明朝" w:hint="eastAsia"/>
                <w:kern w:val="0"/>
                <w:szCs w:val="21"/>
              </w:rPr>
              <w:t>学校作り</w:t>
            </w:r>
          </w:p>
          <w:p w:rsidR="00F9010B" w:rsidRPr="00664960" w:rsidRDefault="00F9010B" w:rsidP="001C4E58">
            <w:pPr>
              <w:spacing w:line="200" w:lineRule="exact"/>
              <w:ind w:left="210" w:hangingChars="100" w:hanging="210"/>
              <w:rPr>
                <w:rFonts w:ascii="HGPｺﾞｼｯｸM" w:eastAsia="HGPｺﾞｼｯｸM" w:hAnsi="ＭＳ 明朝"/>
                <w:kern w:val="0"/>
                <w:szCs w:val="21"/>
              </w:rPr>
            </w:pPr>
          </w:p>
          <w:p w:rsidR="00F9010B" w:rsidRPr="00664960" w:rsidRDefault="00F9010B" w:rsidP="001C4E58">
            <w:pPr>
              <w:spacing w:line="200" w:lineRule="exact"/>
              <w:ind w:left="210" w:hangingChars="100" w:hanging="210"/>
              <w:rPr>
                <w:rFonts w:ascii="HGPｺﾞｼｯｸM" w:eastAsia="HGPｺﾞｼｯｸM" w:hAnsi="ＭＳ 明朝"/>
                <w:kern w:val="0"/>
                <w:szCs w:val="21"/>
              </w:rPr>
            </w:pPr>
          </w:p>
          <w:p w:rsidR="00F9010B" w:rsidRPr="00664960" w:rsidRDefault="00F9010B" w:rsidP="001C4E58">
            <w:pPr>
              <w:spacing w:line="200" w:lineRule="exact"/>
              <w:ind w:left="210" w:hangingChars="100" w:hanging="210"/>
              <w:rPr>
                <w:rFonts w:ascii="HGPｺﾞｼｯｸM" w:eastAsia="HGPｺﾞｼｯｸM" w:hAnsi="ＭＳ 明朝"/>
                <w:kern w:val="0"/>
                <w:szCs w:val="21"/>
              </w:rPr>
            </w:pPr>
          </w:p>
          <w:p w:rsidR="00F9010B" w:rsidRPr="00664960" w:rsidRDefault="00F9010B" w:rsidP="001C4E58">
            <w:pPr>
              <w:spacing w:line="200" w:lineRule="exact"/>
              <w:ind w:left="210" w:hangingChars="100" w:hanging="210"/>
              <w:rPr>
                <w:rFonts w:ascii="HGPｺﾞｼｯｸM" w:eastAsia="HGPｺﾞｼｯｸM" w:hAnsi="ＭＳ 明朝"/>
                <w:kern w:val="0"/>
                <w:szCs w:val="21"/>
              </w:rPr>
            </w:pPr>
          </w:p>
          <w:p w:rsidR="004010F1" w:rsidRPr="00664960" w:rsidRDefault="004010F1" w:rsidP="00AE44D0">
            <w:pPr>
              <w:spacing w:line="200" w:lineRule="exact"/>
              <w:rPr>
                <w:rFonts w:ascii="HGPｺﾞｼｯｸM" w:eastAsia="HGPｺﾞｼｯｸM" w:hAnsi="ＭＳ 明朝"/>
                <w:b/>
                <w:szCs w:val="21"/>
              </w:rPr>
            </w:pPr>
          </w:p>
        </w:tc>
        <w:tc>
          <w:tcPr>
            <w:tcW w:w="4925" w:type="dxa"/>
            <w:tcBorders>
              <w:top w:val="dotted" w:sz="4" w:space="0" w:color="auto"/>
              <w:left w:val="single" w:sz="4" w:space="0" w:color="auto"/>
              <w:bottom w:val="dotted" w:sz="4" w:space="0" w:color="auto"/>
              <w:right w:val="dashed" w:sz="4" w:space="0" w:color="auto"/>
            </w:tcBorders>
            <w:shd w:val="clear" w:color="auto" w:fill="auto"/>
          </w:tcPr>
          <w:p w:rsidR="00C54439" w:rsidRDefault="00C54439" w:rsidP="00ED0208">
            <w:pPr>
              <w:spacing w:line="200" w:lineRule="exact"/>
              <w:ind w:left="315" w:hangingChars="150" w:hanging="315"/>
              <w:rPr>
                <w:rFonts w:ascii="HGPｺﾞｼｯｸM" w:eastAsia="HGPｺﾞｼｯｸM" w:hAnsi="ＭＳ 明朝"/>
                <w:szCs w:val="21"/>
              </w:rPr>
            </w:pPr>
          </w:p>
          <w:p w:rsidR="004010F1" w:rsidRDefault="004010F1" w:rsidP="00ED0208">
            <w:pPr>
              <w:spacing w:line="200" w:lineRule="exact"/>
              <w:ind w:left="315" w:hangingChars="150" w:hanging="315"/>
              <w:rPr>
                <w:rFonts w:ascii="HGPｺﾞｼｯｸM" w:eastAsia="HGPｺﾞｼｯｸM" w:hAnsi="ＭＳ 明朝"/>
                <w:szCs w:val="21"/>
              </w:rPr>
            </w:pPr>
            <w:r w:rsidRPr="00664960">
              <w:rPr>
                <w:rFonts w:ascii="HGPｺﾞｼｯｸM" w:eastAsia="HGPｺﾞｼｯｸM" w:hAnsi="ＭＳ 明朝" w:hint="eastAsia"/>
                <w:szCs w:val="21"/>
              </w:rPr>
              <w:t>ア 地域住民や民生委員</w:t>
            </w:r>
            <w:r w:rsidR="00ED0208" w:rsidRPr="00664960">
              <w:rPr>
                <w:rFonts w:ascii="HGPｺﾞｼｯｸM" w:eastAsia="HGPｺﾞｼｯｸM" w:hAnsi="ＭＳ 明朝" w:hint="eastAsia"/>
                <w:szCs w:val="21"/>
              </w:rPr>
              <w:t>、</w:t>
            </w:r>
            <w:r w:rsidRPr="00664960">
              <w:rPr>
                <w:rFonts w:ascii="HGPｺﾞｼｯｸM" w:eastAsia="HGPｺﾞｼｯｸM" w:hAnsi="ＭＳ 明朝" w:hint="eastAsia"/>
                <w:szCs w:val="21"/>
              </w:rPr>
              <w:t>校区福祉委員会の方々と連携し、「地域の教育力」を活用した授業を展開する中で、お互いが活性化できる取組み</w:t>
            </w:r>
            <w:r w:rsidR="00ED0208" w:rsidRPr="00664960">
              <w:rPr>
                <w:rFonts w:ascii="HGPｺﾞｼｯｸM" w:eastAsia="HGPｺﾞｼｯｸM" w:hAnsi="ＭＳ 明朝" w:hint="eastAsia"/>
                <w:szCs w:val="21"/>
              </w:rPr>
              <w:t>をする。</w:t>
            </w:r>
          </w:p>
          <w:p w:rsidR="00C64C44" w:rsidRDefault="00C64C44" w:rsidP="00ED0208">
            <w:pPr>
              <w:spacing w:line="200" w:lineRule="exact"/>
              <w:ind w:left="315" w:hangingChars="150" w:hanging="315"/>
              <w:rPr>
                <w:rFonts w:ascii="HGPｺﾞｼｯｸM" w:eastAsia="HGPｺﾞｼｯｸM" w:hAnsi="ＭＳ 明朝"/>
                <w:szCs w:val="21"/>
              </w:rPr>
            </w:pPr>
          </w:p>
          <w:p w:rsidR="009976F0" w:rsidRPr="00664960" w:rsidRDefault="009976F0" w:rsidP="00ED0208">
            <w:pPr>
              <w:spacing w:line="200" w:lineRule="exact"/>
              <w:ind w:left="315" w:hangingChars="150" w:hanging="315"/>
              <w:rPr>
                <w:rFonts w:ascii="HGPｺﾞｼｯｸM" w:eastAsia="HGPｺﾞｼｯｸM" w:hAnsi="ＭＳ 明朝"/>
                <w:szCs w:val="21"/>
              </w:rPr>
            </w:pPr>
          </w:p>
          <w:p w:rsidR="004010F1" w:rsidRPr="00664960" w:rsidRDefault="00ED0208" w:rsidP="00ED0208">
            <w:pPr>
              <w:spacing w:line="200" w:lineRule="exact"/>
              <w:ind w:left="315" w:hangingChars="150" w:hanging="315"/>
              <w:rPr>
                <w:rFonts w:ascii="HGPｺﾞｼｯｸM" w:eastAsia="HGPｺﾞｼｯｸM" w:hAnsi="ＭＳ 明朝"/>
                <w:szCs w:val="21"/>
              </w:rPr>
            </w:pPr>
            <w:r w:rsidRPr="00664960">
              <w:rPr>
                <w:rFonts w:ascii="HGPｺﾞｼｯｸM" w:eastAsia="HGPｺﾞｼｯｸM" w:hAnsi="ＭＳ 明朝" w:hint="eastAsia"/>
                <w:szCs w:val="21"/>
              </w:rPr>
              <w:t>イ</w:t>
            </w:r>
            <w:r w:rsidR="004010F1" w:rsidRPr="00664960">
              <w:rPr>
                <w:rFonts w:ascii="HGPｺﾞｼｯｸM" w:eastAsia="HGPｺﾞｼｯｸM" w:hAnsi="ＭＳ 明朝" w:hint="eastAsia"/>
                <w:szCs w:val="21"/>
              </w:rPr>
              <w:t xml:space="preserve"> </w:t>
            </w:r>
            <w:r w:rsidR="004010F1" w:rsidRPr="00C64C44">
              <w:rPr>
                <w:rFonts w:ascii="HGPｺﾞｼｯｸM" w:eastAsia="HGPｺﾞｼｯｸM" w:hAnsi="ＭＳ 明朝" w:hint="eastAsia"/>
                <w:kern w:val="0"/>
                <w:szCs w:val="21"/>
              </w:rPr>
              <w:t>支援教育コーディネーター</w:t>
            </w:r>
            <w:r w:rsidR="004010F1" w:rsidRPr="00664960">
              <w:rPr>
                <w:rFonts w:ascii="HGPｺﾞｼｯｸM" w:eastAsia="HGPｺﾞｼｯｸM" w:hAnsi="ＭＳ 明朝" w:hint="eastAsia"/>
                <w:szCs w:val="21"/>
              </w:rPr>
              <w:t>が中心に地域支援の対応</w:t>
            </w:r>
            <w:r w:rsidRPr="00664960">
              <w:rPr>
                <w:rFonts w:ascii="HGPｺﾞｼｯｸM" w:eastAsia="HGPｺﾞｼｯｸM" w:hAnsi="ＭＳ 明朝" w:hint="eastAsia"/>
                <w:szCs w:val="21"/>
              </w:rPr>
              <w:t>・</w:t>
            </w:r>
            <w:r w:rsidR="004010F1" w:rsidRPr="00664960">
              <w:rPr>
                <w:rFonts w:ascii="HGPｺﾞｼｯｸM" w:eastAsia="HGPｺﾞｼｯｸM" w:hAnsi="ＭＳ 明朝" w:hint="eastAsia"/>
                <w:szCs w:val="21"/>
              </w:rPr>
              <w:t>調整を行い、依頼内容に応じて校内教職員の専門性を活用し、学校全体で「支援教育のセンター的機能」を発揮する。</w:t>
            </w:r>
          </w:p>
        </w:tc>
        <w:tc>
          <w:tcPr>
            <w:tcW w:w="2687" w:type="dxa"/>
            <w:tcBorders>
              <w:top w:val="dotted" w:sz="4" w:space="0" w:color="auto"/>
              <w:bottom w:val="dotted" w:sz="4" w:space="0" w:color="auto"/>
              <w:right w:val="dashed" w:sz="4" w:space="0" w:color="auto"/>
            </w:tcBorders>
            <w:shd w:val="clear" w:color="auto" w:fill="auto"/>
          </w:tcPr>
          <w:p w:rsidR="00C54439" w:rsidRPr="003A7F33" w:rsidRDefault="00C54439" w:rsidP="00ED0208">
            <w:pPr>
              <w:spacing w:line="200" w:lineRule="exact"/>
              <w:ind w:left="210" w:hangingChars="100" w:hanging="210"/>
              <w:rPr>
                <w:rFonts w:ascii="HGPｺﾞｼｯｸM" w:eastAsia="HGPｺﾞｼｯｸM" w:hAnsi="ＭＳ 明朝"/>
                <w:kern w:val="0"/>
                <w:szCs w:val="21"/>
              </w:rPr>
            </w:pPr>
          </w:p>
          <w:p w:rsidR="004010F1" w:rsidRPr="003A7F33" w:rsidRDefault="00ED0208" w:rsidP="00600E4D">
            <w:pPr>
              <w:spacing w:line="200" w:lineRule="exact"/>
              <w:ind w:left="315" w:hangingChars="150" w:hanging="315"/>
              <w:rPr>
                <w:rFonts w:ascii="HGPｺﾞｼｯｸM" w:eastAsia="HGPｺﾞｼｯｸM" w:hAnsi="ＭＳ 明朝"/>
                <w:szCs w:val="21"/>
              </w:rPr>
            </w:pPr>
            <w:r w:rsidRPr="003A7F33">
              <w:rPr>
                <w:rFonts w:ascii="HGPｺﾞｼｯｸM" w:eastAsia="HGPｺﾞｼｯｸM" w:hAnsi="ＭＳ 明朝" w:hint="eastAsia"/>
                <w:kern w:val="0"/>
                <w:szCs w:val="21"/>
              </w:rPr>
              <w:t>ア</w:t>
            </w:r>
            <w:r w:rsidR="00600E4D" w:rsidRPr="003A7F33">
              <w:rPr>
                <w:rFonts w:ascii="HGPｺﾞｼｯｸM" w:eastAsia="HGPｺﾞｼｯｸM" w:hAnsi="ＭＳ 明朝" w:hint="eastAsia"/>
                <w:kern w:val="0"/>
                <w:szCs w:val="21"/>
              </w:rPr>
              <w:t xml:space="preserve"> </w:t>
            </w:r>
            <w:r w:rsidR="004010F1" w:rsidRPr="003A7F33">
              <w:rPr>
                <w:rFonts w:ascii="HGPｺﾞｼｯｸM" w:eastAsia="HGPｺﾞｼｯｸM" w:hAnsi="ＭＳ 明朝" w:hint="eastAsia"/>
                <w:kern w:val="0"/>
                <w:szCs w:val="21"/>
              </w:rPr>
              <w:t>昔くらし体験や昔遊び体験</w:t>
            </w:r>
            <w:r w:rsidR="004010F1" w:rsidRPr="003A7F33">
              <w:rPr>
                <w:rFonts w:ascii="HGPｺﾞｼｯｸM" w:eastAsia="HGPｺﾞｼｯｸM" w:hAnsi="ＭＳ 明朝" w:hint="eastAsia"/>
                <w:szCs w:val="21"/>
              </w:rPr>
              <w:t>授業</w:t>
            </w:r>
            <w:r w:rsidRPr="003A7F33">
              <w:rPr>
                <w:rFonts w:ascii="HGPｺﾞｼｯｸM" w:eastAsia="HGPｺﾞｼｯｸM" w:hAnsi="ＭＳ 明朝" w:hint="eastAsia"/>
                <w:szCs w:val="21"/>
              </w:rPr>
              <w:t>、</w:t>
            </w:r>
            <w:r w:rsidR="004010F1" w:rsidRPr="003A7F33">
              <w:rPr>
                <w:rFonts w:ascii="HGPｺﾞｼｯｸM" w:eastAsia="HGPｺﾞｼｯｸM" w:hAnsi="ＭＳ 明朝" w:hint="eastAsia"/>
                <w:szCs w:val="21"/>
              </w:rPr>
              <w:t>国際コミュニケーション授業</w:t>
            </w:r>
            <w:r w:rsidR="00246DB2" w:rsidRPr="003A7F33">
              <w:rPr>
                <w:rFonts w:ascii="HGPｺﾞｼｯｸM" w:eastAsia="HGPｺﾞｼｯｸM" w:hAnsi="ＭＳ 明朝" w:hint="eastAsia"/>
                <w:szCs w:val="21"/>
              </w:rPr>
              <w:t>等地域連携を年3回以上</w:t>
            </w:r>
            <w:r w:rsidR="004010F1" w:rsidRPr="003A7F33">
              <w:rPr>
                <w:rFonts w:ascii="HGPｺﾞｼｯｸM" w:eastAsia="HGPｺﾞｼｯｸM" w:hAnsi="ＭＳ 明朝" w:hint="eastAsia"/>
                <w:szCs w:val="21"/>
              </w:rPr>
              <w:t>。</w:t>
            </w:r>
          </w:p>
          <w:p w:rsidR="00C64C44" w:rsidRPr="003A7F33" w:rsidRDefault="00C64C44" w:rsidP="00ED0208">
            <w:pPr>
              <w:spacing w:line="200" w:lineRule="exact"/>
              <w:ind w:left="210" w:hangingChars="100" w:hanging="210"/>
              <w:rPr>
                <w:rFonts w:ascii="HGPｺﾞｼｯｸM" w:eastAsia="HGPｺﾞｼｯｸM" w:hAnsi="ＭＳ 明朝"/>
                <w:szCs w:val="21"/>
              </w:rPr>
            </w:pPr>
          </w:p>
          <w:p w:rsidR="004010F1" w:rsidRPr="003A7F33" w:rsidRDefault="00ED0208" w:rsidP="009F0FB7">
            <w:pPr>
              <w:spacing w:line="200" w:lineRule="exact"/>
              <w:ind w:left="315" w:hangingChars="150" w:hanging="315"/>
              <w:rPr>
                <w:rFonts w:ascii="HGPｺﾞｼｯｸM" w:eastAsia="HGPｺﾞｼｯｸM" w:hAnsi="ＭＳ 明朝"/>
                <w:b/>
                <w:szCs w:val="21"/>
              </w:rPr>
            </w:pPr>
            <w:r w:rsidRPr="003A7F33">
              <w:rPr>
                <w:rFonts w:ascii="HGPｺﾞｼｯｸM" w:eastAsia="HGPｺﾞｼｯｸM" w:hAnsi="ＭＳ 明朝" w:hint="eastAsia"/>
                <w:szCs w:val="21"/>
              </w:rPr>
              <w:t xml:space="preserve">イ </w:t>
            </w:r>
            <w:r w:rsidR="009F0FB7" w:rsidRPr="003A7F33">
              <w:rPr>
                <w:rFonts w:ascii="HGPｺﾞｼｯｸM" w:eastAsia="HGPｺﾞｼｯｸM" w:hAnsi="ＭＳ 明朝" w:hint="eastAsia"/>
                <w:szCs w:val="21"/>
              </w:rPr>
              <w:t>地域</w:t>
            </w:r>
            <w:r w:rsidR="00C45DFC" w:rsidRPr="003A7F33">
              <w:rPr>
                <w:rFonts w:ascii="HGPｺﾞｼｯｸM" w:eastAsia="HGPｺﾞｼｯｸM" w:hAnsi="ＭＳ 明朝" w:hint="eastAsia"/>
                <w:szCs w:val="21"/>
              </w:rPr>
              <w:t>実施後のアンケート</w:t>
            </w:r>
            <w:r w:rsidR="00600E4D" w:rsidRPr="003A7F33">
              <w:rPr>
                <w:rFonts w:ascii="HGPｺﾞｼｯｸM" w:eastAsia="HGPｺﾞｼｯｸM" w:hAnsi="ＭＳ 明朝" w:hint="eastAsia"/>
                <w:szCs w:val="21"/>
              </w:rPr>
              <w:t>調査</w:t>
            </w:r>
            <w:r w:rsidR="009F0FB7" w:rsidRPr="003A7F33">
              <w:rPr>
                <w:rFonts w:ascii="HGPｺﾞｼｯｸM" w:eastAsia="HGPｺﾞｼｯｸM" w:hAnsi="ＭＳ 明朝" w:hint="eastAsia"/>
                <w:color w:val="000000" w:themeColor="text1"/>
                <w:szCs w:val="21"/>
              </w:rPr>
              <w:t>を実施し、</w:t>
            </w:r>
            <w:r w:rsidR="00246DB2" w:rsidRPr="003A7F33">
              <w:rPr>
                <w:rFonts w:ascii="HGPｺﾞｼｯｸM" w:eastAsia="HGPｺﾞｼｯｸM" w:hAnsi="ＭＳ 明朝" w:hint="eastAsia"/>
                <w:color w:val="000000" w:themeColor="text1"/>
                <w:szCs w:val="21"/>
              </w:rPr>
              <w:t>肯定的評価80％以上</w:t>
            </w:r>
            <w:r w:rsidR="009F0FB7" w:rsidRPr="003A7F33">
              <w:rPr>
                <w:rFonts w:ascii="HGPｺﾞｼｯｸM" w:eastAsia="HGPｺﾞｼｯｸM" w:hAnsi="ＭＳ 明朝" w:hint="eastAsia"/>
                <w:color w:val="000000" w:themeColor="text1"/>
                <w:szCs w:val="21"/>
              </w:rPr>
              <w:t>。（今年度初めての実施）</w:t>
            </w:r>
          </w:p>
        </w:tc>
        <w:tc>
          <w:tcPr>
            <w:tcW w:w="4827" w:type="dxa"/>
            <w:vMerge/>
            <w:tcBorders>
              <w:left w:val="dashed" w:sz="4" w:space="0" w:color="auto"/>
              <w:right w:val="single" w:sz="4" w:space="0" w:color="auto"/>
            </w:tcBorders>
            <w:shd w:val="clear" w:color="auto" w:fill="auto"/>
          </w:tcPr>
          <w:p w:rsidR="004010F1" w:rsidRPr="000871F2" w:rsidRDefault="004010F1" w:rsidP="00AE44D0">
            <w:pPr>
              <w:spacing w:line="200" w:lineRule="exact"/>
              <w:rPr>
                <w:rFonts w:ascii="HGPｺﾞｼｯｸM" w:eastAsia="HGPｺﾞｼｯｸM" w:hAnsi="ＭＳ 明朝"/>
                <w:b/>
                <w:sz w:val="20"/>
                <w:szCs w:val="20"/>
              </w:rPr>
            </w:pPr>
          </w:p>
        </w:tc>
      </w:tr>
      <w:tr w:rsidR="004010F1" w:rsidRPr="00914AAD" w:rsidTr="003460D5">
        <w:trPr>
          <w:cantSplit/>
          <w:trHeight w:val="1896"/>
          <w:jc w:val="center"/>
        </w:trPr>
        <w:tc>
          <w:tcPr>
            <w:tcW w:w="873" w:type="dxa"/>
            <w:vMerge/>
            <w:shd w:val="clear" w:color="auto" w:fill="auto"/>
            <w:textDirection w:val="tbRlV"/>
            <w:vAlign w:val="center"/>
          </w:tcPr>
          <w:p w:rsidR="004010F1" w:rsidRPr="00E72DB6" w:rsidRDefault="004010F1" w:rsidP="001F1A6F">
            <w:pPr>
              <w:spacing w:line="320" w:lineRule="exact"/>
              <w:jc w:val="center"/>
              <w:rPr>
                <w:rFonts w:ascii="HGPｺﾞｼｯｸM" w:eastAsia="HGPｺﾞｼｯｸM" w:hAnsi="ＭＳ 明朝"/>
                <w:b/>
                <w:sz w:val="28"/>
                <w:szCs w:val="28"/>
                <w:bdr w:val="single" w:sz="4" w:space="0" w:color="auto"/>
              </w:rPr>
            </w:pPr>
          </w:p>
        </w:tc>
        <w:tc>
          <w:tcPr>
            <w:tcW w:w="1674" w:type="dxa"/>
            <w:tcBorders>
              <w:top w:val="dotted" w:sz="4" w:space="0" w:color="auto"/>
              <w:right w:val="single" w:sz="4" w:space="0" w:color="auto"/>
            </w:tcBorders>
            <w:shd w:val="clear" w:color="auto" w:fill="auto"/>
          </w:tcPr>
          <w:p w:rsidR="006F325C" w:rsidRDefault="006F325C" w:rsidP="00AE44D0">
            <w:pPr>
              <w:spacing w:line="200" w:lineRule="exact"/>
              <w:rPr>
                <w:rFonts w:ascii="HGPｺﾞｼｯｸM" w:eastAsia="HGPｺﾞｼｯｸM" w:hAnsi="ＭＳ 明朝"/>
                <w:szCs w:val="21"/>
              </w:rPr>
            </w:pPr>
          </w:p>
          <w:p w:rsidR="003460D5" w:rsidRPr="00664960" w:rsidRDefault="003460D5" w:rsidP="00AE44D0">
            <w:pPr>
              <w:spacing w:line="200" w:lineRule="exact"/>
              <w:rPr>
                <w:rFonts w:ascii="HGPｺﾞｼｯｸM" w:eastAsia="HGPｺﾞｼｯｸM" w:hAnsi="ＭＳ 明朝"/>
                <w:szCs w:val="21"/>
              </w:rPr>
            </w:pPr>
            <w:r w:rsidRPr="00F9010B">
              <w:rPr>
                <w:rFonts w:ascii="HGPｺﾞｼｯｸM" w:eastAsia="HGPｺﾞｼｯｸM" w:hAnsi="ＭＳ 明朝" w:hint="eastAsia"/>
                <w:szCs w:val="21"/>
              </w:rPr>
              <w:t>③</w:t>
            </w:r>
          </w:p>
          <w:p w:rsidR="004010F1" w:rsidRPr="00664960" w:rsidRDefault="003460D5" w:rsidP="00AE44D0">
            <w:pPr>
              <w:spacing w:line="200" w:lineRule="exact"/>
              <w:rPr>
                <w:rFonts w:ascii="HGPｺﾞｼｯｸM" w:eastAsia="HGPｺﾞｼｯｸM" w:hAnsi="ＭＳ 明朝"/>
                <w:b/>
                <w:szCs w:val="21"/>
              </w:rPr>
            </w:pPr>
            <w:r w:rsidRPr="00664960">
              <w:rPr>
                <w:rFonts w:ascii="HGPｺﾞｼｯｸM" w:eastAsia="HGPｺﾞｼｯｸM" w:hAnsi="ＭＳ 明朝" w:hint="eastAsia"/>
                <w:szCs w:val="21"/>
              </w:rPr>
              <w:t>実践の積極的発信</w:t>
            </w:r>
          </w:p>
        </w:tc>
        <w:tc>
          <w:tcPr>
            <w:tcW w:w="4925" w:type="dxa"/>
            <w:tcBorders>
              <w:top w:val="dotted" w:sz="4" w:space="0" w:color="auto"/>
              <w:right w:val="single" w:sz="4" w:space="0" w:color="auto"/>
            </w:tcBorders>
            <w:shd w:val="clear" w:color="auto" w:fill="auto"/>
          </w:tcPr>
          <w:p w:rsidR="00C54439" w:rsidRDefault="00C54439" w:rsidP="00AE44D0">
            <w:pPr>
              <w:spacing w:line="200" w:lineRule="exact"/>
              <w:rPr>
                <w:rFonts w:ascii="HGPｺﾞｼｯｸM" w:eastAsia="HGPｺﾞｼｯｸM" w:hAnsi="ＭＳ 明朝"/>
                <w:szCs w:val="21"/>
              </w:rPr>
            </w:pPr>
          </w:p>
          <w:p w:rsidR="002350F2" w:rsidRDefault="004010F1" w:rsidP="002350F2">
            <w:pPr>
              <w:spacing w:line="200" w:lineRule="exact"/>
              <w:rPr>
                <w:rFonts w:ascii="HGPｺﾞｼｯｸM" w:eastAsia="HGPｺﾞｼｯｸM" w:hAnsi="ＭＳ 明朝"/>
                <w:szCs w:val="21"/>
              </w:rPr>
            </w:pPr>
            <w:r w:rsidRPr="00664960">
              <w:rPr>
                <w:rFonts w:ascii="HGPｺﾞｼｯｸM" w:eastAsia="HGPｺﾞｼｯｸM" w:hAnsi="ＭＳ 明朝" w:hint="eastAsia"/>
                <w:szCs w:val="21"/>
              </w:rPr>
              <w:t>ア 教職員</w:t>
            </w:r>
            <w:r w:rsidR="00B94FAF">
              <w:rPr>
                <w:rFonts w:ascii="HGPｺﾞｼｯｸM" w:eastAsia="HGPｺﾞｼｯｸM" w:hAnsi="ＭＳ 明朝" w:hint="eastAsia"/>
                <w:szCs w:val="21"/>
              </w:rPr>
              <w:t>が</w:t>
            </w:r>
            <w:r w:rsidRPr="00664960">
              <w:rPr>
                <w:rFonts w:ascii="HGPｺﾞｼｯｸM" w:eastAsia="HGPｺﾞｼｯｸM" w:hAnsi="ＭＳ 明朝" w:hint="eastAsia"/>
                <w:szCs w:val="21"/>
              </w:rPr>
              <w:t>自分たちの実践のまとめについて、「わか</w:t>
            </w:r>
          </w:p>
          <w:p w:rsidR="002350F2" w:rsidRDefault="004010F1" w:rsidP="002350F2">
            <w:pPr>
              <w:spacing w:line="200" w:lineRule="exact"/>
              <w:ind w:firstLineChars="150" w:firstLine="315"/>
              <w:rPr>
                <w:rFonts w:ascii="HGPｺﾞｼｯｸM" w:eastAsia="HGPｺﾞｼｯｸM" w:hAnsi="ＭＳ 明朝"/>
                <w:szCs w:val="21"/>
              </w:rPr>
            </w:pPr>
            <w:r w:rsidRPr="00664960">
              <w:rPr>
                <w:rFonts w:ascii="HGPｺﾞｼｯｸM" w:eastAsia="HGPｺﾞｼｯｸM" w:hAnsi="ＭＳ 明朝" w:hint="eastAsia"/>
                <w:szCs w:val="21"/>
              </w:rPr>
              <w:t>りやすく伝える力」（プレゼンテーションスキルや言葉</w:t>
            </w:r>
          </w:p>
          <w:p w:rsidR="002350F2" w:rsidRDefault="004010F1" w:rsidP="002350F2">
            <w:pPr>
              <w:spacing w:line="200" w:lineRule="exact"/>
              <w:ind w:firstLineChars="150" w:firstLine="315"/>
              <w:rPr>
                <w:rFonts w:ascii="HGPｺﾞｼｯｸM" w:eastAsia="HGPｺﾞｼｯｸM" w:hAnsi="ＭＳ 明朝"/>
                <w:szCs w:val="21"/>
              </w:rPr>
            </w:pPr>
            <w:r w:rsidRPr="00664960">
              <w:rPr>
                <w:rFonts w:ascii="HGPｺﾞｼｯｸM" w:eastAsia="HGPｺﾞｼｯｸM" w:hAnsi="ＭＳ 明朝" w:hint="eastAsia"/>
                <w:szCs w:val="21"/>
              </w:rPr>
              <w:t>の精選等）を強化し、校内外で発表の機会を作り、</w:t>
            </w:r>
          </w:p>
          <w:p w:rsidR="004010F1" w:rsidRDefault="004010F1" w:rsidP="002350F2">
            <w:pPr>
              <w:spacing w:line="200" w:lineRule="exact"/>
              <w:ind w:firstLineChars="150" w:firstLine="315"/>
              <w:rPr>
                <w:rFonts w:ascii="HGPｺﾞｼｯｸM" w:eastAsia="HGPｺﾞｼｯｸM" w:hAnsi="ＭＳ 明朝"/>
                <w:szCs w:val="21"/>
              </w:rPr>
            </w:pPr>
            <w:r w:rsidRPr="00664960">
              <w:rPr>
                <w:rFonts w:ascii="HGPｺﾞｼｯｸM" w:eastAsia="HGPｺﾞｼｯｸM" w:hAnsi="ＭＳ 明朝" w:hint="eastAsia"/>
                <w:szCs w:val="21"/>
              </w:rPr>
              <w:t>発信する。</w:t>
            </w:r>
          </w:p>
          <w:p w:rsidR="00C64C44" w:rsidRDefault="00C64C44" w:rsidP="00664960">
            <w:pPr>
              <w:spacing w:line="200" w:lineRule="exact"/>
              <w:ind w:leftChars="100" w:left="210"/>
              <w:rPr>
                <w:rFonts w:ascii="HGPｺﾞｼｯｸM" w:eastAsia="HGPｺﾞｼｯｸM" w:hAnsi="ＭＳ 明朝"/>
                <w:szCs w:val="21"/>
              </w:rPr>
            </w:pPr>
          </w:p>
          <w:p w:rsidR="004010F1" w:rsidRPr="00664960" w:rsidRDefault="004010F1" w:rsidP="002350F2">
            <w:pPr>
              <w:spacing w:line="200" w:lineRule="exact"/>
              <w:ind w:left="315" w:hangingChars="150" w:hanging="315"/>
              <w:rPr>
                <w:rFonts w:ascii="HGPｺﾞｼｯｸM" w:eastAsia="HGPｺﾞｼｯｸM" w:hAnsi="ＭＳ 明朝"/>
                <w:b/>
                <w:szCs w:val="21"/>
              </w:rPr>
            </w:pPr>
            <w:r w:rsidRPr="00664960">
              <w:rPr>
                <w:rFonts w:ascii="HGPｺﾞｼｯｸM" w:eastAsia="HGPｺﾞｼｯｸM" w:hAnsi="ＭＳ 明朝" w:hint="eastAsia"/>
                <w:szCs w:val="21"/>
              </w:rPr>
              <w:t>イ</w:t>
            </w:r>
            <w:r w:rsidR="00664960">
              <w:rPr>
                <w:rFonts w:ascii="HGPｺﾞｼｯｸM" w:eastAsia="HGPｺﾞｼｯｸM" w:hAnsi="ＭＳ 明朝" w:hint="eastAsia"/>
                <w:szCs w:val="21"/>
              </w:rPr>
              <w:t xml:space="preserve"> </w:t>
            </w:r>
            <w:r w:rsidRPr="00664960">
              <w:rPr>
                <w:rFonts w:ascii="HGPｺﾞｼｯｸM" w:eastAsia="HGPｺﾞｼｯｸM" w:hAnsi="ＭＳ 明朝" w:hint="eastAsia"/>
                <w:szCs w:val="21"/>
              </w:rPr>
              <w:t>ホームページ等の充実を図り、何度もアクセスしたくなる内容・更新ペースを検討し、学校の「見える化」を図る。</w:t>
            </w:r>
          </w:p>
        </w:tc>
        <w:tc>
          <w:tcPr>
            <w:tcW w:w="2687" w:type="dxa"/>
            <w:tcBorders>
              <w:top w:val="dotted" w:sz="4" w:space="0" w:color="auto"/>
              <w:right w:val="dashed" w:sz="4" w:space="0" w:color="auto"/>
            </w:tcBorders>
            <w:shd w:val="clear" w:color="auto" w:fill="auto"/>
          </w:tcPr>
          <w:p w:rsidR="00C54439" w:rsidRPr="003A7F33" w:rsidRDefault="00C54439" w:rsidP="00664960">
            <w:pPr>
              <w:spacing w:line="200" w:lineRule="exact"/>
              <w:ind w:left="315" w:hangingChars="150" w:hanging="315"/>
              <w:rPr>
                <w:rFonts w:ascii="HGPｺﾞｼｯｸM" w:eastAsia="HGPｺﾞｼｯｸM" w:hAnsi="ＭＳ 明朝"/>
                <w:szCs w:val="21"/>
              </w:rPr>
            </w:pPr>
          </w:p>
          <w:p w:rsidR="004010F1" w:rsidRPr="003A7F33" w:rsidRDefault="004010F1" w:rsidP="00664960">
            <w:pPr>
              <w:spacing w:line="200" w:lineRule="exact"/>
              <w:ind w:left="315" w:hangingChars="150" w:hanging="315"/>
              <w:rPr>
                <w:rFonts w:ascii="HGPｺﾞｼｯｸM" w:eastAsia="HGPｺﾞｼｯｸM" w:hAnsi="ＭＳ 明朝"/>
                <w:kern w:val="0"/>
                <w:szCs w:val="21"/>
              </w:rPr>
            </w:pPr>
            <w:r w:rsidRPr="003A7F33">
              <w:rPr>
                <w:rFonts w:ascii="HGPｺﾞｼｯｸM" w:eastAsia="HGPｺﾞｼｯｸM" w:hAnsi="ＭＳ 明朝" w:hint="eastAsia"/>
                <w:szCs w:val="21"/>
              </w:rPr>
              <w:t>ア</w:t>
            </w:r>
            <w:r w:rsidR="00246DB2" w:rsidRPr="003A7F33">
              <w:rPr>
                <w:rFonts w:ascii="HGPｺﾞｼｯｸM" w:eastAsia="HGPｺﾞｼｯｸM" w:hAnsi="ＭＳ 明朝" w:hint="eastAsia"/>
                <w:szCs w:val="21"/>
              </w:rPr>
              <w:t xml:space="preserve"> </w:t>
            </w:r>
            <w:r w:rsidR="00DC1A55" w:rsidRPr="003A7F33">
              <w:rPr>
                <w:rFonts w:ascii="HGPｺﾞｼｯｸM" w:eastAsia="HGPｺﾞｼｯｸM" w:hAnsi="ＭＳ 明朝" w:hint="eastAsia"/>
                <w:szCs w:val="21"/>
              </w:rPr>
              <w:t>大阪自立活動</w:t>
            </w:r>
            <w:r w:rsidR="002B77EE" w:rsidRPr="003A7F33">
              <w:rPr>
                <w:rFonts w:ascii="HGPｺﾞｼｯｸM" w:eastAsia="HGPｺﾞｼｯｸM" w:hAnsi="ＭＳ 明朝" w:hint="eastAsia"/>
                <w:kern w:val="0"/>
                <w:szCs w:val="21"/>
              </w:rPr>
              <w:t>研究会</w:t>
            </w:r>
            <w:r w:rsidR="00DC1A55" w:rsidRPr="003A7F33">
              <w:rPr>
                <w:rFonts w:ascii="HGPｺﾞｼｯｸM" w:eastAsia="HGPｺﾞｼｯｸM" w:hAnsi="ＭＳ 明朝" w:hint="eastAsia"/>
                <w:kern w:val="0"/>
                <w:szCs w:val="21"/>
              </w:rPr>
              <w:t>での</w:t>
            </w:r>
            <w:r w:rsidR="00246DB2" w:rsidRPr="003A7F33">
              <w:rPr>
                <w:rFonts w:ascii="HGPｺﾞｼｯｸM" w:eastAsia="HGPｺﾞｼｯｸM" w:hAnsi="ＭＳ 明朝" w:hint="eastAsia"/>
                <w:kern w:val="0"/>
                <w:szCs w:val="21"/>
              </w:rPr>
              <w:t>発表や</w:t>
            </w:r>
            <w:r w:rsidR="00246DB2" w:rsidRPr="003A7F33">
              <w:rPr>
                <w:rFonts w:ascii="HGPｺﾞｼｯｸM" w:eastAsia="HGPｺﾞｼｯｸM" w:hAnsi="ＭＳ 明朝" w:hint="eastAsia"/>
                <w:szCs w:val="21"/>
              </w:rPr>
              <w:t>近肢研夏季研修主管校</w:t>
            </w:r>
            <w:r w:rsidR="001C18B6" w:rsidRPr="003A7F33">
              <w:rPr>
                <w:rFonts w:ascii="HGPｺﾞｼｯｸM" w:eastAsia="HGPｺﾞｼｯｸM" w:hAnsi="ＭＳ 明朝" w:hint="eastAsia"/>
                <w:szCs w:val="21"/>
              </w:rPr>
              <w:t>としての発信・</w:t>
            </w:r>
            <w:r w:rsidRPr="003A7F33">
              <w:rPr>
                <w:rFonts w:ascii="HGPｺﾞｼｯｸM" w:eastAsia="HGPｺﾞｼｯｸM" w:hAnsi="ＭＳ 明朝" w:hint="eastAsia"/>
                <w:kern w:val="0"/>
                <w:szCs w:val="21"/>
              </w:rPr>
              <w:t>東京都看護師研修</w:t>
            </w:r>
            <w:r w:rsidR="00DC1A55" w:rsidRPr="003A7F33">
              <w:rPr>
                <w:rFonts w:ascii="HGPｺﾞｼｯｸM" w:eastAsia="HGPｺﾞｼｯｸM" w:hAnsi="ＭＳ 明朝" w:hint="eastAsia"/>
                <w:kern w:val="0"/>
                <w:szCs w:val="21"/>
              </w:rPr>
              <w:t>での</w:t>
            </w:r>
            <w:r w:rsidRPr="003A7F33">
              <w:rPr>
                <w:rFonts w:ascii="HGPｺﾞｼｯｸM" w:eastAsia="HGPｺﾞｼｯｸM" w:hAnsi="ＭＳ 明朝" w:hint="eastAsia"/>
                <w:kern w:val="0"/>
                <w:szCs w:val="21"/>
              </w:rPr>
              <w:t>発表</w:t>
            </w:r>
            <w:r w:rsidR="00DC1A55" w:rsidRPr="003A7F33">
              <w:rPr>
                <w:rFonts w:ascii="HGPｺﾞｼｯｸM" w:eastAsia="HGPｺﾞｼｯｸM" w:hAnsi="ＭＳ 明朝" w:hint="eastAsia"/>
                <w:kern w:val="0"/>
                <w:szCs w:val="21"/>
              </w:rPr>
              <w:t>等</w:t>
            </w:r>
            <w:r w:rsidRPr="003A7F33">
              <w:rPr>
                <w:rFonts w:ascii="HGPｺﾞｼｯｸM" w:eastAsia="HGPｺﾞｼｯｸM" w:hAnsi="ＭＳ 明朝" w:hint="eastAsia"/>
                <w:kern w:val="0"/>
                <w:szCs w:val="21"/>
              </w:rPr>
              <w:t>校内外で</w:t>
            </w:r>
            <w:r w:rsidR="00C64C44" w:rsidRPr="003A7F33">
              <w:rPr>
                <w:rFonts w:ascii="HGPｺﾞｼｯｸM" w:eastAsia="HGPｺﾞｼｯｸM" w:hAnsi="ＭＳ 明朝" w:hint="eastAsia"/>
                <w:kern w:val="0"/>
                <w:szCs w:val="21"/>
              </w:rPr>
              <w:t>の</w:t>
            </w:r>
            <w:r w:rsidRPr="003A7F33">
              <w:rPr>
                <w:rFonts w:ascii="HGPｺﾞｼｯｸM" w:eastAsia="HGPｺﾞｼｯｸM" w:hAnsi="ＭＳ 明朝" w:hint="eastAsia"/>
                <w:kern w:val="0"/>
                <w:szCs w:val="21"/>
              </w:rPr>
              <w:t>発信</w:t>
            </w:r>
          </w:p>
          <w:p w:rsidR="00C64C44" w:rsidRPr="003A7F33" w:rsidRDefault="00C64C44" w:rsidP="00664960">
            <w:pPr>
              <w:spacing w:line="200" w:lineRule="exact"/>
              <w:ind w:left="315" w:hangingChars="150" w:hanging="315"/>
              <w:rPr>
                <w:rFonts w:ascii="HGPｺﾞｼｯｸM" w:eastAsia="HGPｺﾞｼｯｸM" w:hAnsi="ＭＳ 明朝"/>
                <w:szCs w:val="21"/>
              </w:rPr>
            </w:pPr>
          </w:p>
          <w:p w:rsidR="004010F1" w:rsidRPr="003A7F33" w:rsidRDefault="00C64C44" w:rsidP="00664960">
            <w:pPr>
              <w:spacing w:line="200" w:lineRule="exact"/>
              <w:ind w:left="210" w:hangingChars="100" w:hanging="210"/>
              <w:rPr>
                <w:rFonts w:ascii="HGPｺﾞｼｯｸM" w:eastAsia="HGPｺﾞｼｯｸM" w:hAnsi="ＭＳ 明朝"/>
                <w:b/>
                <w:szCs w:val="21"/>
              </w:rPr>
            </w:pPr>
            <w:r w:rsidRPr="003A7F33">
              <w:rPr>
                <w:rFonts w:ascii="HGPｺﾞｼｯｸM" w:eastAsia="HGPｺﾞｼｯｸM" w:hAnsi="ＭＳ 明朝" w:hint="eastAsia"/>
                <w:kern w:val="0"/>
                <w:szCs w:val="21"/>
              </w:rPr>
              <w:t xml:space="preserve">イ </w:t>
            </w:r>
            <w:r w:rsidR="004010F1" w:rsidRPr="003A7F33">
              <w:rPr>
                <w:rFonts w:ascii="HGPｺﾞｼｯｸM" w:eastAsia="HGPｺﾞｼｯｸM" w:hAnsi="ＭＳ 明朝" w:hint="eastAsia"/>
                <w:kern w:val="0"/>
                <w:szCs w:val="21"/>
              </w:rPr>
              <w:t>ＣＭＳ形式でのＨＰのリニューアル実現</w:t>
            </w:r>
          </w:p>
        </w:tc>
        <w:tc>
          <w:tcPr>
            <w:tcW w:w="4827" w:type="dxa"/>
            <w:vMerge/>
            <w:tcBorders>
              <w:left w:val="dashed" w:sz="4" w:space="0" w:color="auto"/>
              <w:right w:val="single" w:sz="4" w:space="0" w:color="auto"/>
            </w:tcBorders>
            <w:shd w:val="clear" w:color="auto" w:fill="auto"/>
          </w:tcPr>
          <w:p w:rsidR="004010F1" w:rsidRPr="00FE357B" w:rsidRDefault="004010F1" w:rsidP="00AE44D0">
            <w:pPr>
              <w:spacing w:line="200" w:lineRule="exact"/>
              <w:rPr>
                <w:rFonts w:ascii="HGPｺﾞｼｯｸM" w:eastAsia="HGPｺﾞｼｯｸM" w:hAnsi="ＭＳ 明朝"/>
                <w:b/>
                <w:sz w:val="20"/>
                <w:szCs w:val="20"/>
              </w:rPr>
            </w:pPr>
          </w:p>
        </w:tc>
      </w:tr>
    </w:tbl>
    <w:p w:rsidR="0086696C" w:rsidRPr="00914AAD" w:rsidRDefault="0086696C" w:rsidP="006206CE">
      <w:pPr>
        <w:spacing w:line="120" w:lineRule="exact"/>
        <w:rPr>
          <w:rFonts w:ascii="HGPｺﾞｼｯｸM" w:eastAsia="HGPｺﾞｼｯｸM"/>
        </w:rPr>
      </w:pPr>
    </w:p>
    <w:sectPr w:rsidR="0086696C" w:rsidRPr="00914AAD" w:rsidSect="00E42476">
      <w:headerReference w:type="default" r:id="rId11"/>
      <w:type w:val="evenPage"/>
      <w:pgSz w:w="16840" w:h="23814" w:code="8"/>
      <w:pgMar w:top="851" w:right="851" w:bottom="851" w:left="851" w:header="397"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EE1" w:rsidRDefault="008B4EE1">
      <w:r>
        <w:separator/>
      </w:r>
    </w:p>
  </w:endnote>
  <w:endnote w:type="continuationSeparator" w:id="0">
    <w:p w:rsidR="008B4EE1" w:rsidRDefault="008B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EE1" w:rsidRDefault="008B4EE1">
      <w:r>
        <w:separator/>
      </w:r>
    </w:p>
  </w:footnote>
  <w:footnote w:type="continuationSeparator" w:id="0">
    <w:p w:rsidR="008B4EE1" w:rsidRDefault="008B4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Pr="00432500" w:rsidRDefault="00132D6F" w:rsidP="00F12435">
    <w:pPr>
      <w:spacing w:line="360" w:lineRule="exact"/>
      <w:ind w:rightChars="100" w:right="210"/>
      <w:jc w:val="right"/>
      <w:rPr>
        <w:rFonts w:asciiTheme="majorEastAsia" w:eastAsiaTheme="majorEastAsia" w:hAnsiTheme="majorEastAsia"/>
        <w:sz w:val="20"/>
      </w:rPr>
    </w:pPr>
    <w:r w:rsidRPr="00432500">
      <w:rPr>
        <w:rFonts w:asciiTheme="majorEastAsia" w:eastAsiaTheme="majorEastAsia" w:hAnsiTheme="majorEastAsia" w:hint="eastAsia"/>
        <w:sz w:val="20"/>
      </w:rPr>
      <w:t>№</w:t>
    </w:r>
    <w:r w:rsidR="008A3694" w:rsidRPr="00432500">
      <w:rPr>
        <w:rFonts w:asciiTheme="majorEastAsia" w:eastAsiaTheme="majorEastAsia" w:hAnsiTheme="majorEastAsia" w:hint="eastAsia"/>
        <w:sz w:val="20"/>
      </w:rPr>
      <w:t>Ｓ３６</w:t>
    </w:r>
  </w:p>
  <w:p w:rsidR="00225A63" w:rsidRPr="008A3694" w:rsidRDefault="00225A63" w:rsidP="00F12435">
    <w:pPr>
      <w:spacing w:line="360" w:lineRule="exact"/>
      <w:ind w:rightChars="100" w:right="210"/>
      <w:jc w:val="right"/>
      <w:rPr>
        <w:rFonts w:ascii="HGPｺﾞｼｯｸM" w:eastAsia="HGPｺﾞｼｯｸM" w:hAnsi="ＭＳ ゴシック"/>
        <w:sz w:val="20"/>
        <w:szCs w:val="20"/>
      </w:rPr>
    </w:pPr>
  </w:p>
  <w:p w:rsidR="00132D6F" w:rsidRPr="00432500" w:rsidRDefault="00132D6F" w:rsidP="00F12435">
    <w:pPr>
      <w:spacing w:line="360" w:lineRule="exact"/>
      <w:ind w:rightChars="100" w:right="210"/>
      <w:jc w:val="right"/>
      <w:rPr>
        <w:rFonts w:asciiTheme="minorEastAsia" w:eastAsiaTheme="minorEastAsia" w:hAnsiTheme="minorEastAsia"/>
        <w:b/>
        <w:sz w:val="24"/>
      </w:rPr>
    </w:pPr>
    <w:r w:rsidRPr="00432500">
      <w:rPr>
        <w:rFonts w:asciiTheme="minorEastAsia" w:eastAsiaTheme="minorEastAsia" w:hAnsiTheme="minorEastAsia" w:hint="eastAsia"/>
        <w:b/>
        <w:sz w:val="24"/>
      </w:rPr>
      <w:t>府立</w:t>
    </w:r>
    <w:r w:rsidR="008A3694" w:rsidRPr="00432500">
      <w:rPr>
        <w:rFonts w:asciiTheme="minorEastAsia" w:eastAsiaTheme="minorEastAsia" w:hAnsiTheme="minorEastAsia" w:hint="eastAsia"/>
        <w:b/>
        <w:sz w:val="24"/>
      </w:rPr>
      <w:t>交野支援</w:t>
    </w:r>
    <w:r w:rsidRPr="00432500">
      <w:rPr>
        <w:rFonts w:asciiTheme="minorEastAsia" w:eastAsiaTheme="minorEastAsia" w:hAnsiTheme="minorEastAsia"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2317F2"/>
    <w:multiLevelType w:val="hybridMultilevel"/>
    <w:tmpl w:val="B40CCE2C"/>
    <w:lvl w:ilvl="0" w:tplc="762C05F4">
      <w:start w:val="2"/>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36653E"/>
    <w:multiLevelType w:val="hybridMultilevel"/>
    <w:tmpl w:val="98102220"/>
    <w:lvl w:ilvl="0" w:tplc="B70E2C44">
      <w:start w:val="2"/>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8F7DC5"/>
    <w:multiLevelType w:val="hybridMultilevel"/>
    <w:tmpl w:val="24FC1A42"/>
    <w:lvl w:ilvl="0" w:tplc="3E9EC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574AE8"/>
    <w:multiLevelType w:val="hybridMultilevel"/>
    <w:tmpl w:val="E1F281FA"/>
    <w:lvl w:ilvl="0" w:tplc="001CAF6A">
      <w:start w:val="2"/>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00240F"/>
    <w:multiLevelType w:val="hybridMultilevel"/>
    <w:tmpl w:val="0C4279DE"/>
    <w:lvl w:ilvl="0" w:tplc="728E2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996621"/>
    <w:multiLevelType w:val="hybridMultilevel"/>
    <w:tmpl w:val="EB32A182"/>
    <w:lvl w:ilvl="0" w:tplc="37260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E52B3F"/>
    <w:multiLevelType w:val="hybridMultilevel"/>
    <w:tmpl w:val="08783E5E"/>
    <w:lvl w:ilvl="0" w:tplc="BD888878">
      <w:start w:val="2"/>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B31EC4"/>
    <w:multiLevelType w:val="hybridMultilevel"/>
    <w:tmpl w:val="1402DDF8"/>
    <w:lvl w:ilvl="0" w:tplc="D5721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FE0665"/>
    <w:multiLevelType w:val="hybridMultilevel"/>
    <w:tmpl w:val="19A8C6B2"/>
    <w:lvl w:ilvl="0" w:tplc="823E0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E133E6"/>
    <w:multiLevelType w:val="hybridMultilevel"/>
    <w:tmpl w:val="E4BEDCF2"/>
    <w:lvl w:ilvl="0" w:tplc="929002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8F4A58"/>
    <w:multiLevelType w:val="hybridMultilevel"/>
    <w:tmpl w:val="ADB8DB16"/>
    <w:lvl w:ilvl="0" w:tplc="6CD6B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E66672"/>
    <w:multiLevelType w:val="hybridMultilevel"/>
    <w:tmpl w:val="11F42048"/>
    <w:lvl w:ilvl="0" w:tplc="9F421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F1F77B8"/>
    <w:multiLevelType w:val="hybridMultilevel"/>
    <w:tmpl w:val="BE704CE4"/>
    <w:lvl w:ilvl="0" w:tplc="C55CEF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6D4E0AE5"/>
    <w:multiLevelType w:val="hybridMultilevel"/>
    <w:tmpl w:val="6B4E0ADA"/>
    <w:lvl w:ilvl="0" w:tplc="30603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51523B"/>
    <w:multiLevelType w:val="hybridMultilevel"/>
    <w:tmpl w:val="909E8CE4"/>
    <w:lvl w:ilvl="0" w:tplc="518CB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3624FC1"/>
    <w:multiLevelType w:val="hybridMultilevel"/>
    <w:tmpl w:val="0F96404C"/>
    <w:lvl w:ilvl="0" w:tplc="8F74BB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743415"/>
    <w:multiLevelType w:val="hybridMultilevel"/>
    <w:tmpl w:val="B93CCB28"/>
    <w:lvl w:ilvl="0" w:tplc="7E9ED77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8BD452B"/>
    <w:multiLevelType w:val="hybridMultilevel"/>
    <w:tmpl w:val="6256F374"/>
    <w:lvl w:ilvl="0" w:tplc="29200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2B4820"/>
    <w:multiLevelType w:val="hybridMultilevel"/>
    <w:tmpl w:val="ACB0632C"/>
    <w:lvl w:ilvl="0" w:tplc="C7083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5"/>
  </w:num>
  <w:num w:numId="4">
    <w:abstractNumId w:val="6"/>
  </w:num>
  <w:num w:numId="5">
    <w:abstractNumId w:val="22"/>
  </w:num>
  <w:num w:numId="6">
    <w:abstractNumId w:val="34"/>
  </w:num>
  <w:num w:numId="7">
    <w:abstractNumId w:val="26"/>
  </w:num>
  <w:num w:numId="8">
    <w:abstractNumId w:val="11"/>
  </w:num>
  <w:num w:numId="9">
    <w:abstractNumId w:val="27"/>
  </w:num>
  <w:num w:numId="10">
    <w:abstractNumId w:val="4"/>
  </w:num>
  <w:num w:numId="11">
    <w:abstractNumId w:val="9"/>
  </w:num>
  <w:num w:numId="12">
    <w:abstractNumId w:val="24"/>
  </w:num>
  <w:num w:numId="13">
    <w:abstractNumId w:val="20"/>
  </w:num>
  <w:num w:numId="14">
    <w:abstractNumId w:val="12"/>
  </w:num>
  <w:num w:numId="15">
    <w:abstractNumId w:val="18"/>
  </w:num>
  <w:num w:numId="16">
    <w:abstractNumId w:val="0"/>
  </w:num>
  <w:num w:numId="17">
    <w:abstractNumId w:val="2"/>
  </w:num>
  <w:num w:numId="18">
    <w:abstractNumId w:val="1"/>
  </w:num>
  <w:num w:numId="19">
    <w:abstractNumId w:val="7"/>
  </w:num>
  <w:num w:numId="20">
    <w:abstractNumId w:val="14"/>
  </w:num>
  <w:num w:numId="21">
    <w:abstractNumId w:val="30"/>
  </w:num>
  <w:num w:numId="22">
    <w:abstractNumId w:val="29"/>
  </w:num>
  <w:num w:numId="23">
    <w:abstractNumId w:val="13"/>
  </w:num>
  <w:num w:numId="24">
    <w:abstractNumId w:val="16"/>
  </w:num>
  <w:num w:numId="25">
    <w:abstractNumId w:val="23"/>
  </w:num>
  <w:num w:numId="26">
    <w:abstractNumId w:val="21"/>
  </w:num>
  <w:num w:numId="27">
    <w:abstractNumId w:val="17"/>
  </w:num>
  <w:num w:numId="28">
    <w:abstractNumId w:val="32"/>
  </w:num>
  <w:num w:numId="29">
    <w:abstractNumId w:val="15"/>
  </w:num>
  <w:num w:numId="30">
    <w:abstractNumId w:val="28"/>
  </w:num>
  <w:num w:numId="31">
    <w:abstractNumId w:val="3"/>
  </w:num>
  <w:num w:numId="32">
    <w:abstractNumId w:val="10"/>
  </w:num>
  <w:num w:numId="33">
    <w:abstractNumId w:val="31"/>
  </w:num>
  <w:num w:numId="34">
    <w:abstractNumId w:val="1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DE6"/>
    <w:rsid w:val="0000369B"/>
    <w:rsid w:val="00010F72"/>
    <w:rsid w:val="00012B86"/>
    <w:rsid w:val="00013C0C"/>
    <w:rsid w:val="00014126"/>
    <w:rsid w:val="00014961"/>
    <w:rsid w:val="000156EF"/>
    <w:rsid w:val="00031A86"/>
    <w:rsid w:val="000354D4"/>
    <w:rsid w:val="00043C9B"/>
    <w:rsid w:val="00044C3D"/>
    <w:rsid w:val="00045480"/>
    <w:rsid w:val="000524AE"/>
    <w:rsid w:val="00063BF7"/>
    <w:rsid w:val="00065389"/>
    <w:rsid w:val="000724B0"/>
    <w:rsid w:val="00073721"/>
    <w:rsid w:val="00075A11"/>
    <w:rsid w:val="000871F2"/>
    <w:rsid w:val="00090E67"/>
    <w:rsid w:val="00091587"/>
    <w:rsid w:val="0009658C"/>
    <w:rsid w:val="000967CE"/>
    <w:rsid w:val="000A1890"/>
    <w:rsid w:val="000A3D86"/>
    <w:rsid w:val="000A4475"/>
    <w:rsid w:val="000A6565"/>
    <w:rsid w:val="000A7987"/>
    <w:rsid w:val="000B0C54"/>
    <w:rsid w:val="000B395F"/>
    <w:rsid w:val="000B6FD7"/>
    <w:rsid w:val="000B7F10"/>
    <w:rsid w:val="000C0CDB"/>
    <w:rsid w:val="000D1B70"/>
    <w:rsid w:val="000D3BE1"/>
    <w:rsid w:val="000D5F7F"/>
    <w:rsid w:val="000D7707"/>
    <w:rsid w:val="000D7C02"/>
    <w:rsid w:val="000E0BED"/>
    <w:rsid w:val="000E1F4D"/>
    <w:rsid w:val="000E40BB"/>
    <w:rsid w:val="000E4FF2"/>
    <w:rsid w:val="000E5470"/>
    <w:rsid w:val="000E6B9D"/>
    <w:rsid w:val="000F7917"/>
    <w:rsid w:val="000F7B2E"/>
    <w:rsid w:val="00100533"/>
    <w:rsid w:val="00100CC5"/>
    <w:rsid w:val="00103546"/>
    <w:rsid w:val="00103E58"/>
    <w:rsid w:val="001061B6"/>
    <w:rsid w:val="001112AC"/>
    <w:rsid w:val="00112A5C"/>
    <w:rsid w:val="00113018"/>
    <w:rsid w:val="00114BC0"/>
    <w:rsid w:val="001218A7"/>
    <w:rsid w:val="001220A9"/>
    <w:rsid w:val="00127949"/>
    <w:rsid w:val="00127BB5"/>
    <w:rsid w:val="00132D6F"/>
    <w:rsid w:val="00133C1F"/>
    <w:rsid w:val="00134824"/>
    <w:rsid w:val="00135CE9"/>
    <w:rsid w:val="00136B06"/>
    <w:rsid w:val="00137359"/>
    <w:rsid w:val="001373D0"/>
    <w:rsid w:val="00137B99"/>
    <w:rsid w:val="00145ABA"/>
    <w:rsid w:val="00145D50"/>
    <w:rsid w:val="00153E93"/>
    <w:rsid w:val="00157860"/>
    <w:rsid w:val="00164031"/>
    <w:rsid w:val="00173AB2"/>
    <w:rsid w:val="0018261A"/>
    <w:rsid w:val="001826B0"/>
    <w:rsid w:val="0018393B"/>
    <w:rsid w:val="00184B1B"/>
    <w:rsid w:val="00186B26"/>
    <w:rsid w:val="001903C9"/>
    <w:rsid w:val="00192271"/>
    <w:rsid w:val="00192419"/>
    <w:rsid w:val="00192E73"/>
    <w:rsid w:val="00193569"/>
    <w:rsid w:val="0019366C"/>
    <w:rsid w:val="00193925"/>
    <w:rsid w:val="00195DCF"/>
    <w:rsid w:val="00196C5F"/>
    <w:rsid w:val="001A12B2"/>
    <w:rsid w:val="001A4539"/>
    <w:rsid w:val="001A6486"/>
    <w:rsid w:val="001B38EB"/>
    <w:rsid w:val="001C18B6"/>
    <w:rsid w:val="001C2910"/>
    <w:rsid w:val="001C4E58"/>
    <w:rsid w:val="001C5657"/>
    <w:rsid w:val="001C5A15"/>
    <w:rsid w:val="001C6B84"/>
    <w:rsid w:val="001C7FE4"/>
    <w:rsid w:val="001D1A36"/>
    <w:rsid w:val="001D401B"/>
    <w:rsid w:val="001D44D9"/>
    <w:rsid w:val="001D5135"/>
    <w:rsid w:val="001E0ABB"/>
    <w:rsid w:val="001E22E7"/>
    <w:rsid w:val="001E4FDA"/>
    <w:rsid w:val="001F1A6F"/>
    <w:rsid w:val="001F472F"/>
    <w:rsid w:val="00201A51"/>
    <w:rsid w:val="00201C86"/>
    <w:rsid w:val="002034A6"/>
    <w:rsid w:val="002059F5"/>
    <w:rsid w:val="00211402"/>
    <w:rsid w:val="0021285A"/>
    <w:rsid w:val="0021386E"/>
    <w:rsid w:val="00220700"/>
    <w:rsid w:val="0022073E"/>
    <w:rsid w:val="00220AE7"/>
    <w:rsid w:val="00221AA2"/>
    <w:rsid w:val="00224AB0"/>
    <w:rsid w:val="00225A63"/>
    <w:rsid w:val="00225B1A"/>
    <w:rsid w:val="00225C70"/>
    <w:rsid w:val="00230487"/>
    <w:rsid w:val="002306D0"/>
    <w:rsid w:val="00230E61"/>
    <w:rsid w:val="002337DA"/>
    <w:rsid w:val="002350F2"/>
    <w:rsid w:val="00235785"/>
    <w:rsid w:val="00235B86"/>
    <w:rsid w:val="0024006D"/>
    <w:rsid w:val="002439A4"/>
    <w:rsid w:val="00246DB2"/>
    <w:rsid w:val="002479D4"/>
    <w:rsid w:val="0025146C"/>
    <w:rsid w:val="00253B2F"/>
    <w:rsid w:val="0025460A"/>
    <w:rsid w:val="00256437"/>
    <w:rsid w:val="00262794"/>
    <w:rsid w:val="00264434"/>
    <w:rsid w:val="00267D3C"/>
    <w:rsid w:val="002703E3"/>
    <w:rsid w:val="00271252"/>
    <w:rsid w:val="0027129F"/>
    <w:rsid w:val="00274864"/>
    <w:rsid w:val="00274A8E"/>
    <w:rsid w:val="0027552C"/>
    <w:rsid w:val="00275B59"/>
    <w:rsid w:val="00277476"/>
    <w:rsid w:val="00277761"/>
    <w:rsid w:val="00284AAA"/>
    <w:rsid w:val="00285603"/>
    <w:rsid w:val="002873FC"/>
    <w:rsid w:val="00290B8E"/>
    <w:rsid w:val="00291566"/>
    <w:rsid w:val="00295EB2"/>
    <w:rsid w:val="0029712A"/>
    <w:rsid w:val="002A0AA7"/>
    <w:rsid w:val="002A148E"/>
    <w:rsid w:val="002A29FA"/>
    <w:rsid w:val="002A5F31"/>
    <w:rsid w:val="002A766F"/>
    <w:rsid w:val="002A7A68"/>
    <w:rsid w:val="002B0BC8"/>
    <w:rsid w:val="002B3BE1"/>
    <w:rsid w:val="002B60A9"/>
    <w:rsid w:val="002B690B"/>
    <w:rsid w:val="002B69F0"/>
    <w:rsid w:val="002B77EE"/>
    <w:rsid w:val="002C11AA"/>
    <w:rsid w:val="002C40DD"/>
    <w:rsid w:val="002C423D"/>
    <w:rsid w:val="002C6859"/>
    <w:rsid w:val="002D58F7"/>
    <w:rsid w:val="002E2AC4"/>
    <w:rsid w:val="002E4354"/>
    <w:rsid w:val="002E4E1F"/>
    <w:rsid w:val="002E5B44"/>
    <w:rsid w:val="002F17C1"/>
    <w:rsid w:val="002F22C9"/>
    <w:rsid w:val="002F608A"/>
    <w:rsid w:val="002F62DD"/>
    <w:rsid w:val="002F6E1B"/>
    <w:rsid w:val="00301498"/>
    <w:rsid w:val="00301B59"/>
    <w:rsid w:val="00302342"/>
    <w:rsid w:val="003029E3"/>
    <w:rsid w:val="00302EB2"/>
    <w:rsid w:val="0030555A"/>
    <w:rsid w:val="00305D0E"/>
    <w:rsid w:val="0030693C"/>
    <w:rsid w:val="00310645"/>
    <w:rsid w:val="00311E21"/>
    <w:rsid w:val="00312852"/>
    <w:rsid w:val="00312BF5"/>
    <w:rsid w:val="0031492C"/>
    <w:rsid w:val="00324531"/>
    <w:rsid w:val="00324B67"/>
    <w:rsid w:val="00324D64"/>
    <w:rsid w:val="00334F83"/>
    <w:rsid w:val="00336089"/>
    <w:rsid w:val="003460D5"/>
    <w:rsid w:val="00347197"/>
    <w:rsid w:val="00351D9D"/>
    <w:rsid w:val="00352863"/>
    <w:rsid w:val="003551CD"/>
    <w:rsid w:val="0036174C"/>
    <w:rsid w:val="00364F35"/>
    <w:rsid w:val="0037296A"/>
    <w:rsid w:val="003730D3"/>
    <w:rsid w:val="0037367C"/>
    <w:rsid w:val="00374800"/>
    <w:rsid w:val="0037506F"/>
    <w:rsid w:val="00376FEB"/>
    <w:rsid w:val="0037757D"/>
    <w:rsid w:val="00382E1D"/>
    <w:rsid w:val="00383F0F"/>
    <w:rsid w:val="00384C02"/>
    <w:rsid w:val="00386133"/>
    <w:rsid w:val="0038763E"/>
    <w:rsid w:val="00387D41"/>
    <w:rsid w:val="0039281A"/>
    <w:rsid w:val="003A0E87"/>
    <w:rsid w:val="003A3356"/>
    <w:rsid w:val="003A3DAE"/>
    <w:rsid w:val="003A62E8"/>
    <w:rsid w:val="003A792B"/>
    <w:rsid w:val="003A7F33"/>
    <w:rsid w:val="003B3143"/>
    <w:rsid w:val="003B5238"/>
    <w:rsid w:val="003C503E"/>
    <w:rsid w:val="003D0B68"/>
    <w:rsid w:val="003D288C"/>
    <w:rsid w:val="003D2C9D"/>
    <w:rsid w:val="003D71A7"/>
    <w:rsid w:val="003D7473"/>
    <w:rsid w:val="003D74B4"/>
    <w:rsid w:val="003D7D97"/>
    <w:rsid w:val="003E55A0"/>
    <w:rsid w:val="003F1BBA"/>
    <w:rsid w:val="003F4AF7"/>
    <w:rsid w:val="00400648"/>
    <w:rsid w:val="004010F1"/>
    <w:rsid w:val="00407905"/>
    <w:rsid w:val="00413A89"/>
    <w:rsid w:val="00414188"/>
    <w:rsid w:val="00414618"/>
    <w:rsid w:val="00416A59"/>
    <w:rsid w:val="00423D4F"/>
    <w:rsid w:val="004243CF"/>
    <w:rsid w:val="004245A1"/>
    <w:rsid w:val="00425648"/>
    <w:rsid w:val="00427E0B"/>
    <w:rsid w:val="004312EE"/>
    <w:rsid w:val="00432500"/>
    <w:rsid w:val="004368AD"/>
    <w:rsid w:val="00436BBA"/>
    <w:rsid w:val="00441743"/>
    <w:rsid w:val="004437C3"/>
    <w:rsid w:val="00445E74"/>
    <w:rsid w:val="0044738E"/>
    <w:rsid w:val="00452A4D"/>
    <w:rsid w:val="00454AF4"/>
    <w:rsid w:val="004552E5"/>
    <w:rsid w:val="0045597F"/>
    <w:rsid w:val="00456FD8"/>
    <w:rsid w:val="00460710"/>
    <w:rsid w:val="00460F8E"/>
    <w:rsid w:val="004632FA"/>
    <w:rsid w:val="0046369B"/>
    <w:rsid w:val="00464148"/>
    <w:rsid w:val="00465B85"/>
    <w:rsid w:val="0048087F"/>
    <w:rsid w:val="00480EB4"/>
    <w:rsid w:val="004814CA"/>
    <w:rsid w:val="00483380"/>
    <w:rsid w:val="004930C6"/>
    <w:rsid w:val="004949CC"/>
    <w:rsid w:val="00494DB2"/>
    <w:rsid w:val="00497ABE"/>
    <w:rsid w:val="004A0E9A"/>
    <w:rsid w:val="004A1605"/>
    <w:rsid w:val="004A7442"/>
    <w:rsid w:val="004B12B1"/>
    <w:rsid w:val="004B1943"/>
    <w:rsid w:val="004C1B92"/>
    <w:rsid w:val="004C2F46"/>
    <w:rsid w:val="004C5A47"/>
    <w:rsid w:val="004C6D4A"/>
    <w:rsid w:val="004D1BCF"/>
    <w:rsid w:val="004D23F2"/>
    <w:rsid w:val="004D28A8"/>
    <w:rsid w:val="004D70F9"/>
    <w:rsid w:val="004E08FB"/>
    <w:rsid w:val="004F2B87"/>
    <w:rsid w:val="004F3627"/>
    <w:rsid w:val="004F4321"/>
    <w:rsid w:val="00500AF9"/>
    <w:rsid w:val="00502EF2"/>
    <w:rsid w:val="005063F2"/>
    <w:rsid w:val="0051128D"/>
    <w:rsid w:val="00514659"/>
    <w:rsid w:val="0051706C"/>
    <w:rsid w:val="00520E50"/>
    <w:rsid w:val="00525724"/>
    <w:rsid w:val="0052580C"/>
    <w:rsid w:val="005261C4"/>
    <w:rsid w:val="00526530"/>
    <w:rsid w:val="005321E9"/>
    <w:rsid w:val="00546DDD"/>
    <w:rsid w:val="0054712D"/>
    <w:rsid w:val="00552D5D"/>
    <w:rsid w:val="00555FC6"/>
    <w:rsid w:val="005565B8"/>
    <w:rsid w:val="00565B55"/>
    <w:rsid w:val="00575298"/>
    <w:rsid w:val="00577482"/>
    <w:rsid w:val="00577DE4"/>
    <w:rsid w:val="005846E8"/>
    <w:rsid w:val="005853F3"/>
    <w:rsid w:val="00585D6A"/>
    <w:rsid w:val="00586254"/>
    <w:rsid w:val="005875B4"/>
    <w:rsid w:val="005930EE"/>
    <w:rsid w:val="0059472B"/>
    <w:rsid w:val="0059706A"/>
    <w:rsid w:val="00597E7D"/>
    <w:rsid w:val="00597FBA"/>
    <w:rsid w:val="005A2C72"/>
    <w:rsid w:val="005B0FAD"/>
    <w:rsid w:val="005B66F8"/>
    <w:rsid w:val="005C0E57"/>
    <w:rsid w:val="005C2C84"/>
    <w:rsid w:val="005D0A57"/>
    <w:rsid w:val="005D41A3"/>
    <w:rsid w:val="005D6F6A"/>
    <w:rsid w:val="005E218B"/>
    <w:rsid w:val="005E3C2A"/>
    <w:rsid w:val="005E535C"/>
    <w:rsid w:val="005E6305"/>
    <w:rsid w:val="005F1B0B"/>
    <w:rsid w:val="005F2C9F"/>
    <w:rsid w:val="00600E4D"/>
    <w:rsid w:val="00606705"/>
    <w:rsid w:val="00606D21"/>
    <w:rsid w:val="0061051D"/>
    <w:rsid w:val="00611B70"/>
    <w:rsid w:val="006138AC"/>
    <w:rsid w:val="00613C3F"/>
    <w:rsid w:val="006206CE"/>
    <w:rsid w:val="00620DC4"/>
    <w:rsid w:val="00624A4E"/>
    <w:rsid w:val="00626AE2"/>
    <w:rsid w:val="00627FC9"/>
    <w:rsid w:val="00630E91"/>
    <w:rsid w:val="00630EC1"/>
    <w:rsid w:val="00631815"/>
    <w:rsid w:val="00634F9A"/>
    <w:rsid w:val="00635DA7"/>
    <w:rsid w:val="00635F95"/>
    <w:rsid w:val="00637161"/>
    <w:rsid w:val="00640B6B"/>
    <w:rsid w:val="00643B7E"/>
    <w:rsid w:val="00643D79"/>
    <w:rsid w:val="00644AE0"/>
    <w:rsid w:val="0064581E"/>
    <w:rsid w:val="00647631"/>
    <w:rsid w:val="006478E9"/>
    <w:rsid w:val="00651D8B"/>
    <w:rsid w:val="0065302E"/>
    <w:rsid w:val="006543C7"/>
    <w:rsid w:val="006552B6"/>
    <w:rsid w:val="00655AAC"/>
    <w:rsid w:val="006567B2"/>
    <w:rsid w:val="00656B78"/>
    <w:rsid w:val="0066113F"/>
    <w:rsid w:val="00663113"/>
    <w:rsid w:val="006632F1"/>
    <w:rsid w:val="00664960"/>
    <w:rsid w:val="00665702"/>
    <w:rsid w:val="00666014"/>
    <w:rsid w:val="00666EED"/>
    <w:rsid w:val="006726AC"/>
    <w:rsid w:val="00682162"/>
    <w:rsid w:val="00683952"/>
    <w:rsid w:val="00693265"/>
    <w:rsid w:val="006971F3"/>
    <w:rsid w:val="006A1975"/>
    <w:rsid w:val="006A3483"/>
    <w:rsid w:val="006B4E60"/>
    <w:rsid w:val="006B5B51"/>
    <w:rsid w:val="006C220F"/>
    <w:rsid w:val="006C3B6B"/>
    <w:rsid w:val="006C5797"/>
    <w:rsid w:val="006C679E"/>
    <w:rsid w:val="006C7FE8"/>
    <w:rsid w:val="006D09CF"/>
    <w:rsid w:val="006D4F17"/>
    <w:rsid w:val="006D54AE"/>
    <w:rsid w:val="006D5A31"/>
    <w:rsid w:val="006D788C"/>
    <w:rsid w:val="006E053A"/>
    <w:rsid w:val="006E77E7"/>
    <w:rsid w:val="006E7B2B"/>
    <w:rsid w:val="006F325C"/>
    <w:rsid w:val="006F4599"/>
    <w:rsid w:val="00700705"/>
    <w:rsid w:val="00701AD6"/>
    <w:rsid w:val="00703386"/>
    <w:rsid w:val="00707475"/>
    <w:rsid w:val="0071005D"/>
    <w:rsid w:val="007127C9"/>
    <w:rsid w:val="007127EE"/>
    <w:rsid w:val="0071748A"/>
    <w:rsid w:val="00717D96"/>
    <w:rsid w:val="00722286"/>
    <w:rsid w:val="00722CD3"/>
    <w:rsid w:val="007234D8"/>
    <w:rsid w:val="0072763C"/>
    <w:rsid w:val="00727B59"/>
    <w:rsid w:val="00735E63"/>
    <w:rsid w:val="007361D2"/>
    <w:rsid w:val="00737BC1"/>
    <w:rsid w:val="0074118C"/>
    <w:rsid w:val="007520A2"/>
    <w:rsid w:val="007541E8"/>
    <w:rsid w:val="0075612D"/>
    <w:rsid w:val="007565BA"/>
    <w:rsid w:val="007578CC"/>
    <w:rsid w:val="007606A0"/>
    <w:rsid w:val="007618CB"/>
    <w:rsid w:val="0076215D"/>
    <w:rsid w:val="00770833"/>
    <w:rsid w:val="007728B7"/>
    <w:rsid w:val="00772A58"/>
    <w:rsid w:val="00774946"/>
    <w:rsid w:val="00775D41"/>
    <w:rsid w:val="007765E0"/>
    <w:rsid w:val="0077784B"/>
    <w:rsid w:val="00781F22"/>
    <w:rsid w:val="00783132"/>
    <w:rsid w:val="00786F0E"/>
    <w:rsid w:val="007922A7"/>
    <w:rsid w:val="00792B44"/>
    <w:rsid w:val="007945D4"/>
    <w:rsid w:val="00795C88"/>
    <w:rsid w:val="00796024"/>
    <w:rsid w:val="007A3E54"/>
    <w:rsid w:val="007A46E5"/>
    <w:rsid w:val="007A47FF"/>
    <w:rsid w:val="007A69E8"/>
    <w:rsid w:val="007B1DB6"/>
    <w:rsid w:val="007B5AD6"/>
    <w:rsid w:val="007B64FA"/>
    <w:rsid w:val="007B6831"/>
    <w:rsid w:val="007B7CDF"/>
    <w:rsid w:val="007C0063"/>
    <w:rsid w:val="007C63C6"/>
    <w:rsid w:val="007C6A96"/>
    <w:rsid w:val="007D054D"/>
    <w:rsid w:val="007D1869"/>
    <w:rsid w:val="007D6241"/>
    <w:rsid w:val="007D6BDD"/>
    <w:rsid w:val="007D6C17"/>
    <w:rsid w:val="007F1344"/>
    <w:rsid w:val="007F4271"/>
    <w:rsid w:val="007F4C68"/>
    <w:rsid w:val="007F5A7B"/>
    <w:rsid w:val="007F7499"/>
    <w:rsid w:val="00803232"/>
    <w:rsid w:val="00805E70"/>
    <w:rsid w:val="00806858"/>
    <w:rsid w:val="008101A4"/>
    <w:rsid w:val="00813FEC"/>
    <w:rsid w:val="00815E1C"/>
    <w:rsid w:val="00817E9D"/>
    <w:rsid w:val="00820F69"/>
    <w:rsid w:val="00827C74"/>
    <w:rsid w:val="0083026D"/>
    <w:rsid w:val="008333AC"/>
    <w:rsid w:val="00843B0C"/>
    <w:rsid w:val="008442C7"/>
    <w:rsid w:val="008455F4"/>
    <w:rsid w:val="00851071"/>
    <w:rsid w:val="00853545"/>
    <w:rsid w:val="008563E0"/>
    <w:rsid w:val="00857709"/>
    <w:rsid w:val="0086013D"/>
    <w:rsid w:val="00860DD9"/>
    <w:rsid w:val="00861D3E"/>
    <w:rsid w:val="00866790"/>
    <w:rsid w:val="0086696C"/>
    <w:rsid w:val="008678F7"/>
    <w:rsid w:val="008701F4"/>
    <w:rsid w:val="0087170D"/>
    <w:rsid w:val="00873561"/>
    <w:rsid w:val="008741C2"/>
    <w:rsid w:val="00885FB9"/>
    <w:rsid w:val="008912ED"/>
    <w:rsid w:val="00892E0B"/>
    <w:rsid w:val="0089387E"/>
    <w:rsid w:val="00893F9E"/>
    <w:rsid w:val="00897939"/>
    <w:rsid w:val="008979B8"/>
    <w:rsid w:val="008A1F61"/>
    <w:rsid w:val="008A315D"/>
    <w:rsid w:val="008A3591"/>
    <w:rsid w:val="008A3694"/>
    <w:rsid w:val="008A5D1C"/>
    <w:rsid w:val="008A63F1"/>
    <w:rsid w:val="008B091B"/>
    <w:rsid w:val="008B4EE1"/>
    <w:rsid w:val="008C533F"/>
    <w:rsid w:val="008C6685"/>
    <w:rsid w:val="008D3E85"/>
    <w:rsid w:val="008E1182"/>
    <w:rsid w:val="008E62B7"/>
    <w:rsid w:val="008E78F9"/>
    <w:rsid w:val="008F317E"/>
    <w:rsid w:val="008F34DA"/>
    <w:rsid w:val="008F56AF"/>
    <w:rsid w:val="008F5CC3"/>
    <w:rsid w:val="00900D05"/>
    <w:rsid w:val="009078F9"/>
    <w:rsid w:val="00914212"/>
    <w:rsid w:val="00914AAD"/>
    <w:rsid w:val="0092443C"/>
    <w:rsid w:val="00925E73"/>
    <w:rsid w:val="00926032"/>
    <w:rsid w:val="009354D6"/>
    <w:rsid w:val="009470D0"/>
    <w:rsid w:val="00947184"/>
    <w:rsid w:val="00947C4F"/>
    <w:rsid w:val="00953790"/>
    <w:rsid w:val="00960B8C"/>
    <w:rsid w:val="009636C1"/>
    <w:rsid w:val="0096649A"/>
    <w:rsid w:val="00967F58"/>
    <w:rsid w:val="00971A46"/>
    <w:rsid w:val="009762C2"/>
    <w:rsid w:val="009817F2"/>
    <w:rsid w:val="009833CF"/>
    <w:rsid w:val="009835B8"/>
    <w:rsid w:val="00986D63"/>
    <w:rsid w:val="009870A5"/>
    <w:rsid w:val="009919BC"/>
    <w:rsid w:val="00992CA4"/>
    <w:rsid w:val="009976F0"/>
    <w:rsid w:val="009A38B6"/>
    <w:rsid w:val="009A4D95"/>
    <w:rsid w:val="009A6518"/>
    <w:rsid w:val="009A78FF"/>
    <w:rsid w:val="009B1C3D"/>
    <w:rsid w:val="009B365C"/>
    <w:rsid w:val="009B3F7E"/>
    <w:rsid w:val="009B4DEB"/>
    <w:rsid w:val="009B5AD2"/>
    <w:rsid w:val="009B5E6E"/>
    <w:rsid w:val="009C570D"/>
    <w:rsid w:val="009D0AD2"/>
    <w:rsid w:val="009D1320"/>
    <w:rsid w:val="009D17EC"/>
    <w:rsid w:val="009D31EC"/>
    <w:rsid w:val="009D6553"/>
    <w:rsid w:val="009E135C"/>
    <w:rsid w:val="009E7061"/>
    <w:rsid w:val="009F0FB7"/>
    <w:rsid w:val="009F14B1"/>
    <w:rsid w:val="009F6E23"/>
    <w:rsid w:val="00A01F05"/>
    <w:rsid w:val="00A03D22"/>
    <w:rsid w:val="00A07A63"/>
    <w:rsid w:val="00A12A53"/>
    <w:rsid w:val="00A163D5"/>
    <w:rsid w:val="00A16862"/>
    <w:rsid w:val="00A16E26"/>
    <w:rsid w:val="00A204E1"/>
    <w:rsid w:val="00A222AE"/>
    <w:rsid w:val="00A225C1"/>
    <w:rsid w:val="00A23132"/>
    <w:rsid w:val="00A30EF4"/>
    <w:rsid w:val="00A40E99"/>
    <w:rsid w:val="00A414BB"/>
    <w:rsid w:val="00A457F6"/>
    <w:rsid w:val="00A47472"/>
    <w:rsid w:val="00A47ADC"/>
    <w:rsid w:val="00A51EC8"/>
    <w:rsid w:val="00A52B1A"/>
    <w:rsid w:val="00A54888"/>
    <w:rsid w:val="00A56643"/>
    <w:rsid w:val="00A609E0"/>
    <w:rsid w:val="00A638DE"/>
    <w:rsid w:val="00A653FF"/>
    <w:rsid w:val="00A70273"/>
    <w:rsid w:val="00A81BA8"/>
    <w:rsid w:val="00A8561A"/>
    <w:rsid w:val="00A87285"/>
    <w:rsid w:val="00A87AEC"/>
    <w:rsid w:val="00A91608"/>
    <w:rsid w:val="00A920A8"/>
    <w:rsid w:val="00A9400C"/>
    <w:rsid w:val="00A95329"/>
    <w:rsid w:val="00A95C32"/>
    <w:rsid w:val="00A97CD8"/>
    <w:rsid w:val="00AA2872"/>
    <w:rsid w:val="00AA3D3D"/>
    <w:rsid w:val="00AA4BF8"/>
    <w:rsid w:val="00AA540D"/>
    <w:rsid w:val="00AB294D"/>
    <w:rsid w:val="00AB2E00"/>
    <w:rsid w:val="00AC3438"/>
    <w:rsid w:val="00AC3902"/>
    <w:rsid w:val="00AC5571"/>
    <w:rsid w:val="00AC6CA6"/>
    <w:rsid w:val="00AC6E15"/>
    <w:rsid w:val="00AD123A"/>
    <w:rsid w:val="00AD3212"/>
    <w:rsid w:val="00AD64C2"/>
    <w:rsid w:val="00AD6CC7"/>
    <w:rsid w:val="00AE0043"/>
    <w:rsid w:val="00AE0D69"/>
    <w:rsid w:val="00AE0DFA"/>
    <w:rsid w:val="00AE2843"/>
    <w:rsid w:val="00AE44D0"/>
    <w:rsid w:val="00AE473E"/>
    <w:rsid w:val="00AF114A"/>
    <w:rsid w:val="00AF7084"/>
    <w:rsid w:val="00B00840"/>
    <w:rsid w:val="00B008B1"/>
    <w:rsid w:val="00B05652"/>
    <w:rsid w:val="00B063A9"/>
    <w:rsid w:val="00B06ADA"/>
    <w:rsid w:val="00B108F0"/>
    <w:rsid w:val="00B131DD"/>
    <w:rsid w:val="00B1557F"/>
    <w:rsid w:val="00B20620"/>
    <w:rsid w:val="00B22CA8"/>
    <w:rsid w:val="00B24BA4"/>
    <w:rsid w:val="00B25096"/>
    <w:rsid w:val="00B27B3C"/>
    <w:rsid w:val="00B3243C"/>
    <w:rsid w:val="00B33D56"/>
    <w:rsid w:val="00B346DD"/>
    <w:rsid w:val="00B34710"/>
    <w:rsid w:val="00B350E4"/>
    <w:rsid w:val="00B42334"/>
    <w:rsid w:val="00B42CBA"/>
    <w:rsid w:val="00B43DB1"/>
    <w:rsid w:val="00B44397"/>
    <w:rsid w:val="00B44B20"/>
    <w:rsid w:val="00B466D8"/>
    <w:rsid w:val="00B5085F"/>
    <w:rsid w:val="00B52BB6"/>
    <w:rsid w:val="00B53D85"/>
    <w:rsid w:val="00B53E92"/>
    <w:rsid w:val="00B6070C"/>
    <w:rsid w:val="00B6294D"/>
    <w:rsid w:val="00B66ED2"/>
    <w:rsid w:val="00B7090D"/>
    <w:rsid w:val="00B74CC2"/>
    <w:rsid w:val="00B75528"/>
    <w:rsid w:val="00B8044F"/>
    <w:rsid w:val="00B814A7"/>
    <w:rsid w:val="00B82DC4"/>
    <w:rsid w:val="00B850FE"/>
    <w:rsid w:val="00B854CE"/>
    <w:rsid w:val="00B8723E"/>
    <w:rsid w:val="00B87F22"/>
    <w:rsid w:val="00B90CDA"/>
    <w:rsid w:val="00B915A0"/>
    <w:rsid w:val="00B94DEA"/>
    <w:rsid w:val="00B94FAF"/>
    <w:rsid w:val="00BA3765"/>
    <w:rsid w:val="00BA599B"/>
    <w:rsid w:val="00BB1121"/>
    <w:rsid w:val="00BB5396"/>
    <w:rsid w:val="00BC01A7"/>
    <w:rsid w:val="00BC40F4"/>
    <w:rsid w:val="00BC55F6"/>
    <w:rsid w:val="00BC5BFB"/>
    <w:rsid w:val="00BD36A0"/>
    <w:rsid w:val="00BD465B"/>
    <w:rsid w:val="00BD555F"/>
    <w:rsid w:val="00BD6470"/>
    <w:rsid w:val="00BD69B1"/>
    <w:rsid w:val="00BE016E"/>
    <w:rsid w:val="00BE1991"/>
    <w:rsid w:val="00BE47DD"/>
    <w:rsid w:val="00BE49F0"/>
    <w:rsid w:val="00BE62AE"/>
    <w:rsid w:val="00BF0829"/>
    <w:rsid w:val="00BF3964"/>
    <w:rsid w:val="00BF3A51"/>
    <w:rsid w:val="00BF3C72"/>
    <w:rsid w:val="00BF432C"/>
    <w:rsid w:val="00C0026F"/>
    <w:rsid w:val="00C02630"/>
    <w:rsid w:val="00C03031"/>
    <w:rsid w:val="00C03CE3"/>
    <w:rsid w:val="00C048D4"/>
    <w:rsid w:val="00C054CF"/>
    <w:rsid w:val="00C0740C"/>
    <w:rsid w:val="00C158A6"/>
    <w:rsid w:val="00C17F2E"/>
    <w:rsid w:val="00C30F75"/>
    <w:rsid w:val="00C31984"/>
    <w:rsid w:val="00C32976"/>
    <w:rsid w:val="00C3322A"/>
    <w:rsid w:val="00C33FF4"/>
    <w:rsid w:val="00C37416"/>
    <w:rsid w:val="00C4026C"/>
    <w:rsid w:val="00C41B63"/>
    <w:rsid w:val="00C43728"/>
    <w:rsid w:val="00C43EAD"/>
    <w:rsid w:val="00C45DFC"/>
    <w:rsid w:val="00C46214"/>
    <w:rsid w:val="00C4635D"/>
    <w:rsid w:val="00C50814"/>
    <w:rsid w:val="00C50C9A"/>
    <w:rsid w:val="00C53F4D"/>
    <w:rsid w:val="00C54439"/>
    <w:rsid w:val="00C567E0"/>
    <w:rsid w:val="00C56CBA"/>
    <w:rsid w:val="00C64C44"/>
    <w:rsid w:val="00C71BD5"/>
    <w:rsid w:val="00C72162"/>
    <w:rsid w:val="00C743F2"/>
    <w:rsid w:val="00C7689D"/>
    <w:rsid w:val="00C77860"/>
    <w:rsid w:val="00C77A49"/>
    <w:rsid w:val="00C81CA2"/>
    <w:rsid w:val="00C81CD5"/>
    <w:rsid w:val="00C87770"/>
    <w:rsid w:val="00C94BA3"/>
    <w:rsid w:val="00C955C7"/>
    <w:rsid w:val="00C97A89"/>
    <w:rsid w:val="00C97A8B"/>
    <w:rsid w:val="00C97C29"/>
    <w:rsid w:val="00CA2199"/>
    <w:rsid w:val="00CA6A79"/>
    <w:rsid w:val="00CA70DE"/>
    <w:rsid w:val="00CB076E"/>
    <w:rsid w:val="00CB2D93"/>
    <w:rsid w:val="00CB4BC6"/>
    <w:rsid w:val="00CB5D88"/>
    <w:rsid w:val="00CB5DEC"/>
    <w:rsid w:val="00CC03B1"/>
    <w:rsid w:val="00CC19D9"/>
    <w:rsid w:val="00CC39F4"/>
    <w:rsid w:val="00CC3C25"/>
    <w:rsid w:val="00CC4038"/>
    <w:rsid w:val="00CD30DD"/>
    <w:rsid w:val="00CD55AA"/>
    <w:rsid w:val="00CE1CF3"/>
    <w:rsid w:val="00CE2D05"/>
    <w:rsid w:val="00CE323E"/>
    <w:rsid w:val="00CE35C3"/>
    <w:rsid w:val="00CE4B87"/>
    <w:rsid w:val="00CE5ADB"/>
    <w:rsid w:val="00CE6CBD"/>
    <w:rsid w:val="00CF0218"/>
    <w:rsid w:val="00CF0248"/>
    <w:rsid w:val="00CF1922"/>
    <w:rsid w:val="00CF2BE9"/>
    <w:rsid w:val="00CF2FD9"/>
    <w:rsid w:val="00CF3329"/>
    <w:rsid w:val="00CF33FF"/>
    <w:rsid w:val="00CF572A"/>
    <w:rsid w:val="00D01E2A"/>
    <w:rsid w:val="00D01FA0"/>
    <w:rsid w:val="00D03997"/>
    <w:rsid w:val="00D0467C"/>
    <w:rsid w:val="00D07F2D"/>
    <w:rsid w:val="00D109E8"/>
    <w:rsid w:val="00D10D0E"/>
    <w:rsid w:val="00D1608B"/>
    <w:rsid w:val="00D1619E"/>
    <w:rsid w:val="00D17B1F"/>
    <w:rsid w:val="00D23660"/>
    <w:rsid w:val="00D2697F"/>
    <w:rsid w:val="00D37257"/>
    <w:rsid w:val="00D41C37"/>
    <w:rsid w:val="00D42A32"/>
    <w:rsid w:val="00D4641A"/>
    <w:rsid w:val="00D466BC"/>
    <w:rsid w:val="00D62464"/>
    <w:rsid w:val="00D6613A"/>
    <w:rsid w:val="00D726CB"/>
    <w:rsid w:val="00D74AA2"/>
    <w:rsid w:val="00D76A44"/>
    <w:rsid w:val="00D77C73"/>
    <w:rsid w:val="00D8247A"/>
    <w:rsid w:val="00D84CC8"/>
    <w:rsid w:val="00D9056B"/>
    <w:rsid w:val="00D926BB"/>
    <w:rsid w:val="00D93180"/>
    <w:rsid w:val="00D9345D"/>
    <w:rsid w:val="00D96732"/>
    <w:rsid w:val="00D972CB"/>
    <w:rsid w:val="00DA13D1"/>
    <w:rsid w:val="00DA336F"/>
    <w:rsid w:val="00DA34D6"/>
    <w:rsid w:val="00DB00E1"/>
    <w:rsid w:val="00DB1858"/>
    <w:rsid w:val="00DB1CAD"/>
    <w:rsid w:val="00DB3D1A"/>
    <w:rsid w:val="00DC1A55"/>
    <w:rsid w:val="00DC266C"/>
    <w:rsid w:val="00DC2883"/>
    <w:rsid w:val="00DC2FCD"/>
    <w:rsid w:val="00DC6C1E"/>
    <w:rsid w:val="00DC79BD"/>
    <w:rsid w:val="00DD1867"/>
    <w:rsid w:val="00DD19FE"/>
    <w:rsid w:val="00DE27FC"/>
    <w:rsid w:val="00DE626E"/>
    <w:rsid w:val="00DE64EF"/>
    <w:rsid w:val="00DE744C"/>
    <w:rsid w:val="00DF0172"/>
    <w:rsid w:val="00DF3B21"/>
    <w:rsid w:val="00DF4401"/>
    <w:rsid w:val="00DF49F3"/>
    <w:rsid w:val="00E02195"/>
    <w:rsid w:val="00E05623"/>
    <w:rsid w:val="00E15291"/>
    <w:rsid w:val="00E1683E"/>
    <w:rsid w:val="00E2104D"/>
    <w:rsid w:val="00E231D8"/>
    <w:rsid w:val="00E25104"/>
    <w:rsid w:val="00E331F1"/>
    <w:rsid w:val="00E34C87"/>
    <w:rsid w:val="00E356F5"/>
    <w:rsid w:val="00E42476"/>
    <w:rsid w:val="00E50B6C"/>
    <w:rsid w:val="00E53EE3"/>
    <w:rsid w:val="00E56A95"/>
    <w:rsid w:val="00E5790C"/>
    <w:rsid w:val="00E600AD"/>
    <w:rsid w:val="00E62C35"/>
    <w:rsid w:val="00E62C86"/>
    <w:rsid w:val="00E632C1"/>
    <w:rsid w:val="00E67370"/>
    <w:rsid w:val="00E679B2"/>
    <w:rsid w:val="00E72663"/>
    <w:rsid w:val="00E72DB6"/>
    <w:rsid w:val="00E73DA5"/>
    <w:rsid w:val="00E86372"/>
    <w:rsid w:val="00E87E7A"/>
    <w:rsid w:val="00E90A81"/>
    <w:rsid w:val="00E92928"/>
    <w:rsid w:val="00E94A60"/>
    <w:rsid w:val="00EA05FD"/>
    <w:rsid w:val="00EA2B01"/>
    <w:rsid w:val="00EA5C58"/>
    <w:rsid w:val="00EA6BCB"/>
    <w:rsid w:val="00EB3DB7"/>
    <w:rsid w:val="00EB4A00"/>
    <w:rsid w:val="00EC2732"/>
    <w:rsid w:val="00EC5D6C"/>
    <w:rsid w:val="00EC5FAE"/>
    <w:rsid w:val="00EC7ACE"/>
    <w:rsid w:val="00ED0208"/>
    <w:rsid w:val="00ED2AB2"/>
    <w:rsid w:val="00ED2F27"/>
    <w:rsid w:val="00ED5214"/>
    <w:rsid w:val="00EE5BB1"/>
    <w:rsid w:val="00EE74A1"/>
    <w:rsid w:val="00EE7E25"/>
    <w:rsid w:val="00EF1275"/>
    <w:rsid w:val="00EF5A17"/>
    <w:rsid w:val="00EF69A0"/>
    <w:rsid w:val="00F015CF"/>
    <w:rsid w:val="00F01768"/>
    <w:rsid w:val="00F0238C"/>
    <w:rsid w:val="00F03DC2"/>
    <w:rsid w:val="00F070B8"/>
    <w:rsid w:val="00F0750B"/>
    <w:rsid w:val="00F11F46"/>
    <w:rsid w:val="00F12435"/>
    <w:rsid w:val="00F14B82"/>
    <w:rsid w:val="00F15844"/>
    <w:rsid w:val="00F2332E"/>
    <w:rsid w:val="00F24590"/>
    <w:rsid w:val="00F304BF"/>
    <w:rsid w:val="00F322BB"/>
    <w:rsid w:val="00F33B2B"/>
    <w:rsid w:val="00F36095"/>
    <w:rsid w:val="00F44556"/>
    <w:rsid w:val="00F4611E"/>
    <w:rsid w:val="00F46A93"/>
    <w:rsid w:val="00F50D85"/>
    <w:rsid w:val="00F50FC1"/>
    <w:rsid w:val="00F51204"/>
    <w:rsid w:val="00F516CE"/>
    <w:rsid w:val="00F5520B"/>
    <w:rsid w:val="00F566B6"/>
    <w:rsid w:val="00F5722C"/>
    <w:rsid w:val="00F608FB"/>
    <w:rsid w:val="00F63DFF"/>
    <w:rsid w:val="00F6514E"/>
    <w:rsid w:val="00F65372"/>
    <w:rsid w:val="00F65F11"/>
    <w:rsid w:val="00F6686B"/>
    <w:rsid w:val="00F71540"/>
    <w:rsid w:val="00F71E78"/>
    <w:rsid w:val="00F72C7A"/>
    <w:rsid w:val="00F73A1A"/>
    <w:rsid w:val="00F7539D"/>
    <w:rsid w:val="00F76B28"/>
    <w:rsid w:val="00F77420"/>
    <w:rsid w:val="00F77F28"/>
    <w:rsid w:val="00F80DBA"/>
    <w:rsid w:val="00F80E7E"/>
    <w:rsid w:val="00F80F97"/>
    <w:rsid w:val="00F81A35"/>
    <w:rsid w:val="00F81A66"/>
    <w:rsid w:val="00F84E81"/>
    <w:rsid w:val="00F85189"/>
    <w:rsid w:val="00F9010B"/>
    <w:rsid w:val="00F93090"/>
    <w:rsid w:val="00F948FC"/>
    <w:rsid w:val="00F94F84"/>
    <w:rsid w:val="00F96478"/>
    <w:rsid w:val="00F974C2"/>
    <w:rsid w:val="00FA4F91"/>
    <w:rsid w:val="00FC47A7"/>
    <w:rsid w:val="00FC66D4"/>
    <w:rsid w:val="00FC71A1"/>
    <w:rsid w:val="00FD1169"/>
    <w:rsid w:val="00FD5C8E"/>
    <w:rsid w:val="00FD7E65"/>
    <w:rsid w:val="00FE0692"/>
    <w:rsid w:val="00FE11A5"/>
    <w:rsid w:val="00FE357B"/>
    <w:rsid w:val="00FE3D85"/>
    <w:rsid w:val="00FE4763"/>
    <w:rsid w:val="00FE512D"/>
    <w:rsid w:val="00FE5F44"/>
    <w:rsid w:val="00FE606E"/>
    <w:rsid w:val="00FE73A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0D2DCF"/>
  <w15:docId w15:val="{523FF800-3476-4F10-8794-1FE25818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3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023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4AD30-6630-4FA8-A350-A53A7B44FC81}">
  <ds:schemaRefs>
    <ds:schemaRef ds:uri="http://schemas.microsoft.com/sharepoint/v3/contenttype/forms"/>
  </ds:schemaRefs>
</ds:datastoreItem>
</file>

<file path=customXml/itemProps2.xml><?xml version="1.0" encoding="utf-8"?>
<ds:datastoreItem xmlns:ds="http://schemas.openxmlformats.org/officeDocument/2006/customXml" ds:itemID="{8D3005F1-E654-4D53-8BFF-123119FEFF99}">
  <ds:schemaRef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0E639D0-2E46-441E-8F4E-68EBA3B8D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782836-B52D-4C97-A1C6-7E3A0119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1178</Words>
  <Characters>6715</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6</cp:revision>
  <cp:lastPrinted>2019-02-27T05:45:00Z</cp:lastPrinted>
  <dcterms:created xsi:type="dcterms:W3CDTF">2019-03-07T03:36:00Z</dcterms:created>
  <dcterms:modified xsi:type="dcterms:W3CDTF">2019-04-21T03:27:00Z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