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4"/>
        <w:gridCol w:w="2667"/>
        <w:gridCol w:w="361"/>
        <w:gridCol w:w="976"/>
        <w:gridCol w:w="1749"/>
        <w:gridCol w:w="382"/>
        <w:gridCol w:w="3085"/>
      </w:tblGrid>
      <w:tr w:rsidR="00BC20EA" w:rsidRPr="00481831" w:rsidTr="00DF625F">
        <w:trPr>
          <w:cantSplit/>
          <w:trHeight w:val="108"/>
          <w:tblHeader/>
          <w:jc w:val="center"/>
        </w:trPr>
        <w:tc>
          <w:tcPr>
            <w:tcW w:w="9634" w:type="dxa"/>
            <w:gridSpan w:val="7"/>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rsidR="00BC20EA" w:rsidRPr="00E36B0D" w:rsidRDefault="00BC20EA" w:rsidP="00BC20EA">
            <w:pPr>
              <w:jc w:val="center"/>
              <w:rPr>
                <w:rFonts w:ascii="HG丸ｺﾞｼｯｸM-PRO" w:eastAsia="HG丸ｺﾞｼｯｸM-PRO" w:hAnsi="HG丸ｺﾞｼｯｸM-PRO"/>
                <w:sz w:val="32"/>
                <w:szCs w:val="32"/>
              </w:rPr>
            </w:pPr>
            <w:bookmarkStart w:id="0" w:name="_GoBack"/>
            <w:bookmarkEnd w:id="0"/>
            <w:r w:rsidRPr="00E36B0D">
              <w:rPr>
                <w:rFonts w:ascii="HG丸ｺﾞｼｯｸM-PRO" w:eastAsia="HG丸ｺﾞｼｯｸM-PRO" w:hAnsi="HG丸ｺﾞｼｯｸM-PRO"/>
                <w:sz w:val="32"/>
                <w:szCs w:val="32"/>
              </w:rPr>
              <w:t>DVD・ビデオライブラリー用　DVD・ビデオテープ(VHS)一覧</w:t>
            </w:r>
          </w:p>
          <w:p w:rsidR="00BC20EA" w:rsidRPr="00E36B0D" w:rsidRDefault="00BC20EA" w:rsidP="00BC20EA">
            <w:pPr>
              <w:jc w:val="left"/>
              <w:rPr>
                <w:rFonts w:ascii="ＭＳ Ｐゴシック" w:eastAsia="ＭＳ Ｐゴシック" w:hAnsi="ＭＳ Ｐゴシック"/>
                <w:sz w:val="18"/>
                <w:szCs w:val="18"/>
              </w:rPr>
            </w:pPr>
            <w:r w:rsidRPr="00E36B0D">
              <w:rPr>
                <w:rFonts w:ascii="ＭＳ ゴシック" w:eastAsia="ＭＳ ゴシック" w:hAnsi="ＭＳ ゴシック" w:hint="eastAsia"/>
                <w:b/>
              </w:rPr>
              <w:t>《教材・ドキュメンタリー》</w:t>
            </w:r>
            <w:r>
              <w:rPr>
                <w:rFonts w:ascii="ＭＳ ゴシック" w:eastAsia="ＭＳ ゴシック" w:hAnsi="ＭＳ ゴシック" w:hint="eastAsia"/>
                <w:b/>
              </w:rPr>
              <w:t xml:space="preserve">　</w:t>
            </w:r>
            <w:r w:rsidRPr="00E36B0D">
              <w:rPr>
                <w:rFonts w:ascii="ＭＳ Ｐゴシック" w:eastAsia="ＭＳ Ｐゴシック" w:hAnsi="ＭＳ Ｐゴシック" w:hint="eastAsia"/>
                <w:sz w:val="18"/>
                <w:szCs w:val="18"/>
              </w:rPr>
              <w:t>№欄</w:t>
            </w:r>
            <w:r w:rsidRPr="00E36B0D">
              <w:rPr>
                <w:rFonts w:ascii="ＭＳ Ｐゴシック" w:eastAsia="ＭＳ Ｐゴシック" w:hAnsi="ＭＳ Ｐゴシック"/>
                <w:sz w:val="18"/>
                <w:szCs w:val="18"/>
              </w:rPr>
              <w:t xml:space="preserve"> 【◎：「字幕入」「字幕なし」ともあり　○：「字幕入」のみ　（無印）：「字幕なし」のみ】</w:t>
            </w:r>
          </w:p>
          <w:p w:rsidR="00BC20EA" w:rsidRPr="00481831" w:rsidRDefault="00BC20EA" w:rsidP="00BC20EA">
            <w:pPr>
              <w:snapToGrid w:val="0"/>
              <w:jc w:val="left"/>
              <w:rPr>
                <w:rFonts w:ascii="ＭＳ Ｐゴシック" w:eastAsia="ＭＳ Ｐゴシック" w:hAnsi="ＭＳ Ｐゴシック"/>
                <w:spacing w:val="4"/>
                <w:sz w:val="18"/>
              </w:rPr>
            </w:pPr>
            <w:r w:rsidRPr="00E36B0D">
              <w:rPr>
                <w:rFonts w:ascii="ＭＳ ゴシック" w:eastAsia="ＭＳ ゴシック" w:hAnsi="ＭＳ ゴシック" w:hint="eastAsia"/>
                <w:b/>
              </w:rPr>
              <w:t>【</w:t>
            </w:r>
            <w:r w:rsidRPr="00E36B0D">
              <w:rPr>
                <w:rFonts w:ascii="ＭＳ ゴシック" w:eastAsia="ＭＳ ゴシック" w:hAnsi="ＭＳ ゴシック"/>
                <w:b/>
              </w:rPr>
              <w:t>DVD　D01～D023】</w:t>
            </w:r>
          </w:p>
        </w:tc>
      </w:tr>
      <w:tr w:rsidR="00E36B0D" w:rsidRPr="00481831" w:rsidTr="00E36B0D">
        <w:trPr>
          <w:cantSplit/>
          <w:trHeight w:val="108"/>
          <w:tblHeader/>
          <w:jc w:val="center"/>
        </w:trPr>
        <w:tc>
          <w:tcPr>
            <w:tcW w:w="414" w:type="dxa"/>
            <w:shd w:val="clear" w:color="auto" w:fill="B8CCE4"/>
            <w:vAlign w:val="center"/>
          </w:tcPr>
          <w:p w:rsidR="00E36B0D" w:rsidRPr="00481831" w:rsidRDefault="00E36B0D" w:rsidP="00FD78B1">
            <w:pPr>
              <w:snapToGrid w:val="0"/>
              <w:jc w:val="center"/>
              <w:rPr>
                <w:rFonts w:ascii="ＭＳ Ｐゴシック" w:eastAsia="ＭＳ Ｐゴシック" w:hAnsi="ＭＳ Ｐゴシック"/>
                <w:spacing w:val="4"/>
                <w:sz w:val="18"/>
              </w:rPr>
            </w:pPr>
            <w:r w:rsidRPr="00481831">
              <w:rPr>
                <w:rFonts w:ascii="ＭＳ Ｐゴシック" w:eastAsia="ＭＳ Ｐゴシック" w:hAnsi="ＭＳ Ｐゴシック" w:hint="eastAsia"/>
                <w:spacing w:val="4"/>
                <w:sz w:val="18"/>
              </w:rPr>
              <w:t>№</w:t>
            </w:r>
          </w:p>
        </w:tc>
        <w:tc>
          <w:tcPr>
            <w:tcW w:w="2667" w:type="dxa"/>
            <w:shd w:val="clear" w:color="auto" w:fill="B8CCE4"/>
            <w:tcMar>
              <w:left w:w="85" w:type="dxa"/>
              <w:right w:w="85" w:type="dxa"/>
            </w:tcMar>
            <w:vAlign w:val="center"/>
          </w:tcPr>
          <w:p w:rsidR="00E36B0D" w:rsidRPr="00481831" w:rsidRDefault="00E36B0D" w:rsidP="00FD78B1">
            <w:pPr>
              <w:snapToGrid w:val="0"/>
              <w:spacing w:line="200" w:lineRule="exact"/>
              <w:jc w:val="center"/>
              <w:rPr>
                <w:rFonts w:ascii="ＭＳ Ｐゴシック" w:eastAsia="ＭＳ Ｐゴシック" w:hAnsi="ＭＳ Ｐゴシック"/>
                <w:spacing w:val="10"/>
                <w:sz w:val="18"/>
              </w:rPr>
            </w:pPr>
            <w:r w:rsidRPr="00481831">
              <w:rPr>
                <w:rFonts w:ascii="ＭＳ Ｐゴシック" w:eastAsia="ＭＳ Ｐゴシック" w:hAnsi="ＭＳ Ｐゴシック" w:hint="eastAsia"/>
                <w:spacing w:val="10"/>
                <w:sz w:val="18"/>
              </w:rPr>
              <w:t>題名及び制作年</w:t>
            </w:r>
          </w:p>
        </w:tc>
        <w:tc>
          <w:tcPr>
            <w:tcW w:w="361" w:type="dxa"/>
            <w:shd w:val="clear" w:color="auto" w:fill="B8CCE4"/>
            <w:tcMar>
              <w:left w:w="28" w:type="dxa"/>
              <w:right w:w="28" w:type="dxa"/>
            </w:tcMar>
            <w:vAlign w:val="center"/>
          </w:tcPr>
          <w:p w:rsidR="00E36B0D" w:rsidRPr="00481831" w:rsidRDefault="00E36B0D" w:rsidP="00FD78B1">
            <w:pPr>
              <w:snapToGrid w:val="0"/>
              <w:jc w:val="center"/>
              <w:rPr>
                <w:rFonts w:ascii="ＭＳ Ｐゴシック" w:eastAsia="ＭＳ Ｐゴシック" w:hAnsi="ＭＳ Ｐゴシック"/>
                <w:spacing w:val="4"/>
                <w:sz w:val="18"/>
              </w:rPr>
            </w:pPr>
            <w:r w:rsidRPr="00481831">
              <w:rPr>
                <w:rFonts w:ascii="ＭＳ Ｐゴシック" w:eastAsia="ＭＳ Ｐゴシック" w:hAnsi="ＭＳ Ｐゴシック" w:hint="eastAsia"/>
                <w:spacing w:val="4"/>
                <w:sz w:val="18"/>
              </w:rPr>
              <w:t>分</w:t>
            </w:r>
          </w:p>
        </w:tc>
        <w:tc>
          <w:tcPr>
            <w:tcW w:w="976" w:type="dxa"/>
            <w:shd w:val="clear" w:color="auto" w:fill="B8CCE4"/>
            <w:tcMar>
              <w:left w:w="28" w:type="dxa"/>
              <w:right w:w="28" w:type="dxa"/>
            </w:tcMar>
            <w:vAlign w:val="center"/>
          </w:tcPr>
          <w:p w:rsidR="00E36B0D" w:rsidRPr="00481831" w:rsidRDefault="00E36B0D" w:rsidP="00FD78B1">
            <w:pPr>
              <w:snapToGrid w:val="0"/>
              <w:jc w:val="center"/>
              <w:rPr>
                <w:rFonts w:ascii="ＭＳ Ｐゴシック" w:eastAsia="ＭＳ Ｐゴシック" w:hAnsi="ＭＳ Ｐゴシック"/>
                <w:spacing w:val="4"/>
                <w:sz w:val="18"/>
              </w:rPr>
            </w:pPr>
            <w:r w:rsidRPr="00481831">
              <w:rPr>
                <w:rFonts w:ascii="ＭＳ Ｐゴシック" w:eastAsia="ＭＳ Ｐゴシック" w:hAnsi="ＭＳ Ｐゴシック" w:hint="eastAsia"/>
                <w:spacing w:val="4"/>
                <w:sz w:val="18"/>
              </w:rPr>
              <w:t>制作・企画</w:t>
            </w:r>
          </w:p>
        </w:tc>
        <w:tc>
          <w:tcPr>
            <w:tcW w:w="5216" w:type="dxa"/>
            <w:gridSpan w:val="3"/>
            <w:shd w:val="clear" w:color="auto" w:fill="B8CCE4"/>
            <w:tcMar>
              <w:top w:w="28" w:type="dxa"/>
              <w:left w:w="57" w:type="dxa"/>
              <w:bottom w:w="28" w:type="dxa"/>
              <w:right w:w="57" w:type="dxa"/>
            </w:tcMar>
            <w:vAlign w:val="center"/>
          </w:tcPr>
          <w:p w:rsidR="00E36B0D" w:rsidRPr="00481831" w:rsidRDefault="00E36B0D" w:rsidP="00FD78B1">
            <w:pPr>
              <w:snapToGrid w:val="0"/>
              <w:jc w:val="center"/>
              <w:rPr>
                <w:rFonts w:ascii="ＭＳ Ｐゴシック" w:eastAsia="ＭＳ Ｐゴシック" w:hAnsi="ＭＳ Ｐゴシック"/>
                <w:spacing w:val="4"/>
                <w:sz w:val="18"/>
              </w:rPr>
            </w:pPr>
            <w:r w:rsidRPr="00481831">
              <w:rPr>
                <w:rFonts w:ascii="ＭＳ Ｐゴシック" w:eastAsia="ＭＳ Ｐゴシック" w:hAnsi="ＭＳ Ｐゴシック" w:hint="eastAsia"/>
                <w:spacing w:val="4"/>
                <w:sz w:val="18"/>
              </w:rPr>
              <w:t>内　　　　　容</w:t>
            </w:r>
          </w:p>
        </w:tc>
      </w:tr>
      <w:tr w:rsidR="00E36B0D" w:rsidRPr="00960C2C" w:rsidTr="00E36B0D">
        <w:trPr>
          <w:cantSplit/>
          <w:trHeight w:val="799"/>
          <w:tblHeader/>
          <w:jc w:val="center"/>
        </w:trPr>
        <w:tc>
          <w:tcPr>
            <w:tcW w:w="414" w:type="dxa"/>
            <w:tcBorders>
              <w:bottom w:val="single" w:sz="4" w:space="0" w:color="auto"/>
            </w:tcBorders>
            <w:vAlign w:val="center"/>
          </w:tcPr>
          <w:p w:rsidR="00E36B0D" w:rsidRPr="00960C2C" w:rsidRDefault="00E36B0D" w:rsidP="00FD78B1">
            <w:pPr>
              <w:jc w:val="center"/>
              <w:rPr>
                <w:rFonts w:ascii="ＭＳ Ｐゴシック" w:eastAsia="ＭＳ Ｐゴシック" w:hAnsi="ＭＳ Ｐゴシック"/>
                <w:sz w:val="18"/>
              </w:rPr>
            </w:pPr>
            <w:r w:rsidRPr="00960C2C">
              <w:rPr>
                <w:rFonts w:ascii="ＭＳ Ｐゴシック" w:eastAsia="ＭＳ Ｐゴシック" w:hAnsi="ＭＳ Ｐゴシック" w:hint="eastAsia"/>
                <w:sz w:val="18"/>
              </w:rPr>
              <w:t>D23</w:t>
            </w:r>
          </w:p>
        </w:tc>
        <w:tc>
          <w:tcPr>
            <w:tcW w:w="2667" w:type="dxa"/>
            <w:tcBorders>
              <w:bottom w:val="single" w:sz="4" w:space="0" w:color="auto"/>
            </w:tcBorders>
            <w:tcMar>
              <w:left w:w="85" w:type="dxa"/>
              <w:right w:w="85" w:type="dxa"/>
            </w:tcMar>
            <w:vAlign w:val="center"/>
          </w:tcPr>
          <w:p w:rsidR="00E36B0D" w:rsidRPr="00960C2C" w:rsidRDefault="00E36B0D" w:rsidP="00FD78B1">
            <w:pPr>
              <w:snapToGrid w:val="0"/>
              <w:spacing w:line="200" w:lineRule="exact"/>
              <w:rPr>
                <w:rFonts w:ascii="ＭＳ Ｐゴシック" w:eastAsia="ＭＳ Ｐゴシック" w:hAnsi="ＭＳ Ｐゴシック"/>
                <w:sz w:val="17"/>
              </w:rPr>
            </w:pPr>
            <w:r w:rsidRPr="00960C2C">
              <w:rPr>
                <w:rFonts w:ascii="ＭＳ Ｐゴシック" w:eastAsia="ＭＳ Ｐゴシック" w:hAnsi="ＭＳ Ｐゴシック" w:hint="eastAsia"/>
                <w:sz w:val="17"/>
              </w:rPr>
              <w:t xml:space="preserve">ケースで学ぶ　</w:t>
            </w:r>
          </w:p>
          <w:p w:rsidR="00E36B0D" w:rsidRPr="00960C2C" w:rsidRDefault="00E36B0D" w:rsidP="00FD78B1">
            <w:pPr>
              <w:snapToGrid w:val="0"/>
              <w:spacing w:line="200" w:lineRule="exact"/>
              <w:rPr>
                <w:rFonts w:ascii="ＭＳ Ｐゴシック" w:eastAsia="ＭＳ Ｐゴシック" w:hAnsi="ＭＳ Ｐゴシック"/>
                <w:sz w:val="17"/>
              </w:rPr>
            </w:pPr>
            <w:r w:rsidRPr="00960C2C">
              <w:rPr>
                <w:rFonts w:ascii="ＭＳ Ｐゴシック" w:eastAsia="ＭＳ Ｐゴシック" w:hAnsi="ＭＳ Ｐゴシック" w:hint="eastAsia"/>
                <w:sz w:val="17"/>
              </w:rPr>
              <w:t xml:space="preserve">セクシュアル・ハラスメント </w:t>
            </w:r>
          </w:p>
          <w:p w:rsidR="00E36B0D" w:rsidRPr="00960C2C" w:rsidRDefault="00E36B0D" w:rsidP="00FD78B1">
            <w:pPr>
              <w:snapToGrid w:val="0"/>
              <w:spacing w:line="200" w:lineRule="exact"/>
              <w:rPr>
                <w:rFonts w:ascii="ＭＳ Ｐゴシック" w:eastAsia="ＭＳ Ｐゴシック" w:hAnsi="ＭＳ Ｐゴシック"/>
                <w:sz w:val="17"/>
              </w:rPr>
            </w:pPr>
            <w:r w:rsidRPr="00304367">
              <w:rPr>
                <w:rFonts w:ascii="ＭＳ Ｐゴシック" w:eastAsia="ＭＳ Ｐゴシック" w:hAnsi="ＭＳ Ｐゴシック" w:hint="eastAsia"/>
                <w:spacing w:val="2"/>
                <w:w w:val="91"/>
                <w:kern w:val="0"/>
                <w:sz w:val="17"/>
                <w:fitText w:val="2430" w:id="-2000433152"/>
              </w:rPr>
              <w:t>お互いを思いやる職場づくりのため</w:t>
            </w:r>
            <w:r w:rsidRPr="00304367">
              <w:rPr>
                <w:rFonts w:ascii="ＭＳ Ｐゴシック" w:eastAsia="ＭＳ Ｐゴシック" w:hAnsi="ＭＳ Ｐゴシック" w:hint="eastAsia"/>
                <w:spacing w:val="-7"/>
                <w:w w:val="91"/>
                <w:kern w:val="0"/>
                <w:sz w:val="17"/>
                <w:fitText w:val="2430" w:id="-2000433152"/>
              </w:rPr>
              <w:t>に</w:t>
            </w:r>
          </w:p>
          <w:p w:rsidR="00E36B0D" w:rsidRPr="00960C2C" w:rsidRDefault="00E36B0D" w:rsidP="00FD78B1">
            <w:pPr>
              <w:snapToGrid w:val="0"/>
              <w:spacing w:line="200" w:lineRule="exact"/>
              <w:rPr>
                <w:rFonts w:ascii="ＭＳ Ｐゴシック" w:eastAsia="ＭＳ Ｐゴシック" w:hAnsi="ＭＳ Ｐゴシック"/>
                <w:sz w:val="17"/>
              </w:rPr>
            </w:pPr>
            <w:r w:rsidRPr="00960C2C">
              <w:rPr>
                <w:rFonts w:ascii="ＭＳ Ｐゴシック" w:eastAsia="ＭＳ Ｐゴシック" w:hAnsi="ＭＳ Ｐゴシック" w:hint="eastAsia"/>
                <w:sz w:val="17"/>
              </w:rPr>
              <w:t>(2018年)</w:t>
            </w:r>
          </w:p>
        </w:tc>
        <w:tc>
          <w:tcPr>
            <w:tcW w:w="361" w:type="dxa"/>
            <w:tcBorders>
              <w:bottom w:val="single" w:sz="4" w:space="0" w:color="auto"/>
            </w:tcBorders>
            <w:tcMar>
              <w:left w:w="28" w:type="dxa"/>
              <w:right w:w="28" w:type="dxa"/>
            </w:tcMar>
            <w:vAlign w:val="center"/>
          </w:tcPr>
          <w:p w:rsidR="00E36B0D" w:rsidRPr="00960C2C" w:rsidRDefault="00E36B0D" w:rsidP="00FD78B1">
            <w:pPr>
              <w:snapToGrid w:val="0"/>
              <w:jc w:val="center"/>
              <w:rPr>
                <w:rFonts w:ascii="ＭＳ Ｐ明朝" w:eastAsia="ＭＳ Ｐ明朝" w:hAnsi="ＭＳ Ｐ明朝"/>
                <w:sz w:val="18"/>
              </w:rPr>
            </w:pPr>
            <w:r w:rsidRPr="00960C2C">
              <w:rPr>
                <w:rFonts w:ascii="ＭＳ Ｐ明朝" w:eastAsia="ＭＳ Ｐ明朝" w:hAnsi="ＭＳ Ｐ明朝" w:hint="eastAsia"/>
                <w:sz w:val="18"/>
              </w:rPr>
              <w:t>50</w:t>
            </w:r>
          </w:p>
        </w:tc>
        <w:tc>
          <w:tcPr>
            <w:tcW w:w="976" w:type="dxa"/>
            <w:tcBorders>
              <w:bottom w:val="single" w:sz="4" w:space="0" w:color="auto"/>
            </w:tcBorders>
            <w:tcMar>
              <w:left w:w="28" w:type="dxa"/>
              <w:right w:w="57" w:type="dxa"/>
            </w:tcMar>
            <w:vAlign w:val="center"/>
          </w:tcPr>
          <w:p w:rsidR="00E36B0D" w:rsidRPr="00960C2C" w:rsidRDefault="00E36B0D" w:rsidP="00FD78B1">
            <w:pPr>
              <w:rPr>
                <w:rFonts w:ascii="ＭＳ Ｐ明朝" w:eastAsia="ＭＳ Ｐ明朝" w:hAnsi="ＭＳ Ｐ明朝"/>
                <w:sz w:val="16"/>
                <w:szCs w:val="18"/>
              </w:rPr>
            </w:pPr>
            <w:r w:rsidRPr="00960C2C">
              <w:rPr>
                <w:rFonts w:ascii="ＭＳ Ｐ明朝" w:eastAsia="ＭＳ Ｐ明朝" w:hAnsi="ＭＳ Ｐ明朝" w:hint="eastAsia"/>
                <w:sz w:val="16"/>
                <w:szCs w:val="18"/>
              </w:rPr>
              <w:t>PHP研究所</w:t>
            </w:r>
          </w:p>
        </w:tc>
        <w:tc>
          <w:tcPr>
            <w:tcW w:w="5216" w:type="dxa"/>
            <w:gridSpan w:val="3"/>
            <w:tcBorders>
              <w:bottom w:val="single" w:sz="4" w:space="0" w:color="auto"/>
            </w:tcBorders>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明朝" w:eastAsia="ＭＳ Ｐ明朝" w:hAnsi="ＭＳ Ｐ明朝"/>
                <w:sz w:val="17"/>
                <w:szCs w:val="18"/>
              </w:rPr>
            </w:pPr>
            <w:r w:rsidRPr="00960C2C">
              <w:rPr>
                <w:rFonts w:ascii="ＭＳ Ｐ明朝" w:eastAsia="ＭＳ Ｐ明朝" w:hAnsi="ＭＳ Ｐ明朝" w:hint="eastAsia"/>
                <w:sz w:val="17"/>
                <w:szCs w:val="18"/>
              </w:rPr>
              <w:t>ケースドラマを通じてセクハラの境界線を知り、職場からセクハラの芽を早期に摘むための考え方・知識を学びます。</w:t>
            </w:r>
          </w:p>
          <w:p w:rsidR="00E36B0D" w:rsidRPr="00960C2C" w:rsidRDefault="00304367" w:rsidP="00FD78B1">
            <w:pPr>
              <w:autoSpaceDE w:val="0"/>
              <w:autoSpaceDN w:val="0"/>
              <w:spacing w:line="200" w:lineRule="exact"/>
              <w:rPr>
                <w:rFonts w:ascii="ＭＳ Ｐ明朝" w:eastAsia="ＭＳ Ｐ明朝" w:hAnsi="ＭＳ Ｐ明朝"/>
                <w:sz w:val="17"/>
                <w:szCs w:val="18"/>
              </w:rPr>
            </w:pPr>
            <w:hyperlink r:id="rId8" w:history="1">
              <w:r w:rsidR="00E36B0D" w:rsidRPr="008916E1">
                <w:rPr>
                  <w:rStyle w:val="af1"/>
                  <w:rFonts w:ascii="ＭＳ Ｐ明朝" w:eastAsia="ＭＳ Ｐ明朝" w:hAnsi="ＭＳ Ｐ明朝"/>
                  <w:sz w:val="17"/>
                  <w:szCs w:val="18"/>
                </w:rPr>
                <w:t>制作会社ホームページ</w:t>
              </w:r>
              <w:r w:rsidR="00E36B0D">
                <w:rPr>
                  <w:rStyle w:val="af1"/>
                  <w:rFonts w:ascii="ＭＳ Ｐ明朝" w:eastAsia="ＭＳ Ｐ明朝" w:hAnsi="ＭＳ Ｐ明朝" w:hint="eastAsia"/>
                  <w:sz w:val="17"/>
                  <w:szCs w:val="18"/>
                </w:rPr>
                <w:t>で</w:t>
              </w:r>
              <w:r w:rsidR="00E36B0D" w:rsidRPr="008916E1">
                <w:rPr>
                  <w:rStyle w:val="af1"/>
                  <w:rFonts w:ascii="ＭＳ Ｐ明朝" w:eastAsia="ＭＳ Ｐ明朝" w:hAnsi="ＭＳ Ｐ明朝"/>
                  <w:sz w:val="17"/>
                  <w:szCs w:val="18"/>
                </w:rPr>
                <w:t>の案内はこちら</w:t>
              </w:r>
            </w:hyperlink>
          </w:p>
        </w:tc>
      </w:tr>
      <w:tr w:rsidR="00E36B0D" w:rsidRPr="00960C2C" w:rsidTr="00E36B0D">
        <w:trPr>
          <w:cantSplit/>
          <w:trHeight w:val="799"/>
          <w:tblHeader/>
          <w:jc w:val="center"/>
        </w:trPr>
        <w:tc>
          <w:tcPr>
            <w:tcW w:w="414" w:type="dxa"/>
            <w:tcBorders>
              <w:bottom w:val="single" w:sz="4" w:space="0" w:color="auto"/>
            </w:tcBorders>
            <w:vAlign w:val="center"/>
          </w:tcPr>
          <w:p w:rsidR="00E36B0D" w:rsidRPr="00960C2C" w:rsidRDefault="00E36B0D" w:rsidP="00FD78B1">
            <w:pPr>
              <w:jc w:val="center"/>
              <w:rPr>
                <w:rFonts w:ascii="ＭＳ Ｐゴシック" w:eastAsia="ＭＳ Ｐゴシック" w:hAnsi="ＭＳ Ｐゴシック"/>
                <w:sz w:val="18"/>
              </w:rPr>
            </w:pPr>
            <w:r w:rsidRPr="00960C2C">
              <w:rPr>
                <w:rFonts w:ascii="ＭＳ Ｐゴシック" w:eastAsia="ＭＳ Ｐゴシック" w:hAnsi="ＭＳ Ｐゴシック" w:hint="eastAsia"/>
                <w:sz w:val="18"/>
              </w:rPr>
              <w:t>D22</w:t>
            </w:r>
          </w:p>
        </w:tc>
        <w:tc>
          <w:tcPr>
            <w:tcW w:w="2667" w:type="dxa"/>
            <w:tcBorders>
              <w:bottom w:val="single" w:sz="4" w:space="0" w:color="auto"/>
            </w:tcBorders>
            <w:tcMar>
              <w:left w:w="85" w:type="dxa"/>
              <w:right w:w="85" w:type="dxa"/>
            </w:tcMar>
            <w:vAlign w:val="center"/>
          </w:tcPr>
          <w:p w:rsidR="00E36B0D" w:rsidRPr="00960C2C" w:rsidRDefault="00E36B0D" w:rsidP="00FD78B1">
            <w:pPr>
              <w:snapToGrid w:val="0"/>
              <w:spacing w:line="200" w:lineRule="exact"/>
              <w:rPr>
                <w:rFonts w:ascii="ＭＳ Ｐゴシック" w:eastAsia="ＭＳ Ｐゴシック" w:hAnsi="ＭＳ Ｐゴシック"/>
                <w:sz w:val="17"/>
              </w:rPr>
            </w:pPr>
            <w:r w:rsidRPr="00960C2C">
              <w:rPr>
                <w:rFonts w:ascii="ＭＳ Ｐゴシック" w:eastAsia="ＭＳ Ｐゴシック" w:hAnsi="ＭＳ Ｐゴシック" w:hint="eastAsia"/>
                <w:sz w:val="17"/>
              </w:rPr>
              <w:t>ケースで学ぶ</w:t>
            </w:r>
          </w:p>
          <w:p w:rsidR="00E36B0D" w:rsidRPr="00960C2C" w:rsidRDefault="00E36B0D" w:rsidP="00FD78B1">
            <w:pPr>
              <w:snapToGrid w:val="0"/>
              <w:spacing w:line="200" w:lineRule="exact"/>
              <w:rPr>
                <w:rFonts w:ascii="ＭＳ Ｐゴシック" w:eastAsia="ＭＳ Ｐゴシック" w:hAnsi="ＭＳ Ｐゴシック"/>
                <w:sz w:val="17"/>
              </w:rPr>
            </w:pPr>
            <w:r w:rsidRPr="00960C2C">
              <w:rPr>
                <w:rFonts w:ascii="ＭＳ Ｐゴシック" w:eastAsia="ＭＳ Ｐゴシック" w:hAnsi="ＭＳ Ｐゴシック" w:hint="eastAsia"/>
                <w:sz w:val="17"/>
              </w:rPr>
              <w:t xml:space="preserve">マタニティ・ハラスメント </w:t>
            </w:r>
          </w:p>
          <w:p w:rsidR="00E36B0D" w:rsidRPr="00960C2C" w:rsidRDefault="00E36B0D" w:rsidP="00FD78B1">
            <w:pPr>
              <w:snapToGrid w:val="0"/>
              <w:spacing w:line="200" w:lineRule="exact"/>
              <w:rPr>
                <w:rFonts w:ascii="ＭＳ Ｐゴシック" w:eastAsia="ＭＳ Ｐゴシック" w:hAnsi="ＭＳ Ｐゴシック"/>
                <w:sz w:val="17"/>
              </w:rPr>
            </w:pPr>
            <w:r w:rsidRPr="00960C2C">
              <w:rPr>
                <w:rFonts w:ascii="ＭＳ Ｐゴシック" w:eastAsia="ＭＳ Ｐゴシック" w:hAnsi="ＭＳ Ｐゴシック" w:hint="eastAsia"/>
                <w:sz w:val="17"/>
              </w:rPr>
              <w:t>働きやすい職場づくりのために</w:t>
            </w:r>
          </w:p>
          <w:p w:rsidR="00E36B0D" w:rsidRPr="00960C2C" w:rsidRDefault="00E36B0D" w:rsidP="00FD78B1">
            <w:pPr>
              <w:snapToGrid w:val="0"/>
              <w:spacing w:line="200" w:lineRule="exact"/>
              <w:rPr>
                <w:rFonts w:ascii="ＭＳ Ｐゴシック" w:eastAsia="ＭＳ Ｐゴシック" w:hAnsi="ＭＳ Ｐゴシック"/>
                <w:sz w:val="17"/>
              </w:rPr>
            </w:pPr>
            <w:r w:rsidRPr="00960C2C">
              <w:rPr>
                <w:rFonts w:ascii="ＭＳ Ｐゴシック" w:eastAsia="ＭＳ Ｐゴシック" w:hAnsi="ＭＳ Ｐゴシック" w:hint="eastAsia"/>
                <w:sz w:val="17"/>
              </w:rPr>
              <w:t>(2017年)</w:t>
            </w:r>
          </w:p>
        </w:tc>
        <w:tc>
          <w:tcPr>
            <w:tcW w:w="361" w:type="dxa"/>
            <w:tcBorders>
              <w:bottom w:val="single" w:sz="4" w:space="0" w:color="auto"/>
            </w:tcBorders>
            <w:tcMar>
              <w:left w:w="28" w:type="dxa"/>
              <w:right w:w="28" w:type="dxa"/>
            </w:tcMar>
            <w:vAlign w:val="center"/>
          </w:tcPr>
          <w:p w:rsidR="00E36B0D" w:rsidRPr="00960C2C" w:rsidRDefault="00E36B0D" w:rsidP="00FD78B1">
            <w:pPr>
              <w:snapToGrid w:val="0"/>
              <w:jc w:val="center"/>
              <w:rPr>
                <w:rFonts w:ascii="ＭＳ Ｐ明朝" w:eastAsia="ＭＳ Ｐ明朝" w:hAnsi="ＭＳ Ｐ明朝"/>
                <w:sz w:val="18"/>
              </w:rPr>
            </w:pPr>
            <w:r w:rsidRPr="00960C2C">
              <w:rPr>
                <w:rFonts w:ascii="ＭＳ Ｐ明朝" w:eastAsia="ＭＳ Ｐ明朝" w:hAnsi="ＭＳ Ｐ明朝" w:hint="eastAsia"/>
                <w:sz w:val="18"/>
              </w:rPr>
              <w:t>40</w:t>
            </w:r>
          </w:p>
        </w:tc>
        <w:tc>
          <w:tcPr>
            <w:tcW w:w="976" w:type="dxa"/>
            <w:tcBorders>
              <w:bottom w:val="single" w:sz="4" w:space="0" w:color="auto"/>
            </w:tcBorders>
            <w:tcMar>
              <w:left w:w="28" w:type="dxa"/>
              <w:right w:w="57" w:type="dxa"/>
            </w:tcMar>
            <w:vAlign w:val="center"/>
          </w:tcPr>
          <w:p w:rsidR="00E36B0D" w:rsidRPr="00960C2C" w:rsidRDefault="00E36B0D" w:rsidP="00FD78B1">
            <w:pPr>
              <w:rPr>
                <w:rFonts w:ascii="ＭＳ Ｐ明朝" w:eastAsia="ＭＳ Ｐ明朝" w:hAnsi="ＭＳ Ｐ明朝"/>
                <w:sz w:val="16"/>
                <w:szCs w:val="18"/>
              </w:rPr>
            </w:pPr>
            <w:r w:rsidRPr="00960C2C">
              <w:rPr>
                <w:rFonts w:ascii="ＭＳ Ｐ明朝" w:eastAsia="ＭＳ Ｐ明朝" w:hAnsi="ＭＳ Ｐ明朝" w:hint="eastAsia"/>
                <w:sz w:val="16"/>
                <w:szCs w:val="18"/>
              </w:rPr>
              <w:t>PHP研究所</w:t>
            </w:r>
          </w:p>
        </w:tc>
        <w:tc>
          <w:tcPr>
            <w:tcW w:w="5216" w:type="dxa"/>
            <w:gridSpan w:val="3"/>
            <w:tcBorders>
              <w:bottom w:val="single" w:sz="4" w:space="0" w:color="auto"/>
            </w:tcBorders>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明朝" w:eastAsia="ＭＳ Ｐ明朝" w:hAnsi="ＭＳ Ｐ明朝"/>
                <w:sz w:val="17"/>
                <w:szCs w:val="18"/>
              </w:rPr>
            </w:pPr>
            <w:r w:rsidRPr="00960C2C">
              <w:rPr>
                <w:rFonts w:ascii="ＭＳ Ｐ明朝" w:eastAsia="ＭＳ Ｐ明朝" w:hAnsi="ＭＳ Ｐ明朝" w:hint="eastAsia"/>
                <w:sz w:val="17"/>
                <w:szCs w:val="18"/>
              </w:rPr>
              <w:t>2017年1月1日に施行の「改正　男女雇用機会均等法」および「改正　育児・介護休業法」にもとづいた解説・ケースドラマを通してハラスメントを防止するための正しい考え方を学ぶものです。</w:t>
            </w:r>
          </w:p>
          <w:p w:rsidR="00E36B0D" w:rsidRPr="00960C2C" w:rsidRDefault="00304367" w:rsidP="00FD78B1">
            <w:pPr>
              <w:autoSpaceDE w:val="0"/>
              <w:autoSpaceDN w:val="0"/>
              <w:spacing w:line="200" w:lineRule="exact"/>
              <w:rPr>
                <w:rFonts w:ascii="ＭＳ Ｐ明朝" w:eastAsia="ＭＳ Ｐ明朝" w:hAnsi="ＭＳ Ｐ明朝"/>
                <w:sz w:val="17"/>
                <w:szCs w:val="18"/>
              </w:rPr>
            </w:pPr>
            <w:hyperlink r:id="rId9" w:history="1">
              <w:r w:rsidR="00E36B0D" w:rsidRPr="008916E1">
                <w:rPr>
                  <w:rStyle w:val="af1"/>
                  <w:rFonts w:ascii="ＭＳ Ｐ明朝" w:eastAsia="ＭＳ Ｐ明朝" w:hAnsi="ＭＳ Ｐ明朝"/>
                  <w:sz w:val="17"/>
                  <w:szCs w:val="18"/>
                </w:rPr>
                <w:t>制作会社ホームページでの案内はこちら</w:t>
              </w:r>
            </w:hyperlink>
          </w:p>
        </w:tc>
      </w:tr>
      <w:tr w:rsidR="00E36B0D" w:rsidRPr="00960C2C" w:rsidTr="00E36B0D">
        <w:trPr>
          <w:cantSplit/>
          <w:trHeight w:val="799"/>
          <w:tblHeader/>
          <w:jc w:val="center"/>
        </w:trPr>
        <w:tc>
          <w:tcPr>
            <w:tcW w:w="414" w:type="dxa"/>
            <w:tcBorders>
              <w:bottom w:val="single" w:sz="4" w:space="0" w:color="auto"/>
            </w:tcBorders>
            <w:vAlign w:val="center"/>
          </w:tcPr>
          <w:p w:rsidR="00E36B0D" w:rsidRPr="00960C2C" w:rsidRDefault="00E36B0D" w:rsidP="00FD78B1">
            <w:pPr>
              <w:jc w:val="center"/>
              <w:rPr>
                <w:rFonts w:ascii="ＭＳ Ｐゴシック" w:eastAsia="ＭＳ Ｐゴシック" w:hAnsi="ＭＳ Ｐゴシック"/>
                <w:sz w:val="18"/>
              </w:rPr>
            </w:pPr>
            <w:r w:rsidRPr="00960C2C">
              <w:rPr>
                <w:rFonts w:ascii="ＭＳ Ｐゴシック" w:eastAsia="ＭＳ Ｐゴシック" w:hAnsi="ＭＳ Ｐゴシック" w:hint="eastAsia"/>
                <w:sz w:val="18"/>
              </w:rPr>
              <w:t>D21</w:t>
            </w:r>
          </w:p>
        </w:tc>
        <w:tc>
          <w:tcPr>
            <w:tcW w:w="2667" w:type="dxa"/>
            <w:tcBorders>
              <w:bottom w:val="single" w:sz="4" w:space="0" w:color="auto"/>
            </w:tcBorders>
            <w:tcMar>
              <w:left w:w="85" w:type="dxa"/>
              <w:right w:w="85" w:type="dxa"/>
            </w:tcMar>
            <w:vAlign w:val="center"/>
          </w:tcPr>
          <w:p w:rsidR="00E36B0D" w:rsidRPr="00960C2C" w:rsidRDefault="00E36B0D" w:rsidP="00FD78B1">
            <w:pPr>
              <w:snapToGrid w:val="0"/>
              <w:spacing w:line="200" w:lineRule="exact"/>
              <w:rPr>
                <w:rFonts w:ascii="ＭＳ Ｐゴシック" w:eastAsia="ＭＳ Ｐゴシック" w:hAnsi="ＭＳ Ｐゴシック"/>
                <w:sz w:val="17"/>
              </w:rPr>
            </w:pPr>
            <w:r w:rsidRPr="00960C2C">
              <w:rPr>
                <w:rFonts w:ascii="ＭＳ Ｐゴシック" w:eastAsia="ＭＳ Ｐゴシック" w:hAnsi="ＭＳ Ｐゴシック" w:hint="eastAsia"/>
                <w:sz w:val="17"/>
              </w:rPr>
              <w:t>上司のハラスメント</w:t>
            </w:r>
          </w:p>
          <w:p w:rsidR="00E36B0D" w:rsidRPr="00960C2C" w:rsidRDefault="00E36B0D" w:rsidP="00FD78B1">
            <w:pPr>
              <w:snapToGrid w:val="0"/>
              <w:spacing w:line="200" w:lineRule="exact"/>
              <w:rPr>
                <w:rFonts w:ascii="ＭＳ Ｐゴシック" w:eastAsia="ＭＳ Ｐゴシック" w:hAnsi="ＭＳ Ｐゴシック"/>
                <w:sz w:val="17"/>
              </w:rPr>
            </w:pPr>
            <w:r w:rsidRPr="00960C2C">
              <w:rPr>
                <w:rFonts w:ascii="ＭＳ Ｐゴシック" w:eastAsia="ＭＳ Ｐゴシック" w:hAnsi="ＭＳ Ｐゴシック" w:hint="eastAsia"/>
                <w:sz w:val="17"/>
              </w:rPr>
              <w:t>グレーゾーンをなくそう！</w:t>
            </w:r>
          </w:p>
          <w:p w:rsidR="00E36B0D" w:rsidRPr="00960C2C" w:rsidRDefault="00E36B0D" w:rsidP="00FD78B1">
            <w:pPr>
              <w:snapToGrid w:val="0"/>
              <w:spacing w:line="200" w:lineRule="exact"/>
              <w:rPr>
                <w:rFonts w:ascii="ＭＳ Ｐゴシック" w:eastAsia="ＭＳ Ｐゴシック" w:hAnsi="ＭＳ Ｐゴシック"/>
                <w:sz w:val="17"/>
              </w:rPr>
            </w:pPr>
            <w:r w:rsidRPr="00960C2C">
              <w:rPr>
                <w:rFonts w:ascii="ＭＳ Ｐゴシック" w:eastAsia="ＭＳ Ｐゴシック" w:hAnsi="ＭＳ Ｐゴシック" w:hint="eastAsia"/>
                <w:sz w:val="17"/>
              </w:rPr>
              <w:t>(2017年)</w:t>
            </w:r>
          </w:p>
        </w:tc>
        <w:tc>
          <w:tcPr>
            <w:tcW w:w="361" w:type="dxa"/>
            <w:tcBorders>
              <w:bottom w:val="single" w:sz="4" w:space="0" w:color="auto"/>
            </w:tcBorders>
            <w:tcMar>
              <w:left w:w="28" w:type="dxa"/>
              <w:right w:w="28" w:type="dxa"/>
            </w:tcMar>
            <w:vAlign w:val="center"/>
          </w:tcPr>
          <w:p w:rsidR="00E36B0D" w:rsidRPr="00960C2C"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70</w:t>
            </w:r>
          </w:p>
        </w:tc>
        <w:tc>
          <w:tcPr>
            <w:tcW w:w="976" w:type="dxa"/>
            <w:tcBorders>
              <w:bottom w:val="single" w:sz="4" w:space="0" w:color="auto"/>
            </w:tcBorders>
            <w:tcMar>
              <w:left w:w="28" w:type="dxa"/>
              <w:right w:w="57" w:type="dxa"/>
            </w:tcMar>
            <w:vAlign w:val="center"/>
          </w:tcPr>
          <w:p w:rsidR="00E36B0D" w:rsidRPr="00960C2C" w:rsidRDefault="00E36B0D" w:rsidP="00FD78B1">
            <w:pPr>
              <w:rPr>
                <w:rFonts w:ascii="ＭＳ Ｐ明朝" w:eastAsia="ＭＳ Ｐ明朝" w:hAnsi="ＭＳ Ｐ明朝"/>
                <w:sz w:val="16"/>
                <w:szCs w:val="18"/>
              </w:rPr>
            </w:pPr>
            <w:r w:rsidRPr="00960C2C">
              <w:rPr>
                <w:rFonts w:ascii="ＭＳ Ｐ明朝" w:eastAsia="ＭＳ Ｐ明朝" w:hAnsi="ＭＳ Ｐ明朝" w:hint="eastAsia"/>
                <w:sz w:val="16"/>
                <w:szCs w:val="18"/>
              </w:rPr>
              <w:t>PHP研究所</w:t>
            </w:r>
          </w:p>
        </w:tc>
        <w:tc>
          <w:tcPr>
            <w:tcW w:w="5216" w:type="dxa"/>
            <w:gridSpan w:val="3"/>
            <w:tcBorders>
              <w:bottom w:val="single" w:sz="4" w:space="0" w:color="auto"/>
            </w:tcBorders>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明朝" w:eastAsia="ＭＳ Ｐ明朝" w:hAnsi="ＭＳ Ｐ明朝"/>
                <w:sz w:val="17"/>
                <w:szCs w:val="18"/>
              </w:rPr>
            </w:pPr>
            <w:r w:rsidRPr="00960C2C">
              <w:rPr>
                <w:rFonts w:ascii="ＭＳ Ｐ明朝" w:eastAsia="ＭＳ Ｐ明朝" w:hAnsi="ＭＳ Ｐ明朝" w:hint="eastAsia"/>
                <w:sz w:val="17"/>
                <w:szCs w:val="18"/>
              </w:rPr>
              <w:t>実際に起こりがちなグレーゾーンのケースをドラマを使ってわかりやすく解説。回避ポイントを学ぶことができます。</w:t>
            </w:r>
          </w:p>
          <w:p w:rsidR="00E36B0D" w:rsidRPr="00960C2C" w:rsidRDefault="00304367" w:rsidP="00FD78B1">
            <w:pPr>
              <w:autoSpaceDE w:val="0"/>
              <w:autoSpaceDN w:val="0"/>
              <w:spacing w:line="200" w:lineRule="exact"/>
              <w:rPr>
                <w:rFonts w:ascii="ＭＳ Ｐ明朝" w:eastAsia="ＭＳ Ｐ明朝" w:hAnsi="ＭＳ Ｐ明朝"/>
                <w:sz w:val="17"/>
                <w:szCs w:val="18"/>
              </w:rPr>
            </w:pPr>
            <w:hyperlink r:id="rId10" w:history="1">
              <w:r w:rsidR="00E36B0D" w:rsidRPr="008916E1">
                <w:rPr>
                  <w:rStyle w:val="af1"/>
                  <w:rFonts w:ascii="ＭＳ Ｐ明朝" w:eastAsia="ＭＳ Ｐ明朝" w:hAnsi="ＭＳ Ｐ明朝"/>
                  <w:sz w:val="17"/>
                  <w:szCs w:val="18"/>
                </w:rPr>
                <w:t>制作会社ホームページでの案内はこちら</w:t>
              </w:r>
            </w:hyperlink>
          </w:p>
        </w:tc>
      </w:tr>
      <w:tr w:rsidR="00E36B0D" w:rsidRPr="00960C2C" w:rsidTr="00FD78B1">
        <w:trPr>
          <w:cantSplit/>
          <w:trHeight w:val="942"/>
          <w:tblHeader/>
          <w:jc w:val="center"/>
        </w:trPr>
        <w:tc>
          <w:tcPr>
            <w:tcW w:w="414" w:type="dxa"/>
            <w:tcBorders>
              <w:bottom w:val="single" w:sz="4" w:space="0" w:color="auto"/>
            </w:tcBorders>
            <w:vAlign w:val="center"/>
          </w:tcPr>
          <w:p w:rsidR="00E36B0D" w:rsidRPr="00960C2C" w:rsidRDefault="00E36B0D" w:rsidP="00FD78B1">
            <w:pPr>
              <w:spacing w:line="200" w:lineRule="exact"/>
              <w:jc w:val="center"/>
              <w:rPr>
                <w:rFonts w:ascii="ＭＳ Ｐゴシック" w:eastAsia="ＭＳ Ｐゴシック" w:hAnsi="ＭＳ Ｐゴシック"/>
                <w:sz w:val="18"/>
              </w:rPr>
            </w:pPr>
            <w:r w:rsidRPr="00960C2C">
              <w:rPr>
                <w:rFonts w:ascii="ＭＳ Ｐゴシック" w:eastAsia="ＭＳ Ｐゴシック" w:hAnsi="ＭＳ Ｐゴシック" w:hint="eastAsia"/>
                <w:sz w:val="18"/>
              </w:rPr>
              <w:t>D20</w:t>
            </w:r>
          </w:p>
          <w:p w:rsidR="00E36B0D" w:rsidRPr="00960C2C" w:rsidRDefault="00E36B0D" w:rsidP="00FD78B1">
            <w:pPr>
              <w:spacing w:line="200" w:lineRule="exact"/>
              <w:jc w:val="center"/>
              <w:rPr>
                <w:rFonts w:ascii="ＭＳ Ｐゴシック" w:eastAsia="ＭＳ Ｐゴシック" w:hAnsi="ＭＳ Ｐゴシック"/>
                <w:sz w:val="18"/>
              </w:rPr>
            </w:pPr>
            <w:r w:rsidRPr="00960C2C">
              <w:rPr>
                <w:rFonts w:ascii="ＭＳ Ｐゴシック" w:eastAsia="ＭＳ Ｐゴシック" w:hAnsi="ＭＳ Ｐゴシック" w:hint="eastAsia"/>
                <w:sz w:val="18"/>
              </w:rPr>
              <w:t>◎</w:t>
            </w:r>
          </w:p>
        </w:tc>
        <w:tc>
          <w:tcPr>
            <w:tcW w:w="2667" w:type="dxa"/>
            <w:tcBorders>
              <w:bottom w:val="single" w:sz="4" w:space="0" w:color="auto"/>
            </w:tcBorders>
            <w:tcMar>
              <w:left w:w="85" w:type="dxa"/>
              <w:right w:w="85" w:type="dxa"/>
            </w:tcMar>
            <w:vAlign w:val="center"/>
          </w:tcPr>
          <w:p w:rsidR="00E36B0D" w:rsidRPr="00960C2C" w:rsidRDefault="00E36B0D" w:rsidP="00FD78B1">
            <w:pPr>
              <w:snapToGrid w:val="0"/>
              <w:spacing w:line="200" w:lineRule="exact"/>
              <w:rPr>
                <w:rFonts w:ascii="ＭＳ Ｐゴシック" w:eastAsia="ＭＳ Ｐゴシック" w:hAnsi="ＭＳ Ｐゴシック"/>
                <w:sz w:val="17"/>
              </w:rPr>
            </w:pPr>
            <w:r w:rsidRPr="00960C2C">
              <w:rPr>
                <w:rFonts w:ascii="ＭＳ Ｐゴシック" w:eastAsia="ＭＳ Ｐゴシック" w:hAnsi="ＭＳ Ｐゴシック" w:hint="eastAsia"/>
                <w:sz w:val="17"/>
              </w:rPr>
              <w:t>なくそう！職場に潜む心の病</w:t>
            </w:r>
          </w:p>
          <w:p w:rsidR="00E36B0D" w:rsidRPr="00960C2C" w:rsidRDefault="00E36B0D" w:rsidP="00FD78B1">
            <w:pPr>
              <w:snapToGrid w:val="0"/>
              <w:spacing w:line="200" w:lineRule="exact"/>
              <w:rPr>
                <w:rFonts w:ascii="ＭＳ Ｐゴシック" w:eastAsia="ＭＳ Ｐゴシック" w:hAnsi="ＭＳ Ｐゴシック"/>
                <w:sz w:val="17"/>
              </w:rPr>
            </w:pPr>
            <w:r w:rsidRPr="00960C2C">
              <w:rPr>
                <w:rFonts w:ascii="ＭＳ Ｐゴシック" w:eastAsia="ＭＳ Ｐゴシック" w:hAnsi="ＭＳ Ｐゴシック" w:hint="eastAsia"/>
                <w:sz w:val="17"/>
              </w:rPr>
              <w:t>～人権尊重の基本に傾聴がある～</w:t>
            </w:r>
          </w:p>
          <w:p w:rsidR="00E36B0D" w:rsidRPr="00960C2C" w:rsidRDefault="00E36B0D" w:rsidP="00FD78B1">
            <w:pPr>
              <w:snapToGrid w:val="0"/>
              <w:spacing w:line="200" w:lineRule="exact"/>
              <w:rPr>
                <w:rFonts w:ascii="ＭＳ Ｐゴシック" w:eastAsia="ＭＳ Ｐゴシック" w:hAnsi="ＭＳ Ｐゴシック"/>
                <w:sz w:val="17"/>
              </w:rPr>
            </w:pPr>
            <w:r w:rsidRPr="00960C2C">
              <w:rPr>
                <w:rFonts w:ascii="ＭＳ Ｐゴシック" w:eastAsia="ＭＳ Ｐゴシック" w:hAnsi="ＭＳ Ｐゴシック" w:hint="eastAsia"/>
                <w:sz w:val="17"/>
              </w:rPr>
              <w:t>(2017年)</w:t>
            </w:r>
          </w:p>
        </w:tc>
        <w:tc>
          <w:tcPr>
            <w:tcW w:w="361" w:type="dxa"/>
            <w:tcBorders>
              <w:bottom w:val="single" w:sz="4" w:space="0" w:color="auto"/>
            </w:tcBorders>
            <w:tcMar>
              <w:left w:w="28" w:type="dxa"/>
              <w:right w:w="28" w:type="dxa"/>
            </w:tcMar>
            <w:vAlign w:val="center"/>
          </w:tcPr>
          <w:p w:rsidR="00E36B0D" w:rsidRPr="00960C2C" w:rsidRDefault="00E36B0D" w:rsidP="00FD78B1">
            <w:pPr>
              <w:snapToGrid w:val="0"/>
              <w:jc w:val="center"/>
              <w:rPr>
                <w:rFonts w:ascii="ＭＳ Ｐ明朝" w:eastAsia="ＭＳ Ｐ明朝" w:hAnsi="ＭＳ Ｐ明朝"/>
                <w:sz w:val="18"/>
              </w:rPr>
            </w:pPr>
            <w:r w:rsidRPr="00960C2C">
              <w:rPr>
                <w:rFonts w:ascii="ＭＳ Ｐ明朝" w:eastAsia="ＭＳ Ｐ明朝" w:hAnsi="ＭＳ Ｐ明朝" w:hint="eastAsia"/>
                <w:sz w:val="18"/>
              </w:rPr>
              <w:t>24</w:t>
            </w:r>
          </w:p>
        </w:tc>
        <w:tc>
          <w:tcPr>
            <w:tcW w:w="976" w:type="dxa"/>
            <w:tcBorders>
              <w:bottom w:val="single" w:sz="4" w:space="0" w:color="auto"/>
            </w:tcBorders>
            <w:tcMar>
              <w:left w:w="28" w:type="dxa"/>
              <w:right w:w="57" w:type="dxa"/>
            </w:tcMar>
            <w:vAlign w:val="center"/>
          </w:tcPr>
          <w:p w:rsidR="00E36B0D" w:rsidRPr="00960C2C" w:rsidRDefault="00E36B0D" w:rsidP="00FD78B1">
            <w:pPr>
              <w:rPr>
                <w:rFonts w:ascii="ＭＳ Ｐ明朝" w:eastAsia="ＭＳ Ｐ明朝" w:hAnsi="ＭＳ Ｐ明朝"/>
                <w:sz w:val="16"/>
                <w:szCs w:val="18"/>
              </w:rPr>
            </w:pPr>
            <w:r w:rsidRPr="00960C2C">
              <w:rPr>
                <w:rFonts w:ascii="ＭＳ Ｐ明朝" w:eastAsia="ＭＳ Ｐ明朝" w:hAnsi="ＭＳ Ｐ明朝" w:hint="eastAsia"/>
                <w:sz w:val="16"/>
                <w:szCs w:val="18"/>
              </w:rPr>
              <w:t>映学社</w:t>
            </w:r>
          </w:p>
        </w:tc>
        <w:tc>
          <w:tcPr>
            <w:tcW w:w="5216" w:type="dxa"/>
            <w:gridSpan w:val="3"/>
            <w:tcBorders>
              <w:bottom w:val="single" w:sz="4" w:space="0" w:color="auto"/>
            </w:tcBorders>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明朝" w:eastAsia="ＭＳ Ｐ明朝" w:hAnsi="ＭＳ Ｐ明朝"/>
                <w:sz w:val="17"/>
                <w:szCs w:val="18"/>
              </w:rPr>
            </w:pPr>
            <w:r w:rsidRPr="00960C2C">
              <w:rPr>
                <w:rFonts w:ascii="ＭＳ Ｐ明朝" w:eastAsia="ＭＳ Ｐ明朝" w:hAnsi="ＭＳ Ｐ明朝" w:hint="eastAsia"/>
                <w:sz w:val="17"/>
                <w:szCs w:val="18"/>
              </w:rPr>
              <w:t>傾聴法を取り入れて働きやすい職場に変えていった3つの事例を紹介し、職場の人間関係を良くするためには、「いかに話せるか」よりも「いかに聞けるか（傾聴できるか）」の方が、重要なのであることを訴えます。</w:t>
            </w:r>
          </w:p>
          <w:p w:rsidR="00FD78B1" w:rsidRPr="00FD78B1" w:rsidRDefault="00304367" w:rsidP="00FD78B1">
            <w:pPr>
              <w:autoSpaceDE w:val="0"/>
              <w:autoSpaceDN w:val="0"/>
              <w:spacing w:line="200" w:lineRule="exact"/>
              <w:rPr>
                <w:rFonts w:ascii="ＭＳ Ｐ明朝" w:eastAsia="ＭＳ Ｐ明朝" w:hAnsi="ＭＳ Ｐ明朝"/>
                <w:sz w:val="17"/>
                <w:szCs w:val="18"/>
              </w:rPr>
            </w:pPr>
            <w:hyperlink r:id="rId11" w:history="1">
              <w:r w:rsidR="00E36B0D" w:rsidRPr="00FD78B1">
                <w:rPr>
                  <w:rStyle w:val="af1"/>
                  <w:rFonts w:ascii="ＭＳ Ｐ明朝" w:eastAsia="ＭＳ Ｐ明朝" w:hAnsi="ＭＳ Ｐ明朝" w:hint="eastAsia"/>
                  <w:sz w:val="17"/>
                  <w:szCs w:val="18"/>
                </w:rPr>
                <w:t>制作会社ホームページでの案内はこちら</w:t>
              </w:r>
            </w:hyperlink>
          </w:p>
        </w:tc>
      </w:tr>
      <w:tr w:rsidR="00E36B0D" w:rsidRPr="003B4583" w:rsidTr="00E36B0D">
        <w:trPr>
          <w:cantSplit/>
          <w:trHeight w:val="799"/>
          <w:tblHeader/>
          <w:jc w:val="center"/>
        </w:trPr>
        <w:tc>
          <w:tcPr>
            <w:tcW w:w="414" w:type="dxa"/>
            <w:tcBorders>
              <w:bottom w:val="single" w:sz="4" w:space="0" w:color="auto"/>
            </w:tcBorders>
            <w:vAlign w:val="center"/>
          </w:tcPr>
          <w:p w:rsidR="00E36B0D" w:rsidRDefault="00E36B0D" w:rsidP="00FD78B1">
            <w:pPr>
              <w:spacing w:line="200" w:lineRule="exact"/>
              <w:jc w:val="center"/>
              <w:rPr>
                <w:rFonts w:ascii="ＭＳ Ｐゴシック" w:eastAsia="ＭＳ Ｐゴシック" w:hAnsi="ＭＳ Ｐゴシック"/>
                <w:sz w:val="18"/>
              </w:rPr>
            </w:pPr>
            <w:r w:rsidRPr="003B4583">
              <w:rPr>
                <w:rFonts w:ascii="ＭＳ Ｐゴシック" w:eastAsia="ＭＳ Ｐゴシック" w:hAnsi="ＭＳ Ｐゴシック" w:hint="eastAsia"/>
                <w:sz w:val="18"/>
              </w:rPr>
              <w:t>D19</w:t>
            </w:r>
          </w:p>
          <w:p w:rsidR="00E36B0D" w:rsidRPr="003B4583" w:rsidRDefault="00E36B0D" w:rsidP="00FD78B1">
            <w:pPr>
              <w:spacing w:line="20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tc>
        <w:tc>
          <w:tcPr>
            <w:tcW w:w="2667" w:type="dxa"/>
            <w:tcBorders>
              <w:bottom w:val="single" w:sz="4" w:space="0" w:color="auto"/>
            </w:tcBorders>
            <w:tcMar>
              <w:left w:w="85" w:type="dxa"/>
              <w:right w:w="85" w:type="dxa"/>
            </w:tcMar>
            <w:vAlign w:val="center"/>
          </w:tcPr>
          <w:p w:rsidR="00E36B0D" w:rsidRDefault="00E36B0D" w:rsidP="00FD78B1">
            <w:pPr>
              <w:snapToGrid w:val="0"/>
              <w:spacing w:line="200" w:lineRule="exact"/>
              <w:rPr>
                <w:rFonts w:ascii="ＭＳ Ｐゴシック" w:eastAsia="ＭＳ Ｐゴシック" w:hAnsi="ＭＳ Ｐゴシック"/>
                <w:sz w:val="17"/>
              </w:rPr>
            </w:pPr>
            <w:r w:rsidRPr="003B4583">
              <w:rPr>
                <w:rFonts w:ascii="ＭＳ Ｐゴシック" w:eastAsia="ＭＳ Ｐゴシック" w:hAnsi="ＭＳ Ｐゴシック" w:hint="eastAsia"/>
                <w:sz w:val="17"/>
              </w:rPr>
              <w:t>コール＆レスポンス</w:t>
            </w:r>
          </w:p>
          <w:p w:rsidR="00E36B0D" w:rsidRPr="003B4583" w:rsidRDefault="00E36B0D" w:rsidP="00FD78B1">
            <w:pPr>
              <w:snapToGrid w:val="0"/>
              <w:spacing w:line="200" w:lineRule="exact"/>
              <w:rPr>
                <w:rFonts w:ascii="ＭＳ Ｐゴシック" w:eastAsia="ＭＳ Ｐゴシック" w:hAnsi="ＭＳ Ｐゴシック"/>
                <w:sz w:val="17"/>
              </w:rPr>
            </w:pPr>
            <w:r w:rsidRPr="003B4583">
              <w:rPr>
                <w:rFonts w:ascii="ＭＳ Ｐゴシック" w:eastAsia="ＭＳ Ｐゴシック" w:hAnsi="ＭＳ Ｐゴシック" w:hint="eastAsia"/>
                <w:sz w:val="17"/>
              </w:rPr>
              <w:t>－ハラスメントー</w:t>
            </w:r>
          </w:p>
          <w:p w:rsidR="00E36B0D" w:rsidRPr="003B4583" w:rsidRDefault="00E36B0D" w:rsidP="00FD78B1">
            <w:pPr>
              <w:snapToGrid w:val="0"/>
              <w:spacing w:line="200" w:lineRule="exact"/>
              <w:rPr>
                <w:rFonts w:ascii="ＭＳ Ｐゴシック" w:eastAsia="ＭＳ Ｐゴシック" w:hAnsi="ＭＳ Ｐゴシック"/>
                <w:sz w:val="17"/>
              </w:rPr>
            </w:pPr>
            <w:r w:rsidRPr="003B4583">
              <w:rPr>
                <w:rFonts w:ascii="ＭＳ Ｐゴシック" w:eastAsia="ＭＳ Ｐゴシック" w:hAnsi="ＭＳ Ｐゴシック" w:hint="eastAsia"/>
                <w:sz w:val="17"/>
              </w:rPr>
              <w:t>(2017年)</w:t>
            </w:r>
          </w:p>
        </w:tc>
        <w:tc>
          <w:tcPr>
            <w:tcW w:w="361" w:type="dxa"/>
            <w:tcBorders>
              <w:bottom w:val="single" w:sz="4" w:space="0" w:color="auto"/>
            </w:tcBorders>
            <w:tcMar>
              <w:left w:w="28" w:type="dxa"/>
              <w:right w:w="28" w:type="dxa"/>
            </w:tcMar>
            <w:vAlign w:val="center"/>
          </w:tcPr>
          <w:p w:rsidR="00E36B0D" w:rsidRPr="003B4583" w:rsidRDefault="00E36B0D" w:rsidP="00FD78B1">
            <w:pPr>
              <w:snapToGrid w:val="0"/>
              <w:spacing w:line="200" w:lineRule="exact"/>
              <w:jc w:val="center"/>
              <w:rPr>
                <w:rFonts w:ascii="ＭＳ Ｐ明朝" w:eastAsia="ＭＳ Ｐ明朝" w:hAnsi="ＭＳ Ｐ明朝"/>
                <w:sz w:val="18"/>
              </w:rPr>
            </w:pPr>
            <w:r w:rsidRPr="003B4583">
              <w:rPr>
                <w:rFonts w:ascii="ＭＳ Ｐ明朝" w:eastAsia="ＭＳ Ｐ明朝" w:hAnsi="ＭＳ Ｐ明朝" w:hint="eastAsia"/>
                <w:sz w:val="18"/>
              </w:rPr>
              <w:t>24</w:t>
            </w:r>
          </w:p>
        </w:tc>
        <w:tc>
          <w:tcPr>
            <w:tcW w:w="976" w:type="dxa"/>
            <w:tcBorders>
              <w:bottom w:val="single" w:sz="4" w:space="0" w:color="auto"/>
            </w:tcBorders>
            <w:tcMar>
              <w:left w:w="28" w:type="dxa"/>
              <w:right w:w="57" w:type="dxa"/>
            </w:tcMar>
            <w:vAlign w:val="center"/>
          </w:tcPr>
          <w:p w:rsidR="00E36B0D" w:rsidRPr="003B4583" w:rsidRDefault="00E36B0D" w:rsidP="00FD78B1">
            <w:pPr>
              <w:spacing w:line="200" w:lineRule="exact"/>
              <w:rPr>
                <w:rFonts w:ascii="ＭＳ Ｐ明朝" w:eastAsia="ＭＳ Ｐ明朝" w:hAnsi="ＭＳ Ｐ明朝"/>
                <w:sz w:val="16"/>
                <w:szCs w:val="18"/>
              </w:rPr>
            </w:pPr>
            <w:r w:rsidRPr="003B4583">
              <w:rPr>
                <w:rFonts w:ascii="ＭＳ Ｐ明朝" w:eastAsia="ＭＳ Ｐ明朝" w:hAnsi="ＭＳ Ｐ明朝" w:hint="eastAsia"/>
                <w:sz w:val="16"/>
                <w:szCs w:val="18"/>
              </w:rPr>
              <w:t>東映</w:t>
            </w:r>
          </w:p>
        </w:tc>
        <w:tc>
          <w:tcPr>
            <w:tcW w:w="5216" w:type="dxa"/>
            <w:gridSpan w:val="3"/>
            <w:tcBorders>
              <w:bottom w:val="single" w:sz="4" w:space="0" w:color="auto"/>
            </w:tcBorders>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明朝" w:eastAsia="ＭＳ Ｐ明朝" w:hAnsi="ＭＳ Ｐ明朝"/>
                <w:sz w:val="17"/>
                <w:szCs w:val="18"/>
              </w:rPr>
            </w:pPr>
            <w:r w:rsidRPr="003B4583">
              <w:rPr>
                <w:rFonts w:ascii="ＭＳ Ｐ明朝" w:eastAsia="ＭＳ Ｐ明朝" w:hAnsi="ＭＳ Ｐ明朝" w:hint="eastAsia"/>
                <w:sz w:val="17"/>
                <w:szCs w:val="18"/>
              </w:rPr>
              <w:t>ハラスメントを防ぐためには、十分なコミュニケーションをとると同時に、相手が言いにくい立場にいる場合は、相手の心を十分に推し量り、思いを聞いてみることが大切です。また、ハラスメントを受けていると感じたら、たとえ小さくとも声をあげ、それを相手に伝えることも大切です。この作品では、職場におけるコミュニケーションの重要性を、「コール＆レスポンス」というキーワードに仮託して考えていきます。</w:t>
            </w:r>
          </w:p>
          <w:p w:rsidR="00E36B0D" w:rsidRPr="003B4583" w:rsidRDefault="00304367" w:rsidP="00FD78B1">
            <w:pPr>
              <w:autoSpaceDE w:val="0"/>
              <w:autoSpaceDN w:val="0"/>
              <w:spacing w:line="200" w:lineRule="exact"/>
              <w:rPr>
                <w:rFonts w:ascii="ＭＳ Ｐ明朝" w:eastAsia="ＭＳ Ｐ明朝" w:hAnsi="ＭＳ Ｐ明朝"/>
                <w:sz w:val="17"/>
                <w:szCs w:val="18"/>
              </w:rPr>
            </w:pPr>
            <w:hyperlink r:id="rId12" w:history="1">
              <w:r w:rsidR="00E36B0D" w:rsidRPr="00FD78B1">
                <w:rPr>
                  <w:rStyle w:val="af1"/>
                  <w:rFonts w:ascii="ＭＳ Ｐ明朝" w:eastAsia="ＭＳ Ｐ明朝" w:hAnsi="ＭＳ Ｐ明朝" w:hint="eastAsia"/>
                  <w:sz w:val="17"/>
                  <w:szCs w:val="18"/>
                </w:rPr>
                <w:t>制作会社ホームページでの案内はこちら</w:t>
              </w:r>
            </w:hyperlink>
          </w:p>
        </w:tc>
      </w:tr>
      <w:tr w:rsidR="00E36B0D" w:rsidRPr="003B4583" w:rsidTr="00E36B0D">
        <w:trPr>
          <w:cantSplit/>
          <w:trHeight w:val="799"/>
          <w:tblHeader/>
          <w:jc w:val="center"/>
        </w:trPr>
        <w:tc>
          <w:tcPr>
            <w:tcW w:w="414" w:type="dxa"/>
            <w:tcBorders>
              <w:bottom w:val="single" w:sz="4" w:space="0" w:color="auto"/>
            </w:tcBorders>
            <w:vAlign w:val="center"/>
          </w:tcPr>
          <w:p w:rsidR="00E36B0D" w:rsidRDefault="00E36B0D" w:rsidP="00FD78B1">
            <w:pPr>
              <w:spacing w:line="200" w:lineRule="exact"/>
              <w:jc w:val="center"/>
              <w:rPr>
                <w:rFonts w:ascii="ＭＳ Ｐゴシック" w:eastAsia="ＭＳ Ｐゴシック" w:hAnsi="ＭＳ Ｐゴシック"/>
                <w:sz w:val="18"/>
              </w:rPr>
            </w:pPr>
            <w:r w:rsidRPr="003B4583">
              <w:rPr>
                <w:rFonts w:ascii="ＭＳ Ｐゴシック" w:eastAsia="ＭＳ Ｐゴシック" w:hAnsi="ＭＳ Ｐゴシック" w:hint="eastAsia"/>
                <w:sz w:val="18"/>
              </w:rPr>
              <w:t>D18</w:t>
            </w:r>
          </w:p>
          <w:p w:rsidR="00E36B0D" w:rsidRPr="003B4583" w:rsidRDefault="00E36B0D" w:rsidP="00FD78B1">
            <w:pPr>
              <w:spacing w:line="20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tc>
        <w:tc>
          <w:tcPr>
            <w:tcW w:w="2667" w:type="dxa"/>
            <w:tcBorders>
              <w:bottom w:val="single" w:sz="4" w:space="0" w:color="auto"/>
            </w:tcBorders>
            <w:tcMar>
              <w:left w:w="85" w:type="dxa"/>
              <w:right w:w="85" w:type="dxa"/>
            </w:tcMar>
            <w:vAlign w:val="center"/>
          </w:tcPr>
          <w:p w:rsidR="00E36B0D" w:rsidRPr="003B4583" w:rsidRDefault="00E36B0D" w:rsidP="00FD78B1">
            <w:pPr>
              <w:snapToGrid w:val="0"/>
              <w:spacing w:line="200" w:lineRule="exact"/>
              <w:rPr>
                <w:rFonts w:ascii="ＭＳ Ｐゴシック" w:eastAsia="ＭＳ Ｐゴシック" w:hAnsi="ＭＳ Ｐゴシック"/>
                <w:sz w:val="17"/>
              </w:rPr>
            </w:pPr>
            <w:r w:rsidRPr="003B4583">
              <w:rPr>
                <w:rFonts w:ascii="ＭＳ Ｐゴシック" w:eastAsia="ＭＳ Ｐゴシック" w:hAnsi="ＭＳ Ｐゴシック" w:hint="eastAsia"/>
                <w:sz w:val="17"/>
              </w:rPr>
              <w:t>誰もがその人らしく　－LGBT－</w:t>
            </w:r>
          </w:p>
          <w:p w:rsidR="00E36B0D" w:rsidRPr="003B4583" w:rsidRDefault="00E36B0D" w:rsidP="00FD78B1">
            <w:pPr>
              <w:snapToGrid w:val="0"/>
              <w:spacing w:line="200" w:lineRule="exact"/>
              <w:rPr>
                <w:rFonts w:ascii="ＭＳ Ｐゴシック" w:eastAsia="ＭＳ Ｐゴシック" w:hAnsi="ＭＳ Ｐゴシック"/>
                <w:sz w:val="17"/>
              </w:rPr>
            </w:pPr>
            <w:r w:rsidRPr="003B4583">
              <w:rPr>
                <w:rFonts w:ascii="ＭＳ Ｐゴシック" w:eastAsia="ＭＳ Ｐゴシック" w:hAnsi="ＭＳ Ｐゴシック" w:hint="eastAsia"/>
                <w:sz w:val="17"/>
              </w:rPr>
              <w:t>(2017年)</w:t>
            </w:r>
          </w:p>
        </w:tc>
        <w:tc>
          <w:tcPr>
            <w:tcW w:w="361" w:type="dxa"/>
            <w:tcBorders>
              <w:bottom w:val="single" w:sz="4" w:space="0" w:color="auto"/>
            </w:tcBorders>
            <w:tcMar>
              <w:left w:w="28" w:type="dxa"/>
              <w:right w:w="28" w:type="dxa"/>
            </w:tcMar>
            <w:vAlign w:val="center"/>
          </w:tcPr>
          <w:p w:rsidR="00E36B0D" w:rsidRPr="003B4583" w:rsidRDefault="00E36B0D" w:rsidP="00FD78B1">
            <w:pPr>
              <w:snapToGrid w:val="0"/>
              <w:spacing w:line="200" w:lineRule="exact"/>
              <w:jc w:val="center"/>
              <w:rPr>
                <w:rFonts w:ascii="ＭＳ Ｐ明朝" w:eastAsia="ＭＳ Ｐ明朝" w:hAnsi="ＭＳ Ｐ明朝"/>
                <w:sz w:val="18"/>
              </w:rPr>
            </w:pPr>
            <w:r w:rsidRPr="003B4583">
              <w:rPr>
                <w:rFonts w:ascii="ＭＳ Ｐ明朝" w:eastAsia="ＭＳ Ｐ明朝" w:hAnsi="ＭＳ Ｐ明朝" w:hint="eastAsia"/>
                <w:sz w:val="18"/>
              </w:rPr>
              <w:t>20</w:t>
            </w:r>
          </w:p>
        </w:tc>
        <w:tc>
          <w:tcPr>
            <w:tcW w:w="976" w:type="dxa"/>
            <w:tcBorders>
              <w:bottom w:val="single" w:sz="4" w:space="0" w:color="auto"/>
            </w:tcBorders>
            <w:tcMar>
              <w:left w:w="28" w:type="dxa"/>
              <w:right w:w="57" w:type="dxa"/>
            </w:tcMar>
            <w:vAlign w:val="center"/>
          </w:tcPr>
          <w:p w:rsidR="00E36B0D" w:rsidRPr="003B4583" w:rsidRDefault="00E36B0D" w:rsidP="00FD78B1">
            <w:pPr>
              <w:spacing w:line="200" w:lineRule="exact"/>
              <w:rPr>
                <w:rFonts w:ascii="ＭＳ Ｐ明朝" w:eastAsia="ＭＳ Ｐ明朝" w:hAnsi="ＭＳ Ｐ明朝"/>
                <w:sz w:val="16"/>
                <w:szCs w:val="18"/>
              </w:rPr>
            </w:pPr>
            <w:r w:rsidRPr="003B4583">
              <w:rPr>
                <w:rFonts w:ascii="ＭＳ Ｐ明朝" w:eastAsia="ＭＳ Ｐ明朝" w:hAnsi="ＭＳ Ｐ明朝" w:hint="eastAsia"/>
                <w:sz w:val="16"/>
                <w:szCs w:val="18"/>
              </w:rPr>
              <w:t>東映</w:t>
            </w:r>
          </w:p>
        </w:tc>
        <w:tc>
          <w:tcPr>
            <w:tcW w:w="5216" w:type="dxa"/>
            <w:gridSpan w:val="3"/>
            <w:tcBorders>
              <w:bottom w:val="single" w:sz="4" w:space="0" w:color="auto"/>
            </w:tcBorders>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明朝" w:eastAsia="ＭＳ Ｐ明朝" w:hAnsi="ＭＳ Ｐ明朝"/>
                <w:sz w:val="17"/>
                <w:szCs w:val="18"/>
              </w:rPr>
            </w:pPr>
            <w:r w:rsidRPr="003B4583">
              <w:rPr>
                <w:rFonts w:ascii="ＭＳ Ｐ明朝" w:eastAsia="ＭＳ Ｐ明朝" w:hAnsi="ＭＳ Ｐ明朝" w:hint="eastAsia"/>
                <w:sz w:val="17"/>
                <w:szCs w:val="18"/>
              </w:rPr>
              <w:t>この作品は、主人公の周りにいたけれども見えなかったＬＧＢＴ(性的少数者)の人たちが見えてくるストーリーです。この作品はチャプターごとにドラマと振り返り解説が展開していく形で構成されています。</w:t>
            </w:r>
          </w:p>
          <w:p w:rsidR="00E36B0D" w:rsidRPr="003B4583" w:rsidRDefault="00304367" w:rsidP="00FD78B1">
            <w:pPr>
              <w:autoSpaceDE w:val="0"/>
              <w:autoSpaceDN w:val="0"/>
              <w:spacing w:line="200" w:lineRule="exact"/>
              <w:rPr>
                <w:rFonts w:ascii="ＭＳ Ｐ明朝" w:eastAsia="ＭＳ Ｐ明朝" w:hAnsi="ＭＳ Ｐ明朝"/>
                <w:sz w:val="17"/>
                <w:szCs w:val="18"/>
              </w:rPr>
            </w:pPr>
            <w:hyperlink r:id="rId13" w:history="1">
              <w:r w:rsidR="00E36B0D" w:rsidRPr="00FD78B1">
                <w:rPr>
                  <w:rStyle w:val="af1"/>
                  <w:rFonts w:ascii="ＭＳ Ｐ明朝" w:eastAsia="ＭＳ Ｐ明朝" w:hAnsi="ＭＳ Ｐ明朝" w:hint="eastAsia"/>
                  <w:sz w:val="17"/>
                  <w:szCs w:val="18"/>
                </w:rPr>
                <w:t>制作会社ホームページでの案内はこちら</w:t>
              </w:r>
            </w:hyperlink>
          </w:p>
        </w:tc>
      </w:tr>
      <w:tr w:rsidR="00E36B0D" w:rsidRPr="003B4583" w:rsidTr="00E36B0D">
        <w:trPr>
          <w:cantSplit/>
          <w:trHeight w:val="799"/>
          <w:tblHeader/>
          <w:jc w:val="center"/>
        </w:trPr>
        <w:tc>
          <w:tcPr>
            <w:tcW w:w="414" w:type="dxa"/>
            <w:tcBorders>
              <w:bottom w:val="single" w:sz="4" w:space="0" w:color="auto"/>
            </w:tcBorders>
            <w:vAlign w:val="center"/>
          </w:tcPr>
          <w:p w:rsidR="00E36B0D" w:rsidRDefault="00E36B0D" w:rsidP="00FD78B1">
            <w:pPr>
              <w:spacing w:line="200" w:lineRule="exact"/>
              <w:jc w:val="center"/>
              <w:rPr>
                <w:rFonts w:ascii="ＭＳ Ｐゴシック" w:eastAsia="ＭＳ Ｐゴシック" w:hAnsi="ＭＳ Ｐゴシック"/>
                <w:sz w:val="18"/>
              </w:rPr>
            </w:pPr>
            <w:r w:rsidRPr="003B4583">
              <w:rPr>
                <w:rFonts w:ascii="ＭＳ Ｐゴシック" w:eastAsia="ＭＳ Ｐゴシック" w:hAnsi="ＭＳ Ｐゴシック" w:hint="eastAsia"/>
                <w:sz w:val="18"/>
              </w:rPr>
              <w:t>D17</w:t>
            </w:r>
          </w:p>
          <w:p w:rsidR="00E36B0D" w:rsidRPr="003B4583" w:rsidRDefault="00E36B0D" w:rsidP="00FD78B1">
            <w:pPr>
              <w:spacing w:line="20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tc>
        <w:tc>
          <w:tcPr>
            <w:tcW w:w="2667" w:type="dxa"/>
            <w:tcBorders>
              <w:bottom w:val="single" w:sz="4" w:space="0" w:color="auto"/>
            </w:tcBorders>
            <w:tcMar>
              <w:left w:w="85" w:type="dxa"/>
              <w:right w:w="85" w:type="dxa"/>
            </w:tcMar>
            <w:vAlign w:val="center"/>
          </w:tcPr>
          <w:p w:rsidR="00E36B0D" w:rsidRPr="003B4583" w:rsidRDefault="00E36B0D" w:rsidP="00FD78B1">
            <w:pPr>
              <w:snapToGrid w:val="0"/>
              <w:spacing w:line="200" w:lineRule="exact"/>
              <w:rPr>
                <w:rFonts w:ascii="ＭＳ Ｐゴシック" w:eastAsia="ＭＳ Ｐゴシック" w:hAnsi="ＭＳ Ｐゴシック"/>
                <w:sz w:val="17"/>
              </w:rPr>
            </w:pPr>
            <w:r w:rsidRPr="003B4583">
              <w:rPr>
                <w:rFonts w:ascii="ＭＳ Ｐゴシック" w:eastAsia="ＭＳ Ｐゴシック" w:hAnsi="ＭＳ Ｐゴシック" w:hint="eastAsia"/>
                <w:sz w:val="17"/>
              </w:rPr>
              <w:t>人権啓発は企業にどんな力をもたらすのか</w:t>
            </w:r>
          </w:p>
          <w:p w:rsidR="00E36B0D" w:rsidRPr="003B4583" w:rsidRDefault="00E36B0D" w:rsidP="00FD78B1">
            <w:pPr>
              <w:snapToGrid w:val="0"/>
              <w:spacing w:line="200" w:lineRule="exact"/>
              <w:rPr>
                <w:rFonts w:ascii="ＭＳ Ｐゴシック" w:eastAsia="ＭＳ Ｐゴシック" w:hAnsi="ＭＳ Ｐゴシック"/>
                <w:sz w:val="17"/>
              </w:rPr>
            </w:pPr>
            <w:r w:rsidRPr="003B4583">
              <w:rPr>
                <w:rFonts w:ascii="ＭＳ Ｐゴシック" w:eastAsia="ＭＳ Ｐゴシック" w:hAnsi="ＭＳ Ｐゴシック" w:hint="eastAsia"/>
                <w:sz w:val="17"/>
              </w:rPr>
              <w:t>(2017年)</w:t>
            </w:r>
          </w:p>
        </w:tc>
        <w:tc>
          <w:tcPr>
            <w:tcW w:w="361" w:type="dxa"/>
            <w:tcBorders>
              <w:bottom w:val="single" w:sz="4" w:space="0" w:color="auto"/>
            </w:tcBorders>
            <w:tcMar>
              <w:left w:w="28" w:type="dxa"/>
              <w:right w:w="28" w:type="dxa"/>
            </w:tcMar>
            <w:vAlign w:val="center"/>
          </w:tcPr>
          <w:p w:rsidR="00E36B0D" w:rsidRPr="003B4583" w:rsidRDefault="00E36B0D" w:rsidP="00FD78B1">
            <w:pPr>
              <w:snapToGrid w:val="0"/>
              <w:spacing w:line="200" w:lineRule="exact"/>
              <w:jc w:val="center"/>
              <w:rPr>
                <w:rFonts w:ascii="ＭＳ Ｐ明朝" w:eastAsia="ＭＳ Ｐ明朝" w:hAnsi="ＭＳ Ｐ明朝"/>
                <w:sz w:val="18"/>
              </w:rPr>
            </w:pPr>
            <w:r w:rsidRPr="003B4583">
              <w:rPr>
                <w:rFonts w:ascii="ＭＳ Ｐ明朝" w:eastAsia="ＭＳ Ｐ明朝" w:hAnsi="ＭＳ Ｐ明朝" w:hint="eastAsia"/>
                <w:sz w:val="18"/>
              </w:rPr>
              <w:t>25</w:t>
            </w:r>
          </w:p>
        </w:tc>
        <w:tc>
          <w:tcPr>
            <w:tcW w:w="976" w:type="dxa"/>
            <w:tcBorders>
              <w:bottom w:val="single" w:sz="4" w:space="0" w:color="auto"/>
            </w:tcBorders>
            <w:tcMar>
              <w:left w:w="28" w:type="dxa"/>
              <w:right w:w="57" w:type="dxa"/>
            </w:tcMar>
            <w:vAlign w:val="center"/>
          </w:tcPr>
          <w:p w:rsidR="00E36B0D" w:rsidRPr="003B4583" w:rsidRDefault="00E36B0D" w:rsidP="00FD78B1">
            <w:pPr>
              <w:spacing w:line="200" w:lineRule="exact"/>
              <w:rPr>
                <w:rFonts w:ascii="ＭＳ Ｐ明朝" w:eastAsia="ＭＳ Ｐ明朝" w:hAnsi="ＭＳ Ｐ明朝"/>
                <w:sz w:val="16"/>
                <w:szCs w:val="18"/>
              </w:rPr>
            </w:pPr>
            <w:r w:rsidRPr="003B4583">
              <w:rPr>
                <w:rFonts w:ascii="ＭＳ Ｐ明朝" w:eastAsia="ＭＳ Ｐ明朝" w:hAnsi="ＭＳ Ｐ明朝" w:hint="eastAsia"/>
                <w:sz w:val="16"/>
                <w:szCs w:val="18"/>
              </w:rPr>
              <w:t>東映</w:t>
            </w:r>
          </w:p>
        </w:tc>
        <w:tc>
          <w:tcPr>
            <w:tcW w:w="5216" w:type="dxa"/>
            <w:gridSpan w:val="3"/>
            <w:tcBorders>
              <w:bottom w:val="single" w:sz="4" w:space="0" w:color="auto"/>
            </w:tcBorders>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ゴシック" w:eastAsia="ＭＳ Ｐゴシック" w:hAnsi="ＭＳ Ｐゴシック"/>
                <w:b/>
                <w:sz w:val="17"/>
                <w:szCs w:val="18"/>
              </w:rPr>
            </w:pPr>
            <w:r w:rsidRPr="003B4583">
              <w:rPr>
                <w:rFonts w:ascii="ＭＳ Ｐ明朝" w:eastAsia="ＭＳ Ｐ明朝" w:hAnsi="ＭＳ Ｐ明朝" w:hint="eastAsia"/>
                <w:sz w:val="17"/>
                <w:szCs w:val="18"/>
              </w:rPr>
              <w:t>いま、企業は利潤追求という価値観だけでなく、社会にとって責任ある存在であるという立場が求められ、企業内で人権啓発の必要性が高まっています。この作品では、企業に働く人が人権の視点を取り入れて仕事に関わっていくことが企業にどんな力をもたらすかということを、ドラマ形式で事例をとりあげながら考えていきます。</w:t>
            </w:r>
            <w:r w:rsidRPr="003B4583">
              <w:rPr>
                <w:rFonts w:ascii="ＭＳ Ｐゴシック" w:eastAsia="ＭＳ Ｐゴシック" w:hAnsi="ＭＳ Ｐゴシック" w:hint="eastAsia"/>
                <w:b/>
                <w:sz w:val="17"/>
                <w:szCs w:val="18"/>
              </w:rPr>
              <w:t>(東・梅・西・淀・堺)</w:t>
            </w:r>
          </w:p>
          <w:p w:rsidR="00E36B0D" w:rsidRPr="003B4583" w:rsidRDefault="00304367" w:rsidP="00FD78B1">
            <w:pPr>
              <w:autoSpaceDE w:val="0"/>
              <w:autoSpaceDN w:val="0"/>
              <w:spacing w:line="200" w:lineRule="exact"/>
              <w:rPr>
                <w:rFonts w:ascii="ＭＳ Ｐ明朝" w:eastAsia="ＭＳ Ｐ明朝" w:hAnsi="ＭＳ Ｐ明朝"/>
                <w:sz w:val="17"/>
                <w:szCs w:val="18"/>
              </w:rPr>
            </w:pPr>
            <w:hyperlink r:id="rId14" w:history="1">
              <w:r w:rsidR="00E36B0D" w:rsidRPr="00FD78B1">
                <w:rPr>
                  <w:rStyle w:val="af1"/>
                  <w:rFonts w:ascii="ＭＳ Ｐ明朝" w:eastAsia="ＭＳ Ｐ明朝" w:hAnsi="ＭＳ Ｐ明朝" w:hint="eastAsia"/>
                  <w:sz w:val="17"/>
                  <w:szCs w:val="18"/>
                </w:rPr>
                <w:t>制作会社ホームページでの案内はこちら</w:t>
              </w:r>
            </w:hyperlink>
          </w:p>
        </w:tc>
      </w:tr>
      <w:tr w:rsidR="00E36B0D" w:rsidRPr="003B4583" w:rsidTr="00FD78B1">
        <w:trPr>
          <w:cantSplit/>
          <w:trHeight w:val="1127"/>
          <w:tblHeader/>
          <w:jc w:val="center"/>
        </w:trPr>
        <w:tc>
          <w:tcPr>
            <w:tcW w:w="414" w:type="dxa"/>
            <w:tcBorders>
              <w:bottom w:val="single" w:sz="4" w:space="0" w:color="auto"/>
            </w:tcBorders>
            <w:vAlign w:val="center"/>
          </w:tcPr>
          <w:p w:rsidR="00E36B0D" w:rsidRDefault="00E36B0D" w:rsidP="00FD78B1">
            <w:pPr>
              <w:spacing w:line="200" w:lineRule="exact"/>
              <w:jc w:val="center"/>
              <w:rPr>
                <w:rFonts w:ascii="ＭＳ Ｐゴシック" w:eastAsia="ＭＳ Ｐゴシック" w:hAnsi="ＭＳ Ｐゴシック"/>
                <w:sz w:val="18"/>
              </w:rPr>
            </w:pPr>
            <w:r w:rsidRPr="003B4583">
              <w:rPr>
                <w:rFonts w:ascii="ＭＳ Ｐゴシック" w:eastAsia="ＭＳ Ｐゴシック" w:hAnsi="ＭＳ Ｐゴシック" w:hint="eastAsia"/>
                <w:sz w:val="18"/>
              </w:rPr>
              <w:t>D16</w:t>
            </w:r>
          </w:p>
          <w:p w:rsidR="00E36B0D" w:rsidRPr="003B4583" w:rsidRDefault="00E36B0D" w:rsidP="00FD78B1">
            <w:pPr>
              <w:spacing w:line="20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tc>
        <w:tc>
          <w:tcPr>
            <w:tcW w:w="2667" w:type="dxa"/>
            <w:tcBorders>
              <w:bottom w:val="single" w:sz="4" w:space="0" w:color="auto"/>
            </w:tcBorders>
            <w:tcMar>
              <w:left w:w="85" w:type="dxa"/>
              <w:right w:w="85" w:type="dxa"/>
            </w:tcMar>
            <w:vAlign w:val="center"/>
          </w:tcPr>
          <w:p w:rsidR="00E36B0D" w:rsidRPr="003B4583" w:rsidRDefault="00E36B0D" w:rsidP="00FD78B1">
            <w:pPr>
              <w:snapToGrid w:val="0"/>
              <w:spacing w:line="200" w:lineRule="exact"/>
              <w:rPr>
                <w:rFonts w:ascii="ＭＳ Ｐゴシック" w:eastAsia="ＭＳ Ｐゴシック" w:hAnsi="ＭＳ Ｐゴシック"/>
                <w:sz w:val="17"/>
              </w:rPr>
            </w:pPr>
            <w:r w:rsidRPr="003B4583">
              <w:rPr>
                <w:rFonts w:ascii="ＭＳ Ｐゴシック" w:eastAsia="ＭＳ Ｐゴシック" w:hAnsi="ＭＳ Ｐゴシック" w:hint="eastAsia"/>
                <w:sz w:val="17"/>
              </w:rPr>
              <w:t>ウエルカム！　－外国人の人権－</w:t>
            </w:r>
          </w:p>
          <w:p w:rsidR="00E36B0D" w:rsidRPr="003B4583" w:rsidRDefault="00E36B0D" w:rsidP="00FD78B1">
            <w:pPr>
              <w:snapToGrid w:val="0"/>
              <w:spacing w:line="200" w:lineRule="exact"/>
              <w:rPr>
                <w:rFonts w:ascii="ＭＳ Ｐゴシック" w:eastAsia="ＭＳ Ｐゴシック" w:hAnsi="ＭＳ Ｐゴシック"/>
                <w:sz w:val="17"/>
              </w:rPr>
            </w:pPr>
            <w:r w:rsidRPr="003B4583">
              <w:rPr>
                <w:rFonts w:ascii="ＭＳ Ｐゴシック" w:eastAsia="ＭＳ Ｐゴシック" w:hAnsi="ＭＳ Ｐゴシック" w:hint="eastAsia"/>
                <w:sz w:val="17"/>
              </w:rPr>
              <w:t>(2016年)</w:t>
            </w:r>
          </w:p>
        </w:tc>
        <w:tc>
          <w:tcPr>
            <w:tcW w:w="361" w:type="dxa"/>
            <w:tcBorders>
              <w:bottom w:val="single" w:sz="4" w:space="0" w:color="auto"/>
            </w:tcBorders>
            <w:tcMar>
              <w:left w:w="28" w:type="dxa"/>
              <w:right w:w="28" w:type="dxa"/>
            </w:tcMar>
            <w:vAlign w:val="center"/>
          </w:tcPr>
          <w:p w:rsidR="00E36B0D" w:rsidRPr="003B4583" w:rsidRDefault="00E36B0D" w:rsidP="00FD78B1">
            <w:pPr>
              <w:snapToGrid w:val="0"/>
              <w:spacing w:line="200" w:lineRule="exact"/>
              <w:jc w:val="center"/>
              <w:rPr>
                <w:rFonts w:ascii="ＭＳ Ｐ明朝" w:eastAsia="ＭＳ Ｐ明朝" w:hAnsi="ＭＳ Ｐ明朝"/>
                <w:sz w:val="18"/>
              </w:rPr>
            </w:pPr>
            <w:r w:rsidRPr="003B4583">
              <w:rPr>
                <w:rFonts w:ascii="ＭＳ Ｐ明朝" w:eastAsia="ＭＳ Ｐ明朝" w:hAnsi="ＭＳ Ｐ明朝" w:hint="eastAsia"/>
                <w:sz w:val="18"/>
              </w:rPr>
              <w:t>16</w:t>
            </w:r>
          </w:p>
        </w:tc>
        <w:tc>
          <w:tcPr>
            <w:tcW w:w="976" w:type="dxa"/>
            <w:tcBorders>
              <w:bottom w:val="single" w:sz="4" w:space="0" w:color="auto"/>
            </w:tcBorders>
            <w:tcMar>
              <w:left w:w="28" w:type="dxa"/>
              <w:right w:w="57" w:type="dxa"/>
            </w:tcMar>
            <w:vAlign w:val="center"/>
          </w:tcPr>
          <w:p w:rsidR="00E36B0D" w:rsidRPr="003B4583" w:rsidRDefault="00E36B0D" w:rsidP="00FD78B1">
            <w:pPr>
              <w:spacing w:line="200" w:lineRule="exact"/>
              <w:rPr>
                <w:rFonts w:ascii="ＭＳ Ｐ明朝" w:eastAsia="ＭＳ Ｐ明朝" w:hAnsi="ＭＳ Ｐ明朝"/>
                <w:sz w:val="16"/>
                <w:szCs w:val="18"/>
              </w:rPr>
            </w:pPr>
            <w:r w:rsidRPr="003B4583">
              <w:rPr>
                <w:rFonts w:ascii="ＭＳ Ｐ明朝" w:eastAsia="ＭＳ Ｐ明朝" w:hAnsi="ＭＳ Ｐ明朝" w:hint="eastAsia"/>
                <w:sz w:val="16"/>
                <w:szCs w:val="18"/>
              </w:rPr>
              <w:t>東映</w:t>
            </w:r>
          </w:p>
        </w:tc>
        <w:tc>
          <w:tcPr>
            <w:tcW w:w="5216" w:type="dxa"/>
            <w:gridSpan w:val="3"/>
            <w:tcBorders>
              <w:bottom w:val="single" w:sz="4" w:space="0" w:color="auto"/>
            </w:tcBorders>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明朝" w:eastAsia="ＭＳ Ｐ明朝" w:hAnsi="ＭＳ Ｐ明朝"/>
                <w:sz w:val="17"/>
                <w:szCs w:val="18"/>
              </w:rPr>
            </w:pPr>
            <w:r w:rsidRPr="003B4583">
              <w:rPr>
                <w:rFonts w:ascii="ＭＳ Ｐ明朝" w:eastAsia="ＭＳ Ｐ明朝" w:hAnsi="ＭＳ Ｐ明朝" w:hint="eastAsia"/>
                <w:sz w:val="17"/>
                <w:szCs w:val="18"/>
              </w:rPr>
              <w:t>日本で暮らし働く外国人が増えています。外国</w:t>
            </w:r>
            <w:r>
              <w:rPr>
                <w:rFonts w:ascii="ＭＳ Ｐ明朝" w:eastAsia="ＭＳ Ｐ明朝" w:hAnsi="ＭＳ Ｐ明朝" w:hint="eastAsia"/>
                <w:sz w:val="17"/>
                <w:szCs w:val="18"/>
              </w:rPr>
              <w:t>人と働くには、多様性を尊重し、その文化を受け入れると同時に、</w:t>
            </w:r>
            <w:r w:rsidRPr="003B4583">
              <w:rPr>
                <w:rFonts w:ascii="ＭＳ Ｐ明朝" w:eastAsia="ＭＳ Ｐ明朝" w:hAnsi="ＭＳ Ｐ明朝" w:hint="eastAsia"/>
                <w:sz w:val="17"/>
                <w:szCs w:val="18"/>
              </w:rPr>
              <w:t>日本の文化や習慣も尊重してもらうことが必要です。この作品は、企業の広報担当者を主人公に、</w:t>
            </w:r>
            <w:r>
              <w:rPr>
                <w:rFonts w:ascii="ＭＳ Ｐ明朝" w:eastAsia="ＭＳ Ｐ明朝" w:hAnsi="ＭＳ Ｐ明朝" w:hint="eastAsia"/>
                <w:sz w:val="17"/>
                <w:szCs w:val="18"/>
              </w:rPr>
              <w:t>異文化の壁をむしろ扉としてとらえ、開いていくことを描いた教材です</w:t>
            </w:r>
            <w:r w:rsidRPr="003B4583">
              <w:rPr>
                <w:rFonts w:ascii="ＭＳ Ｐ明朝" w:eastAsia="ＭＳ Ｐ明朝" w:hAnsi="ＭＳ Ｐ明朝" w:hint="eastAsia"/>
                <w:sz w:val="17"/>
                <w:szCs w:val="18"/>
              </w:rPr>
              <w:t>。</w:t>
            </w:r>
          </w:p>
          <w:p w:rsidR="00FD78B1" w:rsidRPr="003B4583" w:rsidRDefault="00304367" w:rsidP="00FD78B1">
            <w:pPr>
              <w:autoSpaceDE w:val="0"/>
              <w:autoSpaceDN w:val="0"/>
              <w:spacing w:line="200" w:lineRule="exact"/>
              <w:rPr>
                <w:rFonts w:ascii="ＭＳ Ｐ明朝" w:eastAsia="ＭＳ Ｐ明朝" w:hAnsi="ＭＳ Ｐ明朝"/>
                <w:sz w:val="17"/>
                <w:szCs w:val="18"/>
              </w:rPr>
            </w:pPr>
            <w:hyperlink r:id="rId15" w:history="1">
              <w:r w:rsidR="00E36B0D" w:rsidRPr="00FD78B1">
                <w:rPr>
                  <w:rStyle w:val="af1"/>
                  <w:rFonts w:ascii="ＭＳ Ｐ明朝" w:eastAsia="ＭＳ Ｐ明朝" w:hAnsi="ＭＳ Ｐ明朝" w:hint="eastAsia"/>
                  <w:sz w:val="17"/>
                  <w:szCs w:val="18"/>
                </w:rPr>
                <w:t>制作会社ホームページでの案内はこちら</w:t>
              </w:r>
            </w:hyperlink>
          </w:p>
        </w:tc>
      </w:tr>
      <w:tr w:rsidR="00E36B0D" w:rsidRPr="003B4583" w:rsidTr="00FD78B1">
        <w:trPr>
          <w:cantSplit/>
          <w:trHeight w:val="1171"/>
          <w:tblHeader/>
          <w:jc w:val="center"/>
        </w:trPr>
        <w:tc>
          <w:tcPr>
            <w:tcW w:w="414" w:type="dxa"/>
            <w:tcBorders>
              <w:bottom w:val="single" w:sz="4" w:space="0" w:color="auto"/>
            </w:tcBorders>
            <w:vAlign w:val="center"/>
          </w:tcPr>
          <w:p w:rsidR="00E36B0D" w:rsidRPr="003B4583" w:rsidRDefault="00E36B0D" w:rsidP="00FD78B1">
            <w:pPr>
              <w:spacing w:line="200" w:lineRule="exact"/>
              <w:jc w:val="center"/>
              <w:rPr>
                <w:rFonts w:ascii="ＭＳ Ｐゴシック" w:eastAsia="ＭＳ Ｐゴシック" w:hAnsi="ＭＳ Ｐゴシック"/>
                <w:sz w:val="18"/>
              </w:rPr>
            </w:pPr>
            <w:r w:rsidRPr="003B4583">
              <w:rPr>
                <w:rFonts w:ascii="ＭＳ Ｐゴシック" w:eastAsia="ＭＳ Ｐゴシック" w:hAnsi="ＭＳ Ｐゴシック" w:hint="eastAsia"/>
                <w:sz w:val="18"/>
              </w:rPr>
              <w:t>D15</w:t>
            </w:r>
          </w:p>
        </w:tc>
        <w:tc>
          <w:tcPr>
            <w:tcW w:w="2667" w:type="dxa"/>
            <w:tcBorders>
              <w:bottom w:val="single" w:sz="4" w:space="0" w:color="auto"/>
            </w:tcBorders>
            <w:tcMar>
              <w:left w:w="85" w:type="dxa"/>
              <w:right w:w="85" w:type="dxa"/>
            </w:tcMar>
            <w:vAlign w:val="center"/>
          </w:tcPr>
          <w:p w:rsidR="00E36B0D" w:rsidRDefault="00E36B0D" w:rsidP="00FD78B1">
            <w:pPr>
              <w:snapToGrid w:val="0"/>
              <w:spacing w:line="200" w:lineRule="exact"/>
              <w:rPr>
                <w:rFonts w:ascii="ＭＳ Ｐゴシック" w:eastAsia="ＭＳ Ｐゴシック" w:hAnsi="ＭＳ Ｐゴシック"/>
                <w:sz w:val="17"/>
              </w:rPr>
            </w:pPr>
            <w:r w:rsidRPr="003B4583">
              <w:rPr>
                <w:rFonts w:ascii="ＭＳ Ｐゴシック" w:eastAsia="ＭＳ Ｐゴシック" w:hAnsi="ＭＳ Ｐゴシック" w:hint="eastAsia"/>
                <w:sz w:val="17"/>
              </w:rPr>
              <w:t>セクハラ・パワハラ処方箋</w:t>
            </w:r>
          </w:p>
          <w:p w:rsidR="00E36B0D" w:rsidRPr="003B4583" w:rsidRDefault="00E36B0D" w:rsidP="00FD78B1">
            <w:pPr>
              <w:snapToGrid w:val="0"/>
              <w:spacing w:line="200" w:lineRule="exact"/>
              <w:rPr>
                <w:rFonts w:ascii="ＭＳ Ｐゴシック" w:eastAsia="ＭＳ Ｐゴシック" w:hAnsi="ＭＳ Ｐゴシック"/>
                <w:sz w:val="17"/>
              </w:rPr>
            </w:pPr>
            <w:r w:rsidRPr="003B4583">
              <w:rPr>
                <w:rFonts w:ascii="ＭＳ Ｐゴシック" w:eastAsia="ＭＳ Ｐゴシック" w:hAnsi="ＭＳ Ｐゴシック" w:hint="eastAsia"/>
                <w:sz w:val="17"/>
              </w:rPr>
              <w:t>最新4プログラム</w:t>
            </w:r>
            <w:r>
              <w:rPr>
                <w:rFonts w:ascii="ＭＳ Ｐゴシック" w:eastAsia="ＭＳ Ｐゴシック" w:hAnsi="ＭＳ Ｐゴシック" w:hint="eastAsia"/>
                <w:sz w:val="17"/>
              </w:rPr>
              <w:t xml:space="preserve">　　</w:t>
            </w:r>
            <w:r w:rsidRPr="003B4583">
              <w:rPr>
                <w:rFonts w:ascii="ＭＳ Ｐゴシック" w:eastAsia="ＭＳ Ｐゴシック" w:hAnsi="ＭＳ Ｐゴシック" w:hint="eastAsia"/>
                <w:sz w:val="17"/>
              </w:rPr>
              <w:t>プログラム4</w:t>
            </w:r>
          </w:p>
          <w:p w:rsidR="00E36B0D" w:rsidRPr="003B4583" w:rsidRDefault="00E36B0D" w:rsidP="00FD78B1">
            <w:pPr>
              <w:snapToGrid w:val="0"/>
              <w:spacing w:line="200" w:lineRule="exact"/>
              <w:rPr>
                <w:rFonts w:ascii="ＭＳ Ｐゴシック" w:eastAsia="ＭＳ Ｐゴシック" w:hAnsi="ＭＳ Ｐゴシック"/>
                <w:sz w:val="17"/>
              </w:rPr>
            </w:pPr>
            <w:r w:rsidRPr="003B4583">
              <w:rPr>
                <w:rFonts w:ascii="ＭＳ Ｐゴシック" w:eastAsia="ＭＳ Ｐゴシック" w:hAnsi="ＭＳ Ｐゴシック" w:hint="eastAsia"/>
                <w:sz w:val="17"/>
              </w:rPr>
              <w:t>「最新対処法アンガーマネージメント」</w:t>
            </w:r>
            <w:r w:rsidR="00FD78B1">
              <w:rPr>
                <w:rFonts w:ascii="ＭＳ Ｐゴシック" w:eastAsia="ＭＳ Ｐゴシック" w:hAnsi="ＭＳ Ｐゴシック" w:hint="eastAsia"/>
                <w:sz w:val="17"/>
              </w:rPr>
              <w:t xml:space="preserve">　</w:t>
            </w:r>
            <w:r w:rsidRPr="003B4583">
              <w:rPr>
                <w:rFonts w:ascii="ＭＳ Ｐゴシック" w:eastAsia="ＭＳ Ｐゴシック" w:hAnsi="ＭＳ Ｐゴシック" w:hint="eastAsia"/>
                <w:sz w:val="17"/>
              </w:rPr>
              <w:t>(2015年)</w:t>
            </w:r>
          </w:p>
        </w:tc>
        <w:tc>
          <w:tcPr>
            <w:tcW w:w="361" w:type="dxa"/>
            <w:tcBorders>
              <w:bottom w:val="single" w:sz="4" w:space="0" w:color="auto"/>
            </w:tcBorders>
            <w:tcMar>
              <w:left w:w="28" w:type="dxa"/>
              <w:right w:w="28" w:type="dxa"/>
            </w:tcMar>
            <w:vAlign w:val="center"/>
          </w:tcPr>
          <w:p w:rsidR="00E36B0D" w:rsidRPr="003B4583" w:rsidRDefault="00E36B0D" w:rsidP="00FD78B1">
            <w:pPr>
              <w:snapToGrid w:val="0"/>
              <w:spacing w:line="200" w:lineRule="exact"/>
              <w:jc w:val="center"/>
              <w:rPr>
                <w:rFonts w:ascii="ＭＳ Ｐ明朝" w:eastAsia="ＭＳ Ｐ明朝" w:hAnsi="ＭＳ Ｐ明朝"/>
                <w:sz w:val="18"/>
              </w:rPr>
            </w:pPr>
            <w:r w:rsidRPr="003B4583">
              <w:rPr>
                <w:rFonts w:ascii="ＭＳ Ｐ明朝" w:eastAsia="ＭＳ Ｐ明朝" w:hAnsi="ＭＳ Ｐ明朝" w:hint="eastAsia"/>
                <w:sz w:val="18"/>
              </w:rPr>
              <w:t>23</w:t>
            </w:r>
          </w:p>
        </w:tc>
        <w:tc>
          <w:tcPr>
            <w:tcW w:w="976" w:type="dxa"/>
            <w:tcBorders>
              <w:bottom w:val="single" w:sz="4" w:space="0" w:color="auto"/>
            </w:tcBorders>
            <w:tcMar>
              <w:left w:w="28" w:type="dxa"/>
              <w:right w:w="57" w:type="dxa"/>
            </w:tcMar>
            <w:vAlign w:val="center"/>
          </w:tcPr>
          <w:p w:rsidR="00E36B0D" w:rsidRPr="003B4583" w:rsidRDefault="00E36B0D" w:rsidP="00FD78B1">
            <w:pPr>
              <w:spacing w:line="200" w:lineRule="exact"/>
              <w:rPr>
                <w:rFonts w:ascii="ＭＳ Ｐ明朝" w:eastAsia="ＭＳ Ｐ明朝" w:hAnsi="ＭＳ Ｐ明朝"/>
                <w:sz w:val="16"/>
                <w:szCs w:val="18"/>
              </w:rPr>
            </w:pPr>
            <w:r w:rsidRPr="003B4583">
              <w:rPr>
                <w:rFonts w:ascii="ＭＳ Ｐ明朝" w:eastAsia="ＭＳ Ｐ明朝" w:hAnsi="ＭＳ Ｐ明朝" w:hint="eastAsia"/>
                <w:sz w:val="16"/>
                <w:szCs w:val="18"/>
              </w:rPr>
              <w:t>フルーク映像株式会社・風楽創作事務所</w:t>
            </w:r>
          </w:p>
        </w:tc>
        <w:tc>
          <w:tcPr>
            <w:tcW w:w="5216" w:type="dxa"/>
            <w:gridSpan w:val="3"/>
            <w:tcBorders>
              <w:bottom w:val="single" w:sz="4" w:space="0" w:color="auto"/>
            </w:tcBorders>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明朝" w:eastAsia="ＭＳ Ｐ明朝" w:hAnsi="ＭＳ Ｐ明朝"/>
                <w:sz w:val="17"/>
                <w:szCs w:val="18"/>
              </w:rPr>
            </w:pPr>
            <w:r w:rsidRPr="003B4583">
              <w:rPr>
                <w:rFonts w:ascii="ＭＳ Ｐ明朝" w:eastAsia="ＭＳ Ｐ明朝" w:hAnsi="ＭＳ Ｐ明朝" w:hint="eastAsia"/>
                <w:sz w:val="17"/>
                <w:szCs w:val="18"/>
              </w:rPr>
              <w:t>人間は理解し合えないという前提に立ち、セミナーは最終章へ。お互いの許容範囲を広げていくことで無駄な摩擦を事前に防止する。では、その方法とは？・・・誰にでもできる対処法を明示。‟アンガーマネージメント“今もっとも注目されている最強処方箋だ。</w:t>
            </w:r>
          </w:p>
          <w:p w:rsidR="00FD78B1" w:rsidRPr="00FD78B1" w:rsidRDefault="00304367" w:rsidP="00FD78B1">
            <w:pPr>
              <w:autoSpaceDE w:val="0"/>
              <w:autoSpaceDN w:val="0"/>
              <w:spacing w:line="200" w:lineRule="exact"/>
              <w:rPr>
                <w:rFonts w:ascii="ＭＳ Ｐ明朝" w:eastAsia="ＭＳ Ｐ明朝" w:hAnsi="ＭＳ Ｐ明朝"/>
                <w:sz w:val="17"/>
                <w:szCs w:val="18"/>
              </w:rPr>
            </w:pPr>
            <w:hyperlink r:id="rId16" w:history="1">
              <w:r w:rsidR="00E36B0D" w:rsidRPr="00FD78B1">
                <w:rPr>
                  <w:rStyle w:val="af1"/>
                  <w:rFonts w:ascii="ＭＳ Ｐ明朝" w:eastAsia="ＭＳ Ｐ明朝" w:hAnsi="ＭＳ Ｐ明朝" w:hint="eastAsia"/>
                  <w:sz w:val="17"/>
                  <w:szCs w:val="18"/>
                </w:rPr>
                <w:t>制作会社ホームページでの案内はこちら</w:t>
              </w:r>
            </w:hyperlink>
          </w:p>
        </w:tc>
      </w:tr>
      <w:tr w:rsidR="00E36B0D" w:rsidRPr="003B4583" w:rsidTr="00FD78B1">
        <w:trPr>
          <w:cantSplit/>
          <w:trHeight w:val="1000"/>
          <w:tblHeader/>
          <w:jc w:val="center"/>
        </w:trPr>
        <w:tc>
          <w:tcPr>
            <w:tcW w:w="414" w:type="dxa"/>
            <w:tcBorders>
              <w:bottom w:val="single" w:sz="4" w:space="0" w:color="auto"/>
            </w:tcBorders>
            <w:vAlign w:val="center"/>
          </w:tcPr>
          <w:p w:rsidR="00E36B0D" w:rsidRPr="003B4583" w:rsidRDefault="00E36B0D" w:rsidP="00FD78B1">
            <w:pPr>
              <w:spacing w:line="200" w:lineRule="exact"/>
              <w:jc w:val="center"/>
              <w:rPr>
                <w:rFonts w:ascii="ＭＳ Ｐゴシック" w:eastAsia="ＭＳ Ｐゴシック" w:hAnsi="ＭＳ Ｐゴシック"/>
                <w:sz w:val="18"/>
              </w:rPr>
            </w:pPr>
            <w:r w:rsidRPr="003B4583">
              <w:rPr>
                <w:rFonts w:ascii="ＭＳ Ｐゴシック" w:eastAsia="ＭＳ Ｐゴシック" w:hAnsi="ＭＳ Ｐゴシック" w:hint="eastAsia"/>
                <w:sz w:val="18"/>
              </w:rPr>
              <w:t>D14</w:t>
            </w:r>
          </w:p>
        </w:tc>
        <w:tc>
          <w:tcPr>
            <w:tcW w:w="2667" w:type="dxa"/>
            <w:tcBorders>
              <w:bottom w:val="single" w:sz="4" w:space="0" w:color="auto"/>
            </w:tcBorders>
            <w:tcMar>
              <w:left w:w="85" w:type="dxa"/>
              <w:right w:w="85" w:type="dxa"/>
            </w:tcMar>
            <w:vAlign w:val="center"/>
          </w:tcPr>
          <w:p w:rsidR="00E36B0D" w:rsidRDefault="00E36B0D" w:rsidP="00FD78B1">
            <w:pPr>
              <w:snapToGrid w:val="0"/>
              <w:spacing w:line="200" w:lineRule="exact"/>
              <w:rPr>
                <w:rFonts w:ascii="ＭＳ Ｐゴシック" w:eastAsia="ＭＳ Ｐゴシック" w:hAnsi="ＭＳ Ｐゴシック"/>
                <w:sz w:val="17"/>
              </w:rPr>
            </w:pPr>
            <w:r w:rsidRPr="003B4583">
              <w:rPr>
                <w:rFonts w:ascii="ＭＳ Ｐゴシック" w:eastAsia="ＭＳ Ｐゴシック" w:hAnsi="ＭＳ Ｐゴシック" w:hint="eastAsia"/>
                <w:sz w:val="17"/>
              </w:rPr>
              <w:t>セクハラ・パワハラ処方箋</w:t>
            </w:r>
          </w:p>
          <w:p w:rsidR="00E36B0D" w:rsidRPr="003B4583" w:rsidRDefault="00E36B0D" w:rsidP="00FD78B1">
            <w:pPr>
              <w:snapToGrid w:val="0"/>
              <w:spacing w:line="200" w:lineRule="exact"/>
              <w:rPr>
                <w:rFonts w:ascii="ＭＳ Ｐゴシック" w:eastAsia="ＭＳ Ｐゴシック" w:hAnsi="ＭＳ Ｐゴシック"/>
                <w:sz w:val="17"/>
              </w:rPr>
            </w:pPr>
            <w:r w:rsidRPr="003B4583">
              <w:rPr>
                <w:rFonts w:ascii="ＭＳ Ｐゴシック" w:eastAsia="ＭＳ Ｐゴシック" w:hAnsi="ＭＳ Ｐゴシック" w:hint="eastAsia"/>
                <w:sz w:val="17"/>
              </w:rPr>
              <w:t>最新4プログラム</w:t>
            </w:r>
            <w:r>
              <w:rPr>
                <w:rFonts w:ascii="ＭＳ Ｐゴシック" w:eastAsia="ＭＳ Ｐゴシック" w:hAnsi="ＭＳ Ｐゴシック" w:hint="eastAsia"/>
                <w:sz w:val="17"/>
              </w:rPr>
              <w:t xml:space="preserve">　　</w:t>
            </w:r>
            <w:r w:rsidRPr="003B4583">
              <w:rPr>
                <w:rFonts w:ascii="ＭＳ Ｐゴシック" w:eastAsia="ＭＳ Ｐゴシック" w:hAnsi="ＭＳ Ｐゴシック" w:hint="eastAsia"/>
                <w:sz w:val="17"/>
              </w:rPr>
              <w:t>プログラム3</w:t>
            </w:r>
          </w:p>
          <w:p w:rsidR="00E36B0D" w:rsidRPr="003B4583" w:rsidRDefault="00E36B0D" w:rsidP="00FD78B1">
            <w:pPr>
              <w:snapToGrid w:val="0"/>
              <w:spacing w:line="200" w:lineRule="exact"/>
              <w:rPr>
                <w:rFonts w:ascii="ＭＳ Ｐゴシック" w:eastAsia="ＭＳ Ｐゴシック" w:hAnsi="ＭＳ Ｐゴシック"/>
                <w:sz w:val="17"/>
              </w:rPr>
            </w:pPr>
            <w:r w:rsidRPr="003B4583">
              <w:rPr>
                <w:rFonts w:ascii="ＭＳ Ｐゴシック" w:eastAsia="ＭＳ Ｐゴシック" w:hAnsi="ＭＳ Ｐゴシック" w:hint="eastAsia"/>
                <w:sz w:val="17"/>
              </w:rPr>
              <w:t>「理性と感情、どちらで動きますか？</w:t>
            </w:r>
            <w:r w:rsidRPr="003B4583">
              <w:rPr>
                <w:rFonts w:ascii="ＭＳ Ｐゴシック" w:eastAsia="ＭＳ Ｐゴシック" w:hAnsi="ＭＳ Ｐゴシック"/>
                <w:sz w:val="17"/>
              </w:rPr>
              <w:t>」</w:t>
            </w:r>
            <w:r w:rsidR="00FD78B1">
              <w:rPr>
                <w:rFonts w:ascii="ＭＳ Ｐゴシック" w:eastAsia="ＭＳ Ｐゴシック" w:hAnsi="ＭＳ Ｐゴシック" w:hint="eastAsia"/>
                <w:sz w:val="17"/>
              </w:rPr>
              <w:t xml:space="preserve">　</w:t>
            </w:r>
            <w:r w:rsidRPr="003B4583">
              <w:rPr>
                <w:rFonts w:ascii="ＭＳ Ｐゴシック" w:eastAsia="ＭＳ Ｐゴシック" w:hAnsi="ＭＳ Ｐゴシック" w:hint="eastAsia"/>
                <w:sz w:val="17"/>
              </w:rPr>
              <w:t>(2015年)</w:t>
            </w:r>
          </w:p>
        </w:tc>
        <w:tc>
          <w:tcPr>
            <w:tcW w:w="361" w:type="dxa"/>
            <w:tcBorders>
              <w:bottom w:val="single" w:sz="4" w:space="0" w:color="auto"/>
            </w:tcBorders>
            <w:tcMar>
              <w:left w:w="28" w:type="dxa"/>
              <w:right w:w="28" w:type="dxa"/>
            </w:tcMar>
            <w:vAlign w:val="center"/>
          </w:tcPr>
          <w:p w:rsidR="00E36B0D" w:rsidRPr="003B4583" w:rsidRDefault="00E36B0D" w:rsidP="00FD78B1">
            <w:pPr>
              <w:snapToGrid w:val="0"/>
              <w:spacing w:line="200" w:lineRule="exact"/>
              <w:jc w:val="center"/>
              <w:rPr>
                <w:rFonts w:ascii="ＭＳ Ｐ明朝" w:eastAsia="ＭＳ Ｐ明朝" w:hAnsi="ＭＳ Ｐ明朝"/>
                <w:sz w:val="18"/>
              </w:rPr>
            </w:pPr>
            <w:r w:rsidRPr="003B4583">
              <w:rPr>
                <w:rFonts w:ascii="ＭＳ Ｐ明朝" w:eastAsia="ＭＳ Ｐ明朝" w:hAnsi="ＭＳ Ｐ明朝" w:hint="eastAsia"/>
                <w:sz w:val="18"/>
              </w:rPr>
              <w:t>18</w:t>
            </w:r>
          </w:p>
        </w:tc>
        <w:tc>
          <w:tcPr>
            <w:tcW w:w="976" w:type="dxa"/>
            <w:tcBorders>
              <w:bottom w:val="single" w:sz="4" w:space="0" w:color="auto"/>
            </w:tcBorders>
            <w:tcMar>
              <w:left w:w="28" w:type="dxa"/>
              <w:right w:w="57" w:type="dxa"/>
            </w:tcMar>
            <w:vAlign w:val="center"/>
          </w:tcPr>
          <w:p w:rsidR="00E36B0D" w:rsidRPr="003B4583" w:rsidRDefault="00E36B0D" w:rsidP="00FD78B1">
            <w:pPr>
              <w:spacing w:line="200" w:lineRule="exact"/>
              <w:rPr>
                <w:rFonts w:ascii="ＭＳ Ｐ明朝" w:eastAsia="ＭＳ Ｐ明朝" w:hAnsi="ＭＳ Ｐ明朝"/>
                <w:sz w:val="16"/>
                <w:szCs w:val="18"/>
              </w:rPr>
            </w:pPr>
            <w:r w:rsidRPr="003B4583">
              <w:rPr>
                <w:rFonts w:ascii="ＭＳ Ｐ明朝" w:eastAsia="ＭＳ Ｐ明朝" w:hAnsi="ＭＳ Ｐ明朝" w:hint="eastAsia"/>
                <w:sz w:val="16"/>
                <w:szCs w:val="18"/>
              </w:rPr>
              <w:t>フルーク映像株式会社・風楽創作事務所</w:t>
            </w:r>
          </w:p>
        </w:tc>
        <w:tc>
          <w:tcPr>
            <w:tcW w:w="5216" w:type="dxa"/>
            <w:gridSpan w:val="3"/>
            <w:tcBorders>
              <w:bottom w:val="single" w:sz="4" w:space="0" w:color="auto"/>
            </w:tcBorders>
            <w:tcMar>
              <w:top w:w="28" w:type="dxa"/>
              <w:left w:w="57" w:type="dxa"/>
              <w:bottom w:w="28" w:type="dxa"/>
              <w:right w:w="57" w:type="dxa"/>
            </w:tcMar>
            <w:vAlign w:val="center"/>
          </w:tcPr>
          <w:p w:rsidR="002876E1" w:rsidRDefault="00E36B0D" w:rsidP="002876E1">
            <w:pPr>
              <w:autoSpaceDE w:val="0"/>
              <w:autoSpaceDN w:val="0"/>
              <w:spacing w:line="200" w:lineRule="exact"/>
              <w:rPr>
                <w:rFonts w:ascii="ＭＳ Ｐ明朝" w:eastAsia="ＭＳ Ｐ明朝" w:hAnsi="ＭＳ Ｐ明朝"/>
                <w:sz w:val="17"/>
                <w:szCs w:val="18"/>
              </w:rPr>
            </w:pPr>
            <w:r w:rsidRPr="003B4583">
              <w:rPr>
                <w:rFonts w:ascii="ＭＳ Ｐ明朝" w:eastAsia="ＭＳ Ｐ明朝" w:hAnsi="ＭＳ Ｐ明朝" w:hint="eastAsia"/>
                <w:sz w:val="17"/>
                <w:szCs w:val="18"/>
              </w:rPr>
              <w:t>では、セクハラ・パワハラ問題に対して、どう対処するのか？職場での関係性は、時間・空間の制限を受けない。実際に相談を受けた事例から、実現可能な対処法を示す。理性か感情か？人間心理を裏側から照射し、明快に論じる。</w:t>
            </w:r>
          </w:p>
          <w:p w:rsidR="00E36B0D" w:rsidRPr="003B4583" w:rsidRDefault="00304367" w:rsidP="002876E1">
            <w:pPr>
              <w:autoSpaceDE w:val="0"/>
              <w:autoSpaceDN w:val="0"/>
              <w:spacing w:line="200" w:lineRule="exact"/>
              <w:rPr>
                <w:rFonts w:ascii="ＭＳ Ｐ明朝" w:eastAsia="ＭＳ Ｐ明朝" w:hAnsi="ＭＳ Ｐ明朝"/>
                <w:sz w:val="17"/>
                <w:szCs w:val="18"/>
              </w:rPr>
            </w:pPr>
            <w:hyperlink r:id="rId17" w:history="1">
              <w:r w:rsidR="002876E1" w:rsidRPr="00FD78B1">
                <w:rPr>
                  <w:rStyle w:val="af1"/>
                  <w:rFonts w:ascii="ＭＳ Ｐ明朝" w:eastAsia="ＭＳ Ｐ明朝" w:hAnsi="ＭＳ Ｐ明朝" w:hint="eastAsia"/>
                  <w:sz w:val="17"/>
                  <w:szCs w:val="18"/>
                </w:rPr>
                <w:t>制作会社ホームページでの案内はこちら</w:t>
              </w:r>
            </w:hyperlink>
          </w:p>
        </w:tc>
      </w:tr>
      <w:tr w:rsidR="00E36B0D" w:rsidRPr="003B4583" w:rsidTr="00E36B0D">
        <w:trPr>
          <w:cantSplit/>
          <w:trHeight w:val="799"/>
          <w:tblHeader/>
          <w:jc w:val="center"/>
        </w:trPr>
        <w:tc>
          <w:tcPr>
            <w:tcW w:w="414" w:type="dxa"/>
            <w:tcBorders>
              <w:bottom w:val="single" w:sz="4" w:space="0" w:color="auto"/>
            </w:tcBorders>
            <w:vAlign w:val="center"/>
          </w:tcPr>
          <w:p w:rsidR="00E36B0D" w:rsidRPr="003B4583" w:rsidRDefault="00E36B0D" w:rsidP="00FD78B1">
            <w:pPr>
              <w:spacing w:line="200" w:lineRule="exact"/>
              <w:jc w:val="center"/>
              <w:rPr>
                <w:rFonts w:ascii="ＭＳ Ｐゴシック" w:eastAsia="ＭＳ Ｐゴシック" w:hAnsi="ＭＳ Ｐゴシック"/>
                <w:sz w:val="18"/>
              </w:rPr>
            </w:pPr>
            <w:r w:rsidRPr="003B4583">
              <w:rPr>
                <w:rFonts w:ascii="ＭＳ Ｐゴシック" w:eastAsia="ＭＳ Ｐゴシック" w:hAnsi="ＭＳ Ｐゴシック" w:hint="eastAsia"/>
                <w:sz w:val="18"/>
              </w:rPr>
              <w:t>D13</w:t>
            </w:r>
          </w:p>
        </w:tc>
        <w:tc>
          <w:tcPr>
            <w:tcW w:w="2667" w:type="dxa"/>
            <w:tcBorders>
              <w:bottom w:val="single" w:sz="4" w:space="0" w:color="auto"/>
            </w:tcBorders>
            <w:tcMar>
              <w:left w:w="85" w:type="dxa"/>
              <w:right w:w="85" w:type="dxa"/>
            </w:tcMar>
            <w:vAlign w:val="center"/>
          </w:tcPr>
          <w:p w:rsidR="00E36B0D" w:rsidRDefault="00E36B0D" w:rsidP="00FD78B1">
            <w:pPr>
              <w:snapToGrid w:val="0"/>
              <w:spacing w:line="200" w:lineRule="exact"/>
              <w:rPr>
                <w:rFonts w:ascii="ＭＳ Ｐゴシック" w:eastAsia="ＭＳ Ｐゴシック" w:hAnsi="ＭＳ Ｐゴシック"/>
                <w:sz w:val="17"/>
              </w:rPr>
            </w:pPr>
            <w:r w:rsidRPr="003B4583">
              <w:rPr>
                <w:rFonts w:ascii="ＭＳ Ｐゴシック" w:eastAsia="ＭＳ Ｐゴシック" w:hAnsi="ＭＳ Ｐゴシック" w:hint="eastAsia"/>
                <w:sz w:val="17"/>
              </w:rPr>
              <w:t>セクハラ・パワハラ処方箋</w:t>
            </w:r>
          </w:p>
          <w:p w:rsidR="00E36B0D" w:rsidRPr="003B4583" w:rsidRDefault="00E36B0D" w:rsidP="00FD78B1">
            <w:pPr>
              <w:snapToGrid w:val="0"/>
              <w:spacing w:line="200" w:lineRule="exact"/>
              <w:rPr>
                <w:rFonts w:ascii="ＭＳ Ｐゴシック" w:eastAsia="ＭＳ Ｐゴシック" w:hAnsi="ＭＳ Ｐゴシック"/>
                <w:sz w:val="17"/>
              </w:rPr>
            </w:pPr>
            <w:r w:rsidRPr="003B4583">
              <w:rPr>
                <w:rFonts w:ascii="ＭＳ Ｐゴシック" w:eastAsia="ＭＳ Ｐゴシック" w:hAnsi="ＭＳ Ｐゴシック" w:hint="eastAsia"/>
                <w:sz w:val="17"/>
              </w:rPr>
              <w:t>最新4プログラム</w:t>
            </w:r>
            <w:r>
              <w:rPr>
                <w:rFonts w:ascii="ＭＳ Ｐゴシック" w:eastAsia="ＭＳ Ｐゴシック" w:hAnsi="ＭＳ Ｐゴシック" w:hint="eastAsia"/>
                <w:sz w:val="17"/>
              </w:rPr>
              <w:t xml:space="preserve">　　</w:t>
            </w:r>
            <w:r w:rsidRPr="003B4583">
              <w:rPr>
                <w:rFonts w:ascii="ＭＳ Ｐゴシック" w:eastAsia="ＭＳ Ｐゴシック" w:hAnsi="ＭＳ Ｐゴシック" w:hint="eastAsia"/>
                <w:sz w:val="17"/>
              </w:rPr>
              <w:t>プログラム2</w:t>
            </w:r>
          </w:p>
          <w:p w:rsidR="00E36B0D" w:rsidRPr="003B4583" w:rsidRDefault="00E36B0D" w:rsidP="00FD78B1">
            <w:pPr>
              <w:snapToGrid w:val="0"/>
              <w:spacing w:line="200" w:lineRule="exact"/>
              <w:rPr>
                <w:rFonts w:ascii="ＭＳ Ｐゴシック" w:eastAsia="ＭＳ Ｐゴシック" w:hAnsi="ＭＳ Ｐゴシック"/>
                <w:sz w:val="17"/>
              </w:rPr>
            </w:pPr>
            <w:r w:rsidRPr="003B4583">
              <w:rPr>
                <w:rFonts w:ascii="ＭＳ Ｐゴシック" w:eastAsia="ＭＳ Ｐゴシック" w:hAnsi="ＭＳ Ｐゴシック" w:hint="eastAsia"/>
                <w:sz w:val="17"/>
              </w:rPr>
              <w:t>「ご存知ですか？刑法・民法&lt;均等法」</w:t>
            </w:r>
            <w:r w:rsidR="00FD78B1">
              <w:rPr>
                <w:rFonts w:ascii="ＭＳ Ｐゴシック" w:eastAsia="ＭＳ Ｐゴシック" w:hAnsi="ＭＳ Ｐゴシック" w:hint="eastAsia"/>
                <w:sz w:val="17"/>
              </w:rPr>
              <w:t xml:space="preserve">　</w:t>
            </w:r>
            <w:r w:rsidRPr="003B4583">
              <w:rPr>
                <w:rFonts w:ascii="ＭＳ Ｐゴシック" w:eastAsia="ＭＳ Ｐゴシック" w:hAnsi="ＭＳ Ｐゴシック" w:hint="eastAsia"/>
                <w:sz w:val="17"/>
              </w:rPr>
              <w:t>(2015年)</w:t>
            </w:r>
          </w:p>
        </w:tc>
        <w:tc>
          <w:tcPr>
            <w:tcW w:w="361" w:type="dxa"/>
            <w:tcBorders>
              <w:bottom w:val="single" w:sz="4" w:space="0" w:color="auto"/>
            </w:tcBorders>
            <w:tcMar>
              <w:left w:w="28" w:type="dxa"/>
              <w:right w:w="28" w:type="dxa"/>
            </w:tcMar>
            <w:vAlign w:val="center"/>
          </w:tcPr>
          <w:p w:rsidR="00E36B0D" w:rsidRPr="003B4583" w:rsidRDefault="00E36B0D" w:rsidP="00FD78B1">
            <w:pPr>
              <w:snapToGrid w:val="0"/>
              <w:spacing w:line="200" w:lineRule="exact"/>
              <w:jc w:val="center"/>
              <w:rPr>
                <w:rFonts w:ascii="ＭＳ Ｐ明朝" w:eastAsia="ＭＳ Ｐ明朝" w:hAnsi="ＭＳ Ｐ明朝"/>
                <w:sz w:val="18"/>
              </w:rPr>
            </w:pPr>
            <w:r w:rsidRPr="003B4583">
              <w:rPr>
                <w:rFonts w:ascii="ＭＳ Ｐ明朝" w:eastAsia="ＭＳ Ｐ明朝" w:hAnsi="ＭＳ Ｐ明朝" w:hint="eastAsia"/>
                <w:sz w:val="18"/>
              </w:rPr>
              <w:t>30</w:t>
            </w:r>
          </w:p>
        </w:tc>
        <w:tc>
          <w:tcPr>
            <w:tcW w:w="976" w:type="dxa"/>
            <w:tcBorders>
              <w:bottom w:val="single" w:sz="4" w:space="0" w:color="auto"/>
            </w:tcBorders>
            <w:tcMar>
              <w:left w:w="28" w:type="dxa"/>
              <w:right w:w="57" w:type="dxa"/>
            </w:tcMar>
            <w:vAlign w:val="center"/>
          </w:tcPr>
          <w:p w:rsidR="00E36B0D" w:rsidRPr="003B4583" w:rsidRDefault="00E36B0D" w:rsidP="00FD78B1">
            <w:pPr>
              <w:spacing w:line="200" w:lineRule="exact"/>
              <w:rPr>
                <w:rFonts w:ascii="ＭＳ Ｐ明朝" w:eastAsia="ＭＳ Ｐ明朝" w:hAnsi="ＭＳ Ｐ明朝"/>
                <w:sz w:val="16"/>
                <w:szCs w:val="18"/>
              </w:rPr>
            </w:pPr>
            <w:r w:rsidRPr="003B4583">
              <w:rPr>
                <w:rFonts w:ascii="ＭＳ Ｐ明朝" w:eastAsia="ＭＳ Ｐ明朝" w:hAnsi="ＭＳ Ｐ明朝" w:hint="eastAsia"/>
                <w:sz w:val="16"/>
                <w:szCs w:val="18"/>
              </w:rPr>
              <w:t>フルーク映像株式会社・風楽創作事務所</w:t>
            </w:r>
          </w:p>
        </w:tc>
        <w:tc>
          <w:tcPr>
            <w:tcW w:w="5216" w:type="dxa"/>
            <w:gridSpan w:val="3"/>
            <w:tcBorders>
              <w:bottom w:val="single" w:sz="4" w:space="0" w:color="auto"/>
            </w:tcBorders>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明朝" w:eastAsia="ＭＳ Ｐ明朝" w:hAnsi="ＭＳ Ｐ明朝"/>
                <w:sz w:val="17"/>
                <w:szCs w:val="18"/>
              </w:rPr>
            </w:pPr>
            <w:r w:rsidRPr="003B4583">
              <w:rPr>
                <w:rFonts w:ascii="ＭＳ Ｐ明朝" w:eastAsia="ＭＳ Ｐ明朝" w:hAnsi="ＭＳ Ｐ明朝" w:hint="eastAsia"/>
                <w:sz w:val="17"/>
                <w:szCs w:val="18"/>
              </w:rPr>
              <w:t>男女雇用機会均等法が1985年に制定されてから30年。しかし、その内実はお寒い限り。セクハラ・パワハラの範囲は刑法・民法よりも広い。さまざまなケースを具体的に明示しながら共に考えていく。</w:t>
            </w:r>
          </w:p>
          <w:p w:rsidR="00BC20EA" w:rsidRPr="003B4583" w:rsidRDefault="00304367" w:rsidP="00FD78B1">
            <w:pPr>
              <w:autoSpaceDE w:val="0"/>
              <w:autoSpaceDN w:val="0"/>
              <w:spacing w:line="200" w:lineRule="exact"/>
              <w:rPr>
                <w:rFonts w:ascii="ＭＳ Ｐ明朝" w:eastAsia="ＭＳ Ｐ明朝" w:hAnsi="ＭＳ Ｐ明朝"/>
                <w:sz w:val="17"/>
                <w:szCs w:val="18"/>
              </w:rPr>
            </w:pPr>
            <w:hyperlink r:id="rId18" w:history="1">
              <w:r w:rsidR="002876E1" w:rsidRPr="00FD78B1">
                <w:rPr>
                  <w:rStyle w:val="af1"/>
                  <w:rFonts w:ascii="ＭＳ Ｐ明朝" w:eastAsia="ＭＳ Ｐ明朝" w:hAnsi="ＭＳ Ｐ明朝" w:hint="eastAsia"/>
                  <w:sz w:val="17"/>
                  <w:szCs w:val="18"/>
                </w:rPr>
                <w:t>制作会社ホームページでの案内はこちら</w:t>
              </w:r>
            </w:hyperlink>
          </w:p>
        </w:tc>
      </w:tr>
      <w:tr w:rsidR="00E36B0D" w:rsidRPr="003B4583" w:rsidTr="00FD78B1">
        <w:trPr>
          <w:cantSplit/>
          <w:trHeight w:val="1093"/>
          <w:tblHeader/>
          <w:jc w:val="center"/>
        </w:trPr>
        <w:tc>
          <w:tcPr>
            <w:tcW w:w="414" w:type="dxa"/>
            <w:tcBorders>
              <w:bottom w:val="single" w:sz="4" w:space="0" w:color="auto"/>
            </w:tcBorders>
            <w:vAlign w:val="center"/>
          </w:tcPr>
          <w:p w:rsidR="00E36B0D" w:rsidRPr="003B4583" w:rsidRDefault="00E36B0D" w:rsidP="00FD78B1">
            <w:pPr>
              <w:spacing w:line="200" w:lineRule="exact"/>
              <w:jc w:val="center"/>
              <w:rPr>
                <w:rFonts w:ascii="ＭＳ Ｐゴシック" w:eastAsia="ＭＳ Ｐゴシック" w:hAnsi="ＭＳ Ｐゴシック"/>
                <w:sz w:val="18"/>
              </w:rPr>
            </w:pPr>
            <w:r w:rsidRPr="003B4583">
              <w:rPr>
                <w:rFonts w:ascii="ＭＳ Ｐゴシック" w:eastAsia="ＭＳ Ｐゴシック" w:hAnsi="ＭＳ Ｐゴシック" w:hint="eastAsia"/>
                <w:sz w:val="18"/>
              </w:rPr>
              <w:t>D12</w:t>
            </w:r>
          </w:p>
        </w:tc>
        <w:tc>
          <w:tcPr>
            <w:tcW w:w="2667" w:type="dxa"/>
            <w:tcBorders>
              <w:bottom w:val="single" w:sz="4" w:space="0" w:color="auto"/>
            </w:tcBorders>
            <w:tcMar>
              <w:left w:w="85" w:type="dxa"/>
              <w:right w:w="85" w:type="dxa"/>
            </w:tcMar>
            <w:vAlign w:val="center"/>
          </w:tcPr>
          <w:p w:rsidR="00E36B0D" w:rsidRDefault="00E36B0D" w:rsidP="00FD78B1">
            <w:pPr>
              <w:snapToGrid w:val="0"/>
              <w:spacing w:line="200" w:lineRule="exact"/>
              <w:rPr>
                <w:rFonts w:ascii="ＭＳ Ｐゴシック" w:eastAsia="ＭＳ Ｐゴシック" w:hAnsi="ＭＳ Ｐゴシック"/>
                <w:sz w:val="17"/>
              </w:rPr>
            </w:pPr>
            <w:r w:rsidRPr="003B4583">
              <w:rPr>
                <w:rFonts w:ascii="ＭＳ Ｐゴシック" w:eastAsia="ＭＳ Ｐゴシック" w:hAnsi="ＭＳ Ｐゴシック" w:hint="eastAsia"/>
                <w:sz w:val="17"/>
              </w:rPr>
              <w:t xml:space="preserve">セクハラ・パワハラ処方箋　</w:t>
            </w:r>
          </w:p>
          <w:p w:rsidR="00E36B0D" w:rsidRPr="003B4583" w:rsidRDefault="00E36B0D" w:rsidP="00FD78B1">
            <w:pPr>
              <w:snapToGrid w:val="0"/>
              <w:spacing w:line="200" w:lineRule="exact"/>
              <w:rPr>
                <w:rFonts w:ascii="ＭＳ Ｐゴシック" w:eastAsia="ＭＳ Ｐゴシック" w:hAnsi="ＭＳ Ｐゴシック"/>
                <w:sz w:val="17"/>
              </w:rPr>
            </w:pPr>
            <w:r w:rsidRPr="003B4583">
              <w:rPr>
                <w:rFonts w:ascii="ＭＳ Ｐゴシック" w:eastAsia="ＭＳ Ｐゴシック" w:hAnsi="ＭＳ Ｐゴシック" w:hint="eastAsia"/>
                <w:sz w:val="17"/>
              </w:rPr>
              <w:t>最新4プログラム</w:t>
            </w:r>
            <w:r>
              <w:rPr>
                <w:rFonts w:ascii="ＭＳ Ｐゴシック" w:eastAsia="ＭＳ Ｐゴシック" w:hAnsi="ＭＳ Ｐゴシック" w:hint="eastAsia"/>
                <w:sz w:val="17"/>
              </w:rPr>
              <w:t xml:space="preserve">　　</w:t>
            </w:r>
            <w:r w:rsidRPr="003B4583">
              <w:rPr>
                <w:rFonts w:ascii="ＭＳ Ｐゴシック" w:eastAsia="ＭＳ Ｐゴシック" w:hAnsi="ＭＳ Ｐゴシック" w:hint="eastAsia"/>
                <w:sz w:val="17"/>
              </w:rPr>
              <w:t>プログラム1</w:t>
            </w:r>
          </w:p>
          <w:p w:rsidR="00E36B0D" w:rsidRPr="003B4583" w:rsidRDefault="00E36B0D" w:rsidP="00FD78B1">
            <w:pPr>
              <w:snapToGrid w:val="0"/>
              <w:spacing w:line="200" w:lineRule="exact"/>
              <w:rPr>
                <w:rFonts w:ascii="ＭＳ Ｐゴシック" w:eastAsia="ＭＳ Ｐゴシック" w:hAnsi="ＭＳ Ｐゴシック"/>
                <w:sz w:val="17"/>
              </w:rPr>
            </w:pPr>
            <w:r w:rsidRPr="003B4583">
              <w:rPr>
                <w:rFonts w:ascii="ＭＳ Ｐゴシック" w:eastAsia="ＭＳ Ｐゴシック" w:hAnsi="ＭＳ Ｐゴシック" w:hint="eastAsia"/>
                <w:sz w:val="17"/>
              </w:rPr>
              <w:t>「セクハラ・パワハラは人権問題です」</w:t>
            </w:r>
            <w:r w:rsidR="00FD78B1">
              <w:rPr>
                <w:rFonts w:ascii="ＭＳ Ｐゴシック" w:eastAsia="ＭＳ Ｐゴシック" w:hAnsi="ＭＳ Ｐゴシック" w:hint="eastAsia"/>
                <w:sz w:val="17"/>
              </w:rPr>
              <w:t xml:space="preserve">　</w:t>
            </w:r>
            <w:r w:rsidRPr="003B4583">
              <w:rPr>
                <w:rFonts w:ascii="ＭＳ Ｐゴシック" w:eastAsia="ＭＳ Ｐゴシック" w:hAnsi="ＭＳ Ｐゴシック" w:hint="eastAsia"/>
                <w:sz w:val="17"/>
              </w:rPr>
              <w:t>(2015年)</w:t>
            </w:r>
          </w:p>
        </w:tc>
        <w:tc>
          <w:tcPr>
            <w:tcW w:w="361" w:type="dxa"/>
            <w:tcBorders>
              <w:bottom w:val="single" w:sz="4" w:space="0" w:color="auto"/>
            </w:tcBorders>
            <w:tcMar>
              <w:left w:w="28" w:type="dxa"/>
              <w:right w:w="28" w:type="dxa"/>
            </w:tcMar>
            <w:vAlign w:val="center"/>
          </w:tcPr>
          <w:p w:rsidR="00E36B0D" w:rsidRPr="003B4583" w:rsidRDefault="00E36B0D" w:rsidP="00FD78B1">
            <w:pPr>
              <w:snapToGrid w:val="0"/>
              <w:spacing w:line="200" w:lineRule="exact"/>
              <w:jc w:val="center"/>
              <w:rPr>
                <w:rFonts w:ascii="ＭＳ Ｐ明朝" w:eastAsia="ＭＳ Ｐ明朝" w:hAnsi="ＭＳ Ｐ明朝"/>
                <w:sz w:val="18"/>
              </w:rPr>
            </w:pPr>
            <w:r w:rsidRPr="003B4583">
              <w:rPr>
                <w:rFonts w:ascii="ＭＳ Ｐ明朝" w:eastAsia="ＭＳ Ｐ明朝" w:hAnsi="ＭＳ Ｐ明朝" w:hint="eastAsia"/>
                <w:sz w:val="18"/>
              </w:rPr>
              <w:t>22</w:t>
            </w:r>
          </w:p>
        </w:tc>
        <w:tc>
          <w:tcPr>
            <w:tcW w:w="976" w:type="dxa"/>
            <w:tcBorders>
              <w:bottom w:val="single" w:sz="4" w:space="0" w:color="auto"/>
            </w:tcBorders>
            <w:tcMar>
              <w:left w:w="28" w:type="dxa"/>
              <w:right w:w="57" w:type="dxa"/>
            </w:tcMar>
            <w:vAlign w:val="center"/>
          </w:tcPr>
          <w:p w:rsidR="00E36B0D" w:rsidRPr="003B4583" w:rsidRDefault="00E36B0D" w:rsidP="00FD78B1">
            <w:pPr>
              <w:spacing w:line="200" w:lineRule="exact"/>
              <w:rPr>
                <w:rFonts w:ascii="ＭＳ Ｐ明朝" w:eastAsia="ＭＳ Ｐ明朝" w:hAnsi="ＭＳ Ｐ明朝"/>
                <w:sz w:val="16"/>
                <w:szCs w:val="18"/>
              </w:rPr>
            </w:pPr>
            <w:r w:rsidRPr="003B4583">
              <w:rPr>
                <w:rFonts w:ascii="ＭＳ Ｐ明朝" w:eastAsia="ＭＳ Ｐ明朝" w:hAnsi="ＭＳ Ｐ明朝" w:hint="eastAsia"/>
                <w:sz w:val="16"/>
                <w:szCs w:val="18"/>
              </w:rPr>
              <w:t>フルーク映像株式会社・風楽創作事務所</w:t>
            </w:r>
          </w:p>
        </w:tc>
        <w:tc>
          <w:tcPr>
            <w:tcW w:w="5216" w:type="dxa"/>
            <w:gridSpan w:val="3"/>
            <w:tcBorders>
              <w:bottom w:val="single" w:sz="4" w:space="0" w:color="auto"/>
            </w:tcBorders>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明朝" w:eastAsia="ＭＳ Ｐ明朝" w:hAnsi="ＭＳ Ｐ明朝"/>
                <w:sz w:val="17"/>
                <w:szCs w:val="18"/>
              </w:rPr>
            </w:pPr>
            <w:r w:rsidRPr="003B4583">
              <w:rPr>
                <w:rFonts w:ascii="ＭＳ Ｐ明朝" w:eastAsia="ＭＳ Ｐ明朝" w:hAnsi="ＭＳ Ｐ明朝" w:hint="eastAsia"/>
                <w:sz w:val="17"/>
                <w:szCs w:val="18"/>
              </w:rPr>
              <w:t>部落差別、障害者差別、人種差別・・・さまざまな人権問題の一つとしてセクハラ・パワハラ問題は位置する。では人権とは？・・・それは、コミュニケーションの問題である。まず、参加者全員が‟気づき“を共有した後、セミナーはスタートする。</w:t>
            </w:r>
          </w:p>
          <w:p w:rsidR="00FD78B1" w:rsidRPr="003B4583" w:rsidRDefault="00304367" w:rsidP="00FD78B1">
            <w:pPr>
              <w:autoSpaceDE w:val="0"/>
              <w:autoSpaceDN w:val="0"/>
              <w:spacing w:line="200" w:lineRule="exact"/>
              <w:rPr>
                <w:rFonts w:ascii="ＭＳ Ｐ明朝" w:eastAsia="ＭＳ Ｐ明朝" w:hAnsi="ＭＳ Ｐ明朝"/>
                <w:sz w:val="17"/>
                <w:szCs w:val="18"/>
              </w:rPr>
            </w:pPr>
            <w:hyperlink r:id="rId19" w:history="1">
              <w:r w:rsidR="002876E1" w:rsidRPr="00FD78B1">
                <w:rPr>
                  <w:rStyle w:val="af1"/>
                  <w:rFonts w:ascii="ＭＳ Ｐ明朝" w:eastAsia="ＭＳ Ｐ明朝" w:hAnsi="ＭＳ Ｐ明朝" w:hint="eastAsia"/>
                  <w:sz w:val="17"/>
                  <w:szCs w:val="18"/>
                </w:rPr>
                <w:t>制作会社ホームページでの案内はこちら</w:t>
              </w:r>
            </w:hyperlink>
          </w:p>
        </w:tc>
      </w:tr>
      <w:tr w:rsidR="00E36B0D" w:rsidTr="00E36B0D">
        <w:trPr>
          <w:cantSplit/>
          <w:trHeight w:val="242"/>
          <w:tblHeader/>
          <w:jc w:val="center"/>
        </w:trPr>
        <w:tc>
          <w:tcPr>
            <w:tcW w:w="414" w:type="dxa"/>
            <w:tcBorders>
              <w:bottom w:val="single" w:sz="4" w:space="0" w:color="auto"/>
            </w:tcBorders>
            <w:shd w:val="clear" w:color="auto" w:fill="C6D9F1"/>
            <w:vAlign w:val="center"/>
          </w:tcPr>
          <w:p w:rsidR="00E36B0D" w:rsidRPr="00481831" w:rsidRDefault="00E36B0D" w:rsidP="00FD78B1">
            <w:pPr>
              <w:snapToGrid w:val="0"/>
              <w:spacing w:line="200" w:lineRule="exact"/>
              <w:jc w:val="center"/>
              <w:rPr>
                <w:rFonts w:ascii="ＭＳ Ｐゴシック" w:eastAsia="ＭＳ Ｐゴシック" w:hAnsi="ＭＳ Ｐゴシック"/>
                <w:spacing w:val="4"/>
                <w:sz w:val="18"/>
              </w:rPr>
            </w:pPr>
            <w:r w:rsidRPr="00481831">
              <w:rPr>
                <w:rFonts w:ascii="ＭＳ Ｐゴシック" w:eastAsia="ＭＳ Ｐゴシック" w:hAnsi="ＭＳ Ｐゴシック" w:hint="eastAsia"/>
                <w:spacing w:val="4"/>
                <w:sz w:val="18"/>
              </w:rPr>
              <w:lastRenderedPageBreak/>
              <w:t>№</w:t>
            </w:r>
          </w:p>
        </w:tc>
        <w:tc>
          <w:tcPr>
            <w:tcW w:w="2667" w:type="dxa"/>
            <w:tcBorders>
              <w:bottom w:val="single" w:sz="4" w:space="0" w:color="auto"/>
            </w:tcBorders>
            <w:shd w:val="clear" w:color="auto" w:fill="C6D9F1"/>
            <w:tcMar>
              <w:left w:w="85" w:type="dxa"/>
              <w:right w:w="85" w:type="dxa"/>
            </w:tcMar>
            <w:vAlign w:val="center"/>
          </w:tcPr>
          <w:p w:rsidR="00E36B0D" w:rsidRPr="00481831" w:rsidRDefault="00E36B0D" w:rsidP="00FD78B1">
            <w:pPr>
              <w:snapToGrid w:val="0"/>
              <w:spacing w:line="200" w:lineRule="exact"/>
              <w:jc w:val="center"/>
              <w:rPr>
                <w:rFonts w:ascii="ＭＳ Ｐゴシック" w:eastAsia="ＭＳ Ｐゴシック" w:hAnsi="ＭＳ Ｐゴシック"/>
                <w:spacing w:val="10"/>
                <w:sz w:val="18"/>
              </w:rPr>
            </w:pPr>
            <w:r w:rsidRPr="00481831">
              <w:rPr>
                <w:rFonts w:ascii="ＭＳ Ｐゴシック" w:eastAsia="ＭＳ Ｐゴシック" w:hAnsi="ＭＳ Ｐゴシック" w:hint="eastAsia"/>
                <w:spacing w:val="10"/>
                <w:sz w:val="18"/>
              </w:rPr>
              <w:t>題名及び制作年</w:t>
            </w:r>
          </w:p>
        </w:tc>
        <w:tc>
          <w:tcPr>
            <w:tcW w:w="361" w:type="dxa"/>
            <w:tcBorders>
              <w:bottom w:val="single" w:sz="4" w:space="0" w:color="auto"/>
            </w:tcBorders>
            <w:shd w:val="clear" w:color="auto" w:fill="C6D9F1"/>
            <w:tcMar>
              <w:left w:w="28" w:type="dxa"/>
              <w:right w:w="28" w:type="dxa"/>
            </w:tcMar>
            <w:vAlign w:val="center"/>
          </w:tcPr>
          <w:p w:rsidR="00E36B0D" w:rsidRPr="00481831" w:rsidRDefault="00E36B0D" w:rsidP="00FD78B1">
            <w:pPr>
              <w:snapToGrid w:val="0"/>
              <w:spacing w:line="200" w:lineRule="exact"/>
              <w:jc w:val="center"/>
              <w:rPr>
                <w:rFonts w:ascii="ＭＳ Ｐゴシック" w:eastAsia="ＭＳ Ｐゴシック" w:hAnsi="ＭＳ Ｐゴシック"/>
                <w:spacing w:val="4"/>
                <w:sz w:val="18"/>
              </w:rPr>
            </w:pPr>
            <w:r w:rsidRPr="00481831">
              <w:rPr>
                <w:rFonts w:ascii="ＭＳ Ｐゴシック" w:eastAsia="ＭＳ Ｐゴシック" w:hAnsi="ＭＳ Ｐゴシック" w:hint="eastAsia"/>
                <w:spacing w:val="4"/>
                <w:sz w:val="18"/>
              </w:rPr>
              <w:t>分</w:t>
            </w:r>
          </w:p>
        </w:tc>
        <w:tc>
          <w:tcPr>
            <w:tcW w:w="976" w:type="dxa"/>
            <w:tcBorders>
              <w:bottom w:val="single" w:sz="4" w:space="0" w:color="auto"/>
            </w:tcBorders>
            <w:shd w:val="clear" w:color="auto" w:fill="C6D9F1"/>
            <w:tcMar>
              <w:left w:w="28" w:type="dxa"/>
              <w:right w:w="57" w:type="dxa"/>
            </w:tcMar>
            <w:vAlign w:val="center"/>
          </w:tcPr>
          <w:p w:rsidR="00E36B0D" w:rsidRPr="00481831" w:rsidRDefault="00E36B0D" w:rsidP="00FD78B1">
            <w:pPr>
              <w:snapToGrid w:val="0"/>
              <w:spacing w:line="200" w:lineRule="exact"/>
              <w:jc w:val="center"/>
              <w:rPr>
                <w:rFonts w:ascii="ＭＳ Ｐゴシック" w:eastAsia="ＭＳ Ｐゴシック" w:hAnsi="ＭＳ Ｐゴシック"/>
                <w:spacing w:val="4"/>
                <w:sz w:val="18"/>
              </w:rPr>
            </w:pPr>
            <w:r w:rsidRPr="00481831">
              <w:rPr>
                <w:rFonts w:ascii="ＭＳ Ｐゴシック" w:eastAsia="ＭＳ Ｐゴシック" w:hAnsi="ＭＳ Ｐゴシック" w:hint="eastAsia"/>
                <w:spacing w:val="4"/>
                <w:sz w:val="18"/>
              </w:rPr>
              <w:t>制作・企画</w:t>
            </w:r>
          </w:p>
        </w:tc>
        <w:tc>
          <w:tcPr>
            <w:tcW w:w="5216" w:type="dxa"/>
            <w:gridSpan w:val="3"/>
            <w:tcBorders>
              <w:bottom w:val="single" w:sz="4" w:space="0" w:color="auto"/>
            </w:tcBorders>
            <w:shd w:val="clear" w:color="auto" w:fill="C6D9F1"/>
            <w:tcMar>
              <w:top w:w="28" w:type="dxa"/>
              <w:left w:w="57" w:type="dxa"/>
              <w:bottom w:w="28" w:type="dxa"/>
              <w:right w:w="57" w:type="dxa"/>
            </w:tcMar>
            <w:vAlign w:val="center"/>
          </w:tcPr>
          <w:p w:rsidR="00E36B0D" w:rsidRPr="00481831" w:rsidRDefault="00E36B0D" w:rsidP="00FD78B1">
            <w:pPr>
              <w:snapToGrid w:val="0"/>
              <w:spacing w:line="200" w:lineRule="exact"/>
              <w:jc w:val="center"/>
              <w:rPr>
                <w:rFonts w:ascii="ＭＳ Ｐゴシック" w:eastAsia="ＭＳ Ｐゴシック" w:hAnsi="ＭＳ Ｐゴシック"/>
                <w:spacing w:val="4"/>
                <w:sz w:val="18"/>
              </w:rPr>
            </w:pPr>
            <w:r w:rsidRPr="00481831">
              <w:rPr>
                <w:rFonts w:ascii="ＭＳ Ｐゴシック" w:eastAsia="ＭＳ Ｐゴシック" w:hAnsi="ＭＳ Ｐゴシック" w:hint="eastAsia"/>
                <w:spacing w:val="4"/>
                <w:sz w:val="18"/>
              </w:rPr>
              <w:t>内　　　　　容</w:t>
            </w:r>
          </w:p>
        </w:tc>
      </w:tr>
      <w:tr w:rsidR="00E36B0D" w:rsidTr="00FD78B1">
        <w:trPr>
          <w:cantSplit/>
          <w:trHeight w:val="1340"/>
          <w:tblHeader/>
          <w:jc w:val="center"/>
        </w:trPr>
        <w:tc>
          <w:tcPr>
            <w:tcW w:w="414" w:type="dxa"/>
            <w:tcBorders>
              <w:bottom w:val="single" w:sz="4" w:space="0" w:color="auto"/>
            </w:tcBorders>
            <w:vAlign w:val="center"/>
          </w:tcPr>
          <w:p w:rsidR="00E36B0D" w:rsidRDefault="00E36B0D" w:rsidP="00FD78B1">
            <w:pPr>
              <w:spacing w:line="200" w:lineRule="exact"/>
              <w:jc w:val="center"/>
              <w:rPr>
                <w:rFonts w:ascii="ＭＳ Ｐゴシック" w:eastAsia="ＭＳ Ｐゴシック" w:hAnsi="ＭＳ Ｐゴシック"/>
                <w:sz w:val="18"/>
              </w:rPr>
            </w:pPr>
            <w:r w:rsidRPr="003B4583">
              <w:rPr>
                <w:rFonts w:ascii="ＭＳ Ｐゴシック" w:eastAsia="ＭＳ Ｐゴシック" w:hAnsi="ＭＳ Ｐゴシック" w:hint="eastAsia"/>
                <w:sz w:val="18"/>
              </w:rPr>
              <w:t>D11</w:t>
            </w:r>
          </w:p>
          <w:p w:rsidR="00E36B0D" w:rsidRPr="003B4583" w:rsidRDefault="00E36B0D" w:rsidP="00FD78B1">
            <w:pPr>
              <w:spacing w:line="20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tc>
        <w:tc>
          <w:tcPr>
            <w:tcW w:w="2667" w:type="dxa"/>
            <w:tcBorders>
              <w:bottom w:val="single" w:sz="4" w:space="0" w:color="auto"/>
            </w:tcBorders>
            <w:tcMar>
              <w:left w:w="85" w:type="dxa"/>
              <w:right w:w="85" w:type="dxa"/>
            </w:tcMar>
            <w:vAlign w:val="center"/>
          </w:tcPr>
          <w:p w:rsidR="00E36B0D" w:rsidRPr="003B4583" w:rsidRDefault="00E36B0D" w:rsidP="00FD78B1">
            <w:pPr>
              <w:snapToGrid w:val="0"/>
              <w:spacing w:line="200" w:lineRule="exact"/>
              <w:rPr>
                <w:rFonts w:ascii="ＭＳ Ｐゴシック" w:eastAsia="ＭＳ Ｐゴシック" w:hAnsi="ＭＳ Ｐゴシック"/>
                <w:sz w:val="17"/>
              </w:rPr>
            </w:pPr>
            <w:r w:rsidRPr="003B4583">
              <w:rPr>
                <w:rFonts w:ascii="ＭＳ Ｐゴシック" w:eastAsia="ＭＳ Ｐゴシック" w:hAnsi="ＭＳ Ｐゴシック" w:hint="eastAsia"/>
                <w:sz w:val="17"/>
              </w:rPr>
              <w:t>ほんとの空</w:t>
            </w:r>
          </w:p>
          <w:p w:rsidR="00E36B0D" w:rsidRPr="003B4583" w:rsidRDefault="00E36B0D" w:rsidP="00FD78B1">
            <w:pPr>
              <w:snapToGrid w:val="0"/>
              <w:spacing w:line="200" w:lineRule="exact"/>
              <w:rPr>
                <w:rFonts w:ascii="ＭＳ Ｐゴシック" w:eastAsia="ＭＳ Ｐゴシック" w:hAnsi="ＭＳ Ｐゴシック"/>
                <w:sz w:val="17"/>
              </w:rPr>
            </w:pPr>
            <w:r w:rsidRPr="003B4583">
              <w:rPr>
                <w:rFonts w:ascii="ＭＳ Ｐゴシック" w:eastAsia="ＭＳ Ｐゴシック" w:hAnsi="ＭＳ Ｐゴシック" w:hint="eastAsia"/>
                <w:sz w:val="17"/>
              </w:rPr>
              <w:t>(2012年)</w:t>
            </w:r>
          </w:p>
        </w:tc>
        <w:tc>
          <w:tcPr>
            <w:tcW w:w="361" w:type="dxa"/>
            <w:tcBorders>
              <w:bottom w:val="single" w:sz="4" w:space="0" w:color="auto"/>
            </w:tcBorders>
            <w:tcMar>
              <w:left w:w="28" w:type="dxa"/>
              <w:right w:w="28" w:type="dxa"/>
            </w:tcMar>
            <w:vAlign w:val="center"/>
          </w:tcPr>
          <w:p w:rsidR="00E36B0D" w:rsidRPr="003B4583" w:rsidRDefault="00E36B0D" w:rsidP="00FD78B1">
            <w:pPr>
              <w:snapToGrid w:val="0"/>
              <w:spacing w:line="200" w:lineRule="exact"/>
              <w:jc w:val="center"/>
              <w:rPr>
                <w:rFonts w:ascii="ＭＳ Ｐ明朝" w:eastAsia="ＭＳ Ｐ明朝" w:hAnsi="ＭＳ Ｐ明朝"/>
                <w:sz w:val="18"/>
              </w:rPr>
            </w:pPr>
            <w:r w:rsidRPr="003B4583">
              <w:rPr>
                <w:rFonts w:ascii="ＭＳ Ｐ明朝" w:eastAsia="ＭＳ Ｐ明朝" w:hAnsi="ＭＳ Ｐ明朝" w:hint="eastAsia"/>
                <w:sz w:val="18"/>
              </w:rPr>
              <w:t>36</w:t>
            </w:r>
          </w:p>
        </w:tc>
        <w:tc>
          <w:tcPr>
            <w:tcW w:w="976" w:type="dxa"/>
            <w:tcBorders>
              <w:bottom w:val="single" w:sz="4" w:space="0" w:color="auto"/>
            </w:tcBorders>
            <w:tcMar>
              <w:left w:w="28" w:type="dxa"/>
              <w:right w:w="57" w:type="dxa"/>
            </w:tcMar>
            <w:vAlign w:val="center"/>
          </w:tcPr>
          <w:p w:rsidR="00E36B0D" w:rsidRPr="003B4583" w:rsidRDefault="00E36B0D" w:rsidP="00FD78B1">
            <w:pPr>
              <w:spacing w:line="200" w:lineRule="exact"/>
              <w:rPr>
                <w:rFonts w:ascii="ＭＳ Ｐ明朝" w:eastAsia="ＭＳ Ｐ明朝" w:hAnsi="ＭＳ Ｐ明朝"/>
                <w:sz w:val="16"/>
                <w:szCs w:val="18"/>
              </w:rPr>
            </w:pPr>
            <w:r w:rsidRPr="003B4583">
              <w:rPr>
                <w:rFonts w:ascii="ＭＳ Ｐ明朝" w:eastAsia="ＭＳ Ｐ明朝" w:hAnsi="ＭＳ Ｐ明朝" w:hint="eastAsia"/>
                <w:sz w:val="16"/>
                <w:szCs w:val="18"/>
              </w:rPr>
              <w:t>東映</w:t>
            </w:r>
          </w:p>
        </w:tc>
        <w:tc>
          <w:tcPr>
            <w:tcW w:w="5216" w:type="dxa"/>
            <w:gridSpan w:val="3"/>
            <w:tcBorders>
              <w:bottom w:val="single" w:sz="4" w:space="0" w:color="auto"/>
            </w:tcBorders>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明朝" w:eastAsia="ＭＳ Ｐ明朝" w:hAnsi="ＭＳ Ｐ明朝"/>
                <w:sz w:val="17"/>
                <w:szCs w:val="18"/>
              </w:rPr>
            </w:pPr>
            <w:r w:rsidRPr="003B4583">
              <w:rPr>
                <w:rFonts w:ascii="ＭＳ Ｐ明朝" w:eastAsia="ＭＳ Ｐ明朝" w:hAnsi="ＭＳ Ｐ明朝" w:hint="eastAsia"/>
                <w:sz w:val="17"/>
                <w:szCs w:val="18"/>
              </w:rPr>
              <w:t>高齢者や外国人に対する排除、同和問題や原発事故に伴う風評被害の問題・・・多くの人権課題に共通するのは、私たちの誤った考え方や思い込み、偏見という「意識」です。誤解や偏見に気づき、人と深く向き合うこと、他者の気持ちを我が事として思うこと。全ての人権課題を自分に関わることとして捉え、日常の行動につなげてもらえるドラマです。</w:t>
            </w:r>
          </w:p>
          <w:p w:rsidR="00FD78B1" w:rsidRPr="003B4583" w:rsidRDefault="00304367" w:rsidP="00FD78B1">
            <w:pPr>
              <w:autoSpaceDE w:val="0"/>
              <w:autoSpaceDN w:val="0"/>
              <w:spacing w:line="200" w:lineRule="exact"/>
              <w:rPr>
                <w:rFonts w:ascii="ＭＳ Ｐ明朝" w:eastAsia="ＭＳ Ｐ明朝" w:hAnsi="ＭＳ Ｐ明朝"/>
                <w:sz w:val="17"/>
                <w:szCs w:val="18"/>
              </w:rPr>
            </w:pPr>
            <w:hyperlink r:id="rId20" w:history="1">
              <w:r w:rsidR="00FD78B1" w:rsidRPr="00FD78B1">
                <w:rPr>
                  <w:rStyle w:val="af1"/>
                  <w:rFonts w:ascii="ＭＳ Ｐ明朝" w:eastAsia="ＭＳ Ｐ明朝" w:hAnsi="ＭＳ Ｐ明朝" w:hint="eastAsia"/>
                  <w:sz w:val="17"/>
                  <w:szCs w:val="18"/>
                </w:rPr>
                <w:t>制作会社ホームページでの案内はこちら</w:t>
              </w:r>
            </w:hyperlink>
          </w:p>
        </w:tc>
      </w:tr>
      <w:tr w:rsidR="00E36B0D" w:rsidTr="00DF625F">
        <w:trPr>
          <w:cantSplit/>
          <w:trHeight w:val="1218"/>
          <w:tblHeader/>
          <w:jc w:val="center"/>
        </w:trPr>
        <w:tc>
          <w:tcPr>
            <w:tcW w:w="414" w:type="dxa"/>
            <w:tcBorders>
              <w:bottom w:val="single" w:sz="4" w:space="0" w:color="auto"/>
            </w:tcBorders>
            <w:vAlign w:val="center"/>
          </w:tcPr>
          <w:p w:rsidR="00E36B0D" w:rsidRPr="003B3893" w:rsidRDefault="00E36B0D" w:rsidP="00FD78B1">
            <w:pPr>
              <w:spacing w:line="200" w:lineRule="exact"/>
              <w:jc w:val="center"/>
              <w:rPr>
                <w:rFonts w:ascii="ＭＳ Ｐゴシック" w:eastAsia="ＭＳ Ｐゴシック" w:hAnsi="ＭＳ Ｐゴシック"/>
                <w:sz w:val="18"/>
              </w:rPr>
            </w:pPr>
            <w:r w:rsidRPr="003B3893">
              <w:rPr>
                <w:rFonts w:ascii="ＭＳ Ｐゴシック" w:eastAsia="ＭＳ Ｐゴシック" w:hAnsi="ＭＳ Ｐゴシック" w:hint="eastAsia"/>
                <w:sz w:val="18"/>
              </w:rPr>
              <w:t>D10</w:t>
            </w:r>
          </w:p>
        </w:tc>
        <w:tc>
          <w:tcPr>
            <w:tcW w:w="2667" w:type="dxa"/>
            <w:tcBorders>
              <w:bottom w:val="single" w:sz="4" w:space="0" w:color="auto"/>
            </w:tcBorders>
            <w:tcMar>
              <w:left w:w="85" w:type="dxa"/>
              <w:right w:w="85" w:type="dxa"/>
            </w:tcMar>
            <w:vAlign w:val="center"/>
          </w:tcPr>
          <w:p w:rsidR="00E36B0D" w:rsidRPr="003B4583" w:rsidRDefault="00E36B0D" w:rsidP="00FD78B1">
            <w:pPr>
              <w:snapToGrid w:val="0"/>
              <w:spacing w:line="200" w:lineRule="exact"/>
              <w:rPr>
                <w:rFonts w:ascii="ＭＳ Ｐゴシック" w:eastAsia="ＭＳ Ｐゴシック" w:hAnsi="ＭＳ Ｐゴシック"/>
                <w:sz w:val="17"/>
              </w:rPr>
            </w:pPr>
            <w:r w:rsidRPr="003B4583">
              <w:rPr>
                <w:rFonts w:ascii="ＭＳ Ｐゴシック" w:eastAsia="ＭＳ Ｐゴシック" w:hAnsi="ＭＳ Ｐゴシック" w:hint="eastAsia"/>
                <w:sz w:val="17"/>
              </w:rPr>
              <w:t>それぞれの立場　それぞれの気持ち</w:t>
            </w:r>
          </w:p>
          <w:p w:rsidR="00E36B0D" w:rsidRPr="003B4583" w:rsidRDefault="00E36B0D" w:rsidP="00FD78B1">
            <w:pPr>
              <w:snapToGrid w:val="0"/>
              <w:spacing w:line="200" w:lineRule="exact"/>
              <w:rPr>
                <w:rFonts w:ascii="ＭＳ Ｐゴシック" w:eastAsia="ＭＳ Ｐゴシック" w:hAnsi="ＭＳ Ｐゴシック"/>
                <w:sz w:val="17"/>
              </w:rPr>
            </w:pPr>
            <w:r w:rsidRPr="003B4583">
              <w:rPr>
                <w:rFonts w:ascii="ＭＳ Ｐゴシック" w:eastAsia="ＭＳ Ｐゴシック" w:hAnsi="ＭＳ Ｐゴシック" w:hint="eastAsia"/>
                <w:sz w:val="17"/>
              </w:rPr>
              <w:t>～職場のダイバーシティと人権～</w:t>
            </w:r>
          </w:p>
          <w:p w:rsidR="00E36B0D" w:rsidRPr="003B4583" w:rsidRDefault="00E36B0D" w:rsidP="00FD78B1">
            <w:pPr>
              <w:snapToGrid w:val="0"/>
              <w:spacing w:line="200" w:lineRule="exact"/>
              <w:rPr>
                <w:rFonts w:ascii="ＭＳ Ｐゴシック" w:eastAsia="ＭＳ Ｐゴシック" w:hAnsi="ＭＳ Ｐゴシック"/>
                <w:sz w:val="17"/>
              </w:rPr>
            </w:pPr>
            <w:r w:rsidRPr="003B4583">
              <w:rPr>
                <w:rFonts w:ascii="ＭＳ Ｐゴシック" w:eastAsia="ＭＳ Ｐゴシック" w:hAnsi="ＭＳ Ｐゴシック" w:hint="eastAsia"/>
                <w:sz w:val="17"/>
              </w:rPr>
              <w:t>(2011年)</w:t>
            </w:r>
          </w:p>
        </w:tc>
        <w:tc>
          <w:tcPr>
            <w:tcW w:w="361" w:type="dxa"/>
            <w:tcBorders>
              <w:bottom w:val="single" w:sz="4" w:space="0" w:color="auto"/>
            </w:tcBorders>
            <w:tcMar>
              <w:left w:w="28" w:type="dxa"/>
              <w:right w:w="28" w:type="dxa"/>
            </w:tcMar>
            <w:vAlign w:val="center"/>
          </w:tcPr>
          <w:p w:rsidR="00E36B0D" w:rsidRPr="003B4583" w:rsidRDefault="00E36B0D" w:rsidP="00FD78B1">
            <w:pPr>
              <w:snapToGrid w:val="0"/>
              <w:spacing w:line="200" w:lineRule="exact"/>
              <w:jc w:val="center"/>
              <w:rPr>
                <w:rFonts w:ascii="ＭＳ Ｐ明朝" w:eastAsia="ＭＳ Ｐ明朝" w:hAnsi="ＭＳ Ｐ明朝"/>
                <w:sz w:val="18"/>
              </w:rPr>
            </w:pPr>
            <w:r w:rsidRPr="003B4583">
              <w:rPr>
                <w:rFonts w:ascii="ＭＳ Ｐ明朝" w:eastAsia="ＭＳ Ｐ明朝" w:hAnsi="ＭＳ Ｐ明朝" w:hint="eastAsia"/>
                <w:sz w:val="18"/>
              </w:rPr>
              <w:t>28</w:t>
            </w:r>
          </w:p>
        </w:tc>
        <w:tc>
          <w:tcPr>
            <w:tcW w:w="976" w:type="dxa"/>
            <w:tcBorders>
              <w:bottom w:val="single" w:sz="4" w:space="0" w:color="auto"/>
            </w:tcBorders>
            <w:tcMar>
              <w:left w:w="28" w:type="dxa"/>
              <w:right w:w="57" w:type="dxa"/>
            </w:tcMar>
            <w:vAlign w:val="center"/>
          </w:tcPr>
          <w:p w:rsidR="00E36B0D" w:rsidRPr="003B4583" w:rsidRDefault="00E36B0D" w:rsidP="00FD78B1">
            <w:pPr>
              <w:spacing w:line="200" w:lineRule="exact"/>
              <w:rPr>
                <w:rFonts w:ascii="ＭＳ Ｐ明朝" w:eastAsia="ＭＳ Ｐ明朝" w:hAnsi="ＭＳ Ｐ明朝"/>
                <w:sz w:val="16"/>
                <w:szCs w:val="18"/>
              </w:rPr>
            </w:pPr>
            <w:r w:rsidRPr="003B4583">
              <w:rPr>
                <w:rFonts w:ascii="ＭＳ Ｐ明朝" w:eastAsia="ＭＳ Ｐ明朝" w:hAnsi="ＭＳ Ｐ明朝" w:hint="eastAsia"/>
                <w:sz w:val="16"/>
                <w:szCs w:val="18"/>
              </w:rPr>
              <w:t>東映</w:t>
            </w:r>
          </w:p>
        </w:tc>
        <w:tc>
          <w:tcPr>
            <w:tcW w:w="5216" w:type="dxa"/>
            <w:gridSpan w:val="3"/>
            <w:tcBorders>
              <w:bottom w:val="single" w:sz="4" w:space="0" w:color="auto"/>
            </w:tcBorders>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明朝" w:eastAsia="ＭＳ Ｐ明朝" w:hAnsi="ＭＳ Ｐ明朝"/>
                <w:sz w:val="17"/>
                <w:szCs w:val="18"/>
              </w:rPr>
            </w:pPr>
            <w:r w:rsidRPr="003B4583">
              <w:rPr>
                <w:rFonts w:ascii="ＭＳ Ｐ明朝" w:eastAsia="ＭＳ Ｐ明朝" w:hAnsi="ＭＳ Ｐ明朝" w:hint="eastAsia"/>
                <w:sz w:val="17"/>
                <w:szCs w:val="18"/>
              </w:rPr>
              <w:t>職場では多様な人々が働き、年代・役職・家庭環境など社会的立場も様々です。それぞれの立場ゆえにすれ違うこともありますが、相手の気持ちを考えることで乗り越えていき、多様な仲間を受け容れていく過程をドラマで描きます。</w:t>
            </w:r>
          </w:p>
          <w:p w:rsidR="00FD78B1" w:rsidRPr="003B4583" w:rsidRDefault="00304367" w:rsidP="00FD78B1">
            <w:pPr>
              <w:autoSpaceDE w:val="0"/>
              <w:autoSpaceDN w:val="0"/>
              <w:spacing w:line="200" w:lineRule="exact"/>
              <w:rPr>
                <w:rFonts w:ascii="ＭＳ Ｐ明朝" w:eastAsia="ＭＳ Ｐ明朝" w:hAnsi="ＭＳ Ｐ明朝"/>
                <w:sz w:val="17"/>
                <w:szCs w:val="18"/>
              </w:rPr>
            </w:pPr>
            <w:hyperlink r:id="rId21" w:history="1">
              <w:r w:rsidR="00FD78B1" w:rsidRPr="00DF625F">
                <w:rPr>
                  <w:rStyle w:val="af1"/>
                  <w:rFonts w:ascii="ＭＳ Ｐ明朝" w:eastAsia="ＭＳ Ｐ明朝" w:hAnsi="ＭＳ Ｐ明朝" w:hint="eastAsia"/>
                  <w:sz w:val="17"/>
                  <w:szCs w:val="18"/>
                </w:rPr>
                <w:t>制作会社ホームページでの案内はこちら</w:t>
              </w:r>
            </w:hyperlink>
          </w:p>
        </w:tc>
      </w:tr>
      <w:tr w:rsidR="00E36B0D" w:rsidTr="00E36B0D">
        <w:trPr>
          <w:cantSplit/>
          <w:trHeight w:val="799"/>
          <w:tblHeader/>
          <w:jc w:val="center"/>
        </w:trPr>
        <w:tc>
          <w:tcPr>
            <w:tcW w:w="414" w:type="dxa"/>
            <w:tcBorders>
              <w:bottom w:val="single" w:sz="4" w:space="0" w:color="auto"/>
            </w:tcBorders>
            <w:vAlign w:val="center"/>
          </w:tcPr>
          <w:p w:rsidR="00E36B0D" w:rsidRPr="003B3893" w:rsidRDefault="00E36B0D" w:rsidP="00FD78B1">
            <w:pPr>
              <w:spacing w:line="200" w:lineRule="exact"/>
              <w:jc w:val="center"/>
              <w:rPr>
                <w:rFonts w:ascii="ＭＳ Ｐゴシック" w:eastAsia="ＭＳ Ｐゴシック" w:hAnsi="ＭＳ Ｐゴシック"/>
                <w:sz w:val="18"/>
              </w:rPr>
            </w:pPr>
            <w:r w:rsidRPr="003B3893">
              <w:rPr>
                <w:rFonts w:ascii="ＭＳ Ｐゴシック" w:eastAsia="ＭＳ Ｐゴシック" w:hAnsi="ＭＳ Ｐゴシック" w:hint="eastAsia"/>
                <w:sz w:val="18"/>
              </w:rPr>
              <w:t>D09</w:t>
            </w:r>
          </w:p>
        </w:tc>
        <w:tc>
          <w:tcPr>
            <w:tcW w:w="2667" w:type="dxa"/>
            <w:tcBorders>
              <w:bottom w:val="single" w:sz="4" w:space="0" w:color="auto"/>
            </w:tcBorders>
            <w:tcMar>
              <w:left w:w="85" w:type="dxa"/>
              <w:right w:w="85" w:type="dxa"/>
            </w:tcMar>
            <w:vAlign w:val="center"/>
          </w:tcPr>
          <w:p w:rsidR="00E36B0D" w:rsidRPr="003B4583" w:rsidRDefault="00E36B0D" w:rsidP="00FD78B1">
            <w:pPr>
              <w:snapToGrid w:val="0"/>
              <w:spacing w:line="200" w:lineRule="exact"/>
              <w:rPr>
                <w:rFonts w:ascii="ＭＳ Ｐゴシック" w:eastAsia="ＭＳ Ｐゴシック" w:hAnsi="ＭＳ Ｐゴシック"/>
                <w:sz w:val="17"/>
              </w:rPr>
            </w:pPr>
            <w:r w:rsidRPr="003B4583">
              <w:rPr>
                <w:rFonts w:ascii="ＭＳ Ｐゴシック" w:eastAsia="ＭＳ Ｐゴシック" w:hAnsi="ＭＳ Ｐゴシック" w:hint="eastAsia"/>
                <w:sz w:val="17"/>
              </w:rPr>
              <w:t>だれにでも開かれていますか？</w:t>
            </w:r>
          </w:p>
          <w:p w:rsidR="00E36B0D" w:rsidRPr="003B4583" w:rsidRDefault="00E36B0D" w:rsidP="00FD78B1">
            <w:pPr>
              <w:snapToGrid w:val="0"/>
              <w:spacing w:line="200" w:lineRule="exact"/>
              <w:rPr>
                <w:rFonts w:ascii="ＭＳ Ｐゴシック" w:eastAsia="ＭＳ Ｐゴシック" w:hAnsi="ＭＳ Ｐゴシック"/>
                <w:sz w:val="17"/>
              </w:rPr>
            </w:pPr>
            <w:r w:rsidRPr="003B4583">
              <w:rPr>
                <w:rFonts w:ascii="ＭＳ Ｐゴシック" w:eastAsia="ＭＳ Ｐゴシック" w:hAnsi="ＭＳ Ｐゴシック" w:hint="eastAsia"/>
                <w:sz w:val="17"/>
              </w:rPr>
              <w:t>～公正な採用選考を求めて～</w:t>
            </w:r>
          </w:p>
          <w:p w:rsidR="00E36B0D" w:rsidRPr="003B4583" w:rsidRDefault="00E36B0D" w:rsidP="00FD78B1">
            <w:pPr>
              <w:snapToGrid w:val="0"/>
              <w:spacing w:line="200" w:lineRule="exact"/>
              <w:rPr>
                <w:rFonts w:ascii="ＭＳ Ｐゴシック" w:eastAsia="ＭＳ Ｐゴシック" w:hAnsi="ＭＳ Ｐゴシック"/>
                <w:sz w:val="17"/>
              </w:rPr>
            </w:pPr>
            <w:r w:rsidRPr="003B4583">
              <w:rPr>
                <w:rFonts w:ascii="ＭＳ Ｐゴシック" w:eastAsia="ＭＳ Ｐゴシック" w:hAnsi="ＭＳ Ｐゴシック" w:hint="eastAsia"/>
                <w:sz w:val="17"/>
              </w:rPr>
              <w:t>(2012年)</w:t>
            </w:r>
          </w:p>
        </w:tc>
        <w:tc>
          <w:tcPr>
            <w:tcW w:w="361" w:type="dxa"/>
            <w:tcBorders>
              <w:bottom w:val="single" w:sz="4" w:space="0" w:color="auto"/>
            </w:tcBorders>
            <w:tcMar>
              <w:left w:w="28" w:type="dxa"/>
              <w:right w:w="28" w:type="dxa"/>
            </w:tcMar>
            <w:vAlign w:val="center"/>
          </w:tcPr>
          <w:p w:rsidR="00E36B0D" w:rsidRPr="003B4583" w:rsidRDefault="00E36B0D" w:rsidP="00FD78B1">
            <w:pPr>
              <w:snapToGrid w:val="0"/>
              <w:spacing w:line="200" w:lineRule="exact"/>
              <w:jc w:val="center"/>
              <w:rPr>
                <w:rFonts w:ascii="ＭＳ Ｐ明朝" w:eastAsia="ＭＳ Ｐ明朝" w:hAnsi="ＭＳ Ｐ明朝"/>
                <w:sz w:val="18"/>
              </w:rPr>
            </w:pPr>
            <w:r w:rsidRPr="003B4583">
              <w:rPr>
                <w:rFonts w:ascii="ＭＳ Ｐ明朝" w:eastAsia="ＭＳ Ｐ明朝" w:hAnsi="ＭＳ Ｐ明朝" w:hint="eastAsia"/>
                <w:sz w:val="18"/>
              </w:rPr>
              <w:t>28</w:t>
            </w:r>
          </w:p>
        </w:tc>
        <w:tc>
          <w:tcPr>
            <w:tcW w:w="976" w:type="dxa"/>
            <w:tcBorders>
              <w:bottom w:val="single" w:sz="4" w:space="0" w:color="auto"/>
            </w:tcBorders>
            <w:tcMar>
              <w:left w:w="28" w:type="dxa"/>
              <w:right w:w="57" w:type="dxa"/>
            </w:tcMar>
            <w:vAlign w:val="center"/>
          </w:tcPr>
          <w:p w:rsidR="00E36B0D" w:rsidRPr="003B4583" w:rsidRDefault="00E36B0D" w:rsidP="00FD78B1">
            <w:pPr>
              <w:spacing w:line="200" w:lineRule="exact"/>
              <w:rPr>
                <w:rFonts w:ascii="ＭＳ Ｐ明朝" w:eastAsia="ＭＳ Ｐ明朝" w:hAnsi="ＭＳ Ｐ明朝"/>
                <w:sz w:val="16"/>
                <w:szCs w:val="18"/>
              </w:rPr>
            </w:pPr>
            <w:r w:rsidRPr="003B4583">
              <w:rPr>
                <w:rFonts w:ascii="ＭＳ Ｐ明朝" w:eastAsia="ＭＳ Ｐ明朝" w:hAnsi="ＭＳ Ｐ明朝" w:hint="eastAsia"/>
                <w:sz w:val="16"/>
                <w:szCs w:val="18"/>
              </w:rPr>
              <w:t>東映</w:t>
            </w:r>
          </w:p>
        </w:tc>
        <w:tc>
          <w:tcPr>
            <w:tcW w:w="5216" w:type="dxa"/>
            <w:gridSpan w:val="3"/>
            <w:tcBorders>
              <w:bottom w:val="single" w:sz="4" w:space="0" w:color="auto"/>
            </w:tcBorders>
            <w:tcMar>
              <w:top w:w="28" w:type="dxa"/>
              <w:left w:w="57" w:type="dxa"/>
              <w:bottom w:w="28" w:type="dxa"/>
              <w:right w:w="57" w:type="dxa"/>
            </w:tcMar>
            <w:vAlign w:val="center"/>
          </w:tcPr>
          <w:p w:rsidR="00E36B0D" w:rsidRDefault="00E36B0D" w:rsidP="00FD78B1">
            <w:pPr>
              <w:autoSpaceDE w:val="0"/>
              <w:autoSpaceDN w:val="0"/>
              <w:spacing w:line="200" w:lineRule="exact"/>
              <w:rPr>
                <w:rFonts w:ascii="ＭＳ ゴシック" w:eastAsia="ＭＳ ゴシック" w:hAnsi="ＭＳ ゴシック"/>
                <w:b/>
                <w:sz w:val="17"/>
                <w:szCs w:val="18"/>
              </w:rPr>
            </w:pPr>
            <w:r w:rsidRPr="003B4583">
              <w:rPr>
                <w:rFonts w:ascii="ＭＳ Ｐ明朝" w:eastAsia="ＭＳ Ｐ明朝" w:hAnsi="ＭＳ Ｐ明朝" w:hint="eastAsia"/>
                <w:sz w:val="17"/>
                <w:szCs w:val="18"/>
              </w:rPr>
              <w:t>採用選考において、企業が門戸を広く開き、人権に対する感覚を高めていくことが非常に重要であるという視点で、公正な採用選考を進めるためのドラマ形式の啓発教材です。</w:t>
            </w:r>
            <w:r w:rsidRPr="003B4583">
              <w:rPr>
                <w:rFonts w:ascii="ＭＳ ゴシック" w:eastAsia="ＭＳ ゴシック" w:hAnsi="ＭＳ ゴシック" w:hint="eastAsia"/>
                <w:b/>
                <w:sz w:val="17"/>
                <w:szCs w:val="18"/>
              </w:rPr>
              <w:t>(東・梅・西・堺)</w:t>
            </w:r>
          </w:p>
          <w:p w:rsidR="00DF625F" w:rsidRPr="001A60EB" w:rsidRDefault="00304367" w:rsidP="00FD78B1">
            <w:pPr>
              <w:autoSpaceDE w:val="0"/>
              <w:autoSpaceDN w:val="0"/>
              <w:spacing w:line="200" w:lineRule="exact"/>
              <w:rPr>
                <w:rFonts w:ascii="ＭＳ ゴシック" w:eastAsia="ＭＳ ゴシック" w:hAnsi="ＭＳ ゴシック"/>
                <w:b/>
                <w:sz w:val="17"/>
                <w:szCs w:val="18"/>
              </w:rPr>
            </w:pPr>
            <w:hyperlink r:id="rId22" w:history="1">
              <w:r w:rsidR="00DF625F" w:rsidRPr="00DF625F">
                <w:rPr>
                  <w:rStyle w:val="af1"/>
                  <w:rFonts w:ascii="ＭＳ Ｐ明朝" w:eastAsia="ＭＳ Ｐ明朝" w:hAnsi="ＭＳ Ｐ明朝" w:hint="eastAsia"/>
                  <w:sz w:val="17"/>
                  <w:szCs w:val="18"/>
                </w:rPr>
                <w:t>制作会社ホームページでの案内はこちら</w:t>
              </w:r>
            </w:hyperlink>
          </w:p>
        </w:tc>
      </w:tr>
      <w:tr w:rsidR="00E36B0D" w:rsidTr="00DF625F">
        <w:trPr>
          <w:cantSplit/>
          <w:trHeight w:val="1191"/>
          <w:tblHeader/>
          <w:jc w:val="center"/>
        </w:trPr>
        <w:tc>
          <w:tcPr>
            <w:tcW w:w="414" w:type="dxa"/>
            <w:tcBorders>
              <w:bottom w:val="single" w:sz="4" w:space="0" w:color="auto"/>
            </w:tcBorders>
            <w:vAlign w:val="center"/>
          </w:tcPr>
          <w:p w:rsidR="00E36B0D" w:rsidRPr="003B3893" w:rsidRDefault="00E36B0D" w:rsidP="00FD78B1">
            <w:pPr>
              <w:spacing w:line="200" w:lineRule="exact"/>
              <w:jc w:val="center"/>
              <w:rPr>
                <w:rFonts w:ascii="ＭＳ Ｐゴシック" w:eastAsia="ＭＳ Ｐゴシック" w:hAnsi="ＭＳ Ｐゴシック"/>
                <w:sz w:val="18"/>
              </w:rPr>
            </w:pPr>
            <w:r w:rsidRPr="003B3893">
              <w:rPr>
                <w:rFonts w:ascii="ＭＳ Ｐゴシック" w:eastAsia="ＭＳ Ｐゴシック" w:hAnsi="ＭＳ Ｐゴシック" w:hint="eastAsia"/>
                <w:sz w:val="18"/>
              </w:rPr>
              <w:t>D08</w:t>
            </w:r>
          </w:p>
        </w:tc>
        <w:tc>
          <w:tcPr>
            <w:tcW w:w="2667" w:type="dxa"/>
            <w:tcBorders>
              <w:bottom w:val="single" w:sz="4" w:space="0" w:color="auto"/>
            </w:tcBorders>
            <w:tcMar>
              <w:left w:w="85" w:type="dxa"/>
              <w:right w:w="85" w:type="dxa"/>
            </w:tcMar>
            <w:vAlign w:val="center"/>
          </w:tcPr>
          <w:p w:rsidR="00E36B0D" w:rsidRPr="003B4583" w:rsidRDefault="00E36B0D" w:rsidP="00FD78B1">
            <w:pPr>
              <w:snapToGrid w:val="0"/>
              <w:spacing w:line="200" w:lineRule="exact"/>
              <w:rPr>
                <w:rFonts w:ascii="ＭＳ Ｐゴシック" w:eastAsia="ＭＳ Ｐゴシック" w:hAnsi="ＭＳ Ｐゴシック"/>
                <w:sz w:val="17"/>
              </w:rPr>
            </w:pPr>
            <w:r w:rsidRPr="003B4583">
              <w:rPr>
                <w:rFonts w:ascii="ＭＳ Ｐゴシック" w:eastAsia="ＭＳ Ｐゴシック" w:hAnsi="ＭＳ Ｐゴシック" w:hint="eastAsia"/>
                <w:sz w:val="17"/>
              </w:rPr>
              <w:t>多様性を尊重した職場のコミュニケーションと人権Ⅱ</w:t>
            </w:r>
          </w:p>
          <w:p w:rsidR="00E36B0D" w:rsidRPr="003B4583" w:rsidRDefault="00E36B0D" w:rsidP="00FD78B1">
            <w:pPr>
              <w:snapToGrid w:val="0"/>
              <w:spacing w:line="200" w:lineRule="exact"/>
              <w:rPr>
                <w:rFonts w:ascii="ＭＳ Ｐゴシック" w:eastAsia="ＭＳ Ｐゴシック" w:hAnsi="ＭＳ Ｐゴシック"/>
                <w:sz w:val="17"/>
              </w:rPr>
            </w:pPr>
            <w:r w:rsidRPr="003B4583">
              <w:rPr>
                <w:rFonts w:ascii="ＭＳ Ｐゴシック" w:eastAsia="ＭＳ Ｐゴシック" w:hAnsi="ＭＳ Ｐゴシック" w:hint="eastAsia"/>
                <w:sz w:val="17"/>
              </w:rPr>
              <w:t>～個に向き合い、伝え合う～</w:t>
            </w:r>
          </w:p>
          <w:p w:rsidR="00E36B0D" w:rsidRPr="003B4583" w:rsidRDefault="00E36B0D" w:rsidP="00FD78B1">
            <w:pPr>
              <w:snapToGrid w:val="0"/>
              <w:spacing w:line="200" w:lineRule="exact"/>
              <w:rPr>
                <w:rFonts w:ascii="ＭＳ Ｐゴシック" w:eastAsia="ＭＳ Ｐゴシック" w:hAnsi="ＭＳ Ｐゴシック"/>
                <w:sz w:val="17"/>
              </w:rPr>
            </w:pPr>
            <w:r w:rsidRPr="003B4583">
              <w:rPr>
                <w:rFonts w:ascii="ＭＳ Ｐゴシック" w:eastAsia="ＭＳ Ｐゴシック" w:hAnsi="ＭＳ Ｐゴシック" w:hint="eastAsia"/>
                <w:sz w:val="17"/>
              </w:rPr>
              <w:t>(2015年)</w:t>
            </w:r>
          </w:p>
        </w:tc>
        <w:tc>
          <w:tcPr>
            <w:tcW w:w="361" w:type="dxa"/>
            <w:tcBorders>
              <w:bottom w:val="single" w:sz="4" w:space="0" w:color="auto"/>
            </w:tcBorders>
            <w:tcMar>
              <w:left w:w="28" w:type="dxa"/>
              <w:right w:w="28" w:type="dxa"/>
            </w:tcMar>
            <w:vAlign w:val="center"/>
          </w:tcPr>
          <w:p w:rsidR="00E36B0D" w:rsidRPr="003B4583" w:rsidRDefault="00E36B0D" w:rsidP="00FD78B1">
            <w:pPr>
              <w:snapToGrid w:val="0"/>
              <w:spacing w:line="200" w:lineRule="exact"/>
              <w:jc w:val="center"/>
              <w:rPr>
                <w:rFonts w:ascii="ＭＳ Ｐ明朝" w:eastAsia="ＭＳ Ｐ明朝" w:hAnsi="ＭＳ Ｐ明朝"/>
                <w:sz w:val="18"/>
              </w:rPr>
            </w:pPr>
            <w:r w:rsidRPr="003B4583">
              <w:rPr>
                <w:rFonts w:ascii="ＭＳ Ｐ明朝" w:eastAsia="ＭＳ Ｐ明朝" w:hAnsi="ＭＳ Ｐ明朝" w:hint="eastAsia"/>
                <w:sz w:val="18"/>
              </w:rPr>
              <w:t>25</w:t>
            </w:r>
          </w:p>
        </w:tc>
        <w:tc>
          <w:tcPr>
            <w:tcW w:w="976" w:type="dxa"/>
            <w:tcBorders>
              <w:bottom w:val="single" w:sz="4" w:space="0" w:color="auto"/>
            </w:tcBorders>
            <w:tcMar>
              <w:left w:w="28" w:type="dxa"/>
              <w:right w:w="57" w:type="dxa"/>
            </w:tcMar>
            <w:vAlign w:val="center"/>
          </w:tcPr>
          <w:p w:rsidR="00E36B0D" w:rsidRPr="003B4583" w:rsidRDefault="00E36B0D" w:rsidP="00FD78B1">
            <w:pPr>
              <w:spacing w:line="200" w:lineRule="exact"/>
              <w:rPr>
                <w:rFonts w:ascii="ＭＳ Ｐ明朝" w:eastAsia="ＭＳ Ｐ明朝" w:hAnsi="ＭＳ Ｐ明朝"/>
                <w:sz w:val="16"/>
                <w:szCs w:val="18"/>
              </w:rPr>
            </w:pPr>
            <w:r w:rsidRPr="003B4583">
              <w:rPr>
                <w:rFonts w:ascii="ＭＳ Ｐ明朝" w:eastAsia="ＭＳ Ｐ明朝" w:hAnsi="ＭＳ Ｐ明朝" w:hint="eastAsia"/>
                <w:sz w:val="16"/>
                <w:szCs w:val="18"/>
              </w:rPr>
              <w:t>東映</w:t>
            </w:r>
          </w:p>
        </w:tc>
        <w:tc>
          <w:tcPr>
            <w:tcW w:w="5216" w:type="dxa"/>
            <w:gridSpan w:val="3"/>
            <w:tcBorders>
              <w:bottom w:val="single" w:sz="4" w:space="0" w:color="auto"/>
            </w:tcBorders>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明朝" w:eastAsia="ＭＳ Ｐ明朝" w:hAnsi="ＭＳ Ｐ明朝"/>
                <w:sz w:val="17"/>
                <w:szCs w:val="18"/>
              </w:rPr>
            </w:pPr>
            <w:r w:rsidRPr="003B4583">
              <w:rPr>
                <w:rFonts w:ascii="ＭＳ Ｐ明朝" w:eastAsia="ＭＳ Ｐ明朝" w:hAnsi="ＭＳ Ｐ明朝" w:hint="eastAsia"/>
                <w:sz w:val="17"/>
                <w:szCs w:val="18"/>
              </w:rPr>
              <w:t>外国人社員や障がいのある社員の増加等で多様性が進む現代社会では、企業で働くメンバーが相手の多様性に目を向け、それを尊重するコミュニケーションが必要となってきています。企業の多様化が原因で発生する人権課題と、その解決のヒントを分かりやすく描くドラマ教材です。</w:t>
            </w:r>
          </w:p>
          <w:p w:rsidR="00DF625F" w:rsidRPr="003B4583" w:rsidRDefault="00304367" w:rsidP="00FD78B1">
            <w:pPr>
              <w:autoSpaceDE w:val="0"/>
              <w:autoSpaceDN w:val="0"/>
              <w:spacing w:line="200" w:lineRule="exact"/>
              <w:rPr>
                <w:rFonts w:ascii="ＭＳ Ｐ明朝" w:eastAsia="ＭＳ Ｐ明朝" w:hAnsi="ＭＳ Ｐ明朝"/>
                <w:sz w:val="17"/>
                <w:szCs w:val="18"/>
              </w:rPr>
            </w:pPr>
            <w:hyperlink r:id="rId23" w:history="1">
              <w:r w:rsidR="00DF625F" w:rsidRPr="00DF625F">
                <w:rPr>
                  <w:rStyle w:val="af1"/>
                  <w:rFonts w:ascii="ＭＳ Ｐ明朝" w:eastAsia="ＭＳ Ｐ明朝" w:hAnsi="ＭＳ Ｐ明朝" w:hint="eastAsia"/>
                  <w:sz w:val="17"/>
                  <w:szCs w:val="18"/>
                </w:rPr>
                <w:t>制作会社ホームページでの案内はこちら</w:t>
              </w:r>
            </w:hyperlink>
          </w:p>
        </w:tc>
      </w:tr>
      <w:tr w:rsidR="00E36B0D" w:rsidTr="00DF625F">
        <w:trPr>
          <w:cantSplit/>
          <w:trHeight w:val="1366"/>
          <w:tblHeader/>
          <w:jc w:val="center"/>
        </w:trPr>
        <w:tc>
          <w:tcPr>
            <w:tcW w:w="414" w:type="dxa"/>
            <w:tcBorders>
              <w:bottom w:val="single" w:sz="4" w:space="0" w:color="auto"/>
            </w:tcBorders>
            <w:vAlign w:val="center"/>
          </w:tcPr>
          <w:p w:rsidR="00E36B0D" w:rsidRPr="003B3893" w:rsidRDefault="00E36B0D" w:rsidP="00FD78B1">
            <w:pPr>
              <w:spacing w:line="200" w:lineRule="exact"/>
              <w:jc w:val="center"/>
              <w:rPr>
                <w:rFonts w:ascii="ＭＳ Ｐゴシック" w:eastAsia="ＭＳ Ｐゴシック" w:hAnsi="ＭＳ Ｐゴシック"/>
                <w:sz w:val="18"/>
              </w:rPr>
            </w:pPr>
            <w:r w:rsidRPr="003B3893">
              <w:rPr>
                <w:rFonts w:ascii="ＭＳ Ｐゴシック" w:eastAsia="ＭＳ Ｐゴシック" w:hAnsi="ＭＳ Ｐゴシック" w:hint="eastAsia"/>
                <w:sz w:val="18"/>
              </w:rPr>
              <w:t>D07</w:t>
            </w:r>
          </w:p>
        </w:tc>
        <w:tc>
          <w:tcPr>
            <w:tcW w:w="2667" w:type="dxa"/>
            <w:tcBorders>
              <w:bottom w:val="single" w:sz="4" w:space="0" w:color="auto"/>
            </w:tcBorders>
            <w:tcMar>
              <w:left w:w="85" w:type="dxa"/>
              <w:right w:w="85" w:type="dxa"/>
            </w:tcMar>
            <w:vAlign w:val="center"/>
          </w:tcPr>
          <w:p w:rsidR="00E36B0D" w:rsidRPr="003B4583" w:rsidRDefault="00E36B0D" w:rsidP="00FD78B1">
            <w:pPr>
              <w:snapToGrid w:val="0"/>
              <w:spacing w:line="200" w:lineRule="exact"/>
              <w:rPr>
                <w:rFonts w:ascii="ＭＳ Ｐゴシック" w:eastAsia="ＭＳ Ｐゴシック" w:hAnsi="ＭＳ Ｐゴシック"/>
                <w:sz w:val="17"/>
              </w:rPr>
            </w:pPr>
            <w:r w:rsidRPr="003B4583">
              <w:rPr>
                <w:rFonts w:ascii="ＭＳ Ｐゴシック" w:eastAsia="ＭＳ Ｐゴシック" w:hAnsi="ＭＳ Ｐゴシック" w:hint="eastAsia"/>
                <w:sz w:val="17"/>
              </w:rPr>
              <w:t>多様性を尊重した職場のコミュニケーションと人権Ⅰ</w:t>
            </w:r>
          </w:p>
          <w:p w:rsidR="00E36B0D" w:rsidRPr="003B4583" w:rsidRDefault="00E36B0D" w:rsidP="00FD78B1">
            <w:pPr>
              <w:snapToGrid w:val="0"/>
              <w:spacing w:line="200" w:lineRule="exact"/>
              <w:rPr>
                <w:rFonts w:ascii="ＭＳ Ｐゴシック" w:eastAsia="ＭＳ Ｐゴシック" w:hAnsi="ＭＳ Ｐゴシック"/>
                <w:sz w:val="17"/>
              </w:rPr>
            </w:pPr>
            <w:r w:rsidRPr="003B4583">
              <w:rPr>
                <w:rFonts w:ascii="ＭＳ Ｐゴシック" w:eastAsia="ＭＳ Ｐゴシック" w:hAnsi="ＭＳ Ｐゴシック" w:hint="eastAsia"/>
                <w:sz w:val="17"/>
              </w:rPr>
              <w:t>～ハラスメントを生まないために～</w:t>
            </w:r>
          </w:p>
          <w:p w:rsidR="00E36B0D" w:rsidRPr="003B4583" w:rsidRDefault="00E36B0D" w:rsidP="00FD78B1">
            <w:pPr>
              <w:snapToGrid w:val="0"/>
              <w:spacing w:line="200" w:lineRule="exact"/>
              <w:rPr>
                <w:rFonts w:ascii="ＭＳ Ｐゴシック" w:eastAsia="ＭＳ Ｐゴシック" w:hAnsi="ＭＳ Ｐゴシック"/>
                <w:sz w:val="17"/>
              </w:rPr>
            </w:pPr>
            <w:r w:rsidRPr="003B4583">
              <w:rPr>
                <w:rFonts w:ascii="ＭＳ Ｐゴシック" w:eastAsia="ＭＳ Ｐゴシック" w:hAnsi="ＭＳ Ｐゴシック" w:hint="eastAsia"/>
                <w:sz w:val="17"/>
              </w:rPr>
              <w:t>(2015年)</w:t>
            </w:r>
          </w:p>
        </w:tc>
        <w:tc>
          <w:tcPr>
            <w:tcW w:w="361" w:type="dxa"/>
            <w:tcBorders>
              <w:bottom w:val="single" w:sz="4" w:space="0" w:color="auto"/>
            </w:tcBorders>
            <w:tcMar>
              <w:left w:w="28" w:type="dxa"/>
              <w:right w:w="28" w:type="dxa"/>
            </w:tcMar>
            <w:vAlign w:val="center"/>
          </w:tcPr>
          <w:p w:rsidR="00E36B0D" w:rsidRPr="003B4583" w:rsidRDefault="00E36B0D" w:rsidP="00FD78B1">
            <w:pPr>
              <w:snapToGrid w:val="0"/>
              <w:spacing w:line="200" w:lineRule="exact"/>
              <w:jc w:val="center"/>
              <w:rPr>
                <w:rFonts w:ascii="ＭＳ Ｐ明朝" w:eastAsia="ＭＳ Ｐ明朝" w:hAnsi="ＭＳ Ｐ明朝"/>
                <w:sz w:val="18"/>
              </w:rPr>
            </w:pPr>
            <w:r w:rsidRPr="003B4583">
              <w:rPr>
                <w:rFonts w:ascii="ＭＳ Ｐ明朝" w:eastAsia="ＭＳ Ｐ明朝" w:hAnsi="ＭＳ Ｐ明朝" w:hint="eastAsia"/>
                <w:sz w:val="18"/>
              </w:rPr>
              <w:t>25</w:t>
            </w:r>
          </w:p>
        </w:tc>
        <w:tc>
          <w:tcPr>
            <w:tcW w:w="976" w:type="dxa"/>
            <w:tcBorders>
              <w:bottom w:val="single" w:sz="4" w:space="0" w:color="auto"/>
            </w:tcBorders>
            <w:tcMar>
              <w:left w:w="28" w:type="dxa"/>
              <w:right w:w="57" w:type="dxa"/>
            </w:tcMar>
            <w:vAlign w:val="center"/>
          </w:tcPr>
          <w:p w:rsidR="00E36B0D" w:rsidRPr="003B4583" w:rsidRDefault="00E36B0D" w:rsidP="00FD78B1">
            <w:pPr>
              <w:spacing w:line="200" w:lineRule="exact"/>
              <w:rPr>
                <w:rFonts w:ascii="ＭＳ Ｐ明朝" w:eastAsia="ＭＳ Ｐ明朝" w:hAnsi="ＭＳ Ｐ明朝"/>
                <w:sz w:val="16"/>
                <w:szCs w:val="18"/>
              </w:rPr>
            </w:pPr>
            <w:r w:rsidRPr="003B4583">
              <w:rPr>
                <w:rFonts w:ascii="ＭＳ Ｐ明朝" w:eastAsia="ＭＳ Ｐ明朝" w:hAnsi="ＭＳ Ｐ明朝" w:hint="eastAsia"/>
                <w:sz w:val="16"/>
                <w:szCs w:val="18"/>
              </w:rPr>
              <w:t>東映</w:t>
            </w:r>
          </w:p>
        </w:tc>
        <w:tc>
          <w:tcPr>
            <w:tcW w:w="5216" w:type="dxa"/>
            <w:gridSpan w:val="3"/>
            <w:tcBorders>
              <w:bottom w:val="single" w:sz="4" w:space="0" w:color="auto"/>
            </w:tcBorders>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明朝" w:eastAsia="ＭＳ Ｐ明朝" w:hAnsi="ＭＳ Ｐ明朝"/>
                <w:sz w:val="17"/>
                <w:szCs w:val="18"/>
              </w:rPr>
            </w:pPr>
            <w:r w:rsidRPr="003B4583">
              <w:rPr>
                <w:rFonts w:ascii="ＭＳ Ｐ明朝" w:eastAsia="ＭＳ Ｐ明朝" w:hAnsi="ＭＳ Ｐ明朝" w:hint="eastAsia"/>
                <w:sz w:val="17"/>
                <w:szCs w:val="18"/>
              </w:rPr>
              <w:t>多様化する職場や人間関係の中で、ちょっとしたコミュニケーションの不和によって様々なハラスメントの芽は発生しています。その芽を摘む為にもよりよいコミュニケーションが重要となってきます。どこの企業でもあり得そうなショートドラマとその振り返りを通じて、多様性を尊重したコミュニケーションとは何かを視聴者に考えさせるドラマ教材です。</w:t>
            </w:r>
          </w:p>
          <w:p w:rsidR="00DF625F" w:rsidRPr="003B4583" w:rsidRDefault="00304367" w:rsidP="00FD78B1">
            <w:pPr>
              <w:autoSpaceDE w:val="0"/>
              <w:autoSpaceDN w:val="0"/>
              <w:spacing w:line="200" w:lineRule="exact"/>
              <w:rPr>
                <w:rFonts w:ascii="ＭＳ Ｐ明朝" w:eastAsia="ＭＳ Ｐ明朝" w:hAnsi="ＭＳ Ｐ明朝"/>
                <w:sz w:val="17"/>
                <w:szCs w:val="18"/>
              </w:rPr>
            </w:pPr>
            <w:hyperlink r:id="rId24" w:history="1">
              <w:r w:rsidR="00DF625F" w:rsidRPr="00DF625F">
                <w:rPr>
                  <w:rStyle w:val="af1"/>
                  <w:rFonts w:ascii="ＭＳ Ｐ明朝" w:eastAsia="ＭＳ Ｐ明朝" w:hAnsi="ＭＳ Ｐ明朝" w:hint="eastAsia"/>
                  <w:sz w:val="17"/>
                  <w:szCs w:val="18"/>
                </w:rPr>
                <w:t>制作会社ホームページでの案内はこちら</w:t>
              </w:r>
            </w:hyperlink>
          </w:p>
        </w:tc>
      </w:tr>
      <w:tr w:rsidR="00E36B0D" w:rsidTr="00DF625F">
        <w:trPr>
          <w:cantSplit/>
          <w:trHeight w:val="1343"/>
          <w:tblHeader/>
          <w:jc w:val="center"/>
        </w:trPr>
        <w:tc>
          <w:tcPr>
            <w:tcW w:w="414" w:type="dxa"/>
            <w:tcBorders>
              <w:bottom w:val="single" w:sz="4" w:space="0" w:color="auto"/>
            </w:tcBorders>
            <w:vAlign w:val="center"/>
          </w:tcPr>
          <w:p w:rsidR="00E36B0D" w:rsidRDefault="00E36B0D" w:rsidP="00FD78B1">
            <w:pPr>
              <w:spacing w:line="200" w:lineRule="exact"/>
              <w:jc w:val="center"/>
              <w:rPr>
                <w:rFonts w:ascii="ＭＳ Ｐゴシック" w:eastAsia="ＭＳ Ｐゴシック" w:hAnsi="ＭＳ Ｐゴシック"/>
                <w:sz w:val="18"/>
              </w:rPr>
            </w:pPr>
            <w:r w:rsidRPr="003B3893">
              <w:rPr>
                <w:rFonts w:ascii="ＭＳ Ｐゴシック" w:eastAsia="ＭＳ Ｐゴシック" w:hAnsi="ＭＳ Ｐゴシック" w:hint="eastAsia"/>
                <w:sz w:val="18"/>
              </w:rPr>
              <w:t>D06</w:t>
            </w:r>
          </w:p>
          <w:p w:rsidR="00E36B0D" w:rsidRPr="003B3893" w:rsidRDefault="00E36B0D" w:rsidP="00FD78B1">
            <w:pPr>
              <w:spacing w:line="20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tc>
        <w:tc>
          <w:tcPr>
            <w:tcW w:w="2667" w:type="dxa"/>
            <w:tcBorders>
              <w:bottom w:val="single" w:sz="4" w:space="0" w:color="auto"/>
            </w:tcBorders>
            <w:tcMar>
              <w:left w:w="85" w:type="dxa"/>
              <w:right w:w="85" w:type="dxa"/>
            </w:tcMar>
            <w:vAlign w:val="center"/>
          </w:tcPr>
          <w:p w:rsidR="00E36B0D" w:rsidRPr="003B4583" w:rsidRDefault="00E36B0D" w:rsidP="00FD78B1">
            <w:pPr>
              <w:snapToGrid w:val="0"/>
              <w:spacing w:line="200" w:lineRule="exact"/>
              <w:rPr>
                <w:rFonts w:ascii="ＭＳ Ｐゴシック" w:eastAsia="ＭＳ Ｐゴシック" w:hAnsi="ＭＳ Ｐゴシック"/>
                <w:sz w:val="17"/>
              </w:rPr>
            </w:pPr>
            <w:r w:rsidRPr="003B4583">
              <w:rPr>
                <w:rFonts w:ascii="ＭＳ Ｐゴシック" w:eastAsia="ＭＳ Ｐゴシック" w:hAnsi="ＭＳ Ｐゴシック" w:hint="eastAsia"/>
                <w:sz w:val="17"/>
              </w:rPr>
              <w:t>フェアな会社で働きたい</w:t>
            </w:r>
          </w:p>
          <w:p w:rsidR="00E36B0D" w:rsidRPr="003B4583" w:rsidRDefault="00E36B0D" w:rsidP="00FD78B1">
            <w:pPr>
              <w:snapToGrid w:val="0"/>
              <w:spacing w:line="200" w:lineRule="exact"/>
              <w:rPr>
                <w:rFonts w:ascii="ＭＳ Ｐゴシック" w:eastAsia="ＭＳ Ｐゴシック" w:hAnsi="ＭＳ Ｐゴシック"/>
                <w:sz w:val="17"/>
              </w:rPr>
            </w:pPr>
            <w:r w:rsidRPr="003B4583">
              <w:rPr>
                <w:rFonts w:ascii="ＭＳ Ｐゴシック" w:eastAsia="ＭＳ Ｐゴシック" w:hAnsi="ＭＳ Ｐゴシック" w:hint="eastAsia"/>
                <w:sz w:val="17"/>
              </w:rPr>
              <w:t>(2015年)</w:t>
            </w:r>
          </w:p>
        </w:tc>
        <w:tc>
          <w:tcPr>
            <w:tcW w:w="361" w:type="dxa"/>
            <w:tcBorders>
              <w:bottom w:val="single" w:sz="4" w:space="0" w:color="auto"/>
            </w:tcBorders>
            <w:tcMar>
              <w:left w:w="28" w:type="dxa"/>
              <w:right w:w="28" w:type="dxa"/>
            </w:tcMar>
            <w:vAlign w:val="center"/>
          </w:tcPr>
          <w:p w:rsidR="00E36B0D" w:rsidRPr="003B4583" w:rsidRDefault="00E36B0D" w:rsidP="00FD78B1">
            <w:pPr>
              <w:snapToGrid w:val="0"/>
              <w:spacing w:line="200" w:lineRule="exact"/>
              <w:jc w:val="center"/>
              <w:rPr>
                <w:rFonts w:ascii="ＭＳ Ｐ明朝" w:eastAsia="ＭＳ Ｐ明朝" w:hAnsi="ＭＳ Ｐ明朝"/>
                <w:sz w:val="18"/>
              </w:rPr>
            </w:pPr>
            <w:r w:rsidRPr="003B4583">
              <w:rPr>
                <w:rFonts w:ascii="ＭＳ Ｐ明朝" w:eastAsia="ＭＳ Ｐ明朝" w:hAnsi="ＭＳ Ｐ明朝" w:hint="eastAsia"/>
                <w:sz w:val="18"/>
              </w:rPr>
              <w:t>25</w:t>
            </w:r>
          </w:p>
        </w:tc>
        <w:tc>
          <w:tcPr>
            <w:tcW w:w="976" w:type="dxa"/>
            <w:tcBorders>
              <w:bottom w:val="single" w:sz="4" w:space="0" w:color="auto"/>
            </w:tcBorders>
            <w:tcMar>
              <w:left w:w="28" w:type="dxa"/>
              <w:right w:w="57" w:type="dxa"/>
            </w:tcMar>
            <w:vAlign w:val="center"/>
          </w:tcPr>
          <w:p w:rsidR="00E36B0D" w:rsidRPr="003B4583" w:rsidRDefault="00E36B0D" w:rsidP="00FD78B1">
            <w:pPr>
              <w:spacing w:line="200" w:lineRule="exact"/>
              <w:rPr>
                <w:rFonts w:ascii="ＭＳ Ｐ明朝" w:eastAsia="ＭＳ Ｐ明朝" w:hAnsi="ＭＳ Ｐ明朝"/>
                <w:sz w:val="16"/>
                <w:szCs w:val="18"/>
              </w:rPr>
            </w:pPr>
            <w:r w:rsidRPr="003B4583">
              <w:rPr>
                <w:rFonts w:ascii="ＭＳ Ｐ明朝" w:eastAsia="ＭＳ Ｐ明朝" w:hAnsi="ＭＳ Ｐ明朝" w:hint="eastAsia"/>
                <w:sz w:val="16"/>
                <w:szCs w:val="18"/>
              </w:rPr>
              <w:t>東映</w:t>
            </w:r>
          </w:p>
        </w:tc>
        <w:tc>
          <w:tcPr>
            <w:tcW w:w="5216" w:type="dxa"/>
            <w:gridSpan w:val="3"/>
            <w:tcBorders>
              <w:bottom w:val="single" w:sz="4" w:space="0" w:color="auto"/>
            </w:tcBorders>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ゴシック" w:eastAsia="ＭＳ Ｐゴシック" w:hAnsi="ＭＳ Ｐゴシック"/>
                <w:b/>
                <w:sz w:val="17"/>
                <w:szCs w:val="18"/>
              </w:rPr>
            </w:pPr>
            <w:r w:rsidRPr="003B4583">
              <w:rPr>
                <w:rFonts w:ascii="ＭＳ Ｐ明朝" w:eastAsia="ＭＳ Ｐ明朝" w:hAnsi="ＭＳ Ｐ明朝" w:hint="eastAsia"/>
                <w:sz w:val="17"/>
                <w:szCs w:val="18"/>
              </w:rPr>
              <w:t>企業がさまざまなステークホルダーの人権を尊重することは、現代の企業にとって必須のことであり、またそのための社員教育も重要になっています。このDVDは、人事部の新入社員の体験をドラマにして、公正な採用選考をはじめとする企業における人権のあり方について学ぶ教材です。</w:t>
            </w:r>
            <w:r w:rsidRPr="003B4583">
              <w:rPr>
                <w:rFonts w:ascii="ＭＳ Ｐゴシック" w:eastAsia="ＭＳ Ｐゴシック" w:hAnsi="ＭＳ Ｐゴシック" w:hint="eastAsia"/>
                <w:b/>
                <w:sz w:val="17"/>
                <w:szCs w:val="18"/>
              </w:rPr>
              <w:t>(東・梅・西・淀・堺)</w:t>
            </w:r>
          </w:p>
          <w:p w:rsidR="00DF625F" w:rsidRPr="003B4583" w:rsidRDefault="00304367" w:rsidP="00FD78B1">
            <w:pPr>
              <w:autoSpaceDE w:val="0"/>
              <w:autoSpaceDN w:val="0"/>
              <w:spacing w:line="200" w:lineRule="exact"/>
              <w:rPr>
                <w:rFonts w:ascii="ＭＳ Ｐ明朝" w:eastAsia="ＭＳ Ｐ明朝" w:hAnsi="ＭＳ Ｐ明朝"/>
                <w:sz w:val="17"/>
                <w:szCs w:val="18"/>
              </w:rPr>
            </w:pPr>
            <w:hyperlink r:id="rId25" w:history="1">
              <w:r w:rsidR="00DF625F" w:rsidRPr="00DF625F">
                <w:rPr>
                  <w:rStyle w:val="af1"/>
                  <w:rFonts w:ascii="ＭＳ Ｐ明朝" w:eastAsia="ＭＳ Ｐ明朝" w:hAnsi="ＭＳ Ｐ明朝" w:hint="eastAsia"/>
                  <w:sz w:val="17"/>
                  <w:szCs w:val="18"/>
                </w:rPr>
                <w:t>制作会社ホームページでの案内はこちら</w:t>
              </w:r>
            </w:hyperlink>
          </w:p>
        </w:tc>
      </w:tr>
      <w:tr w:rsidR="00E36B0D" w:rsidTr="00DF625F">
        <w:trPr>
          <w:cantSplit/>
          <w:trHeight w:val="1634"/>
          <w:tblHeader/>
          <w:jc w:val="center"/>
        </w:trPr>
        <w:tc>
          <w:tcPr>
            <w:tcW w:w="414" w:type="dxa"/>
            <w:tcBorders>
              <w:bottom w:val="single" w:sz="4" w:space="0" w:color="auto"/>
            </w:tcBorders>
            <w:vAlign w:val="center"/>
          </w:tcPr>
          <w:p w:rsidR="00E36B0D" w:rsidRPr="003B3893" w:rsidRDefault="00E36B0D" w:rsidP="00FD78B1">
            <w:pPr>
              <w:spacing w:line="200" w:lineRule="exact"/>
              <w:jc w:val="center"/>
              <w:rPr>
                <w:rFonts w:ascii="ＭＳ Ｐゴシック" w:eastAsia="ＭＳ Ｐゴシック" w:hAnsi="ＭＳ Ｐゴシック"/>
                <w:sz w:val="18"/>
              </w:rPr>
            </w:pPr>
            <w:r w:rsidRPr="003B3893">
              <w:rPr>
                <w:rFonts w:ascii="ＭＳ Ｐゴシック" w:eastAsia="ＭＳ Ｐゴシック" w:hAnsi="ＭＳ Ｐゴシック" w:hint="eastAsia"/>
                <w:sz w:val="18"/>
              </w:rPr>
              <w:t>D05</w:t>
            </w:r>
          </w:p>
        </w:tc>
        <w:tc>
          <w:tcPr>
            <w:tcW w:w="2667" w:type="dxa"/>
            <w:tcBorders>
              <w:bottom w:val="single" w:sz="4" w:space="0" w:color="auto"/>
            </w:tcBorders>
            <w:tcMar>
              <w:left w:w="85" w:type="dxa"/>
              <w:right w:w="85" w:type="dxa"/>
            </w:tcMar>
            <w:vAlign w:val="center"/>
          </w:tcPr>
          <w:p w:rsidR="00E36B0D" w:rsidRPr="003B4583" w:rsidRDefault="00E36B0D" w:rsidP="00FD78B1">
            <w:pPr>
              <w:snapToGrid w:val="0"/>
              <w:spacing w:line="200" w:lineRule="exact"/>
              <w:rPr>
                <w:rFonts w:ascii="ＭＳ Ｐゴシック" w:eastAsia="ＭＳ Ｐゴシック" w:hAnsi="ＭＳ Ｐゴシック"/>
                <w:sz w:val="17"/>
              </w:rPr>
            </w:pPr>
            <w:r w:rsidRPr="003B4583">
              <w:rPr>
                <w:rFonts w:ascii="ＭＳ Ｐゴシック" w:eastAsia="ＭＳ Ｐゴシック" w:hAnsi="ＭＳ Ｐゴシック" w:hint="eastAsia"/>
                <w:sz w:val="17"/>
              </w:rPr>
              <w:t>なぜ企業に人権啓発が必要なのか</w:t>
            </w:r>
          </w:p>
          <w:p w:rsidR="00E36B0D" w:rsidRPr="003B4583" w:rsidRDefault="00E36B0D" w:rsidP="00FD78B1">
            <w:pPr>
              <w:snapToGrid w:val="0"/>
              <w:spacing w:line="200" w:lineRule="exact"/>
              <w:rPr>
                <w:rFonts w:ascii="ＭＳ Ｐゴシック" w:eastAsia="ＭＳ Ｐゴシック" w:hAnsi="ＭＳ Ｐゴシック"/>
                <w:sz w:val="17"/>
              </w:rPr>
            </w:pPr>
            <w:r w:rsidRPr="003B4583">
              <w:rPr>
                <w:rFonts w:ascii="ＭＳ Ｐゴシック" w:eastAsia="ＭＳ Ｐゴシック" w:hAnsi="ＭＳ Ｐゴシック" w:hint="eastAsia"/>
                <w:sz w:val="17"/>
              </w:rPr>
              <w:t>(2014年)</w:t>
            </w:r>
          </w:p>
        </w:tc>
        <w:tc>
          <w:tcPr>
            <w:tcW w:w="361" w:type="dxa"/>
            <w:tcBorders>
              <w:bottom w:val="single" w:sz="4" w:space="0" w:color="auto"/>
            </w:tcBorders>
            <w:tcMar>
              <w:left w:w="28" w:type="dxa"/>
              <w:right w:w="28" w:type="dxa"/>
            </w:tcMar>
            <w:vAlign w:val="center"/>
          </w:tcPr>
          <w:p w:rsidR="00E36B0D" w:rsidRPr="003B4583" w:rsidRDefault="00E36B0D" w:rsidP="00FD78B1">
            <w:pPr>
              <w:snapToGrid w:val="0"/>
              <w:spacing w:line="200" w:lineRule="exact"/>
              <w:jc w:val="center"/>
              <w:rPr>
                <w:rFonts w:ascii="ＭＳ Ｐ明朝" w:eastAsia="ＭＳ Ｐ明朝" w:hAnsi="ＭＳ Ｐ明朝"/>
                <w:sz w:val="18"/>
              </w:rPr>
            </w:pPr>
            <w:r w:rsidRPr="003B4583">
              <w:rPr>
                <w:rFonts w:ascii="ＭＳ Ｐ明朝" w:eastAsia="ＭＳ Ｐ明朝" w:hAnsi="ＭＳ Ｐ明朝" w:hint="eastAsia"/>
                <w:sz w:val="18"/>
              </w:rPr>
              <w:t>22</w:t>
            </w:r>
          </w:p>
        </w:tc>
        <w:tc>
          <w:tcPr>
            <w:tcW w:w="976" w:type="dxa"/>
            <w:tcBorders>
              <w:bottom w:val="single" w:sz="4" w:space="0" w:color="auto"/>
            </w:tcBorders>
            <w:tcMar>
              <w:left w:w="28" w:type="dxa"/>
              <w:right w:w="57" w:type="dxa"/>
            </w:tcMar>
            <w:vAlign w:val="center"/>
          </w:tcPr>
          <w:p w:rsidR="00E36B0D" w:rsidRPr="003B4583" w:rsidRDefault="00E36B0D" w:rsidP="00FD78B1">
            <w:pPr>
              <w:spacing w:line="200" w:lineRule="exact"/>
              <w:rPr>
                <w:rFonts w:ascii="ＭＳ Ｐ明朝" w:eastAsia="ＭＳ Ｐ明朝" w:hAnsi="ＭＳ Ｐ明朝"/>
                <w:sz w:val="16"/>
                <w:szCs w:val="18"/>
              </w:rPr>
            </w:pPr>
            <w:r w:rsidRPr="003B4583">
              <w:rPr>
                <w:rFonts w:ascii="ＭＳ Ｐ明朝" w:eastAsia="ＭＳ Ｐ明朝" w:hAnsi="ＭＳ Ｐ明朝" w:hint="eastAsia"/>
                <w:sz w:val="16"/>
                <w:szCs w:val="18"/>
              </w:rPr>
              <w:t>東映</w:t>
            </w:r>
          </w:p>
        </w:tc>
        <w:tc>
          <w:tcPr>
            <w:tcW w:w="5216" w:type="dxa"/>
            <w:gridSpan w:val="3"/>
            <w:tcBorders>
              <w:bottom w:val="single" w:sz="4" w:space="0" w:color="auto"/>
            </w:tcBorders>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ゴシック" w:eastAsia="ＭＳ Ｐゴシック" w:hAnsi="ＭＳ Ｐゴシック"/>
                <w:b/>
                <w:sz w:val="17"/>
                <w:szCs w:val="18"/>
              </w:rPr>
            </w:pPr>
            <w:r w:rsidRPr="003B4583">
              <w:rPr>
                <w:rFonts w:ascii="ＭＳ Ｐ明朝" w:eastAsia="ＭＳ Ｐ明朝" w:hAnsi="ＭＳ Ｐ明朝" w:hint="eastAsia"/>
                <w:sz w:val="17"/>
                <w:szCs w:val="18"/>
              </w:rPr>
              <w:t>企業にとって人権啓発とは何か？自分の日々の業務の中で何ができるのでしょうか？企業を舞台に日常の会社生活の一コマを切り取ったわかりやすいドラマとして構成し、あらためて考えていただくための素材としてご活用いただけます。（内容）ハラスメントに気づく①②、障がい者と自然に、外国人に学ぶ、性の垣根を越えて、適性と能力のみで採用されたい</w:t>
            </w:r>
            <w:r w:rsidR="00AE4859">
              <w:rPr>
                <w:rFonts w:ascii="ＭＳ Ｐ明朝" w:eastAsia="ＭＳ Ｐ明朝" w:hAnsi="ＭＳ Ｐ明朝" w:hint="eastAsia"/>
                <w:sz w:val="17"/>
                <w:szCs w:val="18"/>
              </w:rPr>
              <w:t>。</w:t>
            </w:r>
            <w:r w:rsidRPr="003B4583">
              <w:rPr>
                <w:rFonts w:ascii="ＭＳ Ｐゴシック" w:eastAsia="ＭＳ Ｐゴシック" w:hAnsi="ＭＳ Ｐゴシック" w:hint="eastAsia"/>
                <w:b/>
                <w:sz w:val="17"/>
                <w:szCs w:val="18"/>
              </w:rPr>
              <w:t>(東・梅・西・堺)</w:t>
            </w:r>
          </w:p>
          <w:p w:rsidR="00DF625F" w:rsidRPr="003B4583" w:rsidRDefault="00304367" w:rsidP="00FD78B1">
            <w:pPr>
              <w:autoSpaceDE w:val="0"/>
              <w:autoSpaceDN w:val="0"/>
              <w:spacing w:line="200" w:lineRule="exact"/>
              <w:rPr>
                <w:rFonts w:ascii="ＭＳ Ｐ明朝" w:eastAsia="ＭＳ Ｐ明朝" w:hAnsi="ＭＳ Ｐ明朝"/>
                <w:sz w:val="17"/>
                <w:szCs w:val="18"/>
              </w:rPr>
            </w:pPr>
            <w:hyperlink r:id="rId26" w:history="1">
              <w:r w:rsidR="00DF625F" w:rsidRPr="00DF625F">
                <w:rPr>
                  <w:rStyle w:val="af1"/>
                  <w:rFonts w:ascii="ＭＳ Ｐ明朝" w:eastAsia="ＭＳ Ｐ明朝" w:hAnsi="ＭＳ Ｐ明朝" w:hint="eastAsia"/>
                  <w:sz w:val="17"/>
                  <w:szCs w:val="18"/>
                </w:rPr>
                <w:t>制作会社ホームページでの案内はこちら</w:t>
              </w:r>
            </w:hyperlink>
          </w:p>
        </w:tc>
      </w:tr>
      <w:tr w:rsidR="00E36B0D" w:rsidTr="00DF625F">
        <w:trPr>
          <w:cantSplit/>
          <w:trHeight w:val="921"/>
          <w:tblHeader/>
          <w:jc w:val="center"/>
        </w:trPr>
        <w:tc>
          <w:tcPr>
            <w:tcW w:w="414" w:type="dxa"/>
            <w:tcBorders>
              <w:bottom w:val="single" w:sz="4" w:space="0" w:color="auto"/>
            </w:tcBorders>
            <w:vAlign w:val="center"/>
          </w:tcPr>
          <w:p w:rsidR="00E36B0D" w:rsidRPr="003B3893" w:rsidRDefault="00E36B0D" w:rsidP="00FD78B1">
            <w:pPr>
              <w:spacing w:line="200" w:lineRule="exact"/>
              <w:jc w:val="center"/>
              <w:rPr>
                <w:rFonts w:ascii="ＭＳ Ｐゴシック" w:eastAsia="ＭＳ Ｐゴシック" w:hAnsi="ＭＳ Ｐゴシック"/>
                <w:sz w:val="18"/>
              </w:rPr>
            </w:pPr>
            <w:r w:rsidRPr="003B3893">
              <w:rPr>
                <w:rFonts w:ascii="ＭＳ Ｐゴシック" w:eastAsia="ＭＳ Ｐゴシック" w:hAnsi="ＭＳ Ｐゴシック" w:hint="eastAsia"/>
                <w:sz w:val="18"/>
              </w:rPr>
              <w:t>D04</w:t>
            </w:r>
          </w:p>
        </w:tc>
        <w:tc>
          <w:tcPr>
            <w:tcW w:w="2667" w:type="dxa"/>
            <w:tcBorders>
              <w:bottom w:val="single" w:sz="4" w:space="0" w:color="auto"/>
            </w:tcBorders>
            <w:tcMar>
              <w:left w:w="85" w:type="dxa"/>
              <w:right w:w="85" w:type="dxa"/>
            </w:tcMar>
            <w:vAlign w:val="center"/>
          </w:tcPr>
          <w:p w:rsidR="00E36B0D" w:rsidRPr="003B4583" w:rsidRDefault="00E36B0D" w:rsidP="00FD78B1">
            <w:pPr>
              <w:snapToGrid w:val="0"/>
              <w:spacing w:line="200" w:lineRule="exact"/>
              <w:rPr>
                <w:rFonts w:ascii="ＭＳ Ｐゴシック" w:eastAsia="ＭＳ Ｐゴシック" w:hAnsi="ＭＳ Ｐゴシック"/>
                <w:sz w:val="17"/>
              </w:rPr>
            </w:pPr>
            <w:r w:rsidRPr="003B4583">
              <w:rPr>
                <w:rFonts w:ascii="ＭＳ Ｐゴシック" w:eastAsia="ＭＳ Ｐゴシック" w:hAnsi="ＭＳ Ｐゴシック" w:hint="eastAsia"/>
                <w:sz w:val="17"/>
              </w:rPr>
              <w:t xml:space="preserve">新・人権入門　</w:t>
            </w:r>
          </w:p>
          <w:p w:rsidR="00E36B0D" w:rsidRPr="003B4583" w:rsidRDefault="00E36B0D" w:rsidP="00FD78B1">
            <w:pPr>
              <w:snapToGrid w:val="0"/>
              <w:spacing w:line="200" w:lineRule="exact"/>
              <w:rPr>
                <w:rFonts w:ascii="ＭＳ Ｐゴシック" w:eastAsia="ＭＳ Ｐゴシック" w:hAnsi="ＭＳ Ｐゴシック"/>
                <w:sz w:val="17"/>
              </w:rPr>
            </w:pPr>
            <w:r w:rsidRPr="003B4583">
              <w:rPr>
                <w:rFonts w:ascii="ＭＳ Ｐゴシック" w:eastAsia="ＭＳ Ｐゴシック" w:hAnsi="ＭＳ Ｐゴシック" w:hint="eastAsia"/>
                <w:sz w:val="17"/>
              </w:rPr>
              <w:t>(2014年)</w:t>
            </w:r>
          </w:p>
        </w:tc>
        <w:tc>
          <w:tcPr>
            <w:tcW w:w="361" w:type="dxa"/>
            <w:tcBorders>
              <w:bottom w:val="single" w:sz="4" w:space="0" w:color="auto"/>
            </w:tcBorders>
            <w:tcMar>
              <w:left w:w="28" w:type="dxa"/>
              <w:right w:w="28" w:type="dxa"/>
            </w:tcMar>
            <w:vAlign w:val="center"/>
          </w:tcPr>
          <w:p w:rsidR="00E36B0D" w:rsidRPr="003B4583" w:rsidRDefault="00E36B0D" w:rsidP="00FD78B1">
            <w:pPr>
              <w:snapToGrid w:val="0"/>
              <w:spacing w:line="200" w:lineRule="exact"/>
              <w:jc w:val="center"/>
              <w:rPr>
                <w:rFonts w:ascii="ＭＳ Ｐ明朝" w:eastAsia="ＭＳ Ｐ明朝" w:hAnsi="ＭＳ Ｐ明朝"/>
                <w:sz w:val="18"/>
              </w:rPr>
            </w:pPr>
            <w:r w:rsidRPr="003B4583">
              <w:rPr>
                <w:rFonts w:ascii="ＭＳ Ｐ明朝" w:eastAsia="ＭＳ Ｐ明朝" w:hAnsi="ＭＳ Ｐ明朝" w:hint="eastAsia"/>
                <w:sz w:val="18"/>
              </w:rPr>
              <w:t>25</w:t>
            </w:r>
          </w:p>
        </w:tc>
        <w:tc>
          <w:tcPr>
            <w:tcW w:w="976" w:type="dxa"/>
            <w:tcBorders>
              <w:bottom w:val="single" w:sz="4" w:space="0" w:color="auto"/>
            </w:tcBorders>
            <w:tcMar>
              <w:left w:w="28" w:type="dxa"/>
              <w:right w:w="57" w:type="dxa"/>
            </w:tcMar>
            <w:vAlign w:val="center"/>
          </w:tcPr>
          <w:p w:rsidR="00E36B0D" w:rsidRPr="003B4583" w:rsidRDefault="00E36B0D" w:rsidP="00FD78B1">
            <w:pPr>
              <w:spacing w:line="200" w:lineRule="exact"/>
              <w:rPr>
                <w:rFonts w:ascii="ＭＳ Ｐ明朝" w:eastAsia="ＭＳ Ｐ明朝" w:hAnsi="ＭＳ Ｐ明朝"/>
                <w:sz w:val="16"/>
                <w:szCs w:val="18"/>
              </w:rPr>
            </w:pPr>
            <w:r w:rsidRPr="003B4583">
              <w:rPr>
                <w:rFonts w:ascii="ＭＳ Ｐ明朝" w:eastAsia="ＭＳ Ｐ明朝" w:hAnsi="ＭＳ Ｐ明朝" w:hint="eastAsia"/>
                <w:sz w:val="16"/>
                <w:szCs w:val="18"/>
              </w:rPr>
              <w:t>東映</w:t>
            </w:r>
          </w:p>
        </w:tc>
        <w:tc>
          <w:tcPr>
            <w:tcW w:w="5216" w:type="dxa"/>
            <w:gridSpan w:val="3"/>
            <w:tcBorders>
              <w:bottom w:val="single" w:sz="4" w:space="0" w:color="auto"/>
            </w:tcBorders>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明朝" w:eastAsia="ＭＳ Ｐ明朝" w:hAnsi="ＭＳ Ｐ明朝"/>
                <w:sz w:val="17"/>
                <w:szCs w:val="18"/>
              </w:rPr>
            </w:pPr>
            <w:r w:rsidRPr="003B4583">
              <w:rPr>
                <w:rFonts w:ascii="ＭＳ Ｐ明朝" w:eastAsia="ＭＳ Ｐ明朝" w:hAnsi="ＭＳ Ｐ明朝" w:hint="eastAsia"/>
                <w:sz w:val="17"/>
                <w:szCs w:val="18"/>
              </w:rPr>
              <w:t>職場でありがちな人権的なトラブルシーンを１６話のショートドラ</w:t>
            </w:r>
            <w:r w:rsidR="00AE4859">
              <w:rPr>
                <w:rFonts w:ascii="ＭＳ Ｐ明朝" w:eastAsia="ＭＳ Ｐ明朝" w:hAnsi="ＭＳ Ｐ明朝" w:hint="eastAsia"/>
                <w:sz w:val="17"/>
                <w:szCs w:val="18"/>
              </w:rPr>
              <w:t>マで再現。自分がそのシーンに遭遇したらどのような行動がとれる</w:t>
            </w:r>
            <w:r w:rsidRPr="003B4583">
              <w:rPr>
                <w:rFonts w:ascii="ＭＳ Ｐ明朝" w:eastAsia="ＭＳ Ｐ明朝" w:hAnsi="ＭＳ Ｐ明朝" w:hint="eastAsia"/>
                <w:sz w:val="17"/>
                <w:szCs w:val="18"/>
              </w:rPr>
              <w:t>のか？視聴者とドラマの出演者が共に学び、悩み、考えることのできる教材です。</w:t>
            </w:r>
          </w:p>
          <w:p w:rsidR="00DF625F" w:rsidRPr="003B4583" w:rsidRDefault="00304367" w:rsidP="00FD78B1">
            <w:pPr>
              <w:autoSpaceDE w:val="0"/>
              <w:autoSpaceDN w:val="0"/>
              <w:spacing w:line="200" w:lineRule="exact"/>
              <w:rPr>
                <w:rFonts w:ascii="ＭＳ Ｐ明朝" w:eastAsia="ＭＳ Ｐ明朝" w:hAnsi="ＭＳ Ｐ明朝"/>
                <w:sz w:val="17"/>
                <w:szCs w:val="18"/>
              </w:rPr>
            </w:pPr>
            <w:hyperlink r:id="rId27" w:history="1">
              <w:r w:rsidR="00DF625F" w:rsidRPr="00DF625F">
                <w:rPr>
                  <w:rStyle w:val="af1"/>
                  <w:rFonts w:ascii="ＭＳ Ｐ明朝" w:eastAsia="ＭＳ Ｐ明朝" w:hAnsi="ＭＳ Ｐ明朝" w:hint="eastAsia"/>
                  <w:sz w:val="17"/>
                  <w:szCs w:val="18"/>
                </w:rPr>
                <w:t>制作会社ホームページでの案内はこちら</w:t>
              </w:r>
            </w:hyperlink>
          </w:p>
        </w:tc>
      </w:tr>
      <w:tr w:rsidR="00E36B0D" w:rsidTr="00E36B0D">
        <w:trPr>
          <w:cantSplit/>
          <w:trHeight w:val="799"/>
          <w:tblHeader/>
          <w:jc w:val="center"/>
        </w:trPr>
        <w:tc>
          <w:tcPr>
            <w:tcW w:w="414" w:type="dxa"/>
            <w:tcBorders>
              <w:bottom w:val="single" w:sz="4" w:space="0" w:color="auto"/>
            </w:tcBorders>
            <w:vAlign w:val="center"/>
          </w:tcPr>
          <w:p w:rsidR="00E36B0D" w:rsidRPr="003B3893" w:rsidRDefault="00E36B0D" w:rsidP="00FD78B1">
            <w:pPr>
              <w:spacing w:line="200" w:lineRule="exact"/>
              <w:jc w:val="center"/>
              <w:rPr>
                <w:rFonts w:ascii="ＭＳ Ｐゴシック" w:eastAsia="ＭＳ Ｐゴシック" w:hAnsi="ＭＳ Ｐゴシック"/>
                <w:sz w:val="18"/>
              </w:rPr>
            </w:pPr>
            <w:r w:rsidRPr="003B3893">
              <w:rPr>
                <w:rFonts w:ascii="ＭＳ Ｐゴシック" w:eastAsia="ＭＳ Ｐゴシック" w:hAnsi="ＭＳ Ｐゴシック"/>
                <w:sz w:val="18"/>
              </w:rPr>
              <w:t>D</w:t>
            </w:r>
            <w:r w:rsidRPr="003B3893">
              <w:rPr>
                <w:rFonts w:ascii="ＭＳ Ｐゴシック" w:eastAsia="ＭＳ Ｐゴシック" w:hAnsi="ＭＳ Ｐゴシック" w:hint="eastAsia"/>
                <w:sz w:val="18"/>
              </w:rPr>
              <w:t>03</w:t>
            </w:r>
          </w:p>
        </w:tc>
        <w:tc>
          <w:tcPr>
            <w:tcW w:w="2667" w:type="dxa"/>
            <w:tcBorders>
              <w:bottom w:val="single" w:sz="4" w:space="0" w:color="auto"/>
            </w:tcBorders>
            <w:tcMar>
              <w:left w:w="85" w:type="dxa"/>
              <w:right w:w="85" w:type="dxa"/>
            </w:tcMar>
            <w:vAlign w:val="center"/>
          </w:tcPr>
          <w:p w:rsidR="00E36B0D" w:rsidRPr="003B4583" w:rsidRDefault="00E36B0D" w:rsidP="00FD78B1">
            <w:pPr>
              <w:snapToGrid w:val="0"/>
              <w:spacing w:line="200" w:lineRule="exact"/>
              <w:rPr>
                <w:rFonts w:ascii="ＭＳ Ｐゴシック" w:eastAsia="ＭＳ Ｐゴシック" w:hAnsi="ＭＳ Ｐゴシック"/>
                <w:sz w:val="17"/>
              </w:rPr>
            </w:pPr>
            <w:r w:rsidRPr="003B4583">
              <w:rPr>
                <w:rFonts w:ascii="ＭＳ Ｐゴシック" w:eastAsia="ＭＳ Ｐゴシック" w:hAnsi="ＭＳ Ｐゴシック" w:hint="eastAsia"/>
                <w:sz w:val="17"/>
              </w:rPr>
              <w:t>職場の日常から考えるパワーハラスメント</w:t>
            </w:r>
          </w:p>
          <w:p w:rsidR="00E36B0D" w:rsidRPr="003B4583" w:rsidRDefault="00E36B0D" w:rsidP="00FD78B1">
            <w:pPr>
              <w:snapToGrid w:val="0"/>
              <w:spacing w:line="200" w:lineRule="exact"/>
              <w:rPr>
                <w:rFonts w:ascii="ＭＳ Ｐゴシック" w:eastAsia="ＭＳ Ｐゴシック" w:hAnsi="ＭＳ Ｐゴシック"/>
                <w:sz w:val="17"/>
              </w:rPr>
            </w:pPr>
            <w:r w:rsidRPr="003B4583">
              <w:rPr>
                <w:rFonts w:ascii="ＭＳ Ｐゴシック" w:eastAsia="ＭＳ Ｐゴシック" w:hAnsi="ＭＳ Ｐゴシック" w:hint="eastAsia"/>
                <w:sz w:val="17"/>
              </w:rPr>
              <w:t>(2012年)</w:t>
            </w:r>
          </w:p>
        </w:tc>
        <w:tc>
          <w:tcPr>
            <w:tcW w:w="361" w:type="dxa"/>
            <w:tcBorders>
              <w:bottom w:val="single" w:sz="4" w:space="0" w:color="auto"/>
            </w:tcBorders>
            <w:tcMar>
              <w:left w:w="28" w:type="dxa"/>
              <w:right w:w="28" w:type="dxa"/>
            </w:tcMar>
            <w:vAlign w:val="center"/>
          </w:tcPr>
          <w:p w:rsidR="00E36B0D" w:rsidRPr="003B4583" w:rsidRDefault="00E36B0D" w:rsidP="00FD78B1">
            <w:pPr>
              <w:snapToGrid w:val="0"/>
              <w:spacing w:line="200" w:lineRule="exact"/>
              <w:jc w:val="center"/>
              <w:rPr>
                <w:rFonts w:ascii="ＭＳ Ｐ明朝" w:eastAsia="ＭＳ Ｐ明朝" w:hAnsi="ＭＳ Ｐ明朝"/>
                <w:sz w:val="18"/>
              </w:rPr>
            </w:pPr>
            <w:r w:rsidRPr="003B4583">
              <w:rPr>
                <w:rFonts w:ascii="ＭＳ Ｐ明朝" w:eastAsia="ＭＳ Ｐ明朝" w:hAnsi="ＭＳ Ｐ明朝" w:hint="eastAsia"/>
                <w:sz w:val="18"/>
              </w:rPr>
              <w:t>28</w:t>
            </w:r>
          </w:p>
        </w:tc>
        <w:tc>
          <w:tcPr>
            <w:tcW w:w="976" w:type="dxa"/>
            <w:tcBorders>
              <w:bottom w:val="single" w:sz="4" w:space="0" w:color="auto"/>
            </w:tcBorders>
            <w:tcMar>
              <w:left w:w="28" w:type="dxa"/>
              <w:right w:w="57" w:type="dxa"/>
            </w:tcMar>
            <w:vAlign w:val="center"/>
          </w:tcPr>
          <w:p w:rsidR="00E36B0D" w:rsidRPr="003B4583" w:rsidRDefault="00E36B0D" w:rsidP="00FD78B1">
            <w:pPr>
              <w:spacing w:line="200" w:lineRule="exact"/>
              <w:rPr>
                <w:rFonts w:ascii="ＭＳ Ｐ明朝" w:eastAsia="ＭＳ Ｐ明朝" w:hAnsi="ＭＳ Ｐ明朝"/>
                <w:sz w:val="16"/>
                <w:szCs w:val="18"/>
              </w:rPr>
            </w:pPr>
            <w:r w:rsidRPr="003B4583">
              <w:rPr>
                <w:rFonts w:ascii="ＭＳ Ｐ明朝" w:eastAsia="ＭＳ Ｐ明朝" w:hAnsi="ＭＳ Ｐ明朝" w:hint="eastAsia"/>
                <w:sz w:val="16"/>
                <w:szCs w:val="18"/>
              </w:rPr>
              <w:t>東映</w:t>
            </w:r>
          </w:p>
        </w:tc>
        <w:tc>
          <w:tcPr>
            <w:tcW w:w="5216" w:type="dxa"/>
            <w:gridSpan w:val="3"/>
            <w:tcBorders>
              <w:bottom w:val="single" w:sz="4" w:space="0" w:color="auto"/>
            </w:tcBorders>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明朝" w:eastAsia="ＭＳ Ｐ明朝" w:hAnsi="ＭＳ Ｐ明朝"/>
                <w:sz w:val="17"/>
                <w:szCs w:val="18"/>
              </w:rPr>
            </w:pPr>
            <w:r w:rsidRPr="003B4583">
              <w:rPr>
                <w:rFonts w:ascii="ＭＳ Ｐ明朝" w:eastAsia="ＭＳ Ｐ明朝" w:hAnsi="ＭＳ Ｐ明朝" w:hint="eastAsia"/>
                <w:sz w:val="17"/>
                <w:szCs w:val="18"/>
              </w:rPr>
              <w:t>ある会社で起こる様々な出来事を一本のドラマで描き、パワハラなのかそうでないのか線引きが難しい事例を中心に、多様化する「職場のパワーハラスメント」の問題に切り込んだ作品です。</w:t>
            </w:r>
          </w:p>
          <w:p w:rsidR="00DF625F" w:rsidRPr="003B4583" w:rsidRDefault="00304367" w:rsidP="00FD78B1">
            <w:pPr>
              <w:autoSpaceDE w:val="0"/>
              <w:autoSpaceDN w:val="0"/>
              <w:spacing w:line="200" w:lineRule="exact"/>
              <w:rPr>
                <w:rFonts w:ascii="ＭＳ Ｐ明朝" w:eastAsia="ＭＳ Ｐ明朝" w:hAnsi="ＭＳ Ｐ明朝"/>
                <w:sz w:val="17"/>
                <w:szCs w:val="18"/>
              </w:rPr>
            </w:pPr>
            <w:hyperlink r:id="rId28" w:history="1">
              <w:r w:rsidR="00DF625F" w:rsidRPr="00DF625F">
                <w:rPr>
                  <w:rStyle w:val="af1"/>
                  <w:rFonts w:ascii="ＭＳ Ｐ明朝" w:eastAsia="ＭＳ Ｐ明朝" w:hAnsi="ＭＳ Ｐ明朝" w:hint="eastAsia"/>
                  <w:sz w:val="17"/>
                  <w:szCs w:val="18"/>
                </w:rPr>
                <w:t>制作会社ホームページでの案内はこちら</w:t>
              </w:r>
            </w:hyperlink>
          </w:p>
        </w:tc>
      </w:tr>
      <w:tr w:rsidR="00E36B0D" w:rsidTr="00E36B0D">
        <w:trPr>
          <w:cantSplit/>
          <w:trHeight w:val="799"/>
          <w:tblHeader/>
          <w:jc w:val="center"/>
        </w:trPr>
        <w:tc>
          <w:tcPr>
            <w:tcW w:w="414" w:type="dxa"/>
            <w:tcBorders>
              <w:bottom w:val="single" w:sz="4" w:space="0" w:color="auto"/>
            </w:tcBorders>
            <w:vAlign w:val="center"/>
          </w:tcPr>
          <w:p w:rsidR="00E36B0D" w:rsidRDefault="00E36B0D" w:rsidP="00FD78B1">
            <w:pPr>
              <w:spacing w:line="200" w:lineRule="exact"/>
              <w:jc w:val="center"/>
              <w:rPr>
                <w:rFonts w:ascii="ＭＳ Ｐゴシック" w:eastAsia="ＭＳ Ｐゴシック" w:hAnsi="ＭＳ Ｐゴシック"/>
                <w:sz w:val="18"/>
              </w:rPr>
            </w:pPr>
            <w:r w:rsidRPr="003B3893">
              <w:rPr>
                <w:rFonts w:ascii="ＭＳ Ｐゴシック" w:eastAsia="ＭＳ Ｐゴシック" w:hAnsi="ＭＳ Ｐゴシック"/>
                <w:sz w:val="18"/>
              </w:rPr>
              <w:t>D</w:t>
            </w:r>
            <w:r w:rsidRPr="003B3893">
              <w:rPr>
                <w:rFonts w:ascii="ＭＳ Ｐゴシック" w:eastAsia="ＭＳ Ｐゴシック" w:hAnsi="ＭＳ Ｐゴシック" w:hint="eastAsia"/>
                <w:sz w:val="18"/>
              </w:rPr>
              <w:t>02</w:t>
            </w:r>
          </w:p>
          <w:p w:rsidR="00E36B0D" w:rsidRPr="003B3893" w:rsidRDefault="00E36B0D" w:rsidP="00FD78B1">
            <w:pPr>
              <w:spacing w:line="20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tc>
        <w:tc>
          <w:tcPr>
            <w:tcW w:w="2667" w:type="dxa"/>
            <w:tcBorders>
              <w:bottom w:val="single" w:sz="4" w:space="0" w:color="auto"/>
            </w:tcBorders>
            <w:tcMar>
              <w:left w:w="85" w:type="dxa"/>
              <w:right w:w="85" w:type="dxa"/>
            </w:tcMar>
            <w:vAlign w:val="center"/>
          </w:tcPr>
          <w:p w:rsidR="00E36B0D" w:rsidRPr="003B4583" w:rsidRDefault="00E36B0D" w:rsidP="00FD78B1">
            <w:pPr>
              <w:snapToGrid w:val="0"/>
              <w:spacing w:line="200" w:lineRule="exact"/>
              <w:rPr>
                <w:rFonts w:ascii="ＭＳ Ｐゴシック" w:eastAsia="ＭＳ Ｐゴシック" w:hAnsi="ＭＳ Ｐゴシック"/>
                <w:sz w:val="17"/>
              </w:rPr>
            </w:pPr>
            <w:r w:rsidRPr="003B4583">
              <w:rPr>
                <w:rFonts w:ascii="ＭＳ Ｐゴシック" w:eastAsia="ＭＳ Ｐゴシック" w:hAnsi="ＭＳ Ｐゴシック" w:hint="eastAsia"/>
                <w:sz w:val="17"/>
              </w:rPr>
              <w:t>みんなで語ろう！公正な採用選考</w:t>
            </w:r>
          </w:p>
          <w:p w:rsidR="00E36B0D" w:rsidRPr="003B4583" w:rsidRDefault="00E36B0D" w:rsidP="00FD78B1">
            <w:pPr>
              <w:snapToGrid w:val="0"/>
              <w:spacing w:line="200" w:lineRule="exact"/>
              <w:rPr>
                <w:rFonts w:ascii="ＭＳ Ｐゴシック" w:eastAsia="ＭＳ Ｐゴシック" w:hAnsi="ＭＳ Ｐゴシック"/>
                <w:sz w:val="17"/>
              </w:rPr>
            </w:pPr>
            <w:r w:rsidRPr="003B4583">
              <w:rPr>
                <w:rFonts w:ascii="ＭＳ Ｐゴシック" w:eastAsia="ＭＳ Ｐゴシック" w:hAnsi="ＭＳ Ｐゴシック" w:hint="eastAsia"/>
                <w:sz w:val="17"/>
              </w:rPr>
              <w:t>(2013年)</w:t>
            </w:r>
          </w:p>
        </w:tc>
        <w:tc>
          <w:tcPr>
            <w:tcW w:w="361" w:type="dxa"/>
            <w:tcBorders>
              <w:bottom w:val="single" w:sz="4" w:space="0" w:color="auto"/>
            </w:tcBorders>
            <w:tcMar>
              <w:left w:w="28" w:type="dxa"/>
              <w:right w:w="28" w:type="dxa"/>
            </w:tcMar>
            <w:vAlign w:val="center"/>
          </w:tcPr>
          <w:p w:rsidR="00E36B0D" w:rsidRPr="003B4583" w:rsidRDefault="00E36B0D" w:rsidP="00FD78B1">
            <w:pPr>
              <w:snapToGrid w:val="0"/>
              <w:spacing w:line="200" w:lineRule="exact"/>
              <w:jc w:val="center"/>
              <w:rPr>
                <w:rFonts w:ascii="ＭＳ Ｐ明朝" w:eastAsia="ＭＳ Ｐ明朝" w:hAnsi="ＭＳ Ｐ明朝"/>
                <w:sz w:val="18"/>
              </w:rPr>
            </w:pPr>
            <w:r w:rsidRPr="003B4583">
              <w:rPr>
                <w:rFonts w:ascii="ＭＳ Ｐ明朝" w:eastAsia="ＭＳ Ｐ明朝" w:hAnsi="ＭＳ Ｐ明朝" w:hint="eastAsia"/>
                <w:sz w:val="18"/>
              </w:rPr>
              <w:t>26</w:t>
            </w:r>
          </w:p>
        </w:tc>
        <w:tc>
          <w:tcPr>
            <w:tcW w:w="976" w:type="dxa"/>
            <w:tcBorders>
              <w:bottom w:val="single" w:sz="4" w:space="0" w:color="auto"/>
            </w:tcBorders>
            <w:tcMar>
              <w:left w:w="28" w:type="dxa"/>
              <w:right w:w="57" w:type="dxa"/>
            </w:tcMar>
            <w:vAlign w:val="center"/>
          </w:tcPr>
          <w:p w:rsidR="00E36B0D" w:rsidRPr="003B4583" w:rsidRDefault="00E36B0D" w:rsidP="00FD78B1">
            <w:pPr>
              <w:spacing w:line="200" w:lineRule="exact"/>
              <w:rPr>
                <w:rFonts w:ascii="ＭＳ Ｐ明朝" w:eastAsia="ＭＳ Ｐ明朝" w:hAnsi="ＭＳ Ｐ明朝"/>
                <w:sz w:val="16"/>
                <w:szCs w:val="18"/>
              </w:rPr>
            </w:pPr>
            <w:r w:rsidRPr="003B4583">
              <w:rPr>
                <w:rFonts w:ascii="ＭＳ Ｐ明朝" w:eastAsia="ＭＳ Ｐ明朝" w:hAnsi="ＭＳ Ｐ明朝" w:hint="eastAsia"/>
                <w:sz w:val="16"/>
                <w:szCs w:val="18"/>
              </w:rPr>
              <w:t>東映</w:t>
            </w:r>
          </w:p>
        </w:tc>
        <w:tc>
          <w:tcPr>
            <w:tcW w:w="5216" w:type="dxa"/>
            <w:gridSpan w:val="3"/>
            <w:tcBorders>
              <w:bottom w:val="single" w:sz="4" w:space="0" w:color="auto"/>
            </w:tcBorders>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ゴシック" w:eastAsia="ＭＳ Ｐゴシック" w:hAnsi="ＭＳ Ｐゴシック"/>
                <w:b/>
                <w:sz w:val="17"/>
                <w:szCs w:val="18"/>
              </w:rPr>
            </w:pPr>
            <w:r w:rsidRPr="003B4583">
              <w:rPr>
                <w:rFonts w:ascii="ＭＳ Ｐ明朝" w:eastAsia="ＭＳ Ｐ明朝" w:hAnsi="ＭＳ Ｐ明朝" w:hint="eastAsia"/>
                <w:sz w:val="17"/>
                <w:szCs w:val="18"/>
              </w:rPr>
              <w:t>職場でありがちな採用選考に関わる事項を短くとりあげ、その事例から考えるべき公正採用の基本的な考えを学びます</w:t>
            </w:r>
            <w:r w:rsidRPr="003B4583">
              <w:rPr>
                <w:rFonts w:ascii="ＭＳ Ｐゴシック" w:eastAsia="ＭＳ Ｐゴシック" w:hAnsi="ＭＳ Ｐゴシック" w:hint="eastAsia"/>
                <w:sz w:val="17"/>
                <w:szCs w:val="18"/>
              </w:rPr>
              <w:t>。</w:t>
            </w:r>
            <w:r w:rsidRPr="003B4583">
              <w:rPr>
                <w:rFonts w:ascii="ＭＳ Ｐゴシック" w:eastAsia="ＭＳ Ｐゴシック" w:hAnsi="ＭＳ Ｐゴシック" w:hint="eastAsia"/>
                <w:b/>
                <w:sz w:val="17"/>
                <w:szCs w:val="18"/>
              </w:rPr>
              <w:t>(東・梅・西・淀・堺)</w:t>
            </w:r>
          </w:p>
          <w:p w:rsidR="00DF625F" w:rsidRPr="003B4583" w:rsidRDefault="00304367" w:rsidP="00FD78B1">
            <w:pPr>
              <w:autoSpaceDE w:val="0"/>
              <w:autoSpaceDN w:val="0"/>
              <w:spacing w:line="200" w:lineRule="exact"/>
              <w:rPr>
                <w:rFonts w:ascii="ＭＳ Ｐ明朝" w:eastAsia="ＭＳ Ｐ明朝" w:hAnsi="ＭＳ Ｐ明朝"/>
                <w:sz w:val="17"/>
                <w:szCs w:val="18"/>
              </w:rPr>
            </w:pPr>
            <w:hyperlink r:id="rId29" w:history="1">
              <w:r w:rsidR="00DF625F" w:rsidRPr="00DF625F">
                <w:rPr>
                  <w:rStyle w:val="af1"/>
                  <w:rFonts w:ascii="ＭＳ Ｐ明朝" w:eastAsia="ＭＳ Ｐ明朝" w:hAnsi="ＭＳ Ｐ明朝" w:hint="eastAsia"/>
                  <w:sz w:val="17"/>
                  <w:szCs w:val="18"/>
                </w:rPr>
                <w:t>制作会社ホームページでの案内はこちら</w:t>
              </w:r>
            </w:hyperlink>
          </w:p>
        </w:tc>
      </w:tr>
      <w:tr w:rsidR="00E36B0D" w:rsidTr="00DF625F">
        <w:trPr>
          <w:cantSplit/>
          <w:trHeight w:val="1044"/>
          <w:tblHeader/>
          <w:jc w:val="center"/>
        </w:trPr>
        <w:tc>
          <w:tcPr>
            <w:tcW w:w="414" w:type="dxa"/>
            <w:tcBorders>
              <w:bottom w:val="single" w:sz="4" w:space="0" w:color="auto"/>
            </w:tcBorders>
            <w:vAlign w:val="center"/>
          </w:tcPr>
          <w:p w:rsidR="00E36B0D" w:rsidRPr="003B3893" w:rsidRDefault="00E36B0D" w:rsidP="00FD78B1">
            <w:pPr>
              <w:spacing w:line="200" w:lineRule="exact"/>
              <w:jc w:val="center"/>
              <w:rPr>
                <w:rFonts w:ascii="ＭＳ Ｐゴシック" w:eastAsia="ＭＳ Ｐゴシック" w:hAnsi="ＭＳ Ｐゴシック"/>
                <w:sz w:val="18"/>
              </w:rPr>
            </w:pPr>
            <w:r w:rsidRPr="003B3893">
              <w:rPr>
                <w:rFonts w:ascii="ＭＳ Ｐゴシック" w:eastAsia="ＭＳ Ｐゴシック" w:hAnsi="ＭＳ Ｐゴシック"/>
                <w:sz w:val="18"/>
              </w:rPr>
              <w:t>D</w:t>
            </w:r>
            <w:r w:rsidRPr="003B3893">
              <w:rPr>
                <w:rFonts w:ascii="ＭＳ Ｐゴシック" w:eastAsia="ＭＳ Ｐゴシック" w:hAnsi="ＭＳ Ｐゴシック" w:hint="eastAsia"/>
                <w:sz w:val="18"/>
              </w:rPr>
              <w:t>01</w:t>
            </w:r>
          </w:p>
        </w:tc>
        <w:tc>
          <w:tcPr>
            <w:tcW w:w="2667" w:type="dxa"/>
            <w:tcBorders>
              <w:bottom w:val="single" w:sz="4" w:space="0" w:color="auto"/>
            </w:tcBorders>
            <w:tcMar>
              <w:left w:w="85" w:type="dxa"/>
              <w:right w:w="85" w:type="dxa"/>
            </w:tcMar>
            <w:vAlign w:val="center"/>
          </w:tcPr>
          <w:p w:rsidR="00E36B0D" w:rsidRPr="003B4583" w:rsidRDefault="00E36B0D" w:rsidP="00FD78B1">
            <w:pPr>
              <w:snapToGrid w:val="0"/>
              <w:spacing w:line="200" w:lineRule="exact"/>
              <w:rPr>
                <w:rFonts w:ascii="ＭＳ Ｐゴシック" w:eastAsia="ＭＳ Ｐゴシック" w:hAnsi="ＭＳ Ｐゴシック"/>
                <w:sz w:val="17"/>
              </w:rPr>
            </w:pPr>
            <w:r w:rsidRPr="003B4583">
              <w:rPr>
                <w:rFonts w:ascii="ＭＳ Ｐゴシック" w:eastAsia="ＭＳ Ｐゴシック" w:hAnsi="ＭＳ Ｐゴシック" w:hint="eastAsia"/>
                <w:sz w:val="17"/>
              </w:rPr>
              <w:t>どうしてそんなこと聞くの</w:t>
            </w:r>
          </w:p>
          <w:p w:rsidR="00E36B0D" w:rsidRPr="003B4583" w:rsidRDefault="00E36B0D" w:rsidP="00FD78B1">
            <w:pPr>
              <w:snapToGrid w:val="0"/>
              <w:spacing w:line="200" w:lineRule="exact"/>
              <w:rPr>
                <w:rFonts w:ascii="ＭＳ Ｐゴシック" w:eastAsia="ＭＳ Ｐゴシック" w:hAnsi="ＭＳ Ｐゴシック"/>
                <w:sz w:val="17"/>
              </w:rPr>
            </w:pPr>
            <w:r w:rsidRPr="003B4583">
              <w:rPr>
                <w:rFonts w:ascii="ＭＳ Ｐゴシック" w:eastAsia="ＭＳ Ｐゴシック" w:hAnsi="ＭＳ Ｐゴシック" w:hint="eastAsia"/>
                <w:sz w:val="17"/>
              </w:rPr>
              <w:t>公正な採用選考のために</w:t>
            </w:r>
          </w:p>
          <w:p w:rsidR="00E36B0D" w:rsidRPr="003B4583" w:rsidRDefault="00E36B0D" w:rsidP="00FD78B1">
            <w:pPr>
              <w:snapToGrid w:val="0"/>
              <w:spacing w:line="200" w:lineRule="exact"/>
              <w:rPr>
                <w:rFonts w:ascii="ＭＳ Ｐゴシック" w:eastAsia="ＭＳ Ｐゴシック" w:hAnsi="ＭＳ Ｐゴシック"/>
                <w:sz w:val="17"/>
              </w:rPr>
            </w:pPr>
            <w:r w:rsidRPr="003B4583">
              <w:rPr>
                <w:rFonts w:ascii="ＭＳ Ｐゴシック" w:eastAsia="ＭＳ Ｐゴシック" w:hAnsi="ＭＳ Ｐゴシック" w:hint="eastAsia"/>
                <w:sz w:val="17"/>
              </w:rPr>
              <w:t>(2010年)</w:t>
            </w:r>
          </w:p>
        </w:tc>
        <w:tc>
          <w:tcPr>
            <w:tcW w:w="361" w:type="dxa"/>
            <w:tcBorders>
              <w:bottom w:val="single" w:sz="4" w:space="0" w:color="auto"/>
            </w:tcBorders>
            <w:tcMar>
              <w:left w:w="28" w:type="dxa"/>
              <w:right w:w="28" w:type="dxa"/>
            </w:tcMar>
            <w:vAlign w:val="center"/>
          </w:tcPr>
          <w:p w:rsidR="00E36B0D" w:rsidRPr="003B4583" w:rsidRDefault="00E36B0D" w:rsidP="00FD78B1">
            <w:pPr>
              <w:snapToGrid w:val="0"/>
              <w:spacing w:line="200" w:lineRule="exact"/>
              <w:jc w:val="center"/>
              <w:rPr>
                <w:rFonts w:ascii="ＭＳ Ｐ明朝" w:eastAsia="ＭＳ Ｐ明朝" w:hAnsi="ＭＳ Ｐ明朝"/>
                <w:sz w:val="18"/>
              </w:rPr>
            </w:pPr>
            <w:r w:rsidRPr="003B4583">
              <w:rPr>
                <w:rFonts w:ascii="ＭＳ Ｐ明朝" w:eastAsia="ＭＳ Ｐ明朝" w:hAnsi="ＭＳ Ｐ明朝" w:hint="eastAsia"/>
                <w:sz w:val="18"/>
              </w:rPr>
              <w:t>27</w:t>
            </w:r>
          </w:p>
        </w:tc>
        <w:tc>
          <w:tcPr>
            <w:tcW w:w="976" w:type="dxa"/>
            <w:tcBorders>
              <w:bottom w:val="single" w:sz="4" w:space="0" w:color="auto"/>
            </w:tcBorders>
            <w:tcMar>
              <w:left w:w="28" w:type="dxa"/>
              <w:right w:w="57" w:type="dxa"/>
            </w:tcMar>
            <w:vAlign w:val="center"/>
          </w:tcPr>
          <w:p w:rsidR="00E36B0D" w:rsidRPr="003B4583" w:rsidRDefault="00E36B0D" w:rsidP="00FD78B1">
            <w:pPr>
              <w:spacing w:line="200" w:lineRule="exact"/>
              <w:rPr>
                <w:rFonts w:ascii="ＭＳ Ｐ明朝" w:eastAsia="ＭＳ Ｐ明朝" w:hAnsi="ＭＳ Ｐ明朝"/>
                <w:sz w:val="16"/>
                <w:szCs w:val="18"/>
              </w:rPr>
            </w:pPr>
            <w:r w:rsidRPr="003B4583">
              <w:rPr>
                <w:rFonts w:ascii="ＭＳ Ｐ明朝" w:eastAsia="ＭＳ Ｐ明朝" w:hAnsi="ＭＳ Ｐ明朝" w:hint="eastAsia"/>
                <w:sz w:val="16"/>
                <w:szCs w:val="18"/>
              </w:rPr>
              <w:t>東映</w:t>
            </w:r>
          </w:p>
        </w:tc>
        <w:tc>
          <w:tcPr>
            <w:tcW w:w="5216" w:type="dxa"/>
            <w:gridSpan w:val="3"/>
            <w:tcBorders>
              <w:bottom w:val="single" w:sz="4" w:space="0" w:color="auto"/>
            </w:tcBorders>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ゴシック" w:eastAsia="ＭＳ Ｐゴシック" w:hAnsi="ＭＳ Ｐゴシック"/>
                <w:b/>
                <w:sz w:val="17"/>
                <w:szCs w:val="18"/>
              </w:rPr>
            </w:pPr>
            <w:r w:rsidRPr="003B4583">
              <w:rPr>
                <w:rFonts w:ascii="ＭＳ Ｐ明朝" w:eastAsia="ＭＳ Ｐ明朝" w:hAnsi="ＭＳ Ｐ明朝" w:hint="eastAsia"/>
                <w:sz w:val="17"/>
                <w:szCs w:val="18"/>
              </w:rPr>
              <w:t>エントリーシートのあり方を考えることをきっかけに、採用選考担当者にとって必要十分な公正採用選考のための情報を紹介します。</w:t>
            </w:r>
            <w:r w:rsidRPr="003B4583">
              <w:rPr>
                <w:rFonts w:ascii="ＭＳ Ｐゴシック" w:eastAsia="ＭＳ Ｐゴシック" w:hAnsi="ＭＳ Ｐゴシック" w:hint="eastAsia"/>
                <w:b/>
                <w:sz w:val="17"/>
                <w:szCs w:val="18"/>
              </w:rPr>
              <w:t>(東・梅・西・淀・堺)</w:t>
            </w:r>
          </w:p>
          <w:p w:rsidR="00DF625F" w:rsidRPr="003B4583" w:rsidRDefault="00304367" w:rsidP="00FD78B1">
            <w:pPr>
              <w:autoSpaceDE w:val="0"/>
              <w:autoSpaceDN w:val="0"/>
              <w:spacing w:line="200" w:lineRule="exact"/>
              <w:rPr>
                <w:rFonts w:ascii="ＭＳ Ｐ明朝" w:eastAsia="ＭＳ Ｐ明朝" w:hAnsi="ＭＳ Ｐ明朝"/>
                <w:b/>
                <w:sz w:val="17"/>
                <w:szCs w:val="18"/>
              </w:rPr>
            </w:pPr>
            <w:hyperlink r:id="rId30" w:history="1">
              <w:r w:rsidR="00DF625F" w:rsidRPr="00DF625F">
                <w:rPr>
                  <w:rStyle w:val="af1"/>
                  <w:rFonts w:ascii="ＭＳ Ｐ明朝" w:eastAsia="ＭＳ Ｐ明朝" w:hAnsi="ＭＳ Ｐ明朝" w:hint="eastAsia"/>
                  <w:sz w:val="17"/>
                  <w:szCs w:val="18"/>
                </w:rPr>
                <w:t>制作会社ホームページでの案内はこちら</w:t>
              </w:r>
            </w:hyperlink>
          </w:p>
        </w:tc>
      </w:tr>
      <w:tr w:rsidR="00DF625F" w:rsidTr="00E36B0D">
        <w:trPr>
          <w:cantSplit/>
          <w:trHeight w:val="799"/>
          <w:tblHeader/>
          <w:jc w:val="center"/>
        </w:trPr>
        <w:tc>
          <w:tcPr>
            <w:tcW w:w="9634" w:type="dxa"/>
            <w:gridSpan w:val="7"/>
            <w:tcBorders>
              <w:left w:val="nil"/>
              <w:bottom w:val="nil"/>
              <w:right w:val="nil"/>
            </w:tcBorders>
            <w:vAlign w:val="center"/>
          </w:tcPr>
          <w:p w:rsidR="00DF625F" w:rsidRDefault="00DF625F" w:rsidP="00FD78B1">
            <w:pPr>
              <w:autoSpaceDE w:val="0"/>
              <w:autoSpaceDN w:val="0"/>
              <w:spacing w:line="200" w:lineRule="exact"/>
              <w:rPr>
                <w:rFonts w:ascii="ＭＳ Ｐ明朝" w:eastAsia="ＭＳ Ｐゴシック" w:hAnsi="ＭＳ Ｐ明朝"/>
                <w:spacing w:val="4"/>
                <w:w w:val="190"/>
                <w:sz w:val="18"/>
              </w:rPr>
            </w:pPr>
          </w:p>
        </w:tc>
      </w:tr>
      <w:tr w:rsidR="00E36B0D" w:rsidTr="00DF625F">
        <w:trPr>
          <w:cantSplit/>
          <w:trHeight w:val="799"/>
          <w:tblHeader/>
          <w:jc w:val="center"/>
        </w:trPr>
        <w:tc>
          <w:tcPr>
            <w:tcW w:w="9634" w:type="dxa"/>
            <w:gridSpan w:val="7"/>
            <w:tcBorders>
              <w:top w:val="single" w:sz="4" w:space="0" w:color="FFFFFF" w:themeColor="background1"/>
              <w:left w:val="nil"/>
              <w:bottom w:val="nil"/>
              <w:right w:val="nil"/>
            </w:tcBorders>
            <w:vAlign w:val="center"/>
          </w:tcPr>
          <w:p w:rsidR="00E36B0D" w:rsidRDefault="00E36B0D" w:rsidP="00FD78B1">
            <w:pPr>
              <w:autoSpaceDE w:val="0"/>
              <w:autoSpaceDN w:val="0"/>
              <w:spacing w:line="200" w:lineRule="exact"/>
              <w:rPr>
                <w:rFonts w:ascii="ＭＳ Ｐ明朝" w:eastAsia="ＭＳ Ｐ明朝" w:hAnsi="ＭＳ Ｐ明朝"/>
                <w:sz w:val="17"/>
                <w:szCs w:val="18"/>
              </w:rPr>
            </w:pPr>
            <w:r>
              <w:rPr>
                <w:rFonts w:ascii="ＭＳ Ｐ明朝" w:eastAsia="ＭＳ Ｐゴシック" w:hAnsi="ＭＳ Ｐ明朝" w:hint="eastAsia"/>
                <w:spacing w:val="4"/>
                <w:w w:val="190"/>
                <w:sz w:val="18"/>
              </w:rPr>
              <w:lastRenderedPageBreak/>
              <w:t xml:space="preserve">【ビデオ　</w:t>
            </w:r>
            <w:r>
              <w:rPr>
                <w:rFonts w:ascii="ＭＳ Ｐ明朝" w:eastAsia="ＭＳ Ｐゴシック" w:hAnsi="ＭＳ Ｐ明朝" w:hint="eastAsia"/>
                <w:spacing w:val="4"/>
                <w:w w:val="190"/>
                <w:sz w:val="18"/>
              </w:rPr>
              <w:t>A1</w:t>
            </w:r>
            <w:r>
              <w:rPr>
                <w:rFonts w:ascii="ＭＳ Ｐ明朝" w:eastAsia="ＭＳ Ｐゴシック" w:hAnsi="ＭＳ Ｐ明朝" w:hint="eastAsia"/>
                <w:spacing w:val="4"/>
                <w:w w:val="190"/>
                <w:sz w:val="18"/>
              </w:rPr>
              <w:t>～</w:t>
            </w:r>
            <w:r>
              <w:rPr>
                <w:rFonts w:ascii="ＭＳ Ｐ明朝" w:eastAsia="ＭＳ Ｐゴシック" w:hAnsi="ＭＳ Ｐ明朝" w:hint="eastAsia"/>
                <w:spacing w:val="4"/>
                <w:w w:val="190"/>
                <w:sz w:val="18"/>
              </w:rPr>
              <w:t>A57/B1</w:t>
            </w:r>
            <w:r>
              <w:rPr>
                <w:rFonts w:ascii="ＭＳ Ｐ明朝" w:eastAsia="ＭＳ Ｐゴシック" w:hAnsi="ＭＳ Ｐ明朝" w:hint="eastAsia"/>
                <w:spacing w:val="4"/>
                <w:w w:val="190"/>
                <w:sz w:val="18"/>
              </w:rPr>
              <w:t>～</w:t>
            </w:r>
            <w:r>
              <w:rPr>
                <w:rFonts w:ascii="ＭＳ Ｐ明朝" w:eastAsia="ＭＳ Ｐゴシック" w:hAnsi="ＭＳ Ｐ明朝" w:hint="eastAsia"/>
                <w:spacing w:val="4"/>
                <w:w w:val="190"/>
                <w:sz w:val="18"/>
              </w:rPr>
              <w:t>B16</w:t>
            </w:r>
            <w:r>
              <w:rPr>
                <w:rFonts w:ascii="ＭＳ Ｐ明朝" w:eastAsia="ＭＳ Ｐゴシック" w:hAnsi="ＭＳ Ｐ明朝" w:hint="eastAsia"/>
                <w:spacing w:val="4"/>
                <w:w w:val="190"/>
                <w:sz w:val="18"/>
              </w:rPr>
              <w:t>】※ＶＨＳです</w:t>
            </w:r>
          </w:p>
        </w:tc>
      </w:tr>
      <w:tr w:rsidR="00E36B0D" w:rsidRPr="00481831" w:rsidTr="00E36B0D">
        <w:trPr>
          <w:cantSplit/>
          <w:trHeight w:val="242"/>
          <w:tblHeader/>
          <w:jc w:val="center"/>
        </w:trPr>
        <w:tc>
          <w:tcPr>
            <w:tcW w:w="414" w:type="dxa"/>
            <w:tcBorders>
              <w:bottom w:val="single" w:sz="4" w:space="0" w:color="auto"/>
            </w:tcBorders>
            <w:shd w:val="clear" w:color="auto" w:fill="B8CCE4"/>
            <w:vAlign w:val="center"/>
          </w:tcPr>
          <w:p w:rsidR="00E36B0D" w:rsidRPr="00481831" w:rsidRDefault="00E36B0D" w:rsidP="00FD78B1">
            <w:pPr>
              <w:snapToGrid w:val="0"/>
              <w:jc w:val="center"/>
              <w:rPr>
                <w:rFonts w:ascii="ＭＳ Ｐゴシック" w:eastAsia="ＭＳ Ｐゴシック" w:hAnsi="ＭＳ Ｐゴシック"/>
                <w:spacing w:val="4"/>
                <w:sz w:val="18"/>
              </w:rPr>
            </w:pPr>
            <w:r w:rsidRPr="00481831">
              <w:rPr>
                <w:rFonts w:ascii="ＭＳ Ｐゴシック" w:eastAsia="ＭＳ Ｐゴシック" w:hAnsi="ＭＳ Ｐゴシック" w:hint="eastAsia"/>
                <w:spacing w:val="4"/>
                <w:sz w:val="18"/>
              </w:rPr>
              <w:t>№</w:t>
            </w:r>
          </w:p>
        </w:tc>
        <w:tc>
          <w:tcPr>
            <w:tcW w:w="2667" w:type="dxa"/>
            <w:tcBorders>
              <w:bottom w:val="single" w:sz="4" w:space="0" w:color="auto"/>
            </w:tcBorders>
            <w:shd w:val="clear" w:color="auto" w:fill="B8CCE4"/>
            <w:tcMar>
              <w:left w:w="85" w:type="dxa"/>
              <w:right w:w="85" w:type="dxa"/>
            </w:tcMar>
            <w:vAlign w:val="center"/>
          </w:tcPr>
          <w:p w:rsidR="00E36B0D" w:rsidRPr="00481831" w:rsidRDefault="00E36B0D" w:rsidP="00FD78B1">
            <w:pPr>
              <w:snapToGrid w:val="0"/>
              <w:spacing w:line="200" w:lineRule="exact"/>
              <w:jc w:val="center"/>
              <w:rPr>
                <w:rFonts w:ascii="ＭＳ Ｐゴシック" w:eastAsia="ＭＳ Ｐゴシック" w:hAnsi="ＭＳ Ｐゴシック"/>
                <w:spacing w:val="10"/>
                <w:sz w:val="18"/>
              </w:rPr>
            </w:pPr>
            <w:r w:rsidRPr="00481831">
              <w:rPr>
                <w:rFonts w:ascii="ＭＳ Ｐゴシック" w:eastAsia="ＭＳ Ｐゴシック" w:hAnsi="ＭＳ Ｐゴシック" w:hint="eastAsia"/>
                <w:spacing w:val="10"/>
                <w:sz w:val="18"/>
              </w:rPr>
              <w:t>題名及び制作年</w:t>
            </w:r>
          </w:p>
        </w:tc>
        <w:tc>
          <w:tcPr>
            <w:tcW w:w="361" w:type="dxa"/>
            <w:tcBorders>
              <w:bottom w:val="single" w:sz="4" w:space="0" w:color="auto"/>
            </w:tcBorders>
            <w:shd w:val="clear" w:color="auto" w:fill="B8CCE4"/>
            <w:tcMar>
              <w:left w:w="28" w:type="dxa"/>
              <w:right w:w="28" w:type="dxa"/>
            </w:tcMar>
            <w:vAlign w:val="center"/>
          </w:tcPr>
          <w:p w:rsidR="00E36B0D" w:rsidRPr="00481831" w:rsidRDefault="00E36B0D" w:rsidP="00FD78B1">
            <w:pPr>
              <w:snapToGrid w:val="0"/>
              <w:jc w:val="center"/>
              <w:rPr>
                <w:rFonts w:ascii="ＭＳ Ｐゴシック" w:eastAsia="ＭＳ Ｐゴシック" w:hAnsi="ＭＳ Ｐゴシック"/>
                <w:spacing w:val="4"/>
                <w:sz w:val="18"/>
              </w:rPr>
            </w:pPr>
            <w:r w:rsidRPr="00481831">
              <w:rPr>
                <w:rFonts w:ascii="ＭＳ Ｐゴシック" w:eastAsia="ＭＳ Ｐゴシック" w:hAnsi="ＭＳ Ｐゴシック" w:hint="eastAsia"/>
                <w:spacing w:val="4"/>
                <w:sz w:val="18"/>
              </w:rPr>
              <w:t>分</w:t>
            </w:r>
          </w:p>
        </w:tc>
        <w:tc>
          <w:tcPr>
            <w:tcW w:w="976" w:type="dxa"/>
            <w:tcBorders>
              <w:bottom w:val="single" w:sz="4" w:space="0" w:color="auto"/>
            </w:tcBorders>
            <w:shd w:val="clear" w:color="auto" w:fill="B8CCE4"/>
            <w:tcMar>
              <w:left w:w="28" w:type="dxa"/>
              <w:right w:w="57" w:type="dxa"/>
            </w:tcMar>
            <w:vAlign w:val="center"/>
          </w:tcPr>
          <w:p w:rsidR="00E36B0D" w:rsidRPr="00481831" w:rsidRDefault="00E36B0D" w:rsidP="00FD78B1">
            <w:pPr>
              <w:snapToGrid w:val="0"/>
              <w:jc w:val="center"/>
              <w:rPr>
                <w:rFonts w:ascii="ＭＳ Ｐゴシック" w:eastAsia="ＭＳ Ｐゴシック" w:hAnsi="ＭＳ Ｐゴシック"/>
                <w:spacing w:val="4"/>
                <w:sz w:val="18"/>
              </w:rPr>
            </w:pPr>
            <w:r w:rsidRPr="00481831">
              <w:rPr>
                <w:rFonts w:ascii="ＭＳ Ｐゴシック" w:eastAsia="ＭＳ Ｐゴシック" w:hAnsi="ＭＳ Ｐゴシック" w:hint="eastAsia"/>
                <w:spacing w:val="4"/>
                <w:sz w:val="18"/>
              </w:rPr>
              <w:t>制作・企画</w:t>
            </w:r>
          </w:p>
        </w:tc>
        <w:tc>
          <w:tcPr>
            <w:tcW w:w="5216" w:type="dxa"/>
            <w:gridSpan w:val="3"/>
            <w:tcBorders>
              <w:bottom w:val="single" w:sz="4" w:space="0" w:color="auto"/>
            </w:tcBorders>
            <w:shd w:val="clear" w:color="auto" w:fill="B8CCE4"/>
            <w:tcMar>
              <w:top w:w="28" w:type="dxa"/>
              <w:left w:w="57" w:type="dxa"/>
              <w:bottom w:w="28" w:type="dxa"/>
              <w:right w:w="57" w:type="dxa"/>
            </w:tcMar>
            <w:vAlign w:val="center"/>
          </w:tcPr>
          <w:p w:rsidR="00E36B0D" w:rsidRPr="00481831" w:rsidRDefault="00E36B0D" w:rsidP="00FD78B1">
            <w:pPr>
              <w:snapToGrid w:val="0"/>
              <w:jc w:val="center"/>
              <w:rPr>
                <w:rFonts w:ascii="ＭＳ Ｐゴシック" w:eastAsia="ＭＳ Ｐゴシック" w:hAnsi="ＭＳ Ｐゴシック"/>
                <w:spacing w:val="4"/>
                <w:sz w:val="18"/>
              </w:rPr>
            </w:pPr>
            <w:r w:rsidRPr="00481831">
              <w:rPr>
                <w:rFonts w:ascii="ＭＳ Ｐゴシック" w:eastAsia="ＭＳ Ｐゴシック" w:hAnsi="ＭＳ Ｐゴシック" w:hint="eastAsia"/>
                <w:spacing w:val="4"/>
                <w:sz w:val="18"/>
              </w:rPr>
              <w:t>内　　　　　容</w:t>
            </w:r>
          </w:p>
        </w:tc>
      </w:tr>
      <w:tr w:rsidR="00E36B0D" w:rsidTr="00E36B0D">
        <w:trPr>
          <w:cantSplit/>
          <w:trHeight w:val="948"/>
          <w:tblHeader/>
          <w:jc w:val="center"/>
        </w:trPr>
        <w:tc>
          <w:tcPr>
            <w:tcW w:w="414" w:type="dxa"/>
            <w:tcBorders>
              <w:top w:val="single" w:sz="4" w:space="0" w:color="auto"/>
            </w:tcBorders>
            <w:vAlign w:val="center"/>
          </w:tcPr>
          <w:p w:rsidR="00E36B0D" w:rsidRDefault="00E36B0D" w:rsidP="00FD78B1">
            <w:pPr>
              <w:jc w:val="center"/>
              <w:rPr>
                <w:sz w:val="18"/>
              </w:rPr>
            </w:pPr>
            <w:r>
              <w:rPr>
                <w:rFonts w:hint="eastAsia"/>
                <w:sz w:val="18"/>
              </w:rPr>
              <w:t>Ａ1</w:t>
            </w:r>
          </w:p>
        </w:tc>
        <w:tc>
          <w:tcPr>
            <w:tcW w:w="2667" w:type="dxa"/>
            <w:tcBorders>
              <w:top w:val="single" w:sz="4" w:space="0" w:color="auto"/>
            </w:tcBorders>
            <w:tcMar>
              <w:left w:w="85" w:type="dxa"/>
              <w:right w:w="85" w:type="dxa"/>
            </w:tcMar>
            <w:vAlign w:val="center"/>
          </w:tcPr>
          <w:p w:rsidR="00E36B0D" w:rsidRPr="00FC3A0D" w:rsidRDefault="00E36B0D" w:rsidP="00FD78B1">
            <w:pPr>
              <w:snapToGrid w:val="0"/>
              <w:spacing w:line="200" w:lineRule="exact"/>
              <w:rPr>
                <w:rFonts w:ascii="ＭＳ Ｐゴシック" w:eastAsia="ＭＳ Ｐゴシック" w:hAnsi="ＭＳ Ｐゴシック"/>
                <w:sz w:val="17"/>
              </w:rPr>
            </w:pPr>
            <w:r w:rsidRPr="00FC3A0D">
              <w:rPr>
                <w:rFonts w:ascii="ＭＳ Ｐゴシック" w:eastAsia="ＭＳ Ｐゴシック" w:hAnsi="ＭＳ Ｐゴシック" w:hint="eastAsia"/>
                <w:sz w:val="17"/>
              </w:rPr>
              <w:t>採用と選考</w:t>
            </w:r>
            <w:r>
              <w:rPr>
                <w:rFonts w:ascii="ＭＳ Ｐゴシック" w:eastAsia="ＭＳ Ｐゴシック" w:hAnsi="ＭＳ Ｐゴシック" w:hint="eastAsia"/>
                <w:sz w:val="17"/>
              </w:rPr>
              <w:t xml:space="preserve">　(1999年)</w:t>
            </w:r>
          </w:p>
          <w:p w:rsidR="00E36B0D" w:rsidRPr="00FC3A0D" w:rsidRDefault="00E36B0D" w:rsidP="00FD78B1">
            <w:pPr>
              <w:snapToGrid w:val="0"/>
              <w:spacing w:line="200" w:lineRule="exact"/>
              <w:rPr>
                <w:rFonts w:ascii="ＭＳ Ｐゴシック" w:eastAsia="ＭＳ Ｐゴシック" w:hAnsi="ＭＳ Ｐゴシック"/>
                <w:w w:val="90"/>
                <w:sz w:val="17"/>
              </w:rPr>
            </w:pPr>
            <w:r w:rsidRPr="00FC3A0D">
              <w:rPr>
                <w:rFonts w:ascii="ＭＳ Ｐゴシック" w:eastAsia="ＭＳ Ｐゴシック" w:hAnsi="ＭＳ Ｐゴシック" w:hint="eastAsia"/>
                <w:w w:val="90"/>
                <w:sz w:val="17"/>
              </w:rPr>
              <w:t>～もう一度、見直してみませんか～</w:t>
            </w:r>
          </w:p>
        </w:tc>
        <w:tc>
          <w:tcPr>
            <w:tcW w:w="361" w:type="dxa"/>
            <w:tcBorders>
              <w:top w:val="single" w:sz="4" w:space="0" w:color="auto"/>
            </w:tcBorders>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25</w:t>
            </w:r>
          </w:p>
        </w:tc>
        <w:tc>
          <w:tcPr>
            <w:tcW w:w="976" w:type="dxa"/>
            <w:tcBorders>
              <w:top w:val="single" w:sz="4" w:space="0" w:color="auto"/>
            </w:tcBorders>
            <w:tcMar>
              <w:left w:w="28" w:type="dxa"/>
              <w:right w:w="57" w:type="dxa"/>
            </w:tcMar>
            <w:vAlign w:val="center"/>
          </w:tcPr>
          <w:p w:rsidR="00E36B0D" w:rsidRDefault="00E36B0D" w:rsidP="00FD78B1">
            <w:pPr>
              <w:spacing w:line="180" w:lineRule="exact"/>
              <w:rPr>
                <w:rFonts w:ascii="ＭＳ Ｐ明朝" w:eastAsia="ＭＳ Ｐ明朝" w:hAnsi="ＭＳ Ｐ明朝"/>
                <w:sz w:val="16"/>
                <w:szCs w:val="18"/>
              </w:rPr>
            </w:pPr>
            <w:r>
              <w:rPr>
                <w:rFonts w:ascii="ＭＳ Ｐ明朝" w:eastAsia="ＭＳ Ｐ明朝" w:hAnsi="ＭＳ Ｐ明朝" w:hint="eastAsia"/>
                <w:sz w:val="16"/>
                <w:szCs w:val="18"/>
              </w:rPr>
              <w:t>東映</w:t>
            </w:r>
          </w:p>
        </w:tc>
        <w:tc>
          <w:tcPr>
            <w:tcW w:w="5216" w:type="dxa"/>
            <w:gridSpan w:val="3"/>
            <w:tcBorders>
              <w:top w:val="single" w:sz="4" w:space="0" w:color="auto"/>
            </w:tcBorders>
            <w:tcMar>
              <w:top w:w="28" w:type="dxa"/>
              <w:left w:w="57" w:type="dxa"/>
              <w:bottom w:w="28" w:type="dxa"/>
              <w:right w:w="57" w:type="dxa"/>
            </w:tcMar>
            <w:vAlign w:val="center"/>
          </w:tcPr>
          <w:p w:rsidR="00E36B0D" w:rsidRDefault="00E36B0D" w:rsidP="00767EB8">
            <w:pPr>
              <w:autoSpaceDE w:val="0"/>
              <w:autoSpaceDN w:val="0"/>
              <w:spacing w:line="200" w:lineRule="exact"/>
              <w:rPr>
                <w:rFonts w:ascii="ＭＳ Ｐ明朝" w:eastAsia="ＭＳ Ｐ明朝" w:hAnsi="ＭＳ Ｐ明朝"/>
                <w:sz w:val="17"/>
                <w:szCs w:val="18"/>
              </w:rPr>
            </w:pPr>
            <w:r>
              <w:rPr>
                <w:rFonts w:ascii="ＭＳ Ｐ明朝" w:eastAsia="ＭＳ Ｐ明朝" w:hAnsi="ＭＳ Ｐ明朝" w:hint="eastAsia"/>
                <w:sz w:val="17"/>
                <w:szCs w:val="18"/>
              </w:rPr>
              <w:t>ある企業の人事部を舞台に募集・選考・面接等の各場面を設定し、公正な採用選考のための重要なポイントを提起。途中チェックポイントを設け、いくつかの模擬設問を通して「就職差別につながるおそれのある事項」とは何かを考える。</w:t>
            </w:r>
          </w:p>
        </w:tc>
      </w:tr>
      <w:tr w:rsidR="00E36B0D" w:rsidTr="00E36B0D">
        <w:trPr>
          <w:cantSplit/>
          <w:trHeight w:val="778"/>
          <w:tblHeader/>
          <w:jc w:val="center"/>
        </w:trPr>
        <w:tc>
          <w:tcPr>
            <w:tcW w:w="414" w:type="dxa"/>
            <w:vAlign w:val="center"/>
          </w:tcPr>
          <w:p w:rsidR="00E36B0D" w:rsidRDefault="00E36B0D" w:rsidP="00FD78B1">
            <w:pPr>
              <w:jc w:val="center"/>
              <w:rPr>
                <w:sz w:val="18"/>
              </w:rPr>
            </w:pPr>
            <w:r>
              <w:rPr>
                <w:rFonts w:hint="eastAsia"/>
                <w:sz w:val="18"/>
              </w:rPr>
              <w:t>Ａ2</w:t>
            </w:r>
          </w:p>
        </w:tc>
        <w:tc>
          <w:tcPr>
            <w:tcW w:w="2667" w:type="dxa"/>
            <w:tcMar>
              <w:left w:w="85" w:type="dxa"/>
              <w:right w:w="85" w:type="dxa"/>
            </w:tcMar>
            <w:vAlign w:val="center"/>
          </w:tcPr>
          <w:p w:rsidR="00E36B0D" w:rsidRDefault="00E36B0D" w:rsidP="00FD78B1">
            <w:pPr>
              <w:autoSpaceDE w:val="0"/>
              <w:autoSpaceDN w:val="0"/>
              <w:snapToGrid w:val="0"/>
              <w:spacing w:line="200" w:lineRule="exact"/>
              <w:rPr>
                <w:rFonts w:ascii="ＭＳ Ｐゴシック" w:eastAsia="ＭＳ Ｐゴシック" w:hAnsi="ＭＳ Ｐゴシック"/>
                <w:w w:val="90"/>
                <w:sz w:val="17"/>
              </w:rPr>
            </w:pPr>
            <w:r w:rsidRPr="00FC3A0D">
              <w:rPr>
                <w:rFonts w:ascii="ＭＳ Ｐゴシック" w:eastAsia="ＭＳ Ｐゴシック" w:hAnsi="ＭＳ Ｐゴシック" w:hint="eastAsia"/>
                <w:sz w:val="17"/>
              </w:rPr>
              <w:t>風化からの告発</w:t>
            </w:r>
            <w:r>
              <w:rPr>
                <w:rFonts w:ascii="ＭＳ Ｐゴシック" w:eastAsia="ＭＳ Ｐゴシック" w:hAnsi="ＭＳ Ｐゴシック" w:hint="eastAsia"/>
                <w:sz w:val="17"/>
              </w:rPr>
              <w:t xml:space="preserve"> </w:t>
            </w:r>
            <w:r w:rsidRPr="00AA2BA7">
              <w:rPr>
                <w:rFonts w:ascii="ＭＳ Ｐゴシック" w:eastAsia="ＭＳ Ｐゴシック" w:hAnsi="ＭＳ Ｐゴシック" w:hint="eastAsia"/>
                <w:w w:val="90"/>
                <w:sz w:val="17"/>
              </w:rPr>
              <w:t>～身元調査を考える～</w:t>
            </w:r>
          </w:p>
          <w:p w:rsidR="00E36B0D" w:rsidRPr="00A07CD5" w:rsidRDefault="00E36B0D" w:rsidP="00FD78B1">
            <w:pPr>
              <w:autoSpaceDE w:val="0"/>
              <w:autoSpaceDN w:val="0"/>
              <w:snapToGrid w:val="0"/>
              <w:spacing w:line="200" w:lineRule="exact"/>
              <w:rPr>
                <w:rFonts w:ascii="ＭＳ Ｐゴシック" w:eastAsia="ＭＳ Ｐゴシック" w:hAnsi="ＭＳ Ｐゴシック"/>
                <w:sz w:val="17"/>
              </w:rPr>
            </w:pPr>
            <w:r>
              <w:rPr>
                <w:rFonts w:ascii="ＭＳ Ｐゴシック" w:eastAsia="ＭＳ Ｐゴシック" w:hAnsi="ＭＳ Ｐゴシック" w:hint="eastAsia"/>
                <w:sz w:val="17"/>
              </w:rPr>
              <w:t>（1999年</w:t>
            </w:r>
            <w:r>
              <w:rPr>
                <w:rFonts w:ascii="ＭＳ Ｐゴシック" w:eastAsia="ＭＳ Ｐゴシック" w:hAnsi="ＭＳ Ｐゴシック"/>
                <w:sz w:val="17"/>
              </w:rPr>
              <w:t>）</w:t>
            </w:r>
          </w:p>
        </w:tc>
        <w:tc>
          <w:tcPr>
            <w:tcW w:w="361" w:type="dxa"/>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32</w:t>
            </w:r>
          </w:p>
        </w:tc>
        <w:tc>
          <w:tcPr>
            <w:tcW w:w="976" w:type="dxa"/>
            <w:tcMar>
              <w:left w:w="28" w:type="dxa"/>
              <w:right w:w="57" w:type="dxa"/>
            </w:tcMar>
            <w:vAlign w:val="center"/>
          </w:tcPr>
          <w:p w:rsidR="00E36B0D" w:rsidRDefault="00E36B0D" w:rsidP="00FD78B1">
            <w:pPr>
              <w:spacing w:line="180" w:lineRule="exact"/>
              <w:rPr>
                <w:rFonts w:ascii="ＭＳ Ｐ明朝" w:eastAsia="ＭＳ Ｐ明朝" w:hAnsi="ＭＳ Ｐ明朝"/>
                <w:w w:val="80"/>
                <w:sz w:val="16"/>
                <w:szCs w:val="18"/>
              </w:rPr>
            </w:pPr>
            <w:r>
              <w:rPr>
                <w:rFonts w:ascii="ＭＳ Ｐ明朝" w:eastAsia="ＭＳ Ｐ明朝" w:hAnsi="ＭＳ Ｐ明朝" w:hint="eastAsia"/>
                <w:w w:val="80"/>
                <w:sz w:val="16"/>
                <w:szCs w:val="18"/>
              </w:rPr>
              <w:t>加古川市同和教育協議会・共和教育映画社等</w:t>
            </w:r>
          </w:p>
        </w:tc>
        <w:tc>
          <w:tcPr>
            <w:tcW w:w="5216" w:type="dxa"/>
            <w:gridSpan w:val="3"/>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明朝" w:eastAsia="ＭＳ Ｐ明朝" w:hAnsi="ＭＳ Ｐ明朝"/>
                <w:sz w:val="17"/>
                <w:szCs w:val="18"/>
              </w:rPr>
            </w:pPr>
            <w:r>
              <w:rPr>
                <w:rFonts w:ascii="ＭＳ Ｐ明朝" w:eastAsia="ＭＳ Ｐ明朝" w:hAnsi="ＭＳ Ｐ明朝" w:hint="eastAsia"/>
                <w:sz w:val="17"/>
                <w:szCs w:val="18"/>
              </w:rPr>
              <w:t>1975年の部落地名総監事件から二十有余年。1998年に発覚した､大阪の調査会社による差別身元調査事件を検証し､企業と市民の差別意識を鋭く問うドキュメント。</w:t>
            </w:r>
          </w:p>
        </w:tc>
      </w:tr>
      <w:tr w:rsidR="00E36B0D" w:rsidTr="00E36B0D">
        <w:trPr>
          <w:cantSplit/>
          <w:trHeight w:val="777"/>
          <w:tblHeader/>
          <w:jc w:val="center"/>
        </w:trPr>
        <w:tc>
          <w:tcPr>
            <w:tcW w:w="414" w:type="dxa"/>
            <w:vAlign w:val="center"/>
          </w:tcPr>
          <w:p w:rsidR="00E36B0D" w:rsidRDefault="00E36B0D" w:rsidP="00FD78B1">
            <w:pPr>
              <w:jc w:val="center"/>
              <w:rPr>
                <w:sz w:val="18"/>
              </w:rPr>
            </w:pPr>
            <w:r>
              <w:rPr>
                <w:rFonts w:hint="eastAsia"/>
                <w:sz w:val="18"/>
              </w:rPr>
              <w:t>Ａ3</w:t>
            </w:r>
          </w:p>
        </w:tc>
        <w:tc>
          <w:tcPr>
            <w:tcW w:w="2667" w:type="dxa"/>
            <w:tcMar>
              <w:left w:w="85" w:type="dxa"/>
              <w:right w:w="85" w:type="dxa"/>
            </w:tcMar>
            <w:vAlign w:val="center"/>
          </w:tcPr>
          <w:p w:rsidR="00E36B0D" w:rsidRPr="00FC3A0D" w:rsidRDefault="00E36B0D" w:rsidP="00FD78B1">
            <w:pPr>
              <w:autoSpaceDE w:val="0"/>
              <w:autoSpaceDN w:val="0"/>
              <w:snapToGrid w:val="0"/>
              <w:spacing w:line="200" w:lineRule="exact"/>
              <w:rPr>
                <w:rFonts w:ascii="ＭＳ Ｐゴシック" w:eastAsia="ＭＳ Ｐゴシック" w:hAnsi="ＭＳ Ｐゴシック"/>
                <w:sz w:val="17"/>
              </w:rPr>
            </w:pPr>
            <w:r w:rsidRPr="00FC3A0D">
              <w:rPr>
                <w:rFonts w:ascii="ＭＳ Ｐゴシック" w:eastAsia="ＭＳ Ｐゴシック" w:hAnsi="ＭＳ Ｐゴシック" w:hint="eastAsia"/>
                <w:sz w:val="17"/>
              </w:rPr>
              <w:t>企業と同和問題</w:t>
            </w:r>
          </w:p>
          <w:p w:rsidR="00E36B0D" w:rsidRPr="00FC3A0D" w:rsidRDefault="00E36B0D" w:rsidP="00FD78B1">
            <w:pPr>
              <w:autoSpaceDE w:val="0"/>
              <w:autoSpaceDN w:val="0"/>
              <w:snapToGrid w:val="0"/>
              <w:spacing w:line="200" w:lineRule="exact"/>
              <w:rPr>
                <w:rFonts w:ascii="ＭＳ Ｐゴシック" w:eastAsia="ＭＳ Ｐゴシック" w:hAnsi="ＭＳ Ｐゴシック"/>
                <w:w w:val="90"/>
                <w:sz w:val="17"/>
              </w:rPr>
            </w:pPr>
            <w:r w:rsidRPr="00FC3A0D">
              <w:rPr>
                <w:rFonts w:ascii="ＭＳ Ｐゴシック" w:eastAsia="ＭＳ Ｐゴシック" w:hAnsi="ＭＳ Ｐゴシック" w:hint="eastAsia"/>
                <w:w w:val="90"/>
                <w:sz w:val="17"/>
              </w:rPr>
              <w:t>～就職の機会を奪っていませんか～</w:t>
            </w:r>
          </w:p>
        </w:tc>
        <w:tc>
          <w:tcPr>
            <w:tcW w:w="361" w:type="dxa"/>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29</w:t>
            </w:r>
          </w:p>
        </w:tc>
        <w:tc>
          <w:tcPr>
            <w:tcW w:w="976" w:type="dxa"/>
            <w:tcMar>
              <w:left w:w="28" w:type="dxa"/>
              <w:right w:w="57" w:type="dxa"/>
            </w:tcMar>
            <w:vAlign w:val="center"/>
          </w:tcPr>
          <w:p w:rsidR="00E36B0D" w:rsidRDefault="00E36B0D" w:rsidP="00FD78B1">
            <w:pPr>
              <w:spacing w:line="180" w:lineRule="exact"/>
              <w:rPr>
                <w:rFonts w:ascii="ＭＳ Ｐ明朝" w:eastAsia="ＭＳ Ｐ明朝" w:hAnsi="ＭＳ Ｐ明朝"/>
                <w:sz w:val="16"/>
                <w:szCs w:val="18"/>
              </w:rPr>
            </w:pPr>
            <w:r>
              <w:rPr>
                <w:rFonts w:ascii="ＭＳ Ｐ明朝" w:eastAsia="ＭＳ Ｐ明朝" w:hAnsi="ＭＳ Ｐ明朝" w:hint="eastAsia"/>
                <w:sz w:val="16"/>
                <w:szCs w:val="18"/>
              </w:rPr>
              <w:t>電通・大阪府・大阪府同和事業促進協議会</w:t>
            </w:r>
          </w:p>
        </w:tc>
        <w:tc>
          <w:tcPr>
            <w:tcW w:w="5216" w:type="dxa"/>
            <w:gridSpan w:val="3"/>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明朝" w:eastAsia="ＭＳ Ｐ明朝" w:hAnsi="ＭＳ Ｐ明朝"/>
                <w:sz w:val="17"/>
                <w:szCs w:val="18"/>
              </w:rPr>
            </w:pPr>
            <w:r>
              <w:rPr>
                <w:rFonts w:ascii="ＭＳ Ｐ明朝" w:eastAsia="ＭＳ Ｐ明朝" w:hAnsi="ＭＳ Ｐ明朝" w:hint="eastAsia"/>
                <w:sz w:val="17"/>
                <w:szCs w:val="18"/>
              </w:rPr>
              <w:t>ある企業の新入社員に対する同和研修で､講師の話に真剣に耳を傾け､最後に「同和研修に取り組んでいる会社に入社できて本当によかった、これからも積極的に研修に取り組みたい」という決意を述べる姿を描く。</w:t>
            </w:r>
          </w:p>
        </w:tc>
      </w:tr>
      <w:tr w:rsidR="00E36B0D" w:rsidTr="00E36B0D">
        <w:trPr>
          <w:cantSplit/>
          <w:trHeight w:val="284"/>
          <w:tblHeader/>
          <w:jc w:val="center"/>
        </w:trPr>
        <w:tc>
          <w:tcPr>
            <w:tcW w:w="414" w:type="dxa"/>
            <w:vMerge w:val="restart"/>
            <w:vAlign w:val="center"/>
          </w:tcPr>
          <w:p w:rsidR="00E36B0D" w:rsidRDefault="00E36B0D" w:rsidP="00FD78B1">
            <w:pPr>
              <w:jc w:val="center"/>
              <w:rPr>
                <w:sz w:val="18"/>
              </w:rPr>
            </w:pPr>
            <w:r>
              <w:rPr>
                <w:rFonts w:hint="eastAsia"/>
                <w:sz w:val="18"/>
              </w:rPr>
              <w:t>Ａ4</w:t>
            </w:r>
          </w:p>
        </w:tc>
        <w:tc>
          <w:tcPr>
            <w:tcW w:w="2667" w:type="dxa"/>
            <w:tcMar>
              <w:left w:w="85" w:type="dxa"/>
              <w:right w:w="85" w:type="dxa"/>
            </w:tcMar>
            <w:vAlign w:val="center"/>
          </w:tcPr>
          <w:p w:rsidR="00E36B0D" w:rsidRPr="00FC3A0D" w:rsidRDefault="00E36B0D" w:rsidP="00FD78B1">
            <w:pPr>
              <w:autoSpaceDE w:val="0"/>
              <w:autoSpaceDN w:val="0"/>
              <w:snapToGrid w:val="0"/>
              <w:spacing w:line="200" w:lineRule="exact"/>
              <w:rPr>
                <w:rFonts w:ascii="ＭＳ Ｐゴシック" w:eastAsia="ＭＳ Ｐゴシック" w:hAnsi="ＭＳ Ｐゴシック"/>
                <w:sz w:val="17"/>
              </w:rPr>
            </w:pPr>
            <w:r w:rsidRPr="00FC3A0D">
              <w:rPr>
                <w:rFonts w:ascii="ＭＳ Ｐゴシック" w:eastAsia="ＭＳ Ｐゴシック" w:hAnsi="ＭＳ Ｐゴシック" w:hint="eastAsia"/>
                <w:sz w:val="17"/>
              </w:rPr>
              <w:t>同和問題と企業</w:t>
            </w:r>
            <w:r>
              <w:rPr>
                <w:rFonts w:ascii="ＭＳ Ｐゴシック" w:eastAsia="ＭＳ Ｐゴシック" w:hAnsi="ＭＳ Ｐゴシック" w:hint="eastAsia"/>
                <w:sz w:val="17"/>
              </w:rPr>
              <w:t>（</w:t>
            </w:r>
            <w:r w:rsidRPr="00FC3A0D">
              <w:rPr>
                <w:rFonts w:ascii="ＭＳ Ｐゴシック" w:eastAsia="ＭＳ Ｐゴシック" w:hAnsi="ＭＳ Ｐゴシック" w:hint="eastAsia"/>
                <w:sz w:val="17"/>
              </w:rPr>
              <w:t>全</w:t>
            </w:r>
            <w:r>
              <w:rPr>
                <w:rFonts w:ascii="ＭＳ Ｐゴシック" w:eastAsia="ＭＳ Ｐゴシック" w:hAnsi="ＭＳ Ｐゴシック" w:hint="eastAsia"/>
                <w:sz w:val="17"/>
              </w:rPr>
              <w:t>３</w:t>
            </w:r>
            <w:r w:rsidRPr="00FC3A0D">
              <w:rPr>
                <w:rFonts w:ascii="ＭＳ Ｐゴシック" w:eastAsia="ＭＳ Ｐゴシック" w:hAnsi="ＭＳ Ｐゴシック" w:hint="eastAsia"/>
                <w:sz w:val="17"/>
              </w:rPr>
              <w:t>巻</w:t>
            </w:r>
            <w:r>
              <w:rPr>
                <w:rFonts w:ascii="ＭＳ Ｐゴシック" w:eastAsia="ＭＳ Ｐゴシック" w:hAnsi="ＭＳ Ｐゴシック" w:hint="eastAsia"/>
                <w:sz w:val="17"/>
              </w:rPr>
              <w:t>）</w:t>
            </w:r>
          </w:p>
        </w:tc>
        <w:tc>
          <w:tcPr>
            <w:tcW w:w="361" w:type="dxa"/>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p>
        </w:tc>
        <w:tc>
          <w:tcPr>
            <w:tcW w:w="976" w:type="dxa"/>
            <w:vMerge w:val="restart"/>
            <w:tcMar>
              <w:left w:w="28" w:type="dxa"/>
              <w:right w:w="57" w:type="dxa"/>
            </w:tcMar>
            <w:vAlign w:val="center"/>
          </w:tcPr>
          <w:p w:rsidR="00E36B0D" w:rsidRDefault="00E36B0D" w:rsidP="00FD78B1">
            <w:pPr>
              <w:spacing w:line="180" w:lineRule="exact"/>
              <w:rPr>
                <w:rFonts w:ascii="ＭＳ Ｐ明朝" w:eastAsia="ＭＳ Ｐ明朝" w:hAnsi="ＭＳ Ｐ明朝"/>
                <w:sz w:val="16"/>
                <w:szCs w:val="18"/>
              </w:rPr>
            </w:pPr>
            <w:r>
              <w:rPr>
                <w:rFonts w:ascii="ＭＳ Ｐ明朝" w:eastAsia="ＭＳ Ｐ明朝" w:hAnsi="ＭＳ Ｐ明朝" w:hint="eastAsia"/>
                <w:sz w:val="16"/>
                <w:szCs w:val="18"/>
              </w:rPr>
              <w:t>東映・労働省</w:t>
            </w:r>
          </w:p>
        </w:tc>
        <w:tc>
          <w:tcPr>
            <w:tcW w:w="5216" w:type="dxa"/>
            <w:gridSpan w:val="3"/>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明朝" w:eastAsia="ＭＳ Ｐ明朝" w:hAnsi="ＭＳ Ｐ明朝"/>
                <w:sz w:val="17"/>
                <w:szCs w:val="18"/>
              </w:rPr>
            </w:pPr>
            <w:r>
              <w:rPr>
                <w:rFonts w:ascii="ＭＳ Ｐ明朝" w:eastAsia="ＭＳ Ｐ明朝" w:hAnsi="ＭＳ Ｐ明朝" w:hint="eastAsia"/>
                <w:sz w:val="17"/>
                <w:szCs w:val="18"/>
              </w:rPr>
              <w:t>それぞれ講演形式で描く。</w:t>
            </w:r>
          </w:p>
        </w:tc>
      </w:tr>
      <w:tr w:rsidR="00E36B0D" w:rsidTr="00E36B0D">
        <w:trPr>
          <w:cantSplit/>
          <w:trHeight w:val="216"/>
          <w:tblHeader/>
          <w:jc w:val="center"/>
        </w:trPr>
        <w:tc>
          <w:tcPr>
            <w:tcW w:w="414" w:type="dxa"/>
            <w:vMerge/>
            <w:vAlign w:val="center"/>
          </w:tcPr>
          <w:p w:rsidR="00E36B0D" w:rsidRDefault="00E36B0D" w:rsidP="00FD78B1">
            <w:pPr>
              <w:jc w:val="center"/>
              <w:rPr>
                <w:sz w:val="18"/>
              </w:rPr>
            </w:pPr>
          </w:p>
        </w:tc>
        <w:tc>
          <w:tcPr>
            <w:tcW w:w="2667" w:type="dxa"/>
            <w:tcMar>
              <w:left w:w="85" w:type="dxa"/>
              <w:right w:w="85" w:type="dxa"/>
            </w:tcMar>
            <w:vAlign w:val="center"/>
          </w:tcPr>
          <w:p w:rsidR="00E36B0D" w:rsidRPr="00FC3A0D" w:rsidRDefault="00E36B0D" w:rsidP="00FD78B1">
            <w:pPr>
              <w:autoSpaceDE w:val="0"/>
              <w:autoSpaceDN w:val="0"/>
              <w:snapToGrid w:val="0"/>
              <w:spacing w:line="200" w:lineRule="exact"/>
              <w:rPr>
                <w:rFonts w:ascii="ＭＳ Ｐゴシック" w:eastAsia="ＭＳ Ｐゴシック" w:hAnsi="ＭＳ Ｐゴシック"/>
                <w:sz w:val="17"/>
              </w:rPr>
            </w:pPr>
            <w:r>
              <w:rPr>
                <w:rFonts w:ascii="ＭＳ Ｐゴシック" w:eastAsia="ＭＳ Ｐゴシック" w:hAnsi="ＭＳ Ｐゴシック" w:hint="eastAsia"/>
                <w:sz w:val="17"/>
              </w:rPr>
              <w:t>①差別</w:t>
            </w:r>
            <w:r w:rsidRPr="00FC3A0D">
              <w:rPr>
                <w:rFonts w:ascii="ＭＳ Ｐゴシック" w:eastAsia="ＭＳ Ｐゴシック" w:hAnsi="ＭＳ Ｐゴシック" w:hint="eastAsia"/>
                <w:sz w:val="17"/>
              </w:rPr>
              <w:t>と基本的人権</w:t>
            </w:r>
          </w:p>
        </w:tc>
        <w:tc>
          <w:tcPr>
            <w:tcW w:w="361" w:type="dxa"/>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25</w:t>
            </w:r>
          </w:p>
        </w:tc>
        <w:tc>
          <w:tcPr>
            <w:tcW w:w="976" w:type="dxa"/>
            <w:vMerge/>
            <w:tcMar>
              <w:left w:w="28" w:type="dxa"/>
              <w:right w:w="57" w:type="dxa"/>
            </w:tcMar>
            <w:vAlign w:val="center"/>
          </w:tcPr>
          <w:p w:rsidR="00E36B0D" w:rsidRDefault="00E36B0D" w:rsidP="00FD78B1">
            <w:pPr>
              <w:spacing w:line="180" w:lineRule="exact"/>
              <w:rPr>
                <w:rFonts w:ascii="ＭＳ Ｐ明朝" w:eastAsia="ＭＳ Ｐ明朝" w:hAnsi="ＭＳ Ｐ明朝"/>
                <w:sz w:val="16"/>
                <w:szCs w:val="18"/>
              </w:rPr>
            </w:pPr>
          </w:p>
        </w:tc>
        <w:tc>
          <w:tcPr>
            <w:tcW w:w="5216" w:type="dxa"/>
            <w:gridSpan w:val="3"/>
            <w:tcMar>
              <w:top w:w="28" w:type="dxa"/>
              <w:left w:w="57" w:type="dxa"/>
              <w:bottom w:w="28" w:type="dxa"/>
              <w:right w:w="57" w:type="dxa"/>
            </w:tcMar>
            <w:vAlign w:val="center"/>
          </w:tcPr>
          <w:p w:rsidR="00E36B0D" w:rsidRDefault="00E36B0D" w:rsidP="00767EB8">
            <w:pPr>
              <w:autoSpaceDE w:val="0"/>
              <w:autoSpaceDN w:val="0"/>
              <w:spacing w:line="200" w:lineRule="exact"/>
              <w:rPr>
                <w:rFonts w:ascii="ＭＳ Ｐ明朝" w:eastAsia="ＭＳ Ｐ明朝" w:hAnsi="ＭＳ Ｐ明朝"/>
                <w:sz w:val="17"/>
                <w:szCs w:val="18"/>
              </w:rPr>
            </w:pPr>
            <w:r>
              <w:rPr>
                <w:rFonts w:ascii="ＭＳ Ｐ明朝" w:eastAsia="ＭＳ Ｐ明朝" w:hAnsi="ＭＳ Ｐ明朝" w:hint="eastAsia"/>
                <w:sz w:val="17"/>
                <w:szCs w:val="18"/>
              </w:rPr>
              <w:t>基本的人権とその保障、不当な人権侵害、人権尊重思想の国際的普及高揚につい</w:t>
            </w:r>
            <w:r w:rsidR="00767EB8">
              <w:rPr>
                <w:rFonts w:ascii="ＭＳ Ｐ明朝" w:eastAsia="ＭＳ Ｐ明朝" w:hAnsi="ＭＳ Ｐ明朝" w:hint="eastAsia"/>
                <w:sz w:val="17"/>
                <w:szCs w:val="18"/>
              </w:rPr>
              <w:t>て</w:t>
            </w:r>
          </w:p>
        </w:tc>
      </w:tr>
      <w:tr w:rsidR="00E36B0D" w:rsidTr="00E36B0D">
        <w:trPr>
          <w:cantSplit/>
          <w:trHeight w:val="193"/>
          <w:tblHeader/>
          <w:jc w:val="center"/>
        </w:trPr>
        <w:tc>
          <w:tcPr>
            <w:tcW w:w="414" w:type="dxa"/>
            <w:vMerge/>
            <w:vAlign w:val="center"/>
          </w:tcPr>
          <w:p w:rsidR="00E36B0D" w:rsidRDefault="00E36B0D" w:rsidP="00FD78B1">
            <w:pPr>
              <w:jc w:val="center"/>
              <w:rPr>
                <w:sz w:val="18"/>
              </w:rPr>
            </w:pPr>
          </w:p>
        </w:tc>
        <w:tc>
          <w:tcPr>
            <w:tcW w:w="2667" w:type="dxa"/>
            <w:tcMar>
              <w:left w:w="85" w:type="dxa"/>
              <w:right w:w="85" w:type="dxa"/>
            </w:tcMar>
            <w:vAlign w:val="center"/>
          </w:tcPr>
          <w:p w:rsidR="00E36B0D" w:rsidRPr="00FC3A0D" w:rsidRDefault="00E36B0D" w:rsidP="00FD78B1">
            <w:pPr>
              <w:autoSpaceDE w:val="0"/>
              <w:autoSpaceDN w:val="0"/>
              <w:snapToGrid w:val="0"/>
              <w:spacing w:line="200" w:lineRule="exact"/>
              <w:rPr>
                <w:rFonts w:ascii="ＭＳ Ｐゴシック" w:eastAsia="ＭＳ Ｐゴシック" w:hAnsi="ＭＳ Ｐゴシック"/>
                <w:sz w:val="17"/>
              </w:rPr>
            </w:pPr>
            <w:r w:rsidRPr="00FC3A0D">
              <w:rPr>
                <w:rFonts w:ascii="ＭＳ Ｐゴシック" w:eastAsia="ＭＳ Ｐゴシック" w:hAnsi="ＭＳ Ｐゴシック" w:hint="eastAsia"/>
                <w:sz w:val="17"/>
              </w:rPr>
              <w:t>②同和問題</w:t>
            </w:r>
          </w:p>
        </w:tc>
        <w:tc>
          <w:tcPr>
            <w:tcW w:w="361" w:type="dxa"/>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25</w:t>
            </w:r>
          </w:p>
        </w:tc>
        <w:tc>
          <w:tcPr>
            <w:tcW w:w="976" w:type="dxa"/>
            <w:vMerge/>
            <w:tcMar>
              <w:left w:w="28" w:type="dxa"/>
              <w:right w:w="57" w:type="dxa"/>
            </w:tcMar>
            <w:vAlign w:val="center"/>
          </w:tcPr>
          <w:p w:rsidR="00E36B0D" w:rsidRDefault="00E36B0D" w:rsidP="00FD78B1">
            <w:pPr>
              <w:spacing w:line="180" w:lineRule="exact"/>
              <w:rPr>
                <w:rFonts w:ascii="ＭＳ Ｐ明朝" w:eastAsia="ＭＳ Ｐ明朝" w:hAnsi="ＭＳ Ｐ明朝"/>
                <w:sz w:val="16"/>
                <w:szCs w:val="18"/>
              </w:rPr>
            </w:pPr>
          </w:p>
        </w:tc>
        <w:tc>
          <w:tcPr>
            <w:tcW w:w="5216" w:type="dxa"/>
            <w:gridSpan w:val="3"/>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明朝" w:eastAsia="ＭＳ Ｐ明朝" w:hAnsi="ＭＳ Ｐ明朝"/>
                <w:sz w:val="17"/>
                <w:szCs w:val="18"/>
              </w:rPr>
            </w:pPr>
            <w:r>
              <w:rPr>
                <w:rFonts w:ascii="ＭＳ Ｐ明朝" w:eastAsia="ＭＳ Ｐ明朝" w:hAnsi="ＭＳ Ｐ明朝" w:hint="eastAsia"/>
                <w:sz w:val="17"/>
                <w:szCs w:val="18"/>
              </w:rPr>
              <w:t>同和問題の歴史と差別の実態について</w:t>
            </w:r>
          </w:p>
        </w:tc>
      </w:tr>
      <w:tr w:rsidR="00E36B0D" w:rsidTr="00E36B0D">
        <w:trPr>
          <w:cantSplit/>
          <w:trHeight w:val="178"/>
          <w:tblHeader/>
          <w:jc w:val="center"/>
        </w:trPr>
        <w:tc>
          <w:tcPr>
            <w:tcW w:w="414" w:type="dxa"/>
            <w:vMerge/>
            <w:vAlign w:val="center"/>
          </w:tcPr>
          <w:p w:rsidR="00E36B0D" w:rsidRDefault="00E36B0D" w:rsidP="00FD78B1">
            <w:pPr>
              <w:jc w:val="center"/>
              <w:rPr>
                <w:sz w:val="18"/>
              </w:rPr>
            </w:pPr>
          </w:p>
        </w:tc>
        <w:tc>
          <w:tcPr>
            <w:tcW w:w="2667" w:type="dxa"/>
            <w:tcMar>
              <w:left w:w="85" w:type="dxa"/>
              <w:right w:w="85" w:type="dxa"/>
            </w:tcMar>
            <w:vAlign w:val="center"/>
          </w:tcPr>
          <w:p w:rsidR="00E36B0D" w:rsidRPr="00FC3A0D" w:rsidRDefault="00E36B0D" w:rsidP="00FD78B1">
            <w:pPr>
              <w:autoSpaceDE w:val="0"/>
              <w:autoSpaceDN w:val="0"/>
              <w:snapToGrid w:val="0"/>
              <w:spacing w:line="200" w:lineRule="exact"/>
              <w:rPr>
                <w:rFonts w:ascii="ＭＳ Ｐゴシック" w:eastAsia="ＭＳ Ｐゴシック" w:hAnsi="ＭＳ Ｐゴシック"/>
                <w:sz w:val="17"/>
              </w:rPr>
            </w:pPr>
            <w:r w:rsidRPr="00FC3A0D">
              <w:rPr>
                <w:rFonts w:ascii="ＭＳ Ｐゴシック" w:eastAsia="ＭＳ Ｐゴシック" w:hAnsi="ＭＳ Ｐゴシック" w:hint="eastAsia"/>
                <w:sz w:val="17"/>
              </w:rPr>
              <w:t>③企業と就職差別</w:t>
            </w:r>
          </w:p>
        </w:tc>
        <w:tc>
          <w:tcPr>
            <w:tcW w:w="361" w:type="dxa"/>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25</w:t>
            </w:r>
          </w:p>
        </w:tc>
        <w:tc>
          <w:tcPr>
            <w:tcW w:w="976" w:type="dxa"/>
            <w:vMerge/>
            <w:tcMar>
              <w:left w:w="28" w:type="dxa"/>
              <w:right w:w="57" w:type="dxa"/>
            </w:tcMar>
            <w:vAlign w:val="center"/>
          </w:tcPr>
          <w:p w:rsidR="00E36B0D" w:rsidRDefault="00E36B0D" w:rsidP="00FD78B1">
            <w:pPr>
              <w:spacing w:line="180" w:lineRule="exact"/>
              <w:rPr>
                <w:rFonts w:ascii="ＭＳ Ｐ明朝" w:eastAsia="ＭＳ Ｐ明朝" w:hAnsi="ＭＳ Ｐ明朝"/>
                <w:sz w:val="16"/>
                <w:szCs w:val="18"/>
              </w:rPr>
            </w:pPr>
          </w:p>
        </w:tc>
        <w:tc>
          <w:tcPr>
            <w:tcW w:w="5216" w:type="dxa"/>
            <w:gridSpan w:val="3"/>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明朝" w:eastAsia="ＭＳ Ｐ明朝" w:hAnsi="ＭＳ Ｐ明朝"/>
                <w:sz w:val="17"/>
                <w:szCs w:val="18"/>
              </w:rPr>
            </w:pPr>
            <w:r>
              <w:rPr>
                <w:rFonts w:ascii="ＭＳ Ｐ明朝" w:eastAsia="ＭＳ Ｐ明朝" w:hAnsi="ＭＳ Ｐ明朝" w:hint="eastAsia"/>
                <w:sz w:val="17"/>
                <w:szCs w:val="18"/>
              </w:rPr>
              <w:t>企業の社会的責任と適正な採用選考システムの確立について</w:t>
            </w:r>
          </w:p>
        </w:tc>
      </w:tr>
      <w:tr w:rsidR="00E36B0D" w:rsidTr="00DF625F">
        <w:trPr>
          <w:cantSplit/>
          <w:trHeight w:val="633"/>
          <w:tblHeader/>
          <w:jc w:val="center"/>
        </w:trPr>
        <w:tc>
          <w:tcPr>
            <w:tcW w:w="414" w:type="dxa"/>
            <w:vAlign w:val="center"/>
          </w:tcPr>
          <w:p w:rsidR="00E36B0D" w:rsidRDefault="00E36B0D" w:rsidP="00FD78B1">
            <w:pPr>
              <w:jc w:val="center"/>
              <w:rPr>
                <w:sz w:val="18"/>
              </w:rPr>
            </w:pPr>
            <w:r>
              <w:rPr>
                <w:rFonts w:hint="eastAsia"/>
                <w:sz w:val="18"/>
              </w:rPr>
              <w:t>Ａ5</w:t>
            </w:r>
          </w:p>
        </w:tc>
        <w:tc>
          <w:tcPr>
            <w:tcW w:w="2667" w:type="dxa"/>
            <w:tcMar>
              <w:left w:w="85" w:type="dxa"/>
              <w:right w:w="85" w:type="dxa"/>
            </w:tcMar>
            <w:vAlign w:val="center"/>
          </w:tcPr>
          <w:p w:rsidR="00E36B0D" w:rsidRPr="00FC3A0D" w:rsidRDefault="00E36B0D" w:rsidP="00FD78B1">
            <w:pPr>
              <w:autoSpaceDE w:val="0"/>
              <w:autoSpaceDN w:val="0"/>
              <w:snapToGrid w:val="0"/>
              <w:spacing w:line="200" w:lineRule="exact"/>
              <w:rPr>
                <w:rFonts w:ascii="ＭＳ Ｐゴシック" w:eastAsia="ＭＳ Ｐゴシック" w:hAnsi="ＭＳ Ｐゴシック"/>
                <w:sz w:val="17"/>
              </w:rPr>
            </w:pPr>
            <w:r w:rsidRPr="00FC3A0D">
              <w:rPr>
                <w:rFonts w:ascii="ＭＳ Ｐゴシック" w:eastAsia="ＭＳ Ｐゴシック" w:hAnsi="ＭＳ Ｐゴシック" w:hint="eastAsia"/>
                <w:sz w:val="17"/>
              </w:rPr>
              <w:t>なにげなく</w:t>
            </w:r>
          </w:p>
          <w:p w:rsidR="00E36B0D" w:rsidRPr="00FC3A0D" w:rsidRDefault="00E36B0D" w:rsidP="00FD78B1">
            <w:pPr>
              <w:autoSpaceDE w:val="0"/>
              <w:autoSpaceDN w:val="0"/>
              <w:snapToGrid w:val="0"/>
              <w:spacing w:line="200" w:lineRule="exact"/>
              <w:rPr>
                <w:rFonts w:ascii="ＭＳ Ｐゴシック" w:eastAsia="ＭＳ Ｐゴシック" w:hAnsi="ＭＳ Ｐゴシック"/>
                <w:w w:val="90"/>
                <w:sz w:val="17"/>
              </w:rPr>
            </w:pPr>
            <w:r w:rsidRPr="00FC3A0D">
              <w:rPr>
                <w:rFonts w:ascii="ＭＳ Ｐゴシック" w:eastAsia="ＭＳ Ｐゴシック" w:hAnsi="ＭＳ Ｐゴシック" w:hint="eastAsia"/>
                <w:w w:val="90"/>
                <w:sz w:val="17"/>
              </w:rPr>
              <w:t>～公正な採用選考のために～</w:t>
            </w:r>
          </w:p>
        </w:tc>
        <w:tc>
          <w:tcPr>
            <w:tcW w:w="361" w:type="dxa"/>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20</w:t>
            </w:r>
          </w:p>
        </w:tc>
        <w:tc>
          <w:tcPr>
            <w:tcW w:w="976" w:type="dxa"/>
            <w:tcMar>
              <w:left w:w="28" w:type="dxa"/>
              <w:right w:w="57" w:type="dxa"/>
            </w:tcMar>
            <w:vAlign w:val="center"/>
          </w:tcPr>
          <w:p w:rsidR="00E36B0D" w:rsidRDefault="00E36B0D" w:rsidP="00FD78B1">
            <w:pPr>
              <w:spacing w:line="180" w:lineRule="exact"/>
              <w:rPr>
                <w:rFonts w:ascii="ＭＳ Ｐ明朝" w:eastAsia="ＭＳ Ｐ明朝" w:hAnsi="ＭＳ Ｐ明朝"/>
                <w:sz w:val="16"/>
                <w:szCs w:val="18"/>
              </w:rPr>
            </w:pPr>
            <w:r>
              <w:rPr>
                <w:rFonts w:ascii="ＭＳ Ｐ明朝" w:eastAsia="ＭＳ Ｐ明朝" w:hAnsi="ＭＳ Ｐ明朝" w:hint="eastAsia"/>
                <w:sz w:val="16"/>
                <w:szCs w:val="18"/>
              </w:rPr>
              <w:t>石川県</w:t>
            </w:r>
          </w:p>
        </w:tc>
        <w:tc>
          <w:tcPr>
            <w:tcW w:w="5216" w:type="dxa"/>
            <w:gridSpan w:val="3"/>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明朝" w:eastAsia="ＭＳ Ｐ明朝" w:hAnsi="ＭＳ Ｐ明朝"/>
                <w:sz w:val="17"/>
                <w:szCs w:val="18"/>
              </w:rPr>
            </w:pPr>
            <w:r>
              <w:rPr>
                <w:rFonts w:ascii="ＭＳ Ｐ明朝" w:eastAsia="ＭＳ Ｐ明朝" w:hAnsi="ＭＳ Ｐ明朝" w:hint="eastAsia"/>
                <w:sz w:val="17"/>
                <w:szCs w:val="18"/>
              </w:rPr>
              <w:t>高校生の就職試験にスポットをあて、企業における採用選考のあり方について考える</w:t>
            </w:r>
          </w:p>
        </w:tc>
      </w:tr>
      <w:tr w:rsidR="00E36B0D" w:rsidTr="00DF625F">
        <w:trPr>
          <w:cantSplit/>
          <w:trHeight w:val="926"/>
          <w:tblHeader/>
          <w:jc w:val="center"/>
        </w:trPr>
        <w:tc>
          <w:tcPr>
            <w:tcW w:w="414" w:type="dxa"/>
            <w:vAlign w:val="center"/>
          </w:tcPr>
          <w:p w:rsidR="00E36B0D" w:rsidRDefault="00E36B0D" w:rsidP="00FD78B1">
            <w:pPr>
              <w:jc w:val="center"/>
              <w:rPr>
                <w:sz w:val="18"/>
              </w:rPr>
            </w:pPr>
            <w:r>
              <w:rPr>
                <w:rFonts w:hint="eastAsia"/>
                <w:sz w:val="18"/>
              </w:rPr>
              <w:t>Ａ6</w:t>
            </w:r>
          </w:p>
        </w:tc>
        <w:tc>
          <w:tcPr>
            <w:tcW w:w="2667" w:type="dxa"/>
            <w:tcMar>
              <w:left w:w="85" w:type="dxa"/>
              <w:right w:w="85" w:type="dxa"/>
            </w:tcMar>
            <w:vAlign w:val="center"/>
          </w:tcPr>
          <w:p w:rsidR="00E36B0D" w:rsidRPr="00FC3A0D" w:rsidRDefault="00E36B0D" w:rsidP="00FD78B1">
            <w:pPr>
              <w:autoSpaceDE w:val="0"/>
              <w:autoSpaceDN w:val="0"/>
              <w:snapToGrid w:val="0"/>
              <w:spacing w:line="200" w:lineRule="exact"/>
              <w:rPr>
                <w:rFonts w:ascii="ＭＳ Ｐゴシック" w:eastAsia="ＭＳ Ｐゴシック" w:hAnsi="ＭＳ Ｐゴシック"/>
                <w:sz w:val="17"/>
              </w:rPr>
            </w:pPr>
            <w:r w:rsidRPr="00FC3A0D">
              <w:rPr>
                <w:rFonts w:ascii="ＭＳ Ｐゴシック" w:eastAsia="ＭＳ Ｐゴシック" w:hAnsi="ＭＳ Ｐゴシック" w:hint="eastAsia"/>
                <w:sz w:val="17"/>
              </w:rPr>
              <w:t>繁栄の時代を支えて</w:t>
            </w:r>
            <w:r>
              <w:rPr>
                <w:rFonts w:ascii="ＭＳ Ｐゴシック" w:eastAsia="ＭＳ Ｐゴシック" w:hAnsi="ＭＳ Ｐゴシック" w:hint="eastAsia"/>
                <w:sz w:val="17"/>
              </w:rPr>
              <w:t xml:space="preserve">　（1992年</w:t>
            </w:r>
            <w:r>
              <w:rPr>
                <w:rFonts w:ascii="ＭＳ Ｐゴシック" w:eastAsia="ＭＳ Ｐゴシック" w:hAnsi="ＭＳ Ｐゴシック"/>
                <w:sz w:val="17"/>
              </w:rPr>
              <w:t>）</w:t>
            </w:r>
          </w:p>
          <w:p w:rsidR="00E36B0D" w:rsidRPr="00FC3A0D" w:rsidRDefault="00E36B0D" w:rsidP="00FD78B1">
            <w:pPr>
              <w:autoSpaceDE w:val="0"/>
              <w:autoSpaceDN w:val="0"/>
              <w:snapToGrid w:val="0"/>
              <w:spacing w:line="200" w:lineRule="exact"/>
              <w:rPr>
                <w:rFonts w:ascii="ＭＳ Ｐゴシック" w:eastAsia="ＭＳ Ｐゴシック" w:hAnsi="ＭＳ Ｐゴシック"/>
                <w:w w:val="90"/>
                <w:sz w:val="17"/>
              </w:rPr>
            </w:pPr>
            <w:r w:rsidRPr="00FC3A0D">
              <w:rPr>
                <w:rFonts w:ascii="ＭＳ Ｐゴシック" w:eastAsia="ＭＳ Ｐゴシック" w:hAnsi="ＭＳ Ｐゴシック" w:hint="eastAsia"/>
                <w:w w:val="90"/>
                <w:sz w:val="17"/>
              </w:rPr>
              <w:t>～ドキュメント・被差別部落～</w:t>
            </w:r>
          </w:p>
        </w:tc>
        <w:tc>
          <w:tcPr>
            <w:tcW w:w="361" w:type="dxa"/>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54</w:t>
            </w:r>
          </w:p>
        </w:tc>
        <w:tc>
          <w:tcPr>
            <w:tcW w:w="976" w:type="dxa"/>
            <w:tcMar>
              <w:left w:w="28" w:type="dxa"/>
              <w:right w:w="57" w:type="dxa"/>
            </w:tcMar>
            <w:vAlign w:val="center"/>
          </w:tcPr>
          <w:p w:rsidR="00E36B0D" w:rsidRDefault="00E36B0D" w:rsidP="00FD78B1">
            <w:pPr>
              <w:spacing w:line="180" w:lineRule="exact"/>
              <w:rPr>
                <w:rFonts w:ascii="ＭＳ Ｐ明朝" w:eastAsia="ＭＳ Ｐ明朝" w:hAnsi="ＭＳ Ｐ明朝"/>
                <w:sz w:val="16"/>
                <w:szCs w:val="18"/>
              </w:rPr>
            </w:pPr>
            <w:r>
              <w:rPr>
                <w:rFonts w:ascii="ＭＳ Ｐ明朝" w:eastAsia="ＭＳ Ｐ明朝" w:hAnsi="ＭＳ Ｐ明朝" w:hint="eastAsia"/>
                <w:sz w:val="16"/>
                <w:szCs w:val="18"/>
              </w:rPr>
              <w:t>部落解放研究所</w:t>
            </w:r>
          </w:p>
        </w:tc>
        <w:tc>
          <w:tcPr>
            <w:tcW w:w="5216" w:type="dxa"/>
            <w:gridSpan w:val="3"/>
            <w:tcMar>
              <w:top w:w="28" w:type="dxa"/>
              <w:left w:w="57" w:type="dxa"/>
              <w:bottom w:w="28" w:type="dxa"/>
              <w:right w:w="57" w:type="dxa"/>
            </w:tcMar>
            <w:vAlign w:val="center"/>
          </w:tcPr>
          <w:p w:rsidR="00E36B0D" w:rsidRPr="005A02CB" w:rsidRDefault="00E36B0D" w:rsidP="00767EB8">
            <w:pPr>
              <w:autoSpaceDE w:val="0"/>
              <w:autoSpaceDN w:val="0"/>
              <w:spacing w:line="200" w:lineRule="exact"/>
              <w:rPr>
                <w:rFonts w:ascii="ＭＳ Ｐゴシック" w:eastAsia="ＭＳ Ｐゴシック" w:hAnsi="ＭＳ Ｐゴシック"/>
                <w:sz w:val="17"/>
                <w:szCs w:val="18"/>
              </w:rPr>
            </w:pPr>
            <w:r>
              <w:rPr>
                <w:rFonts w:ascii="ＭＳ Ｐ明朝" w:eastAsia="ＭＳ Ｐ明朝" w:hAnsi="ＭＳ Ｐ明朝" w:hint="eastAsia"/>
                <w:sz w:val="17"/>
                <w:szCs w:val="18"/>
              </w:rPr>
              <w:t>部落差別は歴史的には封建社会の身分制度に起源をもつが、決して過去の問題ではない。現在の部落差別のあり様を社会構造の中に位置付け､なぜ差別が今日なお存在しているのかを考える</w:t>
            </w:r>
            <w:r w:rsidR="00767EB8">
              <w:rPr>
                <w:rFonts w:ascii="ＭＳ Ｐ明朝" w:eastAsia="ＭＳ Ｐ明朝" w:hAnsi="ＭＳ Ｐ明朝" w:hint="eastAsia"/>
                <w:sz w:val="17"/>
                <w:szCs w:val="18"/>
              </w:rPr>
              <w:t>。</w:t>
            </w:r>
          </w:p>
        </w:tc>
      </w:tr>
      <w:tr w:rsidR="00E36B0D" w:rsidTr="00E36B0D">
        <w:trPr>
          <w:cantSplit/>
          <w:trHeight w:val="284"/>
          <w:tblHeader/>
          <w:jc w:val="center"/>
        </w:trPr>
        <w:tc>
          <w:tcPr>
            <w:tcW w:w="414" w:type="dxa"/>
            <w:vMerge w:val="restart"/>
            <w:vAlign w:val="center"/>
          </w:tcPr>
          <w:p w:rsidR="00E36B0D" w:rsidRDefault="00E36B0D" w:rsidP="00FD78B1">
            <w:pPr>
              <w:jc w:val="center"/>
              <w:rPr>
                <w:sz w:val="18"/>
              </w:rPr>
            </w:pPr>
            <w:r>
              <w:rPr>
                <w:rFonts w:hint="eastAsia"/>
                <w:sz w:val="18"/>
              </w:rPr>
              <w:t>Ａ7</w:t>
            </w:r>
          </w:p>
          <w:p w:rsidR="00E36B0D" w:rsidRDefault="00E36B0D" w:rsidP="00FD78B1">
            <w:pPr>
              <w:jc w:val="center"/>
              <w:rPr>
                <w:sz w:val="18"/>
              </w:rPr>
            </w:pPr>
          </w:p>
        </w:tc>
        <w:tc>
          <w:tcPr>
            <w:tcW w:w="3028" w:type="dxa"/>
            <w:gridSpan w:val="2"/>
            <w:tcMar>
              <w:left w:w="85" w:type="dxa"/>
              <w:right w:w="85" w:type="dxa"/>
            </w:tcMar>
            <w:vAlign w:val="center"/>
          </w:tcPr>
          <w:p w:rsidR="00E36B0D" w:rsidRDefault="00E36B0D" w:rsidP="00FD78B1">
            <w:pPr>
              <w:snapToGrid w:val="0"/>
              <w:rPr>
                <w:rFonts w:ascii="ＭＳ Ｐ明朝" w:eastAsia="ＭＳ Ｐ明朝" w:hAnsi="ＭＳ Ｐ明朝"/>
                <w:sz w:val="18"/>
              </w:rPr>
            </w:pPr>
            <w:r>
              <w:rPr>
                <w:rFonts w:ascii="ＭＳ Ｐゴシック" w:eastAsia="ＭＳ Ｐゴシック" w:hAnsi="ＭＳ Ｐゴシック" w:hint="eastAsia"/>
                <w:sz w:val="17"/>
              </w:rPr>
              <w:t>「</w:t>
            </w:r>
            <w:r w:rsidRPr="00FC3A0D">
              <w:rPr>
                <w:rFonts w:ascii="ＭＳ Ｐゴシック" w:eastAsia="ＭＳ Ｐゴシック" w:hAnsi="ＭＳ Ｐゴシック" w:hint="eastAsia"/>
                <w:sz w:val="17"/>
              </w:rPr>
              <w:t>部落の心を伝えたい</w:t>
            </w:r>
            <w:r>
              <w:rPr>
                <w:rFonts w:ascii="ＭＳ Ｐゴシック" w:eastAsia="ＭＳ Ｐゴシック" w:hAnsi="ＭＳ Ｐゴシック" w:hint="eastAsia"/>
                <w:sz w:val="17"/>
              </w:rPr>
              <w:t>」ビデオシリーズ</w:t>
            </w:r>
          </w:p>
        </w:tc>
        <w:tc>
          <w:tcPr>
            <w:tcW w:w="976" w:type="dxa"/>
            <w:vMerge w:val="restart"/>
            <w:tcMar>
              <w:left w:w="28" w:type="dxa"/>
              <w:right w:w="57" w:type="dxa"/>
            </w:tcMar>
            <w:vAlign w:val="center"/>
          </w:tcPr>
          <w:p w:rsidR="00E36B0D" w:rsidRDefault="00E36B0D" w:rsidP="00FD78B1">
            <w:pPr>
              <w:spacing w:line="180" w:lineRule="exact"/>
              <w:rPr>
                <w:rFonts w:ascii="ＭＳ Ｐ明朝" w:eastAsia="ＭＳ Ｐ明朝" w:hAnsi="ＭＳ Ｐ明朝"/>
                <w:sz w:val="16"/>
                <w:szCs w:val="18"/>
              </w:rPr>
            </w:pPr>
            <w:r>
              <w:rPr>
                <w:rFonts w:ascii="ＭＳ Ｐ明朝" w:eastAsia="ＭＳ Ｐ明朝" w:hAnsi="ＭＳ Ｐ明朝" w:hint="eastAsia"/>
                <w:sz w:val="16"/>
                <w:szCs w:val="18"/>
              </w:rPr>
              <w:t>メディア総合研究所・風楽創作事務所</w:t>
            </w:r>
          </w:p>
        </w:tc>
        <w:tc>
          <w:tcPr>
            <w:tcW w:w="5216" w:type="dxa"/>
            <w:gridSpan w:val="3"/>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明朝" w:eastAsia="ＭＳ Ｐ明朝" w:hAnsi="ＭＳ Ｐ明朝"/>
                <w:sz w:val="17"/>
                <w:szCs w:val="18"/>
              </w:rPr>
            </w:pPr>
          </w:p>
        </w:tc>
      </w:tr>
      <w:tr w:rsidR="00E36B0D" w:rsidTr="00E36B0D">
        <w:trPr>
          <w:cantSplit/>
          <w:trHeight w:val="77"/>
          <w:tblHeader/>
          <w:jc w:val="center"/>
        </w:trPr>
        <w:tc>
          <w:tcPr>
            <w:tcW w:w="414" w:type="dxa"/>
            <w:vMerge/>
            <w:vAlign w:val="center"/>
          </w:tcPr>
          <w:p w:rsidR="00E36B0D" w:rsidRDefault="00E36B0D" w:rsidP="00FD78B1">
            <w:pPr>
              <w:jc w:val="center"/>
              <w:rPr>
                <w:sz w:val="18"/>
              </w:rPr>
            </w:pPr>
          </w:p>
        </w:tc>
        <w:tc>
          <w:tcPr>
            <w:tcW w:w="2667" w:type="dxa"/>
            <w:tcMar>
              <w:left w:w="85" w:type="dxa"/>
              <w:right w:w="85" w:type="dxa"/>
            </w:tcMar>
            <w:vAlign w:val="center"/>
          </w:tcPr>
          <w:p w:rsidR="00E36B0D" w:rsidRPr="003F7D3C" w:rsidRDefault="00E36B0D" w:rsidP="00FD78B1">
            <w:pPr>
              <w:autoSpaceDE w:val="0"/>
              <w:autoSpaceDN w:val="0"/>
              <w:snapToGrid w:val="0"/>
              <w:spacing w:line="200" w:lineRule="exact"/>
              <w:rPr>
                <w:rFonts w:ascii="ＭＳ Ｐゴシック" w:eastAsia="ＭＳ Ｐゴシック" w:hAnsi="ＭＳ Ｐゴシック"/>
                <w:sz w:val="17"/>
                <w:szCs w:val="17"/>
              </w:rPr>
            </w:pPr>
            <w:r>
              <w:rPr>
                <w:rFonts w:ascii="ＭＳ Ｐゴシック" w:eastAsia="ＭＳ Ｐゴシック" w:hAnsi="ＭＳ Ｐゴシック" w:hint="eastAsia"/>
                <w:sz w:val="17"/>
                <w:szCs w:val="17"/>
              </w:rPr>
              <w:t>①更</w:t>
            </w:r>
            <w:r w:rsidRPr="003F7D3C">
              <w:rPr>
                <w:rFonts w:ascii="ＭＳ Ｐゴシック" w:eastAsia="ＭＳ Ｐゴシック" w:hAnsi="ＭＳ Ｐゴシック" w:hint="eastAsia"/>
                <w:sz w:val="17"/>
                <w:szCs w:val="17"/>
              </w:rPr>
              <w:t xml:space="preserve">池の語り部・吉田小百合　</w:t>
            </w:r>
            <w:r>
              <w:rPr>
                <w:rFonts w:ascii="ＭＳ Ｐゴシック" w:eastAsia="ＭＳ Ｐゴシック" w:hAnsi="ＭＳ Ｐゴシック" w:hint="eastAsia"/>
                <w:sz w:val="17"/>
                <w:szCs w:val="17"/>
              </w:rPr>
              <w:t>(</w:t>
            </w:r>
            <w:r>
              <w:rPr>
                <w:rFonts w:ascii="ＭＳ Ｐゴシック" w:eastAsia="ＭＳ Ｐゴシック" w:hAnsi="ＭＳ Ｐゴシック" w:hint="eastAsia"/>
                <w:sz w:val="17"/>
              </w:rPr>
              <w:t>1999年)</w:t>
            </w:r>
          </w:p>
        </w:tc>
        <w:tc>
          <w:tcPr>
            <w:tcW w:w="361" w:type="dxa"/>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30</w:t>
            </w:r>
          </w:p>
        </w:tc>
        <w:tc>
          <w:tcPr>
            <w:tcW w:w="976" w:type="dxa"/>
            <w:vMerge/>
            <w:tcMar>
              <w:left w:w="28" w:type="dxa"/>
              <w:right w:w="57" w:type="dxa"/>
            </w:tcMar>
            <w:vAlign w:val="center"/>
          </w:tcPr>
          <w:p w:rsidR="00E36B0D" w:rsidRDefault="00E36B0D" w:rsidP="00FD78B1">
            <w:pPr>
              <w:spacing w:line="180" w:lineRule="exact"/>
              <w:rPr>
                <w:rFonts w:ascii="ＭＳ Ｐ明朝" w:eastAsia="ＭＳ Ｐ明朝" w:hAnsi="ＭＳ Ｐ明朝"/>
                <w:sz w:val="16"/>
                <w:szCs w:val="18"/>
              </w:rPr>
            </w:pPr>
          </w:p>
        </w:tc>
        <w:tc>
          <w:tcPr>
            <w:tcW w:w="5216" w:type="dxa"/>
            <w:gridSpan w:val="3"/>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明朝" w:eastAsia="ＭＳ Ｐ明朝" w:hAnsi="ＭＳ Ｐ明朝"/>
                <w:sz w:val="17"/>
                <w:szCs w:val="18"/>
              </w:rPr>
            </w:pPr>
            <w:r>
              <w:rPr>
                <w:rFonts w:ascii="ＭＳ Ｐ明朝" w:eastAsia="ＭＳ Ｐ明朝" w:hAnsi="ＭＳ Ｐ明朝" w:hint="eastAsia"/>
                <w:sz w:val="17"/>
                <w:szCs w:val="18"/>
              </w:rPr>
              <w:t>部落差別の実態とその取り組みについての講演＋ドキュメント</w:t>
            </w:r>
          </w:p>
        </w:tc>
      </w:tr>
      <w:tr w:rsidR="00E36B0D" w:rsidTr="00E36B0D">
        <w:trPr>
          <w:cantSplit/>
          <w:trHeight w:val="221"/>
          <w:tblHeader/>
          <w:jc w:val="center"/>
        </w:trPr>
        <w:tc>
          <w:tcPr>
            <w:tcW w:w="414" w:type="dxa"/>
            <w:vMerge/>
            <w:vAlign w:val="center"/>
          </w:tcPr>
          <w:p w:rsidR="00E36B0D" w:rsidRDefault="00E36B0D" w:rsidP="00FD78B1">
            <w:pPr>
              <w:jc w:val="center"/>
              <w:rPr>
                <w:sz w:val="18"/>
              </w:rPr>
            </w:pPr>
          </w:p>
        </w:tc>
        <w:tc>
          <w:tcPr>
            <w:tcW w:w="2667" w:type="dxa"/>
            <w:tcMar>
              <w:left w:w="85" w:type="dxa"/>
              <w:right w:w="85" w:type="dxa"/>
            </w:tcMar>
            <w:vAlign w:val="center"/>
          </w:tcPr>
          <w:p w:rsidR="00E36B0D" w:rsidRPr="003F7D3C" w:rsidRDefault="00E36B0D" w:rsidP="00FD78B1">
            <w:pPr>
              <w:autoSpaceDE w:val="0"/>
              <w:autoSpaceDN w:val="0"/>
              <w:snapToGrid w:val="0"/>
              <w:spacing w:line="200" w:lineRule="exact"/>
              <w:rPr>
                <w:rFonts w:ascii="ＭＳ Ｐゴシック" w:eastAsia="ＭＳ Ｐゴシック" w:hAnsi="ＭＳ Ｐゴシック"/>
                <w:sz w:val="17"/>
                <w:szCs w:val="17"/>
              </w:rPr>
            </w:pPr>
            <w:r>
              <w:rPr>
                <w:rFonts w:ascii="ＭＳ Ｐゴシック" w:eastAsia="ＭＳ Ｐゴシック" w:hAnsi="ＭＳ Ｐゴシック" w:hint="eastAsia"/>
                <w:sz w:val="17"/>
                <w:szCs w:val="17"/>
              </w:rPr>
              <w:t>②人</w:t>
            </w:r>
            <w:r w:rsidRPr="003F7D3C">
              <w:rPr>
                <w:rFonts w:ascii="ＭＳ Ｐゴシック" w:eastAsia="ＭＳ Ｐゴシック" w:hAnsi="ＭＳ Ｐゴシック" w:hint="eastAsia"/>
                <w:sz w:val="17"/>
                <w:szCs w:val="17"/>
              </w:rPr>
              <w:t xml:space="preserve">の値打ちを問う　</w:t>
            </w:r>
            <w:r w:rsidRPr="003F7D3C">
              <w:rPr>
                <w:rFonts w:ascii="ＭＳ Ｐゴシック" w:eastAsia="ＭＳ Ｐゴシック" w:hAnsi="ＭＳ Ｐゴシック" w:hint="eastAsia"/>
                <w:w w:val="90"/>
                <w:sz w:val="17"/>
                <w:szCs w:val="17"/>
              </w:rPr>
              <w:t>(</w:t>
            </w:r>
            <w:r>
              <w:rPr>
                <w:rFonts w:ascii="ＭＳ Ｐゴシック" w:eastAsia="ＭＳ Ｐゴシック" w:hAnsi="ＭＳ Ｐゴシック" w:hint="eastAsia"/>
                <w:sz w:val="17"/>
                <w:szCs w:val="17"/>
              </w:rPr>
              <w:t>2000年</w:t>
            </w:r>
            <w:r w:rsidRPr="003F7D3C">
              <w:rPr>
                <w:rFonts w:ascii="ＭＳ Ｐゴシック" w:eastAsia="ＭＳ Ｐゴシック" w:hAnsi="ＭＳ Ｐゴシック" w:hint="eastAsia"/>
                <w:w w:val="90"/>
                <w:sz w:val="17"/>
                <w:szCs w:val="17"/>
              </w:rPr>
              <w:t>)</w:t>
            </w:r>
          </w:p>
          <w:p w:rsidR="00E36B0D" w:rsidRPr="00AA2BA7" w:rsidRDefault="00E36B0D" w:rsidP="00FD78B1">
            <w:pPr>
              <w:autoSpaceDE w:val="0"/>
              <w:autoSpaceDN w:val="0"/>
              <w:snapToGrid w:val="0"/>
              <w:spacing w:line="200" w:lineRule="exact"/>
              <w:ind w:firstLineChars="146" w:firstLine="223"/>
              <w:rPr>
                <w:rFonts w:ascii="ＭＳ Ｐゴシック" w:eastAsia="ＭＳ Ｐゴシック" w:hAnsi="ＭＳ Ｐゴシック"/>
                <w:w w:val="90"/>
                <w:sz w:val="17"/>
                <w:szCs w:val="17"/>
              </w:rPr>
            </w:pPr>
            <w:r w:rsidRPr="00AA2BA7">
              <w:rPr>
                <w:rFonts w:ascii="ＭＳ Ｐゴシック" w:eastAsia="ＭＳ Ｐゴシック" w:hAnsi="ＭＳ Ｐゴシック" w:hint="eastAsia"/>
                <w:w w:val="90"/>
                <w:kern w:val="0"/>
                <w:sz w:val="17"/>
                <w:szCs w:val="17"/>
              </w:rPr>
              <w:t>～人権の詩人・江口いと～</w:t>
            </w:r>
          </w:p>
        </w:tc>
        <w:tc>
          <w:tcPr>
            <w:tcW w:w="361" w:type="dxa"/>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25</w:t>
            </w:r>
          </w:p>
        </w:tc>
        <w:tc>
          <w:tcPr>
            <w:tcW w:w="976" w:type="dxa"/>
            <w:vMerge/>
            <w:tcMar>
              <w:left w:w="28" w:type="dxa"/>
              <w:right w:w="57" w:type="dxa"/>
            </w:tcMar>
            <w:vAlign w:val="center"/>
          </w:tcPr>
          <w:p w:rsidR="00E36B0D" w:rsidRDefault="00E36B0D" w:rsidP="00FD78B1">
            <w:pPr>
              <w:spacing w:line="180" w:lineRule="exact"/>
              <w:rPr>
                <w:rFonts w:ascii="ＭＳ Ｐ明朝" w:eastAsia="ＭＳ Ｐ明朝" w:hAnsi="ＭＳ Ｐ明朝"/>
                <w:sz w:val="16"/>
                <w:szCs w:val="18"/>
              </w:rPr>
            </w:pPr>
          </w:p>
        </w:tc>
        <w:tc>
          <w:tcPr>
            <w:tcW w:w="5216" w:type="dxa"/>
            <w:gridSpan w:val="3"/>
            <w:tcMar>
              <w:top w:w="28" w:type="dxa"/>
              <w:left w:w="57" w:type="dxa"/>
              <w:bottom w:w="28" w:type="dxa"/>
              <w:right w:w="57" w:type="dxa"/>
            </w:tcMar>
            <w:vAlign w:val="center"/>
          </w:tcPr>
          <w:p w:rsidR="00E36B0D" w:rsidRPr="00D75FC6" w:rsidRDefault="00E36B0D" w:rsidP="00FD78B1">
            <w:pPr>
              <w:autoSpaceDE w:val="0"/>
              <w:autoSpaceDN w:val="0"/>
              <w:spacing w:line="200" w:lineRule="exact"/>
              <w:rPr>
                <w:rFonts w:ascii="ＭＳ Ｐ明朝" w:eastAsia="ＭＳ Ｐ明朝" w:hAnsi="ＭＳ Ｐ明朝"/>
                <w:sz w:val="17"/>
                <w:szCs w:val="18"/>
              </w:rPr>
            </w:pPr>
            <w:r>
              <w:rPr>
                <w:rFonts w:ascii="ＭＳ Ｐ明朝" w:eastAsia="ＭＳ Ｐ明朝" w:hAnsi="ＭＳ Ｐ明朝" w:hint="eastAsia"/>
                <w:sz w:val="17"/>
                <w:szCs w:val="18"/>
              </w:rPr>
              <w:t>人権の詩「人の値うち」の作者江口いとさんの、就職･結婚･学校現場での差別体験と解放への闘いを描く。</w:t>
            </w:r>
          </w:p>
        </w:tc>
      </w:tr>
      <w:tr w:rsidR="00E36B0D" w:rsidTr="00E36B0D">
        <w:trPr>
          <w:cantSplit/>
          <w:trHeight w:val="316"/>
          <w:tblHeader/>
          <w:jc w:val="center"/>
        </w:trPr>
        <w:tc>
          <w:tcPr>
            <w:tcW w:w="414" w:type="dxa"/>
            <w:vMerge/>
            <w:vAlign w:val="center"/>
          </w:tcPr>
          <w:p w:rsidR="00E36B0D" w:rsidRDefault="00E36B0D" w:rsidP="00FD78B1">
            <w:pPr>
              <w:jc w:val="center"/>
              <w:rPr>
                <w:sz w:val="18"/>
              </w:rPr>
            </w:pPr>
          </w:p>
        </w:tc>
        <w:tc>
          <w:tcPr>
            <w:tcW w:w="2667" w:type="dxa"/>
            <w:tcMar>
              <w:left w:w="85" w:type="dxa"/>
              <w:right w:w="85" w:type="dxa"/>
            </w:tcMar>
            <w:vAlign w:val="center"/>
          </w:tcPr>
          <w:p w:rsidR="00E36B0D" w:rsidRPr="003F7D3C" w:rsidRDefault="00E36B0D" w:rsidP="00FD78B1">
            <w:pPr>
              <w:tabs>
                <w:tab w:val="right" w:pos="1900"/>
              </w:tabs>
              <w:autoSpaceDE w:val="0"/>
              <w:autoSpaceDN w:val="0"/>
              <w:snapToGrid w:val="0"/>
              <w:spacing w:line="200" w:lineRule="exact"/>
              <w:rPr>
                <w:rFonts w:ascii="ＭＳ Ｐゴシック" w:eastAsia="ＭＳ Ｐゴシック" w:hAnsi="ＭＳ Ｐゴシック"/>
                <w:sz w:val="17"/>
                <w:szCs w:val="17"/>
              </w:rPr>
            </w:pPr>
            <w:r>
              <w:rPr>
                <w:rFonts w:ascii="ＭＳ Ｐゴシック" w:eastAsia="ＭＳ Ｐゴシック" w:hAnsi="ＭＳ Ｐゴシック" w:hint="eastAsia"/>
                <w:sz w:val="17"/>
                <w:szCs w:val="17"/>
              </w:rPr>
              <w:t>③</w:t>
            </w:r>
            <w:r w:rsidRPr="003F7D3C">
              <w:rPr>
                <w:rFonts w:ascii="ＭＳ Ｐゴシック" w:eastAsia="ＭＳ Ｐゴシック" w:hAnsi="ＭＳ Ｐゴシック" w:hint="eastAsia"/>
                <w:sz w:val="17"/>
                <w:szCs w:val="17"/>
              </w:rPr>
              <w:t>あした元気になあれ</w:t>
            </w:r>
            <w:r>
              <w:rPr>
                <w:rFonts w:ascii="ＭＳ Ｐゴシック" w:eastAsia="ＭＳ Ｐゴシック" w:hAnsi="ＭＳ Ｐゴシック" w:hint="eastAsia"/>
                <w:sz w:val="17"/>
                <w:szCs w:val="17"/>
              </w:rPr>
              <w:t xml:space="preserve">　(200年</w:t>
            </w:r>
            <w:r w:rsidRPr="003F7D3C">
              <w:rPr>
                <w:rFonts w:ascii="ＭＳ Ｐゴシック" w:eastAsia="ＭＳ Ｐゴシック" w:hAnsi="ＭＳ Ｐゴシック" w:hint="eastAsia"/>
                <w:sz w:val="17"/>
                <w:szCs w:val="17"/>
              </w:rPr>
              <w:t>)</w:t>
            </w:r>
          </w:p>
          <w:p w:rsidR="00E36B0D" w:rsidRPr="00AA2BA7" w:rsidRDefault="00E36B0D" w:rsidP="00FD78B1">
            <w:pPr>
              <w:tabs>
                <w:tab w:val="right" w:pos="1900"/>
              </w:tabs>
              <w:autoSpaceDE w:val="0"/>
              <w:autoSpaceDN w:val="0"/>
              <w:snapToGrid w:val="0"/>
              <w:spacing w:line="200" w:lineRule="exact"/>
              <w:ind w:firstLineChars="146" w:firstLine="223"/>
              <w:rPr>
                <w:rFonts w:ascii="ＭＳ Ｐゴシック" w:eastAsia="ＭＳ Ｐゴシック" w:hAnsi="ＭＳ Ｐゴシック"/>
                <w:w w:val="90"/>
                <w:sz w:val="17"/>
                <w:szCs w:val="17"/>
              </w:rPr>
            </w:pPr>
            <w:r w:rsidRPr="00AA2BA7">
              <w:rPr>
                <w:rFonts w:ascii="ＭＳ Ｐゴシック" w:eastAsia="ＭＳ Ｐゴシック" w:hAnsi="ＭＳ Ｐゴシック" w:hint="eastAsia"/>
                <w:w w:val="90"/>
                <w:kern w:val="0"/>
                <w:sz w:val="17"/>
                <w:szCs w:val="17"/>
              </w:rPr>
              <w:t>～元気配達人・松村智広～</w:t>
            </w:r>
          </w:p>
        </w:tc>
        <w:tc>
          <w:tcPr>
            <w:tcW w:w="361" w:type="dxa"/>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27</w:t>
            </w:r>
          </w:p>
        </w:tc>
        <w:tc>
          <w:tcPr>
            <w:tcW w:w="976" w:type="dxa"/>
            <w:vMerge/>
            <w:tcMar>
              <w:left w:w="28" w:type="dxa"/>
              <w:right w:w="57" w:type="dxa"/>
            </w:tcMar>
            <w:vAlign w:val="center"/>
          </w:tcPr>
          <w:p w:rsidR="00E36B0D" w:rsidRDefault="00E36B0D" w:rsidP="00FD78B1">
            <w:pPr>
              <w:spacing w:line="180" w:lineRule="exact"/>
              <w:rPr>
                <w:rFonts w:ascii="ＭＳ Ｐ明朝" w:eastAsia="ＭＳ Ｐ明朝" w:hAnsi="ＭＳ Ｐ明朝"/>
                <w:sz w:val="16"/>
                <w:szCs w:val="18"/>
              </w:rPr>
            </w:pPr>
          </w:p>
        </w:tc>
        <w:tc>
          <w:tcPr>
            <w:tcW w:w="5216" w:type="dxa"/>
            <w:gridSpan w:val="3"/>
            <w:tcMar>
              <w:top w:w="28" w:type="dxa"/>
              <w:left w:w="57" w:type="dxa"/>
              <w:bottom w:w="28" w:type="dxa"/>
              <w:right w:w="57" w:type="dxa"/>
            </w:tcMar>
            <w:vAlign w:val="center"/>
          </w:tcPr>
          <w:p w:rsidR="00E36B0D" w:rsidRPr="00D75FC6" w:rsidRDefault="00E36B0D" w:rsidP="00FD78B1">
            <w:pPr>
              <w:autoSpaceDE w:val="0"/>
              <w:autoSpaceDN w:val="0"/>
              <w:spacing w:line="200" w:lineRule="exact"/>
              <w:rPr>
                <w:rFonts w:ascii="ＭＳ Ｐ明朝" w:eastAsia="ＭＳ Ｐ明朝" w:hAnsi="ＭＳ Ｐ明朝"/>
                <w:sz w:val="17"/>
                <w:szCs w:val="18"/>
              </w:rPr>
            </w:pPr>
            <w:r>
              <w:rPr>
                <w:rFonts w:ascii="ＭＳ Ｐ明朝" w:eastAsia="ＭＳ Ｐ明朝" w:hAnsi="ＭＳ Ｐ明朝" w:hint="eastAsia"/>
                <w:sz w:val="17"/>
                <w:szCs w:val="18"/>
              </w:rPr>
              <w:t>人権問題を明るく元気に前向きにとらえ、講演を行ってきた松村智広さんが中学校教師に復帰､その姿を追う。</w:t>
            </w:r>
          </w:p>
        </w:tc>
      </w:tr>
      <w:tr w:rsidR="00E36B0D" w:rsidTr="00E36B0D">
        <w:trPr>
          <w:cantSplit/>
          <w:trHeight w:val="439"/>
          <w:tblHeader/>
          <w:jc w:val="center"/>
        </w:trPr>
        <w:tc>
          <w:tcPr>
            <w:tcW w:w="414" w:type="dxa"/>
            <w:vMerge/>
            <w:vAlign w:val="center"/>
          </w:tcPr>
          <w:p w:rsidR="00E36B0D" w:rsidRDefault="00E36B0D" w:rsidP="00FD78B1">
            <w:pPr>
              <w:jc w:val="center"/>
              <w:rPr>
                <w:sz w:val="18"/>
              </w:rPr>
            </w:pPr>
          </w:p>
        </w:tc>
        <w:tc>
          <w:tcPr>
            <w:tcW w:w="2667" w:type="dxa"/>
            <w:tcMar>
              <w:left w:w="85" w:type="dxa"/>
              <w:right w:w="85" w:type="dxa"/>
            </w:tcMar>
            <w:vAlign w:val="center"/>
          </w:tcPr>
          <w:p w:rsidR="00E36B0D" w:rsidRPr="003F7D3C" w:rsidRDefault="00E36B0D" w:rsidP="00FD78B1">
            <w:pPr>
              <w:autoSpaceDE w:val="0"/>
              <w:autoSpaceDN w:val="0"/>
              <w:snapToGrid w:val="0"/>
              <w:spacing w:line="200" w:lineRule="exact"/>
              <w:rPr>
                <w:rFonts w:ascii="ＭＳ Ｐゴシック" w:eastAsia="ＭＳ Ｐゴシック" w:hAnsi="ＭＳ Ｐゴシック"/>
                <w:sz w:val="17"/>
                <w:szCs w:val="17"/>
              </w:rPr>
            </w:pPr>
            <w:r w:rsidRPr="003F7D3C">
              <w:rPr>
                <w:rFonts w:ascii="ＭＳ Ｐゴシック" w:eastAsia="ＭＳ Ｐゴシック" w:hAnsi="ＭＳ Ｐゴシック" w:hint="eastAsia"/>
                <w:sz w:val="17"/>
                <w:szCs w:val="17"/>
              </w:rPr>
              <w:t>④人の世に熱と光を</w:t>
            </w:r>
            <w:r>
              <w:rPr>
                <w:rFonts w:ascii="ＭＳ Ｐゴシック" w:eastAsia="ＭＳ Ｐゴシック" w:hAnsi="ＭＳ Ｐゴシック" w:hint="eastAsia"/>
                <w:sz w:val="17"/>
                <w:szCs w:val="17"/>
              </w:rPr>
              <w:t xml:space="preserve">　(2001年</w:t>
            </w:r>
            <w:r w:rsidRPr="003F7D3C">
              <w:rPr>
                <w:rFonts w:ascii="ＭＳ Ｐゴシック" w:eastAsia="ＭＳ Ｐゴシック" w:hAnsi="ＭＳ Ｐゴシック" w:hint="eastAsia"/>
                <w:sz w:val="17"/>
                <w:szCs w:val="17"/>
              </w:rPr>
              <w:t>)</w:t>
            </w:r>
          </w:p>
          <w:p w:rsidR="00E36B0D" w:rsidRPr="003F7D3C" w:rsidRDefault="00E36B0D" w:rsidP="00FD78B1">
            <w:pPr>
              <w:autoSpaceDE w:val="0"/>
              <w:autoSpaceDN w:val="0"/>
              <w:snapToGrid w:val="0"/>
              <w:spacing w:line="200" w:lineRule="exact"/>
              <w:rPr>
                <w:rFonts w:ascii="ＭＳ Ｐゴシック" w:eastAsia="ＭＳ Ｐゴシック" w:hAnsi="ＭＳ Ｐゴシック"/>
                <w:w w:val="90"/>
                <w:sz w:val="17"/>
                <w:szCs w:val="17"/>
              </w:rPr>
            </w:pPr>
            <w:r w:rsidRPr="003F7D3C">
              <w:rPr>
                <w:rFonts w:ascii="ＭＳ Ｐゴシック" w:eastAsia="ＭＳ Ｐゴシック" w:hAnsi="ＭＳ Ｐゴシック" w:hint="eastAsia"/>
                <w:w w:val="90"/>
                <w:sz w:val="17"/>
                <w:szCs w:val="17"/>
              </w:rPr>
              <w:t>～水平の渇仰者</w:t>
            </w:r>
            <w:r>
              <w:rPr>
                <w:rFonts w:ascii="ＭＳ Ｐゴシック" w:eastAsia="ＭＳ Ｐゴシック" w:hAnsi="ＭＳ Ｐゴシック" w:hint="eastAsia"/>
                <w:w w:val="90"/>
                <w:sz w:val="17"/>
                <w:szCs w:val="17"/>
              </w:rPr>
              <w:t xml:space="preserve"> </w:t>
            </w:r>
            <w:r w:rsidRPr="003F7D3C">
              <w:rPr>
                <w:rFonts w:ascii="ＭＳ Ｐゴシック" w:eastAsia="ＭＳ Ｐゴシック" w:hAnsi="ＭＳ Ｐゴシック" w:hint="eastAsia"/>
                <w:w w:val="90"/>
                <w:sz w:val="17"/>
                <w:szCs w:val="17"/>
              </w:rPr>
              <w:t>西光寺</w:t>
            </w:r>
            <w:r>
              <w:rPr>
                <w:rFonts w:ascii="ＭＳ Ｐゴシック" w:eastAsia="ＭＳ Ｐゴシック" w:hAnsi="ＭＳ Ｐゴシック" w:hint="eastAsia"/>
                <w:w w:val="90"/>
                <w:sz w:val="17"/>
                <w:szCs w:val="17"/>
              </w:rPr>
              <w:t xml:space="preserve"> </w:t>
            </w:r>
            <w:r w:rsidRPr="003F7D3C">
              <w:rPr>
                <w:rFonts w:ascii="ＭＳ Ｐゴシック" w:eastAsia="ＭＳ Ｐゴシック" w:hAnsi="ＭＳ Ｐゴシック" w:hint="eastAsia"/>
                <w:w w:val="90"/>
                <w:sz w:val="17"/>
                <w:szCs w:val="17"/>
              </w:rPr>
              <w:t>清原</w:t>
            </w:r>
            <w:r w:rsidRPr="003F7D3C">
              <w:rPr>
                <w:rFonts w:ascii="ＭＳ Ｐゴシック" w:eastAsia="ＭＳ Ｐゴシック" w:hAnsi="ＭＳ Ｐゴシック" w:hint="eastAsia"/>
                <w:sz w:val="17"/>
                <w:szCs w:val="17"/>
              </w:rPr>
              <w:t>隆宣</w:t>
            </w:r>
            <w:r w:rsidRPr="003F7D3C">
              <w:rPr>
                <w:rFonts w:ascii="ＭＳ Ｐゴシック" w:eastAsia="ＭＳ Ｐゴシック" w:hAnsi="ＭＳ Ｐゴシック" w:hint="eastAsia"/>
                <w:w w:val="90"/>
                <w:sz w:val="17"/>
                <w:szCs w:val="17"/>
              </w:rPr>
              <w:t>～</w:t>
            </w:r>
          </w:p>
        </w:tc>
        <w:tc>
          <w:tcPr>
            <w:tcW w:w="361" w:type="dxa"/>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26</w:t>
            </w:r>
          </w:p>
        </w:tc>
        <w:tc>
          <w:tcPr>
            <w:tcW w:w="976" w:type="dxa"/>
            <w:vMerge/>
            <w:tcMar>
              <w:left w:w="28" w:type="dxa"/>
              <w:right w:w="57" w:type="dxa"/>
            </w:tcMar>
            <w:vAlign w:val="center"/>
          </w:tcPr>
          <w:p w:rsidR="00E36B0D" w:rsidRDefault="00E36B0D" w:rsidP="00FD78B1">
            <w:pPr>
              <w:spacing w:line="180" w:lineRule="exact"/>
              <w:rPr>
                <w:rFonts w:ascii="ＭＳ Ｐ明朝" w:eastAsia="ＭＳ Ｐ明朝" w:hAnsi="ＭＳ Ｐ明朝"/>
                <w:sz w:val="16"/>
                <w:szCs w:val="18"/>
              </w:rPr>
            </w:pPr>
          </w:p>
        </w:tc>
        <w:tc>
          <w:tcPr>
            <w:tcW w:w="5216" w:type="dxa"/>
            <w:gridSpan w:val="3"/>
            <w:tcMar>
              <w:top w:w="28" w:type="dxa"/>
              <w:left w:w="57" w:type="dxa"/>
              <w:bottom w:w="28" w:type="dxa"/>
              <w:right w:w="57" w:type="dxa"/>
            </w:tcMar>
            <w:vAlign w:val="center"/>
          </w:tcPr>
          <w:p w:rsidR="00E36B0D" w:rsidRPr="00D75FC6" w:rsidRDefault="00E36B0D" w:rsidP="00FD78B1">
            <w:pPr>
              <w:autoSpaceDE w:val="0"/>
              <w:autoSpaceDN w:val="0"/>
              <w:spacing w:line="200" w:lineRule="exact"/>
              <w:rPr>
                <w:rFonts w:eastAsia="ＭＳ Ｐ明朝" w:hAnsi="ＭＳ Ｐ明朝"/>
                <w:sz w:val="17"/>
              </w:rPr>
            </w:pPr>
            <w:r>
              <w:rPr>
                <w:rFonts w:eastAsia="ＭＳ Ｐ明朝" w:hAnsi="ＭＳ Ｐ明朝" w:hint="eastAsia"/>
                <w:sz w:val="17"/>
              </w:rPr>
              <w:t>「水平社宣言」を起草した西光万吉の系譜を引く清原隆宣さんが、世間の間違ったものさしを正し、人間は平等であるという水平のものさしを広めたいと、人の世の熱と光を語る｡</w:t>
            </w:r>
          </w:p>
        </w:tc>
      </w:tr>
      <w:tr w:rsidR="00E36B0D" w:rsidTr="00E36B0D">
        <w:trPr>
          <w:cantSplit/>
          <w:trHeight w:val="206"/>
          <w:tblHeader/>
          <w:jc w:val="center"/>
        </w:trPr>
        <w:tc>
          <w:tcPr>
            <w:tcW w:w="414" w:type="dxa"/>
            <w:vMerge/>
            <w:vAlign w:val="center"/>
          </w:tcPr>
          <w:p w:rsidR="00E36B0D" w:rsidRDefault="00E36B0D" w:rsidP="00FD78B1">
            <w:pPr>
              <w:jc w:val="center"/>
              <w:rPr>
                <w:sz w:val="18"/>
              </w:rPr>
            </w:pPr>
          </w:p>
        </w:tc>
        <w:tc>
          <w:tcPr>
            <w:tcW w:w="2667" w:type="dxa"/>
            <w:tcMar>
              <w:left w:w="85" w:type="dxa"/>
              <w:right w:w="85" w:type="dxa"/>
            </w:tcMar>
            <w:vAlign w:val="center"/>
          </w:tcPr>
          <w:p w:rsidR="00E36B0D" w:rsidRPr="003F7D3C" w:rsidRDefault="00E36B0D" w:rsidP="00FD78B1">
            <w:pPr>
              <w:tabs>
                <w:tab w:val="right" w:pos="1900"/>
              </w:tabs>
              <w:autoSpaceDE w:val="0"/>
              <w:autoSpaceDN w:val="0"/>
              <w:snapToGrid w:val="0"/>
              <w:spacing w:line="200" w:lineRule="exact"/>
              <w:rPr>
                <w:rFonts w:ascii="ＭＳ Ｐゴシック" w:eastAsia="ＭＳ Ｐゴシック" w:hAnsi="ＭＳ Ｐゴシック"/>
                <w:sz w:val="17"/>
                <w:szCs w:val="17"/>
              </w:rPr>
            </w:pPr>
            <w:r w:rsidRPr="003F7D3C">
              <w:rPr>
                <w:rFonts w:ascii="ＭＳ Ｐゴシック" w:eastAsia="ＭＳ Ｐゴシック" w:hAnsi="ＭＳ Ｐゴシック" w:hint="eastAsia"/>
                <w:sz w:val="17"/>
                <w:szCs w:val="17"/>
              </w:rPr>
              <w:t>⑤峠を越えて</w:t>
            </w:r>
            <w:r>
              <w:rPr>
                <w:rFonts w:ascii="ＭＳ Ｐゴシック" w:eastAsia="ＭＳ Ｐゴシック" w:hAnsi="ＭＳ Ｐゴシック" w:hint="eastAsia"/>
                <w:sz w:val="17"/>
                <w:szCs w:val="17"/>
              </w:rPr>
              <w:t xml:space="preserve">　(2003年</w:t>
            </w:r>
            <w:r w:rsidRPr="003F7D3C">
              <w:rPr>
                <w:rFonts w:ascii="ＭＳ Ｐゴシック" w:eastAsia="ＭＳ Ｐゴシック" w:hAnsi="ＭＳ Ｐゴシック" w:hint="eastAsia"/>
                <w:sz w:val="17"/>
                <w:szCs w:val="17"/>
              </w:rPr>
              <w:t>)</w:t>
            </w:r>
          </w:p>
          <w:p w:rsidR="00E36B0D" w:rsidRPr="003F7D3C" w:rsidRDefault="00E36B0D" w:rsidP="00FD78B1">
            <w:pPr>
              <w:tabs>
                <w:tab w:val="right" w:pos="1900"/>
              </w:tabs>
              <w:autoSpaceDE w:val="0"/>
              <w:autoSpaceDN w:val="0"/>
              <w:snapToGrid w:val="0"/>
              <w:spacing w:line="200" w:lineRule="exact"/>
              <w:ind w:firstLineChars="146" w:firstLine="208"/>
              <w:rPr>
                <w:rFonts w:ascii="ＭＳ Ｐゴシック" w:eastAsia="ＭＳ Ｐゴシック" w:hAnsi="ＭＳ Ｐゴシック"/>
                <w:w w:val="90"/>
                <w:sz w:val="17"/>
                <w:szCs w:val="17"/>
              </w:rPr>
            </w:pPr>
            <w:r w:rsidRPr="00304367">
              <w:rPr>
                <w:rFonts w:ascii="ＭＳ Ｐゴシック" w:eastAsia="ＭＳ Ｐゴシック" w:hAnsi="ＭＳ Ｐゴシック" w:hint="eastAsia"/>
                <w:w w:val="85"/>
                <w:kern w:val="0"/>
                <w:sz w:val="17"/>
                <w:szCs w:val="17"/>
                <w:fitText w:val="2250" w:id="-2000433407"/>
              </w:rPr>
              <w:t>～魂の同和教育実践者・森口健司</w:t>
            </w:r>
            <w:r w:rsidRPr="00304367">
              <w:rPr>
                <w:rFonts w:ascii="ＭＳ Ｐゴシック" w:eastAsia="ＭＳ Ｐゴシック" w:hAnsi="ＭＳ Ｐゴシック" w:hint="eastAsia"/>
                <w:spacing w:val="16"/>
                <w:w w:val="85"/>
                <w:kern w:val="0"/>
                <w:sz w:val="17"/>
                <w:szCs w:val="17"/>
                <w:fitText w:val="2250" w:id="-2000433407"/>
              </w:rPr>
              <w:t>～</w:t>
            </w:r>
          </w:p>
        </w:tc>
        <w:tc>
          <w:tcPr>
            <w:tcW w:w="361" w:type="dxa"/>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25</w:t>
            </w:r>
          </w:p>
        </w:tc>
        <w:tc>
          <w:tcPr>
            <w:tcW w:w="976" w:type="dxa"/>
            <w:vMerge/>
            <w:tcMar>
              <w:left w:w="28" w:type="dxa"/>
              <w:right w:w="57" w:type="dxa"/>
            </w:tcMar>
            <w:vAlign w:val="center"/>
          </w:tcPr>
          <w:p w:rsidR="00E36B0D" w:rsidRDefault="00E36B0D" w:rsidP="00FD78B1">
            <w:pPr>
              <w:spacing w:line="180" w:lineRule="exact"/>
              <w:rPr>
                <w:rFonts w:ascii="ＭＳ Ｐ明朝" w:eastAsia="ＭＳ Ｐ明朝" w:hAnsi="ＭＳ Ｐ明朝"/>
                <w:sz w:val="16"/>
                <w:szCs w:val="18"/>
              </w:rPr>
            </w:pPr>
          </w:p>
        </w:tc>
        <w:tc>
          <w:tcPr>
            <w:tcW w:w="5216" w:type="dxa"/>
            <w:gridSpan w:val="3"/>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明朝" w:eastAsia="ＭＳ Ｐ明朝" w:hAnsi="ＭＳ Ｐ明朝"/>
                <w:sz w:val="17"/>
                <w:szCs w:val="18"/>
              </w:rPr>
            </w:pPr>
            <w:r>
              <w:rPr>
                <w:rFonts w:eastAsia="ＭＳ Ｐ明朝" w:hAnsi="ＭＳ Ｐ明朝" w:hint="eastAsia"/>
                <w:sz w:val="17"/>
              </w:rPr>
              <w:t>中学校教師の森口健司さんが、差別解消への道筋をエネルギッシュに語り、ユニークな同和教育を実践する｡</w:t>
            </w:r>
          </w:p>
        </w:tc>
      </w:tr>
      <w:tr w:rsidR="00E36B0D" w:rsidTr="00E36B0D">
        <w:trPr>
          <w:cantSplit/>
          <w:trHeight w:val="379"/>
          <w:tblHeader/>
          <w:jc w:val="center"/>
        </w:trPr>
        <w:tc>
          <w:tcPr>
            <w:tcW w:w="414" w:type="dxa"/>
            <w:vMerge/>
            <w:vAlign w:val="center"/>
          </w:tcPr>
          <w:p w:rsidR="00E36B0D" w:rsidRDefault="00E36B0D" w:rsidP="00FD78B1">
            <w:pPr>
              <w:jc w:val="center"/>
              <w:rPr>
                <w:sz w:val="18"/>
              </w:rPr>
            </w:pPr>
            <w:bookmarkStart w:id="1" w:name="_Hlk161492282"/>
          </w:p>
        </w:tc>
        <w:tc>
          <w:tcPr>
            <w:tcW w:w="2667" w:type="dxa"/>
            <w:tcMar>
              <w:left w:w="85" w:type="dxa"/>
              <w:right w:w="85" w:type="dxa"/>
            </w:tcMar>
            <w:vAlign w:val="center"/>
          </w:tcPr>
          <w:p w:rsidR="00E36B0D" w:rsidRPr="003F7D3C" w:rsidRDefault="00E36B0D" w:rsidP="00FD78B1">
            <w:pPr>
              <w:tabs>
                <w:tab w:val="right" w:pos="1900"/>
              </w:tabs>
              <w:autoSpaceDE w:val="0"/>
              <w:autoSpaceDN w:val="0"/>
              <w:snapToGrid w:val="0"/>
              <w:spacing w:line="200" w:lineRule="exact"/>
              <w:rPr>
                <w:rFonts w:ascii="ＭＳ Ｐゴシック" w:eastAsia="ＭＳ Ｐゴシック" w:hAnsi="ＭＳ Ｐゴシック"/>
                <w:sz w:val="17"/>
                <w:szCs w:val="17"/>
              </w:rPr>
            </w:pPr>
            <w:r w:rsidRPr="003F7D3C">
              <w:rPr>
                <w:rFonts w:ascii="ＭＳ Ｐゴシック" w:eastAsia="ＭＳ Ｐゴシック" w:hAnsi="ＭＳ Ｐゴシック" w:hint="eastAsia"/>
                <w:sz w:val="17"/>
                <w:szCs w:val="17"/>
              </w:rPr>
              <w:t>⑥差別っていったい何やねん</w:t>
            </w:r>
            <w:r>
              <w:rPr>
                <w:rFonts w:ascii="ＭＳ Ｐゴシック" w:eastAsia="ＭＳ Ｐゴシック" w:hAnsi="ＭＳ Ｐゴシック" w:hint="eastAsia"/>
                <w:sz w:val="17"/>
                <w:szCs w:val="17"/>
              </w:rPr>
              <w:t xml:space="preserve">　(2004年)</w:t>
            </w:r>
          </w:p>
          <w:p w:rsidR="00E36B0D" w:rsidRPr="00AA2BA7" w:rsidRDefault="00E36B0D" w:rsidP="00FD78B1">
            <w:pPr>
              <w:tabs>
                <w:tab w:val="right" w:pos="1900"/>
              </w:tabs>
              <w:autoSpaceDE w:val="0"/>
              <w:autoSpaceDN w:val="0"/>
              <w:snapToGrid w:val="0"/>
              <w:spacing w:line="200" w:lineRule="exact"/>
              <w:ind w:firstLineChars="178" w:firstLine="272"/>
              <w:rPr>
                <w:rFonts w:ascii="ＭＳ Ｐゴシック" w:eastAsia="ＭＳ Ｐゴシック" w:hAnsi="ＭＳ Ｐゴシック"/>
                <w:w w:val="90"/>
                <w:sz w:val="17"/>
                <w:szCs w:val="17"/>
              </w:rPr>
            </w:pPr>
            <w:r w:rsidRPr="00AA2BA7">
              <w:rPr>
                <w:rFonts w:ascii="ＭＳ Ｐゴシック" w:eastAsia="ＭＳ Ｐゴシック" w:hAnsi="ＭＳ Ｐゴシック" w:hint="eastAsia"/>
                <w:w w:val="90"/>
                <w:kern w:val="0"/>
                <w:sz w:val="17"/>
                <w:szCs w:val="17"/>
              </w:rPr>
              <w:t>～歩く水平社宣言・川口泰司～</w:t>
            </w:r>
          </w:p>
        </w:tc>
        <w:tc>
          <w:tcPr>
            <w:tcW w:w="361" w:type="dxa"/>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30</w:t>
            </w:r>
          </w:p>
        </w:tc>
        <w:tc>
          <w:tcPr>
            <w:tcW w:w="976" w:type="dxa"/>
            <w:vMerge/>
            <w:tcMar>
              <w:left w:w="28" w:type="dxa"/>
              <w:right w:w="57" w:type="dxa"/>
            </w:tcMar>
            <w:vAlign w:val="center"/>
          </w:tcPr>
          <w:p w:rsidR="00E36B0D" w:rsidRDefault="00E36B0D" w:rsidP="00FD78B1">
            <w:pPr>
              <w:spacing w:line="180" w:lineRule="exact"/>
              <w:rPr>
                <w:rFonts w:ascii="ＭＳ Ｐ明朝" w:eastAsia="ＭＳ Ｐ明朝" w:hAnsi="ＭＳ Ｐ明朝"/>
                <w:sz w:val="16"/>
                <w:szCs w:val="18"/>
              </w:rPr>
            </w:pPr>
          </w:p>
        </w:tc>
        <w:tc>
          <w:tcPr>
            <w:tcW w:w="5216" w:type="dxa"/>
            <w:gridSpan w:val="3"/>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明朝" w:eastAsia="ＭＳ Ｐ明朝" w:hAnsi="ＭＳ Ｐ明朝"/>
                <w:sz w:val="17"/>
                <w:szCs w:val="18"/>
              </w:rPr>
            </w:pPr>
            <w:r>
              <w:rPr>
                <w:rFonts w:ascii="ＭＳ Ｐ明朝" w:eastAsia="ＭＳ Ｐ明朝" w:hAnsi="ＭＳ Ｐ明朝" w:hint="eastAsia"/>
                <w:sz w:val="17"/>
                <w:szCs w:val="18"/>
              </w:rPr>
              <w:t>自分の言葉とわかりやすい表現で差別の本質を追及し語りかける、26歳の川口泰司さんの、ハートフルでエネルギッシュな講演。</w:t>
            </w:r>
          </w:p>
        </w:tc>
      </w:tr>
      <w:tr w:rsidR="00E36B0D" w:rsidTr="00E36B0D">
        <w:trPr>
          <w:cantSplit/>
          <w:trHeight w:val="678"/>
          <w:tblHeader/>
          <w:jc w:val="center"/>
        </w:trPr>
        <w:tc>
          <w:tcPr>
            <w:tcW w:w="414" w:type="dxa"/>
            <w:vMerge/>
            <w:vAlign w:val="center"/>
          </w:tcPr>
          <w:p w:rsidR="00E36B0D" w:rsidRDefault="00E36B0D" w:rsidP="00FD78B1">
            <w:pPr>
              <w:jc w:val="center"/>
              <w:rPr>
                <w:sz w:val="18"/>
              </w:rPr>
            </w:pPr>
          </w:p>
        </w:tc>
        <w:tc>
          <w:tcPr>
            <w:tcW w:w="2667" w:type="dxa"/>
            <w:tcMar>
              <w:left w:w="85" w:type="dxa"/>
              <w:right w:w="85" w:type="dxa"/>
            </w:tcMar>
            <w:vAlign w:val="center"/>
          </w:tcPr>
          <w:p w:rsidR="00E36B0D" w:rsidRPr="003F7D3C" w:rsidRDefault="00E36B0D" w:rsidP="00FD78B1">
            <w:pPr>
              <w:tabs>
                <w:tab w:val="right" w:pos="1900"/>
              </w:tabs>
              <w:autoSpaceDE w:val="0"/>
              <w:autoSpaceDN w:val="0"/>
              <w:snapToGrid w:val="0"/>
              <w:spacing w:line="200" w:lineRule="exact"/>
              <w:rPr>
                <w:rFonts w:ascii="ＭＳ Ｐゴシック" w:eastAsia="ＭＳ Ｐゴシック" w:hAnsi="ＭＳ Ｐゴシック"/>
                <w:sz w:val="17"/>
                <w:szCs w:val="17"/>
              </w:rPr>
            </w:pPr>
            <w:r w:rsidRPr="003F7D3C">
              <w:rPr>
                <w:rFonts w:ascii="ＭＳ Ｐゴシック" w:eastAsia="ＭＳ Ｐゴシック" w:hAnsi="ＭＳ Ｐゴシック" w:hint="eastAsia"/>
                <w:sz w:val="17"/>
                <w:szCs w:val="17"/>
              </w:rPr>
              <w:t>⑦私からはじまる人権</w:t>
            </w:r>
            <w:r>
              <w:rPr>
                <w:rFonts w:ascii="ＭＳ Ｐゴシック" w:eastAsia="ＭＳ Ｐゴシック" w:hAnsi="ＭＳ Ｐゴシック" w:hint="eastAsia"/>
                <w:sz w:val="17"/>
                <w:szCs w:val="17"/>
              </w:rPr>
              <w:t xml:space="preserve">　(2006年)</w:t>
            </w:r>
          </w:p>
          <w:p w:rsidR="00E36B0D" w:rsidRPr="00AA2BA7" w:rsidRDefault="00E36B0D" w:rsidP="00FD78B1">
            <w:pPr>
              <w:tabs>
                <w:tab w:val="right" w:pos="1900"/>
              </w:tabs>
              <w:autoSpaceDE w:val="0"/>
              <w:autoSpaceDN w:val="0"/>
              <w:snapToGrid w:val="0"/>
              <w:spacing w:line="200" w:lineRule="exact"/>
              <w:ind w:firstLineChars="150" w:firstLine="193"/>
              <w:rPr>
                <w:rFonts w:ascii="ＭＳ Ｐゴシック" w:eastAsia="ＭＳ Ｐゴシック" w:hAnsi="ＭＳ Ｐゴシック"/>
                <w:w w:val="90"/>
                <w:sz w:val="17"/>
                <w:szCs w:val="17"/>
              </w:rPr>
            </w:pPr>
            <w:r w:rsidRPr="00E36B0D">
              <w:rPr>
                <w:rFonts w:ascii="ＭＳ Ｐゴシック" w:eastAsia="ＭＳ Ｐゴシック" w:hAnsi="ＭＳ Ｐゴシック" w:hint="eastAsia"/>
                <w:w w:val="76"/>
                <w:kern w:val="0"/>
                <w:sz w:val="17"/>
                <w:szCs w:val="17"/>
                <w:fitText w:val="2251" w:id="-2000433406"/>
              </w:rPr>
              <w:t>～子供に伝える柴原浩嗣・宮前千雅子</w:t>
            </w:r>
            <w:r w:rsidRPr="00E36B0D">
              <w:rPr>
                <w:rFonts w:ascii="ＭＳ Ｐゴシック" w:eastAsia="ＭＳ Ｐゴシック" w:hAnsi="ＭＳ Ｐゴシック" w:hint="eastAsia"/>
                <w:spacing w:val="35"/>
                <w:w w:val="76"/>
                <w:kern w:val="0"/>
                <w:sz w:val="17"/>
                <w:szCs w:val="17"/>
                <w:fitText w:val="2251" w:id="-2000433406"/>
              </w:rPr>
              <w:t>～</w:t>
            </w:r>
          </w:p>
        </w:tc>
        <w:tc>
          <w:tcPr>
            <w:tcW w:w="361" w:type="dxa"/>
            <w:tcMar>
              <w:left w:w="28" w:type="dxa"/>
              <w:right w:w="28" w:type="dxa"/>
            </w:tcMar>
            <w:vAlign w:val="center"/>
          </w:tcPr>
          <w:p w:rsidR="00E36B0D" w:rsidRPr="003F7D3C"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27</w:t>
            </w:r>
          </w:p>
        </w:tc>
        <w:tc>
          <w:tcPr>
            <w:tcW w:w="976" w:type="dxa"/>
            <w:vMerge/>
            <w:tcMar>
              <w:left w:w="28" w:type="dxa"/>
              <w:right w:w="57" w:type="dxa"/>
            </w:tcMar>
            <w:vAlign w:val="center"/>
          </w:tcPr>
          <w:p w:rsidR="00E36B0D" w:rsidRDefault="00E36B0D" w:rsidP="00FD78B1">
            <w:pPr>
              <w:spacing w:line="180" w:lineRule="exact"/>
              <w:rPr>
                <w:rFonts w:ascii="ＭＳ Ｐ明朝" w:eastAsia="ＭＳ Ｐ明朝" w:hAnsi="ＭＳ Ｐ明朝"/>
                <w:sz w:val="16"/>
                <w:szCs w:val="18"/>
              </w:rPr>
            </w:pPr>
          </w:p>
        </w:tc>
        <w:tc>
          <w:tcPr>
            <w:tcW w:w="5216" w:type="dxa"/>
            <w:gridSpan w:val="3"/>
            <w:tcMar>
              <w:top w:w="28" w:type="dxa"/>
              <w:left w:w="57" w:type="dxa"/>
              <w:bottom w:w="28" w:type="dxa"/>
              <w:right w:w="57" w:type="dxa"/>
            </w:tcMar>
            <w:vAlign w:val="center"/>
          </w:tcPr>
          <w:p w:rsidR="00E36B0D" w:rsidRPr="000A0B9E" w:rsidRDefault="00E36B0D" w:rsidP="00FD78B1">
            <w:pPr>
              <w:autoSpaceDE w:val="0"/>
              <w:autoSpaceDN w:val="0"/>
              <w:spacing w:line="200" w:lineRule="exact"/>
              <w:rPr>
                <w:rFonts w:ascii="ＭＳ Ｐ明朝" w:eastAsia="ＭＳ Ｐ明朝" w:hAnsi="ＭＳ Ｐ明朝"/>
                <w:sz w:val="17"/>
                <w:szCs w:val="18"/>
              </w:rPr>
            </w:pPr>
            <w:r w:rsidRPr="000A0B9E">
              <w:rPr>
                <w:rFonts w:ascii="ＭＳ Ｐ明朝" w:eastAsia="ＭＳ Ｐ明朝" w:hAnsi="ＭＳ Ｐ明朝" w:hint="eastAsia"/>
                <w:sz w:val="17"/>
                <w:szCs w:val="18"/>
              </w:rPr>
              <w:t>人権問題に深く関わる人生を選択してきた柴原さん宮前さん</w:t>
            </w:r>
            <w:r>
              <w:rPr>
                <w:rFonts w:ascii="ＭＳ Ｐ明朝" w:eastAsia="ＭＳ Ｐ明朝" w:hAnsi="ＭＳ Ｐ明朝" w:hint="eastAsia"/>
                <w:sz w:val="17"/>
                <w:szCs w:val="18"/>
              </w:rPr>
              <w:t>夫妻の</w:t>
            </w:r>
            <w:r w:rsidRPr="000A0B9E">
              <w:rPr>
                <w:rFonts w:ascii="ＭＳ Ｐ明朝" w:eastAsia="ＭＳ Ｐ明朝" w:hAnsi="ＭＳ Ｐ明朝" w:hint="eastAsia"/>
                <w:sz w:val="17"/>
                <w:szCs w:val="18"/>
              </w:rPr>
              <w:t>父と母としての思い</w:t>
            </w:r>
            <w:r>
              <w:rPr>
                <w:rFonts w:ascii="ＭＳ Ｐ明朝" w:eastAsia="ＭＳ Ｐ明朝" w:hAnsi="ＭＳ Ｐ明朝" w:hint="eastAsia"/>
                <w:sz w:val="17"/>
                <w:szCs w:val="18"/>
              </w:rPr>
              <w:t>は｢子ども達に部落出身をどう伝えていくか｣。そして共通のテーマ</w:t>
            </w:r>
            <w:r w:rsidRPr="000A0B9E">
              <w:rPr>
                <w:rFonts w:ascii="ＭＳ Ｐ明朝" w:eastAsia="ＭＳ Ｐ明朝" w:hAnsi="ＭＳ Ｐ明朝" w:hint="eastAsia"/>
                <w:sz w:val="17"/>
                <w:szCs w:val="18"/>
              </w:rPr>
              <w:t>｢私からはじまる人権｣の実践。｢そしてあなた</w:t>
            </w:r>
            <w:r>
              <w:rPr>
                <w:rFonts w:ascii="ＭＳ Ｐ明朝" w:eastAsia="ＭＳ Ｐ明朝" w:hAnsi="ＭＳ Ｐ明朝" w:hint="eastAsia"/>
                <w:sz w:val="17"/>
                <w:szCs w:val="18"/>
              </w:rPr>
              <w:t>は？</w:t>
            </w:r>
            <w:r w:rsidRPr="000A0B9E">
              <w:rPr>
                <w:rFonts w:ascii="ＭＳ Ｐ明朝" w:eastAsia="ＭＳ Ｐ明朝" w:hAnsi="ＭＳ Ｐ明朝" w:hint="eastAsia"/>
                <w:sz w:val="17"/>
                <w:szCs w:val="18"/>
              </w:rPr>
              <w:t>｣を問いかける。</w:t>
            </w:r>
          </w:p>
        </w:tc>
      </w:tr>
      <w:bookmarkEnd w:id="1"/>
      <w:tr w:rsidR="00E36B0D" w:rsidTr="00E36B0D">
        <w:trPr>
          <w:cantSplit/>
          <w:trHeight w:val="716"/>
          <w:tblHeader/>
          <w:jc w:val="center"/>
        </w:trPr>
        <w:tc>
          <w:tcPr>
            <w:tcW w:w="414" w:type="dxa"/>
            <w:vAlign w:val="center"/>
          </w:tcPr>
          <w:p w:rsidR="00E36B0D" w:rsidRDefault="00E36B0D" w:rsidP="00FD78B1">
            <w:pPr>
              <w:jc w:val="center"/>
              <w:rPr>
                <w:sz w:val="18"/>
              </w:rPr>
            </w:pPr>
            <w:r>
              <w:rPr>
                <w:rFonts w:hint="eastAsia"/>
                <w:sz w:val="18"/>
              </w:rPr>
              <w:t>Ａ8</w:t>
            </w:r>
          </w:p>
        </w:tc>
        <w:tc>
          <w:tcPr>
            <w:tcW w:w="2667" w:type="dxa"/>
            <w:tcMar>
              <w:left w:w="85" w:type="dxa"/>
              <w:right w:w="85" w:type="dxa"/>
            </w:tcMar>
            <w:vAlign w:val="center"/>
          </w:tcPr>
          <w:p w:rsidR="00E36B0D" w:rsidRDefault="00E36B0D" w:rsidP="00FD78B1">
            <w:pPr>
              <w:tabs>
                <w:tab w:val="right" w:pos="1900"/>
              </w:tabs>
              <w:autoSpaceDE w:val="0"/>
              <w:autoSpaceDN w:val="0"/>
              <w:snapToGrid w:val="0"/>
              <w:spacing w:line="200" w:lineRule="exact"/>
              <w:rPr>
                <w:rFonts w:ascii="ＭＳ Ｐゴシック" w:eastAsia="ＭＳ Ｐゴシック" w:hAnsi="ＭＳ Ｐゴシック"/>
                <w:sz w:val="17"/>
              </w:rPr>
            </w:pPr>
            <w:r w:rsidRPr="004322B8">
              <w:rPr>
                <w:rFonts w:ascii="ＭＳ Ｐゴシック" w:eastAsia="ＭＳ Ｐゴシック" w:hAnsi="ＭＳ Ｐゴシック" w:hint="eastAsia"/>
                <w:w w:val="90"/>
                <w:sz w:val="17"/>
              </w:rPr>
              <w:t>人権啓発ドキュメント</w:t>
            </w:r>
            <w:r>
              <w:rPr>
                <w:rFonts w:ascii="ＭＳ Ｐゴシック" w:eastAsia="ＭＳ Ｐゴシック" w:hAnsi="ＭＳ Ｐゴシック" w:hint="eastAsia"/>
                <w:w w:val="90"/>
                <w:sz w:val="17"/>
              </w:rPr>
              <w:t xml:space="preserve"> </w:t>
            </w:r>
            <w:r w:rsidRPr="00FC3A0D">
              <w:rPr>
                <w:rFonts w:ascii="ＭＳ Ｐゴシック" w:eastAsia="ＭＳ Ｐゴシック" w:hAnsi="ＭＳ Ｐゴシック" w:hint="eastAsia"/>
                <w:sz w:val="17"/>
              </w:rPr>
              <w:t>叫びとささやき</w:t>
            </w:r>
          </w:p>
          <w:p w:rsidR="00E36B0D" w:rsidRPr="00FC3A0D" w:rsidRDefault="00E36B0D" w:rsidP="00FD78B1">
            <w:pPr>
              <w:tabs>
                <w:tab w:val="right" w:pos="1900"/>
              </w:tabs>
              <w:autoSpaceDE w:val="0"/>
              <w:autoSpaceDN w:val="0"/>
              <w:snapToGrid w:val="0"/>
              <w:spacing w:line="200" w:lineRule="exact"/>
              <w:ind w:right="300"/>
              <w:rPr>
                <w:rFonts w:ascii="ＭＳ Ｐゴシック" w:eastAsia="ＭＳ Ｐゴシック" w:hAnsi="ＭＳ Ｐゴシック"/>
                <w:sz w:val="17"/>
              </w:rPr>
            </w:pPr>
            <w:r>
              <w:rPr>
                <w:rFonts w:ascii="ＭＳ Ｐゴシック" w:eastAsia="ＭＳ Ｐゴシック" w:hAnsi="ＭＳ Ｐゴシック" w:hint="eastAsia"/>
                <w:sz w:val="17"/>
              </w:rPr>
              <w:t>(</w:t>
            </w:r>
            <w:r>
              <w:rPr>
                <w:rFonts w:ascii="ＭＳ Ｐゴシック" w:eastAsia="ＭＳ Ｐゴシック" w:hAnsi="ＭＳ Ｐゴシック" w:hint="eastAsia"/>
                <w:sz w:val="18"/>
              </w:rPr>
              <w:t>1992年</w:t>
            </w:r>
            <w:r>
              <w:rPr>
                <w:rFonts w:ascii="ＭＳ Ｐゴシック" w:eastAsia="ＭＳ Ｐゴシック" w:hAnsi="ＭＳ Ｐゴシック" w:hint="eastAsia"/>
                <w:sz w:val="17"/>
              </w:rPr>
              <w:t>)</w:t>
            </w:r>
          </w:p>
        </w:tc>
        <w:tc>
          <w:tcPr>
            <w:tcW w:w="361" w:type="dxa"/>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45</w:t>
            </w:r>
          </w:p>
        </w:tc>
        <w:tc>
          <w:tcPr>
            <w:tcW w:w="976" w:type="dxa"/>
            <w:tcMar>
              <w:left w:w="28" w:type="dxa"/>
              <w:right w:w="57" w:type="dxa"/>
            </w:tcMar>
            <w:vAlign w:val="center"/>
          </w:tcPr>
          <w:p w:rsidR="00E36B0D" w:rsidRDefault="00E36B0D" w:rsidP="00FD78B1">
            <w:pPr>
              <w:spacing w:line="180" w:lineRule="exact"/>
              <w:rPr>
                <w:rFonts w:ascii="ＭＳ Ｐ明朝" w:eastAsia="ＭＳ Ｐ明朝" w:hAnsi="ＭＳ Ｐ明朝"/>
                <w:sz w:val="16"/>
                <w:szCs w:val="18"/>
              </w:rPr>
            </w:pPr>
            <w:r>
              <w:rPr>
                <w:rFonts w:ascii="ＭＳ Ｐ明朝" w:eastAsia="ＭＳ Ｐ明朝" w:hAnsi="ＭＳ Ｐ明朝" w:hint="eastAsia"/>
                <w:sz w:val="16"/>
                <w:szCs w:val="18"/>
              </w:rPr>
              <w:t>ﾎｯﾄﾗｲﾝ･ﾌﾙｰｸ･日豊ﾌﾟﾛﾀﾞｸｼｮﾝ</w:t>
            </w:r>
          </w:p>
        </w:tc>
        <w:tc>
          <w:tcPr>
            <w:tcW w:w="5216" w:type="dxa"/>
            <w:gridSpan w:val="3"/>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明朝" w:eastAsia="ＭＳ Ｐ明朝" w:hAnsi="ＭＳ Ｐ明朝"/>
                <w:sz w:val="17"/>
                <w:szCs w:val="18"/>
              </w:rPr>
            </w:pPr>
            <w:r>
              <w:rPr>
                <w:rFonts w:ascii="ＭＳ Ｐ明朝" w:eastAsia="ＭＳ Ｐ明朝" w:hAnsi="ＭＳ Ｐ明朝" w:hint="eastAsia"/>
                <w:sz w:val="17"/>
                <w:szCs w:val="18"/>
              </w:rPr>
              <w:t>差別に立ち向かい生きている人たちがいる。彼らはときに叫び､ときにささやく。決して沈黙に甘んじない。彼らの生き方を見つめながら､部落差別､民族差別､冤罪など様々な人権の危機と本質に迫る。</w:t>
            </w:r>
          </w:p>
        </w:tc>
      </w:tr>
      <w:tr w:rsidR="00E36B0D" w:rsidTr="00DF625F">
        <w:trPr>
          <w:cantSplit/>
          <w:trHeight w:val="1128"/>
          <w:tblHeader/>
          <w:jc w:val="center"/>
        </w:trPr>
        <w:tc>
          <w:tcPr>
            <w:tcW w:w="414" w:type="dxa"/>
            <w:vAlign w:val="center"/>
          </w:tcPr>
          <w:p w:rsidR="00E36B0D" w:rsidRDefault="00E36B0D" w:rsidP="00FD78B1">
            <w:pPr>
              <w:jc w:val="center"/>
              <w:rPr>
                <w:sz w:val="18"/>
              </w:rPr>
            </w:pPr>
            <w:r>
              <w:rPr>
                <w:rFonts w:hint="eastAsia"/>
                <w:sz w:val="18"/>
              </w:rPr>
              <w:t>Ａ9</w:t>
            </w:r>
          </w:p>
        </w:tc>
        <w:tc>
          <w:tcPr>
            <w:tcW w:w="2667" w:type="dxa"/>
            <w:tcMar>
              <w:left w:w="85" w:type="dxa"/>
              <w:right w:w="85" w:type="dxa"/>
            </w:tcMar>
            <w:vAlign w:val="center"/>
          </w:tcPr>
          <w:p w:rsidR="00E36B0D" w:rsidRPr="00FC3A0D" w:rsidRDefault="00E36B0D" w:rsidP="00FD78B1">
            <w:pPr>
              <w:autoSpaceDE w:val="0"/>
              <w:autoSpaceDN w:val="0"/>
              <w:snapToGrid w:val="0"/>
              <w:spacing w:line="200" w:lineRule="exact"/>
              <w:rPr>
                <w:rFonts w:ascii="ＭＳ Ｐゴシック" w:eastAsia="ＭＳ Ｐゴシック" w:hAnsi="ＭＳ Ｐゴシック"/>
                <w:w w:val="90"/>
                <w:sz w:val="17"/>
              </w:rPr>
            </w:pPr>
            <w:r w:rsidRPr="00FC3A0D">
              <w:rPr>
                <w:rFonts w:ascii="ＭＳ Ｐゴシック" w:eastAsia="ＭＳ Ｐゴシック" w:hAnsi="ＭＳ Ｐゴシック" w:hint="eastAsia"/>
                <w:sz w:val="17"/>
              </w:rPr>
              <w:t>東京の同和問題Ⅲ</w:t>
            </w:r>
            <w:r w:rsidRPr="00A07CD5">
              <w:rPr>
                <w:rFonts w:ascii="ＭＳ Ｐゴシック" w:eastAsia="ＭＳ Ｐゴシック" w:hAnsi="ＭＳ Ｐゴシック" w:hint="eastAsia"/>
                <w:w w:val="85"/>
                <w:sz w:val="17"/>
                <w:szCs w:val="17"/>
              </w:rPr>
              <w:t>～表現からみた差別～</w:t>
            </w:r>
            <w:r>
              <w:rPr>
                <w:rFonts w:ascii="ＭＳ Ｐゴシック" w:eastAsia="ＭＳ Ｐゴシック" w:hAnsi="ＭＳ Ｐゴシック" w:hint="eastAsia"/>
                <w:w w:val="85"/>
                <w:sz w:val="17"/>
                <w:szCs w:val="17"/>
              </w:rPr>
              <w:t xml:space="preserve">　</w:t>
            </w:r>
            <w:r>
              <w:rPr>
                <w:rFonts w:ascii="ＭＳ Ｐゴシック" w:eastAsia="ＭＳ Ｐゴシック" w:hAnsi="ＭＳ Ｐゴシック" w:hint="eastAsia"/>
                <w:sz w:val="17"/>
              </w:rPr>
              <w:t>(1996年)</w:t>
            </w:r>
          </w:p>
        </w:tc>
        <w:tc>
          <w:tcPr>
            <w:tcW w:w="361" w:type="dxa"/>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30</w:t>
            </w:r>
          </w:p>
        </w:tc>
        <w:tc>
          <w:tcPr>
            <w:tcW w:w="976" w:type="dxa"/>
            <w:tcMar>
              <w:left w:w="28" w:type="dxa"/>
              <w:right w:w="57" w:type="dxa"/>
            </w:tcMar>
            <w:vAlign w:val="center"/>
          </w:tcPr>
          <w:p w:rsidR="00E36B0D" w:rsidRDefault="00E36B0D" w:rsidP="00FD78B1">
            <w:pPr>
              <w:spacing w:line="180" w:lineRule="exact"/>
              <w:rPr>
                <w:rFonts w:ascii="ＭＳ Ｐ明朝" w:eastAsia="ＭＳ Ｐ明朝" w:hAnsi="ＭＳ Ｐ明朝"/>
                <w:sz w:val="16"/>
                <w:szCs w:val="18"/>
              </w:rPr>
            </w:pPr>
            <w:r>
              <w:rPr>
                <w:rFonts w:ascii="ＭＳ Ｐ明朝" w:eastAsia="ＭＳ Ｐ明朝" w:hAnsi="ＭＳ Ｐ明朝" w:hint="eastAsia"/>
                <w:sz w:val="16"/>
                <w:szCs w:val="18"/>
              </w:rPr>
              <w:t>東映・東京都教育委員会</w:t>
            </w:r>
          </w:p>
        </w:tc>
        <w:tc>
          <w:tcPr>
            <w:tcW w:w="5216" w:type="dxa"/>
            <w:gridSpan w:val="3"/>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明朝" w:eastAsia="ＭＳ Ｐ明朝" w:hAnsi="ＭＳ Ｐ明朝"/>
                <w:sz w:val="17"/>
                <w:szCs w:val="18"/>
              </w:rPr>
            </w:pPr>
            <w:r>
              <w:rPr>
                <w:rFonts w:ascii="ＭＳ Ｐ明朝" w:eastAsia="ＭＳ Ｐ明朝" w:hAnsi="ＭＳ Ｐ明朝" w:hint="eastAsia"/>
                <w:sz w:val="17"/>
                <w:szCs w:val="18"/>
              </w:rPr>
              <w:t>差別表現の問題を通してその背景にある意識について考える。「差別語」に対する基本的な考え方､部落問題に対するタブー視の排除､市民学習活動の好例などについて、マスコミ関係者や大学教授など、差別の解消に取り組む人たちの証言から学ぶ。</w:t>
            </w:r>
          </w:p>
        </w:tc>
      </w:tr>
      <w:tr w:rsidR="00E36B0D" w:rsidTr="00E36B0D">
        <w:trPr>
          <w:cantSplit/>
          <w:trHeight w:val="738"/>
          <w:tblHeader/>
          <w:jc w:val="center"/>
        </w:trPr>
        <w:tc>
          <w:tcPr>
            <w:tcW w:w="414" w:type="dxa"/>
            <w:vAlign w:val="center"/>
          </w:tcPr>
          <w:p w:rsidR="00E36B0D" w:rsidRDefault="00E36B0D" w:rsidP="00FD78B1">
            <w:pPr>
              <w:jc w:val="center"/>
              <w:rPr>
                <w:sz w:val="18"/>
              </w:rPr>
            </w:pPr>
            <w:r>
              <w:rPr>
                <w:rFonts w:hint="eastAsia"/>
                <w:sz w:val="18"/>
              </w:rPr>
              <w:t>Ａ10</w:t>
            </w:r>
          </w:p>
        </w:tc>
        <w:tc>
          <w:tcPr>
            <w:tcW w:w="2667" w:type="dxa"/>
            <w:tcMar>
              <w:left w:w="85" w:type="dxa"/>
              <w:right w:w="85" w:type="dxa"/>
            </w:tcMar>
            <w:vAlign w:val="center"/>
          </w:tcPr>
          <w:p w:rsidR="00E36B0D" w:rsidRPr="00FC3A0D" w:rsidRDefault="00E36B0D" w:rsidP="00FD78B1">
            <w:pPr>
              <w:autoSpaceDE w:val="0"/>
              <w:autoSpaceDN w:val="0"/>
              <w:snapToGrid w:val="0"/>
              <w:spacing w:line="200" w:lineRule="exact"/>
              <w:rPr>
                <w:rFonts w:ascii="ＭＳ Ｐゴシック" w:eastAsia="ＭＳ Ｐゴシック" w:hAnsi="ＭＳ Ｐゴシック"/>
                <w:sz w:val="17"/>
              </w:rPr>
            </w:pPr>
            <w:r w:rsidRPr="00FC3A0D">
              <w:rPr>
                <w:rFonts w:ascii="ＭＳ Ｐゴシック" w:eastAsia="ＭＳ Ｐゴシック" w:hAnsi="ＭＳ Ｐゴシック" w:hint="eastAsia"/>
                <w:sz w:val="17"/>
              </w:rPr>
              <w:t>変えよう！企業風土</w:t>
            </w:r>
            <w:r>
              <w:rPr>
                <w:rFonts w:ascii="ＭＳ Ｐゴシック" w:eastAsia="ＭＳ Ｐゴシック" w:hAnsi="ＭＳ Ｐゴシック" w:hint="eastAsia"/>
                <w:sz w:val="17"/>
              </w:rPr>
              <w:t xml:space="preserve">　(2000年)</w:t>
            </w:r>
          </w:p>
          <w:p w:rsidR="00E36B0D" w:rsidRPr="00FC3A0D" w:rsidRDefault="00E36B0D" w:rsidP="00FD78B1">
            <w:pPr>
              <w:snapToGrid w:val="0"/>
              <w:spacing w:line="200" w:lineRule="exact"/>
              <w:rPr>
                <w:rFonts w:ascii="ＭＳ Ｐゴシック" w:eastAsia="ＭＳ Ｐゴシック" w:hAnsi="ＭＳ Ｐゴシック"/>
                <w:w w:val="90"/>
                <w:sz w:val="17"/>
              </w:rPr>
            </w:pPr>
            <w:r w:rsidRPr="00FC3A0D">
              <w:rPr>
                <w:rFonts w:ascii="ＭＳ Ｐゴシック" w:eastAsia="ＭＳ Ｐゴシック" w:hAnsi="ＭＳ Ｐゴシック" w:hint="eastAsia"/>
                <w:w w:val="90"/>
                <w:sz w:val="17"/>
              </w:rPr>
              <w:t>～ポジティブアクションの実践～</w:t>
            </w:r>
          </w:p>
        </w:tc>
        <w:tc>
          <w:tcPr>
            <w:tcW w:w="361" w:type="dxa"/>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23</w:t>
            </w:r>
          </w:p>
        </w:tc>
        <w:tc>
          <w:tcPr>
            <w:tcW w:w="976" w:type="dxa"/>
            <w:tcMar>
              <w:left w:w="28" w:type="dxa"/>
              <w:right w:w="57" w:type="dxa"/>
            </w:tcMar>
            <w:vAlign w:val="center"/>
          </w:tcPr>
          <w:p w:rsidR="00E36B0D" w:rsidRDefault="00E36B0D" w:rsidP="00FD78B1">
            <w:pPr>
              <w:spacing w:line="180" w:lineRule="exact"/>
              <w:rPr>
                <w:rFonts w:ascii="ＭＳ Ｐ明朝" w:eastAsia="ＭＳ Ｐ明朝" w:hAnsi="ＭＳ Ｐ明朝"/>
                <w:sz w:val="16"/>
                <w:szCs w:val="18"/>
              </w:rPr>
            </w:pPr>
            <w:r>
              <w:rPr>
                <w:rFonts w:ascii="ＭＳ Ｐ明朝" w:eastAsia="ＭＳ Ｐ明朝" w:hAnsi="ＭＳ Ｐ明朝" w:hint="eastAsia"/>
                <w:sz w:val="16"/>
                <w:szCs w:val="18"/>
              </w:rPr>
              <w:t>東映</w:t>
            </w:r>
          </w:p>
        </w:tc>
        <w:tc>
          <w:tcPr>
            <w:tcW w:w="5216" w:type="dxa"/>
            <w:gridSpan w:val="3"/>
            <w:tcMar>
              <w:top w:w="28" w:type="dxa"/>
              <w:left w:w="57" w:type="dxa"/>
              <w:bottom w:w="28" w:type="dxa"/>
              <w:right w:w="57" w:type="dxa"/>
            </w:tcMar>
            <w:vAlign w:val="center"/>
          </w:tcPr>
          <w:p w:rsidR="00DF625F" w:rsidRDefault="00E36B0D" w:rsidP="00FD78B1">
            <w:pPr>
              <w:autoSpaceDE w:val="0"/>
              <w:autoSpaceDN w:val="0"/>
              <w:spacing w:line="200" w:lineRule="exact"/>
              <w:rPr>
                <w:rFonts w:ascii="ＭＳ Ｐ明朝" w:eastAsia="ＭＳ Ｐ明朝" w:hAnsi="ＭＳ Ｐ明朝"/>
                <w:sz w:val="17"/>
                <w:szCs w:val="18"/>
              </w:rPr>
            </w:pPr>
            <w:r>
              <w:rPr>
                <w:rFonts w:ascii="ＭＳ Ｐ明朝" w:eastAsia="ＭＳ Ｐ明朝" w:hAnsi="ＭＳ Ｐ明朝" w:hint="eastAsia"/>
                <w:sz w:val="17"/>
                <w:szCs w:val="18"/>
              </w:rPr>
              <w:t>改正男女雇用機会均等法に盛り込まれているﾎﾟｼﾞﾃｨﾌﾞ･ｱｸｼｮﾝ(積極的男女平等促進策)。男女平等企業文化､ﾌｧﾐﾘｰ･ﾌﾚﾝﾄﾞﾘｰな企業環境を作り上げ、ﾎﾟｼﾞﾃｨﾌﾞ･ｱｸｼｮﾝを実践している企業の例を挙げる。</w:t>
            </w:r>
          </w:p>
        </w:tc>
      </w:tr>
      <w:tr w:rsidR="00E36B0D" w:rsidTr="00E36B0D">
        <w:trPr>
          <w:cantSplit/>
          <w:trHeight w:val="284"/>
          <w:tblHeader/>
          <w:jc w:val="center"/>
        </w:trPr>
        <w:tc>
          <w:tcPr>
            <w:tcW w:w="414" w:type="dxa"/>
            <w:vMerge w:val="restart"/>
            <w:vAlign w:val="center"/>
          </w:tcPr>
          <w:p w:rsidR="00E36B0D" w:rsidRDefault="00E36B0D" w:rsidP="00FD78B1">
            <w:pPr>
              <w:jc w:val="center"/>
              <w:rPr>
                <w:sz w:val="18"/>
              </w:rPr>
            </w:pPr>
            <w:r>
              <w:rPr>
                <w:rFonts w:hint="eastAsia"/>
                <w:sz w:val="18"/>
              </w:rPr>
              <w:lastRenderedPageBreak/>
              <w:t>Ａ11</w:t>
            </w:r>
          </w:p>
        </w:tc>
        <w:tc>
          <w:tcPr>
            <w:tcW w:w="3028" w:type="dxa"/>
            <w:gridSpan w:val="2"/>
            <w:tcMar>
              <w:left w:w="85" w:type="dxa"/>
              <w:right w:w="85" w:type="dxa"/>
            </w:tcMar>
            <w:vAlign w:val="center"/>
          </w:tcPr>
          <w:p w:rsidR="00E36B0D" w:rsidRDefault="00E36B0D" w:rsidP="00FD78B1">
            <w:pPr>
              <w:snapToGrid w:val="0"/>
              <w:rPr>
                <w:rFonts w:ascii="ＭＳ Ｐ明朝" w:eastAsia="ＭＳ Ｐ明朝" w:hAnsi="ＭＳ Ｐ明朝"/>
                <w:sz w:val="18"/>
              </w:rPr>
            </w:pPr>
            <w:r w:rsidRPr="00FC3A0D">
              <w:rPr>
                <w:rFonts w:ascii="ＭＳ Ｐゴシック" w:eastAsia="ＭＳ Ｐゴシック" w:hAnsi="ＭＳ Ｐゴシック" w:hint="eastAsia"/>
                <w:sz w:val="17"/>
              </w:rPr>
              <w:t xml:space="preserve">根強く残る性差別　</w:t>
            </w:r>
            <w:r>
              <w:rPr>
                <w:rFonts w:ascii="ＭＳ Ｐゴシック" w:eastAsia="ＭＳ Ｐゴシック" w:hAnsi="ＭＳ Ｐゴシック" w:hint="eastAsia"/>
                <w:sz w:val="17"/>
              </w:rPr>
              <w:t>（</w:t>
            </w:r>
            <w:r w:rsidRPr="00FC3A0D">
              <w:rPr>
                <w:rFonts w:ascii="ＭＳ Ｐゴシック" w:eastAsia="ＭＳ Ｐゴシック" w:hAnsi="ＭＳ Ｐゴシック" w:hint="eastAsia"/>
                <w:sz w:val="17"/>
              </w:rPr>
              <w:t>全</w:t>
            </w:r>
            <w:r>
              <w:rPr>
                <w:rFonts w:ascii="ＭＳ Ｐゴシック" w:eastAsia="ＭＳ Ｐゴシック" w:hAnsi="ＭＳ Ｐゴシック" w:hint="eastAsia"/>
                <w:sz w:val="17"/>
              </w:rPr>
              <w:t>２</w:t>
            </w:r>
            <w:r w:rsidRPr="00FC3A0D">
              <w:rPr>
                <w:rFonts w:ascii="ＭＳ Ｐゴシック" w:eastAsia="ＭＳ Ｐゴシック" w:hAnsi="ＭＳ Ｐゴシック" w:hint="eastAsia"/>
                <w:sz w:val="17"/>
              </w:rPr>
              <w:t>巻</w:t>
            </w:r>
            <w:r>
              <w:rPr>
                <w:rFonts w:ascii="ＭＳ Ｐゴシック" w:eastAsia="ＭＳ Ｐゴシック" w:hAnsi="ＭＳ Ｐゴシック" w:hint="eastAsia"/>
                <w:sz w:val="17"/>
              </w:rPr>
              <w:t>）</w:t>
            </w:r>
          </w:p>
        </w:tc>
        <w:tc>
          <w:tcPr>
            <w:tcW w:w="976" w:type="dxa"/>
            <w:vMerge w:val="restart"/>
            <w:tcMar>
              <w:left w:w="28" w:type="dxa"/>
              <w:right w:w="57" w:type="dxa"/>
            </w:tcMar>
            <w:vAlign w:val="center"/>
          </w:tcPr>
          <w:p w:rsidR="00E36B0D" w:rsidRDefault="00E36B0D" w:rsidP="00FD78B1">
            <w:pPr>
              <w:spacing w:line="180" w:lineRule="exact"/>
              <w:rPr>
                <w:rFonts w:ascii="ＭＳ Ｐ明朝" w:eastAsia="ＭＳ Ｐ明朝" w:hAnsi="ＭＳ Ｐ明朝"/>
                <w:sz w:val="16"/>
                <w:szCs w:val="18"/>
              </w:rPr>
            </w:pPr>
            <w:r>
              <w:rPr>
                <w:rFonts w:ascii="ＭＳ Ｐ明朝" w:eastAsia="ＭＳ Ｐ明朝" w:hAnsi="ＭＳ Ｐ明朝" w:hint="eastAsia"/>
                <w:sz w:val="16"/>
                <w:szCs w:val="18"/>
              </w:rPr>
              <w:t>東映･徳島県･徳島県同和対策推進会</w:t>
            </w:r>
          </w:p>
        </w:tc>
        <w:tc>
          <w:tcPr>
            <w:tcW w:w="5216" w:type="dxa"/>
            <w:gridSpan w:val="3"/>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明朝" w:eastAsia="ＭＳ Ｐ明朝" w:hAnsi="ＭＳ Ｐ明朝"/>
                <w:sz w:val="17"/>
                <w:szCs w:val="18"/>
              </w:rPr>
            </w:pPr>
          </w:p>
        </w:tc>
      </w:tr>
      <w:tr w:rsidR="00E36B0D" w:rsidTr="00E36B0D">
        <w:trPr>
          <w:cantSplit/>
          <w:trHeight w:val="166"/>
          <w:tblHeader/>
          <w:jc w:val="center"/>
        </w:trPr>
        <w:tc>
          <w:tcPr>
            <w:tcW w:w="414" w:type="dxa"/>
            <w:vMerge/>
            <w:vAlign w:val="center"/>
          </w:tcPr>
          <w:p w:rsidR="00E36B0D" w:rsidRDefault="00E36B0D" w:rsidP="00FD78B1">
            <w:pPr>
              <w:jc w:val="center"/>
              <w:rPr>
                <w:sz w:val="18"/>
              </w:rPr>
            </w:pPr>
          </w:p>
        </w:tc>
        <w:tc>
          <w:tcPr>
            <w:tcW w:w="2667" w:type="dxa"/>
            <w:tcMar>
              <w:left w:w="85" w:type="dxa"/>
              <w:right w:w="85" w:type="dxa"/>
            </w:tcMar>
            <w:vAlign w:val="center"/>
          </w:tcPr>
          <w:p w:rsidR="00E36B0D" w:rsidRPr="00FC3A0D" w:rsidRDefault="00E36B0D" w:rsidP="00FD78B1">
            <w:pPr>
              <w:autoSpaceDE w:val="0"/>
              <w:autoSpaceDN w:val="0"/>
              <w:snapToGrid w:val="0"/>
              <w:spacing w:line="200" w:lineRule="exact"/>
              <w:rPr>
                <w:rFonts w:ascii="ＭＳ Ｐゴシック" w:eastAsia="ＭＳ Ｐゴシック" w:hAnsi="ＭＳ Ｐゴシック"/>
                <w:sz w:val="17"/>
              </w:rPr>
            </w:pPr>
            <w:r>
              <w:rPr>
                <w:rFonts w:ascii="ＭＳ Ｐゴシック" w:eastAsia="ＭＳ Ｐゴシック" w:hAnsi="ＭＳ Ｐゴシック" w:hint="eastAsia"/>
                <w:sz w:val="17"/>
              </w:rPr>
              <w:t>①パー</w:t>
            </w:r>
            <w:r w:rsidRPr="00FC3A0D">
              <w:rPr>
                <w:rFonts w:ascii="ＭＳ Ｐゴシック" w:eastAsia="ＭＳ Ｐゴシック" w:hAnsi="ＭＳ Ｐゴシック" w:hint="eastAsia"/>
                <w:sz w:val="17"/>
              </w:rPr>
              <w:t>トⅠ</w:t>
            </w:r>
            <w:r>
              <w:rPr>
                <w:rFonts w:ascii="ＭＳ Ｐゴシック" w:eastAsia="ＭＳ Ｐゴシック" w:hAnsi="ＭＳ Ｐゴシック" w:hint="eastAsia"/>
                <w:sz w:val="17"/>
              </w:rPr>
              <w:t xml:space="preserve">　(1998年)</w:t>
            </w:r>
          </w:p>
        </w:tc>
        <w:tc>
          <w:tcPr>
            <w:tcW w:w="361" w:type="dxa"/>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22</w:t>
            </w:r>
          </w:p>
        </w:tc>
        <w:tc>
          <w:tcPr>
            <w:tcW w:w="976" w:type="dxa"/>
            <w:vMerge/>
            <w:tcMar>
              <w:left w:w="28" w:type="dxa"/>
              <w:right w:w="28" w:type="dxa"/>
            </w:tcMar>
            <w:vAlign w:val="center"/>
          </w:tcPr>
          <w:p w:rsidR="00E36B0D" w:rsidRDefault="00E36B0D" w:rsidP="00FD78B1">
            <w:pPr>
              <w:spacing w:line="200" w:lineRule="exact"/>
              <w:rPr>
                <w:rFonts w:ascii="ＭＳ Ｐ明朝" w:eastAsia="ＭＳ Ｐ明朝" w:hAnsi="ＭＳ Ｐ明朝"/>
                <w:sz w:val="16"/>
                <w:szCs w:val="18"/>
              </w:rPr>
            </w:pPr>
          </w:p>
        </w:tc>
        <w:tc>
          <w:tcPr>
            <w:tcW w:w="5216" w:type="dxa"/>
            <w:gridSpan w:val="3"/>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明朝" w:eastAsia="ＭＳ Ｐ明朝" w:hAnsi="ＭＳ Ｐ明朝"/>
                <w:sz w:val="17"/>
                <w:szCs w:val="18"/>
              </w:rPr>
            </w:pPr>
            <w:r>
              <w:rPr>
                <w:rFonts w:ascii="ＭＳ Ｐ明朝" w:eastAsia="ＭＳ Ｐ明朝" w:hAnsi="ＭＳ Ｐ明朝" w:hint="eastAsia"/>
                <w:sz w:val="17"/>
                <w:szCs w:val="18"/>
              </w:rPr>
              <w:t xml:space="preserve">地域社会･職場･家庭における役割分担意識は作り出されたもので、その意識が偏見や差別を生み出していること </w:t>
            </w:r>
          </w:p>
        </w:tc>
      </w:tr>
      <w:tr w:rsidR="00E36B0D" w:rsidTr="00E36B0D">
        <w:trPr>
          <w:cantSplit/>
          <w:trHeight w:val="275"/>
          <w:tblHeader/>
          <w:jc w:val="center"/>
        </w:trPr>
        <w:tc>
          <w:tcPr>
            <w:tcW w:w="414" w:type="dxa"/>
            <w:vMerge/>
            <w:vAlign w:val="center"/>
          </w:tcPr>
          <w:p w:rsidR="00E36B0D" w:rsidRDefault="00E36B0D" w:rsidP="00FD78B1">
            <w:pPr>
              <w:jc w:val="center"/>
              <w:rPr>
                <w:sz w:val="18"/>
              </w:rPr>
            </w:pPr>
          </w:p>
        </w:tc>
        <w:tc>
          <w:tcPr>
            <w:tcW w:w="2667" w:type="dxa"/>
            <w:tcMar>
              <w:left w:w="85" w:type="dxa"/>
              <w:right w:w="85" w:type="dxa"/>
            </w:tcMar>
            <w:vAlign w:val="center"/>
          </w:tcPr>
          <w:p w:rsidR="00E36B0D" w:rsidRPr="00FC3A0D" w:rsidRDefault="00E36B0D" w:rsidP="00FD78B1">
            <w:pPr>
              <w:autoSpaceDE w:val="0"/>
              <w:autoSpaceDN w:val="0"/>
              <w:snapToGrid w:val="0"/>
              <w:spacing w:line="200" w:lineRule="exact"/>
              <w:rPr>
                <w:rFonts w:ascii="ＭＳ Ｐゴシック" w:eastAsia="ＭＳ Ｐゴシック" w:hAnsi="ＭＳ Ｐゴシック"/>
                <w:sz w:val="17"/>
              </w:rPr>
            </w:pPr>
            <w:r>
              <w:rPr>
                <w:rFonts w:ascii="ＭＳ Ｐゴシック" w:eastAsia="ＭＳ Ｐゴシック" w:hAnsi="ＭＳ Ｐゴシック" w:hint="eastAsia"/>
                <w:sz w:val="17"/>
              </w:rPr>
              <w:t>②パ</w:t>
            </w:r>
            <w:r w:rsidRPr="00FC3A0D">
              <w:rPr>
                <w:rFonts w:ascii="ＭＳ Ｐゴシック" w:eastAsia="ＭＳ Ｐゴシック" w:hAnsi="ＭＳ Ｐゴシック" w:hint="eastAsia"/>
                <w:sz w:val="17"/>
              </w:rPr>
              <w:t>ートⅡ</w:t>
            </w:r>
            <w:r>
              <w:rPr>
                <w:rFonts w:ascii="ＭＳ Ｐゴシック" w:eastAsia="ＭＳ Ｐゴシック" w:hAnsi="ＭＳ Ｐゴシック" w:hint="eastAsia"/>
                <w:sz w:val="17"/>
              </w:rPr>
              <w:t xml:space="preserve">　(</w:t>
            </w:r>
            <w:r>
              <w:rPr>
                <w:rFonts w:ascii="ＭＳ Ｐゴシック" w:eastAsia="ＭＳ Ｐゴシック" w:hAnsi="ＭＳ Ｐゴシック" w:hint="eastAsia"/>
                <w:sz w:val="18"/>
              </w:rPr>
              <w:t>1999年</w:t>
            </w:r>
            <w:r>
              <w:rPr>
                <w:rFonts w:ascii="ＭＳ Ｐゴシック" w:eastAsia="ＭＳ Ｐゴシック" w:hAnsi="ＭＳ Ｐゴシック" w:hint="eastAsia"/>
                <w:sz w:val="17"/>
              </w:rPr>
              <w:t>)</w:t>
            </w:r>
          </w:p>
        </w:tc>
        <w:tc>
          <w:tcPr>
            <w:tcW w:w="361" w:type="dxa"/>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20</w:t>
            </w:r>
          </w:p>
        </w:tc>
        <w:tc>
          <w:tcPr>
            <w:tcW w:w="976" w:type="dxa"/>
            <w:vMerge/>
            <w:tcMar>
              <w:left w:w="28" w:type="dxa"/>
              <w:right w:w="28" w:type="dxa"/>
            </w:tcMar>
            <w:vAlign w:val="center"/>
          </w:tcPr>
          <w:p w:rsidR="00E36B0D" w:rsidRDefault="00E36B0D" w:rsidP="00FD78B1">
            <w:pPr>
              <w:spacing w:line="200" w:lineRule="exact"/>
              <w:rPr>
                <w:rFonts w:ascii="ＭＳ Ｐ明朝" w:eastAsia="ＭＳ Ｐ明朝" w:hAnsi="ＭＳ Ｐ明朝"/>
                <w:sz w:val="16"/>
                <w:szCs w:val="18"/>
              </w:rPr>
            </w:pPr>
          </w:p>
        </w:tc>
        <w:tc>
          <w:tcPr>
            <w:tcW w:w="5216" w:type="dxa"/>
            <w:gridSpan w:val="3"/>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明朝" w:eastAsia="ＭＳ Ｐ明朝" w:hAnsi="ＭＳ Ｐ明朝"/>
                <w:sz w:val="17"/>
                <w:szCs w:val="18"/>
              </w:rPr>
            </w:pPr>
            <w:r>
              <w:rPr>
                <w:rFonts w:ascii="ＭＳ Ｐ明朝" w:eastAsia="ＭＳ Ｐ明朝" w:hAnsi="ＭＳ Ｐ明朝" w:hint="eastAsia"/>
                <w:sz w:val="17"/>
                <w:szCs w:val="18"/>
              </w:rPr>
              <w:t>女性が生まれて大人になるまでに差別意識がどのように植え付けられ､存在しているか</w:t>
            </w:r>
          </w:p>
        </w:tc>
      </w:tr>
      <w:tr w:rsidR="00E36B0D" w:rsidTr="00E36B0D">
        <w:trPr>
          <w:cantSplit/>
          <w:trHeight w:val="398"/>
          <w:tblHeader/>
          <w:jc w:val="center"/>
        </w:trPr>
        <w:tc>
          <w:tcPr>
            <w:tcW w:w="414" w:type="dxa"/>
            <w:vAlign w:val="center"/>
          </w:tcPr>
          <w:p w:rsidR="00E36B0D" w:rsidRDefault="00E36B0D" w:rsidP="00FD78B1">
            <w:pPr>
              <w:jc w:val="center"/>
              <w:rPr>
                <w:sz w:val="18"/>
              </w:rPr>
            </w:pPr>
            <w:r>
              <w:rPr>
                <w:rFonts w:hint="eastAsia"/>
                <w:sz w:val="18"/>
              </w:rPr>
              <w:t>Ａ12</w:t>
            </w:r>
          </w:p>
        </w:tc>
        <w:tc>
          <w:tcPr>
            <w:tcW w:w="2667" w:type="dxa"/>
            <w:tcMar>
              <w:left w:w="85" w:type="dxa"/>
              <w:right w:w="85" w:type="dxa"/>
            </w:tcMar>
            <w:vAlign w:val="center"/>
          </w:tcPr>
          <w:p w:rsidR="00E36B0D" w:rsidRPr="00FC3A0D" w:rsidRDefault="00E36B0D" w:rsidP="00FD78B1">
            <w:pPr>
              <w:autoSpaceDE w:val="0"/>
              <w:autoSpaceDN w:val="0"/>
              <w:snapToGrid w:val="0"/>
              <w:spacing w:line="200" w:lineRule="exact"/>
              <w:rPr>
                <w:rFonts w:ascii="ＭＳ Ｐゴシック" w:eastAsia="ＭＳ Ｐゴシック" w:hAnsi="ＭＳ Ｐゴシック"/>
                <w:sz w:val="17"/>
              </w:rPr>
            </w:pPr>
            <w:r w:rsidRPr="00FC3A0D">
              <w:rPr>
                <w:rFonts w:ascii="ＭＳ Ｐゴシック" w:eastAsia="ＭＳ Ｐゴシック" w:hAnsi="ＭＳ Ｐゴシック" w:hint="eastAsia"/>
                <w:sz w:val="17"/>
              </w:rPr>
              <w:t>街で生きる障害者と共に</w:t>
            </w:r>
            <w:r>
              <w:rPr>
                <w:rFonts w:ascii="ＭＳ Ｐゴシック" w:eastAsia="ＭＳ Ｐゴシック" w:hAnsi="ＭＳ Ｐゴシック" w:hint="eastAsia"/>
                <w:sz w:val="17"/>
              </w:rPr>
              <w:t xml:space="preserve">　(</w:t>
            </w:r>
            <w:r>
              <w:rPr>
                <w:rFonts w:ascii="ＭＳ Ｐゴシック" w:eastAsia="ＭＳ Ｐゴシック" w:hAnsi="ＭＳ Ｐゴシック" w:hint="eastAsia"/>
                <w:sz w:val="18"/>
              </w:rPr>
              <w:t>1999年</w:t>
            </w:r>
            <w:r>
              <w:rPr>
                <w:rFonts w:ascii="ＭＳ Ｐゴシック" w:eastAsia="ＭＳ Ｐゴシック" w:hAnsi="ＭＳ Ｐゴシック" w:hint="eastAsia"/>
                <w:sz w:val="17"/>
              </w:rPr>
              <w:t>)</w:t>
            </w:r>
          </w:p>
        </w:tc>
        <w:tc>
          <w:tcPr>
            <w:tcW w:w="361" w:type="dxa"/>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30</w:t>
            </w:r>
          </w:p>
        </w:tc>
        <w:tc>
          <w:tcPr>
            <w:tcW w:w="976" w:type="dxa"/>
            <w:tcMar>
              <w:left w:w="28" w:type="dxa"/>
              <w:right w:w="28" w:type="dxa"/>
            </w:tcMar>
            <w:vAlign w:val="center"/>
          </w:tcPr>
          <w:p w:rsidR="00E36B0D" w:rsidRDefault="00E36B0D" w:rsidP="00FD78B1">
            <w:pPr>
              <w:spacing w:line="200" w:lineRule="exact"/>
              <w:rPr>
                <w:rFonts w:ascii="ＭＳ Ｐ明朝" w:eastAsia="ＭＳ Ｐ明朝" w:hAnsi="ＭＳ Ｐ明朝"/>
                <w:sz w:val="16"/>
                <w:szCs w:val="18"/>
              </w:rPr>
            </w:pPr>
            <w:r>
              <w:rPr>
                <w:rFonts w:ascii="ＭＳ Ｐ明朝" w:eastAsia="ＭＳ Ｐ明朝" w:hAnsi="ＭＳ Ｐ明朝" w:hint="eastAsia"/>
                <w:sz w:val="16"/>
                <w:szCs w:val="18"/>
              </w:rPr>
              <w:t>東映</w:t>
            </w:r>
          </w:p>
        </w:tc>
        <w:tc>
          <w:tcPr>
            <w:tcW w:w="5216" w:type="dxa"/>
            <w:gridSpan w:val="3"/>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明朝" w:eastAsia="ＭＳ Ｐ明朝" w:hAnsi="ＭＳ Ｐ明朝"/>
                <w:sz w:val="17"/>
                <w:szCs w:val="18"/>
              </w:rPr>
            </w:pPr>
            <w:r>
              <w:rPr>
                <w:rFonts w:ascii="ＭＳ Ｐ明朝" w:eastAsia="ＭＳ Ｐ明朝" w:hAnsi="ＭＳ Ｐ明朝" w:hint="eastAsia"/>
                <w:sz w:val="17"/>
                <w:szCs w:val="18"/>
              </w:rPr>
              <w:t>健常者と障害をもつ人が自然な関わりをもち互いの違いを認め合う「共に生きる社会」を築くには､障害者の抱える様々な問題について知り､障害者と直接ふれあうことが大切。そんな考えに立ち､活動するグループを紹介。</w:t>
            </w:r>
          </w:p>
        </w:tc>
      </w:tr>
      <w:tr w:rsidR="00E36B0D" w:rsidTr="00E36B0D">
        <w:trPr>
          <w:cantSplit/>
          <w:trHeight w:val="311"/>
          <w:tblHeader/>
          <w:jc w:val="center"/>
        </w:trPr>
        <w:tc>
          <w:tcPr>
            <w:tcW w:w="414" w:type="dxa"/>
            <w:vAlign w:val="center"/>
          </w:tcPr>
          <w:p w:rsidR="00E36B0D" w:rsidRDefault="00E36B0D" w:rsidP="00FD78B1">
            <w:pPr>
              <w:jc w:val="center"/>
              <w:rPr>
                <w:sz w:val="18"/>
              </w:rPr>
            </w:pPr>
            <w:r>
              <w:rPr>
                <w:rFonts w:hint="eastAsia"/>
                <w:sz w:val="18"/>
              </w:rPr>
              <w:t>Ａ13</w:t>
            </w:r>
          </w:p>
        </w:tc>
        <w:tc>
          <w:tcPr>
            <w:tcW w:w="2667" w:type="dxa"/>
            <w:tcMar>
              <w:left w:w="85" w:type="dxa"/>
              <w:right w:w="85" w:type="dxa"/>
            </w:tcMar>
            <w:vAlign w:val="center"/>
          </w:tcPr>
          <w:p w:rsidR="00E36B0D" w:rsidRPr="00FC3A0D" w:rsidRDefault="00E36B0D" w:rsidP="00FD78B1">
            <w:pPr>
              <w:autoSpaceDE w:val="0"/>
              <w:autoSpaceDN w:val="0"/>
              <w:snapToGrid w:val="0"/>
              <w:spacing w:line="200" w:lineRule="exact"/>
              <w:rPr>
                <w:rFonts w:ascii="ＭＳ Ｐゴシック" w:eastAsia="ＭＳ Ｐゴシック" w:hAnsi="ＭＳ Ｐゴシック"/>
                <w:sz w:val="17"/>
              </w:rPr>
            </w:pPr>
            <w:r w:rsidRPr="00FC3A0D">
              <w:rPr>
                <w:rFonts w:ascii="ＭＳ Ｐゴシック" w:eastAsia="ＭＳ Ｐゴシック" w:hAnsi="ＭＳ Ｐゴシック" w:hint="eastAsia"/>
                <w:sz w:val="17"/>
              </w:rPr>
              <w:t>在日コリアンの肖像</w:t>
            </w:r>
            <w:r>
              <w:rPr>
                <w:rFonts w:ascii="ＭＳ Ｐゴシック" w:eastAsia="ＭＳ Ｐゴシック" w:hAnsi="ＭＳ Ｐゴシック" w:hint="eastAsia"/>
                <w:sz w:val="17"/>
              </w:rPr>
              <w:t xml:space="preserve">  (1998年)</w:t>
            </w:r>
          </w:p>
          <w:p w:rsidR="00E36B0D" w:rsidRPr="00FC3A0D" w:rsidRDefault="00E36B0D" w:rsidP="00FD78B1">
            <w:pPr>
              <w:autoSpaceDE w:val="0"/>
              <w:autoSpaceDN w:val="0"/>
              <w:snapToGrid w:val="0"/>
              <w:spacing w:line="200" w:lineRule="exact"/>
              <w:rPr>
                <w:rFonts w:ascii="ＭＳ Ｐゴシック" w:eastAsia="ＭＳ Ｐゴシック" w:hAnsi="ＭＳ Ｐゴシック"/>
                <w:w w:val="90"/>
                <w:sz w:val="17"/>
              </w:rPr>
            </w:pPr>
            <w:r w:rsidRPr="00FC3A0D">
              <w:rPr>
                <w:rFonts w:ascii="ＭＳ Ｐゴシック" w:eastAsia="ＭＳ Ｐゴシック" w:hAnsi="ＭＳ Ｐゴシック" w:hint="eastAsia"/>
                <w:w w:val="90"/>
                <w:sz w:val="17"/>
              </w:rPr>
              <w:t>～時代を生きる家族・7年の足跡～</w:t>
            </w:r>
          </w:p>
        </w:tc>
        <w:tc>
          <w:tcPr>
            <w:tcW w:w="361" w:type="dxa"/>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45</w:t>
            </w:r>
          </w:p>
        </w:tc>
        <w:tc>
          <w:tcPr>
            <w:tcW w:w="976" w:type="dxa"/>
            <w:tcMar>
              <w:left w:w="28" w:type="dxa"/>
              <w:right w:w="57" w:type="dxa"/>
            </w:tcMar>
            <w:vAlign w:val="center"/>
          </w:tcPr>
          <w:p w:rsidR="00E36B0D" w:rsidRDefault="00E36B0D" w:rsidP="00FD78B1">
            <w:pPr>
              <w:spacing w:line="180" w:lineRule="exact"/>
              <w:rPr>
                <w:rFonts w:ascii="ＭＳ Ｐ明朝" w:eastAsia="ＭＳ Ｐ明朝" w:hAnsi="ＭＳ Ｐ明朝"/>
                <w:sz w:val="16"/>
                <w:szCs w:val="18"/>
              </w:rPr>
            </w:pPr>
            <w:r>
              <w:rPr>
                <w:rFonts w:ascii="ＭＳ Ｐ明朝" w:eastAsia="ＭＳ Ｐ明朝" w:hAnsi="ＭＳ Ｐ明朝" w:hint="eastAsia"/>
                <w:sz w:val="16"/>
                <w:szCs w:val="18"/>
              </w:rPr>
              <w:t>風楽創作事務所</w:t>
            </w:r>
          </w:p>
        </w:tc>
        <w:tc>
          <w:tcPr>
            <w:tcW w:w="5216" w:type="dxa"/>
            <w:gridSpan w:val="3"/>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明朝" w:eastAsia="ＭＳ Ｐ明朝" w:hAnsi="ＭＳ Ｐ明朝"/>
                <w:sz w:val="17"/>
                <w:szCs w:val="18"/>
              </w:rPr>
            </w:pPr>
            <w:r>
              <w:rPr>
                <w:rFonts w:ascii="ＭＳ Ｐ明朝" w:eastAsia="ＭＳ Ｐ明朝" w:hAnsi="ＭＳ Ｐ明朝" w:hint="eastAsia"/>
                <w:sz w:val="17"/>
                <w:szCs w:val="18"/>
              </w:rPr>
              <w:t>本名で生きる決意をした家族、その長女の7年間の成長を見守りながら､在日コリアンのおかれた状況と､共生への道を切り拓く「アプロの会」のメンバーたちの情熱を描く。</w:t>
            </w:r>
          </w:p>
        </w:tc>
      </w:tr>
      <w:tr w:rsidR="00E36B0D" w:rsidTr="00E36B0D">
        <w:trPr>
          <w:cantSplit/>
          <w:trHeight w:val="530"/>
          <w:tblHeader/>
          <w:jc w:val="center"/>
        </w:trPr>
        <w:tc>
          <w:tcPr>
            <w:tcW w:w="414" w:type="dxa"/>
            <w:vAlign w:val="center"/>
          </w:tcPr>
          <w:p w:rsidR="00E36B0D" w:rsidRDefault="00E36B0D" w:rsidP="00FD78B1">
            <w:pPr>
              <w:jc w:val="center"/>
              <w:rPr>
                <w:sz w:val="18"/>
              </w:rPr>
            </w:pPr>
            <w:r>
              <w:rPr>
                <w:rFonts w:hint="eastAsia"/>
                <w:sz w:val="18"/>
              </w:rPr>
              <w:t>Ａ14</w:t>
            </w:r>
          </w:p>
        </w:tc>
        <w:tc>
          <w:tcPr>
            <w:tcW w:w="2667" w:type="dxa"/>
            <w:tcMar>
              <w:left w:w="57" w:type="dxa"/>
              <w:right w:w="57" w:type="dxa"/>
            </w:tcMar>
            <w:vAlign w:val="center"/>
          </w:tcPr>
          <w:p w:rsidR="00E36B0D" w:rsidRPr="00FC3A0D" w:rsidRDefault="00E36B0D" w:rsidP="00FD78B1">
            <w:pPr>
              <w:snapToGrid w:val="0"/>
              <w:spacing w:line="200" w:lineRule="exact"/>
              <w:rPr>
                <w:rFonts w:ascii="ＭＳ Ｐゴシック" w:eastAsia="ＭＳ Ｐゴシック" w:hAnsi="ＭＳ Ｐゴシック"/>
                <w:sz w:val="17"/>
                <w:szCs w:val="18"/>
              </w:rPr>
            </w:pPr>
            <w:r w:rsidRPr="00FC3A0D">
              <w:rPr>
                <w:rFonts w:ascii="ＭＳ Ｐゴシック" w:eastAsia="ＭＳ Ｐゴシック" w:hAnsi="ＭＳ Ｐゴシック" w:hint="eastAsia"/>
                <w:sz w:val="17"/>
                <w:szCs w:val="18"/>
              </w:rPr>
              <w:t>国際人権を知っていますか</w:t>
            </w:r>
            <w:r>
              <w:rPr>
                <w:rFonts w:ascii="ＭＳ Ｐゴシック" w:eastAsia="ＭＳ Ｐゴシック" w:hAnsi="ＭＳ Ｐゴシック" w:hint="eastAsia"/>
                <w:sz w:val="17"/>
                <w:szCs w:val="18"/>
              </w:rPr>
              <w:t xml:space="preserve"> (1998年)</w:t>
            </w:r>
          </w:p>
          <w:p w:rsidR="00E36B0D" w:rsidRPr="00FC3A0D" w:rsidRDefault="00E36B0D" w:rsidP="00FD78B1">
            <w:pPr>
              <w:snapToGrid w:val="0"/>
              <w:spacing w:line="200" w:lineRule="exact"/>
              <w:rPr>
                <w:rFonts w:ascii="ＭＳ Ｐゴシック" w:eastAsia="ＭＳ Ｐゴシック" w:hAnsi="ＭＳ Ｐゴシック"/>
                <w:w w:val="90"/>
                <w:sz w:val="17"/>
                <w:szCs w:val="18"/>
              </w:rPr>
            </w:pPr>
            <w:r w:rsidRPr="00FC3A0D">
              <w:rPr>
                <w:rFonts w:ascii="ＭＳ Ｐゴシック" w:eastAsia="ＭＳ Ｐゴシック" w:hAnsi="ＭＳ Ｐゴシック" w:hint="eastAsia"/>
                <w:w w:val="90"/>
                <w:sz w:val="17"/>
                <w:szCs w:val="18"/>
              </w:rPr>
              <w:t>～国連と市民のとりくみ～</w:t>
            </w:r>
          </w:p>
        </w:tc>
        <w:tc>
          <w:tcPr>
            <w:tcW w:w="361" w:type="dxa"/>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24</w:t>
            </w:r>
          </w:p>
        </w:tc>
        <w:tc>
          <w:tcPr>
            <w:tcW w:w="976" w:type="dxa"/>
            <w:tcMar>
              <w:left w:w="28" w:type="dxa"/>
              <w:right w:w="57" w:type="dxa"/>
            </w:tcMar>
            <w:vAlign w:val="center"/>
          </w:tcPr>
          <w:p w:rsidR="00E36B0D" w:rsidRDefault="00E36B0D" w:rsidP="00FD78B1">
            <w:pPr>
              <w:spacing w:line="180" w:lineRule="exact"/>
              <w:rPr>
                <w:rFonts w:ascii="ＭＳ Ｐ明朝" w:eastAsia="ＭＳ Ｐ明朝" w:hAnsi="ＭＳ Ｐ明朝"/>
                <w:sz w:val="16"/>
                <w:szCs w:val="18"/>
              </w:rPr>
            </w:pPr>
            <w:r>
              <w:rPr>
                <w:rFonts w:ascii="ＭＳ Ｐ明朝" w:eastAsia="ＭＳ Ｐ明朝" w:hAnsi="ＭＳ Ｐ明朝" w:hint="eastAsia"/>
                <w:sz w:val="16"/>
                <w:szCs w:val="18"/>
              </w:rPr>
              <w:t>大阪府･大阪市･ﾋｭｰﾗｲﾂ大阪</w:t>
            </w:r>
          </w:p>
        </w:tc>
        <w:tc>
          <w:tcPr>
            <w:tcW w:w="5216" w:type="dxa"/>
            <w:gridSpan w:val="3"/>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明朝" w:eastAsia="ＭＳ Ｐ明朝" w:hAnsi="ＭＳ Ｐ明朝"/>
                <w:sz w:val="17"/>
                <w:szCs w:val="18"/>
              </w:rPr>
            </w:pPr>
            <w:r>
              <w:rPr>
                <w:rFonts w:ascii="ＭＳ Ｐ明朝" w:eastAsia="ＭＳ Ｐ明朝" w:hAnsi="ＭＳ Ｐ明朝" w:hint="eastAsia"/>
                <w:sz w:val="17"/>
                <w:szCs w:val="18"/>
              </w:rPr>
              <w:t>世界人権宣言から半世紀､わたしたちの権利や自由､また国連とその人権活動についてどこまで知っているでしょうか。国連取材や貴重な映像を駆使し､国連の活動と市民の取り組みを分かりやすく啓発用にまとめている。</w:t>
            </w:r>
          </w:p>
        </w:tc>
      </w:tr>
      <w:tr w:rsidR="00E36B0D" w:rsidTr="00E36B0D">
        <w:trPr>
          <w:cantSplit/>
          <w:trHeight w:val="799"/>
          <w:tblHeader/>
          <w:jc w:val="center"/>
        </w:trPr>
        <w:tc>
          <w:tcPr>
            <w:tcW w:w="414" w:type="dxa"/>
            <w:vAlign w:val="center"/>
          </w:tcPr>
          <w:p w:rsidR="00E36B0D" w:rsidRDefault="00E36B0D" w:rsidP="00FD78B1">
            <w:pPr>
              <w:jc w:val="center"/>
              <w:rPr>
                <w:sz w:val="18"/>
              </w:rPr>
            </w:pPr>
            <w:r>
              <w:rPr>
                <w:rFonts w:hint="eastAsia"/>
                <w:sz w:val="18"/>
              </w:rPr>
              <w:t>Ａ15</w:t>
            </w:r>
          </w:p>
        </w:tc>
        <w:tc>
          <w:tcPr>
            <w:tcW w:w="2667" w:type="dxa"/>
            <w:tcMar>
              <w:left w:w="85" w:type="dxa"/>
              <w:right w:w="85" w:type="dxa"/>
            </w:tcMar>
            <w:vAlign w:val="center"/>
          </w:tcPr>
          <w:p w:rsidR="00E36B0D" w:rsidRPr="00FC3A0D" w:rsidRDefault="00E36B0D" w:rsidP="00FD78B1">
            <w:pPr>
              <w:autoSpaceDE w:val="0"/>
              <w:autoSpaceDN w:val="0"/>
              <w:snapToGrid w:val="0"/>
              <w:spacing w:line="200" w:lineRule="exact"/>
              <w:rPr>
                <w:rFonts w:ascii="ＭＳ Ｐゴシック" w:eastAsia="ＭＳ Ｐゴシック" w:hAnsi="ＭＳ Ｐゴシック"/>
                <w:sz w:val="17"/>
              </w:rPr>
            </w:pPr>
            <w:r w:rsidRPr="00FC3A0D">
              <w:rPr>
                <w:rFonts w:ascii="ＭＳ Ｐゴシック" w:eastAsia="ＭＳ Ｐゴシック" w:hAnsi="ＭＳ Ｐゴシック" w:hint="eastAsia"/>
                <w:sz w:val="17"/>
              </w:rPr>
              <w:t>自立をめざして</w:t>
            </w:r>
            <w:r>
              <w:rPr>
                <w:rFonts w:ascii="ＭＳ Ｐゴシック" w:eastAsia="ＭＳ Ｐゴシック" w:hAnsi="ＭＳ Ｐゴシック" w:hint="eastAsia"/>
                <w:sz w:val="17"/>
              </w:rPr>
              <w:t xml:space="preserve">  (1998年)</w:t>
            </w:r>
          </w:p>
          <w:p w:rsidR="00E36B0D" w:rsidRPr="00FC3A0D" w:rsidRDefault="00E36B0D" w:rsidP="00FD78B1">
            <w:pPr>
              <w:snapToGrid w:val="0"/>
              <w:spacing w:line="200" w:lineRule="exact"/>
              <w:rPr>
                <w:rFonts w:ascii="ＭＳ Ｐゴシック" w:eastAsia="ＭＳ Ｐゴシック" w:hAnsi="ＭＳ Ｐゴシック"/>
                <w:w w:val="90"/>
                <w:sz w:val="17"/>
              </w:rPr>
            </w:pPr>
            <w:r w:rsidRPr="00FC3A0D">
              <w:rPr>
                <w:rFonts w:ascii="ＭＳ Ｐゴシック" w:eastAsia="ＭＳ Ｐゴシック" w:hAnsi="ＭＳ Ｐゴシック" w:hint="eastAsia"/>
                <w:w w:val="90"/>
                <w:sz w:val="17"/>
              </w:rPr>
              <w:t>～アジアの女性とこどもたち～</w:t>
            </w:r>
          </w:p>
        </w:tc>
        <w:tc>
          <w:tcPr>
            <w:tcW w:w="361" w:type="dxa"/>
            <w:tcMar>
              <w:left w:w="28" w:type="dxa"/>
              <w:right w:w="28" w:type="dxa"/>
            </w:tcMar>
            <w:vAlign w:val="center"/>
          </w:tcPr>
          <w:p w:rsidR="00E36B0D" w:rsidRPr="0098310C" w:rsidRDefault="00E36B0D" w:rsidP="00FD78B1">
            <w:pPr>
              <w:snapToGrid w:val="0"/>
              <w:jc w:val="center"/>
              <w:rPr>
                <w:rFonts w:ascii="ＭＳ Ｐ明朝" w:eastAsia="ＭＳ Ｐ明朝" w:hAnsi="ＭＳ Ｐ明朝"/>
                <w:sz w:val="17"/>
              </w:rPr>
            </w:pPr>
            <w:r>
              <w:rPr>
                <w:rFonts w:ascii="ＭＳ Ｐ明朝" w:eastAsia="ＭＳ Ｐ明朝" w:hAnsi="ＭＳ Ｐ明朝" w:hint="eastAsia"/>
                <w:sz w:val="17"/>
              </w:rPr>
              <w:t>54</w:t>
            </w:r>
          </w:p>
        </w:tc>
        <w:tc>
          <w:tcPr>
            <w:tcW w:w="976" w:type="dxa"/>
            <w:tcMar>
              <w:left w:w="28" w:type="dxa"/>
              <w:right w:w="57" w:type="dxa"/>
            </w:tcMar>
            <w:vAlign w:val="center"/>
          </w:tcPr>
          <w:p w:rsidR="00E36B0D" w:rsidRDefault="00E36B0D" w:rsidP="00FD78B1">
            <w:pPr>
              <w:spacing w:line="180" w:lineRule="exact"/>
              <w:rPr>
                <w:rFonts w:ascii="ＭＳ Ｐ明朝" w:eastAsia="ＭＳ Ｐ明朝" w:hAnsi="ＭＳ Ｐ明朝"/>
                <w:sz w:val="16"/>
                <w:szCs w:val="18"/>
              </w:rPr>
            </w:pPr>
            <w:r>
              <w:rPr>
                <w:rFonts w:ascii="ＭＳ Ｐ明朝" w:eastAsia="ＭＳ Ｐ明朝" w:hAnsi="ＭＳ Ｐ明朝" w:hint="eastAsia"/>
                <w:sz w:val="16"/>
                <w:szCs w:val="18"/>
              </w:rPr>
              <w:t>大阪府･大阪市･ﾋｭｰﾗｲﾂ大阪</w:t>
            </w:r>
          </w:p>
        </w:tc>
        <w:tc>
          <w:tcPr>
            <w:tcW w:w="5216" w:type="dxa"/>
            <w:gridSpan w:val="3"/>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明朝" w:eastAsia="ＭＳ Ｐ明朝" w:hAnsi="ＭＳ Ｐ明朝"/>
                <w:sz w:val="17"/>
                <w:szCs w:val="18"/>
              </w:rPr>
            </w:pPr>
            <w:r>
              <w:rPr>
                <w:rFonts w:ascii="ＭＳ Ｐ明朝" w:eastAsia="ＭＳ Ｐ明朝" w:hAnsi="ＭＳ Ｐ明朝" w:hint="eastAsia"/>
                <w:sz w:val="17"/>
                <w:szCs w:val="18"/>
              </w:rPr>
              <w:t>アジア各地における(特に女性・こどもの)人権の状況、人権の確立を目指して努力する姿(インドにおけるいくつかのＮＧＯ、フィリピン女性出稼ぎ労働者支援団体、国際子ども権利センターなどの活動)を描き、アジアの人権について考えさせる。</w:t>
            </w:r>
          </w:p>
        </w:tc>
      </w:tr>
      <w:tr w:rsidR="00E36B0D" w:rsidTr="00E36B0D">
        <w:trPr>
          <w:cantSplit/>
          <w:trHeight w:val="260"/>
          <w:tblHeader/>
          <w:jc w:val="center"/>
        </w:trPr>
        <w:tc>
          <w:tcPr>
            <w:tcW w:w="414" w:type="dxa"/>
            <w:vAlign w:val="center"/>
          </w:tcPr>
          <w:p w:rsidR="00E36B0D" w:rsidRDefault="00E36B0D" w:rsidP="00FD78B1">
            <w:pPr>
              <w:jc w:val="center"/>
              <w:rPr>
                <w:sz w:val="18"/>
              </w:rPr>
            </w:pPr>
            <w:r>
              <w:rPr>
                <w:rFonts w:hint="eastAsia"/>
                <w:sz w:val="18"/>
              </w:rPr>
              <w:t>Ａ16</w:t>
            </w:r>
          </w:p>
          <w:p w:rsidR="00E36B0D" w:rsidRDefault="00E36B0D" w:rsidP="00FD78B1">
            <w:pPr>
              <w:jc w:val="center"/>
              <w:rPr>
                <w:sz w:val="18"/>
              </w:rPr>
            </w:pPr>
            <w:r>
              <w:rPr>
                <w:rFonts w:hint="eastAsia"/>
                <w:sz w:val="18"/>
              </w:rPr>
              <w:t>○</w:t>
            </w:r>
          </w:p>
        </w:tc>
        <w:tc>
          <w:tcPr>
            <w:tcW w:w="2667" w:type="dxa"/>
            <w:tcMar>
              <w:left w:w="85" w:type="dxa"/>
              <w:right w:w="85" w:type="dxa"/>
            </w:tcMar>
            <w:vAlign w:val="center"/>
          </w:tcPr>
          <w:p w:rsidR="00E36B0D" w:rsidRPr="00FC3A0D" w:rsidRDefault="00E36B0D" w:rsidP="00FD78B1">
            <w:pPr>
              <w:autoSpaceDE w:val="0"/>
              <w:autoSpaceDN w:val="0"/>
              <w:snapToGrid w:val="0"/>
              <w:spacing w:line="200" w:lineRule="exact"/>
              <w:rPr>
                <w:rFonts w:ascii="ＭＳ Ｐゴシック" w:eastAsia="ＭＳ Ｐゴシック" w:hAnsi="ＭＳ Ｐゴシック"/>
                <w:sz w:val="17"/>
              </w:rPr>
            </w:pPr>
            <w:r w:rsidRPr="00FC3A0D">
              <w:rPr>
                <w:rFonts w:ascii="ＭＳ Ｐゴシック" w:eastAsia="ＭＳ Ｐゴシック" w:hAnsi="ＭＳ Ｐゴシック" w:hint="eastAsia"/>
                <w:sz w:val="17"/>
              </w:rPr>
              <w:t>勇気が出てくる参加体験型人権学習</w:t>
            </w:r>
          </w:p>
          <w:p w:rsidR="00E36B0D" w:rsidRPr="00FC3A0D" w:rsidRDefault="00E36B0D" w:rsidP="00FD78B1">
            <w:pPr>
              <w:snapToGrid w:val="0"/>
              <w:spacing w:line="200" w:lineRule="exact"/>
              <w:rPr>
                <w:rFonts w:ascii="ＭＳ Ｐゴシック" w:eastAsia="ＭＳ Ｐゴシック" w:hAnsi="ＭＳ Ｐゴシック"/>
                <w:sz w:val="17"/>
              </w:rPr>
            </w:pPr>
            <w:r w:rsidRPr="00A211E7">
              <w:rPr>
                <w:rFonts w:ascii="ＭＳ Ｐゴシック" w:eastAsia="ＭＳ Ｐゴシック" w:hAnsi="ＭＳ Ｐゴシック" w:hint="eastAsia"/>
                <w:w w:val="90"/>
                <w:sz w:val="17"/>
              </w:rPr>
              <w:t>解説編／実践編</w:t>
            </w:r>
            <w:r>
              <w:rPr>
                <w:rFonts w:ascii="ＭＳ Ｐゴシック" w:eastAsia="ＭＳ Ｐゴシック" w:hAnsi="ＭＳ Ｐゴシック" w:hint="eastAsia"/>
                <w:sz w:val="17"/>
              </w:rPr>
              <w:t xml:space="preserve">  (1999年)</w:t>
            </w:r>
          </w:p>
        </w:tc>
        <w:tc>
          <w:tcPr>
            <w:tcW w:w="361" w:type="dxa"/>
            <w:tcMar>
              <w:left w:w="28" w:type="dxa"/>
              <w:right w:w="28" w:type="dxa"/>
            </w:tcMar>
            <w:vAlign w:val="center"/>
          </w:tcPr>
          <w:p w:rsidR="00E36B0D" w:rsidRPr="0098310C" w:rsidRDefault="00E36B0D" w:rsidP="00FD78B1">
            <w:pPr>
              <w:snapToGrid w:val="0"/>
              <w:jc w:val="center"/>
              <w:rPr>
                <w:rFonts w:ascii="ＭＳ Ｐ明朝" w:eastAsia="ＭＳ Ｐ明朝" w:hAnsi="ＭＳ Ｐ明朝"/>
                <w:sz w:val="17"/>
              </w:rPr>
            </w:pPr>
            <w:r>
              <w:rPr>
                <w:rFonts w:ascii="ＭＳ Ｐ明朝" w:eastAsia="ＭＳ Ｐ明朝" w:hAnsi="ＭＳ Ｐ明朝" w:hint="eastAsia"/>
                <w:sz w:val="17"/>
              </w:rPr>
              <w:t>54</w:t>
            </w:r>
          </w:p>
        </w:tc>
        <w:tc>
          <w:tcPr>
            <w:tcW w:w="976" w:type="dxa"/>
            <w:tcMar>
              <w:left w:w="28" w:type="dxa"/>
              <w:right w:w="57" w:type="dxa"/>
            </w:tcMar>
            <w:vAlign w:val="center"/>
          </w:tcPr>
          <w:p w:rsidR="00E36B0D" w:rsidRDefault="00E36B0D" w:rsidP="00FD78B1">
            <w:pPr>
              <w:spacing w:line="180" w:lineRule="exact"/>
              <w:rPr>
                <w:rFonts w:ascii="ＭＳ Ｐ明朝" w:eastAsia="ＭＳ Ｐ明朝" w:hAnsi="ＭＳ Ｐ明朝"/>
                <w:sz w:val="16"/>
                <w:szCs w:val="18"/>
              </w:rPr>
            </w:pPr>
            <w:r>
              <w:rPr>
                <w:rFonts w:ascii="ＭＳ Ｐ明朝" w:eastAsia="ＭＳ Ｐ明朝" w:hAnsi="ＭＳ Ｐ明朝" w:hint="eastAsia"/>
                <w:sz w:val="16"/>
                <w:szCs w:val="18"/>
              </w:rPr>
              <w:t>大阪市・大阪市教育委員会</w:t>
            </w:r>
          </w:p>
        </w:tc>
        <w:tc>
          <w:tcPr>
            <w:tcW w:w="5216" w:type="dxa"/>
            <w:gridSpan w:val="3"/>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明朝" w:eastAsia="ＭＳ Ｐ明朝" w:hAnsi="ＭＳ Ｐ明朝"/>
                <w:sz w:val="17"/>
                <w:szCs w:val="18"/>
              </w:rPr>
            </w:pPr>
            <w:r>
              <w:rPr>
                <w:rFonts w:ascii="ＭＳ Ｐ明朝" w:eastAsia="ＭＳ Ｐ明朝" w:hAnsi="ＭＳ Ｐ明朝" w:hint="eastAsia"/>
                <w:sz w:val="17"/>
                <w:szCs w:val="18"/>
              </w:rPr>
              <w:t>ﾛｰﾙﾌﾟﾚｲ・ｼﾐｭﾚｰｼｮﾝなどの参加体験型人権学習の指導者(ﾌｧｼﾘﾃｰﾀｰ)を養成するためのビデオ。解説編ではﾛｰﾙﾌﾟﾚｲの進行風景に解説を交え、実践編では参加体験型学習会を初めて主催した市民ｸﾞﾙｰﾌﾟが登場。[手引書付]</w:t>
            </w:r>
          </w:p>
        </w:tc>
      </w:tr>
      <w:tr w:rsidR="00E36B0D" w:rsidTr="00E36B0D">
        <w:trPr>
          <w:cantSplit/>
          <w:trHeight w:val="610"/>
          <w:tblHeader/>
          <w:jc w:val="center"/>
        </w:trPr>
        <w:tc>
          <w:tcPr>
            <w:tcW w:w="414" w:type="dxa"/>
            <w:vAlign w:val="center"/>
          </w:tcPr>
          <w:p w:rsidR="00E36B0D" w:rsidRDefault="00E36B0D" w:rsidP="00FD78B1">
            <w:pPr>
              <w:jc w:val="center"/>
              <w:rPr>
                <w:sz w:val="18"/>
              </w:rPr>
            </w:pPr>
            <w:r>
              <w:rPr>
                <w:rFonts w:hint="eastAsia"/>
                <w:sz w:val="18"/>
              </w:rPr>
              <w:t>Ａ17</w:t>
            </w:r>
          </w:p>
        </w:tc>
        <w:tc>
          <w:tcPr>
            <w:tcW w:w="2667" w:type="dxa"/>
            <w:tcMar>
              <w:left w:w="85" w:type="dxa"/>
              <w:right w:w="85" w:type="dxa"/>
            </w:tcMar>
            <w:vAlign w:val="center"/>
          </w:tcPr>
          <w:p w:rsidR="00E36B0D" w:rsidRDefault="00E36B0D" w:rsidP="00FD78B1">
            <w:pPr>
              <w:pStyle w:val="HTML"/>
              <w:autoSpaceDE w:val="0"/>
              <w:autoSpaceDN w:val="0"/>
              <w:snapToGrid w:val="0"/>
              <w:spacing w:line="200" w:lineRule="exact"/>
              <w:rPr>
                <w:rFonts w:ascii="ＭＳ Ｐゴシック" w:eastAsia="ＭＳ Ｐゴシック" w:hAnsi="ＭＳ Ｐゴシック" w:cs="Times New Roman"/>
                <w:spacing w:val="4"/>
                <w:sz w:val="17"/>
              </w:rPr>
            </w:pPr>
            <w:r w:rsidRPr="006A6A6B">
              <w:rPr>
                <w:rFonts w:ascii="ＭＳ Ｐゴシック" w:eastAsia="ＭＳ Ｐゴシック" w:hAnsi="ＭＳ Ｐゴシック" w:cs="Times New Roman" w:hint="eastAsia"/>
                <w:w w:val="90"/>
                <w:sz w:val="17"/>
              </w:rPr>
              <w:t>部落史学習ビデオⅠ</w:t>
            </w:r>
            <w:r>
              <w:rPr>
                <w:rFonts w:ascii="ＭＳ Ｐゴシック" w:eastAsia="ＭＳ Ｐゴシック" w:hAnsi="ＭＳ Ｐゴシック" w:cs="Times New Roman" w:hint="eastAsia"/>
                <w:w w:val="90"/>
                <w:sz w:val="17"/>
              </w:rPr>
              <w:t xml:space="preserve"> </w:t>
            </w:r>
            <w:r w:rsidRPr="00FC3A0D">
              <w:rPr>
                <w:rFonts w:ascii="ＭＳ Ｐゴシック" w:eastAsia="ＭＳ Ｐゴシック" w:hAnsi="ＭＳ Ｐゴシック" w:cs="Times New Roman" w:hint="eastAsia"/>
                <w:spacing w:val="4"/>
                <w:sz w:val="17"/>
              </w:rPr>
              <w:t>渋染一揆に学ぶ</w:t>
            </w:r>
          </w:p>
          <w:p w:rsidR="00E36B0D" w:rsidRPr="00FC3A0D" w:rsidRDefault="00E36B0D" w:rsidP="00FD78B1">
            <w:pPr>
              <w:pStyle w:val="HTML"/>
              <w:autoSpaceDE w:val="0"/>
              <w:autoSpaceDN w:val="0"/>
              <w:snapToGrid w:val="0"/>
              <w:spacing w:line="200" w:lineRule="exact"/>
              <w:rPr>
                <w:rFonts w:ascii="ＭＳ Ｐゴシック" w:eastAsia="ＭＳ Ｐゴシック" w:hAnsi="ＭＳ Ｐゴシック" w:cs="Times New Roman"/>
                <w:spacing w:val="4"/>
                <w:sz w:val="17"/>
              </w:rPr>
            </w:pPr>
            <w:r>
              <w:rPr>
                <w:rFonts w:ascii="ＭＳ Ｐゴシック" w:eastAsia="ＭＳ Ｐゴシック" w:hAnsi="ＭＳ Ｐゴシック" w:cs="Times New Roman" w:hint="eastAsia"/>
                <w:spacing w:val="4"/>
                <w:sz w:val="17"/>
              </w:rPr>
              <w:t>(</w:t>
            </w:r>
            <w:r>
              <w:rPr>
                <w:rFonts w:ascii="ＭＳ Ｐゴシック" w:eastAsia="ＭＳ Ｐゴシック" w:hAnsi="ＭＳ Ｐゴシック" w:hint="eastAsia"/>
                <w:sz w:val="18"/>
              </w:rPr>
              <w:t>1991年)</w:t>
            </w:r>
          </w:p>
        </w:tc>
        <w:tc>
          <w:tcPr>
            <w:tcW w:w="361" w:type="dxa"/>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17</w:t>
            </w:r>
          </w:p>
        </w:tc>
        <w:tc>
          <w:tcPr>
            <w:tcW w:w="976" w:type="dxa"/>
            <w:tcMar>
              <w:left w:w="28" w:type="dxa"/>
              <w:right w:w="57" w:type="dxa"/>
            </w:tcMar>
            <w:vAlign w:val="center"/>
          </w:tcPr>
          <w:p w:rsidR="00E36B0D" w:rsidRDefault="00E36B0D" w:rsidP="00FD78B1">
            <w:pPr>
              <w:spacing w:line="180" w:lineRule="exact"/>
              <w:rPr>
                <w:rFonts w:ascii="ＭＳ Ｐ明朝" w:eastAsia="ＭＳ Ｐ明朝" w:hAnsi="ＭＳ Ｐ明朝"/>
                <w:sz w:val="16"/>
                <w:szCs w:val="18"/>
              </w:rPr>
            </w:pPr>
            <w:r>
              <w:rPr>
                <w:rFonts w:ascii="ＭＳ Ｐ明朝" w:eastAsia="ＭＳ Ｐ明朝" w:hAnsi="ＭＳ Ｐ明朝" w:hint="eastAsia"/>
                <w:sz w:val="16"/>
                <w:szCs w:val="18"/>
              </w:rPr>
              <w:t>リバティおおさか</w:t>
            </w:r>
          </w:p>
        </w:tc>
        <w:tc>
          <w:tcPr>
            <w:tcW w:w="5216" w:type="dxa"/>
            <w:gridSpan w:val="3"/>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明朝" w:eastAsia="ＭＳ Ｐ明朝" w:hAnsi="ＭＳ Ｐ明朝"/>
                <w:sz w:val="17"/>
                <w:szCs w:val="18"/>
              </w:rPr>
            </w:pPr>
            <w:r>
              <w:rPr>
                <w:rFonts w:ascii="ＭＳ Ｐ明朝" w:eastAsia="ＭＳ Ｐ明朝" w:hAnsi="ＭＳ Ｐ明朝" w:hint="eastAsia"/>
                <w:sz w:val="17"/>
                <w:szCs w:val="18"/>
              </w:rPr>
              <w:t>江戸時代末期、差別法令の撤回を求めて被差別部落の人々がおこし、勝利を勝ち取っていった「渋染一揆」を素材に、江戸時代における身分制度と厳しい差別政策、そして被差別部落の人々の解放への闘いを学ぶ。</w:t>
            </w:r>
          </w:p>
        </w:tc>
      </w:tr>
      <w:tr w:rsidR="00E36B0D" w:rsidTr="00E36B0D">
        <w:trPr>
          <w:cantSplit/>
          <w:trHeight w:val="341"/>
          <w:tblHeader/>
          <w:jc w:val="center"/>
        </w:trPr>
        <w:tc>
          <w:tcPr>
            <w:tcW w:w="414" w:type="dxa"/>
            <w:vAlign w:val="center"/>
          </w:tcPr>
          <w:p w:rsidR="00E36B0D" w:rsidRDefault="00E36B0D" w:rsidP="00FD78B1">
            <w:pPr>
              <w:jc w:val="center"/>
              <w:rPr>
                <w:sz w:val="18"/>
              </w:rPr>
            </w:pPr>
            <w:r>
              <w:rPr>
                <w:rFonts w:hint="eastAsia"/>
                <w:sz w:val="18"/>
              </w:rPr>
              <w:t>Ａ18</w:t>
            </w:r>
          </w:p>
        </w:tc>
        <w:tc>
          <w:tcPr>
            <w:tcW w:w="2667" w:type="dxa"/>
            <w:tcMar>
              <w:left w:w="85" w:type="dxa"/>
              <w:right w:w="85" w:type="dxa"/>
            </w:tcMar>
            <w:vAlign w:val="center"/>
          </w:tcPr>
          <w:p w:rsidR="00E36B0D" w:rsidRPr="006A6A6B" w:rsidRDefault="00E36B0D" w:rsidP="00FD78B1">
            <w:pPr>
              <w:pStyle w:val="HTML"/>
              <w:autoSpaceDE w:val="0"/>
              <w:autoSpaceDN w:val="0"/>
              <w:snapToGrid w:val="0"/>
              <w:spacing w:line="200" w:lineRule="exact"/>
              <w:rPr>
                <w:rFonts w:ascii="ＭＳ Ｐゴシック" w:eastAsia="ＭＳ Ｐゴシック" w:hAnsi="ＭＳ Ｐゴシック" w:cs="Times New Roman"/>
                <w:w w:val="90"/>
                <w:sz w:val="17"/>
              </w:rPr>
            </w:pPr>
            <w:r w:rsidRPr="006A6A6B">
              <w:rPr>
                <w:rFonts w:ascii="ＭＳ Ｐゴシック" w:eastAsia="ＭＳ Ｐゴシック" w:hAnsi="ＭＳ Ｐゴシック" w:cs="Times New Roman" w:hint="eastAsia"/>
                <w:w w:val="90"/>
                <w:sz w:val="17"/>
              </w:rPr>
              <w:t>部落史学習ビデオⅣ</w:t>
            </w:r>
          </w:p>
          <w:p w:rsidR="00E36B0D" w:rsidRPr="00FC3A0D" w:rsidRDefault="00E36B0D" w:rsidP="00FD78B1">
            <w:pPr>
              <w:pStyle w:val="HTML"/>
              <w:autoSpaceDE w:val="0"/>
              <w:autoSpaceDN w:val="0"/>
              <w:snapToGrid w:val="0"/>
              <w:spacing w:line="200" w:lineRule="exact"/>
              <w:rPr>
                <w:rFonts w:ascii="ＭＳ Ｐゴシック" w:eastAsia="ＭＳ Ｐゴシック" w:hAnsi="ＭＳ Ｐゴシック" w:cs="Times New Roman"/>
                <w:spacing w:val="4"/>
                <w:sz w:val="17"/>
              </w:rPr>
            </w:pPr>
            <w:r w:rsidRPr="00FC3A0D">
              <w:rPr>
                <w:rFonts w:ascii="ＭＳ Ｐゴシック" w:eastAsia="ＭＳ Ｐゴシック" w:hAnsi="ＭＳ Ｐゴシック" w:cs="Times New Roman" w:hint="eastAsia"/>
                <w:spacing w:val="4"/>
                <w:sz w:val="17"/>
              </w:rPr>
              <w:t>同和行政の歴史に学ぶ</w:t>
            </w:r>
            <w:r>
              <w:rPr>
                <w:rFonts w:ascii="ＭＳ Ｐゴシック" w:eastAsia="ＭＳ Ｐゴシック" w:hAnsi="ＭＳ Ｐゴシック" w:cs="Times New Roman" w:hint="eastAsia"/>
                <w:spacing w:val="4"/>
                <w:sz w:val="17"/>
              </w:rPr>
              <w:t xml:space="preserve">  (1994年)</w:t>
            </w:r>
          </w:p>
          <w:p w:rsidR="00E36B0D" w:rsidRPr="00FC3A0D" w:rsidRDefault="00E36B0D" w:rsidP="00FD78B1">
            <w:pPr>
              <w:pStyle w:val="HTML"/>
              <w:autoSpaceDE w:val="0"/>
              <w:autoSpaceDN w:val="0"/>
              <w:snapToGrid w:val="0"/>
              <w:spacing w:line="200" w:lineRule="exact"/>
              <w:rPr>
                <w:rFonts w:ascii="ＭＳ Ｐゴシック" w:eastAsia="ＭＳ Ｐゴシック" w:hAnsi="ＭＳ Ｐゴシック" w:cs="Times New Roman"/>
                <w:spacing w:val="4"/>
                <w:w w:val="90"/>
                <w:sz w:val="17"/>
              </w:rPr>
            </w:pPr>
            <w:r w:rsidRPr="00FC3A0D">
              <w:rPr>
                <w:rFonts w:ascii="ＭＳ Ｐゴシック" w:eastAsia="ＭＳ Ｐゴシック" w:hAnsi="ＭＳ Ｐゴシック" w:cs="Times New Roman" w:hint="eastAsia"/>
                <w:spacing w:val="4"/>
                <w:w w:val="90"/>
                <w:sz w:val="17"/>
              </w:rPr>
              <w:t>～オール・ロマンス事件を中心に～</w:t>
            </w:r>
          </w:p>
        </w:tc>
        <w:tc>
          <w:tcPr>
            <w:tcW w:w="361" w:type="dxa"/>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55</w:t>
            </w:r>
          </w:p>
        </w:tc>
        <w:tc>
          <w:tcPr>
            <w:tcW w:w="976" w:type="dxa"/>
            <w:tcMar>
              <w:left w:w="28" w:type="dxa"/>
              <w:right w:w="57" w:type="dxa"/>
            </w:tcMar>
            <w:vAlign w:val="center"/>
          </w:tcPr>
          <w:p w:rsidR="00E36B0D" w:rsidRDefault="00E36B0D" w:rsidP="00FD78B1">
            <w:pPr>
              <w:spacing w:line="180" w:lineRule="exact"/>
              <w:rPr>
                <w:rFonts w:ascii="ＭＳ Ｐ明朝" w:eastAsia="ＭＳ Ｐ明朝" w:hAnsi="ＭＳ Ｐ明朝"/>
                <w:sz w:val="16"/>
                <w:szCs w:val="18"/>
              </w:rPr>
            </w:pPr>
            <w:r>
              <w:rPr>
                <w:rFonts w:ascii="ＭＳ Ｐ明朝" w:eastAsia="ＭＳ Ｐ明朝" w:hAnsi="ＭＳ Ｐ明朝" w:hint="eastAsia"/>
                <w:sz w:val="16"/>
                <w:szCs w:val="18"/>
              </w:rPr>
              <w:t>リバティおおさか</w:t>
            </w:r>
          </w:p>
        </w:tc>
        <w:tc>
          <w:tcPr>
            <w:tcW w:w="5216" w:type="dxa"/>
            <w:gridSpan w:val="3"/>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明朝" w:eastAsia="ＭＳ Ｐ明朝" w:hAnsi="ＭＳ Ｐ明朝"/>
                <w:sz w:val="17"/>
                <w:szCs w:val="18"/>
              </w:rPr>
            </w:pPr>
            <w:r>
              <w:rPr>
                <w:rFonts w:ascii="ＭＳ Ｐ明朝" w:eastAsia="ＭＳ Ｐ明朝" w:hAnsi="ＭＳ Ｐ明朝" w:hint="eastAsia"/>
                <w:sz w:val="17"/>
                <w:szCs w:val="18"/>
              </w:rPr>
              <w:t>オールロマンス事件を中心に、同和対策審議会答申、明治後期からの融和行政の教訓、同和行政の成果と展望など、同和行政の戦前から今にいたる歴史の背景をわかりやすく説明したもの。</w:t>
            </w:r>
          </w:p>
        </w:tc>
      </w:tr>
      <w:tr w:rsidR="00E36B0D" w:rsidTr="00E36B0D">
        <w:trPr>
          <w:cantSplit/>
          <w:trHeight w:val="401"/>
          <w:tblHeader/>
          <w:jc w:val="center"/>
        </w:trPr>
        <w:tc>
          <w:tcPr>
            <w:tcW w:w="414" w:type="dxa"/>
            <w:vAlign w:val="center"/>
          </w:tcPr>
          <w:p w:rsidR="00E36B0D" w:rsidRDefault="00E36B0D" w:rsidP="00FD78B1">
            <w:pPr>
              <w:jc w:val="center"/>
              <w:rPr>
                <w:sz w:val="18"/>
              </w:rPr>
            </w:pPr>
            <w:r>
              <w:rPr>
                <w:rFonts w:hint="eastAsia"/>
                <w:sz w:val="18"/>
              </w:rPr>
              <w:t>Ａ19</w:t>
            </w:r>
          </w:p>
        </w:tc>
        <w:tc>
          <w:tcPr>
            <w:tcW w:w="2667" w:type="dxa"/>
            <w:tcMar>
              <w:left w:w="85" w:type="dxa"/>
              <w:right w:w="85" w:type="dxa"/>
            </w:tcMar>
            <w:vAlign w:val="center"/>
          </w:tcPr>
          <w:p w:rsidR="00E36B0D" w:rsidRPr="00FC3A0D" w:rsidRDefault="00E36B0D" w:rsidP="00FD78B1">
            <w:pPr>
              <w:pStyle w:val="HTML"/>
              <w:autoSpaceDE w:val="0"/>
              <w:autoSpaceDN w:val="0"/>
              <w:snapToGrid w:val="0"/>
              <w:spacing w:line="200" w:lineRule="exact"/>
              <w:rPr>
                <w:rFonts w:ascii="ＭＳ Ｐゴシック" w:eastAsia="ＭＳ Ｐゴシック" w:hAnsi="ＭＳ Ｐゴシック" w:cs="Times New Roman"/>
                <w:spacing w:val="4"/>
                <w:sz w:val="17"/>
              </w:rPr>
            </w:pPr>
            <w:r w:rsidRPr="00FC3A0D">
              <w:rPr>
                <w:rFonts w:ascii="ＭＳ Ｐゴシック" w:eastAsia="ＭＳ Ｐゴシック" w:hAnsi="ＭＳ Ｐゴシック" w:cs="Times New Roman" w:hint="eastAsia"/>
                <w:spacing w:val="4"/>
                <w:sz w:val="17"/>
              </w:rPr>
              <w:t>人の世に熱あれ</w:t>
            </w:r>
            <w:r>
              <w:rPr>
                <w:rFonts w:ascii="ＭＳ Ｐゴシック" w:eastAsia="ＭＳ Ｐゴシック" w:hAnsi="ＭＳ Ｐゴシック" w:cs="Times New Roman" w:hint="eastAsia"/>
                <w:spacing w:val="4"/>
                <w:sz w:val="17"/>
              </w:rPr>
              <w:t xml:space="preserve"> </w:t>
            </w:r>
            <w:r w:rsidRPr="00FC3A0D">
              <w:rPr>
                <w:rFonts w:ascii="ＭＳ Ｐゴシック" w:eastAsia="ＭＳ Ｐゴシック" w:hAnsi="ＭＳ Ｐゴシック" w:cs="Times New Roman" w:hint="eastAsia"/>
                <w:spacing w:val="4"/>
                <w:sz w:val="17"/>
              </w:rPr>
              <w:t>人間に光あれ</w:t>
            </w:r>
            <w:r>
              <w:rPr>
                <w:rFonts w:ascii="ＭＳ Ｐゴシック" w:eastAsia="ＭＳ Ｐゴシック" w:hAnsi="ＭＳ Ｐゴシック" w:cs="Times New Roman" w:hint="eastAsia"/>
                <w:spacing w:val="4"/>
                <w:sz w:val="17"/>
              </w:rPr>
              <w:t xml:space="preserve"> (1990年)</w:t>
            </w:r>
          </w:p>
          <w:p w:rsidR="00E36B0D" w:rsidRPr="00FC3A0D" w:rsidRDefault="00E36B0D" w:rsidP="00FD78B1">
            <w:pPr>
              <w:pStyle w:val="HTML"/>
              <w:autoSpaceDE w:val="0"/>
              <w:autoSpaceDN w:val="0"/>
              <w:snapToGrid w:val="0"/>
              <w:spacing w:line="200" w:lineRule="exact"/>
              <w:rPr>
                <w:rFonts w:ascii="ＭＳ Ｐゴシック" w:eastAsia="ＭＳ Ｐゴシック" w:hAnsi="ＭＳ Ｐゴシック" w:cs="Times New Roman"/>
                <w:spacing w:val="4"/>
                <w:w w:val="90"/>
                <w:sz w:val="17"/>
              </w:rPr>
            </w:pPr>
            <w:r w:rsidRPr="00FC3A0D">
              <w:rPr>
                <w:rFonts w:ascii="ＭＳ Ｐゴシック" w:eastAsia="ＭＳ Ｐゴシック" w:hAnsi="ＭＳ Ｐゴシック" w:cs="Times New Roman" w:hint="eastAsia"/>
                <w:spacing w:val="4"/>
                <w:w w:val="90"/>
                <w:sz w:val="17"/>
              </w:rPr>
              <w:t>～部落の歴史１・前近代～</w:t>
            </w:r>
          </w:p>
        </w:tc>
        <w:tc>
          <w:tcPr>
            <w:tcW w:w="361" w:type="dxa"/>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40</w:t>
            </w:r>
          </w:p>
        </w:tc>
        <w:tc>
          <w:tcPr>
            <w:tcW w:w="976" w:type="dxa"/>
            <w:tcMar>
              <w:left w:w="28" w:type="dxa"/>
              <w:right w:w="57" w:type="dxa"/>
            </w:tcMar>
            <w:vAlign w:val="center"/>
          </w:tcPr>
          <w:p w:rsidR="00E36B0D" w:rsidRDefault="00E36B0D" w:rsidP="00FD78B1">
            <w:pPr>
              <w:spacing w:line="180" w:lineRule="exact"/>
              <w:rPr>
                <w:rFonts w:ascii="ＭＳ Ｐ明朝" w:eastAsia="ＭＳ Ｐ明朝" w:hAnsi="ＭＳ Ｐ明朝"/>
                <w:sz w:val="16"/>
                <w:szCs w:val="18"/>
              </w:rPr>
            </w:pPr>
            <w:r>
              <w:rPr>
                <w:rFonts w:ascii="ＭＳ Ｐ明朝" w:eastAsia="ＭＳ Ｐ明朝" w:hAnsi="ＭＳ Ｐ明朝" w:hint="eastAsia"/>
                <w:sz w:val="16"/>
                <w:szCs w:val="18"/>
              </w:rPr>
              <w:t>部落解放研究所</w:t>
            </w:r>
          </w:p>
        </w:tc>
        <w:tc>
          <w:tcPr>
            <w:tcW w:w="5216" w:type="dxa"/>
            <w:gridSpan w:val="3"/>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明朝" w:eastAsia="ＭＳ Ｐ明朝" w:hAnsi="ＭＳ Ｐ明朝"/>
                <w:sz w:val="17"/>
                <w:szCs w:val="18"/>
              </w:rPr>
            </w:pPr>
            <w:r>
              <w:rPr>
                <w:rFonts w:ascii="ＭＳ Ｐ明朝" w:eastAsia="ＭＳ Ｐ明朝" w:hAnsi="ＭＳ Ｐ明朝" w:hint="eastAsia"/>
                <w:sz w:val="17"/>
                <w:szCs w:val="18"/>
              </w:rPr>
              <w:t>部落差別は消えたか。民衆の政治ができかけたとき、部落差別はどのようにつくられたか。古代の皆平等な時代から、古代国家の身分制、中世の流動的な差別、そして近世における部落差別の形成と実態までを描く。</w:t>
            </w:r>
          </w:p>
        </w:tc>
      </w:tr>
      <w:tr w:rsidR="00E36B0D" w:rsidTr="00E36B0D">
        <w:trPr>
          <w:cantSplit/>
          <w:trHeight w:val="314"/>
          <w:tblHeader/>
          <w:jc w:val="center"/>
        </w:trPr>
        <w:tc>
          <w:tcPr>
            <w:tcW w:w="414" w:type="dxa"/>
            <w:vAlign w:val="center"/>
          </w:tcPr>
          <w:p w:rsidR="00E36B0D" w:rsidRDefault="00E36B0D" w:rsidP="00FD78B1">
            <w:pPr>
              <w:jc w:val="center"/>
              <w:rPr>
                <w:sz w:val="18"/>
              </w:rPr>
            </w:pPr>
            <w:r>
              <w:rPr>
                <w:rFonts w:hint="eastAsia"/>
                <w:sz w:val="18"/>
              </w:rPr>
              <w:t>Ａ20</w:t>
            </w:r>
          </w:p>
        </w:tc>
        <w:tc>
          <w:tcPr>
            <w:tcW w:w="2667" w:type="dxa"/>
            <w:tcMar>
              <w:left w:w="85" w:type="dxa"/>
              <w:right w:w="85" w:type="dxa"/>
            </w:tcMar>
            <w:vAlign w:val="center"/>
          </w:tcPr>
          <w:p w:rsidR="00E36B0D" w:rsidRDefault="00E36B0D" w:rsidP="00FD78B1">
            <w:pPr>
              <w:pStyle w:val="HTML"/>
              <w:autoSpaceDE w:val="0"/>
              <w:autoSpaceDN w:val="0"/>
              <w:snapToGrid w:val="0"/>
              <w:spacing w:line="200" w:lineRule="exact"/>
              <w:rPr>
                <w:rFonts w:ascii="ＭＳ Ｐゴシック" w:eastAsia="ＭＳ Ｐゴシック" w:hAnsi="ＭＳ Ｐゴシック" w:cs="Times New Roman"/>
                <w:spacing w:val="4"/>
                <w:w w:val="90"/>
                <w:sz w:val="17"/>
                <w:szCs w:val="17"/>
              </w:rPr>
            </w:pPr>
            <w:r w:rsidRPr="00FC3A0D">
              <w:rPr>
                <w:rFonts w:ascii="ＭＳ Ｐゴシック" w:eastAsia="ＭＳ Ｐゴシック" w:hAnsi="ＭＳ Ｐゴシック" w:cs="Times New Roman" w:hint="eastAsia"/>
                <w:spacing w:val="4"/>
                <w:sz w:val="17"/>
              </w:rPr>
              <w:t>被差別部落の民族伝承</w:t>
            </w:r>
            <w:r>
              <w:rPr>
                <w:rFonts w:ascii="ＭＳ Ｐゴシック" w:eastAsia="ＭＳ Ｐゴシック" w:hAnsi="ＭＳ Ｐゴシック" w:cs="Times New Roman" w:hint="eastAsia"/>
                <w:spacing w:val="4"/>
                <w:sz w:val="17"/>
              </w:rPr>
              <w:t xml:space="preserve"> </w:t>
            </w:r>
            <w:r w:rsidRPr="00A07CD5">
              <w:rPr>
                <w:rFonts w:ascii="ＭＳ Ｐゴシック" w:eastAsia="ＭＳ Ｐゴシック" w:hAnsi="ＭＳ Ｐゴシック" w:cs="Times New Roman" w:hint="eastAsia"/>
                <w:spacing w:val="4"/>
                <w:w w:val="90"/>
                <w:sz w:val="17"/>
                <w:szCs w:val="17"/>
              </w:rPr>
              <w:t>(映像資料編)</w:t>
            </w:r>
          </w:p>
          <w:p w:rsidR="00E36B0D" w:rsidRPr="00FC3A0D" w:rsidRDefault="00E36B0D" w:rsidP="00FD78B1">
            <w:pPr>
              <w:pStyle w:val="HTML"/>
              <w:autoSpaceDE w:val="0"/>
              <w:autoSpaceDN w:val="0"/>
              <w:snapToGrid w:val="0"/>
              <w:spacing w:line="200" w:lineRule="exact"/>
              <w:rPr>
                <w:rFonts w:ascii="ＭＳ Ｐゴシック" w:eastAsia="ＭＳ Ｐゴシック" w:hAnsi="ＭＳ Ｐゴシック" w:cs="Times New Roman"/>
                <w:spacing w:val="4"/>
                <w:sz w:val="17"/>
              </w:rPr>
            </w:pPr>
            <w:r>
              <w:rPr>
                <w:rFonts w:ascii="ＭＳ Ｐゴシック" w:eastAsia="ＭＳ Ｐゴシック" w:hAnsi="ＭＳ Ｐゴシック" w:cs="Times New Roman" w:hint="eastAsia"/>
                <w:spacing w:val="4"/>
                <w:sz w:val="17"/>
              </w:rPr>
              <w:t>(1994年)</w:t>
            </w:r>
          </w:p>
        </w:tc>
        <w:tc>
          <w:tcPr>
            <w:tcW w:w="361" w:type="dxa"/>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110</w:t>
            </w:r>
          </w:p>
        </w:tc>
        <w:tc>
          <w:tcPr>
            <w:tcW w:w="976" w:type="dxa"/>
            <w:tcMar>
              <w:left w:w="28" w:type="dxa"/>
              <w:right w:w="57" w:type="dxa"/>
            </w:tcMar>
            <w:vAlign w:val="center"/>
          </w:tcPr>
          <w:p w:rsidR="00E36B0D" w:rsidRDefault="00E36B0D" w:rsidP="00FD78B1">
            <w:pPr>
              <w:spacing w:line="180" w:lineRule="exact"/>
              <w:rPr>
                <w:rFonts w:ascii="ＭＳ Ｐ明朝" w:eastAsia="ＭＳ Ｐ明朝" w:hAnsi="ＭＳ Ｐ明朝"/>
                <w:sz w:val="16"/>
                <w:szCs w:val="18"/>
              </w:rPr>
            </w:pPr>
            <w:r>
              <w:rPr>
                <w:rFonts w:ascii="ＭＳ Ｐ明朝" w:eastAsia="ＭＳ Ｐ明朝" w:hAnsi="ＭＳ Ｐ明朝" w:hint="eastAsia"/>
                <w:sz w:val="16"/>
                <w:szCs w:val="18"/>
              </w:rPr>
              <w:t>部落解放研究所</w:t>
            </w:r>
          </w:p>
        </w:tc>
        <w:tc>
          <w:tcPr>
            <w:tcW w:w="5216" w:type="dxa"/>
            <w:gridSpan w:val="3"/>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明朝" w:eastAsia="ＭＳ Ｐ明朝" w:hAnsi="ＭＳ Ｐ明朝"/>
                <w:sz w:val="17"/>
                <w:szCs w:val="18"/>
              </w:rPr>
            </w:pPr>
            <w:r>
              <w:rPr>
                <w:rFonts w:ascii="ＭＳ Ｐ明朝" w:eastAsia="ＭＳ Ｐ明朝" w:hAnsi="ＭＳ Ｐ明朝" w:hint="eastAsia"/>
                <w:sz w:val="17"/>
                <w:szCs w:val="18"/>
              </w:rPr>
              <w:t>名づけ歌や子守歌、田植え歌、盆踊りなど、各地の被差別部落に伝わる民族を紹介し、その背景にある差別の実態についても解説する。</w:t>
            </w:r>
          </w:p>
        </w:tc>
      </w:tr>
      <w:tr w:rsidR="00E36B0D" w:rsidTr="00E36B0D">
        <w:trPr>
          <w:cantSplit/>
          <w:trHeight w:val="291"/>
          <w:tblHeader/>
          <w:jc w:val="center"/>
        </w:trPr>
        <w:tc>
          <w:tcPr>
            <w:tcW w:w="414" w:type="dxa"/>
            <w:vAlign w:val="center"/>
          </w:tcPr>
          <w:p w:rsidR="00E36B0D" w:rsidRDefault="00E36B0D" w:rsidP="00FD78B1">
            <w:pPr>
              <w:jc w:val="center"/>
              <w:rPr>
                <w:sz w:val="18"/>
              </w:rPr>
            </w:pPr>
            <w:r>
              <w:rPr>
                <w:rFonts w:hint="eastAsia"/>
                <w:sz w:val="18"/>
              </w:rPr>
              <w:t>Ａ21</w:t>
            </w:r>
          </w:p>
        </w:tc>
        <w:tc>
          <w:tcPr>
            <w:tcW w:w="2667" w:type="dxa"/>
            <w:tcMar>
              <w:left w:w="85" w:type="dxa"/>
              <w:right w:w="85" w:type="dxa"/>
            </w:tcMar>
            <w:vAlign w:val="center"/>
          </w:tcPr>
          <w:p w:rsidR="00E36B0D" w:rsidRPr="00FC3A0D" w:rsidRDefault="00E36B0D" w:rsidP="00FD78B1">
            <w:pPr>
              <w:pStyle w:val="HTML"/>
              <w:autoSpaceDE w:val="0"/>
              <w:autoSpaceDN w:val="0"/>
              <w:snapToGrid w:val="0"/>
              <w:spacing w:line="200" w:lineRule="exact"/>
              <w:rPr>
                <w:rFonts w:ascii="ＭＳ Ｐゴシック" w:eastAsia="ＭＳ Ｐゴシック" w:hAnsi="ＭＳ Ｐゴシック" w:cs="Times New Roman"/>
                <w:spacing w:val="4"/>
                <w:sz w:val="17"/>
              </w:rPr>
            </w:pPr>
            <w:r w:rsidRPr="00FC3A0D">
              <w:rPr>
                <w:rFonts w:ascii="ＭＳ Ｐゴシック" w:eastAsia="ＭＳ Ｐゴシック" w:hAnsi="ＭＳ Ｐゴシック" w:cs="Times New Roman" w:hint="eastAsia"/>
                <w:spacing w:val="4"/>
                <w:sz w:val="17"/>
              </w:rPr>
              <w:t>公正な採用と選考</w:t>
            </w:r>
            <w:r>
              <w:rPr>
                <w:rFonts w:ascii="ＭＳ Ｐゴシック" w:eastAsia="ＭＳ Ｐゴシック" w:hAnsi="ＭＳ Ｐゴシック" w:cs="Times New Roman" w:hint="eastAsia"/>
                <w:spacing w:val="4"/>
                <w:sz w:val="17"/>
              </w:rPr>
              <w:t xml:space="preserve">  (</w:t>
            </w:r>
            <w:r>
              <w:rPr>
                <w:rFonts w:ascii="ＭＳ Ｐゴシック" w:eastAsia="ＭＳ Ｐゴシック" w:hAnsi="ＭＳ Ｐゴシック" w:hint="eastAsia"/>
                <w:sz w:val="18"/>
              </w:rPr>
              <w:t>2000年</w:t>
            </w:r>
            <w:r>
              <w:rPr>
                <w:rFonts w:ascii="ＭＳ Ｐゴシック" w:eastAsia="ＭＳ Ｐゴシック" w:hAnsi="ＭＳ Ｐゴシック" w:cs="Times New Roman" w:hint="eastAsia"/>
                <w:spacing w:val="4"/>
                <w:sz w:val="17"/>
              </w:rPr>
              <w:t>)</w:t>
            </w:r>
          </w:p>
        </w:tc>
        <w:tc>
          <w:tcPr>
            <w:tcW w:w="361" w:type="dxa"/>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26</w:t>
            </w:r>
          </w:p>
        </w:tc>
        <w:tc>
          <w:tcPr>
            <w:tcW w:w="976" w:type="dxa"/>
            <w:tcMar>
              <w:left w:w="28" w:type="dxa"/>
              <w:right w:w="57" w:type="dxa"/>
            </w:tcMar>
            <w:vAlign w:val="center"/>
          </w:tcPr>
          <w:p w:rsidR="00E36B0D" w:rsidRDefault="00E36B0D" w:rsidP="00FD78B1">
            <w:pPr>
              <w:spacing w:line="180" w:lineRule="exact"/>
              <w:rPr>
                <w:rFonts w:ascii="ＭＳ Ｐ明朝" w:eastAsia="ＭＳ Ｐ明朝" w:hAnsi="ＭＳ Ｐ明朝"/>
                <w:sz w:val="16"/>
                <w:szCs w:val="18"/>
              </w:rPr>
            </w:pPr>
            <w:r>
              <w:rPr>
                <w:rFonts w:ascii="ＭＳ Ｐ明朝" w:eastAsia="ＭＳ Ｐ明朝" w:hAnsi="ＭＳ Ｐ明朝" w:hint="eastAsia"/>
                <w:sz w:val="16"/>
                <w:szCs w:val="18"/>
              </w:rPr>
              <w:t>東映</w:t>
            </w:r>
          </w:p>
        </w:tc>
        <w:tc>
          <w:tcPr>
            <w:tcW w:w="5216" w:type="dxa"/>
            <w:gridSpan w:val="3"/>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明朝" w:eastAsia="ＭＳ Ｐ明朝" w:hAnsi="ＭＳ Ｐ明朝"/>
                <w:sz w:val="17"/>
                <w:szCs w:val="18"/>
              </w:rPr>
            </w:pPr>
            <w:r>
              <w:rPr>
                <w:rFonts w:ascii="ＭＳ Ｐ明朝" w:eastAsia="ＭＳ Ｐ明朝" w:hAnsi="ＭＳ Ｐ明朝" w:hint="eastAsia"/>
                <w:sz w:val="17"/>
                <w:szCs w:val="18"/>
              </w:rPr>
              <w:t>新しく採用選考を任されることになった担当者の活動をドラマ構成で描き、公正な採用のあり方を見直し、忘れられている視点を理解する。</w:t>
            </w:r>
          </w:p>
        </w:tc>
      </w:tr>
      <w:tr w:rsidR="00E36B0D" w:rsidTr="00E36B0D">
        <w:trPr>
          <w:cantSplit/>
          <w:trHeight w:val="559"/>
          <w:tblHeader/>
          <w:jc w:val="center"/>
        </w:trPr>
        <w:tc>
          <w:tcPr>
            <w:tcW w:w="414" w:type="dxa"/>
            <w:vAlign w:val="center"/>
          </w:tcPr>
          <w:p w:rsidR="00E36B0D" w:rsidRDefault="00E36B0D" w:rsidP="00FD78B1">
            <w:pPr>
              <w:jc w:val="center"/>
              <w:rPr>
                <w:sz w:val="18"/>
              </w:rPr>
            </w:pPr>
            <w:r>
              <w:rPr>
                <w:rFonts w:hint="eastAsia"/>
                <w:sz w:val="18"/>
              </w:rPr>
              <w:t>Ａ22</w:t>
            </w:r>
          </w:p>
          <w:p w:rsidR="00E36B0D" w:rsidRPr="00896888" w:rsidRDefault="00E36B0D" w:rsidP="00FD78B1">
            <w:pPr>
              <w:jc w:val="center"/>
              <w:rPr>
                <w:sz w:val="16"/>
                <w:szCs w:val="16"/>
              </w:rPr>
            </w:pPr>
            <w:r>
              <w:rPr>
                <w:rFonts w:hint="eastAsia"/>
                <w:sz w:val="16"/>
                <w:szCs w:val="16"/>
              </w:rPr>
              <w:t>◎</w:t>
            </w:r>
          </w:p>
        </w:tc>
        <w:tc>
          <w:tcPr>
            <w:tcW w:w="2667" w:type="dxa"/>
            <w:tcMar>
              <w:left w:w="85" w:type="dxa"/>
              <w:right w:w="85" w:type="dxa"/>
            </w:tcMar>
            <w:vAlign w:val="center"/>
          </w:tcPr>
          <w:p w:rsidR="00E36B0D" w:rsidRPr="00FC3A0D" w:rsidRDefault="00E36B0D" w:rsidP="00FD78B1">
            <w:pPr>
              <w:autoSpaceDE w:val="0"/>
              <w:autoSpaceDN w:val="0"/>
              <w:snapToGrid w:val="0"/>
              <w:spacing w:line="200" w:lineRule="exact"/>
              <w:rPr>
                <w:rFonts w:ascii="ＭＳ Ｐゴシック" w:eastAsia="ＭＳ Ｐゴシック" w:hAnsi="ＭＳ Ｐゴシック"/>
                <w:sz w:val="17"/>
              </w:rPr>
            </w:pPr>
            <w:r w:rsidRPr="00FC3A0D">
              <w:rPr>
                <w:rFonts w:ascii="ＭＳ Ｐゴシック" w:eastAsia="ＭＳ Ｐゴシック" w:hAnsi="ＭＳ Ｐゴシック" w:hint="eastAsia"/>
                <w:sz w:val="17"/>
              </w:rPr>
              <w:t>私自身を見てください</w:t>
            </w:r>
            <w:r>
              <w:rPr>
                <w:rFonts w:ascii="ＭＳ Ｐゴシック" w:eastAsia="ＭＳ Ｐゴシック" w:hAnsi="ＭＳ Ｐゴシック" w:hint="eastAsia"/>
                <w:sz w:val="17"/>
              </w:rPr>
              <w:t xml:space="preserve">  (2001年)</w:t>
            </w:r>
          </w:p>
          <w:p w:rsidR="00E36B0D" w:rsidRPr="00E45517" w:rsidRDefault="00E36B0D" w:rsidP="00FD78B1">
            <w:pPr>
              <w:pStyle w:val="HTML1"/>
              <w:autoSpaceDE w:val="0"/>
              <w:autoSpaceDN w:val="0"/>
              <w:snapToGrid w:val="0"/>
              <w:spacing w:line="200" w:lineRule="exact"/>
              <w:jc w:val="right"/>
              <w:rPr>
                <w:rFonts w:ascii="ＭＳ Ｐゴシック" w:eastAsia="ＭＳ Ｐゴシック" w:hAnsi="ＭＳ Ｐゴシック"/>
                <w:i w:val="0"/>
                <w:iCs w:val="0"/>
                <w:spacing w:val="4"/>
                <w:w w:val="90"/>
                <w:sz w:val="17"/>
              </w:rPr>
            </w:pPr>
            <w:r w:rsidRPr="00017638">
              <w:rPr>
                <w:rFonts w:ascii="ＭＳ Ｐゴシック" w:eastAsia="ＭＳ Ｐゴシック" w:hAnsi="ＭＳ Ｐゴシック" w:hint="eastAsia"/>
                <w:i w:val="0"/>
                <w:iCs w:val="0"/>
                <w:w w:val="90"/>
                <w:kern w:val="0"/>
                <w:sz w:val="17"/>
              </w:rPr>
              <w:t>～固定観念･ステレオタイプ～</w:t>
            </w:r>
          </w:p>
        </w:tc>
        <w:tc>
          <w:tcPr>
            <w:tcW w:w="361" w:type="dxa"/>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27</w:t>
            </w:r>
          </w:p>
        </w:tc>
        <w:tc>
          <w:tcPr>
            <w:tcW w:w="976" w:type="dxa"/>
            <w:tcMar>
              <w:left w:w="28" w:type="dxa"/>
              <w:right w:w="57" w:type="dxa"/>
            </w:tcMar>
            <w:vAlign w:val="center"/>
          </w:tcPr>
          <w:p w:rsidR="00E36B0D" w:rsidRDefault="00E36B0D" w:rsidP="00FD78B1">
            <w:pPr>
              <w:spacing w:line="180" w:lineRule="exact"/>
              <w:rPr>
                <w:rFonts w:ascii="ＭＳ Ｐ明朝" w:eastAsia="ＭＳ Ｐ明朝" w:hAnsi="ＭＳ Ｐ明朝"/>
                <w:sz w:val="16"/>
                <w:szCs w:val="18"/>
              </w:rPr>
            </w:pPr>
            <w:r>
              <w:rPr>
                <w:rFonts w:ascii="ＭＳ Ｐ明朝" w:eastAsia="ＭＳ Ｐ明朝" w:hAnsi="ＭＳ Ｐ明朝" w:hint="eastAsia"/>
                <w:spacing w:val="-8"/>
                <w:sz w:val="16"/>
                <w:szCs w:val="18"/>
              </w:rPr>
              <w:t>部落解放人権</w:t>
            </w:r>
            <w:r w:rsidRPr="00E36B0D">
              <w:rPr>
                <w:rFonts w:ascii="ＭＳ Ｐ明朝" w:eastAsia="ＭＳ Ｐ明朝" w:hAnsi="ＭＳ Ｐ明朝" w:hint="eastAsia"/>
                <w:w w:val="78"/>
                <w:kern w:val="0"/>
                <w:sz w:val="16"/>
                <w:szCs w:val="18"/>
                <w:fitText w:val="808" w:id="-2000433405"/>
              </w:rPr>
              <w:t>研究所･大阪</w:t>
            </w:r>
            <w:r w:rsidRPr="00E36B0D">
              <w:rPr>
                <w:rFonts w:ascii="ＭＳ Ｐ明朝" w:eastAsia="ＭＳ Ｐ明朝" w:hAnsi="ＭＳ Ｐ明朝" w:hint="eastAsia"/>
                <w:spacing w:val="7"/>
                <w:w w:val="78"/>
                <w:kern w:val="0"/>
                <w:sz w:val="16"/>
                <w:szCs w:val="18"/>
                <w:fitText w:val="808" w:id="-2000433405"/>
              </w:rPr>
              <w:t>府</w:t>
            </w:r>
            <w:r>
              <w:rPr>
                <w:rFonts w:ascii="ＭＳ Ｐ明朝" w:eastAsia="ＭＳ Ｐ明朝" w:hAnsi="ＭＳ Ｐ明朝" w:hint="eastAsia"/>
                <w:kern w:val="0"/>
                <w:sz w:val="16"/>
                <w:szCs w:val="18"/>
              </w:rPr>
              <w:t>・</w:t>
            </w:r>
            <w:r>
              <w:rPr>
                <w:rFonts w:ascii="ＭＳ Ｐ明朝" w:eastAsia="ＭＳ Ｐ明朝" w:hAnsi="ＭＳ Ｐ明朝" w:hint="eastAsia"/>
                <w:spacing w:val="-8"/>
                <w:sz w:val="16"/>
                <w:szCs w:val="18"/>
              </w:rPr>
              <w:t>大阪市・堺市</w:t>
            </w:r>
          </w:p>
        </w:tc>
        <w:tc>
          <w:tcPr>
            <w:tcW w:w="5216" w:type="dxa"/>
            <w:gridSpan w:val="3"/>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明朝" w:eastAsia="ＭＳ Ｐ明朝" w:hAnsi="ＭＳ Ｐ明朝"/>
                <w:sz w:val="17"/>
                <w:szCs w:val="18"/>
              </w:rPr>
            </w:pPr>
            <w:r>
              <w:rPr>
                <w:rFonts w:ascii="ＭＳ Ｐ明朝" w:eastAsia="ＭＳ Ｐ明朝" w:hAnsi="ＭＳ Ｐ明朝" w:hint="eastAsia"/>
                <w:sz w:val="17"/>
                <w:szCs w:val="18"/>
              </w:rPr>
              <w:t>広報課に配属された新入社員の主人公が、社内ビデオの撮影で、初対面の「加藤さん」を訪ね歩くが･･･。私たちの暮らしの中にある身近な固定観念・ステレオタイプ・偏見を、ドラマと解説部の２部構成で問題提起。[手引書付]</w:t>
            </w:r>
          </w:p>
        </w:tc>
      </w:tr>
      <w:tr w:rsidR="00E36B0D" w:rsidTr="00E36B0D">
        <w:trPr>
          <w:cantSplit/>
          <w:trHeight w:val="473"/>
          <w:tblHeader/>
          <w:jc w:val="center"/>
        </w:trPr>
        <w:tc>
          <w:tcPr>
            <w:tcW w:w="414" w:type="dxa"/>
            <w:vAlign w:val="center"/>
          </w:tcPr>
          <w:p w:rsidR="00E36B0D" w:rsidRDefault="00E36B0D" w:rsidP="00FD78B1">
            <w:pPr>
              <w:jc w:val="center"/>
              <w:rPr>
                <w:sz w:val="18"/>
              </w:rPr>
            </w:pPr>
            <w:r>
              <w:rPr>
                <w:rFonts w:hint="eastAsia"/>
                <w:sz w:val="18"/>
              </w:rPr>
              <w:t>Ａ23</w:t>
            </w:r>
          </w:p>
        </w:tc>
        <w:tc>
          <w:tcPr>
            <w:tcW w:w="2667" w:type="dxa"/>
            <w:tcMar>
              <w:left w:w="85" w:type="dxa"/>
              <w:right w:w="85" w:type="dxa"/>
            </w:tcMar>
            <w:vAlign w:val="center"/>
          </w:tcPr>
          <w:p w:rsidR="00E36B0D" w:rsidRPr="00FC3A0D" w:rsidRDefault="00E36B0D" w:rsidP="00FD78B1">
            <w:pPr>
              <w:autoSpaceDE w:val="0"/>
              <w:autoSpaceDN w:val="0"/>
              <w:snapToGrid w:val="0"/>
              <w:spacing w:line="200" w:lineRule="exact"/>
              <w:rPr>
                <w:rFonts w:ascii="ＭＳ Ｐゴシック" w:eastAsia="ＭＳ Ｐゴシック" w:hAnsi="ＭＳ Ｐゴシック"/>
                <w:spacing w:val="4"/>
                <w:sz w:val="17"/>
              </w:rPr>
            </w:pPr>
            <w:r w:rsidRPr="00FC3A0D">
              <w:rPr>
                <w:rFonts w:ascii="ＭＳ Ｐゴシック" w:eastAsia="ＭＳ Ｐゴシック" w:hAnsi="ＭＳ Ｐゴシック" w:hint="eastAsia"/>
                <w:spacing w:val="4"/>
                <w:sz w:val="17"/>
              </w:rPr>
              <w:t>桂文福のふれあい人権噺</w:t>
            </w:r>
            <w:r>
              <w:rPr>
                <w:rFonts w:ascii="ＭＳ Ｐゴシック" w:eastAsia="ＭＳ Ｐゴシック" w:hAnsi="ＭＳ Ｐゴシック" w:hint="eastAsia"/>
                <w:spacing w:val="4"/>
                <w:sz w:val="17"/>
              </w:rPr>
              <w:t xml:space="preserve">  (2002年)</w:t>
            </w:r>
          </w:p>
          <w:p w:rsidR="00E36B0D" w:rsidRPr="00FC3A0D" w:rsidRDefault="00E36B0D" w:rsidP="00FD78B1">
            <w:pPr>
              <w:autoSpaceDE w:val="0"/>
              <w:autoSpaceDN w:val="0"/>
              <w:snapToGrid w:val="0"/>
              <w:spacing w:line="200" w:lineRule="exact"/>
              <w:rPr>
                <w:rFonts w:ascii="ＭＳ Ｐゴシック" w:eastAsia="ＭＳ Ｐゴシック" w:hAnsi="ＭＳ Ｐゴシック"/>
                <w:spacing w:val="4"/>
                <w:w w:val="90"/>
                <w:sz w:val="17"/>
              </w:rPr>
            </w:pPr>
            <w:r w:rsidRPr="00FC3A0D">
              <w:rPr>
                <w:rFonts w:ascii="ＭＳ Ｐゴシック" w:eastAsia="ＭＳ Ｐゴシック" w:hAnsi="ＭＳ Ｐゴシック" w:hint="eastAsia"/>
                <w:spacing w:val="4"/>
                <w:w w:val="90"/>
                <w:sz w:val="17"/>
              </w:rPr>
              <w:t>～真の笑いは平等な心から～</w:t>
            </w:r>
          </w:p>
        </w:tc>
        <w:tc>
          <w:tcPr>
            <w:tcW w:w="361" w:type="dxa"/>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25</w:t>
            </w:r>
          </w:p>
        </w:tc>
        <w:tc>
          <w:tcPr>
            <w:tcW w:w="976" w:type="dxa"/>
            <w:tcMar>
              <w:left w:w="28" w:type="dxa"/>
              <w:right w:w="57" w:type="dxa"/>
            </w:tcMar>
            <w:vAlign w:val="center"/>
          </w:tcPr>
          <w:p w:rsidR="00E36B0D" w:rsidRDefault="00E36B0D" w:rsidP="00FD78B1">
            <w:pPr>
              <w:spacing w:line="180" w:lineRule="exact"/>
              <w:rPr>
                <w:rFonts w:ascii="ＭＳ Ｐ明朝" w:eastAsia="ＭＳ Ｐ明朝" w:hAnsi="ＭＳ Ｐ明朝"/>
                <w:sz w:val="16"/>
                <w:szCs w:val="18"/>
              </w:rPr>
            </w:pPr>
            <w:r>
              <w:rPr>
                <w:rFonts w:ascii="ＭＳ Ｐ明朝" w:eastAsia="ＭＳ Ｐ明朝" w:hAnsi="ＭＳ Ｐ明朝" w:hint="eastAsia"/>
                <w:kern w:val="0"/>
                <w:sz w:val="16"/>
                <w:szCs w:val="18"/>
              </w:rPr>
              <w:t>メディア総合研究所・風楽創作事務所</w:t>
            </w:r>
          </w:p>
        </w:tc>
        <w:tc>
          <w:tcPr>
            <w:tcW w:w="5216" w:type="dxa"/>
            <w:gridSpan w:val="3"/>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明朝" w:eastAsia="ＭＳ Ｐ明朝" w:hAnsi="ＭＳ Ｐ明朝"/>
                <w:sz w:val="17"/>
                <w:szCs w:val="18"/>
              </w:rPr>
            </w:pPr>
            <w:r>
              <w:rPr>
                <w:rFonts w:ascii="ＭＳ Ｐ明朝" w:eastAsia="ＭＳ Ｐ明朝" w:hAnsi="ＭＳ Ｐ明朝" w:hint="eastAsia"/>
                <w:sz w:val="17"/>
                <w:szCs w:val="18"/>
              </w:rPr>
              <w:t>子どもの頃からの吃音のハンディをバネに、「真の笑いは平等な心から」をテーマに「ふれあい人権噺」を語ってきた落語家桂文福が、職業差別・障害者への偏見・古典落語の中にある差別・外国人への偏見・子どもの人権など様々な人権問題について語る。</w:t>
            </w:r>
          </w:p>
        </w:tc>
      </w:tr>
      <w:tr w:rsidR="00E36B0D" w:rsidTr="00E36B0D">
        <w:trPr>
          <w:cantSplit/>
          <w:trHeight w:val="336"/>
          <w:tblHeader/>
          <w:jc w:val="center"/>
        </w:trPr>
        <w:tc>
          <w:tcPr>
            <w:tcW w:w="414" w:type="dxa"/>
            <w:vAlign w:val="center"/>
          </w:tcPr>
          <w:p w:rsidR="00E36B0D" w:rsidRDefault="00E36B0D" w:rsidP="00FD78B1">
            <w:pPr>
              <w:jc w:val="center"/>
              <w:rPr>
                <w:sz w:val="18"/>
              </w:rPr>
            </w:pPr>
            <w:r>
              <w:rPr>
                <w:rFonts w:hint="eastAsia"/>
                <w:sz w:val="18"/>
              </w:rPr>
              <w:t>Ａ24</w:t>
            </w:r>
          </w:p>
        </w:tc>
        <w:tc>
          <w:tcPr>
            <w:tcW w:w="2667" w:type="dxa"/>
            <w:tcMar>
              <w:left w:w="85" w:type="dxa"/>
              <w:right w:w="85" w:type="dxa"/>
            </w:tcMar>
            <w:vAlign w:val="center"/>
          </w:tcPr>
          <w:p w:rsidR="00E36B0D" w:rsidRPr="00FC3A0D" w:rsidRDefault="00E36B0D" w:rsidP="00FD78B1">
            <w:pPr>
              <w:pStyle w:val="ab"/>
              <w:autoSpaceDE w:val="0"/>
              <w:autoSpaceDN w:val="0"/>
              <w:spacing w:line="200" w:lineRule="exact"/>
              <w:rPr>
                <w:rFonts w:ascii="ＭＳ Ｐゴシック" w:eastAsia="ＭＳ Ｐゴシック" w:hAnsi="ＭＳ Ｐゴシック"/>
                <w:sz w:val="17"/>
              </w:rPr>
            </w:pPr>
            <w:r w:rsidRPr="00FC3A0D">
              <w:rPr>
                <w:rFonts w:ascii="ＭＳ Ｐゴシック" w:eastAsia="ＭＳ Ｐゴシック" w:hAnsi="ＭＳ Ｐゴシック" w:hint="eastAsia"/>
                <w:sz w:val="17"/>
              </w:rPr>
              <w:t>心のメガネ曇ってませんか</w:t>
            </w:r>
            <w:r>
              <w:rPr>
                <w:rFonts w:ascii="ＭＳ Ｐゴシック" w:eastAsia="ＭＳ Ｐゴシック" w:hAnsi="ＭＳ Ｐゴシック" w:hint="eastAsia"/>
                <w:sz w:val="17"/>
              </w:rPr>
              <w:t>(</w:t>
            </w:r>
            <w:r>
              <w:rPr>
                <w:rFonts w:ascii="ＭＳ Ｐゴシック" w:eastAsia="ＭＳ Ｐゴシック" w:hAnsi="ＭＳ Ｐゴシック" w:hint="eastAsia"/>
                <w:sz w:val="18"/>
              </w:rPr>
              <w:t>2000年</w:t>
            </w:r>
            <w:r>
              <w:rPr>
                <w:rFonts w:ascii="ＭＳ Ｐゴシック" w:eastAsia="ＭＳ Ｐゴシック" w:hAnsi="ＭＳ Ｐゴシック" w:hint="eastAsia"/>
                <w:sz w:val="17"/>
              </w:rPr>
              <w:t>)</w:t>
            </w:r>
          </w:p>
        </w:tc>
        <w:tc>
          <w:tcPr>
            <w:tcW w:w="361" w:type="dxa"/>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20</w:t>
            </w:r>
          </w:p>
        </w:tc>
        <w:tc>
          <w:tcPr>
            <w:tcW w:w="976" w:type="dxa"/>
            <w:tcMar>
              <w:left w:w="28" w:type="dxa"/>
              <w:right w:w="57" w:type="dxa"/>
            </w:tcMar>
            <w:vAlign w:val="center"/>
          </w:tcPr>
          <w:p w:rsidR="00E36B0D" w:rsidRDefault="00E36B0D" w:rsidP="00FD78B1">
            <w:pPr>
              <w:pStyle w:val="HTML1"/>
              <w:spacing w:line="180" w:lineRule="exact"/>
              <w:rPr>
                <w:rFonts w:ascii="ＭＳ Ｐ明朝" w:eastAsia="ＭＳ Ｐ明朝" w:hAnsi="ＭＳ Ｐ明朝"/>
                <w:i w:val="0"/>
                <w:iCs w:val="0"/>
                <w:sz w:val="16"/>
                <w:szCs w:val="18"/>
              </w:rPr>
            </w:pPr>
            <w:r>
              <w:rPr>
                <w:rFonts w:ascii="ＭＳ Ｐ明朝" w:eastAsia="ＭＳ Ｐ明朝" w:hAnsi="ＭＳ Ｐ明朝" w:hint="eastAsia"/>
                <w:i w:val="0"/>
                <w:iCs w:val="0"/>
                <w:sz w:val="16"/>
                <w:szCs w:val="18"/>
              </w:rPr>
              <w:t>北九州市同和問題啓発推進協議会･北九州市他</w:t>
            </w:r>
          </w:p>
        </w:tc>
        <w:tc>
          <w:tcPr>
            <w:tcW w:w="5216" w:type="dxa"/>
            <w:gridSpan w:val="3"/>
            <w:tcMar>
              <w:top w:w="28" w:type="dxa"/>
              <w:left w:w="57" w:type="dxa"/>
              <w:bottom w:w="28" w:type="dxa"/>
              <w:right w:w="57" w:type="dxa"/>
            </w:tcMar>
            <w:vAlign w:val="center"/>
          </w:tcPr>
          <w:p w:rsidR="00E36B0D" w:rsidRDefault="00E36B0D" w:rsidP="009F5771">
            <w:pPr>
              <w:autoSpaceDE w:val="0"/>
              <w:autoSpaceDN w:val="0"/>
              <w:spacing w:line="200" w:lineRule="exact"/>
              <w:rPr>
                <w:rFonts w:ascii="ＭＳ Ｐ明朝" w:eastAsia="ＭＳ Ｐ明朝" w:hAnsi="ＭＳ Ｐ明朝"/>
                <w:sz w:val="17"/>
                <w:szCs w:val="18"/>
              </w:rPr>
            </w:pPr>
            <w:r>
              <w:rPr>
                <w:rFonts w:ascii="ＭＳ Ｐ明朝" w:eastAsia="ＭＳ Ｐ明朝" w:hAnsi="ＭＳ Ｐ明朝" w:hint="eastAsia"/>
                <w:sz w:val="17"/>
                <w:szCs w:val="18"/>
              </w:rPr>
              <w:t>私たちのまわりにある人権問題の多くは、誤った思い込みや偏見が一つの原因になっている場合が多く見られる。日常生活の中に見られるいくつかの事例を紹介し、思い込みや偏見がどのように形成され、どうやってなくしていくか問いかける。</w:t>
            </w:r>
          </w:p>
        </w:tc>
      </w:tr>
      <w:tr w:rsidR="00E36B0D" w:rsidTr="00E36B0D">
        <w:trPr>
          <w:cantSplit/>
          <w:trHeight w:val="799"/>
          <w:tblHeader/>
          <w:jc w:val="center"/>
        </w:trPr>
        <w:tc>
          <w:tcPr>
            <w:tcW w:w="414" w:type="dxa"/>
            <w:vAlign w:val="center"/>
          </w:tcPr>
          <w:p w:rsidR="00E36B0D" w:rsidRDefault="00E36B0D" w:rsidP="00FD78B1">
            <w:pPr>
              <w:jc w:val="center"/>
              <w:rPr>
                <w:sz w:val="18"/>
              </w:rPr>
            </w:pPr>
            <w:r>
              <w:rPr>
                <w:rFonts w:hint="eastAsia"/>
                <w:sz w:val="18"/>
              </w:rPr>
              <w:t>Ａ25</w:t>
            </w:r>
          </w:p>
        </w:tc>
        <w:tc>
          <w:tcPr>
            <w:tcW w:w="2667" w:type="dxa"/>
            <w:tcMar>
              <w:left w:w="85" w:type="dxa"/>
              <w:right w:w="85" w:type="dxa"/>
            </w:tcMar>
            <w:vAlign w:val="center"/>
          </w:tcPr>
          <w:p w:rsidR="00E36B0D" w:rsidRPr="00FC3A0D" w:rsidRDefault="00E36B0D" w:rsidP="00FD78B1">
            <w:pPr>
              <w:autoSpaceDE w:val="0"/>
              <w:autoSpaceDN w:val="0"/>
              <w:snapToGrid w:val="0"/>
              <w:spacing w:line="200" w:lineRule="exact"/>
              <w:rPr>
                <w:rFonts w:ascii="ＭＳ Ｐゴシック" w:eastAsia="ＭＳ Ｐゴシック" w:hAnsi="ＭＳ Ｐゴシック"/>
                <w:sz w:val="17"/>
              </w:rPr>
            </w:pPr>
            <w:r w:rsidRPr="00FC3A0D">
              <w:rPr>
                <w:rFonts w:ascii="ＭＳ Ｐゴシック" w:eastAsia="ＭＳ Ｐゴシック" w:hAnsi="ＭＳ Ｐゴシック" w:hint="eastAsia"/>
                <w:sz w:val="17"/>
              </w:rPr>
              <w:t>愛と自由のために</w:t>
            </w:r>
            <w:r>
              <w:rPr>
                <w:rFonts w:ascii="ＭＳ Ｐゴシック" w:eastAsia="ＭＳ Ｐゴシック" w:hAnsi="ＭＳ Ｐゴシック" w:hint="eastAsia"/>
                <w:sz w:val="17"/>
              </w:rPr>
              <w:t xml:space="preserve">  (1998年)</w:t>
            </w:r>
          </w:p>
          <w:p w:rsidR="00E36B0D" w:rsidRPr="00FC3A0D" w:rsidRDefault="00E36B0D" w:rsidP="00FD78B1">
            <w:pPr>
              <w:autoSpaceDE w:val="0"/>
              <w:autoSpaceDN w:val="0"/>
              <w:snapToGrid w:val="0"/>
              <w:spacing w:line="200" w:lineRule="exact"/>
              <w:rPr>
                <w:rFonts w:ascii="ＭＳ Ｐゴシック" w:eastAsia="ＭＳ Ｐゴシック" w:hAnsi="ＭＳ Ｐゴシック"/>
                <w:sz w:val="18"/>
              </w:rPr>
            </w:pPr>
            <w:r w:rsidRPr="00FC3A0D">
              <w:rPr>
                <w:rFonts w:ascii="ＭＳ Ｐゴシック" w:eastAsia="ＭＳ Ｐゴシック" w:hAnsi="ＭＳ Ｐゴシック" w:hint="eastAsia"/>
                <w:w w:val="90"/>
                <w:sz w:val="17"/>
              </w:rPr>
              <w:t>～くら子のメッセージ～</w:t>
            </w:r>
          </w:p>
        </w:tc>
        <w:tc>
          <w:tcPr>
            <w:tcW w:w="361" w:type="dxa"/>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34</w:t>
            </w:r>
          </w:p>
        </w:tc>
        <w:tc>
          <w:tcPr>
            <w:tcW w:w="976" w:type="dxa"/>
            <w:tcMar>
              <w:left w:w="28" w:type="dxa"/>
              <w:right w:w="57" w:type="dxa"/>
            </w:tcMar>
            <w:vAlign w:val="center"/>
          </w:tcPr>
          <w:p w:rsidR="00E36B0D" w:rsidRDefault="00E36B0D" w:rsidP="00FD78B1">
            <w:pPr>
              <w:pStyle w:val="HTML1"/>
              <w:spacing w:line="180" w:lineRule="exact"/>
              <w:rPr>
                <w:rFonts w:ascii="ＭＳ Ｐ明朝" w:eastAsia="ＭＳ Ｐ明朝" w:hAnsi="ＭＳ Ｐ明朝"/>
                <w:i w:val="0"/>
                <w:iCs w:val="0"/>
                <w:sz w:val="16"/>
                <w:szCs w:val="18"/>
              </w:rPr>
            </w:pPr>
            <w:r>
              <w:rPr>
                <w:rFonts w:ascii="ＭＳ Ｐ明朝" w:eastAsia="ＭＳ Ｐ明朝" w:hAnsi="ＭＳ Ｐ明朝" w:hint="eastAsia"/>
                <w:i w:val="0"/>
                <w:iCs w:val="0"/>
                <w:sz w:val="16"/>
                <w:szCs w:val="18"/>
              </w:rPr>
              <w:t>長野県同和教育推進協議会・信越放送</w:t>
            </w:r>
          </w:p>
        </w:tc>
        <w:tc>
          <w:tcPr>
            <w:tcW w:w="5216" w:type="dxa"/>
            <w:gridSpan w:val="3"/>
            <w:tcMar>
              <w:top w:w="28" w:type="dxa"/>
              <w:left w:w="57" w:type="dxa"/>
              <w:bottom w:w="28" w:type="dxa"/>
              <w:right w:w="57" w:type="dxa"/>
            </w:tcMar>
            <w:vAlign w:val="center"/>
          </w:tcPr>
          <w:p w:rsidR="00E36B0D" w:rsidRDefault="00E36B0D" w:rsidP="00FD78B1">
            <w:pPr>
              <w:pStyle w:val="HTML"/>
              <w:autoSpaceDE w:val="0"/>
              <w:autoSpaceDN w:val="0"/>
              <w:spacing w:line="200" w:lineRule="exact"/>
              <w:rPr>
                <w:rFonts w:ascii="ＭＳ Ｐ明朝" w:eastAsia="ＭＳ Ｐ明朝" w:hAnsi="ＭＳ Ｐ明朝" w:cs="Times New Roman"/>
                <w:sz w:val="17"/>
                <w:szCs w:val="18"/>
              </w:rPr>
            </w:pPr>
            <w:r>
              <w:rPr>
                <w:rFonts w:ascii="ＭＳ Ｐ明朝" w:eastAsia="ＭＳ Ｐ明朝" w:hAnsi="ＭＳ Ｐ明朝" w:cs="Times New Roman" w:hint="eastAsia"/>
                <w:sz w:val="17"/>
                <w:szCs w:val="18"/>
              </w:rPr>
              <w:t>水平社運動の中で、大正から昭和のはじめにかけて、長野県のただ一人の女性弁士として活躍し、その短い生涯を部落解放のために捧げた高橋くら子。くら子が夢見た社会はどのようなものであったのか、現代を生きる私たちに問いかけている。</w:t>
            </w:r>
          </w:p>
        </w:tc>
      </w:tr>
      <w:tr w:rsidR="00E36B0D" w:rsidTr="00E36B0D">
        <w:trPr>
          <w:cantSplit/>
          <w:trHeight w:val="355"/>
          <w:tblHeader/>
          <w:jc w:val="center"/>
        </w:trPr>
        <w:tc>
          <w:tcPr>
            <w:tcW w:w="414" w:type="dxa"/>
            <w:vAlign w:val="center"/>
          </w:tcPr>
          <w:p w:rsidR="00E36B0D" w:rsidRDefault="00E36B0D" w:rsidP="00FD78B1">
            <w:pPr>
              <w:jc w:val="center"/>
              <w:rPr>
                <w:sz w:val="18"/>
              </w:rPr>
            </w:pPr>
            <w:r>
              <w:rPr>
                <w:rFonts w:hint="eastAsia"/>
                <w:sz w:val="18"/>
              </w:rPr>
              <w:lastRenderedPageBreak/>
              <w:t>Ａ26</w:t>
            </w:r>
          </w:p>
        </w:tc>
        <w:tc>
          <w:tcPr>
            <w:tcW w:w="2667" w:type="dxa"/>
            <w:tcMar>
              <w:left w:w="85" w:type="dxa"/>
              <w:right w:w="85" w:type="dxa"/>
            </w:tcMar>
            <w:vAlign w:val="center"/>
          </w:tcPr>
          <w:p w:rsidR="00E36B0D" w:rsidRPr="00FC3A0D" w:rsidRDefault="00E36B0D" w:rsidP="00FD78B1">
            <w:pPr>
              <w:pStyle w:val="ab"/>
              <w:autoSpaceDE w:val="0"/>
              <w:autoSpaceDN w:val="0"/>
              <w:spacing w:line="200" w:lineRule="exact"/>
              <w:rPr>
                <w:rFonts w:ascii="ＭＳ Ｐゴシック" w:eastAsia="ＭＳ Ｐゴシック" w:hAnsi="ＭＳ Ｐゴシック"/>
                <w:spacing w:val="4"/>
                <w:sz w:val="17"/>
              </w:rPr>
            </w:pPr>
            <w:r w:rsidRPr="00017638">
              <w:rPr>
                <w:rFonts w:ascii="ＭＳ Ｐゴシック" w:eastAsia="ＭＳ Ｐゴシック" w:hAnsi="ＭＳ Ｐゴシック" w:hint="eastAsia"/>
                <w:w w:val="90"/>
                <w:sz w:val="17"/>
              </w:rPr>
              <w:t>ドキュメンタリー</w:t>
            </w:r>
            <w:r>
              <w:rPr>
                <w:rFonts w:ascii="ＭＳ Ｐゴシック" w:eastAsia="ＭＳ Ｐゴシック" w:hAnsi="ＭＳ Ｐゴシック" w:hint="eastAsia"/>
                <w:sz w:val="17"/>
              </w:rPr>
              <w:t xml:space="preserve"> </w:t>
            </w:r>
            <w:r w:rsidRPr="00FC3A0D">
              <w:rPr>
                <w:rFonts w:ascii="ＭＳ Ｐゴシック" w:eastAsia="ＭＳ Ｐゴシック" w:hAnsi="ＭＳ Ｐゴシック" w:hint="eastAsia"/>
                <w:spacing w:val="4"/>
                <w:sz w:val="17"/>
              </w:rPr>
              <w:t>結婚</w:t>
            </w:r>
            <w:r>
              <w:rPr>
                <w:rFonts w:ascii="ＭＳ Ｐゴシック" w:eastAsia="ＭＳ Ｐゴシック" w:hAnsi="ＭＳ Ｐゴシック" w:hint="eastAsia"/>
                <w:spacing w:val="4"/>
                <w:sz w:val="17"/>
              </w:rPr>
              <w:t xml:space="preserve">  (</w:t>
            </w:r>
            <w:r>
              <w:rPr>
                <w:rFonts w:ascii="ＭＳ Ｐゴシック" w:eastAsia="ＭＳ Ｐゴシック" w:hAnsi="ＭＳ Ｐゴシック" w:hint="eastAsia"/>
                <w:sz w:val="18"/>
              </w:rPr>
              <w:t>1999年</w:t>
            </w:r>
            <w:r>
              <w:rPr>
                <w:rFonts w:ascii="ＭＳ Ｐゴシック" w:eastAsia="ＭＳ Ｐゴシック" w:hAnsi="ＭＳ Ｐゴシック" w:hint="eastAsia"/>
                <w:spacing w:val="4"/>
                <w:sz w:val="17"/>
              </w:rPr>
              <w:t>)</w:t>
            </w:r>
          </w:p>
        </w:tc>
        <w:tc>
          <w:tcPr>
            <w:tcW w:w="361" w:type="dxa"/>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33</w:t>
            </w:r>
          </w:p>
        </w:tc>
        <w:tc>
          <w:tcPr>
            <w:tcW w:w="976" w:type="dxa"/>
            <w:tcMar>
              <w:left w:w="28" w:type="dxa"/>
              <w:right w:w="57" w:type="dxa"/>
            </w:tcMar>
            <w:vAlign w:val="center"/>
          </w:tcPr>
          <w:p w:rsidR="00E36B0D" w:rsidRPr="00A94965" w:rsidRDefault="00E36B0D" w:rsidP="00FD78B1">
            <w:pPr>
              <w:spacing w:line="180" w:lineRule="exact"/>
              <w:rPr>
                <w:rFonts w:ascii="ＭＳ Ｐ明朝" w:eastAsia="ＭＳ Ｐ明朝" w:hAnsi="ＭＳ Ｐ明朝"/>
                <w:sz w:val="16"/>
                <w:szCs w:val="18"/>
              </w:rPr>
            </w:pPr>
            <w:r w:rsidRPr="00A94965">
              <w:rPr>
                <w:rFonts w:ascii="ＭＳ Ｐ明朝" w:eastAsia="ＭＳ Ｐ明朝" w:hAnsi="ＭＳ Ｐ明朝" w:hint="eastAsia"/>
                <w:kern w:val="0"/>
                <w:sz w:val="16"/>
                <w:szCs w:val="18"/>
              </w:rPr>
              <w:t>長野県同和教育推進協議会・信越放送</w:t>
            </w:r>
          </w:p>
        </w:tc>
        <w:tc>
          <w:tcPr>
            <w:tcW w:w="5216" w:type="dxa"/>
            <w:gridSpan w:val="3"/>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明朝" w:eastAsia="ＭＳ Ｐ明朝" w:hAnsi="ＭＳ Ｐ明朝"/>
                <w:sz w:val="17"/>
                <w:szCs w:val="18"/>
              </w:rPr>
            </w:pPr>
            <w:r>
              <w:rPr>
                <w:rFonts w:ascii="ＭＳ Ｐ明朝" w:eastAsia="ＭＳ Ｐ明朝" w:hAnsi="ＭＳ Ｐ明朝" w:hint="eastAsia"/>
                <w:sz w:val="17"/>
                <w:szCs w:val="18"/>
              </w:rPr>
              <w:t>出会いから5年、部落差別の厚い壁と闘いながら結婚し、差別に負けない強い子にと願い育てた子どもももう24歳になった。悩んだ末にカメラの前で語ってくれた男女のドキュメンタリー。</w:t>
            </w:r>
          </w:p>
        </w:tc>
      </w:tr>
      <w:tr w:rsidR="00E36B0D" w:rsidTr="00E36B0D">
        <w:trPr>
          <w:cantSplit/>
          <w:trHeight w:val="284"/>
          <w:tblHeader/>
          <w:jc w:val="center"/>
        </w:trPr>
        <w:tc>
          <w:tcPr>
            <w:tcW w:w="414" w:type="dxa"/>
            <w:vMerge w:val="restart"/>
            <w:vAlign w:val="center"/>
          </w:tcPr>
          <w:p w:rsidR="00E36B0D" w:rsidRDefault="00E36B0D" w:rsidP="00FD78B1">
            <w:pPr>
              <w:jc w:val="center"/>
              <w:rPr>
                <w:sz w:val="18"/>
              </w:rPr>
            </w:pPr>
            <w:r>
              <w:rPr>
                <w:rFonts w:hint="eastAsia"/>
                <w:sz w:val="18"/>
              </w:rPr>
              <w:t>Ａ27</w:t>
            </w:r>
          </w:p>
        </w:tc>
        <w:tc>
          <w:tcPr>
            <w:tcW w:w="3028" w:type="dxa"/>
            <w:gridSpan w:val="2"/>
            <w:tcMar>
              <w:left w:w="85" w:type="dxa"/>
              <w:right w:w="85" w:type="dxa"/>
            </w:tcMar>
            <w:vAlign w:val="center"/>
          </w:tcPr>
          <w:p w:rsidR="00E36B0D" w:rsidRDefault="00E36B0D" w:rsidP="00FD78B1">
            <w:pPr>
              <w:snapToGrid w:val="0"/>
              <w:spacing w:line="180" w:lineRule="exact"/>
              <w:rPr>
                <w:rFonts w:ascii="ＭＳ Ｐゴシック" w:eastAsia="ＭＳ Ｐゴシック" w:hAnsi="ＭＳ Ｐゴシック"/>
                <w:sz w:val="17"/>
                <w:szCs w:val="17"/>
              </w:rPr>
            </w:pPr>
            <w:r w:rsidRPr="00FC3A0D">
              <w:rPr>
                <w:rFonts w:ascii="ＭＳ Ｐゴシック" w:eastAsia="ＭＳ Ｐゴシック" w:hAnsi="ＭＳ Ｐゴシック" w:hint="eastAsia"/>
                <w:sz w:val="17"/>
                <w:szCs w:val="17"/>
              </w:rPr>
              <w:t>戦後在日50年史［在日］</w:t>
            </w:r>
            <w:r>
              <w:rPr>
                <w:rFonts w:ascii="ＭＳ Ｐゴシック" w:eastAsia="ＭＳ Ｐゴシック" w:hAnsi="ＭＳ Ｐゴシック" w:hint="eastAsia"/>
                <w:sz w:val="17"/>
                <w:szCs w:val="17"/>
              </w:rPr>
              <w:t>（</w:t>
            </w:r>
            <w:r w:rsidRPr="00FC3A0D">
              <w:rPr>
                <w:rFonts w:ascii="ＭＳ Ｐゴシック" w:eastAsia="ＭＳ Ｐゴシック" w:hAnsi="ＭＳ Ｐゴシック" w:hint="eastAsia"/>
                <w:sz w:val="17"/>
                <w:szCs w:val="17"/>
              </w:rPr>
              <w:t>全</w:t>
            </w:r>
            <w:r>
              <w:rPr>
                <w:rFonts w:ascii="ＭＳ Ｐゴシック" w:eastAsia="ＭＳ Ｐゴシック" w:hAnsi="ＭＳ Ｐゴシック" w:hint="eastAsia"/>
                <w:sz w:val="17"/>
                <w:szCs w:val="17"/>
              </w:rPr>
              <w:t>２</w:t>
            </w:r>
            <w:r w:rsidRPr="00FC3A0D">
              <w:rPr>
                <w:rFonts w:ascii="ＭＳ Ｐゴシック" w:eastAsia="ＭＳ Ｐゴシック" w:hAnsi="ＭＳ Ｐゴシック" w:hint="eastAsia"/>
                <w:sz w:val="17"/>
                <w:szCs w:val="17"/>
              </w:rPr>
              <w:t>巻</w:t>
            </w:r>
            <w:r>
              <w:rPr>
                <w:rFonts w:ascii="ＭＳ Ｐゴシック" w:eastAsia="ＭＳ Ｐゴシック" w:hAnsi="ＭＳ Ｐゴシック" w:hint="eastAsia"/>
                <w:sz w:val="17"/>
                <w:szCs w:val="17"/>
              </w:rPr>
              <w:t>）</w:t>
            </w:r>
          </w:p>
          <w:p w:rsidR="00E36B0D" w:rsidRDefault="00E36B0D" w:rsidP="00FD78B1">
            <w:pPr>
              <w:snapToGrid w:val="0"/>
              <w:spacing w:line="180" w:lineRule="exact"/>
              <w:rPr>
                <w:rFonts w:ascii="ＭＳ Ｐ明朝" w:eastAsia="ＭＳ Ｐ明朝" w:hAnsi="ＭＳ Ｐ明朝"/>
                <w:sz w:val="16"/>
              </w:rPr>
            </w:pPr>
            <w:r>
              <w:rPr>
                <w:rFonts w:ascii="ＭＳ Ｐゴシック" w:eastAsia="ＭＳ Ｐゴシック" w:hAnsi="ＭＳ Ｐゴシック" w:hint="eastAsia"/>
                <w:sz w:val="17"/>
                <w:szCs w:val="17"/>
              </w:rPr>
              <w:t>(</w:t>
            </w:r>
            <w:r>
              <w:rPr>
                <w:rFonts w:ascii="ＭＳ Ｐゴシック" w:eastAsia="ＭＳ Ｐゴシック" w:hAnsi="ＭＳ Ｐゴシック" w:hint="eastAsia"/>
                <w:sz w:val="18"/>
              </w:rPr>
              <w:t>1997年</w:t>
            </w:r>
            <w:r>
              <w:rPr>
                <w:rFonts w:ascii="ＭＳ Ｐゴシック" w:eastAsia="ＭＳ Ｐゴシック" w:hAnsi="ＭＳ Ｐゴシック" w:hint="eastAsia"/>
                <w:sz w:val="17"/>
                <w:szCs w:val="17"/>
              </w:rPr>
              <w:t>)</w:t>
            </w:r>
          </w:p>
        </w:tc>
        <w:tc>
          <w:tcPr>
            <w:tcW w:w="976" w:type="dxa"/>
            <w:vMerge w:val="restart"/>
            <w:tcMar>
              <w:left w:w="28" w:type="dxa"/>
              <w:right w:w="57" w:type="dxa"/>
            </w:tcMar>
            <w:vAlign w:val="center"/>
          </w:tcPr>
          <w:p w:rsidR="00E36B0D" w:rsidRDefault="00E36B0D" w:rsidP="00FD78B1">
            <w:pPr>
              <w:pStyle w:val="HTML1"/>
              <w:spacing w:line="180" w:lineRule="exact"/>
              <w:rPr>
                <w:rFonts w:ascii="ＭＳ Ｐ明朝" w:eastAsia="ＭＳ Ｐ明朝" w:hAnsi="ＭＳ Ｐ明朝"/>
                <w:i w:val="0"/>
                <w:iCs w:val="0"/>
                <w:sz w:val="16"/>
                <w:szCs w:val="18"/>
              </w:rPr>
            </w:pPr>
            <w:r>
              <w:rPr>
                <w:rFonts w:ascii="ＭＳ Ｐ明朝" w:eastAsia="ＭＳ Ｐ明朝" w:hAnsi="ＭＳ Ｐ明朝" w:hint="eastAsia"/>
                <w:i w:val="0"/>
                <w:iCs w:val="0"/>
                <w:sz w:val="16"/>
                <w:szCs w:val="18"/>
              </w:rPr>
              <w:t>映画｢戦後在日50年史｣制作委員会</w:t>
            </w:r>
          </w:p>
        </w:tc>
        <w:tc>
          <w:tcPr>
            <w:tcW w:w="5216" w:type="dxa"/>
            <w:gridSpan w:val="3"/>
            <w:tcMar>
              <w:top w:w="28" w:type="dxa"/>
              <w:left w:w="57" w:type="dxa"/>
              <w:bottom w:w="28" w:type="dxa"/>
              <w:right w:w="57" w:type="dxa"/>
            </w:tcMar>
            <w:vAlign w:val="center"/>
          </w:tcPr>
          <w:p w:rsidR="00E36B0D" w:rsidRDefault="00E36B0D" w:rsidP="00FD78B1">
            <w:pPr>
              <w:autoSpaceDE w:val="0"/>
              <w:autoSpaceDN w:val="0"/>
              <w:spacing w:line="200" w:lineRule="exact"/>
              <w:ind w:rightChars="35" w:right="73"/>
              <w:rPr>
                <w:rFonts w:ascii="ＭＳ Ｐ明朝" w:eastAsia="ＭＳ Ｐ明朝" w:hAnsi="ＭＳ Ｐ明朝"/>
                <w:sz w:val="17"/>
                <w:szCs w:val="18"/>
              </w:rPr>
            </w:pPr>
          </w:p>
        </w:tc>
      </w:tr>
      <w:tr w:rsidR="00E36B0D" w:rsidTr="00E36B0D">
        <w:trPr>
          <w:cantSplit/>
          <w:trHeight w:val="343"/>
          <w:tblHeader/>
          <w:jc w:val="center"/>
        </w:trPr>
        <w:tc>
          <w:tcPr>
            <w:tcW w:w="414" w:type="dxa"/>
            <w:vMerge/>
            <w:vAlign w:val="center"/>
          </w:tcPr>
          <w:p w:rsidR="00E36B0D" w:rsidRDefault="00E36B0D" w:rsidP="00FD78B1">
            <w:pPr>
              <w:jc w:val="center"/>
              <w:rPr>
                <w:sz w:val="18"/>
              </w:rPr>
            </w:pPr>
          </w:p>
        </w:tc>
        <w:tc>
          <w:tcPr>
            <w:tcW w:w="2667" w:type="dxa"/>
            <w:tcMar>
              <w:left w:w="85" w:type="dxa"/>
              <w:right w:w="85" w:type="dxa"/>
            </w:tcMar>
            <w:vAlign w:val="center"/>
          </w:tcPr>
          <w:p w:rsidR="00E36B0D" w:rsidRPr="00FC3A0D" w:rsidRDefault="00E36B0D" w:rsidP="00FD78B1">
            <w:pPr>
              <w:pStyle w:val="HTML"/>
              <w:autoSpaceDE w:val="0"/>
              <w:autoSpaceDN w:val="0"/>
              <w:snapToGrid w:val="0"/>
              <w:spacing w:line="200" w:lineRule="exact"/>
              <w:rPr>
                <w:rFonts w:ascii="ＭＳ Ｐゴシック" w:eastAsia="ＭＳ Ｐゴシック" w:hAnsi="ＭＳ Ｐゴシック" w:cs="Times New Roman"/>
                <w:sz w:val="17"/>
                <w:szCs w:val="17"/>
              </w:rPr>
            </w:pPr>
            <w:r w:rsidRPr="00FC3A0D">
              <w:rPr>
                <w:rFonts w:ascii="ＭＳ Ｐゴシック" w:eastAsia="ＭＳ Ｐゴシック" w:hAnsi="ＭＳ Ｐゴシック" w:hint="eastAsia"/>
                <w:sz w:val="17"/>
                <w:szCs w:val="17"/>
              </w:rPr>
              <w:t>①歴史編</w:t>
            </w:r>
          </w:p>
        </w:tc>
        <w:tc>
          <w:tcPr>
            <w:tcW w:w="361" w:type="dxa"/>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135</w:t>
            </w:r>
          </w:p>
        </w:tc>
        <w:tc>
          <w:tcPr>
            <w:tcW w:w="976" w:type="dxa"/>
            <w:vMerge/>
            <w:tcMar>
              <w:left w:w="28" w:type="dxa"/>
              <w:right w:w="57" w:type="dxa"/>
            </w:tcMar>
            <w:vAlign w:val="center"/>
          </w:tcPr>
          <w:p w:rsidR="00E36B0D" w:rsidRDefault="00E36B0D" w:rsidP="00FD78B1">
            <w:pPr>
              <w:pStyle w:val="HTML1"/>
              <w:spacing w:line="180" w:lineRule="exact"/>
              <w:rPr>
                <w:rFonts w:ascii="ＭＳ Ｐ明朝" w:eastAsia="ＭＳ Ｐ明朝" w:hAnsi="ＭＳ Ｐ明朝"/>
                <w:i w:val="0"/>
                <w:iCs w:val="0"/>
                <w:spacing w:val="-8"/>
                <w:sz w:val="16"/>
                <w:szCs w:val="18"/>
              </w:rPr>
            </w:pPr>
          </w:p>
        </w:tc>
        <w:tc>
          <w:tcPr>
            <w:tcW w:w="5216" w:type="dxa"/>
            <w:gridSpan w:val="3"/>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明朝" w:eastAsia="ＭＳ Ｐ明朝" w:hAnsi="ＭＳ Ｐ明朝"/>
                <w:sz w:val="17"/>
                <w:szCs w:val="18"/>
              </w:rPr>
            </w:pPr>
            <w:r>
              <w:rPr>
                <w:rFonts w:ascii="ＭＳ Ｐ明朝" w:eastAsia="ＭＳ Ｐ明朝" w:hAnsi="ＭＳ Ｐ明朝" w:hint="eastAsia"/>
                <w:sz w:val="17"/>
                <w:szCs w:val="18"/>
              </w:rPr>
              <w:t>アメリカ国立公文書館の資料や国内・韓国でのロケを交え戦後の在日50年の歴史を克明に映像で記録。「戦後民主主義とは何だったのか？」を問題提起。</w:t>
            </w:r>
          </w:p>
        </w:tc>
      </w:tr>
      <w:tr w:rsidR="00E36B0D" w:rsidTr="00E36B0D">
        <w:trPr>
          <w:cantSplit/>
          <w:trHeight w:val="416"/>
          <w:tblHeader/>
          <w:jc w:val="center"/>
        </w:trPr>
        <w:tc>
          <w:tcPr>
            <w:tcW w:w="414" w:type="dxa"/>
            <w:vMerge/>
            <w:vAlign w:val="center"/>
          </w:tcPr>
          <w:p w:rsidR="00E36B0D" w:rsidRDefault="00E36B0D" w:rsidP="00FD78B1">
            <w:pPr>
              <w:jc w:val="center"/>
              <w:rPr>
                <w:sz w:val="18"/>
              </w:rPr>
            </w:pPr>
          </w:p>
        </w:tc>
        <w:tc>
          <w:tcPr>
            <w:tcW w:w="2667" w:type="dxa"/>
            <w:tcMar>
              <w:left w:w="85" w:type="dxa"/>
              <w:right w:w="85" w:type="dxa"/>
            </w:tcMar>
            <w:vAlign w:val="center"/>
          </w:tcPr>
          <w:p w:rsidR="00E36B0D" w:rsidRPr="00FC3A0D" w:rsidRDefault="00E36B0D" w:rsidP="00FD78B1">
            <w:pPr>
              <w:snapToGrid w:val="0"/>
              <w:spacing w:line="200" w:lineRule="exact"/>
              <w:rPr>
                <w:rFonts w:ascii="ＭＳ Ｐゴシック" w:eastAsia="ＭＳ Ｐゴシック" w:hAnsi="ＭＳ Ｐゴシック"/>
                <w:sz w:val="17"/>
              </w:rPr>
            </w:pPr>
            <w:r w:rsidRPr="00FC3A0D">
              <w:rPr>
                <w:rFonts w:ascii="ＭＳ Ｐゴシック" w:eastAsia="ＭＳ Ｐゴシック" w:hAnsi="ＭＳ Ｐゴシック" w:hint="eastAsia"/>
                <w:sz w:val="17"/>
              </w:rPr>
              <w:t>②人物編</w:t>
            </w:r>
          </w:p>
        </w:tc>
        <w:tc>
          <w:tcPr>
            <w:tcW w:w="361" w:type="dxa"/>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123</w:t>
            </w:r>
          </w:p>
        </w:tc>
        <w:tc>
          <w:tcPr>
            <w:tcW w:w="976" w:type="dxa"/>
            <w:vMerge/>
            <w:tcMar>
              <w:left w:w="28" w:type="dxa"/>
              <w:right w:w="57" w:type="dxa"/>
            </w:tcMar>
            <w:vAlign w:val="center"/>
          </w:tcPr>
          <w:p w:rsidR="00E36B0D" w:rsidRDefault="00E36B0D" w:rsidP="00FD78B1">
            <w:pPr>
              <w:pStyle w:val="HTML1"/>
              <w:spacing w:line="180" w:lineRule="exact"/>
              <w:rPr>
                <w:rFonts w:ascii="ＭＳ Ｐ明朝" w:eastAsia="ＭＳ Ｐ明朝" w:hAnsi="ＭＳ Ｐ明朝"/>
                <w:i w:val="0"/>
                <w:iCs w:val="0"/>
                <w:spacing w:val="-8"/>
                <w:sz w:val="16"/>
                <w:szCs w:val="18"/>
              </w:rPr>
            </w:pPr>
          </w:p>
        </w:tc>
        <w:tc>
          <w:tcPr>
            <w:tcW w:w="5216" w:type="dxa"/>
            <w:gridSpan w:val="3"/>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明朝" w:eastAsia="ＭＳ Ｐ明朝" w:hAnsi="ＭＳ Ｐ明朝"/>
                <w:sz w:val="17"/>
                <w:szCs w:val="18"/>
              </w:rPr>
            </w:pPr>
            <w:r>
              <w:rPr>
                <w:rFonts w:ascii="ＭＳ Ｐ明朝" w:eastAsia="ＭＳ Ｐ明朝" w:hAnsi="ＭＳ Ｐ明朝" w:hint="eastAsia"/>
                <w:sz w:val="17"/>
                <w:szCs w:val="18"/>
              </w:rPr>
              <w:t>戦後50年、この日本で営々と生きてきた在日一世・二世・三世6人のそれぞれの生き方をドキュメントで描く。</w:t>
            </w:r>
          </w:p>
        </w:tc>
      </w:tr>
      <w:tr w:rsidR="00E36B0D" w:rsidTr="00E36B0D">
        <w:trPr>
          <w:cantSplit/>
          <w:trHeight w:val="525"/>
          <w:tblHeader/>
          <w:jc w:val="center"/>
        </w:trPr>
        <w:tc>
          <w:tcPr>
            <w:tcW w:w="414" w:type="dxa"/>
            <w:vAlign w:val="center"/>
          </w:tcPr>
          <w:p w:rsidR="00E36B0D" w:rsidRDefault="00E36B0D" w:rsidP="00FD78B1">
            <w:pPr>
              <w:jc w:val="center"/>
              <w:rPr>
                <w:sz w:val="18"/>
              </w:rPr>
            </w:pPr>
            <w:r>
              <w:rPr>
                <w:rFonts w:hint="eastAsia"/>
                <w:sz w:val="18"/>
              </w:rPr>
              <w:t>Ａ28</w:t>
            </w:r>
          </w:p>
          <w:p w:rsidR="00E36B0D" w:rsidRPr="00896888" w:rsidRDefault="00E36B0D" w:rsidP="00FD78B1">
            <w:pPr>
              <w:jc w:val="center"/>
              <w:rPr>
                <w:sz w:val="16"/>
                <w:szCs w:val="16"/>
              </w:rPr>
            </w:pPr>
            <w:r w:rsidRPr="00896888">
              <w:rPr>
                <w:rFonts w:hint="eastAsia"/>
                <w:sz w:val="16"/>
                <w:szCs w:val="16"/>
              </w:rPr>
              <w:t>◎</w:t>
            </w:r>
          </w:p>
        </w:tc>
        <w:tc>
          <w:tcPr>
            <w:tcW w:w="2667" w:type="dxa"/>
            <w:tcMar>
              <w:left w:w="85" w:type="dxa"/>
              <w:right w:w="85" w:type="dxa"/>
            </w:tcMar>
            <w:vAlign w:val="center"/>
          </w:tcPr>
          <w:p w:rsidR="00E36B0D" w:rsidRDefault="00E36B0D" w:rsidP="00FD78B1">
            <w:pPr>
              <w:snapToGrid w:val="0"/>
              <w:spacing w:line="200" w:lineRule="exact"/>
              <w:rPr>
                <w:rFonts w:ascii="ＭＳ Ｐゴシック" w:eastAsia="ＭＳ Ｐゴシック" w:hAnsi="ＭＳ Ｐゴシック"/>
                <w:spacing w:val="4"/>
                <w:w w:val="90"/>
                <w:sz w:val="17"/>
              </w:rPr>
            </w:pPr>
            <w:r w:rsidRPr="00FC3A0D">
              <w:rPr>
                <w:rFonts w:ascii="ＭＳ Ｐゴシック" w:eastAsia="ＭＳ Ｐゴシック" w:hAnsi="ＭＳ Ｐゴシック" w:hint="eastAsia"/>
                <w:sz w:val="17"/>
              </w:rPr>
              <w:t>もう</w:t>
            </w:r>
            <w:r>
              <w:rPr>
                <w:rFonts w:ascii="ＭＳ Ｐゴシック" w:eastAsia="ＭＳ Ｐゴシック" w:hAnsi="ＭＳ Ｐゴシック" w:hint="eastAsia"/>
                <w:sz w:val="17"/>
              </w:rPr>
              <w:t>１</w:t>
            </w:r>
            <w:r w:rsidRPr="00FC3A0D">
              <w:rPr>
                <w:rFonts w:ascii="ＭＳ Ｐゴシック" w:eastAsia="ＭＳ Ｐゴシック" w:hAnsi="ＭＳ Ｐゴシック" w:hint="eastAsia"/>
                <w:sz w:val="17"/>
              </w:rPr>
              <w:t>人の私</w:t>
            </w:r>
            <w:r>
              <w:rPr>
                <w:rFonts w:ascii="ＭＳ Ｐゴシック" w:eastAsia="ＭＳ Ｐゴシック" w:hAnsi="ＭＳ Ｐゴシック" w:hint="eastAsia"/>
                <w:sz w:val="17"/>
              </w:rPr>
              <w:t xml:space="preserve">　</w:t>
            </w:r>
            <w:r w:rsidRPr="00FC3A0D">
              <w:rPr>
                <w:rFonts w:ascii="ＭＳ Ｐゴシック" w:eastAsia="ＭＳ Ｐゴシック" w:hAnsi="ＭＳ Ｐゴシック" w:hint="eastAsia"/>
                <w:spacing w:val="4"/>
                <w:w w:val="90"/>
                <w:sz w:val="17"/>
              </w:rPr>
              <w:t>～個人情報の保護～</w:t>
            </w:r>
          </w:p>
          <w:p w:rsidR="00E36B0D" w:rsidRPr="00FC3A0D" w:rsidRDefault="00E36B0D" w:rsidP="00FD78B1">
            <w:pPr>
              <w:autoSpaceDE w:val="0"/>
              <w:autoSpaceDN w:val="0"/>
              <w:snapToGrid w:val="0"/>
              <w:spacing w:line="200" w:lineRule="exact"/>
              <w:ind w:right="300"/>
              <w:jc w:val="right"/>
              <w:rPr>
                <w:rFonts w:ascii="ＭＳ Ｐゴシック" w:eastAsia="ＭＳ Ｐゴシック" w:hAnsi="ＭＳ Ｐゴシック"/>
                <w:spacing w:val="4"/>
                <w:w w:val="90"/>
                <w:sz w:val="17"/>
              </w:rPr>
            </w:pPr>
            <w:r>
              <w:rPr>
                <w:rFonts w:ascii="ＭＳ Ｐゴシック" w:eastAsia="ＭＳ Ｐゴシック" w:hAnsi="ＭＳ Ｐゴシック" w:hint="eastAsia"/>
                <w:sz w:val="17"/>
              </w:rPr>
              <w:t>(2002年)</w:t>
            </w:r>
          </w:p>
        </w:tc>
        <w:tc>
          <w:tcPr>
            <w:tcW w:w="361" w:type="dxa"/>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27</w:t>
            </w:r>
          </w:p>
        </w:tc>
        <w:tc>
          <w:tcPr>
            <w:tcW w:w="976" w:type="dxa"/>
            <w:tcMar>
              <w:left w:w="28" w:type="dxa"/>
              <w:right w:w="57" w:type="dxa"/>
            </w:tcMar>
            <w:vAlign w:val="center"/>
          </w:tcPr>
          <w:p w:rsidR="00E36B0D" w:rsidRPr="00A94965" w:rsidRDefault="00E36B0D" w:rsidP="00FD78B1">
            <w:pPr>
              <w:pStyle w:val="HTML1"/>
              <w:spacing w:line="180" w:lineRule="exact"/>
              <w:rPr>
                <w:rFonts w:ascii="ＭＳ Ｐ明朝" w:eastAsia="ＭＳ Ｐ明朝" w:hAnsi="ＭＳ Ｐ明朝"/>
                <w:i w:val="0"/>
                <w:iCs w:val="0"/>
                <w:w w:val="90"/>
                <w:sz w:val="16"/>
                <w:szCs w:val="18"/>
              </w:rPr>
            </w:pPr>
            <w:r w:rsidRPr="00A94965">
              <w:rPr>
                <w:rFonts w:ascii="ＭＳ Ｐ明朝" w:eastAsia="ＭＳ Ｐ明朝" w:hAnsi="ＭＳ Ｐ明朝" w:hint="eastAsia"/>
                <w:i w:val="0"/>
                <w:iCs w:val="0"/>
                <w:spacing w:val="-8"/>
                <w:w w:val="90"/>
                <w:sz w:val="16"/>
                <w:szCs w:val="18"/>
              </w:rPr>
              <w:t>部落解放人権</w:t>
            </w:r>
            <w:r w:rsidRPr="00A94965">
              <w:rPr>
                <w:rFonts w:ascii="ＭＳ Ｐ明朝" w:eastAsia="ＭＳ Ｐ明朝" w:hAnsi="ＭＳ Ｐ明朝" w:hint="eastAsia"/>
                <w:i w:val="0"/>
                <w:iCs w:val="0"/>
                <w:w w:val="90"/>
                <w:kern w:val="0"/>
                <w:sz w:val="16"/>
                <w:szCs w:val="18"/>
              </w:rPr>
              <w:t>研究所･大阪府・</w:t>
            </w:r>
            <w:r w:rsidRPr="00A94965">
              <w:rPr>
                <w:rFonts w:ascii="ＭＳ Ｐ明朝" w:eastAsia="ＭＳ Ｐ明朝" w:hAnsi="ＭＳ Ｐ明朝" w:hint="eastAsia"/>
                <w:i w:val="0"/>
                <w:iCs w:val="0"/>
                <w:spacing w:val="-8"/>
                <w:w w:val="90"/>
                <w:sz w:val="16"/>
                <w:szCs w:val="18"/>
              </w:rPr>
              <w:t>大阪市・堺市</w:t>
            </w:r>
          </w:p>
        </w:tc>
        <w:tc>
          <w:tcPr>
            <w:tcW w:w="5216" w:type="dxa"/>
            <w:gridSpan w:val="3"/>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明朝" w:eastAsia="ＭＳ Ｐ明朝" w:hAnsi="ＭＳ Ｐ明朝"/>
                <w:sz w:val="17"/>
                <w:szCs w:val="18"/>
              </w:rPr>
            </w:pPr>
            <w:r>
              <w:rPr>
                <w:rFonts w:ascii="ＭＳ Ｐ明朝" w:eastAsia="ＭＳ Ｐ明朝" w:hAnsi="ＭＳ Ｐ明朝" w:hint="eastAsia"/>
                <w:sz w:val="17"/>
                <w:szCs w:val="18"/>
              </w:rPr>
              <w:t>顧客の個人情報を無造作に扱ってきた主人公は、出会い系サイトにプライバシーを無断で掲載され個人情報という「もう一人の私」を守ることの大切さを痛感する。ドラマと解説部の２部構成。[手引書付]</w:t>
            </w:r>
          </w:p>
        </w:tc>
      </w:tr>
      <w:tr w:rsidR="00E36B0D" w:rsidTr="00E36B0D">
        <w:trPr>
          <w:cantSplit/>
          <w:trHeight w:val="292"/>
          <w:tblHeader/>
          <w:jc w:val="center"/>
        </w:trPr>
        <w:tc>
          <w:tcPr>
            <w:tcW w:w="414" w:type="dxa"/>
            <w:vAlign w:val="center"/>
          </w:tcPr>
          <w:p w:rsidR="00E36B0D" w:rsidRDefault="00E36B0D" w:rsidP="00FD78B1">
            <w:pPr>
              <w:jc w:val="center"/>
              <w:rPr>
                <w:sz w:val="18"/>
              </w:rPr>
            </w:pPr>
            <w:r>
              <w:rPr>
                <w:rFonts w:hint="eastAsia"/>
                <w:sz w:val="18"/>
              </w:rPr>
              <w:t>Ａ29</w:t>
            </w:r>
          </w:p>
        </w:tc>
        <w:tc>
          <w:tcPr>
            <w:tcW w:w="2667" w:type="dxa"/>
            <w:tcMar>
              <w:left w:w="85" w:type="dxa"/>
              <w:right w:w="85" w:type="dxa"/>
            </w:tcMar>
            <w:vAlign w:val="center"/>
          </w:tcPr>
          <w:p w:rsidR="00E36B0D" w:rsidRPr="00FC3A0D" w:rsidRDefault="00E36B0D" w:rsidP="00FD78B1">
            <w:pPr>
              <w:autoSpaceDE w:val="0"/>
              <w:autoSpaceDN w:val="0"/>
              <w:snapToGrid w:val="0"/>
              <w:spacing w:line="200" w:lineRule="exact"/>
              <w:rPr>
                <w:rFonts w:ascii="ＭＳ Ｐゴシック" w:eastAsia="ＭＳ Ｐゴシック" w:hAnsi="ＭＳ Ｐゴシック"/>
                <w:sz w:val="17"/>
              </w:rPr>
            </w:pPr>
            <w:r w:rsidRPr="00FC3A0D">
              <w:rPr>
                <w:rFonts w:ascii="ＭＳ Ｐゴシック" w:eastAsia="ＭＳ Ｐゴシック" w:hAnsi="ＭＳ Ｐゴシック" w:hint="eastAsia"/>
                <w:sz w:val="17"/>
              </w:rPr>
              <w:t>障害者の心</w:t>
            </w:r>
            <w:r>
              <w:rPr>
                <w:rFonts w:ascii="ＭＳ Ｐゴシック" w:eastAsia="ＭＳ Ｐゴシック" w:hAnsi="ＭＳ Ｐゴシック" w:hint="eastAsia"/>
                <w:sz w:val="17"/>
              </w:rPr>
              <w:t xml:space="preserve">  (</w:t>
            </w:r>
            <w:r>
              <w:rPr>
                <w:rFonts w:ascii="ＭＳ Ｐゴシック" w:eastAsia="ＭＳ Ｐゴシック" w:hAnsi="ＭＳ Ｐゴシック" w:hint="eastAsia"/>
                <w:sz w:val="18"/>
              </w:rPr>
              <w:t>2001年</w:t>
            </w:r>
            <w:r>
              <w:rPr>
                <w:rFonts w:ascii="ＭＳ Ｐゴシック" w:eastAsia="ＭＳ Ｐゴシック" w:hAnsi="ＭＳ Ｐゴシック" w:hint="eastAsia"/>
                <w:sz w:val="17"/>
              </w:rPr>
              <w:t>)</w:t>
            </w:r>
          </w:p>
        </w:tc>
        <w:tc>
          <w:tcPr>
            <w:tcW w:w="361" w:type="dxa"/>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20</w:t>
            </w:r>
          </w:p>
        </w:tc>
        <w:tc>
          <w:tcPr>
            <w:tcW w:w="976" w:type="dxa"/>
            <w:tcMar>
              <w:left w:w="28" w:type="dxa"/>
              <w:right w:w="57" w:type="dxa"/>
            </w:tcMar>
            <w:vAlign w:val="center"/>
          </w:tcPr>
          <w:p w:rsidR="00E36B0D" w:rsidRDefault="00E36B0D" w:rsidP="00FD78B1">
            <w:pPr>
              <w:pStyle w:val="HTML1"/>
              <w:autoSpaceDE w:val="0"/>
              <w:autoSpaceDN w:val="0"/>
              <w:spacing w:line="180" w:lineRule="exact"/>
              <w:rPr>
                <w:rFonts w:ascii="ＭＳ Ｐ明朝" w:eastAsia="ＭＳ Ｐ明朝" w:hAnsi="ＭＳ Ｐ明朝"/>
                <w:i w:val="0"/>
                <w:iCs w:val="0"/>
                <w:sz w:val="16"/>
                <w:szCs w:val="18"/>
              </w:rPr>
            </w:pPr>
            <w:r>
              <w:rPr>
                <w:rFonts w:ascii="ＭＳ Ｐ明朝" w:eastAsia="ＭＳ Ｐ明朝" w:hAnsi="ＭＳ Ｐ明朝" w:hint="eastAsia"/>
                <w:i w:val="0"/>
                <w:iCs w:val="0"/>
                <w:sz w:val="16"/>
                <w:szCs w:val="18"/>
              </w:rPr>
              <w:t>東映</w:t>
            </w:r>
          </w:p>
        </w:tc>
        <w:tc>
          <w:tcPr>
            <w:tcW w:w="5216" w:type="dxa"/>
            <w:gridSpan w:val="3"/>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明朝" w:eastAsia="ＭＳ Ｐ明朝" w:hAnsi="ＭＳ Ｐ明朝"/>
                <w:sz w:val="17"/>
                <w:szCs w:val="18"/>
              </w:rPr>
            </w:pPr>
            <w:r>
              <w:rPr>
                <w:rFonts w:ascii="ＭＳ Ｐ明朝" w:eastAsia="ＭＳ Ｐ明朝" w:hAnsi="ＭＳ Ｐ明朝" w:hint="eastAsia"/>
                <w:sz w:val="17"/>
                <w:szCs w:val="18"/>
              </w:rPr>
              <w:t>障害を持つ人は日常どのようなことに不自由を感じ、どのようなときに手助けを必要としているのか、障害を持つ人が自らの視点で語る。</w:t>
            </w:r>
          </w:p>
        </w:tc>
      </w:tr>
      <w:tr w:rsidR="00E36B0D" w:rsidTr="00E36B0D">
        <w:trPr>
          <w:cantSplit/>
          <w:trHeight w:val="284"/>
          <w:tblHeader/>
          <w:jc w:val="center"/>
        </w:trPr>
        <w:tc>
          <w:tcPr>
            <w:tcW w:w="414" w:type="dxa"/>
            <w:vMerge w:val="restart"/>
            <w:vAlign w:val="center"/>
          </w:tcPr>
          <w:p w:rsidR="00E36B0D" w:rsidRDefault="00E36B0D" w:rsidP="00FD78B1">
            <w:pPr>
              <w:jc w:val="center"/>
              <w:rPr>
                <w:sz w:val="18"/>
              </w:rPr>
            </w:pPr>
            <w:r>
              <w:rPr>
                <w:rFonts w:hint="eastAsia"/>
                <w:sz w:val="18"/>
              </w:rPr>
              <w:t>Ａ30</w:t>
            </w:r>
          </w:p>
        </w:tc>
        <w:tc>
          <w:tcPr>
            <w:tcW w:w="3028" w:type="dxa"/>
            <w:gridSpan w:val="2"/>
            <w:tcMar>
              <w:left w:w="85" w:type="dxa"/>
              <w:right w:w="85" w:type="dxa"/>
            </w:tcMar>
          </w:tcPr>
          <w:p w:rsidR="00E36B0D" w:rsidRDefault="00E36B0D" w:rsidP="00FD78B1">
            <w:pPr>
              <w:snapToGrid w:val="0"/>
              <w:rPr>
                <w:rFonts w:ascii="ＭＳ Ｐ明朝" w:eastAsia="ＭＳ Ｐ明朝" w:hAnsi="ＭＳ Ｐ明朝"/>
                <w:sz w:val="17"/>
              </w:rPr>
            </w:pPr>
            <w:r>
              <w:rPr>
                <w:rFonts w:ascii="ＭＳ Ｐゴシック" w:eastAsia="ＭＳ Ｐゴシック" w:hAnsi="ＭＳ Ｐゴシック" w:hint="eastAsia"/>
                <w:sz w:val="17"/>
              </w:rPr>
              <w:t>STOP</w:t>
            </w:r>
            <w:r w:rsidRPr="00FC3A0D">
              <w:rPr>
                <w:rFonts w:ascii="ＭＳ Ｐゴシック" w:eastAsia="ＭＳ Ｐゴシック" w:hAnsi="ＭＳ Ｐゴシック" w:hint="eastAsia"/>
                <w:sz w:val="17"/>
              </w:rPr>
              <w:t>宣言</w:t>
            </w:r>
            <w:r>
              <w:rPr>
                <w:rFonts w:ascii="ＭＳ Ｐゴシック" w:eastAsia="ＭＳ Ｐゴシック" w:hAnsi="ＭＳ Ｐゴシック" w:hint="eastAsia"/>
                <w:sz w:val="17"/>
              </w:rPr>
              <w:t>!ｾ</w:t>
            </w:r>
            <w:r w:rsidRPr="00FC3A0D">
              <w:rPr>
                <w:rFonts w:ascii="ＭＳ Ｐゴシック" w:eastAsia="ＭＳ Ｐゴシック" w:hAnsi="ＭＳ Ｐゴシック" w:hint="eastAsia"/>
                <w:sz w:val="17"/>
              </w:rPr>
              <w:t>ｸｼｭｱﾙ･ﾊﾗｽﾒﾝﾄ</w:t>
            </w:r>
            <w:r>
              <w:rPr>
                <w:rFonts w:ascii="ＭＳ Ｐゴシック" w:eastAsia="ＭＳ Ｐゴシック" w:hAnsi="ＭＳ Ｐゴシック" w:hint="eastAsia"/>
                <w:sz w:val="17"/>
              </w:rPr>
              <w:t>(</w:t>
            </w:r>
            <w:r w:rsidRPr="00FC3A0D">
              <w:rPr>
                <w:rFonts w:ascii="ＭＳ Ｐゴシック" w:eastAsia="ＭＳ Ｐゴシック" w:hAnsi="ＭＳ Ｐゴシック" w:hint="eastAsia"/>
                <w:sz w:val="17"/>
              </w:rPr>
              <w:t>全２巻</w:t>
            </w:r>
            <w:r>
              <w:rPr>
                <w:rFonts w:ascii="ＭＳ Ｐゴシック" w:eastAsia="ＭＳ Ｐゴシック" w:hAnsi="ＭＳ Ｐゴシック" w:hint="eastAsia"/>
                <w:sz w:val="17"/>
              </w:rPr>
              <w:t>)　 (1999年)</w:t>
            </w:r>
          </w:p>
        </w:tc>
        <w:tc>
          <w:tcPr>
            <w:tcW w:w="976" w:type="dxa"/>
            <w:vMerge w:val="restart"/>
            <w:tcMar>
              <w:left w:w="28" w:type="dxa"/>
              <w:right w:w="57" w:type="dxa"/>
            </w:tcMar>
            <w:vAlign w:val="center"/>
          </w:tcPr>
          <w:p w:rsidR="00E36B0D" w:rsidRDefault="00E36B0D" w:rsidP="00FD78B1">
            <w:pPr>
              <w:autoSpaceDE w:val="0"/>
              <w:autoSpaceDN w:val="0"/>
              <w:spacing w:line="180" w:lineRule="exact"/>
              <w:rPr>
                <w:rFonts w:ascii="ＭＳ Ｐ明朝" w:eastAsia="ＭＳ Ｐ明朝" w:hAnsi="ＭＳ Ｐ明朝"/>
                <w:sz w:val="16"/>
                <w:szCs w:val="18"/>
              </w:rPr>
            </w:pPr>
            <w:r>
              <w:rPr>
                <w:rFonts w:ascii="ＭＳ Ｐ明朝" w:eastAsia="ＭＳ Ｐ明朝" w:hAnsi="ＭＳ Ｐ明朝" w:hint="eastAsia"/>
                <w:sz w:val="16"/>
                <w:szCs w:val="18"/>
              </w:rPr>
              <w:t>PHP研究所</w:t>
            </w:r>
          </w:p>
        </w:tc>
        <w:tc>
          <w:tcPr>
            <w:tcW w:w="5216" w:type="dxa"/>
            <w:gridSpan w:val="3"/>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明朝" w:eastAsia="ＭＳ Ｐ明朝" w:hAnsi="ＭＳ Ｐ明朝"/>
                <w:sz w:val="17"/>
                <w:szCs w:val="18"/>
              </w:rPr>
            </w:pPr>
          </w:p>
        </w:tc>
      </w:tr>
      <w:tr w:rsidR="00E36B0D" w:rsidTr="00E36B0D">
        <w:trPr>
          <w:cantSplit/>
          <w:trHeight w:val="268"/>
          <w:tblHeader/>
          <w:jc w:val="center"/>
        </w:trPr>
        <w:tc>
          <w:tcPr>
            <w:tcW w:w="414" w:type="dxa"/>
            <w:vMerge/>
            <w:vAlign w:val="center"/>
          </w:tcPr>
          <w:p w:rsidR="00E36B0D" w:rsidRDefault="00E36B0D" w:rsidP="00FD78B1">
            <w:pPr>
              <w:jc w:val="center"/>
              <w:rPr>
                <w:sz w:val="18"/>
              </w:rPr>
            </w:pPr>
          </w:p>
        </w:tc>
        <w:tc>
          <w:tcPr>
            <w:tcW w:w="2667" w:type="dxa"/>
            <w:tcMar>
              <w:left w:w="85" w:type="dxa"/>
              <w:right w:w="85" w:type="dxa"/>
            </w:tcMar>
            <w:vAlign w:val="center"/>
          </w:tcPr>
          <w:p w:rsidR="00E36B0D" w:rsidRPr="00FC3A0D" w:rsidRDefault="00E36B0D" w:rsidP="00FD78B1">
            <w:pPr>
              <w:autoSpaceDE w:val="0"/>
              <w:autoSpaceDN w:val="0"/>
              <w:snapToGrid w:val="0"/>
              <w:spacing w:line="200" w:lineRule="exact"/>
              <w:rPr>
                <w:rFonts w:ascii="ＭＳ Ｐゴシック" w:eastAsia="ＭＳ Ｐゴシック" w:hAnsi="ＭＳ Ｐゴシック"/>
                <w:sz w:val="17"/>
              </w:rPr>
            </w:pPr>
            <w:r w:rsidRPr="00FC3A0D">
              <w:rPr>
                <w:rFonts w:ascii="ＭＳ Ｐゴシック" w:eastAsia="ＭＳ Ｐゴシック" w:hAnsi="ＭＳ Ｐゴシック" w:hint="eastAsia"/>
                <w:sz w:val="17"/>
              </w:rPr>
              <w:t>①職場の</w:t>
            </w:r>
            <w:r>
              <w:rPr>
                <w:rFonts w:ascii="ＭＳ Ｐゴシック" w:eastAsia="ＭＳ Ｐゴシック" w:hAnsi="ＭＳ Ｐゴシック" w:hint="eastAsia"/>
                <w:sz w:val="17"/>
              </w:rPr>
              <w:t>イエローカード</w:t>
            </w:r>
            <w:r w:rsidRPr="00FC3A0D">
              <w:rPr>
                <w:rFonts w:ascii="ＭＳ Ｐゴシック" w:eastAsia="ＭＳ Ｐゴシック" w:hAnsi="ＭＳ Ｐゴシック" w:hint="eastAsia"/>
                <w:sz w:val="17"/>
              </w:rPr>
              <w:t>･</w:t>
            </w:r>
            <w:r>
              <w:rPr>
                <w:rFonts w:ascii="ＭＳ Ｐゴシック" w:eastAsia="ＭＳ Ｐゴシック" w:hAnsi="ＭＳ Ｐゴシック" w:hint="eastAsia"/>
                <w:sz w:val="17"/>
              </w:rPr>
              <w:t>レッドカード</w:t>
            </w:r>
          </w:p>
        </w:tc>
        <w:tc>
          <w:tcPr>
            <w:tcW w:w="361" w:type="dxa"/>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30</w:t>
            </w:r>
          </w:p>
        </w:tc>
        <w:tc>
          <w:tcPr>
            <w:tcW w:w="976" w:type="dxa"/>
            <w:vMerge/>
            <w:tcMar>
              <w:left w:w="28" w:type="dxa"/>
              <w:right w:w="57" w:type="dxa"/>
            </w:tcMar>
            <w:vAlign w:val="center"/>
          </w:tcPr>
          <w:p w:rsidR="00E36B0D" w:rsidRDefault="00E36B0D" w:rsidP="00FD78B1">
            <w:pPr>
              <w:pStyle w:val="HTML1"/>
              <w:autoSpaceDE w:val="0"/>
              <w:autoSpaceDN w:val="0"/>
              <w:spacing w:line="180" w:lineRule="exact"/>
              <w:rPr>
                <w:rFonts w:ascii="ＭＳ Ｐ明朝" w:eastAsia="ＭＳ Ｐ明朝" w:hAnsi="ＭＳ Ｐ明朝"/>
                <w:i w:val="0"/>
                <w:iCs w:val="0"/>
                <w:sz w:val="16"/>
                <w:szCs w:val="18"/>
              </w:rPr>
            </w:pPr>
          </w:p>
        </w:tc>
        <w:tc>
          <w:tcPr>
            <w:tcW w:w="5216" w:type="dxa"/>
            <w:gridSpan w:val="3"/>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明朝" w:eastAsia="ＭＳ Ｐ明朝" w:hAnsi="ＭＳ Ｐ明朝"/>
                <w:sz w:val="17"/>
                <w:szCs w:val="18"/>
              </w:rPr>
            </w:pPr>
            <w:r>
              <w:rPr>
                <w:rFonts w:ascii="ＭＳ Ｐ明朝" w:eastAsia="ＭＳ Ｐ明朝" w:hAnsi="ＭＳ Ｐ明朝" w:hint="eastAsia"/>
                <w:sz w:val="17"/>
                <w:szCs w:val="18"/>
              </w:rPr>
              <w:t>全社員啓発用｡セクハラを巡る職場の実態､男女間のコミュニケーションギャップ､避けるべき言動､ジェンダー･ハラスメントと働きやすい職場のマナー｡</w:t>
            </w:r>
          </w:p>
        </w:tc>
      </w:tr>
      <w:tr w:rsidR="00E36B0D" w:rsidTr="00E36B0D">
        <w:trPr>
          <w:cantSplit/>
          <w:trHeight w:val="195"/>
          <w:tblHeader/>
          <w:jc w:val="center"/>
        </w:trPr>
        <w:tc>
          <w:tcPr>
            <w:tcW w:w="414" w:type="dxa"/>
            <w:vMerge/>
            <w:vAlign w:val="center"/>
          </w:tcPr>
          <w:p w:rsidR="00E36B0D" w:rsidRDefault="00E36B0D" w:rsidP="00FD78B1">
            <w:pPr>
              <w:jc w:val="center"/>
              <w:rPr>
                <w:sz w:val="18"/>
              </w:rPr>
            </w:pPr>
          </w:p>
        </w:tc>
        <w:tc>
          <w:tcPr>
            <w:tcW w:w="2667" w:type="dxa"/>
            <w:tcMar>
              <w:left w:w="85" w:type="dxa"/>
              <w:right w:w="85" w:type="dxa"/>
            </w:tcMar>
            <w:vAlign w:val="center"/>
          </w:tcPr>
          <w:p w:rsidR="00E36B0D" w:rsidRPr="00FC3A0D" w:rsidRDefault="00E36B0D" w:rsidP="00FD78B1">
            <w:pPr>
              <w:autoSpaceDE w:val="0"/>
              <w:autoSpaceDN w:val="0"/>
              <w:snapToGrid w:val="0"/>
              <w:spacing w:line="200" w:lineRule="exact"/>
              <w:rPr>
                <w:rFonts w:ascii="ＭＳ Ｐゴシック" w:eastAsia="ＭＳ Ｐゴシック" w:hAnsi="ＭＳ Ｐゴシック"/>
                <w:sz w:val="17"/>
              </w:rPr>
            </w:pPr>
            <w:r w:rsidRPr="00FC3A0D">
              <w:rPr>
                <w:rFonts w:ascii="ＭＳ Ｐゴシック" w:eastAsia="ＭＳ Ｐゴシック" w:hAnsi="ＭＳ Ｐゴシック" w:hint="eastAsia"/>
                <w:sz w:val="17"/>
              </w:rPr>
              <w:t>②未然防止のマネジメント</w:t>
            </w:r>
          </w:p>
        </w:tc>
        <w:tc>
          <w:tcPr>
            <w:tcW w:w="361" w:type="dxa"/>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30</w:t>
            </w:r>
          </w:p>
        </w:tc>
        <w:tc>
          <w:tcPr>
            <w:tcW w:w="976" w:type="dxa"/>
            <w:vMerge/>
            <w:tcMar>
              <w:left w:w="28" w:type="dxa"/>
              <w:right w:w="57" w:type="dxa"/>
            </w:tcMar>
            <w:vAlign w:val="center"/>
          </w:tcPr>
          <w:p w:rsidR="00E36B0D" w:rsidRDefault="00E36B0D" w:rsidP="00FD78B1">
            <w:pPr>
              <w:pStyle w:val="HTML1"/>
              <w:autoSpaceDE w:val="0"/>
              <w:autoSpaceDN w:val="0"/>
              <w:spacing w:line="180" w:lineRule="exact"/>
              <w:rPr>
                <w:rFonts w:ascii="ＭＳ Ｐ明朝" w:eastAsia="ＭＳ Ｐ明朝" w:hAnsi="ＭＳ Ｐ明朝"/>
                <w:i w:val="0"/>
                <w:iCs w:val="0"/>
                <w:sz w:val="16"/>
                <w:szCs w:val="18"/>
              </w:rPr>
            </w:pPr>
          </w:p>
        </w:tc>
        <w:tc>
          <w:tcPr>
            <w:tcW w:w="5216" w:type="dxa"/>
            <w:gridSpan w:val="3"/>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明朝" w:eastAsia="ＭＳ Ｐ明朝" w:hAnsi="ＭＳ Ｐ明朝"/>
                <w:sz w:val="17"/>
                <w:szCs w:val="18"/>
              </w:rPr>
            </w:pPr>
            <w:r>
              <w:rPr>
                <w:rFonts w:ascii="ＭＳ Ｐ明朝" w:eastAsia="ＭＳ Ｐ明朝" w:hAnsi="ＭＳ Ｐ明朝" w:hint="eastAsia"/>
                <w:sz w:val="17"/>
                <w:szCs w:val="18"/>
              </w:rPr>
              <w:t>管理職啓発用。セクハラ予防の部下管理、トラブル拡大を避けるには、部下の相談にどう対処するか、部下の指導、行動是正の原則、働きやすい職場づくりとは。</w:t>
            </w:r>
          </w:p>
        </w:tc>
      </w:tr>
      <w:tr w:rsidR="00E36B0D" w:rsidTr="00E36B0D">
        <w:trPr>
          <w:cantSplit/>
          <w:trHeight w:val="400"/>
          <w:tblHeader/>
          <w:jc w:val="center"/>
        </w:trPr>
        <w:tc>
          <w:tcPr>
            <w:tcW w:w="414" w:type="dxa"/>
            <w:vAlign w:val="center"/>
          </w:tcPr>
          <w:p w:rsidR="00E36B0D" w:rsidRDefault="00E36B0D" w:rsidP="00FD78B1">
            <w:pPr>
              <w:jc w:val="center"/>
              <w:rPr>
                <w:sz w:val="18"/>
              </w:rPr>
            </w:pPr>
            <w:r>
              <w:rPr>
                <w:rFonts w:hint="eastAsia"/>
                <w:sz w:val="18"/>
              </w:rPr>
              <w:t>Ａ31</w:t>
            </w:r>
          </w:p>
        </w:tc>
        <w:tc>
          <w:tcPr>
            <w:tcW w:w="2667" w:type="dxa"/>
            <w:tcMar>
              <w:left w:w="85" w:type="dxa"/>
              <w:right w:w="85" w:type="dxa"/>
            </w:tcMar>
            <w:vAlign w:val="center"/>
          </w:tcPr>
          <w:p w:rsidR="00E36B0D" w:rsidRDefault="00E36B0D" w:rsidP="00FD78B1">
            <w:pPr>
              <w:autoSpaceDE w:val="0"/>
              <w:autoSpaceDN w:val="0"/>
              <w:snapToGrid w:val="0"/>
              <w:spacing w:line="200" w:lineRule="exact"/>
              <w:rPr>
                <w:rFonts w:ascii="ＭＳ Ｐゴシック" w:eastAsia="ＭＳ Ｐゴシック" w:hAnsi="ＭＳ Ｐゴシック"/>
                <w:sz w:val="17"/>
              </w:rPr>
            </w:pPr>
            <w:r w:rsidRPr="00FC3A0D">
              <w:rPr>
                <w:rFonts w:ascii="ＭＳ Ｐゴシック" w:eastAsia="ＭＳ Ｐゴシック" w:hAnsi="ＭＳ Ｐゴシック" w:hint="eastAsia"/>
                <w:sz w:val="17"/>
              </w:rPr>
              <w:t>障害のある人とともに生きる</w:t>
            </w:r>
            <w:r>
              <w:rPr>
                <w:rFonts w:ascii="ＭＳ Ｐゴシック" w:eastAsia="ＭＳ Ｐゴシック" w:hAnsi="ＭＳ Ｐゴシック" w:hint="eastAsia"/>
                <w:sz w:val="17"/>
              </w:rPr>
              <w:t xml:space="preserve"> </w:t>
            </w:r>
          </w:p>
          <w:p w:rsidR="00E36B0D" w:rsidRPr="00FC3A0D" w:rsidRDefault="00E36B0D" w:rsidP="00FD78B1">
            <w:pPr>
              <w:autoSpaceDE w:val="0"/>
              <w:autoSpaceDN w:val="0"/>
              <w:snapToGrid w:val="0"/>
              <w:spacing w:line="200" w:lineRule="exact"/>
              <w:rPr>
                <w:rFonts w:ascii="ＭＳ Ｐゴシック" w:eastAsia="ＭＳ Ｐゴシック" w:hAnsi="ＭＳ Ｐゴシック"/>
                <w:sz w:val="17"/>
              </w:rPr>
            </w:pPr>
            <w:r>
              <w:rPr>
                <w:rFonts w:ascii="ＭＳ Ｐゴシック" w:eastAsia="ＭＳ Ｐゴシック" w:hAnsi="ＭＳ Ｐゴシック" w:hint="eastAsia"/>
                <w:sz w:val="17"/>
              </w:rPr>
              <w:t xml:space="preserve"> (1998年)</w:t>
            </w:r>
          </w:p>
        </w:tc>
        <w:tc>
          <w:tcPr>
            <w:tcW w:w="361" w:type="dxa"/>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30</w:t>
            </w:r>
          </w:p>
        </w:tc>
        <w:tc>
          <w:tcPr>
            <w:tcW w:w="976" w:type="dxa"/>
            <w:tcMar>
              <w:left w:w="28" w:type="dxa"/>
              <w:right w:w="57" w:type="dxa"/>
            </w:tcMar>
            <w:vAlign w:val="center"/>
          </w:tcPr>
          <w:p w:rsidR="00E36B0D" w:rsidRDefault="00E36B0D" w:rsidP="00FD78B1">
            <w:pPr>
              <w:pStyle w:val="HTML1"/>
              <w:autoSpaceDE w:val="0"/>
              <w:autoSpaceDN w:val="0"/>
              <w:spacing w:line="180" w:lineRule="exact"/>
              <w:rPr>
                <w:rFonts w:ascii="ＭＳ Ｐ明朝" w:eastAsia="ＭＳ Ｐ明朝" w:hAnsi="ＭＳ Ｐ明朝"/>
                <w:i w:val="0"/>
                <w:iCs w:val="0"/>
                <w:sz w:val="16"/>
                <w:szCs w:val="18"/>
              </w:rPr>
            </w:pPr>
            <w:r>
              <w:rPr>
                <w:rFonts w:ascii="ＭＳ Ｐ明朝" w:eastAsia="ＭＳ Ｐ明朝" w:hAnsi="ＭＳ Ｐ明朝" w:hint="eastAsia"/>
                <w:i w:val="0"/>
                <w:iCs w:val="0"/>
                <w:sz w:val="16"/>
                <w:szCs w:val="18"/>
              </w:rPr>
              <w:t>ＮＨＫソフトウェア</w:t>
            </w:r>
          </w:p>
        </w:tc>
        <w:tc>
          <w:tcPr>
            <w:tcW w:w="5216" w:type="dxa"/>
            <w:gridSpan w:val="3"/>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明朝" w:eastAsia="ＭＳ Ｐ明朝" w:hAnsi="ＭＳ Ｐ明朝"/>
                <w:sz w:val="17"/>
                <w:szCs w:val="18"/>
              </w:rPr>
            </w:pPr>
            <w:r>
              <w:rPr>
                <w:rFonts w:ascii="ＭＳ Ｐ明朝" w:eastAsia="ＭＳ Ｐ明朝" w:hAnsi="ＭＳ Ｐ明朝" w:hint="eastAsia"/>
                <w:sz w:val="17"/>
                <w:szCs w:val="18"/>
              </w:rPr>
              <w:t>障害のある人と共生していくため、街の中で目の不自由な人、車椅子を利用する人、耳の不自由な人と出会い、困っていると思われたとき、どのように心を寄せ、声を掛け、支援するかを具体的に示す。</w:t>
            </w:r>
          </w:p>
        </w:tc>
      </w:tr>
      <w:tr w:rsidR="00E36B0D" w:rsidTr="00E36B0D">
        <w:trPr>
          <w:cantSplit/>
          <w:trHeight w:val="313"/>
          <w:tblHeader/>
          <w:jc w:val="center"/>
        </w:trPr>
        <w:tc>
          <w:tcPr>
            <w:tcW w:w="414" w:type="dxa"/>
            <w:vAlign w:val="center"/>
          </w:tcPr>
          <w:p w:rsidR="00E36B0D" w:rsidRDefault="00E36B0D" w:rsidP="00FD78B1">
            <w:pPr>
              <w:jc w:val="center"/>
              <w:rPr>
                <w:sz w:val="18"/>
              </w:rPr>
            </w:pPr>
            <w:r>
              <w:rPr>
                <w:rFonts w:hint="eastAsia"/>
                <w:sz w:val="18"/>
              </w:rPr>
              <w:t>Ａ32</w:t>
            </w:r>
          </w:p>
        </w:tc>
        <w:tc>
          <w:tcPr>
            <w:tcW w:w="2667" w:type="dxa"/>
            <w:tcMar>
              <w:left w:w="85" w:type="dxa"/>
              <w:right w:w="85" w:type="dxa"/>
            </w:tcMar>
            <w:vAlign w:val="center"/>
          </w:tcPr>
          <w:p w:rsidR="00E36B0D" w:rsidRPr="00FC3A0D" w:rsidRDefault="00E36B0D" w:rsidP="00FD78B1">
            <w:pPr>
              <w:autoSpaceDE w:val="0"/>
              <w:autoSpaceDN w:val="0"/>
              <w:snapToGrid w:val="0"/>
              <w:spacing w:line="200" w:lineRule="exact"/>
              <w:rPr>
                <w:rFonts w:ascii="ＭＳ Ｐゴシック" w:eastAsia="ＭＳ Ｐゴシック" w:hAnsi="ＭＳ Ｐゴシック"/>
                <w:spacing w:val="4"/>
                <w:sz w:val="17"/>
              </w:rPr>
            </w:pPr>
            <w:r w:rsidRPr="00FC3A0D">
              <w:rPr>
                <w:rFonts w:ascii="ＭＳ Ｐゴシック" w:eastAsia="ＭＳ Ｐゴシック" w:hAnsi="ＭＳ Ｐゴシック" w:hint="eastAsia"/>
                <w:spacing w:val="4"/>
                <w:sz w:val="17"/>
              </w:rPr>
              <w:t>同和問題これからの課題</w:t>
            </w:r>
            <w:r>
              <w:rPr>
                <w:rFonts w:ascii="ＭＳ Ｐゴシック" w:eastAsia="ＭＳ Ｐゴシック" w:hAnsi="ＭＳ Ｐゴシック" w:hint="eastAsia"/>
                <w:spacing w:val="4"/>
                <w:sz w:val="17"/>
              </w:rPr>
              <w:t>(2002年)</w:t>
            </w:r>
          </w:p>
          <w:p w:rsidR="00E36B0D" w:rsidRPr="00FC3A0D" w:rsidRDefault="00E36B0D" w:rsidP="00FD78B1">
            <w:pPr>
              <w:autoSpaceDE w:val="0"/>
              <w:autoSpaceDN w:val="0"/>
              <w:snapToGrid w:val="0"/>
              <w:spacing w:line="200" w:lineRule="exact"/>
              <w:rPr>
                <w:rFonts w:ascii="ＭＳ Ｐゴシック" w:eastAsia="ＭＳ Ｐゴシック" w:hAnsi="ＭＳ Ｐゴシック"/>
                <w:spacing w:val="4"/>
                <w:w w:val="90"/>
                <w:sz w:val="17"/>
              </w:rPr>
            </w:pPr>
            <w:r w:rsidRPr="00FC3A0D">
              <w:rPr>
                <w:rFonts w:ascii="ＭＳ Ｐゴシック" w:eastAsia="ＭＳ Ｐゴシック" w:hAnsi="ＭＳ Ｐゴシック" w:hint="eastAsia"/>
                <w:spacing w:val="4"/>
                <w:w w:val="90"/>
                <w:sz w:val="17"/>
              </w:rPr>
              <w:t>～「特別措置法」の期限を迎えて～</w:t>
            </w:r>
          </w:p>
        </w:tc>
        <w:tc>
          <w:tcPr>
            <w:tcW w:w="361" w:type="dxa"/>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28</w:t>
            </w:r>
          </w:p>
        </w:tc>
        <w:tc>
          <w:tcPr>
            <w:tcW w:w="976" w:type="dxa"/>
            <w:tcMar>
              <w:left w:w="28" w:type="dxa"/>
              <w:right w:w="57" w:type="dxa"/>
            </w:tcMar>
            <w:vAlign w:val="center"/>
          </w:tcPr>
          <w:p w:rsidR="00E36B0D" w:rsidRDefault="00E36B0D" w:rsidP="00FD78B1">
            <w:pPr>
              <w:pStyle w:val="HTML1"/>
              <w:autoSpaceDE w:val="0"/>
              <w:autoSpaceDN w:val="0"/>
              <w:spacing w:line="180" w:lineRule="exact"/>
              <w:rPr>
                <w:rFonts w:ascii="ＭＳ Ｐ明朝" w:eastAsia="ＭＳ Ｐ明朝" w:hAnsi="ＭＳ Ｐ明朝"/>
                <w:i w:val="0"/>
                <w:iCs w:val="0"/>
                <w:sz w:val="16"/>
                <w:szCs w:val="18"/>
              </w:rPr>
            </w:pPr>
            <w:r>
              <w:rPr>
                <w:rFonts w:ascii="ＭＳ Ｐ明朝" w:eastAsia="ＭＳ Ｐ明朝" w:hAnsi="ＭＳ Ｐ明朝" w:hint="eastAsia"/>
                <w:i w:val="0"/>
                <w:iCs w:val="0"/>
                <w:sz w:val="16"/>
                <w:szCs w:val="18"/>
              </w:rPr>
              <w:t>東映</w:t>
            </w:r>
          </w:p>
        </w:tc>
        <w:tc>
          <w:tcPr>
            <w:tcW w:w="5216" w:type="dxa"/>
            <w:gridSpan w:val="3"/>
            <w:tcMar>
              <w:top w:w="28" w:type="dxa"/>
              <w:left w:w="57" w:type="dxa"/>
              <w:bottom w:w="28" w:type="dxa"/>
              <w:right w:w="57" w:type="dxa"/>
            </w:tcMar>
            <w:vAlign w:val="center"/>
          </w:tcPr>
          <w:p w:rsidR="00E36B0D" w:rsidRDefault="00E36B0D" w:rsidP="009F5771">
            <w:pPr>
              <w:autoSpaceDE w:val="0"/>
              <w:autoSpaceDN w:val="0"/>
              <w:spacing w:line="200" w:lineRule="exact"/>
              <w:rPr>
                <w:rFonts w:ascii="ＭＳ Ｐ明朝" w:eastAsia="ＭＳ Ｐ明朝" w:hAnsi="ＭＳ Ｐ明朝"/>
                <w:sz w:val="17"/>
                <w:szCs w:val="18"/>
              </w:rPr>
            </w:pPr>
            <w:r>
              <w:rPr>
                <w:rFonts w:ascii="ＭＳ Ｐ明朝" w:eastAsia="ＭＳ Ｐ明朝" w:hAnsi="ＭＳ Ｐ明朝" w:hint="eastAsia"/>
                <w:sz w:val="17"/>
                <w:szCs w:val="18"/>
              </w:rPr>
              <w:t>2002年3月「特別措置法」の法期限を迎え、現在の同和地区を現地取材し同和問題の今を見つめる。大阪、長野、高知の被差別部落を映像で捉えたドキュメント。</w:t>
            </w:r>
          </w:p>
        </w:tc>
      </w:tr>
      <w:tr w:rsidR="00E36B0D" w:rsidTr="00E36B0D">
        <w:trPr>
          <w:cantSplit/>
          <w:trHeight w:val="702"/>
          <w:tblHeader/>
          <w:jc w:val="center"/>
        </w:trPr>
        <w:tc>
          <w:tcPr>
            <w:tcW w:w="414" w:type="dxa"/>
            <w:vAlign w:val="center"/>
          </w:tcPr>
          <w:p w:rsidR="00E36B0D" w:rsidRDefault="00E36B0D" w:rsidP="00FD78B1">
            <w:pPr>
              <w:jc w:val="center"/>
              <w:rPr>
                <w:sz w:val="18"/>
              </w:rPr>
            </w:pPr>
            <w:r>
              <w:rPr>
                <w:rFonts w:hint="eastAsia"/>
                <w:sz w:val="18"/>
              </w:rPr>
              <w:t>Ａ33</w:t>
            </w:r>
          </w:p>
          <w:p w:rsidR="00E36B0D" w:rsidRDefault="00E36B0D" w:rsidP="00FD78B1">
            <w:pPr>
              <w:jc w:val="center"/>
              <w:rPr>
                <w:sz w:val="18"/>
              </w:rPr>
            </w:pPr>
            <w:r w:rsidRPr="00896888">
              <w:rPr>
                <w:rFonts w:hint="eastAsia"/>
                <w:sz w:val="16"/>
                <w:szCs w:val="16"/>
              </w:rPr>
              <w:t>◎</w:t>
            </w:r>
          </w:p>
        </w:tc>
        <w:tc>
          <w:tcPr>
            <w:tcW w:w="2667" w:type="dxa"/>
            <w:tcMar>
              <w:left w:w="85" w:type="dxa"/>
              <w:right w:w="85" w:type="dxa"/>
            </w:tcMar>
            <w:vAlign w:val="center"/>
          </w:tcPr>
          <w:p w:rsidR="00E36B0D" w:rsidRPr="00896888" w:rsidRDefault="00E36B0D" w:rsidP="00FD78B1">
            <w:pPr>
              <w:autoSpaceDE w:val="0"/>
              <w:autoSpaceDN w:val="0"/>
              <w:snapToGrid w:val="0"/>
              <w:spacing w:line="200" w:lineRule="exact"/>
              <w:rPr>
                <w:rFonts w:ascii="ＭＳ Ｐゴシック" w:eastAsia="ＭＳ Ｐゴシック" w:hAnsi="ＭＳ Ｐゴシック"/>
                <w:sz w:val="17"/>
              </w:rPr>
            </w:pPr>
            <w:r w:rsidRPr="00FC3A0D">
              <w:rPr>
                <w:rFonts w:ascii="ＭＳ Ｐゴシック" w:eastAsia="ＭＳ Ｐゴシック" w:hAnsi="ＭＳ Ｐゴシック" w:hint="eastAsia"/>
                <w:spacing w:val="4"/>
                <w:sz w:val="17"/>
              </w:rPr>
              <w:t>｢私｣のない私</w:t>
            </w:r>
            <w:r>
              <w:rPr>
                <w:rFonts w:ascii="ＭＳ Ｐゴシック" w:eastAsia="ＭＳ Ｐゴシック" w:hAnsi="ＭＳ Ｐゴシック" w:hint="eastAsia"/>
                <w:spacing w:val="4"/>
                <w:sz w:val="17"/>
              </w:rPr>
              <w:t xml:space="preserve"> </w:t>
            </w:r>
            <w:r w:rsidRPr="00FC3A0D">
              <w:rPr>
                <w:rFonts w:ascii="ＭＳ Ｐゴシック" w:eastAsia="ＭＳ Ｐゴシック" w:hAnsi="ＭＳ Ｐゴシック" w:hint="eastAsia"/>
                <w:spacing w:val="4"/>
                <w:w w:val="90"/>
                <w:sz w:val="17"/>
              </w:rPr>
              <w:t>～同調と傍観～</w:t>
            </w:r>
            <w:r>
              <w:rPr>
                <w:rFonts w:ascii="ＭＳ Ｐゴシック" w:eastAsia="ＭＳ Ｐゴシック" w:hAnsi="ＭＳ Ｐゴシック" w:hint="eastAsia"/>
                <w:spacing w:val="4"/>
                <w:w w:val="90"/>
                <w:sz w:val="17"/>
              </w:rPr>
              <w:t xml:space="preserve"> </w:t>
            </w:r>
            <w:r>
              <w:rPr>
                <w:rFonts w:ascii="ＭＳ Ｐゴシック" w:eastAsia="ＭＳ Ｐゴシック" w:hAnsi="ＭＳ Ｐゴシック" w:hint="eastAsia"/>
                <w:sz w:val="17"/>
              </w:rPr>
              <w:t>(2003年</w:t>
            </w:r>
            <w:r w:rsidRPr="000A0D36">
              <w:rPr>
                <w:rFonts w:ascii="ＭＳ Ｐゴシック" w:eastAsia="ＭＳ Ｐゴシック" w:hAnsi="ＭＳ Ｐゴシック" w:hint="eastAsia"/>
                <w:sz w:val="17"/>
              </w:rPr>
              <w:t>)</w:t>
            </w:r>
          </w:p>
        </w:tc>
        <w:tc>
          <w:tcPr>
            <w:tcW w:w="361" w:type="dxa"/>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30</w:t>
            </w:r>
          </w:p>
        </w:tc>
        <w:tc>
          <w:tcPr>
            <w:tcW w:w="976" w:type="dxa"/>
            <w:tcMar>
              <w:left w:w="28" w:type="dxa"/>
              <w:right w:w="57" w:type="dxa"/>
            </w:tcMar>
            <w:vAlign w:val="center"/>
          </w:tcPr>
          <w:p w:rsidR="00E36B0D" w:rsidRDefault="00E36B0D" w:rsidP="00FD78B1">
            <w:pPr>
              <w:pStyle w:val="HTML1"/>
              <w:spacing w:line="180" w:lineRule="exact"/>
              <w:rPr>
                <w:rFonts w:ascii="ＭＳ Ｐ明朝" w:eastAsia="ＭＳ Ｐ明朝" w:hAnsi="ＭＳ Ｐ明朝"/>
                <w:i w:val="0"/>
                <w:iCs w:val="0"/>
                <w:spacing w:val="-8"/>
                <w:sz w:val="16"/>
                <w:szCs w:val="18"/>
              </w:rPr>
            </w:pPr>
            <w:r>
              <w:rPr>
                <w:rFonts w:ascii="ＭＳ Ｐ明朝" w:eastAsia="ＭＳ Ｐ明朝" w:hAnsi="ＭＳ Ｐ明朝" w:hint="eastAsia"/>
                <w:i w:val="0"/>
                <w:iCs w:val="0"/>
                <w:spacing w:val="-8"/>
                <w:sz w:val="16"/>
                <w:szCs w:val="18"/>
              </w:rPr>
              <w:t>部落解放人権研究所･大阪府･大阪市･堺市</w:t>
            </w:r>
          </w:p>
        </w:tc>
        <w:tc>
          <w:tcPr>
            <w:tcW w:w="5216" w:type="dxa"/>
            <w:gridSpan w:val="3"/>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明朝" w:eastAsia="ＭＳ Ｐ明朝" w:hAnsi="ＭＳ Ｐ明朝"/>
                <w:sz w:val="17"/>
                <w:szCs w:val="18"/>
              </w:rPr>
            </w:pPr>
            <w:r>
              <w:rPr>
                <w:rFonts w:ascii="ＭＳ Ｐ明朝" w:eastAsia="ＭＳ Ｐ明朝" w:hAnsi="ＭＳ Ｐ明朝" w:hint="eastAsia"/>
                <w:sz w:val="17"/>
                <w:szCs w:val="18"/>
              </w:rPr>
              <w:t>両親のいいつけを守り、まじめに働く主人公は、周囲で起こる様々な事件の前で、「おかしい」と思いながらも、上司に睨まれることを恐れて「俺には関係ないこと」と流れに身を任せてしまうが･･･。人権侵害に気づいているのに行動できない私｡行動を妨げている同調と傍観について、ドラマと解説部の２部構成で問題を提起。[手引書付]</w:t>
            </w:r>
          </w:p>
        </w:tc>
      </w:tr>
      <w:tr w:rsidR="00E36B0D" w:rsidTr="00E36B0D">
        <w:trPr>
          <w:cantSplit/>
          <w:trHeight w:val="1409"/>
          <w:tblHeader/>
          <w:jc w:val="center"/>
        </w:trPr>
        <w:tc>
          <w:tcPr>
            <w:tcW w:w="414" w:type="dxa"/>
            <w:vAlign w:val="center"/>
          </w:tcPr>
          <w:p w:rsidR="00E36B0D" w:rsidRDefault="00E36B0D" w:rsidP="00FD78B1">
            <w:pPr>
              <w:jc w:val="center"/>
              <w:rPr>
                <w:sz w:val="18"/>
              </w:rPr>
            </w:pPr>
            <w:r>
              <w:rPr>
                <w:rFonts w:hint="eastAsia"/>
                <w:sz w:val="18"/>
              </w:rPr>
              <w:t>Ａ34</w:t>
            </w:r>
          </w:p>
        </w:tc>
        <w:tc>
          <w:tcPr>
            <w:tcW w:w="2667" w:type="dxa"/>
            <w:tcMar>
              <w:left w:w="85" w:type="dxa"/>
              <w:right w:w="85" w:type="dxa"/>
            </w:tcMar>
            <w:vAlign w:val="center"/>
          </w:tcPr>
          <w:p w:rsidR="00E36B0D" w:rsidRDefault="00E36B0D" w:rsidP="00FD78B1">
            <w:pPr>
              <w:snapToGrid w:val="0"/>
              <w:rPr>
                <w:rFonts w:ascii="ＭＳ Ｐ明朝" w:eastAsia="ＭＳ Ｐ明朝" w:hAnsi="ＭＳ Ｐ明朝"/>
                <w:sz w:val="18"/>
              </w:rPr>
            </w:pPr>
            <w:r w:rsidRPr="00FC3A0D">
              <w:rPr>
                <w:rFonts w:ascii="ＭＳ Ｐゴシック" w:eastAsia="ＭＳ Ｐゴシック" w:hAnsi="ＭＳ Ｐゴシック" w:hint="eastAsia"/>
                <w:sz w:val="17"/>
              </w:rPr>
              <w:t>マイ･プロジェクト</w:t>
            </w:r>
            <w:r>
              <w:rPr>
                <w:rFonts w:ascii="ＭＳ Ｐゴシック" w:eastAsia="ＭＳ Ｐゴシック" w:hAnsi="ＭＳ Ｐゴシック" w:hint="eastAsia"/>
                <w:sz w:val="17"/>
              </w:rPr>
              <w:t xml:space="preserve">　(2003年)</w:t>
            </w:r>
          </w:p>
        </w:tc>
        <w:tc>
          <w:tcPr>
            <w:tcW w:w="361" w:type="dxa"/>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60</w:t>
            </w:r>
          </w:p>
        </w:tc>
        <w:tc>
          <w:tcPr>
            <w:tcW w:w="976" w:type="dxa"/>
            <w:tcMar>
              <w:left w:w="28" w:type="dxa"/>
              <w:right w:w="57" w:type="dxa"/>
            </w:tcMar>
            <w:vAlign w:val="center"/>
          </w:tcPr>
          <w:p w:rsidR="00E36B0D" w:rsidRDefault="00E36B0D" w:rsidP="00FD78B1">
            <w:pPr>
              <w:pStyle w:val="HTML1"/>
              <w:spacing w:line="180" w:lineRule="exact"/>
              <w:rPr>
                <w:rFonts w:ascii="ＭＳ Ｐ明朝" w:eastAsia="ＭＳ Ｐ明朝" w:hAnsi="ＭＳ Ｐ明朝"/>
                <w:i w:val="0"/>
                <w:iCs w:val="0"/>
                <w:sz w:val="16"/>
                <w:szCs w:val="18"/>
              </w:rPr>
            </w:pPr>
            <w:r>
              <w:rPr>
                <w:rFonts w:ascii="ＭＳ Ｐ明朝" w:eastAsia="ＭＳ Ｐ明朝" w:hAnsi="ＭＳ Ｐ明朝" w:hint="eastAsia"/>
                <w:i w:val="0"/>
                <w:iCs w:val="0"/>
                <w:sz w:val="16"/>
                <w:szCs w:val="18"/>
              </w:rPr>
              <w:t>滋賀県・東映</w:t>
            </w:r>
          </w:p>
        </w:tc>
        <w:tc>
          <w:tcPr>
            <w:tcW w:w="5216" w:type="dxa"/>
            <w:gridSpan w:val="3"/>
            <w:tcMar>
              <w:top w:w="28" w:type="dxa"/>
              <w:left w:w="57" w:type="dxa"/>
              <w:bottom w:w="28" w:type="dxa"/>
              <w:right w:w="57" w:type="dxa"/>
            </w:tcMar>
            <w:vAlign w:val="center"/>
          </w:tcPr>
          <w:p w:rsidR="00E36B0D" w:rsidRDefault="00E36B0D" w:rsidP="00FD78B1">
            <w:pPr>
              <w:autoSpaceDE w:val="0"/>
              <w:autoSpaceDN w:val="0"/>
              <w:spacing w:line="200" w:lineRule="exact"/>
              <w:rPr>
                <w:rFonts w:eastAsia="ＭＳ Ｐ明朝" w:hAnsi="ＭＳ Ｐ明朝"/>
                <w:sz w:val="17"/>
              </w:rPr>
            </w:pPr>
            <w:r w:rsidRPr="00FC3A0D">
              <w:rPr>
                <w:rFonts w:ascii="ＭＳ Ｐゴシック" w:eastAsia="ＭＳ Ｐゴシック" w:hAnsi="ＭＳ Ｐゴシック" w:hint="eastAsia"/>
                <w:spacing w:val="4"/>
                <w:sz w:val="17"/>
              </w:rPr>
              <w:t>①総務部･栗原恵の提案</w:t>
            </w:r>
            <w:r>
              <w:rPr>
                <w:rFonts w:ascii="ＭＳ Ｐゴシック" w:eastAsia="ＭＳ Ｐゴシック" w:hAnsi="ＭＳ Ｐゴシック" w:hint="eastAsia"/>
                <w:spacing w:val="4"/>
                <w:sz w:val="17"/>
              </w:rPr>
              <w:t xml:space="preserve">  </w:t>
            </w:r>
            <w:r>
              <w:rPr>
                <w:rFonts w:ascii="ＭＳ Ｐ明朝" w:eastAsia="ＭＳ Ｐ明朝" w:hAnsi="ＭＳ Ｐ明朝" w:hint="eastAsia"/>
                <w:sz w:val="17"/>
                <w:szCs w:val="18"/>
              </w:rPr>
              <w:t>人事課主任に起用された主人公が、職場内でのいじめ、セクハラ、応募者の公正な採用選考、個人情報の取扱をめぐり、解決に向け歩み始めようとする｡</w:t>
            </w:r>
          </w:p>
          <w:p w:rsidR="00E36B0D" w:rsidRDefault="00E36B0D" w:rsidP="009F5771">
            <w:pPr>
              <w:autoSpaceDE w:val="0"/>
              <w:autoSpaceDN w:val="0"/>
              <w:spacing w:line="200" w:lineRule="exact"/>
              <w:rPr>
                <w:rFonts w:ascii="ＭＳ Ｐ明朝" w:eastAsia="ＭＳ Ｐ明朝" w:hAnsi="ＭＳ Ｐ明朝"/>
                <w:sz w:val="17"/>
                <w:szCs w:val="18"/>
              </w:rPr>
            </w:pPr>
            <w:r w:rsidRPr="00FC3A0D">
              <w:rPr>
                <w:rFonts w:ascii="ＭＳ Ｐゴシック" w:eastAsia="ＭＳ Ｐゴシック" w:hAnsi="ＭＳ Ｐゴシック" w:hint="eastAsia"/>
                <w:sz w:val="17"/>
              </w:rPr>
              <w:t>②営業所長･二宮敏之の決断</w:t>
            </w:r>
            <w:r>
              <w:rPr>
                <w:rFonts w:ascii="ＭＳ Ｐゴシック" w:eastAsia="ＭＳ Ｐゴシック" w:hAnsi="ＭＳ Ｐゴシック" w:hint="eastAsia"/>
                <w:sz w:val="17"/>
              </w:rPr>
              <w:t xml:space="preserve">  </w:t>
            </w:r>
            <w:r>
              <w:rPr>
                <w:rFonts w:ascii="ＭＳ Ｐ明朝" w:eastAsia="ＭＳ Ｐ明朝" w:hAnsi="ＭＳ Ｐ明朝" w:hint="eastAsia"/>
                <w:sz w:val="17"/>
                <w:szCs w:val="18"/>
              </w:rPr>
              <w:t>北海道から介護サービスを扱う営業所の所長に転任してきた主人公は、後輩の母親の有料老人ホームの入居問題をきっかけに、企業の同和問題、男女共同参画問題、インターネットを悪用した人権侵害などに対し、社内を動かしていく。</w:t>
            </w:r>
          </w:p>
        </w:tc>
      </w:tr>
      <w:tr w:rsidR="00E36B0D" w:rsidTr="00E36B0D">
        <w:trPr>
          <w:cantSplit/>
          <w:trHeight w:val="422"/>
          <w:tblHeader/>
          <w:jc w:val="center"/>
        </w:trPr>
        <w:tc>
          <w:tcPr>
            <w:tcW w:w="414" w:type="dxa"/>
            <w:vAlign w:val="center"/>
          </w:tcPr>
          <w:p w:rsidR="00E36B0D" w:rsidRDefault="00E36B0D" w:rsidP="00FD78B1">
            <w:pPr>
              <w:jc w:val="center"/>
              <w:rPr>
                <w:sz w:val="18"/>
              </w:rPr>
            </w:pPr>
            <w:r>
              <w:rPr>
                <w:rFonts w:hint="eastAsia"/>
                <w:sz w:val="18"/>
              </w:rPr>
              <w:t>Ａ35</w:t>
            </w:r>
          </w:p>
        </w:tc>
        <w:tc>
          <w:tcPr>
            <w:tcW w:w="2667" w:type="dxa"/>
            <w:tcMar>
              <w:left w:w="85" w:type="dxa"/>
              <w:right w:w="85" w:type="dxa"/>
            </w:tcMar>
            <w:vAlign w:val="center"/>
          </w:tcPr>
          <w:p w:rsidR="00E36B0D" w:rsidRPr="00FC3A0D" w:rsidRDefault="00E36B0D" w:rsidP="00FD78B1">
            <w:pPr>
              <w:snapToGrid w:val="0"/>
              <w:spacing w:line="200" w:lineRule="exact"/>
              <w:rPr>
                <w:rFonts w:ascii="ＭＳ Ｐゴシック" w:eastAsia="ＭＳ Ｐゴシック" w:hAnsi="ＭＳ Ｐゴシック"/>
                <w:sz w:val="17"/>
                <w:szCs w:val="20"/>
              </w:rPr>
            </w:pPr>
            <w:r w:rsidRPr="00FC3A0D">
              <w:rPr>
                <w:rFonts w:ascii="ＭＳ Ｐゴシック" w:eastAsia="ＭＳ Ｐゴシック" w:hAnsi="ＭＳ Ｐゴシック" w:hint="eastAsia"/>
                <w:sz w:val="17"/>
                <w:szCs w:val="20"/>
              </w:rPr>
              <w:t>心を開いてもらうために</w:t>
            </w:r>
            <w:r>
              <w:rPr>
                <w:rFonts w:ascii="ＭＳ Ｐゴシック" w:eastAsia="ＭＳ Ｐゴシック" w:hAnsi="ＭＳ Ｐゴシック" w:hint="eastAsia"/>
                <w:sz w:val="17"/>
                <w:szCs w:val="20"/>
              </w:rPr>
              <w:t xml:space="preserve">  (2003年)</w:t>
            </w:r>
          </w:p>
          <w:p w:rsidR="00E36B0D" w:rsidRPr="00BA10A1" w:rsidRDefault="00E36B0D" w:rsidP="00FD78B1">
            <w:pPr>
              <w:snapToGrid w:val="0"/>
              <w:spacing w:line="200" w:lineRule="exact"/>
              <w:rPr>
                <w:rFonts w:ascii="ＭＳ Ｐゴシック" w:eastAsia="ＭＳ Ｐゴシック" w:hAnsi="ＭＳ Ｐゴシック"/>
                <w:w w:val="80"/>
                <w:sz w:val="17"/>
                <w:szCs w:val="20"/>
              </w:rPr>
            </w:pPr>
            <w:r w:rsidRPr="00BA10A1">
              <w:rPr>
                <w:rFonts w:ascii="ＭＳ Ｐゴシック" w:eastAsia="ＭＳ Ｐゴシック" w:hAnsi="ＭＳ Ｐゴシック" w:hint="eastAsia"/>
                <w:w w:val="80"/>
                <w:sz w:val="17"/>
                <w:szCs w:val="20"/>
              </w:rPr>
              <w:t>～セクシャルハラスメント相談対応マニュアル～</w:t>
            </w:r>
          </w:p>
        </w:tc>
        <w:tc>
          <w:tcPr>
            <w:tcW w:w="361" w:type="dxa"/>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32</w:t>
            </w:r>
          </w:p>
        </w:tc>
        <w:tc>
          <w:tcPr>
            <w:tcW w:w="976" w:type="dxa"/>
            <w:tcMar>
              <w:left w:w="28" w:type="dxa"/>
              <w:right w:w="57" w:type="dxa"/>
            </w:tcMar>
            <w:vAlign w:val="center"/>
          </w:tcPr>
          <w:p w:rsidR="00E36B0D" w:rsidRDefault="00E36B0D" w:rsidP="00FD78B1">
            <w:pPr>
              <w:pStyle w:val="HTML1"/>
              <w:autoSpaceDE w:val="0"/>
              <w:autoSpaceDN w:val="0"/>
              <w:spacing w:line="180" w:lineRule="exact"/>
              <w:jc w:val="left"/>
              <w:rPr>
                <w:rFonts w:ascii="ＭＳ Ｐ明朝" w:eastAsia="ＭＳ Ｐ明朝" w:hAnsi="ＭＳ Ｐ明朝"/>
                <w:i w:val="0"/>
                <w:iCs w:val="0"/>
                <w:w w:val="80"/>
                <w:sz w:val="16"/>
                <w:szCs w:val="18"/>
              </w:rPr>
            </w:pPr>
            <w:r>
              <w:rPr>
                <w:rFonts w:ascii="ＭＳ Ｐ明朝" w:eastAsia="ＭＳ Ｐ明朝" w:hAnsi="ＭＳ Ｐ明朝" w:hint="eastAsia"/>
                <w:i w:val="0"/>
                <w:iCs w:val="0"/>
                <w:sz w:val="16"/>
              </w:rPr>
              <w:t>(財)21世紀職業財団</w:t>
            </w:r>
          </w:p>
        </w:tc>
        <w:tc>
          <w:tcPr>
            <w:tcW w:w="5216" w:type="dxa"/>
            <w:gridSpan w:val="3"/>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明朝" w:eastAsia="ＭＳ Ｐ明朝" w:hAnsi="ＭＳ Ｐ明朝"/>
                <w:sz w:val="17"/>
                <w:szCs w:val="18"/>
              </w:rPr>
            </w:pPr>
            <w:r>
              <w:rPr>
                <w:rFonts w:eastAsia="ＭＳ Ｐ明朝" w:hAnsi="ＭＳ Ｐ明朝" w:hint="eastAsia"/>
                <w:sz w:val="17"/>
              </w:rPr>
              <w:t>企業のセクハラ相談窓口において、セクハラの被害を受けた人に対して、相談員が具体的にどんな態度で接したらいいのかなどのポイントを紹介。</w:t>
            </w:r>
          </w:p>
        </w:tc>
      </w:tr>
      <w:tr w:rsidR="00E36B0D" w:rsidTr="00E36B0D">
        <w:trPr>
          <w:cantSplit/>
          <w:trHeight w:val="371"/>
          <w:tblHeader/>
          <w:jc w:val="center"/>
        </w:trPr>
        <w:tc>
          <w:tcPr>
            <w:tcW w:w="414" w:type="dxa"/>
            <w:vAlign w:val="center"/>
          </w:tcPr>
          <w:p w:rsidR="00E36B0D" w:rsidRDefault="00E36B0D" w:rsidP="00FD78B1">
            <w:pPr>
              <w:jc w:val="center"/>
              <w:rPr>
                <w:sz w:val="18"/>
              </w:rPr>
            </w:pPr>
            <w:r>
              <w:rPr>
                <w:rFonts w:hint="eastAsia"/>
                <w:sz w:val="18"/>
              </w:rPr>
              <w:t>Ａ36</w:t>
            </w:r>
          </w:p>
        </w:tc>
        <w:tc>
          <w:tcPr>
            <w:tcW w:w="2667" w:type="dxa"/>
            <w:tcMar>
              <w:left w:w="85" w:type="dxa"/>
              <w:right w:w="85" w:type="dxa"/>
            </w:tcMar>
            <w:vAlign w:val="center"/>
          </w:tcPr>
          <w:p w:rsidR="00E36B0D" w:rsidRPr="00FC3A0D" w:rsidRDefault="00E36B0D" w:rsidP="00FD78B1">
            <w:pPr>
              <w:autoSpaceDE w:val="0"/>
              <w:autoSpaceDN w:val="0"/>
              <w:snapToGrid w:val="0"/>
              <w:spacing w:line="200" w:lineRule="exact"/>
              <w:rPr>
                <w:rFonts w:ascii="ＭＳ Ｐゴシック" w:eastAsia="ＭＳ Ｐゴシック" w:hAnsi="ＭＳ Ｐゴシック"/>
                <w:sz w:val="17"/>
                <w:szCs w:val="20"/>
              </w:rPr>
            </w:pPr>
            <w:r w:rsidRPr="00FC3A0D">
              <w:rPr>
                <w:rFonts w:ascii="ＭＳ Ｐゴシック" w:eastAsia="ＭＳ Ｐゴシック" w:hAnsi="ＭＳ Ｐゴシック" w:hint="eastAsia"/>
                <w:sz w:val="17"/>
                <w:szCs w:val="20"/>
              </w:rPr>
              <w:t>相談体制、大丈夫？</w:t>
            </w:r>
            <w:r>
              <w:rPr>
                <w:rFonts w:ascii="ＭＳ Ｐゴシック" w:eastAsia="ＭＳ Ｐゴシック" w:hAnsi="ＭＳ Ｐゴシック" w:hint="eastAsia"/>
                <w:sz w:val="17"/>
                <w:szCs w:val="20"/>
              </w:rPr>
              <w:t xml:space="preserve">  </w:t>
            </w:r>
            <w:r>
              <w:rPr>
                <w:rFonts w:ascii="ＭＳ Ｐゴシック" w:eastAsia="ＭＳ Ｐゴシック" w:hAnsi="ＭＳ Ｐゴシック" w:hint="eastAsia"/>
                <w:spacing w:val="4"/>
                <w:sz w:val="17"/>
              </w:rPr>
              <w:t>(2003年)</w:t>
            </w:r>
          </w:p>
          <w:p w:rsidR="00E36B0D" w:rsidRPr="00FC3A0D" w:rsidRDefault="00E36B0D" w:rsidP="00FD78B1">
            <w:pPr>
              <w:snapToGrid w:val="0"/>
              <w:spacing w:line="200" w:lineRule="exact"/>
              <w:rPr>
                <w:rFonts w:ascii="ＭＳ Ｐゴシック" w:eastAsia="ＭＳ Ｐゴシック" w:hAnsi="ＭＳ Ｐゴシック"/>
                <w:w w:val="90"/>
                <w:sz w:val="17"/>
                <w:szCs w:val="20"/>
              </w:rPr>
            </w:pPr>
            <w:r w:rsidRPr="00FC3A0D">
              <w:rPr>
                <w:rFonts w:ascii="ＭＳ Ｐゴシック" w:eastAsia="ＭＳ Ｐゴシック" w:hAnsi="ＭＳ Ｐゴシック" w:hint="eastAsia"/>
                <w:w w:val="90"/>
                <w:sz w:val="17"/>
                <w:szCs w:val="20"/>
              </w:rPr>
              <w:t>～職場のセクシュアルハラスメント～</w:t>
            </w:r>
          </w:p>
        </w:tc>
        <w:tc>
          <w:tcPr>
            <w:tcW w:w="361" w:type="dxa"/>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32</w:t>
            </w:r>
          </w:p>
        </w:tc>
        <w:tc>
          <w:tcPr>
            <w:tcW w:w="976" w:type="dxa"/>
            <w:tcMar>
              <w:left w:w="28" w:type="dxa"/>
              <w:right w:w="57" w:type="dxa"/>
            </w:tcMar>
            <w:vAlign w:val="center"/>
          </w:tcPr>
          <w:p w:rsidR="00E36B0D" w:rsidRDefault="00E36B0D" w:rsidP="00FD78B1">
            <w:pPr>
              <w:pStyle w:val="HTML1"/>
              <w:autoSpaceDE w:val="0"/>
              <w:autoSpaceDN w:val="0"/>
              <w:spacing w:line="180" w:lineRule="exact"/>
              <w:jc w:val="left"/>
              <w:rPr>
                <w:rFonts w:ascii="ＭＳ Ｐ明朝" w:eastAsia="ＭＳ Ｐ明朝" w:hAnsi="ＭＳ Ｐ明朝"/>
                <w:i w:val="0"/>
                <w:iCs w:val="0"/>
                <w:w w:val="80"/>
                <w:sz w:val="16"/>
                <w:szCs w:val="18"/>
              </w:rPr>
            </w:pPr>
            <w:r>
              <w:rPr>
                <w:rFonts w:ascii="ＭＳ Ｐ明朝" w:eastAsia="ＭＳ Ｐ明朝" w:hAnsi="ＭＳ Ｐ明朝" w:hint="eastAsia"/>
                <w:i w:val="0"/>
                <w:iCs w:val="0"/>
                <w:sz w:val="16"/>
              </w:rPr>
              <w:t>(財)21世紀職業財団</w:t>
            </w:r>
          </w:p>
        </w:tc>
        <w:tc>
          <w:tcPr>
            <w:tcW w:w="5216" w:type="dxa"/>
            <w:gridSpan w:val="3"/>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明朝" w:eastAsia="ＭＳ Ｐ明朝" w:hAnsi="ＭＳ Ｐ明朝"/>
                <w:sz w:val="17"/>
                <w:szCs w:val="18"/>
              </w:rPr>
            </w:pPr>
            <w:r>
              <w:rPr>
                <w:rFonts w:eastAsia="ＭＳ Ｐ明朝" w:hAnsi="ＭＳ Ｐ明朝" w:hint="eastAsia"/>
                <w:sz w:val="17"/>
              </w:rPr>
              <w:t>職場におけるセクハラの相談の受理から問題解決までどのように対処しているか、具体的な事例を紹介。</w:t>
            </w:r>
          </w:p>
        </w:tc>
      </w:tr>
      <w:tr w:rsidR="00E36B0D" w:rsidTr="00E36B0D">
        <w:trPr>
          <w:cantSplit/>
          <w:trHeight w:val="786"/>
          <w:tblHeader/>
          <w:jc w:val="center"/>
        </w:trPr>
        <w:tc>
          <w:tcPr>
            <w:tcW w:w="414" w:type="dxa"/>
            <w:vAlign w:val="center"/>
          </w:tcPr>
          <w:p w:rsidR="00E36B0D" w:rsidRDefault="00E36B0D" w:rsidP="00FD78B1">
            <w:pPr>
              <w:jc w:val="center"/>
              <w:rPr>
                <w:sz w:val="18"/>
              </w:rPr>
            </w:pPr>
            <w:r>
              <w:rPr>
                <w:rFonts w:hint="eastAsia"/>
                <w:sz w:val="18"/>
              </w:rPr>
              <w:t>Ａ37</w:t>
            </w:r>
          </w:p>
          <w:p w:rsidR="00E36B0D" w:rsidRDefault="00E36B0D" w:rsidP="00FD78B1">
            <w:pPr>
              <w:jc w:val="center"/>
              <w:rPr>
                <w:sz w:val="18"/>
              </w:rPr>
            </w:pPr>
            <w:r w:rsidRPr="00896888">
              <w:rPr>
                <w:rFonts w:hint="eastAsia"/>
                <w:sz w:val="16"/>
                <w:szCs w:val="16"/>
              </w:rPr>
              <w:t>◎</w:t>
            </w:r>
          </w:p>
        </w:tc>
        <w:tc>
          <w:tcPr>
            <w:tcW w:w="2667" w:type="dxa"/>
            <w:tcMar>
              <w:left w:w="85" w:type="dxa"/>
              <w:right w:w="85" w:type="dxa"/>
            </w:tcMar>
            <w:vAlign w:val="center"/>
          </w:tcPr>
          <w:p w:rsidR="00E36B0D" w:rsidRPr="00FC3A0D" w:rsidRDefault="00E36B0D" w:rsidP="00FD78B1">
            <w:pPr>
              <w:autoSpaceDE w:val="0"/>
              <w:autoSpaceDN w:val="0"/>
              <w:snapToGrid w:val="0"/>
              <w:spacing w:line="200" w:lineRule="exact"/>
              <w:rPr>
                <w:rFonts w:ascii="ＭＳ Ｐゴシック" w:eastAsia="ＭＳ Ｐゴシック" w:hAnsi="ＭＳ Ｐゴシック"/>
                <w:spacing w:val="4"/>
                <w:sz w:val="17"/>
              </w:rPr>
            </w:pPr>
            <w:r w:rsidRPr="00FC3A0D">
              <w:rPr>
                <w:rFonts w:ascii="ＭＳ Ｐゴシック" w:eastAsia="ＭＳ Ｐゴシック" w:hAnsi="ＭＳ Ｐゴシック" w:hint="eastAsia"/>
                <w:spacing w:val="4"/>
                <w:sz w:val="17"/>
              </w:rPr>
              <w:t>そっとしておけば･･･</w:t>
            </w:r>
            <w:r>
              <w:rPr>
                <w:rFonts w:ascii="ＭＳ Ｐゴシック" w:eastAsia="ＭＳ Ｐゴシック" w:hAnsi="ＭＳ Ｐゴシック" w:hint="eastAsia"/>
                <w:spacing w:val="4"/>
                <w:sz w:val="17"/>
              </w:rPr>
              <w:t xml:space="preserve">  (2004年)</w:t>
            </w:r>
          </w:p>
          <w:p w:rsidR="00E36B0D" w:rsidRPr="00FC3A0D" w:rsidRDefault="00E36B0D" w:rsidP="00FD78B1">
            <w:pPr>
              <w:autoSpaceDE w:val="0"/>
              <w:autoSpaceDN w:val="0"/>
              <w:snapToGrid w:val="0"/>
              <w:spacing w:line="200" w:lineRule="exact"/>
              <w:ind w:left="161" w:hangingChars="100" w:hanging="161"/>
              <w:rPr>
                <w:rFonts w:ascii="ＭＳ Ｐゴシック" w:eastAsia="ＭＳ Ｐゴシック" w:hAnsi="ＭＳ Ｐゴシック"/>
                <w:spacing w:val="4"/>
                <w:w w:val="90"/>
                <w:sz w:val="17"/>
              </w:rPr>
            </w:pPr>
            <w:r w:rsidRPr="00FC3A0D">
              <w:rPr>
                <w:rFonts w:ascii="ＭＳ Ｐゴシック" w:eastAsia="ＭＳ Ｐゴシック" w:hAnsi="ＭＳ Ｐゴシック" w:hint="eastAsia"/>
                <w:spacing w:val="4"/>
                <w:w w:val="90"/>
                <w:sz w:val="17"/>
              </w:rPr>
              <w:t>～寝た子を起こすなという考え方～</w:t>
            </w:r>
          </w:p>
        </w:tc>
        <w:tc>
          <w:tcPr>
            <w:tcW w:w="361" w:type="dxa"/>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32</w:t>
            </w:r>
          </w:p>
        </w:tc>
        <w:tc>
          <w:tcPr>
            <w:tcW w:w="976" w:type="dxa"/>
            <w:tcMar>
              <w:left w:w="28" w:type="dxa"/>
              <w:right w:w="57" w:type="dxa"/>
            </w:tcMar>
            <w:vAlign w:val="center"/>
          </w:tcPr>
          <w:p w:rsidR="00E36B0D" w:rsidRDefault="00E36B0D" w:rsidP="00FD78B1">
            <w:pPr>
              <w:pStyle w:val="HTML1"/>
              <w:spacing w:line="180" w:lineRule="exact"/>
              <w:rPr>
                <w:rFonts w:ascii="ＭＳ Ｐ明朝" w:eastAsia="ＭＳ Ｐ明朝" w:hAnsi="ＭＳ Ｐ明朝"/>
                <w:i w:val="0"/>
                <w:iCs w:val="0"/>
                <w:spacing w:val="-8"/>
                <w:sz w:val="16"/>
                <w:szCs w:val="18"/>
              </w:rPr>
            </w:pPr>
            <w:r>
              <w:rPr>
                <w:rFonts w:ascii="ＭＳ Ｐ明朝" w:eastAsia="ＭＳ Ｐ明朝" w:hAnsi="ＭＳ Ｐ明朝" w:hint="eastAsia"/>
                <w:i w:val="0"/>
                <w:iCs w:val="0"/>
                <w:spacing w:val="-8"/>
                <w:sz w:val="16"/>
                <w:szCs w:val="18"/>
              </w:rPr>
              <w:t>部落解放人権研究所･大阪府･大阪市･堺市</w:t>
            </w:r>
          </w:p>
        </w:tc>
        <w:tc>
          <w:tcPr>
            <w:tcW w:w="5216" w:type="dxa"/>
            <w:gridSpan w:val="3"/>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明朝" w:eastAsia="ＭＳ Ｐ明朝" w:hAnsi="ＭＳ Ｐ明朝"/>
                <w:sz w:val="17"/>
                <w:szCs w:val="18"/>
              </w:rPr>
            </w:pPr>
            <w:r>
              <w:rPr>
                <w:rFonts w:ascii="ＭＳ Ｐ明朝" w:eastAsia="ＭＳ Ｐ明朝" w:hAnsi="ＭＳ Ｐ明朝" w:hint="eastAsia"/>
                <w:sz w:val="17"/>
                <w:szCs w:val="18"/>
              </w:rPr>
              <w:t>ある市民劇団での出来事。「隠す」という意識をテーマに、自らの体験を振り返りながら「隠して生きる」ことの精神的負担や苦痛について語り合うが･･･。生まれたばかりの赤ちゃんは部落差別の存在を知らず差別することもない。寝た子を起こすなという考え方をCGと資料映像により解説。[</w:t>
            </w:r>
            <w:r>
              <w:rPr>
                <w:rFonts w:eastAsia="ＭＳ Ｐ明朝" w:hAnsi="ＭＳ Ｐ明朝" w:hint="eastAsia"/>
                <w:sz w:val="17"/>
              </w:rPr>
              <w:t>手引書付</w:t>
            </w:r>
            <w:r>
              <w:rPr>
                <w:rFonts w:eastAsia="ＭＳ Ｐ明朝" w:hAnsi="ＭＳ Ｐ明朝" w:hint="eastAsia"/>
                <w:sz w:val="17"/>
              </w:rPr>
              <w:t>]</w:t>
            </w:r>
          </w:p>
        </w:tc>
      </w:tr>
      <w:tr w:rsidR="00E36B0D" w:rsidTr="00E36B0D">
        <w:trPr>
          <w:cantSplit/>
          <w:trHeight w:val="440"/>
          <w:tblHeader/>
          <w:jc w:val="center"/>
        </w:trPr>
        <w:tc>
          <w:tcPr>
            <w:tcW w:w="414" w:type="dxa"/>
            <w:vAlign w:val="center"/>
          </w:tcPr>
          <w:p w:rsidR="00E36B0D" w:rsidRDefault="00E36B0D" w:rsidP="00FD78B1">
            <w:pPr>
              <w:jc w:val="center"/>
              <w:rPr>
                <w:sz w:val="18"/>
              </w:rPr>
            </w:pPr>
            <w:r>
              <w:rPr>
                <w:rFonts w:hint="eastAsia"/>
                <w:sz w:val="18"/>
              </w:rPr>
              <w:t>Ａ38</w:t>
            </w:r>
          </w:p>
        </w:tc>
        <w:tc>
          <w:tcPr>
            <w:tcW w:w="2667" w:type="dxa"/>
            <w:tcMar>
              <w:left w:w="85" w:type="dxa"/>
              <w:right w:w="85" w:type="dxa"/>
            </w:tcMar>
            <w:vAlign w:val="center"/>
          </w:tcPr>
          <w:p w:rsidR="00E36B0D" w:rsidRPr="00FC3A0D" w:rsidRDefault="00E36B0D" w:rsidP="00FD78B1">
            <w:pPr>
              <w:autoSpaceDE w:val="0"/>
              <w:autoSpaceDN w:val="0"/>
              <w:snapToGrid w:val="0"/>
              <w:spacing w:line="200" w:lineRule="exact"/>
              <w:rPr>
                <w:rFonts w:ascii="ＭＳ Ｐゴシック" w:eastAsia="ＭＳ Ｐゴシック" w:hAnsi="ＭＳ Ｐゴシック"/>
                <w:sz w:val="17"/>
                <w:szCs w:val="20"/>
              </w:rPr>
            </w:pPr>
            <w:r w:rsidRPr="00FC3A0D">
              <w:rPr>
                <w:rFonts w:ascii="ＭＳ Ｐゴシック" w:eastAsia="ＭＳ Ｐゴシック" w:hAnsi="ＭＳ Ｐゴシック" w:hint="eastAsia"/>
                <w:sz w:val="17"/>
                <w:szCs w:val="20"/>
              </w:rPr>
              <w:t>いまじん</w:t>
            </w:r>
            <w:r>
              <w:rPr>
                <w:rFonts w:ascii="ＭＳ Ｐゴシック" w:eastAsia="ＭＳ Ｐゴシック" w:hAnsi="ＭＳ Ｐゴシック" w:hint="eastAsia"/>
                <w:sz w:val="17"/>
                <w:szCs w:val="20"/>
              </w:rPr>
              <w:t xml:space="preserve">  (2003年)</w:t>
            </w:r>
          </w:p>
          <w:p w:rsidR="00E36B0D" w:rsidRPr="00E45517" w:rsidRDefault="00E36B0D" w:rsidP="00FD78B1">
            <w:pPr>
              <w:autoSpaceDE w:val="0"/>
              <w:autoSpaceDN w:val="0"/>
              <w:snapToGrid w:val="0"/>
              <w:spacing w:line="200" w:lineRule="exact"/>
              <w:rPr>
                <w:rFonts w:ascii="ＭＳ Ｐゴシック" w:eastAsia="ＭＳ Ｐゴシック" w:hAnsi="ＭＳ Ｐゴシック"/>
                <w:w w:val="90"/>
                <w:sz w:val="17"/>
                <w:szCs w:val="20"/>
              </w:rPr>
            </w:pPr>
            <w:r w:rsidRPr="00FC3A0D">
              <w:rPr>
                <w:rFonts w:ascii="ＭＳ Ｐゴシック" w:eastAsia="ＭＳ Ｐゴシック" w:hAnsi="ＭＳ Ｐゴシック" w:hint="eastAsia"/>
                <w:w w:val="90"/>
                <w:sz w:val="17"/>
                <w:szCs w:val="20"/>
              </w:rPr>
              <w:t>～多民族･多文化共生への道～</w:t>
            </w:r>
          </w:p>
        </w:tc>
        <w:tc>
          <w:tcPr>
            <w:tcW w:w="361" w:type="dxa"/>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24</w:t>
            </w:r>
          </w:p>
        </w:tc>
        <w:tc>
          <w:tcPr>
            <w:tcW w:w="976" w:type="dxa"/>
            <w:tcMar>
              <w:left w:w="28" w:type="dxa"/>
              <w:right w:w="57" w:type="dxa"/>
            </w:tcMar>
            <w:vAlign w:val="center"/>
          </w:tcPr>
          <w:p w:rsidR="00E36B0D" w:rsidRDefault="00E36B0D" w:rsidP="00FD78B1">
            <w:pPr>
              <w:pStyle w:val="HTML1"/>
              <w:spacing w:line="180" w:lineRule="exact"/>
              <w:rPr>
                <w:rFonts w:ascii="ＭＳ Ｐ明朝" w:eastAsia="ＭＳ Ｐ明朝" w:hAnsi="ＭＳ Ｐ明朝"/>
                <w:i w:val="0"/>
                <w:iCs w:val="0"/>
                <w:spacing w:val="-8"/>
                <w:sz w:val="16"/>
                <w:szCs w:val="18"/>
              </w:rPr>
            </w:pPr>
            <w:r>
              <w:rPr>
                <w:rFonts w:eastAsia="ＭＳ Ｐ明朝" w:hint="eastAsia"/>
                <w:i w:val="0"/>
                <w:iCs w:val="0"/>
                <w:sz w:val="16"/>
              </w:rPr>
              <w:t>ビデオいまじん制作委員会</w:t>
            </w:r>
          </w:p>
        </w:tc>
        <w:tc>
          <w:tcPr>
            <w:tcW w:w="5216" w:type="dxa"/>
            <w:gridSpan w:val="3"/>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明朝" w:eastAsia="ＭＳ Ｐ明朝" w:hAnsi="ＭＳ Ｐ明朝"/>
                <w:sz w:val="17"/>
                <w:szCs w:val="18"/>
              </w:rPr>
            </w:pPr>
            <w:r>
              <w:rPr>
                <w:rFonts w:eastAsia="ＭＳ Ｐ明朝" w:hAnsi="ＭＳ Ｐ明朝" w:hint="eastAsia"/>
                <w:sz w:val="17"/>
              </w:rPr>
              <w:t>在日外国人問題に対して「実際にどのような努力がなされているか」を知り、日本社会が本当の「多民族･多文化共生」の社会になるために何が必要かを考える。</w:t>
            </w:r>
            <w:r>
              <w:rPr>
                <w:rFonts w:ascii="ＭＳ Ｐ明朝" w:eastAsia="ＭＳ Ｐ明朝" w:hAnsi="ＭＳ Ｐ明朝" w:hint="eastAsia"/>
                <w:sz w:val="17"/>
                <w:szCs w:val="18"/>
              </w:rPr>
              <w:t>[手引書付]</w:t>
            </w:r>
          </w:p>
        </w:tc>
      </w:tr>
      <w:tr w:rsidR="00E36B0D" w:rsidTr="00E36B0D">
        <w:trPr>
          <w:cantSplit/>
          <w:trHeight w:val="300"/>
          <w:tblHeader/>
          <w:jc w:val="center"/>
        </w:trPr>
        <w:tc>
          <w:tcPr>
            <w:tcW w:w="414" w:type="dxa"/>
            <w:vMerge w:val="restart"/>
            <w:vAlign w:val="center"/>
          </w:tcPr>
          <w:p w:rsidR="00E36B0D" w:rsidRDefault="00E36B0D" w:rsidP="00FD78B1">
            <w:pPr>
              <w:jc w:val="center"/>
              <w:rPr>
                <w:sz w:val="18"/>
              </w:rPr>
            </w:pPr>
            <w:r>
              <w:rPr>
                <w:rFonts w:hint="eastAsia"/>
                <w:sz w:val="18"/>
              </w:rPr>
              <w:t>Ａ</w:t>
            </w:r>
            <w:r>
              <w:rPr>
                <w:rFonts w:hint="eastAsia"/>
                <w:sz w:val="18"/>
              </w:rPr>
              <w:lastRenderedPageBreak/>
              <w:t>39</w:t>
            </w:r>
          </w:p>
        </w:tc>
        <w:tc>
          <w:tcPr>
            <w:tcW w:w="3028" w:type="dxa"/>
            <w:gridSpan w:val="2"/>
            <w:tcMar>
              <w:left w:w="85" w:type="dxa"/>
              <w:right w:w="85" w:type="dxa"/>
            </w:tcMar>
            <w:vAlign w:val="center"/>
          </w:tcPr>
          <w:p w:rsidR="00E36B0D" w:rsidRPr="00FC3A0D" w:rsidRDefault="00E36B0D" w:rsidP="00FD78B1">
            <w:pPr>
              <w:autoSpaceDE w:val="0"/>
              <w:autoSpaceDN w:val="0"/>
              <w:snapToGrid w:val="0"/>
              <w:spacing w:line="160" w:lineRule="exact"/>
              <w:rPr>
                <w:rFonts w:ascii="ＭＳ Ｐゴシック" w:eastAsia="ＭＳ Ｐゴシック" w:hAnsi="ＭＳ Ｐゴシック"/>
                <w:spacing w:val="4"/>
                <w:sz w:val="17"/>
              </w:rPr>
            </w:pPr>
            <w:r w:rsidRPr="00FC3A0D">
              <w:rPr>
                <w:rFonts w:ascii="ＭＳ Ｐゴシック" w:eastAsia="ＭＳ Ｐゴシック" w:hAnsi="ＭＳ Ｐゴシック" w:hint="eastAsia"/>
                <w:spacing w:val="4"/>
                <w:sz w:val="17"/>
              </w:rPr>
              <w:lastRenderedPageBreak/>
              <w:t>パワー・ハラスメント</w:t>
            </w:r>
            <w:r>
              <w:rPr>
                <w:rFonts w:ascii="ＭＳ Ｐゴシック" w:eastAsia="ＭＳ Ｐゴシック" w:hAnsi="ＭＳ Ｐゴシック" w:hint="eastAsia"/>
                <w:spacing w:val="4"/>
                <w:sz w:val="17"/>
              </w:rPr>
              <w:t>（</w:t>
            </w:r>
            <w:r w:rsidRPr="00FC3A0D">
              <w:rPr>
                <w:rFonts w:ascii="ＭＳ Ｐゴシック" w:eastAsia="ＭＳ Ｐゴシック" w:hAnsi="ＭＳ Ｐゴシック" w:hint="eastAsia"/>
                <w:spacing w:val="4"/>
                <w:sz w:val="17"/>
              </w:rPr>
              <w:t>全</w:t>
            </w:r>
            <w:r>
              <w:rPr>
                <w:rFonts w:ascii="ＭＳ Ｐゴシック" w:eastAsia="ＭＳ Ｐゴシック" w:hAnsi="ＭＳ Ｐゴシック" w:hint="eastAsia"/>
                <w:spacing w:val="4"/>
                <w:sz w:val="17"/>
              </w:rPr>
              <w:t>２</w:t>
            </w:r>
            <w:r w:rsidRPr="00FC3A0D">
              <w:rPr>
                <w:rFonts w:ascii="ＭＳ Ｐゴシック" w:eastAsia="ＭＳ Ｐゴシック" w:hAnsi="ＭＳ Ｐゴシック" w:hint="eastAsia"/>
                <w:spacing w:val="4"/>
                <w:sz w:val="17"/>
              </w:rPr>
              <w:t>巻</w:t>
            </w:r>
            <w:r>
              <w:rPr>
                <w:rFonts w:ascii="ＭＳ Ｐゴシック" w:eastAsia="ＭＳ Ｐゴシック" w:hAnsi="ＭＳ Ｐゴシック" w:hint="eastAsia"/>
                <w:spacing w:val="4"/>
                <w:sz w:val="17"/>
              </w:rPr>
              <w:t>）  (2004年)</w:t>
            </w:r>
          </w:p>
          <w:p w:rsidR="00E36B0D" w:rsidRPr="00F23884" w:rsidRDefault="00E36B0D" w:rsidP="00FD78B1">
            <w:pPr>
              <w:snapToGrid w:val="0"/>
              <w:spacing w:line="160" w:lineRule="exact"/>
              <w:rPr>
                <w:rFonts w:ascii="ＭＳ Ｐ明朝" w:eastAsia="ＭＳ Ｐ明朝" w:hAnsi="ＭＳ Ｐ明朝"/>
                <w:sz w:val="18"/>
              </w:rPr>
            </w:pPr>
            <w:r w:rsidRPr="00FC3A0D">
              <w:rPr>
                <w:rFonts w:ascii="ＭＳ Ｐゴシック" w:eastAsia="ＭＳ Ｐゴシック" w:hAnsi="ＭＳ Ｐゴシック" w:hint="eastAsia"/>
                <w:spacing w:val="4"/>
                <w:w w:val="90"/>
                <w:sz w:val="17"/>
              </w:rPr>
              <w:t>～働きやすい職場づくりを目指して～</w:t>
            </w:r>
          </w:p>
        </w:tc>
        <w:tc>
          <w:tcPr>
            <w:tcW w:w="976" w:type="dxa"/>
            <w:vMerge w:val="restart"/>
            <w:tcMar>
              <w:left w:w="28" w:type="dxa"/>
              <w:right w:w="57" w:type="dxa"/>
            </w:tcMar>
            <w:vAlign w:val="center"/>
          </w:tcPr>
          <w:p w:rsidR="00E36B0D" w:rsidRDefault="00E36B0D" w:rsidP="00FD78B1">
            <w:pPr>
              <w:pStyle w:val="HTML1"/>
              <w:spacing w:line="180" w:lineRule="exact"/>
              <w:rPr>
                <w:rFonts w:ascii="ＭＳ Ｐ明朝" w:eastAsia="ＭＳ Ｐ明朝" w:hAnsi="ＭＳ Ｐ明朝"/>
                <w:i w:val="0"/>
                <w:iCs w:val="0"/>
                <w:spacing w:val="-8"/>
                <w:sz w:val="16"/>
                <w:szCs w:val="18"/>
              </w:rPr>
            </w:pPr>
            <w:r>
              <w:rPr>
                <w:rFonts w:ascii="ＭＳ Ｐ明朝" w:eastAsia="ＭＳ Ｐ明朝" w:hAnsi="ＭＳ Ｐ明朝" w:hint="eastAsia"/>
                <w:i w:val="0"/>
                <w:iCs w:val="0"/>
                <w:spacing w:val="-8"/>
                <w:sz w:val="16"/>
                <w:szCs w:val="18"/>
              </w:rPr>
              <w:t>日経新聞社</w:t>
            </w:r>
          </w:p>
          <w:p w:rsidR="00E36B0D" w:rsidRDefault="00E36B0D" w:rsidP="00FD78B1">
            <w:pPr>
              <w:pStyle w:val="HTML1"/>
              <w:spacing w:line="180" w:lineRule="exact"/>
              <w:rPr>
                <w:rFonts w:ascii="ＭＳ Ｐ明朝" w:eastAsia="ＭＳ Ｐ明朝" w:hAnsi="ＭＳ Ｐ明朝"/>
                <w:i w:val="0"/>
                <w:iCs w:val="0"/>
                <w:spacing w:val="-8"/>
                <w:sz w:val="16"/>
                <w:szCs w:val="18"/>
              </w:rPr>
            </w:pPr>
            <w:r>
              <w:rPr>
                <w:rFonts w:ascii="ＭＳ Ｐ明朝" w:eastAsia="ＭＳ Ｐ明朝" w:hAnsi="ＭＳ Ｐ明朝" w:hint="eastAsia"/>
                <w:i w:val="0"/>
                <w:iCs w:val="0"/>
                <w:spacing w:val="-8"/>
                <w:sz w:val="16"/>
                <w:szCs w:val="18"/>
              </w:rPr>
              <w:t>(クオレ･シー･</w:t>
            </w:r>
            <w:r>
              <w:rPr>
                <w:rFonts w:ascii="ＭＳ Ｐ明朝" w:eastAsia="ＭＳ Ｐ明朝" w:hAnsi="ＭＳ Ｐ明朝" w:hint="eastAsia"/>
                <w:i w:val="0"/>
                <w:iCs w:val="0"/>
                <w:spacing w:val="-8"/>
                <w:sz w:val="16"/>
                <w:szCs w:val="18"/>
              </w:rPr>
              <w:lastRenderedPageBreak/>
              <w:t>キューブ監修)</w:t>
            </w:r>
          </w:p>
        </w:tc>
        <w:tc>
          <w:tcPr>
            <w:tcW w:w="5216" w:type="dxa"/>
            <w:gridSpan w:val="3"/>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明朝" w:eastAsia="ＭＳ Ｐ明朝" w:hAnsi="ＭＳ Ｐ明朝"/>
                <w:sz w:val="17"/>
                <w:szCs w:val="18"/>
              </w:rPr>
            </w:pPr>
          </w:p>
        </w:tc>
      </w:tr>
      <w:tr w:rsidR="00E36B0D" w:rsidTr="00E36B0D">
        <w:trPr>
          <w:cantSplit/>
          <w:trHeight w:val="606"/>
          <w:tblHeader/>
          <w:jc w:val="center"/>
        </w:trPr>
        <w:tc>
          <w:tcPr>
            <w:tcW w:w="414" w:type="dxa"/>
            <w:vMerge/>
            <w:vAlign w:val="center"/>
          </w:tcPr>
          <w:p w:rsidR="00E36B0D" w:rsidRDefault="00E36B0D" w:rsidP="00FD78B1">
            <w:pPr>
              <w:jc w:val="center"/>
              <w:rPr>
                <w:sz w:val="18"/>
              </w:rPr>
            </w:pPr>
          </w:p>
        </w:tc>
        <w:tc>
          <w:tcPr>
            <w:tcW w:w="2667" w:type="dxa"/>
            <w:tcMar>
              <w:left w:w="85" w:type="dxa"/>
              <w:right w:w="85" w:type="dxa"/>
            </w:tcMar>
            <w:vAlign w:val="center"/>
          </w:tcPr>
          <w:p w:rsidR="00E36B0D" w:rsidRPr="00FC3A0D" w:rsidRDefault="00E36B0D" w:rsidP="00FD78B1">
            <w:pPr>
              <w:autoSpaceDE w:val="0"/>
              <w:autoSpaceDN w:val="0"/>
              <w:snapToGrid w:val="0"/>
              <w:spacing w:line="200" w:lineRule="exact"/>
              <w:rPr>
                <w:rFonts w:ascii="ＭＳ Ｐゴシック" w:eastAsia="ＭＳ Ｐゴシック" w:hAnsi="ＭＳ Ｐゴシック"/>
                <w:spacing w:val="4"/>
                <w:sz w:val="17"/>
              </w:rPr>
            </w:pPr>
            <w:r w:rsidRPr="00FC3A0D">
              <w:rPr>
                <w:rFonts w:ascii="ＭＳ Ｐゴシック" w:eastAsia="ＭＳ Ｐゴシック" w:hAnsi="ＭＳ Ｐゴシック" w:hint="eastAsia"/>
                <w:spacing w:val="4"/>
                <w:sz w:val="17"/>
              </w:rPr>
              <w:t>①</w:t>
            </w:r>
            <w:r>
              <w:rPr>
                <w:rFonts w:ascii="ＭＳ Ｐゴシック" w:eastAsia="ＭＳ Ｐゴシック" w:hAnsi="ＭＳ Ｐゴシック" w:hint="eastAsia"/>
                <w:spacing w:val="4"/>
                <w:sz w:val="17"/>
              </w:rPr>
              <w:t>パワー・ハラスメント</w:t>
            </w:r>
            <w:r w:rsidRPr="00FC3A0D">
              <w:rPr>
                <w:rFonts w:ascii="ＭＳ Ｐゴシック" w:eastAsia="ＭＳ Ｐゴシック" w:hAnsi="ＭＳ Ｐゴシック" w:hint="eastAsia"/>
                <w:spacing w:val="4"/>
                <w:sz w:val="17"/>
              </w:rPr>
              <w:t>とは何か</w:t>
            </w:r>
          </w:p>
        </w:tc>
        <w:tc>
          <w:tcPr>
            <w:tcW w:w="361" w:type="dxa"/>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20</w:t>
            </w:r>
          </w:p>
        </w:tc>
        <w:tc>
          <w:tcPr>
            <w:tcW w:w="976" w:type="dxa"/>
            <w:vMerge/>
            <w:tcMar>
              <w:left w:w="28" w:type="dxa"/>
              <w:right w:w="57" w:type="dxa"/>
            </w:tcMar>
            <w:vAlign w:val="center"/>
          </w:tcPr>
          <w:p w:rsidR="00E36B0D" w:rsidRDefault="00E36B0D" w:rsidP="00FD78B1">
            <w:pPr>
              <w:spacing w:line="180" w:lineRule="exact"/>
              <w:rPr>
                <w:rFonts w:ascii="ＭＳ Ｐ明朝" w:eastAsia="ＭＳ Ｐ明朝" w:hAnsi="ＭＳ Ｐ明朝"/>
                <w:sz w:val="16"/>
                <w:szCs w:val="18"/>
              </w:rPr>
            </w:pPr>
          </w:p>
        </w:tc>
        <w:tc>
          <w:tcPr>
            <w:tcW w:w="5216" w:type="dxa"/>
            <w:gridSpan w:val="3"/>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明朝" w:eastAsia="ＭＳ Ｐ明朝" w:hAnsi="ＭＳ Ｐ明朝"/>
                <w:sz w:val="17"/>
                <w:szCs w:val="18"/>
              </w:rPr>
            </w:pPr>
            <w:r>
              <w:rPr>
                <w:rFonts w:ascii="ＭＳ Ｐ明朝" w:eastAsia="ＭＳ Ｐ明朝" w:hAnsi="ＭＳ Ｐ明朝" w:hint="eastAsia"/>
                <w:sz w:val="17"/>
                <w:szCs w:val="18"/>
              </w:rPr>
              <w:t>企業を取り巻く環境の変化にともない、パワー・ハラスメント(パワハラ)が急増している。人権や職場環境調整義務を重視する企業･管理者に欠かせないパワハラの基礎知識を解説。</w:t>
            </w:r>
          </w:p>
        </w:tc>
      </w:tr>
      <w:tr w:rsidR="00E36B0D" w:rsidTr="00E36B0D">
        <w:trPr>
          <w:cantSplit/>
          <w:trHeight w:val="606"/>
          <w:tblHeader/>
          <w:jc w:val="center"/>
        </w:trPr>
        <w:tc>
          <w:tcPr>
            <w:tcW w:w="414" w:type="dxa"/>
            <w:vMerge/>
            <w:vAlign w:val="center"/>
          </w:tcPr>
          <w:p w:rsidR="00E36B0D" w:rsidRDefault="00E36B0D" w:rsidP="00FD78B1">
            <w:pPr>
              <w:jc w:val="center"/>
              <w:rPr>
                <w:sz w:val="18"/>
              </w:rPr>
            </w:pPr>
          </w:p>
        </w:tc>
        <w:tc>
          <w:tcPr>
            <w:tcW w:w="2667" w:type="dxa"/>
            <w:tcMar>
              <w:left w:w="85" w:type="dxa"/>
              <w:right w:w="85" w:type="dxa"/>
            </w:tcMar>
            <w:vAlign w:val="center"/>
          </w:tcPr>
          <w:p w:rsidR="00E36B0D" w:rsidRDefault="00E36B0D" w:rsidP="00FD78B1">
            <w:pPr>
              <w:autoSpaceDE w:val="0"/>
              <w:autoSpaceDN w:val="0"/>
              <w:snapToGrid w:val="0"/>
              <w:spacing w:line="200" w:lineRule="exact"/>
              <w:rPr>
                <w:rFonts w:ascii="ＭＳ Ｐゴシック" w:eastAsia="ＭＳ Ｐゴシック" w:hAnsi="ＭＳ Ｐゴシック"/>
                <w:spacing w:val="4"/>
                <w:sz w:val="17"/>
              </w:rPr>
            </w:pPr>
            <w:r w:rsidRPr="00FC3A0D">
              <w:rPr>
                <w:rFonts w:ascii="ＭＳ Ｐゴシック" w:eastAsia="ＭＳ Ｐゴシック" w:hAnsi="ＭＳ Ｐゴシック" w:hint="eastAsia"/>
                <w:spacing w:val="4"/>
                <w:sz w:val="17"/>
              </w:rPr>
              <w:t>②</w:t>
            </w:r>
            <w:r>
              <w:rPr>
                <w:rFonts w:ascii="ＭＳ Ｐゴシック" w:eastAsia="ＭＳ Ｐゴシック" w:hAnsi="ＭＳ Ｐゴシック" w:hint="eastAsia"/>
                <w:spacing w:val="4"/>
                <w:sz w:val="17"/>
              </w:rPr>
              <w:t>パワー・ハラスメント</w:t>
            </w:r>
            <w:r w:rsidRPr="00FC3A0D">
              <w:rPr>
                <w:rFonts w:ascii="ＭＳ Ｐゴシック" w:eastAsia="ＭＳ Ｐゴシック" w:hAnsi="ＭＳ Ｐゴシック" w:hint="eastAsia"/>
                <w:spacing w:val="4"/>
                <w:sz w:val="17"/>
              </w:rPr>
              <w:t>を生まない</w:t>
            </w:r>
          </w:p>
          <w:p w:rsidR="00E36B0D" w:rsidRPr="00FC3A0D" w:rsidRDefault="00E36B0D" w:rsidP="00FD78B1">
            <w:pPr>
              <w:autoSpaceDE w:val="0"/>
              <w:autoSpaceDN w:val="0"/>
              <w:snapToGrid w:val="0"/>
              <w:spacing w:line="200" w:lineRule="exact"/>
              <w:ind w:firstLineChars="100" w:firstLine="178"/>
              <w:rPr>
                <w:rFonts w:ascii="ＭＳ Ｐゴシック" w:eastAsia="ＭＳ Ｐゴシック" w:hAnsi="ＭＳ Ｐゴシック"/>
                <w:spacing w:val="4"/>
                <w:sz w:val="17"/>
              </w:rPr>
            </w:pPr>
            <w:r w:rsidRPr="00FC3A0D">
              <w:rPr>
                <w:rFonts w:ascii="ＭＳ Ｐゴシック" w:eastAsia="ＭＳ Ｐゴシック" w:hAnsi="ＭＳ Ｐゴシック" w:hint="eastAsia"/>
                <w:spacing w:val="4"/>
                <w:sz w:val="17"/>
              </w:rPr>
              <w:t>職場づくり</w:t>
            </w:r>
          </w:p>
        </w:tc>
        <w:tc>
          <w:tcPr>
            <w:tcW w:w="361" w:type="dxa"/>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20</w:t>
            </w:r>
          </w:p>
        </w:tc>
        <w:tc>
          <w:tcPr>
            <w:tcW w:w="976" w:type="dxa"/>
            <w:vMerge/>
            <w:tcMar>
              <w:left w:w="28" w:type="dxa"/>
              <w:right w:w="57" w:type="dxa"/>
            </w:tcMar>
            <w:vAlign w:val="center"/>
          </w:tcPr>
          <w:p w:rsidR="00E36B0D" w:rsidRDefault="00E36B0D" w:rsidP="00FD78B1">
            <w:pPr>
              <w:spacing w:line="180" w:lineRule="exact"/>
              <w:rPr>
                <w:rFonts w:ascii="ＭＳ Ｐ明朝" w:eastAsia="ＭＳ Ｐ明朝" w:hAnsi="ＭＳ Ｐ明朝"/>
                <w:sz w:val="16"/>
                <w:szCs w:val="18"/>
              </w:rPr>
            </w:pPr>
          </w:p>
        </w:tc>
        <w:tc>
          <w:tcPr>
            <w:tcW w:w="5216" w:type="dxa"/>
            <w:gridSpan w:val="3"/>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明朝" w:eastAsia="ＭＳ Ｐ明朝" w:hAnsi="ＭＳ Ｐ明朝"/>
                <w:sz w:val="17"/>
                <w:szCs w:val="18"/>
              </w:rPr>
            </w:pPr>
            <w:r>
              <w:rPr>
                <w:rFonts w:ascii="ＭＳ Ｐ明朝" w:eastAsia="ＭＳ Ｐ明朝" w:hAnsi="ＭＳ Ｐ明朝" w:hint="eastAsia"/>
                <w:sz w:val="17"/>
                <w:szCs w:val="18"/>
              </w:rPr>
              <w:t>パワハラを生まない職場づくりを進めるためには、管理者は自分の日頃からの言動をセルチェックする必要がある。パワハラセクハラの違いから、部下のタイプ別の対処法までをドラマ仕立てで解説。</w:t>
            </w:r>
          </w:p>
        </w:tc>
      </w:tr>
      <w:tr w:rsidR="00E36B0D" w:rsidTr="00E36B0D">
        <w:trPr>
          <w:cantSplit/>
          <w:trHeight w:val="321"/>
          <w:tblHeader/>
          <w:jc w:val="center"/>
        </w:trPr>
        <w:tc>
          <w:tcPr>
            <w:tcW w:w="414" w:type="dxa"/>
            <w:vAlign w:val="center"/>
          </w:tcPr>
          <w:p w:rsidR="00E36B0D" w:rsidRDefault="00E36B0D" w:rsidP="00FD78B1">
            <w:pPr>
              <w:jc w:val="center"/>
              <w:rPr>
                <w:sz w:val="18"/>
              </w:rPr>
            </w:pPr>
            <w:r>
              <w:rPr>
                <w:rFonts w:hint="eastAsia"/>
                <w:sz w:val="18"/>
              </w:rPr>
              <w:t>Ａ41</w:t>
            </w:r>
          </w:p>
        </w:tc>
        <w:tc>
          <w:tcPr>
            <w:tcW w:w="2667" w:type="dxa"/>
            <w:tcMar>
              <w:left w:w="85" w:type="dxa"/>
              <w:right w:w="85" w:type="dxa"/>
            </w:tcMar>
            <w:vAlign w:val="center"/>
          </w:tcPr>
          <w:p w:rsidR="00E36B0D" w:rsidRPr="00FC3A0D" w:rsidRDefault="00E36B0D" w:rsidP="00FD78B1">
            <w:pPr>
              <w:autoSpaceDE w:val="0"/>
              <w:autoSpaceDN w:val="0"/>
              <w:snapToGrid w:val="0"/>
              <w:spacing w:line="200" w:lineRule="exact"/>
              <w:rPr>
                <w:rFonts w:ascii="ＭＳ Ｐゴシック" w:eastAsia="ＭＳ Ｐゴシック" w:hAnsi="ＭＳ Ｐゴシック"/>
                <w:spacing w:val="4"/>
                <w:sz w:val="17"/>
              </w:rPr>
            </w:pPr>
            <w:proofErr w:type="spellStart"/>
            <w:r w:rsidRPr="00FC3A0D">
              <w:rPr>
                <w:rFonts w:ascii="ＭＳ Ｐゴシック" w:eastAsia="ＭＳ Ｐゴシック" w:hAnsi="ＭＳ Ｐゴシック" w:hint="eastAsia"/>
                <w:spacing w:val="4"/>
                <w:sz w:val="17"/>
              </w:rPr>
              <w:t>Jun&amp;Kei</w:t>
            </w:r>
            <w:proofErr w:type="spellEnd"/>
            <w:r w:rsidRPr="00FC3A0D">
              <w:rPr>
                <w:rFonts w:ascii="ＭＳ Ｐゴシック" w:eastAsia="ＭＳ Ｐゴシック" w:hAnsi="ＭＳ Ｐゴシック" w:hint="eastAsia"/>
                <w:spacing w:val="4"/>
                <w:sz w:val="17"/>
              </w:rPr>
              <w:t>の企業と人権</w:t>
            </w:r>
            <w:r>
              <w:rPr>
                <w:rFonts w:ascii="ＭＳ Ｐゴシック" w:eastAsia="ＭＳ Ｐゴシック" w:hAnsi="ＭＳ Ｐゴシック" w:hint="eastAsia"/>
                <w:spacing w:val="4"/>
                <w:sz w:val="17"/>
              </w:rPr>
              <w:t xml:space="preserve">  (2006年)</w:t>
            </w:r>
          </w:p>
          <w:p w:rsidR="00E36B0D" w:rsidRPr="00FC3A0D" w:rsidRDefault="00E36B0D" w:rsidP="00FD78B1">
            <w:pPr>
              <w:snapToGrid w:val="0"/>
              <w:spacing w:line="200" w:lineRule="exact"/>
              <w:rPr>
                <w:rFonts w:ascii="ＭＳ Ｐゴシック" w:eastAsia="ＭＳ Ｐゴシック" w:hAnsi="ＭＳ Ｐゴシック"/>
                <w:w w:val="90"/>
                <w:sz w:val="17"/>
              </w:rPr>
            </w:pPr>
            <w:r w:rsidRPr="00FC3A0D">
              <w:rPr>
                <w:rFonts w:ascii="ＭＳ Ｐゴシック" w:eastAsia="ＭＳ Ｐゴシック" w:hAnsi="ＭＳ Ｐゴシック" w:hint="eastAsia"/>
                <w:w w:val="90"/>
                <w:sz w:val="17"/>
              </w:rPr>
              <w:t>～部落地名総鑑事件３０年企画作品～</w:t>
            </w:r>
          </w:p>
        </w:tc>
        <w:tc>
          <w:tcPr>
            <w:tcW w:w="361" w:type="dxa"/>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30</w:t>
            </w:r>
          </w:p>
        </w:tc>
        <w:tc>
          <w:tcPr>
            <w:tcW w:w="976" w:type="dxa"/>
            <w:tcMar>
              <w:left w:w="28" w:type="dxa"/>
              <w:right w:w="57" w:type="dxa"/>
            </w:tcMar>
            <w:vAlign w:val="center"/>
          </w:tcPr>
          <w:p w:rsidR="00E36B0D" w:rsidRPr="007D41ED" w:rsidRDefault="00E36B0D" w:rsidP="00FD78B1">
            <w:pPr>
              <w:pStyle w:val="HTML1"/>
              <w:spacing w:line="180" w:lineRule="exact"/>
              <w:rPr>
                <w:rFonts w:ascii="ＭＳ Ｐ明朝" w:eastAsia="ＭＳ Ｐ明朝" w:hAnsi="ＭＳ Ｐ明朝"/>
                <w:i w:val="0"/>
                <w:iCs w:val="0"/>
                <w:spacing w:val="-8"/>
                <w:sz w:val="16"/>
                <w:szCs w:val="16"/>
              </w:rPr>
            </w:pPr>
            <w:r w:rsidRPr="007D41ED">
              <w:rPr>
                <w:rFonts w:ascii="ＭＳ Ｐ明朝" w:eastAsia="ＭＳ Ｐ明朝" w:hAnsi="ＭＳ Ｐ明朝" w:hint="eastAsia"/>
                <w:i w:val="0"/>
                <w:spacing w:val="-8"/>
                <w:sz w:val="16"/>
                <w:szCs w:val="16"/>
              </w:rPr>
              <w:t>フルーク・</w:t>
            </w:r>
            <w:r w:rsidRPr="007D41ED">
              <w:rPr>
                <w:rFonts w:ascii="ＭＳ Ｐ明朝" w:eastAsia="ＭＳ Ｐ明朝" w:hAnsi="ＭＳ Ｐ明朝" w:hint="eastAsia"/>
                <w:i w:val="0"/>
                <w:sz w:val="16"/>
                <w:szCs w:val="16"/>
              </w:rPr>
              <w:t>風楽創作事務所</w:t>
            </w:r>
          </w:p>
        </w:tc>
        <w:tc>
          <w:tcPr>
            <w:tcW w:w="5216" w:type="dxa"/>
            <w:gridSpan w:val="3"/>
            <w:tcMar>
              <w:top w:w="28" w:type="dxa"/>
              <w:left w:w="57" w:type="dxa"/>
              <w:bottom w:w="28" w:type="dxa"/>
              <w:right w:w="57" w:type="dxa"/>
            </w:tcMar>
            <w:vAlign w:val="center"/>
          </w:tcPr>
          <w:p w:rsidR="00E36B0D" w:rsidRPr="00703E4F" w:rsidRDefault="00E36B0D" w:rsidP="00FD78B1">
            <w:pPr>
              <w:autoSpaceDE w:val="0"/>
              <w:autoSpaceDN w:val="0"/>
              <w:spacing w:line="200" w:lineRule="exact"/>
              <w:rPr>
                <w:rFonts w:ascii="ＭＳ Ｐ明朝" w:eastAsia="ＭＳ Ｐ明朝" w:hAnsi="ＭＳ Ｐ明朝"/>
                <w:sz w:val="17"/>
                <w:szCs w:val="18"/>
              </w:rPr>
            </w:pPr>
            <w:r w:rsidRPr="00703E4F">
              <w:rPr>
                <w:rFonts w:ascii="ＭＳ Ｐ明朝" w:eastAsia="ＭＳ Ｐ明朝" w:hAnsi="ＭＳ Ｐ明朝" w:hint="eastAsia"/>
                <w:sz w:val="17"/>
                <w:szCs w:val="18"/>
              </w:rPr>
              <w:t>人権をビジネスチャンスに！今、人権新世紀が始まります。個人情報/男性・女性/障害者/外国人/部落差別問題について、漫才師の</w:t>
            </w:r>
            <w:proofErr w:type="spellStart"/>
            <w:r w:rsidRPr="00703E4F">
              <w:rPr>
                <w:rFonts w:ascii="ＭＳ Ｐ明朝" w:eastAsia="ＭＳ Ｐ明朝" w:hAnsi="ＭＳ Ｐ明朝" w:hint="eastAsia"/>
                <w:spacing w:val="4"/>
                <w:sz w:val="17"/>
              </w:rPr>
              <w:t>Jun&amp;Kei</w:t>
            </w:r>
            <w:proofErr w:type="spellEnd"/>
            <w:r w:rsidRPr="00703E4F">
              <w:rPr>
                <w:rFonts w:ascii="ＭＳ Ｐ明朝" w:eastAsia="ＭＳ Ｐ明朝" w:hAnsi="ＭＳ Ｐ明朝" w:hint="eastAsia"/>
                <w:spacing w:val="4"/>
                <w:sz w:val="17"/>
              </w:rPr>
              <w:t>が人権漫才をわかりやすく繰り広げ</w:t>
            </w:r>
            <w:r>
              <w:rPr>
                <w:rFonts w:ascii="ＭＳ Ｐ明朝" w:eastAsia="ＭＳ Ｐ明朝" w:hAnsi="ＭＳ Ｐ明朝" w:hint="eastAsia"/>
                <w:spacing w:val="4"/>
                <w:sz w:val="17"/>
              </w:rPr>
              <w:t>る</w:t>
            </w:r>
            <w:r w:rsidRPr="00703E4F">
              <w:rPr>
                <w:rFonts w:ascii="ＭＳ Ｐ明朝" w:eastAsia="ＭＳ Ｐ明朝" w:hAnsi="ＭＳ Ｐ明朝" w:hint="eastAsia"/>
                <w:sz w:val="17"/>
                <w:szCs w:val="18"/>
              </w:rPr>
              <w:t>。</w:t>
            </w:r>
          </w:p>
        </w:tc>
      </w:tr>
      <w:tr w:rsidR="00E36B0D" w:rsidTr="00E36B0D">
        <w:trPr>
          <w:cantSplit/>
          <w:trHeight w:val="321"/>
          <w:tblHeader/>
          <w:jc w:val="center"/>
        </w:trPr>
        <w:tc>
          <w:tcPr>
            <w:tcW w:w="414" w:type="dxa"/>
            <w:tcBorders>
              <w:bottom w:val="single" w:sz="4" w:space="0" w:color="auto"/>
            </w:tcBorders>
            <w:vAlign w:val="center"/>
          </w:tcPr>
          <w:p w:rsidR="00E36B0D" w:rsidRDefault="00E36B0D" w:rsidP="00FD78B1">
            <w:pPr>
              <w:jc w:val="center"/>
              <w:rPr>
                <w:sz w:val="18"/>
              </w:rPr>
            </w:pPr>
            <w:r>
              <w:rPr>
                <w:rFonts w:hint="eastAsia"/>
                <w:sz w:val="18"/>
              </w:rPr>
              <w:t>Ａ42</w:t>
            </w:r>
          </w:p>
          <w:p w:rsidR="00E36B0D" w:rsidRDefault="00E36B0D" w:rsidP="00FD78B1">
            <w:pPr>
              <w:jc w:val="center"/>
              <w:rPr>
                <w:sz w:val="18"/>
              </w:rPr>
            </w:pPr>
            <w:r w:rsidRPr="00896888">
              <w:rPr>
                <w:rFonts w:hint="eastAsia"/>
                <w:sz w:val="16"/>
                <w:szCs w:val="16"/>
              </w:rPr>
              <w:t>◎</w:t>
            </w:r>
          </w:p>
        </w:tc>
        <w:tc>
          <w:tcPr>
            <w:tcW w:w="2667" w:type="dxa"/>
            <w:tcBorders>
              <w:bottom w:val="single" w:sz="4" w:space="0" w:color="auto"/>
            </w:tcBorders>
            <w:tcMar>
              <w:left w:w="85" w:type="dxa"/>
              <w:right w:w="85" w:type="dxa"/>
            </w:tcMar>
            <w:vAlign w:val="center"/>
          </w:tcPr>
          <w:p w:rsidR="00E36B0D" w:rsidRDefault="00E36B0D" w:rsidP="00FD78B1">
            <w:pPr>
              <w:autoSpaceDE w:val="0"/>
              <w:autoSpaceDN w:val="0"/>
              <w:snapToGrid w:val="0"/>
              <w:spacing w:line="200" w:lineRule="exact"/>
              <w:rPr>
                <w:rFonts w:ascii="ＭＳ Ｐゴシック" w:eastAsia="ＭＳ Ｐゴシック" w:hAnsi="ＭＳ Ｐゴシック"/>
                <w:spacing w:val="4"/>
                <w:sz w:val="17"/>
              </w:rPr>
            </w:pPr>
            <w:r w:rsidRPr="00FC3A0D">
              <w:rPr>
                <w:rFonts w:ascii="ＭＳ Ｐゴシック" w:eastAsia="ＭＳ Ｐゴシック" w:hAnsi="ＭＳ Ｐゴシック" w:hint="eastAsia"/>
                <w:spacing w:val="4"/>
                <w:sz w:val="17"/>
              </w:rPr>
              <w:t>人権感覚のアンテナって？</w:t>
            </w:r>
          </w:p>
          <w:p w:rsidR="00E36B0D" w:rsidRPr="00FC3A0D" w:rsidRDefault="00E36B0D" w:rsidP="00FD78B1">
            <w:pPr>
              <w:autoSpaceDE w:val="0"/>
              <w:autoSpaceDN w:val="0"/>
              <w:snapToGrid w:val="0"/>
              <w:spacing w:line="200" w:lineRule="exact"/>
              <w:rPr>
                <w:rFonts w:ascii="ＭＳ Ｐゴシック" w:eastAsia="ＭＳ Ｐゴシック" w:hAnsi="ＭＳ Ｐゴシック"/>
                <w:spacing w:val="4"/>
                <w:sz w:val="17"/>
              </w:rPr>
            </w:pPr>
            <w:r>
              <w:rPr>
                <w:rFonts w:ascii="ＭＳ Ｐゴシック" w:eastAsia="ＭＳ Ｐゴシック" w:hAnsi="ＭＳ Ｐゴシック" w:hint="eastAsia"/>
                <w:spacing w:val="4"/>
                <w:sz w:val="17"/>
              </w:rPr>
              <w:t>(2006年)</w:t>
            </w:r>
          </w:p>
          <w:p w:rsidR="00E36B0D" w:rsidRPr="00FC3A0D" w:rsidRDefault="00E36B0D" w:rsidP="00FD78B1">
            <w:pPr>
              <w:snapToGrid w:val="0"/>
              <w:spacing w:line="200" w:lineRule="exact"/>
              <w:rPr>
                <w:rFonts w:ascii="ＭＳ Ｐゴシック" w:eastAsia="ＭＳ Ｐゴシック" w:hAnsi="ＭＳ Ｐゴシック"/>
                <w:w w:val="90"/>
                <w:sz w:val="17"/>
              </w:rPr>
            </w:pPr>
            <w:r w:rsidRPr="00FC3A0D">
              <w:rPr>
                <w:rFonts w:ascii="ＭＳ Ｐゴシック" w:eastAsia="ＭＳ Ｐゴシック" w:hAnsi="ＭＳ Ｐゴシック" w:hint="eastAsia"/>
                <w:w w:val="90"/>
                <w:sz w:val="17"/>
              </w:rPr>
              <w:t>～人権侵害・差別が見えてくる～</w:t>
            </w:r>
          </w:p>
        </w:tc>
        <w:tc>
          <w:tcPr>
            <w:tcW w:w="361" w:type="dxa"/>
            <w:tcBorders>
              <w:bottom w:val="single" w:sz="4" w:space="0" w:color="auto"/>
            </w:tcBorders>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38</w:t>
            </w:r>
          </w:p>
        </w:tc>
        <w:tc>
          <w:tcPr>
            <w:tcW w:w="976" w:type="dxa"/>
            <w:tcBorders>
              <w:bottom w:val="single" w:sz="4" w:space="0" w:color="auto"/>
            </w:tcBorders>
            <w:tcMar>
              <w:left w:w="28" w:type="dxa"/>
              <w:right w:w="57" w:type="dxa"/>
            </w:tcMar>
            <w:vAlign w:val="center"/>
          </w:tcPr>
          <w:p w:rsidR="00E36B0D" w:rsidRPr="00FD7204" w:rsidRDefault="00E36B0D" w:rsidP="00FD78B1">
            <w:pPr>
              <w:pStyle w:val="HTML1"/>
              <w:spacing w:line="180" w:lineRule="exact"/>
              <w:rPr>
                <w:rFonts w:ascii="ＭＳ Ｐ明朝" w:eastAsia="ＭＳ Ｐ明朝" w:hAnsi="ＭＳ Ｐ明朝"/>
                <w:i w:val="0"/>
                <w:iCs w:val="0"/>
                <w:spacing w:val="-8"/>
                <w:w w:val="90"/>
                <w:sz w:val="16"/>
                <w:szCs w:val="16"/>
              </w:rPr>
            </w:pPr>
            <w:r w:rsidRPr="00FD7204">
              <w:rPr>
                <w:rFonts w:ascii="ＭＳ Ｐ明朝" w:eastAsia="ＭＳ Ｐ明朝" w:hAnsi="ＭＳ Ｐ明朝" w:hint="eastAsia"/>
                <w:i w:val="0"/>
                <w:w w:val="90"/>
                <w:sz w:val="16"/>
                <w:szCs w:val="16"/>
              </w:rPr>
              <w:t>部落解放人権研究所･大阪府･大阪市･堺市</w:t>
            </w:r>
          </w:p>
        </w:tc>
        <w:tc>
          <w:tcPr>
            <w:tcW w:w="5216" w:type="dxa"/>
            <w:gridSpan w:val="3"/>
            <w:tcBorders>
              <w:bottom w:val="single" w:sz="4" w:space="0" w:color="auto"/>
            </w:tcBorders>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明朝" w:eastAsia="ＭＳ Ｐ明朝" w:hAnsi="ＭＳ Ｐ明朝"/>
                <w:sz w:val="17"/>
                <w:szCs w:val="18"/>
              </w:rPr>
            </w:pPr>
            <w:r>
              <w:rPr>
                <w:rFonts w:ascii="ＭＳ Ｐ明朝" w:eastAsia="ＭＳ Ｐ明朝" w:hAnsi="ＭＳ Ｐ明朝" w:hint="eastAsia"/>
                <w:sz w:val="17"/>
                <w:szCs w:val="18"/>
              </w:rPr>
              <w:t>何気なく悪気無く、また自分にとって都合が良いからといって、結果、人を貶め、苦しめてしまう落とし穴。知らない、見えない、考えないから生み出される、誰もが陥りやすい落とし穴だからこそ、人権侵害や偏見、差別について正しく知り、話し合い、学びあうことが大切です。[</w:t>
            </w:r>
            <w:r>
              <w:rPr>
                <w:rFonts w:eastAsia="ＭＳ Ｐ明朝" w:hAnsi="ＭＳ Ｐ明朝" w:hint="eastAsia"/>
                <w:sz w:val="17"/>
              </w:rPr>
              <w:t>手引書付</w:t>
            </w:r>
            <w:r>
              <w:rPr>
                <w:rFonts w:eastAsia="ＭＳ Ｐ明朝" w:hAnsi="ＭＳ Ｐ明朝" w:hint="eastAsia"/>
                <w:sz w:val="17"/>
              </w:rPr>
              <w:t>]</w:t>
            </w:r>
          </w:p>
        </w:tc>
      </w:tr>
      <w:tr w:rsidR="00E36B0D" w:rsidTr="00E36B0D">
        <w:trPr>
          <w:cantSplit/>
          <w:trHeight w:val="113"/>
          <w:tblHeader/>
          <w:jc w:val="center"/>
        </w:trPr>
        <w:tc>
          <w:tcPr>
            <w:tcW w:w="414" w:type="dxa"/>
            <w:vMerge w:val="restart"/>
            <w:vAlign w:val="center"/>
          </w:tcPr>
          <w:p w:rsidR="00E36B0D" w:rsidRDefault="00E36B0D" w:rsidP="00FD78B1">
            <w:pPr>
              <w:jc w:val="center"/>
              <w:rPr>
                <w:sz w:val="18"/>
              </w:rPr>
            </w:pPr>
            <w:r>
              <w:rPr>
                <w:rFonts w:hint="eastAsia"/>
                <w:sz w:val="18"/>
              </w:rPr>
              <w:t>Ａ43</w:t>
            </w:r>
          </w:p>
        </w:tc>
        <w:tc>
          <w:tcPr>
            <w:tcW w:w="3028" w:type="dxa"/>
            <w:gridSpan w:val="2"/>
            <w:tcBorders>
              <w:bottom w:val="single" w:sz="4" w:space="0" w:color="auto"/>
            </w:tcBorders>
            <w:tcMar>
              <w:left w:w="85" w:type="dxa"/>
              <w:right w:w="85" w:type="dxa"/>
            </w:tcMar>
            <w:vAlign w:val="center"/>
          </w:tcPr>
          <w:p w:rsidR="00E36B0D" w:rsidRDefault="00E36B0D" w:rsidP="00FD78B1">
            <w:pPr>
              <w:snapToGrid w:val="0"/>
              <w:spacing w:line="180" w:lineRule="exact"/>
              <w:rPr>
                <w:rFonts w:ascii="ＭＳ Ｐゴシック" w:eastAsia="ＭＳ Ｐゴシック" w:hAnsi="ＭＳ Ｐゴシック"/>
                <w:spacing w:val="-6"/>
                <w:sz w:val="17"/>
                <w:szCs w:val="18"/>
              </w:rPr>
            </w:pPr>
            <w:r w:rsidRPr="00181ADB">
              <w:rPr>
                <w:rFonts w:ascii="ＭＳ Ｐゴシック" w:eastAsia="ＭＳ Ｐゴシック" w:hAnsi="ＭＳ Ｐゴシック" w:hint="eastAsia"/>
                <w:w w:val="85"/>
                <w:sz w:val="17"/>
                <w:szCs w:val="18"/>
              </w:rPr>
              <w:t>ケースで学ぶ</w:t>
            </w:r>
            <w:r w:rsidRPr="00181ADB">
              <w:rPr>
                <w:rFonts w:ascii="ＭＳ Ｐゴシック" w:eastAsia="ＭＳ Ｐゴシック" w:hAnsi="ＭＳ Ｐゴシック" w:hint="eastAsia"/>
                <w:spacing w:val="-10"/>
                <w:w w:val="90"/>
                <w:sz w:val="17"/>
                <w:szCs w:val="18"/>
              </w:rPr>
              <w:t xml:space="preserve"> </w:t>
            </w:r>
            <w:r w:rsidRPr="00181ADB">
              <w:rPr>
                <w:rFonts w:ascii="ＭＳ Ｐゴシック" w:eastAsia="ＭＳ Ｐゴシック" w:hAnsi="ＭＳ Ｐゴシック" w:hint="eastAsia"/>
                <w:spacing w:val="-6"/>
                <w:sz w:val="17"/>
                <w:szCs w:val="18"/>
              </w:rPr>
              <w:t>パワー・ハラスメント対応</w:t>
            </w:r>
          </w:p>
          <w:p w:rsidR="00E36B0D" w:rsidRPr="00685716" w:rsidRDefault="00E36B0D" w:rsidP="00FD78B1">
            <w:pPr>
              <w:snapToGrid w:val="0"/>
              <w:spacing w:line="180" w:lineRule="exact"/>
              <w:rPr>
                <w:rFonts w:ascii="ＭＳ Ｐゴシック" w:eastAsia="ＭＳ Ｐゴシック" w:hAnsi="ＭＳ Ｐゴシック"/>
                <w:sz w:val="17"/>
                <w:szCs w:val="18"/>
              </w:rPr>
            </w:pPr>
            <w:r>
              <w:rPr>
                <w:rFonts w:ascii="ＭＳ Ｐゴシック" w:eastAsia="ＭＳ Ｐゴシック" w:hAnsi="ＭＳ Ｐゴシック" w:hint="eastAsia"/>
                <w:sz w:val="17"/>
                <w:szCs w:val="18"/>
              </w:rPr>
              <w:t>（</w:t>
            </w:r>
            <w:r w:rsidRPr="00685716">
              <w:rPr>
                <w:rFonts w:ascii="ＭＳ Ｐゴシック" w:eastAsia="ＭＳ Ｐゴシック" w:hAnsi="ＭＳ Ｐゴシック" w:hint="eastAsia"/>
                <w:sz w:val="17"/>
                <w:szCs w:val="18"/>
              </w:rPr>
              <w:t>全</w:t>
            </w:r>
            <w:r>
              <w:rPr>
                <w:rFonts w:ascii="ＭＳ Ｐゴシック" w:eastAsia="ＭＳ Ｐゴシック" w:hAnsi="ＭＳ Ｐゴシック" w:hint="eastAsia"/>
                <w:sz w:val="17"/>
                <w:szCs w:val="18"/>
              </w:rPr>
              <w:t>２</w:t>
            </w:r>
            <w:r w:rsidRPr="00685716">
              <w:rPr>
                <w:rFonts w:ascii="ＭＳ Ｐゴシック" w:eastAsia="ＭＳ Ｐゴシック" w:hAnsi="ＭＳ Ｐゴシック" w:hint="eastAsia"/>
                <w:sz w:val="17"/>
                <w:szCs w:val="18"/>
              </w:rPr>
              <w:t>巻</w:t>
            </w:r>
            <w:r>
              <w:rPr>
                <w:rFonts w:ascii="ＭＳ Ｐゴシック" w:eastAsia="ＭＳ Ｐゴシック" w:hAnsi="ＭＳ Ｐゴシック" w:hint="eastAsia"/>
                <w:sz w:val="17"/>
                <w:szCs w:val="18"/>
              </w:rPr>
              <w:t>)</w:t>
            </w:r>
          </w:p>
          <w:p w:rsidR="00E36B0D" w:rsidRPr="00A211E7" w:rsidRDefault="00E36B0D" w:rsidP="00FD78B1">
            <w:pPr>
              <w:snapToGrid w:val="0"/>
              <w:spacing w:line="180" w:lineRule="exact"/>
              <w:rPr>
                <w:rFonts w:ascii="ＭＳ Ｐ明朝" w:eastAsia="ＭＳ Ｐ明朝" w:hAnsi="ＭＳ Ｐ明朝"/>
                <w:w w:val="90"/>
                <w:sz w:val="18"/>
                <w:szCs w:val="18"/>
              </w:rPr>
            </w:pPr>
            <w:r w:rsidRPr="00685716">
              <w:rPr>
                <w:rFonts w:ascii="ＭＳ Ｐゴシック" w:eastAsia="ＭＳ Ｐゴシック" w:hAnsi="ＭＳ Ｐゴシック" w:hint="eastAsia"/>
                <w:w w:val="90"/>
                <w:sz w:val="17"/>
                <w:szCs w:val="18"/>
              </w:rPr>
              <w:t>｢効果的な指導」との違いを知る</w:t>
            </w:r>
            <w:r>
              <w:rPr>
                <w:rFonts w:ascii="ＭＳ Ｐゴシック" w:eastAsia="ＭＳ Ｐゴシック" w:hAnsi="ＭＳ Ｐゴシック" w:hint="eastAsia"/>
                <w:w w:val="90"/>
                <w:sz w:val="17"/>
                <w:szCs w:val="18"/>
              </w:rPr>
              <w:t xml:space="preserve">　　</w:t>
            </w:r>
            <w:r w:rsidRPr="00685716">
              <w:rPr>
                <w:rFonts w:ascii="ＭＳ Ｐゴシック" w:eastAsia="ＭＳ Ｐゴシック" w:hAnsi="ＭＳ Ｐゴシック" w:hint="eastAsia"/>
                <w:sz w:val="17"/>
                <w:szCs w:val="18"/>
              </w:rPr>
              <w:t>(</w:t>
            </w:r>
            <w:r>
              <w:rPr>
                <w:rFonts w:ascii="ＭＳ Ｐゴシック" w:eastAsia="ＭＳ Ｐゴシック" w:hAnsi="ＭＳ Ｐゴシック" w:hint="eastAsia"/>
                <w:sz w:val="17"/>
                <w:szCs w:val="18"/>
              </w:rPr>
              <w:t>2005年)</w:t>
            </w:r>
          </w:p>
        </w:tc>
        <w:tc>
          <w:tcPr>
            <w:tcW w:w="976" w:type="dxa"/>
            <w:vMerge w:val="restart"/>
            <w:tcMar>
              <w:left w:w="28" w:type="dxa"/>
              <w:right w:w="57" w:type="dxa"/>
            </w:tcMar>
            <w:vAlign w:val="center"/>
          </w:tcPr>
          <w:p w:rsidR="00E36B0D" w:rsidRPr="00A211E7" w:rsidRDefault="00E36B0D" w:rsidP="00FD78B1">
            <w:pPr>
              <w:rPr>
                <w:rFonts w:ascii="ＭＳ Ｐ明朝" w:eastAsia="ＭＳ Ｐ明朝" w:hAnsi="ＭＳ Ｐ明朝"/>
                <w:w w:val="90"/>
                <w:sz w:val="16"/>
                <w:szCs w:val="16"/>
              </w:rPr>
            </w:pPr>
            <w:r w:rsidRPr="00A211E7">
              <w:rPr>
                <w:rFonts w:ascii="ＭＳ Ｐ明朝" w:eastAsia="ＭＳ Ｐ明朝" w:hAnsi="ＭＳ Ｐ明朝" w:hint="eastAsia"/>
                <w:w w:val="90"/>
                <w:sz w:val="16"/>
                <w:szCs w:val="16"/>
              </w:rPr>
              <w:t>日経出版販売</w:t>
            </w:r>
          </w:p>
        </w:tc>
        <w:tc>
          <w:tcPr>
            <w:tcW w:w="5216" w:type="dxa"/>
            <w:gridSpan w:val="3"/>
            <w:vMerge w:val="restart"/>
            <w:tcMar>
              <w:top w:w="28" w:type="dxa"/>
              <w:left w:w="57" w:type="dxa"/>
              <w:bottom w:w="28" w:type="dxa"/>
              <w:right w:w="57" w:type="dxa"/>
            </w:tcMar>
            <w:vAlign w:val="center"/>
          </w:tcPr>
          <w:p w:rsidR="00E36B0D" w:rsidRPr="00181ADB" w:rsidRDefault="00E36B0D" w:rsidP="00FD78B1">
            <w:pPr>
              <w:autoSpaceDE w:val="0"/>
              <w:autoSpaceDN w:val="0"/>
              <w:spacing w:line="200" w:lineRule="exact"/>
              <w:rPr>
                <w:rFonts w:ascii="ＭＳ Ｐ明朝" w:eastAsia="ＭＳ Ｐ明朝" w:hAnsi="ＭＳ Ｐ明朝"/>
                <w:sz w:val="17"/>
                <w:szCs w:val="18"/>
              </w:rPr>
            </w:pPr>
            <w:r w:rsidRPr="00181ADB">
              <w:rPr>
                <w:rFonts w:ascii="ＭＳ Ｐ明朝" w:eastAsia="ＭＳ Ｐ明朝" w:hAnsi="ＭＳ Ｐ明朝" w:hint="eastAsia"/>
                <w:sz w:val="17"/>
                <w:szCs w:val="18"/>
              </w:rPr>
              <w:t>パワーハラスメントに関する理解と気づきをテーマにした解説ビデオ。活気ある職場づくりを進めるため、</w:t>
            </w:r>
            <w:r>
              <w:rPr>
                <w:rFonts w:ascii="ＭＳ Ｐ明朝" w:eastAsia="ＭＳ Ｐ明朝" w:hAnsi="ＭＳ Ｐ明朝" w:hint="eastAsia"/>
                <w:sz w:val="17"/>
                <w:szCs w:val="18"/>
              </w:rPr>
              <w:t>９</w:t>
            </w:r>
            <w:r w:rsidRPr="00181ADB">
              <w:rPr>
                <w:rFonts w:ascii="ＭＳ Ｐ明朝" w:eastAsia="ＭＳ Ｐ明朝" w:hAnsi="ＭＳ Ｐ明朝" w:hint="eastAsia"/>
                <w:sz w:val="17"/>
                <w:szCs w:val="18"/>
              </w:rPr>
              <w:t>つのケースドラマ・解説を通して、どこからが｢パワハラ｣でどこまでが｢効果的な指導｣なのかを解説。</w:t>
            </w:r>
          </w:p>
        </w:tc>
      </w:tr>
      <w:tr w:rsidR="00E36B0D" w:rsidTr="00E36B0D">
        <w:trPr>
          <w:cantSplit/>
          <w:trHeight w:val="113"/>
          <w:tblHeader/>
          <w:jc w:val="center"/>
        </w:trPr>
        <w:tc>
          <w:tcPr>
            <w:tcW w:w="414" w:type="dxa"/>
            <w:vMerge/>
            <w:vAlign w:val="center"/>
          </w:tcPr>
          <w:p w:rsidR="00E36B0D" w:rsidRDefault="00E36B0D" w:rsidP="00FD78B1">
            <w:pPr>
              <w:jc w:val="center"/>
              <w:rPr>
                <w:sz w:val="18"/>
              </w:rPr>
            </w:pPr>
          </w:p>
        </w:tc>
        <w:tc>
          <w:tcPr>
            <w:tcW w:w="2667" w:type="dxa"/>
            <w:tcBorders>
              <w:bottom w:val="single" w:sz="4" w:space="0" w:color="auto"/>
            </w:tcBorders>
            <w:tcMar>
              <w:left w:w="85" w:type="dxa"/>
              <w:right w:w="85" w:type="dxa"/>
            </w:tcMar>
            <w:vAlign w:val="center"/>
          </w:tcPr>
          <w:p w:rsidR="00E36B0D" w:rsidRPr="00181ADB" w:rsidRDefault="00E36B0D" w:rsidP="00FD78B1">
            <w:pPr>
              <w:snapToGrid w:val="0"/>
              <w:rPr>
                <w:rFonts w:ascii="ＭＳ Ｐゴシック" w:eastAsia="ＭＳ Ｐゴシック" w:hAnsi="ＭＳ Ｐゴシック"/>
                <w:sz w:val="17"/>
                <w:szCs w:val="18"/>
              </w:rPr>
            </w:pPr>
            <w:r w:rsidRPr="00181ADB">
              <w:rPr>
                <w:rFonts w:ascii="ＭＳ Ｐゴシック" w:eastAsia="ＭＳ Ｐゴシック" w:hAnsi="ＭＳ Ｐゴシック" w:hint="eastAsia"/>
                <w:sz w:val="17"/>
                <w:szCs w:val="18"/>
              </w:rPr>
              <w:t>①パワー・ハラスメントとは何か</w:t>
            </w:r>
          </w:p>
        </w:tc>
        <w:tc>
          <w:tcPr>
            <w:tcW w:w="361" w:type="dxa"/>
            <w:tcBorders>
              <w:bottom w:val="single" w:sz="4" w:space="0" w:color="auto"/>
            </w:tcBorders>
            <w:vAlign w:val="center"/>
          </w:tcPr>
          <w:p w:rsidR="00E36B0D" w:rsidRPr="00A211E7" w:rsidRDefault="00E36B0D" w:rsidP="00FD78B1">
            <w:pPr>
              <w:snapToGrid w:val="0"/>
              <w:jc w:val="center"/>
              <w:rPr>
                <w:rFonts w:ascii="ＭＳ Ｐ明朝" w:eastAsia="ＭＳ Ｐ明朝" w:hAnsi="ＭＳ Ｐ明朝"/>
                <w:w w:val="90"/>
                <w:sz w:val="18"/>
                <w:szCs w:val="18"/>
              </w:rPr>
            </w:pPr>
            <w:r>
              <w:rPr>
                <w:rFonts w:ascii="ＭＳ Ｐ明朝" w:eastAsia="ＭＳ Ｐ明朝" w:hAnsi="ＭＳ Ｐ明朝" w:hint="eastAsia"/>
                <w:w w:val="90"/>
                <w:sz w:val="18"/>
                <w:szCs w:val="18"/>
              </w:rPr>
              <w:t>20</w:t>
            </w:r>
          </w:p>
        </w:tc>
        <w:tc>
          <w:tcPr>
            <w:tcW w:w="976" w:type="dxa"/>
            <w:vMerge/>
            <w:tcMar>
              <w:left w:w="28" w:type="dxa"/>
              <w:right w:w="57" w:type="dxa"/>
            </w:tcMar>
            <w:vAlign w:val="center"/>
          </w:tcPr>
          <w:p w:rsidR="00E36B0D" w:rsidRPr="00A211E7" w:rsidRDefault="00E36B0D" w:rsidP="00FD78B1">
            <w:pPr>
              <w:rPr>
                <w:rFonts w:ascii="ＭＳ Ｐ明朝" w:eastAsia="ＭＳ Ｐ明朝" w:hAnsi="ＭＳ Ｐ明朝"/>
                <w:w w:val="90"/>
                <w:sz w:val="16"/>
                <w:szCs w:val="16"/>
              </w:rPr>
            </w:pPr>
          </w:p>
        </w:tc>
        <w:tc>
          <w:tcPr>
            <w:tcW w:w="5216" w:type="dxa"/>
            <w:gridSpan w:val="3"/>
            <w:vMerge/>
            <w:tcMar>
              <w:top w:w="28" w:type="dxa"/>
              <w:left w:w="57" w:type="dxa"/>
              <w:bottom w:w="28" w:type="dxa"/>
              <w:right w:w="57" w:type="dxa"/>
            </w:tcMar>
            <w:vAlign w:val="center"/>
          </w:tcPr>
          <w:p w:rsidR="00E36B0D" w:rsidRPr="00A211E7" w:rsidRDefault="00E36B0D" w:rsidP="00FD78B1">
            <w:pPr>
              <w:autoSpaceDE w:val="0"/>
              <w:autoSpaceDN w:val="0"/>
              <w:spacing w:line="200" w:lineRule="exact"/>
              <w:rPr>
                <w:rFonts w:ascii="ＭＳ Ｐ明朝" w:eastAsia="ＭＳ Ｐ明朝" w:hAnsi="ＭＳ Ｐ明朝"/>
                <w:sz w:val="17"/>
                <w:szCs w:val="18"/>
              </w:rPr>
            </w:pPr>
          </w:p>
        </w:tc>
      </w:tr>
      <w:tr w:rsidR="00E36B0D" w:rsidTr="00E36B0D">
        <w:trPr>
          <w:cantSplit/>
          <w:trHeight w:val="113"/>
          <w:tblHeader/>
          <w:jc w:val="center"/>
        </w:trPr>
        <w:tc>
          <w:tcPr>
            <w:tcW w:w="414" w:type="dxa"/>
            <w:vMerge/>
            <w:tcBorders>
              <w:bottom w:val="single" w:sz="4" w:space="0" w:color="auto"/>
            </w:tcBorders>
            <w:vAlign w:val="center"/>
          </w:tcPr>
          <w:p w:rsidR="00E36B0D" w:rsidRDefault="00E36B0D" w:rsidP="00FD78B1">
            <w:pPr>
              <w:jc w:val="center"/>
              <w:rPr>
                <w:sz w:val="18"/>
              </w:rPr>
            </w:pPr>
          </w:p>
        </w:tc>
        <w:tc>
          <w:tcPr>
            <w:tcW w:w="2667" w:type="dxa"/>
            <w:tcBorders>
              <w:bottom w:val="single" w:sz="4" w:space="0" w:color="auto"/>
            </w:tcBorders>
            <w:tcMar>
              <w:left w:w="85" w:type="dxa"/>
              <w:right w:w="85" w:type="dxa"/>
            </w:tcMar>
            <w:vAlign w:val="center"/>
          </w:tcPr>
          <w:p w:rsidR="00E36B0D" w:rsidRPr="00A211E7" w:rsidRDefault="00E36B0D" w:rsidP="00FD78B1">
            <w:pPr>
              <w:snapToGrid w:val="0"/>
              <w:rPr>
                <w:rFonts w:ascii="ＭＳ Ｐゴシック" w:eastAsia="ＭＳ Ｐゴシック" w:hAnsi="ＭＳ Ｐゴシック"/>
                <w:sz w:val="17"/>
                <w:szCs w:val="18"/>
              </w:rPr>
            </w:pPr>
            <w:r w:rsidRPr="00181ADB">
              <w:rPr>
                <w:rFonts w:ascii="ＭＳ Ｐゴシック" w:eastAsia="ＭＳ Ｐゴシック" w:hAnsi="ＭＳ Ｐゴシック" w:hint="eastAsia"/>
                <w:sz w:val="17"/>
                <w:szCs w:val="18"/>
              </w:rPr>
              <w:t>②</w:t>
            </w:r>
            <w:r w:rsidRPr="00181ADB">
              <w:rPr>
                <w:rFonts w:ascii="ＭＳ Ｐゴシック" w:eastAsia="ＭＳ Ｐゴシック" w:hAnsi="ＭＳ Ｐゴシック" w:hint="eastAsia"/>
                <w:spacing w:val="-16"/>
                <w:kern w:val="0"/>
                <w:sz w:val="17"/>
                <w:szCs w:val="18"/>
              </w:rPr>
              <w:t>パワー・ハラスメントを生まない職場づくり</w:t>
            </w:r>
          </w:p>
        </w:tc>
        <w:tc>
          <w:tcPr>
            <w:tcW w:w="361" w:type="dxa"/>
            <w:tcBorders>
              <w:bottom w:val="single" w:sz="4" w:space="0" w:color="auto"/>
            </w:tcBorders>
            <w:vAlign w:val="center"/>
          </w:tcPr>
          <w:p w:rsidR="00E36B0D" w:rsidRPr="00A211E7" w:rsidRDefault="00E36B0D" w:rsidP="00FD78B1">
            <w:pPr>
              <w:snapToGrid w:val="0"/>
              <w:jc w:val="center"/>
              <w:rPr>
                <w:rFonts w:ascii="ＭＳ Ｐ明朝" w:eastAsia="ＭＳ Ｐ明朝" w:hAnsi="ＭＳ Ｐ明朝"/>
                <w:w w:val="90"/>
                <w:sz w:val="18"/>
                <w:szCs w:val="18"/>
              </w:rPr>
            </w:pPr>
            <w:r>
              <w:rPr>
                <w:rFonts w:ascii="ＭＳ Ｐ明朝" w:eastAsia="ＭＳ Ｐ明朝" w:hAnsi="ＭＳ Ｐ明朝" w:hint="eastAsia"/>
                <w:w w:val="90"/>
                <w:sz w:val="18"/>
                <w:szCs w:val="18"/>
              </w:rPr>
              <w:t>20</w:t>
            </w:r>
          </w:p>
        </w:tc>
        <w:tc>
          <w:tcPr>
            <w:tcW w:w="976" w:type="dxa"/>
            <w:vMerge/>
            <w:tcBorders>
              <w:bottom w:val="single" w:sz="4" w:space="0" w:color="auto"/>
            </w:tcBorders>
            <w:tcMar>
              <w:left w:w="28" w:type="dxa"/>
              <w:right w:w="57" w:type="dxa"/>
            </w:tcMar>
            <w:vAlign w:val="center"/>
          </w:tcPr>
          <w:p w:rsidR="00E36B0D" w:rsidRPr="00A211E7" w:rsidRDefault="00E36B0D" w:rsidP="00FD78B1">
            <w:pPr>
              <w:rPr>
                <w:rFonts w:ascii="ＭＳ Ｐ明朝" w:eastAsia="ＭＳ Ｐ明朝" w:hAnsi="ＭＳ Ｐ明朝"/>
                <w:w w:val="90"/>
                <w:sz w:val="16"/>
                <w:szCs w:val="16"/>
              </w:rPr>
            </w:pPr>
          </w:p>
        </w:tc>
        <w:tc>
          <w:tcPr>
            <w:tcW w:w="5216" w:type="dxa"/>
            <w:gridSpan w:val="3"/>
            <w:vMerge/>
            <w:tcBorders>
              <w:bottom w:val="single" w:sz="4" w:space="0" w:color="auto"/>
            </w:tcBorders>
            <w:tcMar>
              <w:top w:w="28" w:type="dxa"/>
              <w:left w:w="57" w:type="dxa"/>
              <w:bottom w:w="28" w:type="dxa"/>
              <w:right w:w="57" w:type="dxa"/>
            </w:tcMar>
            <w:vAlign w:val="center"/>
          </w:tcPr>
          <w:p w:rsidR="00E36B0D" w:rsidRPr="00A211E7" w:rsidRDefault="00E36B0D" w:rsidP="00FD78B1">
            <w:pPr>
              <w:autoSpaceDE w:val="0"/>
              <w:autoSpaceDN w:val="0"/>
              <w:spacing w:line="200" w:lineRule="exact"/>
              <w:rPr>
                <w:rFonts w:ascii="ＭＳ Ｐ明朝" w:eastAsia="ＭＳ Ｐ明朝" w:hAnsi="ＭＳ Ｐ明朝"/>
                <w:sz w:val="17"/>
                <w:szCs w:val="18"/>
              </w:rPr>
            </w:pPr>
          </w:p>
        </w:tc>
      </w:tr>
      <w:tr w:rsidR="00E36B0D" w:rsidTr="00E36B0D">
        <w:trPr>
          <w:cantSplit/>
          <w:trHeight w:val="321"/>
          <w:tblHeader/>
          <w:jc w:val="center"/>
        </w:trPr>
        <w:tc>
          <w:tcPr>
            <w:tcW w:w="414" w:type="dxa"/>
            <w:tcBorders>
              <w:bottom w:val="single" w:sz="4" w:space="0" w:color="auto"/>
            </w:tcBorders>
            <w:vAlign w:val="center"/>
          </w:tcPr>
          <w:p w:rsidR="00E36B0D" w:rsidRDefault="00E36B0D" w:rsidP="00FD78B1">
            <w:pPr>
              <w:jc w:val="center"/>
              <w:rPr>
                <w:sz w:val="18"/>
              </w:rPr>
            </w:pPr>
            <w:r>
              <w:rPr>
                <w:rFonts w:hint="eastAsia"/>
                <w:sz w:val="18"/>
              </w:rPr>
              <w:t>Ａ44</w:t>
            </w:r>
          </w:p>
        </w:tc>
        <w:tc>
          <w:tcPr>
            <w:tcW w:w="2667" w:type="dxa"/>
            <w:tcBorders>
              <w:bottom w:val="single" w:sz="4" w:space="0" w:color="auto"/>
            </w:tcBorders>
            <w:tcMar>
              <w:left w:w="85" w:type="dxa"/>
              <w:right w:w="85" w:type="dxa"/>
            </w:tcMar>
            <w:vAlign w:val="center"/>
          </w:tcPr>
          <w:p w:rsidR="00E36B0D" w:rsidRPr="00DC5183" w:rsidRDefault="00E36B0D" w:rsidP="00FD78B1">
            <w:pPr>
              <w:autoSpaceDE w:val="0"/>
              <w:autoSpaceDN w:val="0"/>
              <w:snapToGrid w:val="0"/>
              <w:spacing w:line="200" w:lineRule="exact"/>
              <w:rPr>
                <w:rFonts w:ascii="ＭＳ Ｐゴシック" w:eastAsia="ＭＳ Ｐゴシック" w:hAnsi="ＭＳ Ｐゴシック"/>
                <w:w w:val="90"/>
                <w:sz w:val="17"/>
              </w:rPr>
            </w:pPr>
            <w:r w:rsidRPr="00DC5183">
              <w:rPr>
                <w:rFonts w:ascii="ＭＳ Ｐゴシック" w:eastAsia="ＭＳ Ｐゴシック" w:hAnsi="ＭＳ Ｐゴシック" w:hint="eastAsia"/>
                <w:w w:val="90"/>
                <w:sz w:val="17"/>
              </w:rPr>
              <w:t>被害を申し立てた人への相談を学ぶ</w:t>
            </w:r>
          </w:p>
          <w:p w:rsidR="00E36B0D" w:rsidRPr="00DC5183" w:rsidRDefault="00E36B0D" w:rsidP="00FD78B1">
            <w:pPr>
              <w:autoSpaceDE w:val="0"/>
              <w:autoSpaceDN w:val="0"/>
              <w:snapToGrid w:val="0"/>
              <w:spacing w:line="200" w:lineRule="exact"/>
              <w:rPr>
                <w:rFonts w:ascii="ＭＳ Ｐゴシック" w:eastAsia="ＭＳ Ｐゴシック" w:hAnsi="ＭＳ Ｐゴシック"/>
                <w:sz w:val="17"/>
              </w:rPr>
            </w:pPr>
            <w:r w:rsidRPr="00DC5183">
              <w:rPr>
                <w:rFonts w:ascii="ＭＳ Ｐゴシック" w:eastAsia="ＭＳ Ｐゴシック" w:hAnsi="ＭＳ Ｐゴシック" w:hint="eastAsia"/>
                <w:sz w:val="17"/>
              </w:rPr>
              <w:t>セクハラ相談応対の基本</w:t>
            </w:r>
            <w:r>
              <w:rPr>
                <w:rFonts w:ascii="ＭＳ Ｐゴシック" w:eastAsia="ＭＳ Ｐゴシック" w:hAnsi="ＭＳ Ｐゴシック" w:hint="eastAsia"/>
                <w:sz w:val="17"/>
              </w:rPr>
              <w:t xml:space="preserve">  (1999年)</w:t>
            </w:r>
          </w:p>
        </w:tc>
        <w:tc>
          <w:tcPr>
            <w:tcW w:w="361" w:type="dxa"/>
            <w:tcBorders>
              <w:bottom w:val="single" w:sz="4" w:space="0" w:color="auto"/>
            </w:tcBorders>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35</w:t>
            </w:r>
          </w:p>
        </w:tc>
        <w:tc>
          <w:tcPr>
            <w:tcW w:w="976" w:type="dxa"/>
            <w:tcBorders>
              <w:bottom w:val="single" w:sz="4" w:space="0" w:color="auto"/>
            </w:tcBorders>
            <w:tcMar>
              <w:left w:w="28" w:type="dxa"/>
              <w:right w:w="57" w:type="dxa"/>
            </w:tcMar>
            <w:vAlign w:val="center"/>
          </w:tcPr>
          <w:p w:rsidR="00E36B0D" w:rsidRPr="00FD7204" w:rsidRDefault="00E36B0D" w:rsidP="00FD78B1">
            <w:pPr>
              <w:pStyle w:val="HTML1"/>
              <w:spacing w:line="180" w:lineRule="exact"/>
              <w:rPr>
                <w:rFonts w:ascii="ＭＳ Ｐ明朝" w:eastAsia="ＭＳ Ｐ明朝" w:hAnsi="ＭＳ Ｐ明朝"/>
                <w:i w:val="0"/>
                <w:w w:val="90"/>
                <w:sz w:val="16"/>
                <w:szCs w:val="16"/>
              </w:rPr>
            </w:pPr>
            <w:r>
              <w:rPr>
                <w:rFonts w:ascii="ＭＳ Ｐ明朝" w:eastAsia="ＭＳ Ｐ明朝" w:hAnsi="ＭＳ Ｐ明朝" w:hint="eastAsia"/>
                <w:i w:val="0"/>
                <w:w w:val="90"/>
                <w:sz w:val="16"/>
                <w:szCs w:val="16"/>
              </w:rPr>
              <w:t>日経出版販売</w:t>
            </w:r>
          </w:p>
        </w:tc>
        <w:tc>
          <w:tcPr>
            <w:tcW w:w="5216" w:type="dxa"/>
            <w:gridSpan w:val="3"/>
            <w:tcBorders>
              <w:bottom w:val="single" w:sz="4" w:space="0" w:color="auto"/>
            </w:tcBorders>
            <w:tcMar>
              <w:top w:w="28" w:type="dxa"/>
              <w:left w:w="57" w:type="dxa"/>
              <w:bottom w:w="28" w:type="dxa"/>
              <w:right w:w="57" w:type="dxa"/>
            </w:tcMar>
            <w:vAlign w:val="center"/>
          </w:tcPr>
          <w:p w:rsidR="00E36B0D" w:rsidRPr="009901E4" w:rsidRDefault="00E36B0D" w:rsidP="00FD78B1">
            <w:pPr>
              <w:autoSpaceDE w:val="0"/>
              <w:autoSpaceDN w:val="0"/>
              <w:spacing w:line="200" w:lineRule="exact"/>
              <w:rPr>
                <w:rFonts w:ascii="ＭＳ Ｐ明朝" w:eastAsia="ＭＳ Ｐ明朝" w:hAnsi="ＭＳ Ｐ明朝"/>
                <w:sz w:val="17"/>
                <w:szCs w:val="17"/>
              </w:rPr>
            </w:pPr>
            <w:r w:rsidRPr="009901E4">
              <w:rPr>
                <w:sz w:val="17"/>
                <w:szCs w:val="17"/>
              </w:rPr>
              <w:t>被害者の精神的なケアを含めた幅広い役割が期待される相談窓口、それだけに運用は難しいもの。相談担当者が相談に臨む前に最低限知っておきたい知識として、担当者の心構え、相談の進め方、</w:t>
            </w:r>
            <w:r>
              <w:rPr>
                <w:rFonts w:hint="eastAsia"/>
                <w:sz w:val="17"/>
                <w:szCs w:val="17"/>
              </w:rPr>
              <w:t>カウンセリング･マインド</w:t>
            </w:r>
            <w:r w:rsidRPr="009901E4">
              <w:rPr>
                <w:sz w:val="17"/>
                <w:szCs w:val="17"/>
              </w:rPr>
              <w:t>に基づく相談者への応対方法を解説。</w:t>
            </w:r>
          </w:p>
        </w:tc>
      </w:tr>
      <w:tr w:rsidR="00E36B0D" w:rsidTr="00E36B0D">
        <w:trPr>
          <w:cantSplit/>
          <w:trHeight w:val="321"/>
          <w:tblHeader/>
          <w:jc w:val="center"/>
        </w:trPr>
        <w:tc>
          <w:tcPr>
            <w:tcW w:w="414" w:type="dxa"/>
            <w:tcBorders>
              <w:bottom w:val="single" w:sz="4" w:space="0" w:color="auto"/>
            </w:tcBorders>
            <w:vAlign w:val="center"/>
          </w:tcPr>
          <w:p w:rsidR="00E36B0D" w:rsidRDefault="00E36B0D" w:rsidP="00FD78B1">
            <w:pPr>
              <w:jc w:val="center"/>
              <w:rPr>
                <w:sz w:val="18"/>
              </w:rPr>
            </w:pPr>
            <w:r>
              <w:rPr>
                <w:rFonts w:hint="eastAsia"/>
                <w:sz w:val="18"/>
              </w:rPr>
              <w:t>Ａ45</w:t>
            </w:r>
          </w:p>
        </w:tc>
        <w:tc>
          <w:tcPr>
            <w:tcW w:w="2667" w:type="dxa"/>
            <w:tcBorders>
              <w:bottom w:val="single" w:sz="4" w:space="0" w:color="auto"/>
            </w:tcBorders>
            <w:tcMar>
              <w:left w:w="85" w:type="dxa"/>
              <w:right w:w="85" w:type="dxa"/>
            </w:tcMar>
            <w:vAlign w:val="center"/>
          </w:tcPr>
          <w:p w:rsidR="00E36B0D" w:rsidRPr="00685716" w:rsidRDefault="00E36B0D" w:rsidP="00FD78B1">
            <w:pPr>
              <w:autoSpaceDE w:val="0"/>
              <w:autoSpaceDN w:val="0"/>
              <w:snapToGrid w:val="0"/>
              <w:spacing w:line="200" w:lineRule="exact"/>
              <w:rPr>
                <w:rFonts w:ascii="ＭＳ Ｐゴシック" w:eastAsia="ＭＳ Ｐゴシック" w:hAnsi="ＭＳ Ｐゴシック"/>
                <w:w w:val="90"/>
                <w:sz w:val="17"/>
              </w:rPr>
            </w:pPr>
            <w:r w:rsidRPr="00685716">
              <w:rPr>
                <w:rFonts w:ascii="ＭＳ Ｐゴシック" w:eastAsia="ＭＳ Ｐゴシック" w:hAnsi="ＭＳ Ｐゴシック" w:hint="eastAsia"/>
                <w:w w:val="90"/>
                <w:sz w:val="17"/>
              </w:rPr>
              <w:t xml:space="preserve">ケースで学ぶ </w:t>
            </w:r>
          </w:p>
          <w:p w:rsidR="00E36B0D" w:rsidRPr="00DC5183" w:rsidRDefault="00E36B0D" w:rsidP="00FD78B1">
            <w:pPr>
              <w:autoSpaceDE w:val="0"/>
              <w:autoSpaceDN w:val="0"/>
              <w:snapToGrid w:val="0"/>
              <w:spacing w:line="200" w:lineRule="exact"/>
              <w:rPr>
                <w:rFonts w:ascii="ＭＳ Ｐゴシック" w:eastAsia="ＭＳ Ｐゴシック" w:hAnsi="ＭＳ Ｐゴシック"/>
                <w:sz w:val="17"/>
              </w:rPr>
            </w:pPr>
            <w:r w:rsidRPr="00DC5183">
              <w:rPr>
                <w:rFonts w:ascii="ＭＳ Ｐゴシック" w:eastAsia="ＭＳ Ｐゴシック" w:hAnsi="ＭＳ Ｐゴシック" w:hint="eastAsia"/>
                <w:sz w:val="17"/>
              </w:rPr>
              <w:t>セクシュアル・ハラスメント対応</w:t>
            </w:r>
            <w:r>
              <w:rPr>
                <w:rFonts w:ascii="ＭＳ Ｐゴシック" w:eastAsia="ＭＳ Ｐゴシック" w:hAnsi="ＭＳ Ｐゴシック" w:hint="eastAsia"/>
                <w:sz w:val="17"/>
              </w:rPr>
              <w:t xml:space="preserve">  (1999年)</w:t>
            </w:r>
          </w:p>
          <w:p w:rsidR="00E36B0D" w:rsidRPr="00DC5183" w:rsidRDefault="00E36B0D" w:rsidP="00FD78B1">
            <w:pPr>
              <w:autoSpaceDE w:val="0"/>
              <w:autoSpaceDN w:val="0"/>
              <w:snapToGrid w:val="0"/>
              <w:spacing w:line="200" w:lineRule="exact"/>
              <w:rPr>
                <w:rFonts w:ascii="ＭＳ Ｐゴシック" w:eastAsia="ＭＳ Ｐゴシック" w:hAnsi="ＭＳ Ｐゴシック"/>
                <w:w w:val="90"/>
                <w:sz w:val="17"/>
              </w:rPr>
            </w:pPr>
            <w:r w:rsidRPr="00DC5183">
              <w:rPr>
                <w:rFonts w:ascii="ＭＳ Ｐゴシック" w:eastAsia="ＭＳ Ｐゴシック" w:hAnsi="ＭＳ Ｐゴシック" w:hint="eastAsia"/>
                <w:spacing w:val="4"/>
                <w:sz w:val="17"/>
              </w:rPr>
              <w:t xml:space="preserve">　</w:t>
            </w:r>
            <w:r w:rsidRPr="00DC5183">
              <w:rPr>
                <w:rFonts w:ascii="ＭＳ Ｐゴシック" w:eastAsia="ＭＳ Ｐゴシック" w:hAnsi="ＭＳ Ｐゴシック" w:hint="eastAsia"/>
                <w:w w:val="90"/>
                <w:sz w:val="17"/>
              </w:rPr>
              <w:t>問題が起きたらどうするか？</w:t>
            </w:r>
          </w:p>
        </w:tc>
        <w:tc>
          <w:tcPr>
            <w:tcW w:w="361" w:type="dxa"/>
            <w:tcBorders>
              <w:bottom w:val="single" w:sz="4" w:space="0" w:color="auto"/>
            </w:tcBorders>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30</w:t>
            </w:r>
          </w:p>
        </w:tc>
        <w:tc>
          <w:tcPr>
            <w:tcW w:w="976" w:type="dxa"/>
            <w:tcBorders>
              <w:bottom w:val="single" w:sz="4" w:space="0" w:color="auto"/>
            </w:tcBorders>
            <w:tcMar>
              <w:left w:w="28" w:type="dxa"/>
              <w:right w:w="57" w:type="dxa"/>
            </w:tcMar>
            <w:vAlign w:val="center"/>
          </w:tcPr>
          <w:p w:rsidR="00E36B0D" w:rsidRPr="00FD7204" w:rsidRDefault="00E36B0D" w:rsidP="00FD78B1">
            <w:pPr>
              <w:pStyle w:val="HTML1"/>
              <w:spacing w:line="180" w:lineRule="exact"/>
              <w:rPr>
                <w:rFonts w:ascii="ＭＳ Ｐ明朝" w:eastAsia="ＭＳ Ｐ明朝" w:hAnsi="ＭＳ Ｐ明朝"/>
                <w:i w:val="0"/>
                <w:w w:val="90"/>
                <w:sz w:val="16"/>
                <w:szCs w:val="16"/>
              </w:rPr>
            </w:pPr>
            <w:r>
              <w:rPr>
                <w:rFonts w:ascii="ＭＳ Ｐ明朝" w:eastAsia="ＭＳ Ｐ明朝" w:hAnsi="ＭＳ Ｐ明朝" w:hint="eastAsia"/>
                <w:i w:val="0"/>
                <w:w w:val="90"/>
                <w:sz w:val="16"/>
                <w:szCs w:val="16"/>
              </w:rPr>
              <w:t>日経出版販売</w:t>
            </w:r>
          </w:p>
        </w:tc>
        <w:tc>
          <w:tcPr>
            <w:tcW w:w="5216" w:type="dxa"/>
            <w:gridSpan w:val="3"/>
            <w:tcBorders>
              <w:bottom w:val="single" w:sz="4" w:space="0" w:color="auto"/>
            </w:tcBorders>
            <w:tcMar>
              <w:top w:w="28" w:type="dxa"/>
              <w:left w:w="57" w:type="dxa"/>
              <w:bottom w:w="28" w:type="dxa"/>
              <w:right w:w="57" w:type="dxa"/>
            </w:tcMar>
            <w:vAlign w:val="center"/>
          </w:tcPr>
          <w:p w:rsidR="00E36B0D" w:rsidRPr="00DC5183" w:rsidRDefault="00E36B0D" w:rsidP="00FD78B1">
            <w:pPr>
              <w:autoSpaceDE w:val="0"/>
              <w:autoSpaceDN w:val="0"/>
              <w:spacing w:line="200" w:lineRule="exact"/>
              <w:rPr>
                <w:rFonts w:ascii="ＭＳ Ｐ明朝" w:eastAsia="ＭＳ Ｐ明朝" w:hAnsi="ＭＳ Ｐ明朝"/>
                <w:sz w:val="17"/>
                <w:szCs w:val="18"/>
              </w:rPr>
            </w:pPr>
            <w:r w:rsidRPr="00DC5183">
              <w:rPr>
                <w:rFonts w:ascii="ＭＳ Ｐ明朝" w:eastAsia="ＭＳ Ｐ明朝" w:hAnsi="ＭＳ Ｐ明朝" w:hint="eastAsia"/>
                <w:sz w:val="17"/>
                <w:szCs w:val="18"/>
              </w:rPr>
              <w:t>部下からセクハラの相談を受けた管理者はどう対応したらよいか。ケースの問題点を確認しながら望ましい初期対応のありかたを学ぶ。女性の部下を持つ現場の管理者必見のビデオ。</w:t>
            </w:r>
          </w:p>
        </w:tc>
      </w:tr>
      <w:tr w:rsidR="00E36B0D" w:rsidTr="00E36B0D">
        <w:trPr>
          <w:cantSplit/>
          <w:trHeight w:val="321"/>
          <w:tblHeader/>
          <w:jc w:val="center"/>
        </w:trPr>
        <w:tc>
          <w:tcPr>
            <w:tcW w:w="414" w:type="dxa"/>
            <w:tcBorders>
              <w:bottom w:val="single" w:sz="4" w:space="0" w:color="auto"/>
            </w:tcBorders>
            <w:vAlign w:val="center"/>
          </w:tcPr>
          <w:p w:rsidR="00E36B0D" w:rsidRDefault="00E36B0D" w:rsidP="00FD78B1">
            <w:pPr>
              <w:jc w:val="center"/>
              <w:rPr>
                <w:sz w:val="18"/>
              </w:rPr>
            </w:pPr>
            <w:r>
              <w:rPr>
                <w:rFonts w:hint="eastAsia"/>
                <w:sz w:val="18"/>
              </w:rPr>
              <w:t>Ａ46</w:t>
            </w:r>
          </w:p>
        </w:tc>
        <w:tc>
          <w:tcPr>
            <w:tcW w:w="2667" w:type="dxa"/>
            <w:tcBorders>
              <w:bottom w:val="single" w:sz="4" w:space="0" w:color="auto"/>
            </w:tcBorders>
            <w:tcMar>
              <w:left w:w="85" w:type="dxa"/>
              <w:right w:w="85" w:type="dxa"/>
            </w:tcMar>
            <w:vAlign w:val="center"/>
          </w:tcPr>
          <w:p w:rsidR="00E36B0D" w:rsidRPr="00C81585" w:rsidRDefault="00E36B0D" w:rsidP="00FD78B1">
            <w:pPr>
              <w:autoSpaceDE w:val="0"/>
              <w:autoSpaceDN w:val="0"/>
              <w:snapToGrid w:val="0"/>
              <w:spacing w:line="200" w:lineRule="exact"/>
              <w:rPr>
                <w:rFonts w:ascii="ＭＳ Ｐゴシック" w:eastAsia="ＭＳ Ｐゴシック" w:hAnsi="ＭＳ Ｐゴシック"/>
                <w:w w:val="90"/>
                <w:sz w:val="17"/>
              </w:rPr>
            </w:pPr>
            <w:r w:rsidRPr="00C81585">
              <w:rPr>
                <w:rFonts w:ascii="ＭＳ Ｐゴシック" w:eastAsia="ＭＳ Ｐゴシック" w:hAnsi="ＭＳ Ｐゴシック" w:hint="eastAsia"/>
                <w:w w:val="90"/>
                <w:sz w:val="17"/>
              </w:rPr>
              <w:t>加害者とされた人へのヒアリングを学ぶ</w:t>
            </w:r>
          </w:p>
          <w:p w:rsidR="00E36B0D" w:rsidRDefault="00E36B0D" w:rsidP="00FD78B1">
            <w:pPr>
              <w:autoSpaceDE w:val="0"/>
              <w:autoSpaceDN w:val="0"/>
              <w:snapToGrid w:val="0"/>
              <w:spacing w:line="200" w:lineRule="exact"/>
              <w:rPr>
                <w:rFonts w:ascii="ＭＳ Ｐゴシック" w:eastAsia="ＭＳ Ｐゴシック" w:hAnsi="ＭＳ Ｐゴシック"/>
                <w:spacing w:val="-6"/>
                <w:sz w:val="17"/>
              </w:rPr>
            </w:pPr>
            <w:r w:rsidRPr="00C81585">
              <w:rPr>
                <w:rFonts w:ascii="ＭＳ Ｐゴシック" w:eastAsia="ＭＳ Ｐゴシック" w:hAnsi="ＭＳ Ｐゴシック" w:hint="eastAsia"/>
                <w:spacing w:val="-6"/>
                <w:sz w:val="17"/>
              </w:rPr>
              <w:t>セクハラ相談加害者ヒアリングの進め方</w:t>
            </w:r>
          </w:p>
          <w:p w:rsidR="00E36B0D" w:rsidRPr="00C81585" w:rsidRDefault="00E36B0D" w:rsidP="00FD78B1">
            <w:pPr>
              <w:autoSpaceDE w:val="0"/>
              <w:autoSpaceDN w:val="0"/>
              <w:snapToGrid w:val="0"/>
              <w:spacing w:line="200" w:lineRule="exact"/>
              <w:rPr>
                <w:rFonts w:ascii="ＭＳ Ｐゴシック" w:eastAsia="ＭＳ Ｐゴシック" w:hAnsi="ＭＳ Ｐゴシック"/>
                <w:spacing w:val="-6"/>
                <w:sz w:val="17"/>
              </w:rPr>
            </w:pPr>
            <w:r>
              <w:rPr>
                <w:rFonts w:ascii="ＭＳ Ｐゴシック" w:eastAsia="ＭＳ Ｐゴシック" w:hAnsi="ＭＳ Ｐゴシック" w:hint="eastAsia"/>
                <w:spacing w:val="-6"/>
                <w:sz w:val="17"/>
              </w:rPr>
              <w:t>(2000年)</w:t>
            </w:r>
          </w:p>
        </w:tc>
        <w:tc>
          <w:tcPr>
            <w:tcW w:w="361" w:type="dxa"/>
            <w:tcBorders>
              <w:bottom w:val="single" w:sz="4" w:space="0" w:color="auto"/>
            </w:tcBorders>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35</w:t>
            </w:r>
          </w:p>
        </w:tc>
        <w:tc>
          <w:tcPr>
            <w:tcW w:w="976" w:type="dxa"/>
            <w:tcBorders>
              <w:bottom w:val="single" w:sz="4" w:space="0" w:color="auto"/>
            </w:tcBorders>
            <w:tcMar>
              <w:left w:w="28" w:type="dxa"/>
              <w:right w:w="57" w:type="dxa"/>
            </w:tcMar>
            <w:vAlign w:val="center"/>
          </w:tcPr>
          <w:p w:rsidR="00E36B0D" w:rsidRPr="00FD7204" w:rsidRDefault="00E36B0D" w:rsidP="00FD78B1">
            <w:pPr>
              <w:pStyle w:val="HTML1"/>
              <w:spacing w:line="180" w:lineRule="exact"/>
              <w:rPr>
                <w:rFonts w:ascii="ＭＳ Ｐ明朝" w:eastAsia="ＭＳ Ｐ明朝" w:hAnsi="ＭＳ Ｐ明朝"/>
                <w:i w:val="0"/>
                <w:w w:val="90"/>
                <w:sz w:val="16"/>
                <w:szCs w:val="16"/>
              </w:rPr>
            </w:pPr>
            <w:r>
              <w:rPr>
                <w:rFonts w:ascii="ＭＳ Ｐ明朝" w:eastAsia="ＭＳ Ｐ明朝" w:hAnsi="ＭＳ Ｐ明朝" w:hint="eastAsia"/>
                <w:i w:val="0"/>
                <w:w w:val="90"/>
                <w:sz w:val="16"/>
                <w:szCs w:val="16"/>
              </w:rPr>
              <w:t>日経出版販売</w:t>
            </w:r>
          </w:p>
        </w:tc>
        <w:tc>
          <w:tcPr>
            <w:tcW w:w="5216" w:type="dxa"/>
            <w:gridSpan w:val="3"/>
            <w:tcBorders>
              <w:bottom w:val="single" w:sz="4" w:space="0" w:color="auto"/>
            </w:tcBorders>
            <w:tcMar>
              <w:top w:w="28" w:type="dxa"/>
              <w:left w:w="57" w:type="dxa"/>
              <w:bottom w:w="28" w:type="dxa"/>
              <w:right w:w="57" w:type="dxa"/>
            </w:tcMar>
            <w:vAlign w:val="center"/>
          </w:tcPr>
          <w:p w:rsidR="00E36B0D" w:rsidRPr="009901E4" w:rsidRDefault="00E36B0D" w:rsidP="00FD78B1">
            <w:pPr>
              <w:autoSpaceDE w:val="0"/>
              <w:autoSpaceDN w:val="0"/>
              <w:spacing w:line="200" w:lineRule="exact"/>
              <w:rPr>
                <w:rFonts w:ascii="ＭＳ Ｐ明朝" w:eastAsia="ＭＳ Ｐ明朝" w:hAnsi="ＭＳ Ｐ明朝"/>
                <w:sz w:val="17"/>
                <w:szCs w:val="18"/>
              </w:rPr>
            </w:pPr>
            <w:r w:rsidRPr="009901E4">
              <w:rPr>
                <w:rFonts w:ascii="ＭＳ Ｐ明朝" w:eastAsia="ＭＳ Ｐ明朝" w:hAnsi="ＭＳ Ｐ明朝" w:hint="eastAsia"/>
                <w:sz w:val="17"/>
                <w:szCs w:val="18"/>
              </w:rPr>
              <w:t>相談窓口にセクハラの被害が申し立てられたら、その相談を聴くとともに加害者とされる人からも事情を聞き、事実関係を確認しなければならない。担当者が相談・ヒアリングに臨む前に知っておきたい知識として、心構え、相談・ヒ</w:t>
            </w:r>
            <w:r>
              <w:rPr>
                <w:rFonts w:ascii="ＭＳ Ｐ明朝" w:eastAsia="ＭＳ Ｐ明朝" w:hAnsi="ＭＳ Ｐ明朝" w:hint="eastAsia"/>
                <w:sz w:val="17"/>
                <w:szCs w:val="18"/>
              </w:rPr>
              <w:t>ア</w:t>
            </w:r>
            <w:r w:rsidRPr="009901E4">
              <w:rPr>
                <w:rFonts w:ascii="ＭＳ Ｐ明朝" w:eastAsia="ＭＳ Ｐ明朝" w:hAnsi="ＭＳ Ｐ明朝" w:hint="eastAsia"/>
                <w:sz w:val="17"/>
                <w:szCs w:val="18"/>
              </w:rPr>
              <w:t>リングの進め方、心理面にも配慮した対応方法を解説。</w:t>
            </w:r>
          </w:p>
        </w:tc>
      </w:tr>
      <w:tr w:rsidR="00E36B0D" w:rsidTr="00E36B0D">
        <w:trPr>
          <w:cantSplit/>
          <w:trHeight w:val="321"/>
          <w:tblHeader/>
          <w:jc w:val="center"/>
        </w:trPr>
        <w:tc>
          <w:tcPr>
            <w:tcW w:w="414" w:type="dxa"/>
            <w:tcBorders>
              <w:bottom w:val="single" w:sz="4" w:space="0" w:color="auto"/>
            </w:tcBorders>
            <w:vAlign w:val="center"/>
          </w:tcPr>
          <w:p w:rsidR="00E36B0D" w:rsidRDefault="00E36B0D" w:rsidP="00FD78B1">
            <w:pPr>
              <w:jc w:val="center"/>
              <w:rPr>
                <w:sz w:val="18"/>
              </w:rPr>
            </w:pPr>
            <w:r>
              <w:rPr>
                <w:rFonts w:hint="eastAsia"/>
                <w:sz w:val="18"/>
              </w:rPr>
              <w:t>Ａ47</w:t>
            </w:r>
          </w:p>
        </w:tc>
        <w:tc>
          <w:tcPr>
            <w:tcW w:w="2667" w:type="dxa"/>
            <w:tcBorders>
              <w:bottom w:val="single" w:sz="4" w:space="0" w:color="auto"/>
            </w:tcBorders>
            <w:tcMar>
              <w:left w:w="85" w:type="dxa"/>
              <w:right w:w="85" w:type="dxa"/>
            </w:tcMar>
            <w:vAlign w:val="center"/>
          </w:tcPr>
          <w:p w:rsidR="00E36B0D" w:rsidRDefault="00E36B0D" w:rsidP="00FD78B1">
            <w:pPr>
              <w:autoSpaceDE w:val="0"/>
              <w:autoSpaceDN w:val="0"/>
              <w:snapToGrid w:val="0"/>
              <w:spacing w:line="200" w:lineRule="exact"/>
              <w:rPr>
                <w:rFonts w:ascii="ＭＳ Ｐゴシック" w:eastAsia="ＭＳ Ｐゴシック" w:hAnsi="ＭＳ Ｐゴシック"/>
                <w:sz w:val="17"/>
              </w:rPr>
            </w:pPr>
            <w:r w:rsidRPr="00DF7E09">
              <w:rPr>
                <w:rFonts w:ascii="ＭＳ Ｐゴシック" w:eastAsia="ＭＳ Ｐゴシック" w:hAnsi="ＭＳ Ｐゴシック" w:hint="eastAsia"/>
                <w:sz w:val="17"/>
              </w:rPr>
              <w:t>セクハラより危ない！</w:t>
            </w:r>
          </w:p>
          <w:p w:rsidR="00E36B0D" w:rsidRPr="00DF7E09" w:rsidRDefault="00E36B0D" w:rsidP="00FD78B1">
            <w:pPr>
              <w:autoSpaceDE w:val="0"/>
              <w:autoSpaceDN w:val="0"/>
              <w:snapToGrid w:val="0"/>
              <w:spacing w:line="200" w:lineRule="exact"/>
              <w:rPr>
                <w:rFonts w:ascii="ＭＳ Ｐゴシック" w:eastAsia="ＭＳ Ｐゴシック" w:hAnsi="ＭＳ Ｐゴシック"/>
                <w:spacing w:val="4"/>
                <w:sz w:val="17"/>
              </w:rPr>
            </w:pPr>
            <w:r w:rsidRPr="00DF7E09">
              <w:rPr>
                <w:rFonts w:ascii="ＭＳ Ｐゴシック" w:eastAsia="ＭＳ Ｐゴシック" w:hAnsi="ＭＳ Ｐゴシック" w:hint="eastAsia"/>
                <w:sz w:val="17"/>
              </w:rPr>
              <w:t>社内ストーカー</w:t>
            </w:r>
            <w:r w:rsidRPr="00DB275A">
              <w:rPr>
                <w:rFonts w:ascii="ＭＳ Ｐゴシック" w:eastAsia="ＭＳ Ｐゴシック" w:hAnsi="ＭＳ Ｐゴシック" w:hint="eastAsia"/>
                <w:sz w:val="17"/>
              </w:rPr>
              <w:t>対応のポイン</w:t>
            </w:r>
            <w:r w:rsidRPr="00DF7E09">
              <w:rPr>
                <w:rFonts w:ascii="ＭＳ Ｐゴシック" w:eastAsia="ＭＳ Ｐゴシック" w:hAnsi="ＭＳ Ｐゴシック" w:hint="eastAsia"/>
                <w:w w:val="90"/>
                <w:sz w:val="17"/>
              </w:rPr>
              <w:t>ト</w:t>
            </w:r>
            <w:r>
              <w:rPr>
                <w:rFonts w:ascii="ＭＳ Ｐゴシック" w:eastAsia="ＭＳ Ｐゴシック" w:hAnsi="ＭＳ Ｐゴシック" w:hint="eastAsia"/>
                <w:sz w:val="17"/>
              </w:rPr>
              <w:t xml:space="preserve">  (2000年)</w:t>
            </w:r>
          </w:p>
        </w:tc>
        <w:tc>
          <w:tcPr>
            <w:tcW w:w="361" w:type="dxa"/>
            <w:tcBorders>
              <w:bottom w:val="single" w:sz="4" w:space="0" w:color="auto"/>
            </w:tcBorders>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35</w:t>
            </w:r>
          </w:p>
        </w:tc>
        <w:tc>
          <w:tcPr>
            <w:tcW w:w="976" w:type="dxa"/>
            <w:tcBorders>
              <w:bottom w:val="single" w:sz="4" w:space="0" w:color="auto"/>
            </w:tcBorders>
            <w:tcMar>
              <w:left w:w="28" w:type="dxa"/>
              <w:right w:w="57" w:type="dxa"/>
            </w:tcMar>
            <w:vAlign w:val="center"/>
          </w:tcPr>
          <w:p w:rsidR="00E36B0D" w:rsidRPr="00FD7204" w:rsidRDefault="00E36B0D" w:rsidP="00FD78B1">
            <w:pPr>
              <w:pStyle w:val="HTML1"/>
              <w:spacing w:line="180" w:lineRule="exact"/>
              <w:rPr>
                <w:rFonts w:ascii="ＭＳ Ｐ明朝" w:eastAsia="ＭＳ Ｐ明朝" w:hAnsi="ＭＳ Ｐ明朝"/>
                <w:i w:val="0"/>
                <w:w w:val="90"/>
                <w:sz w:val="16"/>
                <w:szCs w:val="16"/>
              </w:rPr>
            </w:pPr>
            <w:r>
              <w:rPr>
                <w:rFonts w:ascii="ＭＳ Ｐ明朝" w:eastAsia="ＭＳ Ｐ明朝" w:hAnsi="ＭＳ Ｐ明朝" w:hint="eastAsia"/>
                <w:i w:val="0"/>
                <w:w w:val="90"/>
                <w:sz w:val="16"/>
                <w:szCs w:val="16"/>
              </w:rPr>
              <w:t>日経出版販売</w:t>
            </w:r>
          </w:p>
        </w:tc>
        <w:tc>
          <w:tcPr>
            <w:tcW w:w="5216" w:type="dxa"/>
            <w:gridSpan w:val="3"/>
            <w:tcBorders>
              <w:bottom w:val="single" w:sz="4" w:space="0" w:color="auto"/>
            </w:tcBorders>
            <w:tcMar>
              <w:top w:w="28" w:type="dxa"/>
              <w:left w:w="57" w:type="dxa"/>
              <w:bottom w:w="28" w:type="dxa"/>
              <w:right w:w="57" w:type="dxa"/>
            </w:tcMar>
            <w:vAlign w:val="center"/>
          </w:tcPr>
          <w:p w:rsidR="00E36B0D" w:rsidRPr="00056A41" w:rsidRDefault="00E36B0D" w:rsidP="00FD78B1">
            <w:pPr>
              <w:autoSpaceDE w:val="0"/>
              <w:autoSpaceDN w:val="0"/>
              <w:spacing w:line="200" w:lineRule="exact"/>
              <w:rPr>
                <w:rFonts w:ascii="ＭＳ Ｐ明朝" w:eastAsia="ＭＳ Ｐ明朝" w:hAnsi="ＭＳ Ｐ明朝"/>
                <w:sz w:val="17"/>
                <w:szCs w:val="18"/>
              </w:rPr>
            </w:pPr>
            <w:r w:rsidRPr="00056A41">
              <w:rPr>
                <w:rFonts w:ascii="ＭＳ Ｐ明朝" w:eastAsia="ＭＳ Ｐ明朝" w:hAnsi="ＭＳ Ｐ明朝" w:hint="eastAsia"/>
                <w:sz w:val="17"/>
                <w:szCs w:val="18"/>
              </w:rPr>
              <w:t>セクハラよりも危ないストーカー行為の定義と</w:t>
            </w:r>
            <w:r>
              <w:rPr>
                <w:rFonts w:ascii="ＭＳ Ｐ明朝" w:eastAsia="ＭＳ Ｐ明朝" w:hAnsi="ＭＳ Ｐ明朝" w:hint="eastAsia"/>
                <w:sz w:val="17"/>
                <w:szCs w:val="18"/>
              </w:rPr>
              <w:t>､</w:t>
            </w:r>
            <w:r w:rsidRPr="00056A41">
              <w:rPr>
                <w:rFonts w:ascii="ＭＳ Ｐ明朝" w:eastAsia="ＭＳ Ｐ明朝" w:hAnsi="ＭＳ Ｐ明朝" w:hint="eastAsia"/>
                <w:sz w:val="17"/>
                <w:szCs w:val="18"/>
              </w:rPr>
              <w:t>組織や管理者が知っておくべき社内ストーカー対応の基礎知識を</w:t>
            </w:r>
            <w:r>
              <w:rPr>
                <w:rFonts w:ascii="ＭＳ Ｐ明朝" w:eastAsia="ＭＳ Ｐ明朝" w:hAnsi="ＭＳ Ｐ明朝" w:hint="eastAsia"/>
                <w:sz w:val="17"/>
                <w:szCs w:val="18"/>
              </w:rPr>
              <w:t>、</w:t>
            </w:r>
            <w:r w:rsidRPr="00056A41">
              <w:rPr>
                <w:rFonts w:ascii="ＭＳ Ｐ明朝" w:eastAsia="ＭＳ Ｐ明朝" w:hAnsi="ＭＳ Ｐ明朝" w:hint="eastAsia"/>
                <w:sz w:val="17"/>
                <w:szCs w:val="18"/>
              </w:rPr>
              <w:t>ミニドラマを交えて</w:t>
            </w:r>
            <w:r>
              <w:rPr>
                <w:rFonts w:ascii="ＭＳ Ｐ明朝" w:eastAsia="ＭＳ Ｐ明朝" w:hAnsi="ＭＳ Ｐ明朝" w:hint="eastAsia"/>
                <w:sz w:val="17"/>
                <w:szCs w:val="18"/>
              </w:rPr>
              <w:t>わかりやすく解説｡</w:t>
            </w:r>
          </w:p>
        </w:tc>
      </w:tr>
      <w:tr w:rsidR="00E36B0D" w:rsidTr="00E36B0D">
        <w:trPr>
          <w:cantSplit/>
          <w:trHeight w:val="282"/>
          <w:tblHeader/>
          <w:jc w:val="center"/>
        </w:trPr>
        <w:tc>
          <w:tcPr>
            <w:tcW w:w="414" w:type="dxa"/>
            <w:vMerge w:val="restart"/>
            <w:vAlign w:val="center"/>
          </w:tcPr>
          <w:p w:rsidR="00E36B0D" w:rsidRDefault="00E36B0D" w:rsidP="00FD78B1">
            <w:pPr>
              <w:jc w:val="center"/>
              <w:rPr>
                <w:sz w:val="18"/>
              </w:rPr>
            </w:pPr>
            <w:r>
              <w:rPr>
                <w:rFonts w:hint="eastAsia"/>
                <w:sz w:val="18"/>
              </w:rPr>
              <w:t>Ａ48</w:t>
            </w:r>
          </w:p>
        </w:tc>
        <w:tc>
          <w:tcPr>
            <w:tcW w:w="3028" w:type="dxa"/>
            <w:gridSpan w:val="2"/>
            <w:tcBorders>
              <w:bottom w:val="single" w:sz="4" w:space="0" w:color="auto"/>
            </w:tcBorders>
            <w:tcMar>
              <w:left w:w="85" w:type="dxa"/>
              <w:right w:w="85" w:type="dxa"/>
            </w:tcMar>
            <w:vAlign w:val="center"/>
          </w:tcPr>
          <w:p w:rsidR="00E36B0D" w:rsidRDefault="00E36B0D" w:rsidP="00FD78B1">
            <w:pPr>
              <w:autoSpaceDE w:val="0"/>
              <w:autoSpaceDN w:val="0"/>
              <w:snapToGrid w:val="0"/>
              <w:spacing w:line="180" w:lineRule="exact"/>
              <w:rPr>
                <w:rFonts w:ascii="ＭＳ Ｐゴシック" w:eastAsia="ＭＳ Ｐゴシック" w:hAnsi="ＭＳ Ｐゴシック"/>
                <w:sz w:val="17"/>
              </w:rPr>
            </w:pPr>
            <w:r w:rsidRPr="00056A41">
              <w:rPr>
                <w:rFonts w:ascii="ＭＳ Ｐゴシック" w:eastAsia="ＭＳ Ｐゴシック" w:hAnsi="ＭＳ Ｐゴシック" w:hint="eastAsia"/>
                <w:sz w:val="17"/>
              </w:rPr>
              <w:t>職場のセクシュアル・ハラスメント</w:t>
            </w:r>
          </w:p>
          <w:p w:rsidR="00E36B0D" w:rsidRDefault="00E36B0D" w:rsidP="00FD78B1">
            <w:pPr>
              <w:autoSpaceDE w:val="0"/>
              <w:autoSpaceDN w:val="0"/>
              <w:snapToGrid w:val="0"/>
              <w:spacing w:line="180" w:lineRule="exact"/>
              <w:rPr>
                <w:rFonts w:ascii="ＭＳ Ｐゴシック" w:eastAsia="ＭＳ Ｐゴシック" w:hAnsi="ＭＳ Ｐゴシック"/>
                <w:sz w:val="17"/>
              </w:rPr>
            </w:pPr>
            <w:r w:rsidRPr="00056A41">
              <w:rPr>
                <w:rFonts w:ascii="ＭＳ Ｐゴシック" w:eastAsia="ＭＳ Ｐゴシック" w:hAnsi="ＭＳ Ｐゴシック" w:hint="eastAsia"/>
                <w:sz w:val="17"/>
              </w:rPr>
              <w:t>（全２巻）</w:t>
            </w:r>
          </w:p>
          <w:p w:rsidR="00E36B0D" w:rsidRPr="00056A41" w:rsidRDefault="00E36B0D" w:rsidP="00FD78B1">
            <w:pPr>
              <w:autoSpaceDE w:val="0"/>
              <w:autoSpaceDN w:val="0"/>
              <w:snapToGrid w:val="0"/>
              <w:spacing w:line="180" w:lineRule="exact"/>
              <w:rPr>
                <w:rFonts w:ascii="ＭＳ Ｐ明朝" w:eastAsia="ＭＳ Ｐ明朝" w:hAnsi="ＭＳ Ｐ明朝"/>
                <w:sz w:val="18"/>
              </w:rPr>
            </w:pPr>
            <w:r w:rsidRPr="00056A41">
              <w:rPr>
                <w:rFonts w:ascii="ＭＳ Ｐゴシック" w:eastAsia="ＭＳ Ｐゴシック" w:hAnsi="ＭＳ Ｐゴシック" w:hint="eastAsia"/>
                <w:w w:val="90"/>
                <w:sz w:val="17"/>
              </w:rPr>
              <w:t>～ジェンダー・フリーな組織をめざして～</w:t>
            </w:r>
            <w:r>
              <w:rPr>
                <w:rFonts w:ascii="ＭＳ Ｐゴシック" w:eastAsia="ＭＳ Ｐゴシック" w:hAnsi="ＭＳ Ｐゴシック" w:hint="eastAsia"/>
                <w:sz w:val="17"/>
              </w:rPr>
              <w:t xml:space="preserve">　(2001年)</w:t>
            </w:r>
          </w:p>
        </w:tc>
        <w:tc>
          <w:tcPr>
            <w:tcW w:w="976" w:type="dxa"/>
            <w:vMerge w:val="restart"/>
            <w:tcMar>
              <w:left w:w="28" w:type="dxa"/>
              <w:right w:w="57" w:type="dxa"/>
            </w:tcMar>
            <w:vAlign w:val="center"/>
          </w:tcPr>
          <w:p w:rsidR="00E36B0D" w:rsidRPr="00FD7204" w:rsidRDefault="00E36B0D" w:rsidP="00FD78B1">
            <w:pPr>
              <w:pStyle w:val="HTML1"/>
              <w:spacing w:line="180" w:lineRule="exact"/>
              <w:rPr>
                <w:rFonts w:ascii="ＭＳ Ｐ明朝" w:eastAsia="ＭＳ Ｐ明朝" w:hAnsi="ＭＳ Ｐ明朝"/>
                <w:i w:val="0"/>
                <w:w w:val="90"/>
                <w:sz w:val="16"/>
                <w:szCs w:val="16"/>
              </w:rPr>
            </w:pPr>
            <w:r>
              <w:rPr>
                <w:rFonts w:ascii="ＭＳ Ｐ明朝" w:eastAsia="ＭＳ Ｐ明朝" w:hAnsi="ＭＳ Ｐ明朝" w:hint="eastAsia"/>
                <w:i w:val="0"/>
                <w:w w:val="90"/>
                <w:sz w:val="16"/>
                <w:szCs w:val="16"/>
              </w:rPr>
              <w:t>日経出版販売</w:t>
            </w:r>
          </w:p>
        </w:tc>
        <w:tc>
          <w:tcPr>
            <w:tcW w:w="5216" w:type="dxa"/>
            <w:gridSpan w:val="3"/>
            <w:vMerge w:val="restart"/>
            <w:tcMar>
              <w:top w:w="28" w:type="dxa"/>
              <w:left w:w="57" w:type="dxa"/>
              <w:bottom w:w="28" w:type="dxa"/>
              <w:right w:w="57" w:type="dxa"/>
            </w:tcMar>
            <w:vAlign w:val="center"/>
          </w:tcPr>
          <w:p w:rsidR="00E36B0D" w:rsidRPr="0045146D" w:rsidRDefault="00E36B0D" w:rsidP="00FD78B1">
            <w:pPr>
              <w:autoSpaceDE w:val="0"/>
              <w:autoSpaceDN w:val="0"/>
              <w:spacing w:line="200" w:lineRule="exact"/>
              <w:rPr>
                <w:rFonts w:ascii="ＭＳ Ｐ明朝" w:eastAsia="ＭＳ Ｐ明朝" w:hAnsi="ＭＳ Ｐ明朝"/>
                <w:sz w:val="17"/>
                <w:szCs w:val="18"/>
              </w:rPr>
            </w:pPr>
            <w:r w:rsidRPr="0045146D">
              <w:rPr>
                <w:rFonts w:ascii="ＭＳ Ｐ明朝" w:eastAsia="ＭＳ Ｐ明朝" w:hAnsi="ＭＳ Ｐ明朝" w:hint="eastAsia"/>
                <w:sz w:val="17"/>
                <w:szCs w:val="18"/>
              </w:rPr>
              <w:t>セクハラの定義、セクハラとなりうる行為、セクハラを取り巻く法律・規則、セクハラをなくすためのコミュニケーションなど必須の知識を、ドラマ仕立てで解説する。新入社員から管理職まで、はじめてのセクハラ研修に最適の内容。</w:t>
            </w:r>
          </w:p>
          <w:p w:rsidR="00E36B0D" w:rsidRPr="0045146D" w:rsidRDefault="00E36B0D" w:rsidP="00FD78B1">
            <w:pPr>
              <w:autoSpaceDE w:val="0"/>
              <w:autoSpaceDN w:val="0"/>
              <w:spacing w:line="200" w:lineRule="exact"/>
              <w:rPr>
                <w:rFonts w:ascii="ＭＳ Ｐ明朝" w:eastAsia="ＭＳ Ｐ明朝" w:hAnsi="ＭＳ Ｐ明朝"/>
                <w:sz w:val="17"/>
                <w:szCs w:val="18"/>
              </w:rPr>
            </w:pPr>
            <w:r w:rsidRPr="00026731">
              <w:rPr>
                <w:rFonts w:ascii="ＭＳ Ｐ明朝" w:eastAsia="ＭＳ Ｐ明朝" w:hAnsi="ＭＳ Ｐ明朝"/>
                <w:sz w:val="17"/>
                <w:szCs w:val="17"/>
              </w:rPr>
              <w:t>「セクハラの基準とは？」「派遣社員をめぐる問題」「上司や依頼主からの誘い」など、戸惑いがちな問題を１つ１つ検証しながら、ジェンダー・フリーな組織をつくる意識のあり方を考えてい</w:t>
            </w:r>
            <w:r>
              <w:rPr>
                <w:rFonts w:ascii="ＭＳ Ｐ明朝" w:eastAsia="ＭＳ Ｐ明朝" w:hAnsi="ＭＳ Ｐ明朝" w:hint="eastAsia"/>
                <w:sz w:val="17"/>
                <w:szCs w:val="17"/>
              </w:rPr>
              <w:t>く</w:t>
            </w:r>
            <w:r w:rsidRPr="00026731">
              <w:rPr>
                <w:rFonts w:ascii="ＭＳ Ｐ明朝" w:eastAsia="ＭＳ Ｐ明朝" w:hAnsi="ＭＳ Ｐ明朝"/>
                <w:sz w:val="17"/>
                <w:szCs w:val="17"/>
              </w:rPr>
              <w:t>。</w:t>
            </w:r>
          </w:p>
        </w:tc>
      </w:tr>
      <w:tr w:rsidR="00E36B0D" w:rsidTr="00E36B0D">
        <w:trPr>
          <w:cantSplit/>
          <w:trHeight w:val="321"/>
          <w:tblHeader/>
          <w:jc w:val="center"/>
        </w:trPr>
        <w:tc>
          <w:tcPr>
            <w:tcW w:w="414" w:type="dxa"/>
            <w:vMerge/>
            <w:vAlign w:val="center"/>
          </w:tcPr>
          <w:p w:rsidR="00E36B0D" w:rsidRDefault="00E36B0D" w:rsidP="00FD78B1">
            <w:pPr>
              <w:jc w:val="center"/>
              <w:rPr>
                <w:sz w:val="18"/>
              </w:rPr>
            </w:pPr>
          </w:p>
        </w:tc>
        <w:tc>
          <w:tcPr>
            <w:tcW w:w="2667" w:type="dxa"/>
            <w:tcBorders>
              <w:bottom w:val="single" w:sz="4" w:space="0" w:color="auto"/>
            </w:tcBorders>
            <w:tcMar>
              <w:left w:w="85" w:type="dxa"/>
              <w:right w:w="85" w:type="dxa"/>
            </w:tcMar>
            <w:vAlign w:val="center"/>
          </w:tcPr>
          <w:p w:rsidR="00E36B0D" w:rsidRPr="00056A41" w:rsidRDefault="00E36B0D" w:rsidP="00FD78B1">
            <w:pPr>
              <w:autoSpaceDE w:val="0"/>
              <w:autoSpaceDN w:val="0"/>
              <w:snapToGrid w:val="0"/>
              <w:spacing w:line="200" w:lineRule="exact"/>
              <w:rPr>
                <w:rFonts w:ascii="ＭＳ Ｐゴシック" w:eastAsia="ＭＳ Ｐゴシック" w:hAnsi="ＭＳ Ｐゴシック"/>
                <w:sz w:val="17"/>
              </w:rPr>
            </w:pPr>
            <w:r w:rsidRPr="00056A41">
              <w:rPr>
                <w:rFonts w:ascii="ＭＳ Ｐゴシック" w:eastAsia="ＭＳ Ｐゴシック" w:hAnsi="ＭＳ Ｐゴシック" w:hint="eastAsia"/>
                <w:sz w:val="17"/>
              </w:rPr>
              <w:t>①セクシュアル・ハラスメントとは何か</w:t>
            </w:r>
          </w:p>
        </w:tc>
        <w:tc>
          <w:tcPr>
            <w:tcW w:w="361" w:type="dxa"/>
            <w:tcBorders>
              <w:bottom w:val="single" w:sz="4" w:space="0" w:color="auto"/>
            </w:tcBorders>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20</w:t>
            </w:r>
          </w:p>
        </w:tc>
        <w:tc>
          <w:tcPr>
            <w:tcW w:w="976" w:type="dxa"/>
            <w:vMerge/>
            <w:tcMar>
              <w:left w:w="28" w:type="dxa"/>
              <w:right w:w="57" w:type="dxa"/>
            </w:tcMar>
            <w:vAlign w:val="center"/>
          </w:tcPr>
          <w:p w:rsidR="00E36B0D" w:rsidRPr="00FD7204" w:rsidRDefault="00E36B0D" w:rsidP="00FD78B1">
            <w:pPr>
              <w:pStyle w:val="HTML1"/>
              <w:spacing w:line="180" w:lineRule="exact"/>
              <w:rPr>
                <w:rFonts w:ascii="ＭＳ Ｐ明朝" w:eastAsia="ＭＳ Ｐ明朝" w:hAnsi="ＭＳ Ｐ明朝"/>
                <w:i w:val="0"/>
                <w:w w:val="90"/>
                <w:sz w:val="16"/>
                <w:szCs w:val="16"/>
              </w:rPr>
            </w:pPr>
          </w:p>
        </w:tc>
        <w:tc>
          <w:tcPr>
            <w:tcW w:w="5216" w:type="dxa"/>
            <w:gridSpan w:val="3"/>
            <w:vMerge/>
            <w:tcMar>
              <w:top w:w="28" w:type="dxa"/>
              <w:left w:w="57" w:type="dxa"/>
              <w:bottom w:w="28" w:type="dxa"/>
              <w:right w:w="57" w:type="dxa"/>
            </w:tcMar>
            <w:vAlign w:val="center"/>
          </w:tcPr>
          <w:p w:rsidR="00E36B0D" w:rsidRPr="00056A41" w:rsidRDefault="00E36B0D" w:rsidP="00FD78B1">
            <w:pPr>
              <w:autoSpaceDE w:val="0"/>
              <w:autoSpaceDN w:val="0"/>
              <w:spacing w:line="200" w:lineRule="exact"/>
              <w:rPr>
                <w:rFonts w:ascii="ＭＳ Ｐ明朝" w:eastAsia="ＭＳ Ｐ明朝" w:hAnsi="ＭＳ Ｐ明朝"/>
                <w:sz w:val="17"/>
                <w:szCs w:val="17"/>
              </w:rPr>
            </w:pPr>
          </w:p>
        </w:tc>
      </w:tr>
      <w:tr w:rsidR="00E36B0D" w:rsidTr="00E36B0D">
        <w:trPr>
          <w:cantSplit/>
          <w:trHeight w:val="321"/>
          <w:tblHeader/>
          <w:jc w:val="center"/>
        </w:trPr>
        <w:tc>
          <w:tcPr>
            <w:tcW w:w="414" w:type="dxa"/>
            <w:vMerge/>
            <w:tcBorders>
              <w:bottom w:val="single" w:sz="4" w:space="0" w:color="auto"/>
            </w:tcBorders>
            <w:vAlign w:val="center"/>
          </w:tcPr>
          <w:p w:rsidR="00E36B0D" w:rsidRDefault="00E36B0D" w:rsidP="00FD78B1">
            <w:pPr>
              <w:jc w:val="center"/>
              <w:rPr>
                <w:sz w:val="18"/>
              </w:rPr>
            </w:pPr>
          </w:p>
        </w:tc>
        <w:tc>
          <w:tcPr>
            <w:tcW w:w="2667" w:type="dxa"/>
            <w:tcBorders>
              <w:bottom w:val="single" w:sz="4" w:space="0" w:color="auto"/>
            </w:tcBorders>
            <w:tcMar>
              <w:left w:w="85" w:type="dxa"/>
              <w:right w:w="85" w:type="dxa"/>
            </w:tcMar>
            <w:vAlign w:val="center"/>
          </w:tcPr>
          <w:p w:rsidR="00E36B0D" w:rsidRPr="00FC3A0D" w:rsidRDefault="00E36B0D" w:rsidP="00FD78B1">
            <w:pPr>
              <w:autoSpaceDE w:val="0"/>
              <w:autoSpaceDN w:val="0"/>
              <w:snapToGrid w:val="0"/>
              <w:spacing w:line="200" w:lineRule="exact"/>
              <w:rPr>
                <w:rFonts w:ascii="ＭＳ Ｐゴシック" w:eastAsia="ＭＳ Ｐゴシック" w:hAnsi="ＭＳ Ｐゴシック"/>
                <w:spacing w:val="4"/>
                <w:sz w:val="17"/>
              </w:rPr>
            </w:pPr>
            <w:r w:rsidRPr="00056A41">
              <w:rPr>
                <w:rFonts w:ascii="ＭＳ Ｐゴシック" w:eastAsia="ＭＳ Ｐゴシック" w:hAnsi="ＭＳ Ｐゴシック" w:hint="eastAsia"/>
                <w:sz w:val="17"/>
              </w:rPr>
              <w:t>②セクシュアル・ハラスメントを生まない組織に</w:t>
            </w:r>
          </w:p>
        </w:tc>
        <w:tc>
          <w:tcPr>
            <w:tcW w:w="361" w:type="dxa"/>
            <w:tcBorders>
              <w:bottom w:val="single" w:sz="4" w:space="0" w:color="auto"/>
            </w:tcBorders>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20</w:t>
            </w:r>
          </w:p>
        </w:tc>
        <w:tc>
          <w:tcPr>
            <w:tcW w:w="976" w:type="dxa"/>
            <w:vMerge/>
            <w:tcBorders>
              <w:bottom w:val="single" w:sz="4" w:space="0" w:color="auto"/>
            </w:tcBorders>
            <w:tcMar>
              <w:left w:w="28" w:type="dxa"/>
              <w:right w:w="57" w:type="dxa"/>
            </w:tcMar>
            <w:vAlign w:val="center"/>
          </w:tcPr>
          <w:p w:rsidR="00E36B0D" w:rsidRPr="00FD7204" w:rsidRDefault="00E36B0D" w:rsidP="00FD78B1">
            <w:pPr>
              <w:pStyle w:val="HTML1"/>
              <w:spacing w:line="180" w:lineRule="exact"/>
              <w:rPr>
                <w:rFonts w:ascii="ＭＳ Ｐ明朝" w:eastAsia="ＭＳ Ｐ明朝" w:hAnsi="ＭＳ Ｐ明朝"/>
                <w:i w:val="0"/>
                <w:w w:val="90"/>
                <w:sz w:val="16"/>
                <w:szCs w:val="16"/>
              </w:rPr>
            </w:pPr>
          </w:p>
        </w:tc>
        <w:tc>
          <w:tcPr>
            <w:tcW w:w="5216" w:type="dxa"/>
            <w:gridSpan w:val="3"/>
            <w:vMerge/>
            <w:tcBorders>
              <w:bottom w:val="single" w:sz="4" w:space="0" w:color="auto"/>
            </w:tcBorders>
            <w:tcMar>
              <w:top w:w="28" w:type="dxa"/>
              <w:left w:w="57" w:type="dxa"/>
              <w:bottom w:w="28" w:type="dxa"/>
              <w:right w:w="57" w:type="dxa"/>
            </w:tcMar>
            <w:vAlign w:val="center"/>
          </w:tcPr>
          <w:p w:rsidR="00E36B0D" w:rsidRPr="00026731" w:rsidRDefault="00E36B0D" w:rsidP="00FD78B1">
            <w:pPr>
              <w:autoSpaceDE w:val="0"/>
              <w:autoSpaceDN w:val="0"/>
              <w:spacing w:line="200" w:lineRule="exact"/>
              <w:rPr>
                <w:rFonts w:ascii="ＭＳ Ｐ明朝" w:eastAsia="ＭＳ Ｐ明朝" w:hAnsi="ＭＳ Ｐ明朝"/>
                <w:sz w:val="17"/>
                <w:szCs w:val="17"/>
              </w:rPr>
            </w:pPr>
          </w:p>
        </w:tc>
      </w:tr>
      <w:tr w:rsidR="00E36B0D" w:rsidTr="00E36B0D">
        <w:trPr>
          <w:cantSplit/>
          <w:trHeight w:val="321"/>
          <w:tblHeader/>
          <w:jc w:val="center"/>
        </w:trPr>
        <w:tc>
          <w:tcPr>
            <w:tcW w:w="414" w:type="dxa"/>
            <w:vMerge w:val="restart"/>
            <w:vAlign w:val="center"/>
          </w:tcPr>
          <w:p w:rsidR="00E36B0D" w:rsidRDefault="00E36B0D" w:rsidP="00FD78B1">
            <w:pPr>
              <w:jc w:val="center"/>
              <w:rPr>
                <w:sz w:val="18"/>
              </w:rPr>
            </w:pPr>
            <w:r>
              <w:rPr>
                <w:rFonts w:hint="eastAsia"/>
                <w:sz w:val="18"/>
              </w:rPr>
              <w:t>Ａ49</w:t>
            </w:r>
          </w:p>
        </w:tc>
        <w:tc>
          <w:tcPr>
            <w:tcW w:w="3028" w:type="dxa"/>
            <w:gridSpan w:val="2"/>
            <w:tcBorders>
              <w:bottom w:val="single" w:sz="4" w:space="0" w:color="auto"/>
            </w:tcBorders>
            <w:tcMar>
              <w:left w:w="85" w:type="dxa"/>
              <w:right w:w="85" w:type="dxa"/>
            </w:tcMar>
            <w:vAlign w:val="center"/>
          </w:tcPr>
          <w:p w:rsidR="00E36B0D" w:rsidRDefault="00E36B0D" w:rsidP="00FD78B1">
            <w:pPr>
              <w:snapToGrid w:val="0"/>
              <w:spacing w:line="180" w:lineRule="exact"/>
              <w:rPr>
                <w:rFonts w:ascii="ＭＳ Ｐゴシック" w:eastAsia="ＭＳ Ｐゴシック" w:hAnsi="ＭＳ Ｐゴシック"/>
                <w:sz w:val="17"/>
              </w:rPr>
            </w:pPr>
            <w:r w:rsidRPr="00D85D63">
              <w:rPr>
                <w:rFonts w:ascii="ＭＳ Ｐゴシック" w:eastAsia="ＭＳ Ｐゴシック" w:hAnsi="ＭＳ Ｐゴシック" w:hint="eastAsia"/>
                <w:sz w:val="17"/>
              </w:rPr>
              <w:t>忙しい「現場」のための</w:t>
            </w:r>
          </w:p>
          <w:p w:rsidR="00E36B0D" w:rsidRDefault="00E36B0D" w:rsidP="00FD78B1">
            <w:pPr>
              <w:snapToGrid w:val="0"/>
              <w:spacing w:line="180" w:lineRule="exact"/>
              <w:rPr>
                <w:rFonts w:ascii="ＭＳ Ｐゴシック" w:eastAsia="ＭＳ Ｐゴシック" w:hAnsi="ＭＳ Ｐゴシック"/>
                <w:sz w:val="17"/>
              </w:rPr>
            </w:pPr>
            <w:r w:rsidRPr="00D85D63">
              <w:rPr>
                <w:rFonts w:ascii="ＭＳ Ｐゴシック" w:eastAsia="ＭＳ Ｐゴシック" w:hAnsi="ＭＳ Ｐゴシック" w:hint="eastAsia"/>
                <w:sz w:val="17"/>
              </w:rPr>
              <w:t>セクシュアル・ハラスメント対策</w:t>
            </w:r>
          </w:p>
          <w:p w:rsidR="00E36B0D" w:rsidRPr="00D85D63" w:rsidRDefault="00E36B0D" w:rsidP="00FD78B1">
            <w:pPr>
              <w:snapToGrid w:val="0"/>
              <w:spacing w:line="180" w:lineRule="exact"/>
              <w:rPr>
                <w:rFonts w:ascii="ＭＳ Ｐ明朝" w:eastAsia="ＭＳ Ｐ明朝" w:hAnsi="ＭＳ Ｐ明朝"/>
                <w:sz w:val="18"/>
              </w:rPr>
            </w:pPr>
            <w:r>
              <w:rPr>
                <w:rFonts w:ascii="ＭＳ Ｐゴシック" w:eastAsia="ＭＳ Ｐゴシック" w:hAnsi="ＭＳ Ｐゴシック" w:hint="eastAsia"/>
                <w:sz w:val="17"/>
              </w:rPr>
              <w:t>(</w:t>
            </w:r>
            <w:r w:rsidRPr="00D85D63">
              <w:rPr>
                <w:rFonts w:ascii="ＭＳ Ｐゴシック" w:eastAsia="ＭＳ Ｐゴシック" w:hAnsi="ＭＳ Ｐゴシック" w:hint="eastAsia"/>
                <w:sz w:val="17"/>
              </w:rPr>
              <w:t>全</w:t>
            </w:r>
            <w:r>
              <w:rPr>
                <w:rFonts w:ascii="ＭＳ Ｐゴシック" w:eastAsia="ＭＳ Ｐゴシック" w:hAnsi="ＭＳ Ｐゴシック" w:hint="eastAsia"/>
                <w:sz w:val="17"/>
              </w:rPr>
              <w:t>2</w:t>
            </w:r>
            <w:r w:rsidRPr="00D85D63">
              <w:rPr>
                <w:rFonts w:ascii="ＭＳ Ｐゴシック" w:eastAsia="ＭＳ Ｐゴシック" w:hAnsi="ＭＳ Ｐゴシック" w:hint="eastAsia"/>
                <w:sz w:val="17"/>
              </w:rPr>
              <w:t>巻</w:t>
            </w:r>
            <w:r>
              <w:rPr>
                <w:rFonts w:ascii="ＭＳ Ｐゴシック" w:eastAsia="ＭＳ Ｐゴシック" w:hAnsi="ＭＳ Ｐゴシック" w:hint="eastAsia"/>
                <w:sz w:val="17"/>
              </w:rPr>
              <w:t xml:space="preserve">)　(2003年)　</w:t>
            </w:r>
          </w:p>
        </w:tc>
        <w:tc>
          <w:tcPr>
            <w:tcW w:w="976" w:type="dxa"/>
            <w:vMerge w:val="restart"/>
            <w:tcMar>
              <w:left w:w="28" w:type="dxa"/>
              <w:right w:w="57" w:type="dxa"/>
            </w:tcMar>
            <w:vAlign w:val="center"/>
          </w:tcPr>
          <w:p w:rsidR="00E36B0D" w:rsidRPr="00FD7204" w:rsidRDefault="00E36B0D" w:rsidP="00FD78B1">
            <w:pPr>
              <w:pStyle w:val="HTML1"/>
              <w:spacing w:line="180" w:lineRule="exact"/>
              <w:rPr>
                <w:rFonts w:ascii="ＭＳ Ｐ明朝" w:eastAsia="ＭＳ Ｐ明朝" w:hAnsi="ＭＳ Ｐ明朝"/>
                <w:i w:val="0"/>
                <w:w w:val="90"/>
                <w:sz w:val="16"/>
                <w:szCs w:val="16"/>
              </w:rPr>
            </w:pPr>
            <w:r>
              <w:rPr>
                <w:rFonts w:ascii="ＭＳ Ｐ明朝" w:eastAsia="ＭＳ Ｐ明朝" w:hAnsi="ＭＳ Ｐ明朝" w:hint="eastAsia"/>
                <w:i w:val="0"/>
                <w:w w:val="90"/>
                <w:sz w:val="16"/>
                <w:szCs w:val="16"/>
              </w:rPr>
              <w:t>日経出版販売</w:t>
            </w:r>
          </w:p>
        </w:tc>
        <w:tc>
          <w:tcPr>
            <w:tcW w:w="5216" w:type="dxa"/>
            <w:gridSpan w:val="3"/>
            <w:vMerge w:val="restart"/>
            <w:tcMar>
              <w:top w:w="28" w:type="dxa"/>
              <w:left w:w="57" w:type="dxa"/>
              <w:bottom w:w="28" w:type="dxa"/>
              <w:right w:w="57" w:type="dxa"/>
            </w:tcMar>
            <w:vAlign w:val="center"/>
          </w:tcPr>
          <w:p w:rsidR="00E36B0D" w:rsidRPr="00D85D63" w:rsidRDefault="00E36B0D" w:rsidP="00FD78B1">
            <w:pPr>
              <w:autoSpaceDE w:val="0"/>
              <w:autoSpaceDN w:val="0"/>
              <w:spacing w:line="200" w:lineRule="exact"/>
              <w:rPr>
                <w:rFonts w:ascii="ＭＳ Ｐ明朝" w:eastAsia="ＭＳ Ｐ明朝" w:hAnsi="ＭＳ Ｐ明朝"/>
                <w:sz w:val="17"/>
                <w:szCs w:val="18"/>
              </w:rPr>
            </w:pPr>
            <w:r w:rsidRPr="00D85D63">
              <w:rPr>
                <w:rFonts w:ascii="ＭＳ Ｐ明朝" w:eastAsia="ＭＳ Ｐ明朝" w:hAnsi="ＭＳ Ｐ明朝" w:hint="eastAsia"/>
                <w:sz w:val="17"/>
                <w:szCs w:val="18"/>
              </w:rPr>
              <w:t>｢事務系職場のケースドラマではリアリティーがない｣との声に応え、視聴者の参加意識をより高めるために、製造現場や営業の最前線を題材にしたセクハラ対策研修ビデオ。朝礼など短時間の視聴で理解できるよう、ポイントをおさえコンパクトに構成。</w:t>
            </w:r>
          </w:p>
        </w:tc>
      </w:tr>
      <w:tr w:rsidR="00E36B0D" w:rsidTr="00E36B0D">
        <w:trPr>
          <w:cantSplit/>
          <w:trHeight w:val="315"/>
          <w:tblHeader/>
          <w:jc w:val="center"/>
        </w:trPr>
        <w:tc>
          <w:tcPr>
            <w:tcW w:w="414" w:type="dxa"/>
            <w:vMerge/>
            <w:vAlign w:val="center"/>
          </w:tcPr>
          <w:p w:rsidR="00E36B0D" w:rsidRDefault="00E36B0D" w:rsidP="00FD78B1">
            <w:pPr>
              <w:jc w:val="center"/>
              <w:rPr>
                <w:sz w:val="18"/>
              </w:rPr>
            </w:pPr>
          </w:p>
        </w:tc>
        <w:tc>
          <w:tcPr>
            <w:tcW w:w="2667" w:type="dxa"/>
            <w:tcBorders>
              <w:bottom w:val="single" w:sz="4" w:space="0" w:color="auto"/>
            </w:tcBorders>
            <w:tcMar>
              <w:left w:w="85" w:type="dxa"/>
              <w:right w:w="85" w:type="dxa"/>
            </w:tcMar>
            <w:vAlign w:val="center"/>
          </w:tcPr>
          <w:p w:rsidR="00E36B0D" w:rsidRPr="00710DED" w:rsidRDefault="00E36B0D" w:rsidP="00FD78B1">
            <w:pPr>
              <w:autoSpaceDE w:val="0"/>
              <w:autoSpaceDN w:val="0"/>
              <w:snapToGrid w:val="0"/>
              <w:spacing w:line="200" w:lineRule="exact"/>
              <w:rPr>
                <w:rFonts w:ascii="ＭＳ Ｐゴシック" w:eastAsia="ＭＳ Ｐゴシック" w:hAnsi="ＭＳ Ｐゴシック"/>
                <w:sz w:val="17"/>
              </w:rPr>
            </w:pPr>
            <w:r w:rsidRPr="00710DED">
              <w:rPr>
                <w:rFonts w:ascii="ＭＳ Ｐゴシック" w:eastAsia="ＭＳ Ｐゴシック" w:hAnsi="ＭＳ Ｐゴシック" w:hint="eastAsia"/>
                <w:sz w:val="17"/>
              </w:rPr>
              <w:t>①製造系の現場編</w:t>
            </w:r>
          </w:p>
        </w:tc>
        <w:tc>
          <w:tcPr>
            <w:tcW w:w="361" w:type="dxa"/>
            <w:tcBorders>
              <w:bottom w:val="single" w:sz="4" w:space="0" w:color="auto"/>
            </w:tcBorders>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12</w:t>
            </w:r>
          </w:p>
        </w:tc>
        <w:tc>
          <w:tcPr>
            <w:tcW w:w="976" w:type="dxa"/>
            <w:vMerge/>
            <w:tcMar>
              <w:left w:w="28" w:type="dxa"/>
              <w:right w:w="57" w:type="dxa"/>
            </w:tcMar>
            <w:vAlign w:val="center"/>
          </w:tcPr>
          <w:p w:rsidR="00E36B0D" w:rsidRPr="00FD7204" w:rsidRDefault="00E36B0D" w:rsidP="00FD78B1">
            <w:pPr>
              <w:pStyle w:val="HTML1"/>
              <w:spacing w:line="180" w:lineRule="exact"/>
              <w:rPr>
                <w:rFonts w:ascii="ＭＳ Ｐ明朝" w:eastAsia="ＭＳ Ｐ明朝" w:hAnsi="ＭＳ Ｐ明朝"/>
                <w:i w:val="0"/>
                <w:w w:val="90"/>
                <w:sz w:val="16"/>
                <w:szCs w:val="16"/>
              </w:rPr>
            </w:pPr>
          </w:p>
        </w:tc>
        <w:tc>
          <w:tcPr>
            <w:tcW w:w="5216" w:type="dxa"/>
            <w:gridSpan w:val="3"/>
            <w:vMerge/>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明朝" w:eastAsia="ＭＳ Ｐ明朝" w:hAnsi="ＭＳ Ｐ明朝"/>
                <w:sz w:val="17"/>
                <w:szCs w:val="18"/>
              </w:rPr>
            </w:pPr>
          </w:p>
        </w:tc>
      </w:tr>
      <w:tr w:rsidR="00E36B0D" w:rsidTr="00E36B0D">
        <w:trPr>
          <w:cantSplit/>
          <w:trHeight w:val="291"/>
          <w:tblHeader/>
          <w:jc w:val="center"/>
        </w:trPr>
        <w:tc>
          <w:tcPr>
            <w:tcW w:w="414" w:type="dxa"/>
            <w:vMerge/>
            <w:vAlign w:val="center"/>
          </w:tcPr>
          <w:p w:rsidR="00E36B0D" w:rsidRDefault="00E36B0D" w:rsidP="00FD78B1">
            <w:pPr>
              <w:jc w:val="center"/>
              <w:rPr>
                <w:sz w:val="18"/>
              </w:rPr>
            </w:pPr>
          </w:p>
        </w:tc>
        <w:tc>
          <w:tcPr>
            <w:tcW w:w="2667" w:type="dxa"/>
            <w:tcBorders>
              <w:bottom w:val="single" w:sz="4" w:space="0" w:color="auto"/>
            </w:tcBorders>
            <w:tcMar>
              <w:left w:w="85" w:type="dxa"/>
              <w:right w:w="85" w:type="dxa"/>
            </w:tcMar>
            <w:vAlign w:val="center"/>
          </w:tcPr>
          <w:p w:rsidR="00E36B0D" w:rsidRPr="00FC3A0D" w:rsidRDefault="00E36B0D" w:rsidP="00FD78B1">
            <w:pPr>
              <w:autoSpaceDE w:val="0"/>
              <w:autoSpaceDN w:val="0"/>
              <w:snapToGrid w:val="0"/>
              <w:spacing w:line="200" w:lineRule="exact"/>
              <w:rPr>
                <w:rFonts w:ascii="ＭＳ Ｐゴシック" w:eastAsia="ＭＳ Ｐゴシック" w:hAnsi="ＭＳ Ｐゴシック"/>
                <w:spacing w:val="4"/>
                <w:sz w:val="17"/>
              </w:rPr>
            </w:pPr>
            <w:r w:rsidRPr="00710DED">
              <w:rPr>
                <w:rFonts w:ascii="ＭＳ Ｐゴシック" w:eastAsia="ＭＳ Ｐゴシック" w:hAnsi="ＭＳ Ｐゴシック" w:hint="eastAsia"/>
                <w:sz w:val="17"/>
              </w:rPr>
              <w:t>②営業系の現場編</w:t>
            </w:r>
          </w:p>
        </w:tc>
        <w:tc>
          <w:tcPr>
            <w:tcW w:w="361" w:type="dxa"/>
            <w:tcBorders>
              <w:bottom w:val="single" w:sz="4" w:space="0" w:color="auto"/>
            </w:tcBorders>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12</w:t>
            </w:r>
          </w:p>
        </w:tc>
        <w:tc>
          <w:tcPr>
            <w:tcW w:w="976" w:type="dxa"/>
            <w:vMerge/>
            <w:tcBorders>
              <w:bottom w:val="single" w:sz="4" w:space="0" w:color="auto"/>
            </w:tcBorders>
            <w:tcMar>
              <w:left w:w="28" w:type="dxa"/>
              <w:right w:w="57" w:type="dxa"/>
            </w:tcMar>
            <w:vAlign w:val="center"/>
          </w:tcPr>
          <w:p w:rsidR="00E36B0D" w:rsidRPr="00FD7204" w:rsidRDefault="00E36B0D" w:rsidP="00FD78B1">
            <w:pPr>
              <w:pStyle w:val="HTML1"/>
              <w:spacing w:line="180" w:lineRule="exact"/>
              <w:rPr>
                <w:rFonts w:ascii="ＭＳ Ｐ明朝" w:eastAsia="ＭＳ Ｐ明朝" w:hAnsi="ＭＳ Ｐ明朝"/>
                <w:i w:val="0"/>
                <w:w w:val="90"/>
                <w:sz w:val="16"/>
                <w:szCs w:val="16"/>
              </w:rPr>
            </w:pPr>
          </w:p>
        </w:tc>
        <w:tc>
          <w:tcPr>
            <w:tcW w:w="5216" w:type="dxa"/>
            <w:gridSpan w:val="3"/>
            <w:vMerge/>
            <w:tcBorders>
              <w:bottom w:val="single" w:sz="4" w:space="0" w:color="auto"/>
            </w:tcBorders>
            <w:tcMar>
              <w:top w:w="28" w:type="dxa"/>
              <w:left w:w="57" w:type="dxa"/>
              <w:bottom w:w="28" w:type="dxa"/>
              <w:right w:w="57" w:type="dxa"/>
            </w:tcMar>
            <w:vAlign w:val="center"/>
          </w:tcPr>
          <w:p w:rsidR="00E36B0D" w:rsidRDefault="00E36B0D" w:rsidP="00FD78B1">
            <w:pPr>
              <w:autoSpaceDE w:val="0"/>
              <w:autoSpaceDN w:val="0"/>
              <w:spacing w:line="200" w:lineRule="exact"/>
              <w:rPr>
                <w:rFonts w:ascii="ＭＳ Ｐ明朝" w:eastAsia="ＭＳ Ｐ明朝" w:hAnsi="ＭＳ Ｐ明朝"/>
                <w:sz w:val="17"/>
                <w:szCs w:val="18"/>
              </w:rPr>
            </w:pPr>
          </w:p>
        </w:tc>
      </w:tr>
      <w:tr w:rsidR="00E36B0D" w:rsidTr="00E36B0D">
        <w:trPr>
          <w:cantSplit/>
          <w:trHeight w:val="113"/>
          <w:tblHeader/>
          <w:jc w:val="center"/>
        </w:trPr>
        <w:tc>
          <w:tcPr>
            <w:tcW w:w="414" w:type="dxa"/>
            <w:vMerge w:val="restart"/>
            <w:vAlign w:val="center"/>
          </w:tcPr>
          <w:p w:rsidR="00E36B0D" w:rsidRDefault="00E36B0D" w:rsidP="00FD78B1">
            <w:pPr>
              <w:jc w:val="center"/>
              <w:rPr>
                <w:sz w:val="18"/>
              </w:rPr>
            </w:pPr>
            <w:r>
              <w:rPr>
                <w:rFonts w:hint="eastAsia"/>
                <w:sz w:val="18"/>
              </w:rPr>
              <w:t>Ａ50</w:t>
            </w:r>
          </w:p>
        </w:tc>
        <w:tc>
          <w:tcPr>
            <w:tcW w:w="3028" w:type="dxa"/>
            <w:gridSpan w:val="2"/>
            <w:tcBorders>
              <w:bottom w:val="single" w:sz="4" w:space="0" w:color="auto"/>
            </w:tcBorders>
            <w:tcMar>
              <w:left w:w="85" w:type="dxa"/>
              <w:right w:w="85" w:type="dxa"/>
            </w:tcMar>
            <w:vAlign w:val="center"/>
          </w:tcPr>
          <w:p w:rsidR="00E36B0D" w:rsidRDefault="00E36B0D" w:rsidP="00FD78B1">
            <w:pPr>
              <w:snapToGrid w:val="0"/>
              <w:spacing w:line="180" w:lineRule="exact"/>
              <w:rPr>
                <w:rFonts w:ascii="ＭＳ Ｐゴシック" w:eastAsia="ＭＳ Ｐゴシック" w:hAnsi="ＭＳ Ｐゴシック"/>
                <w:w w:val="90"/>
                <w:sz w:val="17"/>
              </w:rPr>
            </w:pPr>
            <w:r w:rsidRPr="00062754">
              <w:rPr>
                <w:rFonts w:ascii="ＭＳ Ｐゴシック" w:eastAsia="ＭＳ Ｐゴシック" w:hAnsi="ＭＳ Ｐゴシック" w:hint="eastAsia"/>
                <w:w w:val="90"/>
                <w:sz w:val="17"/>
              </w:rPr>
              <w:t>判例・事例から学ぶ</w:t>
            </w:r>
          </w:p>
          <w:p w:rsidR="00E36B0D" w:rsidRDefault="00E36B0D" w:rsidP="00FD78B1">
            <w:pPr>
              <w:snapToGrid w:val="0"/>
              <w:spacing w:line="180" w:lineRule="exact"/>
              <w:rPr>
                <w:rFonts w:ascii="ＭＳ Ｐゴシック" w:eastAsia="ＭＳ Ｐゴシック" w:hAnsi="ＭＳ Ｐゴシック"/>
                <w:sz w:val="17"/>
              </w:rPr>
            </w:pPr>
            <w:r>
              <w:rPr>
                <w:rFonts w:ascii="ＭＳ Ｐゴシック" w:eastAsia="ＭＳ Ｐゴシック" w:hAnsi="ＭＳ Ｐゴシック" w:hint="eastAsia"/>
                <w:sz w:val="17"/>
              </w:rPr>
              <w:t xml:space="preserve"> </w:t>
            </w:r>
            <w:r w:rsidRPr="00062754">
              <w:rPr>
                <w:rFonts w:ascii="ＭＳ Ｐゴシック" w:eastAsia="ＭＳ Ｐゴシック" w:hAnsi="ＭＳ Ｐゴシック" w:hint="eastAsia"/>
                <w:sz w:val="17"/>
              </w:rPr>
              <w:t>セクハラ・グレーゾーン</w:t>
            </w:r>
          </w:p>
          <w:p w:rsidR="00E36B0D" w:rsidRDefault="00E36B0D" w:rsidP="00FD78B1">
            <w:pPr>
              <w:snapToGrid w:val="0"/>
              <w:spacing w:line="180" w:lineRule="exact"/>
              <w:rPr>
                <w:rFonts w:ascii="ＭＳ Ｐ明朝" w:eastAsia="ＭＳ Ｐ明朝" w:hAnsi="ＭＳ Ｐ明朝"/>
                <w:sz w:val="18"/>
              </w:rPr>
            </w:pPr>
            <w:r>
              <w:rPr>
                <w:rFonts w:ascii="ＭＳ Ｐゴシック" w:eastAsia="ＭＳ Ｐゴシック" w:hAnsi="ＭＳ Ｐゴシック" w:hint="eastAsia"/>
                <w:sz w:val="17"/>
              </w:rPr>
              <w:t>（</w:t>
            </w:r>
            <w:r w:rsidRPr="00062754">
              <w:rPr>
                <w:rFonts w:ascii="ＭＳ Ｐゴシック" w:eastAsia="ＭＳ Ｐゴシック" w:hAnsi="ＭＳ Ｐゴシック" w:hint="eastAsia"/>
                <w:sz w:val="17"/>
              </w:rPr>
              <w:t>全</w:t>
            </w:r>
            <w:r>
              <w:rPr>
                <w:rFonts w:ascii="ＭＳ Ｐゴシック" w:eastAsia="ＭＳ Ｐゴシック" w:hAnsi="ＭＳ Ｐゴシック" w:hint="eastAsia"/>
                <w:sz w:val="17"/>
              </w:rPr>
              <w:t>２</w:t>
            </w:r>
            <w:r w:rsidRPr="00062754">
              <w:rPr>
                <w:rFonts w:ascii="ＭＳ Ｐゴシック" w:eastAsia="ＭＳ Ｐゴシック" w:hAnsi="ＭＳ Ｐゴシック" w:hint="eastAsia"/>
                <w:sz w:val="17"/>
              </w:rPr>
              <w:t>巻</w:t>
            </w:r>
            <w:r>
              <w:rPr>
                <w:rFonts w:ascii="ＭＳ Ｐゴシック" w:eastAsia="ＭＳ Ｐゴシック" w:hAnsi="ＭＳ Ｐゴシック" w:hint="eastAsia"/>
                <w:sz w:val="17"/>
              </w:rPr>
              <w:t>)  (2006年)</w:t>
            </w:r>
          </w:p>
        </w:tc>
        <w:tc>
          <w:tcPr>
            <w:tcW w:w="976" w:type="dxa"/>
            <w:vMerge w:val="restart"/>
            <w:tcMar>
              <w:left w:w="28" w:type="dxa"/>
              <w:right w:w="57" w:type="dxa"/>
            </w:tcMar>
            <w:vAlign w:val="center"/>
          </w:tcPr>
          <w:p w:rsidR="00E36B0D" w:rsidRPr="00A211E7" w:rsidRDefault="00E36B0D" w:rsidP="00FD78B1">
            <w:pPr>
              <w:rPr>
                <w:rFonts w:ascii="ＭＳ Ｐ明朝" w:eastAsia="ＭＳ Ｐ明朝" w:hAnsi="ＭＳ Ｐ明朝"/>
                <w:w w:val="90"/>
                <w:sz w:val="16"/>
                <w:szCs w:val="16"/>
              </w:rPr>
            </w:pPr>
            <w:r w:rsidRPr="00A211E7">
              <w:rPr>
                <w:rFonts w:ascii="ＭＳ Ｐ明朝" w:eastAsia="ＭＳ Ｐ明朝" w:hAnsi="ＭＳ Ｐ明朝" w:hint="eastAsia"/>
                <w:w w:val="90"/>
                <w:sz w:val="16"/>
                <w:szCs w:val="16"/>
              </w:rPr>
              <w:t>日経出版販売</w:t>
            </w:r>
          </w:p>
        </w:tc>
        <w:tc>
          <w:tcPr>
            <w:tcW w:w="5216" w:type="dxa"/>
            <w:gridSpan w:val="3"/>
            <w:vMerge w:val="restart"/>
            <w:tcMar>
              <w:top w:w="28" w:type="dxa"/>
              <w:left w:w="57" w:type="dxa"/>
              <w:bottom w:w="28" w:type="dxa"/>
              <w:right w:w="57" w:type="dxa"/>
            </w:tcMar>
            <w:vAlign w:val="center"/>
          </w:tcPr>
          <w:p w:rsidR="00E36B0D" w:rsidRPr="00A211E7" w:rsidRDefault="00E36B0D" w:rsidP="00FD78B1">
            <w:pPr>
              <w:autoSpaceDE w:val="0"/>
              <w:autoSpaceDN w:val="0"/>
              <w:spacing w:line="200" w:lineRule="exact"/>
              <w:rPr>
                <w:rFonts w:ascii="ＭＳ Ｐ明朝" w:eastAsia="ＭＳ Ｐ明朝" w:hAnsi="ＭＳ Ｐ明朝"/>
                <w:sz w:val="17"/>
                <w:szCs w:val="18"/>
              </w:rPr>
            </w:pPr>
            <w:r w:rsidRPr="00A211E7">
              <w:rPr>
                <w:rFonts w:ascii="ＭＳ Ｐ明朝" w:eastAsia="ＭＳ Ｐ明朝" w:hAnsi="ＭＳ Ｐ明朝" w:hint="eastAsia"/>
                <w:sz w:val="17"/>
                <w:szCs w:val="18"/>
              </w:rPr>
              <w:t>研修を一通り受けて、わかったようで理解しにくいのがセクハラのグレーゾーン－。従来の研修では触れなかったグレーゾーンとプチセクハラについてわかりやすく解説。セクハラへの男女間の誤解を解き健全な職場づくりを進めるためのヒントをドラマ仕立てで提供。</w:t>
            </w:r>
          </w:p>
        </w:tc>
      </w:tr>
      <w:tr w:rsidR="00E36B0D" w:rsidTr="00E36B0D">
        <w:trPr>
          <w:cantSplit/>
          <w:trHeight w:val="230"/>
          <w:tblHeader/>
          <w:jc w:val="center"/>
        </w:trPr>
        <w:tc>
          <w:tcPr>
            <w:tcW w:w="414" w:type="dxa"/>
            <w:vMerge/>
            <w:vAlign w:val="center"/>
          </w:tcPr>
          <w:p w:rsidR="00E36B0D" w:rsidRDefault="00E36B0D" w:rsidP="00FD78B1">
            <w:pPr>
              <w:jc w:val="center"/>
              <w:rPr>
                <w:sz w:val="18"/>
              </w:rPr>
            </w:pPr>
          </w:p>
        </w:tc>
        <w:tc>
          <w:tcPr>
            <w:tcW w:w="2667" w:type="dxa"/>
            <w:tcBorders>
              <w:bottom w:val="single" w:sz="4" w:space="0" w:color="auto"/>
            </w:tcBorders>
            <w:tcMar>
              <w:left w:w="85" w:type="dxa"/>
              <w:right w:w="85" w:type="dxa"/>
            </w:tcMar>
            <w:vAlign w:val="center"/>
          </w:tcPr>
          <w:p w:rsidR="00E36B0D" w:rsidRPr="00A211E7" w:rsidRDefault="00E36B0D" w:rsidP="00FD78B1">
            <w:pPr>
              <w:snapToGrid w:val="0"/>
              <w:rPr>
                <w:rFonts w:ascii="ＭＳ Ｐゴシック" w:eastAsia="ＭＳ Ｐゴシック" w:hAnsi="ＭＳ Ｐゴシック"/>
                <w:w w:val="90"/>
                <w:sz w:val="17"/>
              </w:rPr>
            </w:pPr>
            <w:r w:rsidRPr="00A211E7">
              <w:rPr>
                <w:rFonts w:ascii="ＭＳ Ｐゴシック" w:eastAsia="ＭＳ Ｐゴシック" w:hAnsi="ＭＳ Ｐゴシック" w:hint="eastAsia"/>
                <w:sz w:val="17"/>
                <w:szCs w:val="18"/>
              </w:rPr>
              <w:t>①討議用ドラマ編</w:t>
            </w:r>
          </w:p>
        </w:tc>
        <w:tc>
          <w:tcPr>
            <w:tcW w:w="361" w:type="dxa"/>
            <w:tcBorders>
              <w:bottom w:val="single" w:sz="4" w:space="0" w:color="auto"/>
            </w:tcBorders>
            <w:vAlign w:val="center"/>
          </w:tcPr>
          <w:p w:rsidR="00E36B0D" w:rsidRPr="00A211E7" w:rsidRDefault="00E36B0D" w:rsidP="00FD78B1">
            <w:pPr>
              <w:snapToGrid w:val="0"/>
              <w:jc w:val="center"/>
              <w:rPr>
                <w:rFonts w:ascii="ＭＳ Ｐ明朝" w:eastAsia="ＭＳ Ｐ明朝" w:hAnsi="ＭＳ Ｐ明朝"/>
                <w:w w:val="90"/>
                <w:sz w:val="18"/>
                <w:szCs w:val="18"/>
              </w:rPr>
            </w:pPr>
            <w:r w:rsidRPr="00A211E7">
              <w:rPr>
                <w:rFonts w:ascii="ＭＳ Ｐ明朝" w:eastAsia="ＭＳ Ｐ明朝" w:hAnsi="ＭＳ Ｐ明朝" w:hint="eastAsia"/>
                <w:w w:val="90"/>
                <w:sz w:val="18"/>
                <w:szCs w:val="18"/>
              </w:rPr>
              <w:t>25</w:t>
            </w:r>
          </w:p>
        </w:tc>
        <w:tc>
          <w:tcPr>
            <w:tcW w:w="976" w:type="dxa"/>
            <w:vMerge/>
            <w:tcMar>
              <w:left w:w="28" w:type="dxa"/>
              <w:right w:w="57" w:type="dxa"/>
            </w:tcMar>
            <w:vAlign w:val="center"/>
          </w:tcPr>
          <w:p w:rsidR="00E36B0D" w:rsidRPr="00A211E7" w:rsidRDefault="00E36B0D" w:rsidP="00FD78B1">
            <w:pPr>
              <w:rPr>
                <w:rFonts w:ascii="ＭＳ Ｐ明朝" w:eastAsia="ＭＳ Ｐ明朝" w:hAnsi="ＭＳ Ｐ明朝"/>
                <w:w w:val="90"/>
                <w:sz w:val="16"/>
                <w:szCs w:val="16"/>
              </w:rPr>
            </w:pPr>
          </w:p>
        </w:tc>
        <w:tc>
          <w:tcPr>
            <w:tcW w:w="5216" w:type="dxa"/>
            <w:gridSpan w:val="3"/>
            <w:vMerge/>
            <w:tcMar>
              <w:top w:w="28" w:type="dxa"/>
              <w:left w:w="57" w:type="dxa"/>
              <w:bottom w:w="28" w:type="dxa"/>
              <w:right w:w="57" w:type="dxa"/>
            </w:tcMar>
          </w:tcPr>
          <w:p w:rsidR="00E36B0D" w:rsidRPr="00A211E7" w:rsidRDefault="00E36B0D" w:rsidP="00FD78B1">
            <w:pPr>
              <w:autoSpaceDE w:val="0"/>
              <w:autoSpaceDN w:val="0"/>
              <w:spacing w:line="200" w:lineRule="exact"/>
              <w:rPr>
                <w:rFonts w:ascii="ＭＳ Ｐ明朝" w:eastAsia="ＭＳ Ｐ明朝" w:hAnsi="ＭＳ Ｐ明朝"/>
                <w:sz w:val="17"/>
                <w:szCs w:val="18"/>
              </w:rPr>
            </w:pPr>
          </w:p>
        </w:tc>
      </w:tr>
      <w:tr w:rsidR="00E36B0D" w:rsidTr="00E36B0D">
        <w:trPr>
          <w:cantSplit/>
          <w:trHeight w:val="113"/>
          <w:tblHeader/>
          <w:jc w:val="center"/>
        </w:trPr>
        <w:tc>
          <w:tcPr>
            <w:tcW w:w="414" w:type="dxa"/>
            <w:vMerge/>
            <w:tcBorders>
              <w:bottom w:val="single" w:sz="4" w:space="0" w:color="auto"/>
            </w:tcBorders>
            <w:vAlign w:val="center"/>
          </w:tcPr>
          <w:p w:rsidR="00E36B0D" w:rsidRDefault="00E36B0D" w:rsidP="00FD78B1">
            <w:pPr>
              <w:jc w:val="center"/>
              <w:rPr>
                <w:sz w:val="18"/>
              </w:rPr>
            </w:pPr>
          </w:p>
        </w:tc>
        <w:tc>
          <w:tcPr>
            <w:tcW w:w="2667" w:type="dxa"/>
            <w:tcBorders>
              <w:bottom w:val="single" w:sz="4" w:space="0" w:color="auto"/>
            </w:tcBorders>
            <w:tcMar>
              <w:left w:w="85" w:type="dxa"/>
              <w:right w:w="85" w:type="dxa"/>
            </w:tcMar>
            <w:vAlign w:val="center"/>
          </w:tcPr>
          <w:p w:rsidR="00E36B0D" w:rsidRPr="00A211E7" w:rsidRDefault="00E36B0D" w:rsidP="00FD78B1">
            <w:pPr>
              <w:snapToGrid w:val="0"/>
              <w:rPr>
                <w:rFonts w:ascii="ＭＳ Ｐゴシック" w:eastAsia="ＭＳ Ｐゴシック" w:hAnsi="ＭＳ Ｐゴシック"/>
                <w:sz w:val="17"/>
                <w:szCs w:val="18"/>
              </w:rPr>
            </w:pPr>
            <w:r w:rsidRPr="00A211E7">
              <w:rPr>
                <w:rFonts w:ascii="ＭＳ Ｐゴシック" w:eastAsia="ＭＳ Ｐゴシック" w:hAnsi="ＭＳ Ｐゴシック" w:hint="eastAsia"/>
                <w:sz w:val="17"/>
                <w:szCs w:val="18"/>
              </w:rPr>
              <w:t>②検証・解説編</w:t>
            </w:r>
          </w:p>
        </w:tc>
        <w:tc>
          <w:tcPr>
            <w:tcW w:w="361" w:type="dxa"/>
            <w:tcBorders>
              <w:bottom w:val="single" w:sz="4" w:space="0" w:color="auto"/>
            </w:tcBorders>
            <w:vAlign w:val="center"/>
          </w:tcPr>
          <w:p w:rsidR="00E36B0D" w:rsidRPr="00A211E7" w:rsidRDefault="00E36B0D" w:rsidP="00FD78B1">
            <w:pPr>
              <w:snapToGrid w:val="0"/>
              <w:jc w:val="center"/>
              <w:rPr>
                <w:rFonts w:ascii="ＭＳ Ｐ明朝" w:eastAsia="ＭＳ Ｐ明朝" w:hAnsi="ＭＳ Ｐ明朝"/>
                <w:w w:val="90"/>
                <w:sz w:val="18"/>
                <w:szCs w:val="18"/>
              </w:rPr>
            </w:pPr>
            <w:r w:rsidRPr="00A211E7">
              <w:rPr>
                <w:rFonts w:ascii="ＭＳ Ｐ明朝" w:eastAsia="ＭＳ Ｐ明朝" w:hAnsi="ＭＳ Ｐ明朝" w:hint="eastAsia"/>
                <w:w w:val="90"/>
                <w:sz w:val="18"/>
                <w:szCs w:val="18"/>
              </w:rPr>
              <w:t>25</w:t>
            </w:r>
          </w:p>
        </w:tc>
        <w:tc>
          <w:tcPr>
            <w:tcW w:w="976" w:type="dxa"/>
            <w:vMerge/>
            <w:tcBorders>
              <w:bottom w:val="single" w:sz="4" w:space="0" w:color="auto"/>
            </w:tcBorders>
            <w:tcMar>
              <w:left w:w="28" w:type="dxa"/>
              <w:right w:w="57" w:type="dxa"/>
            </w:tcMar>
            <w:vAlign w:val="center"/>
          </w:tcPr>
          <w:p w:rsidR="00E36B0D" w:rsidRPr="00A211E7" w:rsidRDefault="00E36B0D" w:rsidP="00FD78B1">
            <w:pPr>
              <w:rPr>
                <w:rFonts w:ascii="ＭＳ Ｐ明朝" w:eastAsia="ＭＳ Ｐ明朝" w:hAnsi="ＭＳ Ｐ明朝"/>
                <w:w w:val="90"/>
                <w:sz w:val="16"/>
                <w:szCs w:val="16"/>
              </w:rPr>
            </w:pPr>
          </w:p>
        </w:tc>
        <w:tc>
          <w:tcPr>
            <w:tcW w:w="5216" w:type="dxa"/>
            <w:gridSpan w:val="3"/>
            <w:vMerge/>
            <w:tcBorders>
              <w:bottom w:val="single" w:sz="4" w:space="0" w:color="auto"/>
            </w:tcBorders>
            <w:tcMar>
              <w:top w:w="28" w:type="dxa"/>
              <w:left w:w="57" w:type="dxa"/>
              <w:bottom w:w="28" w:type="dxa"/>
              <w:right w:w="57" w:type="dxa"/>
            </w:tcMar>
          </w:tcPr>
          <w:p w:rsidR="00E36B0D" w:rsidRPr="00A211E7" w:rsidRDefault="00E36B0D" w:rsidP="00FD78B1">
            <w:pPr>
              <w:autoSpaceDE w:val="0"/>
              <w:autoSpaceDN w:val="0"/>
              <w:spacing w:line="200" w:lineRule="exact"/>
              <w:rPr>
                <w:rFonts w:ascii="ＭＳ Ｐ明朝" w:eastAsia="ＭＳ Ｐ明朝" w:hAnsi="ＭＳ Ｐ明朝"/>
                <w:sz w:val="17"/>
                <w:szCs w:val="18"/>
              </w:rPr>
            </w:pPr>
          </w:p>
        </w:tc>
      </w:tr>
      <w:tr w:rsidR="00E36B0D" w:rsidTr="00E36B0D">
        <w:trPr>
          <w:cantSplit/>
          <w:trHeight w:val="284"/>
          <w:tblHeader/>
          <w:jc w:val="center"/>
        </w:trPr>
        <w:tc>
          <w:tcPr>
            <w:tcW w:w="414" w:type="dxa"/>
            <w:vMerge w:val="restart"/>
            <w:vAlign w:val="center"/>
          </w:tcPr>
          <w:p w:rsidR="00E36B0D" w:rsidRDefault="00E36B0D" w:rsidP="00FD78B1">
            <w:pPr>
              <w:jc w:val="center"/>
              <w:rPr>
                <w:sz w:val="18"/>
              </w:rPr>
            </w:pPr>
            <w:r>
              <w:rPr>
                <w:rFonts w:hint="eastAsia"/>
                <w:sz w:val="18"/>
              </w:rPr>
              <w:t>Ａ51</w:t>
            </w:r>
          </w:p>
        </w:tc>
        <w:tc>
          <w:tcPr>
            <w:tcW w:w="3028" w:type="dxa"/>
            <w:gridSpan w:val="2"/>
            <w:tcBorders>
              <w:bottom w:val="single" w:sz="4" w:space="0" w:color="auto"/>
            </w:tcBorders>
            <w:tcMar>
              <w:left w:w="85" w:type="dxa"/>
              <w:right w:w="85" w:type="dxa"/>
            </w:tcMar>
            <w:vAlign w:val="center"/>
          </w:tcPr>
          <w:p w:rsidR="00E36B0D" w:rsidRPr="00181ADB" w:rsidRDefault="00E36B0D" w:rsidP="00FD78B1">
            <w:pPr>
              <w:snapToGrid w:val="0"/>
              <w:spacing w:line="180" w:lineRule="exact"/>
              <w:rPr>
                <w:rFonts w:ascii="ＭＳ Ｐゴシック" w:eastAsia="ＭＳ Ｐゴシック" w:hAnsi="ＭＳ Ｐゴシック"/>
                <w:sz w:val="17"/>
                <w:szCs w:val="17"/>
              </w:rPr>
            </w:pPr>
            <w:r w:rsidRPr="00CD3EF3">
              <w:rPr>
                <w:rFonts w:ascii="ＭＳ Ｐゴシック" w:eastAsia="ＭＳ Ｐゴシック" w:hAnsi="ＭＳ Ｐゴシック" w:hint="eastAsia"/>
                <w:spacing w:val="-14"/>
                <w:sz w:val="17"/>
                <w:szCs w:val="17"/>
              </w:rPr>
              <w:t>ＣＳＲ（企業の社会的責任）早わかり（全２巻）</w:t>
            </w:r>
            <w:r>
              <w:rPr>
                <w:rFonts w:ascii="ＭＳ Ｐゴシック" w:eastAsia="ＭＳ Ｐゴシック" w:hAnsi="ＭＳ Ｐゴシック" w:hint="eastAsia"/>
                <w:sz w:val="17"/>
                <w:szCs w:val="17"/>
              </w:rPr>
              <w:t xml:space="preserve">　(2004年)</w:t>
            </w:r>
          </w:p>
        </w:tc>
        <w:tc>
          <w:tcPr>
            <w:tcW w:w="976" w:type="dxa"/>
            <w:vMerge w:val="restart"/>
            <w:tcMar>
              <w:left w:w="28" w:type="dxa"/>
              <w:right w:w="57" w:type="dxa"/>
            </w:tcMar>
            <w:vAlign w:val="center"/>
          </w:tcPr>
          <w:p w:rsidR="00E36B0D" w:rsidRPr="00A211E7" w:rsidRDefault="00E36B0D" w:rsidP="00FD78B1">
            <w:pPr>
              <w:rPr>
                <w:rFonts w:ascii="ＭＳ Ｐ明朝" w:eastAsia="ＭＳ Ｐ明朝" w:hAnsi="ＭＳ Ｐ明朝"/>
                <w:w w:val="90"/>
                <w:sz w:val="16"/>
                <w:szCs w:val="16"/>
              </w:rPr>
            </w:pPr>
            <w:r w:rsidRPr="00A211E7">
              <w:rPr>
                <w:rFonts w:ascii="ＭＳ Ｐ明朝" w:eastAsia="ＭＳ Ｐ明朝" w:hAnsi="ＭＳ Ｐ明朝" w:hint="eastAsia"/>
                <w:w w:val="90"/>
                <w:sz w:val="16"/>
                <w:szCs w:val="16"/>
              </w:rPr>
              <w:t>日経出版販売</w:t>
            </w:r>
          </w:p>
        </w:tc>
        <w:tc>
          <w:tcPr>
            <w:tcW w:w="5216" w:type="dxa"/>
            <w:gridSpan w:val="3"/>
            <w:vMerge w:val="restart"/>
            <w:tcMar>
              <w:top w:w="28" w:type="dxa"/>
              <w:left w:w="57" w:type="dxa"/>
              <w:bottom w:w="28" w:type="dxa"/>
              <w:right w:w="57" w:type="dxa"/>
            </w:tcMar>
            <w:vAlign w:val="center"/>
          </w:tcPr>
          <w:p w:rsidR="00E36B0D" w:rsidRPr="00426FF5" w:rsidRDefault="00E36B0D" w:rsidP="00FD78B1">
            <w:pPr>
              <w:autoSpaceDE w:val="0"/>
              <w:autoSpaceDN w:val="0"/>
              <w:spacing w:line="200" w:lineRule="exact"/>
              <w:rPr>
                <w:rFonts w:ascii="ＭＳ Ｐ明朝" w:eastAsia="ＭＳ Ｐ明朝" w:hAnsi="ＭＳ Ｐ明朝"/>
                <w:sz w:val="17"/>
                <w:szCs w:val="18"/>
              </w:rPr>
            </w:pPr>
            <w:r w:rsidRPr="00426FF5">
              <w:rPr>
                <w:rFonts w:ascii="ＭＳ Ｐ明朝" w:eastAsia="ＭＳ Ｐ明朝" w:hAnsi="ＭＳ Ｐ明朝" w:hint="eastAsia"/>
                <w:sz w:val="17"/>
                <w:szCs w:val="18"/>
              </w:rPr>
              <w:t>企業が持続的な発展を続けていくためのキーワードとして、</w:t>
            </w:r>
            <w:r>
              <w:rPr>
                <w:rFonts w:ascii="ＭＳ Ｐ明朝" w:eastAsia="ＭＳ Ｐ明朝" w:hAnsi="ＭＳ Ｐ明朝" w:hint="eastAsia"/>
                <w:sz w:val="17"/>
                <w:szCs w:val="18"/>
              </w:rPr>
              <w:t>ＣＳＲ（</w:t>
            </w:r>
            <w:r w:rsidRPr="00426FF5">
              <w:rPr>
                <w:rFonts w:ascii="ＭＳ Ｐ明朝" w:eastAsia="ＭＳ Ｐ明朝" w:hAnsi="ＭＳ Ｐ明朝" w:hint="eastAsia"/>
                <w:sz w:val="17"/>
                <w:szCs w:val="18"/>
              </w:rPr>
              <w:t>企業の社会的責任</w:t>
            </w:r>
            <w:r>
              <w:rPr>
                <w:rFonts w:ascii="ＭＳ Ｐ明朝" w:eastAsia="ＭＳ Ｐ明朝" w:hAnsi="ＭＳ Ｐ明朝" w:hint="eastAsia"/>
                <w:sz w:val="17"/>
                <w:szCs w:val="18"/>
              </w:rPr>
              <w:t>）</w:t>
            </w:r>
            <w:r w:rsidRPr="00426FF5">
              <w:rPr>
                <w:rFonts w:ascii="ＭＳ Ｐ明朝" w:eastAsia="ＭＳ Ｐ明朝" w:hAnsi="ＭＳ Ｐ明朝" w:hint="eastAsia"/>
                <w:sz w:val="17"/>
                <w:szCs w:val="18"/>
              </w:rPr>
              <w:t>が注目を集めている。企業だけでなく、ビジネス人一人ひとりが認識すべき</w:t>
            </w:r>
            <w:r>
              <w:rPr>
                <w:rFonts w:ascii="ＭＳ Ｐ明朝" w:eastAsia="ＭＳ Ｐ明朝" w:hAnsi="ＭＳ Ｐ明朝" w:hint="eastAsia"/>
                <w:sz w:val="17"/>
                <w:szCs w:val="18"/>
              </w:rPr>
              <w:t>ＣＳＲ</w:t>
            </w:r>
            <w:r w:rsidRPr="00426FF5">
              <w:rPr>
                <w:rFonts w:ascii="ＭＳ Ｐ明朝" w:eastAsia="ＭＳ Ｐ明朝" w:hAnsi="ＭＳ Ｐ明朝" w:hint="eastAsia"/>
                <w:sz w:val="17"/>
                <w:szCs w:val="18"/>
              </w:rPr>
              <w:t>のポイントをドラマ仕立てで解説。</w:t>
            </w:r>
          </w:p>
        </w:tc>
      </w:tr>
      <w:tr w:rsidR="00E36B0D" w:rsidTr="00E36B0D">
        <w:trPr>
          <w:cantSplit/>
          <w:trHeight w:val="113"/>
          <w:tblHeader/>
          <w:jc w:val="center"/>
        </w:trPr>
        <w:tc>
          <w:tcPr>
            <w:tcW w:w="414" w:type="dxa"/>
            <w:vMerge/>
            <w:vAlign w:val="center"/>
          </w:tcPr>
          <w:p w:rsidR="00E36B0D" w:rsidRDefault="00E36B0D" w:rsidP="00FD78B1">
            <w:pPr>
              <w:jc w:val="center"/>
              <w:rPr>
                <w:sz w:val="18"/>
              </w:rPr>
            </w:pPr>
          </w:p>
        </w:tc>
        <w:tc>
          <w:tcPr>
            <w:tcW w:w="2667" w:type="dxa"/>
            <w:tcBorders>
              <w:bottom w:val="single" w:sz="4" w:space="0" w:color="auto"/>
            </w:tcBorders>
            <w:tcMar>
              <w:left w:w="85" w:type="dxa"/>
              <w:right w:w="85" w:type="dxa"/>
            </w:tcMar>
            <w:vAlign w:val="center"/>
          </w:tcPr>
          <w:p w:rsidR="00E36B0D" w:rsidRPr="00426FF5" w:rsidRDefault="00E36B0D" w:rsidP="00FD78B1">
            <w:pPr>
              <w:snapToGrid w:val="0"/>
              <w:rPr>
                <w:rFonts w:ascii="ＭＳ Ｐゴシック" w:eastAsia="ＭＳ Ｐゴシック" w:hAnsi="ＭＳ Ｐゴシック"/>
                <w:sz w:val="17"/>
                <w:szCs w:val="18"/>
              </w:rPr>
            </w:pPr>
            <w:r w:rsidRPr="00426FF5">
              <w:rPr>
                <w:rFonts w:ascii="ＭＳ Ｐゴシック" w:eastAsia="ＭＳ Ｐゴシック" w:hAnsi="ＭＳ Ｐゴシック" w:hint="eastAsia"/>
                <w:sz w:val="17"/>
                <w:szCs w:val="18"/>
              </w:rPr>
              <w:t>①</w:t>
            </w:r>
            <w:r>
              <w:rPr>
                <w:rFonts w:ascii="ＭＳ Ｐゴシック" w:eastAsia="ＭＳ Ｐゴシック" w:hAnsi="ＭＳ Ｐゴシック" w:hint="eastAsia"/>
                <w:sz w:val="17"/>
                <w:szCs w:val="18"/>
              </w:rPr>
              <w:t>ＣＳＲ</w:t>
            </w:r>
            <w:r w:rsidRPr="00426FF5">
              <w:rPr>
                <w:rFonts w:ascii="ＭＳ Ｐゴシック" w:eastAsia="ＭＳ Ｐゴシック" w:hAnsi="ＭＳ Ｐゴシック" w:hint="eastAsia"/>
                <w:sz w:val="17"/>
                <w:szCs w:val="18"/>
              </w:rPr>
              <w:t>の基本を知る</w:t>
            </w:r>
          </w:p>
        </w:tc>
        <w:tc>
          <w:tcPr>
            <w:tcW w:w="361" w:type="dxa"/>
            <w:tcBorders>
              <w:bottom w:val="single" w:sz="4" w:space="0" w:color="auto"/>
            </w:tcBorders>
            <w:vAlign w:val="center"/>
          </w:tcPr>
          <w:p w:rsidR="00E36B0D" w:rsidRDefault="00E36B0D" w:rsidP="00FD78B1">
            <w:pPr>
              <w:snapToGrid w:val="0"/>
              <w:jc w:val="center"/>
              <w:rPr>
                <w:rFonts w:ascii="ＭＳ Ｐ明朝" w:eastAsia="ＭＳ Ｐ明朝" w:hAnsi="ＭＳ Ｐ明朝"/>
                <w:w w:val="90"/>
                <w:sz w:val="18"/>
                <w:szCs w:val="18"/>
              </w:rPr>
            </w:pPr>
            <w:r>
              <w:rPr>
                <w:rFonts w:ascii="ＭＳ Ｐ明朝" w:eastAsia="ＭＳ Ｐ明朝" w:hAnsi="ＭＳ Ｐ明朝" w:hint="eastAsia"/>
                <w:w w:val="90"/>
                <w:sz w:val="18"/>
                <w:szCs w:val="18"/>
              </w:rPr>
              <w:t>20</w:t>
            </w:r>
          </w:p>
        </w:tc>
        <w:tc>
          <w:tcPr>
            <w:tcW w:w="976" w:type="dxa"/>
            <w:vMerge/>
            <w:tcMar>
              <w:left w:w="28" w:type="dxa"/>
              <w:right w:w="57" w:type="dxa"/>
            </w:tcMar>
            <w:vAlign w:val="center"/>
          </w:tcPr>
          <w:p w:rsidR="00E36B0D" w:rsidRPr="00A211E7" w:rsidRDefault="00E36B0D" w:rsidP="00FD78B1">
            <w:pPr>
              <w:rPr>
                <w:rFonts w:ascii="ＭＳ Ｐ明朝" w:eastAsia="ＭＳ Ｐ明朝" w:hAnsi="ＭＳ Ｐ明朝"/>
                <w:w w:val="90"/>
                <w:sz w:val="16"/>
                <w:szCs w:val="16"/>
              </w:rPr>
            </w:pPr>
          </w:p>
        </w:tc>
        <w:tc>
          <w:tcPr>
            <w:tcW w:w="5216" w:type="dxa"/>
            <w:gridSpan w:val="3"/>
            <w:vMerge/>
            <w:tcMar>
              <w:top w:w="28" w:type="dxa"/>
              <w:left w:w="57" w:type="dxa"/>
              <w:bottom w:w="28" w:type="dxa"/>
              <w:right w:w="57" w:type="dxa"/>
            </w:tcMar>
            <w:vAlign w:val="center"/>
          </w:tcPr>
          <w:p w:rsidR="00E36B0D" w:rsidRPr="00A211E7" w:rsidRDefault="00E36B0D" w:rsidP="00FD78B1">
            <w:pPr>
              <w:autoSpaceDE w:val="0"/>
              <w:autoSpaceDN w:val="0"/>
              <w:spacing w:line="200" w:lineRule="exact"/>
              <w:rPr>
                <w:rFonts w:ascii="ＭＳ Ｐ明朝" w:eastAsia="ＭＳ Ｐ明朝" w:hAnsi="ＭＳ Ｐ明朝"/>
                <w:sz w:val="17"/>
                <w:szCs w:val="18"/>
              </w:rPr>
            </w:pPr>
          </w:p>
        </w:tc>
      </w:tr>
      <w:tr w:rsidR="00E36B0D" w:rsidTr="00E36B0D">
        <w:trPr>
          <w:cantSplit/>
          <w:trHeight w:val="113"/>
          <w:tblHeader/>
          <w:jc w:val="center"/>
        </w:trPr>
        <w:tc>
          <w:tcPr>
            <w:tcW w:w="414" w:type="dxa"/>
            <w:vMerge/>
            <w:tcBorders>
              <w:bottom w:val="single" w:sz="4" w:space="0" w:color="auto"/>
            </w:tcBorders>
            <w:vAlign w:val="center"/>
          </w:tcPr>
          <w:p w:rsidR="00E36B0D" w:rsidRDefault="00E36B0D" w:rsidP="00FD78B1">
            <w:pPr>
              <w:jc w:val="center"/>
              <w:rPr>
                <w:sz w:val="18"/>
              </w:rPr>
            </w:pPr>
          </w:p>
        </w:tc>
        <w:tc>
          <w:tcPr>
            <w:tcW w:w="2667" w:type="dxa"/>
            <w:tcBorders>
              <w:bottom w:val="single" w:sz="4" w:space="0" w:color="auto"/>
            </w:tcBorders>
            <w:tcMar>
              <w:left w:w="85" w:type="dxa"/>
              <w:right w:w="85" w:type="dxa"/>
            </w:tcMar>
            <w:vAlign w:val="center"/>
          </w:tcPr>
          <w:p w:rsidR="00E36B0D" w:rsidRPr="00181ADB" w:rsidRDefault="00E36B0D" w:rsidP="00FD78B1">
            <w:pPr>
              <w:snapToGrid w:val="0"/>
              <w:rPr>
                <w:rFonts w:ascii="ＭＳ Ｐゴシック" w:eastAsia="ＭＳ Ｐゴシック" w:hAnsi="ＭＳ Ｐゴシック"/>
                <w:sz w:val="17"/>
                <w:szCs w:val="18"/>
              </w:rPr>
            </w:pPr>
            <w:r w:rsidRPr="00426FF5">
              <w:rPr>
                <w:rFonts w:ascii="ＭＳ Ｐゴシック" w:eastAsia="ＭＳ Ｐゴシック" w:hAnsi="ＭＳ Ｐゴシック" w:hint="eastAsia"/>
                <w:sz w:val="17"/>
                <w:szCs w:val="18"/>
              </w:rPr>
              <w:t>②</w:t>
            </w:r>
            <w:r>
              <w:rPr>
                <w:rFonts w:ascii="ＭＳ Ｐゴシック" w:eastAsia="ＭＳ Ｐゴシック" w:hAnsi="ＭＳ Ｐゴシック" w:hint="eastAsia"/>
                <w:sz w:val="17"/>
                <w:szCs w:val="18"/>
              </w:rPr>
              <w:t>ＣＳＲ</w:t>
            </w:r>
            <w:r w:rsidRPr="00426FF5">
              <w:rPr>
                <w:rFonts w:ascii="ＭＳ Ｐゴシック" w:eastAsia="ＭＳ Ｐゴシック" w:hAnsi="ＭＳ Ｐゴシック" w:hint="eastAsia"/>
                <w:sz w:val="17"/>
                <w:szCs w:val="18"/>
              </w:rPr>
              <w:t>にどう取り組むか</w:t>
            </w:r>
          </w:p>
        </w:tc>
        <w:tc>
          <w:tcPr>
            <w:tcW w:w="361" w:type="dxa"/>
            <w:tcBorders>
              <w:bottom w:val="single" w:sz="4" w:space="0" w:color="auto"/>
            </w:tcBorders>
            <w:vAlign w:val="center"/>
          </w:tcPr>
          <w:p w:rsidR="00E36B0D" w:rsidRDefault="00E36B0D" w:rsidP="00FD78B1">
            <w:pPr>
              <w:snapToGrid w:val="0"/>
              <w:jc w:val="center"/>
              <w:rPr>
                <w:rFonts w:ascii="ＭＳ Ｐ明朝" w:eastAsia="ＭＳ Ｐ明朝" w:hAnsi="ＭＳ Ｐ明朝"/>
                <w:w w:val="90"/>
                <w:sz w:val="18"/>
                <w:szCs w:val="18"/>
              </w:rPr>
            </w:pPr>
            <w:r>
              <w:rPr>
                <w:rFonts w:ascii="ＭＳ Ｐ明朝" w:eastAsia="ＭＳ Ｐ明朝" w:hAnsi="ＭＳ Ｐ明朝" w:hint="eastAsia"/>
                <w:w w:val="90"/>
                <w:sz w:val="18"/>
                <w:szCs w:val="18"/>
              </w:rPr>
              <w:t>20</w:t>
            </w:r>
          </w:p>
        </w:tc>
        <w:tc>
          <w:tcPr>
            <w:tcW w:w="976" w:type="dxa"/>
            <w:vMerge/>
            <w:tcBorders>
              <w:bottom w:val="single" w:sz="4" w:space="0" w:color="auto"/>
            </w:tcBorders>
            <w:tcMar>
              <w:left w:w="28" w:type="dxa"/>
              <w:right w:w="57" w:type="dxa"/>
            </w:tcMar>
            <w:vAlign w:val="center"/>
          </w:tcPr>
          <w:p w:rsidR="00E36B0D" w:rsidRPr="00A211E7" w:rsidRDefault="00E36B0D" w:rsidP="00FD78B1">
            <w:pPr>
              <w:rPr>
                <w:rFonts w:ascii="ＭＳ Ｐ明朝" w:eastAsia="ＭＳ Ｐ明朝" w:hAnsi="ＭＳ Ｐ明朝"/>
                <w:w w:val="90"/>
                <w:sz w:val="16"/>
                <w:szCs w:val="16"/>
              </w:rPr>
            </w:pPr>
          </w:p>
        </w:tc>
        <w:tc>
          <w:tcPr>
            <w:tcW w:w="5216" w:type="dxa"/>
            <w:gridSpan w:val="3"/>
            <w:vMerge/>
            <w:tcBorders>
              <w:bottom w:val="single" w:sz="4" w:space="0" w:color="auto"/>
            </w:tcBorders>
            <w:tcMar>
              <w:top w:w="28" w:type="dxa"/>
              <w:left w:w="57" w:type="dxa"/>
              <w:bottom w:w="28" w:type="dxa"/>
              <w:right w:w="57" w:type="dxa"/>
            </w:tcMar>
            <w:vAlign w:val="center"/>
          </w:tcPr>
          <w:p w:rsidR="00E36B0D" w:rsidRPr="00A211E7" w:rsidRDefault="00E36B0D" w:rsidP="00FD78B1">
            <w:pPr>
              <w:autoSpaceDE w:val="0"/>
              <w:autoSpaceDN w:val="0"/>
              <w:spacing w:line="200" w:lineRule="exact"/>
              <w:rPr>
                <w:rFonts w:ascii="ＭＳ Ｐ明朝" w:eastAsia="ＭＳ Ｐ明朝" w:hAnsi="ＭＳ Ｐ明朝"/>
                <w:sz w:val="17"/>
                <w:szCs w:val="18"/>
              </w:rPr>
            </w:pPr>
          </w:p>
        </w:tc>
      </w:tr>
      <w:tr w:rsidR="00E36B0D" w:rsidTr="00E36B0D">
        <w:trPr>
          <w:cantSplit/>
          <w:trHeight w:val="113"/>
          <w:tblHeader/>
          <w:jc w:val="center"/>
        </w:trPr>
        <w:tc>
          <w:tcPr>
            <w:tcW w:w="414" w:type="dxa"/>
            <w:vMerge w:val="restart"/>
            <w:vAlign w:val="center"/>
          </w:tcPr>
          <w:p w:rsidR="00E36B0D" w:rsidRDefault="00E36B0D" w:rsidP="00FD78B1">
            <w:pPr>
              <w:jc w:val="center"/>
              <w:rPr>
                <w:sz w:val="18"/>
              </w:rPr>
            </w:pPr>
            <w:r>
              <w:rPr>
                <w:rFonts w:hint="eastAsia"/>
                <w:sz w:val="18"/>
              </w:rPr>
              <w:t>Ａ</w:t>
            </w:r>
            <w:r>
              <w:rPr>
                <w:rFonts w:hint="eastAsia"/>
                <w:sz w:val="18"/>
              </w:rPr>
              <w:lastRenderedPageBreak/>
              <w:t>52</w:t>
            </w:r>
          </w:p>
        </w:tc>
        <w:tc>
          <w:tcPr>
            <w:tcW w:w="3028" w:type="dxa"/>
            <w:gridSpan w:val="2"/>
            <w:tcBorders>
              <w:bottom w:val="single" w:sz="4" w:space="0" w:color="auto"/>
            </w:tcBorders>
            <w:tcMar>
              <w:left w:w="85" w:type="dxa"/>
              <w:right w:w="85" w:type="dxa"/>
            </w:tcMar>
            <w:vAlign w:val="center"/>
          </w:tcPr>
          <w:p w:rsidR="00E36B0D" w:rsidRPr="00426FF5" w:rsidRDefault="00E36B0D" w:rsidP="00FD78B1">
            <w:pPr>
              <w:snapToGrid w:val="0"/>
              <w:spacing w:line="180" w:lineRule="exact"/>
              <w:rPr>
                <w:rFonts w:ascii="ＭＳ Ｐゴシック" w:eastAsia="ＭＳ Ｐゴシック" w:hAnsi="ＭＳ Ｐゴシック"/>
                <w:w w:val="90"/>
                <w:sz w:val="17"/>
                <w:szCs w:val="18"/>
              </w:rPr>
            </w:pPr>
            <w:r w:rsidRPr="00426FF5">
              <w:rPr>
                <w:rFonts w:ascii="ＭＳ Ｐゴシック" w:eastAsia="ＭＳ Ｐゴシック" w:hAnsi="ＭＳ Ｐゴシック" w:hint="eastAsia"/>
                <w:w w:val="90"/>
                <w:sz w:val="17"/>
                <w:szCs w:val="18"/>
              </w:rPr>
              <w:lastRenderedPageBreak/>
              <w:t>知らなかったでは許されない！</w:t>
            </w:r>
          </w:p>
          <w:p w:rsidR="00E36B0D" w:rsidRPr="00BA10A1" w:rsidRDefault="00E36B0D" w:rsidP="00FD78B1">
            <w:pPr>
              <w:snapToGrid w:val="0"/>
              <w:spacing w:line="180" w:lineRule="exact"/>
              <w:rPr>
                <w:rFonts w:ascii="ＭＳ Ｐゴシック" w:eastAsia="ＭＳ Ｐゴシック" w:hAnsi="ＭＳ Ｐゴシック"/>
                <w:spacing w:val="-20"/>
                <w:sz w:val="17"/>
                <w:szCs w:val="17"/>
              </w:rPr>
            </w:pPr>
            <w:r w:rsidRPr="00BA10A1">
              <w:rPr>
                <w:rFonts w:ascii="ＭＳ Ｐゴシック" w:eastAsia="ＭＳ Ｐゴシック" w:hAnsi="ＭＳ Ｐゴシック" w:hint="eastAsia"/>
                <w:sz w:val="17"/>
                <w:szCs w:val="18"/>
              </w:rPr>
              <w:t>個人情報セキュリティ対策</w:t>
            </w:r>
            <w:r w:rsidRPr="00BA10A1">
              <w:rPr>
                <w:rFonts w:ascii="ＭＳ Ｐゴシック" w:eastAsia="ＭＳ Ｐゴシック" w:hAnsi="ＭＳ Ｐゴシック" w:hint="eastAsia"/>
                <w:sz w:val="17"/>
                <w:szCs w:val="17"/>
              </w:rPr>
              <w:t xml:space="preserve">（全２巻）  </w:t>
            </w:r>
            <w:r>
              <w:rPr>
                <w:rFonts w:ascii="ＭＳ Ｐゴシック" w:eastAsia="ＭＳ Ｐゴシック" w:hAnsi="ＭＳ Ｐゴシック" w:hint="eastAsia"/>
                <w:sz w:val="17"/>
                <w:szCs w:val="17"/>
              </w:rPr>
              <w:t>(2006年)</w:t>
            </w:r>
          </w:p>
        </w:tc>
        <w:tc>
          <w:tcPr>
            <w:tcW w:w="976" w:type="dxa"/>
            <w:vMerge w:val="restart"/>
            <w:tcMar>
              <w:left w:w="28" w:type="dxa"/>
              <w:right w:w="57" w:type="dxa"/>
            </w:tcMar>
            <w:vAlign w:val="center"/>
          </w:tcPr>
          <w:p w:rsidR="00E36B0D" w:rsidRPr="00A211E7" w:rsidRDefault="00E36B0D" w:rsidP="00FD78B1">
            <w:pPr>
              <w:rPr>
                <w:rFonts w:ascii="ＭＳ Ｐ明朝" w:eastAsia="ＭＳ Ｐ明朝" w:hAnsi="ＭＳ Ｐ明朝"/>
                <w:w w:val="90"/>
                <w:sz w:val="16"/>
                <w:szCs w:val="16"/>
              </w:rPr>
            </w:pPr>
            <w:r w:rsidRPr="00A211E7">
              <w:rPr>
                <w:rFonts w:ascii="ＭＳ Ｐ明朝" w:eastAsia="ＭＳ Ｐ明朝" w:hAnsi="ＭＳ Ｐ明朝" w:hint="eastAsia"/>
                <w:w w:val="90"/>
                <w:sz w:val="16"/>
                <w:szCs w:val="16"/>
              </w:rPr>
              <w:t>日経出版販売</w:t>
            </w:r>
          </w:p>
        </w:tc>
        <w:tc>
          <w:tcPr>
            <w:tcW w:w="5216" w:type="dxa"/>
            <w:gridSpan w:val="3"/>
            <w:vMerge w:val="restart"/>
            <w:tcMar>
              <w:top w:w="28" w:type="dxa"/>
              <w:left w:w="57" w:type="dxa"/>
              <w:bottom w:w="28" w:type="dxa"/>
              <w:right w:w="57" w:type="dxa"/>
            </w:tcMar>
            <w:vAlign w:val="center"/>
          </w:tcPr>
          <w:p w:rsidR="00E36B0D" w:rsidRPr="00426FF5" w:rsidRDefault="00E36B0D" w:rsidP="00FD78B1">
            <w:pPr>
              <w:autoSpaceDE w:val="0"/>
              <w:autoSpaceDN w:val="0"/>
              <w:spacing w:line="200" w:lineRule="exact"/>
              <w:rPr>
                <w:rFonts w:ascii="ＭＳ Ｐ明朝" w:eastAsia="ＭＳ Ｐ明朝" w:hAnsi="ＭＳ Ｐ明朝"/>
                <w:sz w:val="17"/>
                <w:szCs w:val="18"/>
              </w:rPr>
            </w:pPr>
            <w:r w:rsidRPr="00426FF5">
              <w:rPr>
                <w:rFonts w:ascii="ＭＳ Ｐ明朝" w:eastAsia="ＭＳ Ｐ明朝" w:hAnsi="ＭＳ Ｐ明朝" w:hint="eastAsia"/>
                <w:sz w:val="17"/>
                <w:szCs w:val="18"/>
              </w:rPr>
              <w:t>職場に存在する何気ない｢情報｣も他者から見れば宝の山－。個人情報や営業秘密などといった社内に存在する｢情報｣をどのようにとらえ、どう</w:t>
            </w:r>
            <w:r w:rsidRPr="00426FF5">
              <w:rPr>
                <w:rFonts w:ascii="ＭＳ Ｐ明朝" w:eastAsia="ＭＳ Ｐ明朝" w:hAnsi="ＭＳ Ｐ明朝" w:hint="eastAsia"/>
                <w:sz w:val="17"/>
                <w:szCs w:val="18"/>
              </w:rPr>
              <w:lastRenderedPageBreak/>
              <w:t>守るかについてのポイントをドラマ仕立てで解説。</w:t>
            </w:r>
          </w:p>
        </w:tc>
      </w:tr>
      <w:tr w:rsidR="00E36B0D" w:rsidTr="00E36B0D">
        <w:trPr>
          <w:cantSplit/>
          <w:trHeight w:val="113"/>
          <w:tblHeader/>
          <w:jc w:val="center"/>
        </w:trPr>
        <w:tc>
          <w:tcPr>
            <w:tcW w:w="414" w:type="dxa"/>
            <w:vMerge/>
            <w:vAlign w:val="center"/>
          </w:tcPr>
          <w:p w:rsidR="00E36B0D" w:rsidRDefault="00E36B0D" w:rsidP="00FD78B1">
            <w:pPr>
              <w:jc w:val="center"/>
              <w:rPr>
                <w:sz w:val="18"/>
              </w:rPr>
            </w:pPr>
          </w:p>
        </w:tc>
        <w:tc>
          <w:tcPr>
            <w:tcW w:w="2667" w:type="dxa"/>
            <w:tcBorders>
              <w:bottom w:val="single" w:sz="4" w:space="0" w:color="auto"/>
            </w:tcBorders>
            <w:tcMar>
              <w:left w:w="85" w:type="dxa"/>
              <w:right w:w="85" w:type="dxa"/>
            </w:tcMar>
            <w:vAlign w:val="center"/>
          </w:tcPr>
          <w:p w:rsidR="00E36B0D" w:rsidRPr="00426FF5" w:rsidRDefault="00E36B0D" w:rsidP="00FD78B1">
            <w:pPr>
              <w:snapToGrid w:val="0"/>
              <w:rPr>
                <w:rFonts w:ascii="ＭＳ Ｐゴシック" w:eastAsia="ＭＳ Ｐゴシック" w:hAnsi="ＭＳ Ｐゴシック"/>
                <w:sz w:val="17"/>
                <w:szCs w:val="18"/>
              </w:rPr>
            </w:pPr>
            <w:r w:rsidRPr="00426FF5">
              <w:rPr>
                <w:rFonts w:ascii="ＭＳ Ｐゴシック" w:eastAsia="ＭＳ Ｐゴシック" w:hAnsi="ＭＳ Ｐゴシック" w:hint="eastAsia"/>
                <w:sz w:val="17"/>
                <w:szCs w:val="18"/>
              </w:rPr>
              <w:t>①個人情報　セキュリティの基本</w:t>
            </w:r>
          </w:p>
        </w:tc>
        <w:tc>
          <w:tcPr>
            <w:tcW w:w="361" w:type="dxa"/>
            <w:tcBorders>
              <w:bottom w:val="single" w:sz="4" w:space="0" w:color="auto"/>
            </w:tcBorders>
            <w:vAlign w:val="center"/>
          </w:tcPr>
          <w:p w:rsidR="00E36B0D" w:rsidRDefault="00E36B0D" w:rsidP="00FD78B1">
            <w:pPr>
              <w:snapToGrid w:val="0"/>
              <w:jc w:val="center"/>
              <w:rPr>
                <w:rFonts w:ascii="ＭＳ Ｐ明朝" w:eastAsia="ＭＳ Ｐ明朝" w:hAnsi="ＭＳ Ｐ明朝"/>
                <w:w w:val="90"/>
                <w:sz w:val="18"/>
                <w:szCs w:val="18"/>
              </w:rPr>
            </w:pPr>
            <w:r>
              <w:rPr>
                <w:rFonts w:ascii="ＭＳ Ｐ明朝" w:eastAsia="ＭＳ Ｐ明朝" w:hAnsi="ＭＳ Ｐ明朝" w:hint="eastAsia"/>
                <w:w w:val="90"/>
                <w:sz w:val="18"/>
                <w:szCs w:val="18"/>
              </w:rPr>
              <w:t>20</w:t>
            </w:r>
          </w:p>
        </w:tc>
        <w:tc>
          <w:tcPr>
            <w:tcW w:w="976" w:type="dxa"/>
            <w:vMerge/>
            <w:tcMar>
              <w:left w:w="28" w:type="dxa"/>
              <w:right w:w="57" w:type="dxa"/>
            </w:tcMar>
            <w:vAlign w:val="center"/>
          </w:tcPr>
          <w:p w:rsidR="00E36B0D" w:rsidRPr="00A211E7" w:rsidRDefault="00E36B0D" w:rsidP="00FD78B1">
            <w:pPr>
              <w:rPr>
                <w:rFonts w:ascii="ＭＳ Ｐ明朝" w:eastAsia="ＭＳ Ｐ明朝" w:hAnsi="ＭＳ Ｐ明朝"/>
                <w:w w:val="90"/>
                <w:sz w:val="16"/>
                <w:szCs w:val="16"/>
              </w:rPr>
            </w:pPr>
          </w:p>
        </w:tc>
        <w:tc>
          <w:tcPr>
            <w:tcW w:w="5216" w:type="dxa"/>
            <w:gridSpan w:val="3"/>
            <w:vMerge/>
            <w:tcMar>
              <w:top w:w="28" w:type="dxa"/>
              <w:left w:w="57" w:type="dxa"/>
              <w:bottom w:w="28" w:type="dxa"/>
              <w:right w:w="57" w:type="dxa"/>
            </w:tcMar>
            <w:vAlign w:val="center"/>
          </w:tcPr>
          <w:p w:rsidR="00E36B0D" w:rsidRPr="00A211E7" w:rsidRDefault="00E36B0D" w:rsidP="00FD78B1">
            <w:pPr>
              <w:autoSpaceDE w:val="0"/>
              <w:autoSpaceDN w:val="0"/>
              <w:spacing w:line="200" w:lineRule="exact"/>
              <w:rPr>
                <w:rFonts w:ascii="ＭＳ Ｐ明朝" w:eastAsia="ＭＳ Ｐ明朝" w:hAnsi="ＭＳ Ｐ明朝"/>
                <w:sz w:val="17"/>
                <w:szCs w:val="18"/>
              </w:rPr>
            </w:pPr>
          </w:p>
        </w:tc>
      </w:tr>
      <w:tr w:rsidR="00E36B0D" w:rsidTr="00E36B0D">
        <w:trPr>
          <w:cantSplit/>
          <w:trHeight w:val="113"/>
          <w:tblHeader/>
          <w:jc w:val="center"/>
        </w:trPr>
        <w:tc>
          <w:tcPr>
            <w:tcW w:w="414" w:type="dxa"/>
            <w:vMerge/>
            <w:tcBorders>
              <w:bottom w:val="single" w:sz="4" w:space="0" w:color="auto"/>
            </w:tcBorders>
            <w:vAlign w:val="center"/>
          </w:tcPr>
          <w:p w:rsidR="00E36B0D" w:rsidRDefault="00E36B0D" w:rsidP="00FD78B1">
            <w:pPr>
              <w:jc w:val="center"/>
              <w:rPr>
                <w:sz w:val="18"/>
              </w:rPr>
            </w:pPr>
          </w:p>
        </w:tc>
        <w:tc>
          <w:tcPr>
            <w:tcW w:w="2667" w:type="dxa"/>
            <w:tcBorders>
              <w:bottom w:val="single" w:sz="4" w:space="0" w:color="auto"/>
            </w:tcBorders>
            <w:tcMar>
              <w:left w:w="85" w:type="dxa"/>
              <w:right w:w="85" w:type="dxa"/>
            </w:tcMar>
            <w:vAlign w:val="center"/>
          </w:tcPr>
          <w:p w:rsidR="00E36B0D" w:rsidRPr="00181ADB" w:rsidRDefault="00E36B0D" w:rsidP="00FD78B1">
            <w:pPr>
              <w:snapToGrid w:val="0"/>
              <w:rPr>
                <w:rFonts w:ascii="ＭＳ Ｐゴシック" w:eastAsia="ＭＳ Ｐゴシック" w:hAnsi="ＭＳ Ｐゴシック"/>
                <w:sz w:val="17"/>
                <w:szCs w:val="18"/>
              </w:rPr>
            </w:pPr>
            <w:r w:rsidRPr="00426FF5">
              <w:rPr>
                <w:rFonts w:ascii="ＭＳ Ｐゴシック" w:eastAsia="ＭＳ Ｐゴシック" w:hAnsi="ＭＳ Ｐゴシック" w:hint="eastAsia"/>
                <w:sz w:val="17"/>
                <w:szCs w:val="18"/>
              </w:rPr>
              <w:t>②個人情報管理の進め方</w:t>
            </w:r>
          </w:p>
        </w:tc>
        <w:tc>
          <w:tcPr>
            <w:tcW w:w="361" w:type="dxa"/>
            <w:tcBorders>
              <w:bottom w:val="single" w:sz="4" w:space="0" w:color="auto"/>
            </w:tcBorders>
            <w:vAlign w:val="center"/>
          </w:tcPr>
          <w:p w:rsidR="00E36B0D" w:rsidRDefault="00E36B0D" w:rsidP="00FD78B1">
            <w:pPr>
              <w:snapToGrid w:val="0"/>
              <w:jc w:val="center"/>
              <w:rPr>
                <w:rFonts w:ascii="ＭＳ Ｐ明朝" w:eastAsia="ＭＳ Ｐ明朝" w:hAnsi="ＭＳ Ｐ明朝"/>
                <w:w w:val="90"/>
                <w:sz w:val="18"/>
                <w:szCs w:val="18"/>
              </w:rPr>
            </w:pPr>
            <w:r>
              <w:rPr>
                <w:rFonts w:ascii="ＭＳ Ｐ明朝" w:eastAsia="ＭＳ Ｐ明朝" w:hAnsi="ＭＳ Ｐ明朝" w:hint="eastAsia"/>
                <w:w w:val="90"/>
                <w:sz w:val="18"/>
                <w:szCs w:val="18"/>
              </w:rPr>
              <w:t>20</w:t>
            </w:r>
          </w:p>
        </w:tc>
        <w:tc>
          <w:tcPr>
            <w:tcW w:w="976" w:type="dxa"/>
            <w:vMerge/>
            <w:tcBorders>
              <w:bottom w:val="single" w:sz="4" w:space="0" w:color="auto"/>
            </w:tcBorders>
            <w:tcMar>
              <w:left w:w="28" w:type="dxa"/>
              <w:right w:w="57" w:type="dxa"/>
            </w:tcMar>
            <w:vAlign w:val="center"/>
          </w:tcPr>
          <w:p w:rsidR="00E36B0D" w:rsidRPr="00A211E7" w:rsidRDefault="00E36B0D" w:rsidP="00FD78B1">
            <w:pPr>
              <w:rPr>
                <w:rFonts w:ascii="ＭＳ Ｐ明朝" w:eastAsia="ＭＳ Ｐ明朝" w:hAnsi="ＭＳ Ｐ明朝"/>
                <w:w w:val="90"/>
                <w:sz w:val="16"/>
                <w:szCs w:val="16"/>
              </w:rPr>
            </w:pPr>
          </w:p>
        </w:tc>
        <w:tc>
          <w:tcPr>
            <w:tcW w:w="5216" w:type="dxa"/>
            <w:gridSpan w:val="3"/>
            <w:vMerge/>
            <w:tcBorders>
              <w:bottom w:val="single" w:sz="4" w:space="0" w:color="auto"/>
            </w:tcBorders>
            <w:tcMar>
              <w:top w:w="28" w:type="dxa"/>
              <w:left w:w="57" w:type="dxa"/>
              <w:bottom w:w="28" w:type="dxa"/>
              <w:right w:w="57" w:type="dxa"/>
            </w:tcMar>
            <w:vAlign w:val="center"/>
          </w:tcPr>
          <w:p w:rsidR="00E36B0D" w:rsidRPr="00A211E7" w:rsidRDefault="00E36B0D" w:rsidP="00FD78B1">
            <w:pPr>
              <w:autoSpaceDE w:val="0"/>
              <w:autoSpaceDN w:val="0"/>
              <w:spacing w:line="200" w:lineRule="exact"/>
              <w:rPr>
                <w:rFonts w:ascii="ＭＳ Ｐ明朝" w:eastAsia="ＭＳ Ｐ明朝" w:hAnsi="ＭＳ Ｐ明朝"/>
                <w:sz w:val="17"/>
                <w:szCs w:val="18"/>
              </w:rPr>
            </w:pPr>
          </w:p>
        </w:tc>
      </w:tr>
      <w:tr w:rsidR="00E36B0D" w:rsidTr="00E36B0D">
        <w:trPr>
          <w:cantSplit/>
          <w:trHeight w:val="284"/>
          <w:tblHeader/>
          <w:jc w:val="center"/>
        </w:trPr>
        <w:tc>
          <w:tcPr>
            <w:tcW w:w="414" w:type="dxa"/>
            <w:vMerge w:val="restart"/>
            <w:vAlign w:val="center"/>
          </w:tcPr>
          <w:p w:rsidR="00E36B0D" w:rsidRDefault="00E36B0D" w:rsidP="00FD78B1">
            <w:pPr>
              <w:jc w:val="center"/>
              <w:rPr>
                <w:sz w:val="18"/>
              </w:rPr>
            </w:pPr>
            <w:r>
              <w:rPr>
                <w:rFonts w:hint="eastAsia"/>
                <w:sz w:val="18"/>
              </w:rPr>
              <w:t>Ａ53</w:t>
            </w:r>
          </w:p>
        </w:tc>
        <w:tc>
          <w:tcPr>
            <w:tcW w:w="3028" w:type="dxa"/>
            <w:gridSpan w:val="2"/>
            <w:tcBorders>
              <w:bottom w:val="single" w:sz="4" w:space="0" w:color="auto"/>
            </w:tcBorders>
            <w:tcMar>
              <w:left w:w="85" w:type="dxa"/>
              <w:right w:w="85" w:type="dxa"/>
            </w:tcMar>
            <w:vAlign w:val="center"/>
          </w:tcPr>
          <w:p w:rsidR="00E36B0D" w:rsidRPr="00833B15" w:rsidRDefault="00E36B0D" w:rsidP="00FD78B1">
            <w:pPr>
              <w:snapToGrid w:val="0"/>
              <w:rPr>
                <w:rFonts w:ascii="ＭＳ Ｐ明朝" w:eastAsia="ＭＳ Ｐ明朝" w:hAnsi="ＭＳ Ｐ明朝"/>
                <w:sz w:val="18"/>
              </w:rPr>
            </w:pPr>
            <w:r w:rsidRPr="00833B15">
              <w:rPr>
                <w:rFonts w:ascii="ＭＳ Ｐゴシック" w:eastAsia="ＭＳ Ｐゴシック" w:hAnsi="ＭＳ Ｐゴシック" w:hint="eastAsia"/>
                <w:spacing w:val="-10"/>
                <w:sz w:val="17"/>
              </w:rPr>
              <w:t>もうひとつの日本の近代・現代史（全８巻）</w:t>
            </w:r>
            <w:r>
              <w:rPr>
                <w:rFonts w:ascii="ＭＳ Ｐゴシック" w:eastAsia="ＭＳ Ｐゴシック" w:hAnsi="ＭＳ Ｐゴシック" w:hint="eastAsia"/>
                <w:sz w:val="17"/>
              </w:rPr>
              <w:t xml:space="preserve">  (1998年</w:t>
            </w:r>
            <w:r w:rsidRPr="00833B15">
              <w:rPr>
                <w:rFonts w:ascii="ＭＳ Ｐゴシック" w:eastAsia="ＭＳ Ｐゴシック" w:hAnsi="ＭＳ Ｐゴシック" w:hint="eastAsia"/>
                <w:sz w:val="17"/>
              </w:rPr>
              <w:t>)</w:t>
            </w:r>
          </w:p>
        </w:tc>
        <w:tc>
          <w:tcPr>
            <w:tcW w:w="976" w:type="dxa"/>
            <w:tcMar>
              <w:left w:w="28" w:type="dxa"/>
              <w:right w:w="57" w:type="dxa"/>
            </w:tcMar>
            <w:vAlign w:val="center"/>
          </w:tcPr>
          <w:p w:rsidR="00E36B0D" w:rsidRPr="00FD7204" w:rsidRDefault="00E36B0D" w:rsidP="00FD78B1">
            <w:pPr>
              <w:pStyle w:val="HTML1"/>
              <w:spacing w:line="180" w:lineRule="exact"/>
              <w:rPr>
                <w:rFonts w:ascii="ＭＳ Ｐ明朝" w:eastAsia="ＭＳ Ｐ明朝" w:hAnsi="ＭＳ Ｐ明朝"/>
                <w:i w:val="0"/>
                <w:w w:val="90"/>
                <w:sz w:val="16"/>
                <w:szCs w:val="16"/>
              </w:rPr>
            </w:pPr>
            <w:r>
              <w:rPr>
                <w:rFonts w:ascii="ＭＳ Ｐ明朝" w:eastAsia="ＭＳ Ｐ明朝" w:hAnsi="ＭＳ Ｐ明朝" w:hint="eastAsia"/>
                <w:i w:val="0"/>
                <w:w w:val="90"/>
                <w:sz w:val="16"/>
                <w:szCs w:val="16"/>
              </w:rPr>
              <w:t>青丘文化ホール</w:t>
            </w:r>
          </w:p>
        </w:tc>
        <w:tc>
          <w:tcPr>
            <w:tcW w:w="5216" w:type="dxa"/>
            <w:gridSpan w:val="3"/>
            <w:tcMar>
              <w:top w:w="28" w:type="dxa"/>
              <w:left w:w="57" w:type="dxa"/>
              <w:bottom w:w="28" w:type="dxa"/>
              <w:right w:w="57" w:type="dxa"/>
            </w:tcMar>
            <w:vAlign w:val="center"/>
          </w:tcPr>
          <w:p w:rsidR="00E36B0D" w:rsidRPr="00833B15" w:rsidRDefault="00E36B0D" w:rsidP="00FD78B1">
            <w:pPr>
              <w:autoSpaceDE w:val="0"/>
              <w:autoSpaceDN w:val="0"/>
              <w:spacing w:line="200" w:lineRule="exact"/>
              <w:rPr>
                <w:rFonts w:ascii="ＭＳ Ｐ明朝" w:eastAsia="ＭＳ Ｐ明朝" w:hAnsi="ＭＳ Ｐ明朝"/>
                <w:sz w:val="17"/>
                <w:szCs w:val="18"/>
              </w:rPr>
            </w:pPr>
          </w:p>
        </w:tc>
      </w:tr>
      <w:tr w:rsidR="00E36B0D" w:rsidTr="00E36B0D">
        <w:trPr>
          <w:cantSplit/>
          <w:trHeight w:val="113"/>
          <w:tblHeader/>
          <w:jc w:val="center"/>
        </w:trPr>
        <w:tc>
          <w:tcPr>
            <w:tcW w:w="414" w:type="dxa"/>
            <w:vMerge/>
            <w:vAlign w:val="center"/>
          </w:tcPr>
          <w:p w:rsidR="00E36B0D" w:rsidRDefault="00E36B0D" w:rsidP="00FD78B1">
            <w:pPr>
              <w:jc w:val="center"/>
              <w:rPr>
                <w:sz w:val="18"/>
              </w:rPr>
            </w:pPr>
          </w:p>
        </w:tc>
        <w:tc>
          <w:tcPr>
            <w:tcW w:w="2667" w:type="dxa"/>
            <w:tcBorders>
              <w:bottom w:val="single" w:sz="4" w:space="0" w:color="auto"/>
            </w:tcBorders>
            <w:tcMar>
              <w:left w:w="85" w:type="dxa"/>
              <w:right w:w="85" w:type="dxa"/>
            </w:tcMar>
            <w:vAlign w:val="center"/>
          </w:tcPr>
          <w:p w:rsidR="00E36B0D" w:rsidRPr="006542DD" w:rsidRDefault="00E36B0D" w:rsidP="00FD78B1">
            <w:pPr>
              <w:autoSpaceDE w:val="0"/>
              <w:autoSpaceDN w:val="0"/>
              <w:snapToGrid w:val="0"/>
              <w:spacing w:line="200" w:lineRule="exact"/>
              <w:rPr>
                <w:rFonts w:ascii="ＭＳ Ｐゴシック" w:eastAsia="ＭＳ Ｐゴシック" w:hAnsi="ＭＳ Ｐゴシック"/>
                <w:sz w:val="17"/>
              </w:rPr>
            </w:pPr>
            <w:r w:rsidRPr="006542DD">
              <w:rPr>
                <w:rFonts w:ascii="ＭＳ Ｐゴシック" w:eastAsia="ＭＳ Ｐゴシック" w:hAnsi="ＭＳ Ｐゴシック" w:hint="eastAsia"/>
                <w:sz w:val="17"/>
                <w:szCs w:val="18"/>
              </w:rPr>
              <w:t>①隣人愛</w:t>
            </w:r>
          </w:p>
        </w:tc>
        <w:tc>
          <w:tcPr>
            <w:tcW w:w="361" w:type="dxa"/>
            <w:tcBorders>
              <w:bottom w:val="single" w:sz="4" w:space="0" w:color="auto"/>
            </w:tcBorders>
            <w:tcMar>
              <w:left w:w="28" w:type="dxa"/>
              <w:right w:w="28" w:type="dxa"/>
            </w:tcMar>
            <w:vAlign w:val="center"/>
          </w:tcPr>
          <w:p w:rsidR="00E36B0D" w:rsidRPr="00833B15"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w w:val="90"/>
                <w:sz w:val="18"/>
                <w:szCs w:val="18"/>
              </w:rPr>
              <w:t>35</w:t>
            </w:r>
          </w:p>
        </w:tc>
        <w:tc>
          <w:tcPr>
            <w:tcW w:w="2725" w:type="dxa"/>
            <w:gridSpan w:val="2"/>
            <w:tcMar>
              <w:left w:w="28" w:type="dxa"/>
              <w:right w:w="57" w:type="dxa"/>
            </w:tcMar>
            <w:vAlign w:val="center"/>
          </w:tcPr>
          <w:p w:rsidR="00E36B0D" w:rsidRPr="006542DD" w:rsidRDefault="00E36B0D" w:rsidP="00FD78B1">
            <w:pPr>
              <w:autoSpaceDE w:val="0"/>
              <w:autoSpaceDN w:val="0"/>
              <w:snapToGrid w:val="0"/>
              <w:spacing w:line="200" w:lineRule="exact"/>
              <w:ind w:firstLineChars="50" w:firstLine="85"/>
              <w:rPr>
                <w:rFonts w:ascii="ＭＳ Ｐゴシック" w:eastAsia="ＭＳ Ｐゴシック" w:hAnsi="ＭＳ Ｐゴシック"/>
                <w:sz w:val="17"/>
              </w:rPr>
            </w:pPr>
            <w:r w:rsidRPr="006542DD">
              <w:rPr>
                <w:rFonts w:ascii="ＭＳ Ｐゴシック" w:eastAsia="ＭＳ Ｐゴシック" w:hAnsi="ＭＳ Ｐゴシック" w:hint="eastAsia"/>
                <w:sz w:val="17"/>
                <w:szCs w:val="18"/>
              </w:rPr>
              <w:t>⑤岸和田紡績　朝鮮人女工の闘い</w:t>
            </w:r>
          </w:p>
        </w:tc>
        <w:tc>
          <w:tcPr>
            <w:tcW w:w="382" w:type="dxa"/>
            <w:vAlign w:val="center"/>
          </w:tcPr>
          <w:p w:rsidR="00E36B0D" w:rsidRDefault="00E36B0D" w:rsidP="00FD78B1">
            <w:pPr>
              <w:autoSpaceDE w:val="0"/>
              <w:autoSpaceDN w:val="0"/>
              <w:spacing w:line="200" w:lineRule="exact"/>
              <w:jc w:val="center"/>
              <w:rPr>
                <w:rFonts w:ascii="ＭＳ Ｐ明朝" w:eastAsia="ＭＳ Ｐ明朝" w:hAnsi="ＭＳ Ｐ明朝"/>
                <w:sz w:val="17"/>
                <w:szCs w:val="18"/>
              </w:rPr>
            </w:pPr>
            <w:r>
              <w:rPr>
                <w:rFonts w:ascii="ＭＳ Ｐ明朝" w:eastAsia="ＭＳ Ｐ明朝" w:hAnsi="ＭＳ Ｐ明朝" w:hint="eastAsia"/>
                <w:w w:val="90"/>
                <w:sz w:val="18"/>
                <w:szCs w:val="18"/>
              </w:rPr>
              <w:t>35</w:t>
            </w:r>
          </w:p>
        </w:tc>
        <w:tc>
          <w:tcPr>
            <w:tcW w:w="3085" w:type="dxa"/>
            <w:vMerge w:val="restart"/>
            <w:vAlign w:val="center"/>
          </w:tcPr>
          <w:p w:rsidR="00E36B0D" w:rsidRDefault="00E36B0D" w:rsidP="00FD78B1">
            <w:pPr>
              <w:autoSpaceDE w:val="0"/>
              <w:autoSpaceDN w:val="0"/>
              <w:spacing w:line="200" w:lineRule="exact"/>
              <w:rPr>
                <w:rFonts w:ascii="ＭＳ Ｐ明朝" w:eastAsia="ＭＳ Ｐ明朝" w:hAnsi="ＭＳ Ｐ明朝"/>
                <w:sz w:val="17"/>
                <w:szCs w:val="18"/>
              </w:rPr>
            </w:pPr>
            <w:r w:rsidRPr="004F18A2">
              <w:rPr>
                <w:rFonts w:ascii="ＭＳ Ｐ明朝" w:eastAsia="ＭＳ Ｐ明朝" w:hAnsi="ＭＳ Ｐ明朝" w:hint="eastAsia"/>
                <w:sz w:val="17"/>
                <w:szCs w:val="18"/>
              </w:rPr>
              <w:t>日本社会の底辺で様ざまな役割を果たしてきた在日韓国・朝鮮人の足跡を追う、もう一つの日本の近代・現代史。</w:t>
            </w:r>
          </w:p>
        </w:tc>
      </w:tr>
      <w:tr w:rsidR="00E36B0D" w:rsidTr="00E36B0D">
        <w:trPr>
          <w:cantSplit/>
          <w:trHeight w:val="113"/>
          <w:tblHeader/>
          <w:jc w:val="center"/>
        </w:trPr>
        <w:tc>
          <w:tcPr>
            <w:tcW w:w="414" w:type="dxa"/>
            <w:vMerge/>
            <w:vAlign w:val="center"/>
          </w:tcPr>
          <w:p w:rsidR="00E36B0D" w:rsidRDefault="00E36B0D" w:rsidP="00FD78B1">
            <w:pPr>
              <w:jc w:val="center"/>
              <w:rPr>
                <w:sz w:val="18"/>
              </w:rPr>
            </w:pPr>
          </w:p>
        </w:tc>
        <w:tc>
          <w:tcPr>
            <w:tcW w:w="2667" w:type="dxa"/>
            <w:tcBorders>
              <w:bottom w:val="single" w:sz="4" w:space="0" w:color="auto"/>
            </w:tcBorders>
            <w:tcMar>
              <w:left w:w="85" w:type="dxa"/>
              <w:right w:w="85" w:type="dxa"/>
            </w:tcMar>
            <w:vAlign w:val="center"/>
          </w:tcPr>
          <w:p w:rsidR="00E36B0D" w:rsidRPr="006542DD" w:rsidRDefault="00E36B0D" w:rsidP="00FD78B1">
            <w:pPr>
              <w:autoSpaceDE w:val="0"/>
              <w:autoSpaceDN w:val="0"/>
              <w:snapToGrid w:val="0"/>
              <w:spacing w:line="200" w:lineRule="exact"/>
              <w:rPr>
                <w:rFonts w:ascii="ＭＳ Ｐゴシック" w:eastAsia="ＭＳ Ｐゴシック" w:hAnsi="ＭＳ Ｐゴシック"/>
                <w:sz w:val="17"/>
              </w:rPr>
            </w:pPr>
            <w:r w:rsidRPr="006542DD">
              <w:rPr>
                <w:rFonts w:ascii="ＭＳ Ｐゴシック" w:eastAsia="ＭＳ Ｐゴシック" w:hAnsi="ＭＳ Ｐゴシック" w:hint="eastAsia"/>
                <w:sz w:val="17"/>
                <w:szCs w:val="18"/>
              </w:rPr>
              <w:t>②江戸時代の朝鮮通信使</w:t>
            </w:r>
          </w:p>
        </w:tc>
        <w:tc>
          <w:tcPr>
            <w:tcW w:w="361" w:type="dxa"/>
            <w:tcBorders>
              <w:bottom w:val="single" w:sz="4" w:space="0" w:color="auto"/>
            </w:tcBorders>
            <w:tcMar>
              <w:left w:w="28" w:type="dxa"/>
              <w:right w:w="28" w:type="dxa"/>
            </w:tcMar>
            <w:vAlign w:val="center"/>
          </w:tcPr>
          <w:p w:rsidR="00E36B0D" w:rsidRPr="00833B15"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w w:val="90"/>
                <w:sz w:val="18"/>
                <w:szCs w:val="18"/>
              </w:rPr>
              <w:t>55</w:t>
            </w:r>
          </w:p>
        </w:tc>
        <w:tc>
          <w:tcPr>
            <w:tcW w:w="2725" w:type="dxa"/>
            <w:gridSpan w:val="2"/>
            <w:tcMar>
              <w:left w:w="28" w:type="dxa"/>
              <w:right w:w="57" w:type="dxa"/>
            </w:tcMar>
            <w:vAlign w:val="center"/>
          </w:tcPr>
          <w:p w:rsidR="00E36B0D" w:rsidRPr="006542DD" w:rsidRDefault="00E36B0D" w:rsidP="00FD78B1">
            <w:pPr>
              <w:autoSpaceDE w:val="0"/>
              <w:autoSpaceDN w:val="0"/>
              <w:snapToGrid w:val="0"/>
              <w:spacing w:line="200" w:lineRule="exact"/>
              <w:ind w:firstLineChars="50" w:firstLine="85"/>
              <w:rPr>
                <w:rFonts w:ascii="ＭＳ Ｐゴシック" w:eastAsia="ＭＳ Ｐゴシック" w:hAnsi="ＭＳ Ｐゴシック"/>
                <w:sz w:val="17"/>
              </w:rPr>
            </w:pPr>
            <w:r w:rsidRPr="006542DD">
              <w:rPr>
                <w:rFonts w:ascii="ＭＳ Ｐゴシック" w:eastAsia="ＭＳ Ｐゴシック" w:hAnsi="ＭＳ Ｐゴシック" w:hint="eastAsia"/>
                <w:sz w:val="17"/>
                <w:szCs w:val="18"/>
              </w:rPr>
              <w:t>⑥九州　麻生炭鉱の朝鮮人労働者</w:t>
            </w:r>
          </w:p>
        </w:tc>
        <w:tc>
          <w:tcPr>
            <w:tcW w:w="382" w:type="dxa"/>
            <w:vAlign w:val="center"/>
          </w:tcPr>
          <w:p w:rsidR="00E36B0D" w:rsidRDefault="00E36B0D" w:rsidP="00FD78B1">
            <w:pPr>
              <w:autoSpaceDE w:val="0"/>
              <w:autoSpaceDN w:val="0"/>
              <w:spacing w:line="200" w:lineRule="exact"/>
              <w:jc w:val="center"/>
              <w:rPr>
                <w:rFonts w:ascii="ＭＳ Ｐ明朝" w:eastAsia="ＭＳ Ｐ明朝" w:hAnsi="ＭＳ Ｐ明朝"/>
                <w:sz w:val="17"/>
                <w:szCs w:val="18"/>
              </w:rPr>
            </w:pPr>
            <w:r>
              <w:rPr>
                <w:rFonts w:ascii="ＭＳ Ｐ明朝" w:eastAsia="ＭＳ Ｐ明朝" w:hAnsi="ＭＳ Ｐ明朝" w:hint="eastAsia"/>
                <w:w w:val="90"/>
                <w:sz w:val="18"/>
                <w:szCs w:val="18"/>
              </w:rPr>
              <w:t>35</w:t>
            </w:r>
          </w:p>
        </w:tc>
        <w:tc>
          <w:tcPr>
            <w:tcW w:w="3085" w:type="dxa"/>
            <w:vMerge/>
            <w:vAlign w:val="center"/>
          </w:tcPr>
          <w:p w:rsidR="00E36B0D" w:rsidRDefault="00E36B0D" w:rsidP="00FD78B1">
            <w:pPr>
              <w:autoSpaceDE w:val="0"/>
              <w:autoSpaceDN w:val="0"/>
              <w:spacing w:line="200" w:lineRule="exact"/>
              <w:rPr>
                <w:rFonts w:ascii="ＭＳ Ｐ明朝" w:eastAsia="ＭＳ Ｐ明朝" w:hAnsi="ＭＳ Ｐ明朝"/>
                <w:sz w:val="17"/>
                <w:szCs w:val="18"/>
              </w:rPr>
            </w:pPr>
          </w:p>
        </w:tc>
      </w:tr>
      <w:tr w:rsidR="00E36B0D" w:rsidTr="00E36B0D">
        <w:trPr>
          <w:cantSplit/>
          <w:trHeight w:val="113"/>
          <w:tblHeader/>
          <w:jc w:val="center"/>
        </w:trPr>
        <w:tc>
          <w:tcPr>
            <w:tcW w:w="414" w:type="dxa"/>
            <w:vMerge/>
            <w:vAlign w:val="center"/>
          </w:tcPr>
          <w:p w:rsidR="00E36B0D" w:rsidRDefault="00E36B0D" w:rsidP="00FD78B1">
            <w:pPr>
              <w:jc w:val="center"/>
              <w:rPr>
                <w:sz w:val="18"/>
              </w:rPr>
            </w:pPr>
          </w:p>
        </w:tc>
        <w:tc>
          <w:tcPr>
            <w:tcW w:w="2667" w:type="dxa"/>
            <w:tcBorders>
              <w:bottom w:val="single" w:sz="4" w:space="0" w:color="auto"/>
            </w:tcBorders>
            <w:tcMar>
              <w:left w:w="85" w:type="dxa"/>
              <w:right w:w="85" w:type="dxa"/>
            </w:tcMar>
            <w:vAlign w:val="center"/>
          </w:tcPr>
          <w:p w:rsidR="00E36B0D" w:rsidRPr="006542DD" w:rsidRDefault="00E36B0D" w:rsidP="00FD78B1">
            <w:pPr>
              <w:autoSpaceDE w:val="0"/>
              <w:autoSpaceDN w:val="0"/>
              <w:snapToGrid w:val="0"/>
              <w:spacing w:line="200" w:lineRule="exact"/>
              <w:rPr>
                <w:rFonts w:ascii="ＭＳ Ｐゴシック" w:eastAsia="ＭＳ Ｐゴシック" w:hAnsi="ＭＳ Ｐゴシック"/>
                <w:sz w:val="17"/>
              </w:rPr>
            </w:pPr>
            <w:r w:rsidRPr="006542DD">
              <w:rPr>
                <w:rFonts w:ascii="ＭＳ Ｐゴシック" w:eastAsia="ＭＳ Ｐゴシック" w:hAnsi="ＭＳ Ｐゴシック" w:hint="eastAsia"/>
                <w:sz w:val="17"/>
                <w:szCs w:val="18"/>
              </w:rPr>
              <w:t>③韓国併合と在日朝鮮人</w:t>
            </w:r>
          </w:p>
        </w:tc>
        <w:tc>
          <w:tcPr>
            <w:tcW w:w="361" w:type="dxa"/>
            <w:tcBorders>
              <w:bottom w:val="single" w:sz="4" w:space="0" w:color="auto"/>
            </w:tcBorders>
            <w:tcMar>
              <w:left w:w="28" w:type="dxa"/>
              <w:right w:w="28" w:type="dxa"/>
            </w:tcMar>
            <w:vAlign w:val="center"/>
          </w:tcPr>
          <w:p w:rsidR="00E36B0D" w:rsidRPr="00833B15"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w w:val="90"/>
                <w:sz w:val="18"/>
                <w:szCs w:val="18"/>
              </w:rPr>
              <w:t>40</w:t>
            </w:r>
          </w:p>
        </w:tc>
        <w:tc>
          <w:tcPr>
            <w:tcW w:w="2725" w:type="dxa"/>
            <w:gridSpan w:val="2"/>
            <w:tcMar>
              <w:left w:w="28" w:type="dxa"/>
              <w:right w:w="57" w:type="dxa"/>
            </w:tcMar>
            <w:vAlign w:val="center"/>
          </w:tcPr>
          <w:p w:rsidR="00E36B0D" w:rsidRPr="006542DD" w:rsidRDefault="00E36B0D" w:rsidP="00FD78B1">
            <w:pPr>
              <w:autoSpaceDE w:val="0"/>
              <w:autoSpaceDN w:val="0"/>
              <w:snapToGrid w:val="0"/>
              <w:spacing w:line="200" w:lineRule="exact"/>
              <w:ind w:firstLineChars="50" w:firstLine="85"/>
              <w:rPr>
                <w:rFonts w:ascii="ＭＳ Ｐゴシック" w:eastAsia="ＭＳ Ｐゴシック" w:hAnsi="ＭＳ Ｐゴシック"/>
                <w:sz w:val="17"/>
              </w:rPr>
            </w:pPr>
            <w:r w:rsidRPr="006542DD">
              <w:rPr>
                <w:rFonts w:ascii="ＭＳ Ｐゴシック" w:eastAsia="ＭＳ Ｐゴシック" w:hAnsi="ＭＳ Ｐゴシック" w:hint="eastAsia"/>
                <w:sz w:val="17"/>
                <w:szCs w:val="18"/>
              </w:rPr>
              <w:t>⑦解放への闘い・北海道の強制労働</w:t>
            </w:r>
          </w:p>
        </w:tc>
        <w:tc>
          <w:tcPr>
            <w:tcW w:w="382" w:type="dxa"/>
            <w:vAlign w:val="center"/>
          </w:tcPr>
          <w:p w:rsidR="00E36B0D" w:rsidRDefault="00E36B0D" w:rsidP="00FD78B1">
            <w:pPr>
              <w:autoSpaceDE w:val="0"/>
              <w:autoSpaceDN w:val="0"/>
              <w:spacing w:line="200" w:lineRule="exact"/>
              <w:jc w:val="center"/>
              <w:rPr>
                <w:rFonts w:ascii="ＭＳ Ｐ明朝" w:eastAsia="ＭＳ Ｐ明朝" w:hAnsi="ＭＳ Ｐ明朝"/>
                <w:sz w:val="17"/>
                <w:szCs w:val="18"/>
              </w:rPr>
            </w:pPr>
            <w:r>
              <w:rPr>
                <w:rFonts w:ascii="ＭＳ Ｐ明朝" w:eastAsia="ＭＳ Ｐ明朝" w:hAnsi="ＭＳ Ｐ明朝" w:hint="eastAsia"/>
                <w:w w:val="90"/>
                <w:sz w:val="18"/>
                <w:szCs w:val="18"/>
              </w:rPr>
              <w:t>45</w:t>
            </w:r>
          </w:p>
        </w:tc>
        <w:tc>
          <w:tcPr>
            <w:tcW w:w="3085" w:type="dxa"/>
            <w:vMerge/>
            <w:vAlign w:val="center"/>
          </w:tcPr>
          <w:p w:rsidR="00E36B0D" w:rsidRDefault="00E36B0D" w:rsidP="00FD78B1">
            <w:pPr>
              <w:autoSpaceDE w:val="0"/>
              <w:autoSpaceDN w:val="0"/>
              <w:spacing w:line="200" w:lineRule="exact"/>
              <w:rPr>
                <w:rFonts w:ascii="ＭＳ Ｐ明朝" w:eastAsia="ＭＳ Ｐ明朝" w:hAnsi="ＭＳ Ｐ明朝"/>
                <w:sz w:val="17"/>
                <w:szCs w:val="18"/>
              </w:rPr>
            </w:pPr>
          </w:p>
        </w:tc>
      </w:tr>
      <w:tr w:rsidR="00E36B0D" w:rsidTr="00E36B0D">
        <w:trPr>
          <w:cantSplit/>
          <w:trHeight w:val="113"/>
          <w:tblHeader/>
          <w:jc w:val="center"/>
        </w:trPr>
        <w:tc>
          <w:tcPr>
            <w:tcW w:w="414" w:type="dxa"/>
            <w:vMerge/>
            <w:vAlign w:val="center"/>
          </w:tcPr>
          <w:p w:rsidR="00E36B0D" w:rsidRDefault="00E36B0D" w:rsidP="00FD78B1">
            <w:pPr>
              <w:jc w:val="center"/>
              <w:rPr>
                <w:sz w:val="18"/>
              </w:rPr>
            </w:pPr>
          </w:p>
        </w:tc>
        <w:tc>
          <w:tcPr>
            <w:tcW w:w="2667" w:type="dxa"/>
            <w:tcBorders>
              <w:bottom w:val="single" w:sz="4" w:space="0" w:color="auto"/>
            </w:tcBorders>
            <w:tcMar>
              <w:left w:w="85" w:type="dxa"/>
              <w:right w:w="85" w:type="dxa"/>
            </w:tcMar>
            <w:vAlign w:val="center"/>
          </w:tcPr>
          <w:p w:rsidR="00E36B0D" w:rsidRPr="006542DD" w:rsidRDefault="00E36B0D" w:rsidP="00FD78B1">
            <w:pPr>
              <w:autoSpaceDE w:val="0"/>
              <w:autoSpaceDN w:val="0"/>
              <w:snapToGrid w:val="0"/>
              <w:spacing w:line="200" w:lineRule="exact"/>
              <w:rPr>
                <w:rFonts w:ascii="ＭＳ Ｐゴシック" w:eastAsia="ＭＳ Ｐゴシック" w:hAnsi="ＭＳ Ｐゴシック"/>
                <w:sz w:val="17"/>
              </w:rPr>
            </w:pPr>
            <w:r w:rsidRPr="006542DD">
              <w:rPr>
                <w:rFonts w:ascii="ＭＳ Ｐゴシック" w:eastAsia="ＭＳ Ｐゴシック" w:hAnsi="ＭＳ Ｐゴシック" w:hint="eastAsia"/>
                <w:sz w:val="17"/>
                <w:szCs w:val="18"/>
              </w:rPr>
              <w:t>④三信鉄道工事の朝鮮人の争議</w:t>
            </w:r>
          </w:p>
        </w:tc>
        <w:tc>
          <w:tcPr>
            <w:tcW w:w="361" w:type="dxa"/>
            <w:tcBorders>
              <w:bottom w:val="single" w:sz="4" w:space="0" w:color="auto"/>
            </w:tcBorders>
            <w:tcMar>
              <w:left w:w="28" w:type="dxa"/>
              <w:right w:w="28" w:type="dxa"/>
            </w:tcMar>
            <w:vAlign w:val="center"/>
          </w:tcPr>
          <w:p w:rsidR="00E36B0D" w:rsidRPr="00833B15"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w w:val="90"/>
                <w:sz w:val="18"/>
                <w:szCs w:val="18"/>
              </w:rPr>
              <w:t>35</w:t>
            </w:r>
          </w:p>
        </w:tc>
        <w:tc>
          <w:tcPr>
            <w:tcW w:w="2725" w:type="dxa"/>
            <w:gridSpan w:val="2"/>
            <w:tcMar>
              <w:left w:w="28" w:type="dxa"/>
              <w:right w:w="57" w:type="dxa"/>
            </w:tcMar>
            <w:vAlign w:val="center"/>
          </w:tcPr>
          <w:p w:rsidR="00E36B0D" w:rsidRPr="006542DD" w:rsidRDefault="00E36B0D" w:rsidP="00FD78B1">
            <w:pPr>
              <w:autoSpaceDE w:val="0"/>
              <w:autoSpaceDN w:val="0"/>
              <w:snapToGrid w:val="0"/>
              <w:spacing w:line="200" w:lineRule="exact"/>
              <w:ind w:firstLineChars="50" w:firstLine="85"/>
              <w:rPr>
                <w:rFonts w:ascii="ＭＳ Ｐゴシック" w:eastAsia="ＭＳ Ｐゴシック" w:hAnsi="ＭＳ Ｐゴシック"/>
                <w:spacing w:val="4"/>
                <w:sz w:val="17"/>
              </w:rPr>
            </w:pPr>
            <w:r w:rsidRPr="006542DD">
              <w:rPr>
                <w:rFonts w:ascii="ＭＳ Ｐゴシック" w:eastAsia="ＭＳ Ｐゴシック" w:hAnsi="ＭＳ Ｐゴシック" w:hint="eastAsia"/>
                <w:sz w:val="17"/>
                <w:szCs w:val="18"/>
              </w:rPr>
              <w:t>⑧戦争の傷跡・タチソ地下秘密工場</w:t>
            </w:r>
          </w:p>
        </w:tc>
        <w:tc>
          <w:tcPr>
            <w:tcW w:w="382" w:type="dxa"/>
            <w:vAlign w:val="center"/>
          </w:tcPr>
          <w:p w:rsidR="00E36B0D" w:rsidRDefault="00E36B0D" w:rsidP="00FD78B1">
            <w:pPr>
              <w:autoSpaceDE w:val="0"/>
              <w:autoSpaceDN w:val="0"/>
              <w:spacing w:line="200" w:lineRule="exact"/>
              <w:jc w:val="center"/>
              <w:rPr>
                <w:rFonts w:ascii="ＭＳ Ｐ明朝" w:eastAsia="ＭＳ Ｐ明朝" w:hAnsi="ＭＳ Ｐ明朝"/>
                <w:sz w:val="17"/>
                <w:szCs w:val="18"/>
              </w:rPr>
            </w:pPr>
            <w:r>
              <w:rPr>
                <w:rFonts w:ascii="ＭＳ Ｐ明朝" w:eastAsia="ＭＳ Ｐ明朝" w:hAnsi="ＭＳ Ｐ明朝" w:hint="eastAsia"/>
                <w:w w:val="90"/>
                <w:sz w:val="18"/>
                <w:szCs w:val="18"/>
              </w:rPr>
              <w:t>35</w:t>
            </w:r>
          </w:p>
        </w:tc>
        <w:tc>
          <w:tcPr>
            <w:tcW w:w="3085" w:type="dxa"/>
            <w:vMerge/>
            <w:vAlign w:val="center"/>
          </w:tcPr>
          <w:p w:rsidR="00E36B0D" w:rsidRDefault="00E36B0D" w:rsidP="00FD78B1">
            <w:pPr>
              <w:autoSpaceDE w:val="0"/>
              <w:autoSpaceDN w:val="0"/>
              <w:spacing w:line="200" w:lineRule="exact"/>
              <w:rPr>
                <w:rFonts w:ascii="ＭＳ Ｐ明朝" w:eastAsia="ＭＳ Ｐ明朝" w:hAnsi="ＭＳ Ｐ明朝"/>
                <w:sz w:val="17"/>
                <w:szCs w:val="18"/>
              </w:rPr>
            </w:pPr>
          </w:p>
        </w:tc>
      </w:tr>
      <w:tr w:rsidR="00E36B0D" w:rsidTr="00E36B0D">
        <w:trPr>
          <w:cantSplit/>
          <w:trHeight w:val="113"/>
          <w:tblHeader/>
          <w:jc w:val="center"/>
        </w:trPr>
        <w:tc>
          <w:tcPr>
            <w:tcW w:w="414" w:type="dxa"/>
            <w:tcBorders>
              <w:bottom w:val="single" w:sz="4" w:space="0" w:color="auto"/>
            </w:tcBorders>
            <w:vAlign w:val="center"/>
          </w:tcPr>
          <w:p w:rsidR="00E36B0D" w:rsidRDefault="00E36B0D" w:rsidP="00FD78B1">
            <w:pPr>
              <w:jc w:val="center"/>
              <w:rPr>
                <w:sz w:val="18"/>
              </w:rPr>
            </w:pPr>
            <w:r>
              <w:rPr>
                <w:rFonts w:hint="eastAsia"/>
                <w:sz w:val="18"/>
              </w:rPr>
              <w:t>Ａ54</w:t>
            </w:r>
          </w:p>
          <w:p w:rsidR="00E36B0D" w:rsidRPr="00BC1134" w:rsidRDefault="00E36B0D" w:rsidP="00FD78B1">
            <w:pPr>
              <w:jc w:val="center"/>
              <w:rPr>
                <w:sz w:val="16"/>
                <w:szCs w:val="16"/>
              </w:rPr>
            </w:pPr>
            <w:r w:rsidRPr="00BC1134">
              <w:rPr>
                <w:rFonts w:hint="eastAsia"/>
                <w:sz w:val="16"/>
                <w:szCs w:val="16"/>
              </w:rPr>
              <w:t>○</w:t>
            </w:r>
          </w:p>
        </w:tc>
        <w:tc>
          <w:tcPr>
            <w:tcW w:w="2667" w:type="dxa"/>
            <w:tcBorders>
              <w:bottom w:val="single" w:sz="4" w:space="0" w:color="auto"/>
            </w:tcBorders>
            <w:tcMar>
              <w:left w:w="85" w:type="dxa"/>
              <w:right w:w="85" w:type="dxa"/>
            </w:tcMar>
            <w:vAlign w:val="center"/>
          </w:tcPr>
          <w:p w:rsidR="00E36B0D" w:rsidRDefault="00E36B0D" w:rsidP="00FD78B1">
            <w:pPr>
              <w:snapToGrid w:val="0"/>
              <w:rPr>
                <w:rFonts w:ascii="ＭＳ Ｐゴシック" w:eastAsia="ＭＳ Ｐゴシック" w:hAnsi="ＭＳ Ｐゴシック"/>
                <w:sz w:val="17"/>
                <w:szCs w:val="18"/>
              </w:rPr>
            </w:pPr>
            <w:r w:rsidRPr="00BA10A1">
              <w:rPr>
                <w:rFonts w:ascii="ＭＳ Ｐゴシック" w:eastAsia="ＭＳ Ｐゴシック" w:hAnsi="ＭＳ Ｐゴシック" w:hint="eastAsia"/>
                <w:sz w:val="17"/>
                <w:szCs w:val="18"/>
              </w:rPr>
              <w:t>人権の扉をひらく</w:t>
            </w:r>
          </w:p>
          <w:p w:rsidR="00E36B0D" w:rsidRPr="00BC1134" w:rsidRDefault="00E36B0D" w:rsidP="00FD78B1">
            <w:pPr>
              <w:snapToGrid w:val="0"/>
              <w:rPr>
                <w:rFonts w:ascii="ＭＳ Ｐゴシック" w:eastAsia="ＭＳ Ｐゴシック" w:hAnsi="ＭＳ Ｐゴシック"/>
                <w:sz w:val="17"/>
                <w:szCs w:val="18"/>
              </w:rPr>
            </w:pPr>
            <w:r w:rsidRPr="00C26DEB">
              <w:rPr>
                <w:rFonts w:ascii="ＭＳ Ｐゴシック" w:eastAsia="ＭＳ Ｐゴシック" w:hAnsi="ＭＳ Ｐゴシック" w:hint="eastAsia"/>
                <w:w w:val="90"/>
                <w:sz w:val="17"/>
                <w:szCs w:val="18"/>
              </w:rPr>
              <w:t>－気づいてますか？身近な人権－</w:t>
            </w:r>
            <w:r w:rsidRPr="00BA10A1">
              <w:rPr>
                <w:rFonts w:ascii="ＭＳ Ｐゴシック" w:eastAsia="ＭＳ Ｐゴシック" w:hAnsi="ＭＳ Ｐゴシック" w:hint="eastAsia"/>
                <w:sz w:val="17"/>
                <w:szCs w:val="18"/>
              </w:rPr>
              <w:t xml:space="preserve">　</w:t>
            </w:r>
            <w:r>
              <w:rPr>
                <w:rFonts w:ascii="ＭＳ Ｐゴシック" w:eastAsia="ＭＳ Ｐゴシック" w:hAnsi="ＭＳ Ｐゴシック" w:hint="eastAsia"/>
                <w:sz w:val="17"/>
                <w:szCs w:val="18"/>
              </w:rPr>
              <w:t>(2002年)</w:t>
            </w:r>
          </w:p>
        </w:tc>
        <w:tc>
          <w:tcPr>
            <w:tcW w:w="361" w:type="dxa"/>
            <w:tcBorders>
              <w:bottom w:val="single" w:sz="4" w:space="0" w:color="auto"/>
            </w:tcBorders>
            <w:vAlign w:val="center"/>
          </w:tcPr>
          <w:p w:rsidR="00E36B0D" w:rsidRDefault="00E36B0D" w:rsidP="00FD78B1">
            <w:pPr>
              <w:snapToGrid w:val="0"/>
              <w:jc w:val="center"/>
              <w:rPr>
                <w:rFonts w:ascii="ＭＳ Ｐ明朝" w:eastAsia="ＭＳ Ｐ明朝" w:hAnsi="ＭＳ Ｐ明朝"/>
                <w:w w:val="90"/>
                <w:sz w:val="18"/>
                <w:szCs w:val="18"/>
              </w:rPr>
            </w:pPr>
            <w:r>
              <w:rPr>
                <w:rFonts w:ascii="ＭＳ Ｐ明朝" w:eastAsia="ＭＳ Ｐ明朝" w:hAnsi="ＭＳ Ｐ明朝" w:hint="eastAsia"/>
                <w:w w:val="90"/>
                <w:sz w:val="18"/>
                <w:szCs w:val="18"/>
              </w:rPr>
              <w:t>25</w:t>
            </w:r>
          </w:p>
        </w:tc>
        <w:tc>
          <w:tcPr>
            <w:tcW w:w="976" w:type="dxa"/>
            <w:tcBorders>
              <w:bottom w:val="single" w:sz="4" w:space="0" w:color="auto"/>
            </w:tcBorders>
            <w:tcMar>
              <w:left w:w="28" w:type="dxa"/>
              <w:right w:w="57" w:type="dxa"/>
            </w:tcMar>
            <w:vAlign w:val="center"/>
          </w:tcPr>
          <w:p w:rsidR="00E36B0D" w:rsidRPr="00A211E7" w:rsidRDefault="00E36B0D" w:rsidP="00FD78B1">
            <w:pPr>
              <w:rPr>
                <w:rFonts w:ascii="ＭＳ Ｐ明朝" w:eastAsia="ＭＳ Ｐ明朝" w:hAnsi="ＭＳ Ｐ明朝"/>
                <w:w w:val="90"/>
                <w:sz w:val="16"/>
                <w:szCs w:val="16"/>
              </w:rPr>
            </w:pPr>
            <w:r>
              <w:rPr>
                <w:rFonts w:ascii="ＭＳ Ｐ明朝" w:eastAsia="ＭＳ Ｐ明朝" w:hAnsi="ＭＳ Ｐ明朝" w:hint="eastAsia"/>
                <w:w w:val="90"/>
                <w:sz w:val="16"/>
                <w:szCs w:val="16"/>
              </w:rPr>
              <w:t>東映</w:t>
            </w:r>
          </w:p>
        </w:tc>
        <w:tc>
          <w:tcPr>
            <w:tcW w:w="5216" w:type="dxa"/>
            <w:gridSpan w:val="3"/>
            <w:tcBorders>
              <w:bottom w:val="single" w:sz="4" w:space="0" w:color="auto"/>
            </w:tcBorders>
            <w:tcMar>
              <w:top w:w="28" w:type="dxa"/>
              <w:left w:w="57" w:type="dxa"/>
              <w:bottom w:w="28" w:type="dxa"/>
              <w:right w:w="57" w:type="dxa"/>
            </w:tcMar>
            <w:vAlign w:val="center"/>
          </w:tcPr>
          <w:p w:rsidR="00E36B0D" w:rsidRPr="00BA10A1" w:rsidRDefault="00E36B0D" w:rsidP="00FD78B1">
            <w:pPr>
              <w:autoSpaceDE w:val="0"/>
              <w:autoSpaceDN w:val="0"/>
              <w:spacing w:line="200" w:lineRule="exact"/>
              <w:rPr>
                <w:rFonts w:ascii="ＭＳ Ｐ明朝" w:eastAsia="ＭＳ Ｐ明朝" w:hAnsi="ＭＳ Ｐ明朝"/>
                <w:sz w:val="17"/>
                <w:szCs w:val="18"/>
              </w:rPr>
            </w:pPr>
            <w:r w:rsidRPr="00BA10A1">
              <w:rPr>
                <w:rFonts w:ascii="ＭＳ Ｐ明朝" w:eastAsia="ＭＳ Ｐ明朝" w:hAnsi="ＭＳ Ｐ明朝" w:hint="eastAsia"/>
                <w:sz w:val="17"/>
                <w:szCs w:val="18"/>
              </w:rPr>
              <w:t>固定観念や思い込みにより差別をしてしまう自分に気づくことが、人権を考える上での第一歩。｢気づき｣を大切にし、安易に同調するのではなく、人を｢個｣と捉え、主語を一人称にして考えることの重要性を訴える。</w:t>
            </w:r>
          </w:p>
        </w:tc>
      </w:tr>
      <w:tr w:rsidR="00E36B0D" w:rsidTr="00E36B0D">
        <w:trPr>
          <w:cantSplit/>
          <w:trHeight w:val="113"/>
          <w:tblHeader/>
          <w:jc w:val="center"/>
        </w:trPr>
        <w:tc>
          <w:tcPr>
            <w:tcW w:w="414" w:type="dxa"/>
            <w:tcBorders>
              <w:bottom w:val="single" w:sz="4" w:space="0" w:color="auto"/>
            </w:tcBorders>
            <w:vAlign w:val="center"/>
          </w:tcPr>
          <w:p w:rsidR="00E36B0D" w:rsidRDefault="00E36B0D" w:rsidP="00FD78B1">
            <w:pPr>
              <w:jc w:val="center"/>
              <w:rPr>
                <w:sz w:val="18"/>
              </w:rPr>
            </w:pPr>
            <w:r>
              <w:rPr>
                <w:rFonts w:hint="eastAsia"/>
                <w:sz w:val="18"/>
              </w:rPr>
              <w:t>Ａ55</w:t>
            </w:r>
          </w:p>
        </w:tc>
        <w:tc>
          <w:tcPr>
            <w:tcW w:w="2667" w:type="dxa"/>
            <w:tcBorders>
              <w:bottom w:val="single" w:sz="4" w:space="0" w:color="auto"/>
            </w:tcBorders>
            <w:tcMar>
              <w:left w:w="85" w:type="dxa"/>
              <w:right w:w="85" w:type="dxa"/>
            </w:tcMar>
            <w:vAlign w:val="center"/>
          </w:tcPr>
          <w:p w:rsidR="00E36B0D" w:rsidRDefault="00E36B0D" w:rsidP="00FD78B1">
            <w:pPr>
              <w:snapToGrid w:val="0"/>
              <w:rPr>
                <w:rFonts w:ascii="ＭＳ Ｐゴシック" w:eastAsia="ＭＳ Ｐゴシック" w:hAnsi="ＭＳ Ｐゴシック"/>
                <w:sz w:val="17"/>
                <w:szCs w:val="18"/>
              </w:rPr>
            </w:pPr>
            <w:r w:rsidRPr="00BA10A1">
              <w:rPr>
                <w:rFonts w:ascii="ＭＳ Ｐゴシック" w:eastAsia="ＭＳ Ｐゴシック" w:hAnsi="ＭＳ Ｐゴシック" w:hint="eastAsia"/>
                <w:sz w:val="17"/>
                <w:szCs w:val="18"/>
              </w:rPr>
              <w:t>ソーテサワサワ</w:t>
            </w:r>
          </w:p>
          <w:p w:rsidR="00E36B0D" w:rsidRPr="00BA10A1" w:rsidRDefault="00E36B0D" w:rsidP="00FD78B1">
            <w:pPr>
              <w:snapToGrid w:val="0"/>
              <w:rPr>
                <w:rFonts w:ascii="ＭＳ Ｐゴシック" w:eastAsia="ＭＳ Ｐゴシック" w:hAnsi="ＭＳ Ｐゴシック"/>
                <w:sz w:val="17"/>
                <w:szCs w:val="18"/>
              </w:rPr>
            </w:pPr>
            <w:r w:rsidRPr="00C26DEB">
              <w:rPr>
                <w:rFonts w:ascii="ＭＳ Ｐゴシック" w:eastAsia="ＭＳ Ｐゴシック" w:hAnsi="ＭＳ Ｐゴシック" w:hint="eastAsia"/>
                <w:w w:val="90"/>
                <w:sz w:val="17"/>
                <w:szCs w:val="18"/>
              </w:rPr>
              <w:t>～人間の価値はみな同じ～</w:t>
            </w:r>
            <w:r>
              <w:rPr>
                <w:rFonts w:ascii="ＭＳ Ｐゴシック" w:eastAsia="ＭＳ Ｐゴシック" w:hAnsi="ＭＳ Ｐゴシック" w:hint="eastAsia"/>
                <w:sz w:val="17"/>
                <w:szCs w:val="18"/>
              </w:rPr>
              <w:t xml:space="preserve">  (2004年)</w:t>
            </w:r>
          </w:p>
        </w:tc>
        <w:tc>
          <w:tcPr>
            <w:tcW w:w="361" w:type="dxa"/>
            <w:tcBorders>
              <w:bottom w:val="single" w:sz="4" w:space="0" w:color="auto"/>
            </w:tcBorders>
            <w:vAlign w:val="center"/>
          </w:tcPr>
          <w:p w:rsidR="00E36B0D" w:rsidRDefault="00E36B0D" w:rsidP="00FD78B1">
            <w:pPr>
              <w:snapToGrid w:val="0"/>
              <w:jc w:val="center"/>
              <w:rPr>
                <w:rFonts w:ascii="ＭＳ Ｐ明朝" w:eastAsia="ＭＳ Ｐ明朝" w:hAnsi="ＭＳ Ｐ明朝"/>
                <w:w w:val="90"/>
                <w:sz w:val="18"/>
                <w:szCs w:val="18"/>
              </w:rPr>
            </w:pPr>
            <w:r>
              <w:rPr>
                <w:rFonts w:ascii="ＭＳ Ｐ明朝" w:eastAsia="ＭＳ Ｐ明朝" w:hAnsi="ＭＳ Ｐ明朝" w:hint="eastAsia"/>
                <w:w w:val="90"/>
                <w:sz w:val="18"/>
                <w:szCs w:val="18"/>
              </w:rPr>
              <w:t>34</w:t>
            </w:r>
          </w:p>
        </w:tc>
        <w:tc>
          <w:tcPr>
            <w:tcW w:w="976" w:type="dxa"/>
            <w:tcBorders>
              <w:bottom w:val="single" w:sz="4" w:space="0" w:color="auto"/>
            </w:tcBorders>
            <w:tcMar>
              <w:left w:w="28" w:type="dxa"/>
              <w:right w:w="57" w:type="dxa"/>
            </w:tcMar>
            <w:vAlign w:val="center"/>
          </w:tcPr>
          <w:p w:rsidR="00E36B0D" w:rsidRPr="00A211E7" w:rsidRDefault="00E36B0D" w:rsidP="00FD78B1">
            <w:pPr>
              <w:rPr>
                <w:rFonts w:ascii="ＭＳ Ｐ明朝" w:eastAsia="ＭＳ Ｐ明朝" w:hAnsi="ＭＳ Ｐ明朝"/>
                <w:w w:val="90"/>
                <w:sz w:val="16"/>
                <w:szCs w:val="16"/>
              </w:rPr>
            </w:pPr>
            <w:r>
              <w:rPr>
                <w:rFonts w:ascii="ＭＳ Ｐ明朝" w:eastAsia="ＭＳ Ｐ明朝" w:hAnsi="ＭＳ Ｐ明朝" w:hint="eastAsia"/>
                <w:w w:val="90"/>
                <w:sz w:val="16"/>
                <w:szCs w:val="16"/>
              </w:rPr>
              <w:t>信越放送</w:t>
            </w:r>
          </w:p>
        </w:tc>
        <w:tc>
          <w:tcPr>
            <w:tcW w:w="5216" w:type="dxa"/>
            <w:gridSpan w:val="3"/>
            <w:tcBorders>
              <w:bottom w:val="single" w:sz="4" w:space="0" w:color="auto"/>
            </w:tcBorders>
            <w:tcMar>
              <w:top w:w="28" w:type="dxa"/>
              <w:left w:w="57" w:type="dxa"/>
              <w:bottom w:w="28" w:type="dxa"/>
              <w:right w:w="57" w:type="dxa"/>
            </w:tcMar>
            <w:vAlign w:val="center"/>
          </w:tcPr>
          <w:p w:rsidR="00E36B0D" w:rsidRPr="00BA10A1" w:rsidRDefault="00E36B0D" w:rsidP="00FD78B1">
            <w:pPr>
              <w:autoSpaceDE w:val="0"/>
              <w:autoSpaceDN w:val="0"/>
              <w:spacing w:line="200" w:lineRule="exact"/>
              <w:rPr>
                <w:rFonts w:ascii="ＭＳ Ｐ明朝" w:eastAsia="ＭＳ Ｐ明朝" w:hAnsi="ＭＳ Ｐ明朝"/>
                <w:sz w:val="17"/>
                <w:szCs w:val="18"/>
              </w:rPr>
            </w:pPr>
            <w:r w:rsidRPr="00BA10A1">
              <w:rPr>
                <w:rFonts w:ascii="ＭＳ Ｐ明朝" w:eastAsia="ＭＳ Ｐ明朝" w:hAnsi="ＭＳ Ｐ明朝" w:hint="eastAsia"/>
                <w:sz w:val="17"/>
                <w:szCs w:val="18"/>
              </w:rPr>
              <w:t>陽気で明るい性格のフィディアさん。青年海外協力隊員だった一成さんと出会い、結婚。長野県の山水村(現・飯縄町)で暮らし始めて7年。一緒に生活する中で受け入れていった人々と、外国人を理由にフィディアさんを排除した人々。｢シーシー、ソーテサワサワ（私達みな同じ。みな一緒</w:t>
            </w:r>
            <w:r>
              <w:rPr>
                <w:rFonts w:ascii="ＭＳ Ｐ明朝" w:eastAsia="ＭＳ Ｐ明朝" w:hAnsi="ＭＳ Ｐ明朝" w:hint="eastAsia"/>
                <w:sz w:val="17"/>
                <w:szCs w:val="18"/>
              </w:rPr>
              <w:t>。）｣フィディアさんは世界の全ての人々へ願いを込めてそう語る</w:t>
            </w:r>
            <w:r w:rsidRPr="00BA10A1">
              <w:rPr>
                <w:rFonts w:ascii="ＭＳ Ｐ明朝" w:eastAsia="ＭＳ Ｐ明朝" w:hAnsi="ＭＳ Ｐ明朝" w:hint="eastAsia"/>
                <w:sz w:val="17"/>
                <w:szCs w:val="18"/>
              </w:rPr>
              <w:t>。</w:t>
            </w:r>
          </w:p>
        </w:tc>
      </w:tr>
      <w:tr w:rsidR="00E36B0D" w:rsidTr="00E36B0D">
        <w:trPr>
          <w:cantSplit/>
          <w:trHeight w:val="113"/>
          <w:tblHeader/>
          <w:jc w:val="center"/>
        </w:trPr>
        <w:tc>
          <w:tcPr>
            <w:tcW w:w="414" w:type="dxa"/>
            <w:tcBorders>
              <w:bottom w:val="single" w:sz="4" w:space="0" w:color="auto"/>
            </w:tcBorders>
            <w:vAlign w:val="center"/>
          </w:tcPr>
          <w:p w:rsidR="00E36B0D" w:rsidRDefault="00E36B0D" w:rsidP="00FD78B1">
            <w:pPr>
              <w:jc w:val="center"/>
              <w:rPr>
                <w:sz w:val="18"/>
              </w:rPr>
            </w:pPr>
            <w:r>
              <w:rPr>
                <w:rFonts w:hint="eastAsia"/>
                <w:sz w:val="18"/>
              </w:rPr>
              <w:t>Ａ56</w:t>
            </w:r>
          </w:p>
          <w:p w:rsidR="00E36B0D" w:rsidRDefault="00E36B0D" w:rsidP="00FD78B1">
            <w:pPr>
              <w:jc w:val="center"/>
              <w:rPr>
                <w:sz w:val="18"/>
              </w:rPr>
            </w:pPr>
            <w:r w:rsidRPr="00BC1134">
              <w:rPr>
                <w:rFonts w:hint="eastAsia"/>
                <w:sz w:val="16"/>
                <w:szCs w:val="16"/>
              </w:rPr>
              <w:t>○</w:t>
            </w:r>
          </w:p>
        </w:tc>
        <w:tc>
          <w:tcPr>
            <w:tcW w:w="2667" w:type="dxa"/>
            <w:tcBorders>
              <w:bottom w:val="single" w:sz="4" w:space="0" w:color="auto"/>
            </w:tcBorders>
            <w:tcMar>
              <w:left w:w="85" w:type="dxa"/>
              <w:right w:w="85" w:type="dxa"/>
            </w:tcMar>
            <w:vAlign w:val="center"/>
          </w:tcPr>
          <w:p w:rsidR="00E36B0D" w:rsidRDefault="00E36B0D" w:rsidP="00FD78B1">
            <w:pPr>
              <w:snapToGrid w:val="0"/>
              <w:rPr>
                <w:rStyle w:val="aff2"/>
                <w:rFonts w:ascii="ＭＳ Ｐゴシック" w:eastAsia="ＭＳ Ｐゴシック" w:hAnsi="ＭＳ Ｐゴシック"/>
                <w:b w:val="0"/>
                <w:sz w:val="17"/>
                <w:szCs w:val="17"/>
              </w:rPr>
            </w:pPr>
            <w:r w:rsidRPr="00A72238">
              <w:rPr>
                <w:rStyle w:val="aff2"/>
                <w:rFonts w:ascii="ＭＳ Ｐゴシック" w:eastAsia="ＭＳ Ｐゴシック" w:hAnsi="ＭＳ Ｐゴシック" w:hint="eastAsia"/>
                <w:b w:val="0"/>
                <w:sz w:val="17"/>
                <w:szCs w:val="17"/>
              </w:rPr>
              <w:t xml:space="preserve">企業と人権　</w:t>
            </w:r>
          </w:p>
          <w:p w:rsidR="00E36B0D" w:rsidRPr="00C26DEB" w:rsidRDefault="00E36B0D" w:rsidP="00FD78B1">
            <w:pPr>
              <w:snapToGrid w:val="0"/>
              <w:rPr>
                <w:rStyle w:val="aff2"/>
                <w:rFonts w:ascii="ＭＳ Ｐゴシック" w:eastAsia="ＭＳ Ｐゴシック" w:hAnsi="ＭＳ Ｐゴシック"/>
                <w:b w:val="0"/>
                <w:w w:val="90"/>
                <w:sz w:val="17"/>
                <w:szCs w:val="17"/>
              </w:rPr>
            </w:pPr>
            <w:r w:rsidRPr="00C26DEB">
              <w:rPr>
                <w:rStyle w:val="aff2"/>
                <w:rFonts w:ascii="ＭＳ Ｐゴシック" w:eastAsia="ＭＳ Ｐゴシック" w:hAnsi="ＭＳ Ｐゴシック"/>
                <w:b w:val="0"/>
                <w:w w:val="90"/>
                <w:sz w:val="17"/>
                <w:szCs w:val="17"/>
              </w:rPr>
              <w:t>構えない隠さない飾らない</w:t>
            </w:r>
          </w:p>
          <w:p w:rsidR="00E36B0D" w:rsidRPr="00B45B32" w:rsidRDefault="00E36B0D" w:rsidP="00FD78B1">
            <w:pPr>
              <w:snapToGrid w:val="0"/>
              <w:rPr>
                <w:rFonts w:ascii="ＭＳ Ｐゴシック" w:eastAsia="ＭＳ Ｐゴシック" w:hAnsi="ＭＳ Ｐゴシック"/>
                <w:bCs/>
                <w:sz w:val="17"/>
                <w:szCs w:val="17"/>
              </w:rPr>
            </w:pPr>
            <w:r w:rsidRPr="00C26DEB">
              <w:rPr>
                <w:rStyle w:val="aff2"/>
                <w:rFonts w:ascii="ＭＳ Ｐゴシック" w:eastAsia="ＭＳ Ｐゴシック" w:hAnsi="ＭＳ Ｐゴシック"/>
                <w:b w:val="0"/>
                <w:sz w:val="17"/>
                <w:szCs w:val="17"/>
              </w:rPr>
              <w:t>～障害者雇用最前線～</w:t>
            </w:r>
            <w:r>
              <w:rPr>
                <w:rStyle w:val="aff2"/>
                <w:rFonts w:ascii="ＭＳ Ｐゴシック" w:eastAsia="ＭＳ Ｐゴシック" w:hAnsi="ＭＳ Ｐゴシック" w:hint="eastAsia"/>
                <w:b w:val="0"/>
                <w:sz w:val="17"/>
                <w:szCs w:val="17"/>
              </w:rPr>
              <w:t xml:space="preserve">　　(2006年)</w:t>
            </w:r>
            <w:r w:rsidRPr="00A07CD5">
              <w:rPr>
                <w:rFonts w:ascii="ＭＳ Ｐ明朝" w:eastAsia="ＭＳ Ｐ明朝" w:hAnsi="ＭＳ Ｐ明朝" w:hint="eastAsia"/>
                <w:sz w:val="16"/>
                <w:szCs w:val="16"/>
              </w:rPr>
              <w:t xml:space="preserve"> </w:t>
            </w:r>
          </w:p>
        </w:tc>
        <w:tc>
          <w:tcPr>
            <w:tcW w:w="361" w:type="dxa"/>
            <w:tcBorders>
              <w:bottom w:val="single" w:sz="4" w:space="0" w:color="auto"/>
            </w:tcBorders>
            <w:vAlign w:val="center"/>
          </w:tcPr>
          <w:p w:rsidR="00E36B0D" w:rsidRPr="00C26DEB" w:rsidRDefault="00E36B0D" w:rsidP="00FD78B1">
            <w:pPr>
              <w:snapToGrid w:val="0"/>
              <w:jc w:val="center"/>
              <w:rPr>
                <w:rFonts w:ascii="ＭＳ Ｐ明朝" w:eastAsia="ＭＳ Ｐ明朝" w:hAnsi="ＭＳ Ｐ明朝"/>
                <w:w w:val="90"/>
                <w:sz w:val="18"/>
                <w:szCs w:val="18"/>
              </w:rPr>
            </w:pPr>
            <w:r>
              <w:rPr>
                <w:rFonts w:ascii="ＭＳ Ｐ明朝" w:eastAsia="ＭＳ Ｐ明朝" w:hAnsi="ＭＳ Ｐ明朝" w:hint="eastAsia"/>
                <w:w w:val="90"/>
                <w:sz w:val="18"/>
                <w:szCs w:val="18"/>
              </w:rPr>
              <w:t>37</w:t>
            </w:r>
          </w:p>
        </w:tc>
        <w:tc>
          <w:tcPr>
            <w:tcW w:w="976" w:type="dxa"/>
            <w:tcBorders>
              <w:bottom w:val="single" w:sz="4" w:space="0" w:color="auto"/>
            </w:tcBorders>
            <w:tcMar>
              <w:left w:w="28" w:type="dxa"/>
              <w:right w:w="57" w:type="dxa"/>
            </w:tcMar>
            <w:vAlign w:val="center"/>
          </w:tcPr>
          <w:p w:rsidR="00E36B0D" w:rsidRPr="00A211E7" w:rsidRDefault="00E36B0D" w:rsidP="00FD78B1">
            <w:pPr>
              <w:rPr>
                <w:rFonts w:ascii="ＭＳ Ｐ明朝" w:eastAsia="ＭＳ Ｐ明朝" w:hAnsi="ＭＳ Ｐ明朝"/>
                <w:w w:val="90"/>
                <w:sz w:val="16"/>
                <w:szCs w:val="16"/>
              </w:rPr>
            </w:pPr>
            <w:r>
              <w:rPr>
                <w:rFonts w:ascii="ＭＳ Ｐ明朝" w:eastAsia="ＭＳ Ｐ明朝" w:hAnsi="ＭＳ Ｐ明朝" w:hint="eastAsia"/>
                <w:w w:val="90"/>
                <w:sz w:val="16"/>
                <w:szCs w:val="16"/>
              </w:rPr>
              <w:t>フルーク</w:t>
            </w:r>
          </w:p>
        </w:tc>
        <w:tc>
          <w:tcPr>
            <w:tcW w:w="5216" w:type="dxa"/>
            <w:gridSpan w:val="3"/>
            <w:tcBorders>
              <w:bottom w:val="single" w:sz="4" w:space="0" w:color="auto"/>
            </w:tcBorders>
            <w:tcMar>
              <w:top w:w="28" w:type="dxa"/>
              <w:left w:w="57" w:type="dxa"/>
              <w:bottom w:w="28" w:type="dxa"/>
              <w:right w:w="57" w:type="dxa"/>
            </w:tcMar>
            <w:vAlign w:val="center"/>
          </w:tcPr>
          <w:p w:rsidR="00E36B0D" w:rsidRPr="00C26DEB" w:rsidRDefault="00E36B0D" w:rsidP="00FD78B1">
            <w:pPr>
              <w:autoSpaceDE w:val="0"/>
              <w:autoSpaceDN w:val="0"/>
              <w:spacing w:line="200" w:lineRule="exact"/>
              <w:rPr>
                <w:rFonts w:ascii="ＭＳ Ｐ明朝" w:eastAsia="ＭＳ Ｐ明朝" w:hAnsi="ＭＳ Ｐ明朝"/>
                <w:sz w:val="17"/>
                <w:szCs w:val="18"/>
              </w:rPr>
            </w:pPr>
            <w:r w:rsidRPr="00C26DEB">
              <w:rPr>
                <w:rFonts w:ascii="ＭＳ Ｐ明朝" w:eastAsia="ＭＳ Ｐ明朝" w:hAnsi="ＭＳ Ｐ明朝" w:hint="eastAsia"/>
                <w:sz w:val="17"/>
                <w:szCs w:val="18"/>
              </w:rPr>
              <w:t>特例子会社から地域の独立企業、街の洋菓子店、さらに就労訓練後の職域の広がり。自前の知恵と工夫で雇用に取り組む最新事例を徹底取材。決められたから守る、義務だからやるという消極姿勢とは無縁に、障害者の仕事への可能性を最大限に活かし、戦力化したその思いや効果、具体策は</w:t>
            </w:r>
            <w:r>
              <w:rPr>
                <w:rFonts w:ascii="ＭＳ Ｐ明朝" w:eastAsia="ＭＳ Ｐ明朝" w:hAnsi="ＭＳ Ｐ明朝" w:hint="eastAsia"/>
                <w:sz w:val="17"/>
                <w:szCs w:val="18"/>
              </w:rPr>
              <w:t>･･･</w:t>
            </w:r>
          </w:p>
        </w:tc>
      </w:tr>
      <w:tr w:rsidR="00E36B0D" w:rsidTr="00E36B0D">
        <w:trPr>
          <w:cantSplit/>
          <w:trHeight w:val="113"/>
          <w:tblHeader/>
          <w:jc w:val="center"/>
        </w:trPr>
        <w:tc>
          <w:tcPr>
            <w:tcW w:w="414" w:type="dxa"/>
            <w:tcBorders>
              <w:bottom w:val="single" w:sz="4" w:space="0" w:color="auto"/>
            </w:tcBorders>
            <w:vAlign w:val="center"/>
          </w:tcPr>
          <w:p w:rsidR="00E36B0D" w:rsidRDefault="00E36B0D" w:rsidP="00FD78B1">
            <w:pPr>
              <w:jc w:val="center"/>
              <w:rPr>
                <w:sz w:val="18"/>
              </w:rPr>
            </w:pPr>
            <w:r>
              <w:rPr>
                <w:rFonts w:hint="eastAsia"/>
                <w:sz w:val="18"/>
              </w:rPr>
              <w:t>Ａ57</w:t>
            </w:r>
          </w:p>
          <w:p w:rsidR="00E36B0D" w:rsidRDefault="00E36B0D" w:rsidP="00FD78B1">
            <w:pPr>
              <w:jc w:val="center"/>
              <w:rPr>
                <w:sz w:val="18"/>
              </w:rPr>
            </w:pPr>
            <w:r w:rsidRPr="00BC1134">
              <w:rPr>
                <w:rFonts w:hint="eastAsia"/>
                <w:sz w:val="16"/>
                <w:szCs w:val="16"/>
              </w:rPr>
              <w:t>○</w:t>
            </w:r>
          </w:p>
        </w:tc>
        <w:tc>
          <w:tcPr>
            <w:tcW w:w="2667" w:type="dxa"/>
            <w:tcBorders>
              <w:bottom w:val="single" w:sz="4" w:space="0" w:color="auto"/>
            </w:tcBorders>
            <w:tcMar>
              <w:left w:w="85" w:type="dxa"/>
              <w:right w:w="85" w:type="dxa"/>
            </w:tcMar>
            <w:vAlign w:val="center"/>
          </w:tcPr>
          <w:p w:rsidR="00E36B0D" w:rsidRPr="00BC1134" w:rsidRDefault="00E36B0D" w:rsidP="00FD78B1">
            <w:pPr>
              <w:snapToGrid w:val="0"/>
              <w:rPr>
                <w:rFonts w:ascii="ＭＳ Ｐゴシック" w:eastAsia="ＭＳ Ｐゴシック" w:hAnsi="ＭＳ Ｐゴシック"/>
                <w:bCs/>
                <w:sz w:val="17"/>
                <w:szCs w:val="17"/>
              </w:rPr>
            </w:pPr>
            <w:r>
              <w:rPr>
                <w:rFonts w:ascii="ＭＳ Ｐゴシック" w:eastAsia="ＭＳ Ｐゴシック" w:hAnsi="ＭＳ Ｐゴシック" w:hint="eastAsia"/>
                <w:sz w:val="17"/>
                <w:szCs w:val="18"/>
              </w:rPr>
              <w:t xml:space="preserve">紡ぎだす未来 </w:t>
            </w:r>
            <w:r w:rsidRPr="00B45B32">
              <w:rPr>
                <w:rFonts w:ascii="ＭＳ Ｐゴシック" w:eastAsia="ＭＳ Ｐゴシック" w:hAnsi="ＭＳ Ｐゴシック" w:hint="eastAsia"/>
                <w:w w:val="90"/>
                <w:sz w:val="17"/>
                <w:szCs w:val="18"/>
              </w:rPr>
              <w:t>～共に生きる～</w:t>
            </w:r>
            <w:r>
              <w:rPr>
                <w:rStyle w:val="aff2"/>
                <w:rFonts w:ascii="ＭＳ Ｐゴシック" w:eastAsia="ＭＳ Ｐゴシック" w:hAnsi="ＭＳ Ｐゴシック" w:hint="eastAsia"/>
                <w:b w:val="0"/>
                <w:sz w:val="17"/>
                <w:szCs w:val="17"/>
              </w:rPr>
              <w:t xml:space="preserve">  (2007年)</w:t>
            </w:r>
          </w:p>
        </w:tc>
        <w:tc>
          <w:tcPr>
            <w:tcW w:w="361" w:type="dxa"/>
            <w:tcBorders>
              <w:bottom w:val="single" w:sz="4" w:space="0" w:color="auto"/>
            </w:tcBorders>
            <w:vAlign w:val="center"/>
          </w:tcPr>
          <w:p w:rsidR="00E36B0D" w:rsidRDefault="00E36B0D" w:rsidP="00FD78B1">
            <w:pPr>
              <w:snapToGrid w:val="0"/>
              <w:jc w:val="center"/>
              <w:rPr>
                <w:rFonts w:ascii="ＭＳ Ｐ明朝" w:eastAsia="ＭＳ Ｐ明朝" w:hAnsi="ＭＳ Ｐ明朝"/>
                <w:w w:val="90"/>
                <w:sz w:val="18"/>
                <w:szCs w:val="18"/>
              </w:rPr>
            </w:pPr>
            <w:r>
              <w:rPr>
                <w:rFonts w:ascii="ＭＳ Ｐ明朝" w:eastAsia="ＭＳ Ｐ明朝" w:hAnsi="ＭＳ Ｐ明朝" w:hint="eastAsia"/>
                <w:w w:val="90"/>
                <w:sz w:val="18"/>
                <w:szCs w:val="18"/>
              </w:rPr>
              <w:t>35</w:t>
            </w:r>
          </w:p>
        </w:tc>
        <w:tc>
          <w:tcPr>
            <w:tcW w:w="976" w:type="dxa"/>
            <w:tcBorders>
              <w:bottom w:val="single" w:sz="4" w:space="0" w:color="auto"/>
            </w:tcBorders>
            <w:tcMar>
              <w:left w:w="28" w:type="dxa"/>
              <w:right w:w="57" w:type="dxa"/>
            </w:tcMar>
            <w:vAlign w:val="center"/>
          </w:tcPr>
          <w:p w:rsidR="00E36B0D" w:rsidRPr="00FD7204" w:rsidRDefault="00E36B0D" w:rsidP="00FD78B1">
            <w:pPr>
              <w:pStyle w:val="HTML1"/>
              <w:spacing w:line="180" w:lineRule="exact"/>
              <w:rPr>
                <w:rFonts w:ascii="ＭＳ Ｐ明朝" w:eastAsia="ＭＳ Ｐ明朝" w:hAnsi="ＭＳ Ｐ明朝"/>
                <w:i w:val="0"/>
                <w:iCs w:val="0"/>
                <w:spacing w:val="-8"/>
                <w:w w:val="90"/>
                <w:sz w:val="16"/>
                <w:szCs w:val="16"/>
              </w:rPr>
            </w:pPr>
            <w:r w:rsidRPr="00FD7204">
              <w:rPr>
                <w:rFonts w:ascii="ＭＳ Ｐ明朝" w:eastAsia="ＭＳ Ｐ明朝" w:hAnsi="ＭＳ Ｐ明朝" w:hint="eastAsia"/>
                <w:i w:val="0"/>
                <w:w w:val="90"/>
                <w:sz w:val="16"/>
                <w:szCs w:val="16"/>
              </w:rPr>
              <w:t>部落解放人権研究所･大阪府･大阪市･堺市</w:t>
            </w:r>
          </w:p>
        </w:tc>
        <w:tc>
          <w:tcPr>
            <w:tcW w:w="5216" w:type="dxa"/>
            <w:gridSpan w:val="3"/>
            <w:tcBorders>
              <w:bottom w:val="single" w:sz="4" w:space="0" w:color="auto"/>
            </w:tcBorders>
            <w:tcMar>
              <w:top w:w="28" w:type="dxa"/>
              <w:left w:w="57" w:type="dxa"/>
              <w:bottom w:w="28" w:type="dxa"/>
              <w:right w:w="57" w:type="dxa"/>
            </w:tcMar>
            <w:vAlign w:val="center"/>
          </w:tcPr>
          <w:p w:rsidR="00E36B0D" w:rsidRPr="00A211E7" w:rsidRDefault="00E36B0D" w:rsidP="00FD78B1">
            <w:pPr>
              <w:autoSpaceDE w:val="0"/>
              <w:autoSpaceDN w:val="0"/>
              <w:spacing w:line="200" w:lineRule="exact"/>
              <w:rPr>
                <w:rFonts w:ascii="ＭＳ Ｐ明朝" w:eastAsia="ＭＳ Ｐ明朝" w:hAnsi="ＭＳ Ｐ明朝"/>
                <w:sz w:val="17"/>
                <w:szCs w:val="18"/>
              </w:rPr>
            </w:pPr>
            <w:r>
              <w:rPr>
                <w:rFonts w:ascii="ＭＳ Ｐ明朝" w:eastAsia="ＭＳ Ｐ明朝" w:hAnsi="ＭＳ Ｐ明朝" w:hint="eastAsia"/>
                <w:sz w:val="17"/>
                <w:szCs w:val="18"/>
              </w:rPr>
              <w:t>被差別部落出身者、在日コリアン､日本に住む外国人、同性愛者…。身近にいるかもしれない被差別当事者の日々の思いをドラマで描く。お互いの人権を尊重するためにはどすればいいか。考え方のヒントも示す。[手引書付]</w:t>
            </w:r>
          </w:p>
        </w:tc>
      </w:tr>
      <w:tr w:rsidR="00E36B0D" w:rsidTr="00E36B0D">
        <w:trPr>
          <w:cantSplit/>
          <w:trHeight w:val="237"/>
          <w:tblHeader/>
          <w:jc w:val="center"/>
        </w:trPr>
        <w:tc>
          <w:tcPr>
            <w:tcW w:w="9634" w:type="dxa"/>
            <w:gridSpan w:val="7"/>
            <w:tcBorders>
              <w:top w:val="nil"/>
              <w:left w:val="nil"/>
              <w:right w:val="nil"/>
            </w:tcBorders>
            <w:vAlign w:val="bottom"/>
          </w:tcPr>
          <w:p w:rsidR="00E36B0D" w:rsidRPr="00AD7EA7" w:rsidRDefault="00E36B0D" w:rsidP="00FD78B1">
            <w:pPr>
              <w:spacing w:afterLines="50" w:after="180"/>
              <w:rPr>
                <w:rFonts w:ascii="ＭＳ Ｐゴシック" w:eastAsia="ＭＳ Ｐゴシック" w:hAnsi="ＭＳ Ｐゴシック"/>
                <w:w w:val="200"/>
                <w:sz w:val="18"/>
              </w:rPr>
            </w:pPr>
            <w:r w:rsidRPr="00AD7EA7">
              <w:rPr>
                <w:rFonts w:ascii="ＭＳ Ｐゴシック" w:eastAsia="ＭＳ Ｐゴシック" w:hAnsi="ＭＳ Ｐゴシック" w:hint="eastAsia"/>
                <w:w w:val="200"/>
                <w:sz w:val="18"/>
              </w:rPr>
              <w:t>《ドラマ》</w:t>
            </w:r>
          </w:p>
        </w:tc>
      </w:tr>
      <w:tr w:rsidR="00E36B0D" w:rsidRPr="00481831" w:rsidTr="00E36B0D">
        <w:trPr>
          <w:cantSplit/>
          <w:trHeight w:val="108"/>
          <w:tblHeader/>
          <w:jc w:val="center"/>
        </w:trPr>
        <w:tc>
          <w:tcPr>
            <w:tcW w:w="414" w:type="dxa"/>
            <w:vAlign w:val="center"/>
          </w:tcPr>
          <w:p w:rsidR="00E36B0D" w:rsidRPr="00481831" w:rsidRDefault="00E36B0D" w:rsidP="00FD78B1">
            <w:pPr>
              <w:snapToGrid w:val="0"/>
              <w:jc w:val="center"/>
              <w:rPr>
                <w:rFonts w:ascii="ＭＳ Ｐゴシック" w:eastAsia="ＭＳ Ｐゴシック" w:hAnsi="ＭＳ Ｐゴシック"/>
                <w:spacing w:val="4"/>
                <w:sz w:val="18"/>
              </w:rPr>
            </w:pPr>
            <w:r w:rsidRPr="00481831">
              <w:rPr>
                <w:rFonts w:ascii="ＭＳ Ｐゴシック" w:eastAsia="ＭＳ Ｐゴシック" w:hAnsi="ＭＳ Ｐゴシック" w:hint="eastAsia"/>
                <w:spacing w:val="4"/>
                <w:sz w:val="18"/>
              </w:rPr>
              <w:t>№</w:t>
            </w:r>
          </w:p>
        </w:tc>
        <w:tc>
          <w:tcPr>
            <w:tcW w:w="2667" w:type="dxa"/>
            <w:tcMar>
              <w:left w:w="85" w:type="dxa"/>
              <w:right w:w="85" w:type="dxa"/>
            </w:tcMar>
            <w:vAlign w:val="center"/>
          </w:tcPr>
          <w:p w:rsidR="00E36B0D" w:rsidRPr="00481831" w:rsidRDefault="00E36B0D" w:rsidP="00FD78B1">
            <w:pPr>
              <w:snapToGrid w:val="0"/>
              <w:spacing w:line="200" w:lineRule="exact"/>
              <w:jc w:val="center"/>
              <w:rPr>
                <w:rFonts w:ascii="ＭＳ Ｐゴシック" w:eastAsia="ＭＳ Ｐゴシック" w:hAnsi="ＭＳ Ｐゴシック"/>
                <w:spacing w:val="10"/>
                <w:sz w:val="18"/>
              </w:rPr>
            </w:pPr>
            <w:r w:rsidRPr="00481831">
              <w:rPr>
                <w:rFonts w:ascii="ＭＳ Ｐゴシック" w:eastAsia="ＭＳ Ｐゴシック" w:hAnsi="ＭＳ Ｐゴシック" w:hint="eastAsia"/>
                <w:spacing w:val="10"/>
                <w:sz w:val="18"/>
              </w:rPr>
              <w:t>題名及び制作年</w:t>
            </w:r>
          </w:p>
        </w:tc>
        <w:tc>
          <w:tcPr>
            <w:tcW w:w="361" w:type="dxa"/>
            <w:tcMar>
              <w:left w:w="28" w:type="dxa"/>
              <w:right w:w="28" w:type="dxa"/>
            </w:tcMar>
            <w:vAlign w:val="center"/>
          </w:tcPr>
          <w:p w:rsidR="00E36B0D" w:rsidRPr="00481831" w:rsidRDefault="00E36B0D" w:rsidP="00FD78B1">
            <w:pPr>
              <w:snapToGrid w:val="0"/>
              <w:jc w:val="center"/>
              <w:rPr>
                <w:rFonts w:ascii="ＭＳ Ｐゴシック" w:eastAsia="ＭＳ Ｐゴシック" w:hAnsi="ＭＳ Ｐゴシック"/>
                <w:spacing w:val="4"/>
                <w:sz w:val="18"/>
              </w:rPr>
            </w:pPr>
            <w:r w:rsidRPr="00481831">
              <w:rPr>
                <w:rFonts w:ascii="ＭＳ Ｐゴシック" w:eastAsia="ＭＳ Ｐゴシック" w:hAnsi="ＭＳ Ｐゴシック" w:hint="eastAsia"/>
                <w:spacing w:val="4"/>
                <w:sz w:val="18"/>
              </w:rPr>
              <w:t>分</w:t>
            </w:r>
          </w:p>
        </w:tc>
        <w:tc>
          <w:tcPr>
            <w:tcW w:w="976" w:type="dxa"/>
            <w:tcMar>
              <w:left w:w="28" w:type="dxa"/>
              <w:right w:w="28" w:type="dxa"/>
            </w:tcMar>
            <w:vAlign w:val="center"/>
          </w:tcPr>
          <w:p w:rsidR="00E36B0D" w:rsidRPr="00481831" w:rsidRDefault="00E36B0D" w:rsidP="00FD78B1">
            <w:pPr>
              <w:snapToGrid w:val="0"/>
              <w:jc w:val="center"/>
              <w:rPr>
                <w:rFonts w:ascii="ＭＳ Ｐゴシック" w:eastAsia="ＭＳ Ｐゴシック" w:hAnsi="ＭＳ Ｐゴシック"/>
                <w:spacing w:val="4"/>
                <w:sz w:val="18"/>
              </w:rPr>
            </w:pPr>
            <w:r w:rsidRPr="00481831">
              <w:rPr>
                <w:rFonts w:ascii="ＭＳ Ｐゴシック" w:eastAsia="ＭＳ Ｐゴシック" w:hAnsi="ＭＳ Ｐゴシック" w:hint="eastAsia"/>
                <w:spacing w:val="4"/>
                <w:sz w:val="18"/>
              </w:rPr>
              <w:t>制作・企画</w:t>
            </w:r>
          </w:p>
        </w:tc>
        <w:tc>
          <w:tcPr>
            <w:tcW w:w="5216" w:type="dxa"/>
            <w:gridSpan w:val="3"/>
            <w:tcMar>
              <w:top w:w="28" w:type="dxa"/>
              <w:left w:w="57" w:type="dxa"/>
              <w:bottom w:w="28" w:type="dxa"/>
              <w:right w:w="57" w:type="dxa"/>
            </w:tcMar>
            <w:vAlign w:val="center"/>
          </w:tcPr>
          <w:p w:rsidR="00E36B0D" w:rsidRPr="00481831" w:rsidRDefault="00E36B0D" w:rsidP="00FD78B1">
            <w:pPr>
              <w:snapToGrid w:val="0"/>
              <w:jc w:val="center"/>
              <w:rPr>
                <w:rFonts w:ascii="ＭＳ Ｐゴシック" w:eastAsia="ＭＳ Ｐゴシック" w:hAnsi="ＭＳ Ｐゴシック"/>
                <w:spacing w:val="4"/>
                <w:sz w:val="18"/>
              </w:rPr>
            </w:pPr>
            <w:r w:rsidRPr="00481831">
              <w:rPr>
                <w:rFonts w:ascii="ＭＳ Ｐゴシック" w:eastAsia="ＭＳ Ｐゴシック" w:hAnsi="ＭＳ Ｐゴシック" w:hint="eastAsia"/>
                <w:spacing w:val="4"/>
                <w:sz w:val="18"/>
              </w:rPr>
              <w:t>内　　　　　容</w:t>
            </w:r>
          </w:p>
        </w:tc>
      </w:tr>
      <w:tr w:rsidR="00E36B0D" w:rsidTr="00E36B0D">
        <w:trPr>
          <w:cantSplit/>
          <w:trHeight w:val="610"/>
          <w:tblHeader/>
          <w:jc w:val="center"/>
        </w:trPr>
        <w:tc>
          <w:tcPr>
            <w:tcW w:w="414" w:type="dxa"/>
            <w:vAlign w:val="center"/>
          </w:tcPr>
          <w:p w:rsidR="00E36B0D" w:rsidRDefault="00E36B0D" w:rsidP="00FD78B1">
            <w:pPr>
              <w:jc w:val="center"/>
              <w:rPr>
                <w:sz w:val="18"/>
              </w:rPr>
            </w:pPr>
            <w:r>
              <w:rPr>
                <w:rFonts w:hint="eastAsia"/>
                <w:sz w:val="18"/>
              </w:rPr>
              <w:t>Ｂ1</w:t>
            </w:r>
          </w:p>
        </w:tc>
        <w:tc>
          <w:tcPr>
            <w:tcW w:w="2667" w:type="dxa"/>
            <w:tcMar>
              <w:left w:w="85" w:type="dxa"/>
              <w:right w:w="85" w:type="dxa"/>
            </w:tcMar>
            <w:vAlign w:val="center"/>
          </w:tcPr>
          <w:p w:rsidR="00E36B0D" w:rsidRDefault="00E36B0D" w:rsidP="00FD78B1">
            <w:pPr>
              <w:snapToGrid w:val="0"/>
              <w:spacing w:line="200" w:lineRule="exact"/>
              <w:rPr>
                <w:rFonts w:ascii="ＭＳ Ｐゴシック" w:eastAsia="ＭＳ Ｐゴシック" w:hAnsi="ＭＳ Ｐゴシック"/>
                <w:spacing w:val="4"/>
                <w:sz w:val="17"/>
              </w:rPr>
            </w:pPr>
            <w:r w:rsidRPr="00FC3A0D">
              <w:rPr>
                <w:rFonts w:ascii="ＭＳ Ｐゴシック" w:eastAsia="ＭＳ Ｐゴシック" w:hAnsi="ＭＳ Ｐゴシック" w:hint="eastAsia"/>
                <w:spacing w:val="4"/>
                <w:sz w:val="17"/>
              </w:rPr>
              <w:t>素顔の心で</w:t>
            </w:r>
          </w:p>
          <w:p w:rsidR="00E36B0D" w:rsidRDefault="00E36B0D" w:rsidP="00FD78B1">
            <w:pPr>
              <w:snapToGrid w:val="0"/>
              <w:spacing w:line="200" w:lineRule="exact"/>
              <w:rPr>
                <w:rFonts w:ascii="ＭＳ Ｐゴシック" w:eastAsia="ＭＳ Ｐゴシック" w:hAnsi="ＭＳ Ｐゴシック"/>
                <w:w w:val="90"/>
                <w:sz w:val="17"/>
              </w:rPr>
            </w:pPr>
            <w:r>
              <w:rPr>
                <w:rFonts w:ascii="ＭＳ Ｐゴシック" w:eastAsia="ＭＳ Ｐゴシック" w:hAnsi="ＭＳ Ｐゴシック" w:hint="eastAsia"/>
                <w:spacing w:val="4"/>
                <w:sz w:val="17"/>
              </w:rPr>
              <w:t xml:space="preserve"> </w:t>
            </w:r>
            <w:r w:rsidRPr="00FC3A0D">
              <w:rPr>
                <w:rFonts w:ascii="ＭＳ Ｐゴシック" w:eastAsia="ＭＳ Ｐゴシック" w:hAnsi="ＭＳ Ｐゴシック" w:hint="eastAsia"/>
                <w:w w:val="90"/>
                <w:sz w:val="17"/>
              </w:rPr>
              <w:t>～えびす食堂幸せばなし～</w:t>
            </w:r>
          </w:p>
          <w:p w:rsidR="00E36B0D" w:rsidRPr="00056282" w:rsidRDefault="00E36B0D" w:rsidP="00FD78B1">
            <w:pPr>
              <w:snapToGrid w:val="0"/>
              <w:spacing w:line="200" w:lineRule="exact"/>
              <w:rPr>
                <w:rFonts w:ascii="ＭＳ Ｐゴシック" w:eastAsia="ＭＳ Ｐゴシック" w:hAnsi="ＭＳ Ｐゴシック"/>
                <w:w w:val="90"/>
                <w:sz w:val="17"/>
              </w:rPr>
            </w:pPr>
            <w:r w:rsidRPr="00CB2752">
              <w:rPr>
                <w:rFonts w:ascii="ＭＳ Ｐゴシック" w:eastAsia="ＭＳ Ｐゴシック" w:hAnsi="ＭＳ Ｐゴシック" w:hint="eastAsia"/>
                <w:sz w:val="17"/>
              </w:rPr>
              <w:t>(</w:t>
            </w:r>
            <w:r>
              <w:rPr>
                <w:rFonts w:ascii="ＭＳ Ｐゴシック" w:eastAsia="ＭＳ Ｐゴシック" w:hAnsi="ＭＳ Ｐゴシック" w:hint="eastAsia"/>
                <w:sz w:val="17"/>
              </w:rPr>
              <w:t>200年)</w:t>
            </w:r>
          </w:p>
        </w:tc>
        <w:tc>
          <w:tcPr>
            <w:tcW w:w="361" w:type="dxa"/>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53</w:t>
            </w:r>
          </w:p>
        </w:tc>
        <w:tc>
          <w:tcPr>
            <w:tcW w:w="976" w:type="dxa"/>
            <w:tcMar>
              <w:left w:w="28" w:type="dxa"/>
              <w:right w:w="57" w:type="dxa"/>
            </w:tcMar>
            <w:vAlign w:val="center"/>
          </w:tcPr>
          <w:p w:rsidR="00E36B0D" w:rsidRDefault="00E36B0D" w:rsidP="00FD78B1">
            <w:pPr>
              <w:spacing w:line="180" w:lineRule="exact"/>
              <w:rPr>
                <w:rFonts w:ascii="ＭＳ Ｐ明朝" w:eastAsia="ＭＳ Ｐ明朝" w:hAnsi="ＭＳ Ｐ明朝"/>
                <w:sz w:val="16"/>
                <w:szCs w:val="18"/>
              </w:rPr>
            </w:pPr>
            <w:r>
              <w:rPr>
                <w:rFonts w:ascii="ＭＳ Ｐ明朝" w:eastAsia="ＭＳ Ｐ明朝" w:hAnsi="ＭＳ Ｐ明朝" w:hint="eastAsia"/>
                <w:sz w:val="16"/>
                <w:szCs w:val="18"/>
              </w:rPr>
              <w:t>ﾒﾃﾞｨｱﾒﾛｰ・大阪同和問題映像啓発推進協議会</w:t>
            </w:r>
          </w:p>
        </w:tc>
        <w:tc>
          <w:tcPr>
            <w:tcW w:w="5216" w:type="dxa"/>
            <w:gridSpan w:val="3"/>
            <w:tcMar>
              <w:top w:w="28" w:type="dxa"/>
              <w:left w:w="57" w:type="dxa"/>
              <w:bottom w:w="28" w:type="dxa"/>
              <w:right w:w="57" w:type="dxa"/>
            </w:tcMar>
          </w:tcPr>
          <w:p w:rsidR="00E36B0D" w:rsidRDefault="00E36B0D" w:rsidP="00FD78B1">
            <w:pPr>
              <w:autoSpaceDE w:val="0"/>
              <w:autoSpaceDN w:val="0"/>
              <w:spacing w:line="200" w:lineRule="exact"/>
              <w:rPr>
                <w:rFonts w:ascii="ＭＳ Ｐ明朝" w:eastAsia="ＭＳ Ｐ明朝" w:hAnsi="ＭＳ Ｐ明朝"/>
                <w:sz w:val="17"/>
                <w:szCs w:val="18"/>
              </w:rPr>
            </w:pPr>
            <w:r>
              <w:rPr>
                <w:rFonts w:ascii="ＭＳ Ｐ明朝" w:eastAsia="ＭＳ Ｐ明朝" w:hAnsi="ＭＳ Ｐ明朝" w:hint="eastAsia"/>
                <w:sz w:val="17"/>
                <w:szCs w:val="18"/>
              </w:rPr>
              <w:t>調査会社に勤める主人公が娘の結婚や仕事、自分の再婚相手について部落差別と直面し､自分だけの幸せが本当に幸せなのか自問自答する。差別の苦しみを乗り越えてきた人たちに支えられながら､自らの予断と偏見を解き放とうとしていく物語。</w:t>
            </w:r>
            <w:r w:rsidRPr="00481831">
              <w:rPr>
                <w:rFonts w:ascii="ＭＳ Ｐゴシック" w:eastAsia="ＭＳ Ｐゴシック" w:hAnsi="ＭＳ Ｐゴシック" w:hint="eastAsia"/>
                <w:sz w:val="17"/>
                <w:szCs w:val="18"/>
              </w:rPr>
              <w:t>(東・梅・西・淀・堺)</w:t>
            </w:r>
          </w:p>
        </w:tc>
      </w:tr>
      <w:tr w:rsidR="00E36B0D" w:rsidTr="00E36B0D">
        <w:trPr>
          <w:cantSplit/>
          <w:trHeight w:val="601"/>
          <w:tblHeader/>
          <w:jc w:val="center"/>
        </w:trPr>
        <w:tc>
          <w:tcPr>
            <w:tcW w:w="414" w:type="dxa"/>
            <w:vAlign w:val="center"/>
          </w:tcPr>
          <w:p w:rsidR="00E36B0D" w:rsidRDefault="00E36B0D" w:rsidP="00FD78B1">
            <w:pPr>
              <w:jc w:val="center"/>
              <w:rPr>
                <w:sz w:val="18"/>
              </w:rPr>
            </w:pPr>
            <w:r>
              <w:rPr>
                <w:rFonts w:hint="eastAsia"/>
                <w:sz w:val="18"/>
              </w:rPr>
              <w:t>Ｂ2</w:t>
            </w:r>
          </w:p>
        </w:tc>
        <w:tc>
          <w:tcPr>
            <w:tcW w:w="2667" w:type="dxa"/>
            <w:tcMar>
              <w:left w:w="85" w:type="dxa"/>
              <w:right w:w="85" w:type="dxa"/>
            </w:tcMar>
            <w:vAlign w:val="center"/>
          </w:tcPr>
          <w:p w:rsidR="00E36B0D" w:rsidRDefault="00E36B0D" w:rsidP="00FD78B1">
            <w:pPr>
              <w:autoSpaceDE w:val="0"/>
              <w:autoSpaceDN w:val="0"/>
              <w:snapToGrid w:val="0"/>
              <w:spacing w:line="200" w:lineRule="exact"/>
              <w:rPr>
                <w:rFonts w:ascii="ＭＳ Ｐゴシック" w:eastAsia="ＭＳ Ｐゴシック" w:hAnsi="ＭＳ Ｐゴシック"/>
                <w:sz w:val="17"/>
              </w:rPr>
            </w:pPr>
            <w:r w:rsidRPr="00CB2752">
              <w:rPr>
                <w:rFonts w:ascii="ＭＳ Ｐゴシック" w:eastAsia="ＭＳ Ｐゴシック" w:hAnsi="ＭＳ Ｐゴシック" w:hint="eastAsia"/>
                <w:w w:val="90"/>
                <w:sz w:val="17"/>
              </w:rPr>
              <w:t>人権ショートストーリー</w:t>
            </w:r>
            <w:r>
              <w:rPr>
                <w:rFonts w:ascii="ＭＳ Ｐゴシック" w:eastAsia="ＭＳ Ｐゴシック" w:hAnsi="ＭＳ Ｐゴシック" w:hint="eastAsia"/>
                <w:w w:val="90"/>
                <w:sz w:val="17"/>
              </w:rPr>
              <w:t xml:space="preserve"> </w:t>
            </w:r>
            <w:r w:rsidRPr="00FC3A0D">
              <w:rPr>
                <w:rFonts w:ascii="ＭＳ Ｐゴシック" w:eastAsia="ＭＳ Ｐゴシック" w:hAnsi="ＭＳ Ｐゴシック" w:hint="eastAsia"/>
                <w:sz w:val="17"/>
              </w:rPr>
              <w:t>山本家の場合</w:t>
            </w:r>
          </w:p>
          <w:p w:rsidR="00E36B0D" w:rsidRPr="00FC3A0D" w:rsidRDefault="00E36B0D" w:rsidP="00FD78B1">
            <w:pPr>
              <w:autoSpaceDE w:val="0"/>
              <w:autoSpaceDN w:val="0"/>
              <w:snapToGrid w:val="0"/>
              <w:spacing w:line="200" w:lineRule="exact"/>
              <w:rPr>
                <w:rFonts w:ascii="ＭＳ Ｐゴシック" w:eastAsia="ＭＳ Ｐゴシック" w:hAnsi="ＭＳ Ｐゴシック"/>
                <w:sz w:val="17"/>
              </w:rPr>
            </w:pPr>
            <w:r>
              <w:rPr>
                <w:rFonts w:ascii="ＭＳ Ｐゴシック" w:eastAsia="ＭＳ Ｐゴシック" w:hAnsi="ＭＳ Ｐゴシック" w:hint="eastAsia"/>
                <w:sz w:val="17"/>
              </w:rPr>
              <w:t>(1999年)</w:t>
            </w:r>
          </w:p>
        </w:tc>
        <w:tc>
          <w:tcPr>
            <w:tcW w:w="361" w:type="dxa"/>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13</w:t>
            </w:r>
          </w:p>
        </w:tc>
        <w:tc>
          <w:tcPr>
            <w:tcW w:w="976" w:type="dxa"/>
            <w:tcMar>
              <w:left w:w="28" w:type="dxa"/>
              <w:right w:w="57" w:type="dxa"/>
            </w:tcMar>
            <w:vAlign w:val="center"/>
          </w:tcPr>
          <w:p w:rsidR="00E36B0D" w:rsidRDefault="00E36B0D" w:rsidP="00FD78B1">
            <w:pPr>
              <w:spacing w:line="180" w:lineRule="exact"/>
              <w:rPr>
                <w:rFonts w:ascii="ＭＳ Ｐ明朝" w:eastAsia="ＭＳ Ｐ明朝" w:hAnsi="ＭＳ Ｐ明朝"/>
                <w:sz w:val="16"/>
                <w:szCs w:val="18"/>
              </w:rPr>
            </w:pPr>
            <w:r>
              <w:rPr>
                <w:rFonts w:ascii="ＭＳ Ｐ明朝" w:eastAsia="ＭＳ Ｐ明朝" w:hAnsi="ＭＳ Ｐ明朝" w:hint="eastAsia"/>
                <w:sz w:val="16"/>
                <w:szCs w:val="18"/>
              </w:rPr>
              <w:t>岡山市･電通･ｴｰｼﾞｰ</w:t>
            </w:r>
          </w:p>
        </w:tc>
        <w:tc>
          <w:tcPr>
            <w:tcW w:w="5216" w:type="dxa"/>
            <w:gridSpan w:val="3"/>
            <w:tcMar>
              <w:top w:w="28" w:type="dxa"/>
              <w:left w:w="57" w:type="dxa"/>
              <w:bottom w:w="28" w:type="dxa"/>
              <w:right w:w="57" w:type="dxa"/>
            </w:tcMar>
          </w:tcPr>
          <w:p w:rsidR="00E36B0D" w:rsidRDefault="00E36B0D" w:rsidP="00FD78B1">
            <w:pPr>
              <w:autoSpaceDE w:val="0"/>
              <w:autoSpaceDN w:val="0"/>
              <w:spacing w:line="200" w:lineRule="exact"/>
              <w:rPr>
                <w:rFonts w:ascii="ＭＳ Ｐ明朝" w:eastAsia="ＭＳ Ｐ明朝" w:hAnsi="ＭＳ Ｐ明朝"/>
                <w:sz w:val="17"/>
                <w:szCs w:val="18"/>
              </w:rPr>
            </w:pPr>
            <w:r>
              <w:rPr>
                <w:rFonts w:ascii="ＭＳ Ｐ明朝" w:eastAsia="ＭＳ Ｐ明朝" w:hAnsi="ＭＳ Ｐ明朝" w:hint="eastAsia"/>
                <w:sz w:val="17"/>
                <w:szCs w:val="18"/>
              </w:rPr>
              <w:t>「男女平等の日」｢仏滅鬼門｣「縁談と釣書」｢親子の友情｣の4話構成で、私達の身の回りにある人権問題について振り返り、話し合うきっかけづくりをこころがけたもの。</w:t>
            </w:r>
          </w:p>
        </w:tc>
      </w:tr>
      <w:tr w:rsidR="00E36B0D" w:rsidTr="00E36B0D">
        <w:trPr>
          <w:cantSplit/>
          <w:trHeight w:val="601"/>
          <w:tblHeader/>
          <w:jc w:val="center"/>
        </w:trPr>
        <w:tc>
          <w:tcPr>
            <w:tcW w:w="414" w:type="dxa"/>
            <w:vAlign w:val="center"/>
          </w:tcPr>
          <w:p w:rsidR="00E36B0D" w:rsidRDefault="00E36B0D" w:rsidP="00FD78B1">
            <w:pPr>
              <w:jc w:val="center"/>
              <w:rPr>
                <w:sz w:val="18"/>
              </w:rPr>
            </w:pPr>
            <w:r>
              <w:rPr>
                <w:rFonts w:hint="eastAsia"/>
                <w:sz w:val="18"/>
              </w:rPr>
              <w:t>Ｂ3</w:t>
            </w:r>
          </w:p>
        </w:tc>
        <w:tc>
          <w:tcPr>
            <w:tcW w:w="2667" w:type="dxa"/>
            <w:tcMar>
              <w:left w:w="85" w:type="dxa"/>
              <w:right w:w="85" w:type="dxa"/>
            </w:tcMar>
            <w:vAlign w:val="center"/>
          </w:tcPr>
          <w:p w:rsidR="00E36B0D" w:rsidRDefault="00E36B0D" w:rsidP="00FD78B1">
            <w:pPr>
              <w:autoSpaceDE w:val="0"/>
              <w:autoSpaceDN w:val="0"/>
              <w:snapToGrid w:val="0"/>
              <w:spacing w:line="200" w:lineRule="exact"/>
              <w:rPr>
                <w:rFonts w:ascii="ＭＳ Ｐゴシック" w:eastAsia="ＭＳ Ｐゴシック" w:hAnsi="ＭＳ Ｐゴシック"/>
                <w:sz w:val="17"/>
              </w:rPr>
            </w:pPr>
            <w:r w:rsidRPr="00FC3A0D">
              <w:rPr>
                <w:rFonts w:ascii="ＭＳ Ｐゴシック" w:eastAsia="ＭＳ Ｐゴシック" w:hAnsi="ＭＳ Ｐゴシック" w:hint="eastAsia"/>
                <w:sz w:val="17"/>
              </w:rPr>
              <w:t>らくがき</w:t>
            </w:r>
          </w:p>
          <w:p w:rsidR="00E36B0D" w:rsidRDefault="00E36B0D" w:rsidP="00FD78B1">
            <w:pPr>
              <w:autoSpaceDE w:val="0"/>
              <w:autoSpaceDN w:val="0"/>
              <w:snapToGrid w:val="0"/>
              <w:spacing w:line="200" w:lineRule="exact"/>
              <w:rPr>
                <w:rFonts w:ascii="ＭＳ Ｐゴシック" w:eastAsia="ＭＳ Ｐゴシック" w:hAnsi="ＭＳ Ｐゴシック"/>
                <w:w w:val="90"/>
                <w:sz w:val="17"/>
              </w:rPr>
            </w:pPr>
            <w:r>
              <w:rPr>
                <w:rFonts w:ascii="ＭＳ Ｐゴシック" w:eastAsia="ＭＳ Ｐゴシック" w:hAnsi="ＭＳ Ｐゴシック" w:hint="eastAsia"/>
                <w:sz w:val="17"/>
              </w:rPr>
              <w:t xml:space="preserve"> </w:t>
            </w:r>
            <w:r w:rsidRPr="00FC3A0D">
              <w:rPr>
                <w:rFonts w:ascii="ＭＳ Ｐゴシック" w:eastAsia="ＭＳ Ｐゴシック" w:hAnsi="ＭＳ Ｐゴシック" w:hint="eastAsia"/>
                <w:w w:val="90"/>
                <w:sz w:val="17"/>
              </w:rPr>
              <w:t>～気づこう　学ぼう　取り組もう～</w:t>
            </w:r>
          </w:p>
          <w:p w:rsidR="00E36B0D" w:rsidRPr="00056282" w:rsidRDefault="00E36B0D" w:rsidP="00FD78B1">
            <w:pPr>
              <w:autoSpaceDE w:val="0"/>
              <w:autoSpaceDN w:val="0"/>
              <w:snapToGrid w:val="0"/>
              <w:spacing w:line="200" w:lineRule="exact"/>
              <w:rPr>
                <w:rFonts w:ascii="ＭＳ Ｐゴシック" w:eastAsia="ＭＳ Ｐゴシック" w:hAnsi="ＭＳ Ｐゴシック"/>
                <w:w w:val="90"/>
                <w:sz w:val="17"/>
              </w:rPr>
            </w:pPr>
            <w:r>
              <w:rPr>
                <w:rFonts w:ascii="ＭＳ Ｐゴシック" w:eastAsia="ＭＳ Ｐゴシック" w:hAnsi="ＭＳ Ｐゴシック" w:hint="eastAsia"/>
                <w:sz w:val="17"/>
              </w:rPr>
              <w:t>(1999年)</w:t>
            </w:r>
          </w:p>
        </w:tc>
        <w:tc>
          <w:tcPr>
            <w:tcW w:w="361" w:type="dxa"/>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35</w:t>
            </w:r>
          </w:p>
        </w:tc>
        <w:tc>
          <w:tcPr>
            <w:tcW w:w="976" w:type="dxa"/>
            <w:tcMar>
              <w:left w:w="28" w:type="dxa"/>
              <w:right w:w="57" w:type="dxa"/>
            </w:tcMar>
            <w:vAlign w:val="center"/>
          </w:tcPr>
          <w:p w:rsidR="00E36B0D" w:rsidRDefault="00E36B0D" w:rsidP="00FD78B1">
            <w:pPr>
              <w:spacing w:line="180" w:lineRule="exact"/>
              <w:rPr>
                <w:rFonts w:ascii="ＭＳ Ｐ明朝" w:eastAsia="ＭＳ Ｐ明朝" w:hAnsi="ＭＳ Ｐ明朝"/>
                <w:w w:val="90"/>
                <w:sz w:val="16"/>
                <w:szCs w:val="18"/>
              </w:rPr>
            </w:pPr>
            <w:r>
              <w:rPr>
                <w:rFonts w:ascii="ＭＳ Ｐ明朝" w:eastAsia="ＭＳ Ｐ明朝" w:hAnsi="ＭＳ Ｐ明朝" w:hint="eastAsia"/>
                <w:w w:val="90"/>
                <w:sz w:val="16"/>
                <w:szCs w:val="18"/>
              </w:rPr>
              <w:t>和歌山県同和委員会・共和教育映画社</w:t>
            </w:r>
          </w:p>
        </w:tc>
        <w:tc>
          <w:tcPr>
            <w:tcW w:w="5216" w:type="dxa"/>
            <w:gridSpan w:val="3"/>
            <w:tcMar>
              <w:top w:w="28" w:type="dxa"/>
              <w:left w:w="57" w:type="dxa"/>
              <w:bottom w:w="28" w:type="dxa"/>
              <w:right w:w="57" w:type="dxa"/>
            </w:tcMar>
          </w:tcPr>
          <w:p w:rsidR="00E36B0D" w:rsidRDefault="00E36B0D" w:rsidP="00FD78B1">
            <w:pPr>
              <w:autoSpaceDE w:val="0"/>
              <w:autoSpaceDN w:val="0"/>
              <w:spacing w:line="200" w:lineRule="exact"/>
              <w:rPr>
                <w:rFonts w:ascii="ＭＳ Ｐ明朝" w:eastAsia="ＭＳ Ｐ明朝" w:hAnsi="ＭＳ Ｐ明朝"/>
                <w:sz w:val="17"/>
                <w:szCs w:val="18"/>
              </w:rPr>
            </w:pPr>
            <w:r>
              <w:rPr>
                <w:rFonts w:ascii="ＭＳ Ｐ明朝" w:eastAsia="ＭＳ Ｐ明朝" w:hAnsi="ＭＳ Ｐ明朝" w:hint="eastAsia"/>
                <w:sz w:val="17"/>
                <w:szCs w:val="18"/>
              </w:rPr>
              <w:t>駅のトイレに書かれた差別落書きに対して「積極的に取り組む人」｢何も思わない傍観者｣などいろんなタイプの人が登場する。差別に気づいたときどう行動すべきかを学ぶ作品。</w:t>
            </w:r>
          </w:p>
        </w:tc>
      </w:tr>
      <w:tr w:rsidR="00E36B0D" w:rsidTr="00E36B0D">
        <w:trPr>
          <w:cantSplit/>
          <w:trHeight w:val="606"/>
          <w:tblHeader/>
          <w:jc w:val="center"/>
        </w:trPr>
        <w:tc>
          <w:tcPr>
            <w:tcW w:w="414" w:type="dxa"/>
            <w:vAlign w:val="center"/>
          </w:tcPr>
          <w:p w:rsidR="00E36B0D" w:rsidRDefault="00E36B0D" w:rsidP="00FD78B1">
            <w:pPr>
              <w:jc w:val="center"/>
              <w:rPr>
                <w:sz w:val="18"/>
              </w:rPr>
            </w:pPr>
            <w:r>
              <w:rPr>
                <w:rFonts w:hint="eastAsia"/>
                <w:sz w:val="18"/>
              </w:rPr>
              <w:t>Ｂ4</w:t>
            </w:r>
          </w:p>
        </w:tc>
        <w:tc>
          <w:tcPr>
            <w:tcW w:w="2667" w:type="dxa"/>
            <w:tcMar>
              <w:left w:w="85" w:type="dxa"/>
              <w:right w:w="85" w:type="dxa"/>
            </w:tcMar>
            <w:vAlign w:val="center"/>
          </w:tcPr>
          <w:p w:rsidR="00E36B0D" w:rsidRPr="00FC3A0D" w:rsidRDefault="00E36B0D" w:rsidP="00FD78B1">
            <w:pPr>
              <w:autoSpaceDE w:val="0"/>
              <w:autoSpaceDN w:val="0"/>
              <w:snapToGrid w:val="0"/>
              <w:spacing w:line="200" w:lineRule="exact"/>
              <w:rPr>
                <w:rFonts w:ascii="ＭＳ Ｐゴシック" w:eastAsia="ＭＳ Ｐゴシック" w:hAnsi="ＭＳ Ｐゴシック"/>
                <w:sz w:val="17"/>
              </w:rPr>
            </w:pPr>
            <w:r w:rsidRPr="00FC3A0D">
              <w:rPr>
                <w:rFonts w:ascii="ＭＳ Ｐゴシック" w:eastAsia="ＭＳ Ｐゴシック" w:hAnsi="ＭＳ Ｐゴシック" w:hint="eastAsia"/>
                <w:sz w:val="17"/>
              </w:rPr>
              <w:t>メゾン風の丘</w:t>
            </w:r>
            <w:r>
              <w:rPr>
                <w:rFonts w:ascii="ＭＳ Ｐゴシック" w:eastAsia="ＭＳ Ｐゴシック" w:hAnsi="ＭＳ Ｐゴシック" w:hint="eastAsia"/>
                <w:sz w:val="17"/>
              </w:rPr>
              <w:t xml:space="preserve">  (1998年)</w:t>
            </w:r>
          </w:p>
        </w:tc>
        <w:tc>
          <w:tcPr>
            <w:tcW w:w="361" w:type="dxa"/>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90</w:t>
            </w:r>
          </w:p>
        </w:tc>
        <w:tc>
          <w:tcPr>
            <w:tcW w:w="976" w:type="dxa"/>
            <w:tcMar>
              <w:left w:w="28" w:type="dxa"/>
              <w:right w:w="57" w:type="dxa"/>
            </w:tcMar>
            <w:vAlign w:val="center"/>
          </w:tcPr>
          <w:p w:rsidR="00E36B0D" w:rsidRDefault="00E36B0D" w:rsidP="00FD78B1">
            <w:pPr>
              <w:spacing w:line="180" w:lineRule="exact"/>
              <w:rPr>
                <w:rFonts w:ascii="ＭＳ Ｐ明朝" w:eastAsia="ＭＳ Ｐ明朝" w:hAnsi="ＭＳ Ｐ明朝"/>
                <w:sz w:val="16"/>
                <w:szCs w:val="18"/>
              </w:rPr>
            </w:pPr>
            <w:r>
              <w:rPr>
                <w:rFonts w:ascii="ＭＳ Ｐ明朝" w:eastAsia="ＭＳ Ｐ明朝" w:hAnsi="ＭＳ Ｐ明朝" w:hint="eastAsia"/>
                <w:sz w:val="16"/>
                <w:szCs w:val="18"/>
              </w:rPr>
              <w:t>井之上企画・大阪同和問題映像啓発推進協議会</w:t>
            </w:r>
          </w:p>
        </w:tc>
        <w:tc>
          <w:tcPr>
            <w:tcW w:w="5216" w:type="dxa"/>
            <w:gridSpan w:val="3"/>
            <w:tcMar>
              <w:top w:w="28" w:type="dxa"/>
              <w:left w:w="57" w:type="dxa"/>
              <w:bottom w:w="28" w:type="dxa"/>
              <w:right w:w="57" w:type="dxa"/>
            </w:tcMar>
          </w:tcPr>
          <w:p w:rsidR="00E36B0D" w:rsidRDefault="00E36B0D" w:rsidP="00FD78B1">
            <w:pPr>
              <w:autoSpaceDE w:val="0"/>
              <w:autoSpaceDN w:val="0"/>
              <w:spacing w:line="200" w:lineRule="exact"/>
              <w:ind w:firstLineChars="7" w:firstLine="12"/>
              <w:rPr>
                <w:rFonts w:ascii="ＭＳ Ｐ明朝" w:eastAsia="ＭＳ Ｐ明朝" w:hAnsi="ＭＳ Ｐ明朝"/>
                <w:sz w:val="17"/>
                <w:szCs w:val="18"/>
              </w:rPr>
            </w:pPr>
            <w:r>
              <w:rPr>
                <w:rFonts w:ascii="ＭＳ Ｐ明朝" w:eastAsia="ＭＳ Ｐ明朝" w:hAnsi="ＭＳ Ｐ明朝" w:hint="eastAsia"/>
                <w:sz w:val="17"/>
                <w:szCs w:val="18"/>
              </w:rPr>
              <w:t>新しいマンション生活をはじめた人々が住まいに対する差別に出会い、自分の生活を守ろうとするが、それまで気づかなかった自分自身の偏見や差別に気づく｡人々が何を考え､みつけ､どう生きようとするのかを描く｡</w:t>
            </w:r>
            <w:r w:rsidRPr="00481831">
              <w:rPr>
                <w:rFonts w:ascii="ＭＳ Ｐゴシック" w:eastAsia="ＭＳ Ｐゴシック" w:hAnsi="ＭＳ Ｐゴシック" w:hint="eastAsia"/>
                <w:sz w:val="17"/>
                <w:szCs w:val="18"/>
              </w:rPr>
              <w:t>(淀)</w:t>
            </w:r>
          </w:p>
        </w:tc>
      </w:tr>
      <w:tr w:rsidR="00E36B0D" w:rsidTr="00E36B0D">
        <w:trPr>
          <w:cantSplit/>
          <w:trHeight w:val="554"/>
          <w:tblHeader/>
          <w:jc w:val="center"/>
        </w:trPr>
        <w:tc>
          <w:tcPr>
            <w:tcW w:w="414" w:type="dxa"/>
            <w:vAlign w:val="center"/>
          </w:tcPr>
          <w:p w:rsidR="00E36B0D" w:rsidRDefault="00E36B0D" w:rsidP="00FD78B1">
            <w:pPr>
              <w:jc w:val="center"/>
              <w:rPr>
                <w:sz w:val="18"/>
              </w:rPr>
            </w:pPr>
            <w:r>
              <w:rPr>
                <w:rFonts w:hint="eastAsia"/>
                <w:sz w:val="18"/>
              </w:rPr>
              <w:t>Ｂ5</w:t>
            </w:r>
          </w:p>
        </w:tc>
        <w:tc>
          <w:tcPr>
            <w:tcW w:w="2667" w:type="dxa"/>
            <w:tcMar>
              <w:left w:w="85" w:type="dxa"/>
              <w:right w:w="85" w:type="dxa"/>
            </w:tcMar>
            <w:vAlign w:val="center"/>
          </w:tcPr>
          <w:p w:rsidR="00E36B0D" w:rsidRPr="00FC3A0D" w:rsidRDefault="00E36B0D" w:rsidP="00FD78B1">
            <w:pPr>
              <w:autoSpaceDE w:val="0"/>
              <w:autoSpaceDN w:val="0"/>
              <w:snapToGrid w:val="0"/>
              <w:spacing w:line="200" w:lineRule="exact"/>
              <w:rPr>
                <w:rFonts w:ascii="ＭＳ Ｐゴシック" w:eastAsia="ＭＳ Ｐゴシック" w:hAnsi="ＭＳ Ｐゴシック"/>
                <w:sz w:val="17"/>
              </w:rPr>
            </w:pPr>
            <w:r w:rsidRPr="00FC3A0D">
              <w:rPr>
                <w:rFonts w:ascii="ＭＳ Ｐゴシック" w:eastAsia="ＭＳ Ｐゴシック" w:hAnsi="ＭＳ Ｐゴシック" w:hint="eastAsia"/>
                <w:sz w:val="17"/>
              </w:rPr>
              <w:t>心のどこかに</w:t>
            </w:r>
            <w:r>
              <w:rPr>
                <w:rFonts w:ascii="ＭＳ Ｐゴシック" w:eastAsia="ＭＳ Ｐゴシック" w:hAnsi="ＭＳ Ｐゴシック" w:hint="eastAsia"/>
                <w:sz w:val="17"/>
              </w:rPr>
              <w:t xml:space="preserve">  (1994年</w:t>
            </w:r>
          </w:p>
        </w:tc>
        <w:tc>
          <w:tcPr>
            <w:tcW w:w="361" w:type="dxa"/>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30</w:t>
            </w:r>
          </w:p>
        </w:tc>
        <w:tc>
          <w:tcPr>
            <w:tcW w:w="976" w:type="dxa"/>
            <w:tcMar>
              <w:left w:w="28" w:type="dxa"/>
              <w:right w:w="57" w:type="dxa"/>
            </w:tcMar>
            <w:vAlign w:val="center"/>
          </w:tcPr>
          <w:p w:rsidR="00E36B0D" w:rsidRDefault="00E36B0D" w:rsidP="00FD78B1">
            <w:pPr>
              <w:spacing w:line="180" w:lineRule="exact"/>
              <w:rPr>
                <w:rFonts w:ascii="ＭＳ Ｐ明朝" w:eastAsia="ＭＳ Ｐ明朝" w:hAnsi="ＭＳ Ｐ明朝"/>
                <w:sz w:val="16"/>
                <w:szCs w:val="18"/>
              </w:rPr>
            </w:pPr>
            <w:r>
              <w:rPr>
                <w:rFonts w:ascii="ＭＳ Ｐ明朝" w:eastAsia="ＭＳ Ｐ明朝" w:hAnsi="ＭＳ Ｐ明朝" w:hint="eastAsia"/>
                <w:sz w:val="16"/>
                <w:szCs w:val="18"/>
              </w:rPr>
              <w:t>和歌山県同和委員会・共和教育映画社</w:t>
            </w:r>
          </w:p>
        </w:tc>
        <w:tc>
          <w:tcPr>
            <w:tcW w:w="5216" w:type="dxa"/>
            <w:gridSpan w:val="3"/>
            <w:tcMar>
              <w:top w:w="28" w:type="dxa"/>
              <w:left w:w="57" w:type="dxa"/>
              <w:bottom w:w="28" w:type="dxa"/>
              <w:right w:w="57" w:type="dxa"/>
            </w:tcMar>
          </w:tcPr>
          <w:p w:rsidR="00E36B0D" w:rsidRDefault="00E36B0D" w:rsidP="00FD78B1">
            <w:pPr>
              <w:autoSpaceDE w:val="0"/>
              <w:autoSpaceDN w:val="0"/>
              <w:spacing w:line="200" w:lineRule="exact"/>
              <w:rPr>
                <w:rFonts w:ascii="ＭＳ Ｐ明朝" w:eastAsia="ＭＳ Ｐ明朝" w:hAnsi="ＭＳ Ｐ明朝"/>
                <w:sz w:val="17"/>
                <w:szCs w:val="18"/>
              </w:rPr>
            </w:pPr>
            <w:r>
              <w:rPr>
                <w:rFonts w:ascii="ＭＳ Ｐ明朝" w:eastAsia="ＭＳ Ｐ明朝" w:hAnsi="ＭＳ Ｐ明朝" w:hint="eastAsia"/>
                <w:sz w:val="17"/>
                <w:szCs w:val="18"/>
              </w:rPr>
              <w:t>同和地区から道一本隔てたところに住む一家が間違えて差別をうけ、「うちは同和地区の人間と違う」と発言してしまうという事件を題材に､「心のどこかに」ある差別の心について､登場する親娘と一緒に考える。</w:t>
            </w:r>
          </w:p>
        </w:tc>
      </w:tr>
      <w:tr w:rsidR="00E36B0D" w:rsidTr="00E36B0D">
        <w:trPr>
          <w:cantSplit/>
          <w:trHeight w:val="240"/>
          <w:tblHeader/>
          <w:jc w:val="center"/>
        </w:trPr>
        <w:tc>
          <w:tcPr>
            <w:tcW w:w="414" w:type="dxa"/>
            <w:vAlign w:val="center"/>
          </w:tcPr>
          <w:p w:rsidR="00E36B0D" w:rsidRDefault="00E36B0D" w:rsidP="00FD78B1">
            <w:pPr>
              <w:jc w:val="center"/>
              <w:rPr>
                <w:sz w:val="18"/>
              </w:rPr>
            </w:pPr>
            <w:r>
              <w:rPr>
                <w:rFonts w:hint="eastAsia"/>
                <w:sz w:val="18"/>
              </w:rPr>
              <w:t>Ｂ6</w:t>
            </w:r>
          </w:p>
        </w:tc>
        <w:tc>
          <w:tcPr>
            <w:tcW w:w="2667" w:type="dxa"/>
            <w:tcMar>
              <w:left w:w="85" w:type="dxa"/>
              <w:right w:w="85" w:type="dxa"/>
            </w:tcMar>
            <w:vAlign w:val="center"/>
          </w:tcPr>
          <w:p w:rsidR="00E36B0D" w:rsidRPr="00D22A3E" w:rsidRDefault="00E36B0D" w:rsidP="00FD78B1">
            <w:pPr>
              <w:autoSpaceDE w:val="0"/>
              <w:autoSpaceDN w:val="0"/>
              <w:snapToGrid w:val="0"/>
              <w:spacing w:line="200" w:lineRule="exact"/>
              <w:rPr>
                <w:rFonts w:ascii="ＭＳ Ｐゴシック" w:eastAsia="ＭＳ Ｐゴシック" w:hAnsi="ＭＳ Ｐゴシック"/>
                <w:sz w:val="17"/>
              </w:rPr>
            </w:pPr>
            <w:r w:rsidRPr="00D22A3E">
              <w:rPr>
                <w:rFonts w:ascii="ＭＳ Ｐゴシック" w:eastAsia="ＭＳ Ｐゴシック" w:hAnsi="ＭＳ Ｐゴシック" w:hint="eastAsia"/>
                <w:sz w:val="17"/>
              </w:rPr>
              <w:t>[アニメ]</w:t>
            </w:r>
          </w:p>
          <w:p w:rsidR="00E36B0D" w:rsidRPr="00FC3A0D" w:rsidRDefault="00E36B0D" w:rsidP="00FD78B1">
            <w:pPr>
              <w:autoSpaceDE w:val="0"/>
              <w:autoSpaceDN w:val="0"/>
              <w:snapToGrid w:val="0"/>
              <w:spacing w:line="200" w:lineRule="exact"/>
              <w:rPr>
                <w:rFonts w:ascii="ＭＳ Ｐゴシック" w:eastAsia="ＭＳ Ｐゴシック" w:hAnsi="ＭＳ Ｐゴシック"/>
                <w:sz w:val="17"/>
              </w:rPr>
            </w:pPr>
            <w:r w:rsidRPr="00CB2752">
              <w:rPr>
                <w:rFonts w:ascii="ＭＳ Ｐゴシック" w:eastAsia="ＭＳ Ｐゴシック" w:hAnsi="ＭＳ Ｐゴシック" w:hint="eastAsia"/>
                <w:w w:val="90"/>
                <w:sz w:val="17"/>
              </w:rPr>
              <w:t xml:space="preserve">～採用と人権～ </w:t>
            </w:r>
            <w:r w:rsidRPr="00FC3A0D">
              <w:rPr>
                <w:rFonts w:ascii="ＭＳ Ｐゴシック" w:eastAsia="ＭＳ Ｐゴシック" w:hAnsi="ＭＳ Ｐゴシック" w:hint="eastAsia"/>
                <w:sz w:val="17"/>
              </w:rPr>
              <w:t>人生とおせんぼう</w:t>
            </w:r>
          </w:p>
        </w:tc>
        <w:tc>
          <w:tcPr>
            <w:tcW w:w="361" w:type="dxa"/>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26</w:t>
            </w:r>
          </w:p>
        </w:tc>
        <w:tc>
          <w:tcPr>
            <w:tcW w:w="976" w:type="dxa"/>
            <w:tcMar>
              <w:left w:w="28" w:type="dxa"/>
              <w:right w:w="57" w:type="dxa"/>
            </w:tcMar>
            <w:vAlign w:val="center"/>
          </w:tcPr>
          <w:p w:rsidR="00E36B0D" w:rsidRDefault="00E36B0D" w:rsidP="00FD78B1">
            <w:pPr>
              <w:spacing w:line="180" w:lineRule="exact"/>
              <w:rPr>
                <w:rFonts w:ascii="ＭＳ Ｐ明朝" w:eastAsia="ＭＳ Ｐ明朝" w:hAnsi="ＭＳ Ｐ明朝"/>
                <w:sz w:val="16"/>
                <w:szCs w:val="18"/>
              </w:rPr>
            </w:pPr>
            <w:r>
              <w:rPr>
                <w:rFonts w:ascii="ＭＳ Ｐ明朝" w:eastAsia="ＭＳ Ｐ明朝" w:hAnsi="ＭＳ Ｐ明朝" w:hint="eastAsia"/>
                <w:sz w:val="16"/>
                <w:szCs w:val="18"/>
              </w:rPr>
              <w:t>大阪府・学研</w:t>
            </w:r>
          </w:p>
        </w:tc>
        <w:tc>
          <w:tcPr>
            <w:tcW w:w="5216" w:type="dxa"/>
            <w:gridSpan w:val="3"/>
            <w:tcMar>
              <w:top w:w="28" w:type="dxa"/>
              <w:left w:w="57" w:type="dxa"/>
              <w:bottom w:w="28" w:type="dxa"/>
              <w:right w:w="57" w:type="dxa"/>
            </w:tcMar>
            <w:vAlign w:val="center"/>
          </w:tcPr>
          <w:p w:rsidR="00E36B0D" w:rsidRDefault="00E36B0D" w:rsidP="00FD78B1">
            <w:pPr>
              <w:pStyle w:val="a7"/>
              <w:spacing w:line="200" w:lineRule="exact"/>
              <w:rPr>
                <w:sz w:val="17"/>
                <w:szCs w:val="18"/>
              </w:rPr>
            </w:pPr>
            <w:r>
              <w:rPr>
                <w:rFonts w:hint="eastAsia"/>
                <w:sz w:val="17"/>
                <w:szCs w:val="18"/>
              </w:rPr>
              <w:t>どのような形ででも差別を許さず差別させないために、応募書類の統一の意味と、公平な面接と審査方法などをドラマの中で明示する。</w:t>
            </w:r>
            <w:r w:rsidRPr="00481831">
              <w:rPr>
                <w:rFonts w:ascii="ＭＳ Ｐゴシック" w:eastAsia="ＭＳ Ｐゴシック" w:hAnsi="ＭＳ Ｐゴシック" w:hint="eastAsia"/>
                <w:sz w:val="17"/>
                <w:szCs w:val="18"/>
              </w:rPr>
              <w:t>(</w:t>
            </w:r>
            <w:r>
              <w:rPr>
                <w:rFonts w:ascii="ＭＳ Ｐゴシック" w:eastAsia="ＭＳ Ｐゴシック" w:hAnsi="ＭＳ Ｐゴシック" w:hint="eastAsia"/>
                <w:sz w:val="17"/>
                <w:szCs w:val="18"/>
              </w:rPr>
              <w:t>東・梅・西</w:t>
            </w:r>
            <w:r w:rsidRPr="00481831">
              <w:rPr>
                <w:rFonts w:ascii="ＭＳ Ｐゴシック" w:eastAsia="ＭＳ Ｐゴシック" w:hAnsi="ＭＳ Ｐゴシック" w:hint="eastAsia"/>
                <w:sz w:val="17"/>
                <w:szCs w:val="18"/>
              </w:rPr>
              <w:t>)</w:t>
            </w:r>
          </w:p>
        </w:tc>
      </w:tr>
      <w:tr w:rsidR="00E36B0D" w:rsidTr="00E36B0D">
        <w:trPr>
          <w:cantSplit/>
          <w:trHeight w:val="556"/>
          <w:tblHeader/>
          <w:jc w:val="center"/>
        </w:trPr>
        <w:tc>
          <w:tcPr>
            <w:tcW w:w="414" w:type="dxa"/>
            <w:vAlign w:val="center"/>
          </w:tcPr>
          <w:p w:rsidR="00E36B0D" w:rsidRDefault="00E36B0D" w:rsidP="00FD78B1">
            <w:pPr>
              <w:jc w:val="center"/>
              <w:rPr>
                <w:sz w:val="18"/>
              </w:rPr>
            </w:pPr>
            <w:r>
              <w:rPr>
                <w:rFonts w:hint="eastAsia"/>
                <w:sz w:val="18"/>
              </w:rPr>
              <w:t>Ｂ7</w:t>
            </w:r>
          </w:p>
        </w:tc>
        <w:tc>
          <w:tcPr>
            <w:tcW w:w="2667" w:type="dxa"/>
            <w:tcMar>
              <w:left w:w="85" w:type="dxa"/>
              <w:right w:w="85" w:type="dxa"/>
            </w:tcMar>
            <w:vAlign w:val="center"/>
          </w:tcPr>
          <w:p w:rsidR="00E36B0D" w:rsidRPr="00FC3A0D" w:rsidRDefault="00E36B0D" w:rsidP="00FD78B1">
            <w:pPr>
              <w:autoSpaceDE w:val="0"/>
              <w:autoSpaceDN w:val="0"/>
              <w:snapToGrid w:val="0"/>
              <w:spacing w:line="200" w:lineRule="exact"/>
              <w:rPr>
                <w:rFonts w:ascii="ＭＳ Ｐゴシック" w:eastAsia="ＭＳ Ｐゴシック" w:hAnsi="ＭＳ Ｐゴシック"/>
                <w:sz w:val="17"/>
              </w:rPr>
            </w:pPr>
            <w:r w:rsidRPr="00FC3A0D">
              <w:rPr>
                <w:rFonts w:ascii="ＭＳ Ｐゴシック" w:eastAsia="ＭＳ Ｐゴシック" w:hAnsi="ＭＳ Ｐゴシック" w:hint="eastAsia"/>
                <w:sz w:val="17"/>
              </w:rPr>
              <w:t>セピア色の風景</w:t>
            </w:r>
            <w:r>
              <w:rPr>
                <w:rFonts w:ascii="ＭＳ Ｐゴシック" w:eastAsia="ＭＳ Ｐゴシック" w:hAnsi="ＭＳ Ｐゴシック" w:hint="eastAsia"/>
                <w:sz w:val="17"/>
              </w:rPr>
              <w:t xml:space="preserve">　(2000年</w:t>
            </w:r>
          </w:p>
        </w:tc>
        <w:tc>
          <w:tcPr>
            <w:tcW w:w="361" w:type="dxa"/>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55</w:t>
            </w:r>
          </w:p>
        </w:tc>
        <w:tc>
          <w:tcPr>
            <w:tcW w:w="976" w:type="dxa"/>
            <w:tcMar>
              <w:left w:w="28" w:type="dxa"/>
              <w:right w:w="57" w:type="dxa"/>
            </w:tcMar>
            <w:vAlign w:val="center"/>
          </w:tcPr>
          <w:p w:rsidR="00E36B0D" w:rsidRDefault="00E36B0D" w:rsidP="00FD78B1">
            <w:pPr>
              <w:spacing w:line="180" w:lineRule="exact"/>
              <w:rPr>
                <w:rFonts w:ascii="ＭＳ Ｐ明朝" w:eastAsia="ＭＳ Ｐ明朝" w:hAnsi="ＭＳ Ｐ明朝"/>
                <w:sz w:val="16"/>
                <w:szCs w:val="18"/>
              </w:rPr>
            </w:pPr>
            <w:r>
              <w:rPr>
                <w:rFonts w:ascii="ＭＳ Ｐ明朝" w:eastAsia="ＭＳ Ｐ明朝" w:hAnsi="ＭＳ Ｐ明朝" w:hint="eastAsia"/>
                <w:sz w:val="16"/>
                <w:szCs w:val="18"/>
              </w:rPr>
              <w:t>和歌山県同和委員会・共和教育映画社</w:t>
            </w:r>
          </w:p>
        </w:tc>
        <w:tc>
          <w:tcPr>
            <w:tcW w:w="5216" w:type="dxa"/>
            <w:gridSpan w:val="3"/>
            <w:tcMar>
              <w:top w:w="28" w:type="dxa"/>
              <w:left w:w="57" w:type="dxa"/>
              <w:bottom w:w="28" w:type="dxa"/>
              <w:right w:w="57" w:type="dxa"/>
            </w:tcMar>
          </w:tcPr>
          <w:p w:rsidR="00E36B0D" w:rsidRDefault="00E36B0D" w:rsidP="00FD78B1">
            <w:pPr>
              <w:pStyle w:val="a7"/>
              <w:spacing w:line="200" w:lineRule="exact"/>
              <w:rPr>
                <w:sz w:val="17"/>
                <w:szCs w:val="18"/>
              </w:rPr>
            </w:pPr>
            <w:r>
              <w:rPr>
                <w:rFonts w:hint="eastAsia"/>
                <w:sz w:val="17"/>
                <w:szCs w:val="18"/>
              </w:rPr>
              <w:t>父の交通事故をきっかけに父の過去について疑問をもった主人公が、セピア色に色あせた一枚の写真をもとに父の故郷を訪ね、父が同和地区出身であることや別れて暮らす妹の存在を知る。自分たち若者が差別のない社会を作っていかなければならないと訴える。</w:t>
            </w:r>
          </w:p>
        </w:tc>
      </w:tr>
      <w:tr w:rsidR="00E36B0D" w:rsidTr="00E36B0D">
        <w:trPr>
          <w:cantSplit/>
          <w:trHeight w:val="698"/>
          <w:tblHeader/>
          <w:jc w:val="center"/>
        </w:trPr>
        <w:tc>
          <w:tcPr>
            <w:tcW w:w="414" w:type="dxa"/>
            <w:vAlign w:val="center"/>
          </w:tcPr>
          <w:p w:rsidR="00E36B0D" w:rsidRDefault="00E36B0D" w:rsidP="00FD78B1">
            <w:pPr>
              <w:jc w:val="center"/>
              <w:rPr>
                <w:sz w:val="18"/>
              </w:rPr>
            </w:pPr>
            <w:r>
              <w:rPr>
                <w:rFonts w:hint="eastAsia"/>
                <w:sz w:val="18"/>
              </w:rPr>
              <w:t>Ｂ8</w:t>
            </w:r>
          </w:p>
        </w:tc>
        <w:tc>
          <w:tcPr>
            <w:tcW w:w="2667" w:type="dxa"/>
            <w:tcMar>
              <w:left w:w="85" w:type="dxa"/>
              <w:right w:w="85" w:type="dxa"/>
            </w:tcMar>
            <w:vAlign w:val="center"/>
          </w:tcPr>
          <w:p w:rsidR="00E36B0D" w:rsidRPr="00FC3A0D" w:rsidRDefault="00E36B0D" w:rsidP="00FD78B1">
            <w:pPr>
              <w:pStyle w:val="ab"/>
              <w:autoSpaceDE w:val="0"/>
              <w:autoSpaceDN w:val="0"/>
              <w:spacing w:line="200" w:lineRule="exact"/>
              <w:rPr>
                <w:rFonts w:ascii="ＭＳ Ｐゴシック" w:eastAsia="ＭＳ Ｐゴシック" w:hAnsi="ＭＳ Ｐゴシック"/>
                <w:sz w:val="17"/>
              </w:rPr>
            </w:pPr>
            <w:r w:rsidRPr="00FC3A0D">
              <w:rPr>
                <w:rFonts w:ascii="ＭＳ Ｐゴシック" w:eastAsia="ＭＳ Ｐゴシック" w:hAnsi="ＭＳ Ｐゴシック" w:hint="eastAsia"/>
                <w:sz w:val="17"/>
              </w:rPr>
              <w:t>あすに生きる</w:t>
            </w:r>
            <w:r>
              <w:rPr>
                <w:rFonts w:ascii="ＭＳ Ｐゴシック" w:eastAsia="ＭＳ Ｐゴシック" w:hAnsi="ＭＳ Ｐゴシック" w:hint="eastAsia"/>
                <w:sz w:val="17"/>
              </w:rPr>
              <w:t xml:space="preserve">　(2001年)</w:t>
            </w:r>
          </w:p>
        </w:tc>
        <w:tc>
          <w:tcPr>
            <w:tcW w:w="361" w:type="dxa"/>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35</w:t>
            </w:r>
          </w:p>
        </w:tc>
        <w:tc>
          <w:tcPr>
            <w:tcW w:w="976" w:type="dxa"/>
            <w:tcMar>
              <w:left w:w="28" w:type="dxa"/>
              <w:right w:w="57" w:type="dxa"/>
            </w:tcMar>
            <w:vAlign w:val="center"/>
          </w:tcPr>
          <w:p w:rsidR="00E36B0D" w:rsidRDefault="00E36B0D" w:rsidP="00FD78B1">
            <w:pPr>
              <w:pStyle w:val="HTML"/>
              <w:spacing w:line="180" w:lineRule="exact"/>
              <w:rPr>
                <w:rFonts w:ascii="ＭＳ Ｐ明朝" w:eastAsia="ＭＳ Ｐ明朝" w:hAnsi="ＭＳ Ｐ明朝" w:cs="Times New Roman"/>
                <w:sz w:val="16"/>
                <w:szCs w:val="18"/>
              </w:rPr>
            </w:pPr>
            <w:r>
              <w:rPr>
                <w:rFonts w:ascii="ＭＳ Ｐ明朝" w:eastAsia="ＭＳ Ｐ明朝" w:hAnsi="ＭＳ Ｐ明朝" w:cs="Times New Roman" w:hint="eastAsia"/>
                <w:sz w:val="16"/>
                <w:szCs w:val="18"/>
              </w:rPr>
              <w:t>神戸市・神戸市教育委員会・東映</w:t>
            </w:r>
          </w:p>
        </w:tc>
        <w:tc>
          <w:tcPr>
            <w:tcW w:w="5216" w:type="dxa"/>
            <w:gridSpan w:val="3"/>
            <w:tcMar>
              <w:top w:w="28" w:type="dxa"/>
              <w:left w:w="57" w:type="dxa"/>
              <w:bottom w:w="28" w:type="dxa"/>
              <w:right w:w="57" w:type="dxa"/>
            </w:tcMar>
          </w:tcPr>
          <w:p w:rsidR="00E36B0D" w:rsidRDefault="00E36B0D" w:rsidP="00FD78B1">
            <w:pPr>
              <w:autoSpaceDE w:val="0"/>
              <w:autoSpaceDN w:val="0"/>
              <w:spacing w:line="200" w:lineRule="exact"/>
              <w:rPr>
                <w:rFonts w:ascii="ＭＳ Ｐ明朝" w:eastAsia="ＭＳ Ｐ明朝" w:hAnsi="ＭＳ Ｐ明朝"/>
                <w:sz w:val="17"/>
                <w:szCs w:val="18"/>
              </w:rPr>
            </w:pPr>
            <w:r>
              <w:rPr>
                <w:rFonts w:ascii="ＭＳ Ｐ明朝" w:eastAsia="ＭＳ Ｐ明朝" w:hAnsi="ＭＳ Ｐ明朝" w:hint="eastAsia"/>
                <w:sz w:val="17"/>
                <w:szCs w:val="18"/>
              </w:rPr>
              <w:t>厳しい競争の中で忘れられがちな企業内の人権問題を改めて考え、社員同士の人権や企業が社員を大切にすることの重要性を訴える。また、地域との交流やユニバーサルデザイン、家庭とのふれあいを通して、企業の社会的役割について再認識させる。</w:t>
            </w:r>
          </w:p>
        </w:tc>
      </w:tr>
      <w:tr w:rsidR="00E36B0D" w:rsidTr="00E36B0D">
        <w:trPr>
          <w:cantSplit/>
          <w:trHeight w:val="720"/>
          <w:tblHeader/>
          <w:jc w:val="center"/>
        </w:trPr>
        <w:tc>
          <w:tcPr>
            <w:tcW w:w="414" w:type="dxa"/>
            <w:vAlign w:val="center"/>
          </w:tcPr>
          <w:p w:rsidR="00E36B0D" w:rsidRDefault="00E36B0D" w:rsidP="00FD78B1">
            <w:pPr>
              <w:jc w:val="center"/>
              <w:rPr>
                <w:sz w:val="18"/>
              </w:rPr>
            </w:pPr>
            <w:r>
              <w:rPr>
                <w:rFonts w:hint="eastAsia"/>
                <w:sz w:val="18"/>
              </w:rPr>
              <w:lastRenderedPageBreak/>
              <w:t>Ｂ9</w:t>
            </w:r>
          </w:p>
        </w:tc>
        <w:tc>
          <w:tcPr>
            <w:tcW w:w="2667" w:type="dxa"/>
            <w:tcMar>
              <w:left w:w="85" w:type="dxa"/>
              <w:right w:w="85" w:type="dxa"/>
            </w:tcMar>
            <w:vAlign w:val="center"/>
          </w:tcPr>
          <w:p w:rsidR="00E36B0D" w:rsidRPr="00FC3A0D" w:rsidRDefault="00E36B0D" w:rsidP="00FD78B1">
            <w:pPr>
              <w:autoSpaceDE w:val="0"/>
              <w:autoSpaceDN w:val="0"/>
              <w:snapToGrid w:val="0"/>
              <w:spacing w:line="200" w:lineRule="exact"/>
              <w:rPr>
                <w:rFonts w:ascii="ＭＳ Ｐゴシック" w:eastAsia="ＭＳ Ｐゴシック" w:hAnsi="ＭＳ Ｐゴシック"/>
                <w:sz w:val="17"/>
              </w:rPr>
            </w:pPr>
            <w:r w:rsidRPr="00FC3A0D">
              <w:rPr>
                <w:rFonts w:ascii="ＭＳ Ｐゴシック" w:eastAsia="ＭＳ Ｐゴシック" w:hAnsi="ＭＳ Ｐゴシック" w:hint="eastAsia"/>
                <w:sz w:val="17"/>
              </w:rPr>
              <w:t>メール</w:t>
            </w:r>
            <w:r>
              <w:rPr>
                <w:rFonts w:ascii="ＭＳ Ｐゴシック" w:eastAsia="ＭＳ Ｐゴシック" w:hAnsi="ＭＳ Ｐゴシック" w:hint="eastAsia"/>
                <w:sz w:val="17"/>
              </w:rPr>
              <w:t xml:space="preserve"> </w:t>
            </w:r>
            <w:r w:rsidRPr="00FC3A0D">
              <w:rPr>
                <w:rFonts w:ascii="ＭＳ Ｐゴシック" w:eastAsia="ＭＳ Ｐゴシック" w:hAnsi="ＭＳ Ｐゴシック" w:hint="eastAsia"/>
                <w:sz w:val="17"/>
              </w:rPr>
              <w:t>－MAIL－</w:t>
            </w:r>
            <w:r>
              <w:rPr>
                <w:rFonts w:ascii="ＭＳ Ｐゴシック" w:eastAsia="ＭＳ Ｐゴシック" w:hAnsi="ＭＳ Ｐゴシック" w:hint="eastAsia"/>
                <w:sz w:val="17"/>
              </w:rPr>
              <w:t xml:space="preserve">　(2001年)</w:t>
            </w:r>
          </w:p>
        </w:tc>
        <w:tc>
          <w:tcPr>
            <w:tcW w:w="361" w:type="dxa"/>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54</w:t>
            </w:r>
          </w:p>
        </w:tc>
        <w:tc>
          <w:tcPr>
            <w:tcW w:w="976" w:type="dxa"/>
            <w:tcMar>
              <w:left w:w="28" w:type="dxa"/>
              <w:right w:w="57" w:type="dxa"/>
            </w:tcMar>
            <w:vAlign w:val="center"/>
          </w:tcPr>
          <w:p w:rsidR="00E36B0D" w:rsidRDefault="00E36B0D" w:rsidP="00FD78B1">
            <w:pPr>
              <w:pStyle w:val="HTML1"/>
              <w:spacing w:line="180" w:lineRule="exact"/>
              <w:rPr>
                <w:rFonts w:ascii="ＭＳ Ｐ明朝" w:eastAsia="ＭＳ Ｐ明朝" w:hAnsi="ＭＳ Ｐ明朝"/>
                <w:i w:val="0"/>
                <w:iCs w:val="0"/>
                <w:sz w:val="16"/>
                <w:szCs w:val="18"/>
              </w:rPr>
            </w:pPr>
            <w:r>
              <w:rPr>
                <w:rFonts w:ascii="ＭＳ Ｐ明朝" w:eastAsia="ＭＳ Ｐ明朝" w:hAnsi="ＭＳ Ｐ明朝" w:hint="eastAsia"/>
                <w:i w:val="0"/>
                <w:iCs w:val="0"/>
                <w:sz w:val="16"/>
                <w:szCs w:val="18"/>
              </w:rPr>
              <w:t>大阪府教育委員会・東映</w:t>
            </w:r>
          </w:p>
        </w:tc>
        <w:tc>
          <w:tcPr>
            <w:tcW w:w="5216" w:type="dxa"/>
            <w:gridSpan w:val="3"/>
            <w:tcMar>
              <w:top w:w="28" w:type="dxa"/>
              <w:left w:w="57" w:type="dxa"/>
              <w:bottom w:w="28" w:type="dxa"/>
              <w:right w:w="57" w:type="dxa"/>
            </w:tcMar>
          </w:tcPr>
          <w:p w:rsidR="00E36B0D" w:rsidRDefault="00E36B0D" w:rsidP="00FD78B1">
            <w:pPr>
              <w:autoSpaceDE w:val="0"/>
              <w:autoSpaceDN w:val="0"/>
              <w:spacing w:line="200" w:lineRule="exact"/>
              <w:rPr>
                <w:rFonts w:ascii="ＭＳ Ｐ明朝" w:eastAsia="ＭＳ Ｐ明朝" w:hAnsi="ＭＳ Ｐ明朝"/>
                <w:sz w:val="17"/>
                <w:szCs w:val="18"/>
              </w:rPr>
            </w:pPr>
            <w:r>
              <w:rPr>
                <w:rFonts w:ascii="ＭＳ Ｐ明朝" w:eastAsia="ＭＳ Ｐ明朝" w:hAnsi="ＭＳ Ｐ明朝" w:hint="eastAsia"/>
                <w:sz w:val="17"/>
                <w:szCs w:val="18"/>
              </w:rPr>
              <w:t>身に覚えのない中傷や同和地区出身であるなどとネット上の掲示板に書き込まれた主人公が、いわれのない非難と、一方では同和地区から通う親友への自責の念に落ち込むが、同級生やクラブ仲間、周囲の大人たちの支えにより立ち直っていく姿を描く。</w:t>
            </w:r>
          </w:p>
        </w:tc>
      </w:tr>
      <w:tr w:rsidR="00E36B0D" w:rsidTr="00E36B0D">
        <w:trPr>
          <w:cantSplit/>
          <w:trHeight w:val="584"/>
          <w:tblHeader/>
          <w:jc w:val="center"/>
        </w:trPr>
        <w:tc>
          <w:tcPr>
            <w:tcW w:w="414" w:type="dxa"/>
            <w:vAlign w:val="center"/>
          </w:tcPr>
          <w:p w:rsidR="00E36B0D" w:rsidRDefault="00E36B0D" w:rsidP="00FD78B1">
            <w:pPr>
              <w:jc w:val="center"/>
              <w:rPr>
                <w:sz w:val="18"/>
              </w:rPr>
            </w:pPr>
            <w:r>
              <w:rPr>
                <w:rFonts w:hint="eastAsia"/>
                <w:sz w:val="18"/>
              </w:rPr>
              <w:t>Ｂ10</w:t>
            </w:r>
          </w:p>
        </w:tc>
        <w:tc>
          <w:tcPr>
            <w:tcW w:w="2667" w:type="dxa"/>
            <w:tcMar>
              <w:left w:w="85" w:type="dxa"/>
              <w:right w:w="85" w:type="dxa"/>
            </w:tcMar>
            <w:vAlign w:val="center"/>
          </w:tcPr>
          <w:p w:rsidR="00E36B0D" w:rsidRPr="00FC3A0D" w:rsidRDefault="00E36B0D" w:rsidP="00FD78B1">
            <w:pPr>
              <w:pStyle w:val="ab"/>
              <w:autoSpaceDE w:val="0"/>
              <w:autoSpaceDN w:val="0"/>
              <w:spacing w:line="200" w:lineRule="exact"/>
              <w:rPr>
                <w:rFonts w:ascii="ＭＳ Ｐゴシック" w:eastAsia="ＭＳ Ｐゴシック" w:hAnsi="ＭＳ Ｐゴシック"/>
                <w:sz w:val="17"/>
              </w:rPr>
            </w:pPr>
            <w:r w:rsidRPr="00FC3A0D">
              <w:rPr>
                <w:rFonts w:ascii="ＭＳ Ｐゴシック" w:eastAsia="ＭＳ Ｐゴシック" w:hAnsi="ＭＳ Ｐゴシック" w:hint="eastAsia"/>
                <w:sz w:val="17"/>
              </w:rPr>
              <w:t>残された日記</w:t>
            </w:r>
            <w:r>
              <w:rPr>
                <w:rFonts w:ascii="ＭＳ Ｐゴシック" w:eastAsia="ＭＳ Ｐゴシック" w:hAnsi="ＭＳ Ｐゴシック" w:hint="eastAsia"/>
                <w:sz w:val="17"/>
              </w:rPr>
              <w:t xml:space="preserve">　(2001年)</w:t>
            </w:r>
          </w:p>
        </w:tc>
        <w:tc>
          <w:tcPr>
            <w:tcW w:w="361" w:type="dxa"/>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56</w:t>
            </w:r>
          </w:p>
        </w:tc>
        <w:tc>
          <w:tcPr>
            <w:tcW w:w="976" w:type="dxa"/>
            <w:tcMar>
              <w:left w:w="28" w:type="dxa"/>
              <w:right w:w="57" w:type="dxa"/>
            </w:tcMar>
            <w:vAlign w:val="center"/>
          </w:tcPr>
          <w:p w:rsidR="00E36B0D" w:rsidRDefault="00E36B0D" w:rsidP="00FD78B1">
            <w:pPr>
              <w:spacing w:line="180" w:lineRule="exact"/>
              <w:rPr>
                <w:rFonts w:ascii="ＭＳ Ｐ明朝" w:eastAsia="ＭＳ Ｐ明朝" w:hAnsi="ＭＳ Ｐ明朝"/>
                <w:sz w:val="16"/>
                <w:szCs w:val="18"/>
              </w:rPr>
            </w:pPr>
            <w:r>
              <w:rPr>
                <w:rFonts w:ascii="ＭＳ Ｐ明朝" w:eastAsia="ＭＳ Ｐ明朝" w:hAnsi="ＭＳ Ｐ明朝" w:hint="eastAsia"/>
                <w:sz w:val="16"/>
                <w:szCs w:val="18"/>
              </w:rPr>
              <w:t>滋賀県解放県民センター・滋賀県 他</w:t>
            </w:r>
          </w:p>
        </w:tc>
        <w:tc>
          <w:tcPr>
            <w:tcW w:w="5216" w:type="dxa"/>
            <w:gridSpan w:val="3"/>
            <w:tcMar>
              <w:top w:w="28" w:type="dxa"/>
              <w:left w:w="57" w:type="dxa"/>
              <w:bottom w:w="28" w:type="dxa"/>
              <w:right w:w="57" w:type="dxa"/>
            </w:tcMar>
          </w:tcPr>
          <w:p w:rsidR="00E36B0D" w:rsidRDefault="00E36B0D" w:rsidP="00FD78B1">
            <w:pPr>
              <w:autoSpaceDE w:val="0"/>
              <w:autoSpaceDN w:val="0"/>
              <w:spacing w:line="200" w:lineRule="exact"/>
              <w:rPr>
                <w:rFonts w:ascii="ＭＳ Ｐ明朝" w:eastAsia="ＭＳ Ｐ明朝" w:hAnsi="ＭＳ Ｐ明朝"/>
                <w:sz w:val="17"/>
                <w:szCs w:val="18"/>
              </w:rPr>
            </w:pPr>
            <w:r>
              <w:rPr>
                <w:rFonts w:ascii="ＭＳ Ｐ明朝" w:eastAsia="ＭＳ Ｐ明朝" w:hAnsi="ＭＳ Ｐ明朝" w:hint="eastAsia"/>
                <w:sz w:val="17"/>
                <w:szCs w:val="18"/>
              </w:rPr>
              <w:t>突然妻を亡くし肩を落としていた主人公が見つけた妻の日記。そこには同和地区で誇り高く生きる女性に影響を受け、驚くほど自由に自分を表現している妻がいた･･･。大切にしあおうとする人権意識が全ての垣根を越えて真の幸せへとつながることを描く。</w:t>
            </w:r>
          </w:p>
        </w:tc>
      </w:tr>
      <w:tr w:rsidR="00E36B0D" w:rsidTr="00E36B0D">
        <w:trPr>
          <w:cantSplit/>
          <w:trHeight w:val="433"/>
          <w:tblHeader/>
          <w:jc w:val="center"/>
        </w:trPr>
        <w:tc>
          <w:tcPr>
            <w:tcW w:w="414" w:type="dxa"/>
            <w:vAlign w:val="center"/>
          </w:tcPr>
          <w:p w:rsidR="00E36B0D" w:rsidRDefault="00E36B0D" w:rsidP="00FD78B1">
            <w:pPr>
              <w:jc w:val="center"/>
              <w:rPr>
                <w:sz w:val="18"/>
              </w:rPr>
            </w:pPr>
            <w:r>
              <w:rPr>
                <w:rFonts w:hint="eastAsia"/>
                <w:sz w:val="18"/>
              </w:rPr>
              <w:t>Ｂ11</w:t>
            </w:r>
          </w:p>
        </w:tc>
        <w:tc>
          <w:tcPr>
            <w:tcW w:w="2667" w:type="dxa"/>
            <w:tcMar>
              <w:left w:w="85" w:type="dxa"/>
              <w:right w:w="85" w:type="dxa"/>
            </w:tcMar>
            <w:vAlign w:val="center"/>
          </w:tcPr>
          <w:p w:rsidR="00E36B0D" w:rsidRPr="00FC3A0D" w:rsidRDefault="00E36B0D" w:rsidP="00FD78B1">
            <w:pPr>
              <w:autoSpaceDE w:val="0"/>
              <w:autoSpaceDN w:val="0"/>
              <w:snapToGrid w:val="0"/>
              <w:spacing w:line="200" w:lineRule="exact"/>
              <w:rPr>
                <w:rFonts w:ascii="ＭＳ Ｐゴシック" w:eastAsia="ＭＳ Ｐゴシック" w:hAnsi="ＭＳ Ｐゴシック"/>
                <w:sz w:val="17"/>
              </w:rPr>
            </w:pPr>
            <w:r w:rsidRPr="00FC3A0D">
              <w:rPr>
                <w:rFonts w:ascii="ＭＳ Ｐゴシック" w:eastAsia="ＭＳ Ｐゴシック" w:hAnsi="ＭＳ Ｐゴシック" w:hint="eastAsia"/>
                <w:sz w:val="17"/>
              </w:rPr>
              <w:t>バースディレストラン</w:t>
            </w:r>
            <w:r>
              <w:rPr>
                <w:rFonts w:ascii="ＭＳ Ｐゴシック" w:eastAsia="ＭＳ Ｐゴシック" w:hAnsi="ＭＳ Ｐゴシック" w:hint="eastAsia"/>
                <w:sz w:val="17"/>
              </w:rPr>
              <w:t xml:space="preserve">　（2001年）</w:t>
            </w:r>
          </w:p>
        </w:tc>
        <w:tc>
          <w:tcPr>
            <w:tcW w:w="361" w:type="dxa"/>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30</w:t>
            </w:r>
          </w:p>
        </w:tc>
        <w:tc>
          <w:tcPr>
            <w:tcW w:w="976" w:type="dxa"/>
            <w:tcMar>
              <w:left w:w="28" w:type="dxa"/>
              <w:right w:w="57" w:type="dxa"/>
            </w:tcMar>
            <w:vAlign w:val="center"/>
          </w:tcPr>
          <w:p w:rsidR="00E36B0D" w:rsidRDefault="00E36B0D" w:rsidP="00FD78B1">
            <w:pPr>
              <w:pStyle w:val="HTML1"/>
              <w:spacing w:line="180" w:lineRule="exact"/>
              <w:rPr>
                <w:rFonts w:ascii="ＭＳ Ｐ明朝" w:eastAsia="ＭＳ Ｐ明朝" w:hAnsi="ＭＳ Ｐ明朝"/>
                <w:i w:val="0"/>
                <w:iCs w:val="0"/>
                <w:sz w:val="16"/>
                <w:szCs w:val="18"/>
              </w:rPr>
            </w:pPr>
            <w:r>
              <w:rPr>
                <w:rFonts w:ascii="ＭＳ Ｐ明朝" w:eastAsia="ＭＳ Ｐ明朝" w:hAnsi="ＭＳ Ｐ明朝" w:hint="eastAsia"/>
                <w:i w:val="0"/>
                <w:iCs w:val="0"/>
                <w:sz w:val="16"/>
                <w:szCs w:val="18"/>
              </w:rPr>
              <w:t>滋賀県・井之上企画</w:t>
            </w:r>
          </w:p>
        </w:tc>
        <w:tc>
          <w:tcPr>
            <w:tcW w:w="5216" w:type="dxa"/>
            <w:gridSpan w:val="3"/>
            <w:tcMar>
              <w:top w:w="28" w:type="dxa"/>
              <w:left w:w="57" w:type="dxa"/>
              <w:bottom w:w="28" w:type="dxa"/>
              <w:right w:w="57" w:type="dxa"/>
            </w:tcMar>
          </w:tcPr>
          <w:p w:rsidR="00E36B0D" w:rsidRDefault="00E36B0D" w:rsidP="00FD78B1">
            <w:pPr>
              <w:autoSpaceDE w:val="0"/>
              <w:autoSpaceDN w:val="0"/>
              <w:spacing w:line="200" w:lineRule="exact"/>
              <w:rPr>
                <w:rFonts w:ascii="ＭＳ Ｐ明朝" w:eastAsia="ＭＳ Ｐ明朝" w:hAnsi="ＭＳ Ｐ明朝"/>
                <w:sz w:val="17"/>
                <w:szCs w:val="18"/>
              </w:rPr>
            </w:pPr>
            <w:r>
              <w:rPr>
                <w:rFonts w:ascii="ＭＳ Ｐ明朝" w:eastAsia="ＭＳ Ｐ明朝" w:hAnsi="ＭＳ Ｐ明朝" w:hint="eastAsia"/>
                <w:sz w:val="17"/>
                <w:szCs w:val="18"/>
              </w:rPr>
              <w:t>中学3年生の主人公が、父親の死によって初めて自分の両親の離婚の原因が部落差別にあったことを知り、部落差別と正面から向き合い乗り越えていこうと決心するまでを描く。</w:t>
            </w:r>
          </w:p>
        </w:tc>
      </w:tr>
      <w:tr w:rsidR="00E36B0D" w:rsidTr="00E36B0D">
        <w:trPr>
          <w:cantSplit/>
          <w:trHeight w:val="492"/>
          <w:tblHeader/>
          <w:jc w:val="center"/>
        </w:trPr>
        <w:tc>
          <w:tcPr>
            <w:tcW w:w="414" w:type="dxa"/>
            <w:vAlign w:val="center"/>
          </w:tcPr>
          <w:p w:rsidR="00E36B0D" w:rsidRDefault="00E36B0D" w:rsidP="00FD78B1">
            <w:pPr>
              <w:jc w:val="center"/>
              <w:rPr>
                <w:sz w:val="18"/>
              </w:rPr>
            </w:pPr>
            <w:r>
              <w:rPr>
                <w:rFonts w:hint="eastAsia"/>
                <w:sz w:val="18"/>
              </w:rPr>
              <w:t>Ｂ12</w:t>
            </w:r>
          </w:p>
        </w:tc>
        <w:tc>
          <w:tcPr>
            <w:tcW w:w="2667" w:type="dxa"/>
            <w:tcMar>
              <w:left w:w="85" w:type="dxa"/>
              <w:right w:w="85" w:type="dxa"/>
            </w:tcMar>
            <w:vAlign w:val="center"/>
          </w:tcPr>
          <w:p w:rsidR="00E36B0D" w:rsidRPr="00FC3A0D" w:rsidRDefault="00E36B0D" w:rsidP="00FD78B1">
            <w:pPr>
              <w:autoSpaceDE w:val="0"/>
              <w:autoSpaceDN w:val="0"/>
              <w:snapToGrid w:val="0"/>
              <w:spacing w:line="200" w:lineRule="exact"/>
              <w:rPr>
                <w:rFonts w:ascii="ＭＳ Ｐゴシック" w:eastAsia="ＭＳ Ｐゴシック" w:hAnsi="ＭＳ Ｐゴシック"/>
                <w:sz w:val="17"/>
              </w:rPr>
            </w:pPr>
            <w:r w:rsidRPr="00FC3A0D">
              <w:rPr>
                <w:rFonts w:ascii="ＭＳ Ｐゴシック" w:eastAsia="ＭＳ Ｐゴシック" w:hAnsi="ＭＳ Ｐゴシック" w:hint="eastAsia"/>
                <w:sz w:val="17"/>
              </w:rPr>
              <w:t>夢の箱</w:t>
            </w:r>
            <w:r>
              <w:rPr>
                <w:rFonts w:ascii="ＭＳ Ｐゴシック" w:eastAsia="ＭＳ Ｐゴシック" w:hAnsi="ＭＳ Ｐゴシック" w:hint="eastAsia"/>
                <w:sz w:val="17"/>
              </w:rPr>
              <w:t xml:space="preserve">　(2000年)</w:t>
            </w:r>
          </w:p>
        </w:tc>
        <w:tc>
          <w:tcPr>
            <w:tcW w:w="361" w:type="dxa"/>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50</w:t>
            </w:r>
          </w:p>
        </w:tc>
        <w:tc>
          <w:tcPr>
            <w:tcW w:w="976" w:type="dxa"/>
            <w:tcMar>
              <w:left w:w="28" w:type="dxa"/>
              <w:right w:w="57" w:type="dxa"/>
            </w:tcMar>
            <w:vAlign w:val="center"/>
          </w:tcPr>
          <w:p w:rsidR="00E36B0D" w:rsidRDefault="00E36B0D" w:rsidP="00FD78B1">
            <w:pPr>
              <w:spacing w:line="180" w:lineRule="exact"/>
              <w:rPr>
                <w:rFonts w:ascii="ＭＳ Ｐ明朝" w:eastAsia="ＭＳ Ｐ明朝" w:hAnsi="ＭＳ Ｐ明朝"/>
                <w:w w:val="90"/>
                <w:sz w:val="16"/>
                <w:szCs w:val="18"/>
              </w:rPr>
            </w:pPr>
            <w:r>
              <w:rPr>
                <w:rFonts w:ascii="ＭＳ Ｐ明朝" w:eastAsia="ＭＳ Ｐ明朝" w:hAnsi="ＭＳ Ｐ明朝" w:hint="eastAsia"/>
                <w:w w:val="90"/>
                <w:sz w:val="16"/>
                <w:szCs w:val="18"/>
              </w:rPr>
              <w:t>法務省･人権教育啓発推進ｾﾝﾀｰ・読売映像</w:t>
            </w:r>
          </w:p>
        </w:tc>
        <w:tc>
          <w:tcPr>
            <w:tcW w:w="5216" w:type="dxa"/>
            <w:gridSpan w:val="3"/>
            <w:tcMar>
              <w:top w:w="28" w:type="dxa"/>
              <w:left w:w="57" w:type="dxa"/>
              <w:bottom w:w="28" w:type="dxa"/>
              <w:right w:w="57" w:type="dxa"/>
            </w:tcMar>
          </w:tcPr>
          <w:p w:rsidR="00E36B0D" w:rsidRDefault="00E36B0D" w:rsidP="009F5771">
            <w:pPr>
              <w:autoSpaceDE w:val="0"/>
              <w:autoSpaceDN w:val="0"/>
              <w:spacing w:line="200" w:lineRule="exact"/>
              <w:rPr>
                <w:rFonts w:ascii="ＭＳ Ｐ明朝" w:eastAsia="ＭＳ Ｐ明朝" w:hAnsi="ＭＳ Ｐ明朝"/>
                <w:sz w:val="17"/>
                <w:szCs w:val="18"/>
              </w:rPr>
            </w:pPr>
            <w:r>
              <w:rPr>
                <w:rFonts w:ascii="ＭＳ Ｐ明朝" w:eastAsia="ＭＳ Ｐ明朝" w:hAnsi="ＭＳ Ｐ明朝" w:hint="eastAsia"/>
                <w:sz w:val="17"/>
                <w:szCs w:val="18"/>
              </w:rPr>
              <w:t>結婚を機に日本で生活することになったタイ出身の女性を中心に、彼女と彼女の家族が出会う様々な場面を通じて、一人一人が互いの文化や生活習慣の違いを認め合い、理解していく大切さを訴える</w:t>
            </w:r>
            <w:r w:rsidR="009F5771">
              <w:rPr>
                <w:rFonts w:ascii="ＭＳ Ｐ明朝" w:eastAsia="ＭＳ Ｐ明朝" w:hAnsi="ＭＳ Ｐ明朝" w:hint="eastAsia"/>
                <w:sz w:val="17"/>
                <w:szCs w:val="18"/>
              </w:rPr>
              <w:t>。</w:t>
            </w:r>
          </w:p>
        </w:tc>
      </w:tr>
      <w:tr w:rsidR="00E36B0D" w:rsidTr="00E36B0D">
        <w:trPr>
          <w:cantSplit/>
          <w:trHeight w:val="580"/>
          <w:tblHeader/>
          <w:jc w:val="center"/>
        </w:trPr>
        <w:tc>
          <w:tcPr>
            <w:tcW w:w="414" w:type="dxa"/>
            <w:vAlign w:val="center"/>
          </w:tcPr>
          <w:p w:rsidR="00E36B0D" w:rsidRDefault="00E36B0D" w:rsidP="00FD78B1">
            <w:pPr>
              <w:jc w:val="center"/>
              <w:rPr>
                <w:sz w:val="18"/>
              </w:rPr>
            </w:pPr>
            <w:r>
              <w:rPr>
                <w:rFonts w:hint="eastAsia"/>
                <w:sz w:val="18"/>
              </w:rPr>
              <w:t>Ｂ13</w:t>
            </w:r>
          </w:p>
        </w:tc>
        <w:tc>
          <w:tcPr>
            <w:tcW w:w="2667" w:type="dxa"/>
            <w:tcMar>
              <w:left w:w="85" w:type="dxa"/>
              <w:right w:w="85" w:type="dxa"/>
            </w:tcMar>
            <w:vAlign w:val="center"/>
          </w:tcPr>
          <w:p w:rsidR="00E36B0D" w:rsidRDefault="00E36B0D" w:rsidP="00FD78B1">
            <w:pPr>
              <w:snapToGrid w:val="0"/>
              <w:spacing w:line="200" w:lineRule="exact"/>
              <w:ind w:left="170" w:hangingChars="100" w:hanging="170"/>
              <w:rPr>
                <w:rFonts w:ascii="ＭＳ Ｐゴシック" w:eastAsia="ＭＳ Ｐゴシック" w:hAnsi="ＭＳ Ｐゴシック"/>
                <w:sz w:val="17"/>
              </w:rPr>
            </w:pPr>
            <w:r w:rsidRPr="00FC3A0D">
              <w:rPr>
                <w:rFonts w:ascii="ＭＳ Ｐゴシック" w:eastAsia="ＭＳ Ｐゴシック" w:hAnsi="ＭＳ Ｐゴシック" w:hint="eastAsia"/>
                <w:sz w:val="17"/>
              </w:rPr>
              <w:t>ザ・会社</w:t>
            </w:r>
          </w:p>
          <w:p w:rsidR="00E36B0D" w:rsidRDefault="00E36B0D" w:rsidP="00FD78B1">
            <w:pPr>
              <w:snapToGrid w:val="0"/>
              <w:spacing w:line="200" w:lineRule="exact"/>
              <w:ind w:left="170" w:hangingChars="100" w:hanging="170"/>
              <w:rPr>
                <w:rFonts w:ascii="ＭＳ Ｐゴシック" w:eastAsia="ＭＳ Ｐゴシック" w:hAnsi="ＭＳ Ｐゴシック"/>
                <w:w w:val="90"/>
                <w:sz w:val="17"/>
              </w:rPr>
            </w:pPr>
            <w:r>
              <w:rPr>
                <w:rFonts w:ascii="ＭＳ Ｐゴシック" w:eastAsia="ＭＳ Ｐゴシック" w:hAnsi="ＭＳ Ｐゴシック" w:hint="eastAsia"/>
                <w:sz w:val="17"/>
              </w:rPr>
              <w:t xml:space="preserve"> </w:t>
            </w:r>
            <w:r w:rsidRPr="00056282">
              <w:rPr>
                <w:rFonts w:ascii="ＭＳ Ｐゴシック" w:eastAsia="ＭＳ Ｐゴシック" w:hAnsi="ＭＳ Ｐゴシック" w:hint="eastAsia"/>
                <w:w w:val="85"/>
                <w:sz w:val="17"/>
                <w:szCs w:val="17"/>
              </w:rPr>
              <w:t>～えせ同和行為をなくすために～</w:t>
            </w:r>
          </w:p>
          <w:p w:rsidR="00E36B0D" w:rsidRPr="00FC3A0D" w:rsidRDefault="00E36B0D" w:rsidP="00FD78B1">
            <w:pPr>
              <w:snapToGrid w:val="0"/>
              <w:spacing w:line="200" w:lineRule="exact"/>
              <w:ind w:left="170" w:hangingChars="100" w:hanging="170"/>
              <w:rPr>
                <w:rFonts w:ascii="ＭＳ Ｐゴシック" w:eastAsia="ＭＳ Ｐゴシック" w:hAnsi="ＭＳ Ｐゴシック"/>
                <w:w w:val="90"/>
                <w:sz w:val="17"/>
              </w:rPr>
            </w:pPr>
            <w:r>
              <w:rPr>
                <w:rFonts w:ascii="ＭＳ Ｐゴシック" w:eastAsia="ＭＳ Ｐゴシック" w:hAnsi="ＭＳ Ｐゴシック" w:hint="eastAsia"/>
                <w:sz w:val="17"/>
              </w:rPr>
              <w:t>(1994年)</w:t>
            </w:r>
          </w:p>
        </w:tc>
        <w:tc>
          <w:tcPr>
            <w:tcW w:w="361" w:type="dxa"/>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30</w:t>
            </w:r>
          </w:p>
        </w:tc>
        <w:tc>
          <w:tcPr>
            <w:tcW w:w="976" w:type="dxa"/>
            <w:tcMar>
              <w:left w:w="28" w:type="dxa"/>
              <w:right w:w="57" w:type="dxa"/>
            </w:tcMar>
            <w:vAlign w:val="center"/>
          </w:tcPr>
          <w:p w:rsidR="00E36B0D" w:rsidRDefault="00E36B0D" w:rsidP="00FD78B1">
            <w:pPr>
              <w:spacing w:line="180" w:lineRule="exact"/>
              <w:rPr>
                <w:rFonts w:ascii="ＭＳ Ｐ明朝" w:eastAsia="ＭＳ Ｐ明朝" w:hAnsi="ＭＳ Ｐ明朝"/>
                <w:sz w:val="16"/>
                <w:szCs w:val="18"/>
              </w:rPr>
            </w:pPr>
            <w:r>
              <w:rPr>
                <w:rFonts w:ascii="ＭＳ Ｐ明朝" w:eastAsia="ＭＳ Ｐ明朝" w:hAnsi="ＭＳ Ｐ明朝" w:hint="eastAsia"/>
                <w:sz w:val="16"/>
                <w:szCs w:val="18"/>
              </w:rPr>
              <w:t>東映・法務省</w:t>
            </w:r>
          </w:p>
        </w:tc>
        <w:tc>
          <w:tcPr>
            <w:tcW w:w="5216" w:type="dxa"/>
            <w:gridSpan w:val="3"/>
            <w:tcMar>
              <w:top w:w="28" w:type="dxa"/>
              <w:left w:w="57" w:type="dxa"/>
              <w:bottom w:w="28" w:type="dxa"/>
              <w:right w:w="57" w:type="dxa"/>
            </w:tcMar>
          </w:tcPr>
          <w:p w:rsidR="00E36B0D" w:rsidRDefault="00E36B0D" w:rsidP="009F5771">
            <w:pPr>
              <w:autoSpaceDE w:val="0"/>
              <w:autoSpaceDN w:val="0"/>
              <w:spacing w:line="200" w:lineRule="exact"/>
              <w:rPr>
                <w:rFonts w:ascii="ＭＳ Ｐ明朝" w:eastAsia="ＭＳ Ｐ明朝" w:hAnsi="ＭＳ Ｐ明朝"/>
                <w:sz w:val="17"/>
                <w:szCs w:val="18"/>
              </w:rPr>
            </w:pPr>
            <w:r>
              <w:rPr>
                <w:rFonts w:ascii="ＭＳ Ｐ明朝" w:eastAsia="ＭＳ Ｐ明朝" w:hAnsi="ＭＳ Ｐ明朝" w:hint="eastAsia"/>
                <w:sz w:val="17"/>
                <w:szCs w:val="18"/>
              </w:rPr>
              <w:t>建設業の下請けへの参加強要という、えせ同和行為に直面した会社の担当者を通して、えせ同和行為を排除するため、会社をあげていかに取り組んでいくかを紹介し､同和問題への正しい理解と認識をさせる。</w:t>
            </w:r>
          </w:p>
        </w:tc>
      </w:tr>
      <w:tr w:rsidR="00E36B0D" w:rsidTr="00E36B0D">
        <w:trPr>
          <w:cantSplit/>
          <w:trHeight w:val="283"/>
          <w:tblHeader/>
          <w:jc w:val="center"/>
        </w:trPr>
        <w:tc>
          <w:tcPr>
            <w:tcW w:w="414" w:type="dxa"/>
            <w:vAlign w:val="center"/>
          </w:tcPr>
          <w:p w:rsidR="00E36B0D" w:rsidRDefault="00E36B0D" w:rsidP="00FD78B1">
            <w:pPr>
              <w:jc w:val="center"/>
              <w:rPr>
                <w:sz w:val="18"/>
              </w:rPr>
            </w:pPr>
            <w:r>
              <w:rPr>
                <w:rFonts w:hint="eastAsia"/>
                <w:sz w:val="18"/>
              </w:rPr>
              <w:t>Ｂ14</w:t>
            </w:r>
          </w:p>
        </w:tc>
        <w:tc>
          <w:tcPr>
            <w:tcW w:w="2667" w:type="dxa"/>
            <w:tcMar>
              <w:left w:w="85" w:type="dxa"/>
              <w:right w:w="85" w:type="dxa"/>
            </w:tcMar>
            <w:vAlign w:val="center"/>
          </w:tcPr>
          <w:p w:rsidR="00E36B0D" w:rsidRPr="00FC3A0D" w:rsidRDefault="00E36B0D" w:rsidP="00FD78B1">
            <w:pPr>
              <w:autoSpaceDE w:val="0"/>
              <w:autoSpaceDN w:val="0"/>
              <w:snapToGrid w:val="0"/>
              <w:spacing w:line="200" w:lineRule="exact"/>
              <w:rPr>
                <w:rFonts w:ascii="ＭＳ Ｐゴシック" w:eastAsia="ＭＳ Ｐゴシック" w:hAnsi="ＭＳ Ｐゴシック"/>
                <w:sz w:val="17"/>
              </w:rPr>
            </w:pPr>
            <w:r w:rsidRPr="00FC3A0D">
              <w:rPr>
                <w:rFonts w:ascii="ＭＳ Ｐゴシック" w:eastAsia="ＭＳ Ｐゴシック" w:hAnsi="ＭＳ Ｐゴシック" w:hint="eastAsia"/>
                <w:sz w:val="17"/>
              </w:rPr>
              <w:t>消えた代紋</w:t>
            </w:r>
            <w:r>
              <w:rPr>
                <w:rFonts w:ascii="ＭＳ Ｐゴシック" w:eastAsia="ＭＳ Ｐゴシック" w:hAnsi="ＭＳ Ｐゴシック" w:hint="eastAsia"/>
                <w:sz w:val="17"/>
              </w:rPr>
              <w:t xml:space="preserve">  (2001年)</w:t>
            </w:r>
          </w:p>
          <w:p w:rsidR="00E36B0D" w:rsidRPr="00FC3A0D" w:rsidRDefault="00E36B0D" w:rsidP="00FD78B1">
            <w:pPr>
              <w:autoSpaceDE w:val="0"/>
              <w:autoSpaceDN w:val="0"/>
              <w:snapToGrid w:val="0"/>
              <w:spacing w:line="200" w:lineRule="exact"/>
              <w:rPr>
                <w:rFonts w:ascii="ＭＳ Ｐゴシック" w:eastAsia="ＭＳ Ｐゴシック" w:hAnsi="ＭＳ Ｐゴシック"/>
                <w:w w:val="90"/>
                <w:sz w:val="17"/>
              </w:rPr>
            </w:pPr>
            <w:r w:rsidRPr="00FC3A0D">
              <w:rPr>
                <w:rFonts w:ascii="ＭＳ Ｐゴシック" w:eastAsia="ＭＳ Ｐゴシック" w:hAnsi="ＭＳ Ｐゴシック" w:hint="eastAsia"/>
                <w:w w:val="90"/>
                <w:sz w:val="17"/>
              </w:rPr>
              <w:t>～暴力団の資金源を断つために！～</w:t>
            </w:r>
          </w:p>
        </w:tc>
        <w:tc>
          <w:tcPr>
            <w:tcW w:w="361" w:type="dxa"/>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30</w:t>
            </w:r>
          </w:p>
        </w:tc>
        <w:tc>
          <w:tcPr>
            <w:tcW w:w="976" w:type="dxa"/>
            <w:tcMar>
              <w:left w:w="28" w:type="dxa"/>
              <w:right w:w="57" w:type="dxa"/>
            </w:tcMar>
            <w:vAlign w:val="center"/>
          </w:tcPr>
          <w:p w:rsidR="00E36B0D" w:rsidRPr="00406C49" w:rsidRDefault="00E36B0D" w:rsidP="00FD78B1">
            <w:pPr>
              <w:pStyle w:val="HTML1"/>
              <w:autoSpaceDE w:val="0"/>
              <w:autoSpaceDN w:val="0"/>
              <w:spacing w:line="180" w:lineRule="exact"/>
              <w:rPr>
                <w:rFonts w:ascii="ＭＳ Ｐ明朝" w:eastAsia="ＭＳ Ｐ明朝" w:hAnsi="ＭＳ Ｐ明朝"/>
                <w:i w:val="0"/>
                <w:iCs w:val="0"/>
                <w:spacing w:val="-8"/>
                <w:w w:val="90"/>
                <w:sz w:val="16"/>
                <w:szCs w:val="18"/>
              </w:rPr>
            </w:pPr>
            <w:r w:rsidRPr="00406C49">
              <w:rPr>
                <w:rFonts w:ascii="ＭＳ Ｐ明朝" w:eastAsia="ＭＳ Ｐ明朝" w:hAnsi="ＭＳ Ｐ明朝" w:hint="eastAsia"/>
                <w:i w:val="0"/>
                <w:iCs w:val="0"/>
                <w:spacing w:val="-8"/>
                <w:w w:val="90"/>
                <w:sz w:val="16"/>
                <w:szCs w:val="18"/>
              </w:rPr>
              <w:t>㈶大阪府暴力追放推進センター他</w:t>
            </w:r>
          </w:p>
        </w:tc>
        <w:tc>
          <w:tcPr>
            <w:tcW w:w="5216" w:type="dxa"/>
            <w:gridSpan w:val="3"/>
            <w:tcMar>
              <w:top w:w="28" w:type="dxa"/>
              <w:left w:w="57" w:type="dxa"/>
              <w:bottom w:w="28" w:type="dxa"/>
              <w:right w:w="57" w:type="dxa"/>
            </w:tcMar>
          </w:tcPr>
          <w:p w:rsidR="00E36B0D" w:rsidRDefault="00E36B0D" w:rsidP="00FD78B1">
            <w:pPr>
              <w:autoSpaceDE w:val="0"/>
              <w:autoSpaceDN w:val="0"/>
              <w:spacing w:line="200" w:lineRule="exact"/>
              <w:rPr>
                <w:rFonts w:ascii="ＭＳ Ｐ明朝" w:eastAsia="ＭＳ Ｐ明朝" w:hAnsi="ＭＳ Ｐ明朝"/>
                <w:sz w:val="17"/>
                <w:szCs w:val="18"/>
              </w:rPr>
            </w:pPr>
            <w:r>
              <w:rPr>
                <w:rFonts w:ascii="ＭＳ Ｐ明朝" w:eastAsia="ＭＳ Ｐ明朝" w:hAnsi="ＭＳ Ｐ明朝" w:hint="eastAsia"/>
                <w:sz w:val="17"/>
                <w:szCs w:val="18"/>
              </w:rPr>
              <w:t>公共工事の受注題材に、他の団体に偽装して姿を隠している暴力団の実態とその対応要領をわかりやすく解説。</w:t>
            </w:r>
          </w:p>
        </w:tc>
      </w:tr>
      <w:tr w:rsidR="00E36B0D" w:rsidTr="00E36B0D">
        <w:trPr>
          <w:cantSplit/>
          <w:trHeight w:val="266"/>
          <w:tblHeader/>
          <w:jc w:val="center"/>
        </w:trPr>
        <w:tc>
          <w:tcPr>
            <w:tcW w:w="414" w:type="dxa"/>
            <w:vAlign w:val="center"/>
          </w:tcPr>
          <w:p w:rsidR="00E36B0D" w:rsidRDefault="00E36B0D" w:rsidP="00FD78B1">
            <w:pPr>
              <w:jc w:val="center"/>
              <w:rPr>
                <w:sz w:val="18"/>
              </w:rPr>
            </w:pPr>
            <w:r>
              <w:rPr>
                <w:rFonts w:hint="eastAsia"/>
                <w:sz w:val="18"/>
              </w:rPr>
              <w:t>Ｂ15</w:t>
            </w:r>
          </w:p>
        </w:tc>
        <w:tc>
          <w:tcPr>
            <w:tcW w:w="2667" w:type="dxa"/>
            <w:tcMar>
              <w:left w:w="85" w:type="dxa"/>
              <w:right w:w="85" w:type="dxa"/>
            </w:tcMar>
            <w:vAlign w:val="center"/>
          </w:tcPr>
          <w:p w:rsidR="00E36B0D" w:rsidRPr="00FC3A0D" w:rsidRDefault="00E36B0D" w:rsidP="00FD78B1">
            <w:pPr>
              <w:autoSpaceDE w:val="0"/>
              <w:autoSpaceDN w:val="0"/>
              <w:snapToGrid w:val="0"/>
              <w:spacing w:line="200" w:lineRule="exact"/>
              <w:rPr>
                <w:rFonts w:ascii="ＭＳ Ｐゴシック" w:eastAsia="ＭＳ Ｐゴシック" w:hAnsi="ＭＳ Ｐゴシック"/>
                <w:sz w:val="17"/>
              </w:rPr>
            </w:pPr>
            <w:r w:rsidRPr="00FC3A0D">
              <w:rPr>
                <w:rFonts w:ascii="ＭＳ Ｐゴシック" w:eastAsia="ＭＳ Ｐゴシック" w:hAnsi="ＭＳ Ｐゴシック" w:hint="eastAsia"/>
                <w:sz w:val="17"/>
              </w:rPr>
              <w:t>えせ同和行為排除の</w:t>
            </w:r>
            <w:r>
              <w:rPr>
                <w:rFonts w:ascii="ＭＳ Ｐゴシック" w:eastAsia="ＭＳ Ｐゴシック" w:hAnsi="ＭＳ Ｐゴシック" w:hint="eastAsia"/>
                <w:sz w:val="17"/>
              </w:rPr>
              <w:t>-</w:t>
            </w:r>
            <w:r w:rsidRPr="00FC3A0D">
              <w:rPr>
                <w:rFonts w:ascii="ＭＳ Ｐゴシック" w:eastAsia="ＭＳ Ｐゴシック" w:hAnsi="ＭＳ Ｐゴシック" w:hint="eastAsia"/>
                <w:sz w:val="17"/>
              </w:rPr>
              <w:t>ために</w:t>
            </w:r>
            <w:r>
              <w:rPr>
                <w:rFonts w:ascii="ＭＳ Ｐゴシック" w:eastAsia="ＭＳ Ｐゴシック" w:hAnsi="ＭＳ Ｐゴシック" w:hint="eastAsia"/>
                <w:sz w:val="17"/>
              </w:rPr>
              <w:t xml:space="preserve">  (2002年)</w:t>
            </w:r>
          </w:p>
        </w:tc>
        <w:tc>
          <w:tcPr>
            <w:tcW w:w="361" w:type="dxa"/>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30</w:t>
            </w:r>
          </w:p>
        </w:tc>
        <w:tc>
          <w:tcPr>
            <w:tcW w:w="976" w:type="dxa"/>
            <w:tcMar>
              <w:left w:w="28" w:type="dxa"/>
              <w:right w:w="57" w:type="dxa"/>
            </w:tcMar>
            <w:vAlign w:val="center"/>
          </w:tcPr>
          <w:p w:rsidR="00E36B0D" w:rsidRDefault="00E36B0D" w:rsidP="00FD78B1">
            <w:pPr>
              <w:pStyle w:val="HTML1"/>
              <w:autoSpaceDE w:val="0"/>
              <w:autoSpaceDN w:val="0"/>
              <w:spacing w:line="180" w:lineRule="exact"/>
              <w:rPr>
                <w:rFonts w:ascii="ＭＳ Ｐ明朝" w:eastAsia="ＭＳ Ｐ明朝" w:hAnsi="ＭＳ Ｐ明朝"/>
                <w:i w:val="0"/>
                <w:iCs w:val="0"/>
                <w:spacing w:val="-8"/>
                <w:sz w:val="16"/>
                <w:szCs w:val="18"/>
              </w:rPr>
            </w:pPr>
            <w:r>
              <w:rPr>
                <w:rFonts w:ascii="ＭＳ Ｐ明朝" w:eastAsia="ＭＳ Ｐ明朝" w:hAnsi="ＭＳ Ｐ明朝" w:hint="eastAsia"/>
                <w:i w:val="0"/>
                <w:iCs w:val="0"/>
                <w:spacing w:val="-8"/>
                <w:sz w:val="16"/>
                <w:szCs w:val="18"/>
              </w:rPr>
              <w:t>法務省･人権教育啓発推進ｾﾝﾀｰ</w:t>
            </w:r>
          </w:p>
        </w:tc>
        <w:tc>
          <w:tcPr>
            <w:tcW w:w="5216" w:type="dxa"/>
            <w:gridSpan w:val="3"/>
            <w:tcMar>
              <w:top w:w="28" w:type="dxa"/>
              <w:left w:w="57" w:type="dxa"/>
              <w:bottom w:w="28" w:type="dxa"/>
              <w:right w:w="57" w:type="dxa"/>
            </w:tcMar>
          </w:tcPr>
          <w:p w:rsidR="00E36B0D" w:rsidRDefault="00E36B0D" w:rsidP="009F5771">
            <w:pPr>
              <w:autoSpaceDE w:val="0"/>
              <w:autoSpaceDN w:val="0"/>
              <w:spacing w:line="200" w:lineRule="exact"/>
              <w:rPr>
                <w:rFonts w:ascii="ＭＳ Ｐ明朝" w:eastAsia="ＭＳ Ｐ明朝" w:hAnsi="ＭＳ Ｐ明朝"/>
                <w:sz w:val="17"/>
                <w:szCs w:val="18"/>
              </w:rPr>
            </w:pPr>
            <w:r>
              <w:rPr>
                <w:rFonts w:ascii="ＭＳ Ｐ明朝" w:eastAsia="ＭＳ Ｐ明朝" w:hAnsi="ＭＳ Ｐ明朝" w:hint="eastAsia"/>
                <w:sz w:val="17"/>
                <w:szCs w:val="18"/>
              </w:rPr>
              <w:t>ある日、会社に突然送りつけられてきた同和問題に関する書籍。購入を強要され、思い悩む主人公だが、えせ同和行為への対応を身につけ、毅然とした態度で臨む。</w:t>
            </w:r>
          </w:p>
        </w:tc>
      </w:tr>
      <w:tr w:rsidR="00E36B0D" w:rsidTr="00E36B0D">
        <w:trPr>
          <w:cantSplit/>
          <w:trHeight w:val="266"/>
          <w:tblHeader/>
          <w:jc w:val="center"/>
        </w:trPr>
        <w:tc>
          <w:tcPr>
            <w:tcW w:w="414" w:type="dxa"/>
            <w:vAlign w:val="center"/>
          </w:tcPr>
          <w:p w:rsidR="00E36B0D" w:rsidRDefault="00E36B0D" w:rsidP="00FD78B1">
            <w:pPr>
              <w:jc w:val="center"/>
              <w:rPr>
                <w:sz w:val="18"/>
              </w:rPr>
            </w:pPr>
            <w:r>
              <w:rPr>
                <w:rFonts w:hint="eastAsia"/>
                <w:sz w:val="18"/>
              </w:rPr>
              <w:t>Ｂ16</w:t>
            </w:r>
          </w:p>
        </w:tc>
        <w:tc>
          <w:tcPr>
            <w:tcW w:w="2667" w:type="dxa"/>
            <w:tcMar>
              <w:left w:w="85" w:type="dxa"/>
              <w:right w:w="85" w:type="dxa"/>
            </w:tcMar>
            <w:vAlign w:val="center"/>
          </w:tcPr>
          <w:p w:rsidR="00E36B0D" w:rsidRDefault="00E36B0D" w:rsidP="00FD78B1">
            <w:pPr>
              <w:autoSpaceDE w:val="0"/>
              <w:autoSpaceDN w:val="0"/>
              <w:snapToGrid w:val="0"/>
              <w:spacing w:line="200" w:lineRule="exact"/>
              <w:rPr>
                <w:rFonts w:ascii="ＭＳ Ｐゴシック" w:eastAsia="ＭＳ Ｐゴシック" w:hAnsi="ＭＳ Ｐゴシック"/>
                <w:sz w:val="17"/>
              </w:rPr>
            </w:pPr>
            <w:r>
              <w:rPr>
                <w:rFonts w:ascii="ＭＳ Ｐゴシック" w:eastAsia="ＭＳ Ｐゴシック" w:hAnsi="ＭＳ Ｐゴシック" w:hint="eastAsia"/>
                <w:sz w:val="17"/>
              </w:rPr>
              <w:t>[映画]</w:t>
            </w:r>
          </w:p>
          <w:p w:rsidR="00E36B0D" w:rsidRPr="00FC3A0D" w:rsidRDefault="00E36B0D" w:rsidP="00FD78B1">
            <w:pPr>
              <w:autoSpaceDE w:val="0"/>
              <w:autoSpaceDN w:val="0"/>
              <w:snapToGrid w:val="0"/>
              <w:spacing w:line="200" w:lineRule="exact"/>
              <w:rPr>
                <w:rFonts w:ascii="ＭＳ Ｐゴシック" w:eastAsia="ＭＳ Ｐゴシック" w:hAnsi="ＭＳ Ｐゴシック"/>
                <w:sz w:val="17"/>
              </w:rPr>
            </w:pPr>
            <w:r>
              <w:rPr>
                <w:rFonts w:ascii="ＭＳ Ｐゴシック" w:eastAsia="ＭＳ Ｐゴシック" w:hAnsi="ＭＳ Ｐゴシック" w:hint="eastAsia"/>
                <w:sz w:val="17"/>
              </w:rPr>
              <w:t>パッチギ！　(2004年)</w:t>
            </w:r>
          </w:p>
        </w:tc>
        <w:tc>
          <w:tcPr>
            <w:tcW w:w="361" w:type="dxa"/>
            <w:tcMar>
              <w:left w:w="28" w:type="dxa"/>
              <w:right w:w="28" w:type="dxa"/>
            </w:tcMar>
            <w:vAlign w:val="center"/>
          </w:tcPr>
          <w:p w:rsidR="00E36B0D" w:rsidRDefault="00E36B0D" w:rsidP="00FD78B1">
            <w:pPr>
              <w:snapToGrid w:val="0"/>
              <w:jc w:val="center"/>
              <w:rPr>
                <w:rFonts w:ascii="ＭＳ Ｐ明朝" w:eastAsia="ＭＳ Ｐ明朝" w:hAnsi="ＭＳ Ｐ明朝"/>
                <w:sz w:val="18"/>
              </w:rPr>
            </w:pPr>
            <w:r>
              <w:rPr>
                <w:rFonts w:ascii="ＭＳ Ｐ明朝" w:eastAsia="ＭＳ Ｐ明朝" w:hAnsi="ＭＳ Ｐ明朝" w:hint="eastAsia"/>
                <w:sz w:val="18"/>
              </w:rPr>
              <w:t>119</w:t>
            </w:r>
          </w:p>
        </w:tc>
        <w:tc>
          <w:tcPr>
            <w:tcW w:w="976" w:type="dxa"/>
            <w:tcMar>
              <w:left w:w="28" w:type="dxa"/>
              <w:right w:w="57" w:type="dxa"/>
            </w:tcMar>
            <w:vAlign w:val="center"/>
          </w:tcPr>
          <w:p w:rsidR="00E36B0D" w:rsidRDefault="00E36B0D" w:rsidP="00FD78B1">
            <w:pPr>
              <w:pStyle w:val="HTML1"/>
              <w:autoSpaceDE w:val="0"/>
              <w:autoSpaceDN w:val="0"/>
              <w:spacing w:line="180" w:lineRule="exact"/>
              <w:rPr>
                <w:rFonts w:ascii="ＭＳ Ｐ明朝" w:eastAsia="ＭＳ Ｐ明朝" w:hAnsi="ＭＳ Ｐ明朝"/>
                <w:i w:val="0"/>
                <w:iCs w:val="0"/>
                <w:spacing w:val="-8"/>
                <w:sz w:val="16"/>
                <w:szCs w:val="18"/>
              </w:rPr>
            </w:pPr>
            <w:r>
              <w:rPr>
                <w:rFonts w:ascii="ＭＳ Ｐ明朝" w:eastAsia="ＭＳ Ｐ明朝" w:hAnsi="ＭＳ Ｐ明朝" w:hint="eastAsia"/>
                <w:i w:val="0"/>
                <w:iCs w:val="0"/>
                <w:spacing w:val="-8"/>
                <w:sz w:val="16"/>
                <w:szCs w:val="18"/>
              </w:rPr>
              <w:t>シネカノン</w:t>
            </w:r>
          </w:p>
        </w:tc>
        <w:tc>
          <w:tcPr>
            <w:tcW w:w="5216" w:type="dxa"/>
            <w:gridSpan w:val="3"/>
            <w:tcMar>
              <w:top w:w="28" w:type="dxa"/>
              <w:left w:w="57" w:type="dxa"/>
              <w:bottom w:w="28" w:type="dxa"/>
              <w:right w:w="57" w:type="dxa"/>
            </w:tcMar>
          </w:tcPr>
          <w:p w:rsidR="00E36B0D" w:rsidRPr="009B05E5" w:rsidRDefault="00E36B0D" w:rsidP="00FD78B1">
            <w:pPr>
              <w:autoSpaceDE w:val="0"/>
              <w:autoSpaceDN w:val="0"/>
              <w:spacing w:line="200" w:lineRule="exact"/>
              <w:rPr>
                <w:rFonts w:ascii="ＭＳ Ｐ明朝" w:eastAsia="ＭＳ Ｐ明朝" w:hAnsi="ＭＳ Ｐ明朝"/>
                <w:sz w:val="17"/>
                <w:szCs w:val="17"/>
              </w:rPr>
            </w:pPr>
            <w:r w:rsidRPr="009B05E5">
              <w:rPr>
                <w:rFonts w:ascii="ＭＳ Ｐ明朝" w:eastAsia="ＭＳ Ｐ明朝" w:hAnsi="ＭＳ Ｐ明朝" w:hint="eastAsia"/>
                <w:sz w:val="17"/>
                <w:szCs w:val="17"/>
              </w:rPr>
              <w:t>1968年の京都、若者たちを主人公に、日本と在日朝鮮の高校生が巻き起こす事件を、現代社会にもつながる問題として痛みをもって提示</w:t>
            </w:r>
            <w:r>
              <w:rPr>
                <w:rFonts w:ascii="ＭＳ Ｐ明朝" w:eastAsia="ＭＳ Ｐ明朝" w:hAnsi="ＭＳ Ｐ明朝" w:hint="eastAsia"/>
                <w:sz w:val="17"/>
                <w:szCs w:val="17"/>
              </w:rPr>
              <w:t>する。</w:t>
            </w:r>
            <w:r w:rsidRPr="009B05E5">
              <w:rPr>
                <w:rFonts w:ascii="ＭＳ Ｐ明朝" w:eastAsia="ＭＳ Ｐ明朝" w:hAnsi="ＭＳ Ｐ明朝" w:hint="eastAsia"/>
                <w:sz w:val="17"/>
                <w:szCs w:val="17"/>
              </w:rPr>
              <w:t>娯楽性と社会性が融合した作品。</w:t>
            </w:r>
          </w:p>
        </w:tc>
      </w:tr>
    </w:tbl>
    <w:p w:rsidR="00E36B0D" w:rsidRPr="00CC0536" w:rsidRDefault="00E36B0D" w:rsidP="00E36B0D">
      <w:pPr>
        <w:rPr>
          <w:rFonts w:ascii="ＭＳ Ｐ明朝" w:eastAsia="ＭＳ Ｐ明朝" w:hAnsi="ＭＳ Ｐ明朝"/>
          <w:sz w:val="20"/>
          <w:szCs w:val="20"/>
        </w:rPr>
      </w:pPr>
    </w:p>
    <w:p w:rsidR="00E36B0D" w:rsidRPr="00CC0536" w:rsidRDefault="00E36B0D" w:rsidP="00E36B0D">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w:t>
      </w:r>
      <w:r w:rsidRPr="00CC0536">
        <w:rPr>
          <w:rFonts w:ascii="ＭＳ Ｐ明朝" w:eastAsia="ＭＳ Ｐ明朝" w:hAnsi="ＭＳ Ｐ明朝" w:hint="eastAsia"/>
          <w:sz w:val="20"/>
          <w:szCs w:val="20"/>
        </w:rPr>
        <w:t>上記の表中、内容欄末尾に「</w:t>
      </w:r>
      <w:r w:rsidRPr="00CC0536">
        <w:rPr>
          <w:rFonts w:ascii="ＭＳ Ｐゴシック" w:eastAsia="ＭＳ Ｐゴシック" w:hAnsi="ＭＳ Ｐゴシック" w:hint="eastAsia"/>
          <w:sz w:val="20"/>
          <w:szCs w:val="20"/>
        </w:rPr>
        <w:t>（東・梅・・・）</w:t>
      </w:r>
      <w:r w:rsidRPr="00CC0536">
        <w:rPr>
          <w:rFonts w:ascii="ＭＳ Ｐ明朝" w:eastAsia="ＭＳ Ｐ明朝" w:hAnsi="ＭＳ Ｐ明朝" w:hint="eastAsia"/>
          <w:sz w:val="20"/>
          <w:szCs w:val="20"/>
        </w:rPr>
        <w:t>」と記載のあるものは、該当ハローワークにも</w:t>
      </w:r>
      <w:r>
        <w:rPr>
          <w:rFonts w:ascii="ＭＳ Ｐ明朝" w:eastAsia="ＭＳ Ｐ明朝" w:hAnsi="ＭＳ Ｐ明朝" w:hint="eastAsia"/>
          <w:sz w:val="20"/>
          <w:szCs w:val="20"/>
        </w:rPr>
        <w:t>ビデオテープを備え付けております。ご</w:t>
      </w:r>
      <w:r w:rsidRPr="00CC0536">
        <w:rPr>
          <w:rFonts w:ascii="ＭＳ Ｐ明朝" w:eastAsia="ＭＳ Ｐ明朝" w:hAnsi="ＭＳ Ｐ明朝" w:hint="eastAsia"/>
          <w:sz w:val="20"/>
          <w:szCs w:val="20"/>
        </w:rPr>
        <w:t>希望の場合は直接ハローワークまでお問い合わせください。</w:t>
      </w:r>
    </w:p>
    <w:p w:rsidR="00E36B0D" w:rsidRDefault="00E36B0D" w:rsidP="00E36B0D">
      <w:pPr>
        <w:spacing w:line="100" w:lineRule="exact"/>
        <w:rPr>
          <w:rFonts w:ascii="ＭＳ Ｐ明朝" w:eastAsia="ＭＳ Ｐ明朝" w:hAnsi="ＭＳ Ｐ明朝"/>
          <w:sz w:val="20"/>
        </w:rPr>
      </w:pPr>
    </w:p>
    <w:tbl>
      <w:tblPr>
        <w:tblW w:w="941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422"/>
        <w:gridCol w:w="4143"/>
        <w:gridCol w:w="3531"/>
        <w:gridCol w:w="1322"/>
      </w:tblGrid>
      <w:tr w:rsidR="00E36B0D" w:rsidRPr="003A2B61" w:rsidTr="00FD78B1">
        <w:trPr>
          <w:trHeight w:val="220"/>
        </w:trPr>
        <w:tc>
          <w:tcPr>
            <w:tcW w:w="422" w:type="dxa"/>
            <w:vAlign w:val="center"/>
          </w:tcPr>
          <w:p w:rsidR="00E36B0D" w:rsidRPr="00073BC0" w:rsidRDefault="00E36B0D" w:rsidP="00FD78B1">
            <w:pPr>
              <w:spacing w:line="240" w:lineRule="exact"/>
              <w:jc w:val="center"/>
              <w:rPr>
                <w:rFonts w:ascii="ＭＳ Ｐ明朝" w:eastAsia="ＭＳ Ｐ明朝" w:hAnsi="ＭＳ Ｐ明朝"/>
                <w:sz w:val="16"/>
                <w:szCs w:val="16"/>
              </w:rPr>
            </w:pPr>
            <w:r w:rsidRPr="00073BC0">
              <w:rPr>
                <w:rFonts w:ascii="ＭＳ Ｐ明朝" w:eastAsia="ＭＳ Ｐ明朝" w:hAnsi="ＭＳ Ｐ明朝" w:hint="eastAsia"/>
                <w:sz w:val="16"/>
                <w:szCs w:val="16"/>
              </w:rPr>
              <w:t>略号</w:t>
            </w:r>
          </w:p>
        </w:tc>
        <w:tc>
          <w:tcPr>
            <w:tcW w:w="4143" w:type="dxa"/>
            <w:shd w:val="clear" w:color="auto" w:fill="auto"/>
            <w:vAlign w:val="center"/>
          </w:tcPr>
          <w:p w:rsidR="00E36B0D" w:rsidRPr="003A2B61" w:rsidRDefault="00E36B0D" w:rsidP="00FD78B1">
            <w:pPr>
              <w:spacing w:line="240" w:lineRule="exact"/>
              <w:jc w:val="center"/>
              <w:rPr>
                <w:rFonts w:ascii="ＭＳ Ｐ明朝" w:eastAsia="ＭＳ Ｐ明朝" w:hAnsi="ＭＳ Ｐ明朝"/>
                <w:sz w:val="18"/>
                <w:szCs w:val="18"/>
              </w:rPr>
            </w:pPr>
            <w:r w:rsidRPr="003A2B61">
              <w:rPr>
                <w:rFonts w:ascii="ＭＳ Ｐ明朝" w:eastAsia="ＭＳ Ｐ明朝" w:hAnsi="ＭＳ Ｐ明朝" w:hint="eastAsia"/>
                <w:sz w:val="18"/>
                <w:szCs w:val="18"/>
              </w:rPr>
              <w:t>設　　置　　所</w:t>
            </w:r>
          </w:p>
        </w:tc>
        <w:tc>
          <w:tcPr>
            <w:tcW w:w="3531" w:type="dxa"/>
            <w:shd w:val="clear" w:color="auto" w:fill="auto"/>
            <w:vAlign w:val="center"/>
          </w:tcPr>
          <w:p w:rsidR="00E36B0D" w:rsidRPr="003A2B61" w:rsidRDefault="00E36B0D" w:rsidP="00FD78B1">
            <w:pPr>
              <w:spacing w:line="240" w:lineRule="exact"/>
              <w:jc w:val="center"/>
              <w:rPr>
                <w:rFonts w:ascii="ＭＳ Ｐ明朝" w:eastAsia="ＭＳ Ｐ明朝" w:hAnsi="ＭＳ Ｐ明朝"/>
                <w:sz w:val="18"/>
                <w:szCs w:val="18"/>
              </w:rPr>
            </w:pPr>
            <w:r w:rsidRPr="003A2B61">
              <w:rPr>
                <w:rFonts w:ascii="ＭＳ Ｐ明朝" w:eastAsia="ＭＳ Ｐ明朝" w:hAnsi="ＭＳ Ｐ明朝" w:hint="eastAsia"/>
                <w:sz w:val="18"/>
                <w:szCs w:val="18"/>
              </w:rPr>
              <w:t>住　　　　所</w:t>
            </w:r>
          </w:p>
        </w:tc>
        <w:tc>
          <w:tcPr>
            <w:tcW w:w="1322" w:type="dxa"/>
            <w:shd w:val="clear" w:color="auto" w:fill="auto"/>
            <w:vAlign w:val="center"/>
          </w:tcPr>
          <w:p w:rsidR="00E36B0D" w:rsidRPr="003A2B61" w:rsidRDefault="00E36B0D" w:rsidP="00FD78B1">
            <w:pPr>
              <w:spacing w:line="240" w:lineRule="exact"/>
              <w:jc w:val="center"/>
              <w:rPr>
                <w:rFonts w:ascii="ＭＳ Ｐ明朝" w:eastAsia="ＭＳ Ｐ明朝" w:hAnsi="ＭＳ Ｐ明朝"/>
                <w:sz w:val="18"/>
                <w:szCs w:val="18"/>
              </w:rPr>
            </w:pPr>
            <w:r w:rsidRPr="003A2B61">
              <w:rPr>
                <w:rFonts w:ascii="ＭＳ Ｐ明朝" w:eastAsia="ＭＳ Ｐ明朝" w:hAnsi="ＭＳ Ｐ明朝" w:hint="eastAsia"/>
                <w:sz w:val="18"/>
                <w:szCs w:val="18"/>
              </w:rPr>
              <w:t>電　話　番　号</w:t>
            </w:r>
          </w:p>
        </w:tc>
      </w:tr>
      <w:tr w:rsidR="00E36B0D" w:rsidRPr="003A2B61" w:rsidTr="00FD78B1">
        <w:trPr>
          <w:trHeight w:val="240"/>
        </w:trPr>
        <w:tc>
          <w:tcPr>
            <w:tcW w:w="422" w:type="dxa"/>
            <w:tcBorders>
              <w:top w:val="double" w:sz="4" w:space="0" w:color="auto"/>
            </w:tcBorders>
            <w:vAlign w:val="center"/>
          </w:tcPr>
          <w:p w:rsidR="00E36B0D" w:rsidRPr="003A2B61" w:rsidRDefault="00E36B0D" w:rsidP="00FD78B1">
            <w:pPr>
              <w:spacing w:line="240" w:lineRule="exact"/>
              <w:jc w:val="center"/>
              <w:rPr>
                <w:rFonts w:ascii="ＭＳ Ｐ明朝" w:eastAsia="ＭＳ Ｐ明朝" w:hAnsi="ＭＳ Ｐ明朝"/>
                <w:sz w:val="18"/>
                <w:szCs w:val="18"/>
              </w:rPr>
            </w:pPr>
            <w:r w:rsidRPr="003A2B61">
              <w:rPr>
                <w:rFonts w:ascii="ＭＳ Ｐ明朝" w:eastAsia="ＭＳ Ｐ明朝" w:hAnsi="ＭＳ Ｐ明朝" w:hint="eastAsia"/>
                <w:sz w:val="18"/>
                <w:szCs w:val="18"/>
              </w:rPr>
              <w:t>東</w:t>
            </w:r>
          </w:p>
        </w:tc>
        <w:tc>
          <w:tcPr>
            <w:tcW w:w="4143" w:type="dxa"/>
            <w:tcBorders>
              <w:top w:val="double" w:sz="4" w:space="0" w:color="auto"/>
            </w:tcBorders>
            <w:vAlign w:val="center"/>
          </w:tcPr>
          <w:p w:rsidR="00E36B0D" w:rsidRPr="003A2B61" w:rsidRDefault="00E36B0D" w:rsidP="00FD78B1">
            <w:pPr>
              <w:spacing w:line="240" w:lineRule="exact"/>
              <w:rPr>
                <w:rFonts w:ascii="ＭＳ Ｐ明朝" w:eastAsia="ＭＳ Ｐ明朝" w:hAnsi="ＭＳ Ｐ明朝"/>
                <w:sz w:val="18"/>
                <w:szCs w:val="18"/>
              </w:rPr>
            </w:pPr>
            <w:r w:rsidRPr="003A2B61">
              <w:rPr>
                <w:rFonts w:ascii="ＭＳ Ｐ明朝" w:eastAsia="ＭＳ Ｐ明朝" w:hAnsi="ＭＳ Ｐ明朝" w:hint="eastAsia"/>
                <w:sz w:val="18"/>
                <w:szCs w:val="18"/>
              </w:rPr>
              <w:t>大阪東公共職業安定所 専門援助第</w:t>
            </w:r>
            <w:r>
              <w:rPr>
                <w:rFonts w:ascii="ＭＳ Ｐ明朝" w:eastAsia="ＭＳ Ｐ明朝" w:hAnsi="ＭＳ Ｐ明朝" w:hint="eastAsia"/>
                <w:sz w:val="18"/>
                <w:szCs w:val="18"/>
              </w:rPr>
              <w:t>1</w:t>
            </w:r>
            <w:r w:rsidRPr="003A2B61">
              <w:rPr>
                <w:rFonts w:ascii="ＭＳ Ｐ明朝" w:eastAsia="ＭＳ Ｐ明朝" w:hAnsi="ＭＳ Ｐ明朝" w:hint="eastAsia"/>
                <w:sz w:val="18"/>
                <w:szCs w:val="18"/>
              </w:rPr>
              <w:t>部門</w:t>
            </w:r>
          </w:p>
        </w:tc>
        <w:tc>
          <w:tcPr>
            <w:tcW w:w="3531" w:type="dxa"/>
            <w:tcBorders>
              <w:top w:val="double" w:sz="4" w:space="0" w:color="auto"/>
            </w:tcBorders>
            <w:vAlign w:val="center"/>
          </w:tcPr>
          <w:p w:rsidR="00E36B0D" w:rsidRPr="003A2B61" w:rsidRDefault="00E36B0D" w:rsidP="00FD78B1">
            <w:pPr>
              <w:spacing w:line="240" w:lineRule="exact"/>
              <w:rPr>
                <w:rFonts w:ascii="ＭＳ Ｐ明朝" w:eastAsia="ＭＳ Ｐ明朝" w:hAnsi="ＭＳ Ｐ明朝"/>
                <w:sz w:val="18"/>
                <w:szCs w:val="18"/>
              </w:rPr>
            </w:pPr>
            <w:r w:rsidRPr="003A2B61">
              <w:rPr>
                <w:rFonts w:ascii="ＭＳ Ｐ明朝" w:eastAsia="ＭＳ Ｐ明朝" w:hAnsi="ＭＳ Ｐ明朝" w:hint="eastAsia"/>
                <w:sz w:val="18"/>
                <w:szCs w:val="18"/>
              </w:rPr>
              <w:t>大阪市中央区農人橋2-1-36</w:t>
            </w:r>
            <w:r>
              <w:rPr>
                <w:rFonts w:ascii="ＭＳ Ｐ明朝" w:eastAsia="ＭＳ Ｐ明朝" w:hAnsi="ＭＳ Ｐ明朝" w:hint="eastAsia"/>
                <w:sz w:val="18"/>
                <w:szCs w:val="18"/>
              </w:rPr>
              <w:t xml:space="preserve"> </w:t>
            </w:r>
            <w:r w:rsidRPr="003A2B61">
              <w:rPr>
                <w:rFonts w:ascii="ＭＳ Ｐ明朝" w:eastAsia="ＭＳ Ｐ明朝" w:hAnsi="ＭＳ Ｐ明朝" w:hint="eastAsia"/>
                <w:sz w:val="18"/>
                <w:szCs w:val="18"/>
              </w:rPr>
              <w:t>ピップビル1Ｆ～3Ｆ</w:t>
            </w:r>
          </w:p>
        </w:tc>
        <w:tc>
          <w:tcPr>
            <w:tcW w:w="1322" w:type="dxa"/>
            <w:tcBorders>
              <w:top w:val="double" w:sz="4" w:space="0" w:color="auto"/>
            </w:tcBorders>
            <w:vAlign w:val="center"/>
          </w:tcPr>
          <w:p w:rsidR="00E36B0D" w:rsidRPr="003A2B61" w:rsidRDefault="00E36B0D" w:rsidP="00FD78B1">
            <w:pPr>
              <w:spacing w:line="240" w:lineRule="exact"/>
              <w:jc w:val="center"/>
              <w:rPr>
                <w:rFonts w:ascii="ＭＳ Ｐ明朝" w:eastAsia="ＭＳ Ｐ明朝" w:hAnsi="ＭＳ Ｐ明朝"/>
                <w:sz w:val="18"/>
                <w:szCs w:val="18"/>
              </w:rPr>
            </w:pPr>
            <w:r w:rsidRPr="003A2B61">
              <w:rPr>
                <w:rFonts w:ascii="ＭＳ Ｐ明朝" w:eastAsia="ＭＳ Ｐ明朝" w:hAnsi="ＭＳ Ｐ明朝" w:hint="eastAsia"/>
                <w:sz w:val="18"/>
                <w:szCs w:val="18"/>
              </w:rPr>
              <w:t>06-6942-4771(代)</w:t>
            </w:r>
          </w:p>
        </w:tc>
      </w:tr>
      <w:tr w:rsidR="00E36B0D" w:rsidRPr="003A2B61" w:rsidTr="00FD78B1">
        <w:trPr>
          <w:trHeight w:val="242"/>
        </w:trPr>
        <w:tc>
          <w:tcPr>
            <w:tcW w:w="422" w:type="dxa"/>
            <w:vAlign w:val="center"/>
          </w:tcPr>
          <w:p w:rsidR="00E36B0D" w:rsidRPr="003A2B61" w:rsidRDefault="00E36B0D" w:rsidP="00FD78B1">
            <w:pPr>
              <w:spacing w:line="240" w:lineRule="exact"/>
              <w:jc w:val="center"/>
              <w:rPr>
                <w:rFonts w:ascii="ＭＳ Ｐ明朝" w:eastAsia="ＭＳ Ｐ明朝" w:hAnsi="ＭＳ Ｐ明朝"/>
                <w:sz w:val="18"/>
                <w:szCs w:val="18"/>
              </w:rPr>
            </w:pPr>
            <w:r w:rsidRPr="003A2B61">
              <w:rPr>
                <w:rFonts w:ascii="ＭＳ Ｐ明朝" w:eastAsia="ＭＳ Ｐ明朝" w:hAnsi="ＭＳ Ｐ明朝" w:hint="eastAsia"/>
                <w:sz w:val="18"/>
                <w:szCs w:val="18"/>
              </w:rPr>
              <w:t>梅</w:t>
            </w:r>
          </w:p>
        </w:tc>
        <w:tc>
          <w:tcPr>
            <w:tcW w:w="4143" w:type="dxa"/>
            <w:vAlign w:val="center"/>
          </w:tcPr>
          <w:p w:rsidR="00E36B0D" w:rsidRPr="003A2B61" w:rsidRDefault="00E36B0D" w:rsidP="00FD78B1">
            <w:pPr>
              <w:spacing w:line="240" w:lineRule="exact"/>
              <w:rPr>
                <w:rFonts w:ascii="ＭＳ Ｐ明朝" w:eastAsia="ＭＳ Ｐ明朝" w:hAnsi="ＭＳ Ｐ明朝"/>
                <w:sz w:val="18"/>
                <w:szCs w:val="18"/>
              </w:rPr>
            </w:pPr>
            <w:r w:rsidRPr="003A2B61">
              <w:rPr>
                <w:rFonts w:ascii="ＭＳ Ｐ明朝" w:eastAsia="ＭＳ Ｐ明朝" w:hAnsi="ＭＳ Ｐ明朝" w:hint="eastAsia"/>
                <w:sz w:val="18"/>
                <w:szCs w:val="18"/>
              </w:rPr>
              <w:t xml:space="preserve">梅田公共職業安定所 </w:t>
            </w:r>
            <w:r>
              <w:rPr>
                <w:rFonts w:ascii="ＭＳ Ｐ明朝" w:eastAsia="ＭＳ Ｐ明朝" w:hAnsi="ＭＳ Ｐ明朝" w:hint="eastAsia"/>
                <w:sz w:val="18"/>
                <w:szCs w:val="18"/>
              </w:rPr>
              <w:t>事業所サービス部門</w:t>
            </w:r>
          </w:p>
        </w:tc>
        <w:tc>
          <w:tcPr>
            <w:tcW w:w="3531" w:type="dxa"/>
            <w:vAlign w:val="center"/>
          </w:tcPr>
          <w:p w:rsidR="00E36B0D" w:rsidRPr="003A2B61" w:rsidRDefault="00E36B0D" w:rsidP="00FD78B1">
            <w:pPr>
              <w:spacing w:line="240" w:lineRule="exact"/>
              <w:rPr>
                <w:rFonts w:ascii="ＭＳ Ｐ明朝" w:eastAsia="ＭＳ Ｐ明朝" w:hAnsi="ＭＳ Ｐ明朝"/>
                <w:sz w:val="18"/>
                <w:szCs w:val="18"/>
              </w:rPr>
            </w:pPr>
            <w:r w:rsidRPr="003A2B61">
              <w:rPr>
                <w:rFonts w:ascii="ＭＳ Ｐ明朝" w:eastAsia="ＭＳ Ｐ明朝" w:hAnsi="ＭＳ Ｐ明朝" w:hint="eastAsia"/>
                <w:sz w:val="18"/>
                <w:szCs w:val="18"/>
              </w:rPr>
              <w:t>大阪市北区</w:t>
            </w:r>
            <w:r>
              <w:rPr>
                <w:rFonts w:ascii="ＭＳ Ｐ明朝" w:eastAsia="ＭＳ Ｐ明朝" w:hAnsi="ＭＳ Ｐ明朝" w:hint="eastAsia"/>
                <w:sz w:val="18"/>
                <w:szCs w:val="18"/>
              </w:rPr>
              <w:t>梅田1-2-2 大阪駅前第2ビル16Ｆ</w:t>
            </w:r>
          </w:p>
        </w:tc>
        <w:tc>
          <w:tcPr>
            <w:tcW w:w="1322" w:type="dxa"/>
            <w:vAlign w:val="center"/>
          </w:tcPr>
          <w:p w:rsidR="00E36B0D" w:rsidRPr="003A2B61" w:rsidRDefault="00E36B0D" w:rsidP="00FD78B1">
            <w:pPr>
              <w:spacing w:line="240" w:lineRule="exact"/>
              <w:jc w:val="center"/>
              <w:rPr>
                <w:rFonts w:ascii="ＭＳ Ｐ明朝" w:eastAsia="ＭＳ Ｐ明朝" w:hAnsi="ＭＳ Ｐ明朝"/>
                <w:sz w:val="18"/>
                <w:szCs w:val="18"/>
              </w:rPr>
            </w:pPr>
            <w:r w:rsidRPr="003A2B61">
              <w:rPr>
                <w:rFonts w:ascii="ＭＳ Ｐ明朝" w:eastAsia="ＭＳ Ｐ明朝" w:hAnsi="ＭＳ Ｐ明朝" w:hint="eastAsia"/>
                <w:sz w:val="18"/>
                <w:szCs w:val="18"/>
              </w:rPr>
              <w:t>06-63</w:t>
            </w:r>
            <w:r>
              <w:rPr>
                <w:rFonts w:ascii="ＭＳ Ｐ明朝" w:eastAsia="ＭＳ Ｐ明朝" w:hAnsi="ＭＳ Ｐ明朝" w:hint="eastAsia"/>
                <w:sz w:val="18"/>
                <w:szCs w:val="18"/>
              </w:rPr>
              <w:t>44</w:t>
            </w:r>
            <w:r w:rsidRPr="003A2B61">
              <w:rPr>
                <w:rFonts w:ascii="ＭＳ Ｐ明朝" w:eastAsia="ＭＳ Ｐ明朝" w:hAnsi="ＭＳ Ｐ明朝" w:hint="eastAsia"/>
                <w:sz w:val="18"/>
                <w:szCs w:val="18"/>
              </w:rPr>
              <w:t>-</w:t>
            </w:r>
            <w:r>
              <w:rPr>
                <w:rFonts w:ascii="ＭＳ Ｐ明朝" w:eastAsia="ＭＳ Ｐ明朝" w:hAnsi="ＭＳ Ｐ明朝" w:hint="eastAsia"/>
                <w:sz w:val="18"/>
                <w:szCs w:val="18"/>
              </w:rPr>
              <w:t>8609</w:t>
            </w:r>
            <w:r w:rsidRPr="003A2B61">
              <w:rPr>
                <w:rFonts w:ascii="ＭＳ Ｐ明朝" w:eastAsia="ＭＳ Ｐ明朝" w:hAnsi="ＭＳ Ｐ明朝" w:hint="eastAsia"/>
                <w:sz w:val="18"/>
                <w:szCs w:val="18"/>
              </w:rPr>
              <w:t>(代)</w:t>
            </w:r>
          </w:p>
        </w:tc>
      </w:tr>
      <w:tr w:rsidR="00E36B0D" w:rsidRPr="003A2B61" w:rsidTr="00FD78B1">
        <w:trPr>
          <w:trHeight w:val="211"/>
        </w:trPr>
        <w:tc>
          <w:tcPr>
            <w:tcW w:w="422" w:type="dxa"/>
            <w:vAlign w:val="center"/>
          </w:tcPr>
          <w:p w:rsidR="00E36B0D" w:rsidRPr="003A2B61" w:rsidRDefault="00E36B0D" w:rsidP="00FD78B1">
            <w:pPr>
              <w:spacing w:line="240" w:lineRule="exact"/>
              <w:jc w:val="center"/>
              <w:rPr>
                <w:rFonts w:ascii="ＭＳ Ｐ明朝" w:eastAsia="ＭＳ Ｐ明朝" w:hAnsi="ＭＳ Ｐ明朝"/>
                <w:sz w:val="18"/>
                <w:szCs w:val="18"/>
              </w:rPr>
            </w:pPr>
            <w:r w:rsidRPr="003A2B61">
              <w:rPr>
                <w:rFonts w:ascii="ＭＳ Ｐ明朝" w:eastAsia="ＭＳ Ｐ明朝" w:hAnsi="ＭＳ Ｐ明朝" w:hint="eastAsia"/>
                <w:sz w:val="18"/>
                <w:szCs w:val="18"/>
              </w:rPr>
              <w:t>西</w:t>
            </w:r>
          </w:p>
        </w:tc>
        <w:tc>
          <w:tcPr>
            <w:tcW w:w="4143" w:type="dxa"/>
            <w:vAlign w:val="center"/>
          </w:tcPr>
          <w:p w:rsidR="00E36B0D" w:rsidRPr="003A2B61" w:rsidRDefault="00E36B0D" w:rsidP="00FD78B1">
            <w:pPr>
              <w:spacing w:line="240" w:lineRule="exact"/>
              <w:rPr>
                <w:rFonts w:ascii="ＭＳ Ｐ明朝" w:eastAsia="ＭＳ Ｐ明朝" w:hAnsi="ＭＳ Ｐ明朝"/>
                <w:sz w:val="18"/>
                <w:szCs w:val="18"/>
              </w:rPr>
            </w:pPr>
            <w:r w:rsidRPr="003A2B61">
              <w:rPr>
                <w:rFonts w:ascii="ＭＳ Ｐ明朝" w:eastAsia="ＭＳ Ｐ明朝" w:hAnsi="ＭＳ Ｐ明朝" w:hint="eastAsia"/>
                <w:sz w:val="18"/>
                <w:szCs w:val="18"/>
              </w:rPr>
              <w:t>大阪西公共職業安定所 事業所サービス第</w:t>
            </w:r>
            <w:r>
              <w:rPr>
                <w:rFonts w:ascii="ＭＳ Ｐ明朝" w:eastAsia="ＭＳ Ｐ明朝" w:hAnsi="ＭＳ Ｐ明朝" w:hint="eastAsia"/>
                <w:sz w:val="18"/>
                <w:szCs w:val="18"/>
              </w:rPr>
              <w:t>2</w:t>
            </w:r>
            <w:r w:rsidRPr="003A2B61">
              <w:rPr>
                <w:rFonts w:ascii="ＭＳ Ｐ明朝" w:eastAsia="ＭＳ Ｐ明朝" w:hAnsi="ＭＳ Ｐ明朝" w:hint="eastAsia"/>
                <w:sz w:val="18"/>
                <w:szCs w:val="18"/>
              </w:rPr>
              <w:t>部門</w:t>
            </w:r>
          </w:p>
        </w:tc>
        <w:tc>
          <w:tcPr>
            <w:tcW w:w="3531" w:type="dxa"/>
            <w:vAlign w:val="center"/>
          </w:tcPr>
          <w:p w:rsidR="00E36B0D" w:rsidRPr="003A2B61" w:rsidRDefault="00E36B0D" w:rsidP="00FD78B1">
            <w:pPr>
              <w:spacing w:line="240" w:lineRule="exact"/>
              <w:rPr>
                <w:rFonts w:ascii="ＭＳ Ｐ明朝" w:eastAsia="ＭＳ Ｐ明朝" w:hAnsi="ＭＳ Ｐ明朝"/>
                <w:sz w:val="18"/>
                <w:szCs w:val="18"/>
              </w:rPr>
            </w:pPr>
            <w:r w:rsidRPr="003A2B61">
              <w:rPr>
                <w:rFonts w:ascii="ＭＳ Ｐ明朝" w:eastAsia="ＭＳ Ｐ明朝" w:hAnsi="ＭＳ Ｐ明朝" w:hint="eastAsia"/>
                <w:sz w:val="18"/>
                <w:szCs w:val="18"/>
              </w:rPr>
              <w:t>大阪市港区南市岡1-2-34</w:t>
            </w:r>
          </w:p>
        </w:tc>
        <w:tc>
          <w:tcPr>
            <w:tcW w:w="1322" w:type="dxa"/>
            <w:vAlign w:val="center"/>
          </w:tcPr>
          <w:p w:rsidR="00E36B0D" w:rsidRPr="003A2B61" w:rsidRDefault="00E36B0D" w:rsidP="00FD78B1">
            <w:pPr>
              <w:spacing w:line="240" w:lineRule="exact"/>
              <w:jc w:val="center"/>
              <w:rPr>
                <w:rFonts w:ascii="ＭＳ Ｐ明朝" w:eastAsia="ＭＳ Ｐ明朝" w:hAnsi="ＭＳ Ｐ明朝"/>
                <w:sz w:val="18"/>
                <w:szCs w:val="18"/>
              </w:rPr>
            </w:pPr>
            <w:r w:rsidRPr="003A2B61">
              <w:rPr>
                <w:rFonts w:ascii="ＭＳ Ｐ明朝" w:eastAsia="ＭＳ Ｐ明朝" w:hAnsi="ＭＳ Ｐ明朝" w:hint="eastAsia"/>
                <w:sz w:val="18"/>
                <w:szCs w:val="18"/>
              </w:rPr>
              <w:t>06-6582-5271(代)</w:t>
            </w:r>
          </w:p>
        </w:tc>
      </w:tr>
      <w:tr w:rsidR="00E36B0D" w:rsidRPr="003A2B61" w:rsidTr="00FD78B1">
        <w:trPr>
          <w:trHeight w:val="194"/>
        </w:trPr>
        <w:tc>
          <w:tcPr>
            <w:tcW w:w="422" w:type="dxa"/>
            <w:vAlign w:val="center"/>
          </w:tcPr>
          <w:p w:rsidR="00E36B0D" w:rsidRPr="003A2B61" w:rsidRDefault="00E36B0D" w:rsidP="00FD78B1">
            <w:pPr>
              <w:spacing w:line="240" w:lineRule="exact"/>
              <w:jc w:val="center"/>
              <w:rPr>
                <w:rFonts w:ascii="ＭＳ Ｐ明朝" w:eastAsia="ＭＳ Ｐ明朝" w:hAnsi="ＭＳ Ｐ明朝"/>
                <w:sz w:val="18"/>
                <w:szCs w:val="18"/>
              </w:rPr>
            </w:pPr>
            <w:r w:rsidRPr="003A2B61">
              <w:rPr>
                <w:rFonts w:ascii="ＭＳ Ｐ明朝" w:eastAsia="ＭＳ Ｐ明朝" w:hAnsi="ＭＳ Ｐ明朝" w:hint="eastAsia"/>
                <w:sz w:val="18"/>
                <w:szCs w:val="18"/>
              </w:rPr>
              <w:t>淀</w:t>
            </w:r>
          </w:p>
        </w:tc>
        <w:tc>
          <w:tcPr>
            <w:tcW w:w="4143" w:type="dxa"/>
            <w:vAlign w:val="center"/>
          </w:tcPr>
          <w:p w:rsidR="00E36B0D" w:rsidRPr="003A2B61" w:rsidRDefault="00E36B0D" w:rsidP="00FD78B1">
            <w:pPr>
              <w:spacing w:line="240" w:lineRule="exact"/>
              <w:rPr>
                <w:rFonts w:ascii="ＭＳ Ｐ明朝" w:eastAsia="ＭＳ Ｐ明朝" w:hAnsi="ＭＳ Ｐ明朝"/>
                <w:sz w:val="18"/>
                <w:szCs w:val="18"/>
              </w:rPr>
            </w:pPr>
            <w:r w:rsidRPr="003A2B61">
              <w:rPr>
                <w:rFonts w:ascii="ＭＳ Ｐ明朝" w:eastAsia="ＭＳ Ｐ明朝" w:hAnsi="ＭＳ Ｐ明朝" w:hint="eastAsia"/>
                <w:sz w:val="18"/>
                <w:szCs w:val="18"/>
              </w:rPr>
              <w:t>淀川公共職業安定所</w:t>
            </w:r>
            <w:r>
              <w:rPr>
                <w:rFonts w:ascii="ＭＳ Ｐ明朝" w:eastAsia="ＭＳ Ｐ明朝" w:hAnsi="ＭＳ Ｐ明朝" w:hint="eastAsia"/>
                <w:sz w:val="18"/>
                <w:szCs w:val="18"/>
              </w:rPr>
              <w:t xml:space="preserve"> 専門援助第2部門</w:t>
            </w:r>
          </w:p>
        </w:tc>
        <w:tc>
          <w:tcPr>
            <w:tcW w:w="3531" w:type="dxa"/>
            <w:vAlign w:val="center"/>
          </w:tcPr>
          <w:p w:rsidR="00E36B0D" w:rsidRPr="003A2B61" w:rsidRDefault="00E36B0D" w:rsidP="00FD78B1">
            <w:pPr>
              <w:spacing w:line="240" w:lineRule="exact"/>
              <w:rPr>
                <w:rFonts w:ascii="ＭＳ Ｐ明朝" w:eastAsia="ＭＳ Ｐ明朝" w:hAnsi="ＭＳ Ｐ明朝"/>
                <w:sz w:val="18"/>
                <w:szCs w:val="18"/>
              </w:rPr>
            </w:pPr>
            <w:r w:rsidRPr="003A2B61">
              <w:rPr>
                <w:rFonts w:ascii="ＭＳ Ｐ明朝" w:eastAsia="ＭＳ Ｐ明朝" w:hAnsi="ＭＳ Ｐ明朝" w:hint="eastAsia"/>
                <w:sz w:val="18"/>
                <w:szCs w:val="18"/>
              </w:rPr>
              <w:t>大阪市淀川区十三本町3-4-11</w:t>
            </w:r>
          </w:p>
        </w:tc>
        <w:tc>
          <w:tcPr>
            <w:tcW w:w="1322" w:type="dxa"/>
            <w:vAlign w:val="center"/>
          </w:tcPr>
          <w:p w:rsidR="00E36B0D" w:rsidRPr="003A2B61" w:rsidRDefault="00E36B0D" w:rsidP="00FD78B1">
            <w:pPr>
              <w:spacing w:line="240" w:lineRule="exact"/>
              <w:jc w:val="center"/>
              <w:rPr>
                <w:rFonts w:ascii="ＭＳ Ｐ明朝" w:eastAsia="ＭＳ Ｐ明朝" w:hAnsi="ＭＳ Ｐ明朝"/>
                <w:sz w:val="18"/>
                <w:szCs w:val="18"/>
              </w:rPr>
            </w:pPr>
            <w:r w:rsidRPr="003A2B61">
              <w:rPr>
                <w:rFonts w:ascii="ＭＳ Ｐ明朝" w:eastAsia="ＭＳ Ｐ明朝" w:hAnsi="ＭＳ Ｐ明朝" w:hint="eastAsia"/>
                <w:sz w:val="18"/>
                <w:szCs w:val="18"/>
              </w:rPr>
              <w:t>06-6302-4771(代)</w:t>
            </w:r>
          </w:p>
        </w:tc>
      </w:tr>
      <w:tr w:rsidR="00E36B0D" w:rsidRPr="003A2B61" w:rsidTr="00FD78B1">
        <w:trPr>
          <w:trHeight w:val="176"/>
        </w:trPr>
        <w:tc>
          <w:tcPr>
            <w:tcW w:w="422" w:type="dxa"/>
            <w:vAlign w:val="center"/>
          </w:tcPr>
          <w:p w:rsidR="00E36B0D" w:rsidRPr="003A2B61" w:rsidRDefault="00E36B0D" w:rsidP="00FD78B1">
            <w:pPr>
              <w:spacing w:line="240" w:lineRule="exact"/>
              <w:jc w:val="center"/>
              <w:rPr>
                <w:rFonts w:ascii="ＭＳ Ｐ明朝" w:eastAsia="ＭＳ Ｐ明朝" w:hAnsi="ＭＳ Ｐ明朝"/>
                <w:sz w:val="18"/>
                <w:szCs w:val="18"/>
              </w:rPr>
            </w:pPr>
            <w:r w:rsidRPr="003A2B61">
              <w:rPr>
                <w:rFonts w:ascii="ＭＳ Ｐ明朝" w:eastAsia="ＭＳ Ｐ明朝" w:hAnsi="ＭＳ Ｐ明朝" w:hint="eastAsia"/>
                <w:sz w:val="18"/>
                <w:szCs w:val="18"/>
              </w:rPr>
              <w:t>堺</w:t>
            </w:r>
          </w:p>
        </w:tc>
        <w:tc>
          <w:tcPr>
            <w:tcW w:w="4143" w:type="dxa"/>
            <w:vAlign w:val="center"/>
          </w:tcPr>
          <w:p w:rsidR="00E36B0D" w:rsidRPr="003A2B61" w:rsidRDefault="00E36B0D" w:rsidP="00FD78B1">
            <w:pPr>
              <w:spacing w:line="240" w:lineRule="exact"/>
              <w:rPr>
                <w:rFonts w:ascii="ＭＳ Ｐ明朝" w:eastAsia="ＭＳ Ｐ明朝" w:hAnsi="ＭＳ Ｐ明朝"/>
                <w:sz w:val="18"/>
                <w:szCs w:val="18"/>
              </w:rPr>
            </w:pPr>
            <w:r w:rsidRPr="003A2B61">
              <w:rPr>
                <w:rFonts w:ascii="ＭＳ Ｐ明朝" w:eastAsia="ＭＳ Ｐ明朝" w:hAnsi="ＭＳ Ｐ明朝" w:hint="eastAsia"/>
                <w:sz w:val="18"/>
                <w:szCs w:val="18"/>
              </w:rPr>
              <w:t>堺公共職業安定所</w:t>
            </w:r>
            <w:r>
              <w:rPr>
                <w:rFonts w:ascii="ＭＳ Ｐ明朝" w:eastAsia="ＭＳ Ｐ明朝" w:hAnsi="ＭＳ Ｐ明朝" w:hint="eastAsia"/>
                <w:sz w:val="18"/>
                <w:szCs w:val="18"/>
              </w:rPr>
              <w:t xml:space="preserve"> 事業所サービス部門</w:t>
            </w:r>
          </w:p>
        </w:tc>
        <w:tc>
          <w:tcPr>
            <w:tcW w:w="3531" w:type="dxa"/>
            <w:vAlign w:val="center"/>
          </w:tcPr>
          <w:p w:rsidR="00E36B0D" w:rsidRPr="003A2B61" w:rsidRDefault="00E36B0D" w:rsidP="00FD78B1">
            <w:pPr>
              <w:spacing w:line="240" w:lineRule="exact"/>
              <w:rPr>
                <w:rFonts w:ascii="ＭＳ Ｐ明朝" w:eastAsia="ＭＳ Ｐ明朝" w:hAnsi="ＭＳ Ｐ明朝"/>
                <w:sz w:val="18"/>
                <w:szCs w:val="18"/>
                <w:highlight w:val="magenta"/>
              </w:rPr>
            </w:pPr>
            <w:r w:rsidRPr="003A2B61">
              <w:rPr>
                <w:rFonts w:ascii="ＭＳ Ｐ明朝" w:eastAsia="ＭＳ Ｐ明朝" w:hAnsi="ＭＳ Ｐ明朝" w:hint="eastAsia"/>
                <w:sz w:val="18"/>
                <w:szCs w:val="18"/>
              </w:rPr>
              <w:t>堺市堺区</w:t>
            </w:r>
            <w:r>
              <w:rPr>
                <w:rFonts w:ascii="ＭＳ Ｐ明朝" w:eastAsia="ＭＳ Ｐ明朝" w:hAnsi="ＭＳ Ｐ明朝" w:hint="eastAsia"/>
                <w:sz w:val="18"/>
                <w:szCs w:val="18"/>
              </w:rPr>
              <w:t>南瓦町2-29　堺地方合同庁舎1～3Ｆ</w:t>
            </w:r>
          </w:p>
        </w:tc>
        <w:tc>
          <w:tcPr>
            <w:tcW w:w="1322" w:type="dxa"/>
            <w:vAlign w:val="center"/>
          </w:tcPr>
          <w:p w:rsidR="00E36B0D" w:rsidRPr="003A2B61" w:rsidRDefault="00E36B0D" w:rsidP="00FD78B1">
            <w:pPr>
              <w:spacing w:line="240" w:lineRule="exact"/>
              <w:jc w:val="center"/>
              <w:rPr>
                <w:rFonts w:ascii="ＭＳ Ｐ明朝" w:eastAsia="ＭＳ Ｐ明朝" w:hAnsi="ＭＳ Ｐ明朝"/>
                <w:sz w:val="18"/>
                <w:szCs w:val="18"/>
              </w:rPr>
            </w:pPr>
            <w:r w:rsidRPr="003A2B61">
              <w:rPr>
                <w:rFonts w:ascii="ＭＳ Ｐ明朝" w:eastAsia="ＭＳ Ｐ明朝" w:hAnsi="ＭＳ Ｐ明朝" w:hint="eastAsia"/>
                <w:sz w:val="18"/>
                <w:szCs w:val="18"/>
              </w:rPr>
              <w:t>072-238-8301(代)</w:t>
            </w:r>
          </w:p>
        </w:tc>
      </w:tr>
    </w:tbl>
    <w:p w:rsidR="00E36B0D" w:rsidRDefault="00E36B0D" w:rsidP="00E36B0D">
      <w:pPr>
        <w:pStyle w:val="af"/>
        <w:autoSpaceDE w:val="0"/>
        <w:autoSpaceDN w:val="0"/>
        <w:spacing w:before="144" w:line="120" w:lineRule="exact"/>
        <w:ind w:leftChars="0" w:left="0" w:rightChars="100" w:right="210"/>
        <w:rPr>
          <w:rFonts w:ascii="ＭＳ Ｐ明朝" w:eastAsia="ＭＳ Ｐ明朝"/>
          <w:sz w:val="20"/>
        </w:rPr>
      </w:pPr>
    </w:p>
    <w:p w:rsidR="00E36B0D" w:rsidRDefault="00E36B0D" w:rsidP="00E36B0D"/>
    <w:p w:rsidR="00E36B0D" w:rsidRDefault="00E36B0D" w:rsidP="00E36B0D">
      <w:pPr>
        <w:tabs>
          <w:tab w:val="left" w:pos="3230"/>
        </w:tabs>
      </w:pPr>
      <w:r>
        <w:tab/>
      </w:r>
    </w:p>
    <w:p w:rsidR="00E36B0D" w:rsidRDefault="00E36B0D"/>
    <w:sectPr w:rsidR="00E36B0D" w:rsidSect="00FD78B1">
      <w:headerReference w:type="even" r:id="rId31"/>
      <w:headerReference w:type="default" r:id="rId32"/>
      <w:footerReference w:type="even" r:id="rId33"/>
      <w:footerReference w:type="default" r:id="rId34"/>
      <w:headerReference w:type="first" r:id="rId35"/>
      <w:footerReference w:type="first" r:id="rId36"/>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EB8" w:rsidRDefault="00767EB8" w:rsidP="00C17253">
      <w:r>
        <w:separator/>
      </w:r>
    </w:p>
  </w:endnote>
  <w:endnote w:type="continuationSeparator" w:id="0">
    <w:p w:rsidR="00767EB8" w:rsidRDefault="00767EB8" w:rsidP="00C1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EB8" w:rsidRDefault="00767EB8">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EB8" w:rsidRDefault="00767EB8">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EB8" w:rsidRDefault="00767EB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EB8" w:rsidRDefault="00767EB8" w:rsidP="00C17253">
      <w:r>
        <w:separator/>
      </w:r>
    </w:p>
  </w:footnote>
  <w:footnote w:type="continuationSeparator" w:id="0">
    <w:p w:rsidR="00767EB8" w:rsidRDefault="00767EB8" w:rsidP="00C17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EB8" w:rsidRDefault="00767EB8">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EB8" w:rsidRDefault="00767EB8">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EB8" w:rsidRDefault="00767EB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189F9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1816510A"/>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9447B4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B1463C7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C51441B2"/>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3645F6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3AEAC9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8"/>
    <w:multiLevelType w:val="singleLevel"/>
    <w:tmpl w:val="6A0E1E32"/>
    <w:lvl w:ilvl="0">
      <w:start w:val="1"/>
      <w:numFmt w:val="decimal"/>
      <w:pStyle w:val="a"/>
      <w:lvlText w:val="%1."/>
      <w:lvlJc w:val="left"/>
      <w:pPr>
        <w:tabs>
          <w:tab w:val="num" w:pos="360"/>
        </w:tabs>
        <w:ind w:left="360" w:hangingChars="200" w:hanging="360"/>
      </w:pPr>
    </w:lvl>
  </w:abstractNum>
  <w:abstractNum w:abstractNumId="8" w15:restartNumberingAfterBreak="0">
    <w:nsid w:val="FFFFFF89"/>
    <w:multiLevelType w:val="singleLevel"/>
    <w:tmpl w:val="81122E8E"/>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9" w15:restartNumberingAfterBreak="0">
    <w:nsid w:val="75BB4EDF"/>
    <w:multiLevelType w:val="hybridMultilevel"/>
    <w:tmpl w:val="1E8C5228"/>
    <w:lvl w:ilvl="0" w:tplc="23A84370">
      <w:start w:val="1"/>
      <w:numFmt w:val="bullet"/>
      <w:pStyle w:val="20"/>
      <w:lvlText w:val=""/>
      <w:lvlJc w:val="left"/>
      <w:pPr>
        <w:tabs>
          <w:tab w:val="num" w:pos="530"/>
        </w:tabs>
        <w:ind w:left="454" w:hanging="284"/>
      </w:pPr>
      <w:rPr>
        <w:rFonts w:ascii="Wingdings" w:hAnsi="Wingdings" w:hint="default"/>
        <w:sz w:val="21"/>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9"/>
  </w:num>
  <w:num w:numId="2">
    <w:abstractNumId w:val="8"/>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B0D"/>
    <w:rsid w:val="0012075B"/>
    <w:rsid w:val="00202413"/>
    <w:rsid w:val="002876E1"/>
    <w:rsid w:val="00304367"/>
    <w:rsid w:val="0049415E"/>
    <w:rsid w:val="005F0345"/>
    <w:rsid w:val="006D61B7"/>
    <w:rsid w:val="00767EB8"/>
    <w:rsid w:val="00961B3C"/>
    <w:rsid w:val="009827B3"/>
    <w:rsid w:val="009F5771"/>
    <w:rsid w:val="00A44FF3"/>
    <w:rsid w:val="00AE4859"/>
    <w:rsid w:val="00BC20EA"/>
    <w:rsid w:val="00C17253"/>
    <w:rsid w:val="00DF625F"/>
    <w:rsid w:val="00E36B0D"/>
    <w:rsid w:val="00FD7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style>
  <w:style w:type="paragraph" w:styleId="1">
    <w:name w:val="heading 1"/>
    <w:basedOn w:val="a1"/>
    <w:next w:val="a1"/>
    <w:link w:val="10"/>
    <w:qFormat/>
    <w:rsid w:val="00E36B0D"/>
    <w:pPr>
      <w:keepNext/>
      <w:spacing w:afterLines="50" w:after="169"/>
      <w:outlineLvl w:val="0"/>
    </w:pPr>
    <w:rPr>
      <w:rFonts w:ascii="ＭＳ Ｐゴシック" w:eastAsia="ＭＳ Ｐゴシック" w:hAnsi="Arial" w:cs="Times New Roman"/>
      <w:b/>
      <w:bCs/>
      <w:shadow/>
      <w:spacing w:val="16"/>
      <w:sz w:val="28"/>
      <w:szCs w:val="21"/>
    </w:rPr>
  </w:style>
  <w:style w:type="paragraph" w:styleId="21">
    <w:name w:val="heading 2"/>
    <w:basedOn w:val="a1"/>
    <w:next w:val="a1"/>
    <w:link w:val="22"/>
    <w:qFormat/>
    <w:rsid w:val="00E36B0D"/>
    <w:pPr>
      <w:keepNext/>
      <w:spacing w:afterLines="50" w:after="169"/>
      <w:outlineLvl w:val="1"/>
    </w:pPr>
    <w:rPr>
      <w:rFonts w:ascii="Helv" w:eastAsia="ＭＳ ゴシック" w:hAnsi="Helv" w:cs="Times New Roman"/>
      <w:spacing w:val="10"/>
      <w:sz w:val="24"/>
      <w:szCs w:val="21"/>
    </w:rPr>
  </w:style>
  <w:style w:type="paragraph" w:styleId="31">
    <w:name w:val="heading 3"/>
    <w:basedOn w:val="a1"/>
    <w:next w:val="a1"/>
    <w:link w:val="32"/>
    <w:autoRedefine/>
    <w:qFormat/>
    <w:rsid w:val="00E36B0D"/>
    <w:pPr>
      <w:keepNext/>
      <w:autoSpaceDE w:val="0"/>
      <w:autoSpaceDN w:val="0"/>
      <w:spacing w:line="240" w:lineRule="exact"/>
      <w:ind w:left="423" w:hangingChars="200" w:hanging="423"/>
      <w:outlineLvl w:val="2"/>
    </w:pPr>
    <w:rPr>
      <w:rFonts w:ascii="ＭＳ ゴシック" w:eastAsia="ＭＳ ゴシック" w:hAnsi="ＭＳ Ｐゴシック" w:cs="Times New Roman"/>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rsid w:val="00E36B0D"/>
    <w:rPr>
      <w:rFonts w:ascii="ＭＳ Ｐゴシック" w:eastAsia="ＭＳ Ｐゴシック" w:hAnsi="Arial" w:cs="Times New Roman"/>
      <w:b/>
      <w:bCs/>
      <w:shadow/>
      <w:spacing w:val="16"/>
      <w:sz w:val="28"/>
      <w:szCs w:val="21"/>
    </w:rPr>
  </w:style>
  <w:style w:type="character" w:customStyle="1" w:styleId="22">
    <w:name w:val="見出し 2 (文字)"/>
    <w:basedOn w:val="a2"/>
    <w:link w:val="21"/>
    <w:rsid w:val="00E36B0D"/>
    <w:rPr>
      <w:rFonts w:ascii="Helv" w:eastAsia="ＭＳ ゴシック" w:hAnsi="Helv" w:cs="Times New Roman"/>
      <w:spacing w:val="10"/>
      <w:sz w:val="24"/>
      <w:szCs w:val="21"/>
    </w:rPr>
  </w:style>
  <w:style w:type="character" w:customStyle="1" w:styleId="32">
    <w:name w:val="見出し 3 (文字)"/>
    <w:basedOn w:val="a2"/>
    <w:link w:val="31"/>
    <w:rsid w:val="00E36B0D"/>
    <w:rPr>
      <w:rFonts w:ascii="ＭＳ ゴシック" w:eastAsia="ＭＳ ゴシック" w:hAnsi="ＭＳ Ｐゴシック" w:cs="Times New Roman"/>
      <w:szCs w:val="21"/>
    </w:rPr>
  </w:style>
  <w:style w:type="paragraph" w:styleId="a5">
    <w:name w:val="Body Text Indent"/>
    <w:basedOn w:val="a1"/>
    <w:link w:val="a6"/>
    <w:rsid w:val="00E36B0D"/>
    <w:pPr>
      <w:ind w:leftChars="200" w:left="387" w:firstLineChars="100" w:firstLine="194"/>
    </w:pPr>
    <w:rPr>
      <w:rFonts w:ascii="ＭＳ 明朝" w:eastAsia="ＭＳ 明朝" w:hAnsi="Century" w:cs="Times New Roman"/>
      <w:szCs w:val="21"/>
    </w:rPr>
  </w:style>
  <w:style w:type="character" w:customStyle="1" w:styleId="a6">
    <w:name w:val="本文インデント (文字)"/>
    <w:basedOn w:val="a2"/>
    <w:link w:val="a5"/>
    <w:rsid w:val="00E36B0D"/>
    <w:rPr>
      <w:rFonts w:ascii="ＭＳ 明朝" w:eastAsia="ＭＳ 明朝" w:hAnsi="Century" w:cs="Times New Roman"/>
      <w:szCs w:val="21"/>
    </w:rPr>
  </w:style>
  <w:style w:type="paragraph" w:styleId="23">
    <w:name w:val="Body Text Indent 2"/>
    <w:basedOn w:val="a1"/>
    <w:link w:val="24"/>
    <w:rsid w:val="00E36B0D"/>
    <w:pPr>
      <w:ind w:leftChars="257" w:left="540"/>
    </w:pPr>
    <w:rPr>
      <w:rFonts w:ascii="Century" w:eastAsia="ＭＳ 明朝" w:hAnsi="Century" w:cs="Times New Roman"/>
      <w:szCs w:val="21"/>
    </w:rPr>
  </w:style>
  <w:style w:type="character" w:customStyle="1" w:styleId="24">
    <w:name w:val="本文インデント 2 (文字)"/>
    <w:basedOn w:val="a2"/>
    <w:link w:val="23"/>
    <w:rsid w:val="00E36B0D"/>
    <w:rPr>
      <w:rFonts w:ascii="Century" w:eastAsia="ＭＳ 明朝" w:hAnsi="Century" w:cs="Times New Roman"/>
      <w:szCs w:val="21"/>
    </w:rPr>
  </w:style>
  <w:style w:type="paragraph" w:styleId="33">
    <w:name w:val="Body Text Indent 3"/>
    <w:basedOn w:val="a1"/>
    <w:link w:val="34"/>
    <w:rsid w:val="00E36B0D"/>
    <w:pPr>
      <w:ind w:leftChars="250" w:left="484" w:firstLineChars="106" w:firstLine="205"/>
    </w:pPr>
    <w:rPr>
      <w:rFonts w:ascii="Century" w:eastAsia="ＭＳ 明朝" w:hAnsi="Century" w:cs="Times New Roman"/>
      <w:szCs w:val="21"/>
    </w:rPr>
  </w:style>
  <w:style w:type="character" w:customStyle="1" w:styleId="34">
    <w:name w:val="本文インデント 3 (文字)"/>
    <w:basedOn w:val="a2"/>
    <w:link w:val="33"/>
    <w:rsid w:val="00E36B0D"/>
    <w:rPr>
      <w:rFonts w:ascii="Century" w:eastAsia="ＭＳ 明朝" w:hAnsi="Century" w:cs="Times New Roman"/>
      <w:szCs w:val="21"/>
    </w:rPr>
  </w:style>
  <w:style w:type="paragraph" w:styleId="a7">
    <w:name w:val="Body Text"/>
    <w:basedOn w:val="a1"/>
    <w:link w:val="a8"/>
    <w:rsid w:val="00E36B0D"/>
    <w:pPr>
      <w:topLinePunct/>
      <w:autoSpaceDE w:val="0"/>
      <w:autoSpaceDN w:val="0"/>
    </w:pPr>
    <w:rPr>
      <w:rFonts w:ascii="ＭＳ Ｐ明朝" w:eastAsia="ＭＳ Ｐ明朝" w:hAnsi="ＭＳ Ｐ明朝" w:cs="Times New Roman"/>
      <w:szCs w:val="21"/>
    </w:rPr>
  </w:style>
  <w:style w:type="character" w:customStyle="1" w:styleId="a8">
    <w:name w:val="本文 (文字)"/>
    <w:basedOn w:val="a2"/>
    <w:link w:val="a7"/>
    <w:rsid w:val="00E36B0D"/>
    <w:rPr>
      <w:rFonts w:ascii="ＭＳ Ｐ明朝" w:eastAsia="ＭＳ Ｐ明朝" w:hAnsi="ＭＳ Ｐ明朝" w:cs="Times New Roman"/>
      <w:szCs w:val="21"/>
    </w:rPr>
  </w:style>
  <w:style w:type="paragraph" w:styleId="a9">
    <w:name w:val="header"/>
    <w:basedOn w:val="a1"/>
    <w:link w:val="aa"/>
    <w:rsid w:val="00E36B0D"/>
    <w:pPr>
      <w:tabs>
        <w:tab w:val="center" w:pos="4252"/>
        <w:tab w:val="right" w:pos="8504"/>
      </w:tabs>
      <w:snapToGrid w:val="0"/>
    </w:pPr>
    <w:rPr>
      <w:rFonts w:ascii="Century" w:eastAsia="ＭＳ 明朝" w:hAnsi="Century" w:cs="Times New Roman"/>
      <w:szCs w:val="21"/>
    </w:rPr>
  </w:style>
  <w:style w:type="character" w:customStyle="1" w:styleId="aa">
    <w:name w:val="ヘッダー (文字)"/>
    <w:basedOn w:val="a2"/>
    <w:link w:val="a9"/>
    <w:rsid w:val="00E36B0D"/>
    <w:rPr>
      <w:rFonts w:ascii="Century" w:eastAsia="ＭＳ 明朝" w:hAnsi="Century" w:cs="Times New Roman"/>
      <w:szCs w:val="21"/>
    </w:rPr>
  </w:style>
  <w:style w:type="paragraph" w:styleId="ab">
    <w:name w:val="footer"/>
    <w:basedOn w:val="a1"/>
    <w:link w:val="ac"/>
    <w:rsid w:val="00E36B0D"/>
    <w:pPr>
      <w:tabs>
        <w:tab w:val="center" w:pos="4252"/>
        <w:tab w:val="right" w:pos="8504"/>
      </w:tabs>
      <w:snapToGrid w:val="0"/>
    </w:pPr>
    <w:rPr>
      <w:rFonts w:ascii="Century" w:eastAsia="ＭＳ 明朝" w:hAnsi="Century" w:cs="Times New Roman"/>
      <w:szCs w:val="21"/>
    </w:rPr>
  </w:style>
  <w:style w:type="character" w:customStyle="1" w:styleId="ac">
    <w:name w:val="フッター (文字)"/>
    <w:basedOn w:val="a2"/>
    <w:link w:val="ab"/>
    <w:rsid w:val="00E36B0D"/>
    <w:rPr>
      <w:rFonts w:ascii="Century" w:eastAsia="ＭＳ 明朝" w:hAnsi="Century" w:cs="Times New Roman"/>
      <w:szCs w:val="21"/>
    </w:rPr>
  </w:style>
  <w:style w:type="paragraph" w:styleId="ad">
    <w:name w:val="Plain Text"/>
    <w:basedOn w:val="a1"/>
    <w:link w:val="ae"/>
    <w:rsid w:val="00E36B0D"/>
    <w:rPr>
      <w:rFonts w:ascii="Century" w:eastAsia="ＭＳ 明朝" w:hAnsi="Courier New" w:cs="Courier New"/>
      <w:szCs w:val="21"/>
    </w:rPr>
  </w:style>
  <w:style w:type="character" w:customStyle="1" w:styleId="ae">
    <w:name w:val="書式なし (文字)"/>
    <w:basedOn w:val="a2"/>
    <w:link w:val="ad"/>
    <w:rsid w:val="00E36B0D"/>
    <w:rPr>
      <w:rFonts w:ascii="Century" w:eastAsia="ＭＳ 明朝" w:hAnsi="Courier New" w:cs="Courier New"/>
      <w:szCs w:val="21"/>
    </w:rPr>
  </w:style>
  <w:style w:type="paragraph" w:styleId="20">
    <w:name w:val="List Bullet 2"/>
    <w:basedOn w:val="a1"/>
    <w:autoRedefine/>
    <w:rsid w:val="00E36B0D"/>
    <w:pPr>
      <w:numPr>
        <w:numId w:val="1"/>
      </w:numPr>
    </w:pPr>
    <w:rPr>
      <w:rFonts w:ascii="ＭＳ ゴシック" w:eastAsia="ＭＳ ゴシック" w:hAnsi="ＭＳ ゴシック" w:cs="Times New Roman"/>
      <w:b/>
      <w:bCs/>
      <w:szCs w:val="20"/>
    </w:rPr>
  </w:style>
  <w:style w:type="character" w:customStyle="1" w:styleId="3Char">
    <w:name w:val="見出し 3 Char"/>
    <w:rsid w:val="00E36B0D"/>
    <w:rPr>
      <w:rFonts w:ascii="ＭＳ ゴシック" w:eastAsia="ＭＳ ゴシック" w:hAnsi="ＭＳ ゴシック"/>
      <w:b/>
      <w:bCs/>
      <w:spacing w:val="4"/>
      <w:kern w:val="2"/>
      <w:sz w:val="21"/>
      <w:szCs w:val="24"/>
      <w:lang w:val="en-US" w:eastAsia="ja-JP" w:bidi="ar-SA"/>
    </w:rPr>
  </w:style>
  <w:style w:type="paragraph" w:styleId="af">
    <w:name w:val="Block Text"/>
    <w:basedOn w:val="a1"/>
    <w:rsid w:val="00E36B0D"/>
    <w:pPr>
      <w:tabs>
        <w:tab w:val="left" w:pos="1536"/>
      </w:tabs>
      <w:spacing w:line="160" w:lineRule="exact"/>
      <w:ind w:leftChars="800" w:left="1535" w:rightChars="59" w:right="113"/>
    </w:pPr>
    <w:rPr>
      <w:rFonts w:ascii="Century" w:eastAsia="ＭＳ 明朝" w:hAnsi="Century" w:cs="Times New Roman"/>
      <w:kern w:val="0"/>
      <w:sz w:val="16"/>
      <w:szCs w:val="21"/>
    </w:rPr>
  </w:style>
  <w:style w:type="character" w:styleId="af0">
    <w:name w:val="page number"/>
    <w:basedOn w:val="a2"/>
    <w:rsid w:val="00E36B0D"/>
  </w:style>
  <w:style w:type="character" w:styleId="af1">
    <w:name w:val="Hyperlink"/>
    <w:rsid w:val="00E36B0D"/>
    <w:rPr>
      <w:color w:val="0000FF"/>
      <w:u w:val="single"/>
    </w:rPr>
  </w:style>
  <w:style w:type="paragraph" w:customStyle="1" w:styleId="af2">
    <w:name w:val="ポイント"/>
    <w:basedOn w:val="a1"/>
    <w:rsid w:val="00E36B0D"/>
    <w:pPr>
      <w:topLinePunct/>
      <w:autoSpaceDE w:val="0"/>
      <w:autoSpaceDN w:val="0"/>
    </w:pPr>
    <w:rPr>
      <w:rFonts w:ascii="ＭＳ Ｐゴシック" w:eastAsia="ＭＳ Ｐゴシック" w:hAnsi="ＭＳ Ｐゴシック" w:cs="Times New Roman"/>
      <w:spacing w:val="4"/>
      <w:szCs w:val="21"/>
    </w:rPr>
  </w:style>
  <w:style w:type="paragraph" w:customStyle="1" w:styleId="af3">
    <w:name w:val="注"/>
    <w:basedOn w:val="a1"/>
    <w:rsid w:val="00E36B0D"/>
    <w:pPr>
      <w:topLinePunct/>
      <w:autoSpaceDE w:val="0"/>
      <w:autoSpaceDN w:val="0"/>
      <w:spacing w:line="320" w:lineRule="exact"/>
      <w:ind w:leftChars="288" w:left="582" w:firstLineChars="100" w:firstLine="192"/>
    </w:pPr>
    <w:rPr>
      <w:rFonts w:ascii="ＭＳ Ｐ明朝" w:eastAsia="ＭＳ Ｐ明朝" w:hAnsi="ＭＳ 明朝" w:cs="Times New Roman"/>
      <w:sz w:val="20"/>
      <w:szCs w:val="21"/>
    </w:rPr>
  </w:style>
  <w:style w:type="paragraph" w:styleId="af4">
    <w:name w:val="Note Heading"/>
    <w:basedOn w:val="a1"/>
    <w:next w:val="a1"/>
    <w:link w:val="af5"/>
    <w:rsid w:val="00E36B0D"/>
    <w:pPr>
      <w:jc w:val="center"/>
    </w:pPr>
    <w:rPr>
      <w:rFonts w:ascii="Century" w:eastAsia="ＭＳ 明朝" w:hAnsi="Century" w:cs="Times New Roman"/>
      <w:szCs w:val="21"/>
    </w:rPr>
  </w:style>
  <w:style w:type="character" w:customStyle="1" w:styleId="af5">
    <w:name w:val="記 (文字)"/>
    <w:basedOn w:val="a2"/>
    <w:link w:val="af4"/>
    <w:rsid w:val="00E36B0D"/>
    <w:rPr>
      <w:rFonts w:ascii="Century" w:eastAsia="ＭＳ 明朝" w:hAnsi="Century" w:cs="Times New Roman"/>
      <w:szCs w:val="21"/>
    </w:rPr>
  </w:style>
  <w:style w:type="paragraph" w:styleId="af6">
    <w:name w:val="toa heading"/>
    <w:basedOn w:val="a1"/>
    <w:next w:val="a1"/>
    <w:semiHidden/>
    <w:rsid w:val="00E36B0D"/>
    <w:pPr>
      <w:spacing w:before="180"/>
    </w:pPr>
    <w:rPr>
      <w:rFonts w:ascii="Arial" w:eastAsia="ＭＳ ゴシック" w:hAnsi="Arial" w:cs="Arial"/>
      <w:sz w:val="24"/>
      <w:szCs w:val="21"/>
    </w:rPr>
  </w:style>
  <w:style w:type="paragraph" w:styleId="a0">
    <w:name w:val="List Bullet"/>
    <w:basedOn w:val="a1"/>
    <w:autoRedefine/>
    <w:rsid w:val="00E36B0D"/>
    <w:pPr>
      <w:numPr>
        <w:numId w:val="2"/>
      </w:numPr>
    </w:pPr>
    <w:rPr>
      <w:rFonts w:ascii="Century" w:eastAsia="ＭＳ 明朝" w:hAnsi="Century" w:cs="Times New Roman"/>
      <w:szCs w:val="21"/>
    </w:rPr>
  </w:style>
  <w:style w:type="paragraph" w:styleId="30">
    <w:name w:val="List Bullet 3"/>
    <w:basedOn w:val="a1"/>
    <w:autoRedefine/>
    <w:rsid w:val="00E36B0D"/>
    <w:pPr>
      <w:numPr>
        <w:numId w:val="3"/>
      </w:numPr>
    </w:pPr>
    <w:rPr>
      <w:rFonts w:ascii="Century" w:eastAsia="ＭＳ 明朝" w:hAnsi="Century" w:cs="Times New Roman"/>
      <w:szCs w:val="21"/>
    </w:rPr>
  </w:style>
  <w:style w:type="paragraph" w:styleId="40">
    <w:name w:val="List Bullet 4"/>
    <w:basedOn w:val="a1"/>
    <w:autoRedefine/>
    <w:rsid w:val="00E36B0D"/>
    <w:pPr>
      <w:numPr>
        <w:numId w:val="4"/>
      </w:numPr>
    </w:pPr>
    <w:rPr>
      <w:rFonts w:ascii="Century" w:eastAsia="ＭＳ 明朝" w:hAnsi="Century" w:cs="Times New Roman"/>
      <w:szCs w:val="21"/>
    </w:rPr>
  </w:style>
  <w:style w:type="paragraph" w:styleId="50">
    <w:name w:val="List Bullet 5"/>
    <w:basedOn w:val="a1"/>
    <w:autoRedefine/>
    <w:rsid w:val="00E36B0D"/>
    <w:pPr>
      <w:numPr>
        <w:numId w:val="5"/>
      </w:numPr>
    </w:pPr>
    <w:rPr>
      <w:rFonts w:ascii="Century" w:eastAsia="ＭＳ 明朝" w:hAnsi="Century" w:cs="Times New Roman"/>
      <w:szCs w:val="21"/>
    </w:rPr>
  </w:style>
  <w:style w:type="paragraph" w:styleId="a">
    <w:name w:val="List Number"/>
    <w:basedOn w:val="a1"/>
    <w:rsid w:val="00E36B0D"/>
    <w:pPr>
      <w:numPr>
        <w:numId w:val="6"/>
      </w:numPr>
    </w:pPr>
    <w:rPr>
      <w:rFonts w:ascii="Century" w:eastAsia="ＭＳ 明朝" w:hAnsi="Century" w:cs="Times New Roman"/>
      <w:szCs w:val="21"/>
    </w:rPr>
  </w:style>
  <w:style w:type="paragraph" w:styleId="2">
    <w:name w:val="List Number 2"/>
    <w:basedOn w:val="a1"/>
    <w:rsid w:val="00E36B0D"/>
    <w:pPr>
      <w:numPr>
        <w:numId w:val="7"/>
      </w:numPr>
    </w:pPr>
    <w:rPr>
      <w:rFonts w:ascii="Century" w:eastAsia="ＭＳ 明朝" w:hAnsi="Century" w:cs="Times New Roman"/>
      <w:szCs w:val="21"/>
    </w:rPr>
  </w:style>
  <w:style w:type="paragraph" w:styleId="3">
    <w:name w:val="List Number 3"/>
    <w:basedOn w:val="a1"/>
    <w:rsid w:val="00E36B0D"/>
    <w:pPr>
      <w:numPr>
        <w:numId w:val="8"/>
      </w:numPr>
    </w:pPr>
    <w:rPr>
      <w:rFonts w:ascii="Century" w:eastAsia="ＭＳ 明朝" w:hAnsi="Century" w:cs="Times New Roman"/>
      <w:szCs w:val="21"/>
    </w:rPr>
  </w:style>
  <w:style w:type="paragraph" w:styleId="4">
    <w:name w:val="List Number 4"/>
    <w:basedOn w:val="a1"/>
    <w:rsid w:val="00E36B0D"/>
    <w:pPr>
      <w:numPr>
        <w:numId w:val="9"/>
      </w:numPr>
    </w:pPr>
    <w:rPr>
      <w:rFonts w:ascii="Century" w:eastAsia="ＭＳ 明朝" w:hAnsi="Century" w:cs="Times New Roman"/>
      <w:szCs w:val="21"/>
    </w:rPr>
  </w:style>
  <w:style w:type="paragraph" w:styleId="5">
    <w:name w:val="List Number 5"/>
    <w:basedOn w:val="a1"/>
    <w:rsid w:val="00E36B0D"/>
    <w:pPr>
      <w:numPr>
        <w:numId w:val="10"/>
      </w:numPr>
    </w:pPr>
    <w:rPr>
      <w:rFonts w:ascii="Century" w:eastAsia="ＭＳ 明朝" w:hAnsi="Century" w:cs="Times New Roman"/>
      <w:szCs w:val="21"/>
    </w:rPr>
  </w:style>
  <w:style w:type="paragraph" w:styleId="Web">
    <w:name w:val="Normal (Web)"/>
    <w:basedOn w:val="a1"/>
    <w:rsid w:val="00E36B0D"/>
    <w:pPr>
      <w:widowControl/>
      <w:spacing w:before="100" w:beforeAutospacing="1" w:after="100" w:afterAutospacing="1"/>
      <w:jc w:val="left"/>
    </w:pPr>
    <w:rPr>
      <w:rFonts w:ascii="Arial Unicode MS" w:eastAsia="Arial Unicode MS" w:hAnsi="Arial Unicode MS" w:cs="Arial Unicode MS"/>
      <w:kern w:val="0"/>
      <w:sz w:val="24"/>
      <w:szCs w:val="21"/>
    </w:rPr>
  </w:style>
  <w:style w:type="character" w:styleId="af7">
    <w:name w:val="FollowedHyperlink"/>
    <w:rsid w:val="00E36B0D"/>
    <w:rPr>
      <w:color w:val="800080"/>
      <w:u w:val="single"/>
    </w:rPr>
  </w:style>
  <w:style w:type="paragraph" w:styleId="HTML">
    <w:name w:val="HTML Preformatted"/>
    <w:basedOn w:val="a1"/>
    <w:link w:val="HTML0"/>
    <w:rsid w:val="00E36B0D"/>
    <w:rPr>
      <w:rFonts w:ascii="Courier New" w:eastAsia="ＭＳ 明朝" w:hAnsi="Courier New" w:cs="Courier New"/>
      <w:sz w:val="20"/>
      <w:szCs w:val="20"/>
    </w:rPr>
  </w:style>
  <w:style w:type="character" w:customStyle="1" w:styleId="HTML0">
    <w:name w:val="HTML 書式付き (文字)"/>
    <w:basedOn w:val="a2"/>
    <w:link w:val="HTML"/>
    <w:rsid w:val="00E36B0D"/>
    <w:rPr>
      <w:rFonts w:ascii="Courier New" w:eastAsia="ＭＳ 明朝" w:hAnsi="Courier New" w:cs="Courier New"/>
      <w:sz w:val="20"/>
      <w:szCs w:val="20"/>
    </w:rPr>
  </w:style>
  <w:style w:type="paragraph" w:styleId="HTML1">
    <w:name w:val="HTML Address"/>
    <w:basedOn w:val="a1"/>
    <w:link w:val="HTML2"/>
    <w:rsid w:val="00E36B0D"/>
    <w:rPr>
      <w:rFonts w:ascii="Century" w:eastAsia="ＭＳ 明朝" w:hAnsi="Century" w:cs="Times New Roman"/>
      <w:i/>
      <w:iCs/>
      <w:szCs w:val="20"/>
    </w:rPr>
  </w:style>
  <w:style w:type="character" w:customStyle="1" w:styleId="HTML2">
    <w:name w:val="HTML アドレス (文字)"/>
    <w:basedOn w:val="a2"/>
    <w:link w:val="HTML1"/>
    <w:rsid w:val="00E36B0D"/>
    <w:rPr>
      <w:rFonts w:ascii="Century" w:eastAsia="ＭＳ 明朝" w:hAnsi="Century" w:cs="Times New Roman"/>
      <w:i/>
      <w:iCs/>
      <w:szCs w:val="20"/>
    </w:rPr>
  </w:style>
  <w:style w:type="paragraph" w:customStyle="1" w:styleId="xl36">
    <w:name w:val="xl36"/>
    <w:basedOn w:val="a1"/>
    <w:rsid w:val="00E36B0D"/>
    <w:pPr>
      <w:widowControl/>
      <w:pBdr>
        <w:left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Arial Unicode MS" w:hint="eastAsia"/>
      <w:kern w:val="0"/>
      <w:sz w:val="24"/>
      <w:szCs w:val="24"/>
    </w:rPr>
  </w:style>
  <w:style w:type="paragraph" w:customStyle="1" w:styleId="xl38">
    <w:name w:val="xl38"/>
    <w:basedOn w:val="a1"/>
    <w:rsid w:val="00E36B0D"/>
    <w:pPr>
      <w:widowControl/>
      <w:pBdr>
        <w:top w:val="dotted" w:sz="4" w:space="0" w:color="auto"/>
        <w:left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Arial Unicode MS" w:hint="eastAsia"/>
      <w:kern w:val="0"/>
      <w:sz w:val="24"/>
      <w:szCs w:val="24"/>
    </w:rPr>
  </w:style>
  <w:style w:type="paragraph" w:styleId="af8">
    <w:name w:val="Closing"/>
    <w:basedOn w:val="a1"/>
    <w:link w:val="af9"/>
    <w:rsid w:val="00E36B0D"/>
    <w:pPr>
      <w:jc w:val="right"/>
    </w:pPr>
    <w:rPr>
      <w:rFonts w:ascii="Century" w:eastAsia="ＭＳ 明朝" w:hAnsi="Century" w:cs="Times New Roman"/>
      <w:szCs w:val="24"/>
    </w:rPr>
  </w:style>
  <w:style w:type="character" w:customStyle="1" w:styleId="af9">
    <w:name w:val="結語 (文字)"/>
    <w:basedOn w:val="a2"/>
    <w:link w:val="af8"/>
    <w:rsid w:val="00E36B0D"/>
    <w:rPr>
      <w:rFonts w:ascii="Century" w:eastAsia="ＭＳ 明朝" w:hAnsi="Century" w:cs="Times New Roman"/>
      <w:szCs w:val="24"/>
    </w:rPr>
  </w:style>
  <w:style w:type="paragraph" w:customStyle="1" w:styleId="afa">
    <w:name w:val="一太郎８"/>
    <w:rsid w:val="00E36B0D"/>
    <w:pPr>
      <w:widowControl w:val="0"/>
      <w:wordWrap w:val="0"/>
      <w:autoSpaceDE w:val="0"/>
      <w:autoSpaceDN w:val="0"/>
      <w:adjustRightInd w:val="0"/>
      <w:spacing w:line="334" w:lineRule="atLeast"/>
      <w:jc w:val="both"/>
    </w:pPr>
    <w:rPr>
      <w:rFonts w:ascii="Times New Roman" w:eastAsia="ＭＳ 明朝" w:hAnsi="Times New Roman" w:cs="Times New Roman"/>
      <w:spacing w:val="-1"/>
      <w:kern w:val="0"/>
      <w:szCs w:val="20"/>
    </w:rPr>
  </w:style>
  <w:style w:type="paragraph" w:styleId="25">
    <w:name w:val="List 2"/>
    <w:basedOn w:val="a1"/>
    <w:rsid w:val="00E36B0D"/>
    <w:pPr>
      <w:ind w:leftChars="200" w:left="925" w:hangingChars="200" w:hanging="391"/>
    </w:pPr>
    <w:rPr>
      <w:rFonts w:ascii="ＭＳ Ｐ明朝" w:eastAsia="ＭＳ ゴシック" w:hAnsi="ＭＳ Ｐ明朝" w:cs="Times New Roman"/>
      <w:spacing w:val="1"/>
      <w:szCs w:val="20"/>
    </w:rPr>
  </w:style>
  <w:style w:type="paragraph" w:styleId="26">
    <w:name w:val="Body Text 2"/>
    <w:basedOn w:val="a1"/>
    <w:link w:val="27"/>
    <w:rsid w:val="00E36B0D"/>
    <w:pPr>
      <w:jc w:val="center"/>
    </w:pPr>
    <w:rPr>
      <w:rFonts w:ascii="ＭＳ ゴシック" w:eastAsia="ＭＳ ゴシック" w:hAnsi="ＭＳ 明朝" w:cs="Times New Roman"/>
      <w:bCs/>
      <w:sz w:val="18"/>
      <w:szCs w:val="24"/>
    </w:rPr>
  </w:style>
  <w:style w:type="character" w:customStyle="1" w:styleId="27">
    <w:name w:val="本文 2 (文字)"/>
    <w:basedOn w:val="a2"/>
    <w:link w:val="26"/>
    <w:rsid w:val="00E36B0D"/>
    <w:rPr>
      <w:rFonts w:ascii="ＭＳ ゴシック" w:eastAsia="ＭＳ ゴシック" w:hAnsi="ＭＳ 明朝" w:cs="Times New Roman"/>
      <w:bCs/>
      <w:sz w:val="18"/>
      <w:szCs w:val="24"/>
    </w:rPr>
  </w:style>
  <w:style w:type="paragraph" w:styleId="35">
    <w:name w:val="Body Text 3"/>
    <w:basedOn w:val="a1"/>
    <w:link w:val="36"/>
    <w:rsid w:val="00E36B0D"/>
    <w:pPr>
      <w:spacing w:line="180" w:lineRule="exact"/>
    </w:pPr>
    <w:rPr>
      <w:rFonts w:ascii="Century" w:eastAsia="ＭＳ 明朝" w:hAnsi="Century" w:cs="Times New Roman"/>
      <w:sz w:val="16"/>
      <w:szCs w:val="21"/>
    </w:rPr>
  </w:style>
  <w:style w:type="character" w:customStyle="1" w:styleId="36">
    <w:name w:val="本文 3 (文字)"/>
    <w:basedOn w:val="a2"/>
    <w:link w:val="35"/>
    <w:rsid w:val="00E36B0D"/>
    <w:rPr>
      <w:rFonts w:ascii="Century" w:eastAsia="ＭＳ 明朝" w:hAnsi="Century" w:cs="Times New Roman"/>
      <w:sz w:val="16"/>
      <w:szCs w:val="21"/>
    </w:rPr>
  </w:style>
  <w:style w:type="paragraph" w:customStyle="1" w:styleId="11">
    <w:name w:val="スタイル1"/>
    <w:basedOn w:val="a"/>
    <w:rsid w:val="00E36B0D"/>
    <w:pPr>
      <w:adjustRightInd w:val="0"/>
      <w:spacing w:line="300" w:lineRule="exact"/>
      <w:ind w:firstLine="210"/>
    </w:pPr>
    <w:rPr>
      <w:rFonts w:eastAsia="ＭＳ ゴシック"/>
    </w:rPr>
  </w:style>
  <w:style w:type="paragraph" w:styleId="afb">
    <w:name w:val="Document Map"/>
    <w:basedOn w:val="a1"/>
    <w:link w:val="afc"/>
    <w:semiHidden/>
    <w:rsid w:val="00E36B0D"/>
    <w:pPr>
      <w:shd w:val="clear" w:color="auto" w:fill="000080"/>
    </w:pPr>
    <w:rPr>
      <w:rFonts w:ascii="Arial" w:eastAsia="ＭＳ ゴシック" w:hAnsi="Arial" w:cs="Times New Roman"/>
      <w:szCs w:val="21"/>
    </w:rPr>
  </w:style>
  <w:style w:type="character" w:customStyle="1" w:styleId="afc">
    <w:name w:val="見出しマップ (文字)"/>
    <w:basedOn w:val="a2"/>
    <w:link w:val="afb"/>
    <w:semiHidden/>
    <w:rsid w:val="00E36B0D"/>
    <w:rPr>
      <w:rFonts w:ascii="Arial" w:eastAsia="ＭＳ ゴシック" w:hAnsi="Arial" w:cs="Times New Roman"/>
      <w:szCs w:val="21"/>
      <w:shd w:val="clear" w:color="auto" w:fill="000080"/>
    </w:rPr>
  </w:style>
  <w:style w:type="paragraph" w:styleId="afd">
    <w:name w:val="Date"/>
    <w:basedOn w:val="a1"/>
    <w:next w:val="a1"/>
    <w:link w:val="afe"/>
    <w:rsid w:val="00E36B0D"/>
    <w:rPr>
      <w:rFonts w:ascii="ＭＳ Ｐ明朝" w:eastAsia="ＭＳ 明朝" w:hAnsi="ＭＳ Ｐ明朝" w:cs="Courier New"/>
      <w:sz w:val="22"/>
      <w:szCs w:val="21"/>
    </w:rPr>
  </w:style>
  <w:style w:type="character" w:customStyle="1" w:styleId="afe">
    <w:name w:val="日付 (文字)"/>
    <w:basedOn w:val="a2"/>
    <w:link w:val="afd"/>
    <w:rsid w:val="00E36B0D"/>
    <w:rPr>
      <w:rFonts w:ascii="ＭＳ Ｐ明朝" w:eastAsia="ＭＳ 明朝" w:hAnsi="ＭＳ Ｐ明朝" w:cs="Courier New"/>
      <w:sz w:val="22"/>
      <w:szCs w:val="21"/>
    </w:rPr>
  </w:style>
  <w:style w:type="paragraph" w:styleId="12">
    <w:name w:val="toc 1"/>
    <w:basedOn w:val="a1"/>
    <w:next w:val="a1"/>
    <w:autoRedefine/>
    <w:semiHidden/>
    <w:rsid w:val="00E36B0D"/>
    <w:rPr>
      <w:rFonts w:ascii="Century" w:eastAsia="ＭＳ 明朝" w:hAnsi="Century" w:cs="Times New Roman"/>
      <w:szCs w:val="24"/>
    </w:rPr>
  </w:style>
  <w:style w:type="table" w:styleId="aff">
    <w:name w:val="Table Grid"/>
    <w:basedOn w:val="a3"/>
    <w:rsid w:val="00E36B0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Balloon Text"/>
    <w:basedOn w:val="a1"/>
    <w:link w:val="aff1"/>
    <w:semiHidden/>
    <w:rsid w:val="00E36B0D"/>
    <w:rPr>
      <w:rFonts w:ascii="Arial" w:eastAsia="ＭＳ ゴシック" w:hAnsi="Arial" w:cs="Times New Roman"/>
      <w:sz w:val="18"/>
      <w:szCs w:val="18"/>
    </w:rPr>
  </w:style>
  <w:style w:type="character" w:customStyle="1" w:styleId="aff1">
    <w:name w:val="吹き出し (文字)"/>
    <w:basedOn w:val="a2"/>
    <w:link w:val="aff0"/>
    <w:semiHidden/>
    <w:rsid w:val="00E36B0D"/>
    <w:rPr>
      <w:rFonts w:ascii="Arial" w:eastAsia="ＭＳ ゴシック" w:hAnsi="Arial" w:cs="Times New Roman"/>
      <w:sz w:val="18"/>
      <w:szCs w:val="18"/>
    </w:rPr>
  </w:style>
  <w:style w:type="paragraph" w:customStyle="1" w:styleId="xl34">
    <w:name w:val="xl34"/>
    <w:basedOn w:val="a1"/>
    <w:rsid w:val="00E36B0D"/>
    <w:pPr>
      <w:widowControl/>
      <w:spacing w:before="100" w:beforeAutospacing="1" w:after="100" w:afterAutospacing="1"/>
      <w:jc w:val="center"/>
      <w:textAlignment w:val="center"/>
    </w:pPr>
    <w:rPr>
      <w:rFonts w:ascii="HG丸ｺﾞｼｯｸM-PRO" w:eastAsia="HG丸ｺﾞｼｯｸM-PRO" w:hAnsi="Arial Unicode MS" w:cs="Arial Unicode MS" w:hint="eastAsia"/>
      <w:kern w:val="0"/>
      <w:sz w:val="18"/>
      <w:szCs w:val="18"/>
    </w:rPr>
  </w:style>
  <w:style w:type="paragraph" w:customStyle="1" w:styleId="xl270">
    <w:name w:val="xl270"/>
    <w:basedOn w:val="a1"/>
    <w:rsid w:val="00E36B0D"/>
    <w:pPr>
      <w:widowControl/>
      <w:pBdr>
        <w:top w:val="dotted" w:sz="4" w:space="0" w:color="auto"/>
      </w:pBdr>
      <w:spacing w:before="100" w:beforeAutospacing="1" w:after="100" w:afterAutospacing="1"/>
      <w:jc w:val="center"/>
      <w:textAlignment w:val="center"/>
    </w:pPr>
    <w:rPr>
      <w:rFonts w:ascii="HG丸ｺﾞｼｯｸM-PRO" w:eastAsia="HG丸ｺﾞｼｯｸM-PRO" w:hAnsi="Arial Unicode MS" w:cs="Arial Unicode MS" w:hint="eastAsia"/>
      <w:kern w:val="0"/>
      <w:sz w:val="16"/>
      <w:szCs w:val="16"/>
    </w:rPr>
  </w:style>
  <w:style w:type="character" w:styleId="aff2">
    <w:name w:val="Strong"/>
    <w:qFormat/>
    <w:rsid w:val="00E36B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oei.co.jp/edu/lineup/human/1210160_2438.html" TargetMode="External"/><Relationship Id="rId18" Type="http://schemas.openxmlformats.org/officeDocument/2006/relationships/hyperlink" Target="http://flugeizo.com/lineup/kyousei/kuwanosatomi.html" TargetMode="External"/><Relationship Id="rId26" Type="http://schemas.openxmlformats.org/officeDocument/2006/relationships/hyperlink" Target="https://www.toei.co.jp/edu/lineup/human/1205547_2438.html" TargetMode="External"/><Relationship Id="rId21" Type="http://schemas.openxmlformats.org/officeDocument/2006/relationships/hyperlink" Target="https://www.toei.co.jp/edu/lineup/human/1205532_2438.htm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toei.co.jp/edu/lineup/human/1210159_2438.html" TargetMode="External"/><Relationship Id="rId17" Type="http://schemas.openxmlformats.org/officeDocument/2006/relationships/hyperlink" Target="http://flugeizo.com/lineup/kyousei/kuwanosatomi.html" TargetMode="External"/><Relationship Id="rId25" Type="http://schemas.openxmlformats.org/officeDocument/2006/relationships/hyperlink" Target="https://www.toei.co.jp/edu/lineup/human/1207381_2438.htm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lugeizo.com/lineup/kyousei/kuwanosatomi.html" TargetMode="External"/><Relationship Id="rId20" Type="http://schemas.openxmlformats.org/officeDocument/2006/relationships/hyperlink" Target="http://www.hyogo-jinken.or.jp/document/video/post/%E3%81%BB%E3%82%93%E3%81%A8%E3%81%AE%E7%A9%BA%EF%BC%88%EF%BC%92%EF%BC%90%EF%BC%91%EF%BC%92%EF%BC%89/" TargetMode="External"/><Relationship Id="rId29" Type="http://schemas.openxmlformats.org/officeDocument/2006/relationships/hyperlink" Target="https://www.toei.co.jp/edu/lineup/human/1205540_2438.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gakusya.co.jp/newpage20.html" TargetMode="External"/><Relationship Id="rId24" Type="http://schemas.openxmlformats.org/officeDocument/2006/relationships/hyperlink" Target="https://www.toei.co.jp/edu/lineup/human/1206190_2438.html"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oei.co.jp/edu/lineup/human/1209341_2438.html" TargetMode="External"/><Relationship Id="rId23" Type="http://schemas.openxmlformats.org/officeDocument/2006/relationships/hyperlink" Target="https://www.toei.co.jp/edu/lineup/human/1206191_2438.html" TargetMode="External"/><Relationship Id="rId28" Type="http://schemas.openxmlformats.org/officeDocument/2006/relationships/hyperlink" Target="https://www.toei.co.jp/edu/lineup/human/1205539_2438.html" TargetMode="External"/><Relationship Id="rId36" Type="http://schemas.openxmlformats.org/officeDocument/2006/relationships/footer" Target="footer3.xml"/><Relationship Id="rId10" Type="http://schemas.openxmlformats.org/officeDocument/2006/relationships/hyperlink" Target="https://www.php.co.jp/dvd/detail.php?code=I1-1-048" TargetMode="External"/><Relationship Id="rId19" Type="http://schemas.openxmlformats.org/officeDocument/2006/relationships/hyperlink" Target="http://flugeizo.com/lineup/kyousei/kuwanosatomi.htm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hp.co.jp/dvd/detail.php?code=I1-1-044" TargetMode="External"/><Relationship Id="rId14" Type="http://schemas.openxmlformats.org/officeDocument/2006/relationships/hyperlink" Target="https://www.toei.co.jp/edu/lineup/human/1209644_2438.html" TargetMode="External"/><Relationship Id="rId22" Type="http://schemas.openxmlformats.org/officeDocument/2006/relationships/hyperlink" Target="https://www.toei.co.jp/edu/lineup/human/1205534_2438.html" TargetMode="External"/><Relationship Id="rId27" Type="http://schemas.openxmlformats.org/officeDocument/2006/relationships/hyperlink" Target="https://www.toei.co.jp/edu/lineup/human/1205541_2438.html" TargetMode="External"/><Relationship Id="rId30" Type="http://schemas.openxmlformats.org/officeDocument/2006/relationships/hyperlink" Target="https://www.toei.co.jp/edu/lineup/human/1205528_2438.html" TargetMode="External"/><Relationship Id="rId35" Type="http://schemas.openxmlformats.org/officeDocument/2006/relationships/header" Target="header3.xml"/><Relationship Id="rId8" Type="http://schemas.openxmlformats.org/officeDocument/2006/relationships/hyperlink" Target="https://www.php.co.jp/dvd/detail.php?code=I1-1-049" TargetMode="External"/><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2464B-38C2-4BE2-8386-B9A069EE6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2791</Words>
  <Characters>15913</Characters>
  <Application>Microsoft Office Word</Application>
  <DocSecurity>0</DocSecurity>
  <Lines>132</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2021-09-02T03:59:00Z</dcterms:created>
  <dcterms:modified xsi:type="dcterms:W3CDTF">2021-09-02T03:59:00Z</dcterms:modified>
</cp:coreProperties>
</file>