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0DC1" w14:textId="77777777" w:rsidR="00172189" w:rsidRPr="002145F0" w:rsidRDefault="00D62039">
      <w:pPr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2145F0">
        <w:rPr>
          <w:rFonts w:ascii="ＭＳ ゴシック" w:eastAsia="ＭＳ ゴシック" w:hAnsi="ＭＳ ゴシック" w:hint="eastAsia"/>
          <w:b/>
          <w:sz w:val="48"/>
          <w:szCs w:val="48"/>
        </w:rPr>
        <w:t>４</w:t>
      </w:r>
      <w:r w:rsidR="00DA65E0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3B4147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福祉医療費助成制度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pPr w:leftFromText="142" w:rightFromText="142" w:vertAnchor="text" w:tblpY="1"/>
        <w:tblOverlap w:val="never"/>
        <w:tblW w:w="15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320"/>
        <w:gridCol w:w="1980"/>
        <w:gridCol w:w="1080"/>
        <w:gridCol w:w="1080"/>
        <w:gridCol w:w="1080"/>
      </w:tblGrid>
      <w:tr w:rsidR="00551FEC" w:rsidRPr="00551FEC" w14:paraId="43B4FFC6" w14:textId="77777777" w:rsidTr="00BD12B7">
        <w:trPr>
          <w:trHeight w:val="523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09936422" w14:textId="77777777" w:rsidR="003B4147" w:rsidRPr="002145F0" w:rsidRDefault="003B4147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5169C" w14:textId="77777777"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14999" w14:textId="77777777"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所　得　制　限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A12DDA" w14:textId="77777777" w:rsidR="003B4147" w:rsidRPr="00551FEC" w:rsidRDefault="00E419F8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sz w:val="22"/>
                <w:szCs w:val="22"/>
              </w:rPr>
              <w:t>一部自己負担金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8D1AC" w14:textId="77777777" w:rsidR="001336AC" w:rsidRPr="00551FEC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令和</w:t>
            </w:r>
            <w:r w:rsidR="00821DE6" w:rsidRPr="00551FEC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４</w:t>
            </w:r>
            <w:r w:rsidRPr="00551FEC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年</w:t>
            </w:r>
            <w:r w:rsidRPr="00551FEC">
              <w:rPr>
                <w:rFonts w:ascii="ＭＳ 明朝" w:hAnsi="ＭＳ 明朝" w:hint="eastAsia"/>
                <w:spacing w:val="4"/>
                <w:w w:val="78"/>
                <w:kern w:val="0"/>
                <w:sz w:val="22"/>
                <w:szCs w:val="22"/>
                <w:fitText w:val="860" w:id="-389872640"/>
              </w:rPr>
              <w:t>度</w:t>
            </w:r>
          </w:p>
          <w:p w14:paraId="79408647" w14:textId="77777777" w:rsidR="003B4147" w:rsidRPr="00551FEC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51FEC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39"/>
              </w:rPr>
              <w:t>当初予算額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6C46FB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BE852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551FEC">
              <w:rPr>
                <w:rFonts w:ascii="ＭＳ 明朝" w:hAnsi="ＭＳ 明朝" w:hint="eastAsia"/>
                <w:spacing w:val="19"/>
                <w:w w:val="75"/>
                <w:kern w:val="0"/>
                <w:sz w:val="22"/>
                <w:szCs w:val="22"/>
                <w:fitText w:val="860" w:id="-389872638"/>
              </w:rPr>
              <w:t>1人当た</w:t>
            </w:r>
            <w:r w:rsidRPr="00551FEC">
              <w:rPr>
                <w:rFonts w:ascii="ＭＳ 明朝" w:hAnsi="ＭＳ 明朝" w:hint="eastAsia"/>
                <w:spacing w:val="-33"/>
                <w:w w:val="75"/>
                <w:kern w:val="0"/>
                <w:sz w:val="22"/>
                <w:szCs w:val="22"/>
                <w:fitText w:val="860" w:id="-389872638"/>
              </w:rPr>
              <w:t>り</w:t>
            </w:r>
          </w:p>
          <w:p w14:paraId="4C3C6329" w14:textId="77777777" w:rsidR="003B4147" w:rsidRPr="00551FEC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51FEC">
              <w:rPr>
                <w:rFonts w:ascii="ＭＳ 明朝" w:hAnsi="ＭＳ 明朝" w:hint="eastAsia"/>
                <w:w w:val="90"/>
                <w:sz w:val="22"/>
                <w:szCs w:val="22"/>
              </w:rPr>
              <w:t>予 算 額</w:t>
            </w:r>
          </w:p>
        </w:tc>
      </w:tr>
      <w:tr w:rsidR="00551FEC" w:rsidRPr="00551FEC" w14:paraId="619BC734" w14:textId="77777777" w:rsidTr="00327BBA">
        <w:trPr>
          <w:cantSplit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1C52DA4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老　人　（</w:t>
            </w:r>
            <w:r w:rsidR="00666317" w:rsidRPr="002145F0">
              <w:rPr>
                <w:rFonts w:ascii="ＭＳ 明朝" w:hAnsi="ＭＳ 明朝" w:hint="eastAsia"/>
                <w:sz w:val="22"/>
                <w:szCs w:val="22"/>
              </w:rPr>
              <w:t>制度廃止</w:t>
            </w:r>
            <w:r w:rsidRPr="002145F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4B6D5" w14:textId="77777777" w:rsidR="001336AC" w:rsidRPr="002145F0" w:rsidRDefault="001336AC" w:rsidP="001336AC">
            <w:pPr>
              <w:numPr>
                <w:ilvl w:val="0"/>
                <w:numId w:val="2"/>
              </w:numPr>
              <w:tabs>
                <w:tab w:val="clear" w:pos="4612"/>
                <w:tab w:val="num" w:pos="252"/>
                <w:tab w:val="num" w:pos="3903"/>
              </w:tabs>
              <w:snapToGrid w:val="0"/>
              <w:spacing w:line="240" w:lineRule="atLeast"/>
              <w:ind w:left="72" w:hanging="7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平成30年4月1日制度廃止。平成30年3月31日時点の老人医療対象者（下記①～④）について、経過措置として令和3年3月31日まで助成する。</w:t>
            </w:r>
          </w:p>
          <w:p w14:paraId="1C96E372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E0384C" wp14:editId="4ADC726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0805" cy="1741170"/>
                      <wp:effectExtent l="13335" t="5080" r="1016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41170"/>
                              </a:xfrm>
                              <a:prstGeom prst="leftBracket">
                                <a:avLst>
                                  <a:gd name="adj" fmla="val 1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9D7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95pt;margin-top:2.45pt;width:7.15pt;height:1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①平成30年3月31日以前の身体障がい者及び知的障がい者医療、ひとり親家庭医療の対象者（同年４月１日以降、それぞれ重度障がい者医療またはひとり親家庭医療に順次移行）</w:t>
            </w:r>
          </w:p>
          <w:p w14:paraId="63A04CA0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②特定疾患治療研究事業実施要綱（平成27年1月改正前）に規定する疾患（一部を除く）を有する者</w:t>
            </w:r>
          </w:p>
          <w:p w14:paraId="17A88984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③感染症の予防等の法律に基づく結核に係る医療を受けている者</w:t>
            </w:r>
          </w:p>
          <w:p w14:paraId="37B05C4E" w14:textId="77777777"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④障害者総合支援法に基づく精神通院医療を受けている者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DD87" w14:textId="77777777"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①　　重度障がい者医療・ひとり親家庭医療の所得制限のとおり</w:t>
            </w:r>
          </w:p>
          <w:p w14:paraId="252C3892" w14:textId="77777777"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14:paraId="2C82F92E" w14:textId="77777777"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79E1FC5" w14:textId="77777777" w:rsidR="001336AC" w:rsidRPr="002145F0" w:rsidRDefault="001336AC" w:rsidP="001336AC">
            <w:pPr>
              <w:snapToGrid w:val="0"/>
              <w:spacing w:line="240" w:lineRule="atLeast"/>
              <w:ind w:left="252" w:hangingChars="126" w:hanging="25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②③④　本人所得額259万円以下</w:t>
            </w:r>
          </w:p>
          <w:p w14:paraId="48359C09" w14:textId="77777777" w:rsidR="001336AC" w:rsidRPr="002145F0" w:rsidRDefault="001336AC" w:rsidP="001336AC">
            <w:pPr>
              <w:snapToGrid w:val="0"/>
              <w:spacing w:line="240" w:lineRule="atLeast"/>
              <w:ind w:leftChars="100" w:left="210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（2人世帯の場合）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BAFEC72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370EAFD3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97C066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360E3B3E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5B03783D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2F289746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3402D79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01D5B0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一つの医療機関・訪問看護ステーション・薬局あたり、入院・入院外各５００円以内／日（月の負担日数上限なし）</w:t>
            </w:r>
          </w:p>
          <w:p w14:paraId="51397D0C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57F11F9" w14:textId="77777777" w:rsidR="001336AC" w:rsidRPr="00551FEC" w:rsidRDefault="001336AC" w:rsidP="00133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14:paraId="16E1446B" w14:textId="77777777" w:rsidR="001336AC" w:rsidRPr="00551FEC" w:rsidRDefault="001336AC" w:rsidP="001336AC">
            <w:pPr>
              <w:snapToGrid w:val="0"/>
              <w:spacing w:line="240" w:lineRule="atLeast"/>
              <w:ind w:leftChars="-137" w:left="-2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 xml:space="preserve"> 　３，０００円を</w:t>
            </w:r>
          </w:p>
          <w:p w14:paraId="5B0A70DF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  <w:p w14:paraId="3A98F719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4C5CFD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19826C3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513B9F0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0D127BF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2EE9205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564962C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EE1CCFA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百万円</w:t>
            </w:r>
          </w:p>
          <w:p w14:paraId="37819F76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2CF4976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41F44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E463645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33</w:t>
            </w:r>
          </w:p>
          <w:p w14:paraId="569CCF0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8C02BB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591CCF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8B3268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DA40D8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EF667AC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5DF41D14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90C822C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FEAC020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D98C6E" w14:textId="77777777" w:rsidR="001336AC" w:rsidRPr="00551FEC" w:rsidRDefault="00821DE6" w:rsidP="00821DE6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  <w:p w14:paraId="03ED14BB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9410953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F0F8242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104CDEE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05D06E5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5BDE3417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6813955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681700F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EB4C4CB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  <w:p w14:paraId="37EE755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17688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7122DE1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F76EFF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E0F820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1FEC" w:rsidRPr="00551FEC" w14:paraId="79E9554F" w14:textId="77777777" w:rsidTr="00327BBA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35FF17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740904194"/>
              </w:rPr>
              <w:t>重</w:t>
            </w: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  <w:fitText w:val="1200" w:id="1740904194"/>
              </w:rPr>
              <w:t>度</w:t>
            </w:r>
          </w:p>
          <w:p w14:paraId="2287F019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40904448"/>
              </w:rPr>
              <w:t>障がい</w:t>
            </w:r>
            <w:r w:rsidRPr="002145F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40904448"/>
              </w:rPr>
              <w:t>者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2A148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・1～2級の身体障がい者手帳所持者</w:t>
            </w:r>
          </w:p>
          <w:p w14:paraId="69C23BD1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・重度の知的障がい者（児）</w:t>
            </w:r>
          </w:p>
          <w:p w14:paraId="5B7DBA02" w14:textId="77777777"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・精神障がい者保健福祉手帳1級所持者</w:t>
            </w:r>
          </w:p>
          <w:p w14:paraId="0155CCF3" w14:textId="77777777"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・特定医療費（指定難病）・特定疾患医療受給者証所持者で障がい年金（または特別児童扶養手当）1級該当者</w:t>
            </w:r>
          </w:p>
          <w:p w14:paraId="53A4412C" w14:textId="77777777"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・中度の知的障がい者（児）で身体障がい者手帳所持者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5FB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障がい基礎年金の全部支給停止の所得制限を準用</w:t>
            </w:r>
          </w:p>
          <w:p w14:paraId="41A3610D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 xml:space="preserve">（本人所得額　</w:t>
            </w:r>
            <w:r w:rsidR="00666317" w:rsidRPr="002145F0">
              <w:rPr>
                <w:rFonts w:ascii="ＭＳ 明朝" w:hAnsi="ＭＳ 明朝"/>
                <w:sz w:val="20"/>
                <w:szCs w:val="20"/>
              </w:rPr>
              <w:t>472</w: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万1千円以下（単身の場合））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F4A8" w14:textId="77777777" w:rsidR="001336AC" w:rsidRPr="00551FEC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8CAF11" w14:textId="77777777" w:rsidR="001336AC" w:rsidRPr="00551FEC" w:rsidRDefault="00821DE6" w:rsidP="00821DE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11,057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24F772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156,416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3582D8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70,690</w:t>
            </w:r>
          </w:p>
        </w:tc>
      </w:tr>
      <w:tr w:rsidR="00551FEC" w:rsidRPr="00551FEC" w14:paraId="42C7EA9E" w14:textId="77777777" w:rsidTr="00327BBA">
        <w:trPr>
          <w:cantSplit/>
          <w:trHeight w:val="1256"/>
        </w:trPr>
        <w:tc>
          <w:tcPr>
            <w:tcW w:w="1008" w:type="dxa"/>
            <w:textDirection w:val="tbRlV"/>
            <w:vAlign w:val="center"/>
          </w:tcPr>
          <w:p w14:paraId="077AA46D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ひとり親</w:t>
            </w:r>
          </w:p>
          <w:p w14:paraId="07028C4B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家　　庭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07CCD08C" w14:textId="77777777" w:rsidR="001336AC" w:rsidRPr="002145F0" w:rsidRDefault="001336AC" w:rsidP="001336AC">
            <w:pPr>
              <w:snapToGrid w:val="0"/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・ひとり親家庭の18歳到達年度の末日までの子と、その子を監護する父または母またはその子を養育する養育者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4048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児童扶養手当の一部支給の所得制限を準用</w:t>
            </w:r>
          </w:p>
          <w:p w14:paraId="7BD3F78C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（2人世帯所得額　230万円未満）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CBD8F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一つの医療機関・訪問看護ステーションあたり入院・入院外各５００円以内／日（月２日限度）</w:t>
            </w:r>
          </w:p>
          <w:p w14:paraId="0290C8A1" w14:textId="77777777" w:rsidR="001336AC" w:rsidRPr="00551FEC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6D8C61" w14:textId="77777777" w:rsidR="001336AC" w:rsidRPr="00551FEC" w:rsidRDefault="001336AC" w:rsidP="001336A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14:paraId="10AF0816" w14:textId="77777777" w:rsidR="001336AC" w:rsidRPr="00551FEC" w:rsidRDefault="001336AC" w:rsidP="001336AC">
            <w:pPr>
              <w:snapToGrid w:val="0"/>
              <w:spacing w:line="240" w:lineRule="atLeast"/>
              <w:ind w:leftChars="-137" w:left="-2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 xml:space="preserve"> 　２，５００円を</w:t>
            </w:r>
          </w:p>
          <w:p w14:paraId="25D5E9DC" w14:textId="77777777" w:rsidR="001336AC" w:rsidRPr="00551FEC" w:rsidRDefault="001336AC" w:rsidP="001336AC">
            <w:pPr>
              <w:snapToGrid w:val="0"/>
              <w:spacing w:line="240" w:lineRule="atLeast"/>
              <w:ind w:leftChars="34" w:left="72" w:hanging="1"/>
              <w:jc w:val="left"/>
              <w:rPr>
                <w:rFonts w:ascii="ＭＳ 明朝" w:hAnsi="ＭＳ 明朝"/>
                <w:szCs w:val="21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</w:tc>
        <w:tc>
          <w:tcPr>
            <w:tcW w:w="1080" w:type="dxa"/>
            <w:vAlign w:val="center"/>
          </w:tcPr>
          <w:p w14:paraId="1A795828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3,2</w:t>
            </w:r>
            <w:r w:rsidR="002D2AED" w:rsidRPr="00551FEC">
              <w:rPr>
                <w:rFonts w:ascii="ＭＳ 明朝" w:hAnsi="ＭＳ 明朝" w:hint="eastAsia"/>
                <w:sz w:val="20"/>
                <w:szCs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3C37AD58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166,475</w:t>
            </w:r>
          </w:p>
        </w:tc>
        <w:tc>
          <w:tcPr>
            <w:tcW w:w="1080" w:type="dxa"/>
            <w:vAlign w:val="center"/>
          </w:tcPr>
          <w:p w14:paraId="3F01CAA5" w14:textId="77777777" w:rsidR="001336AC" w:rsidRPr="00551FEC" w:rsidRDefault="00D16DCE" w:rsidP="006572F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 w:hint="eastAsia"/>
                <w:sz w:val="20"/>
                <w:szCs w:val="20"/>
              </w:rPr>
              <w:t>19,456</w:t>
            </w:r>
          </w:p>
        </w:tc>
      </w:tr>
      <w:tr w:rsidR="00551FEC" w:rsidRPr="00551FEC" w14:paraId="43CBA07C" w14:textId="77777777" w:rsidTr="00327BBA">
        <w:trPr>
          <w:cantSplit/>
          <w:trHeight w:val="1147"/>
        </w:trPr>
        <w:tc>
          <w:tcPr>
            <w:tcW w:w="1008" w:type="dxa"/>
            <w:textDirection w:val="tbRlV"/>
            <w:vAlign w:val="center"/>
          </w:tcPr>
          <w:p w14:paraId="0A807E9A" w14:textId="77777777"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乳幼児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7E858D31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・0歳～6歳の就学前児童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9A4B" w14:textId="77777777"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3人世帯319万円、4人世帯357万円等の所得制限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A1514" w14:textId="77777777" w:rsidR="001336AC" w:rsidRPr="00551FEC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B674DF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5271BA8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2,526</w:t>
            </w:r>
          </w:p>
        </w:tc>
        <w:tc>
          <w:tcPr>
            <w:tcW w:w="1080" w:type="dxa"/>
            <w:vAlign w:val="center"/>
          </w:tcPr>
          <w:p w14:paraId="485CB979" w14:textId="77777777" w:rsidR="001336AC" w:rsidRPr="00551FEC" w:rsidRDefault="001336AC" w:rsidP="00821DE6">
            <w:pPr>
              <w:snapToGrid w:val="0"/>
              <w:spacing w:line="240" w:lineRule="atLeas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8442EB3" w14:textId="77777777" w:rsidR="001336AC" w:rsidRPr="00551FEC" w:rsidRDefault="00821DE6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168,399</w:t>
            </w:r>
          </w:p>
        </w:tc>
        <w:tc>
          <w:tcPr>
            <w:tcW w:w="1080" w:type="dxa"/>
            <w:vAlign w:val="center"/>
          </w:tcPr>
          <w:p w14:paraId="5AC05767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14:paraId="1FE5E41C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16CC9E8" w14:textId="77777777" w:rsidR="00666317" w:rsidRPr="00551FEC" w:rsidRDefault="00821DE6" w:rsidP="00666317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FEC">
              <w:rPr>
                <w:rFonts w:ascii="ＭＳ 明朝" w:hAnsi="ＭＳ 明朝"/>
                <w:sz w:val="20"/>
                <w:szCs w:val="20"/>
              </w:rPr>
              <w:t>15,000</w:t>
            </w:r>
          </w:p>
          <w:p w14:paraId="558AAAE9" w14:textId="77777777" w:rsidR="001336AC" w:rsidRPr="00551FEC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5D887D7" w14:textId="78FF84EE" w:rsidR="00B83633" w:rsidRPr="002145F0" w:rsidRDefault="00172189" w:rsidP="008C4FCD">
      <w:pPr>
        <w:snapToGrid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551FEC">
        <w:rPr>
          <w:rFonts w:ascii="ＭＳ 明朝" w:hAnsi="ＭＳ 明朝" w:hint="eastAsia"/>
          <w:sz w:val="22"/>
          <w:szCs w:val="22"/>
        </w:rPr>
        <w:t>（注）老人</w:t>
      </w:r>
      <w:r w:rsidR="00584B96" w:rsidRPr="00551FEC">
        <w:rPr>
          <w:rFonts w:ascii="ＭＳ 明朝" w:hAnsi="ＭＳ 明朝" w:hint="eastAsia"/>
          <w:sz w:val="22"/>
          <w:szCs w:val="22"/>
        </w:rPr>
        <w:t>医療</w:t>
      </w:r>
      <w:r w:rsidR="009253AE">
        <w:rPr>
          <w:rFonts w:ascii="ＭＳ 明朝" w:hAnsi="ＭＳ 明朝" w:hint="eastAsia"/>
          <w:sz w:val="22"/>
          <w:szCs w:val="22"/>
        </w:rPr>
        <w:t>予算額</w:t>
      </w:r>
      <w:r w:rsidR="00821DE6" w:rsidRPr="00551FEC">
        <w:rPr>
          <w:rFonts w:ascii="ＭＳ 明朝" w:hAnsi="ＭＳ 明朝" w:hint="eastAsia"/>
          <w:sz w:val="22"/>
          <w:szCs w:val="22"/>
        </w:rPr>
        <w:t>は国保会計補助金等のみ</w:t>
      </w:r>
      <w:r w:rsidR="009253AE">
        <w:rPr>
          <w:rFonts w:ascii="ＭＳ 明朝" w:hAnsi="ＭＳ 明朝" w:hint="eastAsia"/>
          <w:sz w:val="22"/>
          <w:szCs w:val="22"/>
        </w:rPr>
        <w:t>を計上。</w:t>
      </w:r>
      <w:r w:rsidR="00BD6E37" w:rsidRPr="00551FEC">
        <w:rPr>
          <w:rFonts w:ascii="ＭＳ 明朝" w:hAnsi="ＭＳ 明朝" w:hint="eastAsia"/>
          <w:sz w:val="22"/>
          <w:szCs w:val="22"/>
        </w:rPr>
        <w:t>重度障がい者</w:t>
      </w:r>
      <w:r w:rsidR="00584B96" w:rsidRPr="00551FEC">
        <w:rPr>
          <w:rFonts w:ascii="ＭＳ 明朝" w:hAnsi="ＭＳ 明朝" w:hint="eastAsia"/>
          <w:sz w:val="22"/>
          <w:szCs w:val="22"/>
        </w:rPr>
        <w:t>医療</w:t>
      </w:r>
      <w:r w:rsidRPr="00551FEC">
        <w:rPr>
          <w:rFonts w:ascii="ＭＳ 明朝" w:hAnsi="ＭＳ 明朝" w:hint="eastAsia"/>
          <w:sz w:val="22"/>
          <w:szCs w:val="22"/>
        </w:rPr>
        <w:t>、ひとり</w:t>
      </w:r>
      <w:r w:rsidRPr="002145F0">
        <w:rPr>
          <w:rFonts w:ascii="ＭＳ 明朝" w:hAnsi="ＭＳ 明朝" w:hint="eastAsia"/>
          <w:sz w:val="22"/>
          <w:szCs w:val="22"/>
        </w:rPr>
        <w:t>親</w:t>
      </w:r>
      <w:r w:rsidR="00584B96" w:rsidRPr="002145F0">
        <w:rPr>
          <w:rFonts w:ascii="ＭＳ 明朝" w:hAnsi="ＭＳ 明朝" w:hint="eastAsia"/>
          <w:sz w:val="22"/>
          <w:szCs w:val="22"/>
        </w:rPr>
        <w:t>家庭</w:t>
      </w:r>
      <w:r w:rsidRPr="002145F0">
        <w:rPr>
          <w:rFonts w:ascii="ＭＳ 明朝" w:hAnsi="ＭＳ 明朝" w:hint="eastAsia"/>
          <w:sz w:val="22"/>
          <w:szCs w:val="22"/>
        </w:rPr>
        <w:t>医療予算</w:t>
      </w:r>
      <w:r w:rsidR="00584B96" w:rsidRPr="002145F0">
        <w:rPr>
          <w:rFonts w:ascii="ＭＳ 明朝" w:hAnsi="ＭＳ 明朝" w:hint="eastAsia"/>
          <w:sz w:val="22"/>
          <w:szCs w:val="22"/>
        </w:rPr>
        <w:t>額</w:t>
      </w:r>
      <w:r w:rsidRPr="002145F0">
        <w:rPr>
          <w:rFonts w:ascii="ＭＳ 明朝" w:hAnsi="ＭＳ 明朝" w:hint="eastAsia"/>
          <w:sz w:val="22"/>
          <w:szCs w:val="22"/>
        </w:rPr>
        <w:t>は国保会計補助金等を含む</w:t>
      </w:r>
      <w:r w:rsidR="00B83633" w:rsidRPr="002145F0">
        <w:rPr>
          <w:rFonts w:ascii="ＭＳ 明朝" w:hAnsi="ＭＳ 明朝" w:hint="eastAsia"/>
          <w:sz w:val="22"/>
          <w:szCs w:val="22"/>
        </w:rPr>
        <w:t xml:space="preserve">。　　　</w:t>
      </w:r>
    </w:p>
    <w:sectPr w:rsidR="00B83633" w:rsidRPr="002145F0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7442" w14:textId="77777777" w:rsidR="000E7DA1" w:rsidRDefault="000E7DA1" w:rsidP="00501C90">
      <w:r>
        <w:separator/>
      </w:r>
    </w:p>
  </w:endnote>
  <w:endnote w:type="continuationSeparator" w:id="0">
    <w:p w14:paraId="7BFECCD3" w14:textId="77777777" w:rsidR="000E7DA1" w:rsidRDefault="000E7DA1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EAFA" w14:textId="77777777" w:rsidR="000E7DA1" w:rsidRDefault="000E7DA1" w:rsidP="00501C90">
      <w:r>
        <w:separator/>
      </w:r>
    </w:p>
  </w:footnote>
  <w:footnote w:type="continuationSeparator" w:id="0">
    <w:p w14:paraId="2B845FF4" w14:textId="77777777" w:rsidR="000E7DA1" w:rsidRDefault="000E7DA1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4A64"/>
    <w:multiLevelType w:val="hybridMultilevel"/>
    <w:tmpl w:val="B90A5E34"/>
    <w:lvl w:ilvl="0" w:tplc="DA56C01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2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BQ7wDCmB+v7I3+kyIFVEMj4sMEs4/Ca+Y4l1EfjLEo0PmIpVR4+vpmgTtf5eeY4dzQpeEKNR/bKkNq7KY16uw==" w:salt="j+S8kBAMrnrQd2mxfPcFbw==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95F1B"/>
    <w:rsid w:val="000A1775"/>
    <w:rsid w:val="000A2881"/>
    <w:rsid w:val="000A3098"/>
    <w:rsid w:val="000B77B3"/>
    <w:rsid w:val="000D1073"/>
    <w:rsid w:val="000D239E"/>
    <w:rsid w:val="000E7DA1"/>
    <w:rsid w:val="00103D60"/>
    <w:rsid w:val="00125F3B"/>
    <w:rsid w:val="001336AC"/>
    <w:rsid w:val="0016657E"/>
    <w:rsid w:val="00172189"/>
    <w:rsid w:val="00172904"/>
    <w:rsid w:val="00173385"/>
    <w:rsid w:val="00174C64"/>
    <w:rsid w:val="00182957"/>
    <w:rsid w:val="00192E1F"/>
    <w:rsid w:val="001A7108"/>
    <w:rsid w:val="001B0F66"/>
    <w:rsid w:val="001C06D4"/>
    <w:rsid w:val="001C45CF"/>
    <w:rsid w:val="001C7D6A"/>
    <w:rsid w:val="001E74D5"/>
    <w:rsid w:val="001F70E4"/>
    <w:rsid w:val="0020124F"/>
    <w:rsid w:val="002145F0"/>
    <w:rsid w:val="00224B44"/>
    <w:rsid w:val="002436D1"/>
    <w:rsid w:val="002470D4"/>
    <w:rsid w:val="0024753E"/>
    <w:rsid w:val="002C629E"/>
    <w:rsid w:val="002D1D64"/>
    <w:rsid w:val="002D2AED"/>
    <w:rsid w:val="002E7BC3"/>
    <w:rsid w:val="003025DF"/>
    <w:rsid w:val="003049AB"/>
    <w:rsid w:val="00310927"/>
    <w:rsid w:val="00325C11"/>
    <w:rsid w:val="00327BBA"/>
    <w:rsid w:val="003325E7"/>
    <w:rsid w:val="00352094"/>
    <w:rsid w:val="00367BED"/>
    <w:rsid w:val="00370600"/>
    <w:rsid w:val="00391545"/>
    <w:rsid w:val="00394BBE"/>
    <w:rsid w:val="00395F99"/>
    <w:rsid w:val="0039686D"/>
    <w:rsid w:val="003B4147"/>
    <w:rsid w:val="003D0AD0"/>
    <w:rsid w:val="00402FDF"/>
    <w:rsid w:val="0041604D"/>
    <w:rsid w:val="004660DC"/>
    <w:rsid w:val="0047644A"/>
    <w:rsid w:val="00485220"/>
    <w:rsid w:val="004B54BB"/>
    <w:rsid w:val="004C7D7D"/>
    <w:rsid w:val="004F0086"/>
    <w:rsid w:val="00501C90"/>
    <w:rsid w:val="00514B4D"/>
    <w:rsid w:val="00514EA0"/>
    <w:rsid w:val="005258D8"/>
    <w:rsid w:val="00551FEC"/>
    <w:rsid w:val="005647A4"/>
    <w:rsid w:val="00584B96"/>
    <w:rsid w:val="005E6533"/>
    <w:rsid w:val="005F4B44"/>
    <w:rsid w:val="006164E5"/>
    <w:rsid w:val="006572F9"/>
    <w:rsid w:val="00666317"/>
    <w:rsid w:val="006668F3"/>
    <w:rsid w:val="00675049"/>
    <w:rsid w:val="00690C6C"/>
    <w:rsid w:val="006C441E"/>
    <w:rsid w:val="006D3EF2"/>
    <w:rsid w:val="006E585B"/>
    <w:rsid w:val="006F7AF4"/>
    <w:rsid w:val="00706C47"/>
    <w:rsid w:val="00731BC3"/>
    <w:rsid w:val="00735CC1"/>
    <w:rsid w:val="00751FD1"/>
    <w:rsid w:val="007913CA"/>
    <w:rsid w:val="00805BF6"/>
    <w:rsid w:val="00821DE6"/>
    <w:rsid w:val="00821FF4"/>
    <w:rsid w:val="00844077"/>
    <w:rsid w:val="00845318"/>
    <w:rsid w:val="008469A8"/>
    <w:rsid w:val="00865B3A"/>
    <w:rsid w:val="00892570"/>
    <w:rsid w:val="008A36EA"/>
    <w:rsid w:val="008A644B"/>
    <w:rsid w:val="008C4FCD"/>
    <w:rsid w:val="008E037B"/>
    <w:rsid w:val="008E2B98"/>
    <w:rsid w:val="008F67AD"/>
    <w:rsid w:val="009068CB"/>
    <w:rsid w:val="00914EB9"/>
    <w:rsid w:val="009253AE"/>
    <w:rsid w:val="0092777A"/>
    <w:rsid w:val="00937B32"/>
    <w:rsid w:val="00947017"/>
    <w:rsid w:val="00954F36"/>
    <w:rsid w:val="009654B6"/>
    <w:rsid w:val="00972E7D"/>
    <w:rsid w:val="0097419B"/>
    <w:rsid w:val="009C49E0"/>
    <w:rsid w:val="009C75BA"/>
    <w:rsid w:val="009D32E5"/>
    <w:rsid w:val="00A010DF"/>
    <w:rsid w:val="00A20517"/>
    <w:rsid w:val="00A3350C"/>
    <w:rsid w:val="00A35CAC"/>
    <w:rsid w:val="00A3634C"/>
    <w:rsid w:val="00A4237E"/>
    <w:rsid w:val="00A44FB5"/>
    <w:rsid w:val="00A767FF"/>
    <w:rsid w:val="00A81CD0"/>
    <w:rsid w:val="00AA5812"/>
    <w:rsid w:val="00AB6476"/>
    <w:rsid w:val="00AC106E"/>
    <w:rsid w:val="00AC7161"/>
    <w:rsid w:val="00AF5814"/>
    <w:rsid w:val="00B00637"/>
    <w:rsid w:val="00B31520"/>
    <w:rsid w:val="00B32EED"/>
    <w:rsid w:val="00B620FF"/>
    <w:rsid w:val="00B7025A"/>
    <w:rsid w:val="00B83633"/>
    <w:rsid w:val="00B966A2"/>
    <w:rsid w:val="00BD12B7"/>
    <w:rsid w:val="00BD2341"/>
    <w:rsid w:val="00BD6E37"/>
    <w:rsid w:val="00BE182D"/>
    <w:rsid w:val="00C05519"/>
    <w:rsid w:val="00C1511C"/>
    <w:rsid w:val="00C22FD3"/>
    <w:rsid w:val="00C24663"/>
    <w:rsid w:val="00C42A31"/>
    <w:rsid w:val="00C83E94"/>
    <w:rsid w:val="00CA2D1D"/>
    <w:rsid w:val="00CA704C"/>
    <w:rsid w:val="00CE3875"/>
    <w:rsid w:val="00CF5EAA"/>
    <w:rsid w:val="00D07A90"/>
    <w:rsid w:val="00D16DCE"/>
    <w:rsid w:val="00D205E7"/>
    <w:rsid w:val="00D24C2E"/>
    <w:rsid w:val="00D27E53"/>
    <w:rsid w:val="00D62039"/>
    <w:rsid w:val="00D82E10"/>
    <w:rsid w:val="00D863EA"/>
    <w:rsid w:val="00D929DC"/>
    <w:rsid w:val="00D92BE7"/>
    <w:rsid w:val="00DA65E0"/>
    <w:rsid w:val="00DA69AD"/>
    <w:rsid w:val="00DD77DB"/>
    <w:rsid w:val="00E0751A"/>
    <w:rsid w:val="00E350F8"/>
    <w:rsid w:val="00E419F8"/>
    <w:rsid w:val="00E62B39"/>
    <w:rsid w:val="00E63694"/>
    <w:rsid w:val="00E66367"/>
    <w:rsid w:val="00E93D1B"/>
    <w:rsid w:val="00EB4D3F"/>
    <w:rsid w:val="00EB542A"/>
    <w:rsid w:val="00EB6DC2"/>
    <w:rsid w:val="00F23272"/>
    <w:rsid w:val="00F24B6D"/>
    <w:rsid w:val="00F409D5"/>
    <w:rsid w:val="00F431DC"/>
    <w:rsid w:val="00F43A76"/>
    <w:rsid w:val="00F66946"/>
    <w:rsid w:val="00FA6B98"/>
    <w:rsid w:val="00FC244F"/>
    <w:rsid w:val="00FD0CF9"/>
    <w:rsid w:val="00FE0084"/>
    <w:rsid w:val="00FE1D6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E6740"/>
  <w15:chartTrackingRefBased/>
  <w15:docId w15:val="{6F36FFAE-B155-4068-962F-3B3F3B1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1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881-B835-413A-AB10-5E58AE1D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860</Words>
  <Characters>205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四医療公費負担助成事業　①</vt:lpstr>
      <vt:lpstr>2　四医療公費負担助成事業　①</vt:lpstr>
    </vt:vector>
  </TitlesOfParts>
  <Company>大阪府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四医療公費負担助成事業　①</dc:title>
  <dc:subject/>
  <cp:keywords/>
  <cp:revision>18</cp:revision>
  <cp:lastPrinted>2022-08-08T06:55:00Z</cp:lastPrinted>
  <dcterms:created xsi:type="dcterms:W3CDTF">2019-05-31T04:54:00Z</dcterms:created>
  <dcterms:modified xsi:type="dcterms:W3CDTF">2022-09-08T07:34:00Z</dcterms:modified>
</cp:coreProperties>
</file>