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0545" w:rsidRDefault="001D0545" w:rsidP="001D0545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5AFAA42" wp14:editId="6F23A98C">
                <wp:simplePos x="0" y="0"/>
                <wp:positionH relativeFrom="column">
                  <wp:posOffset>-14605</wp:posOffset>
                </wp:positionH>
                <wp:positionV relativeFrom="paragraph">
                  <wp:posOffset>5441008</wp:posOffset>
                </wp:positionV>
                <wp:extent cx="1333500" cy="252000"/>
                <wp:effectExtent l="57150" t="38100" r="57150" b="9144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52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45" w:rsidRPr="00F245ED" w:rsidRDefault="001D0545" w:rsidP="001D054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245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事業</w:t>
                            </w:r>
                            <w:r w:rsidRPr="00F245ED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 w:rsidRPr="00F245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全体像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FAA42" id="角丸四角形 5" o:spid="_x0000_s1026" style="position:absolute;left:0;text-align:left;margin-left:-1.15pt;margin-top:428.45pt;width:105pt;height:19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 inset="0,0,0,0">
                  <w:txbxContent>
                    <w:p w:rsidR="001D0545" w:rsidRPr="00F245ED" w:rsidRDefault="001D0545" w:rsidP="001D054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245ED">
                        <w:rPr>
                          <w:rFonts w:ascii="HG丸ｺﾞｼｯｸM-PRO" w:eastAsia="HG丸ｺﾞｼｯｸM-PRO" w:hAnsi="HG丸ｺﾞｼｯｸM-PRO" w:hint="eastAsia"/>
                        </w:rPr>
                        <w:t>事業</w:t>
                      </w:r>
                      <w:r w:rsidRPr="00F245ED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 w:rsidRPr="00F245ED">
                        <w:rPr>
                          <w:rFonts w:ascii="HG丸ｺﾞｼｯｸM-PRO" w:eastAsia="HG丸ｺﾞｼｯｸM-PRO" w:hAnsi="HG丸ｺﾞｼｯｸM-PRO" w:hint="eastAsia"/>
                        </w:rPr>
                        <w:t>全体像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DF0A895" wp14:editId="2480410F">
                <wp:simplePos x="0" y="0"/>
                <wp:positionH relativeFrom="column">
                  <wp:posOffset>-119380</wp:posOffset>
                </wp:positionH>
                <wp:positionV relativeFrom="paragraph">
                  <wp:posOffset>2164715</wp:posOffset>
                </wp:positionV>
                <wp:extent cx="6011545" cy="7429500"/>
                <wp:effectExtent l="0" t="0" r="2730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7429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45" w:rsidRDefault="001D0545" w:rsidP="001D054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 w:rsidRPr="00250D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single"/>
                              </w:rPr>
                              <w:t>目的</w:t>
                            </w:r>
                          </w:p>
                          <w:p w:rsidR="001D0545" w:rsidRPr="00AE6CA5" w:rsidRDefault="001D0545" w:rsidP="001D054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〇個人インセンティブを活用した府民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の継続的かつ自発的な健康づくり促進</w:t>
                            </w:r>
                          </w:p>
                          <w:p w:rsidR="001D0545" w:rsidRPr="00AE6CA5" w:rsidRDefault="001D0545" w:rsidP="001D0545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0"/>
                              </w:rPr>
                              <w:t>〇特定健診や歩数等のデータ蓄積・分析体制の整備</w:t>
                            </w:r>
                          </w:p>
                          <w:p w:rsidR="001D0545" w:rsidRPr="00AE6CA5" w:rsidRDefault="001D0545" w:rsidP="001D0545">
                            <w:pPr>
                              <w:adjustRightInd w:val="0"/>
                              <w:snapToGrid w:val="0"/>
                              <w:ind w:firstLineChars="100" w:firstLine="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1D0545" w:rsidRPr="00AE6CA5" w:rsidRDefault="001D0545" w:rsidP="001D054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■内容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leftChars="100" w:left="652" w:hangingChars="200" w:hanging="4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１　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2"/>
                                <w:szCs w:val="20"/>
                              </w:rPr>
                              <w:t>健康づくり活動への動機づけ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 xml:space="preserve">　 　◆府民に歩数や健康イベント参加等でポイント付与　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</w:rPr>
                              <w:t>⇒電子マネー等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が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  <w:bdr w:val="single" w:sz="4" w:space="0" w:color="auto"/>
                              </w:rPr>
                              <w:t>抽選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で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</w:rPr>
                              <w:t>当たる！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firstLineChars="250" w:firstLine="5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 xml:space="preserve">◆市町村国保の被保険者には特定健診受診によりポイント付与　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</w:rPr>
                              <w:t>⇒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電子マネー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</w:rPr>
                              <w:t>等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に</w:t>
                            </w:r>
                            <w:r w:rsidRPr="00AE6C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0"/>
                                <w:bdr w:val="single" w:sz="4" w:space="0" w:color="auto"/>
                              </w:rPr>
                              <w:t>交換</w:t>
                            </w:r>
                            <w:r w:rsidRPr="00AE6CA5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0"/>
                              </w:rPr>
                              <w:t>！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２　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2"/>
                                <w:szCs w:val="20"/>
                              </w:rPr>
                              <w:t>健康情報の見える化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 xml:space="preserve">　 　◆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Cs w:val="20"/>
                              </w:rPr>
                              <w:t>マイページで個人が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Cs w:val="20"/>
                              </w:rPr>
                              <w:t>健康情報を把握できる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Cs w:val="20"/>
                              </w:rPr>
                              <w:t>ようにし、自発的な健康管理を意識付け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firstLineChars="250" w:firstLine="5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Cs w:val="20"/>
                              </w:rPr>
                              <w:t>◆健康イベント情報を発信</w:t>
                            </w:r>
                          </w:p>
                          <w:p w:rsidR="001D0545" w:rsidRPr="00AE6CA5" w:rsidRDefault="001D0545" w:rsidP="001D0545">
                            <w:pPr>
                              <w:spacing w:line="320" w:lineRule="exact"/>
                              <w:ind w:leftChars="100" w:left="652" w:hangingChars="200" w:hanging="4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３　</w:t>
                            </w: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2"/>
                                <w:szCs w:val="20"/>
                              </w:rPr>
                              <w:t>蓄積されたデータの分析</w:t>
                            </w:r>
                          </w:p>
                          <w:p w:rsidR="001D0545" w:rsidRPr="00A42742" w:rsidRDefault="001D0545" w:rsidP="001D0545">
                            <w:pPr>
                              <w:spacing w:line="320" w:lineRule="exact"/>
                              <w:ind w:firstLineChars="250" w:firstLine="52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E6C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0"/>
                              </w:rPr>
                              <w:t>◆将来的に、府民への効果的な健康づくり施策と医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療費適正化施策の実施につなげる</w:t>
                            </w:r>
                          </w:p>
                          <w:p w:rsidR="001D0545" w:rsidRPr="00851DE2" w:rsidRDefault="001D0545" w:rsidP="001D0545">
                            <w:pPr>
                              <w:adjustRightInd w:val="0"/>
                              <w:snapToGrid w:val="0"/>
                              <w:ind w:firstLineChars="100" w:firstLine="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0"/>
                              </w:rPr>
                            </w:pPr>
                          </w:p>
                          <w:p w:rsidR="001D0545" w:rsidRPr="008033FC" w:rsidRDefault="001D0545" w:rsidP="001D0545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8033F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0"/>
                                <w:u w:val="single"/>
                              </w:rPr>
                              <w:t>＜</w:t>
                            </w:r>
                            <w:r w:rsidRPr="008033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0"/>
                                <w:u w:val="single"/>
                              </w:rPr>
                              <w:t>当面のスケジュール＞</w:t>
                            </w:r>
                          </w:p>
                          <w:p w:rsidR="001D0545" w:rsidRDefault="001D0545" w:rsidP="001D0545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　2019年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１月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 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モデルスタート（大阪市、門真市、岬町）</w:t>
                            </w:r>
                          </w:p>
                          <w:p w:rsidR="001D0545" w:rsidRPr="00A42742" w:rsidRDefault="001D0545" w:rsidP="001D0545">
                            <w:pPr>
                              <w:spacing w:line="260" w:lineRule="exact"/>
                              <w:ind w:firstLineChars="600" w:firstLine="1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月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 xml:space="preserve"> 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府内全市町村で本格実施</w:t>
                            </w:r>
                          </w:p>
                          <w:p w:rsidR="001D0545" w:rsidRDefault="001D0545" w:rsidP="001D0545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 xml:space="preserve">　　2020年度以降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 xml:space="preserve"> </w:t>
                            </w:r>
                            <w:r w:rsidRPr="00A42742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データ分析開始</w:t>
                            </w:r>
                          </w:p>
                          <w:p w:rsidR="001D0545" w:rsidRPr="00851DE2" w:rsidRDefault="001D0545" w:rsidP="001D0545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8"/>
                              </w:rPr>
                            </w:pPr>
                          </w:p>
                          <w:p w:rsidR="001D0545" w:rsidRPr="004818A5" w:rsidRDefault="001D0545" w:rsidP="001D0545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Pr="00CC021C" w:rsidRDefault="001D0545" w:rsidP="00B9508B">
                            <w:pPr>
                              <w:spacing w:line="2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1D0545" w:rsidRDefault="001D0545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D0545" w:rsidRDefault="0049484D" w:rsidP="00B9508B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9484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76850" cy="3446529"/>
                                  <wp:effectExtent l="0" t="0" r="0" b="190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1918" cy="344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0545" w:rsidRDefault="001D0545" w:rsidP="001D0545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D0545" w:rsidRPr="00B53811" w:rsidRDefault="000C06A6" w:rsidP="000C06A6">
                            <w:pPr>
                              <w:spacing w:line="300" w:lineRule="exact"/>
                              <w:ind w:firstLineChars="50" w:firstLine="1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参考</w:t>
                            </w:r>
                            <w:r w:rsidR="001D0545" w:rsidRPr="00B5381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「おおさか健活マイレージ　アスマイル」特設サイト</w:t>
                            </w:r>
                            <w:r w:rsidR="001D054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hyperlink r:id="rId8" w:history="1">
                              <w:r w:rsidR="001D0545" w:rsidRPr="00B53811">
                                <w:rPr>
                                  <w:rStyle w:val="a8"/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https://www.asmile.pref.osaka.jp/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0A895" id="正方形/長方形 8" o:spid="_x0000_s1027" style="position:absolute;left:0;text-align:left;margin-left:-9.4pt;margin-top:170.45pt;width:473.35pt;height:5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" fillcolor="white [3201]" strokecolor="black [3200]" strokeweight="2pt">
                <v:textbox>
                  <w:txbxContent>
                    <w:p w:rsidR="001D0545" w:rsidRDefault="001D0545" w:rsidP="001D054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■</w:t>
                      </w:r>
                      <w:r w:rsidRPr="00250D0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single"/>
                        </w:rPr>
                        <w:t>目的</w:t>
                      </w:r>
                    </w:p>
                    <w:p w:rsidR="001D0545" w:rsidRPr="00AE6CA5" w:rsidRDefault="001D0545" w:rsidP="001D054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〇個人インセンティブを活用した府民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0"/>
                        </w:rPr>
                        <w:t>の継続的かつ自発的な健康づくり促進</w:t>
                      </w:r>
                    </w:p>
                    <w:p w:rsidR="001D0545" w:rsidRPr="00AE6CA5" w:rsidRDefault="001D0545" w:rsidP="001D0545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0"/>
                        </w:rPr>
                        <w:t>〇特定健診や歩数等のデータ蓄積・分析体制の整備</w:t>
                      </w:r>
                    </w:p>
                    <w:p w:rsidR="001D0545" w:rsidRPr="00AE6CA5" w:rsidRDefault="001D0545" w:rsidP="001D0545">
                      <w:pPr>
                        <w:adjustRightInd w:val="0"/>
                        <w:snapToGrid w:val="0"/>
                        <w:ind w:firstLineChars="100" w:firstLine="1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1D0545" w:rsidRPr="00AE6CA5" w:rsidRDefault="001D0545" w:rsidP="001D054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■内容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leftChars="100" w:left="652" w:hangingChars="200" w:hanging="44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0"/>
                        </w:rPr>
                        <w:t xml:space="preserve">１　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2"/>
                          <w:szCs w:val="20"/>
                        </w:rPr>
                        <w:t>健康づくり活動への動機づけ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 xml:space="preserve">　 　◆府民に歩数や健康イベント参加等でポイント付与　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</w:rPr>
                        <w:t>⇒電子マネー等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が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  <w:bdr w:val="single" w:sz="4" w:space="0" w:color="auto"/>
                        </w:rPr>
                        <w:t>抽選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で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</w:rPr>
                        <w:t>当たる！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firstLineChars="250" w:firstLine="52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 xml:space="preserve">◆市町村国保の被保険者には特定健診受診によりポイント付与　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</w:rPr>
                        <w:t>⇒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電子マネー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</w:rPr>
                        <w:t>等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に</w:t>
                      </w:r>
                      <w:r w:rsidRPr="00AE6CA5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0"/>
                          <w:bdr w:val="single" w:sz="4" w:space="0" w:color="auto"/>
                        </w:rPr>
                        <w:t>交換</w:t>
                      </w:r>
                      <w:r w:rsidRPr="00AE6CA5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0"/>
                        </w:rPr>
                        <w:t>！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0"/>
                        </w:rPr>
                        <w:t xml:space="preserve">２　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2"/>
                          <w:szCs w:val="20"/>
                        </w:rPr>
                        <w:t>健康情報の見える化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 xml:space="preserve">　 　◆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Cs w:val="20"/>
                        </w:rPr>
                        <w:t>マイページで個人が</w:t>
                      </w:r>
                      <w:r w:rsidRPr="00AE6CA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Cs w:val="20"/>
                        </w:rPr>
                        <w:t>健康情報を把握できる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Cs w:val="20"/>
                        </w:rPr>
                        <w:t>ようにし、自発的な健康管理を意識付け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firstLineChars="250" w:firstLine="52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Cs w:val="20"/>
                        </w:rPr>
                        <w:t>◆健康イベント情報を発信</w:t>
                      </w:r>
                    </w:p>
                    <w:p w:rsidR="001D0545" w:rsidRPr="00AE6CA5" w:rsidRDefault="001D0545" w:rsidP="001D0545">
                      <w:pPr>
                        <w:spacing w:line="320" w:lineRule="exact"/>
                        <w:ind w:leftChars="100" w:left="652" w:hangingChars="200" w:hanging="44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0"/>
                        </w:rPr>
                        <w:t xml:space="preserve">３　</w:t>
                      </w: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2"/>
                          <w:szCs w:val="20"/>
                        </w:rPr>
                        <w:t>蓄積されたデータの分析</w:t>
                      </w:r>
                    </w:p>
                    <w:p w:rsidR="001D0545" w:rsidRPr="00A42742" w:rsidRDefault="001D0545" w:rsidP="001D0545">
                      <w:pPr>
                        <w:spacing w:line="320" w:lineRule="exact"/>
                        <w:ind w:firstLineChars="250" w:firstLine="525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E6C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0"/>
                        </w:rPr>
                        <w:t>◆将来的に、府民への効果的な健康づくり施策と医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療費適正化施策の実施につなげる</w:t>
                      </w:r>
                    </w:p>
                    <w:p w:rsidR="001D0545" w:rsidRPr="00851DE2" w:rsidRDefault="001D0545" w:rsidP="001D0545">
                      <w:pPr>
                        <w:adjustRightInd w:val="0"/>
                        <w:snapToGrid w:val="0"/>
                        <w:ind w:firstLineChars="100" w:firstLine="60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10"/>
                        </w:rPr>
                      </w:pPr>
                    </w:p>
                    <w:p w:rsidR="001D0545" w:rsidRPr="008033FC" w:rsidRDefault="001D0545" w:rsidP="001D0545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0"/>
                          <w:u w:val="single"/>
                        </w:rPr>
                      </w:pPr>
                      <w:r w:rsidRPr="008033FC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0"/>
                          <w:u w:val="single"/>
                        </w:rPr>
                        <w:t>＜</w:t>
                      </w:r>
                      <w:r w:rsidRPr="008033F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0"/>
                          <w:u w:val="single"/>
                        </w:rPr>
                        <w:t>当面のスケジュール＞</w:t>
                      </w:r>
                    </w:p>
                    <w:p w:rsidR="001D0545" w:rsidRDefault="001D0545" w:rsidP="001D0545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　2019年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 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１月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 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モデルスタート（大阪市、門真市、岬町）</w:t>
                      </w:r>
                    </w:p>
                    <w:p w:rsidR="001D0545" w:rsidRPr="00A42742" w:rsidRDefault="001D0545" w:rsidP="001D0545">
                      <w:pPr>
                        <w:spacing w:line="260" w:lineRule="exact"/>
                        <w:ind w:firstLineChars="600" w:firstLine="1260"/>
                        <w:jc w:val="left"/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</w:pP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月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 xml:space="preserve"> 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府内全市町村で本格実施</w:t>
                      </w:r>
                    </w:p>
                    <w:p w:rsidR="001D0545" w:rsidRDefault="001D0545" w:rsidP="001D0545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 xml:space="preserve">　　2020年度以降 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0"/>
                        </w:rPr>
                        <w:t xml:space="preserve"> </w:t>
                      </w:r>
                      <w:r w:rsidRPr="00A42742">
                        <w:rPr>
                          <w:rFonts w:ascii="HG丸ｺﾞｼｯｸM-PRO" w:eastAsia="HG丸ｺﾞｼｯｸM-PRO" w:hAnsi="HG丸ｺﾞｼｯｸM-PRO" w:hint="eastAsia"/>
                          <w:szCs w:val="20"/>
                        </w:rPr>
                        <w:t>データ分析開始</w:t>
                      </w:r>
                    </w:p>
                    <w:p w:rsidR="001D0545" w:rsidRPr="00851DE2" w:rsidRDefault="001D0545" w:rsidP="001D0545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8"/>
                        </w:rPr>
                      </w:pPr>
                    </w:p>
                    <w:p w:rsidR="001D0545" w:rsidRPr="004818A5" w:rsidRDefault="001D0545" w:rsidP="001D0545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Pr="00CC021C" w:rsidRDefault="001D0545" w:rsidP="00B9508B">
                      <w:pPr>
                        <w:spacing w:line="2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  <w:p w:rsidR="001D0545" w:rsidRDefault="001D0545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</w:p>
                    <w:p w:rsidR="001D0545" w:rsidRDefault="0049484D" w:rsidP="00B9508B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49484D">
                        <w:drawing>
                          <wp:inline distT="0" distB="0" distL="0" distR="0">
                            <wp:extent cx="5276850" cy="3446529"/>
                            <wp:effectExtent l="0" t="0" r="0" b="190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1918" cy="3449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0545" w:rsidRDefault="001D0545" w:rsidP="001D0545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</w:p>
                    <w:p w:rsidR="001D0545" w:rsidRPr="00B53811" w:rsidRDefault="000C06A6" w:rsidP="000C06A6">
                      <w:pPr>
                        <w:spacing w:line="300" w:lineRule="exact"/>
                        <w:ind w:firstLineChars="50" w:firstLine="105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参考</w:t>
                      </w:r>
                      <w:r w:rsidR="001D0545" w:rsidRPr="00B5381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「おおさか健活マイレージ　アスマイル」特設サイト</w:t>
                      </w:r>
                      <w:r w:rsidR="001D054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hyperlink r:id="rId10" w:history="1">
                        <w:r w:rsidR="001D0545" w:rsidRPr="00B53811">
                          <w:rPr>
                            <w:rStyle w:val="a8"/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https://www.asmile.pref.osaka.jp/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Pr="00B00712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74CA9A0" wp14:editId="03143C6A">
                <wp:simplePos x="0" y="0"/>
                <wp:positionH relativeFrom="column">
                  <wp:posOffset>-119380</wp:posOffset>
                </wp:positionH>
                <wp:positionV relativeFrom="paragraph">
                  <wp:posOffset>1153795</wp:posOffset>
                </wp:positionV>
                <wp:extent cx="6011545" cy="684000"/>
                <wp:effectExtent l="19050" t="19050" r="27305" b="20955"/>
                <wp:wrapNone/>
                <wp:docPr id="9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11545" cy="684000"/>
                        </a:xfrm>
                        <a:prstGeom prst="roundRect">
                          <a:avLst/>
                        </a:prstGeom>
                        <a:ln w="3810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45" w:rsidRDefault="001D0545" w:rsidP="001D0545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HG丸ｺﾞｼｯｸM-PRO" w:eastAsia="HG丸ｺﾞｼｯｸM-PRO" w:hAnsi="HG丸ｺﾞｼｯｸM-PRO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おおさか健活マイレージ　アスマイル</w:t>
                            </w:r>
                            <w:bookmarkStart w:id="0" w:name="_GoBack"/>
                            <w:bookmarkEnd w:id="0"/>
                          </w:p>
                          <w:p w:rsidR="001D0545" w:rsidRPr="00EA3A56" w:rsidRDefault="001D0545" w:rsidP="001D0545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6"/>
                              </w:rPr>
                              <w:t>～【知事重点】</w:t>
                            </w:r>
                            <w:r w:rsidRPr="00860E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6"/>
                              </w:rPr>
                              <w:t>健康づくり支援プラットフォーム整備等事業費</w:t>
                            </w:r>
                            <w:r w:rsidRPr="00EA3A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6"/>
                              </w:rPr>
                              <w:t>～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CA9A0" id="タイトル 1" o:spid="_x0000_s1029" style="position:absolute;left:0;text-align:left;margin-left:-9.4pt;margin-top:90.85pt;width:473.35pt;height:53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" fillcolor="white [3201]" strokecolor="black [3200]" strokeweight="3pt">
                <v:stroke linestyle="thinThin"/>
                <v:path arrowok="t"/>
                <o:lock v:ext="edit" grouping="t"/>
                <v:textbox>
                  <w:txbxContent>
                    <w:p w:rsidR="001D0545" w:rsidRDefault="001D0545" w:rsidP="001D0545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rFonts w:ascii="HG丸ｺﾞｼｯｸM-PRO" w:eastAsia="HG丸ｺﾞｼｯｸM-PRO" w:hAnsi="HG丸ｺﾞｼｯｸM-PRO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おおさか健活マイレージ　アスマイル</w:t>
                      </w:r>
                    </w:p>
                    <w:p w:rsidR="001D0545" w:rsidRPr="00EA3A56" w:rsidRDefault="001D0545" w:rsidP="001D0545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6"/>
                        </w:rPr>
                        <w:t>～【知事重点】</w:t>
                      </w:r>
                      <w:r w:rsidRPr="00860E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6"/>
                        </w:rPr>
                        <w:t>健康づくり支援プラットフォーム整備等事業費</w:t>
                      </w:r>
                      <w:r w:rsidRPr="00EA3A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6"/>
                        </w:rPr>
                        <w:t>～</w:t>
                      </w:r>
                    </w:p>
                  </w:txbxContent>
                </v:textbox>
              </v:roundrect>
            </w:pict>
          </mc:Fallback>
        </mc:AlternateContent>
      </w:r>
      <w:r w:rsidRPr="00A85134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15ED0C1" wp14:editId="3D7B5C9F">
                <wp:simplePos x="0" y="0"/>
                <wp:positionH relativeFrom="column">
                  <wp:posOffset>4810760</wp:posOffset>
                </wp:positionH>
                <wp:positionV relativeFrom="paragraph">
                  <wp:posOffset>33655</wp:posOffset>
                </wp:positionV>
                <wp:extent cx="1047750" cy="278765"/>
                <wp:effectExtent l="0" t="0" r="19050" b="26035"/>
                <wp:wrapNone/>
                <wp:docPr id="11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545" w:rsidRDefault="00DC11C4" w:rsidP="001D054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</w:rPr>
                              <w:t>資料</w:t>
                            </w:r>
                            <w:r w:rsidR="00BA3221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</w:rPr>
                              <w:t>4-2</w:t>
                            </w:r>
                          </w:p>
                          <w:p w:rsidR="00DC11C4" w:rsidRDefault="00DC11C4" w:rsidP="001D054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vertOverflow="clip" wrap="square" lIns="74295" tIns="8890" rIns="74295" bIns="8890" anchor="ctr" upright="1"/>
                    </wps:wsp>
                  </a:graphicData>
                </a:graphic>
              </wp:anchor>
            </w:drawing>
          </mc:Choice>
          <mc:Fallback>
            <w:pict>
              <v:rect w14:anchorId="515ED0C1" id="Rectangle 323" o:spid="_x0000_s1029" style="position:absolute;left:0;text-align:left;margin-left:378.8pt;margin-top:2.65pt;width:82.5pt;height:21.9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" strokeweight="1.25pt">
                <v:textbox inset="5.85pt,.7pt,5.85pt,.7pt">
                  <w:txbxContent>
                    <w:p w:rsidR="001D0545" w:rsidRDefault="00DC11C4" w:rsidP="001D054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</w:rPr>
                        <w:t>資料</w:t>
                      </w:r>
                      <w:r w:rsidR="00BA3221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</w:rPr>
                        <w:t>4-2</w:t>
                      </w:r>
                    </w:p>
                    <w:p w:rsidR="00DC11C4" w:rsidRDefault="00DC11C4" w:rsidP="001D054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D0545" w:rsidRDefault="001D0545"/>
    <w:p w:rsidR="001D0545" w:rsidRDefault="00036CA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C7CAC2B" wp14:editId="25E5A31F">
                <wp:simplePos x="0" y="0"/>
                <wp:positionH relativeFrom="column">
                  <wp:posOffset>1766570</wp:posOffset>
                </wp:positionH>
                <wp:positionV relativeFrom="paragraph">
                  <wp:posOffset>1326515</wp:posOffset>
                </wp:positionV>
                <wp:extent cx="4206240" cy="457200"/>
                <wp:effectExtent l="0" t="0" r="3810" b="0"/>
                <wp:wrapNone/>
                <wp:docPr id="3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57200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0545" w:rsidRPr="00CA1C7A" w:rsidRDefault="001D0545" w:rsidP="001D0545">
                            <w:pPr>
                              <w:spacing w:line="340" w:lineRule="exact"/>
                              <w:ind w:left="280" w:hangingChars="100" w:hanging="280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A1C7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平成</w:t>
                            </w:r>
                            <w:r w:rsidR="00036CA6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31</w:t>
                            </w:r>
                            <w:r w:rsidRPr="00CA1C7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年度当初予算額：</w:t>
                            </w:r>
                            <w:r w:rsidRPr="00F933A4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="00036CA6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億</w:t>
                            </w:r>
                            <w:r w:rsidRPr="00F933A4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="00036CA6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,4</w:t>
                            </w:r>
                            <w:r w:rsidRPr="00F933A4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91</w:t>
                            </w:r>
                            <w:r w:rsidR="00036CA6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万</w:t>
                            </w:r>
                            <w:r w:rsidRPr="00F933A4">
                              <w:rPr>
                                <w:rFonts w:ascii="HG丸ｺﾞｼｯｸM-PRO" w:eastAsia="HG丸ｺﾞｼｯｸM-PRO" w:hAnsi="HG丸ｺﾞｼｯｸM-PRO" w:cs="Meiryo UI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CA1C7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000000" w:themeColor="dark1"/>
                                <w:sz w:val="28"/>
                                <w:szCs w:val="28"/>
                                <w:u w:val="single"/>
                              </w:rPr>
                              <w:t>千円</w:t>
                            </w:r>
                          </w:p>
                        </w:txbxContent>
                      </wps:txbx>
                      <wps:bodyPr vertOverflow="clip" horzOverflow="clip" wrap="square" t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CAC2B" id="正方形/長方形 34" o:spid="_x0000_s1031" style="position:absolute;margin-left:139.1pt;margin-top:104.45pt;width:331.2pt;height:3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" fillcolor="white [3201]" stroked="f" strokeweight="1.5pt">
                <v:textbox inset=",0,,0">
                  <w:txbxContent>
                    <w:p w:rsidR="001D0545" w:rsidRPr="00CA1C7A" w:rsidRDefault="001D0545" w:rsidP="001D0545">
                      <w:pPr>
                        <w:spacing w:line="340" w:lineRule="exact"/>
                        <w:ind w:left="280" w:hangingChars="100" w:hanging="280"/>
                        <w:jc w:val="left"/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</w:pPr>
                      <w:r w:rsidRPr="00CA1C7A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平成</w:t>
                      </w:r>
                      <w:r w:rsidR="00036CA6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31</w:t>
                      </w:r>
                      <w:r w:rsidRPr="00CA1C7A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年度当初予算額：</w:t>
                      </w:r>
                      <w:r w:rsidRPr="00F933A4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5</w:t>
                      </w:r>
                      <w:r w:rsidR="00036CA6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億</w:t>
                      </w:r>
                      <w:r w:rsidRPr="00F933A4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4</w:t>
                      </w:r>
                      <w:r w:rsidR="00036CA6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,4</w:t>
                      </w:r>
                      <w:r w:rsidRPr="00F933A4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91</w:t>
                      </w:r>
                      <w:r w:rsidR="00036CA6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万</w:t>
                      </w:r>
                      <w:r w:rsidRPr="00F933A4">
                        <w:rPr>
                          <w:rFonts w:ascii="HG丸ｺﾞｼｯｸM-PRO" w:eastAsia="HG丸ｺﾞｼｯｸM-PRO" w:hAnsi="HG丸ｺﾞｼｯｸM-PRO" w:cs="Meiryo UI"/>
                          <w:color w:val="000000" w:themeColor="dark1"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CA1C7A">
                        <w:rPr>
                          <w:rFonts w:ascii="HG丸ｺﾞｼｯｸM-PRO" w:eastAsia="HG丸ｺﾞｼｯｸM-PRO" w:hAnsi="HG丸ｺﾞｼｯｸM-PRO" w:cs="Meiryo UI" w:hint="eastAsia"/>
                          <w:color w:val="000000" w:themeColor="dark1"/>
                          <w:sz w:val="28"/>
                          <w:szCs w:val="28"/>
                          <w:u w:val="single"/>
                        </w:rPr>
                        <w:t>千円</w:t>
                      </w:r>
                    </w:p>
                  </w:txbxContent>
                </v:textbox>
              </v:rect>
            </w:pict>
          </mc:Fallback>
        </mc:AlternateContent>
      </w:r>
      <w:r w:rsidR="000C06A6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2C5E90" wp14:editId="2F349A26">
                <wp:simplePos x="0" y="0"/>
                <wp:positionH relativeFrom="column">
                  <wp:posOffset>-5080</wp:posOffset>
                </wp:positionH>
                <wp:positionV relativeFrom="paragraph">
                  <wp:posOffset>4993640</wp:posOffset>
                </wp:positionV>
                <wp:extent cx="5743575" cy="4038600"/>
                <wp:effectExtent l="0" t="0" r="28575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038600"/>
                        </a:xfrm>
                        <a:prstGeom prst="roundRect">
                          <a:avLst>
                            <a:gd name="adj" fmla="val 1596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BC482" id="角丸四角形 6" o:spid="_x0000_s1026" style="position:absolute;left:0;text-align:left;margin-left:-.4pt;margin-top:393.2pt;width:452.25pt;height:3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" filled="f" strokecolor="#404040 [2429]" strokeweight="2pt"/>
            </w:pict>
          </mc:Fallback>
        </mc:AlternateContent>
      </w:r>
      <w:r w:rsidR="00B9508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00A637F" wp14:editId="7997C1BF">
                <wp:simplePos x="0" y="0"/>
                <wp:positionH relativeFrom="column">
                  <wp:posOffset>1985645</wp:posOffset>
                </wp:positionH>
                <wp:positionV relativeFrom="paragraph">
                  <wp:posOffset>8465820</wp:posOffset>
                </wp:positionV>
                <wp:extent cx="4924425" cy="2952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0545" w:rsidRPr="00DA1AB4" w:rsidRDefault="001D0545" w:rsidP="001D054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DA1AB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*PHR</w:t>
                            </w:r>
                            <w:r w:rsidRPr="00DA1AB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DA1AB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Personal Health Record</w:t>
                            </w:r>
                            <w:r w:rsidRPr="00DA1AB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）：参加者本人の健康情報（体重・血圧・歩数等）のこと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637F" id="テキスト ボックス 7" o:spid="_x0000_s1032" type="#_x0000_t202" style="position:absolute;margin-left:156.35pt;margin-top:666.6pt;width:387.75pt;height:23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" filled="f" stroked="f" strokeweight=".5pt">
                <v:textbox>
                  <w:txbxContent>
                    <w:p w:rsidR="001D0545" w:rsidRPr="00DA1AB4" w:rsidRDefault="001D0545" w:rsidP="001D0545">
                      <w:pPr>
                        <w:rPr>
                          <w:sz w:val="14"/>
                          <w:szCs w:val="14"/>
                        </w:rPr>
                      </w:pPr>
                      <w:r w:rsidRPr="00DA1AB4">
                        <w:rPr>
                          <w:rFonts w:hint="eastAsia"/>
                          <w:sz w:val="14"/>
                          <w:szCs w:val="14"/>
                        </w:rPr>
                        <w:t>*PHR</w:t>
                      </w:r>
                      <w:r w:rsidRPr="00DA1AB4">
                        <w:rPr>
                          <w:rFonts w:hint="eastAsia"/>
                          <w:sz w:val="14"/>
                          <w:szCs w:val="14"/>
                        </w:rPr>
                        <w:t>（</w:t>
                      </w:r>
                      <w:r w:rsidRPr="00DA1AB4">
                        <w:rPr>
                          <w:rFonts w:hint="eastAsia"/>
                          <w:sz w:val="14"/>
                          <w:szCs w:val="14"/>
                        </w:rPr>
                        <w:t>Personal Health Record</w:t>
                      </w:r>
                      <w:r w:rsidRPr="00DA1AB4">
                        <w:rPr>
                          <w:rFonts w:hint="eastAsia"/>
                          <w:sz w:val="14"/>
                          <w:szCs w:val="14"/>
                        </w:rPr>
                        <w:t>）：参加者本人の健康情報（体重・血圧・歩数等）のこと</w:t>
                      </w:r>
                    </w:p>
                  </w:txbxContent>
                </v:textbox>
              </v:shape>
            </w:pict>
          </mc:Fallback>
        </mc:AlternateContent>
      </w:r>
      <w:r w:rsidR="001D0545">
        <w:br w:type="page"/>
      </w:r>
    </w:p>
    <w:p w:rsidR="00B025F1" w:rsidRDefault="006D27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6ED06D3" wp14:editId="4E2B8320">
                <wp:simplePos x="0" y="0"/>
                <wp:positionH relativeFrom="column">
                  <wp:posOffset>2938145</wp:posOffset>
                </wp:positionH>
                <wp:positionV relativeFrom="paragraph">
                  <wp:posOffset>2107565</wp:posOffset>
                </wp:positionV>
                <wp:extent cx="2303780" cy="287655"/>
                <wp:effectExtent l="0" t="0" r="20320" b="1714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80" cy="287655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A7E" w:rsidRPr="00CF19DB" w:rsidRDefault="00994A7E" w:rsidP="001D18B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抽選回数日本一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D06D3" id="角丸四角形 15" o:spid="_x0000_s1033" style="position:absolute;left:0;text-align:left;margin-left:231.35pt;margin-top:165.95pt;width:181.4pt;height:22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" fillcolor="white [3201]" strokecolor="black [3200]" strokeweight="1.5pt">
                <v:stroke dashstyle="1 1"/>
                <v:textbox>
                  <w:txbxContent>
                    <w:p w:rsidR="00994A7E" w:rsidRPr="00CF19DB" w:rsidRDefault="00994A7E" w:rsidP="001D18B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抽選回数日本一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1126490</wp:posOffset>
                </wp:positionV>
                <wp:extent cx="2304000" cy="285750"/>
                <wp:effectExtent l="0" t="0" r="2032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28575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9DB" w:rsidRPr="00CF19DB" w:rsidRDefault="00994A7E" w:rsidP="001D18B9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ICT活用</w:t>
                            </w:r>
                            <w:r w:rsidR="006D2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のﾏｲﾚｰｼﾞ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</w:t>
                            </w:r>
                            <w:r w:rsidR="006D2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</w:t>
                            </w:r>
                            <w:r w:rsidR="00CF19DB" w:rsidRPr="00CF1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全国最大級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4" style="position:absolute;left:0;text-align:left;margin-left:230.6pt;margin-top:88.7pt;width:181.4pt;height:22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" fillcolor="white [3201]" strokecolor="black [3200]" strokeweight="1.5pt">
                <v:stroke dashstyle="1 1"/>
                <v:textbox>
                  <w:txbxContent>
                    <w:p w:rsidR="00CF19DB" w:rsidRPr="00CF19DB" w:rsidRDefault="00994A7E" w:rsidP="001D18B9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ICT活用</w:t>
                      </w:r>
                      <w:r w:rsidR="006D273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のﾏｲﾚｰｼﾞ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</w:t>
                      </w:r>
                      <w:r w:rsidR="006D273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</w:t>
                      </w:r>
                      <w:r w:rsidR="00CF19DB" w:rsidRPr="00CF19D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全国最大級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932476F" wp14:editId="78EB51F3">
                <wp:simplePos x="0" y="0"/>
                <wp:positionH relativeFrom="column">
                  <wp:posOffset>2928620</wp:posOffset>
                </wp:positionH>
                <wp:positionV relativeFrom="paragraph">
                  <wp:posOffset>1612265</wp:posOffset>
                </wp:positionV>
                <wp:extent cx="2304000" cy="288000"/>
                <wp:effectExtent l="0" t="0" r="20320" b="1714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288000"/>
                        </a:xfrm>
                        <a:prstGeom prst="round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9DD" w:rsidRPr="00CF19DB" w:rsidRDefault="00E769DD" w:rsidP="00994A7E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都道府県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全国初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2476F" id="角丸四角形 14" o:spid="_x0000_s1035" style="position:absolute;left:0;text-align:left;margin-left:230.6pt;margin-top:126.95pt;width:181.4pt;height:22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" fillcolor="white [3201]" strokecolor="black [3200]" strokeweight="1.5pt">
                <v:stroke dashstyle="1 1"/>
                <v:textbox>
                  <w:txbxContent>
                    <w:p w:rsidR="00E769DD" w:rsidRPr="00CF19DB" w:rsidRDefault="00E769DD" w:rsidP="00994A7E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都道府県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全国初</w:t>
                      </w:r>
                    </w:p>
                  </w:txbxContent>
                </v:textbox>
              </v:roundrect>
            </w:pict>
          </mc:Fallback>
        </mc:AlternateContent>
      </w:r>
      <w:r w:rsidR="001D054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7A218D5" wp14:editId="109F7401">
                <wp:simplePos x="0" y="0"/>
                <wp:positionH relativeFrom="column">
                  <wp:posOffset>-124253</wp:posOffset>
                </wp:positionH>
                <wp:positionV relativeFrom="paragraph">
                  <wp:posOffset>586666</wp:posOffset>
                </wp:positionV>
                <wp:extent cx="6011545" cy="9002631"/>
                <wp:effectExtent l="0" t="0" r="27305" b="2730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545" cy="90026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5ED" w:rsidRDefault="00F245ED" w:rsidP="00AB105C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8"/>
                              </w:rPr>
                            </w:pPr>
                          </w:p>
                          <w:p w:rsidR="00792074" w:rsidRPr="00792074" w:rsidRDefault="00792074" w:rsidP="0079207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アスマイルの特色</w:t>
                            </w:r>
                          </w:p>
                          <w:p w:rsidR="00792074" w:rsidRPr="00792074" w:rsidRDefault="00792074" w:rsidP="00792074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① 全国最大級の健康マイレージ事業　　　</w:t>
                            </w:r>
                          </w:p>
                          <w:p w:rsidR="00146CFC" w:rsidRPr="00146CFC" w:rsidRDefault="00146CFC" w:rsidP="00146CFC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CF19D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ポイント還元</w:t>
                            </w:r>
                            <w:r w:rsidR="00792074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7</w:t>
                            </w:r>
                            <w:r w:rsidR="00CF19DB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.7</w:t>
                            </w:r>
                            <w:r w:rsidR="00792074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億円</w:t>
                            </w:r>
                            <w:r w:rsidR="00CF19DB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（4年間）</w:t>
                            </w:r>
                          </w:p>
                          <w:p w:rsidR="00792074" w:rsidRDefault="00CF19DB" w:rsidP="00CF19DB">
                            <w:pPr>
                              <w:spacing w:line="300" w:lineRule="exac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792074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参加目標30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万人規模（全市町村）</w:t>
                            </w:r>
                          </w:p>
                          <w:p w:rsidR="00350703" w:rsidRPr="00146CFC" w:rsidRDefault="00350703" w:rsidP="00350703">
                            <w:pPr>
                              <w:spacing w:line="140" w:lineRule="exac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792074" w:rsidRPr="00792074" w:rsidRDefault="00792074" w:rsidP="00792074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②</w:t>
                            </w:r>
                            <w:r w:rsidR="006D27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健康活動データを見える化　　</w:t>
                            </w: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146CFC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E769D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特定健診データと個人の健康活動を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連携　　</w:t>
                            </w:r>
                          </w:p>
                          <w:p w:rsidR="00350703" w:rsidRPr="00146CFC" w:rsidRDefault="00350703" w:rsidP="00350703">
                            <w:pPr>
                              <w:spacing w:line="14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792074" w:rsidRPr="00792074" w:rsidRDefault="00792074" w:rsidP="00146CFC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③毎月・毎週抽選を実施</w:t>
                            </w:r>
                          </w:p>
                          <w:p w:rsidR="00792074" w:rsidRDefault="00792074" w:rsidP="00994A7E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146CFC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="006D273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楽しみながら続ける</w:t>
                            </w: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機会をより多く提供</w:t>
                            </w:r>
                          </w:p>
                          <w:p w:rsidR="00350703" w:rsidRPr="00146CFC" w:rsidRDefault="00350703" w:rsidP="00350703">
                            <w:pPr>
                              <w:spacing w:line="14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792074" w:rsidRPr="00792074" w:rsidRDefault="00792074" w:rsidP="00792074">
                            <w:pPr>
                              <w:spacing w:line="300" w:lineRule="exact"/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0"/>
                              </w:rPr>
                              <w:t>④ 特典に、複数の電子マネーを用意</w:t>
                            </w:r>
                          </w:p>
                          <w:p w:rsidR="00792074" w:rsidRPr="00350703" w:rsidRDefault="00146CFC" w:rsidP="00350703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・</w:t>
                            </w:r>
                            <w:r w:rsidR="00792074" w:rsidRPr="00146CF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お持ちのカードに合わせて、チャージできる電子マネー</w:t>
                            </w:r>
                          </w:p>
                          <w:p w:rsidR="00350703" w:rsidRPr="00146CFC" w:rsidRDefault="00350703" w:rsidP="0079207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350703" w:rsidRPr="00350703" w:rsidRDefault="007B2D54" w:rsidP="0024602F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 w:rsidR="00650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ポイント対象項目</w:t>
                            </w: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92074" w:rsidRDefault="0079207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7B2D54" w:rsidRDefault="007B2D54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650593" w:rsidRDefault="00650593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650593" w:rsidRDefault="00650593" w:rsidP="00650593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650593" w:rsidRPr="00650593" w:rsidRDefault="00650593" w:rsidP="00650593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994A7E" w:rsidRDefault="00994A7E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994A7E" w:rsidRDefault="00994A7E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50703" w:rsidRDefault="00350703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50703" w:rsidRDefault="00350703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4602F" w:rsidRDefault="0024602F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4602F" w:rsidRDefault="0024602F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4602F" w:rsidRDefault="0024602F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  <w:szCs w:val="20"/>
                              </w:rPr>
                              <w:drawing>
                                <wp:inline distT="0" distB="0" distL="0" distR="0" wp14:anchorId="739E12E4" wp14:editId="1247B94E">
                                  <wp:extent cx="5579745" cy="4286250"/>
                                  <wp:effectExtent l="0" t="0" r="1905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0003" cy="428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484D" w:rsidRPr="0049484D" w:rsidRDefault="0049484D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4948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  <w:t>※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ポイント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  <w:t>対象項目は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モデル実施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  <w:t>時の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設定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  <w:t>例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であり、今後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14"/>
                              </w:rPr>
                              <w:t>変更の可能性が</w:t>
                            </w:r>
                            <w:r w:rsidRPr="0049484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あります。</w:t>
                            </w:r>
                          </w:p>
                          <w:p w:rsidR="007B2D54" w:rsidRPr="00792074" w:rsidRDefault="007B2D54" w:rsidP="007B2D54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920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ポイントの区分</w:t>
                            </w:r>
                          </w:p>
                          <w:p w:rsidR="00350703" w:rsidRDefault="00FD6BAC" w:rsidP="00350703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～３階構造</w:t>
                            </w:r>
                            <w:r w:rsidR="007B2D5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～</w:t>
                            </w:r>
                            <w:r w:rsidR="001E69E9" w:rsidRPr="001E69E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市町村や医療保険者も参画可能なシステム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6"/>
                              <w:gridCol w:w="1706"/>
                              <w:gridCol w:w="1991"/>
                              <w:gridCol w:w="4422"/>
                            </w:tblGrid>
                            <w:tr w:rsidR="0024602F" w:rsidTr="0024602F">
                              <w:trPr>
                                <w:trHeight w:val="429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dotted" w:sz="4" w:space="0" w:color="FFFFFF" w:themeColor="background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３階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top w:val="single" w:sz="12" w:space="0" w:color="auto"/>
                                    <w:left w:val="dotted" w:sz="4" w:space="0" w:color="FFFFFF" w:themeColor="background1"/>
                                    <w:right w:val="single" w:sz="12" w:space="0" w:color="auto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市町村</w:t>
                                  </w:r>
                                  <w:r w:rsidRPr="0024602F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  <w:t>独自項目</w:t>
                                  </w:r>
                                </w:p>
                              </w:tc>
                              <w:tc>
                                <w:tcPr>
                                  <w:tcW w:w="6413" w:type="dxa"/>
                                  <w:gridSpan w:val="2"/>
                                  <w:tcBorders>
                                    <w:top w:val="dotted" w:sz="12" w:space="0" w:color="000000" w:themeColor="text1"/>
                                    <w:left w:val="single" w:sz="12" w:space="0" w:color="auto"/>
                                    <w:right w:val="dotted" w:sz="12" w:space="0" w:color="000000" w:themeColor="text1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24602F" w:rsidRPr="00263AB6" w:rsidRDefault="0024602F" w:rsidP="00F352B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市町村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独自</w:t>
                                  </w:r>
                                  <w:r w:rsidR="00F352B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オプション</w:t>
                                  </w:r>
                                </w:p>
                              </w:tc>
                            </w:tr>
                            <w:tr w:rsidR="0024602F" w:rsidTr="0024602F">
                              <w:trPr>
                                <w:trHeight w:val="222"/>
                              </w:trPr>
                              <w:tc>
                                <w:tcPr>
                                  <w:tcW w:w="706" w:type="dxa"/>
                                  <w:vMerge w:val="restart"/>
                                  <w:tcBorders>
                                    <w:left w:val="single" w:sz="12" w:space="0" w:color="auto"/>
                                    <w:right w:val="dotted" w:sz="4" w:space="0" w:color="FFFFFF" w:themeColor="background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２階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vMerge w:val="restart"/>
                                  <w:tcBorders>
                                    <w:left w:val="dotted" w:sz="4" w:space="0" w:color="FFFFFF" w:themeColor="background1"/>
                                    <w:right w:val="single" w:sz="18" w:space="0" w:color="000000" w:themeColor="text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保険者独自</w:t>
                                  </w:r>
                                  <w:r w:rsidRPr="0024602F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  <w:t>項目</w:t>
                                  </w:r>
                                </w:p>
                              </w:tc>
                              <w:tc>
                                <w:tcPr>
                                  <w:tcW w:w="1991" w:type="dxa"/>
                                  <w:tcBorders>
                                    <w:top w:val="single" w:sz="18" w:space="0" w:color="000000" w:themeColor="text1"/>
                                    <w:left w:val="single" w:sz="18" w:space="0" w:color="000000" w:themeColor="text1"/>
                                    <w:bottom w:val="dashSmallGap" w:sz="4" w:space="0" w:color="000000" w:themeColor="text1"/>
                                    <w:right w:val="single" w:sz="18" w:space="0" w:color="000000" w:themeColor="text1"/>
                                  </w:tcBorders>
                                  <w:vAlign w:val="center"/>
                                </w:tcPr>
                                <w:p w:rsidR="0024602F" w:rsidRPr="00263AB6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国保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tcBorders>
                                    <w:top w:val="dashed" w:sz="4" w:space="0" w:color="000000" w:themeColor="text1"/>
                                    <w:left w:val="single" w:sz="18" w:space="0" w:color="000000" w:themeColor="text1"/>
                                    <w:bottom w:val="dashSmallGap" w:sz="4" w:space="0" w:color="000000" w:themeColor="text1"/>
                                    <w:right w:val="dotted" w:sz="12" w:space="0" w:color="000000" w:themeColor="text1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24602F" w:rsidRPr="00263AB6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 w:rsidRPr="00F352B1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5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その他</w:t>
                                  </w:r>
                                  <w:r w:rsidRPr="00F352B1">
                                    <w:rPr>
                                      <w:rFonts w:ascii="HG丸ｺﾞｼｯｸM-PRO" w:eastAsia="HG丸ｺﾞｼｯｸM-PRO" w:hAnsi="HG丸ｺﾞｼｯｸM-PRO"/>
                                      <w:spacing w:val="1"/>
                                      <w:w w:val="95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医療保険（</w:t>
                                  </w:r>
                                  <w:r w:rsidRPr="00F352B1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5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健保組合</w:t>
                                  </w:r>
                                  <w:r w:rsidRPr="00F352B1">
                                    <w:rPr>
                                      <w:rFonts w:ascii="HG丸ｺﾞｼｯｸM-PRO" w:eastAsia="HG丸ｺﾞｼｯｸM-PRO" w:hAnsi="HG丸ｺﾞｼｯｸM-PRO"/>
                                      <w:spacing w:val="1"/>
                                      <w:w w:val="95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・</w:t>
                                  </w:r>
                                  <w:r w:rsidRPr="00F352B1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5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協会</w:t>
                                  </w:r>
                                  <w:r w:rsidRPr="00F352B1">
                                    <w:rPr>
                                      <w:rFonts w:ascii="HG丸ｺﾞｼｯｸM-PRO" w:eastAsia="HG丸ｺﾞｼｯｸM-PRO" w:hAnsi="HG丸ｺﾞｼｯｸM-PRO"/>
                                      <w:spacing w:val="1"/>
                                      <w:w w:val="95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けんぽ</w:t>
                                  </w:r>
                                  <w:r w:rsidRPr="00F352B1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1"/>
                                      <w:w w:val="95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等</w:t>
                                  </w:r>
                                  <w:r w:rsidRPr="00F352B1">
                                    <w:rPr>
                                      <w:rFonts w:ascii="HG丸ｺﾞｼｯｸM-PRO" w:eastAsia="HG丸ｺﾞｼｯｸM-PRO" w:hAnsi="HG丸ｺﾞｼｯｸM-PRO"/>
                                      <w:spacing w:val="-9"/>
                                      <w:w w:val="95"/>
                                      <w:kern w:val="0"/>
                                      <w:szCs w:val="20"/>
                                      <w:fitText w:val="3990" w:id="191713356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24602F" w:rsidTr="0024602F">
                              <w:trPr>
                                <w:trHeight w:val="408"/>
                              </w:trPr>
                              <w:tc>
                                <w:tcPr>
                                  <w:tcW w:w="706" w:type="dxa"/>
                                  <w:vMerge/>
                                  <w:tcBorders>
                                    <w:left w:val="single" w:sz="12" w:space="0" w:color="auto"/>
                                    <w:right w:val="dotted" w:sz="4" w:space="0" w:color="FFFFFF" w:themeColor="background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  <w:vMerge/>
                                  <w:tcBorders>
                                    <w:left w:val="dotted" w:sz="4" w:space="0" w:color="FFFFFF" w:themeColor="background1"/>
                                    <w:right w:val="single" w:sz="18" w:space="0" w:color="000000" w:themeColor="text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1" w:type="dxa"/>
                                  <w:tcBorders>
                                    <w:top w:val="dashSmallGap" w:sz="4" w:space="0" w:color="000000" w:themeColor="text1"/>
                                    <w:left w:val="single" w:sz="18" w:space="0" w:color="000000" w:themeColor="text1"/>
                                    <w:right w:val="single" w:sz="18" w:space="0" w:color="000000" w:themeColor="text1"/>
                                  </w:tcBorders>
                                  <w:vAlign w:val="center"/>
                                </w:tcPr>
                                <w:p w:rsidR="0024602F" w:rsidRPr="00263AB6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特定健診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ポイント</w:t>
                                  </w:r>
                                </w:p>
                              </w:tc>
                              <w:tc>
                                <w:tcPr>
                                  <w:tcW w:w="4422" w:type="dxa"/>
                                  <w:tcBorders>
                                    <w:top w:val="dashSmallGap" w:sz="4" w:space="0" w:color="000000" w:themeColor="text1"/>
                                    <w:left w:val="single" w:sz="18" w:space="0" w:color="000000" w:themeColor="text1"/>
                                    <w:bottom w:val="single" w:sz="18" w:space="0" w:color="000000" w:themeColor="text1"/>
                                    <w:right w:val="dotted" w:sz="12" w:space="0" w:color="000000" w:themeColor="text1"/>
                                  </w:tcBorders>
                                  <w:shd w:val="clear" w:color="auto" w:fill="FDE9D9" w:themeFill="accent6" w:themeFillTint="33"/>
                                  <w:vAlign w:val="center"/>
                                </w:tcPr>
                                <w:p w:rsidR="0024602F" w:rsidRPr="00263AB6" w:rsidRDefault="0024602F" w:rsidP="00F352B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独自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オプション</w:t>
                                  </w:r>
                                </w:p>
                              </w:tc>
                            </w:tr>
                            <w:tr w:rsidR="0024602F" w:rsidTr="0024602F">
                              <w:trPr>
                                <w:trHeight w:val="429"/>
                              </w:trPr>
                              <w:tc>
                                <w:tcPr>
                                  <w:tcW w:w="706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dotted" w:sz="4" w:space="0" w:color="FFFFFF" w:themeColor="background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１階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tcBorders>
                                    <w:left w:val="dotted" w:sz="4" w:space="0" w:color="FFFFFF" w:themeColor="background1"/>
                                    <w:bottom w:val="single" w:sz="12" w:space="0" w:color="auto"/>
                                    <w:right w:val="single" w:sz="18" w:space="0" w:color="000000" w:themeColor="text1"/>
                                  </w:tcBorders>
                                  <w:shd w:val="clear" w:color="auto" w:fill="1F497D" w:themeFill="text2"/>
                                  <w:vAlign w:val="center"/>
                                </w:tcPr>
                                <w:p w:rsidR="0024602F" w:rsidRPr="0024602F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24602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FFFF" w:themeColor="background1"/>
                                      <w:szCs w:val="20"/>
                                    </w:rPr>
                                    <w:t>基本項目</w:t>
                                  </w:r>
                                </w:p>
                              </w:tc>
                              <w:tc>
                                <w:tcPr>
                                  <w:tcW w:w="6413" w:type="dxa"/>
                                  <w:gridSpan w:val="2"/>
                                  <w:tcBorders>
                                    <w:left w:val="single" w:sz="18" w:space="0" w:color="000000" w:themeColor="text1"/>
                                    <w:bottom w:val="single" w:sz="18" w:space="0" w:color="000000" w:themeColor="text1"/>
                                    <w:right w:val="single" w:sz="18" w:space="0" w:color="000000" w:themeColor="text1"/>
                                  </w:tcBorders>
                                  <w:vAlign w:val="center"/>
                                </w:tcPr>
                                <w:p w:rsidR="0024602F" w:rsidRPr="00263AB6" w:rsidRDefault="0024602F" w:rsidP="002460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健康活動</w:t>
                                  </w:r>
                                  <w:r w:rsidR="004B622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0"/>
                                    </w:rPr>
                                    <w:t>での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0"/>
                                    </w:rPr>
                                    <w:t>ポイント</w:t>
                                  </w:r>
                                </w:p>
                              </w:tc>
                            </w:tr>
                          </w:tbl>
                          <w:p w:rsidR="007B2D54" w:rsidRPr="00792074" w:rsidRDefault="00350703" w:rsidP="00792074">
                            <w:pPr>
                              <w:spacing w:line="30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※</w:t>
                            </w:r>
                            <w:r w:rsidR="0057667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本事業では、</w:t>
                            </w:r>
                            <w:r w:rsidR="0057667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太線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部分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を実施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218D5" id="正方形/長方形 4" o:spid="_x0000_s1035" style="position:absolute;left:0;text-align:left;margin-left:-9.8pt;margin-top:46.2pt;width:473.35pt;height:708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" fillcolor="white [3201]" strokecolor="black [3200]" strokeweight="2pt">
                <v:textbox>
                  <w:txbxContent>
                    <w:p w:rsidR="00F245ED" w:rsidRDefault="00F245ED" w:rsidP="00AB105C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8"/>
                        </w:rPr>
                      </w:pPr>
                    </w:p>
                    <w:p w:rsidR="00792074" w:rsidRPr="00792074" w:rsidRDefault="00792074" w:rsidP="0079207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</w:t>
                      </w: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アスマイルの特色</w:t>
                      </w:r>
                    </w:p>
                    <w:p w:rsidR="00792074" w:rsidRPr="00792074" w:rsidRDefault="00792074" w:rsidP="00792074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① 全国最大級の健康マイレージ事業　　　</w:t>
                      </w:r>
                    </w:p>
                    <w:p w:rsidR="00146CFC" w:rsidRPr="00146CFC" w:rsidRDefault="00146CFC" w:rsidP="00146CFC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CF19D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ポイント還元</w:t>
                      </w:r>
                      <w:r w:rsidR="00792074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7</w:t>
                      </w:r>
                      <w:r w:rsidR="00CF19DB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.7</w:t>
                      </w:r>
                      <w:r w:rsidR="00792074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億円</w:t>
                      </w:r>
                      <w:r w:rsidR="00CF19DB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（4年間）</w:t>
                      </w:r>
                    </w:p>
                    <w:p w:rsidR="00792074" w:rsidRDefault="00CF19DB" w:rsidP="00CF19DB">
                      <w:pPr>
                        <w:spacing w:line="300" w:lineRule="exac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792074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参加目標30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万人規模（全市町村）</w:t>
                      </w:r>
                    </w:p>
                    <w:p w:rsidR="00350703" w:rsidRPr="00146CFC" w:rsidRDefault="00350703" w:rsidP="00350703">
                      <w:pPr>
                        <w:spacing w:line="140" w:lineRule="exac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792074" w:rsidRPr="00792074" w:rsidRDefault="00792074" w:rsidP="00792074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②</w:t>
                      </w:r>
                      <w:r w:rsidR="006D273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　</w:t>
                      </w: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健康活動データを見える化　　</w:t>
                      </w: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　</w:t>
                      </w:r>
                      <w:r w:rsidR="00146CFC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E769D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特定健診データと個人の健康活動を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連携　　</w:t>
                      </w:r>
                    </w:p>
                    <w:p w:rsidR="00350703" w:rsidRPr="00146CFC" w:rsidRDefault="00350703" w:rsidP="00350703">
                      <w:pPr>
                        <w:spacing w:line="14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792074" w:rsidRPr="00792074" w:rsidRDefault="00792074" w:rsidP="00146CFC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③毎月・毎週抽選を実施</w:t>
                      </w:r>
                    </w:p>
                    <w:p w:rsidR="00792074" w:rsidRDefault="00792074" w:rsidP="00994A7E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 xml:space="preserve">　</w:t>
                      </w:r>
                      <w:r w:rsidR="00146CFC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="006D273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楽しみながら続ける</w:t>
                      </w: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機会をより多く提供</w:t>
                      </w:r>
                    </w:p>
                    <w:p w:rsidR="00350703" w:rsidRPr="00146CFC" w:rsidRDefault="00350703" w:rsidP="00350703">
                      <w:pPr>
                        <w:spacing w:line="14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792074" w:rsidRPr="00792074" w:rsidRDefault="00792074" w:rsidP="00792074">
                      <w:pPr>
                        <w:spacing w:line="300" w:lineRule="exact"/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0"/>
                        </w:rPr>
                        <w:t>④ 特典に、複数の電子マネーを用意</w:t>
                      </w:r>
                    </w:p>
                    <w:p w:rsidR="00792074" w:rsidRPr="00350703" w:rsidRDefault="00146CFC" w:rsidP="00350703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・</w:t>
                      </w:r>
                      <w:r w:rsidR="00792074" w:rsidRPr="00146CF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お持ちのカードに合わせて、チャージできる電子マネー</w:t>
                      </w:r>
                    </w:p>
                    <w:p w:rsidR="00350703" w:rsidRPr="00146CFC" w:rsidRDefault="00350703" w:rsidP="0079207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350703" w:rsidRPr="00350703" w:rsidRDefault="007B2D54" w:rsidP="0024602F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</w:t>
                      </w:r>
                      <w:r w:rsidR="0065059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ポイント対象項目</w:t>
                      </w: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92074" w:rsidRDefault="0079207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7B2D54" w:rsidRDefault="007B2D54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650593" w:rsidRDefault="00650593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650593" w:rsidRDefault="00650593" w:rsidP="00650593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650593" w:rsidRPr="00650593" w:rsidRDefault="00650593" w:rsidP="00650593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994A7E" w:rsidRDefault="00994A7E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994A7E" w:rsidRDefault="00994A7E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350703" w:rsidRDefault="00350703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350703" w:rsidRDefault="00350703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24602F" w:rsidRDefault="0024602F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24602F" w:rsidRDefault="0024602F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24602F" w:rsidRDefault="0024602F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  <w:szCs w:val="20"/>
                        </w:rPr>
                        <w:drawing>
                          <wp:inline distT="0" distB="0" distL="0" distR="0" wp14:anchorId="739E12E4" wp14:editId="1247B94E">
                            <wp:extent cx="5579745" cy="4286250"/>
                            <wp:effectExtent l="0" t="0" r="1905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0003" cy="428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484D" w:rsidRPr="0049484D" w:rsidRDefault="0049484D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</w:pPr>
                      <w:r w:rsidRPr="004948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 xml:space="preserve">　</w:t>
                      </w:r>
                      <w:r w:rsidRPr="004948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  <w:t>※</w:t>
                      </w:r>
                      <w:r w:rsidRPr="004948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ポイント</w:t>
                      </w:r>
                      <w:r w:rsidRPr="004948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  <w:t>対象項目は</w:t>
                      </w:r>
                      <w:r w:rsidRPr="004948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モデル実施</w:t>
                      </w:r>
                      <w:r w:rsidRPr="004948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  <w:t>時の</w:t>
                      </w:r>
                      <w:r w:rsidRPr="004948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設定</w:t>
                      </w:r>
                      <w:r w:rsidRPr="004948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  <w:t>例</w:t>
                      </w:r>
                      <w:r w:rsidRPr="004948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であり、今後</w:t>
                      </w:r>
                      <w:r w:rsidRPr="0049484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4"/>
                          <w:szCs w:val="14"/>
                        </w:rPr>
                        <w:t>変更の可能性が</w:t>
                      </w:r>
                      <w:r w:rsidRPr="0049484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4"/>
                          <w:szCs w:val="14"/>
                        </w:rPr>
                        <w:t>あります。</w:t>
                      </w:r>
                    </w:p>
                    <w:p w:rsidR="007B2D54" w:rsidRPr="00792074" w:rsidRDefault="007B2D54" w:rsidP="007B2D54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7920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ポイントの区分</w:t>
                      </w:r>
                    </w:p>
                    <w:p w:rsidR="00350703" w:rsidRDefault="00FD6BAC" w:rsidP="00350703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～３階構造</w:t>
                      </w:r>
                      <w:r w:rsidR="007B2D54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～</w:t>
                      </w:r>
                      <w:r w:rsidR="001E69E9" w:rsidRPr="001E69E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市町村や医療保険者も参画可能なシステム</w:t>
                      </w: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6"/>
                        <w:gridCol w:w="1706"/>
                        <w:gridCol w:w="1991"/>
                        <w:gridCol w:w="4422"/>
                      </w:tblGrid>
                      <w:tr w:rsidR="0024602F" w:rsidTr="0024602F">
                        <w:trPr>
                          <w:trHeight w:val="429"/>
                        </w:trPr>
                        <w:tc>
                          <w:tcPr>
                            <w:tcW w:w="706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dotted" w:sz="4" w:space="0" w:color="FFFFFF" w:themeColor="background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３階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top w:val="single" w:sz="12" w:space="0" w:color="auto"/>
                              <w:left w:val="dotted" w:sz="4" w:space="0" w:color="FFFFFF" w:themeColor="background1"/>
                              <w:right w:val="single" w:sz="12" w:space="0" w:color="auto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市町村</w:t>
                            </w:r>
                            <w:r w:rsidRPr="0024602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  <w:t>独自項目</w:t>
                            </w:r>
                          </w:p>
                        </w:tc>
                        <w:tc>
                          <w:tcPr>
                            <w:tcW w:w="6413" w:type="dxa"/>
                            <w:gridSpan w:val="2"/>
                            <w:tcBorders>
                              <w:top w:val="dotted" w:sz="12" w:space="0" w:color="000000" w:themeColor="text1"/>
                              <w:left w:val="single" w:sz="12" w:space="0" w:color="auto"/>
                              <w:right w:val="dotted" w:sz="12" w:space="0" w:color="000000" w:themeColor="text1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:rsidR="0024602F" w:rsidRPr="00263AB6" w:rsidRDefault="0024602F" w:rsidP="00F352B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市町村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独自</w:t>
                            </w:r>
                            <w:r w:rsidR="00F352B1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オプション</w:t>
                            </w:r>
                          </w:p>
                        </w:tc>
                      </w:tr>
                      <w:tr w:rsidR="0024602F" w:rsidTr="0024602F">
                        <w:trPr>
                          <w:trHeight w:val="222"/>
                        </w:trPr>
                        <w:tc>
                          <w:tcPr>
                            <w:tcW w:w="706" w:type="dxa"/>
                            <w:vMerge w:val="restart"/>
                            <w:tcBorders>
                              <w:left w:val="single" w:sz="12" w:space="0" w:color="auto"/>
                              <w:right w:val="dotted" w:sz="4" w:space="0" w:color="FFFFFF" w:themeColor="background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２階</w:t>
                            </w:r>
                          </w:p>
                        </w:tc>
                        <w:tc>
                          <w:tcPr>
                            <w:tcW w:w="1706" w:type="dxa"/>
                            <w:vMerge w:val="restart"/>
                            <w:tcBorders>
                              <w:left w:val="dotted" w:sz="4" w:space="0" w:color="FFFFFF" w:themeColor="background1"/>
                              <w:right w:val="single" w:sz="18" w:space="0" w:color="000000" w:themeColor="text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保険者独自</w:t>
                            </w:r>
                            <w:r w:rsidRPr="0024602F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  <w:t>項目</w:t>
                            </w:r>
                          </w:p>
                        </w:tc>
                        <w:tc>
                          <w:tcPr>
                            <w:tcW w:w="1991" w:type="dxa"/>
                            <w:tcBorders>
                              <w:top w:val="single" w:sz="18" w:space="0" w:color="000000" w:themeColor="text1"/>
                              <w:left w:val="single" w:sz="18" w:space="0" w:color="000000" w:themeColor="text1"/>
                              <w:bottom w:val="dashSmallGap" w:sz="4" w:space="0" w:color="000000" w:themeColor="text1"/>
                              <w:right w:val="single" w:sz="18" w:space="0" w:color="000000" w:themeColor="text1"/>
                            </w:tcBorders>
                            <w:vAlign w:val="center"/>
                          </w:tcPr>
                          <w:p w:rsidR="0024602F" w:rsidRPr="00263AB6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国保</w:t>
                            </w:r>
                          </w:p>
                        </w:tc>
                        <w:tc>
                          <w:tcPr>
                            <w:tcW w:w="4422" w:type="dxa"/>
                            <w:tcBorders>
                              <w:top w:val="dashed" w:sz="4" w:space="0" w:color="000000" w:themeColor="text1"/>
                              <w:left w:val="single" w:sz="18" w:space="0" w:color="000000" w:themeColor="text1"/>
                              <w:bottom w:val="dashSmallGap" w:sz="4" w:space="0" w:color="000000" w:themeColor="text1"/>
                              <w:right w:val="dotted" w:sz="12" w:space="0" w:color="000000" w:themeColor="text1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:rsidR="0024602F" w:rsidRPr="00263AB6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 w:rsidRPr="00F352B1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5"/>
                                <w:kern w:val="0"/>
                                <w:szCs w:val="20"/>
                                <w:fitText w:val="3990" w:id="1917133568"/>
                              </w:rPr>
                              <w:t>その他</w:t>
                            </w:r>
                            <w:r w:rsidRPr="00F352B1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w w:val="95"/>
                                <w:kern w:val="0"/>
                                <w:szCs w:val="20"/>
                                <w:fitText w:val="3990" w:id="1917133568"/>
                              </w:rPr>
                              <w:t>医療保険（</w:t>
                            </w:r>
                            <w:r w:rsidRPr="00F352B1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5"/>
                                <w:kern w:val="0"/>
                                <w:szCs w:val="20"/>
                                <w:fitText w:val="3990" w:id="1917133568"/>
                              </w:rPr>
                              <w:t>健保組合</w:t>
                            </w:r>
                            <w:r w:rsidRPr="00F352B1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w w:val="95"/>
                                <w:kern w:val="0"/>
                                <w:szCs w:val="20"/>
                                <w:fitText w:val="3990" w:id="1917133568"/>
                              </w:rPr>
                              <w:t>・</w:t>
                            </w:r>
                            <w:r w:rsidRPr="00F352B1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5"/>
                                <w:kern w:val="0"/>
                                <w:szCs w:val="20"/>
                                <w:fitText w:val="3990" w:id="1917133568"/>
                              </w:rPr>
                              <w:t>協会</w:t>
                            </w:r>
                            <w:r w:rsidRPr="00F352B1">
                              <w:rPr>
                                <w:rFonts w:ascii="HG丸ｺﾞｼｯｸM-PRO" w:eastAsia="HG丸ｺﾞｼｯｸM-PRO" w:hAnsi="HG丸ｺﾞｼｯｸM-PRO"/>
                                <w:spacing w:val="1"/>
                                <w:w w:val="95"/>
                                <w:kern w:val="0"/>
                                <w:szCs w:val="20"/>
                                <w:fitText w:val="3990" w:id="1917133568"/>
                              </w:rPr>
                              <w:t>けんぽ</w:t>
                            </w:r>
                            <w:r w:rsidRPr="00F352B1">
                              <w:rPr>
                                <w:rFonts w:ascii="HG丸ｺﾞｼｯｸM-PRO" w:eastAsia="HG丸ｺﾞｼｯｸM-PRO" w:hAnsi="HG丸ｺﾞｼｯｸM-PRO" w:hint="eastAsia"/>
                                <w:spacing w:val="1"/>
                                <w:w w:val="95"/>
                                <w:kern w:val="0"/>
                                <w:szCs w:val="20"/>
                                <w:fitText w:val="3990" w:id="1917133568"/>
                              </w:rPr>
                              <w:t>等</w:t>
                            </w:r>
                            <w:r w:rsidRPr="00F352B1">
                              <w:rPr>
                                <w:rFonts w:ascii="HG丸ｺﾞｼｯｸM-PRO" w:eastAsia="HG丸ｺﾞｼｯｸM-PRO" w:hAnsi="HG丸ｺﾞｼｯｸM-PRO"/>
                                <w:spacing w:val="-9"/>
                                <w:w w:val="95"/>
                                <w:kern w:val="0"/>
                                <w:szCs w:val="20"/>
                                <w:fitText w:val="3990" w:id="1917133568"/>
                              </w:rPr>
                              <w:t>）</w:t>
                            </w:r>
                          </w:p>
                        </w:tc>
                      </w:tr>
                      <w:tr w:rsidR="0024602F" w:rsidTr="0024602F">
                        <w:trPr>
                          <w:trHeight w:val="408"/>
                        </w:trPr>
                        <w:tc>
                          <w:tcPr>
                            <w:tcW w:w="706" w:type="dxa"/>
                            <w:vMerge/>
                            <w:tcBorders>
                              <w:left w:val="single" w:sz="12" w:space="0" w:color="auto"/>
                              <w:right w:val="dotted" w:sz="4" w:space="0" w:color="FFFFFF" w:themeColor="background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  <w:vMerge/>
                            <w:tcBorders>
                              <w:left w:val="dotted" w:sz="4" w:space="0" w:color="FFFFFF" w:themeColor="background1"/>
                              <w:right w:val="single" w:sz="18" w:space="0" w:color="000000" w:themeColor="text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91" w:type="dxa"/>
                            <w:tcBorders>
                              <w:top w:val="dashSmallGap" w:sz="4" w:space="0" w:color="000000" w:themeColor="text1"/>
                              <w:left w:val="single" w:sz="18" w:space="0" w:color="000000" w:themeColor="text1"/>
                              <w:right w:val="single" w:sz="18" w:space="0" w:color="000000" w:themeColor="text1"/>
                            </w:tcBorders>
                            <w:vAlign w:val="center"/>
                          </w:tcPr>
                          <w:p w:rsidR="0024602F" w:rsidRPr="00263AB6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特定健診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ポイント</w:t>
                            </w:r>
                          </w:p>
                        </w:tc>
                        <w:tc>
                          <w:tcPr>
                            <w:tcW w:w="4422" w:type="dxa"/>
                            <w:tcBorders>
                              <w:top w:val="dashSmallGap" w:sz="4" w:space="0" w:color="000000" w:themeColor="text1"/>
                              <w:left w:val="single" w:sz="18" w:space="0" w:color="000000" w:themeColor="text1"/>
                              <w:bottom w:val="single" w:sz="18" w:space="0" w:color="000000" w:themeColor="text1"/>
                              <w:right w:val="dotted" w:sz="12" w:space="0" w:color="000000" w:themeColor="text1"/>
                            </w:tcBorders>
                            <w:shd w:val="clear" w:color="auto" w:fill="FDE9D9" w:themeFill="accent6" w:themeFillTint="33"/>
                            <w:vAlign w:val="center"/>
                          </w:tcPr>
                          <w:p w:rsidR="0024602F" w:rsidRPr="00263AB6" w:rsidRDefault="0024602F" w:rsidP="00F352B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独自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オプション</w:t>
                            </w:r>
                          </w:p>
                        </w:tc>
                      </w:tr>
                      <w:tr w:rsidR="0024602F" w:rsidTr="0024602F">
                        <w:trPr>
                          <w:trHeight w:val="429"/>
                        </w:trPr>
                        <w:tc>
                          <w:tcPr>
                            <w:tcW w:w="706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dotted" w:sz="4" w:space="0" w:color="FFFFFF" w:themeColor="background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１階</w:t>
                            </w:r>
                          </w:p>
                        </w:tc>
                        <w:tc>
                          <w:tcPr>
                            <w:tcW w:w="1706" w:type="dxa"/>
                            <w:tcBorders>
                              <w:left w:val="dotted" w:sz="4" w:space="0" w:color="FFFFFF" w:themeColor="background1"/>
                              <w:bottom w:val="single" w:sz="12" w:space="0" w:color="auto"/>
                              <w:right w:val="single" w:sz="18" w:space="0" w:color="000000" w:themeColor="text1"/>
                            </w:tcBorders>
                            <w:shd w:val="clear" w:color="auto" w:fill="1F497D" w:themeFill="text2"/>
                            <w:vAlign w:val="center"/>
                          </w:tcPr>
                          <w:p w:rsidR="0024602F" w:rsidRPr="0024602F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0"/>
                              </w:rPr>
                            </w:pPr>
                            <w:r w:rsidRPr="0024602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0"/>
                              </w:rPr>
                              <w:t>基本項目</w:t>
                            </w:r>
                          </w:p>
                        </w:tc>
                        <w:tc>
                          <w:tcPr>
                            <w:tcW w:w="6413" w:type="dxa"/>
                            <w:gridSpan w:val="2"/>
                            <w:tcBorders>
                              <w:left w:val="single" w:sz="18" w:space="0" w:color="000000" w:themeColor="text1"/>
                              <w:bottom w:val="single" w:sz="18" w:space="0" w:color="000000" w:themeColor="text1"/>
                              <w:right w:val="single" w:sz="18" w:space="0" w:color="000000" w:themeColor="text1"/>
                            </w:tcBorders>
                            <w:vAlign w:val="center"/>
                          </w:tcPr>
                          <w:p w:rsidR="0024602F" w:rsidRPr="00263AB6" w:rsidRDefault="0024602F" w:rsidP="0024602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健康活動</w:t>
                            </w:r>
                            <w:r w:rsidR="004B622A">
                              <w:rPr>
                                <w:rFonts w:ascii="HG丸ｺﾞｼｯｸM-PRO" w:eastAsia="HG丸ｺﾞｼｯｸM-PRO" w:hAnsi="HG丸ｺﾞｼｯｸM-PRO" w:hint="eastAsia"/>
                                <w:szCs w:val="20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0"/>
                              </w:rPr>
                              <w:t>ポイント</w:t>
                            </w:r>
                          </w:p>
                        </w:tc>
                      </w:tr>
                    </w:tbl>
                    <w:p w:rsidR="007B2D54" w:rsidRPr="00792074" w:rsidRDefault="00350703" w:rsidP="00792074">
                      <w:pPr>
                        <w:spacing w:line="30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※</w:t>
                      </w:r>
                      <w:r w:rsidR="0057667B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本事業では、</w:t>
                      </w:r>
                      <w:r w:rsidR="0057667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太線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部分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を実施</w:t>
                      </w:r>
                    </w:p>
                  </w:txbxContent>
                </v:textbox>
              </v:rect>
            </w:pict>
          </mc:Fallback>
        </mc:AlternateContent>
      </w:r>
    </w:p>
    <w:sectPr w:rsidR="00B025F1" w:rsidSect="005A3FF4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5F8" w:rsidRDefault="008735F8" w:rsidP="00DA1AB4">
      <w:r>
        <w:separator/>
      </w:r>
    </w:p>
  </w:endnote>
  <w:endnote w:type="continuationSeparator" w:id="0">
    <w:p w:rsidR="008735F8" w:rsidRDefault="008735F8" w:rsidP="00DA1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5F8" w:rsidRDefault="008735F8" w:rsidP="00DA1AB4">
      <w:r>
        <w:separator/>
      </w:r>
    </w:p>
  </w:footnote>
  <w:footnote w:type="continuationSeparator" w:id="0">
    <w:p w:rsidR="008735F8" w:rsidRDefault="008735F8" w:rsidP="00DA1A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34"/>
    <w:rsid w:val="00016CE8"/>
    <w:rsid w:val="00036CA6"/>
    <w:rsid w:val="000435A3"/>
    <w:rsid w:val="000674BB"/>
    <w:rsid w:val="000833CE"/>
    <w:rsid w:val="000C06A6"/>
    <w:rsid w:val="000E44A5"/>
    <w:rsid w:val="00130A19"/>
    <w:rsid w:val="00146CFC"/>
    <w:rsid w:val="001650FC"/>
    <w:rsid w:val="001B2E0B"/>
    <w:rsid w:val="001D0545"/>
    <w:rsid w:val="001D18B9"/>
    <w:rsid w:val="001E35D7"/>
    <w:rsid w:val="001E69E9"/>
    <w:rsid w:val="0024602F"/>
    <w:rsid w:val="00250D0F"/>
    <w:rsid w:val="002540B2"/>
    <w:rsid w:val="00263AB6"/>
    <w:rsid w:val="002C1367"/>
    <w:rsid w:val="003252DA"/>
    <w:rsid w:val="00350703"/>
    <w:rsid w:val="00354A19"/>
    <w:rsid w:val="003B1937"/>
    <w:rsid w:val="003E3D0A"/>
    <w:rsid w:val="00435226"/>
    <w:rsid w:val="004560CD"/>
    <w:rsid w:val="004818A5"/>
    <w:rsid w:val="0049484D"/>
    <w:rsid w:val="004B622A"/>
    <w:rsid w:val="00506898"/>
    <w:rsid w:val="00554B0F"/>
    <w:rsid w:val="0057667B"/>
    <w:rsid w:val="005A3FF4"/>
    <w:rsid w:val="005F37A1"/>
    <w:rsid w:val="005F5755"/>
    <w:rsid w:val="005F6C33"/>
    <w:rsid w:val="00650593"/>
    <w:rsid w:val="00652E18"/>
    <w:rsid w:val="00653939"/>
    <w:rsid w:val="006707EF"/>
    <w:rsid w:val="006D2733"/>
    <w:rsid w:val="006E04A3"/>
    <w:rsid w:val="0076715A"/>
    <w:rsid w:val="00792074"/>
    <w:rsid w:val="007B2D54"/>
    <w:rsid w:val="008033FC"/>
    <w:rsid w:val="00806F6C"/>
    <w:rsid w:val="00845323"/>
    <w:rsid w:val="00850C75"/>
    <w:rsid w:val="00851DE2"/>
    <w:rsid w:val="00860ED5"/>
    <w:rsid w:val="00861BA4"/>
    <w:rsid w:val="008735F8"/>
    <w:rsid w:val="008D27F4"/>
    <w:rsid w:val="00913F51"/>
    <w:rsid w:val="00932052"/>
    <w:rsid w:val="00977735"/>
    <w:rsid w:val="00994A7E"/>
    <w:rsid w:val="009D5627"/>
    <w:rsid w:val="009F7BB8"/>
    <w:rsid w:val="00A04321"/>
    <w:rsid w:val="00A42742"/>
    <w:rsid w:val="00A528D5"/>
    <w:rsid w:val="00A85134"/>
    <w:rsid w:val="00AB105C"/>
    <w:rsid w:val="00AE279E"/>
    <w:rsid w:val="00AE6CA5"/>
    <w:rsid w:val="00B025F1"/>
    <w:rsid w:val="00B53811"/>
    <w:rsid w:val="00B9508B"/>
    <w:rsid w:val="00BA3221"/>
    <w:rsid w:val="00BB1EE8"/>
    <w:rsid w:val="00CA1C7A"/>
    <w:rsid w:val="00CF19DB"/>
    <w:rsid w:val="00CF7240"/>
    <w:rsid w:val="00DA1AB4"/>
    <w:rsid w:val="00DB5985"/>
    <w:rsid w:val="00DC11C4"/>
    <w:rsid w:val="00E6570C"/>
    <w:rsid w:val="00E769DD"/>
    <w:rsid w:val="00EA28D9"/>
    <w:rsid w:val="00EA3A56"/>
    <w:rsid w:val="00EE132E"/>
    <w:rsid w:val="00F245ED"/>
    <w:rsid w:val="00F352B1"/>
    <w:rsid w:val="00F64CA9"/>
    <w:rsid w:val="00F85545"/>
    <w:rsid w:val="00F8667C"/>
    <w:rsid w:val="00FD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A778AC7"/>
  <w15:docId w15:val="{CC3A80A5-C24A-4F81-AB61-875C18AFF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8513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3E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3D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E3D0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E3D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E3D0A"/>
  </w:style>
  <w:style w:type="character" w:styleId="a8">
    <w:name w:val="Hyperlink"/>
    <w:basedOn w:val="a0"/>
    <w:uiPriority w:val="99"/>
    <w:unhideWhenUsed/>
    <w:rsid w:val="00A528D5"/>
    <w:rPr>
      <w:color w:val="0000FF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DA1AB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A1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mile.pref.osaka.jp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asmile.pref.osaka.j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E3C49-2B7A-46B7-AA7F-EF7CD09F7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HOSTNAME</dc:creator>
  <cp:lastModifiedBy>阪口　功一</cp:lastModifiedBy>
  <cp:revision>4</cp:revision>
  <cp:lastPrinted>2019-02-12T08:47:00Z</cp:lastPrinted>
  <dcterms:created xsi:type="dcterms:W3CDTF">2019-02-12T08:54:00Z</dcterms:created>
  <dcterms:modified xsi:type="dcterms:W3CDTF">2019-03-22T09:41:00Z</dcterms:modified>
</cp:coreProperties>
</file>