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18" w:rsidRDefault="004B7118" w:rsidP="00B55F3E">
      <w:pPr>
        <w:jc w:val="center"/>
        <w:rPr>
          <w:rFonts w:asciiTheme="majorEastAsia" w:eastAsiaTheme="majorEastAsia" w:hAnsiTheme="majorEastAsia" w:hint="eastAsia"/>
          <w:spacing w:val="-20"/>
          <w:sz w:val="36"/>
          <w:szCs w:val="38"/>
        </w:rPr>
      </w:pPr>
    </w:p>
    <w:p w:rsidR="005267F1" w:rsidRPr="0069134C" w:rsidRDefault="00C97CD5" w:rsidP="004B7118">
      <w:pPr>
        <w:jc w:val="center"/>
        <w:rPr>
          <w:rFonts w:asciiTheme="majorEastAsia" w:eastAsiaTheme="majorEastAsia" w:hAnsiTheme="majorEastAsia"/>
          <w:spacing w:val="-20"/>
          <w:sz w:val="38"/>
          <w:szCs w:val="38"/>
        </w:rPr>
      </w:pPr>
      <w:r w:rsidRPr="00C97CD5">
        <w:rPr>
          <w:rFonts w:asciiTheme="majorEastAsia" w:eastAsiaTheme="majorEastAsia" w:hAnsiTheme="majorEastAsia" w:hint="eastAsia"/>
          <w:spacing w:val="4"/>
          <w:kern w:val="0"/>
          <w:sz w:val="38"/>
          <w:szCs w:val="38"/>
          <w:fitText w:val="6600" w:id="688674048"/>
        </w:rPr>
        <w:t>平成２７</w:t>
      </w:r>
      <w:r w:rsidR="0087586F" w:rsidRPr="00C97CD5">
        <w:rPr>
          <w:rFonts w:asciiTheme="majorEastAsia" w:eastAsiaTheme="majorEastAsia" w:hAnsiTheme="majorEastAsia" w:hint="eastAsia"/>
          <w:spacing w:val="4"/>
          <w:kern w:val="0"/>
          <w:sz w:val="38"/>
          <w:szCs w:val="38"/>
          <w:fitText w:val="6600" w:id="688674048"/>
        </w:rPr>
        <w:t>年度</w:t>
      </w:r>
      <w:r w:rsidR="004B7118" w:rsidRPr="00C97CD5">
        <w:rPr>
          <w:rFonts w:asciiTheme="majorEastAsia" w:eastAsiaTheme="majorEastAsia" w:hAnsiTheme="majorEastAsia" w:hint="eastAsia"/>
          <w:spacing w:val="4"/>
          <w:kern w:val="0"/>
          <w:sz w:val="38"/>
          <w:szCs w:val="38"/>
          <w:fitText w:val="6600" w:id="688674048"/>
        </w:rPr>
        <w:t>９月補正予算案に</w:t>
      </w:r>
      <w:r w:rsidR="0087586F" w:rsidRPr="00C97CD5">
        <w:rPr>
          <w:rFonts w:asciiTheme="majorEastAsia" w:eastAsiaTheme="majorEastAsia" w:hAnsiTheme="majorEastAsia" w:hint="eastAsia"/>
          <w:spacing w:val="4"/>
          <w:kern w:val="0"/>
          <w:sz w:val="38"/>
          <w:szCs w:val="38"/>
          <w:fitText w:val="6600" w:id="688674048"/>
        </w:rPr>
        <w:t>つい</w:t>
      </w:r>
      <w:r w:rsidR="0087586F" w:rsidRPr="00C97CD5">
        <w:rPr>
          <w:rFonts w:asciiTheme="majorEastAsia" w:eastAsiaTheme="majorEastAsia" w:hAnsiTheme="majorEastAsia" w:hint="eastAsia"/>
          <w:spacing w:val="6"/>
          <w:kern w:val="0"/>
          <w:sz w:val="38"/>
          <w:szCs w:val="38"/>
          <w:fitText w:val="6600" w:id="688674048"/>
        </w:rPr>
        <w:t>て</w:t>
      </w:r>
    </w:p>
    <w:p w:rsidR="003771A4" w:rsidRDefault="009761CF" w:rsidP="003771A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771A4" w:rsidRPr="00264F8F">
        <w:rPr>
          <w:rFonts w:asciiTheme="minorEastAsia" w:hAnsiTheme="minorEastAsia" w:hint="eastAsia"/>
          <w:sz w:val="24"/>
          <w:szCs w:val="24"/>
        </w:rPr>
        <w:t>（平成2</w:t>
      </w:r>
      <w:r w:rsidR="00C97CD5" w:rsidRPr="00264F8F">
        <w:rPr>
          <w:rFonts w:asciiTheme="minorEastAsia" w:hAnsiTheme="minorEastAsia" w:hint="eastAsia"/>
          <w:sz w:val="24"/>
          <w:szCs w:val="24"/>
        </w:rPr>
        <w:t>7</w:t>
      </w:r>
      <w:r w:rsidR="003771A4" w:rsidRPr="00264F8F">
        <w:rPr>
          <w:rFonts w:asciiTheme="minorEastAsia" w:hAnsiTheme="minorEastAsia" w:hint="eastAsia"/>
          <w:sz w:val="24"/>
          <w:szCs w:val="24"/>
        </w:rPr>
        <w:t>年9月</w:t>
      </w:r>
      <w:r w:rsidR="00264F8F" w:rsidRPr="00264F8F">
        <w:rPr>
          <w:rFonts w:asciiTheme="minorEastAsia" w:hAnsiTheme="minorEastAsia" w:hint="eastAsia"/>
          <w:sz w:val="24"/>
          <w:szCs w:val="24"/>
        </w:rPr>
        <w:t>29</w:t>
      </w:r>
      <w:r w:rsidR="003771A4" w:rsidRPr="00264F8F">
        <w:rPr>
          <w:rFonts w:asciiTheme="minorEastAsia" w:hAnsiTheme="minorEastAsia" w:hint="eastAsia"/>
          <w:sz w:val="24"/>
          <w:szCs w:val="24"/>
        </w:rPr>
        <w:t>日提出予定）</w:t>
      </w:r>
    </w:p>
    <w:p w:rsidR="004B7118" w:rsidRDefault="004B7118" w:rsidP="003771A4">
      <w:pPr>
        <w:jc w:val="center"/>
        <w:rPr>
          <w:rFonts w:asciiTheme="minorEastAsia" w:hAnsiTheme="minorEastAsia"/>
          <w:sz w:val="24"/>
          <w:szCs w:val="24"/>
        </w:rPr>
      </w:pPr>
    </w:p>
    <w:p w:rsidR="00245B7F" w:rsidRPr="004B7118" w:rsidRDefault="004B7118" w:rsidP="004B7118">
      <w:pPr>
        <w:pStyle w:val="Web"/>
        <w:spacing w:line="240" w:lineRule="atLeast"/>
        <w:ind w:leftChars="100" w:left="210" w:firstLineChars="100" w:firstLine="240"/>
        <w:rPr>
          <w:rFonts w:asciiTheme="minorEastAsia" w:eastAsiaTheme="minorEastAsia" w:hAnsiTheme="minorEastAsia" w:cs="Meiryo UI"/>
          <w:color w:val="000000" w:themeColor="text1"/>
          <w:kern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350776" wp14:editId="706C0B9C">
                <wp:simplePos x="0" y="0"/>
                <wp:positionH relativeFrom="column">
                  <wp:posOffset>28719</wp:posOffset>
                </wp:positionH>
                <wp:positionV relativeFrom="paragraph">
                  <wp:posOffset>75698</wp:posOffset>
                </wp:positionV>
                <wp:extent cx="6113500" cy="629728"/>
                <wp:effectExtent l="0" t="0" r="20955" b="1841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500" cy="629728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.25pt;margin-top:5.95pt;width:481.4pt;height:4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" filled="f" strokecolor="windowText" strokeweight="2pt">
                <v:stroke dashstyle="1 1"/>
              </v:roundrect>
            </w:pict>
          </mc:Fallback>
        </mc:AlternateContent>
      </w:r>
      <w:r w:rsidRPr="004B7118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９月補正予算案は、当初予算編成後において生じた情勢の変化に伴い緊急に</w:t>
      </w:r>
      <w:r w:rsidR="00C97CD5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措置しなければならないものに対応するため、一般会計補正予算（第３</w:t>
      </w:r>
      <w:r w:rsidRPr="004B7118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号）案として編成した</w:t>
      </w:r>
      <w:r w:rsidR="00274E44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。</w:t>
      </w:r>
    </w:p>
    <w:p w:rsidR="008D4811" w:rsidRDefault="008D4811" w:rsidP="005B6CF1">
      <w:pPr>
        <w:rPr>
          <w:rFonts w:asciiTheme="minorEastAsia" w:hAnsiTheme="minorEastAsia"/>
        </w:rPr>
      </w:pPr>
    </w:p>
    <w:p w:rsidR="00E65F97" w:rsidRPr="00083346" w:rsidRDefault="00E65F97" w:rsidP="005B6CF1">
      <w:pPr>
        <w:rPr>
          <w:rFonts w:asciiTheme="minorEastAsia" w:hAnsiTheme="minorEastAsia"/>
        </w:rPr>
      </w:pPr>
    </w:p>
    <w:p w:rsidR="005B6CF1" w:rsidRPr="00842526" w:rsidRDefault="006C3ACC" w:rsidP="00842526">
      <w:pPr>
        <w:pStyle w:val="a3"/>
        <w:numPr>
          <w:ilvl w:val="0"/>
          <w:numId w:val="22"/>
        </w:numPr>
        <w:ind w:leftChars="0"/>
        <w:rPr>
          <w:rFonts w:asciiTheme="majorEastAsia" w:eastAsiaTheme="majorEastAsia" w:hAnsiTheme="majorEastAsia" w:cs="Meiryo UI"/>
          <w:b/>
          <w:bCs/>
          <w:kern w:val="24"/>
          <w:sz w:val="28"/>
          <w:szCs w:val="48"/>
        </w:rPr>
      </w:pPr>
      <w:r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予算規模</w:t>
      </w:r>
    </w:p>
    <w:p w:rsidR="00842526" w:rsidRPr="00842526" w:rsidRDefault="006C3ACC" w:rsidP="006C3ACC">
      <w:pPr>
        <w:pStyle w:val="a3"/>
        <w:ind w:leftChars="0" w:left="885" w:right="26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42526" w:rsidRPr="00842526">
        <w:rPr>
          <w:rFonts w:ascii="ＭＳ ゴシック" w:eastAsia="ＭＳ ゴシック" w:hAnsi="ＭＳ ゴシック" w:hint="eastAsia"/>
          <w:sz w:val="20"/>
          <w:szCs w:val="20"/>
        </w:rPr>
        <w:t>単位：百万円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44"/>
        <w:gridCol w:w="2244"/>
        <w:gridCol w:w="2245"/>
      </w:tblGrid>
      <w:tr w:rsidR="003771A4" w:rsidTr="00842526">
        <w:tc>
          <w:tcPr>
            <w:tcW w:w="2197" w:type="dxa"/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2244" w:type="dxa"/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2244" w:type="dxa"/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2245" w:type="dxa"/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</w:tr>
      <w:tr w:rsidR="003771A4" w:rsidTr="00842526">
        <w:tc>
          <w:tcPr>
            <w:tcW w:w="2197" w:type="dxa"/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一般会計</w:t>
            </w:r>
          </w:p>
        </w:tc>
        <w:tc>
          <w:tcPr>
            <w:tcW w:w="2244" w:type="dxa"/>
          </w:tcPr>
          <w:p w:rsidR="003771A4" w:rsidRPr="003771A4" w:rsidRDefault="00C97CD5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3,288,625</w:t>
            </w:r>
          </w:p>
        </w:tc>
        <w:tc>
          <w:tcPr>
            <w:tcW w:w="2244" w:type="dxa"/>
          </w:tcPr>
          <w:p w:rsidR="003771A4" w:rsidRPr="003771A4" w:rsidRDefault="00C97CD5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▲29</w:t>
            </w:r>
          </w:p>
        </w:tc>
        <w:tc>
          <w:tcPr>
            <w:tcW w:w="2245" w:type="dxa"/>
          </w:tcPr>
          <w:p w:rsidR="003771A4" w:rsidRPr="003771A4" w:rsidRDefault="00C97CD5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3,288,597</w:t>
            </w:r>
          </w:p>
        </w:tc>
      </w:tr>
    </w:tbl>
    <w:p w:rsidR="00524FFF" w:rsidRDefault="00524F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</w:p>
    <w:p w:rsidR="00524FFF" w:rsidRPr="00524FFF" w:rsidRDefault="00524FFF" w:rsidP="00524FFF">
      <w:pPr>
        <w:ind w:firstLineChars="300" w:firstLine="600"/>
        <w:rPr>
          <w:rFonts w:asciiTheme="minorEastAsia" w:hAnsiTheme="minorEastAsia"/>
          <w:sz w:val="20"/>
        </w:rPr>
      </w:pPr>
      <w:r w:rsidRPr="00524FFF">
        <w:rPr>
          <w:rFonts w:asciiTheme="minorEastAsia" w:hAnsiTheme="minorEastAsia" w:hint="eastAsia"/>
          <w:sz w:val="20"/>
        </w:rPr>
        <w:t>(各表においては、端数処理の関係上、合計と内訳が一致しない場合がある。)</w:t>
      </w:r>
    </w:p>
    <w:p w:rsidR="008D4811" w:rsidRDefault="008D4811">
      <w:pPr>
        <w:rPr>
          <w:rFonts w:asciiTheme="majorEastAsia" w:eastAsiaTheme="majorEastAsia" w:hAnsiTheme="majorEastAsia"/>
        </w:rPr>
      </w:pPr>
    </w:p>
    <w:p w:rsidR="005267F1" w:rsidRPr="003771A4" w:rsidRDefault="003771A4">
      <w:pPr>
        <w:rPr>
          <w:rFonts w:asciiTheme="majorEastAsia" w:eastAsiaTheme="majorEastAsia" w:hAnsiTheme="majorEastAsia"/>
          <w:sz w:val="20"/>
        </w:rPr>
      </w:pPr>
      <w:r w:rsidRPr="003771A4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【２】</w:t>
      </w:r>
      <w:r w:rsidR="006C3AC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3771A4" w:rsidRDefault="003771A4" w:rsidP="008D4811">
      <w:pPr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3771A4">
        <w:rPr>
          <w:rFonts w:asciiTheme="majorEastAsia" w:eastAsiaTheme="majorEastAsia" w:hAnsiTheme="majorEastAsia" w:hint="eastAsia"/>
          <w:b/>
          <w:sz w:val="28"/>
        </w:rPr>
        <w:t>１　歳</w:t>
      </w:r>
      <w:r w:rsidR="00CC1B9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3771A4">
        <w:rPr>
          <w:rFonts w:asciiTheme="majorEastAsia" w:eastAsiaTheme="majorEastAsia" w:hAnsiTheme="majorEastAsia" w:hint="eastAsia"/>
          <w:b/>
          <w:sz w:val="28"/>
        </w:rPr>
        <w:t>出</w:t>
      </w:r>
    </w:p>
    <w:p w:rsidR="003B063D" w:rsidRPr="003D633F" w:rsidRDefault="00D479E8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3D633F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3771A4" w:rsidRPr="003D633F">
        <w:rPr>
          <w:rFonts w:asciiTheme="majorEastAsia" w:eastAsiaTheme="majorEastAsia" w:hAnsiTheme="majorEastAsia" w:hint="eastAsia"/>
          <w:b/>
          <w:sz w:val="24"/>
          <w:szCs w:val="24"/>
        </w:rPr>
        <w:t>性質別内訳</w:t>
      </w:r>
    </w:p>
    <w:p w:rsidR="00012B03" w:rsidRPr="00842526" w:rsidRDefault="008D4811" w:rsidP="00842526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42526">
        <w:rPr>
          <w:rFonts w:ascii="ＭＳ ゴシック" w:eastAsia="ＭＳ ゴシック" w:hAnsi="ＭＳ ゴシック" w:hint="eastAsia"/>
          <w:szCs w:val="20"/>
        </w:rPr>
        <w:t xml:space="preserve">　</w:t>
      </w:r>
      <w:r w:rsidR="006C3ACC">
        <w:rPr>
          <w:rFonts w:ascii="ＭＳ ゴシック" w:eastAsia="ＭＳ ゴシック" w:hAnsi="ＭＳ ゴシック" w:hint="eastAsia"/>
          <w:szCs w:val="20"/>
        </w:rPr>
        <w:t>（</w:t>
      </w:r>
      <w:r w:rsidR="003B063D" w:rsidRPr="00842526">
        <w:rPr>
          <w:rFonts w:ascii="ＭＳ ゴシック" w:eastAsia="ＭＳ ゴシック" w:hAnsi="ＭＳ ゴシック" w:hint="eastAsia"/>
          <w:sz w:val="20"/>
          <w:szCs w:val="20"/>
        </w:rPr>
        <w:t>単位：</w:t>
      </w:r>
      <w:r w:rsidR="003771A4" w:rsidRPr="00842526">
        <w:rPr>
          <w:rFonts w:ascii="ＭＳ ゴシック" w:eastAsia="ＭＳ ゴシック" w:hAnsi="ＭＳ ゴシック" w:hint="eastAsia"/>
          <w:sz w:val="20"/>
          <w:szCs w:val="20"/>
        </w:rPr>
        <w:t>百万円、％</w:t>
      </w:r>
      <w:r w:rsidR="006C3AC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890"/>
        <w:gridCol w:w="1890"/>
        <w:gridCol w:w="1890"/>
        <w:gridCol w:w="1025"/>
      </w:tblGrid>
      <w:tr w:rsidR="003B063D" w:rsidRPr="003771A4" w:rsidTr="008D4811">
        <w:tc>
          <w:tcPr>
            <w:tcW w:w="2235" w:type="dxa"/>
            <w:gridSpan w:val="2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  <w:tc>
          <w:tcPr>
            <w:tcW w:w="102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構成比</w:t>
            </w:r>
          </w:p>
        </w:tc>
      </w:tr>
      <w:tr w:rsidR="006F0D13" w:rsidRPr="003771A4" w:rsidTr="008D4811">
        <w:tc>
          <w:tcPr>
            <w:tcW w:w="2235" w:type="dxa"/>
            <w:gridSpan w:val="2"/>
            <w:tcBorders>
              <w:bottom w:val="nil"/>
            </w:tcBorders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義務的経費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1,229,408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1,229,408</w:t>
            </w:r>
          </w:p>
        </w:tc>
        <w:tc>
          <w:tcPr>
            <w:tcW w:w="1025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37.4</w:t>
            </w:r>
          </w:p>
        </w:tc>
      </w:tr>
      <w:tr w:rsidR="006F0D13" w:rsidRPr="003771A4" w:rsidTr="008D4811">
        <w:tc>
          <w:tcPr>
            <w:tcW w:w="250" w:type="dxa"/>
            <w:vMerge w:val="restart"/>
            <w:tcBorders>
              <w:top w:val="nil"/>
            </w:tcBorders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846,013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846,014</w:t>
            </w:r>
          </w:p>
        </w:tc>
        <w:tc>
          <w:tcPr>
            <w:tcW w:w="1025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25.7</w:t>
            </w:r>
          </w:p>
        </w:tc>
      </w:tr>
      <w:tr w:rsidR="006F0D13" w:rsidRPr="003771A4" w:rsidTr="008D4811">
        <w:tc>
          <w:tcPr>
            <w:tcW w:w="250" w:type="dxa"/>
            <w:vMerge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扶助費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53,701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53,701</w:t>
            </w:r>
          </w:p>
        </w:tc>
        <w:tc>
          <w:tcPr>
            <w:tcW w:w="1025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1.7</w:t>
            </w:r>
          </w:p>
        </w:tc>
      </w:tr>
      <w:tr w:rsidR="006F0D13" w:rsidRPr="003771A4" w:rsidTr="008D4811">
        <w:tc>
          <w:tcPr>
            <w:tcW w:w="250" w:type="dxa"/>
            <w:vMerge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公債費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329,693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329,693</w:t>
            </w:r>
          </w:p>
        </w:tc>
        <w:tc>
          <w:tcPr>
            <w:tcW w:w="1025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10.0</w:t>
            </w:r>
          </w:p>
        </w:tc>
      </w:tr>
      <w:tr w:rsidR="006F0D13" w:rsidRPr="003771A4" w:rsidTr="008D4811">
        <w:tc>
          <w:tcPr>
            <w:tcW w:w="2235" w:type="dxa"/>
            <w:gridSpan w:val="2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税関連歳出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693,352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693,352</w:t>
            </w:r>
          </w:p>
        </w:tc>
        <w:tc>
          <w:tcPr>
            <w:tcW w:w="1025" w:type="dxa"/>
          </w:tcPr>
          <w:p w:rsidR="006F0D13" w:rsidRPr="003771A4" w:rsidRDefault="00C97CD5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.1</w:t>
            </w:r>
          </w:p>
        </w:tc>
      </w:tr>
      <w:tr w:rsidR="003B063D" w:rsidRPr="003771A4" w:rsidTr="008D4811">
        <w:tc>
          <w:tcPr>
            <w:tcW w:w="2235" w:type="dxa"/>
            <w:gridSpan w:val="2"/>
            <w:tcBorders>
              <w:bottom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建設事業費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192,915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▲118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192,798</w:t>
            </w:r>
          </w:p>
        </w:tc>
        <w:tc>
          <w:tcPr>
            <w:tcW w:w="1025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5.</w:t>
            </w:r>
            <w:r w:rsidR="00E54459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</w:tr>
      <w:tr w:rsidR="003B063D" w:rsidRPr="003771A4" w:rsidTr="008D4811">
        <w:tc>
          <w:tcPr>
            <w:tcW w:w="250" w:type="dxa"/>
            <w:vMerge w:val="restart"/>
            <w:tcBorders>
              <w:top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国庫補助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117,747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</w:t>
            </w:r>
            <w:r w:rsidR="007B739C">
              <w:rPr>
                <w:rFonts w:asciiTheme="majorEastAsia" w:eastAsiaTheme="majorEastAsia" w:hAnsiTheme="majorEastAsia" w:hint="eastAsia"/>
                <w:sz w:val="24"/>
                <w:szCs w:val="24"/>
              </w:rPr>
              <w:t>118</w:t>
            </w:r>
          </w:p>
        </w:tc>
        <w:tc>
          <w:tcPr>
            <w:tcW w:w="1890" w:type="dxa"/>
          </w:tcPr>
          <w:p w:rsidR="003B063D" w:rsidRPr="003771A4" w:rsidRDefault="006D6386" w:rsidP="002A0E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117,</w:t>
            </w:r>
            <w:r w:rsidR="00E54459">
              <w:rPr>
                <w:rFonts w:asciiTheme="majorEastAsia" w:eastAsiaTheme="majorEastAsia" w:hAnsiTheme="majorEastAsia" w:hint="eastAsia"/>
                <w:sz w:val="24"/>
                <w:szCs w:val="24"/>
              </w:rPr>
              <w:t>629</w:t>
            </w:r>
          </w:p>
        </w:tc>
        <w:tc>
          <w:tcPr>
            <w:tcW w:w="1025" w:type="dxa"/>
          </w:tcPr>
          <w:p w:rsidR="003B063D" w:rsidRPr="003771A4" w:rsidRDefault="00E54459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3.6</w:t>
            </w:r>
          </w:p>
        </w:tc>
      </w:tr>
      <w:tr w:rsidR="003B063D" w:rsidRPr="003771A4" w:rsidTr="008D4811">
        <w:tc>
          <w:tcPr>
            <w:tcW w:w="250" w:type="dxa"/>
            <w:vMerge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単独</w:t>
            </w:r>
          </w:p>
        </w:tc>
        <w:tc>
          <w:tcPr>
            <w:tcW w:w="1890" w:type="dxa"/>
          </w:tcPr>
          <w:p w:rsidR="003B063D" w:rsidRPr="003771A4" w:rsidRDefault="00C97CD5" w:rsidP="0078450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75,168</w:t>
            </w:r>
          </w:p>
        </w:tc>
        <w:tc>
          <w:tcPr>
            <w:tcW w:w="1890" w:type="dxa"/>
          </w:tcPr>
          <w:p w:rsidR="003B063D" w:rsidRPr="003771A4" w:rsidRDefault="00713180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3B063D" w:rsidRPr="003771A4" w:rsidRDefault="00E54459" w:rsidP="0078450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75,168</w:t>
            </w:r>
          </w:p>
        </w:tc>
        <w:tc>
          <w:tcPr>
            <w:tcW w:w="1025" w:type="dxa"/>
          </w:tcPr>
          <w:p w:rsidR="003B063D" w:rsidRPr="003771A4" w:rsidRDefault="006D6386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2.3</w:t>
            </w:r>
          </w:p>
        </w:tc>
      </w:tr>
      <w:tr w:rsidR="003B063D" w:rsidRPr="003771A4" w:rsidTr="008D4811">
        <w:tc>
          <w:tcPr>
            <w:tcW w:w="2235" w:type="dxa"/>
            <w:gridSpan w:val="2"/>
            <w:tcBorders>
              <w:bottom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一般施策経費</w:t>
            </w:r>
          </w:p>
        </w:tc>
        <w:tc>
          <w:tcPr>
            <w:tcW w:w="1890" w:type="dxa"/>
          </w:tcPr>
          <w:p w:rsidR="003B063D" w:rsidRPr="003771A4" w:rsidRDefault="00C97CD5" w:rsidP="002A0E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1,172,951</w:t>
            </w:r>
          </w:p>
        </w:tc>
        <w:tc>
          <w:tcPr>
            <w:tcW w:w="1890" w:type="dxa"/>
          </w:tcPr>
          <w:p w:rsidR="003B063D" w:rsidRPr="003771A4" w:rsidRDefault="00C97CD5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88</w:t>
            </w:r>
          </w:p>
        </w:tc>
        <w:tc>
          <w:tcPr>
            <w:tcW w:w="1890" w:type="dxa"/>
          </w:tcPr>
          <w:p w:rsidR="003B063D" w:rsidRPr="003771A4" w:rsidRDefault="006D6386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1,173,039</w:t>
            </w:r>
          </w:p>
        </w:tc>
        <w:tc>
          <w:tcPr>
            <w:tcW w:w="1025" w:type="dxa"/>
          </w:tcPr>
          <w:p w:rsidR="003B063D" w:rsidRPr="003771A4" w:rsidRDefault="00E54459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35.6</w:t>
            </w:r>
          </w:p>
        </w:tc>
      </w:tr>
      <w:tr w:rsidR="003B063D" w:rsidRPr="003771A4" w:rsidTr="008D4811">
        <w:tc>
          <w:tcPr>
            <w:tcW w:w="250" w:type="dxa"/>
            <w:vMerge w:val="restart"/>
            <w:tcBorders>
              <w:top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貸付金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419,898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3B063D" w:rsidRPr="003771A4" w:rsidRDefault="006D6386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419,898</w:t>
            </w:r>
          </w:p>
        </w:tc>
        <w:tc>
          <w:tcPr>
            <w:tcW w:w="1025" w:type="dxa"/>
          </w:tcPr>
          <w:p w:rsidR="003B063D" w:rsidRPr="003771A4" w:rsidRDefault="006D6386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12.8</w:t>
            </w:r>
          </w:p>
        </w:tc>
      </w:tr>
      <w:tr w:rsidR="003B063D" w:rsidRPr="003771A4" w:rsidTr="008D4811">
        <w:tc>
          <w:tcPr>
            <w:tcW w:w="250" w:type="dxa"/>
            <w:vMerge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補助金等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600,292</w:t>
            </w:r>
          </w:p>
        </w:tc>
        <w:tc>
          <w:tcPr>
            <w:tcW w:w="1890" w:type="dxa"/>
          </w:tcPr>
          <w:p w:rsidR="003B063D" w:rsidRPr="00713180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3180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1890" w:type="dxa"/>
          </w:tcPr>
          <w:p w:rsidR="003B063D" w:rsidRPr="003771A4" w:rsidRDefault="006D6386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600,316</w:t>
            </w:r>
          </w:p>
        </w:tc>
        <w:tc>
          <w:tcPr>
            <w:tcW w:w="1025" w:type="dxa"/>
          </w:tcPr>
          <w:p w:rsidR="003B063D" w:rsidRPr="003771A4" w:rsidRDefault="00E54459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18.2</w:t>
            </w:r>
          </w:p>
        </w:tc>
      </w:tr>
      <w:tr w:rsidR="003B063D" w:rsidRPr="003771A4" w:rsidTr="008D4811">
        <w:tc>
          <w:tcPr>
            <w:tcW w:w="250" w:type="dxa"/>
            <w:vMerge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積立金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40,663</w:t>
            </w:r>
          </w:p>
        </w:tc>
        <w:tc>
          <w:tcPr>
            <w:tcW w:w="1890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3B063D" w:rsidRPr="003771A4" w:rsidRDefault="006D6386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40,663</w:t>
            </w:r>
          </w:p>
        </w:tc>
        <w:tc>
          <w:tcPr>
            <w:tcW w:w="1025" w:type="dxa"/>
          </w:tcPr>
          <w:p w:rsidR="003B063D" w:rsidRPr="003771A4" w:rsidRDefault="006D6386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1.2</w:t>
            </w:r>
          </w:p>
        </w:tc>
      </w:tr>
      <w:tr w:rsidR="003B063D" w:rsidRPr="003771A4" w:rsidTr="008D4811"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112,097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3B063D" w:rsidRPr="003771A4" w:rsidRDefault="006D6386" w:rsidP="002A0E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112,162</w:t>
            </w: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3B063D" w:rsidRPr="003771A4" w:rsidRDefault="006D6386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3.4</w:t>
            </w:r>
          </w:p>
        </w:tc>
      </w:tr>
      <w:tr w:rsidR="003B063D" w:rsidRPr="003771A4" w:rsidTr="008D4811">
        <w:tc>
          <w:tcPr>
            <w:tcW w:w="2235" w:type="dxa"/>
            <w:gridSpan w:val="2"/>
            <w:tcBorders>
              <w:top w:val="double" w:sz="4" w:space="0" w:color="auto"/>
              <w:bottom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歳出合計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3,288,625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▲29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3B063D" w:rsidRPr="003771A4" w:rsidRDefault="00822FE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597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3B063D" w:rsidRPr="003771A4" w:rsidRDefault="005178D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</w:t>
            </w:r>
            <w:r w:rsidR="00F4603A">
              <w:rPr>
                <w:rFonts w:asciiTheme="majorEastAsia" w:eastAsiaTheme="majorEastAsia" w:hAnsiTheme="majorEastAsia" w:hint="eastAsia"/>
                <w:sz w:val="24"/>
                <w:szCs w:val="24"/>
              </w:rPr>
              <w:t>.0</w:t>
            </w:r>
          </w:p>
        </w:tc>
      </w:tr>
      <w:tr w:rsidR="003B063D" w:rsidRPr="003771A4" w:rsidTr="008D4811">
        <w:trPr>
          <w:trHeight w:val="94"/>
        </w:trPr>
        <w:tc>
          <w:tcPr>
            <w:tcW w:w="250" w:type="dxa"/>
            <w:tcBorders>
              <w:top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うち一般歳出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2,224,917</w:t>
            </w:r>
          </w:p>
        </w:tc>
        <w:tc>
          <w:tcPr>
            <w:tcW w:w="1890" w:type="dxa"/>
          </w:tcPr>
          <w:p w:rsidR="003B063D" w:rsidRPr="003771A4" w:rsidRDefault="00C97CD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▲29</w:t>
            </w:r>
          </w:p>
        </w:tc>
        <w:tc>
          <w:tcPr>
            <w:tcW w:w="1890" w:type="dxa"/>
          </w:tcPr>
          <w:p w:rsidR="003B063D" w:rsidRPr="003771A4" w:rsidRDefault="00822FE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2,224,</w:t>
            </w:r>
            <w:r w:rsidR="008A6098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89</w:t>
            </w:r>
          </w:p>
        </w:tc>
        <w:tc>
          <w:tcPr>
            <w:tcW w:w="1025" w:type="dxa"/>
          </w:tcPr>
          <w:p w:rsidR="003B063D" w:rsidRPr="003771A4" w:rsidRDefault="00822FE5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67.7</w:t>
            </w:r>
          </w:p>
        </w:tc>
      </w:tr>
    </w:tbl>
    <w:p w:rsidR="008D4811" w:rsidRDefault="005178D3" w:rsidP="00765FDB">
      <w:pPr>
        <w:ind w:right="200"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※一般歳出は、公債費や積立金などを除いたもの。</w:t>
      </w:r>
    </w:p>
    <w:p w:rsidR="00083346" w:rsidRDefault="00083346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3D633F" w:rsidRPr="003D633F" w:rsidRDefault="003D633F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Pr="003D633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部局</w:t>
      </w:r>
      <w:r w:rsidRPr="003D633F">
        <w:rPr>
          <w:rFonts w:asciiTheme="majorEastAsia" w:eastAsiaTheme="majorEastAsia" w:hAnsiTheme="majorEastAsia" w:hint="eastAsia"/>
          <w:b/>
          <w:sz w:val="24"/>
          <w:szCs w:val="24"/>
        </w:rPr>
        <w:t>別内訳</w:t>
      </w:r>
    </w:p>
    <w:p w:rsidR="005178D3" w:rsidRPr="00842526" w:rsidRDefault="006C3ACC" w:rsidP="00842526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5178D3" w:rsidRPr="00842526">
        <w:rPr>
          <w:rFonts w:ascii="ＭＳ ゴシック" w:eastAsia="ＭＳ ゴシック" w:hAnsi="ＭＳ ゴシック" w:hint="eastAsia"/>
          <w:sz w:val="20"/>
          <w:szCs w:val="20"/>
        </w:rPr>
        <w:t>単位：百万円、％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890"/>
        <w:gridCol w:w="1890"/>
        <w:gridCol w:w="1890"/>
        <w:gridCol w:w="992"/>
      </w:tblGrid>
      <w:tr w:rsidR="005178D3" w:rsidRPr="005178D3" w:rsidTr="00842526">
        <w:tc>
          <w:tcPr>
            <w:tcW w:w="2235" w:type="dxa"/>
            <w:vAlign w:val="center"/>
          </w:tcPr>
          <w:p w:rsidR="005178D3" w:rsidRPr="005178D3" w:rsidRDefault="00CC1B94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部局名</w:t>
            </w:r>
          </w:p>
        </w:tc>
        <w:tc>
          <w:tcPr>
            <w:tcW w:w="1890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1890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1890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  <w:tc>
          <w:tcPr>
            <w:tcW w:w="992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構成比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8,802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▲232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570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0.2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346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▲22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1.1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</w:t>
            </w:r>
          </w:p>
        </w:tc>
        <w:tc>
          <w:tcPr>
            <w:tcW w:w="1890" w:type="dxa"/>
          </w:tcPr>
          <w:p w:rsidR="006F0D13" w:rsidRPr="005178D3" w:rsidRDefault="004242ED" w:rsidP="004242ED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1,061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754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0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1,061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754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32.3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652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0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702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3.7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472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388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▲32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356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14.3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94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429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▲3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94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426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2.9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440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427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440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447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13.4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533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214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747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0.6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172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245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172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245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765FDB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.2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住宅まちづくり部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708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0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,708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0.3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公安委員会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063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0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8.3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教育委員会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279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▲24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81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8A609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4242ED">
              <w:rPr>
                <w:rFonts w:asciiTheme="majorEastAsia" w:eastAsiaTheme="majorEastAsia" w:hAnsiTheme="majorEastAsia" w:hint="eastAsia"/>
                <w:sz w:val="24"/>
                <w:szCs w:val="24"/>
              </w:rPr>
              <w:t>55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17.7</w:t>
            </w:r>
          </w:p>
        </w:tc>
      </w:tr>
      <w:tr w:rsidR="006F0D13" w:rsidRPr="005178D3" w:rsidTr="008D4811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3,288,625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▲29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6F0D13" w:rsidRPr="005178D3" w:rsidRDefault="004242ED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3,288,597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100.0</w:t>
            </w:r>
          </w:p>
        </w:tc>
      </w:tr>
    </w:tbl>
    <w:p w:rsidR="00845B68" w:rsidRDefault="004242ED" w:rsidP="00845B68">
      <w:pPr>
        <w:ind w:right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※政策企画部には、旧大阪府市大都市局予算を含む。</w:t>
      </w:r>
    </w:p>
    <w:p w:rsidR="00524FFF" w:rsidRPr="005178D3" w:rsidRDefault="00524FFF" w:rsidP="00845B68">
      <w:pPr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45B68" w:rsidRPr="00845B68" w:rsidRDefault="00845B68" w:rsidP="008D4811">
      <w:pPr>
        <w:ind w:firstLineChars="100" w:firstLine="281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　歳</w:t>
      </w:r>
      <w:r w:rsidR="00CC1B94">
        <w:rPr>
          <w:rFonts w:asciiTheme="majorEastAsia" w:eastAsiaTheme="majorEastAsia" w:hAnsiTheme="majorEastAsia" w:hint="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入</w:t>
      </w:r>
    </w:p>
    <w:p w:rsidR="00845B68" w:rsidRPr="00842526" w:rsidRDefault="006C3ACC" w:rsidP="00842526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45B68" w:rsidRPr="00842526">
        <w:rPr>
          <w:rFonts w:ascii="ＭＳ ゴシック" w:eastAsia="ＭＳ ゴシック" w:hAnsi="ＭＳ ゴシック" w:hint="eastAsia"/>
          <w:sz w:val="20"/>
          <w:szCs w:val="20"/>
        </w:rPr>
        <w:t>単位：百万円、％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36"/>
        <w:gridCol w:w="14"/>
        <w:gridCol w:w="2018"/>
        <w:gridCol w:w="1842"/>
        <w:gridCol w:w="1985"/>
        <w:gridCol w:w="1810"/>
        <w:gridCol w:w="992"/>
      </w:tblGrid>
      <w:tr w:rsidR="00845B68" w:rsidRPr="003771A4" w:rsidTr="008D4811">
        <w:tc>
          <w:tcPr>
            <w:tcW w:w="2268" w:type="dxa"/>
            <w:gridSpan w:val="3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842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1985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1810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  <w:tc>
          <w:tcPr>
            <w:tcW w:w="992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構成比</w:t>
            </w:r>
          </w:p>
        </w:tc>
      </w:tr>
      <w:tr w:rsidR="00822FE5" w:rsidRPr="003771A4" w:rsidTr="008D4811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府税</w:t>
            </w:r>
          </w:p>
        </w:tc>
        <w:tc>
          <w:tcPr>
            <w:tcW w:w="184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1,396,157</w:t>
            </w:r>
          </w:p>
        </w:tc>
        <w:tc>
          <w:tcPr>
            <w:tcW w:w="1985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1,396,157</w:t>
            </w:r>
          </w:p>
        </w:tc>
        <w:tc>
          <w:tcPr>
            <w:tcW w:w="99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42.5</w:t>
            </w:r>
          </w:p>
        </w:tc>
      </w:tr>
      <w:tr w:rsidR="00822FE5" w:rsidRPr="003771A4" w:rsidTr="008D4811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地方消費税清算金</w:t>
            </w:r>
          </w:p>
        </w:tc>
        <w:tc>
          <w:tcPr>
            <w:tcW w:w="184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303,571</w:t>
            </w:r>
          </w:p>
        </w:tc>
        <w:tc>
          <w:tcPr>
            <w:tcW w:w="1985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303,571</w:t>
            </w:r>
          </w:p>
        </w:tc>
        <w:tc>
          <w:tcPr>
            <w:tcW w:w="99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9.2</w:t>
            </w:r>
          </w:p>
        </w:tc>
      </w:tr>
      <w:tr w:rsidR="00822FE5" w:rsidRPr="003771A4" w:rsidTr="008D4811">
        <w:tc>
          <w:tcPr>
            <w:tcW w:w="2268" w:type="dxa"/>
            <w:gridSpan w:val="3"/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地方譲与税</w:t>
            </w:r>
          </w:p>
        </w:tc>
        <w:tc>
          <w:tcPr>
            <w:tcW w:w="184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145,725</w:t>
            </w:r>
          </w:p>
        </w:tc>
        <w:tc>
          <w:tcPr>
            <w:tcW w:w="1985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145,725</w:t>
            </w:r>
          </w:p>
        </w:tc>
        <w:tc>
          <w:tcPr>
            <w:tcW w:w="99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4.4</w:t>
            </w:r>
          </w:p>
        </w:tc>
      </w:tr>
      <w:tr w:rsidR="00822FE5" w:rsidRPr="003771A4" w:rsidTr="008D4811">
        <w:tc>
          <w:tcPr>
            <w:tcW w:w="2268" w:type="dxa"/>
            <w:gridSpan w:val="3"/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地方特例交付金</w:t>
            </w:r>
          </w:p>
        </w:tc>
        <w:tc>
          <w:tcPr>
            <w:tcW w:w="184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4,200</w:t>
            </w:r>
          </w:p>
        </w:tc>
        <w:tc>
          <w:tcPr>
            <w:tcW w:w="1985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4,200</w:t>
            </w:r>
          </w:p>
        </w:tc>
        <w:tc>
          <w:tcPr>
            <w:tcW w:w="99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0.1</w:t>
            </w:r>
          </w:p>
        </w:tc>
      </w:tr>
      <w:tr w:rsidR="00822FE5" w:rsidRPr="003771A4" w:rsidTr="008D4811">
        <w:tc>
          <w:tcPr>
            <w:tcW w:w="2268" w:type="dxa"/>
            <w:gridSpan w:val="3"/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地方交付税</w:t>
            </w:r>
          </w:p>
        </w:tc>
        <w:tc>
          <w:tcPr>
            <w:tcW w:w="184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252,000</w:t>
            </w:r>
          </w:p>
        </w:tc>
        <w:tc>
          <w:tcPr>
            <w:tcW w:w="1985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252,000</w:t>
            </w:r>
          </w:p>
        </w:tc>
        <w:tc>
          <w:tcPr>
            <w:tcW w:w="99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7.7</w:t>
            </w:r>
          </w:p>
        </w:tc>
      </w:tr>
      <w:tr w:rsidR="00822FE5" w:rsidRPr="003771A4" w:rsidTr="008D4811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国庫支出金</w:t>
            </w:r>
          </w:p>
        </w:tc>
        <w:tc>
          <w:tcPr>
            <w:tcW w:w="184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232,204</w:t>
            </w:r>
          </w:p>
        </w:tc>
        <w:tc>
          <w:tcPr>
            <w:tcW w:w="1985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205</w:t>
            </w:r>
          </w:p>
        </w:tc>
        <w:tc>
          <w:tcPr>
            <w:tcW w:w="1810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232,409</w:t>
            </w:r>
          </w:p>
        </w:tc>
        <w:tc>
          <w:tcPr>
            <w:tcW w:w="99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7.1</w:t>
            </w:r>
          </w:p>
        </w:tc>
      </w:tr>
      <w:tr w:rsidR="00822FE5" w:rsidRPr="003771A4" w:rsidTr="008D4811">
        <w:tc>
          <w:tcPr>
            <w:tcW w:w="2268" w:type="dxa"/>
            <w:gridSpan w:val="3"/>
            <w:tcBorders>
              <w:bottom w:val="nil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府債</w:t>
            </w:r>
          </w:p>
        </w:tc>
        <w:tc>
          <w:tcPr>
            <w:tcW w:w="184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334,993</w:t>
            </w:r>
          </w:p>
        </w:tc>
        <w:tc>
          <w:tcPr>
            <w:tcW w:w="1985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334,993</w:t>
            </w:r>
          </w:p>
        </w:tc>
        <w:tc>
          <w:tcPr>
            <w:tcW w:w="992" w:type="dxa"/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10.2</w:t>
            </w:r>
          </w:p>
        </w:tc>
      </w:tr>
      <w:tr w:rsidR="00822FE5" w:rsidRPr="003771A4" w:rsidTr="00765FDB">
        <w:tc>
          <w:tcPr>
            <w:tcW w:w="236" w:type="dxa"/>
            <w:vMerge w:val="restart"/>
            <w:tcBorders>
              <w:top w:val="nil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通常債</w:t>
            </w:r>
          </w:p>
        </w:tc>
        <w:tc>
          <w:tcPr>
            <w:tcW w:w="184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89,493</w:t>
            </w:r>
          </w:p>
        </w:tc>
        <w:tc>
          <w:tcPr>
            <w:tcW w:w="1985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Default="00822FE5" w:rsidP="0071318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713180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,493</w:t>
            </w:r>
          </w:p>
        </w:tc>
        <w:tc>
          <w:tcPr>
            <w:tcW w:w="99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2.7</w:t>
            </w:r>
          </w:p>
        </w:tc>
      </w:tr>
      <w:tr w:rsidR="00822FE5" w:rsidRPr="003771A4" w:rsidTr="00765FDB">
        <w:tc>
          <w:tcPr>
            <w:tcW w:w="236" w:type="dxa"/>
            <w:vMerge/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行政改革推進債</w:t>
            </w:r>
          </w:p>
        </w:tc>
        <w:tc>
          <w:tcPr>
            <w:tcW w:w="184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9,000</w:t>
            </w:r>
          </w:p>
        </w:tc>
        <w:tc>
          <w:tcPr>
            <w:tcW w:w="1985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9,000</w:t>
            </w:r>
          </w:p>
        </w:tc>
        <w:tc>
          <w:tcPr>
            <w:tcW w:w="99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0.3</w:t>
            </w:r>
          </w:p>
        </w:tc>
      </w:tr>
      <w:tr w:rsidR="00822FE5" w:rsidRPr="003771A4" w:rsidTr="00765FDB">
        <w:tc>
          <w:tcPr>
            <w:tcW w:w="236" w:type="dxa"/>
            <w:vMerge/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減収補塡債</w:t>
            </w:r>
          </w:p>
        </w:tc>
        <w:tc>
          <w:tcPr>
            <w:tcW w:w="184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31,500</w:t>
            </w:r>
          </w:p>
        </w:tc>
        <w:tc>
          <w:tcPr>
            <w:tcW w:w="1985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31,500</w:t>
            </w:r>
          </w:p>
        </w:tc>
        <w:tc>
          <w:tcPr>
            <w:tcW w:w="99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1.0</w:t>
            </w:r>
          </w:p>
        </w:tc>
      </w:tr>
      <w:tr w:rsidR="00822FE5" w:rsidRPr="003771A4" w:rsidTr="00765FDB">
        <w:tc>
          <w:tcPr>
            <w:tcW w:w="236" w:type="dxa"/>
            <w:vMerge/>
            <w:tcBorders>
              <w:bottom w:val="nil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臨時財政対策債</w:t>
            </w:r>
          </w:p>
        </w:tc>
        <w:tc>
          <w:tcPr>
            <w:tcW w:w="184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205,000</w:t>
            </w:r>
          </w:p>
        </w:tc>
        <w:tc>
          <w:tcPr>
            <w:tcW w:w="1985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822FE5" w:rsidRDefault="002E15AF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822FE5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822FE5">
              <w:rPr>
                <w:rFonts w:asciiTheme="majorEastAsia" w:eastAsiaTheme="majorEastAsia" w:hAnsiTheme="majorEastAsia" w:hint="eastAsia"/>
                <w:sz w:val="24"/>
                <w:szCs w:val="24"/>
              </w:rPr>
              <w:t>,000</w:t>
            </w:r>
          </w:p>
        </w:tc>
        <w:tc>
          <w:tcPr>
            <w:tcW w:w="992" w:type="dxa"/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6.2</w:t>
            </w:r>
          </w:p>
        </w:tc>
      </w:tr>
      <w:tr w:rsidR="00822FE5" w:rsidRPr="003771A4" w:rsidTr="008D4811"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619,775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▲233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619,542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18.8</w:t>
            </w:r>
          </w:p>
        </w:tc>
      </w:tr>
      <w:tr w:rsidR="00822FE5" w:rsidRPr="003771A4" w:rsidTr="008D4811">
        <w:trPr>
          <w:trHeight w:val="94"/>
        </w:trPr>
        <w:tc>
          <w:tcPr>
            <w:tcW w:w="250" w:type="dxa"/>
            <w:gridSpan w:val="2"/>
            <w:vMerge w:val="restart"/>
            <w:tcBorders>
              <w:top w:val="nil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貸付金元利収入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421,285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2E15AF">
              <w:rPr>
                <w:rFonts w:asciiTheme="majorEastAsia" w:eastAsiaTheme="majorEastAsia" w:hAnsiTheme="majorEastAsia" w:hint="eastAsia"/>
                <w:sz w:val="24"/>
                <w:szCs w:val="24"/>
              </w:rPr>
              <w:t>21,285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12.8</w:t>
            </w:r>
          </w:p>
        </w:tc>
      </w:tr>
      <w:tr w:rsidR="00822FE5" w:rsidRPr="003771A4" w:rsidTr="008D4811">
        <w:trPr>
          <w:trHeight w:val="94"/>
        </w:trPr>
        <w:tc>
          <w:tcPr>
            <w:tcW w:w="250" w:type="dxa"/>
            <w:gridSpan w:val="2"/>
            <w:vMerge/>
            <w:tcBorders>
              <w:top w:val="nil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財政調整基金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2FE5" w:rsidRDefault="00675A0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59,93</w:t>
            </w:r>
            <w:r w:rsidR="00822FE5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▲270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59,663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1.8</w:t>
            </w:r>
          </w:p>
        </w:tc>
      </w:tr>
      <w:tr w:rsidR="00822FE5" w:rsidRPr="003771A4" w:rsidTr="008D4811">
        <w:trPr>
          <w:trHeight w:val="94"/>
        </w:trPr>
        <w:tc>
          <w:tcPr>
            <w:tcW w:w="250" w:type="dxa"/>
            <w:gridSpan w:val="2"/>
            <w:vMerge/>
            <w:tcBorders>
              <w:bottom w:val="double" w:sz="4" w:space="0" w:color="auto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822FE5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138,557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138,594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22FE5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4.2</w:t>
            </w:r>
          </w:p>
        </w:tc>
      </w:tr>
      <w:tr w:rsidR="00822FE5" w:rsidRPr="003771A4" w:rsidTr="00A441AF">
        <w:trPr>
          <w:trHeight w:val="94"/>
        </w:trPr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:rsidR="00822FE5" w:rsidRPr="003771A4" w:rsidRDefault="00822FE5" w:rsidP="00822FE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歳入合計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3,288,625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▲29</w:t>
            </w: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3,288,597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22FE5" w:rsidRPr="003771A4" w:rsidRDefault="00822FE5" w:rsidP="00822FE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100.0</w:t>
            </w:r>
          </w:p>
        </w:tc>
      </w:tr>
    </w:tbl>
    <w:p w:rsidR="00E65F97" w:rsidRDefault="00E65F97" w:rsidP="00DF6BE5">
      <w:pPr>
        <w:ind w:right="200" w:firstLineChars="200" w:firstLine="480"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DF6BE5" w:rsidRPr="00895BFA" w:rsidRDefault="00DF6BE5" w:rsidP="00DF6BE5">
      <w:pPr>
        <w:ind w:right="200" w:firstLineChars="200" w:firstLine="480"/>
        <w:jc w:val="left"/>
        <w:rPr>
          <w:rFonts w:asciiTheme="majorEastAsia" w:eastAsiaTheme="majorEastAsia" w:hAnsiTheme="majorEastAsia"/>
          <w:sz w:val="24"/>
          <w:szCs w:val="20"/>
        </w:rPr>
      </w:pPr>
      <w:r w:rsidRPr="00895BFA">
        <w:rPr>
          <w:rFonts w:asciiTheme="majorEastAsia" w:eastAsiaTheme="majorEastAsia" w:hAnsiTheme="majorEastAsia" w:hint="eastAsia"/>
          <w:sz w:val="24"/>
          <w:szCs w:val="20"/>
        </w:rPr>
        <w:t>○ 補正後の財政調整基金残高（</w:t>
      </w:r>
      <w:r w:rsidR="00765FDB">
        <w:rPr>
          <w:rFonts w:asciiTheme="majorEastAsia" w:eastAsiaTheme="majorEastAsia" w:hAnsiTheme="majorEastAsia" w:hint="eastAsia"/>
          <w:sz w:val="24"/>
          <w:szCs w:val="20"/>
        </w:rPr>
        <w:t>2</w:t>
      </w:r>
      <w:r w:rsidR="00822FE5">
        <w:rPr>
          <w:rFonts w:asciiTheme="majorEastAsia" w:eastAsiaTheme="majorEastAsia" w:hAnsiTheme="majorEastAsia" w:hint="eastAsia"/>
          <w:sz w:val="24"/>
          <w:szCs w:val="20"/>
        </w:rPr>
        <w:t>7</w:t>
      </w:r>
      <w:r w:rsidRPr="00895BFA">
        <w:rPr>
          <w:rFonts w:asciiTheme="majorEastAsia" w:eastAsiaTheme="majorEastAsia" w:hAnsiTheme="majorEastAsia" w:hint="eastAsia"/>
          <w:sz w:val="24"/>
          <w:szCs w:val="20"/>
        </w:rPr>
        <w:t>年度末見込み）</w:t>
      </w:r>
      <w:r w:rsidR="00895BFA">
        <w:rPr>
          <w:rFonts w:asciiTheme="majorEastAsia" w:eastAsiaTheme="majorEastAsia" w:hAnsiTheme="majorEastAsia" w:hint="eastAsia"/>
          <w:sz w:val="24"/>
          <w:szCs w:val="20"/>
        </w:rPr>
        <w:t xml:space="preserve">　　</w:t>
      </w:r>
      <w:r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　　</w:t>
      </w:r>
      <w:r w:rsidR="00A93313"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　　　</w:t>
      </w:r>
      <w:r w:rsidR="00A36149"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　 </w:t>
      </w:r>
      <w:r w:rsidR="00A93313"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 </w:t>
      </w:r>
      <w:r w:rsidR="00822FE5">
        <w:rPr>
          <w:rFonts w:asciiTheme="majorEastAsia" w:eastAsiaTheme="majorEastAsia" w:hAnsiTheme="majorEastAsia" w:hint="eastAsia"/>
          <w:sz w:val="24"/>
          <w:szCs w:val="20"/>
        </w:rPr>
        <w:t>1,</w:t>
      </w:r>
      <w:r w:rsidR="00765FDB">
        <w:rPr>
          <w:rFonts w:asciiTheme="majorEastAsia" w:eastAsiaTheme="majorEastAsia" w:hAnsiTheme="majorEastAsia" w:hint="eastAsia"/>
          <w:sz w:val="24"/>
          <w:szCs w:val="20"/>
        </w:rPr>
        <w:t>0</w:t>
      </w:r>
      <w:r w:rsidR="00822FE5">
        <w:rPr>
          <w:rFonts w:asciiTheme="majorEastAsia" w:eastAsiaTheme="majorEastAsia" w:hAnsiTheme="majorEastAsia" w:hint="eastAsia"/>
          <w:sz w:val="24"/>
          <w:szCs w:val="20"/>
        </w:rPr>
        <w:t>35</w:t>
      </w:r>
      <w:r w:rsidR="00A36149" w:rsidRPr="00895BFA">
        <w:rPr>
          <w:rFonts w:asciiTheme="majorEastAsia" w:eastAsiaTheme="majorEastAsia" w:hAnsiTheme="majorEastAsia" w:hint="eastAsia"/>
          <w:sz w:val="24"/>
          <w:szCs w:val="20"/>
        </w:rPr>
        <w:t>億</w:t>
      </w:r>
      <w:r w:rsidR="00A93313" w:rsidRPr="00895BFA">
        <w:rPr>
          <w:rFonts w:asciiTheme="majorEastAsia" w:eastAsiaTheme="majorEastAsia" w:hAnsiTheme="majorEastAsia" w:hint="eastAsia"/>
          <w:sz w:val="24"/>
          <w:szCs w:val="20"/>
        </w:rPr>
        <w:t>円</w:t>
      </w:r>
    </w:p>
    <w:sectPr w:rsidR="00DF6BE5" w:rsidRPr="00895BFA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06" w:rsidRDefault="00784506" w:rsidP="00EA271E">
      <w:r>
        <w:separator/>
      </w:r>
    </w:p>
  </w:endnote>
  <w:endnote w:type="continuationSeparator" w:id="0">
    <w:p w:rsidR="00784506" w:rsidRDefault="00784506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784506" w:rsidRDefault="00784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80" w:rsidRPr="00713180">
          <w:rPr>
            <w:noProof/>
            <w:lang w:val="ja-JP"/>
          </w:rPr>
          <w:t>2</w:t>
        </w:r>
        <w:r>
          <w:fldChar w:fldCharType="end"/>
        </w:r>
      </w:p>
    </w:sdtContent>
  </w:sdt>
  <w:p w:rsidR="00784506" w:rsidRDefault="00784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06" w:rsidRDefault="00784506" w:rsidP="00EA271E">
      <w:r>
        <w:separator/>
      </w:r>
    </w:p>
  </w:footnote>
  <w:footnote w:type="continuationSeparator" w:id="0">
    <w:p w:rsidR="00784506" w:rsidRDefault="00784506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8"/>
  </w:num>
  <w:num w:numId="10">
    <w:abstractNumId w:val="7"/>
  </w:num>
  <w:num w:numId="11">
    <w:abstractNumId w:val="21"/>
  </w:num>
  <w:num w:numId="12">
    <w:abstractNumId w:val="14"/>
  </w:num>
  <w:num w:numId="13">
    <w:abstractNumId w:val="4"/>
  </w:num>
  <w:num w:numId="14">
    <w:abstractNumId w:val="3"/>
  </w:num>
  <w:num w:numId="15">
    <w:abstractNumId w:val="19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347F4"/>
    <w:rsid w:val="00083346"/>
    <w:rsid w:val="00101E8C"/>
    <w:rsid w:val="00177522"/>
    <w:rsid w:val="00224091"/>
    <w:rsid w:val="00245B7F"/>
    <w:rsid w:val="00264F8F"/>
    <w:rsid w:val="00274E44"/>
    <w:rsid w:val="002800EC"/>
    <w:rsid w:val="002A0EC3"/>
    <w:rsid w:val="002E15AF"/>
    <w:rsid w:val="003147F9"/>
    <w:rsid w:val="003771A4"/>
    <w:rsid w:val="00393B70"/>
    <w:rsid w:val="003B063D"/>
    <w:rsid w:val="003B2FB9"/>
    <w:rsid w:val="003D633F"/>
    <w:rsid w:val="003F044D"/>
    <w:rsid w:val="0040624A"/>
    <w:rsid w:val="004242ED"/>
    <w:rsid w:val="00474813"/>
    <w:rsid w:val="004760AC"/>
    <w:rsid w:val="004B550B"/>
    <w:rsid w:val="004B69EA"/>
    <w:rsid w:val="004B7118"/>
    <w:rsid w:val="004C5AC9"/>
    <w:rsid w:val="005178D3"/>
    <w:rsid w:val="00524FFF"/>
    <w:rsid w:val="005267F1"/>
    <w:rsid w:val="00591126"/>
    <w:rsid w:val="005A1E43"/>
    <w:rsid w:val="005B433D"/>
    <w:rsid w:val="005B6CF1"/>
    <w:rsid w:val="00632522"/>
    <w:rsid w:val="00641DE2"/>
    <w:rsid w:val="00675A05"/>
    <w:rsid w:val="0069134C"/>
    <w:rsid w:val="006C3ACC"/>
    <w:rsid w:val="006D6386"/>
    <w:rsid w:val="006F0D13"/>
    <w:rsid w:val="0071079E"/>
    <w:rsid w:val="00713180"/>
    <w:rsid w:val="0074146B"/>
    <w:rsid w:val="00765FDB"/>
    <w:rsid w:val="00784506"/>
    <w:rsid w:val="007B739C"/>
    <w:rsid w:val="007D0811"/>
    <w:rsid w:val="007D4716"/>
    <w:rsid w:val="00822FE5"/>
    <w:rsid w:val="00842526"/>
    <w:rsid w:val="00845B68"/>
    <w:rsid w:val="0087586F"/>
    <w:rsid w:val="00895BFA"/>
    <w:rsid w:val="008A4950"/>
    <w:rsid w:val="008A6098"/>
    <w:rsid w:val="008D023B"/>
    <w:rsid w:val="008D3750"/>
    <w:rsid w:val="008D4811"/>
    <w:rsid w:val="009657AD"/>
    <w:rsid w:val="00972AAC"/>
    <w:rsid w:val="009761CF"/>
    <w:rsid w:val="00A36149"/>
    <w:rsid w:val="00A441AF"/>
    <w:rsid w:val="00A84A0B"/>
    <w:rsid w:val="00A92EFB"/>
    <w:rsid w:val="00A93313"/>
    <w:rsid w:val="00AC6CEE"/>
    <w:rsid w:val="00B55F3E"/>
    <w:rsid w:val="00B93AE7"/>
    <w:rsid w:val="00BB5FF2"/>
    <w:rsid w:val="00BC049E"/>
    <w:rsid w:val="00C97CD5"/>
    <w:rsid w:val="00CC1B94"/>
    <w:rsid w:val="00D24CC2"/>
    <w:rsid w:val="00D479E8"/>
    <w:rsid w:val="00DE1215"/>
    <w:rsid w:val="00DF6BE5"/>
    <w:rsid w:val="00E15602"/>
    <w:rsid w:val="00E54459"/>
    <w:rsid w:val="00E65F97"/>
    <w:rsid w:val="00EA271E"/>
    <w:rsid w:val="00EC687F"/>
    <w:rsid w:val="00F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2FC0-56AA-49EE-8C78-6FABCF75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11</cp:revision>
  <cp:lastPrinted>2015-09-04T04:05:00Z</cp:lastPrinted>
  <dcterms:created xsi:type="dcterms:W3CDTF">2014-09-01T09:56:00Z</dcterms:created>
  <dcterms:modified xsi:type="dcterms:W3CDTF">2015-09-04T04:44:00Z</dcterms:modified>
</cp:coreProperties>
</file>