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1E7" w:rsidRDefault="00F041E7" w:rsidP="001200D0">
      <w:pPr>
        <w:spacing w:line="480" w:lineRule="auto"/>
        <w:rPr>
          <w:rFonts w:ascii="ＭＳ 明朝" w:eastAsia="ＭＳ 明朝" w:hAnsi="ＭＳ 明朝"/>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p>
    <w:p w:rsidR="001031C7" w:rsidRDefault="001031C7" w:rsidP="001200D0">
      <w:pPr>
        <w:spacing w:line="480" w:lineRule="auto"/>
        <w:rPr>
          <w:rFonts w:ascii="ＭＳ 明朝" w:eastAsia="ＭＳ 明朝" w:hAnsi="ＭＳ 明朝"/>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p>
    <w:p w:rsidR="001031C7" w:rsidRDefault="001031C7" w:rsidP="001200D0">
      <w:pPr>
        <w:spacing w:line="480" w:lineRule="auto"/>
        <w:rPr>
          <w:rFonts w:ascii="ＭＳ 明朝" w:eastAsia="ＭＳ 明朝" w:hAnsi="ＭＳ 明朝"/>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p>
    <w:p w:rsidR="00F041E7" w:rsidRDefault="00F041E7" w:rsidP="001200D0">
      <w:pPr>
        <w:spacing w:line="480" w:lineRule="auto"/>
        <w:rPr>
          <w:rFonts w:ascii="ＭＳ 明朝" w:eastAsia="ＭＳ 明朝" w:hAnsi="ＭＳ 明朝"/>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p>
    <w:p w:rsidR="00C753D5" w:rsidRPr="00364783" w:rsidRDefault="00071965" w:rsidP="00F041E7">
      <w:pPr>
        <w:spacing w:line="480" w:lineRule="auto"/>
        <w:jc w:val="center"/>
        <w:rPr>
          <w:rFonts w:ascii="ＭＳ 明朝" w:eastAsia="ＭＳ 明朝" w:hAnsi="ＭＳ 明朝"/>
          <w:b/>
          <w:outline/>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364783">
        <w:rPr>
          <w:rFonts w:ascii="ＭＳ 明朝" w:eastAsia="ＭＳ 明朝" w:hAnsi="ＭＳ 明朝" w:hint="eastAsia"/>
          <w:b/>
          <w:outline/>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公害紛争処理の手引き</w:t>
      </w:r>
    </w:p>
    <w:p w:rsidR="00071965" w:rsidRPr="00F041E7" w:rsidRDefault="00071965" w:rsidP="00F041E7">
      <w:pPr>
        <w:spacing w:line="480" w:lineRule="auto"/>
        <w:jc w:val="center"/>
        <w:rPr>
          <w:rFonts w:ascii="ＭＳ 明朝" w:eastAsia="ＭＳ 明朝" w:hAnsi="ＭＳ 明朝"/>
          <w:sz w:val="32"/>
          <w:szCs w:val="32"/>
        </w:rPr>
      </w:pPr>
      <w:r w:rsidRPr="00F041E7">
        <w:rPr>
          <w:rFonts w:ascii="ＭＳ 明朝" w:eastAsia="ＭＳ 明朝" w:hAnsi="ＭＳ 明朝" w:hint="eastAsia"/>
          <w:sz w:val="32"/>
          <w:szCs w:val="32"/>
        </w:rPr>
        <w:t>―公害審査会制度を中心として―</w:t>
      </w:r>
    </w:p>
    <w:p w:rsidR="00071965" w:rsidRDefault="00071965" w:rsidP="001200D0">
      <w:pPr>
        <w:spacing w:line="480" w:lineRule="auto"/>
        <w:rPr>
          <w:rFonts w:ascii="ＭＳ 明朝" w:eastAsia="ＭＳ 明朝" w:hAnsi="ＭＳ 明朝"/>
          <w:sz w:val="24"/>
          <w:szCs w:val="24"/>
        </w:rPr>
      </w:pPr>
    </w:p>
    <w:p w:rsidR="00F041E7" w:rsidRDefault="00F041E7" w:rsidP="001200D0">
      <w:pPr>
        <w:spacing w:line="480" w:lineRule="auto"/>
        <w:rPr>
          <w:rFonts w:ascii="ＭＳ 明朝" w:eastAsia="ＭＳ 明朝" w:hAnsi="ＭＳ 明朝"/>
          <w:sz w:val="24"/>
          <w:szCs w:val="24"/>
        </w:rPr>
      </w:pPr>
    </w:p>
    <w:p w:rsidR="00F041E7" w:rsidRDefault="00F041E7" w:rsidP="001200D0">
      <w:pPr>
        <w:spacing w:line="480" w:lineRule="auto"/>
        <w:rPr>
          <w:rFonts w:ascii="ＭＳ 明朝" w:eastAsia="ＭＳ 明朝" w:hAnsi="ＭＳ 明朝"/>
          <w:sz w:val="24"/>
          <w:szCs w:val="24"/>
        </w:rPr>
      </w:pPr>
    </w:p>
    <w:p w:rsidR="00F041E7" w:rsidRDefault="00F041E7" w:rsidP="001200D0">
      <w:pPr>
        <w:spacing w:line="480" w:lineRule="auto"/>
        <w:rPr>
          <w:rFonts w:ascii="ＭＳ 明朝" w:eastAsia="ＭＳ 明朝" w:hAnsi="ＭＳ 明朝"/>
          <w:sz w:val="24"/>
          <w:szCs w:val="24"/>
        </w:rPr>
      </w:pPr>
    </w:p>
    <w:p w:rsidR="00F041E7" w:rsidRDefault="00F041E7" w:rsidP="001200D0">
      <w:pPr>
        <w:spacing w:line="480" w:lineRule="auto"/>
        <w:rPr>
          <w:rFonts w:ascii="ＭＳ 明朝" w:eastAsia="ＭＳ 明朝" w:hAnsi="ＭＳ 明朝"/>
          <w:sz w:val="24"/>
          <w:szCs w:val="24"/>
        </w:rPr>
      </w:pPr>
    </w:p>
    <w:p w:rsidR="00F041E7" w:rsidRDefault="00F041E7" w:rsidP="001200D0">
      <w:pPr>
        <w:spacing w:line="480" w:lineRule="auto"/>
        <w:rPr>
          <w:rFonts w:ascii="ＭＳ 明朝" w:eastAsia="ＭＳ 明朝" w:hAnsi="ＭＳ 明朝"/>
          <w:sz w:val="24"/>
          <w:szCs w:val="24"/>
        </w:rPr>
      </w:pPr>
    </w:p>
    <w:p w:rsidR="00F041E7" w:rsidRDefault="00F041E7" w:rsidP="001200D0">
      <w:pPr>
        <w:spacing w:line="480" w:lineRule="auto"/>
        <w:rPr>
          <w:rFonts w:ascii="ＭＳ 明朝" w:eastAsia="ＭＳ 明朝" w:hAnsi="ＭＳ 明朝"/>
          <w:sz w:val="24"/>
          <w:szCs w:val="24"/>
        </w:rPr>
      </w:pPr>
    </w:p>
    <w:p w:rsidR="00F041E7" w:rsidRDefault="00F041E7" w:rsidP="001200D0">
      <w:pPr>
        <w:spacing w:line="480" w:lineRule="auto"/>
        <w:rPr>
          <w:rFonts w:ascii="ＭＳ 明朝" w:eastAsia="ＭＳ 明朝" w:hAnsi="ＭＳ 明朝"/>
          <w:sz w:val="24"/>
          <w:szCs w:val="24"/>
        </w:rPr>
      </w:pPr>
    </w:p>
    <w:p w:rsidR="00F041E7" w:rsidRDefault="00F041E7" w:rsidP="001200D0">
      <w:pPr>
        <w:spacing w:line="480" w:lineRule="auto"/>
        <w:rPr>
          <w:rFonts w:ascii="ＭＳ 明朝" w:eastAsia="ＭＳ 明朝" w:hAnsi="ＭＳ 明朝"/>
          <w:sz w:val="24"/>
          <w:szCs w:val="24"/>
        </w:rPr>
      </w:pPr>
    </w:p>
    <w:p w:rsidR="00071965" w:rsidRPr="00F041E7" w:rsidRDefault="00071965" w:rsidP="00F041E7">
      <w:pPr>
        <w:spacing w:line="480" w:lineRule="auto"/>
        <w:jc w:val="center"/>
        <w:rPr>
          <w:rFonts w:ascii="ＭＳ 明朝" w:eastAsia="ＭＳ 明朝" w:hAnsi="ＭＳ 明朝"/>
          <w:sz w:val="40"/>
          <w:szCs w:val="40"/>
        </w:rPr>
      </w:pPr>
      <w:r w:rsidRPr="00F041E7">
        <w:rPr>
          <w:rFonts w:ascii="ＭＳ 明朝" w:eastAsia="ＭＳ 明朝" w:hAnsi="ＭＳ 明朝" w:hint="eastAsia"/>
          <w:sz w:val="40"/>
          <w:szCs w:val="40"/>
        </w:rPr>
        <w:t>大阪府公害審査会事務局</w:t>
      </w:r>
    </w:p>
    <w:p w:rsidR="00071965" w:rsidRDefault="00071965">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071965" w:rsidRPr="00F041E7" w:rsidRDefault="00071965" w:rsidP="00F041E7">
      <w:pPr>
        <w:spacing w:line="480" w:lineRule="auto"/>
        <w:jc w:val="center"/>
        <w:rPr>
          <w:rFonts w:ascii="ＭＳ 明朝" w:eastAsia="ＭＳ 明朝" w:hAnsi="ＭＳ 明朝"/>
          <w:sz w:val="36"/>
          <w:szCs w:val="36"/>
        </w:rPr>
      </w:pPr>
      <w:r w:rsidRPr="00F041E7">
        <w:rPr>
          <w:rFonts w:ascii="ＭＳ 明朝" w:eastAsia="ＭＳ 明朝" w:hAnsi="ＭＳ 明朝" w:hint="eastAsia"/>
          <w:sz w:val="36"/>
          <w:szCs w:val="36"/>
        </w:rPr>
        <w:lastRenderedPageBreak/>
        <w:t>目</w:t>
      </w:r>
      <w:r w:rsidR="00F041E7">
        <w:rPr>
          <w:rFonts w:ascii="ＭＳ 明朝" w:eastAsia="ＭＳ 明朝" w:hAnsi="ＭＳ 明朝" w:hint="eastAsia"/>
          <w:sz w:val="36"/>
          <w:szCs w:val="36"/>
        </w:rPr>
        <w:t xml:space="preserve">　　　　</w:t>
      </w:r>
      <w:r w:rsidRPr="00F041E7">
        <w:rPr>
          <w:rFonts w:ascii="ＭＳ 明朝" w:eastAsia="ＭＳ 明朝" w:hAnsi="ＭＳ 明朝" w:hint="eastAsia"/>
          <w:sz w:val="36"/>
          <w:szCs w:val="36"/>
        </w:rPr>
        <w:t>次</w:t>
      </w:r>
    </w:p>
    <w:p w:rsidR="00071965" w:rsidRDefault="00071965" w:rsidP="001200D0">
      <w:pPr>
        <w:spacing w:line="480" w:lineRule="auto"/>
        <w:rPr>
          <w:rFonts w:ascii="ＭＳ 明朝" w:eastAsia="ＭＳ 明朝" w:hAnsi="ＭＳ 明朝"/>
          <w:sz w:val="24"/>
          <w:szCs w:val="24"/>
        </w:rPr>
      </w:pPr>
    </w:p>
    <w:p w:rsidR="00CD27D6" w:rsidRPr="00F041E7" w:rsidRDefault="00CD27D6" w:rsidP="00CD27D6">
      <w:pPr>
        <w:spacing w:line="480" w:lineRule="auto"/>
        <w:rPr>
          <w:rFonts w:ascii="ＭＳ 明朝" w:eastAsia="ＭＳ 明朝" w:hAnsi="ＭＳ 明朝"/>
          <w:sz w:val="28"/>
          <w:szCs w:val="28"/>
        </w:rPr>
      </w:pPr>
      <w:r w:rsidRPr="00F041E7">
        <w:rPr>
          <w:rFonts w:ascii="ＭＳ 明朝" w:eastAsia="ＭＳ 明朝" w:hAnsi="ＭＳ 明朝" w:hint="eastAsia"/>
          <w:sz w:val="28"/>
          <w:szCs w:val="28"/>
        </w:rPr>
        <w:t>１　公害紛争が発生した場合の法的な解決方法について</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8"/>
        <w:gridCol w:w="456"/>
      </w:tblGrid>
      <w:tr w:rsidR="00CD27D6" w:rsidTr="00CD27D6">
        <w:tc>
          <w:tcPr>
            <w:tcW w:w="8048" w:type="dxa"/>
          </w:tcPr>
          <w:p w:rsidR="00CD27D6" w:rsidRPr="00CD27D6" w:rsidRDefault="00CD27D6" w:rsidP="00CD27D6">
            <w:pPr>
              <w:spacing w:line="276" w:lineRule="auto"/>
              <w:rPr>
                <w:rFonts w:ascii="ＭＳ 明朝" w:eastAsia="ＭＳ 明朝" w:hAnsi="ＭＳ 明朝"/>
                <w:sz w:val="24"/>
                <w:szCs w:val="24"/>
              </w:rPr>
            </w:pPr>
            <w:r>
              <w:rPr>
                <w:rFonts w:ascii="ＭＳ 明朝" w:eastAsia="ＭＳ 明朝" w:hAnsi="ＭＳ 明朝" w:hint="eastAsia"/>
                <w:sz w:val="24"/>
                <w:szCs w:val="24"/>
              </w:rPr>
              <w:t>（１）公害紛争の解決手段のあらまし・・・・・・・・・・・・・・・・</w:t>
            </w:r>
          </w:p>
        </w:tc>
        <w:tc>
          <w:tcPr>
            <w:tcW w:w="456" w:type="dxa"/>
          </w:tcPr>
          <w:p w:rsidR="00CD27D6" w:rsidRPr="00CD27D6" w:rsidRDefault="00CD27D6" w:rsidP="00CD27D6">
            <w:pPr>
              <w:spacing w:line="276" w:lineRule="auto"/>
              <w:rPr>
                <w:rFonts w:ascii="ＭＳ 明朝" w:eastAsia="ＭＳ 明朝" w:hAnsi="ＭＳ 明朝"/>
                <w:sz w:val="24"/>
                <w:szCs w:val="24"/>
              </w:rPr>
            </w:pPr>
            <w:r>
              <w:rPr>
                <w:rFonts w:ascii="ＭＳ 明朝" w:eastAsia="ＭＳ 明朝" w:hAnsi="ＭＳ 明朝" w:hint="eastAsia"/>
                <w:sz w:val="24"/>
                <w:szCs w:val="24"/>
              </w:rPr>
              <w:t>１</w:t>
            </w:r>
          </w:p>
        </w:tc>
      </w:tr>
      <w:tr w:rsidR="00CD27D6" w:rsidTr="00CD27D6">
        <w:tc>
          <w:tcPr>
            <w:tcW w:w="8048" w:type="dxa"/>
          </w:tcPr>
          <w:p w:rsidR="00CD27D6" w:rsidRPr="00CD27D6" w:rsidRDefault="00CD27D6" w:rsidP="00CD27D6">
            <w:pPr>
              <w:spacing w:line="276" w:lineRule="auto"/>
              <w:rPr>
                <w:rFonts w:ascii="ＭＳ 明朝" w:eastAsia="ＭＳ 明朝" w:hAnsi="ＭＳ 明朝"/>
                <w:sz w:val="24"/>
                <w:szCs w:val="24"/>
              </w:rPr>
            </w:pPr>
            <w:r>
              <w:rPr>
                <w:rFonts w:ascii="ＭＳ 明朝" w:eastAsia="ＭＳ 明朝" w:hAnsi="ＭＳ 明朝" w:hint="eastAsia"/>
                <w:sz w:val="24"/>
                <w:szCs w:val="24"/>
              </w:rPr>
              <w:t>（２）公害審査会と公害等調整委員会について・・・・・・・・・・・・</w:t>
            </w:r>
          </w:p>
        </w:tc>
        <w:tc>
          <w:tcPr>
            <w:tcW w:w="456" w:type="dxa"/>
          </w:tcPr>
          <w:p w:rsidR="00CD27D6" w:rsidRPr="00CD27D6" w:rsidRDefault="00CD27D6" w:rsidP="00CD27D6">
            <w:pPr>
              <w:spacing w:line="276" w:lineRule="auto"/>
              <w:rPr>
                <w:rFonts w:ascii="ＭＳ 明朝" w:eastAsia="ＭＳ 明朝" w:hAnsi="ＭＳ 明朝"/>
                <w:sz w:val="24"/>
                <w:szCs w:val="24"/>
              </w:rPr>
            </w:pPr>
            <w:r>
              <w:rPr>
                <w:rFonts w:ascii="ＭＳ 明朝" w:eastAsia="ＭＳ 明朝" w:hAnsi="ＭＳ 明朝" w:hint="eastAsia"/>
                <w:sz w:val="24"/>
                <w:szCs w:val="24"/>
              </w:rPr>
              <w:t>２</w:t>
            </w:r>
          </w:p>
        </w:tc>
      </w:tr>
      <w:tr w:rsidR="00CD27D6" w:rsidTr="00CD27D6">
        <w:tc>
          <w:tcPr>
            <w:tcW w:w="8048" w:type="dxa"/>
          </w:tcPr>
          <w:p w:rsidR="00CD27D6" w:rsidRPr="00CD27D6" w:rsidRDefault="00CD27D6" w:rsidP="00CD27D6">
            <w:pPr>
              <w:spacing w:line="276" w:lineRule="auto"/>
              <w:rPr>
                <w:rFonts w:ascii="ＭＳ 明朝" w:eastAsia="ＭＳ 明朝" w:hAnsi="ＭＳ 明朝"/>
                <w:sz w:val="24"/>
                <w:szCs w:val="24"/>
              </w:rPr>
            </w:pPr>
            <w:r>
              <w:rPr>
                <w:rFonts w:ascii="ＭＳ 明朝" w:eastAsia="ＭＳ 明朝" w:hAnsi="ＭＳ 明朝" w:hint="eastAsia"/>
                <w:sz w:val="24"/>
                <w:szCs w:val="24"/>
              </w:rPr>
              <w:t>（３）公害審査会と裁判所について・・・・・・・・・・・・・・・・・</w:t>
            </w:r>
          </w:p>
        </w:tc>
        <w:tc>
          <w:tcPr>
            <w:tcW w:w="456" w:type="dxa"/>
          </w:tcPr>
          <w:p w:rsidR="00CD27D6" w:rsidRPr="00CD27D6" w:rsidRDefault="00CD27D6" w:rsidP="00CD27D6">
            <w:pPr>
              <w:spacing w:line="276" w:lineRule="auto"/>
              <w:rPr>
                <w:rFonts w:ascii="ＭＳ 明朝" w:eastAsia="ＭＳ 明朝" w:hAnsi="ＭＳ 明朝"/>
                <w:sz w:val="24"/>
                <w:szCs w:val="24"/>
              </w:rPr>
            </w:pPr>
            <w:r>
              <w:rPr>
                <w:rFonts w:ascii="ＭＳ 明朝" w:eastAsia="ＭＳ 明朝" w:hAnsi="ＭＳ 明朝" w:hint="eastAsia"/>
                <w:sz w:val="24"/>
                <w:szCs w:val="24"/>
              </w:rPr>
              <w:t>３</w:t>
            </w:r>
          </w:p>
        </w:tc>
      </w:tr>
    </w:tbl>
    <w:p w:rsidR="00CD27D6" w:rsidRDefault="00CD27D6" w:rsidP="001200D0">
      <w:pPr>
        <w:spacing w:line="480" w:lineRule="auto"/>
        <w:rPr>
          <w:rFonts w:ascii="ＭＳ 明朝" w:eastAsia="ＭＳ 明朝" w:hAnsi="ＭＳ 明朝"/>
          <w:sz w:val="28"/>
          <w:szCs w:val="28"/>
        </w:rPr>
      </w:pPr>
    </w:p>
    <w:p w:rsidR="00071965" w:rsidRPr="00F041E7" w:rsidRDefault="00071965" w:rsidP="001200D0">
      <w:pPr>
        <w:spacing w:line="480" w:lineRule="auto"/>
        <w:rPr>
          <w:rFonts w:ascii="ＭＳ 明朝" w:eastAsia="ＭＳ 明朝" w:hAnsi="ＭＳ 明朝"/>
          <w:sz w:val="28"/>
          <w:szCs w:val="28"/>
        </w:rPr>
      </w:pPr>
      <w:r w:rsidRPr="00F041E7">
        <w:rPr>
          <w:rFonts w:ascii="ＭＳ 明朝" w:eastAsia="ＭＳ 明朝" w:hAnsi="ＭＳ 明朝" w:hint="eastAsia"/>
          <w:sz w:val="28"/>
          <w:szCs w:val="28"/>
        </w:rPr>
        <w:t>２　公害審査会について</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8"/>
        <w:gridCol w:w="496"/>
      </w:tblGrid>
      <w:tr w:rsidR="00CD27D6" w:rsidTr="005C3BD5">
        <w:tc>
          <w:tcPr>
            <w:tcW w:w="8048" w:type="dxa"/>
          </w:tcPr>
          <w:p w:rsidR="00CD27D6" w:rsidRPr="00CD27D6" w:rsidRDefault="00CD27D6" w:rsidP="005C3BD5">
            <w:pPr>
              <w:spacing w:line="276" w:lineRule="auto"/>
              <w:rPr>
                <w:rFonts w:ascii="ＭＳ 明朝" w:eastAsia="ＭＳ 明朝" w:hAnsi="ＭＳ 明朝"/>
                <w:sz w:val="24"/>
                <w:szCs w:val="24"/>
              </w:rPr>
            </w:pPr>
            <w:r>
              <w:rPr>
                <w:rFonts w:ascii="ＭＳ 明朝" w:eastAsia="ＭＳ 明朝" w:hAnsi="ＭＳ 明朝" w:hint="eastAsia"/>
                <w:sz w:val="24"/>
                <w:szCs w:val="24"/>
              </w:rPr>
              <w:t>（１）公害審査会の概要について・・・・・・・・・・・・・・・・・・</w:t>
            </w:r>
          </w:p>
        </w:tc>
        <w:tc>
          <w:tcPr>
            <w:tcW w:w="456" w:type="dxa"/>
          </w:tcPr>
          <w:p w:rsidR="00CD27D6" w:rsidRPr="00CD27D6" w:rsidRDefault="00CD27D6" w:rsidP="005C3BD5">
            <w:pPr>
              <w:spacing w:line="276" w:lineRule="auto"/>
              <w:rPr>
                <w:rFonts w:ascii="ＭＳ 明朝" w:eastAsia="ＭＳ 明朝" w:hAnsi="ＭＳ 明朝"/>
                <w:sz w:val="24"/>
                <w:szCs w:val="24"/>
              </w:rPr>
            </w:pPr>
            <w:r>
              <w:rPr>
                <w:rFonts w:ascii="ＭＳ 明朝" w:eastAsia="ＭＳ 明朝" w:hAnsi="ＭＳ 明朝" w:hint="eastAsia"/>
                <w:sz w:val="24"/>
                <w:szCs w:val="24"/>
              </w:rPr>
              <w:t>４</w:t>
            </w:r>
          </w:p>
        </w:tc>
      </w:tr>
      <w:tr w:rsidR="00CD27D6" w:rsidTr="005C3BD5">
        <w:tc>
          <w:tcPr>
            <w:tcW w:w="8048" w:type="dxa"/>
          </w:tcPr>
          <w:p w:rsidR="00CD27D6" w:rsidRPr="00CD27D6" w:rsidRDefault="007122BF" w:rsidP="005C3BD5">
            <w:pPr>
              <w:spacing w:line="276" w:lineRule="auto"/>
              <w:rPr>
                <w:rFonts w:ascii="ＭＳ 明朝" w:eastAsia="ＭＳ 明朝" w:hAnsi="ＭＳ 明朝"/>
                <w:sz w:val="24"/>
                <w:szCs w:val="24"/>
              </w:rPr>
            </w:pPr>
            <w:r>
              <w:rPr>
                <w:rFonts w:ascii="ＭＳ 明朝" w:eastAsia="ＭＳ 明朝" w:hAnsi="ＭＳ 明朝" w:hint="eastAsia"/>
                <w:sz w:val="24"/>
                <w:szCs w:val="24"/>
              </w:rPr>
              <w:t>（２）公害審査会の取り扱う公害紛争について・・・・・・・・・・・・</w:t>
            </w:r>
          </w:p>
        </w:tc>
        <w:tc>
          <w:tcPr>
            <w:tcW w:w="456" w:type="dxa"/>
          </w:tcPr>
          <w:p w:rsidR="00CD27D6" w:rsidRDefault="007122BF" w:rsidP="005C3BD5">
            <w:pPr>
              <w:spacing w:line="276" w:lineRule="auto"/>
              <w:rPr>
                <w:rFonts w:ascii="ＭＳ 明朝" w:eastAsia="ＭＳ 明朝" w:hAnsi="ＭＳ 明朝"/>
                <w:sz w:val="24"/>
                <w:szCs w:val="24"/>
              </w:rPr>
            </w:pPr>
            <w:r>
              <w:rPr>
                <w:rFonts w:ascii="ＭＳ 明朝" w:eastAsia="ＭＳ 明朝" w:hAnsi="ＭＳ 明朝" w:hint="eastAsia"/>
                <w:sz w:val="24"/>
                <w:szCs w:val="24"/>
              </w:rPr>
              <w:t>４</w:t>
            </w:r>
          </w:p>
        </w:tc>
      </w:tr>
      <w:tr w:rsidR="00CD27D6" w:rsidTr="005C3BD5">
        <w:tc>
          <w:tcPr>
            <w:tcW w:w="8048" w:type="dxa"/>
          </w:tcPr>
          <w:p w:rsidR="00CD27D6" w:rsidRPr="00CD27D6" w:rsidRDefault="007122BF" w:rsidP="005C3BD5">
            <w:pPr>
              <w:spacing w:line="276" w:lineRule="auto"/>
              <w:rPr>
                <w:rFonts w:ascii="ＭＳ 明朝" w:eastAsia="ＭＳ 明朝" w:hAnsi="ＭＳ 明朝"/>
                <w:sz w:val="24"/>
                <w:szCs w:val="24"/>
              </w:rPr>
            </w:pPr>
            <w:r>
              <w:rPr>
                <w:rFonts w:ascii="ＭＳ 明朝" w:eastAsia="ＭＳ 明朝" w:hAnsi="ＭＳ 明朝" w:hint="eastAsia"/>
                <w:sz w:val="24"/>
                <w:szCs w:val="24"/>
              </w:rPr>
              <w:t>（３）あっせん、調停、仲裁について・・・・・・・・・・・・・・・・</w:t>
            </w:r>
          </w:p>
        </w:tc>
        <w:tc>
          <w:tcPr>
            <w:tcW w:w="456" w:type="dxa"/>
          </w:tcPr>
          <w:p w:rsidR="00CD27D6" w:rsidRDefault="007122BF" w:rsidP="005C3BD5">
            <w:pPr>
              <w:spacing w:line="276" w:lineRule="auto"/>
              <w:rPr>
                <w:rFonts w:ascii="ＭＳ 明朝" w:eastAsia="ＭＳ 明朝" w:hAnsi="ＭＳ 明朝"/>
                <w:sz w:val="24"/>
                <w:szCs w:val="24"/>
              </w:rPr>
            </w:pPr>
            <w:r>
              <w:rPr>
                <w:rFonts w:ascii="ＭＳ 明朝" w:eastAsia="ＭＳ 明朝" w:hAnsi="ＭＳ 明朝" w:hint="eastAsia"/>
                <w:sz w:val="24"/>
                <w:szCs w:val="24"/>
              </w:rPr>
              <w:t>４</w:t>
            </w:r>
          </w:p>
        </w:tc>
      </w:tr>
      <w:tr w:rsidR="007122BF" w:rsidTr="005C3BD5">
        <w:tc>
          <w:tcPr>
            <w:tcW w:w="8048" w:type="dxa"/>
          </w:tcPr>
          <w:p w:rsidR="007122BF" w:rsidRPr="00CD27D6" w:rsidRDefault="007122BF" w:rsidP="005C3BD5">
            <w:pPr>
              <w:spacing w:line="276" w:lineRule="auto"/>
              <w:rPr>
                <w:rFonts w:ascii="ＭＳ 明朝" w:eastAsia="ＭＳ 明朝" w:hAnsi="ＭＳ 明朝"/>
                <w:sz w:val="24"/>
                <w:szCs w:val="24"/>
              </w:rPr>
            </w:pPr>
            <w:r>
              <w:rPr>
                <w:rFonts w:ascii="ＭＳ 明朝" w:eastAsia="ＭＳ 明朝" w:hAnsi="ＭＳ 明朝" w:hint="eastAsia"/>
                <w:sz w:val="24"/>
                <w:szCs w:val="24"/>
              </w:rPr>
              <w:t>（４）調停等の申請者について・・・・・・・・・・・・・・・・・・・</w:t>
            </w:r>
          </w:p>
        </w:tc>
        <w:tc>
          <w:tcPr>
            <w:tcW w:w="456" w:type="dxa"/>
          </w:tcPr>
          <w:p w:rsidR="007122BF" w:rsidRPr="00CD27D6" w:rsidRDefault="007122BF" w:rsidP="005C3BD5">
            <w:pPr>
              <w:spacing w:line="276" w:lineRule="auto"/>
              <w:rPr>
                <w:rFonts w:ascii="ＭＳ 明朝" w:eastAsia="ＭＳ 明朝" w:hAnsi="ＭＳ 明朝"/>
                <w:sz w:val="24"/>
                <w:szCs w:val="24"/>
              </w:rPr>
            </w:pPr>
            <w:r>
              <w:rPr>
                <w:rFonts w:ascii="ＭＳ 明朝" w:eastAsia="ＭＳ 明朝" w:hAnsi="ＭＳ 明朝" w:hint="eastAsia"/>
                <w:sz w:val="24"/>
                <w:szCs w:val="24"/>
              </w:rPr>
              <w:t>６</w:t>
            </w:r>
          </w:p>
        </w:tc>
      </w:tr>
      <w:tr w:rsidR="007122BF" w:rsidTr="005C3BD5">
        <w:tc>
          <w:tcPr>
            <w:tcW w:w="8048" w:type="dxa"/>
          </w:tcPr>
          <w:p w:rsidR="007122BF" w:rsidRPr="00CD27D6" w:rsidRDefault="007122BF" w:rsidP="005C3BD5">
            <w:pPr>
              <w:spacing w:line="276" w:lineRule="auto"/>
              <w:rPr>
                <w:rFonts w:ascii="ＭＳ 明朝" w:eastAsia="ＭＳ 明朝" w:hAnsi="ＭＳ 明朝"/>
                <w:sz w:val="24"/>
                <w:szCs w:val="24"/>
              </w:rPr>
            </w:pPr>
            <w:r>
              <w:rPr>
                <w:rFonts w:ascii="ＭＳ 明朝" w:eastAsia="ＭＳ 明朝" w:hAnsi="ＭＳ 明朝" w:hint="eastAsia"/>
                <w:sz w:val="24"/>
                <w:szCs w:val="24"/>
              </w:rPr>
              <w:t>（５）申請の手数料について・・・・・・・・・・・・・・・・・・・・</w:t>
            </w:r>
          </w:p>
        </w:tc>
        <w:tc>
          <w:tcPr>
            <w:tcW w:w="456" w:type="dxa"/>
          </w:tcPr>
          <w:p w:rsidR="007122BF" w:rsidRPr="00CD27D6" w:rsidRDefault="007122BF" w:rsidP="005C3BD5">
            <w:pPr>
              <w:spacing w:line="276" w:lineRule="auto"/>
              <w:rPr>
                <w:rFonts w:ascii="ＭＳ 明朝" w:eastAsia="ＭＳ 明朝" w:hAnsi="ＭＳ 明朝"/>
                <w:sz w:val="24"/>
                <w:szCs w:val="24"/>
              </w:rPr>
            </w:pPr>
            <w:r>
              <w:rPr>
                <w:rFonts w:ascii="ＭＳ 明朝" w:eastAsia="ＭＳ 明朝" w:hAnsi="ＭＳ 明朝" w:hint="eastAsia"/>
                <w:sz w:val="24"/>
                <w:szCs w:val="24"/>
              </w:rPr>
              <w:t>６</w:t>
            </w:r>
          </w:p>
        </w:tc>
      </w:tr>
      <w:tr w:rsidR="007122BF" w:rsidTr="005C3BD5">
        <w:tc>
          <w:tcPr>
            <w:tcW w:w="8048" w:type="dxa"/>
          </w:tcPr>
          <w:p w:rsidR="007122BF" w:rsidRPr="00CD27D6" w:rsidRDefault="007122BF" w:rsidP="005C3BD5">
            <w:pPr>
              <w:spacing w:line="276" w:lineRule="auto"/>
              <w:rPr>
                <w:rFonts w:ascii="ＭＳ 明朝" w:eastAsia="ＭＳ 明朝" w:hAnsi="ＭＳ 明朝"/>
                <w:sz w:val="24"/>
                <w:szCs w:val="24"/>
              </w:rPr>
            </w:pPr>
            <w:r>
              <w:rPr>
                <w:rFonts w:ascii="ＭＳ 明朝" w:eastAsia="ＭＳ 明朝" w:hAnsi="ＭＳ 明朝" w:hint="eastAsia"/>
                <w:sz w:val="24"/>
                <w:szCs w:val="24"/>
              </w:rPr>
              <w:t>（６）調停の進行について・・・・・・・・・・・・・・・・・・・・・</w:t>
            </w:r>
          </w:p>
        </w:tc>
        <w:tc>
          <w:tcPr>
            <w:tcW w:w="456" w:type="dxa"/>
          </w:tcPr>
          <w:p w:rsidR="007122BF" w:rsidRPr="00CD27D6" w:rsidRDefault="007122BF" w:rsidP="005C3BD5">
            <w:pPr>
              <w:spacing w:line="276" w:lineRule="auto"/>
              <w:rPr>
                <w:rFonts w:ascii="ＭＳ 明朝" w:eastAsia="ＭＳ 明朝" w:hAnsi="ＭＳ 明朝"/>
                <w:sz w:val="24"/>
                <w:szCs w:val="24"/>
              </w:rPr>
            </w:pPr>
            <w:r>
              <w:rPr>
                <w:rFonts w:ascii="ＭＳ 明朝" w:eastAsia="ＭＳ 明朝" w:hAnsi="ＭＳ 明朝" w:hint="eastAsia"/>
                <w:sz w:val="24"/>
                <w:szCs w:val="24"/>
              </w:rPr>
              <w:t>８</w:t>
            </w:r>
          </w:p>
        </w:tc>
      </w:tr>
      <w:tr w:rsidR="007122BF" w:rsidTr="005C3BD5">
        <w:tc>
          <w:tcPr>
            <w:tcW w:w="8048" w:type="dxa"/>
          </w:tcPr>
          <w:p w:rsidR="007122BF" w:rsidRPr="00CD27D6" w:rsidRDefault="007122BF" w:rsidP="005C3BD5">
            <w:pPr>
              <w:spacing w:line="276" w:lineRule="auto"/>
              <w:rPr>
                <w:rFonts w:ascii="ＭＳ 明朝" w:eastAsia="ＭＳ 明朝" w:hAnsi="ＭＳ 明朝"/>
                <w:sz w:val="24"/>
                <w:szCs w:val="24"/>
              </w:rPr>
            </w:pPr>
            <w:r>
              <w:rPr>
                <w:rFonts w:ascii="ＭＳ 明朝" w:eastAsia="ＭＳ 明朝" w:hAnsi="ＭＳ 明朝" w:hint="eastAsia"/>
                <w:sz w:val="24"/>
                <w:szCs w:val="24"/>
              </w:rPr>
              <w:t>（７）調停の申請の仕方について・・・・・・・・・・・・・・・・・・</w:t>
            </w:r>
          </w:p>
        </w:tc>
        <w:tc>
          <w:tcPr>
            <w:tcW w:w="456" w:type="dxa"/>
          </w:tcPr>
          <w:p w:rsidR="007122BF" w:rsidRPr="00CD27D6" w:rsidRDefault="007122BF" w:rsidP="005C3BD5">
            <w:pPr>
              <w:spacing w:line="276" w:lineRule="auto"/>
              <w:rPr>
                <w:rFonts w:ascii="ＭＳ 明朝" w:eastAsia="ＭＳ 明朝" w:hAnsi="ＭＳ 明朝"/>
                <w:sz w:val="24"/>
                <w:szCs w:val="24"/>
              </w:rPr>
            </w:pPr>
            <w:r>
              <w:rPr>
                <w:rFonts w:ascii="ＭＳ 明朝" w:eastAsia="ＭＳ 明朝" w:hAnsi="ＭＳ 明朝" w:hint="eastAsia"/>
                <w:sz w:val="24"/>
                <w:szCs w:val="24"/>
              </w:rPr>
              <w:t>９</w:t>
            </w:r>
          </w:p>
        </w:tc>
      </w:tr>
      <w:tr w:rsidR="007122BF" w:rsidRPr="007122BF" w:rsidTr="005C3BD5">
        <w:tc>
          <w:tcPr>
            <w:tcW w:w="8048" w:type="dxa"/>
          </w:tcPr>
          <w:p w:rsidR="007122BF" w:rsidRPr="00F041E7" w:rsidRDefault="007122BF" w:rsidP="005C3BD5">
            <w:pPr>
              <w:spacing w:line="276" w:lineRule="auto"/>
              <w:rPr>
                <w:rFonts w:ascii="ＭＳ 明朝" w:eastAsia="ＭＳ 明朝" w:hAnsi="ＭＳ 明朝"/>
                <w:sz w:val="28"/>
                <w:szCs w:val="28"/>
              </w:rPr>
            </w:pPr>
          </w:p>
        </w:tc>
        <w:tc>
          <w:tcPr>
            <w:tcW w:w="456" w:type="dxa"/>
          </w:tcPr>
          <w:p w:rsidR="007122BF" w:rsidRDefault="007122BF" w:rsidP="005C3BD5">
            <w:pPr>
              <w:spacing w:line="276" w:lineRule="auto"/>
              <w:rPr>
                <w:rFonts w:ascii="ＭＳ 明朝" w:eastAsia="ＭＳ 明朝" w:hAnsi="ＭＳ 明朝"/>
                <w:sz w:val="28"/>
                <w:szCs w:val="28"/>
              </w:rPr>
            </w:pPr>
          </w:p>
        </w:tc>
      </w:tr>
      <w:tr w:rsidR="00CD27D6" w:rsidRPr="007122BF" w:rsidTr="005C3BD5">
        <w:tc>
          <w:tcPr>
            <w:tcW w:w="8048" w:type="dxa"/>
          </w:tcPr>
          <w:p w:rsidR="00CD27D6" w:rsidRPr="007122BF" w:rsidRDefault="007122BF" w:rsidP="005C3BD5">
            <w:pPr>
              <w:spacing w:line="276" w:lineRule="auto"/>
              <w:rPr>
                <w:rFonts w:ascii="ＭＳ 明朝" w:eastAsia="ＭＳ 明朝" w:hAnsi="ＭＳ 明朝"/>
                <w:sz w:val="28"/>
                <w:szCs w:val="28"/>
              </w:rPr>
            </w:pPr>
            <w:r w:rsidRPr="00F041E7">
              <w:rPr>
                <w:rFonts w:ascii="ＭＳ 明朝" w:eastAsia="ＭＳ 明朝" w:hAnsi="ＭＳ 明朝" w:hint="eastAsia"/>
                <w:sz w:val="28"/>
                <w:szCs w:val="28"/>
              </w:rPr>
              <w:t>調停申請書の記入例</w:t>
            </w:r>
            <w:r>
              <w:rPr>
                <w:rFonts w:ascii="ＭＳ 明朝" w:eastAsia="ＭＳ 明朝" w:hAnsi="ＭＳ 明朝" w:hint="eastAsia"/>
                <w:sz w:val="24"/>
                <w:szCs w:val="24"/>
              </w:rPr>
              <w:t>・・・・・・・・・・・・・・・・・・・・・・・</w:t>
            </w:r>
          </w:p>
        </w:tc>
        <w:tc>
          <w:tcPr>
            <w:tcW w:w="456" w:type="dxa"/>
          </w:tcPr>
          <w:p w:rsidR="00CD27D6" w:rsidRPr="007122BF" w:rsidRDefault="007122BF" w:rsidP="005C3BD5">
            <w:pPr>
              <w:spacing w:line="276" w:lineRule="auto"/>
              <w:rPr>
                <w:rFonts w:ascii="ＭＳ 明朝" w:eastAsia="ＭＳ 明朝" w:hAnsi="ＭＳ 明朝"/>
                <w:sz w:val="28"/>
                <w:szCs w:val="28"/>
              </w:rPr>
            </w:pPr>
            <w:r>
              <w:rPr>
                <w:rFonts w:ascii="ＭＳ 明朝" w:eastAsia="ＭＳ 明朝" w:hAnsi="ＭＳ 明朝" w:hint="eastAsia"/>
                <w:sz w:val="28"/>
                <w:szCs w:val="28"/>
              </w:rPr>
              <w:t>11</w:t>
            </w:r>
          </w:p>
        </w:tc>
      </w:tr>
      <w:tr w:rsidR="007122BF" w:rsidRPr="007122BF" w:rsidTr="005C3BD5">
        <w:tc>
          <w:tcPr>
            <w:tcW w:w="8048" w:type="dxa"/>
          </w:tcPr>
          <w:p w:rsidR="007122BF" w:rsidRPr="007122BF" w:rsidRDefault="007122BF" w:rsidP="005C3BD5">
            <w:pPr>
              <w:spacing w:line="276" w:lineRule="auto"/>
              <w:rPr>
                <w:rFonts w:ascii="ＭＳ 明朝" w:eastAsia="ＭＳ 明朝" w:hAnsi="ＭＳ 明朝"/>
                <w:sz w:val="28"/>
                <w:szCs w:val="28"/>
              </w:rPr>
            </w:pPr>
            <w:r w:rsidRPr="00F041E7">
              <w:rPr>
                <w:rFonts w:ascii="ＭＳ 明朝" w:eastAsia="ＭＳ 明朝" w:hAnsi="ＭＳ 明朝" w:hint="eastAsia"/>
                <w:sz w:val="28"/>
                <w:szCs w:val="28"/>
              </w:rPr>
              <w:t>意見書の記入例</w:t>
            </w:r>
            <w:r>
              <w:rPr>
                <w:rFonts w:ascii="ＭＳ 明朝" w:eastAsia="ＭＳ 明朝" w:hAnsi="ＭＳ 明朝" w:hint="eastAsia"/>
                <w:sz w:val="24"/>
                <w:szCs w:val="24"/>
              </w:rPr>
              <w:t>・・・・・・・・・・・・・・・・・・・・・・・・・</w:t>
            </w:r>
          </w:p>
        </w:tc>
        <w:tc>
          <w:tcPr>
            <w:tcW w:w="456" w:type="dxa"/>
          </w:tcPr>
          <w:p w:rsidR="007122BF" w:rsidRPr="007122BF" w:rsidRDefault="007122BF" w:rsidP="005C3BD5">
            <w:pPr>
              <w:spacing w:line="276" w:lineRule="auto"/>
              <w:rPr>
                <w:rFonts w:ascii="ＭＳ 明朝" w:eastAsia="ＭＳ 明朝" w:hAnsi="ＭＳ 明朝"/>
                <w:sz w:val="28"/>
                <w:szCs w:val="28"/>
              </w:rPr>
            </w:pPr>
            <w:r>
              <w:rPr>
                <w:rFonts w:ascii="ＭＳ 明朝" w:eastAsia="ＭＳ 明朝" w:hAnsi="ＭＳ 明朝" w:hint="eastAsia"/>
                <w:sz w:val="28"/>
                <w:szCs w:val="28"/>
              </w:rPr>
              <w:t>15</w:t>
            </w:r>
          </w:p>
        </w:tc>
      </w:tr>
      <w:tr w:rsidR="00DF2795" w:rsidRPr="007122BF" w:rsidTr="005C3BD5">
        <w:tc>
          <w:tcPr>
            <w:tcW w:w="8048" w:type="dxa"/>
          </w:tcPr>
          <w:p w:rsidR="00DF2795" w:rsidRDefault="00DF2795" w:rsidP="005C3BD5">
            <w:pPr>
              <w:spacing w:line="276" w:lineRule="auto"/>
              <w:rPr>
                <w:rFonts w:ascii="ＭＳ 明朝" w:eastAsia="ＭＳ 明朝" w:hAnsi="ＭＳ 明朝"/>
                <w:sz w:val="28"/>
                <w:szCs w:val="28"/>
              </w:rPr>
            </w:pPr>
            <w:r>
              <w:rPr>
                <w:rFonts w:ascii="ＭＳ 明朝" w:eastAsia="ＭＳ 明朝" w:hAnsi="ＭＳ 明朝" w:hint="eastAsia"/>
                <w:sz w:val="28"/>
                <w:szCs w:val="28"/>
              </w:rPr>
              <w:t>様</w:t>
            </w:r>
            <w:r w:rsidR="00077E84">
              <w:rPr>
                <w:rFonts w:ascii="ＭＳ 明朝" w:eastAsia="ＭＳ 明朝" w:hAnsi="ＭＳ 明朝" w:hint="eastAsia"/>
                <w:sz w:val="28"/>
                <w:szCs w:val="28"/>
              </w:rPr>
              <w:t xml:space="preserve">　</w:t>
            </w:r>
            <w:r>
              <w:rPr>
                <w:rFonts w:ascii="ＭＳ 明朝" w:eastAsia="ＭＳ 明朝" w:hAnsi="ＭＳ 明朝" w:hint="eastAsia"/>
                <w:sz w:val="28"/>
                <w:szCs w:val="28"/>
              </w:rPr>
              <w:t>式</w:t>
            </w:r>
            <w:r w:rsidR="00077E84">
              <w:rPr>
                <w:rFonts w:ascii="ＭＳ 明朝" w:eastAsia="ＭＳ 明朝" w:hAnsi="ＭＳ 明朝" w:hint="eastAsia"/>
                <w:sz w:val="28"/>
                <w:szCs w:val="28"/>
              </w:rPr>
              <w:t xml:space="preserve">　</w:t>
            </w:r>
            <w:r>
              <w:rPr>
                <w:rFonts w:ascii="ＭＳ 明朝" w:eastAsia="ＭＳ 明朝" w:hAnsi="ＭＳ 明朝" w:hint="eastAsia"/>
                <w:sz w:val="28"/>
                <w:szCs w:val="28"/>
              </w:rPr>
              <w:t>集</w:t>
            </w:r>
            <w:r w:rsidR="00077E84">
              <w:rPr>
                <w:rFonts w:ascii="ＭＳ 明朝" w:eastAsia="ＭＳ 明朝" w:hAnsi="ＭＳ 明朝" w:hint="eastAsia"/>
                <w:sz w:val="24"/>
                <w:szCs w:val="24"/>
              </w:rPr>
              <w:t>・・・・・・・・・・・・・・・・・・・・・・・・・・・</w:t>
            </w:r>
          </w:p>
        </w:tc>
        <w:tc>
          <w:tcPr>
            <w:tcW w:w="456" w:type="dxa"/>
          </w:tcPr>
          <w:p w:rsidR="00DF2795" w:rsidRDefault="00077E84" w:rsidP="005C3BD5">
            <w:pPr>
              <w:spacing w:line="276" w:lineRule="auto"/>
              <w:rPr>
                <w:rFonts w:ascii="ＭＳ 明朝" w:eastAsia="ＭＳ 明朝" w:hAnsi="ＭＳ 明朝"/>
                <w:sz w:val="28"/>
                <w:szCs w:val="28"/>
              </w:rPr>
            </w:pPr>
            <w:r>
              <w:rPr>
                <w:rFonts w:ascii="ＭＳ 明朝" w:eastAsia="ＭＳ 明朝" w:hAnsi="ＭＳ 明朝" w:hint="eastAsia"/>
                <w:sz w:val="28"/>
                <w:szCs w:val="28"/>
              </w:rPr>
              <w:t>18</w:t>
            </w:r>
          </w:p>
        </w:tc>
      </w:tr>
      <w:tr w:rsidR="00CD27D6" w:rsidRPr="007122BF" w:rsidTr="005C3BD5">
        <w:tc>
          <w:tcPr>
            <w:tcW w:w="8048" w:type="dxa"/>
          </w:tcPr>
          <w:p w:rsidR="00CD27D6" w:rsidRPr="007122BF" w:rsidRDefault="007122BF" w:rsidP="005C3BD5">
            <w:pPr>
              <w:spacing w:line="276" w:lineRule="auto"/>
              <w:rPr>
                <w:rFonts w:ascii="ＭＳ 明朝" w:eastAsia="ＭＳ 明朝" w:hAnsi="ＭＳ 明朝"/>
                <w:sz w:val="28"/>
                <w:szCs w:val="28"/>
              </w:rPr>
            </w:pPr>
            <w:r>
              <w:rPr>
                <w:rFonts w:ascii="ＭＳ 明朝" w:eastAsia="ＭＳ 明朝" w:hAnsi="ＭＳ 明朝" w:hint="eastAsia"/>
                <w:sz w:val="28"/>
                <w:szCs w:val="28"/>
              </w:rPr>
              <w:t>公害調停事件の主な流れ</w:t>
            </w:r>
            <w:r>
              <w:rPr>
                <w:rFonts w:ascii="ＭＳ 明朝" w:eastAsia="ＭＳ 明朝" w:hAnsi="ＭＳ 明朝" w:hint="eastAsia"/>
                <w:sz w:val="24"/>
                <w:szCs w:val="24"/>
              </w:rPr>
              <w:t>・・・・・・・・・・・・・・・・・・・・</w:t>
            </w:r>
          </w:p>
        </w:tc>
        <w:tc>
          <w:tcPr>
            <w:tcW w:w="456" w:type="dxa"/>
          </w:tcPr>
          <w:p w:rsidR="00CD27D6" w:rsidRPr="007122BF" w:rsidRDefault="00077E84" w:rsidP="00077E84">
            <w:pPr>
              <w:spacing w:line="276" w:lineRule="auto"/>
              <w:rPr>
                <w:rFonts w:ascii="ＭＳ 明朝" w:eastAsia="ＭＳ 明朝" w:hAnsi="ＭＳ 明朝"/>
                <w:sz w:val="28"/>
                <w:szCs w:val="28"/>
              </w:rPr>
            </w:pPr>
            <w:r>
              <w:rPr>
                <w:rFonts w:ascii="ＭＳ 明朝" w:eastAsia="ＭＳ 明朝" w:hAnsi="ＭＳ 明朝" w:hint="eastAsia"/>
                <w:sz w:val="28"/>
                <w:szCs w:val="28"/>
              </w:rPr>
              <w:t>22</w:t>
            </w:r>
          </w:p>
        </w:tc>
      </w:tr>
    </w:tbl>
    <w:p w:rsidR="00F041E7" w:rsidRDefault="00F041E7">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7D1B12" w:rsidRDefault="007D1B12" w:rsidP="001200D0">
      <w:pPr>
        <w:spacing w:line="480" w:lineRule="auto"/>
        <w:rPr>
          <w:rFonts w:ascii="ＭＳ 明朝" w:eastAsia="ＭＳ 明朝" w:hAnsi="ＭＳ 明朝"/>
          <w:sz w:val="24"/>
          <w:szCs w:val="24"/>
        </w:rPr>
        <w:sectPr w:rsidR="007D1B12" w:rsidSect="00AE6FCE">
          <w:pgSz w:w="11906" w:h="16838"/>
          <w:pgMar w:top="1701" w:right="1701" w:bottom="1701" w:left="1701" w:header="851" w:footer="992" w:gutter="0"/>
          <w:cols w:space="425"/>
          <w:docGrid w:type="lines" w:linePitch="360"/>
        </w:sectPr>
      </w:pPr>
    </w:p>
    <w:p w:rsidR="007D1B12" w:rsidRDefault="007D1B12" w:rsidP="001200D0">
      <w:pPr>
        <w:spacing w:line="480" w:lineRule="auto"/>
        <w:rPr>
          <w:rFonts w:ascii="ＭＳ 明朝" w:eastAsia="ＭＳ 明朝" w:hAnsi="ＭＳ 明朝"/>
          <w:sz w:val="24"/>
          <w:szCs w:val="24"/>
        </w:rPr>
        <w:sectPr w:rsidR="007D1B12" w:rsidSect="005A61EE">
          <w:footerReference w:type="default" r:id="rId8"/>
          <w:pgSz w:w="11906" w:h="16838"/>
          <w:pgMar w:top="1701" w:right="1701" w:bottom="1701" w:left="1701" w:header="851" w:footer="992" w:gutter="0"/>
          <w:pgNumType w:fmt="numberInDash" w:start="1"/>
          <w:cols w:space="425"/>
          <w:docGrid w:type="lines" w:linePitch="360"/>
        </w:sectPr>
      </w:pPr>
    </w:p>
    <w:p w:rsidR="00071965" w:rsidRPr="00450300" w:rsidRDefault="00071965" w:rsidP="001200D0">
      <w:pPr>
        <w:spacing w:line="480" w:lineRule="auto"/>
        <w:rPr>
          <w:rFonts w:ascii="ＭＳ 明朝" w:eastAsia="ＭＳ 明朝" w:hAnsi="ＭＳ 明朝"/>
          <w:b/>
          <w:sz w:val="28"/>
          <w:szCs w:val="28"/>
        </w:rPr>
      </w:pPr>
      <w:r w:rsidRPr="00450300">
        <w:rPr>
          <w:rFonts w:ascii="ＭＳ 明朝" w:eastAsia="ＭＳ 明朝" w:hAnsi="ＭＳ 明朝" w:hint="eastAsia"/>
          <w:b/>
          <w:sz w:val="28"/>
          <w:szCs w:val="28"/>
        </w:rPr>
        <w:t>１　公害紛争が発生した場合の法的な解決方法について</w:t>
      </w:r>
    </w:p>
    <w:p w:rsidR="00071965" w:rsidRDefault="00071965" w:rsidP="00071965">
      <w:pPr>
        <w:spacing w:line="360" w:lineRule="auto"/>
        <w:rPr>
          <w:rFonts w:ascii="ＭＳ 明朝" w:eastAsia="ＭＳ 明朝" w:hAnsi="ＭＳ 明朝"/>
          <w:sz w:val="24"/>
          <w:szCs w:val="24"/>
        </w:rPr>
      </w:pPr>
      <w:r>
        <w:rPr>
          <w:rFonts w:ascii="ＭＳ 明朝" w:eastAsia="ＭＳ 明朝" w:hAnsi="ＭＳ 明朝" w:hint="eastAsia"/>
          <w:sz w:val="24"/>
          <w:szCs w:val="24"/>
        </w:rPr>
        <w:t>（１）公害紛争の解決手段のあらまし</w:t>
      </w:r>
    </w:p>
    <w:p w:rsidR="00071965" w:rsidRDefault="002F0E09" w:rsidP="00071965">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1624965</wp:posOffset>
                </wp:positionH>
                <wp:positionV relativeFrom="paragraph">
                  <wp:posOffset>643890</wp:posOffset>
                </wp:positionV>
                <wp:extent cx="1800225" cy="1285875"/>
                <wp:effectExtent l="38100" t="19050" r="9525" b="66675"/>
                <wp:wrapNone/>
                <wp:docPr id="7" name="爆発 1 7"/>
                <wp:cNvGraphicFramePr/>
                <a:graphic xmlns:a="http://schemas.openxmlformats.org/drawingml/2006/main">
                  <a:graphicData uri="http://schemas.microsoft.com/office/word/2010/wordprocessingShape">
                    <wps:wsp>
                      <wps:cNvSpPr/>
                      <wps:spPr>
                        <a:xfrm>
                          <a:off x="0" y="0"/>
                          <a:ext cx="1800225" cy="1285875"/>
                        </a:xfrm>
                        <a:prstGeom prst="irregularSeal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3BD5" w:rsidRPr="002F0E09" w:rsidRDefault="005C3BD5" w:rsidP="002F0E09">
                            <w:pPr>
                              <w:jc w:val="center"/>
                              <w:rPr>
                                <w:rFonts w:ascii="ＭＳ ゴシック" w:eastAsia="ＭＳ ゴシック" w:hAnsi="ＭＳ ゴシック"/>
                              </w:rPr>
                            </w:pPr>
                            <w:r>
                              <w:rPr>
                                <w:rFonts w:ascii="ＭＳ ゴシック" w:eastAsia="ＭＳ ゴシック" w:hAnsi="ＭＳ ゴシック" w:hint="eastAsia"/>
                              </w:rPr>
                              <w:t>公害</w:t>
                            </w:r>
                            <w:r>
                              <w:rPr>
                                <w:rFonts w:ascii="ＭＳ ゴシック" w:eastAsia="ＭＳ ゴシック" w:hAnsi="ＭＳ ゴシック"/>
                              </w:rPr>
                              <w:t>の発生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7" o:spid="_x0000_s1026" type="#_x0000_t71" style="position:absolute;left:0;text-align:left;margin-left:127.95pt;margin-top:50.7pt;width:141.75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" fillcolor="white [3201]" strokecolor="black [3213]" strokeweight="1pt">
                <v:textbox>
                  <w:txbxContent>
                    <w:p w:rsidR="005C3BD5" w:rsidRPr="002F0E09" w:rsidRDefault="005C3BD5" w:rsidP="002F0E09">
                      <w:pPr>
                        <w:jc w:val="center"/>
                        <w:rPr>
                          <w:rFonts w:ascii="ＭＳ ゴシック" w:eastAsia="ＭＳ ゴシック" w:hAnsi="ＭＳ ゴシック"/>
                        </w:rPr>
                      </w:pPr>
                      <w:r>
                        <w:rPr>
                          <w:rFonts w:ascii="ＭＳ ゴシック" w:eastAsia="ＭＳ ゴシック" w:hAnsi="ＭＳ ゴシック" w:hint="eastAsia"/>
                        </w:rPr>
                        <w:t>公害</w:t>
                      </w:r>
                      <w:r>
                        <w:rPr>
                          <w:rFonts w:ascii="ＭＳ ゴシック" w:eastAsia="ＭＳ ゴシック" w:hAnsi="ＭＳ ゴシック"/>
                        </w:rPr>
                        <w:t>の発生</w:t>
                      </w:r>
                    </w:p>
                  </w:txbxContent>
                </v:textbox>
              </v:shape>
            </w:pict>
          </mc:Fallback>
        </mc:AlternateContent>
      </w:r>
      <w:r w:rsidR="00071965">
        <w:rPr>
          <w:rFonts w:ascii="ＭＳ 明朝" w:eastAsia="ＭＳ 明朝" w:hAnsi="ＭＳ 明朝" w:hint="eastAsia"/>
          <w:sz w:val="24"/>
          <w:szCs w:val="24"/>
        </w:rPr>
        <w:t xml:space="preserve">　　　公害について紛争が発生した場合、被害者は次のような手段に訴えて、その解決を図ることができます。</w:t>
      </w:r>
    </w:p>
    <w:p w:rsidR="002F0E09" w:rsidRDefault="002F0E09" w:rsidP="00071965">
      <w:pPr>
        <w:spacing w:line="360" w:lineRule="auto"/>
        <w:ind w:left="480" w:hangingChars="200" w:hanging="480"/>
        <w:rPr>
          <w:rFonts w:ascii="ＭＳ 明朝" w:eastAsia="ＭＳ 明朝" w:hAnsi="ＭＳ 明朝"/>
          <w:sz w:val="24"/>
          <w:szCs w:val="24"/>
        </w:rPr>
      </w:pPr>
    </w:p>
    <w:p w:rsidR="00211497" w:rsidRDefault="00211497" w:rsidP="00071965">
      <w:pPr>
        <w:spacing w:line="360" w:lineRule="auto"/>
        <w:rPr>
          <w:rFonts w:ascii="ＭＳ 明朝" w:eastAsia="ＭＳ 明朝" w:hAnsi="ＭＳ 明朝"/>
          <w:sz w:val="24"/>
          <w:szCs w:val="24"/>
        </w:rPr>
      </w:pPr>
    </w:p>
    <w:p w:rsidR="00071965" w:rsidRDefault="002F0E09" w:rsidP="00071965">
      <w:pPr>
        <w:spacing w:line="360" w:lineRule="auto"/>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9504" behindDoc="0" locked="0" layoutInCell="1" allowOverlap="1">
                <wp:simplePos x="0" y="0"/>
                <wp:positionH relativeFrom="column">
                  <wp:posOffset>3358514</wp:posOffset>
                </wp:positionH>
                <wp:positionV relativeFrom="paragraph">
                  <wp:posOffset>139065</wp:posOffset>
                </wp:positionV>
                <wp:extent cx="1209675" cy="885825"/>
                <wp:effectExtent l="0" t="0" r="66675" b="47625"/>
                <wp:wrapNone/>
                <wp:docPr id="10" name="直線矢印コネクタ 10"/>
                <wp:cNvGraphicFramePr/>
                <a:graphic xmlns:a="http://schemas.openxmlformats.org/drawingml/2006/main">
                  <a:graphicData uri="http://schemas.microsoft.com/office/word/2010/wordprocessingShape">
                    <wps:wsp>
                      <wps:cNvCnPr/>
                      <wps:spPr>
                        <a:xfrm>
                          <a:off x="0" y="0"/>
                          <a:ext cx="1209675" cy="885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66F41D7" id="_x0000_t32" coordsize="21600,21600" o:spt="32" o:oned="t" path="m,l21600,21600e" filled="f">
                <v:path arrowok="t" fillok="f" o:connecttype="none"/>
                <o:lock v:ext="edit" shapetype="t"/>
              </v:shapetype>
              <v:shape id="直線矢印コネクタ 10" o:spid="_x0000_s1026" type="#_x0000_t32" style="position:absolute;left:0;text-align:left;margin-left:264.45pt;margin-top:10.95pt;width:95.25pt;height:69.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" strokecolor="black [3200]" strokeweight=".5pt">
                <v:stroke endarrow="block" joinstyle="miter"/>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67456" behindDoc="0" locked="0" layoutInCell="1" allowOverlap="1">
                <wp:simplePos x="0" y="0"/>
                <wp:positionH relativeFrom="column">
                  <wp:posOffset>691514</wp:posOffset>
                </wp:positionH>
                <wp:positionV relativeFrom="paragraph">
                  <wp:posOffset>177165</wp:posOffset>
                </wp:positionV>
                <wp:extent cx="923925" cy="847725"/>
                <wp:effectExtent l="38100" t="0" r="28575" b="47625"/>
                <wp:wrapNone/>
                <wp:docPr id="8" name="直線矢印コネクタ 8"/>
                <wp:cNvGraphicFramePr/>
                <a:graphic xmlns:a="http://schemas.openxmlformats.org/drawingml/2006/main">
                  <a:graphicData uri="http://schemas.microsoft.com/office/word/2010/wordprocessingShape">
                    <wps:wsp>
                      <wps:cNvCnPr/>
                      <wps:spPr>
                        <a:xfrm flipH="1">
                          <a:off x="0" y="0"/>
                          <a:ext cx="923925" cy="847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D4757F" id="直線矢印コネクタ 8" o:spid="_x0000_s1026" type="#_x0000_t32" style="position:absolute;left:0;text-align:left;margin-left:54.45pt;margin-top:13.95pt;width:72.75pt;height:66.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" strokecolor="black [3200]" strokeweight=".5pt">
                <v:stroke endarrow="block" joinstyle="miter"/>
              </v:shape>
            </w:pict>
          </mc:Fallback>
        </mc:AlternateContent>
      </w:r>
    </w:p>
    <w:p w:rsidR="002F0E09" w:rsidRDefault="002F0E09" w:rsidP="00071965">
      <w:pPr>
        <w:spacing w:line="360" w:lineRule="auto"/>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8480" behindDoc="0" locked="0" layoutInCell="1" allowOverlap="1">
                <wp:simplePos x="0" y="0"/>
                <wp:positionH relativeFrom="column">
                  <wp:posOffset>2501265</wp:posOffset>
                </wp:positionH>
                <wp:positionV relativeFrom="paragraph">
                  <wp:posOffset>5715</wp:posOffset>
                </wp:positionV>
                <wp:extent cx="19050" cy="685800"/>
                <wp:effectExtent l="57150" t="0" r="95250" b="57150"/>
                <wp:wrapNone/>
                <wp:docPr id="9" name="直線矢印コネクタ 9"/>
                <wp:cNvGraphicFramePr/>
                <a:graphic xmlns:a="http://schemas.openxmlformats.org/drawingml/2006/main">
                  <a:graphicData uri="http://schemas.microsoft.com/office/word/2010/wordprocessingShape">
                    <wps:wsp>
                      <wps:cNvCnPr/>
                      <wps:spPr>
                        <a:xfrm>
                          <a:off x="0" y="0"/>
                          <a:ext cx="1905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F512EE" id="直線矢印コネクタ 9" o:spid="_x0000_s1026" type="#_x0000_t32" style="position:absolute;left:0;text-align:left;margin-left:196.95pt;margin-top:.45pt;width:1.5pt;height:5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" strokecolor="black [3200]" strokeweight=".5pt">
                <v:stroke endarrow="block" joinstyle="miter"/>
              </v:shape>
            </w:pict>
          </mc:Fallback>
        </mc:AlternateContent>
      </w:r>
    </w:p>
    <w:p w:rsidR="00211497" w:rsidRDefault="00211497" w:rsidP="00071965">
      <w:pPr>
        <w:spacing w:line="360" w:lineRule="auto"/>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B12D6B3" wp14:editId="1CC38E4F">
                <wp:simplePos x="0" y="0"/>
                <wp:positionH relativeFrom="margin">
                  <wp:align>left</wp:align>
                </wp:positionH>
                <wp:positionV relativeFrom="paragraph">
                  <wp:posOffset>339090</wp:posOffset>
                </wp:positionV>
                <wp:extent cx="1323975" cy="8477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1323975" cy="8477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C3BD5" w:rsidRDefault="005C3BD5" w:rsidP="002F0E09">
                            <w:pPr>
                              <w:jc w:val="left"/>
                              <w:rPr>
                                <w:rFonts w:ascii="ＭＳ ゴシック" w:eastAsia="ＭＳ ゴシック" w:hAnsi="ＭＳ ゴシック"/>
                                <w:sz w:val="20"/>
                                <w:szCs w:val="20"/>
                              </w:rPr>
                            </w:pPr>
                            <w:r w:rsidRPr="002F0E09">
                              <w:rPr>
                                <w:rFonts w:ascii="ＭＳ ゴシック" w:eastAsia="ＭＳ ゴシック" w:hAnsi="ＭＳ ゴシック" w:hint="eastAsia"/>
                                <w:sz w:val="20"/>
                                <w:szCs w:val="20"/>
                              </w:rPr>
                              <w:t>各市町村</w:t>
                            </w:r>
                            <w:r w:rsidRPr="002F0E09">
                              <w:rPr>
                                <w:rFonts w:ascii="ＭＳ ゴシック" w:eastAsia="ＭＳ ゴシック" w:hAnsi="ＭＳ ゴシック"/>
                                <w:sz w:val="20"/>
                                <w:szCs w:val="20"/>
                              </w:rPr>
                              <w:t>の公害</w:t>
                            </w:r>
                          </w:p>
                          <w:p w:rsidR="005C3BD5" w:rsidRPr="002F0E09" w:rsidRDefault="005C3BD5" w:rsidP="002F0E09">
                            <w:pPr>
                              <w:jc w:val="left"/>
                              <w:rPr>
                                <w:rFonts w:ascii="ＭＳ ゴシック" w:eastAsia="ＭＳ ゴシック" w:hAnsi="ＭＳ ゴシック"/>
                                <w:sz w:val="20"/>
                                <w:szCs w:val="20"/>
                              </w:rPr>
                            </w:pPr>
                            <w:r w:rsidRPr="002F0E09">
                              <w:rPr>
                                <w:rFonts w:ascii="ＭＳ ゴシック" w:eastAsia="ＭＳ ゴシック" w:hAnsi="ＭＳ ゴシック"/>
                                <w:sz w:val="20"/>
                                <w:szCs w:val="20"/>
                              </w:rPr>
                              <w:t>苦情相談員等への苦情</w:t>
                            </w:r>
                            <w:r w:rsidRPr="002F0E09">
                              <w:rPr>
                                <w:rFonts w:ascii="ＭＳ ゴシック" w:eastAsia="ＭＳ ゴシック" w:hAnsi="ＭＳ ゴシック" w:hint="eastAsia"/>
                                <w:sz w:val="20"/>
                                <w:szCs w:val="20"/>
                              </w:rPr>
                              <w:t>申立て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2D6B3" id="角丸四角形 4" o:spid="_x0000_s1027" style="position:absolute;left:0;text-align:left;margin-left:0;margin-top:26.7pt;width:104.25pt;height:66.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" fillcolor="window" strokecolor="windowText" strokeweight="1pt">
                <v:stroke joinstyle="miter"/>
                <v:textbox>
                  <w:txbxContent>
                    <w:p w:rsidR="005C3BD5" w:rsidRDefault="005C3BD5" w:rsidP="002F0E09">
                      <w:pPr>
                        <w:jc w:val="left"/>
                        <w:rPr>
                          <w:rFonts w:ascii="ＭＳ ゴシック" w:eastAsia="ＭＳ ゴシック" w:hAnsi="ＭＳ ゴシック"/>
                          <w:sz w:val="20"/>
                          <w:szCs w:val="20"/>
                        </w:rPr>
                      </w:pPr>
                      <w:r w:rsidRPr="002F0E09">
                        <w:rPr>
                          <w:rFonts w:ascii="ＭＳ ゴシック" w:eastAsia="ＭＳ ゴシック" w:hAnsi="ＭＳ ゴシック" w:hint="eastAsia"/>
                          <w:sz w:val="20"/>
                          <w:szCs w:val="20"/>
                        </w:rPr>
                        <w:t>各市町村</w:t>
                      </w:r>
                      <w:r w:rsidRPr="002F0E09">
                        <w:rPr>
                          <w:rFonts w:ascii="ＭＳ ゴシック" w:eastAsia="ＭＳ ゴシック" w:hAnsi="ＭＳ ゴシック"/>
                          <w:sz w:val="20"/>
                          <w:szCs w:val="20"/>
                        </w:rPr>
                        <w:t>の公害</w:t>
                      </w:r>
                    </w:p>
                    <w:p w:rsidR="005C3BD5" w:rsidRPr="002F0E09" w:rsidRDefault="005C3BD5" w:rsidP="002F0E09">
                      <w:pPr>
                        <w:jc w:val="left"/>
                        <w:rPr>
                          <w:rFonts w:ascii="ＭＳ ゴシック" w:eastAsia="ＭＳ ゴシック" w:hAnsi="ＭＳ ゴシック"/>
                          <w:sz w:val="20"/>
                          <w:szCs w:val="20"/>
                        </w:rPr>
                      </w:pPr>
                      <w:r w:rsidRPr="002F0E09">
                        <w:rPr>
                          <w:rFonts w:ascii="ＭＳ ゴシック" w:eastAsia="ＭＳ ゴシック" w:hAnsi="ＭＳ ゴシック"/>
                          <w:sz w:val="20"/>
                          <w:szCs w:val="20"/>
                        </w:rPr>
                        <w:t>苦情相談員等への苦情</w:t>
                      </w:r>
                      <w:r w:rsidRPr="002F0E09">
                        <w:rPr>
                          <w:rFonts w:ascii="ＭＳ ゴシック" w:eastAsia="ＭＳ ゴシック" w:hAnsi="ＭＳ ゴシック" w:hint="eastAsia"/>
                          <w:sz w:val="20"/>
                          <w:szCs w:val="20"/>
                        </w:rPr>
                        <w:t>申立て</w:t>
                      </w:r>
                    </w:p>
                  </w:txbxContent>
                </v:textbox>
                <w10:wrap anchorx="margin"/>
              </v:roundrect>
            </w:pict>
          </mc:Fallback>
        </mc:AlternateContent>
      </w:r>
    </w:p>
    <w:p w:rsidR="00071965" w:rsidRDefault="002F0E09" w:rsidP="00071965">
      <w:pPr>
        <w:spacing w:line="360" w:lineRule="auto"/>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5F080F5F" wp14:editId="534293C4">
                <wp:simplePos x="0" y="0"/>
                <wp:positionH relativeFrom="margin">
                  <wp:posOffset>1510665</wp:posOffset>
                </wp:positionH>
                <wp:positionV relativeFrom="paragraph">
                  <wp:posOffset>5715</wp:posOffset>
                </wp:positionV>
                <wp:extent cx="2343150" cy="11049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343150" cy="1104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C3BD5" w:rsidRPr="002F0E09" w:rsidRDefault="005C3BD5" w:rsidP="002F0E09">
                            <w:pPr>
                              <w:jc w:val="left"/>
                              <w:rPr>
                                <w:rFonts w:ascii="ＭＳ ゴシック" w:eastAsia="ＭＳ ゴシック" w:hAnsi="ＭＳ ゴシック"/>
                                <w:sz w:val="20"/>
                                <w:szCs w:val="20"/>
                              </w:rPr>
                            </w:pPr>
                            <w:r w:rsidRPr="002F0E09">
                              <w:rPr>
                                <w:rFonts w:ascii="ＭＳ ゴシック" w:eastAsia="ＭＳ ゴシック" w:hAnsi="ＭＳ ゴシック" w:hint="eastAsia"/>
                                <w:sz w:val="20"/>
                                <w:szCs w:val="20"/>
                              </w:rPr>
                              <w:t>〇</w:t>
                            </w:r>
                            <w:r w:rsidRPr="002F0E09">
                              <w:rPr>
                                <w:rFonts w:ascii="ＭＳ ゴシック" w:eastAsia="ＭＳ ゴシック" w:hAnsi="ＭＳ ゴシック"/>
                                <w:sz w:val="20"/>
                                <w:szCs w:val="20"/>
                              </w:rPr>
                              <w:t>公害審査会へのあっせん・調停・仲裁の申請</w:t>
                            </w:r>
                          </w:p>
                          <w:p w:rsidR="005C3BD5" w:rsidRPr="002F0E09" w:rsidRDefault="005C3BD5" w:rsidP="002F0E09">
                            <w:pPr>
                              <w:jc w:val="left"/>
                              <w:rPr>
                                <w:rFonts w:ascii="ＭＳ ゴシック" w:eastAsia="ＭＳ ゴシック" w:hAnsi="ＭＳ ゴシック"/>
                                <w:sz w:val="20"/>
                                <w:szCs w:val="20"/>
                              </w:rPr>
                            </w:pPr>
                            <w:r w:rsidRPr="002F0E09">
                              <w:rPr>
                                <w:rFonts w:ascii="ＭＳ ゴシック" w:eastAsia="ＭＳ ゴシック" w:hAnsi="ＭＳ ゴシック" w:hint="eastAsia"/>
                                <w:sz w:val="20"/>
                                <w:szCs w:val="20"/>
                              </w:rPr>
                              <w:t>〇</w:t>
                            </w:r>
                            <w:r w:rsidRPr="002F0E09">
                              <w:rPr>
                                <w:rFonts w:ascii="ＭＳ ゴシック" w:eastAsia="ＭＳ ゴシック" w:hAnsi="ＭＳ ゴシック"/>
                                <w:sz w:val="20"/>
                                <w:szCs w:val="20"/>
                              </w:rPr>
                              <w:t>公害等調整委員会への</w:t>
                            </w:r>
                            <w:r>
                              <w:rPr>
                                <w:rFonts w:ascii="ＭＳ ゴシック" w:eastAsia="ＭＳ ゴシック" w:hAnsi="ＭＳ ゴシック" w:hint="eastAsia"/>
                                <w:sz w:val="20"/>
                                <w:szCs w:val="20"/>
                              </w:rPr>
                              <w:t>あっせん・調停</w:t>
                            </w:r>
                            <w:r>
                              <w:rPr>
                                <w:rFonts w:ascii="ＭＳ ゴシック" w:eastAsia="ＭＳ ゴシック" w:hAnsi="ＭＳ ゴシック"/>
                                <w:sz w:val="20"/>
                                <w:szCs w:val="20"/>
                              </w:rPr>
                              <w:t>・仲裁・</w:t>
                            </w:r>
                            <w:r>
                              <w:rPr>
                                <w:rFonts w:ascii="ＭＳ ゴシック" w:eastAsia="ＭＳ ゴシック" w:hAnsi="ＭＳ ゴシック" w:hint="eastAsia"/>
                                <w:sz w:val="20"/>
                                <w:szCs w:val="20"/>
                              </w:rPr>
                              <w:t>裁定の申請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80F5F" id="角丸四角形 5" o:spid="_x0000_s1028" style="position:absolute;left:0;text-align:left;margin-left:118.95pt;margin-top:.45pt;width:184.5pt;height: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" fillcolor="window" strokecolor="windowText" strokeweight="1pt">
                <v:stroke joinstyle="miter"/>
                <v:textbox>
                  <w:txbxContent>
                    <w:p w:rsidR="005C3BD5" w:rsidRPr="002F0E09" w:rsidRDefault="005C3BD5" w:rsidP="002F0E09">
                      <w:pPr>
                        <w:jc w:val="left"/>
                        <w:rPr>
                          <w:rFonts w:ascii="ＭＳ ゴシック" w:eastAsia="ＭＳ ゴシック" w:hAnsi="ＭＳ ゴシック"/>
                          <w:sz w:val="20"/>
                          <w:szCs w:val="20"/>
                        </w:rPr>
                      </w:pPr>
                      <w:r w:rsidRPr="002F0E09">
                        <w:rPr>
                          <w:rFonts w:ascii="ＭＳ ゴシック" w:eastAsia="ＭＳ ゴシック" w:hAnsi="ＭＳ ゴシック" w:hint="eastAsia"/>
                          <w:sz w:val="20"/>
                          <w:szCs w:val="20"/>
                        </w:rPr>
                        <w:t>〇</w:t>
                      </w:r>
                      <w:r w:rsidRPr="002F0E09">
                        <w:rPr>
                          <w:rFonts w:ascii="ＭＳ ゴシック" w:eastAsia="ＭＳ ゴシック" w:hAnsi="ＭＳ ゴシック"/>
                          <w:sz w:val="20"/>
                          <w:szCs w:val="20"/>
                        </w:rPr>
                        <w:t>公害審査会へのあっせん・調停・仲裁の申請</w:t>
                      </w:r>
                    </w:p>
                    <w:p w:rsidR="005C3BD5" w:rsidRPr="002F0E09" w:rsidRDefault="005C3BD5" w:rsidP="002F0E09">
                      <w:pPr>
                        <w:jc w:val="left"/>
                        <w:rPr>
                          <w:rFonts w:ascii="ＭＳ ゴシック" w:eastAsia="ＭＳ ゴシック" w:hAnsi="ＭＳ ゴシック"/>
                          <w:sz w:val="20"/>
                          <w:szCs w:val="20"/>
                        </w:rPr>
                      </w:pPr>
                      <w:r w:rsidRPr="002F0E09">
                        <w:rPr>
                          <w:rFonts w:ascii="ＭＳ ゴシック" w:eastAsia="ＭＳ ゴシック" w:hAnsi="ＭＳ ゴシック" w:hint="eastAsia"/>
                          <w:sz w:val="20"/>
                          <w:szCs w:val="20"/>
                        </w:rPr>
                        <w:t>〇</w:t>
                      </w:r>
                      <w:r w:rsidRPr="002F0E09">
                        <w:rPr>
                          <w:rFonts w:ascii="ＭＳ ゴシック" w:eastAsia="ＭＳ ゴシック" w:hAnsi="ＭＳ ゴシック"/>
                          <w:sz w:val="20"/>
                          <w:szCs w:val="20"/>
                        </w:rPr>
                        <w:t>公害等調整委員会への</w:t>
                      </w:r>
                      <w:r>
                        <w:rPr>
                          <w:rFonts w:ascii="ＭＳ ゴシック" w:eastAsia="ＭＳ ゴシック" w:hAnsi="ＭＳ ゴシック" w:hint="eastAsia"/>
                          <w:sz w:val="20"/>
                          <w:szCs w:val="20"/>
                        </w:rPr>
                        <w:t>あっせん・調停</w:t>
                      </w:r>
                      <w:r>
                        <w:rPr>
                          <w:rFonts w:ascii="ＭＳ ゴシック" w:eastAsia="ＭＳ ゴシック" w:hAnsi="ＭＳ ゴシック"/>
                          <w:sz w:val="20"/>
                          <w:szCs w:val="20"/>
                        </w:rPr>
                        <w:t>・仲裁・</w:t>
                      </w:r>
                      <w:r>
                        <w:rPr>
                          <w:rFonts w:ascii="ＭＳ ゴシック" w:eastAsia="ＭＳ ゴシック" w:hAnsi="ＭＳ ゴシック" w:hint="eastAsia"/>
                          <w:sz w:val="20"/>
                          <w:szCs w:val="20"/>
                        </w:rPr>
                        <w:t>裁定の申請</w:t>
                      </w:r>
                    </w:p>
                  </w:txbxContent>
                </v:textbox>
                <w10:wrap anchorx="margin"/>
              </v:roundrect>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65408" behindDoc="0" locked="0" layoutInCell="1" allowOverlap="1" wp14:anchorId="5622B34B" wp14:editId="0C451E9D">
                <wp:simplePos x="0" y="0"/>
                <wp:positionH relativeFrom="margin">
                  <wp:align>right</wp:align>
                </wp:positionH>
                <wp:positionV relativeFrom="paragraph">
                  <wp:posOffset>5715</wp:posOffset>
                </wp:positionV>
                <wp:extent cx="1333500" cy="8191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1333500" cy="819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C3BD5" w:rsidRDefault="005C3BD5" w:rsidP="002F0E09">
                            <w:pPr>
                              <w:jc w:val="left"/>
                              <w:rPr>
                                <w:rFonts w:ascii="ＭＳ ゴシック" w:eastAsia="ＭＳ ゴシック" w:hAnsi="ＭＳ ゴシック"/>
                                <w:sz w:val="20"/>
                                <w:szCs w:val="20"/>
                              </w:rPr>
                            </w:pPr>
                            <w:r w:rsidRPr="002F0E09">
                              <w:rPr>
                                <w:rFonts w:ascii="ＭＳ ゴシック" w:eastAsia="ＭＳ ゴシック" w:hAnsi="ＭＳ ゴシック" w:hint="eastAsia"/>
                                <w:sz w:val="20"/>
                                <w:szCs w:val="20"/>
                              </w:rPr>
                              <w:t>裁判所</w:t>
                            </w:r>
                            <w:r w:rsidRPr="002F0E09">
                              <w:rPr>
                                <w:rFonts w:ascii="ＭＳ ゴシック" w:eastAsia="ＭＳ ゴシック" w:hAnsi="ＭＳ ゴシック"/>
                                <w:sz w:val="20"/>
                                <w:szCs w:val="20"/>
                              </w:rPr>
                              <w:t>への訴えの提起</w:t>
                            </w:r>
                            <w:r w:rsidRPr="002F0E09">
                              <w:rPr>
                                <w:rFonts w:ascii="ＭＳ ゴシック" w:eastAsia="ＭＳ ゴシック" w:hAnsi="ＭＳ ゴシック" w:hint="eastAsia"/>
                                <w:sz w:val="20"/>
                                <w:szCs w:val="20"/>
                              </w:rPr>
                              <w:t>又は</w:t>
                            </w:r>
                            <w:r w:rsidRPr="002F0E09">
                              <w:rPr>
                                <w:rFonts w:ascii="ＭＳ ゴシック" w:eastAsia="ＭＳ ゴシック" w:hAnsi="ＭＳ ゴシック"/>
                                <w:sz w:val="20"/>
                                <w:szCs w:val="20"/>
                              </w:rPr>
                              <w:t>調停の</w:t>
                            </w:r>
                          </w:p>
                          <w:p w:rsidR="005C3BD5" w:rsidRPr="002F0E09" w:rsidRDefault="005C3BD5" w:rsidP="002F0E09">
                            <w:pPr>
                              <w:jc w:val="left"/>
                              <w:rPr>
                                <w:rFonts w:ascii="ＭＳ ゴシック" w:eastAsia="ＭＳ ゴシック" w:hAnsi="ＭＳ ゴシック"/>
                                <w:sz w:val="20"/>
                                <w:szCs w:val="20"/>
                              </w:rPr>
                            </w:pPr>
                            <w:r w:rsidRPr="002F0E09">
                              <w:rPr>
                                <w:rFonts w:ascii="ＭＳ ゴシック" w:eastAsia="ＭＳ ゴシック" w:hAnsi="ＭＳ ゴシック"/>
                                <w:sz w:val="20"/>
                                <w:szCs w:val="20"/>
                              </w:rPr>
                              <w:t>申立て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22B34B" id="角丸四角形 6" o:spid="_x0000_s1029" style="position:absolute;left:0;text-align:left;margin-left:53.8pt;margin-top:.45pt;width:105pt;height:6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" fillcolor="window" strokecolor="windowText" strokeweight="1pt">
                <v:stroke joinstyle="miter"/>
                <v:textbox>
                  <w:txbxContent>
                    <w:p w:rsidR="005C3BD5" w:rsidRDefault="005C3BD5" w:rsidP="002F0E09">
                      <w:pPr>
                        <w:jc w:val="left"/>
                        <w:rPr>
                          <w:rFonts w:ascii="ＭＳ ゴシック" w:eastAsia="ＭＳ ゴシック" w:hAnsi="ＭＳ ゴシック"/>
                          <w:sz w:val="20"/>
                          <w:szCs w:val="20"/>
                        </w:rPr>
                      </w:pPr>
                      <w:r w:rsidRPr="002F0E09">
                        <w:rPr>
                          <w:rFonts w:ascii="ＭＳ ゴシック" w:eastAsia="ＭＳ ゴシック" w:hAnsi="ＭＳ ゴシック" w:hint="eastAsia"/>
                          <w:sz w:val="20"/>
                          <w:szCs w:val="20"/>
                        </w:rPr>
                        <w:t>裁判所</w:t>
                      </w:r>
                      <w:r w:rsidRPr="002F0E09">
                        <w:rPr>
                          <w:rFonts w:ascii="ＭＳ ゴシック" w:eastAsia="ＭＳ ゴシック" w:hAnsi="ＭＳ ゴシック"/>
                          <w:sz w:val="20"/>
                          <w:szCs w:val="20"/>
                        </w:rPr>
                        <w:t>への訴えの提起</w:t>
                      </w:r>
                      <w:r w:rsidRPr="002F0E09">
                        <w:rPr>
                          <w:rFonts w:ascii="ＭＳ ゴシック" w:eastAsia="ＭＳ ゴシック" w:hAnsi="ＭＳ ゴシック" w:hint="eastAsia"/>
                          <w:sz w:val="20"/>
                          <w:szCs w:val="20"/>
                        </w:rPr>
                        <w:t>又は</w:t>
                      </w:r>
                      <w:r w:rsidRPr="002F0E09">
                        <w:rPr>
                          <w:rFonts w:ascii="ＭＳ ゴシック" w:eastAsia="ＭＳ ゴシック" w:hAnsi="ＭＳ ゴシック"/>
                          <w:sz w:val="20"/>
                          <w:szCs w:val="20"/>
                        </w:rPr>
                        <w:t>調停の</w:t>
                      </w:r>
                    </w:p>
                    <w:p w:rsidR="005C3BD5" w:rsidRPr="002F0E09" w:rsidRDefault="005C3BD5" w:rsidP="002F0E09">
                      <w:pPr>
                        <w:jc w:val="left"/>
                        <w:rPr>
                          <w:rFonts w:ascii="ＭＳ ゴシック" w:eastAsia="ＭＳ ゴシック" w:hAnsi="ＭＳ ゴシック"/>
                          <w:sz w:val="20"/>
                          <w:szCs w:val="20"/>
                        </w:rPr>
                      </w:pPr>
                      <w:r w:rsidRPr="002F0E09">
                        <w:rPr>
                          <w:rFonts w:ascii="ＭＳ ゴシック" w:eastAsia="ＭＳ ゴシック" w:hAnsi="ＭＳ ゴシック"/>
                          <w:sz w:val="20"/>
                          <w:szCs w:val="20"/>
                        </w:rPr>
                        <w:t>申立て</w:t>
                      </w:r>
                    </w:p>
                  </w:txbxContent>
                </v:textbox>
                <w10:wrap anchorx="margin"/>
              </v:roundrect>
            </w:pict>
          </mc:Fallback>
        </mc:AlternateContent>
      </w:r>
    </w:p>
    <w:p w:rsidR="00071965" w:rsidRDefault="00071965" w:rsidP="00071965">
      <w:pPr>
        <w:spacing w:line="360" w:lineRule="auto"/>
        <w:rPr>
          <w:rFonts w:ascii="ＭＳ 明朝" w:eastAsia="ＭＳ 明朝" w:hAnsi="ＭＳ 明朝"/>
          <w:sz w:val="24"/>
          <w:szCs w:val="24"/>
        </w:rPr>
      </w:pPr>
    </w:p>
    <w:p w:rsidR="00071965" w:rsidRDefault="00071965" w:rsidP="00071965">
      <w:pPr>
        <w:spacing w:line="360" w:lineRule="auto"/>
        <w:rPr>
          <w:rFonts w:ascii="ＭＳ 明朝" w:eastAsia="ＭＳ 明朝" w:hAnsi="ＭＳ 明朝"/>
          <w:sz w:val="24"/>
          <w:szCs w:val="24"/>
        </w:rPr>
      </w:pPr>
    </w:p>
    <w:p w:rsidR="002F0E09" w:rsidRDefault="002F0E09" w:rsidP="00071965">
      <w:pPr>
        <w:spacing w:line="360" w:lineRule="auto"/>
        <w:rPr>
          <w:rFonts w:ascii="ＭＳ 明朝" w:eastAsia="ＭＳ 明朝" w:hAnsi="ＭＳ 明朝"/>
          <w:sz w:val="24"/>
          <w:szCs w:val="24"/>
        </w:rPr>
      </w:pPr>
    </w:p>
    <w:p w:rsidR="00071965" w:rsidRDefault="00071965" w:rsidP="00071965">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①　公害苦情相談は、被害の生じた場所にある市町村の公害担当窓口で行っています。苦情を受けた相談員等は、被害者と加害者からそれぞれに被害や加害の実情を聴取し、現場で騒音や振動値を測定するなどして事実を十分に把握します。その上で加害者に公害防止の対策を指導するなどして紛争の解決に努めています。この各市町村の行う公害苦情相談は、被害者の身近にあって気軽に利用のできる紛争解決のための制度となっています。</w:t>
      </w:r>
    </w:p>
    <w:p w:rsidR="00071965" w:rsidRDefault="00071965" w:rsidP="00071965">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②　</w:t>
      </w:r>
      <w:r w:rsidR="00E30261">
        <w:rPr>
          <w:rFonts w:ascii="ＭＳ 明朝" w:eastAsia="ＭＳ 明朝" w:hAnsi="ＭＳ 明朝" w:hint="eastAsia"/>
          <w:sz w:val="24"/>
          <w:szCs w:val="24"/>
        </w:rPr>
        <w:t>公害審査会及び公害等調整委員会は、学識経験者などの有識者から構成された調停委員等が、中立的な立場で当事者の間に立ち、話し合いを進め問題の解決を図ることを目的としています。公害審査会等はこの目的のためにあっせん、調停、仲裁を行っていますが、この手引きでは、調停を中心に</w:t>
      </w:r>
      <w:r w:rsidR="00E30261">
        <w:rPr>
          <w:rFonts w:ascii="ＭＳ 明朝" w:eastAsia="ＭＳ 明朝" w:hAnsi="ＭＳ 明朝" w:hint="eastAsia"/>
          <w:sz w:val="24"/>
          <w:szCs w:val="24"/>
        </w:rPr>
        <w:lastRenderedPageBreak/>
        <w:t>その内容を詳しく説明します。</w:t>
      </w:r>
    </w:p>
    <w:p w:rsidR="00E30261" w:rsidRDefault="00E30261" w:rsidP="00071965">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③　裁判所への訴えの提起は、裁判所が被害者の訴えの適否を法令に照らして判断し、当該紛争の強制的な解決を目指すものであり、裁判所への調停の申立ては、調停委員が当事者の間に立って話し合いによる解決を図ろうとするものです。</w:t>
      </w:r>
    </w:p>
    <w:p w:rsidR="00E30261" w:rsidRDefault="00E30261" w:rsidP="00071965">
      <w:pPr>
        <w:spacing w:line="360" w:lineRule="auto"/>
        <w:ind w:left="480" w:hangingChars="200" w:hanging="480"/>
        <w:rPr>
          <w:rFonts w:ascii="ＭＳ 明朝" w:eastAsia="ＭＳ 明朝" w:hAnsi="ＭＳ 明朝"/>
          <w:sz w:val="24"/>
          <w:szCs w:val="24"/>
        </w:rPr>
      </w:pPr>
    </w:p>
    <w:p w:rsidR="00E30261" w:rsidRDefault="00E30261" w:rsidP="0037019C">
      <w:pPr>
        <w:spacing w:line="360" w:lineRule="auto"/>
        <w:rPr>
          <w:rFonts w:ascii="ＭＳ 明朝" w:eastAsia="ＭＳ 明朝" w:hAnsi="ＭＳ 明朝"/>
          <w:sz w:val="24"/>
          <w:szCs w:val="24"/>
        </w:rPr>
      </w:pPr>
      <w:r>
        <w:rPr>
          <w:rFonts w:ascii="ＭＳ 明朝" w:eastAsia="ＭＳ 明朝" w:hAnsi="ＭＳ 明朝" w:hint="eastAsia"/>
          <w:sz w:val="24"/>
          <w:szCs w:val="24"/>
        </w:rPr>
        <w:t>（２）公害審査会と公害等調整委員会について</w:t>
      </w:r>
    </w:p>
    <w:p w:rsidR="0037019C" w:rsidRDefault="00E30261" w:rsidP="00E30261">
      <w:pPr>
        <w:spacing w:line="360" w:lineRule="auto"/>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行政機関による公害紛争処理機関として、各都道府県に公害審査会が、国</w:t>
      </w:r>
    </w:p>
    <w:p w:rsidR="0037019C" w:rsidRDefault="00E30261" w:rsidP="0037019C">
      <w:pPr>
        <w:spacing w:line="360" w:lineRule="auto"/>
        <w:ind w:firstLineChars="200" w:firstLine="480"/>
        <w:rPr>
          <w:rFonts w:ascii="ＭＳ 明朝" w:eastAsia="ＭＳ 明朝" w:hAnsi="ＭＳ 明朝"/>
          <w:sz w:val="24"/>
          <w:szCs w:val="24"/>
        </w:rPr>
      </w:pPr>
      <w:r>
        <w:rPr>
          <w:rFonts w:ascii="ＭＳ 明朝" w:eastAsia="ＭＳ 明朝" w:hAnsi="ＭＳ 明朝" w:hint="eastAsia"/>
          <w:sz w:val="24"/>
          <w:szCs w:val="24"/>
        </w:rPr>
        <w:t>に公害等調整委員会が置かれています。その地域において生じた公害紛争</w:t>
      </w:r>
    </w:p>
    <w:p w:rsidR="0037019C" w:rsidRDefault="00E30261" w:rsidP="0037019C">
      <w:pPr>
        <w:spacing w:line="360" w:lineRule="auto"/>
        <w:ind w:firstLineChars="200" w:firstLine="480"/>
        <w:rPr>
          <w:rFonts w:ascii="ＭＳ 明朝" w:eastAsia="ＭＳ 明朝" w:hAnsi="ＭＳ 明朝"/>
          <w:sz w:val="24"/>
          <w:szCs w:val="24"/>
        </w:rPr>
      </w:pPr>
      <w:r>
        <w:rPr>
          <w:rFonts w:ascii="ＭＳ 明朝" w:eastAsia="ＭＳ 明朝" w:hAnsi="ＭＳ 明朝" w:hint="eastAsia"/>
          <w:sz w:val="24"/>
          <w:szCs w:val="24"/>
        </w:rPr>
        <w:t>は、基本的には公害審査会が取り扱いますが、これらの紛争のうちでも後述</w:t>
      </w:r>
    </w:p>
    <w:p w:rsidR="0037019C" w:rsidRDefault="00E30261" w:rsidP="0037019C">
      <w:pPr>
        <w:spacing w:line="360" w:lineRule="auto"/>
        <w:ind w:firstLineChars="200" w:firstLine="480"/>
        <w:rPr>
          <w:rFonts w:ascii="ＭＳ 明朝" w:eastAsia="ＭＳ 明朝" w:hAnsi="ＭＳ 明朝"/>
          <w:sz w:val="24"/>
          <w:szCs w:val="24"/>
        </w:rPr>
      </w:pPr>
      <w:r>
        <w:rPr>
          <w:rFonts w:ascii="ＭＳ 明朝" w:eastAsia="ＭＳ 明朝" w:hAnsi="ＭＳ 明朝" w:hint="eastAsia"/>
          <w:sz w:val="24"/>
          <w:szCs w:val="24"/>
        </w:rPr>
        <w:t>するような重大な内容を持つ紛争や責任裁定などの特別な解決方法を求め</w:t>
      </w:r>
    </w:p>
    <w:p w:rsidR="00E30261" w:rsidRDefault="00E30261" w:rsidP="0037019C">
      <w:pPr>
        <w:spacing w:line="360" w:lineRule="auto"/>
        <w:ind w:firstLineChars="200" w:firstLine="480"/>
        <w:rPr>
          <w:rFonts w:ascii="ＭＳ 明朝" w:eastAsia="ＭＳ 明朝" w:hAnsi="ＭＳ 明朝"/>
          <w:sz w:val="24"/>
          <w:szCs w:val="24"/>
        </w:rPr>
      </w:pPr>
      <w:r>
        <w:rPr>
          <w:rFonts w:ascii="ＭＳ 明朝" w:eastAsia="ＭＳ 明朝" w:hAnsi="ＭＳ 明朝" w:hint="eastAsia"/>
          <w:sz w:val="24"/>
          <w:szCs w:val="24"/>
        </w:rPr>
        <w:t>る紛争については、公害等調整委員会が取り扱うことになっています。</w:t>
      </w:r>
    </w:p>
    <w:p w:rsidR="0037019C" w:rsidRDefault="0037019C" w:rsidP="00E30261">
      <w:pPr>
        <w:spacing w:line="360" w:lineRule="auto"/>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E30261">
        <w:rPr>
          <w:rFonts w:ascii="ＭＳ 明朝" w:eastAsia="ＭＳ 明朝" w:hAnsi="ＭＳ 明朝" w:hint="eastAsia"/>
          <w:sz w:val="24"/>
          <w:szCs w:val="24"/>
        </w:rPr>
        <w:t>①　各都道府県に設置された公害審査会は、その地域で生じた典型７公害（後</w:t>
      </w:r>
    </w:p>
    <w:p w:rsidR="0037019C" w:rsidRDefault="00E30261" w:rsidP="0037019C">
      <w:pPr>
        <w:spacing w:line="360" w:lineRule="auto"/>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記２の（２）参照）に関する公害紛争について、あっせん、調停、仲裁等を</w:t>
      </w:r>
    </w:p>
    <w:p w:rsidR="00E30261" w:rsidRDefault="00E30261" w:rsidP="0037019C">
      <w:pPr>
        <w:spacing w:line="360" w:lineRule="auto"/>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行っています。</w:t>
      </w:r>
    </w:p>
    <w:p w:rsidR="0037019C" w:rsidRDefault="0037019C" w:rsidP="00E30261">
      <w:pPr>
        <w:spacing w:line="360" w:lineRule="auto"/>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E30261">
        <w:rPr>
          <w:rFonts w:ascii="ＭＳ 明朝" w:eastAsia="ＭＳ 明朝" w:hAnsi="ＭＳ 明朝" w:hint="eastAsia"/>
          <w:sz w:val="24"/>
          <w:szCs w:val="24"/>
        </w:rPr>
        <w:t>②　公害等調整委員会は、典型７公害のうち、水俣病やイタイイタイ病に代表</w:t>
      </w:r>
    </w:p>
    <w:p w:rsidR="0037019C" w:rsidRDefault="00E30261" w:rsidP="0037019C">
      <w:pPr>
        <w:spacing w:line="360" w:lineRule="auto"/>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される重大な健康被害に</w:t>
      </w:r>
      <w:r w:rsidR="00C753D5">
        <w:rPr>
          <w:rFonts w:ascii="ＭＳ 明朝" w:eastAsia="ＭＳ 明朝" w:hAnsi="ＭＳ 明朝" w:hint="eastAsia"/>
          <w:sz w:val="24"/>
          <w:szCs w:val="24"/>
        </w:rPr>
        <w:t>関する紛争、大気汚染、水質汚濁による動植物など</w:t>
      </w:r>
    </w:p>
    <w:p w:rsidR="0037019C" w:rsidRDefault="00C753D5" w:rsidP="0037019C">
      <w:pPr>
        <w:spacing w:line="360" w:lineRule="auto"/>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の被害で、その被害総額が５億円以上の紛争、航空機及び新幹線の騒音に関</w:t>
      </w:r>
    </w:p>
    <w:p w:rsidR="0037019C" w:rsidRDefault="00C753D5" w:rsidP="0037019C">
      <w:pPr>
        <w:spacing w:line="360" w:lineRule="auto"/>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する紛争など重大な内容の紛争について、あっせん、調停、仲裁を行うこと</w:t>
      </w:r>
    </w:p>
    <w:p w:rsidR="00E30261" w:rsidRDefault="00C753D5" w:rsidP="0037019C">
      <w:pPr>
        <w:spacing w:line="360" w:lineRule="auto"/>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とされています。</w:t>
      </w:r>
    </w:p>
    <w:p w:rsidR="0037019C" w:rsidRDefault="0037019C" w:rsidP="00E30261">
      <w:pPr>
        <w:spacing w:line="360" w:lineRule="auto"/>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C753D5">
        <w:rPr>
          <w:rFonts w:ascii="ＭＳ 明朝" w:eastAsia="ＭＳ 明朝" w:hAnsi="ＭＳ 明朝" w:hint="eastAsia"/>
          <w:sz w:val="24"/>
          <w:szCs w:val="24"/>
        </w:rPr>
        <w:t>また、公害等調整委員会は</w:t>
      </w:r>
      <w:r w:rsidR="00450300">
        <w:rPr>
          <w:rFonts w:ascii="ＭＳ 明朝" w:eastAsia="ＭＳ 明朝" w:hAnsi="ＭＳ 明朝" w:hint="eastAsia"/>
          <w:sz w:val="24"/>
          <w:szCs w:val="24"/>
        </w:rPr>
        <w:t>、</w:t>
      </w:r>
      <w:r w:rsidR="00C753D5">
        <w:rPr>
          <w:rFonts w:ascii="ＭＳ 明朝" w:eastAsia="ＭＳ 明朝" w:hAnsi="ＭＳ 明朝" w:hint="eastAsia"/>
          <w:sz w:val="24"/>
          <w:szCs w:val="24"/>
        </w:rPr>
        <w:t>あっせん等の他に原因裁定と責任裁定を行っ</w:t>
      </w:r>
    </w:p>
    <w:p w:rsidR="0037019C" w:rsidRDefault="00C753D5" w:rsidP="0037019C">
      <w:pPr>
        <w:spacing w:line="360" w:lineRule="auto"/>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ています。原因裁定とは、公害紛争における因果関係の存否（その被害が加</w:t>
      </w:r>
    </w:p>
    <w:p w:rsidR="0037019C" w:rsidRDefault="00C753D5" w:rsidP="0037019C">
      <w:pPr>
        <w:spacing w:line="360" w:lineRule="auto"/>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害者とされる者の行為によって生じたものであるかどうか）を判断するもの</w:t>
      </w:r>
    </w:p>
    <w:p w:rsidR="0037019C" w:rsidRDefault="00C753D5" w:rsidP="0037019C">
      <w:pPr>
        <w:spacing w:line="360" w:lineRule="auto"/>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であり、責任裁定とは、公害紛争について損害賠償責任の有無、及び賠償す</w:t>
      </w:r>
    </w:p>
    <w:p w:rsidR="00C753D5" w:rsidRDefault="00C753D5" w:rsidP="0037019C">
      <w:pPr>
        <w:spacing w:line="360" w:lineRule="auto"/>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べき損害額を判断するものです。</w:t>
      </w:r>
    </w:p>
    <w:p w:rsidR="00C753D5" w:rsidRDefault="00C753D5" w:rsidP="00E30261">
      <w:pPr>
        <w:spacing w:line="360" w:lineRule="auto"/>
        <w:ind w:left="720" w:hangingChars="300" w:hanging="720"/>
        <w:rPr>
          <w:rFonts w:ascii="ＭＳ 明朝" w:eastAsia="ＭＳ 明朝" w:hAnsi="ＭＳ 明朝"/>
          <w:sz w:val="24"/>
          <w:szCs w:val="24"/>
        </w:rPr>
      </w:pPr>
      <w:r>
        <w:rPr>
          <w:rFonts w:ascii="ＭＳ 明朝" w:eastAsia="ＭＳ 明朝" w:hAnsi="ＭＳ 明朝" w:hint="eastAsia"/>
          <w:sz w:val="24"/>
          <w:szCs w:val="24"/>
        </w:rPr>
        <w:lastRenderedPageBreak/>
        <w:t>（３）公害審査会と裁判所について</w:t>
      </w:r>
    </w:p>
    <w:p w:rsidR="0037019C" w:rsidRDefault="00C753D5" w:rsidP="00E30261">
      <w:pPr>
        <w:spacing w:line="360" w:lineRule="auto"/>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①　公害審査会の手続きは、裁判所の手続きに比べて、簡易で弾力的に運用さ</w:t>
      </w:r>
    </w:p>
    <w:p w:rsidR="0037019C" w:rsidRDefault="00C753D5" w:rsidP="0037019C">
      <w:pPr>
        <w:spacing w:line="360" w:lineRule="auto"/>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れており、紛争の迅速な解決が図られることになっています。また、調停委</w:t>
      </w:r>
    </w:p>
    <w:p w:rsidR="0037019C" w:rsidRDefault="00C753D5" w:rsidP="0037019C">
      <w:pPr>
        <w:spacing w:line="360" w:lineRule="auto"/>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員会には職権による調査や資料収集が認められるなど、紛争を解決するうえ</w:t>
      </w:r>
    </w:p>
    <w:p w:rsidR="00C753D5" w:rsidRDefault="00C753D5" w:rsidP="0037019C">
      <w:pPr>
        <w:spacing w:line="360" w:lineRule="auto"/>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で重要となる被害の実態を積極的に把握できる体制がとられています。</w:t>
      </w:r>
    </w:p>
    <w:p w:rsidR="0037019C" w:rsidRDefault="0037019C" w:rsidP="00E30261">
      <w:pPr>
        <w:spacing w:line="360" w:lineRule="auto"/>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C753D5">
        <w:rPr>
          <w:rFonts w:ascii="ＭＳ 明朝" w:eastAsia="ＭＳ 明朝" w:hAnsi="ＭＳ 明朝" w:hint="eastAsia"/>
          <w:sz w:val="24"/>
          <w:szCs w:val="24"/>
        </w:rPr>
        <w:t>さらに、多種多様な公害事案の解明に必要とされる専門的知識について</w:t>
      </w:r>
    </w:p>
    <w:p w:rsidR="00C753D5" w:rsidRDefault="00C753D5" w:rsidP="0037019C">
      <w:pPr>
        <w:spacing w:line="360" w:lineRule="auto"/>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は、公害審査会に専門家をそろえ十分な対応を図っています。</w:t>
      </w:r>
    </w:p>
    <w:p w:rsidR="0037019C" w:rsidRDefault="0037019C" w:rsidP="00E30261">
      <w:pPr>
        <w:spacing w:line="360" w:lineRule="auto"/>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C753D5">
        <w:rPr>
          <w:rFonts w:ascii="ＭＳ 明朝" w:eastAsia="ＭＳ 明朝" w:hAnsi="ＭＳ 明朝" w:hint="eastAsia"/>
          <w:sz w:val="24"/>
          <w:szCs w:val="24"/>
        </w:rPr>
        <w:t>手数料についても裁判手続きに比べて低廉であり、当事者の経済的負担</w:t>
      </w:r>
    </w:p>
    <w:p w:rsidR="00C753D5" w:rsidRDefault="00C753D5" w:rsidP="0037019C">
      <w:pPr>
        <w:spacing w:line="360" w:lineRule="auto"/>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の軽減が図られています。</w:t>
      </w:r>
    </w:p>
    <w:p w:rsidR="0037019C" w:rsidRDefault="00C753D5" w:rsidP="00E30261">
      <w:pPr>
        <w:spacing w:line="360" w:lineRule="auto"/>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②　裁判の場合は、判決により、あるいは和解などにより紛争の終局的な解決</w:t>
      </w:r>
    </w:p>
    <w:p w:rsidR="0037019C" w:rsidRDefault="00C753D5" w:rsidP="0037019C">
      <w:pPr>
        <w:spacing w:line="360" w:lineRule="auto"/>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が図られますが、公害審査会による紛争の解決は、話し合いによる合意の形</w:t>
      </w:r>
    </w:p>
    <w:p w:rsidR="0037019C" w:rsidRDefault="00C753D5" w:rsidP="0037019C">
      <w:pPr>
        <w:spacing w:line="360" w:lineRule="auto"/>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成を目指すものなので、結果的に合意が得られない場合には手続きは打切り</w:t>
      </w:r>
    </w:p>
    <w:p w:rsidR="00C753D5" w:rsidRDefault="00C753D5" w:rsidP="0037019C">
      <w:pPr>
        <w:spacing w:line="360" w:lineRule="auto"/>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になります。</w:t>
      </w:r>
    </w:p>
    <w:p w:rsidR="00C753D5" w:rsidRDefault="00C753D5">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C753D5" w:rsidRPr="00450300" w:rsidRDefault="00C753D5" w:rsidP="00E30261">
      <w:pPr>
        <w:spacing w:line="360" w:lineRule="auto"/>
        <w:ind w:left="843" w:hangingChars="300" w:hanging="843"/>
        <w:rPr>
          <w:rFonts w:ascii="ＭＳ 明朝" w:eastAsia="ＭＳ 明朝" w:hAnsi="ＭＳ 明朝"/>
          <w:b/>
          <w:sz w:val="28"/>
          <w:szCs w:val="28"/>
        </w:rPr>
      </w:pPr>
      <w:r w:rsidRPr="00450300">
        <w:rPr>
          <w:rFonts w:ascii="ＭＳ 明朝" w:eastAsia="ＭＳ 明朝" w:hAnsi="ＭＳ 明朝" w:hint="eastAsia"/>
          <w:b/>
          <w:sz w:val="28"/>
          <w:szCs w:val="28"/>
        </w:rPr>
        <w:lastRenderedPageBreak/>
        <w:t>２　公害審査会について</w:t>
      </w:r>
    </w:p>
    <w:p w:rsidR="00C753D5" w:rsidRDefault="00C753D5" w:rsidP="00E30261">
      <w:pPr>
        <w:spacing w:line="360" w:lineRule="auto"/>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（１）</w:t>
      </w:r>
      <w:r w:rsidR="0037019C">
        <w:rPr>
          <w:rFonts w:ascii="ＭＳ 明朝" w:eastAsia="ＭＳ 明朝" w:hAnsi="ＭＳ 明朝" w:hint="eastAsia"/>
          <w:sz w:val="24"/>
          <w:szCs w:val="24"/>
        </w:rPr>
        <w:t>公害審査会の概要について</w:t>
      </w:r>
    </w:p>
    <w:p w:rsidR="0037019C" w:rsidRDefault="0037019C" w:rsidP="00E30261">
      <w:pPr>
        <w:spacing w:line="360" w:lineRule="auto"/>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公害審査会は、各都道府県において設置することができるとされ、大阪府</w:t>
      </w:r>
    </w:p>
    <w:p w:rsidR="0037019C" w:rsidRDefault="0037019C" w:rsidP="00E30261">
      <w:pPr>
        <w:spacing w:line="360" w:lineRule="auto"/>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は知事の附属機関として、昭和４５年１１月にこれを設置しました。</w:t>
      </w:r>
    </w:p>
    <w:p w:rsidR="0037019C" w:rsidRDefault="0037019C" w:rsidP="00E30261">
      <w:pPr>
        <w:spacing w:line="360" w:lineRule="auto"/>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大阪府の公害審査会は、弁護士、学識経験者など１５名の委員から構成さ</w:t>
      </w:r>
    </w:p>
    <w:p w:rsidR="0037019C" w:rsidRDefault="0037019C" w:rsidP="0037019C">
      <w:pPr>
        <w:spacing w:line="360" w:lineRule="auto"/>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れています。委員は府議会の同意を得て、知事が任命することになっていま</w:t>
      </w:r>
    </w:p>
    <w:p w:rsidR="0037019C" w:rsidRDefault="0037019C" w:rsidP="0037019C">
      <w:pPr>
        <w:spacing w:line="360" w:lineRule="auto"/>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す。</w:t>
      </w:r>
    </w:p>
    <w:p w:rsidR="0037019C" w:rsidRDefault="0037019C" w:rsidP="0037019C">
      <w:pPr>
        <w:spacing w:line="360" w:lineRule="auto"/>
        <w:rPr>
          <w:rFonts w:ascii="ＭＳ 明朝" w:eastAsia="ＭＳ 明朝" w:hAnsi="ＭＳ 明朝"/>
          <w:sz w:val="24"/>
          <w:szCs w:val="24"/>
        </w:rPr>
      </w:pPr>
    </w:p>
    <w:p w:rsidR="0037019C" w:rsidRDefault="0037019C" w:rsidP="0037019C">
      <w:pPr>
        <w:spacing w:line="360" w:lineRule="auto"/>
        <w:rPr>
          <w:rFonts w:ascii="ＭＳ 明朝" w:eastAsia="ＭＳ 明朝" w:hAnsi="ＭＳ 明朝"/>
          <w:sz w:val="24"/>
          <w:szCs w:val="24"/>
        </w:rPr>
      </w:pPr>
      <w:r>
        <w:rPr>
          <w:rFonts w:ascii="ＭＳ 明朝" w:eastAsia="ＭＳ 明朝" w:hAnsi="ＭＳ 明朝" w:hint="eastAsia"/>
          <w:sz w:val="24"/>
          <w:szCs w:val="24"/>
        </w:rPr>
        <w:t>（２）公害審査会の取り扱う公害紛争について</w:t>
      </w:r>
    </w:p>
    <w:p w:rsidR="0037019C" w:rsidRDefault="0037019C" w:rsidP="0037019C">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公害審査会で取り扱う「公害」とは、「事業活動その他の人の活動に伴っ</w:t>
      </w:r>
    </w:p>
    <w:p w:rsidR="0037019C" w:rsidRDefault="0037019C" w:rsidP="0037019C">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て生ずる相当範囲にわたる大気の汚染、水質の汚濁、土壌の汚染、騒音、振動、地盤の沈下及び悪臭（これを「典型７公害」と言います。）によって、人の健康又は生活環境に係る被害が生じることをいう」とされています。この公害は、必ずしも現在生じている被害に関するものである必要はありません。将来生ずるおそれのある被害に関するものでもかまいません。</w:t>
      </w:r>
    </w:p>
    <w:p w:rsidR="0037019C" w:rsidRDefault="0037019C" w:rsidP="0037019C">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なお、公害審査会の対象となる公害は典型７公害をいい、日照、通風、眺望などの阻害や電波障害などは含まれません。</w:t>
      </w:r>
      <w:r w:rsidR="006136C9">
        <w:rPr>
          <w:rFonts w:ascii="ＭＳ 明朝" w:eastAsia="ＭＳ 明朝" w:hAnsi="ＭＳ 明朝" w:hint="eastAsia"/>
          <w:sz w:val="24"/>
          <w:szCs w:val="24"/>
        </w:rPr>
        <w:t>しかし、例えば、建築工事に伴う騒音、振動による被害に加えて付随的に日照阻害などが問題とされたような場合、調停等の中で日照阻害についても解決に向けて話し合うことは許されると考えられています。</w:t>
      </w:r>
    </w:p>
    <w:p w:rsidR="006136C9" w:rsidRDefault="006136C9" w:rsidP="0037019C">
      <w:pPr>
        <w:spacing w:line="360" w:lineRule="auto"/>
        <w:ind w:left="480" w:hangingChars="200" w:hanging="480"/>
        <w:rPr>
          <w:rFonts w:ascii="ＭＳ 明朝" w:eastAsia="ＭＳ 明朝" w:hAnsi="ＭＳ 明朝"/>
          <w:sz w:val="24"/>
          <w:szCs w:val="24"/>
        </w:rPr>
      </w:pPr>
    </w:p>
    <w:p w:rsidR="006136C9" w:rsidRDefault="006136C9" w:rsidP="0037019C">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（３）あっせん、調停、仲裁について</w:t>
      </w:r>
    </w:p>
    <w:p w:rsidR="006136C9" w:rsidRDefault="006136C9" w:rsidP="0037019C">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公害審査会は、典型７公害について、あっせん、調停、仲裁を行っています。これらの手続きは当事者のプライバシー保護の必要性等から、法律によ</w:t>
      </w:r>
      <w:r>
        <w:rPr>
          <w:rFonts w:ascii="ＭＳ 明朝" w:eastAsia="ＭＳ 明朝" w:hAnsi="ＭＳ 明朝" w:hint="eastAsia"/>
          <w:sz w:val="24"/>
          <w:szCs w:val="24"/>
        </w:rPr>
        <w:lastRenderedPageBreak/>
        <w:t>り非公開で行うこととされています。以下、便宜上、調停、あっせん、仲裁の順序で説明します。</w:t>
      </w:r>
    </w:p>
    <w:p w:rsidR="006136C9" w:rsidRDefault="006136C9" w:rsidP="002F0E09">
      <w:pPr>
        <w:spacing w:line="360" w:lineRule="auto"/>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①</w:t>
      </w:r>
      <w:r w:rsidR="00226068">
        <w:rPr>
          <w:rFonts w:ascii="ＭＳ 明朝" w:eastAsia="ＭＳ 明朝" w:hAnsi="ＭＳ 明朝" w:hint="eastAsia"/>
          <w:sz w:val="24"/>
          <w:szCs w:val="24"/>
        </w:rPr>
        <w:t xml:space="preserve">　</w:t>
      </w:r>
      <w:r>
        <w:rPr>
          <w:rFonts w:ascii="ＭＳ 明朝" w:eastAsia="ＭＳ 明朝" w:hAnsi="ＭＳ 明朝" w:hint="eastAsia"/>
          <w:sz w:val="24"/>
          <w:szCs w:val="24"/>
        </w:rPr>
        <w:t>調</w:t>
      </w:r>
      <w:r w:rsidR="00226068">
        <w:rPr>
          <w:rFonts w:ascii="ＭＳ 明朝" w:eastAsia="ＭＳ 明朝" w:hAnsi="ＭＳ 明朝" w:hint="eastAsia"/>
          <w:sz w:val="24"/>
          <w:szCs w:val="24"/>
        </w:rPr>
        <w:t xml:space="preserve">　</w:t>
      </w:r>
      <w:r>
        <w:rPr>
          <w:rFonts w:ascii="ＭＳ 明朝" w:eastAsia="ＭＳ 明朝" w:hAnsi="ＭＳ 明朝" w:hint="eastAsia"/>
          <w:sz w:val="24"/>
          <w:szCs w:val="24"/>
        </w:rPr>
        <w:t>停</w:t>
      </w:r>
    </w:p>
    <w:p w:rsidR="006136C9" w:rsidRDefault="006136C9" w:rsidP="002F0E09">
      <w:pPr>
        <w:spacing w:line="360" w:lineRule="auto"/>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調停は、公害審査会委員の中から３名の委員が調停委員会を構成して行っています。調停委員会は、調停期日において被害者から被害の実態や損害の程度などを、相手方からはこれに対する反論などを聴取し、当事者の主張内容や事実関係を明らかにして、公平で当事者に納得のいく解決策を探ります。その上で、これに基づいて、当事者双方を説得したり、あるいは調停案を</w:t>
      </w:r>
      <w:r w:rsidR="00450300">
        <w:rPr>
          <w:rFonts w:ascii="ＭＳ 明朝" w:eastAsia="ＭＳ 明朝" w:hAnsi="ＭＳ 明朝" w:hint="eastAsia"/>
          <w:sz w:val="24"/>
          <w:szCs w:val="24"/>
        </w:rPr>
        <w:t>提示</w:t>
      </w:r>
      <w:r>
        <w:rPr>
          <w:rFonts w:ascii="ＭＳ 明朝" w:eastAsia="ＭＳ 明朝" w:hAnsi="ＭＳ 明朝" w:hint="eastAsia"/>
          <w:sz w:val="24"/>
          <w:szCs w:val="24"/>
        </w:rPr>
        <w:t>するなどしてお互いの合意点を見いだすよう努力します。これらの手続きは当事者から別々に話を聞いたり、あるいは双方同席の下で事情を聴取するなどして進められます。その結果、当事者双方に納得のいく解決策が見つかれば調停が成立することになります。</w:t>
      </w:r>
    </w:p>
    <w:p w:rsidR="006136C9" w:rsidRDefault="006136C9" w:rsidP="002F0E09">
      <w:pPr>
        <w:spacing w:line="360" w:lineRule="auto"/>
        <w:ind w:leftChars="-93" w:left="285"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2F0E09">
        <w:rPr>
          <w:rFonts w:ascii="ＭＳ 明朝" w:eastAsia="ＭＳ 明朝" w:hAnsi="ＭＳ 明朝" w:hint="eastAsia"/>
          <w:sz w:val="24"/>
          <w:szCs w:val="24"/>
        </w:rPr>
        <w:t xml:space="preserve">　</w:t>
      </w:r>
      <w:r>
        <w:rPr>
          <w:rFonts w:ascii="ＭＳ 明朝" w:eastAsia="ＭＳ 明朝" w:hAnsi="ＭＳ 明朝" w:hint="eastAsia"/>
          <w:sz w:val="24"/>
          <w:szCs w:val="24"/>
        </w:rPr>
        <w:t>なお、調停委員会は、当事者の合意が得られることが困難な場合であっても相当と認めるときは、調停案を作成し、当事者に対してその受諾を勧告することがあります。</w:t>
      </w:r>
    </w:p>
    <w:p w:rsidR="006136C9" w:rsidRDefault="006136C9" w:rsidP="002F0E09">
      <w:pPr>
        <w:spacing w:line="360" w:lineRule="auto"/>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w:t>
      </w:r>
      <w:r w:rsidR="002F0E09">
        <w:rPr>
          <w:rFonts w:ascii="ＭＳ 明朝" w:eastAsia="ＭＳ 明朝" w:hAnsi="ＭＳ 明朝" w:hint="eastAsia"/>
          <w:sz w:val="24"/>
          <w:szCs w:val="24"/>
        </w:rPr>
        <w:t xml:space="preserve">　</w:t>
      </w:r>
      <w:r>
        <w:rPr>
          <w:rFonts w:ascii="ＭＳ 明朝" w:eastAsia="ＭＳ 明朝" w:hAnsi="ＭＳ 明朝" w:hint="eastAsia"/>
          <w:sz w:val="24"/>
          <w:szCs w:val="24"/>
        </w:rPr>
        <w:t>また、調停が成立したにもかかわらず、当事者の一方が合意によって決まった義務を履行しないときは、調停委員会は当事者の申し出により義務の履行状況を調査したり、履行に関する勧告をして義務者に履行を促すことができます。</w:t>
      </w:r>
    </w:p>
    <w:p w:rsidR="006136C9" w:rsidRDefault="00D437B4" w:rsidP="002F0E09">
      <w:pPr>
        <w:spacing w:line="360" w:lineRule="auto"/>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②</w:t>
      </w:r>
      <w:r w:rsidR="00226068">
        <w:rPr>
          <w:rFonts w:ascii="ＭＳ 明朝" w:eastAsia="ＭＳ 明朝" w:hAnsi="ＭＳ 明朝" w:hint="eastAsia"/>
          <w:sz w:val="24"/>
          <w:szCs w:val="24"/>
        </w:rPr>
        <w:t xml:space="preserve">　</w:t>
      </w:r>
      <w:r>
        <w:rPr>
          <w:rFonts w:ascii="ＭＳ 明朝" w:eastAsia="ＭＳ 明朝" w:hAnsi="ＭＳ 明朝" w:hint="eastAsia"/>
          <w:sz w:val="24"/>
          <w:szCs w:val="24"/>
        </w:rPr>
        <w:t>あっせん</w:t>
      </w:r>
    </w:p>
    <w:p w:rsidR="00D437B4" w:rsidRDefault="00D437B4" w:rsidP="002F0E09">
      <w:pPr>
        <w:spacing w:line="360" w:lineRule="auto"/>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調停は、調停委員会が主体となって話し合いを進める制度ですが、あっせんは当事者が主体となって当事者自身の努力による自主的解決を期待する制度であり、あっせん委員は当事者の話し合いを側面から援助します。したがって、当時者が自分達で積極的に話し合い、お互いに譲り合って紛争を解決しようという気持ちを持たない場合には、あっせんの申請を行うのは適当とは</w:t>
      </w:r>
      <w:r>
        <w:rPr>
          <w:rFonts w:ascii="ＭＳ 明朝" w:eastAsia="ＭＳ 明朝" w:hAnsi="ＭＳ 明朝" w:hint="eastAsia"/>
          <w:sz w:val="24"/>
          <w:szCs w:val="24"/>
        </w:rPr>
        <w:lastRenderedPageBreak/>
        <w:t>いえません。</w:t>
      </w:r>
    </w:p>
    <w:p w:rsidR="00D437B4" w:rsidRDefault="00D437B4" w:rsidP="00226068">
      <w:pPr>
        <w:spacing w:line="360" w:lineRule="auto"/>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あっせんは公害審査会委員の中から選ばれた３名以内のあっせん委員が行います。</w:t>
      </w:r>
    </w:p>
    <w:p w:rsidR="00D437B4" w:rsidRDefault="00D437B4" w:rsidP="002F0E09">
      <w:pPr>
        <w:spacing w:line="360" w:lineRule="auto"/>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③</w:t>
      </w:r>
      <w:r w:rsidR="00226068">
        <w:rPr>
          <w:rFonts w:ascii="ＭＳ 明朝" w:eastAsia="ＭＳ 明朝" w:hAnsi="ＭＳ 明朝" w:hint="eastAsia"/>
          <w:sz w:val="24"/>
          <w:szCs w:val="24"/>
        </w:rPr>
        <w:t xml:space="preserve">　</w:t>
      </w:r>
      <w:r>
        <w:rPr>
          <w:rFonts w:ascii="ＭＳ 明朝" w:eastAsia="ＭＳ 明朝" w:hAnsi="ＭＳ 明朝" w:hint="eastAsia"/>
          <w:sz w:val="24"/>
          <w:szCs w:val="24"/>
        </w:rPr>
        <w:t>仲</w:t>
      </w:r>
      <w:r w:rsidR="00226068">
        <w:rPr>
          <w:rFonts w:ascii="ＭＳ 明朝" w:eastAsia="ＭＳ 明朝" w:hAnsi="ＭＳ 明朝" w:hint="eastAsia"/>
          <w:sz w:val="24"/>
          <w:szCs w:val="24"/>
        </w:rPr>
        <w:t xml:space="preserve">　</w:t>
      </w:r>
      <w:r>
        <w:rPr>
          <w:rFonts w:ascii="ＭＳ 明朝" w:eastAsia="ＭＳ 明朝" w:hAnsi="ＭＳ 明朝" w:hint="eastAsia"/>
          <w:sz w:val="24"/>
          <w:szCs w:val="24"/>
        </w:rPr>
        <w:t>裁</w:t>
      </w:r>
    </w:p>
    <w:p w:rsidR="00D437B4" w:rsidRDefault="00D437B4" w:rsidP="00226068">
      <w:pPr>
        <w:spacing w:line="360" w:lineRule="auto"/>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仲裁は、紛争当事者の双方が裁判所に訴える権利を放棄し、紛争の解決を公害審査会委員の中から選ばれた３名の仲裁委員からなる仲裁委員会に委ね、その判断に従うことを約束することによって行われます。</w:t>
      </w:r>
    </w:p>
    <w:p w:rsidR="00D437B4" w:rsidRDefault="00D437B4" w:rsidP="00226068">
      <w:pPr>
        <w:spacing w:line="360" w:lineRule="auto"/>
        <w:ind w:leftChars="-93" w:left="285"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226068">
        <w:rPr>
          <w:rFonts w:ascii="ＭＳ 明朝" w:eastAsia="ＭＳ 明朝" w:hAnsi="ＭＳ 明朝" w:hint="eastAsia"/>
          <w:sz w:val="24"/>
          <w:szCs w:val="24"/>
        </w:rPr>
        <w:t xml:space="preserve">　</w:t>
      </w:r>
      <w:r>
        <w:rPr>
          <w:rFonts w:ascii="ＭＳ 明朝" w:eastAsia="ＭＳ 明朝" w:hAnsi="ＭＳ 明朝" w:hint="eastAsia"/>
          <w:sz w:val="24"/>
          <w:szCs w:val="24"/>
        </w:rPr>
        <w:t>仲裁は、あらかじめ紛争当事者が裁判所に出訴する権利を放棄し、仲裁に従うという重要な内容を含んだ仲裁契約を結ぶことが前提となっています。仲裁の申請に基づいて仲裁判断がなされると、それは確定判決と同一の効力を持ちます。</w:t>
      </w:r>
    </w:p>
    <w:p w:rsidR="00D437B4" w:rsidRDefault="00D437B4" w:rsidP="0037019C">
      <w:pPr>
        <w:spacing w:line="360" w:lineRule="auto"/>
        <w:ind w:left="480" w:hangingChars="200" w:hanging="480"/>
        <w:rPr>
          <w:rFonts w:ascii="ＭＳ 明朝" w:eastAsia="ＭＳ 明朝" w:hAnsi="ＭＳ 明朝"/>
          <w:sz w:val="24"/>
          <w:szCs w:val="24"/>
        </w:rPr>
      </w:pPr>
    </w:p>
    <w:p w:rsidR="00D437B4" w:rsidRDefault="00D437B4" w:rsidP="0037019C">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（４）調停等の申請者について</w:t>
      </w:r>
    </w:p>
    <w:p w:rsidR="00D437B4" w:rsidRDefault="00D437B4" w:rsidP="00D437B4">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調停等を申請できるのは、公害の被害者に限りません。紛争の当事者であれば加害者も申請できます。</w:t>
      </w:r>
    </w:p>
    <w:p w:rsidR="00D437B4" w:rsidRDefault="00D437B4" w:rsidP="00D437B4">
      <w:pPr>
        <w:spacing w:line="360" w:lineRule="auto"/>
        <w:ind w:left="480" w:hangingChars="200" w:hanging="480"/>
        <w:rPr>
          <w:rFonts w:ascii="ＭＳ 明朝" w:eastAsia="ＭＳ 明朝" w:hAnsi="ＭＳ 明朝"/>
          <w:sz w:val="24"/>
          <w:szCs w:val="24"/>
        </w:rPr>
      </w:pPr>
    </w:p>
    <w:p w:rsidR="00D437B4" w:rsidRDefault="00D437B4" w:rsidP="00D437B4">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（５）申請の手数料について</w:t>
      </w:r>
    </w:p>
    <w:p w:rsidR="00D437B4" w:rsidRDefault="00226068" w:rsidP="00D437B4">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D437B4">
        <w:rPr>
          <w:rFonts w:ascii="ＭＳ 明朝" w:eastAsia="ＭＳ 明朝" w:hAnsi="ＭＳ 明朝" w:hint="eastAsia"/>
          <w:sz w:val="24"/>
          <w:szCs w:val="24"/>
        </w:rPr>
        <w:t>①</w:t>
      </w:r>
      <w:r>
        <w:rPr>
          <w:rFonts w:ascii="ＭＳ 明朝" w:eastAsia="ＭＳ 明朝" w:hAnsi="ＭＳ 明朝" w:hint="eastAsia"/>
          <w:sz w:val="24"/>
          <w:szCs w:val="24"/>
        </w:rPr>
        <w:t xml:space="preserve">　</w:t>
      </w:r>
      <w:r w:rsidR="00D437B4">
        <w:rPr>
          <w:rFonts w:ascii="ＭＳ 明朝" w:eastAsia="ＭＳ 明朝" w:hAnsi="ＭＳ 明朝" w:hint="eastAsia"/>
          <w:sz w:val="24"/>
          <w:szCs w:val="24"/>
        </w:rPr>
        <w:t>調</w:t>
      </w:r>
      <w:r>
        <w:rPr>
          <w:rFonts w:ascii="ＭＳ 明朝" w:eastAsia="ＭＳ 明朝" w:hAnsi="ＭＳ 明朝" w:hint="eastAsia"/>
          <w:sz w:val="24"/>
          <w:szCs w:val="24"/>
        </w:rPr>
        <w:t xml:space="preserve">　</w:t>
      </w:r>
      <w:r w:rsidR="00D437B4">
        <w:rPr>
          <w:rFonts w:ascii="ＭＳ 明朝" w:eastAsia="ＭＳ 明朝" w:hAnsi="ＭＳ 明朝" w:hint="eastAsia"/>
          <w:sz w:val="24"/>
          <w:szCs w:val="24"/>
        </w:rPr>
        <w:t>停</w:t>
      </w:r>
    </w:p>
    <w:p w:rsidR="00D437B4" w:rsidRDefault="00D437B4" w:rsidP="00226068">
      <w:pPr>
        <w:spacing w:line="360" w:lineRule="auto"/>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調停の申請手数料は調停を求める事項の価額によって決まります。例えば、損害賠償を求める場合は、その額が</w:t>
      </w:r>
      <w:r w:rsidR="00D44E31">
        <w:rPr>
          <w:rFonts w:ascii="ＭＳ 明朝" w:eastAsia="ＭＳ 明朝" w:hAnsi="ＭＳ 明朝" w:hint="eastAsia"/>
          <w:sz w:val="24"/>
          <w:szCs w:val="24"/>
        </w:rPr>
        <w:t>求める事項の価額になります。</w:t>
      </w:r>
    </w:p>
    <w:p w:rsidR="00D44E31" w:rsidRDefault="00D44E31" w:rsidP="00226068">
      <w:pPr>
        <w:spacing w:line="360" w:lineRule="auto"/>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この手数料は、納付書による金融機関の窓口での納付となります。その申請手数料は表のとおりです。</w:t>
      </w:r>
    </w:p>
    <w:p w:rsidR="00D44E31" w:rsidRDefault="00D44E31" w:rsidP="00226068">
      <w:pPr>
        <w:spacing w:line="360" w:lineRule="auto"/>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なお、価額の算定が不可能な場合、例えば騒音、振動の差止めなどの調停を求める場合には、価額を５００万円として算定します。したがって、この場合必要な手数料は３８００円です。</w:t>
      </w:r>
    </w:p>
    <w:p w:rsidR="00D44E31" w:rsidRDefault="00D44E31" w:rsidP="00D437B4">
      <w:pPr>
        <w:spacing w:line="360" w:lineRule="auto"/>
        <w:ind w:left="480" w:hangingChars="200" w:hanging="480"/>
        <w:rPr>
          <w:rFonts w:ascii="ＭＳ 明朝" w:eastAsia="ＭＳ 明朝" w:hAnsi="ＭＳ 明朝"/>
          <w:sz w:val="24"/>
          <w:szCs w:val="24"/>
        </w:rPr>
      </w:pPr>
    </w:p>
    <w:tbl>
      <w:tblPr>
        <w:tblStyle w:val="a3"/>
        <w:tblW w:w="8014" w:type="dxa"/>
        <w:tblInd w:w="480" w:type="dxa"/>
        <w:tblLook w:val="04A0" w:firstRow="1" w:lastRow="0" w:firstColumn="1" w:lastColumn="0" w:noHBand="0" w:noVBand="1"/>
      </w:tblPr>
      <w:tblGrid>
        <w:gridCol w:w="2011"/>
        <w:gridCol w:w="2011"/>
        <w:gridCol w:w="1996"/>
        <w:gridCol w:w="1996"/>
      </w:tblGrid>
      <w:tr w:rsidR="00D44E31" w:rsidTr="00D44E31">
        <w:tc>
          <w:tcPr>
            <w:tcW w:w="2011" w:type="dxa"/>
          </w:tcPr>
          <w:p w:rsidR="00D44E31" w:rsidRDefault="00D44E31" w:rsidP="00D44E31">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調停を求める</w:t>
            </w:r>
          </w:p>
          <w:p w:rsidR="00D44E31" w:rsidRDefault="00D44E31" w:rsidP="00D44E31">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事項の価額</w:t>
            </w:r>
          </w:p>
        </w:tc>
        <w:tc>
          <w:tcPr>
            <w:tcW w:w="2011" w:type="dxa"/>
            <w:tcBorders>
              <w:right w:val="double" w:sz="4" w:space="0" w:color="auto"/>
            </w:tcBorders>
            <w:vAlign w:val="center"/>
          </w:tcPr>
          <w:p w:rsidR="00D44E31" w:rsidRDefault="00D44E31" w:rsidP="00D44E31">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手数料</w:t>
            </w:r>
          </w:p>
        </w:tc>
        <w:tc>
          <w:tcPr>
            <w:tcW w:w="1996" w:type="dxa"/>
          </w:tcPr>
          <w:p w:rsidR="00D44E31" w:rsidRDefault="00D44E31" w:rsidP="00D44E31">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調停を求める</w:t>
            </w:r>
          </w:p>
          <w:p w:rsidR="00D44E31" w:rsidRDefault="00D44E31" w:rsidP="00D44E31">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事項の価額</w:t>
            </w:r>
          </w:p>
        </w:tc>
        <w:tc>
          <w:tcPr>
            <w:tcW w:w="1996" w:type="dxa"/>
            <w:tcBorders>
              <w:right w:val="single" w:sz="4" w:space="0" w:color="auto"/>
            </w:tcBorders>
            <w:vAlign w:val="center"/>
          </w:tcPr>
          <w:p w:rsidR="00D44E31" w:rsidRDefault="00D44E31" w:rsidP="00D44E31">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手数料</w:t>
            </w:r>
          </w:p>
        </w:tc>
      </w:tr>
      <w:tr w:rsidR="00D44E31" w:rsidTr="00D44E31">
        <w:tc>
          <w:tcPr>
            <w:tcW w:w="2011" w:type="dxa"/>
          </w:tcPr>
          <w:p w:rsidR="00D44E31" w:rsidRDefault="00D44E31" w:rsidP="00D44E31">
            <w:pPr>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５０万円</w:t>
            </w:r>
          </w:p>
        </w:tc>
        <w:tc>
          <w:tcPr>
            <w:tcW w:w="2011" w:type="dxa"/>
            <w:tcBorders>
              <w:right w:val="double" w:sz="4" w:space="0" w:color="auto"/>
            </w:tcBorders>
          </w:tcPr>
          <w:p w:rsidR="00D44E31" w:rsidRDefault="00D44E31" w:rsidP="00D44E31">
            <w:pPr>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１,０００円</w:t>
            </w:r>
          </w:p>
        </w:tc>
        <w:tc>
          <w:tcPr>
            <w:tcW w:w="1996" w:type="dxa"/>
            <w:tcBorders>
              <w:left w:val="double" w:sz="4" w:space="0" w:color="auto"/>
            </w:tcBorders>
          </w:tcPr>
          <w:p w:rsidR="00D44E31" w:rsidRDefault="00D44E31" w:rsidP="00D44E31">
            <w:pPr>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９００万円</w:t>
            </w:r>
          </w:p>
        </w:tc>
        <w:tc>
          <w:tcPr>
            <w:tcW w:w="1996" w:type="dxa"/>
            <w:vAlign w:val="center"/>
          </w:tcPr>
          <w:p w:rsidR="00D44E31" w:rsidRDefault="00D44E31" w:rsidP="00D44E31">
            <w:pPr>
              <w:jc w:val="right"/>
            </w:pPr>
            <w:r>
              <w:rPr>
                <w:rFonts w:ascii="ＭＳ 明朝" w:eastAsia="ＭＳ 明朝" w:hAnsi="ＭＳ 明朝" w:hint="eastAsia"/>
                <w:sz w:val="24"/>
                <w:szCs w:val="24"/>
              </w:rPr>
              <w:t>６</w:t>
            </w:r>
            <w:r w:rsidRPr="00EA7BE7">
              <w:rPr>
                <w:rFonts w:ascii="ＭＳ 明朝" w:eastAsia="ＭＳ 明朝" w:hAnsi="ＭＳ 明朝" w:hint="eastAsia"/>
                <w:sz w:val="24"/>
                <w:szCs w:val="24"/>
              </w:rPr>
              <w:t>,</w:t>
            </w:r>
            <w:r>
              <w:rPr>
                <w:rFonts w:ascii="ＭＳ 明朝" w:eastAsia="ＭＳ 明朝" w:hAnsi="ＭＳ 明朝" w:hint="eastAsia"/>
                <w:sz w:val="24"/>
                <w:szCs w:val="24"/>
              </w:rPr>
              <w:t>６</w:t>
            </w:r>
            <w:r w:rsidRPr="00EA7BE7">
              <w:rPr>
                <w:rFonts w:ascii="ＭＳ 明朝" w:eastAsia="ＭＳ 明朝" w:hAnsi="ＭＳ 明朝" w:hint="eastAsia"/>
                <w:sz w:val="24"/>
                <w:szCs w:val="24"/>
              </w:rPr>
              <w:t>００円</w:t>
            </w:r>
          </w:p>
        </w:tc>
      </w:tr>
      <w:tr w:rsidR="00D44E31" w:rsidTr="00D44E31">
        <w:tc>
          <w:tcPr>
            <w:tcW w:w="2011" w:type="dxa"/>
          </w:tcPr>
          <w:p w:rsidR="00D44E31" w:rsidRDefault="00D44E31" w:rsidP="00D44E31">
            <w:pPr>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１００万円</w:t>
            </w:r>
          </w:p>
        </w:tc>
        <w:tc>
          <w:tcPr>
            <w:tcW w:w="2011" w:type="dxa"/>
            <w:tcBorders>
              <w:right w:val="double" w:sz="4" w:space="0" w:color="auto"/>
            </w:tcBorders>
            <w:vAlign w:val="center"/>
          </w:tcPr>
          <w:p w:rsidR="00D44E31" w:rsidRDefault="00D44E31" w:rsidP="00D44E31">
            <w:pPr>
              <w:jc w:val="right"/>
            </w:pPr>
            <w:r w:rsidRPr="00E830DF">
              <w:rPr>
                <w:rFonts w:ascii="ＭＳ 明朝" w:eastAsia="ＭＳ 明朝" w:hAnsi="ＭＳ 明朝" w:hint="eastAsia"/>
                <w:sz w:val="24"/>
                <w:szCs w:val="24"/>
              </w:rPr>
              <w:t>１,０００円</w:t>
            </w:r>
          </w:p>
        </w:tc>
        <w:tc>
          <w:tcPr>
            <w:tcW w:w="1996" w:type="dxa"/>
            <w:tcBorders>
              <w:left w:val="double" w:sz="4" w:space="0" w:color="auto"/>
            </w:tcBorders>
          </w:tcPr>
          <w:p w:rsidR="00D44E31" w:rsidRDefault="00D44E31" w:rsidP="00D44E31">
            <w:pPr>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１,０００万円</w:t>
            </w:r>
          </w:p>
        </w:tc>
        <w:tc>
          <w:tcPr>
            <w:tcW w:w="1996" w:type="dxa"/>
            <w:vAlign w:val="center"/>
          </w:tcPr>
          <w:p w:rsidR="00D44E31" w:rsidRDefault="00D44E31" w:rsidP="00D44E31">
            <w:pPr>
              <w:jc w:val="right"/>
            </w:pPr>
            <w:r>
              <w:rPr>
                <w:rFonts w:ascii="ＭＳ 明朝" w:eastAsia="ＭＳ 明朝" w:hAnsi="ＭＳ 明朝" w:hint="eastAsia"/>
                <w:sz w:val="24"/>
                <w:szCs w:val="24"/>
              </w:rPr>
              <w:t>７</w:t>
            </w:r>
            <w:r w:rsidRPr="00EA7BE7">
              <w:rPr>
                <w:rFonts w:ascii="ＭＳ 明朝" w:eastAsia="ＭＳ 明朝" w:hAnsi="ＭＳ 明朝" w:hint="eastAsia"/>
                <w:sz w:val="24"/>
                <w:szCs w:val="24"/>
              </w:rPr>
              <w:t>,</w:t>
            </w:r>
            <w:r>
              <w:rPr>
                <w:rFonts w:ascii="ＭＳ 明朝" w:eastAsia="ＭＳ 明朝" w:hAnsi="ＭＳ 明朝" w:hint="eastAsia"/>
                <w:sz w:val="24"/>
                <w:szCs w:val="24"/>
              </w:rPr>
              <w:t>３</w:t>
            </w:r>
            <w:r w:rsidRPr="00EA7BE7">
              <w:rPr>
                <w:rFonts w:ascii="ＭＳ 明朝" w:eastAsia="ＭＳ 明朝" w:hAnsi="ＭＳ 明朝" w:hint="eastAsia"/>
                <w:sz w:val="24"/>
                <w:szCs w:val="24"/>
              </w:rPr>
              <w:t>００円</w:t>
            </w:r>
          </w:p>
        </w:tc>
      </w:tr>
      <w:tr w:rsidR="00D44E31" w:rsidTr="00D44E31">
        <w:tc>
          <w:tcPr>
            <w:tcW w:w="2011" w:type="dxa"/>
          </w:tcPr>
          <w:p w:rsidR="00D44E31" w:rsidRDefault="00D44E31" w:rsidP="00D44E31">
            <w:pPr>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２００万円</w:t>
            </w:r>
          </w:p>
        </w:tc>
        <w:tc>
          <w:tcPr>
            <w:tcW w:w="2011" w:type="dxa"/>
            <w:tcBorders>
              <w:right w:val="double" w:sz="4" w:space="0" w:color="auto"/>
            </w:tcBorders>
            <w:vAlign w:val="center"/>
          </w:tcPr>
          <w:p w:rsidR="00D44E31" w:rsidRDefault="00D44E31" w:rsidP="00D44E31">
            <w:pPr>
              <w:jc w:val="right"/>
            </w:pPr>
            <w:r w:rsidRPr="00E830DF">
              <w:rPr>
                <w:rFonts w:ascii="ＭＳ 明朝" w:eastAsia="ＭＳ 明朝" w:hAnsi="ＭＳ 明朝" w:hint="eastAsia"/>
                <w:sz w:val="24"/>
                <w:szCs w:val="24"/>
              </w:rPr>
              <w:t>１,</w:t>
            </w:r>
            <w:r>
              <w:rPr>
                <w:rFonts w:ascii="ＭＳ 明朝" w:eastAsia="ＭＳ 明朝" w:hAnsi="ＭＳ 明朝" w:hint="eastAsia"/>
                <w:sz w:val="24"/>
                <w:szCs w:val="24"/>
              </w:rPr>
              <w:t>７</w:t>
            </w:r>
            <w:r w:rsidRPr="00E830DF">
              <w:rPr>
                <w:rFonts w:ascii="ＭＳ 明朝" w:eastAsia="ＭＳ 明朝" w:hAnsi="ＭＳ 明朝" w:hint="eastAsia"/>
                <w:sz w:val="24"/>
                <w:szCs w:val="24"/>
              </w:rPr>
              <w:t>００円</w:t>
            </w:r>
          </w:p>
        </w:tc>
        <w:tc>
          <w:tcPr>
            <w:tcW w:w="1996" w:type="dxa"/>
            <w:tcBorders>
              <w:left w:val="double" w:sz="4" w:space="0" w:color="auto"/>
            </w:tcBorders>
            <w:vAlign w:val="center"/>
          </w:tcPr>
          <w:p w:rsidR="00D44E31" w:rsidRDefault="00D44E31" w:rsidP="00D44E31">
            <w:pPr>
              <w:jc w:val="right"/>
            </w:pPr>
            <w:r>
              <w:rPr>
                <w:rFonts w:ascii="ＭＳ 明朝" w:eastAsia="ＭＳ 明朝" w:hAnsi="ＭＳ 明朝" w:hint="eastAsia"/>
                <w:sz w:val="24"/>
                <w:szCs w:val="24"/>
              </w:rPr>
              <w:t>２</w:t>
            </w:r>
            <w:r w:rsidRPr="002C167D">
              <w:rPr>
                <w:rFonts w:ascii="ＭＳ 明朝" w:eastAsia="ＭＳ 明朝" w:hAnsi="ＭＳ 明朝" w:hint="eastAsia"/>
                <w:sz w:val="24"/>
                <w:szCs w:val="24"/>
              </w:rPr>
              <w:t>,０００万円</w:t>
            </w:r>
          </w:p>
        </w:tc>
        <w:tc>
          <w:tcPr>
            <w:tcW w:w="1996" w:type="dxa"/>
            <w:vAlign w:val="center"/>
          </w:tcPr>
          <w:p w:rsidR="00D44E31" w:rsidRDefault="00D44E31" w:rsidP="00D44E31">
            <w:pPr>
              <w:jc w:val="right"/>
            </w:pPr>
            <w:r w:rsidRPr="00EA7BE7">
              <w:rPr>
                <w:rFonts w:ascii="ＭＳ 明朝" w:eastAsia="ＭＳ 明朝" w:hAnsi="ＭＳ 明朝" w:hint="eastAsia"/>
                <w:sz w:val="24"/>
                <w:szCs w:val="24"/>
              </w:rPr>
              <w:t>１</w:t>
            </w:r>
            <w:r>
              <w:rPr>
                <w:rFonts w:ascii="ＭＳ 明朝" w:eastAsia="ＭＳ 明朝" w:hAnsi="ＭＳ 明朝" w:hint="eastAsia"/>
                <w:sz w:val="24"/>
                <w:szCs w:val="24"/>
              </w:rPr>
              <w:t>３</w:t>
            </w:r>
            <w:r w:rsidRPr="00EA7BE7">
              <w:rPr>
                <w:rFonts w:ascii="ＭＳ 明朝" w:eastAsia="ＭＳ 明朝" w:hAnsi="ＭＳ 明朝" w:hint="eastAsia"/>
                <w:sz w:val="24"/>
                <w:szCs w:val="24"/>
              </w:rPr>
              <w:t>,</w:t>
            </w:r>
            <w:r>
              <w:rPr>
                <w:rFonts w:ascii="ＭＳ 明朝" w:eastAsia="ＭＳ 明朝" w:hAnsi="ＭＳ 明朝" w:hint="eastAsia"/>
                <w:sz w:val="24"/>
                <w:szCs w:val="24"/>
              </w:rPr>
              <w:t>３</w:t>
            </w:r>
            <w:r w:rsidRPr="00EA7BE7">
              <w:rPr>
                <w:rFonts w:ascii="ＭＳ 明朝" w:eastAsia="ＭＳ 明朝" w:hAnsi="ＭＳ 明朝" w:hint="eastAsia"/>
                <w:sz w:val="24"/>
                <w:szCs w:val="24"/>
              </w:rPr>
              <w:t>００円</w:t>
            </w:r>
          </w:p>
        </w:tc>
      </w:tr>
      <w:tr w:rsidR="00D44E31" w:rsidTr="00D44E31">
        <w:tc>
          <w:tcPr>
            <w:tcW w:w="2011" w:type="dxa"/>
          </w:tcPr>
          <w:p w:rsidR="00D44E31" w:rsidRDefault="00D44E31" w:rsidP="00D44E31">
            <w:pPr>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３００万円</w:t>
            </w:r>
          </w:p>
        </w:tc>
        <w:tc>
          <w:tcPr>
            <w:tcW w:w="2011" w:type="dxa"/>
            <w:tcBorders>
              <w:right w:val="double" w:sz="4" w:space="0" w:color="auto"/>
            </w:tcBorders>
            <w:vAlign w:val="center"/>
          </w:tcPr>
          <w:p w:rsidR="00D44E31" w:rsidRDefault="00D44E31" w:rsidP="00D44E31">
            <w:pPr>
              <w:jc w:val="right"/>
            </w:pPr>
            <w:r>
              <w:rPr>
                <w:rFonts w:ascii="ＭＳ 明朝" w:eastAsia="ＭＳ 明朝" w:hAnsi="ＭＳ 明朝" w:hint="eastAsia"/>
                <w:sz w:val="24"/>
                <w:szCs w:val="24"/>
              </w:rPr>
              <w:t>２</w:t>
            </w:r>
            <w:r w:rsidRPr="00E830DF">
              <w:rPr>
                <w:rFonts w:ascii="ＭＳ 明朝" w:eastAsia="ＭＳ 明朝" w:hAnsi="ＭＳ 明朝" w:hint="eastAsia"/>
                <w:sz w:val="24"/>
                <w:szCs w:val="24"/>
              </w:rPr>
              <w:t>,</w:t>
            </w:r>
            <w:r>
              <w:rPr>
                <w:rFonts w:ascii="ＭＳ 明朝" w:eastAsia="ＭＳ 明朝" w:hAnsi="ＭＳ 明朝" w:hint="eastAsia"/>
                <w:sz w:val="24"/>
                <w:szCs w:val="24"/>
              </w:rPr>
              <w:t>４</w:t>
            </w:r>
            <w:r w:rsidRPr="00E830DF">
              <w:rPr>
                <w:rFonts w:ascii="ＭＳ 明朝" w:eastAsia="ＭＳ 明朝" w:hAnsi="ＭＳ 明朝" w:hint="eastAsia"/>
                <w:sz w:val="24"/>
                <w:szCs w:val="24"/>
              </w:rPr>
              <w:t>００円</w:t>
            </w:r>
          </w:p>
        </w:tc>
        <w:tc>
          <w:tcPr>
            <w:tcW w:w="1996" w:type="dxa"/>
            <w:tcBorders>
              <w:left w:val="double" w:sz="4" w:space="0" w:color="auto"/>
            </w:tcBorders>
            <w:vAlign w:val="center"/>
          </w:tcPr>
          <w:p w:rsidR="00D44E31" w:rsidRDefault="00D44E31" w:rsidP="00D44E31">
            <w:pPr>
              <w:jc w:val="right"/>
            </w:pPr>
            <w:r>
              <w:rPr>
                <w:rFonts w:ascii="ＭＳ 明朝" w:eastAsia="ＭＳ 明朝" w:hAnsi="ＭＳ 明朝" w:hint="eastAsia"/>
                <w:sz w:val="24"/>
                <w:szCs w:val="24"/>
              </w:rPr>
              <w:t>３</w:t>
            </w:r>
            <w:r w:rsidRPr="002C167D">
              <w:rPr>
                <w:rFonts w:ascii="ＭＳ 明朝" w:eastAsia="ＭＳ 明朝" w:hAnsi="ＭＳ 明朝" w:hint="eastAsia"/>
                <w:sz w:val="24"/>
                <w:szCs w:val="24"/>
              </w:rPr>
              <w:t>,０００万円</w:t>
            </w:r>
          </w:p>
        </w:tc>
        <w:tc>
          <w:tcPr>
            <w:tcW w:w="1996" w:type="dxa"/>
            <w:vAlign w:val="center"/>
          </w:tcPr>
          <w:p w:rsidR="00D44E31" w:rsidRDefault="00D44E31" w:rsidP="00D44E31">
            <w:pPr>
              <w:jc w:val="right"/>
            </w:pPr>
            <w:r w:rsidRPr="00EA7BE7">
              <w:rPr>
                <w:rFonts w:ascii="ＭＳ 明朝" w:eastAsia="ＭＳ 明朝" w:hAnsi="ＭＳ 明朝" w:hint="eastAsia"/>
                <w:sz w:val="24"/>
                <w:szCs w:val="24"/>
              </w:rPr>
              <w:t>１</w:t>
            </w:r>
            <w:r>
              <w:rPr>
                <w:rFonts w:ascii="ＭＳ 明朝" w:eastAsia="ＭＳ 明朝" w:hAnsi="ＭＳ 明朝" w:hint="eastAsia"/>
                <w:sz w:val="24"/>
                <w:szCs w:val="24"/>
              </w:rPr>
              <w:t>９</w:t>
            </w:r>
            <w:r w:rsidRPr="00EA7BE7">
              <w:rPr>
                <w:rFonts w:ascii="ＭＳ 明朝" w:eastAsia="ＭＳ 明朝" w:hAnsi="ＭＳ 明朝" w:hint="eastAsia"/>
                <w:sz w:val="24"/>
                <w:szCs w:val="24"/>
              </w:rPr>
              <w:t>,</w:t>
            </w:r>
            <w:r>
              <w:rPr>
                <w:rFonts w:ascii="ＭＳ 明朝" w:eastAsia="ＭＳ 明朝" w:hAnsi="ＭＳ 明朝" w:hint="eastAsia"/>
                <w:sz w:val="24"/>
                <w:szCs w:val="24"/>
              </w:rPr>
              <w:t>３</w:t>
            </w:r>
            <w:r w:rsidRPr="00EA7BE7">
              <w:rPr>
                <w:rFonts w:ascii="ＭＳ 明朝" w:eastAsia="ＭＳ 明朝" w:hAnsi="ＭＳ 明朝" w:hint="eastAsia"/>
                <w:sz w:val="24"/>
                <w:szCs w:val="24"/>
              </w:rPr>
              <w:t>００円</w:t>
            </w:r>
          </w:p>
        </w:tc>
      </w:tr>
      <w:tr w:rsidR="00D44E31" w:rsidTr="00D44E31">
        <w:tc>
          <w:tcPr>
            <w:tcW w:w="2011" w:type="dxa"/>
          </w:tcPr>
          <w:p w:rsidR="00D44E31" w:rsidRDefault="00D44E31" w:rsidP="00D44E31">
            <w:pPr>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４００万円</w:t>
            </w:r>
          </w:p>
        </w:tc>
        <w:tc>
          <w:tcPr>
            <w:tcW w:w="2011" w:type="dxa"/>
            <w:tcBorders>
              <w:right w:val="double" w:sz="4" w:space="0" w:color="auto"/>
            </w:tcBorders>
            <w:vAlign w:val="center"/>
          </w:tcPr>
          <w:p w:rsidR="00D44E31" w:rsidRDefault="00D44E31" w:rsidP="00D44E31">
            <w:pPr>
              <w:jc w:val="right"/>
            </w:pPr>
            <w:r>
              <w:rPr>
                <w:rFonts w:ascii="ＭＳ 明朝" w:eastAsia="ＭＳ 明朝" w:hAnsi="ＭＳ 明朝" w:hint="eastAsia"/>
                <w:sz w:val="24"/>
                <w:szCs w:val="24"/>
              </w:rPr>
              <w:t>３</w:t>
            </w:r>
            <w:r w:rsidRPr="00E830DF">
              <w:rPr>
                <w:rFonts w:ascii="ＭＳ 明朝" w:eastAsia="ＭＳ 明朝" w:hAnsi="ＭＳ 明朝" w:hint="eastAsia"/>
                <w:sz w:val="24"/>
                <w:szCs w:val="24"/>
              </w:rPr>
              <w:t>,</w:t>
            </w:r>
            <w:r>
              <w:rPr>
                <w:rFonts w:ascii="ＭＳ 明朝" w:eastAsia="ＭＳ 明朝" w:hAnsi="ＭＳ 明朝" w:hint="eastAsia"/>
                <w:sz w:val="24"/>
                <w:szCs w:val="24"/>
              </w:rPr>
              <w:t>１</w:t>
            </w:r>
            <w:r w:rsidRPr="00E830DF">
              <w:rPr>
                <w:rFonts w:ascii="ＭＳ 明朝" w:eastAsia="ＭＳ 明朝" w:hAnsi="ＭＳ 明朝" w:hint="eastAsia"/>
                <w:sz w:val="24"/>
                <w:szCs w:val="24"/>
              </w:rPr>
              <w:t>００円</w:t>
            </w:r>
          </w:p>
        </w:tc>
        <w:tc>
          <w:tcPr>
            <w:tcW w:w="1996" w:type="dxa"/>
            <w:tcBorders>
              <w:left w:val="double" w:sz="4" w:space="0" w:color="auto"/>
            </w:tcBorders>
            <w:vAlign w:val="center"/>
          </w:tcPr>
          <w:p w:rsidR="00D44E31" w:rsidRDefault="00D44E31" w:rsidP="00D44E31">
            <w:pPr>
              <w:jc w:val="right"/>
            </w:pPr>
            <w:r>
              <w:rPr>
                <w:rFonts w:ascii="ＭＳ 明朝" w:eastAsia="ＭＳ 明朝" w:hAnsi="ＭＳ 明朝" w:hint="eastAsia"/>
                <w:sz w:val="24"/>
                <w:szCs w:val="24"/>
              </w:rPr>
              <w:t>４</w:t>
            </w:r>
            <w:r w:rsidRPr="002C167D">
              <w:rPr>
                <w:rFonts w:ascii="ＭＳ 明朝" w:eastAsia="ＭＳ 明朝" w:hAnsi="ＭＳ 明朝" w:hint="eastAsia"/>
                <w:sz w:val="24"/>
                <w:szCs w:val="24"/>
              </w:rPr>
              <w:t>,０００万円</w:t>
            </w:r>
          </w:p>
        </w:tc>
        <w:tc>
          <w:tcPr>
            <w:tcW w:w="1996" w:type="dxa"/>
            <w:vAlign w:val="center"/>
          </w:tcPr>
          <w:p w:rsidR="00D44E31" w:rsidRDefault="00D44E31" w:rsidP="00D44E31">
            <w:pPr>
              <w:jc w:val="right"/>
            </w:pPr>
            <w:r>
              <w:rPr>
                <w:rFonts w:ascii="ＭＳ 明朝" w:eastAsia="ＭＳ 明朝" w:hAnsi="ＭＳ 明朝" w:hint="eastAsia"/>
                <w:sz w:val="24"/>
                <w:szCs w:val="24"/>
              </w:rPr>
              <w:t>２５</w:t>
            </w:r>
            <w:r w:rsidRPr="00EA7BE7">
              <w:rPr>
                <w:rFonts w:ascii="ＭＳ 明朝" w:eastAsia="ＭＳ 明朝" w:hAnsi="ＭＳ 明朝" w:hint="eastAsia"/>
                <w:sz w:val="24"/>
                <w:szCs w:val="24"/>
              </w:rPr>
              <w:t>,</w:t>
            </w:r>
            <w:r>
              <w:rPr>
                <w:rFonts w:ascii="ＭＳ 明朝" w:eastAsia="ＭＳ 明朝" w:hAnsi="ＭＳ 明朝" w:hint="eastAsia"/>
                <w:sz w:val="24"/>
                <w:szCs w:val="24"/>
              </w:rPr>
              <w:t>３</w:t>
            </w:r>
            <w:r w:rsidRPr="00EA7BE7">
              <w:rPr>
                <w:rFonts w:ascii="ＭＳ 明朝" w:eastAsia="ＭＳ 明朝" w:hAnsi="ＭＳ 明朝" w:hint="eastAsia"/>
                <w:sz w:val="24"/>
                <w:szCs w:val="24"/>
              </w:rPr>
              <w:t>００円</w:t>
            </w:r>
          </w:p>
        </w:tc>
      </w:tr>
      <w:tr w:rsidR="00D44E31" w:rsidTr="00D44E31">
        <w:tc>
          <w:tcPr>
            <w:tcW w:w="2011" w:type="dxa"/>
          </w:tcPr>
          <w:p w:rsidR="00D44E31" w:rsidRDefault="00D44E31" w:rsidP="00D44E31">
            <w:pPr>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５００万円</w:t>
            </w:r>
          </w:p>
        </w:tc>
        <w:tc>
          <w:tcPr>
            <w:tcW w:w="2011" w:type="dxa"/>
            <w:tcBorders>
              <w:right w:val="double" w:sz="4" w:space="0" w:color="auto"/>
            </w:tcBorders>
            <w:vAlign w:val="center"/>
          </w:tcPr>
          <w:p w:rsidR="00D44E31" w:rsidRDefault="00D44E31" w:rsidP="00D44E31">
            <w:pPr>
              <w:jc w:val="right"/>
            </w:pPr>
            <w:r>
              <w:rPr>
                <w:rFonts w:ascii="ＭＳ 明朝" w:eastAsia="ＭＳ 明朝" w:hAnsi="ＭＳ 明朝" w:hint="eastAsia"/>
                <w:sz w:val="24"/>
                <w:szCs w:val="24"/>
              </w:rPr>
              <w:t>３</w:t>
            </w:r>
            <w:r w:rsidRPr="00E830DF">
              <w:rPr>
                <w:rFonts w:ascii="ＭＳ 明朝" w:eastAsia="ＭＳ 明朝" w:hAnsi="ＭＳ 明朝" w:hint="eastAsia"/>
                <w:sz w:val="24"/>
                <w:szCs w:val="24"/>
              </w:rPr>
              <w:t>,</w:t>
            </w:r>
            <w:r>
              <w:rPr>
                <w:rFonts w:ascii="ＭＳ 明朝" w:eastAsia="ＭＳ 明朝" w:hAnsi="ＭＳ 明朝" w:hint="eastAsia"/>
                <w:sz w:val="24"/>
                <w:szCs w:val="24"/>
              </w:rPr>
              <w:t>８</w:t>
            </w:r>
            <w:r w:rsidRPr="00E830DF">
              <w:rPr>
                <w:rFonts w:ascii="ＭＳ 明朝" w:eastAsia="ＭＳ 明朝" w:hAnsi="ＭＳ 明朝" w:hint="eastAsia"/>
                <w:sz w:val="24"/>
                <w:szCs w:val="24"/>
              </w:rPr>
              <w:t>００円</w:t>
            </w:r>
          </w:p>
        </w:tc>
        <w:tc>
          <w:tcPr>
            <w:tcW w:w="1996" w:type="dxa"/>
            <w:tcBorders>
              <w:left w:val="double" w:sz="4" w:space="0" w:color="auto"/>
            </w:tcBorders>
            <w:vAlign w:val="center"/>
          </w:tcPr>
          <w:p w:rsidR="00D44E31" w:rsidRDefault="00D44E31" w:rsidP="00D44E31">
            <w:pPr>
              <w:jc w:val="right"/>
            </w:pPr>
            <w:r>
              <w:rPr>
                <w:rFonts w:ascii="ＭＳ 明朝" w:eastAsia="ＭＳ 明朝" w:hAnsi="ＭＳ 明朝" w:hint="eastAsia"/>
                <w:sz w:val="24"/>
                <w:szCs w:val="24"/>
              </w:rPr>
              <w:t>５</w:t>
            </w:r>
            <w:r w:rsidRPr="002C167D">
              <w:rPr>
                <w:rFonts w:ascii="ＭＳ 明朝" w:eastAsia="ＭＳ 明朝" w:hAnsi="ＭＳ 明朝" w:hint="eastAsia"/>
                <w:sz w:val="24"/>
                <w:szCs w:val="24"/>
              </w:rPr>
              <w:t>,０００万円</w:t>
            </w:r>
          </w:p>
        </w:tc>
        <w:tc>
          <w:tcPr>
            <w:tcW w:w="1996" w:type="dxa"/>
            <w:vAlign w:val="center"/>
          </w:tcPr>
          <w:p w:rsidR="00D44E31" w:rsidRDefault="00CF0607" w:rsidP="00CF0607">
            <w:pPr>
              <w:jc w:val="right"/>
            </w:pPr>
            <w:r>
              <w:rPr>
                <w:rFonts w:ascii="ＭＳ 明朝" w:eastAsia="ＭＳ 明朝" w:hAnsi="ＭＳ 明朝" w:hint="eastAsia"/>
                <w:sz w:val="24"/>
                <w:szCs w:val="24"/>
              </w:rPr>
              <w:t>３</w:t>
            </w:r>
            <w:r w:rsidR="00D44E31" w:rsidRPr="00EA7BE7">
              <w:rPr>
                <w:rFonts w:ascii="ＭＳ 明朝" w:eastAsia="ＭＳ 明朝" w:hAnsi="ＭＳ 明朝" w:hint="eastAsia"/>
                <w:sz w:val="24"/>
                <w:szCs w:val="24"/>
              </w:rPr>
              <w:t>１,</w:t>
            </w:r>
            <w:r>
              <w:rPr>
                <w:rFonts w:ascii="ＭＳ 明朝" w:eastAsia="ＭＳ 明朝" w:hAnsi="ＭＳ 明朝" w:hint="eastAsia"/>
                <w:sz w:val="24"/>
                <w:szCs w:val="24"/>
              </w:rPr>
              <w:t>３</w:t>
            </w:r>
            <w:r w:rsidR="00D44E31" w:rsidRPr="00EA7BE7">
              <w:rPr>
                <w:rFonts w:ascii="ＭＳ 明朝" w:eastAsia="ＭＳ 明朝" w:hAnsi="ＭＳ 明朝" w:hint="eastAsia"/>
                <w:sz w:val="24"/>
                <w:szCs w:val="24"/>
              </w:rPr>
              <w:t>００円</w:t>
            </w:r>
          </w:p>
        </w:tc>
      </w:tr>
      <w:tr w:rsidR="00D44E31" w:rsidTr="00D44E31">
        <w:tc>
          <w:tcPr>
            <w:tcW w:w="2011" w:type="dxa"/>
          </w:tcPr>
          <w:p w:rsidR="00D44E31" w:rsidRDefault="00D44E31" w:rsidP="00D44E31">
            <w:pPr>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６００万円</w:t>
            </w:r>
          </w:p>
        </w:tc>
        <w:tc>
          <w:tcPr>
            <w:tcW w:w="2011" w:type="dxa"/>
            <w:tcBorders>
              <w:right w:val="double" w:sz="4" w:space="0" w:color="auto"/>
            </w:tcBorders>
            <w:vAlign w:val="center"/>
          </w:tcPr>
          <w:p w:rsidR="00D44E31" w:rsidRDefault="00D44E31" w:rsidP="00D44E31">
            <w:pPr>
              <w:jc w:val="right"/>
            </w:pPr>
            <w:r>
              <w:rPr>
                <w:rFonts w:ascii="ＭＳ 明朝" w:eastAsia="ＭＳ 明朝" w:hAnsi="ＭＳ 明朝" w:hint="eastAsia"/>
                <w:sz w:val="24"/>
                <w:szCs w:val="24"/>
              </w:rPr>
              <w:t>４</w:t>
            </w:r>
            <w:r w:rsidRPr="00E830DF">
              <w:rPr>
                <w:rFonts w:ascii="ＭＳ 明朝" w:eastAsia="ＭＳ 明朝" w:hAnsi="ＭＳ 明朝" w:hint="eastAsia"/>
                <w:sz w:val="24"/>
                <w:szCs w:val="24"/>
              </w:rPr>
              <w:t>,</w:t>
            </w:r>
            <w:r>
              <w:rPr>
                <w:rFonts w:ascii="ＭＳ 明朝" w:eastAsia="ＭＳ 明朝" w:hAnsi="ＭＳ 明朝" w:hint="eastAsia"/>
                <w:sz w:val="24"/>
                <w:szCs w:val="24"/>
              </w:rPr>
              <w:t>５</w:t>
            </w:r>
            <w:r w:rsidRPr="00E830DF">
              <w:rPr>
                <w:rFonts w:ascii="ＭＳ 明朝" w:eastAsia="ＭＳ 明朝" w:hAnsi="ＭＳ 明朝" w:hint="eastAsia"/>
                <w:sz w:val="24"/>
                <w:szCs w:val="24"/>
              </w:rPr>
              <w:t>００円</w:t>
            </w:r>
          </w:p>
        </w:tc>
        <w:tc>
          <w:tcPr>
            <w:tcW w:w="1996" w:type="dxa"/>
            <w:tcBorders>
              <w:left w:val="double" w:sz="4" w:space="0" w:color="auto"/>
            </w:tcBorders>
            <w:vAlign w:val="center"/>
          </w:tcPr>
          <w:p w:rsidR="00D44E31" w:rsidRDefault="00D44E31" w:rsidP="00D44E31">
            <w:pPr>
              <w:jc w:val="right"/>
            </w:pPr>
            <w:r>
              <w:rPr>
                <w:rFonts w:ascii="ＭＳ 明朝" w:eastAsia="ＭＳ 明朝" w:hAnsi="ＭＳ 明朝" w:hint="eastAsia"/>
                <w:sz w:val="24"/>
                <w:szCs w:val="24"/>
              </w:rPr>
              <w:t>６</w:t>
            </w:r>
            <w:r w:rsidRPr="002C167D">
              <w:rPr>
                <w:rFonts w:ascii="ＭＳ 明朝" w:eastAsia="ＭＳ 明朝" w:hAnsi="ＭＳ 明朝" w:hint="eastAsia"/>
                <w:sz w:val="24"/>
                <w:szCs w:val="24"/>
              </w:rPr>
              <w:t>,０００万円</w:t>
            </w:r>
          </w:p>
        </w:tc>
        <w:tc>
          <w:tcPr>
            <w:tcW w:w="1996" w:type="dxa"/>
            <w:vAlign w:val="center"/>
          </w:tcPr>
          <w:p w:rsidR="00D44E31" w:rsidRDefault="00CF0607" w:rsidP="00CF0607">
            <w:pPr>
              <w:jc w:val="right"/>
            </w:pPr>
            <w:r>
              <w:rPr>
                <w:rFonts w:ascii="ＭＳ 明朝" w:eastAsia="ＭＳ 明朝" w:hAnsi="ＭＳ 明朝" w:hint="eastAsia"/>
                <w:sz w:val="24"/>
                <w:szCs w:val="24"/>
              </w:rPr>
              <w:t>３７</w:t>
            </w:r>
            <w:r w:rsidR="00D44E31" w:rsidRPr="00EA7BE7">
              <w:rPr>
                <w:rFonts w:ascii="ＭＳ 明朝" w:eastAsia="ＭＳ 明朝" w:hAnsi="ＭＳ 明朝" w:hint="eastAsia"/>
                <w:sz w:val="24"/>
                <w:szCs w:val="24"/>
              </w:rPr>
              <w:t>,</w:t>
            </w:r>
            <w:r>
              <w:rPr>
                <w:rFonts w:ascii="ＭＳ 明朝" w:eastAsia="ＭＳ 明朝" w:hAnsi="ＭＳ 明朝" w:hint="eastAsia"/>
                <w:sz w:val="24"/>
                <w:szCs w:val="24"/>
              </w:rPr>
              <w:t>３</w:t>
            </w:r>
            <w:r w:rsidR="00D44E31" w:rsidRPr="00EA7BE7">
              <w:rPr>
                <w:rFonts w:ascii="ＭＳ 明朝" w:eastAsia="ＭＳ 明朝" w:hAnsi="ＭＳ 明朝" w:hint="eastAsia"/>
                <w:sz w:val="24"/>
                <w:szCs w:val="24"/>
              </w:rPr>
              <w:t>００円</w:t>
            </w:r>
          </w:p>
        </w:tc>
      </w:tr>
      <w:tr w:rsidR="00D44E31" w:rsidTr="00D44E31">
        <w:tc>
          <w:tcPr>
            <w:tcW w:w="2011" w:type="dxa"/>
          </w:tcPr>
          <w:p w:rsidR="00D44E31" w:rsidRDefault="00D44E31" w:rsidP="00D44E31">
            <w:pPr>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７００万円</w:t>
            </w:r>
          </w:p>
        </w:tc>
        <w:tc>
          <w:tcPr>
            <w:tcW w:w="2011" w:type="dxa"/>
            <w:tcBorders>
              <w:right w:val="double" w:sz="4" w:space="0" w:color="auto"/>
            </w:tcBorders>
            <w:vAlign w:val="center"/>
          </w:tcPr>
          <w:p w:rsidR="00D44E31" w:rsidRDefault="00D44E31" w:rsidP="00D44E31">
            <w:pPr>
              <w:jc w:val="right"/>
            </w:pPr>
            <w:r>
              <w:rPr>
                <w:rFonts w:ascii="ＭＳ 明朝" w:eastAsia="ＭＳ 明朝" w:hAnsi="ＭＳ 明朝" w:hint="eastAsia"/>
                <w:sz w:val="24"/>
                <w:szCs w:val="24"/>
              </w:rPr>
              <w:t>５</w:t>
            </w:r>
            <w:r w:rsidRPr="00E830DF">
              <w:rPr>
                <w:rFonts w:ascii="ＭＳ 明朝" w:eastAsia="ＭＳ 明朝" w:hAnsi="ＭＳ 明朝" w:hint="eastAsia"/>
                <w:sz w:val="24"/>
                <w:szCs w:val="24"/>
              </w:rPr>
              <w:t>,</w:t>
            </w:r>
            <w:r>
              <w:rPr>
                <w:rFonts w:ascii="ＭＳ 明朝" w:eastAsia="ＭＳ 明朝" w:hAnsi="ＭＳ 明朝" w:hint="eastAsia"/>
                <w:sz w:val="24"/>
                <w:szCs w:val="24"/>
              </w:rPr>
              <w:t>２</w:t>
            </w:r>
            <w:r w:rsidRPr="00E830DF">
              <w:rPr>
                <w:rFonts w:ascii="ＭＳ 明朝" w:eastAsia="ＭＳ 明朝" w:hAnsi="ＭＳ 明朝" w:hint="eastAsia"/>
                <w:sz w:val="24"/>
                <w:szCs w:val="24"/>
              </w:rPr>
              <w:t>００円</w:t>
            </w:r>
          </w:p>
        </w:tc>
        <w:tc>
          <w:tcPr>
            <w:tcW w:w="1996" w:type="dxa"/>
            <w:tcBorders>
              <w:left w:val="double" w:sz="4" w:space="0" w:color="auto"/>
            </w:tcBorders>
            <w:vAlign w:val="center"/>
          </w:tcPr>
          <w:p w:rsidR="00D44E31" w:rsidRDefault="00D44E31" w:rsidP="00D44E31">
            <w:pPr>
              <w:jc w:val="right"/>
            </w:pPr>
            <w:r>
              <w:rPr>
                <w:rFonts w:ascii="ＭＳ 明朝" w:eastAsia="ＭＳ 明朝" w:hAnsi="ＭＳ 明朝" w:hint="eastAsia"/>
                <w:sz w:val="24"/>
                <w:szCs w:val="24"/>
              </w:rPr>
              <w:t>７</w:t>
            </w:r>
            <w:r w:rsidRPr="002C167D">
              <w:rPr>
                <w:rFonts w:ascii="ＭＳ 明朝" w:eastAsia="ＭＳ 明朝" w:hAnsi="ＭＳ 明朝" w:hint="eastAsia"/>
                <w:sz w:val="24"/>
                <w:szCs w:val="24"/>
              </w:rPr>
              <w:t>,０００万円</w:t>
            </w:r>
          </w:p>
        </w:tc>
        <w:tc>
          <w:tcPr>
            <w:tcW w:w="1996" w:type="dxa"/>
            <w:vAlign w:val="center"/>
          </w:tcPr>
          <w:p w:rsidR="00D44E31" w:rsidRDefault="00CF0607" w:rsidP="00CF0607">
            <w:pPr>
              <w:jc w:val="right"/>
            </w:pPr>
            <w:r>
              <w:rPr>
                <w:rFonts w:ascii="ＭＳ 明朝" w:eastAsia="ＭＳ 明朝" w:hAnsi="ＭＳ 明朝" w:hint="eastAsia"/>
                <w:sz w:val="24"/>
                <w:szCs w:val="24"/>
              </w:rPr>
              <w:t>４３</w:t>
            </w:r>
            <w:r w:rsidR="00D44E31" w:rsidRPr="00EA7BE7">
              <w:rPr>
                <w:rFonts w:ascii="ＭＳ 明朝" w:eastAsia="ＭＳ 明朝" w:hAnsi="ＭＳ 明朝" w:hint="eastAsia"/>
                <w:sz w:val="24"/>
                <w:szCs w:val="24"/>
              </w:rPr>
              <w:t>,</w:t>
            </w:r>
            <w:r>
              <w:rPr>
                <w:rFonts w:ascii="ＭＳ 明朝" w:eastAsia="ＭＳ 明朝" w:hAnsi="ＭＳ 明朝" w:hint="eastAsia"/>
                <w:sz w:val="24"/>
                <w:szCs w:val="24"/>
              </w:rPr>
              <w:t>３</w:t>
            </w:r>
            <w:r w:rsidR="00D44E31" w:rsidRPr="00EA7BE7">
              <w:rPr>
                <w:rFonts w:ascii="ＭＳ 明朝" w:eastAsia="ＭＳ 明朝" w:hAnsi="ＭＳ 明朝" w:hint="eastAsia"/>
                <w:sz w:val="24"/>
                <w:szCs w:val="24"/>
              </w:rPr>
              <w:t>００円</w:t>
            </w:r>
          </w:p>
        </w:tc>
      </w:tr>
      <w:tr w:rsidR="00D44E31" w:rsidTr="00D44E31">
        <w:tc>
          <w:tcPr>
            <w:tcW w:w="2011" w:type="dxa"/>
          </w:tcPr>
          <w:p w:rsidR="00D44E31" w:rsidRDefault="00D44E31" w:rsidP="00D44E31">
            <w:pPr>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８００万円</w:t>
            </w:r>
          </w:p>
        </w:tc>
        <w:tc>
          <w:tcPr>
            <w:tcW w:w="2011" w:type="dxa"/>
            <w:tcBorders>
              <w:right w:val="double" w:sz="4" w:space="0" w:color="auto"/>
            </w:tcBorders>
          </w:tcPr>
          <w:p w:rsidR="00D44E31" w:rsidRDefault="00D44E31" w:rsidP="00D44E31">
            <w:pPr>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５,９００円</w:t>
            </w:r>
          </w:p>
        </w:tc>
        <w:tc>
          <w:tcPr>
            <w:tcW w:w="1996" w:type="dxa"/>
            <w:tcBorders>
              <w:left w:val="double" w:sz="4" w:space="0" w:color="auto"/>
            </w:tcBorders>
            <w:vAlign w:val="center"/>
          </w:tcPr>
          <w:p w:rsidR="00D44E31" w:rsidRDefault="00D44E31" w:rsidP="00D44E31">
            <w:pPr>
              <w:jc w:val="right"/>
            </w:pPr>
            <w:r>
              <w:rPr>
                <w:rFonts w:ascii="ＭＳ 明朝" w:eastAsia="ＭＳ 明朝" w:hAnsi="ＭＳ 明朝" w:hint="eastAsia"/>
                <w:sz w:val="24"/>
                <w:szCs w:val="24"/>
              </w:rPr>
              <w:t>８</w:t>
            </w:r>
            <w:r w:rsidRPr="002C167D">
              <w:rPr>
                <w:rFonts w:ascii="ＭＳ 明朝" w:eastAsia="ＭＳ 明朝" w:hAnsi="ＭＳ 明朝" w:hint="eastAsia"/>
                <w:sz w:val="24"/>
                <w:szCs w:val="24"/>
              </w:rPr>
              <w:t>,０００万円</w:t>
            </w:r>
          </w:p>
        </w:tc>
        <w:tc>
          <w:tcPr>
            <w:tcW w:w="1996" w:type="dxa"/>
            <w:vAlign w:val="center"/>
          </w:tcPr>
          <w:p w:rsidR="00D44E31" w:rsidRDefault="00CF0607" w:rsidP="00CF0607">
            <w:pPr>
              <w:jc w:val="right"/>
            </w:pPr>
            <w:r>
              <w:rPr>
                <w:rFonts w:ascii="ＭＳ 明朝" w:eastAsia="ＭＳ 明朝" w:hAnsi="ＭＳ 明朝" w:hint="eastAsia"/>
                <w:sz w:val="24"/>
                <w:szCs w:val="24"/>
              </w:rPr>
              <w:t>４９</w:t>
            </w:r>
            <w:r w:rsidR="00D44E31" w:rsidRPr="00EA7BE7">
              <w:rPr>
                <w:rFonts w:ascii="ＭＳ 明朝" w:eastAsia="ＭＳ 明朝" w:hAnsi="ＭＳ 明朝" w:hint="eastAsia"/>
                <w:sz w:val="24"/>
                <w:szCs w:val="24"/>
              </w:rPr>
              <w:t>,</w:t>
            </w:r>
            <w:r>
              <w:rPr>
                <w:rFonts w:ascii="ＭＳ 明朝" w:eastAsia="ＭＳ 明朝" w:hAnsi="ＭＳ 明朝" w:hint="eastAsia"/>
                <w:sz w:val="24"/>
                <w:szCs w:val="24"/>
              </w:rPr>
              <w:t>３</w:t>
            </w:r>
            <w:r w:rsidR="00D44E31" w:rsidRPr="00EA7BE7">
              <w:rPr>
                <w:rFonts w:ascii="ＭＳ 明朝" w:eastAsia="ＭＳ 明朝" w:hAnsi="ＭＳ 明朝" w:hint="eastAsia"/>
                <w:sz w:val="24"/>
                <w:szCs w:val="24"/>
              </w:rPr>
              <w:t>００円</w:t>
            </w:r>
          </w:p>
        </w:tc>
      </w:tr>
    </w:tbl>
    <w:p w:rsidR="00D44E31" w:rsidRDefault="00D44E31" w:rsidP="00D437B4">
      <w:pPr>
        <w:spacing w:line="360" w:lineRule="auto"/>
        <w:ind w:left="480" w:hangingChars="200" w:hanging="480"/>
        <w:rPr>
          <w:rFonts w:ascii="ＭＳ 明朝" w:eastAsia="ＭＳ 明朝" w:hAnsi="ＭＳ 明朝"/>
          <w:sz w:val="24"/>
          <w:szCs w:val="24"/>
        </w:rPr>
      </w:pPr>
    </w:p>
    <w:p w:rsidR="00CF0607" w:rsidRDefault="00CF0607" w:rsidP="00D437B4">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（算定方式）</w:t>
      </w:r>
    </w:p>
    <w:p w:rsidR="00CF0607" w:rsidRDefault="00CF0607" w:rsidP="00D437B4">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なお、上記の手数料は、調停を求める事項の価額に応じて次に定めるところ</w:t>
      </w:r>
    </w:p>
    <w:p w:rsidR="00CF0607" w:rsidRDefault="00CF0607" w:rsidP="00CF0607">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により算出して得た額となります。</w:t>
      </w:r>
    </w:p>
    <w:p w:rsidR="00CF0607" w:rsidRDefault="00CF0607" w:rsidP="00CF0607">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ⅰ）調停を求める事項の価額が１００万円まで・・・・・・・１，０００円</w:t>
      </w:r>
    </w:p>
    <w:p w:rsidR="00CF0607" w:rsidRDefault="00CF0607" w:rsidP="00450300">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ⅱ）調停を求める事項の価額が１００万円・・・・・・・ その価額１万円</w:t>
      </w:r>
    </w:p>
    <w:p w:rsidR="00CF0607" w:rsidRDefault="00CF0607" w:rsidP="00450300">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を超え１,０００万円までの部分　　　　　　　　　　までごとに７円</w:t>
      </w:r>
    </w:p>
    <w:p w:rsidR="00CF0607" w:rsidRDefault="00CF0607" w:rsidP="00450300">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ⅲ）調停を求める事項の価額が１，０００万円・・・・・ その価額１万円</w:t>
      </w:r>
    </w:p>
    <w:p w:rsidR="00CF0607" w:rsidRDefault="00CF0607" w:rsidP="00450300">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450300">
        <w:rPr>
          <w:rFonts w:ascii="ＭＳ 明朝" w:eastAsia="ＭＳ 明朝" w:hAnsi="ＭＳ 明朝" w:hint="eastAsia"/>
          <w:sz w:val="24"/>
          <w:szCs w:val="24"/>
        </w:rPr>
        <w:t>を超え1億円までの部分</w:t>
      </w:r>
      <w:r>
        <w:rPr>
          <w:rFonts w:ascii="ＭＳ 明朝" w:eastAsia="ＭＳ 明朝" w:hAnsi="ＭＳ 明朝" w:hint="eastAsia"/>
          <w:sz w:val="24"/>
          <w:szCs w:val="24"/>
        </w:rPr>
        <w:t xml:space="preserve">　　　　　　　　　　　　　 までごとに６円</w:t>
      </w:r>
    </w:p>
    <w:p w:rsidR="00CF0607" w:rsidRDefault="00CF0607" w:rsidP="00450300">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ⅳ）調停を求める事項の価額が１億円・・・・・・・・・ その価額１万円</w:t>
      </w:r>
    </w:p>
    <w:p w:rsidR="00CF0607" w:rsidRDefault="00CF0607" w:rsidP="00450300">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450300">
        <w:rPr>
          <w:rFonts w:ascii="ＭＳ 明朝" w:eastAsia="ＭＳ 明朝" w:hAnsi="ＭＳ 明朝" w:hint="eastAsia"/>
          <w:sz w:val="24"/>
          <w:szCs w:val="24"/>
        </w:rPr>
        <w:t>を超える部分</w:t>
      </w:r>
      <w:r>
        <w:rPr>
          <w:rFonts w:ascii="ＭＳ 明朝" w:eastAsia="ＭＳ 明朝" w:hAnsi="ＭＳ 明朝" w:hint="eastAsia"/>
          <w:sz w:val="24"/>
          <w:szCs w:val="24"/>
        </w:rPr>
        <w:t xml:space="preserve">　　　　　　　　　　　　　　　　　　 までごとに５円</w:t>
      </w:r>
    </w:p>
    <w:p w:rsidR="00CF0607" w:rsidRDefault="00CF0607" w:rsidP="00CF0607">
      <w:pPr>
        <w:spacing w:line="360" w:lineRule="auto"/>
        <w:ind w:firstLineChars="100" w:firstLine="240"/>
        <w:rPr>
          <w:rFonts w:ascii="ＭＳ 明朝" w:eastAsia="ＭＳ 明朝" w:hAnsi="ＭＳ 明朝"/>
          <w:sz w:val="24"/>
          <w:szCs w:val="24"/>
        </w:rPr>
      </w:pPr>
    </w:p>
    <w:p w:rsidR="00450300" w:rsidRDefault="00450300" w:rsidP="00CF0607">
      <w:pPr>
        <w:spacing w:line="360" w:lineRule="auto"/>
        <w:ind w:firstLineChars="100" w:firstLine="240"/>
        <w:rPr>
          <w:rFonts w:ascii="ＭＳ 明朝" w:eastAsia="ＭＳ 明朝" w:hAnsi="ＭＳ 明朝"/>
          <w:sz w:val="24"/>
          <w:szCs w:val="24"/>
        </w:rPr>
      </w:pPr>
    </w:p>
    <w:p w:rsidR="00450300" w:rsidRDefault="00450300" w:rsidP="00CF0607">
      <w:pPr>
        <w:spacing w:line="360" w:lineRule="auto"/>
        <w:ind w:firstLineChars="100" w:firstLine="240"/>
        <w:rPr>
          <w:rFonts w:ascii="ＭＳ 明朝" w:eastAsia="ＭＳ 明朝" w:hAnsi="ＭＳ 明朝"/>
          <w:sz w:val="24"/>
          <w:szCs w:val="24"/>
        </w:rPr>
      </w:pPr>
    </w:p>
    <w:p w:rsidR="00CF0607" w:rsidRDefault="00CF0607" w:rsidP="00CF0607">
      <w:pPr>
        <w:spacing w:line="360" w:lineRule="auto"/>
        <w:rPr>
          <w:rFonts w:ascii="ＭＳ 明朝" w:eastAsia="ＭＳ 明朝" w:hAnsi="ＭＳ 明朝"/>
          <w:sz w:val="24"/>
          <w:szCs w:val="24"/>
        </w:rPr>
      </w:pPr>
      <w:r>
        <w:rPr>
          <w:rFonts w:ascii="ＭＳ 明朝" w:eastAsia="ＭＳ 明朝" w:hAnsi="ＭＳ 明朝" w:hint="eastAsia"/>
          <w:sz w:val="24"/>
          <w:szCs w:val="24"/>
        </w:rPr>
        <w:lastRenderedPageBreak/>
        <w:t xml:space="preserve">　②</w:t>
      </w:r>
      <w:r w:rsidR="00226068">
        <w:rPr>
          <w:rFonts w:ascii="ＭＳ 明朝" w:eastAsia="ＭＳ 明朝" w:hAnsi="ＭＳ 明朝" w:hint="eastAsia"/>
          <w:sz w:val="24"/>
          <w:szCs w:val="24"/>
        </w:rPr>
        <w:t xml:space="preserve">　</w:t>
      </w:r>
      <w:r>
        <w:rPr>
          <w:rFonts w:ascii="ＭＳ 明朝" w:eastAsia="ＭＳ 明朝" w:hAnsi="ＭＳ 明朝" w:hint="eastAsia"/>
          <w:sz w:val="24"/>
          <w:szCs w:val="24"/>
        </w:rPr>
        <w:t>あっせん</w:t>
      </w:r>
    </w:p>
    <w:p w:rsidR="00CF0607" w:rsidRDefault="00CF0607" w:rsidP="00CF0607">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あっせんの申請手数料は無料です。</w:t>
      </w:r>
    </w:p>
    <w:p w:rsidR="00CF0607" w:rsidRDefault="00CF0607" w:rsidP="00CF0607">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③</w:t>
      </w:r>
      <w:r w:rsidR="00226068">
        <w:rPr>
          <w:rFonts w:ascii="ＭＳ 明朝" w:eastAsia="ＭＳ 明朝" w:hAnsi="ＭＳ 明朝" w:hint="eastAsia"/>
          <w:sz w:val="24"/>
          <w:szCs w:val="24"/>
        </w:rPr>
        <w:t xml:space="preserve">　</w:t>
      </w:r>
      <w:r>
        <w:rPr>
          <w:rFonts w:ascii="ＭＳ 明朝" w:eastAsia="ＭＳ 明朝" w:hAnsi="ＭＳ 明朝" w:hint="eastAsia"/>
          <w:sz w:val="24"/>
          <w:szCs w:val="24"/>
        </w:rPr>
        <w:t>仲</w:t>
      </w:r>
      <w:r w:rsidR="00226068">
        <w:rPr>
          <w:rFonts w:ascii="ＭＳ 明朝" w:eastAsia="ＭＳ 明朝" w:hAnsi="ＭＳ 明朝" w:hint="eastAsia"/>
          <w:sz w:val="24"/>
          <w:szCs w:val="24"/>
        </w:rPr>
        <w:t xml:space="preserve">　</w:t>
      </w:r>
      <w:r>
        <w:rPr>
          <w:rFonts w:ascii="ＭＳ 明朝" w:eastAsia="ＭＳ 明朝" w:hAnsi="ＭＳ 明朝" w:hint="eastAsia"/>
          <w:sz w:val="24"/>
          <w:szCs w:val="24"/>
        </w:rPr>
        <w:t>裁</w:t>
      </w:r>
    </w:p>
    <w:p w:rsidR="00CF0607" w:rsidRDefault="00CF0607" w:rsidP="00226068">
      <w:pPr>
        <w:spacing w:line="360" w:lineRule="auto"/>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仲裁の申請手数料の定め方は、調停の場合と同様ですが、その額は異なります。詳細は、大阪府公害審査会事務局へお問い合わせください。</w:t>
      </w:r>
    </w:p>
    <w:p w:rsidR="00CF0607" w:rsidRDefault="00226068" w:rsidP="00CF0607">
      <w:pPr>
        <w:spacing w:line="360" w:lineRule="auto"/>
        <w:ind w:left="480" w:hangingChars="200" w:hanging="48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0528" behindDoc="0" locked="0" layoutInCell="1" allowOverlap="1">
                <wp:simplePos x="0" y="0"/>
                <wp:positionH relativeFrom="column">
                  <wp:posOffset>177165</wp:posOffset>
                </wp:positionH>
                <wp:positionV relativeFrom="paragraph">
                  <wp:posOffset>320040</wp:posOffset>
                </wp:positionV>
                <wp:extent cx="4981575" cy="78105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4981575" cy="781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1C5C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3.95pt;margin-top:25.2pt;width:392.25pt;height:6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" strokecolor="black [3200]" strokeweight=".5pt">
                <v:stroke joinstyle="miter"/>
              </v:shape>
            </w:pict>
          </mc:Fallback>
        </mc:AlternateContent>
      </w:r>
    </w:p>
    <w:p w:rsidR="00CF0607" w:rsidRPr="001176AF" w:rsidRDefault="00CF0607" w:rsidP="00226068">
      <w:pPr>
        <w:spacing w:line="276" w:lineRule="auto"/>
        <w:ind w:left="440" w:hangingChars="200" w:hanging="440"/>
        <w:jc w:val="center"/>
        <w:rPr>
          <w:rFonts w:ascii="ＭＳ 明朝" w:eastAsia="ＭＳ 明朝" w:hAnsi="ＭＳ 明朝"/>
          <w:sz w:val="22"/>
        </w:rPr>
      </w:pPr>
      <w:r w:rsidRPr="001176AF">
        <w:rPr>
          <w:rFonts w:ascii="ＭＳ 明朝" w:eastAsia="ＭＳ 明朝" w:hAnsi="ＭＳ 明朝" w:hint="eastAsia"/>
          <w:sz w:val="22"/>
        </w:rPr>
        <w:t>※なお、これらの手数料の納付が経済的に困難であると認められる場合、</w:t>
      </w:r>
    </w:p>
    <w:p w:rsidR="00CF0607" w:rsidRPr="001176AF" w:rsidRDefault="00CF0607" w:rsidP="00226068">
      <w:pPr>
        <w:spacing w:line="276" w:lineRule="auto"/>
        <w:ind w:left="440" w:hangingChars="200" w:hanging="440"/>
        <w:rPr>
          <w:rFonts w:ascii="ＭＳ 明朝" w:eastAsia="ＭＳ 明朝" w:hAnsi="ＭＳ 明朝"/>
          <w:sz w:val="22"/>
        </w:rPr>
      </w:pPr>
      <w:r w:rsidRPr="001176AF">
        <w:rPr>
          <w:rFonts w:ascii="ＭＳ 明朝" w:eastAsia="ＭＳ 明朝" w:hAnsi="ＭＳ 明朝" w:hint="eastAsia"/>
          <w:sz w:val="22"/>
        </w:rPr>
        <w:t xml:space="preserve">　</w:t>
      </w:r>
      <w:r w:rsidR="00226068">
        <w:rPr>
          <w:rFonts w:ascii="ＭＳ 明朝" w:eastAsia="ＭＳ 明朝" w:hAnsi="ＭＳ 明朝" w:hint="eastAsia"/>
          <w:sz w:val="22"/>
        </w:rPr>
        <w:t xml:space="preserve">　　　</w:t>
      </w:r>
      <w:r w:rsidRPr="001176AF">
        <w:rPr>
          <w:rFonts w:ascii="ＭＳ 明朝" w:eastAsia="ＭＳ 明朝" w:hAnsi="ＭＳ 明朝" w:hint="eastAsia"/>
          <w:sz w:val="22"/>
        </w:rPr>
        <w:t>手数料を減免し、または納付が猶予されること</w:t>
      </w:r>
      <w:r w:rsidR="00450300">
        <w:rPr>
          <w:rFonts w:ascii="ＭＳ 明朝" w:eastAsia="ＭＳ 明朝" w:hAnsi="ＭＳ 明朝" w:hint="eastAsia"/>
          <w:sz w:val="22"/>
        </w:rPr>
        <w:t>も</w:t>
      </w:r>
      <w:r w:rsidRPr="001176AF">
        <w:rPr>
          <w:rFonts w:ascii="ＭＳ 明朝" w:eastAsia="ＭＳ 明朝" w:hAnsi="ＭＳ 明朝" w:hint="eastAsia"/>
          <w:sz w:val="22"/>
        </w:rPr>
        <w:t>あります。詳細は、</w:t>
      </w:r>
    </w:p>
    <w:p w:rsidR="00CF0607" w:rsidRPr="001176AF" w:rsidRDefault="00CF0607" w:rsidP="00226068">
      <w:pPr>
        <w:spacing w:line="276" w:lineRule="auto"/>
        <w:ind w:left="440" w:hangingChars="200" w:hanging="440"/>
        <w:rPr>
          <w:rFonts w:ascii="ＭＳ 明朝" w:eastAsia="ＭＳ 明朝" w:hAnsi="ＭＳ 明朝"/>
          <w:sz w:val="22"/>
        </w:rPr>
      </w:pPr>
      <w:r w:rsidRPr="001176AF">
        <w:rPr>
          <w:rFonts w:ascii="ＭＳ 明朝" w:eastAsia="ＭＳ 明朝" w:hAnsi="ＭＳ 明朝" w:hint="eastAsia"/>
          <w:sz w:val="22"/>
        </w:rPr>
        <w:t xml:space="preserve">　</w:t>
      </w:r>
      <w:r w:rsidR="00226068">
        <w:rPr>
          <w:rFonts w:ascii="ＭＳ 明朝" w:eastAsia="ＭＳ 明朝" w:hAnsi="ＭＳ 明朝" w:hint="eastAsia"/>
          <w:sz w:val="22"/>
        </w:rPr>
        <w:t xml:space="preserve">　　　</w:t>
      </w:r>
      <w:r w:rsidRPr="001176AF">
        <w:rPr>
          <w:rFonts w:ascii="ＭＳ 明朝" w:eastAsia="ＭＳ 明朝" w:hAnsi="ＭＳ 明朝" w:hint="eastAsia"/>
          <w:sz w:val="22"/>
        </w:rPr>
        <w:t>大阪府公害審査会事務局へお問い合わせください。</w:t>
      </w:r>
    </w:p>
    <w:p w:rsidR="00CF0607" w:rsidRDefault="00CF0607" w:rsidP="00CF0607">
      <w:pPr>
        <w:spacing w:line="360" w:lineRule="auto"/>
        <w:ind w:left="480" w:hangingChars="200" w:hanging="480"/>
        <w:rPr>
          <w:rFonts w:ascii="ＭＳ 明朝" w:eastAsia="ＭＳ 明朝" w:hAnsi="ＭＳ 明朝"/>
          <w:sz w:val="24"/>
          <w:szCs w:val="24"/>
        </w:rPr>
      </w:pPr>
    </w:p>
    <w:p w:rsidR="00CF0607" w:rsidRDefault="001176AF" w:rsidP="00CF0607">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（６）調停の進行について</w:t>
      </w:r>
    </w:p>
    <w:p w:rsidR="001176AF" w:rsidRDefault="001176AF" w:rsidP="00CF0607">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調停が申請されて受け付けられると、公害審査会は被申請人に対して、その</w:t>
      </w:r>
      <w:r w:rsidR="00450300">
        <w:rPr>
          <w:rFonts w:ascii="ＭＳ 明朝" w:eastAsia="ＭＳ 明朝" w:hAnsi="ＭＳ 明朝" w:hint="eastAsia"/>
          <w:sz w:val="24"/>
          <w:szCs w:val="24"/>
        </w:rPr>
        <w:t>申請の</w:t>
      </w:r>
      <w:r>
        <w:rPr>
          <w:rFonts w:ascii="ＭＳ 明朝" w:eastAsia="ＭＳ 明朝" w:hAnsi="ＭＳ 明朝" w:hint="eastAsia"/>
          <w:sz w:val="24"/>
          <w:szCs w:val="24"/>
        </w:rPr>
        <w:t>内容に反論する機会を与えるために、相当期間（通常の場合約１ヶ月）を置き、意見書（記入例参照）の提出を求めます。これらの書類が出そろえば、調停委員会は当事者を呼び出して話し合いを開始します。これ以降、この話し合いは、調停委員、当事者双方が日時を打ち合わせて進行させることになります。話し合いの期日の間隔は、内容によって異なるので一概にはいえませんが、おおむね１ヶ月間隔で進められることになっています。</w:t>
      </w:r>
    </w:p>
    <w:p w:rsidR="00226068" w:rsidRDefault="00226068" w:rsidP="00226068">
      <w:pPr>
        <w:ind w:left="480" w:hangingChars="200" w:hanging="480"/>
        <w:rPr>
          <w:rFonts w:ascii="ＭＳ 明朝" w:eastAsia="ＭＳ 明朝" w:hAnsi="ＭＳ 明朝"/>
          <w:sz w:val="24"/>
          <w:szCs w:val="24"/>
        </w:rPr>
      </w:pPr>
    </w:p>
    <w:tbl>
      <w:tblPr>
        <w:tblStyle w:val="a3"/>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146"/>
        <w:gridCol w:w="1146"/>
        <w:gridCol w:w="1146"/>
        <w:gridCol w:w="1147"/>
        <w:gridCol w:w="1147"/>
        <w:gridCol w:w="1147"/>
      </w:tblGrid>
      <w:tr w:rsidR="00226068" w:rsidTr="00D95A83">
        <w:tc>
          <w:tcPr>
            <w:tcW w:w="1145" w:type="dxa"/>
            <w:tcBorders>
              <w:bottom w:val="single" w:sz="4" w:space="0" w:color="auto"/>
              <w:right w:val="single" w:sz="4" w:space="0" w:color="auto"/>
            </w:tcBorders>
          </w:tcPr>
          <w:p w:rsidR="00226068" w:rsidRDefault="00226068" w:rsidP="00226068">
            <w:pPr>
              <w:rPr>
                <w:rFonts w:ascii="ＭＳ 明朝" w:eastAsia="ＭＳ 明朝" w:hAnsi="ＭＳ 明朝"/>
                <w:sz w:val="24"/>
                <w:szCs w:val="24"/>
              </w:rPr>
            </w:pPr>
          </w:p>
        </w:tc>
        <w:tc>
          <w:tcPr>
            <w:tcW w:w="1146" w:type="dxa"/>
            <w:tcBorders>
              <w:left w:val="single" w:sz="4" w:space="0" w:color="auto"/>
              <w:bottom w:val="single" w:sz="4" w:space="0" w:color="auto"/>
              <w:right w:val="single" w:sz="4" w:space="0" w:color="auto"/>
            </w:tcBorders>
          </w:tcPr>
          <w:p w:rsidR="00226068" w:rsidRDefault="00226068" w:rsidP="00226068">
            <w:pPr>
              <w:rPr>
                <w:rFonts w:ascii="ＭＳ 明朝" w:eastAsia="ＭＳ 明朝" w:hAnsi="ＭＳ 明朝"/>
                <w:sz w:val="24"/>
                <w:szCs w:val="24"/>
              </w:rPr>
            </w:pPr>
          </w:p>
        </w:tc>
        <w:tc>
          <w:tcPr>
            <w:tcW w:w="1146" w:type="dxa"/>
            <w:tcBorders>
              <w:left w:val="single" w:sz="4" w:space="0" w:color="auto"/>
              <w:bottom w:val="single" w:sz="4" w:space="0" w:color="auto"/>
              <w:right w:val="single" w:sz="4" w:space="0" w:color="auto"/>
            </w:tcBorders>
          </w:tcPr>
          <w:p w:rsidR="00226068" w:rsidRDefault="00226068" w:rsidP="00226068">
            <w:pPr>
              <w:rPr>
                <w:rFonts w:ascii="ＭＳ 明朝" w:eastAsia="ＭＳ 明朝" w:hAnsi="ＭＳ 明朝"/>
                <w:sz w:val="24"/>
                <w:szCs w:val="24"/>
              </w:rPr>
            </w:pPr>
          </w:p>
        </w:tc>
        <w:tc>
          <w:tcPr>
            <w:tcW w:w="1146" w:type="dxa"/>
            <w:tcBorders>
              <w:left w:val="single" w:sz="4" w:space="0" w:color="auto"/>
              <w:bottom w:val="single" w:sz="4" w:space="0" w:color="auto"/>
              <w:right w:val="single" w:sz="4" w:space="0" w:color="auto"/>
            </w:tcBorders>
          </w:tcPr>
          <w:p w:rsidR="00226068" w:rsidRDefault="00226068" w:rsidP="00226068">
            <w:pPr>
              <w:rPr>
                <w:rFonts w:ascii="ＭＳ 明朝" w:eastAsia="ＭＳ 明朝" w:hAnsi="ＭＳ 明朝"/>
                <w:sz w:val="24"/>
                <w:szCs w:val="24"/>
              </w:rPr>
            </w:pPr>
          </w:p>
        </w:tc>
        <w:tc>
          <w:tcPr>
            <w:tcW w:w="1147" w:type="dxa"/>
            <w:tcBorders>
              <w:left w:val="single" w:sz="4" w:space="0" w:color="auto"/>
              <w:bottom w:val="single" w:sz="4" w:space="0" w:color="auto"/>
              <w:right w:val="single" w:sz="4" w:space="0" w:color="auto"/>
            </w:tcBorders>
          </w:tcPr>
          <w:p w:rsidR="00226068" w:rsidRDefault="00226068" w:rsidP="00226068">
            <w:pPr>
              <w:rPr>
                <w:rFonts w:ascii="ＭＳ 明朝" w:eastAsia="ＭＳ 明朝" w:hAnsi="ＭＳ 明朝"/>
                <w:sz w:val="24"/>
                <w:szCs w:val="24"/>
              </w:rPr>
            </w:pPr>
          </w:p>
        </w:tc>
        <w:tc>
          <w:tcPr>
            <w:tcW w:w="1147" w:type="dxa"/>
            <w:tcBorders>
              <w:left w:val="single" w:sz="4" w:space="0" w:color="auto"/>
              <w:bottom w:val="single" w:sz="4" w:space="0" w:color="auto"/>
              <w:right w:val="single" w:sz="4" w:space="0" w:color="auto"/>
            </w:tcBorders>
          </w:tcPr>
          <w:p w:rsidR="00226068" w:rsidRDefault="00226068" w:rsidP="00226068">
            <w:pPr>
              <w:rPr>
                <w:rFonts w:ascii="ＭＳ 明朝" w:eastAsia="ＭＳ 明朝" w:hAnsi="ＭＳ 明朝"/>
                <w:sz w:val="24"/>
                <w:szCs w:val="24"/>
              </w:rPr>
            </w:pPr>
          </w:p>
        </w:tc>
        <w:tc>
          <w:tcPr>
            <w:tcW w:w="1147" w:type="dxa"/>
            <w:tcBorders>
              <w:left w:val="single" w:sz="4" w:space="0" w:color="auto"/>
              <w:bottom w:val="single" w:sz="4" w:space="0" w:color="auto"/>
            </w:tcBorders>
          </w:tcPr>
          <w:p w:rsidR="00226068" w:rsidRDefault="00F2444C" w:rsidP="00226068">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89984" behindDoc="0" locked="0" layoutInCell="1" allowOverlap="1">
                      <wp:simplePos x="0" y="0"/>
                      <wp:positionH relativeFrom="column">
                        <wp:posOffset>494665</wp:posOffset>
                      </wp:positionH>
                      <wp:positionV relativeFrom="paragraph">
                        <wp:posOffset>217170</wp:posOffset>
                      </wp:positionV>
                      <wp:extent cx="238125" cy="9525"/>
                      <wp:effectExtent l="0" t="76200" r="28575" b="85725"/>
                      <wp:wrapNone/>
                      <wp:docPr id="31" name="直線矢印コネクタ 31"/>
                      <wp:cNvGraphicFramePr/>
                      <a:graphic xmlns:a="http://schemas.openxmlformats.org/drawingml/2006/main">
                        <a:graphicData uri="http://schemas.microsoft.com/office/word/2010/wordprocessingShape">
                          <wps:wsp>
                            <wps:cNvCnPr/>
                            <wps:spPr>
                              <a:xfrm flipV="1">
                                <a:off x="0" y="0"/>
                                <a:ext cx="2381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C7A8D6" id="直線矢印コネクタ 31" o:spid="_x0000_s1026" type="#_x0000_t32" style="position:absolute;left:0;text-align:left;margin-left:38.95pt;margin-top:17.1pt;width:18.75pt;height:.7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" strokecolor="black [3200]" strokeweight=".5pt">
                      <v:stroke endarrow="block" joinstyle="miter"/>
                    </v:shape>
                  </w:pict>
                </mc:Fallback>
              </mc:AlternateContent>
            </w:r>
          </w:p>
        </w:tc>
      </w:tr>
      <w:tr w:rsidR="00226068" w:rsidTr="00D95A83">
        <w:trPr>
          <w:trHeight w:val="447"/>
        </w:trPr>
        <w:tc>
          <w:tcPr>
            <w:tcW w:w="1145" w:type="dxa"/>
            <w:tcBorders>
              <w:top w:val="single" w:sz="4" w:space="0" w:color="auto"/>
              <w:right w:val="single" w:sz="4" w:space="0" w:color="auto"/>
            </w:tcBorders>
          </w:tcPr>
          <w:p w:rsidR="00226068" w:rsidRDefault="00226068" w:rsidP="00226068">
            <w:pPr>
              <w:rPr>
                <w:rFonts w:ascii="ＭＳ 明朝" w:eastAsia="ＭＳ 明朝" w:hAnsi="ＭＳ 明朝"/>
                <w:sz w:val="24"/>
                <w:szCs w:val="24"/>
              </w:rPr>
            </w:pPr>
          </w:p>
        </w:tc>
        <w:tc>
          <w:tcPr>
            <w:tcW w:w="1146" w:type="dxa"/>
            <w:tcBorders>
              <w:top w:val="single" w:sz="4" w:space="0" w:color="auto"/>
              <w:left w:val="single" w:sz="4" w:space="0" w:color="auto"/>
              <w:right w:val="single" w:sz="4" w:space="0" w:color="auto"/>
            </w:tcBorders>
          </w:tcPr>
          <w:p w:rsidR="00226068" w:rsidRDefault="00226068" w:rsidP="00226068">
            <w:pPr>
              <w:rPr>
                <w:rFonts w:ascii="ＭＳ 明朝" w:eastAsia="ＭＳ 明朝" w:hAnsi="ＭＳ 明朝"/>
                <w:sz w:val="24"/>
                <w:szCs w:val="24"/>
              </w:rPr>
            </w:pPr>
          </w:p>
        </w:tc>
        <w:tc>
          <w:tcPr>
            <w:tcW w:w="1146" w:type="dxa"/>
            <w:tcBorders>
              <w:top w:val="single" w:sz="4" w:space="0" w:color="auto"/>
              <w:left w:val="single" w:sz="4" w:space="0" w:color="auto"/>
              <w:right w:val="single" w:sz="4" w:space="0" w:color="auto"/>
            </w:tcBorders>
          </w:tcPr>
          <w:p w:rsidR="00226068" w:rsidRDefault="00226068" w:rsidP="00226068">
            <w:pPr>
              <w:rPr>
                <w:rFonts w:ascii="ＭＳ 明朝" w:eastAsia="ＭＳ 明朝" w:hAnsi="ＭＳ 明朝"/>
                <w:sz w:val="24"/>
                <w:szCs w:val="24"/>
              </w:rPr>
            </w:pPr>
          </w:p>
        </w:tc>
        <w:tc>
          <w:tcPr>
            <w:tcW w:w="1146" w:type="dxa"/>
            <w:tcBorders>
              <w:top w:val="single" w:sz="4" w:space="0" w:color="auto"/>
              <w:left w:val="single" w:sz="4" w:space="0" w:color="auto"/>
              <w:right w:val="single" w:sz="4" w:space="0" w:color="auto"/>
            </w:tcBorders>
          </w:tcPr>
          <w:p w:rsidR="00226068" w:rsidRDefault="00226068" w:rsidP="00226068">
            <w:pPr>
              <w:rPr>
                <w:rFonts w:ascii="ＭＳ 明朝" w:eastAsia="ＭＳ 明朝" w:hAnsi="ＭＳ 明朝"/>
                <w:sz w:val="24"/>
                <w:szCs w:val="24"/>
              </w:rPr>
            </w:pPr>
          </w:p>
        </w:tc>
        <w:tc>
          <w:tcPr>
            <w:tcW w:w="1147" w:type="dxa"/>
            <w:tcBorders>
              <w:top w:val="single" w:sz="4" w:space="0" w:color="auto"/>
              <w:left w:val="single" w:sz="4" w:space="0" w:color="auto"/>
              <w:right w:val="single" w:sz="4" w:space="0" w:color="auto"/>
            </w:tcBorders>
          </w:tcPr>
          <w:p w:rsidR="00226068" w:rsidRDefault="00226068" w:rsidP="00226068">
            <w:pPr>
              <w:rPr>
                <w:rFonts w:ascii="ＭＳ 明朝" w:eastAsia="ＭＳ 明朝" w:hAnsi="ＭＳ 明朝"/>
                <w:sz w:val="24"/>
                <w:szCs w:val="24"/>
              </w:rPr>
            </w:pPr>
          </w:p>
        </w:tc>
        <w:tc>
          <w:tcPr>
            <w:tcW w:w="1147" w:type="dxa"/>
            <w:tcBorders>
              <w:top w:val="single" w:sz="4" w:space="0" w:color="auto"/>
              <w:left w:val="single" w:sz="4" w:space="0" w:color="auto"/>
              <w:right w:val="single" w:sz="4" w:space="0" w:color="auto"/>
            </w:tcBorders>
          </w:tcPr>
          <w:p w:rsidR="00226068" w:rsidRDefault="00226068" w:rsidP="00226068">
            <w:pPr>
              <w:rPr>
                <w:rFonts w:ascii="ＭＳ 明朝" w:eastAsia="ＭＳ 明朝" w:hAnsi="ＭＳ 明朝"/>
                <w:sz w:val="24"/>
                <w:szCs w:val="24"/>
              </w:rPr>
            </w:pPr>
          </w:p>
        </w:tc>
        <w:tc>
          <w:tcPr>
            <w:tcW w:w="1147" w:type="dxa"/>
            <w:tcBorders>
              <w:top w:val="single" w:sz="4" w:space="0" w:color="auto"/>
              <w:left w:val="single" w:sz="4" w:space="0" w:color="auto"/>
            </w:tcBorders>
          </w:tcPr>
          <w:p w:rsidR="00226068" w:rsidRDefault="00226068" w:rsidP="00226068">
            <w:pPr>
              <w:rPr>
                <w:rFonts w:ascii="ＭＳ 明朝" w:eastAsia="ＭＳ 明朝" w:hAnsi="ＭＳ 明朝"/>
                <w:sz w:val="24"/>
                <w:szCs w:val="24"/>
              </w:rPr>
            </w:pPr>
          </w:p>
        </w:tc>
      </w:tr>
    </w:tbl>
    <w:p w:rsidR="001176AF" w:rsidRDefault="00D95A83" w:rsidP="00226068">
      <w:pPr>
        <w:ind w:left="480" w:hangingChars="200" w:hanging="48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81792" behindDoc="0" locked="0" layoutInCell="1" allowOverlap="1" wp14:anchorId="404F3A5F" wp14:editId="3A7F2308">
                <wp:simplePos x="0" y="0"/>
                <wp:positionH relativeFrom="margin">
                  <wp:posOffset>4467225</wp:posOffset>
                </wp:positionH>
                <wp:positionV relativeFrom="paragraph">
                  <wp:posOffset>8890</wp:posOffset>
                </wp:positionV>
                <wp:extent cx="409575" cy="114300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409575" cy="1143000"/>
                        </a:xfrm>
                        <a:prstGeom prst="rect">
                          <a:avLst/>
                        </a:prstGeom>
                        <a:solidFill>
                          <a:sysClr val="window" lastClr="FFFFFF"/>
                        </a:solidFill>
                        <a:ln w="6350">
                          <a:noFill/>
                        </a:ln>
                      </wps:spPr>
                      <wps:txbx>
                        <w:txbxContent>
                          <w:p w:rsidR="005C3BD5" w:rsidRPr="00D95A83" w:rsidRDefault="005C3BD5" w:rsidP="00D95A83">
                            <w:pPr>
                              <w:rPr>
                                <w:rFonts w:ascii="ＭＳ ゴシック" w:eastAsia="ＭＳ ゴシック" w:hAnsi="ＭＳ ゴシック"/>
                                <w:sz w:val="20"/>
                                <w:szCs w:val="20"/>
                              </w:rPr>
                            </w:pPr>
                            <w:r w:rsidRPr="00D95A8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四</w:t>
                            </w:r>
                            <w:r w:rsidRPr="00D95A83">
                              <w:rPr>
                                <w:rFonts w:ascii="ＭＳ ゴシック" w:eastAsia="ＭＳ ゴシック" w:hAnsi="ＭＳ ゴシック" w:hint="eastAsia"/>
                                <w:sz w:val="20"/>
                                <w:szCs w:val="20"/>
                              </w:rPr>
                              <w:t>回調停</w:t>
                            </w:r>
                            <w:r w:rsidRPr="00D95A83">
                              <w:rPr>
                                <w:rFonts w:ascii="ＭＳ ゴシック" w:eastAsia="ＭＳ ゴシック" w:hAnsi="ＭＳ ゴシック"/>
                                <w:sz w:val="20"/>
                                <w:szCs w:val="20"/>
                              </w:rPr>
                              <w:t>期日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F3A5F" id="_x0000_t202" coordsize="21600,21600" o:spt="202" path="m,l,21600r21600,l21600,xe">
                <v:stroke joinstyle="miter"/>
                <v:path gradientshapeok="t" o:connecttype="rect"/>
              </v:shapetype>
              <v:shape id="テキスト ボックス 25" o:spid="_x0000_s1030" type="#_x0000_t202" style="position:absolute;left:0;text-align:left;margin-left:351.75pt;margin-top:.7pt;width:32.25pt;height:90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" fillcolor="window" stroked="f" strokeweight=".5pt">
                <v:textbox style="layout-flow:vertical-ideographic">
                  <w:txbxContent>
                    <w:p w:rsidR="005C3BD5" w:rsidRPr="00D95A83" w:rsidRDefault="005C3BD5" w:rsidP="00D95A83">
                      <w:pPr>
                        <w:rPr>
                          <w:rFonts w:ascii="ＭＳ ゴシック" w:eastAsia="ＭＳ ゴシック" w:hAnsi="ＭＳ ゴシック"/>
                          <w:sz w:val="20"/>
                          <w:szCs w:val="20"/>
                        </w:rPr>
                      </w:pPr>
                      <w:r w:rsidRPr="00D95A8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四</w:t>
                      </w:r>
                      <w:r w:rsidRPr="00D95A83">
                        <w:rPr>
                          <w:rFonts w:ascii="ＭＳ ゴシック" w:eastAsia="ＭＳ ゴシック" w:hAnsi="ＭＳ ゴシック" w:hint="eastAsia"/>
                          <w:sz w:val="20"/>
                          <w:szCs w:val="20"/>
                        </w:rPr>
                        <w:t>回調停</w:t>
                      </w:r>
                      <w:r w:rsidRPr="00D95A83">
                        <w:rPr>
                          <w:rFonts w:ascii="ＭＳ ゴシック" w:eastAsia="ＭＳ ゴシック" w:hAnsi="ＭＳ ゴシック"/>
                          <w:sz w:val="20"/>
                          <w:szCs w:val="20"/>
                        </w:rPr>
                        <w:t>期日</w:t>
                      </w:r>
                    </w:p>
                  </w:txbxContent>
                </v:textbox>
                <w10:wrap anchorx="margin"/>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77696" behindDoc="0" locked="0" layoutInCell="1" allowOverlap="1" wp14:anchorId="73507468" wp14:editId="708EA740">
                <wp:simplePos x="0" y="0"/>
                <wp:positionH relativeFrom="margin">
                  <wp:posOffset>3733800</wp:posOffset>
                </wp:positionH>
                <wp:positionV relativeFrom="paragraph">
                  <wp:posOffset>8890</wp:posOffset>
                </wp:positionV>
                <wp:extent cx="409575" cy="114300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409575" cy="1143000"/>
                        </a:xfrm>
                        <a:prstGeom prst="rect">
                          <a:avLst/>
                        </a:prstGeom>
                        <a:solidFill>
                          <a:sysClr val="window" lastClr="FFFFFF"/>
                        </a:solidFill>
                        <a:ln w="6350">
                          <a:noFill/>
                        </a:ln>
                      </wps:spPr>
                      <wps:txbx>
                        <w:txbxContent>
                          <w:p w:rsidR="005C3BD5" w:rsidRPr="00D95A83" w:rsidRDefault="005C3BD5" w:rsidP="00D95A83">
                            <w:pPr>
                              <w:rPr>
                                <w:rFonts w:ascii="ＭＳ ゴシック" w:eastAsia="ＭＳ ゴシック" w:hAnsi="ＭＳ ゴシック"/>
                                <w:sz w:val="20"/>
                                <w:szCs w:val="20"/>
                              </w:rPr>
                            </w:pPr>
                            <w:r w:rsidRPr="00D95A8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三</w:t>
                            </w:r>
                            <w:r w:rsidRPr="00D95A83">
                              <w:rPr>
                                <w:rFonts w:ascii="ＭＳ ゴシック" w:eastAsia="ＭＳ ゴシック" w:hAnsi="ＭＳ ゴシック" w:hint="eastAsia"/>
                                <w:sz w:val="20"/>
                                <w:szCs w:val="20"/>
                              </w:rPr>
                              <w:t>回調停</w:t>
                            </w:r>
                            <w:r w:rsidRPr="00D95A83">
                              <w:rPr>
                                <w:rFonts w:ascii="ＭＳ ゴシック" w:eastAsia="ＭＳ ゴシック" w:hAnsi="ＭＳ ゴシック"/>
                                <w:sz w:val="20"/>
                                <w:szCs w:val="20"/>
                              </w:rPr>
                              <w:t>期日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07468" id="テキスト ボックス 23" o:spid="_x0000_s1031" type="#_x0000_t202" style="position:absolute;left:0;text-align:left;margin-left:294pt;margin-top:.7pt;width:32.25pt;height:90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" fillcolor="window" stroked="f" strokeweight=".5pt">
                <v:textbox style="layout-flow:vertical-ideographic">
                  <w:txbxContent>
                    <w:p w:rsidR="005C3BD5" w:rsidRPr="00D95A83" w:rsidRDefault="005C3BD5" w:rsidP="00D95A83">
                      <w:pPr>
                        <w:rPr>
                          <w:rFonts w:ascii="ＭＳ ゴシック" w:eastAsia="ＭＳ ゴシック" w:hAnsi="ＭＳ ゴシック"/>
                          <w:sz w:val="20"/>
                          <w:szCs w:val="20"/>
                        </w:rPr>
                      </w:pPr>
                      <w:r w:rsidRPr="00D95A8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三</w:t>
                      </w:r>
                      <w:r w:rsidRPr="00D95A83">
                        <w:rPr>
                          <w:rFonts w:ascii="ＭＳ ゴシック" w:eastAsia="ＭＳ ゴシック" w:hAnsi="ＭＳ ゴシック" w:hint="eastAsia"/>
                          <w:sz w:val="20"/>
                          <w:szCs w:val="20"/>
                        </w:rPr>
                        <w:t>回調停</w:t>
                      </w:r>
                      <w:r w:rsidRPr="00D95A83">
                        <w:rPr>
                          <w:rFonts w:ascii="ＭＳ ゴシック" w:eastAsia="ＭＳ ゴシック" w:hAnsi="ＭＳ ゴシック"/>
                          <w:sz w:val="20"/>
                          <w:szCs w:val="20"/>
                        </w:rPr>
                        <w:t>期日</w:t>
                      </w:r>
                    </w:p>
                  </w:txbxContent>
                </v:textbox>
                <w10:wrap anchorx="margin"/>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79744" behindDoc="0" locked="0" layoutInCell="1" allowOverlap="1" wp14:anchorId="73507468" wp14:editId="708EA740">
                <wp:simplePos x="0" y="0"/>
                <wp:positionH relativeFrom="margin">
                  <wp:posOffset>3038475</wp:posOffset>
                </wp:positionH>
                <wp:positionV relativeFrom="paragraph">
                  <wp:posOffset>8890</wp:posOffset>
                </wp:positionV>
                <wp:extent cx="409575" cy="114300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409575" cy="1143000"/>
                        </a:xfrm>
                        <a:prstGeom prst="rect">
                          <a:avLst/>
                        </a:prstGeom>
                        <a:solidFill>
                          <a:sysClr val="window" lastClr="FFFFFF"/>
                        </a:solidFill>
                        <a:ln w="6350">
                          <a:noFill/>
                        </a:ln>
                      </wps:spPr>
                      <wps:txbx>
                        <w:txbxContent>
                          <w:p w:rsidR="005C3BD5" w:rsidRPr="00D95A83" w:rsidRDefault="005C3BD5" w:rsidP="00D95A83">
                            <w:pPr>
                              <w:rPr>
                                <w:rFonts w:ascii="ＭＳ ゴシック" w:eastAsia="ＭＳ ゴシック" w:hAnsi="ＭＳ ゴシック"/>
                                <w:sz w:val="20"/>
                                <w:szCs w:val="20"/>
                              </w:rPr>
                            </w:pPr>
                            <w:r w:rsidRPr="00D95A8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二</w:t>
                            </w:r>
                            <w:r w:rsidRPr="00D95A83">
                              <w:rPr>
                                <w:rFonts w:ascii="ＭＳ ゴシック" w:eastAsia="ＭＳ ゴシック" w:hAnsi="ＭＳ ゴシック" w:hint="eastAsia"/>
                                <w:sz w:val="20"/>
                                <w:szCs w:val="20"/>
                              </w:rPr>
                              <w:t>回調停</w:t>
                            </w:r>
                            <w:r w:rsidRPr="00D95A83">
                              <w:rPr>
                                <w:rFonts w:ascii="ＭＳ ゴシック" w:eastAsia="ＭＳ ゴシック" w:hAnsi="ＭＳ ゴシック"/>
                                <w:sz w:val="20"/>
                                <w:szCs w:val="20"/>
                              </w:rPr>
                              <w:t>期日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07468" id="テキスト ボックス 24" o:spid="_x0000_s1032" type="#_x0000_t202" style="position:absolute;left:0;text-align:left;margin-left:239.25pt;margin-top:.7pt;width:32.25pt;height:9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" fillcolor="window" stroked="f" strokeweight=".5pt">
                <v:textbox style="layout-flow:vertical-ideographic">
                  <w:txbxContent>
                    <w:p w:rsidR="005C3BD5" w:rsidRPr="00D95A83" w:rsidRDefault="005C3BD5" w:rsidP="00D95A83">
                      <w:pPr>
                        <w:rPr>
                          <w:rFonts w:ascii="ＭＳ ゴシック" w:eastAsia="ＭＳ ゴシック" w:hAnsi="ＭＳ ゴシック"/>
                          <w:sz w:val="20"/>
                          <w:szCs w:val="20"/>
                        </w:rPr>
                      </w:pPr>
                      <w:r w:rsidRPr="00D95A8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二</w:t>
                      </w:r>
                      <w:r w:rsidRPr="00D95A83">
                        <w:rPr>
                          <w:rFonts w:ascii="ＭＳ ゴシック" w:eastAsia="ＭＳ ゴシック" w:hAnsi="ＭＳ ゴシック" w:hint="eastAsia"/>
                          <w:sz w:val="20"/>
                          <w:szCs w:val="20"/>
                        </w:rPr>
                        <w:t>回調停</w:t>
                      </w:r>
                      <w:r w:rsidRPr="00D95A83">
                        <w:rPr>
                          <w:rFonts w:ascii="ＭＳ ゴシック" w:eastAsia="ＭＳ ゴシック" w:hAnsi="ＭＳ ゴシック"/>
                          <w:sz w:val="20"/>
                          <w:szCs w:val="20"/>
                        </w:rPr>
                        <w:t>期日</w:t>
                      </w:r>
                    </w:p>
                  </w:txbxContent>
                </v:textbox>
                <w10:wrap anchorx="margin"/>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75648" behindDoc="0" locked="0" layoutInCell="1" allowOverlap="1" wp14:anchorId="687CC4D6" wp14:editId="15983311">
                <wp:simplePos x="0" y="0"/>
                <wp:positionH relativeFrom="margin">
                  <wp:posOffset>2286000</wp:posOffset>
                </wp:positionH>
                <wp:positionV relativeFrom="paragraph">
                  <wp:posOffset>12700</wp:posOffset>
                </wp:positionV>
                <wp:extent cx="409575" cy="1143000"/>
                <wp:effectExtent l="0" t="0" r="9525" b="0"/>
                <wp:wrapNone/>
                <wp:docPr id="22" name="テキスト ボックス 22"/>
                <wp:cNvGraphicFramePr/>
                <a:graphic xmlns:a="http://schemas.openxmlformats.org/drawingml/2006/main">
                  <a:graphicData uri="http://schemas.microsoft.com/office/word/2010/wordprocessingShape">
                    <wps:wsp>
                      <wps:cNvSpPr txBox="1"/>
                      <wps:spPr>
                        <a:xfrm>
                          <a:off x="0" y="0"/>
                          <a:ext cx="409575" cy="1143000"/>
                        </a:xfrm>
                        <a:prstGeom prst="rect">
                          <a:avLst/>
                        </a:prstGeom>
                        <a:solidFill>
                          <a:sysClr val="window" lastClr="FFFFFF"/>
                        </a:solidFill>
                        <a:ln w="6350">
                          <a:noFill/>
                        </a:ln>
                      </wps:spPr>
                      <wps:txbx>
                        <w:txbxContent>
                          <w:p w:rsidR="005C3BD5" w:rsidRPr="00D95A83" w:rsidRDefault="005C3BD5" w:rsidP="00D95A83">
                            <w:pPr>
                              <w:rPr>
                                <w:rFonts w:ascii="ＭＳ ゴシック" w:eastAsia="ＭＳ ゴシック" w:hAnsi="ＭＳ ゴシック"/>
                                <w:sz w:val="20"/>
                                <w:szCs w:val="20"/>
                              </w:rPr>
                            </w:pPr>
                            <w:r w:rsidRPr="00D95A83">
                              <w:rPr>
                                <w:rFonts w:ascii="ＭＳ ゴシック" w:eastAsia="ＭＳ ゴシック" w:hAnsi="ＭＳ ゴシック" w:hint="eastAsia"/>
                                <w:sz w:val="20"/>
                                <w:szCs w:val="20"/>
                              </w:rPr>
                              <w:t>第一回調停</w:t>
                            </w:r>
                            <w:r w:rsidRPr="00D95A83">
                              <w:rPr>
                                <w:rFonts w:ascii="ＭＳ ゴシック" w:eastAsia="ＭＳ ゴシック" w:hAnsi="ＭＳ ゴシック"/>
                                <w:sz w:val="20"/>
                                <w:szCs w:val="20"/>
                              </w:rPr>
                              <w:t>期日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CC4D6" id="テキスト ボックス 22" o:spid="_x0000_s1033" type="#_x0000_t202" style="position:absolute;left:0;text-align:left;margin-left:180pt;margin-top:1pt;width:32.25pt;height:9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" fillcolor="window" stroked="f" strokeweight=".5pt">
                <v:textbox style="layout-flow:vertical-ideographic">
                  <w:txbxContent>
                    <w:p w:rsidR="005C3BD5" w:rsidRPr="00D95A83" w:rsidRDefault="005C3BD5" w:rsidP="00D95A83">
                      <w:pPr>
                        <w:rPr>
                          <w:rFonts w:ascii="ＭＳ ゴシック" w:eastAsia="ＭＳ ゴシック" w:hAnsi="ＭＳ ゴシック"/>
                          <w:sz w:val="20"/>
                          <w:szCs w:val="20"/>
                        </w:rPr>
                      </w:pPr>
                      <w:r w:rsidRPr="00D95A83">
                        <w:rPr>
                          <w:rFonts w:ascii="ＭＳ ゴシック" w:eastAsia="ＭＳ ゴシック" w:hAnsi="ＭＳ ゴシック" w:hint="eastAsia"/>
                          <w:sz w:val="20"/>
                          <w:szCs w:val="20"/>
                        </w:rPr>
                        <w:t>第一回調停</w:t>
                      </w:r>
                      <w:r w:rsidRPr="00D95A83">
                        <w:rPr>
                          <w:rFonts w:ascii="ＭＳ ゴシック" w:eastAsia="ＭＳ ゴシック" w:hAnsi="ＭＳ ゴシック"/>
                          <w:sz w:val="20"/>
                          <w:szCs w:val="20"/>
                        </w:rPr>
                        <w:t>期日</w:t>
                      </w:r>
                    </w:p>
                  </w:txbxContent>
                </v:textbox>
                <w10:wrap anchorx="margin"/>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73600" behindDoc="0" locked="0" layoutInCell="1" allowOverlap="1" wp14:anchorId="687CC4D6" wp14:editId="15983311">
                <wp:simplePos x="0" y="0"/>
                <wp:positionH relativeFrom="column">
                  <wp:posOffset>1543050</wp:posOffset>
                </wp:positionH>
                <wp:positionV relativeFrom="paragraph">
                  <wp:posOffset>56515</wp:posOffset>
                </wp:positionV>
                <wp:extent cx="409575" cy="97155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409575" cy="971550"/>
                        </a:xfrm>
                        <a:prstGeom prst="rect">
                          <a:avLst/>
                        </a:prstGeom>
                        <a:solidFill>
                          <a:sysClr val="window" lastClr="FFFFFF"/>
                        </a:solidFill>
                        <a:ln w="6350">
                          <a:noFill/>
                        </a:ln>
                      </wps:spPr>
                      <wps:txbx>
                        <w:txbxContent>
                          <w:p w:rsidR="005C3BD5" w:rsidRPr="00D95A83" w:rsidRDefault="005C3BD5" w:rsidP="00D95A83">
                            <w:pPr>
                              <w:rPr>
                                <w:rFonts w:ascii="ＭＳ ゴシック" w:eastAsia="ＭＳ ゴシック" w:hAnsi="ＭＳ ゴシック"/>
                                <w:sz w:val="20"/>
                                <w:szCs w:val="20"/>
                              </w:rPr>
                            </w:pPr>
                            <w:r w:rsidRPr="00D95A83">
                              <w:rPr>
                                <w:rFonts w:ascii="ＭＳ ゴシック" w:eastAsia="ＭＳ ゴシック" w:hAnsi="ＭＳ ゴシック" w:hint="eastAsia"/>
                                <w:sz w:val="20"/>
                                <w:szCs w:val="20"/>
                              </w:rPr>
                              <w:t>反論書</w:t>
                            </w:r>
                            <w:r w:rsidRPr="00D95A83">
                              <w:rPr>
                                <w:rFonts w:ascii="ＭＳ ゴシック" w:eastAsia="ＭＳ ゴシック" w:hAnsi="ＭＳ ゴシック"/>
                                <w:sz w:val="20"/>
                                <w:szCs w:val="20"/>
                              </w:rPr>
                              <w:t>提出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CC4D6" id="テキスト ボックス 21" o:spid="_x0000_s1034" type="#_x0000_t202" style="position:absolute;left:0;text-align:left;margin-left:121.5pt;margin-top:4.45pt;width:32.25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" fillcolor="window" stroked="f" strokeweight=".5pt">
                <v:textbox style="layout-flow:vertical-ideographic">
                  <w:txbxContent>
                    <w:p w:rsidR="005C3BD5" w:rsidRPr="00D95A83" w:rsidRDefault="005C3BD5" w:rsidP="00D95A83">
                      <w:pPr>
                        <w:rPr>
                          <w:rFonts w:ascii="ＭＳ ゴシック" w:eastAsia="ＭＳ ゴシック" w:hAnsi="ＭＳ ゴシック"/>
                          <w:sz w:val="20"/>
                          <w:szCs w:val="20"/>
                        </w:rPr>
                      </w:pPr>
                      <w:r w:rsidRPr="00D95A83">
                        <w:rPr>
                          <w:rFonts w:ascii="ＭＳ ゴシック" w:eastAsia="ＭＳ ゴシック" w:hAnsi="ＭＳ ゴシック" w:hint="eastAsia"/>
                          <w:sz w:val="20"/>
                          <w:szCs w:val="20"/>
                        </w:rPr>
                        <w:t>反論書</w:t>
                      </w:r>
                      <w:r w:rsidRPr="00D95A83">
                        <w:rPr>
                          <w:rFonts w:ascii="ＭＳ ゴシック" w:eastAsia="ＭＳ ゴシック" w:hAnsi="ＭＳ ゴシック"/>
                          <w:sz w:val="20"/>
                          <w:szCs w:val="20"/>
                        </w:rPr>
                        <w:t>提出</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71552" behindDoc="0" locked="0" layoutInCell="1" allowOverlap="1">
                <wp:simplePos x="0" y="0"/>
                <wp:positionH relativeFrom="column">
                  <wp:posOffset>805815</wp:posOffset>
                </wp:positionH>
                <wp:positionV relativeFrom="paragraph">
                  <wp:posOffset>50800</wp:posOffset>
                </wp:positionV>
                <wp:extent cx="409575" cy="97155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409575" cy="971550"/>
                        </a:xfrm>
                        <a:prstGeom prst="rect">
                          <a:avLst/>
                        </a:prstGeom>
                        <a:solidFill>
                          <a:schemeClr val="lt1"/>
                        </a:solidFill>
                        <a:ln w="6350">
                          <a:noFill/>
                        </a:ln>
                      </wps:spPr>
                      <wps:txbx>
                        <w:txbxContent>
                          <w:p w:rsidR="005C3BD5" w:rsidRPr="00D95A83" w:rsidRDefault="005C3BD5">
                            <w:pPr>
                              <w:rPr>
                                <w:rFonts w:ascii="ＭＳ ゴシック" w:eastAsia="ＭＳ ゴシック" w:hAnsi="ＭＳ ゴシック"/>
                                <w:sz w:val="20"/>
                                <w:szCs w:val="20"/>
                              </w:rPr>
                            </w:pPr>
                            <w:r w:rsidRPr="00D95A83">
                              <w:rPr>
                                <w:rFonts w:ascii="ＭＳ ゴシック" w:eastAsia="ＭＳ ゴシック" w:hAnsi="ＭＳ ゴシック" w:hint="eastAsia"/>
                                <w:sz w:val="20"/>
                                <w:szCs w:val="20"/>
                              </w:rPr>
                              <w:t>申請</w:t>
                            </w:r>
                            <w:r w:rsidRPr="00D95A83">
                              <w:rPr>
                                <w:rFonts w:ascii="ＭＳ ゴシック" w:eastAsia="ＭＳ ゴシック" w:hAnsi="ＭＳ ゴシック"/>
                                <w:sz w:val="20"/>
                                <w:szCs w:val="20"/>
                              </w:rPr>
                              <w:t>・受付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5" type="#_x0000_t202" style="position:absolute;left:0;text-align:left;margin-left:63.45pt;margin-top:4pt;width:32.2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" fillcolor="white [3201]" stroked="f" strokeweight=".5pt">
                <v:textbox style="layout-flow:vertical-ideographic">
                  <w:txbxContent>
                    <w:p w:rsidR="005C3BD5" w:rsidRPr="00D95A83" w:rsidRDefault="005C3BD5">
                      <w:pPr>
                        <w:rPr>
                          <w:rFonts w:ascii="ＭＳ ゴシック" w:eastAsia="ＭＳ ゴシック" w:hAnsi="ＭＳ ゴシック"/>
                          <w:sz w:val="20"/>
                          <w:szCs w:val="20"/>
                        </w:rPr>
                      </w:pPr>
                      <w:r w:rsidRPr="00D95A83">
                        <w:rPr>
                          <w:rFonts w:ascii="ＭＳ ゴシック" w:eastAsia="ＭＳ ゴシック" w:hAnsi="ＭＳ ゴシック" w:hint="eastAsia"/>
                          <w:sz w:val="20"/>
                          <w:szCs w:val="20"/>
                        </w:rPr>
                        <w:t>申請</w:t>
                      </w:r>
                      <w:r w:rsidRPr="00D95A83">
                        <w:rPr>
                          <w:rFonts w:ascii="ＭＳ ゴシック" w:eastAsia="ＭＳ ゴシック" w:hAnsi="ＭＳ ゴシック"/>
                          <w:sz w:val="20"/>
                          <w:szCs w:val="20"/>
                        </w:rPr>
                        <w:t>・受付</w:t>
                      </w:r>
                    </w:p>
                  </w:txbxContent>
                </v:textbox>
              </v:shape>
            </w:pict>
          </mc:Fallback>
        </mc:AlternateContent>
      </w:r>
    </w:p>
    <w:p w:rsidR="001176AF" w:rsidRDefault="00D95A83" w:rsidP="00CF0607">
      <w:pPr>
        <w:spacing w:line="360" w:lineRule="auto"/>
        <w:ind w:left="480" w:hangingChars="200" w:hanging="48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82816" behindDoc="0" locked="0" layoutInCell="1" allowOverlap="1">
                <wp:simplePos x="0" y="0"/>
                <wp:positionH relativeFrom="column">
                  <wp:posOffset>1309370</wp:posOffset>
                </wp:positionH>
                <wp:positionV relativeFrom="paragraph">
                  <wp:posOffset>337819</wp:posOffset>
                </wp:positionV>
                <wp:extent cx="122555" cy="713105"/>
                <wp:effectExtent l="9525" t="0" r="20320" b="96520"/>
                <wp:wrapNone/>
                <wp:docPr id="27" name="左中かっこ 27"/>
                <wp:cNvGraphicFramePr/>
                <a:graphic xmlns:a="http://schemas.openxmlformats.org/drawingml/2006/main">
                  <a:graphicData uri="http://schemas.microsoft.com/office/word/2010/wordprocessingShape">
                    <wps:wsp>
                      <wps:cNvSpPr/>
                      <wps:spPr>
                        <a:xfrm rot="16200000">
                          <a:off x="0" y="0"/>
                          <a:ext cx="122555" cy="71310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F336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7" o:spid="_x0000_s1026" type="#_x0000_t87" style="position:absolute;left:0;text-align:left;margin-left:103.1pt;margin-top:26.6pt;width:9.65pt;height:56.1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" adj="309" strokecolor="black [3200]" strokeweight=".5pt">
                <v:stroke joinstyle="miter"/>
              </v:shape>
            </w:pict>
          </mc:Fallback>
        </mc:AlternateContent>
      </w:r>
    </w:p>
    <w:p w:rsidR="001176AF" w:rsidRDefault="00D95A83" w:rsidP="00CF0607">
      <w:pPr>
        <w:spacing w:line="360" w:lineRule="auto"/>
        <w:ind w:left="480" w:hangingChars="200" w:hanging="48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86912" behindDoc="0" locked="0" layoutInCell="1" allowOverlap="1" wp14:anchorId="7F7FEE30" wp14:editId="69E1A70A">
                <wp:simplePos x="0" y="0"/>
                <wp:positionH relativeFrom="column">
                  <wp:posOffset>3524250</wp:posOffset>
                </wp:positionH>
                <wp:positionV relativeFrom="paragraph">
                  <wp:posOffset>208916</wp:posOffset>
                </wp:positionV>
                <wp:extent cx="122555" cy="713105"/>
                <wp:effectExtent l="9525" t="0" r="20320" b="96520"/>
                <wp:wrapNone/>
                <wp:docPr id="29" name="左中かっこ 29"/>
                <wp:cNvGraphicFramePr/>
                <a:graphic xmlns:a="http://schemas.openxmlformats.org/drawingml/2006/main">
                  <a:graphicData uri="http://schemas.microsoft.com/office/word/2010/wordprocessingShape">
                    <wps:wsp>
                      <wps:cNvSpPr/>
                      <wps:spPr>
                        <a:xfrm rot="16200000">
                          <a:off x="0" y="0"/>
                          <a:ext cx="122555" cy="71310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A704E" id="左中かっこ 29" o:spid="_x0000_s1026" type="#_x0000_t87" style="position:absolute;left:0;text-align:left;margin-left:277.5pt;margin-top:16.45pt;width:9.65pt;height:56.1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" adj="309" strokecolor="windowText" strokeweight=".5pt">
                <v:stroke joinstyle="miter"/>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88960" behindDoc="0" locked="0" layoutInCell="1" allowOverlap="1" wp14:anchorId="7F7FEE30" wp14:editId="69E1A70A">
                <wp:simplePos x="0" y="0"/>
                <wp:positionH relativeFrom="column">
                  <wp:posOffset>4295775</wp:posOffset>
                </wp:positionH>
                <wp:positionV relativeFrom="paragraph">
                  <wp:posOffset>208914</wp:posOffset>
                </wp:positionV>
                <wp:extent cx="122555" cy="713105"/>
                <wp:effectExtent l="9525" t="0" r="20320" b="96520"/>
                <wp:wrapNone/>
                <wp:docPr id="30" name="左中かっこ 30"/>
                <wp:cNvGraphicFramePr/>
                <a:graphic xmlns:a="http://schemas.openxmlformats.org/drawingml/2006/main">
                  <a:graphicData uri="http://schemas.microsoft.com/office/word/2010/wordprocessingShape">
                    <wps:wsp>
                      <wps:cNvSpPr/>
                      <wps:spPr>
                        <a:xfrm rot="16200000">
                          <a:off x="0" y="0"/>
                          <a:ext cx="122555" cy="71310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C55C9" id="左中かっこ 30" o:spid="_x0000_s1026" type="#_x0000_t87" style="position:absolute;left:0;text-align:left;margin-left:338.25pt;margin-top:16.45pt;width:9.65pt;height:56.1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" adj="309" strokecolor="windowText" strokeweight=".5pt">
                <v:stroke joinstyle="miter"/>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84864" behindDoc="0" locked="0" layoutInCell="1" allowOverlap="1" wp14:anchorId="7F7FEE30" wp14:editId="69E1A70A">
                <wp:simplePos x="0" y="0"/>
                <wp:positionH relativeFrom="column">
                  <wp:posOffset>2771775</wp:posOffset>
                </wp:positionH>
                <wp:positionV relativeFrom="paragraph">
                  <wp:posOffset>208915</wp:posOffset>
                </wp:positionV>
                <wp:extent cx="122555" cy="713105"/>
                <wp:effectExtent l="9525" t="0" r="20320" b="96520"/>
                <wp:wrapNone/>
                <wp:docPr id="28" name="左中かっこ 28"/>
                <wp:cNvGraphicFramePr/>
                <a:graphic xmlns:a="http://schemas.openxmlformats.org/drawingml/2006/main">
                  <a:graphicData uri="http://schemas.microsoft.com/office/word/2010/wordprocessingShape">
                    <wps:wsp>
                      <wps:cNvSpPr/>
                      <wps:spPr>
                        <a:xfrm rot="16200000">
                          <a:off x="0" y="0"/>
                          <a:ext cx="122555" cy="71310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E12AE" id="左中かっこ 28" o:spid="_x0000_s1026" type="#_x0000_t87" style="position:absolute;left:0;text-align:left;margin-left:218.25pt;margin-top:16.45pt;width:9.65pt;height:56.1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" adj="309" strokecolor="windowText" strokeweight=".5pt">
                <v:stroke joinstyle="miter"/>
              </v:shape>
            </w:pict>
          </mc:Fallback>
        </mc:AlternateContent>
      </w:r>
    </w:p>
    <w:p w:rsidR="001176AF" w:rsidRPr="00F2444C" w:rsidRDefault="00F2444C" w:rsidP="00CF0607">
      <w:pPr>
        <w:spacing w:line="360" w:lineRule="auto"/>
        <w:ind w:left="480" w:hangingChars="200" w:hanging="480"/>
        <w:rPr>
          <w:rFonts w:ascii="ＭＳ ゴシック" w:eastAsia="ＭＳ ゴシック" w:hAnsi="ＭＳ ゴシック"/>
          <w:sz w:val="20"/>
          <w:szCs w:val="20"/>
        </w:rPr>
      </w:pPr>
      <w:r>
        <w:rPr>
          <w:rFonts w:ascii="ＭＳ 明朝" w:eastAsia="ＭＳ 明朝" w:hAnsi="ＭＳ 明朝" w:hint="eastAsia"/>
          <w:sz w:val="24"/>
          <w:szCs w:val="24"/>
        </w:rPr>
        <w:t xml:space="preserve">　　　　　　　 </w:t>
      </w:r>
      <w:r>
        <w:rPr>
          <w:rFonts w:ascii="ＭＳ ゴシック" w:eastAsia="ＭＳ ゴシック" w:hAnsi="ＭＳ ゴシック" w:hint="eastAsia"/>
          <w:sz w:val="20"/>
          <w:szCs w:val="20"/>
        </w:rPr>
        <w:t>相当期間</w:t>
      </w:r>
    </w:p>
    <w:p w:rsidR="001176AF" w:rsidRPr="00F2444C" w:rsidRDefault="00F2444C" w:rsidP="00CF0607">
      <w:pPr>
        <w:spacing w:line="360" w:lineRule="auto"/>
        <w:ind w:left="480" w:hangingChars="200" w:hanging="480"/>
        <w:rPr>
          <w:rFonts w:ascii="ＭＳ ゴシック" w:eastAsia="ＭＳ ゴシック" w:hAnsi="ＭＳ ゴシック"/>
          <w:sz w:val="20"/>
          <w:szCs w:val="20"/>
        </w:rPr>
      </w:pPr>
      <w:r>
        <w:rPr>
          <w:rFonts w:ascii="ＭＳ 明朝" w:eastAsia="ＭＳ 明朝" w:hAnsi="ＭＳ 明朝" w:hint="eastAsia"/>
          <w:sz w:val="24"/>
          <w:szCs w:val="24"/>
        </w:rPr>
        <w:t xml:space="preserve">　　　　　　　　　　　　　　　　　　　 </w:t>
      </w:r>
      <w:r>
        <w:rPr>
          <w:rFonts w:ascii="ＭＳ ゴシック" w:eastAsia="ＭＳ ゴシック" w:hAnsi="ＭＳ ゴシック" w:hint="eastAsia"/>
          <w:sz w:val="20"/>
          <w:szCs w:val="20"/>
        </w:rPr>
        <w:t>それぞれ約１ヶ月間隔</w:t>
      </w:r>
    </w:p>
    <w:p w:rsidR="001176AF" w:rsidRDefault="001176AF" w:rsidP="00CF0607">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lastRenderedPageBreak/>
        <w:t>（７）調停の申請の仕方について</w:t>
      </w:r>
    </w:p>
    <w:p w:rsidR="001176AF" w:rsidRDefault="001176AF" w:rsidP="00CF0607">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調停は書面によって申請することとされています。申請書には次の事項を記載して正本１部、副本４部を提出します。ただし、相手方である被申請人が複数の場合は、その人数分だけ副本を追加しなければなりません（申請書の記入例参照）。</w:t>
      </w:r>
    </w:p>
    <w:p w:rsidR="001176AF" w:rsidRDefault="00F2444C" w:rsidP="00CF0607">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1176AF">
        <w:rPr>
          <w:rFonts w:ascii="ＭＳ 明朝" w:eastAsia="ＭＳ 明朝" w:hAnsi="ＭＳ 明朝" w:hint="eastAsia"/>
          <w:sz w:val="24"/>
          <w:szCs w:val="24"/>
        </w:rPr>
        <w:t>①</w:t>
      </w:r>
      <w:r>
        <w:rPr>
          <w:rFonts w:ascii="ＭＳ 明朝" w:eastAsia="ＭＳ 明朝" w:hAnsi="ＭＳ 明朝" w:hint="eastAsia"/>
          <w:sz w:val="24"/>
          <w:szCs w:val="24"/>
        </w:rPr>
        <w:t xml:space="preserve">　</w:t>
      </w:r>
      <w:r w:rsidR="001176AF">
        <w:rPr>
          <w:rFonts w:ascii="ＭＳ 明朝" w:eastAsia="ＭＳ 明朝" w:hAnsi="ＭＳ 明朝" w:hint="eastAsia"/>
          <w:sz w:val="24"/>
          <w:szCs w:val="24"/>
        </w:rPr>
        <w:t>当事者の</w:t>
      </w:r>
      <w:r w:rsidR="00450300">
        <w:rPr>
          <w:rFonts w:ascii="ＭＳ 明朝" w:eastAsia="ＭＳ 明朝" w:hAnsi="ＭＳ 明朝" w:hint="eastAsia"/>
          <w:sz w:val="24"/>
          <w:szCs w:val="24"/>
        </w:rPr>
        <w:t>氏名</w:t>
      </w:r>
      <w:r w:rsidR="001176AF">
        <w:rPr>
          <w:rFonts w:ascii="ＭＳ 明朝" w:eastAsia="ＭＳ 明朝" w:hAnsi="ＭＳ 明朝" w:hint="eastAsia"/>
          <w:sz w:val="24"/>
          <w:szCs w:val="24"/>
        </w:rPr>
        <w:t>及び住所</w:t>
      </w:r>
    </w:p>
    <w:p w:rsidR="001176AF" w:rsidRDefault="001176AF" w:rsidP="00CF0607">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申請人と被申請人の全員の</w:t>
      </w:r>
      <w:r w:rsidR="00450300">
        <w:rPr>
          <w:rFonts w:ascii="ＭＳ 明朝" w:eastAsia="ＭＳ 明朝" w:hAnsi="ＭＳ 明朝" w:hint="eastAsia"/>
          <w:sz w:val="24"/>
          <w:szCs w:val="24"/>
        </w:rPr>
        <w:t>氏名と</w:t>
      </w:r>
      <w:r>
        <w:rPr>
          <w:rFonts w:ascii="ＭＳ 明朝" w:eastAsia="ＭＳ 明朝" w:hAnsi="ＭＳ 明朝" w:hint="eastAsia"/>
          <w:sz w:val="24"/>
          <w:szCs w:val="24"/>
        </w:rPr>
        <w:t>住所を記載します。当事者が法人であるときは、その名称と本店の所在地を記載し、あわせて代表者の氏名と住所をも記載します。当事者が多いときは、「別添当事者目録のとおり」と記載し、当事者目録を添付してください。</w:t>
      </w:r>
    </w:p>
    <w:p w:rsidR="001176AF" w:rsidRDefault="001176AF" w:rsidP="00CF0607">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②</w:t>
      </w:r>
      <w:r w:rsidR="00F2444C">
        <w:rPr>
          <w:rFonts w:ascii="ＭＳ 明朝" w:eastAsia="ＭＳ 明朝" w:hAnsi="ＭＳ 明朝" w:hint="eastAsia"/>
          <w:sz w:val="24"/>
          <w:szCs w:val="24"/>
        </w:rPr>
        <w:t xml:space="preserve">　</w:t>
      </w:r>
      <w:r>
        <w:rPr>
          <w:rFonts w:ascii="ＭＳ 明朝" w:eastAsia="ＭＳ 明朝" w:hAnsi="ＭＳ 明朝" w:hint="eastAsia"/>
          <w:sz w:val="24"/>
          <w:szCs w:val="24"/>
        </w:rPr>
        <w:t>代理人の氏名及び住所</w:t>
      </w:r>
    </w:p>
    <w:p w:rsidR="001176AF" w:rsidRDefault="001176AF" w:rsidP="00CF0607">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代理人を選任した場合は委任状が必要です</w:t>
      </w:r>
      <w:r w:rsidR="00077E84">
        <w:rPr>
          <w:rFonts w:ascii="ＭＳ 明朝" w:eastAsia="ＭＳ 明朝" w:hAnsi="ＭＳ 明朝" w:hint="eastAsia"/>
          <w:sz w:val="24"/>
          <w:szCs w:val="24"/>
        </w:rPr>
        <w:t>（別紙様式①または②）</w:t>
      </w:r>
      <w:r w:rsidR="005901C2">
        <w:rPr>
          <w:rFonts w:ascii="ＭＳ 明朝" w:eastAsia="ＭＳ 明朝" w:hAnsi="ＭＳ 明朝" w:hint="eastAsia"/>
          <w:sz w:val="24"/>
          <w:szCs w:val="24"/>
        </w:rPr>
        <w:t>。本人が未成年者のときは法定代理人が出席することになりますが、この場合は戸籍謄本等代理人の資格を証明する資料を提出する必要があります。申請人が多数であるために、代表者を選出した場合は代表者選定書</w:t>
      </w:r>
      <w:r w:rsidR="00077E84">
        <w:rPr>
          <w:rFonts w:ascii="ＭＳ 明朝" w:eastAsia="ＭＳ 明朝" w:hAnsi="ＭＳ 明朝" w:hint="eastAsia"/>
          <w:sz w:val="24"/>
          <w:szCs w:val="24"/>
        </w:rPr>
        <w:t>（様式③）</w:t>
      </w:r>
      <w:r w:rsidR="005901C2">
        <w:rPr>
          <w:rFonts w:ascii="ＭＳ 明朝" w:eastAsia="ＭＳ 明朝" w:hAnsi="ＭＳ 明朝" w:hint="eastAsia"/>
          <w:sz w:val="24"/>
          <w:szCs w:val="24"/>
        </w:rPr>
        <w:t>を提出することが必要です。</w:t>
      </w:r>
    </w:p>
    <w:p w:rsidR="005901C2" w:rsidRDefault="005901C2" w:rsidP="00CF0607">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なお、弁護士以外の者が代理人になろうとするときは、調停委員会の承認が必要となりますので、代理人承認申請書</w:t>
      </w:r>
      <w:r w:rsidR="00077E84">
        <w:rPr>
          <w:rFonts w:ascii="ＭＳ 明朝" w:eastAsia="ＭＳ 明朝" w:hAnsi="ＭＳ 明朝" w:hint="eastAsia"/>
          <w:sz w:val="24"/>
          <w:szCs w:val="24"/>
        </w:rPr>
        <w:t>（様式④）</w:t>
      </w:r>
      <w:r>
        <w:rPr>
          <w:rFonts w:ascii="ＭＳ 明朝" w:eastAsia="ＭＳ 明朝" w:hAnsi="ＭＳ 明朝" w:hint="eastAsia"/>
          <w:sz w:val="24"/>
          <w:szCs w:val="24"/>
        </w:rPr>
        <w:t>を提出して、その承認を得なければなりません。</w:t>
      </w:r>
    </w:p>
    <w:p w:rsidR="005901C2" w:rsidRDefault="00F2444C" w:rsidP="00CF0607">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5901C2">
        <w:rPr>
          <w:rFonts w:ascii="ＭＳ 明朝" w:eastAsia="ＭＳ 明朝" w:hAnsi="ＭＳ 明朝" w:hint="eastAsia"/>
          <w:sz w:val="24"/>
          <w:szCs w:val="24"/>
        </w:rPr>
        <w:t>③</w:t>
      </w:r>
      <w:r>
        <w:rPr>
          <w:rFonts w:ascii="ＭＳ 明朝" w:eastAsia="ＭＳ 明朝" w:hAnsi="ＭＳ 明朝" w:hint="eastAsia"/>
          <w:sz w:val="24"/>
          <w:szCs w:val="24"/>
        </w:rPr>
        <w:t xml:space="preserve">　</w:t>
      </w:r>
      <w:r w:rsidR="005901C2">
        <w:rPr>
          <w:rFonts w:ascii="ＭＳ 明朝" w:eastAsia="ＭＳ 明朝" w:hAnsi="ＭＳ 明朝" w:hint="eastAsia"/>
          <w:sz w:val="24"/>
          <w:szCs w:val="24"/>
        </w:rPr>
        <w:t>公害の発生する事業活動の行われた場所及び被害の生じた場所</w:t>
      </w:r>
    </w:p>
    <w:p w:rsidR="005901C2" w:rsidRDefault="005901C2" w:rsidP="00CF0607">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公害の発生する事業活動が行われた場所は、例えば「〇〇市〇〇町〇番〇号に所在する被申請人所有の工場」などのように加害行為地を記載します。被害の生じた場所は現に被害の生じている場所を記載します。</w:t>
      </w:r>
    </w:p>
    <w:p w:rsidR="005901C2" w:rsidRDefault="005901C2" w:rsidP="00CF0607">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④</w:t>
      </w:r>
      <w:r w:rsidR="00F2444C">
        <w:rPr>
          <w:rFonts w:ascii="ＭＳ 明朝" w:eastAsia="ＭＳ 明朝" w:hAnsi="ＭＳ 明朝" w:hint="eastAsia"/>
          <w:sz w:val="24"/>
          <w:szCs w:val="24"/>
        </w:rPr>
        <w:t xml:space="preserve">　</w:t>
      </w:r>
      <w:r>
        <w:rPr>
          <w:rFonts w:ascii="ＭＳ 明朝" w:eastAsia="ＭＳ 明朝" w:hAnsi="ＭＳ 明朝" w:hint="eastAsia"/>
          <w:sz w:val="24"/>
          <w:szCs w:val="24"/>
        </w:rPr>
        <w:t>調停を求める事項</w:t>
      </w:r>
    </w:p>
    <w:p w:rsidR="005901C2" w:rsidRDefault="005901C2" w:rsidP="00CF0607">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調停を求める事項は、例えば、「被申請人は工場の外壁に防音壁を設置し</w:t>
      </w:r>
      <w:r>
        <w:rPr>
          <w:rFonts w:ascii="ＭＳ 明朝" w:eastAsia="ＭＳ 明朝" w:hAnsi="ＭＳ 明朝" w:hint="eastAsia"/>
          <w:sz w:val="24"/>
          <w:szCs w:val="24"/>
        </w:rPr>
        <w:lastRenderedPageBreak/>
        <w:t>なければならないとの調停を求める」などのように、申請人が被申請人に対して求める行為の内容を記載します。</w:t>
      </w:r>
    </w:p>
    <w:p w:rsidR="005901C2" w:rsidRDefault="00F2444C" w:rsidP="00CF0607">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5901C2">
        <w:rPr>
          <w:rFonts w:ascii="ＭＳ 明朝" w:eastAsia="ＭＳ 明朝" w:hAnsi="ＭＳ 明朝" w:hint="eastAsia"/>
          <w:sz w:val="24"/>
          <w:szCs w:val="24"/>
        </w:rPr>
        <w:t>⑤</w:t>
      </w:r>
      <w:r>
        <w:rPr>
          <w:rFonts w:ascii="ＭＳ 明朝" w:eastAsia="ＭＳ 明朝" w:hAnsi="ＭＳ 明朝" w:hint="eastAsia"/>
          <w:sz w:val="24"/>
          <w:szCs w:val="24"/>
        </w:rPr>
        <w:t xml:space="preserve">　</w:t>
      </w:r>
      <w:r w:rsidR="005901C2">
        <w:rPr>
          <w:rFonts w:ascii="ＭＳ 明朝" w:eastAsia="ＭＳ 明朝" w:hAnsi="ＭＳ 明朝" w:hint="eastAsia"/>
          <w:sz w:val="24"/>
          <w:szCs w:val="24"/>
        </w:rPr>
        <w:t>理由及び紛争の経過</w:t>
      </w:r>
    </w:p>
    <w:p w:rsidR="005901C2" w:rsidRDefault="005901C2" w:rsidP="00CF0607">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理由及び紛争の経過は、上記の調停を求める理由と当事者間のこれまでの紛争の経過を記載します。</w:t>
      </w:r>
    </w:p>
    <w:p w:rsidR="005901C2" w:rsidRDefault="00F2444C" w:rsidP="00CF0607">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5901C2">
        <w:rPr>
          <w:rFonts w:ascii="ＭＳ 明朝" w:eastAsia="ＭＳ 明朝" w:hAnsi="ＭＳ 明朝" w:hint="eastAsia"/>
          <w:sz w:val="24"/>
          <w:szCs w:val="24"/>
        </w:rPr>
        <w:t>⑥</w:t>
      </w:r>
      <w:r>
        <w:rPr>
          <w:rFonts w:ascii="ＭＳ 明朝" w:eastAsia="ＭＳ 明朝" w:hAnsi="ＭＳ 明朝" w:hint="eastAsia"/>
          <w:sz w:val="24"/>
          <w:szCs w:val="24"/>
        </w:rPr>
        <w:t xml:space="preserve">　</w:t>
      </w:r>
      <w:r w:rsidR="005901C2">
        <w:rPr>
          <w:rFonts w:ascii="ＭＳ 明朝" w:eastAsia="ＭＳ 明朝" w:hAnsi="ＭＳ 明朝" w:hint="eastAsia"/>
          <w:sz w:val="24"/>
          <w:szCs w:val="24"/>
        </w:rPr>
        <w:t>申請年月日</w:t>
      </w:r>
    </w:p>
    <w:p w:rsidR="005901C2" w:rsidRDefault="005901C2" w:rsidP="00CF0607">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調停を申請する年月日を記載します。</w:t>
      </w:r>
    </w:p>
    <w:p w:rsidR="005901C2" w:rsidRDefault="005901C2">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5901C2" w:rsidRDefault="005901C2" w:rsidP="005901C2">
      <w:pPr>
        <w:spacing w:line="480" w:lineRule="auto"/>
        <w:rPr>
          <w:rFonts w:ascii="ＭＳ 明朝" w:eastAsia="ＭＳ 明朝" w:hAnsi="ＭＳ 明朝"/>
          <w:sz w:val="24"/>
          <w:szCs w:val="24"/>
        </w:rPr>
      </w:pPr>
      <w:r>
        <w:rPr>
          <w:rFonts w:ascii="ＭＳ 明朝" w:eastAsia="ＭＳ 明朝" w:hAnsi="ＭＳ 明朝" w:hint="eastAsia"/>
          <w:sz w:val="24"/>
          <w:szCs w:val="24"/>
        </w:rPr>
        <w:lastRenderedPageBreak/>
        <w:t>（調停申請書の記入例）</w:t>
      </w:r>
    </w:p>
    <w:tbl>
      <w:tblPr>
        <w:tblStyle w:val="a3"/>
        <w:tblW w:w="0" w:type="auto"/>
        <w:tblLook w:val="04A0" w:firstRow="1" w:lastRow="0" w:firstColumn="1" w:lastColumn="0" w:noHBand="0" w:noVBand="1"/>
      </w:tblPr>
      <w:tblGrid>
        <w:gridCol w:w="8494"/>
      </w:tblGrid>
      <w:tr w:rsidR="005901C2" w:rsidRPr="001200D0" w:rsidTr="005901C2">
        <w:tc>
          <w:tcPr>
            <w:tcW w:w="8494" w:type="dxa"/>
          </w:tcPr>
          <w:p w:rsidR="005901C2" w:rsidRPr="001200D0" w:rsidRDefault="005901C2" w:rsidP="005901C2">
            <w:pPr>
              <w:spacing w:line="360" w:lineRule="auto"/>
              <w:ind w:right="240"/>
              <w:jc w:val="right"/>
              <w:rPr>
                <w:rFonts w:ascii="ＭＳ 明朝" w:eastAsia="ＭＳ 明朝" w:hAnsi="ＭＳ 明朝"/>
                <w:spacing w:val="20"/>
                <w:sz w:val="24"/>
                <w:szCs w:val="24"/>
              </w:rPr>
            </w:pPr>
            <w:r w:rsidRPr="001200D0">
              <w:rPr>
                <w:rFonts w:ascii="ＭＳ 明朝" w:eastAsia="ＭＳ 明朝" w:hAnsi="ＭＳ 明朝" w:hint="eastAsia"/>
                <w:spacing w:val="20"/>
                <w:sz w:val="24"/>
                <w:szCs w:val="24"/>
              </w:rPr>
              <w:t>年　　月　　日</w:t>
            </w:r>
          </w:p>
          <w:p w:rsidR="005901C2" w:rsidRPr="001200D0" w:rsidRDefault="005901C2" w:rsidP="005901C2">
            <w:pPr>
              <w:spacing w:line="360" w:lineRule="auto"/>
              <w:jc w:val="center"/>
              <w:rPr>
                <w:rFonts w:ascii="ＭＳ 明朝" w:eastAsia="ＭＳ 明朝" w:hAnsi="ＭＳ 明朝"/>
                <w:spacing w:val="20"/>
                <w:sz w:val="24"/>
                <w:szCs w:val="24"/>
              </w:rPr>
            </w:pPr>
            <w:r>
              <w:rPr>
                <w:rFonts w:ascii="ＭＳ 明朝" w:eastAsia="ＭＳ 明朝" w:hAnsi="ＭＳ 明朝" w:hint="eastAsia"/>
                <w:spacing w:val="20"/>
                <w:sz w:val="24"/>
                <w:szCs w:val="24"/>
              </w:rPr>
              <w:t>調　　停　　申　　請　　書</w:t>
            </w:r>
          </w:p>
          <w:p w:rsidR="005901C2" w:rsidRPr="001200D0" w:rsidRDefault="005901C2" w:rsidP="00AB3D78">
            <w:pPr>
              <w:spacing w:line="276" w:lineRule="auto"/>
              <w:rPr>
                <w:rFonts w:ascii="ＭＳ 明朝" w:eastAsia="ＭＳ 明朝" w:hAnsi="ＭＳ 明朝"/>
                <w:spacing w:val="20"/>
                <w:sz w:val="24"/>
                <w:szCs w:val="24"/>
              </w:rPr>
            </w:pPr>
          </w:p>
          <w:p w:rsidR="005901C2" w:rsidRPr="001200D0" w:rsidRDefault="005901C2" w:rsidP="00AB3D78">
            <w:pPr>
              <w:spacing w:line="276" w:lineRule="auto"/>
              <w:ind w:firstLineChars="200" w:firstLine="560"/>
              <w:rPr>
                <w:rFonts w:ascii="ＭＳ 明朝" w:eastAsia="ＭＳ 明朝" w:hAnsi="ＭＳ 明朝"/>
                <w:spacing w:val="20"/>
                <w:sz w:val="24"/>
                <w:szCs w:val="24"/>
              </w:rPr>
            </w:pPr>
            <w:r w:rsidRPr="001200D0">
              <w:rPr>
                <w:rFonts w:ascii="ＭＳ 明朝" w:eastAsia="ＭＳ 明朝" w:hAnsi="ＭＳ 明朝" w:hint="eastAsia"/>
                <w:spacing w:val="20"/>
                <w:sz w:val="24"/>
                <w:szCs w:val="24"/>
              </w:rPr>
              <w:t xml:space="preserve">大阪府公害審査会　</w:t>
            </w:r>
            <w:r w:rsidR="00450300">
              <w:rPr>
                <w:rFonts w:ascii="ＭＳ 明朝" w:eastAsia="ＭＳ 明朝" w:hAnsi="ＭＳ 明朝" w:hint="eastAsia"/>
                <w:spacing w:val="20"/>
                <w:sz w:val="24"/>
                <w:szCs w:val="24"/>
              </w:rPr>
              <w:t>様</w:t>
            </w:r>
          </w:p>
          <w:p w:rsidR="005901C2" w:rsidRDefault="005901C2" w:rsidP="00AB3D78">
            <w:pPr>
              <w:spacing w:line="276" w:lineRule="auto"/>
              <w:rPr>
                <w:rFonts w:ascii="ＭＳ 明朝" w:eastAsia="ＭＳ 明朝" w:hAnsi="ＭＳ 明朝"/>
                <w:spacing w:val="20"/>
                <w:sz w:val="24"/>
                <w:szCs w:val="24"/>
              </w:rPr>
            </w:pPr>
          </w:p>
          <w:p w:rsidR="00F2444C" w:rsidRDefault="00F2444C" w:rsidP="00F2444C">
            <w:pPr>
              <w:spacing w:line="276" w:lineRule="auto"/>
              <w:jc w:val="right"/>
              <w:rPr>
                <w:rFonts w:ascii="ＭＳ 明朝" w:eastAsia="ＭＳ 明朝" w:hAnsi="ＭＳ 明朝"/>
                <w:spacing w:val="20"/>
                <w:sz w:val="24"/>
                <w:szCs w:val="24"/>
              </w:rPr>
            </w:pPr>
            <w:r>
              <w:rPr>
                <w:rFonts w:ascii="ＭＳ 明朝" w:eastAsia="ＭＳ 明朝" w:hAnsi="ＭＳ 明朝" w:hint="eastAsia"/>
                <w:spacing w:val="20"/>
                <w:sz w:val="24"/>
                <w:szCs w:val="24"/>
              </w:rPr>
              <w:t>（住所）</w:t>
            </w:r>
            <w:r w:rsidRPr="00F2444C">
              <w:rPr>
                <w:rFonts w:ascii="ＭＳ 明朝" w:eastAsia="ＭＳ 明朝" w:hAnsi="ＭＳ 明朝" w:hint="eastAsia"/>
                <w:spacing w:val="20"/>
                <w:sz w:val="24"/>
                <w:szCs w:val="24"/>
              </w:rPr>
              <w:t>大阪市</w:t>
            </w:r>
            <w:r>
              <w:rPr>
                <w:rFonts w:ascii="ＭＳ 明朝" w:eastAsia="ＭＳ 明朝" w:hAnsi="ＭＳ 明朝" w:hint="eastAsia"/>
                <w:spacing w:val="20"/>
                <w:sz w:val="24"/>
                <w:szCs w:val="24"/>
              </w:rPr>
              <w:t>中央</w:t>
            </w:r>
            <w:r w:rsidRPr="00F2444C">
              <w:rPr>
                <w:rFonts w:ascii="ＭＳ 明朝" w:eastAsia="ＭＳ 明朝" w:hAnsi="ＭＳ 明朝" w:hint="eastAsia"/>
                <w:spacing w:val="20"/>
                <w:sz w:val="24"/>
                <w:szCs w:val="24"/>
              </w:rPr>
              <w:t>区</w:t>
            </w:r>
            <w:r>
              <w:rPr>
                <w:rFonts w:ascii="ＭＳ 明朝" w:eastAsia="ＭＳ 明朝" w:hAnsi="ＭＳ 明朝" w:hint="eastAsia"/>
                <w:spacing w:val="20"/>
                <w:sz w:val="24"/>
                <w:szCs w:val="24"/>
              </w:rPr>
              <w:t>大手前</w:t>
            </w:r>
            <w:r w:rsidRPr="00F2444C">
              <w:rPr>
                <w:rFonts w:ascii="ＭＳ 明朝" w:eastAsia="ＭＳ 明朝" w:hAnsi="ＭＳ 明朝" w:hint="eastAsia"/>
                <w:spacing w:val="20"/>
                <w:sz w:val="24"/>
                <w:szCs w:val="24"/>
              </w:rPr>
              <w:t>〇番〇号</w:t>
            </w:r>
          </w:p>
          <w:p w:rsidR="00F2444C" w:rsidRPr="001200D0" w:rsidRDefault="00F2444C" w:rsidP="00F2444C">
            <w:pPr>
              <w:wordWrap w:val="0"/>
              <w:spacing w:line="276" w:lineRule="auto"/>
              <w:jc w:val="righ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（氏名）　甲　田　太　郎　</w:t>
            </w:r>
            <w:r w:rsidR="00D85917">
              <w:rPr>
                <w:rFonts w:ascii="ＭＳ 明朝" w:eastAsia="ＭＳ 明朝" w:hAnsi="ＭＳ 明朝" w:hint="eastAsia"/>
                <w:spacing w:val="20"/>
                <w:sz w:val="24"/>
                <w:szCs w:val="24"/>
              </w:rPr>
              <w:t xml:space="preserve">　　</w:t>
            </w:r>
            <w:r>
              <w:rPr>
                <w:rFonts w:ascii="ＭＳ 明朝" w:eastAsia="ＭＳ 明朝" w:hAnsi="ＭＳ 明朝" w:hint="eastAsia"/>
                <w:spacing w:val="20"/>
                <w:sz w:val="24"/>
                <w:szCs w:val="24"/>
              </w:rPr>
              <w:t xml:space="preserve">　　</w:t>
            </w:r>
          </w:p>
          <w:p w:rsidR="00F2444C" w:rsidRDefault="00F2444C" w:rsidP="00F2444C">
            <w:pPr>
              <w:wordWrap w:val="0"/>
              <w:spacing w:line="276" w:lineRule="auto"/>
              <w:jc w:val="righ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（住所）　同　上　　　　　　　　　</w:t>
            </w:r>
          </w:p>
          <w:p w:rsidR="00F2444C" w:rsidRPr="001200D0" w:rsidRDefault="00F2444C" w:rsidP="00F2444C">
            <w:pPr>
              <w:wordWrap w:val="0"/>
              <w:spacing w:line="276" w:lineRule="auto"/>
              <w:jc w:val="righ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（氏名）　甲　田　花　子　</w:t>
            </w:r>
            <w:r w:rsidR="00D85917">
              <w:rPr>
                <w:rFonts w:ascii="ＭＳ 明朝" w:eastAsia="ＭＳ 明朝" w:hAnsi="ＭＳ 明朝" w:hint="eastAsia"/>
                <w:spacing w:val="20"/>
                <w:sz w:val="24"/>
                <w:szCs w:val="24"/>
              </w:rPr>
              <w:t xml:space="preserve">　　</w:t>
            </w:r>
            <w:r>
              <w:rPr>
                <w:rFonts w:ascii="ＭＳ 明朝" w:eastAsia="ＭＳ 明朝" w:hAnsi="ＭＳ 明朝" w:hint="eastAsia"/>
                <w:spacing w:val="20"/>
                <w:sz w:val="24"/>
                <w:szCs w:val="24"/>
              </w:rPr>
              <w:t xml:space="preserve">　　</w:t>
            </w:r>
          </w:p>
          <w:p w:rsidR="00F2444C" w:rsidRDefault="00F2444C" w:rsidP="00F2444C">
            <w:pPr>
              <w:wordWrap w:val="0"/>
              <w:spacing w:line="276" w:lineRule="auto"/>
              <w:jc w:val="righ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（住所）　同　上　　　　　　　　　</w:t>
            </w:r>
          </w:p>
          <w:p w:rsidR="00F2444C" w:rsidRPr="001200D0" w:rsidRDefault="00F2444C" w:rsidP="00F2444C">
            <w:pPr>
              <w:wordWrap w:val="0"/>
              <w:spacing w:line="276" w:lineRule="auto"/>
              <w:jc w:val="righ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（氏名）　甲　田　幸　子　</w:t>
            </w:r>
            <w:r w:rsidR="00D85917">
              <w:rPr>
                <w:rFonts w:ascii="ＭＳ 明朝" w:eastAsia="ＭＳ 明朝" w:hAnsi="ＭＳ 明朝" w:hint="eastAsia"/>
                <w:spacing w:val="20"/>
                <w:sz w:val="24"/>
                <w:szCs w:val="24"/>
              </w:rPr>
              <w:t xml:space="preserve">　　</w:t>
            </w:r>
            <w:r>
              <w:rPr>
                <w:rFonts w:ascii="ＭＳ 明朝" w:eastAsia="ＭＳ 明朝" w:hAnsi="ＭＳ 明朝" w:hint="eastAsia"/>
                <w:spacing w:val="20"/>
                <w:sz w:val="24"/>
                <w:szCs w:val="24"/>
              </w:rPr>
              <w:t xml:space="preserve">　　</w:t>
            </w:r>
          </w:p>
          <w:p w:rsidR="005901C2" w:rsidRPr="00F2444C" w:rsidRDefault="00F2444C" w:rsidP="00F2444C">
            <w:pPr>
              <w:spacing w:line="276" w:lineRule="auto"/>
              <w:ind w:rightChars="10" w:right="21" w:firstLineChars="1400" w:firstLine="3640"/>
              <w:rPr>
                <w:rFonts w:ascii="ＭＳ 明朝" w:eastAsia="ＭＳ 明朝" w:hAnsi="ＭＳ 明朝"/>
                <w:spacing w:val="20"/>
                <w:sz w:val="22"/>
              </w:rPr>
            </w:pPr>
            <w:r w:rsidRPr="00F2444C">
              <w:rPr>
                <w:rFonts w:ascii="ＭＳ 明朝" w:eastAsia="ＭＳ 明朝" w:hAnsi="ＭＳ 明朝" w:hint="eastAsia"/>
                <w:spacing w:val="20"/>
                <w:sz w:val="22"/>
              </w:rPr>
              <w:t>（代理人による申請の場合は</w:t>
            </w:r>
          </w:p>
          <w:p w:rsidR="00F2444C" w:rsidRPr="00F2444C" w:rsidRDefault="00F2444C" w:rsidP="00F2444C">
            <w:pPr>
              <w:spacing w:line="276" w:lineRule="auto"/>
              <w:ind w:rightChars="10" w:right="21"/>
              <w:jc w:val="right"/>
              <w:rPr>
                <w:rFonts w:ascii="ＭＳ 明朝" w:eastAsia="ＭＳ 明朝" w:hAnsi="ＭＳ 明朝"/>
                <w:spacing w:val="20"/>
                <w:sz w:val="22"/>
              </w:rPr>
            </w:pPr>
            <w:r w:rsidRPr="00F2444C">
              <w:rPr>
                <w:rFonts w:ascii="ＭＳ 明朝" w:eastAsia="ＭＳ 明朝" w:hAnsi="ＭＳ 明朝" w:hint="eastAsia"/>
                <w:spacing w:val="20"/>
                <w:sz w:val="22"/>
              </w:rPr>
              <w:t>申請人代理人　〇〇〇〇など）</w:t>
            </w:r>
          </w:p>
          <w:p w:rsidR="00F2444C" w:rsidRPr="00F2444C" w:rsidRDefault="00F2444C" w:rsidP="00F2444C">
            <w:pPr>
              <w:spacing w:line="276" w:lineRule="auto"/>
              <w:rPr>
                <w:rFonts w:ascii="ＭＳ 明朝" w:eastAsia="ＭＳ 明朝" w:hAnsi="ＭＳ 明朝"/>
                <w:spacing w:val="20"/>
                <w:sz w:val="24"/>
                <w:szCs w:val="24"/>
              </w:rPr>
            </w:pPr>
          </w:p>
          <w:p w:rsidR="005901C2" w:rsidRDefault="005901C2" w:rsidP="005901C2">
            <w:pPr>
              <w:spacing w:line="360" w:lineRule="auto"/>
              <w:ind w:left="280" w:hangingChars="100" w:hanging="280"/>
              <w:rPr>
                <w:rFonts w:ascii="ＭＳ 明朝" w:eastAsia="ＭＳ 明朝" w:hAnsi="ＭＳ 明朝"/>
                <w:spacing w:val="20"/>
                <w:sz w:val="24"/>
                <w:szCs w:val="24"/>
              </w:rPr>
            </w:pPr>
            <w:r w:rsidRPr="00F2444C">
              <w:rPr>
                <w:rFonts w:ascii="ＭＳ 明朝" w:eastAsia="ＭＳ 明朝" w:hAnsi="ＭＳ 明朝" w:hint="eastAsia"/>
                <w:spacing w:val="20"/>
                <w:sz w:val="24"/>
                <w:szCs w:val="24"/>
              </w:rPr>
              <w:t xml:space="preserve">　　</w:t>
            </w:r>
            <w:r w:rsidR="00F2444C">
              <w:rPr>
                <w:rFonts w:ascii="ＭＳ 明朝" w:eastAsia="ＭＳ 明朝" w:hAnsi="ＭＳ 明朝" w:hint="eastAsia"/>
                <w:spacing w:val="20"/>
                <w:sz w:val="24"/>
                <w:szCs w:val="24"/>
              </w:rPr>
              <w:t>申請人は、公害紛争処理法</w:t>
            </w:r>
            <w:r w:rsidR="00AB3D78">
              <w:rPr>
                <w:rFonts w:ascii="ＭＳ 明朝" w:eastAsia="ＭＳ 明朝" w:hAnsi="ＭＳ 明朝" w:hint="eastAsia"/>
                <w:spacing w:val="20"/>
                <w:sz w:val="24"/>
                <w:szCs w:val="24"/>
              </w:rPr>
              <w:t>第26条第１項の規定に基づき、下記のとおり調停を申請します</w:t>
            </w:r>
            <w:r w:rsidRPr="00F2444C">
              <w:rPr>
                <w:rFonts w:ascii="ＭＳ 明朝" w:eastAsia="ＭＳ 明朝" w:hAnsi="ＭＳ 明朝" w:hint="eastAsia"/>
                <w:spacing w:val="20"/>
                <w:sz w:val="24"/>
                <w:szCs w:val="24"/>
              </w:rPr>
              <w:t>。</w:t>
            </w:r>
          </w:p>
          <w:p w:rsidR="00AB3D78" w:rsidRDefault="00AB3D78" w:rsidP="005901C2">
            <w:pPr>
              <w:spacing w:line="360" w:lineRule="auto"/>
              <w:ind w:left="280" w:hangingChars="100" w:hanging="28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１　当事者</w:t>
            </w:r>
          </w:p>
          <w:p w:rsidR="00AB3D78" w:rsidRDefault="00AB3D78" w:rsidP="00AB3D78">
            <w:pPr>
              <w:spacing w:line="360" w:lineRule="auto"/>
              <w:jc w:val="lef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申請人　　（住所）</w:t>
            </w:r>
            <w:r w:rsidRPr="00F2444C">
              <w:rPr>
                <w:rFonts w:ascii="ＭＳ 明朝" w:eastAsia="ＭＳ 明朝" w:hAnsi="ＭＳ 明朝" w:hint="eastAsia"/>
                <w:spacing w:val="20"/>
                <w:sz w:val="24"/>
                <w:szCs w:val="24"/>
              </w:rPr>
              <w:t>大阪市</w:t>
            </w:r>
            <w:r>
              <w:rPr>
                <w:rFonts w:ascii="ＭＳ 明朝" w:eastAsia="ＭＳ 明朝" w:hAnsi="ＭＳ 明朝" w:hint="eastAsia"/>
                <w:spacing w:val="20"/>
                <w:sz w:val="24"/>
                <w:szCs w:val="24"/>
              </w:rPr>
              <w:t>中央</w:t>
            </w:r>
            <w:r w:rsidRPr="00F2444C">
              <w:rPr>
                <w:rFonts w:ascii="ＭＳ 明朝" w:eastAsia="ＭＳ 明朝" w:hAnsi="ＭＳ 明朝" w:hint="eastAsia"/>
                <w:spacing w:val="20"/>
                <w:sz w:val="24"/>
                <w:szCs w:val="24"/>
              </w:rPr>
              <w:t>区</w:t>
            </w:r>
            <w:r>
              <w:rPr>
                <w:rFonts w:ascii="ＭＳ 明朝" w:eastAsia="ＭＳ 明朝" w:hAnsi="ＭＳ 明朝" w:hint="eastAsia"/>
                <w:spacing w:val="20"/>
                <w:sz w:val="24"/>
                <w:szCs w:val="24"/>
              </w:rPr>
              <w:t>大手前</w:t>
            </w:r>
            <w:r w:rsidRPr="00F2444C">
              <w:rPr>
                <w:rFonts w:ascii="ＭＳ 明朝" w:eastAsia="ＭＳ 明朝" w:hAnsi="ＭＳ 明朝" w:hint="eastAsia"/>
                <w:spacing w:val="20"/>
                <w:sz w:val="24"/>
                <w:szCs w:val="24"/>
              </w:rPr>
              <w:t>〇番〇号</w:t>
            </w:r>
          </w:p>
          <w:p w:rsidR="00AB3D78" w:rsidRPr="001200D0" w:rsidRDefault="00AB3D78" w:rsidP="00AB3D78">
            <w:pPr>
              <w:wordWrap w:val="0"/>
              <w:spacing w:line="360" w:lineRule="auto"/>
              <w:ind w:firstLineChars="800" w:firstLine="2240"/>
              <w:jc w:val="lef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（氏名）　甲　田　太　郎　</w:t>
            </w:r>
            <w:r w:rsidR="00D85917">
              <w:rPr>
                <w:rFonts w:ascii="ＭＳ 明朝" w:eastAsia="ＭＳ 明朝" w:hAnsi="ＭＳ 明朝" w:hint="eastAsia"/>
                <w:spacing w:val="20"/>
                <w:sz w:val="24"/>
                <w:szCs w:val="24"/>
              </w:rPr>
              <w:t xml:space="preserve">　　</w:t>
            </w:r>
            <w:r>
              <w:rPr>
                <w:rFonts w:ascii="ＭＳ 明朝" w:eastAsia="ＭＳ 明朝" w:hAnsi="ＭＳ 明朝" w:hint="eastAsia"/>
                <w:spacing w:val="20"/>
                <w:sz w:val="24"/>
                <w:szCs w:val="24"/>
              </w:rPr>
              <w:t xml:space="preserve">　　</w:t>
            </w:r>
          </w:p>
          <w:p w:rsidR="00AB3D78" w:rsidRDefault="00AB3D78" w:rsidP="00AB3D78">
            <w:pPr>
              <w:wordWrap w:val="0"/>
              <w:spacing w:line="360" w:lineRule="auto"/>
              <w:ind w:firstLineChars="800" w:firstLine="2240"/>
              <w:jc w:val="lef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（住所）　同　上　　　　　　　　　</w:t>
            </w:r>
          </w:p>
          <w:p w:rsidR="00AB3D78" w:rsidRPr="001200D0" w:rsidRDefault="00AB3D78" w:rsidP="00AB3D78">
            <w:pPr>
              <w:wordWrap w:val="0"/>
              <w:spacing w:line="360" w:lineRule="auto"/>
              <w:ind w:firstLineChars="800" w:firstLine="2240"/>
              <w:jc w:val="lef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（氏名）　甲　田　花　子　</w:t>
            </w:r>
            <w:r w:rsidR="00D85917">
              <w:rPr>
                <w:rFonts w:ascii="ＭＳ 明朝" w:eastAsia="ＭＳ 明朝" w:hAnsi="ＭＳ 明朝" w:hint="eastAsia"/>
                <w:spacing w:val="20"/>
                <w:sz w:val="24"/>
                <w:szCs w:val="24"/>
              </w:rPr>
              <w:t xml:space="preserve">　　</w:t>
            </w:r>
            <w:r>
              <w:rPr>
                <w:rFonts w:ascii="ＭＳ 明朝" w:eastAsia="ＭＳ 明朝" w:hAnsi="ＭＳ 明朝" w:hint="eastAsia"/>
                <w:spacing w:val="20"/>
                <w:sz w:val="24"/>
                <w:szCs w:val="24"/>
              </w:rPr>
              <w:t xml:space="preserve">　　</w:t>
            </w:r>
          </w:p>
          <w:p w:rsidR="00AB3D78" w:rsidRDefault="00AB3D78" w:rsidP="00AB3D78">
            <w:pPr>
              <w:wordWrap w:val="0"/>
              <w:spacing w:line="360" w:lineRule="auto"/>
              <w:ind w:firstLineChars="800" w:firstLine="2240"/>
              <w:jc w:val="lef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（住所）　同　上　　　　　　　　　</w:t>
            </w:r>
          </w:p>
          <w:p w:rsidR="00AB3D78" w:rsidRPr="001200D0" w:rsidRDefault="00AB3D78" w:rsidP="00AB3D78">
            <w:pPr>
              <w:wordWrap w:val="0"/>
              <w:spacing w:line="360" w:lineRule="auto"/>
              <w:ind w:firstLineChars="800" w:firstLine="2240"/>
              <w:jc w:val="lef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（氏名）　甲　田　幸　子　</w:t>
            </w:r>
            <w:r w:rsidR="00D85917">
              <w:rPr>
                <w:rFonts w:ascii="ＭＳ 明朝" w:eastAsia="ＭＳ 明朝" w:hAnsi="ＭＳ 明朝" w:hint="eastAsia"/>
                <w:spacing w:val="20"/>
                <w:sz w:val="24"/>
                <w:szCs w:val="24"/>
              </w:rPr>
              <w:t xml:space="preserve">　　</w:t>
            </w:r>
            <w:r>
              <w:rPr>
                <w:rFonts w:ascii="ＭＳ 明朝" w:eastAsia="ＭＳ 明朝" w:hAnsi="ＭＳ 明朝" w:hint="eastAsia"/>
                <w:spacing w:val="20"/>
                <w:sz w:val="24"/>
                <w:szCs w:val="24"/>
              </w:rPr>
              <w:t xml:space="preserve">　　</w:t>
            </w:r>
          </w:p>
          <w:p w:rsidR="00AB3D78" w:rsidRDefault="00AB3D78" w:rsidP="00AB3D78">
            <w:pPr>
              <w:spacing w:line="360" w:lineRule="auto"/>
              <w:ind w:left="280" w:hangingChars="100" w:hanging="280"/>
              <w:jc w:val="lef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被申請人　（住所）大阪市北区中浜〇番〇号</w:t>
            </w:r>
          </w:p>
          <w:p w:rsidR="00AB3D78" w:rsidRDefault="00AB3D78" w:rsidP="00AB3D78">
            <w:pPr>
              <w:spacing w:line="360" w:lineRule="auto"/>
              <w:ind w:left="280" w:hangingChars="100" w:hanging="280"/>
              <w:jc w:val="lef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（氏名）〇〇〇〇株式会社</w:t>
            </w:r>
          </w:p>
          <w:p w:rsidR="00AB3D78" w:rsidRPr="00AB3D78" w:rsidRDefault="00AB3D78" w:rsidP="00AB3D78">
            <w:pPr>
              <w:spacing w:line="360" w:lineRule="auto"/>
              <w:ind w:left="280" w:hangingChars="100" w:hanging="280"/>
              <w:jc w:val="lef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代表取締役　〇　〇　〇　〇</w:t>
            </w:r>
          </w:p>
          <w:p w:rsidR="00AB3D78" w:rsidRDefault="00AB3D78" w:rsidP="005901C2">
            <w:pPr>
              <w:spacing w:line="360" w:lineRule="auto"/>
              <w:ind w:left="280" w:hangingChars="100" w:hanging="280"/>
              <w:rPr>
                <w:rFonts w:ascii="ＭＳ 明朝" w:eastAsia="ＭＳ 明朝" w:hAnsi="ＭＳ 明朝"/>
                <w:spacing w:val="20"/>
                <w:sz w:val="24"/>
                <w:szCs w:val="24"/>
              </w:rPr>
            </w:pPr>
            <w:r>
              <w:rPr>
                <w:rFonts w:ascii="ＭＳ 明朝" w:eastAsia="ＭＳ 明朝" w:hAnsi="ＭＳ 明朝" w:hint="eastAsia"/>
                <w:spacing w:val="20"/>
                <w:sz w:val="24"/>
                <w:szCs w:val="24"/>
              </w:rPr>
              <w:lastRenderedPageBreak/>
              <w:t xml:space="preserve">　２　公害に係る事業活動の行われた場所及び被害の生じた場所</w:t>
            </w:r>
          </w:p>
          <w:p w:rsidR="00AB3D78" w:rsidRDefault="00AB3D78" w:rsidP="005901C2">
            <w:pPr>
              <w:spacing w:line="360" w:lineRule="auto"/>
              <w:ind w:left="280" w:hangingChars="100" w:hanging="28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(1)　事業活動の行われた場所</w:t>
            </w:r>
          </w:p>
          <w:p w:rsidR="00AB3D78" w:rsidRDefault="00AB3D78" w:rsidP="005901C2">
            <w:pPr>
              <w:spacing w:line="360" w:lineRule="auto"/>
              <w:ind w:left="280" w:hangingChars="100" w:hanging="28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上記被申請人住所に所在する工場</w:t>
            </w:r>
          </w:p>
          <w:p w:rsidR="00AB3D78" w:rsidRDefault="00AB3D78" w:rsidP="005901C2">
            <w:pPr>
              <w:spacing w:line="360" w:lineRule="auto"/>
              <w:ind w:left="280" w:hangingChars="100" w:hanging="28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(2)　被害の生じた場所</w:t>
            </w:r>
          </w:p>
          <w:p w:rsidR="00AB3D78" w:rsidRDefault="00AB3D78" w:rsidP="005901C2">
            <w:pPr>
              <w:spacing w:line="360" w:lineRule="auto"/>
              <w:ind w:left="280" w:hangingChars="100" w:hanging="28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上記住所</w:t>
            </w:r>
            <w:r w:rsidR="00450300">
              <w:rPr>
                <w:rFonts w:ascii="ＭＳ 明朝" w:eastAsia="ＭＳ 明朝" w:hAnsi="ＭＳ 明朝" w:hint="eastAsia"/>
                <w:spacing w:val="20"/>
                <w:sz w:val="24"/>
                <w:szCs w:val="24"/>
              </w:rPr>
              <w:t>に</w:t>
            </w:r>
            <w:r>
              <w:rPr>
                <w:rFonts w:ascii="ＭＳ 明朝" w:eastAsia="ＭＳ 明朝" w:hAnsi="ＭＳ 明朝" w:hint="eastAsia"/>
                <w:spacing w:val="20"/>
                <w:sz w:val="24"/>
                <w:szCs w:val="24"/>
              </w:rPr>
              <w:t>所在する申請人ら宅</w:t>
            </w:r>
          </w:p>
          <w:p w:rsidR="00AB3D78" w:rsidRDefault="00AB3D78" w:rsidP="005901C2">
            <w:pPr>
              <w:spacing w:line="360" w:lineRule="auto"/>
              <w:ind w:left="280" w:hangingChars="100" w:hanging="28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３　調停を求める事項</w:t>
            </w:r>
          </w:p>
          <w:p w:rsidR="00AB3D78" w:rsidRDefault="00AB3D78" w:rsidP="00AB3D78">
            <w:pPr>
              <w:spacing w:line="360" w:lineRule="auto"/>
              <w:ind w:left="1120" w:hangingChars="400" w:hanging="112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(1)　被申請人は、騒音について規制基準内にとどまるよう防音壁を設置するなどの対策を講じなければならない。</w:t>
            </w:r>
          </w:p>
          <w:p w:rsidR="00AB3D78" w:rsidRDefault="00AB3D78" w:rsidP="00AB3D78">
            <w:pPr>
              <w:spacing w:line="360" w:lineRule="auto"/>
              <w:ind w:left="1120" w:hangingChars="400" w:hanging="112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(2)　被申請人は、振動についてこれを軽減する措置をとらなければならない。</w:t>
            </w:r>
          </w:p>
          <w:p w:rsidR="00AB3D78" w:rsidRDefault="00AB3D78" w:rsidP="00AB3D78">
            <w:pPr>
              <w:spacing w:line="360" w:lineRule="auto"/>
              <w:ind w:left="1120" w:hangingChars="400" w:hanging="112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(3)　被申請人は、操業時間を午前９時から午後５時までとしなければならない。</w:t>
            </w:r>
          </w:p>
          <w:p w:rsidR="00AB3D78" w:rsidRDefault="00AB3D78" w:rsidP="00AB3D78">
            <w:pPr>
              <w:spacing w:line="360" w:lineRule="auto"/>
              <w:ind w:left="1120" w:hangingChars="400" w:hanging="112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(4)　</w:t>
            </w:r>
            <w:r w:rsidR="00DB24C6">
              <w:rPr>
                <w:rFonts w:ascii="ＭＳ 明朝" w:eastAsia="ＭＳ 明朝" w:hAnsi="ＭＳ 明朝" w:hint="eastAsia"/>
                <w:spacing w:val="20"/>
                <w:sz w:val="24"/>
                <w:szCs w:val="24"/>
              </w:rPr>
              <w:t>上記措置をとらない場合は、半年の猶予期間後、工場を移転しなければならない。</w:t>
            </w:r>
          </w:p>
          <w:p w:rsidR="00DB24C6" w:rsidRDefault="00DB24C6" w:rsidP="00AB3D78">
            <w:pPr>
              <w:spacing w:line="360" w:lineRule="auto"/>
              <w:ind w:left="1120" w:hangingChars="400" w:hanging="112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との内容の調停を求める。</w:t>
            </w:r>
          </w:p>
          <w:p w:rsidR="00DB24C6" w:rsidRDefault="00DB24C6" w:rsidP="00AB3D78">
            <w:pPr>
              <w:spacing w:line="360" w:lineRule="auto"/>
              <w:ind w:left="1120" w:hangingChars="400" w:hanging="112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４　理由及び紛争の経過</w:t>
            </w:r>
          </w:p>
          <w:p w:rsidR="00AB3D78" w:rsidRDefault="00DB24C6" w:rsidP="00DB24C6">
            <w:pPr>
              <w:spacing w:line="360" w:lineRule="auto"/>
              <w:ind w:left="980" w:hangingChars="350" w:hanging="98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(1)　申請人　甲田太郎と甲田花子は夫婦であり、申請人　甲　　　　　田幸子はその母親である。申請人らは上記申請人の住所に同居している。</w:t>
            </w:r>
          </w:p>
          <w:p w:rsidR="00DB24C6" w:rsidRDefault="00DB24C6" w:rsidP="00DB24C6">
            <w:pPr>
              <w:spacing w:line="360" w:lineRule="auto"/>
              <w:ind w:left="980" w:hangingChars="350" w:hanging="98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(2)　被申請人会社は、機械製作を業とする株式会社であり、平成〇年〇月頃、上記住所に工場を設置した。</w:t>
            </w:r>
          </w:p>
          <w:p w:rsidR="00DB24C6" w:rsidRDefault="00DB24C6" w:rsidP="00DB24C6">
            <w:pPr>
              <w:spacing w:line="360" w:lineRule="auto"/>
              <w:ind w:left="980" w:hangingChars="350" w:hanging="98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(3)　被申請人会社は、稼働当初は、設備が小さかったためか、それほど騒音、振動を発生させていなかった。ところが、昨年〇月、被申請人会社は、工場内に増設工事を行い、機</w:t>
            </w:r>
            <w:r>
              <w:rPr>
                <w:rFonts w:ascii="ＭＳ 明朝" w:eastAsia="ＭＳ 明朝" w:hAnsi="ＭＳ 明朝" w:hint="eastAsia"/>
                <w:spacing w:val="20"/>
                <w:sz w:val="24"/>
                <w:szCs w:val="24"/>
              </w:rPr>
              <w:lastRenderedPageBreak/>
              <w:t>械製作のためのボイラー、モーター、コンプレッサー等を備え付けた。また、この増設工事後、それまでの午前９時から午後５時までの稼働時間を３時間延長し、午後８時までとするようになった。</w:t>
            </w:r>
          </w:p>
          <w:p w:rsidR="00DB24C6" w:rsidRDefault="00DB24C6" w:rsidP="00DB24C6">
            <w:pPr>
              <w:spacing w:line="360" w:lineRule="auto"/>
              <w:ind w:left="980" w:hangingChars="350" w:hanging="98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(4)　このため、増設工事後、被申請人工場の操業により騒音、振動が激しくなり、敷居の沈下、壁の剥離などの被害が生じ、申請人らは、会話や電話、テレビ、ラジオ等の聞き取りにも不自由を感じるなど日常生活に支障を生ずるようになってきた。</w:t>
            </w:r>
          </w:p>
          <w:p w:rsidR="00DB24C6" w:rsidRDefault="00DB24C6" w:rsidP="00DB24C6">
            <w:pPr>
              <w:spacing w:line="360" w:lineRule="auto"/>
              <w:ind w:left="980" w:hangingChars="350" w:hanging="98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(5)　そこで申請人らは、昨年〇月、被申請人会社に対しその対策を要望したが、被申請人会社は言を左右して誠実に対応しようとしなかった。</w:t>
            </w:r>
          </w:p>
          <w:p w:rsidR="00DB24C6" w:rsidRDefault="00DB24C6" w:rsidP="00DB24C6">
            <w:pPr>
              <w:spacing w:line="360" w:lineRule="auto"/>
              <w:ind w:left="980" w:hangingChars="350" w:hanging="98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(6)　</w:t>
            </w:r>
            <w:r w:rsidR="00197593">
              <w:rPr>
                <w:rFonts w:ascii="ＭＳ 明朝" w:eastAsia="ＭＳ 明朝" w:hAnsi="ＭＳ 明朝" w:hint="eastAsia"/>
                <w:spacing w:val="20"/>
                <w:sz w:val="24"/>
                <w:szCs w:val="24"/>
              </w:rPr>
              <w:t>申請人らは、本年〇月、〇〇市役所の公害相談員に実情を説明し、〇月〇日、申請人らの立会いのもとで、申請人らと被申請人の境界線上等において、騒音、振動値の測定を行ったが、その結果、振動は規制基準内であったが、騒音については規制値を超えていた。</w:t>
            </w:r>
          </w:p>
          <w:p w:rsidR="00197593" w:rsidRDefault="00197593" w:rsidP="00DB24C6">
            <w:pPr>
              <w:spacing w:line="360" w:lineRule="auto"/>
              <w:ind w:left="980" w:hangingChars="350" w:hanging="98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(7)　しかし、申請人らは、騒音に限らず振動による被害も大きいことから、公害相談員を通じて被申請人に対し、上記規制値を示しながら対処方を要望した。</w:t>
            </w:r>
          </w:p>
          <w:p w:rsidR="00197593" w:rsidRDefault="00197593" w:rsidP="00DB24C6">
            <w:pPr>
              <w:spacing w:line="360" w:lineRule="auto"/>
              <w:ind w:left="980" w:hangingChars="350" w:hanging="98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(8)　〇月〇日、相談員立会いの下で、申請人らと被申請人間の話合いが行われたが、被申請人は騒音については何らかの対策を講ずる旨述べたが、振動については規制基準値内であることを理由に</w:t>
            </w:r>
            <w:r w:rsidR="00450300">
              <w:rPr>
                <w:rFonts w:ascii="ＭＳ 明朝" w:eastAsia="ＭＳ 明朝" w:hAnsi="ＭＳ 明朝" w:hint="eastAsia"/>
                <w:spacing w:val="20"/>
                <w:sz w:val="24"/>
                <w:szCs w:val="24"/>
              </w:rPr>
              <w:t>対応</w:t>
            </w:r>
            <w:r>
              <w:rPr>
                <w:rFonts w:ascii="ＭＳ 明朝" w:eastAsia="ＭＳ 明朝" w:hAnsi="ＭＳ 明朝" w:hint="eastAsia"/>
                <w:spacing w:val="20"/>
                <w:sz w:val="24"/>
                <w:szCs w:val="24"/>
              </w:rPr>
              <w:t>できないと回答した。</w:t>
            </w:r>
          </w:p>
          <w:p w:rsidR="00197593" w:rsidRDefault="00197593" w:rsidP="00DB24C6">
            <w:pPr>
              <w:spacing w:line="360" w:lineRule="auto"/>
              <w:ind w:left="980" w:hangingChars="350" w:hanging="980"/>
              <w:rPr>
                <w:rFonts w:ascii="ＭＳ 明朝" w:eastAsia="ＭＳ 明朝" w:hAnsi="ＭＳ 明朝"/>
                <w:spacing w:val="20"/>
                <w:sz w:val="24"/>
                <w:szCs w:val="24"/>
              </w:rPr>
            </w:pPr>
            <w:r>
              <w:rPr>
                <w:rFonts w:ascii="ＭＳ 明朝" w:eastAsia="ＭＳ 明朝" w:hAnsi="ＭＳ 明朝" w:hint="eastAsia"/>
                <w:spacing w:val="20"/>
                <w:sz w:val="24"/>
                <w:szCs w:val="24"/>
              </w:rPr>
              <w:lastRenderedPageBreak/>
              <w:t xml:space="preserve">　　(9)　申請人らは、それでは何の解決にもならないと考えたので、この日以後３回の</w:t>
            </w:r>
            <w:r w:rsidR="00450300">
              <w:rPr>
                <w:rFonts w:ascii="ＭＳ 明朝" w:eastAsia="ＭＳ 明朝" w:hAnsi="ＭＳ 明朝" w:hint="eastAsia"/>
                <w:spacing w:val="20"/>
                <w:sz w:val="24"/>
                <w:szCs w:val="24"/>
              </w:rPr>
              <w:t>話し合いを</w:t>
            </w:r>
            <w:r>
              <w:rPr>
                <w:rFonts w:ascii="ＭＳ 明朝" w:eastAsia="ＭＳ 明朝" w:hAnsi="ＭＳ 明朝" w:hint="eastAsia"/>
                <w:spacing w:val="20"/>
                <w:sz w:val="24"/>
                <w:szCs w:val="24"/>
              </w:rPr>
              <w:t>重ねて振動に対する対策も要求したが、被申請人会社は上記回答に固執し、〇月〇日の最終</w:t>
            </w:r>
            <w:r w:rsidR="00450300">
              <w:rPr>
                <w:rFonts w:ascii="ＭＳ 明朝" w:eastAsia="ＭＳ 明朝" w:hAnsi="ＭＳ 明朝" w:hint="eastAsia"/>
                <w:spacing w:val="20"/>
                <w:sz w:val="24"/>
                <w:szCs w:val="24"/>
              </w:rPr>
              <w:t>話し合いで</w:t>
            </w:r>
            <w:r>
              <w:rPr>
                <w:rFonts w:ascii="ＭＳ 明朝" w:eastAsia="ＭＳ 明朝" w:hAnsi="ＭＳ 明朝" w:hint="eastAsia"/>
                <w:spacing w:val="20"/>
                <w:sz w:val="24"/>
                <w:szCs w:val="24"/>
              </w:rPr>
              <w:t>決裂状態となったので、本件調停申請に及んだものである。</w:t>
            </w:r>
          </w:p>
          <w:p w:rsidR="00197593" w:rsidRDefault="00197593" w:rsidP="00DB24C6">
            <w:pPr>
              <w:spacing w:line="360" w:lineRule="auto"/>
              <w:ind w:left="980" w:hangingChars="350" w:hanging="980"/>
              <w:rPr>
                <w:rFonts w:ascii="ＭＳ 明朝" w:eastAsia="ＭＳ 明朝" w:hAnsi="ＭＳ 明朝"/>
                <w:spacing w:val="20"/>
                <w:sz w:val="24"/>
                <w:szCs w:val="24"/>
              </w:rPr>
            </w:pPr>
          </w:p>
          <w:p w:rsidR="00197593" w:rsidRPr="00197593" w:rsidRDefault="00197593" w:rsidP="00197593">
            <w:pPr>
              <w:spacing w:line="360" w:lineRule="auto"/>
              <w:ind w:left="980" w:right="280" w:hangingChars="350" w:hanging="980"/>
              <w:jc w:val="right"/>
              <w:rPr>
                <w:rFonts w:ascii="ＭＳ 明朝" w:eastAsia="ＭＳ 明朝" w:hAnsi="ＭＳ 明朝"/>
                <w:spacing w:val="20"/>
                <w:sz w:val="24"/>
                <w:szCs w:val="24"/>
              </w:rPr>
            </w:pPr>
            <w:r>
              <w:rPr>
                <w:rFonts w:ascii="ＭＳ 明朝" w:eastAsia="ＭＳ 明朝" w:hAnsi="ＭＳ 明朝" w:hint="eastAsia"/>
                <w:spacing w:val="20"/>
                <w:sz w:val="24"/>
                <w:szCs w:val="24"/>
              </w:rPr>
              <w:t>以上</w:t>
            </w:r>
          </w:p>
          <w:p w:rsidR="005901C2" w:rsidRPr="001200D0" w:rsidRDefault="005901C2" w:rsidP="005901C2">
            <w:pPr>
              <w:spacing w:line="360" w:lineRule="auto"/>
              <w:ind w:left="840" w:hangingChars="300" w:hanging="840"/>
              <w:rPr>
                <w:rFonts w:ascii="ＭＳ 明朝" w:eastAsia="ＭＳ 明朝" w:hAnsi="ＭＳ 明朝"/>
                <w:spacing w:val="20"/>
                <w:sz w:val="24"/>
                <w:szCs w:val="24"/>
              </w:rPr>
            </w:pPr>
          </w:p>
        </w:tc>
      </w:tr>
    </w:tbl>
    <w:p w:rsidR="005901C2" w:rsidRPr="00D44E31" w:rsidRDefault="005901C2" w:rsidP="00CF0607">
      <w:pPr>
        <w:spacing w:line="360" w:lineRule="auto"/>
        <w:ind w:left="480" w:hangingChars="200" w:hanging="480"/>
        <w:rPr>
          <w:rFonts w:ascii="ＭＳ 明朝" w:eastAsia="ＭＳ 明朝" w:hAnsi="ＭＳ 明朝"/>
          <w:sz w:val="24"/>
          <w:szCs w:val="24"/>
        </w:rPr>
      </w:pPr>
    </w:p>
    <w:p w:rsidR="00071965" w:rsidRDefault="00071965">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071965" w:rsidRDefault="005901C2" w:rsidP="001200D0">
      <w:pPr>
        <w:spacing w:line="480" w:lineRule="auto"/>
        <w:rPr>
          <w:rFonts w:ascii="ＭＳ 明朝" w:eastAsia="ＭＳ 明朝" w:hAnsi="ＭＳ 明朝"/>
          <w:sz w:val="24"/>
          <w:szCs w:val="24"/>
        </w:rPr>
      </w:pPr>
      <w:r>
        <w:rPr>
          <w:rFonts w:ascii="ＭＳ 明朝" w:eastAsia="ＭＳ 明朝" w:hAnsi="ＭＳ 明朝" w:hint="eastAsia"/>
          <w:sz w:val="24"/>
          <w:szCs w:val="24"/>
        </w:rPr>
        <w:lastRenderedPageBreak/>
        <w:t>（意見書の記入例）</w:t>
      </w:r>
    </w:p>
    <w:tbl>
      <w:tblPr>
        <w:tblStyle w:val="a3"/>
        <w:tblW w:w="0" w:type="auto"/>
        <w:tblLook w:val="04A0" w:firstRow="1" w:lastRow="0" w:firstColumn="1" w:lastColumn="0" w:noHBand="0" w:noVBand="1"/>
      </w:tblPr>
      <w:tblGrid>
        <w:gridCol w:w="8494"/>
      </w:tblGrid>
      <w:tr w:rsidR="001200D0" w:rsidRPr="001200D0" w:rsidTr="001200D0">
        <w:tc>
          <w:tcPr>
            <w:tcW w:w="8494" w:type="dxa"/>
          </w:tcPr>
          <w:p w:rsidR="001200D0" w:rsidRPr="001200D0" w:rsidRDefault="001200D0" w:rsidP="001200D0">
            <w:pPr>
              <w:spacing w:line="360" w:lineRule="auto"/>
              <w:ind w:right="240"/>
              <w:jc w:val="right"/>
              <w:rPr>
                <w:rFonts w:ascii="ＭＳ 明朝" w:eastAsia="ＭＳ 明朝" w:hAnsi="ＭＳ 明朝"/>
                <w:spacing w:val="20"/>
                <w:sz w:val="24"/>
                <w:szCs w:val="24"/>
              </w:rPr>
            </w:pPr>
            <w:r w:rsidRPr="001200D0">
              <w:rPr>
                <w:rFonts w:ascii="ＭＳ 明朝" w:eastAsia="ＭＳ 明朝" w:hAnsi="ＭＳ 明朝" w:hint="eastAsia"/>
                <w:spacing w:val="20"/>
                <w:sz w:val="24"/>
                <w:szCs w:val="24"/>
              </w:rPr>
              <w:t>年　　月　　日</w:t>
            </w:r>
          </w:p>
          <w:p w:rsidR="001200D0" w:rsidRPr="001200D0" w:rsidRDefault="001200D0" w:rsidP="001200D0">
            <w:pPr>
              <w:spacing w:line="360" w:lineRule="auto"/>
              <w:jc w:val="center"/>
              <w:rPr>
                <w:rFonts w:ascii="ＭＳ 明朝" w:eastAsia="ＭＳ 明朝" w:hAnsi="ＭＳ 明朝"/>
                <w:spacing w:val="20"/>
                <w:sz w:val="24"/>
                <w:szCs w:val="24"/>
              </w:rPr>
            </w:pPr>
            <w:r w:rsidRPr="001200D0">
              <w:rPr>
                <w:rFonts w:ascii="ＭＳ 明朝" w:eastAsia="ＭＳ 明朝" w:hAnsi="ＭＳ 明朝" w:hint="eastAsia"/>
                <w:spacing w:val="20"/>
                <w:sz w:val="24"/>
                <w:szCs w:val="24"/>
              </w:rPr>
              <w:t>意　　　見　　　書</w:t>
            </w:r>
          </w:p>
          <w:p w:rsidR="001200D0" w:rsidRPr="001200D0" w:rsidRDefault="001200D0" w:rsidP="001200D0">
            <w:pPr>
              <w:spacing w:line="360" w:lineRule="auto"/>
              <w:rPr>
                <w:rFonts w:ascii="ＭＳ 明朝" w:eastAsia="ＭＳ 明朝" w:hAnsi="ＭＳ 明朝"/>
                <w:spacing w:val="20"/>
                <w:sz w:val="24"/>
                <w:szCs w:val="24"/>
              </w:rPr>
            </w:pPr>
          </w:p>
          <w:p w:rsidR="001200D0" w:rsidRPr="001200D0" w:rsidRDefault="001200D0" w:rsidP="001200D0">
            <w:pPr>
              <w:spacing w:line="360" w:lineRule="auto"/>
              <w:ind w:firstLineChars="200" w:firstLine="560"/>
              <w:rPr>
                <w:rFonts w:ascii="ＭＳ 明朝" w:eastAsia="ＭＳ 明朝" w:hAnsi="ＭＳ 明朝"/>
                <w:spacing w:val="20"/>
                <w:sz w:val="24"/>
                <w:szCs w:val="24"/>
              </w:rPr>
            </w:pPr>
            <w:r w:rsidRPr="001200D0">
              <w:rPr>
                <w:rFonts w:ascii="ＭＳ 明朝" w:eastAsia="ＭＳ 明朝" w:hAnsi="ＭＳ 明朝" w:hint="eastAsia"/>
                <w:spacing w:val="20"/>
                <w:sz w:val="24"/>
                <w:szCs w:val="24"/>
              </w:rPr>
              <w:t xml:space="preserve">大阪府公害審査会　</w:t>
            </w:r>
            <w:r w:rsidR="00450300">
              <w:rPr>
                <w:rFonts w:ascii="ＭＳ 明朝" w:eastAsia="ＭＳ 明朝" w:hAnsi="ＭＳ 明朝" w:hint="eastAsia"/>
                <w:spacing w:val="20"/>
                <w:sz w:val="24"/>
                <w:szCs w:val="24"/>
              </w:rPr>
              <w:t>様</w:t>
            </w:r>
          </w:p>
          <w:p w:rsidR="001200D0" w:rsidRPr="001200D0" w:rsidRDefault="001200D0" w:rsidP="001200D0">
            <w:pPr>
              <w:spacing w:line="360" w:lineRule="auto"/>
              <w:rPr>
                <w:rFonts w:ascii="ＭＳ 明朝" w:eastAsia="ＭＳ 明朝" w:hAnsi="ＭＳ 明朝"/>
                <w:spacing w:val="20"/>
                <w:sz w:val="24"/>
                <w:szCs w:val="24"/>
              </w:rPr>
            </w:pPr>
          </w:p>
          <w:p w:rsidR="001200D0" w:rsidRPr="001200D0" w:rsidRDefault="001200D0" w:rsidP="001200D0">
            <w:pPr>
              <w:spacing w:line="360" w:lineRule="auto"/>
              <w:ind w:right="1120"/>
              <w:jc w:val="center"/>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w:t>
            </w:r>
            <w:r w:rsidRPr="001200D0">
              <w:rPr>
                <w:rFonts w:ascii="ＭＳ 明朝" w:eastAsia="ＭＳ 明朝" w:hAnsi="ＭＳ 明朝" w:hint="eastAsia"/>
                <w:spacing w:val="20"/>
                <w:sz w:val="24"/>
                <w:szCs w:val="24"/>
              </w:rPr>
              <w:t>大阪市北区中浜〇番〇号</w:t>
            </w:r>
          </w:p>
          <w:p w:rsidR="001200D0" w:rsidRPr="001200D0" w:rsidRDefault="001200D0" w:rsidP="001200D0">
            <w:pPr>
              <w:spacing w:line="360" w:lineRule="auto"/>
              <w:ind w:right="1120" w:firstLineChars="1500" w:firstLine="4200"/>
              <w:rPr>
                <w:rFonts w:ascii="ＭＳ 明朝" w:eastAsia="ＭＳ 明朝" w:hAnsi="ＭＳ 明朝"/>
                <w:spacing w:val="20"/>
                <w:sz w:val="24"/>
                <w:szCs w:val="24"/>
              </w:rPr>
            </w:pPr>
            <w:r w:rsidRPr="001200D0">
              <w:rPr>
                <w:rFonts w:ascii="ＭＳ 明朝" w:eastAsia="ＭＳ 明朝" w:hAnsi="ＭＳ 明朝" w:hint="eastAsia"/>
                <w:spacing w:val="20"/>
                <w:sz w:val="24"/>
                <w:szCs w:val="24"/>
              </w:rPr>
              <w:t>〇〇〇〇株式会社</w:t>
            </w:r>
          </w:p>
          <w:p w:rsidR="001200D0" w:rsidRPr="001200D0" w:rsidRDefault="00D85917" w:rsidP="00D85917">
            <w:pPr>
              <w:wordWrap w:val="0"/>
              <w:spacing w:line="360" w:lineRule="auto"/>
              <w:jc w:val="righ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代表取締役　〇〇　　　　　　</w:t>
            </w:r>
          </w:p>
          <w:p w:rsidR="001200D0" w:rsidRPr="00D85917" w:rsidRDefault="001200D0" w:rsidP="001200D0">
            <w:pPr>
              <w:spacing w:line="360" w:lineRule="auto"/>
              <w:rPr>
                <w:rFonts w:ascii="ＭＳ 明朝" w:eastAsia="ＭＳ 明朝" w:hAnsi="ＭＳ 明朝"/>
                <w:spacing w:val="20"/>
                <w:sz w:val="24"/>
                <w:szCs w:val="24"/>
              </w:rPr>
            </w:pPr>
          </w:p>
          <w:p w:rsidR="001200D0" w:rsidRPr="001200D0" w:rsidRDefault="001200D0" w:rsidP="001200D0">
            <w:pPr>
              <w:spacing w:line="360" w:lineRule="auto"/>
              <w:ind w:left="280" w:hangingChars="100" w:hanging="280"/>
              <w:rPr>
                <w:rFonts w:ascii="ＭＳ 明朝" w:eastAsia="ＭＳ 明朝" w:hAnsi="ＭＳ 明朝"/>
                <w:spacing w:val="20"/>
                <w:sz w:val="24"/>
                <w:szCs w:val="24"/>
              </w:rPr>
            </w:pPr>
            <w:r w:rsidRPr="001200D0">
              <w:rPr>
                <w:rFonts w:ascii="ＭＳ 明朝" w:eastAsia="ＭＳ 明朝" w:hAnsi="ＭＳ 明朝" w:hint="eastAsia"/>
                <w:spacing w:val="20"/>
                <w:sz w:val="24"/>
                <w:szCs w:val="24"/>
              </w:rPr>
              <w:t xml:space="preserve">　　　　年（調）第〇号（〇〇〇〇）事件について、被申請人は次のとおり意見書を提出する。</w:t>
            </w:r>
          </w:p>
          <w:p w:rsidR="001200D0" w:rsidRPr="001200D0" w:rsidRDefault="001200D0" w:rsidP="001200D0">
            <w:pPr>
              <w:pStyle w:val="a4"/>
              <w:spacing w:line="360" w:lineRule="auto"/>
            </w:pPr>
            <w:r w:rsidRPr="001200D0">
              <w:rPr>
                <w:rFonts w:hint="eastAsia"/>
              </w:rPr>
              <w:t>記</w:t>
            </w:r>
          </w:p>
          <w:p w:rsidR="001200D0" w:rsidRPr="001200D0" w:rsidRDefault="001200D0" w:rsidP="001200D0">
            <w:pPr>
              <w:spacing w:line="360" w:lineRule="auto"/>
              <w:rPr>
                <w:rFonts w:ascii="ＭＳ 明朝" w:eastAsia="ＭＳ 明朝" w:hAnsi="ＭＳ 明朝"/>
                <w:spacing w:val="20"/>
                <w:sz w:val="24"/>
                <w:szCs w:val="24"/>
              </w:rPr>
            </w:pPr>
            <w:r w:rsidRPr="001200D0">
              <w:rPr>
                <w:rFonts w:ascii="ＭＳ 明朝" w:eastAsia="ＭＳ 明朝" w:hAnsi="ＭＳ 明朝" w:hint="eastAsia"/>
                <w:spacing w:val="20"/>
                <w:sz w:val="24"/>
                <w:szCs w:val="24"/>
              </w:rPr>
              <w:t xml:space="preserve">　１　当事者及び</w:t>
            </w:r>
            <w:r>
              <w:rPr>
                <w:rFonts w:ascii="ＭＳ 明朝" w:eastAsia="ＭＳ 明朝" w:hAnsi="ＭＳ 明朝" w:hint="eastAsia"/>
                <w:spacing w:val="20"/>
                <w:sz w:val="24"/>
                <w:szCs w:val="24"/>
              </w:rPr>
              <w:t>公害にかかる事業活動の行われた場所について</w:t>
            </w:r>
          </w:p>
          <w:p w:rsidR="001200D0" w:rsidRDefault="001200D0" w:rsidP="001200D0">
            <w:pPr>
              <w:pStyle w:val="a6"/>
              <w:spacing w:line="360" w:lineRule="auto"/>
              <w:ind w:right="1120"/>
              <w:jc w:val="both"/>
            </w:pPr>
            <w:r>
              <w:rPr>
                <w:rFonts w:hint="eastAsia"/>
              </w:rPr>
              <w:t xml:space="preserve">　　　上記に関する記載については特に争わない。</w:t>
            </w:r>
          </w:p>
          <w:p w:rsidR="001200D0" w:rsidRDefault="001200D0" w:rsidP="001200D0">
            <w:pPr>
              <w:pStyle w:val="a6"/>
              <w:spacing w:line="360" w:lineRule="auto"/>
              <w:ind w:right="1120"/>
              <w:jc w:val="both"/>
            </w:pPr>
            <w:r>
              <w:rPr>
                <w:rFonts w:hint="eastAsia"/>
              </w:rPr>
              <w:t xml:space="preserve">　２　調停を求める事項について</w:t>
            </w:r>
          </w:p>
          <w:p w:rsidR="001200D0" w:rsidRPr="001200D0" w:rsidRDefault="001200D0" w:rsidP="00AE6FCE">
            <w:pPr>
              <w:pStyle w:val="a6"/>
              <w:spacing w:line="360" w:lineRule="auto"/>
              <w:ind w:left="560" w:right="164" w:hangingChars="200" w:hanging="560"/>
              <w:jc w:val="both"/>
            </w:pPr>
            <w:r>
              <w:rPr>
                <w:rFonts w:hint="eastAsia"/>
              </w:rPr>
              <w:t xml:space="preserve">　　　調停を求める事項(2)、(3)及び(4)</w:t>
            </w:r>
            <w:r w:rsidR="00AE6FCE">
              <w:rPr>
                <w:rFonts w:hint="eastAsia"/>
              </w:rPr>
              <w:t>についてはこれに応じがたい。</w:t>
            </w:r>
          </w:p>
          <w:p w:rsidR="001200D0" w:rsidRDefault="00AE6FCE" w:rsidP="001200D0">
            <w:pPr>
              <w:spacing w:line="360" w:lineRule="auto"/>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３　理由及び紛争の経過について</w:t>
            </w:r>
          </w:p>
          <w:p w:rsidR="00AE6FCE" w:rsidRDefault="00AE6FCE" w:rsidP="00AE6FCE">
            <w:pPr>
              <w:pStyle w:val="a8"/>
              <w:numPr>
                <w:ilvl w:val="0"/>
                <w:numId w:val="1"/>
              </w:numPr>
              <w:spacing w:line="360" w:lineRule="auto"/>
              <w:ind w:leftChars="0"/>
              <w:rPr>
                <w:rFonts w:ascii="ＭＳ 明朝" w:eastAsia="ＭＳ 明朝" w:hAnsi="ＭＳ 明朝"/>
                <w:spacing w:val="20"/>
                <w:sz w:val="24"/>
                <w:szCs w:val="24"/>
              </w:rPr>
            </w:pPr>
            <w:r>
              <w:rPr>
                <w:rFonts w:ascii="ＭＳ 明朝" w:eastAsia="ＭＳ 明朝" w:hAnsi="ＭＳ 明朝" w:hint="eastAsia"/>
                <w:spacing w:val="20"/>
                <w:sz w:val="24"/>
                <w:szCs w:val="24"/>
              </w:rPr>
              <w:t>理由及び紛争の経過のうち(1)、(2)、(3)、(7)及び(8)についてはこれを認める。</w:t>
            </w:r>
          </w:p>
          <w:p w:rsidR="00AE6FCE" w:rsidRDefault="00AE6FCE" w:rsidP="00AE6FCE">
            <w:pPr>
              <w:pStyle w:val="a8"/>
              <w:numPr>
                <w:ilvl w:val="0"/>
                <w:numId w:val="1"/>
              </w:numPr>
              <w:spacing w:line="360" w:lineRule="auto"/>
              <w:ind w:leftChars="0"/>
              <w:rPr>
                <w:rFonts w:ascii="ＭＳ 明朝" w:eastAsia="ＭＳ 明朝" w:hAnsi="ＭＳ 明朝"/>
                <w:spacing w:val="20"/>
                <w:sz w:val="24"/>
                <w:szCs w:val="24"/>
              </w:rPr>
            </w:pPr>
            <w:r>
              <w:rPr>
                <w:rFonts w:ascii="ＭＳ 明朝" w:eastAsia="ＭＳ 明朝" w:hAnsi="ＭＳ 明朝" w:hint="eastAsia"/>
                <w:spacing w:val="20"/>
                <w:sz w:val="24"/>
                <w:szCs w:val="24"/>
              </w:rPr>
              <w:t>理由及び紛争の経過のうち(4)については不知。</w:t>
            </w:r>
          </w:p>
          <w:p w:rsidR="00AE6FCE" w:rsidRPr="00AE6FCE" w:rsidRDefault="00AE6FCE" w:rsidP="00AE6FCE">
            <w:pPr>
              <w:pStyle w:val="a8"/>
              <w:numPr>
                <w:ilvl w:val="0"/>
                <w:numId w:val="1"/>
              </w:numPr>
              <w:spacing w:line="360" w:lineRule="auto"/>
              <w:ind w:leftChars="0"/>
              <w:rPr>
                <w:rFonts w:ascii="ＭＳ 明朝" w:eastAsia="ＭＳ 明朝" w:hAnsi="ＭＳ 明朝"/>
                <w:spacing w:val="20"/>
                <w:sz w:val="24"/>
                <w:szCs w:val="24"/>
              </w:rPr>
            </w:pPr>
            <w:r>
              <w:rPr>
                <w:rFonts w:ascii="ＭＳ 明朝" w:eastAsia="ＭＳ 明朝" w:hAnsi="ＭＳ 明朝" w:hint="eastAsia"/>
                <w:spacing w:val="20"/>
                <w:sz w:val="24"/>
                <w:szCs w:val="24"/>
              </w:rPr>
              <w:t>理由及び紛争の経過のうち(5)、(6)及び(9)についてはこれを争う。</w:t>
            </w:r>
          </w:p>
          <w:p w:rsidR="001200D0" w:rsidRDefault="00AE6FCE" w:rsidP="001200D0">
            <w:pPr>
              <w:spacing w:line="360" w:lineRule="auto"/>
              <w:rPr>
                <w:rFonts w:ascii="ＭＳ 明朝" w:eastAsia="ＭＳ 明朝" w:hAnsi="ＭＳ 明朝"/>
                <w:spacing w:val="20"/>
                <w:sz w:val="24"/>
                <w:szCs w:val="24"/>
              </w:rPr>
            </w:pPr>
            <w:r>
              <w:rPr>
                <w:rFonts w:ascii="ＭＳ 明朝" w:eastAsia="ＭＳ 明朝" w:hAnsi="ＭＳ 明朝" w:hint="eastAsia"/>
                <w:spacing w:val="20"/>
                <w:sz w:val="24"/>
                <w:szCs w:val="24"/>
              </w:rPr>
              <w:lastRenderedPageBreak/>
              <w:t xml:space="preserve">　４　紛争の経過について</w:t>
            </w:r>
          </w:p>
          <w:p w:rsidR="00AE6FCE" w:rsidRDefault="00AE6FCE" w:rsidP="00AE6FCE">
            <w:pPr>
              <w:spacing w:line="360" w:lineRule="auto"/>
              <w:ind w:left="1120" w:hangingChars="400" w:hanging="1120"/>
              <w:rPr>
                <w:rFonts w:ascii="ＭＳ 明朝" w:eastAsia="ＭＳ 明朝" w:hAnsi="ＭＳ 明朝"/>
                <w:spacing w:val="20"/>
                <w:sz w:val="24"/>
                <w:szCs w:val="24"/>
              </w:rPr>
            </w:pPr>
            <w:r w:rsidRPr="00AE6FCE">
              <w:rPr>
                <w:rFonts w:ascii="ＭＳ 明朝" w:eastAsia="ＭＳ 明朝" w:hAnsi="ＭＳ 明朝" w:hint="eastAsia"/>
                <w:spacing w:val="20"/>
                <w:sz w:val="24"/>
                <w:szCs w:val="24"/>
              </w:rPr>
              <w:t xml:space="preserve">　　</w:t>
            </w:r>
            <w:r>
              <w:rPr>
                <w:rFonts w:ascii="ＭＳ 明朝" w:eastAsia="ＭＳ 明朝" w:hAnsi="ＭＳ 明朝" w:hint="eastAsia"/>
                <w:spacing w:val="20"/>
                <w:sz w:val="24"/>
                <w:szCs w:val="24"/>
              </w:rPr>
              <w:t xml:space="preserve">(1)　</w:t>
            </w:r>
            <w:r w:rsidRPr="00AE6FCE">
              <w:rPr>
                <w:rFonts w:ascii="ＭＳ 明朝" w:eastAsia="ＭＳ 明朝" w:hAnsi="ＭＳ 明朝" w:hint="eastAsia"/>
                <w:spacing w:val="20"/>
                <w:sz w:val="24"/>
                <w:szCs w:val="24"/>
              </w:rPr>
              <w:t>本年〇月〇日、申請人らは被申請人会社の事務室を訪れ、</w:t>
            </w:r>
            <w:r>
              <w:rPr>
                <w:rFonts w:ascii="ＭＳ 明朝" w:eastAsia="ＭＳ 明朝" w:hAnsi="ＭＳ 明朝" w:hint="eastAsia"/>
                <w:spacing w:val="20"/>
                <w:sz w:val="24"/>
                <w:szCs w:val="24"/>
              </w:rPr>
              <w:t>工場の騒音、振動がひどく、生活上に支障が生じているとして何らかの措置を取るよう要求した。</w:t>
            </w:r>
          </w:p>
          <w:p w:rsidR="00AE6FCE" w:rsidRDefault="00AE6FCE" w:rsidP="00AE6FCE">
            <w:pPr>
              <w:spacing w:line="360" w:lineRule="auto"/>
              <w:ind w:left="1120" w:hangingChars="400" w:hanging="112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(2)　そこで、被申請人会社は、翌日市役所に赴き、</w:t>
            </w:r>
            <w:r w:rsidR="003A5140">
              <w:rPr>
                <w:rFonts w:ascii="ＭＳ 明朝" w:eastAsia="ＭＳ 明朝" w:hAnsi="ＭＳ 明朝" w:hint="eastAsia"/>
                <w:spacing w:val="20"/>
                <w:sz w:val="24"/>
                <w:szCs w:val="24"/>
              </w:rPr>
              <w:t>公害担当課の相談員に実情を説明したところ、〇月〇日に申請人らの立会いのもとで騒音、振動の測定を行うことになった。</w:t>
            </w:r>
          </w:p>
          <w:p w:rsidR="003A5140" w:rsidRDefault="003A5140" w:rsidP="00AE6FCE">
            <w:pPr>
              <w:spacing w:line="360" w:lineRule="auto"/>
              <w:ind w:left="1120" w:hangingChars="400" w:hanging="112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その結果は、申請人ら主張のとおりである。</w:t>
            </w:r>
          </w:p>
          <w:p w:rsidR="003A5140" w:rsidRDefault="003A5140" w:rsidP="00AE6FCE">
            <w:pPr>
              <w:spacing w:line="360" w:lineRule="auto"/>
              <w:ind w:left="1120" w:hangingChars="400" w:hanging="112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(3)　被申請人会社は、この結果から、騒音については対策をとることを決定し、申請人らとの</w:t>
            </w:r>
            <w:r w:rsidR="00450300">
              <w:rPr>
                <w:rFonts w:ascii="ＭＳ 明朝" w:eastAsia="ＭＳ 明朝" w:hAnsi="ＭＳ 明朝" w:hint="eastAsia"/>
                <w:spacing w:val="20"/>
                <w:sz w:val="24"/>
                <w:szCs w:val="24"/>
              </w:rPr>
              <w:t>話し合いに</w:t>
            </w:r>
            <w:r>
              <w:rPr>
                <w:rFonts w:ascii="ＭＳ 明朝" w:eastAsia="ＭＳ 明朝" w:hAnsi="ＭＳ 明朝" w:hint="eastAsia"/>
                <w:spacing w:val="20"/>
                <w:sz w:val="24"/>
                <w:szCs w:val="24"/>
              </w:rPr>
              <w:t>臨んだが、申請人らは騒音よりもむしろ振動の方が生活被害が大きいとして、被申請人会社の回答では満足しないとの態度に終始した。被申請人会社は、振動については規制基準値内ではあるが、本年から操業時間を延長したこともあるので、モーターとコンプレッサーに防振ゴムを接着すると同時に、防音設備については、専門業者の見積りをとり、被申請人会社の申請人ら側壁面に防音壁を設置することとした。防振ゴムの接着工事は〇月〇日に行ったが、防音壁は種々の事情から手続きが遅れており、本年〇月〇日より工事に着手することとしている。</w:t>
            </w:r>
          </w:p>
          <w:p w:rsidR="003A5140" w:rsidRDefault="003A5140" w:rsidP="00AE6FCE">
            <w:pPr>
              <w:spacing w:line="360" w:lineRule="auto"/>
              <w:ind w:left="1120" w:hangingChars="400" w:hanging="112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５　被申請人の主張</w:t>
            </w:r>
          </w:p>
          <w:p w:rsidR="005123E1" w:rsidRDefault="005123E1" w:rsidP="005123E1">
            <w:pPr>
              <w:spacing w:line="360" w:lineRule="auto"/>
              <w:ind w:left="1120" w:hangingChars="400" w:hanging="112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w:t>
            </w:r>
            <w:r w:rsidR="003A5140">
              <w:rPr>
                <w:rFonts w:ascii="ＭＳ 明朝" w:eastAsia="ＭＳ 明朝" w:hAnsi="ＭＳ 明朝" w:hint="eastAsia"/>
                <w:spacing w:val="20"/>
                <w:sz w:val="24"/>
                <w:szCs w:val="24"/>
              </w:rPr>
              <w:t>上記紛争の経過において述べたように、申請人らの主張す</w:t>
            </w:r>
            <w:r>
              <w:rPr>
                <w:rFonts w:ascii="ＭＳ 明朝" w:eastAsia="ＭＳ 明朝" w:hAnsi="ＭＳ 明朝" w:hint="eastAsia"/>
                <w:spacing w:val="20"/>
                <w:sz w:val="24"/>
                <w:szCs w:val="24"/>
              </w:rPr>
              <w:t>る</w:t>
            </w:r>
          </w:p>
          <w:p w:rsidR="003A5140" w:rsidRPr="003A5140" w:rsidRDefault="003A5140" w:rsidP="00C221CE">
            <w:pPr>
              <w:spacing w:line="360" w:lineRule="auto"/>
              <w:ind w:leftChars="281" w:left="699" w:hangingChars="39" w:hanging="109"/>
              <w:rPr>
                <w:rFonts w:ascii="ＭＳ 明朝" w:eastAsia="ＭＳ 明朝" w:hAnsi="ＭＳ 明朝"/>
                <w:spacing w:val="20"/>
                <w:sz w:val="24"/>
                <w:szCs w:val="24"/>
              </w:rPr>
            </w:pPr>
            <w:r>
              <w:rPr>
                <w:rFonts w:ascii="ＭＳ 明朝" w:eastAsia="ＭＳ 明朝" w:hAnsi="ＭＳ 明朝" w:hint="eastAsia"/>
                <w:spacing w:val="20"/>
                <w:sz w:val="24"/>
                <w:szCs w:val="24"/>
              </w:rPr>
              <w:t>防音壁の設置は〇月〇日から工事に着手することとしたい。</w:t>
            </w:r>
          </w:p>
          <w:p w:rsidR="00C221CE" w:rsidRDefault="005123E1" w:rsidP="00C221CE">
            <w:pPr>
              <w:spacing w:line="360" w:lineRule="auto"/>
              <w:ind w:left="731" w:hangingChars="261" w:hanging="731"/>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この工事によって、騒音値は規制基準の範囲内に留まること</w:t>
            </w:r>
          </w:p>
          <w:p w:rsidR="00C221CE" w:rsidRDefault="005123E1" w:rsidP="00C221CE">
            <w:pPr>
              <w:spacing w:line="360" w:lineRule="auto"/>
              <w:ind w:leftChars="200" w:left="591" w:hangingChars="61" w:hanging="171"/>
              <w:rPr>
                <w:rFonts w:ascii="ＭＳ 明朝" w:eastAsia="ＭＳ 明朝" w:hAnsi="ＭＳ 明朝"/>
                <w:spacing w:val="20"/>
                <w:sz w:val="24"/>
                <w:szCs w:val="24"/>
              </w:rPr>
            </w:pPr>
            <w:r>
              <w:rPr>
                <w:rFonts w:ascii="ＭＳ 明朝" w:eastAsia="ＭＳ 明朝" w:hAnsi="ＭＳ 明朝" w:hint="eastAsia"/>
                <w:spacing w:val="20"/>
                <w:sz w:val="24"/>
                <w:szCs w:val="24"/>
              </w:rPr>
              <w:lastRenderedPageBreak/>
              <w:t>になる。振動については、その数値が規制基準内に留まってい</w:t>
            </w:r>
          </w:p>
          <w:p w:rsidR="00C221CE" w:rsidRDefault="005123E1" w:rsidP="00C221CE">
            <w:pPr>
              <w:spacing w:line="360" w:lineRule="auto"/>
              <w:ind w:leftChars="200" w:left="591" w:hangingChars="61" w:hanging="171"/>
              <w:rPr>
                <w:rFonts w:ascii="ＭＳ 明朝" w:eastAsia="ＭＳ 明朝" w:hAnsi="ＭＳ 明朝"/>
                <w:spacing w:val="20"/>
                <w:sz w:val="24"/>
                <w:szCs w:val="24"/>
              </w:rPr>
            </w:pPr>
            <w:r>
              <w:rPr>
                <w:rFonts w:ascii="ＭＳ 明朝" w:eastAsia="ＭＳ 明朝" w:hAnsi="ＭＳ 明朝" w:hint="eastAsia"/>
                <w:spacing w:val="20"/>
                <w:sz w:val="24"/>
                <w:szCs w:val="24"/>
              </w:rPr>
              <w:t>ることに加え、今回、防振ゴムを施したことによって申請人ら</w:t>
            </w:r>
          </w:p>
          <w:p w:rsidR="001200D0" w:rsidRDefault="005123E1" w:rsidP="00C221CE">
            <w:pPr>
              <w:spacing w:line="360" w:lineRule="auto"/>
              <w:ind w:leftChars="200" w:left="591" w:hangingChars="61" w:hanging="171"/>
              <w:rPr>
                <w:rFonts w:ascii="ＭＳ 明朝" w:eastAsia="ＭＳ 明朝" w:hAnsi="ＭＳ 明朝"/>
                <w:spacing w:val="20"/>
                <w:sz w:val="24"/>
                <w:szCs w:val="24"/>
              </w:rPr>
            </w:pPr>
            <w:r>
              <w:rPr>
                <w:rFonts w:ascii="ＭＳ 明朝" w:eastAsia="ＭＳ 明朝" w:hAnsi="ＭＳ 明朝" w:hint="eastAsia"/>
                <w:spacing w:val="20"/>
                <w:sz w:val="24"/>
                <w:szCs w:val="24"/>
              </w:rPr>
              <w:t>の受忍限度内となったと考えられる。</w:t>
            </w:r>
          </w:p>
          <w:p w:rsidR="00C221CE" w:rsidRDefault="00C221CE" w:rsidP="005123E1">
            <w:pPr>
              <w:spacing w:line="360" w:lineRule="auto"/>
              <w:ind w:left="840" w:hangingChars="300" w:hanging="840"/>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w:t>
            </w:r>
            <w:r w:rsidR="005123E1">
              <w:rPr>
                <w:rFonts w:ascii="ＭＳ 明朝" w:eastAsia="ＭＳ 明朝" w:hAnsi="ＭＳ 明朝" w:hint="eastAsia"/>
                <w:spacing w:val="20"/>
                <w:sz w:val="24"/>
                <w:szCs w:val="24"/>
              </w:rPr>
              <w:t>また、稼働時間は、当面申請人らの要求するように午前９時</w:t>
            </w:r>
          </w:p>
          <w:p w:rsidR="00C221CE" w:rsidRDefault="005123E1" w:rsidP="00C221CE">
            <w:pPr>
              <w:spacing w:line="360" w:lineRule="auto"/>
              <w:ind w:leftChars="200" w:left="700" w:hangingChars="100" w:hanging="280"/>
              <w:rPr>
                <w:rFonts w:ascii="ＭＳ 明朝" w:eastAsia="ＭＳ 明朝" w:hAnsi="ＭＳ 明朝"/>
                <w:spacing w:val="20"/>
                <w:sz w:val="24"/>
                <w:szCs w:val="24"/>
              </w:rPr>
            </w:pPr>
            <w:r>
              <w:rPr>
                <w:rFonts w:ascii="ＭＳ 明朝" w:eastAsia="ＭＳ 明朝" w:hAnsi="ＭＳ 明朝" w:hint="eastAsia"/>
                <w:spacing w:val="20"/>
                <w:sz w:val="24"/>
                <w:szCs w:val="24"/>
              </w:rPr>
              <w:t>から午後５時までとするが、防音壁設置後は午後７時まで延長</w:t>
            </w:r>
          </w:p>
          <w:p w:rsidR="005123E1" w:rsidRDefault="005123E1" w:rsidP="00C221CE">
            <w:pPr>
              <w:spacing w:line="360" w:lineRule="auto"/>
              <w:ind w:leftChars="200" w:left="700" w:hangingChars="100" w:hanging="280"/>
              <w:rPr>
                <w:rFonts w:ascii="ＭＳ 明朝" w:eastAsia="ＭＳ 明朝" w:hAnsi="ＭＳ 明朝"/>
                <w:spacing w:val="20"/>
                <w:sz w:val="24"/>
                <w:szCs w:val="24"/>
              </w:rPr>
            </w:pPr>
            <w:r>
              <w:rPr>
                <w:rFonts w:ascii="ＭＳ 明朝" w:eastAsia="ＭＳ 明朝" w:hAnsi="ＭＳ 明朝" w:hint="eastAsia"/>
                <w:spacing w:val="20"/>
                <w:sz w:val="24"/>
                <w:szCs w:val="24"/>
              </w:rPr>
              <w:t>する。</w:t>
            </w:r>
          </w:p>
          <w:p w:rsidR="005123E1" w:rsidRDefault="005123E1" w:rsidP="005123E1">
            <w:pPr>
              <w:pStyle w:val="a6"/>
            </w:pPr>
            <w:r>
              <w:rPr>
                <w:rFonts w:hint="eastAsia"/>
              </w:rPr>
              <w:t>以上</w:t>
            </w:r>
          </w:p>
          <w:p w:rsidR="005123E1" w:rsidRPr="001200D0" w:rsidRDefault="005123E1" w:rsidP="005123E1">
            <w:pPr>
              <w:spacing w:line="360" w:lineRule="auto"/>
              <w:ind w:left="840" w:hangingChars="300" w:hanging="840"/>
              <w:rPr>
                <w:rFonts w:ascii="ＭＳ 明朝" w:eastAsia="ＭＳ 明朝" w:hAnsi="ＭＳ 明朝"/>
                <w:spacing w:val="20"/>
                <w:sz w:val="24"/>
                <w:szCs w:val="24"/>
              </w:rPr>
            </w:pPr>
          </w:p>
        </w:tc>
      </w:tr>
    </w:tbl>
    <w:p w:rsidR="008417E1" w:rsidRDefault="008417E1" w:rsidP="001200D0">
      <w:pPr>
        <w:spacing w:line="360" w:lineRule="auto"/>
        <w:rPr>
          <w:rFonts w:ascii="ＭＳ 明朝" w:eastAsia="ＭＳ 明朝" w:hAnsi="ＭＳ 明朝"/>
          <w:spacing w:val="20"/>
          <w:sz w:val="24"/>
          <w:szCs w:val="24"/>
        </w:rPr>
      </w:pPr>
    </w:p>
    <w:p w:rsidR="008417E1" w:rsidRDefault="008417E1">
      <w:pPr>
        <w:widowControl/>
        <w:jc w:val="left"/>
        <w:rPr>
          <w:rFonts w:ascii="ＭＳ 明朝" w:eastAsia="ＭＳ 明朝" w:hAnsi="ＭＳ 明朝"/>
          <w:spacing w:val="20"/>
          <w:sz w:val="24"/>
          <w:szCs w:val="24"/>
        </w:rPr>
      </w:pPr>
      <w:r>
        <w:rPr>
          <w:rFonts w:ascii="ＭＳ 明朝" w:eastAsia="ＭＳ 明朝" w:hAnsi="ＭＳ 明朝"/>
          <w:spacing w:val="20"/>
          <w:sz w:val="24"/>
          <w:szCs w:val="24"/>
        </w:rPr>
        <w:br w:type="page"/>
      </w:r>
    </w:p>
    <w:p w:rsidR="00793C2A" w:rsidRDefault="008417E1" w:rsidP="001200D0">
      <w:pPr>
        <w:spacing w:line="360" w:lineRule="auto"/>
        <w:rPr>
          <w:rFonts w:ascii="ＭＳ 明朝" w:eastAsia="ＭＳ 明朝" w:hAnsi="ＭＳ 明朝"/>
          <w:spacing w:val="20"/>
          <w:sz w:val="24"/>
          <w:szCs w:val="24"/>
        </w:rPr>
      </w:pPr>
      <w:r>
        <w:rPr>
          <w:rFonts w:ascii="ＭＳ 明朝" w:eastAsia="ＭＳ 明朝" w:hAnsi="ＭＳ 明朝" w:hint="eastAsia"/>
          <w:spacing w:val="20"/>
          <w:sz w:val="24"/>
          <w:szCs w:val="24"/>
        </w:rPr>
        <w:lastRenderedPageBreak/>
        <w:t>様式①</w:t>
      </w:r>
      <w:r w:rsidR="00CF607C">
        <w:rPr>
          <w:rFonts w:ascii="ＭＳ 明朝" w:eastAsia="ＭＳ 明朝" w:hAnsi="ＭＳ 明朝" w:hint="eastAsia"/>
          <w:spacing w:val="20"/>
          <w:sz w:val="24"/>
          <w:szCs w:val="24"/>
        </w:rPr>
        <w:t>委任状</w:t>
      </w:r>
      <w:r w:rsidR="00CF607C" w:rsidRPr="00CF607C">
        <w:rPr>
          <w:rFonts w:ascii="ＭＳ 明朝" w:eastAsia="ＭＳ 明朝" w:hAnsi="ＭＳ 明朝" w:hint="eastAsia"/>
          <w:spacing w:val="20"/>
          <w:sz w:val="22"/>
        </w:rPr>
        <w:t>（</w:t>
      </w:r>
      <w:r w:rsidR="008C011A" w:rsidRPr="00CF607C">
        <w:rPr>
          <w:rFonts w:ascii="ＭＳ 明朝" w:eastAsia="ＭＳ 明朝" w:hAnsi="ＭＳ 明朝" w:hint="eastAsia"/>
          <w:spacing w:val="20"/>
          <w:sz w:val="22"/>
        </w:rPr>
        <w:t>弁護士に委任する場合</w:t>
      </w:r>
      <w:r w:rsidR="00CF607C" w:rsidRPr="00CF607C">
        <w:rPr>
          <w:rFonts w:ascii="ＭＳ 明朝" w:eastAsia="ＭＳ 明朝" w:hAnsi="ＭＳ 明朝" w:hint="eastAsia"/>
          <w:spacing w:val="20"/>
          <w:sz w:val="22"/>
        </w:rPr>
        <w:t>）</w:t>
      </w:r>
    </w:p>
    <w:tbl>
      <w:tblPr>
        <w:tblStyle w:val="a3"/>
        <w:tblW w:w="0" w:type="auto"/>
        <w:tblLook w:val="04A0" w:firstRow="1" w:lastRow="0" w:firstColumn="1" w:lastColumn="0" w:noHBand="0" w:noVBand="1"/>
      </w:tblPr>
      <w:tblGrid>
        <w:gridCol w:w="8494"/>
      </w:tblGrid>
      <w:tr w:rsidR="008417E1" w:rsidTr="008417E1">
        <w:tc>
          <w:tcPr>
            <w:tcW w:w="8494" w:type="dxa"/>
          </w:tcPr>
          <w:p w:rsidR="008417E1" w:rsidRDefault="008417E1" w:rsidP="008417E1">
            <w:pPr>
              <w:spacing w:line="360" w:lineRule="auto"/>
              <w:jc w:val="center"/>
              <w:rPr>
                <w:rFonts w:ascii="ＭＳ 明朝" w:eastAsia="ＭＳ 明朝" w:hAnsi="ＭＳ 明朝"/>
                <w:spacing w:val="20"/>
                <w:sz w:val="24"/>
                <w:szCs w:val="24"/>
              </w:rPr>
            </w:pPr>
          </w:p>
          <w:p w:rsidR="008C011A" w:rsidRPr="008C011A" w:rsidRDefault="008C011A" w:rsidP="008C011A">
            <w:pPr>
              <w:spacing w:line="360" w:lineRule="auto"/>
              <w:jc w:val="center"/>
              <w:rPr>
                <w:rFonts w:ascii="ＭＳ 明朝" w:eastAsia="ＭＳ 明朝" w:hAnsi="ＭＳ 明朝"/>
                <w:spacing w:val="20"/>
                <w:sz w:val="24"/>
                <w:szCs w:val="24"/>
              </w:rPr>
            </w:pPr>
            <w:r w:rsidRPr="008C011A">
              <w:rPr>
                <w:rFonts w:ascii="ＭＳ 明朝" w:eastAsia="ＭＳ 明朝" w:hAnsi="ＭＳ 明朝" w:hint="eastAsia"/>
                <w:spacing w:val="20"/>
                <w:sz w:val="24"/>
                <w:szCs w:val="24"/>
              </w:rPr>
              <w:t>委　任　状</w:t>
            </w:r>
          </w:p>
          <w:p w:rsidR="008C011A" w:rsidRPr="008C011A" w:rsidRDefault="008C011A" w:rsidP="008C011A">
            <w:pPr>
              <w:spacing w:line="360" w:lineRule="auto"/>
              <w:jc w:val="center"/>
              <w:rPr>
                <w:rFonts w:ascii="ＭＳ 明朝" w:eastAsia="ＭＳ 明朝" w:hAnsi="ＭＳ 明朝"/>
                <w:spacing w:val="20"/>
                <w:sz w:val="24"/>
                <w:szCs w:val="24"/>
              </w:rPr>
            </w:pPr>
          </w:p>
          <w:p w:rsidR="008C011A" w:rsidRPr="008C011A" w:rsidRDefault="008C011A" w:rsidP="008C011A">
            <w:pPr>
              <w:spacing w:line="360" w:lineRule="auto"/>
              <w:jc w:val="right"/>
              <w:rPr>
                <w:rFonts w:ascii="ＭＳ 明朝" w:eastAsia="ＭＳ 明朝" w:hAnsi="ＭＳ 明朝"/>
                <w:spacing w:val="20"/>
                <w:sz w:val="24"/>
                <w:szCs w:val="24"/>
              </w:rPr>
            </w:pPr>
            <w:r w:rsidRPr="008C011A">
              <w:rPr>
                <w:rFonts w:ascii="ＭＳ 明朝" w:eastAsia="ＭＳ 明朝" w:hAnsi="ＭＳ 明朝" w:hint="eastAsia"/>
                <w:spacing w:val="20"/>
                <w:sz w:val="24"/>
                <w:szCs w:val="24"/>
              </w:rPr>
              <w:t xml:space="preserve">　　年　　月　　日</w:t>
            </w:r>
          </w:p>
          <w:p w:rsidR="008C011A" w:rsidRPr="008C011A" w:rsidRDefault="008C011A" w:rsidP="008C011A">
            <w:pPr>
              <w:spacing w:line="360" w:lineRule="auto"/>
              <w:jc w:val="center"/>
              <w:rPr>
                <w:rFonts w:ascii="ＭＳ 明朝" w:eastAsia="ＭＳ 明朝" w:hAnsi="ＭＳ 明朝"/>
                <w:spacing w:val="20"/>
                <w:sz w:val="24"/>
                <w:szCs w:val="24"/>
              </w:rPr>
            </w:pPr>
          </w:p>
          <w:p w:rsidR="008C011A" w:rsidRDefault="008C011A" w:rsidP="00D85917">
            <w:pPr>
              <w:wordWrap w:val="0"/>
              <w:spacing w:line="360" w:lineRule="auto"/>
              <w:jc w:val="righ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w:t>
            </w:r>
            <w:r w:rsidRPr="008C011A">
              <w:rPr>
                <w:rFonts w:ascii="ＭＳ 明朝" w:eastAsia="ＭＳ 明朝" w:hAnsi="ＭＳ 明朝" w:hint="eastAsia"/>
                <w:spacing w:val="20"/>
                <w:sz w:val="24"/>
                <w:szCs w:val="24"/>
              </w:rPr>
              <w:t>住所</w:t>
            </w:r>
            <w:r w:rsidR="00D85917">
              <w:rPr>
                <w:rFonts w:ascii="ＭＳ 明朝" w:eastAsia="ＭＳ 明朝" w:hAnsi="ＭＳ 明朝" w:hint="eastAsia"/>
                <w:spacing w:val="20"/>
                <w:sz w:val="24"/>
                <w:szCs w:val="24"/>
              </w:rPr>
              <w:t xml:space="preserve">　　　　　　　　　　　　　</w:t>
            </w:r>
          </w:p>
          <w:p w:rsidR="00D85917" w:rsidRPr="00D85917" w:rsidRDefault="00D85917" w:rsidP="00D85917">
            <w:pPr>
              <w:wordWrap w:val="0"/>
              <w:spacing w:line="360" w:lineRule="auto"/>
              <w:jc w:val="righ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氏名　　　　　　　　　　　　　</w:t>
            </w:r>
          </w:p>
          <w:p w:rsidR="008C011A" w:rsidRPr="008C011A" w:rsidRDefault="008C011A" w:rsidP="008C011A">
            <w:pPr>
              <w:spacing w:line="360" w:lineRule="auto"/>
              <w:jc w:val="center"/>
              <w:rPr>
                <w:rFonts w:ascii="ＭＳ 明朝" w:eastAsia="ＭＳ 明朝" w:hAnsi="ＭＳ 明朝"/>
                <w:spacing w:val="20"/>
                <w:sz w:val="24"/>
                <w:szCs w:val="24"/>
              </w:rPr>
            </w:pPr>
          </w:p>
          <w:p w:rsidR="008C011A" w:rsidRPr="008C011A" w:rsidRDefault="008C011A" w:rsidP="008C011A">
            <w:pPr>
              <w:spacing w:line="360" w:lineRule="auto"/>
              <w:jc w:val="center"/>
              <w:rPr>
                <w:rFonts w:ascii="ＭＳ 明朝" w:eastAsia="ＭＳ 明朝" w:hAnsi="ＭＳ 明朝"/>
                <w:spacing w:val="20"/>
                <w:sz w:val="24"/>
                <w:szCs w:val="24"/>
              </w:rPr>
            </w:pPr>
          </w:p>
          <w:p w:rsidR="00450300" w:rsidRDefault="008C011A" w:rsidP="00450300">
            <w:pPr>
              <w:spacing w:line="360" w:lineRule="auto"/>
              <w:ind w:left="560" w:hangingChars="200" w:hanging="560"/>
              <w:jc w:val="left"/>
              <w:rPr>
                <w:rFonts w:ascii="ＭＳ 明朝" w:eastAsia="ＭＳ 明朝" w:hAnsi="ＭＳ 明朝"/>
                <w:spacing w:val="20"/>
                <w:sz w:val="24"/>
                <w:szCs w:val="24"/>
              </w:rPr>
            </w:pPr>
            <w:r w:rsidRPr="008C011A">
              <w:rPr>
                <w:rFonts w:ascii="ＭＳ 明朝" w:eastAsia="ＭＳ 明朝" w:hAnsi="ＭＳ 明朝" w:hint="eastAsia"/>
                <w:spacing w:val="20"/>
                <w:sz w:val="24"/>
                <w:szCs w:val="24"/>
              </w:rPr>
              <w:t xml:space="preserve">　申請人　　　　　　　と被申請人　　　　　　　　との間の</w:t>
            </w:r>
            <w:r w:rsidR="00450300">
              <w:rPr>
                <w:rFonts w:ascii="ＭＳ 明朝" w:eastAsia="ＭＳ 明朝" w:hAnsi="ＭＳ 明朝" w:hint="eastAsia"/>
                <w:spacing w:val="20"/>
                <w:sz w:val="24"/>
                <w:szCs w:val="24"/>
              </w:rPr>
              <w:t xml:space="preserve">　　　年（　）第　号　　　　　　　　　　事件について下記の者</w:t>
            </w:r>
          </w:p>
          <w:p w:rsidR="00450300" w:rsidRDefault="00450300" w:rsidP="00450300">
            <w:pPr>
              <w:spacing w:line="360" w:lineRule="auto"/>
              <w:ind w:left="280" w:hangingChars="100" w:hanging="280"/>
              <w:jc w:val="left"/>
              <w:rPr>
                <w:rFonts w:ascii="ＭＳ 明朝" w:eastAsia="ＭＳ 明朝" w:hAnsi="ＭＳ 明朝"/>
                <w:spacing w:val="20"/>
                <w:sz w:val="24"/>
                <w:szCs w:val="24"/>
              </w:rPr>
            </w:pPr>
            <w:r>
              <w:rPr>
                <w:rFonts w:ascii="ＭＳ 明朝" w:eastAsia="ＭＳ 明朝" w:hAnsi="ＭＳ 明朝" w:hint="eastAsia"/>
                <w:spacing w:val="20"/>
                <w:sz w:val="24"/>
                <w:szCs w:val="24"/>
              </w:rPr>
              <w:t>を</w:t>
            </w:r>
            <w:r w:rsidR="008C011A" w:rsidRPr="008C011A">
              <w:rPr>
                <w:rFonts w:ascii="ＭＳ 明朝" w:eastAsia="ＭＳ 明朝" w:hAnsi="ＭＳ 明朝" w:hint="eastAsia"/>
                <w:spacing w:val="20"/>
                <w:sz w:val="24"/>
                <w:szCs w:val="24"/>
              </w:rPr>
              <w:t>代理人に選任し、申請の取下げ、調停案の受諾及び代理人の選</w:t>
            </w:r>
          </w:p>
          <w:p w:rsidR="008C011A" w:rsidRPr="008C011A" w:rsidRDefault="008C011A" w:rsidP="00450300">
            <w:pPr>
              <w:spacing w:line="360" w:lineRule="auto"/>
              <w:ind w:left="280" w:hangingChars="100" w:hanging="280"/>
              <w:jc w:val="left"/>
              <w:rPr>
                <w:rFonts w:ascii="ＭＳ 明朝" w:eastAsia="ＭＳ 明朝" w:hAnsi="ＭＳ 明朝"/>
                <w:spacing w:val="20"/>
                <w:sz w:val="24"/>
                <w:szCs w:val="24"/>
              </w:rPr>
            </w:pPr>
            <w:r w:rsidRPr="008C011A">
              <w:rPr>
                <w:rFonts w:ascii="ＭＳ 明朝" w:eastAsia="ＭＳ 明朝" w:hAnsi="ＭＳ 明朝" w:hint="eastAsia"/>
                <w:spacing w:val="20"/>
                <w:sz w:val="24"/>
                <w:szCs w:val="24"/>
              </w:rPr>
              <w:t>任を含む一切の権限を授与します。</w:t>
            </w:r>
          </w:p>
          <w:p w:rsidR="008C011A" w:rsidRPr="008C011A" w:rsidRDefault="008C011A" w:rsidP="008C011A">
            <w:pPr>
              <w:spacing w:line="360" w:lineRule="auto"/>
              <w:jc w:val="center"/>
              <w:rPr>
                <w:rFonts w:ascii="ＭＳ 明朝" w:eastAsia="ＭＳ 明朝" w:hAnsi="ＭＳ 明朝"/>
                <w:spacing w:val="20"/>
                <w:sz w:val="24"/>
                <w:szCs w:val="24"/>
              </w:rPr>
            </w:pPr>
          </w:p>
          <w:p w:rsidR="008C011A" w:rsidRPr="008C011A" w:rsidRDefault="008C011A" w:rsidP="008C011A">
            <w:pPr>
              <w:spacing w:line="360" w:lineRule="auto"/>
              <w:jc w:val="center"/>
              <w:rPr>
                <w:rFonts w:ascii="ＭＳ 明朝" w:eastAsia="ＭＳ 明朝" w:hAnsi="ＭＳ 明朝"/>
                <w:spacing w:val="20"/>
                <w:sz w:val="24"/>
                <w:szCs w:val="24"/>
              </w:rPr>
            </w:pPr>
            <w:r w:rsidRPr="008C011A">
              <w:rPr>
                <w:rFonts w:ascii="ＭＳ 明朝" w:eastAsia="ＭＳ 明朝" w:hAnsi="ＭＳ 明朝" w:hint="eastAsia"/>
                <w:spacing w:val="20"/>
                <w:sz w:val="24"/>
                <w:szCs w:val="24"/>
              </w:rPr>
              <w:t>記</w:t>
            </w:r>
          </w:p>
          <w:p w:rsidR="008C011A" w:rsidRPr="008C011A" w:rsidRDefault="008C011A" w:rsidP="008C011A">
            <w:pPr>
              <w:spacing w:line="360" w:lineRule="auto"/>
              <w:ind w:firstLineChars="100" w:firstLine="280"/>
              <w:jc w:val="left"/>
              <w:rPr>
                <w:rFonts w:ascii="ＭＳ 明朝" w:eastAsia="ＭＳ 明朝" w:hAnsi="ＭＳ 明朝"/>
                <w:spacing w:val="20"/>
                <w:sz w:val="24"/>
                <w:szCs w:val="24"/>
              </w:rPr>
            </w:pPr>
            <w:r w:rsidRPr="008C011A">
              <w:rPr>
                <w:rFonts w:ascii="ＭＳ 明朝" w:eastAsia="ＭＳ 明朝" w:hAnsi="ＭＳ 明朝" w:hint="eastAsia"/>
                <w:spacing w:val="20"/>
                <w:sz w:val="24"/>
                <w:szCs w:val="24"/>
              </w:rPr>
              <w:t>事務所の所在地</w:t>
            </w:r>
          </w:p>
          <w:p w:rsidR="008C011A" w:rsidRDefault="008C011A" w:rsidP="008C011A">
            <w:pPr>
              <w:spacing w:line="360" w:lineRule="auto"/>
              <w:ind w:firstLineChars="100" w:firstLine="280"/>
              <w:jc w:val="left"/>
              <w:rPr>
                <w:rFonts w:ascii="ＭＳ 明朝" w:eastAsia="ＭＳ 明朝" w:hAnsi="ＭＳ 明朝"/>
                <w:spacing w:val="20"/>
                <w:sz w:val="24"/>
                <w:szCs w:val="24"/>
              </w:rPr>
            </w:pPr>
            <w:r w:rsidRPr="008C011A">
              <w:rPr>
                <w:rFonts w:ascii="ＭＳ 明朝" w:eastAsia="ＭＳ 明朝" w:hAnsi="ＭＳ 明朝" w:hint="eastAsia"/>
                <w:spacing w:val="20"/>
                <w:sz w:val="24"/>
                <w:szCs w:val="24"/>
              </w:rPr>
              <w:t>事務所の名称</w:t>
            </w:r>
          </w:p>
          <w:p w:rsidR="00065B35" w:rsidRPr="008C011A" w:rsidRDefault="00065B35" w:rsidP="008C011A">
            <w:pPr>
              <w:spacing w:line="360" w:lineRule="auto"/>
              <w:ind w:firstLineChars="100" w:firstLine="280"/>
              <w:jc w:val="left"/>
              <w:rPr>
                <w:rFonts w:ascii="ＭＳ 明朝" w:eastAsia="ＭＳ 明朝" w:hAnsi="ＭＳ 明朝" w:hint="eastAsia"/>
                <w:spacing w:val="20"/>
                <w:sz w:val="24"/>
                <w:szCs w:val="24"/>
              </w:rPr>
            </w:pPr>
            <w:r>
              <w:rPr>
                <w:rFonts w:ascii="ＭＳ 明朝" w:eastAsia="ＭＳ 明朝" w:hAnsi="ＭＳ 明朝" w:hint="eastAsia"/>
                <w:spacing w:val="20"/>
                <w:sz w:val="24"/>
                <w:szCs w:val="24"/>
              </w:rPr>
              <w:t>所属する弁護士会の名称</w:t>
            </w:r>
            <w:bookmarkStart w:id="0" w:name="_GoBack"/>
            <w:bookmarkEnd w:id="0"/>
          </w:p>
          <w:p w:rsidR="008C011A" w:rsidRPr="008C011A" w:rsidRDefault="008C011A" w:rsidP="008C011A">
            <w:pPr>
              <w:spacing w:line="360" w:lineRule="auto"/>
              <w:ind w:firstLineChars="100" w:firstLine="280"/>
              <w:jc w:val="left"/>
              <w:rPr>
                <w:rFonts w:ascii="ＭＳ 明朝" w:eastAsia="ＭＳ 明朝" w:hAnsi="ＭＳ 明朝"/>
                <w:spacing w:val="20"/>
                <w:sz w:val="24"/>
                <w:szCs w:val="24"/>
              </w:rPr>
            </w:pPr>
            <w:r w:rsidRPr="008C011A">
              <w:rPr>
                <w:rFonts w:ascii="ＭＳ 明朝" w:eastAsia="ＭＳ 明朝" w:hAnsi="ＭＳ 明朝" w:hint="eastAsia"/>
                <w:spacing w:val="20"/>
                <w:sz w:val="24"/>
                <w:szCs w:val="24"/>
              </w:rPr>
              <w:t>電　話</w:t>
            </w:r>
          </w:p>
          <w:p w:rsidR="008C011A" w:rsidRPr="008C011A" w:rsidRDefault="008C011A" w:rsidP="008C011A">
            <w:pPr>
              <w:spacing w:line="360" w:lineRule="auto"/>
              <w:ind w:firstLineChars="100" w:firstLine="280"/>
              <w:jc w:val="left"/>
              <w:rPr>
                <w:rFonts w:ascii="ＭＳ 明朝" w:eastAsia="ＭＳ 明朝" w:hAnsi="ＭＳ 明朝"/>
                <w:spacing w:val="20"/>
                <w:sz w:val="24"/>
                <w:szCs w:val="24"/>
              </w:rPr>
            </w:pPr>
            <w:r>
              <w:rPr>
                <w:rFonts w:ascii="ＭＳ 明朝" w:eastAsia="ＭＳ 明朝" w:hAnsi="ＭＳ 明朝" w:hint="eastAsia"/>
                <w:spacing w:val="20"/>
                <w:sz w:val="24"/>
                <w:szCs w:val="24"/>
              </w:rPr>
              <w:t>ＦＡＸ</w:t>
            </w:r>
          </w:p>
          <w:p w:rsidR="008417E1" w:rsidRDefault="008C011A" w:rsidP="008C011A">
            <w:pPr>
              <w:spacing w:line="360" w:lineRule="auto"/>
              <w:ind w:firstLineChars="100" w:firstLine="280"/>
              <w:jc w:val="left"/>
              <w:rPr>
                <w:rFonts w:ascii="ＭＳ 明朝" w:eastAsia="ＭＳ 明朝" w:hAnsi="ＭＳ 明朝"/>
                <w:spacing w:val="20"/>
                <w:sz w:val="24"/>
                <w:szCs w:val="24"/>
              </w:rPr>
            </w:pPr>
            <w:r w:rsidRPr="008C011A">
              <w:rPr>
                <w:rFonts w:ascii="ＭＳ 明朝" w:eastAsia="ＭＳ 明朝" w:hAnsi="ＭＳ 明朝" w:hint="eastAsia"/>
                <w:spacing w:val="20"/>
                <w:sz w:val="24"/>
                <w:szCs w:val="24"/>
              </w:rPr>
              <w:t>氏　名</w:t>
            </w:r>
          </w:p>
          <w:p w:rsidR="008417E1" w:rsidRDefault="008417E1" w:rsidP="008417E1">
            <w:pPr>
              <w:spacing w:line="360" w:lineRule="auto"/>
              <w:jc w:val="right"/>
              <w:rPr>
                <w:rFonts w:ascii="ＭＳ 明朝" w:eastAsia="ＭＳ 明朝" w:hAnsi="ＭＳ 明朝"/>
                <w:spacing w:val="20"/>
                <w:sz w:val="24"/>
                <w:szCs w:val="24"/>
              </w:rPr>
            </w:pPr>
          </w:p>
        </w:tc>
      </w:tr>
    </w:tbl>
    <w:p w:rsidR="008417E1" w:rsidRDefault="008417E1" w:rsidP="001200D0">
      <w:pPr>
        <w:spacing w:line="360" w:lineRule="auto"/>
        <w:rPr>
          <w:rFonts w:ascii="ＭＳ 明朝" w:eastAsia="ＭＳ 明朝" w:hAnsi="ＭＳ 明朝"/>
          <w:spacing w:val="20"/>
          <w:sz w:val="24"/>
          <w:szCs w:val="24"/>
        </w:rPr>
      </w:pPr>
    </w:p>
    <w:p w:rsidR="008417E1" w:rsidRDefault="008417E1">
      <w:pPr>
        <w:widowControl/>
        <w:jc w:val="left"/>
        <w:rPr>
          <w:rFonts w:ascii="ＭＳ 明朝" w:eastAsia="ＭＳ 明朝" w:hAnsi="ＭＳ 明朝"/>
          <w:spacing w:val="20"/>
          <w:sz w:val="24"/>
          <w:szCs w:val="24"/>
        </w:rPr>
      </w:pPr>
      <w:r>
        <w:rPr>
          <w:rFonts w:ascii="ＭＳ 明朝" w:eastAsia="ＭＳ 明朝" w:hAnsi="ＭＳ 明朝"/>
          <w:spacing w:val="20"/>
          <w:sz w:val="24"/>
          <w:szCs w:val="24"/>
        </w:rPr>
        <w:br w:type="page"/>
      </w:r>
    </w:p>
    <w:p w:rsidR="008417E1" w:rsidRDefault="008417E1" w:rsidP="008417E1">
      <w:pPr>
        <w:spacing w:line="360" w:lineRule="auto"/>
        <w:rPr>
          <w:rFonts w:ascii="ＭＳ 明朝" w:eastAsia="ＭＳ 明朝" w:hAnsi="ＭＳ 明朝"/>
          <w:spacing w:val="20"/>
          <w:sz w:val="24"/>
          <w:szCs w:val="24"/>
        </w:rPr>
      </w:pPr>
      <w:r>
        <w:rPr>
          <w:rFonts w:ascii="ＭＳ 明朝" w:eastAsia="ＭＳ 明朝" w:hAnsi="ＭＳ 明朝" w:hint="eastAsia"/>
          <w:spacing w:val="20"/>
          <w:sz w:val="24"/>
          <w:szCs w:val="24"/>
        </w:rPr>
        <w:lastRenderedPageBreak/>
        <w:t>様式②</w:t>
      </w:r>
      <w:r w:rsidR="00CF607C">
        <w:rPr>
          <w:rFonts w:ascii="ＭＳ 明朝" w:eastAsia="ＭＳ 明朝" w:hAnsi="ＭＳ 明朝" w:hint="eastAsia"/>
          <w:spacing w:val="20"/>
          <w:sz w:val="24"/>
          <w:szCs w:val="24"/>
        </w:rPr>
        <w:t>委任状</w:t>
      </w:r>
      <w:r w:rsidR="00CF607C" w:rsidRPr="00CF607C">
        <w:rPr>
          <w:rFonts w:ascii="ＭＳ 明朝" w:eastAsia="ＭＳ 明朝" w:hAnsi="ＭＳ 明朝" w:hint="eastAsia"/>
          <w:spacing w:val="20"/>
          <w:sz w:val="22"/>
        </w:rPr>
        <w:t>（</w:t>
      </w:r>
      <w:r w:rsidR="008C011A" w:rsidRPr="00CF607C">
        <w:rPr>
          <w:rFonts w:ascii="ＭＳ 明朝" w:eastAsia="ＭＳ 明朝" w:hAnsi="ＭＳ 明朝" w:hint="eastAsia"/>
          <w:spacing w:val="20"/>
          <w:sz w:val="22"/>
        </w:rPr>
        <w:t>弁護士以外の方に委任する場合</w:t>
      </w:r>
      <w:r w:rsidR="00CF607C" w:rsidRPr="00CF607C">
        <w:rPr>
          <w:rFonts w:ascii="ＭＳ 明朝" w:eastAsia="ＭＳ 明朝" w:hAnsi="ＭＳ 明朝" w:hint="eastAsia"/>
          <w:spacing w:val="20"/>
          <w:sz w:val="22"/>
        </w:rPr>
        <w:t>）</w:t>
      </w:r>
    </w:p>
    <w:tbl>
      <w:tblPr>
        <w:tblStyle w:val="a3"/>
        <w:tblW w:w="0" w:type="auto"/>
        <w:tblLook w:val="04A0" w:firstRow="1" w:lastRow="0" w:firstColumn="1" w:lastColumn="0" w:noHBand="0" w:noVBand="1"/>
      </w:tblPr>
      <w:tblGrid>
        <w:gridCol w:w="8494"/>
      </w:tblGrid>
      <w:tr w:rsidR="008417E1" w:rsidTr="005C3BD5">
        <w:tc>
          <w:tcPr>
            <w:tcW w:w="8494" w:type="dxa"/>
          </w:tcPr>
          <w:p w:rsidR="008C011A" w:rsidRDefault="008C011A" w:rsidP="008C011A">
            <w:pPr>
              <w:spacing w:line="360" w:lineRule="auto"/>
              <w:rPr>
                <w:rFonts w:ascii="ＭＳ 明朝" w:eastAsia="ＭＳ 明朝" w:hAnsi="ＭＳ 明朝"/>
                <w:spacing w:val="20"/>
                <w:sz w:val="24"/>
                <w:szCs w:val="24"/>
              </w:rPr>
            </w:pPr>
          </w:p>
          <w:p w:rsidR="008C011A" w:rsidRPr="008C011A" w:rsidRDefault="008C011A" w:rsidP="008C011A">
            <w:pPr>
              <w:spacing w:line="360" w:lineRule="auto"/>
              <w:jc w:val="center"/>
              <w:rPr>
                <w:rFonts w:ascii="ＭＳ 明朝" w:eastAsia="ＭＳ 明朝" w:hAnsi="ＭＳ 明朝"/>
                <w:spacing w:val="20"/>
                <w:sz w:val="24"/>
                <w:szCs w:val="24"/>
              </w:rPr>
            </w:pPr>
            <w:r w:rsidRPr="008C011A">
              <w:rPr>
                <w:rFonts w:ascii="ＭＳ 明朝" w:eastAsia="ＭＳ 明朝" w:hAnsi="ＭＳ 明朝" w:hint="eastAsia"/>
                <w:spacing w:val="20"/>
                <w:sz w:val="24"/>
                <w:szCs w:val="24"/>
              </w:rPr>
              <w:t>委　任　状</w:t>
            </w:r>
          </w:p>
          <w:p w:rsidR="008C011A" w:rsidRPr="008C011A" w:rsidRDefault="008C011A" w:rsidP="008C011A">
            <w:pPr>
              <w:spacing w:line="360" w:lineRule="auto"/>
              <w:rPr>
                <w:rFonts w:ascii="ＭＳ 明朝" w:eastAsia="ＭＳ 明朝" w:hAnsi="ＭＳ 明朝"/>
                <w:spacing w:val="20"/>
                <w:sz w:val="24"/>
                <w:szCs w:val="24"/>
              </w:rPr>
            </w:pPr>
          </w:p>
          <w:p w:rsidR="008C011A" w:rsidRPr="008C011A" w:rsidRDefault="008C011A" w:rsidP="008C011A">
            <w:pPr>
              <w:spacing w:line="360" w:lineRule="auto"/>
              <w:jc w:val="right"/>
              <w:rPr>
                <w:rFonts w:ascii="ＭＳ 明朝" w:eastAsia="ＭＳ 明朝" w:hAnsi="ＭＳ 明朝"/>
                <w:spacing w:val="20"/>
                <w:sz w:val="24"/>
                <w:szCs w:val="24"/>
              </w:rPr>
            </w:pPr>
            <w:r w:rsidRPr="008C011A">
              <w:rPr>
                <w:rFonts w:ascii="ＭＳ 明朝" w:eastAsia="ＭＳ 明朝" w:hAnsi="ＭＳ 明朝" w:hint="eastAsia"/>
                <w:spacing w:val="20"/>
                <w:sz w:val="24"/>
                <w:szCs w:val="24"/>
              </w:rPr>
              <w:t xml:space="preserve">　　年　　月　　日</w:t>
            </w:r>
          </w:p>
          <w:p w:rsidR="008C011A" w:rsidRPr="008C011A" w:rsidRDefault="008C011A" w:rsidP="008C011A">
            <w:pPr>
              <w:spacing w:line="360" w:lineRule="auto"/>
              <w:ind w:firstLineChars="1550" w:firstLine="4340"/>
              <w:rPr>
                <w:rFonts w:ascii="ＭＳ 明朝" w:eastAsia="ＭＳ 明朝" w:hAnsi="ＭＳ 明朝"/>
                <w:spacing w:val="20"/>
                <w:sz w:val="24"/>
                <w:szCs w:val="24"/>
              </w:rPr>
            </w:pPr>
            <w:r w:rsidRPr="008C011A">
              <w:rPr>
                <w:rFonts w:ascii="ＭＳ 明朝" w:eastAsia="ＭＳ 明朝" w:hAnsi="ＭＳ 明朝" w:hint="eastAsia"/>
                <w:spacing w:val="20"/>
                <w:sz w:val="24"/>
                <w:szCs w:val="24"/>
              </w:rPr>
              <w:t>住所</w:t>
            </w:r>
          </w:p>
          <w:p w:rsidR="008C011A" w:rsidRPr="008C011A" w:rsidRDefault="00D85917" w:rsidP="00D85917">
            <w:pPr>
              <w:wordWrap w:val="0"/>
              <w:spacing w:line="360" w:lineRule="auto"/>
              <w:jc w:val="righ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氏名　　　　　　　　　　　　</w:t>
            </w:r>
          </w:p>
          <w:p w:rsidR="008C011A" w:rsidRPr="008C011A" w:rsidRDefault="008C011A" w:rsidP="008C011A">
            <w:pPr>
              <w:spacing w:line="360" w:lineRule="auto"/>
              <w:rPr>
                <w:rFonts w:ascii="ＭＳ 明朝" w:eastAsia="ＭＳ 明朝" w:hAnsi="ＭＳ 明朝"/>
                <w:spacing w:val="20"/>
                <w:sz w:val="24"/>
                <w:szCs w:val="24"/>
              </w:rPr>
            </w:pPr>
          </w:p>
          <w:p w:rsidR="008C011A" w:rsidRPr="008C011A" w:rsidRDefault="008C011A" w:rsidP="008C011A">
            <w:pPr>
              <w:spacing w:line="360" w:lineRule="auto"/>
              <w:rPr>
                <w:rFonts w:ascii="ＭＳ 明朝" w:eastAsia="ＭＳ 明朝" w:hAnsi="ＭＳ 明朝"/>
                <w:spacing w:val="20"/>
                <w:sz w:val="24"/>
                <w:szCs w:val="24"/>
              </w:rPr>
            </w:pPr>
          </w:p>
          <w:p w:rsidR="00450300" w:rsidRDefault="008C011A" w:rsidP="00450300">
            <w:pPr>
              <w:spacing w:line="360" w:lineRule="auto"/>
              <w:ind w:left="560" w:hangingChars="200" w:hanging="560"/>
              <w:rPr>
                <w:rFonts w:ascii="ＭＳ 明朝" w:eastAsia="ＭＳ 明朝" w:hAnsi="ＭＳ 明朝"/>
                <w:spacing w:val="20"/>
                <w:sz w:val="24"/>
                <w:szCs w:val="24"/>
              </w:rPr>
            </w:pPr>
            <w:r w:rsidRPr="008C011A">
              <w:rPr>
                <w:rFonts w:ascii="ＭＳ 明朝" w:eastAsia="ＭＳ 明朝" w:hAnsi="ＭＳ 明朝" w:hint="eastAsia"/>
                <w:spacing w:val="20"/>
                <w:sz w:val="24"/>
                <w:szCs w:val="24"/>
              </w:rPr>
              <w:t xml:space="preserve">　申請人　　　　　　　と被申請人　　　　　　　　との間の　　年（　）第　号　　　　　　　　　　事件について下記の者を</w:t>
            </w:r>
          </w:p>
          <w:p w:rsidR="00450300" w:rsidRDefault="008C011A" w:rsidP="00450300">
            <w:pPr>
              <w:spacing w:line="360" w:lineRule="auto"/>
              <w:ind w:left="280" w:hangingChars="100" w:hanging="280"/>
              <w:rPr>
                <w:rFonts w:ascii="ＭＳ 明朝" w:eastAsia="ＭＳ 明朝" w:hAnsi="ＭＳ 明朝"/>
                <w:spacing w:val="20"/>
                <w:sz w:val="24"/>
                <w:szCs w:val="24"/>
              </w:rPr>
            </w:pPr>
            <w:r w:rsidRPr="008C011A">
              <w:rPr>
                <w:rFonts w:ascii="ＭＳ 明朝" w:eastAsia="ＭＳ 明朝" w:hAnsi="ＭＳ 明朝" w:hint="eastAsia"/>
                <w:spacing w:val="20"/>
                <w:sz w:val="24"/>
                <w:szCs w:val="24"/>
              </w:rPr>
              <w:t>代理人に選任し、申請の取下げ、調停案の受諾及び代理人の選任を</w:t>
            </w:r>
          </w:p>
          <w:p w:rsidR="008C011A" w:rsidRPr="008C011A" w:rsidRDefault="008C011A" w:rsidP="00450300">
            <w:pPr>
              <w:spacing w:line="360" w:lineRule="auto"/>
              <w:ind w:left="280" w:hangingChars="100" w:hanging="280"/>
              <w:rPr>
                <w:rFonts w:ascii="ＭＳ 明朝" w:eastAsia="ＭＳ 明朝" w:hAnsi="ＭＳ 明朝"/>
                <w:spacing w:val="20"/>
                <w:sz w:val="24"/>
                <w:szCs w:val="24"/>
              </w:rPr>
            </w:pPr>
            <w:r w:rsidRPr="008C011A">
              <w:rPr>
                <w:rFonts w:ascii="ＭＳ 明朝" w:eastAsia="ＭＳ 明朝" w:hAnsi="ＭＳ 明朝" w:hint="eastAsia"/>
                <w:spacing w:val="20"/>
                <w:sz w:val="24"/>
                <w:szCs w:val="24"/>
              </w:rPr>
              <w:t>含む一切の権限を授与します。</w:t>
            </w:r>
          </w:p>
          <w:p w:rsidR="008C011A" w:rsidRPr="008C011A" w:rsidRDefault="008C011A" w:rsidP="008C011A">
            <w:pPr>
              <w:spacing w:line="360" w:lineRule="auto"/>
              <w:rPr>
                <w:rFonts w:ascii="ＭＳ 明朝" w:eastAsia="ＭＳ 明朝" w:hAnsi="ＭＳ 明朝"/>
                <w:spacing w:val="20"/>
                <w:sz w:val="24"/>
                <w:szCs w:val="24"/>
              </w:rPr>
            </w:pPr>
          </w:p>
          <w:p w:rsidR="008C011A" w:rsidRDefault="008C011A" w:rsidP="008C011A">
            <w:pPr>
              <w:pStyle w:val="a4"/>
            </w:pPr>
            <w:r w:rsidRPr="008C011A">
              <w:rPr>
                <w:rFonts w:hint="eastAsia"/>
              </w:rPr>
              <w:t>記</w:t>
            </w:r>
          </w:p>
          <w:p w:rsidR="008C011A" w:rsidRDefault="008C011A" w:rsidP="008C011A"/>
          <w:p w:rsidR="008C011A" w:rsidRPr="008C011A" w:rsidRDefault="008C011A" w:rsidP="008C011A">
            <w:pPr>
              <w:spacing w:line="360" w:lineRule="auto"/>
              <w:ind w:firstLineChars="100" w:firstLine="280"/>
              <w:rPr>
                <w:rFonts w:ascii="ＭＳ 明朝" w:eastAsia="ＭＳ 明朝" w:hAnsi="ＭＳ 明朝"/>
                <w:spacing w:val="20"/>
                <w:sz w:val="24"/>
                <w:szCs w:val="24"/>
              </w:rPr>
            </w:pPr>
            <w:r w:rsidRPr="008C011A">
              <w:rPr>
                <w:rFonts w:ascii="ＭＳ 明朝" w:eastAsia="ＭＳ 明朝" w:hAnsi="ＭＳ 明朝" w:hint="eastAsia"/>
                <w:spacing w:val="20"/>
                <w:sz w:val="24"/>
                <w:szCs w:val="24"/>
              </w:rPr>
              <w:t>住　所</w:t>
            </w:r>
          </w:p>
          <w:p w:rsidR="008C011A" w:rsidRPr="008C011A" w:rsidRDefault="008C011A" w:rsidP="008C011A">
            <w:pPr>
              <w:spacing w:line="360" w:lineRule="auto"/>
              <w:ind w:firstLineChars="100" w:firstLine="280"/>
              <w:rPr>
                <w:rFonts w:ascii="ＭＳ 明朝" w:eastAsia="ＭＳ 明朝" w:hAnsi="ＭＳ 明朝"/>
                <w:spacing w:val="20"/>
                <w:sz w:val="24"/>
                <w:szCs w:val="24"/>
              </w:rPr>
            </w:pPr>
            <w:r w:rsidRPr="008C011A">
              <w:rPr>
                <w:rFonts w:ascii="ＭＳ 明朝" w:eastAsia="ＭＳ 明朝" w:hAnsi="ＭＳ 明朝" w:hint="eastAsia"/>
                <w:spacing w:val="20"/>
                <w:sz w:val="24"/>
                <w:szCs w:val="24"/>
              </w:rPr>
              <w:t>電　話</w:t>
            </w:r>
          </w:p>
          <w:p w:rsidR="008C011A" w:rsidRPr="008C011A" w:rsidRDefault="008C011A" w:rsidP="008C011A">
            <w:pPr>
              <w:spacing w:line="360" w:lineRule="auto"/>
              <w:ind w:firstLineChars="100" w:firstLine="280"/>
              <w:rPr>
                <w:rFonts w:ascii="ＭＳ 明朝" w:eastAsia="ＭＳ 明朝" w:hAnsi="ＭＳ 明朝"/>
                <w:spacing w:val="20"/>
                <w:sz w:val="24"/>
                <w:szCs w:val="24"/>
              </w:rPr>
            </w:pPr>
            <w:r>
              <w:rPr>
                <w:rFonts w:ascii="ＭＳ 明朝" w:eastAsia="ＭＳ 明朝" w:hAnsi="ＭＳ 明朝" w:hint="eastAsia"/>
                <w:spacing w:val="20"/>
                <w:sz w:val="24"/>
                <w:szCs w:val="24"/>
              </w:rPr>
              <w:t>ＦＡＸ</w:t>
            </w:r>
          </w:p>
          <w:p w:rsidR="008C011A" w:rsidRDefault="008C011A" w:rsidP="008C011A">
            <w:pPr>
              <w:spacing w:line="360" w:lineRule="auto"/>
              <w:ind w:firstLineChars="100" w:firstLine="280"/>
              <w:rPr>
                <w:rFonts w:ascii="ＭＳ 明朝" w:eastAsia="ＭＳ 明朝" w:hAnsi="ＭＳ 明朝"/>
                <w:spacing w:val="20"/>
                <w:sz w:val="24"/>
                <w:szCs w:val="24"/>
              </w:rPr>
            </w:pPr>
            <w:r w:rsidRPr="008C011A">
              <w:rPr>
                <w:rFonts w:ascii="ＭＳ 明朝" w:eastAsia="ＭＳ 明朝" w:hAnsi="ＭＳ 明朝" w:hint="eastAsia"/>
                <w:spacing w:val="20"/>
                <w:sz w:val="24"/>
                <w:szCs w:val="24"/>
              </w:rPr>
              <w:t>氏</w:t>
            </w:r>
            <w:r>
              <w:rPr>
                <w:rFonts w:ascii="ＭＳ 明朝" w:eastAsia="ＭＳ 明朝" w:hAnsi="ＭＳ 明朝" w:hint="eastAsia"/>
                <w:spacing w:val="20"/>
                <w:sz w:val="24"/>
                <w:szCs w:val="24"/>
              </w:rPr>
              <w:t xml:space="preserve">　</w:t>
            </w:r>
            <w:r w:rsidRPr="008C011A">
              <w:rPr>
                <w:rFonts w:ascii="ＭＳ 明朝" w:eastAsia="ＭＳ 明朝" w:hAnsi="ＭＳ 明朝" w:hint="eastAsia"/>
                <w:spacing w:val="20"/>
                <w:sz w:val="24"/>
                <w:szCs w:val="24"/>
              </w:rPr>
              <w:t>名</w:t>
            </w:r>
          </w:p>
          <w:p w:rsidR="008C011A" w:rsidRPr="008C011A" w:rsidRDefault="008C011A" w:rsidP="008C011A">
            <w:pPr>
              <w:spacing w:line="360" w:lineRule="auto"/>
              <w:ind w:firstLineChars="100" w:firstLine="280"/>
              <w:rPr>
                <w:rFonts w:ascii="ＭＳ 明朝" w:eastAsia="ＭＳ 明朝" w:hAnsi="ＭＳ 明朝"/>
                <w:spacing w:val="20"/>
                <w:sz w:val="24"/>
                <w:szCs w:val="24"/>
              </w:rPr>
            </w:pPr>
          </w:p>
          <w:p w:rsidR="008417E1" w:rsidRPr="008417E1" w:rsidRDefault="008417E1" w:rsidP="008417E1">
            <w:pPr>
              <w:wordWrap w:val="0"/>
              <w:spacing w:line="360" w:lineRule="auto"/>
              <w:ind w:firstLineChars="100" w:firstLine="280"/>
              <w:jc w:val="right"/>
              <w:rPr>
                <w:rFonts w:ascii="ＭＳ 明朝" w:eastAsia="ＭＳ 明朝" w:hAnsi="ＭＳ 明朝"/>
                <w:spacing w:val="20"/>
                <w:sz w:val="24"/>
                <w:szCs w:val="24"/>
              </w:rPr>
            </w:pPr>
          </w:p>
          <w:p w:rsidR="008417E1" w:rsidRDefault="008417E1" w:rsidP="005C3BD5">
            <w:pPr>
              <w:spacing w:line="360" w:lineRule="auto"/>
              <w:jc w:val="right"/>
              <w:rPr>
                <w:rFonts w:ascii="ＭＳ 明朝" w:eastAsia="ＭＳ 明朝" w:hAnsi="ＭＳ 明朝"/>
                <w:spacing w:val="20"/>
                <w:sz w:val="24"/>
                <w:szCs w:val="24"/>
              </w:rPr>
            </w:pPr>
          </w:p>
        </w:tc>
      </w:tr>
    </w:tbl>
    <w:p w:rsidR="008417E1" w:rsidRDefault="008417E1" w:rsidP="008417E1">
      <w:pPr>
        <w:spacing w:line="360" w:lineRule="auto"/>
        <w:rPr>
          <w:rFonts w:ascii="ＭＳ 明朝" w:eastAsia="ＭＳ 明朝" w:hAnsi="ＭＳ 明朝"/>
          <w:spacing w:val="20"/>
          <w:sz w:val="24"/>
          <w:szCs w:val="24"/>
        </w:rPr>
      </w:pPr>
    </w:p>
    <w:p w:rsidR="008417E1" w:rsidRDefault="008417E1" w:rsidP="001200D0">
      <w:pPr>
        <w:spacing w:line="360" w:lineRule="auto"/>
        <w:rPr>
          <w:rFonts w:ascii="ＭＳ 明朝" w:eastAsia="ＭＳ 明朝" w:hAnsi="ＭＳ 明朝"/>
          <w:spacing w:val="20"/>
          <w:sz w:val="24"/>
          <w:szCs w:val="24"/>
        </w:rPr>
      </w:pPr>
    </w:p>
    <w:p w:rsidR="005C3BD5" w:rsidRDefault="005C3BD5" w:rsidP="005C3BD5">
      <w:pPr>
        <w:spacing w:line="360" w:lineRule="auto"/>
        <w:rPr>
          <w:rFonts w:ascii="ＭＳ 明朝" w:eastAsia="ＭＳ 明朝" w:hAnsi="ＭＳ 明朝"/>
          <w:spacing w:val="20"/>
          <w:sz w:val="24"/>
          <w:szCs w:val="24"/>
        </w:rPr>
      </w:pPr>
      <w:r>
        <w:rPr>
          <w:rFonts w:ascii="ＭＳ 明朝" w:eastAsia="ＭＳ 明朝" w:hAnsi="ＭＳ 明朝" w:hint="eastAsia"/>
          <w:spacing w:val="20"/>
          <w:sz w:val="24"/>
          <w:szCs w:val="24"/>
        </w:rPr>
        <w:lastRenderedPageBreak/>
        <w:t>様式③</w:t>
      </w:r>
      <w:r w:rsidR="00CF607C">
        <w:rPr>
          <w:rFonts w:ascii="ＭＳ 明朝" w:eastAsia="ＭＳ 明朝" w:hAnsi="ＭＳ 明朝" w:hint="eastAsia"/>
          <w:spacing w:val="20"/>
          <w:sz w:val="24"/>
          <w:szCs w:val="24"/>
        </w:rPr>
        <w:t>代表者選定書</w:t>
      </w:r>
    </w:p>
    <w:tbl>
      <w:tblPr>
        <w:tblStyle w:val="a3"/>
        <w:tblW w:w="0" w:type="auto"/>
        <w:tblLook w:val="04A0" w:firstRow="1" w:lastRow="0" w:firstColumn="1" w:lastColumn="0" w:noHBand="0" w:noVBand="1"/>
      </w:tblPr>
      <w:tblGrid>
        <w:gridCol w:w="8494"/>
      </w:tblGrid>
      <w:tr w:rsidR="005C3BD5" w:rsidTr="005C3BD5">
        <w:tc>
          <w:tcPr>
            <w:tcW w:w="8494" w:type="dxa"/>
          </w:tcPr>
          <w:p w:rsidR="005C3BD5" w:rsidRDefault="005C3BD5" w:rsidP="005C3BD5">
            <w:pPr>
              <w:spacing w:line="360" w:lineRule="auto"/>
              <w:jc w:val="center"/>
              <w:rPr>
                <w:rFonts w:ascii="ＭＳ 明朝" w:eastAsia="ＭＳ 明朝" w:hAnsi="ＭＳ 明朝"/>
                <w:spacing w:val="20"/>
                <w:sz w:val="24"/>
                <w:szCs w:val="24"/>
              </w:rPr>
            </w:pPr>
          </w:p>
          <w:p w:rsidR="005C3BD5" w:rsidRPr="005C3BD5" w:rsidRDefault="005C3BD5" w:rsidP="005C3BD5">
            <w:pPr>
              <w:spacing w:line="360" w:lineRule="auto"/>
              <w:jc w:val="center"/>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代　表　者　選　定　書</w:t>
            </w:r>
          </w:p>
          <w:p w:rsidR="005C3BD5" w:rsidRPr="005C3BD5" w:rsidRDefault="005C3BD5" w:rsidP="005C3BD5">
            <w:pPr>
              <w:spacing w:line="360" w:lineRule="auto"/>
              <w:jc w:val="center"/>
              <w:rPr>
                <w:rFonts w:ascii="ＭＳ 明朝" w:eastAsia="ＭＳ 明朝" w:hAnsi="ＭＳ 明朝"/>
                <w:spacing w:val="20"/>
                <w:sz w:val="24"/>
                <w:szCs w:val="24"/>
              </w:rPr>
            </w:pPr>
          </w:p>
          <w:p w:rsidR="005C3BD5" w:rsidRPr="005C3BD5" w:rsidRDefault="005C3BD5" w:rsidP="005C3BD5">
            <w:pPr>
              <w:spacing w:line="360" w:lineRule="auto"/>
              <w:jc w:val="center"/>
              <w:rPr>
                <w:rFonts w:ascii="ＭＳ 明朝" w:eastAsia="ＭＳ 明朝" w:hAnsi="ＭＳ 明朝"/>
                <w:spacing w:val="20"/>
                <w:sz w:val="24"/>
                <w:szCs w:val="24"/>
              </w:rPr>
            </w:pPr>
          </w:p>
          <w:p w:rsidR="005C3BD5" w:rsidRPr="005C3BD5" w:rsidRDefault="005C3BD5" w:rsidP="005C3BD5">
            <w:pPr>
              <w:spacing w:line="360" w:lineRule="auto"/>
              <w:jc w:val="center"/>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住所</w:t>
            </w:r>
          </w:p>
          <w:p w:rsidR="005C3BD5" w:rsidRPr="005C3BD5" w:rsidRDefault="005C3BD5" w:rsidP="005C3BD5">
            <w:pPr>
              <w:spacing w:line="360" w:lineRule="auto"/>
              <w:jc w:val="center"/>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電話</w:t>
            </w:r>
          </w:p>
          <w:p w:rsidR="005C3BD5" w:rsidRPr="005C3BD5" w:rsidRDefault="005C3BD5" w:rsidP="005C3BD5">
            <w:pPr>
              <w:spacing w:line="360" w:lineRule="auto"/>
              <w:jc w:val="center"/>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 xml:space="preserve">氏名　　　　　　　　　　　　　</w:t>
            </w:r>
          </w:p>
          <w:p w:rsidR="005C3BD5" w:rsidRPr="005C3BD5" w:rsidRDefault="005C3BD5" w:rsidP="005C3BD5">
            <w:pPr>
              <w:spacing w:line="360" w:lineRule="auto"/>
              <w:jc w:val="center"/>
              <w:rPr>
                <w:rFonts w:ascii="ＭＳ 明朝" w:eastAsia="ＭＳ 明朝" w:hAnsi="ＭＳ 明朝"/>
                <w:spacing w:val="20"/>
                <w:sz w:val="24"/>
                <w:szCs w:val="24"/>
              </w:rPr>
            </w:pPr>
          </w:p>
          <w:p w:rsidR="005C3BD5" w:rsidRDefault="005C3BD5" w:rsidP="005C3BD5">
            <w:pPr>
              <w:spacing w:line="360" w:lineRule="auto"/>
              <w:jc w:val="left"/>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 xml:space="preserve">　私は、申請人　　　　　　　　　と被申請人　　　　　　　との間の</w:t>
            </w:r>
            <w:r>
              <w:rPr>
                <w:rFonts w:ascii="ＭＳ 明朝" w:eastAsia="ＭＳ 明朝" w:hAnsi="ＭＳ 明朝" w:hint="eastAsia"/>
                <w:spacing w:val="20"/>
                <w:sz w:val="24"/>
                <w:szCs w:val="24"/>
              </w:rPr>
              <w:t xml:space="preserve">　　</w:t>
            </w:r>
            <w:r w:rsidRPr="005C3BD5">
              <w:rPr>
                <w:rFonts w:ascii="ＭＳ 明朝" w:eastAsia="ＭＳ 明朝" w:hAnsi="ＭＳ 明朝" w:hint="eastAsia"/>
                <w:spacing w:val="20"/>
                <w:sz w:val="24"/>
                <w:szCs w:val="24"/>
              </w:rPr>
              <w:t xml:space="preserve">　　年（調）第　号　　　　　　　　　　事件について、上記の</w:t>
            </w:r>
            <w:r w:rsidR="00450300">
              <w:rPr>
                <w:rFonts w:ascii="ＭＳ 明朝" w:eastAsia="ＭＳ 明朝" w:hAnsi="ＭＳ 明朝" w:hint="eastAsia"/>
                <w:spacing w:val="20"/>
                <w:sz w:val="24"/>
                <w:szCs w:val="24"/>
              </w:rPr>
              <w:t>者を</w:t>
            </w:r>
            <w:r w:rsidRPr="005C3BD5">
              <w:rPr>
                <w:rFonts w:ascii="ＭＳ 明朝" w:eastAsia="ＭＳ 明朝" w:hAnsi="ＭＳ 明朝" w:hint="eastAsia"/>
                <w:spacing w:val="20"/>
                <w:sz w:val="24"/>
                <w:szCs w:val="24"/>
              </w:rPr>
              <w:t>公害紛争処理法施行令第</w:t>
            </w:r>
            <w:r w:rsidR="008C011A">
              <w:rPr>
                <w:rFonts w:ascii="ＭＳ 明朝" w:eastAsia="ＭＳ 明朝" w:hAnsi="ＭＳ 明朝" w:hint="eastAsia"/>
                <w:spacing w:val="20"/>
                <w:sz w:val="24"/>
                <w:szCs w:val="24"/>
              </w:rPr>
              <w:t>３条第１項に規定する</w:t>
            </w:r>
            <w:r w:rsidRPr="005C3BD5">
              <w:rPr>
                <w:rFonts w:ascii="ＭＳ 明朝" w:eastAsia="ＭＳ 明朝" w:hAnsi="ＭＳ 明朝" w:hint="eastAsia"/>
                <w:spacing w:val="20"/>
                <w:sz w:val="24"/>
                <w:szCs w:val="24"/>
              </w:rPr>
              <w:t>代表者に選定します。</w:t>
            </w:r>
          </w:p>
          <w:p w:rsidR="005C3BD5" w:rsidRPr="005C3BD5" w:rsidRDefault="005C3BD5" w:rsidP="005C3BD5">
            <w:pPr>
              <w:spacing w:line="360" w:lineRule="auto"/>
              <w:jc w:val="left"/>
              <w:rPr>
                <w:rFonts w:ascii="ＭＳ 明朝" w:eastAsia="ＭＳ 明朝" w:hAnsi="ＭＳ 明朝"/>
                <w:spacing w:val="20"/>
                <w:sz w:val="24"/>
                <w:szCs w:val="24"/>
              </w:rPr>
            </w:pPr>
          </w:p>
          <w:p w:rsidR="005C3BD5" w:rsidRPr="005C3BD5" w:rsidRDefault="005C3BD5" w:rsidP="005C3BD5">
            <w:pPr>
              <w:spacing w:line="360" w:lineRule="auto"/>
              <w:ind w:firstLineChars="200" w:firstLine="560"/>
              <w:jc w:val="left"/>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 xml:space="preserve">　　年　　月　　日</w:t>
            </w:r>
          </w:p>
          <w:p w:rsidR="005C3BD5" w:rsidRPr="005C3BD5" w:rsidRDefault="005C3BD5" w:rsidP="005C3BD5">
            <w:pPr>
              <w:spacing w:line="360" w:lineRule="auto"/>
              <w:jc w:val="center"/>
              <w:rPr>
                <w:rFonts w:ascii="ＭＳ 明朝" w:eastAsia="ＭＳ 明朝" w:hAnsi="ＭＳ 明朝"/>
                <w:spacing w:val="20"/>
                <w:sz w:val="24"/>
                <w:szCs w:val="24"/>
              </w:rPr>
            </w:pPr>
          </w:p>
          <w:p w:rsidR="005C3BD5" w:rsidRPr="005C3BD5" w:rsidRDefault="005C3BD5" w:rsidP="005C3BD5">
            <w:pPr>
              <w:spacing w:line="360" w:lineRule="auto"/>
              <w:ind w:firstLineChars="1250" w:firstLine="3500"/>
              <w:jc w:val="left"/>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住所</w:t>
            </w:r>
          </w:p>
          <w:p w:rsidR="005C3BD5" w:rsidRDefault="00D85917" w:rsidP="005C3BD5">
            <w:pPr>
              <w:wordWrap w:val="0"/>
              <w:spacing w:line="360" w:lineRule="auto"/>
              <w:jc w:val="righ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氏名　　　　　　　　　　　　　　</w:t>
            </w:r>
            <w:r w:rsidR="005C3BD5">
              <w:rPr>
                <w:rFonts w:ascii="ＭＳ 明朝" w:eastAsia="ＭＳ 明朝" w:hAnsi="ＭＳ 明朝" w:hint="eastAsia"/>
                <w:spacing w:val="20"/>
                <w:sz w:val="24"/>
                <w:szCs w:val="24"/>
              </w:rPr>
              <w:t xml:space="preserve">　</w:t>
            </w:r>
          </w:p>
          <w:p w:rsidR="005C3BD5" w:rsidRPr="005C3BD5" w:rsidRDefault="005C3BD5" w:rsidP="005C3BD5">
            <w:pPr>
              <w:spacing w:line="360" w:lineRule="auto"/>
              <w:ind w:firstLineChars="1250" w:firstLine="3500"/>
              <w:jc w:val="left"/>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住所</w:t>
            </w:r>
          </w:p>
          <w:p w:rsidR="005C3BD5" w:rsidRPr="005C3BD5" w:rsidRDefault="00D85917" w:rsidP="005C3BD5">
            <w:pPr>
              <w:wordWrap w:val="0"/>
              <w:spacing w:line="360" w:lineRule="auto"/>
              <w:jc w:val="righ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氏名　　　　　　　　　　　　　　</w:t>
            </w:r>
            <w:r w:rsidR="005C3BD5">
              <w:rPr>
                <w:rFonts w:ascii="ＭＳ 明朝" w:eastAsia="ＭＳ 明朝" w:hAnsi="ＭＳ 明朝" w:hint="eastAsia"/>
                <w:spacing w:val="20"/>
                <w:sz w:val="24"/>
                <w:szCs w:val="24"/>
              </w:rPr>
              <w:t xml:space="preserve">  </w:t>
            </w:r>
          </w:p>
          <w:p w:rsidR="005C3BD5" w:rsidRPr="005C3BD5" w:rsidRDefault="005C3BD5" w:rsidP="005C3BD5">
            <w:pPr>
              <w:spacing w:line="360" w:lineRule="auto"/>
              <w:ind w:firstLineChars="1250" w:firstLine="3500"/>
              <w:jc w:val="left"/>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住所</w:t>
            </w:r>
          </w:p>
          <w:p w:rsidR="005C3BD5" w:rsidRPr="005C3BD5" w:rsidRDefault="00D85917" w:rsidP="005C3BD5">
            <w:pPr>
              <w:spacing w:line="360" w:lineRule="auto"/>
              <w:ind w:firstLineChars="1250" w:firstLine="3500"/>
              <w:jc w:val="lef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氏名　　　　　　　　　　　　　　</w:t>
            </w:r>
            <w:r w:rsidR="005C3BD5">
              <w:rPr>
                <w:rFonts w:ascii="ＭＳ 明朝" w:eastAsia="ＭＳ 明朝" w:hAnsi="ＭＳ 明朝" w:hint="eastAsia"/>
                <w:spacing w:val="20"/>
                <w:sz w:val="24"/>
                <w:szCs w:val="24"/>
              </w:rPr>
              <w:t xml:space="preserve">　</w:t>
            </w:r>
          </w:p>
          <w:p w:rsidR="005C3BD5" w:rsidRPr="00D85917" w:rsidRDefault="005C3BD5" w:rsidP="005C3BD5">
            <w:pPr>
              <w:spacing w:line="360" w:lineRule="auto"/>
              <w:jc w:val="right"/>
              <w:rPr>
                <w:rFonts w:ascii="ＭＳ 明朝" w:eastAsia="ＭＳ 明朝" w:hAnsi="ＭＳ 明朝"/>
                <w:spacing w:val="20"/>
                <w:sz w:val="24"/>
                <w:szCs w:val="24"/>
              </w:rPr>
            </w:pPr>
          </w:p>
        </w:tc>
      </w:tr>
    </w:tbl>
    <w:p w:rsidR="005C3BD5" w:rsidRDefault="005C3BD5" w:rsidP="005C3BD5">
      <w:pPr>
        <w:spacing w:line="360" w:lineRule="auto"/>
        <w:rPr>
          <w:rFonts w:ascii="ＭＳ 明朝" w:eastAsia="ＭＳ 明朝" w:hAnsi="ＭＳ 明朝"/>
          <w:spacing w:val="20"/>
          <w:sz w:val="24"/>
          <w:szCs w:val="24"/>
        </w:rPr>
      </w:pPr>
    </w:p>
    <w:p w:rsidR="005C3BD5" w:rsidRDefault="005C3BD5" w:rsidP="001200D0">
      <w:pPr>
        <w:spacing w:line="360" w:lineRule="auto"/>
        <w:rPr>
          <w:rFonts w:ascii="ＭＳ 明朝" w:eastAsia="ＭＳ 明朝" w:hAnsi="ＭＳ 明朝"/>
          <w:spacing w:val="20"/>
          <w:sz w:val="24"/>
          <w:szCs w:val="24"/>
        </w:rPr>
      </w:pPr>
    </w:p>
    <w:p w:rsidR="005C3BD5" w:rsidRDefault="005C3BD5" w:rsidP="005C3BD5">
      <w:pPr>
        <w:spacing w:line="360" w:lineRule="auto"/>
        <w:rPr>
          <w:rFonts w:ascii="ＭＳ 明朝" w:eastAsia="ＭＳ 明朝" w:hAnsi="ＭＳ 明朝"/>
          <w:spacing w:val="20"/>
          <w:sz w:val="24"/>
          <w:szCs w:val="24"/>
        </w:rPr>
      </w:pPr>
      <w:r>
        <w:rPr>
          <w:rFonts w:ascii="ＭＳ 明朝" w:eastAsia="ＭＳ 明朝" w:hAnsi="ＭＳ 明朝" w:hint="eastAsia"/>
          <w:spacing w:val="20"/>
          <w:sz w:val="24"/>
          <w:szCs w:val="24"/>
        </w:rPr>
        <w:lastRenderedPageBreak/>
        <w:t>様式④</w:t>
      </w:r>
      <w:r w:rsidR="00CF607C">
        <w:rPr>
          <w:rFonts w:ascii="ＭＳ 明朝" w:eastAsia="ＭＳ 明朝" w:hAnsi="ＭＳ 明朝" w:hint="eastAsia"/>
          <w:spacing w:val="20"/>
          <w:sz w:val="24"/>
          <w:szCs w:val="24"/>
        </w:rPr>
        <w:t>代理人承認申請書</w:t>
      </w:r>
    </w:p>
    <w:tbl>
      <w:tblPr>
        <w:tblStyle w:val="a3"/>
        <w:tblW w:w="0" w:type="auto"/>
        <w:tblLook w:val="04A0" w:firstRow="1" w:lastRow="0" w:firstColumn="1" w:lastColumn="0" w:noHBand="0" w:noVBand="1"/>
      </w:tblPr>
      <w:tblGrid>
        <w:gridCol w:w="8494"/>
      </w:tblGrid>
      <w:tr w:rsidR="005C3BD5" w:rsidTr="005C3BD5">
        <w:tc>
          <w:tcPr>
            <w:tcW w:w="8494" w:type="dxa"/>
          </w:tcPr>
          <w:p w:rsidR="005C3BD5" w:rsidRDefault="005C3BD5" w:rsidP="005C3BD5">
            <w:pPr>
              <w:spacing w:line="360" w:lineRule="auto"/>
              <w:jc w:val="center"/>
              <w:rPr>
                <w:rFonts w:ascii="ＭＳ 明朝" w:eastAsia="ＭＳ 明朝" w:hAnsi="ＭＳ 明朝"/>
                <w:spacing w:val="20"/>
                <w:sz w:val="24"/>
                <w:szCs w:val="24"/>
              </w:rPr>
            </w:pPr>
          </w:p>
          <w:p w:rsidR="005C3BD5" w:rsidRPr="005C3BD5" w:rsidRDefault="005C3BD5" w:rsidP="005C3BD5">
            <w:pPr>
              <w:spacing w:line="360" w:lineRule="auto"/>
              <w:jc w:val="center"/>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代理人承認申請書</w:t>
            </w:r>
          </w:p>
          <w:p w:rsidR="005C3BD5" w:rsidRPr="005C3BD5" w:rsidRDefault="005C3BD5" w:rsidP="005C3BD5">
            <w:pPr>
              <w:spacing w:line="360" w:lineRule="auto"/>
              <w:jc w:val="right"/>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 xml:space="preserve">　　年　　月　　日</w:t>
            </w:r>
          </w:p>
          <w:p w:rsidR="005C3BD5" w:rsidRPr="005C3BD5" w:rsidRDefault="005C3BD5" w:rsidP="005C3BD5">
            <w:pPr>
              <w:spacing w:line="360" w:lineRule="auto"/>
              <w:jc w:val="center"/>
              <w:rPr>
                <w:rFonts w:ascii="ＭＳ 明朝" w:eastAsia="ＭＳ 明朝" w:hAnsi="ＭＳ 明朝"/>
                <w:spacing w:val="20"/>
                <w:sz w:val="24"/>
                <w:szCs w:val="24"/>
              </w:rPr>
            </w:pPr>
          </w:p>
          <w:p w:rsidR="005C3BD5" w:rsidRPr="005C3BD5" w:rsidRDefault="005C3BD5" w:rsidP="005C3BD5">
            <w:pPr>
              <w:spacing w:line="360" w:lineRule="auto"/>
              <w:ind w:firstLineChars="100" w:firstLine="280"/>
              <w:jc w:val="left"/>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大阪府公害審査会調停委員会　様</w:t>
            </w:r>
          </w:p>
          <w:p w:rsidR="005C3BD5" w:rsidRPr="005C3BD5" w:rsidRDefault="005C3BD5" w:rsidP="005C3BD5">
            <w:pPr>
              <w:spacing w:line="360" w:lineRule="auto"/>
              <w:jc w:val="center"/>
              <w:rPr>
                <w:rFonts w:ascii="ＭＳ 明朝" w:eastAsia="ＭＳ 明朝" w:hAnsi="ＭＳ 明朝"/>
                <w:spacing w:val="20"/>
                <w:sz w:val="24"/>
                <w:szCs w:val="24"/>
              </w:rPr>
            </w:pPr>
          </w:p>
          <w:p w:rsidR="005C3BD5" w:rsidRPr="005C3BD5" w:rsidRDefault="005C3BD5" w:rsidP="005C3BD5">
            <w:pPr>
              <w:spacing w:line="360" w:lineRule="auto"/>
              <w:jc w:val="center"/>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住所</w:t>
            </w:r>
          </w:p>
          <w:p w:rsidR="005C3BD5" w:rsidRPr="005C3BD5" w:rsidRDefault="005C3BD5" w:rsidP="005C3BD5">
            <w:pPr>
              <w:spacing w:line="360" w:lineRule="auto"/>
              <w:jc w:val="center"/>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電話</w:t>
            </w:r>
          </w:p>
          <w:p w:rsidR="005C3BD5" w:rsidRPr="005C3BD5" w:rsidRDefault="00D85917" w:rsidP="005C3BD5">
            <w:pPr>
              <w:spacing w:line="360" w:lineRule="auto"/>
              <w:jc w:val="center"/>
              <w:rPr>
                <w:rFonts w:ascii="ＭＳ 明朝" w:eastAsia="ＭＳ 明朝" w:hAnsi="ＭＳ 明朝"/>
                <w:spacing w:val="20"/>
                <w:sz w:val="24"/>
                <w:szCs w:val="24"/>
              </w:rPr>
            </w:pPr>
            <w:r>
              <w:rPr>
                <w:rFonts w:ascii="ＭＳ 明朝" w:eastAsia="ＭＳ 明朝" w:hAnsi="ＭＳ 明朝" w:hint="eastAsia"/>
                <w:spacing w:val="20"/>
                <w:sz w:val="24"/>
                <w:szCs w:val="24"/>
              </w:rPr>
              <w:t>氏名</w:t>
            </w:r>
          </w:p>
          <w:p w:rsidR="005C3BD5" w:rsidRPr="005C3BD5" w:rsidRDefault="005C3BD5" w:rsidP="005C3BD5">
            <w:pPr>
              <w:spacing w:line="360" w:lineRule="auto"/>
              <w:jc w:val="center"/>
              <w:rPr>
                <w:rFonts w:ascii="ＭＳ 明朝" w:eastAsia="ＭＳ 明朝" w:hAnsi="ＭＳ 明朝"/>
                <w:spacing w:val="20"/>
                <w:sz w:val="24"/>
                <w:szCs w:val="24"/>
              </w:rPr>
            </w:pPr>
          </w:p>
          <w:p w:rsidR="005C3BD5" w:rsidRDefault="005C3BD5" w:rsidP="005C3BD5">
            <w:pPr>
              <w:spacing w:line="360" w:lineRule="auto"/>
              <w:jc w:val="left"/>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 xml:space="preserve">　申請人　　　　　　　と被申請人　　　　　　　　との間の</w:t>
            </w:r>
          </w:p>
          <w:p w:rsidR="005C3BD5" w:rsidRPr="005C3BD5" w:rsidRDefault="005C3BD5" w:rsidP="005C3BD5">
            <w:pPr>
              <w:spacing w:line="360" w:lineRule="auto"/>
              <w:jc w:val="lef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w:t>
            </w:r>
            <w:r w:rsidRPr="005C3BD5">
              <w:rPr>
                <w:rFonts w:ascii="ＭＳ 明朝" w:eastAsia="ＭＳ 明朝" w:hAnsi="ＭＳ 明朝" w:hint="eastAsia"/>
                <w:spacing w:val="20"/>
                <w:sz w:val="24"/>
                <w:szCs w:val="24"/>
              </w:rPr>
              <w:t>年（　）第　号　　　　　事件について</w:t>
            </w:r>
            <w:r w:rsidR="007306C2">
              <w:rPr>
                <w:rFonts w:ascii="ＭＳ 明朝" w:eastAsia="ＭＳ 明朝" w:hAnsi="ＭＳ 明朝" w:hint="eastAsia"/>
                <w:spacing w:val="20"/>
                <w:sz w:val="24"/>
                <w:szCs w:val="24"/>
              </w:rPr>
              <w:t>、</w:t>
            </w:r>
            <w:r w:rsidRPr="005C3BD5">
              <w:rPr>
                <w:rFonts w:ascii="ＭＳ 明朝" w:eastAsia="ＭＳ 明朝" w:hAnsi="ＭＳ 明朝" w:hint="eastAsia"/>
                <w:spacing w:val="20"/>
                <w:sz w:val="24"/>
                <w:szCs w:val="24"/>
              </w:rPr>
              <w:t>下記の</w:t>
            </w:r>
            <w:r w:rsidR="00450300">
              <w:rPr>
                <w:rFonts w:ascii="ＭＳ 明朝" w:eastAsia="ＭＳ 明朝" w:hAnsi="ＭＳ 明朝" w:hint="eastAsia"/>
                <w:spacing w:val="20"/>
                <w:sz w:val="24"/>
                <w:szCs w:val="24"/>
              </w:rPr>
              <w:t>者を</w:t>
            </w:r>
            <w:r w:rsidRPr="005C3BD5">
              <w:rPr>
                <w:rFonts w:ascii="ＭＳ 明朝" w:eastAsia="ＭＳ 明朝" w:hAnsi="ＭＳ 明朝" w:hint="eastAsia"/>
                <w:spacing w:val="20"/>
                <w:sz w:val="24"/>
                <w:szCs w:val="24"/>
              </w:rPr>
              <w:t>代理人に選任したいので</w:t>
            </w:r>
            <w:r w:rsidR="007306C2">
              <w:rPr>
                <w:rFonts w:ascii="ＭＳ 明朝" w:eastAsia="ＭＳ 明朝" w:hAnsi="ＭＳ 明朝" w:hint="eastAsia"/>
                <w:spacing w:val="20"/>
                <w:sz w:val="24"/>
                <w:szCs w:val="24"/>
              </w:rPr>
              <w:t>、</w:t>
            </w:r>
            <w:r w:rsidRPr="005C3BD5">
              <w:rPr>
                <w:rFonts w:ascii="ＭＳ 明朝" w:eastAsia="ＭＳ 明朝" w:hAnsi="ＭＳ 明朝" w:hint="eastAsia"/>
                <w:spacing w:val="20"/>
                <w:sz w:val="24"/>
                <w:szCs w:val="24"/>
              </w:rPr>
              <w:t>承認を求めます。</w:t>
            </w:r>
          </w:p>
          <w:p w:rsidR="005C3BD5" w:rsidRPr="005C3BD5" w:rsidRDefault="005C3BD5" w:rsidP="005C3BD5">
            <w:pPr>
              <w:spacing w:line="360" w:lineRule="auto"/>
              <w:jc w:val="center"/>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 xml:space="preserve">　　　　　　　　　　　</w:t>
            </w:r>
          </w:p>
          <w:p w:rsidR="00DF2795" w:rsidRDefault="005C3BD5" w:rsidP="00DF2795">
            <w:pPr>
              <w:pStyle w:val="a4"/>
            </w:pPr>
            <w:r w:rsidRPr="005C3BD5">
              <w:rPr>
                <w:rFonts w:hint="eastAsia"/>
              </w:rPr>
              <w:t>記</w:t>
            </w:r>
          </w:p>
          <w:p w:rsidR="005C3BD5" w:rsidRDefault="005C3BD5" w:rsidP="00DF2795">
            <w:pPr>
              <w:pStyle w:val="a6"/>
            </w:pPr>
          </w:p>
          <w:p w:rsidR="00DF2795" w:rsidRPr="005C3BD5" w:rsidRDefault="00DF2795" w:rsidP="00DF2795"/>
          <w:p w:rsidR="005C3BD5" w:rsidRPr="005C3BD5" w:rsidRDefault="005C3BD5" w:rsidP="00DF2795">
            <w:pPr>
              <w:spacing w:line="360" w:lineRule="auto"/>
              <w:ind w:firstLineChars="100" w:firstLine="280"/>
              <w:jc w:val="left"/>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住所</w:t>
            </w:r>
          </w:p>
          <w:p w:rsidR="005C3BD5" w:rsidRPr="005C3BD5" w:rsidRDefault="005C3BD5" w:rsidP="00DF2795">
            <w:pPr>
              <w:spacing w:line="360" w:lineRule="auto"/>
              <w:ind w:firstLineChars="100" w:firstLine="280"/>
              <w:jc w:val="left"/>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電話</w:t>
            </w:r>
          </w:p>
          <w:p w:rsidR="005C3BD5" w:rsidRPr="005C3BD5" w:rsidRDefault="005C3BD5" w:rsidP="00DF2795">
            <w:pPr>
              <w:spacing w:line="360" w:lineRule="auto"/>
              <w:ind w:firstLineChars="100" w:firstLine="280"/>
              <w:jc w:val="left"/>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 xml:space="preserve">氏名　　　　　　　　　　　　　　</w:t>
            </w:r>
          </w:p>
          <w:p w:rsidR="005C3BD5" w:rsidRPr="005C3BD5" w:rsidRDefault="005C3BD5" w:rsidP="00DF2795">
            <w:pPr>
              <w:spacing w:line="360" w:lineRule="auto"/>
              <w:ind w:firstLineChars="100" w:firstLine="280"/>
              <w:jc w:val="left"/>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職業</w:t>
            </w:r>
          </w:p>
          <w:p w:rsidR="005C3BD5" w:rsidRPr="005C3BD5" w:rsidRDefault="005C3BD5" w:rsidP="00DF2795">
            <w:pPr>
              <w:spacing w:line="360" w:lineRule="auto"/>
              <w:ind w:firstLineChars="100" w:firstLine="280"/>
              <w:jc w:val="left"/>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当事者との関係</w:t>
            </w:r>
          </w:p>
          <w:p w:rsidR="005C3BD5" w:rsidRDefault="005C3BD5" w:rsidP="00DF2795">
            <w:pPr>
              <w:spacing w:line="360" w:lineRule="auto"/>
              <w:ind w:firstLineChars="100" w:firstLine="280"/>
              <w:jc w:val="left"/>
              <w:rPr>
                <w:rFonts w:ascii="ＭＳ 明朝" w:eastAsia="ＭＳ 明朝" w:hAnsi="ＭＳ 明朝"/>
                <w:spacing w:val="20"/>
                <w:sz w:val="24"/>
                <w:szCs w:val="24"/>
              </w:rPr>
            </w:pPr>
            <w:r w:rsidRPr="005C3BD5">
              <w:rPr>
                <w:rFonts w:ascii="ＭＳ 明朝" w:eastAsia="ＭＳ 明朝" w:hAnsi="ＭＳ 明朝" w:hint="eastAsia"/>
                <w:spacing w:val="20"/>
                <w:sz w:val="24"/>
                <w:szCs w:val="24"/>
              </w:rPr>
              <w:t>代理人として適当な理由</w:t>
            </w:r>
          </w:p>
          <w:p w:rsidR="005C3BD5" w:rsidRDefault="005C3BD5" w:rsidP="005C3BD5">
            <w:pPr>
              <w:spacing w:line="360" w:lineRule="auto"/>
              <w:jc w:val="right"/>
              <w:rPr>
                <w:rFonts w:ascii="ＭＳ 明朝" w:eastAsia="ＭＳ 明朝" w:hAnsi="ＭＳ 明朝"/>
                <w:spacing w:val="20"/>
                <w:sz w:val="24"/>
                <w:szCs w:val="24"/>
              </w:rPr>
            </w:pPr>
          </w:p>
        </w:tc>
      </w:tr>
    </w:tbl>
    <w:p w:rsidR="00793C2A" w:rsidRDefault="00793C2A">
      <w:pPr>
        <w:widowControl/>
        <w:jc w:val="left"/>
        <w:rPr>
          <w:rFonts w:ascii="ＭＳ 明朝" w:eastAsia="ＭＳ 明朝" w:hAnsi="ＭＳ 明朝"/>
          <w:spacing w:val="20"/>
          <w:sz w:val="24"/>
          <w:szCs w:val="24"/>
        </w:rPr>
      </w:pPr>
    </w:p>
    <w:p w:rsidR="00793C2A" w:rsidRDefault="00793C2A" w:rsidP="00793C2A">
      <w:pPr>
        <w:spacing w:line="360" w:lineRule="auto"/>
        <w:jc w:val="center"/>
        <w:rPr>
          <w:rFonts w:ascii="ＭＳ 明朝" w:eastAsia="ＭＳ 明朝" w:hAnsi="ＭＳ 明朝"/>
          <w:spacing w:val="20"/>
          <w:sz w:val="24"/>
          <w:szCs w:val="24"/>
        </w:rPr>
      </w:pPr>
      <w:r w:rsidRPr="00CF607C">
        <w:rPr>
          <w:rFonts w:ascii="ＭＳ 明朝" w:eastAsia="ＭＳ 明朝" w:hAnsi="ＭＳ 明朝" w:hint="eastAsia"/>
          <w:b/>
          <w:spacing w:val="20"/>
          <w:sz w:val="28"/>
          <w:szCs w:val="28"/>
        </w:rPr>
        <w:lastRenderedPageBreak/>
        <w:t>《公害調停事件の主な流れ》</w:t>
      </w:r>
    </w:p>
    <w:tbl>
      <w:tblPr>
        <w:tblStyle w:val="a3"/>
        <w:tblpPr w:leftFromText="142" w:rightFromText="142" w:vertAnchor="text" w:horzAnchor="margin" w:tblpX="-147" w:tblpY="-42"/>
        <w:tblW w:w="8931" w:type="dxa"/>
        <w:tblLook w:val="04A0" w:firstRow="1" w:lastRow="0" w:firstColumn="1" w:lastColumn="0" w:noHBand="0" w:noVBand="1"/>
      </w:tblPr>
      <w:tblGrid>
        <w:gridCol w:w="1838"/>
        <w:gridCol w:w="3407"/>
        <w:gridCol w:w="3686"/>
      </w:tblGrid>
      <w:tr w:rsidR="00793C2A" w:rsidTr="005A61EE">
        <w:tc>
          <w:tcPr>
            <w:tcW w:w="1838" w:type="dxa"/>
          </w:tcPr>
          <w:p w:rsidR="00793C2A" w:rsidRDefault="00793C2A" w:rsidP="005A61EE">
            <w:pPr>
              <w:spacing w:line="360" w:lineRule="auto"/>
              <w:jc w:val="center"/>
              <w:rPr>
                <w:rFonts w:ascii="ＭＳ 明朝" w:eastAsia="ＭＳ 明朝" w:hAnsi="ＭＳ 明朝"/>
                <w:spacing w:val="20"/>
                <w:sz w:val="24"/>
                <w:szCs w:val="24"/>
              </w:rPr>
            </w:pPr>
            <w:r>
              <w:rPr>
                <w:rFonts w:ascii="ＭＳ 明朝" w:eastAsia="ＭＳ 明朝" w:hAnsi="ＭＳ 明朝" w:hint="eastAsia"/>
                <w:spacing w:val="20"/>
                <w:sz w:val="24"/>
                <w:szCs w:val="24"/>
              </w:rPr>
              <w:t>時期</w:t>
            </w:r>
          </w:p>
        </w:tc>
        <w:tc>
          <w:tcPr>
            <w:tcW w:w="3407" w:type="dxa"/>
          </w:tcPr>
          <w:p w:rsidR="00793C2A" w:rsidRDefault="00793C2A" w:rsidP="005A61EE">
            <w:pPr>
              <w:spacing w:line="360" w:lineRule="auto"/>
              <w:jc w:val="center"/>
              <w:rPr>
                <w:rFonts w:ascii="ＭＳ 明朝" w:eastAsia="ＭＳ 明朝" w:hAnsi="ＭＳ 明朝"/>
                <w:spacing w:val="20"/>
                <w:sz w:val="24"/>
                <w:szCs w:val="24"/>
              </w:rPr>
            </w:pPr>
            <w:r>
              <w:rPr>
                <w:rFonts w:ascii="ＭＳ 明朝" w:eastAsia="ＭＳ 明朝" w:hAnsi="ＭＳ 明朝" w:hint="eastAsia"/>
                <w:spacing w:val="20"/>
                <w:sz w:val="24"/>
                <w:szCs w:val="24"/>
              </w:rPr>
              <w:t>当事者</w:t>
            </w:r>
          </w:p>
        </w:tc>
        <w:tc>
          <w:tcPr>
            <w:tcW w:w="3686" w:type="dxa"/>
          </w:tcPr>
          <w:p w:rsidR="00793C2A" w:rsidRDefault="00793C2A" w:rsidP="005A61EE">
            <w:pPr>
              <w:spacing w:line="360" w:lineRule="auto"/>
              <w:jc w:val="center"/>
              <w:rPr>
                <w:rFonts w:ascii="ＭＳ 明朝" w:eastAsia="ＭＳ 明朝" w:hAnsi="ＭＳ 明朝"/>
                <w:spacing w:val="20"/>
                <w:sz w:val="24"/>
                <w:szCs w:val="24"/>
              </w:rPr>
            </w:pPr>
            <w:r>
              <w:rPr>
                <w:rFonts w:ascii="ＭＳ 明朝" w:eastAsia="ＭＳ 明朝" w:hAnsi="ＭＳ 明朝" w:hint="eastAsia"/>
                <w:spacing w:val="20"/>
                <w:sz w:val="24"/>
                <w:szCs w:val="24"/>
              </w:rPr>
              <w:t>審査会委員</w:t>
            </w:r>
          </w:p>
        </w:tc>
      </w:tr>
      <w:tr w:rsidR="00793C2A" w:rsidTr="005A61EE">
        <w:tc>
          <w:tcPr>
            <w:tcW w:w="1838" w:type="dxa"/>
          </w:tcPr>
          <w:p w:rsidR="00793C2A" w:rsidRPr="00793C2A" w:rsidRDefault="00793C2A" w:rsidP="00364783">
            <w:pPr>
              <w:jc w:val="left"/>
              <w:rPr>
                <w:rFonts w:ascii="ＭＳ 明朝" w:eastAsia="ＭＳ 明朝" w:hAnsi="ＭＳ 明朝"/>
                <w:spacing w:val="20"/>
                <w:sz w:val="22"/>
              </w:rPr>
            </w:pPr>
            <w:r>
              <w:rPr>
                <w:rFonts w:ascii="ＭＳ 明朝" w:eastAsia="ＭＳ 明朝" w:hAnsi="ＭＳ 明朝" w:hint="eastAsia"/>
                <w:spacing w:val="20"/>
                <w:sz w:val="22"/>
              </w:rPr>
              <w:t>当初</w:t>
            </w:r>
          </w:p>
          <w:p w:rsidR="00793C2A" w:rsidRPr="00793C2A" w:rsidRDefault="00793C2A" w:rsidP="00364783">
            <w:pPr>
              <w:jc w:val="left"/>
              <w:rPr>
                <w:rFonts w:ascii="ＭＳ 明朝" w:eastAsia="ＭＳ 明朝" w:hAnsi="ＭＳ 明朝"/>
                <w:spacing w:val="20"/>
                <w:sz w:val="22"/>
              </w:rPr>
            </w:pPr>
          </w:p>
          <w:p w:rsidR="00793C2A" w:rsidRPr="00793C2A" w:rsidRDefault="00793C2A" w:rsidP="00364783">
            <w:pPr>
              <w:jc w:val="left"/>
              <w:rPr>
                <w:rFonts w:ascii="ＭＳ 明朝" w:eastAsia="ＭＳ 明朝" w:hAnsi="ＭＳ 明朝"/>
                <w:spacing w:val="20"/>
                <w:sz w:val="22"/>
              </w:rPr>
            </w:pPr>
          </w:p>
          <w:p w:rsidR="00793C2A" w:rsidRDefault="00793C2A" w:rsidP="00364783">
            <w:pPr>
              <w:jc w:val="left"/>
              <w:rPr>
                <w:rFonts w:ascii="ＭＳ 明朝" w:eastAsia="ＭＳ 明朝" w:hAnsi="ＭＳ 明朝"/>
                <w:spacing w:val="20"/>
                <w:sz w:val="22"/>
              </w:rPr>
            </w:pPr>
          </w:p>
          <w:p w:rsidR="00793C2A" w:rsidRDefault="005A61EE" w:rsidP="00364783">
            <w:pPr>
              <w:jc w:val="left"/>
              <w:rPr>
                <w:rFonts w:ascii="ＭＳ 明朝" w:eastAsia="ＭＳ 明朝" w:hAnsi="ＭＳ 明朝"/>
                <w:spacing w:val="20"/>
                <w:sz w:val="22"/>
              </w:rPr>
            </w:pPr>
            <w:r>
              <w:rPr>
                <w:rFonts w:ascii="ＭＳ 明朝" w:eastAsia="ＭＳ 明朝" w:hAnsi="ＭＳ 明朝" w:hint="eastAsia"/>
                <w:spacing w:val="20"/>
                <w:sz w:val="22"/>
              </w:rPr>
              <w:t>約１ヶ月後</w:t>
            </w:r>
          </w:p>
          <w:p w:rsidR="00793C2A" w:rsidRDefault="00793C2A" w:rsidP="00364783">
            <w:pPr>
              <w:jc w:val="left"/>
              <w:rPr>
                <w:rFonts w:ascii="ＭＳ 明朝" w:eastAsia="ＭＳ 明朝" w:hAnsi="ＭＳ 明朝"/>
                <w:spacing w:val="20"/>
                <w:sz w:val="22"/>
              </w:rPr>
            </w:pPr>
          </w:p>
          <w:p w:rsidR="00C909CB" w:rsidRDefault="00C909CB" w:rsidP="00364783">
            <w:pPr>
              <w:jc w:val="left"/>
              <w:rPr>
                <w:rFonts w:ascii="ＭＳ 明朝" w:eastAsia="ＭＳ 明朝" w:hAnsi="ＭＳ 明朝"/>
                <w:spacing w:val="20"/>
                <w:sz w:val="22"/>
              </w:rPr>
            </w:pPr>
          </w:p>
          <w:p w:rsidR="005A61EE" w:rsidRDefault="005A61EE" w:rsidP="00364783">
            <w:pPr>
              <w:jc w:val="left"/>
              <w:rPr>
                <w:rFonts w:ascii="ＭＳ 明朝" w:eastAsia="ＭＳ 明朝" w:hAnsi="ＭＳ 明朝"/>
                <w:spacing w:val="20"/>
                <w:sz w:val="22"/>
              </w:rPr>
            </w:pPr>
          </w:p>
          <w:p w:rsidR="005A61EE" w:rsidRDefault="005A61EE" w:rsidP="00364783">
            <w:pPr>
              <w:jc w:val="left"/>
              <w:rPr>
                <w:rFonts w:ascii="ＭＳ 明朝" w:eastAsia="ＭＳ 明朝" w:hAnsi="ＭＳ 明朝"/>
                <w:spacing w:val="20"/>
                <w:sz w:val="22"/>
              </w:rPr>
            </w:pPr>
            <w:r>
              <w:rPr>
                <w:rFonts w:ascii="ＭＳ 明朝" w:eastAsia="ＭＳ 明朝" w:hAnsi="ＭＳ 明朝" w:hint="eastAsia"/>
                <w:spacing w:val="20"/>
                <w:sz w:val="22"/>
              </w:rPr>
              <w:t>約２ヶ月後</w:t>
            </w:r>
          </w:p>
          <w:p w:rsidR="005A61EE" w:rsidRDefault="005A61EE" w:rsidP="00364783">
            <w:pPr>
              <w:jc w:val="left"/>
              <w:rPr>
                <w:rFonts w:ascii="ＭＳ 明朝" w:eastAsia="ＭＳ 明朝" w:hAnsi="ＭＳ 明朝"/>
                <w:spacing w:val="20"/>
                <w:sz w:val="22"/>
              </w:rPr>
            </w:pPr>
          </w:p>
          <w:p w:rsidR="005A61EE" w:rsidRDefault="005A61EE" w:rsidP="00364783">
            <w:pPr>
              <w:jc w:val="left"/>
              <w:rPr>
                <w:rFonts w:ascii="ＭＳ 明朝" w:eastAsia="ＭＳ 明朝" w:hAnsi="ＭＳ 明朝"/>
                <w:spacing w:val="20"/>
                <w:sz w:val="22"/>
              </w:rPr>
            </w:pPr>
          </w:p>
          <w:p w:rsidR="005A61EE" w:rsidRDefault="005A61EE" w:rsidP="00364783">
            <w:pPr>
              <w:jc w:val="left"/>
              <w:rPr>
                <w:rFonts w:ascii="ＭＳ 明朝" w:eastAsia="ＭＳ 明朝" w:hAnsi="ＭＳ 明朝"/>
                <w:spacing w:val="20"/>
                <w:sz w:val="22"/>
              </w:rPr>
            </w:pPr>
          </w:p>
          <w:p w:rsidR="00C909CB" w:rsidRDefault="00C909CB" w:rsidP="00364783">
            <w:pPr>
              <w:jc w:val="left"/>
              <w:rPr>
                <w:rFonts w:ascii="ＭＳ 明朝" w:eastAsia="ＭＳ 明朝" w:hAnsi="ＭＳ 明朝"/>
                <w:spacing w:val="20"/>
                <w:sz w:val="22"/>
              </w:rPr>
            </w:pPr>
          </w:p>
          <w:p w:rsidR="00C909CB" w:rsidRDefault="00C909CB" w:rsidP="00364783">
            <w:pPr>
              <w:jc w:val="left"/>
              <w:rPr>
                <w:rFonts w:ascii="ＭＳ 明朝" w:eastAsia="ＭＳ 明朝" w:hAnsi="ＭＳ 明朝"/>
                <w:spacing w:val="20"/>
                <w:sz w:val="22"/>
              </w:rPr>
            </w:pPr>
          </w:p>
          <w:p w:rsidR="00364783" w:rsidRDefault="00364783" w:rsidP="00364783">
            <w:pPr>
              <w:jc w:val="left"/>
              <w:rPr>
                <w:rFonts w:ascii="ＭＳ 明朝" w:eastAsia="ＭＳ 明朝" w:hAnsi="ＭＳ 明朝"/>
                <w:spacing w:val="20"/>
                <w:sz w:val="22"/>
              </w:rPr>
            </w:pPr>
            <w:r>
              <w:rPr>
                <w:rFonts w:ascii="ＭＳ 明朝" w:eastAsia="ＭＳ 明朝" w:hAnsi="ＭＳ 明朝" w:hint="eastAsia"/>
                <w:spacing w:val="20"/>
                <w:sz w:val="22"/>
              </w:rPr>
              <w:t>約３ヶ月後</w:t>
            </w:r>
          </w:p>
          <w:p w:rsidR="00364783" w:rsidRDefault="00364783" w:rsidP="00364783">
            <w:pPr>
              <w:jc w:val="left"/>
              <w:rPr>
                <w:rFonts w:ascii="ＭＳ 明朝" w:eastAsia="ＭＳ 明朝" w:hAnsi="ＭＳ 明朝"/>
                <w:spacing w:val="20"/>
                <w:sz w:val="22"/>
              </w:rPr>
            </w:pPr>
          </w:p>
          <w:p w:rsidR="00364783" w:rsidRDefault="00364783" w:rsidP="00364783">
            <w:pPr>
              <w:jc w:val="left"/>
              <w:rPr>
                <w:rFonts w:ascii="ＭＳ 明朝" w:eastAsia="ＭＳ 明朝" w:hAnsi="ＭＳ 明朝"/>
                <w:spacing w:val="20"/>
                <w:sz w:val="22"/>
              </w:rPr>
            </w:pPr>
          </w:p>
          <w:p w:rsidR="00364783" w:rsidRDefault="00364783" w:rsidP="00364783">
            <w:pPr>
              <w:jc w:val="left"/>
              <w:rPr>
                <w:rFonts w:ascii="ＭＳ 明朝" w:eastAsia="ＭＳ 明朝" w:hAnsi="ＭＳ 明朝"/>
                <w:spacing w:val="20"/>
                <w:sz w:val="22"/>
              </w:rPr>
            </w:pPr>
          </w:p>
          <w:p w:rsidR="00364783" w:rsidRPr="00793C2A" w:rsidRDefault="00364783" w:rsidP="00364783">
            <w:pPr>
              <w:jc w:val="left"/>
              <w:rPr>
                <w:rFonts w:ascii="ＭＳ 明朝" w:eastAsia="ＭＳ 明朝" w:hAnsi="ＭＳ 明朝"/>
                <w:spacing w:val="20"/>
                <w:sz w:val="22"/>
              </w:rPr>
            </w:pPr>
          </w:p>
          <w:p w:rsidR="00793C2A" w:rsidRDefault="00793C2A" w:rsidP="00364783">
            <w:pPr>
              <w:jc w:val="left"/>
              <w:rPr>
                <w:rFonts w:ascii="ＭＳ 明朝" w:eastAsia="ＭＳ 明朝" w:hAnsi="ＭＳ 明朝"/>
                <w:spacing w:val="20"/>
                <w:sz w:val="22"/>
              </w:rPr>
            </w:pPr>
            <w:r w:rsidRPr="00793C2A">
              <w:rPr>
                <w:rFonts w:ascii="ＭＳ 明朝" w:eastAsia="ＭＳ 明朝" w:hAnsi="ＭＳ 明朝" w:hint="eastAsia"/>
                <w:spacing w:val="20"/>
                <w:sz w:val="22"/>
              </w:rPr>
              <w:t>以後約１ヶ月</w:t>
            </w:r>
            <w:r w:rsidR="00364783">
              <w:rPr>
                <w:rFonts w:ascii="ＭＳ 明朝" w:eastAsia="ＭＳ 明朝" w:hAnsi="ＭＳ 明朝" w:hint="eastAsia"/>
                <w:spacing w:val="20"/>
                <w:sz w:val="22"/>
              </w:rPr>
              <w:t>ごとに開催</w:t>
            </w:r>
          </w:p>
          <w:p w:rsidR="00364783" w:rsidRDefault="00364783" w:rsidP="00364783">
            <w:pPr>
              <w:jc w:val="left"/>
              <w:rPr>
                <w:rFonts w:ascii="ＭＳ 明朝" w:eastAsia="ＭＳ 明朝" w:hAnsi="ＭＳ 明朝"/>
                <w:spacing w:val="20"/>
                <w:sz w:val="22"/>
              </w:rPr>
            </w:pPr>
          </w:p>
          <w:p w:rsidR="00364783" w:rsidRDefault="00364783" w:rsidP="00364783">
            <w:pPr>
              <w:jc w:val="left"/>
              <w:rPr>
                <w:rFonts w:ascii="ＭＳ 明朝" w:eastAsia="ＭＳ 明朝" w:hAnsi="ＭＳ 明朝"/>
                <w:spacing w:val="20"/>
                <w:sz w:val="22"/>
              </w:rPr>
            </w:pPr>
          </w:p>
          <w:p w:rsidR="00364783" w:rsidRDefault="00364783" w:rsidP="00364783">
            <w:pPr>
              <w:jc w:val="left"/>
              <w:rPr>
                <w:rFonts w:ascii="ＭＳ 明朝" w:eastAsia="ＭＳ 明朝" w:hAnsi="ＭＳ 明朝"/>
                <w:spacing w:val="20"/>
                <w:sz w:val="22"/>
              </w:rPr>
            </w:pPr>
          </w:p>
          <w:p w:rsidR="00364783" w:rsidRDefault="00364783" w:rsidP="00364783">
            <w:pPr>
              <w:jc w:val="left"/>
              <w:rPr>
                <w:rFonts w:ascii="ＭＳ 明朝" w:eastAsia="ＭＳ 明朝" w:hAnsi="ＭＳ 明朝"/>
                <w:spacing w:val="20"/>
                <w:sz w:val="22"/>
              </w:rPr>
            </w:pPr>
            <w:r>
              <w:rPr>
                <w:rFonts w:ascii="ＭＳ 明朝" w:eastAsia="ＭＳ 明朝" w:hAnsi="ＭＳ 明朝" w:hint="eastAsia"/>
                <w:spacing w:val="20"/>
                <w:sz w:val="22"/>
              </w:rPr>
              <w:t>約１年</w:t>
            </w:r>
          </w:p>
          <w:p w:rsidR="00364783" w:rsidRDefault="00364783" w:rsidP="00364783">
            <w:pPr>
              <w:jc w:val="left"/>
              <w:rPr>
                <w:rFonts w:ascii="ＭＳ 明朝" w:eastAsia="ＭＳ 明朝" w:hAnsi="ＭＳ 明朝"/>
                <w:spacing w:val="20"/>
                <w:sz w:val="22"/>
              </w:rPr>
            </w:pPr>
          </w:p>
          <w:p w:rsidR="00364783" w:rsidRDefault="00364783" w:rsidP="00364783">
            <w:pPr>
              <w:jc w:val="left"/>
              <w:rPr>
                <w:rFonts w:ascii="ＭＳ 明朝" w:eastAsia="ＭＳ 明朝" w:hAnsi="ＭＳ 明朝"/>
                <w:spacing w:val="20"/>
                <w:sz w:val="22"/>
              </w:rPr>
            </w:pPr>
          </w:p>
          <w:p w:rsidR="00364783" w:rsidRDefault="00364783" w:rsidP="00364783">
            <w:pPr>
              <w:jc w:val="left"/>
              <w:rPr>
                <w:rFonts w:ascii="ＭＳ 明朝" w:eastAsia="ＭＳ 明朝" w:hAnsi="ＭＳ 明朝"/>
                <w:spacing w:val="20"/>
                <w:sz w:val="22"/>
              </w:rPr>
            </w:pPr>
          </w:p>
          <w:p w:rsidR="00364783" w:rsidRDefault="00364783" w:rsidP="00364783">
            <w:pPr>
              <w:jc w:val="left"/>
              <w:rPr>
                <w:rFonts w:ascii="ＭＳ 明朝" w:eastAsia="ＭＳ 明朝" w:hAnsi="ＭＳ 明朝"/>
                <w:spacing w:val="20"/>
                <w:sz w:val="22"/>
              </w:rPr>
            </w:pPr>
          </w:p>
          <w:p w:rsidR="00364783" w:rsidRPr="00793C2A" w:rsidRDefault="00364783" w:rsidP="00364783">
            <w:pPr>
              <w:jc w:val="left"/>
              <w:rPr>
                <w:rFonts w:ascii="ＭＳ 明朝" w:eastAsia="ＭＳ 明朝" w:hAnsi="ＭＳ 明朝"/>
                <w:spacing w:val="20"/>
                <w:sz w:val="22"/>
              </w:rPr>
            </w:pPr>
            <w:r>
              <w:rPr>
                <w:rFonts w:ascii="ＭＳ 明朝" w:eastAsia="ＭＳ 明朝" w:hAnsi="ＭＳ 明朝" w:hint="eastAsia"/>
                <w:spacing w:val="20"/>
                <w:sz w:val="22"/>
              </w:rPr>
              <w:t>(事後処理)</w:t>
            </w:r>
          </w:p>
        </w:tc>
        <w:tc>
          <w:tcPr>
            <w:tcW w:w="3407" w:type="dxa"/>
          </w:tcPr>
          <w:p w:rsidR="00793C2A" w:rsidRPr="00364783" w:rsidRDefault="00793C2A" w:rsidP="00364783">
            <w:pPr>
              <w:jc w:val="left"/>
              <w:rPr>
                <w:rFonts w:ascii="ＭＳ 明朝" w:eastAsia="ＭＳ 明朝" w:hAnsi="ＭＳ 明朝"/>
                <w:sz w:val="22"/>
              </w:rPr>
            </w:pPr>
            <w:r w:rsidRPr="00364783">
              <w:rPr>
                <w:rFonts w:ascii="ＭＳ 明朝" w:eastAsia="ＭＳ 明朝" w:hAnsi="ＭＳ 明朝" w:hint="eastAsia"/>
                <w:sz w:val="22"/>
              </w:rPr>
              <w:t>〇調停申請</w:t>
            </w:r>
          </w:p>
          <w:p w:rsidR="005A61EE" w:rsidRPr="00364783" w:rsidRDefault="005A61EE" w:rsidP="00364783">
            <w:pPr>
              <w:jc w:val="left"/>
              <w:rPr>
                <w:rFonts w:ascii="ＭＳ 明朝" w:eastAsia="ＭＳ 明朝" w:hAnsi="ＭＳ 明朝"/>
                <w:sz w:val="22"/>
              </w:rPr>
            </w:pPr>
          </w:p>
          <w:p w:rsidR="005A61EE" w:rsidRPr="00364783" w:rsidRDefault="005A61EE" w:rsidP="00364783">
            <w:pPr>
              <w:jc w:val="left"/>
              <w:rPr>
                <w:rFonts w:ascii="ＭＳ 明朝" w:eastAsia="ＭＳ 明朝" w:hAnsi="ＭＳ 明朝"/>
                <w:sz w:val="22"/>
              </w:rPr>
            </w:pPr>
          </w:p>
          <w:p w:rsidR="005A61EE" w:rsidRPr="00364783" w:rsidRDefault="005A61EE" w:rsidP="00364783">
            <w:pPr>
              <w:jc w:val="left"/>
              <w:rPr>
                <w:rFonts w:ascii="ＭＳ 明朝" w:eastAsia="ＭＳ 明朝" w:hAnsi="ＭＳ 明朝"/>
                <w:sz w:val="22"/>
              </w:rPr>
            </w:pPr>
          </w:p>
          <w:p w:rsidR="005A61EE" w:rsidRPr="00364783" w:rsidRDefault="005A61EE" w:rsidP="00364783">
            <w:pPr>
              <w:jc w:val="left"/>
              <w:rPr>
                <w:rFonts w:ascii="ＭＳ 明朝" w:eastAsia="ＭＳ 明朝" w:hAnsi="ＭＳ 明朝"/>
                <w:sz w:val="22"/>
              </w:rPr>
            </w:pPr>
            <w:r w:rsidRPr="00364783">
              <w:rPr>
                <w:rFonts w:ascii="ＭＳ 明朝" w:eastAsia="ＭＳ 明朝" w:hAnsi="ＭＳ 明朝" w:hint="eastAsia"/>
                <w:sz w:val="22"/>
              </w:rPr>
              <w:t>〇被申請人から意見書提出</w:t>
            </w:r>
          </w:p>
          <w:p w:rsidR="00C909CB" w:rsidRPr="00364783" w:rsidRDefault="00C909CB" w:rsidP="00364783">
            <w:pPr>
              <w:jc w:val="left"/>
              <w:rPr>
                <w:rFonts w:ascii="ＭＳ 明朝" w:eastAsia="ＭＳ 明朝" w:hAnsi="ＭＳ 明朝"/>
                <w:sz w:val="22"/>
              </w:rPr>
            </w:pPr>
          </w:p>
          <w:p w:rsidR="005A61EE" w:rsidRPr="00364783" w:rsidRDefault="005A61EE" w:rsidP="00364783">
            <w:pPr>
              <w:jc w:val="left"/>
              <w:rPr>
                <w:rFonts w:ascii="ＭＳ 明朝" w:eastAsia="ＭＳ 明朝" w:hAnsi="ＭＳ 明朝"/>
                <w:sz w:val="22"/>
              </w:rPr>
            </w:pPr>
            <w:r w:rsidRPr="00364783">
              <w:rPr>
                <w:rFonts w:ascii="ＭＳ 明朝" w:eastAsia="ＭＳ 明朝" w:hAnsi="ＭＳ 明朝" w:hint="eastAsia"/>
                <w:sz w:val="22"/>
              </w:rPr>
              <w:t>（日程調整）</w:t>
            </w:r>
          </w:p>
          <w:p w:rsidR="005A61EE" w:rsidRPr="00364783" w:rsidRDefault="005A61EE" w:rsidP="00364783">
            <w:pPr>
              <w:jc w:val="left"/>
              <w:rPr>
                <w:rFonts w:ascii="ＭＳ 明朝" w:eastAsia="ＭＳ 明朝" w:hAnsi="ＭＳ 明朝"/>
                <w:sz w:val="22"/>
              </w:rPr>
            </w:pPr>
          </w:p>
          <w:p w:rsidR="005A61EE" w:rsidRPr="00364783" w:rsidRDefault="00C909CB" w:rsidP="00364783">
            <w:pPr>
              <w:jc w:val="left"/>
              <w:rPr>
                <w:rFonts w:ascii="ＭＳ 明朝" w:eastAsia="ＭＳ 明朝" w:hAnsi="ＭＳ 明朝"/>
                <w:sz w:val="22"/>
              </w:rPr>
            </w:pPr>
            <w:r w:rsidRPr="00364783">
              <w:rPr>
                <w:rFonts w:ascii="ＭＳ 明朝" w:eastAsia="ＭＳ 明朝" w:hAnsi="ＭＳ 明朝" w:hint="eastAsia"/>
                <w:sz w:val="22"/>
              </w:rPr>
              <w:t>〇第１回調停期日への出席</w:t>
            </w:r>
          </w:p>
          <w:p w:rsidR="005A61EE" w:rsidRPr="00364783" w:rsidRDefault="00C909CB" w:rsidP="00364783">
            <w:pPr>
              <w:jc w:val="left"/>
              <w:rPr>
                <w:rFonts w:ascii="ＭＳ 明朝" w:eastAsia="ＭＳ 明朝" w:hAnsi="ＭＳ 明朝"/>
                <w:sz w:val="22"/>
              </w:rPr>
            </w:pPr>
            <w:r w:rsidRPr="00364783">
              <w:rPr>
                <w:rFonts w:ascii="ＭＳ 明朝" w:eastAsia="ＭＳ 明朝" w:hAnsi="ＭＳ 明朝" w:hint="eastAsia"/>
                <w:sz w:val="22"/>
              </w:rPr>
              <w:t>（双方、交互に意見陳述）</w:t>
            </w:r>
          </w:p>
          <w:p w:rsidR="005A61EE" w:rsidRPr="00364783" w:rsidRDefault="005A61EE" w:rsidP="00364783">
            <w:pPr>
              <w:jc w:val="left"/>
              <w:rPr>
                <w:rFonts w:ascii="ＭＳ 明朝" w:eastAsia="ＭＳ 明朝" w:hAnsi="ＭＳ 明朝"/>
                <w:sz w:val="22"/>
              </w:rPr>
            </w:pPr>
          </w:p>
          <w:p w:rsidR="005A61EE" w:rsidRPr="00364783" w:rsidRDefault="00C909CB" w:rsidP="00364783">
            <w:pPr>
              <w:jc w:val="left"/>
              <w:rPr>
                <w:rFonts w:ascii="ＭＳ 明朝" w:eastAsia="ＭＳ 明朝" w:hAnsi="ＭＳ 明朝"/>
                <w:sz w:val="22"/>
              </w:rPr>
            </w:pPr>
            <w:r w:rsidRPr="00364783">
              <w:rPr>
                <w:rFonts w:ascii="ＭＳ 明朝" w:eastAsia="ＭＳ 明朝" w:hAnsi="ＭＳ 明朝" w:hint="eastAsia"/>
                <w:sz w:val="22"/>
              </w:rPr>
              <w:t>（双方から現地調査における要望があれば提出）</w:t>
            </w:r>
          </w:p>
          <w:p w:rsidR="00C909CB" w:rsidRPr="00364783" w:rsidRDefault="00C909CB" w:rsidP="00364783">
            <w:pPr>
              <w:jc w:val="left"/>
              <w:rPr>
                <w:rFonts w:ascii="ＭＳ 明朝" w:eastAsia="ＭＳ 明朝" w:hAnsi="ＭＳ 明朝"/>
                <w:sz w:val="22"/>
              </w:rPr>
            </w:pPr>
          </w:p>
          <w:p w:rsidR="005A61EE" w:rsidRPr="00364783" w:rsidRDefault="00364783" w:rsidP="00364783">
            <w:pPr>
              <w:jc w:val="left"/>
              <w:rPr>
                <w:rFonts w:ascii="ＭＳ 明朝" w:eastAsia="ＭＳ 明朝" w:hAnsi="ＭＳ 明朝"/>
                <w:sz w:val="22"/>
              </w:rPr>
            </w:pPr>
            <w:r w:rsidRPr="00364783">
              <w:rPr>
                <w:rFonts w:ascii="ＭＳ 明朝" w:eastAsia="ＭＳ 明朝" w:hAnsi="ＭＳ 明朝" w:hint="eastAsia"/>
                <w:sz w:val="22"/>
              </w:rPr>
              <w:t>〇第２回調停期日（現地説明）</w:t>
            </w:r>
          </w:p>
          <w:p w:rsidR="005A61EE" w:rsidRPr="00364783" w:rsidRDefault="00364783" w:rsidP="00364783">
            <w:pPr>
              <w:ind w:firstLineChars="100" w:firstLine="200"/>
              <w:jc w:val="left"/>
              <w:rPr>
                <w:rFonts w:ascii="ＭＳ 明朝" w:eastAsia="ＭＳ 明朝" w:hAnsi="ＭＳ 明朝"/>
                <w:sz w:val="20"/>
                <w:szCs w:val="20"/>
              </w:rPr>
            </w:pPr>
            <w:r w:rsidRPr="00364783">
              <w:rPr>
                <w:rFonts w:ascii="ＭＳ 明朝" w:eastAsia="ＭＳ 明朝" w:hAnsi="ＭＳ 明朝" w:hint="eastAsia"/>
                <w:sz w:val="20"/>
                <w:szCs w:val="20"/>
              </w:rPr>
              <w:t>【必要と判断されたとき】</w:t>
            </w:r>
          </w:p>
          <w:p w:rsidR="00364783" w:rsidRDefault="00364783" w:rsidP="00364783">
            <w:pPr>
              <w:jc w:val="left"/>
              <w:rPr>
                <w:rFonts w:ascii="ＭＳ 明朝" w:eastAsia="ＭＳ 明朝" w:hAnsi="ＭＳ 明朝"/>
                <w:sz w:val="22"/>
              </w:rPr>
            </w:pPr>
          </w:p>
          <w:p w:rsidR="00364783" w:rsidRDefault="00364783" w:rsidP="00364783">
            <w:pPr>
              <w:jc w:val="left"/>
              <w:rPr>
                <w:rFonts w:ascii="ＭＳ 明朝" w:eastAsia="ＭＳ 明朝" w:hAnsi="ＭＳ 明朝"/>
                <w:sz w:val="22"/>
              </w:rPr>
            </w:pPr>
            <w:r>
              <w:rPr>
                <w:rFonts w:ascii="ＭＳ 明朝" w:eastAsia="ＭＳ 明朝" w:hAnsi="ＭＳ 明朝" w:hint="eastAsia"/>
                <w:sz w:val="22"/>
              </w:rPr>
              <w:t>（意見書でのやりとり等）</w:t>
            </w:r>
          </w:p>
          <w:p w:rsidR="00364783" w:rsidRDefault="00364783" w:rsidP="00364783">
            <w:pPr>
              <w:jc w:val="left"/>
              <w:rPr>
                <w:rFonts w:ascii="ＭＳ 明朝" w:eastAsia="ＭＳ 明朝" w:hAnsi="ＭＳ 明朝"/>
                <w:sz w:val="22"/>
              </w:rPr>
            </w:pPr>
          </w:p>
          <w:p w:rsidR="00364783" w:rsidRDefault="00364783" w:rsidP="00364783">
            <w:pPr>
              <w:jc w:val="left"/>
              <w:rPr>
                <w:rFonts w:ascii="ＭＳ 明朝" w:eastAsia="ＭＳ 明朝" w:hAnsi="ＭＳ 明朝"/>
                <w:sz w:val="22"/>
              </w:rPr>
            </w:pPr>
          </w:p>
          <w:p w:rsidR="00364783" w:rsidRDefault="00364783" w:rsidP="00364783">
            <w:pPr>
              <w:jc w:val="left"/>
              <w:rPr>
                <w:rFonts w:ascii="ＭＳ 明朝" w:eastAsia="ＭＳ 明朝" w:hAnsi="ＭＳ 明朝"/>
                <w:sz w:val="22"/>
              </w:rPr>
            </w:pPr>
          </w:p>
          <w:p w:rsidR="00364783" w:rsidRDefault="00364783" w:rsidP="00364783">
            <w:pPr>
              <w:jc w:val="left"/>
              <w:rPr>
                <w:rFonts w:ascii="ＭＳ 明朝" w:eastAsia="ＭＳ 明朝" w:hAnsi="ＭＳ 明朝"/>
                <w:sz w:val="22"/>
              </w:rPr>
            </w:pPr>
          </w:p>
          <w:p w:rsidR="00364783" w:rsidRDefault="00364783" w:rsidP="00364783">
            <w:pPr>
              <w:jc w:val="left"/>
              <w:rPr>
                <w:rFonts w:ascii="ＭＳ 明朝" w:eastAsia="ＭＳ 明朝" w:hAnsi="ＭＳ 明朝"/>
                <w:sz w:val="22"/>
              </w:rPr>
            </w:pPr>
          </w:p>
          <w:p w:rsidR="00364783" w:rsidRDefault="00364783" w:rsidP="00364783">
            <w:pPr>
              <w:jc w:val="left"/>
              <w:rPr>
                <w:rFonts w:ascii="ＭＳ 明朝" w:eastAsia="ＭＳ 明朝" w:hAnsi="ＭＳ 明朝"/>
                <w:sz w:val="22"/>
              </w:rPr>
            </w:pPr>
          </w:p>
          <w:p w:rsidR="00364783" w:rsidRDefault="00364783" w:rsidP="00364783">
            <w:pPr>
              <w:jc w:val="left"/>
              <w:rPr>
                <w:rFonts w:ascii="ＭＳ 明朝" w:eastAsia="ＭＳ 明朝" w:hAnsi="ＭＳ 明朝"/>
                <w:sz w:val="22"/>
              </w:rPr>
            </w:pPr>
            <w:r>
              <w:rPr>
                <w:rFonts w:ascii="ＭＳ 明朝" w:eastAsia="ＭＳ 明朝" w:hAnsi="ＭＳ 明朝" w:hint="eastAsia"/>
                <w:sz w:val="22"/>
              </w:rPr>
              <w:t>〇調停の終結</w:t>
            </w:r>
          </w:p>
          <w:p w:rsidR="00364783" w:rsidRDefault="00364783" w:rsidP="00364783">
            <w:pPr>
              <w:jc w:val="left"/>
              <w:rPr>
                <w:rFonts w:ascii="ＭＳ 明朝" w:eastAsia="ＭＳ 明朝" w:hAnsi="ＭＳ 明朝"/>
                <w:sz w:val="22"/>
              </w:rPr>
            </w:pPr>
            <w:r>
              <w:rPr>
                <w:rFonts w:ascii="ＭＳ 明朝" w:eastAsia="ＭＳ 明朝" w:hAnsi="ＭＳ 明朝" w:hint="eastAsia"/>
                <w:sz w:val="22"/>
              </w:rPr>
              <w:t>〔調停調印、取下げ、打切り決定の受理等〕</w:t>
            </w:r>
          </w:p>
          <w:p w:rsidR="00364783" w:rsidRDefault="00364783" w:rsidP="00364783">
            <w:pPr>
              <w:jc w:val="left"/>
              <w:rPr>
                <w:rFonts w:ascii="ＭＳ 明朝" w:eastAsia="ＭＳ 明朝" w:hAnsi="ＭＳ 明朝"/>
                <w:sz w:val="22"/>
              </w:rPr>
            </w:pPr>
          </w:p>
          <w:p w:rsidR="00364783" w:rsidRDefault="00364783" w:rsidP="00364783">
            <w:pPr>
              <w:jc w:val="left"/>
              <w:rPr>
                <w:rFonts w:ascii="ＭＳ 明朝" w:eastAsia="ＭＳ 明朝" w:hAnsi="ＭＳ 明朝"/>
                <w:sz w:val="22"/>
              </w:rPr>
            </w:pPr>
          </w:p>
          <w:p w:rsidR="00364783" w:rsidRPr="00364783" w:rsidRDefault="00364783" w:rsidP="00364783">
            <w:pPr>
              <w:jc w:val="left"/>
              <w:rPr>
                <w:rFonts w:ascii="ＭＳ 明朝" w:eastAsia="ＭＳ 明朝" w:hAnsi="ＭＳ 明朝"/>
                <w:sz w:val="22"/>
              </w:rPr>
            </w:pPr>
            <w:r>
              <w:rPr>
                <w:rFonts w:ascii="ＭＳ 明朝" w:eastAsia="ＭＳ 明朝" w:hAnsi="ＭＳ 明朝" w:hint="eastAsia"/>
                <w:sz w:val="22"/>
              </w:rPr>
              <w:t>※義務履行の勧告申請等</w:t>
            </w:r>
          </w:p>
        </w:tc>
        <w:tc>
          <w:tcPr>
            <w:tcW w:w="3686" w:type="dxa"/>
          </w:tcPr>
          <w:p w:rsidR="00793C2A" w:rsidRPr="00364783" w:rsidRDefault="00793C2A" w:rsidP="00364783">
            <w:pPr>
              <w:jc w:val="left"/>
              <w:rPr>
                <w:rFonts w:ascii="ＭＳ 明朝" w:eastAsia="ＭＳ 明朝" w:hAnsi="ＭＳ 明朝"/>
                <w:sz w:val="22"/>
              </w:rPr>
            </w:pPr>
            <w:r w:rsidRPr="00364783">
              <w:rPr>
                <w:rFonts w:ascii="ＭＳ 明朝" w:eastAsia="ＭＳ 明朝" w:hAnsi="ＭＳ 明朝" w:hint="eastAsia"/>
                <w:sz w:val="22"/>
              </w:rPr>
              <w:t>〇会長、関係者へ報告</w:t>
            </w:r>
          </w:p>
          <w:p w:rsidR="00793C2A" w:rsidRPr="00364783" w:rsidRDefault="00793C2A" w:rsidP="00364783">
            <w:pPr>
              <w:jc w:val="left"/>
              <w:rPr>
                <w:rFonts w:ascii="ＭＳ 明朝" w:eastAsia="ＭＳ 明朝" w:hAnsi="ＭＳ 明朝"/>
                <w:sz w:val="22"/>
              </w:rPr>
            </w:pPr>
            <w:r w:rsidRPr="00364783">
              <w:rPr>
                <w:rFonts w:ascii="ＭＳ 明朝" w:eastAsia="ＭＳ 明朝" w:hAnsi="ＭＳ 明朝" w:hint="eastAsia"/>
                <w:sz w:val="22"/>
              </w:rPr>
              <w:t xml:space="preserve">　⇒会長から担当委員の指名</w:t>
            </w:r>
          </w:p>
          <w:p w:rsidR="00793C2A" w:rsidRPr="00364783" w:rsidRDefault="00793C2A" w:rsidP="00364783">
            <w:pPr>
              <w:ind w:firstLineChars="200" w:firstLine="440"/>
              <w:jc w:val="left"/>
              <w:rPr>
                <w:rFonts w:ascii="ＭＳ 明朝" w:eastAsia="ＭＳ 明朝" w:hAnsi="ＭＳ 明朝"/>
                <w:sz w:val="22"/>
              </w:rPr>
            </w:pPr>
            <w:r w:rsidRPr="00364783">
              <w:rPr>
                <w:rFonts w:ascii="ＭＳ 明朝" w:eastAsia="ＭＳ 明朝" w:hAnsi="ＭＳ 明朝" w:hint="eastAsia"/>
                <w:sz w:val="22"/>
              </w:rPr>
              <w:t>（原則３名）</w:t>
            </w:r>
          </w:p>
          <w:p w:rsidR="00793C2A" w:rsidRPr="00364783" w:rsidRDefault="00793C2A" w:rsidP="00364783">
            <w:pPr>
              <w:jc w:val="left"/>
              <w:rPr>
                <w:rFonts w:ascii="ＭＳ 明朝" w:eastAsia="ＭＳ 明朝" w:hAnsi="ＭＳ 明朝"/>
                <w:sz w:val="22"/>
              </w:rPr>
            </w:pPr>
          </w:p>
          <w:p w:rsidR="00793C2A" w:rsidRPr="00364783" w:rsidRDefault="00793C2A" w:rsidP="00364783">
            <w:pPr>
              <w:jc w:val="left"/>
              <w:rPr>
                <w:rFonts w:ascii="ＭＳ 明朝" w:eastAsia="ＭＳ 明朝" w:hAnsi="ＭＳ 明朝"/>
                <w:sz w:val="22"/>
              </w:rPr>
            </w:pPr>
          </w:p>
          <w:p w:rsidR="00C909CB" w:rsidRPr="00364783" w:rsidRDefault="00C909CB" w:rsidP="00364783">
            <w:pPr>
              <w:jc w:val="left"/>
              <w:rPr>
                <w:rFonts w:ascii="ＭＳ 明朝" w:eastAsia="ＭＳ 明朝" w:hAnsi="ＭＳ 明朝"/>
                <w:sz w:val="22"/>
              </w:rPr>
            </w:pPr>
          </w:p>
          <w:p w:rsidR="00793C2A" w:rsidRPr="00364783" w:rsidRDefault="005A61EE" w:rsidP="00364783">
            <w:pPr>
              <w:jc w:val="left"/>
              <w:rPr>
                <w:rFonts w:ascii="ＭＳ 明朝" w:eastAsia="ＭＳ 明朝" w:hAnsi="ＭＳ 明朝"/>
                <w:sz w:val="22"/>
              </w:rPr>
            </w:pPr>
            <w:r w:rsidRPr="00364783">
              <w:rPr>
                <w:rFonts w:ascii="ＭＳ 明朝" w:eastAsia="ＭＳ 明朝" w:hAnsi="ＭＳ 明朝" w:hint="eastAsia"/>
                <w:sz w:val="22"/>
              </w:rPr>
              <w:t>（日程調整）</w:t>
            </w:r>
          </w:p>
          <w:p w:rsidR="005A61EE" w:rsidRPr="00364783" w:rsidRDefault="005A61EE" w:rsidP="00364783">
            <w:pPr>
              <w:jc w:val="left"/>
              <w:rPr>
                <w:rFonts w:ascii="ＭＳ 明朝" w:eastAsia="ＭＳ 明朝" w:hAnsi="ＭＳ 明朝"/>
                <w:sz w:val="22"/>
              </w:rPr>
            </w:pPr>
          </w:p>
          <w:p w:rsidR="005A61EE" w:rsidRPr="00364783" w:rsidRDefault="00C909CB" w:rsidP="00364783">
            <w:pPr>
              <w:jc w:val="left"/>
              <w:rPr>
                <w:rFonts w:ascii="ＭＳ 明朝" w:eastAsia="ＭＳ 明朝" w:hAnsi="ＭＳ 明朝"/>
                <w:sz w:val="22"/>
              </w:rPr>
            </w:pPr>
            <w:r w:rsidRPr="00364783">
              <w:rPr>
                <w:rFonts w:ascii="ＭＳ 明朝" w:eastAsia="ＭＳ 明朝" w:hAnsi="ＭＳ 明朝" w:hint="eastAsia"/>
                <w:sz w:val="22"/>
              </w:rPr>
              <w:t>〇第１回調停期日の開催</w:t>
            </w:r>
          </w:p>
          <w:p w:rsidR="005A61EE" w:rsidRPr="00364783" w:rsidRDefault="00C909CB" w:rsidP="00364783">
            <w:pPr>
              <w:jc w:val="left"/>
              <w:rPr>
                <w:rFonts w:ascii="ＭＳ 明朝" w:eastAsia="ＭＳ 明朝" w:hAnsi="ＭＳ 明朝"/>
                <w:sz w:val="22"/>
              </w:rPr>
            </w:pPr>
            <w:r w:rsidRPr="00364783">
              <w:rPr>
                <w:rFonts w:ascii="ＭＳ 明朝" w:eastAsia="ＭＳ 明朝" w:hAnsi="ＭＳ 明朝" w:hint="eastAsia"/>
                <w:sz w:val="22"/>
              </w:rPr>
              <w:t>（以後は、調停の最後に次回日程を調整し、決定する。）</w:t>
            </w:r>
          </w:p>
          <w:p w:rsidR="005A61EE" w:rsidRPr="00364783" w:rsidRDefault="005A61EE" w:rsidP="00364783">
            <w:pPr>
              <w:jc w:val="left"/>
              <w:rPr>
                <w:rFonts w:ascii="ＭＳ 明朝" w:eastAsia="ＭＳ 明朝" w:hAnsi="ＭＳ 明朝"/>
                <w:sz w:val="22"/>
              </w:rPr>
            </w:pPr>
          </w:p>
          <w:p w:rsidR="005A61EE" w:rsidRPr="00364783" w:rsidRDefault="005A61EE" w:rsidP="00364783">
            <w:pPr>
              <w:jc w:val="left"/>
              <w:rPr>
                <w:rFonts w:ascii="ＭＳ 明朝" w:eastAsia="ＭＳ 明朝" w:hAnsi="ＭＳ 明朝"/>
                <w:sz w:val="22"/>
              </w:rPr>
            </w:pPr>
          </w:p>
          <w:p w:rsidR="005A61EE" w:rsidRPr="00364783" w:rsidRDefault="005A61EE" w:rsidP="00364783">
            <w:pPr>
              <w:jc w:val="left"/>
              <w:rPr>
                <w:rFonts w:ascii="ＭＳ 明朝" w:eastAsia="ＭＳ 明朝" w:hAnsi="ＭＳ 明朝"/>
                <w:sz w:val="22"/>
              </w:rPr>
            </w:pPr>
          </w:p>
          <w:p w:rsidR="00364783" w:rsidRPr="00364783" w:rsidRDefault="00364783" w:rsidP="00364783">
            <w:pPr>
              <w:jc w:val="left"/>
              <w:rPr>
                <w:rFonts w:ascii="ＭＳ 明朝" w:eastAsia="ＭＳ 明朝" w:hAnsi="ＭＳ 明朝"/>
                <w:sz w:val="22"/>
              </w:rPr>
            </w:pPr>
            <w:r w:rsidRPr="00364783">
              <w:rPr>
                <w:rFonts w:ascii="ＭＳ 明朝" w:eastAsia="ＭＳ 明朝" w:hAnsi="ＭＳ 明朝" w:hint="eastAsia"/>
                <w:sz w:val="22"/>
              </w:rPr>
              <w:t>〇第２回調停期日（現地</w:t>
            </w:r>
            <w:r>
              <w:rPr>
                <w:rFonts w:ascii="ＭＳ 明朝" w:eastAsia="ＭＳ 明朝" w:hAnsi="ＭＳ 明朝" w:hint="eastAsia"/>
                <w:sz w:val="22"/>
              </w:rPr>
              <w:t>確認</w:t>
            </w:r>
            <w:r w:rsidRPr="00364783">
              <w:rPr>
                <w:rFonts w:ascii="ＭＳ 明朝" w:eastAsia="ＭＳ 明朝" w:hAnsi="ＭＳ 明朝" w:hint="eastAsia"/>
                <w:sz w:val="22"/>
              </w:rPr>
              <w:t>）</w:t>
            </w:r>
          </w:p>
          <w:p w:rsidR="00364783" w:rsidRPr="00364783" w:rsidRDefault="00364783" w:rsidP="00364783">
            <w:pPr>
              <w:ind w:firstLineChars="100" w:firstLine="200"/>
              <w:jc w:val="left"/>
              <w:rPr>
                <w:rFonts w:ascii="ＭＳ 明朝" w:eastAsia="ＭＳ 明朝" w:hAnsi="ＭＳ 明朝"/>
                <w:sz w:val="20"/>
                <w:szCs w:val="20"/>
              </w:rPr>
            </w:pPr>
            <w:r w:rsidRPr="00364783">
              <w:rPr>
                <w:rFonts w:ascii="ＭＳ 明朝" w:eastAsia="ＭＳ 明朝" w:hAnsi="ＭＳ 明朝" w:hint="eastAsia"/>
                <w:sz w:val="20"/>
                <w:szCs w:val="20"/>
              </w:rPr>
              <w:t>【必要と判断されたとき】</w:t>
            </w:r>
          </w:p>
          <w:p w:rsidR="005A61EE" w:rsidRPr="00364783" w:rsidRDefault="005A61EE" w:rsidP="00364783">
            <w:pPr>
              <w:jc w:val="left"/>
              <w:rPr>
                <w:rFonts w:ascii="ＭＳ 明朝" w:eastAsia="ＭＳ 明朝" w:hAnsi="ＭＳ 明朝"/>
                <w:sz w:val="22"/>
              </w:rPr>
            </w:pPr>
          </w:p>
          <w:p w:rsidR="005A61EE" w:rsidRDefault="005A61EE" w:rsidP="00364783">
            <w:pPr>
              <w:jc w:val="left"/>
              <w:rPr>
                <w:rFonts w:ascii="ＭＳ 明朝" w:eastAsia="ＭＳ 明朝" w:hAnsi="ＭＳ 明朝"/>
                <w:sz w:val="22"/>
              </w:rPr>
            </w:pPr>
          </w:p>
          <w:p w:rsidR="00364783" w:rsidRDefault="00364783" w:rsidP="00364783">
            <w:pPr>
              <w:jc w:val="left"/>
              <w:rPr>
                <w:rFonts w:ascii="ＭＳ 明朝" w:eastAsia="ＭＳ 明朝" w:hAnsi="ＭＳ 明朝"/>
                <w:sz w:val="22"/>
              </w:rPr>
            </w:pPr>
          </w:p>
          <w:p w:rsidR="00364783" w:rsidRDefault="00364783" w:rsidP="00364783">
            <w:pPr>
              <w:jc w:val="left"/>
              <w:rPr>
                <w:rFonts w:ascii="ＭＳ 明朝" w:eastAsia="ＭＳ 明朝" w:hAnsi="ＭＳ 明朝"/>
                <w:sz w:val="22"/>
              </w:rPr>
            </w:pPr>
            <w:r>
              <w:rPr>
                <w:rFonts w:ascii="ＭＳ 明朝" w:eastAsia="ＭＳ 明朝" w:hAnsi="ＭＳ 明朝" w:hint="eastAsia"/>
                <w:sz w:val="22"/>
              </w:rPr>
              <w:t>〇第３回調停期日の開催</w:t>
            </w:r>
          </w:p>
          <w:p w:rsidR="00364783" w:rsidRDefault="00364783" w:rsidP="00364783">
            <w:pPr>
              <w:jc w:val="left"/>
              <w:rPr>
                <w:rFonts w:ascii="ＭＳ 明朝" w:eastAsia="ＭＳ 明朝" w:hAnsi="ＭＳ 明朝"/>
                <w:sz w:val="22"/>
              </w:rPr>
            </w:pPr>
          </w:p>
          <w:p w:rsidR="00364783" w:rsidRDefault="00364783" w:rsidP="00364783">
            <w:pPr>
              <w:jc w:val="left"/>
              <w:rPr>
                <w:rFonts w:ascii="ＭＳ 明朝" w:eastAsia="ＭＳ 明朝" w:hAnsi="ＭＳ 明朝"/>
                <w:sz w:val="22"/>
              </w:rPr>
            </w:pPr>
          </w:p>
          <w:p w:rsidR="00364783" w:rsidRDefault="00364783" w:rsidP="00364783">
            <w:pPr>
              <w:jc w:val="left"/>
              <w:rPr>
                <w:rFonts w:ascii="ＭＳ 明朝" w:eastAsia="ＭＳ 明朝" w:hAnsi="ＭＳ 明朝"/>
                <w:sz w:val="22"/>
              </w:rPr>
            </w:pPr>
          </w:p>
          <w:p w:rsidR="00364783" w:rsidRDefault="00364783" w:rsidP="00364783">
            <w:pPr>
              <w:jc w:val="left"/>
              <w:rPr>
                <w:rFonts w:ascii="ＭＳ 明朝" w:eastAsia="ＭＳ 明朝" w:hAnsi="ＭＳ 明朝"/>
                <w:sz w:val="22"/>
              </w:rPr>
            </w:pPr>
          </w:p>
          <w:p w:rsidR="00364783" w:rsidRDefault="00364783" w:rsidP="00364783">
            <w:pPr>
              <w:jc w:val="left"/>
              <w:rPr>
                <w:rFonts w:ascii="ＭＳ 明朝" w:eastAsia="ＭＳ 明朝" w:hAnsi="ＭＳ 明朝"/>
                <w:sz w:val="22"/>
              </w:rPr>
            </w:pPr>
            <w:r>
              <w:rPr>
                <w:rFonts w:ascii="ＭＳ 明朝" w:eastAsia="ＭＳ 明朝" w:hAnsi="ＭＳ 明朝" w:hint="eastAsia"/>
                <w:sz w:val="22"/>
              </w:rPr>
              <w:t>〇調停の終結</w:t>
            </w:r>
          </w:p>
          <w:p w:rsidR="00364783" w:rsidRDefault="00364783" w:rsidP="00364783">
            <w:pPr>
              <w:jc w:val="left"/>
              <w:rPr>
                <w:rFonts w:ascii="ＭＳ 明朝" w:eastAsia="ＭＳ 明朝" w:hAnsi="ＭＳ 明朝"/>
                <w:sz w:val="22"/>
              </w:rPr>
            </w:pPr>
            <w:r>
              <w:rPr>
                <w:rFonts w:ascii="ＭＳ 明朝" w:eastAsia="ＭＳ 明朝" w:hAnsi="ＭＳ 明朝" w:hint="eastAsia"/>
                <w:sz w:val="22"/>
              </w:rPr>
              <w:t>〔成立、取下げ、打切り等〕</w:t>
            </w:r>
          </w:p>
          <w:p w:rsidR="00364783" w:rsidRDefault="00364783" w:rsidP="00364783">
            <w:pPr>
              <w:jc w:val="left"/>
              <w:rPr>
                <w:rFonts w:ascii="ＭＳ 明朝" w:eastAsia="ＭＳ 明朝" w:hAnsi="ＭＳ 明朝"/>
                <w:sz w:val="22"/>
              </w:rPr>
            </w:pPr>
          </w:p>
          <w:p w:rsidR="00364783" w:rsidRDefault="00364783" w:rsidP="00364783">
            <w:pPr>
              <w:jc w:val="left"/>
              <w:rPr>
                <w:rFonts w:ascii="ＭＳ 明朝" w:eastAsia="ＭＳ 明朝" w:hAnsi="ＭＳ 明朝"/>
                <w:sz w:val="22"/>
              </w:rPr>
            </w:pPr>
          </w:p>
          <w:p w:rsidR="00364783" w:rsidRDefault="00364783" w:rsidP="00364783">
            <w:pPr>
              <w:jc w:val="left"/>
              <w:rPr>
                <w:rFonts w:ascii="ＭＳ 明朝" w:eastAsia="ＭＳ 明朝" w:hAnsi="ＭＳ 明朝"/>
                <w:sz w:val="22"/>
              </w:rPr>
            </w:pPr>
          </w:p>
          <w:p w:rsidR="00364783" w:rsidRDefault="00364783" w:rsidP="00364783">
            <w:pPr>
              <w:jc w:val="left"/>
              <w:rPr>
                <w:rFonts w:ascii="ＭＳ 明朝" w:eastAsia="ＭＳ 明朝" w:hAnsi="ＭＳ 明朝"/>
                <w:sz w:val="22"/>
              </w:rPr>
            </w:pPr>
            <w:r>
              <w:rPr>
                <w:rFonts w:ascii="ＭＳ 明朝" w:eastAsia="ＭＳ 明朝" w:hAnsi="ＭＳ 明朝" w:hint="eastAsia"/>
                <w:sz w:val="22"/>
              </w:rPr>
              <w:t>※義務履行の勧告等</w:t>
            </w:r>
          </w:p>
          <w:p w:rsidR="00364783" w:rsidRPr="00364783" w:rsidRDefault="00364783" w:rsidP="00364783">
            <w:pPr>
              <w:jc w:val="left"/>
              <w:rPr>
                <w:rFonts w:ascii="ＭＳ 明朝" w:eastAsia="ＭＳ 明朝" w:hAnsi="ＭＳ 明朝"/>
                <w:sz w:val="22"/>
              </w:rPr>
            </w:pPr>
          </w:p>
        </w:tc>
      </w:tr>
    </w:tbl>
    <w:p w:rsidR="00793C2A" w:rsidRPr="00450DA1" w:rsidRDefault="00450DA1" w:rsidP="00450DA1">
      <w:pPr>
        <w:ind w:leftChars="50" w:left="105"/>
        <w:jc w:val="left"/>
        <w:rPr>
          <w:rFonts w:ascii="ＭＳ 明朝" w:eastAsia="ＭＳ 明朝" w:hAnsi="ＭＳ 明朝"/>
          <w:spacing w:val="20"/>
          <w:sz w:val="24"/>
          <w:szCs w:val="24"/>
        </w:rPr>
      </w:pPr>
      <w:r w:rsidRPr="00450DA1">
        <w:rPr>
          <w:rFonts w:ascii="Century" w:eastAsia="ＭＳ 明朝" w:hAnsi="Century" w:cs="Times New Roman" w:hint="eastAsia"/>
          <w:sz w:val="20"/>
          <w:szCs w:val="20"/>
        </w:rPr>
        <w:t>※時期や調停期日の開催回数については、目安を示したものであり事案ごとに異なります。</w:t>
      </w:r>
    </w:p>
    <w:sectPr w:rsidR="00793C2A" w:rsidRPr="00450DA1" w:rsidSect="007D1B12">
      <w:footerReference w:type="default" r:id="rId9"/>
      <w:type w:val="continuous"/>
      <w:pgSz w:w="11906" w:h="16838"/>
      <w:pgMar w:top="1701"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A7C" w:rsidRDefault="00DB3A7C" w:rsidP="007D1B12">
      <w:r>
        <w:separator/>
      </w:r>
    </w:p>
  </w:endnote>
  <w:endnote w:type="continuationSeparator" w:id="0">
    <w:p w:rsidR="00DB3A7C" w:rsidRDefault="00DB3A7C" w:rsidP="007D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905393"/>
      <w:docPartObj>
        <w:docPartGallery w:val="Page Numbers (Bottom of Page)"/>
        <w:docPartUnique/>
      </w:docPartObj>
    </w:sdtPr>
    <w:sdtEndPr>
      <w:rPr>
        <w:rFonts w:ascii="ＭＳ ゴシック" w:eastAsia="ＭＳ ゴシック" w:hAnsi="ＭＳ ゴシック"/>
      </w:rPr>
    </w:sdtEndPr>
    <w:sdtContent>
      <w:p w:rsidR="005C3BD5" w:rsidRPr="005A61EE" w:rsidRDefault="005C3BD5">
        <w:pPr>
          <w:pStyle w:val="ad"/>
          <w:jc w:val="center"/>
          <w:rPr>
            <w:rFonts w:ascii="ＭＳ ゴシック" w:eastAsia="ＭＳ ゴシック" w:hAnsi="ＭＳ ゴシック"/>
          </w:rPr>
        </w:pPr>
        <w:r w:rsidRPr="005A61EE">
          <w:rPr>
            <w:rFonts w:ascii="ＭＳ ゴシック" w:eastAsia="ＭＳ ゴシック" w:hAnsi="ＭＳ ゴシック"/>
          </w:rPr>
          <w:fldChar w:fldCharType="begin"/>
        </w:r>
        <w:r w:rsidRPr="005A61EE">
          <w:rPr>
            <w:rFonts w:ascii="ＭＳ ゴシック" w:eastAsia="ＭＳ ゴシック" w:hAnsi="ＭＳ ゴシック"/>
          </w:rPr>
          <w:instrText>PAGE   \* MERGEFORMAT</w:instrText>
        </w:r>
        <w:r w:rsidRPr="005A61EE">
          <w:rPr>
            <w:rFonts w:ascii="ＭＳ ゴシック" w:eastAsia="ＭＳ ゴシック" w:hAnsi="ＭＳ ゴシック"/>
          </w:rPr>
          <w:fldChar w:fldCharType="separate"/>
        </w:r>
        <w:r w:rsidR="007306C2" w:rsidRPr="007306C2">
          <w:rPr>
            <w:rFonts w:ascii="ＭＳ ゴシック" w:eastAsia="ＭＳ ゴシック" w:hAnsi="ＭＳ ゴシック"/>
            <w:noProof/>
            <w:lang w:val="ja-JP"/>
          </w:rPr>
          <w:t>-</w:t>
        </w:r>
        <w:r w:rsidR="007306C2">
          <w:rPr>
            <w:rFonts w:ascii="ＭＳ ゴシック" w:eastAsia="ＭＳ ゴシック" w:hAnsi="ＭＳ ゴシック"/>
            <w:noProof/>
          </w:rPr>
          <w:t xml:space="preserve"> 1 -</w:t>
        </w:r>
        <w:r w:rsidRPr="005A61EE">
          <w:rPr>
            <w:rFonts w:ascii="ＭＳ ゴシック" w:eastAsia="ＭＳ ゴシック" w:hAnsi="ＭＳ ゴシック"/>
          </w:rPr>
          <w:fldChar w:fldCharType="end"/>
        </w:r>
      </w:p>
    </w:sdtContent>
  </w:sdt>
  <w:p w:rsidR="005C3BD5" w:rsidRDefault="005C3BD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023778"/>
      <w:docPartObj>
        <w:docPartGallery w:val="Page Numbers (Bottom of Page)"/>
        <w:docPartUnique/>
      </w:docPartObj>
    </w:sdtPr>
    <w:sdtEndPr>
      <w:rPr>
        <w:rFonts w:ascii="ＭＳ ゴシック" w:eastAsia="ＭＳ ゴシック" w:hAnsi="ＭＳ ゴシック"/>
      </w:rPr>
    </w:sdtEndPr>
    <w:sdtContent>
      <w:p w:rsidR="005C3BD5" w:rsidRPr="005A61EE" w:rsidRDefault="005C3BD5">
        <w:pPr>
          <w:pStyle w:val="ad"/>
          <w:jc w:val="center"/>
          <w:rPr>
            <w:rFonts w:ascii="ＭＳ ゴシック" w:eastAsia="ＭＳ ゴシック" w:hAnsi="ＭＳ ゴシック"/>
          </w:rPr>
        </w:pPr>
        <w:r w:rsidRPr="005A61EE">
          <w:rPr>
            <w:rFonts w:ascii="ＭＳ ゴシック" w:eastAsia="ＭＳ ゴシック" w:hAnsi="ＭＳ ゴシック"/>
          </w:rPr>
          <w:fldChar w:fldCharType="begin"/>
        </w:r>
        <w:r w:rsidRPr="005A61EE">
          <w:rPr>
            <w:rFonts w:ascii="ＭＳ ゴシック" w:eastAsia="ＭＳ ゴシック" w:hAnsi="ＭＳ ゴシック"/>
          </w:rPr>
          <w:instrText>PAGE   \* MERGEFORMAT</w:instrText>
        </w:r>
        <w:r w:rsidRPr="005A61EE">
          <w:rPr>
            <w:rFonts w:ascii="ＭＳ ゴシック" w:eastAsia="ＭＳ ゴシック" w:hAnsi="ＭＳ ゴシック"/>
          </w:rPr>
          <w:fldChar w:fldCharType="separate"/>
        </w:r>
        <w:r w:rsidR="007306C2" w:rsidRPr="007306C2">
          <w:rPr>
            <w:rFonts w:ascii="ＭＳ ゴシック" w:eastAsia="ＭＳ ゴシック" w:hAnsi="ＭＳ ゴシック"/>
            <w:noProof/>
            <w:lang w:val="ja-JP"/>
          </w:rPr>
          <w:t>-</w:t>
        </w:r>
        <w:r w:rsidR="007306C2">
          <w:rPr>
            <w:rFonts w:ascii="ＭＳ ゴシック" w:eastAsia="ＭＳ ゴシック" w:hAnsi="ＭＳ ゴシック"/>
            <w:noProof/>
          </w:rPr>
          <w:t xml:space="preserve"> 22 -</w:t>
        </w:r>
        <w:r w:rsidRPr="005A61EE">
          <w:rPr>
            <w:rFonts w:ascii="ＭＳ ゴシック" w:eastAsia="ＭＳ ゴシック" w:hAnsi="ＭＳ ゴシック"/>
          </w:rPr>
          <w:fldChar w:fldCharType="end"/>
        </w:r>
      </w:p>
    </w:sdtContent>
  </w:sdt>
  <w:p w:rsidR="005C3BD5" w:rsidRDefault="005C3BD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A7C" w:rsidRDefault="00DB3A7C" w:rsidP="007D1B12">
      <w:r>
        <w:separator/>
      </w:r>
    </w:p>
  </w:footnote>
  <w:footnote w:type="continuationSeparator" w:id="0">
    <w:p w:rsidR="00DB3A7C" w:rsidRDefault="00DB3A7C" w:rsidP="007D1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07F6A"/>
    <w:multiLevelType w:val="hybridMultilevel"/>
    <w:tmpl w:val="A6DE093E"/>
    <w:lvl w:ilvl="0" w:tplc="16703EBE">
      <w:start w:val="1"/>
      <w:numFmt w:val="decimal"/>
      <w:lvlText w:val="（%1）"/>
      <w:lvlJc w:val="left"/>
      <w:pPr>
        <w:ind w:left="1275" w:hanging="720"/>
      </w:pPr>
      <w:rPr>
        <w:rFonts w:hint="default"/>
      </w:rPr>
    </w:lvl>
    <w:lvl w:ilvl="1" w:tplc="F0F450A2">
      <w:start w:val="1"/>
      <w:numFmt w:val="decimal"/>
      <w:lvlText w:val="(%2)"/>
      <w:lvlJc w:val="left"/>
      <w:pPr>
        <w:ind w:left="1695" w:hanging="720"/>
      </w:pPr>
      <w:rPr>
        <w:rFonts w:hint="default"/>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F1"/>
    <w:rsid w:val="00065B35"/>
    <w:rsid w:val="00071965"/>
    <w:rsid w:val="00077E84"/>
    <w:rsid w:val="00086447"/>
    <w:rsid w:val="000B1266"/>
    <w:rsid w:val="001031C7"/>
    <w:rsid w:val="001176AF"/>
    <w:rsid w:val="001200D0"/>
    <w:rsid w:val="00197593"/>
    <w:rsid w:val="002044F1"/>
    <w:rsid w:val="00211497"/>
    <w:rsid w:val="00226068"/>
    <w:rsid w:val="002C759A"/>
    <w:rsid w:val="002F0E09"/>
    <w:rsid w:val="00364783"/>
    <w:rsid w:val="0037019C"/>
    <w:rsid w:val="003A5140"/>
    <w:rsid w:val="00450300"/>
    <w:rsid w:val="00450DA1"/>
    <w:rsid w:val="00463910"/>
    <w:rsid w:val="0049415E"/>
    <w:rsid w:val="005123E1"/>
    <w:rsid w:val="005901C2"/>
    <w:rsid w:val="005A2C63"/>
    <w:rsid w:val="005A61EE"/>
    <w:rsid w:val="005C3BD5"/>
    <w:rsid w:val="006136C9"/>
    <w:rsid w:val="006D61B7"/>
    <w:rsid w:val="007122BF"/>
    <w:rsid w:val="007306C2"/>
    <w:rsid w:val="00793C2A"/>
    <w:rsid w:val="007B33DC"/>
    <w:rsid w:val="007D1B12"/>
    <w:rsid w:val="007F5FA6"/>
    <w:rsid w:val="008417E1"/>
    <w:rsid w:val="008C011A"/>
    <w:rsid w:val="00AB3D78"/>
    <w:rsid w:val="00AD4A92"/>
    <w:rsid w:val="00AE6FCE"/>
    <w:rsid w:val="00B812E7"/>
    <w:rsid w:val="00C01C72"/>
    <w:rsid w:val="00C221CE"/>
    <w:rsid w:val="00C332EF"/>
    <w:rsid w:val="00C753D5"/>
    <w:rsid w:val="00C909CB"/>
    <w:rsid w:val="00CD27D6"/>
    <w:rsid w:val="00CF0607"/>
    <w:rsid w:val="00CF3BB3"/>
    <w:rsid w:val="00CF607C"/>
    <w:rsid w:val="00D437B4"/>
    <w:rsid w:val="00D44E31"/>
    <w:rsid w:val="00D85917"/>
    <w:rsid w:val="00D95A83"/>
    <w:rsid w:val="00DB24C6"/>
    <w:rsid w:val="00DB3A7C"/>
    <w:rsid w:val="00DF2795"/>
    <w:rsid w:val="00E30261"/>
    <w:rsid w:val="00F041E7"/>
    <w:rsid w:val="00F24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92EA01"/>
  <w15:chartTrackingRefBased/>
  <w15:docId w15:val="{7CE024BA-684E-4199-AFF3-675CD274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0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200D0"/>
    <w:pPr>
      <w:jc w:val="center"/>
    </w:pPr>
    <w:rPr>
      <w:rFonts w:ascii="ＭＳ 明朝" w:eastAsia="ＭＳ 明朝" w:hAnsi="ＭＳ 明朝"/>
      <w:spacing w:val="20"/>
      <w:sz w:val="24"/>
      <w:szCs w:val="24"/>
    </w:rPr>
  </w:style>
  <w:style w:type="character" w:customStyle="1" w:styleId="a5">
    <w:name w:val="記 (文字)"/>
    <w:basedOn w:val="a0"/>
    <w:link w:val="a4"/>
    <w:uiPriority w:val="99"/>
    <w:rsid w:val="001200D0"/>
    <w:rPr>
      <w:rFonts w:ascii="ＭＳ 明朝" w:eastAsia="ＭＳ 明朝" w:hAnsi="ＭＳ 明朝"/>
      <w:spacing w:val="20"/>
      <w:sz w:val="24"/>
      <w:szCs w:val="24"/>
    </w:rPr>
  </w:style>
  <w:style w:type="paragraph" w:styleId="a6">
    <w:name w:val="Closing"/>
    <w:basedOn w:val="a"/>
    <w:link w:val="a7"/>
    <w:uiPriority w:val="99"/>
    <w:unhideWhenUsed/>
    <w:rsid w:val="001200D0"/>
    <w:pPr>
      <w:jc w:val="right"/>
    </w:pPr>
    <w:rPr>
      <w:rFonts w:ascii="ＭＳ 明朝" w:eastAsia="ＭＳ 明朝" w:hAnsi="ＭＳ 明朝"/>
      <w:spacing w:val="20"/>
      <w:sz w:val="24"/>
      <w:szCs w:val="24"/>
    </w:rPr>
  </w:style>
  <w:style w:type="character" w:customStyle="1" w:styleId="a7">
    <w:name w:val="結語 (文字)"/>
    <w:basedOn w:val="a0"/>
    <w:link w:val="a6"/>
    <w:uiPriority w:val="99"/>
    <w:rsid w:val="001200D0"/>
    <w:rPr>
      <w:rFonts w:ascii="ＭＳ 明朝" w:eastAsia="ＭＳ 明朝" w:hAnsi="ＭＳ 明朝"/>
      <w:spacing w:val="20"/>
      <w:sz w:val="24"/>
      <w:szCs w:val="24"/>
    </w:rPr>
  </w:style>
  <w:style w:type="paragraph" w:styleId="a8">
    <w:name w:val="List Paragraph"/>
    <w:basedOn w:val="a"/>
    <w:uiPriority w:val="34"/>
    <w:qFormat/>
    <w:rsid w:val="00AE6FCE"/>
    <w:pPr>
      <w:ind w:leftChars="400" w:left="840"/>
    </w:pPr>
  </w:style>
  <w:style w:type="paragraph" w:styleId="a9">
    <w:name w:val="Balloon Text"/>
    <w:basedOn w:val="a"/>
    <w:link w:val="aa"/>
    <w:uiPriority w:val="99"/>
    <w:semiHidden/>
    <w:unhideWhenUsed/>
    <w:rsid w:val="005123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3E1"/>
    <w:rPr>
      <w:rFonts w:asciiTheme="majorHAnsi" w:eastAsiaTheme="majorEastAsia" w:hAnsiTheme="majorHAnsi" w:cstheme="majorBidi"/>
      <w:sz w:val="18"/>
      <w:szCs w:val="18"/>
    </w:rPr>
  </w:style>
  <w:style w:type="paragraph" w:styleId="ab">
    <w:name w:val="header"/>
    <w:basedOn w:val="a"/>
    <w:link w:val="ac"/>
    <w:uiPriority w:val="99"/>
    <w:unhideWhenUsed/>
    <w:rsid w:val="007D1B12"/>
    <w:pPr>
      <w:tabs>
        <w:tab w:val="center" w:pos="4252"/>
        <w:tab w:val="right" w:pos="8504"/>
      </w:tabs>
      <w:snapToGrid w:val="0"/>
    </w:pPr>
  </w:style>
  <w:style w:type="character" w:customStyle="1" w:styleId="ac">
    <w:name w:val="ヘッダー (文字)"/>
    <w:basedOn w:val="a0"/>
    <w:link w:val="ab"/>
    <w:uiPriority w:val="99"/>
    <w:rsid w:val="007D1B12"/>
  </w:style>
  <w:style w:type="paragraph" w:styleId="ad">
    <w:name w:val="footer"/>
    <w:basedOn w:val="a"/>
    <w:link w:val="ae"/>
    <w:uiPriority w:val="99"/>
    <w:unhideWhenUsed/>
    <w:rsid w:val="007D1B12"/>
    <w:pPr>
      <w:tabs>
        <w:tab w:val="center" w:pos="4252"/>
        <w:tab w:val="right" w:pos="8504"/>
      </w:tabs>
      <w:snapToGrid w:val="0"/>
    </w:pPr>
  </w:style>
  <w:style w:type="character" w:customStyle="1" w:styleId="ae">
    <w:name w:val="フッター (文字)"/>
    <w:basedOn w:val="a0"/>
    <w:link w:val="ad"/>
    <w:uiPriority w:val="99"/>
    <w:rsid w:val="007D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07BE7-88F1-48BA-A5C7-10D788A3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24</Pages>
  <Words>1516</Words>
  <Characters>8646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春子</dc:creator>
  <cp:keywords/>
  <dc:description/>
  <cp:lastModifiedBy>大隅　麗楓</cp:lastModifiedBy>
  <cp:revision>28</cp:revision>
  <cp:lastPrinted>2019-07-03T04:33:00Z</cp:lastPrinted>
  <dcterms:created xsi:type="dcterms:W3CDTF">2019-04-19T08:13:00Z</dcterms:created>
  <dcterms:modified xsi:type="dcterms:W3CDTF">2021-02-17T05:32:00Z</dcterms:modified>
</cp:coreProperties>
</file>