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22F7" w14:textId="011C5C62" w:rsidR="006543AC" w:rsidRPr="00DD600C" w:rsidRDefault="006543AC" w:rsidP="006543AC">
      <w:pPr>
        <w:snapToGrid w:val="0"/>
        <w:ind w:right="2080"/>
        <w:rPr>
          <w:rFonts w:ascii="UD デジタル 教科書体 NK-R" w:eastAsia="UD デジタル 教科書体 NK-R" w:hAnsi="ＭＳ ゴシック"/>
          <w:b/>
          <w:sz w:val="52"/>
          <w:szCs w:val="52"/>
          <w:bdr w:val="single" w:sz="4" w:space="0" w:color="auto"/>
        </w:rPr>
      </w:pPr>
      <w:bookmarkStart w:id="0" w:name="_Hlk157157327"/>
      <w:bookmarkEnd w:id="0"/>
    </w:p>
    <w:p w14:paraId="2CFE0A64" w14:textId="28610695" w:rsidR="006543AC" w:rsidRPr="00DD600C" w:rsidRDefault="006543AC" w:rsidP="006543AC">
      <w:pPr>
        <w:snapToGrid w:val="0"/>
        <w:rPr>
          <w:rFonts w:ascii="UD デジタル 教科書体 NK-R" w:eastAsia="UD デジタル 教科書体 NK-R" w:hAnsi="ＭＳ ゴシック"/>
          <w:b/>
          <w:sz w:val="52"/>
          <w:szCs w:val="52"/>
        </w:rPr>
      </w:pPr>
    </w:p>
    <w:p w14:paraId="28E15BB2" w14:textId="268C6B79" w:rsidR="006543AC" w:rsidRPr="00DD600C" w:rsidRDefault="006543AC" w:rsidP="006543AC">
      <w:pPr>
        <w:snapToGrid w:val="0"/>
        <w:rPr>
          <w:rFonts w:ascii="UD デジタル 教科書体 NK-R" w:eastAsia="UD デジタル 教科書体 NK-R" w:hAnsi="ＭＳ ゴシック"/>
          <w:b/>
          <w:sz w:val="52"/>
          <w:szCs w:val="52"/>
        </w:rPr>
      </w:pPr>
    </w:p>
    <w:p w14:paraId="68878C6F" w14:textId="13193C3B" w:rsidR="006543AC" w:rsidRPr="00DD600C" w:rsidRDefault="006543AC" w:rsidP="006543AC">
      <w:pPr>
        <w:snapToGrid w:val="0"/>
        <w:rPr>
          <w:rFonts w:ascii="UD デジタル 教科書体 NK-R" w:eastAsia="UD デジタル 教科書体 NK-R" w:hAnsi="ＭＳ ゴシック"/>
          <w:b/>
          <w:sz w:val="52"/>
          <w:szCs w:val="52"/>
        </w:rPr>
      </w:pPr>
    </w:p>
    <w:p w14:paraId="3323772F" w14:textId="5DAADC15" w:rsidR="006543AC" w:rsidRPr="00F5594D" w:rsidRDefault="006543AC" w:rsidP="006543AC">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第 ３ 章</w:t>
      </w:r>
    </w:p>
    <w:p w14:paraId="72A01F63" w14:textId="35D014AD" w:rsidR="006543AC" w:rsidRPr="00DD600C" w:rsidRDefault="006543AC" w:rsidP="006543AC">
      <w:pPr>
        <w:snapToGrid w:val="0"/>
        <w:jc w:val="center"/>
        <w:rPr>
          <w:rFonts w:ascii="UD デジタル 教科書体 NK-R" w:eastAsia="UD デジタル 教科書体 NK-R" w:hAnsi="ＭＳ ゴシック"/>
          <w:b/>
          <w:sz w:val="52"/>
          <w:szCs w:val="52"/>
        </w:rPr>
      </w:pPr>
    </w:p>
    <w:p w14:paraId="03E10697" w14:textId="4C897924" w:rsidR="006543AC" w:rsidRPr="00F5594D" w:rsidRDefault="006543AC" w:rsidP="006543AC">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施策の推進方策</w:t>
      </w:r>
    </w:p>
    <w:p w14:paraId="6AC67870" w14:textId="41566A22" w:rsidR="006543AC" w:rsidRPr="001643CD" w:rsidRDefault="006543AC" w:rsidP="006543AC">
      <w:pPr>
        <w:ind w:leftChars="288" w:left="653"/>
        <w:rPr>
          <w:rFonts w:ascii="HGP創英角ﾎﾟｯﾌﾟ体" w:eastAsia="HGP創英角ﾎﾟｯﾌﾟ体" w:hAnsi="HGP創英角ﾎﾟｯﾌﾟ体"/>
          <w:sz w:val="52"/>
          <w:szCs w:val="52"/>
        </w:rPr>
      </w:pPr>
    </w:p>
    <w:p w14:paraId="0DA51B05" w14:textId="5D92D9CF" w:rsidR="006543AC" w:rsidRPr="006543AC" w:rsidRDefault="006543AC" w:rsidP="006543AC">
      <w:pPr>
        <w:snapToGrid w:val="0"/>
        <w:rPr>
          <w:rFonts w:ascii="ＭＳ Ｐゴシック" w:eastAsia="ＭＳ Ｐゴシック" w:hAnsi="ＭＳ Ｐゴシック"/>
          <w:b/>
          <w:sz w:val="28"/>
          <w:szCs w:val="28"/>
        </w:rPr>
      </w:pPr>
    </w:p>
    <w:p w14:paraId="045B09D8" w14:textId="7403BE2C" w:rsidR="006543AC" w:rsidRDefault="004B512F" w:rsidP="00293143">
      <w:pPr>
        <w:snapToGrid w:val="0"/>
        <w:rPr>
          <w:rFonts w:ascii="UD デジタル 教科書体 NK-R" w:eastAsia="UD デジタル 教科書体 NK-R" w:hAnsi="ＭＳ Ｐゴシック"/>
          <w:b/>
          <w:sz w:val="28"/>
          <w:szCs w:val="28"/>
        </w:rPr>
      </w:pPr>
      <w:r w:rsidRPr="004B512F">
        <w:rPr>
          <w:rFonts w:ascii="UD デジタル 教科書体 NK-R" w:eastAsia="UD デジタル 教科書体 NK-R" w:hAnsi="ＭＳ ゴシック"/>
          <w:b/>
          <w:noProof/>
          <w:sz w:val="52"/>
          <w:szCs w:val="52"/>
        </w:rPr>
        <mc:AlternateContent>
          <mc:Choice Requires="wps">
            <w:drawing>
              <wp:anchor distT="45720" distB="45720" distL="114300" distR="114300" simplePos="0" relativeHeight="251914240" behindDoc="0" locked="0" layoutInCell="1" allowOverlap="1" wp14:anchorId="125951F6" wp14:editId="2A730C3D">
                <wp:simplePos x="0" y="0"/>
                <wp:positionH relativeFrom="margin">
                  <wp:posOffset>78740</wp:posOffset>
                </wp:positionH>
                <wp:positionV relativeFrom="paragraph">
                  <wp:posOffset>3902075</wp:posOffset>
                </wp:positionV>
                <wp:extent cx="6299200" cy="1404620"/>
                <wp:effectExtent l="0" t="0" r="25400" b="23495"/>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1404620"/>
                        </a:xfrm>
                        <a:prstGeom prst="rect">
                          <a:avLst/>
                        </a:prstGeom>
                        <a:solidFill>
                          <a:srgbClr val="FFFFFF"/>
                        </a:solidFill>
                        <a:ln w="3175">
                          <a:solidFill>
                            <a:srgbClr val="000000"/>
                          </a:solidFill>
                          <a:miter lim="800000"/>
                          <a:headEnd/>
                          <a:tailEnd/>
                        </a:ln>
                      </wps:spPr>
                      <wps:txbx>
                        <w:txbxContent>
                          <w:p w14:paraId="4DCA7F55" w14:textId="2C9FB240" w:rsidR="004B512F" w:rsidRPr="004B512F" w:rsidRDefault="004B512F">
                            <w:pPr>
                              <w:rPr>
                                <w:sz w:val="20"/>
                                <w:szCs w:val="20"/>
                              </w:rPr>
                            </w:pPr>
                            <w:r w:rsidRPr="004B512F">
                              <w:rPr>
                                <w:rFonts w:hint="eastAsia"/>
                                <w:sz w:val="20"/>
                                <w:szCs w:val="20"/>
                              </w:rPr>
                              <w:t>第</w:t>
                            </w:r>
                            <w:r>
                              <w:rPr>
                                <w:rFonts w:hint="eastAsia"/>
                                <w:sz w:val="20"/>
                                <w:szCs w:val="20"/>
                              </w:rPr>
                              <w:t>３</w:t>
                            </w:r>
                            <w:r w:rsidRPr="004B512F">
                              <w:rPr>
                                <w:rFonts w:hint="eastAsia"/>
                                <w:sz w:val="20"/>
                                <w:szCs w:val="20"/>
                              </w:rPr>
                              <w:t>章、第４章の取組みにかかる予算については、今後府議会での</w:t>
                            </w:r>
                            <w:r>
                              <w:rPr>
                                <w:rFonts w:hint="eastAsia"/>
                                <w:sz w:val="20"/>
                                <w:szCs w:val="20"/>
                              </w:rPr>
                              <w:t>審議</w:t>
                            </w:r>
                            <w:r w:rsidRPr="004B512F">
                              <w:rPr>
                                <w:rFonts w:hint="eastAsia"/>
                                <w:sz w:val="20"/>
                                <w:szCs w:val="20"/>
                              </w:rPr>
                              <w:t>を経て決定する予定です。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5951F6" id="_x0000_t202" coordsize="21600,21600" o:spt="202" path="m,l,21600r21600,l21600,xe">
                <v:stroke joinstyle="miter"/>
                <v:path gradientshapeok="t" o:connecttype="rect"/>
              </v:shapetype>
              <v:shape id="テキスト ボックス 2" o:spid="_x0000_s1026" type="#_x0000_t202" style="position:absolute;left:0;text-align:left;margin-left:6.2pt;margin-top:307.25pt;width:496pt;height:110.6pt;z-index:251914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" strokeweight=".25pt">
                <v:textbox style="mso-fit-shape-to-text:t">
                  <w:txbxContent>
                    <w:p w14:paraId="4DCA7F55" w14:textId="2C9FB240" w:rsidR="004B512F" w:rsidRPr="004B512F" w:rsidRDefault="004B512F">
                      <w:pPr>
                        <w:rPr>
                          <w:sz w:val="20"/>
                          <w:szCs w:val="20"/>
                        </w:rPr>
                      </w:pPr>
                      <w:r w:rsidRPr="004B512F">
                        <w:rPr>
                          <w:rFonts w:hint="eastAsia"/>
                          <w:sz w:val="20"/>
                          <w:szCs w:val="20"/>
                        </w:rPr>
                        <w:t>第</w:t>
                      </w:r>
                      <w:r>
                        <w:rPr>
                          <w:rFonts w:hint="eastAsia"/>
                          <w:sz w:val="20"/>
                          <w:szCs w:val="20"/>
                        </w:rPr>
                        <w:t>３</w:t>
                      </w:r>
                      <w:r w:rsidRPr="004B512F">
                        <w:rPr>
                          <w:rFonts w:hint="eastAsia"/>
                          <w:sz w:val="20"/>
                          <w:szCs w:val="20"/>
                        </w:rPr>
                        <w:t>章、第４章の取組みにかかる予算については、今後府議会での</w:t>
                      </w:r>
                      <w:r>
                        <w:rPr>
                          <w:rFonts w:hint="eastAsia"/>
                          <w:sz w:val="20"/>
                          <w:szCs w:val="20"/>
                        </w:rPr>
                        <w:t>審議</w:t>
                      </w:r>
                      <w:r w:rsidRPr="004B512F">
                        <w:rPr>
                          <w:rFonts w:hint="eastAsia"/>
                          <w:sz w:val="20"/>
                          <w:szCs w:val="20"/>
                        </w:rPr>
                        <w:t>を経て決定する予定です。</w:t>
                      </w:r>
                    </w:p>
                  </w:txbxContent>
                </v:textbox>
                <w10:wrap type="square" anchorx="margin"/>
              </v:shape>
            </w:pict>
          </mc:Fallback>
        </mc:AlternateContent>
      </w:r>
      <w:r w:rsidR="006543AC">
        <w:rPr>
          <w:rFonts w:ascii="UD デジタル 教科書体 NK-R" w:eastAsia="UD デジタル 教科書体 NK-R" w:hAnsi="ＭＳ Ｐゴシック"/>
          <w:b/>
          <w:sz w:val="28"/>
          <w:szCs w:val="28"/>
        </w:rPr>
        <w:br w:type="page"/>
      </w:r>
    </w:p>
    <w:p w14:paraId="251B5887" w14:textId="6EB16667" w:rsidR="00092533" w:rsidRDefault="00092533" w:rsidP="006543AC">
      <w:pPr>
        <w:snapToGrid w:val="0"/>
        <w:rPr>
          <w:rFonts w:ascii="UD デジタル 教科書体 NK-R" w:eastAsia="UD デジタル 教科書体 NK-R" w:hAnsi="ＭＳ Ｐゴシック"/>
          <w:color w:val="FF0000"/>
          <w:sz w:val="22"/>
        </w:rPr>
      </w:pPr>
      <w:r w:rsidRPr="00A70EF5">
        <w:rPr>
          <w:rFonts w:ascii="UD デジタル 教科書体 NK-R" w:eastAsia="UD デジタル 教科書体 NK-R" w:hAnsi="ＭＳ Ｐゴシック" w:hint="eastAsia"/>
          <w:b/>
          <w:noProof/>
          <w:color w:val="FF0000"/>
        </w:rPr>
        <w:lastRenderedPageBreak/>
        <mc:AlternateContent>
          <mc:Choice Requires="wps">
            <w:drawing>
              <wp:anchor distT="0" distB="0" distL="114300" distR="114300" simplePos="0" relativeHeight="251708416" behindDoc="0" locked="0" layoutInCell="1" allowOverlap="1" wp14:anchorId="5EF08638" wp14:editId="44579686">
                <wp:simplePos x="0" y="0"/>
                <wp:positionH relativeFrom="column">
                  <wp:posOffset>238125</wp:posOffset>
                </wp:positionH>
                <wp:positionV relativeFrom="line">
                  <wp:posOffset>209550</wp:posOffset>
                </wp:positionV>
                <wp:extent cx="4437380" cy="222885"/>
                <wp:effectExtent l="0" t="0" r="0" b="5715"/>
                <wp:wrapNone/>
                <wp:docPr id="3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557F0" w14:textId="53A7B282"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第１節　自立支援、介護予防・重度化防止</w:t>
                            </w:r>
                          </w:p>
                          <w:p w14:paraId="658B4D9B" w14:textId="77777777" w:rsidR="006543AC" w:rsidRPr="00A70EF5" w:rsidRDefault="006543AC" w:rsidP="006543AC">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08638" id="Text Box 3165" o:spid="_x0000_s1027" type="#_x0000_t202" style="position:absolute;left:0;text-align:left;margin-left:18.75pt;margin-top:16.5pt;width:349.4pt;height:1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" filled="f" fillcolor="#9cc2e5" stroked="f">
                <v:textbox inset="5.85pt,.7pt,5.85pt,.7pt">
                  <w:txbxContent>
                    <w:p w14:paraId="1B8557F0" w14:textId="53A7B282"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第１節　自立支援、介護予防・重度化防止</w:t>
                      </w:r>
                    </w:p>
                    <w:p w14:paraId="658B4D9B" w14:textId="77777777" w:rsidR="006543AC" w:rsidRPr="00A70EF5" w:rsidRDefault="006543AC" w:rsidP="006543AC">
                      <w:pPr>
                        <w:snapToGrid w:val="0"/>
                        <w:jc w:val="left"/>
                        <w:rPr>
                          <w:rFonts w:ascii="UD デジタル 教科書体 NK-R" w:eastAsia="UD デジタル 教科書体 NK-R"/>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707392" behindDoc="0" locked="0" layoutInCell="1" allowOverlap="1" wp14:anchorId="31FA2AE9" wp14:editId="46149A8B">
                <wp:simplePos x="0" y="0"/>
                <wp:positionH relativeFrom="column">
                  <wp:posOffset>172085</wp:posOffset>
                </wp:positionH>
                <wp:positionV relativeFrom="line">
                  <wp:posOffset>181519</wp:posOffset>
                </wp:positionV>
                <wp:extent cx="5840730" cy="262890"/>
                <wp:effectExtent l="19050" t="19050" r="45720" b="60960"/>
                <wp:wrapNone/>
                <wp:docPr id="2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A2AC08" id="Rectangle 3164" o:spid="_x0000_s1026" style="position:absolute;left:0;text-align:left;margin-left:13.55pt;margin-top:14.3pt;width:459.9pt;height:2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TPfw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" fillcolor="#9cc2e5" strokecolor="#f2f2f2" strokeweight="3pt">
                <v:shadow on="t" color="#7f5f00" opacity=".5" offset="1pt"/>
                <v:textbox inset="5.85pt,.7pt,5.85pt,.7pt"/>
                <w10:wrap anchory="line"/>
              </v:rect>
            </w:pict>
          </mc:Fallback>
        </mc:AlternateContent>
      </w:r>
    </w:p>
    <w:p w14:paraId="61099D69" w14:textId="2844B3C5" w:rsidR="006543AC" w:rsidRPr="00A70EF5" w:rsidRDefault="006543AC" w:rsidP="006543AC">
      <w:pPr>
        <w:snapToGrid w:val="0"/>
        <w:rPr>
          <w:rFonts w:ascii="UD デジタル 教科書体 NK-R" w:eastAsia="UD デジタル 教科書体 NK-R" w:hAnsi="ＭＳ Ｐゴシック"/>
          <w:color w:val="FF0000"/>
          <w:sz w:val="22"/>
        </w:rPr>
      </w:pPr>
    </w:p>
    <w:p w14:paraId="48E8C19A" w14:textId="37C6AAEC" w:rsidR="006543AC" w:rsidRDefault="006543AC" w:rsidP="006543AC">
      <w:pPr>
        <w:snapToGrid w:val="0"/>
        <w:ind w:firstLineChars="100" w:firstLine="227"/>
        <w:rPr>
          <w:rFonts w:ascii="UD デジタル 教科書体 NK-R" w:eastAsia="UD デジタル 教科書体 NK-R" w:hAnsi="ＭＳ Ｐゴシック"/>
          <w:color w:val="FF0000"/>
          <w:sz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709440" behindDoc="0" locked="0" layoutInCell="1" allowOverlap="1" wp14:anchorId="54161637" wp14:editId="1383F7CC">
                <wp:simplePos x="0" y="0"/>
                <wp:positionH relativeFrom="column">
                  <wp:posOffset>254272</wp:posOffset>
                </wp:positionH>
                <wp:positionV relativeFrom="line">
                  <wp:posOffset>83457</wp:posOffset>
                </wp:positionV>
                <wp:extent cx="5771606" cy="251460"/>
                <wp:effectExtent l="0" t="0" r="19685" b="15240"/>
                <wp:wrapNone/>
                <wp:docPr id="2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514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9A99C2" w14:textId="068A503B"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w:t>
                            </w:r>
                            <w:r w:rsidR="00626D49">
                              <w:rPr>
                                <w:rFonts w:ascii="UD デジタル 教科書体 NK-R" w:eastAsia="UD デジタル 教科書体 NK-R" w:hAnsi="ＭＳ Ｐゴシック" w:hint="eastAsia"/>
                                <w:sz w:val="20"/>
                              </w:rPr>
                              <w:t>み</w:t>
                            </w:r>
                            <w:r>
                              <w:rPr>
                                <w:rFonts w:ascii="UD デジタル 教科書体 NK-R" w:eastAsia="UD デジタル 教科書体 NK-R" w:hAnsi="ＭＳ Ｐゴシック" w:hint="eastAsia"/>
                                <w:sz w:val="20"/>
                              </w:rPr>
                              <w:t>支援</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1637" id="Text Box 3263" o:spid="_x0000_s1028" type="#_x0000_t202" style="position:absolute;left:0;text-align:left;margin-left:20pt;margin-top:6.55pt;width:454.45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" filled="f">
                <v:textbox inset="5.85pt,.7pt,5.85pt,.7pt">
                  <w:txbxContent>
                    <w:p w14:paraId="579A99C2" w14:textId="068A503B"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w:t>
                      </w:r>
                      <w:r w:rsidR="00626D49">
                        <w:rPr>
                          <w:rFonts w:ascii="UD デジタル 教科書体 NK-R" w:eastAsia="UD デジタル 教科書体 NK-R" w:hAnsi="ＭＳ Ｐゴシック" w:hint="eastAsia"/>
                          <w:sz w:val="20"/>
                        </w:rPr>
                        <w:t>み</w:t>
                      </w:r>
                      <w:r>
                        <w:rPr>
                          <w:rFonts w:ascii="UD デジタル 教科書体 NK-R" w:eastAsia="UD デジタル 教科書体 NK-R" w:hAnsi="ＭＳ Ｐゴシック" w:hint="eastAsia"/>
                          <w:sz w:val="20"/>
                        </w:rPr>
                        <w:t>支援</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v:textbox>
                <w10:wrap anchory="line"/>
              </v:shape>
            </w:pict>
          </mc:Fallback>
        </mc:AlternateContent>
      </w:r>
    </w:p>
    <w:p w14:paraId="2457FF79" w14:textId="77777777" w:rsidR="006543AC" w:rsidRDefault="006543AC" w:rsidP="006543AC">
      <w:pPr>
        <w:snapToGrid w:val="0"/>
        <w:ind w:firstLineChars="100" w:firstLine="237"/>
        <w:rPr>
          <w:rFonts w:ascii="UD デジタル 教科書体 NK-R" w:eastAsia="UD デジタル 教科書体 NK-R" w:hAnsi="ＭＳ Ｐゴシック"/>
          <w:color w:val="FF0000"/>
          <w:sz w:val="22"/>
        </w:rPr>
      </w:pPr>
    </w:p>
    <w:p w14:paraId="4E9A8318" w14:textId="48DBAEBF" w:rsidR="006543AC" w:rsidRDefault="00092533" w:rsidP="00293143">
      <w:pPr>
        <w:snapToGrid w:val="0"/>
        <w:rPr>
          <w:rFonts w:ascii="UD デジタル 教科書体 NK-R" w:eastAsia="UD デジタル 教科書体 NK-R" w:hAnsi="ＭＳ Ｐゴシック"/>
          <w:b/>
          <w:sz w:val="28"/>
          <w:szCs w:val="28"/>
        </w:rPr>
      </w:pP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1488" behindDoc="0" locked="0" layoutInCell="1" allowOverlap="1" wp14:anchorId="5C3266F2" wp14:editId="07403788">
                <wp:simplePos x="0" y="0"/>
                <wp:positionH relativeFrom="column">
                  <wp:posOffset>241300</wp:posOffset>
                </wp:positionH>
                <wp:positionV relativeFrom="line">
                  <wp:posOffset>64135</wp:posOffset>
                </wp:positionV>
                <wp:extent cx="4437380" cy="222885"/>
                <wp:effectExtent l="0" t="0" r="0" b="5715"/>
                <wp:wrapNone/>
                <wp:docPr id="27"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DA687" w14:textId="6F694FFC"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6F26AF">
                              <w:rPr>
                                <w:rFonts w:ascii="UD デジタル 教科書体 NK-R" w:eastAsia="UD デジタル 教科書体 NK-R" w:hAnsi="ＭＳ Ｐゴシック" w:hint="eastAsia"/>
                              </w:rPr>
                              <w:t>２</w:t>
                            </w:r>
                            <w:r w:rsidRPr="00A70EF5">
                              <w:rPr>
                                <w:rFonts w:ascii="UD デジタル 教科書体 NK-R" w:eastAsia="UD デジタル 教科書体 NK-R" w:hAnsi="ＭＳ Ｐゴシック" w:hint="eastAsia"/>
                              </w:rPr>
                              <w:t xml:space="preserve">節　</w:t>
                            </w:r>
                            <w:r w:rsidR="006F26AF" w:rsidRPr="006F26AF">
                              <w:rPr>
                                <w:rFonts w:ascii="UD デジタル 教科書体 NK-R" w:eastAsia="UD デジタル 教科書体 NK-R" w:hAnsi="ＭＳ Ｐゴシック" w:hint="eastAsia"/>
                              </w:rPr>
                              <w:t>社会参加の促進</w:t>
                            </w:r>
                          </w:p>
                          <w:p w14:paraId="195A7A7D" w14:textId="77777777" w:rsidR="006543AC" w:rsidRPr="00A70EF5" w:rsidRDefault="006543AC" w:rsidP="006543AC">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66F2" id="_x0000_s1029" type="#_x0000_t202" style="position:absolute;left:0;text-align:left;margin-left:19pt;margin-top:5.05pt;width:349.4pt;height:1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" filled="f" fillcolor="#9cc2e5" stroked="f">
                <v:textbox inset="5.85pt,.7pt,5.85pt,.7pt">
                  <w:txbxContent>
                    <w:p w14:paraId="532DA687" w14:textId="6F694FFC"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6F26AF">
                        <w:rPr>
                          <w:rFonts w:ascii="UD デジタル 教科書体 NK-R" w:eastAsia="UD デジタル 教科書体 NK-R" w:hAnsi="ＭＳ Ｐゴシック" w:hint="eastAsia"/>
                        </w:rPr>
                        <w:t>２</w:t>
                      </w:r>
                      <w:r w:rsidRPr="00A70EF5">
                        <w:rPr>
                          <w:rFonts w:ascii="UD デジタル 教科書体 NK-R" w:eastAsia="UD デジタル 教科書体 NK-R" w:hAnsi="ＭＳ Ｐゴシック" w:hint="eastAsia"/>
                        </w:rPr>
                        <w:t xml:space="preserve">節　</w:t>
                      </w:r>
                      <w:r w:rsidR="006F26AF" w:rsidRPr="006F26AF">
                        <w:rPr>
                          <w:rFonts w:ascii="UD デジタル 教科書体 NK-R" w:eastAsia="UD デジタル 教科書体 NK-R" w:hAnsi="ＭＳ Ｐゴシック" w:hint="eastAsia"/>
                        </w:rPr>
                        <w:t>社会参加の促進</w:t>
                      </w:r>
                    </w:p>
                    <w:p w14:paraId="195A7A7D" w14:textId="77777777" w:rsidR="006543AC" w:rsidRPr="00A70EF5" w:rsidRDefault="006543AC" w:rsidP="006543AC">
                      <w:pPr>
                        <w:snapToGrid w:val="0"/>
                        <w:jc w:val="left"/>
                        <w:rPr>
                          <w:rFonts w:ascii="UD デジタル 教科書体 NK-R" w:eastAsia="UD デジタル 教科書体 NK-R"/>
                        </w:rPr>
                      </w:pPr>
                    </w:p>
                  </w:txbxContent>
                </v:textbox>
                <w10:wrap anchory="line"/>
              </v:shape>
            </w:pict>
          </mc:Fallback>
        </mc:AlternateContent>
      </w: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0464" behindDoc="0" locked="0" layoutInCell="1" allowOverlap="1" wp14:anchorId="7FF0C0F7" wp14:editId="7C76DBC5">
                <wp:simplePos x="0" y="0"/>
                <wp:positionH relativeFrom="column">
                  <wp:posOffset>172085</wp:posOffset>
                </wp:positionH>
                <wp:positionV relativeFrom="line">
                  <wp:posOffset>30480</wp:posOffset>
                </wp:positionV>
                <wp:extent cx="5840730" cy="262890"/>
                <wp:effectExtent l="19050" t="19050" r="45720" b="60960"/>
                <wp:wrapNone/>
                <wp:docPr id="26"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9113962" id="Rectangle 3164" o:spid="_x0000_s1026" style="position:absolute;left:0;text-align:left;margin-left:13.55pt;margin-top:2.4pt;width:459.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tofw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" fillcolor="#9cc2e5" strokecolor="#f2f2f2" strokeweight="3pt">
                <v:shadow on="t" color="#7f5f00" opacity=".5" offset="1pt"/>
                <v:textbox inset="5.85pt,.7pt,5.85pt,.7pt"/>
                <w10:wrap anchory="line"/>
              </v:rect>
            </w:pict>
          </mc:Fallback>
        </mc:AlternateContent>
      </w: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2512" behindDoc="0" locked="0" layoutInCell="1" allowOverlap="1" wp14:anchorId="7D374E5B" wp14:editId="00E97185">
                <wp:simplePos x="0" y="0"/>
                <wp:positionH relativeFrom="column">
                  <wp:posOffset>254272</wp:posOffset>
                </wp:positionH>
                <wp:positionV relativeFrom="line">
                  <wp:posOffset>338636</wp:posOffset>
                </wp:positionV>
                <wp:extent cx="5771606" cy="236220"/>
                <wp:effectExtent l="0" t="0" r="19685" b="11430"/>
                <wp:wrapNone/>
                <wp:docPr id="29"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362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5E69E3" w14:textId="4A37BF66"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社会参加の促進</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雇用・就業対策の推進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4E5B" id="_x0000_s1030" type="#_x0000_t202" style="position:absolute;left:0;text-align:left;margin-left:20pt;margin-top:26.65pt;width:454.45pt;height:1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" filled="f">
                <v:textbox inset="5.85pt,.7pt,5.85pt,.7pt">
                  <w:txbxContent>
                    <w:p w14:paraId="195E69E3" w14:textId="4A37BF66"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社会参加の促進</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雇用・就業対策の推進</w:t>
                      </w:r>
                    </w:p>
                  </w:txbxContent>
                </v:textbox>
                <w10:wrap anchory="line"/>
              </v:shape>
            </w:pict>
          </mc:Fallback>
        </mc:AlternateContent>
      </w:r>
    </w:p>
    <w:p w14:paraId="7D7FF481" w14:textId="58EDE7BE" w:rsidR="006543AC" w:rsidRDefault="006543AC" w:rsidP="00293143">
      <w:pPr>
        <w:snapToGrid w:val="0"/>
        <w:rPr>
          <w:rFonts w:ascii="UD デジタル 教科書体 NK-R" w:eastAsia="UD デジタル 教科書体 NK-R" w:hAnsi="ＭＳ Ｐゴシック"/>
          <w:b/>
          <w:sz w:val="28"/>
          <w:szCs w:val="28"/>
        </w:rPr>
      </w:pPr>
    </w:p>
    <w:p w14:paraId="56E6C93D" w14:textId="5B0EB661" w:rsidR="006543AC" w:rsidRDefault="00092533"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3536" behindDoc="0" locked="0" layoutInCell="1" allowOverlap="1" wp14:anchorId="05EFBDF9" wp14:editId="26F6FFC4">
                <wp:simplePos x="0" y="0"/>
                <wp:positionH relativeFrom="column">
                  <wp:posOffset>179705</wp:posOffset>
                </wp:positionH>
                <wp:positionV relativeFrom="line">
                  <wp:posOffset>128270</wp:posOffset>
                </wp:positionV>
                <wp:extent cx="5840730" cy="262890"/>
                <wp:effectExtent l="19050" t="19050" r="45720" b="60960"/>
                <wp:wrapNone/>
                <wp:docPr id="32"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3E3224C" id="Rectangle 3164" o:spid="_x0000_s1026" style="position:absolute;left:0;text-align:left;margin-left:14.15pt;margin-top:10.1pt;width:459.9pt;height:2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Dnfg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" fillcolor="#9cc2e5" strokecolor="#f2f2f2" strokeweight="3pt">
                <v:shadow on="t" color="#7f5f00" opacity=".5" offset="1pt"/>
                <v:textbox inset="5.85pt,.7pt,5.85pt,.7pt"/>
                <w10:wrap anchory="line"/>
              </v:rect>
            </w:pict>
          </mc:Fallback>
        </mc:AlternateContent>
      </w: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4560" behindDoc="0" locked="0" layoutInCell="1" allowOverlap="1" wp14:anchorId="14F98554" wp14:editId="2DFB63E7">
                <wp:simplePos x="0" y="0"/>
                <wp:positionH relativeFrom="column">
                  <wp:posOffset>218440</wp:posOffset>
                </wp:positionH>
                <wp:positionV relativeFrom="line">
                  <wp:posOffset>159929</wp:posOffset>
                </wp:positionV>
                <wp:extent cx="4437380" cy="222885"/>
                <wp:effectExtent l="0" t="0" r="0" b="5715"/>
                <wp:wrapNone/>
                <wp:docPr id="36"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4340D" w14:textId="6240FB3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３</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医療・介護連携の推進</w:t>
                            </w:r>
                          </w:p>
                          <w:p w14:paraId="520D8879"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8554" id="_x0000_s1031" type="#_x0000_t202" style="position:absolute;left:0;text-align:left;margin-left:17.2pt;margin-top:12.6pt;width:349.4pt;height:1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" filled="f" fillcolor="#9cc2e5" stroked="f">
                <v:textbox inset="5.85pt,.7pt,5.85pt,.7pt">
                  <w:txbxContent>
                    <w:p w14:paraId="10C4340D" w14:textId="6240FB3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３</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医療・介護連携の推進</w:t>
                      </w:r>
                    </w:p>
                    <w:p w14:paraId="520D8879" w14:textId="77777777" w:rsidR="006F26AF" w:rsidRPr="00A70EF5" w:rsidRDefault="006F26AF" w:rsidP="006F26AF">
                      <w:pPr>
                        <w:snapToGrid w:val="0"/>
                        <w:jc w:val="left"/>
                        <w:rPr>
                          <w:rFonts w:ascii="UD デジタル 教科書体 NK-R" w:eastAsia="UD デジタル 教科書体 NK-R"/>
                        </w:rPr>
                      </w:pPr>
                    </w:p>
                  </w:txbxContent>
                </v:textbox>
                <w10:wrap anchory="line"/>
              </v:shape>
            </w:pict>
          </mc:Fallback>
        </mc:AlternateContent>
      </w:r>
    </w:p>
    <w:p w14:paraId="717C7031" w14:textId="03D34175" w:rsidR="006F26AF" w:rsidRDefault="001D3A4B"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5584" behindDoc="0" locked="0" layoutInCell="1" allowOverlap="1" wp14:anchorId="1DE598DD" wp14:editId="1313120C">
                <wp:simplePos x="0" y="0"/>
                <wp:positionH relativeFrom="column">
                  <wp:posOffset>254272</wp:posOffset>
                </wp:positionH>
                <wp:positionV relativeFrom="line">
                  <wp:posOffset>168003</wp:posOffset>
                </wp:positionV>
                <wp:extent cx="5771606" cy="217715"/>
                <wp:effectExtent l="0" t="0" r="19685" b="11430"/>
                <wp:wrapNone/>
                <wp:docPr id="38"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177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969216" w14:textId="2998ED83"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医療と介護の連携強化</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在宅医療の充実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98DD" id="_x0000_s1032" type="#_x0000_t202" style="position:absolute;left:0;text-align:left;margin-left:20pt;margin-top:13.25pt;width:454.45pt;height:1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" filled="f">
                <v:textbox inset="5.85pt,.7pt,5.85pt,.7pt">
                  <w:txbxContent>
                    <w:p w14:paraId="04969216" w14:textId="2998ED83"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医療と介護の連携強化</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在宅医療の充実</w:t>
                      </w:r>
                    </w:p>
                  </w:txbxContent>
                </v:textbox>
                <w10:wrap anchory="line"/>
              </v:shape>
            </w:pict>
          </mc:Fallback>
        </mc:AlternateContent>
      </w:r>
    </w:p>
    <w:p w14:paraId="39050601" w14:textId="47521B6D" w:rsidR="006F26AF" w:rsidRDefault="001D3A4B"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7632" behindDoc="0" locked="0" layoutInCell="1" allowOverlap="1" wp14:anchorId="71E7F0F3" wp14:editId="162A4ED7">
                <wp:simplePos x="0" y="0"/>
                <wp:positionH relativeFrom="column">
                  <wp:posOffset>233680</wp:posOffset>
                </wp:positionH>
                <wp:positionV relativeFrom="paragraph">
                  <wp:posOffset>266065</wp:posOffset>
                </wp:positionV>
                <wp:extent cx="4437380" cy="222885"/>
                <wp:effectExtent l="0" t="0" r="0" b="5715"/>
                <wp:wrapNone/>
                <wp:docPr id="40"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EAB543" w14:textId="2951344A"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４</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包括的な支援体制の構築及び権利擁護の推進</w:t>
                            </w:r>
                          </w:p>
                          <w:p w14:paraId="1F3896CC"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F0F3" id="_x0000_s1033" type="#_x0000_t202" style="position:absolute;left:0;text-align:left;margin-left:18.4pt;margin-top:20.95pt;width:349.4pt;height:1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" filled="f" fillcolor="#9cc2e5" stroked="f">
                <v:textbox inset="5.85pt,.7pt,5.85pt,.7pt">
                  <w:txbxContent>
                    <w:p w14:paraId="38EAB543" w14:textId="2951344A"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４</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包括的な支援体制の構築及び権利擁護の推進</w:t>
                      </w:r>
                    </w:p>
                    <w:p w14:paraId="1F3896CC"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6608" behindDoc="0" locked="0" layoutInCell="1" allowOverlap="1" wp14:anchorId="67E66C3B" wp14:editId="4CBEC5AD">
                <wp:simplePos x="0" y="0"/>
                <wp:positionH relativeFrom="column">
                  <wp:posOffset>164465</wp:posOffset>
                </wp:positionH>
                <wp:positionV relativeFrom="line">
                  <wp:posOffset>229870</wp:posOffset>
                </wp:positionV>
                <wp:extent cx="5840730" cy="262890"/>
                <wp:effectExtent l="19050" t="19050" r="45720" b="60960"/>
                <wp:wrapNone/>
                <wp:docPr id="39"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A2E8C47" id="Rectangle 3164" o:spid="_x0000_s1026" style="position:absolute;left:0;text-align:left;margin-left:12.95pt;margin-top:18.1pt;width:459.9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2Jfg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" fillcolor="#9cc2e5" strokecolor="#f2f2f2" strokeweight="3pt">
                <v:shadow on="t" color="#7f5f00" opacity=".5" offset="1pt"/>
                <v:textbox inset="5.85pt,.7pt,5.85pt,.7pt"/>
                <w10:wrap anchory="line"/>
              </v:rect>
            </w:pict>
          </mc:Fallback>
        </mc:AlternateContent>
      </w:r>
    </w:p>
    <w:p w14:paraId="0E4B120C" w14:textId="33F30E66" w:rsidR="006F26AF" w:rsidRDefault="00092533"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8656" behindDoc="0" locked="0" layoutInCell="1" allowOverlap="1" wp14:anchorId="0BB8A244" wp14:editId="79DBE608">
                <wp:simplePos x="0" y="0"/>
                <wp:positionH relativeFrom="column">
                  <wp:posOffset>254000</wp:posOffset>
                </wp:positionH>
                <wp:positionV relativeFrom="line">
                  <wp:posOffset>264160</wp:posOffset>
                </wp:positionV>
                <wp:extent cx="5771515" cy="1409700"/>
                <wp:effectExtent l="0" t="0" r="19685" b="19050"/>
                <wp:wrapNone/>
                <wp:docPr id="42"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409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3B2A7" w14:textId="7775AE58" w:rsidR="006F26AF" w:rsidRPr="00B01531"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地域共生社会の実現に向けた包括的な支援体制の構築</w:t>
                            </w:r>
                          </w:p>
                          <w:p w14:paraId="70710648" w14:textId="60C42D69" w:rsidR="00EB7DCD" w:rsidRPr="00B01531" w:rsidRDefault="00EB7DCD"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１.地域共生社会の実現に向けた</w:t>
                            </w:r>
                            <w:r w:rsidR="00A81F82">
                              <w:rPr>
                                <w:rFonts w:ascii="UD デジタル 教科書体 NK-R" w:eastAsia="UD デジタル 教科書体 NK-R" w:hAnsi="ＭＳ Ｐゴシック" w:hint="eastAsia"/>
                                <w:sz w:val="20"/>
                              </w:rPr>
                              <w:t>市町村における</w:t>
                            </w:r>
                            <w:r w:rsidRPr="00B01531">
                              <w:rPr>
                                <w:rFonts w:ascii="UD デジタル 教科書体 NK-R" w:eastAsia="UD デジタル 教科書体 NK-R" w:hAnsi="ＭＳ Ｐゴシック" w:hint="eastAsia"/>
                                <w:sz w:val="20"/>
                              </w:rPr>
                              <w:t>包括的な支援体制の整備</w:t>
                            </w:r>
                          </w:p>
                          <w:p w14:paraId="683151AA" w14:textId="199F3595" w:rsidR="00EB7DCD" w:rsidRPr="00B01531"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２．高齢者の孤立防止及び生活困窮高齢者への支援</w:t>
                            </w:r>
                          </w:p>
                          <w:p w14:paraId="17C598E3" w14:textId="500E30FC" w:rsidR="00705725" w:rsidRPr="00705725"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３．福祉教育の充実</w:t>
                            </w:r>
                            <w:r w:rsidR="00B01531" w:rsidRPr="00B01531">
                              <w:rPr>
                                <w:rFonts w:ascii="UD デジタル 教科書体 NK-R" w:eastAsia="UD デジタル 教科書体 NK-R" w:hAnsi="ＭＳ Ｐゴシック" w:hint="eastAsia"/>
                                <w:sz w:val="20"/>
                              </w:rPr>
                              <w:t xml:space="preserve">　　　　</w:t>
                            </w:r>
                            <w:r w:rsidRPr="00B01531">
                              <w:rPr>
                                <w:rFonts w:ascii="UD デジタル 教科書体 NK-R" w:eastAsia="UD デジタル 教科書体 NK-R" w:hAnsi="ＭＳ Ｐゴシック" w:hint="eastAsia"/>
                                <w:sz w:val="20"/>
                              </w:rPr>
                              <w:t>４．ハンセン病回復者及びその家</w:t>
                            </w:r>
                            <w:r w:rsidRPr="00705725">
                              <w:rPr>
                                <w:rFonts w:ascii="UD デジタル 教科書体 NK-R" w:eastAsia="UD デジタル 教科書体 NK-R" w:hAnsi="ＭＳ Ｐゴシック" w:hint="eastAsia"/>
                                <w:sz w:val="20"/>
                              </w:rPr>
                              <w:t>族の人権への理解の促進</w:t>
                            </w:r>
                          </w:p>
                          <w:p w14:paraId="0B806D74" w14:textId="7813C077" w:rsidR="006F26AF"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権利擁護の推進</w:t>
                            </w:r>
                          </w:p>
                          <w:p w14:paraId="54787DB6" w14:textId="024DA9E7" w:rsidR="00B01531" w:rsidRDefault="00705725" w:rsidP="00B01531">
                            <w:pPr>
                              <w:snapToGrid w:val="0"/>
                              <w:rPr>
                                <w:rFonts w:ascii="UD デジタル 教科書体 NK-R" w:eastAsia="UD デジタル 教科書体 NK-R"/>
                                <w:sz w:val="20"/>
                                <w:szCs w:val="20"/>
                              </w:rPr>
                            </w:pPr>
                            <w:r w:rsidRPr="00705725">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１.</w:t>
                            </w:r>
                            <w:r w:rsidRPr="00705725">
                              <w:rPr>
                                <w:rFonts w:ascii="UD デジタル 教科書体 NK-R" w:eastAsia="UD デジタル 教科書体 NK-R" w:hAnsi="ＭＳ Ｐゴシック" w:hint="eastAsia"/>
                                <w:sz w:val="20"/>
                              </w:rPr>
                              <w:t>高齢者虐待防止の取組みの推進</w:t>
                            </w:r>
                            <w:r w:rsidR="00B01531">
                              <w:rPr>
                                <w:rFonts w:ascii="UD デジタル 教科書体 NK-R" w:eastAsia="UD デジタル 教科書体 NK-R" w:hint="eastAsia"/>
                                <w:sz w:val="20"/>
                                <w:szCs w:val="20"/>
                              </w:rPr>
                              <w:t xml:space="preserve">　 </w:t>
                            </w:r>
                            <w:r w:rsidR="00B01531">
                              <w:rPr>
                                <w:rFonts w:ascii="UD デジタル 教科書体 NK-R" w:eastAsia="UD デジタル 教科書体 NK-R"/>
                                <w:sz w:val="20"/>
                                <w:szCs w:val="20"/>
                              </w:rPr>
                              <w:t xml:space="preserve">  </w:t>
                            </w:r>
                            <w:r w:rsidR="00B01531" w:rsidRPr="00B01531">
                              <w:rPr>
                                <w:rFonts w:ascii="UD デジタル 教科書体 NK-R" w:eastAsia="UD デジタル 教科書体 NK-R" w:hint="eastAsia"/>
                                <w:sz w:val="20"/>
                                <w:szCs w:val="20"/>
                              </w:rPr>
                              <w:t>２．地域における権利擁護支援の推進</w:t>
                            </w:r>
                          </w:p>
                          <w:p w14:paraId="6C6A3354" w14:textId="78AE6844" w:rsidR="00B01531" w:rsidRPr="00B01531" w:rsidRDefault="00B01531" w:rsidP="00B01531">
                            <w:pPr>
                              <w:snapToGrid w:val="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w:t>
                            </w:r>
                            <w:r w:rsidRPr="00B01531">
                              <w:rPr>
                                <w:rFonts w:ascii="UD デジタル 教科書体 NK-R" w:eastAsia="UD デジタル 教科書体 NK-R" w:hint="eastAsia"/>
                                <w:sz w:val="20"/>
                                <w:szCs w:val="20"/>
                              </w:rPr>
                              <w:t>３．犯罪被害等の未然防止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A244" id="_x0000_s1034" type="#_x0000_t202" style="position:absolute;left:0;text-align:left;margin-left:20pt;margin-top:20.8pt;width:454.45pt;height:1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" filled="f">
                <v:textbox inset="5.85pt,.7pt,5.85pt,.7pt">
                  <w:txbxContent>
                    <w:p w14:paraId="3F33B2A7" w14:textId="7775AE58" w:rsidR="006F26AF" w:rsidRPr="00B01531"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地域共生社会の実現に向けた包括的な支援体制の構築</w:t>
                      </w:r>
                    </w:p>
                    <w:p w14:paraId="70710648" w14:textId="60C42D69" w:rsidR="00EB7DCD" w:rsidRPr="00B01531" w:rsidRDefault="00EB7DCD"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１.地域共生社会の実現に向けた</w:t>
                      </w:r>
                      <w:r w:rsidR="00A81F82">
                        <w:rPr>
                          <w:rFonts w:ascii="UD デジタル 教科書体 NK-R" w:eastAsia="UD デジタル 教科書体 NK-R" w:hAnsi="ＭＳ Ｐゴシック" w:hint="eastAsia"/>
                          <w:sz w:val="20"/>
                        </w:rPr>
                        <w:t>市町村における</w:t>
                      </w:r>
                      <w:r w:rsidRPr="00B01531">
                        <w:rPr>
                          <w:rFonts w:ascii="UD デジタル 教科書体 NK-R" w:eastAsia="UD デジタル 教科書体 NK-R" w:hAnsi="ＭＳ Ｐゴシック" w:hint="eastAsia"/>
                          <w:sz w:val="20"/>
                        </w:rPr>
                        <w:t>包括的な支援体制の整備</w:t>
                      </w:r>
                    </w:p>
                    <w:p w14:paraId="683151AA" w14:textId="199F3595" w:rsidR="00EB7DCD" w:rsidRPr="00B01531"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２．高齢者の孤立防止及び生活困窮高齢者への支援</w:t>
                      </w:r>
                    </w:p>
                    <w:p w14:paraId="17C598E3" w14:textId="500E30FC" w:rsidR="00705725" w:rsidRPr="00705725"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３．福祉教育の充実</w:t>
                      </w:r>
                      <w:r w:rsidR="00B01531" w:rsidRPr="00B01531">
                        <w:rPr>
                          <w:rFonts w:ascii="UD デジタル 教科書体 NK-R" w:eastAsia="UD デジタル 教科書体 NK-R" w:hAnsi="ＭＳ Ｐゴシック" w:hint="eastAsia"/>
                          <w:sz w:val="20"/>
                        </w:rPr>
                        <w:t xml:space="preserve">　　　　</w:t>
                      </w:r>
                      <w:r w:rsidRPr="00B01531">
                        <w:rPr>
                          <w:rFonts w:ascii="UD デジタル 教科書体 NK-R" w:eastAsia="UD デジタル 教科書体 NK-R" w:hAnsi="ＭＳ Ｐゴシック" w:hint="eastAsia"/>
                          <w:sz w:val="20"/>
                        </w:rPr>
                        <w:t>４．ハンセン病回復者及びその家</w:t>
                      </w:r>
                      <w:r w:rsidRPr="00705725">
                        <w:rPr>
                          <w:rFonts w:ascii="UD デジタル 教科書体 NK-R" w:eastAsia="UD デジタル 教科書体 NK-R" w:hAnsi="ＭＳ Ｐゴシック" w:hint="eastAsia"/>
                          <w:sz w:val="20"/>
                        </w:rPr>
                        <w:t>族の人権への理解の促進</w:t>
                      </w:r>
                    </w:p>
                    <w:p w14:paraId="0B806D74" w14:textId="7813C077" w:rsidR="006F26AF"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権利擁護の推進</w:t>
                      </w:r>
                    </w:p>
                    <w:p w14:paraId="54787DB6" w14:textId="024DA9E7" w:rsidR="00B01531" w:rsidRDefault="00705725" w:rsidP="00B01531">
                      <w:pPr>
                        <w:snapToGrid w:val="0"/>
                        <w:rPr>
                          <w:rFonts w:ascii="UD デジタル 教科書体 NK-R" w:eastAsia="UD デジタル 教科書体 NK-R"/>
                          <w:sz w:val="20"/>
                          <w:szCs w:val="20"/>
                        </w:rPr>
                      </w:pPr>
                      <w:r w:rsidRPr="00705725">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１.</w:t>
                      </w:r>
                      <w:r w:rsidRPr="00705725">
                        <w:rPr>
                          <w:rFonts w:ascii="UD デジタル 教科書体 NK-R" w:eastAsia="UD デジタル 教科書体 NK-R" w:hAnsi="ＭＳ Ｐゴシック" w:hint="eastAsia"/>
                          <w:sz w:val="20"/>
                        </w:rPr>
                        <w:t>高齢者虐待防止の取組みの推進</w:t>
                      </w:r>
                      <w:r w:rsidR="00B01531">
                        <w:rPr>
                          <w:rFonts w:ascii="UD デジタル 教科書体 NK-R" w:eastAsia="UD デジタル 教科書体 NK-R" w:hint="eastAsia"/>
                          <w:sz w:val="20"/>
                          <w:szCs w:val="20"/>
                        </w:rPr>
                        <w:t xml:space="preserve">　 </w:t>
                      </w:r>
                      <w:r w:rsidR="00B01531">
                        <w:rPr>
                          <w:rFonts w:ascii="UD デジタル 教科書体 NK-R" w:eastAsia="UD デジタル 教科書体 NK-R"/>
                          <w:sz w:val="20"/>
                          <w:szCs w:val="20"/>
                        </w:rPr>
                        <w:t xml:space="preserve">  </w:t>
                      </w:r>
                      <w:r w:rsidR="00B01531" w:rsidRPr="00B01531">
                        <w:rPr>
                          <w:rFonts w:ascii="UD デジタル 教科書体 NK-R" w:eastAsia="UD デジタル 教科書体 NK-R" w:hint="eastAsia"/>
                          <w:sz w:val="20"/>
                          <w:szCs w:val="20"/>
                        </w:rPr>
                        <w:t>２．地域における権利擁護支援の推進</w:t>
                      </w:r>
                    </w:p>
                    <w:p w14:paraId="6C6A3354" w14:textId="78AE6844" w:rsidR="00B01531" w:rsidRPr="00B01531" w:rsidRDefault="00B01531" w:rsidP="00B01531">
                      <w:pPr>
                        <w:snapToGrid w:val="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w:t>
                      </w:r>
                      <w:r w:rsidRPr="00B01531">
                        <w:rPr>
                          <w:rFonts w:ascii="UD デジタル 教科書体 NK-R" w:eastAsia="UD デジタル 教科書体 NK-R" w:hint="eastAsia"/>
                          <w:sz w:val="20"/>
                          <w:szCs w:val="20"/>
                        </w:rPr>
                        <w:t>３．犯罪被害等の未然防止</w:t>
                      </w:r>
                    </w:p>
                  </w:txbxContent>
                </v:textbox>
                <w10:wrap anchory="line"/>
              </v:shape>
            </w:pict>
          </mc:Fallback>
        </mc:AlternateContent>
      </w:r>
    </w:p>
    <w:p w14:paraId="1C5B10FD" w14:textId="63643313" w:rsidR="006F26AF" w:rsidRDefault="006F26AF" w:rsidP="00293143">
      <w:pPr>
        <w:snapToGrid w:val="0"/>
        <w:rPr>
          <w:rFonts w:ascii="UD デジタル 教科書体 NK-R" w:eastAsia="UD デジタル 教科書体 NK-R" w:hAnsi="ＭＳ Ｐゴシック"/>
          <w:b/>
          <w:sz w:val="28"/>
          <w:szCs w:val="28"/>
        </w:rPr>
      </w:pPr>
    </w:p>
    <w:p w14:paraId="5D4758A4" w14:textId="3A1837F6" w:rsidR="006F26AF" w:rsidRDefault="006F26AF" w:rsidP="00293143">
      <w:pPr>
        <w:snapToGrid w:val="0"/>
        <w:rPr>
          <w:rFonts w:ascii="UD デジタル 教科書体 NK-R" w:eastAsia="UD デジタル 教科書体 NK-R" w:hAnsi="ＭＳ Ｐゴシック"/>
          <w:b/>
          <w:sz w:val="28"/>
          <w:szCs w:val="28"/>
        </w:rPr>
      </w:pPr>
    </w:p>
    <w:p w14:paraId="19B9AAB2" w14:textId="1C7EE1D7" w:rsidR="006F26AF" w:rsidRDefault="006F26AF" w:rsidP="00293143">
      <w:pPr>
        <w:snapToGrid w:val="0"/>
        <w:rPr>
          <w:rFonts w:ascii="UD デジタル 教科書体 NK-R" w:eastAsia="UD デジタル 教科書体 NK-R" w:hAnsi="ＭＳ Ｐゴシック"/>
          <w:b/>
          <w:sz w:val="28"/>
          <w:szCs w:val="28"/>
        </w:rPr>
      </w:pPr>
    </w:p>
    <w:p w14:paraId="6FF36231" w14:textId="5D4E9F1D" w:rsidR="006F26AF" w:rsidRPr="00503B0C" w:rsidRDefault="006F26AF" w:rsidP="00293143">
      <w:pPr>
        <w:snapToGrid w:val="0"/>
        <w:rPr>
          <w:rFonts w:ascii="UD デジタル 教科書体 NK-R" w:eastAsia="UD デジタル 教科書体 NK-R" w:hAnsi="ＭＳ Ｐゴシック"/>
          <w:b/>
          <w:sz w:val="28"/>
          <w:szCs w:val="28"/>
        </w:rPr>
      </w:pPr>
    </w:p>
    <w:p w14:paraId="25631316" w14:textId="745D1F88" w:rsidR="006F26AF" w:rsidRDefault="006F26AF" w:rsidP="00293143">
      <w:pPr>
        <w:snapToGrid w:val="0"/>
        <w:rPr>
          <w:rFonts w:ascii="UD デジタル 教科書体 NK-R" w:eastAsia="UD デジタル 教科書体 NK-R" w:hAnsi="ＭＳ Ｐゴシック"/>
          <w:b/>
          <w:sz w:val="28"/>
          <w:szCs w:val="28"/>
        </w:rPr>
      </w:pPr>
    </w:p>
    <w:p w14:paraId="4792EE85" w14:textId="38B2D668"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2752" behindDoc="0" locked="0" layoutInCell="1" allowOverlap="1" wp14:anchorId="5A5B95DC" wp14:editId="66514960">
                <wp:simplePos x="0" y="0"/>
                <wp:positionH relativeFrom="column">
                  <wp:posOffset>211455</wp:posOffset>
                </wp:positionH>
                <wp:positionV relativeFrom="paragraph">
                  <wp:posOffset>152400</wp:posOffset>
                </wp:positionV>
                <wp:extent cx="4436745" cy="222250"/>
                <wp:effectExtent l="0" t="0" r="0" b="6350"/>
                <wp:wrapNone/>
                <wp:docPr id="51"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36DF9C" w14:textId="51CA05EF"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５</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多様な住まい、サービス基盤の整備</w:t>
                            </w:r>
                          </w:p>
                          <w:p w14:paraId="412D46A7"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5A5B95DC" id="_x0000_s1035" type="#_x0000_t202" style="position:absolute;left:0;text-align:left;margin-left:16.65pt;margin-top:12pt;width:349.35pt;height:1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" filled="f" fillcolor="#9cc2e5" stroked="f">
                <v:textbox inset="5.85pt,.7pt,5.85pt,.7pt">
                  <w:txbxContent>
                    <w:p w14:paraId="5136DF9C" w14:textId="51CA05EF"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５</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多様な住まい、サービス基盤の整備</w:t>
                      </w:r>
                    </w:p>
                    <w:p w14:paraId="412D46A7"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1728" behindDoc="0" locked="0" layoutInCell="1" allowOverlap="1" wp14:anchorId="24DF3EF6" wp14:editId="7924607D">
                <wp:simplePos x="0" y="0"/>
                <wp:positionH relativeFrom="column">
                  <wp:posOffset>172085</wp:posOffset>
                </wp:positionH>
                <wp:positionV relativeFrom="paragraph">
                  <wp:posOffset>118836</wp:posOffset>
                </wp:positionV>
                <wp:extent cx="5840095" cy="262255"/>
                <wp:effectExtent l="19050" t="19050" r="46355" b="61595"/>
                <wp:wrapNone/>
                <wp:docPr id="50"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52D541E2" id="Rectangle 3164" o:spid="_x0000_s1026" style="position:absolute;left:0;text-align:left;margin-left:13.55pt;margin-top:9.35pt;width:459.85pt;height:20.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" fillcolor="#9cc2e5" strokecolor="#f2f2f2" strokeweight="3pt">
                <v:shadow on="t" color="#7f5f00" opacity=".5" offset="1pt"/>
                <v:textbox inset="5.85pt,.7pt,5.85pt,.7pt"/>
              </v:rect>
            </w:pict>
          </mc:Fallback>
        </mc:AlternateContent>
      </w:r>
    </w:p>
    <w:p w14:paraId="143999A0" w14:textId="44722006"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3776" behindDoc="0" locked="0" layoutInCell="1" allowOverlap="1" wp14:anchorId="15442FCB" wp14:editId="53BFA0B2">
                <wp:simplePos x="0" y="0"/>
                <wp:positionH relativeFrom="column">
                  <wp:posOffset>254265</wp:posOffset>
                </wp:positionH>
                <wp:positionV relativeFrom="paragraph">
                  <wp:posOffset>135709</wp:posOffset>
                </wp:positionV>
                <wp:extent cx="5770978" cy="389890"/>
                <wp:effectExtent l="0" t="0" r="20320" b="10160"/>
                <wp:wrapNone/>
                <wp:docPr id="52"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8" cy="38989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EAF121" w14:textId="77777777" w:rsidR="006F26AF"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１．高齢者の居住安定確保と福祉のまちづくりの推進</w:t>
                            </w:r>
                          </w:p>
                          <w:p w14:paraId="6A0F0663" w14:textId="133396D7"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２．高齢者のニーズに応じたサービス基盤の確保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42FCB" id="_x0000_s1036" type="#_x0000_t202" style="position:absolute;left:0;text-align:left;margin-left:20pt;margin-top:10.7pt;width:454.4pt;height:3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" filled="f">
                <v:textbox inset="5.85pt,.7pt,5.85pt,.7pt">
                  <w:txbxContent>
                    <w:p w14:paraId="77EAF121" w14:textId="77777777" w:rsidR="006F26AF"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１．高齢者の居住安定確保と福祉のまちづくりの推進</w:t>
                      </w:r>
                    </w:p>
                    <w:p w14:paraId="6A0F0663" w14:textId="133396D7"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２．高齢者のニーズに応じたサービス基盤の確保</w:t>
                      </w:r>
                    </w:p>
                  </w:txbxContent>
                </v:textbox>
              </v:shape>
            </w:pict>
          </mc:Fallback>
        </mc:AlternateContent>
      </w:r>
    </w:p>
    <w:p w14:paraId="0D3A4598" w14:textId="3BB149A9" w:rsidR="006F26AF" w:rsidRDefault="006F26AF" w:rsidP="00293143">
      <w:pPr>
        <w:snapToGrid w:val="0"/>
        <w:rPr>
          <w:rFonts w:ascii="UD デジタル 教科書体 NK-R" w:eastAsia="UD デジタル 教科書体 NK-R" w:hAnsi="ＭＳ Ｐゴシック"/>
          <w:b/>
          <w:sz w:val="28"/>
          <w:szCs w:val="28"/>
        </w:rPr>
      </w:pPr>
    </w:p>
    <w:p w14:paraId="1BAA566D" w14:textId="7099D811"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7872" behindDoc="0" locked="0" layoutInCell="1" allowOverlap="1" wp14:anchorId="32A23523" wp14:editId="737297D2">
                <wp:simplePos x="0" y="0"/>
                <wp:positionH relativeFrom="column">
                  <wp:posOffset>221615</wp:posOffset>
                </wp:positionH>
                <wp:positionV relativeFrom="paragraph">
                  <wp:posOffset>103505</wp:posOffset>
                </wp:positionV>
                <wp:extent cx="5703570" cy="293370"/>
                <wp:effectExtent l="0" t="0" r="0" b="0"/>
                <wp:wrapNone/>
                <wp:docPr id="57"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9337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3C395" w14:textId="0DB08BC7"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６</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福祉・介護サービスを担う人材の確保・資質の向上及び介護現場の生産性の向上</w:t>
                            </w:r>
                          </w:p>
                          <w:p w14:paraId="40930CC3"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23523" id="_x0000_s1037" type="#_x0000_t202" style="position:absolute;left:0;text-align:left;margin-left:17.45pt;margin-top:8.15pt;width:449.1pt;height:2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" filled="f" fillcolor="#9cc2e5" stroked="f">
                <v:textbox inset="5.85pt,.7pt,5.85pt,.7pt">
                  <w:txbxContent>
                    <w:p w14:paraId="57A3C395" w14:textId="0DB08BC7"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６</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福祉・介護サービスを担う人材の確保・資質の向上及び介護現場の生産性の向上</w:t>
                      </w:r>
                    </w:p>
                    <w:p w14:paraId="40930CC3"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6848" behindDoc="0" locked="0" layoutInCell="1" allowOverlap="1" wp14:anchorId="53BFB754" wp14:editId="2D000B11">
                <wp:simplePos x="0" y="0"/>
                <wp:positionH relativeFrom="column">
                  <wp:posOffset>183515</wp:posOffset>
                </wp:positionH>
                <wp:positionV relativeFrom="paragraph">
                  <wp:posOffset>75474</wp:posOffset>
                </wp:positionV>
                <wp:extent cx="5840095" cy="262255"/>
                <wp:effectExtent l="19050" t="19050" r="46355" b="61595"/>
                <wp:wrapNone/>
                <wp:docPr id="56"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71F0F3D" id="Rectangle 3164" o:spid="_x0000_s1026" style="position:absolute;left:0;text-align:left;margin-left:14.45pt;margin-top:5.95pt;width:459.85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" fillcolor="#9cc2e5" strokecolor="#f2f2f2" strokeweight="3pt">
                <v:shadow on="t" color="#7f5f00" opacity=".5" offset="1pt"/>
                <v:textbox inset="5.85pt,.7pt,5.85pt,.7pt"/>
              </v:rect>
            </w:pict>
          </mc:Fallback>
        </mc:AlternateContent>
      </w:r>
    </w:p>
    <w:p w14:paraId="6CF03EBD" w14:textId="3B65380C"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8896" behindDoc="0" locked="0" layoutInCell="1" allowOverlap="1" wp14:anchorId="5EA09A1E" wp14:editId="7C59D135">
                <wp:simplePos x="0" y="0"/>
                <wp:positionH relativeFrom="column">
                  <wp:posOffset>254000</wp:posOffset>
                </wp:positionH>
                <wp:positionV relativeFrom="paragraph">
                  <wp:posOffset>139156</wp:posOffset>
                </wp:positionV>
                <wp:extent cx="5770978" cy="261258"/>
                <wp:effectExtent l="0" t="0" r="20320" b="24765"/>
                <wp:wrapNone/>
                <wp:docPr id="6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8" cy="26125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56A989" w14:textId="245DCD3B"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BE3185" w:rsidRPr="00BE3185">
                              <w:rPr>
                                <w:rFonts w:ascii="UD デジタル 教科書体 NK-R" w:eastAsia="UD デジタル 教科書体 NK-R" w:hAnsi="ＭＳ Ｐゴシック" w:hint="eastAsia"/>
                                <w:sz w:val="20"/>
                              </w:rPr>
                              <w:t>介護人材の確保と資質の向上</w:t>
                            </w:r>
                            <w:r w:rsidR="00B01531">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E3185" w:rsidRPr="00BE3185">
                              <w:rPr>
                                <w:rFonts w:ascii="UD デジタル 教科書体 NK-R" w:eastAsia="UD デジタル 教科書体 NK-R" w:hAnsi="ＭＳ Ｐゴシック" w:hint="eastAsia"/>
                                <w:sz w:val="20"/>
                              </w:rPr>
                              <w:t>在宅医療の充実（再掲）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09A1E" id="_x0000_s1038" type="#_x0000_t202" style="position:absolute;left:0;text-align:left;margin-left:20pt;margin-top:10.95pt;width:454.4pt;height:2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" filled="f">
                <v:textbox inset="5.85pt,.7pt,5.85pt,.7pt">
                  <w:txbxContent>
                    <w:p w14:paraId="0456A989" w14:textId="245DCD3B"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BE3185" w:rsidRPr="00BE3185">
                        <w:rPr>
                          <w:rFonts w:ascii="UD デジタル 教科書体 NK-R" w:eastAsia="UD デジタル 教科書体 NK-R" w:hAnsi="ＭＳ Ｐゴシック" w:hint="eastAsia"/>
                          <w:sz w:val="20"/>
                        </w:rPr>
                        <w:t>介護人材の確保と資質の向上</w:t>
                      </w:r>
                      <w:r w:rsidR="00B01531">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E3185" w:rsidRPr="00BE3185">
                        <w:rPr>
                          <w:rFonts w:ascii="UD デジタル 教科書体 NK-R" w:eastAsia="UD デジタル 教科書体 NK-R" w:hAnsi="ＭＳ Ｐゴシック" w:hint="eastAsia"/>
                          <w:sz w:val="20"/>
                        </w:rPr>
                        <w:t>在宅医療の充実（再掲）</w:t>
                      </w:r>
                    </w:p>
                  </w:txbxContent>
                </v:textbox>
              </v:shape>
            </w:pict>
          </mc:Fallback>
        </mc:AlternateContent>
      </w:r>
    </w:p>
    <w:p w14:paraId="4E086355" w14:textId="687A1FDA"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9920" behindDoc="0" locked="0" layoutInCell="1" allowOverlap="1" wp14:anchorId="433F3297" wp14:editId="49E2E848">
                <wp:simplePos x="0" y="0"/>
                <wp:positionH relativeFrom="column">
                  <wp:posOffset>189230</wp:posOffset>
                </wp:positionH>
                <wp:positionV relativeFrom="paragraph">
                  <wp:posOffset>230596</wp:posOffset>
                </wp:positionV>
                <wp:extent cx="5840095" cy="262255"/>
                <wp:effectExtent l="19050" t="19050" r="46355" b="61595"/>
                <wp:wrapNone/>
                <wp:docPr id="64"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46740451" id="Rectangle 3164" o:spid="_x0000_s1026" style="position:absolute;left:0;text-align:left;margin-left:14.9pt;margin-top:18.15pt;width:459.85pt;height:20.6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0944" behindDoc="0" locked="0" layoutInCell="1" allowOverlap="1" wp14:anchorId="2A144C5B" wp14:editId="25794538">
                <wp:simplePos x="0" y="0"/>
                <wp:positionH relativeFrom="column">
                  <wp:posOffset>228600</wp:posOffset>
                </wp:positionH>
                <wp:positionV relativeFrom="paragraph">
                  <wp:posOffset>253909</wp:posOffset>
                </wp:positionV>
                <wp:extent cx="4436745" cy="222250"/>
                <wp:effectExtent l="0" t="0" r="0" b="6350"/>
                <wp:wrapNone/>
                <wp:docPr id="6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C76367" w14:textId="027D60B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７</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介護保険事業の適切な運営</w:t>
                            </w:r>
                          </w:p>
                          <w:p w14:paraId="473D4B59"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2A144C5B" id="_x0000_s1039" type="#_x0000_t202" style="position:absolute;left:0;text-align:left;margin-left:18pt;margin-top:20pt;width:349.35pt;height:1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" filled="f" fillcolor="#9cc2e5" stroked="f">
                <v:textbox inset="5.85pt,.7pt,5.85pt,.7pt">
                  <w:txbxContent>
                    <w:p w14:paraId="47C76367" w14:textId="027D60B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７</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介護保険事業の適切な運営</w:t>
                      </w:r>
                    </w:p>
                    <w:p w14:paraId="473D4B59"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12A6BA8B" w14:textId="7D63A793" w:rsidR="006F26AF" w:rsidRDefault="006F26AF" w:rsidP="00293143">
      <w:pPr>
        <w:snapToGrid w:val="0"/>
        <w:rPr>
          <w:rFonts w:ascii="UD デジタル 教科書体 NK-R" w:eastAsia="UD デジタル 教科書体 NK-R" w:hAnsi="ＭＳ Ｐゴシック"/>
          <w:b/>
          <w:sz w:val="28"/>
          <w:szCs w:val="28"/>
        </w:rPr>
      </w:pPr>
    </w:p>
    <w:p w14:paraId="759DF4DB" w14:textId="2EAF1771"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1968" behindDoc="0" locked="0" layoutInCell="1" allowOverlap="1" wp14:anchorId="16DD6804" wp14:editId="0589CDE2">
                <wp:simplePos x="0" y="0"/>
                <wp:positionH relativeFrom="column">
                  <wp:posOffset>264795</wp:posOffset>
                </wp:positionH>
                <wp:positionV relativeFrom="paragraph">
                  <wp:posOffset>11974</wp:posOffset>
                </wp:positionV>
                <wp:extent cx="5770971" cy="1584960"/>
                <wp:effectExtent l="0" t="0" r="20320" b="15240"/>
                <wp:wrapNone/>
                <wp:docPr id="66"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1" cy="15849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FFB31" w14:textId="03502048" w:rsidR="00F91093" w:rsidRPr="00B01531" w:rsidRDefault="00F91093" w:rsidP="00B01531">
                            <w:pPr>
                              <w:pStyle w:val="aa"/>
                              <w:numPr>
                                <w:ilvl w:val="0"/>
                                <w:numId w:val="40"/>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個々の高齢者等の状況に配慮したサービスの提供、質の向上</w:t>
                            </w:r>
                          </w:p>
                          <w:p w14:paraId="377B7286" w14:textId="77777777" w:rsidR="00B01531" w:rsidRDefault="00B01531" w:rsidP="00B0153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 xml:space="preserve">　　１．</w:t>
                            </w:r>
                            <w:r w:rsidRPr="00B01531">
                              <w:rPr>
                                <w:rFonts w:ascii="UD デジタル 教科書体 NK-R" w:eastAsia="UD デジタル 教科書体 NK-R" w:hAnsi="ＭＳ Ｐゴシック" w:hint="eastAsia"/>
                                <w:sz w:val="20"/>
                              </w:rPr>
                              <w:t>個々の高齢者等の状況に配慮したサービスの提供</w:t>
                            </w:r>
                          </w:p>
                          <w:p w14:paraId="67B419D6" w14:textId="75E0431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２．介護保険制度の周知と介護サービスの質の向上</w:t>
                            </w:r>
                          </w:p>
                          <w:p w14:paraId="0B176AE7" w14:textId="34C4B4F9" w:rsidR="006F26AF"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第２項　事業者への指導・助言</w:t>
                            </w:r>
                          </w:p>
                          <w:p w14:paraId="795F73FE" w14:textId="5143D9D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１.</w:t>
                            </w:r>
                            <w:r w:rsidRPr="00B01531">
                              <w:rPr>
                                <w:rFonts w:ascii="UD デジタル 教科書体 NK-R" w:eastAsia="UD デジタル 教科書体 NK-R" w:hAnsi="ＭＳ Ｐゴシック" w:hint="eastAsia"/>
                                <w:sz w:val="20"/>
                              </w:rPr>
                              <w:t>介護施設及び居宅サービス事業者等への指導と権限移譲市町村への支援</w:t>
                            </w:r>
                          </w:p>
                          <w:p w14:paraId="6414D48B" w14:textId="2005413D" w:rsidR="00B01531" w:rsidRPr="00B01531" w:rsidRDefault="00B01531" w:rsidP="00B01531">
                            <w:pPr>
                              <w:snapToGrid w:val="0"/>
                              <w:ind w:left="216"/>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B01531">
                              <w:rPr>
                                <w:rFonts w:ascii="UD デジタル 教科書体 NK-R" w:eastAsia="UD デジタル 教科書体 NK-R" w:hAnsi="ＭＳ Ｐゴシック" w:hint="eastAsia"/>
                                <w:sz w:val="20"/>
                              </w:rPr>
                              <w:t>特別養護老人ホームにおける適正な施設入所選定の実施への指導</w:t>
                            </w:r>
                          </w:p>
                          <w:p w14:paraId="30DB33F7" w14:textId="0867AC6F" w:rsidR="00F91093"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第３項　相談支援及び苦情対応</w:t>
                            </w:r>
                            <w:r w:rsidR="00F77710">
                              <w:rPr>
                                <w:rFonts w:ascii="UD デジタル 教科書体 NK-R" w:eastAsia="UD デジタル 教科書体 NK-R" w:hAnsi="ＭＳ Ｐゴシック" w:hint="eastAsia"/>
                                <w:sz w:val="20"/>
                              </w:rPr>
                              <w:t>の充実</w:t>
                            </w:r>
                          </w:p>
                          <w:p w14:paraId="4F733E9B" w14:textId="2D0B81D2" w:rsidR="00B01531" w:rsidRPr="00B01531" w:rsidRDefault="00B01531" w:rsidP="00B01531">
                            <w:pPr>
                              <w:snapToGrid w:val="0"/>
                              <w:ind w:firstLine="108"/>
                              <w:rPr>
                                <w:rFonts w:ascii="UD デジタル 教科書体 NK-R" w:eastAsia="UD デジタル 教科書体 NK-R"/>
                              </w:rPr>
                            </w:pPr>
                            <w:r w:rsidRPr="00B01531">
                              <w:rPr>
                                <w:rFonts w:ascii="UD デジタル 教科書体 NK-R" w:eastAsia="UD デジタル 教科書体 NK-R" w:hAnsi="ＭＳ Ｐゴシック" w:hint="eastAsia"/>
                                <w:sz w:val="20"/>
                              </w:rPr>
                              <w:t xml:space="preserve">　１</w:t>
                            </w:r>
                            <w:r>
                              <w:rPr>
                                <w:rFonts w:ascii="UD デジタル 教科書体 NK-R" w:eastAsia="UD デジタル 教科書体 NK-R" w:hAnsi="ＭＳ Ｐゴシック" w:hint="eastAsia"/>
                                <w:sz w:val="20"/>
                              </w:rPr>
                              <w:t>．</w:t>
                            </w:r>
                            <w:r w:rsidRPr="00B01531">
                              <w:rPr>
                                <w:rFonts w:ascii="UD デジタル 教科書体 NK-R" w:eastAsia="UD デジタル 教科書体 NK-R" w:hAnsi="ＭＳ Ｐゴシック" w:hint="eastAsia"/>
                                <w:sz w:val="20"/>
                              </w:rPr>
                              <w:t>相談体制の充実</w:t>
                            </w:r>
                            <w:r>
                              <w:rPr>
                                <w:rFonts w:ascii="UD デジタル 教科書体 NK-R" w:eastAsia="UD デジタル 教科書体 NK-R" w:hint="eastAsia"/>
                              </w:rPr>
                              <w:t xml:space="preserve">　　２.</w:t>
                            </w:r>
                            <w:r w:rsidRPr="00B01531">
                              <w:rPr>
                                <w:rFonts w:ascii="UD デジタル 教科書体 NK-R" w:eastAsia="UD デジタル 教科書体 NK-R" w:hint="eastAsia"/>
                              </w:rPr>
                              <w:t>苦情処理体制の充実</w:t>
                            </w:r>
                            <w:r>
                              <w:rPr>
                                <w:rFonts w:ascii="UD デジタル 教科書体 NK-R" w:eastAsia="UD デジタル 教科書体 NK-R" w:hint="eastAsia"/>
                              </w:rPr>
                              <w:t xml:space="preserve">　</w:t>
                            </w:r>
                            <w:r w:rsidRPr="00B01531">
                              <w:rPr>
                                <w:rFonts w:ascii="UD デジタル 教科書体 NK-R" w:eastAsia="UD デジタル 教科書体 NK-R" w:hint="eastAsia"/>
                              </w:rPr>
                              <w:t>３．不服申立の審査</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D6804" id="_x0000_s1040" type="#_x0000_t202" style="position:absolute;left:0;text-align:left;margin-left:20.85pt;margin-top:.95pt;width:454.4pt;height:12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" filled="f">
                <v:textbox inset="5.85pt,.7pt,5.85pt,.7pt">
                  <w:txbxContent>
                    <w:p w14:paraId="66CFFB31" w14:textId="03502048" w:rsidR="00F91093" w:rsidRPr="00B01531" w:rsidRDefault="00F91093" w:rsidP="00B01531">
                      <w:pPr>
                        <w:pStyle w:val="aa"/>
                        <w:numPr>
                          <w:ilvl w:val="0"/>
                          <w:numId w:val="40"/>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個々の高齢者等の状況に配慮したサービスの提供、質の向上</w:t>
                      </w:r>
                    </w:p>
                    <w:p w14:paraId="377B7286" w14:textId="77777777" w:rsidR="00B01531" w:rsidRDefault="00B01531" w:rsidP="00B0153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 xml:space="preserve">　　１．</w:t>
                      </w:r>
                      <w:r w:rsidRPr="00B01531">
                        <w:rPr>
                          <w:rFonts w:ascii="UD デジタル 教科書体 NK-R" w:eastAsia="UD デジタル 教科書体 NK-R" w:hAnsi="ＭＳ Ｐゴシック" w:hint="eastAsia"/>
                          <w:sz w:val="20"/>
                        </w:rPr>
                        <w:t>個々の高齢者等の状況に配慮したサービスの提供</w:t>
                      </w:r>
                    </w:p>
                    <w:p w14:paraId="67B419D6" w14:textId="75E0431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２．介護保険制度の周知と介護サービスの質の向上</w:t>
                      </w:r>
                    </w:p>
                    <w:p w14:paraId="0B176AE7" w14:textId="34C4B4F9" w:rsidR="006F26AF"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第２項　事業者への指導・助言</w:t>
                      </w:r>
                    </w:p>
                    <w:p w14:paraId="795F73FE" w14:textId="5143D9D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１.</w:t>
                      </w:r>
                      <w:r w:rsidRPr="00B01531">
                        <w:rPr>
                          <w:rFonts w:ascii="UD デジタル 教科書体 NK-R" w:eastAsia="UD デジタル 教科書体 NK-R" w:hAnsi="ＭＳ Ｐゴシック" w:hint="eastAsia"/>
                          <w:sz w:val="20"/>
                        </w:rPr>
                        <w:t>介護施設及び居宅サービス事業者等への指導と権限移譲市町村への支援</w:t>
                      </w:r>
                    </w:p>
                    <w:p w14:paraId="6414D48B" w14:textId="2005413D" w:rsidR="00B01531" w:rsidRPr="00B01531" w:rsidRDefault="00B01531" w:rsidP="00B01531">
                      <w:pPr>
                        <w:snapToGrid w:val="0"/>
                        <w:ind w:left="216"/>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B01531">
                        <w:rPr>
                          <w:rFonts w:ascii="UD デジタル 教科書体 NK-R" w:eastAsia="UD デジタル 教科書体 NK-R" w:hAnsi="ＭＳ Ｐゴシック" w:hint="eastAsia"/>
                          <w:sz w:val="20"/>
                        </w:rPr>
                        <w:t>特別養護老人ホームにおける適正な施設入所選定の実施への指導</w:t>
                      </w:r>
                    </w:p>
                    <w:p w14:paraId="30DB33F7" w14:textId="0867AC6F" w:rsidR="00F91093"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第３項　相談支援及び苦情対応</w:t>
                      </w:r>
                      <w:r w:rsidR="00F77710">
                        <w:rPr>
                          <w:rFonts w:ascii="UD デジタル 教科書体 NK-R" w:eastAsia="UD デジタル 教科書体 NK-R" w:hAnsi="ＭＳ Ｐゴシック" w:hint="eastAsia"/>
                          <w:sz w:val="20"/>
                        </w:rPr>
                        <w:t>の充実</w:t>
                      </w:r>
                    </w:p>
                    <w:p w14:paraId="4F733E9B" w14:textId="2D0B81D2" w:rsidR="00B01531" w:rsidRPr="00B01531" w:rsidRDefault="00B01531" w:rsidP="00B01531">
                      <w:pPr>
                        <w:snapToGrid w:val="0"/>
                        <w:ind w:firstLine="108"/>
                        <w:rPr>
                          <w:rFonts w:ascii="UD デジタル 教科書体 NK-R" w:eastAsia="UD デジタル 教科書体 NK-R"/>
                        </w:rPr>
                      </w:pPr>
                      <w:r w:rsidRPr="00B01531">
                        <w:rPr>
                          <w:rFonts w:ascii="UD デジタル 教科書体 NK-R" w:eastAsia="UD デジタル 教科書体 NK-R" w:hAnsi="ＭＳ Ｐゴシック" w:hint="eastAsia"/>
                          <w:sz w:val="20"/>
                        </w:rPr>
                        <w:t xml:space="preserve">　１</w:t>
                      </w:r>
                      <w:r>
                        <w:rPr>
                          <w:rFonts w:ascii="UD デジタル 教科書体 NK-R" w:eastAsia="UD デジタル 教科書体 NK-R" w:hAnsi="ＭＳ Ｐゴシック" w:hint="eastAsia"/>
                          <w:sz w:val="20"/>
                        </w:rPr>
                        <w:t>．</w:t>
                      </w:r>
                      <w:r w:rsidRPr="00B01531">
                        <w:rPr>
                          <w:rFonts w:ascii="UD デジタル 教科書体 NK-R" w:eastAsia="UD デジタル 教科書体 NK-R" w:hAnsi="ＭＳ Ｐゴシック" w:hint="eastAsia"/>
                          <w:sz w:val="20"/>
                        </w:rPr>
                        <w:t>相談体制の充実</w:t>
                      </w:r>
                      <w:r>
                        <w:rPr>
                          <w:rFonts w:ascii="UD デジタル 教科書体 NK-R" w:eastAsia="UD デジタル 教科書体 NK-R" w:hint="eastAsia"/>
                        </w:rPr>
                        <w:t xml:space="preserve">　　２.</w:t>
                      </w:r>
                      <w:r w:rsidRPr="00B01531">
                        <w:rPr>
                          <w:rFonts w:ascii="UD デジタル 教科書体 NK-R" w:eastAsia="UD デジタル 教科書体 NK-R" w:hint="eastAsia"/>
                        </w:rPr>
                        <w:t>苦情処理体制の充実</w:t>
                      </w:r>
                      <w:r>
                        <w:rPr>
                          <w:rFonts w:ascii="UD デジタル 教科書体 NK-R" w:eastAsia="UD デジタル 教科書体 NK-R" w:hint="eastAsia"/>
                        </w:rPr>
                        <w:t xml:space="preserve">　</w:t>
                      </w:r>
                      <w:r w:rsidRPr="00B01531">
                        <w:rPr>
                          <w:rFonts w:ascii="UD デジタル 教科書体 NK-R" w:eastAsia="UD デジタル 教科書体 NK-R" w:hint="eastAsia"/>
                        </w:rPr>
                        <w:t>３．不服申立の審査</w:t>
                      </w:r>
                    </w:p>
                  </w:txbxContent>
                </v:textbox>
              </v:shape>
            </w:pict>
          </mc:Fallback>
        </mc:AlternateContent>
      </w:r>
    </w:p>
    <w:p w14:paraId="6978449A" w14:textId="1233F849" w:rsidR="00F91093" w:rsidRDefault="00F91093" w:rsidP="00293143">
      <w:pPr>
        <w:snapToGrid w:val="0"/>
        <w:rPr>
          <w:rFonts w:ascii="UD デジタル 教科書体 NK-R" w:eastAsia="UD デジタル 教科書体 NK-R" w:hAnsi="ＭＳ Ｐゴシック"/>
          <w:b/>
          <w:sz w:val="28"/>
          <w:szCs w:val="28"/>
        </w:rPr>
      </w:pPr>
    </w:p>
    <w:p w14:paraId="78C2CF0F" w14:textId="08823870" w:rsidR="006F26AF" w:rsidRDefault="006F26AF" w:rsidP="00293143">
      <w:pPr>
        <w:snapToGrid w:val="0"/>
        <w:rPr>
          <w:rFonts w:ascii="UD デジタル 教科書体 NK-R" w:eastAsia="UD デジタル 教科書体 NK-R" w:hAnsi="ＭＳ Ｐゴシック"/>
          <w:b/>
          <w:sz w:val="28"/>
          <w:szCs w:val="28"/>
        </w:rPr>
      </w:pPr>
    </w:p>
    <w:p w14:paraId="44ED4687" w14:textId="29D5AD4D" w:rsidR="006F26AF" w:rsidRDefault="006F26AF" w:rsidP="00293143">
      <w:pPr>
        <w:snapToGrid w:val="0"/>
        <w:rPr>
          <w:rFonts w:ascii="UD デジタル 教科書体 NK-R" w:eastAsia="UD デジタル 教科書体 NK-R" w:hAnsi="ＭＳ Ｐゴシック"/>
          <w:b/>
          <w:sz w:val="28"/>
          <w:szCs w:val="28"/>
        </w:rPr>
      </w:pPr>
    </w:p>
    <w:p w14:paraId="427C945B" w14:textId="77777777" w:rsidR="00B01531" w:rsidRDefault="00B01531" w:rsidP="00293143">
      <w:pPr>
        <w:snapToGrid w:val="0"/>
        <w:rPr>
          <w:rFonts w:ascii="UD デジタル 教科書体 NK-R" w:eastAsia="UD デジタル 教科書体 NK-R" w:hAnsi="ＭＳ Ｐゴシック"/>
          <w:b/>
          <w:sz w:val="28"/>
          <w:szCs w:val="28"/>
        </w:rPr>
      </w:pPr>
    </w:p>
    <w:p w14:paraId="5E81E179" w14:textId="77777777" w:rsidR="00B01531" w:rsidRDefault="00B01531" w:rsidP="00293143">
      <w:pPr>
        <w:snapToGrid w:val="0"/>
        <w:rPr>
          <w:rFonts w:ascii="UD デジタル 教科書体 NK-R" w:eastAsia="UD デジタル 教科書体 NK-R" w:hAnsi="ＭＳ Ｐゴシック"/>
          <w:b/>
          <w:sz w:val="28"/>
          <w:szCs w:val="28"/>
        </w:rPr>
      </w:pPr>
    </w:p>
    <w:p w14:paraId="07885BF9" w14:textId="3F151338"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4800" behindDoc="0" locked="0" layoutInCell="1" allowOverlap="1" wp14:anchorId="10255E35" wp14:editId="48814E47">
                <wp:simplePos x="0" y="0"/>
                <wp:positionH relativeFrom="column">
                  <wp:posOffset>189230</wp:posOffset>
                </wp:positionH>
                <wp:positionV relativeFrom="paragraph">
                  <wp:posOffset>109855</wp:posOffset>
                </wp:positionV>
                <wp:extent cx="5840095" cy="262255"/>
                <wp:effectExtent l="19050" t="19050" r="46355" b="61595"/>
                <wp:wrapNone/>
                <wp:docPr id="5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7BB38B00" id="Rectangle 3164" o:spid="_x0000_s1026" style="position:absolute;left:0;text-align:left;margin-left:14.9pt;margin-top:8.65pt;width:459.85pt;height:20.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5824" behindDoc="0" locked="0" layoutInCell="1" allowOverlap="1" wp14:anchorId="0083FB51" wp14:editId="6177E277">
                <wp:simplePos x="0" y="0"/>
                <wp:positionH relativeFrom="column">
                  <wp:posOffset>228600</wp:posOffset>
                </wp:positionH>
                <wp:positionV relativeFrom="paragraph">
                  <wp:posOffset>149316</wp:posOffset>
                </wp:positionV>
                <wp:extent cx="4436745" cy="222250"/>
                <wp:effectExtent l="0" t="0" r="0" b="6350"/>
                <wp:wrapNone/>
                <wp:docPr id="54"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B97A5" w14:textId="0B83A675"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８</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介護給付等適正化（第６期大阪府介護給付適正化計画）</w:t>
                            </w:r>
                          </w:p>
                          <w:p w14:paraId="4A55924C"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0083FB51" id="_x0000_s1041" type="#_x0000_t202" style="position:absolute;left:0;text-align:left;margin-left:18pt;margin-top:11.75pt;width:349.35pt;height:1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" filled="f" fillcolor="#9cc2e5" stroked="f">
                <v:textbox inset="5.85pt,.7pt,5.85pt,.7pt">
                  <w:txbxContent>
                    <w:p w14:paraId="73DB97A5" w14:textId="0B83A675"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８</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介護給付等適正化（第６期大阪府介護給付適正化計画）</w:t>
                      </w:r>
                    </w:p>
                    <w:p w14:paraId="4A55924C"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38C18AD5" w14:textId="4C348E42"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2992" behindDoc="0" locked="0" layoutInCell="1" allowOverlap="1" wp14:anchorId="70B02631" wp14:editId="2B239DF6">
                <wp:simplePos x="0" y="0"/>
                <wp:positionH relativeFrom="column">
                  <wp:posOffset>286929</wp:posOffset>
                </wp:positionH>
                <wp:positionV relativeFrom="paragraph">
                  <wp:posOffset>143782</wp:posOffset>
                </wp:positionV>
                <wp:extent cx="5749200" cy="424180"/>
                <wp:effectExtent l="0" t="0" r="23495" b="13970"/>
                <wp:wrapNone/>
                <wp:docPr id="5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00" cy="4241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915B24" w14:textId="32207611" w:rsidR="00F91093" w:rsidRPr="00F91093"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3242F2">
                              <w:rPr>
                                <w:rFonts w:ascii="UD デジタル 教科書体 NK-R" w:eastAsia="UD デジタル 教科書体 NK-R" w:hAnsi="ＭＳ Ｐゴシック" w:hint="eastAsia"/>
                                <w:sz w:val="20"/>
                              </w:rPr>
                              <w:t>更なる</w:t>
                            </w:r>
                            <w:r w:rsidRPr="00F91093">
                              <w:rPr>
                                <w:rFonts w:ascii="UD デジタル 教科書体 NK-R" w:eastAsia="UD デジタル 教科書体 NK-R" w:hAnsi="ＭＳ Ｐゴシック" w:hint="eastAsia"/>
                                <w:sz w:val="20"/>
                              </w:rPr>
                              <w:t>要介護認定の適正化</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２．ケアプラン等の点検など、上記以外の事業</w:t>
                            </w:r>
                          </w:p>
                          <w:p w14:paraId="40CF8F82" w14:textId="4A33ACB0"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３．高齢者住まいにおける適正なサービス提供の確保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02631" id="_x0000_s1042" type="#_x0000_t202" style="position:absolute;left:0;text-align:left;margin-left:22.6pt;margin-top:11.3pt;width:452.7pt;height:3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" filled="f">
                <v:textbox inset="5.85pt,.7pt,5.85pt,.7pt">
                  <w:txbxContent>
                    <w:p w14:paraId="37915B24" w14:textId="32207611" w:rsidR="00F91093" w:rsidRPr="00F91093"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3242F2">
                        <w:rPr>
                          <w:rFonts w:ascii="UD デジタル 教科書体 NK-R" w:eastAsia="UD デジタル 教科書体 NK-R" w:hAnsi="ＭＳ Ｐゴシック" w:hint="eastAsia"/>
                          <w:sz w:val="20"/>
                        </w:rPr>
                        <w:t>更なる</w:t>
                      </w:r>
                      <w:r w:rsidRPr="00F91093">
                        <w:rPr>
                          <w:rFonts w:ascii="UD デジタル 教科書体 NK-R" w:eastAsia="UD デジタル 教科書体 NK-R" w:hAnsi="ＭＳ Ｐゴシック" w:hint="eastAsia"/>
                          <w:sz w:val="20"/>
                        </w:rPr>
                        <w:t>要介護認定の適正化</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２．ケアプラン等の点検など、上記以外の事業</w:t>
                      </w:r>
                    </w:p>
                    <w:p w14:paraId="40CF8F82" w14:textId="4A33ACB0"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３．高齢者住まいにおける適正なサービス提供の確保</w:t>
                      </w:r>
                    </w:p>
                  </w:txbxContent>
                </v:textbox>
              </v:shape>
            </w:pict>
          </mc:Fallback>
        </mc:AlternateContent>
      </w:r>
    </w:p>
    <w:p w14:paraId="08DB5C1B" w14:textId="711C5296" w:rsidR="00B01531" w:rsidRDefault="00B01531" w:rsidP="00293143">
      <w:pPr>
        <w:snapToGrid w:val="0"/>
        <w:rPr>
          <w:rFonts w:ascii="UD デジタル 教科書体 NK-R" w:eastAsia="UD デジタル 教科書体 NK-R" w:hAnsi="ＭＳ Ｐゴシック"/>
          <w:b/>
          <w:sz w:val="28"/>
          <w:szCs w:val="28"/>
        </w:rPr>
      </w:pPr>
    </w:p>
    <w:p w14:paraId="77246765" w14:textId="7A110F8A"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19680" behindDoc="0" locked="0" layoutInCell="1" allowOverlap="1" wp14:anchorId="1725CD8B" wp14:editId="123C33F7">
                <wp:simplePos x="0" y="0"/>
                <wp:positionH relativeFrom="column">
                  <wp:posOffset>210185</wp:posOffset>
                </wp:positionH>
                <wp:positionV relativeFrom="paragraph">
                  <wp:posOffset>182880</wp:posOffset>
                </wp:positionV>
                <wp:extent cx="5840095" cy="262255"/>
                <wp:effectExtent l="19050" t="19050" r="46355" b="61595"/>
                <wp:wrapNone/>
                <wp:docPr id="4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4A5FB220" id="Rectangle 3164" o:spid="_x0000_s1026" style="position:absolute;left:0;text-align:left;margin-left:16.55pt;margin-top:14.4pt;width:459.85pt;height:20.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0704" behindDoc="0" locked="0" layoutInCell="1" allowOverlap="1" wp14:anchorId="37367CD0" wp14:editId="281F7A98">
                <wp:simplePos x="0" y="0"/>
                <wp:positionH relativeFrom="column">
                  <wp:posOffset>242570</wp:posOffset>
                </wp:positionH>
                <wp:positionV relativeFrom="paragraph">
                  <wp:posOffset>228600</wp:posOffset>
                </wp:positionV>
                <wp:extent cx="4436745" cy="222250"/>
                <wp:effectExtent l="0" t="0" r="0" b="6350"/>
                <wp:wrapNone/>
                <wp:docPr id="44"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60C32" w14:textId="389A2D76"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９</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災害、感染症に対する高齢者支援体制の確立</w:t>
                            </w:r>
                          </w:p>
                          <w:p w14:paraId="52DEBC52"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37367CD0" id="_x0000_s1043" type="#_x0000_t202" style="position:absolute;left:0;text-align:left;margin-left:19.1pt;margin-top:18pt;width:349.35pt;height:1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" filled="f" fillcolor="#9cc2e5" stroked="f">
                <v:textbox inset="5.85pt,.7pt,5.85pt,.7pt">
                  <w:txbxContent>
                    <w:p w14:paraId="72160C32" w14:textId="389A2D76"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９</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災害、感染症に対する高齢者支援体制の確立</w:t>
                      </w:r>
                    </w:p>
                    <w:p w14:paraId="52DEBC52"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1EEFA71B" w14:textId="7B8E1B0A"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4016" behindDoc="0" locked="0" layoutInCell="1" allowOverlap="1" wp14:anchorId="413A0BF2" wp14:editId="7DE3FE31">
                <wp:simplePos x="0" y="0"/>
                <wp:positionH relativeFrom="column">
                  <wp:posOffset>297815</wp:posOffset>
                </wp:positionH>
                <wp:positionV relativeFrom="paragraph">
                  <wp:posOffset>222976</wp:posOffset>
                </wp:positionV>
                <wp:extent cx="5749199" cy="261257"/>
                <wp:effectExtent l="0" t="0" r="23495" b="24765"/>
                <wp:wrapNone/>
                <wp:docPr id="4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199" cy="26125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9E21E9" w14:textId="607F835C"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484626" w:rsidRPr="00484626">
                              <w:rPr>
                                <w:rFonts w:ascii="UD デジタル 教科書体 NK-R" w:eastAsia="UD デジタル 教科書体 NK-R" w:hAnsi="ＭＳ Ｐゴシック" w:hint="eastAsia"/>
                                <w:sz w:val="20"/>
                              </w:rPr>
                              <w:t>災害に対する高齢者支援体制の確立</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484626" w:rsidRPr="00484626">
                              <w:rPr>
                                <w:rFonts w:ascii="UD デジタル 教科書体 NK-R" w:eastAsia="UD デジタル 教科書体 NK-R" w:hAnsi="ＭＳ Ｐゴシック" w:hint="eastAsia"/>
                                <w:sz w:val="20"/>
                              </w:rPr>
                              <w:t>感染症に対する高齢者支援体制の確立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A0BF2" id="_x0000_s1044" type="#_x0000_t202" style="position:absolute;left:0;text-align:left;margin-left:23.45pt;margin-top:17.55pt;width:452.7pt;height:20.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" filled="f">
                <v:textbox inset="5.85pt,.7pt,5.85pt,.7pt">
                  <w:txbxContent>
                    <w:p w14:paraId="249E21E9" w14:textId="607F835C"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484626" w:rsidRPr="00484626">
                        <w:rPr>
                          <w:rFonts w:ascii="UD デジタル 教科書体 NK-R" w:eastAsia="UD デジタル 教科書体 NK-R" w:hAnsi="ＭＳ Ｐゴシック" w:hint="eastAsia"/>
                          <w:sz w:val="20"/>
                        </w:rPr>
                        <w:t>災害に対する高齢者支援体制の確立</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484626" w:rsidRPr="00484626">
                        <w:rPr>
                          <w:rFonts w:ascii="UD デジタル 教科書体 NK-R" w:eastAsia="UD デジタル 教科書体 NK-R" w:hAnsi="ＭＳ Ｐゴシック" w:hint="eastAsia"/>
                          <w:sz w:val="20"/>
                        </w:rPr>
                        <w:t>感染症に対する高齢者支援体制の確立</w:t>
                      </w:r>
                    </w:p>
                  </w:txbxContent>
                </v:textbox>
              </v:shape>
            </w:pict>
          </mc:Fallback>
        </mc:AlternateContent>
      </w:r>
    </w:p>
    <w:p w14:paraId="6FE82BF1" w14:textId="1DC6BE00" w:rsidR="006F26AF" w:rsidRDefault="006F26AF" w:rsidP="00293143">
      <w:pPr>
        <w:snapToGrid w:val="0"/>
        <w:rPr>
          <w:rFonts w:ascii="UD デジタル 教科書体 NK-R" w:eastAsia="UD デジタル 教科書体 NK-R" w:hAnsi="ＭＳ Ｐゴシック"/>
          <w:b/>
          <w:sz w:val="28"/>
          <w:szCs w:val="28"/>
        </w:rPr>
      </w:pPr>
    </w:p>
    <w:p w14:paraId="5472A4F1" w14:textId="25200B03" w:rsidR="0016146A" w:rsidRPr="000B2627" w:rsidRDefault="006543AC"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r w:rsidR="000B64B8" w:rsidRPr="000B2627">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575296" behindDoc="0" locked="0" layoutInCell="1" allowOverlap="1" wp14:anchorId="33E1E000" wp14:editId="4471D6E6">
                <wp:simplePos x="0" y="0"/>
                <wp:positionH relativeFrom="column">
                  <wp:posOffset>-12065</wp:posOffset>
                </wp:positionH>
                <wp:positionV relativeFrom="paragraph">
                  <wp:posOffset>250824</wp:posOffset>
                </wp:positionV>
                <wp:extent cx="6477000" cy="0"/>
                <wp:effectExtent l="0" t="38100" r="38100" b="38100"/>
                <wp:wrapNone/>
                <wp:docPr id="1031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6871662" id="直線コネクタ 28" o:spid="_x0000_s1026" style="position:absolute;left:0;text-align:left;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" strokeweight="1.5pt">
                <v:stroke endarrow="oval" linestyle="thinThick"/>
              </v:line>
            </w:pict>
          </mc:Fallback>
        </mc:AlternateContent>
      </w:r>
      <w:r w:rsidR="0016146A" w:rsidRPr="000B2627">
        <w:rPr>
          <w:rFonts w:ascii="UD デジタル 教科書体 NK-R" w:eastAsia="UD デジタル 教科書体 NK-R" w:hAnsi="ＭＳ Ｐゴシック" w:hint="eastAsia"/>
          <w:b/>
          <w:sz w:val="28"/>
          <w:szCs w:val="28"/>
        </w:rPr>
        <w:t>第１節　自立支援、介護予防・重度化防止</w:t>
      </w:r>
    </w:p>
    <w:p w14:paraId="4D2E99A0" w14:textId="77777777" w:rsidR="00041D16" w:rsidRPr="000B2627" w:rsidRDefault="00041D16" w:rsidP="00293143">
      <w:pPr>
        <w:snapToGrid w:val="0"/>
        <w:rPr>
          <w:rFonts w:ascii="UD デジタル 教科書体 NK-R" w:eastAsia="UD デジタル 教科書体 NK-R" w:hAnsi="ＭＳ Ｐゴシック"/>
          <w:b/>
          <w:sz w:val="28"/>
          <w:szCs w:val="28"/>
        </w:rPr>
      </w:pPr>
    </w:p>
    <w:p w14:paraId="0FC8746E" w14:textId="5CF74210" w:rsidR="008978C2" w:rsidRPr="000B2627" w:rsidRDefault="008978C2" w:rsidP="00293143">
      <w:pPr>
        <w:snapToGrid w:val="0"/>
        <w:rPr>
          <w:rFonts w:ascii="UD デジタル 教科書体 NK-R" w:eastAsia="UD デジタル 教科書体 NK-R" w:hAnsi="ＭＳ ゴシック"/>
          <w:b/>
          <w:sz w:val="24"/>
          <w:szCs w:val="24"/>
        </w:rPr>
      </w:pPr>
      <w:r w:rsidRPr="000B2627">
        <w:rPr>
          <w:rFonts w:ascii="UD デジタル 教科書体 NK-R" w:eastAsia="UD デジタル 教科書体 NK-R" w:hAnsi="ＭＳ ゴシック" w:hint="eastAsia"/>
          <w:b/>
          <w:sz w:val="24"/>
          <w:szCs w:val="24"/>
          <w:bdr w:val="single" w:sz="4" w:space="0" w:color="auto"/>
        </w:rPr>
        <w:t>めざすべき姿</w:t>
      </w:r>
    </w:p>
    <w:p w14:paraId="1827699E" w14:textId="14AE54C7" w:rsidR="00041D16" w:rsidRDefault="005A1793" w:rsidP="005A1793">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2432" behindDoc="1" locked="0" layoutInCell="1" allowOverlap="1" wp14:anchorId="660D5FC0" wp14:editId="407E4E12">
                <wp:simplePos x="0" y="0"/>
                <wp:positionH relativeFrom="column">
                  <wp:posOffset>54610</wp:posOffset>
                </wp:positionH>
                <wp:positionV relativeFrom="paragraph">
                  <wp:posOffset>98425</wp:posOffset>
                </wp:positionV>
                <wp:extent cx="6411595" cy="339090"/>
                <wp:effectExtent l="0" t="0" r="27305" b="22860"/>
                <wp:wrapNone/>
                <wp:docPr id="77" name="四角形: 角を丸くする 77"/>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91564F" id="四角形: 角を丸くする 77" o:spid="_x0000_s1026" style="position:absolute;left:0;text-align:left;margin-left:4.3pt;margin-top:7.75pt;width:504.85pt;height:26.7pt;z-index:-251394048;visibility:visible;mso-wrap-style:square;mso-wrap-distance-left:9pt;mso-wrap-distance-top:0;mso-wrap-distance-right:9pt;mso-wrap-distance-bottom:0;mso-position-horizontal:absolute;mso-position-horizontal-relative:text;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" fillcolor="#ebf1de" strokecolor="black [3213]" strokeweight="1pt">
                <v:stroke joinstyle="miter"/>
              </v:roundrect>
            </w:pict>
          </mc:Fallback>
        </mc:AlternateContent>
      </w:r>
    </w:p>
    <w:p w14:paraId="25D1D037" w14:textId="7F3339B2" w:rsidR="00620F0A" w:rsidRPr="002247DD" w:rsidRDefault="00620F0A" w:rsidP="00620F0A">
      <w:pPr>
        <w:snapToGrid w:val="0"/>
        <w:ind w:leftChars="100" w:left="253" w:hangingChars="10" w:hanging="26"/>
        <w:rPr>
          <w:rFonts w:ascii="UD デジタル 教科書体 NK-R" w:eastAsia="UD デジタル 教科書体 NK-R"/>
          <w:sz w:val="24"/>
          <w:szCs w:val="24"/>
        </w:rPr>
      </w:pPr>
      <w:r>
        <w:rPr>
          <w:rFonts w:ascii="UD デジタル 教科書体 NK-R" w:eastAsia="UD デジタル 教科書体 NK-R" w:hint="eastAsia"/>
          <w:sz w:val="24"/>
          <w:szCs w:val="24"/>
        </w:rPr>
        <w:t>自立支援、</w:t>
      </w:r>
      <w:r w:rsidRPr="00E90105">
        <w:rPr>
          <w:rFonts w:ascii="UD デジタル 教科書体 NK-R" w:eastAsia="UD デジタル 教科書体 NK-R" w:hint="eastAsia"/>
          <w:sz w:val="24"/>
          <w:szCs w:val="24"/>
        </w:rPr>
        <w:t>社会参加</w:t>
      </w:r>
      <w:r>
        <w:rPr>
          <w:rFonts w:ascii="UD デジタル 教科書体 NK-R" w:eastAsia="UD デジタル 教科書体 NK-R" w:hint="eastAsia"/>
          <w:sz w:val="24"/>
          <w:szCs w:val="24"/>
        </w:rPr>
        <w:t>を推進する</w:t>
      </w:r>
      <w:r w:rsidRPr="00E90105">
        <w:rPr>
          <w:rFonts w:ascii="UD デジタル 教科書体 NK-R" w:eastAsia="UD デジタル 教科書体 NK-R" w:hint="eastAsia"/>
          <w:sz w:val="24"/>
          <w:szCs w:val="24"/>
        </w:rPr>
        <w:t>介護予防の</w:t>
      </w:r>
      <w:r>
        <w:rPr>
          <w:rFonts w:ascii="UD デジタル 教科書体 NK-R" w:eastAsia="UD デジタル 教科書体 NK-R" w:hint="eastAsia"/>
          <w:sz w:val="24"/>
          <w:szCs w:val="24"/>
        </w:rPr>
        <w:t>実施</w:t>
      </w:r>
    </w:p>
    <w:p w14:paraId="47492F73" w14:textId="77777777" w:rsidR="002247DD" w:rsidRPr="000B2627" w:rsidRDefault="002247DD" w:rsidP="002247DD">
      <w:pPr>
        <w:snapToGrid w:val="0"/>
        <w:rPr>
          <w:rFonts w:ascii="UD デジタル 教科書体 NK-R" w:eastAsia="UD デジタル 教科書体 NK-R" w:hAnsi="HG丸ｺﾞｼｯｸM-PRO"/>
          <w:b/>
          <w:sz w:val="24"/>
          <w:szCs w:val="24"/>
        </w:rPr>
      </w:pPr>
    </w:p>
    <w:p w14:paraId="5DAE18CE" w14:textId="77777777" w:rsidR="001369D6" w:rsidRPr="000B2627" w:rsidRDefault="000E71F8" w:rsidP="002247DD">
      <w:pPr>
        <w:snapToGrid w:val="0"/>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現状と課題</w:t>
      </w:r>
    </w:p>
    <w:p w14:paraId="7AFA825B" w14:textId="006392A0" w:rsidR="005D12CC" w:rsidRPr="000B2627" w:rsidRDefault="00631CCC" w:rsidP="005D12CC">
      <w:pPr>
        <w:snapToGrid w:val="0"/>
        <w:ind w:left="257" w:hangingChars="100" w:hanging="257"/>
        <w:rPr>
          <w:rFonts w:ascii="UD デジタル 教科書体 NK-R" w:eastAsia="UD デジタル 教科書体 NK-R" w:hAnsi="ＭＳ 明朝"/>
          <w:sz w:val="24"/>
          <w:szCs w:val="24"/>
        </w:rPr>
      </w:pPr>
      <w:r w:rsidRPr="000B2627">
        <w:rPr>
          <w:rFonts w:ascii="UD デジタル 教科書体 NK-R" w:eastAsia="UD デジタル 教科書体 NK-R" w:hAnsi="ＭＳ 明朝" w:hint="eastAsia"/>
          <w:noProof/>
          <w:sz w:val="24"/>
          <w:szCs w:val="24"/>
        </w:rPr>
        <w:t>○</w:t>
      </w:r>
      <w:r w:rsidR="0091632A" w:rsidRPr="000B2627">
        <w:rPr>
          <w:rFonts w:ascii="UD デジタル 教科書体 NK-R" w:eastAsia="UD デジタル 教科書体 NK-R" w:hAnsi="ＭＳ 明朝" w:hint="eastAsia"/>
          <w:sz w:val="24"/>
          <w:szCs w:val="24"/>
        </w:rPr>
        <w:t xml:space="preserve">　介護が必要な方（要支援・要介護の認定を受けている方）の割合である認定率（</w:t>
      </w:r>
      <w:r w:rsidR="00221ED8" w:rsidRPr="000B2627">
        <w:rPr>
          <w:rFonts w:ascii="UD デジタル 教科書体 NK-R" w:eastAsia="UD デジタル 教科書体 NK-R" w:hAnsi="ＭＳ 明朝" w:hint="eastAsia"/>
          <w:sz w:val="24"/>
          <w:szCs w:val="24"/>
        </w:rPr>
        <w:t>調整</w:t>
      </w:r>
      <w:r w:rsidR="004731A8" w:rsidRPr="000B2627">
        <w:rPr>
          <w:rFonts w:ascii="UD デジタル 教科書体 NK-R" w:eastAsia="UD デジタル 教科書体 NK-R" w:hAnsi="ＭＳ 明朝" w:hint="eastAsia"/>
          <w:sz w:val="24"/>
          <w:szCs w:val="24"/>
        </w:rPr>
        <w:t>済）をみると、大阪府は全国で一番高く、</w:t>
      </w:r>
      <w:r w:rsidR="00647C4E">
        <w:rPr>
          <w:rFonts w:ascii="UD デジタル 教科書体 NK-R" w:eastAsia="UD デジタル 教科書体 NK-R" w:hAnsi="ＭＳ 明朝" w:hint="eastAsia"/>
          <w:sz w:val="24"/>
          <w:szCs w:val="24"/>
        </w:rPr>
        <w:t>要支援１・２、要介護１・２、要介護３以上の全ての段階において、全国</w:t>
      </w:r>
      <w:r w:rsidR="00791C0C">
        <w:rPr>
          <w:rFonts w:ascii="UD デジタル 教科書体 NK-R" w:eastAsia="UD デジタル 教科書体 NK-R" w:hAnsi="ＭＳ 明朝" w:hint="eastAsia"/>
          <w:sz w:val="24"/>
          <w:szCs w:val="24"/>
        </w:rPr>
        <w:t>平均</w:t>
      </w:r>
      <w:r w:rsidR="00647C4E">
        <w:rPr>
          <w:rFonts w:ascii="UD デジタル 教科書体 NK-R" w:eastAsia="UD デジタル 教科書体 NK-R" w:hAnsi="ＭＳ 明朝" w:hint="eastAsia"/>
          <w:sz w:val="24"/>
          <w:szCs w:val="24"/>
        </w:rPr>
        <w:t>より高くなっています。</w:t>
      </w:r>
    </w:p>
    <w:p w14:paraId="7767CFFF" w14:textId="77777777" w:rsidR="00221ED8" w:rsidRDefault="005D12CC" w:rsidP="002247DD">
      <w:pPr>
        <w:snapToGrid w:val="0"/>
        <w:ind w:left="227" w:hangingChars="100" w:hanging="227"/>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Cs w:val="24"/>
        </w:rPr>
        <w:t xml:space="preserve">　</w:t>
      </w:r>
      <w:r w:rsidRPr="000B2627">
        <w:rPr>
          <w:rFonts w:ascii="UD デジタル 教科書体 NK-R" w:eastAsia="UD デジタル 教科書体 NK-R" w:hAnsi="ＭＳ 明朝" w:hint="eastAsia"/>
          <w:sz w:val="20"/>
          <w:szCs w:val="24"/>
        </w:rPr>
        <w:t>＜</w:t>
      </w:r>
      <w:r w:rsidR="004731A8" w:rsidRPr="000B2627">
        <w:rPr>
          <w:rFonts w:ascii="UD デジタル 教科書体 NK-R" w:eastAsia="UD デジタル 教科書体 NK-R" w:hAnsi="ＭＳ 明朝" w:hint="eastAsia"/>
          <w:sz w:val="20"/>
          <w:szCs w:val="24"/>
        </w:rPr>
        <w:t>図表１</w:t>
      </w:r>
      <w:r w:rsidRPr="000B2627">
        <w:rPr>
          <w:rFonts w:ascii="UD デジタル 教科書体 NK-R" w:eastAsia="UD デジタル 教科書体 NK-R" w:hAnsi="ＭＳ 明朝" w:hint="eastAsia"/>
          <w:sz w:val="20"/>
          <w:szCs w:val="24"/>
        </w:rPr>
        <w:t>：都道府県別要介護認定率</w:t>
      </w:r>
      <w:r w:rsidR="001B5214" w:rsidRPr="000B2627">
        <w:rPr>
          <w:rFonts w:ascii="UD デジタル 教科書体 NK-R" w:eastAsia="UD デジタル 教科書体 NK-R" w:hAnsi="ＭＳ 明朝" w:hint="eastAsia"/>
          <w:sz w:val="20"/>
          <w:szCs w:val="24"/>
        </w:rPr>
        <w:t>(</w:t>
      </w:r>
      <w:r w:rsidR="001B5214" w:rsidRPr="000B2627">
        <w:rPr>
          <w:rFonts w:ascii="UD デジタル 教科書体 NK-R" w:eastAsia="UD デジタル 教科書体 NK-R" w:hAnsi="ＭＳ 明朝"/>
          <w:sz w:val="20"/>
          <w:szCs w:val="24"/>
        </w:rPr>
        <w:t>%</w:t>
      </w:r>
      <w:r w:rsidR="001B5214" w:rsidRPr="000B2627">
        <w:rPr>
          <w:rFonts w:ascii="UD デジタル 教科書体 NK-R" w:eastAsia="UD デジタル 教科書体 NK-R" w:hAnsi="ＭＳ 明朝" w:hint="eastAsia"/>
          <w:sz w:val="20"/>
          <w:szCs w:val="24"/>
        </w:rPr>
        <w:t>)</w:t>
      </w:r>
      <w:r w:rsidRPr="000B2627">
        <w:rPr>
          <w:rFonts w:ascii="UD デジタル 教科書体 NK-R" w:eastAsia="UD デジタル 教科書体 NK-R" w:hAnsi="ＭＳ 明朝" w:hint="eastAsia"/>
          <w:sz w:val="20"/>
          <w:szCs w:val="24"/>
        </w:rPr>
        <w:t>＞</w:t>
      </w:r>
    </w:p>
    <w:p w14:paraId="64A35C0D" w14:textId="77777777" w:rsidR="005C2357" w:rsidRDefault="00796BE0" w:rsidP="002247DD">
      <w:pPr>
        <w:snapToGrid w:val="0"/>
        <w:ind w:left="227" w:hangingChars="100" w:hanging="227"/>
        <w:rPr>
          <w:rFonts w:ascii="UD デジタル 教科書体 NK-R" w:eastAsia="UD デジタル 教科書体 NK-R" w:hAnsi="ＭＳ 明朝"/>
          <w:szCs w:val="24"/>
        </w:rPr>
      </w:pPr>
      <w:r>
        <w:rPr>
          <w:rFonts w:ascii="UD デジタル 教科書体 NK-R" w:eastAsia="UD デジタル 教科書体 NK-R" w:hAnsi="ＭＳ 明朝"/>
          <w:noProof/>
          <w:szCs w:val="24"/>
        </w:rPr>
        <w:drawing>
          <wp:inline distT="0" distB="0" distL="0" distR="0" wp14:anchorId="24FBD3BB" wp14:editId="595E615C">
            <wp:extent cx="6584799" cy="2480807"/>
            <wp:effectExtent l="19050" t="19050" r="26035" b="152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629785" cy="2497755"/>
                    </a:xfrm>
                    <a:prstGeom prst="rect">
                      <a:avLst/>
                    </a:prstGeom>
                    <a:noFill/>
                    <a:ln w="3175">
                      <a:solidFill>
                        <a:schemeClr val="tx1"/>
                      </a:solidFill>
                    </a:ln>
                  </pic:spPr>
                </pic:pic>
              </a:graphicData>
            </a:graphic>
          </wp:inline>
        </w:drawing>
      </w:r>
    </w:p>
    <w:p w14:paraId="6A0F46A5" w14:textId="036DB96E" w:rsidR="005C2357" w:rsidRPr="000B2627" w:rsidRDefault="005C2357" w:rsidP="00647C4E">
      <w:pPr>
        <w:snapToGrid w:val="0"/>
        <w:ind w:leftChars="100" w:left="227" w:firstLineChars="1800" w:firstLine="3182"/>
        <w:rPr>
          <w:rFonts w:ascii="UD デジタル 教科書体 NK-R" w:eastAsia="UD デジタル 教科書体 NK-R" w:hAnsi="ＭＳ 明朝"/>
          <w:szCs w:val="24"/>
        </w:rPr>
      </w:pPr>
      <w:r w:rsidRPr="00EF0AC6">
        <w:rPr>
          <w:rFonts w:ascii="UD デジタル 教科書体 NK-R" w:eastAsia="UD デジタル 教科書体 NK-R" w:hAnsi="ＭＳ 明朝" w:hint="eastAsia"/>
          <w:sz w:val="16"/>
          <w:szCs w:val="24"/>
        </w:rPr>
        <w:t>出典：</w:t>
      </w:r>
      <w:r>
        <w:rPr>
          <w:rFonts w:ascii="UD デジタル 教科書体 NK-R" w:eastAsia="UD デジタル 教科書体 NK-R" w:hAnsi="ＭＳ 明朝" w:hint="eastAsia"/>
          <w:sz w:val="16"/>
          <w:szCs w:val="24"/>
        </w:rPr>
        <w:t>厚生労働省「介護事業状況報告（</w:t>
      </w:r>
      <w:r w:rsidR="00231EE6">
        <w:rPr>
          <w:rFonts w:ascii="UD デジタル 教科書体 NK-R" w:eastAsia="UD デジタル 教科書体 NK-R" w:hAnsi="ＭＳ 明朝" w:hint="eastAsia"/>
          <w:sz w:val="16"/>
          <w:szCs w:val="24"/>
        </w:rPr>
        <w:t>年</w:t>
      </w:r>
      <w:r>
        <w:rPr>
          <w:rFonts w:ascii="UD デジタル 教科書体 NK-R" w:eastAsia="UD デジタル 教科書体 NK-R" w:hAnsi="ＭＳ 明朝" w:hint="eastAsia"/>
          <w:sz w:val="16"/>
          <w:szCs w:val="24"/>
        </w:rPr>
        <w:t>報）および総務省「住民基本台帳人口・世帯数」</w:t>
      </w:r>
    </w:p>
    <w:p w14:paraId="57B00961" w14:textId="77777777" w:rsidR="0091632A" w:rsidRPr="00231EE6" w:rsidRDefault="0091632A" w:rsidP="002247DD">
      <w:pPr>
        <w:snapToGrid w:val="0"/>
        <w:ind w:left="671" w:hanging="245"/>
        <w:rPr>
          <w:rFonts w:ascii="UD デジタル 教科書体 NK-R" w:eastAsia="UD デジタル 教科書体 NK-R" w:hAnsi="ＭＳ 明朝"/>
          <w:noProof/>
          <w:sz w:val="24"/>
          <w:szCs w:val="24"/>
        </w:rPr>
      </w:pPr>
    </w:p>
    <w:p w14:paraId="1764BC89" w14:textId="77777777" w:rsidR="005D12CC" w:rsidRPr="000B2627" w:rsidRDefault="00631CCC" w:rsidP="005D12CC">
      <w:pPr>
        <w:snapToGrid w:val="0"/>
        <w:ind w:left="257" w:hangingChars="100" w:hanging="257"/>
        <w:rPr>
          <w:rFonts w:ascii="UD デジタル 教科書体 NK-R" w:eastAsia="UD デジタル 教科書体 NK-R" w:hAnsi="ＭＳ 明朝"/>
          <w:noProof/>
          <w:sz w:val="24"/>
          <w:szCs w:val="24"/>
        </w:rPr>
      </w:pPr>
      <w:r w:rsidRPr="000B2627">
        <w:rPr>
          <w:rFonts w:ascii="UD デジタル 教科書体 NK-R" w:eastAsia="UD デジタル 教科書体 NK-R" w:hAnsi="ＭＳ 明朝" w:hint="eastAsia"/>
          <w:noProof/>
          <w:sz w:val="24"/>
          <w:szCs w:val="24"/>
        </w:rPr>
        <w:t>○　大阪府が実施した調査結果では、「日々の充実感」を</w:t>
      </w:r>
      <w:r w:rsidR="00D76CC0" w:rsidRPr="000B2627">
        <w:rPr>
          <w:rFonts w:ascii="UD デジタル 教科書体 NK-R" w:eastAsia="UD デジタル 教科書体 NK-R" w:hAnsi="ＭＳ 明朝" w:hint="eastAsia"/>
          <w:noProof/>
          <w:sz w:val="24"/>
          <w:szCs w:val="24"/>
        </w:rPr>
        <w:t>要介護</w:t>
      </w:r>
      <w:r w:rsidRPr="000B2627">
        <w:rPr>
          <w:rFonts w:ascii="UD デジタル 教科書体 NK-R" w:eastAsia="UD デジタル 教科書体 NK-R" w:hAnsi="ＭＳ 明朝" w:hint="eastAsia"/>
          <w:noProof/>
          <w:sz w:val="24"/>
          <w:szCs w:val="24"/>
        </w:rPr>
        <w:t>・</w:t>
      </w:r>
      <w:r w:rsidR="00D76CC0" w:rsidRPr="000B2627">
        <w:rPr>
          <w:rFonts w:ascii="UD デジタル 教科書体 NK-R" w:eastAsia="UD デジタル 教科書体 NK-R" w:hAnsi="ＭＳ 明朝" w:hint="eastAsia"/>
          <w:noProof/>
          <w:sz w:val="24"/>
          <w:szCs w:val="24"/>
        </w:rPr>
        <w:t>要支援</w:t>
      </w:r>
      <w:r w:rsidRPr="000B2627">
        <w:rPr>
          <w:rFonts w:ascii="UD デジタル 教科書体 NK-R" w:eastAsia="UD デジタル 教科書体 NK-R" w:hAnsi="ＭＳ 明朝" w:hint="eastAsia"/>
          <w:noProof/>
          <w:sz w:val="24"/>
          <w:szCs w:val="24"/>
        </w:rPr>
        <w:t>認定を受けている方と受けていない方とで比較した場合、要介護・要支援認定を受けている人の方が「たいへん充実感がある」、「どちらかというと充実感がある」の割合が低い状況でした。このため、日々の充実感を高める観点からも、介護が必要な状態にならないよう介護予防の取組みを進めるとともに、介護が必要な状態になっても、状態を改善したり、悪化しないように取り組むことが必要です。</w:t>
      </w:r>
    </w:p>
    <w:p w14:paraId="0EA195A3" w14:textId="77777777" w:rsidR="005D12CC" w:rsidRDefault="005D12CC" w:rsidP="005D12CC">
      <w:pPr>
        <w:snapToGrid w:val="0"/>
        <w:ind w:left="227" w:hangingChars="100" w:hanging="227"/>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Cs w:val="24"/>
        </w:rPr>
        <w:t xml:space="preserve">　</w:t>
      </w:r>
      <w:r w:rsidRPr="000B2627">
        <w:rPr>
          <w:rFonts w:ascii="UD デジタル 教科書体 NK-R" w:eastAsia="UD デジタル 教科書体 NK-R" w:hAnsi="ＭＳ 明朝" w:hint="eastAsia"/>
          <w:sz w:val="20"/>
          <w:szCs w:val="24"/>
        </w:rPr>
        <w:t xml:space="preserve">　　　　＜図表</w:t>
      </w:r>
      <w:r w:rsidR="004731A8" w:rsidRPr="000B2627">
        <w:rPr>
          <w:rFonts w:ascii="UD デジタル 教科書体 NK-R" w:eastAsia="UD デジタル 教科書体 NK-R" w:hAnsi="ＭＳ 明朝" w:hint="eastAsia"/>
          <w:sz w:val="20"/>
          <w:szCs w:val="24"/>
        </w:rPr>
        <w:t>２</w:t>
      </w:r>
      <w:r w:rsidRPr="000B2627">
        <w:rPr>
          <w:rFonts w:ascii="UD デジタル 教科書体 NK-R" w:eastAsia="UD デジタル 教科書体 NK-R" w:hAnsi="ＭＳ 明朝" w:hint="eastAsia"/>
          <w:sz w:val="20"/>
          <w:szCs w:val="24"/>
        </w:rPr>
        <w:t>：日々の充実感＞</w:t>
      </w:r>
    </w:p>
    <w:p w14:paraId="67F634BA" w14:textId="77777777" w:rsidR="00A950BD" w:rsidRPr="00EF0AC6" w:rsidRDefault="00A950BD" w:rsidP="00A950BD">
      <w:pPr>
        <w:snapToGrid w:val="0"/>
        <w:ind w:firstLineChars="50" w:firstLine="108"/>
        <w:rPr>
          <w:rFonts w:ascii="UD デジタル 教科書体 NK-R" w:eastAsia="UD デジタル 教科書体 NK-R" w:hAnsi="ＭＳ 明朝"/>
          <w:noProof/>
          <w:sz w:val="24"/>
          <w:szCs w:val="24"/>
        </w:rPr>
      </w:pPr>
      <w:r>
        <w:rPr>
          <w:rFonts w:ascii="UD デジタル 教科書体 NK-R" w:eastAsia="UD デジタル 教科書体 NK-R" w:hAnsi="ＭＳ 明朝" w:hint="eastAsia"/>
          <w:sz w:val="20"/>
          <w:szCs w:val="24"/>
        </w:rPr>
        <w:t xml:space="preserve">　　　</w:t>
      </w:r>
      <w:r w:rsidRPr="00EF0AC6">
        <w:rPr>
          <w:rFonts w:ascii="UD デジタル 教科書体 NK-R" w:eastAsia="UD デジタル 教科書体 NK-R" w:hAnsi="ＭＳ 明朝"/>
          <w:noProof/>
          <w:sz w:val="24"/>
          <w:szCs w:val="24"/>
        </w:rPr>
        <w:drawing>
          <wp:inline distT="0" distB="0" distL="0" distR="0" wp14:anchorId="3D9D5AC7" wp14:editId="24534679">
            <wp:extent cx="5211848" cy="5410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64908" cy="546528"/>
                    </a:xfrm>
                    <a:prstGeom prst="rect">
                      <a:avLst/>
                    </a:prstGeom>
                    <a:noFill/>
                    <a:ln>
                      <a:noFill/>
                    </a:ln>
                  </pic:spPr>
                </pic:pic>
              </a:graphicData>
            </a:graphic>
          </wp:inline>
        </w:drawing>
      </w:r>
    </w:p>
    <w:p w14:paraId="6B51AB58" w14:textId="77777777" w:rsidR="00A950BD" w:rsidRPr="00EF0AC6" w:rsidRDefault="00A950BD" w:rsidP="00A950BD">
      <w:pPr>
        <w:snapToGrid w:val="0"/>
        <w:ind w:leftChars="100" w:left="227" w:firstLineChars="400" w:firstLine="907"/>
        <w:rPr>
          <w:rFonts w:ascii="UD デジタル 教科書体 NK-R" w:eastAsia="UD デジタル 教科書体 NK-R"/>
          <w:noProof/>
        </w:rPr>
      </w:pPr>
      <w:r w:rsidRPr="00EF0AC6">
        <w:rPr>
          <w:rFonts w:ascii="UD デジタル 教科書体 NK-R" w:eastAsia="UD デジタル 教科書体 NK-R" w:hint="eastAsia"/>
          <w:noProof/>
        </w:rPr>
        <mc:AlternateContent>
          <mc:Choice Requires="wps">
            <w:drawing>
              <wp:anchor distT="0" distB="0" distL="114300" distR="114300" simplePos="0" relativeHeight="251698176" behindDoc="0" locked="0" layoutInCell="1" allowOverlap="1" wp14:anchorId="0088567E" wp14:editId="7186C5AD">
                <wp:simplePos x="0" y="0"/>
                <wp:positionH relativeFrom="column">
                  <wp:posOffset>594220</wp:posOffset>
                </wp:positionH>
                <wp:positionV relativeFrom="paragraph">
                  <wp:posOffset>67170</wp:posOffset>
                </wp:positionV>
                <wp:extent cx="2133600" cy="219075"/>
                <wp:effectExtent l="0" t="0" r="0" b="0"/>
                <wp:wrapNone/>
                <wp:docPr id="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F383F"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w:t>
                            </w:r>
                            <w:r>
                              <w:rPr>
                                <w:rFonts w:ascii="UD デジタル 教科書体 NK-R" w:eastAsia="UD デジタル 教科書体 NK-R"/>
                                <w:sz w:val="14"/>
                              </w:rPr>
                              <w:t>51</w:t>
                            </w:r>
                            <w:r w:rsidRPr="002247DD">
                              <w:rPr>
                                <w:rFonts w:ascii="UD デジタル 教科書体 NK-R" w:eastAsia="UD デジタル 教科書体 NK-R" w:hint="eastAsia"/>
                                <w:sz w:val="14"/>
                              </w:rPr>
                              <w:t>】</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8567E" id="Text Box 365" o:spid="_x0000_s1045" type="#_x0000_t202" style="position:absolute;left:0;text-align:left;margin-left:46.8pt;margin-top:5.3pt;width:168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" filled="f" stroked="f" strokeweight=".5pt">
                <v:textbox inset="0,0">
                  <w:txbxContent>
                    <w:p w14:paraId="60EF383F"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w:t>
                      </w:r>
                      <w:r>
                        <w:rPr>
                          <w:rFonts w:ascii="UD デジタル 教科書体 NK-R" w:eastAsia="UD デジタル 教科書体 NK-R"/>
                          <w:sz w:val="14"/>
                        </w:rPr>
                        <w:t>51</w:t>
                      </w:r>
                      <w:r w:rsidRPr="002247DD">
                        <w:rPr>
                          <w:rFonts w:ascii="UD デジタル 教科書体 NK-R" w:eastAsia="UD デジタル 教科書体 NK-R" w:hint="eastAsia"/>
                          <w:sz w:val="14"/>
                        </w:rPr>
                        <w:t>】</w:t>
                      </w:r>
                    </w:p>
                  </w:txbxContent>
                </v:textbox>
              </v:shape>
            </w:pict>
          </mc:Fallback>
        </mc:AlternateContent>
      </w:r>
    </w:p>
    <w:p w14:paraId="37273EC3" w14:textId="77777777" w:rsidR="00A950BD" w:rsidRPr="00EF0AC6" w:rsidRDefault="00A950BD" w:rsidP="00A950BD">
      <w:pPr>
        <w:snapToGrid w:val="0"/>
        <w:ind w:leftChars="100" w:left="227" w:firstLineChars="411" w:firstLine="932"/>
        <w:rPr>
          <w:rFonts w:ascii="UD デジタル 教科書体 NK-R" w:eastAsia="UD デジタル 教科書体 NK-R"/>
          <w:noProof/>
        </w:rPr>
      </w:pPr>
      <w:r w:rsidRPr="00EF0AC6">
        <w:rPr>
          <w:rFonts w:ascii="UD デジタル 教科書体 NK-R" w:eastAsia="UD デジタル 教科書体 NK-R"/>
          <w:noProof/>
        </w:rPr>
        <w:drawing>
          <wp:inline distT="0" distB="0" distL="0" distR="0" wp14:anchorId="6447F820" wp14:editId="5A5A77AE">
            <wp:extent cx="4699391" cy="457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702616" cy="457514"/>
                    </a:xfrm>
                    <a:prstGeom prst="rect">
                      <a:avLst/>
                    </a:prstGeom>
                    <a:noFill/>
                    <a:ln>
                      <a:noFill/>
                    </a:ln>
                  </pic:spPr>
                </pic:pic>
              </a:graphicData>
            </a:graphic>
          </wp:inline>
        </w:drawing>
      </w:r>
    </w:p>
    <w:p w14:paraId="779F98FA" w14:textId="77777777" w:rsidR="00A950BD" w:rsidRPr="00EF0AC6" w:rsidRDefault="00A950BD" w:rsidP="00A950BD">
      <w:pPr>
        <w:snapToGrid w:val="0"/>
        <w:ind w:leftChars="100" w:left="227" w:firstLineChars="400" w:firstLine="907"/>
        <w:rPr>
          <w:rFonts w:ascii="UD デジタル 教科書体 NK-R" w:eastAsia="UD デジタル 教科書体 NK-R"/>
          <w:noProof/>
        </w:rPr>
      </w:pPr>
      <w:r w:rsidRPr="00EF0AC6">
        <w:rPr>
          <w:rFonts w:ascii="UD デジタル 教科書体 NK-R" w:eastAsia="UD デジタル 教科書体 NK-R" w:hint="eastAsia"/>
          <w:noProof/>
        </w:rPr>
        <mc:AlternateContent>
          <mc:Choice Requires="wps">
            <w:drawing>
              <wp:anchor distT="0" distB="0" distL="114300" distR="114300" simplePos="0" relativeHeight="251699200" behindDoc="0" locked="0" layoutInCell="1" allowOverlap="1" wp14:anchorId="78A03D58" wp14:editId="5BAE3589">
                <wp:simplePos x="0" y="0"/>
                <wp:positionH relativeFrom="column">
                  <wp:posOffset>588645</wp:posOffset>
                </wp:positionH>
                <wp:positionV relativeFrom="paragraph">
                  <wp:posOffset>113079</wp:posOffset>
                </wp:positionV>
                <wp:extent cx="2838450" cy="219075"/>
                <wp:effectExtent l="0" t="0" r="0" b="9525"/>
                <wp:wrapNone/>
                <wp:docPr id="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341F88"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w:t>
                            </w:r>
                            <w:r>
                              <w:rPr>
                                <w:rFonts w:ascii="UD デジタル 教科書体 NK-R" w:eastAsia="UD デジタル 教科書体 NK-R"/>
                                <w:sz w:val="14"/>
                              </w:rPr>
                              <w:t>29</w:t>
                            </w:r>
                            <w:r w:rsidRPr="002247DD">
                              <w:rPr>
                                <w:rFonts w:ascii="UD デジタル 教科書体 NK-R" w:eastAsia="UD デジタル 教科書体 NK-R" w:hint="eastAsia"/>
                                <w:sz w:val="14"/>
                              </w:rPr>
                              <w:t>】</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03D58" id="Text Box 366" o:spid="_x0000_s1046" type="#_x0000_t202" style="position:absolute;left:0;text-align:left;margin-left:46.35pt;margin-top:8.9pt;width:223.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" filled="f" stroked="f" strokeweight=".5pt">
                <v:textbox inset="0,0">
                  <w:txbxContent>
                    <w:p w14:paraId="45341F88"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w:t>
                      </w:r>
                      <w:r>
                        <w:rPr>
                          <w:rFonts w:ascii="UD デジタル 教科書体 NK-R" w:eastAsia="UD デジタル 教科書体 NK-R"/>
                          <w:sz w:val="14"/>
                        </w:rPr>
                        <w:t>29</w:t>
                      </w:r>
                      <w:r w:rsidRPr="002247DD">
                        <w:rPr>
                          <w:rFonts w:ascii="UD デジタル 教科書体 NK-R" w:eastAsia="UD デジタル 教科書体 NK-R" w:hint="eastAsia"/>
                          <w:sz w:val="14"/>
                        </w:rPr>
                        <w:t>】</w:t>
                      </w:r>
                    </w:p>
                  </w:txbxContent>
                </v:textbox>
              </v:shape>
            </w:pict>
          </mc:Fallback>
        </mc:AlternateContent>
      </w:r>
    </w:p>
    <w:p w14:paraId="40BC9C5E" w14:textId="77777777" w:rsidR="00A950BD" w:rsidRPr="00EF0AC6" w:rsidRDefault="00A950BD" w:rsidP="00A950BD">
      <w:pPr>
        <w:snapToGrid w:val="0"/>
        <w:ind w:leftChars="100" w:left="227" w:firstLineChars="430" w:firstLine="975"/>
        <w:rPr>
          <w:rFonts w:ascii="UD デジタル 教科書体 NK-R" w:eastAsia="UD デジタル 教科書体 NK-R"/>
          <w:noProof/>
        </w:rPr>
      </w:pPr>
      <w:r w:rsidRPr="00EF0AC6">
        <w:rPr>
          <w:rFonts w:ascii="UD デジタル 教科書体 NK-R" w:eastAsia="UD デジタル 教科書体 NK-R"/>
          <w:noProof/>
        </w:rPr>
        <w:drawing>
          <wp:inline distT="0" distB="0" distL="0" distR="0" wp14:anchorId="58C9EA2F" wp14:editId="4548B51E">
            <wp:extent cx="4724842" cy="4953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55397" cy="498503"/>
                    </a:xfrm>
                    <a:prstGeom prst="rect">
                      <a:avLst/>
                    </a:prstGeom>
                    <a:noFill/>
                    <a:ln>
                      <a:noFill/>
                    </a:ln>
                  </pic:spPr>
                </pic:pic>
              </a:graphicData>
            </a:graphic>
          </wp:inline>
        </w:drawing>
      </w:r>
    </w:p>
    <w:p w14:paraId="1EC78B35" w14:textId="77777777" w:rsidR="00A950BD" w:rsidRPr="00EF0AC6" w:rsidRDefault="00A950BD" w:rsidP="00A950BD">
      <w:pPr>
        <w:wordWrap w:val="0"/>
        <w:snapToGrid w:val="0"/>
        <w:ind w:leftChars="56" w:left="304" w:hangingChars="100" w:hanging="177"/>
        <w:jc w:val="right"/>
        <w:rPr>
          <w:rFonts w:ascii="UD デジタル 教科書体 NK-R" w:eastAsia="UD デジタル 教科書体 NK-R" w:hAnsi="ＭＳ 明朝"/>
          <w:sz w:val="16"/>
          <w:szCs w:val="24"/>
        </w:rPr>
      </w:pPr>
      <w:r w:rsidRPr="00EF0AC6">
        <w:rPr>
          <w:rFonts w:ascii="UD デジタル 教科書体 NK-R" w:eastAsia="UD デジタル 教科書体 NK-R" w:hAnsi="ＭＳ 明朝" w:hint="eastAsia"/>
          <w:sz w:val="16"/>
          <w:szCs w:val="24"/>
        </w:rPr>
        <w:t xml:space="preserve">出典：令和４年度高齢者の生活実態と介護サービス等に関する意識調査　　　　　　　　　</w:t>
      </w:r>
    </w:p>
    <w:p w14:paraId="6834278D" w14:textId="77777777" w:rsidR="005D12CC" w:rsidRPr="000B2627" w:rsidRDefault="004731A8" w:rsidP="004731A8">
      <w:pPr>
        <w:wordWrap w:val="0"/>
        <w:snapToGrid w:val="0"/>
        <w:ind w:leftChars="56" w:left="304" w:hangingChars="100" w:hanging="177"/>
        <w:jc w:val="right"/>
        <w:rPr>
          <w:rFonts w:ascii="UD デジタル 教科書体 NK-R" w:eastAsia="UD デジタル 教科書体 NK-R" w:hAnsi="ＭＳ 明朝"/>
          <w:sz w:val="16"/>
          <w:szCs w:val="24"/>
        </w:rPr>
      </w:pPr>
      <w:r w:rsidRPr="000B2627">
        <w:rPr>
          <w:rFonts w:ascii="UD デジタル 教科書体 NK-R" w:eastAsia="UD デジタル 教科書体 NK-R" w:hAnsi="ＭＳ 明朝" w:hint="eastAsia"/>
          <w:sz w:val="16"/>
          <w:szCs w:val="24"/>
        </w:rPr>
        <w:lastRenderedPageBreak/>
        <w:t xml:space="preserve">　</w:t>
      </w:r>
    </w:p>
    <w:p w14:paraId="6CB1C21F" w14:textId="2F4B8CBA" w:rsidR="005D12CC" w:rsidRPr="000B2627" w:rsidRDefault="004731A8" w:rsidP="005D12CC">
      <w:pPr>
        <w:snapToGrid w:val="0"/>
        <w:ind w:leftChars="56" w:left="384" w:hangingChars="100" w:hanging="257"/>
        <w:jc w:val="left"/>
        <w:rPr>
          <w:rFonts w:ascii="UD デジタル 教科書体 NK-R" w:eastAsia="UD デジタル 教科書体 NK-R" w:hAnsi="ＭＳ 明朝"/>
          <w:sz w:val="24"/>
          <w:szCs w:val="24"/>
        </w:rPr>
      </w:pPr>
      <w:r w:rsidRPr="000B2627">
        <w:rPr>
          <w:rFonts w:ascii="UD デジタル 教科書体 NK-R" w:eastAsia="UD デジタル 教科書体 NK-R" w:hAnsi="ＭＳ 明朝" w:hint="eastAsia"/>
          <w:noProof/>
          <w:sz w:val="24"/>
          <w:szCs w:val="24"/>
        </w:rPr>
        <w:t>○</w:t>
      </w:r>
      <w:r w:rsidR="00A87128" w:rsidRPr="000B2627">
        <w:rPr>
          <w:rFonts w:ascii="UD デジタル 教科書体 NK-R" w:eastAsia="UD デジタル 教科書体 NK-R" w:hAnsi="ＭＳ 明朝" w:hint="eastAsia"/>
          <w:sz w:val="24"/>
          <w:szCs w:val="24"/>
        </w:rPr>
        <w:t xml:space="preserve">　介護が必要な状況に至った原因としては、要支援者では、「関節疾患」、「高齢による衰弱」、「骨折・転倒」、要介護者では、「認知症」、「脳血管疾患」、「骨折・転倒」が上位を占めています。「関節疾患</w:t>
      </w:r>
      <w:r w:rsidR="009F0368">
        <w:rPr>
          <w:rFonts w:ascii="UD デジタル 教科書体 NK-R" w:eastAsia="UD デジタル 教科書体 NK-R" w:hAnsi="ＭＳ 明朝" w:hint="eastAsia"/>
          <w:sz w:val="24"/>
          <w:szCs w:val="24"/>
        </w:rPr>
        <w:t>、</w:t>
      </w:r>
      <w:r w:rsidR="00A87128" w:rsidRPr="000B2627">
        <w:rPr>
          <w:rFonts w:ascii="UD デジタル 教科書体 NK-R" w:eastAsia="UD デジタル 教科書体 NK-R" w:hAnsi="ＭＳ 明朝" w:hint="eastAsia"/>
          <w:sz w:val="24"/>
          <w:szCs w:val="24"/>
        </w:rPr>
        <w:t>骨折・転倒</w:t>
      </w:r>
      <w:r w:rsidR="009F0368">
        <w:rPr>
          <w:rFonts w:ascii="UD デジタル 教科書体 NK-R" w:eastAsia="UD デジタル 教科書体 NK-R" w:hAnsi="ＭＳ 明朝" w:hint="eastAsia"/>
          <w:sz w:val="24"/>
          <w:szCs w:val="24"/>
        </w:rPr>
        <w:t>、</w:t>
      </w:r>
      <w:r w:rsidR="00A87128" w:rsidRPr="000B2627">
        <w:rPr>
          <w:rFonts w:ascii="UD デジタル 教科書体 NK-R" w:eastAsia="UD デジタル 教科書体 NK-R" w:hAnsi="ＭＳ 明朝" w:hint="eastAsia"/>
          <w:sz w:val="24"/>
          <w:szCs w:val="24"/>
        </w:rPr>
        <w:t>高齢による衰弱」の要因となるフレイルや「脳血管疾患」「認知症」等の要因となる生活習慣病等の予防対策が重要です。</w:t>
      </w:r>
    </w:p>
    <w:p w14:paraId="7A710097" w14:textId="77777777" w:rsidR="005D12CC" w:rsidRDefault="005D12CC" w:rsidP="005D12CC">
      <w:pPr>
        <w:snapToGrid w:val="0"/>
        <w:ind w:leftChars="56" w:left="384" w:hangingChars="100" w:hanging="257"/>
        <w:jc w:val="left"/>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 w:val="24"/>
          <w:szCs w:val="24"/>
        </w:rPr>
        <w:t xml:space="preserve">　　＜</w:t>
      </w:r>
      <w:r w:rsidRPr="000B2627">
        <w:rPr>
          <w:rFonts w:ascii="UD デジタル 教科書体 NK-R" w:eastAsia="UD デジタル 教科書体 NK-R" w:hAnsi="ＭＳ 明朝" w:hint="eastAsia"/>
          <w:sz w:val="20"/>
          <w:szCs w:val="24"/>
        </w:rPr>
        <w:t>図表</w:t>
      </w:r>
      <w:r w:rsidR="004731A8" w:rsidRPr="000B2627">
        <w:rPr>
          <w:rFonts w:ascii="UD デジタル 教科書体 NK-R" w:eastAsia="UD デジタル 教科書体 NK-R" w:hAnsi="ＭＳ 明朝" w:hint="eastAsia"/>
          <w:sz w:val="20"/>
          <w:szCs w:val="24"/>
        </w:rPr>
        <w:t>３</w:t>
      </w:r>
      <w:r w:rsidRPr="000B2627">
        <w:rPr>
          <w:rFonts w:ascii="UD デジタル 教科書体 NK-R" w:eastAsia="UD デジタル 教科書体 NK-R" w:hAnsi="ＭＳ 明朝" w:hint="eastAsia"/>
          <w:sz w:val="20"/>
          <w:szCs w:val="24"/>
        </w:rPr>
        <w:t>：要支援・要介護に至った原因＞</w:t>
      </w:r>
    </w:p>
    <w:p w14:paraId="5C309F42" w14:textId="2992C37A" w:rsidR="00A950BD" w:rsidRDefault="00BF798C" w:rsidP="005D12CC">
      <w:pPr>
        <w:snapToGrid w:val="0"/>
        <w:ind w:leftChars="56" w:left="344" w:hangingChars="100" w:hanging="217"/>
        <w:jc w:val="left"/>
        <w:rPr>
          <w:rFonts w:ascii="UD デジタル 教科書体 NK-R" w:eastAsia="UD デジタル 教科書体 NK-R" w:hAnsi="ＭＳ 明朝"/>
          <w:sz w:val="20"/>
          <w:szCs w:val="24"/>
        </w:rPr>
      </w:pPr>
      <w:r w:rsidRPr="00BF798C">
        <w:rPr>
          <w:rFonts w:ascii="UD デジタル 教科書体 NK-R" w:eastAsia="UD デジタル 教科書体 NK-R" w:hAnsi="ＭＳ 明朝"/>
          <w:noProof/>
          <w:sz w:val="20"/>
          <w:szCs w:val="24"/>
        </w:rPr>
        <w:drawing>
          <wp:inline distT="0" distB="0" distL="0" distR="0" wp14:anchorId="7E61E620" wp14:editId="45F5A8DB">
            <wp:extent cx="6479540" cy="2753360"/>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1"/>
                    <a:stretch>
                      <a:fillRect/>
                    </a:stretch>
                  </pic:blipFill>
                  <pic:spPr>
                    <a:xfrm>
                      <a:off x="0" y="0"/>
                      <a:ext cx="6479540" cy="2753360"/>
                    </a:xfrm>
                    <a:prstGeom prst="rect">
                      <a:avLst/>
                    </a:prstGeom>
                  </pic:spPr>
                </pic:pic>
              </a:graphicData>
            </a:graphic>
          </wp:inline>
        </w:drawing>
      </w:r>
    </w:p>
    <w:p w14:paraId="505A914D" w14:textId="2D841BA2" w:rsidR="00A950BD" w:rsidRPr="00EF0AC6" w:rsidRDefault="00A950BD" w:rsidP="00A950BD">
      <w:pPr>
        <w:wordWrap w:val="0"/>
        <w:snapToGrid w:val="0"/>
        <w:ind w:leftChars="56" w:left="304" w:hangingChars="100" w:hanging="177"/>
        <w:jc w:val="right"/>
        <w:rPr>
          <w:rFonts w:ascii="UD デジタル 教科書体 NK-R" w:eastAsia="UD デジタル 教科書体 NK-R" w:hAnsi="ＭＳ 明朝"/>
          <w:sz w:val="16"/>
          <w:szCs w:val="24"/>
        </w:rPr>
      </w:pPr>
      <w:r w:rsidRPr="00EF0AC6">
        <w:rPr>
          <w:rFonts w:ascii="UD デジタル 教科書体 NK-R" w:eastAsia="UD デジタル 教科書体 NK-R" w:hAnsi="ＭＳ 明朝" w:hint="eastAsia"/>
          <w:sz w:val="16"/>
          <w:szCs w:val="24"/>
        </w:rPr>
        <w:t>出典：</w:t>
      </w:r>
      <w:r>
        <w:rPr>
          <w:rFonts w:ascii="UD デジタル 教科書体 NK-R" w:eastAsia="UD デジタル 教科書体 NK-R" w:hAnsi="ＭＳ 明朝" w:hint="eastAsia"/>
          <w:sz w:val="16"/>
          <w:szCs w:val="24"/>
        </w:rPr>
        <w:t>2</w:t>
      </w:r>
      <w:r>
        <w:rPr>
          <w:rFonts w:ascii="UD デジタル 教科書体 NK-R" w:eastAsia="UD デジタル 教科書体 NK-R" w:hAnsi="ＭＳ 明朝"/>
          <w:sz w:val="16"/>
          <w:szCs w:val="24"/>
        </w:rPr>
        <w:t>022</w:t>
      </w:r>
      <w:r>
        <w:rPr>
          <w:rFonts w:ascii="UD デジタル 教科書体 NK-R" w:eastAsia="UD デジタル 教科書体 NK-R" w:hAnsi="ＭＳ 明朝" w:hint="eastAsia"/>
          <w:sz w:val="16"/>
          <w:szCs w:val="24"/>
        </w:rPr>
        <w:t>年国民生活基礎調査</w:t>
      </w:r>
      <w:r w:rsidRPr="00EF0AC6">
        <w:rPr>
          <w:rFonts w:ascii="UD デジタル 教科書体 NK-R" w:eastAsia="UD デジタル 教科書体 NK-R" w:hAnsi="ＭＳ 明朝" w:hint="eastAsia"/>
          <w:sz w:val="16"/>
          <w:szCs w:val="24"/>
        </w:rPr>
        <w:t xml:space="preserve">　</w:t>
      </w:r>
    </w:p>
    <w:p w14:paraId="336FFDEB" w14:textId="77777777" w:rsidR="00A26BE5" w:rsidRPr="000B2627" w:rsidRDefault="00A26BE5" w:rsidP="005D12CC">
      <w:pPr>
        <w:snapToGrid w:val="0"/>
        <w:ind w:leftChars="56" w:left="384" w:hangingChars="100" w:hanging="257"/>
        <w:jc w:val="left"/>
        <w:rPr>
          <w:rFonts w:ascii="ＭＳ 明朝" w:hAnsi="ＭＳ 明朝"/>
          <w:sz w:val="24"/>
          <w:szCs w:val="24"/>
        </w:rPr>
      </w:pPr>
    </w:p>
    <w:p w14:paraId="6A6CF44A" w14:textId="63C325A4" w:rsidR="00AA3B51" w:rsidRDefault="00AA3B51" w:rsidP="00363BE0">
      <w:pPr>
        <w:snapToGrid w:val="0"/>
        <w:ind w:left="257"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〇　</w:t>
      </w:r>
      <w:r w:rsidRPr="00580301">
        <w:rPr>
          <w:rFonts w:ascii="UD デジタル 教科書体 NK-R" w:eastAsia="UD デジタル 教科書体 NK-R" w:hAnsi="ＭＳ 明朝" w:hint="eastAsia"/>
          <w:sz w:val="24"/>
          <w:szCs w:val="24"/>
        </w:rPr>
        <w:t>大阪府の「平均寿命」は、男性80.81歳・女性87.37歳（令和2年）、「健康寿命」は、男性71.88歳・女性74.78歳（令和元年）です。平均寿命・健康寿命ともに延びているものの全国を下回っています。また、平均寿命と健康寿命との差である「不健康期間」</w:t>
      </w:r>
      <w:r w:rsidR="00363BE0" w:rsidRPr="00363BE0">
        <w:rPr>
          <w:rFonts w:ascii="UD デジタル 教科書体 NK-R" w:eastAsia="UD デジタル 教科書体 NK-R" w:hAnsi="ＭＳ 明朝" w:hint="eastAsia"/>
          <w:sz w:val="24"/>
          <w:szCs w:val="24"/>
        </w:rPr>
        <w:t>(日常生活に制限のある期間)</w:t>
      </w:r>
      <w:r w:rsidRPr="00580301">
        <w:rPr>
          <w:rFonts w:ascii="UD デジタル 教科書体 NK-R" w:eastAsia="UD デジタル 教科書体 NK-R" w:hAnsi="ＭＳ 明朝" w:hint="eastAsia"/>
          <w:sz w:val="24"/>
          <w:szCs w:val="24"/>
        </w:rPr>
        <w:t>は、男女ともに全国と比較して長くなっています。</w:t>
      </w:r>
    </w:p>
    <w:p w14:paraId="70E4A581" w14:textId="77777777" w:rsidR="00AA3B51" w:rsidRDefault="00AA3B51" w:rsidP="00AA3B51">
      <w:pPr>
        <w:snapToGrid w:val="0"/>
        <w:jc w:val="left"/>
        <w:rPr>
          <w:rFonts w:ascii="UD デジタル 教科書体 NK-R" w:eastAsia="UD デジタル 教科書体 NK-R" w:hAnsi="ＭＳ 明朝"/>
          <w:sz w:val="24"/>
          <w:szCs w:val="24"/>
        </w:rPr>
      </w:pPr>
    </w:p>
    <w:p w14:paraId="0EAE31EA" w14:textId="093C3425" w:rsidR="00AA3B51" w:rsidRPr="004F7953" w:rsidRDefault="00AA3B51" w:rsidP="00AA3B51">
      <w:pPr>
        <w:snapToGrid w:val="0"/>
        <w:ind w:left="257" w:hangingChars="100" w:hanging="257"/>
        <w:jc w:val="left"/>
        <w:rPr>
          <w:rFonts w:ascii="UD デジタル 教科書体 NK-R" w:eastAsia="UD デジタル 教科書体 NK-R" w:hAnsi="ＭＳ 明朝"/>
          <w:sz w:val="24"/>
          <w:szCs w:val="24"/>
        </w:rPr>
      </w:pPr>
      <w:r w:rsidRPr="004F7953">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4F7953">
        <w:rPr>
          <w:rFonts w:ascii="UD デジタル 教科書体 NK-R" w:eastAsia="UD デジタル 教科書体 NK-R" w:hAnsi="ＭＳ 明朝" w:hint="eastAsia"/>
          <w:sz w:val="24"/>
          <w:szCs w:val="24"/>
        </w:rPr>
        <w:t>生活習慣の改善や生活習慣病の予防等により、府民の不健康期間を短縮し、健康寿命の延伸を図ることが求められています。</w:t>
      </w:r>
    </w:p>
    <w:p w14:paraId="4BBD8EC9" w14:textId="77777777" w:rsidR="00AA3B51" w:rsidRDefault="00AA3B51" w:rsidP="00AA3B51">
      <w:pPr>
        <w:snapToGrid w:val="0"/>
        <w:jc w:val="left"/>
        <w:rPr>
          <w:rFonts w:ascii="UD デジタル 教科書体 NK-R" w:eastAsia="UD デジタル 教科書体 NK-R" w:hAnsi="ＭＳ 明朝"/>
          <w:sz w:val="24"/>
          <w:szCs w:val="24"/>
        </w:rPr>
      </w:pPr>
    </w:p>
    <w:p w14:paraId="421B9860" w14:textId="77777777" w:rsidR="00AA3B51" w:rsidRDefault="00AA3B51" w:rsidP="00AA3B51">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noProof/>
          <w:sz w:val="22"/>
        </w:rPr>
        <mc:AlternateContent>
          <mc:Choice Requires="wpg">
            <w:drawing>
              <wp:anchor distT="0" distB="0" distL="114300" distR="114300" simplePos="0" relativeHeight="251700224" behindDoc="0" locked="0" layoutInCell="1" allowOverlap="1" wp14:anchorId="4481D98B" wp14:editId="3B62DB60">
                <wp:simplePos x="0" y="0"/>
                <wp:positionH relativeFrom="margin">
                  <wp:posOffset>267335</wp:posOffset>
                </wp:positionH>
                <wp:positionV relativeFrom="paragraph">
                  <wp:posOffset>13970</wp:posOffset>
                </wp:positionV>
                <wp:extent cx="5920740" cy="2582545"/>
                <wp:effectExtent l="0" t="0" r="22860" b="27305"/>
                <wp:wrapNone/>
                <wp:docPr id="22605" name="グループ化 10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2582545"/>
                          <a:chOff x="90127" y="15678"/>
                          <a:chExt cx="5257800" cy="2553256"/>
                        </a:xfrm>
                      </wpg:grpSpPr>
                      <wps:wsp>
                        <wps:cNvPr id="22606" name="角丸四角形 10330"/>
                        <wps:cNvSpPr>
                          <a:spLocks/>
                        </wps:cNvSpPr>
                        <wps:spPr bwMode="auto">
                          <a:xfrm>
                            <a:off x="90127" y="19409"/>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54E29DC4" w14:textId="77777777" w:rsidR="00796BE0" w:rsidRPr="00E53536" w:rsidRDefault="00796BE0" w:rsidP="00AA3B51">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wps:cNvSpPr txBox="1">
                          <a:spLocks noChangeArrowheads="1"/>
                        </wps:cNvSpPr>
                        <wps:spPr bwMode="auto">
                          <a:xfrm>
                            <a:off x="130628" y="308758"/>
                            <a:ext cx="5143500" cy="2252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24951"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平均寿命とは：</w:t>
                              </w:r>
                            </w:p>
                            <w:p w14:paraId="1C339466"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「平均寿命」は0歳時点の平均余命で、すべての年齢の人の死亡率をもとに計算しており、その時点の集団全体として「何歳まで生きられるかの平均的な年数」をいう。</w:t>
                              </w:r>
                            </w:p>
                            <w:p w14:paraId="01D0DD15"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健康寿命とは：</w:t>
                              </w:r>
                            </w:p>
                            <w:p w14:paraId="44BE21CE" w14:textId="77777777" w:rsidR="00796BE0" w:rsidRPr="00580301" w:rsidRDefault="00796BE0" w:rsidP="00AA3B51">
                              <w:pPr>
                                <w:spacing w:line="240" w:lineRule="exact"/>
                                <w:ind w:left="308" w:hangingChars="142" w:hanging="308"/>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「健康寿命」は、健康な状態で生存する期間をいう。いくつか算出方法があるが、主なものは、厚生労働科学研究班による次の３種類がある。</w:t>
                              </w:r>
                            </w:p>
                            <w:p w14:paraId="4D23B800"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6E56B283"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0F0B359E"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w:t>
                              </w:r>
                              <w:r w:rsidRPr="00580301">
                                <w:rPr>
                                  <w:rFonts w:ascii="UD デジタル 教科書体 NK-R" w:eastAsia="UD デジタル 教科書体 NK-R"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descr="【参考：平均寿命・健康寿命】"/>
                        <wps:cNvSpPr>
                          <a:spLocks/>
                        </wps:cNvSpPr>
                        <wps:spPr>
                          <a:xfrm>
                            <a:off x="113251" y="15678"/>
                            <a:ext cx="2167890" cy="342900"/>
                          </a:xfrm>
                          <a:prstGeom prst="rect">
                            <a:avLst/>
                          </a:prstGeom>
                          <a:noFill/>
                          <a:ln w="3175" cap="flat" cmpd="sng" algn="ctr">
                            <a:noFill/>
                            <a:prstDash val="sysDash"/>
                          </a:ln>
                          <a:effectLst/>
                        </wps:spPr>
                        <wps:txbx>
                          <w:txbxContent>
                            <w:p w14:paraId="7EB55E7E" w14:textId="77777777" w:rsidR="00796BE0" w:rsidRPr="00580301" w:rsidRDefault="00796BE0" w:rsidP="00AA3B51">
                              <w:pPr>
                                <w:spacing w:line="240" w:lineRule="exact"/>
                                <w:jc w:val="left"/>
                                <w:rPr>
                                  <w:rFonts w:ascii="UD デジタル 教科書体 NK-R" w:eastAsia="UD デジタル 教科書体 NK-R" w:hAnsi="HG丸ｺﾞｼｯｸM-PRO"/>
                                  <w:sz w:val="18"/>
                                  <w:szCs w:val="18"/>
                                </w:rPr>
                              </w:pPr>
                              <w:bookmarkStart w:id="1" w:name="参考：平均寿命・健康寿命"/>
                              <w:r w:rsidRPr="00580301">
                                <w:rPr>
                                  <w:rFonts w:ascii="UD デジタル 教科書体 NK-R" w:eastAsia="UD デジタル 教科書体 NK-R" w:hAnsi="HG丸ｺﾞｼｯｸM-PRO" w:hint="eastAsia"/>
                                  <w:b/>
                                  <w:szCs w:val="21"/>
                                </w:rPr>
                                <w:t>【参考：平均寿命・健康寿命】</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81D98B" id="グループ化 10283" o:spid="_x0000_s1047" style="position:absolute;margin-left:21.05pt;margin-top:1.1pt;width:466.2pt;height:203.35pt;z-index:251700224;mso-position-horizontal-relative:margin" coordorigin="901,156" coordsize="52578,2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">
                <v:roundrect id="角丸四角形 10330" o:spid="_x0000_s1048" style="position:absolute;left:901;top:194;width:52578;height:25495;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" strokecolor="black [3213]">
                  <v:stroke dashstyle="1 1"/>
                  <v:path arrowok="t"/>
                  <v:textbox>
                    <w:txbxContent>
                      <w:p w14:paraId="54E29DC4" w14:textId="77777777" w:rsidR="00796BE0" w:rsidRPr="00E53536" w:rsidRDefault="00796BE0" w:rsidP="00AA3B51">
                        <w:pPr>
                          <w:rPr>
                            <w:rFonts w:ascii="HG丸ｺﾞｼｯｸM-PRO" w:eastAsia="HG丸ｺﾞｼｯｸM-PRO" w:hAnsi="HG丸ｺﾞｼｯｸM-PRO"/>
                            <w:sz w:val="20"/>
                            <w:szCs w:val="20"/>
                          </w:rPr>
                        </w:pPr>
                      </w:p>
                    </w:txbxContent>
                  </v:textbox>
                </v:roundrect>
                <v:shape id="テキスト ボックス 10329" o:spid="_x0000_s1049"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" stroked="f">
                  <v:textbox inset="5.85pt,.7pt,5.85pt,.7pt">
                    <w:txbxContent>
                      <w:p w14:paraId="58324951"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平均寿命とは：</w:t>
                        </w:r>
                      </w:p>
                      <w:p w14:paraId="1C339466"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「平均寿命」は0歳時点の平均余命で、すべての年齢の人の死亡率をもとに計算しており、その時点の集団全体として「何歳まで生きられるかの平均的な年数」をいう。</w:t>
                        </w:r>
                      </w:p>
                      <w:p w14:paraId="01D0DD15"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健康寿命とは：</w:t>
                        </w:r>
                      </w:p>
                      <w:p w14:paraId="44BE21CE" w14:textId="77777777" w:rsidR="00796BE0" w:rsidRPr="00580301" w:rsidRDefault="00796BE0" w:rsidP="00AA3B51">
                        <w:pPr>
                          <w:spacing w:line="240" w:lineRule="exact"/>
                          <w:ind w:left="308" w:hangingChars="142" w:hanging="308"/>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「健康寿命」は、健康な状態で生存する期間をいう。いくつか算出方法があるが、主なものは、厚生労働科学研究班による次の３種類がある。</w:t>
                        </w:r>
                      </w:p>
                      <w:p w14:paraId="4D23B800"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6E56B283"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0F0B359E"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w:t>
                        </w:r>
                        <w:r w:rsidRPr="00580301">
                          <w:rPr>
                            <w:rFonts w:ascii="UD デジタル 教科書体 NK-R" w:eastAsia="UD デジタル 教科書体 NK-R"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正方形/長方形 14382" o:spid="_x0000_s1050" alt="【参考：平均寿命・健康寿命】" style="position:absolute;left:1132;top:156;width:216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" filled="f" stroked="f" strokeweight=".25pt">
                  <v:stroke dashstyle="3 1"/>
                  <v:textbox>
                    <w:txbxContent>
                      <w:p w14:paraId="7EB55E7E" w14:textId="77777777" w:rsidR="00796BE0" w:rsidRPr="00580301" w:rsidRDefault="00796BE0" w:rsidP="00AA3B51">
                        <w:pPr>
                          <w:spacing w:line="240" w:lineRule="exact"/>
                          <w:jc w:val="left"/>
                          <w:rPr>
                            <w:rFonts w:ascii="UD デジタル 教科書体 NK-R" w:eastAsia="UD デジタル 教科書体 NK-R" w:hAnsi="HG丸ｺﾞｼｯｸM-PRO"/>
                            <w:sz w:val="18"/>
                            <w:szCs w:val="18"/>
                          </w:rPr>
                        </w:pPr>
                        <w:bookmarkStart w:id="2" w:name="参考：平均寿命・健康寿命"/>
                        <w:r w:rsidRPr="00580301">
                          <w:rPr>
                            <w:rFonts w:ascii="UD デジタル 教科書体 NK-R" w:eastAsia="UD デジタル 教科書体 NK-R" w:hAnsi="HG丸ｺﾞｼｯｸM-PRO" w:hint="eastAsia"/>
                            <w:b/>
                            <w:szCs w:val="21"/>
                          </w:rPr>
                          <w:t>【参考：平均寿命・健康寿命】</w:t>
                        </w:r>
                        <w:bookmarkEnd w:id="2"/>
                      </w:p>
                    </w:txbxContent>
                  </v:textbox>
                </v:rect>
                <w10:wrap anchorx="margin"/>
              </v:group>
            </w:pict>
          </mc:Fallback>
        </mc:AlternateContent>
      </w:r>
      <w:r>
        <w:rPr>
          <w:rFonts w:ascii="UD デジタル 教科書体 NK-R" w:eastAsia="UD デジタル 教科書体 NK-R" w:hAnsi="ＭＳ 明朝" w:hint="eastAsia"/>
          <w:sz w:val="24"/>
          <w:szCs w:val="24"/>
        </w:rPr>
        <w:t xml:space="preserve">　　</w:t>
      </w:r>
    </w:p>
    <w:p w14:paraId="37B16F2C" w14:textId="77777777" w:rsidR="00AA3B51" w:rsidRDefault="00AA3B51" w:rsidP="00AA3B51">
      <w:pPr>
        <w:snapToGrid w:val="0"/>
        <w:jc w:val="left"/>
        <w:rPr>
          <w:rFonts w:ascii="UD デジタル 教科書体 NK-R" w:eastAsia="UD デジタル 教科書体 NK-R" w:hAnsi="ＭＳ 明朝"/>
          <w:sz w:val="24"/>
          <w:szCs w:val="24"/>
        </w:rPr>
      </w:pPr>
    </w:p>
    <w:p w14:paraId="2D02ABB9" w14:textId="77777777" w:rsidR="00AA3B51" w:rsidRDefault="00AA3B51" w:rsidP="00AA3B51">
      <w:pPr>
        <w:snapToGrid w:val="0"/>
        <w:jc w:val="left"/>
        <w:rPr>
          <w:rFonts w:ascii="UD デジタル 教科書体 NK-R" w:eastAsia="UD デジタル 教科書体 NK-R" w:hAnsi="ＭＳ 明朝"/>
          <w:sz w:val="24"/>
          <w:szCs w:val="24"/>
        </w:rPr>
      </w:pPr>
    </w:p>
    <w:p w14:paraId="5A82AFA6" w14:textId="77777777" w:rsidR="00AA3B51" w:rsidRDefault="00AA3B51" w:rsidP="00AA3B51">
      <w:pPr>
        <w:snapToGrid w:val="0"/>
        <w:jc w:val="left"/>
        <w:rPr>
          <w:rFonts w:ascii="UD デジタル 教科書体 NK-R" w:eastAsia="UD デジタル 教科書体 NK-R" w:hAnsi="ＭＳ 明朝"/>
          <w:sz w:val="24"/>
          <w:szCs w:val="24"/>
        </w:rPr>
      </w:pPr>
    </w:p>
    <w:p w14:paraId="62994C2B" w14:textId="77777777" w:rsidR="00AA3B51" w:rsidRDefault="00AA3B51" w:rsidP="00AA3B51">
      <w:pPr>
        <w:snapToGrid w:val="0"/>
        <w:jc w:val="left"/>
        <w:rPr>
          <w:rFonts w:ascii="UD デジタル 教科書体 NK-R" w:eastAsia="UD デジタル 教科書体 NK-R" w:hAnsi="ＭＳ 明朝"/>
          <w:sz w:val="24"/>
          <w:szCs w:val="24"/>
        </w:rPr>
      </w:pPr>
    </w:p>
    <w:p w14:paraId="2E0BF7CC" w14:textId="77777777" w:rsidR="00AA3B51" w:rsidRDefault="00AA3B51" w:rsidP="00AA3B51">
      <w:pPr>
        <w:snapToGrid w:val="0"/>
        <w:jc w:val="left"/>
        <w:rPr>
          <w:rFonts w:ascii="UD デジタル 教科書体 NK-R" w:eastAsia="UD デジタル 教科書体 NK-R" w:hAnsi="ＭＳ 明朝"/>
          <w:sz w:val="24"/>
          <w:szCs w:val="24"/>
        </w:rPr>
      </w:pPr>
    </w:p>
    <w:p w14:paraId="1C2E0F59" w14:textId="77777777" w:rsidR="00AA3B51" w:rsidRDefault="00AA3B51" w:rsidP="00AA3B51">
      <w:pPr>
        <w:snapToGrid w:val="0"/>
        <w:jc w:val="left"/>
        <w:rPr>
          <w:rFonts w:ascii="UD デジタル 教科書体 NK-R" w:eastAsia="UD デジタル 教科書体 NK-R" w:hAnsi="ＭＳ 明朝"/>
          <w:sz w:val="24"/>
          <w:szCs w:val="24"/>
        </w:rPr>
      </w:pPr>
    </w:p>
    <w:p w14:paraId="2E0F92B0" w14:textId="77777777" w:rsidR="00AA3B51" w:rsidRDefault="00AA3B51" w:rsidP="00AA3B51">
      <w:pPr>
        <w:snapToGrid w:val="0"/>
        <w:jc w:val="left"/>
        <w:rPr>
          <w:rFonts w:ascii="UD デジタル 教科書体 NK-R" w:eastAsia="UD デジタル 教科書体 NK-R" w:hAnsi="ＭＳ 明朝"/>
          <w:sz w:val="24"/>
          <w:szCs w:val="24"/>
        </w:rPr>
      </w:pPr>
    </w:p>
    <w:p w14:paraId="267B3D1C" w14:textId="77777777" w:rsidR="00AA3B51" w:rsidRDefault="00AA3B51" w:rsidP="00AA3B51">
      <w:pPr>
        <w:snapToGrid w:val="0"/>
        <w:jc w:val="left"/>
        <w:rPr>
          <w:rFonts w:ascii="UD デジタル 教科書体 NK-R" w:eastAsia="UD デジタル 教科書体 NK-R" w:hAnsi="ＭＳ 明朝"/>
          <w:sz w:val="24"/>
          <w:szCs w:val="24"/>
        </w:rPr>
      </w:pPr>
    </w:p>
    <w:p w14:paraId="60E42679" w14:textId="77777777" w:rsidR="00AA3B51" w:rsidRDefault="00AA3B51" w:rsidP="00AA3B51">
      <w:pPr>
        <w:snapToGrid w:val="0"/>
        <w:jc w:val="left"/>
        <w:rPr>
          <w:rFonts w:ascii="UD デジタル 教科書体 NK-R" w:eastAsia="UD デジタル 教科書体 NK-R" w:hAnsi="ＭＳ 明朝"/>
          <w:sz w:val="24"/>
          <w:szCs w:val="24"/>
        </w:rPr>
      </w:pPr>
    </w:p>
    <w:p w14:paraId="2BA4DEDA" w14:textId="53A7E5E9" w:rsidR="00363BE0" w:rsidRDefault="00363BE0" w:rsidP="00AA3B51">
      <w:pPr>
        <w:snapToGrid w:val="0"/>
        <w:jc w:val="left"/>
        <w:rPr>
          <w:rFonts w:ascii="UD デジタル 教科書体 NK-R" w:eastAsia="UD デジタル 教科書体 NK-R" w:hAnsi="ＭＳ 明朝"/>
          <w:sz w:val="24"/>
          <w:szCs w:val="24"/>
        </w:rPr>
      </w:pPr>
    </w:p>
    <w:p w14:paraId="6F062470" w14:textId="389911D0" w:rsidR="00AA3B51"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lastRenderedPageBreak/>
        <w:t>＜図表４：平均寿命の推移</w:t>
      </w:r>
      <w:r>
        <w:rPr>
          <w:rFonts w:ascii="UD デジタル 教科書体 NK-R" w:eastAsia="UD デジタル 教科書体 NK-R" w:hAnsi="ＭＳ 明朝" w:hint="eastAsia"/>
          <w:sz w:val="20"/>
          <w:szCs w:val="20"/>
        </w:rPr>
        <w:t>（大阪府・全国）</w:t>
      </w:r>
      <w:r w:rsidRPr="00580301">
        <w:rPr>
          <w:rFonts w:ascii="UD デジタル 教科書体 NK-R" w:eastAsia="UD デジタル 教科書体 NK-R" w:hAnsi="ＭＳ 明朝" w:hint="eastAsia"/>
          <w:sz w:val="20"/>
          <w:szCs w:val="20"/>
        </w:rPr>
        <w:t>＞</w:t>
      </w:r>
    </w:p>
    <w:p w14:paraId="634D1F85" w14:textId="00D31758" w:rsidR="00A76799" w:rsidRDefault="00A76799" w:rsidP="00AA3B51">
      <w:pPr>
        <w:snapToGrid w:val="0"/>
        <w:jc w:val="left"/>
        <w:rPr>
          <w:rFonts w:ascii="UD デジタル 教科書体 NK-R" w:eastAsia="UD デジタル 教科書体 NK-R" w:hAnsi="ＭＳ 明朝"/>
          <w:sz w:val="20"/>
          <w:szCs w:val="20"/>
        </w:rPr>
      </w:pPr>
      <w:r>
        <w:rPr>
          <w:rFonts w:ascii="UD デジタル 教科書体 NK-R" w:eastAsia="UD デジタル 教科書体 NK-R" w:hAnsi="ＭＳ 明朝"/>
          <w:noProof/>
          <w:sz w:val="20"/>
          <w:szCs w:val="20"/>
        </w:rPr>
        <w:drawing>
          <wp:inline distT="0" distB="0" distL="0" distR="0" wp14:anchorId="63ADE4CD" wp14:editId="428953EB">
            <wp:extent cx="5775716" cy="4049486"/>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454" cy="4056313"/>
                    </a:xfrm>
                    <a:prstGeom prst="rect">
                      <a:avLst/>
                    </a:prstGeom>
                    <a:noFill/>
                    <a:ln>
                      <a:noFill/>
                    </a:ln>
                  </pic:spPr>
                </pic:pic>
              </a:graphicData>
            </a:graphic>
          </wp:inline>
        </w:drawing>
      </w:r>
    </w:p>
    <w:p w14:paraId="152048AD" w14:textId="7ACE3B97" w:rsidR="00AA3B51" w:rsidRDefault="00AA3B51" w:rsidP="00AA3B51">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701248" behindDoc="0" locked="0" layoutInCell="1" allowOverlap="1" wp14:anchorId="05B3DC03" wp14:editId="74D7AABA">
                <wp:simplePos x="0" y="0"/>
                <wp:positionH relativeFrom="column">
                  <wp:posOffset>145415</wp:posOffset>
                </wp:positionH>
                <wp:positionV relativeFrom="paragraph">
                  <wp:posOffset>66040</wp:posOffset>
                </wp:positionV>
                <wp:extent cx="2255520" cy="17526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25552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D90237F" id="正方形/長方形 1" o:spid="_x0000_s1026" style="position:absolute;left:0;text-align:left;margin-left:11.45pt;margin-top:5.2pt;width:177.6pt;height:13.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" fillcolor="white [3212]" stroked="f" strokeweight="1pt"/>
            </w:pict>
          </mc:Fallback>
        </mc:AlternateContent>
      </w:r>
    </w:p>
    <w:p w14:paraId="1290DB82" w14:textId="54D114C7" w:rsidR="00AA3B51"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５</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健康寿命（日常生活に制限のない期間）</w:t>
      </w:r>
      <w:r w:rsidRPr="00580301">
        <w:rPr>
          <w:rFonts w:ascii="UD デジタル 教科書体 NK-R" w:eastAsia="UD デジタル 教科書体 NK-R" w:hAnsi="ＭＳ 明朝" w:hint="eastAsia"/>
          <w:sz w:val="20"/>
          <w:szCs w:val="20"/>
        </w:rPr>
        <w:t>の推移</w:t>
      </w:r>
      <w:r>
        <w:rPr>
          <w:rFonts w:ascii="UD デジタル 教科書体 NK-R" w:eastAsia="UD デジタル 教科書体 NK-R" w:hAnsi="ＭＳ 明朝" w:hint="eastAsia"/>
          <w:sz w:val="20"/>
          <w:szCs w:val="20"/>
        </w:rPr>
        <w:t>（大阪府・全国）</w:t>
      </w:r>
      <w:r w:rsidRPr="00580301">
        <w:rPr>
          <w:rFonts w:ascii="UD デジタル 教科書体 NK-R" w:eastAsia="UD デジタル 教科書体 NK-R" w:hAnsi="ＭＳ 明朝" w:hint="eastAsia"/>
          <w:sz w:val="20"/>
          <w:szCs w:val="20"/>
        </w:rPr>
        <w:t>＞</w:t>
      </w:r>
    </w:p>
    <w:p w14:paraId="7416F91F" w14:textId="29C37AFC" w:rsidR="00A76799" w:rsidRPr="00580301" w:rsidRDefault="00A76799" w:rsidP="00AA3B51">
      <w:pPr>
        <w:snapToGrid w:val="0"/>
        <w:jc w:val="left"/>
        <w:rPr>
          <w:rFonts w:ascii="UD デジタル 教科書体 NK-R" w:eastAsia="UD デジタル 教科書体 NK-R" w:hAnsi="ＭＳ 明朝"/>
          <w:sz w:val="20"/>
          <w:szCs w:val="20"/>
        </w:rPr>
      </w:pPr>
      <w:r>
        <w:rPr>
          <w:rFonts w:ascii="UD デジタル 教科書体 NK-R" w:eastAsia="UD デジタル 教科書体 NK-R" w:hAnsi="ＭＳ 明朝"/>
          <w:noProof/>
          <w:sz w:val="20"/>
          <w:szCs w:val="20"/>
        </w:rPr>
        <w:drawing>
          <wp:inline distT="0" distB="0" distL="0" distR="0" wp14:anchorId="7B93D680" wp14:editId="5AD5033B">
            <wp:extent cx="5715000" cy="4169700"/>
            <wp:effectExtent l="0" t="0" r="0" b="25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350" cy="4170685"/>
                    </a:xfrm>
                    <a:prstGeom prst="rect">
                      <a:avLst/>
                    </a:prstGeom>
                    <a:noFill/>
                    <a:ln>
                      <a:noFill/>
                    </a:ln>
                  </pic:spPr>
                </pic:pic>
              </a:graphicData>
            </a:graphic>
          </wp:inline>
        </w:drawing>
      </w:r>
    </w:p>
    <w:p w14:paraId="1C3B3122" w14:textId="11A0F435" w:rsidR="00AA3B51" w:rsidRPr="009F574A"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lastRenderedPageBreak/>
        <w:t>＜図表</w:t>
      </w:r>
      <w:r>
        <w:rPr>
          <w:rFonts w:ascii="UD デジタル 教科書体 NK-R" w:eastAsia="UD デジタル 教科書体 NK-R" w:hAnsi="ＭＳ 明朝" w:hint="eastAsia"/>
          <w:sz w:val="20"/>
          <w:szCs w:val="20"/>
        </w:rPr>
        <w:t>６</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平均寿命と健康寿命（日常生活に制限のない期間）</w:t>
      </w:r>
      <w:r w:rsidRPr="00580301">
        <w:rPr>
          <w:rFonts w:ascii="UD デジタル 教科書体 NK-R" w:eastAsia="UD デジタル 教科書体 NK-R" w:hAnsi="ＭＳ 明朝" w:hint="eastAsia"/>
          <w:sz w:val="20"/>
          <w:szCs w:val="20"/>
        </w:rPr>
        <w:t>の推移</w:t>
      </w:r>
      <w:r>
        <w:rPr>
          <w:rFonts w:ascii="UD デジタル 教科書体 NK-R" w:eastAsia="UD デジタル 教科書体 NK-R" w:hAnsi="ＭＳ 明朝" w:hint="eastAsia"/>
          <w:sz w:val="20"/>
          <w:szCs w:val="20"/>
        </w:rPr>
        <w:t>（大阪府・全国・令和元年）＞</w:t>
      </w:r>
    </w:p>
    <w:p w14:paraId="25D89DED" w14:textId="783CF83D" w:rsidR="00AA3B51" w:rsidRDefault="00B226AC" w:rsidP="00AA3B51">
      <w:pPr>
        <w:snapToGrid w:val="0"/>
        <w:jc w:val="left"/>
        <w:rPr>
          <w:rFonts w:ascii="UD デジタル 教科書体 NK-R" w:eastAsia="UD デジタル 教科書体 NK-R" w:hAnsi="ＭＳ 明朝"/>
          <w:sz w:val="24"/>
          <w:szCs w:val="24"/>
        </w:rPr>
      </w:pPr>
      <w:r w:rsidRPr="000924B1">
        <w:rPr>
          <w:rFonts w:ascii="UD デジタル 教科書体 NK-R" w:eastAsia="UD デジタル 教科書体 NK-R" w:hAnsi="ＭＳ 明朝"/>
          <w:noProof/>
          <w:sz w:val="24"/>
          <w:szCs w:val="24"/>
        </w:rPr>
        <w:drawing>
          <wp:inline distT="0" distB="0" distL="0" distR="0" wp14:anchorId="560C25E2" wp14:editId="2D300776">
            <wp:extent cx="4937760" cy="3142778"/>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956033" cy="3154409"/>
                    </a:xfrm>
                    <a:prstGeom prst="rect">
                      <a:avLst/>
                    </a:prstGeom>
                    <a:noFill/>
                    <a:ln>
                      <a:noFill/>
                    </a:ln>
                  </pic:spPr>
                </pic:pic>
              </a:graphicData>
            </a:graphic>
          </wp:inline>
        </w:drawing>
      </w:r>
    </w:p>
    <w:p w14:paraId="2ECE44BA" w14:textId="77777777" w:rsidR="00943432" w:rsidRDefault="00943432" w:rsidP="00311C10">
      <w:pPr>
        <w:snapToGrid w:val="0"/>
        <w:ind w:left="257" w:hangingChars="100" w:hanging="257"/>
        <w:jc w:val="left"/>
        <w:rPr>
          <w:rFonts w:ascii="UD デジタル 教科書体 NK-R" w:eastAsia="UD デジタル 教科書体 NK-R" w:hAnsi="ＭＳ 明朝"/>
          <w:sz w:val="24"/>
          <w:szCs w:val="24"/>
        </w:rPr>
      </w:pPr>
    </w:p>
    <w:p w14:paraId="022F45E6" w14:textId="106932CB" w:rsidR="00311C10" w:rsidRPr="00311C10" w:rsidRDefault="00311C10" w:rsidP="00311C10">
      <w:pPr>
        <w:snapToGrid w:val="0"/>
        <w:ind w:left="257" w:hangingChars="100" w:hanging="257"/>
        <w:jc w:val="left"/>
        <w:rPr>
          <w:rFonts w:ascii="UD デジタル 教科書体 NK-R" w:eastAsia="UD デジタル 教科書体 NK-R" w:hAnsi="ＭＳ 明朝"/>
          <w:sz w:val="24"/>
          <w:szCs w:val="24"/>
        </w:rPr>
      </w:pPr>
      <w:r w:rsidRPr="00311C1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311C10">
        <w:rPr>
          <w:rFonts w:ascii="UD デジタル 教科書体 NK-R" w:eastAsia="UD デジタル 教科書体 NK-R" w:hAnsi="ＭＳ 明朝" w:hint="eastAsia"/>
          <w:sz w:val="24"/>
          <w:szCs w:val="24"/>
        </w:rPr>
        <w:t>80歳で20本以上の歯を有する府民の割合は55.4％と増加しています。咀嚼（そしゃく）良好者の割合をみると、60歳以上で低下しており、咀嚼機能の維持・向上を図ることが必要です。</w:t>
      </w:r>
    </w:p>
    <w:p w14:paraId="6A992FE4" w14:textId="77777777" w:rsidR="00311C10" w:rsidRPr="00311C10" w:rsidRDefault="00311C10" w:rsidP="00311C10">
      <w:pPr>
        <w:snapToGrid w:val="0"/>
        <w:jc w:val="left"/>
        <w:rPr>
          <w:rFonts w:ascii="UD デジタル 教科書体 NK-R" w:eastAsia="UD デジタル 教科書体 NK-R" w:hAnsi="ＭＳ 明朝"/>
          <w:sz w:val="24"/>
          <w:szCs w:val="24"/>
        </w:rPr>
      </w:pPr>
    </w:p>
    <w:p w14:paraId="11CF2589" w14:textId="71B700BA" w:rsidR="00311C10" w:rsidRDefault="00311C10" w:rsidP="00311C10">
      <w:pPr>
        <w:snapToGrid w:val="0"/>
        <w:ind w:left="257" w:hanging="257"/>
        <w:jc w:val="left"/>
        <w:rPr>
          <w:rFonts w:ascii="UD デジタル 教科書体 NK-R" w:eastAsia="UD デジタル 教科書体 NK-R" w:hAnsi="ＭＳ 明朝"/>
          <w:sz w:val="24"/>
          <w:szCs w:val="24"/>
        </w:rPr>
      </w:pPr>
      <w:r w:rsidRPr="00311C1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311C10">
        <w:rPr>
          <w:rFonts w:ascii="UD デジタル 教科書体 NK-R" w:eastAsia="UD デジタル 教科書体 NK-R" w:hAnsi="ＭＳ 明朝" w:hint="eastAsia"/>
          <w:sz w:val="24"/>
          <w:szCs w:val="24"/>
        </w:rPr>
        <w:t>歯周病の治療が必要な者の割合は年代が高くなるほど増えており、また40歳代以上では、どの年代も約２人に１人が歯周病の治療が必要です。</w:t>
      </w:r>
    </w:p>
    <w:p w14:paraId="14A3DE47" w14:textId="77777777" w:rsidR="00333758" w:rsidRPr="00311C10" w:rsidRDefault="00333758" w:rsidP="00311C10">
      <w:pPr>
        <w:snapToGrid w:val="0"/>
        <w:ind w:left="257" w:hanging="257"/>
        <w:jc w:val="left"/>
        <w:rPr>
          <w:rFonts w:ascii="UD デジタル 教科書体 NK-R" w:eastAsia="UD デジタル 教科書体 NK-R" w:hAnsi="ＭＳ 明朝"/>
          <w:sz w:val="24"/>
          <w:szCs w:val="24"/>
        </w:rPr>
      </w:pPr>
    </w:p>
    <w:p w14:paraId="52DFABDF" w14:textId="77777777" w:rsidR="00311C10" w:rsidRDefault="00824832"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sidR="001B2220">
        <w:rPr>
          <w:rFonts w:ascii="UD デジタル 教科書体 NK-R" w:eastAsia="UD デジタル 教科書体 NK-R" w:hAnsi="ＭＳ 明朝" w:hint="eastAsia"/>
          <w:sz w:val="20"/>
          <w:szCs w:val="20"/>
        </w:rPr>
        <w:t>７</w:t>
      </w:r>
      <w:r w:rsidR="001B2220" w:rsidRPr="00580301">
        <w:rPr>
          <w:rFonts w:ascii="UD デジタル 教科書体 NK-R" w:eastAsia="UD デジタル 教科書体 NK-R" w:hAnsi="ＭＳ 明朝" w:hint="eastAsia"/>
          <w:sz w:val="20"/>
          <w:szCs w:val="20"/>
        </w:rPr>
        <w:t>：</w:t>
      </w:r>
      <w:r w:rsidR="001B2220">
        <w:rPr>
          <w:rFonts w:ascii="UD デジタル 教科書体 NK-R" w:eastAsia="UD デジタル 教科書体 NK-R" w:hAnsi="ＭＳ 明朝" w:hint="eastAsia"/>
          <w:sz w:val="20"/>
          <w:szCs w:val="20"/>
        </w:rPr>
        <w:t>自分の歯を2</w:t>
      </w:r>
      <w:r w:rsidR="001B2220">
        <w:rPr>
          <w:rFonts w:ascii="UD デジタル 教科書体 NK-R" w:eastAsia="UD デジタル 教科書体 NK-R" w:hAnsi="ＭＳ 明朝"/>
          <w:sz w:val="20"/>
          <w:szCs w:val="20"/>
        </w:rPr>
        <w:t>0</w:t>
      </w:r>
      <w:r w:rsidR="001B2220">
        <w:rPr>
          <w:rFonts w:ascii="UD デジタル 教科書体 NK-R" w:eastAsia="UD デジタル 教科書体 NK-R" w:hAnsi="ＭＳ 明朝" w:hint="eastAsia"/>
          <w:sz w:val="20"/>
          <w:szCs w:val="20"/>
        </w:rPr>
        <w:t>本以上有する者の割合（大阪府・8</w:t>
      </w:r>
      <w:r w:rsidR="001B2220">
        <w:rPr>
          <w:rFonts w:ascii="UD デジタル 教科書体 NK-R" w:eastAsia="UD デジタル 教科書体 NK-R" w:hAnsi="ＭＳ 明朝"/>
          <w:sz w:val="20"/>
          <w:szCs w:val="20"/>
        </w:rPr>
        <w:t>0</w:t>
      </w:r>
      <w:r w:rsidR="001B2220">
        <w:rPr>
          <w:rFonts w:ascii="UD デジタル 教科書体 NK-R" w:eastAsia="UD デジタル 教科書体 NK-R" w:hAnsi="ＭＳ 明朝" w:hint="eastAsia"/>
          <w:sz w:val="20"/>
          <w:szCs w:val="20"/>
        </w:rPr>
        <w:t>歳）</w:t>
      </w:r>
      <w:r>
        <w:rPr>
          <w:rFonts w:ascii="UD デジタル 教科書体 NK-R" w:eastAsia="UD デジタル 教科書体 NK-R" w:hAnsi="ＭＳ 明朝" w:hint="eastAsia"/>
          <w:sz w:val="20"/>
          <w:szCs w:val="20"/>
        </w:rPr>
        <w:t>＞</w:t>
      </w:r>
    </w:p>
    <w:p w14:paraId="69D15F34" w14:textId="7C964485" w:rsidR="00CF2941"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64C4F0CB" wp14:editId="227304EA">
            <wp:extent cx="4889500" cy="3235037"/>
            <wp:effectExtent l="0" t="0" r="6350" b="381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894121" cy="3238094"/>
                    </a:xfrm>
                    <a:prstGeom prst="rect">
                      <a:avLst/>
                    </a:prstGeom>
                    <a:noFill/>
                    <a:ln>
                      <a:noFill/>
                    </a:ln>
                  </pic:spPr>
                </pic:pic>
              </a:graphicData>
            </a:graphic>
          </wp:inline>
        </w:drawing>
      </w:r>
    </w:p>
    <w:p w14:paraId="203E3BE3" w14:textId="77777777" w:rsidR="00CF2941" w:rsidRDefault="00CF2941" w:rsidP="00AA3B51">
      <w:pPr>
        <w:snapToGrid w:val="0"/>
        <w:jc w:val="left"/>
        <w:rPr>
          <w:rFonts w:ascii="UD デジタル 教科書体 NK-R" w:eastAsia="UD デジタル 教科書体 NK-R" w:hAnsi="ＭＳ 明朝"/>
          <w:sz w:val="24"/>
          <w:szCs w:val="24"/>
        </w:rPr>
      </w:pPr>
    </w:p>
    <w:p w14:paraId="0E8C3FD2" w14:textId="77777777" w:rsidR="001B2220" w:rsidRPr="00F0428A" w:rsidRDefault="00F0428A"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lastRenderedPageBreak/>
        <w:t>＜図表</w:t>
      </w:r>
      <w:r>
        <w:rPr>
          <w:rFonts w:ascii="UD デジタル 教科書体 NK-R" w:eastAsia="UD デジタル 教科書体 NK-R" w:hAnsi="ＭＳ 明朝" w:hint="eastAsia"/>
          <w:sz w:val="20"/>
          <w:szCs w:val="20"/>
        </w:rPr>
        <w:t>８</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咀嚼良好者の割合（大阪府）＞</w:t>
      </w:r>
    </w:p>
    <w:p w14:paraId="3579124A" w14:textId="5E627137" w:rsidR="001B2220"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0F397247" wp14:editId="0A3D4063">
            <wp:extent cx="6405586" cy="2607734"/>
            <wp:effectExtent l="0" t="0" r="0" b="25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429070" cy="2617295"/>
                    </a:xfrm>
                    <a:prstGeom prst="rect">
                      <a:avLst/>
                    </a:prstGeom>
                    <a:noFill/>
                    <a:ln>
                      <a:noFill/>
                    </a:ln>
                  </pic:spPr>
                </pic:pic>
              </a:graphicData>
            </a:graphic>
          </wp:inline>
        </w:drawing>
      </w:r>
    </w:p>
    <w:p w14:paraId="00BF60CD" w14:textId="77777777" w:rsidR="001B2220" w:rsidRDefault="001B2220" w:rsidP="00AA3B51">
      <w:pPr>
        <w:snapToGrid w:val="0"/>
        <w:jc w:val="left"/>
        <w:rPr>
          <w:rFonts w:ascii="UD デジタル 教科書体 NK-R" w:eastAsia="UD デジタル 教科書体 NK-R" w:hAnsi="ＭＳ 明朝"/>
          <w:sz w:val="24"/>
          <w:szCs w:val="24"/>
        </w:rPr>
      </w:pPr>
    </w:p>
    <w:p w14:paraId="48F149A0" w14:textId="77777777" w:rsidR="00F0428A" w:rsidRPr="00F0428A" w:rsidRDefault="00F0428A"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９</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歯周病の治療が必要な者の割合（大阪府）＞</w:t>
      </w:r>
    </w:p>
    <w:p w14:paraId="6BA25EF5" w14:textId="0ED2687E" w:rsidR="00F0428A"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604C8D9F" wp14:editId="0E0237C2">
            <wp:extent cx="4615180" cy="2981325"/>
            <wp:effectExtent l="0" t="0" r="0" b="952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615180" cy="2981325"/>
                    </a:xfrm>
                    <a:prstGeom prst="rect">
                      <a:avLst/>
                    </a:prstGeom>
                    <a:noFill/>
                    <a:ln>
                      <a:noFill/>
                    </a:ln>
                  </pic:spPr>
                </pic:pic>
              </a:graphicData>
            </a:graphic>
          </wp:inline>
        </w:drawing>
      </w:r>
    </w:p>
    <w:p w14:paraId="4F21CE85" w14:textId="77777777" w:rsidR="00F0428A" w:rsidRPr="00AA3B51" w:rsidRDefault="00F0428A" w:rsidP="00AA3B51">
      <w:pPr>
        <w:snapToGrid w:val="0"/>
        <w:jc w:val="left"/>
        <w:rPr>
          <w:rFonts w:ascii="UD デジタル 教科書体 NK-R" w:eastAsia="UD デジタル 教科書体 NK-R" w:hAnsi="ＭＳ 明朝"/>
          <w:sz w:val="24"/>
          <w:szCs w:val="24"/>
        </w:rPr>
      </w:pPr>
    </w:p>
    <w:p w14:paraId="66356A26" w14:textId="77777777" w:rsidR="00761AE8" w:rsidRPr="000B2627" w:rsidRDefault="00761AE8" w:rsidP="002247DD">
      <w:pPr>
        <w:snapToGrid w:val="0"/>
        <w:ind w:left="594" w:hangingChars="200" w:hanging="594"/>
        <w:rPr>
          <w:rFonts w:ascii="UD デジタル 教科書体 NK-R" w:eastAsia="UD デジタル 教科書体 NK-R" w:hAnsi="ＭＳ Ｐゴシック"/>
          <w:b/>
          <w:sz w:val="28"/>
          <w:szCs w:val="28"/>
        </w:rPr>
      </w:pPr>
    </w:p>
    <w:p w14:paraId="2A361F07" w14:textId="77777777" w:rsidR="00761AE8" w:rsidRPr="000B2627" w:rsidRDefault="00761AE8" w:rsidP="002247DD">
      <w:pPr>
        <w:snapToGrid w:val="0"/>
        <w:ind w:left="594" w:hangingChars="200" w:hanging="594"/>
        <w:rPr>
          <w:rFonts w:ascii="UD デジタル 教科書体 NK-R" w:eastAsia="UD デジタル 教科書体 NK-R" w:hAnsi="ＭＳ Ｐゴシック"/>
          <w:b/>
          <w:sz w:val="28"/>
          <w:szCs w:val="28"/>
        </w:rPr>
      </w:pPr>
    </w:p>
    <w:p w14:paraId="7951269B" w14:textId="77777777" w:rsidR="00406EA2" w:rsidRPr="000B2627" w:rsidRDefault="000E71F8" w:rsidP="002247DD">
      <w:pPr>
        <w:snapToGrid w:val="0"/>
        <w:ind w:rightChars="123" w:right="279"/>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施策の方向性</w:t>
      </w:r>
    </w:p>
    <w:p w14:paraId="39430B0F" w14:textId="71BCC5EF" w:rsidR="00996BB8" w:rsidRPr="000B2627" w:rsidRDefault="00744D71" w:rsidP="00496E51">
      <w:pPr>
        <w:snapToGrid w:val="0"/>
        <w:rPr>
          <w:rFonts w:ascii="UD デジタル 教科書体 NK-R" w:eastAsia="UD デジタル 教科書体 NK-R" w:hAnsi="ＭＳ ゴシック"/>
          <w:b/>
          <w:sz w:val="24"/>
          <w:szCs w:val="24"/>
          <w:u w:val="single"/>
        </w:rPr>
      </w:pPr>
      <w:r w:rsidRPr="000B2627">
        <w:rPr>
          <w:rFonts w:ascii="UD デジタル 教科書体 NK-R" w:eastAsia="UD デジタル 教科書体 NK-R" w:hAnsi="ＭＳ ゴシック" w:hint="eastAsia"/>
          <w:b/>
          <w:sz w:val="24"/>
          <w:szCs w:val="24"/>
          <w:u w:val="single"/>
        </w:rPr>
        <w:t>１</w:t>
      </w:r>
      <w:r w:rsidR="00295070" w:rsidRPr="000B2627">
        <w:rPr>
          <w:rFonts w:ascii="UD デジタル 教科書体 NK-R" w:eastAsia="UD デジタル 教科書体 NK-R" w:hAnsi="ＭＳ ゴシック" w:hint="eastAsia"/>
          <w:b/>
          <w:sz w:val="24"/>
          <w:szCs w:val="24"/>
          <w:u w:val="single"/>
        </w:rPr>
        <w:t>．市町村における</w:t>
      </w:r>
      <w:r w:rsidR="007D5ADA" w:rsidRPr="000B2627">
        <w:rPr>
          <w:rFonts w:ascii="UD デジタル 教科書体 NK-R" w:eastAsia="UD デジタル 教科書体 NK-R" w:hAnsi="ＭＳ ゴシック" w:hint="eastAsia"/>
          <w:b/>
          <w:sz w:val="24"/>
          <w:szCs w:val="24"/>
          <w:u w:val="single"/>
        </w:rPr>
        <w:t>自立支援</w:t>
      </w:r>
      <w:r w:rsidR="00BD77AC" w:rsidRPr="000B2627">
        <w:rPr>
          <w:rFonts w:ascii="UD デジタル 教科書体 NK-R" w:eastAsia="UD デジタル 教科書体 NK-R" w:hAnsi="ＭＳ ゴシック" w:hint="eastAsia"/>
          <w:b/>
          <w:sz w:val="24"/>
          <w:szCs w:val="24"/>
          <w:u w:val="single"/>
        </w:rPr>
        <w:t>、介護予防</w:t>
      </w:r>
      <w:r w:rsidR="007D5ADA" w:rsidRPr="000B2627">
        <w:rPr>
          <w:rFonts w:ascii="UD デジタル 教科書体 NK-R" w:eastAsia="UD デジタル 教科書体 NK-R" w:hAnsi="ＭＳ ゴシック" w:hint="eastAsia"/>
          <w:b/>
          <w:sz w:val="24"/>
          <w:szCs w:val="24"/>
          <w:u w:val="single"/>
        </w:rPr>
        <w:t>・重度化防止の</w:t>
      </w:r>
      <w:r w:rsidR="00295070" w:rsidRPr="000B2627">
        <w:rPr>
          <w:rFonts w:ascii="UD デジタル 教科書体 NK-R" w:eastAsia="UD デジタル 教科書体 NK-R" w:hAnsi="ＭＳ ゴシック" w:hint="eastAsia"/>
          <w:b/>
          <w:sz w:val="24"/>
          <w:szCs w:val="24"/>
          <w:u w:val="single"/>
        </w:rPr>
        <w:t>取組み支援</w:t>
      </w:r>
    </w:p>
    <w:p w14:paraId="5C0C16F0" w14:textId="1C87DCF1" w:rsidR="00A948FB" w:rsidRPr="000B2627" w:rsidRDefault="00A948FB" w:rsidP="00A948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大阪府では、要介護認定者に占める要支援者の割合が</w:t>
      </w:r>
      <w:r w:rsidR="0095174D">
        <w:rPr>
          <w:rFonts w:ascii="UD デジタル 教科書体 NK-R" w:eastAsia="UD デジタル 教科書体 NK-R" w:hint="eastAsia"/>
          <w:sz w:val="24"/>
          <w:szCs w:val="24"/>
        </w:rPr>
        <w:t>高く</w:t>
      </w:r>
      <w:r w:rsidRPr="000B2627">
        <w:rPr>
          <w:rFonts w:ascii="UD デジタル 教科書体 NK-R" w:eastAsia="UD デジタル 教科書体 NK-R" w:hint="eastAsia"/>
          <w:sz w:val="24"/>
          <w:szCs w:val="24"/>
        </w:rPr>
        <w:t>、自立支援、介護予防・重度化防止の取組みが重要です。そのアプローチとして、市町村における介護予防・日常生活支援総合事業（以下「総合事業」という。）や包括的支援事業について、府内全ての市町村において、地域の実情に応じた円滑な事業運営ができるよう広域的な支援に取り組みます。</w:t>
      </w:r>
    </w:p>
    <w:p w14:paraId="56D8E2E2" w14:textId="77777777" w:rsidR="00A948FB" w:rsidRPr="000B2627" w:rsidRDefault="00A948FB" w:rsidP="00A948FB">
      <w:pPr>
        <w:snapToGrid w:val="0"/>
        <w:ind w:left="257" w:hangingChars="100" w:hanging="257"/>
        <w:rPr>
          <w:rFonts w:ascii="UD デジタル 教科書体 NK-R" w:eastAsia="UD デジタル 教科書体 NK-R"/>
          <w:sz w:val="24"/>
          <w:szCs w:val="24"/>
        </w:rPr>
      </w:pPr>
    </w:p>
    <w:p w14:paraId="5984CEF1" w14:textId="74FE68C6" w:rsidR="002F03DC" w:rsidRPr="000B2627" w:rsidRDefault="00A948FB" w:rsidP="002F03DC">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w:t>
      </w:r>
      <w:r w:rsidR="002F03DC" w:rsidRPr="000B2627">
        <w:rPr>
          <w:rFonts w:ascii="UD デジタル 教科書体 NK-R" w:eastAsia="UD デジタル 教科書体 NK-R" w:hint="eastAsia"/>
          <w:sz w:val="24"/>
          <w:szCs w:val="24"/>
        </w:rPr>
        <w:t>自立支援、介護予防・重度化防止については、市町村が、以下の取組みを一連の流れとして</w:t>
      </w:r>
      <w:r w:rsidR="002F03DC" w:rsidRPr="000B2627">
        <w:rPr>
          <w:rFonts w:ascii="UD デジタル 教科書体 NK-R" w:eastAsia="UD デジタル 教科書体 NK-R" w:hint="eastAsia"/>
          <w:sz w:val="24"/>
          <w:szCs w:val="24"/>
        </w:rPr>
        <w:lastRenderedPageBreak/>
        <w:t>取</w:t>
      </w:r>
      <w:r w:rsidR="00D76CC0" w:rsidRPr="000B2627">
        <w:rPr>
          <w:rFonts w:ascii="UD デジタル 教科書体 NK-R" w:eastAsia="UD デジタル 教科書体 NK-R" w:hint="eastAsia"/>
          <w:sz w:val="24"/>
          <w:szCs w:val="24"/>
        </w:rPr>
        <w:t>り</w:t>
      </w:r>
      <w:r w:rsidR="002F03DC" w:rsidRPr="000B2627">
        <w:rPr>
          <w:rFonts w:ascii="UD デジタル 教科書体 NK-R" w:eastAsia="UD デジタル 教科書体 NK-R" w:hint="eastAsia"/>
          <w:sz w:val="24"/>
          <w:szCs w:val="24"/>
        </w:rPr>
        <w:t>組むことを支援します。また、市町村の支援にあたっては、それぞれの地域資源や高齢化の状況等を勘案し、市町村の実情に応じた支援を行います。</w:t>
      </w:r>
    </w:p>
    <w:p w14:paraId="5703E165" w14:textId="77777777" w:rsidR="002F03DC" w:rsidRPr="000B2627" w:rsidRDefault="002F03DC" w:rsidP="002F03DC">
      <w:pPr>
        <w:snapToGrid w:val="0"/>
        <w:ind w:left="514" w:hangingChars="200" w:hanging="514"/>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①要支援者・事業対象者に対して、本人の望む生活を実現するため、運動機能、栄養・食事、口腔機能等の視点から専門職のアセスメントをもとに、「短期集中予防サービス」で、介護予防プログラムを実施。</w:t>
      </w:r>
    </w:p>
    <w:p w14:paraId="4AEAC478" w14:textId="77777777" w:rsidR="00BB3DFB" w:rsidRPr="000B2627" w:rsidRDefault="002F03DC" w:rsidP="002F03DC">
      <w:pPr>
        <w:snapToGrid w:val="0"/>
        <w:ind w:left="514" w:hangingChars="200" w:hanging="514"/>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②サービスの利用によって状態改善後には、地域の通いの場等に参加して引き続きその状態を維持し、さらには地域活動の担い手として活動していただくといった「社会参加による介護予防」につなげる。</w:t>
      </w:r>
    </w:p>
    <w:p w14:paraId="2B801533" w14:textId="77777777" w:rsidR="00495CB0" w:rsidRPr="000B2627" w:rsidRDefault="00495CB0" w:rsidP="00A948FB">
      <w:pPr>
        <w:snapToGrid w:val="0"/>
        <w:ind w:leftChars="100" w:left="484" w:hangingChars="100" w:hanging="257"/>
        <w:rPr>
          <w:rFonts w:ascii="UD デジタル 教科書体 NK-R" w:eastAsia="UD デジタル 教科書体 NK-R"/>
          <w:sz w:val="24"/>
          <w:szCs w:val="24"/>
        </w:rPr>
      </w:pPr>
    </w:p>
    <w:p w14:paraId="6BBA04B1" w14:textId="1F9B3934" w:rsidR="00A948FB" w:rsidRPr="000B2627" w:rsidRDefault="00A948FB" w:rsidP="00BB3D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包括的支援事業である生活支援体制整備事業については、住民主体</w:t>
      </w:r>
      <w:r w:rsidR="00A63115" w:rsidRPr="00A63115">
        <w:rPr>
          <w:rFonts w:ascii="UD デジタル 教科書体 NK-R" w:eastAsia="UD デジタル 教科書体 NK-R" w:hint="eastAsia"/>
          <w:sz w:val="24"/>
          <w:szCs w:val="24"/>
        </w:rPr>
        <w:t>等、多様な主体</w:t>
      </w:r>
      <w:r w:rsidRPr="000B2627">
        <w:rPr>
          <w:rFonts w:ascii="UD デジタル 教科書体 NK-R" w:eastAsia="UD デジタル 教科書体 NK-R" w:hint="eastAsia"/>
          <w:sz w:val="24"/>
          <w:szCs w:val="24"/>
        </w:rPr>
        <w:t>による多様なサービス</w:t>
      </w:r>
      <w:r w:rsidR="00A63115" w:rsidRPr="00A63115">
        <w:rPr>
          <w:rFonts w:ascii="UD デジタル 教科書体 NK-R" w:eastAsia="UD デジタル 教科書体 NK-R" w:hint="eastAsia"/>
          <w:sz w:val="24"/>
          <w:szCs w:val="24"/>
        </w:rPr>
        <w:t>、支え合い</w:t>
      </w:r>
      <w:r w:rsidR="00A63115">
        <w:rPr>
          <w:rFonts w:ascii="UD デジタル 教科書体 NK-R" w:eastAsia="UD デジタル 教科書体 NK-R" w:hint="eastAsia"/>
          <w:sz w:val="24"/>
          <w:szCs w:val="24"/>
        </w:rPr>
        <w:t>の</w:t>
      </w:r>
      <w:r w:rsidRPr="000B2627">
        <w:rPr>
          <w:rFonts w:ascii="UD デジタル 教科書体 NK-R" w:eastAsia="UD デジタル 教科書体 NK-R" w:hint="eastAsia"/>
          <w:sz w:val="24"/>
          <w:szCs w:val="24"/>
        </w:rPr>
        <w:t>創出や、生活支援コーディネーター（地域支え合い推進員）等の養成によるコーディネート機能の充実や地域を越えたネットワーク強化等、生活支援・介護予防サービスの基盤整備の促進を通じて、市町村における総合事業</w:t>
      </w:r>
      <w:r w:rsidR="00A63115">
        <w:rPr>
          <w:rFonts w:ascii="UD デジタル 教科書体 NK-R" w:eastAsia="UD デジタル 教科書体 NK-R" w:hint="eastAsia"/>
          <w:sz w:val="24"/>
          <w:szCs w:val="24"/>
        </w:rPr>
        <w:t>等</w:t>
      </w:r>
      <w:r w:rsidRPr="000B2627">
        <w:rPr>
          <w:rFonts w:ascii="UD デジタル 教科書体 NK-R" w:eastAsia="UD デジタル 教科書体 NK-R" w:hint="eastAsia"/>
          <w:sz w:val="24"/>
          <w:szCs w:val="24"/>
        </w:rPr>
        <w:t>の着実な実施を支援します。</w:t>
      </w:r>
    </w:p>
    <w:p w14:paraId="5A52D8DC" w14:textId="77777777" w:rsidR="00A948FB" w:rsidRPr="000B2627" w:rsidRDefault="00A948FB" w:rsidP="00A948FB">
      <w:pPr>
        <w:snapToGrid w:val="0"/>
        <w:ind w:left="257" w:hangingChars="100" w:hanging="257"/>
        <w:rPr>
          <w:rFonts w:ascii="UD デジタル 教科書体 NK-R" w:eastAsia="UD デジタル 教科書体 NK-R"/>
          <w:sz w:val="24"/>
          <w:szCs w:val="24"/>
        </w:rPr>
      </w:pPr>
    </w:p>
    <w:p w14:paraId="375652C1" w14:textId="45DAD556" w:rsidR="00BB3DFB" w:rsidRPr="000B2627" w:rsidRDefault="00BB3DFB" w:rsidP="00BB3D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w:t>
      </w:r>
      <w:r w:rsidR="00A948FB" w:rsidRPr="000B2627">
        <w:rPr>
          <w:rFonts w:ascii="UD デジタル 教科書体 NK-R" w:eastAsia="UD デジタル 教科書体 NK-R" w:hint="eastAsia"/>
          <w:sz w:val="24"/>
          <w:szCs w:val="24"/>
        </w:rPr>
        <w:t xml:space="preserve">　市町村が行う、自立支援、要介護状態等となることの予防又は要介護状態等の軽減若しくは悪化の防止への取組みについて、それぞれの市町村におけるノウハウの蓄積情況や人員体制、地域資源等の情況が様々であることから、府内外の先進事例の収集と情報提供等により支援します。</w:t>
      </w:r>
    </w:p>
    <w:p w14:paraId="05B17FFF" w14:textId="77777777" w:rsidR="00AF325C" w:rsidRPr="000B2627" w:rsidRDefault="000B64B8" w:rsidP="009950DD">
      <w:pPr>
        <w:snapToGrid w:val="0"/>
        <w:ind w:leftChars="200" w:left="454" w:firstLineChars="400" w:firstLine="1027"/>
        <w:rPr>
          <w:rFonts w:ascii="UD デジタル 教科書体 NK-R" w:eastAsia="UD デジタル 教科書体 NK-R"/>
          <w:sz w:val="24"/>
          <w:szCs w:val="24"/>
        </w:rPr>
      </w:pPr>
      <w:r w:rsidRPr="000B2627">
        <w:rPr>
          <w:rFonts w:ascii="UD デジタル 教科書体 NK-R" w:eastAsia="UD デジタル 教科書体 NK-R"/>
          <w:noProof/>
          <w:sz w:val="24"/>
          <w:szCs w:val="24"/>
        </w:rPr>
        <mc:AlternateContent>
          <mc:Choice Requires="wps">
            <w:drawing>
              <wp:anchor distT="0" distB="0" distL="114300" distR="114300" simplePos="0" relativeHeight="251602944" behindDoc="0" locked="0" layoutInCell="1" allowOverlap="1" wp14:anchorId="4E7A5DB5" wp14:editId="2FE6D461">
                <wp:simplePos x="0" y="0"/>
                <wp:positionH relativeFrom="column">
                  <wp:posOffset>2069465</wp:posOffset>
                </wp:positionH>
                <wp:positionV relativeFrom="paragraph">
                  <wp:posOffset>2035810</wp:posOffset>
                </wp:positionV>
                <wp:extent cx="314325" cy="400050"/>
                <wp:effectExtent l="0" t="635" r="0" b="0"/>
                <wp:wrapNone/>
                <wp:docPr id="58"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3FF91" w14:textId="77777777" w:rsidR="00796BE0" w:rsidRPr="00495CB0" w:rsidRDefault="00796BE0">
                            <w:pPr>
                              <w:rPr>
                                <w:rFonts w:ascii="UD デジタル 教科書体 NK-R" w:eastAsia="UD デジタル 教科書体 NK-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A5DB5" id="Text Box 612" o:spid="_x0000_s1051" type="#_x0000_t202" style="position:absolute;left:0;text-align:left;margin-left:162.95pt;margin-top:160.3pt;width:24.75pt;height:3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" filled="f" stroked="f" strokeweight=".5pt">
                <v:textbox>
                  <w:txbxContent>
                    <w:p w14:paraId="3643FF91" w14:textId="77777777" w:rsidR="00796BE0" w:rsidRPr="00495CB0" w:rsidRDefault="00796BE0">
                      <w:pPr>
                        <w:rPr>
                          <w:rFonts w:ascii="UD デジタル 教科書体 NK-R" w:eastAsia="UD デジタル 教科書体 NK-R"/>
                        </w:rPr>
                      </w:pPr>
                    </w:p>
                  </w:txbxContent>
                </v:textbox>
              </v:shape>
            </w:pict>
          </mc:Fallback>
        </mc:AlternateContent>
      </w:r>
      <w:r w:rsidR="00512049" w:rsidRPr="000B2627">
        <w:rPr>
          <w:rFonts w:ascii="UD デジタル 教科書体 NK-R" w:eastAsia="UD デジタル 教科書体 NK-R"/>
          <w:noProof/>
          <w:sz w:val="24"/>
          <w:szCs w:val="24"/>
        </w:rPr>
        <w:drawing>
          <wp:inline distT="0" distB="0" distL="0" distR="0" wp14:anchorId="3E192160" wp14:editId="5A330872">
            <wp:extent cx="4693920" cy="272415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696417" cy="2725599"/>
                    </a:xfrm>
                    <a:prstGeom prst="rect">
                      <a:avLst/>
                    </a:prstGeom>
                    <a:noFill/>
                    <a:ln>
                      <a:noFill/>
                    </a:ln>
                  </pic:spPr>
                </pic:pic>
              </a:graphicData>
            </a:graphic>
          </wp:inline>
        </w:drawing>
      </w:r>
    </w:p>
    <w:p w14:paraId="058810DD" w14:textId="77777777" w:rsidR="00AF325C" w:rsidRPr="000B2627" w:rsidRDefault="00AF325C" w:rsidP="0037544D">
      <w:pPr>
        <w:wordWrap w:val="0"/>
        <w:snapToGrid w:val="0"/>
        <w:jc w:val="right"/>
        <w:rPr>
          <w:rFonts w:ascii="UD デジタル 教科書体 NK-R" w:eastAsia="UD デジタル 教科書体 NK-R"/>
          <w:noProof/>
          <w:sz w:val="18"/>
        </w:rPr>
      </w:pPr>
      <w:r w:rsidRPr="000B2627">
        <w:rPr>
          <w:rFonts w:ascii="UD デジタル 教科書体 NK-R" w:eastAsia="UD デジタル 教科書体 NK-R" w:hint="eastAsia"/>
          <w:noProof/>
          <w:sz w:val="18"/>
        </w:rPr>
        <w:t>出典</w:t>
      </w:r>
      <w:r w:rsidR="00E4054B" w:rsidRPr="000B2627">
        <w:rPr>
          <w:rFonts w:ascii="UD デジタル 教科書体 NK-R" w:eastAsia="UD デジタル 教科書体 NK-R" w:hint="eastAsia"/>
          <w:noProof/>
          <w:sz w:val="18"/>
        </w:rPr>
        <w:t>：</w:t>
      </w:r>
      <w:r w:rsidRPr="000B2627">
        <w:rPr>
          <w:rFonts w:ascii="UD デジタル 教科書体 NK-R" w:eastAsia="UD デジタル 教科書体 NK-R" w:hint="eastAsia"/>
          <w:noProof/>
          <w:sz w:val="18"/>
        </w:rPr>
        <w:t>厚生労働省・三菱UFJリサーチ&amp;コンサルティング作成資料を改変</w:t>
      </w:r>
    </w:p>
    <w:p w14:paraId="4FFB9CBD" w14:textId="77777777" w:rsidR="00E767AC" w:rsidRDefault="00E767AC" w:rsidP="00496E51">
      <w:pPr>
        <w:snapToGrid w:val="0"/>
        <w:rPr>
          <w:rFonts w:ascii="UD デジタル 教科書体 NK-R" w:eastAsia="UD デジタル 教科書体 NK-R" w:hAnsi="ＭＳ ゴシック"/>
          <w:b/>
          <w:sz w:val="24"/>
          <w:szCs w:val="24"/>
          <w:u w:val="single"/>
        </w:rPr>
      </w:pPr>
    </w:p>
    <w:p w14:paraId="02B8F02E" w14:textId="77777777" w:rsidR="00E767AC" w:rsidRDefault="00E767AC" w:rsidP="00496E51">
      <w:pPr>
        <w:snapToGrid w:val="0"/>
        <w:rPr>
          <w:rFonts w:ascii="UD デジタル 教科書体 NK-R" w:eastAsia="UD デジタル 教科書体 NK-R" w:hAnsi="ＭＳ ゴシック"/>
          <w:b/>
          <w:sz w:val="24"/>
          <w:szCs w:val="24"/>
          <w:u w:val="single"/>
        </w:rPr>
      </w:pPr>
    </w:p>
    <w:p w14:paraId="0BE2CF4F" w14:textId="1C06A849" w:rsidR="00AF48CF" w:rsidRPr="000B2627" w:rsidRDefault="00AF48CF" w:rsidP="00496E51">
      <w:pPr>
        <w:snapToGrid w:val="0"/>
        <w:rPr>
          <w:rFonts w:ascii="UD デジタル 教科書体 NK-R" w:eastAsia="UD デジタル 教科書体 NK-R" w:hAnsi="ＭＳ ゴシック"/>
          <w:b/>
          <w:sz w:val="24"/>
          <w:szCs w:val="24"/>
          <w:u w:val="single"/>
        </w:rPr>
      </w:pPr>
      <w:r w:rsidRPr="000B2627">
        <w:rPr>
          <w:rFonts w:ascii="UD デジタル 教科書体 NK-R" w:eastAsia="UD デジタル 教科書体 NK-R" w:hAnsi="ＭＳ ゴシック" w:hint="eastAsia"/>
          <w:b/>
          <w:sz w:val="24"/>
          <w:szCs w:val="24"/>
          <w:u w:val="single"/>
        </w:rPr>
        <w:t>２．健康づくり</w:t>
      </w:r>
      <w:r w:rsidR="00331320">
        <w:rPr>
          <w:rFonts w:ascii="UD デジタル 教科書体 NK-R" w:eastAsia="UD デジタル 教科書体 NK-R" w:hAnsi="ＭＳ ゴシック" w:hint="eastAsia"/>
          <w:b/>
          <w:sz w:val="24"/>
          <w:szCs w:val="24"/>
          <w:u w:val="single"/>
        </w:rPr>
        <w:t>の</w:t>
      </w:r>
      <w:r w:rsidRPr="000B2627">
        <w:rPr>
          <w:rFonts w:ascii="UD デジタル 教科書体 NK-R" w:eastAsia="UD デジタル 教科書体 NK-R" w:hAnsi="ＭＳ ゴシック" w:hint="eastAsia"/>
          <w:b/>
          <w:sz w:val="24"/>
          <w:szCs w:val="24"/>
          <w:u w:val="single"/>
        </w:rPr>
        <w:t>推進</w:t>
      </w:r>
    </w:p>
    <w:p w14:paraId="1737BED4" w14:textId="4D0574B6" w:rsidR="00836A5E" w:rsidRPr="00EF0AC6" w:rsidRDefault="00E43680" w:rsidP="00836A5E">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w:t>
      </w:r>
      <w:r w:rsidR="00AF48CF" w:rsidRPr="000B2627">
        <w:rPr>
          <w:rFonts w:ascii="UD デジタル 教科書体 NK-R" w:eastAsia="UD デジタル 教科書体 NK-R" w:hint="eastAsia"/>
          <w:sz w:val="24"/>
          <w:szCs w:val="24"/>
        </w:rPr>
        <w:t xml:space="preserve">　急速に進む少子高齢化、人口減少など、社会情勢の変化等を踏まえつつ、府民の健康寿命の延伸（生活習慣病の発症予防・重症化予防）の実現に向け</w:t>
      </w:r>
      <w:r w:rsidR="00D05228">
        <w:rPr>
          <w:rFonts w:ascii="UD デジタル 教科書体 NK-R" w:eastAsia="UD デジタル 教科書体 NK-R" w:hint="eastAsia"/>
          <w:sz w:val="24"/>
          <w:szCs w:val="24"/>
        </w:rPr>
        <w:t>て</w:t>
      </w:r>
      <w:r w:rsidR="00AF48CF" w:rsidRPr="000B2627">
        <w:rPr>
          <w:rFonts w:ascii="UD デジタル 教科書体 NK-R" w:eastAsia="UD デジタル 教科書体 NK-R" w:hint="eastAsia"/>
          <w:sz w:val="24"/>
          <w:szCs w:val="24"/>
        </w:rPr>
        <w:t>、府民の健康状況と課題を把握し、その解決を図</w:t>
      </w:r>
      <w:r w:rsidR="004731A8" w:rsidRPr="000B2627">
        <w:rPr>
          <w:rFonts w:ascii="UD デジタル 教科書体 NK-R" w:eastAsia="UD デジタル 教科書体 NK-R" w:hint="eastAsia"/>
          <w:sz w:val="24"/>
          <w:szCs w:val="24"/>
        </w:rPr>
        <w:t>るための取組みを、社会全体で総合的かつ計画的に推進するため</w:t>
      </w:r>
      <w:r w:rsidR="00D05228">
        <w:rPr>
          <w:rFonts w:ascii="UD デジタル 教科書体 NK-R" w:eastAsia="UD デジタル 教科書体 NK-R" w:hint="eastAsia"/>
          <w:sz w:val="24"/>
          <w:szCs w:val="24"/>
        </w:rPr>
        <w:t>に</w:t>
      </w:r>
      <w:r w:rsidR="004731A8" w:rsidRPr="000B2627">
        <w:rPr>
          <w:rFonts w:ascii="UD デジタル 教科書体 NK-R" w:eastAsia="UD デジタル 教科書体 NK-R" w:hint="eastAsia"/>
          <w:sz w:val="24"/>
          <w:szCs w:val="24"/>
        </w:rPr>
        <w:t>、</w:t>
      </w:r>
      <w:r w:rsidR="00363BE0" w:rsidRPr="00363BE0">
        <w:rPr>
          <w:rFonts w:ascii="UD デジタル 教科書体 NK-R" w:eastAsia="UD デジタル 教科書体 NK-R" w:hint="eastAsia"/>
          <w:sz w:val="24"/>
          <w:szCs w:val="24"/>
        </w:rPr>
        <w:t>第４次</w:t>
      </w:r>
      <w:r w:rsidR="00AF48CF" w:rsidRPr="000B2627">
        <w:rPr>
          <w:rFonts w:ascii="UD デジタル 教科書体 NK-R" w:eastAsia="UD デジタル 教科書体 NK-R" w:hint="eastAsia"/>
          <w:sz w:val="24"/>
          <w:szCs w:val="24"/>
        </w:rPr>
        <w:t>大阪府健康増進計画を策定しています。</w:t>
      </w:r>
    </w:p>
    <w:p w14:paraId="50A08D2B" w14:textId="77777777" w:rsidR="00AF48CF" w:rsidRPr="000B2627" w:rsidRDefault="00AF48CF" w:rsidP="00AF48CF">
      <w:pPr>
        <w:snapToGrid w:val="0"/>
        <w:ind w:leftChars="111" w:left="509" w:hangingChars="100" w:hanging="257"/>
        <w:rPr>
          <w:rFonts w:ascii="UD デジタル 教科書体 NK-R" w:eastAsia="UD デジタル 教科書体 NK-R"/>
          <w:sz w:val="24"/>
          <w:szCs w:val="24"/>
        </w:rPr>
      </w:pPr>
    </w:p>
    <w:p w14:paraId="3A548420" w14:textId="0122F41C" w:rsidR="00836A5E" w:rsidRPr="00EF0AC6" w:rsidRDefault="008D05E7" w:rsidP="00836A5E">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lastRenderedPageBreak/>
        <w:t xml:space="preserve">○　</w:t>
      </w:r>
      <w:r w:rsidR="00363BE0" w:rsidRPr="00363BE0">
        <w:rPr>
          <w:rFonts w:ascii="UD デジタル 教科書体 NK-R" w:eastAsia="UD デジタル 教科書体 NK-R" w:hint="eastAsia"/>
          <w:sz w:val="24"/>
          <w:szCs w:val="24"/>
        </w:rPr>
        <w:t>「健康寿命の延伸」及び「健康格差の縮小」を基本目標に掲げ、「健活１０（生活習慣の改善や生活習慣病の予防に向けた「10の健康づくり活動」）」を軸に健康づくりの普及啓発を行うとともに、生活習慣病の発症予防及び早期発見・重症化予防に取り組み、健康寿命の延伸を目指しています。</w:t>
      </w:r>
    </w:p>
    <w:p w14:paraId="575D8528" w14:textId="77777777" w:rsidR="00504E03" w:rsidRDefault="00504E03" w:rsidP="00496E51">
      <w:pPr>
        <w:snapToGrid w:val="0"/>
        <w:ind w:left="257" w:hangingChars="100" w:hanging="257"/>
        <w:rPr>
          <w:rFonts w:ascii="UD デジタル 教科書体 NK-R" w:eastAsia="UD デジタル 教科書体 NK-R"/>
          <w:sz w:val="24"/>
          <w:szCs w:val="24"/>
        </w:rPr>
      </w:pPr>
    </w:p>
    <w:p w14:paraId="39CA3EF3" w14:textId="2437C9D9" w:rsidR="00A106BB" w:rsidRPr="000B2627" w:rsidRDefault="00A106BB" w:rsidP="00496E51">
      <w:pPr>
        <w:snapToGrid w:val="0"/>
        <w:ind w:left="257" w:hangingChars="100" w:hanging="257"/>
        <w:rPr>
          <w:rFonts w:ascii="UD デジタル 教科書体 NK-R" w:eastAsia="UD デジタル 教科書体 NK-R"/>
          <w:sz w:val="24"/>
          <w:szCs w:val="24"/>
        </w:rPr>
      </w:pPr>
      <w:r w:rsidRPr="00A106BB">
        <w:rPr>
          <w:rFonts w:ascii="UD デジタル 教科書体 NK-R" w:eastAsia="UD デジタル 教科書体 NK-R" w:hint="eastAsia"/>
          <w:sz w:val="24"/>
          <w:szCs w:val="24"/>
        </w:rPr>
        <w:t>〇　高齢者の豊かな生活環境づくりに資するよう、治療・予防アプリなどの開発等を行う次世代スマートヘルス分野のスタートアップ支援を行うなど、大阪におけるスマートヘルスシティの実現を進めていきます。</w:t>
      </w:r>
    </w:p>
    <w:p w14:paraId="1EDDCDF1" w14:textId="77777777" w:rsidR="00726921" w:rsidRPr="000B2627" w:rsidRDefault="00726921" w:rsidP="00496E51">
      <w:pPr>
        <w:snapToGrid w:val="0"/>
        <w:ind w:left="257" w:hangingChars="100" w:hanging="257"/>
        <w:rPr>
          <w:rFonts w:ascii="UD デジタル 教科書体 NK-R" w:eastAsia="UD デジタル 教科書体 NK-R"/>
          <w:sz w:val="24"/>
          <w:szCs w:val="24"/>
        </w:rPr>
      </w:pPr>
    </w:p>
    <w:p w14:paraId="3E324BFA" w14:textId="77777777" w:rsidR="00726921" w:rsidRPr="000B2627" w:rsidRDefault="00726921" w:rsidP="00496E51">
      <w:pPr>
        <w:snapToGrid w:val="0"/>
        <w:ind w:left="257" w:hangingChars="100" w:hanging="257"/>
        <w:rPr>
          <w:rFonts w:ascii="UD デジタル 教科書体 NK-R" w:eastAsia="UD デジタル 教科書体 NK-R"/>
          <w:sz w:val="24"/>
          <w:szCs w:val="24"/>
        </w:rPr>
      </w:pPr>
    </w:p>
    <w:p w14:paraId="2A997CDB" w14:textId="77777777" w:rsidR="004267E0" w:rsidRPr="000B2627" w:rsidRDefault="004267E0" w:rsidP="002247DD">
      <w:pPr>
        <w:snapToGrid w:val="0"/>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gridCol w:w="14"/>
      </w:tblGrid>
      <w:tr w:rsidR="004267E0" w:rsidRPr="000B2627" w14:paraId="3BE16F02" w14:textId="77777777" w:rsidTr="00507751">
        <w:trPr>
          <w:gridAfter w:val="1"/>
          <w:wAfter w:w="14" w:type="dxa"/>
          <w:trHeight w:val="397"/>
        </w:trPr>
        <w:tc>
          <w:tcPr>
            <w:tcW w:w="6091" w:type="dxa"/>
            <w:tcBorders>
              <w:bottom w:val="double" w:sz="4" w:space="0" w:color="auto"/>
            </w:tcBorders>
            <w:shd w:val="clear" w:color="auto" w:fill="FFFF00"/>
            <w:vAlign w:val="center"/>
          </w:tcPr>
          <w:p w14:paraId="5D579887" w14:textId="77777777" w:rsidR="004267E0" w:rsidRPr="000B2627" w:rsidRDefault="004267E0" w:rsidP="002247DD">
            <w:pPr>
              <w:snapToGrid w:val="0"/>
              <w:jc w:val="center"/>
              <w:rPr>
                <w:rFonts w:ascii="UD デジタル 教科書体 NK-R" w:eastAsia="UD デジタル 教科書体 NK-R" w:hAnsi="ＭＳ Ｐゴシック"/>
                <w:b/>
                <w:szCs w:val="21"/>
              </w:rPr>
            </w:pPr>
            <w:r w:rsidRPr="000B2627">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04834B03" w14:textId="77777777" w:rsidR="004267E0" w:rsidRPr="000B2627" w:rsidRDefault="004267E0" w:rsidP="002247DD">
            <w:pPr>
              <w:snapToGrid w:val="0"/>
              <w:jc w:val="center"/>
              <w:rPr>
                <w:rFonts w:ascii="UD デジタル 教科書体 NK-R" w:eastAsia="UD デジタル 教科書体 NK-R" w:hAnsi="ＭＳ Ｐゴシック"/>
                <w:b/>
                <w:szCs w:val="21"/>
              </w:rPr>
            </w:pPr>
            <w:r w:rsidRPr="000B2627">
              <w:rPr>
                <w:rFonts w:ascii="UD デジタル 教科書体 NK-R" w:eastAsia="UD デジタル 教科書体 NK-R" w:hAnsi="ＭＳ Ｐゴシック" w:hint="eastAsia"/>
                <w:b/>
                <w:szCs w:val="21"/>
              </w:rPr>
              <w:t>目標</w:t>
            </w:r>
          </w:p>
        </w:tc>
      </w:tr>
      <w:tr w:rsidR="00504E03" w:rsidRPr="000B2627" w14:paraId="24A076F2" w14:textId="77777777" w:rsidTr="001218C1">
        <w:trPr>
          <w:trHeight w:val="325"/>
        </w:trPr>
        <w:tc>
          <w:tcPr>
            <w:tcW w:w="10107" w:type="dxa"/>
            <w:gridSpan w:val="3"/>
            <w:tcBorders>
              <w:top w:val="double" w:sz="4" w:space="0" w:color="auto"/>
            </w:tcBorders>
            <w:shd w:val="clear" w:color="auto" w:fill="DEEAF6"/>
            <w:vAlign w:val="center"/>
          </w:tcPr>
          <w:p w14:paraId="526C6D0D" w14:textId="77777777" w:rsidR="00504E03" w:rsidRPr="000B2627"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１．市町村における自立支援、介護予防・重度化防止の取組み支援</w:t>
            </w:r>
          </w:p>
        </w:tc>
      </w:tr>
      <w:tr w:rsidR="00504E03" w:rsidRPr="000B2627" w14:paraId="1FDC6516" w14:textId="77777777" w:rsidTr="00507751">
        <w:trPr>
          <w:gridAfter w:val="1"/>
          <w:wAfter w:w="14" w:type="dxa"/>
          <w:trHeight w:val="557"/>
        </w:trPr>
        <w:tc>
          <w:tcPr>
            <w:tcW w:w="6091" w:type="dxa"/>
          </w:tcPr>
          <w:p w14:paraId="3AFFF8FB" w14:textId="501CFA77" w:rsidR="00504E03" w:rsidRPr="000B2627" w:rsidRDefault="00A177D5"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504E03" w:rsidRPr="000B2627">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08FF9193"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・生活支援コーディネーターの養成研修を実施</w:t>
            </w:r>
            <w:r w:rsidR="00A6422C" w:rsidRPr="000B2627">
              <w:rPr>
                <w:rFonts w:ascii="UD デジタル 教科書体 NK-R" w:eastAsia="UD デジタル 教科書体 NK-R" w:hAnsi="ＭＳ Ｐゴシック" w:cs="ＭＳ Ｐゴシック" w:hint="eastAsia"/>
                <w:kern w:val="0"/>
                <w:szCs w:val="21"/>
              </w:rPr>
              <w:t>します</w:t>
            </w:r>
            <w:r w:rsidRPr="000B2627">
              <w:rPr>
                <w:rFonts w:ascii="UD デジタル 教科書体 NK-R" w:eastAsia="UD デジタル 教科書体 NK-R" w:hAnsi="ＭＳ Ｐゴシック" w:cs="ＭＳ Ｐゴシック" w:hint="eastAsia"/>
                <w:kern w:val="0"/>
                <w:szCs w:val="21"/>
              </w:rPr>
              <w:t>。</w:t>
            </w:r>
          </w:p>
          <w:p w14:paraId="4F806674"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・生活支援のノウハウ等の共有を図るための市町村や生活支援</w:t>
            </w:r>
            <w:r w:rsidR="00A7668D" w:rsidRPr="000B2627">
              <w:rPr>
                <w:rFonts w:ascii="UD デジタル 教科書体 NK-R" w:eastAsia="UD デジタル 教科書体 NK-R" w:hAnsi="ＭＳ Ｐゴシック" w:cs="ＭＳ Ｐゴシック" w:hint="eastAsia"/>
                <w:kern w:val="0"/>
                <w:szCs w:val="21"/>
              </w:rPr>
              <w:t>コーディネーター等関係者間のネットワークの強化に向けた研修会等を</w:t>
            </w:r>
            <w:r w:rsidRPr="000B2627">
              <w:rPr>
                <w:rFonts w:ascii="UD デジタル 教科書体 NK-R" w:eastAsia="UD デジタル 教科書体 NK-R" w:hAnsi="ＭＳ Ｐゴシック" w:cs="ＭＳ Ｐゴシック" w:hint="eastAsia"/>
                <w:kern w:val="0"/>
                <w:szCs w:val="21"/>
              </w:rPr>
              <w:t>開催</w:t>
            </w:r>
            <w:r w:rsidR="00A6422C" w:rsidRPr="000B2627">
              <w:rPr>
                <w:rFonts w:ascii="UD デジタル 教科書体 NK-R" w:eastAsia="UD デジタル 教科書体 NK-R" w:hAnsi="ＭＳ Ｐゴシック" w:cs="ＭＳ Ｐゴシック" w:hint="eastAsia"/>
                <w:kern w:val="0"/>
                <w:szCs w:val="21"/>
              </w:rPr>
              <w:t>します</w:t>
            </w:r>
            <w:r w:rsidRPr="000B2627">
              <w:rPr>
                <w:rFonts w:ascii="UD デジタル 教科書体 NK-R" w:eastAsia="UD デジタル 教科書体 NK-R" w:hAnsi="ＭＳ Ｐゴシック" w:cs="ＭＳ Ｐゴシック" w:hint="eastAsia"/>
                <w:kern w:val="0"/>
                <w:szCs w:val="21"/>
              </w:rPr>
              <w:t>。</w:t>
            </w:r>
          </w:p>
        </w:tc>
        <w:tc>
          <w:tcPr>
            <w:tcW w:w="4002" w:type="dxa"/>
          </w:tcPr>
          <w:p w14:paraId="0BE756DF" w14:textId="77777777" w:rsidR="00504E03" w:rsidRPr="000B2627" w:rsidRDefault="004731A8"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・介護予防に資する通いの場への参加率</w:t>
            </w:r>
            <w:r w:rsidR="00386D7D" w:rsidRPr="000B2627">
              <w:rPr>
                <w:rFonts w:ascii="UD デジタル 教科書体 NK-R" w:eastAsia="UD デジタル 教科書体 NK-R" w:hAnsi="ＭＳ Ｐゴシック" w:cs="ＭＳ Ｐゴシック" w:hint="eastAsia"/>
                <w:kern w:val="0"/>
                <w:szCs w:val="21"/>
              </w:rPr>
              <w:t>を</w:t>
            </w:r>
            <w:r w:rsidRPr="000B2627">
              <w:rPr>
                <w:rFonts w:ascii="UD デジタル 教科書体 NK-R" w:eastAsia="UD デジタル 教科書体 NK-R" w:hAnsi="ＭＳ Ｐゴシック" w:cs="ＭＳ Ｐゴシック" w:hint="eastAsia"/>
                <w:kern w:val="0"/>
                <w:szCs w:val="21"/>
              </w:rPr>
              <w:t>８</w:t>
            </w:r>
            <w:r w:rsidR="00504E03" w:rsidRPr="000B2627">
              <w:rPr>
                <w:rFonts w:ascii="UD デジタル 教科書体 NK-R" w:eastAsia="UD デジタル 教科書体 NK-R" w:hAnsi="ＭＳ Ｐゴシック" w:cs="ＭＳ Ｐゴシック" w:hint="eastAsia"/>
                <w:kern w:val="0"/>
                <w:szCs w:val="21"/>
              </w:rPr>
              <w:t>％</w:t>
            </w:r>
            <w:r w:rsidR="00386D7D" w:rsidRPr="000B2627">
              <w:rPr>
                <w:rFonts w:ascii="UD デジタル 教科書体 NK-R" w:eastAsia="UD デジタル 教科書体 NK-R" w:hAnsi="ＭＳ Ｐゴシック" w:cs="ＭＳ Ｐゴシック" w:hint="eastAsia"/>
                <w:kern w:val="0"/>
                <w:szCs w:val="21"/>
              </w:rPr>
              <w:t>程度に高める</w:t>
            </w:r>
          </w:p>
          <w:p w14:paraId="44FC5D9D" w14:textId="3B482443"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・生活支援コーディネーター</w:t>
            </w:r>
            <w:r w:rsidR="001339D0">
              <w:rPr>
                <w:rFonts w:ascii="UD デジタル 教科書体 NK-R" w:eastAsia="UD デジタル 教科書体 NK-R" w:hAnsi="ＭＳ Ｐゴシック" w:cs="ＭＳ Ｐゴシック" w:hint="eastAsia"/>
                <w:kern w:val="0"/>
                <w:szCs w:val="21"/>
              </w:rPr>
              <w:t>等</w:t>
            </w:r>
            <w:r w:rsidRPr="000B2627">
              <w:rPr>
                <w:rFonts w:ascii="UD デジタル 教科書体 NK-R" w:eastAsia="UD デジタル 教科書体 NK-R" w:hAnsi="ＭＳ Ｐゴシック" w:cs="ＭＳ Ｐゴシック"/>
                <w:kern w:val="0"/>
                <w:szCs w:val="21"/>
              </w:rPr>
              <w:t>研修会の開催</w:t>
            </w:r>
            <w:r w:rsidRPr="000B2627">
              <w:rPr>
                <w:rFonts w:ascii="UD デジタル 教科書体 NK-R" w:eastAsia="UD デジタル 教科書体 NK-R" w:hAnsi="ＭＳ Ｐゴシック" w:cs="ＭＳ Ｐゴシック" w:hint="eastAsia"/>
                <w:kern w:val="0"/>
                <w:szCs w:val="21"/>
              </w:rPr>
              <w:t>：</w:t>
            </w:r>
            <w:r w:rsidR="003A5038" w:rsidRPr="003A5038">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kern w:val="0"/>
                <w:szCs w:val="21"/>
              </w:rPr>
              <w:t>回/年</w:t>
            </w:r>
          </w:p>
          <w:p w14:paraId="20A01725"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・生活支援コーディネーター情報交換会の開催：</w:t>
            </w:r>
            <w:r w:rsidR="004731A8" w:rsidRPr="000B2627">
              <w:rPr>
                <w:rFonts w:ascii="UD デジタル 教科書体 NK-R" w:eastAsia="UD デジタル 教科書体 NK-R" w:hAnsi="ＭＳ Ｐゴシック" w:cs="ＭＳ Ｐゴシック" w:hint="eastAsia"/>
                <w:kern w:val="0"/>
                <w:szCs w:val="21"/>
              </w:rPr>
              <w:t>２</w:t>
            </w:r>
            <w:r w:rsidRPr="000B2627">
              <w:rPr>
                <w:rFonts w:ascii="UD デジタル 教科書体 NK-R" w:eastAsia="UD デジタル 教科書体 NK-R" w:hAnsi="ＭＳ Ｐゴシック" w:cs="ＭＳ Ｐゴシック" w:hint="eastAsia"/>
                <w:kern w:val="0"/>
                <w:szCs w:val="21"/>
              </w:rPr>
              <w:t>回/年</w:t>
            </w:r>
          </w:p>
          <w:p w14:paraId="38A4A861" w14:textId="77777777" w:rsidR="00B5000E"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w:t>
            </w:r>
            <w:r w:rsidRPr="000B2627">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0B2627">
              <w:rPr>
                <w:rFonts w:ascii="UD デジタル 教科書体 NK-R" w:eastAsia="UD デジタル 教科書体 NK-R" w:hAnsi="ＭＳ Ｐゴシック" w:cs="ＭＳ Ｐゴシック"/>
                <w:kern w:val="0"/>
                <w:szCs w:val="21"/>
              </w:rPr>
              <w:t>交流会の開催</w:t>
            </w:r>
            <w:r w:rsidRPr="000B2627">
              <w:rPr>
                <w:rFonts w:ascii="UD デジタル 教科書体 NK-R" w:eastAsia="UD デジタル 教科書体 NK-R" w:hAnsi="ＭＳ Ｐゴシック" w:cs="ＭＳ Ｐゴシック" w:hint="eastAsia"/>
                <w:kern w:val="0"/>
                <w:szCs w:val="21"/>
              </w:rPr>
              <w:t>：</w:t>
            </w:r>
            <w:r w:rsidR="00306014" w:rsidRPr="000B2627">
              <w:rPr>
                <w:rFonts w:ascii="UD デジタル 教科書体 NK-R" w:eastAsia="UD デジタル 教科書体 NK-R" w:hAnsi="ＭＳ Ｐゴシック" w:cs="ＭＳ Ｐゴシック" w:hint="eastAsia"/>
                <w:kern w:val="0"/>
                <w:szCs w:val="21"/>
              </w:rPr>
              <w:t>１</w:t>
            </w:r>
            <w:r w:rsidRPr="000B2627">
              <w:rPr>
                <w:rFonts w:ascii="UD デジタル 教科書体 NK-R" w:eastAsia="UD デジタル 教科書体 NK-R" w:hAnsi="ＭＳ Ｐゴシック" w:cs="ＭＳ Ｐゴシック"/>
                <w:kern w:val="0"/>
                <w:szCs w:val="21"/>
              </w:rPr>
              <w:t>回/年</w:t>
            </w:r>
          </w:p>
        </w:tc>
      </w:tr>
      <w:tr w:rsidR="008C3C03" w:rsidRPr="000B2627" w14:paraId="2EA39ED8" w14:textId="77777777" w:rsidTr="008C3C03">
        <w:trPr>
          <w:gridAfter w:val="1"/>
          <w:wAfter w:w="14" w:type="dxa"/>
          <w:trHeight w:val="1315"/>
        </w:trPr>
        <w:tc>
          <w:tcPr>
            <w:tcW w:w="6091" w:type="dxa"/>
          </w:tcPr>
          <w:p w14:paraId="1608FBA1" w14:textId="09E342E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〇生活支援体制整備推進支援事業による市町村支援</w:t>
            </w:r>
            <w:r w:rsidR="007444A2">
              <w:rPr>
                <w:rFonts w:ascii="UD デジタル 教科書体 NK-R" w:eastAsia="UD デジタル 教科書体 NK-R" w:hAnsi="ＭＳ Ｐゴシック" w:cs="ＭＳ Ｐゴシック" w:hint="eastAsia"/>
                <w:kern w:val="0"/>
                <w:szCs w:val="21"/>
              </w:rPr>
              <w:t>【介護支援課】</w:t>
            </w:r>
          </w:p>
          <w:p w14:paraId="71AA02BD"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・研修会の開催や個別支援の実施により府内における住民が実施する地域活動の立ち上げを支援します。</w:t>
            </w:r>
          </w:p>
          <w:p w14:paraId="5A83E945" w14:textId="1B588AA2" w:rsidR="008C3C03" w:rsidRPr="000B2627"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・研修会の開催や専門家等の派遣により市町村が行う</w:t>
            </w:r>
            <w:r w:rsidR="005501B5">
              <w:rPr>
                <w:rFonts w:ascii="UD デジタル 教科書体 NK-R" w:eastAsia="UD デジタル 教科書体 NK-R" w:hAnsi="ＭＳ Ｐゴシック" w:cs="ＭＳ Ｐゴシック" w:hint="eastAsia"/>
                <w:kern w:val="0"/>
                <w:szCs w:val="21"/>
              </w:rPr>
              <w:t>社会参加の拡充等の取組</w:t>
            </w:r>
            <w:r w:rsidRPr="008C3C03">
              <w:rPr>
                <w:rFonts w:ascii="UD デジタル 教科書体 NK-R" w:eastAsia="UD デジタル 教科書体 NK-R" w:hAnsi="ＭＳ Ｐゴシック" w:cs="ＭＳ Ｐゴシック" w:hint="eastAsia"/>
                <w:kern w:val="0"/>
                <w:szCs w:val="21"/>
              </w:rPr>
              <w:t>を伴走支援します。</w:t>
            </w:r>
          </w:p>
        </w:tc>
        <w:tc>
          <w:tcPr>
            <w:tcW w:w="4002" w:type="dxa"/>
          </w:tcPr>
          <w:p w14:paraId="221F536E"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・住民が行う地域活動の創出　５組/年</w:t>
            </w:r>
          </w:p>
          <w:p w14:paraId="1198D157" w14:textId="26D060B4" w:rsidR="008C3C03" w:rsidRPr="000B2627"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・支援市町村数　　４市町村/年</w:t>
            </w:r>
          </w:p>
        </w:tc>
      </w:tr>
      <w:tr w:rsidR="00504E03" w:rsidRPr="000B2627" w14:paraId="7A41B0D7" w14:textId="77777777" w:rsidTr="00507751">
        <w:trPr>
          <w:gridAfter w:val="1"/>
          <w:wAfter w:w="14" w:type="dxa"/>
          <w:trHeight w:val="1948"/>
        </w:trPr>
        <w:tc>
          <w:tcPr>
            <w:tcW w:w="6091" w:type="dxa"/>
            <w:tcBorders>
              <w:bottom w:val="single" w:sz="4" w:space="0" w:color="auto"/>
            </w:tcBorders>
          </w:tcPr>
          <w:p w14:paraId="651EBA48" w14:textId="62ABCA6D" w:rsidR="00504E03" w:rsidRPr="000B2627" w:rsidRDefault="00A177D5" w:rsidP="00A177D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504E03" w:rsidRPr="000B2627">
              <w:rPr>
                <w:rFonts w:ascii="UD デジタル 教科書体 NK-R" w:eastAsia="UD デジタル 教科書体 NK-R" w:hAnsi="ＭＳ Ｐゴシック" w:cs="ＭＳ Ｐゴシック" w:hint="eastAsia"/>
                <w:kern w:val="0"/>
                <w:szCs w:val="21"/>
              </w:rPr>
              <w:t>住み慣れた地域で暮らし続けられるための生活支援</w:t>
            </w:r>
            <w:r w:rsidR="00A63115">
              <w:rPr>
                <w:rFonts w:ascii="UD デジタル 教科書体 NK-R" w:eastAsia="UD デジタル 教科書体 NK-R" w:hAnsi="ＭＳ Ｐゴシック" w:cs="ＭＳ Ｐゴシック" w:hint="eastAsia"/>
                <w:kern w:val="0"/>
                <w:szCs w:val="21"/>
              </w:rPr>
              <w:t>、介護予防</w:t>
            </w:r>
            <w:r w:rsidR="00504E03" w:rsidRPr="000B2627">
              <w:rPr>
                <w:rFonts w:ascii="UD デジタル 教科書体 NK-R" w:eastAsia="UD デジタル 教科書体 NK-R" w:hAnsi="ＭＳ Ｐゴシック" w:cs="ＭＳ Ｐゴシック" w:hint="eastAsia"/>
                <w:kern w:val="0"/>
                <w:szCs w:val="21"/>
              </w:rPr>
              <w:t>サービス</w:t>
            </w:r>
            <w:r w:rsidR="00A63115">
              <w:rPr>
                <w:rFonts w:ascii="UD デジタル 教科書体 NK-R" w:eastAsia="UD デジタル 教科書体 NK-R" w:hAnsi="ＭＳ Ｐゴシック" w:cs="ＭＳ Ｐゴシック" w:hint="eastAsia"/>
                <w:kern w:val="0"/>
                <w:szCs w:val="21"/>
              </w:rPr>
              <w:t>等</w:t>
            </w:r>
            <w:r w:rsidR="00504E03" w:rsidRPr="000B2627">
              <w:rPr>
                <w:rFonts w:ascii="UD デジタル 教科書体 NK-R" w:eastAsia="UD デジタル 教科書体 NK-R" w:hAnsi="ＭＳ Ｐゴシック" w:cs="ＭＳ Ｐゴシック" w:hint="eastAsia"/>
                <w:kern w:val="0"/>
                <w:szCs w:val="21"/>
              </w:rPr>
              <w:t>の充実【介護支援課】</w:t>
            </w:r>
          </w:p>
          <w:p w14:paraId="66DD4C52" w14:textId="552BFB12" w:rsidR="00B5000E" w:rsidRPr="000B2627" w:rsidRDefault="00AA527B" w:rsidP="00A6311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504E03" w:rsidRPr="000B2627">
              <w:rPr>
                <w:rFonts w:ascii="UD デジタル 教科書体 NK-R" w:eastAsia="UD デジタル 教科書体 NK-R" w:hAnsi="ＭＳ Ｐゴシック" w:cs="ＭＳ Ｐゴシック" w:hint="eastAsia"/>
                <w:kern w:val="0"/>
                <w:szCs w:val="21"/>
              </w:rPr>
              <w:t>社会参加や生きがいづくりの気運醸成、住民主体</w:t>
            </w:r>
            <w:r w:rsidR="00A63115">
              <w:rPr>
                <w:rFonts w:ascii="UD デジタル 教科書体 NK-R" w:eastAsia="UD デジタル 教科書体 NK-R" w:hAnsi="ＭＳ Ｐゴシック" w:cs="ＭＳ Ｐゴシック" w:hint="eastAsia"/>
                <w:kern w:val="0"/>
                <w:szCs w:val="21"/>
              </w:rPr>
              <w:t>等、多様な主体による多様なサービス、支え合いの</w:t>
            </w:r>
            <w:r w:rsidR="00504E03" w:rsidRPr="000B2627">
              <w:rPr>
                <w:rFonts w:ascii="UD デジタル 教科書体 NK-R" w:eastAsia="UD デジタル 教科書体 NK-R" w:hAnsi="ＭＳ Ｐゴシック" w:cs="ＭＳ Ｐゴシック" w:hint="eastAsia"/>
                <w:kern w:val="0"/>
                <w:szCs w:val="21"/>
              </w:rPr>
              <w:t>好事例創出等による市町村支援として、地域で居場所づくりや生活支援を行う地域団体を、プロボノ（仕事上で得た知識や経験、技能を社会貢献のため提供するボランティア）や、府内で活躍する先進NPO法人等が支援する「大阪ええまちプロジェクト」を実施</w:t>
            </w:r>
            <w:r w:rsidR="00A6422C" w:rsidRPr="000B2627">
              <w:rPr>
                <w:rFonts w:ascii="UD デジタル 教科書体 NK-R" w:eastAsia="UD デジタル 教科書体 NK-R" w:hAnsi="ＭＳ Ｐゴシック" w:cs="ＭＳ Ｐゴシック" w:hint="eastAsia"/>
                <w:kern w:val="0"/>
                <w:szCs w:val="21"/>
              </w:rPr>
              <w:t>します</w:t>
            </w:r>
            <w:r w:rsidR="00504E03" w:rsidRPr="000B2627">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14:paraId="52C5E2C5"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【支援団体数】</w:t>
            </w:r>
          </w:p>
          <w:p w14:paraId="0C997882" w14:textId="475D7A52" w:rsidR="00504E03"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・プロジェクト型支援</w:t>
            </w:r>
            <w:r w:rsidR="004731A8" w:rsidRPr="000B2627">
              <w:rPr>
                <w:rFonts w:ascii="UD デジタル 教科書体 NK-R" w:eastAsia="UD デジタル 教科書体 NK-R" w:hAnsi="ＭＳ Ｐゴシック" w:cs="ＭＳ Ｐゴシック" w:hint="eastAsia"/>
                <w:kern w:val="0"/>
                <w:szCs w:val="21"/>
              </w:rPr>
              <w:t>：</w:t>
            </w:r>
            <w:r w:rsidR="00A63115" w:rsidRPr="00A63115">
              <w:rPr>
                <w:rFonts w:ascii="UD デジタル 教科書体 NK-R" w:eastAsia="UD デジタル 教科書体 NK-R" w:hAnsi="ＭＳ Ｐゴシック" w:cs="ＭＳ Ｐゴシック" w:hint="eastAsia"/>
                <w:kern w:val="0"/>
                <w:szCs w:val="21"/>
              </w:rPr>
              <w:t>１</w:t>
            </w:r>
            <w:r w:rsidR="00652B41">
              <w:rPr>
                <w:rFonts w:ascii="UD デジタル 教科書体 NK-R" w:eastAsia="UD デジタル 教科書体 NK-R" w:hAnsi="ＭＳ Ｐゴシック" w:cs="ＭＳ Ｐゴシック" w:hint="eastAsia"/>
                <w:kern w:val="0"/>
                <w:szCs w:val="21"/>
              </w:rPr>
              <w:t>５</w:t>
            </w:r>
            <w:r w:rsidR="00A63115" w:rsidRPr="00A63115">
              <w:rPr>
                <w:rFonts w:ascii="UD デジタル 教科書体 NK-R" w:eastAsia="UD デジタル 教科書体 NK-R" w:hAnsi="ＭＳ Ｐゴシック" w:cs="ＭＳ Ｐゴシック" w:hint="eastAsia"/>
                <w:kern w:val="0"/>
                <w:szCs w:val="21"/>
              </w:rPr>
              <w:t>件/年</w:t>
            </w:r>
          </w:p>
          <w:p w14:paraId="76B0DE01" w14:textId="51E8C464" w:rsidR="00504E03" w:rsidRPr="000B2627" w:rsidRDefault="004731A8" w:rsidP="00A6311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・個別相談型支援</w:t>
            </w:r>
            <w:r w:rsidRPr="000B2627">
              <w:rPr>
                <w:rFonts w:ascii="UD デジタル 教科書体 NK-R" w:eastAsia="UD デジタル 教科書体 NK-R" w:hAnsi="ＭＳ Ｐゴシック" w:cs="ＭＳ Ｐゴシック" w:hint="eastAsia"/>
                <w:kern w:val="0"/>
                <w:szCs w:val="21"/>
              </w:rPr>
              <w:t>：</w:t>
            </w:r>
            <w:r w:rsidR="00A63115" w:rsidRPr="00A63115">
              <w:rPr>
                <w:rFonts w:ascii="UD デジタル 教科書体 NK-R" w:eastAsia="UD デジタル 教科書体 NK-R" w:hAnsi="ＭＳ Ｐゴシック" w:cs="ＭＳ Ｐゴシック" w:hint="eastAsia"/>
                <w:kern w:val="0"/>
                <w:szCs w:val="21"/>
              </w:rPr>
              <w:t>３０件/年</w:t>
            </w:r>
          </w:p>
        </w:tc>
      </w:tr>
      <w:tr w:rsidR="00504E03" w:rsidRPr="000B2627" w14:paraId="202F476F" w14:textId="77777777" w:rsidTr="00507751">
        <w:trPr>
          <w:gridAfter w:val="1"/>
          <w:wAfter w:w="14" w:type="dxa"/>
          <w:trHeight w:val="1512"/>
        </w:trPr>
        <w:tc>
          <w:tcPr>
            <w:tcW w:w="6091" w:type="dxa"/>
          </w:tcPr>
          <w:p w14:paraId="452A1846" w14:textId="0C5E97FB"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大阪府アドバイザー等の重点支援市等への派遣【介護支援課】</w:t>
            </w:r>
          </w:p>
          <w:p w14:paraId="7AF20C1E" w14:textId="77777777" w:rsidR="00B5000E"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介護予防活動強化推進事業に取り組む保険者に地域ケア会議や短期集中予防サービスの立ち上げ・運営等を支援するアドバイザーを派遣</w:t>
            </w:r>
            <w:r w:rsidR="00A6422C"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。また、生活課題アセスメント訪問指導者養成スクール修了者を市町村事業に派遣し、総合事業の展開を支援</w:t>
            </w:r>
            <w:r w:rsidR="00A6422C"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32C7E12C" w14:textId="77777777" w:rsidR="00504E03" w:rsidRPr="000B2627"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大阪府アドバイザーの市町村への派遣</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５０</w:t>
            </w:r>
            <w:r w:rsidRPr="000B2627">
              <w:rPr>
                <w:rFonts w:ascii="UD デジタル 教科書体 NK-R" w:eastAsia="UD デジタル 教科書体 NK-R" w:hAnsi="ＭＳ Ｐゴシック" w:cs="ＭＳ Ｐゴシック" w:hint="eastAsia"/>
                <w:kern w:val="0"/>
                <w:szCs w:val="21"/>
              </w:rPr>
              <w:t>回/年</w:t>
            </w:r>
          </w:p>
          <w:p w14:paraId="39161BA4" w14:textId="77777777" w:rsidR="00504E03" w:rsidRPr="000B2627" w:rsidRDefault="00504E03" w:rsidP="004731A8">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・生活課題アセスメント訪問指導者の市町村への派遣：</w:t>
            </w:r>
            <w:r w:rsidR="004731A8" w:rsidRPr="000B2627">
              <w:rPr>
                <w:rFonts w:ascii="UD デジタル 教科書体 NK-R" w:eastAsia="UD デジタル 教科書体 NK-R" w:hAnsi="ＭＳ Ｐゴシック" w:cs="ＭＳ Ｐゴシック" w:hint="eastAsia"/>
                <w:kern w:val="0"/>
                <w:szCs w:val="21"/>
              </w:rPr>
              <w:t>１００</w:t>
            </w:r>
            <w:r w:rsidRPr="000B2627">
              <w:rPr>
                <w:rFonts w:ascii="UD デジタル 教科書体 NK-R" w:eastAsia="UD デジタル 教科書体 NK-R" w:hAnsi="ＭＳ Ｐゴシック" w:cs="ＭＳ Ｐゴシック" w:hint="eastAsia"/>
                <w:kern w:val="0"/>
                <w:szCs w:val="21"/>
              </w:rPr>
              <w:t>回/年</w:t>
            </w:r>
          </w:p>
        </w:tc>
      </w:tr>
      <w:tr w:rsidR="00504E03" w:rsidRPr="000B2627" w14:paraId="016F5A60" w14:textId="77777777" w:rsidTr="00507751">
        <w:trPr>
          <w:gridAfter w:val="1"/>
          <w:wAfter w:w="14" w:type="dxa"/>
          <w:trHeight w:val="1222"/>
        </w:trPr>
        <w:tc>
          <w:tcPr>
            <w:tcW w:w="6091" w:type="dxa"/>
          </w:tcPr>
          <w:p w14:paraId="50D43388" w14:textId="0C305B4A"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kern w:val="0"/>
                <w:szCs w:val="21"/>
              </w:rPr>
              <w:t>職能団体との連携</w:t>
            </w:r>
            <w:r w:rsidR="00AF325C" w:rsidRPr="000B2627">
              <w:rPr>
                <w:rFonts w:ascii="UD デジタル 教科書体 NK-R" w:eastAsia="UD デジタル 教科書体 NK-R" w:hAnsi="ＭＳ Ｐゴシック" w:cs="ＭＳ Ｐゴシック" w:hint="eastAsia"/>
                <w:kern w:val="0"/>
                <w:szCs w:val="21"/>
              </w:rPr>
              <w:t>【介護支援課】</w:t>
            </w:r>
          </w:p>
          <w:p w14:paraId="77C9C9CF" w14:textId="77777777" w:rsidR="00AF325C"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各職能団体との連携により市町村が開催する自立支援に資する地域ケア会議の助言者（理学療法士、作業療法士、言語聴覚士、管理栄養士・栄養士、歯科衛</w:t>
            </w:r>
            <w:r w:rsidR="00A6422C" w:rsidRPr="000B2627">
              <w:rPr>
                <w:rFonts w:ascii="UD デジタル 教科書体 NK-R" w:eastAsia="UD デジタル 教科書体 NK-R" w:hAnsi="ＭＳ Ｐゴシック" w:cs="ＭＳ Ｐゴシック" w:hint="eastAsia"/>
                <w:kern w:val="0"/>
                <w:szCs w:val="21"/>
              </w:rPr>
              <w:t>生士）や住民運営の通いの場</w:t>
            </w:r>
            <w:r w:rsidR="00A63115" w:rsidRPr="00A63115">
              <w:rPr>
                <w:rFonts w:ascii="UD デジタル 教科書体 NK-R" w:eastAsia="UD デジタル 教科書体 NK-R" w:hAnsi="ＭＳ Ｐゴシック" w:cs="ＭＳ Ｐゴシック" w:hint="eastAsia"/>
                <w:kern w:val="0"/>
                <w:szCs w:val="21"/>
              </w:rPr>
              <w:t>（高齢者の保健事業と介護予防の一体的実施の取組を含む）</w:t>
            </w:r>
            <w:r w:rsidR="00A6422C" w:rsidRPr="000B2627">
              <w:rPr>
                <w:rFonts w:ascii="UD デジタル 教科書体 NK-R" w:eastAsia="UD デジタル 教科書体 NK-R" w:hAnsi="ＭＳ Ｐゴシック" w:cs="ＭＳ Ｐゴシック" w:hint="eastAsia"/>
                <w:kern w:val="0"/>
                <w:szCs w:val="21"/>
              </w:rPr>
              <w:t>における専門職の派遣による支援等を行います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13500F80" w14:textId="77777777" w:rsidR="00504E03" w:rsidRPr="000B2627"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w:t>
            </w:r>
            <w:r w:rsidRPr="000B2627">
              <w:rPr>
                <w:rFonts w:ascii="UD デジタル 教科書体 NK-R" w:eastAsia="UD デジタル 教科書体 NK-R" w:hAnsi="ＭＳ Ｐゴシック" w:cs="ＭＳ Ｐゴシック" w:hint="eastAsia"/>
                <w:kern w:val="0"/>
                <w:szCs w:val="21"/>
              </w:rPr>
              <w:t>の推進</w:t>
            </w:r>
            <w:r w:rsidRPr="000B2627">
              <w:rPr>
                <w:rFonts w:ascii="UD デジタル 教科書体 NK-R" w:eastAsia="UD デジタル 教科書体 NK-R" w:hAnsi="ＭＳ Ｐゴシック" w:cs="ＭＳ Ｐゴシック"/>
                <w:kern w:val="0"/>
                <w:szCs w:val="21"/>
              </w:rPr>
              <w:t>に資する</w:t>
            </w:r>
            <w:r w:rsidRPr="000B2627">
              <w:rPr>
                <w:rFonts w:ascii="UD デジタル 教科書体 NK-R" w:eastAsia="UD デジタル 教科書体 NK-R" w:hAnsi="ＭＳ Ｐゴシック" w:cs="ＭＳ Ｐゴシック" w:hint="eastAsia"/>
                <w:kern w:val="0"/>
                <w:szCs w:val="21"/>
              </w:rPr>
              <w:t>専門職広域支援調整連絡会の開催：</w:t>
            </w:r>
            <w:r w:rsidR="004731A8" w:rsidRPr="000B2627">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hint="eastAsia"/>
                <w:kern w:val="0"/>
                <w:szCs w:val="21"/>
              </w:rPr>
              <w:t>回/年</w:t>
            </w:r>
          </w:p>
        </w:tc>
      </w:tr>
      <w:tr w:rsidR="00AF325C" w:rsidRPr="000B2627" w14:paraId="029F138F" w14:textId="77777777" w:rsidTr="001218C1">
        <w:trPr>
          <w:gridAfter w:val="1"/>
          <w:wAfter w:w="14" w:type="dxa"/>
          <w:trHeight w:val="1550"/>
        </w:trPr>
        <w:tc>
          <w:tcPr>
            <w:tcW w:w="6091" w:type="dxa"/>
            <w:tcBorders>
              <w:bottom w:val="single" w:sz="4" w:space="0" w:color="auto"/>
            </w:tcBorders>
          </w:tcPr>
          <w:p w14:paraId="27EAC32F" w14:textId="2B4C9513"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lastRenderedPageBreak/>
              <w:t>○</w:t>
            </w:r>
            <w:r w:rsidR="00AF325C" w:rsidRPr="000B2627">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744E9F4A" w14:textId="77777777" w:rsidR="00AF325C"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者、介護予防・生活支援サービス事業対象者の生活機能改善等を目的とする「短期集中予防サービス」等の取組みを推進する市町村において、研修会を実施</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14:paraId="0741CE96" w14:textId="77777777" w:rsidR="00AF325C" w:rsidRPr="000B2627" w:rsidRDefault="004731A8" w:rsidP="00E43680">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・市町村職員等に対する研修会の開催：１５</w:t>
            </w:r>
            <w:r w:rsidR="00AF325C" w:rsidRPr="000B2627">
              <w:rPr>
                <w:rFonts w:ascii="UD デジタル 教科書体 NK-R" w:eastAsia="UD デジタル 教科書体 NK-R" w:hAnsi="ＭＳ Ｐゴシック" w:cs="ＭＳ Ｐゴシック" w:hint="eastAsia"/>
                <w:kern w:val="0"/>
                <w:szCs w:val="21"/>
              </w:rPr>
              <w:t>回/年</w:t>
            </w:r>
          </w:p>
        </w:tc>
      </w:tr>
      <w:tr w:rsidR="00AF325C" w:rsidRPr="000B2627" w14:paraId="4CDF0C97" w14:textId="77777777" w:rsidTr="00507751">
        <w:trPr>
          <w:gridAfter w:val="1"/>
          <w:wAfter w:w="14" w:type="dxa"/>
          <w:trHeight w:val="3252"/>
        </w:trPr>
        <w:tc>
          <w:tcPr>
            <w:tcW w:w="6091" w:type="dxa"/>
          </w:tcPr>
          <w:p w14:paraId="2BBDF7DE" w14:textId="5AAF175B"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介護予防に関わる人材育成【介護支援課】</w:t>
            </w:r>
          </w:p>
          <w:p w14:paraId="31DACBDB"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・介護予防の推進に資する指導者等の養成</w:t>
            </w:r>
            <w:r w:rsidRPr="000B2627">
              <w:rPr>
                <w:rFonts w:ascii="UD デジタル 教科書体 NK-R" w:eastAsia="UD デジタル 教科書体 NK-R" w:hAnsi="ＭＳ Ｐゴシック" w:cs="ＭＳ Ｐゴシック" w:hint="eastAsia"/>
                <w:kern w:val="0"/>
                <w:szCs w:val="21"/>
              </w:rPr>
              <w:t xml:space="preserve">　</w:t>
            </w:r>
          </w:p>
          <w:p w14:paraId="31CB50A0" w14:textId="0980FF6D" w:rsidR="00AF325C" w:rsidRPr="000B2627" w:rsidRDefault="00AA527B" w:rsidP="00070DD2">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070DD2">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各職能団体と連携し、市町村における自立支援に資する地域ケア会議の運営（助言者として参画）や総合事業短期集中予防サービス、住民運営の通いの場の立ち上げ</w:t>
            </w:r>
            <w:r w:rsidR="00A63115" w:rsidRPr="00A63115">
              <w:rPr>
                <w:rFonts w:ascii="UD デジタル 教科書体 NK-R" w:eastAsia="UD デジタル 教科書体 NK-R" w:hAnsi="ＭＳ Ｐゴシック" w:cs="ＭＳ Ｐゴシック" w:hint="eastAsia"/>
                <w:kern w:val="0"/>
                <w:szCs w:val="21"/>
              </w:rPr>
              <w:t>、高齢者の保健事業と介護予防の一体的実施</w:t>
            </w:r>
            <w:r w:rsidR="00AF325C" w:rsidRPr="000B2627">
              <w:rPr>
                <w:rFonts w:ascii="UD デジタル 教科書体 NK-R" w:eastAsia="UD デジタル 教科書体 NK-R" w:hAnsi="ＭＳ Ｐゴシック" w:cs="ＭＳ Ｐゴシック" w:hint="eastAsia"/>
                <w:kern w:val="0"/>
                <w:szCs w:val="21"/>
              </w:rPr>
              <w:t>など</w:t>
            </w:r>
            <w:r w:rsidR="00A63115">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介護予防の取組みを支援する専門職を養成</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p w14:paraId="5FE0C937"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生活課題</w:t>
            </w:r>
            <w:r w:rsidRPr="000B2627">
              <w:rPr>
                <w:rFonts w:ascii="UD デジタル 教科書体 NK-R" w:eastAsia="UD デジタル 教科書体 NK-R" w:hAnsi="ＭＳ Ｐゴシック" w:cs="ＭＳ Ｐゴシック" w:hint="eastAsia"/>
                <w:kern w:val="0"/>
                <w:szCs w:val="21"/>
              </w:rPr>
              <w:t>アセスメント訪問指導者の養成</w:t>
            </w:r>
          </w:p>
          <w:p w14:paraId="4D941A92" w14:textId="36F60CA7" w:rsidR="00AF325C" w:rsidRPr="000B2627" w:rsidRDefault="00AF325C" w:rsidP="00070DD2">
            <w:pPr>
              <w:snapToGrid w:val="0"/>
              <w:spacing w:line="240" w:lineRule="exact"/>
              <w:ind w:leftChars="100" w:left="227" w:firstLineChars="100" w:firstLine="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リハビリ専門職が介護予防ケアマネジメントの効果的な実施に向け、地域包括支援センター職員・ケアマネジャーと同行訪問し、生活行為（IADL等）の評価や適切なサービスの提案を行</w:t>
            </w:r>
            <w:r w:rsidR="00E44BBD" w:rsidRPr="000B2627">
              <w:rPr>
                <w:rFonts w:ascii="UD デジタル 教科書体 NK-R" w:eastAsia="UD デジタル 教科書体 NK-R" w:hAnsi="ＭＳ Ｐゴシック" w:cs="ＭＳ Ｐゴシック" w:hint="eastAsia"/>
                <w:kern w:val="0"/>
                <w:szCs w:val="21"/>
              </w:rPr>
              <w:t>います</w:t>
            </w:r>
            <w:r w:rsidRPr="000B2627">
              <w:rPr>
                <w:rFonts w:ascii="UD デジタル 教科書体 NK-R" w:eastAsia="UD デジタル 教科書体 NK-R" w:hAnsi="ＭＳ Ｐゴシック" w:cs="ＭＳ Ｐゴシック" w:hint="eastAsia"/>
                <w:kern w:val="0"/>
                <w:szCs w:val="21"/>
              </w:rPr>
              <w:t>。</w:t>
            </w:r>
          </w:p>
          <w:p w14:paraId="45CC39D7"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・市町村や地域包括支援センター職員などに対する研修の実施</w:t>
            </w:r>
          </w:p>
          <w:p w14:paraId="46D3CF09" w14:textId="18503DEF" w:rsidR="00AF325C" w:rsidRPr="000B2627" w:rsidRDefault="00AA527B" w:rsidP="00070DD2">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070DD2">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府内における介護予防の取組みを推進するため、府内全市町村、地域包括支援センター職員、ケアマネジャー、事業所職員等を対象に研修会を開催</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46BA759E"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【養成人数】</w:t>
            </w:r>
          </w:p>
          <w:p w14:paraId="7A3F1712" w14:textId="59A3F375" w:rsidR="00AF325C"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・理学療法士、作業療法士、言語聴覚士：計</w:t>
            </w:r>
            <w:r w:rsidR="003A5038" w:rsidRPr="003A5038">
              <w:rPr>
                <w:rFonts w:ascii="UD デジタル 教科書体 NK-R" w:eastAsia="UD デジタル 教科書体 NK-R" w:hAnsi="ＭＳ Ｐゴシック" w:cs="ＭＳ Ｐゴシック" w:hint="eastAsia"/>
                <w:kern w:val="0"/>
                <w:szCs w:val="21"/>
              </w:rPr>
              <w:t>２００</w:t>
            </w:r>
            <w:r w:rsidRPr="000B2627">
              <w:rPr>
                <w:rFonts w:ascii="UD デジタル 教科書体 NK-R" w:eastAsia="UD デジタル 教科書体 NK-R" w:hAnsi="ＭＳ Ｐゴシック" w:cs="ＭＳ Ｐゴシック" w:hint="eastAsia"/>
                <w:kern w:val="0"/>
                <w:szCs w:val="21"/>
              </w:rPr>
              <w:t>名</w:t>
            </w:r>
          </w:p>
          <w:p w14:paraId="07B7E4DF" w14:textId="77777777" w:rsidR="00070DD2" w:rsidRPr="000B2627" w:rsidRDefault="00070DD2"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61650439"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・管理栄養士・栄養士、歯科衛生士：　計</w:t>
            </w:r>
            <w:r w:rsidR="004731A8" w:rsidRPr="000B2627">
              <w:rPr>
                <w:rFonts w:ascii="UD デジタル 教科書体 NK-R" w:eastAsia="UD デジタル 教科書体 NK-R" w:hAnsi="ＭＳ Ｐゴシック" w:cs="ＭＳ Ｐゴシック" w:hint="eastAsia"/>
                <w:kern w:val="0"/>
                <w:szCs w:val="21"/>
              </w:rPr>
              <w:t>２００</w:t>
            </w:r>
            <w:r w:rsidRPr="000B2627">
              <w:rPr>
                <w:rFonts w:ascii="UD デジタル 教科書体 NK-R" w:eastAsia="UD デジタル 教科書体 NK-R" w:hAnsi="ＭＳ Ｐゴシック" w:cs="ＭＳ Ｐゴシック" w:hint="eastAsia"/>
                <w:kern w:val="0"/>
                <w:szCs w:val="21"/>
              </w:rPr>
              <w:t>名</w:t>
            </w:r>
          </w:p>
          <w:p w14:paraId="7B5FF41E"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2B2514F1" w14:textId="01BFB689"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生活課題</w:t>
            </w:r>
            <w:r w:rsidRPr="000B2627">
              <w:rPr>
                <w:rFonts w:ascii="UD デジタル 教科書体 NK-R" w:eastAsia="UD デジタル 教科書体 NK-R" w:hAnsi="ＭＳ Ｐゴシック" w:cs="ＭＳ Ｐゴシック" w:hint="eastAsia"/>
                <w:kern w:val="0"/>
                <w:szCs w:val="21"/>
              </w:rPr>
              <w:t>アセスメント訪問指導者養成スクール（</w:t>
            </w:r>
            <w:r w:rsidRPr="000B2627">
              <w:rPr>
                <w:rFonts w:ascii="UD デジタル 教科書体 NK-R" w:eastAsia="UD デジタル 教科書体 NK-R" w:hAnsi="ＭＳ Ｐゴシック" w:cs="ＭＳ Ｐゴシック"/>
                <w:kern w:val="0"/>
                <w:szCs w:val="21"/>
              </w:rPr>
              <w:t>入門コース</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３０</w:t>
            </w:r>
            <w:r w:rsidRPr="000B2627">
              <w:rPr>
                <w:rFonts w:ascii="UD デジタル 教科書体 NK-R" w:eastAsia="UD デジタル 教科書体 NK-R" w:hAnsi="ＭＳ Ｐゴシック" w:cs="ＭＳ Ｐゴシック"/>
                <w:kern w:val="0"/>
                <w:szCs w:val="21"/>
              </w:rPr>
              <w:t>名</w:t>
            </w: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実践コース</w:t>
            </w:r>
            <w:r w:rsidR="004731A8" w:rsidRPr="000B2627">
              <w:rPr>
                <w:rFonts w:ascii="UD デジタル 教科書体 NK-R" w:eastAsia="UD デジタル 教科書体 NK-R" w:hAnsi="ＭＳ Ｐゴシック" w:cs="ＭＳ Ｐゴシック" w:hint="eastAsia"/>
                <w:kern w:val="0"/>
                <w:szCs w:val="21"/>
              </w:rPr>
              <w:t>：</w:t>
            </w:r>
            <w:r w:rsidR="003A5038" w:rsidRPr="003A5038">
              <w:rPr>
                <w:rFonts w:ascii="UD デジタル 教科書体 NK-R" w:eastAsia="UD デジタル 教科書体 NK-R" w:hAnsi="ＭＳ Ｐゴシック" w:cs="ＭＳ Ｐゴシック" w:hint="eastAsia"/>
                <w:kern w:val="0"/>
                <w:szCs w:val="21"/>
              </w:rPr>
              <w:t>３０</w:t>
            </w:r>
            <w:r w:rsidRPr="000B2627">
              <w:rPr>
                <w:rFonts w:ascii="UD デジタル 教科書体 NK-R" w:eastAsia="UD デジタル 教科書体 NK-R" w:hAnsi="ＭＳ Ｐゴシック" w:cs="ＭＳ Ｐゴシック"/>
                <w:kern w:val="0"/>
                <w:szCs w:val="21"/>
              </w:rPr>
              <w:t>名</w:t>
            </w:r>
            <w:r w:rsidRPr="000B2627">
              <w:rPr>
                <w:rFonts w:ascii="UD デジタル 教科書体 NK-R" w:eastAsia="UD デジタル 教科書体 NK-R" w:hAnsi="ＭＳ Ｐゴシック" w:cs="ＭＳ Ｐゴシック" w:hint="eastAsia"/>
                <w:kern w:val="0"/>
                <w:szCs w:val="21"/>
              </w:rPr>
              <w:t>）</w:t>
            </w:r>
          </w:p>
          <w:p w14:paraId="6956E0B1" w14:textId="34D3EDFE" w:rsidR="00507751" w:rsidRDefault="00507751"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415DFED7" w14:textId="77777777" w:rsidR="00070DD2" w:rsidRPr="000B2627" w:rsidRDefault="00070DD2"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44F6D891" w14:textId="77777777" w:rsidR="00AF325C" w:rsidRPr="000B2627" w:rsidRDefault="00AF325C"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・介護予防ケアマネジメント推進研修会の開催</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kern w:val="0"/>
                <w:szCs w:val="21"/>
              </w:rPr>
              <w:t>回/年</w:t>
            </w:r>
          </w:p>
        </w:tc>
      </w:tr>
      <w:tr w:rsidR="00AF48CF" w:rsidRPr="000B2627" w14:paraId="35F53E68" w14:textId="77777777" w:rsidTr="001218C1">
        <w:trPr>
          <w:trHeight w:val="340"/>
        </w:trPr>
        <w:tc>
          <w:tcPr>
            <w:tcW w:w="10107" w:type="dxa"/>
            <w:gridSpan w:val="3"/>
            <w:shd w:val="clear" w:color="auto" w:fill="DAEEF3"/>
            <w:vAlign w:val="center"/>
          </w:tcPr>
          <w:p w14:paraId="23F2D57F" w14:textId="77777777" w:rsidR="00AF48CF" w:rsidRPr="000B2627" w:rsidRDefault="008D05E7" w:rsidP="00AF48CF">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２．健康づくりの推進</w:t>
            </w:r>
          </w:p>
        </w:tc>
      </w:tr>
      <w:tr w:rsidR="008D05E7" w:rsidRPr="000B2627" w14:paraId="136F414B" w14:textId="77777777" w:rsidTr="00507751">
        <w:trPr>
          <w:gridAfter w:val="1"/>
          <w:wAfter w:w="14" w:type="dxa"/>
          <w:trHeight w:val="982"/>
        </w:trPr>
        <w:tc>
          <w:tcPr>
            <w:tcW w:w="6091" w:type="dxa"/>
          </w:tcPr>
          <w:p w14:paraId="1C67EA6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○ヘルスリテラシー・健康づくりの気運醸成【健康づくり課】</w:t>
            </w:r>
          </w:p>
          <w:p w14:paraId="599779D5"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健活おおさか推進府民会議の活動や、府民の健康課題に対応した健康セミナー等を通じて、ヘルスリテラシーの向上や健康づくりの気運醸成を図ります。</w:t>
            </w:r>
          </w:p>
        </w:tc>
        <w:tc>
          <w:tcPr>
            <w:tcW w:w="4002" w:type="dxa"/>
          </w:tcPr>
          <w:p w14:paraId="2329BE1E"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8D05E7" w:rsidRPr="000B2627" w14:paraId="0E9411FD" w14:textId="77777777" w:rsidTr="00507751">
        <w:trPr>
          <w:gridAfter w:val="1"/>
          <w:wAfter w:w="14" w:type="dxa"/>
          <w:trHeight w:val="783"/>
        </w:trPr>
        <w:tc>
          <w:tcPr>
            <w:tcW w:w="6091" w:type="dxa"/>
          </w:tcPr>
          <w:p w14:paraId="2E289D29"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○「食育」など食生活の改善に向けた普及啓発【健康づくり課】</w:t>
            </w:r>
          </w:p>
          <w:p w14:paraId="6721E93C"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民間企業等と連携し、朝食や野菜摂取、高齢者の低栄養等、栄養バランスに係るPR資材等の作成を通じて、広く府民に対し普及啓発を図ります。</w:t>
            </w:r>
          </w:p>
        </w:tc>
        <w:tc>
          <w:tcPr>
            <w:tcW w:w="4002" w:type="dxa"/>
          </w:tcPr>
          <w:p w14:paraId="1AFD9D9B"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8D05E7" w:rsidRPr="000B2627" w14:paraId="0B1D0AD2" w14:textId="77777777" w:rsidTr="00507751">
        <w:trPr>
          <w:gridAfter w:val="1"/>
          <w:wAfter w:w="14" w:type="dxa"/>
          <w:trHeight w:val="783"/>
        </w:trPr>
        <w:tc>
          <w:tcPr>
            <w:tcW w:w="6091" w:type="dxa"/>
          </w:tcPr>
          <w:p w14:paraId="6182BFBF"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○睡眠・休養の充実【健康づくり課】</w:t>
            </w:r>
          </w:p>
          <w:p w14:paraId="7002DC00" w14:textId="791C744B" w:rsidR="008D05E7" w:rsidRPr="000B2627" w:rsidRDefault="00AA527B" w:rsidP="00363BE0">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朝晩のメリハリをつけた生活リズムや適度な運動習慣を身に付けるなど、睡眠のとり方等について、医療保険者との連携により普及啓発に取り組みます。</w:t>
            </w:r>
          </w:p>
        </w:tc>
        <w:tc>
          <w:tcPr>
            <w:tcW w:w="4002" w:type="dxa"/>
          </w:tcPr>
          <w:p w14:paraId="38BECF2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8CF" w:rsidRPr="000B2627" w14:paraId="289FCA31" w14:textId="77777777" w:rsidTr="00507751">
        <w:trPr>
          <w:gridAfter w:val="1"/>
          <w:wAfter w:w="14" w:type="dxa"/>
          <w:trHeight w:val="783"/>
        </w:trPr>
        <w:tc>
          <w:tcPr>
            <w:tcW w:w="6091" w:type="dxa"/>
          </w:tcPr>
          <w:p w14:paraId="7434C7FE" w14:textId="77777777" w:rsidR="00AF48CF" w:rsidRPr="000B2627" w:rsidRDefault="00A177D5"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48CF" w:rsidRPr="000B2627">
              <w:rPr>
                <w:rFonts w:ascii="UD デジタル 教科書体 NK-R" w:eastAsia="UD デジタル 教科書体 NK-R" w:hAnsi="ＭＳ Ｐゴシック" w:cs="ＭＳ Ｐゴシック" w:hint="eastAsia"/>
                <w:kern w:val="0"/>
                <w:szCs w:val="21"/>
              </w:rPr>
              <w:t>歯と口の健康に係る普及啓発【健康づくり課】</w:t>
            </w:r>
          </w:p>
          <w:p w14:paraId="27E953D6" w14:textId="77777777" w:rsidR="00AF48CF"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48CF" w:rsidRPr="000B2627">
              <w:rPr>
                <w:rFonts w:ascii="UD デジタル 教科書体 NK-R" w:eastAsia="UD デジタル 教科書体 NK-R" w:hAnsi="ＭＳ Ｐゴシック" w:cs="ＭＳ Ｐゴシック" w:hint="eastAsia"/>
                <w:kern w:val="0"/>
                <w:szCs w:val="21"/>
              </w:rPr>
              <w:t>高齢になっても健康的な食生活を維持できるよう、咀嚼など口の機能を良好に保つ重要性を広く府民へ啓発します。</w:t>
            </w:r>
          </w:p>
        </w:tc>
        <w:tc>
          <w:tcPr>
            <w:tcW w:w="4002" w:type="dxa"/>
          </w:tcPr>
          <w:p w14:paraId="3D41F642" w14:textId="60686E3E" w:rsidR="00AF48CF" w:rsidRPr="000B2627" w:rsidRDefault="000F6246"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48CF" w:rsidRPr="000B2627">
              <w:rPr>
                <w:rFonts w:ascii="UD デジタル 教科書体 NK-R" w:eastAsia="UD デジタル 教科書体 NK-R" w:hAnsi="ＭＳ Ｐゴシック" w:cs="ＭＳ Ｐゴシック" w:hint="eastAsia"/>
                <w:kern w:val="0"/>
                <w:szCs w:val="21"/>
              </w:rPr>
              <w:t>咀嚼良好者の割合（</w:t>
            </w:r>
            <w:r w:rsidR="004731A8" w:rsidRPr="000B2627">
              <w:rPr>
                <w:rFonts w:ascii="UD デジタル 教科書体 NK-R" w:eastAsia="UD デジタル 教科書体 NK-R" w:hAnsi="ＭＳ Ｐゴシック" w:cs="ＭＳ Ｐゴシック" w:hint="eastAsia"/>
                <w:kern w:val="0"/>
                <w:szCs w:val="21"/>
              </w:rPr>
              <w:t>６０</w:t>
            </w:r>
            <w:r w:rsidRPr="000B2627">
              <w:rPr>
                <w:rFonts w:ascii="UD デジタル 教科書体 NK-R" w:eastAsia="UD デジタル 教科書体 NK-R" w:hAnsi="ＭＳ Ｐゴシック" w:cs="ＭＳ Ｐゴシック" w:hint="eastAsia"/>
                <w:kern w:val="0"/>
                <w:szCs w:val="21"/>
              </w:rPr>
              <w:t>歳以上）：</w:t>
            </w:r>
            <w:r w:rsidR="001423FC">
              <w:rPr>
                <w:rFonts w:ascii="UD デジタル 教科書体 NK-R" w:eastAsia="UD デジタル 教科書体 NK-R" w:hAnsi="ＭＳ Ｐゴシック" w:cs="ＭＳ Ｐゴシック" w:hint="eastAsia"/>
                <w:kern w:val="0"/>
                <w:szCs w:val="21"/>
              </w:rPr>
              <w:t>8</w:t>
            </w:r>
            <w:r w:rsidR="001423FC">
              <w:rPr>
                <w:rFonts w:ascii="UD デジタル 教科書体 NK-R" w:eastAsia="UD デジタル 教科書体 NK-R" w:hAnsi="ＭＳ Ｐゴシック" w:cs="ＭＳ Ｐゴシック"/>
                <w:kern w:val="0"/>
                <w:szCs w:val="21"/>
              </w:rPr>
              <w:t>0</w:t>
            </w:r>
            <w:r w:rsidR="00AF48CF"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以上（令和</w:t>
            </w:r>
            <w:r w:rsidR="001423FC">
              <w:rPr>
                <w:rFonts w:ascii="UD デジタル 教科書体 NK-R" w:eastAsia="UD デジタル 教科書体 NK-R" w:hAnsi="ＭＳ Ｐゴシック" w:cs="ＭＳ Ｐゴシック" w:hint="eastAsia"/>
                <w:kern w:val="0"/>
                <w:szCs w:val="21"/>
              </w:rPr>
              <w:t>1</w:t>
            </w:r>
            <w:r w:rsidR="001423FC">
              <w:rPr>
                <w:rFonts w:ascii="UD デジタル 教科書体 NK-R" w:eastAsia="UD デジタル 教科書体 NK-R" w:hAnsi="ＭＳ Ｐゴシック" w:cs="ＭＳ Ｐゴシック"/>
                <w:kern w:val="0"/>
                <w:szCs w:val="21"/>
              </w:rPr>
              <w:t>7</w:t>
            </w:r>
            <w:r w:rsidR="00AF48CF" w:rsidRPr="000B2627">
              <w:rPr>
                <w:rFonts w:ascii="UD デジタル 教科書体 NK-R" w:eastAsia="UD デジタル 教科書体 NK-R" w:hAnsi="ＭＳ Ｐゴシック" w:cs="ＭＳ Ｐゴシック" w:hint="eastAsia"/>
                <w:kern w:val="0"/>
                <w:szCs w:val="21"/>
              </w:rPr>
              <w:t>年度）</w:t>
            </w:r>
          </w:p>
          <w:p w14:paraId="269120B0" w14:textId="57FFA858" w:rsidR="00AF48CF" w:rsidRPr="000B2627" w:rsidRDefault="000F6246"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２０</w:t>
            </w:r>
            <w:r w:rsidR="00AF48CF" w:rsidRPr="000B2627">
              <w:rPr>
                <w:rFonts w:ascii="UD デジタル 教科書体 NK-R" w:eastAsia="UD デジタル 教科書体 NK-R" w:hAnsi="ＭＳ Ｐゴシック" w:cs="ＭＳ Ｐゴシック" w:hint="eastAsia"/>
                <w:kern w:val="0"/>
                <w:szCs w:val="21"/>
              </w:rPr>
              <w:t>本以上の歯を有する人の割合（</w:t>
            </w:r>
            <w:r w:rsidR="004731A8" w:rsidRPr="000B2627">
              <w:rPr>
                <w:rFonts w:ascii="UD デジタル 教科書体 NK-R" w:eastAsia="UD デジタル 教科書体 NK-R" w:hAnsi="ＭＳ Ｐゴシック" w:cs="ＭＳ Ｐゴシック" w:hint="eastAsia"/>
                <w:kern w:val="0"/>
                <w:szCs w:val="21"/>
              </w:rPr>
              <w:t>８０</w:t>
            </w:r>
            <w:r w:rsidR="00AF48CF" w:rsidRPr="000B2627">
              <w:rPr>
                <w:rFonts w:ascii="UD デジタル 教科書体 NK-R" w:eastAsia="UD デジタル 教科書体 NK-R" w:hAnsi="ＭＳ Ｐゴシック" w:cs="ＭＳ Ｐゴシック" w:hint="eastAsia"/>
                <w:kern w:val="0"/>
                <w:szCs w:val="21"/>
              </w:rPr>
              <w:t>歳）：</w:t>
            </w:r>
            <w:r w:rsidR="001423FC">
              <w:rPr>
                <w:rFonts w:ascii="UD デジタル 教科書体 NK-R" w:eastAsia="UD デジタル 教科書体 NK-R" w:hAnsi="ＭＳ Ｐゴシック" w:cs="ＭＳ Ｐゴシック" w:hint="eastAsia"/>
                <w:kern w:val="0"/>
                <w:szCs w:val="21"/>
              </w:rPr>
              <w:t>8</w:t>
            </w:r>
            <w:r w:rsidR="001423FC">
              <w:rPr>
                <w:rFonts w:ascii="UD デジタル 教科書体 NK-R" w:eastAsia="UD デジタル 教科書体 NK-R" w:hAnsi="ＭＳ Ｐゴシック" w:cs="ＭＳ Ｐゴシック"/>
                <w:kern w:val="0"/>
                <w:szCs w:val="21"/>
              </w:rPr>
              <w:t>5</w:t>
            </w:r>
            <w:r w:rsidR="00AF48CF" w:rsidRPr="000B2627">
              <w:rPr>
                <w:rFonts w:ascii="UD デジタル 教科書体 NK-R" w:eastAsia="UD デジタル 教科書体 NK-R" w:hAnsi="ＭＳ Ｐゴシック" w:cs="ＭＳ Ｐゴシック" w:hint="eastAsia"/>
                <w:kern w:val="0"/>
                <w:szCs w:val="21"/>
              </w:rPr>
              <w:t>％以上（令和</w:t>
            </w:r>
            <w:r w:rsidR="001423FC">
              <w:rPr>
                <w:rFonts w:ascii="UD デジタル 教科書体 NK-R" w:eastAsia="UD デジタル 教科書体 NK-R" w:hAnsi="ＭＳ Ｐゴシック" w:cs="ＭＳ Ｐゴシック" w:hint="eastAsia"/>
                <w:kern w:val="0"/>
                <w:szCs w:val="21"/>
              </w:rPr>
              <w:t>1</w:t>
            </w:r>
            <w:r w:rsidR="001423FC">
              <w:rPr>
                <w:rFonts w:ascii="UD デジタル 教科書体 NK-R" w:eastAsia="UD デジタル 教科書体 NK-R" w:hAnsi="ＭＳ Ｐゴシック" w:cs="ＭＳ Ｐゴシック"/>
                <w:kern w:val="0"/>
                <w:szCs w:val="21"/>
              </w:rPr>
              <w:t>7</w:t>
            </w:r>
            <w:r w:rsidR="00AF48CF" w:rsidRPr="000B2627">
              <w:rPr>
                <w:rFonts w:ascii="UD デジタル 教科書体 NK-R" w:eastAsia="UD デジタル 教科書体 NK-R" w:hAnsi="ＭＳ Ｐゴシック" w:cs="ＭＳ Ｐゴシック" w:hint="eastAsia"/>
                <w:kern w:val="0"/>
                <w:szCs w:val="21"/>
              </w:rPr>
              <w:t>年度）</w:t>
            </w:r>
          </w:p>
        </w:tc>
      </w:tr>
      <w:tr w:rsidR="008D05E7" w:rsidRPr="000B2627" w14:paraId="7D252E68" w14:textId="77777777" w:rsidTr="00507751">
        <w:trPr>
          <w:gridAfter w:val="1"/>
          <w:wAfter w:w="14" w:type="dxa"/>
          <w:trHeight w:val="70"/>
        </w:trPr>
        <w:tc>
          <w:tcPr>
            <w:tcW w:w="6091" w:type="dxa"/>
          </w:tcPr>
          <w:p w14:paraId="151C93DE" w14:textId="4841C1DC"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○ねんりんピックへの選手派遣事業【介護支援課】</w:t>
            </w:r>
          </w:p>
          <w:p w14:paraId="04616BDE"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ねんりんピック（全国健康福祉祭）への選手派遣事業を通じて、日頃の文化・スポーツ活動を奨励し、生きがいづくりを促進します。</w:t>
            </w:r>
          </w:p>
        </w:tc>
        <w:tc>
          <w:tcPr>
            <w:tcW w:w="4002" w:type="dxa"/>
          </w:tcPr>
          <w:p w14:paraId="2873CA50" w14:textId="77777777" w:rsidR="008D05E7" w:rsidRPr="000B2627"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・ねんりんピックへの派遣：１回/年</w:t>
            </w:r>
          </w:p>
        </w:tc>
      </w:tr>
      <w:tr w:rsidR="008D05E7" w:rsidRPr="000B2627" w14:paraId="5149505D" w14:textId="77777777" w:rsidTr="00507751">
        <w:trPr>
          <w:gridAfter w:val="1"/>
          <w:wAfter w:w="14" w:type="dxa"/>
          <w:trHeight w:val="70"/>
        </w:trPr>
        <w:tc>
          <w:tcPr>
            <w:tcW w:w="6091" w:type="dxa"/>
          </w:tcPr>
          <w:p w14:paraId="167259B3"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○地域におけるこころの健康づくり【地域福祉課】</w:t>
            </w:r>
          </w:p>
          <w:p w14:paraId="490AB377" w14:textId="405B179C" w:rsidR="00FF768C" w:rsidRPr="000B2627" w:rsidRDefault="00AA527B"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FF768C" w:rsidRPr="00FF768C">
              <w:rPr>
                <w:rFonts w:ascii="UD デジタル 教科書体 NK-R" w:eastAsia="UD デジタル 教科書体 NK-R" w:hAnsi="ＭＳ Ｐゴシック" w:cs="ＭＳ Ｐゴシック" w:hint="eastAsia"/>
                <w:kern w:val="0"/>
                <w:szCs w:val="21"/>
              </w:rPr>
              <w:t>高齢者単独世帯が増加傾向にある中で、高齢者のこころの健康の変化に「気づき」、寄り添って「見守る」地域づくりに向けて、高齢者サロンでの交流イベントや、誰でも気軽に楽しく交流できる居場所といった高齢者と地域住民のコミュニケーションを図る取組みを支援していきます。</w:t>
            </w:r>
          </w:p>
        </w:tc>
        <w:tc>
          <w:tcPr>
            <w:tcW w:w="4002" w:type="dxa"/>
          </w:tcPr>
          <w:p w14:paraId="3A93C069" w14:textId="77777777" w:rsidR="008D05E7" w:rsidRPr="000B2627" w:rsidRDefault="008D05E7" w:rsidP="008D05E7">
            <w:pPr>
              <w:snapToGrid w:val="0"/>
              <w:spacing w:line="240" w:lineRule="exact"/>
              <w:rPr>
                <w:rFonts w:ascii="UD デジタル 教科書体 NK-R" w:eastAsia="UD デジタル 教科書体 NK-R" w:hAnsi="ＭＳ Ｐゴシック" w:cs="ＭＳ Ｐゴシック"/>
                <w:strike/>
                <w:kern w:val="0"/>
                <w:szCs w:val="21"/>
              </w:rPr>
            </w:pPr>
          </w:p>
        </w:tc>
      </w:tr>
      <w:tr w:rsidR="008D05E7" w:rsidRPr="000B2627" w14:paraId="30B80552" w14:textId="77777777" w:rsidTr="00507751">
        <w:trPr>
          <w:gridAfter w:val="1"/>
          <w:wAfter w:w="14" w:type="dxa"/>
          <w:trHeight w:val="274"/>
        </w:trPr>
        <w:tc>
          <w:tcPr>
            <w:tcW w:w="6091" w:type="dxa"/>
          </w:tcPr>
          <w:p w14:paraId="049CDFEC"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○健康づくりに関する事業の支援【国民健康保険課】</w:t>
            </w:r>
          </w:p>
          <w:p w14:paraId="114715F0" w14:textId="13378503"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後期高齢者医療広域連合や市町村等が実施する</w:t>
            </w:r>
            <w:r w:rsidR="000C0A7B" w:rsidRPr="000C0A7B">
              <w:rPr>
                <w:rFonts w:ascii="UD デジタル 教科書体 NK-R" w:eastAsia="UD デジタル 教科書体 NK-R" w:hAnsi="ＭＳ Ｐゴシック" w:cs="ＭＳ Ｐゴシック" w:hint="eastAsia"/>
                <w:kern w:val="0"/>
                <w:szCs w:val="21"/>
              </w:rPr>
              <w:t>７５歳以上の</w:t>
            </w:r>
            <w:r w:rsidR="008D05E7" w:rsidRPr="000B2627">
              <w:rPr>
                <w:rFonts w:ascii="UD デジタル 教科書体 NK-R" w:eastAsia="UD デジタル 教科書体 NK-R" w:hAnsi="ＭＳ Ｐゴシック" w:cs="ＭＳ Ｐゴシック" w:hint="eastAsia"/>
                <w:kern w:val="0"/>
                <w:szCs w:val="21"/>
              </w:rPr>
              <w:t>後期高齢者の健康診査などの健康づくりに関する事業</w:t>
            </w:r>
            <w:r w:rsidR="000C0A7B" w:rsidRPr="000C0A7B">
              <w:rPr>
                <w:rFonts w:ascii="UD デジタル 教科書体 NK-R" w:eastAsia="UD デジタル 教科書体 NK-R" w:hAnsi="ＭＳ Ｐゴシック" w:cs="ＭＳ Ｐゴシック" w:hint="eastAsia"/>
                <w:kern w:val="0"/>
                <w:szCs w:val="21"/>
              </w:rPr>
              <w:t>について、適切な助言</w:t>
            </w:r>
            <w:r w:rsidR="000C0A7B">
              <w:rPr>
                <w:rFonts w:ascii="UD デジタル 教科書体 NK-R" w:eastAsia="UD デジタル 教科書体 NK-R" w:hAnsi="ＭＳ Ｐゴシック" w:cs="ＭＳ Ｐゴシック" w:hint="eastAsia"/>
                <w:kern w:val="0"/>
                <w:szCs w:val="21"/>
              </w:rPr>
              <w:t>や</w:t>
            </w:r>
            <w:r w:rsidR="008D05E7" w:rsidRPr="000B2627">
              <w:rPr>
                <w:rFonts w:ascii="UD デジタル 教科書体 NK-R" w:eastAsia="UD デジタル 教科書体 NK-R" w:hAnsi="ＭＳ Ｐゴシック" w:cs="ＭＳ Ｐゴシック" w:hint="eastAsia"/>
                <w:kern w:val="0"/>
                <w:szCs w:val="21"/>
              </w:rPr>
              <w:t>支援</w:t>
            </w:r>
            <w:r w:rsidR="000C0A7B">
              <w:rPr>
                <w:rFonts w:ascii="UD デジタル 教科書体 NK-R" w:eastAsia="UD デジタル 教科書体 NK-R" w:hAnsi="ＭＳ Ｐゴシック" w:cs="ＭＳ Ｐゴシック" w:hint="eastAsia"/>
                <w:kern w:val="0"/>
                <w:szCs w:val="21"/>
              </w:rPr>
              <w:t>等を行い</w:t>
            </w:r>
            <w:r w:rsidR="008D05E7" w:rsidRPr="000B2627">
              <w:rPr>
                <w:rFonts w:ascii="UD デジタル 教科書体 NK-R" w:eastAsia="UD デジタル 教科書体 NK-R" w:hAnsi="ＭＳ Ｐゴシック" w:cs="ＭＳ Ｐゴシック" w:hint="eastAsia"/>
                <w:kern w:val="0"/>
                <w:szCs w:val="21"/>
              </w:rPr>
              <w:t>ます。</w:t>
            </w:r>
          </w:p>
          <w:p w14:paraId="6F214A50"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あわせて、高齢者の心身の多様な課題に対応し、きめ細やか</w:t>
            </w:r>
            <w:r w:rsidR="008D05E7" w:rsidRPr="000B2627">
              <w:rPr>
                <w:rFonts w:ascii="UD デジタル 教科書体 NK-R" w:eastAsia="UD デジタル 教科書体 NK-R" w:hAnsi="ＭＳ Ｐゴシック" w:cs="ＭＳ Ｐゴシック" w:hint="eastAsia"/>
                <w:kern w:val="0"/>
                <w:szCs w:val="21"/>
              </w:rPr>
              <w:lastRenderedPageBreak/>
              <w:t>な支援を実施するため、後期高齢者の保健事業について、介護予防の取組</w:t>
            </w:r>
            <w:r w:rsidR="001218C1" w:rsidRPr="000B2627">
              <w:rPr>
                <w:rFonts w:ascii="UD デジタル 教科書体 NK-R" w:eastAsia="UD デジタル 教科書体 NK-R" w:hAnsi="ＭＳ Ｐゴシック" w:cs="ＭＳ Ｐゴシック" w:hint="eastAsia"/>
                <w:kern w:val="0"/>
                <w:szCs w:val="21"/>
              </w:rPr>
              <w:t>み</w:t>
            </w:r>
            <w:r w:rsidR="008D05E7" w:rsidRPr="000B2627">
              <w:rPr>
                <w:rFonts w:ascii="UD デジタル 教科書体 NK-R" w:eastAsia="UD デジタル 教科書体 NK-R" w:hAnsi="ＭＳ Ｐゴシック" w:cs="ＭＳ Ｐゴシック" w:hint="eastAsia"/>
                <w:kern w:val="0"/>
                <w:szCs w:val="21"/>
              </w:rPr>
              <w:t>と一体的に推進する広域連合に対し、取組</w:t>
            </w:r>
            <w:r w:rsidR="001218C1" w:rsidRPr="000B2627">
              <w:rPr>
                <w:rFonts w:ascii="UD デジタル 教科書体 NK-R" w:eastAsia="UD デジタル 教科書体 NK-R" w:hAnsi="ＭＳ Ｐゴシック" w:cs="ＭＳ Ｐゴシック" w:hint="eastAsia"/>
                <w:kern w:val="0"/>
                <w:szCs w:val="21"/>
              </w:rPr>
              <w:t>み</w:t>
            </w:r>
            <w:r w:rsidR="008D05E7" w:rsidRPr="000B2627">
              <w:rPr>
                <w:rFonts w:ascii="UD デジタル 教科書体 NK-R" w:eastAsia="UD デジタル 教科書体 NK-R" w:hAnsi="ＭＳ Ｐゴシック" w:cs="ＭＳ Ｐゴシック" w:hint="eastAsia"/>
                <w:kern w:val="0"/>
                <w:szCs w:val="21"/>
              </w:rPr>
              <w:t>の実施が着実に進むよう、府内の健康課題を俯瞰的に把握し、事業の評価や横展開等、当該事業の受託者となる市町村も含め、適切な助言や支援等を行います。</w:t>
            </w:r>
          </w:p>
        </w:tc>
        <w:tc>
          <w:tcPr>
            <w:tcW w:w="4002" w:type="dxa"/>
          </w:tcPr>
          <w:p w14:paraId="6B2CCCC1" w14:textId="53F680C8"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lastRenderedPageBreak/>
              <w:t>・後期高齢者医療広域連合関係市町村連絡会議</w:t>
            </w:r>
            <w:r w:rsidR="00597DDA" w:rsidRPr="00597DDA">
              <w:rPr>
                <w:rFonts w:ascii="UD デジタル 教科書体 NK-R" w:eastAsia="UD デジタル 教科書体 NK-R" w:hAnsi="ＭＳ Ｐゴシック" w:cs="ＭＳ Ｐゴシック" w:hint="eastAsia"/>
                <w:kern w:val="0"/>
                <w:szCs w:val="21"/>
              </w:rPr>
              <w:t>（部会を含む）</w:t>
            </w:r>
            <w:r w:rsidRPr="000B2627">
              <w:rPr>
                <w:rFonts w:ascii="UD デジタル 教科書体 NK-R" w:eastAsia="UD デジタル 教科書体 NK-R" w:hAnsi="ＭＳ Ｐゴシック" w:cs="ＭＳ Ｐゴシック" w:hint="eastAsia"/>
                <w:kern w:val="0"/>
                <w:szCs w:val="21"/>
              </w:rPr>
              <w:t>への参加：</w:t>
            </w:r>
            <w:r w:rsidR="00597DDA">
              <w:rPr>
                <w:rFonts w:ascii="UD デジタル 教科書体 NK-R" w:eastAsia="UD デジタル 教科書体 NK-R" w:hAnsi="ＭＳ Ｐゴシック" w:cs="ＭＳ Ｐゴシック" w:hint="eastAsia"/>
                <w:kern w:val="0"/>
                <w:szCs w:val="21"/>
              </w:rPr>
              <w:t>４</w:t>
            </w:r>
            <w:r w:rsidRPr="000B2627">
              <w:rPr>
                <w:rFonts w:ascii="UD デジタル 教科書体 NK-R" w:eastAsia="UD デジタル 教科書体 NK-R" w:hAnsi="ＭＳ Ｐゴシック" w:cs="ＭＳ Ｐゴシック" w:hint="eastAsia"/>
                <w:kern w:val="0"/>
                <w:szCs w:val="21"/>
              </w:rPr>
              <w:t>回/年程度</w:t>
            </w:r>
          </w:p>
        </w:tc>
      </w:tr>
      <w:tr w:rsidR="008D05E7" w:rsidRPr="000B2627" w14:paraId="633D5D2E" w14:textId="77777777" w:rsidTr="00507751">
        <w:trPr>
          <w:gridAfter w:val="1"/>
          <w:wAfter w:w="14" w:type="dxa"/>
          <w:trHeight w:val="549"/>
        </w:trPr>
        <w:tc>
          <w:tcPr>
            <w:tcW w:w="6091" w:type="dxa"/>
          </w:tcPr>
          <w:p w14:paraId="1EB0E259" w14:textId="45E30297" w:rsidR="008D05E7" w:rsidRPr="00E767AC" w:rsidRDefault="008D05E7" w:rsidP="008D05E7">
            <w:pPr>
              <w:snapToGrid w:val="0"/>
              <w:spacing w:line="240" w:lineRule="exact"/>
              <w:jc w:val="left"/>
              <w:rPr>
                <w:rFonts w:ascii="UD デジタル 教科書体 NK-R" w:eastAsia="UD デジタル 教科書体 NK-R" w:hAnsi="ＭＳ Ｐゴシック" w:cs="ＭＳ Ｐゴシック"/>
                <w:kern w:val="0"/>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hint="eastAsia"/>
                <w:kern w:val="0"/>
              </w:rPr>
              <w:t>地域等における健康づくり【介護支援課、地域福祉課</w:t>
            </w:r>
            <w:r w:rsidRPr="00E767AC">
              <w:rPr>
                <w:rFonts w:ascii="UD デジタル 教科書体 NK-R" w:eastAsia="UD デジタル 教科書体 NK-R" w:hAnsi="ＭＳ Ｐゴシック" w:cs="ＭＳ Ｐゴシック" w:hint="eastAsia"/>
                <w:kern w:val="0"/>
              </w:rPr>
              <w:t>、</w:t>
            </w:r>
            <w:r w:rsidR="00A017FD" w:rsidRPr="00E767AC">
              <w:rPr>
                <w:rFonts w:ascii="UD デジタル 教科書体 NK-R" w:eastAsia="UD デジタル 教科書体 NK-R" w:hAnsi="ＭＳ Ｐゴシック" w:cs="ＭＳ Ｐゴシック" w:hint="eastAsia"/>
                <w:kern w:val="0"/>
              </w:rPr>
              <w:t>居住企画</w:t>
            </w:r>
            <w:r w:rsidRPr="00E767AC">
              <w:rPr>
                <w:rFonts w:ascii="UD デジタル 教科書体 NK-R" w:eastAsia="UD デジタル 教科書体 NK-R" w:hAnsi="ＭＳ Ｐゴシック" w:cs="ＭＳ Ｐゴシック" w:hint="eastAsia"/>
                <w:kern w:val="0"/>
              </w:rPr>
              <w:t>課、薬務課】</w:t>
            </w:r>
          </w:p>
          <w:p w14:paraId="02E835B8" w14:textId="53A831DF" w:rsidR="008D05E7" w:rsidRDefault="00AA527B" w:rsidP="00AA527B">
            <w:pPr>
              <w:snapToGrid w:val="0"/>
              <w:spacing w:line="240" w:lineRule="exact"/>
              <w:jc w:val="left"/>
              <w:rPr>
                <w:rFonts w:ascii="UD デジタル 教科書体 NK-R" w:eastAsia="UD デジタル 教科書体 NK-R" w:hAnsi="ＭＳ Ｐゴシック" w:cs="ＭＳ Ｐゴシック"/>
                <w:kern w:val="0"/>
              </w:rPr>
            </w:pPr>
            <w:r w:rsidRPr="00E767AC">
              <w:rPr>
                <w:rFonts w:ascii="UD デジタル 教科書体 NK-R" w:eastAsia="UD デジタル 教科書体 NK-R" w:hAnsi="ＭＳ Ｐゴシック" w:cs="ＭＳ Ｐゴシック" w:hint="eastAsia"/>
                <w:kern w:val="0"/>
                <w:szCs w:val="21"/>
              </w:rPr>
              <w:t xml:space="preserve">　　</w:t>
            </w:r>
            <w:r w:rsidR="008D05E7" w:rsidRPr="00E767AC">
              <w:rPr>
                <w:rFonts w:ascii="UD デジタル 教科書体 NK-R" w:eastAsia="UD デジタル 教科書体 NK-R" w:hAnsi="ＭＳ Ｐゴシック" w:cs="ＭＳ Ｐゴシック" w:hint="eastAsia"/>
                <w:kern w:val="0"/>
              </w:rPr>
              <w:t>自治会や公的賃貸住宅の集会所など地域コミュニティ拠点を活用し、高齢者を対象とした健康教室や健康相談等を</w:t>
            </w:r>
            <w:r w:rsidR="008D05E7" w:rsidRPr="000B2627">
              <w:rPr>
                <w:rFonts w:ascii="UD デジタル 教科書体 NK-R" w:eastAsia="UD デジタル 教科書体 NK-R" w:hAnsi="ＭＳ Ｐゴシック" w:cs="ＭＳ Ｐゴシック" w:hint="eastAsia"/>
                <w:kern w:val="0"/>
              </w:rPr>
              <w:t>定期開催するなど、高齢者の健康を守り、孤立させない環境づくりを進めます。また、薬剤師会の協力の下、身近に相談ができる場として、健康サポート薬局を府民に周知し、その利用を促進します。</w:t>
            </w:r>
          </w:p>
          <w:p w14:paraId="21618EF7" w14:textId="77777777" w:rsidR="00317307" w:rsidRPr="000B2627" w:rsidRDefault="00317307" w:rsidP="00AA527B">
            <w:pPr>
              <w:snapToGrid w:val="0"/>
              <w:spacing w:line="240" w:lineRule="exact"/>
              <w:jc w:val="left"/>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rPr>
              <w:t xml:space="preserve">　　</w:t>
            </w:r>
            <w:r w:rsidRPr="00317307">
              <w:rPr>
                <w:rFonts w:ascii="UD デジタル 教科書体 NK-R" w:eastAsia="UD デジタル 教科書体 NK-R" w:hAnsi="ＭＳ Ｐゴシック" w:cs="ＭＳ Ｐゴシック" w:hint="eastAsia"/>
                <w:kern w:val="0"/>
              </w:rPr>
              <w:t>さらに、高齢者が安心して、いきいきと活動できる場として、地域のボランティアや自治会活動等に参加しやすい環境づくりの取組みを支援します。</w:t>
            </w:r>
          </w:p>
          <w:p w14:paraId="36B65946"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rPr>
              <w:t>また、地域支援事業を活用し、効果的な介護予防に資する健康づくりの取組みが進むよう支援していきます。</w:t>
            </w:r>
          </w:p>
        </w:tc>
        <w:tc>
          <w:tcPr>
            <w:tcW w:w="4002" w:type="dxa"/>
          </w:tcPr>
          <w:p w14:paraId="0C8B9E1C" w14:textId="01A59058"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rPr>
            </w:pPr>
          </w:p>
        </w:tc>
      </w:tr>
      <w:tr w:rsidR="008D05E7" w:rsidRPr="000B2627" w14:paraId="3593B7B8" w14:textId="77777777" w:rsidTr="00507751">
        <w:trPr>
          <w:gridAfter w:val="1"/>
          <w:wAfter w:w="14" w:type="dxa"/>
          <w:trHeight w:val="549"/>
        </w:trPr>
        <w:tc>
          <w:tcPr>
            <w:tcW w:w="6091" w:type="dxa"/>
          </w:tcPr>
          <w:p w14:paraId="442C92B7" w14:textId="00587DB9"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7D054A9F" w14:textId="32B75771"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大阪府老人クラブ連合会が実施する健康づくり・介護支援事業（健康づくり大学校の運営、</w:t>
            </w:r>
            <w:r w:rsidR="000D16BD">
              <w:rPr>
                <w:rFonts w:ascii="UD デジタル 教科書体 NK-R" w:eastAsia="UD デジタル 教科書体 NK-R" w:hAnsi="ＭＳ Ｐゴシック" w:cs="ＭＳ Ｐゴシック" w:hint="eastAsia"/>
                <w:kern w:val="0"/>
                <w:szCs w:val="21"/>
              </w:rPr>
              <w:t>ニュースポーツの普及</w:t>
            </w:r>
            <w:r w:rsidR="008D05E7" w:rsidRPr="000B2627">
              <w:rPr>
                <w:rFonts w:ascii="UD デジタル 教科書体 NK-R" w:eastAsia="UD デジタル 教科書体 NK-R" w:hAnsi="ＭＳ Ｐゴシック" w:cs="ＭＳ Ｐゴシック" w:hint="eastAsia"/>
                <w:kern w:val="0"/>
                <w:szCs w:val="21"/>
              </w:rPr>
              <w:t>等）、府内市町村老人クラブ連合会が行う健康づくり・介護予防事業の事業費等の補助を行います。</w:t>
            </w:r>
          </w:p>
        </w:tc>
        <w:tc>
          <w:tcPr>
            <w:tcW w:w="4002" w:type="dxa"/>
          </w:tcPr>
          <w:p w14:paraId="4F0CB54A"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p>
        </w:tc>
      </w:tr>
      <w:tr w:rsidR="008D05E7" w:rsidRPr="000B2627" w14:paraId="48500320" w14:textId="77777777" w:rsidTr="00507751">
        <w:trPr>
          <w:gridAfter w:val="1"/>
          <w:wAfter w:w="14" w:type="dxa"/>
          <w:trHeight w:val="549"/>
        </w:trPr>
        <w:tc>
          <w:tcPr>
            <w:tcW w:w="6091" w:type="dxa"/>
          </w:tcPr>
          <w:p w14:paraId="44BD7D57" w14:textId="77777777" w:rsidR="00070DD2" w:rsidRPr="00070DD2" w:rsidRDefault="00070DD2"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70DD2">
              <w:rPr>
                <w:rFonts w:ascii="UD デジタル 教科書体 NK-R" w:eastAsia="UD デジタル 教科書体 NK-R" w:hAnsi="ＭＳ Ｐゴシック" w:cs="ＭＳ Ｐゴシック" w:hint="eastAsia"/>
                <w:kern w:val="0"/>
                <w:szCs w:val="21"/>
              </w:rPr>
              <w:t>○ＩCＴを活用した健康づくり【国民健康保険課】</w:t>
            </w:r>
          </w:p>
          <w:p w14:paraId="1D08C362" w14:textId="347E5E94" w:rsidR="008D05E7" w:rsidRPr="000B2627" w:rsidRDefault="00070DD2"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70DD2">
              <w:rPr>
                <w:rFonts w:ascii="UD デジタル 教科書体 NK-R" w:eastAsia="UD デジタル 教科書体 NK-R" w:hAnsi="ＭＳ Ｐゴシック" w:cs="ＭＳ Ｐゴシック" w:hint="eastAsia"/>
                <w:kern w:val="0"/>
                <w:szCs w:val="21"/>
              </w:rPr>
              <w:t xml:space="preserve">　　府民の自主的な健康増進と特定健診や健康診査等の受診意欲を高めるインセンティブの提供や、個人の日々の健康状態や健康活動の記録ができる大阪府の健康アプリの利用を促進します。</w:t>
            </w:r>
          </w:p>
        </w:tc>
        <w:tc>
          <w:tcPr>
            <w:tcW w:w="4002" w:type="dxa"/>
          </w:tcPr>
          <w:p w14:paraId="743C4C8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p>
        </w:tc>
      </w:tr>
      <w:tr w:rsidR="00C3579B" w:rsidRPr="000B2627" w14:paraId="3343AB45" w14:textId="77777777" w:rsidTr="00507751">
        <w:trPr>
          <w:gridAfter w:val="1"/>
          <w:wAfter w:w="14" w:type="dxa"/>
          <w:trHeight w:val="549"/>
        </w:trPr>
        <w:tc>
          <w:tcPr>
            <w:tcW w:w="6091" w:type="dxa"/>
          </w:tcPr>
          <w:p w14:paraId="4094ABAE" w14:textId="77777777" w:rsidR="00C3579B" w:rsidRPr="00C3579B" w:rsidRDefault="00C3579B" w:rsidP="00C3579B">
            <w:pPr>
              <w:snapToGrid w:val="0"/>
              <w:spacing w:line="240" w:lineRule="exact"/>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○いきいきと長く活躍できる「10歳若返り」に向けた取組み</w:t>
            </w:r>
          </w:p>
          <w:p w14:paraId="228B0FE0" w14:textId="77777777" w:rsidR="00C3579B" w:rsidRPr="00C3579B" w:rsidRDefault="00C3579B" w:rsidP="00C3579B">
            <w:pPr>
              <w:snapToGrid w:val="0"/>
              <w:spacing w:line="240" w:lineRule="exact"/>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【連携課】</w:t>
            </w:r>
          </w:p>
          <w:p w14:paraId="4BECB9CC" w14:textId="77777777" w:rsidR="00C3579B" w:rsidRPr="00C3579B" w:rsidRDefault="00C3579B" w:rsidP="00C3579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健康状態に応じて、誰もが生涯を通じ、自らの意思に基づき活動的に生活できることをめざし、大阪府「10歳若返り」プロジェクトを実施しています。</w:t>
            </w:r>
          </w:p>
          <w:p w14:paraId="53A0B481" w14:textId="77777777" w:rsidR="00C3579B" w:rsidRPr="000B2627" w:rsidRDefault="00C3579B" w:rsidP="00C3579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SNSや市町村や企業との連携イベント等を通じ、趣味、ボランティアなど、いきいきと暮らすためのヒントを発信するとともに、ＡＩやVR等の先端技術を活用した府民向け体験事業や企業による実証事業等により、健康づくりや活動的な生活に向けた府民の行動変容を促します。</w:t>
            </w:r>
          </w:p>
        </w:tc>
        <w:tc>
          <w:tcPr>
            <w:tcW w:w="4002" w:type="dxa"/>
          </w:tcPr>
          <w:p w14:paraId="17AF184B" w14:textId="77777777" w:rsidR="00C3579B" w:rsidRPr="000B2627" w:rsidRDefault="00C3579B" w:rsidP="00B23FBE">
            <w:pPr>
              <w:snapToGrid w:val="0"/>
              <w:spacing w:line="240" w:lineRule="exact"/>
              <w:jc w:val="left"/>
              <w:rPr>
                <w:rFonts w:ascii="UD デジタル 教科書体 NK-R" w:eastAsia="UD デジタル 教科書体 NK-R" w:hAnsi="ＭＳ Ｐゴシック" w:cs="ＭＳ Ｐゴシック"/>
                <w:kern w:val="0"/>
                <w:szCs w:val="21"/>
              </w:rPr>
            </w:pPr>
          </w:p>
        </w:tc>
      </w:tr>
      <w:tr w:rsidR="00A106BB" w:rsidRPr="000B2627" w14:paraId="60701747" w14:textId="77777777" w:rsidTr="00507751">
        <w:trPr>
          <w:gridAfter w:val="1"/>
          <w:wAfter w:w="14" w:type="dxa"/>
          <w:trHeight w:val="549"/>
        </w:trPr>
        <w:tc>
          <w:tcPr>
            <w:tcW w:w="6091" w:type="dxa"/>
          </w:tcPr>
          <w:p w14:paraId="460E4E7B" w14:textId="77777777" w:rsidR="00A106BB" w:rsidRPr="00A106BB" w:rsidRDefault="00A106BB" w:rsidP="00A106BB">
            <w:pPr>
              <w:snapToGrid w:val="0"/>
              <w:spacing w:line="240" w:lineRule="exact"/>
              <w:jc w:val="left"/>
              <w:rPr>
                <w:rFonts w:ascii="UD デジタル 教科書体 NK-R" w:eastAsia="UD デジタル 教科書体 NK-R" w:hAnsi="ＭＳ Ｐゴシック" w:cs="ＭＳ Ｐゴシック"/>
                <w:kern w:val="0"/>
                <w:szCs w:val="21"/>
              </w:rPr>
            </w:pPr>
            <w:r w:rsidRPr="00A106BB">
              <w:rPr>
                <w:rFonts w:ascii="UD デジタル 教科書体 NK-R" w:eastAsia="UD デジタル 教科書体 NK-R" w:hAnsi="ＭＳ Ｐゴシック" w:cs="ＭＳ Ｐゴシック" w:hint="eastAsia"/>
                <w:kern w:val="0"/>
                <w:szCs w:val="21"/>
              </w:rPr>
              <w:t>○次世代スマートヘルススタートアップ創出プロジェクト【戦略企画課】</w:t>
            </w:r>
          </w:p>
          <w:p w14:paraId="2DE5AB69" w14:textId="77777777" w:rsidR="00A106BB" w:rsidRPr="00C3579B" w:rsidRDefault="00A106BB" w:rsidP="00A106B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A106BB">
              <w:rPr>
                <w:rFonts w:ascii="UD デジタル 教科書体 NK-R" w:eastAsia="UD デジタル 教科書体 NK-R" w:hAnsi="ＭＳ Ｐゴシック" w:cs="ＭＳ Ｐゴシック" w:hint="eastAsia"/>
                <w:kern w:val="0"/>
                <w:szCs w:val="21"/>
              </w:rPr>
              <w:t>大阪府が設置を働きかけ設立に至った「デジタルヘルスファンド大阪」を核としたラウンドテーブルの設置運営などにより、治療・予防アプリなどの次世代スマートヘルス分野のスタートアップ支援を進め、高齢者の豊かな生活環境づくりにつなげます。</w:t>
            </w:r>
          </w:p>
        </w:tc>
        <w:tc>
          <w:tcPr>
            <w:tcW w:w="4002" w:type="dxa"/>
          </w:tcPr>
          <w:p w14:paraId="5EEDB61B" w14:textId="77777777" w:rsidR="00A106BB" w:rsidRPr="00C3579B" w:rsidRDefault="00A106BB" w:rsidP="00C3579B">
            <w:pPr>
              <w:snapToGrid w:val="0"/>
              <w:spacing w:line="240" w:lineRule="exact"/>
              <w:jc w:val="left"/>
              <w:rPr>
                <w:rFonts w:ascii="UD デジタル 教科書体 NK-R" w:eastAsia="UD デジタル 教科書体 NK-R" w:hAnsi="ＭＳ Ｐゴシック" w:cs="ＭＳ Ｐゴシック"/>
                <w:kern w:val="0"/>
                <w:szCs w:val="21"/>
              </w:rPr>
            </w:pPr>
          </w:p>
        </w:tc>
      </w:tr>
    </w:tbl>
    <w:p w14:paraId="4739E718" w14:textId="77777777" w:rsidR="004267E0" w:rsidRPr="000B2627" w:rsidRDefault="004267E0" w:rsidP="00FE3C6A">
      <w:pPr>
        <w:snapToGrid w:val="0"/>
        <w:ind w:leftChars="200" w:left="711" w:hangingChars="100" w:hanging="257"/>
        <w:jc w:val="left"/>
        <w:rPr>
          <w:rFonts w:ascii="UD デジタル 教科書体 NK-R" w:eastAsia="UD デジタル 教科書体 NK-R" w:hAnsi="ＭＳ ゴシック"/>
          <w:sz w:val="24"/>
          <w:szCs w:val="24"/>
        </w:rPr>
      </w:pPr>
    </w:p>
    <w:p w14:paraId="13635791" w14:textId="77777777" w:rsidR="004267E0" w:rsidRPr="000B2627" w:rsidRDefault="004267E0" w:rsidP="002247DD">
      <w:pPr>
        <w:snapToGrid w:val="0"/>
        <w:ind w:leftChars="200" w:left="711" w:hangingChars="100" w:hanging="257"/>
        <w:rPr>
          <w:rFonts w:ascii="UD デジタル 教科書体 NK-R" w:eastAsia="UD デジタル 教科書体 NK-R" w:hAnsi="ＭＳ ゴシック"/>
          <w:sz w:val="24"/>
          <w:szCs w:val="24"/>
        </w:rPr>
      </w:pPr>
    </w:p>
    <w:p w14:paraId="63A7B544" w14:textId="7CFA4BB1" w:rsidR="000A0F43" w:rsidRDefault="000A0F43"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52AD4BAB" w14:textId="0C9817F9" w:rsidR="00EC46BA" w:rsidRPr="00E06E57" w:rsidRDefault="00EC6F0A" w:rsidP="00EC46BA">
      <w:pPr>
        <w:snapToGrid w:val="0"/>
        <w:rPr>
          <w:rFonts w:ascii="UD デジタル 教科書体 NK-R" w:eastAsia="UD デジタル 教科書体 NK-R"/>
          <w:b/>
          <w:sz w:val="28"/>
          <w:szCs w:val="28"/>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868160" behindDoc="0" locked="0" layoutInCell="1" allowOverlap="1" wp14:anchorId="17D49696" wp14:editId="35029822">
                <wp:simplePos x="0" y="0"/>
                <wp:positionH relativeFrom="column">
                  <wp:posOffset>-98425</wp:posOffset>
                </wp:positionH>
                <wp:positionV relativeFrom="paragraph">
                  <wp:posOffset>-77470</wp:posOffset>
                </wp:positionV>
                <wp:extent cx="6637020" cy="8991600"/>
                <wp:effectExtent l="0" t="0" r="11430" b="19050"/>
                <wp:wrapNone/>
                <wp:docPr id="73" name="正方形/長方形 73"/>
                <wp:cNvGraphicFramePr/>
                <a:graphic xmlns:a="http://schemas.openxmlformats.org/drawingml/2006/main">
                  <a:graphicData uri="http://schemas.microsoft.com/office/word/2010/wordprocessingShape">
                    <wps:wsp>
                      <wps:cNvSpPr/>
                      <wps:spPr>
                        <a:xfrm>
                          <a:off x="0" y="0"/>
                          <a:ext cx="6637020" cy="8991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CA8945" id="正方形/長方形 73" o:spid="_x0000_s1026" style="position:absolute;left:0;text-align:left;margin-left:-7.75pt;margin-top:-6.1pt;width:522.6pt;height:70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" filled="f" strokecolor="black [3213]"/>
            </w:pict>
          </mc:Fallback>
        </mc:AlternateContent>
      </w:r>
      <w:r w:rsidR="00EC46BA" w:rsidRPr="00E06E57">
        <w:rPr>
          <w:rFonts w:ascii="UD デジタル 教科書体 NK-R" w:eastAsia="UD デジタル 教科書体 NK-R" w:hint="eastAsia"/>
          <w:b/>
          <w:sz w:val="28"/>
          <w:szCs w:val="28"/>
        </w:rPr>
        <w:t>&lt;</w:t>
      </w:r>
      <w:r w:rsidR="000D16BD">
        <w:rPr>
          <w:rFonts w:ascii="UD デジタル 教科書体 NK-R" w:eastAsia="UD デジタル 教科書体 NK-R" w:hint="eastAsia"/>
          <w:b/>
          <w:sz w:val="28"/>
          <w:szCs w:val="28"/>
        </w:rPr>
        <w:t>参考</w:t>
      </w:r>
      <w:r w:rsidR="00EC46BA" w:rsidRPr="00E06E57">
        <w:rPr>
          <w:rFonts w:ascii="UD デジタル 教科書体 NK-R" w:eastAsia="UD デジタル 教科書体 NK-R" w:hint="eastAsia"/>
          <w:b/>
          <w:sz w:val="28"/>
          <w:szCs w:val="28"/>
        </w:rPr>
        <w:t>&gt;</w:t>
      </w:r>
      <w:r w:rsidR="00EC46BA">
        <w:rPr>
          <w:rFonts w:ascii="UD デジタル 教科書体 NK-R" w:eastAsia="UD デジタル 教科書体 NK-R" w:hint="eastAsia"/>
          <w:b/>
          <w:sz w:val="28"/>
          <w:szCs w:val="28"/>
        </w:rPr>
        <w:t>「</w:t>
      </w:r>
      <w:r w:rsidR="00EC46BA" w:rsidRPr="00E06E57">
        <w:rPr>
          <w:rFonts w:ascii="UD デジタル 教科書体 NK-R" w:eastAsia="UD デジタル 教科書体 NK-R" w:hint="eastAsia"/>
          <w:b/>
          <w:sz w:val="28"/>
          <w:szCs w:val="28"/>
        </w:rPr>
        <w:t>介護予防ケアマネジメント</w:t>
      </w:r>
      <w:r w:rsidR="00EC46BA">
        <w:rPr>
          <w:rFonts w:ascii="UD デジタル 教科書体 NK-R" w:eastAsia="UD デジタル 教科書体 NK-R" w:hint="eastAsia"/>
          <w:b/>
          <w:sz w:val="28"/>
          <w:szCs w:val="28"/>
        </w:rPr>
        <w:t>」</w:t>
      </w:r>
      <w:r w:rsidR="000D16BD">
        <w:rPr>
          <w:rFonts w:ascii="UD デジタル 教科書体 NK-R" w:eastAsia="UD デジタル 教科書体 NK-R" w:hint="eastAsia"/>
          <w:b/>
          <w:sz w:val="28"/>
          <w:szCs w:val="28"/>
        </w:rPr>
        <w:t>とは</w:t>
      </w:r>
    </w:p>
    <w:p w14:paraId="5D3CD236" w14:textId="77777777" w:rsidR="00EC46BA" w:rsidRPr="00E06E57" w:rsidRDefault="00EC46BA" w:rsidP="00EC46BA">
      <w:pPr>
        <w:snapToGrid w:val="0"/>
        <w:rPr>
          <w:rFonts w:ascii="UD デジタル 教科書体 NK-R" w:eastAsia="UD デジタル 教科書体 NK-R" w:hAnsi="HG丸ｺﾞｼｯｸM-PRO" w:cs="Meiryo UI"/>
          <w:b/>
          <w:sz w:val="22"/>
        </w:rPr>
      </w:pPr>
      <w:r>
        <w:rPr>
          <w:rFonts w:ascii="UD デジタル 教科書体 NK-R" w:eastAsia="UD デジタル 教科書体 NK-R" w:hAnsi="HG丸ｺﾞｼｯｸM-PRO" w:cs="Meiryo UI" w:hint="eastAsia"/>
          <w:b/>
          <w:sz w:val="22"/>
        </w:rPr>
        <w:t>□介護予防・日常生活支援総合事業（総合事業）における「介護予防ケアマネジメント」</w:t>
      </w:r>
    </w:p>
    <w:p w14:paraId="01593B76" w14:textId="77777777" w:rsidR="00EC46BA" w:rsidRPr="00E06E57" w:rsidRDefault="00EC46BA" w:rsidP="00EC46BA">
      <w:pPr>
        <w:snapToGrid w:val="0"/>
        <w:spacing w:line="300" w:lineRule="exact"/>
        <w:ind w:firstLineChars="100" w:firstLine="257"/>
        <w:rPr>
          <w:rFonts w:ascii="UD デジタル 教科書体 NK-R" w:eastAsia="UD デジタル 教科書体 NK-R" w:hAnsi="HG丸ｺﾞｼｯｸM-PRO"/>
          <w:sz w:val="24"/>
          <w:szCs w:val="24"/>
        </w:rPr>
      </w:pPr>
      <w:r w:rsidRPr="00E06E57">
        <w:rPr>
          <w:rFonts w:ascii="UD デジタル 教科書体 NK-R" w:eastAsia="UD デジタル 教科書体 NK-R" w:hAnsi="HG丸ｺﾞｼｯｸM-PRO" w:hint="eastAsia"/>
          <w:sz w:val="24"/>
          <w:szCs w:val="24"/>
        </w:rPr>
        <w:t>介護予防ケアマネジメントは、</w:t>
      </w:r>
      <w:r>
        <w:rPr>
          <w:rFonts w:ascii="UD デジタル 教科書体 NK-R" w:eastAsia="UD デジタル 教科書体 NK-R" w:hAnsi="HG丸ｺﾞｼｯｸM-PRO" w:hint="eastAsia"/>
          <w:sz w:val="24"/>
          <w:szCs w:val="24"/>
        </w:rPr>
        <w:t>要支援者やフレイル等で心身機能の低下している方を対象に、ご本人の望む生活（＝したい）と</w:t>
      </w:r>
      <w:r w:rsidRPr="009471F6">
        <w:rPr>
          <w:rFonts w:ascii="UD デジタル 教科書体 NK-R" w:eastAsia="UD デジタル 教科書体 NK-R" w:hAnsi="HG丸ｺﾞｼｯｸM-PRO" w:hint="eastAsia"/>
          <w:sz w:val="24"/>
          <w:szCs w:val="24"/>
        </w:rPr>
        <w:t>現状の生活（＝うまくできていない）</w:t>
      </w:r>
      <w:r>
        <w:rPr>
          <w:rFonts w:ascii="UD デジタル 教科書体 NK-R" w:eastAsia="UD デジタル 教科書体 NK-R" w:hAnsi="HG丸ｺﾞｼｯｸM-PRO" w:hint="eastAsia"/>
          <w:sz w:val="24"/>
          <w:szCs w:val="24"/>
        </w:rPr>
        <w:t>と</w:t>
      </w:r>
      <w:r w:rsidRPr="009471F6">
        <w:rPr>
          <w:rFonts w:ascii="UD デジタル 教科書体 NK-R" w:eastAsia="UD デジタル 教科書体 NK-R" w:hAnsi="HG丸ｺﾞｼｯｸM-PRO" w:hint="eastAsia"/>
          <w:sz w:val="24"/>
          <w:szCs w:val="24"/>
        </w:rPr>
        <w:t>のギャップ</w:t>
      </w:r>
      <w:r>
        <w:rPr>
          <w:rFonts w:ascii="UD デジタル 教科書体 NK-R" w:eastAsia="UD デジタル 教科書体 NK-R" w:hAnsi="HG丸ｺﾞｼｯｸM-PRO" w:hint="eastAsia"/>
          <w:sz w:val="24"/>
          <w:szCs w:val="24"/>
        </w:rPr>
        <w:t>の</w:t>
      </w:r>
      <w:r w:rsidRPr="009471F6">
        <w:rPr>
          <w:rFonts w:ascii="UD デジタル 教科書体 NK-R" w:eastAsia="UD デジタル 教科書体 NK-R" w:hAnsi="HG丸ｺﾞｼｯｸM-PRO" w:hint="eastAsia"/>
          <w:sz w:val="24"/>
          <w:szCs w:val="24"/>
        </w:rPr>
        <w:t>要因を分析し</w:t>
      </w:r>
      <w:r>
        <w:rPr>
          <w:rFonts w:ascii="UD デジタル 教科書体 NK-R" w:eastAsia="UD デジタル 教科書体 NK-R" w:hAnsi="HG丸ｺﾞｼｯｸM-PRO" w:hint="eastAsia"/>
          <w:sz w:val="24"/>
          <w:szCs w:val="24"/>
        </w:rPr>
        <w:t>、</w:t>
      </w:r>
      <w:r w:rsidRPr="00E06E57">
        <w:rPr>
          <w:rFonts w:ascii="UD デジタル 教科書体 NK-R" w:eastAsia="UD デジタル 教科書体 NK-R" w:hAnsi="HG丸ｺﾞｼｯｸM-PRO" w:hint="eastAsia"/>
          <w:sz w:val="24"/>
          <w:szCs w:val="24"/>
        </w:rPr>
        <w:t>運動機能、栄養・食事、口腔機能</w:t>
      </w:r>
      <w:r>
        <w:rPr>
          <w:rFonts w:ascii="UD デジタル 教科書体 NK-R" w:eastAsia="UD デジタル 教科書体 NK-R" w:hAnsi="HG丸ｺﾞｼｯｸM-PRO" w:hint="eastAsia"/>
          <w:sz w:val="24"/>
          <w:szCs w:val="24"/>
        </w:rPr>
        <w:t>等の視点から多職種が</w:t>
      </w:r>
      <w:r w:rsidRPr="00E06E57">
        <w:rPr>
          <w:rFonts w:ascii="UD デジタル 教科書体 NK-R" w:eastAsia="UD デジタル 教科書体 NK-R" w:hAnsi="HG丸ｺﾞｼｯｸM-PRO" w:hint="eastAsia"/>
          <w:sz w:val="24"/>
          <w:szCs w:val="24"/>
        </w:rPr>
        <w:t>関与して</w:t>
      </w:r>
      <w:r>
        <w:rPr>
          <w:rFonts w:ascii="UD デジタル 教科書体 NK-R" w:eastAsia="UD デジタル 教科書体 NK-R" w:hAnsi="HG丸ｺﾞｼｯｸM-PRO" w:hint="eastAsia"/>
          <w:sz w:val="24"/>
          <w:szCs w:val="24"/>
        </w:rPr>
        <w:t>作成</w:t>
      </w:r>
      <w:r>
        <w:rPr>
          <w:rFonts w:ascii="UD デジタル 教科書体 NK-R" w:eastAsia="UD デジタル 教科書体 NK-R" w:hAnsi="HG丸ｺﾞｼｯｸM-PRO"/>
          <w:sz w:val="24"/>
          <w:szCs w:val="24"/>
        </w:rPr>
        <w:t>した支援プログラムに基づき、</w:t>
      </w:r>
      <w:r>
        <w:rPr>
          <w:rFonts w:ascii="UD デジタル 教科書体 NK-R" w:eastAsia="UD デジタル 教科書体 NK-R" w:hAnsi="HG丸ｺﾞｼｯｸM-PRO" w:hint="eastAsia"/>
          <w:sz w:val="24"/>
          <w:szCs w:val="24"/>
        </w:rPr>
        <w:t>心身の状態の改善や生活課題を解決する取組み（短期集中予防サービス等の提供）を実施し、ご本人の「したい」生活の実現をめざします。</w:t>
      </w:r>
    </w:p>
    <w:p w14:paraId="574AC92D" w14:textId="77777777" w:rsidR="00EC46BA" w:rsidRPr="00F96626"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789312" behindDoc="0" locked="0" layoutInCell="1" allowOverlap="1" wp14:anchorId="7EE4F980" wp14:editId="55E6FDAE">
                <wp:simplePos x="0" y="0"/>
                <wp:positionH relativeFrom="margin">
                  <wp:align>center</wp:align>
                </wp:positionH>
                <wp:positionV relativeFrom="paragraph">
                  <wp:posOffset>8890</wp:posOffset>
                </wp:positionV>
                <wp:extent cx="6301740" cy="3238500"/>
                <wp:effectExtent l="0" t="0" r="22860" b="19050"/>
                <wp:wrapNone/>
                <wp:docPr id="359" name="正方形/長方形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3238500"/>
                        </a:xfrm>
                        <a:prstGeom prst="rect">
                          <a:avLst/>
                        </a:prstGeom>
                        <a:solidFill>
                          <a:srgbClr val="C5E0B3"/>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6DBC94" w14:textId="77777777" w:rsidR="00EC46BA" w:rsidRPr="00F96626" w:rsidRDefault="00EC46BA" w:rsidP="00EC46BA">
                            <w:pPr>
                              <w:spacing w:line="280" w:lineRule="exact"/>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フレイルとは</w:t>
                            </w:r>
                          </w:p>
                          <w:p w14:paraId="6AE87A31" w14:textId="77777777" w:rsidR="00EC46BA" w:rsidRDefault="00EC46BA" w:rsidP="00EC46BA">
                            <w:pPr>
                              <w:spacing w:line="280" w:lineRule="exact"/>
                              <w:ind w:firstLineChars="100" w:firstLine="237"/>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加齢とともに運動機能や認知機能等が低下し、複数の慢性疾患の併存などの影響もあり、生活機能が障害され、心身の脆弱性が出現した状態ですが、適切な介入・支援により、生活機能の維持向上が可能な状態像とされており、健康な状態と日常生活でサポートが必要な状態の中間を意味します。多くの方は、フレイルを経て要介護状態へ進むと考えられており、フレイルに早く気付き、正しく治療や予防することが大切です。</w:t>
                            </w:r>
                          </w:p>
                          <w:p w14:paraId="73A49086" w14:textId="77777777" w:rsidR="00EC46BA" w:rsidRPr="00F96626" w:rsidRDefault="00EC46BA" w:rsidP="00EC46BA">
                            <w:r w:rsidRPr="00DA795F">
                              <w:rPr>
                                <w:noProof/>
                              </w:rPr>
                              <w:drawing>
                                <wp:inline distT="0" distB="0" distL="0" distR="0" wp14:anchorId="19DE01C8" wp14:editId="74F71A70">
                                  <wp:extent cx="6035040" cy="2057400"/>
                                  <wp:effectExtent l="0" t="0" r="381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2057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4F980" id="正方形/長方形 359" o:spid="_x0000_s1052" style="position:absolute;left:0;text-align:left;margin-left:0;margin-top:.7pt;width:496.2pt;height:25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" fillcolor="#c5e0b3" strokeweight=".5pt">
                <v:textbox>
                  <w:txbxContent>
                    <w:p w14:paraId="766DBC94" w14:textId="77777777" w:rsidR="00EC46BA" w:rsidRPr="00F96626" w:rsidRDefault="00EC46BA" w:rsidP="00EC46BA">
                      <w:pPr>
                        <w:spacing w:line="280" w:lineRule="exact"/>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フレイルとは</w:t>
                      </w:r>
                    </w:p>
                    <w:p w14:paraId="6AE87A31" w14:textId="77777777" w:rsidR="00EC46BA" w:rsidRDefault="00EC46BA" w:rsidP="00EC46BA">
                      <w:pPr>
                        <w:spacing w:line="280" w:lineRule="exact"/>
                        <w:ind w:firstLineChars="100" w:firstLine="237"/>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加齢とともに運動機能や認知機能等が低下し、複数の慢性疾患の併存などの影響もあり、生活機能が障害され、心身の脆弱性が出現した状態ですが、適切な介入・支援により、生活機能の維持向上が可能な状態像とされており、健康な状態と日常生活でサポートが必要な状態の中間を意味します。多くの方は、フレイルを経て要介護状態へ進むと考えられており、フレイルに早く気付き、正しく治療や予防することが大切です。</w:t>
                      </w:r>
                    </w:p>
                    <w:p w14:paraId="73A49086" w14:textId="77777777" w:rsidR="00EC46BA" w:rsidRPr="00F96626" w:rsidRDefault="00EC46BA" w:rsidP="00EC46BA">
                      <w:r w:rsidRPr="00DA795F">
                        <w:rPr>
                          <w:noProof/>
                        </w:rPr>
                        <w:drawing>
                          <wp:inline distT="0" distB="0" distL="0" distR="0" wp14:anchorId="19DE01C8" wp14:editId="74F71A70">
                            <wp:extent cx="6035040" cy="2057400"/>
                            <wp:effectExtent l="0" t="0" r="381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2057400"/>
                                    </a:xfrm>
                                    <a:prstGeom prst="rect">
                                      <a:avLst/>
                                    </a:prstGeom>
                                    <a:noFill/>
                                    <a:ln>
                                      <a:noFill/>
                                    </a:ln>
                                  </pic:spPr>
                                </pic:pic>
                              </a:graphicData>
                            </a:graphic>
                          </wp:inline>
                        </w:drawing>
                      </w:r>
                    </w:p>
                  </w:txbxContent>
                </v:textbox>
                <w10:wrap anchorx="margin"/>
              </v:rect>
            </w:pict>
          </mc:Fallback>
        </mc:AlternateContent>
      </w:r>
    </w:p>
    <w:p w14:paraId="6B149CBC"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0CDD85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3F1B88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2B401577"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4843F96"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08830A9"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9552" behindDoc="0" locked="0" layoutInCell="1" allowOverlap="1" wp14:anchorId="2E522448" wp14:editId="085C92CB">
                <wp:simplePos x="0" y="0"/>
                <wp:positionH relativeFrom="column">
                  <wp:posOffset>2510155</wp:posOffset>
                </wp:positionH>
                <wp:positionV relativeFrom="paragraph">
                  <wp:posOffset>15875</wp:posOffset>
                </wp:positionV>
                <wp:extent cx="1655445" cy="394970"/>
                <wp:effectExtent l="0" t="0" r="0" b="5080"/>
                <wp:wrapNone/>
                <wp:docPr id="7210" name="テキスト ボックス 7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46BE3126" w14:textId="77777777" w:rsidR="00EC46BA" w:rsidRPr="002B65AA" w:rsidRDefault="00EC46BA" w:rsidP="00EC46BA">
                            <w:pPr>
                              <w:rPr>
                                <w:rFonts w:ascii="HG丸ｺﾞｼｯｸM-PRO" w:eastAsia="HG丸ｺﾞｼｯｸM-PRO" w:hAnsi="HG丸ｺﾞｼｯｸM-PRO"/>
                                <w:sz w:val="20"/>
                                <w:szCs w:val="20"/>
                              </w:rPr>
                            </w:pPr>
                            <w:r w:rsidRPr="002B65AA">
                              <w:rPr>
                                <w:rFonts w:ascii="HG丸ｺﾞｼｯｸM-PRO" w:eastAsia="HG丸ｺﾞｼｯｸM-PRO" w:hAnsi="HG丸ｺﾞｼｯｸM-PRO" w:hint="eastAsia"/>
                                <w:sz w:val="20"/>
                                <w:szCs w:val="20"/>
                              </w:rPr>
                              <w:t>歳を重ねると</w:t>
                            </w:r>
                            <w:r w:rsidRPr="002B65AA">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522448" id="テキスト ボックス 7210" o:spid="_x0000_s1053" type="#_x0000_t202" style="position:absolute;left:0;text-align:left;margin-left:197.65pt;margin-top:1.25pt;width:130.35pt;height:31.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" filled="f" stroked="f" strokeweight=".5pt">
                <v:textbox>
                  <w:txbxContent>
                    <w:p w14:paraId="46BE3126" w14:textId="77777777" w:rsidR="00EC46BA" w:rsidRPr="002B65AA" w:rsidRDefault="00EC46BA" w:rsidP="00EC46BA">
                      <w:pPr>
                        <w:rPr>
                          <w:rFonts w:ascii="HG丸ｺﾞｼｯｸM-PRO" w:eastAsia="HG丸ｺﾞｼｯｸM-PRO" w:hAnsi="HG丸ｺﾞｼｯｸM-PRO"/>
                          <w:sz w:val="20"/>
                          <w:szCs w:val="20"/>
                        </w:rPr>
                      </w:pPr>
                      <w:r w:rsidRPr="002B65AA">
                        <w:rPr>
                          <w:rFonts w:ascii="HG丸ｺﾞｼｯｸM-PRO" w:eastAsia="HG丸ｺﾞｼｯｸM-PRO" w:hAnsi="HG丸ｺﾞｼｯｸM-PRO" w:hint="eastAsia"/>
                          <w:sz w:val="20"/>
                          <w:szCs w:val="20"/>
                        </w:rPr>
                        <w:t>歳を重ねると</w:t>
                      </w:r>
                      <w:r w:rsidRPr="002B65AA">
                        <w:rPr>
                          <w:rFonts w:ascii="HG丸ｺﾞｼｯｸM-PRO" w:eastAsia="HG丸ｺﾞｼｯｸM-PRO" w:hAnsi="HG丸ｺﾞｼｯｸM-PRO"/>
                          <w:sz w:val="20"/>
                          <w:szCs w:val="20"/>
                        </w:rPr>
                        <w:t>・・・</w:t>
                      </w:r>
                    </w:p>
                  </w:txbxContent>
                </v:textbox>
              </v:shape>
            </w:pict>
          </mc:Fallback>
        </mc:AlternateContent>
      </w:r>
    </w:p>
    <w:p w14:paraId="33BFB510"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8528" behindDoc="0" locked="0" layoutInCell="1" allowOverlap="1" wp14:anchorId="5158C27A" wp14:editId="62781B95">
                <wp:simplePos x="0" y="0"/>
                <wp:positionH relativeFrom="column">
                  <wp:posOffset>2374265</wp:posOffset>
                </wp:positionH>
                <wp:positionV relativeFrom="paragraph">
                  <wp:posOffset>62865</wp:posOffset>
                </wp:positionV>
                <wp:extent cx="1935480" cy="394970"/>
                <wp:effectExtent l="0" t="0" r="0" b="5080"/>
                <wp:wrapNone/>
                <wp:docPr id="357" name="テキスト ボックス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394970"/>
                        </a:xfrm>
                        <a:prstGeom prst="rect">
                          <a:avLst/>
                        </a:prstGeom>
                        <a:noFill/>
                        <a:ln w="6350">
                          <a:noFill/>
                        </a:ln>
                      </wps:spPr>
                      <wps:txbx>
                        <w:txbxContent>
                          <w:p w14:paraId="370837FA" w14:textId="77777777" w:rsidR="00EC46BA" w:rsidRPr="0092315A" w:rsidRDefault="00EC46BA" w:rsidP="00EC46BA">
                            <w:pPr>
                              <w:rPr>
                                <w:rFonts w:ascii="HG丸ｺﾞｼｯｸM-PRO" w:eastAsia="HG丸ｺﾞｼｯｸM-PRO" w:hAnsi="HG丸ｺﾞｼｯｸM-PRO"/>
                                <w:b/>
                                <w:sz w:val="28"/>
                              </w:rPr>
                            </w:pPr>
                            <w:r w:rsidRPr="002B65AA">
                              <w:rPr>
                                <w:rFonts w:ascii="HG丸ｺﾞｼｯｸM-PRO" w:eastAsia="HG丸ｺﾞｼｯｸM-PRO" w:hAnsi="HG丸ｺﾞｼｯｸM-PRO" w:hint="eastAsia"/>
                                <w:b/>
                                <w:sz w:val="24"/>
                                <w:szCs w:val="24"/>
                              </w:rPr>
                              <w:t>体力</w:t>
                            </w:r>
                            <w:r w:rsidRPr="002B65AA">
                              <w:rPr>
                                <w:rFonts w:ascii="HG丸ｺﾞｼｯｸM-PRO" w:eastAsia="HG丸ｺﾞｼｯｸM-PRO" w:hAnsi="HG丸ｺﾞｼｯｸM-PRO"/>
                                <w:b/>
                                <w:sz w:val="24"/>
                                <w:szCs w:val="24"/>
                              </w:rPr>
                              <w:t>・</w:t>
                            </w:r>
                            <w:r w:rsidRPr="002B65AA">
                              <w:rPr>
                                <w:rFonts w:ascii="HG丸ｺﾞｼｯｸM-PRO" w:eastAsia="HG丸ｺﾞｼｯｸM-PRO" w:hAnsi="HG丸ｺﾞｼｯｸM-PRO" w:hint="eastAsia"/>
                                <w:b/>
                                <w:sz w:val="24"/>
                                <w:szCs w:val="24"/>
                              </w:rPr>
                              <w:t>気力の</w:t>
                            </w:r>
                            <w:r w:rsidRPr="002B65AA">
                              <w:rPr>
                                <w:rFonts w:ascii="HG丸ｺﾞｼｯｸM-PRO" w:eastAsia="HG丸ｺﾞｼｯｸM-PRO" w:hAnsi="HG丸ｺﾞｼｯｸM-PRO"/>
                                <w:b/>
                                <w:sz w:val="24"/>
                                <w:szCs w:val="24"/>
                              </w:rPr>
                              <w:t>余力低</w:t>
                            </w:r>
                            <w:r w:rsidRPr="0092315A">
                              <w:rPr>
                                <w:rFonts w:ascii="HG丸ｺﾞｼｯｸM-PRO" w:eastAsia="HG丸ｺﾞｼｯｸM-PRO" w:hAnsi="HG丸ｺﾞｼｯｸM-PRO"/>
                                <w:b/>
                                <w:sz w:val="28"/>
                              </w:rPr>
                              <w:t>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8C27A" id="テキスト ボックス 357" o:spid="_x0000_s1054" type="#_x0000_t202" style="position:absolute;left:0;text-align:left;margin-left:186.95pt;margin-top:4.95pt;width:152.4pt;height:3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" filled="f" stroked="f" strokeweight=".5pt">
                <v:textbox>
                  <w:txbxContent>
                    <w:p w14:paraId="370837FA" w14:textId="77777777" w:rsidR="00EC46BA" w:rsidRPr="0092315A" w:rsidRDefault="00EC46BA" w:rsidP="00EC46BA">
                      <w:pPr>
                        <w:rPr>
                          <w:rFonts w:ascii="HG丸ｺﾞｼｯｸM-PRO" w:eastAsia="HG丸ｺﾞｼｯｸM-PRO" w:hAnsi="HG丸ｺﾞｼｯｸM-PRO"/>
                          <w:b/>
                          <w:sz w:val="28"/>
                        </w:rPr>
                      </w:pPr>
                      <w:r w:rsidRPr="002B65AA">
                        <w:rPr>
                          <w:rFonts w:ascii="HG丸ｺﾞｼｯｸM-PRO" w:eastAsia="HG丸ｺﾞｼｯｸM-PRO" w:hAnsi="HG丸ｺﾞｼｯｸM-PRO" w:hint="eastAsia"/>
                          <w:b/>
                          <w:sz w:val="24"/>
                          <w:szCs w:val="24"/>
                        </w:rPr>
                        <w:t>体力</w:t>
                      </w:r>
                      <w:r w:rsidRPr="002B65AA">
                        <w:rPr>
                          <w:rFonts w:ascii="HG丸ｺﾞｼｯｸM-PRO" w:eastAsia="HG丸ｺﾞｼｯｸM-PRO" w:hAnsi="HG丸ｺﾞｼｯｸM-PRO"/>
                          <w:b/>
                          <w:sz w:val="24"/>
                          <w:szCs w:val="24"/>
                        </w:rPr>
                        <w:t>・</w:t>
                      </w:r>
                      <w:r w:rsidRPr="002B65AA">
                        <w:rPr>
                          <w:rFonts w:ascii="HG丸ｺﾞｼｯｸM-PRO" w:eastAsia="HG丸ｺﾞｼｯｸM-PRO" w:hAnsi="HG丸ｺﾞｼｯｸM-PRO" w:hint="eastAsia"/>
                          <w:b/>
                          <w:sz w:val="24"/>
                          <w:szCs w:val="24"/>
                        </w:rPr>
                        <w:t>気力の</w:t>
                      </w:r>
                      <w:r w:rsidRPr="002B65AA">
                        <w:rPr>
                          <w:rFonts w:ascii="HG丸ｺﾞｼｯｸM-PRO" w:eastAsia="HG丸ｺﾞｼｯｸM-PRO" w:hAnsi="HG丸ｺﾞｼｯｸM-PRO"/>
                          <w:b/>
                          <w:sz w:val="24"/>
                          <w:szCs w:val="24"/>
                        </w:rPr>
                        <w:t>余力低</w:t>
                      </w:r>
                      <w:r w:rsidRPr="0092315A">
                        <w:rPr>
                          <w:rFonts w:ascii="HG丸ｺﾞｼｯｸM-PRO" w:eastAsia="HG丸ｺﾞｼｯｸM-PRO" w:hAnsi="HG丸ｺﾞｼｯｸM-PRO"/>
                          <w:b/>
                          <w:sz w:val="28"/>
                        </w:rPr>
                        <w:t>下</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7A38AB7" wp14:editId="34C718EB">
                <wp:simplePos x="0" y="0"/>
                <wp:positionH relativeFrom="margin">
                  <wp:posOffset>763270</wp:posOffset>
                </wp:positionH>
                <wp:positionV relativeFrom="paragraph">
                  <wp:posOffset>122555</wp:posOffset>
                </wp:positionV>
                <wp:extent cx="4953000" cy="33020"/>
                <wp:effectExtent l="0" t="114300" r="0" b="138430"/>
                <wp:wrapNone/>
                <wp:docPr id="7317" name="直線矢印コネクタ 7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0" cy="33020"/>
                        </a:xfrm>
                        <a:prstGeom prst="straightConnector1">
                          <a:avLst/>
                        </a:prstGeom>
                        <a:noFill/>
                        <a:ln w="38100" cap="flat" cmpd="sng" algn="ctr">
                          <a:solidFill>
                            <a:srgbClr val="4472C4"/>
                          </a:solidFill>
                          <a:prstDash val="sysDash"/>
                          <a:miter lim="800000"/>
                          <a:tailEnd type="triangle" w="lg" len="lg"/>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4A8C9C1" id="_x0000_t32" coordsize="21600,21600" o:spt="32" o:oned="t" path="m,l21600,21600e" filled="f">
                <v:path arrowok="t" fillok="f" o:connecttype="none"/>
                <o:lock v:ext="edit" shapetype="t"/>
              </v:shapetype>
              <v:shape id="直線矢印コネクタ 7317" o:spid="_x0000_s1026" type="#_x0000_t32" style="position:absolute;left:0;text-align:left;margin-left:60.1pt;margin-top:9.65pt;width:390pt;height:2.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" strokecolor="#4472c4" strokeweight="3pt">
                <v:stroke dashstyle="3 1" endarrow="block" endarrowwidth="wide" endarrowlength="long" joinstyle="miter"/>
                <o:lock v:ext="edit" shapetype="f"/>
                <w10:wrap anchorx="margin"/>
              </v:shape>
            </w:pict>
          </mc:Fallback>
        </mc:AlternateContent>
      </w:r>
      <w:r>
        <w:rPr>
          <w:noProof/>
        </w:rPr>
        <mc:AlternateContent>
          <mc:Choice Requires="wpg">
            <w:drawing>
              <wp:anchor distT="0" distB="0" distL="114300" distR="114300" simplePos="0" relativeHeight="251804672" behindDoc="0" locked="0" layoutInCell="1" allowOverlap="1" wp14:anchorId="540093A0" wp14:editId="5513B787">
                <wp:simplePos x="0" y="0"/>
                <wp:positionH relativeFrom="column">
                  <wp:posOffset>3750945</wp:posOffset>
                </wp:positionH>
                <wp:positionV relativeFrom="paragraph">
                  <wp:posOffset>1135380</wp:posOffset>
                </wp:positionV>
                <wp:extent cx="504825" cy="142875"/>
                <wp:effectExtent l="38100" t="114300" r="0" b="142875"/>
                <wp:wrapNone/>
                <wp:docPr id="355" name="グループ化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142875"/>
                          <a:chOff x="0" y="0"/>
                          <a:chExt cx="504825" cy="142875"/>
                        </a:xfrm>
                      </wpg:grpSpPr>
                      <wps:wsp>
                        <wps:cNvPr id="750" name="直線矢印コネクタ 750"/>
                        <wps:cNvCnPr/>
                        <wps:spPr>
                          <a:xfrm>
                            <a:off x="28575" y="0"/>
                            <a:ext cx="476250" cy="0"/>
                          </a:xfrm>
                          <a:prstGeom prst="straightConnector1">
                            <a:avLst/>
                          </a:prstGeom>
                          <a:noFill/>
                          <a:ln w="57150" cap="flat" cmpd="sng" algn="ctr">
                            <a:solidFill>
                              <a:srgbClr val="4472C4"/>
                            </a:solidFill>
                            <a:prstDash val="solid"/>
                            <a:miter lim="800000"/>
                            <a:tailEnd type="triangle"/>
                          </a:ln>
                          <a:effectLst/>
                        </wps:spPr>
                        <wps:bodyPr/>
                      </wps:wsp>
                      <wps:wsp>
                        <wps:cNvPr id="751" name="直線矢印コネクタ 751"/>
                        <wps:cNvCnPr/>
                        <wps:spPr>
                          <a:xfrm flipH="1" flipV="1">
                            <a:off x="0" y="133350"/>
                            <a:ext cx="476250" cy="9525"/>
                          </a:xfrm>
                          <a:prstGeom prst="straightConnector1">
                            <a:avLst/>
                          </a:prstGeom>
                          <a:noFill/>
                          <a:ln w="571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8874B5A" id="グループ化 355" o:spid="_x0000_s1026" style="position:absolute;left:0;text-align:left;margin-left:295.35pt;margin-top:89.4pt;width:39.75pt;height:11.25pt;z-index:251804672" coordsize="5048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">
                <v:shape id="直線矢印コネクタ 750" o:spid="_x0000_s1027" type="#_x0000_t32" style="position:absolute;left:28575;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" strokecolor="#4472c4" strokeweight="4.5pt">
                  <v:stroke endarrow="block" joinstyle="miter"/>
                </v:shape>
                <v:shape id="直線矢印コネクタ 751" o:spid="_x0000_s1028" type="#_x0000_t32" style="position:absolute;top:133350;width:476250;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" strokecolor="#4472c4" strokeweight="4.5pt">
                  <v:stroke endarrow="block" joinstyle="miter"/>
                </v:shape>
              </v:group>
            </w:pict>
          </mc:Fallback>
        </mc:AlternateContent>
      </w:r>
    </w:p>
    <w:p w14:paraId="5C91EF6B"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299" distR="114299" simplePos="0" relativeHeight="251795456" behindDoc="0" locked="0" layoutInCell="1" allowOverlap="1" wp14:anchorId="7F432BDA" wp14:editId="70748CCF">
                <wp:simplePos x="0" y="0"/>
                <wp:positionH relativeFrom="column">
                  <wp:posOffset>541655</wp:posOffset>
                </wp:positionH>
                <wp:positionV relativeFrom="paragraph">
                  <wp:posOffset>10160</wp:posOffset>
                </wp:positionV>
                <wp:extent cx="0" cy="1194435"/>
                <wp:effectExtent l="114300" t="38100" r="76200" b="62865"/>
                <wp:wrapNone/>
                <wp:docPr id="356" name="直線矢印コネクタ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straightConnector1">
                          <a:avLst/>
                        </a:prstGeom>
                        <a:noFill/>
                        <a:ln w="571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D9FCB3" id="直線矢印コネクタ 356" o:spid="_x0000_s1026" type="#_x0000_t32" style="position:absolute;left:0;text-align:left;margin-left:42.65pt;margin-top:.8pt;width:0;height:94.05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" strokecolor="#4472c4" strokeweight="4.5pt">
                <v:stroke startarrow="block" endarrow="block" joinstyle="miter"/>
                <o:lock v:ext="edit" shapetype="f"/>
              </v:shape>
            </w:pict>
          </mc:Fallback>
        </mc:AlternateContent>
      </w:r>
    </w:p>
    <w:p w14:paraId="659AB615"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6480" behindDoc="0" locked="0" layoutInCell="1" allowOverlap="1" wp14:anchorId="5A2F15C3" wp14:editId="424AC813">
                <wp:simplePos x="0" y="0"/>
                <wp:positionH relativeFrom="margin">
                  <wp:posOffset>91440</wp:posOffset>
                </wp:positionH>
                <wp:positionV relativeFrom="paragraph">
                  <wp:posOffset>11430</wp:posOffset>
                </wp:positionV>
                <wp:extent cx="543560" cy="1367155"/>
                <wp:effectExtent l="0" t="0" r="0" b="4445"/>
                <wp:wrapNone/>
                <wp:docPr id="722" name="テキスト ボックス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1367155"/>
                        </a:xfrm>
                        <a:prstGeom prst="rect">
                          <a:avLst/>
                        </a:prstGeom>
                        <a:noFill/>
                        <a:ln w="6350">
                          <a:noFill/>
                        </a:ln>
                      </wps:spPr>
                      <wps:txbx>
                        <w:txbxContent>
                          <w:p w14:paraId="3F731112" w14:textId="77777777" w:rsidR="00EC46BA" w:rsidRPr="00D07B73" w:rsidRDefault="00EC46BA" w:rsidP="00EC46BA">
                            <w:pPr>
                              <w:rPr>
                                <w:rFonts w:ascii="HG丸ｺﾞｼｯｸM-PRO" w:eastAsia="HG丸ｺﾞｼｯｸM-PRO" w:hAnsi="HG丸ｺﾞｼｯｸM-PRO"/>
                                <w:b/>
                                <w:sz w:val="28"/>
                              </w:rPr>
                            </w:pPr>
                            <w:r w:rsidRPr="00D07B73">
                              <w:rPr>
                                <w:rFonts w:ascii="HG丸ｺﾞｼｯｸM-PRO" w:eastAsia="HG丸ｺﾞｼｯｸM-PRO" w:hAnsi="HG丸ｺﾞｼｯｸM-PRO" w:hint="eastAsia"/>
                                <w:b/>
                                <w:sz w:val="28"/>
                              </w:rPr>
                              <w:t>心身の</w:t>
                            </w:r>
                            <w:r w:rsidRPr="00D07B73">
                              <w:rPr>
                                <w:rFonts w:ascii="HG丸ｺﾞｼｯｸM-PRO" w:eastAsia="HG丸ｺﾞｼｯｸM-PRO" w:hAnsi="HG丸ｺﾞｼｯｸM-PRO"/>
                                <w:b/>
                                <w:sz w:val="28"/>
                              </w:rPr>
                              <w:t>機能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2F15C3" id="テキスト ボックス 722" o:spid="_x0000_s1055" type="#_x0000_t202" style="position:absolute;left:0;text-align:left;margin-left:7.2pt;margin-top:.9pt;width:42.8pt;height:107.6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" filled="f" stroked="f" strokeweight=".5pt">
                <v:textbox style="layout-flow:vertical-ideographic">
                  <w:txbxContent>
                    <w:p w14:paraId="3F731112" w14:textId="77777777" w:rsidR="00EC46BA" w:rsidRPr="00D07B73" w:rsidRDefault="00EC46BA" w:rsidP="00EC46BA">
                      <w:pPr>
                        <w:rPr>
                          <w:rFonts w:ascii="HG丸ｺﾞｼｯｸM-PRO" w:eastAsia="HG丸ｺﾞｼｯｸM-PRO" w:hAnsi="HG丸ｺﾞｼｯｸM-PRO"/>
                          <w:b/>
                          <w:sz w:val="28"/>
                        </w:rPr>
                      </w:pPr>
                      <w:r w:rsidRPr="00D07B73">
                        <w:rPr>
                          <w:rFonts w:ascii="HG丸ｺﾞｼｯｸM-PRO" w:eastAsia="HG丸ｺﾞｼｯｸM-PRO" w:hAnsi="HG丸ｺﾞｼｯｸM-PRO" w:hint="eastAsia"/>
                          <w:b/>
                          <w:sz w:val="28"/>
                        </w:rPr>
                        <w:t>心身の</w:t>
                      </w:r>
                      <w:r w:rsidRPr="00D07B73">
                        <w:rPr>
                          <w:rFonts w:ascii="HG丸ｺﾞｼｯｸM-PRO" w:eastAsia="HG丸ｺﾞｼｯｸM-PRO" w:hAnsi="HG丸ｺﾞｼｯｸM-PRO"/>
                          <w:b/>
                          <w:sz w:val="28"/>
                        </w:rPr>
                        <w:t>機能</w:t>
                      </w:r>
                    </w:p>
                  </w:txbxContent>
                </v:textbox>
                <w10:wrap anchorx="margin"/>
              </v:shape>
            </w:pict>
          </mc:Fallback>
        </mc:AlternateContent>
      </w:r>
    </w:p>
    <w:p w14:paraId="7B483824"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C9EA83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DA8895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5A8D6DF"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g">
            <w:drawing>
              <wp:anchor distT="0" distB="0" distL="114300" distR="114300" simplePos="0" relativeHeight="251803648" behindDoc="0" locked="0" layoutInCell="1" allowOverlap="1" wp14:anchorId="77206E86" wp14:editId="49EA69E0">
                <wp:simplePos x="0" y="0"/>
                <wp:positionH relativeFrom="column">
                  <wp:posOffset>2296160</wp:posOffset>
                </wp:positionH>
                <wp:positionV relativeFrom="paragraph">
                  <wp:posOffset>37465</wp:posOffset>
                </wp:positionV>
                <wp:extent cx="504825" cy="171450"/>
                <wp:effectExtent l="38100" t="114300" r="0" b="152400"/>
                <wp:wrapNone/>
                <wp:docPr id="354" name="グループ化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171450"/>
                          <a:chOff x="0" y="0"/>
                          <a:chExt cx="504825" cy="171450"/>
                        </a:xfrm>
                      </wpg:grpSpPr>
                      <wps:wsp>
                        <wps:cNvPr id="747" name="直線矢印コネクタ 747"/>
                        <wps:cNvCnPr/>
                        <wps:spPr>
                          <a:xfrm>
                            <a:off x="28575" y="0"/>
                            <a:ext cx="476250" cy="0"/>
                          </a:xfrm>
                          <a:prstGeom prst="straightConnector1">
                            <a:avLst/>
                          </a:prstGeom>
                          <a:noFill/>
                          <a:ln w="57150" cap="flat" cmpd="sng" algn="ctr">
                            <a:solidFill>
                              <a:srgbClr val="4472C4"/>
                            </a:solidFill>
                            <a:prstDash val="solid"/>
                            <a:miter lim="800000"/>
                            <a:tailEnd type="triangle"/>
                          </a:ln>
                          <a:effectLst/>
                        </wps:spPr>
                        <wps:bodyPr/>
                      </wps:wsp>
                      <wps:wsp>
                        <wps:cNvPr id="749" name="直線矢印コネクタ 749"/>
                        <wps:cNvCnPr/>
                        <wps:spPr>
                          <a:xfrm flipH="1" flipV="1">
                            <a:off x="0" y="161925"/>
                            <a:ext cx="476250" cy="9525"/>
                          </a:xfrm>
                          <a:prstGeom prst="straightConnector1">
                            <a:avLst/>
                          </a:prstGeom>
                          <a:noFill/>
                          <a:ln w="571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2711AC8" id="グループ化 354" o:spid="_x0000_s1026" style="position:absolute;left:0;text-align:left;margin-left:180.8pt;margin-top:2.95pt;width:39.75pt;height:13.5pt;z-index:251803648" coordsize="5048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">
                <v:shape id="直線矢印コネクタ 747" o:spid="_x0000_s1027" type="#_x0000_t32" style="position:absolute;left:28575;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" strokecolor="#4472c4" strokeweight="4.5pt">
                  <v:stroke endarrow="block" joinstyle="miter"/>
                </v:shape>
                <v:shape id="直線矢印コネクタ 749" o:spid="_x0000_s1028" type="#_x0000_t32" style="position:absolute;top:161925;width:476250;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" strokecolor="#4472c4" strokeweight="4.5pt">
                  <v:stroke endarrow="block" joinstyle="miter"/>
                </v:shape>
              </v:group>
            </w:pict>
          </mc:Fallback>
        </mc:AlternateContent>
      </w:r>
      <w:r w:rsidRPr="002512EE">
        <w:rPr>
          <w:noProof/>
        </w:rPr>
        <w:drawing>
          <wp:inline distT="0" distB="0" distL="0" distR="0" wp14:anchorId="688FCC06" wp14:editId="40ECA292">
            <wp:extent cx="6050915" cy="2115185"/>
            <wp:effectExtent l="0" t="0" r="698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050915" cy="2115185"/>
                    </a:xfrm>
                    <a:prstGeom prst="rect">
                      <a:avLst/>
                    </a:prstGeom>
                    <a:noFill/>
                    <a:ln>
                      <a:noFill/>
                    </a:ln>
                  </pic:spPr>
                </pic:pic>
              </a:graphicData>
            </a:graphic>
          </wp:inline>
        </w:drawing>
      </w:r>
    </w:p>
    <w:p w14:paraId="0947F8D0"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1360" behindDoc="0" locked="0" layoutInCell="1" allowOverlap="1" wp14:anchorId="74A168DA" wp14:editId="51259FF7">
                <wp:simplePos x="0" y="0"/>
                <wp:positionH relativeFrom="column">
                  <wp:posOffset>1379855</wp:posOffset>
                </wp:positionH>
                <wp:positionV relativeFrom="paragraph">
                  <wp:posOffset>30480</wp:posOffset>
                </wp:positionV>
                <wp:extent cx="863600" cy="266700"/>
                <wp:effectExtent l="0" t="0" r="0" b="0"/>
                <wp:wrapNone/>
                <wp:docPr id="731" name="テキスト ボックス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266700"/>
                        </a:xfrm>
                        <a:prstGeom prst="rect">
                          <a:avLst/>
                        </a:prstGeom>
                        <a:noFill/>
                        <a:ln w="6350">
                          <a:noFill/>
                        </a:ln>
                      </wps:spPr>
                      <wps:txbx>
                        <w:txbxContent>
                          <w:p w14:paraId="3490B757" w14:textId="77777777" w:rsidR="00EC46BA" w:rsidRPr="009E50DE" w:rsidRDefault="00EC46BA" w:rsidP="00EC46BA">
                            <w:pPr>
                              <w:rPr>
                                <w:rFonts w:ascii="HG丸ｺﾞｼｯｸM-PRO" w:eastAsia="HG丸ｺﾞｼｯｸM-PRO" w:hAnsi="HG丸ｺﾞｼｯｸM-PRO"/>
                                <w:b/>
                                <w:sz w:val="24"/>
                              </w:rPr>
                            </w:pPr>
                            <w:r w:rsidRPr="009E50DE">
                              <w:rPr>
                                <w:rFonts w:ascii="HG丸ｺﾞｼｯｸM-PRO" w:eastAsia="HG丸ｺﾞｼｯｸM-PRO" w:hAnsi="HG丸ｺﾞｼｯｸM-PRO" w:hint="eastAsia"/>
                                <w:b/>
                                <w:sz w:val="24"/>
                              </w:rPr>
                              <w:t>健康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68DA" id="テキスト ボックス 731" o:spid="_x0000_s1056" type="#_x0000_t202" style="position:absolute;left:0;text-align:left;margin-left:108.65pt;margin-top:2.4pt;width:68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" filled="f" stroked="f" strokeweight=".5pt">
                <v:textbox>
                  <w:txbxContent>
                    <w:p w14:paraId="3490B757" w14:textId="77777777" w:rsidR="00EC46BA" w:rsidRPr="009E50DE" w:rsidRDefault="00EC46BA" w:rsidP="00EC46BA">
                      <w:pPr>
                        <w:rPr>
                          <w:rFonts w:ascii="HG丸ｺﾞｼｯｸM-PRO" w:eastAsia="HG丸ｺﾞｼｯｸM-PRO" w:hAnsi="HG丸ｺﾞｼｯｸM-PRO"/>
                          <w:b/>
                          <w:sz w:val="24"/>
                        </w:rPr>
                      </w:pPr>
                      <w:r w:rsidRPr="009E50DE">
                        <w:rPr>
                          <w:rFonts w:ascii="HG丸ｺﾞｼｯｸM-PRO" w:eastAsia="HG丸ｺﾞｼｯｸM-PRO" w:hAnsi="HG丸ｺﾞｼｯｸM-PRO" w:hint="eastAsia"/>
                          <w:b/>
                          <w:sz w:val="24"/>
                        </w:rPr>
                        <w:t>健康</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1264D22C" wp14:editId="2B76BA45">
                <wp:simplePos x="0" y="0"/>
                <wp:positionH relativeFrom="column">
                  <wp:posOffset>4161790</wp:posOffset>
                </wp:positionH>
                <wp:positionV relativeFrom="paragraph">
                  <wp:posOffset>236220</wp:posOffset>
                </wp:positionV>
                <wp:extent cx="1655445" cy="394970"/>
                <wp:effectExtent l="0" t="0" r="0" b="508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6E852905"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64D22C" id="テキスト ボックス 353" o:spid="_x0000_s1057" type="#_x0000_t202" style="position:absolute;left:0;text-align:left;margin-left:327.7pt;margin-top:18.6pt;width:130.35pt;height:31.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" filled="f" stroked="f" strokeweight=".5pt">
                <v:textbox>
                  <w:txbxContent>
                    <w:p w14:paraId="6E852905"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5E754A84" wp14:editId="04D4C65B">
                <wp:simplePos x="0" y="0"/>
                <wp:positionH relativeFrom="column">
                  <wp:posOffset>2658745</wp:posOffset>
                </wp:positionH>
                <wp:positionV relativeFrom="paragraph">
                  <wp:posOffset>26035</wp:posOffset>
                </wp:positionV>
                <wp:extent cx="1474470" cy="394970"/>
                <wp:effectExtent l="0" t="0" r="0" b="508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470" cy="394970"/>
                        </a:xfrm>
                        <a:prstGeom prst="rect">
                          <a:avLst/>
                        </a:prstGeom>
                        <a:noFill/>
                        <a:ln w="6350">
                          <a:noFill/>
                        </a:ln>
                      </wps:spPr>
                      <wps:txbx>
                        <w:txbxContent>
                          <w:p w14:paraId="21B8781B" w14:textId="77777777" w:rsidR="00EC46BA" w:rsidRPr="00632AD1" w:rsidRDefault="00EC46BA" w:rsidP="00EC46BA">
                            <w:pPr>
                              <w:rPr>
                                <w:rFonts w:ascii="HG丸ｺﾞｼｯｸM-PRO" w:eastAsia="HG丸ｺﾞｼｯｸM-PRO" w:hAnsi="HG丸ｺﾞｼｯｸM-PRO"/>
                                <w:b/>
                                <w:color w:val="000000"/>
                                <w:sz w:val="22"/>
                              </w:rPr>
                            </w:pPr>
                            <w:r w:rsidRPr="00632AD1">
                              <w:rPr>
                                <w:rFonts w:ascii="HG丸ｺﾞｼｯｸM-PRO" w:eastAsia="HG丸ｺﾞｼｯｸM-PRO" w:hAnsi="HG丸ｺﾞｼｯｸM-PRO" w:hint="eastAsia"/>
                                <w:b/>
                                <w:color w:val="000000"/>
                                <w:sz w:val="22"/>
                              </w:rPr>
                              <w:t>フレイル</w:t>
                            </w:r>
                            <w:r w:rsidRPr="00632AD1">
                              <w:rPr>
                                <w:rFonts w:ascii="HG丸ｺﾞｼｯｸM-PRO" w:eastAsia="HG丸ｺﾞｼｯｸM-PRO" w:hAnsi="HG丸ｺﾞｼｯｸM-PRO"/>
                                <w:b/>
                                <w:color w:val="000000"/>
                                <w:sz w:val="22"/>
                              </w:rPr>
                              <w:t>（</w:t>
                            </w:r>
                            <w:r w:rsidRPr="00632AD1">
                              <w:rPr>
                                <w:rFonts w:ascii="HG丸ｺﾞｼｯｸM-PRO" w:eastAsia="HG丸ｺﾞｼｯｸM-PRO" w:hAnsi="HG丸ｺﾞｼｯｸM-PRO" w:hint="eastAsia"/>
                                <w:b/>
                                <w:color w:val="000000"/>
                                <w:sz w:val="22"/>
                              </w:rPr>
                              <w:t>虚弱</w:t>
                            </w:r>
                            <w:r w:rsidRPr="00632AD1">
                              <w:rPr>
                                <w:rFonts w:ascii="HG丸ｺﾞｼｯｸM-PRO" w:eastAsia="HG丸ｺﾞｼｯｸM-PRO" w:hAnsi="HG丸ｺﾞｼｯｸM-PRO"/>
                                <w:b/>
                                <w:color w:val="00000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A84" id="テキスト ボックス 730" o:spid="_x0000_s1058" type="#_x0000_t202" style="position:absolute;left:0;text-align:left;margin-left:209.35pt;margin-top:2.05pt;width:116.1pt;height:31.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" filled="f" stroked="f" strokeweight=".5pt">
                <v:textbox>
                  <w:txbxContent>
                    <w:p w14:paraId="21B8781B" w14:textId="77777777" w:rsidR="00EC46BA" w:rsidRPr="00632AD1" w:rsidRDefault="00EC46BA" w:rsidP="00EC46BA">
                      <w:pPr>
                        <w:rPr>
                          <w:rFonts w:ascii="HG丸ｺﾞｼｯｸM-PRO" w:eastAsia="HG丸ｺﾞｼｯｸM-PRO" w:hAnsi="HG丸ｺﾞｼｯｸM-PRO"/>
                          <w:b/>
                          <w:color w:val="000000"/>
                          <w:sz w:val="22"/>
                        </w:rPr>
                      </w:pPr>
                      <w:r w:rsidRPr="00632AD1">
                        <w:rPr>
                          <w:rFonts w:ascii="HG丸ｺﾞｼｯｸM-PRO" w:eastAsia="HG丸ｺﾞｼｯｸM-PRO" w:hAnsi="HG丸ｺﾞｼｯｸM-PRO" w:hint="eastAsia"/>
                          <w:b/>
                          <w:color w:val="000000"/>
                          <w:sz w:val="22"/>
                        </w:rPr>
                        <w:t>フレイル</w:t>
                      </w:r>
                      <w:r w:rsidRPr="00632AD1">
                        <w:rPr>
                          <w:rFonts w:ascii="HG丸ｺﾞｼｯｸM-PRO" w:eastAsia="HG丸ｺﾞｼｯｸM-PRO" w:hAnsi="HG丸ｺﾞｼｯｸM-PRO"/>
                          <w:b/>
                          <w:color w:val="000000"/>
                          <w:sz w:val="22"/>
                        </w:rPr>
                        <w:t>（</w:t>
                      </w:r>
                      <w:r w:rsidRPr="00632AD1">
                        <w:rPr>
                          <w:rFonts w:ascii="HG丸ｺﾞｼｯｸM-PRO" w:eastAsia="HG丸ｺﾞｼｯｸM-PRO" w:hAnsi="HG丸ｺﾞｼｯｸM-PRO" w:hint="eastAsia"/>
                          <w:b/>
                          <w:color w:val="000000"/>
                          <w:sz w:val="22"/>
                        </w:rPr>
                        <w:t>虚弱</w:t>
                      </w:r>
                      <w:r w:rsidRPr="00632AD1">
                        <w:rPr>
                          <w:rFonts w:ascii="HG丸ｺﾞｼｯｸM-PRO" w:eastAsia="HG丸ｺﾞｼｯｸM-PRO" w:hAnsi="HG丸ｺﾞｼｯｸM-PRO"/>
                          <w:b/>
                          <w:color w:val="000000"/>
                          <w:sz w:val="22"/>
                        </w:rPr>
                        <w:t>）</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4AA11AFF" wp14:editId="71CA4A00">
                <wp:simplePos x="0" y="0"/>
                <wp:positionH relativeFrom="column">
                  <wp:posOffset>2741930</wp:posOffset>
                </wp:positionH>
                <wp:positionV relativeFrom="paragraph">
                  <wp:posOffset>273685</wp:posOffset>
                </wp:positionV>
                <wp:extent cx="1115060" cy="422275"/>
                <wp:effectExtent l="0" t="0" r="0" b="0"/>
                <wp:wrapNone/>
                <wp:docPr id="735" name="テキスト ボックス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422275"/>
                        </a:xfrm>
                        <a:prstGeom prst="rect">
                          <a:avLst/>
                        </a:prstGeom>
                        <a:noFill/>
                        <a:ln w="6350">
                          <a:noFill/>
                        </a:ln>
                      </wps:spPr>
                      <wps:txbx>
                        <w:txbxContent>
                          <w:p w14:paraId="22A712A5"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Pr>
                                <w:rFonts w:ascii="HG丸ｺﾞｼｯｸM-PRO" w:eastAsia="HG丸ｺﾞｼｯｸM-PRO" w:hAnsi="HG丸ｺﾞｼｯｸM-PRO" w:hint="eastAsia"/>
                                <w:spacing w:val="-20"/>
                                <w:sz w:val="20"/>
                              </w:rPr>
                              <w:t>要介護</w:t>
                            </w:r>
                            <w:r w:rsidRPr="0092315A">
                              <w:rPr>
                                <w:rFonts w:ascii="HG丸ｺﾞｼｯｸM-PRO" w:eastAsia="HG丸ｺﾞｼｯｸM-PRO" w:hAnsi="HG丸ｺﾞｼｯｸM-PRO" w:hint="eastAsia"/>
                                <w:spacing w:val="-20"/>
                                <w:sz w:val="20"/>
                              </w:rPr>
                              <w:t>の</w:t>
                            </w:r>
                          </w:p>
                          <w:p w14:paraId="7E831037"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危険性が</w:t>
                            </w:r>
                            <w:r w:rsidRPr="0092315A">
                              <w:rPr>
                                <w:rFonts w:ascii="HG丸ｺﾞｼｯｸM-PRO" w:eastAsia="HG丸ｺﾞｼｯｸM-PRO" w:hAnsi="HG丸ｺﾞｼｯｸM-PRO"/>
                                <w:spacing w:val="-20"/>
                                <w:sz w:val="20"/>
                              </w:rPr>
                              <w:t>高い状態</w:t>
                            </w:r>
                            <w:r w:rsidRPr="003529FD">
                              <w:rPr>
                                <w:rFonts w:ascii="HG丸ｺﾞｼｯｸM-PRO" w:eastAsia="HG丸ｺﾞｼｯｸM-PRO" w:hAnsi="HG丸ｺﾞｼｯｸM-PRO"/>
                                <w:noProof/>
                                <w:spacing w:val="-20"/>
                                <w:sz w:val="20"/>
                              </w:rPr>
                              <w:drawing>
                                <wp:inline distT="0" distB="0" distL="0" distR="0" wp14:anchorId="2032B8C6" wp14:editId="54E73BAD">
                                  <wp:extent cx="930275" cy="22288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275" cy="2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1AFF" id="テキスト ボックス 735" o:spid="_x0000_s1059" type="#_x0000_t202" style="position:absolute;left:0;text-align:left;margin-left:215.9pt;margin-top:21.55pt;width:87.8pt;height:3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" filled="f" stroked="f" strokeweight=".5pt">
                <v:textbox>
                  <w:txbxContent>
                    <w:p w14:paraId="22A712A5"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Pr>
                          <w:rFonts w:ascii="HG丸ｺﾞｼｯｸM-PRO" w:eastAsia="HG丸ｺﾞｼｯｸM-PRO" w:hAnsi="HG丸ｺﾞｼｯｸM-PRO" w:hint="eastAsia"/>
                          <w:spacing w:val="-20"/>
                          <w:sz w:val="20"/>
                        </w:rPr>
                        <w:t>要介護</w:t>
                      </w:r>
                      <w:r w:rsidRPr="0092315A">
                        <w:rPr>
                          <w:rFonts w:ascii="HG丸ｺﾞｼｯｸM-PRO" w:eastAsia="HG丸ｺﾞｼｯｸM-PRO" w:hAnsi="HG丸ｺﾞｼｯｸM-PRO" w:hint="eastAsia"/>
                          <w:spacing w:val="-20"/>
                          <w:sz w:val="20"/>
                        </w:rPr>
                        <w:t>の</w:t>
                      </w:r>
                    </w:p>
                    <w:p w14:paraId="7E831037"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危険性が</w:t>
                      </w:r>
                      <w:r w:rsidRPr="0092315A">
                        <w:rPr>
                          <w:rFonts w:ascii="HG丸ｺﾞｼｯｸM-PRO" w:eastAsia="HG丸ｺﾞｼｯｸM-PRO" w:hAnsi="HG丸ｺﾞｼｯｸM-PRO"/>
                          <w:spacing w:val="-20"/>
                          <w:sz w:val="20"/>
                        </w:rPr>
                        <w:t>高い状態</w:t>
                      </w:r>
                      <w:r w:rsidRPr="003529FD">
                        <w:rPr>
                          <w:rFonts w:ascii="HG丸ｺﾞｼｯｸM-PRO" w:eastAsia="HG丸ｺﾞｼｯｸM-PRO" w:hAnsi="HG丸ｺﾞｼｯｸM-PRO"/>
                          <w:noProof/>
                          <w:spacing w:val="-20"/>
                          <w:sz w:val="20"/>
                        </w:rPr>
                        <w:drawing>
                          <wp:inline distT="0" distB="0" distL="0" distR="0" wp14:anchorId="2032B8C6" wp14:editId="54E73BAD">
                            <wp:extent cx="930275" cy="22288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275" cy="222885"/>
                                    </a:xfrm>
                                    <a:prstGeom prst="rect">
                                      <a:avLst/>
                                    </a:prstGeom>
                                    <a:noFill/>
                                    <a:ln>
                                      <a:noFill/>
                                    </a:ln>
                                  </pic:spPr>
                                </pic:pic>
                              </a:graphicData>
                            </a:graphic>
                          </wp:inline>
                        </w:drawing>
                      </w:r>
                    </w:p>
                  </w:txbxContent>
                </v:textbox>
              </v:shape>
            </w:pict>
          </mc:Fallback>
        </mc:AlternateContent>
      </w:r>
    </w:p>
    <w:p w14:paraId="29210833"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3444EB0"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E8B9EB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6D539D60"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55872" behindDoc="0" locked="0" layoutInCell="1" allowOverlap="1" wp14:anchorId="016A8099" wp14:editId="7885E3FF">
                <wp:simplePos x="0" y="0"/>
                <wp:positionH relativeFrom="column">
                  <wp:posOffset>46355</wp:posOffset>
                </wp:positionH>
                <wp:positionV relativeFrom="paragraph">
                  <wp:posOffset>130810</wp:posOffset>
                </wp:positionV>
                <wp:extent cx="4472940" cy="3169920"/>
                <wp:effectExtent l="0" t="0" r="22860" b="11430"/>
                <wp:wrapNone/>
                <wp:docPr id="30" name="テキスト ボックス 30"/>
                <wp:cNvGraphicFramePr/>
                <a:graphic xmlns:a="http://schemas.openxmlformats.org/drawingml/2006/main">
                  <a:graphicData uri="http://schemas.microsoft.com/office/word/2010/wordprocessingShape">
                    <wps:wsp>
                      <wps:cNvSpPr txBox="1"/>
                      <wps:spPr>
                        <a:xfrm>
                          <a:off x="0" y="0"/>
                          <a:ext cx="4472940" cy="3169920"/>
                        </a:xfrm>
                        <a:prstGeom prst="rect">
                          <a:avLst/>
                        </a:prstGeom>
                        <a:solidFill>
                          <a:schemeClr val="lt1"/>
                        </a:solidFill>
                        <a:ln w="6350">
                          <a:solidFill>
                            <a:prstClr val="black"/>
                          </a:solidFill>
                        </a:ln>
                      </wps:spPr>
                      <wps:txbx>
                        <w:txbxContent>
                          <w:p w14:paraId="45E93B15" w14:textId="77777777" w:rsidR="00EC46BA" w:rsidRPr="008A41AE" w:rsidRDefault="00EC46BA" w:rsidP="00EC46BA">
                            <w:r>
                              <w:rPr>
                                <w:noProof/>
                              </w:rPr>
                              <w:drawing>
                                <wp:inline distT="0" distB="0" distL="0" distR="0" wp14:anchorId="68B06C30" wp14:editId="533356A3">
                                  <wp:extent cx="4602480" cy="3069590"/>
                                  <wp:effectExtent l="0" t="0" r="7620" b="0"/>
                                  <wp:docPr id="69" name="グラフィックス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613629" cy="3077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8099" id="テキスト ボックス 30" o:spid="_x0000_s1060" type="#_x0000_t202" style="position:absolute;left:0;text-align:left;margin-left:3.65pt;margin-top:10.3pt;width:352.2pt;height:249.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" fillcolor="white [3201]" strokeweight=".5pt">
                <v:textbox>
                  <w:txbxContent>
                    <w:p w14:paraId="45E93B15" w14:textId="77777777" w:rsidR="00EC46BA" w:rsidRPr="008A41AE" w:rsidRDefault="00EC46BA" w:rsidP="00EC46BA">
                      <w:r>
                        <w:rPr>
                          <w:noProof/>
                        </w:rPr>
                        <w:drawing>
                          <wp:inline distT="0" distB="0" distL="0" distR="0" wp14:anchorId="68B06C30" wp14:editId="533356A3">
                            <wp:extent cx="4602480" cy="3069590"/>
                            <wp:effectExtent l="0" t="0" r="7620" b="0"/>
                            <wp:docPr id="69" name="グラフィックス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613629" cy="3077026"/>
                                    </a:xfrm>
                                    <a:prstGeom prst="rect">
                                      <a:avLst/>
                                    </a:prstGeom>
                                  </pic:spPr>
                                </pic:pic>
                              </a:graphicData>
                            </a:graphic>
                          </wp:inline>
                        </w:drawing>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56896" behindDoc="0" locked="0" layoutInCell="1" allowOverlap="1" wp14:anchorId="7D4D1665" wp14:editId="4388B389">
                <wp:simplePos x="0" y="0"/>
                <wp:positionH relativeFrom="margin">
                  <wp:posOffset>4549775</wp:posOffset>
                </wp:positionH>
                <wp:positionV relativeFrom="paragraph">
                  <wp:posOffset>123190</wp:posOffset>
                </wp:positionV>
                <wp:extent cx="1874520" cy="3147060"/>
                <wp:effectExtent l="0" t="0" r="11430" b="15240"/>
                <wp:wrapNone/>
                <wp:docPr id="31" name="テキスト ボックス 31"/>
                <wp:cNvGraphicFramePr/>
                <a:graphic xmlns:a="http://schemas.openxmlformats.org/drawingml/2006/main">
                  <a:graphicData uri="http://schemas.microsoft.com/office/word/2010/wordprocessingShape">
                    <wps:wsp>
                      <wps:cNvSpPr txBox="1"/>
                      <wps:spPr>
                        <a:xfrm>
                          <a:off x="0" y="0"/>
                          <a:ext cx="1874520" cy="3147060"/>
                        </a:xfrm>
                        <a:prstGeom prst="rect">
                          <a:avLst/>
                        </a:prstGeom>
                        <a:solidFill>
                          <a:schemeClr val="lt1"/>
                        </a:solidFill>
                        <a:ln w="6350">
                          <a:solidFill>
                            <a:prstClr val="black"/>
                          </a:solidFill>
                        </a:ln>
                      </wps:spPr>
                      <wps:txbx>
                        <w:txbxContent>
                          <w:p w14:paraId="738F85F3" w14:textId="77777777" w:rsidR="00EC46BA"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＊ＡＤＬ（日常生活動作）</w:t>
                            </w:r>
                          </w:p>
                          <w:p w14:paraId="6412BA34"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w:t>
                            </w:r>
                            <w:r>
                              <w:rPr>
                                <w:rFonts w:ascii="UD デジタル 教科書体 NK-R" w:eastAsia="UD デジタル 教科書体 NK-R" w:hAnsi="ＭＳ Ｐ明朝" w:hint="eastAsia"/>
                                <w:szCs w:val="21"/>
                              </w:rPr>
                              <w:t>毎日の</w:t>
                            </w:r>
                            <w:r w:rsidRPr="00042A05">
                              <w:rPr>
                                <w:rFonts w:ascii="UD デジタル 教科書体 NK-R" w:eastAsia="UD デジタル 教科書体 NK-R" w:hAnsi="ＭＳ Ｐ明朝" w:hint="eastAsia"/>
                                <w:szCs w:val="21"/>
                              </w:rPr>
                              <w:t>生活を送るうえで</w:t>
                            </w:r>
                            <w:r>
                              <w:rPr>
                                <w:rFonts w:ascii="UD デジタル 教科書体 NK-R" w:eastAsia="UD デジタル 教科書体 NK-R" w:hAnsi="ＭＳ Ｐ明朝" w:hint="eastAsia"/>
                                <w:szCs w:val="21"/>
                              </w:rPr>
                              <w:t>必要な基本的な身体動作</w:t>
                            </w:r>
                            <w:r w:rsidRPr="00042A05">
                              <w:rPr>
                                <w:rFonts w:ascii="UD デジタル 教科書体 NK-R" w:eastAsia="UD デジタル 教科書体 NK-R" w:hAnsi="ＭＳ Ｐ明朝" w:hint="eastAsia"/>
                                <w:szCs w:val="21"/>
                              </w:rPr>
                              <w:t>のこと。</w:t>
                            </w:r>
                          </w:p>
                          <w:p w14:paraId="3D7E51B4" w14:textId="77777777" w:rsidR="00EC46BA" w:rsidRDefault="00EC46BA" w:rsidP="00EC46BA">
                            <w:pPr>
                              <w:rPr>
                                <w:rFonts w:ascii="UD デジタル 教科書体 NK-R" w:eastAsia="UD デジタル 教科書体 NK-R" w:hAnsi="ＭＳ Ｐ明朝"/>
                                <w:szCs w:val="21"/>
                              </w:rPr>
                            </w:pPr>
                            <w:r>
                              <w:rPr>
                                <w:rFonts w:ascii="UD デジタル 教科書体 NK-R" w:eastAsia="UD デジタル 教科書体 NK-R" w:hAnsi="ＭＳ Ｐ明朝" w:hint="eastAsia"/>
                                <w:szCs w:val="21"/>
                              </w:rPr>
                              <w:t>食事、排せつ、更衣、入浴、立ち上がり、立位、歩行</w:t>
                            </w:r>
                            <w:r w:rsidRPr="00042A05">
                              <w:rPr>
                                <w:rFonts w:ascii="UD デジタル 教科書体 NK-R" w:eastAsia="UD デジタル 教科書体 NK-R" w:hAnsi="ＭＳ Ｐ明朝" w:hint="eastAsia"/>
                                <w:szCs w:val="21"/>
                              </w:rPr>
                              <w:t>など</w:t>
                            </w:r>
                          </w:p>
                          <w:p w14:paraId="3211470D" w14:textId="77777777" w:rsidR="00EC46BA" w:rsidRPr="00042A05" w:rsidRDefault="00EC46BA" w:rsidP="00EC46BA">
                            <w:pPr>
                              <w:rPr>
                                <w:szCs w:val="21"/>
                              </w:rPr>
                            </w:pPr>
                          </w:p>
                          <w:p w14:paraId="5BDF7D56" w14:textId="77777777" w:rsidR="00EC46BA" w:rsidRPr="008A41AE" w:rsidRDefault="00EC46BA" w:rsidP="00EC46BA">
                            <w:pPr>
                              <w:snapToGrid w:val="0"/>
                              <w:jc w:val="left"/>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＊ＩＡＤＬ</w:t>
                            </w:r>
                            <w:r w:rsidRPr="008A41AE">
                              <w:rPr>
                                <w:rFonts w:ascii="UD デジタル 教科書体 NK-R" w:eastAsia="UD デジタル 教科書体 NK-R" w:hAnsi="ＭＳ Ｐ明朝" w:hint="eastAsia"/>
                                <w:szCs w:val="21"/>
                              </w:rPr>
                              <w:t>（手段的日常生活動作）</w:t>
                            </w:r>
                          </w:p>
                          <w:p w14:paraId="27D82E40"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:日常生活を送るうえで複雑で高次な動作のこと。</w:t>
                            </w:r>
                          </w:p>
                          <w:p w14:paraId="2B731735" w14:textId="77777777" w:rsidR="00EC46BA" w:rsidRPr="00042A05" w:rsidRDefault="00EC46BA" w:rsidP="00EC46BA">
                            <w:pPr>
                              <w:rPr>
                                <w:szCs w:val="21"/>
                              </w:rPr>
                            </w:pPr>
                            <w:r w:rsidRPr="00042A05">
                              <w:rPr>
                                <w:rFonts w:ascii="UD デジタル 教科書体 NK-R" w:eastAsia="UD デジタル 教科書体 NK-R" w:hAnsi="ＭＳ Ｐ明朝" w:hint="eastAsia"/>
                                <w:szCs w:val="21"/>
                              </w:rPr>
                              <w:t>家事全般、買い物、金銭管理、服薬管理、外出、電話の使用、趣味活動、社会参加など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1665" id="テキスト ボックス 31" o:spid="_x0000_s1061" type="#_x0000_t202" style="position:absolute;left:0;text-align:left;margin-left:358.25pt;margin-top:9.7pt;width:147.6pt;height:247.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" fillcolor="white [3201]" strokeweight=".5pt">
                <v:textbox>
                  <w:txbxContent>
                    <w:p w14:paraId="738F85F3" w14:textId="77777777" w:rsidR="00EC46BA"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＊ＡＤＬ（日常生活動作）</w:t>
                      </w:r>
                    </w:p>
                    <w:p w14:paraId="6412BA34"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w:t>
                      </w:r>
                      <w:r>
                        <w:rPr>
                          <w:rFonts w:ascii="UD デジタル 教科書体 NK-R" w:eastAsia="UD デジタル 教科書体 NK-R" w:hAnsi="ＭＳ Ｐ明朝" w:hint="eastAsia"/>
                          <w:szCs w:val="21"/>
                        </w:rPr>
                        <w:t>毎日の</w:t>
                      </w:r>
                      <w:r w:rsidRPr="00042A05">
                        <w:rPr>
                          <w:rFonts w:ascii="UD デジタル 教科書体 NK-R" w:eastAsia="UD デジタル 教科書体 NK-R" w:hAnsi="ＭＳ Ｐ明朝" w:hint="eastAsia"/>
                          <w:szCs w:val="21"/>
                        </w:rPr>
                        <w:t>生活を送るうえで</w:t>
                      </w:r>
                      <w:r>
                        <w:rPr>
                          <w:rFonts w:ascii="UD デジタル 教科書体 NK-R" w:eastAsia="UD デジタル 教科書体 NK-R" w:hAnsi="ＭＳ Ｐ明朝" w:hint="eastAsia"/>
                          <w:szCs w:val="21"/>
                        </w:rPr>
                        <w:t>必要な基本的な身体動作</w:t>
                      </w:r>
                      <w:r w:rsidRPr="00042A05">
                        <w:rPr>
                          <w:rFonts w:ascii="UD デジタル 教科書体 NK-R" w:eastAsia="UD デジタル 教科書体 NK-R" w:hAnsi="ＭＳ Ｐ明朝" w:hint="eastAsia"/>
                          <w:szCs w:val="21"/>
                        </w:rPr>
                        <w:t>のこと。</w:t>
                      </w:r>
                    </w:p>
                    <w:p w14:paraId="3D7E51B4" w14:textId="77777777" w:rsidR="00EC46BA" w:rsidRDefault="00EC46BA" w:rsidP="00EC46BA">
                      <w:pPr>
                        <w:rPr>
                          <w:rFonts w:ascii="UD デジタル 教科書体 NK-R" w:eastAsia="UD デジタル 教科書体 NK-R" w:hAnsi="ＭＳ Ｐ明朝"/>
                          <w:szCs w:val="21"/>
                        </w:rPr>
                      </w:pPr>
                      <w:r>
                        <w:rPr>
                          <w:rFonts w:ascii="UD デジタル 教科書体 NK-R" w:eastAsia="UD デジタル 教科書体 NK-R" w:hAnsi="ＭＳ Ｐ明朝" w:hint="eastAsia"/>
                          <w:szCs w:val="21"/>
                        </w:rPr>
                        <w:t>食事、排せつ、更衣、入浴、立ち上がり、立位、歩行</w:t>
                      </w:r>
                      <w:r w:rsidRPr="00042A05">
                        <w:rPr>
                          <w:rFonts w:ascii="UD デジタル 教科書体 NK-R" w:eastAsia="UD デジタル 教科書体 NK-R" w:hAnsi="ＭＳ Ｐ明朝" w:hint="eastAsia"/>
                          <w:szCs w:val="21"/>
                        </w:rPr>
                        <w:t>など</w:t>
                      </w:r>
                    </w:p>
                    <w:p w14:paraId="3211470D" w14:textId="77777777" w:rsidR="00EC46BA" w:rsidRPr="00042A05" w:rsidRDefault="00EC46BA" w:rsidP="00EC46BA">
                      <w:pPr>
                        <w:rPr>
                          <w:szCs w:val="21"/>
                        </w:rPr>
                      </w:pPr>
                    </w:p>
                    <w:p w14:paraId="5BDF7D56" w14:textId="77777777" w:rsidR="00EC46BA" w:rsidRPr="008A41AE" w:rsidRDefault="00EC46BA" w:rsidP="00EC46BA">
                      <w:pPr>
                        <w:snapToGrid w:val="0"/>
                        <w:jc w:val="left"/>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＊ＩＡＤＬ</w:t>
                      </w:r>
                      <w:r w:rsidRPr="008A41AE">
                        <w:rPr>
                          <w:rFonts w:ascii="UD デジタル 教科書体 NK-R" w:eastAsia="UD デジタル 教科書体 NK-R" w:hAnsi="ＭＳ Ｐ明朝" w:hint="eastAsia"/>
                          <w:szCs w:val="21"/>
                        </w:rPr>
                        <w:t>（手段的日常生活動作）</w:t>
                      </w:r>
                    </w:p>
                    <w:p w14:paraId="27D82E40"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:日常生活を送るうえで複雑で高次な動作のこと。</w:t>
                      </w:r>
                    </w:p>
                    <w:p w14:paraId="2B731735" w14:textId="77777777" w:rsidR="00EC46BA" w:rsidRPr="00042A05" w:rsidRDefault="00EC46BA" w:rsidP="00EC46BA">
                      <w:pPr>
                        <w:rPr>
                          <w:szCs w:val="21"/>
                        </w:rPr>
                      </w:pPr>
                      <w:r w:rsidRPr="00042A05">
                        <w:rPr>
                          <w:rFonts w:ascii="UD デジタル 教科書体 NK-R" w:eastAsia="UD デジタル 教科書体 NK-R" w:hAnsi="ＭＳ Ｐ明朝" w:hint="eastAsia"/>
                          <w:szCs w:val="21"/>
                        </w:rPr>
                        <w:t>家事全般、買い物、金銭管理、服薬管理、外出、電話の使用、趣味活動、社会参加など</w:t>
                      </w:r>
                    </w:p>
                  </w:txbxContent>
                </v:textbox>
                <w10:wrap anchorx="margin"/>
              </v:shape>
            </w:pict>
          </mc:Fallback>
        </mc:AlternateContent>
      </w:r>
    </w:p>
    <w:p w14:paraId="3BC96B1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391EAEC5"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69238BBD"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3B4B924"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72F47A3"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BDBFC7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1719A0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E2DEF5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3444B7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E1063D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5D3AEE9"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3040" behindDoc="0" locked="0" layoutInCell="1" allowOverlap="1" wp14:anchorId="57293813" wp14:editId="6E5C5905">
                <wp:simplePos x="0" y="0"/>
                <wp:positionH relativeFrom="column">
                  <wp:posOffset>1602740</wp:posOffset>
                </wp:positionH>
                <wp:positionV relativeFrom="paragraph">
                  <wp:posOffset>85090</wp:posOffset>
                </wp:positionV>
                <wp:extent cx="267335" cy="720725"/>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267335" cy="720725"/>
                        </a:xfrm>
                        <a:prstGeom prst="rect">
                          <a:avLst/>
                        </a:prstGeom>
                        <a:solidFill>
                          <a:schemeClr val="lt1"/>
                        </a:solidFill>
                        <a:ln w="6350">
                          <a:noFill/>
                        </a:ln>
                      </wps:spPr>
                      <wps:txbx>
                        <w:txbxContent>
                          <w:p w14:paraId="41F3881D" w14:textId="77777777" w:rsidR="00EC46BA" w:rsidRPr="00AF38EB" w:rsidRDefault="00EC46BA" w:rsidP="00EC46BA">
                            <w:pPr>
                              <w:spacing w:line="120" w:lineRule="exact"/>
                              <w:rPr>
                                <w:rFonts w:ascii="BIZ UDゴシック" w:eastAsia="BIZ UDゴシック" w:hAnsi="BIZ UDゴシック"/>
                                <w:b/>
                                <w:bCs/>
                                <w:sz w:val="10"/>
                                <w:szCs w:val="10"/>
                              </w:rPr>
                            </w:pPr>
                            <w:r w:rsidRPr="00AF38EB">
                              <w:rPr>
                                <w:rFonts w:ascii="BIZ UDゴシック" w:eastAsia="BIZ UDゴシック" w:hAnsi="BIZ UDゴシック" w:hint="eastAsia"/>
                                <w:b/>
                                <w:bCs/>
                                <w:sz w:val="10"/>
                                <w:szCs w:val="10"/>
                              </w:rPr>
                              <w:t>着脱(上衣)自立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3813" id="テキスト ボックス 33" o:spid="_x0000_s1062" type="#_x0000_t202" style="position:absolute;left:0;text-align:left;margin-left:126.2pt;margin-top:6.7pt;width:21.05pt;height:5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" fillcolor="white [3201]" stroked="f" strokeweight=".5pt">
                <v:textbox style="layout-flow:vertical-ideographic">
                  <w:txbxContent>
                    <w:p w14:paraId="41F3881D" w14:textId="77777777" w:rsidR="00EC46BA" w:rsidRPr="00AF38EB" w:rsidRDefault="00EC46BA" w:rsidP="00EC46BA">
                      <w:pPr>
                        <w:spacing w:line="120" w:lineRule="exact"/>
                        <w:rPr>
                          <w:rFonts w:ascii="BIZ UDゴシック" w:eastAsia="BIZ UDゴシック" w:hAnsi="BIZ UDゴシック"/>
                          <w:b/>
                          <w:bCs/>
                          <w:sz w:val="10"/>
                          <w:szCs w:val="10"/>
                        </w:rPr>
                      </w:pPr>
                      <w:r w:rsidRPr="00AF38EB">
                        <w:rPr>
                          <w:rFonts w:ascii="BIZ UDゴシック" w:eastAsia="BIZ UDゴシック" w:hAnsi="BIZ UDゴシック" w:hint="eastAsia"/>
                          <w:b/>
                          <w:bCs/>
                          <w:sz w:val="10"/>
                          <w:szCs w:val="10"/>
                        </w:rPr>
                        <w:t>着脱(上衣)自立</w:t>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4064" behindDoc="0" locked="0" layoutInCell="1" allowOverlap="1" wp14:anchorId="6AD582FE" wp14:editId="67D0153E">
                <wp:simplePos x="0" y="0"/>
                <wp:positionH relativeFrom="column">
                  <wp:posOffset>1417320</wp:posOffset>
                </wp:positionH>
                <wp:positionV relativeFrom="paragraph">
                  <wp:posOffset>83028</wp:posOffset>
                </wp:positionV>
                <wp:extent cx="261620" cy="720725"/>
                <wp:effectExtent l="0" t="0" r="5080" b="3175"/>
                <wp:wrapNone/>
                <wp:docPr id="59" name="テキスト ボックス 59"/>
                <wp:cNvGraphicFramePr/>
                <a:graphic xmlns:a="http://schemas.openxmlformats.org/drawingml/2006/main">
                  <a:graphicData uri="http://schemas.microsoft.com/office/word/2010/wordprocessingShape">
                    <wps:wsp>
                      <wps:cNvSpPr txBox="1"/>
                      <wps:spPr>
                        <a:xfrm>
                          <a:off x="0" y="0"/>
                          <a:ext cx="261620" cy="720725"/>
                        </a:xfrm>
                        <a:prstGeom prst="rect">
                          <a:avLst/>
                        </a:prstGeom>
                        <a:solidFill>
                          <a:schemeClr val="lt1"/>
                        </a:solidFill>
                        <a:ln w="6350">
                          <a:noFill/>
                        </a:ln>
                      </wps:spPr>
                      <wps:txbx>
                        <w:txbxContent>
                          <w:p w14:paraId="0741FF1F" w14:textId="77777777" w:rsidR="00EC46BA" w:rsidRPr="00AF38EB" w:rsidRDefault="00EC46BA" w:rsidP="00EC46BA">
                            <w:pPr>
                              <w:spacing w:line="120" w:lineRule="exact"/>
                              <w:rPr>
                                <w:rFonts w:ascii="BIZ UDゴシック" w:eastAsia="BIZ UDゴシック" w:hAnsi="BIZ UDゴシック"/>
                                <w:b/>
                                <w:bCs/>
                                <w:sz w:val="12"/>
                                <w:szCs w:val="12"/>
                              </w:rPr>
                            </w:pPr>
                            <w:r w:rsidRPr="00AF38EB">
                              <w:rPr>
                                <w:rFonts w:ascii="BIZ UDゴシック" w:eastAsia="BIZ UDゴシック" w:hAnsi="BIZ UDゴシック" w:hint="eastAsia"/>
                                <w:b/>
                                <w:bCs/>
                                <w:sz w:val="10"/>
                                <w:szCs w:val="10"/>
                              </w:rPr>
                              <w:t>着脱(ズボン)自立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82FE" id="テキスト ボックス 59" o:spid="_x0000_s1063" type="#_x0000_t202" style="position:absolute;left:0;text-align:left;margin-left:111.6pt;margin-top:6.55pt;width:20.6pt;height:56.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" fillcolor="white [3201]" stroked="f" strokeweight=".5pt">
                <v:textbox style="layout-flow:vertical-ideographic">
                  <w:txbxContent>
                    <w:p w14:paraId="0741FF1F" w14:textId="77777777" w:rsidR="00EC46BA" w:rsidRPr="00AF38EB" w:rsidRDefault="00EC46BA" w:rsidP="00EC46BA">
                      <w:pPr>
                        <w:spacing w:line="120" w:lineRule="exact"/>
                        <w:rPr>
                          <w:rFonts w:ascii="BIZ UDゴシック" w:eastAsia="BIZ UDゴシック" w:hAnsi="BIZ UDゴシック"/>
                          <w:b/>
                          <w:bCs/>
                          <w:sz w:val="12"/>
                          <w:szCs w:val="12"/>
                        </w:rPr>
                      </w:pPr>
                      <w:r w:rsidRPr="00AF38EB">
                        <w:rPr>
                          <w:rFonts w:ascii="BIZ UDゴシック" w:eastAsia="BIZ UDゴシック" w:hAnsi="BIZ UDゴシック" w:hint="eastAsia"/>
                          <w:b/>
                          <w:bCs/>
                          <w:sz w:val="10"/>
                          <w:szCs w:val="10"/>
                        </w:rPr>
                        <w:t>着脱(ズボン)自立</w:t>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5088" behindDoc="0" locked="0" layoutInCell="1" allowOverlap="1" wp14:anchorId="11446086" wp14:editId="34CBD240">
                <wp:simplePos x="0" y="0"/>
                <wp:positionH relativeFrom="column">
                  <wp:posOffset>3501417</wp:posOffset>
                </wp:positionH>
                <wp:positionV relativeFrom="paragraph">
                  <wp:posOffset>82123</wp:posOffset>
                </wp:positionV>
                <wp:extent cx="261620" cy="737667"/>
                <wp:effectExtent l="0" t="0" r="5080" b="5715"/>
                <wp:wrapNone/>
                <wp:docPr id="60" name="テキスト ボックス 60"/>
                <wp:cNvGraphicFramePr/>
                <a:graphic xmlns:a="http://schemas.openxmlformats.org/drawingml/2006/main">
                  <a:graphicData uri="http://schemas.microsoft.com/office/word/2010/wordprocessingShape">
                    <wps:wsp>
                      <wps:cNvSpPr txBox="1"/>
                      <wps:spPr>
                        <a:xfrm>
                          <a:off x="0" y="0"/>
                          <a:ext cx="261620" cy="737667"/>
                        </a:xfrm>
                        <a:prstGeom prst="rect">
                          <a:avLst/>
                        </a:prstGeom>
                        <a:solidFill>
                          <a:schemeClr val="lt1"/>
                        </a:solidFill>
                        <a:ln w="6350">
                          <a:noFill/>
                        </a:ln>
                      </wps:spPr>
                      <wps:txbx>
                        <w:txbxContent>
                          <w:p w14:paraId="32E4B8F3" w14:textId="77777777" w:rsidR="00EC46BA" w:rsidRPr="00AF38EB" w:rsidRDefault="00EC46BA" w:rsidP="00EC46BA">
                            <w:pPr>
                              <w:spacing w:line="100" w:lineRule="exact"/>
                              <w:rPr>
                                <w:rFonts w:ascii="BIZ UDゴシック" w:eastAsia="BIZ UDゴシック" w:hAnsi="BIZ UDゴシック"/>
                                <w:b/>
                                <w:bCs/>
                                <w:sz w:val="8"/>
                                <w:szCs w:val="8"/>
                              </w:rPr>
                            </w:pPr>
                            <w:r w:rsidRPr="00AF38EB">
                              <w:rPr>
                                <w:rFonts w:ascii="BIZ UDゴシック" w:eastAsia="BIZ UDゴシック" w:hAnsi="BIZ UDゴシック" w:hint="eastAsia"/>
                                <w:b/>
                                <w:bCs/>
                                <w:sz w:val="8"/>
                                <w:szCs w:val="8"/>
                              </w:rPr>
                              <w:t>外出頻度週１回以上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6086" id="テキスト ボックス 60" o:spid="_x0000_s1064" type="#_x0000_t202" style="position:absolute;left:0;text-align:left;margin-left:275.7pt;margin-top:6.45pt;width:20.6pt;height:58.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" fillcolor="white [3201]" stroked="f" strokeweight=".5pt">
                <v:textbox style="layout-flow:vertical-ideographic">
                  <w:txbxContent>
                    <w:p w14:paraId="32E4B8F3" w14:textId="77777777" w:rsidR="00EC46BA" w:rsidRPr="00AF38EB" w:rsidRDefault="00EC46BA" w:rsidP="00EC46BA">
                      <w:pPr>
                        <w:spacing w:line="100" w:lineRule="exact"/>
                        <w:rPr>
                          <w:rFonts w:ascii="BIZ UDゴシック" w:eastAsia="BIZ UDゴシック" w:hAnsi="BIZ UDゴシック"/>
                          <w:b/>
                          <w:bCs/>
                          <w:sz w:val="8"/>
                          <w:szCs w:val="8"/>
                        </w:rPr>
                      </w:pPr>
                      <w:r w:rsidRPr="00AF38EB">
                        <w:rPr>
                          <w:rFonts w:ascii="BIZ UDゴシック" w:eastAsia="BIZ UDゴシック" w:hAnsi="BIZ UDゴシック" w:hint="eastAsia"/>
                          <w:b/>
                          <w:bCs/>
                          <w:sz w:val="8"/>
                          <w:szCs w:val="8"/>
                        </w:rPr>
                        <w:t>外出頻度週１回以上</w:t>
                      </w:r>
                    </w:p>
                  </w:txbxContent>
                </v:textbox>
              </v:shape>
            </w:pict>
          </mc:Fallback>
        </mc:AlternateContent>
      </w:r>
    </w:p>
    <w:p w14:paraId="34E9FF48"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FF3307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F963D3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1B80D00"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CD7898C"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3C4A3D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29CD483E"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787264" behindDoc="0" locked="0" layoutInCell="1" allowOverlap="1" wp14:anchorId="7BC808E2" wp14:editId="2EBC9355">
                <wp:simplePos x="0" y="0"/>
                <wp:positionH relativeFrom="margin">
                  <wp:posOffset>53975</wp:posOffset>
                </wp:positionH>
                <wp:positionV relativeFrom="paragraph">
                  <wp:posOffset>176530</wp:posOffset>
                </wp:positionV>
                <wp:extent cx="6400800" cy="853440"/>
                <wp:effectExtent l="0" t="0" r="19050" b="22860"/>
                <wp:wrapNone/>
                <wp:docPr id="351" name="正方形/長方形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5344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E8B7A7" w14:textId="77777777" w:rsidR="00EC46BA" w:rsidRPr="00385961" w:rsidRDefault="00EC46BA" w:rsidP="00EC46BA">
                            <w:pPr>
                              <w:spacing w:line="280" w:lineRule="exact"/>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w:t>
                            </w:r>
                            <w:r w:rsidRPr="00385961">
                              <w:rPr>
                                <w:rFonts w:ascii="UD デジタル 教科書体 NK-R" w:eastAsia="UD デジタル 教科書体 NK-R" w:hAnsi="HG丸ｺﾞｼｯｸM-PRO" w:hint="eastAsia"/>
                              </w:rPr>
                              <w:t>短期集中予防サービス</w:t>
                            </w:r>
                            <w:r>
                              <w:rPr>
                                <w:rFonts w:ascii="UD デジタル 教科書体 NK-R" w:eastAsia="UD デジタル 教科書体 NK-R" w:hAnsi="HG丸ｺﾞｼｯｸM-PRO" w:hint="eastAsia"/>
                              </w:rPr>
                              <w:t>とは～</w:t>
                            </w:r>
                          </w:p>
                          <w:p w14:paraId="2BDA7E46" w14:textId="77777777" w:rsidR="00EC46BA" w:rsidRPr="00D33448" w:rsidRDefault="00EC46BA" w:rsidP="00EC46BA">
                            <w:pPr>
                              <w:spacing w:line="220" w:lineRule="exact"/>
                              <w:ind w:firstLineChars="100" w:firstLine="227"/>
                              <w:rPr>
                                <w:rFonts w:ascii="UD デジタル 教科書体 NK-R" w:eastAsia="UD デジタル 教科書体 NK-R" w:hAnsi="HG丸ｺﾞｼｯｸM-PRO" w:cs="Meiryo UI"/>
                                <w:szCs w:val="21"/>
                              </w:rPr>
                            </w:pPr>
                            <w:r w:rsidRPr="00D33448">
                              <w:rPr>
                                <w:rFonts w:ascii="UD デジタル 教科書体 NK-R" w:eastAsia="UD デジタル 教科書体 NK-R" w:hAnsi="HG丸ｺﾞｼｯｸM-PRO" w:cs="Meiryo UI" w:hint="eastAsia"/>
                                <w:szCs w:val="21"/>
                              </w:rPr>
                              <w:t>短期集中予防サービスは、保健・医療の専門職が、居宅や地域での生活環境を踏まえて生活行為の改善を目的とし、３～６か月の期間限定で効果的な介護予防プログラムを実施し、生活機能の改善を目指すサービスです。なお、効果的な取組ができると判断される場合には、訪問型サービスと通所型サービスを組み合わせて実施することも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C808E2" id="正方形/長方形 351" o:spid="_x0000_s1065" style="position:absolute;left:0;text-align:left;margin-left:4.25pt;margin-top:13.9pt;width:7in;height:67.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" strokeweight=".5pt">
                <v:textbox>
                  <w:txbxContent>
                    <w:p w14:paraId="65E8B7A7" w14:textId="77777777" w:rsidR="00EC46BA" w:rsidRPr="00385961" w:rsidRDefault="00EC46BA" w:rsidP="00EC46BA">
                      <w:pPr>
                        <w:spacing w:line="280" w:lineRule="exact"/>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w:t>
                      </w:r>
                      <w:r w:rsidRPr="00385961">
                        <w:rPr>
                          <w:rFonts w:ascii="UD デジタル 教科書体 NK-R" w:eastAsia="UD デジタル 教科書体 NK-R" w:hAnsi="HG丸ｺﾞｼｯｸM-PRO" w:hint="eastAsia"/>
                        </w:rPr>
                        <w:t>短期集中予防サービス</w:t>
                      </w:r>
                      <w:r>
                        <w:rPr>
                          <w:rFonts w:ascii="UD デジタル 教科書体 NK-R" w:eastAsia="UD デジタル 教科書体 NK-R" w:hAnsi="HG丸ｺﾞｼｯｸM-PRO" w:hint="eastAsia"/>
                        </w:rPr>
                        <w:t>とは～</w:t>
                      </w:r>
                    </w:p>
                    <w:p w14:paraId="2BDA7E46" w14:textId="77777777" w:rsidR="00EC46BA" w:rsidRPr="00D33448" w:rsidRDefault="00EC46BA" w:rsidP="00EC46BA">
                      <w:pPr>
                        <w:spacing w:line="220" w:lineRule="exact"/>
                        <w:ind w:firstLineChars="100" w:firstLine="227"/>
                        <w:rPr>
                          <w:rFonts w:ascii="UD デジタル 教科書体 NK-R" w:eastAsia="UD デジタル 教科書体 NK-R" w:hAnsi="HG丸ｺﾞｼｯｸM-PRO" w:cs="Meiryo UI"/>
                          <w:szCs w:val="21"/>
                        </w:rPr>
                      </w:pPr>
                      <w:r w:rsidRPr="00D33448">
                        <w:rPr>
                          <w:rFonts w:ascii="UD デジタル 教科書体 NK-R" w:eastAsia="UD デジタル 教科書体 NK-R" w:hAnsi="HG丸ｺﾞｼｯｸM-PRO" w:cs="Meiryo UI" w:hint="eastAsia"/>
                          <w:szCs w:val="21"/>
                        </w:rPr>
                        <w:t>短期集中予防サービスは、保健・医療の専門職が、居宅や地域での生活環境を踏まえて生活行為の改善を目的とし、３～６か月の期間限定で効果的な介護予防プログラムを実施し、生活機能の改善を目指すサービスです。なお、効果的な取組ができると判断される場合には、訪問型サービスと通所型サービスを組み合わせて実施することもできます。</w:t>
                      </w:r>
                    </w:p>
                  </w:txbxContent>
                </v:textbox>
                <w10:wrap anchorx="margin"/>
              </v:rect>
            </w:pict>
          </mc:Fallback>
        </mc:AlternateContent>
      </w:r>
    </w:p>
    <w:p w14:paraId="435938A8"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0DF5F78"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802624" behindDoc="0" locked="0" layoutInCell="1" allowOverlap="1" wp14:anchorId="45265A39" wp14:editId="633A5116">
                <wp:simplePos x="0" y="0"/>
                <wp:positionH relativeFrom="column">
                  <wp:posOffset>4577080</wp:posOffset>
                </wp:positionH>
                <wp:positionV relativeFrom="paragraph">
                  <wp:posOffset>4156075</wp:posOffset>
                </wp:positionV>
                <wp:extent cx="1655445" cy="394970"/>
                <wp:effectExtent l="0" t="0" r="0" b="508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29734D37"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265A39" id="テキスト ボックス 349" o:spid="_x0000_s1066" type="#_x0000_t202" style="position:absolute;left:0;text-align:left;margin-left:360.4pt;margin-top:327.25pt;width:130.35pt;height:3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" filled="f" stroked="f" strokeweight=".5pt">
                <v:textbox>
                  <w:txbxContent>
                    <w:p w14:paraId="29734D37"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63084B1A" wp14:editId="4F45A14B">
                <wp:simplePos x="0" y="0"/>
                <wp:positionH relativeFrom="column">
                  <wp:posOffset>4577080</wp:posOffset>
                </wp:positionH>
                <wp:positionV relativeFrom="paragraph">
                  <wp:posOffset>4156075</wp:posOffset>
                </wp:positionV>
                <wp:extent cx="1655445" cy="394970"/>
                <wp:effectExtent l="0" t="0" r="0" b="5080"/>
                <wp:wrapNone/>
                <wp:docPr id="736" name="テキスト ボックス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2D338CEB"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084B1A" id="テキスト ボックス 736" o:spid="_x0000_s1067" type="#_x0000_t202" style="position:absolute;left:0;text-align:left;margin-left:360.4pt;margin-top:327.25pt;width:130.35pt;height:31.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" filled="f" stroked="f" strokeweight=".5pt">
                <v:textbox>
                  <w:txbxContent>
                    <w:p w14:paraId="2D338CEB"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p>
    <w:p w14:paraId="245E61A7"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3D4FC17"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7504" behindDoc="0" locked="0" layoutInCell="1" allowOverlap="1" wp14:anchorId="47820D7A" wp14:editId="3D498E17">
                <wp:simplePos x="0" y="0"/>
                <wp:positionH relativeFrom="column">
                  <wp:posOffset>2791460</wp:posOffset>
                </wp:positionH>
                <wp:positionV relativeFrom="paragraph">
                  <wp:posOffset>2901315</wp:posOffset>
                </wp:positionV>
                <wp:extent cx="2059305" cy="394970"/>
                <wp:effectExtent l="0" t="0" r="0" b="5080"/>
                <wp:wrapNone/>
                <wp:docPr id="726"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305" cy="394970"/>
                        </a:xfrm>
                        <a:prstGeom prst="rect">
                          <a:avLst/>
                        </a:prstGeom>
                        <a:noFill/>
                        <a:ln w="6350">
                          <a:noFill/>
                        </a:ln>
                      </wps:spPr>
                      <wps:txbx>
                        <w:txbxContent>
                          <w:p w14:paraId="19F22FD0" w14:textId="77777777" w:rsidR="00EC46BA" w:rsidRPr="0092315A" w:rsidRDefault="00EC46BA" w:rsidP="00EC46BA">
                            <w:pPr>
                              <w:rPr>
                                <w:rFonts w:ascii="HG丸ｺﾞｼｯｸM-PRO" w:eastAsia="HG丸ｺﾞｼｯｸM-PRO" w:hAnsi="HG丸ｺﾞｼｯｸM-PRO"/>
                                <w:b/>
                                <w:sz w:val="28"/>
                              </w:rPr>
                            </w:pPr>
                            <w:r w:rsidRPr="0092315A">
                              <w:rPr>
                                <w:rFonts w:ascii="HG丸ｺﾞｼｯｸM-PRO" w:eastAsia="HG丸ｺﾞｼｯｸM-PRO" w:hAnsi="HG丸ｺﾞｼｯｸM-PRO" w:hint="eastAsia"/>
                                <w:b/>
                                <w:sz w:val="28"/>
                              </w:rPr>
                              <w:t>体力</w:t>
                            </w:r>
                            <w:r w:rsidRPr="0092315A">
                              <w:rPr>
                                <w:rFonts w:ascii="HG丸ｺﾞｼｯｸM-PRO" w:eastAsia="HG丸ｺﾞｼｯｸM-PRO" w:hAnsi="HG丸ｺﾞｼｯｸM-PRO"/>
                                <w:b/>
                                <w:sz w:val="28"/>
                              </w:rPr>
                              <w:t>・</w:t>
                            </w:r>
                            <w:r w:rsidRPr="0092315A">
                              <w:rPr>
                                <w:rFonts w:ascii="HG丸ｺﾞｼｯｸM-PRO" w:eastAsia="HG丸ｺﾞｼｯｸM-PRO" w:hAnsi="HG丸ｺﾞｼｯｸM-PRO" w:hint="eastAsia"/>
                                <w:b/>
                                <w:sz w:val="28"/>
                              </w:rPr>
                              <w:t>気力の</w:t>
                            </w:r>
                            <w:r w:rsidRPr="0092315A">
                              <w:rPr>
                                <w:rFonts w:ascii="HG丸ｺﾞｼｯｸM-PRO" w:eastAsia="HG丸ｺﾞｼｯｸM-PRO" w:hAnsi="HG丸ｺﾞｼｯｸM-PRO"/>
                                <w:b/>
                                <w:sz w:val="28"/>
                              </w:rPr>
                              <w:t>余力低下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0D7A" id="テキスト ボックス 726" o:spid="_x0000_s1068" type="#_x0000_t202" style="position:absolute;left:0;text-align:left;margin-left:219.8pt;margin-top:228.45pt;width:162.15pt;height:3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" filled="f" stroked="f" strokeweight=".5pt">
                <v:textbox>
                  <w:txbxContent>
                    <w:p w14:paraId="19F22FD0" w14:textId="77777777" w:rsidR="00EC46BA" w:rsidRPr="0092315A" w:rsidRDefault="00EC46BA" w:rsidP="00EC46BA">
                      <w:pPr>
                        <w:rPr>
                          <w:rFonts w:ascii="HG丸ｺﾞｼｯｸM-PRO" w:eastAsia="HG丸ｺﾞｼｯｸM-PRO" w:hAnsi="HG丸ｺﾞｼｯｸM-PRO"/>
                          <w:b/>
                          <w:sz w:val="28"/>
                        </w:rPr>
                      </w:pPr>
                      <w:r w:rsidRPr="0092315A">
                        <w:rPr>
                          <w:rFonts w:ascii="HG丸ｺﾞｼｯｸM-PRO" w:eastAsia="HG丸ｺﾞｼｯｸM-PRO" w:hAnsi="HG丸ｺﾞｼｯｸM-PRO" w:hint="eastAsia"/>
                          <w:b/>
                          <w:sz w:val="28"/>
                        </w:rPr>
                        <w:t>体力</w:t>
                      </w:r>
                      <w:r w:rsidRPr="0092315A">
                        <w:rPr>
                          <w:rFonts w:ascii="HG丸ｺﾞｼｯｸM-PRO" w:eastAsia="HG丸ｺﾞｼｯｸM-PRO" w:hAnsi="HG丸ｺﾞｼｯｸM-PRO"/>
                          <w:b/>
                          <w:sz w:val="28"/>
                        </w:rPr>
                        <w:t>・</w:t>
                      </w:r>
                      <w:r w:rsidRPr="0092315A">
                        <w:rPr>
                          <w:rFonts w:ascii="HG丸ｺﾞｼｯｸM-PRO" w:eastAsia="HG丸ｺﾞｼｯｸM-PRO" w:hAnsi="HG丸ｺﾞｼｯｸM-PRO" w:hint="eastAsia"/>
                          <w:b/>
                          <w:sz w:val="28"/>
                        </w:rPr>
                        <w:t>気力の</w:t>
                      </w:r>
                      <w:r w:rsidRPr="0092315A">
                        <w:rPr>
                          <w:rFonts w:ascii="HG丸ｺﾞｼｯｸM-PRO" w:eastAsia="HG丸ｺﾞｼｯｸM-PRO" w:hAnsi="HG丸ｺﾞｼｯｸM-PRO"/>
                          <w:b/>
                          <w:sz w:val="28"/>
                        </w:rPr>
                        <w:t>余力低下</w:t>
                      </w:r>
                    </w:p>
                  </w:txbxContent>
                </v:textbox>
              </v:shape>
            </w:pict>
          </mc:Fallback>
        </mc:AlternateContent>
      </w:r>
      <w:r>
        <w:rPr>
          <w:noProof/>
        </w:rPr>
        <mc:AlternateContent>
          <mc:Choice Requires="wps">
            <w:drawing>
              <wp:anchor distT="0" distB="0" distL="114299" distR="114299" simplePos="0" relativeHeight="251794432" behindDoc="0" locked="0" layoutInCell="1" allowOverlap="1" wp14:anchorId="71657714" wp14:editId="49DCEC03">
                <wp:simplePos x="0" y="0"/>
                <wp:positionH relativeFrom="column">
                  <wp:posOffset>1268094</wp:posOffset>
                </wp:positionH>
                <wp:positionV relativeFrom="paragraph">
                  <wp:posOffset>2982595</wp:posOffset>
                </wp:positionV>
                <wp:extent cx="0" cy="1194435"/>
                <wp:effectExtent l="114300" t="38100" r="76200" b="62865"/>
                <wp:wrapNone/>
                <wp:docPr id="728" name="直線矢印コネクタ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straightConnector1">
                          <a:avLst/>
                        </a:prstGeom>
                        <a:noFill/>
                        <a:ln w="571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887539" id="直線矢印コネクタ 728" o:spid="_x0000_s1026" type="#_x0000_t32" style="position:absolute;left:0;text-align:left;margin-left:99.85pt;margin-top:234.85pt;width:0;height:94.0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" strokecolor="#4472c4" strokeweight="4.5pt">
                <v:stroke startarrow="block" endarrow="block" joinstyle="miter"/>
                <o:lock v:ext="edit" shapetype="f"/>
              </v:shape>
            </w:pict>
          </mc:Fallback>
        </mc:AlternateContent>
      </w:r>
    </w:p>
    <w:p w14:paraId="2CD7CF94" w14:textId="2EBB39CD" w:rsidR="00EC46BA" w:rsidRPr="00EC6F0A" w:rsidRDefault="00EC6F0A" w:rsidP="00EC46BA">
      <w:pPr>
        <w:spacing w:line="300" w:lineRule="exact"/>
        <w:rPr>
          <w:rFonts w:ascii="UD デジタル 教科書体 NK-R" w:eastAsia="UD デジタル 教科書体 NK-R" w:hAnsi="HG丸ｺﾞｼｯｸM-PRO"/>
          <w:sz w:val="24"/>
          <w:szCs w:val="24"/>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870208" behindDoc="1" locked="0" layoutInCell="1" allowOverlap="1" wp14:anchorId="3DFF9AE2" wp14:editId="3B56F8E5">
                <wp:simplePos x="0" y="0"/>
                <wp:positionH relativeFrom="margin">
                  <wp:posOffset>-94615</wp:posOffset>
                </wp:positionH>
                <wp:positionV relativeFrom="paragraph">
                  <wp:posOffset>-31750</wp:posOffset>
                </wp:positionV>
                <wp:extent cx="6637020" cy="9067800"/>
                <wp:effectExtent l="0" t="0" r="11430" b="19050"/>
                <wp:wrapNone/>
                <wp:docPr id="76" name="正方形/長方形 76"/>
                <wp:cNvGraphicFramePr/>
                <a:graphic xmlns:a="http://schemas.openxmlformats.org/drawingml/2006/main">
                  <a:graphicData uri="http://schemas.microsoft.com/office/word/2010/wordprocessingShape">
                    <wps:wsp>
                      <wps:cNvSpPr/>
                      <wps:spPr>
                        <a:xfrm>
                          <a:off x="0" y="0"/>
                          <a:ext cx="6637020" cy="9067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1C633CF" id="正方形/長方形 76" o:spid="_x0000_s1026" style="position:absolute;left:0;text-align:left;margin-left:-7.45pt;margin-top:-2.5pt;width:522.6pt;height:714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" filled="f" strokecolor="black [3213]">
                <w10:wrap anchorx="margin"/>
              </v:rect>
            </w:pict>
          </mc:Fallback>
        </mc:AlternateContent>
      </w:r>
      <w:r w:rsidR="00EC46BA">
        <w:rPr>
          <w:rFonts w:ascii="UD デジタル 教科書体 NK-R" w:eastAsia="UD デジタル 教科書体 NK-R" w:hAnsi="HG丸ｺﾞｼｯｸM-PRO" w:hint="eastAsia"/>
          <w:sz w:val="24"/>
          <w:szCs w:val="24"/>
        </w:rPr>
        <w:t>□短期集中予防サービスを活用した事例</w:t>
      </w:r>
    </w:p>
    <w:p w14:paraId="6E4336B5" w14:textId="77777777" w:rsidR="00EC46BA" w:rsidRDefault="00EC46BA" w:rsidP="00EC46BA">
      <w:pPr>
        <w:spacing w:line="30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 xml:space="preserve">　【Aさんの事例】</w:t>
      </w:r>
    </w:p>
    <w:p w14:paraId="2396A4B5" w14:textId="77777777" w:rsidR="00EC46BA" w:rsidRPr="00E06E57" w:rsidRDefault="00EC46BA" w:rsidP="00EC46BA">
      <w:pPr>
        <w:rPr>
          <w:rFonts w:ascii="UD デジタル 教科書体 NK-R" w:eastAsia="UD デジタル 教科書体 NK-R" w:hAnsi="ＭＳ Ｐ明朝"/>
          <w:sz w:val="24"/>
          <w:szCs w:val="24"/>
        </w:rPr>
      </w:pPr>
      <w:r>
        <w:rPr>
          <w:rFonts w:ascii="UD デジタル 教科書体 NK-R" w:eastAsia="UD デジタル 教科書体 NK-R" w:hAnsi="HG丸ｺﾞｼｯｸM-PRO" w:hint="eastAsia"/>
          <w:noProof/>
          <w:sz w:val="24"/>
          <w:szCs w:val="24"/>
        </w:rPr>
        <mc:AlternateContent>
          <mc:Choice Requires="wps">
            <w:drawing>
              <wp:anchor distT="0" distB="0" distL="114300" distR="114300" simplePos="0" relativeHeight="251788288" behindDoc="0" locked="0" layoutInCell="1" allowOverlap="1" wp14:anchorId="0A0EA230" wp14:editId="622B7D27">
                <wp:simplePos x="0" y="0"/>
                <wp:positionH relativeFrom="margin">
                  <wp:align>center</wp:align>
                </wp:positionH>
                <wp:positionV relativeFrom="paragraph">
                  <wp:posOffset>6350</wp:posOffset>
                </wp:positionV>
                <wp:extent cx="6356350" cy="1630658"/>
                <wp:effectExtent l="0" t="0" r="25400" b="27305"/>
                <wp:wrapNone/>
                <wp:docPr id="348" name="角丸四角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0" cy="1630658"/>
                        </a:xfrm>
                        <a:prstGeom prst="roundRect">
                          <a:avLst>
                            <a:gd name="adj" fmla="val 16667"/>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CC648"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Aさん：83歳女性　独居　要支援２⇒短期集予防サービスを2クール（6か月）実施</w:t>
                            </w:r>
                          </w:p>
                          <w:p w14:paraId="399F8FE6"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もともと趣味が多く社交的であったが</w:t>
                            </w:r>
                            <w:r>
                              <w:rPr>
                                <w:rFonts w:ascii="HG丸ｺﾞｼｯｸM-PRO" w:eastAsia="HG丸ｺﾞｼｯｸM-PRO" w:hAnsi="HG丸ｺﾞｼｯｸM-PRO" w:hint="eastAsia"/>
                                <w:sz w:val="20"/>
                                <w:szCs w:val="20"/>
                              </w:rPr>
                              <w:t>、自転車走行中に転倒し、足を骨折し手術。退院後、サービスを利用しつつ在宅で生活していたが、生活不活発による下肢筋力低下がみられる。</w:t>
                            </w:r>
                          </w:p>
                          <w:p w14:paraId="396038EE"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&lt;利用サービス&gt;　①訪問介護と特化型リハビリデイサービス（週2回）を利用</w:t>
                            </w:r>
                          </w:p>
                          <w:p w14:paraId="3B74DC27"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②自宅玄関の上り框の段差（30cm）に両手すり付き踏み台のレンタル</w:t>
                            </w:r>
                          </w:p>
                          <w:p w14:paraId="0D2E87E8" w14:textId="77777777" w:rsidR="00EC46BA" w:rsidRDefault="00EC46BA" w:rsidP="00EC46BA">
                            <w:pPr>
                              <w:spacing w:line="280" w:lineRule="exact"/>
                              <w:ind w:firstLineChars="800" w:firstLine="1814"/>
                              <w:rPr>
                                <w:rFonts w:ascii="HG丸ｺﾞｼｯｸM-PRO" w:eastAsia="HG丸ｺﾞｼｯｸM-PRO" w:hAnsi="HG丸ｺﾞｼｯｸM-PRO"/>
                              </w:rPr>
                            </w:pPr>
                            <w:r>
                              <w:rPr>
                                <w:rFonts w:ascii="HG丸ｺﾞｼｯｸM-PRO" w:eastAsia="HG丸ｺﾞｼｯｸM-PRO" w:hAnsi="HG丸ｺﾞｼｯｸM-PRO" w:hint="eastAsia"/>
                              </w:rPr>
                              <w:t>③ベッドサイドに置き型手すりをレンタル</w:t>
                            </w:r>
                          </w:p>
                          <w:p w14:paraId="4D208A8D" w14:textId="77777777" w:rsidR="00EC46BA" w:rsidRDefault="00EC46BA" w:rsidP="00EC46BA">
                            <w:pPr>
                              <w:spacing w:line="200" w:lineRule="exact"/>
                              <w:ind w:firstLineChars="800" w:firstLine="1814"/>
                              <w:rPr>
                                <w:rFonts w:ascii="HG丸ｺﾞｼｯｸM-PRO" w:eastAsia="HG丸ｺﾞｼｯｸM-PRO" w:hAnsi="HG丸ｺﾞｼｯｸM-PRO"/>
                                <w:bdr w:val="single" w:sz="4" w:space="0" w:color="auto"/>
                              </w:rPr>
                            </w:pPr>
                          </w:p>
                          <w:p w14:paraId="747010B2" w14:textId="77777777" w:rsidR="00EC46BA" w:rsidRPr="004D7FA8" w:rsidRDefault="00EC46BA" w:rsidP="00EC46BA">
                            <w:pPr>
                              <w:spacing w:line="280" w:lineRule="exact"/>
                              <w:rPr>
                                <w:rFonts w:ascii="HG丸ｺﾞｼｯｸM-PRO" w:eastAsia="HG丸ｺﾞｼｯｸM-PRO" w:hAnsi="HG丸ｺﾞｼｯｸM-PRO"/>
                              </w:rPr>
                            </w:pPr>
                            <w:r w:rsidRPr="00592A8C">
                              <w:rPr>
                                <w:rFonts w:ascii="HG丸ｺﾞｼｯｸM-PRO" w:eastAsia="HG丸ｺﾞｼｯｸM-PRO" w:hAnsi="HG丸ｺﾞｼｯｸM-PRO" w:hint="eastAsia"/>
                                <w:bdr w:val="single" w:sz="4" w:space="0" w:color="auto"/>
                              </w:rPr>
                              <w:t>目標</w:t>
                            </w:r>
                            <w:r>
                              <w:rPr>
                                <w:rFonts w:ascii="HG丸ｺﾞｼｯｸM-PRO" w:eastAsia="HG丸ｺﾞｼｯｸM-PRO" w:hAnsi="HG丸ｺﾞｼｯｸM-PRO" w:hint="eastAsia"/>
                              </w:rPr>
                              <w:t>：「一人で歩いて買い物に行く（片道800ｍ）」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0EA230" id="角丸四角形 348" o:spid="_x0000_s1069" style="position:absolute;left:0;text-align:left;margin-left:0;margin-top:.5pt;width:500.5pt;height:128.4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" strokeweight=".5pt">
                <v:textbox>
                  <w:txbxContent>
                    <w:p w14:paraId="3E8CC648"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Aさん：83歳女性　独居　要支援２⇒短期集予防サービスを2クール（6か月）実施</w:t>
                      </w:r>
                    </w:p>
                    <w:p w14:paraId="399F8FE6"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もともと趣味が多く社交的であったが</w:t>
                      </w:r>
                      <w:r>
                        <w:rPr>
                          <w:rFonts w:ascii="HG丸ｺﾞｼｯｸM-PRO" w:eastAsia="HG丸ｺﾞｼｯｸM-PRO" w:hAnsi="HG丸ｺﾞｼｯｸM-PRO" w:hint="eastAsia"/>
                          <w:sz w:val="20"/>
                          <w:szCs w:val="20"/>
                        </w:rPr>
                        <w:t>、自転車走行中に転倒し、足を骨折し手術。退院後、サービスを利用しつつ在宅で生活していたが、生活不活発による下肢筋力低下がみられる。</w:t>
                      </w:r>
                    </w:p>
                    <w:p w14:paraId="396038EE"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&lt;利用サービス&gt;　①訪問介護と特化型リハビリデイサービス（週2回）を利用</w:t>
                      </w:r>
                    </w:p>
                    <w:p w14:paraId="3B74DC27"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②自宅玄関の上り框の段差（30cm）に両手すり付き踏み台のレンタル</w:t>
                      </w:r>
                    </w:p>
                    <w:p w14:paraId="0D2E87E8" w14:textId="77777777" w:rsidR="00EC46BA" w:rsidRDefault="00EC46BA" w:rsidP="00EC46BA">
                      <w:pPr>
                        <w:spacing w:line="280" w:lineRule="exact"/>
                        <w:ind w:firstLineChars="800" w:firstLine="1814"/>
                        <w:rPr>
                          <w:rFonts w:ascii="HG丸ｺﾞｼｯｸM-PRO" w:eastAsia="HG丸ｺﾞｼｯｸM-PRO" w:hAnsi="HG丸ｺﾞｼｯｸM-PRO"/>
                        </w:rPr>
                      </w:pPr>
                      <w:r>
                        <w:rPr>
                          <w:rFonts w:ascii="HG丸ｺﾞｼｯｸM-PRO" w:eastAsia="HG丸ｺﾞｼｯｸM-PRO" w:hAnsi="HG丸ｺﾞｼｯｸM-PRO" w:hint="eastAsia"/>
                        </w:rPr>
                        <w:t>③ベッドサイドに置き型手すりをレンタル</w:t>
                      </w:r>
                    </w:p>
                    <w:p w14:paraId="4D208A8D" w14:textId="77777777" w:rsidR="00EC46BA" w:rsidRDefault="00EC46BA" w:rsidP="00EC46BA">
                      <w:pPr>
                        <w:spacing w:line="200" w:lineRule="exact"/>
                        <w:ind w:firstLineChars="800" w:firstLine="1814"/>
                        <w:rPr>
                          <w:rFonts w:ascii="HG丸ｺﾞｼｯｸM-PRO" w:eastAsia="HG丸ｺﾞｼｯｸM-PRO" w:hAnsi="HG丸ｺﾞｼｯｸM-PRO"/>
                          <w:bdr w:val="single" w:sz="4" w:space="0" w:color="auto"/>
                        </w:rPr>
                      </w:pPr>
                    </w:p>
                    <w:p w14:paraId="747010B2" w14:textId="77777777" w:rsidR="00EC46BA" w:rsidRPr="004D7FA8" w:rsidRDefault="00EC46BA" w:rsidP="00EC46BA">
                      <w:pPr>
                        <w:spacing w:line="280" w:lineRule="exact"/>
                        <w:rPr>
                          <w:rFonts w:ascii="HG丸ｺﾞｼｯｸM-PRO" w:eastAsia="HG丸ｺﾞｼｯｸM-PRO" w:hAnsi="HG丸ｺﾞｼｯｸM-PRO"/>
                        </w:rPr>
                      </w:pPr>
                      <w:r w:rsidRPr="00592A8C">
                        <w:rPr>
                          <w:rFonts w:ascii="HG丸ｺﾞｼｯｸM-PRO" w:eastAsia="HG丸ｺﾞｼｯｸM-PRO" w:hAnsi="HG丸ｺﾞｼｯｸM-PRO" w:hint="eastAsia"/>
                          <w:bdr w:val="single" w:sz="4" w:space="0" w:color="auto"/>
                        </w:rPr>
                        <w:t>目標</w:t>
                      </w:r>
                      <w:r>
                        <w:rPr>
                          <w:rFonts w:ascii="HG丸ｺﾞｼｯｸM-PRO" w:eastAsia="HG丸ｺﾞｼｯｸM-PRO" w:hAnsi="HG丸ｺﾞｼｯｸM-PRO" w:hint="eastAsia"/>
                        </w:rPr>
                        <w:t>：「一人で歩いて買い物に行く（片道800ｍ）」</w:t>
                      </w:r>
                    </w:p>
                  </w:txbxContent>
                </v:textbox>
                <w10:wrap anchorx="margin"/>
              </v:roundrect>
            </w:pict>
          </mc:Fallback>
        </mc:AlternateContent>
      </w:r>
    </w:p>
    <w:p w14:paraId="65397D68" w14:textId="77777777" w:rsidR="00EC46BA" w:rsidRPr="00E06E57" w:rsidRDefault="00EC46BA" w:rsidP="00EC46BA">
      <w:pPr>
        <w:rPr>
          <w:rFonts w:ascii="UD デジタル 教科書体 NK-R" w:eastAsia="UD デジタル 教科書体 NK-R" w:hAnsi="ＭＳ Ｐ明朝"/>
          <w:sz w:val="24"/>
          <w:szCs w:val="24"/>
        </w:rPr>
      </w:pPr>
    </w:p>
    <w:p w14:paraId="698CEDD3" w14:textId="77777777" w:rsidR="00EC46BA" w:rsidRDefault="00EC46BA" w:rsidP="00EC46BA">
      <w:pPr>
        <w:rPr>
          <w:rFonts w:ascii="UD デジタル 教科書体 NK-R" w:eastAsia="UD デジタル 教科書体 NK-R" w:hAnsi="ＭＳ Ｐ明朝"/>
          <w:sz w:val="24"/>
          <w:szCs w:val="24"/>
        </w:rPr>
      </w:pPr>
    </w:p>
    <w:p w14:paraId="5E8C98D5" w14:textId="77777777" w:rsidR="00EC46BA" w:rsidRDefault="00EC46BA" w:rsidP="00EC46BA">
      <w:pPr>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05696" behindDoc="0" locked="0" layoutInCell="1" allowOverlap="1" wp14:anchorId="7969A55F" wp14:editId="4F77C123">
                <wp:simplePos x="0" y="0"/>
                <wp:positionH relativeFrom="margin">
                  <wp:posOffset>366064</wp:posOffset>
                </wp:positionH>
                <wp:positionV relativeFrom="paragraph">
                  <wp:posOffset>358692</wp:posOffset>
                </wp:positionV>
                <wp:extent cx="5953126" cy="1167764"/>
                <wp:effectExtent l="0" t="0" r="9525" b="33020"/>
                <wp:wrapNone/>
                <wp:docPr id="347" name="グループ化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6" cy="1167764"/>
                          <a:chOff x="0" y="57151"/>
                          <a:chExt cx="5953126" cy="1167764"/>
                        </a:xfrm>
                      </wpg:grpSpPr>
                      <wps:wsp>
                        <wps:cNvPr id="744" name="直線コネクタ 744"/>
                        <wps:cNvCnPr/>
                        <wps:spPr>
                          <a:xfrm flipH="1">
                            <a:off x="257175" y="714375"/>
                            <a:ext cx="5188449" cy="10274"/>
                          </a:xfrm>
                          <a:prstGeom prst="line">
                            <a:avLst/>
                          </a:prstGeom>
                          <a:noFill/>
                          <a:ln w="63500" cap="flat" cmpd="sng" algn="ctr">
                            <a:solidFill>
                              <a:srgbClr val="FFC000"/>
                            </a:solidFill>
                            <a:prstDash val="solid"/>
                            <a:miter lim="800000"/>
                          </a:ln>
                          <a:effectLst/>
                        </wps:spPr>
                        <wps:bodyPr/>
                      </wps:wsp>
                      <wps:wsp>
                        <wps:cNvPr id="741" name="直線矢印コネクタ 741"/>
                        <wps:cNvCnPr/>
                        <wps:spPr>
                          <a:xfrm>
                            <a:off x="285750" y="704850"/>
                            <a:ext cx="19050" cy="504825"/>
                          </a:xfrm>
                          <a:prstGeom prst="straightConnector1">
                            <a:avLst/>
                          </a:prstGeom>
                          <a:noFill/>
                          <a:ln w="63500" cap="flat" cmpd="sng" algn="ctr">
                            <a:solidFill>
                              <a:srgbClr val="FFC000"/>
                            </a:solidFill>
                            <a:prstDash val="solid"/>
                            <a:miter lim="800000"/>
                            <a:tailEnd type="arrow"/>
                          </a:ln>
                          <a:effectLst/>
                        </wps:spPr>
                        <wps:bodyPr/>
                      </wps:wsp>
                      <pic:pic xmlns:pic="http://schemas.openxmlformats.org/drawingml/2006/picture">
                        <pic:nvPicPr>
                          <pic:cNvPr id="7185" name="図 7185"/>
                          <pic:cNvPicPr>
                            <a:picLocks noChangeAspect="1"/>
                          </pic:cNvPicPr>
                        </pic:nvPicPr>
                        <pic:blipFill>
                          <a:blip r:embed="rId2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5065396" y="61002"/>
                            <a:ext cx="887730" cy="1163913"/>
                          </a:xfrm>
                          <a:prstGeom prst="rect">
                            <a:avLst/>
                          </a:prstGeom>
                          <a:noFill/>
                          <a:ln>
                            <a:noFill/>
                          </a:ln>
                        </pic:spPr>
                      </pic:pic>
                      <pic:pic xmlns:pic="http://schemas.openxmlformats.org/drawingml/2006/picture">
                        <pic:nvPicPr>
                          <pic:cNvPr id="7287" name="図 8"/>
                          <pic:cNvPicPr>
                            <a:picLocks noChangeAspect="1"/>
                          </pic:cNvPicPr>
                        </pic:nvPicPr>
                        <pic:blipFill>
                          <a:blip r:embed="rId2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2621280" y="57151"/>
                            <a:ext cx="1186180" cy="1135380"/>
                          </a:xfrm>
                          <a:prstGeom prst="rect">
                            <a:avLst/>
                          </a:prstGeom>
                          <a:noFill/>
                        </pic:spPr>
                      </pic:pic>
                      <wps:wsp>
                        <wps:cNvPr id="7310" name="円形吹き出し 7310"/>
                        <wps:cNvSpPr/>
                        <wps:spPr>
                          <a:xfrm>
                            <a:off x="9525" y="125731"/>
                            <a:ext cx="1078230" cy="524187"/>
                          </a:xfrm>
                          <a:prstGeom prst="wedgeEllipseCallout">
                            <a:avLst>
                              <a:gd name="adj1" fmla="val 61736"/>
                              <a:gd name="adj2" fmla="val 14770"/>
                            </a:avLst>
                          </a:prstGeom>
                          <a:solidFill>
                            <a:sysClr val="window" lastClr="FFFFFF"/>
                          </a:solidFill>
                          <a:ln w="12700" cap="flat" cmpd="sng" algn="ctr">
                            <a:solidFill>
                              <a:sysClr val="windowText" lastClr="000000"/>
                            </a:solidFill>
                            <a:prstDash val="solid"/>
                            <a:miter lim="800000"/>
                          </a:ln>
                          <a:effectLst/>
                        </wps:spPr>
                        <wps:txbx>
                          <w:txbxContent>
                            <w:p w14:paraId="72DDEE8D"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7311"/>
                        <wps:cNvSpPr txBox="1"/>
                        <wps:spPr>
                          <a:xfrm>
                            <a:off x="0" y="180975"/>
                            <a:ext cx="1212351" cy="421240"/>
                          </a:xfrm>
                          <a:prstGeom prst="rect">
                            <a:avLst/>
                          </a:prstGeom>
                          <a:noFill/>
                          <a:ln w="6350">
                            <a:noFill/>
                          </a:ln>
                          <a:effectLst/>
                        </wps:spPr>
                        <wps:txbx>
                          <w:txbxContent>
                            <w:p w14:paraId="1E2912C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すぐに疲れるし</w:t>
                              </w:r>
                              <w:r w:rsidRPr="00E748A7">
                                <w:rPr>
                                  <w:rFonts w:ascii="HG丸ｺﾞｼｯｸM-PRO" w:eastAsia="HG丸ｺﾞｼｯｸM-PRO" w:hAnsi="HG丸ｺﾞｼｯｸM-PRO"/>
                                  <w:sz w:val="18"/>
                                  <w:szCs w:val="18"/>
                                </w:rPr>
                                <w:t>、</w:t>
                              </w:r>
                            </w:p>
                            <w:p w14:paraId="28C1CD7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転倒が</w:t>
                              </w:r>
                              <w:r w:rsidRPr="00E748A7">
                                <w:rPr>
                                  <w:rFonts w:ascii="HG丸ｺﾞｼｯｸM-PRO" w:eastAsia="HG丸ｺﾞｼｯｸM-PRO" w:hAnsi="HG丸ｺﾞｼｯｸM-PRO"/>
                                  <w:sz w:val="18"/>
                                  <w:szCs w:val="18"/>
                                </w:rPr>
                                <w:t>不安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2" name="円形吹き出し 7312"/>
                        <wps:cNvSpPr/>
                        <wps:spPr>
                          <a:xfrm>
                            <a:off x="3627120" y="140971"/>
                            <a:ext cx="1324610" cy="527987"/>
                          </a:xfrm>
                          <a:prstGeom prst="wedgeEllipseCallout">
                            <a:avLst>
                              <a:gd name="adj1" fmla="val -57958"/>
                              <a:gd name="adj2" fmla="val 41582"/>
                            </a:avLst>
                          </a:prstGeom>
                          <a:solidFill>
                            <a:sysClr val="window" lastClr="FFFFFF"/>
                          </a:solidFill>
                          <a:ln w="12700" cap="flat" cmpd="sng" algn="ctr">
                            <a:solidFill>
                              <a:sysClr val="windowText" lastClr="000000"/>
                            </a:solidFill>
                            <a:prstDash val="solid"/>
                            <a:miter lim="800000"/>
                          </a:ln>
                          <a:effectLst/>
                        </wps:spPr>
                        <wps:txbx>
                          <w:txbxContent>
                            <w:p w14:paraId="7F664E4F"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図 88"/>
                          <pic:cNvPicPr>
                            <a:picLocks noChangeAspect="1"/>
                          </pic:cNvPicPr>
                        </pic:nvPicPr>
                        <pic:blipFill>
                          <a:blip r:embed="rId2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206859" y="79348"/>
                            <a:ext cx="751840" cy="11296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969A55F" id="グループ化 347" o:spid="_x0000_s1070" style="position:absolute;left:0;text-align:left;margin-left:28.8pt;margin-top:28.25pt;width:468.75pt;height:91.95pt;z-index:251805696;mso-position-horizontal-relative:margin" coordorigin=",571" coordsize="59531,11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">
                <v:line id="直線コネクタ 744" o:spid="_x0000_s1071" style="position:absolute;flip:x;visibility:visible;mso-wrap-style:square" from="2571,7143" to="54456,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" strokecolor="#ffc000" strokeweight="5pt">
                  <v:stroke joinstyle="miter"/>
                </v:line>
                <v:shapetype id="_x0000_t32" coordsize="21600,21600" o:spt="32" o:oned="t" path="m,l21600,21600e" filled="f">
                  <v:path arrowok="t" fillok="f" o:connecttype="none"/>
                  <o:lock v:ext="edit" shapetype="t"/>
                </v:shapetype>
                <v:shape id="直線矢印コネクタ 741" o:spid="_x0000_s1072" type="#_x0000_t32" style="position:absolute;left:2857;top:7048;width:191;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" strokecolor="#ffc000" strokeweight="5pt">
                  <v:stroke endarrow="open"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85" o:spid="_x0000_s1073" type="#_x0000_t75" style="position:absolute;left:50653;top:610;width:8878;height:1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">
                  <v:imagedata r:id="rId27" o:title="" chromakey="white"/>
                </v:shape>
                <v:shape id="図 8" o:spid="_x0000_s1074" type="#_x0000_t75" style="position:absolute;left:26212;top:571;width:11862;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">
                  <v:imagedata r:id="rId28" o:title="" chromakey="whit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310" o:spid="_x0000_s1075" type="#_x0000_t63" style="position:absolute;left:95;top:1257;width:10782;height: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" adj="24135,13990" fillcolor="window" strokecolor="windowText" strokeweight="1pt">
                  <v:textbox>
                    <w:txbxContent>
                      <w:p w14:paraId="72DDEE8D"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311" o:spid="_x0000_s1076" type="#_x0000_t202" style="position:absolute;top:1809;width:1212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" filled="f" stroked="f" strokeweight=".5pt">
                  <v:textbox>
                    <w:txbxContent>
                      <w:p w14:paraId="1E2912C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すぐに疲れるし</w:t>
                        </w:r>
                        <w:r w:rsidRPr="00E748A7">
                          <w:rPr>
                            <w:rFonts w:ascii="HG丸ｺﾞｼｯｸM-PRO" w:eastAsia="HG丸ｺﾞｼｯｸM-PRO" w:hAnsi="HG丸ｺﾞｼｯｸM-PRO"/>
                            <w:sz w:val="18"/>
                            <w:szCs w:val="18"/>
                          </w:rPr>
                          <w:t>、</w:t>
                        </w:r>
                      </w:p>
                      <w:p w14:paraId="28C1CD7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転倒が</w:t>
                        </w:r>
                        <w:r w:rsidRPr="00E748A7">
                          <w:rPr>
                            <w:rFonts w:ascii="HG丸ｺﾞｼｯｸM-PRO" w:eastAsia="HG丸ｺﾞｼｯｸM-PRO" w:hAnsi="HG丸ｺﾞｼｯｸM-PRO"/>
                            <w:sz w:val="18"/>
                            <w:szCs w:val="18"/>
                          </w:rPr>
                          <w:t>不安</w:t>
                        </w:r>
                      </w:p>
                    </w:txbxContent>
                  </v:textbox>
                </v:shape>
                <v:shape id="円形吹き出し 7312" o:spid="_x0000_s1077" type="#_x0000_t63" style="position:absolute;left:36271;top:1409;width:13246;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" adj="-1719,19782" fillcolor="window" strokecolor="windowText" strokeweight="1pt">
                  <v:textbox>
                    <w:txbxContent>
                      <w:p w14:paraId="7F664E4F" w14:textId="77777777" w:rsidR="00EC46BA" w:rsidRPr="004D0937" w:rsidRDefault="00EC46BA" w:rsidP="00EC46BA">
                        <w:pPr>
                          <w:rPr>
                            <w:rFonts w:ascii="HG丸ｺﾞｼｯｸM-PRO" w:eastAsia="HG丸ｺﾞｼｯｸM-PRO" w:hAnsi="HG丸ｺﾞｼｯｸM-PRO"/>
                            <w:sz w:val="18"/>
                          </w:rPr>
                        </w:pPr>
                      </w:p>
                    </w:txbxContent>
                  </v:textbox>
                </v:shape>
                <v:shape id="図 88" o:spid="_x0000_s1078" type="#_x0000_t75" style="position:absolute;left:12068;top:793;width:7518;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">
                  <v:imagedata r:id="rId29" o:title="" chromakey="white"/>
                </v:shape>
                <w10:wrap anchorx="margin"/>
              </v:group>
            </w:pict>
          </mc:Fallback>
        </mc:AlternateContent>
      </w:r>
    </w:p>
    <w:p w14:paraId="52D013C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06720" behindDoc="0" locked="0" layoutInCell="1" allowOverlap="1" wp14:anchorId="6ACA2D78" wp14:editId="40394CDB">
                <wp:simplePos x="0" y="0"/>
                <wp:positionH relativeFrom="column">
                  <wp:posOffset>4074795</wp:posOffset>
                </wp:positionH>
                <wp:positionV relativeFrom="paragraph">
                  <wp:posOffset>58420</wp:posOffset>
                </wp:positionV>
                <wp:extent cx="1478915" cy="421005"/>
                <wp:effectExtent l="0" t="0" r="0" b="0"/>
                <wp:wrapNone/>
                <wp:docPr id="7313" name="テキスト ボックス 7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915" cy="421005"/>
                        </a:xfrm>
                        <a:prstGeom prst="rect">
                          <a:avLst/>
                        </a:prstGeom>
                        <a:noFill/>
                        <a:ln w="6350">
                          <a:noFill/>
                        </a:ln>
                        <a:effectLst/>
                      </wps:spPr>
                      <wps:txbx>
                        <w:txbxContent>
                          <w:p w14:paraId="6432E80B"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元の生活に</w:t>
                            </w:r>
                          </w:p>
                          <w:p w14:paraId="0FFCCE0F"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もどれるかしら・・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2D78" id="テキスト ボックス 7313" o:spid="_x0000_s1079" type="#_x0000_t202" style="position:absolute;left:0;text-align:left;margin-left:320.85pt;margin-top:4.6pt;width:116.45pt;height:3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" filled="f" stroked="f" strokeweight=".5pt">
                <v:textbox>
                  <w:txbxContent>
                    <w:p w14:paraId="6432E80B"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元の生活に</w:t>
                      </w:r>
                    </w:p>
                    <w:p w14:paraId="0FFCCE0F"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もどれるかしら・・</w:t>
                      </w:r>
                    </w:p>
                  </w:txbxContent>
                </v:textbox>
              </v:shape>
            </w:pict>
          </mc:Fallback>
        </mc:AlternateContent>
      </w:r>
    </w:p>
    <w:p w14:paraId="13935817" w14:textId="77777777" w:rsidR="00EC46BA" w:rsidRDefault="00EC46BA" w:rsidP="00EC46BA">
      <w:pPr>
        <w:spacing w:line="280" w:lineRule="exact"/>
        <w:rPr>
          <w:rFonts w:ascii="UD デジタル 教科書体 NK-R" w:eastAsia="UD デジタル 教科書体 NK-R" w:hAnsi="ＭＳ Ｐ明朝"/>
          <w:sz w:val="24"/>
          <w:szCs w:val="24"/>
        </w:rPr>
      </w:pPr>
    </w:p>
    <w:p w14:paraId="16A736EF" w14:textId="77777777" w:rsidR="00EC46BA" w:rsidRDefault="00EC46BA" w:rsidP="00EC46BA">
      <w:pPr>
        <w:spacing w:line="280" w:lineRule="exact"/>
        <w:rPr>
          <w:rFonts w:ascii="UD デジタル 教科書体 NK-R" w:eastAsia="UD デジタル 教科書体 NK-R" w:hAnsi="ＭＳ Ｐ明朝"/>
          <w:sz w:val="24"/>
          <w:szCs w:val="24"/>
        </w:rPr>
      </w:pPr>
    </w:p>
    <w:p w14:paraId="27F33ABA"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1296" behindDoc="0" locked="0" layoutInCell="1" allowOverlap="1" wp14:anchorId="3B9C9F57" wp14:editId="71465209">
                <wp:simplePos x="0" y="0"/>
                <wp:positionH relativeFrom="margin">
                  <wp:posOffset>-27860</wp:posOffset>
                </wp:positionH>
                <wp:positionV relativeFrom="paragraph">
                  <wp:posOffset>61877</wp:posOffset>
                </wp:positionV>
                <wp:extent cx="471363" cy="6332220"/>
                <wp:effectExtent l="0" t="0" r="5080" b="0"/>
                <wp:wrapNone/>
                <wp:docPr id="345" name="グループ化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363" cy="6332220"/>
                          <a:chOff x="0" y="0"/>
                          <a:chExt cx="666750" cy="5048250"/>
                        </a:xfrm>
                      </wpg:grpSpPr>
                      <wps:wsp>
                        <wps:cNvPr id="7199" name="下矢印 7199"/>
                        <wps:cNvSpPr/>
                        <wps:spPr>
                          <a:xfrm>
                            <a:off x="0" y="0"/>
                            <a:ext cx="666750" cy="5048250"/>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709"/>
                        <wps:cNvSpPr txBox="1"/>
                        <wps:spPr>
                          <a:xfrm>
                            <a:off x="67508" y="1552910"/>
                            <a:ext cx="539251" cy="1644015"/>
                          </a:xfrm>
                          <a:prstGeom prst="rect">
                            <a:avLst/>
                          </a:prstGeom>
                          <a:noFill/>
                          <a:ln w="6350">
                            <a:noFill/>
                          </a:ln>
                          <a:effectLst/>
                        </wps:spPr>
                        <wps:txbx>
                          <w:txbxContent>
                            <w:p w14:paraId="0A54C6D3"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1" name="テキスト ボックス 711"/>
                        <wps:cNvSpPr txBox="1"/>
                        <wps:spPr>
                          <a:xfrm>
                            <a:off x="93591" y="2991466"/>
                            <a:ext cx="513152" cy="1600200"/>
                          </a:xfrm>
                          <a:prstGeom prst="rect">
                            <a:avLst/>
                          </a:prstGeom>
                          <a:noFill/>
                          <a:ln w="6350">
                            <a:noFill/>
                          </a:ln>
                          <a:effectLst/>
                        </wps:spPr>
                        <wps:txbx>
                          <w:txbxContent>
                            <w:p w14:paraId="7E006208"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２か月目（５か月目</w:t>
                              </w:r>
                              <w:r w:rsidRPr="006D2076">
                                <w:rPr>
                                  <w:rFonts w:ascii="HG丸ｺﾞｼｯｸM-PRO" w:eastAsia="HG丸ｺﾞｼｯｸM-PRO" w:hAnsi="HG丸ｺﾞｼｯｸM-PRO"/>
                                  <w:b/>
                                  <w:color w:val="FFFFFF"/>
                                  <w:sz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9C9F57" id="グループ化 345" o:spid="_x0000_s1080" style="position:absolute;left:0;text-align:left;margin-left:-2.2pt;margin-top:4.85pt;width:37.1pt;height:498.6pt;z-index:251831296;mso-position-horizontal-relative:margin" coordsize="6667,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199" o:spid="_x0000_s1081" type="#_x0000_t67" style="position:absolute;width:6667;height:50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" adj="20174" fillcolor="#70ad47" stroked="f" strokeweight="1pt"/>
                <v:shape id="テキスト ボックス 709" o:spid="_x0000_s1082" type="#_x0000_t202" style="position:absolute;left:675;top:15529;width:5392;height:1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" filled="f" stroked="f" strokeweight=".5pt">
                  <v:textbox style="layout-flow:vertical-ideographic">
                    <w:txbxContent>
                      <w:p w14:paraId="0A54C6D3"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１か月目（４か月目）</w:t>
                        </w:r>
                      </w:p>
                    </w:txbxContent>
                  </v:textbox>
                </v:shape>
                <v:shape id="テキスト ボックス 711" o:spid="_x0000_s1083" type="#_x0000_t202" style="position:absolute;left:935;top:29914;width:513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" filled="f" stroked="f" strokeweight=".5pt">
                  <v:textbox style="layout-flow:vertical-ideographic">
                    <w:txbxContent>
                      <w:p w14:paraId="7E006208"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２か月目（５か月目</w:t>
                        </w:r>
                        <w:r w:rsidRPr="006D2076">
                          <w:rPr>
                            <w:rFonts w:ascii="HG丸ｺﾞｼｯｸM-PRO" w:eastAsia="HG丸ｺﾞｼｯｸM-PRO" w:hAnsi="HG丸ｺﾞｼｯｸM-PRO"/>
                            <w:b/>
                            <w:color w:val="FFFFFF"/>
                            <w:sz w:val="24"/>
                          </w:rPr>
                          <w:t>）</w:t>
                        </w:r>
                      </w:p>
                    </w:txbxContent>
                  </v:textbox>
                </v:shape>
                <w10:wrap anchorx="margin"/>
              </v:group>
            </w:pict>
          </mc:Fallback>
        </mc:AlternateContent>
      </w:r>
    </w:p>
    <w:p w14:paraId="3920CB7C" w14:textId="77777777" w:rsidR="00EC46BA" w:rsidRDefault="00EC46BA" w:rsidP="00EC46BA">
      <w:pPr>
        <w:spacing w:line="280" w:lineRule="exact"/>
        <w:rPr>
          <w:rFonts w:ascii="UD デジタル 教科書体 NK-R" w:eastAsia="UD デジタル 教科書体 NK-R" w:hAnsi="ＭＳ Ｐ明朝"/>
          <w:sz w:val="24"/>
          <w:szCs w:val="24"/>
        </w:rPr>
      </w:pPr>
    </w:p>
    <w:p w14:paraId="3A2B2CB0" w14:textId="77777777" w:rsidR="00EC46BA" w:rsidRDefault="00EC46BA" w:rsidP="00EC46BA">
      <w:pPr>
        <w:spacing w:line="280" w:lineRule="exact"/>
        <w:rPr>
          <w:rFonts w:ascii="UD デジタル 教科書体 NK-R" w:eastAsia="UD デジタル 教科書体 NK-R" w:hAnsi="ＭＳ Ｐ明朝"/>
          <w:sz w:val="24"/>
          <w:szCs w:val="24"/>
        </w:rPr>
      </w:pPr>
    </w:p>
    <w:p w14:paraId="255E313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08768" behindDoc="0" locked="0" layoutInCell="1" allowOverlap="1" wp14:anchorId="5A6562AA" wp14:editId="31C6135D">
                <wp:simplePos x="0" y="0"/>
                <wp:positionH relativeFrom="column">
                  <wp:posOffset>4123055</wp:posOffset>
                </wp:positionH>
                <wp:positionV relativeFrom="paragraph">
                  <wp:posOffset>31750</wp:posOffset>
                </wp:positionV>
                <wp:extent cx="2639695" cy="1897380"/>
                <wp:effectExtent l="0" t="0" r="0" b="7620"/>
                <wp:wrapNone/>
                <wp:docPr id="343" name="グループ化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9695" cy="1897380"/>
                          <a:chOff x="-39604" y="21040"/>
                          <a:chExt cx="2793171" cy="1913718"/>
                        </a:xfrm>
                      </wpg:grpSpPr>
                      <wps:wsp>
                        <wps:cNvPr id="7297" name="円形吹き出し 7297"/>
                        <wps:cNvSpPr/>
                        <wps:spPr>
                          <a:xfrm>
                            <a:off x="1313643" y="52799"/>
                            <a:ext cx="914401" cy="612140"/>
                          </a:xfrm>
                          <a:prstGeom prst="wedgeEllipseCallout">
                            <a:avLst>
                              <a:gd name="adj1" fmla="val 13136"/>
                              <a:gd name="adj2" fmla="val 73135"/>
                            </a:avLst>
                          </a:prstGeom>
                          <a:solidFill>
                            <a:sysClr val="window" lastClr="FFFFFF"/>
                          </a:solidFill>
                          <a:ln w="12700" cap="flat" cmpd="sng" algn="ctr">
                            <a:solidFill>
                              <a:sysClr val="windowText" lastClr="000000"/>
                            </a:solidFill>
                            <a:prstDash val="solid"/>
                            <a:miter lim="800000"/>
                          </a:ln>
                          <a:effectLst/>
                        </wps:spPr>
                        <wps:txbx>
                          <w:txbxContent>
                            <w:p w14:paraId="5FCE78C7"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8" name="テキスト ボックス 7198"/>
                        <wps:cNvSpPr txBox="1"/>
                        <wps:spPr>
                          <a:xfrm>
                            <a:off x="-39604" y="21040"/>
                            <a:ext cx="1581150" cy="266700"/>
                          </a:xfrm>
                          <a:prstGeom prst="rect">
                            <a:avLst/>
                          </a:prstGeom>
                          <a:noFill/>
                          <a:ln w="6350">
                            <a:noFill/>
                          </a:ln>
                          <a:effectLst/>
                        </wps:spPr>
                        <wps:txbx>
                          <w:txbxContent>
                            <w:p w14:paraId="03076D67"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自宅での動作の確認</w:t>
                              </w:r>
                            </w:p>
                            <w:p w14:paraId="4EFCAC7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テキスト ボックス 30"/>
                        <wps:cNvSpPr txBox="1"/>
                        <wps:spPr>
                          <a:xfrm>
                            <a:off x="1172417" y="1668058"/>
                            <a:ext cx="1581150" cy="266700"/>
                          </a:xfrm>
                          <a:prstGeom prst="rect">
                            <a:avLst/>
                          </a:prstGeom>
                          <a:noFill/>
                          <a:ln w="6350">
                            <a:noFill/>
                          </a:ln>
                          <a:effectLst/>
                        </wps:spPr>
                        <wps:txbx>
                          <w:txbxContent>
                            <w:p w14:paraId="5D2E0633"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自宅近辺</w:t>
                              </w:r>
                              <w:r w:rsidRPr="00E748A7">
                                <w:rPr>
                                  <w:rFonts w:ascii="HG丸ｺﾞｼｯｸM-PRO" w:eastAsia="HG丸ｺﾞｼｯｸM-PRO" w:hAnsi="HG丸ｺﾞｼｯｸM-PRO"/>
                                  <w:sz w:val="18"/>
                                  <w:szCs w:val="18"/>
                                </w:rPr>
                                <w:t>の</w:t>
                              </w:r>
                              <w:r w:rsidRPr="00E748A7">
                                <w:rPr>
                                  <w:rFonts w:ascii="HG丸ｺﾞｼｯｸM-PRO" w:eastAsia="HG丸ｺﾞｼｯｸM-PRO" w:hAnsi="HG丸ｺﾞｼｯｸM-PRO" w:hint="eastAsia"/>
                                  <w:sz w:val="18"/>
                                  <w:szCs w:val="18"/>
                                </w:rPr>
                                <w:t>環境確認</w:t>
                              </w:r>
                            </w:p>
                            <w:p w14:paraId="49B0BD99"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56" name="図 7256"/>
                          <pic:cNvPicPr>
                            <a:picLocks noChangeAspect="1"/>
                          </pic:cNvPicPr>
                        </pic:nvPicPr>
                        <pic:blipFill>
                          <a:blip r:embed="rId3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24364" y="287740"/>
                            <a:ext cx="1181100" cy="1153160"/>
                          </a:xfrm>
                          <a:prstGeom prst="rect">
                            <a:avLst/>
                          </a:prstGeom>
                          <a:noFill/>
                          <a:ln>
                            <a:noFill/>
                          </a:ln>
                        </pic:spPr>
                      </pic:pic>
                      <wps:wsp>
                        <wps:cNvPr id="7299" name="テキスト ボックス 7299"/>
                        <wps:cNvSpPr txBox="1"/>
                        <wps:spPr>
                          <a:xfrm>
                            <a:off x="1369701" y="104192"/>
                            <a:ext cx="1114425" cy="514350"/>
                          </a:xfrm>
                          <a:prstGeom prst="rect">
                            <a:avLst/>
                          </a:prstGeom>
                          <a:noFill/>
                          <a:ln w="6350">
                            <a:noFill/>
                          </a:ln>
                          <a:effectLst/>
                        </wps:spPr>
                        <wps:txbx>
                          <w:txbxContent>
                            <w:p w14:paraId="24326B88"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はあ、</w:t>
                              </w:r>
                            </w:p>
                            <w:p w14:paraId="3D541813" w14:textId="77777777" w:rsidR="00EC46BA" w:rsidRPr="00E748A7" w:rsidRDefault="00EC46BA" w:rsidP="00EC46BA">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疲れた</w:t>
                              </w:r>
                              <w:r w:rsidRPr="00E748A7">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6562AA" id="グループ化 343" o:spid="_x0000_s1084" style="position:absolute;left:0;text-align:left;margin-left:324.65pt;margin-top:2.5pt;width:207.85pt;height:149.4pt;z-index:251808768" coordorigin="-396,210" coordsize="27931,19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">
                <v:shape id="円形吹き出し 7297" o:spid="_x0000_s1085" type="#_x0000_t63" style="position:absolute;left:13136;top:527;width:914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" adj="13637,26597" fillcolor="window" strokecolor="windowText" strokeweight="1pt">
                  <v:textbox>
                    <w:txbxContent>
                      <w:p w14:paraId="5FCE78C7"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198" o:spid="_x0000_s1086" type="#_x0000_t202" style="position:absolute;left:-396;top:210;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" filled="f" stroked="f" strokeweight=".5pt">
                  <v:textbox>
                    <w:txbxContent>
                      <w:p w14:paraId="03076D67"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自宅での動作の確認</w:t>
                        </w:r>
                      </w:p>
                      <w:p w14:paraId="4EFCAC7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087" type="#_x0000_t202" style="position:absolute;left:11724;top:16680;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5D2E0633"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自宅近辺</w:t>
                        </w:r>
                        <w:r w:rsidRPr="00E748A7">
                          <w:rPr>
                            <w:rFonts w:ascii="HG丸ｺﾞｼｯｸM-PRO" w:eastAsia="HG丸ｺﾞｼｯｸM-PRO" w:hAnsi="HG丸ｺﾞｼｯｸM-PRO"/>
                            <w:sz w:val="18"/>
                            <w:szCs w:val="18"/>
                          </w:rPr>
                          <w:t>の</w:t>
                        </w:r>
                        <w:r w:rsidRPr="00E748A7">
                          <w:rPr>
                            <w:rFonts w:ascii="HG丸ｺﾞｼｯｸM-PRO" w:eastAsia="HG丸ｺﾞｼｯｸM-PRO" w:hAnsi="HG丸ｺﾞｼｯｸM-PRO" w:hint="eastAsia"/>
                            <w:sz w:val="18"/>
                            <w:szCs w:val="18"/>
                          </w:rPr>
                          <w:t>環境確認</w:t>
                        </w:r>
                      </w:p>
                      <w:p w14:paraId="49B0BD99"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088" type="#_x0000_t75" style="position:absolute;left:243;top:2877;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">
                  <v:imagedata r:id="rId31" o:title="" chromakey="white"/>
                </v:shape>
                <v:shape id="テキスト ボックス 7299" o:spid="_x0000_s1089" type="#_x0000_t202" style="position:absolute;left:13697;top:1041;width:11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" filled="f" stroked="f" strokeweight=".5pt">
                  <v:textbox>
                    <w:txbxContent>
                      <w:p w14:paraId="24326B88"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はあ、</w:t>
                        </w:r>
                      </w:p>
                      <w:p w14:paraId="3D541813" w14:textId="77777777" w:rsidR="00EC46BA" w:rsidRPr="00E748A7" w:rsidRDefault="00EC46BA" w:rsidP="00EC46BA">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疲れた</w:t>
                        </w:r>
                        <w:r w:rsidRPr="00E748A7">
                          <w:rPr>
                            <w:rFonts w:ascii="HG丸ｺﾞｼｯｸM-PRO" w:eastAsia="HG丸ｺﾞｼｯｸM-PRO" w:hAnsi="HG丸ｺﾞｼｯｸM-PRO" w:hint="eastAsia"/>
                            <w:sz w:val="18"/>
                            <w:szCs w:val="18"/>
                          </w:rPr>
                          <w:t>・・</w:t>
                        </w:r>
                      </w:p>
                    </w:txbxContent>
                  </v:textbox>
                </v:shape>
              </v:group>
            </w:pict>
          </mc:Fallback>
        </mc:AlternateContent>
      </w:r>
      <w:r>
        <w:rPr>
          <w:noProof/>
        </w:rPr>
        <mc:AlternateContent>
          <mc:Choice Requires="wps">
            <w:drawing>
              <wp:anchor distT="0" distB="0" distL="114300" distR="114300" simplePos="0" relativeHeight="251807744" behindDoc="0" locked="0" layoutInCell="1" allowOverlap="1" wp14:anchorId="1ADFBD8B" wp14:editId="7A86D796">
                <wp:simplePos x="0" y="0"/>
                <wp:positionH relativeFrom="column">
                  <wp:posOffset>375920</wp:posOffset>
                </wp:positionH>
                <wp:positionV relativeFrom="paragraph">
                  <wp:posOffset>58420</wp:posOffset>
                </wp:positionV>
                <wp:extent cx="3745230" cy="1558290"/>
                <wp:effectExtent l="19050" t="19050" r="26670" b="22860"/>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5230" cy="1558290"/>
                        </a:xfrm>
                        <a:prstGeom prst="rect">
                          <a:avLst/>
                        </a:prstGeom>
                        <a:solidFill>
                          <a:sysClr val="window" lastClr="FFFFFF"/>
                        </a:solidFill>
                        <a:ln w="38100">
                          <a:solidFill>
                            <a:sysClr val="windowText" lastClr="000000"/>
                          </a:solidFill>
                        </a:ln>
                        <a:effectLst/>
                      </wps:spPr>
                      <wps:txbx>
                        <w:txbxContent>
                          <w:p w14:paraId="6644AC82"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①</w:t>
                            </w:r>
                            <w:r w:rsidRPr="006B6C71">
                              <w:rPr>
                                <w:rFonts w:ascii="HG丸ｺﾞｼｯｸM-PRO" w:eastAsia="HG丸ｺﾞｼｯｸM-PRO" w:hAnsi="HG丸ｺﾞｼｯｸM-PRO" w:hint="eastAsia"/>
                                <w:b/>
                              </w:rPr>
                              <w:t>事前訪問</w:t>
                            </w:r>
                          </w:p>
                          <w:p w14:paraId="739AE0F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・屋外歩行（T字</w:t>
                            </w:r>
                            <w:r w:rsidRPr="00F91DE3">
                              <w:rPr>
                                <w:rFonts w:ascii="HG丸ｺﾞｼｯｸM-PRO" w:eastAsia="HG丸ｺﾞｼｯｸM-PRO" w:hAnsi="HG丸ｺﾞｼｯｸM-PRO"/>
                                <w:sz w:val="18"/>
                                <w:szCs w:val="18"/>
                              </w:rPr>
                              <w:t>杖）</w:t>
                            </w:r>
                            <w:r w:rsidRPr="00F91DE3">
                              <w:rPr>
                                <w:rFonts w:ascii="HG丸ｺﾞｼｯｸM-PRO" w:eastAsia="HG丸ｺﾞｼｯｸM-PRO" w:hAnsi="HG丸ｺﾞｼｯｸM-PRO" w:hint="eastAsia"/>
                                <w:sz w:val="18"/>
                                <w:szCs w:val="18"/>
                              </w:rPr>
                              <w:t>の確認。</w:t>
                            </w:r>
                          </w:p>
                          <w:p w14:paraId="17B4AF6F"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→歩行が不安定で、持久力の低下もあり約２００ｍが限界。</w:t>
                            </w:r>
                          </w:p>
                          <w:p w14:paraId="09BAF132"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・IADL→時間はかかるが自立。</w:t>
                            </w:r>
                          </w:p>
                          <w:p w14:paraId="63C3C3A8"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・上り框の昇降の際に足関節の可動域制限・筋力低下のため</w:t>
                            </w:r>
                          </w:p>
                          <w:p w14:paraId="68360295"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何かに掴らないといけないが、下肢筋力が向上すれば安全・</w:t>
                            </w:r>
                          </w:p>
                          <w:p w14:paraId="7B0E0650"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安楽に行えるようになる。</w:t>
                            </w:r>
                          </w:p>
                          <w:p w14:paraId="6415126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・「むせ」は落ち着いており、口腔・栄養の集団指導で対応。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BD8B" id="テキスト ボックス 342" o:spid="_x0000_s1090" type="#_x0000_t202" style="position:absolute;left:0;text-align:left;margin-left:29.6pt;margin-top:4.6pt;width:294.9pt;height:1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" fillcolor="window" strokecolor="windowText" strokeweight="3pt">
                <v:path arrowok="t"/>
                <v:textbox>
                  <w:txbxContent>
                    <w:p w14:paraId="6644AC82"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①</w:t>
                      </w:r>
                      <w:r w:rsidRPr="006B6C71">
                        <w:rPr>
                          <w:rFonts w:ascii="HG丸ｺﾞｼｯｸM-PRO" w:eastAsia="HG丸ｺﾞｼｯｸM-PRO" w:hAnsi="HG丸ｺﾞｼｯｸM-PRO" w:hint="eastAsia"/>
                          <w:b/>
                        </w:rPr>
                        <w:t>事前訪問</w:t>
                      </w:r>
                    </w:p>
                    <w:p w14:paraId="739AE0F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・屋外歩行（T字</w:t>
                      </w:r>
                      <w:r w:rsidRPr="00F91DE3">
                        <w:rPr>
                          <w:rFonts w:ascii="HG丸ｺﾞｼｯｸM-PRO" w:eastAsia="HG丸ｺﾞｼｯｸM-PRO" w:hAnsi="HG丸ｺﾞｼｯｸM-PRO"/>
                          <w:sz w:val="18"/>
                          <w:szCs w:val="18"/>
                        </w:rPr>
                        <w:t>杖）</w:t>
                      </w:r>
                      <w:r w:rsidRPr="00F91DE3">
                        <w:rPr>
                          <w:rFonts w:ascii="HG丸ｺﾞｼｯｸM-PRO" w:eastAsia="HG丸ｺﾞｼｯｸM-PRO" w:hAnsi="HG丸ｺﾞｼｯｸM-PRO" w:hint="eastAsia"/>
                          <w:sz w:val="18"/>
                          <w:szCs w:val="18"/>
                        </w:rPr>
                        <w:t>の確認。</w:t>
                      </w:r>
                    </w:p>
                    <w:p w14:paraId="17B4AF6F"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→歩行が不安定で、持久力の低下もあり約２００ｍが限界。</w:t>
                      </w:r>
                    </w:p>
                    <w:p w14:paraId="09BAF132"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・IADL→時間はかかるが自立。</w:t>
                      </w:r>
                    </w:p>
                    <w:p w14:paraId="63C3C3A8"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・上り框の昇降の際に足関節の可動域制限・筋力低下のため</w:t>
                      </w:r>
                    </w:p>
                    <w:p w14:paraId="68360295"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何かに掴らないといけないが、下肢筋力が向上すれば安全・</w:t>
                      </w:r>
                    </w:p>
                    <w:p w14:paraId="7B0E0650"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安楽に行えるようになる。</w:t>
                      </w:r>
                    </w:p>
                    <w:p w14:paraId="6415126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・「むせ」は落ち着いており、口腔・栄養の集団指導で対応。</w:t>
                      </w:r>
                    </w:p>
                  </w:txbxContent>
                </v:textbox>
              </v:shape>
            </w:pict>
          </mc:Fallback>
        </mc:AlternateContent>
      </w:r>
    </w:p>
    <w:p w14:paraId="29928CDB" w14:textId="77777777" w:rsidR="00EC46BA" w:rsidRDefault="00EC46BA" w:rsidP="00EC46BA">
      <w:pPr>
        <w:spacing w:line="280" w:lineRule="exact"/>
        <w:rPr>
          <w:rFonts w:ascii="UD デジタル 教科書体 NK-R" w:eastAsia="UD デジタル 教科書体 NK-R" w:hAnsi="ＭＳ Ｐ明朝"/>
          <w:sz w:val="24"/>
          <w:szCs w:val="24"/>
        </w:rPr>
      </w:pPr>
    </w:p>
    <w:p w14:paraId="763275C9" w14:textId="77777777" w:rsidR="00EC46BA" w:rsidRDefault="00EC46BA" w:rsidP="00EC46BA">
      <w:pPr>
        <w:spacing w:line="280" w:lineRule="exact"/>
        <w:rPr>
          <w:rFonts w:ascii="UD デジタル 教科書体 NK-R" w:eastAsia="UD デジタル 教科書体 NK-R" w:hAnsi="ＭＳ Ｐ明朝"/>
          <w:sz w:val="24"/>
          <w:szCs w:val="24"/>
        </w:rPr>
      </w:pPr>
    </w:p>
    <w:p w14:paraId="08DDA41F"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19008" behindDoc="0" locked="0" layoutInCell="1" allowOverlap="1" wp14:anchorId="3BD80F8B" wp14:editId="69BACD62">
            <wp:simplePos x="0" y="0"/>
            <wp:positionH relativeFrom="margin">
              <wp:align>right</wp:align>
            </wp:positionH>
            <wp:positionV relativeFrom="paragraph">
              <wp:posOffset>125467</wp:posOffset>
            </wp:positionV>
            <wp:extent cx="1181100" cy="1089660"/>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DF5BB" w14:textId="77777777" w:rsidR="00EC46BA" w:rsidRDefault="00EC46BA" w:rsidP="00EC46BA">
      <w:pPr>
        <w:spacing w:line="280" w:lineRule="exact"/>
        <w:rPr>
          <w:rFonts w:ascii="UD デジタル 教科書体 NK-R" w:eastAsia="UD デジタル 教科書体 NK-R" w:hAnsi="ＭＳ Ｐ明朝"/>
          <w:sz w:val="24"/>
          <w:szCs w:val="24"/>
        </w:rPr>
      </w:pPr>
    </w:p>
    <w:p w14:paraId="78F8D0CF" w14:textId="77777777" w:rsidR="00EC46BA" w:rsidRDefault="00EC46BA" w:rsidP="00EC46BA">
      <w:pPr>
        <w:spacing w:line="280" w:lineRule="exact"/>
        <w:rPr>
          <w:rFonts w:ascii="UD デジタル 教科書体 NK-R" w:eastAsia="UD デジタル 教科書体 NK-R" w:hAnsi="ＭＳ Ｐ明朝"/>
          <w:sz w:val="24"/>
          <w:szCs w:val="24"/>
        </w:rPr>
      </w:pPr>
    </w:p>
    <w:p w14:paraId="7C6F9925" w14:textId="77777777" w:rsidR="00EC46BA" w:rsidRDefault="00EC46BA" w:rsidP="00EC46BA">
      <w:pPr>
        <w:spacing w:line="280" w:lineRule="exact"/>
        <w:rPr>
          <w:rFonts w:ascii="UD デジタル 教科書体 NK-R" w:eastAsia="UD デジタル 教科書体 NK-R" w:hAnsi="ＭＳ Ｐ明朝"/>
          <w:sz w:val="24"/>
          <w:szCs w:val="24"/>
        </w:rPr>
      </w:pPr>
    </w:p>
    <w:p w14:paraId="60531BB2" w14:textId="77777777" w:rsidR="00EC46BA" w:rsidRDefault="00EC46BA" w:rsidP="00EC46BA">
      <w:pPr>
        <w:spacing w:line="280" w:lineRule="exact"/>
        <w:rPr>
          <w:rFonts w:ascii="UD デジタル 教科書体 NK-R" w:eastAsia="UD デジタル 教科書体 NK-R" w:hAnsi="ＭＳ Ｐ明朝"/>
          <w:sz w:val="24"/>
          <w:szCs w:val="24"/>
        </w:rPr>
      </w:pPr>
    </w:p>
    <w:p w14:paraId="6F5A7439" w14:textId="77777777" w:rsidR="00EC46BA" w:rsidRDefault="00EC46BA" w:rsidP="00EC46BA">
      <w:pPr>
        <w:spacing w:line="280" w:lineRule="exact"/>
        <w:rPr>
          <w:rFonts w:ascii="UD デジタル 教科書体 NK-R" w:eastAsia="UD デジタル 教科書体 NK-R" w:hAnsi="ＭＳ Ｐ明朝"/>
          <w:sz w:val="24"/>
          <w:szCs w:val="24"/>
        </w:rPr>
      </w:pPr>
    </w:p>
    <w:p w14:paraId="7C299282"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0032" behindDoc="0" locked="0" layoutInCell="1" allowOverlap="1" wp14:anchorId="25F4FC85" wp14:editId="3E66195E">
                <wp:simplePos x="0" y="0"/>
                <wp:positionH relativeFrom="column">
                  <wp:posOffset>395605</wp:posOffset>
                </wp:positionH>
                <wp:positionV relativeFrom="paragraph">
                  <wp:posOffset>132715</wp:posOffset>
                </wp:positionV>
                <wp:extent cx="3760470" cy="1268730"/>
                <wp:effectExtent l="19050" t="19050" r="11430" b="26670"/>
                <wp:wrapNone/>
                <wp:docPr id="339" name="正方形/長方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126873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24570" w14:textId="77777777" w:rsidR="00EC46BA" w:rsidRDefault="00EC46BA" w:rsidP="00EC46BA">
                            <w:pPr>
                              <w:spacing w:line="320" w:lineRule="exact"/>
                              <w:rPr>
                                <w:rFonts w:ascii="HG丸ｺﾞｼｯｸM-PRO" w:eastAsia="HG丸ｺﾞｼｯｸM-PRO" w:hAnsi="HG丸ｺﾞｼｯｸM-PRO" w:cs="Meiryo UI"/>
                                <w:b/>
                                <w:szCs w:val="24"/>
                              </w:rPr>
                            </w:pPr>
                            <w:r>
                              <w:rPr>
                                <w:rFonts w:ascii="HG丸ｺﾞｼｯｸM-PRO" w:eastAsia="HG丸ｺﾞｼｯｸM-PRO" w:hAnsi="HG丸ｺﾞｼｯｸM-PRO" w:cs="Meiryo UI" w:hint="eastAsia"/>
                                <w:b/>
                                <w:szCs w:val="24"/>
                              </w:rPr>
                              <w:t>②</w:t>
                            </w:r>
                            <w:r w:rsidRPr="006B6C71">
                              <w:rPr>
                                <w:rFonts w:ascii="HG丸ｺﾞｼｯｸM-PRO" w:eastAsia="HG丸ｺﾞｼｯｸM-PRO" w:hAnsi="HG丸ｺﾞｼｯｸM-PRO" w:cs="Meiryo UI" w:hint="eastAsia"/>
                                <w:b/>
                                <w:szCs w:val="24"/>
                              </w:rPr>
                              <w:t>初回アセスメントの実施</w:t>
                            </w:r>
                          </w:p>
                          <w:p w14:paraId="54BE9A80"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３か月後の方針をケアマネも含めアセスメント。</w:t>
                            </w:r>
                          </w:p>
                          <w:p w14:paraId="2F39FEE9" w14:textId="77777777" w:rsidR="00EC46BA" w:rsidRPr="00E748A7" w:rsidRDefault="00EC46BA" w:rsidP="00EC46BA">
                            <w:pPr>
                              <w:tabs>
                                <w:tab w:val="left" w:pos="2080"/>
                              </w:tabs>
                              <w:spacing w:line="280" w:lineRule="exact"/>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目標：買い物カートを引っ張って８００ｍ先の</w:t>
                            </w:r>
                          </w:p>
                          <w:p w14:paraId="5EF50563" w14:textId="77777777" w:rsidR="00EC46BA" w:rsidRPr="00E748A7" w:rsidRDefault="00EC46BA" w:rsidP="00EC46BA">
                            <w:pPr>
                              <w:tabs>
                                <w:tab w:val="left" w:pos="2080"/>
                              </w:tabs>
                              <w:spacing w:line="280" w:lineRule="exact"/>
                              <w:ind w:firstLineChars="300" w:firstLine="592"/>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スーパーに行く。</w:t>
                            </w:r>
                          </w:p>
                          <w:p w14:paraId="78DC9182"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体力測定とご本人の活動を聞き取り、</w:t>
                            </w:r>
                          </w:p>
                          <w:p w14:paraId="40C733AB"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プログラムを構築。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F4FC85" id="正方形/長方形 339" o:spid="_x0000_s1091" style="position:absolute;left:0;text-align:left;margin-left:31.15pt;margin-top:10.45pt;width:296.1pt;height:99.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" strokeweight="2.5pt">
                <v:textbox>
                  <w:txbxContent>
                    <w:p w14:paraId="23D24570" w14:textId="77777777" w:rsidR="00EC46BA" w:rsidRDefault="00EC46BA" w:rsidP="00EC46BA">
                      <w:pPr>
                        <w:spacing w:line="320" w:lineRule="exact"/>
                        <w:rPr>
                          <w:rFonts w:ascii="HG丸ｺﾞｼｯｸM-PRO" w:eastAsia="HG丸ｺﾞｼｯｸM-PRO" w:hAnsi="HG丸ｺﾞｼｯｸM-PRO" w:cs="Meiryo UI"/>
                          <w:b/>
                          <w:szCs w:val="24"/>
                        </w:rPr>
                      </w:pPr>
                      <w:r>
                        <w:rPr>
                          <w:rFonts w:ascii="HG丸ｺﾞｼｯｸM-PRO" w:eastAsia="HG丸ｺﾞｼｯｸM-PRO" w:hAnsi="HG丸ｺﾞｼｯｸM-PRO" w:cs="Meiryo UI" w:hint="eastAsia"/>
                          <w:b/>
                          <w:szCs w:val="24"/>
                        </w:rPr>
                        <w:t>②</w:t>
                      </w:r>
                      <w:r w:rsidRPr="006B6C71">
                        <w:rPr>
                          <w:rFonts w:ascii="HG丸ｺﾞｼｯｸM-PRO" w:eastAsia="HG丸ｺﾞｼｯｸM-PRO" w:hAnsi="HG丸ｺﾞｼｯｸM-PRO" w:cs="Meiryo UI" w:hint="eastAsia"/>
                          <w:b/>
                          <w:szCs w:val="24"/>
                        </w:rPr>
                        <w:t>初回アセスメントの実施</w:t>
                      </w:r>
                    </w:p>
                    <w:p w14:paraId="54BE9A80"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３か月後の方針をケアマネも含めアセスメント。</w:t>
                      </w:r>
                    </w:p>
                    <w:p w14:paraId="2F39FEE9" w14:textId="77777777" w:rsidR="00EC46BA" w:rsidRPr="00E748A7" w:rsidRDefault="00EC46BA" w:rsidP="00EC46BA">
                      <w:pPr>
                        <w:tabs>
                          <w:tab w:val="left" w:pos="2080"/>
                        </w:tabs>
                        <w:spacing w:line="280" w:lineRule="exact"/>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目標：買い物カートを引っ張って８００ｍ先の</w:t>
                      </w:r>
                    </w:p>
                    <w:p w14:paraId="5EF50563" w14:textId="77777777" w:rsidR="00EC46BA" w:rsidRPr="00E748A7" w:rsidRDefault="00EC46BA" w:rsidP="00EC46BA">
                      <w:pPr>
                        <w:tabs>
                          <w:tab w:val="left" w:pos="2080"/>
                        </w:tabs>
                        <w:spacing w:line="280" w:lineRule="exact"/>
                        <w:ind w:firstLineChars="300" w:firstLine="592"/>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スーパーに行く。</w:t>
                      </w:r>
                    </w:p>
                    <w:p w14:paraId="78DC9182"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体力測定とご本人の活動を聞き取り、</w:t>
                      </w:r>
                    </w:p>
                    <w:p w14:paraId="40C733AB"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プログラムを構築。</w:t>
                      </w:r>
                    </w:p>
                  </w:txbxContent>
                </v:textbox>
              </v:rect>
            </w:pict>
          </mc:Fallback>
        </mc:AlternateContent>
      </w:r>
    </w:p>
    <w:p w14:paraId="61E68354" w14:textId="77777777" w:rsidR="00EC46BA" w:rsidRDefault="00EC46BA" w:rsidP="00EC46BA">
      <w:pPr>
        <w:spacing w:line="280" w:lineRule="exact"/>
        <w:rPr>
          <w:rFonts w:ascii="UD デジタル 教科書体 NK-R" w:eastAsia="UD デジタル 教科書体 NK-R" w:hAnsi="ＭＳ Ｐ明朝"/>
          <w:sz w:val="24"/>
          <w:szCs w:val="24"/>
        </w:rPr>
      </w:pPr>
    </w:p>
    <w:p w14:paraId="63492254"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3104" behindDoc="0" locked="0" layoutInCell="1" allowOverlap="1" wp14:anchorId="01E661A8" wp14:editId="6DE81325">
                <wp:simplePos x="0" y="0"/>
                <wp:positionH relativeFrom="column">
                  <wp:posOffset>4214495</wp:posOffset>
                </wp:positionH>
                <wp:positionV relativeFrom="paragraph">
                  <wp:posOffset>11430</wp:posOffset>
                </wp:positionV>
                <wp:extent cx="1798320" cy="236220"/>
                <wp:effectExtent l="0" t="0" r="11430" b="11430"/>
                <wp:wrapNone/>
                <wp:docPr id="7191" name="テキスト ボックス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36220"/>
                        </a:xfrm>
                        <a:prstGeom prst="rect">
                          <a:avLst/>
                        </a:prstGeom>
                        <a:solidFill>
                          <a:sysClr val="window" lastClr="FFFFFF"/>
                        </a:solidFill>
                        <a:ln w="6350">
                          <a:solidFill>
                            <a:prstClr val="black"/>
                          </a:solidFill>
                        </a:ln>
                        <a:effectLst/>
                      </wps:spPr>
                      <wps:txbx>
                        <w:txbxContent>
                          <w:p w14:paraId="28636CB7" w14:textId="77777777" w:rsidR="00EC46BA" w:rsidRPr="008940FC" w:rsidRDefault="00EC46BA" w:rsidP="00EC46BA">
                            <w:pPr>
                              <w:spacing w:line="240" w:lineRule="exact"/>
                              <w:ind w:firstLineChars="170" w:firstLine="353"/>
                              <w:rPr>
                                <w:rFonts w:ascii="HG丸ｺﾞｼｯｸM-PRO" w:eastAsia="HG丸ｺﾞｼｯｸM-PRO" w:hAnsi="HG丸ｺﾞｼｯｸM-PRO"/>
                                <w:b/>
                                <w:sz w:val="19"/>
                                <w:szCs w:val="19"/>
                              </w:rPr>
                            </w:pPr>
                            <w:r w:rsidRPr="008940FC">
                              <w:rPr>
                                <w:rFonts w:ascii="HG丸ｺﾞｼｯｸM-PRO" w:eastAsia="HG丸ｺﾞｼｯｸM-PRO" w:hAnsi="HG丸ｺﾞｼｯｸM-PRO" w:hint="eastAsia"/>
                                <w:b/>
                                <w:sz w:val="19"/>
                                <w:szCs w:val="19"/>
                              </w:rPr>
                              <w:t>主な支援プログラム</w:t>
                            </w:r>
                          </w:p>
                          <w:p w14:paraId="094E5E0F" w14:textId="77777777" w:rsidR="00EC46BA" w:rsidRPr="008940FC" w:rsidRDefault="00EC46BA" w:rsidP="00EC46BA">
                            <w:pPr>
                              <w:spacing w:line="240" w:lineRule="exact"/>
                              <w:ind w:firstLine="357"/>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61A8" id="テキスト ボックス 7191" o:spid="_x0000_s1092" type="#_x0000_t202" style="position:absolute;left:0;text-align:left;margin-left:331.85pt;margin-top:.9pt;width:141.6pt;height:18.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" fillcolor="window" strokeweight=".5pt">
                <v:path arrowok="t"/>
                <v:textbox>
                  <w:txbxContent>
                    <w:p w14:paraId="28636CB7" w14:textId="77777777" w:rsidR="00EC46BA" w:rsidRPr="008940FC" w:rsidRDefault="00EC46BA" w:rsidP="00EC46BA">
                      <w:pPr>
                        <w:spacing w:line="240" w:lineRule="exact"/>
                        <w:ind w:firstLineChars="170" w:firstLine="353"/>
                        <w:rPr>
                          <w:rFonts w:ascii="HG丸ｺﾞｼｯｸM-PRO" w:eastAsia="HG丸ｺﾞｼｯｸM-PRO" w:hAnsi="HG丸ｺﾞｼｯｸM-PRO"/>
                          <w:b/>
                          <w:sz w:val="19"/>
                          <w:szCs w:val="19"/>
                        </w:rPr>
                      </w:pPr>
                      <w:r w:rsidRPr="008940FC">
                        <w:rPr>
                          <w:rFonts w:ascii="HG丸ｺﾞｼｯｸM-PRO" w:eastAsia="HG丸ｺﾞｼｯｸM-PRO" w:hAnsi="HG丸ｺﾞｼｯｸM-PRO" w:hint="eastAsia"/>
                          <w:b/>
                          <w:sz w:val="19"/>
                          <w:szCs w:val="19"/>
                        </w:rPr>
                        <w:t>主な支援プログラム</w:t>
                      </w:r>
                    </w:p>
                    <w:p w14:paraId="094E5E0F" w14:textId="77777777" w:rsidR="00EC46BA" w:rsidRPr="008940FC" w:rsidRDefault="00EC46BA" w:rsidP="00EC46BA">
                      <w:pPr>
                        <w:spacing w:line="240" w:lineRule="exact"/>
                        <w:ind w:firstLine="357"/>
                        <w:rPr>
                          <w:rFonts w:ascii="HG丸ｺﾞｼｯｸM-PRO" w:eastAsia="HG丸ｺﾞｼｯｸM-PRO" w:hAnsi="HG丸ｺﾞｼｯｸM-PRO"/>
                          <w:sz w:val="20"/>
                          <w:szCs w:val="20"/>
                        </w:rPr>
                      </w:pPr>
                    </w:p>
                  </w:txbxContent>
                </v:textbox>
              </v:shape>
            </w:pict>
          </mc:Fallback>
        </mc:AlternateContent>
      </w:r>
      <w:r>
        <w:rPr>
          <w:rFonts w:ascii="UD デジタル 教科書体 NK-R" w:eastAsia="UD デジタル 教科書体 NK-R" w:hAnsi="ＭＳ Ｐ明朝" w:hint="eastAsia"/>
          <w:sz w:val="24"/>
          <w:szCs w:val="24"/>
        </w:rPr>
        <w:t xml:space="preserve">　　　　　</w:t>
      </w:r>
      <w:r>
        <w:rPr>
          <w:noProof/>
        </w:rPr>
        <mc:AlternateContent>
          <mc:Choice Requires="wps">
            <w:drawing>
              <wp:anchor distT="0" distB="0" distL="114300" distR="114300" simplePos="0" relativeHeight="251813888" behindDoc="1" locked="0" layoutInCell="1" allowOverlap="1" wp14:anchorId="0A8D8B4D" wp14:editId="7B337723">
                <wp:simplePos x="0" y="0"/>
                <wp:positionH relativeFrom="column">
                  <wp:posOffset>1123950</wp:posOffset>
                </wp:positionH>
                <wp:positionV relativeFrom="paragraph">
                  <wp:posOffset>7172325</wp:posOffset>
                </wp:positionV>
                <wp:extent cx="3409950" cy="1266825"/>
                <wp:effectExtent l="19050" t="19050" r="19050" b="28575"/>
                <wp:wrapNone/>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66825"/>
                        </a:xfrm>
                        <a:prstGeom prst="rect">
                          <a:avLst/>
                        </a:prstGeom>
                        <a:solidFill>
                          <a:sysClr val="window" lastClr="FFFFFF"/>
                        </a:solidFill>
                        <a:ln w="38100">
                          <a:solidFill>
                            <a:prstClr val="black"/>
                          </a:solidFill>
                        </a:ln>
                        <a:effectLst/>
                      </wps:spPr>
                      <wps:txbx>
                        <w:txbxContent>
                          <w:p w14:paraId="72BD362C"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5FD43510"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6B04830C"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27245434"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37BF17A6"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38FAFD18"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8B4D" id="テキスト ボックス 338" o:spid="_x0000_s1093" type="#_x0000_t202" style="position:absolute;left:0;text-align:left;margin-left:88.5pt;margin-top:564.75pt;width:268.5pt;height:99.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" fillcolor="window" strokeweight="3pt">
                <v:path arrowok="t"/>
                <v:textbox>
                  <w:txbxContent>
                    <w:p w14:paraId="72BD362C"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5FD43510"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6B04830C"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27245434"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37BF17A6"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38FAFD18"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v:textbox>
              </v:shape>
            </w:pict>
          </mc:Fallback>
        </mc:AlternateContent>
      </w:r>
      <w:r>
        <w:rPr>
          <w:noProof/>
        </w:rPr>
        <mc:AlternateContent>
          <mc:Choice Requires="wps">
            <w:drawing>
              <wp:anchor distT="0" distB="0" distL="114300" distR="114300" simplePos="0" relativeHeight="251812864" behindDoc="1" locked="0" layoutInCell="1" allowOverlap="1" wp14:anchorId="087967F0" wp14:editId="006E6DEF">
                <wp:simplePos x="0" y="0"/>
                <wp:positionH relativeFrom="column">
                  <wp:posOffset>1123950</wp:posOffset>
                </wp:positionH>
                <wp:positionV relativeFrom="paragraph">
                  <wp:posOffset>7172325</wp:posOffset>
                </wp:positionV>
                <wp:extent cx="3409950" cy="1266825"/>
                <wp:effectExtent l="19050" t="19050" r="19050" b="28575"/>
                <wp:wrapNone/>
                <wp:docPr id="337" name="テキスト ボックス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66825"/>
                        </a:xfrm>
                        <a:prstGeom prst="rect">
                          <a:avLst/>
                        </a:prstGeom>
                        <a:solidFill>
                          <a:sysClr val="window" lastClr="FFFFFF"/>
                        </a:solidFill>
                        <a:ln w="38100">
                          <a:solidFill>
                            <a:prstClr val="black"/>
                          </a:solidFill>
                        </a:ln>
                        <a:effectLst/>
                      </wps:spPr>
                      <wps:txbx>
                        <w:txbxContent>
                          <w:p w14:paraId="2AE4B106"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2267FC3D"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0A446776"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7D41CF4A"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60BA3747"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62E7801F"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967F0" id="テキスト ボックス 337" o:spid="_x0000_s1094" type="#_x0000_t202" style="position:absolute;left:0;text-align:left;margin-left:88.5pt;margin-top:564.75pt;width:268.5pt;height:99.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" fillcolor="window" strokeweight="3pt">
                <v:path arrowok="t"/>
                <v:textbox>
                  <w:txbxContent>
                    <w:p w14:paraId="2AE4B106"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2267FC3D"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0A446776"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7D41CF4A"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60BA3747"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62E7801F"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568F6AE0" wp14:editId="277C12D0">
                <wp:simplePos x="0" y="0"/>
                <wp:positionH relativeFrom="column">
                  <wp:posOffset>628650</wp:posOffset>
                </wp:positionH>
                <wp:positionV relativeFrom="paragraph">
                  <wp:posOffset>6815455</wp:posOffset>
                </wp:positionV>
                <wp:extent cx="438150" cy="1644015"/>
                <wp:effectExtent l="0" t="0" r="0" b="0"/>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644015"/>
                        </a:xfrm>
                        <a:prstGeom prst="rect">
                          <a:avLst/>
                        </a:prstGeom>
                        <a:noFill/>
                        <a:ln w="6350">
                          <a:noFill/>
                        </a:ln>
                        <a:effectLst/>
                      </wps:spPr>
                      <wps:txbx>
                        <w:txbxContent>
                          <w:p w14:paraId="20013B23" w14:textId="77777777" w:rsidR="00EC46BA" w:rsidRPr="00972645" w:rsidRDefault="00EC46BA" w:rsidP="00EC46BA">
                            <w:pPr>
                              <w:rPr>
                                <w:rFonts w:ascii="HG丸ｺﾞｼｯｸM-PRO" w:eastAsia="HG丸ｺﾞｼｯｸM-PRO" w:hAnsi="HG丸ｺﾞｼｯｸM-PRO"/>
                                <w:b/>
                                <w:color w:val="FFFFFF"/>
                                <w:sz w:val="24"/>
                              </w:rPr>
                            </w:pPr>
                            <w:r w:rsidRPr="00972645">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6AE0" id="テキスト ボックス 336" o:spid="_x0000_s1095" type="#_x0000_t202" style="position:absolute;left:0;text-align:left;margin-left:49.5pt;margin-top:536.65pt;width:34.5pt;height:12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" filled="f" stroked="f" strokeweight=".5pt">
                <v:textbox style="layout-flow:vertical-ideographic">
                  <w:txbxContent>
                    <w:p w14:paraId="20013B23" w14:textId="77777777" w:rsidR="00EC46BA" w:rsidRPr="00972645" w:rsidRDefault="00EC46BA" w:rsidP="00EC46BA">
                      <w:pPr>
                        <w:rPr>
                          <w:rFonts w:ascii="HG丸ｺﾞｼｯｸM-PRO" w:eastAsia="HG丸ｺﾞｼｯｸM-PRO" w:hAnsi="HG丸ｺﾞｼｯｸM-PRO"/>
                          <w:b/>
                          <w:color w:val="FFFFFF"/>
                          <w:sz w:val="24"/>
                        </w:rPr>
                      </w:pPr>
                      <w:r w:rsidRPr="00972645">
                        <w:rPr>
                          <w:rFonts w:ascii="HG丸ｺﾞｼｯｸM-PRO" w:eastAsia="HG丸ｺﾞｼｯｸM-PRO" w:hAnsi="HG丸ｺﾞｼｯｸM-PRO" w:hint="eastAsia"/>
                          <w:b/>
                          <w:color w:val="FFFFFF"/>
                          <w:sz w:val="24"/>
                        </w:rPr>
                        <w:t>１か月目（４か月目）</w:t>
                      </w:r>
                    </w:p>
                  </w:txbxContent>
                </v:textbox>
              </v:shape>
            </w:pict>
          </mc:Fallback>
        </mc:AlternateContent>
      </w:r>
    </w:p>
    <w:p w14:paraId="07B6D12D"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6176" behindDoc="0" locked="0" layoutInCell="1" allowOverlap="1" wp14:anchorId="50B53A5A" wp14:editId="5DEA76C0">
                <wp:simplePos x="0" y="0"/>
                <wp:positionH relativeFrom="column">
                  <wp:posOffset>4702810</wp:posOffset>
                </wp:positionH>
                <wp:positionV relativeFrom="paragraph">
                  <wp:posOffset>95250</wp:posOffset>
                </wp:positionV>
                <wp:extent cx="1501775" cy="266700"/>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66700"/>
                        </a:xfrm>
                        <a:prstGeom prst="rect">
                          <a:avLst/>
                        </a:prstGeom>
                        <a:noFill/>
                        <a:ln w="6350">
                          <a:noFill/>
                        </a:ln>
                        <a:effectLst/>
                      </wps:spPr>
                      <wps:txbx>
                        <w:txbxContent>
                          <w:p w14:paraId="2CEB19DB"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口腔・栄養指導</w:t>
                            </w:r>
                          </w:p>
                          <w:p w14:paraId="524BBDA0"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3A5A" id="テキスト ボックス 335" o:spid="_x0000_s1096" type="#_x0000_t202" style="position:absolute;left:0;text-align:left;margin-left:370.3pt;margin-top:7.5pt;width:118.25pt;height: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" filled="f" stroked="f" strokeweight=".5pt">
                <v:textbox>
                  <w:txbxContent>
                    <w:p w14:paraId="2CEB19DB"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口腔・栄養指導</w:t>
                      </w:r>
                    </w:p>
                    <w:p w14:paraId="524BBDA0"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Pr>
          <w:noProof/>
        </w:rPr>
        <mc:AlternateContent>
          <mc:Choice Requires="wpg">
            <w:drawing>
              <wp:anchor distT="0" distB="0" distL="114300" distR="114300" simplePos="0" relativeHeight="251810816" behindDoc="0" locked="0" layoutInCell="1" allowOverlap="1" wp14:anchorId="4FA0FE44" wp14:editId="06DA8A25">
                <wp:simplePos x="0" y="0"/>
                <wp:positionH relativeFrom="page">
                  <wp:posOffset>5013325</wp:posOffset>
                </wp:positionH>
                <wp:positionV relativeFrom="paragraph">
                  <wp:posOffset>5219700</wp:posOffset>
                </wp:positionV>
                <wp:extent cx="2543175" cy="2019300"/>
                <wp:effectExtent l="3175" t="9525" r="0" b="0"/>
                <wp:wrapNone/>
                <wp:docPr id="329" name="グループ化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019300"/>
                          <a:chOff x="0" y="0"/>
                          <a:chExt cx="2543175" cy="2019300"/>
                        </a:xfrm>
                      </wpg:grpSpPr>
                      <wps:wsp>
                        <wps:cNvPr id="330" name="テキスト ボックス 7198"/>
                        <wps:cNvSpPr txBox="1">
                          <a:spLocks noChangeArrowheads="1"/>
                        </wps:cNvSpPr>
                        <wps:spPr bwMode="auto">
                          <a:xfrm>
                            <a:off x="5715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69D01"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02021618"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331" name="テキスト ボックス 30"/>
                        <wps:cNvSpPr txBox="1">
                          <a:spLocks noChangeArrowheads="1"/>
                        </wps:cNvSpPr>
                        <wps:spPr bwMode="auto">
                          <a:xfrm>
                            <a:off x="914400" y="175260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72FC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22D06D63"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332" name="図 7256"/>
                          <pic:cNvPicPr>
                            <a:picLocks noChangeAspect="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209550"/>
                            <a:ext cx="11811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円形吹き出し 7297"/>
                        <wps:cNvSpPr>
                          <a:spLocks noChangeArrowheads="1"/>
                        </wps:cNvSpPr>
                        <wps:spPr bwMode="auto">
                          <a:xfrm>
                            <a:off x="1428750" y="0"/>
                            <a:ext cx="914400" cy="612140"/>
                          </a:xfrm>
                          <a:prstGeom prst="wedgeEllipseCallout">
                            <a:avLst>
                              <a:gd name="adj1" fmla="val -13542"/>
                              <a:gd name="adj2" fmla="val 71838"/>
                            </a:avLst>
                          </a:prstGeom>
                          <a:solidFill>
                            <a:srgbClr val="FFFFFF"/>
                          </a:solidFill>
                          <a:ln w="12700" algn="ctr">
                            <a:solidFill>
                              <a:srgbClr val="000000"/>
                            </a:solidFill>
                            <a:miter lim="800000"/>
                            <a:headEnd/>
                            <a:tailEnd/>
                          </a:ln>
                        </wps:spPr>
                        <wps:txbx>
                          <w:txbxContent>
                            <w:p w14:paraId="171F71DC" w14:textId="77777777" w:rsidR="00EC46BA" w:rsidRPr="004D0937" w:rsidRDefault="00EC46BA" w:rsidP="00EC46BA">
                              <w:pPr>
                                <w:rPr>
                                  <w:rFonts w:ascii="HG丸ｺﾞｼｯｸM-PRO" w:eastAsia="HG丸ｺﾞｼｯｸM-PRO" w:hAnsi="HG丸ｺﾞｼｯｸM-PRO"/>
                                  <w:sz w:val="18"/>
                                </w:rPr>
                              </w:pPr>
                            </w:p>
                          </w:txbxContent>
                        </wps:txbx>
                        <wps:bodyPr rot="0" vert="horz" wrap="square" lIns="91440" tIns="45720" rIns="91440" bIns="45720" anchor="ctr" anchorCtr="0" upright="1">
                          <a:noAutofit/>
                        </wps:bodyPr>
                      </wps:wsp>
                      <wps:wsp>
                        <wps:cNvPr id="334" name="テキスト ボックス 7299"/>
                        <wps:cNvSpPr txBox="1">
                          <a:spLocks noChangeArrowheads="1"/>
                        </wps:cNvSpPr>
                        <wps:spPr bwMode="auto">
                          <a:xfrm>
                            <a:off x="1428750" y="11430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712FE1"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6446BC8D"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0FE44" id="グループ化 329" o:spid="_x0000_s1097" style="position:absolute;left:0;text-align:left;margin-left:394.75pt;margin-top:411pt;width:200.25pt;height:159pt;z-index:251810816;mso-position-horizontal-relative:page" coordsize="254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">
                <v:shape id="テキスト ボックス 7198" o:spid="_x0000_s1098"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7A469D01"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02021618"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099"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63572FC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22D06D63"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100"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">
                  <v:imagedata r:id="rId34" o:title="" chromakey="white"/>
                  <v:path arrowok="t"/>
                </v:shape>
                <v:shape id="円形吹き出し 7297" o:spid="_x0000_s1101" type="#_x0000_t63" style="position:absolute;left:14287;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" adj="7875,26317" strokeweight="1pt">
                  <v:textbox>
                    <w:txbxContent>
                      <w:p w14:paraId="171F71DC"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299" o:spid="_x0000_s1102" type="#_x0000_t202" style="position:absolute;left:14287;top:1143;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6F712FE1"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6446BC8D"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v:textbox>
                </v:shape>
                <w10:wrap anchorx="page"/>
              </v:group>
            </w:pict>
          </mc:Fallback>
        </mc:AlternateContent>
      </w:r>
      <w:r>
        <w:rPr>
          <w:noProof/>
        </w:rPr>
        <mc:AlternateContent>
          <mc:Choice Requires="wpg">
            <w:drawing>
              <wp:anchor distT="0" distB="0" distL="114300" distR="114300" simplePos="0" relativeHeight="251809792" behindDoc="0" locked="0" layoutInCell="1" allowOverlap="1" wp14:anchorId="3F96856E" wp14:editId="08F255E8">
                <wp:simplePos x="0" y="0"/>
                <wp:positionH relativeFrom="page">
                  <wp:posOffset>5013325</wp:posOffset>
                </wp:positionH>
                <wp:positionV relativeFrom="paragraph">
                  <wp:posOffset>5219700</wp:posOffset>
                </wp:positionV>
                <wp:extent cx="2543175" cy="2019300"/>
                <wp:effectExtent l="3175" t="9525" r="0" b="0"/>
                <wp:wrapNone/>
                <wp:docPr id="322" name="グループ化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019300"/>
                          <a:chOff x="0" y="0"/>
                          <a:chExt cx="2543175" cy="2019300"/>
                        </a:xfrm>
                      </wpg:grpSpPr>
                      <wps:wsp>
                        <wps:cNvPr id="323" name="テキスト ボックス 7198"/>
                        <wps:cNvSpPr txBox="1">
                          <a:spLocks noChangeArrowheads="1"/>
                        </wps:cNvSpPr>
                        <wps:spPr bwMode="auto">
                          <a:xfrm>
                            <a:off x="5715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4045F6"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1FC8BD4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324" name="テキスト ボックス 30"/>
                        <wps:cNvSpPr txBox="1">
                          <a:spLocks noChangeArrowheads="1"/>
                        </wps:cNvSpPr>
                        <wps:spPr bwMode="auto">
                          <a:xfrm>
                            <a:off x="914400" y="175260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AB7B7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6FABCF1B"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326" name="図 7256"/>
                          <pic:cNvPicPr>
                            <a:picLocks noChangeAspect="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209550"/>
                            <a:ext cx="11811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円形吹き出し 7297"/>
                        <wps:cNvSpPr>
                          <a:spLocks noChangeArrowheads="1"/>
                        </wps:cNvSpPr>
                        <wps:spPr bwMode="auto">
                          <a:xfrm>
                            <a:off x="1428750" y="0"/>
                            <a:ext cx="914400" cy="612140"/>
                          </a:xfrm>
                          <a:prstGeom prst="wedgeEllipseCallout">
                            <a:avLst>
                              <a:gd name="adj1" fmla="val -13542"/>
                              <a:gd name="adj2" fmla="val 71838"/>
                            </a:avLst>
                          </a:prstGeom>
                          <a:solidFill>
                            <a:srgbClr val="FFFFFF"/>
                          </a:solidFill>
                          <a:ln w="12700" algn="ctr">
                            <a:solidFill>
                              <a:srgbClr val="000000"/>
                            </a:solidFill>
                            <a:miter lim="800000"/>
                            <a:headEnd/>
                            <a:tailEnd/>
                          </a:ln>
                        </wps:spPr>
                        <wps:txbx>
                          <w:txbxContent>
                            <w:p w14:paraId="6A3E7BC5" w14:textId="77777777" w:rsidR="00EC46BA" w:rsidRPr="004D0937" w:rsidRDefault="00EC46BA" w:rsidP="00EC46BA">
                              <w:pPr>
                                <w:rPr>
                                  <w:rFonts w:ascii="HG丸ｺﾞｼｯｸM-PRO" w:eastAsia="HG丸ｺﾞｼｯｸM-PRO" w:hAnsi="HG丸ｺﾞｼｯｸM-PRO"/>
                                  <w:sz w:val="18"/>
                                </w:rPr>
                              </w:pPr>
                            </w:p>
                          </w:txbxContent>
                        </wps:txbx>
                        <wps:bodyPr rot="0" vert="horz" wrap="square" lIns="91440" tIns="45720" rIns="91440" bIns="45720" anchor="ctr" anchorCtr="0" upright="1">
                          <a:noAutofit/>
                        </wps:bodyPr>
                      </wps:wsp>
                      <wps:wsp>
                        <wps:cNvPr id="328" name="テキスト ボックス 7299"/>
                        <wps:cNvSpPr txBox="1">
                          <a:spLocks noChangeArrowheads="1"/>
                        </wps:cNvSpPr>
                        <wps:spPr bwMode="auto">
                          <a:xfrm>
                            <a:off x="1428750" y="11430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EE0122"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43AE3AA9"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6856E" id="グループ化 322" o:spid="_x0000_s1103" style="position:absolute;left:0;text-align:left;margin-left:394.75pt;margin-top:411pt;width:200.25pt;height:159pt;z-index:251809792;mso-position-horizontal-relative:page" coordsize="254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">
                <v:shape id="テキスト ボックス 7198" o:spid="_x0000_s1104"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3F4045F6"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1FC8BD4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105"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0AAB7B7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6FABCF1B"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106"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">
                  <v:imagedata r:id="rId34" o:title="" chromakey="white"/>
                  <v:path arrowok="t"/>
                </v:shape>
                <v:shape id="円形吹き出し 7297" o:spid="_x0000_s1107" type="#_x0000_t63" style="position:absolute;left:14287;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" adj="7875,26317" strokeweight="1pt">
                  <v:textbox>
                    <w:txbxContent>
                      <w:p w14:paraId="6A3E7BC5"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299" o:spid="_x0000_s1108" type="#_x0000_t202" style="position:absolute;left:14287;top:1143;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16EE0122"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43AE3AA9"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v:textbox>
                </v:shape>
                <w10:wrap anchorx="page"/>
              </v:group>
            </w:pict>
          </mc:Fallback>
        </mc:AlternateContent>
      </w:r>
    </w:p>
    <w:p w14:paraId="0B836AF7"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24128" behindDoc="0" locked="0" layoutInCell="1" allowOverlap="1" wp14:anchorId="15E26E64" wp14:editId="53D65C0E">
            <wp:simplePos x="0" y="0"/>
            <wp:positionH relativeFrom="margin">
              <wp:align>right</wp:align>
            </wp:positionH>
            <wp:positionV relativeFrom="paragraph">
              <wp:posOffset>6985</wp:posOffset>
            </wp:positionV>
            <wp:extent cx="1160145" cy="1051560"/>
            <wp:effectExtent l="0" t="0" r="1905"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3"/>
                    <pic:cNvPicPr>
                      <a:picLocks noChangeAspect="1" noChangeArrowheads="1"/>
                    </pic:cNvPicPr>
                  </pic:nvPicPr>
                  <pic:blipFill>
                    <a:blip r:embed="rId3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60145"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7EDEC2BA" wp14:editId="61965675">
            <wp:simplePos x="0" y="0"/>
            <wp:positionH relativeFrom="column">
              <wp:posOffset>4290695</wp:posOffset>
            </wp:positionH>
            <wp:positionV relativeFrom="paragraph">
              <wp:posOffset>6351</wp:posOffset>
            </wp:positionV>
            <wp:extent cx="1006475" cy="1059180"/>
            <wp:effectExtent l="0" t="0" r="3175" b="762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2"/>
                    <pic:cNvPicPr>
                      <a:picLocks noChangeAspect="1" noChangeArrowheads="1"/>
                    </pic:cNvPicPr>
                  </pic:nvPicPr>
                  <pic:blipFill>
                    <a:blip r:embed="rId3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0647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7200" behindDoc="0" locked="0" layoutInCell="1" allowOverlap="1" wp14:anchorId="56EAF8F5" wp14:editId="5F7FAA62">
            <wp:simplePos x="0" y="0"/>
            <wp:positionH relativeFrom="column">
              <wp:posOffset>3088640</wp:posOffset>
            </wp:positionH>
            <wp:positionV relativeFrom="paragraph">
              <wp:posOffset>6985</wp:posOffset>
            </wp:positionV>
            <wp:extent cx="967740" cy="1228725"/>
            <wp:effectExtent l="0" t="0" r="3810" b="9525"/>
            <wp:wrapNone/>
            <wp:docPr id="14396" name="図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677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明朝" w:hint="eastAsia"/>
          <w:sz w:val="24"/>
          <w:szCs w:val="24"/>
        </w:rPr>
        <w:t xml:space="preserve">　　　　　　</w:t>
      </w:r>
      <w:r>
        <w:rPr>
          <w:noProof/>
        </w:rPr>
        <w:drawing>
          <wp:anchor distT="0" distB="0" distL="114300" distR="114300" simplePos="0" relativeHeight="251817984" behindDoc="0" locked="0" layoutInCell="1" allowOverlap="1" wp14:anchorId="16F25A58" wp14:editId="3FB85050">
            <wp:simplePos x="0" y="0"/>
            <wp:positionH relativeFrom="column">
              <wp:posOffset>6078855</wp:posOffset>
            </wp:positionH>
            <wp:positionV relativeFrom="paragraph">
              <wp:posOffset>5789295</wp:posOffset>
            </wp:positionV>
            <wp:extent cx="1181100" cy="1164590"/>
            <wp:effectExtent l="0" t="0" r="0" b="0"/>
            <wp:wrapNone/>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6960" behindDoc="0" locked="0" layoutInCell="1" allowOverlap="1" wp14:anchorId="60E0F45F" wp14:editId="1CEDD752">
            <wp:simplePos x="0" y="0"/>
            <wp:positionH relativeFrom="column">
              <wp:posOffset>6078855</wp:posOffset>
            </wp:positionH>
            <wp:positionV relativeFrom="paragraph">
              <wp:posOffset>5789295</wp:posOffset>
            </wp:positionV>
            <wp:extent cx="1181100" cy="1164590"/>
            <wp:effectExtent l="0" t="0" r="0" b="0"/>
            <wp:wrapNone/>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0" locked="0" layoutInCell="1" allowOverlap="1" wp14:anchorId="2B157391" wp14:editId="6B6A187D">
            <wp:simplePos x="0" y="0"/>
            <wp:positionH relativeFrom="column">
              <wp:posOffset>6078855</wp:posOffset>
            </wp:positionH>
            <wp:positionV relativeFrom="paragraph">
              <wp:posOffset>5789295</wp:posOffset>
            </wp:positionV>
            <wp:extent cx="1181100" cy="1164590"/>
            <wp:effectExtent l="0" t="0" r="0" b="0"/>
            <wp:wrapNone/>
            <wp:docPr id="14397" name="図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B415F" w14:textId="77777777" w:rsidR="00EC46BA" w:rsidRDefault="00EC46BA" w:rsidP="00EC46BA">
      <w:pPr>
        <w:spacing w:line="280" w:lineRule="exact"/>
        <w:rPr>
          <w:rFonts w:ascii="UD デジタル 教科書体 NK-R" w:eastAsia="UD デジタル 教科書体 NK-R" w:hAnsi="ＭＳ Ｐ明朝"/>
          <w:sz w:val="24"/>
          <w:szCs w:val="24"/>
        </w:rPr>
      </w:pPr>
    </w:p>
    <w:p w14:paraId="03F7C9D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15936" behindDoc="0" locked="0" layoutInCell="1" allowOverlap="1" wp14:anchorId="0BAF336F" wp14:editId="603A59FC">
            <wp:simplePos x="0" y="0"/>
            <wp:positionH relativeFrom="column">
              <wp:posOffset>6078855</wp:posOffset>
            </wp:positionH>
            <wp:positionV relativeFrom="paragraph">
              <wp:posOffset>5789295</wp:posOffset>
            </wp:positionV>
            <wp:extent cx="1181100" cy="1164590"/>
            <wp:effectExtent l="0" t="0" r="0" b="0"/>
            <wp:wrapNone/>
            <wp:docPr id="14395" name="図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6AE92" w14:textId="77777777" w:rsidR="00EC46BA" w:rsidRDefault="00EC46BA" w:rsidP="00EC46BA">
      <w:pPr>
        <w:spacing w:line="280" w:lineRule="exact"/>
        <w:rPr>
          <w:rFonts w:ascii="UD デジタル 教科書体 NK-R" w:eastAsia="UD デジタル 教科書体 NK-R" w:hAnsi="ＭＳ Ｐ明朝"/>
          <w:sz w:val="24"/>
          <w:szCs w:val="24"/>
        </w:rPr>
      </w:pPr>
    </w:p>
    <w:p w14:paraId="1F63E7BD" w14:textId="77777777" w:rsidR="00EC46BA" w:rsidRDefault="00EC46BA" w:rsidP="00EC46BA">
      <w:pPr>
        <w:spacing w:line="280" w:lineRule="exact"/>
        <w:rPr>
          <w:rFonts w:ascii="UD デジタル 教科書体 NK-R" w:eastAsia="UD デジタル 教科書体 NK-R" w:hAnsi="ＭＳ Ｐ明朝"/>
          <w:sz w:val="24"/>
          <w:szCs w:val="24"/>
        </w:rPr>
      </w:pPr>
    </w:p>
    <w:p w14:paraId="56BE0930" w14:textId="77777777"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21056" behindDoc="0" locked="0" layoutInCell="1" allowOverlap="1" wp14:anchorId="64CC51EE" wp14:editId="399B0C03">
                <wp:simplePos x="0" y="0"/>
                <wp:positionH relativeFrom="column">
                  <wp:posOffset>381635</wp:posOffset>
                </wp:positionH>
                <wp:positionV relativeFrom="paragraph">
                  <wp:posOffset>31115</wp:posOffset>
                </wp:positionV>
                <wp:extent cx="3760470" cy="1092200"/>
                <wp:effectExtent l="19050" t="19050" r="11430" b="12700"/>
                <wp:wrapNone/>
                <wp:docPr id="14393" name="正方形/長方形 1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109220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59914E"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w:t>
                            </w:r>
                            <w:r>
                              <w:rPr>
                                <w:rFonts w:ascii="HG丸ｺﾞｼｯｸM-PRO" w:eastAsia="HG丸ｺﾞｼｯｸM-PRO" w:hAnsi="HG丸ｺﾞｼｯｸM-PRO" w:cs="Meiryo UI" w:hint="eastAsia"/>
                                <w:b/>
                                <w:szCs w:val="24"/>
                              </w:rPr>
                              <w:t>中間アセスメントの実施</w:t>
                            </w:r>
                          </w:p>
                          <w:p w14:paraId="602837FF"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体力測定とご本人の活動を再度聞き取り、</w:t>
                            </w:r>
                          </w:p>
                          <w:p w14:paraId="01F9299A"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プログラムを再構築。</w:t>
                            </w:r>
                          </w:p>
                          <w:p w14:paraId="4EBDA501" w14:textId="77777777" w:rsidR="00EC46BA" w:rsidRPr="00FF6250" w:rsidRDefault="00EC46BA" w:rsidP="00EC46BA">
                            <w:pPr>
                              <w:rPr>
                                <w:rFonts w:ascii="HG丸ｺﾞｼｯｸM-PRO" w:eastAsia="HG丸ｺﾞｼｯｸM-PRO" w:hAnsi="HG丸ｺﾞｼｯｸM-PRO"/>
                                <w:sz w:val="18"/>
                                <w:szCs w:val="18"/>
                              </w:rPr>
                            </w:pPr>
                            <w:r w:rsidRPr="00FF6250">
                              <w:rPr>
                                <w:rFonts w:ascii="HG丸ｺﾞｼｯｸM-PRO" w:eastAsia="HG丸ｺﾞｼｯｸM-PRO" w:hAnsi="HG丸ｺﾞｼｯｸM-PRO" w:hint="eastAsia"/>
                                <w:sz w:val="18"/>
                                <w:szCs w:val="18"/>
                              </w:rPr>
                              <w:t>（残期間で生活課題を解決するプログラムを実施。）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CC51EE" id="正方形/長方形 14393" o:spid="_x0000_s1109" style="position:absolute;left:0;text-align:left;margin-left:30.05pt;margin-top:2.45pt;width:296.1pt;height:8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" strokeweight="2.5pt">
                <v:textbox>
                  <w:txbxContent>
                    <w:p w14:paraId="2D59914E"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w:t>
                      </w:r>
                      <w:r>
                        <w:rPr>
                          <w:rFonts w:ascii="HG丸ｺﾞｼｯｸM-PRO" w:eastAsia="HG丸ｺﾞｼｯｸM-PRO" w:hAnsi="HG丸ｺﾞｼｯｸM-PRO" w:cs="Meiryo UI" w:hint="eastAsia"/>
                          <w:b/>
                          <w:szCs w:val="24"/>
                        </w:rPr>
                        <w:t>中間アセスメントの実施</w:t>
                      </w:r>
                    </w:p>
                    <w:p w14:paraId="602837FF"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体力測定とご本人の活動を再度聞き取り、</w:t>
                      </w:r>
                    </w:p>
                    <w:p w14:paraId="01F9299A"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プログラムを再構築。</w:t>
                      </w:r>
                    </w:p>
                    <w:p w14:paraId="4EBDA501" w14:textId="77777777" w:rsidR="00EC46BA" w:rsidRPr="00FF6250" w:rsidRDefault="00EC46BA" w:rsidP="00EC46BA">
                      <w:pPr>
                        <w:rPr>
                          <w:rFonts w:ascii="HG丸ｺﾞｼｯｸM-PRO" w:eastAsia="HG丸ｺﾞｼｯｸM-PRO" w:hAnsi="HG丸ｺﾞｼｯｸM-PRO"/>
                          <w:sz w:val="18"/>
                          <w:szCs w:val="18"/>
                        </w:rPr>
                      </w:pPr>
                      <w:r w:rsidRPr="00FF6250">
                        <w:rPr>
                          <w:rFonts w:ascii="HG丸ｺﾞｼｯｸM-PRO" w:eastAsia="HG丸ｺﾞｼｯｸM-PRO" w:hAnsi="HG丸ｺﾞｼｯｸM-PRO" w:hint="eastAsia"/>
                          <w:sz w:val="18"/>
                          <w:szCs w:val="18"/>
                        </w:rPr>
                        <w:t>（残期間で生活課題を解決するプログラムを実施。）</w:t>
                      </w:r>
                    </w:p>
                  </w:txbxContent>
                </v:textbox>
              </v:rect>
            </w:pict>
          </mc:Fallback>
        </mc:AlternateContent>
      </w:r>
    </w:p>
    <w:p w14:paraId="537353DF"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86240" behindDoc="0" locked="0" layoutInCell="1" allowOverlap="1" wp14:anchorId="1FC46C62" wp14:editId="0C28A569">
            <wp:simplePos x="0" y="0"/>
            <wp:positionH relativeFrom="margin">
              <wp:align>right</wp:align>
            </wp:positionH>
            <wp:positionV relativeFrom="paragraph">
              <wp:posOffset>113030</wp:posOffset>
            </wp:positionV>
            <wp:extent cx="839470" cy="1095375"/>
            <wp:effectExtent l="0" t="0" r="0" b="9525"/>
            <wp:wrapNone/>
            <wp:docPr id="14392" name="図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5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3947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28224" behindDoc="0" locked="0" layoutInCell="1" allowOverlap="1" wp14:anchorId="0D421899" wp14:editId="0E5E6A37">
                <wp:simplePos x="0" y="0"/>
                <wp:positionH relativeFrom="column">
                  <wp:posOffset>4661535</wp:posOffset>
                </wp:positionH>
                <wp:positionV relativeFrom="paragraph">
                  <wp:posOffset>10160</wp:posOffset>
                </wp:positionV>
                <wp:extent cx="1501775" cy="266700"/>
                <wp:effectExtent l="0" t="0" r="0" b="0"/>
                <wp:wrapNone/>
                <wp:docPr id="14394" name="テキスト ボックス 1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66700"/>
                        </a:xfrm>
                        <a:prstGeom prst="rect">
                          <a:avLst/>
                        </a:prstGeom>
                        <a:noFill/>
                        <a:ln w="6350">
                          <a:noFill/>
                        </a:ln>
                        <a:effectLst/>
                      </wps:spPr>
                      <wps:txbx>
                        <w:txbxContent>
                          <w:p w14:paraId="4C65CD7F" w14:textId="77777777" w:rsidR="00EC46BA" w:rsidRPr="00A677A3" w:rsidRDefault="00EC46BA" w:rsidP="00EC46BA">
                            <w:pPr>
                              <w:spacing w:line="240" w:lineRule="exact"/>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下肢筋力強化の体操</w:t>
                            </w:r>
                          </w:p>
                          <w:p w14:paraId="78896DEE"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21899" id="テキスト ボックス 14394" o:spid="_x0000_s1110" type="#_x0000_t202" style="position:absolute;left:0;text-align:left;margin-left:367.05pt;margin-top:.8pt;width:118.25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" filled="f" stroked="f" strokeweight=".5pt">
                <v:textbox>
                  <w:txbxContent>
                    <w:p w14:paraId="4C65CD7F" w14:textId="77777777" w:rsidR="00EC46BA" w:rsidRPr="00A677A3" w:rsidRDefault="00EC46BA" w:rsidP="00EC46BA">
                      <w:pPr>
                        <w:spacing w:line="240" w:lineRule="exact"/>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下肢筋力強化の体操</w:t>
                      </w:r>
                    </w:p>
                    <w:p w14:paraId="78896DEE"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p>
    <w:p w14:paraId="0A657F43"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53824" behindDoc="0" locked="0" layoutInCell="1" allowOverlap="1" wp14:anchorId="5CAEAFB1" wp14:editId="571D74E1">
                <wp:simplePos x="0" y="0"/>
                <wp:positionH relativeFrom="column">
                  <wp:posOffset>4915535</wp:posOffset>
                </wp:positionH>
                <wp:positionV relativeFrom="paragraph">
                  <wp:posOffset>57150</wp:posOffset>
                </wp:positionV>
                <wp:extent cx="1143000" cy="600075"/>
                <wp:effectExtent l="38100" t="0" r="57150" b="28575"/>
                <wp:wrapNone/>
                <wp:docPr id="7193" name="フリーフォーム 7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00075"/>
                        </a:xfrm>
                        <a:custGeom>
                          <a:avLst/>
                          <a:gdLst>
                            <a:gd name="connsiteX0" fmla="*/ 0 w 2613660"/>
                            <a:gd name="connsiteY0" fmla="*/ 1276985 h 2553970"/>
                            <a:gd name="connsiteX1" fmla="*/ 6299 w 2613660"/>
                            <a:gd name="connsiteY1" fmla="*/ 1151815 h 2553970"/>
                            <a:gd name="connsiteX2" fmla="*/ 25104 w 2613660"/>
                            <a:gd name="connsiteY2" fmla="*/ 1027858 h 2553970"/>
                            <a:gd name="connsiteX3" fmla="*/ 56272 w 2613660"/>
                            <a:gd name="connsiteY3" fmla="*/ 906302 h 2553970"/>
                            <a:gd name="connsiteX4" fmla="*/ 99476 w 2613660"/>
                            <a:gd name="connsiteY4" fmla="*/ 788308 h 2553970"/>
                            <a:gd name="connsiteX5" fmla="*/ 154310 w 2613660"/>
                            <a:gd name="connsiteY5" fmla="*/ 675014 h 2553970"/>
                            <a:gd name="connsiteX6" fmla="*/ 220240 w 2613660"/>
                            <a:gd name="connsiteY6" fmla="*/ 567530 h 2553970"/>
                            <a:gd name="connsiteX7" fmla="*/ 296637 w 2613660"/>
                            <a:gd name="connsiteY7" fmla="*/ 466878 h 2553970"/>
                            <a:gd name="connsiteX8" fmla="*/ 382762 w 2613660"/>
                            <a:gd name="connsiteY8" fmla="*/ 374020 h 2553970"/>
                            <a:gd name="connsiteX9" fmla="*/ 477790 w 2613660"/>
                            <a:gd name="connsiteY9" fmla="*/ 289863 h 2553970"/>
                            <a:gd name="connsiteX10" fmla="*/ 580794 w 2613660"/>
                            <a:gd name="connsiteY10" fmla="*/ 215210 h 2553970"/>
                            <a:gd name="connsiteX11" fmla="*/ 690790 w 2613660"/>
                            <a:gd name="connsiteY11" fmla="*/ 150786 h 2553970"/>
                            <a:gd name="connsiteX12" fmla="*/ 806732 w 2613660"/>
                            <a:gd name="connsiteY12" fmla="*/ 97204 h 2553970"/>
                            <a:gd name="connsiteX13" fmla="*/ 927483 w 2613660"/>
                            <a:gd name="connsiteY13" fmla="*/ 54987 h 2553970"/>
                            <a:gd name="connsiteX14" fmla="*/ 1051881 w 2613660"/>
                            <a:gd name="connsiteY14" fmla="*/ 24531 h 2553970"/>
                            <a:gd name="connsiteX15" fmla="*/ 1178735 w 2613660"/>
                            <a:gd name="connsiteY15" fmla="*/ 6155 h 2553970"/>
                            <a:gd name="connsiteX16" fmla="*/ 1306830 w 2613660"/>
                            <a:gd name="connsiteY16" fmla="*/ 0 h 2553970"/>
                            <a:gd name="connsiteX17" fmla="*/ 1434925 w 2613660"/>
                            <a:gd name="connsiteY17" fmla="*/ 6155 h 2553970"/>
                            <a:gd name="connsiteX18" fmla="*/ 1561779 w 2613660"/>
                            <a:gd name="connsiteY18" fmla="*/ 24531 h 2553970"/>
                            <a:gd name="connsiteX19" fmla="*/ 1686177 w 2613660"/>
                            <a:gd name="connsiteY19" fmla="*/ 54987 h 2553970"/>
                            <a:gd name="connsiteX20" fmla="*/ 1806928 w 2613660"/>
                            <a:gd name="connsiteY20" fmla="*/ 97204 h 2553970"/>
                            <a:gd name="connsiteX21" fmla="*/ 1922870 w 2613660"/>
                            <a:gd name="connsiteY21" fmla="*/ 150786 h 2553970"/>
                            <a:gd name="connsiteX22" fmla="*/ 2032866 w 2613660"/>
                            <a:gd name="connsiteY22" fmla="*/ 215210 h 2553970"/>
                            <a:gd name="connsiteX23" fmla="*/ 2135870 w 2613660"/>
                            <a:gd name="connsiteY23" fmla="*/ 289863 h 2553970"/>
                            <a:gd name="connsiteX24" fmla="*/ 2230898 w 2613660"/>
                            <a:gd name="connsiteY24" fmla="*/ 374020 h 2553970"/>
                            <a:gd name="connsiteX25" fmla="*/ 2317023 w 2613660"/>
                            <a:gd name="connsiteY25" fmla="*/ 466878 h 2553970"/>
                            <a:gd name="connsiteX26" fmla="*/ 2393420 w 2613660"/>
                            <a:gd name="connsiteY26" fmla="*/ 567530 h 2553970"/>
                            <a:gd name="connsiteX27" fmla="*/ 2459350 w 2613660"/>
                            <a:gd name="connsiteY27" fmla="*/ 675014 h 2553970"/>
                            <a:gd name="connsiteX28" fmla="*/ 2514184 w 2613660"/>
                            <a:gd name="connsiteY28" fmla="*/ 788308 h 2553970"/>
                            <a:gd name="connsiteX29" fmla="*/ 2557388 w 2613660"/>
                            <a:gd name="connsiteY29" fmla="*/ 906302 h 2553970"/>
                            <a:gd name="connsiteX30" fmla="*/ 2588556 w 2613660"/>
                            <a:gd name="connsiteY30" fmla="*/ 1027858 h 2553970"/>
                            <a:gd name="connsiteX31" fmla="*/ 2607361 w 2613660"/>
                            <a:gd name="connsiteY31" fmla="*/ 1151815 h 2553970"/>
                            <a:gd name="connsiteX32" fmla="*/ 2613660 w 2613660"/>
                            <a:gd name="connsiteY32" fmla="*/ 1276985 h 2553970"/>
                            <a:gd name="connsiteX33" fmla="*/ 2607361 w 2613660"/>
                            <a:gd name="connsiteY33" fmla="*/ 1402155 h 2553970"/>
                            <a:gd name="connsiteX34" fmla="*/ 2588556 w 2613660"/>
                            <a:gd name="connsiteY34" fmla="*/ 1526112 h 2553970"/>
                            <a:gd name="connsiteX35" fmla="*/ 2557388 w 2613660"/>
                            <a:gd name="connsiteY35" fmla="*/ 1647668 h 2553970"/>
                            <a:gd name="connsiteX36" fmla="*/ 2514184 w 2613660"/>
                            <a:gd name="connsiteY36" fmla="*/ 1765662 h 2553970"/>
                            <a:gd name="connsiteX37" fmla="*/ 2459350 w 2613660"/>
                            <a:gd name="connsiteY37" fmla="*/ 1878956 h 2553970"/>
                            <a:gd name="connsiteX38" fmla="*/ 2393420 w 2613660"/>
                            <a:gd name="connsiteY38" fmla="*/ 1986440 h 2553970"/>
                            <a:gd name="connsiteX39" fmla="*/ 2317023 w 2613660"/>
                            <a:gd name="connsiteY39" fmla="*/ 2087092 h 2553970"/>
                            <a:gd name="connsiteX40" fmla="*/ 2230898 w 2613660"/>
                            <a:gd name="connsiteY40" fmla="*/ 2179950 h 2553970"/>
                            <a:gd name="connsiteX41" fmla="*/ 2135870 w 2613660"/>
                            <a:gd name="connsiteY41" fmla="*/ 2264107 h 2553970"/>
                            <a:gd name="connsiteX42" fmla="*/ 2032866 w 2613660"/>
                            <a:gd name="connsiteY42" fmla="*/ 2338760 h 2553970"/>
                            <a:gd name="connsiteX43" fmla="*/ 1922870 w 2613660"/>
                            <a:gd name="connsiteY43" fmla="*/ 2403184 h 2553970"/>
                            <a:gd name="connsiteX44" fmla="*/ 1806928 w 2613660"/>
                            <a:gd name="connsiteY44" fmla="*/ 2456766 h 2553970"/>
                            <a:gd name="connsiteX45" fmla="*/ 1686177 w 2613660"/>
                            <a:gd name="connsiteY45" fmla="*/ 2498983 h 2553970"/>
                            <a:gd name="connsiteX46" fmla="*/ 1561779 w 2613660"/>
                            <a:gd name="connsiteY46" fmla="*/ 2529439 h 2553970"/>
                            <a:gd name="connsiteX47" fmla="*/ 1434925 w 2613660"/>
                            <a:gd name="connsiteY47" fmla="*/ 2547815 h 2553970"/>
                            <a:gd name="connsiteX48" fmla="*/ 1306830 w 2613660"/>
                            <a:gd name="connsiteY48" fmla="*/ 2553970 h 2553970"/>
                            <a:gd name="connsiteX49" fmla="*/ 1178735 w 2613660"/>
                            <a:gd name="connsiteY49" fmla="*/ 2547815 h 2553970"/>
                            <a:gd name="connsiteX50" fmla="*/ 1051881 w 2613660"/>
                            <a:gd name="connsiteY50" fmla="*/ 2529439 h 2553970"/>
                            <a:gd name="connsiteX51" fmla="*/ 927483 w 2613660"/>
                            <a:gd name="connsiteY51" fmla="*/ 2498983 h 2553970"/>
                            <a:gd name="connsiteX52" fmla="*/ 806732 w 2613660"/>
                            <a:gd name="connsiteY52" fmla="*/ 2456766 h 2553970"/>
                            <a:gd name="connsiteX53" fmla="*/ 690790 w 2613660"/>
                            <a:gd name="connsiteY53" fmla="*/ 2403184 h 2553970"/>
                            <a:gd name="connsiteX54" fmla="*/ 580794 w 2613660"/>
                            <a:gd name="connsiteY54" fmla="*/ 2338760 h 2553970"/>
                            <a:gd name="connsiteX55" fmla="*/ 477790 w 2613660"/>
                            <a:gd name="connsiteY55" fmla="*/ 2264107 h 2553970"/>
                            <a:gd name="connsiteX56" fmla="*/ 382762 w 2613660"/>
                            <a:gd name="connsiteY56" fmla="*/ 2179950 h 2553970"/>
                            <a:gd name="connsiteX57" fmla="*/ 296637 w 2613660"/>
                            <a:gd name="connsiteY57" fmla="*/ 2087092 h 2553970"/>
                            <a:gd name="connsiteX58" fmla="*/ 220240 w 2613660"/>
                            <a:gd name="connsiteY58" fmla="*/ 1986440 h 2553970"/>
                            <a:gd name="connsiteX59" fmla="*/ 154310 w 2613660"/>
                            <a:gd name="connsiteY59" fmla="*/ 1878956 h 2553970"/>
                            <a:gd name="connsiteX60" fmla="*/ 99476 w 2613660"/>
                            <a:gd name="connsiteY60" fmla="*/ 1765662 h 2553970"/>
                            <a:gd name="connsiteX61" fmla="*/ 56272 w 2613660"/>
                            <a:gd name="connsiteY61" fmla="*/ 1647668 h 2553970"/>
                            <a:gd name="connsiteX62" fmla="*/ 25104 w 2613660"/>
                            <a:gd name="connsiteY62" fmla="*/ 1526112 h 2553970"/>
                            <a:gd name="connsiteX63" fmla="*/ 6299 w 2613660"/>
                            <a:gd name="connsiteY63" fmla="*/ 1402155 h 2553970"/>
                            <a:gd name="connsiteX64" fmla="*/ 0 w 2613660"/>
                            <a:gd name="connsiteY64" fmla="*/ 1276985 h 2553970"/>
                            <a:gd name="connsiteX0" fmla="*/ 0 w 3009646"/>
                            <a:gd name="connsiteY0" fmla="*/ 1276985 h 2553970"/>
                            <a:gd name="connsiteX1" fmla="*/ 6299 w 3009646"/>
                            <a:gd name="connsiteY1" fmla="*/ 1151815 h 2553970"/>
                            <a:gd name="connsiteX2" fmla="*/ 25104 w 3009646"/>
                            <a:gd name="connsiteY2" fmla="*/ 1027858 h 2553970"/>
                            <a:gd name="connsiteX3" fmla="*/ 56272 w 3009646"/>
                            <a:gd name="connsiteY3" fmla="*/ 906302 h 2553970"/>
                            <a:gd name="connsiteX4" fmla="*/ 99476 w 3009646"/>
                            <a:gd name="connsiteY4" fmla="*/ 788308 h 2553970"/>
                            <a:gd name="connsiteX5" fmla="*/ 154310 w 3009646"/>
                            <a:gd name="connsiteY5" fmla="*/ 675014 h 2553970"/>
                            <a:gd name="connsiteX6" fmla="*/ 220240 w 3009646"/>
                            <a:gd name="connsiteY6" fmla="*/ 567530 h 2553970"/>
                            <a:gd name="connsiteX7" fmla="*/ 296637 w 3009646"/>
                            <a:gd name="connsiteY7" fmla="*/ 466878 h 2553970"/>
                            <a:gd name="connsiteX8" fmla="*/ 382762 w 3009646"/>
                            <a:gd name="connsiteY8" fmla="*/ 374020 h 2553970"/>
                            <a:gd name="connsiteX9" fmla="*/ 477790 w 3009646"/>
                            <a:gd name="connsiteY9" fmla="*/ 289863 h 2553970"/>
                            <a:gd name="connsiteX10" fmla="*/ 580794 w 3009646"/>
                            <a:gd name="connsiteY10" fmla="*/ 215210 h 2553970"/>
                            <a:gd name="connsiteX11" fmla="*/ 690790 w 3009646"/>
                            <a:gd name="connsiteY11" fmla="*/ 150786 h 2553970"/>
                            <a:gd name="connsiteX12" fmla="*/ 806732 w 3009646"/>
                            <a:gd name="connsiteY12" fmla="*/ 97204 h 2553970"/>
                            <a:gd name="connsiteX13" fmla="*/ 927483 w 3009646"/>
                            <a:gd name="connsiteY13" fmla="*/ 54987 h 2553970"/>
                            <a:gd name="connsiteX14" fmla="*/ 1051881 w 3009646"/>
                            <a:gd name="connsiteY14" fmla="*/ 24531 h 2553970"/>
                            <a:gd name="connsiteX15" fmla="*/ 1178735 w 3009646"/>
                            <a:gd name="connsiteY15" fmla="*/ 6155 h 2553970"/>
                            <a:gd name="connsiteX16" fmla="*/ 1306830 w 3009646"/>
                            <a:gd name="connsiteY16" fmla="*/ 0 h 2553970"/>
                            <a:gd name="connsiteX17" fmla="*/ 1434925 w 3009646"/>
                            <a:gd name="connsiteY17" fmla="*/ 6155 h 2553970"/>
                            <a:gd name="connsiteX18" fmla="*/ 1561779 w 3009646"/>
                            <a:gd name="connsiteY18" fmla="*/ 24531 h 2553970"/>
                            <a:gd name="connsiteX19" fmla="*/ 1686177 w 3009646"/>
                            <a:gd name="connsiteY19" fmla="*/ 54987 h 2553970"/>
                            <a:gd name="connsiteX20" fmla="*/ 1806928 w 3009646"/>
                            <a:gd name="connsiteY20" fmla="*/ 97204 h 2553970"/>
                            <a:gd name="connsiteX21" fmla="*/ 1922870 w 3009646"/>
                            <a:gd name="connsiteY21" fmla="*/ 150786 h 2553970"/>
                            <a:gd name="connsiteX22" fmla="*/ 2032866 w 3009646"/>
                            <a:gd name="connsiteY22" fmla="*/ 215210 h 2553970"/>
                            <a:gd name="connsiteX23" fmla="*/ 2135870 w 3009646"/>
                            <a:gd name="connsiteY23" fmla="*/ 289863 h 2553970"/>
                            <a:gd name="connsiteX24" fmla="*/ 2230898 w 3009646"/>
                            <a:gd name="connsiteY24" fmla="*/ 374020 h 2553970"/>
                            <a:gd name="connsiteX25" fmla="*/ 2317023 w 3009646"/>
                            <a:gd name="connsiteY25" fmla="*/ 466878 h 2553970"/>
                            <a:gd name="connsiteX26" fmla="*/ 3009646 w 3009646"/>
                            <a:gd name="connsiteY26" fmla="*/ 289235 h 2553970"/>
                            <a:gd name="connsiteX27" fmla="*/ 2459350 w 3009646"/>
                            <a:gd name="connsiteY27" fmla="*/ 675014 h 2553970"/>
                            <a:gd name="connsiteX28" fmla="*/ 2514184 w 3009646"/>
                            <a:gd name="connsiteY28" fmla="*/ 788308 h 2553970"/>
                            <a:gd name="connsiteX29" fmla="*/ 2557388 w 3009646"/>
                            <a:gd name="connsiteY29" fmla="*/ 906302 h 2553970"/>
                            <a:gd name="connsiteX30" fmla="*/ 2588556 w 3009646"/>
                            <a:gd name="connsiteY30" fmla="*/ 1027858 h 2553970"/>
                            <a:gd name="connsiteX31" fmla="*/ 2607361 w 3009646"/>
                            <a:gd name="connsiteY31" fmla="*/ 1151815 h 2553970"/>
                            <a:gd name="connsiteX32" fmla="*/ 2613660 w 3009646"/>
                            <a:gd name="connsiteY32" fmla="*/ 1276985 h 2553970"/>
                            <a:gd name="connsiteX33" fmla="*/ 2607361 w 3009646"/>
                            <a:gd name="connsiteY33" fmla="*/ 1402155 h 2553970"/>
                            <a:gd name="connsiteX34" fmla="*/ 2588556 w 3009646"/>
                            <a:gd name="connsiteY34" fmla="*/ 1526112 h 2553970"/>
                            <a:gd name="connsiteX35" fmla="*/ 2557388 w 3009646"/>
                            <a:gd name="connsiteY35" fmla="*/ 1647668 h 2553970"/>
                            <a:gd name="connsiteX36" fmla="*/ 2514184 w 3009646"/>
                            <a:gd name="connsiteY36" fmla="*/ 1765662 h 2553970"/>
                            <a:gd name="connsiteX37" fmla="*/ 2459350 w 3009646"/>
                            <a:gd name="connsiteY37" fmla="*/ 1878956 h 2553970"/>
                            <a:gd name="connsiteX38" fmla="*/ 2393420 w 3009646"/>
                            <a:gd name="connsiteY38" fmla="*/ 1986440 h 2553970"/>
                            <a:gd name="connsiteX39" fmla="*/ 2317023 w 3009646"/>
                            <a:gd name="connsiteY39" fmla="*/ 2087092 h 2553970"/>
                            <a:gd name="connsiteX40" fmla="*/ 2230898 w 3009646"/>
                            <a:gd name="connsiteY40" fmla="*/ 2179950 h 2553970"/>
                            <a:gd name="connsiteX41" fmla="*/ 2135870 w 3009646"/>
                            <a:gd name="connsiteY41" fmla="*/ 2264107 h 2553970"/>
                            <a:gd name="connsiteX42" fmla="*/ 2032866 w 3009646"/>
                            <a:gd name="connsiteY42" fmla="*/ 2338760 h 2553970"/>
                            <a:gd name="connsiteX43" fmla="*/ 1922870 w 3009646"/>
                            <a:gd name="connsiteY43" fmla="*/ 2403184 h 2553970"/>
                            <a:gd name="connsiteX44" fmla="*/ 1806928 w 3009646"/>
                            <a:gd name="connsiteY44" fmla="*/ 2456766 h 2553970"/>
                            <a:gd name="connsiteX45" fmla="*/ 1686177 w 3009646"/>
                            <a:gd name="connsiteY45" fmla="*/ 2498983 h 2553970"/>
                            <a:gd name="connsiteX46" fmla="*/ 1561779 w 3009646"/>
                            <a:gd name="connsiteY46" fmla="*/ 2529439 h 2553970"/>
                            <a:gd name="connsiteX47" fmla="*/ 1434925 w 3009646"/>
                            <a:gd name="connsiteY47" fmla="*/ 2547815 h 2553970"/>
                            <a:gd name="connsiteX48" fmla="*/ 1306830 w 3009646"/>
                            <a:gd name="connsiteY48" fmla="*/ 2553970 h 2553970"/>
                            <a:gd name="connsiteX49" fmla="*/ 1178735 w 3009646"/>
                            <a:gd name="connsiteY49" fmla="*/ 2547815 h 2553970"/>
                            <a:gd name="connsiteX50" fmla="*/ 1051881 w 3009646"/>
                            <a:gd name="connsiteY50" fmla="*/ 2529439 h 2553970"/>
                            <a:gd name="connsiteX51" fmla="*/ 927483 w 3009646"/>
                            <a:gd name="connsiteY51" fmla="*/ 2498983 h 2553970"/>
                            <a:gd name="connsiteX52" fmla="*/ 806732 w 3009646"/>
                            <a:gd name="connsiteY52" fmla="*/ 2456766 h 2553970"/>
                            <a:gd name="connsiteX53" fmla="*/ 690790 w 3009646"/>
                            <a:gd name="connsiteY53" fmla="*/ 2403184 h 2553970"/>
                            <a:gd name="connsiteX54" fmla="*/ 580794 w 3009646"/>
                            <a:gd name="connsiteY54" fmla="*/ 2338760 h 2553970"/>
                            <a:gd name="connsiteX55" fmla="*/ 477790 w 3009646"/>
                            <a:gd name="connsiteY55" fmla="*/ 2264107 h 2553970"/>
                            <a:gd name="connsiteX56" fmla="*/ 382762 w 3009646"/>
                            <a:gd name="connsiteY56" fmla="*/ 2179950 h 2553970"/>
                            <a:gd name="connsiteX57" fmla="*/ 296637 w 3009646"/>
                            <a:gd name="connsiteY57" fmla="*/ 2087092 h 2553970"/>
                            <a:gd name="connsiteX58" fmla="*/ 220240 w 3009646"/>
                            <a:gd name="connsiteY58" fmla="*/ 1986440 h 2553970"/>
                            <a:gd name="connsiteX59" fmla="*/ 154310 w 3009646"/>
                            <a:gd name="connsiteY59" fmla="*/ 1878956 h 2553970"/>
                            <a:gd name="connsiteX60" fmla="*/ 99476 w 3009646"/>
                            <a:gd name="connsiteY60" fmla="*/ 1765662 h 2553970"/>
                            <a:gd name="connsiteX61" fmla="*/ 56272 w 3009646"/>
                            <a:gd name="connsiteY61" fmla="*/ 1647668 h 2553970"/>
                            <a:gd name="connsiteX62" fmla="*/ 25104 w 3009646"/>
                            <a:gd name="connsiteY62" fmla="*/ 1526112 h 2553970"/>
                            <a:gd name="connsiteX63" fmla="*/ 6299 w 3009646"/>
                            <a:gd name="connsiteY63" fmla="*/ 1402155 h 2553970"/>
                            <a:gd name="connsiteX64" fmla="*/ 0 w 3009646"/>
                            <a:gd name="connsiteY64" fmla="*/ 1276985 h 2553970"/>
                            <a:gd name="connsiteX0" fmla="*/ 0 w 2613660"/>
                            <a:gd name="connsiteY0" fmla="*/ 1276985 h 2553970"/>
                            <a:gd name="connsiteX1" fmla="*/ 6299 w 2613660"/>
                            <a:gd name="connsiteY1" fmla="*/ 1151815 h 2553970"/>
                            <a:gd name="connsiteX2" fmla="*/ 25104 w 2613660"/>
                            <a:gd name="connsiteY2" fmla="*/ 1027858 h 2553970"/>
                            <a:gd name="connsiteX3" fmla="*/ 56272 w 2613660"/>
                            <a:gd name="connsiteY3" fmla="*/ 906302 h 2553970"/>
                            <a:gd name="connsiteX4" fmla="*/ 99476 w 2613660"/>
                            <a:gd name="connsiteY4" fmla="*/ 788308 h 2553970"/>
                            <a:gd name="connsiteX5" fmla="*/ 154310 w 2613660"/>
                            <a:gd name="connsiteY5" fmla="*/ 675014 h 2553970"/>
                            <a:gd name="connsiteX6" fmla="*/ 220240 w 2613660"/>
                            <a:gd name="connsiteY6" fmla="*/ 567530 h 2553970"/>
                            <a:gd name="connsiteX7" fmla="*/ 296637 w 2613660"/>
                            <a:gd name="connsiteY7" fmla="*/ 466878 h 2553970"/>
                            <a:gd name="connsiteX8" fmla="*/ 382762 w 2613660"/>
                            <a:gd name="connsiteY8" fmla="*/ 374020 h 2553970"/>
                            <a:gd name="connsiteX9" fmla="*/ 477790 w 2613660"/>
                            <a:gd name="connsiteY9" fmla="*/ 289863 h 2553970"/>
                            <a:gd name="connsiteX10" fmla="*/ 580794 w 2613660"/>
                            <a:gd name="connsiteY10" fmla="*/ 215210 h 2553970"/>
                            <a:gd name="connsiteX11" fmla="*/ 690790 w 2613660"/>
                            <a:gd name="connsiteY11" fmla="*/ 150786 h 2553970"/>
                            <a:gd name="connsiteX12" fmla="*/ 806732 w 2613660"/>
                            <a:gd name="connsiteY12" fmla="*/ 97204 h 2553970"/>
                            <a:gd name="connsiteX13" fmla="*/ 927483 w 2613660"/>
                            <a:gd name="connsiteY13" fmla="*/ 54987 h 2553970"/>
                            <a:gd name="connsiteX14" fmla="*/ 1051881 w 2613660"/>
                            <a:gd name="connsiteY14" fmla="*/ 24531 h 2553970"/>
                            <a:gd name="connsiteX15" fmla="*/ 1178735 w 2613660"/>
                            <a:gd name="connsiteY15" fmla="*/ 6155 h 2553970"/>
                            <a:gd name="connsiteX16" fmla="*/ 1306830 w 2613660"/>
                            <a:gd name="connsiteY16" fmla="*/ 0 h 2553970"/>
                            <a:gd name="connsiteX17" fmla="*/ 1434925 w 2613660"/>
                            <a:gd name="connsiteY17" fmla="*/ 6155 h 2553970"/>
                            <a:gd name="connsiteX18" fmla="*/ 1561779 w 2613660"/>
                            <a:gd name="connsiteY18" fmla="*/ 24531 h 2553970"/>
                            <a:gd name="connsiteX19" fmla="*/ 1686177 w 2613660"/>
                            <a:gd name="connsiteY19" fmla="*/ 54987 h 2553970"/>
                            <a:gd name="connsiteX20" fmla="*/ 1806928 w 2613660"/>
                            <a:gd name="connsiteY20" fmla="*/ 97204 h 2553970"/>
                            <a:gd name="connsiteX21" fmla="*/ 1922870 w 2613660"/>
                            <a:gd name="connsiteY21" fmla="*/ 150786 h 2553970"/>
                            <a:gd name="connsiteX22" fmla="*/ 2032866 w 2613660"/>
                            <a:gd name="connsiteY22" fmla="*/ 215210 h 2553970"/>
                            <a:gd name="connsiteX23" fmla="*/ 2135870 w 2613660"/>
                            <a:gd name="connsiteY23" fmla="*/ 289863 h 2553970"/>
                            <a:gd name="connsiteX24" fmla="*/ 2230898 w 2613660"/>
                            <a:gd name="connsiteY24" fmla="*/ 374020 h 2553970"/>
                            <a:gd name="connsiteX25" fmla="*/ 2317023 w 2613660"/>
                            <a:gd name="connsiteY25" fmla="*/ 466878 h 2553970"/>
                            <a:gd name="connsiteX26" fmla="*/ 2391356 w 2613660"/>
                            <a:gd name="connsiteY26" fmla="*/ 568719 h 2553970"/>
                            <a:gd name="connsiteX27" fmla="*/ 2459350 w 2613660"/>
                            <a:gd name="connsiteY27" fmla="*/ 675014 h 2553970"/>
                            <a:gd name="connsiteX28" fmla="*/ 2514184 w 2613660"/>
                            <a:gd name="connsiteY28" fmla="*/ 788308 h 2553970"/>
                            <a:gd name="connsiteX29" fmla="*/ 2557388 w 2613660"/>
                            <a:gd name="connsiteY29" fmla="*/ 906302 h 2553970"/>
                            <a:gd name="connsiteX30" fmla="*/ 2588556 w 2613660"/>
                            <a:gd name="connsiteY30" fmla="*/ 1027858 h 2553970"/>
                            <a:gd name="connsiteX31" fmla="*/ 2607361 w 2613660"/>
                            <a:gd name="connsiteY31" fmla="*/ 1151815 h 2553970"/>
                            <a:gd name="connsiteX32" fmla="*/ 2613660 w 2613660"/>
                            <a:gd name="connsiteY32" fmla="*/ 1276985 h 2553970"/>
                            <a:gd name="connsiteX33" fmla="*/ 2607361 w 2613660"/>
                            <a:gd name="connsiteY33" fmla="*/ 1402155 h 2553970"/>
                            <a:gd name="connsiteX34" fmla="*/ 2588556 w 2613660"/>
                            <a:gd name="connsiteY34" fmla="*/ 1526112 h 2553970"/>
                            <a:gd name="connsiteX35" fmla="*/ 2557388 w 2613660"/>
                            <a:gd name="connsiteY35" fmla="*/ 1647668 h 2553970"/>
                            <a:gd name="connsiteX36" fmla="*/ 2514184 w 2613660"/>
                            <a:gd name="connsiteY36" fmla="*/ 1765662 h 2553970"/>
                            <a:gd name="connsiteX37" fmla="*/ 2459350 w 2613660"/>
                            <a:gd name="connsiteY37" fmla="*/ 1878956 h 2553970"/>
                            <a:gd name="connsiteX38" fmla="*/ 2393420 w 2613660"/>
                            <a:gd name="connsiteY38" fmla="*/ 1986440 h 2553970"/>
                            <a:gd name="connsiteX39" fmla="*/ 2317023 w 2613660"/>
                            <a:gd name="connsiteY39" fmla="*/ 2087092 h 2553970"/>
                            <a:gd name="connsiteX40" fmla="*/ 2230898 w 2613660"/>
                            <a:gd name="connsiteY40" fmla="*/ 2179950 h 2553970"/>
                            <a:gd name="connsiteX41" fmla="*/ 2135870 w 2613660"/>
                            <a:gd name="connsiteY41" fmla="*/ 2264107 h 2553970"/>
                            <a:gd name="connsiteX42" fmla="*/ 2032866 w 2613660"/>
                            <a:gd name="connsiteY42" fmla="*/ 2338760 h 2553970"/>
                            <a:gd name="connsiteX43" fmla="*/ 1922870 w 2613660"/>
                            <a:gd name="connsiteY43" fmla="*/ 2403184 h 2553970"/>
                            <a:gd name="connsiteX44" fmla="*/ 1806928 w 2613660"/>
                            <a:gd name="connsiteY44" fmla="*/ 2456766 h 2553970"/>
                            <a:gd name="connsiteX45" fmla="*/ 1686177 w 2613660"/>
                            <a:gd name="connsiteY45" fmla="*/ 2498983 h 2553970"/>
                            <a:gd name="connsiteX46" fmla="*/ 1561779 w 2613660"/>
                            <a:gd name="connsiteY46" fmla="*/ 2529439 h 2553970"/>
                            <a:gd name="connsiteX47" fmla="*/ 1434925 w 2613660"/>
                            <a:gd name="connsiteY47" fmla="*/ 2547815 h 2553970"/>
                            <a:gd name="connsiteX48" fmla="*/ 1306830 w 2613660"/>
                            <a:gd name="connsiteY48" fmla="*/ 2553970 h 2553970"/>
                            <a:gd name="connsiteX49" fmla="*/ 1178735 w 2613660"/>
                            <a:gd name="connsiteY49" fmla="*/ 2547815 h 2553970"/>
                            <a:gd name="connsiteX50" fmla="*/ 1051881 w 2613660"/>
                            <a:gd name="connsiteY50" fmla="*/ 2529439 h 2553970"/>
                            <a:gd name="connsiteX51" fmla="*/ 927483 w 2613660"/>
                            <a:gd name="connsiteY51" fmla="*/ 2498983 h 2553970"/>
                            <a:gd name="connsiteX52" fmla="*/ 806732 w 2613660"/>
                            <a:gd name="connsiteY52" fmla="*/ 2456766 h 2553970"/>
                            <a:gd name="connsiteX53" fmla="*/ 690790 w 2613660"/>
                            <a:gd name="connsiteY53" fmla="*/ 2403184 h 2553970"/>
                            <a:gd name="connsiteX54" fmla="*/ 580794 w 2613660"/>
                            <a:gd name="connsiteY54" fmla="*/ 2338760 h 2553970"/>
                            <a:gd name="connsiteX55" fmla="*/ 477790 w 2613660"/>
                            <a:gd name="connsiteY55" fmla="*/ 2264107 h 2553970"/>
                            <a:gd name="connsiteX56" fmla="*/ 382762 w 2613660"/>
                            <a:gd name="connsiteY56" fmla="*/ 2179950 h 2553970"/>
                            <a:gd name="connsiteX57" fmla="*/ 296637 w 2613660"/>
                            <a:gd name="connsiteY57" fmla="*/ 2087092 h 2553970"/>
                            <a:gd name="connsiteX58" fmla="*/ 220240 w 2613660"/>
                            <a:gd name="connsiteY58" fmla="*/ 1986440 h 2553970"/>
                            <a:gd name="connsiteX59" fmla="*/ 154310 w 2613660"/>
                            <a:gd name="connsiteY59" fmla="*/ 1878956 h 2553970"/>
                            <a:gd name="connsiteX60" fmla="*/ 99476 w 2613660"/>
                            <a:gd name="connsiteY60" fmla="*/ 1765662 h 2553970"/>
                            <a:gd name="connsiteX61" fmla="*/ 56272 w 2613660"/>
                            <a:gd name="connsiteY61" fmla="*/ 1647668 h 2553970"/>
                            <a:gd name="connsiteX62" fmla="*/ 25104 w 2613660"/>
                            <a:gd name="connsiteY62" fmla="*/ 1526112 h 2553970"/>
                            <a:gd name="connsiteX63" fmla="*/ 6299 w 2613660"/>
                            <a:gd name="connsiteY63" fmla="*/ 1402155 h 2553970"/>
                            <a:gd name="connsiteX64" fmla="*/ 0 w 2613660"/>
                            <a:gd name="connsiteY64" fmla="*/ 1276985 h 2553970"/>
                            <a:gd name="connsiteX0" fmla="*/ 0 w 3366943"/>
                            <a:gd name="connsiteY0" fmla="*/ 1276985 h 2553970"/>
                            <a:gd name="connsiteX1" fmla="*/ 6299 w 3366943"/>
                            <a:gd name="connsiteY1" fmla="*/ 1151815 h 2553970"/>
                            <a:gd name="connsiteX2" fmla="*/ 25104 w 3366943"/>
                            <a:gd name="connsiteY2" fmla="*/ 1027858 h 2553970"/>
                            <a:gd name="connsiteX3" fmla="*/ 56272 w 3366943"/>
                            <a:gd name="connsiteY3" fmla="*/ 906302 h 2553970"/>
                            <a:gd name="connsiteX4" fmla="*/ 99476 w 3366943"/>
                            <a:gd name="connsiteY4" fmla="*/ 788308 h 2553970"/>
                            <a:gd name="connsiteX5" fmla="*/ 154310 w 3366943"/>
                            <a:gd name="connsiteY5" fmla="*/ 675014 h 2553970"/>
                            <a:gd name="connsiteX6" fmla="*/ 220240 w 3366943"/>
                            <a:gd name="connsiteY6" fmla="*/ 567530 h 2553970"/>
                            <a:gd name="connsiteX7" fmla="*/ 296637 w 3366943"/>
                            <a:gd name="connsiteY7" fmla="*/ 466878 h 2553970"/>
                            <a:gd name="connsiteX8" fmla="*/ 382762 w 3366943"/>
                            <a:gd name="connsiteY8" fmla="*/ 374020 h 2553970"/>
                            <a:gd name="connsiteX9" fmla="*/ 477790 w 3366943"/>
                            <a:gd name="connsiteY9" fmla="*/ 289863 h 2553970"/>
                            <a:gd name="connsiteX10" fmla="*/ 580794 w 3366943"/>
                            <a:gd name="connsiteY10" fmla="*/ 215210 h 2553970"/>
                            <a:gd name="connsiteX11" fmla="*/ 690790 w 3366943"/>
                            <a:gd name="connsiteY11" fmla="*/ 150786 h 2553970"/>
                            <a:gd name="connsiteX12" fmla="*/ 806732 w 3366943"/>
                            <a:gd name="connsiteY12" fmla="*/ 97204 h 2553970"/>
                            <a:gd name="connsiteX13" fmla="*/ 927483 w 3366943"/>
                            <a:gd name="connsiteY13" fmla="*/ 54987 h 2553970"/>
                            <a:gd name="connsiteX14" fmla="*/ 1051881 w 3366943"/>
                            <a:gd name="connsiteY14" fmla="*/ 24531 h 2553970"/>
                            <a:gd name="connsiteX15" fmla="*/ 1178735 w 3366943"/>
                            <a:gd name="connsiteY15" fmla="*/ 6155 h 2553970"/>
                            <a:gd name="connsiteX16" fmla="*/ 1306830 w 3366943"/>
                            <a:gd name="connsiteY16" fmla="*/ 0 h 2553970"/>
                            <a:gd name="connsiteX17" fmla="*/ 1434925 w 3366943"/>
                            <a:gd name="connsiteY17" fmla="*/ 6155 h 2553970"/>
                            <a:gd name="connsiteX18" fmla="*/ 1561779 w 3366943"/>
                            <a:gd name="connsiteY18" fmla="*/ 24531 h 2553970"/>
                            <a:gd name="connsiteX19" fmla="*/ 1686177 w 3366943"/>
                            <a:gd name="connsiteY19" fmla="*/ 54987 h 2553970"/>
                            <a:gd name="connsiteX20" fmla="*/ 1806928 w 3366943"/>
                            <a:gd name="connsiteY20" fmla="*/ 97204 h 2553970"/>
                            <a:gd name="connsiteX21" fmla="*/ 1922870 w 3366943"/>
                            <a:gd name="connsiteY21" fmla="*/ 150786 h 2553970"/>
                            <a:gd name="connsiteX22" fmla="*/ 2032866 w 3366943"/>
                            <a:gd name="connsiteY22" fmla="*/ 215210 h 2553970"/>
                            <a:gd name="connsiteX23" fmla="*/ 2135870 w 3366943"/>
                            <a:gd name="connsiteY23" fmla="*/ 289863 h 2553970"/>
                            <a:gd name="connsiteX24" fmla="*/ 2230898 w 3366943"/>
                            <a:gd name="connsiteY24" fmla="*/ 374020 h 2553970"/>
                            <a:gd name="connsiteX25" fmla="*/ 2317023 w 3366943"/>
                            <a:gd name="connsiteY25" fmla="*/ 466878 h 2553970"/>
                            <a:gd name="connsiteX26" fmla="*/ 2391356 w 3366943"/>
                            <a:gd name="connsiteY26" fmla="*/ 568719 h 2553970"/>
                            <a:gd name="connsiteX27" fmla="*/ 2459350 w 3366943"/>
                            <a:gd name="connsiteY27" fmla="*/ 675014 h 2553970"/>
                            <a:gd name="connsiteX28" fmla="*/ 2514184 w 3366943"/>
                            <a:gd name="connsiteY28" fmla="*/ 788308 h 2553970"/>
                            <a:gd name="connsiteX29" fmla="*/ 2557388 w 3366943"/>
                            <a:gd name="connsiteY29" fmla="*/ 906302 h 2553970"/>
                            <a:gd name="connsiteX30" fmla="*/ 2588556 w 3366943"/>
                            <a:gd name="connsiteY30" fmla="*/ 1027858 h 2553970"/>
                            <a:gd name="connsiteX31" fmla="*/ 2607361 w 3366943"/>
                            <a:gd name="connsiteY31" fmla="*/ 1151815 h 2553970"/>
                            <a:gd name="connsiteX32" fmla="*/ 3366942 w 3366943"/>
                            <a:gd name="connsiteY32" fmla="*/ 1308581 h 2553970"/>
                            <a:gd name="connsiteX33" fmla="*/ 2607361 w 3366943"/>
                            <a:gd name="connsiteY33" fmla="*/ 1402155 h 2553970"/>
                            <a:gd name="connsiteX34" fmla="*/ 2588556 w 3366943"/>
                            <a:gd name="connsiteY34" fmla="*/ 1526112 h 2553970"/>
                            <a:gd name="connsiteX35" fmla="*/ 2557388 w 3366943"/>
                            <a:gd name="connsiteY35" fmla="*/ 1647668 h 2553970"/>
                            <a:gd name="connsiteX36" fmla="*/ 2514184 w 3366943"/>
                            <a:gd name="connsiteY36" fmla="*/ 1765662 h 2553970"/>
                            <a:gd name="connsiteX37" fmla="*/ 2459350 w 3366943"/>
                            <a:gd name="connsiteY37" fmla="*/ 1878956 h 2553970"/>
                            <a:gd name="connsiteX38" fmla="*/ 2393420 w 3366943"/>
                            <a:gd name="connsiteY38" fmla="*/ 1986440 h 2553970"/>
                            <a:gd name="connsiteX39" fmla="*/ 2317023 w 3366943"/>
                            <a:gd name="connsiteY39" fmla="*/ 2087092 h 2553970"/>
                            <a:gd name="connsiteX40" fmla="*/ 2230898 w 3366943"/>
                            <a:gd name="connsiteY40" fmla="*/ 2179950 h 2553970"/>
                            <a:gd name="connsiteX41" fmla="*/ 2135870 w 3366943"/>
                            <a:gd name="connsiteY41" fmla="*/ 2264107 h 2553970"/>
                            <a:gd name="connsiteX42" fmla="*/ 2032866 w 3366943"/>
                            <a:gd name="connsiteY42" fmla="*/ 2338760 h 2553970"/>
                            <a:gd name="connsiteX43" fmla="*/ 1922870 w 3366943"/>
                            <a:gd name="connsiteY43" fmla="*/ 2403184 h 2553970"/>
                            <a:gd name="connsiteX44" fmla="*/ 1806928 w 3366943"/>
                            <a:gd name="connsiteY44" fmla="*/ 2456766 h 2553970"/>
                            <a:gd name="connsiteX45" fmla="*/ 1686177 w 3366943"/>
                            <a:gd name="connsiteY45" fmla="*/ 2498983 h 2553970"/>
                            <a:gd name="connsiteX46" fmla="*/ 1561779 w 3366943"/>
                            <a:gd name="connsiteY46" fmla="*/ 2529439 h 2553970"/>
                            <a:gd name="connsiteX47" fmla="*/ 1434925 w 3366943"/>
                            <a:gd name="connsiteY47" fmla="*/ 2547815 h 2553970"/>
                            <a:gd name="connsiteX48" fmla="*/ 1306830 w 3366943"/>
                            <a:gd name="connsiteY48" fmla="*/ 2553970 h 2553970"/>
                            <a:gd name="connsiteX49" fmla="*/ 1178735 w 3366943"/>
                            <a:gd name="connsiteY49" fmla="*/ 2547815 h 2553970"/>
                            <a:gd name="connsiteX50" fmla="*/ 1051881 w 3366943"/>
                            <a:gd name="connsiteY50" fmla="*/ 2529439 h 2553970"/>
                            <a:gd name="connsiteX51" fmla="*/ 927483 w 3366943"/>
                            <a:gd name="connsiteY51" fmla="*/ 2498983 h 2553970"/>
                            <a:gd name="connsiteX52" fmla="*/ 806732 w 3366943"/>
                            <a:gd name="connsiteY52" fmla="*/ 2456766 h 2553970"/>
                            <a:gd name="connsiteX53" fmla="*/ 690790 w 3366943"/>
                            <a:gd name="connsiteY53" fmla="*/ 2403184 h 2553970"/>
                            <a:gd name="connsiteX54" fmla="*/ 580794 w 3366943"/>
                            <a:gd name="connsiteY54" fmla="*/ 2338760 h 2553970"/>
                            <a:gd name="connsiteX55" fmla="*/ 477790 w 3366943"/>
                            <a:gd name="connsiteY55" fmla="*/ 2264107 h 2553970"/>
                            <a:gd name="connsiteX56" fmla="*/ 382762 w 3366943"/>
                            <a:gd name="connsiteY56" fmla="*/ 2179950 h 2553970"/>
                            <a:gd name="connsiteX57" fmla="*/ 296637 w 3366943"/>
                            <a:gd name="connsiteY57" fmla="*/ 2087092 h 2553970"/>
                            <a:gd name="connsiteX58" fmla="*/ 220240 w 3366943"/>
                            <a:gd name="connsiteY58" fmla="*/ 1986440 h 2553970"/>
                            <a:gd name="connsiteX59" fmla="*/ 154310 w 3366943"/>
                            <a:gd name="connsiteY59" fmla="*/ 1878956 h 2553970"/>
                            <a:gd name="connsiteX60" fmla="*/ 99476 w 3366943"/>
                            <a:gd name="connsiteY60" fmla="*/ 1765662 h 2553970"/>
                            <a:gd name="connsiteX61" fmla="*/ 56272 w 3366943"/>
                            <a:gd name="connsiteY61" fmla="*/ 1647668 h 2553970"/>
                            <a:gd name="connsiteX62" fmla="*/ 25104 w 3366943"/>
                            <a:gd name="connsiteY62" fmla="*/ 1526112 h 2553970"/>
                            <a:gd name="connsiteX63" fmla="*/ 6299 w 3366943"/>
                            <a:gd name="connsiteY63" fmla="*/ 1402155 h 2553970"/>
                            <a:gd name="connsiteX64" fmla="*/ 0 w 3366943"/>
                            <a:gd name="connsiteY64" fmla="*/ 1276985 h 2553970"/>
                            <a:gd name="connsiteX0" fmla="*/ 0 w 3218570"/>
                            <a:gd name="connsiteY0" fmla="*/ 1276985 h 2553970"/>
                            <a:gd name="connsiteX1" fmla="*/ 6299 w 3218570"/>
                            <a:gd name="connsiteY1" fmla="*/ 1151815 h 2553970"/>
                            <a:gd name="connsiteX2" fmla="*/ 25104 w 3218570"/>
                            <a:gd name="connsiteY2" fmla="*/ 1027858 h 2553970"/>
                            <a:gd name="connsiteX3" fmla="*/ 56272 w 3218570"/>
                            <a:gd name="connsiteY3" fmla="*/ 906302 h 2553970"/>
                            <a:gd name="connsiteX4" fmla="*/ 99476 w 3218570"/>
                            <a:gd name="connsiteY4" fmla="*/ 788308 h 2553970"/>
                            <a:gd name="connsiteX5" fmla="*/ 154310 w 3218570"/>
                            <a:gd name="connsiteY5" fmla="*/ 675014 h 2553970"/>
                            <a:gd name="connsiteX6" fmla="*/ 220240 w 3218570"/>
                            <a:gd name="connsiteY6" fmla="*/ 567530 h 2553970"/>
                            <a:gd name="connsiteX7" fmla="*/ 296637 w 3218570"/>
                            <a:gd name="connsiteY7" fmla="*/ 466878 h 2553970"/>
                            <a:gd name="connsiteX8" fmla="*/ 382762 w 3218570"/>
                            <a:gd name="connsiteY8" fmla="*/ 374020 h 2553970"/>
                            <a:gd name="connsiteX9" fmla="*/ 477790 w 3218570"/>
                            <a:gd name="connsiteY9" fmla="*/ 289863 h 2553970"/>
                            <a:gd name="connsiteX10" fmla="*/ 580794 w 3218570"/>
                            <a:gd name="connsiteY10" fmla="*/ 215210 h 2553970"/>
                            <a:gd name="connsiteX11" fmla="*/ 690790 w 3218570"/>
                            <a:gd name="connsiteY11" fmla="*/ 150786 h 2553970"/>
                            <a:gd name="connsiteX12" fmla="*/ 806732 w 3218570"/>
                            <a:gd name="connsiteY12" fmla="*/ 97204 h 2553970"/>
                            <a:gd name="connsiteX13" fmla="*/ 927483 w 3218570"/>
                            <a:gd name="connsiteY13" fmla="*/ 54987 h 2553970"/>
                            <a:gd name="connsiteX14" fmla="*/ 1051881 w 3218570"/>
                            <a:gd name="connsiteY14" fmla="*/ 24531 h 2553970"/>
                            <a:gd name="connsiteX15" fmla="*/ 1178735 w 3218570"/>
                            <a:gd name="connsiteY15" fmla="*/ 6155 h 2553970"/>
                            <a:gd name="connsiteX16" fmla="*/ 1306830 w 3218570"/>
                            <a:gd name="connsiteY16" fmla="*/ 0 h 2553970"/>
                            <a:gd name="connsiteX17" fmla="*/ 1434925 w 3218570"/>
                            <a:gd name="connsiteY17" fmla="*/ 6155 h 2553970"/>
                            <a:gd name="connsiteX18" fmla="*/ 1561779 w 3218570"/>
                            <a:gd name="connsiteY18" fmla="*/ 24531 h 2553970"/>
                            <a:gd name="connsiteX19" fmla="*/ 1686177 w 3218570"/>
                            <a:gd name="connsiteY19" fmla="*/ 54987 h 2553970"/>
                            <a:gd name="connsiteX20" fmla="*/ 1806928 w 3218570"/>
                            <a:gd name="connsiteY20" fmla="*/ 97204 h 2553970"/>
                            <a:gd name="connsiteX21" fmla="*/ 1922870 w 3218570"/>
                            <a:gd name="connsiteY21" fmla="*/ 150786 h 2553970"/>
                            <a:gd name="connsiteX22" fmla="*/ 2032866 w 3218570"/>
                            <a:gd name="connsiteY22" fmla="*/ 215210 h 2553970"/>
                            <a:gd name="connsiteX23" fmla="*/ 2135870 w 3218570"/>
                            <a:gd name="connsiteY23" fmla="*/ 289863 h 2553970"/>
                            <a:gd name="connsiteX24" fmla="*/ 2230898 w 3218570"/>
                            <a:gd name="connsiteY24" fmla="*/ 374020 h 2553970"/>
                            <a:gd name="connsiteX25" fmla="*/ 2317023 w 3218570"/>
                            <a:gd name="connsiteY25" fmla="*/ 466878 h 2553970"/>
                            <a:gd name="connsiteX26" fmla="*/ 2391356 w 3218570"/>
                            <a:gd name="connsiteY26" fmla="*/ 568719 h 2553970"/>
                            <a:gd name="connsiteX27" fmla="*/ 2459350 w 3218570"/>
                            <a:gd name="connsiteY27" fmla="*/ 675014 h 2553970"/>
                            <a:gd name="connsiteX28" fmla="*/ 2514184 w 3218570"/>
                            <a:gd name="connsiteY28" fmla="*/ 788308 h 2553970"/>
                            <a:gd name="connsiteX29" fmla="*/ 2557388 w 3218570"/>
                            <a:gd name="connsiteY29" fmla="*/ 906302 h 2553970"/>
                            <a:gd name="connsiteX30" fmla="*/ 2588556 w 3218570"/>
                            <a:gd name="connsiteY30" fmla="*/ 1027858 h 2553970"/>
                            <a:gd name="connsiteX31" fmla="*/ 2607361 w 3218570"/>
                            <a:gd name="connsiteY31" fmla="*/ 1151815 h 2553970"/>
                            <a:gd name="connsiteX32" fmla="*/ 3218569 w 3218570"/>
                            <a:gd name="connsiteY32" fmla="*/ 1308581 h 2553970"/>
                            <a:gd name="connsiteX33" fmla="*/ 2607361 w 3218570"/>
                            <a:gd name="connsiteY33" fmla="*/ 1402155 h 2553970"/>
                            <a:gd name="connsiteX34" fmla="*/ 2588556 w 3218570"/>
                            <a:gd name="connsiteY34" fmla="*/ 1526112 h 2553970"/>
                            <a:gd name="connsiteX35" fmla="*/ 2557388 w 3218570"/>
                            <a:gd name="connsiteY35" fmla="*/ 1647668 h 2553970"/>
                            <a:gd name="connsiteX36" fmla="*/ 2514184 w 3218570"/>
                            <a:gd name="connsiteY36" fmla="*/ 1765662 h 2553970"/>
                            <a:gd name="connsiteX37" fmla="*/ 2459350 w 3218570"/>
                            <a:gd name="connsiteY37" fmla="*/ 1878956 h 2553970"/>
                            <a:gd name="connsiteX38" fmla="*/ 2393420 w 3218570"/>
                            <a:gd name="connsiteY38" fmla="*/ 1986440 h 2553970"/>
                            <a:gd name="connsiteX39" fmla="*/ 2317023 w 3218570"/>
                            <a:gd name="connsiteY39" fmla="*/ 2087092 h 2553970"/>
                            <a:gd name="connsiteX40" fmla="*/ 2230898 w 3218570"/>
                            <a:gd name="connsiteY40" fmla="*/ 2179950 h 2553970"/>
                            <a:gd name="connsiteX41" fmla="*/ 2135870 w 3218570"/>
                            <a:gd name="connsiteY41" fmla="*/ 2264107 h 2553970"/>
                            <a:gd name="connsiteX42" fmla="*/ 2032866 w 3218570"/>
                            <a:gd name="connsiteY42" fmla="*/ 2338760 h 2553970"/>
                            <a:gd name="connsiteX43" fmla="*/ 1922870 w 3218570"/>
                            <a:gd name="connsiteY43" fmla="*/ 2403184 h 2553970"/>
                            <a:gd name="connsiteX44" fmla="*/ 1806928 w 3218570"/>
                            <a:gd name="connsiteY44" fmla="*/ 2456766 h 2553970"/>
                            <a:gd name="connsiteX45" fmla="*/ 1686177 w 3218570"/>
                            <a:gd name="connsiteY45" fmla="*/ 2498983 h 2553970"/>
                            <a:gd name="connsiteX46" fmla="*/ 1561779 w 3218570"/>
                            <a:gd name="connsiteY46" fmla="*/ 2529439 h 2553970"/>
                            <a:gd name="connsiteX47" fmla="*/ 1434925 w 3218570"/>
                            <a:gd name="connsiteY47" fmla="*/ 2547815 h 2553970"/>
                            <a:gd name="connsiteX48" fmla="*/ 1306830 w 3218570"/>
                            <a:gd name="connsiteY48" fmla="*/ 2553970 h 2553970"/>
                            <a:gd name="connsiteX49" fmla="*/ 1178735 w 3218570"/>
                            <a:gd name="connsiteY49" fmla="*/ 2547815 h 2553970"/>
                            <a:gd name="connsiteX50" fmla="*/ 1051881 w 3218570"/>
                            <a:gd name="connsiteY50" fmla="*/ 2529439 h 2553970"/>
                            <a:gd name="connsiteX51" fmla="*/ 927483 w 3218570"/>
                            <a:gd name="connsiteY51" fmla="*/ 2498983 h 2553970"/>
                            <a:gd name="connsiteX52" fmla="*/ 806732 w 3218570"/>
                            <a:gd name="connsiteY52" fmla="*/ 2456766 h 2553970"/>
                            <a:gd name="connsiteX53" fmla="*/ 690790 w 3218570"/>
                            <a:gd name="connsiteY53" fmla="*/ 2403184 h 2553970"/>
                            <a:gd name="connsiteX54" fmla="*/ 580794 w 3218570"/>
                            <a:gd name="connsiteY54" fmla="*/ 2338760 h 2553970"/>
                            <a:gd name="connsiteX55" fmla="*/ 477790 w 3218570"/>
                            <a:gd name="connsiteY55" fmla="*/ 2264107 h 2553970"/>
                            <a:gd name="connsiteX56" fmla="*/ 382762 w 3218570"/>
                            <a:gd name="connsiteY56" fmla="*/ 2179950 h 2553970"/>
                            <a:gd name="connsiteX57" fmla="*/ 296637 w 3218570"/>
                            <a:gd name="connsiteY57" fmla="*/ 2087092 h 2553970"/>
                            <a:gd name="connsiteX58" fmla="*/ 220240 w 3218570"/>
                            <a:gd name="connsiteY58" fmla="*/ 1986440 h 2553970"/>
                            <a:gd name="connsiteX59" fmla="*/ 154310 w 3218570"/>
                            <a:gd name="connsiteY59" fmla="*/ 1878956 h 2553970"/>
                            <a:gd name="connsiteX60" fmla="*/ 99476 w 3218570"/>
                            <a:gd name="connsiteY60" fmla="*/ 1765662 h 2553970"/>
                            <a:gd name="connsiteX61" fmla="*/ 56272 w 3218570"/>
                            <a:gd name="connsiteY61" fmla="*/ 1647668 h 2553970"/>
                            <a:gd name="connsiteX62" fmla="*/ 25104 w 3218570"/>
                            <a:gd name="connsiteY62" fmla="*/ 1526112 h 2553970"/>
                            <a:gd name="connsiteX63" fmla="*/ 6299 w 3218570"/>
                            <a:gd name="connsiteY63" fmla="*/ 1402155 h 2553970"/>
                            <a:gd name="connsiteX64" fmla="*/ 0 w 3218570"/>
                            <a:gd name="connsiteY64" fmla="*/ 1276985 h 2553970"/>
                            <a:gd name="connsiteX0" fmla="*/ 0 w 3064490"/>
                            <a:gd name="connsiteY0" fmla="*/ 1276985 h 2553970"/>
                            <a:gd name="connsiteX1" fmla="*/ 6299 w 3064490"/>
                            <a:gd name="connsiteY1" fmla="*/ 1151815 h 2553970"/>
                            <a:gd name="connsiteX2" fmla="*/ 25104 w 3064490"/>
                            <a:gd name="connsiteY2" fmla="*/ 1027858 h 2553970"/>
                            <a:gd name="connsiteX3" fmla="*/ 56272 w 3064490"/>
                            <a:gd name="connsiteY3" fmla="*/ 906302 h 2553970"/>
                            <a:gd name="connsiteX4" fmla="*/ 99476 w 3064490"/>
                            <a:gd name="connsiteY4" fmla="*/ 788308 h 2553970"/>
                            <a:gd name="connsiteX5" fmla="*/ 154310 w 3064490"/>
                            <a:gd name="connsiteY5" fmla="*/ 675014 h 2553970"/>
                            <a:gd name="connsiteX6" fmla="*/ 220240 w 3064490"/>
                            <a:gd name="connsiteY6" fmla="*/ 567530 h 2553970"/>
                            <a:gd name="connsiteX7" fmla="*/ 296637 w 3064490"/>
                            <a:gd name="connsiteY7" fmla="*/ 466878 h 2553970"/>
                            <a:gd name="connsiteX8" fmla="*/ 382762 w 3064490"/>
                            <a:gd name="connsiteY8" fmla="*/ 374020 h 2553970"/>
                            <a:gd name="connsiteX9" fmla="*/ 477790 w 3064490"/>
                            <a:gd name="connsiteY9" fmla="*/ 289863 h 2553970"/>
                            <a:gd name="connsiteX10" fmla="*/ 580794 w 3064490"/>
                            <a:gd name="connsiteY10" fmla="*/ 215210 h 2553970"/>
                            <a:gd name="connsiteX11" fmla="*/ 690790 w 3064490"/>
                            <a:gd name="connsiteY11" fmla="*/ 150786 h 2553970"/>
                            <a:gd name="connsiteX12" fmla="*/ 806732 w 3064490"/>
                            <a:gd name="connsiteY12" fmla="*/ 97204 h 2553970"/>
                            <a:gd name="connsiteX13" fmla="*/ 927483 w 3064490"/>
                            <a:gd name="connsiteY13" fmla="*/ 54987 h 2553970"/>
                            <a:gd name="connsiteX14" fmla="*/ 1051881 w 3064490"/>
                            <a:gd name="connsiteY14" fmla="*/ 24531 h 2553970"/>
                            <a:gd name="connsiteX15" fmla="*/ 1178735 w 3064490"/>
                            <a:gd name="connsiteY15" fmla="*/ 6155 h 2553970"/>
                            <a:gd name="connsiteX16" fmla="*/ 1306830 w 3064490"/>
                            <a:gd name="connsiteY16" fmla="*/ 0 h 2553970"/>
                            <a:gd name="connsiteX17" fmla="*/ 1434925 w 3064490"/>
                            <a:gd name="connsiteY17" fmla="*/ 6155 h 2553970"/>
                            <a:gd name="connsiteX18" fmla="*/ 1561779 w 3064490"/>
                            <a:gd name="connsiteY18" fmla="*/ 24531 h 2553970"/>
                            <a:gd name="connsiteX19" fmla="*/ 1686177 w 3064490"/>
                            <a:gd name="connsiteY19" fmla="*/ 54987 h 2553970"/>
                            <a:gd name="connsiteX20" fmla="*/ 1806928 w 3064490"/>
                            <a:gd name="connsiteY20" fmla="*/ 97204 h 2553970"/>
                            <a:gd name="connsiteX21" fmla="*/ 1922870 w 3064490"/>
                            <a:gd name="connsiteY21" fmla="*/ 150786 h 2553970"/>
                            <a:gd name="connsiteX22" fmla="*/ 2032866 w 3064490"/>
                            <a:gd name="connsiteY22" fmla="*/ 215210 h 2553970"/>
                            <a:gd name="connsiteX23" fmla="*/ 2135870 w 3064490"/>
                            <a:gd name="connsiteY23" fmla="*/ 289863 h 2553970"/>
                            <a:gd name="connsiteX24" fmla="*/ 2230898 w 3064490"/>
                            <a:gd name="connsiteY24" fmla="*/ 374020 h 2553970"/>
                            <a:gd name="connsiteX25" fmla="*/ 2317023 w 3064490"/>
                            <a:gd name="connsiteY25" fmla="*/ 466878 h 2553970"/>
                            <a:gd name="connsiteX26" fmla="*/ 2391356 w 3064490"/>
                            <a:gd name="connsiteY26" fmla="*/ 568719 h 2553970"/>
                            <a:gd name="connsiteX27" fmla="*/ 2459350 w 3064490"/>
                            <a:gd name="connsiteY27" fmla="*/ 675014 h 2553970"/>
                            <a:gd name="connsiteX28" fmla="*/ 2514184 w 3064490"/>
                            <a:gd name="connsiteY28" fmla="*/ 788308 h 2553970"/>
                            <a:gd name="connsiteX29" fmla="*/ 2557388 w 3064490"/>
                            <a:gd name="connsiteY29" fmla="*/ 906302 h 2553970"/>
                            <a:gd name="connsiteX30" fmla="*/ 2588556 w 3064490"/>
                            <a:gd name="connsiteY30" fmla="*/ 1027858 h 2553970"/>
                            <a:gd name="connsiteX31" fmla="*/ 2607361 w 3064490"/>
                            <a:gd name="connsiteY31" fmla="*/ 1151815 h 2553970"/>
                            <a:gd name="connsiteX32" fmla="*/ 3064490 w 3064490"/>
                            <a:gd name="connsiteY32" fmla="*/ 1308581 h 2553970"/>
                            <a:gd name="connsiteX33" fmla="*/ 2607361 w 3064490"/>
                            <a:gd name="connsiteY33" fmla="*/ 1402155 h 2553970"/>
                            <a:gd name="connsiteX34" fmla="*/ 2588556 w 3064490"/>
                            <a:gd name="connsiteY34" fmla="*/ 1526112 h 2553970"/>
                            <a:gd name="connsiteX35" fmla="*/ 2557388 w 3064490"/>
                            <a:gd name="connsiteY35" fmla="*/ 1647668 h 2553970"/>
                            <a:gd name="connsiteX36" fmla="*/ 2514184 w 3064490"/>
                            <a:gd name="connsiteY36" fmla="*/ 1765662 h 2553970"/>
                            <a:gd name="connsiteX37" fmla="*/ 2459350 w 3064490"/>
                            <a:gd name="connsiteY37" fmla="*/ 1878956 h 2553970"/>
                            <a:gd name="connsiteX38" fmla="*/ 2393420 w 3064490"/>
                            <a:gd name="connsiteY38" fmla="*/ 1986440 h 2553970"/>
                            <a:gd name="connsiteX39" fmla="*/ 2317023 w 3064490"/>
                            <a:gd name="connsiteY39" fmla="*/ 2087092 h 2553970"/>
                            <a:gd name="connsiteX40" fmla="*/ 2230898 w 3064490"/>
                            <a:gd name="connsiteY40" fmla="*/ 2179950 h 2553970"/>
                            <a:gd name="connsiteX41" fmla="*/ 2135870 w 3064490"/>
                            <a:gd name="connsiteY41" fmla="*/ 2264107 h 2553970"/>
                            <a:gd name="connsiteX42" fmla="*/ 2032866 w 3064490"/>
                            <a:gd name="connsiteY42" fmla="*/ 2338760 h 2553970"/>
                            <a:gd name="connsiteX43" fmla="*/ 1922870 w 3064490"/>
                            <a:gd name="connsiteY43" fmla="*/ 2403184 h 2553970"/>
                            <a:gd name="connsiteX44" fmla="*/ 1806928 w 3064490"/>
                            <a:gd name="connsiteY44" fmla="*/ 2456766 h 2553970"/>
                            <a:gd name="connsiteX45" fmla="*/ 1686177 w 3064490"/>
                            <a:gd name="connsiteY45" fmla="*/ 2498983 h 2553970"/>
                            <a:gd name="connsiteX46" fmla="*/ 1561779 w 3064490"/>
                            <a:gd name="connsiteY46" fmla="*/ 2529439 h 2553970"/>
                            <a:gd name="connsiteX47" fmla="*/ 1434925 w 3064490"/>
                            <a:gd name="connsiteY47" fmla="*/ 2547815 h 2553970"/>
                            <a:gd name="connsiteX48" fmla="*/ 1306830 w 3064490"/>
                            <a:gd name="connsiteY48" fmla="*/ 2553970 h 2553970"/>
                            <a:gd name="connsiteX49" fmla="*/ 1178735 w 3064490"/>
                            <a:gd name="connsiteY49" fmla="*/ 2547815 h 2553970"/>
                            <a:gd name="connsiteX50" fmla="*/ 1051881 w 3064490"/>
                            <a:gd name="connsiteY50" fmla="*/ 2529439 h 2553970"/>
                            <a:gd name="connsiteX51" fmla="*/ 927483 w 3064490"/>
                            <a:gd name="connsiteY51" fmla="*/ 2498983 h 2553970"/>
                            <a:gd name="connsiteX52" fmla="*/ 806732 w 3064490"/>
                            <a:gd name="connsiteY52" fmla="*/ 2456766 h 2553970"/>
                            <a:gd name="connsiteX53" fmla="*/ 690790 w 3064490"/>
                            <a:gd name="connsiteY53" fmla="*/ 2403184 h 2553970"/>
                            <a:gd name="connsiteX54" fmla="*/ 580794 w 3064490"/>
                            <a:gd name="connsiteY54" fmla="*/ 2338760 h 2553970"/>
                            <a:gd name="connsiteX55" fmla="*/ 477790 w 3064490"/>
                            <a:gd name="connsiteY55" fmla="*/ 2264107 h 2553970"/>
                            <a:gd name="connsiteX56" fmla="*/ 382762 w 3064490"/>
                            <a:gd name="connsiteY56" fmla="*/ 2179950 h 2553970"/>
                            <a:gd name="connsiteX57" fmla="*/ 296637 w 3064490"/>
                            <a:gd name="connsiteY57" fmla="*/ 2087092 h 2553970"/>
                            <a:gd name="connsiteX58" fmla="*/ 220240 w 3064490"/>
                            <a:gd name="connsiteY58" fmla="*/ 1986440 h 2553970"/>
                            <a:gd name="connsiteX59" fmla="*/ 154310 w 3064490"/>
                            <a:gd name="connsiteY59" fmla="*/ 1878956 h 2553970"/>
                            <a:gd name="connsiteX60" fmla="*/ 99476 w 3064490"/>
                            <a:gd name="connsiteY60" fmla="*/ 1765662 h 2553970"/>
                            <a:gd name="connsiteX61" fmla="*/ 56272 w 3064490"/>
                            <a:gd name="connsiteY61" fmla="*/ 1647668 h 2553970"/>
                            <a:gd name="connsiteX62" fmla="*/ 25104 w 3064490"/>
                            <a:gd name="connsiteY62" fmla="*/ 1526112 h 2553970"/>
                            <a:gd name="connsiteX63" fmla="*/ 6299 w 3064490"/>
                            <a:gd name="connsiteY63" fmla="*/ 1402155 h 2553970"/>
                            <a:gd name="connsiteX64" fmla="*/ 0 w 3064490"/>
                            <a:gd name="connsiteY64" fmla="*/ 1276985 h 2553970"/>
                            <a:gd name="connsiteX0" fmla="*/ 346010 w 3410500"/>
                            <a:gd name="connsiteY0" fmla="*/ 1276985 h 2553970"/>
                            <a:gd name="connsiteX1" fmla="*/ 352309 w 3410500"/>
                            <a:gd name="connsiteY1" fmla="*/ 1151815 h 2553970"/>
                            <a:gd name="connsiteX2" fmla="*/ 371114 w 3410500"/>
                            <a:gd name="connsiteY2" fmla="*/ 1027858 h 2553970"/>
                            <a:gd name="connsiteX3" fmla="*/ 402282 w 3410500"/>
                            <a:gd name="connsiteY3" fmla="*/ 906302 h 2553970"/>
                            <a:gd name="connsiteX4" fmla="*/ 445486 w 3410500"/>
                            <a:gd name="connsiteY4" fmla="*/ 788308 h 2553970"/>
                            <a:gd name="connsiteX5" fmla="*/ 500320 w 3410500"/>
                            <a:gd name="connsiteY5" fmla="*/ 675014 h 2553970"/>
                            <a:gd name="connsiteX6" fmla="*/ 566250 w 3410500"/>
                            <a:gd name="connsiteY6" fmla="*/ 567530 h 2553970"/>
                            <a:gd name="connsiteX7" fmla="*/ 642647 w 3410500"/>
                            <a:gd name="connsiteY7" fmla="*/ 466878 h 2553970"/>
                            <a:gd name="connsiteX8" fmla="*/ 728772 w 3410500"/>
                            <a:gd name="connsiteY8" fmla="*/ 374020 h 2553970"/>
                            <a:gd name="connsiteX9" fmla="*/ 823800 w 3410500"/>
                            <a:gd name="connsiteY9" fmla="*/ 289863 h 2553970"/>
                            <a:gd name="connsiteX10" fmla="*/ 926804 w 3410500"/>
                            <a:gd name="connsiteY10" fmla="*/ 215210 h 2553970"/>
                            <a:gd name="connsiteX11" fmla="*/ 1036800 w 3410500"/>
                            <a:gd name="connsiteY11" fmla="*/ 150786 h 2553970"/>
                            <a:gd name="connsiteX12" fmla="*/ 1152742 w 3410500"/>
                            <a:gd name="connsiteY12" fmla="*/ 97204 h 2553970"/>
                            <a:gd name="connsiteX13" fmla="*/ 1273493 w 3410500"/>
                            <a:gd name="connsiteY13" fmla="*/ 54987 h 2553970"/>
                            <a:gd name="connsiteX14" fmla="*/ 1397891 w 3410500"/>
                            <a:gd name="connsiteY14" fmla="*/ 24531 h 2553970"/>
                            <a:gd name="connsiteX15" fmla="*/ 1524745 w 3410500"/>
                            <a:gd name="connsiteY15" fmla="*/ 6155 h 2553970"/>
                            <a:gd name="connsiteX16" fmla="*/ 1652840 w 3410500"/>
                            <a:gd name="connsiteY16" fmla="*/ 0 h 2553970"/>
                            <a:gd name="connsiteX17" fmla="*/ 1780935 w 3410500"/>
                            <a:gd name="connsiteY17" fmla="*/ 6155 h 2553970"/>
                            <a:gd name="connsiteX18" fmla="*/ 1907789 w 3410500"/>
                            <a:gd name="connsiteY18" fmla="*/ 24531 h 2553970"/>
                            <a:gd name="connsiteX19" fmla="*/ 2032187 w 3410500"/>
                            <a:gd name="connsiteY19" fmla="*/ 54987 h 2553970"/>
                            <a:gd name="connsiteX20" fmla="*/ 2152938 w 3410500"/>
                            <a:gd name="connsiteY20" fmla="*/ 97204 h 2553970"/>
                            <a:gd name="connsiteX21" fmla="*/ 2268880 w 3410500"/>
                            <a:gd name="connsiteY21" fmla="*/ 150786 h 2553970"/>
                            <a:gd name="connsiteX22" fmla="*/ 2378876 w 3410500"/>
                            <a:gd name="connsiteY22" fmla="*/ 215210 h 2553970"/>
                            <a:gd name="connsiteX23" fmla="*/ 2481880 w 3410500"/>
                            <a:gd name="connsiteY23" fmla="*/ 289863 h 2553970"/>
                            <a:gd name="connsiteX24" fmla="*/ 2576908 w 3410500"/>
                            <a:gd name="connsiteY24" fmla="*/ 374020 h 2553970"/>
                            <a:gd name="connsiteX25" fmla="*/ 2663033 w 3410500"/>
                            <a:gd name="connsiteY25" fmla="*/ 466878 h 2553970"/>
                            <a:gd name="connsiteX26" fmla="*/ 2737366 w 3410500"/>
                            <a:gd name="connsiteY26" fmla="*/ 568719 h 2553970"/>
                            <a:gd name="connsiteX27" fmla="*/ 2805360 w 3410500"/>
                            <a:gd name="connsiteY27" fmla="*/ 675014 h 2553970"/>
                            <a:gd name="connsiteX28" fmla="*/ 2860194 w 3410500"/>
                            <a:gd name="connsiteY28" fmla="*/ 788308 h 2553970"/>
                            <a:gd name="connsiteX29" fmla="*/ 2903398 w 3410500"/>
                            <a:gd name="connsiteY29" fmla="*/ 906302 h 2553970"/>
                            <a:gd name="connsiteX30" fmla="*/ 2934566 w 3410500"/>
                            <a:gd name="connsiteY30" fmla="*/ 1027858 h 2553970"/>
                            <a:gd name="connsiteX31" fmla="*/ 2953371 w 3410500"/>
                            <a:gd name="connsiteY31" fmla="*/ 1151815 h 2553970"/>
                            <a:gd name="connsiteX32" fmla="*/ 3410500 w 3410500"/>
                            <a:gd name="connsiteY32" fmla="*/ 1308581 h 2553970"/>
                            <a:gd name="connsiteX33" fmla="*/ 2953371 w 3410500"/>
                            <a:gd name="connsiteY33" fmla="*/ 1402155 h 2553970"/>
                            <a:gd name="connsiteX34" fmla="*/ 2934566 w 3410500"/>
                            <a:gd name="connsiteY34" fmla="*/ 1526112 h 2553970"/>
                            <a:gd name="connsiteX35" fmla="*/ 2903398 w 3410500"/>
                            <a:gd name="connsiteY35" fmla="*/ 1647668 h 2553970"/>
                            <a:gd name="connsiteX36" fmla="*/ 2860194 w 3410500"/>
                            <a:gd name="connsiteY36" fmla="*/ 1765662 h 2553970"/>
                            <a:gd name="connsiteX37" fmla="*/ 2805360 w 3410500"/>
                            <a:gd name="connsiteY37" fmla="*/ 1878956 h 2553970"/>
                            <a:gd name="connsiteX38" fmla="*/ 2739430 w 3410500"/>
                            <a:gd name="connsiteY38" fmla="*/ 1986440 h 2553970"/>
                            <a:gd name="connsiteX39" fmla="*/ 2663033 w 3410500"/>
                            <a:gd name="connsiteY39" fmla="*/ 2087092 h 2553970"/>
                            <a:gd name="connsiteX40" fmla="*/ 2576908 w 3410500"/>
                            <a:gd name="connsiteY40" fmla="*/ 2179950 h 2553970"/>
                            <a:gd name="connsiteX41" fmla="*/ 2481880 w 3410500"/>
                            <a:gd name="connsiteY41" fmla="*/ 2264107 h 2553970"/>
                            <a:gd name="connsiteX42" fmla="*/ 2378876 w 3410500"/>
                            <a:gd name="connsiteY42" fmla="*/ 2338760 h 2553970"/>
                            <a:gd name="connsiteX43" fmla="*/ 2268880 w 3410500"/>
                            <a:gd name="connsiteY43" fmla="*/ 2403184 h 2553970"/>
                            <a:gd name="connsiteX44" fmla="*/ 2152938 w 3410500"/>
                            <a:gd name="connsiteY44" fmla="*/ 2456766 h 2553970"/>
                            <a:gd name="connsiteX45" fmla="*/ 2032187 w 3410500"/>
                            <a:gd name="connsiteY45" fmla="*/ 2498983 h 2553970"/>
                            <a:gd name="connsiteX46" fmla="*/ 1907789 w 3410500"/>
                            <a:gd name="connsiteY46" fmla="*/ 2529439 h 2553970"/>
                            <a:gd name="connsiteX47" fmla="*/ 1780935 w 3410500"/>
                            <a:gd name="connsiteY47" fmla="*/ 2547815 h 2553970"/>
                            <a:gd name="connsiteX48" fmla="*/ 1652840 w 3410500"/>
                            <a:gd name="connsiteY48" fmla="*/ 2553970 h 2553970"/>
                            <a:gd name="connsiteX49" fmla="*/ 1524745 w 3410500"/>
                            <a:gd name="connsiteY49" fmla="*/ 2547815 h 2553970"/>
                            <a:gd name="connsiteX50" fmla="*/ 1397891 w 3410500"/>
                            <a:gd name="connsiteY50" fmla="*/ 2529439 h 2553970"/>
                            <a:gd name="connsiteX51" fmla="*/ 1273493 w 3410500"/>
                            <a:gd name="connsiteY51" fmla="*/ 2498983 h 2553970"/>
                            <a:gd name="connsiteX52" fmla="*/ 1152742 w 3410500"/>
                            <a:gd name="connsiteY52" fmla="*/ 2456766 h 2553970"/>
                            <a:gd name="connsiteX53" fmla="*/ 1036800 w 3410500"/>
                            <a:gd name="connsiteY53" fmla="*/ 2403184 h 2553970"/>
                            <a:gd name="connsiteX54" fmla="*/ 926804 w 3410500"/>
                            <a:gd name="connsiteY54" fmla="*/ 2338760 h 2553970"/>
                            <a:gd name="connsiteX55" fmla="*/ 823800 w 3410500"/>
                            <a:gd name="connsiteY55" fmla="*/ 2264107 h 2553970"/>
                            <a:gd name="connsiteX56" fmla="*/ 728772 w 3410500"/>
                            <a:gd name="connsiteY56" fmla="*/ 2179950 h 2553970"/>
                            <a:gd name="connsiteX57" fmla="*/ 642647 w 3410500"/>
                            <a:gd name="connsiteY57" fmla="*/ 2087092 h 2553970"/>
                            <a:gd name="connsiteX58" fmla="*/ 566250 w 3410500"/>
                            <a:gd name="connsiteY58" fmla="*/ 1986440 h 2553970"/>
                            <a:gd name="connsiteX59" fmla="*/ 500320 w 3410500"/>
                            <a:gd name="connsiteY59" fmla="*/ 1878956 h 2553970"/>
                            <a:gd name="connsiteX60" fmla="*/ 445486 w 3410500"/>
                            <a:gd name="connsiteY60" fmla="*/ 1765662 h 2553970"/>
                            <a:gd name="connsiteX61" fmla="*/ 402282 w 3410500"/>
                            <a:gd name="connsiteY61" fmla="*/ 1647668 h 2553970"/>
                            <a:gd name="connsiteX62" fmla="*/ 371114 w 3410500"/>
                            <a:gd name="connsiteY62" fmla="*/ 1526112 h 2553970"/>
                            <a:gd name="connsiteX63" fmla="*/ -1 w 3410500"/>
                            <a:gd name="connsiteY63" fmla="*/ 1487497 h 2553970"/>
                            <a:gd name="connsiteX64" fmla="*/ 346010 w 3410500"/>
                            <a:gd name="connsiteY64" fmla="*/ 1276985 h 2553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410500" h="2553970">
                              <a:moveTo>
                                <a:pt x="346010" y="1276985"/>
                              </a:moveTo>
                              <a:lnTo>
                                <a:pt x="352309" y="1151815"/>
                              </a:lnTo>
                              <a:lnTo>
                                <a:pt x="371114" y="1027858"/>
                              </a:lnTo>
                              <a:lnTo>
                                <a:pt x="402282" y="906302"/>
                              </a:lnTo>
                              <a:lnTo>
                                <a:pt x="445486" y="788308"/>
                              </a:lnTo>
                              <a:lnTo>
                                <a:pt x="500320" y="675014"/>
                              </a:lnTo>
                              <a:lnTo>
                                <a:pt x="566250" y="567530"/>
                              </a:lnTo>
                              <a:lnTo>
                                <a:pt x="642647" y="466878"/>
                              </a:lnTo>
                              <a:lnTo>
                                <a:pt x="728772" y="374020"/>
                              </a:lnTo>
                              <a:lnTo>
                                <a:pt x="823800" y="289863"/>
                              </a:lnTo>
                              <a:lnTo>
                                <a:pt x="926804" y="215210"/>
                              </a:lnTo>
                              <a:lnTo>
                                <a:pt x="1036800" y="150786"/>
                              </a:lnTo>
                              <a:lnTo>
                                <a:pt x="1152742" y="97204"/>
                              </a:lnTo>
                              <a:lnTo>
                                <a:pt x="1273493" y="54987"/>
                              </a:lnTo>
                              <a:lnTo>
                                <a:pt x="1397891" y="24531"/>
                              </a:lnTo>
                              <a:lnTo>
                                <a:pt x="1524745" y="6155"/>
                              </a:lnTo>
                              <a:lnTo>
                                <a:pt x="1652840" y="0"/>
                              </a:lnTo>
                              <a:lnTo>
                                <a:pt x="1780935" y="6155"/>
                              </a:lnTo>
                              <a:lnTo>
                                <a:pt x="1907789" y="24531"/>
                              </a:lnTo>
                              <a:lnTo>
                                <a:pt x="2032187" y="54987"/>
                              </a:lnTo>
                              <a:lnTo>
                                <a:pt x="2152938" y="97204"/>
                              </a:lnTo>
                              <a:lnTo>
                                <a:pt x="2268880" y="150786"/>
                              </a:lnTo>
                              <a:lnTo>
                                <a:pt x="2378876" y="215210"/>
                              </a:lnTo>
                              <a:lnTo>
                                <a:pt x="2481880" y="289863"/>
                              </a:lnTo>
                              <a:lnTo>
                                <a:pt x="2576908" y="374020"/>
                              </a:lnTo>
                              <a:lnTo>
                                <a:pt x="2663033" y="466878"/>
                              </a:lnTo>
                              <a:lnTo>
                                <a:pt x="2737366" y="568719"/>
                              </a:lnTo>
                              <a:lnTo>
                                <a:pt x="2805360" y="675014"/>
                              </a:lnTo>
                              <a:lnTo>
                                <a:pt x="2860194" y="788308"/>
                              </a:lnTo>
                              <a:lnTo>
                                <a:pt x="2903398" y="906302"/>
                              </a:lnTo>
                              <a:lnTo>
                                <a:pt x="2934566" y="1027858"/>
                              </a:lnTo>
                              <a:lnTo>
                                <a:pt x="2953371" y="1151815"/>
                              </a:lnTo>
                              <a:lnTo>
                                <a:pt x="3410500" y="1308581"/>
                              </a:lnTo>
                              <a:lnTo>
                                <a:pt x="2953371" y="1402155"/>
                              </a:lnTo>
                              <a:lnTo>
                                <a:pt x="2934566" y="1526112"/>
                              </a:lnTo>
                              <a:lnTo>
                                <a:pt x="2903398" y="1647668"/>
                              </a:lnTo>
                              <a:lnTo>
                                <a:pt x="2860194" y="1765662"/>
                              </a:lnTo>
                              <a:lnTo>
                                <a:pt x="2805360" y="1878956"/>
                              </a:lnTo>
                              <a:lnTo>
                                <a:pt x="2739430" y="1986440"/>
                              </a:lnTo>
                              <a:lnTo>
                                <a:pt x="2663033" y="2087092"/>
                              </a:lnTo>
                              <a:lnTo>
                                <a:pt x="2576908" y="2179950"/>
                              </a:lnTo>
                              <a:lnTo>
                                <a:pt x="2481880" y="2264107"/>
                              </a:lnTo>
                              <a:lnTo>
                                <a:pt x="2378876" y="2338760"/>
                              </a:lnTo>
                              <a:lnTo>
                                <a:pt x="2268880" y="2403184"/>
                              </a:lnTo>
                              <a:lnTo>
                                <a:pt x="2152938" y="2456766"/>
                              </a:lnTo>
                              <a:lnTo>
                                <a:pt x="2032187" y="2498983"/>
                              </a:lnTo>
                              <a:lnTo>
                                <a:pt x="1907789" y="2529439"/>
                              </a:lnTo>
                              <a:lnTo>
                                <a:pt x="1780935" y="2547815"/>
                              </a:lnTo>
                              <a:lnTo>
                                <a:pt x="1652840" y="2553970"/>
                              </a:lnTo>
                              <a:lnTo>
                                <a:pt x="1524745" y="2547815"/>
                              </a:lnTo>
                              <a:lnTo>
                                <a:pt x="1397891" y="2529439"/>
                              </a:lnTo>
                              <a:lnTo>
                                <a:pt x="1273493" y="2498983"/>
                              </a:lnTo>
                              <a:lnTo>
                                <a:pt x="1152742" y="2456766"/>
                              </a:lnTo>
                              <a:lnTo>
                                <a:pt x="1036800" y="2403184"/>
                              </a:lnTo>
                              <a:lnTo>
                                <a:pt x="926804" y="2338760"/>
                              </a:lnTo>
                              <a:lnTo>
                                <a:pt x="823800" y="2264107"/>
                              </a:lnTo>
                              <a:lnTo>
                                <a:pt x="728772" y="2179950"/>
                              </a:lnTo>
                              <a:lnTo>
                                <a:pt x="642647" y="2087092"/>
                              </a:lnTo>
                              <a:lnTo>
                                <a:pt x="566250" y="1986440"/>
                              </a:lnTo>
                              <a:lnTo>
                                <a:pt x="500320" y="1878956"/>
                              </a:lnTo>
                              <a:lnTo>
                                <a:pt x="445486" y="1765662"/>
                              </a:lnTo>
                              <a:lnTo>
                                <a:pt x="402282" y="1647668"/>
                              </a:lnTo>
                              <a:lnTo>
                                <a:pt x="371114" y="1526112"/>
                              </a:lnTo>
                              <a:lnTo>
                                <a:pt x="-1" y="1487497"/>
                              </a:lnTo>
                              <a:lnTo>
                                <a:pt x="346010" y="1276985"/>
                              </a:lnTo>
                              <a:close/>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2B128B" id="フリーフォーム 7193" o:spid="_x0000_s1026" style="position:absolute;left:0;text-align:left;margin-left:387.05pt;margin-top:4.5pt;width:90pt;height:4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0500,255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" path="m346010,1276985r6299,-125170l371114,1027858,402282,906302,445486,788308,500320,675014,566250,567530,642647,466878r86125,-92858l823800,289863,926804,215210r109996,-64424l1152742,97204,1273493,54987,1397891,24531,1524745,6155,1652840,r128095,6155l1907789,24531r124398,30456l2152938,97204r115942,53582l2378876,215210r103004,74653l2576908,374020r86125,92858l2737366,568719r67994,106295l2860194,788308r43204,117994l2934566,1027858r18805,123957l3410500,1308581r-457129,93574l2934566,1526112r-31168,121556l2860194,1765662r-54834,113294l2739430,1986440r-76397,100652l2576908,2179950r-95028,84157l2378876,2338760r-109996,64424l2152938,2456766r-120751,42217l1907789,2529439r-126854,18376l1652840,2553970r-128095,-6155l1397891,2529439r-124398,-30456l1152742,2456766r-115942,-53582l926804,2338760,823800,2264107r-95028,-84157l642647,2087092,566250,1986440,500320,1878956,445486,1765662,402282,1647668,371114,1526112,-1,1487497,346010,1276985xe" filled="f" strokecolor="windowText" strokeweight="1pt">
                <v:stroke joinstyle="miter"/>
                <v:path arrowok="t" o:connecttype="custom" o:connectlocs="115962,300038;118073,270628;124376,241503;134821,212943;149301,185219;167678,158600;189774,133346;215378,109697;244242,87879;276090,68106;310610,50565;347475,35428;386332,22839;426800,12920;468491,5764;511005,1446;553935,0;596865,1446;639379,5764;681070,12920;721539,22839;760396,35428;797260,50565;831781,68106;863629,87879;892493,109697;917405,133625;940192,158600;958570,185219;973049,212943;983495,241503;989797,270628;1143000,307461;989797,329447;983495,358572;973049,387132;958570,414856;940192,441475;918097,466729;892493,490378;863629,512196;831781,531969;797260,549510;760396,564647;721539,577236;681070,587155;639379,594311;596865,598629;553935,600075;511005,598629;468491,594311;426800,587155;386332,577236;347475,564647;310610,549510;276090,531969;244242,512196;215378,490378;189774,466729;167678,441475;149301,414856;134821,387132;124376,358572;0,349499;115962,300038" o:connectangles="0,0,0,0,0,0,0,0,0,0,0,0,0,0,0,0,0,0,0,0,0,0,0,0,0,0,0,0,0,0,0,0,0,0,0,0,0,0,0,0,0,0,0,0,0,0,0,0,0,0,0,0,0,0,0,0,0,0,0,0,0,0,0,0,0"/>
              </v:shape>
            </w:pict>
          </mc:Fallback>
        </mc:AlternateContent>
      </w:r>
      <w:r>
        <w:rPr>
          <w:noProof/>
        </w:rPr>
        <mc:AlternateContent>
          <mc:Choice Requires="wps">
            <w:drawing>
              <wp:anchor distT="0" distB="0" distL="114300" distR="114300" simplePos="0" relativeHeight="251854848" behindDoc="0" locked="0" layoutInCell="1" allowOverlap="1" wp14:anchorId="1D9E81E4" wp14:editId="2019BEB9">
                <wp:simplePos x="0" y="0"/>
                <wp:positionH relativeFrom="column">
                  <wp:posOffset>5090160</wp:posOffset>
                </wp:positionH>
                <wp:positionV relativeFrom="paragraph">
                  <wp:posOffset>150495</wp:posOffset>
                </wp:positionV>
                <wp:extent cx="1181100" cy="400685"/>
                <wp:effectExtent l="0" t="0" r="0" b="0"/>
                <wp:wrapNone/>
                <wp:docPr id="7320" name="テキスト ボックス 7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400685"/>
                        </a:xfrm>
                        <a:prstGeom prst="rect">
                          <a:avLst/>
                        </a:prstGeom>
                        <a:noFill/>
                        <a:ln w="6350">
                          <a:noFill/>
                        </a:ln>
                        <a:effectLst/>
                      </wps:spPr>
                      <wps:txbx>
                        <w:txbxContent>
                          <w:p w14:paraId="1FF43394"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１、２、３、</w:t>
                            </w:r>
                          </w:p>
                          <w:p w14:paraId="766B75A7"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E81E4" id="テキスト ボックス 7320" o:spid="_x0000_s1111" type="#_x0000_t202" style="position:absolute;left:0;text-align:left;margin-left:400.8pt;margin-top:11.85pt;width:93pt;height:31.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" filled="f" stroked="f" strokeweight=".5pt">
                <v:textbox>
                  <w:txbxContent>
                    <w:p w14:paraId="1FF43394"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１、２、３、</w:t>
                      </w:r>
                    </w:p>
                    <w:p w14:paraId="766B75A7"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w:t>
                      </w:r>
                    </w:p>
                  </w:txbxContent>
                </v:textbox>
              </v:shape>
            </w:pict>
          </mc:Fallback>
        </mc:AlternateContent>
      </w:r>
      <w:r>
        <w:rPr>
          <w:noProof/>
        </w:rPr>
        <w:drawing>
          <wp:anchor distT="0" distB="0" distL="114300" distR="114300" simplePos="0" relativeHeight="251852800" behindDoc="0" locked="0" layoutInCell="1" allowOverlap="1" wp14:anchorId="783614D0" wp14:editId="16B670AA">
            <wp:simplePos x="0" y="0"/>
            <wp:positionH relativeFrom="column">
              <wp:posOffset>4107815</wp:posOffset>
            </wp:positionH>
            <wp:positionV relativeFrom="paragraph">
              <wp:posOffset>3810</wp:posOffset>
            </wp:positionV>
            <wp:extent cx="891540" cy="1036320"/>
            <wp:effectExtent l="0" t="0" r="3810" b="0"/>
            <wp:wrapNone/>
            <wp:docPr id="14391" name="図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89154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FDA5E" w14:textId="77777777" w:rsidR="00EC46BA" w:rsidRDefault="00EC46BA" w:rsidP="00EC46BA">
      <w:pPr>
        <w:spacing w:line="280" w:lineRule="exact"/>
        <w:rPr>
          <w:rFonts w:ascii="UD デジタル 教科書体 NK-R" w:eastAsia="UD デジタル 教科書体 NK-R" w:hAnsi="ＭＳ Ｐ明朝"/>
          <w:sz w:val="24"/>
          <w:szCs w:val="24"/>
        </w:rPr>
      </w:pPr>
    </w:p>
    <w:p w14:paraId="2AF94EB9" w14:textId="77777777" w:rsidR="00EC46BA" w:rsidRDefault="00EC46BA" w:rsidP="00EC46BA">
      <w:pPr>
        <w:spacing w:line="280" w:lineRule="exact"/>
        <w:rPr>
          <w:rFonts w:ascii="UD デジタル 教科書体 NK-R" w:eastAsia="UD デジタル 教科書体 NK-R" w:hAnsi="ＭＳ Ｐ明朝"/>
          <w:sz w:val="24"/>
          <w:szCs w:val="24"/>
        </w:rPr>
      </w:pPr>
    </w:p>
    <w:p w14:paraId="394DCB60" w14:textId="77777777" w:rsidR="00EC46BA" w:rsidRDefault="00EC46BA" w:rsidP="00EC46BA">
      <w:pPr>
        <w:spacing w:line="280" w:lineRule="exact"/>
        <w:rPr>
          <w:rFonts w:ascii="UD デジタル 教科書体 NK-R" w:eastAsia="UD デジタル 教科書体 NK-R" w:hAnsi="ＭＳ Ｐ明朝"/>
          <w:sz w:val="24"/>
          <w:szCs w:val="24"/>
        </w:rPr>
      </w:pPr>
    </w:p>
    <w:p w14:paraId="787FF63E"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2320" behindDoc="0" locked="0" layoutInCell="1" allowOverlap="1" wp14:anchorId="41592067" wp14:editId="700CD8BC">
                <wp:simplePos x="0" y="0"/>
                <wp:positionH relativeFrom="column">
                  <wp:posOffset>1520825</wp:posOffset>
                </wp:positionH>
                <wp:positionV relativeFrom="paragraph">
                  <wp:posOffset>16510</wp:posOffset>
                </wp:positionV>
                <wp:extent cx="2773045" cy="1603375"/>
                <wp:effectExtent l="6350" t="0" r="1905" b="635"/>
                <wp:wrapNone/>
                <wp:docPr id="14368" name="グループ化 14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045" cy="1603375"/>
                          <a:chOff x="0" y="0"/>
                          <a:chExt cx="2773045" cy="1603375"/>
                        </a:xfrm>
                      </wpg:grpSpPr>
                      <pic:pic xmlns:pic="http://schemas.openxmlformats.org/drawingml/2006/picture">
                        <pic:nvPicPr>
                          <pic:cNvPr id="14370" name="図 64"/>
                          <pic:cNvPicPr>
                            <a:picLocks noChangeAspect="1"/>
                          </pic:cNvPicPr>
                        </pic:nvPicPr>
                        <pic:blipFill>
                          <a:blip r:embed="rId4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847725" y="0"/>
                            <a:ext cx="1925320"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2" name="円形吹き出し 7302"/>
                        <wps:cNvSpPr>
                          <a:spLocks noChangeArrowheads="1"/>
                        </wps:cNvSpPr>
                        <wps:spPr bwMode="auto">
                          <a:xfrm>
                            <a:off x="0" y="1181100"/>
                            <a:ext cx="1123950" cy="381000"/>
                          </a:xfrm>
                          <a:prstGeom prst="wedgeEllipseCallout">
                            <a:avLst>
                              <a:gd name="adj1" fmla="val 71069"/>
                              <a:gd name="adj2" fmla="val -21264"/>
                            </a:avLst>
                          </a:prstGeom>
                          <a:solidFill>
                            <a:srgbClr val="FFFFFF"/>
                          </a:solidFill>
                          <a:ln w="12700" algn="ctr">
                            <a:solidFill>
                              <a:srgbClr val="000000"/>
                            </a:solidFill>
                            <a:miter lim="800000"/>
                            <a:headEnd/>
                            <a:tailEnd/>
                          </a:ln>
                        </wps:spPr>
                        <wps:txbx>
                          <w:txbxContent>
                            <w:p w14:paraId="339D360F" w14:textId="77777777" w:rsidR="00EC46BA" w:rsidRPr="004D0937" w:rsidRDefault="00EC46BA" w:rsidP="00EC46B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前はね・・・</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92067" id="グループ化 14368" o:spid="_x0000_s1112" style="position:absolute;left:0;text-align:left;margin-left:119.75pt;margin-top:1.3pt;width:218.35pt;height:126.25pt;z-index:251832320" coordsize="27730,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">
                <v:shape id="図 64" o:spid="_x0000_s1113" type="#_x0000_t75" style="position:absolute;left:8477;width:19253;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">
                  <v:imagedata r:id="rId42" o:title="" chromakey="white"/>
                  <v:path arrowok="t"/>
                </v:shape>
                <v:shape id="円形吹き出し 7302" o:spid="_x0000_s1114" type="#_x0000_t63" style="position:absolute;top:11811;width:11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" adj="26151,6207" strokeweight="1pt">
                  <v:textbox inset="0,0,0,0">
                    <w:txbxContent>
                      <w:p w14:paraId="339D360F" w14:textId="77777777" w:rsidR="00EC46BA" w:rsidRPr="004D0937" w:rsidRDefault="00EC46BA" w:rsidP="00EC46B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前はね・・・</w:t>
                        </w:r>
                      </w:p>
                    </w:txbxContent>
                  </v:textbox>
                </v:shape>
              </v:group>
            </w:pict>
          </mc:Fallback>
        </mc:AlternateContent>
      </w:r>
      <w:r>
        <w:rPr>
          <w:noProof/>
        </w:rPr>
        <w:drawing>
          <wp:anchor distT="0" distB="0" distL="114300" distR="114300" simplePos="0" relativeHeight="251843584" behindDoc="0" locked="0" layoutInCell="1" allowOverlap="1" wp14:anchorId="21AB07B6" wp14:editId="37E3A03B">
            <wp:simplePos x="0" y="0"/>
            <wp:positionH relativeFrom="column">
              <wp:posOffset>4562475</wp:posOffset>
            </wp:positionH>
            <wp:positionV relativeFrom="paragraph">
              <wp:posOffset>8963025</wp:posOffset>
            </wp:positionV>
            <wp:extent cx="913765" cy="1162050"/>
            <wp:effectExtent l="0" t="0" r="635" b="0"/>
            <wp:wrapNone/>
            <wp:docPr id="14390" name="図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42560" behindDoc="0" locked="0" layoutInCell="1" allowOverlap="1" wp14:anchorId="58E3B569" wp14:editId="3286BBB2">
                <wp:simplePos x="0" y="0"/>
                <wp:positionH relativeFrom="column">
                  <wp:posOffset>4562475</wp:posOffset>
                </wp:positionH>
                <wp:positionV relativeFrom="paragraph">
                  <wp:posOffset>8963025</wp:posOffset>
                </wp:positionV>
                <wp:extent cx="2492375" cy="1209675"/>
                <wp:effectExtent l="0" t="19050" r="3175" b="0"/>
                <wp:wrapNone/>
                <wp:docPr id="14385" name="グループ化 14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1209675"/>
                          <a:chOff x="0" y="0"/>
                          <a:chExt cx="2492375" cy="1209675"/>
                        </a:xfrm>
                      </wpg:grpSpPr>
                      <wps:wsp>
                        <wps:cNvPr id="14386" name="テキスト ボックス 7320"/>
                        <wps:cNvSpPr txBox="1">
                          <a:spLocks noChangeArrowheads="1"/>
                        </wps:cNvSpPr>
                        <wps:spPr bwMode="auto">
                          <a:xfrm>
                            <a:off x="990600" y="142875"/>
                            <a:ext cx="147129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725C42" w14:textId="77777777" w:rsidR="00EC46BA"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１、２、３、</w:t>
                              </w:r>
                            </w:p>
                            <w:p w14:paraId="1A4A16DD" w14:textId="77777777" w:rsidR="00EC46BA" w:rsidRPr="00E201E7"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pic:pic xmlns:pic="http://schemas.openxmlformats.org/drawingml/2006/picture">
                        <pic:nvPicPr>
                          <pic:cNvPr id="14387" name="図 7207"/>
                          <pic:cNvPicPr>
                            <a:picLocks noChangeAspect="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88" name="図 7251"/>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1638300" y="95250"/>
                            <a:ext cx="85407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9" name="星 32 7193"/>
                        <wps:cNvSpPr>
                          <a:spLocks/>
                        </wps:cNvSpPr>
                        <wps:spPr bwMode="auto">
                          <a:xfrm>
                            <a:off x="866775" y="0"/>
                            <a:ext cx="1138493" cy="615950"/>
                          </a:xfrm>
                          <a:custGeom>
                            <a:avLst/>
                            <a:gdLst/>
                            <a:ahLst/>
                            <a:cxnLst/>
                            <a:rect l="0" t="0" r="r" b="b"/>
                            <a:pathLst>
                              <a:path w="3410500" h="2553970">
                                <a:moveTo>
                                  <a:pt x="346010" y="1276985"/>
                                </a:moveTo>
                                <a:lnTo>
                                  <a:pt x="352309" y="1151815"/>
                                </a:lnTo>
                                <a:lnTo>
                                  <a:pt x="371114" y="1027858"/>
                                </a:lnTo>
                                <a:lnTo>
                                  <a:pt x="402282" y="906302"/>
                                </a:lnTo>
                                <a:lnTo>
                                  <a:pt x="445486" y="788308"/>
                                </a:lnTo>
                                <a:lnTo>
                                  <a:pt x="500320" y="675014"/>
                                </a:lnTo>
                                <a:lnTo>
                                  <a:pt x="566250" y="567530"/>
                                </a:lnTo>
                                <a:lnTo>
                                  <a:pt x="642647" y="466878"/>
                                </a:lnTo>
                                <a:lnTo>
                                  <a:pt x="728772" y="374020"/>
                                </a:lnTo>
                                <a:lnTo>
                                  <a:pt x="823800" y="289863"/>
                                </a:lnTo>
                                <a:lnTo>
                                  <a:pt x="926804" y="215210"/>
                                </a:lnTo>
                                <a:lnTo>
                                  <a:pt x="1036800" y="150786"/>
                                </a:lnTo>
                                <a:lnTo>
                                  <a:pt x="1152742" y="97204"/>
                                </a:lnTo>
                                <a:lnTo>
                                  <a:pt x="1273493" y="54987"/>
                                </a:lnTo>
                                <a:lnTo>
                                  <a:pt x="1397891" y="24531"/>
                                </a:lnTo>
                                <a:lnTo>
                                  <a:pt x="1524745" y="6155"/>
                                </a:lnTo>
                                <a:lnTo>
                                  <a:pt x="1652840" y="0"/>
                                </a:lnTo>
                                <a:lnTo>
                                  <a:pt x="1780935" y="6155"/>
                                </a:lnTo>
                                <a:lnTo>
                                  <a:pt x="1907789" y="24531"/>
                                </a:lnTo>
                                <a:lnTo>
                                  <a:pt x="2032187" y="54987"/>
                                </a:lnTo>
                                <a:lnTo>
                                  <a:pt x="2152938" y="97204"/>
                                </a:lnTo>
                                <a:lnTo>
                                  <a:pt x="2268880" y="150786"/>
                                </a:lnTo>
                                <a:lnTo>
                                  <a:pt x="2378876" y="215210"/>
                                </a:lnTo>
                                <a:lnTo>
                                  <a:pt x="2481880" y="289863"/>
                                </a:lnTo>
                                <a:lnTo>
                                  <a:pt x="2576908" y="374020"/>
                                </a:lnTo>
                                <a:lnTo>
                                  <a:pt x="2663033" y="466878"/>
                                </a:lnTo>
                                <a:lnTo>
                                  <a:pt x="2737366" y="568719"/>
                                </a:lnTo>
                                <a:lnTo>
                                  <a:pt x="2805360" y="675014"/>
                                </a:lnTo>
                                <a:lnTo>
                                  <a:pt x="2860194" y="788308"/>
                                </a:lnTo>
                                <a:lnTo>
                                  <a:pt x="2903398" y="906302"/>
                                </a:lnTo>
                                <a:lnTo>
                                  <a:pt x="2934566" y="1027858"/>
                                </a:lnTo>
                                <a:lnTo>
                                  <a:pt x="2953371" y="1151815"/>
                                </a:lnTo>
                                <a:lnTo>
                                  <a:pt x="3410500" y="1308581"/>
                                </a:lnTo>
                                <a:lnTo>
                                  <a:pt x="2953371" y="1402155"/>
                                </a:lnTo>
                                <a:lnTo>
                                  <a:pt x="2934566" y="1526112"/>
                                </a:lnTo>
                                <a:lnTo>
                                  <a:pt x="2903398" y="1647668"/>
                                </a:lnTo>
                                <a:lnTo>
                                  <a:pt x="2860194" y="1765662"/>
                                </a:lnTo>
                                <a:lnTo>
                                  <a:pt x="2805360" y="1878956"/>
                                </a:lnTo>
                                <a:lnTo>
                                  <a:pt x="2739430" y="1986440"/>
                                </a:lnTo>
                                <a:lnTo>
                                  <a:pt x="2663033" y="2087092"/>
                                </a:lnTo>
                                <a:lnTo>
                                  <a:pt x="2576908" y="2179950"/>
                                </a:lnTo>
                                <a:lnTo>
                                  <a:pt x="2481880" y="2264107"/>
                                </a:lnTo>
                                <a:lnTo>
                                  <a:pt x="2378876" y="2338760"/>
                                </a:lnTo>
                                <a:lnTo>
                                  <a:pt x="2268880" y="2403184"/>
                                </a:lnTo>
                                <a:lnTo>
                                  <a:pt x="2152938" y="2456766"/>
                                </a:lnTo>
                                <a:lnTo>
                                  <a:pt x="2032187" y="2498983"/>
                                </a:lnTo>
                                <a:lnTo>
                                  <a:pt x="1907789" y="2529439"/>
                                </a:lnTo>
                                <a:lnTo>
                                  <a:pt x="1780935" y="2547815"/>
                                </a:lnTo>
                                <a:lnTo>
                                  <a:pt x="1652840" y="2553970"/>
                                </a:lnTo>
                                <a:lnTo>
                                  <a:pt x="1524745" y="2547815"/>
                                </a:lnTo>
                                <a:lnTo>
                                  <a:pt x="1397891" y="2529439"/>
                                </a:lnTo>
                                <a:lnTo>
                                  <a:pt x="1273493" y="2498983"/>
                                </a:lnTo>
                                <a:lnTo>
                                  <a:pt x="1152742" y="2456766"/>
                                </a:lnTo>
                                <a:lnTo>
                                  <a:pt x="1036800" y="2403184"/>
                                </a:lnTo>
                                <a:lnTo>
                                  <a:pt x="926804" y="2338760"/>
                                </a:lnTo>
                                <a:lnTo>
                                  <a:pt x="823800" y="2264107"/>
                                </a:lnTo>
                                <a:lnTo>
                                  <a:pt x="728772" y="2179950"/>
                                </a:lnTo>
                                <a:lnTo>
                                  <a:pt x="642647" y="2087092"/>
                                </a:lnTo>
                                <a:lnTo>
                                  <a:pt x="566250" y="1986440"/>
                                </a:lnTo>
                                <a:lnTo>
                                  <a:pt x="500320" y="1878956"/>
                                </a:lnTo>
                                <a:lnTo>
                                  <a:pt x="445486" y="1765662"/>
                                </a:lnTo>
                                <a:lnTo>
                                  <a:pt x="402282" y="1647668"/>
                                </a:lnTo>
                                <a:lnTo>
                                  <a:pt x="371114" y="1526112"/>
                                </a:lnTo>
                                <a:lnTo>
                                  <a:pt x="-1" y="1487497"/>
                                </a:lnTo>
                                <a:lnTo>
                                  <a:pt x="346010" y="1276985"/>
                                </a:ln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3B569" id="グループ化 14385" o:spid="_x0000_s1115" style="position:absolute;left:0;text-align:left;margin-left:359.25pt;margin-top:705.75pt;width:196.25pt;height:95.25pt;z-index:251842560" coordsize="24923,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">
                <v:shape id="_x0000_s1116" type="#_x0000_t202" style="position:absolute;left:9906;top:1428;width:1471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" filled="f" stroked="f" strokeweight=".5pt">
                  <v:textbox>
                    <w:txbxContent>
                      <w:p w14:paraId="0C725C42" w14:textId="77777777" w:rsidR="00EC46BA"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１、２、３、</w:t>
                        </w:r>
                      </w:p>
                      <w:p w14:paraId="1A4A16DD" w14:textId="77777777" w:rsidR="00EC46BA" w:rsidRPr="00E201E7"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xbxContent>
                  </v:textbox>
                </v:shape>
                <v:shape id="図 7207" o:spid="_x0000_s1117" type="#_x0000_t75" style="position:absolute;width:9137;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">
                  <v:imagedata r:id="rId45" o:title="" chromakey="white"/>
                  <v:path arrowok="t"/>
                </v:shape>
                <v:shape id="図 7251" o:spid="_x0000_s1118" type="#_x0000_t75" style="position:absolute;left:16383;top:952;width:854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">
                  <v:imagedata r:id="rId46" o:title=""/>
                  <v:path arrowok="t"/>
                </v:shape>
                <v:shape id="星 32 7193" o:spid="_x0000_s1119" style="position:absolute;left:8667;width:11385;height:6159;visibility:visible;mso-wrap-style:square;v-text-anchor:middle" coordsize="3410500,25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" path="m346010,1276985r6299,-125170l371114,1027858,402282,906302,445486,788308,500320,675014,566250,567530,642647,466878r86125,-92858l823800,289863,926804,215210r109996,-64424l1152742,97204,1273493,54987,1397891,24531,1524745,6155,1652840,r128095,6155l1907789,24531r124398,30456l2152938,97204r115942,53582l2378876,215210r103004,74653l2576908,374020r86125,92858l2737366,568719r67994,106295l2860194,788308r43204,117994l2934566,1027858r18805,123957l3410500,1308581r-457129,93574l2934566,1526112r-31168,121556l2860194,1765662r-54834,113294l2739430,1986440r-76397,100652l2576908,2179950r-95028,84157l2378876,2338760r-109996,64424l2152938,2456766r-120751,42217l1907789,2529439r-126854,18376l1652840,2553970r-128095,-6155l1397891,2529439r-124398,-30456l1152742,2456766r-115942,-53582l926804,2338760,823800,2264107r-95028,-84157l642647,2087092,566250,1986440,500320,1878956,445486,1765662,402282,1647668,371114,1526112,-1,1487497,346010,1276985xe" filled="f" strokeweight="1pt">
                  <v:stroke joinstyle="miter"/>
                  <v:path arrowok="t"/>
                </v:shape>
              </v:group>
            </w:pict>
          </mc:Fallback>
        </mc:AlternateContent>
      </w:r>
      <w:r>
        <w:rPr>
          <w:noProof/>
        </w:rPr>
        <w:drawing>
          <wp:anchor distT="0" distB="0" distL="114300" distR="114300" simplePos="0" relativeHeight="251822080" behindDoc="0" locked="0" layoutInCell="1" allowOverlap="1" wp14:anchorId="248FF98F" wp14:editId="75DB6158">
            <wp:simplePos x="0" y="0"/>
            <wp:positionH relativeFrom="column">
              <wp:posOffset>3597910</wp:posOffset>
            </wp:positionH>
            <wp:positionV relativeFrom="paragraph">
              <wp:posOffset>7879080</wp:posOffset>
            </wp:positionV>
            <wp:extent cx="967740" cy="1228725"/>
            <wp:effectExtent l="0" t="0" r="3810" b="9525"/>
            <wp:wrapNone/>
            <wp:docPr id="14384" name="図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677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69697"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9248" behindDoc="0" locked="0" layoutInCell="1" allowOverlap="1" wp14:anchorId="4FBB7496" wp14:editId="7C326A52">
                <wp:simplePos x="0" y="0"/>
                <wp:positionH relativeFrom="column">
                  <wp:posOffset>198755</wp:posOffset>
                </wp:positionH>
                <wp:positionV relativeFrom="paragraph">
                  <wp:posOffset>7620</wp:posOffset>
                </wp:positionV>
                <wp:extent cx="2430145" cy="581025"/>
                <wp:effectExtent l="0" t="0" r="0" b="0"/>
                <wp:wrapNone/>
                <wp:docPr id="14365" name="テキスト ボックス 1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81025"/>
                        </a:xfrm>
                        <a:prstGeom prst="rect">
                          <a:avLst/>
                        </a:prstGeom>
                        <a:noFill/>
                        <a:ln w="6350">
                          <a:noFill/>
                        </a:ln>
                        <a:effectLst/>
                      </wps:spPr>
                      <wps:txbx>
                        <w:txbxContent>
                          <w:p w14:paraId="074708A3"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機能回復後にやってみたい</w:t>
                            </w:r>
                          </w:p>
                          <w:p w14:paraId="4B231162"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活動</w:t>
                            </w:r>
                            <w:r w:rsidRPr="00290A08">
                              <w:rPr>
                                <w:rFonts w:ascii="HG丸ｺﾞｼｯｸM-PRO" w:eastAsia="HG丸ｺﾞｼｯｸM-PRO" w:hAnsi="HG丸ｺﾞｼｯｸM-PRO"/>
                                <w:sz w:val="19"/>
                                <w:szCs w:val="19"/>
                              </w:rPr>
                              <w:t>を</w:t>
                            </w:r>
                            <w:r w:rsidRPr="00290A08">
                              <w:rPr>
                                <w:rFonts w:ascii="HG丸ｺﾞｼｯｸM-PRO" w:eastAsia="HG丸ｺﾞｼｯｸM-PRO" w:hAnsi="HG丸ｺﾞｼｯｸM-PRO" w:hint="eastAsia"/>
                                <w:sz w:val="19"/>
                                <w:szCs w:val="19"/>
                              </w:rPr>
                              <w:t>聞き取り</w:t>
                            </w:r>
                            <w:r w:rsidRPr="00290A08">
                              <w:rPr>
                                <w:rFonts w:ascii="HG丸ｺﾞｼｯｸM-PRO" w:eastAsia="HG丸ｺﾞｼｯｸM-PRO" w:hAnsi="HG丸ｺﾞｼｯｸM-PRO"/>
                                <w:sz w:val="19"/>
                                <w:szCs w:val="19"/>
                              </w:rPr>
                              <w:t>、活動の場へ</w:t>
                            </w:r>
                          </w:p>
                          <w:p w14:paraId="1B5EB0F9"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sz w:val="19"/>
                                <w:szCs w:val="19"/>
                              </w:rPr>
                              <w:t>つなぐ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7496" id="テキスト ボックス 14365" o:spid="_x0000_s1120" type="#_x0000_t202" style="position:absolute;left:0;text-align:left;margin-left:15.65pt;margin-top:.6pt;width:191.35pt;height:4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" filled="f" stroked="f" strokeweight=".5pt">
                <v:textbox>
                  <w:txbxContent>
                    <w:p w14:paraId="074708A3"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機能回復後にやってみたい</w:t>
                      </w:r>
                    </w:p>
                    <w:p w14:paraId="4B231162"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活動</w:t>
                      </w:r>
                      <w:r w:rsidRPr="00290A08">
                        <w:rPr>
                          <w:rFonts w:ascii="HG丸ｺﾞｼｯｸM-PRO" w:eastAsia="HG丸ｺﾞｼｯｸM-PRO" w:hAnsi="HG丸ｺﾞｼｯｸM-PRO"/>
                          <w:sz w:val="19"/>
                          <w:szCs w:val="19"/>
                        </w:rPr>
                        <w:t>を</w:t>
                      </w:r>
                      <w:r w:rsidRPr="00290A08">
                        <w:rPr>
                          <w:rFonts w:ascii="HG丸ｺﾞｼｯｸM-PRO" w:eastAsia="HG丸ｺﾞｼｯｸM-PRO" w:hAnsi="HG丸ｺﾞｼｯｸM-PRO" w:hint="eastAsia"/>
                          <w:sz w:val="19"/>
                          <w:szCs w:val="19"/>
                        </w:rPr>
                        <w:t>聞き取り</w:t>
                      </w:r>
                      <w:r w:rsidRPr="00290A08">
                        <w:rPr>
                          <w:rFonts w:ascii="HG丸ｺﾞｼｯｸM-PRO" w:eastAsia="HG丸ｺﾞｼｯｸM-PRO" w:hAnsi="HG丸ｺﾞｼｯｸM-PRO"/>
                          <w:sz w:val="19"/>
                          <w:szCs w:val="19"/>
                        </w:rPr>
                        <w:t>、活動の場へ</w:t>
                      </w:r>
                    </w:p>
                    <w:p w14:paraId="1B5EB0F9"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sz w:val="19"/>
                          <w:szCs w:val="19"/>
                        </w:rPr>
                        <w:t>つなぐ</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40F9BDE3" wp14:editId="3525C7A6">
                <wp:simplePos x="0" y="0"/>
                <wp:positionH relativeFrom="column">
                  <wp:posOffset>4444365</wp:posOffset>
                </wp:positionH>
                <wp:positionV relativeFrom="paragraph">
                  <wp:posOffset>121920</wp:posOffset>
                </wp:positionV>
                <wp:extent cx="1695450" cy="266700"/>
                <wp:effectExtent l="0" t="0" r="0" b="0"/>
                <wp:wrapNone/>
                <wp:docPr id="14378" name="テキスト ボックス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66700"/>
                        </a:xfrm>
                        <a:prstGeom prst="rect">
                          <a:avLst/>
                        </a:prstGeom>
                        <a:noFill/>
                        <a:ln w="6350">
                          <a:noFill/>
                        </a:ln>
                        <a:effectLst/>
                      </wps:spPr>
                      <wps:txbx>
                        <w:txbxContent>
                          <w:p w14:paraId="211E0695"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持久力UPの体操</w:t>
                            </w:r>
                          </w:p>
                          <w:p w14:paraId="17EF3502"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BDE3" id="テキスト ボックス 14378" o:spid="_x0000_s1121" type="#_x0000_t202" style="position:absolute;left:0;text-align:left;margin-left:349.95pt;margin-top:9.6pt;width:133.5pt;height: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" filled="f" stroked="f" strokeweight=".5pt">
                <v:textbox>
                  <w:txbxContent>
                    <w:p w14:paraId="211E0695"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持久力UPの体操</w:t>
                      </w:r>
                    </w:p>
                    <w:p w14:paraId="17EF3502"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Pr>
          <w:noProof/>
        </w:rPr>
        <w:drawing>
          <wp:anchor distT="0" distB="0" distL="114300" distR="114300" simplePos="0" relativeHeight="251841536" behindDoc="0" locked="0" layoutInCell="1" allowOverlap="1" wp14:anchorId="567DFAD8" wp14:editId="0568E886">
            <wp:simplePos x="0" y="0"/>
            <wp:positionH relativeFrom="column">
              <wp:posOffset>4562475</wp:posOffset>
            </wp:positionH>
            <wp:positionV relativeFrom="paragraph">
              <wp:posOffset>8963025</wp:posOffset>
            </wp:positionV>
            <wp:extent cx="913765" cy="1162050"/>
            <wp:effectExtent l="0" t="0" r="635" b="0"/>
            <wp:wrapNone/>
            <wp:docPr id="14383" name="図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C189D"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5392" behindDoc="0" locked="0" layoutInCell="1" allowOverlap="1" wp14:anchorId="24174A6E" wp14:editId="24AD1F85">
                <wp:simplePos x="0" y="0"/>
                <wp:positionH relativeFrom="column">
                  <wp:posOffset>4627880</wp:posOffset>
                </wp:positionH>
                <wp:positionV relativeFrom="paragraph">
                  <wp:posOffset>110490</wp:posOffset>
                </wp:positionV>
                <wp:extent cx="1621155" cy="1112520"/>
                <wp:effectExtent l="0" t="0" r="0" b="0"/>
                <wp:wrapNone/>
                <wp:docPr id="14377" name="グループ化 14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155" cy="1112520"/>
                          <a:chOff x="0" y="0"/>
                          <a:chExt cx="1689735" cy="1276350"/>
                        </a:xfrm>
                      </wpg:grpSpPr>
                      <pic:pic xmlns:pic="http://schemas.openxmlformats.org/drawingml/2006/picture">
                        <pic:nvPicPr>
                          <pic:cNvPr id="7206" name="図 7206"/>
                          <pic:cNvPicPr>
                            <a:picLocks noChangeAspect="1"/>
                          </pic:cNvPicPr>
                        </pic:nvPicPr>
                        <pic:blipFill>
                          <a:blip r:embed="rId4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609600" y="0"/>
                            <a:ext cx="1080135" cy="1276350"/>
                          </a:xfrm>
                          <a:prstGeom prst="rect">
                            <a:avLst/>
                          </a:prstGeom>
                          <a:noFill/>
                          <a:ln>
                            <a:noFill/>
                          </a:ln>
                        </pic:spPr>
                      </pic:pic>
                      <pic:pic xmlns:pic="http://schemas.openxmlformats.org/drawingml/2006/picture">
                        <pic:nvPicPr>
                          <pic:cNvPr id="7281" name="図 7281"/>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95960" cy="11906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59389B" id="グループ化 14377" o:spid="_x0000_s1026" style="position:absolute;left:0;text-align:left;margin-left:364.4pt;margin-top:8.7pt;width:127.65pt;height:87.6pt;z-index:251835392" coordsize="1689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">
                <v:shape id="図 7206" o:spid="_x0000_s1027" type="#_x0000_t75" style="position:absolute;left:6096;width:10801;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">
                  <v:imagedata r:id="rId54" o:title="" chromakey="white"/>
                </v:shape>
                <v:shape id="図 7281" o:spid="_x0000_s1028" type="#_x0000_t75" style="position:absolute;width:695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">
                  <v:imagedata r:id="rId55" o:title=""/>
                </v:shape>
              </v:group>
            </w:pict>
          </mc:Fallback>
        </mc:AlternateContent>
      </w:r>
      <w:r>
        <w:rPr>
          <w:noProof/>
        </w:rPr>
        <w:drawing>
          <wp:anchor distT="0" distB="0" distL="114300" distR="114300" simplePos="0" relativeHeight="251848704" behindDoc="0" locked="0" layoutInCell="1" allowOverlap="1" wp14:anchorId="0A3A893B" wp14:editId="209EE5B2">
            <wp:simplePos x="0" y="0"/>
            <wp:positionH relativeFrom="column">
              <wp:posOffset>4561205</wp:posOffset>
            </wp:positionH>
            <wp:positionV relativeFrom="paragraph">
              <wp:posOffset>8964930</wp:posOffset>
            </wp:positionV>
            <wp:extent cx="913765" cy="1162050"/>
            <wp:effectExtent l="0" t="0" r="635" b="0"/>
            <wp:wrapNone/>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91F3E" w14:textId="77777777" w:rsidR="00EC46BA" w:rsidRDefault="00EC46BA" w:rsidP="00EC46BA">
      <w:pPr>
        <w:spacing w:line="280" w:lineRule="exact"/>
        <w:rPr>
          <w:rFonts w:ascii="UD デジタル 教科書体 NK-R" w:eastAsia="UD デジタル 教科書体 NK-R" w:hAnsi="ＭＳ Ｐ明朝"/>
          <w:sz w:val="24"/>
          <w:szCs w:val="24"/>
        </w:rPr>
      </w:pPr>
    </w:p>
    <w:p w14:paraId="03E0700F" w14:textId="77777777" w:rsidR="00EC46BA" w:rsidRDefault="00EC46BA" w:rsidP="00EC46BA">
      <w:pPr>
        <w:spacing w:line="280" w:lineRule="exact"/>
        <w:rPr>
          <w:rFonts w:ascii="UD デジタル 教科書体 NK-R" w:eastAsia="UD デジタル 教科書体 NK-R" w:hAnsi="ＭＳ Ｐ明朝"/>
          <w:sz w:val="24"/>
          <w:szCs w:val="24"/>
        </w:rPr>
      </w:pPr>
    </w:p>
    <w:p w14:paraId="54379D74" w14:textId="77777777" w:rsidR="00EC46BA" w:rsidRDefault="00EC46BA" w:rsidP="00EC46BA">
      <w:pPr>
        <w:spacing w:line="280" w:lineRule="exact"/>
        <w:rPr>
          <w:rFonts w:ascii="UD デジタル 教科書体 NK-R" w:eastAsia="UD デジタル 教科書体 NK-R" w:hAnsi="ＭＳ Ｐ明朝"/>
          <w:sz w:val="24"/>
          <w:szCs w:val="24"/>
        </w:rPr>
      </w:pPr>
    </w:p>
    <w:p w14:paraId="74A05935" w14:textId="77777777" w:rsidR="00EC46BA" w:rsidRDefault="00EC46BA" w:rsidP="00EC46BA">
      <w:pPr>
        <w:spacing w:line="280" w:lineRule="exact"/>
        <w:rPr>
          <w:rFonts w:ascii="UD デジタル 教科書体 NK-R" w:eastAsia="UD デジタル 教科書体 NK-R" w:hAnsi="ＭＳ Ｐ明朝"/>
          <w:sz w:val="24"/>
          <w:szCs w:val="24"/>
        </w:rPr>
      </w:pPr>
    </w:p>
    <w:p w14:paraId="468B3FF0" w14:textId="77777777" w:rsidR="00EC46BA" w:rsidRDefault="00EC46BA" w:rsidP="00EC46BA">
      <w:pPr>
        <w:spacing w:line="280" w:lineRule="exact"/>
        <w:rPr>
          <w:rFonts w:ascii="UD デジタル 教科書体 NK-R" w:eastAsia="UD デジタル 教科書体 NK-R" w:hAnsi="ＭＳ Ｐ明朝"/>
          <w:sz w:val="24"/>
          <w:szCs w:val="24"/>
        </w:rPr>
      </w:pPr>
    </w:p>
    <w:p w14:paraId="6720B36D" w14:textId="63E7FBBA" w:rsidR="00EC46BA" w:rsidRDefault="00FF0E85"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908096" behindDoc="1" locked="0" layoutInCell="1" allowOverlap="1" wp14:anchorId="7A507919" wp14:editId="1D95C726">
                <wp:simplePos x="0" y="0"/>
                <wp:positionH relativeFrom="margin">
                  <wp:posOffset>-102235</wp:posOffset>
                </wp:positionH>
                <wp:positionV relativeFrom="paragraph">
                  <wp:posOffset>-57785</wp:posOffset>
                </wp:positionV>
                <wp:extent cx="6637020" cy="9067800"/>
                <wp:effectExtent l="0" t="0" r="11430" b="19050"/>
                <wp:wrapNone/>
                <wp:docPr id="208" name="正方形/長方形 208"/>
                <wp:cNvGraphicFramePr/>
                <a:graphic xmlns:a="http://schemas.openxmlformats.org/drawingml/2006/main">
                  <a:graphicData uri="http://schemas.microsoft.com/office/word/2010/wordprocessingShape">
                    <wps:wsp>
                      <wps:cNvSpPr/>
                      <wps:spPr>
                        <a:xfrm>
                          <a:off x="0" y="0"/>
                          <a:ext cx="6637020" cy="9067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6675805" id="正方形/長方形 208" o:spid="_x0000_s1026" style="position:absolute;left:0;text-align:left;margin-left:-8.05pt;margin-top:-4.55pt;width:522.6pt;height:714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" filled="f" strokecolor="black [3213]">
                <w10:wrap anchorx="margin"/>
              </v:rect>
            </w:pict>
          </mc:Fallback>
        </mc:AlternateContent>
      </w:r>
      <w:r w:rsidR="00EC46BA">
        <w:rPr>
          <w:noProof/>
        </w:rPr>
        <mc:AlternateContent>
          <mc:Choice Requires="wpg">
            <w:drawing>
              <wp:anchor distT="0" distB="0" distL="114300" distR="114300" simplePos="0" relativeHeight="251830272" behindDoc="0" locked="0" layoutInCell="1" allowOverlap="1" wp14:anchorId="1A5D1209" wp14:editId="0ADE8FDF">
                <wp:simplePos x="0" y="0"/>
                <wp:positionH relativeFrom="column">
                  <wp:posOffset>-106045</wp:posOffset>
                </wp:positionH>
                <wp:positionV relativeFrom="paragraph">
                  <wp:posOffset>-1270</wp:posOffset>
                </wp:positionV>
                <wp:extent cx="471170" cy="1981200"/>
                <wp:effectExtent l="0" t="0" r="5080" b="0"/>
                <wp:wrapNone/>
                <wp:docPr id="14379" name="グループ化 14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1981200"/>
                          <a:chOff x="0" y="0"/>
                          <a:chExt cx="638175" cy="2421917"/>
                        </a:xfrm>
                      </wpg:grpSpPr>
                      <wps:wsp>
                        <wps:cNvPr id="14380" name="下矢印 706"/>
                        <wps:cNvSpPr>
                          <a:spLocks noChangeArrowheads="1"/>
                        </wps:cNvSpPr>
                        <wps:spPr bwMode="auto">
                          <a:xfrm>
                            <a:off x="0" y="0"/>
                            <a:ext cx="638175" cy="2421917"/>
                          </a:xfrm>
                          <a:prstGeom prst="downArrow">
                            <a:avLst>
                              <a:gd name="adj1" fmla="val 50000"/>
                              <a:gd name="adj2" fmla="val 49999"/>
                            </a:avLst>
                          </a:prstGeom>
                          <a:solidFill>
                            <a:srgbClr val="70AD47"/>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4381" name="テキスト ボックス 712"/>
                        <wps:cNvSpPr txBox="1">
                          <a:spLocks noChangeArrowheads="1"/>
                        </wps:cNvSpPr>
                        <wps:spPr bwMode="auto">
                          <a:xfrm>
                            <a:off x="71211" y="12539"/>
                            <a:ext cx="523811" cy="208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AC372" w14:textId="77777777" w:rsidR="00EC46BA" w:rsidRPr="006D2076" w:rsidRDefault="00EC46BA" w:rsidP="00EC46BA">
                              <w:pPr>
                                <w:rPr>
                                  <w:rFonts w:ascii="HG丸ｺﾞｼｯｸM-PRO" w:eastAsia="HG丸ｺﾞｼｯｸM-PRO" w:hAnsi="HG丸ｺﾞｼｯｸM-PRO"/>
                                  <w:b/>
                                  <w:color w:val="FFFFFF"/>
                                  <w:sz w:val="28"/>
                                </w:rPr>
                              </w:pPr>
                              <w:r w:rsidRPr="006D2076">
                                <w:rPr>
                                  <w:rFonts w:ascii="HG丸ｺﾞｼｯｸM-PRO" w:eastAsia="HG丸ｺﾞｼｯｸM-PRO" w:hAnsi="HG丸ｺﾞｼｯｸM-PRO" w:hint="eastAsia"/>
                                  <w:b/>
                                  <w:color w:val="FFFFFF"/>
                                  <w:sz w:val="24"/>
                                </w:rPr>
                                <w:t>３か月目（６か月目</w:t>
                              </w:r>
                              <w:r w:rsidRPr="006D2076">
                                <w:rPr>
                                  <w:rFonts w:ascii="HG丸ｺﾞｼｯｸM-PRO" w:eastAsia="HG丸ｺﾞｼｯｸM-PRO" w:hAnsi="HG丸ｺﾞｼｯｸM-PRO"/>
                                  <w:b/>
                                  <w:color w:val="FFFFFF"/>
                                  <w:sz w:val="24"/>
                                </w:rPr>
                                <w:t>）</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D1209" id="グループ化 14379" o:spid="_x0000_s1122" style="position:absolute;left:0;text-align:left;margin-left:-8.35pt;margin-top:-.1pt;width:37.1pt;height:156pt;z-index:251830272" coordsize="6381,2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">
                <v:shape id="下矢印 706" o:spid="_x0000_s1123" type="#_x0000_t67" style="position:absolute;width:6381;height:24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" adj="18754" fillcolor="#70ad47" stroked="f" strokeweight="1pt"/>
                <v:shape id="テキスト ボックス 712" o:spid="_x0000_s1124" type="#_x0000_t202" style="position:absolute;left:712;top:125;width:5238;height:20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" filled="f" stroked="f" strokeweight=".5pt">
                  <v:textbox style="layout-flow:vertical-ideographic">
                    <w:txbxContent>
                      <w:p w14:paraId="4EAAC372" w14:textId="77777777" w:rsidR="00EC46BA" w:rsidRPr="006D2076" w:rsidRDefault="00EC46BA" w:rsidP="00EC46BA">
                        <w:pPr>
                          <w:rPr>
                            <w:rFonts w:ascii="HG丸ｺﾞｼｯｸM-PRO" w:eastAsia="HG丸ｺﾞｼｯｸM-PRO" w:hAnsi="HG丸ｺﾞｼｯｸM-PRO"/>
                            <w:b/>
                            <w:color w:val="FFFFFF"/>
                            <w:sz w:val="28"/>
                          </w:rPr>
                        </w:pPr>
                        <w:r w:rsidRPr="006D2076">
                          <w:rPr>
                            <w:rFonts w:ascii="HG丸ｺﾞｼｯｸM-PRO" w:eastAsia="HG丸ｺﾞｼｯｸM-PRO" w:hAnsi="HG丸ｺﾞｼｯｸM-PRO" w:hint="eastAsia"/>
                            <w:b/>
                            <w:color w:val="FFFFFF"/>
                            <w:sz w:val="24"/>
                          </w:rPr>
                          <w:t>３か月目（６か月目</w:t>
                        </w:r>
                        <w:r w:rsidRPr="006D2076">
                          <w:rPr>
                            <w:rFonts w:ascii="HG丸ｺﾞｼｯｸM-PRO" w:eastAsia="HG丸ｺﾞｼｯｸM-PRO" w:hAnsi="HG丸ｺﾞｼｯｸM-PRO"/>
                            <w:b/>
                            <w:color w:val="FFFFFF"/>
                            <w:sz w:val="24"/>
                          </w:rPr>
                          <w:t>）</w:t>
                        </w:r>
                      </w:p>
                    </w:txbxContent>
                  </v:textbox>
                </v:shape>
              </v:group>
            </w:pict>
          </mc:Fallback>
        </mc:AlternateContent>
      </w:r>
      <w:r w:rsidR="00EC46BA">
        <w:rPr>
          <w:noProof/>
        </w:rPr>
        <mc:AlternateContent>
          <mc:Choice Requires="wps">
            <w:drawing>
              <wp:anchor distT="0" distB="0" distL="114300" distR="114300" simplePos="0" relativeHeight="251837440" behindDoc="0" locked="0" layoutInCell="1" allowOverlap="1" wp14:anchorId="5DD055E5" wp14:editId="174205F4">
                <wp:simplePos x="0" y="0"/>
                <wp:positionH relativeFrom="column">
                  <wp:posOffset>4475480</wp:posOffset>
                </wp:positionH>
                <wp:positionV relativeFrom="paragraph">
                  <wp:posOffset>71120</wp:posOffset>
                </wp:positionV>
                <wp:extent cx="2066925" cy="504825"/>
                <wp:effectExtent l="0" t="0" r="0" b="0"/>
                <wp:wrapNone/>
                <wp:docPr id="14364" name="テキスト ボックス 14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504825"/>
                        </a:xfrm>
                        <a:prstGeom prst="rect">
                          <a:avLst/>
                        </a:prstGeom>
                        <a:noFill/>
                        <a:ln w="6350">
                          <a:noFill/>
                        </a:ln>
                        <a:effectLst/>
                      </wps:spPr>
                      <wps:txbx>
                        <w:txbxContent>
                          <w:p w14:paraId="3D09B44A" w14:textId="77777777" w:rsidR="00EC46BA"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自宅の環境調整や</w:t>
                            </w:r>
                          </w:p>
                          <w:p w14:paraId="38565240" w14:textId="77777777" w:rsidR="00EC46BA" w:rsidRPr="001813CB"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スーパーまでの動作確認</w:t>
                            </w:r>
                          </w:p>
                          <w:p w14:paraId="629E332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55E5" id="テキスト ボックス 14364" o:spid="_x0000_s1125" type="#_x0000_t202" style="position:absolute;left:0;text-align:left;margin-left:352.4pt;margin-top:5.6pt;width:162.75pt;height:3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" filled="f" stroked="f" strokeweight=".5pt">
                <v:textbox>
                  <w:txbxContent>
                    <w:p w14:paraId="3D09B44A" w14:textId="77777777" w:rsidR="00EC46BA"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自宅の環境調整や</w:t>
                      </w:r>
                    </w:p>
                    <w:p w14:paraId="38565240" w14:textId="77777777" w:rsidR="00EC46BA" w:rsidRPr="001813CB"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スーパーまでの動作確認</w:t>
                      </w:r>
                    </w:p>
                    <w:p w14:paraId="629E332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sidR="00EC46BA">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33344" behindDoc="0" locked="0" layoutInCell="1" allowOverlap="1" wp14:anchorId="5FC94ADA" wp14:editId="5AEB0DFF">
                <wp:simplePos x="0" y="0"/>
                <wp:positionH relativeFrom="column">
                  <wp:posOffset>323850</wp:posOffset>
                </wp:positionH>
                <wp:positionV relativeFrom="paragraph">
                  <wp:posOffset>68580</wp:posOffset>
                </wp:positionV>
                <wp:extent cx="4234180" cy="1596390"/>
                <wp:effectExtent l="19050" t="19050" r="13970" b="22860"/>
                <wp:wrapNone/>
                <wp:docPr id="14363" name="テキスト ボックス 14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4180" cy="1596390"/>
                        </a:xfrm>
                        <a:prstGeom prst="rect">
                          <a:avLst/>
                        </a:prstGeom>
                        <a:solidFill>
                          <a:sysClr val="window" lastClr="FFFFFF"/>
                        </a:solidFill>
                        <a:ln w="38100">
                          <a:solidFill>
                            <a:sysClr val="windowText" lastClr="000000"/>
                          </a:solidFill>
                        </a:ln>
                        <a:effectLst/>
                      </wps:spPr>
                      <wps:txbx>
                        <w:txbxContent>
                          <w:p w14:paraId="75B21485"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④終了前アセスメント・訪問評価の実施</w:t>
                            </w:r>
                          </w:p>
                          <w:p w14:paraId="4BCA258E" w14:textId="77777777" w:rsidR="00EC46BA" w:rsidRPr="006D2076"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終了後を見据えて生活課題の変化と今後の課題整理のため自宅を</w:t>
                            </w:r>
                            <w:r>
                              <w:rPr>
                                <w:rFonts w:ascii="HG丸ｺﾞｼｯｸM-PRO" w:eastAsia="HG丸ｺﾞｼｯｸM-PRO" w:hAnsi="HG丸ｺﾞｼｯｸM-PRO" w:hint="eastAsia"/>
                                <w:kern w:val="0"/>
                                <w:sz w:val="18"/>
                                <w:szCs w:val="18"/>
                              </w:rPr>
                              <w:t>訪問</w:t>
                            </w:r>
                            <w:r w:rsidRPr="006D2076">
                              <w:rPr>
                                <w:rFonts w:ascii="HG丸ｺﾞｼｯｸM-PRO" w:eastAsia="HG丸ｺﾞｼｯｸM-PRO" w:hAnsi="HG丸ｺﾞｼｯｸM-PRO" w:hint="eastAsia"/>
                                <w:kern w:val="0"/>
                                <w:sz w:val="18"/>
                                <w:szCs w:val="18"/>
                              </w:rPr>
                              <w:t>。</w:t>
                            </w:r>
                          </w:p>
                          <w:p w14:paraId="250FA083"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・買い物が課題であったため、買い物カートを引き</w:t>
                            </w:r>
                          </w:p>
                          <w:p w14:paraId="638D98F4"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８００ｍ先のスーパーまでの動作確認。</w:t>
                            </w:r>
                          </w:p>
                          <w:p w14:paraId="4A31C0E6"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・上り框に縦手すりを設置（住宅改修）し、１３cm</w:t>
                            </w:r>
                          </w:p>
                          <w:p w14:paraId="71C225D9"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の</w:t>
                            </w:r>
                            <w:r w:rsidRPr="006D2076">
                              <w:rPr>
                                <w:rFonts w:ascii="HG丸ｺﾞｼｯｸM-PRO" w:eastAsia="HG丸ｺﾞｼｯｸM-PRO" w:hAnsi="HG丸ｺﾞｼｯｸM-PRO" w:hint="eastAsia"/>
                                <w:kern w:val="0"/>
                                <w:sz w:val="18"/>
                                <w:szCs w:val="18"/>
                              </w:rPr>
                              <w:t>踏み台をホームセンターで購入。</w:t>
                            </w:r>
                          </w:p>
                          <w:p w14:paraId="4032DE0F" w14:textId="77777777" w:rsidR="00EC46BA"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最終的に買い物は自立。持久力が増加したため、家事等も</w:t>
                            </w:r>
                          </w:p>
                          <w:p w14:paraId="7A7DB266" w14:textId="77777777" w:rsidR="00EC46BA" w:rsidRPr="00F60EB9"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楽に行えるようになった。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4ADA" id="テキスト ボックス 14363" o:spid="_x0000_s1126" type="#_x0000_t202" style="position:absolute;left:0;text-align:left;margin-left:25.5pt;margin-top:5.4pt;width:333.4pt;height:125.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" fillcolor="window" strokecolor="windowText" strokeweight="3pt">
                <v:path arrowok="t"/>
                <v:textbox>
                  <w:txbxContent>
                    <w:p w14:paraId="75B21485"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④終了前アセスメント・訪問評価の実施</w:t>
                      </w:r>
                    </w:p>
                    <w:p w14:paraId="4BCA258E" w14:textId="77777777" w:rsidR="00EC46BA" w:rsidRPr="006D2076"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終了後を見据えて生活課題の変化と今後の課題整理のため自宅を</w:t>
                      </w:r>
                      <w:r>
                        <w:rPr>
                          <w:rFonts w:ascii="HG丸ｺﾞｼｯｸM-PRO" w:eastAsia="HG丸ｺﾞｼｯｸM-PRO" w:hAnsi="HG丸ｺﾞｼｯｸM-PRO" w:hint="eastAsia"/>
                          <w:kern w:val="0"/>
                          <w:sz w:val="18"/>
                          <w:szCs w:val="18"/>
                        </w:rPr>
                        <w:t>訪問</w:t>
                      </w:r>
                      <w:r w:rsidRPr="006D2076">
                        <w:rPr>
                          <w:rFonts w:ascii="HG丸ｺﾞｼｯｸM-PRO" w:eastAsia="HG丸ｺﾞｼｯｸM-PRO" w:hAnsi="HG丸ｺﾞｼｯｸM-PRO" w:hint="eastAsia"/>
                          <w:kern w:val="0"/>
                          <w:sz w:val="18"/>
                          <w:szCs w:val="18"/>
                        </w:rPr>
                        <w:t>。</w:t>
                      </w:r>
                    </w:p>
                    <w:p w14:paraId="250FA083"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・買い物が課題であったため、買い物カートを引き</w:t>
                      </w:r>
                    </w:p>
                    <w:p w14:paraId="638D98F4"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８００ｍ先のスーパーまでの動作確認。</w:t>
                      </w:r>
                    </w:p>
                    <w:p w14:paraId="4A31C0E6"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・上り框に縦手すりを設置（住宅改修）し、１３cm</w:t>
                      </w:r>
                    </w:p>
                    <w:p w14:paraId="71C225D9"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の</w:t>
                      </w:r>
                      <w:r w:rsidRPr="006D2076">
                        <w:rPr>
                          <w:rFonts w:ascii="HG丸ｺﾞｼｯｸM-PRO" w:eastAsia="HG丸ｺﾞｼｯｸM-PRO" w:hAnsi="HG丸ｺﾞｼｯｸM-PRO" w:hint="eastAsia"/>
                          <w:kern w:val="0"/>
                          <w:sz w:val="18"/>
                          <w:szCs w:val="18"/>
                        </w:rPr>
                        <w:t>踏み台をホームセンターで購入。</w:t>
                      </w:r>
                    </w:p>
                    <w:p w14:paraId="4032DE0F" w14:textId="77777777" w:rsidR="00EC46BA"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最終的に買い物は自立。持久力が増加したため、家事等も</w:t>
                      </w:r>
                    </w:p>
                    <w:p w14:paraId="7A7DB266" w14:textId="77777777" w:rsidR="00EC46BA" w:rsidRPr="00F60EB9"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楽に行えるようになった。</w:t>
                      </w:r>
                    </w:p>
                  </w:txbxContent>
                </v:textbox>
              </v:shape>
            </w:pict>
          </mc:Fallback>
        </mc:AlternateContent>
      </w:r>
    </w:p>
    <w:p w14:paraId="6C90433F" w14:textId="7C84EE2E" w:rsidR="00EC46BA" w:rsidRDefault="00EC46BA" w:rsidP="00EC46BA">
      <w:pPr>
        <w:spacing w:line="280" w:lineRule="exact"/>
        <w:rPr>
          <w:rFonts w:ascii="UD デジタル 教科書体 NK-R" w:eastAsia="UD デジタル 教科書体 NK-R" w:hAnsi="ＭＳ Ｐ明朝"/>
          <w:sz w:val="24"/>
          <w:szCs w:val="24"/>
        </w:rPr>
      </w:pPr>
    </w:p>
    <w:p w14:paraId="7570C23E" w14:textId="2F737C16"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8464" behindDoc="0" locked="0" layoutInCell="1" allowOverlap="1" wp14:anchorId="42AC59D2" wp14:editId="0684DDDC">
                <wp:simplePos x="0" y="0"/>
                <wp:positionH relativeFrom="margin">
                  <wp:align>right</wp:align>
                </wp:positionH>
                <wp:positionV relativeFrom="paragraph">
                  <wp:posOffset>69850</wp:posOffset>
                </wp:positionV>
                <wp:extent cx="1836420" cy="1057524"/>
                <wp:effectExtent l="0" t="0" r="0" b="9525"/>
                <wp:wrapNone/>
                <wp:docPr id="14362" name="グループ化 14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1057524"/>
                          <a:chOff x="0" y="0"/>
                          <a:chExt cx="2334895" cy="1219200"/>
                        </a:xfrm>
                      </wpg:grpSpPr>
                      <pic:pic xmlns:pic="http://schemas.openxmlformats.org/drawingml/2006/picture">
                        <pic:nvPicPr>
                          <pic:cNvPr id="7208" name="図 7208"/>
                          <pic:cNvPicPr>
                            <a:picLocks noChangeAspect="1"/>
                          </pic:cNvPicPr>
                        </pic:nvPicPr>
                        <pic:blipFill>
                          <a:blip r:embed="rId5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12520" cy="1028700"/>
                          </a:xfrm>
                          <a:prstGeom prst="rect">
                            <a:avLst/>
                          </a:prstGeom>
                          <a:noFill/>
                          <a:ln>
                            <a:noFill/>
                          </a:ln>
                        </pic:spPr>
                      </pic:pic>
                      <pic:pic xmlns:pic="http://schemas.openxmlformats.org/drawingml/2006/picture">
                        <pic:nvPicPr>
                          <pic:cNvPr id="7284" name="図 11"/>
                          <pic:cNvPicPr>
                            <a:picLocks noChangeAspect="1"/>
                          </pic:cNvPicPr>
                        </pic:nvPicPr>
                        <pic:blipFill>
                          <a:blip r:embed="rId5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028700" y="95250"/>
                            <a:ext cx="1306195" cy="1123950"/>
                          </a:xfrm>
                          <a:prstGeom prst="rect">
                            <a:avLst/>
                          </a:prstGeom>
                          <a:noFill/>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1ED69E5" id="グループ化 14362" o:spid="_x0000_s1026" style="position:absolute;left:0;text-align:left;margin-left:93.4pt;margin-top:5.5pt;width:144.6pt;height:83.25pt;z-index:251838464;mso-position-horizontal:right;mso-position-horizontal-relative:margin" coordsize="23348,121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">
                <v:shape id="図 7208" o:spid="_x0000_s1027" type="#_x0000_t75" style="position:absolute;width:1112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">
                  <v:imagedata r:id="rId58" o:title="" chromakey="white"/>
                </v:shape>
                <v:shape id="図 11" o:spid="_x0000_s1028" type="#_x0000_t75" style="position:absolute;left:10287;top:952;width:13061;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">
                  <v:imagedata r:id="rId59" o:title="" chromakey="white"/>
                </v:shape>
                <w10:wrap anchorx="margin"/>
              </v:group>
            </w:pict>
          </mc:Fallback>
        </mc:AlternateContent>
      </w:r>
    </w:p>
    <w:p w14:paraId="01D8B632" w14:textId="4C7960BC" w:rsidR="00EC46BA" w:rsidRDefault="00EC46BA" w:rsidP="00EC46BA">
      <w:pPr>
        <w:spacing w:line="280" w:lineRule="exact"/>
        <w:rPr>
          <w:rFonts w:ascii="UD デジタル 教科書体 NK-R" w:eastAsia="UD デジタル 教科書体 NK-R" w:hAnsi="ＭＳ Ｐ明朝"/>
          <w:sz w:val="24"/>
          <w:szCs w:val="24"/>
        </w:rPr>
      </w:pPr>
    </w:p>
    <w:p w14:paraId="71D23E67" w14:textId="02F4D78E" w:rsidR="00EC46BA" w:rsidRDefault="00EC46BA" w:rsidP="00EC46BA">
      <w:pPr>
        <w:spacing w:line="280" w:lineRule="exact"/>
        <w:rPr>
          <w:rFonts w:ascii="UD デジタル 教科書体 NK-R" w:eastAsia="UD デジタル 教科書体 NK-R" w:hAnsi="ＭＳ Ｐ明朝"/>
          <w:sz w:val="24"/>
          <w:szCs w:val="24"/>
        </w:rPr>
      </w:pPr>
    </w:p>
    <w:p w14:paraId="29B0F600" w14:textId="211B646C"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34368" behindDoc="0" locked="0" layoutInCell="1" allowOverlap="1" wp14:anchorId="0D94E0B2" wp14:editId="323FFBD1">
            <wp:simplePos x="0" y="0"/>
            <wp:positionH relativeFrom="column">
              <wp:posOffset>3742055</wp:posOffset>
            </wp:positionH>
            <wp:positionV relativeFrom="paragraph">
              <wp:posOffset>41748</wp:posOffset>
            </wp:positionV>
            <wp:extent cx="1043940" cy="1088554"/>
            <wp:effectExtent l="0" t="0" r="3810" b="0"/>
            <wp:wrapNone/>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04"/>
                    <pic:cNvPicPr>
                      <a:picLocks noChangeAspect="1" noChangeArrowheads="1"/>
                    </pic:cNvPicPr>
                  </pic:nvPicPr>
                  <pic:blipFill>
                    <a:blip r:embed="rId6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47740" cy="1092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A1CDE" w14:textId="580C7B16" w:rsidR="00EC46BA" w:rsidRDefault="00EC46BA" w:rsidP="00EC46BA">
      <w:pPr>
        <w:spacing w:line="280" w:lineRule="exact"/>
        <w:rPr>
          <w:rFonts w:ascii="UD デジタル 教科書体 NK-R" w:eastAsia="UD デジタル 教科書体 NK-R" w:hAnsi="ＭＳ Ｐ明朝"/>
          <w:sz w:val="24"/>
          <w:szCs w:val="24"/>
        </w:rPr>
      </w:pPr>
    </w:p>
    <w:p w14:paraId="3E923356" w14:textId="60C31A8B"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39488" behindDoc="0" locked="0" layoutInCell="1" allowOverlap="1" wp14:anchorId="061D1D26" wp14:editId="5BAC51EC">
                <wp:simplePos x="0" y="0"/>
                <wp:positionH relativeFrom="margin">
                  <wp:posOffset>4885055</wp:posOffset>
                </wp:positionH>
                <wp:positionV relativeFrom="paragraph">
                  <wp:posOffset>156210</wp:posOffset>
                </wp:positionV>
                <wp:extent cx="1351721" cy="548640"/>
                <wp:effectExtent l="38100" t="38100" r="58420" b="22860"/>
                <wp:wrapNone/>
                <wp:docPr id="14358" name="フリーフォーム 14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721" cy="548640"/>
                        </a:xfrm>
                        <a:custGeom>
                          <a:avLst/>
                          <a:gdLst>
                            <a:gd name="T0" fmla="*/ 95250 w 1546848"/>
                            <a:gd name="T1" fmla="*/ 493526 h 872512"/>
                            <a:gd name="T2" fmla="*/ 100181 w 1546848"/>
                            <a:gd name="T3" fmla="*/ 452762 h 872512"/>
                            <a:gd name="T4" fmla="*/ 114878 w 1546848"/>
                            <a:gd name="T5" fmla="*/ 412699 h 872512"/>
                            <a:gd name="T6" fmla="*/ 139097 w 1546848"/>
                            <a:gd name="T7" fmla="*/ 374019 h 872512"/>
                            <a:gd name="T8" fmla="*/ 172424 w 1546848"/>
                            <a:gd name="T9" fmla="*/ 337381 h 872512"/>
                            <a:gd name="T10" fmla="*/ 214287 w 1546848"/>
                            <a:gd name="T11" fmla="*/ 303416 h 872512"/>
                            <a:gd name="T12" fmla="*/ 0 w 1546848"/>
                            <a:gd name="T13" fmla="*/ 0 h 872512"/>
                            <a:gd name="T14" fmla="*/ 320616 w 1546848"/>
                            <a:gd name="T15" fmla="*/ 245771 h 872512"/>
                            <a:gd name="T16" fmla="*/ 383265 w 1546848"/>
                            <a:gd name="T17" fmla="*/ 223075 h 872512"/>
                            <a:gd name="T18" fmla="*/ 450844 w 1546848"/>
                            <a:gd name="T19" fmla="*/ 205008 h 872512"/>
                            <a:gd name="T20" fmla="*/ 522193 w 1546848"/>
                            <a:gd name="T21" fmla="*/ 191877 h 872512"/>
                            <a:gd name="T22" fmla="*/ 596091 w 1546848"/>
                            <a:gd name="T23" fmla="*/ 183909 h 872512"/>
                            <a:gd name="T24" fmla="*/ 671281 w 1546848"/>
                            <a:gd name="T25" fmla="*/ 181236 h 872512"/>
                            <a:gd name="T26" fmla="*/ 746469 w 1546848"/>
                            <a:gd name="T27" fmla="*/ 183909 h 872512"/>
                            <a:gd name="T28" fmla="*/ 820367 w 1546848"/>
                            <a:gd name="T29" fmla="*/ 191877 h 872512"/>
                            <a:gd name="T30" fmla="*/ 891716 w 1546848"/>
                            <a:gd name="T31" fmla="*/ 205008 h 872512"/>
                            <a:gd name="T32" fmla="*/ 959295 w 1546848"/>
                            <a:gd name="T33" fmla="*/ 223075 h 872512"/>
                            <a:gd name="T34" fmla="*/ 1021944 w 1546848"/>
                            <a:gd name="T35" fmla="*/ 245771 h 872512"/>
                            <a:gd name="T36" fmla="*/ 1078595 w 1546848"/>
                            <a:gd name="T37" fmla="*/ 272703 h 872512"/>
                            <a:gd name="T38" fmla="*/ 1128273 w 1546848"/>
                            <a:gd name="T39" fmla="*/ 303416 h 872512"/>
                            <a:gd name="T40" fmla="*/ 1170137 w 1546848"/>
                            <a:gd name="T41" fmla="*/ 337381 h 872512"/>
                            <a:gd name="T42" fmla="*/ 1546225 w 1546848"/>
                            <a:gd name="T43" fmla="*/ 181236 h 872512"/>
                            <a:gd name="T44" fmla="*/ 1227682 w 1546848"/>
                            <a:gd name="T45" fmla="*/ 412699 h 872512"/>
                            <a:gd name="T46" fmla="*/ 1242379 w 1546848"/>
                            <a:gd name="T47" fmla="*/ 452762 h 872512"/>
                            <a:gd name="T48" fmla="*/ 1247310 w 1546848"/>
                            <a:gd name="T49" fmla="*/ 493526 h 872512"/>
                            <a:gd name="T50" fmla="*/ 1242379 w 1546848"/>
                            <a:gd name="T51" fmla="*/ 534289 h 872512"/>
                            <a:gd name="T52" fmla="*/ 1227682 w 1546848"/>
                            <a:gd name="T53" fmla="*/ 574352 h 872512"/>
                            <a:gd name="T54" fmla="*/ 1203463 w 1546848"/>
                            <a:gd name="T55" fmla="*/ 613033 h 872512"/>
                            <a:gd name="T56" fmla="*/ 1170137 w 1546848"/>
                            <a:gd name="T57" fmla="*/ 649670 h 872512"/>
                            <a:gd name="T58" fmla="*/ 1128273 w 1546848"/>
                            <a:gd name="T59" fmla="*/ 683635 h 872512"/>
                            <a:gd name="T60" fmla="*/ 1078595 w 1546848"/>
                            <a:gd name="T61" fmla="*/ 714348 h 872512"/>
                            <a:gd name="T62" fmla="*/ 1021944 w 1546848"/>
                            <a:gd name="T63" fmla="*/ 741280 h 872512"/>
                            <a:gd name="T64" fmla="*/ 959295 w 1546848"/>
                            <a:gd name="T65" fmla="*/ 763976 h 872512"/>
                            <a:gd name="T66" fmla="*/ 891716 w 1546848"/>
                            <a:gd name="T67" fmla="*/ 782044 h 872512"/>
                            <a:gd name="T68" fmla="*/ 820367 w 1546848"/>
                            <a:gd name="T69" fmla="*/ 795174 h 872512"/>
                            <a:gd name="T70" fmla="*/ 746469 w 1546848"/>
                            <a:gd name="T71" fmla="*/ 803142 h 872512"/>
                            <a:gd name="T72" fmla="*/ 671281 w 1546848"/>
                            <a:gd name="T73" fmla="*/ 805815 h 872512"/>
                            <a:gd name="T74" fmla="*/ 596091 w 1546848"/>
                            <a:gd name="T75" fmla="*/ 803142 h 872512"/>
                            <a:gd name="T76" fmla="*/ 522193 w 1546848"/>
                            <a:gd name="T77" fmla="*/ 795174 h 872512"/>
                            <a:gd name="T78" fmla="*/ 450844 w 1546848"/>
                            <a:gd name="T79" fmla="*/ 782044 h 872512"/>
                            <a:gd name="T80" fmla="*/ 383265 w 1546848"/>
                            <a:gd name="T81" fmla="*/ 763976 h 872512"/>
                            <a:gd name="T82" fmla="*/ 320616 w 1546848"/>
                            <a:gd name="T83" fmla="*/ 741280 h 872512"/>
                            <a:gd name="T84" fmla="*/ 263965 w 1546848"/>
                            <a:gd name="T85" fmla="*/ 714348 h 872512"/>
                            <a:gd name="T86" fmla="*/ 214287 w 1546848"/>
                            <a:gd name="T87" fmla="*/ 683635 h 872512"/>
                            <a:gd name="T88" fmla="*/ 172424 w 1546848"/>
                            <a:gd name="T89" fmla="*/ 649670 h 872512"/>
                            <a:gd name="T90" fmla="*/ 139097 w 1546848"/>
                            <a:gd name="T91" fmla="*/ 613033 h 872512"/>
                            <a:gd name="T92" fmla="*/ 114878 w 1546848"/>
                            <a:gd name="T93" fmla="*/ 574352 h 872512"/>
                            <a:gd name="T94" fmla="*/ 100181 w 1546848"/>
                            <a:gd name="T95" fmla="*/ 534289 h 872512"/>
                            <a:gd name="T96" fmla="*/ 95250 w 1546848"/>
                            <a:gd name="T97" fmla="*/ 493526 h 87251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546848" h="872512">
                              <a:moveTo>
                                <a:pt x="95288" y="534375"/>
                              </a:moveTo>
                              <a:lnTo>
                                <a:pt x="100221" y="490237"/>
                              </a:lnTo>
                              <a:lnTo>
                                <a:pt x="114924" y="446858"/>
                              </a:lnTo>
                              <a:lnTo>
                                <a:pt x="139153" y="404976"/>
                              </a:lnTo>
                              <a:lnTo>
                                <a:pt x="172493" y="365306"/>
                              </a:lnTo>
                              <a:lnTo>
                                <a:pt x="214373" y="328530"/>
                              </a:lnTo>
                              <a:lnTo>
                                <a:pt x="0" y="0"/>
                              </a:lnTo>
                              <a:lnTo>
                                <a:pt x="320745" y="266113"/>
                              </a:lnTo>
                              <a:lnTo>
                                <a:pt x="383419" y="241539"/>
                              </a:lnTo>
                              <a:lnTo>
                                <a:pt x="451026" y="221976"/>
                              </a:lnTo>
                              <a:lnTo>
                                <a:pt x="522403" y="207759"/>
                              </a:lnTo>
                              <a:lnTo>
                                <a:pt x="596331" y="199131"/>
                              </a:lnTo>
                              <a:lnTo>
                                <a:pt x="671551" y="196237"/>
                              </a:lnTo>
                              <a:lnTo>
                                <a:pt x="746770" y="199131"/>
                              </a:lnTo>
                              <a:lnTo>
                                <a:pt x="820698" y="207759"/>
                              </a:lnTo>
                              <a:lnTo>
                                <a:pt x="892075" y="221976"/>
                              </a:lnTo>
                              <a:lnTo>
                                <a:pt x="959682" y="241539"/>
                              </a:lnTo>
                              <a:lnTo>
                                <a:pt x="1022356" y="266113"/>
                              </a:lnTo>
                              <a:lnTo>
                                <a:pt x="1079030" y="295275"/>
                              </a:lnTo>
                              <a:lnTo>
                                <a:pt x="1128728" y="328530"/>
                              </a:lnTo>
                              <a:lnTo>
                                <a:pt x="1170608" y="365306"/>
                              </a:lnTo>
                              <a:lnTo>
                                <a:pt x="1546848" y="196237"/>
                              </a:lnTo>
                              <a:lnTo>
                                <a:pt x="1228177" y="446858"/>
                              </a:lnTo>
                              <a:lnTo>
                                <a:pt x="1242880" y="490237"/>
                              </a:lnTo>
                              <a:lnTo>
                                <a:pt x="1247813" y="534375"/>
                              </a:lnTo>
                              <a:lnTo>
                                <a:pt x="1242880" y="578512"/>
                              </a:lnTo>
                              <a:lnTo>
                                <a:pt x="1228177" y="621891"/>
                              </a:lnTo>
                              <a:lnTo>
                                <a:pt x="1203948" y="663773"/>
                              </a:lnTo>
                              <a:lnTo>
                                <a:pt x="1170608" y="703443"/>
                              </a:lnTo>
                              <a:lnTo>
                                <a:pt x="1128728" y="740219"/>
                              </a:lnTo>
                              <a:lnTo>
                                <a:pt x="1079030" y="773474"/>
                              </a:lnTo>
                              <a:lnTo>
                                <a:pt x="1022356" y="802636"/>
                              </a:lnTo>
                              <a:lnTo>
                                <a:pt x="959682" y="827210"/>
                              </a:lnTo>
                              <a:lnTo>
                                <a:pt x="892075" y="846773"/>
                              </a:lnTo>
                              <a:lnTo>
                                <a:pt x="820698" y="860990"/>
                              </a:lnTo>
                              <a:lnTo>
                                <a:pt x="746770" y="869618"/>
                              </a:lnTo>
                              <a:lnTo>
                                <a:pt x="671551" y="872512"/>
                              </a:lnTo>
                              <a:lnTo>
                                <a:pt x="596331" y="869618"/>
                              </a:lnTo>
                              <a:lnTo>
                                <a:pt x="522403" y="860990"/>
                              </a:lnTo>
                              <a:lnTo>
                                <a:pt x="451026" y="846773"/>
                              </a:lnTo>
                              <a:lnTo>
                                <a:pt x="383419" y="827210"/>
                              </a:lnTo>
                              <a:lnTo>
                                <a:pt x="320745" y="802636"/>
                              </a:lnTo>
                              <a:lnTo>
                                <a:pt x="264071" y="773474"/>
                              </a:lnTo>
                              <a:lnTo>
                                <a:pt x="214373" y="740219"/>
                              </a:lnTo>
                              <a:lnTo>
                                <a:pt x="172493" y="703443"/>
                              </a:lnTo>
                              <a:lnTo>
                                <a:pt x="139153" y="663773"/>
                              </a:lnTo>
                              <a:lnTo>
                                <a:pt x="114924" y="621891"/>
                              </a:lnTo>
                              <a:lnTo>
                                <a:pt x="100221" y="578512"/>
                              </a:lnTo>
                              <a:lnTo>
                                <a:pt x="95288" y="534375"/>
                              </a:lnTo>
                              <a:close/>
                            </a:path>
                          </a:pathLst>
                        </a:cu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6431AC" id="フリーフォーム 14358" o:spid="_x0000_s1026" style="position:absolute;left:0;text-align:left;margin-left:384.65pt;margin-top:12.3pt;width:106.45pt;height:43.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546848,87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" path="m95288,534375r4933,-44138l114924,446858r24229,-41882l172493,365306r41880,-36776l,,320745,266113r62674,-24574l451026,221976r71377,-14217l596331,199131r75220,-2894l746770,199131r73928,8628l892075,221976r67607,19563l1022356,266113r56674,29162l1128728,328530r41880,36776l1546848,196237,1228177,446858r14703,43379l1247813,534375r-4933,44137l1228177,621891r-24229,41882l1170608,703443r-41880,36776l1079030,773474r-56674,29162l959682,827210r-67607,19563l820698,860990r-73928,8628l671551,872512r-75220,-2894l522403,860990,451026,846773,383419,827210,320745,802636,264071,773474,214373,740219,172493,703443,139153,663773,114924,621891,100221,578512,95288,534375xe" strokeweight="1pt">
                <v:stroke joinstyle="miter"/>
                <v:path arrowok="t" o:connecttype="custom" o:connectlocs="83235,310332;87544,284699;100387,259507;121551,235185;150674,212147;187256,190790;0,0;280172,154542;334918,140271;393972,128910;456321,120653;520897,115643;586602,113962;652306,115643;716882,120653;779231,128910;838285,140271;893031,154542;942536,171477;985947,190790;1022530,212147;1351177,113962;1072816,259507;1085659,284699;1089968,310332;1085659,335964;1072816,361155;1051652,385478;1022530,408516;985947,429873;942536,449186;893031,466121;838285,480392;779231,491753;716882,500009;652306,505020;586602,506701;520897,505020;456321,500009;393972,491753;334918,480392;280172,466121;230667,449186;187256,429873;150674,408516;121551,385478;100387,361155;87544,335964;83235,310332" o:connectangles="0,0,0,0,0,0,0,0,0,0,0,0,0,0,0,0,0,0,0,0,0,0,0,0,0,0,0,0,0,0,0,0,0,0,0,0,0,0,0,0,0,0,0,0,0,0,0,0,0"/>
                <w10:wrap anchorx="margin"/>
              </v:shape>
            </w:pict>
          </mc:Fallback>
        </mc:AlternateContent>
      </w:r>
    </w:p>
    <w:p w14:paraId="09C8370C" w14:textId="7F9E8F90" w:rsidR="00EC46BA" w:rsidRDefault="00EC46BA" w:rsidP="00EC46BA">
      <w:pPr>
        <w:spacing w:line="280" w:lineRule="exact"/>
        <w:rPr>
          <w:rFonts w:ascii="UD デジタル 教科書体 NK-R" w:eastAsia="UD デジタル 教科書体 NK-R" w:hAnsi="ＭＳ Ｐ明朝"/>
          <w:sz w:val="24"/>
          <w:szCs w:val="24"/>
        </w:rPr>
      </w:pPr>
    </w:p>
    <w:p w14:paraId="60F481CD" w14:textId="7B00AC89"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40512" behindDoc="0" locked="0" layoutInCell="1" allowOverlap="1" wp14:anchorId="186B2474" wp14:editId="7CCFB222">
                <wp:simplePos x="0" y="0"/>
                <wp:positionH relativeFrom="column">
                  <wp:posOffset>4986655</wp:posOffset>
                </wp:positionH>
                <wp:positionV relativeFrom="paragraph">
                  <wp:posOffset>10795</wp:posOffset>
                </wp:positionV>
                <wp:extent cx="1114425" cy="269875"/>
                <wp:effectExtent l="0" t="0" r="0" b="0"/>
                <wp:wrapNone/>
                <wp:docPr id="14357" name="テキスト ボックス 14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B03AEE" w14:textId="77777777" w:rsidR="00EC46BA" w:rsidRPr="002049B4" w:rsidRDefault="00EC46BA" w:rsidP="00EC46BA">
                            <w:pPr>
                              <w:spacing w:line="240" w:lineRule="exact"/>
                              <w:rPr>
                                <w:rFonts w:ascii="HG丸ｺﾞｼｯｸM-PRO" w:eastAsia="HG丸ｺﾞｼｯｸM-PRO" w:hAnsi="HG丸ｺﾞｼｯｸM-PRO"/>
                                <w:sz w:val="18"/>
                                <w:szCs w:val="18"/>
                              </w:rPr>
                            </w:pPr>
                            <w:r w:rsidRPr="002049B4">
                              <w:rPr>
                                <w:rFonts w:ascii="HG丸ｺﾞｼｯｸM-PRO" w:eastAsia="HG丸ｺﾞｼｯｸM-PRO" w:hAnsi="HG丸ｺﾞｼｯｸM-PRO" w:hint="eastAsia"/>
                                <w:sz w:val="18"/>
                                <w:szCs w:val="18"/>
                              </w:rPr>
                              <w:t>大丈夫</w:t>
                            </w:r>
                            <w:r w:rsidRPr="002049B4">
                              <w:rPr>
                                <w:rFonts w:ascii="HG丸ｺﾞｼｯｸM-PRO" w:eastAsia="HG丸ｺﾞｼｯｸM-PRO" w:hAnsi="HG丸ｺﾞｼｯｸM-PRO"/>
                                <w:sz w:val="18"/>
                                <w:szCs w:val="18"/>
                              </w:rPr>
                              <w:t>ですね</w:t>
                            </w:r>
                            <w:r w:rsidRPr="002049B4">
                              <w:rPr>
                                <w:rFonts w:ascii="HG丸ｺﾞｼｯｸM-PRO" w:eastAsia="HG丸ｺﾞｼｯｸM-PRO" w:hAnsi="HG丸ｺﾞｼｯｸM-PRO"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2474" id="テキスト ボックス 14357" o:spid="_x0000_s1127" type="#_x0000_t202" style="position:absolute;left:0;text-align:left;margin-left:392.65pt;margin-top:.85pt;width:87.75pt;height:2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" filled="f" stroked="f" strokeweight=".5pt">
                <v:textbox>
                  <w:txbxContent>
                    <w:p w14:paraId="6BB03AEE" w14:textId="77777777" w:rsidR="00EC46BA" w:rsidRPr="002049B4" w:rsidRDefault="00EC46BA" w:rsidP="00EC46BA">
                      <w:pPr>
                        <w:spacing w:line="240" w:lineRule="exact"/>
                        <w:rPr>
                          <w:rFonts w:ascii="HG丸ｺﾞｼｯｸM-PRO" w:eastAsia="HG丸ｺﾞｼｯｸM-PRO" w:hAnsi="HG丸ｺﾞｼｯｸM-PRO"/>
                          <w:sz w:val="18"/>
                          <w:szCs w:val="18"/>
                        </w:rPr>
                      </w:pPr>
                      <w:r w:rsidRPr="002049B4">
                        <w:rPr>
                          <w:rFonts w:ascii="HG丸ｺﾞｼｯｸM-PRO" w:eastAsia="HG丸ｺﾞｼｯｸM-PRO" w:hAnsi="HG丸ｺﾞｼｯｸM-PRO" w:hint="eastAsia"/>
                          <w:sz w:val="18"/>
                          <w:szCs w:val="18"/>
                        </w:rPr>
                        <w:t>大丈夫</w:t>
                      </w:r>
                      <w:r w:rsidRPr="002049B4">
                        <w:rPr>
                          <w:rFonts w:ascii="HG丸ｺﾞｼｯｸM-PRO" w:eastAsia="HG丸ｺﾞｼｯｸM-PRO" w:hAnsi="HG丸ｺﾞｼｯｸM-PRO"/>
                          <w:sz w:val="18"/>
                          <w:szCs w:val="18"/>
                        </w:rPr>
                        <w:t>ですね</w:t>
                      </w:r>
                      <w:r w:rsidRPr="002049B4">
                        <w:rPr>
                          <w:rFonts w:ascii="HG丸ｺﾞｼｯｸM-PRO" w:eastAsia="HG丸ｺﾞｼｯｸM-PRO" w:hAnsi="HG丸ｺﾞｼｯｸM-PRO" w:hint="eastAsia"/>
                          <w:sz w:val="18"/>
                          <w:szCs w:val="18"/>
                        </w:rPr>
                        <w:t>！</w:t>
                      </w:r>
                    </w:p>
                  </w:txbxContent>
                </v:textbox>
              </v:shape>
            </w:pict>
          </mc:Fallback>
        </mc:AlternateContent>
      </w:r>
    </w:p>
    <w:p w14:paraId="1F248964" w14:textId="7D56712E" w:rsidR="00EC46BA" w:rsidRDefault="00EC46BA" w:rsidP="00EC46BA">
      <w:pPr>
        <w:spacing w:line="280" w:lineRule="exact"/>
        <w:rPr>
          <w:rFonts w:ascii="UD デジタル 教科書体 NK-R" w:eastAsia="UD デジタル 教科書体 NK-R" w:hAnsi="ＭＳ Ｐ明朝"/>
          <w:sz w:val="24"/>
          <w:szCs w:val="24"/>
        </w:rPr>
      </w:pPr>
    </w:p>
    <w:p w14:paraId="57B774BA" w14:textId="09C71513"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hint="eastAsia"/>
          <w:noProof/>
          <w:sz w:val="24"/>
          <w:szCs w:val="24"/>
        </w:rPr>
        <mc:AlternateContent>
          <mc:Choice Requires="wps">
            <w:drawing>
              <wp:anchor distT="0" distB="0" distL="114300" distR="114300" simplePos="0" relativeHeight="251845632" behindDoc="0" locked="0" layoutInCell="1" allowOverlap="1" wp14:anchorId="108405D0" wp14:editId="46F1B5AB">
                <wp:simplePos x="0" y="0"/>
                <wp:positionH relativeFrom="column">
                  <wp:posOffset>1226185</wp:posOffset>
                </wp:positionH>
                <wp:positionV relativeFrom="paragraph">
                  <wp:posOffset>100330</wp:posOffset>
                </wp:positionV>
                <wp:extent cx="5010150" cy="361950"/>
                <wp:effectExtent l="19050" t="19050" r="19050" b="19050"/>
                <wp:wrapNone/>
                <wp:docPr id="14355" name="テキスト ボックス 1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361950"/>
                        </a:xfrm>
                        <a:prstGeom prst="rect">
                          <a:avLst/>
                        </a:prstGeom>
                        <a:solidFill>
                          <a:sysClr val="window" lastClr="FFFFFF"/>
                        </a:solidFill>
                        <a:ln w="38100">
                          <a:solidFill>
                            <a:srgbClr val="70AD47"/>
                          </a:solidFill>
                        </a:ln>
                        <a:effectLst/>
                      </wps:spPr>
                      <wps:txbx>
                        <w:txbxContent>
                          <w:p w14:paraId="1FB06094" w14:textId="77777777" w:rsidR="00EC46BA" w:rsidRPr="002049B4" w:rsidRDefault="00EC46BA" w:rsidP="00EC46BA">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サービス終了後、家事も自分で行い、住民主体の体操教室にも週1回参加している。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405D0" id="テキスト ボックス 14355" o:spid="_x0000_s1128" type="#_x0000_t202" style="position:absolute;left:0;text-align:left;margin-left:96.55pt;margin-top:7.9pt;width:394.5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" fillcolor="window" strokecolor="#70ad47" strokeweight="3pt">
                <v:path arrowok="t"/>
                <v:textbox>
                  <w:txbxContent>
                    <w:p w14:paraId="1FB06094" w14:textId="77777777" w:rsidR="00EC46BA" w:rsidRPr="002049B4" w:rsidRDefault="00EC46BA" w:rsidP="00EC46BA">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サービス終了後、家事も自分で行い、住民主体の体操教室にも週1回参加している。</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2696CB23" wp14:editId="41D32994">
                <wp:simplePos x="0" y="0"/>
                <wp:positionH relativeFrom="margin">
                  <wp:posOffset>-3810</wp:posOffset>
                </wp:positionH>
                <wp:positionV relativeFrom="paragraph">
                  <wp:posOffset>90170</wp:posOffset>
                </wp:positionV>
                <wp:extent cx="990600" cy="361950"/>
                <wp:effectExtent l="19050" t="19050" r="19050" b="19050"/>
                <wp:wrapNone/>
                <wp:docPr id="713" name="テキスト ボックス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361950"/>
                        </a:xfrm>
                        <a:prstGeom prst="rect">
                          <a:avLst/>
                        </a:prstGeom>
                        <a:solidFill>
                          <a:sysClr val="window" lastClr="FFFFFF"/>
                        </a:solidFill>
                        <a:ln w="38100">
                          <a:solidFill>
                            <a:srgbClr val="70AD47"/>
                          </a:solidFill>
                        </a:ln>
                        <a:effectLst/>
                      </wps:spPr>
                      <wps:txbx>
                        <w:txbxContent>
                          <w:p w14:paraId="5ED63E6C" w14:textId="77777777" w:rsidR="00EC46BA" w:rsidRPr="00CD42DF" w:rsidRDefault="00EC46BA" w:rsidP="00EC46BA">
                            <w:pPr>
                              <w:jc w:val="center"/>
                              <w:rPr>
                                <w:rFonts w:ascii="HG丸ｺﾞｼｯｸM-PRO" w:eastAsia="HG丸ｺﾞｼｯｸM-PRO" w:hAnsi="HG丸ｺﾞｼｯｸM-PRO"/>
                                <w:sz w:val="18"/>
                                <w:szCs w:val="18"/>
                              </w:rPr>
                            </w:pPr>
                            <w:r w:rsidRPr="00CD42DF">
                              <w:rPr>
                                <w:rFonts w:ascii="HG丸ｺﾞｼｯｸM-PRO" w:eastAsia="HG丸ｺﾞｼｯｸM-PRO" w:hAnsi="HG丸ｺﾞｼｯｸM-PRO" w:hint="eastAsia"/>
                                <w:sz w:val="18"/>
                                <w:szCs w:val="18"/>
                              </w:rPr>
                              <w:t>６か月後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6CB23" id="テキスト ボックス 713" o:spid="_x0000_s1129" type="#_x0000_t202" style="position:absolute;left:0;text-align:left;margin-left:-.3pt;margin-top:7.1pt;width:78pt;height:28.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" fillcolor="window" strokecolor="#70ad47" strokeweight="3pt">
                <v:path arrowok="t"/>
                <v:textbox>
                  <w:txbxContent>
                    <w:p w14:paraId="5ED63E6C" w14:textId="77777777" w:rsidR="00EC46BA" w:rsidRPr="00CD42DF" w:rsidRDefault="00EC46BA" w:rsidP="00EC46BA">
                      <w:pPr>
                        <w:jc w:val="center"/>
                        <w:rPr>
                          <w:rFonts w:ascii="HG丸ｺﾞｼｯｸM-PRO" w:eastAsia="HG丸ｺﾞｼｯｸM-PRO" w:hAnsi="HG丸ｺﾞｼｯｸM-PRO"/>
                          <w:sz w:val="18"/>
                          <w:szCs w:val="18"/>
                        </w:rPr>
                      </w:pPr>
                      <w:r w:rsidRPr="00CD42DF">
                        <w:rPr>
                          <w:rFonts w:ascii="HG丸ｺﾞｼｯｸM-PRO" w:eastAsia="HG丸ｺﾞｼｯｸM-PRO" w:hAnsi="HG丸ｺﾞｼｯｸM-PRO" w:hint="eastAsia"/>
                          <w:sz w:val="18"/>
                          <w:szCs w:val="18"/>
                        </w:rPr>
                        <w:t>６か月後</w:t>
                      </w:r>
                    </w:p>
                  </w:txbxContent>
                </v:textbox>
                <w10:wrap anchorx="margin"/>
              </v:shape>
            </w:pict>
          </mc:Fallback>
        </mc:AlternateContent>
      </w:r>
    </w:p>
    <w:p w14:paraId="3405F4A3" w14:textId="77777777" w:rsidR="00EC46BA" w:rsidRDefault="00EC46BA" w:rsidP="00EC46BA">
      <w:pPr>
        <w:spacing w:line="280" w:lineRule="exact"/>
        <w:rPr>
          <w:rFonts w:ascii="UD デジタル 教科書体 NK-R" w:eastAsia="UD デジタル 教科書体 NK-R" w:hAnsi="ＭＳ Ｐ明朝"/>
          <w:sz w:val="24"/>
          <w:szCs w:val="24"/>
        </w:rPr>
      </w:pPr>
    </w:p>
    <w:p w14:paraId="6386EEB9" w14:textId="266E285D"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46656" behindDoc="0" locked="0" layoutInCell="1" allowOverlap="1" wp14:anchorId="30A9AC63" wp14:editId="5CEEDF0B">
                <wp:simplePos x="0" y="0"/>
                <wp:positionH relativeFrom="column">
                  <wp:posOffset>191770</wp:posOffset>
                </wp:positionH>
                <wp:positionV relativeFrom="paragraph">
                  <wp:posOffset>99060</wp:posOffset>
                </wp:positionV>
                <wp:extent cx="3524250" cy="514350"/>
                <wp:effectExtent l="0" t="0" r="0" b="0"/>
                <wp:wrapNone/>
                <wp:docPr id="767" name="テキスト ボックス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514350"/>
                        </a:xfrm>
                        <a:prstGeom prst="rect">
                          <a:avLst/>
                        </a:prstGeom>
                        <a:noFill/>
                        <a:ln w="6350">
                          <a:noFill/>
                        </a:ln>
                        <a:effectLst/>
                      </wps:spPr>
                      <wps:txbx>
                        <w:txbxContent>
                          <w:p w14:paraId="2C414BC9" w14:textId="77777777" w:rsidR="00EC46BA" w:rsidRPr="004011A8" w:rsidRDefault="00EC46BA" w:rsidP="00EC46BA">
                            <w:pPr>
                              <w:rPr>
                                <w:rFonts w:ascii="メイリオ" w:eastAsia="メイリオ" w:hAnsi="メイリオ" w:cs="メイリオ"/>
                                <w:b/>
                                <w:sz w:val="28"/>
                              </w:rPr>
                            </w:pPr>
                            <w:r>
                              <w:rPr>
                                <w:rFonts w:ascii="メイリオ" w:eastAsia="メイリオ" w:hAnsi="メイリオ" w:cs="メイリオ" w:hint="eastAsia"/>
                                <w:b/>
                                <w:sz w:val="28"/>
                              </w:rPr>
                              <w:t>元気になって</w:t>
                            </w:r>
                            <w:r w:rsidRPr="004011A8">
                              <w:rPr>
                                <w:rFonts w:ascii="メイリオ" w:eastAsia="メイリオ" w:hAnsi="メイリオ" w:cs="メイリオ" w:hint="eastAsia"/>
                                <w:b/>
                                <w:sz w:val="28"/>
                              </w:rPr>
                              <w:t>豊かな生活を・・・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AC63" id="テキスト ボックス 767" o:spid="_x0000_s1130" type="#_x0000_t202" style="position:absolute;left:0;text-align:left;margin-left:15.1pt;margin-top:7.8pt;width:277.5pt;height:4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" filled="f" stroked="f" strokeweight=".5pt">
                <v:textbox>
                  <w:txbxContent>
                    <w:p w14:paraId="2C414BC9" w14:textId="77777777" w:rsidR="00EC46BA" w:rsidRPr="004011A8" w:rsidRDefault="00EC46BA" w:rsidP="00EC46BA">
                      <w:pPr>
                        <w:rPr>
                          <w:rFonts w:ascii="メイリオ" w:eastAsia="メイリオ" w:hAnsi="メイリオ" w:cs="メイリオ"/>
                          <w:b/>
                          <w:sz w:val="28"/>
                        </w:rPr>
                      </w:pPr>
                      <w:r>
                        <w:rPr>
                          <w:rFonts w:ascii="メイリオ" w:eastAsia="メイリオ" w:hAnsi="メイリオ" w:cs="メイリオ" w:hint="eastAsia"/>
                          <w:b/>
                          <w:sz w:val="28"/>
                        </w:rPr>
                        <w:t>元気になって</w:t>
                      </w:r>
                      <w:r w:rsidRPr="004011A8">
                        <w:rPr>
                          <w:rFonts w:ascii="メイリオ" w:eastAsia="メイリオ" w:hAnsi="メイリオ" w:cs="メイリオ" w:hint="eastAsia"/>
                          <w:b/>
                          <w:sz w:val="28"/>
                        </w:rPr>
                        <w:t>豊かな生活を・・・</w:t>
                      </w:r>
                    </w:p>
                  </w:txbxContent>
                </v:textbox>
              </v:shape>
            </w:pict>
          </mc:Fallback>
        </mc:AlternateContent>
      </w:r>
    </w:p>
    <w:p w14:paraId="4A81236C" w14:textId="08B09448"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50752" behindDoc="0" locked="0" layoutInCell="1" allowOverlap="1" wp14:anchorId="5B298060" wp14:editId="52EF7F63">
            <wp:simplePos x="0" y="0"/>
            <wp:positionH relativeFrom="column">
              <wp:posOffset>4824095</wp:posOffset>
            </wp:positionH>
            <wp:positionV relativeFrom="paragraph">
              <wp:posOffset>140970</wp:posOffset>
            </wp:positionV>
            <wp:extent cx="1325880" cy="1155700"/>
            <wp:effectExtent l="0" t="0" r="7620" b="6350"/>
            <wp:wrapNone/>
            <wp:docPr id="14354" name="図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4"/>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32588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0" locked="0" layoutInCell="1" allowOverlap="1" wp14:anchorId="37693A60" wp14:editId="48F6E35D">
            <wp:simplePos x="0" y="0"/>
            <wp:positionH relativeFrom="column">
              <wp:posOffset>941705</wp:posOffset>
            </wp:positionH>
            <wp:positionV relativeFrom="paragraph">
              <wp:posOffset>168910</wp:posOffset>
            </wp:positionV>
            <wp:extent cx="1224280" cy="1129665"/>
            <wp:effectExtent l="0" t="0" r="0" b="0"/>
            <wp:wrapNone/>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6"/>
                    <pic:cNvPicPr>
                      <a:picLocks noChangeAspect="1" noChangeArrowheads="1"/>
                    </pic:cNvPicPr>
                  </pic:nvPicPr>
                  <pic:blipFill>
                    <a:blip r:embed="rId6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22428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14:anchorId="75B91BE9" wp14:editId="427D3DED">
            <wp:simplePos x="0" y="0"/>
            <wp:positionH relativeFrom="margin">
              <wp:posOffset>3026410</wp:posOffset>
            </wp:positionH>
            <wp:positionV relativeFrom="paragraph">
              <wp:posOffset>223520</wp:posOffset>
            </wp:positionV>
            <wp:extent cx="1136650" cy="1025525"/>
            <wp:effectExtent l="0" t="0" r="6350" b="3175"/>
            <wp:wrapNone/>
            <wp:docPr id="14353" name="図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6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3665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8B582" w14:textId="204214CF" w:rsidR="00EC46BA" w:rsidRDefault="00EC46BA" w:rsidP="00EC46BA">
      <w:pPr>
        <w:spacing w:line="280" w:lineRule="exact"/>
        <w:rPr>
          <w:rFonts w:ascii="UD デジタル 教科書体 NK-R" w:eastAsia="UD デジタル 教科書体 NK-R" w:hAnsi="ＭＳ Ｐ明朝"/>
          <w:sz w:val="24"/>
          <w:szCs w:val="24"/>
        </w:rPr>
      </w:pPr>
    </w:p>
    <w:p w14:paraId="35981CCF" w14:textId="3C8C980A" w:rsidR="00EC46BA" w:rsidRDefault="00EC46BA" w:rsidP="00EC46BA">
      <w:pPr>
        <w:spacing w:line="280" w:lineRule="exact"/>
        <w:rPr>
          <w:rFonts w:ascii="UD デジタル 教科書体 NK-R" w:eastAsia="UD デジタル 教科書体 NK-R" w:hAnsi="ＭＳ Ｐ明朝"/>
          <w:sz w:val="24"/>
          <w:szCs w:val="24"/>
        </w:rPr>
      </w:pPr>
    </w:p>
    <w:p w14:paraId="42F8A762" w14:textId="6B61338C" w:rsidR="00EC46BA" w:rsidRDefault="00EC46BA" w:rsidP="00EC46BA">
      <w:pPr>
        <w:spacing w:line="280" w:lineRule="exact"/>
        <w:rPr>
          <w:rFonts w:ascii="UD デジタル 教科書体 NK-R" w:eastAsia="UD デジタル 教科書体 NK-R" w:hAnsi="ＭＳ Ｐ明朝"/>
          <w:sz w:val="24"/>
          <w:szCs w:val="24"/>
        </w:rPr>
      </w:pPr>
    </w:p>
    <w:p w14:paraId="583A242E" w14:textId="5D96FA5C" w:rsidR="00EC46BA" w:rsidRDefault="00EC46BA" w:rsidP="00EC46BA">
      <w:pPr>
        <w:snapToGrid w:val="0"/>
        <w:rPr>
          <w:rFonts w:ascii="UD デジタル 教科書体 NK-R" w:eastAsia="UD デジタル 教科書体 NK-R" w:hAnsi="ＭＳ Ｐ明朝"/>
          <w:sz w:val="24"/>
          <w:szCs w:val="24"/>
        </w:rPr>
      </w:pPr>
    </w:p>
    <w:p w14:paraId="17D9ACEE" w14:textId="5D11B05C" w:rsidR="00EC46BA" w:rsidRDefault="00EC46BA" w:rsidP="000A0F43">
      <w:pPr>
        <w:snapToGrid w:val="0"/>
      </w:pPr>
    </w:p>
    <w:p w14:paraId="07EE6BBC" w14:textId="2BB73705" w:rsidR="00EC46BA" w:rsidRPr="00EC46BA" w:rsidRDefault="00EC46BA" w:rsidP="000A0F43">
      <w:pPr>
        <w:snapToGrid w:val="0"/>
      </w:pPr>
      <w:r>
        <w:rPr>
          <w:noProof/>
        </w:rPr>
        <w:drawing>
          <wp:anchor distT="0" distB="0" distL="114300" distR="114300" simplePos="0" relativeHeight="251851776" behindDoc="0" locked="0" layoutInCell="1" allowOverlap="1" wp14:anchorId="582AAD2B" wp14:editId="59BD9074">
            <wp:simplePos x="0" y="0"/>
            <wp:positionH relativeFrom="column">
              <wp:posOffset>4561205</wp:posOffset>
            </wp:positionH>
            <wp:positionV relativeFrom="paragraph">
              <wp:posOffset>8964930</wp:posOffset>
            </wp:positionV>
            <wp:extent cx="913765" cy="1162050"/>
            <wp:effectExtent l="0" t="0" r="635" b="0"/>
            <wp:wrapNone/>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3202D" w14:textId="4891CD0E" w:rsidR="00A35C9E" w:rsidRDefault="00A35C9E" w:rsidP="00A35C9E">
      <w:pPr>
        <w:snapToGrid w:val="0"/>
        <w:rPr>
          <w:rFonts w:ascii="UD デジタル 教科書体 NK-R" w:eastAsia="UD デジタル 教科書体 NK-R" w:hAnsi="ＭＳ Ｐゴシック"/>
          <w:b/>
          <w:sz w:val="28"/>
          <w:szCs w:val="28"/>
        </w:rPr>
      </w:pPr>
      <w:r>
        <w:rPr>
          <w:noProof/>
        </w:rPr>
        <w:drawing>
          <wp:anchor distT="0" distB="0" distL="114300" distR="114300" simplePos="0" relativeHeight="251918336" behindDoc="0" locked="0" layoutInCell="1" allowOverlap="1" wp14:anchorId="79E62BAC" wp14:editId="0E2650B6">
            <wp:simplePos x="0" y="0"/>
            <wp:positionH relativeFrom="column">
              <wp:posOffset>4561205</wp:posOffset>
            </wp:positionH>
            <wp:positionV relativeFrom="paragraph">
              <wp:posOffset>8964930</wp:posOffset>
            </wp:positionV>
            <wp:extent cx="913765" cy="1162050"/>
            <wp:effectExtent l="0" t="0" r="63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C2A">
        <w:rPr>
          <w:rFonts w:ascii="UD デジタル 教科書体 NK-R" w:eastAsia="UD デジタル 教科書体 NK-R" w:hAnsi="ＭＳ Ｐ明朝"/>
          <w:noProof/>
          <w:sz w:val="24"/>
          <w:szCs w:val="24"/>
        </w:rPr>
        <mc:AlternateContent>
          <mc:Choice Requires="wps">
            <w:drawing>
              <wp:anchor distT="45720" distB="45720" distL="114300" distR="114300" simplePos="0" relativeHeight="251920384" behindDoc="0" locked="0" layoutInCell="1" allowOverlap="1" wp14:anchorId="6EF306E5" wp14:editId="167E380D">
                <wp:simplePos x="0" y="0"/>
                <wp:positionH relativeFrom="margin">
                  <wp:posOffset>888365</wp:posOffset>
                </wp:positionH>
                <wp:positionV relativeFrom="paragraph">
                  <wp:posOffset>483235</wp:posOffset>
                </wp:positionV>
                <wp:extent cx="4705350" cy="1404620"/>
                <wp:effectExtent l="0" t="0" r="0" b="0"/>
                <wp:wrapSquare wrapText="bothSides"/>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noFill/>
                        <a:ln w="9525">
                          <a:noFill/>
                          <a:miter lim="800000"/>
                          <a:headEnd/>
                          <a:tailEnd/>
                        </a:ln>
                      </wps:spPr>
                      <wps:txbx>
                        <w:txbxContent>
                          <w:p w14:paraId="209A9D97" w14:textId="77777777" w:rsidR="00A35C9E" w:rsidRPr="00B707FD" w:rsidRDefault="00A35C9E" w:rsidP="00A35C9E">
                            <w:pPr>
                              <w:snapToGrid w:val="0"/>
                              <w:spacing w:line="280" w:lineRule="exact"/>
                              <w:rPr>
                                <w:szCs w:val="21"/>
                              </w:rPr>
                            </w:pPr>
                            <w:r w:rsidRPr="00B707FD">
                              <w:rPr>
                                <w:rFonts w:ascii="UD デジタル 教科書体 NK-R" w:eastAsia="UD デジタル 教科書体 NK-R" w:hAnsi="HG丸ｺﾞｼｯｸM-PRO" w:hint="eastAsia"/>
                                <w:color w:val="000000" w:themeColor="text1"/>
                                <w:szCs w:val="21"/>
                              </w:rPr>
                              <w:t>【</w:t>
                            </w:r>
                            <w:r w:rsidRPr="00B707FD">
                              <w:rPr>
                                <w:rFonts w:ascii="HG丸ｺﾞｼｯｸM-PRO" w:eastAsia="HG丸ｺﾞｼｯｸM-PRO" w:hAnsi="HG丸ｺﾞｼｯｸM-PRO" w:hint="eastAsia"/>
                                <w:b/>
                                <w:bCs/>
                                <w:color w:val="000000" w:themeColor="text1"/>
                                <w:szCs w:val="21"/>
                              </w:rPr>
                              <w:t>短期集予防サービスを１クール（３か月）利用した70代男性の声</w:t>
                            </w:r>
                            <w:r w:rsidRPr="00B707FD">
                              <w:rPr>
                                <w:rFonts w:ascii="UD デジタル 教科書体 NK-R" w:eastAsia="UD デジタル 教科書体 NK-R" w:hAnsi="HG丸ｺﾞｼｯｸM-PRO" w:hint="eastAsia"/>
                                <w:color w:val="000000" w:themeColor="text1"/>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306E5" id="_x0000_s1131" type="#_x0000_t202" style="position:absolute;left:0;text-align:left;margin-left:69.95pt;margin-top:38.05pt;width:370.5pt;height:110.6pt;z-index:251920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" filled="f" stroked="f">
                <v:textbox style="mso-fit-shape-to-text:t">
                  <w:txbxContent>
                    <w:p w14:paraId="209A9D97" w14:textId="77777777" w:rsidR="00A35C9E" w:rsidRPr="00B707FD" w:rsidRDefault="00A35C9E" w:rsidP="00A35C9E">
                      <w:pPr>
                        <w:snapToGrid w:val="0"/>
                        <w:spacing w:line="280" w:lineRule="exact"/>
                        <w:rPr>
                          <w:szCs w:val="21"/>
                        </w:rPr>
                      </w:pPr>
                      <w:r w:rsidRPr="00B707FD">
                        <w:rPr>
                          <w:rFonts w:ascii="UD デジタル 教科書体 NK-R" w:eastAsia="UD デジタル 教科書体 NK-R" w:hAnsi="HG丸ｺﾞｼｯｸM-PRO" w:hint="eastAsia"/>
                          <w:color w:val="000000" w:themeColor="text1"/>
                          <w:szCs w:val="21"/>
                        </w:rPr>
                        <w:t>【</w:t>
                      </w:r>
                      <w:r w:rsidRPr="00B707FD">
                        <w:rPr>
                          <w:rFonts w:ascii="HG丸ｺﾞｼｯｸM-PRO" w:eastAsia="HG丸ｺﾞｼｯｸM-PRO" w:hAnsi="HG丸ｺﾞｼｯｸM-PRO" w:hint="eastAsia"/>
                          <w:b/>
                          <w:bCs/>
                          <w:color w:val="000000" w:themeColor="text1"/>
                          <w:szCs w:val="21"/>
                        </w:rPr>
                        <w:t>短期集予防サービスを１クール（３か月）利用した70代男性の声</w:t>
                      </w:r>
                      <w:r w:rsidRPr="00B707FD">
                        <w:rPr>
                          <w:rFonts w:ascii="UD デジタル 教科書体 NK-R" w:eastAsia="UD デジタル 教科書体 NK-R" w:hAnsi="HG丸ｺﾞｼｯｸM-PRO" w:hint="eastAsia"/>
                          <w:color w:val="000000" w:themeColor="text1"/>
                          <w:szCs w:val="21"/>
                        </w:rPr>
                        <w:t>】</w:t>
                      </w:r>
                    </w:p>
                  </w:txbxContent>
                </v:textbox>
                <w10:wrap type="square" anchorx="margin"/>
              </v:shape>
            </w:pict>
          </mc:Fallback>
        </mc:AlternateContent>
      </w: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917312" behindDoc="0" locked="0" layoutInCell="1" allowOverlap="1" wp14:anchorId="7F3D694D" wp14:editId="18B403ED">
                <wp:simplePos x="0" y="0"/>
                <wp:positionH relativeFrom="margin">
                  <wp:posOffset>97789</wp:posOffset>
                </wp:positionH>
                <wp:positionV relativeFrom="paragraph">
                  <wp:posOffset>349884</wp:posOffset>
                </wp:positionV>
                <wp:extent cx="6296025" cy="4791075"/>
                <wp:effectExtent l="0" t="0" r="9525" b="9525"/>
                <wp:wrapNone/>
                <wp:docPr id="107" name="四角形: 角を丸くする 107"/>
                <wp:cNvGraphicFramePr/>
                <a:graphic xmlns:a="http://schemas.openxmlformats.org/drawingml/2006/main">
                  <a:graphicData uri="http://schemas.microsoft.com/office/word/2010/wordprocessingShape">
                    <wps:wsp>
                      <wps:cNvSpPr/>
                      <wps:spPr>
                        <a:xfrm>
                          <a:off x="0" y="0"/>
                          <a:ext cx="6296025" cy="4791075"/>
                        </a:xfrm>
                        <a:prstGeom prst="roundRect">
                          <a:avLst>
                            <a:gd name="adj" fmla="val 16689"/>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D5F3C" id="四角形: 角を丸くする 107" o:spid="_x0000_s1026" style="position:absolute;left:0;text-align:left;margin-left:7.7pt;margin-top:27.55pt;width:495.75pt;height:377.2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" fillcolor="#deeaf6 [660]" stroked="f" strokeweight="1pt">
                <v:stroke joinstyle="miter"/>
                <w10:wrap anchorx="margin"/>
              </v:roundrect>
            </w:pict>
          </mc:Fallback>
        </mc:AlternateContent>
      </w:r>
      <w:r>
        <w:rPr>
          <w:rFonts w:ascii="UD デジタル 教科書体 NK-R" w:eastAsia="UD デジタル 教科書体 NK-R" w:hAnsi="ＭＳ Ｐ明朝"/>
          <w:noProof/>
          <w:sz w:val="24"/>
          <w:szCs w:val="24"/>
        </w:rPr>
        <mc:AlternateContent>
          <mc:Choice Requires="wpg">
            <w:drawing>
              <wp:anchor distT="0" distB="0" distL="114300" distR="114300" simplePos="0" relativeHeight="251921408" behindDoc="0" locked="0" layoutInCell="1" allowOverlap="1" wp14:anchorId="2A8CB63C" wp14:editId="4D074A9A">
                <wp:simplePos x="0" y="0"/>
                <wp:positionH relativeFrom="column">
                  <wp:posOffset>4250690</wp:posOffset>
                </wp:positionH>
                <wp:positionV relativeFrom="paragraph">
                  <wp:posOffset>854710</wp:posOffset>
                </wp:positionV>
                <wp:extent cx="1952625" cy="3987800"/>
                <wp:effectExtent l="0" t="0" r="9525" b="0"/>
                <wp:wrapNone/>
                <wp:docPr id="207" name="グループ化 207"/>
                <wp:cNvGraphicFramePr/>
                <a:graphic xmlns:a="http://schemas.openxmlformats.org/drawingml/2006/main">
                  <a:graphicData uri="http://schemas.microsoft.com/office/word/2010/wordprocessingGroup">
                    <wpg:wgp>
                      <wpg:cNvGrpSpPr/>
                      <wpg:grpSpPr>
                        <a:xfrm>
                          <a:off x="0" y="0"/>
                          <a:ext cx="1952625" cy="3987800"/>
                          <a:chOff x="0" y="0"/>
                          <a:chExt cx="1729398" cy="3987995"/>
                        </a:xfrm>
                      </wpg:grpSpPr>
                      <wps:wsp>
                        <wps:cNvPr id="115" name="正方形/長方形 115"/>
                        <wps:cNvSpPr/>
                        <wps:spPr>
                          <a:xfrm>
                            <a:off x="0" y="0"/>
                            <a:ext cx="1729398" cy="3987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C668C" w14:textId="77777777" w:rsidR="00A35C9E" w:rsidRPr="00B12C2A" w:rsidRDefault="00A35C9E" w:rsidP="00A35C9E">
                              <w:pPr>
                                <w:jc w:val="center"/>
                                <w:rPr>
                                  <w:color w:val="000000" w:themeColor="text1"/>
                                  <w:sz w:val="18"/>
                                  <w:szCs w:val="18"/>
                                </w:rPr>
                              </w:pPr>
                              <w:r w:rsidRPr="00B12C2A">
                                <w:rPr>
                                  <w:rFonts w:ascii="HG丸ｺﾞｼｯｸM-PRO" w:eastAsia="HG丸ｺﾞｼｯｸM-PRO" w:hAnsi="HG丸ｺﾞｼｯｸM-PRO" w:hint="eastAsia"/>
                                  <w:b/>
                                  <w:bCs/>
                                  <w:color w:val="000000" w:themeColor="text1"/>
                                  <w:sz w:val="18"/>
                                  <w:szCs w:val="18"/>
                                </w:rPr>
                                <w:t>熊取町ふれあい</w:t>
                              </w:r>
                              <w:r>
                                <w:rPr>
                                  <w:rFonts w:ascii="HG丸ｺﾞｼｯｸM-PRO" w:eastAsia="HG丸ｺﾞｼｯｸM-PRO" w:hAnsi="HG丸ｺﾞｼｯｸM-PRO" w:hint="eastAsia"/>
                                  <w:b/>
                                  <w:bCs/>
                                  <w:color w:val="000000" w:themeColor="text1"/>
                                  <w:sz w:val="18"/>
                                  <w:szCs w:val="18"/>
                                </w:rPr>
                                <w:t>元気</w:t>
                              </w:r>
                              <w:r w:rsidRPr="00B12C2A">
                                <w:rPr>
                                  <w:rFonts w:ascii="HG丸ｺﾞｼｯｸM-PRO" w:eastAsia="HG丸ｺﾞｼｯｸM-PRO" w:hAnsi="HG丸ｺﾞｼｯｸM-PRO" w:hint="eastAsia"/>
                                  <w:b/>
                                  <w:bCs/>
                                  <w:color w:val="000000" w:themeColor="text1"/>
                                  <w:sz w:val="18"/>
                                  <w:szCs w:val="18"/>
                                </w:rPr>
                                <w:t>教室の様子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2" name="図 192"/>
                          <pic:cNvPicPr>
                            <a:picLocks noChangeAspect="1"/>
                          </pic:cNvPicPr>
                        </pic:nvPicPr>
                        <pic:blipFill>
                          <a:blip r:embed="rId64" cstate="screen">
                            <a:extLst>
                              <a:ext uri="{BEBA8EAE-BF5A-486C-A8C5-ECC9F3942E4B}">
                                <a14:imgProps xmlns:a14="http://schemas.microsoft.com/office/drawing/2010/main">
                                  <a14:imgLayer r:embed="rId6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187569" y="322384"/>
                            <a:ext cx="1383030" cy="1024890"/>
                          </a:xfrm>
                          <a:prstGeom prst="rect">
                            <a:avLst/>
                          </a:prstGeom>
                          <a:noFill/>
                          <a:ln>
                            <a:noFill/>
                          </a:ln>
                        </pic:spPr>
                      </pic:pic>
                      <pic:pic xmlns:pic="http://schemas.openxmlformats.org/drawingml/2006/picture">
                        <pic:nvPicPr>
                          <pic:cNvPr id="193" name="図 193"/>
                          <pic:cNvPicPr>
                            <a:picLocks noChangeAspect="1"/>
                          </pic:cNvPicPr>
                        </pic:nvPicPr>
                        <pic:blipFill>
                          <a:blip r:embed="rId66" cstate="screen">
                            <a:extLst>
                              <a:ext uri="{BEBA8EAE-BF5A-486C-A8C5-ECC9F3942E4B}">
                                <a14:imgProps xmlns:a14="http://schemas.microsoft.com/office/drawing/2010/main">
                                  <a14:imgLayer r:embed="rId67">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187569" y="1500553"/>
                            <a:ext cx="1387475" cy="967740"/>
                          </a:xfrm>
                          <a:prstGeom prst="rect">
                            <a:avLst/>
                          </a:prstGeom>
                          <a:noFill/>
                          <a:ln>
                            <a:noFill/>
                          </a:ln>
                        </pic:spPr>
                      </pic:pic>
                      <pic:pic xmlns:pic="http://schemas.openxmlformats.org/drawingml/2006/picture">
                        <pic:nvPicPr>
                          <pic:cNvPr id="194" name="図 194"/>
                          <pic:cNvPicPr>
                            <a:picLocks noChangeAspect="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216877" y="2584938"/>
                            <a:ext cx="1369060" cy="1214120"/>
                          </a:xfrm>
                          <a:prstGeom prst="rect">
                            <a:avLst/>
                          </a:prstGeom>
                          <a:noFill/>
                          <a:ln>
                            <a:noFill/>
                          </a:ln>
                        </pic:spPr>
                      </pic:pic>
                    </wpg:wgp>
                  </a:graphicData>
                </a:graphic>
                <wp14:sizeRelH relativeFrom="margin">
                  <wp14:pctWidth>0</wp14:pctWidth>
                </wp14:sizeRelH>
              </wp:anchor>
            </w:drawing>
          </mc:Choice>
          <mc:Fallback>
            <w:pict>
              <v:group w14:anchorId="2A8CB63C" id="グループ化 207" o:spid="_x0000_s1132" style="position:absolute;left:0;text-align:left;margin-left:334.7pt;margin-top:67.3pt;width:153.75pt;height:314pt;z-index:251921408;mso-width-relative:margin" coordsize="17293,39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">
                <v:rect id="正方形/長方形 115" o:spid="_x0000_s1133" style="position:absolute;width:17293;height:39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" fillcolor="white [3212]" stroked="f" strokeweight="1pt">
                  <v:textbox>
                    <w:txbxContent>
                      <w:p w14:paraId="669C668C" w14:textId="77777777" w:rsidR="00A35C9E" w:rsidRPr="00B12C2A" w:rsidRDefault="00A35C9E" w:rsidP="00A35C9E">
                        <w:pPr>
                          <w:jc w:val="center"/>
                          <w:rPr>
                            <w:color w:val="000000" w:themeColor="text1"/>
                            <w:sz w:val="18"/>
                            <w:szCs w:val="18"/>
                          </w:rPr>
                        </w:pPr>
                        <w:r w:rsidRPr="00B12C2A">
                          <w:rPr>
                            <w:rFonts w:ascii="HG丸ｺﾞｼｯｸM-PRO" w:eastAsia="HG丸ｺﾞｼｯｸM-PRO" w:hAnsi="HG丸ｺﾞｼｯｸM-PRO" w:hint="eastAsia"/>
                            <w:b/>
                            <w:bCs/>
                            <w:color w:val="000000" w:themeColor="text1"/>
                            <w:sz w:val="18"/>
                            <w:szCs w:val="18"/>
                          </w:rPr>
                          <w:t>熊取町ふれあい</w:t>
                        </w:r>
                        <w:r>
                          <w:rPr>
                            <w:rFonts w:ascii="HG丸ｺﾞｼｯｸM-PRO" w:eastAsia="HG丸ｺﾞｼｯｸM-PRO" w:hAnsi="HG丸ｺﾞｼｯｸM-PRO" w:hint="eastAsia"/>
                            <w:b/>
                            <w:bCs/>
                            <w:color w:val="000000" w:themeColor="text1"/>
                            <w:sz w:val="18"/>
                            <w:szCs w:val="18"/>
                          </w:rPr>
                          <w:t>元気</w:t>
                        </w:r>
                        <w:r w:rsidRPr="00B12C2A">
                          <w:rPr>
                            <w:rFonts w:ascii="HG丸ｺﾞｼｯｸM-PRO" w:eastAsia="HG丸ｺﾞｼｯｸM-PRO" w:hAnsi="HG丸ｺﾞｼｯｸM-PRO" w:hint="eastAsia"/>
                            <w:b/>
                            <w:bCs/>
                            <w:color w:val="000000" w:themeColor="text1"/>
                            <w:sz w:val="18"/>
                            <w:szCs w:val="18"/>
                          </w:rPr>
                          <w:t>教室の様子</w:t>
                        </w:r>
                      </w:p>
                    </w:txbxContent>
                  </v:textbox>
                </v:rect>
                <v:shape id="図 192" o:spid="_x0000_s1134" type="#_x0000_t75" style="position:absolute;left:1875;top:3223;width:13830;height:10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">
                  <v:imagedata r:id="rId69" o:title=""/>
                </v:shape>
                <v:shape id="図 193" o:spid="_x0000_s1135" type="#_x0000_t75" style="position:absolute;left:1875;top:15005;width:13875;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">
                  <v:imagedata r:id="rId70" o:title=""/>
                </v:shape>
                <v:shape id="図 194" o:spid="_x0000_s1136" type="#_x0000_t75" style="position:absolute;left:2168;top:25849;width:13691;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">
                  <v:imagedata r:id="rId71" o:title=""/>
                </v:shape>
              </v:group>
            </w:pict>
          </mc:Fallback>
        </mc:AlternateContent>
      </w: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919360" behindDoc="0" locked="0" layoutInCell="1" allowOverlap="1" wp14:anchorId="453EBB3B" wp14:editId="12A1A512">
                <wp:simplePos x="0" y="0"/>
                <wp:positionH relativeFrom="column">
                  <wp:posOffset>386715</wp:posOffset>
                </wp:positionH>
                <wp:positionV relativeFrom="paragraph">
                  <wp:posOffset>852593</wp:posOffset>
                </wp:positionV>
                <wp:extent cx="3943350" cy="4121150"/>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3943350" cy="412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6E7A5" w14:textId="77777777" w:rsidR="00A35C9E" w:rsidRPr="00B707FD" w:rsidRDefault="00A35C9E" w:rsidP="00A35C9E">
                            <w:pPr>
                              <w:snapToGrid w:val="0"/>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平成３０年の台風で倒れた庭の植木を自力で掘り起こした時に、腰を痛めてしまいました。手術をしましたが丸４年経っても痛くて痛くて、歩いて５分位の所に行くのも、10回ぐらい休憩しないと行けない状態でした。熱帯魚が好きで家で飼っているのですが、痛みのため、水槽の水替えも思うようにできず水槽が濁っていき、やむなく、水槽の数を減らしました。</w:t>
                            </w:r>
                          </w:p>
                          <w:p w14:paraId="1EC1762B"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DEFF32"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地域包括支援センターに相談して、教室（短期集中予防サービス）に通うことになりました。最初のころ、運動は本当にきつかったのですが、教室の仲間やスタッフとの会話も励みとなり、何回か通っているうちに、運動中に流れる歌も、口ずさみながら運動できるようになっていきました。</w:t>
                            </w:r>
                          </w:p>
                          <w:p w14:paraId="4BF12E7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90EE56"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元気になった今も、教室で一緒になったおじさんグループで集って体育館で運動しています。毎日、</w:t>
                            </w:r>
                            <w:r w:rsidRPr="00B707FD">
                              <w:rPr>
                                <w:rFonts w:ascii="HG丸ｺﾞｼｯｸM-PRO" w:eastAsia="HG丸ｺﾞｼｯｸM-PRO" w:hAnsi="HG丸ｺﾞｼｯｸM-PRO"/>
                                <w:color w:val="000000" w:themeColor="text1"/>
                                <w:sz w:val="19"/>
                                <w:szCs w:val="19"/>
                              </w:rPr>
                              <w:t>15ℓ</w:t>
                            </w:r>
                            <w:r w:rsidRPr="00B707FD">
                              <w:rPr>
                                <w:rFonts w:ascii="HG丸ｺﾞｼｯｸM-PRO" w:eastAsia="HG丸ｺﾞｼｯｸM-PRO" w:hAnsi="HG丸ｺﾞｼｯｸM-PRO" w:hint="eastAsia"/>
                                <w:color w:val="000000" w:themeColor="text1"/>
                                <w:sz w:val="19"/>
                                <w:szCs w:val="19"/>
                              </w:rPr>
                              <w:t>のバケツを往復</w:t>
                            </w:r>
                            <w:r w:rsidRPr="00B707FD">
                              <w:rPr>
                                <w:rFonts w:ascii="HG丸ｺﾞｼｯｸM-PRO" w:eastAsia="HG丸ｺﾞｼｯｸM-PRO" w:hAnsi="HG丸ｺﾞｼｯｸM-PRO"/>
                                <w:color w:val="000000" w:themeColor="text1"/>
                                <w:sz w:val="19"/>
                                <w:szCs w:val="19"/>
                              </w:rPr>
                              <w:t>7</w:t>
                            </w:r>
                            <w:r w:rsidRPr="00B707FD">
                              <w:rPr>
                                <w:rFonts w:ascii="HG丸ｺﾞｼｯｸM-PRO" w:eastAsia="HG丸ｺﾞｼｯｸM-PRO" w:hAnsi="HG丸ｺﾞｼｯｸM-PRO" w:hint="eastAsia"/>
                                <w:color w:val="000000" w:themeColor="text1"/>
                                <w:sz w:val="19"/>
                                <w:szCs w:val="19"/>
                              </w:rPr>
                              <w:t>回という水槽の水替えなどの世話ができるようになったので、水槽も増やしました。水族館みたいで凄い綺麗です。夜、電気を消して音楽をかけて、水槽の中の熱帯魚を見ている時間が大好きです。</w:t>
                            </w:r>
                          </w:p>
                          <w:p w14:paraId="1914484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3A25F9DA" w14:textId="77777777" w:rsidR="00A35C9E" w:rsidRPr="00943592" w:rsidRDefault="00A35C9E" w:rsidP="00A35C9E">
                            <w:pPr>
                              <w:spacing w:line="240" w:lineRule="exact"/>
                              <w:ind w:firstLineChars="100" w:firstLine="207"/>
                              <w:jc w:val="left"/>
                              <w:rPr>
                                <w:color w:val="000000" w:themeColor="text1"/>
                                <w:sz w:val="18"/>
                                <w:szCs w:val="18"/>
                              </w:rPr>
                            </w:pPr>
                            <w:r w:rsidRPr="00B707FD">
                              <w:rPr>
                                <w:rFonts w:ascii="HG丸ｺﾞｼｯｸM-PRO" w:eastAsia="HG丸ｺﾞｼｯｸM-PRO" w:hAnsi="HG丸ｺﾞｼｯｸM-PRO" w:hint="eastAsia"/>
                                <w:color w:val="000000" w:themeColor="text1"/>
                                <w:sz w:val="19"/>
                                <w:szCs w:val="19"/>
                              </w:rPr>
                              <w:t>教室に行くまでは、手術、コロナ、本当にどん底だったんですよ。だけど、この教室に参加することになって、真っ暗な老後の人生にね、遠い、本当にものすごい向こう側にマッチ棒のような明かりが見えたような気がしました。そして、教室に行っているうちにその明かりが段々近づいてきてくれた。今はその明かりのトンネルの中を歩いている気持ちです。これからも、長い老後を毎日元気で楽しく暮らせるように、教室で教えてもらったことを続けていきます</w:t>
                            </w:r>
                            <w:r w:rsidRPr="00943592">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EBB3B" id="正方形/長方形 100" o:spid="_x0000_s1137" style="position:absolute;left:0;text-align:left;margin-left:30.45pt;margin-top:67.15pt;width:310.5pt;height:32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" filled="f" stroked="f" strokeweight="1pt">
                <v:textbox>
                  <w:txbxContent>
                    <w:p w14:paraId="1916E7A5" w14:textId="77777777" w:rsidR="00A35C9E" w:rsidRPr="00B707FD" w:rsidRDefault="00A35C9E" w:rsidP="00A35C9E">
                      <w:pPr>
                        <w:snapToGrid w:val="0"/>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平成３０年の台風で倒れた庭の植木を自力で掘り起こした時に、腰を痛めてしまいました。手術をしましたが丸４年経っても痛くて痛くて、歩いて５分位の所に行くのも、10回ぐらい休憩しないと行けない状態でした。熱帯魚が好きで家で飼っているのですが、痛みのため、水槽の水替えも思うようにできず水槽が濁っていき、やむなく、水槽の数を減らしました。</w:t>
                      </w:r>
                    </w:p>
                    <w:p w14:paraId="1EC1762B"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DEFF32"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地域包括支援センターに相談して、教室（短期集中予防サービス）に通うことになりました。最初のころ、運動は本当にきつかったのですが、教室の仲間やスタッフとの会話も励みとなり、何回か通っているうちに、運動中に流れる歌も、口ずさみながら運動できるようになっていきました。</w:t>
                      </w:r>
                    </w:p>
                    <w:p w14:paraId="4BF12E7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90EE56"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元気になった今も、教室で一緒になったおじさんグループで集って体育館で運動しています。毎日、</w:t>
                      </w:r>
                      <w:r w:rsidRPr="00B707FD">
                        <w:rPr>
                          <w:rFonts w:ascii="HG丸ｺﾞｼｯｸM-PRO" w:eastAsia="HG丸ｺﾞｼｯｸM-PRO" w:hAnsi="HG丸ｺﾞｼｯｸM-PRO"/>
                          <w:color w:val="000000" w:themeColor="text1"/>
                          <w:sz w:val="19"/>
                          <w:szCs w:val="19"/>
                        </w:rPr>
                        <w:t>15ℓ</w:t>
                      </w:r>
                      <w:r w:rsidRPr="00B707FD">
                        <w:rPr>
                          <w:rFonts w:ascii="HG丸ｺﾞｼｯｸM-PRO" w:eastAsia="HG丸ｺﾞｼｯｸM-PRO" w:hAnsi="HG丸ｺﾞｼｯｸM-PRO" w:hint="eastAsia"/>
                          <w:color w:val="000000" w:themeColor="text1"/>
                          <w:sz w:val="19"/>
                          <w:szCs w:val="19"/>
                        </w:rPr>
                        <w:t>のバケツを往復</w:t>
                      </w:r>
                      <w:r w:rsidRPr="00B707FD">
                        <w:rPr>
                          <w:rFonts w:ascii="HG丸ｺﾞｼｯｸM-PRO" w:eastAsia="HG丸ｺﾞｼｯｸM-PRO" w:hAnsi="HG丸ｺﾞｼｯｸM-PRO"/>
                          <w:color w:val="000000" w:themeColor="text1"/>
                          <w:sz w:val="19"/>
                          <w:szCs w:val="19"/>
                        </w:rPr>
                        <w:t>7</w:t>
                      </w:r>
                      <w:r w:rsidRPr="00B707FD">
                        <w:rPr>
                          <w:rFonts w:ascii="HG丸ｺﾞｼｯｸM-PRO" w:eastAsia="HG丸ｺﾞｼｯｸM-PRO" w:hAnsi="HG丸ｺﾞｼｯｸM-PRO" w:hint="eastAsia"/>
                          <w:color w:val="000000" w:themeColor="text1"/>
                          <w:sz w:val="19"/>
                          <w:szCs w:val="19"/>
                        </w:rPr>
                        <w:t>回という水槽の水替えなどの世話ができるようになったので、水槽も増やしました。水族館みたいで凄い綺麗です。夜、電気を消して音楽をかけて、水槽の中の熱帯魚を見ている時間が大好きです。</w:t>
                      </w:r>
                    </w:p>
                    <w:p w14:paraId="1914484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3A25F9DA" w14:textId="77777777" w:rsidR="00A35C9E" w:rsidRPr="00943592" w:rsidRDefault="00A35C9E" w:rsidP="00A35C9E">
                      <w:pPr>
                        <w:spacing w:line="240" w:lineRule="exact"/>
                        <w:ind w:firstLineChars="100" w:firstLine="207"/>
                        <w:jc w:val="left"/>
                        <w:rPr>
                          <w:color w:val="000000" w:themeColor="text1"/>
                          <w:sz w:val="18"/>
                          <w:szCs w:val="18"/>
                        </w:rPr>
                      </w:pPr>
                      <w:r w:rsidRPr="00B707FD">
                        <w:rPr>
                          <w:rFonts w:ascii="HG丸ｺﾞｼｯｸM-PRO" w:eastAsia="HG丸ｺﾞｼｯｸM-PRO" w:hAnsi="HG丸ｺﾞｼｯｸM-PRO" w:hint="eastAsia"/>
                          <w:color w:val="000000" w:themeColor="text1"/>
                          <w:sz w:val="19"/>
                          <w:szCs w:val="19"/>
                        </w:rPr>
                        <w:t>教室に行くまでは、手術、コロナ、本当にどん底だったんですよ。だけど、この教室に参加することになって、真っ暗な老後の人生にね、遠い、本当にものすごい向こう側にマッチ棒のような明かりが見えたような気がしました。そして、教室に行っているうちにその明かりが段々近づいてきてくれた。今はその明かりのトンネルの中を歩いている気持ちです。これからも、長い老後を毎日元気で楽しく暮らせるように、教室で教えてもらったことを続けていきます</w:t>
                      </w:r>
                      <w:r w:rsidRPr="00943592">
                        <w:rPr>
                          <w:rFonts w:ascii="HG丸ｺﾞｼｯｸM-PRO" w:eastAsia="HG丸ｺﾞｼｯｸM-PRO" w:hAnsi="HG丸ｺﾞｼｯｸM-PRO" w:hint="eastAsia"/>
                          <w:color w:val="000000" w:themeColor="text1"/>
                          <w:sz w:val="18"/>
                          <w:szCs w:val="18"/>
                        </w:rPr>
                        <w:t>。</w:t>
                      </w:r>
                    </w:p>
                  </w:txbxContent>
                </v:textbox>
              </v:rect>
            </w:pict>
          </mc:Fallback>
        </mc:AlternateContent>
      </w:r>
      <w:r>
        <w:rPr>
          <w:rFonts w:ascii="UD デジタル 教科書体 NK-R" w:eastAsia="UD デジタル 教科書体 NK-R" w:hAnsi="ＭＳ Ｐゴシック"/>
          <w:b/>
          <w:sz w:val="28"/>
          <w:szCs w:val="28"/>
        </w:rPr>
        <w:br w:type="page"/>
      </w:r>
    </w:p>
    <w:p w14:paraId="7F9780DF" w14:textId="772E1B41" w:rsidR="00EC46BA" w:rsidRDefault="00FF0E85" w:rsidP="00EC46BA">
      <w:pPr>
        <w:snapToGrid w:val="0"/>
        <w:rPr>
          <w:rFonts w:ascii="UD デジタル 教科書体 NK-R" w:eastAsia="UD デジタル 教科書体 NK-R" w:hAnsi="ＭＳ Ｐゴシック"/>
          <w:b/>
          <w:sz w:val="24"/>
          <w:szCs w:val="24"/>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910144" behindDoc="1" locked="0" layoutInCell="1" allowOverlap="1" wp14:anchorId="609C6B0D" wp14:editId="41F5672B">
                <wp:simplePos x="0" y="0"/>
                <wp:positionH relativeFrom="margin">
                  <wp:posOffset>-111760</wp:posOffset>
                </wp:positionH>
                <wp:positionV relativeFrom="paragraph">
                  <wp:posOffset>-100330</wp:posOffset>
                </wp:positionV>
                <wp:extent cx="6810375" cy="8972550"/>
                <wp:effectExtent l="0" t="0" r="28575" b="19050"/>
                <wp:wrapNone/>
                <wp:docPr id="209" name="正方形/長方形 209"/>
                <wp:cNvGraphicFramePr/>
                <a:graphic xmlns:a="http://schemas.openxmlformats.org/drawingml/2006/main">
                  <a:graphicData uri="http://schemas.microsoft.com/office/word/2010/wordprocessingShape">
                    <wps:wsp>
                      <wps:cNvSpPr/>
                      <wps:spPr>
                        <a:xfrm>
                          <a:off x="0" y="0"/>
                          <a:ext cx="6810375" cy="8972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1A3157" id="正方形/長方形 209" o:spid="_x0000_s1026" style="position:absolute;left:0;text-align:left;margin-left:-8.8pt;margin-top:-7.9pt;width:536.25pt;height:706.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" filled="f" strokecolor="black [3213]">
                <w10:wrap anchorx="margin"/>
              </v:rect>
            </w:pict>
          </mc:Fallback>
        </mc:AlternateContent>
      </w:r>
      <w:r w:rsidR="00EC46BA">
        <w:rPr>
          <w:rFonts w:ascii="UD デジタル 教科書体 NK-R" w:eastAsia="UD デジタル 教科書体 NK-R" w:hAnsi="ＭＳ Ｐゴシック" w:hint="eastAsia"/>
          <w:b/>
          <w:sz w:val="28"/>
          <w:szCs w:val="28"/>
        </w:rPr>
        <w:t>＜</w:t>
      </w:r>
      <w:r w:rsidR="000D16BD">
        <w:rPr>
          <w:rFonts w:ascii="UD デジタル 教科書体 NK-R" w:eastAsia="UD デジタル 教科書体 NK-R" w:hAnsi="ＭＳ Ｐゴシック" w:hint="eastAsia"/>
          <w:b/>
          <w:sz w:val="28"/>
          <w:szCs w:val="28"/>
        </w:rPr>
        <w:t>参考</w:t>
      </w:r>
      <w:r w:rsidR="00EC46BA">
        <w:rPr>
          <w:rFonts w:ascii="UD デジタル 教科書体 NK-R" w:eastAsia="UD デジタル 教科書体 NK-R" w:hAnsi="ＭＳ Ｐゴシック" w:hint="eastAsia"/>
          <w:b/>
          <w:sz w:val="28"/>
          <w:szCs w:val="28"/>
        </w:rPr>
        <w:t>&gt;　社会的な課題解決に向けた大阪ええまちプロジェクトのチャレンジ</w:t>
      </w:r>
    </w:p>
    <w:p w14:paraId="7237E0CC" w14:textId="77777777" w:rsidR="00EC46BA" w:rsidRDefault="00EC46BA" w:rsidP="00EC46BA">
      <w:pPr>
        <w:snapToGrid w:val="0"/>
        <w:ind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今後、高齢化が一層進む中で、後期高齢者や85歳以上人口の増加や生産年齢人口の減少が加速することにより、高齢者支援の担い手不足や地域コミュニティの希薄化といった社会的な課題がより深刻化するため、住民による助け合いや支え合い体制を構築し、地域包括ケアシステムの深化・推進することが必要となってきます。そこで大阪ええまちプロジェクトでは、社会的な課題の解決に向け取組む地域団体を支援し、地域団体が活躍することにより助け合い等の推進につながる取組を応援しています。</w:t>
      </w:r>
    </w:p>
    <w:p w14:paraId="7D315754" w14:textId="1C7F5A08" w:rsidR="00EC46BA" w:rsidRDefault="00EC46BA" w:rsidP="00EC46BA">
      <w:pPr>
        <w:snapToGrid w:val="0"/>
        <w:ind w:firstLineChars="100" w:firstLine="257"/>
        <w:rPr>
          <w:rFonts w:ascii="UD デジタル 教科書体 NK-R" w:eastAsia="UD デジタル 教科書体 NK-R" w:hAnsi="ＭＳ Ｐゴシック"/>
          <w:color w:val="FF0000"/>
          <w:sz w:val="24"/>
          <w:szCs w:val="24"/>
        </w:rPr>
      </w:pPr>
      <w:r>
        <w:rPr>
          <w:rFonts w:ascii="UD デジタル 教科書体 NK-R" w:eastAsia="UD デジタル 教科書体 NK-R" w:hAnsi="ＭＳ Ｐゴシック" w:hint="eastAsia"/>
          <w:sz w:val="24"/>
          <w:szCs w:val="24"/>
        </w:rPr>
        <w:t>以下はその社会的な課題の一つである高齢者の移動支援に取り組む、地域団体の事例となります。</w:t>
      </w:r>
    </w:p>
    <w:p w14:paraId="68F01F5C" w14:textId="77777777" w:rsidR="00EC46BA" w:rsidRDefault="00EC46BA" w:rsidP="00EC46BA">
      <w:pPr>
        <w:snapToGrid w:val="0"/>
        <w:rPr>
          <w:rFonts w:ascii="UD デジタル 教科書体 NK-R" w:eastAsia="UD デジタル 教科書体 NK-R" w:hAnsi="ＭＳ Ｐゴシック"/>
          <w:sz w:val="18"/>
          <w:szCs w:val="18"/>
        </w:rPr>
      </w:pPr>
      <w:r>
        <w:rPr>
          <w:rFonts w:ascii="UD デジタル 教科書体 NK-R" w:eastAsia="UD デジタル 教科書体 NK-R" w:hAnsi="ＭＳ Ｐゴシック" w:hint="eastAsia"/>
          <w:sz w:val="18"/>
          <w:szCs w:val="18"/>
        </w:rPr>
        <w:t xml:space="preserve">　　　</w:t>
      </w:r>
      <w:r>
        <w:rPr>
          <w:rFonts w:ascii="UD デジタル 教科書体 NK-R" w:eastAsia="UD デジタル 教科書体 NK-R" w:hAnsi="ＭＳ Ｐゴシック" w:hint="eastAsia"/>
          <w:sz w:val="22"/>
        </w:rPr>
        <w:t>[支援事例]</w:t>
      </w:r>
    </w:p>
    <w:tbl>
      <w:tblPr>
        <w:tblW w:w="10490" w:type="dxa"/>
        <w:tblInd w:w="-10" w:type="dxa"/>
        <w:tblCellMar>
          <w:left w:w="0" w:type="dxa"/>
          <w:right w:w="0" w:type="dxa"/>
        </w:tblCellMar>
        <w:tblLook w:val="0420" w:firstRow="1" w:lastRow="0" w:firstColumn="0" w:lastColumn="0" w:noHBand="0" w:noVBand="1"/>
      </w:tblPr>
      <w:tblGrid>
        <w:gridCol w:w="1415"/>
        <w:gridCol w:w="3918"/>
        <w:gridCol w:w="4068"/>
        <w:gridCol w:w="1089"/>
      </w:tblGrid>
      <w:tr w:rsidR="00EC46BA" w14:paraId="2EB0C303" w14:textId="77777777" w:rsidTr="00EC46BA">
        <w:trPr>
          <w:trHeight w:val="357"/>
        </w:trPr>
        <w:tc>
          <w:tcPr>
            <w:tcW w:w="1415"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5EEFF159"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団体名称</w:t>
            </w:r>
          </w:p>
        </w:tc>
        <w:tc>
          <w:tcPr>
            <w:tcW w:w="3918"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360AD6DF"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取組内容</w:t>
            </w:r>
          </w:p>
        </w:tc>
        <w:tc>
          <w:tcPr>
            <w:tcW w:w="4068"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58E2064C"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ええまちプロジェクトによる支援内容</w:t>
            </w:r>
          </w:p>
        </w:tc>
        <w:tc>
          <w:tcPr>
            <w:tcW w:w="1089"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721870EA"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成果</w:t>
            </w:r>
          </w:p>
        </w:tc>
      </w:tr>
      <w:tr w:rsidR="00EC46BA" w14:paraId="37C50F75" w14:textId="77777777" w:rsidTr="00EC46BA">
        <w:trPr>
          <w:trHeight w:val="3409"/>
        </w:trPr>
        <w:tc>
          <w:tcPr>
            <w:tcW w:w="1415"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4E360342"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チョイサポしのだ（和泉市）</w:t>
            </w:r>
          </w:p>
        </w:tc>
        <w:tc>
          <w:tcPr>
            <w:tcW w:w="3918"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tcPr>
          <w:p w14:paraId="5B832069" w14:textId="5CAD97EE"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チョイサポしのだ」では和泉市北部の信太中学校区内に暮らしている高齢者、障がいを持つ方、子育て世代等、日常生活に困りごとがある方への支援を実施。粗大ゴミの搬出、電球交換、草刈りや買い物付き添い、また外出のサポートとして信太中校区内の病院やスーパーなどへ車による移動送迎サービスを行っています。</w:t>
            </w:r>
          </w:p>
          <w:p w14:paraId="507F46D7" w14:textId="1B4E0E17"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588C85FC" wp14:editId="32C55250">
                  <wp:extent cx="1965960" cy="1470660"/>
                  <wp:effectExtent l="0" t="0" r="0" b="0"/>
                  <wp:docPr id="5851" name="図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965960" cy="1470660"/>
                          </a:xfrm>
                          <a:prstGeom prst="rect">
                            <a:avLst/>
                          </a:prstGeom>
                          <a:noFill/>
                          <a:ln>
                            <a:noFill/>
                          </a:ln>
                        </pic:spPr>
                      </pic:pic>
                    </a:graphicData>
                  </a:graphic>
                </wp:inline>
              </w:drawing>
            </w:r>
          </w:p>
        </w:tc>
        <w:tc>
          <w:tcPr>
            <w:tcW w:w="4068"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3DCD991F"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送迎サービスでは、サービス提供前の利用者とドライバーのコーディネートや送迎の実績集計や精算、ボランティア間の情報共有など、移動送迎サービスを支える業務について、特定の人に頼る部分に負荷がかかっている点が課題です。そこで移動送迎サービスを支える業務の流れを整理し、効率的に業務を実施できるようエクセルのツールを作成。</w:t>
            </w:r>
          </w:p>
          <w:p w14:paraId="13780D23" w14:textId="13CE3B2B"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21FD0012" wp14:editId="56F3894C">
                  <wp:extent cx="1912620" cy="1432560"/>
                  <wp:effectExtent l="0" t="0" r="0" b="0"/>
                  <wp:docPr id="5850" name="図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912620" cy="1432560"/>
                          </a:xfrm>
                          <a:prstGeom prst="rect">
                            <a:avLst/>
                          </a:prstGeom>
                          <a:noFill/>
                          <a:ln>
                            <a:noFill/>
                          </a:ln>
                        </pic:spPr>
                      </pic:pic>
                    </a:graphicData>
                  </a:graphic>
                </wp:inline>
              </w:drawing>
            </w:r>
          </w:p>
        </w:tc>
        <w:tc>
          <w:tcPr>
            <w:tcW w:w="1089"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7F9CA724"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エクセルによる業務ツール</w:t>
            </w:r>
          </w:p>
        </w:tc>
      </w:tr>
      <w:tr w:rsidR="00EC46BA" w14:paraId="32C09D70" w14:textId="77777777" w:rsidTr="00EC46BA">
        <w:trPr>
          <w:trHeight w:val="584"/>
        </w:trPr>
        <w:tc>
          <w:tcPr>
            <w:tcW w:w="14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EECD41"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不動ヶ丘高齢者等生活支援プロジェクト　ほっとらいふ（富田林市）</w:t>
            </w:r>
          </w:p>
        </w:tc>
        <w:tc>
          <w:tcPr>
            <w:tcW w:w="39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44F09B" w14:textId="7098A1FC"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富田林市不動ヶ丘住宅は高齢者の割合が40％を超えてい</w:t>
            </w:r>
            <w:r w:rsidR="003242F2">
              <w:rPr>
                <w:rFonts w:ascii="UD デジタル 教科書体 NK-R" w:eastAsia="UD デジタル 教科書体 NK-R" w:hAnsi="ＭＳ Ｐゴシック" w:hint="eastAsia"/>
                <w:szCs w:val="21"/>
              </w:rPr>
              <w:t>ます</w:t>
            </w:r>
            <w:r>
              <w:rPr>
                <w:rFonts w:ascii="UD デジタル 教科書体 NK-R" w:eastAsia="UD デジタル 教科書体 NK-R" w:hAnsi="ＭＳ Ｐゴシック" w:hint="eastAsia"/>
                <w:szCs w:val="21"/>
              </w:rPr>
              <w:t>。高台にあるため市街地への移動に困難を感じる住民が次第に増加。こうした中、自治会が中心となって、高齢者の移動支援、日常生活の困りごと支援、憩いの場支援、IT支援を柱に住民同士による生活支援の活動を進めています。</w:t>
            </w:r>
          </w:p>
          <w:p w14:paraId="08CF5AC8" w14:textId="54FB648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01F87F1F" wp14:editId="7A36535F">
                  <wp:extent cx="1645920" cy="1234440"/>
                  <wp:effectExtent l="0" t="0" r="0" b="3810"/>
                  <wp:docPr id="5849" name="図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645920" cy="1234440"/>
                          </a:xfrm>
                          <a:prstGeom prst="rect">
                            <a:avLst/>
                          </a:prstGeom>
                          <a:noFill/>
                          <a:ln>
                            <a:noFill/>
                          </a:ln>
                        </pic:spPr>
                      </pic:pic>
                    </a:graphicData>
                  </a:graphic>
                </wp:inline>
              </w:drawing>
            </w:r>
          </w:p>
        </w:tc>
        <w:tc>
          <w:tcPr>
            <w:tcW w:w="40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DA507F"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活動を立ち上げる準備期間から立ち上げに至るまでのプロセスや現在の運営における工夫などを棚卸し、マニュアルを作成することで、新たな担い手へのノウハウの伝達や、他地域で活動する団体に参考となる資料を作成。</w:t>
            </w:r>
          </w:p>
          <w:p w14:paraId="734EE78F" w14:textId="1359CA6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35316DCD" wp14:editId="579D21AF">
                  <wp:extent cx="2392680" cy="1600200"/>
                  <wp:effectExtent l="0" t="0" r="7620" b="0"/>
                  <wp:docPr id="5848" name="図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392680" cy="1600200"/>
                          </a:xfrm>
                          <a:prstGeom prst="rect">
                            <a:avLst/>
                          </a:prstGeom>
                          <a:noFill/>
                          <a:ln>
                            <a:noFill/>
                          </a:ln>
                        </pic:spPr>
                      </pic:pic>
                    </a:graphicData>
                  </a:graphic>
                </wp:inline>
              </w:drawing>
            </w:r>
          </w:p>
        </w:tc>
        <w:tc>
          <w:tcPr>
            <w:tcW w:w="10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164778" w14:textId="77777777" w:rsidR="00EC46BA" w:rsidRDefault="00EC46BA" w:rsidP="00FF0E85">
            <w:pPr>
              <w:snapToGrid w:val="0"/>
              <w:spacing w:line="280" w:lineRule="exact"/>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移動支援の運営マニュアル</w:t>
            </w:r>
          </w:p>
        </w:tc>
      </w:tr>
      <w:tr w:rsidR="00EC46BA" w14:paraId="5BC29BB4" w14:textId="77777777" w:rsidTr="00EC46BA">
        <w:trPr>
          <w:trHeight w:val="584"/>
        </w:trPr>
        <w:tc>
          <w:tcPr>
            <w:tcW w:w="1415"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2264992C"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lastRenderedPageBreak/>
              <w:t>関西生活文化研究会 おでかけ（枚方市）</w:t>
            </w:r>
          </w:p>
        </w:tc>
        <w:tc>
          <w:tcPr>
            <w:tcW w:w="3918"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0854EB67" w14:textId="72AA3D0A"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高齢者の移動ニーズに応えるため、訪問介護サービスを提供していた事業所から別組織として分離し発足。</w:t>
            </w:r>
          </w:p>
          <w:p w14:paraId="3CD78DA8" w14:textId="63DABAE3"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2km300円からの安価な金額で、病院への送り迎えをはじめ、美容院や買い物などへの足として、移動が困難な人の生活を支えています。</w:t>
            </w:r>
          </w:p>
          <w:p w14:paraId="34624B8F" w14:textId="2BE20BFE"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15台の車両を保有し、スタッフ19名で、利用登録していただいた500〜600人の高齢者のニーズに対応し、1日50〜100件の移動サービスを提供しています。</w:t>
            </w:r>
          </w:p>
          <w:p w14:paraId="39F98B82" w14:textId="506A8795"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444E2B64" wp14:editId="4222283E">
                  <wp:extent cx="2301240" cy="1524000"/>
                  <wp:effectExtent l="0" t="0" r="3810" b="0"/>
                  <wp:docPr id="5847" name="図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301240" cy="1524000"/>
                          </a:xfrm>
                          <a:prstGeom prst="rect">
                            <a:avLst/>
                          </a:prstGeom>
                          <a:noFill/>
                          <a:ln>
                            <a:noFill/>
                          </a:ln>
                        </pic:spPr>
                      </pic:pic>
                    </a:graphicData>
                  </a:graphic>
                </wp:inline>
              </w:drawing>
            </w:r>
          </w:p>
        </w:tc>
        <w:tc>
          <w:tcPr>
            <w:tcW w:w="4068"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3569DCE8" w14:textId="2A8B447F"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夜間や休日の予約ニーズに応えるとともに、予約業務の効率化を進めるために、オンラインで予約を受け付ける仕組みの導入などをお手伝い。</w:t>
            </w:r>
          </w:p>
          <w:p w14:paraId="394C9297"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利用者の細やかな要望にできる限り応え、高齢者の生活を支えるプログラムは、スタッフにとってはとても細かな調整が必要で時間と手間のかかるものでした。</w:t>
            </w:r>
          </w:p>
          <w:p w14:paraId="49A06A52"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今回、その予約フォームを作成し、PRするための案内チラシや、FAXでの予約票も合わせて作成し提供。</w:t>
            </w:r>
          </w:p>
          <w:p w14:paraId="2A1B9FDC" w14:textId="19FBCDB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05E3649D" wp14:editId="336E9B0E">
                  <wp:extent cx="1973580" cy="1478280"/>
                  <wp:effectExtent l="0" t="0" r="7620" b="7620"/>
                  <wp:docPr id="5846" name="図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973580" cy="1478280"/>
                          </a:xfrm>
                          <a:prstGeom prst="rect">
                            <a:avLst/>
                          </a:prstGeom>
                          <a:noFill/>
                          <a:ln>
                            <a:noFill/>
                          </a:ln>
                        </pic:spPr>
                      </pic:pic>
                    </a:graphicData>
                  </a:graphic>
                </wp:inline>
              </w:drawing>
            </w:r>
          </w:p>
        </w:tc>
        <w:tc>
          <w:tcPr>
            <w:tcW w:w="1089"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00D08D1F" w14:textId="77777777" w:rsidR="00EC46BA" w:rsidRDefault="00EC46BA" w:rsidP="00FF0E85">
            <w:pPr>
              <w:snapToGrid w:val="0"/>
              <w:spacing w:line="280" w:lineRule="exact"/>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予約フォーム</w:t>
            </w:r>
          </w:p>
        </w:tc>
      </w:tr>
    </w:tbl>
    <w:p w14:paraId="53DC2022" w14:textId="59406FBE" w:rsidR="00EC46BA" w:rsidRDefault="00FF0E85" w:rsidP="00EC46BA">
      <w:pPr>
        <w:snapToGrid w:val="0"/>
        <w:ind w:firstLineChars="200" w:firstLine="594"/>
        <w:rPr>
          <w:rFonts w:ascii="UD デジタル 教科書体 NK-R" w:eastAsia="UD デジタル 教科書体 NK-R" w:hAnsi="ＭＳ Ｐゴシック" w:cstheme="minorBidi"/>
          <w:sz w:val="24"/>
          <w:szCs w:val="24"/>
        </w:rPr>
      </w:pPr>
      <w:r>
        <w:rPr>
          <w:rFonts w:ascii="UD デジタル 教科書体 NK-R" w:eastAsia="UD デジタル 教科書体 NK-R" w:hint="eastAsia"/>
          <w:b/>
          <w:noProof/>
          <w:sz w:val="28"/>
          <w:szCs w:val="28"/>
        </w:rPr>
        <mc:AlternateContent>
          <mc:Choice Requires="wps">
            <w:drawing>
              <wp:anchor distT="0" distB="0" distL="114300" distR="114300" simplePos="0" relativeHeight="251912192" behindDoc="1" locked="0" layoutInCell="1" allowOverlap="1" wp14:anchorId="155EFEB4" wp14:editId="3126B0FF">
                <wp:simplePos x="0" y="0"/>
                <wp:positionH relativeFrom="margin">
                  <wp:posOffset>-97040</wp:posOffset>
                </wp:positionH>
                <wp:positionV relativeFrom="paragraph">
                  <wp:posOffset>-3843598</wp:posOffset>
                </wp:positionV>
                <wp:extent cx="6810375" cy="8674677"/>
                <wp:effectExtent l="0" t="0" r="28575" b="12700"/>
                <wp:wrapNone/>
                <wp:docPr id="210" name="正方形/長方形 210"/>
                <wp:cNvGraphicFramePr/>
                <a:graphic xmlns:a="http://schemas.openxmlformats.org/drawingml/2006/main">
                  <a:graphicData uri="http://schemas.microsoft.com/office/word/2010/wordprocessingShape">
                    <wps:wsp>
                      <wps:cNvSpPr/>
                      <wps:spPr>
                        <a:xfrm>
                          <a:off x="0" y="0"/>
                          <a:ext cx="6810375" cy="867467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A905313" id="正方形/長方形 210" o:spid="_x0000_s1026" style="position:absolute;left:0;text-align:left;margin-left:-7.65pt;margin-top:-302.65pt;width:536.25pt;height:683.05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" filled="f" strokecolor="black [3213]">
                <w10:wrap anchorx="margin"/>
              </v:rect>
            </w:pict>
          </mc:Fallback>
        </mc:AlternateContent>
      </w:r>
    </w:p>
    <w:p w14:paraId="3EC99231" w14:textId="3BCF9108" w:rsidR="00EC46BA" w:rsidRDefault="00EC46BA" w:rsidP="00EC46BA">
      <w:pPr>
        <w:snapToGrid w:val="0"/>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〇大阪ええまちプロジェクトとは</w:t>
      </w:r>
    </w:p>
    <w:p w14:paraId="55FA3379" w14:textId="54D80150" w:rsidR="00EC46BA" w:rsidRDefault="00EC46BA" w:rsidP="00EC46BA">
      <w:pPr>
        <w:snapToGrid w:val="0"/>
        <w:ind w:leftChars="100" w:left="227"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住み慣れた地域で安心して自分らしく生き生きと暮らせる社会を構築し、「みんなで支え 地域で支える 高齢社会」を実現するため、住民等多様な主体による介護予防や生活支援の取組みを、広げていくために、大阪ええまちプロジェクトを実施しています。</w:t>
      </w:r>
    </w:p>
    <w:p w14:paraId="7A958258" w14:textId="77777777" w:rsidR="00EC46BA" w:rsidRDefault="00EC46BA" w:rsidP="00EC46BA">
      <w:pPr>
        <w:snapToGrid w:val="0"/>
        <w:ind w:leftChars="100" w:left="227"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同プロジェクトの主な取り組みの一つである「プロボノ※」による地域団体への伴走型支援では、例えば事業計画の見直し、チラシやＨＰ作成といった広報支援、業務のお役立ちツールの作成などのような具体的な成果物を提供し、団体の活動基盤強化につながる取組みを実施しています。</w:t>
      </w:r>
    </w:p>
    <w:p w14:paraId="54B65E8E" w14:textId="77777777" w:rsidR="00EC46BA" w:rsidRDefault="00EC46BA" w:rsidP="00EC46BA">
      <w:pPr>
        <w:snapToGrid w:val="0"/>
        <w:ind w:leftChars="200" w:left="582" w:hangingChars="50" w:hanging="128"/>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※プロボノとは仕事上で得た知識や経験、技能を社会貢献のため提供するボランティアのことをいいます。</w:t>
      </w:r>
    </w:p>
    <w:p w14:paraId="73565FB3" w14:textId="77777777" w:rsidR="00EC46BA" w:rsidRDefault="00EC46BA" w:rsidP="00EC46BA">
      <w:pPr>
        <w:snapToGrid w:val="0"/>
        <w:ind w:leftChars="200" w:left="582" w:hangingChars="50" w:hanging="128"/>
        <w:rPr>
          <w:rFonts w:ascii="UD デジタル 教科書体 NK-R" w:eastAsia="UD デジタル 教科書体 NK-R" w:hAnsi="ＭＳ Ｐゴシック"/>
          <w:color w:val="FF0000"/>
          <w:sz w:val="24"/>
          <w:szCs w:val="24"/>
        </w:rPr>
      </w:pPr>
    </w:p>
    <w:p w14:paraId="53A2485E" w14:textId="77777777" w:rsidR="00EC46BA" w:rsidRDefault="00EC46BA" w:rsidP="00EC46BA">
      <w:pPr>
        <w:snapToGrid w:val="0"/>
        <w:ind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その他にも以下のような取り組みを実施しています。</w:t>
      </w:r>
    </w:p>
    <w:p w14:paraId="13BF1F2F" w14:textId="77777777" w:rsidR="00EC46BA" w:rsidRDefault="00EC46BA" w:rsidP="00EC46BA">
      <w:pPr>
        <w:snapToGrid w:val="0"/>
        <w:ind w:firstLineChars="200" w:firstLine="514"/>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・個別相談型支援（</w:t>
      </w:r>
      <w:r>
        <w:rPr>
          <w:rFonts w:ascii="UD デジタル 教科書体 NK-R" w:eastAsia="UD デジタル 教科書体 NK-R" w:hAnsi="ＭＳ Ｐゴシック" w:hint="eastAsia"/>
          <w:sz w:val="22"/>
        </w:rPr>
        <w:t>「先輩団体」による随時対応型支援</w:t>
      </w:r>
      <w:r>
        <w:rPr>
          <w:rFonts w:ascii="UD デジタル 教科書体 NK-R" w:eastAsia="UD デジタル 教科書体 NK-R" w:hAnsi="ＭＳ Ｐゴシック" w:hint="eastAsia"/>
          <w:sz w:val="24"/>
          <w:szCs w:val="24"/>
        </w:rPr>
        <w:t>）</w:t>
      </w:r>
    </w:p>
    <w:p w14:paraId="261C0A2B" w14:textId="77777777" w:rsidR="00EC46BA" w:rsidRDefault="00EC46BA" w:rsidP="00EC46BA">
      <w:pPr>
        <w:snapToGrid w:val="0"/>
        <w:ind w:firstLineChars="300" w:firstLine="770"/>
        <w:rPr>
          <w:rFonts w:ascii="UD デジタル 教科書体 NK-R" w:eastAsia="UD デジタル 教科書体 NK-R" w:hAnsi="ＭＳ Ｐゴシック"/>
          <w:b/>
          <w:bCs/>
          <w:sz w:val="24"/>
          <w:szCs w:val="24"/>
        </w:rPr>
      </w:pPr>
      <w:r>
        <w:rPr>
          <w:rFonts w:ascii="UD デジタル 教科書体 NK-R" w:eastAsia="UD デジタル 教科書体 NK-R" w:hAnsi="ＭＳ Ｐゴシック" w:hint="eastAsia"/>
          <w:sz w:val="24"/>
          <w:szCs w:val="24"/>
        </w:rPr>
        <w:t>府内で活躍する</w:t>
      </w:r>
      <w:r>
        <w:rPr>
          <w:rFonts w:ascii="UD デジタル 教科書体 NK-R" w:eastAsia="UD デジタル 教科書体 NK-R" w:hAnsi="ＭＳ Ｐゴシック" w:hint="eastAsia"/>
          <w:sz w:val="22"/>
        </w:rPr>
        <w:t>先輩団体（</w:t>
      </w:r>
      <w:r>
        <w:rPr>
          <w:rFonts w:ascii="UD デジタル 教科書体 NK-R" w:eastAsia="UD デジタル 教科書体 NK-R" w:hAnsi="ＭＳ Ｐゴシック" w:hint="eastAsia"/>
          <w:sz w:val="24"/>
          <w:szCs w:val="24"/>
        </w:rPr>
        <w:t>ＮＰＯ法人等</w:t>
      </w:r>
      <w:r>
        <w:rPr>
          <w:rFonts w:ascii="UD デジタル 教科書体 NK-R" w:eastAsia="UD デジタル 教科書体 NK-R" w:hAnsi="ＭＳ Ｐゴシック" w:hint="eastAsia"/>
          <w:sz w:val="22"/>
        </w:rPr>
        <w:t>）</w:t>
      </w:r>
      <w:r>
        <w:rPr>
          <w:rFonts w:ascii="UD デジタル 教科書体 NK-R" w:eastAsia="UD デジタル 教科書体 NK-R" w:hAnsi="ＭＳ Ｐゴシック" w:hint="eastAsia"/>
          <w:sz w:val="24"/>
          <w:szCs w:val="24"/>
        </w:rPr>
        <w:t>による電話、メール、訪問、来所による相談支援</w:t>
      </w:r>
    </w:p>
    <w:p w14:paraId="1CBEE106"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・住民主体型サービス創出に向けた情報発信・気運醸成</w:t>
      </w:r>
    </w:p>
    <w:p w14:paraId="61CB6F01"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・プロジェクトで作成された成果物の提供や好事例の紹介</w:t>
      </w:r>
    </w:p>
    <w:p w14:paraId="546E72AC"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w:t>
      </w:r>
      <w:hyperlink r:id="rId78" w:history="1">
        <w:r>
          <w:rPr>
            <w:rStyle w:val="ab"/>
            <w:rFonts w:ascii="UD デジタル 教科書体 NK-R" w:eastAsia="UD デジタル 教科書体 NK-R" w:hAnsi="ＭＳ Ｐゴシック" w:hint="eastAsia"/>
            <w:bCs/>
            <w:sz w:val="24"/>
            <w:szCs w:val="24"/>
          </w:rPr>
          <w:t>https://eemachi.pref.osaka.lg.jp/</w:t>
        </w:r>
      </w:hyperlink>
      <w:r>
        <w:rPr>
          <w:rFonts w:ascii="UD デジタル 教科書体 NK-R" w:eastAsia="UD デジタル 教科書体 NK-R" w:hAnsi="ＭＳ Ｐゴシック" w:hint="eastAsia"/>
          <w:bCs/>
          <w:sz w:val="24"/>
          <w:szCs w:val="24"/>
        </w:rPr>
        <w:t>）</w:t>
      </w:r>
    </w:p>
    <w:p w14:paraId="2C320D3F" w14:textId="77777777" w:rsidR="00EC46BA" w:rsidRDefault="00EC46BA" w:rsidP="00EC46BA">
      <w:pPr>
        <w:snapToGrid w:val="0"/>
        <w:ind w:firstLineChars="218" w:firstLine="56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・大交流会において、行政・地域貢献団体・地域福祉の関係者等を交えた交流機会の提供</w:t>
      </w:r>
    </w:p>
    <w:p w14:paraId="1732FEC9" w14:textId="77777777" w:rsidR="00EC46BA" w:rsidRDefault="00EC46BA" w:rsidP="00EC46BA">
      <w:pPr>
        <w:snapToGrid w:val="0"/>
        <w:ind w:leftChars="167" w:left="4333" w:hangingChars="1540" w:hanging="3954"/>
        <w:rPr>
          <w:rFonts w:ascii="UD デジタル 教科書体 NK-R" w:eastAsia="UD デジタル 教科書体 NK-R" w:hAnsi="ＭＳ ゴシック"/>
          <w:b/>
          <w:sz w:val="24"/>
          <w:szCs w:val="24"/>
          <w:bdr w:val="single" w:sz="4" w:space="0" w:color="auto" w:frame="1"/>
        </w:rPr>
      </w:pPr>
      <w:r>
        <w:rPr>
          <w:rFonts w:ascii="UD デジタル 教科書体 NK-R" w:eastAsia="UD デジタル 教科書体 NK-R" w:hAnsi="ＭＳ Ｐゴシック" w:hint="eastAsia"/>
          <w:bCs/>
          <w:sz w:val="24"/>
          <w:szCs w:val="24"/>
        </w:rPr>
        <w:t xml:space="preserve">　・市町村職員や生活支援コーディネーターへの研修会</w:t>
      </w:r>
    </w:p>
    <w:p w14:paraId="1A6510C8" w14:textId="77777777" w:rsidR="00EC46BA" w:rsidRDefault="00EC46BA" w:rsidP="00EC46BA">
      <w:pPr>
        <w:rPr>
          <w:rFonts w:asciiTheme="minorHAnsi" w:eastAsiaTheme="minorEastAsia" w:hAnsiTheme="minorHAnsi"/>
        </w:rPr>
      </w:pPr>
    </w:p>
    <w:p w14:paraId="25F2AD5C" w14:textId="4919107A" w:rsidR="000A0F43" w:rsidRPr="00BF61B1" w:rsidRDefault="000A0F43" w:rsidP="000A0F43">
      <w:pPr>
        <w:snapToGrid w:val="0"/>
        <w:rPr>
          <w:rFonts w:ascii="UD デジタル 教科書体 NK-R" w:eastAsia="UD デジタル 教科書体 NK-R" w:hAnsi="ＭＳ Ｐゴシック"/>
          <w:b/>
          <w:sz w:val="28"/>
          <w:szCs w:val="28"/>
        </w:rPr>
      </w:pPr>
      <w:r w:rsidRPr="0066304F">
        <w:rPr>
          <w:rFonts w:ascii="UD デジタル 教科書体 NK-R" w:eastAsia="UD デジタル 教科書体 NK-R" w:hAnsi="ＭＳ Ｐゴシック" w:hint="eastAsia"/>
          <w:b/>
          <w:color w:val="000000" w:themeColor="text1"/>
          <w:sz w:val="28"/>
          <w:szCs w:val="28"/>
        </w:rPr>
        <w:lastRenderedPageBreak/>
        <w:t>第２節　社会参加の促進</w:t>
      </w:r>
    </w:p>
    <w:p w14:paraId="6D4D89A2" w14:textId="2B88C806" w:rsidR="000A0F43" w:rsidRPr="00BF61B1" w:rsidRDefault="000A0F43" w:rsidP="000A0F43">
      <w:pPr>
        <w:tabs>
          <w:tab w:val="left" w:pos="1589"/>
        </w:tabs>
        <w:snapToGrid w:val="0"/>
        <w:rPr>
          <w:rFonts w:ascii="UD デジタル 教科書体 NK-R" w:eastAsia="UD デジタル 教科書体 NK-R" w:hAnsi="ＭＳ ゴシック"/>
          <w:b/>
          <w:sz w:val="24"/>
          <w:szCs w:val="24"/>
        </w:rPr>
      </w:pPr>
      <w:r w:rsidRPr="00BF61B1">
        <w:rPr>
          <w:rFonts w:ascii="UD デジタル 教科書体 NK-R" w:eastAsia="UD デジタル 教科書体 NK-R" w:hint="eastAsia"/>
          <w:noProof/>
        </w:rPr>
        <mc:AlternateContent>
          <mc:Choice Requires="wps">
            <w:drawing>
              <wp:anchor distT="4294967295" distB="4294967295" distL="114300" distR="114300" simplePos="0" relativeHeight="251736064" behindDoc="0" locked="0" layoutInCell="1" allowOverlap="1" wp14:anchorId="5240023F" wp14:editId="353F3B55">
                <wp:simplePos x="0" y="0"/>
                <wp:positionH relativeFrom="column">
                  <wp:posOffset>-12065</wp:posOffset>
                </wp:positionH>
                <wp:positionV relativeFrom="paragraph">
                  <wp:posOffset>11429</wp:posOffset>
                </wp:positionV>
                <wp:extent cx="6477000" cy="0"/>
                <wp:effectExtent l="0" t="38100" r="38100" b="38100"/>
                <wp:wrapNone/>
                <wp:docPr id="6"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82F00E4" id="直線コネクタ 28"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B/cXXZ8QEAAJYDAAAOAAAAAAAAAAAAAAAAAC4CAABkcnMvZTJv&#10;RG9jLnhtbFBLAQItABQABgAIAAAAIQBSQHkn3AAAAAcBAAAPAAAAAAAAAAAAAAAAAEsEAABkcnMv&#10;ZG93bnJldi54bWxQSwUGAAAAAAQABADzAAAAVAUAAAAA&#10;" strokeweight="1.5pt">
                <v:stroke endarrow="oval" linestyle="thinThick"/>
              </v:line>
            </w:pict>
          </mc:Fallback>
        </mc:AlternateContent>
      </w:r>
      <w:r w:rsidRPr="00BF61B1">
        <w:rPr>
          <w:rFonts w:ascii="UD デジタル 教科書体 NK-R" w:eastAsia="UD デジタル 教科書体 NK-R" w:hAnsi="HG丸ｺﾞｼｯｸM-PRO" w:hint="eastAsia"/>
          <w:b/>
          <w:sz w:val="24"/>
          <w:szCs w:val="24"/>
        </w:rPr>
        <w:tab/>
      </w:r>
    </w:p>
    <w:p w14:paraId="52A608E8" w14:textId="313C2388" w:rsidR="000A0F43" w:rsidRPr="000B2627" w:rsidRDefault="000A0F43" w:rsidP="000A0F43">
      <w:pPr>
        <w:snapToGrid w:val="0"/>
        <w:rPr>
          <w:rFonts w:ascii="UD デジタル 教科書体 NK-R" w:eastAsia="UD デジタル 教科書体 NK-R" w:hAnsi="ＭＳ ゴシック"/>
          <w:b/>
          <w:sz w:val="24"/>
          <w:szCs w:val="24"/>
        </w:rPr>
      </w:pPr>
      <w:r w:rsidRPr="000B2627">
        <w:rPr>
          <w:rFonts w:ascii="UD デジタル 教科書体 NK-R" w:eastAsia="UD デジタル 教科書体 NK-R" w:hAnsi="ＭＳ ゴシック" w:hint="eastAsia"/>
          <w:b/>
          <w:sz w:val="24"/>
          <w:szCs w:val="24"/>
          <w:bdr w:val="single" w:sz="4" w:space="0" w:color="auto"/>
        </w:rPr>
        <w:t>めざすべき姿</w:t>
      </w:r>
    </w:p>
    <w:p w14:paraId="4DE95061" w14:textId="00E4FC46" w:rsidR="004E2E38" w:rsidRDefault="004E2E38" w:rsidP="000A0F43">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4480" behindDoc="1" locked="0" layoutInCell="1" allowOverlap="1" wp14:anchorId="6471F39C" wp14:editId="2710DECC">
                <wp:simplePos x="0" y="0"/>
                <wp:positionH relativeFrom="margin">
                  <wp:posOffset>32385</wp:posOffset>
                </wp:positionH>
                <wp:positionV relativeFrom="paragraph">
                  <wp:posOffset>163407</wp:posOffset>
                </wp:positionV>
                <wp:extent cx="6411595" cy="339090"/>
                <wp:effectExtent l="0" t="0" r="27305" b="22860"/>
                <wp:wrapNone/>
                <wp:docPr id="78" name="四角形: 角を丸くする 78"/>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BC5E02" id="四角形: 角を丸くする 78" o:spid="_x0000_s1026" style="position:absolute;left:0;text-align:left;margin-left:2.55pt;margin-top:12.85pt;width:504.85pt;height:26.7pt;z-index:-251392000;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" fillcolor="#ebf1de" strokecolor="black [3213]" strokeweight="1pt">
                <v:stroke joinstyle="miter"/>
                <w10:wrap anchorx="margin"/>
              </v:roundrect>
            </w:pict>
          </mc:Fallback>
        </mc:AlternateContent>
      </w:r>
    </w:p>
    <w:p w14:paraId="2050BF50" w14:textId="51929EDA" w:rsidR="004E2E38" w:rsidRDefault="004E2E38" w:rsidP="004E2E38">
      <w:pPr>
        <w:snapToGrid w:val="0"/>
        <w:ind w:firstLineChars="100" w:firstLine="257"/>
        <w:rPr>
          <w:rFonts w:ascii="UD デジタル 教科書体 NK-R" w:eastAsia="UD デジタル 教科書体 NK-R" w:hAnsi="HG丸ｺﾞｼｯｸM-PRO"/>
          <w:b/>
          <w:sz w:val="24"/>
          <w:szCs w:val="24"/>
        </w:rPr>
      </w:pPr>
      <w:r>
        <w:rPr>
          <w:rFonts w:ascii="UD デジタル 教科書体 NK-R" w:eastAsia="UD デジタル 教科書体 NK-R" w:hint="eastAsia"/>
          <w:sz w:val="24"/>
          <w:szCs w:val="24"/>
        </w:rPr>
        <w:t>誰もが</w:t>
      </w:r>
      <w:r>
        <w:rPr>
          <w:rFonts w:ascii="UD デジタル 教科書体 NK-R" w:eastAsia="UD デジタル 教科書体 NK-R"/>
          <w:sz w:val="24"/>
          <w:szCs w:val="24"/>
        </w:rPr>
        <w:t>いきいきと</w:t>
      </w:r>
      <w:r>
        <w:rPr>
          <w:rFonts w:ascii="UD デジタル 教科書体 NK-R" w:eastAsia="UD デジタル 教科書体 NK-R" w:hint="eastAsia"/>
          <w:sz w:val="24"/>
          <w:szCs w:val="24"/>
        </w:rPr>
        <w:t>活躍できる</w:t>
      </w:r>
      <w:r>
        <w:rPr>
          <w:rFonts w:ascii="UD デジタル 教科書体 NK-R" w:eastAsia="UD デジタル 教科書体 NK-R"/>
          <w:sz w:val="24"/>
          <w:szCs w:val="24"/>
        </w:rPr>
        <w:t>社会の実現</w:t>
      </w:r>
    </w:p>
    <w:p w14:paraId="46B08C44" w14:textId="2A38FEC8" w:rsidR="000A0F43" w:rsidRPr="000B2627" w:rsidRDefault="000A0F43" w:rsidP="000A0F43">
      <w:pPr>
        <w:snapToGrid w:val="0"/>
        <w:rPr>
          <w:rFonts w:ascii="UD デジタル 教科書体 NK-R" w:eastAsia="UD デジタル 教科書体 NK-R" w:hAnsi="HG丸ｺﾞｼｯｸM-PRO"/>
          <w:b/>
          <w:sz w:val="24"/>
          <w:szCs w:val="24"/>
        </w:rPr>
      </w:pPr>
    </w:p>
    <w:p w14:paraId="2E66C2E9" w14:textId="1CBAF613" w:rsidR="000A0F43" w:rsidRPr="00BF61B1" w:rsidRDefault="000A0F43" w:rsidP="000A0F43">
      <w:pPr>
        <w:snapToGrid w:val="0"/>
        <w:rPr>
          <w:rFonts w:ascii="UD デジタル 教科書体 NK-R" w:eastAsia="UD デジタル 教科書体 NK-R" w:hAnsi="ＭＳ ゴシック"/>
          <w:b/>
          <w:sz w:val="24"/>
          <w:szCs w:val="24"/>
        </w:rPr>
      </w:pPr>
    </w:p>
    <w:p w14:paraId="37502323" w14:textId="5E25713D"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現状と課題</w:t>
      </w:r>
    </w:p>
    <w:p w14:paraId="52162E24" w14:textId="4EDD7D33"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r w:rsidRPr="00CB4BD0">
        <w:rPr>
          <w:rFonts w:ascii="UD デジタル 教科書体 NK-R" w:eastAsia="UD デジタル 教科書体 NK-R" w:hint="eastAsia"/>
          <w:sz w:val="24"/>
          <w:szCs w:val="24"/>
        </w:rPr>
        <w:t>○　趣味や他者との交流を含む地域の社会的な活動への参加は、活動を行う高齢者自身の生きがいにつながり、介護予防や閉じこもり防止ともなることから、積極的な取組みを推進することが重要です。</w:t>
      </w:r>
    </w:p>
    <w:p w14:paraId="37F4FA03" w14:textId="718E4991"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p>
    <w:p w14:paraId="4C282440"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大阪府が実施した高齢者へのアンケート調査では、生きがいを感じることについて、知人・友人、孫や子どもなどとの交流と回答した人が多くなっています。また、健康体操、趣味の集い、ボランティア活動・地域活動等に参加している方は参加していない方に比べて、日々の生活について「充実感がある」と回答した割合が高くなっています。</w:t>
      </w:r>
    </w:p>
    <w:p w14:paraId="3B0378F4"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p>
    <w:p w14:paraId="0F43E9FB" w14:textId="457DED56"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図表</w:t>
      </w:r>
      <w:r w:rsidR="00E5059F">
        <w:rPr>
          <w:rFonts w:ascii="UD デジタル 教科書体 NK-R" w:eastAsia="UD デジタル 教科書体 NK-R" w:hint="eastAsia"/>
          <w:sz w:val="24"/>
          <w:szCs w:val="24"/>
        </w:rPr>
        <w:t>1</w:t>
      </w:r>
      <w:r w:rsidR="00E5059F">
        <w:rPr>
          <w:rFonts w:ascii="UD デジタル 教科書体 NK-R" w:eastAsia="UD デジタル 教科書体 NK-R"/>
          <w:sz w:val="24"/>
          <w:szCs w:val="24"/>
        </w:rPr>
        <w:t>0</w:t>
      </w:r>
      <w:r>
        <w:rPr>
          <w:rFonts w:ascii="UD デジタル 教科書体 NK-R" w:eastAsia="UD デジタル 教科書体 NK-R" w:hint="eastAsia"/>
          <w:sz w:val="24"/>
          <w:szCs w:val="24"/>
        </w:rPr>
        <w:t>：</w:t>
      </w:r>
      <w:r w:rsidRPr="00CB4BD0">
        <w:rPr>
          <w:rFonts w:ascii="UD デジタル 教科書体 NK-R" w:eastAsia="UD デジタル 教科書体 NK-R" w:hint="eastAsia"/>
          <w:sz w:val="24"/>
          <w:szCs w:val="24"/>
        </w:rPr>
        <w:t>生きがいを感じていること＞</w:t>
      </w:r>
    </w:p>
    <w:p w14:paraId="3B7404A5"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r w:rsidRPr="00CB4BD0">
        <w:rPr>
          <w:rFonts w:ascii="UD デジタル 教科書体 NK-R" w:eastAsia="UD デジタル 教科書体 NK-R"/>
          <w:noProof/>
          <w:sz w:val="24"/>
          <w:szCs w:val="24"/>
        </w:rPr>
        <w:drawing>
          <wp:inline distT="0" distB="0" distL="0" distR="0" wp14:anchorId="5480EB29" wp14:editId="7FEAC6D8">
            <wp:extent cx="4688011" cy="19244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4778255" cy="1961540"/>
                    </a:xfrm>
                    <a:prstGeom prst="rect">
                      <a:avLst/>
                    </a:prstGeom>
                    <a:ln>
                      <a:noFill/>
                    </a:ln>
                    <a:extLst>
                      <a:ext uri="{53640926-AAD7-44D8-BBD7-CCE9431645EC}">
                        <a14:shadowObscured xmlns:a14="http://schemas.microsoft.com/office/drawing/2010/main"/>
                      </a:ext>
                    </a:extLst>
                  </pic:spPr>
                </pic:pic>
              </a:graphicData>
            </a:graphic>
          </wp:inline>
        </w:drawing>
      </w:r>
    </w:p>
    <w:p w14:paraId="6CE30C33" w14:textId="77777777" w:rsidR="000A0F43" w:rsidRPr="00CB4BD0" w:rsidRDefault="000A0F43" w:rsidP="000A0F43">
      <w:pPr>
        <w:snapToGrid w:val="0"/>
        <w:ind w:leftChars="100" w:left="227" w:firstLineChars="1400" w:firstLine="2475"/>
        <w:rPr>
          <w:rFonts w:ascii="UD デジタル 教科書体 NK-R" w:eastAsia="UD デジタル 教科書体 NK-R"/>
          <w:sz w:val="24"/>
          <w:szCs w:val="24"/>
        </w:rPr>
      </w:pPr>
      <w:r w:rsidRPr="00CB4BD0">
        <w:rPr>
          <w:rFonts w:ascii="UD デジタル 教科書体 NK-R" w:eastAsia="UD デジタル 教科書体 NK-R" w:hAnsi="ＭＳ 明朝" w:hint="eastAsia"/>
          <w:sz w:val="16"/>
          <w:szCs w:val="24"/>
        </w:rPr>
        <w:t>出典：令和４年度高齢者の生活実態と介護サービス等に関する意識調査</w:t>
      </w:r>
    </w:p>
    <w:p w14:paraId="5D57EDB2"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p>
    <w:p w14:paraId="1146B888" w14:textId="202D36DB" w:rsidR="000A0F43" w:rsidRPr="00C4224A" w:rsidRDefault="000A0F43" w:rsidP="000A0F43">
      <w:pPr>
        <w:snapToGrid w:val="0"/>
        <w:ind w:left="237" w:hangingChars="100" w:hanging="237"/>
        <w:rPr>
          <w:rFonts w:ascii="UD デジタル 教科書体 NK-R" w:eastAsia="UD デジタル 教科書体 NK-R"/>
          <w:sz w:val="22"/>
        </w:rPr>
      </w:pPr>
      <w:r w:rsidRPr="00C4224A">
        <w:rPr>
          <w:rFonts w:ascii="UD デジタル 教科書体 NK-R" w:eastAsia="UD デジタル 教科書体 NK-R" w:hint="eastAsia"/>
          <w:sz w:val="22"/>
        </w:rPr>
        <w:t>＜図表1</w:t>
      </w:r>
      <w:r w:rsidR="00E5059F">
        <w:rPr>
          <w:rFonts w:ascii="UD デジタル 教科書体 NK-R" w:eastAsia="UD デジタル 教科書体 NK-R"/>
          <w:sz w:val="22"/>
        </w:rPr>
        <w:t>1</w:t>
      </w:r>
      <w:r w:rsidRPr="00C4224A">
        <w:rPr>
          <w:rFonts w:ascii="UD デジタル 教科書体 NK-R" w:eastAsia="UD デジタル 教科書体 NK-R" w:hint="eastAsia"/>
          <w:sz w:val="22"/>
        </w:rPr>
        <w:t>：健康体操、趣味の集い、ボランティア活動・地域活動等の参加状況と日々の充実感＞</w:t>
      </w:r>
    </w:p>
    <w:p w14:paraId="6121FE57" w14:textId="77777777" w:rsidR="000A0F43" w:rsidRPr="00FE0F54" w:rsidRDefault="000A0F43" w:rsidP="000A0F43">
      <w:pPr>
        <w:snapToGrid w:val="0"/>
        <w:ind w:left="257" w:hangingChars="100" w:hanging="257"/>
        <w:rPr>
          <w:rFonts w:ascii="UD デジタル 教科書体 NK-R" w:eastAsia="UD デジタル 教科書体 NK-R"/>
          <w:sz w:val="24"/>
          <w:szCs w:val="24"/>
        </w:rPr>
      </w:pPr>
      <w:r w:rsidRPr="00FE0F54">
        <w:rPr>
          <w:rFonts w:ascii="UD デジタル 教科書体 NK-R" w:eastAsia="UD デジタル 教科書体 NK-R"/>
          <w:noProof/>
          <w:sz w:val="24"/>
          <w:szCs w:val="24"/>
        </w:rPr>
        <w:drawing>
          <wp:inline distT="0" distB="0" distL="0" distR="0" wp14:anchorId="1CF9984D" wp14:editId="34B74D32">
            <wp:extent cx="6524093" cy="18764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6545893" cy="1882690"/>
                    </a:xfrm>
                    <a:prstGeom prst="rect">
                      <a:avLst/>
                    </a:prstGeom>
                    <a:noFill/>
                    <a:ln>
                      <a:noFill/>
                    </a:ln>
                  </pic:spPr>
                </pic:pic>
              </a:graphicData>
            </a:graphic>
          </wp:inline>
        </w:drawing>
      </w:r>
    </w:p>
    <w:p w14:paraId="70272DA3" w14:textId="77777777" w:rsidR="000A0F43" w:rsidRPr="00CB4BD0" w:rsidRDefault="000A0F43" w:rsidP="000A0F43">
      <w:pPr>
        <w:snapToGrid w:val="0"/>
        <w:ind w:leftChars="100" w:left="227"/>
        <w:jc w:val="right"/>
        <w:rPr>
          <w:rFonts w:ascii="UD デジタル 教科書体 NK-R" w:eastAsia="UD デジタル 教科書体 NK-R"/>
          <w:sz w:val="24"/>
          <w:szCs w:val="24"/>
        </w:rPr>
      </w:pPr>
      <w:r w:rsidRPr="00CB4BD0">
        <w:rPr>
          <w:rFonts w:ascii="UD デジタル 教科書体 NK-R" w:eastAsia="UD デジタル 教科書体 NK-R" w:hAnsi="ＭＳ 明朝" w:hint="eastAsia"/>
          <w:sz w:val="16"/>
          <w:szCs w:val="24"/>
        </w:rPr>
        <w:t>出典：令和４年度高齢者の生活実態と介護サービス等に関する意識調査</w:t>
      </w:r>
    </w:p>
    <w:p w14:paraId="13A26B69"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lastRenderedPageBreak/>
        <w:t>○　老人クラブは、地域を基盤とする高齢者の活動組織であり、住民のニーズに応じた様々な活動展開を行うことで、地域の福祉の向上と高齢者自身の生きがいと健康づくりを進めてきました。</w:t>
      </w:r>
    </w:p>
    <w:p w14:paraId="58FF65EC" w14:textId="77777777" w:rsidR="000A0F43" w:rsidRPr="00BF61B1" w:rsidRDefault="000A0F43" w:rsidP="000A0F43">
      <w:pPr>
        <w:snapToGrid w:val="0"/>
        <w:ind w:leftChars="100" w:left="227" w:firstLineChars="100" w:firstLine="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また、老人クラブの友愛精神による地域での福祉活動は先駆的に取り組まれてきた互助活動であり、新しい総合事業のサービスの担い手としての役割も期待されています。一方、近年、会員数が減少しており、自治会との連携など会員確保に向けた取組みが模索されています。</w:t>
      </w:r>
    </w:p>
    <w:p w14:paraId="58F5F336" w14:textId="2C4B0F94" w:rsidR="000A0F43" w:rsidRDefault="000A0F43" w:rsidP="000A0F43">
      <w:pPr>
        <w:snapToGrid w:val="0"/>
        <w:rPr>
          <w:rFonts w:ascii="UD デジタル 教科書体 NK-R" w:eastAsia="UD デジタル 教科書体 NK-R"/>
          <w:sz w:val="20"/>
          <w:szCs w:val="24"/>
        </w:rPr>
      </w:pPr>
      <w:r w:rsidRPr="00BF61B1">
        <w:rPr>
          <w:rFonts w:ascii="UD デジタル 教科書体 NK-R" w:eastAsia="UD デジタル 教科書体 NK-R" w:hint="eastAsia"/>
          <w:sz w:val="24"/>
          <w:szCs w:val="24"/>
        </w:rPr>
        <w:t xml:space="preserve">　　</w:t>
      </w:r>
      <w:r w:rsidRPr="00BF61B1">
        <w:rPr>
          <w:rFonts w:ascii="UD デジタル 教科書体 NK-R" w:eastAsia="UD デジタル 教科書体 NK-R" w:hint="eastAsia"/>
          <w:sz w:val="20"/>
          <w:szCs w:val="24"/>
        </w:rPr>
        <w:t xml:space="preserve">　＜図表</w:t>
      </w:r>
      <w:r>
        <w:rPr>
          <w:rFonts w:ascii="UD デジタル 教科書体 NK-R" w:eastAsia="UD デジタル 教科書体 NK-R"/>
          <w:sz w:val="20"/>
          <w:szCs w:val="24"/>
        </w:rPr>
        <w:t>1</w:t>
      </w:r>
      <w:r w:rsidR="00E5059F">
        <w:rPr>
          <w:rFonts w:ascii="UD デジタル 教科書体 NK-R" w:eastAsia="UD デジタル 教科書体 NK-R"/>
          <w:sz w:val="20"/>
          <w:szCs w:val="24"/>
        </w:rPr>
        <w:t>2</w:t>
      </w:r>
      <w:r w:rsidRPr="00BF61B1">
        <w:rPr>
          <w:rFonts w:ascii="UD デジタル 教科書体 NK-R" w:eastAsia="UD デジタル 教科書体 NK-R" w:hint="eastAsia"/>
          <w:sz w:val="20"/>
          <w:szCs w:val="24"/>
        </w:rPr>
        <w:t>：大阪府内の老人クラブ数＞</w:t>
      </w:r>
    </w:p>
    <w:tbl>
      <w:tblPr>
        <w:tblW w:w="9575"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93"/>
        <w:gridCol w:w="2394"/>
        <w:gridCol w:w="2394"/>
        <w:gridCol w:w="2394"/>
      </w:tblGrid>
      <w:tr w:rsidR="000A0F43" w:rsidRPr="00D04887" w14:paraId="4DB9BFB3" w14:textId="77777777" w:rsidTr="004449F8">
        <w:tc>
          <w:tcPr>
            <w:tcW w:w="2393" w:type="dxa"/>
            <w:shd w:val="clear" w:color="auto" w:fill="FFFFFF"/>
          </w:tcPr>
          <w:p w14:paraId="6E804EB5" w14:textId="77777777" w:rsidR="000A0F43" w:rsidRPr="00D04887" w:rsidRDefault="000A0F43" w:rsidP="004449F8">
            <w:pPr>
              <w:snapToGrid w:val="0"/>
              <w:spacing w:line="340" w:lineRule="exact"/>
              <w:jc w:val="righ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 xml:space="preserve">　</w:t>
            </w:r>
          </w:p>
        </w:tc>
        <w:tc>
          <w:tcPr>
            <w:tcW w:w="2394" w:type="dxa"/>
            <w:shd w:val="clear" w:color="auto" w:fill="FFFFFF"/>
          </w:tcPr>
          <w:p w14:paraId="4B586BC4"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int="eastAsia"/>
                <w:szCs w:val="21"/>
              </w:rPr>
              <w:t>令和２年度</w:t>
            </w:r>
          </w:p>
        </w:tc>
        <w:tc>
          <w:tcPr>
            <w:tcW w:w="2394" w:type="dxa"/>
            <w:shd w:val="clear" w:color="auto" w:fill="FFFFFF"/>
          </w:tcPr>
          <w:p w14:paraId="1A2B1B57"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Ansi="ＭＳ 明朝" w:hint="eastAsia"/>
                <w:szCs w:val="21"/>
              </w:rPr>
              <w:t>令和３年度</w:t>
            </w:r>
          </w:p>
        </w:tc>
        <w:tc>
          <w:tcPr>
            <w:tcW w:w="2394" w:type="dxa"/>
            <w:shd w:val="clear" w:color="auto" w:fill="FFFFFF"/>
          </w:tcPr>
          <w:p w14:paraId="02C4A9FB"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Ansi="ＭＳ 明朝" w:cs="ＭＳ 明朝" w:hint="eastAsia"/>
                <w:szCs w:val="21"/>
              </w:rPr>
              <w:t>令和４年度</w:t>
            </w:r>
          </w:p>
        </w:tc>
      </w:tr>
      <w:tr w:rsidR="000A0F43" w:rsidRPr="00D04887" w14:paraId="6F9A722C" w14:textId="77777777" w:rsidTr="004449F8">
        <w:tc>
          <w:tcPr>
            <w:tcW w:w="2393" w:type="dxa"/>
            <w:shd w:val="clear" w:color="auto" w:fill="FFFFFF"/>
          </w:tcPr>
          <w:p w14:paraId="69FC14BD" w14:textId="77777777" w:rsidR="000A0F43" w:rsidRPr="00D04887" w:rsidRDefault="000A0F43" w:rsidP="004449F8">
            <w:pPr>
              <w:snapToGrid w:val="0"/>
              <w:jc w:val="lef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老人クラブ数</w:t>
            </w:r>
          </w:p>
        </w:tc>
        <w:tc>
          <w:tcPr>
            <w:tcW w:w="2394" w:type="dxa"/>
            <w:shd w:val="clear" w:color="auto" w:fill="FFFFFF"/>
          </w:tcPr>
          <w:p w14:paraId="06B477EC"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４，5</w:t>
            </w:r>
            <w:r w:rsidRPr="00D04887">
              <w:rPr>
                <w:rFonts w:ascii="UD デジタル 教科書体 NK-R" w:eastAsia="UD デジタル 教科書体 NK-R" w:hAnsi="ＭＳ 明朝"/>
              </w:rPr>
              <w:t>88</w:t>
            </w:r>
            <w:r w:rsidRPr="00D04887">
              <w:rPr>
                <w:rFonts w:ascii="UD デジタル 教科書体 NK-R" w:eastAsia="UD デジタル 教科書体 NK-R" w:hAnsi="ＭＳ 明朝" w:hint="eastAsia"/>
              </w:rPr>
              <w:t xml:space="preserve">　　</w:t>
            </w:r>
          </w:p>
        </w:tc>
        <w:tc>
          <w:tcPr>
            <w:tcW w:w="2394" w:type="dxa"/>
            <w:shd w:val="clear" w:color="auto" w:fill="FFFFFF"/>
          </w:tcPr>
          <w:p w14:paraId="5469435E"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４，3</w:t>
            </w:r>
            <w:r w:rsidRPr="00D04887">
              <w:rPr>
                <w:rFonts w:ascii="UD デジタル 教科書体 NK-R" w:eastAsia="UD デジタル 教科書体 NK-R" w:hAnsi="ＭＳ 明朝"/>
              </w:rPr>
              <w:t>78</w:t>
            </w:r>
            <w:r w:rsidRPr="00D04887">
              <w:rPr>
                <w:rFonts w:ascii="UD デジタル 教科書体 NK-R" w:eastAsia="UD デジタル 教科書体 NK-R" w:hAnsi="ＭＳ 明朝" w:hint="eastAsia"/>
              </w:rPr>
              <w:t xml:space="preserve">　　</w:t>
            </w:r>
          </w:p>
        </w:tc>
        <w:tc>
          <w:tcPr>
            <w:tcW w:w="2394" w:type="dxa"/>
            <w:shd w:val="clear" w:color="auto" w:fill="FFFFFF"/>
          </w:tcPr>
          <w:p w14:paraId="654A548C" w14:textId="4E4A957A" w:rsidR="000A0F43" w:rsidRPr="00D04887" w:rsidRDefault="00064639" w:rsidP="004449F8">
            <w:pPr>
              <w:snapToGrid w:val="0"/>
              <w:jc w:val="right"/>
              <w:rPr>
                <w:rFonts w:ascii="UD デジタル 教科書体 NK-R" w:eastAsia="UD デジタル 教科書体 NK-R" w:hAnsi="ＭＳ 明朝"/>
              </w:rPr>
            </w:pPr>
            <w:r>
              <w:rPr>
                <w:rFonts w:ascii="UD デジタル 教科書体 NK-R" w:eastAsia="UD デジタル 教科書体 NK-R" w:hAnsi="ＭＳ 明朝" w:hint="eastAsia"/>
              </w:rPr>
              <w:t>４，１７２</w:t>
            </w:r>
          </w:p>
        </w:tc>
      </w:tr>
      <w:tr w:rsidR="000A0F43" w:rsidRPr="00D04887" w14:paraId="73770363" w14:textId="77777777" w:rsidTr="004449F8">
        <w:tc>
          <w:tcPr>
            <w:tcW w:w="2393" w:type="dxa"/>
            <w:shd w:val="clear" w:color="auto" w:fill="FFFFFF"/>
          </w:tcPr>
          <w:p w14:paraId="131AF0BB" w14:textId="77777777" w:rsidR="000A0F43" w:rsidRPr="00D04887" w:rsidRDefault="000A0F43" w:rsidP="004449F8">
            <w:pPr>
              <w:snapToGrid w:val="0"/>
              <w:spacing w:line="340" w:lineRule="exact"/>
              <w:jc w:val="lef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会員数</w:t>
            </w:r>
          </w:p>
        </w:tc>
        <w:tc>
          <w:tcPr>
            <w:tcW w:w="2394" w:type="dxa"/>
            <w:shd w:val="clear" w:color="auto" w:fill="FFFFFF"/>
          </w:tcPr>
          <w:p w14:paraId="0B91FB65"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3</w:t>
            </w:r>
            <w:r w:rsidRPr="00D04887">
              <w:rPr>
                <w:rFonts w:ascii="UD デジタル 教科書体 NK-R" w:eastAsia="UD デジタル 教科書体 NK-R" w:hAnsi="ＭＳ 明朝"/>
              </w:rPr>
              <w:t>02,075</w:t>
            </w:r>
            <w:r w:rsidRPr="00D04887">
              <w:rPr>
                <w:rFonts w:ascii="UD デジタル 教科書体 NK-R" w:eastAsia="UD デジタル 教科書体 NK-R" w:hAnsi="ＭＳ 明朝" w:hint="eastAsia"/>
              </w:rPr>
              <w:t>人</w:t>
            </w:r>
          </w:p>
        </w:tc>
        <w:tc>
          <w:tcPr>
            <w:tcW w:w="2394" w:type="dxa"/>
            <w:shd w:val="clear" w:color="auto" w:fill="FFFFFF"/>
          </w:tcPr>
          <w:p w14:paraId="7A6613C6"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2</w:t>
            </w:r>
            <w:r w:rsidRPr="00D04887">
              <w:rPr>
                <w:rFonts w:ascii="UD デジタル 教科書体 NK-R" w:eastAsia="UD デジタル 教科書体 NK-R" w:hAnsi="ＭＳ 明朝"/>
              </w:rPr>
              <w:t>81</w:t>
            </w:r>
            <w:r w:rsidRPr="00D04887">
              <w:rPr>
                <w:rFonts w:ascii="UD デジタル 教科書体 NK-R" w:eastAsia="UD デジタル 教科書体 NK-R" w:hAnsi="ＭＳ 明朝" w:hint="eastAsia"/>
              </w:rPr>
              <w:t>，5</w:t>
            </w:r>
            <w:r w:rsidRPr="00D04887">
              <w:rPr>
                <w:rFonts w:ascii="UD デジタル 教科書体 NK-R" w:eastAsia="UD デジタル 教科書体 NK-R" w:hAnsi="ＭＳ 明朝"/>
              </w:rPr>
              <w:t>23</w:t>
            </w:r>
            <w:r w:rsidRPr="00D04887">
              <w:rPr>
                <w:rFonts w:ascii="UD デジタル 教科書体 NK-R" w:eastAsia="UD デジタル 教科書体 NK-R" w:hAnsi="ＭＳ 明朝" w:hint="eastAsia"/>
              </w:rPr>
              <w:t>人</w:t>
            </w:r>
          </w:p>
        </w:tc>
        <w:tc>
          <w:tcPr>
            <w:tcW w:w="2394" w:type="dxa"/>
            <w:shd w:val="clear" w:color="auto" w:fill="FFFFFF"/>
          </w:tcPr>
          <w:p w14:paraId="39119B13" w14:textId="14F758E4" w:rsidR="000A0F43" w:rsidRPr="00D04887" w:rsidRDefault="00064639" w:rsidP="004449F8">
            <w:pPr>
              <w:snapToGrid w:val="0"/>
              <w:jc w:val="right"/>
              <w:rPr>
                <w:rFonts w:ascii="UD デジタル 教科書体 NK-R" w:eastAsia="UD デジタル 教科書体 NK-R" w:hAnsi="ＭＳ 明朝"/>
              </w:rPr>
            </w:pPr>
            <w:r>
              <w:rPr>
                <w:rFonts w:ascii="UD デジタル 教科書体 NK-R" w:eastAsia="UD デジタル 教科書体 NK-R" w:hAnsi="ＭＳ 明朝" w:hint="eastAsia"/>
              </w:rPr>
              <w:t>２６２，９４９</w:t>
            </w:r>
          </w:p>
        </w:tc>
      </w:tr>
    </w:tbl>
    <w:p w14:paraId="575D4AA6" w14:textId="77777777" w:rsidR="000A0F43" w:rsidRPr="00BF61B1" w:rsidRDefault="000A0F43" w:rsidP="000A0F43">
      <w:pPr>
        <w:snapToGrid w:val="0"/>
        <w:spacing w:line="240" w:lineRule="exact"/>
        <w:ind w:leftChars="205" w:left="465" w:firstLineChars="2200" w:firstLine="3889"/>
        <w:jc w:val="right"/>
        <w:rPr>
          <w:rFonts w:ascii="UD デジタル 教科書体 NK-R" w:eastAsia="UD デジタル 教科書体 NK-R" w:hAnsi="ＭＳ 明朝"/>
          <w:sz w:val="16"/>
          <w:szCs w:val="21"/>
        </w:rPr>
      </w:pPr>
      <w:r w:rsidRPr="00BF61B1">
        <w:rPr>
          <w:rFonts w:ascii="UD デジタル 教科書体 NK-R" w:eastAsia="UD デジタル 教科書体 NK-R" w:hAnsi="ＭＳ 明朝" w:hint="eastAsia"/>
          <w:sz w:val="16"/>
          <w:szCs w:val="21"/>
        </w:rPr>
        <w:t xml:space="preserve">　出展：厚生労働省　福祉行政報告例</w:t>
      </w:r>
    </w:p>
    <w:p w14:paraId="310598C6" w14:textId="77777777" w:rsidR="000A0F43" w:rsidRPr="00BF61B1" w:rsidRDefault="000A0F43" w:rsidP="000A0F43">
      <w:pPr>
        <w:snapToGrid w:val="0"/>
        <w:ind w:leftChars="186" w:left="704" w:hangingChars="110" w:hanging="282"/>
        <w:rPr>
          <w:rFonts w:ascii="UD デジタル 教科書体 NK-R" w:eastAsia="UD デジタル 教科書体 NK-R"/>
          <w:sz w:val="24"/>
          <w:szCs w:val="24"/>
        </w:rPr>
      </w:pPr>
    </w:p>
    <w:p w14:paraId="3EC2AEEF"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高齢者の社会参加、健康づくりや地域間、世代間の交流は、活力ある長寿社会の形成に欠くことのできない重要な課題であることから、ねんりんピック（全国健康福祉祭）をはじめとした多様な健康関連イベント、福祉・生きがい関連イベント等にできるだけ多くの高齢者が参加できる</w:t>
      </w:r>
      <w:r>
        <w:rPr>
          <w:rFonts w:ascii="UD デジタル 教科書体 NK-R" w:eastAsia="UD デジタル 教科書体 NK-R" w:hint="eastAsia"/>
          <w:sz w:val="24"/>
          <w:szCs w:val="24"/>
        </w:rPr>
        <w:t>ことが重要です</w:t>
      </w:r>
      <w:r w:rsidRPr="00BF61B1">
        <w:rPr>
          <w:rFonts w:ascii="UD デジタル 教科書体 NK-R" w:eastAsia="UD デジタル 教科書体 NK-R" w:hint="eastAsia"/>
          <w:sz w:val="24"/>
          <w:szCs w:val="24"/>
        </w:rPr>
        <w:t>。</w:t>
      </w:r>
    </w:p>
    <w:p w14:paraId="4DBDD9D8" w14:textId="77777777" w:rsidR="000A0F43" w:rsidRDefault="000A0F43" w:rsidP="000A0F43">
      <w:pPr>
        <w:snapToGrid w:val="0"/>
        <w:rPr>
          <w:rFonts w:ascii="UD デジタル 教科書体 NK-R" w:eastAsia="UD デジタル 教科書体 NK-R"/>
          <w:sz w:val="24"/>
          <w:szCs w:val="24"/>
        </w:rPr>
      </w:pPr>
    </w:p>
    <w:p w14:paraId="075B1734"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新型コロナウイルス感染症の影響により、対面型の活動や交流が困難となることが多くあった一方で、スマートフォンなどICTも活用した、多様な活動や交流が広がっています。</w:t>
      </w:r>
    </w:p>
    <w:p w14:paraId="4C95D04D" w14:textId="77777777" w:rsidR="000A0F43" w:rsidRPr="00BF61B1" w:rsidRDefault="000A0F43" w:rsidP="000A0F43">
      <w:pPr>
        <w:snapToGrid w:val="0"/>
        <w:rPr>
          <w:rFonts w:ascii="UD デジタル 教科書体 NK-R" w:eastAsia="UD デジタル 教科書体 NK-R"/>
          <w:sz w:val="24"/>
          <w:szCs w:val="24"/>
        </w:rPr>
      </w:pPr>
    </w:p>
    <w:p w14:paraId="2A64EC78" w14:textId="0C222800" w:rsidR="000A0F43" w:rsidRDefault="000A0F43" w:rsidP="000A0F43">
      <w:pPr>
        <w:snapToGrid w:val="0"/>
        <w:ind w:left="257" w:hangingChars="100" w:hanging="257"/>
        <w:rPr>
          <w:rFonts w:ascii="UD デジタル 教科書体 NK-R" w:eastAsia="UD デジタル 教科書体 NK-R" w:hAnsi="ＭＳ 明朝"/>
          <w:sz w:val="24"/>
          <w:szCs w:val="24"/>
        </w:rPr>
      </w:pPr>
      <w:r w:rsidRPr="00CB4BD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CB4BD0">
        <w:rPr>
          <w:rFonts w:ascii="UD デジタル 教科書体 NK-R" w:eastAsia="UD デジタル 教科書体 NK-R" w:hAnsi="ＭＳ 明朝" w:hint="eastAsia"/>
          <w:sz w:val="24"/>
          <w:szCs w:val="24"/>
        </w:rPr>
        <w:t>大阪府の高</w:t>
      </w:r>
      <w:r>
        <w:rPr>
          <w:rFonts w:ascii="UD デジタル 教科書体 NK-R" w:eastAsia="UD デジタル 教科書体 NK-R" w:hAnsi="ＭＳ 明朝" w:hint="eastAsia"/>
          <w:sz w:val="24"/>
          <w:szCs w:val="24"/>
        </w:rPr>
        <w:t>年</w:t>
      </w:r>
      <w:r w:rsidRPr="00CB4BD0">
        <w:rPr>
          <w:rFonts w:ascii="UD デジタル 教科書体 NK-R" w:eastAsia="UD デジタル 教科書体 NK-R" w:hAnsi="ＭＳ 明朝" w:hint="eastAsia"/>
          <w:sz w:val="24"/>
          <w:szCs w:val="24"/>
        </w:rPr>
        <w:t>齢者の就業率は各年代において全国より低い状況にあります。中高年齢者が長年培ってきた能力や経験を活かし、就労を希望する方が労働を通じて社会に貢献することができるよう、国や関係機関と連携しながら中高年齢者の雇用・就業対策を推進する必要があります。</w:t>
      </w:r>
    </w:p>
    <w:p w14:paraId="7CD090E8" w14:textId="77777777"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p>
    <w:p w14:paraId="685401E6" w14:textId="0A627B13"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図表1</w:t>
      </w:r>
      <w:r w:rsidR="00E5059F">
        <w:rPr>
          <w:rFonts w:ascii="UD デジタル 教科書体 NK-R" w:eastAsia="UD デジタル 教科書体 NK-R"/>
          <w:sz w:val="24"/>
          <w:szCs w:val="24"/>
        </w:rPr>
        <w:t>3</w:t>
      </w:r>
      <w:r>
        <w:rPr>
          <w:rFonts w:ascii="UD デジタル 教科書体 NK-R" w:eastAsia="UD デジタル 教科書体 NK-R" w:hint="eastAsia"/>
          <w:sz w:val="24"/>
          <w:szCs w:val="24"/>
        </w:rPr>
        <w:t>：</w:t>
      </w:r>
      <w:r w:rsidRPr="00FE0F54">
        <w:rPr>
          <w:rFonts w:ascii="UD デジタル 教科書体 NK-R" w:eastAsia="UD デジタル 教科書体 NK-R" w:hint="eastAsia"/>
          <w:sz w:val="24"/>
          <w:szCs w:val="24"/>
        </w:rPr>
        <w:t>高齢者の就業率（全国・大阪府）＞</w:t>
      </w:r>
    </w:p>
    <w:p w14:paraId="79D9CADD" w14:textId="77777777"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noProof/>
          <w:sz w:val="24"/>
          <w:szCs w:val="24"/>
        </w:rPr>
        <w:drawing>
          <wp:inline distT="0" distB="0" distL="0" distR="0" wp14:anchorId="7B5DF519" wp14:editId="18245EC7">
            <wp:extent cx="4105275" cy="313112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4137862" cy="3155983"/>
                    </a:xfrm>
                    <a:prstGeom prst="rect">
                      <a:avLst/>
                    </a:prstGeom>
                    <a:noFill/>
                    <a:ln>
                      <a:noFill/>
                    </a:ln>
                  </pic:spPr>
                </pic:pic>
              </a:graphicData>
            </a:graphic>
          </wp:inline>
        </w:drawing>
      </w:r>
    </w:p>
    <w:p w14:paraId="33487938" w14:textId="77777777"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FE0F54">
        <w:rPr>
          <w:rFonts w:ascii="UD デジタル 教科書体 NK-R" w:eastAsia="UD デジタル 教科書体 NK-R" w:hint="eastAsia"/>
          <w:sz w:val="24"/>
          <w:szCs w:val="24"/>
        </w:rPr>
        <w:t xml:space="preserve">　　</w:t>
      </w:r>
      <w:r w:rsidRPr="0066304F">
        <w:rPr>
          <w:rFonts w:ascii="UD デジタル 教科書体 NK-R" w:eastAsia="UD デジタル 教科書体 NK-R" w:hAnsi="ＭＳ 明朝" w:hint="eastAsia"/>
          <w:color w:val="000000" w:themeColor="text1"/>
          <w:sz w:val="16"/>
          <w:szCs w:val="24"/>
        </w:rPr>
        <w:t>出典：令和２年国勢調査</w:t>
      </w:r>
    </w:p>
    <w:p w14:paraId="5AA2D64E" w14:textId="77777777" w:rsidR="000A0F43" w:rsidRPr="00BF61B1" w:rsidRDefault="000A0F43" w:rsidP="000A0F43">
      <w:pPr>
        <w:snapToGrid w:val="0"/>
        <w:rPr>
          <w:rFonts w:ascii="UD デジタル 教科書体 NK-R" w:eastAsia="UD デジタル 教科書体 NK-R"/>
          <w:sz w:val="24"/>
          <w:szCs w:val="24"/>
        </w:rPr>
      </w:pPr>
    </w:p>
    <w:p w14:paraId="3404451B"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施策の方向性</w:t>
      </w:r>
    </w:p>
    <w:p w14:paraId="22DBDD53" w14:textId="5D966175" w:rsidR="000A0F43" w:rsidRPr="00BF61B1" w:rsidRDefault="000A0F43" w:rsidP="000A0F43">
      <w:pPr>
        <w:snapToGrid w:val="0"/>
        <w:rPr>
          <w:rFonts w:ascii="UD デジタル 教科書体 NK-R" w:eastAsia="UD デジタル 教科書体 NK-R" w:hAnsi="ＭＳ Ｐゴシック"/>
          <w:b/>
          <w:sz w:val="24"/>
          <w:szCs w:val="24"/>
          <w:u w:val="single"/>
        </w:rPr>
      </w:pPr>
      <w:r w:rsidRPr="00BF61B1">
        <w:rPr>
          <w:rFonts w:ascii="UD デジタル 教科書体 NK-R" w:eastAsia="UD デジタル 教科書体 NK-R" w:hAnsi="ＭＳ Ｐゴシック" w:hint="eastAsia"/>
          <w:b/>
          <w:sz w:val="24"/>
          <w:szCs w:val="24"/>
          <w:u w:val="single"/>
        </w:rPr>
        <w:t>１．社会参加</w:t>
      </w:r>
      <w:r w:rsidR="00331320">
        <w:rPr>
          <w:rFonts w:ascii="UD デジタル 教科書体 NK-R" w:eastAsia="UD デジタル 教科書体 NK-R" w:hAnsi="ＭＳ Ｐゴシック" w:hint="eastAsia"/>
          <w:b/>
          <w:sz w:val="24"/>
          <w:szCs w:val="24"/>
          <w:u w:val="single"/>
        </w:rPr>
        <w:t>の</w:t>
      </w:r>
      <w:r w:rsidRPr="00BF61B1">
        <w:rPr>
          <w:rFonts w:ascii="UD デジタル 教科書体 NK-R" w:eastAsia="UD デジタル 教科書体 NK-R" w:hAnsi="ＭＳ Ｐゴシック" w:hint="eastAsia"/>
          <w:b/>
          <w:sz w:val="24"/>
          <w:szCs w:val="24"/>
          <w:u w:val="single"/>
        </w:rPr>
        <w:t>促進</w:t>
      </w:r>
    </w:p>
    <w:p w14:paraId="67C67BB0" w14:textId="759F4D26"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高齢者自身が社会参加・社会的役割を持つことが介護予防にもつながることから、高齢者が、これまでの経験や知識を活かし自らの自己実現と地域社会の支え手として社会参加ができるよう生活支援体制整備における地域づくり等を支援していきます。</w:t>
      </w:r>
    </w:p>
    <w:p w14:paraId="4483F42A"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p>
    <w:p w14:paraId="153AD84F" w14:textId="6BAA48BA"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老人クラブについては、地域における支え合いの担い手としての活動が期待されることから、会員確保の取組みや見守り訪問など地域の実情に応じた活動が展開されるよう、市町村及び大阪府老人クラブ連合会を通じて支援します。</w:t>
      </w:r>
    </w:p>
    <w:p w14:paraId="0D891B81" w14:textId="6BC3E9E9" w:rsidR="000A0F43" w:rsidRDefault="000A0F43" w:rsidP="000A0F43">
      <w:pPr>
        <w:snapToGrid w:val="0"/>
        <w:rPr>
          <w:rFonts w:ascii="UD デジタル 教科書体 NK-R" w:eastAsia="UD デジタル 教科書体 NK-R"/>
          <w:sz w:val="24"/>
          <w:szCs w:val="24"/>
        </w:rPr>
      </w:pPr>
    </w:p>
    <w:p w14:paraId="55F17A1E" w14:textId="00113F46" w:rsidR="003A5038" w:rsidRDefault="003A5038" w:rsidP="003A5038">
      <w:pPr>
        <w:snapToGrid w:val="0"/>
        <w:ind w:left="257" w:hangingChars="100" w:hanging="257"/>
        <w:rPr>
          <w:rFonts w:ascii="UD デジタル 教科書体 NK-R" w:eastAsia="UD デジタル 教科書体 NK-R"/>
          <w:sz w:val="24"/>
          <w:szCs w:val="24"/>
        </w:rPr>
      </w:pPr>
      <w:r w:rsidRPr="003A5038">
        <w:rPr>
          <w:rFonts w:ascii="UD デジタル 教科書体 NK-R" w:eastAsia="UD デジタル 教科書体 NK-R" w:hint="eastAsia"/>
          <w:sz w:val="24"/>
          <w:szCs w:val="24"/>
        </w:rPr>
        <w:t>〇 就労的活動の場を提供できる民間企業・団体等と就労的活動の取組を実施したい事業者等とをマッチングし、高齢者個人の特性や希望に合った活動をコーディネートすることにより、役割がある形での高齢者の社会参加等を促進</w:t>
      </w:r>
      <w:r w:rsidR="00D96AD1">
        <w:rPr>
          <w:rFonts w:ascii="UD デジタル 教科書体 NK-R" w:eastAsia="UD デジタル 教科書体 NK-R" w:hint="eastAsia"/>
          <w:sz w:val="24"/>
          <w:szCs w:val="24"/>
        </w:rPr>
        <w:t>します</w:t>
      </w:r>
      <w:r w:rsidRPr="003A5038">
        <w:rPr>
          <w:rFonts w:ascii="UD デジタル 教科書体 NK-R" w:eastAsia="UD デジタル 教科書体 NK-R" w:hint="eastAsia"/>
          <w:sz w:val="24"/>
          <w:szCs w:val="24"/>
        </w:rPr>
        <w:t>。</w:t>
      </w:r>
    </w:p>
    <w:p w14:paraId="4BD79ED5" w14:textId="77777777" w:rsidR="003A5038" w:rsidRDefault="003A5038" w:rsidP="000A0F43">
      <w:pPr>
        <w:snapToGrid w:val="0"/>
        <w:rPr>
          <w:rFonts w:ascii="UD デジタル 教科書体 NK-R" w:eastAsia="UD デジタル 教科書体 NK-R"/>
          <w:sz w:val="24"/>
          <w:szCs w:val="24"/>
        </w:rPr>
      </w:pPr>
    </w:p>
    <w:p w14:paraId="5FF0DE4E" w14:textId="14BBFAF7" w:rsidR="000A0F43" w:rsidRPr="00BF61B1" w:rsidRDefault="000A0F43" w:rsidP="000A0F43">
      <w:pPr>
        <w:snapToGrid w:val="0"/>
        <w:ind w:left="257" w:hangingChars="100" w:hanging="257"/>
        <w:rPr>
          <w:rFonts w:ascii="UD デジタル 教科書体 NK-R" w:eastAsia="UD デジタル 教科書体 NK-R"/>
          <w:sz w:val="24"/>
          <w:szCs w:val="24"/>
        </w:rPr>
      </w:pPr>
      <w:r w:rsidRPr="00521909">
        <w:rPr>
          <w:rFonts w:ascii="UD デジタル 教科書体 NK-R" w:eastAsia="UD デジタル 教科書体 NK-R" w:hint="eastAsia"/>
          <w:sz w:val="24"/>
          <w:szCs w:val="24"/>
        </w:rPr>
        <w:t>○　高齢者がいきいきと健康で便利に生活できるよう、デジタル端末を活用し、行政と民間の様々なサービスを提供します。</w:t>
      </w:r>
    </w:p>
    <w:p w14:paraId="368D4A40" w14:textId="6C013527" w:rsidR="000A0F43" w:rsidRDefault="000A0F43" w:rsidP="000A0F43">
      <w:pPr>
        <w:snapToGrid w:val="0"/>
        <w:ind w:leftChars="186" w:left="704" w:hangingChars="110" w:hanging="282"/>
        <w:rPr>
          <w:rFonts w:ascii="UD デジタル 教科書体 NK-R" w:eastAsia="UD デジタル 教科書体 NK-R"/>
          <w:sz w:val="24"/>
          <w:szCs w:val="24"/>
        </w:rPr>
      </w:pPr>
    </w:p>
    <w:p w14:paraId="056100B9" w14:textId="77777777" w:rsidR="000A0F43" w:rsidRPr="00BF61B1" w:rsidRDefault="000A0F43" w:rsidP="000A0F43">
      <w:pPr>
        <w:snapToGrid w:val="0"/>
        <w:ind w:leftChars="186" w:left="704" w:hangingChars="110" w:hanging="282"/>
        <w:rPr>
          <w:rFonts w:ascii="UD デジタル 教科書体 NK-R" w:eastAsia="UD デジタル 教科書体 NK-R"/>
          <w:sz w:val="24"/>
          <w:szCs w:val="24"/>
        </w:rPr>
      </w:pPr>
    </w:p>
    <w:p w14:paraId="65665303" w14:textId="5B699615" w:rsidR="000A0F43" w:rsidRPr="00BF61B1" w:rsidRDefault="000A0F43" w:rsidP="000A0F43">
      <w:pPr>
        <w:snapToGrid w:val="0"/>
        <w:rPr>
          <w:rFonts w:ascii="UD デジタル 教科書体 NK-R" w:eastAsia="UD デジタル 教科書体 NK-R" w:hAnsi="ＭＳ Ｐゴシック"/>
          <w:b/>
          <w:sz w:val="24"/>
          <w:szCs w:val="24"/>
          <w:u w:val="single"/>
        </w:rPr>
      </w:pPr>
      <w:r w:rsidRPr="00BF61B1">
        <w:rPr>
          <w:rFonts w:ascii="UD デジタル 教科書体 NK-R" w:eastAsia="UD デジタル 教科書体 NK-R" w:hAnsi="ＭＳ Ｐゴシック" w:hint="eastAsia"/>
          <w:b/>
          <w:sz w:val="24"/>
          <w:szCs w:val="24"/>
          <w:u w:val="single"/>
        </w:rPr>
        <w:t>２．雇用・就業対策</w:t>
      </w:r>
      <w:r w:rsidR="00331320">
        <w:rPr>
          <w:rFonts w:ascii="UD デジタル 教科書体 NK-R" w:eastAsia="UD デジタル 教科書体 NK-R" w:hAnsi="ＭＳ Ｐゴシック" w:hint="eastAsia"/>
          <w:b/>
          <w:sz w:val="24"/>
          <w:szCs w:val="24"/>
          <w:u w:val="single"/>
        </w:rPr>
        <w:t>の</w:t>
      </w:r>
      <w:r w:rsidRPr="00BF61B1">
        <w:rPr>
          <w:rFonts w:ascii="UD デジタル 教科書体 NK-R" w:eastAsia="UD デジタル 教科書体 NK-R" w:hAnsi="ＭＳ Ｐゴシック" w:hint="eastAsia"/>
          <w:b/>
          <w:sz w:val="24"/>
          <w:szCs w:val="24"/>
          <w:u w:val="single"/>
        </w:rPr>
        <w:t>推進</w:t>
      </w:r>
    </w:p>
    <w:p w14:paraId="218B8B29" w14:textId="77777777"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＜中高年齢者の雇用・就業対策の推進＞</w:t>
      </w:r>
    </w:p>
    <w:p w14:paraId="01665B0C" w14:textId="7479571C"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Ansi="ＭＳ 明朝" w:hint="eastAsia"/>
          <w:noProof/>
          <w:sz w:val="24"/>
          <w:szCs w:val="24"/>
        </w:rPr>
        <w:t>○</w:t>
      </w:r>
      <w:r w:rsidRPr="00BF61B1">
        <w:rPr>
          <w:rFonts w:ascii="UD デジタル 教科書体 NK-R" w:eastAsia="UD デジタル 教科書体 NK-R" w:hAnsi="ＭＳ 明朝" w:hint="eastAsia"/>
          <w:sz w:val="24"/>
          <w:szCs w:val="24"/>
        </w:rPr>
        <w:t xml:space="preserve">　</w:t>
      </w:r>
      <w:r w:rsidRPr="00BF61B1">
        <w:rPr>
          <w:rFonts w:ascii="UD デジタル 教科書体 NK-R" w:eastAsia="UD デジタル 教科書体 NK-R" w:hint="eastAsia"/>
          <w:sz w:val="24"/>
          <w:szCs w:val="24"/>
        </w:rPr>
        <w:t>中高</w:t>
      </w:r>
      <w:r>
        <w:rPr>
          <w:rFonts w:ascii="UD デジタル 教科書体 NK-R" w:eastAsia="UD デジタル 教科書体 NK-R" w:hint="eastAsia"/>
          <w:sz w:val="24"/>
          <w:szCs w:val="24"/>
        </w:rPr>
        <w:t>年</w:t>
      </w:r>
      <w:r w:rsidRPr="00BF61B1">
        <w:rPr>
          <w:rFonts w:ascii="UD デジタル 教科書体 NK-R" w:eastAsia="UD デジタル 教科書体 NK-R" w:hint="eastAsia"/>
          <w:sz w:val="24"/>
          <w:szCs w:val="24"/>
        </w:rPr>
        <w:t>齢者の就業に対する啓発・誘導活動を行います。</w:t>
      </w:r>
    </w:p>
    <w:p w14:paraId="4EBF82D9" w14:textId="77777777" w:rsidR="000A0F43" w:rsidRPr="00BF61B1" w:rsidRDefault="000A0F43" w:rsidP="000A0F43">
      <w:pPr>
        <w:snapToGrid w:val="0"/>
        <w:rPr>
          <w:rFonts w:ascii="UD デジタル 教科書体 NK-R" w:eastAsia="UD デジタル 教科書体 NK-R"/>
          <w:sz w:val="24"/>
          <w:szCs w:val="24"/>
        </w:rPr>
      </w:pPr>
    </w:p>
    <w:p w14:paraId="240B8E1C" w14:textId="04CB4E1D" w:rsidR="000A0F43" w:rsidRPr="00FE0F54"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中高年齢者をはじめとする求職者を対象に、公共職業訓練を活用したスキルアップや、OSAKAしごとフィールドで実施するセミナー等を通じた就職支援に取り組みます。</w:t>
      </w:r>
    </w:p>
    <w:p w14:paraId="6A578DDA" w14:textId="77777777" w:rsidR="000A0F43" w:rsidRPr="00BF61B1" w:rsidRDefault="000A0F43" w:rsidP="000A0F43">
      <w:pPr>
        <w:snapToGrid w:val="0"/>
        <w:rPr>
          <w:rFonts w:ascii="UD デジタル 教科書体 NK-R" w:eastAsia="UD デジタル 教科書体 NK-R"/>
          <w:sz w:val="24"/>
          <w:szCs w:val="24"/>
        </w:rPr>
      </w:pPr>
    </w:p>
    <w:p w14:paraId="3BE9E18D" w14:textId="77777777"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＜シルバー人材センター事業の促進＞</w:t>
      </w:r>
    </w:p>
    <w:p w14:paraId="167EB3A5" w14:textId="332C24A3" w:rsidR="000A0F43" w:rsidRPr="00BF61B1" w:rsidRDefault="000A0F43" w:rsidP="000A0F43">
      <w:pPr>
        <w:snapToGrid w:val="0"/>
        <w:ind w:left="257" w:hangingChars="100" w:hanging="257"/>
        <w:rPr>
          <w:rFonts w:ascii="UD デジタル 教科書体 NK-R" w:eastAsia="UD デジタル 教科書体 NK-R" w:hAnsi="ＭＳ 明朝"/>
          <w:sz w:val="24"/>
          <w:szCs w:val="24"/>
        </w:rPr>
      </w:pPr>
      <w:r w:rsidRPr="00BF61B1">
        <w:rPr>
          <w:rFonts w:ascii="UD デジタル 教科書体 NK-R" w:eastAsia="UD デジタル 教科書体 NK-R" w:hint="eastAsia"/>
          <w:sz w:val="24"/>
          <w:szCs w:val="24"/>
        </w:rPr>
        <w:t>○　高齢者の就業機会の拡大と就業率の向上を図るため、公益社団法人大阪府シルバー人材センター事業の促進に取り組みます。</w:t>
      </w:r>
    </w:p>
    <w:p w14:paraId="15BE771E" w14:textId="77777777" w:rsidR="000A0F43" w:rsidRPr="00BF61B1" w:rsidRDefault="000A0F43" w:rsidP="000A0F43">
      <w:pPr>
        <w:snapToGrid w:val="0"/>
        <w:rPr>
          <w:rFonts w:ascii="UD デジタル 教科書体 NK-R" w:eastAsia="UD デジタル 教科書体 NK-R" w:hAnsi="ＭＳ 明朝"/>
          <w:sz w:val="24"/>
          <w:szCs w:val="24"/>
        </w:rPr>
      </w:pPr>
    </w:p>
    <w:p w14:paraId="46EC79E3" w14:textId="77777777" w:rsidR="000A0F43" w:rsidRPr="00BF61B1" w:rsidRDefault="000A0F43" w:rsidP="000A0F43">
      <w:pPr>
        <w:snapToGrid w:val="0"/>
        <w:rPr>
          <w:rFonts w:ascii="UD デジタル 教科書体 NK-R" w:eastAsia="UD デジタル 教科書体 NK-R" w:hAnsi="ＭＳ 明朝"/>
          <w:sz w:val="24"/>
          <w:szCs w:val="24"/>
        </w:rPr>
      </w:pPr>
    </w:p>
    <w:p w14:paraId="790CD7F2"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0A0F43" w:rsidRPr="00BF61B1" w14:paraId="5647B8C5" w14:textId="77777777" w:rsidTr="004449F8">
        <w:trPr>
          <w:trHeight w:val="397"/>
        </w:trPr>
        <w:tc>
          <w:tcPr>
            <w:tcW w:w="6091" w:type="dxa"/>
            <w:tcBorders>
              <w:bottom w:val="double" w:sz="4" w:space="0" w:color="auto"/>
            </w:tcBorders>
            <w:shd w:val="clear" w:color="auto" w:fill="FFFF00"/>
            <w:vAlign w:val="center"/>
          </w:tcPr>
          <w:p w14:paraId="7CC560FC" w14:textId="77777777" w:rsidR="000A0F43" w:rsidRPr="00BF61B1" w:rsidRDefault="000A0F43" w:rsidP="004449F8">
            <w:pPr>
              <w:snapToGrid w:val="0"/>
              <w:jc w:val="center"/>
              <w:rPr>
                <w:rFonts w:ascii="UD デジタル 教科書体 NK-R" w:eastAsia="UD デジタル 教科書体 NK-R" w:hAnsi="ＭＳ Ｐゴシック"/>
                <w:b/>
                <w:szCs w:val="21"/>
              </w:rPr>
            </w:pPr>
            <w:r w:rsidRPr="00BF61B1">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3B26B056" w14:textId="77777777" w:rsidR="000A0F43" w:rsidRPr="00BF61B1" w:rsidRDefault="000A0F43" w:rsidP="004449F8">
            <w:pPr>
              <w:snapToGrid w:val="0"/>
              <w:jc w:val="center"/>
              <w:rPr>
                <w:rFonts w:ascii="UD デジタル 教科書体 NK-R" w:eastAsia="UD デジタル 教科書体 NK-R" w:hAnsi="ＭＳ Ｐゴシック"/>
                <w:b/>
                <w:szCs w:val="21"/>
              </w:rPr>
            </w:pPr>
            <w:r w:rsidRPr="00BF61B1">
              <w:rPr>
                <w:rFonts w:ascii="UD デジタル 教科書体 NK-R" w:eastAsia="UD デジタル 教科書体 NK-R" w:hAnsi="ＭＳ Ｐゴシック" w:hint="eastAsia"/>
                <w:b/>
                <w:szCs w:val="21"/>
              </w:rPr>
              <w:t>目標</w:t>
            </w:r>
          </w:p>
        </w:tc>
      </w:tr>
      <w:tr w:rsidR="000A0F43" w:rsidRPr="00BF61B1" w14:paraId="3D777A4E" w14:textId="77777777" w:rsidTr="004449F8">
        <w:trPr>
          <w:trHeight w:val="340"/>
        </w:trPr>
        <w:tc>
          <w:tcPr>
            <w:tcW w:w="10093" w:type="dxa"/>
            <w:gridSpan w:val="2"/>
            <w:tcBorders>
              <w:top w:val="double" w:sz="4" w:space="0" w:color="auto"/>
            </w:tcBorders>
            <w:shd w:val="clear" w:color="auto" w:fill="DAEEF3"/>
            <w:vAlign w:val="center"/>
          </w:tcPr>
          <w:p w14:paraId="18883C21" w14:textId="77777777" w:rsidR="000A0F43" w:rsidRPr="00BF61B1" w:rsidRDefault="000A0F43"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１．社会参加の促進</w:t>
            </w:r>
          </w:p>
        </w:tc>
      </w:tr>
      <w:tr w:rsidR="000A0F43" w:rsidRPr="00BF61B1" w14:paraId="12C333DC" w14:textId="77777777" w:rsidTr="004449F8">
        <w:trPr>
          <w:trHeight w:val="783"/>
        </w:trPr>
        <w:tc>
          <w:tcPr>
            <w:tcW w:w="6091" w:type="dxa"/>
          </w:tcPr>
          <w:p w14:paraId="2B9BE4A5" w14:textId="77777777" w:rsidR="000A0F43" w:rsidRPr="00BF61B1" w:rsidRDefault="000A0F43" w:rsidP="004449F8">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（再掲）</w:t>
            </w:r>
          </w:p>
          <w:p w14:paraId="169F4D69" w14:textId="5DFBACBA" w:rsidR="000A0F43" w:rsidRPr="00BF61B1" w:rsidRDefault="000A0F43" w:rsidP="004449F8">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○住み慣れた地域で暮らし続けられるための生活支援</w:t>
            </w:r>
            <w:r>
              <w:rPr>
                <w:rFonts w:ascii="UD デジタル 教科書体 NK-R" w:eastAsia="UD デジタル 教科書体 NK-R" w:hAnsi="ＭＳ Ｐゴシック" w:cs="ＭＳ Ｐゴシック" w:hint="eastAsia"/>
                <w:kern w:val="0"/>
                <w:szCs w:val="21"/>
              </w:rPr>
              <w:t>、</w:t>
            </w:r>
            <w:r w:rsidRPr="001F7E50">
              <w:rPr>
                <w:rFonts w:ascii="UD デジタル 教科書体 NK-R" w:eastAsia="UD デジタル 教科書体 NK-R" w:hAnsi="ＭＳ Ｐゴシック" w:cs="ＭＳ Ｐゴシック" w:hint="eastAsia"/>
                <w:kern w:val="0"/>
                <w:szCs w:val="21"/>
              </w:rPr>
              <w:t>介護予防</w:t>
            </w:r>
            <w:r w:rsidRPr="00BF61B1">
              <w:rPr>
                <w:rFonts w:ascii="UD デジタル 教科書体 NK-R" w:eastAsia="UD デジタル 教科書体 NK-R" w:hAnsi="ＭＳ Ｐゴシック" w:cs="ＭＳ Ｐゴシック" w:hint="eastAsia"/>
                <w:kern w:val="0"/>
                <w:szCs w:val="21"/>
              </w:rPr>
              <w:t>サービス</w:t>
            </w:r>
            <w:r>
              <w:rPr>
                <w:rFonts w:ascii="UD デジタル 教科書体 NK-R" w:eastAsia="UD デジタル 教科書体 NK-R" w:hAnsi="ＭＳ Ｐゴシック" w:cs="ＭＳ Ｐゴシック" w:hint="eastAsia"/>
                <w:kern w:val="0"/>
                <w:szCs w:val="21"/>
              </w:rPr>
              <w:t>等</w:t>
            </w:r>
            <w:r w:rsidRPr="00BF61B1">
              <w:rPr>
                <w:rFonts w:ascii="UD デジタル 教科書体 NK-R" w:eastAsia="UD デジタル 教科書体 NK-R" w:hAnsi="ＭＳ Ｐゴシック" w:cs="ＭＳ Ｐゴシック" w:hint="eastAsia"/>
                <w:kern w:val="0"/>
                <w:szCs w:val="21"/>
              </w:rPr>
              <w:t>の充実【介護支援課】</w:t>
            </w:r>
          </w:p>
          <w:p w14:paraId="786962D9"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社会参加や生きがいづくりの気運醸成、住民主体</w:t>
            </w:r>
            <w:r w:rsidRPr="001F7E50">
              <w:rPr>
                <w:rFonts w:ascii="UD デジタル 教科書体 NK-R" w:eastAsia="UD デジタル 教科書体 NK-R" w:hAnsi="ＭＳ Ｐゴシック" w:cs="ＭＳ Ｐゴシック" w:hint="eastAsia"/>
                <w:kern w:val="0"/>
                <w:szCs w:val="21"/>
              </w:rPr>
              <w:t>等、多様な主体による多様なサービス、支え合いの</w:t>
            </w:r>
            <w:r w:rsidRPr="00BF61B1">
              <w:rPr>
                <w:rFonts w:ascii="UD デジタル 教科書体 NK-R" w:eastAsia="UD デジタル 教科書体 NK-R" w:hAnsi="ＭＳ Ｐゴシック" w:cs="ＭＳ Ｐゴシック" w:hint="eastAsia"/>
                <w:kern w:val="0"/>
                <w:szCs w:val="21"/>
              </w:rPr>
              <w:t>好事例創出等による市町村支援として、地域で居場所づくりや生活支援を行う地域団</w:t>
            </w:r>
            <w:r w:rsidRPr="00BF61B1">
              <w:rPr>
                <w:rFonts w:ascii="UD デジタル 教科書体 NK-R" w:eastAsia="UD デジタル 教科書体 NK-R" w:hAnsi="ＭＳ Ｐゴシック" w:cs="ＭＳ Ｐゴシック" w:hint="eastAsia"/>
                <w:kern w:val="0"/>
                <w:szCs w:val="21"/>
              </w:rPr>
              <w:lastRenderedPageBreak/>
              <w:t>体を、プロボノ（仕事上で得た知識や経験、技能を社会貢献のため提供するボランティア）、府内で活躍する先進NPO法人等が支援する「大阪ええまちプロジェクト」を実施します。</w:t>
            </w:r>
          </w:p>
        </w:tc>
        <w:tc>
          <w:tcPr>
            <w:tcW w:w="4002" w:type="dxa"/>
          </w:tcPr>
          <w:p w14:paraId="7E021763"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lastRenderedPageBreak/>
              <w:t>・支援団体数</w:t>
            </w:r>
          </w:p>
          <w:p w14:paraId="31483B35" w14:textId="77777777" w:rsidR="000A0F43"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プロジェクト型支援：</w:t>
            </w:r>
            <w:r w:rsidRPr="001F7E50">
              <w:rPr>
                <w:rFonts w:ascii="UD デジタル 教科書体 NK-R" w:eastAsia="UD デジタル 教科書体 NK-R" w:hAnsi="ＭＳ Ｐゴシック" w:cs="ＭＳ Ｐゴシック" w:hint="eastAsia"/>
                <w:kern w:val="0"/>
                <w:szCs w:val="21"/>
              </w:rPr>
              <w:t>１</w:t>
            </w:r>
            <w:r>
              <w:rPr>
                <w:rFonts w:ascii="UD デジタル 教科書体 NK-R" w:eastAsia="UD デジタル 教科書体 NK-R" w:hAnsi="ＭＳ Ｐゴシック" w:cs="ＭＳ Ｐゴシック" w:hint="eastAsia"/>
                <w:kern w:val="0"/>
                <w:szCs w:val="21"/>
              </w:rPr>
              <w:t>５</w:t>
            </w:r>
            <w:r w:rsidRPr="001F7E50">
              <w:rPr>
                <w:rFonts w:ascii="UD デジタル 教科書体 NK-R" w:eastAsia="UD デジタル 教科書体 NK-R" w:hAnsi="ＭＳ Ｐゴシック" w:cs="ＭＳ Ｐゴシック" w:hint="eastAsia"/>
                <w:kern w:val="0"/>
                <w:szCs w:val="21"/>
              </w:rPr>
              <w:t>件/年</w:t>
            </w:r>
          </w:p>
          <w:p w14:paraId="3B143F0A"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個別相談型支援：</w:t>
            </w:r>
            <w:r w:rsidRPr="001F7E50">
              <w:rPr>
                <w:rFonts w:ascii="UD デジタル 教科書体 NK-R" w:eastAsia="UD デジタル 教科書体 NK-R" w:hAnsi="ＭＳ Ｐゴシック" w:cs="ＭＳ Ｐゴシック" w:hint="eastAsia"/>
                <w:kern w:val="0"/>
                <w:szCs w:val="21"/>
              </w:rPr>
              <w:t>３０件/年</w:t>
            </w:r>
          </w:p>
        </w:tc>
      </w:tr>
      <w:tr w:rsidR="000A0F43" w:rsidRPr="00BF61B1" w14:paraId="0C90D917" w14:textId="77777777" w:rsidTr="004449F8">
        <w:trPr>
          <w:trHeight w:val="783"/>
        </w:trPr>
        <w:tc>
          <w:tcPr>
            <w:tcW w:w="6091" w:type="dxa"/>
          </w:tcPr>
          <w:p w14:paraId="65A92E80"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（再掲）</w:t>
            </w:r>
          </w:p>
          <w:p w14:paraId="2669CB74" w14:textId="58FD74D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43AEEAA5"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・生活支援コーディネーターの養成研修を実施します。</w:t>
            </w:r>
          </w:p>
          <w:p w14:paraId="286C9D0D"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・生活支援のノウハウ等の共有を図るための市町村や生活支援コーディネーター等関係者間のネットワークの強化に向けた研修会等を開催します。</w:t>
            </w:r>
          </w:p>
        </w:tc>
        <w:tc>
          <w:tcPr>
            <w:tcW w:w="4002" w:type="dxa"/>
          </w:tcPr>
          <w:p w14:paraId="69D1BEC8"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・介護予防に資する通いの場への参加率を８％程度に高める</w:t>
            </w:r>
          </w:p>
          <w:p w14:paraId="2E90EE4D" w14:textId="11E86714"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kern w:val="0"/>
                <w:szCs w:val="21"/>
              </w:rPr>
              <w:t>・生活支援コーディネーター</w:t>
            </w:r>
            <w:r w:rsidR="007444A2">
              <w:rPr>
                <w:rFonts w:ascii="UD デジタル 教科書体 NK-R" w:eastAsia="UD デジタル 教科書体 NK-R" w:hAnsi="ＭＳ Ｐゴシック" w:cs="ＭＳ Ｐゴシック" w:hint="eastAsia"/>
                <w:kern w:val="0"/>
                <w:szCs w:val="21"/>
              </w:rPr>
              <w:t>等</w:t>
            </w:r>
            <w:r w:rsidRPr="00BF61B1">
              <w:rPr>
                <w:rFonts w:ascii="UD デジタル 教科書体 NK-R" w:eastAsia="UD デジタル 教科書体 NK-R" w:hAnsi="ＭＳ Ｐゴシック" w:cs="ＭＳ Ｐゴシック"/>
                <w:kern w:val="0"/>
                <w:szCs w:val="21"/>
              </w:rPr>
              <w:t>研修会の開催</w:t>
            </w:r>
            <w:r w:rsidRPr="00BF61B1">
              <w:rPr>
                <w:rFonts w:ascii="UD デジタル 教科書体 NK-R" w:eastAsia="UD デジタル 教科書体 NK-R" w:hAnsi="ＭＳ Ｐゴシック" w:cs="ＭＳ Ｐゴシック" w:hint="eastAsia"/>
                <w:kern w:val="0"/>
                <w:szCs w:val="21"/>
              </w:rPr>
              <w:t>：</w:t>
            </w:r>
            <w:r w:rsidR="007444A2">
              <w:rPr>
                <w:rFonts w:ascii="UD デジタル 教科書体 NK-R" w:eastAsia="UD デジタル 教科書体 NK-R" w:hAnsi="ＭＳ Ｐゴシック" w:cs="ＭＳ Ｐゴシック" w:hint="eastAsia"/>
                <w:kern w:val="0"/>
                <w:szCs w:val="21"/>
              </w:rPr>
              <w:t>３</w:t>
            </w:r>
            <w:r w:rsidRPr="00BF61B1">
              <w:rPr>
                <w:rFonts w:ascii="UD デジタル 教科書体 NK-R" w:eastAsia="UD デジタル 教科書体 NK-R" w:hAnsi="ＭＳ Ｐゴシック" w:cs="ＭＳ Ｐゴシック"/>
                <w:kern w:val="0"/>
                <w:szCs w:val="21"/>
              </w:rPr>
              <w:t>回/年</w:t>
            </w:r>
          </w:p>
          <w:p w14:paraId="0912CC2E"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・生活支援コーディネーター情報交換会の開催：２回/年</w:t>
            </w:r>
          </w:p>
          <w:p w14:paraId="312FA9C6"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kern w:val="0"/>
                <w:szCs w:val="21"/>
              </w:rPr>
              <w:t>・</w:t>
            </w:r>
            <w:r w:rsidRPr="00BF61B1">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BF61B1">
              <w:rPr>
                <w:rFonts w:ascii="UD デジタル 教科書体 NK-R" w:eastAsia="UD デジタル 教科書体 NK-R" w:hAnsi="ＭＳ Ｐゴシック" w:cs="ＭＳ Ｐゴシック"/>
                <w:kern w:val="0"/>
                <w:szCs w:val="21"/>
              </w:rPr>
              <w:t>交流会の開催</w:t>
            </w:r>
            <w:r w:rsidRPr="00BF61B1">
              <w:rPr>
                <w:rFonts w:ascii="UD デジタル 教科書体 NK-R" w:eastAsia="UD デジタル 教科書体 NK-R" w:hAnsi="ＭＳ Ｐゴシック" w:cs="ＭＳ Ｐゴシック" w:hint="eastAsia"/>
                <w:kern w:val="0"/>
                <w:szCs w:val="21"/>
              </w:rPr>
              <w:t>：１</w:t>
            </w:r>
            <w:r w:rsidRPr="00BF61B1">
              <w:rPr>
                <w:rFonts w:ascii="UD デジタル 教科書体 NK-R" w:eastAsia="UD デジタル 教科書体 NK-R" w:hAnsi="ＭＳ Ｐゴシック" w:cs="ＭＳ Ｐゴシック"/>
                <w:kern w:val="0"/>
                <w:szCs w:val="21"/>
              </w:rPr>
              <w:t>回/年</w:t>
            </w:r>
          </w:p>
        </w:tc>
      </w:tr>
      <w:tr w:rsidR="003A5038" w:rsidRPr="00BF61B1" w14:paraId="6E5F69DE" w14:textId="77777777" w:rsidTr="008C3C03">
        <w:trPr>
          <w:trHeight w:val="1558"/>
        </w:trPr>
        <w:tc>
          <w:tcPr>
            <w:tcW w:w="6091" w:type="dxa"/>
          </w:tcPr>
          <w:p w14:paraId="2EC1C641"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（再掲）</w:t>
            </w:r>
          </w:p>
          <w:p w14:paraId="5ADF70EC" w14:textId="789D5774"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〇生活支援体制整備推進支援事業による市町村支援</w:t>
            </w:r>
            <w:r w:rsidR="007444A2">
              <w:rPr>
                <w:rFonts w:ascii="UD デジタル 教科書体 NK-R" w:eastAsia="UD デジタル 教科書体 NK-R" w:hAnsi="ＭＳ Ｐゴシック" w:cs="ＭＳ Ｐゴシック" w:hint="eastAsia"/>
                <w:kern w:val="0"/>
                <w:szCs w:val="21"/>
              </w:rPr>
              <w:t>【介護支援課】</w:t>
            </w:r>
          </w:p>
          <w:p w14:paraId="48FBE83F"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・研修会の開催や個別支援の実施により府内における住民が実施する地域活動の立ち上げを支援します。</w:t>
            </w:r>
          </w:p>
          <w:p w14:paraId="7E99100A" w14:textId="6A1FC32A" w:rsidR="003A5038" w:rsidRPr="00BF61B1"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・研修会の開催や専門家等の派遣により市町村が行う</w:t>
            </w:r>
            <w:r w:rsidR="00EA4DC2">
              <w:rPr>
                <w:rFonts w:ascii="UD デジタル 教科書体 NK-R" w:eastAsia="UD デジタル 教科書体 NK-R" w:hAnsi="ＭＳ Ｐゴシック" w:cs="ＭＳ Ｐゴシック" w:hint="eastAsia"/>
                <w:kern w:val="0"/>
                <w:szCs w:val="21"/>
              </w:rPr>
              <w:t>社会参加の拡充等</w:t>
            </w:r>
            <w:r w:rsidRPr="008C3C03">
              <w:rPr>
                <w:rFonts w:ascii="UD デジタル 教科書体 NK-R" w:eastAsia="UD デジタル 教科書体 NK-R" w:hAnsi="ＭＳ Ｐゴシック" w:cs="ＭＳ Ｐゴシック" w:hint="eastAsia"/>
                <w:kern w:val="0"/>
                <w:szCs w:val="21"/>
              </w:rPr>
              <w:t>の取組を伴走支援します。</w:t>
            </w:r>
          </w:p>
        </w:tc>
        <w:tc>
          <w:tcPr>
            <w:tcW w:w="4002" w:type="dxa"/>
          </w:tcPr>
          <w:p w14:paraId="0A7366C1"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・住民が行う地域活動の創出　５組/年</w:t>
            </w:r>
          </w:p>
          <w:p w14:paraId="5109571A" w14:textId="0839A7E6" w:rsidR="003A5038" w:rsidRPr="00BF61B1"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・支援市町村数　　４市町村/年</w:t>
            </w:r>
          </w:p>
        </w:tc>
      </w:tr>
      <w:tr w:rsidR="000A0F43" w:rsidRPr="00BF61B1" w14:paraId="47F2B172" w14:textId="77777777" w:rsidTr="008C3C03">
        <w:trPr>
          <w:trHeight w:val="1269"/>
        </w:trPr>
        <w:tc>
          <w:tcPr>
            <w:tcW w:w="6091" w:type="dxa"/>
          </w:tcPr>
          <w:p w14:paraId="2BE4F7C3" w14:textId="081041BC"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○市町村老人クラブ連合会、府老人クラブ連合会への支援【介護支援課】</w:t>
            </w:r>
          </w:p>
          <w:p w14:paraId="0A01B45B"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老人クラブでの活動を支援するため、国の補助制度に基づき、単位老人クラブ、市町村老人クラブ連合会、府老人クラブ連合会に助成を行います。</w:t>
            </w:r>
          </w:p>
        </w:tc>
        <w:tc>
          <w:tcPr>
            <w:tcW w:w="4002" w:type="dxa"/>
          </w:tcPr>
          <w:p w14:paraId="7E70C997"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0A0F43" w:rsidRPr="00BF61B1" w14:paraId="226A1A3C" w14:textId="77777777" w:rsidTr="008C3C03">
        <w:trPr>
          <w:trHeight w:val="848"/>
        </w:trPr>
        <w:tc>
          <w:tcPr>
            <w:tcW w:w="6091" w:type="dxa"/>
          </w:tcPr>
          <w:p w14:paraId="448E4B8A" w14:textId="4CEEBE4A"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○優良老人クラブの表彰【介護支援課】</w:t>
            </w:r>
          </w:p>
          <w:p w14:paraId="21F4C0E8"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老人クラブ連合会において、他の規範となる優良老人クラブに対し、知事表彰を行います。</w:t>
            </w:r>
          </w:p>
        </w:tc>
        <w:tc>
          <w:tcPr>
            <w:tcW w:w="4002" w:type="dxa"/>
          </w:tcPr>
          <w:p w14:paraId="45993A9B"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・表彰の実施：１回/年</w:t>
            </w:r>
          </w:p>
        </w:tc>
      </w:tr>
      <w:tr w:rsidR="000A0F43" w:rsidRPr="00BF61B1" w14:paraId="3830FA20" w14:textId="77777777" w:rsidTr="008C3C03">
        <w:trPr>
          <w:trHeight w:val="832"/>
        </w:trPr>
        <w:tc>
          <w:tcPr>
            <w:tcW w:w="6091" w:type="dxa"/>
          </w:tcPr>
          <w:p w14:paraId="5B7D460A" w14:textId="2C14E3BD" w:rsidR="000A0F43" w:rsidRPr="00687E9B"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〇シルバーアドバイザーの認定【介護支援課】</w:t>
            </w:r>
          </w:p>
          <w:p w14:paraId="6FF4CA17"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社会参加推進のため、シルバーアドバイザー養成講座受講後、地域活動を実践している方を申請に基づき認定します。</w:t>
            </w:r>
          </w:p>
        </w:tc>
        <w:tc>
          <w:tcPr>
            <w:tcW w:w="4002" w:type="dxa"/>
          </w:tcPr>
          <w:p w14:paraId="1CF9DA1B"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・認定の実施：１回/年</w:t>
            </w:r>
          </w:p>
        </w:tc>
      </w:tr>
      <w:tr w:rsidR="000A0F43" w:rsidRPr="00BF61B1" w14:paraId="6520EFD6" w14:textId="77777777" w:rsidTr="008C3C03">
        <w:trPr>
          <w:trHeight w:val="1269"/>
        </w:trPr>
        <w:tc>
          <w:tcPr>
            <w:tcW w:w="6091" w:type="dxa"/>
          </w:tcPr>
          <w:p w14:paraId="42894274" w14:textId="682CB995" w:rsidR="003A5038" w:rsidRDefault="003A5038"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A5038">
              <w:rPr>
                <w:rFonts w:ascii="UD デジタル 教科書体 NK-R" w:eastAsia="UD デジタル 教科書体 NK-R" w:hAnsi="ＭＳ Ｐゴシック" w:cs="ＭＳ Ｐゴシック" w:hint="eastAsia"/>
                <w:kern w:val="0"/>
                <w:szCs w:val="21"/>
              </w:rPr>
              <w:t>（再掲）</w:t>
            </w:r>
          </w:p>
          <w:p w14:paraId="49F87FEE" w14:textId="5ACE9725"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○ねんりんピックへの選手派遣事業【介護支援課】</w:t>
            </w:r>
          </w:p>
          <w:p w14:paraId="5D50B349"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ねんりんピック（全国健康福祉祭）への選手派遣事業を通じて、日頃の文化・スポーツ活動を奨励し、生きがいづくりを促進します。</w:t>
            </w:r>
          </w:p>
        </w:tc>
        <w:tc>
          <w:tcPr>
            <w:tcW w:w="4002" w:type="dxa"/>
          </w:tcPr>
          <w:p w14:paraId="7BFAF1F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・ねんりんピックへの派遣：１回/年</w:t>
            </w:r>
          </w:p>
        </w:tc>
      </w:tr>
      <w:tr w:rsidR="000A0F43" w:rsidRPr="00BF61B1" w14:paraId="07E757AF" w14:textId="77777777" w:rsidTr="008C3C03">
        <w:trPr>
          <w:trHeight w:val="1415"/>
        </w:trPr>
        <w:tc>
          <w:tcPr>
            <w:tcW w:w="6091" w:type="dxa"/>
          </w:tcPr>
          <w:p w14:paraId="3B9DC89F" w14:textId="77777777" w:rsidR="000A0F43" w:rsidRPr="00606690"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06690">
              <w:rPr>
                <w:rFonts w:ascii="UD デジタル 教科書体 NK-R" w:eastAsia="UD デジタル 教科書体 NK-R" w:hAnsi="ＭＳ Ｐゴシック" w:cs="ＭＳ Ｐゴシック" w:hint="eastAsia"/>
                <w:kern w:val="0"/>
                <w:szCs w:val="21"/>
              </w:rPr>
              <w:t>○スマートシニアライフ事業の推進【地域戦略推進課】</w:t>
            </w:r>
          </w:p>
          <w:p w14:paraId="2F265A79"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6690">
              <w:rPr>
                <w:rFonts w:ascii="UD デジタル 教科書体 NK-R" w:eastAsia="UD デジタル 教科書体 NK-R" w:hAnsi="ＭＳ Ｐゴシック" w:cs="ＭＳ Ｐゴシック" w:hint="eastAsia"/>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4002" w:type="dxa"/>
          </w:tcPr>
          <w:p w14:paraId="6D699E35"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p>
        </w:tc>
      </w:tr>
      <w:tr w:rsidR="000A0F43" w:rsidRPr="00BF61B1" w14:paraId="2A2D9627" w14:textId="77777777" w:rsidTr="004449F8">
        <w:trPr>
          <w:trHeight w:val="340"/>
        </w:trPr>
        <w:tc>
          <w:tcPr>
            <w:tcW w:w="10093" w:type="dxa"/>
            <w:gridSpan w:val="2"/>
            <w:shd w:val="clear" w:color="auto" w:fill="DAEEF3"/>
            <w:vAlign w:val="center"/>
          </w:tcPr>
          <w:p w14:paraId="511B94F0" w14:textId="77777777" w:rsidR="000A0F43" w:rsidRPr="00BF61B1" w:rsidRDefault="000A0F43"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２．雇用・就業対策の推進</w:t>
            </w:r>
          </w:p>
        </w:tc>
      </w:tr>
      <w:tr w:rsidR="000A0F43" w:rsidRPr="00BF61B1" w14:paraId="164D68F3" w14:textId="77777777" w:rsidTr="008C3C03">
        <w:trPr>
          <w:trHeight w:val="1097"/>
        </w:trPr>
        <w:tc>
          <w:tcPr>
            <w:tcW w:w="6091" w:type="dxa"/>
          </w:tcPr>
          <w:p w14:paraId="31E61D47"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○高</w:t>
            </w:r>
            <w:r>
              <w:rPr>
                <w:rFonts w:ascii="UD デジタル 教科書体 NK-R" w:eastAsia="UD デジタル 教科書体 NK-R" w:hAnsi="ＭＳ Ｐゴシック" w:cs="ＭＳ Ｐゴシック" w:hint="eastAsia"/>
                <w:kern w:val="0"/>
                <w:szCs w:val="21"/>
              </w:rPr>
              <w:t>年</w:t>
            </w:r>
            <w:r w:rsidRPr="00BF61B1">
              <w:rPr>
                <w:rFonts w:ascii="UD デジタル 教科書体 NK-R" w:eastAsia="UD デジタル 教科書体 NK-R" w:hAnsi="ＭＳ Ｐゴシック" w:cs="ＭＳ Ｐゴシック" w:hint="eastAsia"/>
                <w:kern w:val="0"/>
                <w:szCs w:val="21"/>
              </w:rPr>
              <w:t>齢者雇用の啓発【就業促進課】</w:t>
            </w:r>
          </w:p>
          <w:p w14:paraId="63FDEEBA"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市町村・商工会議所等との連携により、中高年齢者の雇用促進を図るためのセミナー等を実施し、高</w:t>
            </w:r>
            <w:r>
              <w:rPr>
                <w:rFonts w:ascii="UD デジタル 教科書体 NK-R" w:eastAsia="UD デジタル 教科書体 NK-R" w:hAnsi="ＭＳ Ｐゴシック" w:cs="ＭＳ Ｐゴシック" w:hint="eastAsia"/>
                <w:kern w:val="0"/>
                <w:szCs w:val="21"/>
              </w:rPr>
              <w:t>年</w:t>
            </w:r>
            <w:r w:rsidRPr="00BF61B1">
              <w:rPr>
                <w:rFonts w:ascii="UD デジタル 教科書体 NK-R" w:eastAsia="UD デジタル 教科書体 NK-R" w:hAnsi="ＭＳ Ｐゴシック" w:cs="ＭＳ Ｐゴシック" w:hint="eastAsia"/>
                <w:kern w:val="0"/>
                <w:szCs w:val="21"/>
              </w:rPr>
              <w:t>齢者雇用の啓発を行います。</w:t>
            </w:r>
          </w:p>
        </w:tc>
        <w:tc>
          <w:tcPr>
            <w:tcW w:w="4002" w:type="dxa"/>
          </w:tcPr>
          <w:p w14:paraId="1FBC4FC8"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0A0F43" w:rsidRPr="00BF61B1" w14:paraId="677BC77D" w14:textId="77777777" w:rsidTr="004449F8">
        <w:trPr>
          <w:trHeight w:val="783"/>
        </w:trPr>
        <w:tc>
          <w:tcPr>
            <w:tcW w:w="6091" w:type="dxa"/>
          </w:tcPr>
          <w:p w14:paraId="32BFFC15"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○潜在求職者活躍支援プロジェクト事業【就業促進課】</w:t>
            </w:r>
          </w:p>
          <w:p w14:paraId="0A368840"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OSAKAしごとフィールド</w:t>
            </w:r>
            <w:r>
              <w:rPr>
                <w:rFonts w:ascii="UD デジタル 教科書体 NK-R" w:eastAsia="UD デジタル 教科書体 NK-R" w:hAnsi="ＭＳ Ｐゴシック" w:cs="ＭＳ Ｐゴシック" w:hint="eastAsia"/>
                <w:kern w:val="0"/>
                <w:szCs w:val="21"/>
              </w:rPr>
              <w:t>において、</w:t>
            </w:r>
            <w:r w:rsidRPr="00BF61B1">
              <w:rPr>
                <w:rFonts w:ascii="UD デジタル 教科書体 NK-R" w:eastAsia="UD デジタル 教科書体 NK-R" w:hAnsi="ＭＳ Ｐゴシック" w:cs="ＭＳ Ｐゴシック" w:hint="eastAsia"/>
                <w:kern w:val="0"/>
                <w:szCs w:val="21"/>
              </w:rPr>
              <w:t>５５歳以上の高年齢者の潜在求職者の掘り起こしからスキルアップ、マッチングまでの一貫した就業支援を行います。</w:t>
            </w:r>
          </w:p>
        </w:tc>
        <w:tc>
          <w:tcPr>
            <w:tcW w:w="4002" w:type="dxa"/>
          </w:tcPr>
          <w:p w14:paraId="6915B1D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・就業意欲を喚起するセミナーの実施：</w:t>
            </w:r>
            <w:r>
              <w:rPr>
                <w:rFonts w:ascii="UD デジタル 教科書体 NK-R" w:eastAsia="UD デジタル 教科書体 NK-R" w:hAnsi="ＭＳ Ｐゴシック" w:cs="ＭＳ Ｐゴシック" w:hint="eastAsia"/>
                <w:kern w:val="0"/>
                <w:szCs w:val="21"/>
              </w:rPr>
              <w:t>２</w:t>
            </w:r>
            <w:r w:rsidRPr="00BF61B1">
              <w:rPr>
                <w:rFonts w:ascii="UD デジタル 教科書体 NK-R" w:eastAsia="UD デジタル 教科書体 NK-R" w:hAnsi="ＭＳ Ｐゴシック" w:cs="ＭＳ Ｐゴシック" w:hint="eastAsia"/>
                <w:kern w:val="0"/>
                <w:szCs w:val="21"/>
              </w:rPr>
              <w:t>回/年程度</w:t>
            </w:r>
          </w:p>
          <w:p w14:paraId="0053DCCC"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・短期間（３日程度）研修プログラムの実施：９回（３コース×３回）/年程度</w:t>
            </w:r>
          </w:p>
          <w:p w14:paraId="2C4A3C3A" w14:textId="77777777" w:rsidR="000A0F43"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・合同企業説明会</w:t>
            </w:r>
            <w:r w:rsidRPr="00A4276C">
              <w:rPr>
                <w:rFonts w:ascii="UD デジタル 教科書体 NK-R" w:eastAsia="UD デジタル 教科書体 NK-R" w:hAnsi="ＭＳ Ｐゴシック" w:cs="ＭＳ Ｐゴシック" w:hint="eastAsia"/>
                <w:kern w:val="0"/>
                <w:szCs w:val="21"/>
              </w:rPr>
              <w:t>・仕事説明会</w:t>
            </w:r>
            <w:r w:rsidRPr="00BF61B1">
              <w:rPr>
                <w:rFonts w:ascii="UD デジタル 教科書体 NK-R" w:eastAsia="UD デジタル 教科書体 NK-R" w:hAnsi="ＭＳ Ｐゴシック" w:cs="ＭＳ Ｐゴシック" w:hint="eastAsia"/>
                <w:kern w:val="0"/>
                <w:szCs w:val="21"/>
              </w:rPr>
              <w:t>の開催：</w:t>
            </w:r>
            <w:r w:rsidRPr="000A0F43">
              <w:rPr>
                <w:rFonts w:ascii="UD デジタル 教科書体 NK-R" w:eastAsia="UD デジタル 教科書体 NK-R" w:hAnsi="ＭＳ Ｐゴシック" w:cs="ＭＳ Ｐゴシック" w:hint="eastAsia"/>
                <w:kern w:val="0"/>
                <w:szCs w:val="21"/>
              </w:rPr>
              <w:t>12</w:t>
            </w:r>
            <w:r w:rsidRPr="00BF61B1">
              <w:rPr>
                <w:rFonts w:ascii="UD デジタル 教科書体 NK-R" w:eastAsia="UD デジタル 教科書体 NK-R" w:hAnsi="ＭＳ Ｐゴシック" w:cs="ＭＳ Ｐゴシック" w:hint="eastAsia"/>
                <w:kern w:val="0"/>
                <w:szCs w:val="21"/>
              </w:rPr>
              <w:t>回/年程度</w:t>
            </w:r>
          </w:p>
          <w:p w14:paraId="36F546CD"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・相談会の実施：3回/年程度</w:t>
            </w:r>
          </w:p>
          <w:p w14:paraId="7AAA0481"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・（企業向け）高年齢者雇用の理解を促進するセミナーの実施：４回/年程度</w:t>
            </w:r>
          </w:p>
        </w:tc>
      </w:tr>
      <w:tr w:rsidR="000A0F43" w:rsidRPr="00BF61B1" w14:paraId="54353D79" w14:textId="77777777" w:rsidTr="004449F8">
        <w:trPr>
          <w:trHeight w:val="186"/>
        </w:trPr>
        <w:tc>
          <w:tcPr>
            <w:tcW w:w="6091" w:type="dxa"/>
          </w:tcPr>
          <w:p w14:paraId="12A105B7"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lastRenderedPageBreak/>
              <w:t>○公共職業訓練の実施【人材育成課】</w:t>
            </w:r>
          </w:p>
          <w:p w14:paraId="46650842" w14:textId="7544A10E"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w:t>
            </w:r>
            <w:r w:rsidRPr="00A4276C">
              <w:rPr>
                <w:rFonts w:ascii="UD デジタル 教科書体 NK-R" w:eastAsia="UD デジタル 教科書体 NK-R" w:hAnsi="ＭＳ Ｐゴシック" w:cs="ＭＳ Ｐゴシック" w:hint="eastAsia"/>
                <w:kern w:val="0"/>
                <w:szCs w:val="21"/>
              </w:rPr>
              <w:t>府立高等職業技術専門校（技専校）や民間教育訓練機関で行う</w:t>
            </w:r>
            <w:r w:rsidRPr="00BF61B1">
              <w:rPr>
                <w:rFonts w:ascii="UD デジタル 教科書体 NK-R" w:eastAsia="UD デジタル 教科書体 NK-R" w:hAnsi="ＭＳ Ｐゴシック" w:cs="ＭＳ Ｐゴシック" w:hint="eastAsia"/>
                <w:kern w:val="0"/>
                <w:szCs w:val="21"/>
              </w:rPr>
              <w:t>公共職業訓練において、</w:t>
            </w:r>
            <w:r w:rsidRPr="00A4276C">
              <w:rPr>
                <w:rFonts w:ascii="UD デジタル 教科書体 NK-R" w:eastAsia="UD デジタル 教科書体 NK-R" w:hAnsi="ＭＳ Ｐゴシック" w:cs="ＭＳ Ｐゴシック" w:hint="eastAsia"/>
                <w:kern w:val="0"/>
                <w:szCs w:val="21"/>
              </w:rPr>
              <w:t>高年齢者の優先枠の設定や</w:t>
            </w:r>
            <w:r w:rsidRPr="00BF61B1">
              <w:rPr>
                <w:rFonts w:ascii="UD デジタル 教科書体 NK-R" w:eastAsia="UD デジタル 教科書体 NK-R" w:hAnsi="ＭＳ Ｐゴシック" w:cs="ＭＳ Ｐゴシック" w:hint="eastAsia"/>
                <w:kern w:val="0"/>
                <w:szCs w:val="21"/>
              </w:rPr>
              <w:t>中高年齢者</w:t>
            </w:r>
            <w:r w:rsidR="004864DB" w:rsidRPr="004864DB">
              <w:rPr>
                <w:rFonts w:ascii="UD デジタル 教科書体 NK-R" w:eastAsia="UD デジタル 教科書体 NK-R" w:hAnsi="ＭＳ Ｐゴシック" w:cs="ＭＳ Ｐゴシック" w:hint="eastAsia"/>
                <w:kern w:val="0"/>
                <w:szCs w:val="21"/>
              </w:rPr>
              <w:t>を対象とした</w:t>
            </w:r>
            <w:r>
              <w:rPr>
                <w:rFonts w:ascii="UD デジタル 教科書体 NK-R" w:eastAsia="UD デジタル 教科書体 NK-R" w:hAnsi="ＭＳ Ｐゴシック" w:cs="ＭＳ Ｐゴシック" w:hint="eastAsia"/>
                <w:kern w:val="0"/>
                <w:szCs w:val="21"/>
              </w:rPr>
              <w:t>訓練</w:t>
            </w:r>
            <w:r w:rsidRPr="00BF61B1">
              <w:rPr>
                <w:rFonts w:ascii="UD デジタル 教科書体 NK-R" w:eastAsia="UD デジタル 教科書体 NK-R" w:hAnsi="ＭＳ Ｐゴシック" w:cs="ＭＳ Ｐゴシック" w:hint="eastAsia"/>
                <w:kern w:val="0"/>
                <w:szCs w:val="21"/>
              </w:rPr>
              <w:t>を実施します。</w:t>
            </w:r>
          </w:p>
        </w:tc>
        <w:tc>
          <w:tcPr>
            <w:tcW w:w="4002" w:type="dxa"/>
          </w:tcPr>
          <w:p w14:paraId="2850423C" w14:textId="77777777" w:rsidR="000A0F43" w:rsidRPr="00A4276C"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・技専校の年間定員における高年齢（50歳以上）の方の優先枠60人（ただし、ひとり親家庭の親の方の優先枠を含む人数）</w:t>
            </w:r>
          </w:p>
          <w:p w14:paraId="2A09C773" w14:textId="64E37E4F"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・民間委託訓練における中高年齢者（40歳以上）</w:t>
            </w:r>
            <w:r w:rsidR="004864DB" w:rsidRPr="004864DB">
              <w:rPr>
                <w:rFonts w:ascii="UD デジタル 教科書体 NK-R" w:eastAsia="UD デジタル 教科書体 NK-R" w:hAnsi="ＭＳ Ｐゴシック" w:cs="ＭＳ Ｐゴシック" w:hint="eastAsia"/>
                <w:kern w:val="0"/>
                <w:szCs w:val="21"/>
              </w:rPr>
              <w:t>対象の</w:t>
            </w:r>
            <w:r w:rsidRPr="00A4276C">
              <w:rPr>
                <w:rFonts w:ascii="UD デジタル 教科書体 NK-R" w:eastAsia="UD デジタル 教科書体 NK-R" w:hAnsi="ＭＳ Ｐゴシック" w:cs="ＭＳ Ｐゴシック" w:hint="eastAsia"/>
                <w:kern w:val="0"/>
                <w:szCs w:val="21"/>
              </w:rPr>
              <w:t>訓練の年間定員340人</w:t>
            </w:r>
          </w:p>
        </w:tc>
      </w:tr>
      <w:tr w:rsidR="000A0F43" w:rsidRPr="00F5594D" w14:paraId="67DD31A1" w14:textId="77777777" w:rsidTr="004449F8">
        <w:trPr>
          <w:trHeight w:val="783"/>
        </w:trPr>
        <w:tc>
          <w:tcPr>
            <w:tcW w:w="6091" w:type="dxa"/>
          </w:tcPr>
          <w:p w14:paraId="19843BBA" w14:textId="072E89D4"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○大阪府シルバー人材センター協議会への助言・支援【就業促進課】</w:t>
            </w:r>
          </w:p>
          <w:p w14:paraId="00F41036" w14:textId="215F43A2" w:rsidR="000A0F43" w:rsidRPr="00C46745"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公益社団法人大阪府シルバー人材センター協議会への助言・支援を通じた高齢者の就業機会の拡大と就業率の向上に取り組みます。</w:t>
            </w:r>
          </w:p>
        </w:tc>
        <w:tc>
          <w:tcPr>
            <w:tcW w:w="4002" w:type="dxa"/>
          </w:tcPr>
          <w:p w14:paraId="2E1E9F97" w14:textId="77777777" w:rsidR="000A0F43" w:rsidRPr="00C46745" w:rsidRDefault="000A0F43" w:rsidP="004449F8">
            <w:pPr>
              <w:snapToGrid w:val="0"/>
              <w:spacing w:line="240" w:lineRule="exact"/>
              <w:rPr>
                <w:rFonts w:ascii="UD デジタル 教科書体 NK-R" w:eastAsia="UD デジタル 教科書体 NK-R" w:hAnsi="ＭＳ Ｐゴシック" w:cs="ＭＳ Ｐゴシック"/>
                <w:kern w:val="0"/>
                <w:szCs w:val="21"/>
              </w:rPr>
            </w:pPr>
          </w:p>
        </w:tc>
      </w:tr>
    </w:tbl>
    <w:p w14:paraId="6F3CE78D" w14:textId="77777777" w:rsidR="00365527" w:rsidRDefault="00365527" w:rsidP="000728A9">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8306DC9" w14:textId="19871BA9" w:rsidR="000728A9" w:rsidRPr="008763F3" w:rsidRDefault="000728A9" w:rsidP="000728A9">
      <w:pPr>
        <w:snapToGrid w:val="0"/>
        <w:rPr>
          <w:rFonts w:ascii="UD デジタル 教科書体 NK-R" w:eastAsia="UD デジタル 教科書体 NK-R" w:hAnsi="ＭＳ Ｐゴシック"/>
          <w:b/>
          <w:sz w:val="28"/>
          <w:szCs w:val="28"/>
        </w:rPr>
      </w:pPr>
      <w:r w:rsidRPr="008763F3">
        <w:rPr>
          <w:rFonts w:ascii="UD デジタル 教科書体 NK-R" w:eastAsia="UD デジタル 教科書体 NK-R" w:hAnsi="ＭＳ Ｐゴシック" w:hint="eastAsia"/>
          <w:b/>
          <w:sz w:val="28"/>
          <w:szCs w:val="28"/>
        </w:rPr>
        <w:lastRenderedPageBreak/>
        <w:t>第３節　医療・介護連携の推進</w:t>
      </w:r>
    </w:p>
    <w:p w14:paraId="54F08C3D" w14:textId="609D309F" w:rsidR="000728A9" w:rsidRPr="008763F3" w:rsidRDefault="00365527" w:rsidP="000728A9">
      <w:pPr>
        <w:snapToGrid w:val="0"/>
        <w:rPr>
          <w:rFonts w:ascii="UD デジタル 教科書体 NK-R" w:eastAsia="UD デジタル 教科書体 NK-R" w:hAnsi="ＭＳ Ｐゴシック"/>
          <w:b/>
          <w:sz w:val="28"/>
          <w:szCs w:val="28"/>
        </w:rPr>
      </w:pPr>
      <w:r w:rsidRPr="008763F3">
        <w:rPr>
          <w:rFonts w:ascii="UD デジタル 教科書体 NK-R" w:eastAsia="UD デジタル 教科書体 NK-R" w:hint="eastAsia"/>
          <w:noProof/>
        </w:rPr>
        <mc:AlternateContent>
          <mc:Choice Requires="wps">
            <w:drawing>
              <wp:anchor distT="4294967295" distB="4294967295" distL="114300" distR="114300" simplePos="0" relativeHeight="251739136" behindDoc="0" locked="0" layoutInCell="1" allowOverlap="1" wp14:anchorId="6B97EFA1" wp14:editId="364509A6">
                <wp:simplePos x="0" y="0"/>
                <wp:positionH relativeFrom="column">
                  <wp:posOffset>7620</wp:posOffset>
                </wp:positionH>
                <wp:positionV relativeFrom="paragraph">
                  <wp:posOffset>38100</wp:posOffset>
                </wp:positionV>
                <wp:extent cx="6477000" cy="0"/>
                <wp:effectExtent l="0" t="38100" r="38100" b="38100"/>
                <wp:wrapNone/>
                <wp:docPr id="1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A1F708" id="直線コネクタ 28" o:spid="_x0000_s1026"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3pt" to="510.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" strokeweight="1.5pt">
                <v:stroke endarrow="oval" linestyle="thinThick"/>
              </v:line>
            </w:pict>
          </mc:Fallback>
        </mc:AlternateContent>
      </w:r>
    </w:p>
    <w:p w14:paraId="2B40E04B" w14:textId="1ED01C23" w:rsidR="000728A9" w:rsidRDefault="000728A9" w:rsidP="000728A9">
      <w:pPr>
        <w:snapToGrid w:val="0"/>
        <w:rPr>
          <w:rFonts w:ascii="UD デジタル 教科書体 NK-R" w:eastAsia="UD デジタル 教科書体 NK-R" w:hAnsi="HG丸ｺﾞｼｯｸM-PRO"/>
          <w:b/>
          <w:sz w:val="24"/>
          <w:szCs w:val="24"/>
          <w:bdr w:val="single" w:sz="4" w:space="0" w:color="auto"/>
        </w:rPr>
      </w:pPr>
      <w:r w:rsidRPr="008763F3">
        <w:rPr>
          <w:rFonts w:ascii="UD デジタル 教科書体 NK-R" w:eastAsia="UD デジタル 教科書体 NK-R" w:hAnsi="HG丸ｺﾞｼｯｸM-PRO" w:hint="eastAsia"/>
          <w:b/>
          <w:sz w:val="24"/>
          <w:szCs w:val="24"/>
          <w:bdr w:val="single" w:sz="4" w:space="0" w:color="auto"/>
        </w:rPr>
        <w:t>めざすべき姿</w:t>
      </w:r>
    </w:p>
    <w:p w14:paraId="30D43379" w14:textId="75970741" w:rsidR="004E2E38" w:rsidRDefault="004E2E38" w:rsidP="000728A9">
      <w:pPr>
        <w:snapToGrid w:val="0"/>
        <w:rPr>
          <w:rFonts w:ascii="UD デジタル 教科書体 NK-R" w:eastAsia="UD デジタル 教科書体 NK-R" w:hAnsi="HG丸ｺﾞｼｯｸM-PRO"/>
          <w:b/>
          <w:sz w:val="24"/>
          <w:szCs w:val="24"/>
          <w:bdr w:val="single" w:sz="4" w:space="0" w:color="auto"/>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6528" behindDoc="1" locked="0" layoutInCell="1" allowOverlap="1" wp14:anchorId="279F7D5B" wp14:editId="71076BDC">
                <wp:simplePos x="0" y="0"/>
                <wp:positionH relativeFrom="margin">
                  <wp:posOffset>9525</wp:posOffset>
                </wp:positionH>
                <wp:positionV relativeFrom="paragraph">
                  <wp:posOffset>165735</wp:posOffset>
                </wp:positionV>
                <wp:extent cx="6411595" cy="561975"/>
                <wp:effectExtent l="0" t="0" r="27305" b="28575"/>
                <wp:wrapNone/>
                <wp:docPr id="79" name="四角形: 角を丸くする 79"/>
                <wp:cNvGraphicFramePr/>
                <a:graphic xmlns:a="http://schemas.openxmlformats.org/drawingml/2006/main">
                  <a:graphicData uri="http://schemas.microsoft.com/office/word/2010/wordprocessingShape">
                    <wps:wsp>
                      <wps:cNvSpPr/>
                      <wps:spPr>
                        <a:xfrm>
                          <a:off x="0" y="0"/>
                          <a:ext cx="6411595" cy="561975"/>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119D2E" id="四角形: 角を丸くする 79" o:spid="_x0000_s1026" style="position:absolute;left:0;text-align:left;margin-left:.75pt;margin-top:13.05pt;width:504.85pt;height:44.25pt;z-index:-251389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" fillcolor="#ebf1de" strokecolor="black [3213]" strokeweight="1pt">
                <v:stroke joinstyle="miter"/>
                <w10:wrap anchorx="margin"/>
              </v:roundrect>
            </w:pict>
          </mc:Fallback>
        </mc:AlternateContent>
      </w:r>
    </w:p>
    <w:p w14:paraId="120307D4" w14:textId="5628C83F" w:rsidR="004E2E38" w:rsidRDefault="004E2E38" w:rsidP="004E2E38">
      <w:pPr>
        <w:snapToGrid w:val="0"/>
        <w:ind w:firstLineChars="50" w:firstLine="128"/>
        <w:rPr>
          <w:rFonts w:ascii="UD デジタル 教科書体 NK-R" w:eastAsia="UD デジタル 教科書体 NK-R"/>
          <w:sz w:val="24"/>
          <w:szCs w:val="24"/>
        </w:rPr>
      </w:pPr>
      <w:r w:rsidRPr="00E83107">
        <w:rPr>
          <w:rFonts w:ascii="UD デジタル 教科書体 NK-R" w:eastAsia="UD デジタル 教科書体 NK-R" w:hint="eastAsia"/>
          <w:color w:val="000000"/>
          <w:sz w:val="24"/>
          <w:szCs w:val="24"/>
        </w:rPr>
        <w:t>医療や介護が必要になっても最期まで住み慣</w:t>
      </w:r>
      <w:r w:rsidRPr="00255270">
        <w:rPr>
          <w:rFonts w:ascii="UD デジタル 教科書体 NK-R" w:eastAsia="UD デジタル 教科書体 NK-R" w:hint="eastAsia"/>
          <w:sz w:val="24"/>
          <w:szCs w:val="24"/>
        </w:rPr>
        <w:t>れた地域で</w:t>
      </w:r>
      <w:r w:rsidRPr="00E90105">
        <w:rPr>
          <w:rFonts w:ascii="UD デジタル 教科書体 NK-R" w:eastAsia="UD デジタル 教科書体 NK-R" w:hint="eastAsia"/>
          <w:sz w:val="24"/>
          <w:szCs w:val="24"/>
        </w:rPr>
        <w:t>安心して暮</w:t>
      </w:r>
      <w:r>
        <w:rPr>
          <w:rFonts w:ascii="UD デジタル 教科書体 NK-R" w:eastAsia="UD デジタル 教科書体 NK-R" w:hint="eastAsia"/>
          <w:sz w:val="24"/>
          <w:szCs w:val="24"/>
        </w:rPr>
        <w:t>ら</w:t>
      </w:r>
      <w:r w:rsidRPr="00E90105">
        <w:rPr>
          <w:rFonts w:ascii="UD デジタル 教科書体 NK-R" w:eastAsia="UD デジタル 教科書体 NK-R" w:hint="eastAsia"/>
          <w:sz w:val="24"/>
          <w:szCs w:val="24"/>
        </w:rPr>
        <w:t>し続け</w:t>
      </w:r>
      <w:r w:rsidRPr="009E6F39">
        <w:rPr>
          <w:rFonts w:ascii="UD デジタル 教科書体 NK-R" w:eastAsia="UD デジタル 教科書体 NK-R" w:hint="eastAsia"/>
          <w:color w:val="000000"/>
          <w:sz w:val="24"/>
          <w:szCs w:val="24"/>
        </w:rPr>
        <w:t>られる体</w:t>
      </w:r>
      <w:r w:rsidRPr="00E90105">
        <w:rPr>
          <w:rFonts w:ascii="UD デジタル 教科書体 NK-R" w:eastAsia="UD デジタル 教科書体 NK-R" w:hint="eastAsia"/>
          <w:sz w:val="24"/>
          <w:szCs w:val="24"/>
        </w:rPr>
        <w:t>制</w:t>
      </w:r>
    </w:p>
    <w:p w14:paraId="1950019F" w14:textId="77777777" w:rsidR="004E2E38" w:rsidRPr="00293143" w:rsidRDefault="004E2E38" w:rsidP="004E2E38">
      <w:pPr>
        <w:snapToGrid w:val="0"/>
        <w:ind w:firstLineChars="50" w:firstLine="128"/>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の構築</w:t>
      </w:r>
    </w:p>
    <w:p w14:paraId="078B9C97" w14:textId="4A133F94" w:rsidR="004E2E38" w:rsidRDefault="004E2E38" w:rsidP="000728A9">
      <w:pPr>
        <w:snapToGrid w:val="0"/>
        <w:rPr>
          <w:rFonts w:ascii="UD デジタル 教科書体 NK-R" w:eastAsia="UD デジタル 教科書体 NK-R" w:hAnsi="HG丸ｺﾞｼｯｸM-PRO"/>
          <w:b/>
          <w:sz w:val="24"/>
          <w:szCs w:val="24"/>
          <w:bdr w:val="single" w:sz="4" w:space="0" w:color="auto"/>
        </w:rPr>
      </w:pPr>
    </w:p>
    <w:p w14:paraId="51524358" w14:textId="4D742CEF" w:rsidR="000728A9" w:rsidRPr="008763F3" w:rsidRDefault="000728A9" w:rsidP="000728A9">
      <w:pPr>
        <w:snapToGrid w:val="0"/>
        <w:rPr>
          <w:rFonts w:ascii="UD デジタル 教科書体 NK-R" w:eastAsia="UD デジタル 教科書体 NK-R"/>
          <w:sz w:val="24"/>
          <w:szCs w:val="24"/>
        </w:rPr>
      </w:pPr>
    </w:p>
    <w:p w14:paraId="74C5D390"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現状と課題</w:t>
      </w:r>
    </w:p>
    <w:p w14:paraId="64523C0A"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高齢化の進展に伴い、</w:t>
      </w:r>
      <w:r w:rsidRPr="008763F3">
        <w:rPr>
          <w:rFonts w:ascii="UD デジタル 教科書体 NK-R" w:eastAsia="UD デジタル 教科書体 NK-R" w:hint="eastAsia"/>
          <w:color w:val="000000" w:themeColor="text1"/>
          <w:sz w:val="24"/>
          <w:szCs w:val="24"/>
        </w:rPr>
        <w:t>今後も8</w:t>
      </w:r>
      <w:r w:rsidRPr="008763F3">
        <w:rPr>
          <w:rFonts w:ascii="UD デジタル 教科書体 NK-R" w:eastAsia="UD デジタル 教科書体 NK-R"/>
          <w:color w:val="000000" w:themeColor="text1"/>
          <w:sz w:val="24"/>
          <w:szCs w:val="24"/>
        </w:rPr>
        <w:t>5</w:t>
      </w:r>
      <w:r w:rsidRPr="008763F3">
        <w:rPr>
          <w:rFonts w:ascii="UD デジタル 教科書体 NK-R" w:eastAsia="UD デジタル 教科書体 NK-R" w:hint="eastAsia"/>
          <w:color w:val="000000" w:themeColor="text1"/>
          <w:sz w:val="24"/>
          <w:szCs w:val="24"/>
        </w:rPr>
        <w:t>歳以上の高齢者の増加が見込まれ、</w:t>
      </w:r>
      <w:r w:rsidRPr="008763F3">
        <w:rPr>
          <w:rFonts w:ascii="UD デジタル 教科書体 NK-R" w:eastAsia="UD デジタル 教科書体 NK-R" w:hint="eastAsia"/>
          <w:sz w:val="24"/>
          <w:szCs w:val="24"/>
        </w:rPr>
        <w:t>慢性疾患を複数抱えながら、長期間、地域で生活をする高齢者の増加が予測されます。このため、医療と介護の両方を必要とする状態の高齢者が、住み慣れた地域で、自分らしい暮らしを人生の最期まで続けることができるよう、地域の医療・介護の関係団体が連携して、包括的かつ継続的な在宅医療と介護を一体的に提供するために必要な支援を行うことが求められます。</w:t>
      </w:r>
    </w:p>
    <w:p w14:paraId="41D627DF"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p>
    <w:p w14:paraId="4FC4607D" w14:textId="44318970" w:rsidR="000728A9" w:rsidRDefault="000728A9" w:rsidP="000728A9">
      <w:pPr>
        <w:snapToGrid w:val="0"/>
        <w:ind w:leftChars="100" w:left="484" w:hangingChars="100" w:hanging="257"/>
        <w:jc w:val="left"/>
        <w:rPr>
          <w:rFonts w:ascii="UD デジタル 教科書体 NK-R" w:eastAsia="UD デジタル 教科書体 NK-R"/>
          <w:noProof/>
          <w:sz w:val="24"/>
          <w:szCs w:val="24"/>
        </w:rPr>
      </w:pPr>
      <w:r>
        <w:rPr>
          <w:rFonts w:ascii="UD デジタル 教科書体 NK-R" w:eastAsia="UD デジタル 教科書体 NK-R" w:hint="eastAsia"/>
          <w:sz w:val="24"/>
          <w:szCs w:val="24"/>
        </w:rPr>
        <w:t>＜図表1</w:t>
      </w:r>
      <w:r w:rsidR="00E5059F">
        <w:rPr>
          <w:rFonts w:ascii="UD デジタル 教科書体 NK-R" w:eastAsia="UD デジタル 教科書体 NK-R"/>
          <w:sz w:val="24"/>
          <w:szCs w:val="24"/>
        </w:rPr>
        <w:t>4</w:t>
      </w:r>
      <w:r>
        <w:rPr>
          <w:rFonts w:ascii="UD デジタル 教科書体 NK-R" w:eastAsia="UD デジタル 教科書体 NK-R" w:hint="eastAsia"/>
          <w:sz w:val="24"/>
          <w:szCs w:val="24"/>
        </w:rPr>
        <w:t>：</w:t>
      </w:r>
      <w:r w:rsidRPr="008763F3">
        <w:rPr>
          <w:rFonts w:ascii="UD デジタル 教科書体 NK-R" w:eastAsia="UD デジタル 教科書体 NK-R" w:hint="eastAsia"/>
          <w:sz w:val="24"/>
          <w:szCs w:val="24"/>
        </w:rPr>
        <w:t>大阪府の</w:t>
      </w:r>
      <w:r w:rsidRPr="008763F3">
        <w:rPr>
          <w:rFonts w:ascii="UD デジタル 教科書体 NK-R" w:eastAsia="UD デジタル 教科書体 NK-R" w:hint="eastAsia"/>
          <w:color w:val="000000" w:themeColor="text1"/>
          <w:sz w:val="24"/>
          <w:szCs w:val="24"/>
        </w:rPr>
        <w:t>年齢階層別</w:t>
      </w:r>
      <w:r w:rsidRPr="008763F3">
        <w:rPr>
          <w:rFonts w:ascii="UD デジタル 教科書体 NK-R" w:eastAsia="UD デジタル 教科書体 NK-R" w:hint="eastAsia"/>
          <w:sz w:val="24"/>
          <w:szCs w:val="24"/>
        </w:rPr>
        <w:t>高齢者数の推移</w:t>
      </w:r>
      <w:r>
        <w:rPr>
          <w:rFonts w:ascii="UD デジタル 教科書体 NK-R" w:eastAsia="UD デジタル 教科書体 NK-R" w:hint="eastAsia"/>
          <w:sz w:val="24"/>
          <w:szCs w:val="24"/>
        </w:rPr>
        <w:t>＞</w:t>
      </w:r>
    </w:p>
    <w:p w14:paraId="3B726B6C" w14:textId="72EEF30D" w:rsidR="00B125DF" w:rsidRPr="008763F3" w:rsidRDefault="00B125DF" w:rsidP="000728A9">
      <w:pPr>
        <w:snapToGrid w:val="0"/>
        <w:ind w:leftChars="100" w:left="484" w:hangingChars="100" w:hanging="257"/>
        <w:jc w:val="left"/>
        <w:rPr>
          <w:rFonts w:ascii="UD デジタル 教科書体 NK-R" w:eastAsia="UD デジタル 教科書体 NK-R"/>
          <w:color w:val="FF0000"/>
          <w:sz w:val="24"/>
          <w:szCs w:val="24"/>
        </w:rPr>
      </w:pPr>
      <w:r>
        <w:rPr>
          <w:rFonts w:ascii="UD デジタル 教科書体 NK-R" w:eastAsia="UD デジタル 教科書体 NK-R"/>
          <w:noProof/>
          <w:color w:val="FF0000"/>
          <w:sz w:val="24"/>
          <w:szCs w:val="24"/>
        </w:rPr>
        <w:drawing>
          <wp:inline distT="0" distB="0" distL="0" distR="0" wp14:anchorId="1A6F1C90" wp14:editId="3E84ED64">
            <wp:extent cx="6214533" cy="3657566"/>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28109" cy="3665556"/>
                    </a:xfrm>
                    <a:prstGeom prst="rect">
                      <a:avLst/>
                    </a:prstGeom>
                    <a:noFill/>
                    <a:ln>
                      <a:noFill/>
                    </a:ln>
                  </pic:spPr>
                </pic:pic>
              </a:graphicData>
            </a:graphic>
          </wp:inline>
        </w:drawing>
      </w:r>
    </w:p>
    <w:p w14:paraId="3BB68A61" w14:textId="31E782AB" w:rsidR="000728A9" w:rsidRPr="008763F3" w:rsidRDefault="000728A9" w:rsidP="000728A9">
      <w:pPr>
        <w:snapToGrid w:val="0"/>
        <w:ind w:leftChars="100" w:left="377" w:hangingChars="100" w:hanging="150"/>
        <w:jc w:val="left"/>
        <w:rPr>
          <w:rFonts w:ascii="UD デジタル 教科書体 NK-R" w:eastAsia="UD デジタル 教科書体 NK-R"/>
          <w:color w:val="FF0000"/>
          <w:sz w:val="14"/>
          <w:szCs w:val="14"/>
        </w:rPr>
      </w:pPr>
      <w:r w:rsidRPr="00B125DF">
        <w:rPr>
          <w:rFonts w:ascii="UD デジタル 教科書体 NK-R" w:eastAsia="UD デジタル 教科書体 NK-R" w:hint="eastAsia"/>
          <w:w w:val="95"/>
          <w:kern w:val="0"/>
          <w:sz w:val="14"/>
          <w:szCs w:val="14"/>
          <w:fitText w:val="9420" w:id="-1145891840"/>
        </w:rPr>
        <w:t>出典：総務省国勢調査（2</w:t>
      </w:r>
      <w:r w:rsidRPr="00B125DF">
        <w:rPr>
          <w:rFonts w:ascii="UD デジタル 教科書体 NK-R" w:eastAsia="UD デジタル 教科書体 NK-R"/>
          <w:w w:val="95"/>
          <w:kern w:val="0"/>
          <w:sz w:val="14"/>
          <w:szCs w:val="14"/>
          <w:fitText w:val="9420" w:id="-1145891840"/>
        </w:rPr>
        <w:t>000</w:t>
      </w:r>
      <w:r w:rsidRPr="00B125DF">
        <w:rPr>
          <w:rFonts w:ascii="UD デジタル 教科書体 NK-R" w:eastAsia="UD デジタル 教科書体 NK-R" w:hint="eastAsia"/>
          <w:w w:val="95"/>
          <w:kern w:val="0"/>
          <w:sz w:val="14"/>
          <w:szCs w:val="14"/>
          <w:fitText w:val="9420" w:id="-1145891840"/>
        </w:rPr>
        <w:t>～2</w:t>
      </w:r>
      <w:r w:rsidRPr="00B125DF">
        <w:rPr>
          <w:rFonts w:ascii="UD デジタル 教科書体 NK-R" w:eastAsia="UD デジタル 教科書体 NK-R"/>
          <w:w w:val="95"/>
          <w:kern w:val="0"/>
          <w:sz w:val="14"/>
          <w:szCs w:val="14"/>
          <w:fitText w:val="9420" w:id="-1145891840"/>
        </w:rPr>
        <w:t>020</w:t>
      </w:r>
      <w:r w:rsidRPr="00B125DF">
        <w:rPr>
          <w:rFonts w:ascii="UD デジタル 教科書体 NK-R" w:eastAsia="UD デジタル 教科書体 NK-R" w:hint="eastAsia"/>
          <w:w w:val="95"/>
          <w:kern w:val="0"/>
          <w:sz w:val="14"/>
          <w:szCs w:val="14"/>
          <w:fitText w:val="9420" w:id="-1145891840"/>
        </w:rPr>
        <w:t>年）、国立社会保障</w:t>
      </w:r>
      <w:r w:rsidR="00DE3B2B" w:rsidRPr="00B125DF">
        <w:rPr>
          <w:rFonts w:ascii="UD デジタル 教科書体 NK-R" w:eastAsia="UD デジタル 教科書体 NK-R" w:hint="eastAsia"/>
          <w:w w:val="95"/>
          <w:kern w:val="0"/>
          <w:sz w:val="14"/>
          <w:szCs w:val="14"/>
          <w:fitText w:val="9420" w:id="-1145891840"/>
        </w:rPr>
        <w:t>・</w:t>
      </w:r>
      <w:r w:rsidRPr="00B125DF">
        <w:rPr>
          <w:rFonts w:ascii="UD デジタル 教科書体 NK-R" w:eastAsia="UD デジタル 教科書体 NK-R" w:hint="eastAsia"/>
          <w:w w:val="95"/>
          <w:kern w:val="0"/>
          <w:sz w:val="14"/>
          <w:szCs w:val="14"/>
          <w:fitText w:val="9420" w:id="-1145891840"/>
        </w:rPr>
        <w:t>人口問題研究所「日本の地域別将来推計人口（</w:t>
      </w:r>
      <w:r w:rsidR="00B125DF" w:rsidRPr="00B125DF">
        <w:rPr>
          <w:rFonts w:ascii="UD デジタル 教科書体 NK-R" w:eastAsia="UD デジタル 教科書体 NK-R" w:hint="eastAsia"/>
          <w:w w:val="94"/>
          <w:kern w:val="0"/>
          <w:sz w:val="14"/>
          <w:szCs w:val="14"/>
          <w:fitText w:val="9420" w:id="-1145891840"/>
        </w:rPr>
        <w:t>令和５</w:t>
      </w:r>
      <w:r w:rsidRPr="00B125DF">
        <w:rPr>
          <w:rFonts w:ascii="UD デジタル 教科書体 NK-R" w:eastAsia="UD デジタル 教科書体 NK-R" w:hint="eastAsia"/>
          <w:w w:val="95"/>
          <w:kern w:val="0"/>
          <w:sz w:val="14"/>
          <w:szCs w:val="14"/>
          <w:fitText w:val="9420" w:id="-1145891840"/>
        </w:rPr>
        <w:t>年</w:t>
      </w:r>
      <w:r w:rsidR="00B125DF" w:rsidRPr="00B125DF">
        <w:rPr>
          <w:rFonts w:ascii="UD デジタル 教科書体 NK-R" w:eastAsia="UD デジタル 教科書体 NK-R"/>
          <w:w w:val="95"/>
          <w:kern w:val="0"/>
          <w:sz w:val="14"/>
          <w:szCs w:val="14"/>
          <w:fitText w:val="9420" w:id="-1145891840"/>
        </w:rPr>
        <w:t>12</w:t>
      </w:r>
      <w:r w:rsidRPr="00B125DF">
        <w:rPr>
          <w:rFonts w:ascii="UD デジタル 教科書体 NK-R" w:eastAsia="UD デジタル 教科書体 NK-R" w:hint="eastAsia"/>
          <w:w w:val="95"/>
          <w:kern w:val="0"/>
          <w:sz w:val="14"/>
          <w:szCs w:val="14"/>
          <w:fitText w:val="9420" w:id="-1145891840"/>
        </w:rPr>
        <w:t>月推計）」（</w:t>
      </w:r>
      <w:r w:rsidRPr="00B125DF">
        <w:rPr>
          <w:rFonts w:ascii="UD デジタル 教科書体 NK-R" w:eastAsia="UD デジタル 教科書体 NK-R"/>
          <w:w w:val="95"/>
          <w:kern w:val="0"/>
          <w:sz w:val="14"/>
          <w:szCs w:val="14"/>
          <w:fitText w:val="9420" w:id="-1145891840"/>
        </w:rPr>
        <w:t>2025</w:t>
      </w:r>
      <w:r w:rsidRPr="00B125DF">
        <w:rPr>
          <w:rFonts w:ascii="UD デジタル 教科書体 NK-R" w:eastAsia="UD デジタル 教科書体 NK-R" w:hint="eastAsia"/>
          <w:w w:val="95"/>
          <w:kern w:val="0"/>
          <w:sz w:val="14"/>
          <w:szCs w:val="14"/>
          <w:fitText w:val="9420" w:id="-1145891840"/>
        </w:rPr>
        <w:t>年～）を用いて大阪府で作</w:t>
      </w:r>
      <w:r w:rsidRPr="00B125DF">
        <w:rPr>
          <w:rFonts w:ascii="UD デジタル 教科書体 NK-R" w:eastAsia="UD デジタル 教科書体 NK-R" w:hint="eastAsia"/>
          <w:spacing w:val="18"/>
          <w:w w:val="95"/>
          <w:kern w:val="0"/>
          <w:sz w:val="14"/>
          <w:szCs w:val="14"/>
          <w:fitText w:val="9420" w:id="-1145891840"/>
        </w:rPr>
        <w:t>成</w:t>
      </w:r>
    </w:p>
    <w:p w14:paraId="64E78573" w14:textId="77777777" w:rsidR="000728A9" w:rsidRPr="008763F3" w:rsidRDefault="000728A9" w:rsidP="000728A9">
      <w:pPr>
        <w:snapToGrid w:val="0"/>
        <w:ind w:leftChars="100" w:left="404" w:hangingChars="100" w:hanging="177"/>
        <w:jc w:val="right"/>
        <w:rPr>
          <w:rFonts w:ascii="UD デジタル 教科書体 NK-R" w:eastAsia="UD デジタル 教科書体 NK-R"/>
          <w:sz w:val="24"/>
          <w:szCs w:val="24"/>
        </w:rPr>
      </w:pPr>
      <w:r w:rsidRPr="008763F3" w:rsidDel="007D76D3">
        <w:rPr>
          <w:rFonts w:ascii="UD デジタル 教科書体 NK-R" w:eastAsia="UD デジタル 教科書体 NK-R" w:hAnsi="ＭＳ 明朝" w:hint="eastAsia"/>
          <w:sz w:val="16"/>
        </w:rPr>
        <w:t xml:space="preserve"> </w:t>
      </w:r>
    </w:p>
    <w:p w14:paraId="20F7814B" w14:textId="77777777" w:rsidR="000728A9" w:rsidRPr="008763F3" w:rsidRDefault="000728A9" w:rsidP="000728A9">
      <w:pPr>
        <w:snapToGrid w:val="0"/>
        <w:ind w:leftChars="100" w:left="484" w:hangingChars="100" w:hanging="257"/>
        <w:jc w:val="right"/>
        <w:rPr>
          <w:rFonts w:ascii="UD デジタル 教科書体 NK-R" w:eastAsia="UD デジタル 教科書体 NK-R"/>
          <w:sz w:val="24"/>
          <w:szCs w:val="24"/>
        </w:rPr>
      </w:pPr>
    </w:p>
    <w:p w14:paraId="5227DF08"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5EA40601"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639D1004"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3F04270E" w14:textId="06719005" w:rsidR="000728A9"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lastRenderedPageBreak/>
        <w:t>○</w:t>
      </w:r>
      <w:r w:rsidRPr="008763F3">
        <w:rPr>
          <w:rFonts w:ascii="UD デジタル 教科書体 NK-R" w:eastAsia="UD デジタル 教科書体 NK-R" w:hAnsi="ＭＳ ゴシック" w:hint="eastAsia"/>
          <w:sz w:val="24"/>
          <w:szCs w:val="24"/>
        </w:rPr>
        <w:t xml:space="preserve">　大阪府が実施した「令和４年度高齢者の生活実態と介護サービス等に関する意識調査」によると、</w:t>
      </w:r>
      <w:r w:rsidRPr="008763F3">
        <w:rPr>
          <w:rFonts w:ascii="UD デジタル 教科書体 NK-R" w:eastAsia="UD デジタル 教科書体 NK-R" w:hint="eastAsia"/>
          <w:sz w:val="24"/>
          <w:szCs w:val="24"/>
        </w:rPr>
        <w:t>「自宅で療養しながら最期まで</w:t>
      </w:r>
      <w:r w:rsidR="002D2A45">
        <w:rPr>
          <w:rFonts w:ascii="UD デジタル 教科書体 NK-R" w:eastAsia="UD デジタル 教科書体 NK-R" w:hint="eastAsia"/>
          <w:sz w:val="24"/>
          <w:szCs w:val="24"/>
        </w:rPr>
        <w:t>過ごす</w:t>
      </w:r>
      <w:r w:rsidRPr="008763F3">
        <w:rPr>
          <w:rFonts w:ascii="UD デジタル 教科書体 NK-R" w:eastAsia="UD デジタル 教科書体 NK-R" w:hint="eastAsia"/>
          <w:sz w:val="24"/>
          <w:szCs w:val="24"/>
        </w:rPr>
        <w:t>ことができると思うか」に対し、「難しいと思う」が３７．６％と、「できると思う（12.1%）」を大きく上回っています。また、自宅で最期まで過ごすことが難しいと考える理由は、「介護してくれる家族に負担がかかる」が７９．９％と最も多く、次いで「症状が</w:t>
      </w:r>
      <w:r w:rsidR="009E191D">
        <w:rPr>
          <w:rFonts w:ascii="UD デジタル 教科書体 NK-R" w:eastAsia="UD デジタル 教科書体 NK-R" w:hint="eastAsia"/>
          <w:sz w:val="24"/>
          <w:szCs w:val="24"/>
        </w:rPr>
        <w:t>急に</w:t>
      </w:r>
      <w:r w:rsidRPr="008763F3">
        <w:rPr>
          <w:rFonts w:ascii="UD デジタル 教科書体 NK-R" w:eastAsia="UD デジタル 教科書体 NK-R" w:hint="eastAsia"/>
          <w:sz w:val="24"/>
          <w:szCs w:val="24"/>
        </w:rPr>
        <w:t>悪くなった時に不安がある」が５０．２％となって</w:t>
      </w:r>
      <w:r w:rsidR="009E191D">
        <w:rPr>
          <w:rFonts w:ascii="UD デジタル 教科書体 NK-R" w:eastAsia="UD デジタル 教科書体 NK-R" w:hint="eastAsia"/>
          <w:sz w:val="24"/>
          <w:szCs w:val="24"/>
        </w:rPr>
        <w:t>い</w:t>
      </w:r>
      <w:r w:rsidRPr="008763F3">
        <w:rPr>
          <w:rFonts w:ascii="UD デジタル 教科書体 NK-R" w:eastAsia="UD デジタル 教科書体 NK-R" w:hint="eastAsia"/>
          <w:sz w:val="24"/>
          <w:szCs w:val="24"/>
        </w:rPr>
        <w:t>ます。このため、終末期等における在宅生活の不安を解消し、住み慣れた地域で安心して暮</w:t>
      </w:r>
      <w:r w:rsidR="002D2A45">
        <w:rPr>
          <w:rFonts w:ascii="UD デジタル 教科書体 NK-R" w:eastAsia="UD デジタル 教科書体 NK-R" w:hint="eastAsia"/>
          <w:sz w:val="24"/>
          <w:szCs w:val="24"/>
        </w:rPr>
        <w:t>ら</w:t>
      </w:r>
      <w:r w:rsidRPr="008763F3">
        <w:rPr>
          <w:rFonts w:ascii="UD デジタル 教科書体 NK-R" w:eastAsia="UD デジタル 教科書体 NK-R" w:hint="eastAsia"/>
          <w:sz w:val="24"/>
          <w:szCs w:val="24"/>
        </w:rPr>
        <w:t>し続けられる体制を構築することが必要です。</w:t>
      </w:r>
    </w:p>
    <w:p w14:paraId="42C5EFB0" w14:textId="77777777" w:rsidR="009E191D" w:rsidRPr="008763F3" w:rsidRDefault="009E191D" w:rsidP="000728A9">
      <w:pPr>
        <w:snapToGrid w:val="0"/>
        <w:ind w:left="257" w:hangingChars="100" w:hanging="257"/>
        <w:rPr>
          <w:rFonts w:ascii="UD デジタル 教科書体 NK-R" w:eastAsia="UD デジタル 教科書体 NK-R"/>
          <w:sz w:val="24"/>
          <w:szCs w:val="24"/>
        </w:rPr>
      </w:pPr>
    </w:p>
    <w:p w14:paraId="1D5B07F9" w14:textId="67702206" w:rsidR="000728A9" w:rsidRDefault="000728A9" w:rsidP="000728A9">
      <w:pPr>
        <w:snapToGrid w:val="0"/>
        <w:ind w:leftChars="100" w:left="227" w:firstLineChars="100" w:firstLine="217"/>
        <w:rPr>
          <w:rFonts w:ascii="UD デジタル 教科書体 NK-R" w:eastAsia="UD デジタル 教科書体 NK-R"/>
          <w:sz w:val="20"/>
          <w:szCs w:val="24"/>
        </w:rPr>
      </w:pPr>
      <w:r w:rsidRPr="008763F3">
        <w:rPr>
          <w:rFonts w:ascii="UD デジタル 教科書体 NK-R" w:eastAsia="UD デジタル 教科書体 NK-R" w:hint="eastAsia"/>
          <w:sz w:val="20"/>
          <w:szCs w:val="24"/>
        </w:rPr>
        <w:t>＜図表１</w:t>
      </w:r>
      <w:r w:rsidR="00E5059F">
        <w:rPr>
          <w:rFonts w:ascii="UD デジタル 教科書体 NK-R" w:eastAsia="UD デジタル 教科書体 NK-R" w:hint="eastAsia"/>
          <w:sz w:val="20"/>
          <w:szCs w:val="24"/>
        </w:rPr>
        <w:t>5</w:t>
      </w:r>
      <w:r w:rsidRPr="008763F3">
        <w:rPr>
          <w:rFonts w:ascii="UD デジタル 教科書体 NK-R" w:eastAsia="UD デジタル 教科書体 NK-R" w:hint="eastAsia"/>
          <w:sz w:val="20"/>
          <w:szCs w:val="24"/>
        </w:rPr>
        <w:t>：自宅で療養しながら、最</w:t>
      </w:r>
      <w:r w:rsidR="002D2A45">
        <w:rPr>
          <w:rFonts w:ascii="UD デジタル 教科書体 NK-R" w:eastAsia="UD デジタル 教科書体 NK-R" w:hint="eastAsia"/>
          <w:sz w:val="20"/>
          <w:szCs w:val="24"/>
        </w:rPr>
        <w:t>期</w:t>
      </w:r>
      <w:r w:rsidRPr="008763F3">
        <w:rPr>
          <w:rFonts w:ascii="UD デジタル 教科書体 NK-R" w:eastAsia="UD デジタル 教科書体 NK-R" w:hint="eastAsia"/>
          <w:sz w:val="20"/>
          <w:szCs w:val="24"/>
        </w:rPr>
        <w:t>まで過ごすことができると思うか＞</w:t>
      </w:r>
    </w:p>
    <w:p w14:paraId="410DECFA" w14:textId="73C47B84" w:rsidR="00845EAB" w:rsidRDefault="00845EAB" w:rsidP="000728A9">
      <w:pPr>
        <w:snapToGrid w:val="0"/>
        <w:ind w:leftChars="100" w:left="227" w:firstLineChars="100" w:firstLine="227"/>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5280" behindDoc="0" locked="0" layoutInCell="1" allowOverlap="1" wp14:anchorId="22FB66E4" wp14:editId="262C5A47">
                <wp:simplePos x="0" y="0"/>
                <wp:positionH relativeFrom="column">
                  <wp:posOffset>343535</wp:posOffset>
                </wp:positionH>
                <wp:positionV relativeFrom="paragraph">
                  <wp:posOffset>85725</wp:posOffset>
                </wp:positionV>
                <wp:extent cx="5909945" cy="1348740"/>
                <wp:effectExtent l="0" t="0" r="14605" b="22860"/>
                <wp:wrapNone/>
                <wp:docPr id="48"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13487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DF27" id="Rectangle 449" o:spid="_x0000_s1026" style="position:absolute;left:0;text-align:left;margin-left:27.05pt;margin-top:6.75pt;width:465.35pt;height:10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" filled="f">
                <v:textbox inset="5.85pt,.7pt,5.85pt,.7pt"/>
              </v:rect>
            </w:pict>
          </mc:Fallback>
        </mc:AlternateContent>
      </w:r>
    </w:p>
    <w:p w14:paraId="6035E692" w14:textId="0B741683" w:rsidR="00845EAB" w:rsidRDefault="00845EAB" w:rsidP="000728A9">
      <w:pPr>
        <w:snapToGrid w:val="0"/>
        <w:ind w:leftChars="100" w:left="227" w:firstLineChars="100" w:firstLine="227"/>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4256" behindDoc="0" locked="0" layoutInCell="1" allowOverlap="1" wp14:anchorId="2CE8BA46" wp14:editId="3B9DF187">
                <wp:simplePos x="0" y="0"/>
                <wp:positionH relativeFrom="column">
                  <wp:posOffset>2164715</wp:posOffset>
                </wp:positionH>
                <wp:positionV relativeFrom="paragraph">
                  <wp:posOffset>35560</wp:posOffset>
                </wp:positionV>
                <wp:extent cx="1200785" cy="457200"/>
                <wp:effectExtent l="19050" t="19050" r="18415" b="19050"/>
                <wp:wrapNone/>
                <wp:docPr id="41"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45720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C4831" id="AutoShape 448" o:spid="_x0000_s1026" style="position:absolute;left:0;text-align:left;margin-left:170.45pt;margin-top:2.8pt;width:94.5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" filled="f" strokecolor="red" strokeweight="3pt">
                <v:stroke dashstyle="dash"/>
                <v:textbox inset="5.85pt,.7pt,5.85pt,.7pt"/>
              </v:round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3232" behindDoc="0" locked="0" layoutInCell="1" allowOverlap="1" wp14:anchorId="43CFAA81" wp14:editId="46343B09">
                <wp:simplePos x="0" y="0"/>
                <wp:positionH relativeFrom="column">
                  <wp:posOffset>1513205</wp:posOffset>
                </wp:positionH>
                <wp:positionV relativeFrom="paragraph">
                  <wp:posOffset>637540</wp:posOffset>
                </wp:positionV>
                <wp:extent cx="1885950" cy="454411"/>
                <wp:effectExtent l="19050" t="19050" r="19050" b="22225"/>
                <wp:wrapNone/>
                <wp:docPr id="4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54411"/>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494EC" id="AutoShape 447" o:spid="_x0000_s1026" style="position:absolute;left:0;text-align:left;margin-left:119.15pt;margin-top:50.2pt;width:148.5pt;height:3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" filled="f" strokecolor="red" strokeweight="3pt">
                <v:stroke dashstyle="dash"/>
                <v:textbox inset="5.85pt,.7pt,5.85pt,.7pt"/>
              </v:roundrect>
            </w:pict>
          </mc:Fallback>
        </mc:AlternateContent>
      </w:r>
      <w:r w:rsidRPr="00845EAB">
        <w:rPr>
          <w:rFonts w:ascii="UD デジタル 教科書体 NK-R" w:eastAsia="UD デジタル 教科書体 NK-R"/>
          <w:noProof/>
          <w:sz w:val="20"/>
          <w:szCs w:val="24"/>
        </w:rPr>
        <w:drawing>
          <wp:inline distT="0" distB="0" distL="0" distR="0" wp14:anchorId="4C6FEF82" wp14:editId="63EBD123">
            <wp:extent cx="5780405" cy="112776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a:blip r:embed="rId83"/>
                    <a:stretch>
                      <a:fillRect/>
                    </a:stretch>
                  </pic:blipFill>
                  <pic:spPr>
                    <a:xfrm>
                      <a:off x="0" y="0"/>
                      <a:ext cx="5786937" cy="1129034"/>
                    </a:xfrm>
                    <a:prstGeom prst="rect">
                      <a:avLst/>
                    </a:prstGeom>
                  </pic:spPr>
                </pic:pic>
              </a:graphicData>
            </a:graphic>
          </wp:inline>
        </w:drawing>
      </w:r>
    </w:p>
    <w:p w14:paraId="65B2D2FD" w14:textId="49DB270F" w:rsidR="000728A9" w:rsidRPr="008763F3" w:rsidRDefault="000728A9" w:rsidP="000728A9">
      <w:pPr>
        <w:snapToGrid w:val="0"/>
        <w:spacing w:line="240" w:lineRule="exact"/>
        <w:ind w:leftChars="188" w:left="703" w:hangingChars="108" w:hanging="277"/>
        <w:rPr>
          <w:rFonts w:ascii="UD デジタル 教科書体 NK-R" w:eastAsia="UD デジタル 教科書体 NK-R"/>
          <w:sz w:val="24"/>
          <w:szCs w:val="24"/>
        </w:rPr>
      </w:pPr>
    </w:p>
    <w:p w14:paraId="18552DD2" w14:textId="372016F0" w:rsidR="000728A9" w:rsidRPr="008763F3" w:rsidRDefault="000728A9" w:rsidP="000728A9">
      <w:pPr>
        <w:wordWrap w:val="0"/>
        <w:jc w:val="right"/>
        <w:rPr>
          <w:rFonts w:ascii="UD デジタル 教科書体 NK-R" w:eastAsia="UD デジタル 教科書体 NK-R"/>
          <w:sz w:val="16"/>
        </w:rPr>
      </w:pPr>
      <w:r w:rsidRPr="008763F3">
        <w:rPr>
          <w:rFonts w:ascii="UD デジタル 教科書体 NK-R" w:eastAsia="UD デジタル 教科書体 NK-R" w:hint="eastAsia"/>
          <w:sz w:val="16"/>
        </w:rPr>
        <w:t>出典：令</w:t>
      </w:r>
      <w:r w:rsidRPr="009E191D">
        <w:rPr>
          <w:rFonts w:ascii="UD デジタル 教科書体 NK-R" w:eastAsia="UD デジタル 教科書体 NK-R" w:hint="eastAsia"/>
          <w:color w:val="000000" w:themeColor="text1"/>
          <w:sz w:val="16"/>
        </w:rPr>
        <w:t>和４年</w:t>
      </w:r>
      <w:r w:rsidRPr="008763F3">
        <w:rPr>
          <w:rFonts w:ascii="UD デジタル 教科書体 NK-R" w:eastAsia="UD デジタル 教科書体 NK-R" w:hint="eastAsia"/>
          <w:sz w:val="16"/>
        </w:rPr>
        <w:t>度高齢者</w:t>
      </w:r>
      <w:r w:rsidR="009E191D">
        <w:rPr>
          <w:rFonts w:ascii="UD デジタル 教科書体 NK-R" w:eastAsia="UD デジタル 教科書体 NK-R" w:hint="eastAsia"/>
          <w:sz w:val="16"/>
        </w:rPr>
        <w:t>の</w:t>
      </w:r>
      <w:r w:rsidRPr="008763F3">
        <w:rPr>
          <w:rFonts w:ascii="UD デジタル 教科書体 NK-R" w:eastAsia="UD デジタル 教科書体 NK-R" w:hint="eastAsia"/>
          <w:sz w:val="16"/>
        </w:rPr>
        <w:t>生活実態と介護サービス</w:t>
      </w:r>
      <w:r w:rsidR="009E191D">
        <w:rPr>
          <w:rFonts w:ascii="UD デジタル 教科書体 NK-R" w:eastAsia="UD デジタル 教科書体 NK-R" w:hint="eastAsia"/>
          <w:sz w:val="16"/>
        </w:rPr>
        <w:t>等</w:t>
      </w:r>
      <w:r w:rsidRPr="008763F3">
        <w:rPr>
          <w:rFonts w:ascii="UD デジタル 教科書体 NK-R" w:eastAsia="UD デジタル 教科書体 NK-R" w:hint="eastAsia"/>
          <w:sz w:val="16"/>
        </w:rPr>
        <w:t>に関する意識調査</w:t>
      </w:r>
      <w:r>
        <w:rPr>
          <w:rFonts w:ascii="UD デジタル 教科書体 NK-R" w:eastAsia="UD デジタル 教科書体 NK-R" w:hint="eastAsia"/>
          <w:sz w:val="16"/>
        </w:rPr>
        <w:t xml:space="preserve">　　　　</w:t>
      </w:r>
    </w:p>
    <w:p w14:paraId="1BBC21D5" w14:textId="733B475B" w:rsidR="000728A9" w:rsidRPr="008763F3" w:rsidRDefault="000728A9" w:rsidP="000728A9">
      <w:pPr>
        <w:snapToGrid w:val="0"/>
        <w:ind w:leftChars="100" w:left="227" w:firstLineChars="100" w:firstLine="217"/>
        <w:rPr>
          <w:rFonts w:ascii="UD デジタル 教科書体 NK-R" w:eastAsia="UD デジタル 教科書体 NK-R"/>
          <w:sz w:val="20"/>
          <w:szCs w:val="24"/>
        </w:rPr>
      </w:pPr>
    </w:p>
    <w:p w14:paraId="1B6A9723" w14:textId="21AE3C6F" w:rsidR="000728A9" w:rsidRPr="008763F3" w:rsidRDefault="000728A9" w:rsidP="000728A9">
      <w:pPr>
        <w:snapToGrid w:val="0"/>
        <w:ind w:leftChars="188" w:left="703" w:hangingChars="108" w:hanging="277"/>
        <w:rPr>
          <w:rFonts w:ascii="UD デジタル 教科書体 NK-R" w:eastAsia="UD デジタル 教科書体 NK-R"/>
          <w:sz w:val="24"/>
          <w:szCs w:val="24"/>
        </w:rPr>
      </w:pPr>
    </w:p>
    <w:p w14:paraId="6334DA60" w14:textId="48F3483D" w:rsidR="000728A9" w:rsidRDefault="000728A9" w:rsidP="000728A9">
      <w:pPr>
        <w:snapToGrid w:val="0"/>
        <w:ind w:leftChars="188" w:left="660" w:hangingChars="108" w:hanging="234"/>
        <w:rPr>
          <w:rFonts w:ascii="UD デジタル 教科書体 NK-R" w:eastAsia="UD デジタル 教科書体 NK-R"/>
          <w:sz w:val="20"/>
          <w:szCs w:val="24"/>
        </w:rPr>
      </w:pPr>
      <w:r w:rsidRPr="008763F3">
        <w:rPr>
          <w:rFonts w:ascii="UD デジタル 教科書体 NK-R" w:eastAsia="UD デジタル 教科書体 NK-R" w:hint="eastAsia"/>
          <w:sz w:val="20"/>
          <w:szCs w:val="24"/>
        </w:rPr>
        <w:t>＜図表１</w:t>
      </w:r>
      <w:r w:rsidR="00E5059F">
        <w:rPr>
          <w:rFonts w:ascii="UD デジタル 教科書体 NK-R" w:eastAsia="UD デジタル 教科書体 NK-R" w:hint="eastAsia"/>
          <w:sz w:val="20"/>
          <w:szCs w:val="24"/>
        </w:rPr>
        <w:t>6</w:t>
      </w:r>
      <w:r w:rsidRPr="008763F3">
        <w:rPr>
          <w:rFonts w:ascii="UD デジタル 教科書体 NK-R" w:eastAsia="UD デジタル 教科書体 NK-R" w:hint="eastAsia"/>
          <w:sz w:val="20"/>
          <w:szCs w:val="24"/>
        </w:rPr>
        <w:t>：自宅で最</w:t>
      </w:r>
      <w:r w:rsidR="002D2A45">
        <w:rPr>
          <w:rFonts w:ascii="UD デジタル 教科書体 NK-R" w:eastAsia="UD デジタル 教科書体 NK-R" w:hint="eastAsia"/>
          <w:sz w:val="20"/>
          <w:szCs w:val="24"/>
        </w:rPr>
        <w:t>期</w:t>
      </w:r>
      <w:r w:rsidRPr="008763F3">
        <w:rPr>
          <w:rFonts w:ascii="UD デジタル 教科書体 NK-R" w:eastAsia="UD デジタル 教科書体 NK-R" w:hint="eastAsia"/>
          <w:sz w:val="20"/>
          <w:szCs w:val="24"/>
        </w:rPr>
        <w:t>まで過ごすことが難しいと思う理由＞</w:t>
      </w:r>
    </w:p>
    <w:p w14:paraId="38272DCB" w14:textId="44B6BB58" w:rsidR="00845EAB" w:rsidRDefault="00200F36" w:rsidP="000728A9">
      <w:pPr>
        <w:snapToGrid w:val="0"/>
        <w:ind w:leftChars="188" w:left="671" w:hangingChars="108" w:hanging="245"/>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6304" behindDoc="0" locked="0" layoutInCell="1" allowOverlap="1" wp14:anchorId="5883C10D" wp14:editId="6E327974">
                <wp:simplePos x="0" y="0"/>
                <wp:positionH relativeFrom="margin">
                  <wp:align>right</wp:align>
                </wp:positionH>
                <wp:positionV relativeFrom="paragraph">
                  <wp:posOffset>53552</wp:posOffset>
                </wp:positionV>
                <wp:extent cx="6202680" cy="2531533"/>
                <wp:effectExtent l="0" t="0" r="26670" b="21590"/>
                <wp:wrapNone/>
                <wp:docPr id="1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680" cy="253153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A4870" id="Rectangle 451" o:spid="_x0000_s1026" style="position:absolute;left:0;text-align:left;margin-left:437.2pt;margin-top:4.2pt;width:488.4pt;height:199.3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" filled="f">
                <v:textbox inset="5.85pt,.7pt,5.85pt,.7pt"/>
                <w10:wrap anchorx="margin"/>
              </v: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8352" behindDoc="0" locked="0" layoutInCell="1" allowOverlap="1" wp14:anchorId="6494D82C" wp14:editId="01305F86">
                <wp:simplePos x="0" y="0"/>
                <wp:positionH relativeFrom="margin">
                  <wp:posOffset>304165</wp:posOffset>
                </wp:positionH>
                <wp:positionV relativeFrom="paragraph">
                  <wp:posOffset>153035</wp:posOffset>
                </wp:positionV>
                <wp:extent cx="5410200" cy="230505"/>
                <wp:effectExtent l="19050" t="19050" r="19050" b="17145"/>
                <wp:wrapNone/>
                <wp:docPr id="15"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30505"/>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C2090" id="AutoShape 453" o:spid="_x0000_s1026" style="position:absolute;left:0;text-align:left;margin-left:23.95pt;margin-top:12.05pt;width:426pt;height:18.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" filled="f" strokecolor="red" strokeweight="3pt">
                <v:stroke dashstyle="dash"/>
                <v:textbox inset="5.85pt,.7pt,5.85pt,.7pt"/>
                <w10:wrap anchorx="margin"/>
              </v:roundrect>
            </w:pict>
          </mc:Fallback>
        </mc:AlternateContent>
      </w:r>
    </w:p>
    <w:p w14:paraId="41804506" w14:textId="122F50DF" w:rsidR="00845EAB" w:rsidRDefault="00200F36" w:rsidP="000728A9">
      <w:pPr>
        <w:snapToGrid w:val="0"/>
        <w:ind w:leftChars="188" w:left="671" w:hangingChars="108" w:hanging="245"/>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7328" behindDoc="0" locked="0" layoutInCell="1" allowOverlap="1" wp14:anchorId="5DC756BB" wp14:editId="1A6DD832">
                <wp:simplePos x="0" y="0"/>
                <wp:positionH relativeFrom="column">
                  <wp:posOffset>259715</wp:posOffset>
                </wp:positionH>
                <wp:positionV relativeFrom="paragraph">
                  <wp:posOffset>613410</wp:posOffset>
                </wp:positionV>
                <wp:extent cx="4273550" cy="217170"/>
                <wp:effectExtent l="19050" t="19050" r="12700" b="11430"/>
                <wp:wrapNone/>
                <wp:docPr id="716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0" cy="21717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3B144" id="AutoShape 452" o:spid="_x0000_s1026" style="position:absolute;left:0;text-align:left;margin-left:20.45pt;margin-top:48.3pt;width:336.5pt;height:1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" filled="f" strokecolor="red" strokeweight="3pt">
                <v:stroke dashstyle="dash"/>
                <v:textbox inset="5.85pt,.7pt,5.85pt,.7pt"/>
              </v:roundrect>
            </w:pict>
          </mc:Fallback>
        </mc:AlternateContent>
      </w:r>
      <w:r w:rsidR="00845EAB" w:rsidRPr="00845EAB">
        <w:rPr>
          <w:rFonts w:ascii="UD デジタル 教科書体 NK-R" w:eastAsia="UD デジタル 教科書体 NK-R"/>
          <w:noProof/>
          <w:sz w:val="20"/>
          <w:szCs w:val="24"/>
        </w:rPr>
        <w:drawing>
          <wp:inline distT="0" distB="0" distL="0" distR="0" wp14:anchorId="67F0505D" wp14:editId="20A6FCFF">
            <wp:extent cx="5964223" cy="238506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pic:nvPicPr>
                  <pic:blipFill>
                    <a:blip r:embed="rId84"/>
                    <a:stretch>
                      <a:fillRect/>
                    </a:stretch>
                  </pic:blipFill>
                  <pic:spPr>
                    <a:xfrm>
                      <a:off x="0" y="0"/>
                      <a:ext cx="5972304" cy="2388292"/>
                    </a:xfrm>
                    <a:prstGeom prst="rect">
                      <a:avLst/>
                    </a:prstGeom>
                  </pic:spPr>
                </pic:pic>
              </a:graphicData>
            </a:graphic>
          </wp:inline>
        </w:drawing>
      </w:r>
    </w:p>
    <w:p w14:paraId="12BEA21B" w14:textId="48451475" w:rsidR="000728A9" w:rsidRPr="008763F3" w:rsidRDefault="000728A9" w:rsidP="000728A9">
      <w:pPr>
        <w:wordWrap w:val="0"/>
        <w:jc w:val="right"/>
        <w:rPr>
          <w:rFonts w:ascii="UD デジタル 教科書体 NK-R" w:eastAsia="UD デジタル 教科書体 NK-R"/>
          <w:sz w:val="16"/>
        </w:rPr>
      </w:pPr>
      <w:r w:rsidRPr="008763F3">
        <w:rPr>
          <w:rFonts w:ascii="UD デジタル 教科書体 NK-R" w:eastAsia="UD デジタル 教科書体 NK-R" w:hint="eastAsia"/>
          <w:sz w:val="16"/>
        </w:rPr>
        <w:t>出典：令</w:t>
      </w:r>
      <w:r w:rsidRPr="000728A9">
        <w:rPr>
          <w:rFonts w:ascii="UD デジタル 教科書体 NK-R" w:eastAsia="UD デジタル 教科書体 NK-R" w:hint="eastAsia"/>
          <w:sz w:val="16"/>
        </w:rPr>
        <w:t>和４年</w:t>
      </w:r>
      <w:r w:rsidRPr="008763F3">
        <w:rPr>
          <w:rFonts w:ascii="UD デジタル 教科書体 NK-R" w:eastAsia="UD デジタル 教科書体 NK-R" w:hint="eastAsia"/>
          <w:sz w:val="16"/>
        </w:rPr>
        <w:t>度高齢者</w:t>
      </w:r>
      <w:r w:rsidR="009E191D">
        <w:rPr>
          <w:rFonts w:ascii="UD デジタル 教科書体 NK-R" w:eastAsia="UD デジタル 教科書体 NK-R" w:hint="eastAsia"/>
          <w:sz w:val="16"/>
        </w:rPr>
        <w:t>の</w:t>
      </w:r>
      <w:r w:rsidRPr="008763F3">
        <w:rPr>
          <w:rFonts w:ascii="UD デジタル 教科書体 NK-R" w:eastAsia="UD デジタル 教科書体 NK-R" w:hint="eastAsia"/>
          <w:sz w:val="16"/>
        </w:rPr>
        <w:t>生活実態と介護サービス</w:t>
      </w:r>
      <w:r w:rsidR="009E191D">
        <w:rPr>
          <w:rFonts w:ascii="UD デジタル 教科書体 NK-R" w:eastAsia="UD デジタル 教科書体 NK-R" w:hint="eastAsia"/>
          <w:sz w:val="16"/>
        </w:rPr>
        <w:t>等</w:t>
      </w:r>
      <w:r w:rsidRPr="008763F3">
        <w:rPr>
          <w:rFonts w:ascii="UD デジタル 教科書体 NK-R" w:eastAsia="UD デジタル 教科書体 NK-R" w:hint="eastAsia"/>
          <w:sz w:val="16"/>
        </w:rPr>
        <w:t>に関する意識調査</w:t>
      </w:r>
      <w:r>
        <w:rPr>
          <w:rFonts w:ascii="UD デジタル 教科書体 NK-R" w:eastAsia="UD デジタル 教科書体 NK-R" w:hint="eastAsia"/>
          <w:sz w:val="16"/>
        </w:rPr>
        <w:t xml:space="preserve">　　　　</w:t>
      </w:r>
    </w:p>
    <w:p w14:paraId="42357B84" w14:textId="5A69C56E" w:rsidR="000728A9" w:rsidRPr="008763F3" w:rsidRDefault="000728A9" w:rsidP="000728A9">
      <w:pPr>
        <w:snapToGrid w:val="0"/>
        <w:ind w:leftChars="188" w:left="703" w:hangingChars="108" w:hanging="277"/>
        <w:rPr>
          <w:rFonts w:ascii="UD デジタル 教科書体 NK-R" w:eastAsia="UD デジタル 教科書体 NK-R"/>
          <w:sz w:val="24"/>
          <w:szCs w:val="24"/>
        </w:rPr>
      </w:pPr>
    </w:p>
    <w:p w14:paraId="18D050CB" w14:textId="77777777" w:rsidR="000728A9" w:rsidRPr="00200F36" w:rsidRDefault="000728A9" w:rsidP="000728A9">
      <w:pPr>
        <w:snapToGrid w:val="0"/>
        <w:rPr>
          <w:rFonts w:ascii="UD デジタル 教科書体 NK-R" w:eastAsia="UD デジタル 教科書体 NK-R"/>
          <w:sz w:val="24"/>
          <w:szCs w:val="24"/>
        </w:rPr>
      </w:pPr>
    </w:p>
    <w:p w14:paraId="0AB84D6C" w14:textId="02DEEA70" w:rsidR="000728A9"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Ansi="ＭＳ 明朝" w:hint="eastAsia"/>
          <w:noProof/>
          <w:sz w:val="24"/>
          <w:szCs w:val="24"/>
        </w:rPr>
        <w:t>○</w:t>
      </w:r>
      <w:r w:rsidRPr="008763F3">
        <w:rPr>
          <w:rFonts w:ascii="UD デジタル 教科書体 NK-R" w:eastAsia="UD デジタル 教科書体 NK-R" w:hAnsi="ＭＳ 明朝" w:hint="eastAsia"/>
          <w:sz w:val="24"/>
          <w:szCs w:val="24"/>
        </w:rPr>
        <w:t xml:space="preserve">　</w:t>
      </w:r>
      <w:r w:rsidRPr="008763F3">
        <w:rPr>
          <w:rFonts w:ascii="UD デジタル 教科書体 NK-R" w:eastAsia="UD デジタル 教科書体 NK-R" w:hint="eastAsia"/>
          <w:sz w:val="24"/>
          <w:szCs w:val="24"/>
        </w:rPr>
        <w:t>在宅医療と介護の連携については、従来から問われ続けてきた重要課題の一つですが、それぞれを支える保険制度が異なることなどにより、多職種間の相互の理解や情報の共有が十分にできていないことなど、必ずしも円滑に連携がなされていないという課題がありました。</w:t>
      </w:r>
    </w:p>
    <w:p w14:paraId="3CD470D4" w14:textId="77777777" w:rsidR="00C266BC" w:rsidRPr="008763F3" w:rsidRDefault="00C266BC" w:rsidP="000728A9">
      <w:pPr>
        <w:snapToGrid w:val="0"/>
        <w:ind w:left="257" w:hangingChars="100" w:hanging="257"/>
        <w:rPr>
          <w:rFonts w:ascii="UD デジタル 教科書体 NK-R" w:eastAsia="UD デジタル 教科書体 NK-R"/>
          <w:sz w:val="24"/>
          <w:szCs w:val="24"/>
        </w:rPr>
      </w:pPr>
    </w:p>
    <w:p w14:paraId="5B7EDB42" w14:textId="77777777" w:rsidR="000728A9" w:rsidRPr="008763F3" w:rsidRDefault="000728A9" w:rsidP="000728A9">
      <w:pPr>
        <w:snapToGrid w:val="0"/>
        <w:rPr>
          <w:rFonts w:ascii="UD デジタル 教科書体 NK-R" w:eastAsia="UD デジタル 教科書体 NK-R"/>
          <w:sz w:val="24"/>
          <w:szCs w:val="24"/>
        </w:rPr>
      </w:pPr>
    </w:p>
    <w:p w14:paraId="2CAE6791" w14:textId="77777777" w:rsidR="000728A9" w:rsidRPr="008763F3" w:rsidRDefault="000728A9" w:rsidP="000728A9">
      <w:pPr>
        <w:snapToGrid w:val="0"/>
        <w:rPr>
          <w:rFonts w:ascii="UD デジタル 教科書体 NK-R" w:eastAsia="UD デジタル 教科書体 NK-R"/>
          <w:sz w:val="24"/>
          <w:szCs w:val="24"/>
        </w:rPr>
      </w:pPr>
    </w:p>
    <w:p w14:paraId="39C7F16E" w14:textId="255C2523"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このような背景の下、平成２６年介護保険法改正により市町村が実施する地域支援事業に「在宅医療・介護連携推進事業」が位置づけられ、平成３０年度から全ての市町村で取り組まれています。</w:t>
      </w:r>
    </w:p>
    <w:p w14:paraId="4685D4F0"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p>
    <w:p w14:paraId="1746DC13"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一方、「在宅医療・介護連携推進事業」に関する国調査では「将来的な在宅医療・介護連携推進事業のあるべき姿がイメージできていない」ことを課題としてあげる市町村が多く、また、現状の８つの事業項目を行うこと自体が目的になっているのではないかとの指摘もありました。</w:t>
      </w:r>
    </w:p>
    <w:p w14:paraId="14757310" w14:textId="05D39FC6" w:rsidR="000728A9" w:rsidRDefault="000728A9" w:rsidP="000728A9">
      <w:pPr>
        <w:snapToGrid w:val="0"/>
        <w:ind w:leftChars="100" w:left="227" w:firstLineChars="100" w:firstLine="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このため、国は、地域の実情に応じ、取組内容の充実を図りつつPDCAサイクルに沿った取組みを更に進められるよう、令和３年度から事業構成</w:t>
      </w:r>
      <w:r w:rsidRPr="00F42FCC">
        <w:rPr>
          <w:rFonts w:ascii="UD デジタル 教科書体 NK-R" w:eastAsia="UD デジタル 教科書体 NK-R" w:hint="eastAsia"/>
          <w:sz w:val="24"/>
          <w:szCs w:val="24"/>
        </w:rPr>
        <w:t>が見直されています</w:t>
      </w:r>
      <w:r w:rsidRPr="008763F3">
        <w:rPr>
          <w:rFonts w:ascii="UD デジタル 教科書体 NK-R" w:eastAsia="UD デジタル 教科書体 NK-R" w:hint="eastAsia"/>
          <w:sz w:val="24"/>
          <w:szCs w:val="24"/>
        </w:rPr>
        <w:t>。</w:t>
      </w:r>
    </w:p>
    <w:p w14:paraId="22A53511" w14:textId="77777777" w:rsidR="00C266BC" w:rsidRPr="008763F3" w:rsidRDefault="00C266BC" w:rsidP="000728A9">
      <w:pPr>
        <w:snapToGrid w:val="0"/>
        <w:ind w:leftChars="100" w:left="227" w:firstLineChars="100" w:firstLine="257"/>
        <w:rPr>
          <w:rFonts w:ascii="UD デジタル 教科書体 NK-R" w:eastAsia="UD デジタル 教科書体 NK-R"/>
          <w:sz w:val="24"/>
          <w:szCs w:val="24"/>
        </w:rPr>
      </w:pPr>
    </w:p>
    <w:p w14:paraId="78CBDC17" w14:textId="77777777" w:rsidR="000728A9" w:rsidRPr="008763F3" w:rsidRDefault="000728A9" w:rsidP="000728A9">
      <w:pPr>
        <w:snapToGrid w:val="0"/>
        <w:rPr>
          <w:rFonts w:ascii="UD デジタル 教科書体 NK-R" w:eastAsia="UD デジタル 教科書体 NK-R"/>
          <w:sz w:val="24"/>
          <w:szCs w:val="24"/>
        </w:rPr>
      </w:pPr>
    </w:p>
    <w:p w14:paraId="3FC74FCC" w14:textId="77777777" w:rsidR="000728A9" w:rsidRPr="008763F3" w:rsidRDefault="000728A9" w:rsidP="000728A9">
      <w:pPr>
        <w:snapToGrid w:val="0"/>
        <w:ind w:leftChars="200" w:left="454" w:firstLineChars="100" w:firstLine="257"/>
        <w:rPr>
          <w:rFonts w:ascii="UD デジタル 教科書体 NK-R" w:eastAsia="UD デジタル 教科書体 NK-R"/>
          <w:sz w:val="24"/>
          <w:szCs w:val="24"/>
        </w:rPr>
      </w:pPr>
      <w:r w:rsidRPr="008763F3">
        <w:rPr>
          <w:rFonts w:ascii="UD デジタル 教科書体 NK-R" w:eastAsia="UD デジタル 教科書体 NK-R"/>
          <w:noProof/>
          <w:sz w:val="24"/>
          <w:szCs w:val="24"/>
        </w:rPr>
        <w:drawing>
          <wp:inline distT="0" distB="0" distL="0" distR="0" wp14:anchorId="20D794A1" wp14:editId="7CB2EE57">
            <wp:extent cx="6026785" cy="419036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図 439"/>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6026785" cy="4190365"/>
                    </a:xfrm>
                    <a:prstGeom prst="rect">
                      <a:avLst/>
                    </a:prstGeom>
                    <a:noFill/>
                    <a:ln>
                      <a:noFill/>
                    </a:ln>
                  </pic:spPr>
                </pic:pic>
              </a:graphicData>
            </a:graphic>
          </wp:inline>
        </w:drawing>
      </w:r>
    </w:p>
    <w:p w14:paraId="5C4D1F3F" w14:textId="77777777" w:rsidR="000728A9" w:rsidRPr="008763F3" w:rsidRDefault="000728A9" w:rsidP="000728A9">
      <w:pPr>
        <w:snapToGrid w:val="0"/>
        <w:ind w:leftChars="100" w:left="454" w:hangingChars="100" w:hanging="227"/>
        <w:rPr>
          <w:rFonts w:ascii="UD デジタル 教科書体 NK-R" w:eastAsia="UD デジタル 教科書体 NK-R"/>
          <w:sz w:val="24"/>
          <w:szCs w:val="24"/>
        </w:rPr>
      </w:pPr>
      <w:r w:rsidRPr="008763F3">
        <w:rPr>
          <w:noProof/>
        </w:rPr>
        <w:lastRenderedPageBreak/>
        <w:drawing>
          <wp:inline distT="0" distB="0" distL="0" distR="0" wp14:anchorId="4E237C9D" wp14:editId="624FDACB">
            <wp:extent cx="6334125" cy="4686300"/>
            <wp:effectExtent l="0" t="0" r="0" b="0"/>
            <wp:docPr id="7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図 1"/>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6334125" cy="4686300"/>
                    </a:xfrm>
                    <a:prstGeom prst="rect">
                      <a:avLst/>
                    </a:prstGeom>
                    <a:noFill/>
                    <a:ln>
                      <a:noFill/>
                    </a:ln>
                  </pic:spPr>
                </pic:pic>
              </a:graphicData>
            </a:graphic>
          </wp:inline>
        </w:drawing>
      </w:r>
    </w:p>
    <w:p w14:paraId="15B4A16F"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4DA1E83B" w14:textId="311ECADD"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大阪府内の市町村においても、「指標設定等の事業評価のしにくさ」、「事業実施のためのノウハウの不足」等が課題としてあげられており、国の見直しを踏まえつつ、広域的な観点から市町村を支援していく必要があります。</w:t>
      </w:r>
    </w:p>
    <w:p w14:paraId="5756EF28" w14:textId="77777777" w:rsidR="000728A9" w:rsidRPr="008763F3" w:rsidRDefault="000728A9" w:rsidP="000728A9">
      <w:pPr>
        <w:snapToGrid w:val="0"/>
        <w:rPr>
          <w:rFonts w:ascii="UD デジタル 教科書体 NK-R" w:eastAsia="UD デジタル 教科書体 NK-R"/>
          <w:sz w:val="24"/>
          <w:szCs w:val="24"/>
        </w:rPr>
      </w:pPr>
    </w:p>
    <w:p w14:paraId="3D21B590" w14:textId="56058E38"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また、高齢者が、希望する医療・ケアについて、家族や医療・ケア従事者と話し合い、共有する「人生会議（ACP）」のさらなる普及啓発が必要です。</w:t>
      </w:r>
    </w:p>
    <w:p w14:paraId="513F1B98" w14:textId="77777777" w:rsidR="000728A9" w:rsidRDefault="000728A9" w:rsidP="000728A9">
      <w:pPr>
        <w:snapToGrid w:val="0"/>
        <w:rPr>
          <w:rFonts w:ascii="UD デジタル 教科書体 NK-R" w:eastAsia="UD デジタル 教科書体 NK-R"/>
          <w:sz w:val="24"/>
          <w:szCs w:val="24"/>
        </w:rPr>
      </w:pPr>
    </w:p>
    <w:p w14:paraId="7D127E97" w14:textId="2E8288A3" w:rsidR="000728A9" w:rsidRDefault="000728A9" w:rsidP="000728A9">
      <w:pPr>
        <w:snapToGrid w:val="0"/>
        <w:ind w:left="257" w:hangingChars="100" w:hanging="257"/>
        <w:rPr>
          <w:rFonts w:ascii="UD デジタル 教科書体 NK-R" w:eastAsia="UD デジタル 教科書体 NK-R"/>
          <w:sz w:val="24"/>
          <w:szCs w:val="24"/>
        </w:rPr>
      </w:pPr>
      <w:r w:rsidRPr="006776AF">
        <w:rPr>
          <w:rFonts w:ascii="UD デジタル 教科書体 NK-R" w:eastAsia="UD デジタル 教科書体 NK-R" w:hint="eastAsia"/>
          <w:sz w:val="24"/>
          <w:szCs w:val="24"/>
        </w:rPr>
        <w:t>○　退院支援から看取りまで地域で完結できる医療提供体制と関係者の連携体制の構築・整備が必要です。</w:t>
      </w:r>
    </w:p>
    <w:p w14:paraId="498F6808" w14:textId="77777777" w:rsidR="000728A9" w:rsidRPr="008763F3" w:rsidRDefault="000728A9" w:rsidP="000728A9">
      <w:pPr>
        <w:snapToGrid w:val="0"/>
        <w:rPr>
          <w:rFonts w:ascii="UD デジタル 教科書体 NK-R" w:eastAsia="UD デジタル 教科書体 NK-R"/>
          <w:sz w:val="24"/>
          <w:szCs w:val="24"/>
        </w:rPr>
      </w:pPr>
    </w:p>
    <w:p w14:paraId="1D96DA71" w14:textId="5864FC26" w:rsidR="000728A9" w:rsidRPr="008763F3" w:rsidRDefault="000728A9" w:rsidP="000728A9">
      <w:pPr>
        <w:snapToGrid w:val="0"/>
        <w:ind w:left="257" w:hangingChars="100" w:hanging="257"/>
        <w:rPr>
          <w:rFonts w:ascii="UD デジタル 教科書体 NK-R" w:eastAsia="UD デジタル 教科書体 NK-R" w:hAnsi="ＭＳ ゴシック"/>
          <w:sz w:val="24"/>
          <w:szCs w:val="24"/>
        </w:rPr>
      </w:pPr>
      <w:r w:rsidRPr="008763F3">
        <w:rPr>
          <w:rFonts w:ascii="UD デジタル 教科書体 NK-R" w:eastAsia="UD デジタル 教科書体 NK-R" w:hint="eastAsia"/>
          <w:sz w:val="24"/>
          <w:szCs w:val="24"/>
        </w:rPr>
        <w:t xml:space="preserve">○　</w:t>
      </w:r>
      <w:r w:rsidRPr="008A7D89">
        <w:rPr>
          <w:rFonts w:ascii="UD デジタル 教科書体 NK-R" w:eastAsia="UD デジタル 教科書体 NK-R" w:hint="eastAsia"/>
          <w:sz w:val="24"/>
          <w:szCs w:val="24"/>
        </w:rPr>
        <w:t>今後の医療ニーズを踏まえた人材確保と医療従事者のスキルアップや休日・夜間の急変時対応等の機能の充実と拡大が必要です。</w:t>
      </w:r>
    </w:p>
    <w:p w14:paraId="3F46EB3B"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1EBB0988"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08696ABF"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4F30C7AD" w14:textId="352A2090" w:rsidR="000728A9" w:rsidRDefault="000728A9" w:rsidP="000728A9">
      <w:pPr>
        <w:snapToGrid w:val="0"/>
        <w:ind w:firstLineChars="100" w:firstLine="257"/>
        <w:rPr>
          <w:rFonts w:ascii="UD デジタル 教科書体 NK-R" w:eastAsia="UD デジタル 教科書体 NK-R"/>
          <w:sz w:val="24"/>
          <w:szCs w:val="24"/>
        </w:rPr>
      </w:pPr>
    </w:p>
    <w:p w14:paraId="2C2FF73A" w14:textId="13039D56" w:rsidR="00C266BC" w:rsidRDefault="00C266BC" w:rsidP="000728A9">
      <w:pPr>
        <w:snapToGrid w:val="0"/>
        <w:ind w:firstLineChars="100" w:firstLine="257"/>
        <w:rPr>
          <w:rFonts w:ascii="UD デジタル 教科書体 NK-R" w:eastAsia="UD デジタル 教科書体 NK-R"/>
          <w:sz w:val="24"/>
          <w:szCs w:val="24"/>
        </w:rPr>
      </w:pPr>
    </w:p>
    <w:p w14:paraId="0ECB5212"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lastRenderedPageBreak/>
        <w:t>施策の方向性</w:t>
      </w:r>
    </w:p>
    <w:p w14:paraId="291846A5" w14:textId="5D85A4D2" w:rsidR="000728A9" w:rsidRPr="008763F3" w:rsidRDefault="000728A9" w:rsidP="000728A9">
      <w:pPr>
        <w:snapToGrid w:val="0"/>
        <w:rPr>
          <w:rFonts w:ascii="UD デジタル 教科書体 NK-R" w:eastAsia="UD デジタル 教科書体 NK-R" w:hAnsi="ＭＳ 明朝" w:cs="ＭＳ 明朝"/>
          <w:b/>
          <w:sz w:val="24"/>
          <w:szCs w:val="24"/>
          <w:u w:val="single"/>
        </w:rPr>
      </w:pPr>
      <w:r w:rsidRPr="008763F3">
        <w:rPr>
          <w:rFonts w:ascii="UD デジタル 教科書体 NK-R" w:eastAsia="UD デジタル 教科書体 NK-R" w:hAnsi="ＭＳ 明朝" w:cs="ＭＳ 明朝" w:hint="eastAsia"/>
          <w:b/>
          <w:sz w:val="24"/>
          <w:szCs w:val="24"/>
          <w:u w:val="single"/>
        </w:rPr>
        <w:t>１．医療</w:t>
      </w:r>
      <w:r w:rsidR="00331320">
        <w:rPr>
          <w:rFonts w:ascii="UD デジタル 教科書体 NK-R" w:eastAsia="UD デジタル 教科書体 NK-R" w:hAnsi="ＭＳ 明朝" w:cs="ＭＳ 明朝" w:hint="eastAsia"/>
          <w:b/>
          <w:sz w:val="24"/>
          <w:szCs w:val="24"/>
          <w:u w:val="single"/>
        </w:rPr>
        <w:t>と</w:t>
      </w:r>
      <w:r w:rsidRPr="008763F3">
        <w:rPr>
          <w:rFonts w:ascii="UD デジタル 教科書体 NK-R" w:eastAsia="UD デジタル 教科書体 NK-R" w:hAnsi="ＭＳ 明朝" w:cs="ＭＳ 明朝" w:hint="eastAsia"/>
          <w:b/>
          <w:sz w:val="24"/>
          <w:szCs w:val="24"/>
          <w:u w:val="single"/>
        </w:rPr>
        <w:t>介護の連携</w:t>
      </w:r>
      <w:r w:rsidR="00331320">
        <w:rPr>
          <w:rFonts w:ascii="UD デジタル 教科書体 NK-R" w:eastAsia="UD デジタル 教科書体 NK-R" w:hAnsi="ＭＳ 明朝" w:cs="ＭＳ 明朝" w:hint="eastAsia"/>
          <w:b/>
          <w:sz w:val="24"/>
          <w:szCs w:val="24"/>
          <w:u w:val="single"/>
        </w:rPr>
        <w:t>強化</w:t>
      </w:r>
    </w:p>
    <w:p w14:paraId="235AF412" w14:textId="1D601EA1"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市町村の医療・介護関係者の連携を推進するため、在宅医療・介護連携の現状の把握と課題の抽出、解決策の検討を行う連携推進会議等の状況をはじめ</w:t>
      </w:r>
      <w:r w:rsidRPr="00F42FCC">
        <w:rPr>
          <w:rFonts w:ascii="UD デジタル 教科書体 NK-R" w:eastAsia="UD デジタル 教科書体 NK-R" w:hint="eastAsia"/>
          <w:sz w:val="24"/>
          <w:szCs w:val="24"/>
        </w:rPr>
        <w:t>、全世代対応型の持続可能な社会制度を構築するための健康保健法等の一部を改正する法律によって創設された医療法におけるかかりつけ医機能報告等も踏まえた協議の結果も考慮した</w:t>
      </w:r>
      <w:r w:rsidRPr="008763F3">
        <w:rPr>
          <w:rFonts w:ascii="UD デジタル 教科書体 NK-R" w:eastAsia="UD デジタル 教科書体 NK-R" w:hint="eastAsia"/>
          <w:sz w:val="24"/>
          <w:szCs w:val="24"/>
        </w:rPr>
        <w:t>市町村の取組みを把握し、府内市町村に共有を図る等、在宅医療・介護連携推進事業が円滑に実施されるよう市町村を支援します。</w:t>
      </w:r>
    </w:p>
    <w:p w14:paraId="73521EFE" w14:textId="77777777" w:rsidR="000728A9" w:rsidRPr="008763F3" w:rsidRDefault="000728A9" w:rsidP="000728A9">
      <w:pPr>
        <w:snapToGrid w:val="0"/>
        <w:ind w:leftChars="111" w:left="509" w:hangingChars="100" w:hanging="257"/>
        <w:rPr>
          <w:rFonts w:ascii="UD デジタル 教科書体 NK-R" w:eastAsia="UD デジタル 教科書体 NK-R"/>
          <w:sz w:val="24"/>
          <w:szCs w:val="24"/>
        </w:rPr>
      </w:pPr>
    </w:p>
    <w:p w14:paraId="307BE8EA" w14:textId="552EFC3E"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地域医療構想や在宅医療に関する各種データや在宅医療・介護連携の推進のための好事例を提供することにより、市町村で現状・課題分析等を踏まえた事業実施が進むよう支援します。</w:t>
      </w:r>
    </w:p>
    <w:p w14:paraId="1CA32F8D" w14:textId="77777777" w:rsidR="000728A9" w:rsidRPr="008763F3" w:rsidRDefault="000728A9" w:rsidP="000728A9">
      <w:pPr>
        <w:snapToGrid w:val="0"/>
        <w:ind w:left="514" w:hangingChars="200" w:hanging="514"/>
        <w:rPr>
          <w:rFonts w:ascii="UD デジタル 教科書体 NK-R" w:eastAsia="UD デジタル 教科書体 NK-R" w:hAnsi="ＭＳ ゴシック"/>
          <w:b/>
          <w:sz w:val="24"/>
          <w:szCs w:val="24"/>
          <w:bdr w:val="single" w:sz="4" w:space="0" w:color="auto"/>
        </w:rPr>
      </w:pPr>
    </w:p>
    <w:p w14:paraId="3B640632" w14:textId="0CFF0D0A"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医療と介護が連携した対応が求められる４つの場面（①日常の療養支援、②入院時から退院する際の「入退院支援」、③急変時の対応、④人生の最終段階「看取り」）において、市町村単独では対応が難しい広域的な医療介護連携に関する取組みを実施します。</w:t>
      </w:r>
    </w:p>
    <w:p w14:paraId="19EE0FB3" w14:textId="56E0F1D3" w:rsidR="00C266BC" w:rsidRDefault="00C266BC" w:rsidP="000728A9">
      <w:pPr>
        <w:snapToGrid w:val="0"/>
        <w:rPr>
          <w:rFonts w:ascii="UD デジタル 教科書体 NK-R" w:eastAsia="UD デジタル 教科書体 NK-R"/>
          <w:sz w:val="24"/>
          <w:szCs w:val="24"/>
        </w:rPr>
      </w:pPr>
    </w:p>
    <w:p w14:paraId="0EAA1EE5" w14:textId="77777777" w:rsidR="00C266BC" w:rsidRPr="008763F3" w:rsidRDefault="00C266BC" w:rsidP="000728A9">
      <w:pPr>
        <w:snapToGrid w:val="0"/>
        <w:rPr>
          <w:rFonts w:ascii="UD デジタル 教科書体 NK-R" w:eastAsia="UD デジタル 教科書体 NK-R"/>
          <w:sz w:val="24"/>
          <w:szCs w:val="24"/>
        </w:rPr>
      </w:pPr>
    </w:p>
    <w:p w14:paraId="70B3E403" w14:textId="6B10E6F3" w:rsidR="000728A9" w:rsidRDefault="000728A9" w:rsidP="000728A9">
      <w:pPr>
        <w:snapToGrid w:val="0"/>
        <w:rPr>
          <w:rFonts w:ascii="UD デジタル 教科書体 NK-R" w:eastAsia="UD デジタル 教科書体 NK-R"/>
          <w:b/>
          <w:sz w:val="24"/>
          <w:szCs w:val="24"/>
          <w:u w:val="single"/>
        </w:rPr>
      </w:pPr>
      <w:r w:rsidRPr="008763F3">
        <w:rPr>
          <w:rFonts w:ascii="UD デジタル 教科書体 NK-R" w:eastAsia="UD デジタル 教科書体 NK-R" w:hint="eastAsia"/>
          <w:b/>
          <w:sz w:val="24"/>
          <w:szCs w:val="24"/>
          <w:u w:val="single"/>
        </w:rPr>
        <w:t>２．在宅医療の充実</w:t>
      </w:r>
    </w:p>
    <w:p w14:paraId="403F48A4" w14:textId="3DDF68C5" w:rsidR="000728A9" w:rsidRPr="00A77BB0" w:rsidRDefault="000728A9" w:rsidP="000728A9">
      <w:pPr>
        <w:snapToGrid w:val="0"/>
        <w:ind w:left="257" w:hangingChars="100" w:hanging="257"/>
        <w:rPr>
          <w:rFonts w:ascii="UD デジタル 教科書体 NK-R" w:eastAsia="UD デジタル 教科書体 NK-R"/>
          <w:sz w:val="24"/>
          <w:szCs w:val="24"/>
        </w:rPr>
      </w:pPr>
      <w:r w:rsidRPr="00A77BB0">
        <w:rPr>
          <w:rFonts w:ascii="UD デジタル 教科書体 NK-R" w:eastAsia="UD デジタル 教科書体 NK-R" w:hint="eastAsia"/>
          <w:sz w:val="24"/>
          <w:szCs w:val="24"/>
        </w:rPr>
        <w:t>〇 　連携の拠点及び積極的医療機関を中心とした在宅医療を支える地域のサービス基盤を整備します。</w:t>
      </w:r>
    </w:p>
    <w:p w14:paraId="56D297AA" w14:textId="77777777" w:rsidR="000728A9" w:rsidRPr="008763F3" w:rsidRDefault="000728A9" w:rsidP="000728A9">
      <w:pPr>
        <w:snapToGrid w:val="0"/>
        <w:rPr>
          <w:rFonts w:ascii="UD デジタル 教科書体 NK-R" w:eastAsia="UD デジタル 教科書体 NK-R"/>
          <w:b/>
          <w:sz w:val="24"/>
          <w:szCs w:val="24"/>
          <w:u w:val="single"/>
        </w:rPr>
      </w:pPr>
    </w:p>
    <w:p w14:paraId="681137A9" w14:textId="14426F9C"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訪問診療</w:t>
      </w:r>
      <w:r w:rsidRPr="00531EF8">
        <w:rPr>
          <w:rFonts w:ascii="UD デジタル 教科書体 NK-R" w:eastAsia="UD デジタル 教科書体 NK-R" w:hint="eastAsia"/>
          <w:sz w:val="24"/>
          <w:szCs w:val="24"/>
        </w:rPr>
        <w:t>及び往診</w:t>
      </w:r>
      <w:r w:rsidRPr="008763F3">
        <w:rPr>
          <w:rFonts w:ascii="UD デジタル 教科書体 NK-R" w:eastAsia="UD デジタル 教科書体 NK-R" w:hint="eastAsia"/>
          <w:sz w:val="24"/>
          <w:szCs w:val="24"/>
        </w:rPr>
        <w:t>、訪問歯科診療、訪問看護、在宅医療を支える病院・診療所の拡充、薬局の在宅医療への参画など在宅医療サービスの基盤の整備に努めます。</w:t>
      </w:r>
    </w:p>
    <w:p w14:paraId="7791459A" w14:textId="77777777" w:rsidR="000728A9" w:rsidRPr="008763F3" w:rsidRDefault="000728A9" w:rsidP="000728A9">
      <w:pPr>
        <w:snapToGrid w:val="0"/>
        <w:ind w:leftChars="200" w:left="711" w:hangingChars="100" w:hanging="257"/>
        <w:rPr>
          <w:rFonts w:ascii="UD デジタル 教科書体 NK-R" w:eastAsia="UD デジタル 教科書体 NK-R"/>
          <w:sz w:val="24"/>
          <w:szCs w:val="24"/>
        </w:rPr>
      </w:pPr>
    </w:p>
    <w:p w14:paraId="1B2824C7" w14:textId="6C5CAADF"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在宅医療にかかわる医師、歯科医師、薬剤師、看護師</w:t>
      </w:r>
      <w:r w:rsidR="00527930" w:rsidRPr="00527930">
        <w:rPr>
          <w:rFonts w:ascii="UD デジタル 教科書体 NK-R" w:eastAsia="UD デジタル 教科書体 NK-R" w:hint="eastAsia"/>
          <w:sz w:val="24"/>
          <w:szCs w:val="24"/>
        </w:rPr>
        <w:t>、歯科衛生士</w:t>
      </w:r>
      <w:r w:rsidRPr="008763F3">
        <w:rPr>
          <w:rFonts w:ascii="UD デジタル 教科書体 NK-R" w:eastAsia="UD デジタル 教科書体 NK-R" w:hint="eastAsia"/>
          <w:sz w:val="24"/>
          <w:szCs w:val="24"/>
        </w:rPr>
        <w:t>等の育成や、病院・有床診療所における退院支援調整機能の強化を図るための人材を育成します。</w:t>
      </w:r>
    </w:p>
    <w:p w14:paraId="6E179545" w14:textId="77777777" w:rsidR="000728A9" w:rsidRPr="008763F3" w:rsidRDefault="000728A9" w:rsidP="000728A9">
      <w:pPr>
        <w:snapToGrid w:val="0"/>
        <w:rPr>
          <w:rFonts w:ascii="UD デジタル 教科書体 NK-R" w:eastAsia="UD デジタル 教科書体 NK-R"/>
          <w:sz w:val="24"/>
          <w:szCs w:val="24"/>
        </w:rPr>
      </w:pPr>
    </w:p>
    <w:p w14:paraId="19C67400" w14:textId="1480E7C3"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医療</w:t>
      </w:r>
      <w:r w:rsidRPr="00531EF8">
        <w:rPr>
          <w:rFonts w:ascii="UD デジタル 教科書体 NK-R" w:eastAsia="UD デジタル 教科書体 NK-R" w:hint="eastAsia"/>
          <w:sz w:val="24"/>
          <w:szCs w:val="24"/>
        </w:rPr>
        <w:t>・ケア従事者</w:t>
      </w:r>
      <w:r w:rsidRPr="008763F3">
        <w:rPr>
          <w:rFonts w:ascii="UD デジタル 教科書体 NK-R" w:eastAsia="UD デジタル 教科書体 NK-R" w:hint="eastAsia"/>
          <w:sz w:val="24"/>
          <w:szCs w:val="24"/>
        </w:rPr>
        <w:t>に対して、在宅医療に関する理解促進を図ります。</w:t>
      </w:r>
    </w:p>
    <w:p w14:paraId="6D5CE842" w14:textId="77777777" w:rsidR="000728A9" w:rsidRPr="008763F3" w:rsidRDefault="000728A9" w:rsidP="000728A9">
      <w:pPr>
        <w:snapToGrid w:val="0"/>
        <w:rPr>
          <w:rFonts w:ascii="UD デジタル 教科書体 NK-R" w:eastAsia="UD デジタル 教科書体 NK-R"/>
          <w:sz w:val="24"/>
          <w:szCs w:val="24"/>
        </w:rPr>
      </w:pPr>
    </w:p>
    <w:p w14:paraId="56A99979" w14:textId="4FC88856" w:rsidR="00AF43E6" w:rsidRPr="008763F3" w:rsidRDefault="00AF43E6" w:rsidP="00AF43E6">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xml:space="preserve">〇　</w:t>
      </w:r>
      <w:r w:rsidRPr="00A67F60">
        <w:rPr>
          <w:rFonts w:ascii="UD デジタル 教科書体 NK-R" w:eastAsia="UD デジタル 教科書体 NK-R" w:hint="eastAsia"/>
          <w:sz w:val="24"/>
          <w:szCs w:val="24"/>
        </w:rPr>
        <w:t>府民への人生会議（ACP）の普及啓発を推進します。</w:t>
      </w:r>
    </w:p>
    <w:p w14:paraId="22B9C754" w14:textId="7E8AC414" w:rsidR="00C266BC" w:rsidRDefault="00C266BC" w:rsidP="000728A9">
      <w:pPr>
        <w:snapToGrid w:val="0"/>
        <w:rPr>
          <w:rFonts w:ascii="UD デジタル 教科書体 NK-R" w:eastAsia="UD デジタル 教科書体 NK-R"/>
          <w:sz w:val="24"/>
          <w:szCs w:val="24"/>
        </w:rPr>
      </w:pPr>
    </w:p>
    <w:p w14:paraId="2C912263" w14:textId="77777777" w:rsidR="00C266BC" w:rsidRDefault="00C266BC" w:rsidP="000728A9">
      <w:pPr>
        <w:snapToGrid w:val="0"/>
        <w:rPr>
          <w:rFonts w:ascii="UD デジタル 教科書体 NK-R" w:eastAsia="UD デジタル 教科書体 NK-R"/>
          <w:sz w:val="24"/>
          <w:szCs w:val="24"/>
        </w:rPr>
      </w:pPr>
    </w:p>
    <w:p w14:paraId="35AEAE25"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8"/>
        <w:gridCol w:w="3827"/>
      </w:tblGrid>
      <w:tr w:rsidR="000728A9" w:rsidRPr="008763F3" w14:paraId="32C3047F" w14:textId="77777777" w:rsidTr="004449F8">
        <w:trPr>
          <w:trHeight w:val="397"/>
        </w:trPr>
        <w:tc>
          <w:tcPr>
            <w:tcW w:w="6408" w:type="dxa"/>
            <w:tcBorders>
              <w:bottom w:val="double" w:sz="4" w:space="0" w:color="auto"/>
            </w:tcBorders>
            <w:shd w:val="clear" w:color="auto" w:fill="FFFF00"/>
            <w:vAlign w:val="center"/>
          </w:tcPr>
          <w:p w14:paraId="095B95BD" w14:textId="77777777" w:rsidR="000728A9" w:rsidRPr="008763F3" w:rsidRDefault="000728A9" w:rsidP="004449F8">
            <w:pPr>
              <w:snapToGrid w:val="0"/>
              <w:jc w:val="center"/>
              <w:rPr>
                <w:rFonts w:ascii="UD デジタル 教科書体 NK-R" w:eastAsia="UD デジタル 教科書体 NK-R" w:hAnsi="ＭＳ Ｐゴシック"/>
                <w:b/>
                <w:szCs w:val="21"/>
              </w:rPr>
            </w:pPr>
            <w:r w:rsidRPr="008763F3">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198C3467" w14:textId="77777777" w:rsidR="000728A9" w:rsidRPr="008763F3" w:rsidRDefault="000728A9" w:rsidP="004449F8">
            <w:pPr>
              <w:snapToGrid w:val="0"/>
              <w:jc w:val="center"/>
              <w:rPr>
                <w:rFonts w:ascii="UD デジタル 教科書体 NK-R" w:eastAsia="UD デジタル 教科書体 NK-R" w:hAnsi="ＭＳ Ｐゴシック"/>
                <w:b/>
                <w:szCs w:val="21"/>
              </w:rPr>
            </w:pPr>
            <w:r w:rsidRPr="008763F3">
              <w:rPr>
                <w:rFonts w:ascii="UD デジタル 教科書体 NK-R" w:eastAsia="UD デジタル 教科書体 NK-R" w:hAnsi="ＭＳ Ｐゴシック" w:hint="eastAsia"/>
                <w:b/>
                <w:szCs w:val="21"/>
              </w:rPr>
              <w:t>目標</w:t>
            </w:r>
            <w:r w:rsidRPr="008763F3">
              <w:rPr>
                <w:rFonts w:ascii="UD デジタル 教科書体 NK-R" w:eastAsia="UD デジタル 教科書体 NK-R" w:hAnsi="ＭＳ Ｐゴシック" w:hint="eastAsia"/>
                <w:b/>
                <w:szCs w:val="21"/>
                <w:vertAlign w:val="subscript"/>
              </w:rPr>
              <w:t>※</w:t>
            </w:r>
          </w:p>
        </w:tc>
      </w:tr>
      <w:tr w:rsidR="000728A9" w:rsidRPr="008763F3" w14:paraId="0219CB2D" w14:textId="77777777" w:rsidTr="004449F8">
        <w:trPr>
          <w:trHeight w:val="340"/>
        </w:trPr>
        <w:tc>
          <w:tcPr>
            <w:tcW w:w="10235" w:type="dxa"/>
            <w:gridSpan w:val="2"/>
            <w:tcBorders>
              <w:top w:val="double" w:sz="4" w:space="0" w:color="auto"/>
            </w:tcBorders>
            <w:shd w:val="clear" w:color="auto" w:fill="DAEEF3"/>
            <w:vAlign w:val="center"/>
          </w:tcPr>
          <w:p w14:paraId="7E905500" w14:textId="77777777" w:rsidR="000728A9" w:rsidRPr="008763F3" w:rsidRDefault="000728A9"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１．医療と介護の連携強化</w:t>
            </w:r>
          </w:p>
        </w:tc>
      </w:tr>
      <w:tr w:rsidR="000728A9" w:rsidRPr="008763F3" w14:paraId="311DC21F" w14:textId="77777777" w:rsidTr="004449F8">
        <w:trPr>
          <w:trHeight w:val="783"/>
        </w:trPr>
        <w:tc>
          <w:tcPr>
            <w:tcW w:w="6408" w:type="dxa"/>
          </w:tcPr>
          <w:p w14:paraId="32943FA9" w14:textId="1B550286"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○市町村在宅医療・介護連携推進事業のための技術的支援等【介護支援課、保健医療企画課】</w:t>
            </w:r>
          </w:p>
          <w:p w14:paraId="7C5B06B7"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8763F3">
              <w:rPr>
                <w:rFonts w:ascii="UD デジタル 教科書体 NK-R" w:eastAsia="UD デジタル 教科書体 NK-R" w:hAnsi="ＭＳ Ｐゴシック" w:cs="ＭＳ Ｐゴシック" w:hint="eastAsia"/>
                <w:kern w:val="0"/>
                <w:szCs w:val="21"/>
              </w:rPr>
              <w:t>市町村担当者に対する研修会の開催、他市町村の取組事例（かかりつけ機能を有する医師、歯科医師、薬剤師と福祉職が連携した</w:t>
            </w:r>
            <w:r w:rsidRPr="008763F3">
              <w:rPr>
                <w:rFonts w:ascii="UD デジタル 教科書体 NK-R" w:eastAsia="UD デジタル 教科書体 NK-R" w:hAnsi="ＭＳ Ｐゴシック" w:cs="ＭＳ Ｐゴシック" w:hint="eastAsia"/>
                <w:kern w:val="0"/>
                <w:szCs w:val="21"/>
              </w:rPr>
              <w:lastRenderedPageBreak/>
              <w:t>個別事例の検討など）の紹介や意見交換の場の設置、</w:t>
            </w:r>
            <w:r w:rsidRPr="00F42FCC">
              <w:rPr>
                <w:rFonts w:ascii="UD デジタル 教科書体 NK-R" w:eastAsia="UD デジタル 教科書体 NK-R" w:hAnsi="ＭＳ Ｐゴシック" w:cs="ＭＳ Ｐゴシック" w:hint="eastAsia"/>
                <w:kern w:val="0"/>
                <w:szCs w:val="21"/>
              </w:rPr>
              <w:t>地域包括ケア「見える化」システムの周知、</w:t>
            </w:r>
            <w:r w:rsidRPr="008763F3">
              <w:rPr>
                <w:rFonts w:ascii="UD デジタル 教科書体 NK-R" w:eastAsia="UD デジタル 教科書体 NK-R" w:hAnsi="ＭＳ Ｐゴシック" w:cs="ＭＳ Ｐゴシック" w:hint="eastAsia"/>
                <w:kern w:val="0"/>
                <w:szCs w:val="21"/>
              </w:rPr>
              <w:t>必要なデータの提供や分析・活用支援等により、市町村の取組みを支援します。</w:t>
            </w:r>
          </w:p>
          <w:p w14:paraId="4B1DA6E5"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31EF8">
              <w:rPr>
                <w:rFonts w:ascii="UD デジタル 教科書体 NK-R" w:eastAsia="UD デジタル 教科書体 NK-R" w:hAnsi="ＭＳ Ｐゴシック" w:cs="ＭＳ Ｐゴシック" w:hint="eastAsia"/>
                <w:kern w:val="0"/>
                <w:szCs w:val="21"/>
              </w:rPr>
              <w:t>・人生会議（ACP）のさらなる普及啓発を推進するため、住民を対象とした市町村の取組を支援します。</w:t>
            </w:r>
          </w:p>
          <w:p w14:paraId="4B988851"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vMerge w:val="restart"/>
          </w:tcPr>
          <w:p w14:paraId="35B25F32" w14:textId="0278F03E"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lastRenderedPageBreak/>
              <w:t>・介護支援連携指導料を算定している病院・診療所数：</w:t>
            </w:r>
            <w:r w:rsidR="009A6298" w:rsidRPr="009A6298">
              <w:rPr>
                <w:rFonts w:ascii="UD デジタル 教科書体 NK-R" w:eastAsia="UD デジタル 教科書体 NK-R" w:hAnsi="ＭＳ Ｐゴシック" w:cs="ＭＳ Ｐゴシック" w:hint="eastAsia"/>
                <w:kern w:val="0"/>
                <w:szCs w:val="21"/>
              </w:rPr>
              <w:t>３２０</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16FADDDA"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rPr>
            </w:pPr>
          </w:p>
        </w:tc>
      </w:tr>
      <w:tr w:rsidR="000728A9" w:rsidRPr="008763F3" w14:paraId="37495F60" w14:textId="77777777" w:rsidTr="00AF43E6">
        <w:trPr>
          <w:trHeight w:val="1343"/>
        </w:trPr>
        <w:tc>
          <w:tcPr>
            <w:tcW w:w="6408" w:type="dxa"/>
          </w:tcPr>
          <w:p w14:paraId="5DACF581" w14:textId="648A6B6D"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○医療介護専門職における医療・介護連携の取組み促進【介護支援課】</w:t>
            </w:r>
          </w:p>
          <w:p w14:paraId="4F533253"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 xml:space="preserve">　　府が作成した「入退院支援の手引き」等の活用を進めるために、手引きを活用して医療介護連携に取り組む実践事例等を収集して周知することなどにより、医療介護連携の普及に取り組みます。</w:t>
            </w:r>
          </w:p>
        </w:tc>
        <w:tc>
          <w:tcPr>
            <w:tcW w:w="3827" w:type="dxa"/>
            <w:vMerge/>
          </w:tcPr>
          <w:p w14:paraId="45BE7989"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0728A9" w:rsidRPr="008763F3" w14:paraId="73ED1E90" w14:textId="77777777" w:rsidTr="004449F8">
        <w:trPr>
          <w:trHeight w:val="340"/>
        </w:trPr>
        <w:tc>
          <w:tcPr>
            <w:tcW w:w="10235" w:type="dxa"/>
            <w:gridSpan w:val="2"/>
            <w:shd w:val="clear" w:color="auto" w:fill="DAEEF3"/>
            <w:vAlign w:val="center"/>
          </w:tcPr>
          <w:p w14:paraId="14DCC13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２．在宅医療の充実</w:t>
            </w:r>
          </w:p>
        </w:tc>
      </w:tr>
      <w:tr w:rsidR="000728A9" w:rsidRPr="008763F3" w14:paraId="43AB47A9" w14:textId="77777777" w:rsidTr="00AF43E6">
        <w:trPr>
          <w:trHeight w:val="3466"/>
        </w:trPr>
        <w:tc>
          <w:tcPr>
            <w:tcW w:w="6408" w:type="dxa"/>
          </w:tcPr>
          <w:p w14:paraId="6ABA745E"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14:paraId="0E0F364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・在宅医療の圏域毎に設定する連携の拠点及び積極的医療機関の取組を推進します。</w:t>
            </w:r>
          </w:p>
          <w:p w14:paraId="78A32759"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・訪問診療</w:t>
            </w:r>
            <w:r w:rsidRPr="009924D1">
              <w:rPr>
                <w:rFonts w:ascii="UD デジタル 教科書体 NK-R" w:eastAsia="UD デジタル 教科書体 NK-R" w:hAnsi="ＭＳ Ｐゴシック" w:cs="ＭＳ Ｐゴシック" w:hint="eastAsia"/>
                <w:kern w:val="0"/>
                <w:szCs w:val="21"/>
              </w:rPr>
              <w:t>及び往診</w:t>
            </w:r>
            <w:r w:rsidRPr="008763F3">
              <w:rPr>
                <w:rFonts w:ascii="UD デジタル 教科書体 NK-R" w:eastAsia="UD デジタル 教科書体 NK-R" w:hAnsi="ＭＳ Ｐゴシック" w:cs="ＭＳ Ｐゴシック" w:hint="eastAsia"/>
                <w:kern w:val="0"/>
                <w:szCs w:val="21"/>
              </w:rPr>
              <w:t>の拡充に向けた取組みを推進します。</w:t>
            </w:r>
          </w:p>
          <w:p w14:paraId="26297972"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・訪問歯科診療の拡充に向けた取組みを推進します。</w:t>
            </w:r>
          </w:p>
          <w:p w14:paraId="2024C47C"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・薬局の在宅医療への参画を推進します。</w:t>
            </w:r>
          </w:p>
          <w:p w14:paraId="3D929A1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・訪問看護の拡充に向けて取り組みます。</w:t>
            </w:r>
          </w:p>
          <w:p w14:paraId="3C2F5F45"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・在宅医療を支える病院・診療所の拡充に向けて取</w:t>
            </w:r>
            <w:r w:rsidRPr="008763F3">
              <w:rPr>
                <w:rFonts w:ascii="UD デジタル 教科書体 NK-R" w:eastAsia="UD デジタル 教科書体 NK-R" w:hAnsi="ＭＳ Ｐゴシック" w:cs="ＭＳ Ｐゴシック" w:hint="eastAsia"/>
                <w:kern w:val="0"/>
                <w:szCs w:val="21"/>
              </w:rPr>
              <w:t>り</w:t>
            </w:r>
            <w:r w:rsidRPr="008763F3">
              <w:rPr>
                <w:rFonts w:ascii="UD デジタル 教科書体 NK-R" w:eastAsia="UD デジタル 教科書体 NK-R" w:hAnsi="ＭＳ Ｐゴシック" w:cs="ＭＳ Ｐゴシック"/>
                <w:kern w:val="0"/>
                <w:szCs w:val="21"/>
              </w:rPr>
              <w:t>組みます。</w:t>
            </w:r>
          </w:p>
        </w:tc>
        <w:tc>
          <w:tcPr>
            <w:tcW w:w="3827" w:type="dxa"/>
          </w:tcPr>
          <w:p w14:paraId="0066A2E7" w14:textId="74A526A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・訪問診療を実施している病院・診療所数：</w:t>
            </w:r>
            <w:r w:rsidR="009A6298" w:rsidRPr="009A6298">
              <w:rPr>
                <w:rFonts w:ascii="UD デジタル 教科書体 NK-R" w:eastAsia="UD デジタル 教科書体 NK-R" w:hAnsi="ＭＳ Ｐゴシック" w:cs="ＭＳ Ｐゴシック"/>
                <w:kern w:val="0"/>
                <w:szCs w:val="21"/>
              </w:rPr>
              <w:t>2,450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7C841A4F" w14:textId="7EC8D458"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・在宅訪問歯科サービスを実施している歯科診療所数：</w:t>
            </w:r>
            <w:r w:rsidR="009A6298" w:rsidRPr="009A6298">
              <w:rPr>
                <w:rFonts w:ascii="UD デジタル 教科書体 NK-R" w:eastAsia="UD デジタル 教科書体 NK-R" w:hAnsi="ＭＳ Ｐゴシック" w:cs="ＭＳ Ｐゴシック"/>
                <w:kern w:val="0"/>
                <w:szCs w:val="21"/>
              </w:rPr>
              <w:t>2,090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72F230D9" w14:textId="798738AA"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・在宅患者調剤加算の届出薬局数：</w:t>
            </w:r>
            <w:r w:rsidR="009A6298" w:rsidRPr="009A6298">
              <w:rPr>
                <w:rFonts w:ascii="UD デジタル 教科書体 NK-R" w:eastAsia="UD デジタル 教科書体 NK-R" w:hAnsi="ＭＳ Ｐゴシック" w:cs="ＭＳ Ｐゴシック"/>
                <w:kern w:val="0"/>
                <w:szCs w:val="21"/>
              </w:rPr>
              <w:t>2,500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5048EF7D"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9187597"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w:t>
            </w:r>
            <w:r w:rsidRPr="009924D1">
              <w:rPr>
                <w:rFonts w:ascii="UD デジタル 教科書体 NK-R" w:eastAsia="UD デジタル 教科書体 NK-R" w:hAnsi="ＭＳ Ｐゴシック" w:cs="ＭＳ Ｐゴシック" w:hint="eastAsia"/>
                <w:kern w:val="0"/>
                <w:szCs w:val="21"/>
              </w:rPr>
              <w:t>在宅療養支援病院又は在宅療養後方支援病院整備数が人口当たり全国平均以上である圏域数</w:t>
            </w:r>
            <w:r w:rsidRPr="008763F3">
              <w:rPr>
                <w:rFonts w:ascii="UD デジタル 教科書体 NK-R" w:eastAsia="UD デジタル 教科書体 NK-R" w:hAnsi="ＭＳ Ｐゴシック" w:cs="ＭＳ Ｐゴシック" w:hint="eastAsia"/>
                <w:kern w:val="0"/>
                <w:szCs w:val="21"/>
              </w:rPr>
              <w:t>：７圏域（令和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5A63D9E7" w14:textId="5395C5F9"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・往診を実施している病院・診療所数：</w:t>
            </w:r>
            <w:r w:rsidR="009A6298" w:rsidRPr="009A6298">
              <w:rPr>
                <w:rFonts w:ascii="UD デジタル 教科書体 NK-R" w:eastAsia="UD デジタル 教科書体 NK-R" w:hAnsi="ＭＳ Ｐゴシック" w:cs="ＭＳ Ｐゴシック"/>
                <w:kern w:val="0"/>
                <w:szCs w:val="21"/>
              </w:rPr>
              <w:t>3,750</w:t>
            </w:r>
            <w:r w:rsidRPr="009924D1">
              <w:rPr>
                <w:rFonts w:ascii="UD デジタル 教科書体 NK-R" w:eastAsia="UD デジタル 教科書体 NK-R" w:hAnsi="ＭＳ Ｐゴシック" w:cs="ＭＳ Ｐゴシック" w:hint="eastAsia"/>
                <w:kern w:val="0"/>
                <w:szCs w:val="21"/>
              </w:rPr>
              <w:t>か所（令和８年度）</w:t>
            </w:r>
          </w:p>
        </w:tc>
      </w:tr>
      <w:tr w:rsidR="000728A9" w:rsidRPr="008763F3" w14:paraId="34C9D271" w14:textId="77777777" w:rsidTr="004449F8">
        <w:trPr>
          <w:trHeight w:val="1696"/>
        </w:trPr>
        <w:tc>
          <w:tcPr>
            <w:tcW w:w="6408" w:type="dxa"/>
          </w:tcPr>
          <w:p w14:paraId="1CE908F2"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14:paraId="3308EAA1" w14:textId="2A6224E3" w:rsidR="000728A9" w:rsidRPr="008763F3" w:rsidRDefault="000728A9"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・在宅医療に係る医師、歯科医師、薬剤師、看護師</w:t>
            </w:r>
            <w:r w:rsidR="00527930" w:rsidRPr="00527930">
              <w:rPr>
                <w:rFonts w:ascii="UD デジタル 教科書体 NK-R" w:eastAsia="UD デジタル 教科書体 NK-R" w:hAnsi="ＭＳ Ｐゴシック" w:cs="ＭＳ Ｐゴシック" w:hint="eastAsia"/>
                <w:kern w:val="0"/>
                <w:szCs w:val="21"/>
              </w:rPr>
              <w:t>、歯科衛生士</w:t>
            </w:r>
            <w:r w:rsidRPr="008763F3">
              <w:rPr>
                <w:rFonts w:ascii="UD デジタル 教科書体 NK-R" w:eastAsia="UD デジタル 教科書体 NK-R" w:hAnsi="ＭＳ Ｐゴシック" w:cs="ＭＳ Ｐゴシック"/>
                <w:kern w:val="0"/>
                <w:szCs w:val="21"/>
              </w:rPr>
              <w:t>等の育成に取り組みます。</w:t>
            </w:r>
          </w:p>
          <w:p w14:paraId="781DFD99" w14:textId="77777777" w:rsidR="000728A9" w:rsidRPr="008763F3" w:rsidRDefault="000728A9"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・病院・</w:t>
            </w:r>
            <w:r w:rsidRPr="008763F3">
              <w:rPr>
                <w:rFonts w:ascii="UD デジタル 教科書体 NK-R" w:eastAsia="UD デジタル 教科書体 NK-R" w:hAnsi="ＭＳ Ｐゴシック" w:cs="ＭＳ Ｐゴシック" w:hint="eastAsia"/>
                <w:kern w:val="0"/>
                <w:szCs w:val="21"/>
              </w:rPr>
              <w:t>有</w:t>
            </w:r>
            <w:r w:rsidRPr="008763F3">
              <w:rPr>
                <w:rFonts w:ascii="UD デジタル 教科書体 NK-R" w:eastAsia="UD デジタル 教科書体 NK-R" w:hAnsi="ＭＳ Ｐゴシック" w:cs="ＭＳ Ｐゴシック"/>
                <w:kern w:val="0"/>
                <w:szCs w:val="21"/>
              </w:rPr>
              <w:t>床診療所</w:t>
            </w:r>
            <w:r w:rsidRPr="008763F3">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3827" w:type="dxa"/>
            <w:vMerge w:val="restart"/>
          </w:tcPr>
          <w:p w14:paraId="3196D1FD" w14:textId="33D8B0CF"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・在宅看取りを実施している病院・診療所数：</w:t>
            </w:r>
            <w:r w:rsidR="009A6298" w:rsidRPr="009A6298">
              <w:rPr>
                <w:rFonts w:ascii="UD デジタル 教科書体 NK-R" w:eastAsia="UD デジタル 教科書体 NK-R" w:hAnsi="ＭＳ Ｐゴシック" w:cs="ＭＳ Ｐゴシック"/>
                <w:kern w:val="0"/>
                <w:szCs w:val="21"/>
              </w:rPr>
              <w:t>570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0202B70C" w14:textId="1B03B664" w:rsidR="000728A9" w:rsidRDefault="000728A9" w:rsidP="004449F8">
            <w:pPr>
              <w:snapToGrid w:val="0"/>
              <w:spacing w:line="240" w:lineRule="exact"/>
              <w:ind w:right="197"/>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w:t>
            </w:r>
            <w:r>
              <w:rPr>
                <w:rFonts w:ascii="UD デジタル 教科書体 NK-R" w:eastAsia="UD デジタル 教科書体 NK-R" w:hAnsi="ＭＳ Ｐゴシック" w:cs="ＭＳ Ｐゴシック" w:hint="eastAsia"/>
                <w:kern w:val="0"/>
                <w:szCs w:val="21"/>
              </w:rPr>
              <w:t>入</w:t>
            </w:r>
            <w:r w:rsidRPr="008763F3">
              <w:rPr>
                <w:rFonts w:ascii="UD デジタル 教科書体 NK-R" w:eastAsia="UD デジタル 教科書体 NK-R" w:hAnsi="ＭＳ Ｐゴシック" w:cs="ＭＳ Ｐゴシック" w:hint="eastAsia"/>
                <w:kern w:val="0"/>
                <w:szCs w:val="21"/>
              </w:rPr>
              <w:t>退院支援加算を算定している病院・診療所数：</w:t>
            </w:r>
            <w:r w:rsidR="009A6298" w:rsidRPr="009A6298">
              <w:rPr>
                <w:rFonts w:ascii="UD デジタル 教科書体 NK-R" w:eastAsia="UD デジタル 教科書体 NK-R" w:hAnsi="ＭＳ Ｐゴシック" w:cs="ＭＳ Ｐゴシック"/>
                <w:kern w:val="0"/>
                <w:szCs w:val="21"/>
              </w:rPr>
              <w:t>290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3D34FC8F" w14:textId="77777777" w:rsidR="000728A9" w:rsidRPr="008763F3" w:rsidRDefault="000728A9" w:rsidP="004449F8">
            <w:pPr>
              <w:snapToGrid w:val="0"/>
              <w:spacing w:line="240" w:lineRule="exact"/>
              <w:ind w:right="197"/>
              <w:rPr>
                <w:rFonts w:ascii="UD デジタル 教科書体 NK-R" w:eastAsia="UD デジタル 教科書体 NK-R" w:hAnsi="ＭＳ Ｐゴシック" w:cs="ＭＳ Ｐゴシック"/>
                <w:kern w:val="0"/>
                <w:szCs w:val="21"/>
              </w:rPr>
            </w:pPr>
          </w:p>
        </w:tc>
      </w:tr>
      <w:tr w:rsidR="000728A9" w:rsidRPr="008763F3" w14:paraId="7E2E08C3" w14:textId="77777777" w:rsidTr="00412E4B">
        <w:trPr>
          <w:trHeight w:val="2140"/>
        </w:trPr>
        <w:tc>
          <w:tcPr>
            <w:tcW w:w="6408" w:type="dxa"/>
          </w:tcPr>
          <w:p w14:paraId="3D9B1763"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○在宅医療の</w:t>
            </w:r>
            <w:r>
              <w:rPr>
                <w:rFonts w:ascii="UD デジタル 教科書体 NK-R" w:eastAsia="UD デジタル 教科書体 NK-R" w:hAnsi="ＭＳ Ｐゴシック" w:cs="ＭＳ Ｐゴシック" w:hint="eastAsia"/>
                <w:kern w:val="0"/>
                <w:szCs w:val="21"/>
              </w:rPr>
              <w:t>普及啓発</w:t>
            </w:r>
            <w:r w:rsidRPr="008763F3">
              <w:rPr>
                <w:rFonts w:ascii="UD デジタル 教科書体 NK-R" w:eastAsia="UD デジタル 教科書体 NK-R" w:hAnsi="ＭＳ Ｐゴシック" w:cs="ＭＳ Ｐゴシック" w:hint="eastAsia"/>
                <w:kern w:val="0"/>
                <w:szCs w:val="21"/>
              </w:rPr>
              <w:t>【保健医療企画課】</w:t>
            </w:r>
          </w:p>
          <w:p w14:paraId="01DCFEBF"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・患者や家族に対し在宅医療について適切な情報提供ができるよう、医療従事者等を対象に在宅医療の理解促進を図る研修の実施を支援します。</w:t>
            </w:r>
          </w:p>
          <w:p w14:paraId="38C58639" w14:textId="7878CEDA"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165580">
              <w:rPr>
                <w:rFonts w:ascii="UD デジタル 教科書体 NK-R" w:eastAsia="UD デジタル 教科書体 NK-R" w:hAnsi="ＭＳ Ｐゴシック" w:cs="ＭＳ Ｐゴシック" w:hint="eastAsia"/>
                <w:kern w:val="0"/>
                <w:szCs w:val="21"/>
              </w:rPr>
              <w:t>多職種協働により患者や家族のニーズに応じた在宅医療の提供ができるよう、関係職種に対して、それぞれの職種の役割の理解や、多職種間連携に必要な知識を習得するための研修等の取組を支援します。</w:t>
            </w:r>
          </w:p>
        </w:tc>
        <w:tc>
          <w:tcPr>
            <w:tcW w:w="3827" w:type="dxa"/>
            <w:vMerge/>
          </w:tcPr>
          <w:p w14:paraId="0CBB07FC"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0728A9" w:rsidRPr="008763F3" w14:paraId="5177C223" w14:textId="77777777" w:rsidTr="00AF43E6">
        <w:trPr>
          <w:trHeight w:val="2117"/>
        </w:trPr>
        <w:tc>
          <w:tcPr>
            <w:tcW w:w="6408" w:type="dxa"/>
          </w:tcPr>
          <w:p w14:paraId="47132636"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E49F3">
              <w:rPr>
                <w:rFonts w:ascii="UD デジタル 教科書体 NK-R" w:eastAsia="UD デジタル 教科書体 NK-R" w:hAnsi="ＭＳ Ｐゴシック" w:cs="ＭＳ Ｐゴシック" w:hint="eastAsia"/>
                <w:kern w:val="0"/>
                <w:szCs w:val="21"/>
              </w:rPr>
              <w:t>○人生会議（ACP）の普及啓発【保健医療企画課、介護支援課、介護事業者課】</w:t>
            </w:r>
          </w:p>
          <w:p w14:paraId="44ADCBBF"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・人生会議（ACP）のさらなる普及啓発を推進するため、府民の人生会議（ACP）をサポートする医療・ケア従事者の育成を支援します。</w:t>
            </w:r>
          </w:p>
          <w:p w14:paraId="5A6E27F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・府民への人生会議（ACP）のさらなる普及を図るため、医療機関、老人福祉施設等の関係機関や学校等と連携し、啓発資材等を用いた普及啓発を推進します。</w:t>
            </w:r>
          </w:p>
        </w:tc>
        <w:tc>
          <w:tcPr>
            <w:tcW w:w="3827" w:type="dxa"/>
          </w:tcPr>
          <w:p w14:paraId="4F0016CE"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E49F3">
              <w:rPr>
                <w:rFonts w:ascii="UD デジタル 教科書体 NK-R" w:eastAsia="UD デジタル 教科書体 NK-R" w:hAnsi="ＭＳ Ｐゴシック" w:cs="ＭＳ Ｐゴシック" w:hint="eastAsia"/>
                <w:kern w:val="0"/>
                <w:szCs w:val="21"/>
              </w:rPr>
              <w:t>・人生会議（ACP）に関する認知度：16%（令和８年度）</w:t>
            </w:r>
          </w:p>
        </w:tc>
      </w:tr>
    </w:tbl>
    <w:p w14:paraId="7A5FA8BB" w14:textId="4DA467B2" w:rsidR="000728A9" w:rsidRPr="002D58CB" w:rsidRDefault="000728A9" w:rsidP="000728A9">
      <w:pPr>
        <w:snapToGrid w:val="0"/>
        <w:rPr>
          <w:rFonts w:ascii="UD デジタル 教科書体 NK-R" w:eastAsia="UD デジタル 教科書体 NK-R" w:hAnsi="ＭＳ Ｐゴシック"/>
          <w:sz w:val="18"/>
          <w:szCs w:val="28"/>
        </w:rPr>
      </w:pPr>
      <w:r w:rsidRPr="008763F3">
        <w:rPr>
          <w:rFonts w:ascii="UD デジタル 教科書体 NK-R" w:eastAsia="UD デジタル 教科書体 NK-R" w:hAnsi="ＭＳ Ｐゴシック" w:hint="eastAsia"/>
          <w:sz w:val="18"/>
          <w:szCs w:val="28"/>
        </w:rPr>
        <w:t>※「第</w:t>
      </w:r>
      <w:r>
        <w:rPr>
          <w:rFonts w:ascii="UD デジタル 教科書体 NK-R" w:eastAsia="UD デジタル 教科書体 NK-R" w:hAnsi="ＭＳ Ｐゴシック" w:hint="eastAsia"/>
          <w:sz w:val="18"/>
          <w:szCs w:val="28"/>
        </w:rPr>
        <w:t>８</w:t>
      </w:r>
      <w:r w:rsidRPr="008763F3">
        <w:rPr>
          <w:rFonts w:ascii="UD デジタル 教科書体 NK-R" w:eastAsia="UD デジタル 教科書体 NK-R" w:hAnsi="ＭＳ Ｐゴシック" w:hint="eastAsia"/>
          <w:sz w:val="18"/>
          <w:szCs w:val="28"/>
        </w:rPr>
        <w:t>次大阪府医療計画」の中間見直しにおいて、令和</w:t>
      </w:r>
      <w:r>
        <w:rPr>
          <w:rFonts w:ascii="UD デジタル 教科書体 NK-R" w:eastAsia="UD デジタル 教科書体 NK-R" w:hAnsi="ＭＳ Ｐゴシック" w:hint="eastAsia"/>
          <w:sz w:val="18"/>
          <w:szCs w:val="28"/>
        </w:rPr>
        <w:t>８</w:t>
      </w:r>
      <w:r w:rsidRPr="008763F3">
        <w:rPr>
          <w:rFonts w:ascii="UD デジタル 教科書体 NK-R" w:eastAsia="UD デジタル 教科書体 NK-R" w:hAnsi="ＭＳ Ｐゴシック" w:hint="eastAsia"/>
          <w:sz w:val="18"/>
          <w:szCs w:val="28"/>
        </w:rPr>
        <w:t>年度に目標の見直しが予定されている。</w:t>
      </w:r>
    </w:p>
    <w:p w14:paraId="2936B578" w14:textId="1F470237"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323DF43C" w14:textId="77777777" w:rsidR="00AF43E6" w:rsidRPr="00964C32" w:rsidRDefault="00AF43E6" w:rsidP="00AF43E6">
      <w:pPr>
        <w:snapToGrid w:val="0"/>
        <w:rPr>
          <w:rFonts w:ascii="UD デジタル 教科書体 NK-R" w:eastAsia="UD デジタル 教科書体 NK-R" w:hAnsi="ＭＳ Ｐゴシック"/>
          <w:b/>
          <w:sz w:val="28"/>
          <w:szCs w:val="28"/>
        </w:rPr>
      </w:pPr>
      <w:r w:rsidRPr="00964C32">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51424" behindDoc="0" locked="0" layoutInCell="1" allowOverlap="1" wp14:anchorId="3454DDC9" wp14:editId="7FBE440E">
                <wp:simplePos x="0" y="0"/>
                <wp:positionH relativeFrom="column">
                  <wp:posOffset>-12065</wp:posOffset>
                </wp:positionH>
                <wp:positionV relativeFrom="paragraph">
                  <wp:posOffset>241299</wp:posOffset>
                </wp:positionV>
                <wp:extent cx="6477000" cy="0"/>
                <wp:effectExtent l="0" t="38100" r="38100" b="38100"/>
                <wp:wrapNone/>
                <wp:docPr id="7175"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0C61167" id="直線コネクタ 28" o:spid="_x0000_s1026" style="position:absolute;left:0;text-align:left;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pt" to="50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" strokeweight="1.5pt">
                <v:stroke endarrow="oval" linestyle="thinThick"/>
              </v:line>
            </w:pict>
          </mc:Fallback>
        </mc:AlternateContent>
      </w:r>
      <w:r w:rsidRPr="00964C32">
        <w:rPr>
          <w:rFonts w:ascii="UD デジタル 教科書体 NK-R" w:eastAsia="UD デジタル 教科書体 NK-R" w:hAnsi="ＭＳ Ｐゴシック" w:hint="eastAsia"/>
          <w:b/>
          <w:sz w:val="28"/>
          <w:szCs w:val="28"/>
        </w:rPr>
        <w:t>第</w:t>
      </w:r>
      <w:r w:rsidRPr="00FE0B55">
        <w:rPr>
          <w:rFonts w:ascii="UD デジタル 教科書体 NK-R" w:eastAsia="UD デジタル 教科書体 NK-R" w:hAnsi="ＭＳ Ｐゴシック" w:hint="eastAsia"/>
          <w:b/>
          <w:color w:val="000000" w:themeColor="text1"/>
          <w:sz w:val="28"/>
          <w:szCs w:val="28"/>
        </w:rPr>
        <w:t>４節　包括的</w:t>
      </w:r>
      <w:r>
        <w:rPr>
          <w:rFonts w:ascii="UD デジタル 教科書体 NK-R" w:eastAsia="UD デジタル 教科書体 NK-R" w:hAnsi="ＭＳ Ｐゴシック" w:hint="eastAsia"/>
          <w:b/>
          <w:color w:val="000000" w:themeColor="text1"/>
          <w:sz w:val="28"/>
          <w:szCs w:val="28"/>
        </w:rPr>
        <w:t>な</w:t>
      </w:r>
      <w:r w:rsidRPr="00FE0B55">
        <w:rPr>
          <w:rFonts w:ascii="UD デジタル 教科書体 NK-R" w:eastAsia="UD デジタル 教科書体 NK-R" w:hAnsi="ＭＳ Ｐゴシック" w:hint="eastAsia"/>
          <w:b/>
          <w:color w:val="000000" w:themeColor="text1"/>
          <w:sz w:val="28"/>
          <w:szCs w:val="28"/>
        </w:rPr>
        <w:t>支援体制の構築及び権利擁護の推進</w:t>
      </w:r>
    </w:p>
    <w:p w14:paraId="0DCF7173"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6A3FFF79" w14:textId="1103B574"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めざすべき姿</w:t>
      </w:r>
    </w:p>
    <w:p w14:paraId="3438B5BA" w14:textId="0E6B304E" w:rsidR="00AF43E6" w:rsidRPr="00964C32"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8576" behindDoc="1" locked="0" layoutInCell="1" allowOverlap="1" wp14:anchorId="7A3625BB" wp14:editId="1FAE062C">
                <wp:simplePos x="0" y="0"/>
                <wp:positionH relativeFrom="column">
                  <wp:posOffset>48986</wp:posOffset>
                </wp:positionH>
                <wp:positionV relativeFrom="paragraph">
                  <wp:posOffset>123825</wp:posOffset>
                </wp:positionV>
                <wp:extent cx="6411595" cy="339090"/>
                <wp:effectExtent l="0" t="0" r="27305" b="22860"/>
                <wp:wrapNone/>
                <wp:docPr id="80" name="四角形: 角を丸くする 80"/>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694627" id="四角形: 角を丸くする 80" o:spid="_x0000_s1026" style="position:absolute;left:0;text-align:left;margin-left:3.85pt;margin-top:9.75pt;width:504.85pt;height:26.7pt;z-index:-251387904;visibility:visible;mso-wrap-style:square;mso-wrap-distance-left:9pt;mso-wrap-distance-top:0;mso-wrap-distance-right:9pt;mso-wrap-distance-bottom:0;mso-position-horizontal:absolute;mso-position-horizontal-relative:text;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" fillcolor="#ebf1de" strokecolor="black [3213]" strokeweight="1pt">
                <v:stroke joinstyle="miter"/>
              </v:roundrect>
            </w:pict>
          </mc:Fallback>
        </mc:AlternateContent>
      </w:r>
    </w:p>
    <w:p w14:paraId="7EA06234" w14:textId="6875E8A7" w:rsidR="00AF43E6" w:rsidRPr="00964C32" w:rsidRDefault="002B61CA" w:rsidP="00AF43E6">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hint="eastAsia"/>
          <w:b/>
          <w:sz w:val="24"/>
          <w:szCs w:val="24"/>
        </w:rPr>
        <w:t xml:space="preserve"> </w:t>
      </w:r>
      <w:r>
        <w:rPr>
          <w:rFonts w:ascii="UD デジタル 教科書体 NK-R" w:eastAsia="UD デジタル 教科書体 NK-R" w:hAnsi="HG丸ｺﾞｼｯｸM-PRO"/>
          <w:b/>
          <w:sz w:val="24"/>
          <w:szCs w:val="24"/>
        </w:rPr>
        <w:t xml:space="preserve"> </w:t>
      </w:r>
      <w:r w:rsidRPr="00E90105">
        <w:rPr>
          <w:rFonts w:ascii="UD デジタル 教科書体 NK-R" w:eastAsia="UD デジタル 教科書体 NK-R" w:hint="eastAsia"/>
          <w:sz w:val="24"/>
          <w:szCs w:val="24"/>
        </w:rPr>
        <w:t>あらゆる人が活躍できる社会の実現</w:t>
      </w:r>
    </w:p>
    <w:p w14:paraId="69E46996" w14:textId="3687DC8F" w:rsidR="00AF43E6" w:rsidRPr="00964C32" w:rsidRDefault="00AF43E6" w:rsidP="00AF43E6">
      <w:pPr>
        <w:snapToGrid w:val="0"/>
        <w:rPr>
          <w:rFonts w:ascii="UD デジタル 教科書体 NK-R" w:eastAsia="UD デジタル 教科書体 NK-R" w:hAnsi="HG丸ｺﾞｼｯｸM-PRO"/>
          <w:b/>
          <w:sz w:val="24"/>
          <w:szCs w:val="24"/>
        </w:rPr>
      </w:pPr>
    </w:p>
    <w:p w14:paraId="7AB393B4" w14:textId="7D4378D7" w:rsidR="00AF43E6"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rPr>
        <w:t>第１項　地域共生社会の実現に向けた包括的</w:t>
      </w:r>
      <w:r>
        <w:rPr>
          <w:rFonts w:ascii="UD デジタル 教科書体 NK-R" w:eastAsia="UD デジタル 教科書体 NK-R" w:hAnsi="ＭＳ ゴシック" w:hint="eastAsia"/>
          <w:b/>
          <w:sz w:val="24"/>
          <w:szCs w:val="24"/>
        </w:rPr>
        <w:t>な</w:t>
      </w:r>
      <w:r w:rsidRPr="00964C32">
        <w:rPr>
          <w:rFonts w:ascii="UD デジタル 教科書体 NK-R" w:eastAsia="UD デジタル 教科書体 NK-R" w:hAnsi="ＭＳ ゴシック" w:hint="eastAsia"/>
          <w:b/>
          <w:sz w:val="24"/>
          <w:szCs w:val="24"/>
        </w:rPr>
        <w:t>支援体制の構築</w:t>
      </w:r>
    </w:p>
    <w:p w14:paraId="207FD8DA" w14:textId="77777777" w:rsidR="00296F21" w:rsidRPr="00964C32" w:rsidRDefault="00296F21" w:rsidP="00296F21">
      <w:pPr>
        <w:snapToGrid w:val="0"/>
        <w:spacing w:line="160" w:lineRule="exact"/>
        <w:rPr>
          <w:rFonts w:ascii="UD デジタル 教科書体 NK-R" w:eastAsia="UD デジタル 教科書体 NK-R" w:hAnsi="ＭＳ ゴシック"/>
          <w:b/>
          <w:sz w:val="24"/>
          <w:szCs w:val="24"/>
        </w:rPr>
      </w:pPr>
    </w:p>
    <w:p w14:paraId="56365607" w14:textId="77777777" w:rsidR="00AF43E6"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現状と課題</w:t>
      </w:r>
    </w:p>
    <w:p w14:paraId="7D8F2B46" w14:textId="6366B59C" w:rsidR="00AF43E6"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〇　高齢者を含む地域住民の複雑化・複合化した支援ニーズに対応するため、平成29年に社会福祉法が改正され、市町村は包括的な支援体制の整備に努めることとされました。市町村は、包括的な支援体制を整備するため、地域住民や福祉関係者が、本人のみならずその人が属する世帯全体に着目し、福祉、介護、保健医療に限らない、様々な地域生活課題を把握するとともに、関係者などと協働し、課題を解決していくことが求められています。</w:t>
      </w:r>
    </w:p>
    <w:p w14:paraId="787C095F" w14:textId="77777777" w:rsidR="00AF43E6" w:rsidRDefault="00AF43E6" w:rsidP="00AF43E6">
      <w:pPr>
        <w:snapToGrid w:val="0"/>
        <w:rPr>
          <w:rFonts w:ascii="UD デジタル 教科書体 NK-R" w:eastAsia="UD デジタル 教科書体 NK-R"/>
          <w:sz w:val="24"/>
          <w:szCs w:val="24"/>
        </w:rPr>
      </w:pPr>
    </w:p>
    <w:p w14:paraId="498085E9" w14:textId="378D2EAB" w:rsidR="00AF43E6" w:rsidRPr="00604D44"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604D44">
        <w:rPr>
          <w:rFonts w:ascii="UD デジタル 教科書体 NK-R" w:eastAsia="UD デジタル 教科書体 NK-R" w:hint="eastAsia"/>
          <w:sz w:val="24"/>
          <w:szCs w:val="24"/>
        </w:rPr>
        <w:t>また、高齢者の社会参加や社会的役割を持つことが、生きがいや介護予防に繋がるという観点から、様々な地域資源をコーディネートする機能の充実に加え、多様な主体による多様なサービスや支え合いの創出を図っていくことが重要です。</w:t>
      </w:r>
    </w:p>
    <w:p w14:paraId="629E13FC" w14:textId="77777777" w:rsidR="00AF43E6" w:rsidRDefault="00AF43E6" w:rsidP="00AF43E6">
      <w:pPr>
        <w:snapToGrid w:val="0"/>
        <w:rPr>
          <w:rFonts w:ascii="UD デジタル 教科書体 NK-R" w:eastAsia="UD デジタル 教科書体 NK-R"/>
          <w:sz w:val="24"/>
          <w:szCs w:val="24"/>
        </w:rPr>
      </w:pPr>
    </w:p>
    <w:p w14:paraId="65718A4E" w14:textId="20129A17" w:rsidR="00AF43E6" w:rsidRPr="00604D44"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　府ではこれまで、生活支援コーディネーター（地域支え合い推進員）等の養成を行うとともに、「街かどデイハウス支援事業」として介護予防や高齢者サロンの拡充、さらに平成２９年度からは、「大阪ええまちプロジェクト」として、高齢者の社会参加や生きがいづくりを支援してきました。</w:t>
      </w:r>
    </w:p>
    <w:p w14:paraId="4FD3B16B" w14:textId="77777777" w:rsidR="00AF43E6" w:rsidRPr="00604D44" w:rsidRDefault="00AF43E6" w:rsidP="00AF43E6">
      <w:pPr>
        <w:snapToGrid w:val="0"/>
        <w:rPr>
          <w:rFonts w:ascii="UD デジタル 教科書体 NK-R" w:eastAsia="UD デジタル 教科書体 NK-R"/>
          <w:sz w:val="24"/>
          <w:szCs w:val="24"/>
        </w:rPr>
      </w:pPr>
    </w:p>
    <w:p w14:paraId="074A42F8" w14:textId="1DC722E9" w:rsidR="00AF43E6"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〇　また、制度の狭間や複数の地域生活課題を抱えるなど、既存のサービスだけでは対応困難な事案の解決に取り組むコミュニティソーシャルワーカー（ＣＳＷ）の配置促進などを進めてきました。</w:t>
      </w:r>
    </w:p>
    <w:p w14:paraId="46F7E98D"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2FC7AEAD" w14:textId="63E60AA1" w:rsidR="00AF43E6"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〇　既存の介護、障がい、子ども、生活困窮の相談支援や地域づくり等の取組みを活かしつつ、</w:t>
      </w:r>
      <w:r w:rsidRPr="00B62A00">
        <w:rPr>
          <w:rFonts w:ascii="UD デジタル 教科書体 NK-R" w:eastAsia="UD デジタル 教科書体 NK-R" w:hint="eastAsia"/>
          <w:sz w:val="24"/>
          <w:szCs w:val="24"/>
        </w:rPr>
        <w:t>制度を横断し、狭間を埋めていく</w:t>
      </w:r>
      <w:r>
        <w:rPr>
          <w:rFonts w:ascii="UD デジタル 教科書体 NK-R" w:eastAsia="UD デジタル 教科書体 NK-R" w:hint="eastAsia"/>
          <w:sz w:val="24"/>
          <w:szCs w:val="24"/>
        </w:rPr>
        <w:t>包括的な支援体制を整備するため、</w:t>
      </w:r>
      <w:r w:rsidRPr="00964C32">
        <w:rPr>
          <w:rFonts w:ascii="UD デジタル 教科書体 NK-R" w:eastAsia="UD デジタル 教科書体 NK-R" w:hAnsi="ＭＳ 明朝" w:cs="ＭＳ Ｐゴシック" w:hint="eastAsia"/>
          <w:kern w:val="0"/>
          <w:sz w:val="24"/>
          <w:szCs w:val="24"/>
        </w:rPr>
        <w:t>令和２年</w:t>
      </w:r>
      <w:r>
        <w:rPr>
          <w:rFonts w:ascii="UD デジタル 教科書体 NK-R" w:eastAsia="UD デジタル 教科書体 NK-R" w:hAnsi="ＭＳ 明朝" w:cs="ＭＳ Ｐゴシック" w:hint="eastAsia"/>
          <w:kern w:val="0"/>
          <w:sz w:val="24"/>
          <w:szCs w:val="24"/>
        </w:rPr>
        <w:t>に社会福祉法が改正され、</w:t>
      </w:r>
      <w:r>
        <w:rPr>
          <w:rFonts w:ascii="UD デジタル 教科書体 NK-R" w:eastAsia="UD デジタル 教科書体 NK-R" w:hint="eastAsia"/>
          <w:sz w:val="24"/>
          <w:szCs w:val="24"/>
        </w:rPr>
        <w:t>属性を問わない相談支援、多様な社会参加に向けた支援、地域づくりに向けた支援を一体的に実施する「重層的支援体制整備事業」が</w:t>
      </w:r>
      <w:r w:rsidRPr="00964C32">
        <w:rPr>
          <w:rFonts w:ascii="UD デジタル 教科書体 NK-R" w:eastAsia="UD デジタル 教科書体 NK-R" w:hAnsi="ＭＳ 明朝" w:cs="ＭＳ Ｐゴシック" w:hint="eastAsia"/>
          <w:kern w:val="0"/>
          <w:sz w:val="24"/>
          <w:szCs w:val="24"/>
        </w:rPr>
        <w:t>創設され</w:t>
      </w:r>
      <w:r>
        <w:rPr>
          <w:rFonts w:ascii="UD デジタル 教科書体 NK-R" w:eastAsia="UD デジタル 教科書体 NK-R" w:hAnsi="ＭＳ 明朝" w:cs="ＭＳ Ｐゴシック" w:hint="eastAsia"/>
          <w:kern w:val="0"/>
          <w:sz w:val="24"/>
          <w:szCs w:val="24"/>
        </w:rPr>
        <w:t>ました。</w:t>
      </w:r>
    </w:p>
    <w:p w14:paraId="1A84DE45"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764FB21D"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6A70F373"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0A3878CB" w14:textId="77777777" w:rsidR="00AF43E6"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noProof/>
          <w:sz w:val="24"/>
          <w:szCs w:val="24"/>
        </w:rPr>
        <w:lastRenderedPageBreak/>
        <w:drawing>
          <wp:inline distT="0" distB="0" distL="0" distR="0" wp14:anchorId="5FE3ED15" wp14:editId="335E28E7">
            <wp:extent cx="5076825" cy="2398239"/>
            <wp:effectExtent l="0" t="0" r="0" b="2540"/>
            <wp:docPr id="7177" name="図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図 7177"/>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5095885" cy="2407243"/>
                    </a:xfrm>
                    <a:prstGeom prst="rect">
                      <a:avLst/>
                    </a:prstGeom>
                    <a:noFill/>
                    <a:ln>
                      <a:noFill/>
                    </a:ln>
                  </pic:spPr>
                </pic:pic>
              </a:graphicData>
            </a:graphic>
          </wp:inline>
        </w:drawing>
      </w:r>
    </w:p>
    <w:p w14:paraId="337EBA72" w14:textId="77777777" w:rsidR="00AF43E6" w:rsidRPr="007731F6" w:rsidRDefault="00AF43E6" w:rsidP="00AF43E6">
      <w:pPr>
        <w:snapToGrid w:val="0"/>
        <w:ind w:left="227" w:hangingChars="100" w:hanging="227"/>
        <w:rPr>
          <w:rFonts w:ascii="UD デジタル 教科書体 NK-R" w:eastAsia="UD デジタル 教科書体 NK-R"/>
          <w:szCs w:val="21"/>
        </w:rPr>
      </w:pPr>
      <w:r w:rsidRPr="007731F6">
        <w:rPr>
          <w:rFonts w:ascii="UD デジタル 教科書体 NK-R" w:eastAsia="UD デジタル 教科書体 NK-R" w:hint="eastAsia"/>
          <w:b/>
          <w:bCs/>
          <w:szCs w:val="21"/>
        </w:rPr>
        <w:t>※厚生労働省資料：社会福祉法に基づく新たな事業（「重層的支援体制整備事業」）</w:t>
      </w:r>
    </w:p>
    <w:p w14:paraId="1497D06F" w14:textId="77777777" w:rsidR="00AF43E6" w:rsidRPr="00F5594D" w:rsidRDefault="00AF43E6" w:rsidP="00AF43E6">
      <w:pPr>
        <w:snapToGrid w:val="0"/>
        <w:rPr>
          <w:rFonts w:ascii="UD デジタル 教科書体 NK-R" w:eastAsia="UD デジタル 教科書体 NK-R"/>
          <w:sz w:val="24"/>
          <w:szCs w:val="24"/>
        </w:rPr>
      </w:pPr>
    </w:p>
    <w:p w14:paraId="1F24001A" w14:textId="43D9176A"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将来の地域の支え合い体制の担い手となる子どもたちには、成長の過程で、ふれあい（体験活動）を通して社会福祉に理解と関心を持てるようにするとともに、将来の社会福祉を担う人づくりを視野に入れた福祉教育を推進する必要があります。</w:t>
      </w:r>
    </w:p>
    <w:p w14:paraId="4324ADC0" w14:textId="77777777" w:rsidR="00AF43E6" w:rsidRPr="00964C32" w:rsidRDefault="00AF43E6" w:rsidP="00AF43E6">
      <w:pPr>
        <w:snapToGrid w:val="0"/>
        <w:ind w:leftChars="188" w:left="703" w:hangingChars="108" w:hanging="277"/>
        <w:rPr>
          <w:rFonts w:ascii="UD デジタル 教科書体 NK-R" w:eastAsia="UD デジタル 教科書体 NK-R"/>
          <w:sz w:val="24"/>
          <w:szCs w:val="24"/>
        </w:rPr>
      </w:pPr>
    </w:p>
    <w:p w14:paraId="712A8373" w14:textId="6F84049C"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ハンセン病回復者の地域社会への復帰を進めるため、ハンセン病問題に関する理解促進等、一層の啓発が必要です。</w:t>
      </w:r>
    </w:p>
    <w:p w14:paraId="0701D7C7" w14:textId="77777777" w:rsidR="00AF43E6" w:rsidRPr="00964C32" w:rsidRDefault="00AF43E6" w:rsidP="00AF43E6">
      <w:pPr>
        <w:snapToGrid w:val="0"/>
        <w:rPr>
          <w:rFonts w:ascii="UD デジタル 教科書体 NK-R" w:eastAsia="UD デジタル 教科書体 NK-R" w:hAnsi="ＭＳ ゴシック"/>
          <w:b/>
          <w:sz w:val="24"/>
          <w:szCs w:val="24"/>
        </w:rPr>
      </w:pPr>
    </w:p>
    <w:p w14:paraId="6CBFB0A7" w14:textId="77777777" w:rsidR="00AF43E6" w:rsidRPr="00964C32" w:rsidRDefault="00AF43E6" w:rsidP="00AF43E6">
      <w:pPr>
        <w:snapToGrid w:val="0"/>
        <w:rPr>
          <w:rFonts w:ascii="UD デジタル 教科書体 NK-R" w:eastAsia="UD デジタル 教科書体 NK-R" w:hAnsi="ＭＳ ゴシック"/>
          <w:b/>
          <w:sz w:val="24"/>
          <w:szCs w:val="24"/>
        </w:rPr>
      </w:pPr>
    </w:p>
    <w:p w14:paraId="10E8DBD3"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施策の方向性</w:t>
      </w:r>
    </w:p>
    <w:p w14:paraId="5045E985" w14:textId="372B0416"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１．</w:t>
      </w:r>
      <w:r w:rsidR="00331320">
        <w:rPr>
          <w:rFonts w:ascii="UD デジタル 教科書体 NK-R" w:eastAsia="UD デジタル 教科書体 NK-R" w:hAnsi="ＭＳ Ｐゴシック" w:hint="eastAsia"/>
          <w:b/>
          <w:sz w:val="24"/>
          <w:szCs w:val="24"/>
          <w:u w:val="single"/>
        </w:rPr>
        <w:t>地域共生社会の実現に向けた</w:t>
      </w:r>
      <w:r w:rsidRPr="00964C32">
        <w:rPr>
          <w:rFonts w:ascii="UD デジタル 教科書体 NK-R" w:eastAsia="UD デジタル 教科書体 NK-R" w:hAnsi="ＭＳ Ｐゴシック" w:hint="eastAsia"/>
          <w:b/>
          <w:sz w:val="24"/>
          <w:szCs w:val="24"/>
          <w:u w:val="single"/>
        </w:rPr>
        <w:t>市町村における包括的な支援体制の整備</w:t>
      </w:r>
    </w:p>
    <w:p w14:paraId="4F55008A" w14:textId="6B4565E9" w:rsidR="00AF43E6" w:rsidRPr="008F218B" w:rsidRDefault="00AF43E6" w:rsidP="00AF43E6">
      <w:pPr>
        <w:pStyle w:val="aa"/>
        <w:numPr>
          <w:ilvl w:val="0"/>
          <w:numId w:val="47"/>
        </w:numPr>
        <w:snapToGrid w:val="0"/>
        <w:ind w:leftChars="0"/>
        <w:rPr>
          <w:rFonts w:ascii="UD デジタル 教科書体 NK-R" w:eastAsia="UD デジタル 教科書体 NK-R" w:hAnsi="ＭＳ 明朝" w:cs="ＭＳ Ｐゴシック"/>
          <w:kern w:val="0"/>
          <w:sz w:val="24"/>
          <w:szCs w:val="24"/>
        </w:rPr>
      </w:pPr>
      <w:r>
        <w:rPr>
          <w:rFonts w:ascii="UD デジタル 教科書体 NK-R" w:eastAsia="UD デジタル 教科書体 NK-R" w:hAnsi="ＭＳ 明朝" w:cs="ＭＳ Ｐゴシック" w:hint="eastAsia"/>
          <w:kern w:val="0"/>
          <w:sz w:val="24"/>
          <w:szCs w:val="24"/>
        </w:rPr>
        <w:t xml:space="preserve">　こ</w:t>
      </w:r>
      <w:r w:rsidRPr="008F218B">
        <w:rPr>
          <w:rFonts w:ascii="UD デジタル 教科書体 NK-R" w:eastAsia="UD デジタル 教科書体 NK-R" w:hAnsi="ＭＳ 明朝" w:cs="ＭＳ Ｐゴシック" w:hint="eastAsia"/>
          <w:kern w:val="0"/>
          <w:sz w:val="24"/>
          <w:szCs w:val="24"/>
        </w:rPr>
        <w:t>れまで、分野別、年齢別に縦割りだった支援を当事者を中心とした「包括的」な支援とし、高齢者</w:t>
      </w:r>
      <w:r w:rsidRPr="00BD4449">
        <w:rPr>
          <w:rFonts w:ascii="UD デジタル 教科書体 NK-R" w:eastAsia="UD デジタル 教科書体 NK-R" w:hAnsi="ＭＳ 明朝" w:cs="ＭＳ Ｐゴシック" w:hint="eastAsia"/>
          <w:kern w:val="0"/>
          <w:sz w:val="24"/>
          <w:szCs w:val="24"/>
        </w:rPr>
        <w:t>本人だけでなく、ヤングケアラーを含む家族介護者など、その世帯が抱える地域生活課題を把握・解決する「包括的な支援体制」が市町村において整備されるよう支援します。</w:t>
      </w:r>
    </w:p>
    <w:p w14:paraId="0B027FF5" w14:textId="77777777" w:rsidR="00AF43E6" w:rsidRPr="00964C32" w:rsidRDefault="00AF43E6" w:rsidP="00AF43E6">
      <w:pPr>
        <w:snapToGrid w:val="0"/>
        <w:ind w:leftChars="127" w:left="545" w:hangingChars="100" w:hanging="257"/>
        <w:rPr>
          <w:rFonts w:ascii="UD デジタル 教科書体 NK-R" w:eastAsia="UD デジタル 教科書体 NK-R" w:hAnsi="ＭＳ 明朝" w:cs="ＭＳ Ｐゴシック"/>
          <w:kern w:val="0"/>
          <w:sz w:val="24"/>
          <w:szCs w:val="24"/>
        </w:rPr>
      </w:pPr>
    </w:p>
    <w:p w14:paraId="79F39AF7" w14:textId="596CD476" w:rsidR="00AF43E6" w:rsidRPr="00B6615F" w:rsidRDefault="00AF43E6" w:rsidP="00AF43E6">
      <w:pPr>
        <w:snapToGrid w:val="0"/>
        <w:ind w:left="257" w:hangingChars="100" w:hanging="257"/>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cs="ＭＳ Ｐゴシック" w:hint="eastAsia"/>
          <w:kern w:val="0"/>
          <w:sz w:val="24"/>
          <w:szCs w:val="24"/>
        </w:rPr>
        <w:t xml:space="preserve">　また、</w:t>
      </w:r>
      <w:r w:rsidRPr="00604D44">
        <w:rPr>
          <w:rFonts w:ascii="UD デジタル 教科書体 NK-R" w:eastAsia="UD デジタル 教科書体 NK-R" w:hAnsi="ＭＳ 明朝" w:cs="ＭＳ Ｐゴシック" w:hint="eastAsia"/>
          <w:kern w:val="0"/>
          <w:sz w:val="24"/>
          <w:szCs w:val="24"/>
        </w:rPr>
        <w:t>重層的支援体制整備事業が府内市町村において円滑に実施されるよう支援します。</w:t>
      </w:r>
    </w:p>
    <w:p w14:paraId="118CE214" w14:textId="77777777" w:rsidR="00AF43E6" w:rsidRPr="00604D44" w:rsidRDefault="00AF43E6" w:rsidP="00AF43E6">
      <w:pPr>
        <w:snapToGrid w:val="0"/>
        <w:rPr>
          <w:rFonts w:ascii="UD デジタル 教科書体 NK-R" w:eastAsia="UD デジタル 教科書体 NK-R" w:hAnsi="ＭＳ 明朝"/>
          <w:sz w:val="24"/>
          <w:szCs w:val="24"/>
        </w:rPr>
      </w:pPr>
    </w:p>
    <w:p w14:paraId="64C9E5EA" w14:textId="77777777" w:rsidR="00AF43E6" w:rsidRPr="00964C32" w:rsidRDefault="00AF43E6" w:rsidP="00AF43E6">
      <w:pPr>
        <w:snapToGrid w:val="0"/>
        <w:rPr>
          <w:rFonts w:ascii="UD デジタル 教科書体 NK-R" w:eastAsia="UD デジタル 教科書体 NK-R" w:hAnsi="ＭＳ 明朝"/>
          <w:sz w:val="24"/>
          <w:szCs w:val="24"/>
        </w:rPr>
      </w:pPr>
    </w:p>
    <w:p w14:paraId="30863B3E" w14:textId="634DFD0B"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２．高齢者の孤立防止</w:t>
      </w:r>
      <w:r w:rsidR="00331320">
        <w:rPr>
          <w:rFonts w:ascii="UD デジタル 教科書体 NK-R" w:eastAsia="UD デジタル 教科書体 NK-R" w:hAnsi="ＭＳ Ｐゴシック" w:hint="eastAsia"/>
          <w:b/>
          <w:sz w:val="24"/>
          <w:szCs w:val="24"/>
          <w:u w:val="single"/>
        </w:rPr>
        <w:t>及び</w:t>
      </w:r>
      <w:r w:rsidRPr="00964C32">
        <w:rPr>
          <w:rFonts w:ascii="UD デジタル 教科書体 NK-R" w:eastAsia="UD デジタル 教科書体 NK-R" w:hAnsi="ＭＳ Ｐゴシック" w:hint="eastAsia"/>
          <w:b/>
          <w:sz w:val="24"/>
          <w:szCs w:val="24"/>
          <w:u w:val="single"/>
        </w:rPr>
        <w:t>生活困窮高齢者</w:t>
      </w:r>
      <w:r w:rsidR="00331320">
        <w:rPr>
          <w:rFonts w:ascii="UD デジタル 教科書体 NK-R" w:eastAsia="UD デジタル 教科書体 NK-R" w:hAnsi="ＭＳ Ｐゴシック" w:hint="eastAsia"/>
          <w:b/>
          <w:sz w:val="24"/>
          <w:szCs w:val="24"/>
          <w:u w:val="single"/>
        </w:rPr>
        <w:t>へ</w:t>
      </w:r>
      <w:r w:rsidRPr="00964C32">
        <w:rPr>
          <w:rFonts w:ascii="UD デジタル 教科書体 NK-R" w:eastAsia="UD デジタル 教科書体 NK-R" w:hAnsi="ＭＳ Ｐゴシック" w:hint="eastAsia"/>
          <w:b/>
          <w:sz w:val="24"/>
          <w:szCs w:val="24"/>
          <w:u w:val="single"/>
        </w:rPr>
        <w:t>の支援</w:t>
      </w:r>
    </w:p>
    <w:p w14:paraId="289B8F51" w14:textId="7DADF33F" w:rsidR="00AF43E6" w:rsidRPr="00B6615F"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cs="ＭＳ Ｐゴシック" w:hint="eastAsia"/>
          <w:kern w:val="0"/>
          <w:sz w:val="24"/>
          <w:szCs w:val="24"/>
        </w:rPr>
        <w:t xml:space="preserve">　高齢者の孤立防止と生活困窮高齢者の支援を行うため、地域包括支援センターや市町村社会福祉協議会、生活困窮者自立相談支援機関などの関係機関や、コミュニティソーシャルワーカー（ＣＳＷ）等の連携・協力体制づくり等に取り組む市町村を支援します。</w:t>
      </w:r>
    </w:p>
    <w:p w14:paraId="144F93CD" w14:textId="1559B6E5" w:rsidR="00AF43E6" w:rsidRDefault="00AF43E6" w:rsidP="00AF43E6">
      <w:pPr>
        <w:snapToGrid w:val="0"/>
        <w:rPr>
          <w:rFonts w:ascii="UD デジタル 教科書体 NK-R" w:eastAsia="UD デジタル 教科書体 NK-R" w:hAnsi="ＭＳ 明朝"/>
          <w:sz w:val="24"/>
          <w:szCs w:val="24"/>
        </w:rPr>
      </w:pPr>
    </w:p>
    <w:p w14:paraId="2DCA1E2C" w14:textId="77777777" w:rsidR="00C266BC" w:rsidRPr="00964C32" w:rsidRDefault="00C266BC" w:rsidP="00AF43E6">
      <w:pPr>
        <w:snapToGrid w:val="0"/>
        <w:rPr>
          <w:rFonts w:ascii="UD デジタル 教科書体 NK-R" w:eastAsia="UD デジタル 教科書体 NK-R" w:hAnsi="ＭＳ 明朝"/>
          <w:sz w:val="24"/>
          <w:szCs w:val="24"/>
        </w:rPr>
      </w:pPr>
    </w:p>
    <w:p w14:paraId="4BE5D98B" w14:textId="41F16D68"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３．福祉教育の充実</w:t>
      </w:r>
    </w:p>
    <w:p w14:paraId="4BD77A91" w14:textId="613632B2" w:rsidR="00AF43E6" w:rsidRPr="00964C32"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小・中学校の児童生徒が、身近なところで暮らしている高齢者、障がい者等の様々な生活や生き方に気づき、福祉問題、福祉活動の意味や役割について理解することができるよう体験活動</w:t>
      </w:r>
      <w:r w:rsidRPr="00964C32">
        <w:rPr>
          <w:rFonts w:ascii="UD デジタル 教科書体 NK-R" w:eastAsia="UD デジタル 教科書体 NK-R" w:hAnsi="ＭＳ 明朝" w:hint="eastAsia"/>
          <w:sz w:val="24"/>
          <w:szCs w:val="24"/>
        </w:rPr>
        <w:lastRenderedPageBreak/>
        <w:t>による福祉教育を推進します。</w:t>
      </w:r>
    </w:p>
    <w:p w14:paraId="2485FB0C" w14:textId="77777777" w:rsidR="00AF43E6" w:rsidRPr="00964C32" w:rsidRDefault="00AF43E6" w:rsidP="00AF43E6">
      <w:pPr>
        <w:snapToGrid w:val="0"/>
        <w:ind w:leftChars="200" w:left="711" w:hangingChars="100" w:hanging="257"/>
        <w:rPr>
          <w:rFonts w:ascii="UD デジタル 教科書体 NK-R" w:eastAsia="UD デジタル 教科書体 NK-R" w:hAnsi="ＭＳ 明朝"/>
          <w:sz w:val="24"/>
          <w:szCs w:val="24"/>
        </w:rPr>
      </w:pPr>
    </w:p>
    <w:p w14:paraId="42FCC431" w14:textId="3635F301" w:rsidR="00AF43E6" w:rsidRPr="00964C32"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府立高等学校では、「福祉」に関する</w:t>
      </w:r>
      <w:r w:rsidRPr="00D91AA3">
        <w:rPr>
          <w:rFonts w:ascii="UD デジタル 教科書体 NK-R" w:eastAsia="UD デジタル 教科書体 NK-R" w:hAnsi="ＭＳ 明朝" w:hint="eastAsia"/>
          <w:sz w:val="24"/>
          <w:szCs w:val="24"/>
        </w:rPr>
        <w:t>学科や</w:t>
      </w:r>
      <w:r w:rsidRPr="00964C32">
        <w:rPr>
          <w:rFonts w:ascii="UD デジタル 教科書体 NK-R" w:eastAsia="UD デジタル 教科書体 NK-R" w:hAnsi="ＭＳ 明朝" w:hint="eastAsia"/>
          <w:sz w:val="24"/>
          <w:szCs w:val="24"/>
        </w:rPr>
        <w:t>コース等を設置する等、社会福祉を支える人材の育成を視野においた福祉教育を進めます。</w:t>
      </w:r>
    </w:p>
    <w:p w14:paraId="75FF548E" w14:textId="77777777" w:rsidR="00AF43E6" w:rsidRPr="00964C32" w:rsidRDefault="00AF43E6" w:rsidP="00AF43E6">
      <w:pPr>
        <w:snapToGrid w:val="0"/>
        <w:rPr>
          <w:rFonts w:ascii="UD デジタル 教科書体 NK-R" w:eastAsia="UD デジタル 教科書体 NK-R" w:hAnsi="ＭＳ 明朝"/>
          <w:sz w:val="24"/>
          <w:szCs w:val="24"/>
        </w:rPr>
      </w:pPr>
    </w:p>
    <w:p w14:paraId="5F5BB3BC" w14:textId="77777777" w:rsidR="00AF43E6" w:rsidRPr="00964C32" w:rsidRDefault="00AF43E6" w:rsidP="00AF43E6">
      <w:pPr>
        <w:snapToGrid w:val="0"/>
        <w:rPr>
          <w:rFonts w:ascii="UD デジタル 教科書体 NK-R" w:eastAsia="UD デジタル 教科書体 NK-R" w:hAnsi="ＭＳ 明朝"/>
          <w:sz w:val="24"/>
          <w:szCs w:val="24"/>
        </w:rPr>
      </w:pPr>
    </w:p>
    <w:p w14:paraId="5C0B1FB7" w14:textId="65FF0386"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４．ハンセン病回復者</w:t>
      </w:r>
      <w:r w:rsidR="004508AC">
        <w:rPr>
          <w:rFonts w:ascii="UD デジタル 教科書体 NK-R" w:eastAsia="UD デジタル 教科書体 NK-R" w:hAnsi="ＭＳ Ｐゴシック" w:hint="eastAsia"/>
          <w:b/>
          <w:sz w:val="24"/>
          <w:szCs w:val="24"/>
          <w:u w:val="single"/>
        </w:rPr>
        <w:t>及びその家族の人権</w:t>
      </w:r>
      <w:r w:rsidRPr="00964C32">
        <w:rPr>
          <w:rFonts w:ascii="UD デジタル 教科書体 NK-R" w:eastAsia="UD デジタル 教科書体 NK-R" w:hAnsi="ＭＳ Ｐゴシック" w:hint="eastAsia"/>
          <w:b/>
          <w:sz w:val="24"/>
          <w:szCs w:val="24"/>
          <w:u w:val="single"/>
        </w:rPr>
        <w:t>への理解促進</w:t>
      </w:r>
    </w:p>
    <w:p w14:paraId="1388493E" w14:textId="45AAB831" w:rsidR="00AF43E6" w:rsidRPr="00B6615F" w:rsidRDefault="00AF43E6" w:rsidP="00C266BC">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小・中学校、府立高等学校におけるハンセン病回復者</w:t>
      </w:r>
      <w:r w:rsidRPr="00D91AA3">
        <w:rPr>
          <w:rFonts w:ascii="UD デジタル 教科書体 NK-R" w:eastAsia="UD デジタル 教科書体 NK-R" w:hAnsi="ＭＳ 明朝" w:hint="eastAsia"/>
          <w:sz w:val="24"/>
          <w:szCs w:val="24"/>
        </w:rPr>
        <w:t>及びその家族</w:t>
      </w:r>
      <w:r w:rsidRPr="00964C32">
        <w:rPr>
          <w:rFonts w:ascii="UD デジタル 教科書体 NK-R" w:eastAsia="UD デジタル 教科書体 NK-R" w:hAnsi="ＭＳ 明朝" w:hint="eastAsia"/>
          <w:sz w:val="24"/>
          <w:szCs w:val="24"/>
        </w:rPr>
        <w:t>の人権への理解促進に取り組みます。</w:t>
      </w:r>
    </w:p>
    <w:p w14:paraId="6E6E8791" w14:textId="77777777" w:rsidR="00AF43E6" w:rsidRPr="00964C32" w:rsidRDefault="00AF43E6" w:rsidP="00AF43E6">
      <w:pPr>
        <w:snapToGrid w:val="0"/>
        <w:ind w:left="514" w:hangingChars="200" w:hanging="514"/>
        <w:rPr>
          <w:rFonts w:ascii="UD デジタル 教科書体 NK-R" w:eastAsia="UD デジタル 教科書体 NK-R" w:hAnsi="ＭＳ 明朝"/>
          <w:sz w:val="24"/>
          <w:szCs w:val="24"/>
        </w:rPr>
      </w:pPr>
    </w:p>
    <w:p w14:paraId="2153C0C9" w14:textId="77777777" w:rsidR="00AF43E6" w:rsidRPr="00964C32" w:rsidRDefault="00AF43E6" w:rsidP="00AF43E6">
      <w:pPr>
        <w:snapToGrid w:val="0"/>
        <w:rPr>
          <w:rFonts w:ascii="UD デジタル 教科書体 NK-R" w:eastAsia="UD デジタル 教科書体 NK-R" w:hAnsi="ＭＳ 明朝"/>
          <w:sz w:val="24"/>
          <w:szCs w:val="24"/>
        </w:rPr>
      </w:pPr>
    </w:p>
    <w:p w14:paraId="2517A348"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964C32" w14:paraId="0F897D81" w14:textId="77777777" w:rsidTr="004449F8">
        <w:trPr>
          <w:trHeight w:val="397"/>
        </w:trPr>
        <w:tc>
          <w:tcPr>
            <w:tcW w:w="6266" w:type="dxa"/>
            <w:tcBorders>
              <w:bottom w:val="double" w:sz="4" w:space="0" w:color="auto"/>
            </w:tcBorders>
            <w:shd w:val="clear" w:color="auto" w:fill="FFFF00"/>
            <w:vAlign w:val="center"/>
          </w:tcPr>
          <w:p w14:paraId="16DFC6D8"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21DBFD19"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目標</w:t>
            </w:r>
          </w:p>
        </w:tc>
      </w:tr>
      <w:tr w:rsidR="00AF43E6" w:rsidRPr="00964C32" w14:paraId="2E90639F" w14:textId="77777777" w:rsidTr="004449F8">
        <w:trPr>
          <w:trHeight w:val="340"/>
        </w:trPr>
        <w:tc>
          <w:tcPr>
            <w:tcW w:w="10093" w:type="dxa"/>
            <w:gridSpan w:val="2"/>
            <w:tcBorders>
              <w:top w:val="double" w:sz="4" w:space="0" w:color="auto"/>
            </w:tcBorders>
            <w:shd w:val="clear" w:color="auto" w:fill="DAEEF3"/>
            <w:vAlign w:val="center"/>
          </w:tcPr>
          <w:p w14:paraId="28A0740A"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１．地域共生社会の実現に向けた市町村における包括的な支援体制の整備</w:t>
            </w:r>
          </w:p>
        </w:tc>
      </w:tr>
      <w:tr w:rsidR="00AF43E6" w:rsidRPr="00964C32" w14:paraId="1BA42F42" w14:textId="77777777" w:rsidTr="004449F8">
        <w:trPr>
          <w:trHeight w:val="416"/>
        </w:trPr>
        <w:tc>
          <w:tcPr>
            <w:tcW w:w="6266" w:type="dxa"/>
          </w:tcPr>
          <w:p w14:paraId="744AA93E" w14:textId="77777777" w:rsidR="00AF43E6" w:rsidRPr="00964C32" w:rsidRDefault="00AF43E6" w:rsidP="004449F8">
            <w:pPr>
              <w:snapToGrid w:val="0"/>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○包括的</w:t>
            </w:r>
            <w:r>
              <w:rPr>
                <w:rFonts w:ascii="UD デジタル 教科書体 NK-R" w:eastAsia="UD デジタル 教科書体 NK-R" w:hAnsi="ＭＳ Ｐゴシック" w:cs="ＭＳ Ｐゴシック" w:hint="eastAsia"/>
                <w:kern w:val="0"/>
                <w:szCs w:val="21"/>
              </w:rPr>
              <w:t>な</w:t>
            </w:r>
            <w:r w:rsidRPr="00964C32">
              <w:rPr>
                <w:rFonts w:ascii="UD デジタル 教科書体 NK-R" w:eastAsia="UD デジタル 教科書体 NK-R" w:hAnsi="ＭＳ Ｐゴシック" w:cs="ＭＳ Ｐゴシック" w:hint="eastAsia"/>
                <w:kern w:val="0"/>
                <w:szCs w:val="21"/>
              </w:rPr>
              <w:t>支援体制整備の促進【地域福祉課】</w:t>
            </w:r>
          </w:p>
          <w:p w14:paraId="6F4BB199"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市町村において包括的な支援体制が構築・拡充されるよう、市町村訪問による助言、先進事例や最新情報の提供などを通じて、市町村を支援します。</w:t>
            </w:r>
          </w:p>
        </w:tc>
        <w:tc>
          <w:tcPr>
            <w:tcW w:w="3827" w:type="dxa"/>
          </w:tcPr>
          <w:p w14:paraId="45E92102"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strike/>
                <w:kern w:val="0"/>
                <w:szCs w:val="21"/>
                <w:u w:val="single"/>
              </w:rPr>
            </w:pPr>
          </w:p>
        </w:tc>
      </w:tr>
      <w:tr w:rsidR="00AF43E6" w:rsidRPr="00964C32" w14:paraId="1847ECA5" w14:textId="77777777" w:rsidTr="004449F8">
        <w:trPr>
          <w:trHeight w:val="274"/>
        </w:trPr>
        <w:tc>
          <w:tcPr>
            <w:tcW w:w="6266" w:type="dxa"/>
          </w:tcPr>
          <w:p w14:paraId="04B5AF2D" w14:textId="41EE908E"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○地域包括支援センターと関係機関の連携強化【介護支援課】</w:t>
            </w:r>
          </w:p>
          <w:p w14:paraId="490E0DAA"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地域包括支援センターにおける総合相談支援業務において、</w:t>
            </w:r>
            <w:r w:rsidRPr="00715D31">
              <w:rPr>
                <w:rFonts w:ascii="UD デジタル 教科書体 NK-R" w:eastAsia="UD デジタル 教科書体 NK-R" w:hAnsi="ＭＳ Ｐゴシック" w:cs="ＭＳ Ｐゴシック" w:hint="eastAsia"/>
                <w:kern w:val="0"/>
                <w:szCs w:val="21"/>
              </w:rPr>
              <w:t>ヤングケアラーなど家族介護者支援を含む</w:t>
            </w:r>
            <w:r w:rsidRPr="00964C32">
              <w:rPr>
                <w:rFonts w:ascii="UD デジタル 教科書体 NK-R" w:eastAsia="UD デジタル 教科書体 NK-R" w:hAnsi="ＭＳ Ｐゴシック" w:cs="ＭＳ Ｐゴシック" w:hint="eastAsia"/>
                <w:kern w:val="0"/>
                <w:szCs w:val="21"/>
              </w:rPr>
              <w:t>複合的な課題に対応できるよう関係機関との連携強化を働きかけます。</w:t>
            </w:r>
          </w:p>
        </w:tc>
        <w:tc>
          <w:tcPr>
            <w:tcW w:w="3827" w:type="dxa"/>
          </w:tcPr>
          <w:p w14:paraId="3B2F1510"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AF43E6" w:rsidRPr="00964C32" w14:paraId="42BA6980" w14:textId="77777777" w:rsidTr="004449F8">
        <w:trPr>
          <w:trHeight w:val="340"/>
        </w:trPr>
        <w:tc>
          <w:tcPr>
            <w:tcW w:w="10093" w:type="dxa"/>
            <w:gridSpan w:val="2"/>
            <w:shd w:val="clear" w:color="auto" w:fill="DAEEF3"/>
            <w:vAlign w:val="center"/>
          </w:tcPr>
          <w:p w14:paraId="1A4E23A6"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２．高齢者の孤立防止及び生活困窮高齢者への支援</w:t>
            </w:r>
          </w:p>
        </w:tc>
      </w:tr>
      <w:tr w:rsidR="00AF43E6" w:rsidRPr="00964C32" w14:paraId="291AC145" w14:textId="77777777" w:rsidTr="004449F8">
        <w:trPr>
          <w:trHeight w:val="673"/>
        </w:trPr>
        <w:tc>
          <w:tcPr>
            <w:tcW w:w="6266" w:type="dxa"/>
          </w:tcPr>
          <w:p w14:paraId="046E374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○地域福祉のネットワークの仕組みづくり【地域福祉課】</w:t>
            </w:r>
          </w:p>
          <w:p w14:paraId="134C831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市町村に対し、地域福祉・高齢者福祉交付金による支援を行うとともに、小地域ネットワーク活動やCSWの連携等の取組事例を情報提供し、地域福祉のセーフティネットの拡充を図ります。</w:t>
            </w:r>
          </w:p>
        </w:tc>
        <w:tc>
          <w:tcPr>
            <w:tcW w:w="3827" w:type="dxa"/>
          </w:tcPr>
          <w:p w14:paraId="794D64A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53E8FC85" w14:textId="77777777" w:rsidTr="004449F8">
        <w:trPr>
          <w:trHeight w:val="673"/>
        </w:trPr>
        <w:tc>
          <w:tcPr>
            <w:tcW w:w="6266" w:type="dxa"/>
          </w:tcPr>
          <w:p w14:paraId="027537E1" w14:textId="51674694"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○大阪府高齢者にやさしい地域づくり推進協定【介護支援課】</w:t>
            </w:r>
          </w:p>
          <w:p w14:paraId="65ED74F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認知症に対する正しい知識の普及・啓発や地域における高齢者の見守り等の推進を図るため、民間の協力事業者と「大阪府高齢者にやさしい地域づくり推進協定」を締結し、取組みを推進します。　</w:t>
            </w:r>
          </w:p>
        </w:tc>
        <w:tc>
          <w:tcPr>
            <w:tcW w:w="3827" w:type="dxa"/>
          </w:tcPr>
          <w:p w14:paraId="61AD642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964C32" w14:paraId="7926D70B" w14:textId="77777777" w:rsidTr="004449F8">
        <w:trPr>
          <w:trHeight w:val="673"/>
        </w:trPr>
        <w:tc>
          <w:tcPr>
            <w:tcW w:w="6266" w:type="dxa"/>
          </w:tcPr>
          <w:p w14:paraId="2C2C62E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（再掲）</w:t>
            </w:r>
          </w:p>
          <w:p w14:paraId="3DDB9ABA" w14:textId="7CDBD0F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○地域包括支援センターと関係機関の連携強化【介護支援課】</w:t>
            </w:r>
          </w:p>
          <w:p w14:paraId="2CCBA4B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地域包括支援センターにおける総合相談支援業務において、</w:t>
            </w:r>
            <w:r w:rsidRPr="00715D31">
              <w:rPr>
                <w:rFonts w:ascii="UD デジタル 教科書体 NK-R" w:eastAsia="UD デジタル 教科書体 NK-R" w:hAnsi="ＭＳ Ｐゴシック" w:cs="ＭＳ Ｐゴシック" w:hint="eastAsia"/>
                <w:kern w:val="0"/>
                <w:szCs w:val="21"/>
              </w:rPr>
              <w:t>ヤングケアラーなど家族介護者支援を含む</w:t>
            </w:r>
            <w:r w:rsidRPr="00964C32">
              <w:rPr>
                <w:rFonts w:ascii="UD デジタル 教科書体 NK-R" w:eastAsia="UD デジタル 教科書体 NK-R" w:hAnsi="ＭＳ Ｐゴシック" w:cs="ＭＳ Ｐゴシック" w:hint="eastAsia"/>
                <w:kern w:val="0"/>
                <w:szCs w:val="21"/>
              </w:rPr>
              <w:t>複合的な課題に対応できるよう関係機関との連携強化を働きかけます。</w:t>
            </w:r>
          </w:p>
        </w:tc>
        <w:tc>
          <w:tcPr>
            <w:tcW w:w="3827" w:type="dxa"/>
          </w:tcPr>
          <w:p w14:paraId="1B7BD85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964C32" w14:paraId="6498B1A4" w14:textId="77777777" w:rsidTr="004449F8">
        <w:trPr>
          <w:trHeight w:val="1662"/>
        </w:trPr>
        <w:tc>
          <w:tcPr>
            <w:tcW w:w="6266" w:type="dxa"/>
          </w:tcPr>
          <w:p w14:paraId="6214BA9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○生活困窮者自立支援制度と高齢者施策との連携の推進【地域福祉課】</w:t>
            </w:r>
          </w:p>
          <w:p w14:paraId="50479EA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w:t>
            </w:r>
            <w:r w:rsidRPr="008F218B">
              <w:rPr>
                <w:rFonts w:ascii="UD デジタル 教科書体 NK-R" w:eastAsia="UD デジタル 教科書体 NK-R" w:hAnsi="ＭＳ Ｐゴシック" w:cs="ＭＳ Ｐゴシック" w:hint="eastAsia"/>
                <w:kern w:val="0"/>
                <w:szCs w:val="21"/>
              </w:rPr>
              <w:t>生活困窮者自立相談支援機関における自立相談支援事業において、</w:t>
            </w:r>
            <w:r w:rsidRPr="00964C32">
              <w:rPr>
                <w:rFonts w:ascii="UD デジタル 教科書体 NK-R" w:eastAsia="UD デジタル 教科書体 NK-R" w:hAnsi="ＭＳ Ｐゴシック" w:cs="ＭＳ Ｐゴシック" w:hint="eastAsia"/>
                <w:kern w:val="0"/>
                <w:szCs w:val="21"/>
              </w:rPr>
              <w:t>生活困窮状態にある高齢者に対し、地域包括支援センターと連携して支援</w:t>
            </w:r>
            <w:r w:rsidRPr="008F218B">
              <w:rPr>
                <w:rFonts w:ascii="UD デジタル 教科書体 NK-R" w:eastAsia="UD デジタル 教科書体 NK-R" w:hAnsi="ＭＳ Ｐゴシック" w:cs="ＭＳ Ｐゴシック" w:hint="eastAsia"/>
                <w:kern w:val="0"/>
                <w:szCs w:val="21"/>
              </w:rPr>
              <w:t>できるよう関係機関との連携強化を働きかけます。</w:t>
            </w:r>
          </w:p>
        </w:tc>
        <w:tc>
          <w:tcPr>
            <w:tcW w:w="3827" w:type="dxa"/>
          </w:tcPr>
          <w:p w14:paraId="669E5E6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F981CD2" w14:textId="77777777" w:rsidTr="004449F8">
        <w:trPr>
          <w:trHeight w:val="283"/>
        </w:trPr>
        <w:tc>
          <w:tcPr>
            <w:tcW w:w="10093" w:type="dxa"/>
            <w:gridSpan w:val="2"/>
            <w:shd w:val="clear" w:color="auto" w:fill="DAEEF3"/>
          </w:tcPr>
          <w:p w14:paraId="50E3D611"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３．福祉教育の充実</w:t>
            </w:r>
          </w:p>
        </w:tc>
      </w:tr>
      <w:tr w:rsidR="00AF43E6" w:rsidRPr="00964C32" w14:paraId="38368E8A" w14:textId="77777777" w:rsidTr="004449F8">
        <w:trPr>
          <w:trHeight w:val="673"/>
        </w:trPr>
        <w:tc>
          <w:tcPr>
            <w:tcW w:w="6266" w:type="dxa"/>
          </w:tcPr>
          <w:p w14:paraId="19968B8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○福祉・ボランティアにかかわる活動の実施【小中学校課】</w:t>
            </w:r>
          </w:p>
          <w:p w14:paraId="3F74128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各教科、道徳、特別活動及び総合的な学習の時間等を通じて、すべての公立小・中学校で、福祉・ボランティアにかかわる様々な活動を実施します。</w:t>
            </w:r>
          </w:p>
        </w:tc>
        <w:tc>
          <w:tcPr>
            <w:tcW w:w="3827" w:type="dxa"/>
          </w:tcPr>
          <w:p w14:paraId="62F6FC36"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39AA9E59" w14:textId="77777777" w:rsidTr="004449F8">
        <w:trPr>
          <w:trHeight w:val="673"/>
        </w:trPr>
        <w:tc>
          <w:tcPr>
            <w:tcW w:w="6266" w:type="dxa"/>
          </w:tcPr>
          <w:p w14:paraId="200725B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lastRenderedPageBreak/>
              <w:t>○大阪府福祉教育指導資料集の周知【小中学校課】</w:t>
            </w:r>
          </w:p>
          <w:p w14:paraId="4D3DBDC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出会いや体験を通して学んだことが、身近にいる高齢者等への理解、思いやりにつながるような取組みを進めるポイントや、学校の取組事例を掲載した、大阪府福祉教育指導資料集『ぬくもり』を、</w:t>
            </w:r>
            <w:r w:rsidRPr="00D91AA3">
              <w:rPr>
                <w:rFonts w:ascii="UD デジタル 教科書体 NK-R" w:eastAsia="UD デジタル 教科書体 NK-R" w:hAnsi="ＭＳ Ｐゴシック" w:cs="ＭＳ Ｐゴシック" w:hint="eastAsia"/>
                <w:kern w:val="0"/>
                <w:szCs w:val="21"/>
              </w:rPr>
              <w:t>府のホームページ</w:t>
            </w:r>
            <w:r w:rsidRPr="00964C32">
              <w:rPr>
                <w:rFonts w:ascii="UD デジタル 教科書体 NK-R" w:eastAsia="UD デジタル 教科書体 NK-R" w:hAnsi="ＭＳ Ｐゴシック" w:cs="ＭＳ Ｐゴシック" w:hint="eastAsia"/>
                <w:kern w:val="0"/>
                <w:szCs w:val="21"/>
              </w:rPr>
              <w:t>に</w:t>
            </w:r>
            <w:r w:rsidRPr="00D91AA3">
              <w:rPr>
                <w:rFonts w:ascii="UD デジタル 教科書体 NK-R" w:eastAsia="UD デジタル 教科書体 NK-R" w:hAnsi="ＭＳ Ｐゴシック" w:cs="ＭＳ Ｐゴシック" w:hint="eastAsia"/>
                <w:kern w:val="0"/>
                <w:szCs w:val="21"/>
              </w:rPr>
              <w:t>掲載します</w:t>
            </w:r>
            <w:r w:rsidRPr="00964C32">
              <w:rPr>
                <w:rFonts w:ascii="UD デジタル 教科書体 NK-R" w:eastAsia="UD デジタル 教科書体 NK-R" w:hAnsi="ＭＳ Ｐゴシック" w:cs="ＭＳ Ｐゴシック" w:hint="eastAsia"/>
                <w:kern w:val="0"/>
                <w:szCs w:val="21"/>
              </w:rPr>
              <w:t>。</w:t>
            </w:r>
          </w:p>
        </w:tc>
        <w:tc>
          <w:tcPr>
            <w:tcW w:w="3827" w:type="dxa"/>
          </w:tcPr>
          <w:p w14:paraId="54A7851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5182C0AC" w14:textId="77777777" w:rsidTr="004449F8">
        <w:trPr>
          <w:trHeight w:val="673"/>
        </w:trPr>
        <w:tc>
          <w:tcPr>
            <w:tcW w:w="6266" w:type="dxa"/>
          </w:tcPr>
          <w:p w14:paraId="3D940CE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○福祉に関する学習の展開【高等学校課】</w:t>
            </w:r>
          </w:p>
          <w:p w14:paraId="73C02B32"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高等学校では、</w:t>
            </w:r>
            <w:r w:rsidRPr="00D91AA3">
              <w:rPr>
                <w:rFonts w:ascii="UD デジタル 教科書体 NK-R" w:eastAsia="UD デジタル 教科書体 NK-R" w:hAnsi="ＭＳ Ｐゴシック" w:cs="ＭＳ Ｐゴシック" w:hint="eastAsia"/>
                <w:kern w:val="0"/>
                <w:szCs w:val="21"/>
              </w:rPr>
              <w:t>教科福祉の科目や、</w:t>
            </w:r>
            <w:r w:rsidRPr="00964C32">
              <w:rPr>
                <w:rFonts w:ascii="UD デジタル 教科書体 NK-R" w:eastAsia="UD デジタル 教科書体 NK-R" w:hAnsi="ＭＳ Ｐゴシック" w:cs="ＭＳ Ｐゴシック" w:hint="eastAsia"/>
                <w:kern w:val="0"/>
                <w:szCs w:val="21"/>
              </w:rPr>
              <w:t>総合的な探究の時間やホームルームの時間等を活用して、福祉に関する学習を展開します。</w:t>
            </w:r>
          </w:p>
        </w:tc>
        <w:tc>
          <w:tcPr>
            <w:tcW w:w="3827" w:type="dxa"/>
          </w:tcPr>
          <w:p w14:paraId="2E46143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7CDF6F96" w14:textId="77777777" w:rsidTr="004449F8">
        <w:trPr>
          <w:trHeight w:val="283"/>
        </w:trPr>
        <w:tc>
          <w:tcPr>
            <w:tcW w:w="10093" w:type="dxa"/>
            <w:gridSpan w:val="2"/>
            <w:shd w:val="clear" w:color="auto" w:fill="DAEEF3"/>
          </w:tcPr>
          <w:p w14:paraId="20266AE4"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４．ハンセン病回復者</w:t>
            </w:r>
            <w:r w:rsidRPr="00D91AA3">
              <w:rPr>
                <w:rFonts w:ascii="UD デジタル 教科書体 NK-R" w:eastAsia="UD デジタル 教科書体 NK-R" w:hAnsi="ＭＳ Ｐゴシック" w:cs="ＭＳ Ｐゴシック" w:hint="eastAsia"/>
                <w:kern w:val="0"/>
                <w:szCs w:val="21"/>
              </w:rPr>
              <w:t>及びその家族の人権</w:t>
            </w:r>
            <w:r w:rsidRPr="00964C32">
              <w:rPr>
                <w:rFonts w:ascii="UD デジタル 教科書体 NK-R" w:eastAsia="UD デジタル 教科書体 NK-R" w:hAnsi="ＭＳ Ｐゴシック" w:cs="ＭＳ Ｐゴシック" w:hint="eastAsia"/>
                <w:kern w:val="0"/>
                <w:szCs w:val="21"/>
              </w:rPr>
              <w:t>への理解の促進</w:t>
            </w:r>
          </w:p>
        </w:tc>
      </w:tr>
      <w:tr w:rsidR="00AF43E6" w:rsidRPr="00964C32" w14:paraId="17E9C370" w14:textId="77777777" w:rsidTr="004449F8">
        <w:trPr>
          <w:trHeight w:val="416"/>
        </w:trPr>
        <w:tc>
          <w:tcPr>
            <w:tcW w:w="6266" w:type="dxa"/>
          </w:tcPr>
          <w:p w14:paraId="22C8C7A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○人権教育教材集・資料の活用【小中学校課】</w:t>
            </w:r>
          </w:p>
          <w:p w14:paraId="0B9F21F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人権教育の推進にあたっては、「市町村教育委員会に対する指導・助言事項」に人権教育教材集・資料の活用により指導の工夫・改善に努めるように明記するとともに、取組みの交流等を通じてさらなる有効活用がなされるよう努めます。また、各学校で活用しやすいよう人権教育教材集・資料を府のホームページに掲載します。</w:t>
            </w:r>
          </w:p>
        </w:tc>
        <w:tc>
          <w:tcPr>
            <w:tcW w:w="3827" w:type="dxa"/>
          </w:tcPr>
          <w:p w14:paraId="72E6B63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06314BF" w14:textId="77777777" w:rsidTr="004449F8">
        <w:trPr>
          <w:trHeight w:val="673"/>
        </w:trPr>
        <w:tc>
          <w:tcPr>
            <w:tcW w:w="6266" w:type="dxa"/>
          </w:tcPr>
          <w:p w14:paraId="7DFB569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○ハンセン病問題について啓発【高等学校課】</w:t>
            </w:r>
          </w:p>
          <w:p w14:paraId="2E367DF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小・中学校人権教育研修」「府立学校人権教育研修」「幼稚園新規採用教員研修」「小・中・高等・支援学校初任者研修」「１０年経験者研修」において、「ゆまにてなにわ」を配付し、ハンセン病問題について啓発を行います。</w:t>
            </w:r>
          </w:p>
        </w:tc>
        <w:tc>
          <w:tcPr>
            <w:tcW w:w="3827" w:type="dxa"/>
          </w:tcPr>
          <w:p w14:paraId="7B8BE1D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0A1A8B9" w14:textId="77777777" w:rsidTr="004449F8">
        <w:trPr>
          <w:trHeight w:val="673"/>
        </w:trPr>
        <w:tc>
          <w:tcPr>
            <w:tcW w:w="6266" w:type="dxa"/>
          </w:tcPr>
          <w:p w14:paraId="341FCD1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○教職員等を対象にした研修の実施【高等学校課】</w:t>
            </w:r>
          </w:p>
          <w:p w14:paraId="430C905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府教育センターの教職員対象の人権教育研修でハンセン病問題をテーマに研修を行います。</w:t>
            </w:r>
          </w:p>
        </w:tc>
        <w:tc>
          <w:tcPr>
            <w:tcW w:w="3827" w:type="dxa"/>
          </w:tcPr>
          <w:p w14:paraId="5409A23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・研修：１回/年</w:t>
            </w:r>
          </w:p>
        </w:tc>
      </w:tr>
      <w:tr w:rsidR="00AF43E6" w:rsidRPr="00964C32" w14:paraId="7BEACCDC" w14:textId="77777777" w:rsidTr="004449F8">
        <w:trPr>
          <w:trHeight w:val="673"/>
        </w:trPr>
        <w:tc>
          <w:tcPr>
            <w:tcW w:w="6266" w:type="dxa"/>
          </w:tcPr>
          <w:p w14:paraId="24D27B4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○ハンセン病問題をテーマとしたパネル展示【高等学校課】</w:t>
            </w:r>
          </w:p>
          <w:p w14:paraId="39D023D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ハンセン病問題をテーマとしたパネル展示を、府教育センターにおいて実施します。</w:t>
            </w:r>
          </w:p>
        </w:tc>
        <w:tc>
          <w:tcPr>
            <w:tcW w:w="3827" w:type="dxa"/>
          </w:tcPr>
          <w:p w14:paraId="00FCC3A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・展示の実施：１回/年</w:t>
            </w:r>
          </w:p>
        </w:tc>
      </w:tr>
    </w:tbl>
    <w:p w14:paraId="79C2030A"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22FB8A66"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26F936F5"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5A8FF251"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6AF221A0" w14:textId="77777777" w:rsidR="00AF43E6"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4BE4AB5C" w14:textId="157294EF" w:rsidR="00AF43E6"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rPr>
        <w:lastRenderedPageBreak/>
        <w:t>第２項　権利擁護の推進</w:t>
      </w:r>
    </w:p>
    <w:p w14:paraId="139E123B" w14:textId="77777777" w:rsidR="00296F21" w:rsidRPr="00296F21" w:rsidRDefault="00296F21" w:rsidP="00296F21">
      <w:pPr>
        <w:snapToGrid w:val="0"/>
        <w:spacing w:line="160" w:lineRule="exact"/>
        <w:rPr>
          <w:rFonts w:ascii="UD デジタル 教科書体 NK-R" w:eastAsia="UD デジタル 教科書体 NK-R" w:hAnsi="ＭＳ ゴシック"/>
          <w:b/>
          <w:sz w:val="24"/>
          <w:szCs w:val="24"/>
        </w:rPr>
      </w:pPr>
    </w:p>
    <w:p w14:paraId="1E8ECAE1" w14:textId="77777777" w:rsidR="00AF43E6" w:rsidRPr="00964C32"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bdr w:val="single" w:sz="4" w:space="0" w:color="auto"/>
        </w:rPr>
        <w:t>現状と課題</w:t>
      </w:r>
    </w:p>
    <w:p w14:paraId="6709E723" w14:textId="790AEC41"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平</w:t>
      </w:r>
      <w:r w:rsidRPr="00964C32">
        <w:rPr>
          <w:rFonts w:ascii="UD デジタル 教科書体 NK-R" w:eastAsia="UD デジタル 教科書体 NK-R" w:hAnsi="ＭＳ 明朝" w:hint="eastAsia"/>
          <w:sz w:val="24"/>
          <w:szCs w:val="24"/>
        </w:rPr>
        <w:t>成１８年に「高齢者虐待の防止、高齢者の養護者に対する支援等に関する法律」（高齢者虐待防止法）が施行され、１５</w:t>
      </w:r>
      <w:r w:rsidRPr="00964C32">
        <w:rPr>
          <w:rFonts w:ascii="UD デジタル 教科書体 NK-R" w:eastAsia="UD デジタル 教科書体 NK-R" w:hAnsi="ＭＳ 明朝"/>
          <w:sz w:val="24"/>
          <w:szCs w:val="24"/>
        </w:rPr>
        <w:t>年</w:t>
      </w:r>
      <w:r w:rsidRPr="00964C32">
        <w:rPr>
          <w:rFonts w:ascii="UD デジタル 教科書体 NK-R" w:eastAsia="UD デジタル 教科書体 NK-R" w:hAnsi="ＭＳ 明朝" w:hint="eastAsia"/>
          <w:sz w:val="24"/>
          <w:szCs w:val="24"/>
        </w:rPr>
        <w:t>以上が経過し</w:t>
      </w:r>
      <w:r w:rsidRPr="00FE0B55">
        <w:rPr>
          <w:rFonts w:ascii="UD デジタル 教科書体 NK-R" w:eastAsia="UD デジタル 教科書体 NK-R" w:hAnsi="ＭＳ 明朝" w:hint="eastAsia"/>
          <w:sz w:val="24"/>
          <w:szCs w:val="24"/>
        </w:rPr>
        <w:t>ております</w:t>
      </w:r>
      <w:r w:rsidRPr="00964C32">
        <w:rPr>
          <w:rFonts w:ascii="UD デジタル 教科書体 NK-R" w:eastAsia="UD デジタル 教科書体 NK-R" w:hAnsi="ＭＳ 明朝" w:hint="eastAsia"/>
          <w:sz w:val="24"/>
          <w:szCs w:val="24"/>
        </w:rPr>
        <w:t>が、</w:t>
      </w:r>
      <w:r w:rsidRPr="00FE0B55">
        <w:rPr>
          <w:rFonts w:ascii="UD デジタル 教科書体 NK-R" w:eastAsia="UD デジタル 教科書体 NK-R" w:hAnsi="ＭＳ 明朝" w:hint="eastAsia"/>
          <w:sz w:val="24"/>
          <w:szCs w:val="24"/>
        </w:rPr>
        <w:t>養護者による高齢者虐待の</w:t>
      </w:r>
      <w:r w:rsidRPr="00964C32">
        <w:rPr>
          <w:rFonts w:ascii="UD デジタル 教科書体 NK-R" w:eastAsia="UD デジタル 教科書体 NK-R" w:hAnsi="ＭＳ 明朝" w:hint="eastAsia"/>
          <w:sz w:val="24"/>
          <w:szCs w:val="24"/>
        </w:rPr>
        <w:t>相談・通報</w:t>
      </w:r>
      <w:r w:rsidRPr="00FE0B55">
        <w:rPr>
          <w:rFonts w:ascii="UD デジタル 教科書体 NK-R" w:eastAsia="UD デジタル 教科書体 NK-R" w:hAnsi="ＭＳ 明朝" w:hint="eastAsia"/>
          <w:sz w:val="24"/>
          <w:szCs w:val="24"/>
        </w:rPr>
        <w:t>件数、虐待件数、養介護施設従事者等による高齢者虐待の相談・通報件数、虐待件数はともに</w:t>
      </w:r>
      <w:r w:rsidRPr="00964C32">
        <w:rPr>
          <w:rFonts w:ascii="UD デジタル 教科書体 NK-R" w:eastAsia="UD デジタル 教科書体 NK-R" w:hAnsi="ＭＳ 明朝" w:hint="eastAsia"/>
          <w:sz w:val="24"/>
          <w:szCs w:val="24"/>
        </w:rPr>
        <w:t>、依然として高い水準で推移</w:t>
      </w:r>
      <w:r w:rsidRPr="00FE0B55">
        <w:rPr>
          <w:rFonts w:ascii="UD デジタル 教科書体 NK-R" w:eastAsia="UD デジタル 教科書体 NK-R" w:hAnsi="ＭＳ 明朝" w:hint="eastAsia"/>
          <w:sz w:val="24"/>
          <w:szCs w:val="24"/>
        </w:rPr>
        <w:t>しております。</w:t>
      </w:r>
    </w:p>
    <w:p w14:paraId="01F51BE9" w14:textId="10183044" w:rsidR="00AF43E6" w:rsidRPr="00964C32" w:rsidRDefault="00AF43E6" w:rsidP="00AF43E6">
      <w:pPr>
        <w:snapToGrid w:val="0"/>
        <w:ind w:firstLineChars="150" w:firstLine="340"/>
        <w:rPr>
          <w:rFonts w:ascii="UD デジタル 教科書体 NK-R" w:eastAsia="UD デジタル 教科書体 NK-R" w:hAnsi="ＭＳ ゴシック"/>
          <w:szCs w:val="24"/>
        </w:rPr>
      </w:pPr>
      <w:r w:rsidRPr="00964C32">
        <w:rPr>
          <w:rFonts w:ascii="UD デジタル 教科書体 NK-R" w:eastAsia="UD デジタル 教科書体 NK-R" w:hAnsi="ＭＳ ゴシック" w:hint="eastAsia"/>
          <w:szCs w:val="24"/>
        </w:rPr>
        <w:t>＜図表</w:t>
      </w:r>
      <w:r>
        <w:rPr>
          <w:rFonts w:ascii="UD デジタル 教科書体 NK-R" w:eastAsia="UD デジタル 教科書体 NK-R" w:hAnsi="ＭＳ ゴシック"/>
          <w:szCs w:val="24"/>
        </w:rPr>
        <w:t>1</w:t>
      </w:r>
      <w:r w:rsidR="00E5059F">
        <w:rPr>
          <w:rFonts w:ascii="UD デジタル 教科書体 NK-R" w:eastAsia="UD デジタル 教科書体 NK-R" w:hAnsi="ＭＳ ゴシック"/>
          <w:szCs w:val="24"/>
        </w:rPr>
        <w:t>7</w:t>
      </w:r>
      <w:r w:rsidRPr="00964C32">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AF43E6" w:rsidRPr="00964C32" w14:paraId="3C94747E" w14:textId="77777777" w:rsidTr="004449F8">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14:paraId="333C663A" w14:textId="77777777" w:rsidR="00AF43E6" w:rsidRPr="00964C32" w:rsidRDefault="00AF43E6" w:rsidP="004449F8">
            <w:pPr>
              <w:widowControl/>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14:paraId="2F2A9BD6" w14:textId="77777777" w:rsidR="00AF43E6" w:rsidRPr="00964C32" w:rsidRDefault="00AF43E6" w:rsidP="004449F8">
            <w:pPr>
              <w:snapToGrid w:val="0"/>
              <w:rPr>
                <w:rFonts w:ascii="UD デジタル 教科書体 NK-R" w:eastAsia="UD デジタル 教科書体 NK-R" w:hAnsi="ＭＳ 明朝"/>
                <w:sz w:val="18"/>
                <w:szCs w:val="24"/>
              </w:rPr>
            </w:pPr>
            <w:r>
              <w:rPr>
                <w:rFonts w:ascii="UD デジタル 教科書体 NK-R" w:eastAsia="UD デジタル 教科書体 NK-R" w:hAnsi="ＭＳ 明朝" w:hint="eastAsia"/>
                <w:sz w:val="18"/>
                <w:szCs w:val="24"/>
              </w:rPr>
              <w:t>令和３</w:t>
            </w:r>
            <w:r w:rsidRPr="00964C32">
              <w:rPr>
                <w:rFonts w:ascii="UD デジタル 教科書体 NK-R" w:eastAsia="UD デジタル 教科書体 NK-R" w:hAnsi="ＭＳ 明朝" w:hint="eastAsia"/>
                <w:sz w:val="18"/>
                <w:szCs w:val="24"/>
              </w:rPr>
              <w:t>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2647" w14:textId="77777777" w:rsidR="00AF43E6" w:rsidRPr="00964C32" w:rsidRDefault="00AF43E6" w:rsidP="004449F8">
            <w:pPr>
              <w:snapToGrid w:val="0"/>
              <w:rPr>
                <w:rFonts w:ascii="UD デジタル 教科書体 NK-R" w:eastAsia="UD デジタル 教科書体 NK-R" w:hAnsi="ＭＳ 明朝"/>
                <w:sz w:val="18"/>
                <w:szCs w:val="24"/>
              </w:rPr>
            </w:pPr>
            <w:r w:rsidRPr="00964C32">
              <w:rPr>
                <w:rFonts w:ascii="UD デジタル 教科書体 NK-R" w:eastAsia="UD デジタル 教科書体 NK-R" w:hAnsi="ＭＳ 明朝" w:hint="eastAsia"/>
                <w:sz w:val="18"/>
                <w:szCs w:val="24"/>
              </w:rPr>
              <w:t>令和</w:t>
            </w:r>
            <w:r>
              <w:rPr>
                <w:rFonts w:ascii="UD デジタル 教科書体 NK-R" w:eastAsia="UD デジタル 教科書体 NK-R" w:hAnsi="ＭＳ 明朝" w:hint="eastAsia"/>
                <w:sz w:val="18"/>
                <w:szCs w:val="24"/>
              </w:rPr>
              <w:t>４</w:t>
            </w:r>
            <w:r w:rsidRPr="00964C32">
              <w:rPr>
                <w:rFonts w:ascii="UD デジタル 教科書体 NK-R" w:eastAsia="UD デジタル 教科書体 NK-R" w:hAnsi="ＭＳ 明朝" w:hint="eastAsia"/>
                <w:sz w:val="18"/>
                <w:szCs w:val="24"/>
              </w:rPr>
              <w:t>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42E3AD9" w14:textId="77777777" w:rsidR="00AF43E6" w:rsidRPr="00964C32" w:rsidRDefault="00AF43E6" w:rsidP="004449F8">
            <w:pPr>
              <w:widowControl/>
              <w:snapToGrid w:val="0"/>
              <w:jc w:val="center"/>
              <w:rPr>
                <w:rFonts w:ascii="UD デジタル 教科書体 NK-R" w:eastAsia="UD デジタル 教科書体 NK-R" w:hAnsi="ＭＳ 明朝" w:cs="ＭＳ Ｐゴシック"/>
                <w:kern w:val="0"/>
                <w:sz w:val="18"/>
                <w:szCs w:val="24"/>
              </w:rPr>
            </w:pPr>
            <w:r w:rsidRPr="00964C32">
              <w:rPr>
                <w:rFonts w:ascii="UD デジタル 教科書体 NK-R" w:eastAsia="UD デジタル 教科書体 NK-R" w:hAnsi="ＭＳ 明朝" w:cs="ＭＳ Ｐゴシック" w:hint="eastAsia"/>
                <w:kern w:val="0"/>
                <w:sz w:val="18"/>
                <w:szCs w:val="24"/>
              </w:rPr>
              <w:t>増減数</w:t>
            </w:r>
          </w:p>
        </w:tc>
      </w:tr>
      <w:tr w:rsidR="00AF43E6" w:rsidRPr="00964C32" w14:paraId="22CDE878" w14:textId="77777777" w:rsidTr="004449F8">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2645E190" w14:textId="77777777" w:rsidR="00AF43E6" w:rsidRPr="00964C32" w:rsidRDefault="00AF43E6" w:rsidP="004449F8">
            <w:pPr>
              <w:widowControl/>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61EB1858"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3,470</w:t>
            </w:r>
          </w:p>
        </w:tc>
        <w:tc>
          <w:tcPr>
            <w:tcW w:w="1276" w:type="dxa"/>
            <w:tcBorders>
              <w:top w:val="nil"/>
              <w:left w:val="single" w:sz="4" w:space="0" w:color="auto"/>
              <w:bottom w:val="single" w:sz="4" w:space="0" w:color="auto"/>
              <w:right w:val="single" w:sz="4" w:space="0" w:color="auto"/>
            </w:tcBorders>
            <w:shd w:val="clear" w:color="auto" w:fill="auto"/>
            <w:noWrap/>
          </w:tcPr>
          <w:p w14:paraId="1311C94E" w14:textId="7BF36CCD" w:rsidR="00AF43E6" w:rsidRPr="00C93FB9" w:rsidRDefault="00A40A38" w:rsidP="004449F8">
            <w:pPr>
              <w:snapToGrid w:val="0"/>
              <w:ind w:firstLineChars="100" w:firstLine="257"/>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3,517</w:t>
            </w:r>
          </w:p>
        </w:tc>
        <w:tc>
          <w:tcPr>
            <w:tcW w:w="1124" w:type="dxa"/>
            <w:tcBorders>
              <w:top w:val="nil"/>
              <w:left w:val="nil"/>
              <w:bottom w:val="single" w:sz="4" w:space="0" w:color="auto"/>
              <w:right w:val="single" w:sz="4" w:space="0" w:color="auto"/>
            </w:tcBorders>
            <w:shd w:val="clear" w:color="auto" w:fill="auto"/>
            <w:noWrap/>
            <w:vAlign w:val="center"/>
          </w:tcPr>
          <w:p w14:paraId="2C6466F1" w14:textId="62C4CFA7" w:rsidR="00AF43E6" w:rsidRPr="00C93FB9" w:rsidRDefault="00A40A38" w:rsidP="004449F8">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＋47</w:t>
            </w:r>
          </w:p>
        </w:tc>
      </w:tr>
      <w:tr w:rsidR="00AF43E6" w:rsidRPr="00964C32" w14:paraId="45D94070" w14:textId="77777777" w:rsidTr="004449F8">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505C10EB"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7701F297"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1,499</w:t>
            </w:r>
          </w:p>
        </w:tc>
        <w:tc>
          <w:tcPr>
            <w:tcW w:w="1276" w:type="dxa"/>
            <w:tcBorders>
              <w:top w:val="nil"/>
              <w:left w:val="single" w:sz="4" w:space="0" w:color="auto"/>
              <w:bottom w:val="single" w:sz="4" w:space="0" w:color="auto"/>
              <w:right w:val="single" w:sz="4" w:space="0" w:color="auto"/>
            </w:tcBorders>
            <w:shd w:val="clear" w:color="auto" w:fill="auto"/>
            <w:noWrap/>
          </w:tcPr>
          <w:p w14:paraId="20C4884A" w14:textId="00E6B9E3" w:rsidR="00AF43E6" w:rsidRPr="00C93FB9" w:rsidRDefault="00A40A38" w:rsidP="004449F8">
            <w:pPr>
              <w:snapToGrid w:val="0"/>
              <w:ind w:firstLineChars="100" w:firstLine="257"/>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1,485</w:t>
            </w:r>
          </w:p>
        </w:tc>
        <w:tc>
          <w:tcPr>
            <w:tcW w:w="1124" w:type="dxa"/>
            <w:tcBorders>
              <w:top w:val="nil"/>
              <w:left w:val="nil"/>
              <w:bottom w:val="single" w:sz="4" w:space="0" w:color="auto"/>
              <w:right w:val="single" w:sz="4" w:space="0" w:color="auto"/>
            </w:tcBorders>
            <w:shd w:val="clear" w:color="auto" w:fill="auto"/>
            <w:noWrap/>
            <w:vAlign w:val="center"/>
          </w:tcPr>
          <w:p w14:paraId="2EAD350F" w14:textId="32E54D1E" w:rsidR="00AF43E6" w:rsidRPr="00C93FB9" w:rsidRDefault="00A40A38" w:rsidP="004449F8">
            <w:pPr>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－14</w:t>
            </w:r>
          </w:p>
        </w:tc>
      </w:tr>
      <w:tr w:rsidR="00AF43E6" w:rsidRPr="00964C32" w14:paraId="3C5EB8F1" w14:textId="77777777" w:rsidTr="004449F8">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3A89E72C"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14:paraId="57765EB2" w14:textId="77777777" w:rsidR="00AF43E6" w:rsidRPr="00964C32" w:rsidRDefault="00AF43E6" w:rsidP="004449F8">
            <w:pPr>
              <w:snapToGrid w:val="0"/>
              <w:jc w:val="right"/>
              <w:rPr>
                <w:rFonts w:ascii="UD デジタル 教科書体 NK-R" w:eastAsia="UD デジタル 教科書体 NK-R" w:hAnsi="ＭＳ 明朝"/>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14:paraId="731BB917" w14:textId="77777777" w:rsidR="00AF43E6" w:rsidRPr="00C93FB9" w:rsidRDefault="00AF43E6" w:rsidP="004449F8">
            <w:pPr>
              <w:snapToGrid w:val="0"/>
              <w:jc w:val="right"/>
              <w:rPr>
                <w:rFonts w:ascii="UD デジタル 教科書体 NK-R" w:eastAsia="UD デジタル 教科書体 NK-R" w:hAnsi="ＭＳ 明朝"/>
                <w:color w:val="000000" w:themeColor="text1"/>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14:paraId="09988CD0" w14:textId="77777777" w:rsidR="00AF43E6" w:rsidRPr="00C93FB9" w:rsidRDefault="00AF43E6" w:rsidP="004449F8">
            <w:pPr>
              <w:snapToGrid w:val="0"/>
              <w:jc w:val="right"/>
              <w:rPr>
                <w:rFonts w:ascii="UD デジタル 教科書体 NK-R" w:eastAsia="UD デジタル 教科書体 NK-R" w:hAnsi="ＭＳ 明朝" w:cs="ＭＳ Ｐゴシック"/>
                <w:color w:val="000000" w:themeColor="text1"/>
                <w:kern w:val="0"/>
                <w:sz w:val="24"/>
                <w:szCs w:val="24"/>
              </w:rPr>
            </w:pPr>
          </w:p>
        </w:tc>
      </w:tr>
      <w:tr w:rsidR="00AF43E6" w:rsidRPr="00964C32" w14:paraId="120723E3" w14:textId="77777777" w:rsidTr="004449F8">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9C3EE"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5B0E34C9" w14:textId="77777777" w:rsidR="00AF43E6" w:rsidRPr="00964C32" w:rsidRDefault="00AF43E6" w:rsidP="004449F8">
            <w:pPr>
              <w:snapToGrid w:val="0"/>
              <w:ind w:firstLineChars="150" w:firstLine="385"/>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２１８</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B0BED1E" w14:textId="61408B8A" w:rsidR="00AF43E6" w:rsidRPr="00C93FB9" w:rsidRDefault="00A40A38" w:rsidP="004449F8">
            <w:pPr>
              <w:snapToGrid w:val="0"/>
              <w:ind w:firstLineChars="150" w:firstLine="385"/>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241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3947988" w14:textId="726128C3" w:rsidR="00AF43E6" w:rsidRPr="00C93FB9" w:rsidRDefault="00A40A38" w:rsidP="004449F8">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＋２３</w:t>
            </w:r>
          </w:p>
        </w:tc>
      </w:tr>
      <w:tr w:rsidR="00AF43E6" w:rsidRPr="00964C32" w14:paraId="755DA3A2" w14:textId="77777777" w:rsidTr="004449F8">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867E6"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72B6B160" w14:textId="77777777" w:rsidR="00AF43E6" w:rsidRPr="00964C32" w:rsidRDefault="00AF43E6" w:rsidP="004449F8">
            <w:pPr>
              <w:snapToGrid w:val="0"/>
              <w:ind w:firstLineChars="200" w:firstLine="514"/>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６９</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5BFB35F" w14:textId="5B2680FC" w:rsidR="00AF43E6" w:rsidRPr="00C93FB9" w:rsidRDefault="00A40A38" w:rsidP="004449F8">
            <w:pPr>
              <w:snapToGrid w:val="0"/>
              <w:ind w:firstLineChars="200" w:firstLine="514"/>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61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06513B53" w14:textId="7B14D217" w:rsidR="00AF43E6" w:rsidRPr="00C93FB9" w:rsidRDefault="00A40A38" w:rsidP="004449F8">
            <w:pPr>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－８</w:t>
            </w:r>
          </w:p>
        </w:tc>
      </w:tr>
    </w:tbl>
    <w:p w14:paraId="245B7ECE" w14:textId="77777777" w:rsidR="00AF43E6" w:rsidRPr="00964C32" w:rsidRDefault="00AF43E6" w:rsidP="00AF43E6">
      <w:pPr>
        <w:snapToGrid w:val="0"/>
        <w:ind w:leftChars="188" w:left="617" w:hangingChars="108" w:hanging="191"/>
        <w:rPr>
          <w:rFonts w:ascii="UD デジタル 教科書体 NK-R" w:eastAsia="UD デジタル 教科書体 NK-R"/>
          <w:sz w:val="24"/>
          <w:szCs w:val="24"/>
        </w:rPr>
      </w:pPr>
      <w:r w:rsidRPr="00964C32">
        <w:rPr>
          <w:rFonts w:ascii="UD デジタル 教科書体 NK-R" w:eastAsia="UD デジタル 教科書体 NK-R" w:hAnsi="ＭＳ ゴシック" w:hint="eastAsia"/>
          <w:sz w:val="16"/>
          <w:szCs w:val="16"/>
        </w:rPr>
        <w:t xml:space="preserve">　　　　　　　　　　　　　　　　　　　　　　　　　　　　　　　　　　　　出典：厚生労働省調査「高齢者虐待防止法に基づく対応状況等に関する調査」</w:t>
      </w:r>
    </w:p>
    <w:p w14:paraId="651C6F8A" w14:textId="77777777" w:rsidR="00AF43E6" w:rsidRPr="00964C32" w:rsidRDefault="00AF43E6" w:rsidP="00AF43E6">
      <w:pPr>
        <w:snapToGrid w:val="0"/>
        <w:rPr>
          <w:rFonts w:ascii="UD デジタル 教科書体 NK-R" w:eastAsia="UD デジタル 教科書体 NK-R"/>
          <w:sz w:val="24"/>
          <w:szCs w:val="24"/>
        </w:rPr>
      </w:pPr>
    </w:p>
    <w:p w14:paraId="0EEFDEA6" w14:textId="14292091"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養護者による高齢者虐待の主な発生要因については、「虐待者の介護疲れ・介護ストレス」、「虐待者の</w:t>
      </w:r>
      <w:r w:rsidRPr="00FE0B55">
        <w:rPr>
          <w:rFonts w:ascii="UD デジタル 教科書体 NK-R" w:eastAsia="UD デジタル 教科書体 NK-R" w:hint="eastAsia"/>
          <w:sz w:val="24"/>
          <w:szCs w:val="24"/>
        </w:rPr>
        <w:t>精神状態が安定していない」等があげられ</w:t>
      </w:r>
      <w:r w:rsidRPr="00964C32">
        <w:rPr>
          <w:rFonts w:ascii="UD デジタル 教科書体 NK-R" w:eastAsia="UD デジタル 教科書体 NK-R" w:hint="eastAsia"/>
          <w:sz w:val="24"/>
          <w:szCs w:val="24"/>
        </w:rPr>
        <w:t>、また、養介護施設従事者等による高齢者虐待の主な発生要因については、「教育</w:t>
      </w:r>
      <w:r>
        <w:rPr>
          <w:rFonts w:ascii="UD デジタル 教科書体 NK-R" w:eastAsia="UD デジタル 教科書体 NK-R" w:hint="eastAsia"/>
          <w:sz w:val="24"/>
          <w:szCs w:val="24"/>
        </w:rPr>
        <w:t>・</w:t>
      </w:r>
      <w:r w:rsidRPr="00964C32">
        <w:rPr>
          <w:rFonts w:ascii="UD デジタル 教科書体 NK-R" w:eastAsia="UD デジタル 教科書体 NK-R" w:hint="eastAsia"/>
          <w:sz w:val="24"/>
          <w:szCs w:val="24"/>
        </w:rPr>
        <w:t>知識・介護技術等に関する問題」、「職員のストレスや感情コントロールの問題」</w:t>
      </w:r>
      <w:r>
        <w:rPr>
          <w:rFonts w:ascii="UD デジタル 教科書体 NK-R" w:eastAsia="UD デジタル 教科書体 NK-R" w:hint="eastAsia"/>
          <w:sz w:val="24"/>
          <w:szCs w:val="24"/>
        </w:rPr>
        <w:t>等</w:t>
      </w:r>
      <w:r w:rsidRPr="00964C32">
        <w:rPr>
          <w:rFonts w:ascii="UD デジタル 教科書体 NK-R" w:eastAsia="UD デジタル 教科書体 NK-R" w:hint="eastAsia"/>
          <w:sz w:val="24"/>
          <w:szCs w:val="24"/>
        </w:rPr>
        <w:t>となっています。</w:t>
      </w:r>
    </w:p>
    <w:p w14:paraId="233D2DCB" w14:textId="77777777" w:rsidR="00AF43E6" w:rsidRPr="00964C32" w:rsidRDefault="00AF43E6" w:rsidP="00AF43E6">
      <w:pPr>
        <w:snapToGrid w:val="0"/>
        <w:ind w:leftChars="188" w:left="703" w:hangingChars="108" w:hanging="277"/>
        <w:rPr>
          <w:rFonts w:ascii="UD デジタル 教科書体 NK-R" w:eastAsia="UD デジタル 教科書体 NK-R"/>
          <w:sz w:val="24"/>
          <w:szCs w:val="24"/>
        </w:rPr>
      </w:pPr>
    </w:p>
    <w:p w14:paraId="7D129404" w14:textId="26A15F83"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今後とも、市町村等に</w:t>
      </w:r>
      <w:r w:rsidRPr="00FE0B55">
        <w:rPr>
          <w:rFonts w:ascii="UD デジタル 教科書体 NK-R" w:eastAsia="UD デジタル 教科書体 NK-R" w:hint="eastAsia"/>
          <w:sz w:val="24"/>
          <w:szCs w:val="24"/>
        </w:rPr>
        <w:t>おける高齢者虐待の未然防止・早期対応に向けた</w:t>
      </w:r>
      <w:r w:rsidRPr="00964C32">
        <w:rPr>
          <w:rFonts w:ascii="UD デジタル 教科書体 NK-R" w:eastAsia="UD デジタル 教科書体 NK-R" w:hint="eastAsia"/>
          <w:sz w:val="24"/>
          <w:szCs w:val="24"/>
        </w:rPr>
        <w:t>相談体制の整備や高齢者虐待防止ネットワークの構築を図り、市町村等の虐待対応力を向上させる必要があります。また、施設等における虐待</w:t>
      </w:r>
      <w:r w:rsidRPr="00FE0B55">
        <w:rPr>
          <w:rFonts w:ascii="UD デジタル 教科書体 NK-R" w:eastAsia="UD デジタル 教科書体 NK-R" w:hint="eastAsia"/>
          <w:sz w:val="24"/>
          <w:szCs w:val="24"/>
        </w:rPr>
        <w:t>の防止</w:t>
      </w:r>
      <w:r w:rsidRPr="00964C32">
        <w:rPr>
          <w:rFonts w:ascii="UD デジタル 教科書体 NK-R" w:eastAsia="UD デジタル 教科書体 NK-R" w:hint="eastAsia"/>
          <w:sz w:val="24"/>
          <w:szCs w:val="24"/>
        </w:rPr>
        <w:t>や身体拘束</w:t>
      </w:r>
      <w:r w:rsidRPr="00FE0B55">
        <w:rPr>
          <w:rFonts w:ascii="UD デジタル 教科書体 NK-R" w:eastAsia="UD デジタル 教科書体 NK-R" w:hint="eastAsia"/>
          <w:sz w:val="24"/>
          <w:szCs w:val="24"/>
        </w:rPr>
        <w:t>廃止に向けた</w:t>
      </w:r>
      <w:r w:rsidRPr="00964C32">
        <w:rPr>
          <w:rFonts w:ascii="UD デジタル 教科書体 NK-R" w:eastAsia="UD デジタル 教科書体 NK-R" w:hint="eastAsia"/>
          <w:sz w:val="24"/>
          <w:szCs w:val="24"/>
        </w:rPr>
        <w:t>取組みの促進が必要です。</w:t>
      </w:r>
    </w:p>
    <w:p w14:paraId="4CC56466" w14:textId="77777777" w:rsidR="00AF43E6" w:rsidRPr="00964C32" w:rsidRDefault="00AF43E6" w:rsidP="00AF43E6">
      <w:pPr>
        <w:snapToGrid w:val="0"/>
        <w:rPr>
          <w:rFonts w:ascii="UD デジタル 教科書体 NK-R" w:eastAsia="UD デジタル 教科書体 NK-R"/>
          <w:sz w:val="24"/>
          <w:szCs w:val="24"/>
        </w:rPr>
      </w:pPr>
    </w:p>
    <w:p w14:paraId="4BA97C23" w14:textId="1C064D0E"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認知症高齢者の増加及び知的障がい者・精神障がい者の地域移行に伴い、これらの方々の身上保護や財産管理を行う成年後見制度のニーズが高まっています。</w:t>
      </w:r>
    </w:p>
    <w:p w14:paraId="400C37D0" w14:textId="77777777" w:rsidR="00AF43E6" w:rsidRPr="00964C32" w:rsidRDefault="00AF43E6" w:rsidP="00AF43E6">
      <w:pPr>
        <w:snapToGrid w:val="0"/>
        <w:ind w:leftChars="288" w:left="653" w:firstLineChars="100" w:firstLine="257"/>
        <w:rPr>
          <w:rFonts w:ascii="UD デジタル 教科書体 NK-R" w:eastAsia="UD デジタル 教科書体 NK-R"/>
          <w:sz w:val="24"/>
          <w:szCs w:val="24"/>
        </w:rPr>
      </w:pPr>
    </w:p>
    <w:p w14:paraId="2FC5EC06" w14:textId="2722F4F4" w:rsidR="00AF43E6" w:rsidRPr="00964C32" w:rsidRDefault="00AF43E6" w:rsidP="00AF43E6">
      <w:pPr>
        <w:snapToGrid w:val="0"/>
        <w:ind w:firstLineChars="100" w:firstLine="227"/>
        <w:rPr>
          <w:rFonts w:ascii="UD デジタル 教科書体 NK-R" w:eastAsia="UD デジタル 教科書体 NK-R"/>
          <w:szCs w:val="24"/>
        </w:rPr>
      </w:pPr>
      <w:r w:rsidRPr="00964C32">
        <w:rPr>
          <w:rFonts w:ascii="UD デジタル 教科書体 NK-R" w:eastAsia="UD デジタル 教科書体 NK-R" w:hint="eastAsia"/>
          <w:szCs w:val="24"/>
        </w:rPr>
        <w:t>＜図表</w:t>
      </w:r>
      <w:r w:rsidR="00E5059F">
        <w:rPr>
          <w:rFonts w:ascii="UD デジタル 教科書体 NK-R" w:eastAsia="UD デジタル 教科書体 NK-R" w:hint="eastAsia"/>
          <w:szCs w:val="24"/>
        </w:rPr>
        <w:t>1</w:t>
      </w:r>
      <w:r w:rsidR="00E5059F">
        <w:rPr>
          <w:rFonts w:ascii="UD デジタル 教科書体 NK-R" w:eastAsia="UD デジタル 教科書体 NK-R"/>
          <w:szCs w:val="24"/>
        </w:rPr>
        <w:t>8</w:t>
      </w:r>
      <w:r w:rsidRPr="00964C32">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AF43E6" w:rsidRPr="00964C32" w14:paraId="289F3F6C" w14:textId="77777777" w:rsidTr="004449F8">
        <w:tc>
          <w:tcPr>
            <w:tcW w:w="3260" w:type="dxa"/>
          </w:tcPr>
          <w:p w14:paraId="56FC6444" w14:textId="77777777" w:rsidR="00AF43E6" w:rsidRPr="00964C32" w:rsidRDefault="00AF43E6" w:rsidP="004449F8">
            <w:pPr>
              <w:snapToGrid w:val="0"/>
              <w:jc w:val="center"/>
              <w:rPr>
                <w:rFonts w:ascii="UD デジタル 教科書体 NK-R" w:eastAsia="UD デジタル 教科書体 NK-R" w:hAnsi="ＭＳ 明朝"/>
                <w:sz w:val="24"/>
                <w:szCs w:val="24"/>
              </w:rPr>
            </w:pPr>
          </w:p>
        </w:tc>
        <w:tc>
          <w:tcPr>
            <w:tcW w:w="2268" w:type="dxa"/>
            <w:shd w:val="clear" w:color="auto" w:fill="auto"/>
          </w:tcPr>
          <w:p w14:paraId="2B9F667C"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令和２</w:t>
            </w:r>
            <w:r w:rsidRPr="00964C32">
              <w:rPr>
                <w:rFonts w:ascii="UD デジタル 教科書体 NK-R" w:eastAsia="UD デジタル 教科書体 NK-R" w:hAnsi="ＭＳ 明朝" w:hint="eastAsia"/>
                <w:sz w:val="24"/>
                <w:szCs w:val="24"/>
              </w:rPr>
              <w:t>年度</w:t>
            </w:r>
          </w:p>
        </w:tc>
        <w:tc>
          <w:tcPr>
            <w:tcW w:w="2126" w:type="dxa"/>
            <w:shd w:val="clear" w:color="auto" w:fill="auto"/>
          </w:tcPr>
          <w:p w14:paraId="1D2B7E76" w14:textId="77777777" w:rsidR="00AF43E6" w:rsidRPr="00964C32" w:rsidRDefault="00AF43E6" w:rsidP="004449F8">
            <w:pPr>
              <w:snapToGrid w:val="0"/>
              <w:jc w:val="center"/>
              <w:rPr>
                <w:rFonts w:ascii="UD デジタル 教科書体 NK-R" w:eastAsia="UD デジタル 教科書体 NK-R"/>
                <w:sz w:val="24"/>
                <w:szCs w:val="24"/>
              </w:rPr>
            </w:pPr>
            <w:r w:rsidRPr="00964C32">
              <w:rPr>
                <w:rFonts w:ascii="UD デジタル 教科書体 NK-R" w:eastAsia="UD デジタル 教科書体 NK-R" w:hAnsi="ＭＳ 明朝" w:hint="eastAsia"/>
                <w:sz w:val="24"/>
                <w:szCs w:val="24"/>
              </w:rPr>
              <w:t>令和７年度</w:t>
            </w:r>
          </w:p>
        </w:tc>
      </w:tr>
      <w:tr w:rsidR="00AF43E6" w:rsidRPr="00964C32" w14:paraId="4402D294" w14:textId="77777777" w:rsidTr="004449F8">
        <w:tc>
          <w:tcPr>
            <w:tcW w:w="3260" w:type="dxa"/>
          </w:tcPr>
          <w:p w14:paraId="0050E1D0" w14:textId="77777777" w:rsidR="00AF43E6" w:rsidRPr="00964C32" w:rsidRDefault="00AF43E6" w:rsidP="004449F8">
            <w:pPr>
              <w:snapToGrid w:val="0"/>
              <w:jc w:val="center"/>
              <w:rPr>
                <w:rFonts w:ascii="UD デジタル 教科書体 NK-R" w:eastAsia="UD デジタル 教科書体 NK-R" w:hAnsi="ＭＳ 明朝"/>
                <w:sz w:val="24"/>
                <w:szCs w:val="24"/>
              </w:rPr>
            </w:pPr>
            <w:r w:rsidRPr="00964C32">
              <w:rPr>
                <w:rFonts w:ascii="UD デジタル 教科書体 NK-R" w:eastAsia="UD デジタル 教科書体 NK-R" w:hAnsi="ＭＳ 明朝" w:hint="eastAsia"/>
                <w:sz w:val="24"/>
                <w:szCs w:val="24"/>
              </w:rPr>
              <w:t>認知症高齢者（推計値）</w:t>
            </w:r>
          </w:p>
        </w:tc>
        <w:tc>
          <w:tcPr>
            <w:tcW w:w="2268" w:type="dxa"/>
            <w:shd w:val="clear" w:color="auto" w:fill="auto"/>
          </w:tcPr>
          <w:p w14:paraId="39F3984B"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３９．９</w:t>
            </w:r>
            <w:r w:rsidRPr="00964C32">
              <w:rPr>
                <w:rFonts w:ascii="UD デジタル 教科書体 NK-R" w:eastAsia="UD デジタル 教科書体 NK-R" w:hAnsi="ＭＳ 明朝" w:hint="eastAsia"/>
                <w:sz w:val="24"/>
                <w:szCs w:val="24"/>
              </w:rPr>
              <w:t>万人</w:t>
            </w:r>
          </w:p>
        </w:tc>
        <w:tc>
          <w:tcPr>
            <w:tcW w:w="2126" w:type="dxa"/>
            <w:shd w:val="clear" w:color="auto" w:fill="auto"/>
          </w:tcPr>
          <w:p w14:paraId="512643C6" w14:textId="10499CBC"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４６．</w:t>
            </w:r>
            <w:r w:rsidR="00BD0FA7">
              <w:rPr>
                <w:rFonts w:ascii="UD デジタル 教科書体 NK-R" w:eastAsia="UD デジタル 教科書体 NK-R" w:hAnsi="ＭＳ 明朝" w:hint="eastAsia"/>
                <w:sz w:val="24"/>
                <w:szCs w:val="24"/>
              </w:rPr>
              <w:t>７</w:t>
            </w:r>
            <w:r w:rsidRPr="00964C32">
              <w:rPr>
                <w:rFonts w:ascii="UD デジタル 教科書体 NK-R" w:eastAsia="UD デジタル 教科書体 NK-R" w:hAnsi="ＭＳ 明朝" w:hint="eastAsia"/>
                <w:sz w:val="24"/>
                <w:szCs w:val="24"/>
              </w:rPr>
              <w:t>万人</w:t>
            </w:r>
          </w:p>
        </w:tc>
      </w:tr>
    </w:tbl>
    <w:p w14:paraId="3B5554D4" w14:textId="77777777" w:rsidR="00AF43E6" w:rsidRPr="00964C32" w:rsidRDefault="00AF43E6" w:rsidP="00AF43E6">
      <w:pPr>
        <w:snapToGrid w:val="0"/>
        <w:ind w:firstLineChars="400" w:firstLine="867"/>
        <w:rPr>
          <w:rFonts w:ascii="UD デジタル 教科書体 NK-R" w:eastAsia="UD デジタル 教科書体 NK-R" w:hAnsi="ＭＳ 明朝"/>
          <w:sz w:val="20"/>
          <w:szCs w:val="20"/>
        </w:rPr>
      </w:pPr>
      <w:r w:rsidRPr="00964C32">
        <w:rPr>
          <w:rFonts w:ascii="UD デジタル 教科書体 NK-R" w:eastAsia="UD デジタル 教科書体 NK-R" w:hint="eastAsia"/>
          <w:sz w:val="20"/>
          <w:szCs w:val="20"/>
        </w:rPr>
        <w:t>・ 権利擁護人材育成事業</w:t>
      </w:r>
      <w:r w:rsidRPr="00964C32">
        <w:rPr>
          <w:rFonts w:ascii="UD デジタル 教科書体 NK-R" w:eastAsia="UD デジタル 教科書体 NK-R" w:hAnsi="ＭＳ 明朝" w:hint="eastAsia"/>
          <w:sz w:val="20"/>
          <w:szCs w:val="20"/>
        </w:rPr>
        <w:t>実施市町村：２３市町 （令和</w:t>
      </w:r>
      <w:r>
        <w:rPr>
          <w:rFonts w:ascii="UD デジタル 教科書体 NK-R" w:eastAsia="UD デジタル 教科書体 NK-R" w:hAnsi="ＭＳ 明朝" w:hint="eastAsia"/>
          <w:sz w:val="20"/>
          <w:szCs w:val="20"/>
        </w:rPr>
        <w:t>５</w:t>
      </w:r>
      <w:r w:rsidRPr="00964C32">
        <w:rPr>
          <w:rFonts w:ascii="UD デジタル 教科書体 NK-R" w:eastAsia="UD デジタル 教科書体 NK-R" w:hAnsi="ＭＳ 明朝" w:hint="eastAsia"/>
          <w:sz w:val="20"/>
          <w:szCs w:val="20"/>
        </w:rPr>
        <w:t>年度、政令市含む）</w:t>
      </w:r>
    </w:p>
    <w:p w14:paraId="53A4136B" w14:textId="77777777" w:rsidR="00AF43E6" w:rsidRPr="00964C32" w:rsidRDefault="00AF43E6" w:rsidP="00AF43E6">
      <w:pPr>
        <w:snapToGrid w:val="0"/>
        <w:rPr>
          <w:rFonts w:ascii="UD デジタル 教科書体 NK-R" w:eastAsia="UD デジタル 教科書体 NK-R"/>
          <w:sz w:val="24"/>
          <w:szCs w:val="24"/>
        </w:rPr>
      </w:pPr>
    </w:p>
    <w:p w14:paraId="5889D7DF" w14:textId="408409B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高齢者が安心して暮らしていくためには、消費者被害の未然防止・拡大防止</w:t>
      </w:r>
      <w:r>
        <w:rPr>
          <w:rFonts w:ascii="UD デジタル 教科書体 NK-R" w:eastAsia="UD デジタル 教科書体 NK-R" w:hint="eastAsia"/>
          <w:sz w:val="24"/>
          <w:szCs w:val="24"/>
        </w:rPr>
        <w:t>に向けた</w:t>
      </w:r>
      <w:r w:rsidRPr="00964C32">
        <w:rPr>
          <w:rFonts w:ascii="UD デジタル 教科書体 NK-R" w:eastAsia="UD デジタル 教科書体 NK-R" w:hint="eastAsia"/>
          <w:sz w:val="24"/>
          <w:szCs w:val="24"/>
        </w:rPr>
        <w:t>環境づくりの推進などが必要です。</w:t>
      </w:r>
    </w:p>
    <w:p w14:paraId="3B2B6459"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0AB5781C" w14:textId="5A28B278" w:rsidR="00AF43E6" w:rsidRDefault="00AF43E6" w:rsidP="00AF43E6">
      <w:pPr>
        <w:snapToGrid w:val="0"/>
        <w:ind w:left="257" w:hangingChars="100" w:hanging="257"/>
        <w:rPr>
          <w:rFonts w:ascii="UD デジタル 教科書体 NK-R" w:eastAsia="UD デジタル 教科書体 NK-R"/>
          <w:sz w:val="24"/>
          <w:szCs w:val="24"/>
        </w:rPr>
      </w:pPr>
    </w:p>
    <w:p w14:paraId="665383ED" w14:textId="77777777" w:rsidR="00C93FB9" w:rsidRPr="00964C32" w:rsidRDefault="00C93FB9" w:rsidP="00AF43E6">
      <w:pPr>
        <w:snapToGrid w:val="0"/>
        <w:ind w:left="257" w:hangingChars="100" w:hanging="257"/>
        <w:rPr>
          <w:rFonts w:ascii="UD デジタル 教科書体 NK-R" w:eastAsia="UD デジタル 教科書体 NK-R"/>
          <w:sz w:val="24"/>
          <w:szCs w:val="24"/>
        </w:rPr>
      </w:pPr>
    </w:p>
    <w:p w14:paraId="6ECD927A"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5F793706" w14:textId="77777777" w:rsidR="00AF43E6" w:rsidRPr="00964C32" w:rsidRDefault="00AF43E6" w:rsidP="00AF43E6">
      <w:pPr>
        <w:snapToGrid w:val="0"/>
        <w:rPr>
          <w:rFonts w:ascii="UD デジタル 教科書体 NK-R" w:eastAsia="UD デジタル 教科書体 NK-R"/>
          <w:sz w:val="24"/>
          <w:szCs w:val="24"/>
        </w:rPr>
      </w:pPr>
      <w:r w:rsidRPr="00964C32">
        <w:rPr>
          <w:rFonts w:ascii="UD デジタル 教科書体 NK-R" w:eastAsia="UD デジタル 教科書体 NK-R" w:hAnsi="ＭＳ ゴシック" w:hint="eastAsia"/>
          <w:b/>
          <w:sz w:val="24"/>
          <w:szCs w:val="24"/>
          <w:bdr w:val="single" w:sz="4" w:space="0" w:color="auto"/>
        </w:rPr>
        <w:lastRenderedPageBreak/>
        <w:t>施策の方向性</w:t>
      </w:r>
    </w:p>
    <w:p w14:paraId="4840BFD0" w14:textId="75715E81"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１．高齢者虐待防止の取組み</w:t>
      </w:r>
      <w:r w:rsidR="00331320">
        <w:rPr>
          <w:rFonts w:ascii="UD デジタル 教科書体 NK-R" w:eastAsia="UD デジタル 教科書体 NK-R" w:hAnsi="ＭＳ Ｐゴシック" w:hint="eastAsia"/>
          <w:b/>
          <w:sz w:val="24"/>
          <w:szCs w:val="24"/>
          <w:u w:val="single"/>
        </w:rPr>
        <w:t>の</w:t>
      </w:r>
      <w:r w:rsidRPr="00964C32">
        <w:rPr>
          <w:rFonts w:ascii="UD デジタル 教科書体 NK-R" w:eastAsia="UD デジタル 教科書体 NK-R" w:hAnsi="ＭＳ Ｐゴシック" w:hint="eastAsia"/>
          <w:b/>
          <w:sz w:val="24"/>
          <w:szCs w:val="24"/>
          <w:u w:val="single"/>
        </w:rPr>
        <w:t>推進</w:t>
      </w:r>
    </w:p>
    <w:p w14:paraId="770B7835" w14:textId="7DFEFC6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高齢者虐待への対応を第一義的に行う市町村が迅速・適切な虐待対応ができるよう支援</w:t>
      </w:r>
      <w:r w:rsidRPr="00FE0B55">
        <w:rPr>
          <w:rFonts w:ascii="UD デジタル 教科書体 NK-R" w:eastAsia="UD デジタル 教科書体 NK-R" w:hint="eastAsia"/>
          <w:sz w:val="24"/>
          <w:szCs w:val="24"/>
        </w:rPr>
        <w:t>するとともに、体制整備の強化、促進をしていき</w:t>
      </w:r>
      <w:r w:rsidRPr="00964C32">
        <w:rPr>
          <w:rFonts w:ascii="UD デジタル 教科書体 NK-R" w:eastAsia="UD デジタル 教科書体 NK-R" w:hint="eastAsia"/>
          <w:sz w:val="24"/>
          <w:szCs w:val="24"/>
        </w:rPr>
        <w:t>ます。また、悪質なケースや、府に直接通報があった場合には、</w:t>
      </w:r>
      <w:r w:rsidRPr="00FE0B55">
        <w:rPr>
          <w:rFonts w:ascii="UD デジタル 教科書体 NK-R" w:eastAsia="UD デジタル 教科書体 NK-R" w:hint="eastAsia"/>
          <w:sz w:val="24"/>
          <w:szCs w:val="24"/>
        </w:rPr>
        <w:t>速やかに</w:t>
      </w:r>
      <w:r w:rsidRPr="00964C32">
        <w:rPr>
          <w:rFonts w:ascii="UD デジタル 教科書体 NK-R" w:eastAsia="UD デジタル 教科書体 NK-R" w:hint="eastAsia"/>
          <w:sz w:val="24"/>
          <w:szCs w:val="24"/>
        </w:rPr>
        <w:t>市町村</w:t>
      </w:r>
      <w:r w:rsidR="00B0276A">
        <w:rPr>
          <w:rFonts w:ascii="UD デジタル 教科書体 NK-R" w:eastAsia="UD デジタル 教科書体 NK-R" w:hint="eastAsia"/>
          <w:sz w:val="24"/>
          <w:szCs w:val="24"/>
        </w:rPr>
        <w:t>との</w:t>
      </w:r>
      <w:r w:rsidRPr="00FE0B55">
        <w:rPr>
          <w:rFonts w:ascii="UD デジタル 教科書体 NK-R" w:eastAsia="UD デジタル 教科書体 NK-R" w:hint="eastAsia"/>
          <w:sz w:val="24"/>
          <w:szCs w:val="24"/>
        </w:rPr>
        <w:t>連携・協働</w:t>
      </w:r>
      <w:r w:rsidRPr="00964C32">
        <w:rPr>
          <w:rFonts w:ascii="UD デジタル 教科書体 NK-R" w:eastAsia="UD デジタル 教科書体 NK-R" w:hint="eastAsia"/>
          <w:sz w:val="24"/>
          <w:szCs w:val="24"/>
        </w:rPr>
        <w:t>を</w:t>
      </w:r>
      <w:r w:rsidRPr="00FE0B55">
        <w:rPr>
          <w:rFonts w:ascii="UD デジタル 教科書体 NK-R" w:eastAsia="UD デジタル 教科書体 NK-R" w:hint="eastAsia"/>
          <w:sz w:val="24"/>
          <w:szCs w:val="24"/>
        </w:rPr>
        <w:t>図ります</w:t>
      </w:r>
      <w:r w:rsidRPr="00964C32">
        <w:rPr>
          <w:rFonts w:ascii="UD デジタル 教科書体 NK-R" w:eastAsia="UD デジタル 教科書体 NK-R" w:hint="eastAsia"/>
          <w:sz w:val="24"/>
          <w:szCs w:val="24"/>
        </w:rPr>
        <w:t>。</w:t>
      </w:r>
    </w:p>
    <w:p w14:paraId="0E0F8DCE" w14:textId="77777777" w:rsidR="00AF43E6" w:rsidRPr="00964C32" w:rsidRDefault="00AF43E6" w:rsidP="00AF43E6">
      <w:pPr>
        <w:snapToGrid w:val="0"/>
        <w:rPr>
          <w:rFonts w:ascii="UD デジタル 教科書体 NK-R" w:eastAsia="UD デジタル 教科書体 NK-R"/>
          <w:sz w:val="24"/>
          <w:szCs w:val="24"/>
        </w:rPr>
      </w:pPr>
    </w:p>
    <w:p w14:paraId="05BFD7C1" w14:textId="50A43D4E"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xml:space="preserve">○　</w:t>
      </w:r>
      <w:r w:rsidRPr="00FE0B55">
        <w:rPr>
          <w:rFonts w:ascii="UD デジタル 教科書体 NK-R" w:eastAsia="UD デジタル 教科書体 NK-R" w:hint="eastAsia"/>
          <w:sz w:val="24"/>
          <w:szCs w:val="24"/>
        </w:rPr>
        <w:t>養介護施設従事者に対する虐待防止研修により、</w:t>
      </w:r>
      <w:r w:rsidRPr="00964C32">
        <w:rPr>
          <w:rFonts w:ascii="UD デジタル 教科書体 NK-R" w:eastAsia="UD デジタル 教科書体 NK-R" w:hint="eastAsia"/>
          <w:sz w:val="24"/>
          <w:szCs w:val="24"/>
        </w:rPr>
        <w:t>施設従事者の虐待防止の対応力向上と施設での虐待防止を</w:t>
      </w:r>
      <w:r w:rsidRPr="00FE0B55">
        <w:rPr>
          <w:rFonts w:ascii="UD デジタル 教科書体 NK-R" w:eastAsia="UD デジタル 教科書体 NK-R" w:hint="eastAsia"/>
          <w:sz w:val="24"/>
          <w:szCs w:val="24"/>
        </w:rPr>
        <w:t>推し進めます</w:t>
      </w:r>
      <w:r w:rsidRPr="00964C32">
        <w:rPr>
          <w:rFonts w:ascii="UD デジタル 教科書体 NK-R" w:eastAsia="UD デジタル 教科書体 NK-R" w:hint="eastAsia"/>
          <w:sz w:val="24"/>
          <w:szCs w:val="24"/>
        </w:rPr>
        <w:t>。</w:t>
      </w:r>
    </w:p>
    <w:p w14:paraId="2BC4B845" w14:textId="77777777" w:rsidR="00AF43E6" w:rsidRPr="00964C32" w:rsidRDefault="00AF43E6" w:rsidP="00AF43E6">
      <w:pPr>
        <w:snapToGrid w:val="0"/>
        <w:rPr>
          <w:rFonts w:ascii="UD デジタル 教科書体 NK-R" w:eastAsia="UD デジタル 教科書体 NK-R"/>
          <w:sz w:val="24"/>
          <w:szCs w:val="24"/>
        </w:rPr>
      </w:pPr>
    </w:p>
    <w:p w14:paraId="34DDE88A" w14:textId="77777777" w:rsidR="00AF43E6" w:rsidRPr="00964C32" w:rsidRDefault="00AF43E6" w:rsidP="00AF43E6">
      <w:pPr>
        <w:snapToGrid w:val="0"/>
        <w:rPr>
          <w:rFonts w:ascii="UD デジタル 教科書体 NK-R" w:eastAsia="UD デジタル 教科書体 NK-R"/>
          <w:sz w:val="24"/>
          <w:szCs w:val="24"/>
        </w:rPr>
      </w:pPr>
    </w:p>
    <w:p w14:paraId="402EB5D2" w14:textId="19436C4F"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２．</w:t>
      </w:r>
      <w:r w:rsidRPr="00384768">
        <w:rPr>
          <w:rFonts w:ascii="UD デジタル 教科書体 NK-R" w:eastAsia="UD デジタル 教科書体 NK-R" w:hAnsi="ＭＳ Ｐゴシック" w:hint="eastAsia"/>
          <w:b/>
          <w:sz w:val="24"/>
          <w:szCs w:val="24"/>
          <w:u w:val="single"/>
        </w:rPr>
        <w:t>地域における権利擁護支援の推進</w:t>
      </w:r>
    </w:p>
    <w:p w14:paraId="5B022243" w14:textId="2965B30D"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xml:space="preserve">○　</w:t>
      </w:r>
      <w:r w:rsidRPr="00384768">
        <w:rPr>
          <w:rFonts w:ascii="UD デジタル 教科書体 NK-R" w:eastAsia="UD デジタル 教科書体 NK-R" w:hint="eastAsia"/>
          <w:sz w:val="24"/>
          <w:szCs w:val="24"/>
        </w:rPr>
        <w:t>権利擁護支援を必要とする方が適切な支援を受けられるよう、「権利擁護支援の地域連携ネットワーク」の構築に向け、そのコーディネートを行う中核機関の整備や成年後見制度の担い手確保のための市町村支援を行います。</w:t>
      </w:r>
    </w:p>
    <w:p w14:paraId="7BE95088" w14:textId="77777777" w:rsidR="00AF43E6" w:rsidRPr="00964C32" w:rsidRDefault="00AF43E6" w:rsidP="00AF43E6">
      <w:pPr>
        <w:snapToGrid w:val="0"/>
        <w:rPr>
          <w:rFonts w:ascii="UD デジタル 教科書体 NK-R" w:eastAsia="UD デジタル 教科書体 NK-R"/>
          <w:sz w:val="24"/>
          <w:szCs w:val="24"/>
        </w:rPr>
      </w:pPr>
    </w:p>
    <w:p w14:paraId="40C37CB3" w14:textId="77777777" w:rsidR="00AF43E6" w:rsidRPr="00964C32" w:rsidRDefault="00AF43E6" w:rsidP="00AF43E6">
      <w:pPr>
        <w:snapToGrid w:val="0"/>
        <w:rPr>
          <w:rFonts w:ascii="UD デジタル 教科書体 NK-R" w:eastAsia="UD デジタル 教科書体 NK-R"/>
          <w:sz w:val="24"/>
          <w:szCs w:val="24"/>
        </w:rPr>
      </w:pPr>
    </w:p>
    <w:p w14:paraId="2693AC48" w14:textId="4A9EC679"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３．犯罪被害等の未然防止</w:t>
      </w:r>
    </w:p>
    <w:p w14:paraId="0A45040D" w14:textId="785A161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14:paraId="14B91B8D" w14:textId="77777777" w:rsidR="00AF43E6" w:rsidRPr="00964C32" w:rsidRDefault="00AF43E6" w:rsidP="00AF43E6">
      <w:pPr>
        <w:snapToGrid w:val="0"/>
        <w:ind w:leftChars="127" w:left="545" w:hangingChars="100" w:hanging="257"/>
        <w:rPr>
          <w:rFonts w:ascii="UD デジタル 教科書体 NK-R" w:eastAsia="UD デジタル 教科書体 NK-R"/>
          <w:sz w:val="24"/>
          <w:szCs w:val="24"/>
        </w:rPr>
      </w:pPr>
    </w:p>
    <w:p w14:paraId="1C62A5E0" w14:textId="5142332C"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認知症の人をはじめとする高齢者やその家族が安心して暮らすことができるよう広域的な立場から支援するとともに、市町村等への情報提供等の取組みを進めます。</w:t>
      </w:r>
    </w:p>
    <w:p w14:paraId="242C5BFA" w14:textId="77777777" w:rsidR="00AF43E6" w:rsidRPr="00964C32" w:rsidRDefault="00AF43E6" w:rsidP="00AF43E6">
      <w:pPr>
        <w:snapToGrid w:val="0"/>
        <w:ind w:leftChars="200" w:left="711" w:hangingChars="100" w:hanging="257"/>
        <w:rPr>
          <w:rFonts w:ascii="UD デジタル 教科書体 NK-R" w:eastAsia="UD デジタル 教科書体 NK-R"/>
          <w:sz w:val="24"/>
          <w:szCs w:val="24"/>
        </w:rPr>
      </w:pPr>
    </w:p>
    <w:p w14:paraId="54D15E89"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964C32" w14:paraId="23D26F03" w14:textId="77777777" w:rsidTr="004449F8">
        <w:trPr>
          <w:trHeight w:val="397"/>
        </w:trPr>
        <w:tc>
          <w:tcPr>
            <w:tcW w:w="6266" w:type="dxa"/>
            <w:tcBorders>
              <w:bottom w:val="double" w:sz="4" w:space="0" w:color="auto"/>
            </w:tcBorders>
            <w:shd w:val="clear" w:color="auto" w:fill="FFFF00"/>
            <w:vAlign w:val="center"/>
          </w:tcPr>
          <w:p w14:paraId="7F248A01"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37CF3935"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目標</w:t>
            </w:r>
          </w:p>
        </w:tc>
      </w:tr>
      <w:tr w:rsidR="00AF43E6" w:rsidRPr="00964C32" w14:paraId="31DE88A6" w14:textId="77777777" w:rsidTr="004449F8">
        <w:trPr>
          <w:trHeight w:val="340"/>
        </w:trPr>
        <w:tc>
          <w:tcPr>
            <w:tcW w:w="10093" w:type="dxa"/>
            <w:gridSpan w:val="2"/>
            <w:tcBorders>
              <w:top w:val="double" w:sz="4" w:space="0" w:color="auto"/>
            </w:tcBorders>
            <w:shd w:val="clear" w:color="auto" w:fill="DAEEF3"/>
            <w:vAlign w:val="center"/>
          </w:tcPr>
          <w:p w14:paraId="5AF987E0"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１．高齢者虐待防止の取組みの推進</w:t>
            </w:r>
          </w:p>
        </w:tc>
      </w:tr>
      <w:tr w:rsidR="00AF43E6" w:rsidRPr="00964C32" w14:paraId="4171E786" w14:textId="77777777" w:rsidTr="004449F8">
        <w:trPr>
          <w:trHeight w:val="783"/>
        </w:trPr>
        <w:tc>
          <w:tcPr>
            <w:tcW w:w="6266" w:type="dxa"/>
          </w:tcPr>
          <w:p w14:paraId="412D0DD7" w14:textId="0D0B2F2F"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○高齢者虐待防止市町村実務者研修事業【介護支援課】</w:t>
            </w:r>
          </w:p>
          <w:p w14:paraId="7878BA2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市町村や地域包括支援センター職員</w:t>
            </w:r>
            <w:r>
              <w:rPr>
                <w:rFonts w:ascii="UD デジタル 教科書体 NK-R" w:eastAsia="UD デジタル 教科書体 NK-R" w:hAnsi="ＭＳ Ｐゴシック" w:cs="ＭＳ Ｐゴシック" w:hint="eastAsia"/>
                <w:kern w:val="0"/>
                <w:szCs w:val="21"/>
              </w:rPr>
              <w:t>が</w:t>
            </w:r>
            <w:r w:rsidRPr="00964C32">
              <w:rPr>
                <w:rFonts w:ascii="UD デジタル 教科書体 NK-R" w:eastAsia="UD デジタル 教科書体 NK-R" w:hAnsi="ＭＳ Ｐゴシック" w:cs="ＭＳ Ｐゴシック" w:hint="eastAsia"/>
                <w:kern w:val="0"/>
                <w:szCs w:val="21"/>
              </w:rPr>
              <w:t>高齢者虐待への</w:t>
            </w:r>
            <w:r>
              <w:rPr>
                <w:rFonts w:ascii="UD デジタル 教科書体 NK-R" w:eastAsia="UD デジタル 教科書体 NK-R" w:hAnsi="ＭＳ Ｐゴシック" w:cs="ＭＳ Ｐゴシック" w:hint="eastAsia"/>
                <w:kern w:val="0"/>
                <w:szCs w:val="21"/>
              </w:rPr>
              <w:t>適切な対応ができるよう</w:t>
            </w:r>
            <w:r w:rsidRPr="00964C32">
              <w:rPr>
                <w:rFonts w:ascii="UD デジタル 教科書体 NK-R" w:eastAsia="UD デジタル 教科書体 NK-R" w:hAnsi="ＭＳ Ｐゴシック" w:cs="ＭＳ Ｐゴシック" w:hint="eastAsia"/>
                <w:kern w:val="0"/>
                <w:szCs w:val="21"/>
              </w:rPr>
              <w:t>、職階、経験別の研修を実施し</w:t>
            </w:r>
            <w:r>
              <w:rPr>
                <w:rFonts w:ascii="UD デジタル 教科書体 NK-R" w:eastAsia="UD デジタル 教科書体 NK-R" w:hAnsi="ＭＳ Ｐゴシック" w:cs="ＭＳ Ｐゴシック" w:hint="eastAsia"/>
                <w:kern w:val="0"/>
                <w:szCs w:val="21"/>
              </w:rPr>
              <w:t>、対応力の向上を図り</w:t>
            </w:r>
            <w:r w:rsidRPr="00964C32">
              <w:rPr>
                <w:rFonts w:ascii="UD デジタル 教科書体 NK-R" w:eastAsia="UD デジタル 教科書体 NK-R" w:hAnsi="ＭＳ Ｐゴシック" w:cs="ＭＳ Ｐゴシック" w:hint="eastAsia"/>
                <w:kern w:val="0"/>
                <w:szCs w:val="21"/>
              </w:rPr>
              <w:t>ます。</w:t>
            </w:r>
          </w:p>
        </w:tc>
        <w:tc>
          <w:tcPr>
            <w:tcW w:w="3827" w:type="dxa"/>
          </w:tcPr>
          <w:p w14:paraId="4A8A948E"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・市町村や地域包括支援センター職員を対象とした、初任者、現任者、管理職の研修をそれぞれ年１回実施</w:t>
            </w:r>
          </w:p>
        </w:tc>
      </w:tr>
      <w:tr w:rsidR="00AF43E6" w:rsidRPr="00964C32" w14:paraId="1E410438" w14:textId="77777777" w:rsidTr="004449F8">
        <w:trPr>
          <w:trHeight w:val="783"/>
        </w:trPr>
        <w:tc>
          <w:tcPr>
            <w:tcW w:w="6266" w:type="dxa"/>
          </w:tcPr>
          <w:p w14:paraId="49CBD4A6" w14:textId="6E2B34D8"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○高齢者虐待防止体制整備支援事業（高齢者虐待防止専門職チーム派遣</w:t>
            </w:r>
            <w:r w:rsidR="00F20590">
              <w:rPr>
                <w:rFonts w:ascii="UD デジタル 教科書体 NK-R" w:eastAsia="UD デジタル 教科書体 NK-R" w:hAnsi="ＭＳ Ｐゴシック" w:cs="ＭＳ Ｐゴシック" w:hint="eastAsia"/>
                <w:kern w:val="0"/>
                <w:szCs w:val="21"/>
              </w:rPr>
              <w:t>等</w:t>
            </w:r>
            <w:r w:rsidRPr="00964C32">
              <w:rPr>
                <w:rFonts w:ascii="UD デジタル 教科書体 NK-R" w:eastAsia="UD デジタル 教科書体 NK-R" w:hAnsi="ＭＳ Ｐゴシック" w:cs="ＭＳ Ｐゴシック" w:hint="eastAsia"/>
                <w:kern w:val="0"/>
                <w:szCs w:val="21"/>
              </w:rPr>
              <w:t>）【介護支援課】</w:t>
            </w:r>
          </w:p>
          <w:p w14:paraId="2BA9BD65"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p w14:paraId="29D3A468" w14:textId="341081DF" w:rsidR="00F20590" w:rsidRPr="00964C32" w:rsidRDefault="00F20590" w:rsidP="00F20590">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20590">
              <w:rPr>
                <w:rFonts w:ascii="UD デジタル 教科書体 NK-R" w:eastAsia="UD デジタル 教科書体 NK-R" w:hAnsi="ＭＳ Ｐゴシック" w:cs="ＭＳ Ｐゴシック" w:hint="eastAsia"/>
                <w:color w:val="000000" w:themeColor="text1"/>
                <w:kern w:val="0"/>
                <w:szCs w:val="21"/>
              </w:rPr>
              <w:t>また、PDCAサイクルを活用し、府内市町村の現状や課題を把握しつつ、専門職チーム派遣事業や研修事業を実施し、市町村担当者会議等における報告、協議等を通じて、取組みの評価に努めます。</w:t>
            </w:r>
          </w:p>
        </w:tc>
        <w:tc>
          <w:tcPr>
            <w:tcW w:w="3827" w:type="dxa"/>
          </w:tcPr>
          <w:p w14:paraId="37570605" w14:textId="77777777" w:rsidR="00AF43E6" w:rsidRPr="00964C32" w:rsidRDefault="00AF43E6" w:rsidP="004449F8">
            <w:pPr>
              <w:spacing w:line="240" w:lineRule="exact"/>
              <w:rPr>
                <w:rFonts w:ascii="UD デジタル 教科書体 NK-R" w:eastAsia="UD デジタル 教科書体 NK-R" w:hAnsi="ＭＳ Ｐゴシック" w:cs="ＭＳ Ｐゴシック"/>
                <w:kern w:val="0"/>
              </w:rPr>
            </w:pPr>
            <w:r w:rsidRPr="00964C32">
              <w:rPr>
                <w:rFonts w:ascii="UD デジタル 教科書体 NK-R" w:eastAsia="UD デジタル 教科書体 NK-R" w:hAnsi="ＭＳ Ｐゴシック" w:cs="ＭＳ Ｐゴシック" w:hint="eastAsia"/>
                <w:kern w:val="0"/>
              </w:rPr>
              <w:t>・専門職チーム派遣：６市町村/年</w:t>
            </w:r>
          </w:p>
          <w:p w14:paraId="208EB84C"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34FE1">
              <w:rPr>
                <w:rFonts w:ascii="UD デジタル 教科書体 NK-R" w:eastAsia="UD デジタル 教科書体 NK-R" w:hAnsi="ＭＳ Ｐゴシック" w:cs="ＭＳ Ｐゴシック" w:hint="eastAsia"/>
                <w:kern w:val="0"/>
                <w:szCs w:val="21"/>
              </w:rPr>
              <w:t>・市町村担当者会議：1回/年</w:t>
            </w:r>
          </w:p>
        </w:tc>
      </w:tr>
      <w:tr w:rsidR="00AF43E6" w:rsidRPr="00964C32" w14:paraId="3E7697B7" w14:textId="77777777" w:rsidTr="004449F8">
        <w:trPr>
          <w:trHeight w:val="783"/>
        </w:trPr>
        <w:tc>
          <w:tcPr>
            <w:tcW w:w="6266" w:type="dxa"/>
          </w:tcPr>
          <w:p w14:paraId="3F4B8C32" w14:textId="6464C61E"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lastRenderedPageBreak/>
              <w:t>○高齢者虐待防止体制整備支援事業（養介護施設従事者等向け研修）【介護支援課】</w:t>
            </w:r>
          </w:p>
          <w:p w14:paraId="504E2850"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養介護施設等における虐待を未然に防止する観点から、養介護施設の管理者等を対象に、研修を実施します。</w:t>
            </w:r>
          </w:p>
        </w:tc>
        <w:tc>
          <w:tcPr>
            <w:tcW w:w="3827" w:type="dxa"/>
          </w:tcPr>
          <w:p w14:paraId="616D7035" w14:textId="41E4D0F5"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・養介護施設</w:t>
            </w:r>
            <w:r w:rsidR="003141EB">
              <w:rPr>
                <w:rFonts w:ascii="UD デジタル 教科書体 NK-R" w:eastAsia="UD デジタル 教科書体 NK-R" w:hAnsi="ＭＳ Ｐゴシック" w:cs="ＭＳ Ｐゴシック" w:hint="eastAsia"/>
                <w:kern w:val="0"/>
                <w:szCs w:val="21"/>
              </w:rPr>
              <w:t>等</w:t>
            </w:r>
            <w:r w:rsidRPr="00AF43E6">
              <w:rPr>
                <w:rFonts w:ascii="UD デジタル 教科書体 NK-R" w:eastAsia="UD デジタル 教科書体 NK-R" w:hAnsi="ＭＳ Ｐゴシック" w:cs="ＭＳ Ｐゴシック" w:hint="eastAsia"/>
                <w:kern w:val="0"/>
                <w:szCs w:val="21"/>
              </w:rPr>
              <w:t>の管理者や従事者等を対象とした研修をそれぞれ年１回実施</w:t>
            </w:r>
          </w:p>
        </w:tc>
      </w:tr>
      <w:tr w:rsidR="00AF43E6" w:rsidRPr="00964C32" w14:paraId="5D96D43F" w14:textId="77777777" w:rsidTr="004449F8">
        <w:trPr>
          <w:trHeight w:val="783"/>
        </w:trPr>
        <w:tc>
          <w:tcPr>
            <w:tcW w:w="6266" w:type="dxa"/>
          </w:tcPr>
          <w:p w14:paraId="66A727FC" w14:textId="0117152A"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○身体拘束ゼロ推進員養成研修の実施【介護事業者課】</w:t>
            </w:r>
          </w:p>
          <w:p w14:paraId="35B5ECF4"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「大阪府身体拘束ゼロ推進標準マニュアル」に基づき、研修等の人材育成並びに情報提供を行い、施設においてより良いケアの提供と介護技術の向上を図ります。</w:t>
            </w:r>
          </w:p>
        </w:tc>
        <w:tc>
          <w:tcPr>
            <w:tcW w:w="3827" w:type="dxa"/>
          </w:tcPr>
          <w:p w14:paraId="1F501087"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・養成人員:３００名/年</w:t>
            </w:r>
          </w:p>
        </w:tc>
      </w:tr>
      <w:tr w:rsidR="00AF43E6" w:rsidRPr="00964C32" w14:paraId="3C643529" w14:textId="77777777" w:rsidTr="004449F8">
        <w:trPr>
          <w:trHeight w:val="783"/>
        </w:trPr>
        <w:tc>
          <w:tcPr>
            <w:tcW w:w="6266" w:type="dxa"/>
          </w:tcPr>
          <w:p w14:paraId="7E59607B" w14:textId="1A73F06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○身体拘束廃止に関する指導強化【介護事業者課】</w:t>
            </w:r>
          </w:p>
          <w:p w14:paraId="45D74898"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運営指導において、高齢者虐待防止の取組みや身体拘束廃止に関する取組みを重点指導項目として指導の強化に努めます。</w:t>
            </w:r>
          </w:p>
        </w:tc>
        <w:tc>
          <w:tcPr>
            <w:tcW w:w="3827" w:type="dxa"/>
          </w:tcPr>
          <w:p w14:paraId="6F08B713"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964C32" w14:paraId="52E7554F" w14:textId="77777777" w:rsidTr="004449F8">
        <w:trPr>
          <w:trHeight w:val="783"/>
        </w:trPr>
        <w:tc>
          <w:tcPr>
            <w:tcW w:w="6266" w:type="dxa"/>
          </w:tcPr>
          <w:p w14:paraId="6B58370A" w14:textId="6B313120"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○身体拘束ゼロを推進する啓発【介護事業者課】</w:t>
            </w:r>
          </w:p>
          <w:p w14:paraId="32446FF9"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集団指導及び運営指導等において、身体拘束（緊急やむを得ない場合に身体的拘束等を行う場合であって、適切な手続きを経ているものを除く。）の原則禁止を指導・啓発します。</w:t>
            </w:r>
          </w:p>
          <w:p w14:paraId="06886852" w14:textId="77777777" w:rsidR="00AF43E6" w:rsidRPr="00AF43E6"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p>
        </w:tc>
        <w:tc>
          <w:tcPr>
            <w:tcW w:w="3827" w:type="dxa"/>
          </w:tcPr>
          <w:p w14:paraId="3A16C27E"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・集団指導：２１２施設/年</w:t>
            </w:r>
          </w:p>
          <w:p w14:paraId="1630382A"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964C32" w14:paraId="6B8A968F" w14:textId="77777777" w:rsidTr="004449F8">
        <w:trPr>
          <w:trHeight w:val="283"/>
        </w:trPr>
        <w:tc>
          <w:tcPr>
            <w:tcW w:w="10093" w:type="dxa"/>
            <w:gridSpan w:val="2"/>
            <w:shd w:val="clear" w:color="auto" w:fill="DAEEF3"/>
          </w:tcPr>
          <w:p w14:paraId="0FC09E6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２．</w:t>
            </w:r>
            <w:r w:rsidRPr="00384768">
              <w:rPr>
                <w:rFonts w:ascii="UD デジタル 教科書体 NK-R" w:eastAsia="UD デジタル 教科書体 NK-R" w:hAnsi="ＭＳ Ｐゴシック" w:cs="ＭＳ Ｐゴシック" w:hint="eastAsia"/>
                <w:kern w:val="0"/>
                <w:szCs w:val="21"/>
              </w:rPr>
              <w:t>地域における権利擁護支援の推進</w:t>
            </w:r>
          </w:p>
        </w:tc>
      </w:tr>
      <w:tr w:rsidR="00AF43E6" w:rsidRPr="00964C32" w14:paraId="3C8ADE4F" w14:textId="77777777" w:rsidTr="004449F8">
        <w:trPr>
          <w:trHeight w:val="549"/>
        </w:trPr>
        <w:tc>
          <w:tcPr>
            <w:tcW w:w="6266" w:type="dxa"/>
          </w:tcPr>
          <w:p w14:paraId="3EBED96B" w14:textId="49EA30E1"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w:t>
            </w:r>
            <w:r w:rsidR="00CA42A3">
              <w:rPr>
                <w:rFonts w:ascii="UD デジタル 教科書体 NK-R" w:eastAsia="UD デジタル 教科書体 NK-R" w:hAnsi="ＭＳ Ｐゴシック" w:cs="ＭＳ Ｐゴシック" w:hint="eastAsia"/>
                <w:kern w:val="0"/>
                <w:szCs w:val="21"/>
              </w:rPr>
              <w:t>協議会</w:t>
            </w:r>
            <w:r w:rsidRPr="00964C32">
              <w:rPr>
                <w:rFonts w:ascii="UD デジタル 教科書体 NK-R" w:eastAsia="UD デジタル 教科書体 NK-R" w:hAnsi="ＭＳ Ｐゴシック" w:cs="ＭＳ Ｐゴシック" w:hint="eastAsia"/>
                <w:kern w:val="0"/>
                <w:szCs w:val="21"/>
              </w:rPr>
              <w:t>の開催【地域福祉課】</w:t>
            </w:r>
          </w:p>
          <w:p w14:paraId="3AA7C63F" w14:textId="470F88DD"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権利擁護支援の地域連携ネットワークの構築を図るため</w:t>
            </w:r>
            <w:r w:rsidR="00CA42A3">
              <w:rPr>
                <w:rFonts w:ascii="UD デジタル 教科書体 NK-R" w:eastAsia="UD デジタル 教科書体 NK-R" w:hAnsi="ＭＳ Ｐゴシック" w:cs="ＭＳ Ｐゴシック" w:hint="eastAsia"/>
                <w:kern w:val="0"/>
                <w:szCs w:val="21"/>
              </w:rPr>
              <w:t>、協議会</w:t>
            </w:r>
            <w:r w:rsidRPr="00384768">
              <w:rPr>
                <w:rFonts w:ascii="UD デジタル 教科書体 NK-R" w:eastAsia="UD デジタル 教科書体 NK-R" w:hAnsi="ＭＳ Ｐゴシック" w:cs="ＭＳ Ｐゴシック" w:hint="eastAsia"/>
                <w:kern w:val="0"/>
                <w:szCs w:val="21"/>
              </w:rPr>
              <w:t>を開催し、市町村の中核機関整備等の体制整備の促進や成年後見制度の担い手確保等について意見交換を行います。</w:t>
            </w:r>
          </w:p>
          <w:p w14:paraId="516D39B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tcPr>
          <w:p w14:paraId="664B678F" w14:textId="220FF8D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w:t>
            </w:r>
            <w:r w:rsidR="00CA42A3">
              <w:rPr>
                <w:rFonts w:ascii="UD デジタル 教科書体 NK-R" w:eastAsia="UD デジタル 教科書体 NK-R" w:hAnsi="ＭＳ Ｐゴシック" w:cs="ＭＳ Ｐゴシック" w:hint="eastAsia"/>
                <w:kern w:val="0"/>
                <w:szCs w:val="21"/>
              </w:rPr>
              <w:t>協議会</w:t>
            </w:r>
            <w:r w:rsidRPr="00384768">
              <w:rPr>
                <w:rFonts w:ascii="UD デジタル 教科書体 NK-R" w:eastAsia="UD デジタル 教科書体 NK-R" w:hAnsi="ＭＳ Ｐゴシック" w:cs="ＭＳ Ｐゴシック" w:hint="eastAsia"/>
                <w:kern w:val="0"/>
                <w:szCs w:val="21"/>
              </w:rPr>
              <w:t>を開催：１回/年</w:t>
            </w:r>
          </w:p>
          <w:p w14:paraId="75D0C97D"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5CEB9DE"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6BD646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C256D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B924249" w14:textId="77777777" w:rsidTr="004449F8">
        <w:trPr>
          <w:trHeight w:val="549"/>
        </w:trPr>
        <w:tc>
          <w:tcPr>
            <w:tcW w:w="6266" w:type="dxa"/>
            <w:shd w:val="clear" w:color="auto" w:fill="auto"/>
          </w:tcPr>
          <w:p w14:paraId="367F52DE" w14:textId="57A6596A"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○研修の実施【地域福祉課、介護支援課】</w:t>
            </w:r>
          </w:p>
          <w:p w14:paraId="4A2F1C95" w14:textId="12A19B1D" w:rsidR="00AF43E6" w:rsidRPr="00964C32" w:rsidRDefault="00AF43E6" w:rsidP="00AF43E6">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支援を必要とする人を、成年後見制度を含む必要な支援に適時・適切につなぐことができるよう、市町村の成年後見制度の担当者や支援機関職員等を対象とした権利擁護実務に係る研修を行います。</w:t>
            </w:r>
            <w:r w:rsidRPr="00964C32">
              <w:rPr>
                <w:rFonts w:ascii="UD デジタル 教科書体 NK-R" w:eastAsia="UD デジタル 教科書体 NK-R" w:hAnsi="ＭＳ Ｐゴシック" w:cs="ＭＳ Ｐゴシック" w:hint="eastAsia"/>
                <w:kern w:val="0"/>
                <w:szCs w:val="21"/>
              </w:rPr>
              <w:t xml:space="preserve">　　</w:t>
            </w:r>
          </w:p>
        </w:tc>
        <w:tc>
          <w:tcPr>
            <w:tcW w:w="3827" w:type="dxa"/>
          </w:tcPr>
          <w:p w14:paraId="0C68625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・市町村職員を対象とした成年後見制度市町村長申立てに係る研修の実施：３回/年</w:t>
            </w:r>
          </w:p>
        </w:tc>
      </w:tr>
      <w:tr w:rsidR="00AF43E6" w:rsidRPr="00964C32" w14:paraId="620962C3" w14:textId="77777777" w:rsidTr="004449F8">
        <w:trPr>
          <w:trHeight w:val="549"/>
        </w:trPr>
        <w:tc>
          <w:tcPr>
            <w:tcW w:w="6266" w:type="dxa"/>
            <w:shd w:val="clear" w:color="auto" w:fill="auto"/>
          </w:tcPr>
          <w:p w14:paraId="55059C59" w14:textId="77777777" w:rsidR="00AF43E6" w:rsidRPr="0038476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534BD42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827" w:type="dxa"/>
          </w:tcPr>
          <w:p w14:paraId="1F16C37F" w14:textId="77777777" w:rsidR="00AF43E6" w:rsidRPr="0038476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・スーパーバイズ事業、事例検討研修等の実施：２回/年</w:t>
            </w:r>
          </w:p>
          <w:p w14:paraId="4756A51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・市民後見人の養成等に取り組む市町村の支援</w:t>
            </w:r>
          </w:p>
        </w:tc>
      </w:tr>
      <w:tr w:rsidR="00AF43E6" w:rsidRPr="00964C32" w14:paraId="5A8D8A3E" w14:textId="77777777" w:rsidTr="004449F8">
        <w:trPr>
          <w:trHeight w:val="549"/>
        </w:trPr>
        <w:tc>
          <w:tcPr>
            <w:tcW w:w="6266" w:type="dxa"/>
          </w:tcPr>
          <w:p w14:paraId="1D1EBE2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○日常生活自立支援事業の運営支援【地域福祉課】</w:t>
            </w:r>
          </w:p>
          <w:p w14:paraId="3F7122C0" w14:textId="6AFC3BAD"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w:t>
            </w:r>
            <w:r w:rsidRPr="00384768">
              <w:rPr>
                <w:rFonts w:ascii="UD デジタル 教科書体 NK-R" w:eastAsia="UD デジタル 教科書体 NK-R" w:hAnsi="ＭＳ Ｐゴシック" w:cs="ＭＳ Ｐゴシック" w:hint="eastAsia"/>
                <w:kern w:val="0"/>
                <w:szCs w:val="21"/>
              </w:rPr>
              <w:t>判断能力が不十分な認知症</w:t>
            </w:r>
            <w:r w:rsidRPr="00964C32">
              <w:rPr>
                <w:rFonts w:ascii="UD デジタル 教科書体 NK-R" w:eastAsia="UD デジタル 教科書体 NK-R" w:hAnsi="ＭＳ Ｐゴシック" w:cs="ＭＳ Ｐゴシック" w:hint="eastAsia"/>
                <w:kern w:val="0"/>
                <w:szCs w:val="21"/>
              </w:rPr>
              <w:t>高齢者等の福祉サービスの利用援助、日常的な金銭管理</w:t>
            </w:r>
            <w:r>
              <w:rPr>
                <w:rFonts w:ascii="UD デジタル 教科書体 NK-R" w:eastAsia="UD デジタル 教科書体 NK-R" w:hAnsi="ＭＳ Ｐゴシック" w:cs="ＭＳ Ｐゴシック" w:hint="eastAsia"/>
                <w:kern w:val="0"/>
                <w:szCs w:val="21"/>
              </w:rPr>
              <w:t>等</w:t>
            </w:r>
            <w:r w:rsidRPr="00964C32">
              <w:rPr>
                <w:rFonts w:ascii="UD デジタル 教科書体 NK-R" w:eastAsia="UD デジタル 教科書体 NK-R" w:hAnsi="ＭＳ Ｐゴシック" w:cs="ＭＳ Ｐゴシック" w:hint="eastAsia"/>
                <w:kern w:val="0"/>
                <w:szCs w:val="21"/>
              </w:rPr>
              <w:t>を支援するため、社会福祉法人大阪府社会福祉協議会が行う日常生活自立支援事業の運営を支援します。</w:t>
            </w:r>
          </w:p>
        </w:tc>
        <w:tc>
          <w:tcPr>
            <w:tcW w:w="3827" w:type="dxa"/>
          </w:tcPr>
          <w:p w14:paraId="724EF80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AEB5F29" w14:textId="77777777" w:rsidTr="004449F8">
        <w:trPr>
          <w:trHeight w:val="283"/>
        </w:trPr>
        <w:tc>
          <w:tcPr>
            <w:tcW w:w="10093" w:type="dxa"/>
            <w:gridSpan w:val="2"/>
            <w:shd w:val="clear" w:color="auto" w:fill="DAEEF3"/>
          </w:tcPr>
          <w:p w14:paraId="02FD4FCF"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３．犯罪被害等の未然防止</w:t>
            </w:r>
          </w:p>
        </w:tc>
      </w:tr>
      <w:tr w:rsidR="00AF43E6" w:rsidRPr="00964C32" w14:paraId="72C6391C" w14:textId="77777777" w:rsidTr="004449F8">
        <w:trPr>
          <w:trHeight w:val="673"/>
        </w:trPr>
        <w:tc>
          <w:tcPr>
            <w:tcW w:w="6266" w:type="dxa"/>
          </w:tcPr>
          <w:p w14:paraId="42AE931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○高齢者の消費者被害の拡大防止【消費生活センター】</w:t>
            </w:r>
          </w:p>
          <w:p w14:paraId="3E4ED3F8" w14:textId="7D126E16" w:rsidR="00AF43E6" w:rsidRPr="00964C32" w:rsidRDefault="00AF43E6" w:rsidP="0013655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0606CD">
              <w:rPr>
                <w:rFonts w:ascii="UD デジタル 教科書体 NK-R" w:eastAsia="UD デジタル 教科書体 NK-R" w:hAnsi="ＭＳ Ｐゴシック" w:cs="ＭＳ Ｐゴシック" w:hint="eastAsia"/>
                <w:kern w:val="0"/>
                <w:szCs w:val="21"/>
              </w:rPr>
              <w:t>悪質な訪問販売による</w:t>
            </w:r>
            <w:r w:rsidRPr="00964C32">
              <w:rPr>
                <w:rFonts w:ascii="UD デジタル 教科書体 NK-R" w:eastAsia="UD デジタル 教科書体 NK-R" w:hAnsi="ＭＳ Ｐゴシック" w:cs="ＭＳ Ｐゴシック" w:hint="eastAsia"/>
                <w:kern w:val="0"/>
                <w:szCs w:val="21"/>
              </w:rPr>
              <w:t>トラブルなど、高齢者に多い</w:t>
            </w:r>
            <w:r>
              <w:rPr>
                <w:rFonts w:ascii="UD デジタル 教科書体 NK-R" w:eastAsia="UD デジタル 教科書体 NK-R" w:hAnsi="ＭＳ Ｐゴシック" w:cs="ＭＳ Ｐゴシック" w:hint="eastAsia"/>
                <w:kern w:val="0"/>
                <w:szCs w:val="21"/>
              </w:rPr>
              <w:t>消費者</w:t>
            </w:r>
            <w:r w:rsidRPr="00964C32">
              <w:rPr>
                <w:rFonts w:ascii="UD デジタル 教科書体 NK-R" w:eastAsia="UD デジタル 教科書体 NK-R" w:hAnsi="ＭＳ Ｐゴシック" w:cs="ＭＳ Ｐゴシック" w:hint="eastAsia"/>
                <w:kern w:val="0"/>
                <w:szCs w:val="21"/>
              </w:rPr>
              <w:t>トラブル事例の紹介と被害にあわないための注意点等の周知を行います。</w:t>
            </w:r>
          </w:p>
        </w:tc>
        <w:tc>
          <w:tcPr>
            <w:tcW w:w="3827" w:type="dxa"/>
          </w:tcPr>
          <w:p w14:paraId="7126A46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・「府政だより」による啓発：１回/年</w:t>
            </w:r>
          </w:p>
          <w:p w14:paraId="727E4FB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F6159EC" w14:textId="77777777" w:rsidTr="004449F8">
        <w:trPr>
          <w:trHeight w:val="673"/>
        </w:trPr>
        <w:tc>
          <w:tcPr>
            <w:tcW w:w="6266" w:type="dxa"/>
          </w:tcPr>
          <w:p w14:paraId="3989E893" w14:textId="4654AF6E"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○高齢者の消費者被害の未然防止【消費生活センター、府警本部</w:t>
            </w:r>
            <w:r w:rsidR="00C84C8D" w:rsidRPr="00C84C8D">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7AAC1D8D" w14:textId="7C2B0E31" w:rsidR="00AF43E6" w:rsidRPr="00964C32" w:rsidRDefault="00AF43E6" w:rsidP="0013655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827" w:type="dxa"/>
          </w:tcPr>
          <w:p w14:paraId="37F6955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・リーフレットの配布：１，０００部/年</w:t>
            </w:r>
          </w:p>
          <w:p w14:paraId="09CD2DC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0B0407B6" w14:textId="77777777" w:rsidTr="004449F8">
        <w:trPr>
          <w:trHeight w:val="673"/>
        </w:trPr>
        <w:tc>
          <w:tcPr>
            <w:tcW w:w="6266" w:type="dxa"/>
          </w:tcPr>
          <w:p w14:paraId="74C3828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○見守りネットワークの啓発【消費生活センター】</w:t>
            </w:r>
          </w:p>
          <w:p w14:paraId="0B73866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827" w:type="dxa"/>
          </w:tcPr>
          <w:p w14:paraId="69F805F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・福祉部と連携した福祉関係従事者の啓発</w:t>
            </w:r>
          </w:p>
          <w:p w14:paraId="6B08D74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・ハンドブックの配布：４，０００部/年</w:t>
            </w:r>
          </w:p>
          <w:p w14:paraId="4D387C4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2F152837" w14:textId="77777777" w:rsidTr="004449F8">
        <w:trPr>
          <w:trHeight w:val="673"/>
        </w:trPr>
        <w:tc>
          <w:tcPr>
            <w:tcW w:w="6266" w:type="dxa"/>
          </w:tcPr>
          <w:p w14:paraId="34A87DC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lastRenderedPageBreak/>
              <w:t>○</w:t>
            </w:r>
            <w:r w:rsidRPr="00F2426F">
              <w:rPr>
                <w:rFonts w:ascii="UD デジタル 教科書体 NK-R" w:eastAsia="UD デジタル 教科書体 NK-R" w:hAnsi="ＭＳ Ｐゴシック" w:cs="ＭＳ Ｐゴシック" w:hint="eastAsia"/>
                <w:kern w:val="0"/>
                <w:szCs w:val="21"/>
              </w:rPr>
              <w:t>事業者等と連携した見守りによる</w:t>
            </w:r>
            <w:r w:rsidRPr="00964C32">
              <w:rPr>
                <w:rFonts w:ascii="UD デジタル 教科書体 NK-R" w:eastAsia="UD デジタル 教科書体 NK-R" w:hAnsi="ＭＳ Ｐゴシック" w:cs="ＭＳ Ｐゴシック" w:hint="eastAsia"/>
                <w:kern w:val="0"/>
                <w:szCs w:val="21"/>
              </w:rPr>
              <w:t>高齢者の消費者被害の未然防止【消費生活センター】</w:t>
            </w:r>
          </w:p>
          <w:p w14:paraId="3EEDF8A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店主・従業員を対象とした高齢消費者の見守りに関するリーフレットを府内のコンビニエンスストア、スーパーマーケット、生命保険会社の従業員等へ配布します。また、消費者志向事業者団体（ACAP)等にも紹介し、協力を要請します。</w:t>
            </w:r>
          </w:p>
        </w:tc>
        <w:tc>
          <w:tcPr>
            <w:tcW w:w="3827" w:type="dxa"/>
          </w:tcPr>
          <w:p w14:paraId="4A693C2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・リーフレットの配布：</w:t>
            </w:r>
            <w:r w:rsidRPr="00581900">
              <w:rPr>
                <w:rFonts w:ascii="UD デジタル 教科書体 NK-R" w:eastAsia="UD デジタル 教科書体 NK-R" w:hAnsi="ＭＳ Ｐゴシック" w:cs="ＭＳ Ｐゴシック"/>
                <w:kern w:val="0"/>
                <w:szCs w:val="21"/>
              </w:rPr>
              <w:t>10,000</w:t>
            </w:r>
            <w:r w:rsidRPr="00964C32">
              <w:rPr>
                <w:rFonts w:ascii="UD デジタル 教科書体 NK-R" w:eastAsia="UD デジタル 教科書体 NK-R" w:hAnsi="ＭＳ Ｐゴシック" w:cs="ＭＳ Ｐゴシック" w:hint="eastAsia"/>
                <w:kern w:val="0"/>
                <w:szCs w:val="21"/>
              </w:rPr>
              <w:t>部/年</w:t>
            </w:r>
          </w:p>
          <w:p w14:paraId="4236101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308A8381" w14:textId="77777777" w:rsidTr="004449F8">
        <w:trPr>
          <w:trHeight w:val="416"/>
        </w:trPr>
        <w:tc>
          <w:tcPr>
            <w:tcW w:w="6266" w:type="dxa"/>
          </w:tcPr>
          <w:p w14:paraId="59B48D3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○被害にあわないため講座の実施【消費生活センター】</w:t>
            </w:r>
          </w:p>
          <w:p w14:paraId="7E9B2D08" w14:textId="7CE5FC38"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老人クラブや自治</w:t>
            </w:r>
            <w:r>
              <w:rPr>
                <w:rFonts w:ascii="UD デジタル 教科書体 NK-R" w:eastAsia="UD デジタル 教科書体 NK-R" w:hAnsi="ＭＳ Ｐゴシック" w:cs="ＭＳ Ｐゴシック" w:hint="eastAsia"/>
                <w:kern w:val="0"/>
                <w:szCs w:val="21"/>
              </w:rPr>
              <w:t>会</w:t>
            </w:r>
            <w:r w:rsidRPr="00964C32">
              <w:rPr>
                <w:rFonts w:ascii="UD デジタル 教科書体 NK-R" w:eastAsia="UD デジタル 教科書体 NK-R" w:hAnsi="ＭＳ Ｐゴシック" w:cs="ＭＳ Ｐゴシック" w:hint="eastAsia"/>
                <w:kern w:val="0"/>
                <w:szCs w:val="21"/>
              </w:rPr>
              <w:t>などの集まりに消費のサポーターが「情報提供ボランティア」として出向き、高齢者を狙う悪質商法の手口とその対策、被害にあわないための注意点などの情報提供を行う講座を実施</w:t>
            </w:r>
            <w:r w:rsidR="00447709">
              <w:rPr>
                <w:rFonts w:ascii="UD デジタル 教科書体 NK-R" w:eastAsia="UD デジタル 教科書体 NK-R" w:hAnsi="ＭＳ Ｐゴシック" w:cs="ＭＳ Ｐゴシック" w:hint="eastAsia"/>
                <w:kern w:val="0"/>
                <w:szCs w:val="21"/>
              </w:rPr>
              <w:t>します</w:t>
            </w:r>
            <w:r w:rsidRPr="00964C32">
              <w:rPr>
                <w:rFonts w:ascii="UD デジタル 教科書体 NK-R" w:eastAsia="UD デジタル 教科書体 NK-R" w:hAnsi="ＭＳ Ｐゴシック" w:cs="ＭＳ Ｐゴシック" w:hint="eastAsia"/>
                <w:kern w:val="0"/>
                <w:szCs w:val="21"/>
              </w:rPr>
              <w:t>。</w:t>
            </w:r>
          </w:p>
        </w:tc>
        <w:tc>
          <w:tcPr>
            <w:tcW w:w="3827" w:type="dxa"/>
          </w:tcPr>
          <w:p w14:paraId="221B7DE0"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・高齢者向け「消費者問題ミニ講座」の開催：１５０回/年</w:t>
            </w:r>
          </w:p>
          <w:p w14:paraId="13B8B87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6BE61C8A" w14:textId="77777777" w:rsidTr="004449F8">
        <w:trPr>
          <w:trHeight w:val="274"/>
        </w:trPr>
        <w:tc>
          <w:tcPr>
            <w:tcW w:w="6266" w:type="dxa"/>
          </w:tcPr>
          <w:p w14:paraId="4CE3BB8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○事業者に処分・指導【消費生活センター】</w:t>
            </w:r>
          </w:p>
          <w:p w14:paraId="579D6DA6"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事業者に対する関係法令の説明会を実施するとともに、関係機関と連携し、悪質な取引行為等を行っている事業者に処分・指導を行います。</w:t>
            </w:r>
          </w:p>
        </w:tc>
        <w:tc>
          <w:tcPr>
            <w:tcW w:w="3827" w:type="dxa"/>
          </w:tcPr>
          <w:p w14:paraId="4D846A12"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・事業者に対する関係法令の説明会を実施：</w:t>
            </w:r>
            <w:r>
              <w:rPr>
                <w:rFonts w:ascii="UD デジタル 教科書体 NK-R" w:eastAsia="UD デジタル 教科書体 NK-R" w:hAnsi="ＭＳ Ｐゴシック" w:cs="ＭＳ Ｐゴシック" w:hint="eastAsia"/>
                <w:kern w:val="0"/>
                <w:szCs w:val="21"/>
              </w:rPr>
              <w:t>２</w:t>
            </w:r>
            <w:r w:rsidRPr="00964C32">
              <w:rPr>
                <w:rFonts w:ascii="UD デジタル 教科書体 NK-R" w:eastAsia="UD デジタル 教科書体 NK-R" w:hAnsi="ＭＳ Ｐゴシック" w:cs="ＭＳ Ｐゴシック" w:hint="eastAsia"/>
                <w:kern w:val="0"/>
                <w:szCs w:val="21"/>
              </w:rPr>
              <w:t>回/年</w:t>
            </w:r>
          </w:p>
        </w:tc>
      </w:tr>
      <w:tr w:rsidR="00AF43E6" w:rsidRPr="00964C32" w14:paraId="2E975D78" w14:textId="77777777" w:rsidTr="004449F8">
        <w:trPr>
          <w:trHeight w:val="673"/>
        </w:trPr>
        <w:tc>
          <w:tcPr>
            <w:tcW w:w="6266" w:type="dxa"/>
          </w:tcPr>
          <w:p w14:paraId="75E1B877" w14:textId="5DA0FA2B" w:rsidR="00AF43E6" w:rsidRPr="0032403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w:t>
            </w:r>
            <w:r w:rsidRPr="00500B68">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6F6EA171"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827" w:type="dxa"/>
          </w:tcPr>
          <w:p w14:paraId="023461C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D81005" w14:paraId="29B72615" w14:textId="77777777" w:rsidTr="004449F8">
        <w:trPr>
          <w:trHeight w:val="1546"/>
        </w:trPr>
        <w:tc>
          <w:tcPr>
            <w:tcW w:w="6266" w:type="dxa"/>
          </w:tcPr>
          <w:p w14:paraId="7FE98016"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○認知症高齢者等支援対象者情報提供制度の実施【府警本部</w:t>
            </w:r>
            <w:r w:rsidRPr="00500B68">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3BE3C560" w14:textId="77777777" w:rsidR="00AF43E6" w:rsidRPr="00E27FD6"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警察署において、保護又は行方不明事案等として取り扱った認知症高齢者等について、本人又はその家族が市町村による支援を希望する場合、本人が居住する市町村に対して、支援対象者に係る情報の提供を行います。</w:t>
            </w:r>
          </w:p>
        </w:tc>
        <w:tc>
          <w:tcPr>
            <w:tcW w:w="3827" w:type="dxa"/>
          </w:tcPr>
          <w:p w14:paraId="2C17D79B"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D81005" w14:paraId="7C10E380" w14:textId="77777777" w:rsidTr="004449F8">
        <w:trPr>
          <w:trHeight w:val="1546"/>
        </w:trPr>
        <w:tc>
          <w:tcPr>
            <w:tcW w:w="6266" w:type="dxa"/>
          </w:tcPr>
          <w:p w14:paraId="723CC61F" w14:textId="77777777" w:rsidR="00AF43E6" w:rsidRPr="00500B68"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○市区町村と連携した認知症高齢者等の適切な救護【府警本部生活安全総務課】</w:t>
            </w:r>
          </w:p>
          <w:p w14:paraId="208992F1" w14:textId="77777777" w:rsidR="00AF43E6" w:rsidRPr="00500B68"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 xml:space="preserve">　　警察署において、認知症高齢者等を保護した場合、同人が自救能力を欠き、かつ、家族等の引取者がない場合は、行旅病人及行旅死亡人取扱法等に基づき市区町村に救護依頼を行っています。</w:t>
            </w:r>
          </w:p>
          <w:p w14:paraId="58D6EECE"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引き続き市区町村と連携を図り、認知症高齢者等の適切な救護に努めます。</w:t>
            </w:r>
          </w:p>
        </w:tc>
        <w:tc>
          <w:tcPr>
            <w:tcW w:w="3827" w:type="dxa"/>
          </w:tcPr>
          <w:p w14:paraId="48944B13"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bl>
    <w:p w14:paraId="2EF4B045" w14:textId="77777777" w:rsidR="00AF43E6" w:rsidRPr="00D81005" w:rsidRDefault="00AF43E6" w:rsidP="00AF43E6">
      <w:pPr>
        <w:snapToGrid w:val="0"/>
        <w:rPr>
          <w:rFonts w:ascii="UD デジタル 教科書体 NK-R" w:eastAsia="UD デジタル 教科書体 NK-R" w:hAnsi="ＭＳ ゴシック"/>
          <w:b/>
          <w:sz w:val="24"/>
          <w:szCs w:val="24"/>
        </w:rPr>
      </w:pPr>
    </w:p>
    <w:p w14:paraId="022CAF6E" w14:textId="114C263E"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bookmarkStart w:id="3" w:name="_Hlk151549297"/>
    <w:p w14:paraId="1ED1531B" w14:textId="77777777" w:rsidR="00AF43E6" w:rsidRDefault="00AF43E6" w:rsidP="00AF43E6">
      <w:pPr>
        <w:snapToGrid w:val="0"/>
        <w:rPr>
          <w:rFonts w:ascii="UD デジタル 教科書体 NK-R" w:eastAsia="UD デジタル 教科書体 NK-R" w:hAnsi="ＭＳ Ｐゴシック"/>
          <w:b/>
          <w:sz w:val="28"/>
          <w:szCs w:val="28"/>
        </w:rPr>
      </w:pPr>
      <w:r w:rsidRPr="00C715B8">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56544" behindDoc="0" locked="0" layoutInCell="1" allowOverlap="1" wp14:anchorId="7905B849" wp14:editId="053E7CC5">
                <wp:simplePos x="0" y="0"/>
                <wp:positionH relativeFrom="column">
                  <wp:posOffset>-12065</wp:posOffset>
                </wp:positionH>
                <wp:positionV relativeFrom="paragraph">
                  <wp:posOffset>260349</wp:posOffset>
                </wp:positionV>
                <wp:extent cx="6477000" cy="0"/>
                <wp:effectExtent l="0" t="38100" r="38100" b="38100"/>
                <wp:wrapNone/>
                <wp:docPr id="7189"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C6CA0A8" id="直線コネクタ 28" o:spid="_x0000_s1026" style="position:absolute;left:0;text-align:left;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20.5pt" to="50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" strokeweight="1.5pt">
                <v:stroke endarrow="oval" linestyle="thinThick"/>
              </v:line>
            </w:pict>
          </mc:Fallback>
        </mc:AlternateContent>
      </w:r>
      <w:r w:rsidRPr="00C715B8">
        <w:rPr>
          <w:rFonts w:ascii="UD デジタル 教科書体 NK-R" w:eastAsia="UD デジタル 教科書体 NK-R" w:hAnsi="ＭＳ Ｐゴシック" w:hint="eastAsia"/>
          <w:b/>
          <w:sz w:val="28"/>
          <w:szCs w:val="28"/>
        </w:rPr>
        <w:t xml:space="preserve">第５節　</w:t>
      </w:r>
      <w:r w:rsidRPr="00F5594D">
        <w:rPr>
          <w:rFonts w:ascii="UD デジタル 教科書体 NK-R" w:eastAsia="UD デジタル 教科書体 NK-R" w:hAnsi="ＭＳ Ｐゴシック" w:hint="eastAsia"/>
          <w:b/>
          <w:sz w:val="28"/>
          <w:szCs w:val="28"/>
        </w:rPr>
        <w:t>多様な住まい、サービス基盤の整備</w:t>
      </w:r>
    </w:p>
    <w:p w14:paraId="5F6DE695" w14:textId="77777777" w:rsidR="00AF43E6" w:rsidRPr="00726921" w:rsidRDefault="00AF43E6" w:rsidP="00AF43E6">
      <w:pPr>
        <w:snapToGrid w:val="0"/>
        <w:rPr>
          <w:rFonts w:ascii="UD デジタル 教科書体 NK-R" w:eastAsia="UD デジタル 教科書体 NK-R" w:hAnsi="ＭＳ Ｐゴシック"/>
          <w:b/>
          <w:sz w:val="28"/>
          <w:szCs w:val="28"/>
        </w:rPr>
      </w:pPr>
    </w:p>
    <w:p w14:paraId="1633CFAD"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14:paraId="5CB2E8C0" w14:textId="724448AF" w:rsidR="00AF43E6"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0624" behindDoc="1" locked="0" layoutInCell="1" allowOverlap="1" wp14:anchorId="55774E20" wp14:editId="6C672783">
                <wp:simplePos x="0" y="0"/>
                <wp:positionH relativeFrom="margin">
                  <wp:posOffset>28575</wp:posOffset>
                </wp:positionH>
                <wp:positionV relativeFrom="paragraph">
                  <wp:posOffset>104987</wp:posOffset>
                </wp:positionV>
                <wp:extent cx="6411595" cy="339090"/>
                <wp:effectExtent l="0" t="0" r="27305" b="22860"/>
                <wp:wrapNone/>
                <wp:docPr id="82" name="四角形: 角を丸くする 82"/>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34B660" id="四角形: 角を丸くする 82" o:spid="_x0000_s1026" style="position:absolute;left:0;text-align:left;margin-left:2.25pt;margin-top:8.25pt;width:504.85pt;height:26.7pt;z-index:-251385856;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" fillcolor="#ebf1de" strokecolor="black [3213]" strokeweight="1pt">
                <v:stroke joinstyle="miter"/>
                <w10:wrap anchorx="margin"/>
              </v:roundrect>
            </w:pict>
          </mc:Fallback>
        </mc:AlternateContent>
      </w:r>
    </w:p>
    <w:p w14:paraId="4727A279" w14:textId="178372B5" w:rsidR="002B61CA" w:rsidRPr="002B61CA" w:rsidRDefault="002B61CA" w:rsidP="002B61CA">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Ansi="HG丸ｺﾞｼｯｸM-PRO" w:hint="eastAsia"/>
          <w:b/>
          <w:sz w:val="24"/>
          <w:szCs w:val="24"/>
        </w:rPr>
        <w:t xml:space="preserve"> </w:t>
      </w:r>
      <w:r w:rsidRPr="00E90105">
        <w:rPr>
          <w:rFonts w:ascii="UD デジタル 教科書体 NK-R" w:eastAsia="UD デジタル 教科書体 NK-R" w:hint="eastAsia"/>
          <w:sz w:val="24"/>
          <w:szCs w:val="24"/>
        </w:rPr>
        <w:t>多様なニーズに応じた住まいの実現</w:t>
      </w:r>
    </w:p>
    <w:p w14:paraId="20D80CC6" w14:textId="1D8AD619" w:rsidR="00AF43E6" w:rsidRPr="00F5594D" w:rsidRDefault="00AF43E6" w:rsidP="00AF43E6">
      <w:pPr>
        <w:snapToGrid w:val="0"/>
        <w:rPr>
          <w:rFonts w:ascii="UD デジタル 教科書体 NK-R" w:eastAsia="UD デジタル 教科書体 NK-R" w:hAnsi="HG丸ｺﾞｼｯｸM-PRO"/>
          <w:b/>
          <w:sz w:val="24"/>
          <w:szCs w:val="24"/>
        </w:rPr>
      </w:pPr>
    </w:p>
    <w:p w14:paraId="1B6ECE37"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04E9D5FF" w14:textId="7777777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大阪府が実施し</w:t>
      </w:r>
      <w:r w:rsidRPr="00B5000E">
        <w:rPr>
          <w:rFonts w:ascii="UD デジタル 教科書体 NK-R" w:eastAsia="UD デジタル 教科書体 NK-R" w:hint="eastAsia"/>
          <w:sz w:val="24"/>
          <w:szCs w:val="24"/>
        </w:rPr>
        <w:t>た調査結果によると、人生の最期に希望する暮らし方（終の棲家）は、自宅、特別養護老人ホーム、有料老人ホーム・サービス付き高齢者向け住宅等と多様化しています。</w:t>
      </w:r>
    </w:p>
    <w:p w14:paraId="19C34C17" w14:textId="77777777" w:rsidR="00AF43E6" w:rsidRDefault="00AF43E6" w:rsidP="00AF43E6">
      <w:pPr>
        <w:snapToGrid w:val="0"/>
        <w:ind w:leftChars="100" w:left="227" w:firstLineChars="100" w:firstLine="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住まいは「地域包括ケアシステム」の基礎となるものであることから、高</w:t>
      </w:r>
      <w:r w:rsidRPr="00F5594D">
        <w:rPr>
          <w:rFonts w:ascii="UD デジタル 教科書体 NK-R" w:eastAsia="UD デジタル 教科書体 NK-R" w:hint="eastAsia"/>
          <w:sz w:val="24"/>
          <w:szCs w:val="24"/>
        </w:rPr>
        <w:t>齢者が可能な限り住み慣れた地域において安心して暮らせるよう、それぞれの生活のニーズにあった住まいが提供され、かつ、その中で生活支援サービスを利用しながら個人の尊厳が確保された生活が実現される必要があります。</w:t>
      </w:r>
    </w:p>
    <w:p w14:paraId="744AC786" w14:textId="6361F903" w:rsidR="00AF43E6" w:rsidRDefault="00AF43E6" w:rsidP="00AF43E6">
      <w:pPr>
        <w:snapToGrid w:val="0"/>
        <w:ind w:leftChars="188" w:left="660" w:hangingChars="108" w:hanging="234"/>
        <w:rPr>
          <w:rFonts w:ascii="UD デジタル 教科書体 NK-R" w:eastAsia="UD デジタル 教科書体 NK-R"/>
          <w:sz w:val="20"/>
          <w:szCs w:val="24"/>
        </w:rPr>
      </w:pPr>
      <w:r w:rsidRPr="00407AF0">
        <w:rPr>
          <w:rFonts w:ascii="UD デジタル 教科書体 NK-R" w:eastAsia="UD デジタル 教科書体 NK-R" w:hint="eastAsia"/>
          <w:sz w:val="20"/>
          <w:szCs w:val="24"/>
        </w:rPr>
        <w:t>＜図表</w:t>
      </w:r>
      <w:r>
        <w:rPr>
          <w:rFonts w:ascii="UD デジタル 教科書体 NK-R" w:eastAsia="UD デジタル 教科書体 NK-R" w:hint="eastAsia"/>
          <w:sz w:val="20"/>
          <w:szCs w:val="24"/>
        </w:rPr>
        <w:t>１</w:t>
      </w:r>
      <w:r w:rsidR="00E5059F">
        <w:rPr>
          <w:rFonts w:ascii="UD デジタル 教科書体 NK-R" w:eastAsia="UD デジタル 教科書体 NK-R"/>
          <w:sz w:val="20"/>
          <w:szCs w:val="24"/>
        </w:rPr>
        <w:t>9</w:t>
      </w:r>
      <w:r w:rsidRPr="00407AF0">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自宅の最期に希望する暮らし方</w:t>
      </w:r>
      <w:r w:rsidRPr="00407AF0">
        <w:rPr>
          <w:rFonts w:ascii="UD デジタル 教科書体 NK-R" w:eastAsia="UD デジタル 教科書体 NK-R" w:hint="eastAsia"/>
          <w:sz w:val="20"/>
          <w:szCs w:val="24"/>
        </w:rPr>
        <w:t>＞</w:t>
      </w:r>
    </w:p>
    <w:p w14:paraId="73D55038" w14:textId="6C96AC9D" w:rsidR="00AF43E6" w:rsidRPr="00CF20CF" w:rsidRDefault="00A776E6" w:rsidP="00AF43E6">
      <w:pPr>
        <w:ind w:right="514"/>
        <w:jc w:val="right"/>
        <w:rPr>
          <w:rFonts w:ascii="UD デジタル 教科書体 NK-R" w:eastAsia="UD デジタル 教科書体 NK-R"/>
          <w:sz w:val="24"/>
          <w:szCs w:val="24"/>
        </w:rPr>
      </w:pPr>
      <w:r>
        <w:rPr>
          <w:rFonts w:ascii="UD デジタル 教科書体 NK-R" w:eastAsia="UD デジタル 教科書体 NK-R"/>
          <w:noProof/>
          <w:sz w:val="16"/>
        </w:rPr>
        <w:drawing>
          <wp:inline distT="0" distB="0" distL="0" distR="0" wp14:anchorId="3901B91D" wp14:editId="6798D0FF">
            <wp:extent cx="6638925" cy="18592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38925" cy="1859280"/>
                    </a:xfrm>
                    <a:prstGeom prst="rect">
                      <a:avLst/>
                    </a:prstGeom>
                    <a:noFill/>
                    <a:ln>
                      <a:noFill/>
                    </a:ln>
                  </pic:spPr>
                </pic:pic>
              </a:graphicData>
            </a:graphic>
          </wp:inline>
        </w:drawing>
      </w:r>
      <w:r w:rsidR="00AF43E6" w:rsidRPr="00CF20CF">
        <w:rPr>
          <w:rFonts w:ascii="UD デジタル 教科書体 NK-R" w:eastAsia="UD デジタル 教科書体 NK-R" w:hint="eastAsia"/>
          <w:sz w:val="16"/>
        </w:rPr>
        <w:t xml:space="preserve">　　　　　</w:t>
      </w:r>
      <w:r w:rsidR="008D756C">
        <w:rPr>
          <w:rFonts w:ascii="UD デジタル 教科書体 NK-R" w:eastAsia="UD デジタル 教科書体 NK-R" w:hint="eastAsia"/>
          <w:sz w:val="16"/>
        </w:rPr>
        <w:t xml:space="preserve">　　　</w:t>
      </w:r>
      <w:r w:rsidR="00AF43E6" w:rsidRPr="00CF20CF">
        <w:rPr>
          <w:rFonts w:ascii="UD デジタル 教科書体 NK-R" w:eastAsia="UD デジタル 教科書体 NK-R" w:hint="eastAsia"/>
          <w:sz w:val="16"/>
        </w:rPr>
        <w:t xml:space="preserve">　出典：令和</w:t>
      </w:r>
      <w:r w:rsidR="00AF43E6" w:rsidRPr="00C266BC">
        <w:rPr>
          <w:rFonts w:ascii="UD デジタル 教科書体 NK-R" w:eastAsia="UD デジタル 教科書体 NK-R" w:hint="eastAsia"/>
          <w:color w:val="000000" w:themeColor="text1"/>
          <w:sz w:val="16"/>
        </w:rPr>
        <w:t>４年</w:t>
      </w:r>
      <w:r w:rsidR="00AF43E6" w:rsidRPr="00CF20CF">
        <w:rPr>
          <w:rFonts w:ascii="UD デジタル 教科書体 NK-R" w:eastAsia="UD デジタル 教科書体 NK-R" w:hint="eastAsia"/>
          <w:sz w:val="16"/>
        </w:rPr>
        <w:t>度高齢者</w:t>
      </w:r>
      <w:r w:rsidR="008D756C">
        <w:rPr>
          <w:rFonts w:ascii="UD デジタル 教科書体 NK-R" w:eastAsia="UD デジタル 教科書体 NK-R" w:hint="eastAsia"/>
          <w:sz w:val="16"/>
        </w:rPr>
        <w:t>の</w:t>
      </w:r>
      <w:r w:rsidR="00AF43E6" w:rsidRPr="00CF20CF">
        <w:rPr>
          <w:rFonts w:ascii="UD デジタル 教科書体 NK-R" w:eastAsia="UD デジタル 教科書体 NK-R" w:hint="eastAsia"/>
          <w:sz w:val="16"/>
        </w:rPr>
        <w:t>生活実態と介護サービス</w:t>
      </w:r>
      <w:r w:rsidR="008D756C">
        <w:rPr>
          <w:rFonts w:ascii="UD デジタル 教科書体 NK-R" w:eastAsia="UD デジタル 教科書体 NK-R" w:hint="eastAsia"/>
          <w:sz w:val="16"/>
        </w:rPr>
        <w:t>等</w:t>
      </w:r>
      <w:r w:rsidR="00AF43E6" w:rsidRPr="00CF20CF">
        <w:rPr>
          <w:rFonts w:ascii="UD デジタル 教科書体 NK-R" w:eastAsia="UD デジタル 教科書体 NK-R" w:hint="eastAsia"/>
          <w:sz w:val="16"/>
        </w:rPr>
        <w:t>に関する意識調査</w:t>
      </w:r>
    </w:p>
    <w:p w14:paraId="3C4DFBFD" w14:textId="77777777" w:rsidR="00AF43E6" w:rsidRDefault="00AF43E6" w:rsidP="00AF43E6">
      <w:pPr>
        <w:widowControl/>
        <w:snapToGrid w:val="0"/>
        <w:jc w:val="left"/>
        <w:rPr>
          <w:rFonts w:ascii="UD デジタル 教科書体 NK-R" w:eastAsia="UD デジタル 教科書体 NK-R" w:hAnsi="ＭＳ 明朝"/>
          <w:sz w:val="24"/>
          <w:szCs w:val="24"/>
        </w:rPr>
      </w:pPr>
    </w:p>
    <w:p w14:paraId="16C8E44A" w14:textId="77777777" w:rsidR="00AF43E6" w:rsidRPr="002D58CB" w:rsidRDefault="00AF43E6" w:rsidP="00AF43E6">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w:t>
      </w:r>
      <w:r w:rsidRPr="00614828">
        <w:rPr>
          <w:rFonts w:ascii="UD デジタル 教科書体 NK-R" w:eastAsia="UD デジタル 教科書体 NK-R" w:hAnsi="ＭＳ 明朝" w:hint="eastAsia"/>
          <w:sz w:val="24"/>
          <w:szCs w:val="24"/>
        </w:rPr>
        <w:t>高齢</w:t>
      </w:r>
      <w:r w:rsidRPr="002D58CB">
        <w:rPr>
          <w:rFonts w:ascii="UD デジタル 教科書体 NK-R" w:eastAsia="UD デジタル 教科書体 NK-R" w:hAnsi="ＭＳ 明朝" w:hint="eastAsia"/>
          <w:sz w:val="24"/>
          <w:szCs w:val="24"/>
        </w:rPr>
        <w:t>者のいる世帯が居住する住宅を所有関係別で見ると、平成３０年では持家に居住する世帯が６３．６％となっており、全世帯の５４．７％に比べ割合が高くなっています。</w:t>
      </w:r>
    </w:p>
    <w:p w14:paraId="33EABA62" w14:textId="320C83D5" w:rsidR="00AF43E6" w:rsidRDefault="00AF43E6" w:rsidP="00AF43E6">
      <w:pPr>
        <w:widowControl/>
        <w:snapToGrid w:val="0"/>
        <w:ind w:leftChars="100" w:left="227" w:firstLineChars="100" w:firstLine="257"/>
        <w:jc w:val="left"/>
        <w:rPr>
          <w:rFonts w:ascii="UD デジタル 教科書体 NK-R" w:eastAsia="UD デジタル 教科書体 NK-R" w:hAnsi="ＭＳ 明朝"/>
          <w:sz w:val="24"/>
          <w:szCs w:val="24"/>
        </w:rPr>
      </w:pPr>
      <w:r w:rsidRPr="00614828">
        <w:rPr>
          <w:rFonts w:ascii="UD デジタル 教科書体 NK-R" w:eastAsia="UD デジタル 教科書体 NK-R" w:hAnsi="ＭＳ 明朝" w:hint="eastAsia"/>
          <w:sz w:val="24"/>
          <w:szCs w:val="24"/>
        </w:rPr>
        <w:t>世帯別に見ると、高齢単身世帯は、他の高齢者のいる世帯よりも民営借家に居住する人が多くなっています。</w:t>
      </w:r>
    </w:p>
    <w:p w14:paraId="4EFD10BA" w14:textId="59ADCF08" w:rsidR="00AF43E6" w:rsidRPr="00F5594D" w:rsidRDefault="00AF43E6" w:rsidP="00AF43E6">
      <w:pPr>
        <w:widowControl/>
        <w:snapToGrid w:val="0"/>
        <w:ind w:leftChars="100" w:left="227" w:firstLineChars="100" w:firstLine="217"/>
        <w:jc w:val="left"/>
        <w:rPr>
          <w:rFonts w:ascii="UD デジタル 教科書体 NK-R" w:eastAsia="UD デジタル 教科書体 NK-R" w:hAnsi="ＭＳ 明朝"/>
          <w:sz w:val="24"/>
          <w:szCs w:val="24"/>
        </w:rPr>
      </w:pPr>
      <w:r w:rsidRPr="00407AF0">
        <w:rPr>
          <w:rFonts w:ascii="UD デジタル 教科書体 NK-R" w:eastAsia="UD デジタル 教科書体 NK-R" w:hint="eastAsia"/>
          <w:sz w:val="20"/>
          <w:szCs w:val="24"/>
        </w:rPr>
        <w:t>＜図表</w:t>
      </w:r>
      <w:r w:rsidR="00E5059F">
        <w:rPr>
          <w:rFonts w:ascii="UD デジタル 教科書体 NK-R" w:eastAsia="UD デジタル 教科書体 NK-R" w:hint="eastAsia"/>
          <w:sz w:val="20"/>
          <w:szCs w:val="24"/>
        </w:rPr>
        <w:t>2</w:t>
      </w:r>
      <w:r w:rsidR="00E5059F">
        <w:rPr>
          <w:rFonts w:ascii="UD デジタル 教科書体 NK-R" w:eastAsia="UD デジタル 教科書体 NK-R"/>
          <w:sz w:val="20"/>
          <w:szCs w:val="24"/>
        </w:rPr>
        <w:t>0</w:t>
      </w:r>
      <w:r w:rsidRPr="00407AF0">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高齢者世帯の居住する住宅</w:t>
      </w:r>
      <w:r w:rsidRPr="00407AF0">
        <w:rPr>
          <w:rFonts w:ascii="UD デジタル 教科書体 NK-R" w:eastAsia="UD デジタル 教科書体 NK-R" w:hint="eastAsia"/>
          <w:sz w:val="20"/>
          <w:szCs w:val="24"/>
        </w:rPr>
        <w:t>＞</w:t>
      </w:r>
    </w:p>
    <w:p w14:paraId="5D778237" w14:textId="77777777" w:rsidR="00AF43E6" w:rsidRPr="00F5594D" w:rsidRDefault="00AF43E6" w:rsidP="00AF43E6">
      <w:pPr>
        <w:snapToGrid w:val="0"/>
        <w:ind w:leftChars="200" w:left="454" w:firstLineChars="100" w:firstLine="227"/>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58592" behindDoc="0" locked="0" layoutInCell="1" allowOverlap="1" wp14:anchorId="549CAEAA" wp14:editId="3F24F0DD">
                <wp:simplePos x="0" y="0"/>
                <wp:positionH relativeFrom="column">
                  <wp:posOffset>3802380</wp:posOffset>
                </wp:positionH>
                <wp:positionV relativeFrom="paragraph">
                  <wp:posOffset>5254625</wp:posOffset>
                </wp:positionV>
                <wp:extent cx="2941320" cy="367665"/>
                <wp:effectExtent l="0" t="0" r="0" b="0"/>
                <wp:wrapNone/>
                <wp:docPr id="719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320" cy="367665"/>
                        </a:xfrm>
                        <a:prstGeom prst="rect">
                          <a:avLst/>
                        </a:prstGeom>
                        <a:noFill/>
                        <a:ln w="6350">
                          <a:noFill/>
                        </a:ln>
                        <a:effectLst/>
                      </wps:spPr>
                      <wps:txbx>
                        <w:txbxContent>
                          <w:p w14:paraId="043831B5" w14:textId="77777777" w:rsidR="00AF43E6" w:rsidRPr="00B07DFC" w:rsidRDefault="00AF43E6" w:rsidP="00AF43E6">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9CAEAA" id="テキスト ボックス 3" o:spid="_x0000_s1138" type="#_x0000_t202" style="position:absolute;left:0;text-align:left;margin-left:299.4pt;margin-top:413.75pt;width:231.6pt;height:28.9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" filled="f" stroked="f" strokeweight=".5pt">
                <v:textbox>
                  <w:txbxContent>
                    <w:p w14:paraId="043831B5" w14:textId="77777777" w:rsidR="00AF43E6" w:rsidRPr="00B07DFC" w:rsidRDefault="00AF43E6" w:rsidP="00AF43E6">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14:anchorId="1718B608" wp14:editId="17DEFAFB">
            <wp:extent cx="5180330" cy="1976755"/>
            <wp:effectExtent l="0" t="0" r="0" b="0"/>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図 563"/>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180330" cy="1976755"/>
                    </a:xfrm>
                    <a:prstGeom prst="rect">
                      <a:avLst/>
                    </a:prstGeom>
                    <a:noFill/>
                    <a:ln>
                      <a:noFill/>
                    </a:ln>
                  </pic:spPr>
                </pic:pic>
              </a:graphicData>
            </a:graphic>
          </wp:inline>
        </w:drawing>
      </w:r>
    </w:p>
    <w:p w14:paraId="4CCB5F3B" w14:textId="77777777" w:rsidR="00AF43E6" w:rsidRPr="00396ECB" w:rsidRDefault="00AF43E6" w:rsidP="00AF43E6">
      <w:pPr>
        <w:widowControl/>
        <w:snapToGrid w:val="0"/>
        <w:ind w:leftChars="101" w:left="229" w:firstLineChars="300" w:firstLine="470"/>
        <w:jc w:val="left"/>
        <w:rPr>
          <w:rFonts w:ascii="UD デジタル 教科書体 NK-R" w:eastAsia="UD デジタル 教科書体 NK-R" w:hAnsi="ＭＳ 明朝"/>
          <w:sz w:val="16"/>
          <w:szCs w:val="16"/>
        </w:rPr>
      </w:pPr>
      <w:r w:rsidRPr="0080625E">
        <w:rPr>
          <w:rFonts w:ascii="UD デジタル 教科書体 NK-R" w:eastAsia="UD デジタル 教科書体 NK-R" w:hAnsi="ＭＳ 明朝" w:hint="eastAsia"/>
          <w:sz w:val="14"/>
          <w:szCs w:val="16"/>
        </w:rPr>
        <w:lastRenderedPageBreak/>
        <w:t>※四捨五入等により、合計しても</w:t>
      </w:r>
      <w:r>
        <w:rPr>
          <w:rFonts w:ascii="UD デジタル 教科書体 NK-R" w:eastAsia="UD デジタル 教科書体 NK-R" w:hAnsi="ＭＳ 明朝" w:hint="eastAsia"/>
          <w:sz w:val="14"/>
          <w:szCs w:val="16"/>
        </w:rPr>
        <w:t>１００</w:t>
      </w:r>
      <w:r w:rsidRPr="0080625E">
        <w:rPr>
          <w:rFonts w:ascii="UD デジタル 教科書体 NK-R" w:eastAsia="UD デジタル 教科書体 NK-R" w:hAnsi="ＭＳ 明朝" w:hint="eastAsia"/>
          <w:sz w:val="14"/>
          <w:szCs w:val="16"/>
        </w:rPr>
        <w:t>%にはなりません。</w:t>
      </w:r>
      <w:r>
        <w:rPr>
          <w:rFonts w:ascii="UD デジタル 教科書体 NK-R" w:eastAsia="UD デジタル 教科書体 NK-R" w:hAnsi="ＭＳ 明朝" w:hint="eastAsia"/>
          <w:sz w:val="14"/>
          <w:szCs w:val="16"/>
        </w:rPr>
        <w:t xml:space="preserve">　　　　　　　　　　　　　　　　　　　　　出典</w:t>
      </w:r>
      <w:r w:rsidRPr="001E3844">
        <w:rPr>
          <w:rFonts w:ascii="UD デジタル 教科書体 NK-R" w:eastAsia="UD デジタル 教科書体 NK-R" w:hAnsi="ＭＳ 明朝" w:hint="eastAsia"/>
          <w:sz w:val="16"/>
          <w:szCs w:val="16"/>
        </w:rPr>
        <w:t>：総</w:t>
      </w:r>
      <w:r w:rsidRPr="00396ECB">
        <w:rPr>
          <w:rFonts w:ascii="UD デジタル 教科書体 NK-R" w:eastAsia="UD デジタル 教科書体 NK-R" w:hAnsi="ＭＳ 明朝" w:hint="eastAsia"/>
          <w:sz w:val="16"/>
          <w:szCs w:val="16"/>
        </w:rPr>
        <w:t>務省「平成</w:t>
      </w:r>
      <w:r>
        <w:rPr>
          <w:rFonts w:ascii="UD デジタル 教科書体 NK-R" w:eastAsia="UD デジタル 教科書体 NK-R" w:hAnsi="ＭＳ 明朝" w:hint="eastAsia"/>
          <w:sz w:val="16"/>
          <w:szCs w:val="16"/>
        </w:rPr>
        <w:t>３０</w:t>
      </w:r>
      <w:r w:rsidRPr="00396ECB">
        <w:rPr>
          <w:rFonts w:ascii="UD デジタル 教科書体 NK-R" w:eastAsia="UD デジタル 教科書体 NK-R" w:hAnsi="ＭＳ 明朝" w:hint="eastAsia"/>
          <w:sz w:val="16"/>
          <w:szCs w:val="16"/>
        </w:rPr>
        <w:t>年住宅・土地統計調査」</w:t>
      </w:r>
    </w:p>
    <w:p w14:paraId="7DC9DF2F" w14:textId="5AF956AB" w:rsidR="00AF43E6" w:rsidRDefault="00AF43E6" w:rsidP="00AF43E6">
      <w:pPr>
        <w:widowControl/>
        <w:snapToGrid w:val="0"/>
        <w:ind w:leftChars="1" w:left="259"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住宅のバリアフリー対応の状況</w:t>
      </w:r>
      <w:r w:rsidRPr="002D58CB">
        <w:rPr>
          <w:rFonts w:ascii="UD デジタル 教科書体 NK-R" w:eastAsia="UD デジタル 教科書体 NK-R" w:hAnsi="ＭＳ 明朝" w:hint="eastAsia"/>
          <w:sz w:val="24"/>
          <w:szCs w:val="24"/>
        </w:rPr>
        <w:t>について見ると、平成30年では高齢</w:t>
      </w:r>
      <w:r w:rsidRPr="00F5594D">
        <w:rPr>
          <w:rFonts w:ascii="UD デジタル 教科書体 NK-R" w:eastAsia="UD デジタル 教科書体 NK-R" w:hAnsi="ＭＳ 明朝" w:hint="eastAsia"/>
          <w:sz w:val="24"/>
          <w:szCs w:val="24"/>
        </w:rPr>
        <w:t>者が居住する住宅において、「手すりがある、段差のない屋内、廊下などが車いすで通行可能な幅、またぎやすい高さの浴槽、道路から玄関まで車いすで通行可能」の５項目の内、いずれか１項目が設けられている住宅の割合は</w:t>
      </w:r>
      <w:r>
        <w:rPr>
          <w:rFonts w:ascii="UD デジタル 教科書体 NK-R" w:eastAsia="UD デジタル 教科書体 NK-R" w:hAnsi="ＭＳ 明朝" w:hint="eastAsia"/>
          <w:sz w:val="24"/>
          <w:szCs w:val="24"/>
        </w:rPr>
        <w:t>６０．９</w:t>
      </w:r>
      <w:r w:rsidRPr="00F5594D">
        <w:rPr>
          <w:rFonts w:ascii="UD デジタル 教科書体 NK-R" w:eastAsia="UD デジタル 教科書体 NK-R" w:hAnsi="ＭＳ 明朝" w:hint="eastAsia"/>
          <w:sz w:val="24"/>
          <w:szCs w:val="24"/>
        </w:rPr>
        <w:t>％、「手すりがある、段差のない屋内、廊下などが車いすで通行可能な幅」の</w:t>
      </w:r>
      <w:r>
        <w:rPr>
          <w:rFonts w:ascii="UD デジタル 教科書体 NK-R" w:eastAsia="UD デジタル 教科書体 NK-R" w:hAnsi="ＭＳ 明朝" w:hint="eastAsia"/>
          <w:sz w:val="24"/>
          <w:szCs w:val="24"/>
        </w:rPr>
        <w:t>３</w:t>
      </w:r>
      <w:r w:rsidRPr="00F5594D">
        <w:rPr>
          <w:rFonts w:ascii="UD デジタル 教科書体 NK-R" w:eastAsia="UD デジタル 教科書体 NK-R" w:hAnsi="ＭＳ 明朝" w:hint="eastAsia"/>
          <w:sz w:val="24"/>
          <w:szCs w:val="24"/>
        </w:rPr>
        <w:t>項目を備えている住宅の割合が</w:t>
      </w:r>
      <w:r>
        <w:rPr>
          <w:rFonts w:ascii="UD デジタル 教科書体 NK-R" w:eastAsia="UD デジタル 教科書体 NK-R" w:hAnsi="ＭＳ 明朝" w:hint="eastAsia"/>
          <w:sz w:val="24"/>
          <w:szCs w:val="24"/>
        </w:rPr>
        <w:t>８．９</w:t>
      </w:r>
      <w:r w:rsidRPr="00F5594D">
        <w:rPr>
          <w:rFonts w:ascii="UD デジタル 教科書体 NK-R" w:eastAsia="UD デジタル 教科書体 NK-R" w:hAnsi="ＭＳ 明朝" w:hint="eastAsia"/>
          <w:sz w:val="24"/>
          <w:szCs w:val="24"/>
        </w:rPr>
        <w:t>％となっています。</w:t>
      </w:r>
    </w:p>
    <w:p w14:paraId="4483F8FF" w14:textId="77777777" w:rsidR="00AF43E6" w:rsidRDefault="00AF43E6" w:rsidP="00AF43E6">
      <w:pPr>
        <w:widowControl/>
        <w:snapToGrid w:val="0"/>
        <w:spacing w:line="240" w:lineRule="exact"/>
        <w:ind w:leftChars="1" w:left="259" w:hangingChars="100" w:hanging="257"/>
        <w:jc w:val="left"/>
        <w:rPr>
          <w:rFonts w:ascii="UD デジタル 教科書体 NK-R" w:eastAsia="UD デジタル 教科書体 NK-R" w:hAnsi="ＭＳ 明朝"/>
          <w:sz w:val="24"/>
          <w:szCs w:val="24"/>
        </w:rPr>
      </w:pPr>
    </w:p>
    <w:p w14:paraId="15F43045" w14:textId="1EF7FE05" w:rsidR="00AF43E6" w:rsidRPr="001E3844" w:rsidRDefault="00AF43E6" w:rsidP="00AF43E6">
      <w:pPr>
        <w:widowControl/>
        <w:snapToGrid w:val="0"/>
        <w:ind w:leftChars="100" w:left="227"/>
        <w:jc w:val="left"/>
        <w:rPr>
          <w:rFonts w:ascii="UD デジタル 教科書体 NK-R" w:eastAsia="UD デジタル 教科書体 NK-R" w:hAnsi="游ゴシック Light"/>
          <w:sz w:val="28"/>
          <w:szCs w:val="24"/>
        </w:rPr>
      </w:pPr>
      <w:r w:rsidRPr="001E3844">
        <w:rPr>
          <w:rFonts w:ascii="UD デジタル 教科書体 NK-R" w:eastAsia="UD デジタル 教科書体 NK-R" w:hAnsi="游ゴシック Light" w:hint="eastAsia"/>
          <w:sz w:val="20"/>
          <w:szCs w:val="24"/>
        </w:rPr>
        <w:t>＜図表</w:t>
      </w:r>
      <w:r w:rsidR="00E5059F">
        <w:rPr>
          <w:rFonts w:ascii="UD デジタル 教科書体 NK-R" w:eastAsia="UD デジタル 教科書体 NK-R" w:hAnsi="游ゴシック Light" w:hint="eastAsia"/>
          <w:sz w:val="20"/>
          <w:szCs w:val="24"/>
        </w:rPr>
        <w:t>2</w:t>
      </w:r>
      <w:r w:rsidR="00E5059F">
        <w:rPr>
          <w:rFonts w:ascii="UD デジタル 教科書体 NK-R" w:eastAsia="UD デジタル 教科書体 NK-R" w:hAnsi="游ゴシック Light"/>
          <w:sz w:val="20"/>
          <w:szCs w:val="24"/>
        </w:rPr>
        <w:t>1</w:t>
      </w:r>
      <w:r>
        <w:rPr>
          <w:rFonts w:ascii="UD デジタル 教科書体 NK-R" w:eastAsia="UD デジタル 教科書体 NK-R" w:hAnsi="游ゴシック Light" w:hint="eastAsia"/>
          <w:sz w:val="20"/>
          <w:szCs w:val="24"/>
        </w:rPr>
        <w:t>：</w:t>
      </w:r>
      <w:r w:rsidRPr="001E3844">
        <w:rPr>
          <w:rFonts w:ascii="UD デジタル 教科書体 NK-R" w:eastAsia="UD デジタル 教科書体 NK-R" w:hAnsi="游ゴシック Light" w:hint="eastAsia"/>
          <w:sz w:val="20"/>
          <w:szCs w:val="24"/>
        </w:rPr>
        <w:t>大阪府における高齢者の居住する住宅のバリアフリー化の現状＞</w:t>
      </w:r>
    </w:p>
    <w:p w14:paraId="53EC948B" w14:textId="77777777" w:rsidR="00AF43E6" w:rsidRDefault="00AF43E6" w:rsidP="00AF43E6">
      <w:pPr>
        <w:widowControl/>
        <w:snapToGrid w:val="0"/>
        <w:ind w:leftChars="100" w:left="227"/>
        <w:jc w:val="left"/>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59616" behindDoc="0" locked="0" layoutInCell="1" allowOverlap="1" wp14:anchorId="2B0DE9E5" wp14:editId="33D412A5">
                <wp:simplePos x="0" y="0"/>
                <wp:positionH relativeFrom="column">
                  <wp:posOffset>4220210</wp:posOffset>
                </wp:positionH>
                <wp:positionV relativeFrom="paragraph">
                  <wp:posOffset>44450</wp:posOffset>
                </wp:positionV>
                <wp:extent cx="1942465" cy="1330325"/>
                <wp:effectExtent l="0" t="0" r="635" b="3175"/>
                <wp:wrapNone/>
                <wp:docPr id="7194" name="テキスト ボックス 25" descr="高齢者のための設備とは、手すりがある　段差のない屋内　廊下などが車いすで通行可能な幅　またぎやすい高さの浴槽　道路から玄関まで車椅子で通行可能の５項目になります。" title="高齢者のための設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2465" cy="1330325"/>
                        </a:xfrm>
                        <a:prstGeom prst="rect">
                          <a:avLst/>
                        </a:prstGeom>
                        <a:solidFill>
                          <a:sysClr val="window" lastClr="FFFFFF"/>
                        </a:solidFill>
                        <a:ln w="6350">
                          <a:solidFill>
                            <a:prstClr val="black"/>
                          </a:solidFill>
                        </a:ln>
                        <a:effectLst/>
                      </wps:spPr>
                      <wps:txbx>
                        <w:txbxContent>
                          <w:p w14:paraId="7AD7AE9D" w14:textId="77777777" w:rsidR="00AF43E6" w:rsidRPr="00AD6B8D" w:rsidRDefault="00AF43E6" w:rsidP="00AF43E6">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14:paraId="3F52B046"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14:paraId="6241555A"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14:paraId="7F745B6C"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14:paraId="2DE4367F"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14:paraId="270B6E25"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E9E5" id="テキスト ボックス 25" o:spid="_x0000_s1139"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332.3pt;margin-top:3.5pt;width:152.95pt;height:10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" fillcolor="window" strokeweight=".5pt">
                <v:path arrowok="t"/>
                <v:textbox>
                  <w:txbxContent>
                    <w:p w14:paraId="7AD7AE9D" w14:textId="77777777" w:rsidR="00AF43E6" w:rsidRPr="00AD6B8D" w:rsidRDefault="00AF43E6" w:rsidP="00AF43E6">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14:paraId="3F52B046"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14:paraId="6241555A"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14:paraId="7F745B6C"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14:paraId="2DE4367F"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14:paraId="270B6E25"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14:anchorId="62D7735B" wp14:editId="5A7256B7">
            <wp:extent cx="3964940" cy="2294255"/>
            <wp:effectExtent l="0" t="0" r="0" b="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図 564"/>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3964940" cy="2294255"/>
                    </a:xfrm>
                    <a:prstGeom prst="rect">
                      <a:avLst/>
                    </a:prstGeom>
                    <a:noFill/>
                    <a:ln>
                      <a:noFill/>
                    </a:ln>
                  </pic:spPr>
                </pic:pic>
              </a:graphicData>
            </a:graphic>
          </wp:inline>
        </w:drawing>
      </w:r>
    </w:p>
    <w:p w14:paraId="360B6B4B" w14:textId="77777777" w:rsidR="00AF43E6" w:rsidRPr="00AD6B8D" w:rsidRDefault="00AF43E6" w:rsidP="00AF43E6">
      <w:pPr>
        <w:widowControl/>
        <w:snapToGrid w:val="0"/>
        <w:ind w:leftChars="100" w:left="227" w:firstLineChars="1600" w:firstLine="2828"/>
        <w:jc w:val="left"/>
        <w:rPr>
          <w:rFonts w:ascii="UD デジタル 教科書体 NK-R" w:eastAsia="UD デジタル 教科書体 NK-R" w:hAnsi="游ゴシック Light"/>
          <w:sz w:val="16"/>
          <w:szCs w:val="24"/>
        </w:rPr>
      </w:pPr>
      <w:r>
        <w:rPr>
          <w:rFonts w:ascii="UD デジタル 教科書体 NK-R" w:eastAsia="UD デジタル 教科書体 NK-R" w:hAnsi="游ゴシック Light" w:hint="eastAsia"/>
          <w:sz w:val="16"/>
          <w:szCs w:val="24"/>
        </w:rPr>
        <w:t>出典：総務省「平成30年</w:t>
      </w:r>
      <w:r w:rsidRPr="00AD6B8D">
        <w:rPr>
          <w:rFonts w:ascii="UD デジタル 教科書体 NK-R" w:eastAsia="UD デジタル 教科書体 NK-R" w:hAnsi="游ゴシック Light" w:hint="eastAsia"/>
          <w:sz w:val="16"/>
          <w:szCs w:val="24"/>
        </w:rPr>
        <w:t>住宅・土地統計調査」</w:t>
      </w:r>
    </w:p>
    <w:p w14:paraId="6496344B" w14:textId="25C4EDA5" w:rsidR="00AF43E6"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0EDDA4B1" w14:textId="77777777" w:rsidR="00C266BC" w:rsidRPr="00F5594D" w:rsidRDefault="00C266BC"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71610C17" w14:textId="4830FD81" w:rsidR="00AF43E6" w:rsidRPr="00F5594D" w:rsidRDefault="00AF43E6" w:rsidP="00AF43E6">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宅地建物取引業者に対して</w:t>
      </w:r>
      <w:r>
        <w:rPr>
          <w:rFonts w:ascii="UD デジタル 教科書体 NK-R" w:eastAsia="UD デジタル 教科書体 NK-R" w:hAnsi="ＭＳ 明朝" w:hint="eastAsia"/>
          <w:sz w:val="24"/>
          <w:szCs w:val="24"/>
        </w:rPr>
        <w:t>令和３</w:t>
      </w:r>
      <w:r w:rsidRPr="00F5594D">
        <w:rPr>
          <w:rFonts w:ascii="UD デジタル 教科書体 NK-R" w:eastAsia="UD デジタル 教科書体 NK-R" w:hAnsi="ＭＳ 明朝" w:hint="eastAsia"/>
          <w:sz w:val="24"/>
          <w:szCs w:val="24"/>
        </w:rPr>
        <w:t>年度に行った調査では、過去</w:t>
      </w:r>
      <w:r>
        <w:rPr>
          <w:rFonts w:ascii="UD デジタル 教科書体 NK-R" w:eastAsia="UD デジタル 教科書体 NK-R" w:hAnsi="ＭＳ 明朝" w:hint="eastAsia"/>
          <w:sz w:val="24"/>
          <w:szCs w:val="24"/>
        </w:rPr>
        <w:t>５</w:t>
      </w:r>
      <w:r w:rsidRPr="00F5594D">
        <w:rPr>
          <w:rFonts w:ascii="UD デジタル 教科書体 NK-R" w:eastAsia="UD デジタル 教科書体 NK-R" w:hAnsi="ＭＳ 明朝" w:hint="eastAsia"/>
          <w:sz w:val="24"/>
          <w:szCs w:val="24"/>
        </w:rPr>
        <w:t>年</w:t>
      </w:r>
      <w:r>
        <w:rPr>
          <w:rFonts w:ascii="UD デジタル 教科書体 NK-R" w:eastAsia="UD デジタル 教科書体 NK-R" w:hAnsi="ＭＳ 明朝" w:hint="eastAsia"/>
          <w:sz w:val="24"/>
          <w:szCs w:val="24"/>
        </w:rPr>
        <w:t>程度の期間において</w:t>
      </w:r>
      <w:r w:rsidRPr="00F5594D">
        <w:rPr>
          <w:rFonts w:ascii="UD デジタル 教科書体 NK-R" w:eastAsia="UD デジタル 教科書体 NK-R" w:hAnsi="ＭＳ 明朝" w:hint="eastAsia"/>
          <w:sz w:val="24"/>
          <w:szCs w:val="24"/>
        </w:rPr>
        <w:t>、賃貸住宅の媒介に際して家主から高齢者に対する入居拒否の申し出を受けたことがある宅地建物取引業者の割合は、</w:t>
      </w:r>
      <w:r>
        <w:rPr>
          <w:rFonts w:ascii="UD デジタル 教科書体 NK-R" w:eastAsia="UD デジタル 教科書体 NK-R" w:hAnsi="ＭＳ 明朝" w:hint="eastAsia"/>
          <w:sz w:val="24"/>
          <w:szCs w:val="24"/>
        </w:rPr>
        <w:t>３２．２</w:t>
      </w:r>
      <w:r w:rsidRPr="00F5594D">
        <w:rPr>
          <w:rFonts w:ascii="UD デジタル 教科書体 NK-R" w:eastAsia="UD デジタル 教科書体 NK-R" w:hAnsi="ＭＳ 明朝" w:hint="eastAsia"/>
          <w:sz w:val="24"/>
          <w:szCs w:val="24"/>
        </w:rPr>
        <w:t>％で、拒否の理由は「病気や事故などの不安がある」「火の不始末や水もれなど不安がある」</w:t>
      </w:r>
      <w:r w:rsidRPr="00B70AFB">
        <w:rPr>
          <w:rFonts w:ascii="UD デジタル 教科書体 NK-R" w:eastAsia="UD デジタル 教科書体 NK-R" w:hAnsi="ＭＳ 明朝" w:hint="eastAsia"/>
          <w:sz w:val="24"/>
          <w:szCs w:val="24"/>
        </w:rPr>
        <w:t>「保証人がいない」</w:t>
      </w:r>
      <w:r w:rsidRPr="00F5594D">
        <w:rPr>
          <w:rFonts w:ascii="UD デジタル 教科書体 NK-R" w:eastAsia="UD デジタル 教科書体 NK-R" w:hAnsi="ＭＳ 明朝" w:hint="eastAsia"/>
          <w:sz w:val="24"/>
          <w:szCs w:val="24"/>
        </w:rPr>
        <w:t>などが多くなっています。</w:t>
      </w:r>
    </w:p>
    <w:p w14:paraId="3319CF4F" w14:textId="007BBB16" w:rsidR="00AF43E6" w:rsidRDefault="00AF43E6" w:rsidP="00AF43E6">
      <w:pPr>
        <w:widowControl/>
        <w:snapToGrid w:val="0"/>
        <w:ind w:leftChars="100" w:left="227" w:firstLineChars="100" w:firstLine="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高齢者が安心して住居を確保できるよう取り組む必要があります。</w:t>
      </w:r>
    </w:p>
    <w:p w14:paraId="0032D468" w14:textId="77777777" w:rsidR="00AF43E6" w:rsidRPr="00CF20CF" w:rsidRDefault="00AF43E6" w:rsidP="00AF43E6">
      <w:pPr>
        <w:widowControl/>
        <w:snapToGrid w:val="0"/>
        <w:ind w:leftChars="127" w:left="515" w:hangingChars="100" w:hanging="227"/>
        <w:jc w:val="left"/>
        <w:rPr>
          <w:rFonts w:ascii="UD デジタル 教科書体 NK-R" w:eastAsia="UD デジタル 教科書体 NK-R" w:hAnsi="ＭＳ 明朝"/>
          <w:sz w:val="24"/>
          <w:szCs w:val="24"/>
        </w:rPr>
      </w:pPr>
      <w:r w:rsidRPr="00CF20CF">
        <w:rPr>
          <w:rFonts w:ascii="UD デジタル 教科書体 NK-R" w:eastAsia="UD デジタル 教科書体 NK-R" w:hint="eastAsia"/>
          <w:noProof/>
        </w:rPr>
        <mc:AlternateContent>
          <mc:Choice Requires="wps">
            <w:drawing>
              <wp:anchor distT="0" distB="0" distL="114300" distR="114300" simplePos="0" relativeHeight="251762688" behindDoc="0" locked="0" layoutInCell="1" allowOverlap="1" wp14:anchorId="5D76FB7F" wp14:editId="3BFF385F">
                <wp:simplePos x="0" y="0"/>
                <wp:positionH relativeFrom="column">
                  <wp:posOffset>3302940</wp:posOffset>
                </wp:positionH>
                <wp:positionV relativeFrom="paragraph">
                  <wp:posOffset>127559</wp:posOffset>
                </wp:positionV>
                <wp:extent cx="3168650" cy="314960"/>
                <wp:effectExtent l="635" t="3810" r="2540" b="0"/>
                <wp:wrapNone/>
                <wp:docPr id="7195"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8D4A45" w14:textId="29F3E04C" w:rsidR="00AF43E6" w:rsidRPr="001E3844" w:rsidRDefault="00AF43E6" w:rsidP="00AF43E6">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3</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6FB7F" id="_x0000_s1140"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260.05pt;margin-top:10.05pt;width:249.5pt;height: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" filled="f" stroked="f" strokeweight=".5pt">
                <v:textbox>
                  <w:txbxContent>
                    <w:p w14:paraId="7C8D4A45" w14:textId="29F3E04C" w:rsidR="00AF43E6" w:rsidRPr="001E3844" w:rsidRDefault="00AF43E6" w:rsidP="00AF43E6">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3</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v:textbox>
              </v:shape>
            </w:pict>
          </mc:Fallback>
        </mc:AlternateContent>
      </w:r>
      <w:r w:rsidRPr="00CF20CF">
        <w:rPr>
          <w:rFonts w:ascii="UD デジタル 教科書体 NK-R" w:eastAsia="UD デジタル 教科書体 NK-R" w:hint="eastAsia"/>
          <w:noProof/>
        </w:rPr>
        <mc:AlternateContent>
          <mc:Choice Requires="wps">
            <w:drawing>
              <wp:anchor distT="0" distB="0" distL="114300" distR="114300" simplePos="0" relativeHeight="251761664" behindDoc="0" locked="0" layoutInCell="1" allowOverlap="1" wp14:anchorId="32AFF86C" wp14:editId="4922752B">
                <wp:simplePos x="0" y="0"/>
                <wp:positionH relativeFrom="margin">
                  <wp:posOffset>113665</wp:posOffset>
                </wp:positionH>
                <wp:positionV relativeFrom="paragraph">
                  <wp:posOffset>93980</wp:posOffset>
                </wp:positionV>
                <wp:extent cx="3263265" cy="440690"/>
                <wp:effectExtent l="0" t="0" r="0" b="0"/>
                <wp:wrapNone/>
                <wp:docPr id="7196"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67282F" w14:textId="59D8A66E" w:rsidR="00AF43E6"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2</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大阪府の宅地建者取引業者が家主</w:t>
                            </w:r>
                          </w:p>
                          <w:p w14:paraId="377D7B4D" w14:textId="77777777" w:rsidR="00AF43E6" w:rsidRPr="001E3844"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FF86C" id="_x0000_s1141"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8.95pt;margin-top:7.4pt;width:256.95pt;height:34.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" filled="f" stroked="f" strokeweight=".5pt">
                <v:textbox>
                  <w:txbxContent>
                    <w:p w14:paraId="5367282F" w14:textId="59D8A66E" w:rsidR="00AF43E6"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2</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大阪府の宅地建者取引業者が家主</w:t>
                      </w:r>
                    </w:p>
                    <w:p w14:paraId="377D7B4D" w14:textId="77777777" w:rsidR="00AF43E6" w:rsidRPr="001E3844"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v:textbox>
                <w10:wrap anchorx="margin"/>
              </v:shape>
            </w:pict>
          </mc:Fallback>
        </mc:AlternateContent>
      </w:r>
    </w:p>
    <w:p w14:paraId="390B50EE" w14:textId="77777777" w:rsidR="00AF43E6" w:rsidRPr="00CF20CF" w:rsidRDefault="00AF43E6" w:rsidP="00AF43E6">
      <w:pPr>
        <w:widowControl/>
        <w:snapToGrid w:val="0"/>
        <w:ind w:leftChars="127" w:left="545" w:hangingChars="100" w:hanging="257"/>
        <w:jc w:val="left"/>
        <w:rPr>
          <w:rFonts w:ascii="UD デジタル 教科書体 NK-R" w:eastAsia="UD デジタル 教科書体 NK-R" w:hAnsi="ＭＳ 明朝"/>
          <w:sz w:val="24"/>
          <w:szCs w:val="24"/>
        </w:rPr>
      </w:pPr>
      <w:r w:rsidRPr="00CF20CF">
        <w:rPr>
          <w:rFonts w:ascii="UD デジタル 教科書体 NK-R" w:eastAsia="UD デジタル 教科書体 NK-R" w:hAnsi="ＭＳ 明朝"/>
          <w:noProof/>
          <w:sz w:val="24"/>
          <w:szCs w:val="24"/>
        </w:rPr>
        <w:drawing>
          <wp:anchor distT="0" distB="0" distL="114300" distR="114300" simplePos="0" relativeHeight="251763712" behindDoc="1" locked="0" layoutInCell="1" allowOverlap="1" wp14:anchorId="7E7392C4" wp14:editId="5892B245">
            <wp:simplePos x="0" y="0"/>
            <wp:positionH relativeFrom="margin">
              <wp:align>right</wp:align>
            </wp:positionH>
            <wp:positionV relativeFrom="paragraph">
              <wp:posOffset>89204</wp:posOffset>
            </wp:positionV>
            <wp:extent cx="3198633" cy="3159444"/>
            <wp:effectExtent l="0" t="0" r="0" b="0"/>
            <wp:wrapNone/>
            <wp:docPr id="7201" name="図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 name="図 7201"/>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3198633" cy="3159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C8851" w14:textId="77777777" w:rsidR="00AF43E6" w:rsidRPr="00CF20CF" w:rsidRDefault="00AF43E6" w:rsidP="00AF43E6">
      <w:pPr>
        <w:widowControl/>
        <w:snapToGrid w:val="0"/>
        <w:ind w:leftChars="127" w:left="515" w:hangingChars="100" w:hanging="227"/>
        <w:jc w:val="left"/>
        <w:rPr>
          <w:rFonts w:ascii="UD デジタル 教科書体 NK-R" w:eastAsia="UD デジタル 教科書体 NK-R" w:hAnsi="ＭＳ 明朝"/>
          <w:sz w:val="24"/>
          <w:szCs w:val="24"/>
        </w:rPr>
      </w:pPr>
      <w:r w:rsidRPr="00CF20CF">
        <w:rPr>
          <w:rFonts w:ascii="UD デジタル 教科書体 NK-R" w:eastAsia="UD デジタル 教科書体 NK-R" w:hint="eastAsia"/>
          <w:noProof/>
        </w:rPr>
        <mc:AlternateContent>
          <mc:Choice Requires="wps">
            <w:drawing>
              <wp:anchor distT="0" distB="0" distL="114300" distR="114300" simplePos="0" relativeHeight="251760640" behindDoc="0" locked="0" layoutInCell="1" allowOverlap="1" wp14:anchorId="4C5F1552" wp14:editId="6ADA0346">
                <wp:simplePos x="0" y="0"/>
                <wp:positionH relativeFrom="margin">
                  <wp:posOffset>348008</wp:posOffset>
                </wp:positionH>
                <wp:positionV relativeFrom="paragraph">
                  <wp:posOffset>2369792</wp:posOffset>
                </wp:positionV>
                <wp:extent cx="3586039" cy="311150"/>
                <wp:effectExtent l="0" t="0" r="0" b="0"/>
                <wp:wrapNone/>
                <wp:docPr id="719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9"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005D9" w14:textId="77777777" w:rsidR="00AF43E6" w:rsidRPr="00B70AFB" w:rsidRDefault="00AF43E6" w:rsidP="00AF43E6">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w:t>
                            </w:r>
                            <w:r w:rsidRPr="00B70AFB">
                              <w:rPr>
                                <w:rFonts w:ascii="UD デジタル 教科書体 NK-R" w:eastAsia="UD デジタル 教科書体 NK-R" w:hAnsi="游ゴシック Light" w:hint="eastAsia"/>
                                <w:sz w:val="12"/>
                                <w:szCs w:val="12"/>
                              </w:rPr>
                              <w:t>書」（令和</w:t>
                            </w:r>
                            <w:r w:rsidRPr="00B70AFB">
                              <w:rPr>
                                <w:rFonts w:ascii="UD デジタル 教科書体 NK-R" w:eastAsia="UD デジタル 教科書体 NK-R" w:hAnsi="游ゴシック Light"/>
                                <w:sz w:val="12"/>
                                <w:szCs w:val="12"/>
                              </w:rPr>
                              <w:t>４年３月</w:t>
                            </w:r>
                            <w:r w:rsidRPr="00B70AFB">
                              <w:rPr>
                                <w:rFonts w:ascii="UD デジタル 教科書体 NK-R" w:eastAsia="UD デジタル 教科書体 NK-R" w:hAnsi="游ゴシック Light" w:hint="eastAsia"/>
                                <w:sz w:val="12"/>
                                <w:szCs w:val="12"/>
                              </w:rPr>
                              <w:t>）</w:t>
                            </w:r>
                          </w:p>
                          <w:p w14:paraId="0A1D3D9D" w14:textId="77777777" w:rsidR="00AF43E6" w:rsidRPr="00DB4D73" w:rsidRDefault="00AF43E6" w:rsidP="00AF43E6">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F1552" id="_x0000_s1142" type="#_x0000_t202" style="position:absolute;left:0;text-align:left;margin-left:27.4pt;margin-top:186.6pt;width:282.35pt;height:24.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" filled="f" stroked="f" strokeweight=".5pt">
                <v:textbox>
                  <w:txbxContent>
                    <w:p w14:paraId="63F005D9" w14:textId="77777777" w:rsidR="00AF43E6" w:rsidRPr="00B70AFB" w:rsidRDefault="00AF43E6" w:rsidP="00AF43E6">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w:t>
                      </w:r>
                      <w:r w:rsidRPr="00B70AFB">
                        <w:rPr>
                          <w:rFonts w:ascii="UD デジタル 教科書体 NK-R" w:eastAsia="UD デジタル 教科書体 NK-R" w:hAnsi="游ゴシック Light" w:hint="eastAsia"/>
                          <w:sz w:val="12"/>
                          <w:szCs w:val="12"/>
                        </w:rPr>
                        <w:t>書」（令和</w:t>
                      </w:r>
                      <w:r w:rsidRPr="00B70AFB">
                        <w:rPr>
                          <w:rFonts w:ascii="UD デジタル 教科書体 NK-R" w:eastAsia="UD デジタル 教科書体 NK-R" w:hAnsi="游ゴシック Light"/>
                          <w:sz w:val="12"/>
                          <w:szCs w:val="12"/>
                        </w:rPr>
                        <w:t>４年３月</w:t>
                      </w:r>
                      <w:r w:rsidRPr="00B70AFB">
                        <w:rPr>
                          <w:rFonts w:ascii="UD デジタル 教科書体 NK-R" w:eastAsia="UD デジタル 教科書体 NK-R" w:hAnsi="游ゴシック Light" w:hint="eastAsia"/>
                          <w:sz w:val="12"/>
                          <w:szCs w:val="12"/>
                        </w:rPr>
                        <w:t>）</w:t>
                      </w:r>
                    </w:p>
                    <w:p w14:paraId="0A1D3D9D" w14:textId="77777777" w:rsidR="00AF43E6" w:rsidRPr="00DB4D73" w:rsidRDefault="00AF43E6" w:rsidP="00AF43E6">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v:textbox>
                <w10:wrap anchorx="margin"/>
              </v:shape>
            </w:pict>
          </mc:Fallback>
        </mc:AlternateContent>
      </w:r>
      <w:r w:rsidRPr="00CF20CF">
        <w:rPr>
          <w:rFonts w:ascii="ＭＳ ゴシック" w:eastAsia="ＭＳ ゴシック" w:hAnsi="ＭＳ ゴシック"/>
          <w:noProof/>
          <w:sz w:val="22"/>
        </w:rPr>
        <w:drawing>
          <wp:inline distT="0" distB="0" distL="0" distR="0" wp14:anchorId="055BA6BD" wp14:editId="0D19B02B">
            <wp:extent cx="3093057" cy="1757045"/>
            <wp:effectExtent l="0" t="0" r="0" b="0"/>
            <wp:docPr id="5874" name="図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 name="図 5874"/>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121719" cy="1773327"/>
                    </a:xfrm>
                    <a:prstGeom prst="rect">
                      <a:avLst/>
                    </a:prstGeom>
                    <a:noFill/>
                    <a:ln>
                      <a:noFill/>
                    </a:ln>
                  </pic:spPr>
                </pic:pic>
              </a:graphicData>
            </a:graphic>
          </wp:inline>
        </w:drawing>
      </w:r>
    </w:p>
    <w:p w14:paraId="017642BA" w14:textId="77777777" w:rsidR="00AF43E6" w:rsidRPr="00CF20CF"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r w:rsidRPr="00CF20CF">
        <w:rPr>
          <w:rFonts w:ascii="UD デジタル 教科書体 NK-R" w:eastAsia="UD デジタル 教科書体 NK-R" w:hAnsi="游ゴシック Light" w:hint="eastAsia"/>
          <w:noProof/>
          <w:sz w:val="24"/>
          <w:szCs w:val="24"/>
        </w:rPr>
        <w:t xml:space="preserve">　　　</w:t>
      </w:r>
    </w:p>
    <w:p w14:paraId="30EA8EFF" w14:textId="77777777" w:rsidR="00AF43E6" w:rsidRPr="00CF20CF"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317CAAAB" w14:textId="77777777" w:rsidR="00AF43E6" w:rsidRPr="00CF20CF" w:rsidRDefault="00AF43E6" w:rsidP="00AF43E6">
      <w:pPr>
        <w:snapToGrid w:val="0"/>
        <w:jc w:val="left"/>
        <w:rPr>
          <w:rFonts w:ascii="UD デジタル 教科書体 NK-R" w:eastAsia="UD デジタル 教科書体 NK-R" w:hAnsi="游ゴシック Light"/>
          <w:sz w:val="24"/>
          <w:szCs w:val="24"/>
        </w:rPr>
      </w:pPr>
    </w:p>
    <w:p w14:paraId="16AC273F" w14:textId="77777777" w:rsidR="00AF43E6" w:rsidRPr="00CF20CF" w:rsidRDefault="00AF43E6" w:rsidP="00AF43E6">
      <w:pPr>
        <w:snapToGrid w:val="0"/>
        <w:jc w:val="left"/>
        <w:rPr>
          <w:rFonts w:ascii="UD デジタル 教科書体 NK-R" w:eastAsia="UD デジタル 教科書体 NK-R" w:hAnsi="游ゴシック Light"/>
          <w:sz w:val="24"/>
          <w:szCs w:val="24"/>
        </w:rPr>
      </w:pPr>
    </w:p>
    <w:p w14:paraId="53EA4088" w14:textId="247CD273" w:rsidR="00AF43E6" w:rsidRPr="00AF43E6" w:rsidRDefault="00AF43E6" w:rsidP="00AF43E6">
      <w:pPr>
        <w:pStyle w:val="aa"/>
        <w:numPr>
          <w:ilvl w:val="0"/>
          <w:numId w:val="48"/>
        </w:numPr>
        <w:snapToGrid w:val="0"/>
        <w:ind w:leftChars="0"/>
        <w:jc w:val="left"/>
        <w:rPr>
          <w:rFonts w:ascii="UD デジタル 教科書体 NK-R" w:eastAsia="UD デジタル 教科書体 NK-R" w:hAnsi="游ゴシック Light"/>
          <w:sz w:val="24"/>
          <w:szCs w:val="24"/>
        </w:rPr>
      </w:pPr>
      <w:r w:rsidRPr="00AF43E6">
        <w:rPr>
          <w:rFonts w:ascii="UD デジタル 教科書体 NK-R" w:eastAsia="UD デジタル 教科書体 NK-R" w:hAnsi="游ゴシック Light" w:hint="eastAsia"/>
          <w:sz w:val="24"/>
          <w:szCs w:val="24"/>
        </w:rPr>
        <w:lastRenderedPageBreak/>
        <w:t xml:space="preserve">　府内では、様々な高齢者向け住まい及び施設が整備されています。</w:t>
      </w:r>
    </w:p>
    <w:p w14:paraId="5CBA92EC" w14:textId="77777777" w:rsidR="00AF43E6" w:rsidRPr="00AF43E6" w:rsidRDefault="00AF43E6" w:rsidP="00AF43E6">
      <w:pPr>
        <w:pStyle w:val="aa"/>
        <w:snapToGrid w:val="0"/>
        <w:ind w:leftChars="0" w:left="360"/>
        <w:jc w:val="left"/>
        <w:rPr>
          <w:rFonts w:ascii="UD デジタル 教科書体 NK-R" w:eastAsia="UD デジタル 教科書体 NK-R" w:hAnsi="游ゴシック Light"/>
          <w:sz w:val="24"/>
          <w:szCs w:val="24"/>
        </w:rPr>
      </w:pPr>
    </w:p>
    <w:p w14:paraId="7CA348B0" w14:textId="27202A1C" w:rsidR="00AF43E6" w:rsidRPr="00AF43E6" w:rsidRDefault="00AF43E6" w:rsidP="00AF43E6">
      <w:pPr>
        <w:snapToGrid w:val="0"/>
        <w:ind w:left="360"/>
        <w:jc w:val="left"/>
        <w:rPr>
          <w:rFonts w:ascii="UD デジタル 教科書体 NK-R" w:eastAsia="UD デジタル 教科書体 NK-R" w:hAnsi="游ゴシック Light"/>
          <w:sz w:val="20"/>
          <w:szCs w:val="20"/>
        </w:rPr>
      </w:pPr>
      <w:r w:rsidRPr="00AF43E6">
        <w:rPr>
          <w:rFonts w:ascii="UD デジタル 教科書体 NK-R" w:eastAsia="UD デジタル 教科書体 NK-R" w:hAnsi="游ゴシック Light" w:hint="eastAsia"/>
          <w:sz w:val="20"/>
          <w:szCs w:val="20"/>
        </w:rPr>
        <w:t>＜図表2</w:t>
      </w:r>
      <w:r w:rsidR="00E5059F">
        <w:rPr>
          <w:rFonts w:ascii="UD デジタル 教科書体 NK-R" w:eastAsia="UD デジタル 教科書体 NK-R" w:hAnsi="游ゴシック Light"/>
          <w:sz w:val="20"/>
          <w:szCs w:val="20"/>
        </w:rPr>
        <w:t>4</w:t>
      </w:r>
      <w:r w:rsidRPr="00AF43E6">
        <w:rPr>
          <w:rFonts w:ascii="UD デジタル 教科書体 NK-R" w:eastAsia="UD デジタル 教科書体 NK-R" w:hAnsi="游ゴシック Light" w:hint="eastAsia"/>
          <w:sz w:val="20"/>
          <w:szCs w:val="20"/>
        </w:rPr>
        <w:t>：府内の高齢者向け住まい及び施設の状況＞</w:t>
      </w:r>
    </w:p>
    <w:p w14:paraId="1F2889CA" w14:textId="77777777" w:rsidR="00AF43E6" w:rsidRPr="00B70AFB" w:rsidRDefault="00AF43E6" w:rsidP="00AF43E6">
      <w:pPr>
        <w:snapToGrid w:val="0"/>
        <w:jc w:val="left"/>
        <w:rPr>
          <w:rFonts w:ascii="UD デジタル 教科書体 NK-R" w:eastAsia="UD デジタル 教科書体 NK-R" w:hAnsi="游ゴシック Light"/>
          <w:sz w:val="24"/>
          <w:szCs w:val="24"/>
        </w:rPr>
      </w:pPr>
      <w:r>
        <w:rPr>
          <w:rFonts w:ascii="UD デジタル 教科書体 NK-R" w:eastAsia="UD デジタル 教科書体 NK-R" w:hAnsi="游ゴシック Light" w:hint="eastAsia"/>
          <w:sz w:val="24"/>
          <w:szCs w:val="24"/>
        </w:rPr>
        <w:t xml:space="preserve">　　</w:t>
      </w:r>
      <w:r>
        <w:rPr>
          <w:rFonts w:ascii="UD デジタル 教科書体 NK-R" w:eastAsia="UD デジタル 教科書体 NK-R" w:hAnsi="游ゴシック Light"/>
          <w:noProof/>
          <w:sz w:val="24"/>
          <w:szCs w:val="24"/>
        </w:rPr>
        <w:drawing>
          <wp:inline distT="0" distB="0" distL="0" distR="0" wp14:anchorId="47B9DBE3" wp14:editId="73432AD3">
            <wp:extent cx="5737946" cy="3725844"/>
            <wp:effectExtent l="0" t="0" r="0" b="82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772088" cy="3748014"/>
                    </a:xfrm>
                    <a:prstGeom prst="rect">
                      <a:avLst/>
                    </a:prstGeom>
                    <a:noFill/>
                    <a:ln>
                      <a:noFill/>
                    </a:ln>
                  </pic:spPr>
                </pic:pic>
              </a:graphicData>
            </a:graphic>
          </wp:inline>
        </w:drawing>
      </w:r>
    </w:p>
    <w:p w14:paraId="713ADBFA" w14:textId="77777777" w:rsidR="00AF43E6" w:rsidRPr="00456123" w:rsidRDefault="00AF43E6" w:rsidP="00AF43E6">
      <w:pPr>
        <w:snapToGrid w:val="0"/>
        <w:jc w:val="left"/>
        <w:rPr>
          <w:rFonts w:ascii="UD デジタル 教科書体 NK-R" w:eastAsia="UD デジタル 教科書体 NK-R" w:hAnsi="游ゴシック Light"/>
          <w:sz w:val="18"/>
          <w:szCs w:val="18"/>
        </w:rPr>
      </w:pPr>
      <w:r w:rsidRPr="00456123">
        <w:rPr>
          <w:rFonts w:ascii="UD デジタル 教科書体 NK-R" w:eastAsia="UD デジタル 教科書体 NK-R" w:hAnsi="游ゴシック Light" w:hint="eastAsia"/>
          <w:sz w:val="18"/>
          <w:szCs w:val="18"/>
        </w:rPr>
        <w:t xml:space="preserve">　　※大阪府調べ</w:t>
      </w:r>
    </w:p>
    <w:p w14:paraId="7A15FE9A" w14:textId="77777777" w:rsidR="00AF43E6" w:rsidRDefault="00AF43E6" w:rsidP="00AF43E6">
      <w:pPr>
        <w:snapToGrid w:val="0"/>
        <w:jc w:val="left"/>
        <w:rPr>
          <w:rFonts w:ascii="UD デジタル 教科書体 NK-R" w:eastAsia="UD デジタル 教科書体 NK-R" w:hAnsi="游ゴシック Light"/>
          <w:sz w:val="24"/>
          <w:szCs w:val="24"/>
        </w:rPr>
      </w:pPr>
    </w:p>
    <w:p w14:paraId="38D552A8" w14:textId="08FBB24D" w:rsidR="00AF43E6" w:rsidRPr="0075012F" w:rsidRDefault="00AF43E6" w:rsidP="00AF43E6">
      <w:pPr>
        <w:snapToGrid w:val="0"/>
        <w:ind w:left="257"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w:t>
      </w:r>
      <w:r w:rsidRPr="0075012F">
        <w:rPr>
          <w:rFonts w:ascii="UD デジタル 教科書体 NK-R" w:eastAsia="UD デジタル 教科書体 NK-R" w:hAnsi="ＭＳ 明朝" w:hint="eastAsia"/>
          <w:sz w:val="24"/>
          <w:szCs w:val="24"/>
        </w:rPr>
        <w:t xml:space="preserve">　</w:t>
      </w:r>
      <w:r w:rsidRPr="00EE18A5">
        <w:rPr>
          <w:rFonts w:ascii="UD デジタル 教科書体 NK-R" w:eastAsia="UD デジタル 教科書体 NK-R" w:hAnsi="ＭＳ 明朝" w:hint="eastAsia"/>
          <w:sz w:val="24"/>
          <w:szCs w:val="24"/>
        </w:rPr>
        <w:t>有料老人ホームの定員数及び</w:t>
      </w:r>
      <w:r w:rsidR="00777308" w:rsidRPr="00777308">
        <w:rPr>
          <w:rFonts w:ascii="UD デジタル 教科書体 NK-R" w:eastAsia="UD デジタル 教科書体 NK-R" w:hAnsi="ＭＳ 明朝" w:hint="eastAsia"/>
          <w:sz w:val="24"/>
          <w:szCs w:val="24"/>
        </w:rPr>
        <w:t>サービス付き高齢者向け住宅の登録戸数は年々増加しており、いずれも平成26年からの</w:t>
      </w:r>
      <w:r w:rsidR="001D6CC2">
        <w:rPr>
          <w:rFonts w:ascii="UD デジタル 教科書体 NK-R" w:eastAsia="UD デジタル 教科書体 NK-R" w:hAnsi="ＭＳ 明朝" w:hint="eastAsia"/>
          <w:sz w:val="24"/>
          <w:szCs w:val="24"/>
        </w:rPr>
        <w:t>約</w:t>
      </w:r>
      <w:r w:rsidR="00777308" w:rsidRPr="00777308">
        <w:rPr>
          <w:rFonts w:ascii="UD デジタル 教科書体 NK-R" w:eastAsia="UD デジタル 教科書体 NK-R" w:hAnsi="ＭＳ 明朝" w:hint="eastAsia"/>
          <w:sz w:val="24"/>
          <w:szCs w:val="24"/>
        </w:rPr>
        <w:t>10年間で約２倍となっています。</w:t>
      </w:r>
      <w:r w:rsidRPr="0075012F">
        <w:rPr>
          <w:rFonts w:ascii="UD デジタル 教科書体 NK-R" w:eastAsia="UD デジタル 教科書体 NK-R" w:hAnsi="ＭＳ 明朝" w:hint="eastAsia"/>
          <w:sz w:val="24"/>
          <w:szCs w:val="24"/>
        </w:rPr>
        <w:t>これらの住まいは、高齢者の多様な住まいのニーズの受け皿となっていることから、入居者が安心して暮らすことができるよう、質の確保を図ることが重要です。</w:t>
      </w:r>
    </w:p>
    <w:p w14:paraId="6AD0C27B" w14:textId="415B8807" w:rsidR="00AF43E6" w:rsidRPr="006112A6" w:rsidRDefault="00AF43E6" w:rsidP="00AF43E6">
      <w:pPr>
        <w:snapToGrid w:val="0"/>
        <w:ind w:left="257" w:hangingChars="100" w:hanging="257"/>
        <w:jc w:val="left"/>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hint="eastAsia"/>
          <w:sz w:val="24"/>
          <w:szCs w:val="24"/>
        </w:rPr>
        <w:t xml:space="preserve">　　　　　</w:t>
      </w:r>
      <w:r w:rsidRPr="006112A6">
        <w:rPr>
          <w:rFonts w:ascii="UD デジタル 教科書体 NK-R" w:eastAsia="UD デジタル 教科書体 NK-R" w:hAnsi="游ゴシック Light" w:hint="eastAsia"/>
          <w:sz w:val="20"/>
          <w:szCs w:val="24"/>
        </w:rPr>
        <w:t>＜</w:t>
      </w:r>
      <w:r>
        <w:rPr>
          <w:rFonts w:ascii="UD デジタル 教科書体 NK-R" w:eastAsia="UD デジタル 教科書体 NK-R" w:hAnsi="游ゴシック Light" w:hint="eastAsia"/>
          <w:sz w:val="20"/>
          <w:szCs w:val="24"/>
        </w:rPr>
        <w:t>図表2</w:t>
      </w:r>
      <w:r w:rsidR="00E5059F">
        <w:rPr>
          <w:rFonts w:ascii="UD デジタル 教科書体 NK-R" w:eastAsia="UD デジタル 教科書体 NK-R" w:hAnsi="游ゴシック Light"/>
          <w:sz w:val="20"/>
          <w:szCs w:val="24"/>
        </w:rPr>
        <w:t>5</w:t>
      </w:r>
      <w:r>
        <w:rPr>
          <w:rFonts w:ascii="UD デジタル 教科書体 NK-R" w:eastAsia="UD デジタル 教科書体 NK-R" w:hAnsi="游ゴシック Light" w:hint="eastAsia"/>
          <w:sz w:val="20"/>
          <w:szCs w:val="24"/>
        </w:rPr>
        <w:t>：</w:t>
      </w:r>
      <w:r w:rsidRPr="006112A6">
        <w:rPr>
          <w:rFonts w:ascii="UD デジタル 教科書体 NK-R" w:eastAsia="UD デジタル 教科書体 NK-R" w:hAnsi="游ゴシック Light" w:hint="eastAsia"/>
          <w:sz w:val="20"/>
          <w:szCs w:val="24"/>
        </w:rPr>
        <w:t>有料老人ホーム</w:t>
      </w:r>
      <w:r>
        <w:rPr>
          <w:rFonts w:ascii="UD デジタル 教科書体 NK-R" w:eastAsia="UD デジタル 教科書体 NK-R" w:hAnsi="游ゴシック Light" w:hint="eastAsia"/>
          <w:sz w:val="20"/>
          <w:szCs w:val="24"/>
        </w:rPr>
        <w:t>の定員数及び</w:t>
      </w:r>
      <w:r w:rsidRPr="006112A6">
        <w:rPr>
          <w:rFonts w:ascii="UD デジタル 教科書体 NK-R" w:eastAsia="UD デジタル 教科書体 NK-R" w:hAnsi="游ゴシック Light" w:hint="eastAsia"/>
          <w:sz w:val="20"/>
          <w:szCs w:val="24"/>
        </w:rPr>
        <w:t>サービス付き高齢者向け住宅の登録戸数推移＞</w:t>
      </w:r>
    </w:p>
    <w:p w14:paraId="65C1E583" w14:textId="7B1CD297" w:rsidR="00AF43E6" w:rsidRPr="00F5594D" w:rsidRDefault="004451D4" w:rsidP="00AF43E6">
      <w:pPr>
        <w:snapToGrid w:val="0"/>
        <w:ind w:leftChars="200" w:left="454" w:firstLineChars="100" w:firstLine="257"/>
        <w:jc w:val="left"/>
        <w:rPr>
          <w:rFonts w:ascii="UD デジタル 教科書体 NK-R" w:eastAsia="UD デジタル 教科書体 NK-R" w:hAnsi="游ゴシック Light"/>
          <w:sz w:val="24"/>
          <w:szCs w:val="24"/>
        </w:rPr>
      </w:pPr>
      <w:r>
        <w:rPr>
          <w:rFonts w:ascii="UD デジタル 教科書体 NK-R" w:eastAsia="UD デジタル 教科書体 NK-R" w:hAnsi="游ゴシック Light"/>
          <w:noProof/>
          <w:sz w:val="24"/>
          <w:szCs w:val="24"/>
        </w:rPr>
        <w:drawing>
          <wp:inline distT="0" distB="0" distL="0" distR="0" wp14:anchorId="7DAA6573" wp14:editId="72CEDEAE">
            <wp:extent cx="6070600" cy="233230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6084190" cy="2337521"/>
                    </a:xfrm>
                    <a:prstGeom prst="rect">
                      <a:avLst/>
                    </a:prstGeom>
                    <a:noFill/>
                    <a:ln>
                      <a:noFill/>
                    </a:ln>
                  </pic:spPr>
                </pic:pic>
              </a:graphicData>
            </a:graphic>
          </wp:inline>
        </w:drawing>
      </w:r>
    </w:p>
    <w:p w14:paraId="5A8EC41B" w14:textId="77777777" w:rsidR="00AF43E6" w:rsidRPr="002D58CB" w:rsidRDefault="00AF43E6" w:rsidP="00AF43E6">
      <w:pPr>
        <w:snapToGrid w:val="0"/>
        <w:ind w:leftChars="46" w:left="104"/>
        <w:jc w:val="right"/>
        <w:rPr>
          <w:rFonts w:ascii="UD デジタル 教科書体 NK-R" w:eastAsia="UD デジタル 教科書体 NK-R" w:hAnsi="游ゴシック Light"/>
          <w:sz w:val="16"/>
          <w:szCs w:val="24"/>
        </w:rPr>
      </w:pPr>
      <w:r w:rsidRPr="002D58CB">
        <w:rPr>
          <w:rFonts w:ascii="UD デジタル 教科書体 NK-R" w:eastAsia="UD デジタル 教科書体 NK-R" w:hAnsi="游ゴシック Light" w:hint="eastAsia"/>
          <w:sz w:val="16"/>
          <w:szCs w:val="24"/>
        </w:rPr>
        <w:t>※大阪府調べ（</w:t>
      </w:r>
      <w:r>
        <w:rPr>
          <w:rFonts w:ascii="UD デジタル 教科書体 NK-R" w:eastAsia="UD デジタル 教科書体 NK-R" w:hAnsi="游ゴシック Light" w:hint="eastAsia"/>
          <w:sz w:val="16"/>
          <w:szCs w:val="24"/>
        </w:rPr>
        <w:t>令和５</w:t>
      </w:r>
      <w:r w:rsidRPr="002D58CB">
        <w:rPr>
          <w:rFonts w:ascii="UD デジタル 教科書体 NK-R" w:eastAsia="UD デジタル 教科書体 NK-R" w:hAnsi="游ゴシック Light" w:hint="eastAsia"/>
          <w:sz w:val="16"/>
          <w:szCs w:val="24"/>
        </w:rPr>
        <w:t>年７月）</w:t>
      </w:r>
    </w:p>
    <w:p w14:paraId="320620C4" w14:textId="77777777" w:rsidR="00AF43E6" w:rsidRDefault="00AF43E6" w:rsidP="00AF43E6">
      <w:pPr>
        <w:snapToGrid w:val="0"/>
        <w:ind w:left="257" w:hangingChars="100" w:hanging="257"/>
        <w:rPr>
          <w:rFonts w:ascii="UD デジタル 教科書体 NK-R" w:eastAsia="UD デジタル 教科書体 NK-R" w:hAnsi="ＭＳ 明朝"/>
          <w:sz w:val="24"/>
          <w:szCs w:val="24"/>
        </w:rPr>
      </w:pPr>
    </w:p>
    <w:p w14:paraId="3023DAB1" w14:textId="77777777"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p>
    <w:p w14:paraId="6A8989D2" w14:textId="455EF408"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sidRPr="00F5594D">
        <w:rPr>
          <w:rFonts w:ascii="UD デジタル 教科書体 NK-R" w:eastAsia="UD デジタル 教科書体 NK-R" w:hAnsi="ＭＳ 明朝" w:hint="eastAsia"/>
          <w:sz w:val="24"/>
          <w:szCs w:val="24"/>
        </w:rPr>
        <w:t xml:space="preserve">　</w:t>
      </w:r>
      <w:r w:rsidRPr="009950E3">
        <w:rPr>
          <w:rFonts w:ascii="UD デジタル 教科書体 NK-R" w:eastAsia="UD デジタル 教科書体 NK-R" w:hAnsi="ＭＳ 明朝" w:hint="eastAsia"/>
          <w:color w:val="000000" w:themeColor="text1"/>
          <w:sz w:val="24"/>
          <w:szCs w:val="24"/>
        </w:rPr>
        <w:t>今後の高齢化等の状況は</w:t>
      </w:r>
      <w:r w:rsidRPr="009950E3">
        <w:rPr>
          <w:rFonts w:ascii="UD デジタル 教科書体 NK-R" w:eastAsia="UD デジタル 教科書体 NK-R" w:hAnsi="ＭＳ ゴシック" w:hint="eastAsia"/>
          <w:color w:val="000000" w:themeColor="text1"/>
          <w:sz w:val="24"/>
          <w:szCs w:val="24"/>
        </w:rPr>
        <w:t>地域により異なることから、各</w:t>
      </w:r>
      <w:r>
        <w:rPr>
          <w:rFonts w:ascii="UD デジタル 教科書体 NK-R" w:eastAsia="UD デジタル 教科書体 NK-R" w:hAnsi="ＭＳ ゴシック" w:hint="eastAsia"/>
          <w:color w:val="000000" w:themeColor="text1"/>
          <w:sz w:val="24"/>
          <w:szCs w:val="24"/>
        </w:rPr>
        <w:t>市町村</w:t>
      </w:r>
      <w:r w:rsidRPr="009950E3">
        <w:rPr>
          <w:rFonts w:ascii="UD デジタル 教科書体 NK-R" w:eastAsia="UD デジタル 教科書体 NK-R" w:hAnsi="ＭＳ ゴシック" w:hint="eastAsia"/>
          <w:color w:val="000000" w:themeColor="text1"/>
          <w:sz w:val="24"/>
          <w:szCs w:val="24"/>
        </w:rPr>
        <w:t>において</w:t>
      </w:r>
      <w:r>
        <w:rPr>
          <w:rFonts w:ascii="UD デジタル 教科書体 NK-R" w:eastAsia="UD デジタル 教科書体 NK-R" w:hAnsi="ＭＳ ゴシック" w:hint="eastAsia"/>
          <w:color w:val="000000" w:themeColor="text1"/>
          <w:sz w:val="24"/>
          <w:szCs w:val="24"/>
        </w:rPr>
        <w:t>、</w:t>
      </w:r>
      <w:r w:rsidRPr="009950E3">
        <w:rPr>
          <w:rFonts w:ascii="UD デジタル 教科書体 NK-R" w:eastAsia="UD デジタル 教科書体 NK-R" w:hAnsi="ＭＳ ゴシック" w:hint="eastAsia"/>
          <w:color w:val="000000" w:themeColor="text1"/>
          <w:sz w:val="24"/>
          <w:szCs w:val="24"/>
        </w:rPr>
        <w:t>中長期的な介護ニーズの見通し等</w:t>
      </w:r>
      <w:r>
        <w:rPr>
          <w:rFonts w:ascii="UD デジタル 教科書体 NK-R" w:eastAsia="UD デジタル 教科書体 NK-R" w:hAnsi="ＭＳ ゴシック" w:hint="eastAsia"/>
          <w:color w:val="000000" w:themeColor="text1"/>
          <w:sz w:val="24"/>
          <w:szCs w:val="24"/>
        </w:rPr>
        <w:t>を踏まえ、</w:t>
      </w:r>
      <w:r w:rsidRPr="00F5594D">
        <w:rPr>
          <w:rFonts w:ascii="UD デジタル 教科書体 NK-R" w:eastAsia="UD デジタル 教科書体 NK-R" w:hAnsi="ＭＳ 明朝" w:hint="eastAsia"/>
          <w:sz w:val="24"/>
          <w:szCs w:val="24"/>
        </w:rPr>
        <w:t>在宅での生活を支える</w:t>
      </w:r>
      <w:r>
        <w:rPr>
          <w:rFonts w:ascii="UD デジタル 教科書体 NK-R" w:eastAsia="UD デジタル 教科書体 NK-R" w:hAnsi="ＭＳ 明朝" w:hint="eastAsia"/>
          <w:sz w:val="24"/>
          <w:szCs w:val="24"/>
        </w:rPr>
        <w:t>ための</w:t>
      </w:r>
      <w:r w:rsidRPr="00F5594D">
        <w:rPr>
          <w:rFonts w:ascii="UD デジタル 教科書体 NK-R" w:eastAsia="UD デジタル 教科書体 NK-R" w:hAnsi="ＭＳ 明朝" w:hint="eastAsia"/>
          <w:sz w:val="24"/>
          <w:szCs w:val="24"/>
        </w:rPr>
        <w:t>定期巡回・随時対応サービス、看護小規模多機能型居宅介護、小規模多機能型居宅介護</w:t>
      </w:r>
      <w:r>
        <w:rPr>
          <w:rFonts w:ascii="UD デジタル 教科書体 NK-R" w:eastAsia="UD デジタル 教科書体 NK-R" w:hAnsi="ＭＳ 明朝" w:hint="eastAsia"/>
          <w:sz w:val="24"/>
          <w:szCs w:val="24"/>
        </w:rPr>
        <w:t>等の</w:t>
      </w:r>
      <w:r w:rsidRPr="00F5594D">
        <w:rPr>
          <w:rFonts w:ascii="UD デジタル 教科書体 NK-R" w:eastAsia="UD デジタル 教科書体 NK-R" w:hAnsi="ＭＳ 明朝" w:hint="eastAsia"/>
          <w:sz w:val="24"/>
          <w:szCs w:val="24"/>
        </w:rPr>
        <w:t>地域密着型サービス</w:t>
      </w:r>
      <w:r>
        <w:rPr>
          <w:rFonts w:ascii="UD デジタル 教科書体 NK-R" w:eastAsia="UD デジタル 教科書体 NK-R" w:hAnsi="ＭＳ 明朝" w:hint="eastAsia"/>
          <w:sz w:val="24"/>
          <w:szCs w:val="24"/>
        </w:rPr>
        <w:t>を含め、サービス基盤を計画的に整備することが重要です。</w:t>
      </w:r>
    </w:p>
    <w:p w14:paraId="1A9E6FCC"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p>
    <w:p w14:paraId="4B33B834"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p>
    <w:p w14:paraId="1A2E8D97"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06FAA683" w14:textId="5662834A" w:rsidR="00AF43E6" w:rsidRPr="002D58CB" w:rsidRDefault="00AF43E6" w:rsidP="00AF43E6">
      <w:pPr>
        <w:snapToGrid w:val="0"/>
        <w:rPr>
          <w:rFonts w:ascii="UD デジタル 教科書体 NK-R" w:eastAsia="UD デジタル 教科書体 NK-R" w:hAnsi="ＭＳ ゴシック"/>
          <w:b/>
          <w:sz w:val="24"/>
          <w:szCs w:val="24"/>
          <w:u w:val="single"/>
        </w:rPr>
      </w:pPr>
      <w:r w:rsidRPr="002D58CB">
        <w:rPr>
          <w:rFonts w:ascii="UD デジタル 教科書体 NK-R" w:eastAsia="UD デジタル 教科書体 NK-R" w:hAnsi="ＭＳ ゴシック" w:hint="eastAsia"/>
          <w:b/>
          <w:sz w:val="24"/>
          <w:szCs w:val="24"/>
          <w:u w:val="single"/>
        </w:rPr>
        <w:t>１．高齢者の居住安定確保と福祉のまちづくり</w:t>
      </w:r>
      <w:r w:rsidR="00BD7390">
        <w:rPr>
          <w:rFonts w:ascii="UD デジタル 教科書体 NK-R" w:eastAsia="UD デジタル 教科書体 NK-R" w:hAnsi="ＭＳ ゴシック" w:hint="eastAsia"/>
          <w:b/>
          <w:sz w:val="24"/>
          <w:szCs w:val="24"/>
          <w:u w:val="single"/>
        </w:rPr>
        <w:t>の</w:t>
      </w:r>
      <w:r w:rsidRPr="002D58CB">
        <w:rPr>
          <w:rFonts w:ascii="UD デジタル 教科書体 NK-R" w:eastAsia="UD デジタル 教科書体 NK-R" w:hAnsi="ＭＳ ゴシック" w:hint="eastAsia"/>
          <w:b/>
          <w:sz w:val="24"/>
          <w:szCs w:val="24"/>
          <w:u w:val="single"/>
        </w:rPr>
        <w:t>推進</w:t>
      </w:r>
    </w:p>
    <w:p w14:paraId="58D29C19" w14:textId="77777777"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大阪府では、今後の住宅まちづくり政策がめざす目標、政策の枠組みや施策の展開の方向性を示す「住まうビジョン・大阪（大阪府住生活基本計画）」を策定しています。</w:t>
      </w:r>
    </w:p>
    <w:p w14:paraId="22BB40E1" w14:textId="39DB5B34" w:rsidR="00AF43E6" w:rsidRPr="00F5594D"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また、</w:t>
      </w:r>
      <w:r w:rsidRPr="00C715B8">
        <w:rPr>
          <w:rFonts w:ascii="UD デジタル 教科書体 NK-R" w:eastAsia="UD デジタル 教科書体 NK-R" w:hAnsi="ＭＳ 明朝" w:hint="eastAsia"/>
          <w:sz w:val="24"/>
          <w:szCs w:val="24"/>
        </w:rPr>
        <w:t>高齢者や障がい者、低額所得者等の住宅確保要配慮者の居住の安定に関する総合的かつ効果的な施策を推進するため、</w:t>
      </w:r>
      <w:r w:rsidRPr="00F5594D">
        <w:rPr>
          <w:rFonts w:ascii="UD デジタル 教科書体 NK-R" w:eastAsia="UD デジタル 教科書体 NK-R" w:hAnsi="ＭＳ 明朝" w:hint="eastAsia"/>
          <w:sz w:val="24"/>
          <w:szCs w:val="24"/>
        </w:rPr>
        <w:t>「住まうビジョン・大阪」に基づく個別計画として、</w:t>
      </w:r>
      <w:r w:rsidRPr="00C715B8">
        <w:rPr>
          <w:rFonts w:ascii="UD デジタル 教科書体 NK-R" w:eastAsia="UD デジタル 教科書体 NK-R" w:hAnsi="ＭＳ 明朝" w:hint="eastAsia"/>
          <w:sz w:val="24"/>
          <w:szCs w:val="24"/>
        </w:rPr>
        <w:t>住宅セーフティネット法に基づく</w:t>
      </w:r>
      <w:r w:rsidRPr="00F5594D">
        <w:rPr>
          <w:rFonts w:ascii="UD デジタル 教科書体 NK-R" w:eastAsia="UD デジタル 教科書体 NK-R" w:hAnsi="ＭＳ 明朝" w:hint="eastAsia"/>
          <w:sz w:val="24"/>
          <w:szCs w:val="24"/>
        </w:rPr>
        <w:t>「大阪府賃貸住宅供給促進計画」</w:t>
      </w:r>
      <w:r>
        <w:rPr>
          <w:rFonts w:ascii="UD デジタル 教科書体 NK-R" w:eastAsia="UD デジタル 教科書体 NK-R" w:hAnsi="ＭＳ 明朝" w:hint="eastAsia"/>
          <w:sz w:val="24"/>
          <w:szCs w:val="24"/>
        </w:rPr>
        <w:t>及び</w:t>
      </w:r>
      <w:r w:rsidRPr="00C715B8">
        <w:rPr>
          <w:rFonts w:ascii="UD デジタル 教科書体 NK-R" w:eastAsia="UD デジタル 教科書体 NK-R" w:hAnsi="ＭＳ 明朝" w:hint="eastAsia"/>
          <w:sz w:val="24"/>
          <w:szCs w:val="24"/>
        </w:rPr>
        <w:t>高齢者住まい法に基づく</w:t>
      </w:r>
      <w:r w:rsidRPr="00F5594D">
        <w:rPr>
          <w:rFonts w:ascii="UD デジタル 教科書体 NK-R" w:eastAsia="UD デジタル 教科書体 NK-R" w:hAnsi="ＭＳ 明朝" w:hint="eastAsia"/>
          <w:sz w:val="24"/>
          <w:szCs w:val="24"/>
        </w:rPr>
        <w:t>「大阪府高齢者・障がい者住宅計画」</w:t>
      </w:r>
      <w:r w:rsidRPr="00C715B8">
        <w:rPr>
          <w:rFonts w:ascii="UD デジタル 教科書体 NK-R" w:eastAsia="UD デジタル 教科書体 NK-R" w:hAnsi="ＭＳ 明朝" w:hint="eastAsia"/>
          <w:sz w:val="24"/>
          <w:szCs w:val="24"/>
        </w:rPr>
        <w:t>を統合した「大阪府居住安定確保計画」</w:t>
      </w:r>
      <w:r w:rsidRPr="00F5594D">
        <w:rPr>
          <w:rFonts w:ascii="UD デジタル 教科書体 NK-R" w:eastAsia="UD デジタル 教科書体 NK-R" w:hAnsi="ＭＳ 明朝" w:hint="eastAsia"/>
          <w:sz w:val="24"/>
          <w:szCs w:val="24"/>
        </w:rPr>
        <w:t>を策定して</w:t>
      </w:r>
      <w:r>
        <w:rPr>
          <w:rFonts w:ascii="UD デジタル 教科書体 NK-R" w:eastAsia="UD デジタル 教科書体 NK-R" w:hAnsi="ＭＳ 明朝" w:hint="eastAsia"/>
          <w:sz w:val="24"/>
          <w:szCs w:val="24"/>
        </w:rPr>
        <w:t>い</w:t>
      </w:r>
      <w:r w:rsidRPr="00F5594D">
        <w:rPr>
          <w:rFonts w:ascii="UD デジタル 教科書体 NK-R" w:eastAsia="UD デジタル 教科書体 NK-R" w:hAnsi="ＭＳ 明朝" w:hint="eastAsia"/>
          <w:sz w:val="24"/>
          <w:szCs w:val="24"/>
        </w:rPr>
        <w:t>ます。</w:t>
      </w:r>
    </w:p>
    <w:p w14:paraId="04B4AA65" w14:textId="77777777" w:rsidR="00AF43E6" w:rsidRDefault="00AF43E6" w:rsidP="00AF43E6">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14:paraId="21F99014" w14:textId="5AA7ECE3" w:rsidR="00AF43E6"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C715B8">
        <w:rPr>
          <w:rFonts w:ascii="UD デジタル 教科書体 NK-R" w:eastAsia="UD デジタル 教科書体 NK-R" w:hAnsi="ＭＳ 明朝" w:hint="eastAsia"/>
          <w:sz w:val="24"/>
          <w:szCs w:val="24"/>
        </w:rPr>
        <w:t>福祉施策等とも連携し居住支援の仕組みを機能させつつ、民間賃貸住宅や公的賃貸住宅といった住宅ストック全体を活用して居住の安定確保を図るため、これまでの取組の方向性を継続・発展させていきます。</w:t>
      </w:r>
    </w:p>
    <w:p w14:paraId="21851972" w14:textId="77777777" w:rsidR="00AF43E6" w:rsidRPr="00F5594D" w:rsidRDefault="00AF43E6" w:rsidP="00AF43E6">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14:paraId="0A2DF69F" w14:textId="477D6C2D" w:rsidR="00AF43E6" w:rsidRPr="00833185"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すべての人が自らの意思で自由に移動でき、社会に参加できる</w:t>
      </w:r>
      <w:r w:rsidRPr="00C715B8">
        <w:rPr>
          <w:rFonts w:ascii="UD デジタル 教科書体 NK-R" w:eastAsia="UD デジタル 教科書体 NK-R" w:hAnsi="ＭＳ 明朝" w:hint="eastAsia"/>
          <w:sz w:val="24"/>
          <w:szCs w:val="24"/>
        </w:rPr>
        <w:t>よう、公共交通機関や</w:t>
      </w:r>
      <w:r>
        <w:rPr>
          <w:rFonts w:ascii="UD デジタル 教科書体 NK-R" w:eastAsia="UD デジタル 教科書体 NK-R" w:hAnsi="ＭＳ 明朝" w:hint="eastAsia"/>
          <w:sz w:val="24"/>
          <w:szCs w:val="24"/>
        </w:rPr>
        <w:t>建築</w:t>
      </w:r>
      <w:r w:rsidRPr="00C715B8">
        <w:rPr>
          <w:rFonts w:ascii="UD デジタル 教科書体 NK-R" w:eastAsia="UD デジタル 教科書体 NK-R" w:hAnsi="ＭＳ 明朝" w:hint="eastAsia"/>
          <w:sz w:val="24"/>
          <w:szCs w:val="24"/>
        </w:rPr>
        <w:t>物のバリアフリー化などユニバーサルデザインのまちづくり</w:t>
      </w:r>
      <w:r w:rsidRPr="00833185">
        <w:rPr>
          <w:rFonts w:ascii="UD デジタル 教科書体 NK-R" w:eastAsia="UD デジタル 教科書体 NK-R" w:hAnsi="ＭＳ 明朝" w:hint="eastAsia"/>
          <w:sz w:val="24"/>
          <w:szCs w:val="24"/>
        </w:rPr>
        <w:t>を推進します。</w:t>
      </w:r>
    </w:p>
    <w:p w14:paraId="205ADAD3" w14:textId="77777777" w:rsidR="00AF43E6" w:rsidRPr="00833185" w:rsidRDefault="00AF43E6" w:rsidP="00AF43E6">
      <w:pPr>
        <w:snapToGrid w:val="0"/>
        <w:rPr>
          <w:rFonts w:ascii="UD デジタル 教科書体 NK-R" w:eastAsia="UD デジタル 教科書体 NK-R" w:hAnsi="ＭＳ 明朝"/>
          <w:sz w:val="24"/>
          <w:szCs w:val="24"/>
        </w:rPr>
      </w:pPr>
    </w:p>
    <w:p w14:paraId="588998CF" w14:textId="38D0D874" w:rsidR="00AF43E6" w:rsidRPr="002D58CB" w:rsidRDefault="00AF43E6" w:rsidP="00667302">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833185">
        <w:rPr>
          <w:rFonts w:ascii="UD デジタル 教科書体 NK-R" w:eastAsia="UD デジタル 教科書体 NK-R" w:hint="eastAsia"/>
          <w:sz w:val="24"/>
          <w:szCs w:val="24"/>
        </w:rPr>
        <w:t xml:space="preserve">　</w:t>
      </w:r>
      <w:r w:rsidRPr="007B3359">
        <w:rPr>
          <w:rFonts w:ascii="UD デジタル 教科書体 NK-R" w:eastAsia="UD デジタル 教科書体 NK-R" w:hint="eastAsia"/>
          <w:sz w:val="24"/>
          <w:szCs w:val="24"/>
        </w:rPr>
        <w:t>IoT、AI、ビッグデータ等の先端技術を活用し、市町村が抱える地域・社会課題の解決に取り組み、高齢者を含む住民の生活の質（QOL）の向上や都市機能の強化を図り、“大阪モデル”のスマートシティの実現をめざします。</w:t>
      </w:r>
    </w:p>
    <w:p w14:paraId="31B813F8" w14:textId="77777777" w:rsidR="00AF43E6" w:rsidRDefault="00AF43E6" w:rsidP="00AF43E6">
      <w:pPr>
        <w:snapToGrid w:val="0"/>
        <w:rPr>
          <w:rFonts w:ascii="UD デジタル 教科書体 NK-R" w:eastAsia="UD デジタル 教科書体 NK-R" w:hAnsi="ＭＳ 明朝"/>
          <w:sz w:val="24"/>
          <w:szCs w:val="24"/>
        </w:rPr>
      </w:pPr>
    </w:p>
    <w:p w14:paraId="7DE2D19B" w14:textId="4D11844A" w:rsidR="00AF43E6" w:rsidRPr="00F5594D" w:rsidRDefault="00AF43E6" w:rsidP="00AF43E6">
      <w:pPr>
        <w:snapToGrid w:val="0"/>
        <w:rPr>
          <w:rFonts w:ascii="UD デジタル 教科書体 NK-R" w:eastAsia="UD デジタル 教科書体 NK-R" w:hAnsi="ＭＳ ゴシック"/>
          <w:b/>
          <w:sz w:val="24"/>
          <w:szCs w:val="24"/>
          <w:u w:val="single"/>
        </w:rPr>
      </w:pPr>
      <w:r w:rsidRPr="00F5594D">
        <w:rPr>
          <w:rFonts w:ascii="UD デジタル 教科書体 NK-R" w:eastAsia="UD デジタル 教科書体 NK-R" w:hAnsi="ＭＳ ゴシック" w:hint="eastAsia"/>
          <w:b/>
          <w:sz w:val="24"/>
          <w:szCs w:val="24"/>
          <w:u w:val="single"/>
        </w:rPr>
        <w:t>２．高齢者のニーズに応じたサービス基盤</w:t>
      </w:r>
      <w:r w:rsidR="00BD7390">
        <w:rPr>
          <w:rFonts w:ascii="UD デジタル 教科書体 NK-R" w:eastAsia="UD デジタル 教科書体 NK-R" w:hAnsi="ＭＳ ゴシック" w:hint="eastAsia"/>
          <w:b/>
          <w:sz w:val="24"/>
          <w:szCs w:val="24"/>
          <w:u w:val="single"/>
        </w:rPr>
        <w:t>の</w:t>
      </w:r>
      <w:r w:rsidRPr="00F5594D">
        <w:rPr>
          <w:rFonts w:ascii="UD デジタル 教科書体 NK-R" w:eastAsia="UD デジタル 教科書体 NK-R" w:hAnsi="ＭＳ ゴシック" w:hint="eastAsia"/>
          <w:b/>
          <w:sz w:val="24"/>
          <w:szCs w:val="24"/>
          <w:u w:val="single"/>
        </w:rPr>
        <w:t>確保</w:t>
      </w:r>
    </w:p>
    <w:p w14:paraId="01901036" w14:textId="644202C9" w:rsidR="00AF43E6" w:rsidRPr="00CF20C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14:paraId="0ECAA67C" w14:textId="77777777" w:rsidR="00AF43E6" w:rsidRDefault="00AF43E6" w:rsidP="00AF43E6">
      <w:pPr>
        <w:snapToGrid w:val="0"/>
        <w:rPr>
          <w:rFonts w:ascii="UD デジタル 教科書体 NK-R" w:eastAsia="UD デジタル 教科書体 NK-R"/>
          <w:sz w:val="24"/>
          <w:szCs w:val="24"/>
        </w:rPr>
      </w:pPr>
    </w:p>
    <w:p w14:paraId="0F61A5BD" w14:textId="5371CEE2" w:rsidR="00AF43E6" w:rsidRPr="00CF20C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特別養護老人ホーム、介護老人保健施設の新規建設や老朽施設の建替え、改修においては、入居者ができる限り在宅に近い居住環境のもとで安心して生活できるように、個室・ユニット型施設の整備を推進します</w:t>
      </w:r>
      <w:r>
        <w:rPr>
          <w:rFonts w:ascii="UD デジタル 教科書体 NK-R" w:eastAsia="UD デジタル 教科書体 NK-R" w:hint="eastAsia"/>
          <w:sz w:val="24"/>
          <w:szCs w:val="24"/>
        </w:rPr>
        <w:t>。</w:t>
      </w:r>
    </w:p>
    <w:p w14:paraId="301FF59A" w14:textId="77777777" w:rsidR="00AF43E6" w:rsidRPr="00F5594D" w:rsidRDefault="00AF43E6" w:rsidP="00AF43E6">
      <w:pPr>
        <w:snapToGrid w:val="0"/>
        <w:ind w:leftChars="111" w:left="509" w:hangingChars="100" w:hanging="257"/>
        <w:rPr>
          <w:rFonts w:ascii="UD デジタル 教科書体 NK-R" w:eastAsia="UD デジタル 教科書体 NK-R"/>
          <w:sz w:val="24"/>
          <w:szCs w:val="24"/>
        </w:rPr>
      </w:pPr>
    </w:p>
    <w:p w14:paraId="551DDE09" w14:textId="24291AB8"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養護老人ホーム・軽費老人ホームについては、入所期間の長期化に伴い、介護を必要とする入所者が増加するとともに、今後、増加が見込まれる生活困窮者や社会的に孤立する高齢者など多様な生活課題を抱える高齢者の受け皿としての役割も求められています。</w:t>
      </w:r>
      <w:r w:rsidRPr="00F5594D">
        <w:rPr>
          <w:rFonts w:ascii="UD デジタル 教科書体 NK-R" w:eastAsia="UD デジタル 教科書体 NK-R" w:hint="eastAsia"/>
          <w:sz w:val="24"/>
          <w:szCs w:val="24"/>
        </w:rPr>
        <w:t>現在の供給実績や地域ニーズ、周辺地域にあるサービス付き高齢者向け住宅などの整備及び利用状況を勘案し、</w:t>
      </w:r>
      <w:r w:rsidRPr="00F5594D">
        <w:rPr>
          <w:rFonts w:ascii="UD デジタル 教科書体 NK-R" w:eastAsia="UD デジタル 教科書体 NK-R" w:hint="eastAsia"/>
          <w:sz w:val="24"/>
          <w:szCs w:val="24"/>
        </w:rPr>
        <w:lastRenderedPageBreak/>
        <w:t>市町村が見込んだ整備目標を踏まえた整備や建替えを推進します。</w:t>
      </w:r>
    </w:p>
    <w:p w14:paraId="75DBF398" w14:textId="77777777" w:rsidR="00AF43E6" w:rsidRPr="003A15BA" w:rsidRDefault="00AF43E6" w:rsidP="00AF43E6">
      <w:pPr>
        <w:snapToGrid w:val="0"/>
        <w:rPr>
          <w:rFonts w:ascii="UD デジタル 教科書体 NK-R" w:eastAsia="UD デジタル 教科書体 NK-R"/>
          <w:sz w:val="24"/>
          <w:szCs w:val="24"/>
        </w:rPr>
      </w:pPr>
    </w:p>
    <w:p w14:paraId="121CFB2B" w14:textId="340CF342"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3A15BA">
        <w:rPr>
          <w:rFonts w:ascii="UD デジタル 教科書体 NK-R" w:eastAsia="UD デジタル 教科書体 NK-R" w:hint="eastAsia"/>
          <w:sz w:val="24"/>
          <w:szCs w:val="24"/>
        </w:rPr>
        <w:t xml:space="preserve">　施設が地域に開かれたものとして運営されるよう、地域との交流促進を支援するとともに、</w:t>
      </w:r>
      <w:r w:rsidR="00D16C28" w:rsidRPr="00D16C28">
        <w:rPr>
          <w:rFonts w:ascii="UD デジタル 教科書体 NK-R" w:eastAsia="UD デジタル 教科書体 NK-R" w:hint="eastAsia"/>
          <w:sz w:val="24"/>
          <w:szCs w:val="24"/>
        </w:rPr>
        <w:t>介護サービスの質の向上等を図るために</w:t>
      </w:r>
      <w:r w:rsidRPr="003A15BA">
        <w:rPr>
          <w:rFonts w:ascii="UD デジタル 教科書体 NK-R" w:eastAsia="UD デジタル 教科書体 NK-R" w:hint="eastAsia"/>
          <w:sz w:val="24"/>
          <w:szCs w:val="24"/>
        </w:rPr>
        <w:t>市町村が派遣する介護サービス相談員等の受け入れなど、利用者の処遇改善について支援します。</w:t>
      </w:r>
    </w:p>
    <w:p w14:paraId="2C340D83" w14:textId="77777777" w:rsidR="00AF43E6" w:rsidRDefault="00AF43E6" w:rsidP="00AF43E6">
      <w:pPr>
        <w:snapToGrid w:val="0"/>
        <w:rPr>
          <w:rFonts w:ascii="UD デジタル 教科書体 NK-R" w:eastAsia="UD デジタル 教科書体 NK-R"/>
          <w:sz w:val="24"/>
          <w:szCs w:val="24"/>
        </w:rPr>
      </w:pPr>
    </w:p>
    <w:p w14:paraId="63F73387" w14:textId="3EB0835E" w:rsidR="00AF43E6" w:rsidRPr="00897EC8" w:rsidRDefault="00AF43E6" w:rsidP="00AF43E6">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市町村と連携し、有料老人ホーム及びサービス付き高齢者向け住宅の質の確保に取り組みます。</w:t>
      </w:r>
    </w:p>
    <w:p w14:paraId="78744612" w14:textId="77777777" w:rsidR="00AF43E6" w:rsidRDefault="00AF43E6" w:rsidP="00AF43E6">
      <w:pPr>
        <w:snapToGrid w:val="0"/>
        <w:rPr>
          <w:rFonts w:ascii="UD デジタル 教科書体 NK-R" w:eastAsia="UD デジタル 教科書体 NK-R" w:hAnsi="ＭＳ 明朝"/>
          <w:sz w:val="24"/>
          <w:szCs w:val="24"/>
        </w:rPr>
      </w:pPr>
    </w:p>
    <w:p w14:paraId="1FB123F7" w14:textId="77777777" w:rsidR="00AF43E6" w:rsidRDefault="00AF43E6" w:rsidP="00AF43E6">
      <w:pPr>
        <w:snapToGrid w:val="0"/>
        <w:rPr>
          <w:rFonts w:ascii="UD デジタル 教科書体 NK-R" w:eastAsia="UD デジタル 教科書体 NK-R" w:hAnsi="ＭＳ 明朝"/>
          <w:sz w:val="24"/>
          <w:szCs w:val="24"/>
        </w:rPr>
      </w:pPr>
    </w:p>
    <w:p w14:paraId="69BD854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AF43E6" w:rsidRPr="006A4A5E" w14:paraId="2E794917" w14:textId="77777777" w:rsidTr="004449F8">
        <w:trPr>
          <w:trHeight w:val="397"/>
        </w:trPr>
        <w:tc>
          <w:tcPr>
            <w:tcW w:w="6091" w:type="dxa"/>
            <w:tcBorders>
              <w:bottom w:val="double" w:sz="4" w:space="0" w:color="auto"/>
            </w:tcBorders>
            <w:shd w:val="clear" w:color="auto" w:fill="FFFF00"/>
            <w:vAlign w:val="center"/>
          </w:tcPr>
          <w:p w14:paraId="26AF1118"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252F9BD0"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AF43E6" w:rsidRPr="006A4A5E" w14:paraId="56B86741" w14:textId="77777777" w:rsidTr="004449F8">
        <w:trPr>
          <w:trHeight w:val="340"/>
        </w:trPr>
        <w:tc>
          <w:tcPr>
            <w:tcW w:w="10093" w:type="dxa"/>
            <w:gridSpan w:val="2"/>
            <w:tcBorders>
              <w:top w:val="double" w:sz="4" w:space="0" w:color="auto"/>
            </w:tcBorders>
            <w:shd w:val="clear" w:color="auto" w:fill="DAEEF3"/>
            <w:vAlign w:val="center"/>
          </w:tcPr>
          <w:p w14:paraId="7DF5B89D" w14:textId="77777777" w:rsidR="00AF43E6" w:rsidRPr="002D58CB"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１．高齢者の居住安定確保と福祉のまちづくり</w:t>
            </w:r>
            <w:r>
              <w:rPr>
                <w:rFonts w:ascii="UD デジタル 教科書体 NK-R" w:eastAsia="UD デジタル 教科書体 NK-R" w:hAnsi="ＭＳ Ｐゴシック" w:cs="ＭＳ Ｐゴシック" w:hint="eastAsia"/>
                <w:kern w:val="0"/>
                <w:szCs w:val="21"/>
              </w:rPr>
              <w:t>の</w:t>
            </w:r>
            <w:r w:rsidRPr="002D58CB">
              <w:rPr>
                <w:rFonts w:ascii="UD デジタル 教科書体 NK-R" w:eastAsia="UD デジタル 教科書体 NK-R" w:hAnsi="ＭＳ Ｐゴシック" w:cs="ＭＳ Ｐゴシック" w:hint="eastAsia"/>
                <w:kern w:val="0"/>
                <w:szCs w:val="21"/>
              </w:rPr>
              <w:t>推進</w:t>
            </w:r>
          </w:p>
        </w:tc>
      </w:tr>
      <w:tr w:rsidR="00AF43E6" w:rsidRPr="006A4A5E" w14:paraId="2523FF21" w14:textId="77777777" w:rsidTr="00AD4E98">
        <w:trPr>
          <w:trHeight w:val="855"/>
        </w:trPr>
        <w:tc>
          <w:tcPr>
            <w:tcW w:w="6091" w:type="dxa"/>
          </w:tcPr>
          <w:p w14:paraId="7B5E0B2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CB352F">
              <w:rPr>
                <w:rFonts w:ascii="UD デジタル 教科書体 NK-R" w:eastAsia="UD デジタル 教科書体 NK-R" w:hAnsi="ＭＳ Ｐゴシック" w:cs="ＭＳ Ｐゴシック" w:hint="eastAsia"/>
                <w:kern w:val="0"/>
              </w:rPr>
              <w:t>〇</w:t>
            </w:r>
            <w:r w:rsidRPr="003D7328">
              <w:rPr>
                <w:rFonts w:ascii="UD デジタル 教科書体 NK-R" w:eastAsia="UD デジタル 教科書体 NK-R" w:hAnsi="ＭＳ Ｐゴシック" w:cs="ＭＳ Ｐゴシック" w:hint="eastAsia"/>
                <w:kern w:val="0"/>
              </w:rPr>
              <w:t>セーフティネット</w:t>
            </w:r>
            <w:r w:rsidRPr="00CB352F">
              <w:rPr>
                <w:rFonts w:ascii="UD デジタル 教科書体 NK-R" w:eastAsia="UD デジタル 教科書体 NK-R" w:hAnsi="ＭＳ Ｐゴシック" w:cs="ＭＳ Ｐゴシック" w:hint="eastAsia"/>
                <w:kern w:val="0"/>
              </w:rPr>
              <w:t>住宅の登録促進【居住企画課】</w:t>
            </w:r>
          </w:p>
          <w:p w14:paraId="61DE5ECF"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3D7328">
              <w:rPr>
                <w:rFonts w:ascii="UD デジタル 教科書体 NK-R" w:eastAsia="UD デジタル 教科書体 NK-R" w:hAnsi="ＭＳ Ｐゴシック" w:cs="ＭＳ Ｐゴシック" w:hint="eastAsia"/>
                <w:kern w:val="0"/>
                <w:szCs w:val="21"/>
              </w:rPr>
              <w:t>不動産協力店等に対し、住宅確保要配慮者の入居を拒まない、</w:t>
            </w:r>
            <w:r w:rsidRPr="003D7328">
              <w:rPr>
                <w:rFonts w:ascii="UD デジタル 教科書体 NK-R" w:eastAsia="UD デジタル 教科書体 NK-R" w:hAnsi="ＭＳ Ｐゴシック" w:cs="ＭＳ Ｐゴシック" w:hint="eastAsia"/>
                <w:kern w:val="0"/>
              </w:rPr>
              <w:t>セーフティネット</w:t>
            </w:r>
            <w:r w:rsidRPr="00CB352F">
              <w:rPr>
                <w:rFonts w:ascii="UD デジタル 教科書体 NK-R" w:eastAsia="UD デジタル 教科書体 NK-R" w:hAnsi="ＭＳ Ｐゴシック" w:cs="ＭＳ Ｐゴシック" w:hint="eastAsia"/>
                <w:kern w:val="0"/>
              </w:rPr>
              <w:t>住宅の登録の働きかけを行います。</w:t>
            </w:r>
          </w:p>
        </w:tc>
        <w:tc>
          <w:tcPr>
            <w:tcW w:w="4002" w:type="dxa"/>
          </w:tcPr>
          <w:p w14:paraId="2AE8196C"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5D4F0DD0" w14:textId="77777777" w:rsidTr="00AD4E98">
        <w:trPr>
          <w:trHeight w:val="924"/>
        </w:trPr>
        <w:tc>
          <w:tcPr>
            <w:tcW w:w="6091" w:type="dxa"/>
          </w:tcPr>
          <w:p w14:paraId="70FF65FC" w14:textId="77777777" w:rsidR="00AF43E6" w:rsidRPr="00CB352F" w:rsidRDefault="00AF43E6" w:rsidP="004449F8">
            <w:pPr>
              <w:snapToGrid w:val="0"/>
              <w:rPr>
                <w:rFonts w:ascii="UD デジタル 教科書体 NK-R" w:eastAsia="UD デジタル 教科書体 NK-R"/>
              </w:rPr>
            </w:pPr>
            <w:r w:rsidRPr="00CB352F">
              <w:rPr>
                <w:rFonts w:ascii="UD デジタル 教科書体 NK-R" w:eastAsia="UD デジタル 教科書体 NK-R" w:hint="eastAsia"/>
              </w:rPr>
              <w:t>〇居住支援法人の指定【居住企画課】</w:t>
            </w:r>
          </w:p>
          <w:p w14:paraId="10F85BF3" w14:textId="77777777" w:rsidR="00AF43E6" w:rsidRPr="00CB352F" w:rsidRDefault="00AF43E6" w:rsidP="004449F8">
            <w:pPr>
              <w:snapToGrid w:val="0"/>
              <w:spacing w:line="240" w:lineRule="exact"/>
              <w:rPr>
                <w:rFonts w:ascii="UD デジタル 教科書体 NK-R" w:eastAsia="UD デジタル 教科書体 NK-R" w:hAnsi="ＭＳ Ｐゴシック" w:cs="ＭＳ Ｐゴシック"/>
                <w:kern w:val="0"/>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rPr>
              <w:t>高齢者等の住宅確保要配慮者に対して</w:t>
            </w:r>
            <w:r w:rsidRPr="003D7328">
              <w:rPr>
                <w:rFonts w:ascii="UD デジタル 教科書体 NK-R" w:eastAsia="UD デジタル 教科書体 NK-R" w:hint="eastAsia"/>
              </w:rPr>
              <w:t>住まい探しの相談等</w:t>
            </w:r>
            <w:r w:rsidRPr="00CB352F">
              <w:rPr>
                <w:rFonts w:ascii="UD デジタル 教科書体 NK-R" w:eastAsia="UD デジタル 教科書体 NK-R" w:hint="eastAsia"/>
              </w:rPr>
              <w:t>を行っている法人を</w:t>
            </w:r>
            <w:r w:rsidRPr="003D7328">
              <w:rPr>
                <w:rFonts w:ascii="UD デジタル 教科書体 NK-R" w:eastAsia="UD デジタル 教科書体 NK-R" w:hint="eastAsia"/>
              </w:rPr>
              <w:t>居住支援法人として</w:t>
            </w:r>
            <w:r w:rsidRPr="00CB352F">
              <w:rPr>
                <w:rFonts w:ascii="UD デジタル 教科書体 NK-R" w:eastAsia="UD デジタル 教科書体 NK-R" w:hint="eastAsia"/>
              </w:rPr>
              <w:t>指定します。</w:t>
            </w:r>
          </w:p>
        </w:tc>
        <w:tc>
          <w:tcPr>
            <w:tcW w:w="4002" w:type="dxa"/>
          </w:tcPr>
          <w:p w14:paraId="22EC463B"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rPr>
            </w:pPr>
          </w:p>
        </w:tc>
      </w:tr>
      <w:tr w:rsidR="00AF43E6" w:rsidRPr="006A4A5E" w14:paraId="7D146B9B" w14:textId="77777777" w:rsidTr="00AD4E98">
        <w:trPr>
          <w:trHeight w:val="1078"/>
        </w:trPr>
        <w:tc>
          <w:tcPr>
            <w:tcW w:w="6091" w:type="dxa"/>
          </w:tcPr>
          <w:p w14:paraId="3CD1D03C" w14:textId="77777777" w:rsidR="00AF43E6" w:rsidRDefault="00AF43E6" w:rsidP="00AD4E98">
            <w:pPr>
              <w:snapToGrid w:val="0"/>
              <w:spacing w:line="240" w:lineRule="exact"/>
              <w:rPr>
                <w:rFonts w:ascii="UD デジタル 教科書体 NK-R" w:eastAsia="UD デジタル 教科書体 NK-R"/>
              </w:rPr>
            </w:pPr>
            <w:r w:rsidRPr="00CB352F">
              <w:rPr>
                <w:rFonts w:ascii="UD デジタル 教科書体 NK-R" w:eastAsia="UD デジタル 教科書体 NK-R" w:hint="eastAsia"/>
              </w:rPr>
              <w:t>〇居住支援協議会の設立促進【居住企画課】</w:t>
            </w:r>
          </w:p>
          <w:p w14:paraId="076488BA" w14:textId="331308E9" w:rsidR="00AF43E6" w:rsidRPr="00CB352F" w:rsidRDefault="00AF43E6" w:rsidP="00AD4E98">
            <w:pPr>
              <w:snapToGrid w:val="0"/>
              <w:spacing w:line="240" w:lineRule="exact"/>
              <w:rPr>
                <w:rFonts w:ascii="UD デジタル 教科書体 NK-R" w:eastAsia="UD デジタル 教科書体 NK-R"/>
                <w:szCs w:val="21"/>
              </w:rPr>
            </w:pPr>
            <w:r>
              <w:rPr>
                <w:rFonts w:ascii="UD デジタル 教科書体 NK-R" w:eastAsia="UD デジタル 教科書体 NK-R" w:hint="eastAsia"/>
              </w:rPr>
              <w:t xml:space="preserve">　　</w:t>
            </w:r>
            <w:r w:rsidRPr="003D7328">
              <w:rPr>
                <w:rFonts w:ascii="UD デジタル 教科書体 NK-R" w:eastAsia="UD デジタル 教科書体 NK-R" w:hint="eastAsia"/>
              </w:rPr>
              <w:t>地域の実情に応じた多様な居住支援体制を構築するため、市区町村単位での居住支援協議会の設立に向けた事業に対し補助を行うなど、居住支援協議会設立を促進します。</w:t>
            </w:r>
            <w:r w:rsidRPr="00CB352F">
              <w:rPr>
                <w:rFonts w:ascii="UD デジタル 教科書体 NK-R" w:eastAsia="UD デジタル 教科書体 NK-R" w:hAnsi="ＭＳ Ｐゴシック" w:cs="ＭＳ Ｐゴシック" w:hint="eastAsia"/>
                <w:kern w:val="0"/>
                <w:szCs w:val="21"/>
              </w:rPr>
              <w:t xml:space="preserve">　　</w:t>
            </w:r>
          </w:p>
        </w:tc>
        <w:tc>
          <w:tcPr>
            <w:tcW w:w="4002" w:type="dxa"/>
          </w:tcPr>
          <w:p w14:paraId="36DDFBDF"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3D7328">
              <w:rPr>
                <w:rFonts w:ascii="UD デジタル 教科書体 NK-R" w:eastAsia="UD デジタル 教科書体 NK-R" w:hAnsi="ＭＳ Ｐゴシック" w:cs="ＭＳ Ｐゴシック" w:hint="eastAsia"/>
                <w:kern w:val="0"/>
                <w:szCs w:val="21"/>
              </w:rPr>
              <w:t>居住支援協議会を設立した市区町村の人口カバー率：50％（令和12年度末）</w:t>
            </w:r>
          </w:p>
        </w:tc>
      </w:tr>
      <w:tr w:rsidR="00AF43E6" w:rsidRPr="006A4A5E" w14:paraId="77C70F3B" w14:textId="77777777" w:rsidTr="00AD4E98">
        <w:trPr>
          <w:trHeight w:val="2853"/>
        </w:trPr>
        <w:tc>
          <w:tcPr>
            <w:tcW w:w="6091" w:type="dxa"/>
          </w:tcPr>
          <w:p w14:paraId="13711219" w14:textId="77777777" w:rsidR="00AF43E6" w:rsidRPr="00CB352F" w:rsidRDefault="00AF43E6" w:rsidP="004449F8">
            <w:pPr>
              <w:snapToGrid w:val="0"/>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居住支援活動の推進【居住企画課】</w:t>
            </w:r>
          </w:p>
          <w:p w14:paraId="73CFF510" w14:textId="77777777" w:rsidR="00AF43E6" w:rsidRPr="00CB352F" w:rsidRDefault="00AF43E6" w:rsidP="004449F8">
            <w:pPr>
              <w:snapToGrid w:val="0"/>
              <w:spacing w:line="240" w:lineRule="exact"/>
              <w:jc w:val="lef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各市町村が提供する住宅確保要配慮者向けの情報を提供します。また、高齢者等が身近な市町村で住まい確保の相談ができるよう、市町村の住宅部局、福祉部局並びに相談協力店との連携による「住まい探し相談会」を実施し、市町村における居住支援</w:t>
            </w:r>
            <w:r w:rsidRPr="003D7328">
              <w:rPr>
                <w:rFonts w:ascii="UD デジタル 教科書体 NK-R" w:eastAsia="UD デジタル 教科書体 NK-R" w:hint="eastAsia"/>
                <w:szCs w:val="21"/>
              </w:rPr>
              <w:t>体制の構築を</w:t>
            </w:r>
            <w:r w:rsidRPr="00CB352F">
              <w:rPr>
                <w:rFonts w:ascii="UD デジタル 教科書体 NK-R" w:eastAsia="UD デジタル 教科書体 NK-R" w:hint="eastAsia"/>
                <w:szCs w:val="21"/>
              </w:rPr>
              <w:t>支援</w:t>
            </w:r>
            <w:r>
              <w:rPr>
                <w:rFonts w:ascii="UD デジタル 教科書体 NK-R" w:eastAsia="UD デジタル 教科書体 NK-R" w:hint="eastAsia"/>
                <w:szCs w:val="21"/>
              </w:rPr>
              <w:t>します。さらに、</w:t>
            </w:r>
            <w:r w:rsidRPr="00CB352F">
              <w:rPr>
                <w:rFonts w:ascii="UD デジタル 教科書体 NK-R" w:eastAsia="UD デジタル 教科書体 NK-R" w:hint="eastAsia"/>
                <w:szCs w:val="21"/>
              </w:rPr>
              <w:t>大阪府の住宅相談室を「Osakaあんしん住まい推進協議会」の相談窓口として位置づけ、住まい探し相談や、必要に応じて相談協力店</w:t>
            </w:r>
            <w:r w:rsidRPr="00314483">
              <w:rPr>
                <w:rFonts w:ascii="UD デジタル 教科書体 NK-R" w:eastAsia="UD デジタル 教科書体 NK-R" w:hint="eastAsia"/>
                <w:szCs w:val="21"/>
              </w:rPr>
              <w:t>の紹介</w:t>
            </w:r>
            <w:r w:rsidRPr="00CB352F">
              <w:rPr>
                <w:rFonts w:ascii="UD デジタル 教科書体 NK-R" w:eastAsia="UD デジタル 教科書体 NK-R" w:hint="eastAsia"/>
                <w:szCs w:val="21"/>
              </w:rPr>
              <w:t>等</w:t>
            </w:r>
            <w:r w:rsidRPr="00314483">
              <w:rPr>
                <w:rFonts w:ascii="UD デジタル 教科書体 NK-R" w:eastAsia="UD デジタル 教科書体 NK-R" w:hint="eastAsia"/>
                <w:szCs w:val="21"/>
              </w:rPr>
              <w:t>を実施します。</w:t>
            </w:r>
          </w:p>
        </w:tc>
        <w:tc>
          <w:tcPr>
            <w:tcW w:w="4002" w:type="dxa"/>
          </w:tcPr>
          <w:p w14:paraId="0BF9588F"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5EC9AD9F" w14:textId="77777777" w:rsidTr="00AD4E98">
        <w:trPr>
          <w:trHeight w:val="2532"/>
        </w:trPr>
        <w:tc>
          <w:tcPr>
            <w:tcW w:w="6091" w:type="dxa"/>
          </w:tcPr>
          <w:p w14:paraId="2AA04DDC"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○高齢者や障がい者などに対する入居差別、不当な追い出し行為等の解消【居住企画課、建築振興課】</w:t>
            </w:r>
          </w:p>
          <w:p w14:paraId="094006E6" w14:textId="4BBDF691" w:rsidR="00AF43E6" w:rsidRDefault="00AF43E6" w:rsidP="00CB78F9">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w:t>
            </w:r>
            <w:r w:rsidRPr="00EC322C">
              <w:rPr>
                <w:rFonts w:ascii="UD デジタル 教科書体 NK-R" w:eastAsia="UD デジタル 教科書体 NK-R" w:hAnsi="ＭＳ Ｐゴシック" w:cs="ＭＳ Ｐゴシック" w:hint="eastAsia"/>
                <w:kern w:val="0"/>
                <w:szCs w:val="21"/>
              </w:rPr>
              <w:t>高齢者等の住宅確保要配慮者の入居を拒まない住宅の登録等を含む住宅セーフティネット制度について、大阪府、市町村、家主や宅地建物取引業者等で構成する会議などあらゆる機会をとらえ、周知・啓発を行います。</w:t>
            </w:r>
          </w:p>
          <w:p w14:paraId="78555548" w14:textId="77777777" w:rsidR="00AF43E6" w:rsidRPr="00CB352F" w:rsidRDefault="00AF43E6" w:rsidP="004449F8">
            <w:pPr>
              <w:snapToGrid w:val="0"/>
              <w:spacing w:line="240" w:lineRule="exact"/>
              <w:ind w:firstLineChars="100" w:firstLine="227"/>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4002" w:type="dxa"/>
          </w:tcPr>
          <w:p w14:paraId="7CB5A00A"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AF43E6" w:rsidRPr="006A4A5E" w14:paraId="1587D80F" w14:textId="77777777" w:rsidTr="004449F8">
        <w:trPr>
          <w:trHeight w:val="783"/>
        </w:trPr>
        <w:tc>
          <w:tcPr>
            <w:tcW w:w="6091" w:type="dxa"/>
          </w:tcPr>
          <w:p w14:paraId="7A168EB1" w14:textId="51A908FE"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lastRenderedPageBreak/>
              <w:t>○</w:t>
            </w:r>
            <w:r w:rsidRPr="00CB352F">
              <w:rPr>
                <w:rFonts w:ascii="UD デジタル 教科書体 NK-R" w:eastAsia="UD デジタル 教科書体 NK-R" w:hint="eastAsia"/>
                <w:szCs w:val="21"/>
              </w:rPr>
              <w:t>サービス付き高齢者向け住宅の適切な運営、管理の確保等【介護事業者課、居住企画課】</w:t>
            </w:r>
          </w:p>
          <w:p w14:paraId="4E6D05A6"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登録基準について的確に審査を行うとともに、相談窓口や緊急時の連絡体制についての明確化等を事業者に指導し、登録後は事業者からの報告聴取や立入検査等により適切な指導監督を図ります。</w:t>
            </w:r>
          </w:p>
          <w:p w14:paraId="477E9A21"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4002" w:type="dxa"/>
          </w:tcPr>
          <w:p w14:paraId="5EEBC23F"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68011B0F" w14:textId="77777777" w:rsidTr="004449F8">
        <w:trPr>
          <w:trHeight w:val="783"/>
        </w:trPr>
        <w:tc>
          <w:tcPr>
            <w:tcW w:w="6091" w:type="dxa"/>
          </w:tcPr>
          <w:p w14:paraId="177883E1"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EC322C">
              <w:rPr>
                <w:rFonts w:ascii="UD デジタル 教科書体 NK-R" w:eastAsia="UD デジタル 教科書体 NK-R" w:hAnsi="ＭＳ Ｐゴシック" w:cs="ＭＳ Ｐゴシック" w:hint="eastAsia"/>
                <w:kern w:val="0"/>
                <w:szCs w:val="21"/>
              </w:rPr>
              <w:t>住まいの</w:t>
            </w:r>
            <w:r w:rsidRPr="00CB352F">
              <w:rPr>
                <w:rFonts w:ascii="UD デジタル 教科書体 NK-R" w:eastAsia="UD デジタル 教科書体 NK-R" w:hint="eastAsia"/>
                <w:szCs w:val="21"/>
              </w:rPr>
              <w:t>バリアフリー化の促進【居住企画課、住宅経営室、建築環境課】</w:t>
            </w:r>
          </w:p>
          <w:p w14:paraId="05680CB5"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公的賃貸住宅のバリアフリー化を進めるとともに、民間住宅においても介護保険制度等を活用したバリアフリー化を促進します。</w:t>
            </w:r>
          </w:p>
        </w:tc>
        <w:tc>
          <w:tcPr>
            <w:tcW w:w="4002" w:type="dxa"/>
          </w:tcPr>
          <w:p w14:paraId="03BC378D"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高齢者の居住する住宅のバリアフリー化率：</w:t>
            </w:r>
            <w:r>
              <w:rPr>
                <w:rFonts w:ascii="UD デジタル 教科書体 NK-R" w:eastAsia="UD デジタル 教科書体 NK-R" w:hAnsi="ＭＳ Ｐゴシック" w:cs="ＭＳ Ｐゴシック" w:hint="eastAsia"/>
                <w:kern w:val="0"/>
                <w:szCs w:val="21"/>
              </w:rPr>
              <w:t>７５</w:t>
            </w:r>
            <w:r w:rsidRPr="006A4A5E">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2</w:t>
            </w:r>
            <w:r w:rsidRPr="006A4A5E">
              <w:rPr>
                <w:rFonts w:ascii="UD デジタル 教科書体 NK-R" w:eastAsia="UD デジタル 教科書体 NK-R" w:hAnsi="ＭＳ Ｐゴシック" w:cs="ＭＳ Ｐゴシック" w:hint="eastAsia"/>
                <w:kern w:val="0"/>
                <w:szCs w:val="21"/>
              </w:rPr>
              <w:t>年度）</w:t>
            </w:r>
          </w:p>
          <w:p w14:paraId="66ABCDC0"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6A4A5E">
              <w:rPr>
                <w:rFonts w:ascii="UD デジタル 教科書体 NK-R" w:eastAsia="UD デジタル 教科書体 NK-R" w:hAnsi="ＭＳ Ｐゴシック" w:cs="ＭＳ Ｐゴシック" w:hint="eastAsia"/>
                <w:kern w:val="0"/>
                <w:szCs w:val="21"/>
              </w:rPr>
              <w:t>※高齢者（</w:t>
            </w:r>
            <w:r>
              <w:rPr>
                <w:rFonts w:ascii="UD デジタル 教科書体 NK-R" w:eastAsia="UD デジタル 教科書体 NK-R" w:hAnsi="ＭＳ Ｐゴシック" w:cs="ＭＳ Ｐゴシック" w:hint="eastAsia"/>
                <w:kern w:val="0"/>
                <w:szCs w:val="21"/>
              </w:rPr>
              <w:t>６５</w:t>
            </w:r>
            <w:r w:rsidRPr="006A4A5E">
              <w:rPr>
                <w:rFonts w:ascii="UD デジタル 教科書体 NK-R" w:eastAsia="UD デジタル 教科書体 NK-R" w:hAnsi="ＭＳ Ｐゴシック" w:cs="ＭＳ Ｐゴシック" w:hint="eastAsia"/>
                <w:kern w:val="0"/>
                <w:szCs w:val="21"/>
              </w:rPr>
              <w:t>歳以上の者）の居住する住宅において、手すり等高齢者のための設備のいずれかが設けられている住宅の割合</w:t>
            </w:r>
          </w:p>
        </w:tc>
      </w:tr>
      <w:tr w:rsidR="00AF43E6" w:rsidRPr="006A4A5E" w14:paraId="5B39E627" w14:textId="77777777" w:rsidTr="004449F8">
        <w:trPr>
          <w:trHeight w:val="783"/>
        </w:trPr>
        <w:tc>
          <w:tcPr>
            <w:tcW w:w="6091" w:type="dxa"/>
          </w:tcPr>
          <w:p w14:paraId="0D780643"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交通安全施設等整備事業の推進【道路環境課】</w:t>
            </w:r>
          </w:p>
          <w:p w14:paraId="5094FCD3"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w:t>
            </w:r>
            <w:r w:rsidRPr="00EC322C">
              <w:rPr>
                <w:rFonts w:ascii="UD デジタル 教科書体 NK-R" w:eastAsia="UD デジタル 教科書体 NK-R" w:hint="eastAsia"/>
                <w:szCs w:val="21"/>
              </w:rPr>
              <w:t>等</w:t>
            </w:r>
            <w:r w:rsidRPr="00CB352F">
              <w:rPr>
                <w:rFonts w:ascii="UD デジタル 教科書体 NK-R" w:eastAsia="UD デジタル 教科書体 NK-R" w:hint="eastAsia"/>
                <w:szCs w:val="21"/>
              </w:rPr>
              <w:t>について移動等円滑化を実施します。</w:t>
            </w:r>
          </w:p>
        </w:tc>
        <w:tc>
          <w:tcPr>
            <w:tcW w:w="4002" w:type="dxa"/>
          </w:tcPr>
          <w:p w14:paraId="7EB4053D" w14:textId="77777777" w:rsidR="00AF43E6" w:rsidRPr="003A15BA"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w:t>
            </w:r>
            <w:r w:rsidRPr="00EC322C">
              <w:rPr>
                <w:rFonts w:ascii="UD デジタル 教科書体 NK-R" w:eastAsia="UD デジタル 教科書体 NK-R" w:hAnsi="ＭＳ Ｐゴシック" w:cs="ＭＳ Ｐゴシック" w:hint="eastAsia"/>
                <w:kern w:val="0"/>
                <w:szCs w:val="21"/>
              </w:rPr>
              <w:t>等</w:t>
            </w:r>
            <w:r w:rsidRPr="003A15BA">
              <w:rPr>
                <w:rFonts w:ascii="UD デジタル 教科書体 NK-R" w:eastAsia="UD デジタル 教科書体 NK-R" w:hAnsi="ＭＳ Ｐゴシック" w:cs="ＭＳ Ｐゴシック" w:hint="eastAsia"/>
                <w:kern w:val="0"/>
                <w:szCs w:val="21"/>
              </w:rPr>
              <w:t>を構成する道路について、移動等円滑化を実施</w:t>
            </w:r>
          </w:p>
        </w:tc>
      </w:tr>
      <w:tr w:rsidR="00AF43E6" w:rsidRPr="006A4A5E" w14:paraId="3CF342B8" w14:textId="77777777" w:rsidTr="004449F8">
        <w:trPr>
          <w:trHeight w:val="783"/>
        </w:trPr>
        <w:tc>
          <w:tcPr>
            <w:tcW w:w="6091" w:type="dxa"/>
          </w:tcPr>
          <w:p w14:paraId="573F3CB6" w14:textId="1EB63BCF"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バリアフリー</w:t>
            </w:r>
            <w:r w:rsidR="00B82239">
              <w:rPr>
                <w:rFonts w:ascii="UD デジタル 教科書体 NK-R" w:eastAsia="UD デジタル 教科書体 NK-R" w:hint="eastAsia"/>
                <w:szCs w:val="21"/>
              </w:rPr>
              <w:t>化</w:t>
            </w:r>
            <w:r w:rsidRPr="00CB352F">
              <w:rPr>
                <w:rFonts w:ascii="UD デジタル 教科書体 NK-R" w:eastAsia="UD デジタル 教科書体 NK-R" w:hint="eastAsia"/>
                <w:szCs w:val="21"/>
              </w:rPr>
              <w:t>対応型信号機の整備【府警本部交通規制課】</w:t>
            </w:r>
          </w:p>
          <w:p w14:paraId="3008E417"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主要な生活関連経路において整備すべき信号機等については、道路管理者との連携を図るとともに、地元住民等の合意を得ながら、バリアフリー法の基本方針に基づき、</w:t>
            </w:r>
            <w:r w:rsidRPr="00CB352F">
              <w:rPr>
                <w:rFonts w:ascii="UD デジタル 教科書体 NK-R" w:eastAsia="UD デジタル 教科書体 NK-R" w:hAnsi="ＭＳ Ｐゴシック" w:cs="ＭＳ Ｐゴシック" w:hint="eastAsia"/>
                <w:kern w:val="0"/>
                <w:szCs w:val="21"/>
              </w:rPr>
              <w:t>高齢者等感応信号機</w:t>
            </w:r>
            <w:r w:rsidRPr="00CB352F">
              <w:rPr>
                <w:rFonts w:ascii="UD デジタル 教科書体 NK-R" w:eastAsia="UD デジタル 教科書体 NK-R" w:hint="eastAsia"/>
                <w:szCs w:val="21"/>
              </w:rPr>
              <w:t>等の整備を促進します。</w:t>
            </w:r>
          </w:p>
        </w:tc>
        <w:tc>
          <w:tcPr>
            <w:tcW w:w="4002" w:type="dxa"/>
          </w:tcPr>
          <w:p w14:paraId="60231541" w14:textId="3387B3B8" w:rsidR="00B82239" w:rsidRPr="00B82239" w:rsidRDefault="00B82239" w:rsidP="004449F8">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B82239">
              <w:rPr>
                <w:rFonts w:ascii="UD デジタル 教科書体 NK-R" w:eastAsia="UD デジタル 教科書体 NK-R" w:hAnsi="ＭＳ Ｐゴシック" w:cs="ＭＳ Ｐゴシック" w:hint="eastAsia"/>
                <w:color w:val="000000" w:themeColor="text1"/>
                <w:kern w:val="0"/>
                <w:szCs w:val="21"/>
              </w:rPr>
              <w:t>・「バリアフリー法」基本方針に基づき、重点整備地区内の主要な生活関連経路を構成する道路に設置されている信号機について、音響信号機、高齢者等感応信号機等の設置等の移動等円滑化を実施（令和７年度まで）</w:t>
            </w:r>
          </w:p>
        </w:tc>
      </w:tr>
      <w:tr w:rsidR="00AF43E6" w:rsidRPr="006A4A5E" w14:paraId="732F52F3" w14:textId="77777777" w:rsidTr="004449F8">
        <w:trPr>
          <w:trHeight w:val="274"/>
        </w:trPr>
        <w:tc>
          <w:tcPr>
            <w:tcW w:w="6091" w:type="dxa"/>
          </w:tcPr>
          <w:p w14:paraId="5B535A18"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公的賃貸住宅の活用【居住企画課、住宅経営室】</w:t>
            </w:r>
          </w:p>
          <w:p w14:paraId="27B42EFA"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公的賃貸住宅を地域の資産として捉え、</w:t>
            </w:r>
            <w:r w:rsidRPr="00EC322C">
              <w:rPr>
                <w:rFonts w:ascii="UD デジタル 教科書体 NK-R" w:eastAsia="UD デジタル 教科書体 NK-R" w:hint="eastAsia"/>
                <w:szCs w:val="21"/>
              </w:rPr>
              <w:t>地元市町の意見を聞きながら、</w:t>
            </w:r>
            <w:r w:rsidRPr="00CB352F">
              <w:rPr>
                <w:rFonts w:ascii="UD デジタル 教科書体 NK-R" w:eastAsia="UD デジタル 教科書体 NK-R" w:hint="eastAsia"/>
                <w:szCs w:val="21"/>
              </w:rPr>
              <w:t>周辺地域に生活支援や介護・医療・福祉サービスを提供する施設等の導入を図るなど、まちづくりへ積極的に活用します。</w:t>
            </w:r>
          </w:p>
        </w:tc>
        <w:tc>
          <w:tcPr>
            <w:tcW w:w="4002" w:type="dxa"/>
          </w:tcPr>
          <w:p w14:paraId="467AE1A5"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1EF76972" w14:textId="77777777" w:rsidTr="004449F8">
        <w:trPr>
          <w:trHeight w:val="557"/>
        </w:trPr>
        <w:tc>
          <w:tcPr>
            <w:tcW w:w="6091" w:type="dxa"/>
          </w:tcPr>
          <w:p w14:paraId="798E369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○自治会等の住民組織が主体となった活動を促進【居住企画課、住宅経営室】</w:t>
            </w:r>
          </w:p>
          <w:p w14:paraId="5FD0A0CF"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まちづくりの主体である地元市町村と連携して、公的資産や空家などを活用した活動拠点の確保、NPO等の民間団体とのマッチングなどを行います。</w:t>
            </w:r>
          </w:p>
        </w:tc>
        <w:tc>
          <w:tcPr>
            <w:tcW w:w="4002" w:type="dxa"/>
          </w:tcPr>
          <w:p w14:paraId="61B60555"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1E7E5D68" w14:textId="77777777" w:rsidTr="004449F8">
        <w:trPr>
          <w:trHeight w:val="783"/>
        </w:trPr>
        <w:tc>
          <w:tcPr>
            <w:tcW w:w="6091" w:type="dxa"/>
          </w:tcPr>
          <w:p w14:paraId="1494EC8B"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w:t>
            </w:r>
            <w:r w:rsidRPr="00EC322C">
              <w:rPr>
                <w:rFonts w:ascii="UD デジタル 教科書体 NK-R" w:eastAsia="UD デジタル 教科書体 NK-R" w:hAnsi="ＭＳ Ｐゴシック" w:cs="ＭＳ Ｐゴシック" w:hint="eastAsia"/>
                <w:kern w:val="0"/>
                <w:szCs w:val="21"/>
              </w:rPr>
              <w:t>施設の</w:t>
            </w:r>
            <w:r w:rsidRPr="00CB352F">
              <w:rPr>
                <w:rFonts w:ascii="UD デジタル 教科書体 NK-R" w:eastAsia="UD デジタル 教科書体 NK-R" w:hAnsi="ＭＳ Ｐゴシック" w:cs="ＭＳ Ｐゴシック" w:hint="eastAsia"/>
                <w:kern w:val="0"/>
                <w:szCs w:val="21"/>
              </w:rPr>
              <w:t>バリアフリー情報の発信【建築環境課】</w:t>
            </w:r>
          </w:p>
          <w:p w14:paraId="304357D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高齢者、障がい者をはじめすべての人が安心してまちに出かけ、容易に施設を利用することができるよう、</w:t>
            </w:r>
            <w:r>
              <w:rPr>
                <w:rFonts w:hint="eastAsia"/>
              </w:rPr>
              <w:t xml:space="preserve"> </w:t>
            </w:r>
            <w:r w:rsidRPr="00EC322C">
              <w:rPr>
                <w:rFonts w:ascii="UD デジタル 教科書体 NK-R" w:eastAsia="UD デジタル 教科書体 NK-R" w:hAnsi="ＭＳ Ｐゴシック" w:cs="ＭＳ Ｐゴシック" w:hint="eastAsia"/>
                <w:kern w:val="0"/>
                <w:szCs w:val="21"/>
              </w:rPr>
              <w:t>WEBサイトを活用し、効果的に施設の</w:t>
            </w:r>
            <w:r w:rsidRPr="00CB352F">
              <w:rPr>
                <w:rFonts w:ascii="UD デジタル 教科書体 NK-R" w:eastAsia="UD デジタル 教科書体 NK-R" w:hAnsi="ＭＳ Ｐゴシック" w:cs="ＭＳ Ｐゴシック" w:hint="eastAsia"/>
                <w:kern w:val="0"/>
                <w:szCs w:val="21"/>
              </w:rPr>
              <w:t>バリアフリー情報</w:t>
            </w:r>
            <w:r>
              <w:rPr>
                <w:rFonts w:ascii="UD デジタル 教科書体 NK-R" w:eastAsia="UD デジタル 教科書体 NK-R" w:hAnsi="ＭＳ Ｐゴシック" w:cs="ＭＳ Ｐゴシック" w:hint="eastAsia"/>
                <w:kern w:val="0"/>
                <w:szCs w:val="21"/>
              </w:rPr>
              <w:t>を</w:t>
            </w:r>
            <w:r w:rsidRPr="00CB352F">
              <w:rPr>
                <w:rFonts w:ascii="UD デジタル 教科書体 NK-R" w:eastAsia="UD デジタル 教科書体 NK-R" w:hAnsi="ＭＳ Ｐゴシック" w:cs="ＭＳ Ｐゴシック" w:hint="eastAsia"/>
                <w:kern w:val="0"/>
                <w:szCs w:val="21"/>
              </w:rPr>
              <w:t>発信します。</w:t>
            </w:r>
          </w:p>
        </w:tc>
        <w:tc>
          <w:tcPr>
            <w:tcW w:w="4002" w:type="dxa"/>
          </w:tcPr>
          <w:p w14:paraId="228D36D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2E76E47F" w14:textId="77777777" w:rsidTr="004449F8">
        <w:trPr>
          <w:trHeight w:val="417"/>
        </w:trPr>
        <w:tc>
          <w:tcPr>
            <w:tcW w:w="6091" w:type="dxa"/>
          </w:tcPr>
          <w:p w14:paraId="70D21D32"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○介護・医療、生活支援施設などの導入促進【居住企画課、住宅経営室】</w:t>
            </w:r>
          </w:p>
          <w:p w14:paraId="47B6ECC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公的賃貸住宅の空室や建替え等により生み出す用地等において、</w:t>
            </w:r>
            <w:r w:rsidRPr="00EC322C">
              <w:rPr>
                <w:rFonts w:ascii="UD デジタル 教科書体 NK-R" w:eastAsia="UD デジタル 教科書体 NK-R" w:hAnsi="ＭＳ Ｐゴシック" w:cs="ＭＳ Ｐゴシック" w:hint="eastAsia"/>
                <w:kern w:val="0"/>
                <w:szCs w:val="21"/>
              </w:rPr>
              <w:t>地元市町の意見を聞きながら、</w:t>
            </w:r>
            <w:r w:rsidRPr="00CB352F">
              <w:rPr>
                <w:rFonts w:ascii="UD デジタル 教科書体 NK-R" w:eastAsia="UD デジタル 教科書体 NK-R" w:hAnsi="ＭＳ Ｐゴシック" w:cs="ＭＳ Ｐゴシック" w:hint="eastAsia"/>
                <w:kern w:val="0"/>
                <w:szCs w:val="21"/>
              </w:rPr>
              <w:t>介護・医療、生活支援施設や子育て支援施設などの導入を促進します。</w:t>
            </w:r>
          </w:p>
        </w:tc>
        <w:tc>
          <w:tcPr>
            <w:tcW w:w="4002" w:type="dxa"/>
          </w:tcPr>
          <w:p w14:paraId="4FA600BB"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70BEA997" w14:textId="77777777" w:rsidTr="004449F8">
        <w:trPr>
          <w:trHeight w:val="783"/>
        </w:trPr>
        <w:tc>
          <w:tcPr>
            <w:tcW w:w="6091" w:type="dxa"/>
          </w:tcPr>
          <w:p w14:paraId="22289875"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○駅舎のバリアフリー化【建築環境課、鉄道推進課】</w:t>
            </w:r>
          </w:p>
          <w:p w14:paraId="0A6D7C7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市町村が作成するバリアフリー基本構想に基づき、</w:t>
            </w:r>
            <w:r w:rsidRPr="00EC322C">
              <w:rPr>
                <w:rFonts w:ascii="UD デジタル 教科書体 NK-R" w:eastAsia="UD デジタル 教科書体 NK-R" w:hAnsi="ＭＳ Ｐゴシック" w:cs="ＭＳ Ｐゴシック" w:hint="eastAsia"/>
                <w:kern w:val="0"/>
                <w:szCs w:val="21"/>
              </w:rPr>
              <w:t>鉄道駅舎へのエレベーター設置などバリアフリー化</w:t>
            </w:r>
            <w:r w:rsidRPr="00CB352F">
              <w:rPr>
                <w:rFonts w:ascii="UD デジタル 教科書体 NK-R" w:eastAsia="UD デジタル 教科書体 NK-R" w:hAnsi="ＭＳ Ｐゴシック" w:cs="ＭＳ Ｐゴシック" w:hint="eastAsia"/>
                <w:kern w:val="0"/>
                <w:szCs w:val="21"/>
              </w:rPr>
              <w:t>を促進します。また、転落防止設備として効果の高い可動式ホーム柵については、鉄道事業者が円滑に事業を進められるよう、情報提供・助言を行うとともに、設置を働きかけます。</w:t>
            </w:r>
          </w:p>
        </w:tc>
        <w:tc>
          <w:tcPr>
            <w:tcW w:w="4002" w:type="dxa"/>
          </w:tcPr>
          <w:p w14:paraId="254C073E"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2695871A" w14:textId="77777777" w:rsidTr="004449F8">
        <w:trPr>
          <w:trHeight w:val="783"/>
        </w:trPr>
        <w:tc>
          <w:tcPr>
            <w:tcW w:w="6091" w:type="dxa"/>
          </w:tcPr>
          <w:p w14:paraId="5D7CFE6A"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w:t>
            </w:r>
            <w:r w:rsidRPr="009D1D74">
              <w:rPr>
                <w:rFonts w:ascii="UD デジタル 教科書体 NK-R" w:eastAsia="UD デジタル 教科書体 NK-R" w:hAnsi="ＭＳ Ｐゴシック" w:cs="ＭＳ Ｐゴシック" w:hint="eastAsia"/>
                <w:kern w:val="0"/>
                <w:szCs w:val="21"/>
              </w:rPr>
              <w:t>建築物の</w:t>
            </w:r>
            <w:r w:rsidRPr="00CB352F">
              <w:rPr>
                <w:rFonts w:ascii="UD デジタル 教科書体 NK-R" w:eastAsia="UD デジタル 教科書体 NK-R" w:hAnsi="ＭＳ Ｐゴシック" w:cs="ＭＳ Ｐゴシック" w:hint="eastAsia"/>
                <w:kern w:val="0"/>
                <w:szCs w:val="21"/>
              </w:rPr>
              <w:t>バリアフリー化【建築環境課】</w:t>
            </w:r>
          </w:p>
          <w:p w14:paraId="1F390C6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w:t>
            </w:r>
            <w:r w:rsidRPr="009D1D74">
              <w:rPr>
                <w:rFonts w:ascii="UD デジタル 教科書体 NK-R" w:eastAsia="UD デジタル 教科書体 NK-R" w:hAnsi="ＭＳ Ｐゴシック" w:cs="ＭＳ Ｐゴシック" w:hint="eastAsia"/>
                <w:kern w:val="0"/>
                <w:szCs w:val="21"/>
              </w:rPr>
              <w:t>福祉のまちづくり条例に基づき、多数が利用する建築物を</w:t>
            </w:r>
            <w:r w:rsidRPr="00F23484">
              <w:rPr>
                <w:rFonts w:ascii="UD デジタル 教科書体 NK-R" w:eastAsia="UD デジタル 教科書体 NK-R" w:hAnsi="ＭＳ Ｐゴシック" w:cs="ＭＳ Ｐゴシック" w:hint="eastAsia"/>
                <w:kern w:val="0"/>
                <w:szCs w:val="21"/>
              </w:rPr>
              <w:t>新築等</w:t>
            </w:r>
            <w:r w:rsidRPr="009D1D74">
              <w:rPr>
                <w:rFonts w:ascii="UD デジタル 教科書体 NK-R" w:eastAsia="UD デジタル 教科書体 NK-R" w:hAnsi="ＭＳ Ｐゴシック" w:cs="ＭＳ Ｐゴシック" w:hint="eastAsia"/>
                <w:kern w:val="0"/>
                <w:szCs w:val="21"/>
              </w:rPr>
              <w:t>する場合にバリアフリー基準への適合を義務付けるとともに、維持管理における配慮事項の周知など、建築物のバリアフリー化を促進します。</w:t>
            </w:r>
          </w:p>
        </w:tc>
        <w:tc>
          <w:tcPr>
            <w:tcW w:w="4002" w:type="dxa"/>
          </w:tcPr>
          <w:p w14:paraId="6A9D10A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03719F4F" w14:textId="77777777" w:rsidTr="004449F8">
        <w:trPr>
          <w:trHeight w:val="783"/>
        </w:trPr>
        <w:tc>
          <w:tcPr>
            <w:tcW w:w="6091" w:type="dxa"/>
            <w:shd w:val="clear" w:color="auto" w:fill="auto"/>
          </w:tcPr>
          <w:p w14:paraId="516CCA82"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lastRenderedPageBreak/>
              <w:t>○</w:t>
            </w:r>
            <w:r w:rsidRPr="00CB352F">
              <w:rPr>
                <w:rFonts w:ascii="UD デジタル 教科書体 NK-R" w:eastAsia="UD デジタル 教科書体 NK-R" w:hint="eastAsia"/>
                <w:szCs w:val="21"/>
              </w:rPr>
              <w:t>「高齢者にやさしいまちづくりプロジェクト」の推進【地域戦略推進課】</w:t>
            </w:r>
          </w:p>
          <w:p w14:paraId="55A1C3CD"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39E182DD" w14:textId="77777777" w:rsidR="00AF43E6" w:rsidRPr="00CB352F" w:rsidRDefault="00AF43E6" w:rsidP="004449F8">
            <w:pPr>
              <w:snapToGrid w:val="0"/>
              <w:spacing w:line="200" w:lineRule="exact"/>
              <w:rPr>
                <w:rFonts w:ascii="UD デジタル 教科書体 NK-R" w:eastAsia="UD デジタル 教科書体 NK-R"/>
                <w:szCs w:val="21"/>
              </w:rPr>
            </w:pPr>
          </w:p>
          <w:p w14:paraId="1B6627A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int="eastAsia"/>
                <w:szCs w:val="21"/>
              </w:rPr>
              <w:t>（※）市町村の地域・社会課題を解決し公民共同エコシステムを実現するため、会員企業等のソリューションを組み合わせ、持続可能なサービス・ビジネスモデルを策定し、市町村への提案、実証・実装を行うプロジェクトを進めます。</w:t>
            </w:r>
          </w:p>
        </w:tc>
        <w:tc>
          <w:tcPr>
            <w:tcW w:w="4002" w:type="dxa"/>
          </w:tcPr>
          <w:p w14:paraId="390B5967"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463798CC" w14:textId="77777777" w:rsidTr="004449F8">
        <w:trPr>
          <w:trHeight w:val="1404"/>
        </w:trPr>
        <w:tc>
          <w:tcPr>
            <w:tcW w:w="6091" w:type="dxa"/>
            <w:shd w:val="clear" w:color="auto" w:fill="auto"/>
          </w:tcPr>
          <w:p w14:paraId="38F959D7"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50F8532A" w14:textId="77777777" w:rsidR="00AF43E6" w:rsidRPr="007B3359"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7B3359">
              <w:rPr>
                <w:rFonts w:ascii="UD デジタル 教科書体 NK-R" w:eastAsia="UD デジタル 教科書体 NK-R" w:hAnsi="ＭＳ Ｐゴシック" w:cs="ＭＳ Ｐゴシック" w:hint="eastAsia"/>
                <w:kern w:val="0"/>
                <w:szCs w:val="21"/>
              </w:rPr>
              <w:t>○スマートシニアライフ事業の推進【地域戦略推進課】</w:t>
            </w:r>
          </w:p>
          <w:p w14:paraId="619B45BA" w14:textId="77777777" w:rsidR="00AF43E6" w:rsidRPr="00CB352F"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7B3359">
              <w:rPr>
                <w:rFonts w:ascii="UD デジタル 教科書体 NK-R" w:eastAsia="UD デジタル 教科書体 NK-R" w:hAnsi="ＭＳ Ｐゴシック" w:cs="ＭＳ Ｐゴシック" w:hint="eastAsia"/>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4002" w:type="dxa"/>
          </w:tcPr>
          <w:p w14:paraId="1CCED7C0"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7FF3FBBD" w14:textId="77777777" w:rsidTr="004449F8">
        <w:trPr>
          <w:trHeight w:val="340"/>
        </w:trPr>
        <w:tc>
          <w:tcPr>
            <w:tcW w:w="10093" w:type="dxa"/>
            <w:gridSpan w:val="2"/>
            <w:shd w:val="clear" w:color="auto" w:fill="DAEEF3"/>
            <w:vAlign w:val="center"/>
          </w:tcPr>
          <w:p w14:paraId="5DED9EDA" w14:textId="77777777" w:rsidR="00AF43E6" w:rsidRPr="00CB352F"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２．高齢者のニーズに応じたサービス基盤の確保</w:t>
            </w:r>
          </w:p>
        </w:tc>
      </w:tr>
      <w:tr w:rsidR="00AF43E6" w:rsidRPr="006A4A5E" w14:paraId="1045C0AE" w14:textId="77777777" w:rsidTr="004449F8">
        <w:trPr>
          <w:trHeight w:val="783"/>
        </w:trPr>
        <w:tc>
          <w:tcPr>
            <w:tcW w:w="6091" w:type="dxa"/>
          </w:tcPr>
          <w:p w14:paraId="4E0D8D1A" w14:textId="63F83D6C"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○介護保険施設の計画的な整備【介護事業者課】</w:t>
            </w:r>
          </w:p>
          <w:p w14:paraId="78EAF9A1"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4002" w:type="dxa"/>
          </w:tcPr>
          <w:p w14:paraId="697797D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2C09D539"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646F3B02" w14:textId="77777777" w:rsidTr="004449F8">
        <w:trPr>
          <w:trHeight w:val="783"/>
        </w:trPr>
        <w:tc>
          <w:tcPr>
            <w:tcW w:w="6091" w:type="dxa"/>
          </w:tcPr>
          <w:p w14:paraId="5EFD85F0" w14:textId="57E26A68"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○ユニット化の推進【介護事業者課】</w:t>
            </w:r>
          </w:p>
          <w:p w14:paraId="3F0820E7" w14:textId="77777777" w:rsidR="00AF43E6" w:rsidRPr="00CB352F"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創設・改築の場合に、ユニット化を補助の条件とするなど、引き続きユニット化を推進します。</w:t>
            </w:r>
          </w:p>
        </w:tc>
        <w:tc>
          <w:tcPr>
            <w:tcW w:w="4002" w:type="dxa"/>
          </w:tcPr>
          <w:p w14:paraId="35E31A28"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・国の参酌標準に基づき、令和</w:t>
            </w:r>
            <w:r>
              <w:rPr>
                <w:rFonts w:ascii="UD デジタル 教科書体 NK-R" w:eastAsia="UD デジタル 教科書体 NK-R" w:hAnsi="ＭＳ Ｐゴシック" w:cs="ＭＳ Ｐゴシック" w:hint="eastAsia"/>
                <w:kern w:val="0"/>
                <w:szCs w:val="21"/>
              </w:rPr>
              <w:t>１２</w:t>
            </w:r>
            <w:r w:rsidRPr="002D58CB">
              <w:rPr>
                <w:rFonts w:ascii="UD デジタル 教科書体 NK-R" w:eastAsia="UD デジタル 教科書体 NK-R" w:hAnsi="ＭＳ Ｐゴシック" w:cs="ＭＳ Ｐゴシック" w:hint="eastAsia"/>
                <w:kern w:val="0"/>
                <w:szCs w:val="21"/>
              </w:rPr>
              <w:t>年度における介護保険施設の個室・ユニット型の割合を５０％以上、特に特別養護老人ホームについては７０％以上に高めるよう努める</w:t>
            </w:r>
            <w:r>
              <w:rPr>
                <w:rFonts w:ascii="UD デジタル 教科書体 NK-R" w:eastAsia="UD デジタル 教科書体 NK-R" w:hAnsi="ＭＳ Ｐゴシック" w:cs="ＭＳ Ｐゴシック" w:hint="eastAsia"/>
                <w:kern w:val="0"/>
                <w:szCs w:val="21"/>
              </w:rPr>
              <w:t>。</w:t>
            </w:r>
          </w:p>
        </w:tc>
      </w:tr>
      <w:tr w:rsidR="00AF43E6" w:rsidRPr="006A4A5E" w14:paraId="393C9FCF" w14:textId="77777777" w:rsidTr="004449F8">
        <w:trPr>
          <w:trHeight w:val="549"/>
        </w:trPr>
        <w:tc>
          <w:tcPr>
            <w:tcW w:w="6091" w:type="dxa"/>
          </w:tcPr>
          <w:p w14:paraId="2EDB9BEF" w14:textId="53AFBD0C"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○計画的な建替え推進【介護事業者課】】</w:t>
            </w:r>
          </w:p>
          <w:p w14:paraId="39F9FED6"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既設の老朽化した施設について、入居者の生活に及ぼす影響を考慮し、計画的に必要な建替えを推進します。特に昭和５６年以前の旧耐震基準に基づき建設されたものについては、優先して建替えを推進します。</w:t>
            </w:r>
          </w:p>
        </w:tc>
        <w:tc>
          <w:tcPr>
            <w:tcW w:w="4002" w:type="dxa"/>
          </w:tcPr>
          <w:p w14:paraId="46B21782"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6A4A5E" w14:paraId="4A005481" w14:textId="77777777" w:rsidTr="004449F8">
        <w:trPr>
          <w:trHeight w:val="549"/>
        </w:trPr>
        <w:tc>
          <w:tcPr>
            <w:tcW w:w="6091" w:type="dxa"/>
          </w:tcPr>
          <w:p w14:paraId="65CB89E9" w14:textId="54790581"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○地域への社会貢献促進【介護事業者課】</w:t>
            </w:r>
          </w:p>
          <w:p w14:paraId="4C7694F2"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高齢者施設の運営指導等の際に地域との交流促進など社会貢献に向けた取組みを行うよう指導を行います。</w:t>
            </w:r>
          </w:p>
        </w:tc>
        <w:tc>
          <w:tcPr>
            <w:tcW w:w="4002" w:type="dxa"/>
          </w:tcPr>
          <w:p w14:paraId="7C3CF7EE"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6A4A5E" w14:paraId="4686AD64" w14:textId="77777777" w:rsidTr="004449F8">
        <w:trPr>
          <w:trHeight w:val="549"/>
        </w:trPr>
        <w:tc>
          <w:tcPr>
            <w:tcW w:w="6091" w:type="dxa"/>
          </w:tcPr>
          <w:p w14:paraId="09B6BA33" w14:textId="26FE05DE"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○未届けの有料老人ホームの届け出促進【介護事業者課】</w:t>
            </w:r>
          </w:p>
          <w:p w14:paraId="4211E82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市町村から提供される情報等に基づき、未届けの有料老人ホームの届出促進及び指導監督の徹底を図ります。</w:t>
            </w:r>
          </w:p>
        </w:tc>
        <w:tc>
          <w:tcPr>
            <w:tcW w:w="4002" w:type="dxa"/>
          </w:tcPr>
          <w:p w14:paraId="44031D45"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・未届有料老人ホームの発覚に応じて届出を促進する。</w:t>
            </w:r>
          </w:p>
        </w:tc>
      </w:tr>
      <w:bookmarkEnd w:id="3"/>
    </w:tbl>
    <w:p w14:paraId="37B6C08D" w14:textId="77777777" w:rsidR="00AF43E6" w:rsidRDefault="00AF43E6" w:rsidP="00AF43E6">
      <w:pPr>
        <w:snapToGrid w:val="0"/>
        <w:rPr>
          <w:rFonts w:ascii="UD デジタル 教科書体 NK-R" w:eastAsia="UD デジタル 教科書体 NK-R"/>
          <w:szCs w:val="21"/>
        </w:rPr>
      </w:pPr>
    </w:p>
    <w:p w14:paraId="3163D2BE" w14:textId="1DB5A1C1"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36D58CBB" w14:textId="77777777" w:rsidR="00AF43E6"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w:lastRenderedPageBreak/>
        <mc:AlternateContent>
          <mc:Choice Requires="wps">
            <w:drawing>
              <wp:anchor distT="4294967295" distB="4294967295" distL="114300" distR="114300" simplePos="0" relativeHeight="251766784" behindDoc="0" locked="0" layoutInCell="1" allowOverlap="1" wp14:anchorId="2298EE4C" wp14:editId="0541BE10">
                <wp:simplePos x="0" y="0"/>
                <wp:positionH relativeFrom="column">
                  <wp:posOffset>21590</wp:posOffset>
                </wp:positionH>
                <wp:positionV relativeFrom="paragraph">
                  <wp:posOffset>234314</wp:posOffset>
                </wp:positionV>
                <wp:extent cx="6477000" cy="0"/>
                <wp:effectExtent l="0" t="38100" r="38100" b="38100"/>
                <wp:wrapNone/>
                <wp:docPr id="7203"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EF57C6A" id="直線コネクタ 28" o:spid="_x0000_s1026" style="position:absolute;left:0;text-align:left;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18.45pt" to="511.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" strokeweight="1.5pt">
                <v:stroke endarrow="oval" linestyle="thinThick"/>
              </v:line>
            </w:pict>
          </mc:Fallback>
        </mc:AlternateContent>
      </w:r>
      <w:r>
        <w:rPr>
          <w:rFonts w:ascii="UD デジタル 教科書体 NK-R" w:eastAsia="UD デジタル 教科書体 NK-R" w:hAnsi="ＭＳ Ｐゴシック" w:hint="eastAsia"/>
          <w:b/>
          <w:sz w:val="28"/>
          <w:szCs w:val="28"/>
        </w:rPr>
        <w:t>第</w:t>
      </w:r>
      <w:r w:rsidRPr="002A4E5A">
        <w:rPr>
          <w:rFonts w:ascii="UD デジタル 教科書体 NK-R" w:eastAsia="UD デジタル 教科書体 NK-R" w:hAnsi="ＭＳ Ｐゴシック" w:hint="eastAsia"/>
          <w:b/>
          <w:color w:val="000000" w:themeColor="text1"/>
          <w:sz w:val="28"/>
          <w:szCs w:val="28"/>
        </w:rPr>
        <w:t xml:space="preserve">６節　</w:t>
      </w:r>
      <w:r w:rsidRPr="00E5059F">
        <w:rPr>
          <w:rFonts w:ascii="UD デジタル 教科書体 NK-R" w:eastAsia="UD デジタル 教科書体 NK-R" w:hAnsi="ＭＳ Ｐゴシック" w:hint="eastAsia"/>
          <w:b/>
          <w:color w:val="000000" w:themeColor="text1"/>
          <w:spacing w:val="2"/>
          <w:w w:val="96"/>
          <w:kern w:val="0"/>
          <w:sz w:val="28"/>
          <w:szCs w:val="28"/>
          <w:fitText w:val="9207" w:id="-1145885952"/>
        </w:rPr>
        <w:t>福祉・介護サービスを担う人材の確保・資質の向上及び介護現場の生産性の向</w:t>
      </w:r>
      <w:r w:rsidRPr="00E5059F">
        <w:rPr>
          <w:rFonts w:ascii="UD デジタル 教科書体 NK-R" w:eastAsia="UD デジタル 教科書体 NK-R" w:hAnsi="ＭＳ Ｐゴシック" w:hint="eastAsia"/>
          <w:b/>
          <w:color w:val="000000" w:themeColor="text1"/>
          <w:spacing w:val="-19"/>
          <w:w w:val="96"/>
          <w:kern w:val="0"/>
          <w:sz w:val="28"/>
          <w:szCs w:val="28"/>
          <w:fitText w:val="9207" w:id="-1145885952"/>
        </w:rPr>
        <w:t>上</w:t>
      </w:r>
    </w:p>
    <w:p w14:paraId="3984C5D0" w14:textId="77777777" w:rsidR="00AF43E6" w:rsidRPr="00F5594D" w:rsidRDefault="00AF43E6" w:rsidP="00AF43E6">
      <w:pPr>
        <w:snapToGrid w:val="0"/>
        <w:rPr>
          <w:rFonts w:ascii="UD デジタル 教科書体 NK-R" w:eastAsia="UD デジタル 教科書体 NK-R" w:hAnsi="ＭＳ Ｐゴシック"/>
          <w:b/>
          <w:sz w:val="28"/>
          <w:szCs w:val="28"/>
        </w:rPr>
      </w:pPr>
    </w:p>
    <w:p w14:paraId="35A59B46" w14:textId="1B3090C0" w:rsidR="00AF43E6" w:rsidRPr="00F5594D" w:rsidRDefault="00AF43E6" w:rsidP="00AF43E6">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Ansi="HG丸ｺﾞｼｯｸM-PRO" w:hint="eastAsia"/>
          <w:b/>
          <w:sz w:val="24"/>
          <w:szCs w:val="24"/>
          <w:bdr w:val="single" w:sz="4" w:space="0" w:color="auto"/>
        </w:rPr>
        <w:t>めざすべき姿</w:t>
      </w:r>
    </w:p>
    <w:p w14:paraId="2D4296AF" w14:textId="088CC133" w:rsidR="00AF43E6"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2672" behindDoc="1" locked="0" layoutInCell="1" allowOverlap="1" wp14:anchorId="405F1271" wp14:editId="6AEB8E1A">
                <wp:simplePos x="0" y="0"/>
                <wp:positionH relativeFrom="margin">
                  <wp:posOffset>33597</wp:posOffset>
                </wp:positionH>
                <wp:positionV relativeFrom="paragraph">
                  <wp:posOffset>116840</wp:posOffset>
                </wp:positionV>
                <wp:extent cx="6411595" cy="339090"/>
                <wp:effectExtent l="0" t="0" r="27305" b="22860"/>
                <wp:wrapNone/>
                <wp:docPr id="83" name="四角形: 角を丸くする 83"/>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9077FF" id="四角形: 角を丸くする 83" o:spid="_x0000_s1026" style="position:absolute;left:0;text-align:left;margin-left:2.65pt;margin-top:9.2pt;width:504.85pt;height:26.7pt;z-index:-251383808;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" fillcolor="#ebf1de" strokecolor="black [3213]" strokeweight="1pt">
                <v:stroke joinstyle="miter"/>
                <w10:wrap anchorx="margin"/>
              </v:roundrect>
            </w:pict>
          </mc:Fallback>
        </mc:AlternateContent>
      </w:r>
    </w:p>
    <w:p w14:paraId="6A676003" w14:textId="4E90D938" w:rsidR="002B61CA" w:rsidRPr="00F5594D" w:rsidRDefault="002B61CA" w:rsidP="002B61CA">
      <w:pPr>
        <w:snapToGrid w:val="0"/>
        <w:ind w:firstLineChars="50" w:firstLine="128"/>
        <w:rPr>
          <w:rFonts w:ascii="UD デジタル 教科書体 NK-R" w:eastAsia="UD デジタル 教科書体 NK-R" w:hAnsi="HG丸ｺﾞｼｯｸM-PRO"/>
          <w:b/>
          <w:sz w:val="24"/>
          <w:szCs w:val="24"/>
        </w:rPr>
      </w:pPr>
      <w:r w:rsidRPr="00E90105">
        <w:rPr>
          <w:rFonts w:ascii="UD デジタル 教科書体 NK-R" w:eastAsia="UD デジタル 教科書体 NK-R" w:hint="eastAsia"/>
          <w:sz w:val="24"/>
          <w:szCs w:val="24"/>
        </w:rPr>
        <w:t>高齢者を支える医療・介護人材の確保</w:t>
      </w:r>
    </w:p>
    <w:p w14:paraId="612F00CA" w14:textId="745C2DCA" w:rsidR="00AF43E6" w:rsidRPr="00F5594D" w:rsidRDefault="00AF43E6" w:rsidP="00AF43E6">
      <w:pPr>
        <w:snapToGrid w:val="0"/>
        <w:rPr>
          <w:rFonts w:ascii="UD デジタル 教科書体 NK-R" w:eastAsia="UD デジタル 教科書体 NK-R" w:hAnsi="ＭＳ ゴシック"/>
          <w:b/>
          <w:sz w:val="24"/>
          <w:szCs w:val="24"/>
        </w:rPr>
      </w:pPr>
    </w:p>
    <w:p w14:paraId="633E38D8" w14:textId="69B75AC0"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6517B326" w14:textId="4D7F7296" w:rsidR="00AF43E6" w:rsidRPr="002247D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D07AB5">
        <w:rPr>
          <w:rFonts w:ascii="UD デジタル 教科書体 NK-R" w:eastAsia="UD デジタル 教科書体 NK-R" w:hint="eastAsia"/>
          <w:sz w:val="24"/>
          <w:szCs w:val="24"/>
        </w:rPr>
        <w:t xml:space="preserve">　</w:t>
      </w:r>
      <w:r w:rsidRPr="002247DD">
        <w:rPr>
          <w:rFonts w:ascii="UD デジタル 教科書体 NK-R" w:eastAsia="UD デジタル 教科書体 NK-R" w:hAnsi="ＭＳ 明朝" w:hint="eastAsia"/>
          <w:sz w:val="24"/>
          <w:szCs w:val="24"/>
        </w:rPr>
        <w:t>地域共生社会の実現にあたっては、その基盤となる介護・福祉に携わる人材を量・質ともに安定的に確保していく必要があります。</w:t>
      </w:r>
    </w:p>
    <w:p w14:paraId="59409C3C" w14:textId="77777777" w:rsidR="00AF43E6" w:rsidRPr="00FC5425" w:rsidRDefault="00AF43E6" w:rsidP="00AF43E6">
      <w:pPr>
        <w:snapToGrid w:val="0"/>
        <w:rPr>
          <w:rFonts w:ascii="UD デジタル 教科書体 NK-R" w:eastAsia="UD デジタル 教科書体 NK-R" w:hAnsi="ＭＳ 明朝"/>
          <w:sz w:val="24"/>
          <w:szCs w:val="24"/>
        </w:rPr>
      </w:pPr>
    </w:p>
    <w:p w14:paraId="1EB68510" w14:textId="7F95EA07" w:rsidR="00AF43E6" w:rsidRPr="00FC5425" w:rsidRDefault="00AF43E6" w:rsidP="00AF43E6">
      <w:pPr>
        <w:snapToGrid w:val="0"/>
        <w:ind w:left="257" w:rightChars="124" w:right="281" w:hangingChars="100" w:hanging="257"/>
        <w:rPr>
          <w:rFonts w:ascii="UD デジタル 教科書体 NK-R" w:eastAsia="UD デジタル 教科書体 NK-R" w:hAnsi="ＭＳ 明朝"/>
          <w:sz w:val="24"/>
          <w:szCs w:val="24"/>
        </w:rPr>
      </w:pPr>
      <w:r w:rsidRPr="00D07AB5">
        <w:rPr>
          <w:rFonts w:ascii="UD デジタル 教科書体 NK-R" w:eastAsia="UD デジタル 教科書体 NK-R" w:hint="eastAsia"/>
          <w:sz w:val="24"/>
          <w:szCs w:val="24"/>
        </w:rPr>
        <w:t xml:space="preserve">○　</w:t>
      </w:r>
      <w:r w:rsidRPr="001D4D76">
        <w:rPr>
          <w:rFonts w:ascii="UD デジタル 教科書体 NK-R" w:eastAsia="UD デジタル 教科書体 NK-R" w:hAnsi="ＭＳ 明朝" w:hint="eastAsia"/>
          <w:sz w:val="24"/>
          <w:szCs w:val="24"/>
        </w:rPr>
        <w:t>大阪府における介護・福祉分野の有効求人倍率は、令和</w:t>
      </w:r>
      <w:r w:rsidR="00905645">
        <w:rPr>
          <w:rFonts w:ascii="UD デジタル 教科書体 NK-R" w:eastAsia="UD デジタル 教科書体 NK-R" w:hAnsi="ＭＳ 明朝" w:hint="eastAsia"/>
          <w:sz w:val="24"/>
          <w:szCs w:val="24"/>
        </w:rPr>
        <w:t>５</w:t>
      </w:r>
      <w:r w:rsidRPr="001D4D76">
        <w:rPr>
          <w:rFonts w:ascii="UD デジタル 教科書体 NK-R" w:eastAsia="UD デジタル 教科書体 NK-R" w:hAnsi="ＭＳ 明朝" w:hint="eastAsia"/>
          <w:sz w:val="24"/>
          <w:szCs w:val="24"/>
        </w:rPr>
        <w:t>年１０月時点で、介護分野の職業である「介護サービスの職業」が</w:t>
      </w:r>
      <w:r w:rsidR="00905645" w:rsidRPr="00905645">
        <w:rPr>
          <w:rFonts w:ascii="UD デジタル 教科書体 NK-R" w:eastAsia="UD デジタル 教科書体 NK-R" w:hAnsi="ＭＳ 明朝" w:hint="eastAsia"/>
          <w:sz w:val="24"/>
          <w:szCs w:val="24"/>
        </w:rPr>
        <w:t>４．４８</w:t>
      </w:r>
      <w:r w:rsidRPr="001D4D76">
        <w:rPr>
          <w:rFonts w:ascii="UD デジタル 教科書体 NK-R" w:eastAsia="UD デジタル 教科書体 NK-R" w:hAnsi="ＭＳ 明朝" w:hint="eastAsia"/>
          <w:sz w:val="24"/>
          <w:szCs w:val="24"/>
        </w:rPr>
        <w:t>倍、障がい・児童福祉、保育士の分野を含む「社会福祉の専門的職業」が</w:t>
      </w:r>
      <w:r w:rsidR="00905645" w:rsidRPr="00905645">
        <w:rPr>
          <w:rFonts w:ascii="UD デジタル 教科書体 NK-R" w:eastAsia="UD デジタル 教科書体 NK-R" w:hAnsi="ＭＳ 明朝"/>
          <w:sz w:val="24"/>
          <w:szCs w:val="24"/>
        </w:rPr>
        <w:t>3.09</w:t>
      </w:r>
      <w:r w:rsidRPr="001D4D76">
        <w:rPr>
          <w:rFonts w:ascii="UD デジタル 教科書体 NK-R" w:eastAsia="UD デジタル 教科書体 NK-R" w:hAnsi="ＭＳ 明朝" w:hint="eastAsia"/>
          <w:sz w:val="24"/>
          <w:szCs w:val="24"/>
        </w:rPr>
        <w:t>倍と、全職業の</w:t>
      </w:r>
      <w:r w:rsidR="00905645" w:rsidRPr="00905645">
        <w:rPr>
          <w:rFonts w:ascii="UD デジタル 教科書体 NK-R" w:eastAsia="UD デジタル 教科書体 NK-R" w:hAnsi="ＭＳ 明朝" w:hint="eastAsia"/>
          <w:sz w:val="24"/>
          <w:szCs w:val="24"/>
        </w:rPr>
        <w:t>１．１９</w:t>
      </w:r>
      <w:r w:rsidRPr="001D4D76">
        <w:rPr>
          <w:rFonts w:ascii="UD デジタル 教科書体 NK-R" w:eastAsia="UD デジタル 教科書体 NK-R" w:hAnsi="ＭＳ 明朝" w:hint="eastAsia"/>
          <w:sz w:val="24"/>
          <w:szCs w:val="24"/>
        </w:rPr>
        <w:t>倍を大きく上回っており、需要と供給の格差による、質・量両面での確保に困難性が生じています。</w:t>
      </w:r>
    </w:p>
    <w:p w14:paraId="5B1B736E" w14:textId="77777777" w:rsidR="00AF43E6" w:rsidRDefault="00AF43E6" w:rsidP="00AF43E6">
      <w:pPr>
        <w:snapToGrid w:val="0"/>
        <w:ind w:leftChars="100" w:left="227"/>
        <w:rPr>
          <w:rFonts w:ascii="UD デジタル 教科書体 NK-R" w:eastAsia="UD デジタル 教科書体 NK-R" w:hAnsi="游ゴシック Light"/>
          <w:sz w:val="20"/>
          <w:szCs w:val="24"/>
        </w:rPr>
      </w:pPr>
    </w:p>
    <w:p w14:paraId="47281AC7" w14:textId="75E3AB81" w:rsidR="00AF43E6" w:rsidRDefault="00AF43E6" w:rsidP="00AF43E6">
      <w:pPr>
        <w:snapToGrid w:val="0"/>
        <w:ind w:leftChars="100" w:left="227"/>
        <w:rPr>
          <w:rFonts w:ascii="UD デジタル 教科書体 NK-R" w:eastAsia="UD デジタル 教科書体 NK-R" w:hAnsi="游ゴシック Light"/>
          <w:sz w:val="20"/>
          <w:szCs w:val="24"/>
        </w:rPr>
      </w:pPr>
      <w:r w:rsidRPr="002803F9">
        <w:rPr>
          <w:rFonts w:ascii="UD デジタル 教科書体 NK-R" w:eastAsia="UD デジタル 教科書体 NK-R" w:hAnsi="游ゴシック Light" w:hint="eastAsia"/>
          <w:sz w:val="20"/>
          <w:szCs w:val="24"/>
        </w:rPr>
        <w:t>＜図表</w:t>
      </w:r>
      <w:r>
        <w:rPr>
          <w:rFonts w:ascii="UD デジタル 教科書体 NK-R" w:eastAsia="UD デジタル 教科書体 NK-R" w:hAnsi="游ゴシック Light" w:hint="eastAsia"/>
          <w:sz w:val="20"/>
          <w:szCs w:val="24"/>
        </w:rPr>
        <w:t>2</w:t>
      </w:r>
      <w:r w:rsidR="00E5059F">
        <w:rPr>
          <w:rFonts w:ascii="UD デジタル 教科書体 NK-R" w:eastAsia="UD デジタル 教科書体 NK-R" w:hAnsi="游ゴシック Light"/>
          <w:sz w:val="20"/>
          <w:szCs w:val="24"/>
        </w:rPr>
        <w:t>6</w:t>
      </w:r>
      <w:r w:rsidRPr="002803F9">
        <w:rPr>
          <w:rFonts w:ascii="UD デジタル 教科書体 NK-R" w:eastAsia="UD デジタル 教科書体 NK-R" w:hAnsi="游ゴシック Light" w:hint="eastAsia"/>
          <w:sz w:val="20"/>
          <w:szCs w:val="24"/>
        </w:rPr>
        <w:t>：有効求人倍率の推移（大阪）＞</w:t>
      </w:r>
    </w:p>
    <w:p w14:paraId="3A3774BE" w14:textId="04748AA3" w:rsidR="00D23A85" w:rsidRDefault="00D23A85" w:rsidP="00AF43E6">
      <w:pPr>
        <w:snapToGrid w:val="0"/>
        <w:ind w:leftChars="100" w:left="227"/>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noProof/>
          <w:sz w:val="20"/>
          <w:szCs w:val="24"/>
        </w:rPr>
        <w:drawing>
          <wp:inline distT="0" distB="0" distL="0" distR="0" wp14:anchorId="1CB38FB4" wp14:editId="5816F9A8">
            <wp:extent cx="6492875" cy="2767965"/>
            <wp:effectExtent l="0" t="0" r="317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92875" cy="2767965"/>
                    </a:xfrm>
                    <a:prstGeom prst="rect">
                      <a:avLst/>
                    </a:prstGeom>
                    <a:noFill/>
                    <a:ln>
                      <a:noFill/>
                    </a:ln>
                  </pic:spPr>
                </pic:pic>
              </a:graphicData>
            </a:graphic>
          </wp:inline>
        </w:drawing>
      </w:r>
    </w:p>
    <w:p w14:paraId="10607E22" w14:textId="169489C1" w:rsidR="00AF43E6" w:rsidRPr="00655E6C" w:rsidRDefault="00AF43E6" w:rsidP="00AF43E6">
      <w:pPr>
        <w:snapToGrid w:val="0"/>
        <w:spacing w:beforeLines="50" w:before="162"/>
        <w:ind w:left="257" w:rightChars="124" w:right="281" w:hangingChars="100" w:hanging="257"/>
        <w:rPr>
          <w:rFonts w:ascii="UD デジタル 教科書体 NK-R" w:eastAsia="UD デジタル 教科書体 NK-R"/>
          <w:sz w:val="18"/>
          <w:szCs w:val="24"/>
        </w:rPr>
      </w:pPr>
      <w:r>
        <w:rPr>
          <w:rFonts w:ascii="UD デジタル 教科書体 NK-R" w:eastAsia="UD デジタル 教科書体 NK-R" w:hint="eastAsia"/>
          <w:sz w:val="24"/>
          <w:szCs w:val="24"/>
        </w:rPr>
        <w:t xml:space="preserve">　　　　　　　　　　　　　　　　　　　　　　　　　　　　　　　　　　　　　　　　　　　　　　</w:t>
      </w:r>
      <w:r w:rsidRPr="00655E6C">
        <w:rPr>
          <w:rFonts w:ascii="UD デジタル 教科書体 NK-R" w:eastAsia="UD デジタル 教科書体 NK-R" w:hint="eastAsia"/>
          <w:sz w:val="18"/>
          <w:szCs w:val="24"/>
        </w:rPr>
        <w:t xml:space="preserve">　　</w:t>
      </w:r>
      <w:r>
        <w:rPr>
          <w:rFonts w:ascii="UD デジタル 教科書体 NK-R" w:eastAsia="UD デジタル 教科書体 NK-R" w:hint="eastAsia"/>
          <w:sz w:val="18"/>
          <w:szCs w:val="24"/>
        </w:rPr>
        <w:t xml:space="preserve">　</w:t>
      </w:r>
      <w:r w:rsidRPr="00655E6C">
        <w:rPr>
          <w:rFonts w:ascii="UD デジタル 教科書体 NK-R" w:eastAsia="UD デジタル 教科書体 NK-R" w:hint="eastAsia"/>
          <w:sz w:val="18"/>
          <w:szCs w:val="24"/>
        </w:rPr>
        <w:t>出展：大阪労働局「求人・求職バランスシート」</w:t>
      </w:r>
    </w:p>
    <w:p w14:paraId="60D39619" w14:textId="45F094DE" w:rsidR="00AF43E6" w:rsidRDefault="00AF43E6" w:rsidP="00AF43E6">
      <w:pPr>
        <w:snapToGrid w:val="0"/>
        <w:rPr>
          <w:rFonts w:ascii="UD デジタル 教科書体 NK-R" w:eastAsia="UD デジタル 教科書体 NK-R" w:hAnsi="ＭＳ ゴシック"/>
          <w:szCs w:val="24"/>
        </w:rPr>
      </w:pPr>
    </w:p>
    <w:p w14:paraId="398BD873" w14:textId="77777777" w:rsidR="00D23A85" w:rsidRPr="00D23A85" w:rsidRDefault="00D23A85" w:rsidP="00AF43E6">
      <w:pPr>
        <w:snapToGrid w:val="0"/>
        <w:rPr>
          <w:rFonts w:ascii="UD デジタル 教科書体 NK-R" w:eastAsia="UD デジタル 教科書体 NK-R" w:hAnsi="ＭＳ ゴシック"/>
          <w:szCs w:val="24"/>
        </w:rPr>
      </w:pPr>
    </w:p>
    <w:p w14:paraId="30321C51" w14:textId="287AA845" w:rsidR="00AF43E6" w:rsidRPr="00AF13E2" w:rsidRDefault="00AF43E6" w:rsidP="00AF43E6">
      <w:pPr>
        <w:snapToGrid w:val="0"/>
        <w:rPr>
          <w:rFonts w:ascii="UD デジタル 教科書体 NK-R" w:eastAsia="UD デジタル 教科書体 NK-R" w:hAnsi="ＭＳ ゴシック"/>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AF13E2">
        <w:rPr>
          <w:rFonts w:ascii="UD デジタル 教科書体 NK-R" w:eastAsia="UD デジタル 教科書体 NK-R" w:hAnsi="ＭＳ ゴシック" w:hint="eastAsia"/>
          <w:sz w:val="20"/>
          <w:szCs w:val="24"/>
        </w:rPr>
        <w:t>＜図表</w:t>
      </w:r>
      <w:r>
        <w:rPr>
          <w:rFonts w:ascii="UD デジタル 教科書体 NK-R" w:eastAsia="UD デジタル 教科書体 NK-R" w:hAnsi="ＭＳ ゴシック" w:hint="eastAsia"/>
          <w:sz w:val="20"/>
          <w:szCs w:val="24"/>
        </w:rPr>
        <w:t>2</w:t>
      </w:r>
      <w:r w:rsidR="00E5059F">
        <w:rPr>
          <w:rFonts w:ascii="UD デジタル 教科書体 NK-R" w:eastAsia="UD デジタル 教科書体 NK-R" w:hAnsi="ＭＳ ゴシック"/>
          <w:sz w:val="20"/>
          <w:szCs w:val="24"/>
        </w:rPr>
        <w:t>7</w:t>
      </w:r>
      <w:r w:rsidRPr="00AF13E2">
        <w:rPr>
          <w:rFonts w:ascii="UD デジタル 教科書体 NK-R" w:eastAsia="UD デジタル 教科書体 NK-R" w:hAnsi="ＭＳ ゴシック" w:hint="eastAsia"/>
          <w:sz w:val="20"/>
          <w:szCs w:val="24"/>
        </w:rPr>
        <w:t>：有効求人倍率（介護関連）＞</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698"/>
        <w:gridCol w:w="1698"/>
        <w:gridCol w:w="1698"/>
      </w:tblGrid>
      <w:tr w:rsidR="00AF43E6" w:rsidRPr="00FB7D3D" w14:paraId="21BB4EC1" w14:textId="77777777" w:rsidTr="004449F8">
        <w:tc>
          <w:tcPr>
            <w:tcW w:w="2835" w:type="dxa"/>
            <w:shd w:val="clear" w:color="auto" w:fill="auto"/>
          </w:tcPr>
          <w:p w14:paraId="0D752419" w14:textId="77777777" w:rsidR="00AF43E6" w:rsidRPr="00FB7D3D" w:rsidRDefault="00AF43E6" w:rsidP="004449F8">
            <w:pPr>
              <w:snapToGrid w:val="0"/>
              <w:rPr>
                <w:rFonts w:ascii="UD デジタル 教科書体 NK-R" w:eastAsia="UD デジタル 教科書体 NK-R" w:hAnsi="ＭＳ ゴシック"/>
                <w:szCs w:val="21"/>
              </w:rPr>
            </w:pPr>
          </w:p>
        </w:tc>
        <w:tc>
          <w:tcPr>
            <w:tcW w:w="1698" w:type="dxa"/>
            <w:shd w:val="clear" w:color="auto" w:fill="auto"/>
          </w:tcPr>
          <w:p w14:paraId="61F6904C"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常用計</w:t>
            </w:r>
          </w:p>
        </w:tc>
        <w:tc>
          <w:tcPr>
            <w:tcW w:w="1698" w:type="dxa"/>
            <w:shd w:val="clear" w:color="auto" w:fill="auto"/>
          </w:tcPr>
          <w:p w14:paraId="4B0A9CCF"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w:t>
            </w:r>
          </w:p>
        </w:tc>
        <w:tc>
          <w:tcPr>
            <w:tcW w:w="1698" w:type="dxa"/>
            <w:shd w:val="clear" w:color="auto" w:fill="auto"/>
          </w:tcPr>
          <w:p w14:paraId="712E8BEF"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常用パート</w:t>
            </w:r>
          </w:p>
        </w:tc>
      </w:tr>
      <w:tr w:rsidR="00AF43E6" w:rsidRPr="00FB7D3D" w14:paraId="10C36CD1" w14:textId="77777777" w:rsidTr="004449F8">
        <w:tc>
          <w:tcPr>
            <w:tcW w:w="2835" w:type="dxa"/>
            <w:shd w:val="clear" w:color="auto" w:fill="auto"/>
          </w:tcPr>
          <w:p w14:paraId="29C91091" w14:textId="77777777" w:rsidR="00AF43E6" w:rsidRPr="00FB7D3D" w:rsidRDefault="00AF43E6" w:rsidP="004449F8">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職業計</w:t>
            </w:r>
          </w:p>
        </w:tc>
        <w:tc>
          <w:tcPr>
            <w:tcW w:w="1698" w:type="dxa"/>
            <w:shd w:val="clear" w:color="auto" w:fill="auto"/>
          </w:tcPr>
          <w:p w14:paraId="218D44F9" w14:textId="35401C75"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1.19</w:t>
            </w:r>
          </w:p>
        </w:tc>
        <w:tc>
          <w:tcPr>
            <w:tcW w:w="1698" w:type="dxa"/>
            <w:shd w:val="clear" w:color="auto" w:fill="auto"/>
          </w:tcPr>
          <w:p w14:paraId="439BC412" w14:textId="77908F8A"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hint="eastAsia"/>
                <w:szCs w:val="21"/>
              </w:rPr>
              <w:t>１．２０</w:t>
            </w:r>
          </w:p>
        </w:tc>
        <w:tc>
          <w:tcPr>
            <w:tcW w:w="1698" w:type="dxa"/>
            <w:shd w:val="clear" w:color="auto" w:fill="auto"/>
          </w:tcPr>
          <w:p w14:paraId="49BDC88C" w14:textId="7FDF9591"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hint="eastAsia"/>
                <w:szCs w:val="21"/>
              </w:rPr>
              <w:t>１．１７</w:t>
            </w:r>
          </w:p>
        </w:tc>
      </w:tr>
      <w:tr w:rsidR="00AF43E6" w:rsidRPr="00FB7D3D" w14:paraId="31E4728E" w14:textId="77777777" w:rsidTr="004449F8">
        <w:tc>
          <w:tcPr>
            <w:tcW w:w="2835" w:type="dxa"/>
            <w:shd w:val="clear" w:color="auto" w:fill="auto"/>
          </w:tcPr>
          <w:p w14:paraId="34324C1E" w14:textId="77777777" w:rsidR="00AF43E6" w:rsidRPr="00FB7D3D" w:rsidRDefault="00AF43E6" w:rsidP="004449F8">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介護サービスの職業</w:t>
            </w:r>
          </w:p>
        </w:tc>
        <w:tc>
          <w:tcPr>
            <w:tcW w:w="1698" w:type="dxa"/>
            <w:shd w:val="clear" w:color="auto" w:fill="auto"/>
          </w:tcPr>
          <w:p w14:paraId="089EEB9A" w14:textId="3F79E65E"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4.48</w:t>
            </w:r>
          </w:p>
        </w:tc>
        <w:tc>
          <w:tcPr>
            <w:tcW w:w="1698" w:type="dxa"/>
            <w:shd w:val="clear" w:color="auto" w:fill="auto"/>
          </w:tcPr>
          <w:p w14:paraId="53C1181C" w14:textId="42878661"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3.42</w:t>
            </w:r>
          </w:p>
        </w:tc>
        <w:tc>
          <w:tcPr>
            <w:tcW w:w="1698" w:type="dxa"/>
            <w:shd w:val="clear" w:color="auto" w:fill="auto"/>
          </w:tcPr>
          <w:p w14:paraId="31C6C79C" w14:textId="643B1618"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6.07</w:t>
            </w:r>
          </w:p>
        </w:tc>
      </w:tr>
    </w:tbl>
    <w:p w14:paraId="240B84FC" w14:textId="49CB9546" w:rsidR="00AF43E6" w:rsidRPr="00FA7C6A" w:rsidRDefault="00AF43E6" w:rsidP="00AF43E6">
      <w:pPr>
        <w:snapToGrid w:val="0"/>
        <w:ind w:firstLineChars="200" w:firstLine="354"/>
        <w:rPr>
          <w:rFonts w:ascii="UD デジタル 教科書体 NK-R" w:eastAsia="UD デジタル 教科書体 NK-R" w:hAnsi="ＭＳ ゴシック"/>
          <w:sz w:val="16"/>
          <w:szCs w:val="24"/>
        </w:rPr>
      </w:pPr>
      <w:r w:rsidRPr="00EB1714">
        <w:rPr>
          <w:rFonts w:ascii="UD デジタル 教科書体 NK-R" w:eastAsia="UD デジタル 教科書体 NK-R" w:hAnsi="ＭＳ ゴシック" w:hint="eastAsia"/>
          <w:sz w:val="16"/>
          <w:szCs w:val="24"/>
        </w:rPr>
        <w:t>出展：大阪労働局　「求人・求職バランスシート（</w:t>
      </w:r>
      <w:r>
        <w:rPr>
          <w:rFonts w:ascii="UD デジタル 教科書体 NK-R" w:eastAsia="UD デジタル 教科書体 NK-R" w:hAnsi="ＭＳ ゴシック" w:hint="eastAsia"/>
          <w:sz w:val="16"/>
          <w:szCs w:val="24"/>
        </w:rPr>
        <w:t>2</w:t>
      </w:r>
      <w:r>
        <w:rPr>
          <w:rFonts w:ascii="UD デジタル 教科書体 NK-R" w:eastAsia="UD デジタル 教科書体 NK-R" w:hAnsi="ＭＳ ゴシック"/>
          <w:sz w:val="16"/>
          <w:szCs w:val="24"/>
        </w:rPr>
        <w:t>023</w:t>
      </w:r>
      <w:r w:rsidRPr="00EB1714">
        <w:rPr>
          <w:rFonts w:ascii="UD デジタル 教科書体 NK-R" w:eastAsia="UD デジタル 教科書体 NK-R" w:hAnsi="ＭＳ ゴシック" w:hint="eastAsia"/>
          <w:sz w:val="16"/>
          <w:szCs w:val="24"/>
        </w:rPr>
        <w:t>年</w:t>
      </w:r>
      <w:r w:rsidR="00905645" w:rsidRPr="00905645">
        <w:rPr>
          <w:rFonts w:ascii="UD デジタル 教科書体 NK-R" w:eastAsia="UD デジタル 教科書体 NK-R" w:hAnsi="ＭＳ ゴシック"/>
          <w:sz w:val="16"/>
          <w:szCs w:val="24"/>
        </w:rPr>
        <w:t>10</w:t>
      </w:r>
      <w:r w:rsidRPr="00EB1714">
        <w:rPr>
          <w:rFonts w:ascii="UD デジタル 教科書体 NK-R" w:eastAsia="UD デジタル 教科書体 NK-R" w:hAnsi="ＭＳ ゴシック" w:hint="eastAsia"/>
          <w:sz w:val="16"/>
          <w:szCs w:val="24"/>
        </w:rPr>
        <w:t>月度）」</w:t>
      </w:r>
    </w:p>
    <w:p w14:paraId="68F9716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447FEBDC" w14:textId="41334959" w:rsidR="00AF43E6" w:rsidRDefault="00AF43E6" w:rsidP="00AF43E6">
      <w:pPr>
        <w:snapToGrid w:val="0"/>
        <w:ind w:left="257" w:hangingChars="100" w:hanging="257"/>
        <w:rPr>
          <w:rFonts w:ascii="UD デジタル 教科書体 NK-R" w:eastAsia="UD デジタル 教科書体 NK-R"/>
          <w:sz w:val="24"/>
          <w:szCs w:val="24"/>
        </w:rPr>
      </w:pPr>
    </w:p>
    <w:p w14:paraId="67919F97" w14:textId="77777777" w:rsidR="00AF43E6" w:rsidRPr="00AE417C" w:rsidRDefault="00AF43E6" w:rsidP="00AF43E6">
      <w:pPr>
        <w:snapToGrid w:val="0"/>
        <w:ind w:left="257" w:hangingChars="100" w:hanging="257"/>
        <w:rPr>
          <w:rFonts w:ascii="UD デジタル 教科書体 NK-R" w:eastAsia="UD デジタル 教科書体 NK-R"/>
          <w:sz w:val="24"/>
          <w:szCs w:val="24"/>
        </w:rPr>
      </w:pPr>
    </w:p>
    <w:p w14:paraId="7A882B4A" w14:textId="019BDDC6" w:rsidR="00AF43E6" w:rsidRDefault="00AF43E6" w:rsidP="00AF43E6">
      <w:pPr>
        <w:snapToGrid w:val="0"/>
        <w:ind w:left="257" w:hangingChars="100" w:hanging="257"/>
        <w:rPr>
          <w:rFonts w:ascii="UD デジタル 教科書体 NK-R" w:eastAsia="UD デジタル 教科書体 NK-R" w:hAnsi="ＭＳ ゴシック"/>
          <w:szCs w:val="24"/>
        </w:rPr>
      </w:pPr>
      <w:r w:rsidRPr="00F5594D">
        <w:rPr>
          <w:rFonts w:ascii="UD デジタル 教科書体 NK-R" w:eastAsia="UD デジタル 教科書体 NK-R" w:hint="eastAsia"/>
          <w:sz w:val="24"/>
          <w:szCs w:val="24"/>
        </w:rPr>
        <w:lastRenderedPageBreak/>
        <w:t>○</w:t>
      </w:r>
      <w:r w:rsidRPr="00B5000E">
        <w:rPr>
          <w:rFonts w:ascii="UD デジタル 教科書体 NK-R" w:eastAsia="UD デジタル 教科書体 NK-R" w:hAnsi="ＭＳ 明朝" w:hint="eastAsia"/>
          <w:sz w:val="24"/>
          <w:szCs w:val="24"/>
        </w:rPr>
        <w:t xml:space="preserve">　厚生労働省「介護サービス施設・事業</w:t>
      </w:r>
      <w:r w:rsidRPr="00D07AB5">
        <w:rPr>
          <w:rFonts w:ascii="UD デジタル 教科書体 NK-R" w:eastAsia="UD デジタル 教科書体 NK-R" w:hAnsi="ＭＳ 明朝" w:hint="eastAsia"/>
          <w:sz w:val="24"/>
          <w:szCs w:val="24"/>
        </w:rPr>
        <w:t>所調査」での国の推計によると、介護職員数は令和</w:t>
      </w:r>
      <w:r>
        <w:rPr>
          <w:rFonts w:ascii="UD デジタル 教科書体 NK-R" w:eastAsia="UD デジタル 教科書体 NK-R" w:hAnsi="ＭＳ 明朝" w:hint="eastAsia"/>
          <w:sz w:val="24"/>
          <w:szCs w:val="24"/>
        </w:rPr>
        <w:t>３</w:t>
      </w:r>
      <w:r w:rsidRPr="00D07AB5">
        <w:rPr>
          <w:rFonts w:ascii="UD デジタル 教科書体 NK-R" w:eastAsia="UD デジタル 教科書体 NK-R" w:hAnsi="ＭＳ 明朝" w:hint="eastAsia"/>
          <w:sz w:val="24"/>
          <w:szCs w:val="24"/>
        </w:rPr>
        <w:t>年度時点で全国では約</w:t>
      </w:r>
      <w:r>
        <w:rPr>
          <w:rFonts w:ascii="UD デジタル 教科書体 NK-R" w:eastAsia="UD デジタル 教科書体 NK-R" w:hAnsi="ＭＳ 明朝" w:hint="eastAsia"/>
          <w:sz w:val="24"/>
          <w:szCs w:val="24"/>
        </w:rPr>
        <w:t>2</w:t>
      </w:r>
      <w:r>
        <w:rPr>
          <w:rFonts w:ascii="UD デジタル 教科書体 NK-R" w:eastAsia="UD デジタル 教科書体 NK-R" w:hAnsi="ＭＳ 明朝"/>
          <w:sz w:val="24"/>
          <w:szCs w:val="24"/>
        </w:rPr>
        <w:t>15</w:t>
      </w:r>
      <w:r w:rsidRPr="00D07AB5">
        <w:rPr>
          <w:rFonts w:ascii="UD デジタル 教科書体 NK-R" w:eastAsia="UD デジタル 教科書体 NK-R" w:hAnsi="ＭＳ 明朝" w:hint="eastAsia"/>
          <w:sz w:val="24"/>
          <w:szCs w:val="24"/>
        </w:rPr>
        <w:t>万人、うち大阪府では約</w:t>
      </w:r>
      <w:r>
        <w:rPr>
          <w:rFonts w:ascii="UD デジタル 教科書体 NK-R" w:eastAsia="UD デジタル 教科書体 NK-R" w:hAnsi="ＭＳ 明朝" w:hint="eastAsia"/>
          <w:sz w:val="24"/>
          <w:szCs w:val="24"/>
        </w:rPr>
        <w:t>1</w:t>
      </w:r>
      <w:r>
        <w:rPr>
          <w:rFonts w:ascii="UD デジタル 教科書体 NK-R" w:eastAsia="UD デジタル 教科書体 NK-R" w:hAnsi="ＭＳ 明朝"/>
          <w:sz w:val="24"/>
          <w:szCs w:val="24"/>
        </w:rPr>
        <w:t>9</w:t>
      </w:r>
      <w:r w:rsidRPr="00D07AB5">
        <w:rPr>
          <w:rFonts w:ascii="UD デジタル 教科書体 NK-R" w:eastAsia="UD デジタル 教科書体 NK-R" w:hAnsi="ＭＳ 明朝" w:hint="eastAsia"/>
          <w:sz w:val="24"/>
          <w:szCs w:val="24"/>
        </w:rPr>
        <w:t>万人となっています。</w:t>
      </w:r>
    </w:p>
    <w:p w14:paraId="54F1A3F4" w14:textId="115FB5F9" w:rsidR="00AF43E6" w:rsidRDefault="00AF43E6" w:rsidP="00AF43E6">
      <w:pPr>
        <w:snapToGrid w:val="0"/>
        <w:rPr>
          <w:rFonts w:ascii="UD デジタル 教科書体 NK-R" w:eastAsia="UD デジタル 教科書体 NK-R" w:hAnsi="ＭＳ ゴシック"/>
          <w:sz w:val="20"/>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4110C6">
        <w:rPr>
          <w:rFonts w:ascii="UD デジタル 教科書体 NK-R" w:eastAsia="UD デジタル 教科書体 NK-R" w:hAnsi="ＭＳ ゴシック" w:hint="eastAsia"/>
          <w:sz w:val="20"/>
          <w:szCs w:val="24"/>
        </w:rPr>
        <w:t>＜</w:t>
      </w:r>
      <w:r>
        <w:rPr>
          <w:rFonts w:ascii="UD デジタル 教科書体 NK-R" w:eastAsia="UD デジタル 教科書体 NK-R" w:hAnsi="ＭＳ ゴシック" w:hint="eastAsia"/>
          <w:sz w:val="20"/>
          <w:szCs w:val="24"/>
        </w:rPr>
        <w:t>図表２</w:t>
      </w:r>
      <w:r w:rsidR="00E5059F">
        <w:rPr>
          <w:rFonts w:ascii="UD デジタル 教科書体 NK-R" w:eastAsia="UD デジタル 教科書体 NK-R" w:hAnsi="ＭＳ ゴシック"/>
          <w:sz w:val="20"/>
          <w:szCs w:val="24"/>
        </w:rPr>
        <w:t>8</w:t>
      </w:r>
      <w:r>
        <w:rPr>
          <w:rFonts w:ascii="UD デジタル 教科書体 NK-R" w:eastAsia="UD デジタル 教科書体 NK-R" w:hAnsi="ＭＳ ゴシック" w:hint="eastAsia"/>
          <w:sz w:val="20"/>
          <w:szCs w:val="24"/>
        </w:rPr>
        <w:t>：</w:t>
      </w:r>
      <w:r w:rsidRPr="004110C6">
        <w:rPr>
          <w:rFonts w:ascii="UD デジタル 教科書体 NK-R" w:eastAsia="UD デジタル 教科書体 NK-R" w:hAnsi="ＭＳ ゴシック" w:hint="eastAsia"/>
          <w:sz w:val="20"/>
          <w:szCs w:val="24"/>
        </w:rPr>
        <w:t>介護職員数の推移＞</w:t>
      </w:r>
    </w:p>
    <w:p w14:paraId="552B9B09" w14:textId="77777777" w:rsidR="00AF43E6" w:rsidRPr="00B5000E" w:rsidRDefault="00AF43E6" w:rsidP="00AF43E6">
      <w:pPr>
        <w:snapToGrid w:val="0"/>
        <w:ind w:firstLineChars="200" w:firstLine="514"/>
        <w:rPr>
          <w:rFonts w:ascii="UD デジタル 教科書体 NK-R" w:eastAsia="UD デジタル 教科書体 NK-R" w:hAnsi="ＭＳ ゴシック"/>
          <w:sz w:val="24"/>
          <w:szCs w:val="24"/>
        </w:rPr>
      </w:pPr>
      <w:r w:rsidRPr="00B5000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Cs w:val="21"/>
        </w:rPr>
        <w:t xml:space="preserve">　</w:t>
      </w:r>
      <w:r w:rsidRPr="00B5000E">
        <w:rPr>
          <w:rFonts w:ascii="UD デジタル 教科書体 NK-R" w:eastAsia="UD デジタル 教科書体 NK-R" w:hAnsi="ＭＳ ゴシック" w:hint="eastAsia"/>
          <w:szCs w:val="21"/>
        </w:rPr>
        <w:t>（単位：</w:t>
      </w:r>
      <w:r>
        <w:rPr>
          <w:rFonts w:ascii="UD デジタル 教科書体 NK-R" w:eastAsia="UD デジタル 教科書体 NK-R" w:hAnsi="ＭＳ ゴシック" w:hint="eastAsia"/>
          <w:szCs w:val="21"/>
        </w:rPr>
        <w:t>千</w:t>
      </w:r>
      <w:r w:rsidRPr="00B5000E">
        <w:rPr>
          <w:rFonts w:ascii="UD デジタル 教科書体 NK-R" w:eastAsia="UD デジタル 教科書体 NK-R" w:hAnsi="ＭＳ ゴシック" w:hint="eastAsia"/>
          <w:szCs w:val="21"/>
        </w:rPr>
        <w:t>人）</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500"/>
        <w:gridCol w:w="1500"/>
        <w:gridCol w:w="1500"/>
        <w:gridCol w:w="1500"/>
        <w:gridCol w:w="1501"/>
      </w:tblGrid>
      <w:tr w:rsidR="00AF43E6" w:rsidRPr="00B5000E" w14:paraId="06954A30" w14:textId="77777777" w:rsidTr="004449F8">
        <w:trPr>
          <w:trHeight w:val="737"/>
          <w:jc w:val="center"/>
        </w:trPr>
        <w:tc>
          <w:tcPr>
            <w:tcW w:w="1468" w:type="dxa"/>
            <w:shd w:val="clear" w:color="auto" w:fill="ACB9CA"/>
            <w:vAlign w:val="center"/>
          </w:tcPr>
          <w:p w14:paraId="04E7887B"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p>
        </w:tc>
        <w:tc>
          <w:tcPr>
            <w:tcW w:w="1500" w:type="dxa"/>
            <w:tcBorders>
              <w:right w:val="single" w:sz="18" w:space="0" w:color="auto"/>
            </w:tcBorders>
            <w:shd w:val="clear" w:color="auto" w:fill="ACB9CA"/>
            <w:vAlign w:val="center"/>
          </w:tcPr>
          <w:p w14:paraId="416B92DA"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H</w:t>
            </w:r>
            <w:r>
              <w:rPr>
                <w:rFonts w:ascii="UD デジタル 教科書体 NK-R" w:eastAsia="UD デジタル 教科書体 NK-R" w:hAnsi="ＭＳ ゴシック"/>
                <w:sz w:val="18"/>
                <w:szCs w:val="21"/>
              </w:rPr>
              <w:t>29</w:t>
            </w:r>
            <w:r w:rsidRPr="004D39FD">
              <w:rPr>
                <w:rFonts w:ascii="UD デジタル 教科書体 NK-R" w:eastAsia="UD デジタル 教科書体 NK-R" w:hAnsi="ＭＳ ゴシック" w:hint="eastAsia"/>
                <w:sz w:val="18"/>
                <w:szCs w:val="21"/>
              </w:rPr>
              <w:t>年度</w:t>
            </w:r>
          </w:p>
        </w:tc>
        <w:tc>
          <w:tcPr>
            <w:tcW w:w="1500" w:type="dxa"/>
            <w:tcBorders>
              <w:left w:val="single" w:sz="18" w:space="0" w:color="auto"/>
            </w:tcBorders>
            <w:shd w:val="clear" w:color="auto" w:fill="ACB9CA"/>
            <w:vAlign w:val="center"/>
          </w:tcPr>
          <w:p w14:paraId="56ED8990"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H</w:t>
            </w:r>
            <w:r>
              <w:rPr>
                <w:rFonts w:ascii="UD デジタル 教科書体 NK-R" w:eastAsia="UD デジタル 教科書体 NK-R" w:hAnsi="ＭＳ ゴシック"/>
                <w:sz w:val="18"/>
                <w:szCs w:val="21"/>
              </w:rPr>
              <w:t>30</w:t>
            </w:r>
            <w:r w:rsidRPr="004D39FD">
              <w:rPr>
                <w:rFonts w:ascii="UD デジタル 教科書体 NK-R" w:eastAsia="UD デジタル 教科書体 NK-R" w:hAnsi="ＭＳ ゴシック" w:hint="eastAsia"/>
                <w:sz w:val="18"/>
                <w:szCs w:val="21"/>
              </w:rPr>
              <w:t>年度</w:t>
            </w:r>
          </w:p>
        </w:tc>
        <w:tc>
          <w:tcPr>
            <w:tcW w:w="1500" w:type="dxa"/>
            <w:tcBorders>
              <w:right w:val="single" w:sz="4" w:space="0" w:color="auto"/>
            </w:tcBorders>
            <w:shd w:val="clear" w:color="auto" w:fill="ACB9CA"/>
            <w:vAlign w:val="center"/>
          </w:tcPr>
          <w:p w14:paraId="71C34761"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sz w:val="18"/>
                <w:szCs w:val="21"/>
              </w:rPr>
              <w:t>R</w:t>
            </w:r>
            <w:r>
              <w:rPr>
                <w:rFonts w:ascii="UD デジタル 教科書体 NK-R" w:eastAsia="UD デジタル 教科書体 NK-R" w:hAnsi="ＭＳ ゴシック" w:hint="eastAsia"/>
                <w:sz w:val="18"/>
                <w:szCs w:val="21"/>
              </w:rPr>
              <w:t>元</w:t>
            </w:r>
            <w:r w:rsidRPr="004D39FD">
              <w:rPr>
                <w:rFonts w:ascii="UD デジタル 教科書体 NK-R" w:eastAsia="UD デジタル 教科書体 NK-R" w:hAnsi="ＭＳ ゴシック" w:hint="eastAsia"/>
                <w:sz w:val="18"/>
                <w:szCs w:val="21"/>
              </w:rPr>
              <w:t>年度</w:t>
            </w:r>
          </w:p>
        </w:tc>
        <w:tc>
          <w:tcPr>
            <w:tcW w:w="1500" w:type="dxa"/>
            <w:tcBorders>
              <w:left w:val="single" w:sz="4" w:space="0" w:color="auto"/>
              <w:bottom w:val="single" w:sz="4" w:space="0" w:color="auto"/>
            </w:tcBorders>
            <w:shd w:val="clear" w:color="auto" w:fill="ACB9CA"/>
            <w:vAlign w:val="center"/>
          </w:tcPr>
          <w:p w14:paraId="6B964DEB"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R２</w:t>
            </w:r>
            <w:r w:rsidRPr="004D39FD">
              <w:rPr>
                <w:rFonts w:ascii="UD デジタル 教科書体 NK-R" w:eastAsia="UD デジタル 教科書体 NK-R" w:hAnsi="ＭＳ ゴシック" w:hint="eastAsia"/>
                <w:sz w:val="18"/>
                <w:szCs w:val="21"/>
              </w:rPr>
              <w:t>年度</w:t>
            </w:r>
          </w:p>
        </w:tc>
        <w:tc>
          <w:tcPr>
            <w:tcW w:w="1501" w:type="dxa"/>
            <w:shd w:val="clear" w:color="auto" w:fill="ACB9CA"/>
            <w:vAlign w:val="center"/>
          </w:tcPr>
          <w:p w14:paraId="00382FFA"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R3</w:t>
            </w:r>
            <w:r w:rsidRPr="004D39FD">
              <w:rPr>
                <w:rFonts w:ascii="UD デジタル 教科書体 NK-R" w:eastAsia="UD デジタル 教科書体 NK-R" w:hAnsi="ＭＳ ゴシック" w:hint="eastAsia"/>
                <w:sz w:val="18"/>
                <w:szCs w:val="21"/>
              </w:rPr>
              <w:t>年度</w:t>
            </w:r>
          </w:p>
        </w:tc>
      </w:tr>
      <w:tr w:rsidR="00AF43E6" w:rsidRPr="00B5000E" w14:paraId="164843C1" w14:textId="77777777" w:rsidTr="004449F8">
        <w:trPr>
          <w:trHeight w:val="567"/>
          <w:jc w:val="center"/>
        </w:trPr>
        <w:tc>
          <w:tcPr>
            <w:tcW w:w="1468" w:type="dxa"/>
            <w:vAlign w:val="center"/>
          </w:tcPr>
          <w:p w14:paraId="284BC80A" w14:textId="77777777" w:rsidR="00AF43E6"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全国</w:t>
            </w:r>
          </w:p>
        </w:tc>
        <w:tc>
          <w:tcPr>
            <w:tcW w:w="1500" w:type="dxa"/>
            <w:tcBorders>
              <w:right w:val="single" w:sz="18" w:space="0" w:color="auto"/>
            </w:tcBorders>
            <w:shd w:val="clear" w:color="auto" w:fill="auto"/>
            <w:vAlign w:val="center"/>
          </w:tcPr>
          <w:p w14:paraId="7E45FD1C"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1,951</w:t>
            </w:r>
          </w:p>
        </w:tc>
        <w:tc>
          <w:tcPr>
            <w:tcW w:w="1500" w:type="dxa"/>
            <w:tcBorders>
              <w:left w:val="single" w:sz="18" w:space="0" w:color="auto"/>
            </w:tcBorders>
            <w:shd w:val="clear" w:color="auto" w:fill="auto"/>
            <w:vAlign w:val="center"/>
          </w:tcPr>
          <w:p w14:paraId="5E0C0E26"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2,030</w:t>
            </w:r>
          </w:p>
        </w:tc>
        <w:tc>
          <w:tcPr>
            <w:tcW w:w="1500" w:type="dxa"/>
            <w:tcBorders>
              <w:right w:val="single" w:sz="4" w:space="0" w:color="auto"/>
            </w:tcBorders>
            <w:vAlign w:val="center"/>
          </w:tcPr>
          <w:p w14:paraId="0F87AA7D"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2,106</w:t>
            </w:r>
          </w:p>
        </w:tc>
        <w:tc>
          <w:tcPr>
            <w:tcW w:w="1500" w:type="dxa"/>
            <w:tcBorders>
              <w:left w:val="single" w:sz="4" w:space="0" w:color="auto"/>
              <w:bottom w:val="single" w:sz="4" w:space="0" w:color="auto"/>
            </w:tcBorders>
            <w:shd w:val="clear" w:color="auto" w:fill="auto"/>
            <w:vAlign w:val="center"/>
          </w:tcPr>
          <w:p w14:paraId="62A4395A"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2,119</w:t>
            </w:r>
          </w:p>
        </w:tc>
        <w:tc>
          <w:tcPr>
            <w:tcW w:w="1501" w:type="dxa"/>
            <w:tcBorders>
              <w:bottom w:val="single" w:sz="4" w:space="0" w:color="auto"/>
            </w:tcBorders>
            <w:shd w:val="clear" w:color="auto" w:fill="auto"/>
            <w:vAlign w:val="center"/>
          </w:tcPr>
          <w:p w14:paraId="51391786"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2,149</w:t>
            </w:r>
          </w:p>
        </w:tc>
      </w:tr>
      <w:tr w:rsidR="00AF43E6" w:rsidRPr="00B5000E" w14:paraId="7BA38D70" w14:textId="77777777" w:rsidTr="004449F8">
        <w:trPr>
          <w:trHeight w:val="567"/>
          <w:jc w:val="center"/>
        </w:trPr>
        <w:tc>
          <w:tcPr>
            <w:tcW w:w="1468" w:type="dxa"/>
            <w:vAlign w:val="center"/>
          </w:tcPr>
          <w:p w14:paraId="6D5BEEF2" w14:textId="77777777" w:rsidR="00AF43E6"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大阪府</w:t>
            </w:r>
          </w:p>
        </w:tc>
        <w:tc>
          <w:tcPr>
            <w:tcW w:w="1500" w:type="dxa"/>
            <w:tcBorders>
              <w:right w:val="single" w:sz="18" w:space="0" w:color="auto"/>
            </w:tcBorders>
            <w:shd w:val="clear" w:color="auto" w:fill="auto"/>
            <w:vAlign w:val="center"/>
          </w:tcPr>
          <w:p w14:paraId="7AEA9DB7"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55</w:t>
            </w:r>
          </w:p>
        </w:tc>
        <w:tc>
          <w:tcPr>
            <w:tcW w:w="1500" w:type="dxa"/>
            <w:tcBorders>
              <w:left w:val="single" w:sz="18" w:space="0" w:color="auto"/>
            </w:tcBorders>
            <w:shd w:val="clear" w:color="auto" w:fill="auto"/>
            <w:vAlign w:val="center"/>
          </w:tcPr>
          <w:p w14:paraId="15B17396"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68</w:t>
            </w:r>
          </w:p>
        </w:tc>
        <w:tc>
          <w:tcPr>
            <w:tcW w:w="1500" w:type="dxa"/>
            <w:tcBorders>
              <w:right w:val="single" w:sz="4" w:space="0" w:color="auto"/>
            </w:tcBorders>
            <w:vAlign w:val="center"/>
          </w:tcPr>
          <w:p w14:paraId="53AC0FF1"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80</w:t>
            </w:r>
          </w:p>
        </w:tc>
        <w:tc>
          <w:tcPr>
            <w:tcW w:w="1500" w:type="dxa"/>
            <w:tcBorders>
              <w:left w:val="single" w:sz="4" w:space="0" w:color="auto"/>
              <w:bottom w:val="single" w:sz="4" w:space="0" w:color="auto"/>
            </w:tcBorders>
            <w:shd w:val="clear" w:color="auto" w:fill="auto"/>
            <w:vAlign w:val="center"/>
          </w:tcPr>
          <w:p w14:paraId="0AEC7136"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81</w:t>
            </w:r>
          </w:p>
        </w:tc>
        <w:tc>
          <w:tcPr>
            <w:tcW w:w="1501" w:type="dxa"/>
            <w:tcBorders>
              <w:bottom w:val="single" w:sz="4" w:space="0" w:color="auto"/>
            </w:tcBorders>
            <w:shd w:val="clear" w:color="auto" w:fill="auto"/>
            <w:vAlign w:val="center"/>
          </w:tcPr>
          <w:p w14:paraId="2BBFE43C"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89</w:t>
            </w:r>
          </w:p>
        </w:tc>
      </w:tr>
    </w:tbl>
    <w:p w14:paraId="4C75F201" w14:textId="77777777" w:rsidR="00AF43E6" w:rsidRPr="00D77101" w:rsidRDefault="00AF43E6" w:rsidP="00AF43E6">
      <w:pPr>
        <w:snapToGrid w:val="0"/>
        <w:ind w:leftChars="125" w:left="283" w:firstLineChars="2600" w:firstLine="5116"/>
        <w:rPr>
          <w:rFonts w:ascii="UD デジタル 教科書体 NK-R" w:eastAsia="UD デジタル 教科書体 NK-R" w:hAnsi="ＭＳ ゴシック"/>
          <w:sz w:val="18"/>
          <w:szCs w:val="21"/>
        </w:rPr>
      </w:pPr>
      <w:r w:rsidRPr="00D77101">
        <w:rPr>
          <w:rFonts w:ascii="UD デジタル 教科書体 NK-R" w:eastAsia="UD デジタル 教科書体 NK-R" w:hAnsi="ＭＳ ゴシック" w:hint="eastAsia"/>
          <w:sz w:val="18"/>
          <w:szCs w:val="21"/>
        </w:rPr>
        <w:t>出典：厚生労働省「介護サービス施設・事業所調査」</w:t>
      </w:r>
    </w:p>
    <w:p w14:paraId="63D1F4FD" w14:textId="77777777" w:rsidR="00AF43E6" w:rsidRPr="002D58CB" w:rsidRDefault="00AF43E6" w:rsidP="00AF43E6">
      <w:pPr>
        <w:snapToGrid w:val="0"/>
        <w:ind w:firstLineChars="300" w:firstLine="530"/>
        <w:rPr>
          <w:rFonts w:ascii="UD デジタル 教科書体 NK-R" w:eastAsia="UD デジタル 教科書体 NK-R" w:hAnsi="ＭＳ ゴシック"/>
          <w:sz w:val="16"/>
          <w:szCs w:val="21"/>
        </w:rPr>
      </w:pPr>
      <w:r w:rsidRPr="002D58CB">
        <w:rPr>
          <w:rFonts w:ascii="UD デジタル 教科書体 NK-R" w:eastAsia="UD デジタル 教科書体 NK-R" w:hAnsi="ＭＳ ゴシック" w:hint="eastAsia"/>
          <w:sz w:val="16"/>
          <w:szCs w:val="21"/>
        </w:rPr>
        <w:t>※本図表の</w:t>
      </w:r>
      <w:r w:rsidRPr="002D58CB">
        <w:rPr>
          <w:rFonts w:ascii="UD デジタル 教科書体 NK-R" w:eastAsia="UD デジタル 教科書体 NK-R" w:hAnsi="ＭＳ ゴシック"/>
          <w:sz w:val="16"/>
          <w:szCs w:val="21"/>
        </w:rPr>
        <w:t>数値は、常勤及び</w:t>
      </w:r>
      <w:r w:rsidRPr="002D58CB">
        <w:rPr>
          <w:rFonts w:ascii="UD デジタル 教科書体 NK-R" w:eastAsia="UD デジタル 教科書体 NK-R" w:hAnsi="ＭＳ ゴシック" w:hint="eastAsia"/>
          <w:sz w:val="16"/>
          <w:szCs w:val="21"/>
        </w:rPr>
        <w:t>非常勤</w:t>
      </w:r>
      <w:r w:rsidRPr="002D58CB">
        <w:rPr>
          <w:rFonts w:ascii="UD デジタル 教科書体 NK-R" w:eastAsia="UD デジタル 教科書体 NK-R" w:hAnsi="ＭＳ ゴシック"/>
          <w:sz w:val="16"/>
          <w:szCs w:val="21"/>
        </w:rPr>
        <w:t>の実人数</w:t>
      </w:r>
      <w:r w:rsidRPr="002D58CB">
        <w:rPr>
          <w:rFonts w:ascii="UD デジタル 教科書体 NK-R" w:eastAsia="UD デジタル 教科書体 NK-R" w:hAnsi="ＭＳ ゴシック" w:hint="eastAsia"/>
          <w:sz w:val="16"/>
          <w:szCs w:val="21"/>
        </w:rPr>
        <w:t>で</w:t>
      </w:r>
      <w:r w:rsidRPr="002D58CB">
        <w:rPr>
          <w:rFonts w:ascii="UD デジタル 教科書体 NK-R" w:eastAsia="UD デジタル 教科書体 NK-R" w:hAnsi="ＭＳ ゴシック"/>
          <w:sz w:val="16"/>
          <w:szCs w:val="21"/>
        </w:rPr>
        <w:t>算出</w:t>
      </w:r>
      <w:r w:rsidRPr="002D58CB">
        <w:rPr>
          <w:rFonts w:ascii="UD デジタル 教科書体 NK-R" w:eastAsia="UD デジタル 教科書体 NK-R" w:hAnsi="ＭＳ ゴシック" w:hint="eastAsia"/>
          <w:sz w:val="16"/>
          <w:szCs w:val="21"/>
        </w:rPr>
        <w:t>。</w:t>
      </w:r>
    </w:p>
    <w:p w14:paraId="08B08BF1" w14:textId="77777777" w:rsidR="00AF43E6" w:rsidRPr="002D58CB" w:rsidRDefault="00AF43E6" w:rsidP="00AF43E6">
      <w:pPr>
        <w:snapToGrid w:val="0"/>
        <w:ind w:firstLineChars="300" w:firstLine="530"/>
        <w:rPr>
          <w:rFonts w:ascii="UD デジタル 教科書体 NK-R" w:eastAsia="UD デジタル 教科書体 NK-R" w:hAnsi="ＭＳ ゴシック"/>
          <w:sz w:val="16"/>
          <w:szCs w:val="18"/>
        </w:rPr>
      </w:pPr>
      <w:r w:rsidRPr="002D58CB">
        <w:rPr>
          <w:rFonts w:ascii="UD デジタル 教科書体 NK-R" w:eastAsia="UD デジタル 教科書体 NK-R" w:hAnsi="ＭＳ ゴシック" w:hint="eastAsia"/>
          <w:sz w:val="16"/>
          <w:szCs w:val="20"/>
        </w:rPr>
        <w:t>※</w:t>
      </w:r>
      <w:r w:rsidRPr="002D58CB">
        <w:rPr>
          <w:rFonts w:ascii="UD デジタル 教科書体 NK-R" w:eastAsia="UD デジタル 教科書体 NK-R" w:hAnsi="ＭＳ ゴシック" w:hint="eastAsia"/>
          <w:sz w:val="16"/>
          <w:szCs w:val="18"/>
        </w:rPr>
        <w:t>平成30年度より調査方法が変更され、平成29年度までの数値と単純比較はできない。</w:t>
      </w:r>
    </w:p>
    <w:p w14:paraId="77F563F4" w14:textId="77777777" w:rsidR="00AF43E6" w:rsidRPr="002D58CB" w:rsidRDefault="00AF43E6" w:rsidP="00AF43E6">
      <w:pPr>
        <w:snapToGrid w:val="0"/>
        <w:rPr>
          <w:rFonts w:ascii="UD デジタル 教科書体 NK-R" w:eastAsia="UD デジタル 教科書体 NK-R" w:hAnsi="ＭＳ ゴシック"/>
          <w:sz w:val="24"/>
          <w:szCs w:val="24"/>
        </w:rPr>
      </w:pPr>
    </w:p>
    <w:p w14:paraId="1C088BD1" w14:textId="7A7B9868"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介護人材確</w:t>
      </w:r>
      <w:r w:rsidRPr="00D07AB5">
        <w:rPr>
          <w:rFonts w:ascii="UD デジタル 教科書体 NK-R" w:eastAsia="UD デジタル 教科書体 NK-R" w:hAnsi="ＭＳ 明朝" w:hint="eastAsia"/>
          <w:sz w:val="24"/>
          <w:szCs w:val="24"/>
        </w:rPr>
        <w:t>保にあたっては、少子高齢化に伴う限られた労働力の中から、引き続き、府民の介護ニーズに的確に対応できる質の高い人材を安定的に確保していくことが求められます。</w:t>
      </w:r>
    </w:p>
    <w:p w14:paraId="0EE8944A" w14:textId="77777777" w:rsidR="00AF43E6" w:rsidRPr="00D42C74" w:rsidRDefault="00AF43E6" w:rsidP="00AF43E6">
      <w:pPr>
        <w:snapToGrid w:val="0"/>
        <w:ind w:left="257" w:hangingChars="100" w:hanging="257"/>
        <w:rPr>
          <w:rFonts w:ascii="UD デジタル 教科書体 NK-R" w:eastAsia="UD デジタル 教科書体 NK-R" w:hAnsi="ＭＳ 明朝"/>
          <w:sz w:val="24"/>
          <w:szCs w:val="24"/>
        </w:rPr>
      </w:pPr>
    </w:p>
    <w:p w14:paraId="0B8D99AD" w14:textId="47E49EDA" w:rsidR="00AF43E6"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w:t>
      </w:r>
      <w:r w:rsidRPr="00AE417C">
        <w:rPr>
          <w:rFonts w:ascii="UD デジタル 教科書体 NK-R" w:eastAsia="UD デジタル 教科書体 NK-R" w:hAnsi="ＭＳ 明朝" w:hint="eastAsia"/>
          <w:sz w:val="24"/>
          <w:szCs w:val="24"/>
        </w:rPr>
        <w:t>大阪府の介護職員は、採用率、離職率とも全国平均より</w:t>
      </w:r>
      <w:r w:rsidRPr="00AF0703">
        <w:rPr>
          <w:rFonts w:ascii="UD デジタル 教科書体 NK-R" w:eastAsia="UD デジタル 教科書体 NK-R" w:hAnsi="ＭＳ 明朝" w:hint="eastAsia"/>
          <w:sz w:val="24"/>
          <w:szCs w:val="24"/>
        </w:rPr>
        <w:t>高くなっています</w:t>
      </w:r>
      <w:r>
        <w:rPr>
          <w:rFonts w:ascii="UD デジタル 教科書体 NK-R" w:eastAsia="UD デジタル 教科書体 NK-R" w:hAnsi="ＭＳ 明朝" w:hint="eastAsia"/>
          <w:sz w:val="24"/>
          <w:szCs w:val="24"/>
        </w:rPr>
        <w:t>。しかし、</w:t>
      </w:r>
      <w:r w:rsidRPr="00AE417C">
        <w:rPr>
          <w:rFonts w:ascii="UD デジタル 教科書体 NK-R" w:eastAsia="UD デジタル 教科書体 NK-R" w:hAnsi="ＭＳ 明朝" w:hint="eastAsia"/>
          <w:sz w:val="24"/>
          <w:szCs w:val="24"/>
        </w:rPr>
        <w:t>採用率と離職率を比較すると各年とも採用率の方が高く、介護職員は増加傾向にあります。ただし、離職者を勤続年数別にみると、勤続年数１年未満の退職者が、令和</w:t>
      </w:r>
      <w:r>
        <w:rPr>
          <w:rFonts w:ascii="UD デジタル 教科書体 NK-R" w:eastAsia="UD デジタル 教科書体 NK-R" w:hAnsi="ＭＳ 明朝" w:hint="eastAsia"/>
          <w:sz w:val="24"/>
          <w:szCs w:val="24"/>
        </w:rPr>
        <w:t>４</w:t>
      </w:r>
      <w:r w:rsidRPr="00AE417C">
        <w:rPr>
          <w:rFonts w:ascii="UD デジタル 教科書体 NK-R" w:eastAsia="UD デジタル 教科書体 NK-R" w:hAnsi="ＭＳ 明朝" w:hint="eastAsia"/>
          <w:sz w:val="24"/>
          <w:szCs w:val="24"/>
        </w:rPr>
        <w:t>年度時点で、全国の離職率</w:t>
      </w:r>
      <w:r>
        <w:rPr>
          <w:rFonts w:ascii="UD デジタル 教科書体 NK-R" w:eastAsia="UD デジタル 教科書体 NK-R" w:hAnsi="ＭＳ 明朝" w:hint="eastAsia"/>
          <w:sz w:val="24"/>
          <w:szCs w:val="24"/>
        </w:rPr>
        <w:t>3</w:t>
      </w:r>
      <w:r>
        <w:rPr>
          <w:rFonts w:ascii="UD デジタル 教科書体 NK-R" w:eastAsia="UD デジタル 教科書体 NK-R" w:hAnsi="ＭＳ 明朝"/>
          <w:sz w:val="24"/>
          <w:szCs w:val="24"/>
        </w:rPr>
        <w:t>4.7</w:t>
      </w:r>
      <w:r w:rsidRPr="00AE417C">
        <w:rPr>
          <w:rFonts w:ascii="UD デジタル 教科書体 NK-R" w:eastAsia="UD デジタル 教科書体 NK-R" w:hAnsi="ＭＳ 明朝" w:hint="eastAsia"/>
          <w:sz w:val="24"/>
          <w:szCs w:val="24"/>
        </w:rPr>
        <w:t>％に対し大阪府は</w:t>
      </w:r>
      <w:r>
        <w:rPr>
          <w:rFonts w:ascii="UD デジタル 教科書体 NK-R" w:eastAsia="UD デジタル 教科書体 NK-R" w:hAnsi="ＭＳ 明朝" w:hint="eastAsia"/>
          <w:sz w:val="24"/>
          <w:szCs w:val="24"/>
        </w:rPr>
        <w:t>3</w:t>
      </w:r>
      <w:r>
        <w:rPr>
          <w:rFonts w:ascii="UD デジタル 教科書体 NK-R" w:eastAsia="UD デジタル 教科書体 NK-R" w:hAnsi="ＭＳ 明朝"/>
          <w:sz w:val="24"/>
          <w:szCs w:val="24"/>
        </w:rPr>
        <w:t>9.4</w:t>
      </w:r>
      <w:r w:rsidRPr="00AE417C">
        <w:rPr>
          <w:rFonts w:ascii="UD デジタル 教科書体 NK-R" w:eastAsia="UD デジタル 教科書体 NK-R" w:hAnsi="ＭＳ 明朝" w:hint="eastAsia"/>
          <w:sz w:val="24"/>
          <w:szCs w:val="24"/>
        </w:rPr>
        <w:t>％と高く、介護人材を継続して確保するためには、離職防止・定着促進に取り組む必要があります。</w:t>
      </w:r>
    </w:p>
    <w:p w14:paraId="28AEFDFE" w14:textId="77777777" w:rsidR="00CB78F9" w:rsidRPr="00FC5425" w:rsidRDefault="00CB78F9" w:rsidP="00AF43E6">
      <w:pPr>
        <w:snapToGrid w:val="0"/>
        <w:ind w:left="257" w:hangingChars="100" w:hanging="257"/>
        <w:rPr>
          <w:rFonts w:ascii="UD デジタル 教科書体 NK-R" w:eastAsia="UD デジタル 教科書体 NK-R" w:hAnsi="ＭＳ 明朝"/>
          <w:sz w:val="24"/>
          <w:szCs w:val="24"/>
        </w:rPr>
      </w:pPr>
    </w:p>
    <w:p w14:paraId="524D3D91" w14:textId="444E2B8F" w:rsidR="00AF43E6" w:rsidRPr="002803F9" w:rsidRDefault="00AF43E6" w:rsidP="00AF43E6">
      <w:pPr>
        <w:snapToGrid w:val="0"/>
        <w:ind w:firstLineChars="100" w:firstLine="297"/>
        <w:rPr>
          <w:rFonts w:ascii="UD デジタル 教科書体 NK-R" w:eastAsia="UD デジタル 教科書体 NK-R"/>
          <w:noProof/>
          <w:sz w:val="20"/>
        </w:rPr>
      </w:pPr>
      <w:r w:rsidRPr="002803F9">
        <w:rPr>
          <w:rFonts w:ascii="UD デジタル 教科書体 NK-R" w:eastAsia="UD デジタル 教科書体 NK-R" w:hint="eastAsia"/>
          <w:noProof/>
          <w:sz w:val="28"/>
          <w:szCs w:val="28"/>
        </w:rPr>
        <mc:AlternateContent>
          <mc:Choice Requires="wps">
            <w:drawing>
              <wp:anchor distT="0" distB="0" distL="114300" distR="114300" simplePos="0" relativeHeight="251768832" behindDoc="0" locked="0" layoutInCell="1" allowOverlap="1" wp14:anchorId="20BAB3A5" wp14:editId="4E708122">
                <wp:simplePos x="0" y="0"/>
                <wp:positionH relativeFrom="column">
                  <wp:posOffset>2948250</wp:posOffset>
                </wp:positionH>
                <wp:positionV relativeFrom="paragraph">
                  <wp:posOffset>130065</wp:posOffset>
                </wp:positionV>
                <wp:extent cx="854765" cy="276225"/>
                <wp:effectExtent l="0" t="0" r="21590" b="28575"/>
                <wp:wrapNone/>
                <wp:docPr id="7205" name="テキスト ボックス 7205"/>
                <wp:cNvGraphicFramePr/>
                <a:graphic xmlns:a="http://schemas.openxmlformats.org/drawingml/2006/main">
                  <a:graphicData uri="http://schemas.microsoft.com/office/word/2010/wordprocessingShape">
                    <wps:wsp>
                      <wps:cNvSpPr txBox="1"/>
                      <wps:spPr>
                        <a:xfrm>
                          <a:off x="0" y="0"/>
                          <a:ext cx="854765" cy="276225"/>
                        </a:xfrm>
                        <a:prstGeom prst="rect">
                          <a:avLst/>
                        </a:prstGeom>
                        <a:solidFill>
                          <a:schemeClr val="lt1"/>
                        </a:solidFill>
                        <a:ln w="6350">
                          <a:solidFill>
                            <a:prstClr val="black"/>
                          </a:solidFill>
                        </a:ln>
                      </wps:spPr>
                      <wps:txbx>
                        <w:txbxContent>
                          <w:p w14:paraId="481D5D74" w14:textId="77777777" w:rsidR="00AF43E6" w:rsidRPr="0092655E" w:rsidRDefault="00AF43E6" w:rsidP="00AF43E6">
                            <w:pPr>
                              <w:rPr>
                                <w:rFonts w:ascii="UD デジタル 教科書体 N-R" w:eastAsia="UD デジタル 教科書体 N-R"/>
                                <w:b/>
                              </w:rPr>
                            </w:pPr>
                            <w:r>
                              <w:rPr>
                                <w:rFonts w:ascii="UD デジタル 教科書体 N-R" w:eastAsia="UD デジタル 教科書体 N-R" w:hint="eastAsia"/>
                                <w:b/>
                              </w:rPr>
                              <w:t>離職</w:t>
                            </w:r>
                            <w:r w:rsidRPr="0092655E">
                              <w:rPr>
                                <w:rFonts w:ascii="UD デジタル 教科書体 N-R" w:eastAsia="UD デジタル 教科書体 N-R" w:hint="eastAsia"/>
                                <w:b/>
                              </w:rPr>
                              <w:t>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B3A5" id="テキスト ボックス 7205" o:spid="_x0000_s1143" type="#_x0000_t202" style="position:absolute;left:0;text-align:left;margin-left:232.15pt;margin-top:10.25pt;width:67.3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" fillcolor="white [3201]" strokeweight=".5pt">
                <v:textbox>
                  <w:txbxContent>
                    <w:p w14:paraId="481D5D74" w14:textId="77777777" w:rsidR="00AF43E6" w:rsidRPr="0092655E" w:rsidRDefault="00AF43E6" w:rsidP="00AF43E6">
                      <w:pPr>
                        <w:rPr>
                          <w:rFonts w:ascii="UD デジタル 教科書体 N-R" w:eastAsia="UD デジタル 教科書体 N-R"/>
                          <w:b/>
                        </w:rPr>
                      </w:pPr>
                      <w:r>
                        <w:rPr>
                          <w:rFonts w:ascii="UD デジタル 教科書体 N-R" w:eastAsia="UD デジタル 教科書体 N-R" w:hint="eastAsia"/>
                          <w:b/>
                        </w:rPr>
                        <w:t>離職</w:t>
                      </w:r>
                      <w:r w:rsidRPr="0092655E">
                        <w:rPr>
                          <w:rFonts w:ascii="UD デジタル 教科書体 N-R" w:eastAsia="UD デジタル 教科書体 N-R" w:hint="eastAsia"/>
                          <w:b/>
                        </w:rPr>
                        <w:t>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v:textbox>
              </v:shape>
            </w:pict>
          </mc:Fallback>
        </mc:AlternateContent>
      </w:r>
      <w:r w:rsidRPr="002803F9">
        <w:rPr>
          <w:rFonts w:ascii="UD デジタル 教科書体 NK-R" w:eastAsia="UD デジタル 教科書体 NK-R" w:hint="eastAsia"/>
          <w:noProof/>
          <w:sz w:val="28"/>
          <w:szCs w:val="28"/>
        </w:rPr>
        <mc:AlternateContent>
          <mc:Choice Requires="wps">
            <w:drawing>
              <wp:anchor distT="0" distB="0" distL="114300" distR="114300" simplePos="0" relativeHeight="251767808" behindDoc="0" locked="0" layoutInCell="1" allowOverlap="1" wp14:anchorId="1E641EBB" wp14:editId="4D16CD51">
                <wp:simplePos x="0" y="0"/>
                <wp:positionH relativeFrom="column">
                  <wp:posOffset>145415</wp:posOffset>
                </wp:positionH>
                <wp:positionV relativeFrom="paragraph">
                  <wp:posOffset>149943</wp:posOffset>
                </wp:positionV>
                <wp:extent cx="934278" cy="257175"/>
                <wp:effectExtent l="0" t="0" r="18415" b="28575"/>
                <wp:wrapNone/>
                <wp:docPr id="7207" name="テキスト ボックス 7207"/>
                <wp:cNvGraphicFramePr/>
                <a:graphic xmlns:a="http://schemas.openxmlformats.org/drawingml/2006/main">
                  <a:graphicData uri="http://schemas.microsoft.com/office/word/2010/wordprocessingShape">
                    <wps:wsp>
                      <wps:cNvSpPr txBox="1"/>
                      <wps:spPr>
                        <a:xfrm>
                          <a:off x="0" y="0"/>
                          <a:ext cx="934278" cy="257175"/>
                        </a:xfrm>
                        <a:prstGeom prst="rect">
                          <a:avLst/>
                        </a:prstGeom>
                        <a:solidFill>
                          <a:schemeClr val="lt1"/>
                        </a:solidFill>
                        <a:ln w="6350">
                          <a:solidFill>
                            <a:prstClr val="black"/>
                          </a:solidFill>
                        </a:ln>
                      </wps:spPr>
                      <wps:txbx>
                        <w:txbxContent>
                          <w:p w14:paraId="2996F89E" w14:textId="77777777" w:rsidR="00AF43E6" w:rsidRPr="0092655E" w:rsidRDefault="00AF43E6" w:rsidP="00AF43E6">
                            <w:pPr>
                              <w:jc w:val="left"/>
                              <w:rPr>
                                <w:rFonts w:ascii="UD デジタル 教科書体 N-R" w:eastAsia="UD デジタル 教科書体 N-R"/>
                                <w:b/>
                              </w:rPr>
                            </w:pPr>
                            <w:r w:rsidRPr="0092655E">
                              <w:rPr>
                                <w:rFonts w:ascii="UD デジタル 教科書体 N-R" w:eastAsia="UD デジタル 教科書体 N-R" w:hint="eastAsia"/>
                                <w:b/>
                              </w:rPr>
                              <w:t>採用率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1EBB" id="テキスト ボックス 7207" o:spid="_x0000_s1144" type="#_x0000_t202" style="position:absolute;left:0;text-align:left;margin-left:11.45pt;margin-top:11.8pt;width:73.5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" fillcolor="white [3201]" strokeweight=".5pt">
                <v:textbox>
                  <w:txbxContent>
                    <w:p w14:paraId="2996F89E" w14:textId="77777777" w:rsidR="00AF43E6" w:rsidRPr="0092655E" w:rsidRDefault="00AF43E6" w:rsidP="00AF43E6">
                      <w:pPr>
                        <w:jc w:val="left"/>
                        <w:rPr>
                          <w:rFonts w:ascii="UD デジタル 教科書体 N-R" w:eastAsia="UD デジタル 教科書体 N-R"/>
                          <w:b/>
                        </w:rPr>
                      </w:pPr>
                      <w:r w:rsidRPr="0092655E">
                        <w:rPr>
                          <w:rFonts w:ascii="UD デジタル 教科書体 N-R" w:eastAsia="UD デジタル 教科書体 N-R" w:hint="eastAsia"/>
                          <w:b/>
                        </w:rPr>
                        <w:t>採用率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v:textbox>
              </v:shape>
            </w:pict>
          </mc:Fallback>
        </mc:AlternateContent>
      </w:r>
      <w:r w:rsidRPr="002803F9">
        <w:rPr>
          <w:rFonts w:ascii="UD デジタル 教科書体 NK-R" w:eastAsia="UD デジタル 教科書体 NK-R" w:hint="eastAsia"/>
          <w:noProof/>
          <w:sz w:val="20"/>
        </w:rPr>
        <w:t>＜図表２</w:t>
      </w:r>
      <w:r w:rsidR="00E5059F">
        <w:rPr>
          <w:rFonts w:ascii="UD デジタル 教科書体 NK-R" w:eastAsia="UD デジタル 教科書体 NK-R" w:hint="eastAsia"/>
          <w:noProof/>
          <w:sz w:val="20"/>
        </w:rPr>
        <w:t>9</w:t>
      </w:r>
      <w:r w:rsidRPr="002803F9">
        <w:rPr>
          <w:rFonts w:ascii="UD デジタル 教科書体 NK-R" w:eastAsia="UD デジタル 教科書体 NK-R" w:hint="eastAsia"/>
          <w:noProof/>
          <w:sz w:val="20"/>
        </w:rPr>
        <w:t>：介護従事者の採用率・離職率＞</w:t>
      </w:r>
    </w:p>
    <w:p w14:paraId="783FB498" w14:textId="77777777" w:rsidR="00AF43E6" w:rsidRDefault="00AF43E6" w:rsidP="00AF43E6">
      <w:pPr>
        <w:snapToGrid w:val="0"/>
        <w:rPr>
          <w:rFonts w:ascii="UD デジタル 教科書体 NK-R" w:eastAsia="UD デジタル 教科書体 NK-R"/>
          <w:noProof/>
          <w:sz w:val="28"/>
          <w:szCs w:val="28"/>
          <w:bdr w:val="single" w:sz="4" w:space="0" w:color="auto"/>
        </w:rPr>
      </w:pPr>
    </w:p>
    <w:p w14:paraId="3F003204" w14:textId="77777777" w:rsidR="00AF43E6" w:rsidRDefault="00AF43E6" w:rsidP="00AF43E6">
      <w:pPr>
        <w:snapToGrid w:val="0"/>
        <w:ind w:firstLineChars="100" w:firstLine="257"/>
        <w:jc w:val="left"/>
        <w:rPr>
          <w:rFonts w:ascii="UD デジタル 教科書体 NK-R" w:eastAsia="UD デジタル 教科書体 NK-R" w:hAnsi="ＭＳ ゴシック"/>
          <w:noProof/>
          <w:sz w:val="24"/>
          <w:szCs w:val="24"/>
        </w:rPr>
      </w:pPr>
      <w:r>
        <w:rPr>
          <w:rFonts w:ascii="UD デジタル 教科書体 NK-R" w:eastAsia="UD デジタル 教科書体 NK-R" w:hAnsi="ＭＳ ゴシック"/>
          <w:noProof/>
          <w:sz w:val="24"/>
          <w:szCs w:val="24"/>
        </w:rPr>
        <w:drawing>
          <wp:inline distT="0" distB="0" distL="0" distR="0" wp14:anchorId="305B2B92" wp14:editId="7ECF7FB4">
            <wp:extent cx="2993390" cy="1749425"/>
            <wp:effectExtent l="0" t="0" r="0" b="3175"/>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993390" cy="1749425"/>
                    </a:xfrm>
                    <a:prstGeom prst="rect">
                      <a:avLst/>
                    </a:prstGeom>
                    <a:noFill/>
                    <a:ln>
                      <a:noFill/>
                    </a:ln>
                  </pic:spPr>
                </pic:pic>
              </a:graphicData>
            </a:graphic>
          </wp:inline>
        </w:drawing>
      </w:r>
      <w:r>
        <w:rPr>
          <w:rFonts w:ascii="UD デジタル 教科書体 NK-R" w:eastAsia="UD デジタル 教科書体 NK-R" w:hAnsi="ＭＳ ゴシック"/>
          <w:noProof/>
          <w:sz w:val="24"/>
          <w:szCs w:val="24"/>
        </w:rPr>
        <w:drawing>
          <wp:inline distT="0" distB="0" distL="0" distR="0" wp14:anchorId="7A06B20C" wp14:editId="79631014">
            <wp:extent cx="3164205" cy="1737360"/>
            <wp:effectExtent l="0" t="0" r="0" b="0"/>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3164205" cy="1737360"/>
                    </a:xfrm>
                    <a:prstGeom prst="rect">
                      <a:avLst/>
                    </a:prstGeom>
                    <a:noFill/>
                    <a:ln>
                      <a:noFill/>
                    </a:ln>
                  </pic:spPr>
                </pic:pic>
              </a:graphicData>
            </a:graphic>
          </wp:inline>
        </w:drawing>
      </w:r>
    </w:p>
    <w:p w14:paraId="058B949B" w14:textId="77777777" w:rsidR="00AF43E6" w:rsidRPr="00AF0703" w:rsidRDefault="00AF43E6" w:rsidP="00AF43E6">
      <w:pPr>
        <w:snapToGrid w:val="0"/>
        <w:rPr>
          <w:rFonts w:ascii="UD デジタル 教科書体 NK-R" w:eastAsia="UD デジタル 教科書体 NK-R" w:hAnsi="ＭＳ ゴシック"/>
          <w:sz w:val="24"/>
          <w:szCs w:val="24"/>
        </w:rPr>
      </w:pPr>
      <w:r w:rsidRPr="00D30E76">
        <w:rPr>
          <w:rFonts w:ascii="UD デジタル 教科書体 NK-R" w:eastAsia="UD デジタル 教科書体 NK-R" w:hAnsi="ＭＳ ゴシック"/>
          <w:noProof/>
          <w:sz w:val="24"/>
          <w:szCs w:val="24"/>
          <w:highlight w:val="green"/>
        </w:rPr>
        <mc:AlternateContent>
          <mc:Choice Requires="wps">
            <w:drawing>
              <wp:anchor distT="0" distB="0" distL="114300" distR="114300" simplePos="0" relativeHeight="251770880" behindDoc="1" locked="0" layoutInCell="1" allowOverlap="1" wp14:anchorId="3039E6DA" wp14:editId="686CBA7C">
                <wp:simplePos x="0" y="0"/>
                <wp:positionH relativeFrom="column">
                  <wp:posOffset>2297706</wp:posOffset>
                </wp:positionH>
                <wp:positionV relativeFrom="paragraph">
                  <wp:posOffset>1557164</wp:posOffset>
                </wp:positionV>
                <wp:extent cx="4118490" cy="262393"/>
                <wp:effectExtent l="0" t="0" r="0" b="4445"/>
                <wp:wrapNone/>
                <wp:docPr id="7209" name="テキスト ボックス 7209"/>
                <wp:cNvGraphicFramePr/>
                <a:graphic xmlns:a="http://schemas.openxmlformats.org/drawingml/2006/main">
                  <a:graphicData uri="http://schemas.microsoft.com/office/word/2010/wordprocessingShape">
                    <wps:wsp>
                      <wps:cNvSpPr txBox="1"/>
                      <wps:spPr>
                        <a:xfrm>
                          <a:off x="0" y="0"/>
                          <a:ext cx="4118490" cy="262393"/>
                        </a:xfrm>
                        <a:prstGeom prst="rect">
                          <a:avLst/>
                        </a:prstGeom>
                        <a:solidFill>
                          <a:schemeClr val="lt1"/>
                        </a:solidFill>
                        <a:ln w="6350">
                          <a:noFill/>
                        </a:ln>
                      </wps:spPr>
                      <wps:txbx>
                        <w:txbxContent>
                          <w:p w14:paraId="1FCC9832" w14:textId="77777777" w:rsidR="00AF43E6" w:rsidRPr="00BA05A3" w:rsidRDefault="00AF43E6" w:rsidP="00AF43E6">
                            <w:pPr>
                              <w:rPr>
                                <w:rFonts w:ascii="UD デジタル 教科書体 N-R" w:eastAsia="UD デジタル 教科書体 N-R"/>
                                <w:sz w:val="16"/>
                                <w:szCs w:val="16"/>
                              </w:rPr>
                            </w:pPr>
                            <w:r>
                              <w:rPr>
                                <w:rFonts w:ascii="UD デジタル 教科書体 N-R" w:eastAsia="UD デジタル 教科書体 N-R" w:hint="eastAsia"/>
                                <w:sz w:val="16"/>
                                <w:szCs w:val="16"/>
                              </w:rPr>
                              <w:t>出典：公益財団法人介護労働安定センター「令和４</w:t>
                            </w:r>
                            <w:r w:rsidRPr="00BA05A3">
                              <w:rPr>
                                <w:rFonts w:ascii="UD デジタル 教科書体 N-R" w:eastAsia="UD デジタル 教科書体 N-R" w:hint="eastAsia"/>
                                <w:sz w:val="16"/>
                                <w:szCs w:val="16"/>
                              </w:rPr>
                              <w:t>年度介護労働実態調査」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E6DA" id="テキスト ボックス 7209" o:spid="_x0000_s1145" type="#_x0000_t202" style="position:absolute;left:0;text-align:left;margin-left:180.9pt;margin-top:122.6pt;width:324.3pt;height:20.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" fillcolor="white [3201]" stroked="f" strokeweight=".5pt">
                <v:textbox>
                  <w:txbxContent>
                    <w:p w14:paraId="1FCC9832" w14:textId="77777777" w:rsidR="00AF43E6" w:rsidRPr="00BA05A3" w:rsidRDefault="00AF43E6" w:rsidP="00AF43E6">
                      <w:pPr>
                        <w:rPr>
                          <w:rFonts w:ascii="UD デジタル 教科書体 N-R" w:eastAsia="UD デジタル 教科書体 N-R"/>
                          <w:sz w:val="16"/>
                          <w:szCs w:val="16"/>
                        </w:rPr>
                      </w:pPr>
                      <w:r>
                        <w:rPr>
                          <w:rFonts w:ascii="UD デジタル 教科書体 N-R" w:eastAsia="UD デジタル 教科書体 N-R" w:hint="eastAsia"/>
                          <w:sz w:val="16"/>
                          <w:szCs w:val="16"/>
                        </w:rPr>
                        <w:t>出典：公益財団法人介護労働安定センター「令和４</w:t>
                      </w:r>
                      <w:r w:rsidRPr="00BA05A3">
                        <w:rPr>
                          <w:rFonts w:ascii="UD デジタル 教科書体 N-R" w:eastAsia="UD デジタル 教科書体 N-R" w:hint="eastAsia"/>
                          <w:sz w:val="16"/>
                          <w:szCs w:val="16"/>
                        </w:rPr>
                        <w:t>年度介護労働実態調査」</w:t>
                      </w:r>
                    </w:p>
                  </w:txbxContent>
                </v:textbox>
              </v:shape>
            </w:pict>
          </mc:Fallback>
        </mc:AlternateConten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noProof/>
          <w:sz w:val="24"/>
          <w:szCs w:val="24"/>
        </w:rPr>
        <w:drawing>
          <wp:inline distT="0" distB="0" distL="0" distR="0" wp14:anchorId="705A2BCE" wp14:editId="2E3B248E">
            <wp:extent cx="4915535" cy="1600200"/>
            <wp:effectExtent l="0" t="0" r="0" b="0"/>
            <wp:docPr id="7215" name="図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915535" cy="1600200"/>
                    </a:xfrm>
                    <a:prstGeom prst="rect">
                      <a:avLst/>
                    </a:prstGeom>
                    <a:noFill/>
                    <a:ln>
                      <a:noFill/>
                    </a:ln>
                  </pic:spPr>
                </pic:pic>
              </a:graphicData>
            </a:graphic>
          </wp:inline>
        </w:drawing>
      </w:r>
    </w:p>
    <w:p w14:paraId="387758C9" w14:textId="77777777" w:rsidR="00AF43E6" w:rsidRDefault="00AF43E6" w:rsidP="00AF43E6">
      <w:pPr>
        <w:snapToGrid w:val="0"/>
        <w:ind w:left="257" w:hangingChars="100" w:hanging="257"/>
        <w:rPr>
          <w:rFonts w:ascii="UD デジタル 教科書体 NK-R" w:eastAsia="UD デジタル 教科書体 NK-R" w:hAnsi="ＭＳ 明朝"/>
          <w:color w:val="000000" w:themeColor="text1"/>
          <w:sz w:val="24"/>
          <w:szCs w:val="24"/>
        </w:rPr>
      </w:pPr>
    </w:p>
    <w:p w14:paraId="2F068E8C" w14:textId="1D549D19" w:rsidR="00AF43E6" w:rsidRPr="00D313B6" w:rsidRDefault="00AF43E6" w:rsidP="00AF43E6">
      <w:pPr>
        <w:snapToGrid w:val="0"/>
        <w:ind w:left="257" w:hangingChars="100" w:hanging="257"/>
        <w:rPr>
          <w:rFonts w:ascii="UD デジタル 教科書体 NK-R" w:eastAsia="UD デジタル 教科書体 NK-R" w:hAnsi="ＭＳ ゴシック"/>
          <w:color w:val="000000" w:themeColor="text1"/>
          <w:sz w:val="24"/>
          <w:szCs w:val="24"/>
        </w:rPr>
      </w:pPr>
      <w:r w:rsidRPr="00D313B6">
        <w:rPr>
          <w:rFonts w:ascii="UD デジタル 教科書体 NK-R" w:eastAsia="UD デジタル 教科書体 NK-R" w:hAnsi="ＭＳ 明朝" w:hint="eastAsia"/>
          <w:color w:val="000000" w:themeColor="text1"/>
          <w:sz w:val="24"/>
          <w:szCs w:val="24"/>
        </w:rPr>
        <w:lastRenderedPageBreak/>
        <w:t xml:space="preserve">○　</w:t>
      </w:r>
      <w:r w:rsidRPr="00DA1A66">
        <w:rPr>
          <w:rFonts w:ascii="UD デジタル 教科書体 NK-R" w:eastAsia="UD デジタル 教科書体 NK-R" w:hAnsi="ＭＳ 明朝" w:hint="eastAsia"/>
          <w:color w:val="000000" w:themeColor="text1"/>
          <w:sz w:val="24"/>
          <w:szCs w:val="24"/>
        </w:rPr>
        <w:t>事業の運営に当たって、</w:t>
      </w:r>
      <w:r w:rsidRPr="00AC6403">
        <w:rPr>
          <w:rFonts w:ascii="UD デジタル 教科書体 NK-R" w:eastAsia="UD デジタル 教科書体 NK-R" w:hAnsi="ＭＳ 明朝" w:hint="eastAsia"/>
          <w:color w:val="000000" w:themeColor="text1"/>
          <w:sz w:val="24"/>
          <w:szCs w:val="24"/>
        </w:rPr>
        <w:t>ハラスメント対策を含めた</w:t>
      </w:r>
      <w:r w:rsidRPr="00DA1A66">
        <w:rPr>
          <w:rFonts w:ascii="UD デジタル 教科書体 NK-R" w:eastAsia="UD デジタル 教科書体 NK-R" w:hAnsi="ＭＳ 明朝" w:hint="eastAsia"/>
          <w:color w:val="000000" w:themeColor="text1"/>
          <w:sz w:val="24"/>
          <w:szCs w:val="24"/>
        </w:rPr>
        <w:t xml:space="preserve">事業者における働きやすい環境づくりが重要です。　</w:t>
      </w:r>
    </w:p>
    <w:p w14:paraId="29974F20" w14:textId="7777777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2CC3564B" w14:textId="0D09C167"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D313B6">
        <w:rPr>
          <w:rFonts w:ascii="UD デジタル 教科書体 NK-R" w:eastAsia="UD デジタル 教科書体 NK-R" w:hAnsi="ＭＳ ゴシック" w:hint="eastAsia"/>
          <w:sz w:val="24"/>
          <w:szCs w:val="24"/>
        </w:rPr>
        <w:t>○　介護分野の文書負担軽減を図る観点から、指定申請や報酬請求等に</w:t>
      </w:r>
      <w:r>
        <w:rPr>
          <w:rFonts w:ascii="UD デジタル 教科書体 NK-R" w:eastAsia="UD デジタル 教科書体 NK-R" w:hAnsi="ＭＳ ゴシック" w:hint="eastAsia"/>
          <w:sz w:val="24"/>
          <w:szCs w:val="24"/>
        </w:rPr>
        <w:t>おいて、</w:t>
      </w:r>
      <w:r w:rsidRPr="00D313B6">
        <w:rPr>
          <w:rFonts w:ascii="UD デジタル 教科書体 NK-R" w:eastAsia="UD デジタル 教科書体 NK-R" w:hAnsi="ＭＳ ゴシック" w:hint="eastAsia"/>
          <w:sz w:val="24"/>
          <w:szCs w:val="24"/>
        </w:rPr>
        <w:t>国が定める標準様式や「電子申請・届出システム」を使用する必要があります。</w:t>
      </w:r>
      <w:r w:rsidRPr="00D313B6">
        <w:rPr>
          <w:rFonts w:ascii="UD デジタル 教科書体 NK-R" w:eastAsia="UD デジタル 教科書体 NK-R" w:hAnsi="ＭＳ 明朝" w:hint="eastAsia"/>
          <w:color w:val="000000" w:themeColor="text1"/>
          <w:sz w:val="24"/>
          <w:szCs w:val="24"/>
        </w:rPr>
        <w:t xml:space="preserve">　</w:t>
      </w:r>
    </w:p>
    <w:p w14:paraId="5CD242A7" w14:textId="7777777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0953DE7B" w14:textId="365D03E2"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3C1043">
        <w:rPr>
          <w:rFonts w:ascii="UD デジタル 教科書体 NK-R" w:eastAsia="UD デジタル 教科書体 NK-R" w:hAnsi="ＭＳ ゴシック" w:hint="eastAsia"/>
          <w:sz w:val="24"/>
          <w:szCs w:val="24"/>
        </w:rPr>
        <w:t>○　少子高齢化が進展し、介護分野の人的制約が強まる中、職場環境の改善等の取組を通じ、職員の負担軽減を図るとともに、ケアの充実等の介護サービスの質の向上へ繋げていくなどの生産性の向上の推進に取り組んでいくことが重要です。</w:t>
      </w:r>
    </w:p>
    <w:p w14:paraId="718AD80B" w14:textId="77777777" w:rsidR="00AF43E6" w:rsidRDefault="00AF43E6" w:rsidP="00AF43E6">
      <w:pPr>
        <w:snapToGrid w:val="0"/>
        <w:rPr>
          <w:rFonts w:ascii="UD デジタル 教科書体 NK-R" w:eastAsia="UD デジタル 教科書体 NK-R" w:hAnsi="ＭＳ ゴシック"/>
          <w:sz w:val="24"/>
          <w:szCs w:val="24"/>
        </w:rPr>
      </w:pPr>
    </w:p>
    <w:p w14:paraId="768F0325" w14:textId="0BC4F527"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A966A9">
        <w:rPr>
          <w:rFonts w:ascii="UD デジタル 教科書体 NK-R" w:eastAsia="UD デジタル 教科書体 NK-R" w:hAnsi="ＭＳ ゴシック" w:hint="eastAsia"/>
          <w:sz w:val="24"/>
          <w:szCs w:val="24"/>
        </w:rPr>
        <w:t>○　８５歳以上人口の急増に伴い、医療ニーズと介護ニーズの両方を必要とする方の増加が見込まれることから、介護・福祉人材の確保に加え、在宅医療に携わる人材の確保等にも取り組むことが必要です。</w:t>
      </w:r>
    </w:p>
    <w:p w14:paraId="6778AB09" w14:textId="1DFDA1C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26340325" w14:textId="77777777" w:rsidR="009574F3" w:rsidRDefault="009574F3" w:rsidP="00AF43E6">
      <w:pPr>
        <w:snapToGrid w:val="0"/>
        <w:ind w:left="257" w:hangingChars="100" w:hanging="257"/>
        <w:rPr>
          <w:rFonts w:ascii="UD デジタル 教科書体 NK-R" w:eastAsia="UD デジタル 教科書体 NK-R" w:hAnsi="ＭＳ ゴシック"/>
          <w:sz w:val="24"/>
          <w:szCs w:val="24"/>
        </w:rPr>
      </w:pPr>
    </w:p>
    <w:p w14:paraId="1B465735" w14:textId="77777777" w:rsidR="00AF43E6" w:rsidRPr="00B5000E" w:rsidRDefault="00AF43E6" w:rsidP="00AF43E6">
      <w:pPr>
        <w:snapToGrid w:val="0"/>
        <w:rPr>
          <w:rFonts w:ascii="UD デジタル 教科書体 NK-R" w:eastAsia="UD デジタル 教科書体 NK-R" w:hAnsi="ＭＳ ゴシック"/>
          <w:b/>
          <w:sz w:val="24"/>
          <w:szCs w:val="24"/>
          <w:bdr w:val="single" w:sz="4" w:space="0" w:color="auto"/>
        </w:rPr>
      </w:pPr>
      <w:r w:rsidRPr="00B5000E">
        <w:rPr>
          <w:rFonts w:ascii="UD デジタル 教科書体 NK-R" w:eastAsia="UD デジタル 教科書体 NK-R" w:hAnsi="ＭＳ ゴシック" w:hint="eastAsia"/>
          <w:b/>
          <w:sz w:val="24"/>
          <w:szCs w:val="24"/>
          <w:bdr w:val="single" w:sz="4" w:space="0" w:color="auto"/>
        </w:rPr>
        <w:t>施策の方向性</w:t>
      </w:r>
    </w:p>
    <w:p w14:paraId="748C450C" w14:textId="222A7041" w:rsidR="00AF43E6" w:rsidRPr="00B5000E" w:rsidRDefault="00AF43E6" w:rsidP="00AF43E6">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１．介護人材の確保と資質の向上</w:t>
      </w:r>
    </w:p>
    <w:p w14:paraId="4441D16C" w14:textId="666BAD40" w:rsidR="00AF43E6" w:rsidRDefault="00AF43E6" w:rsidP="00AF43E6">
      <w:pPr>
        <w:snapToGrid w:val="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noProof/>
          <w:sz w:val="24"/>
          <w:szCs w:val="24"/>
        </w:rPr>
        <mc:AlternateContent>
          <mc:Choice Requires="wps">
            <w:drawing>
              <wp:anchor distT="0" distB="0" distL="114300" distR="114300" simplePos="0" relativeHeight="251769856" behindDoc="0" locked="0" layoutInCell="1" allowOverlap="1" wp14:anchorId="579AFA4C" wp14:editId="2DF61894">
                <wp:simplePos x="0" y="0"/>
                <wp:positionH relativeFrom="margin">
                  <wp:align>center</wp:align>
                </wp:positionH>
                <wp:positionV relativeFrom="paragraph">
                  <wp:posOffset>224040</wp:posOffset>
                </wp:positionV>
                <wp:extent cx="5193102" cy="992038"/>
                <wp:effectExtent l="0" t="0" r="26670" b="17780"/>
                <wp:wrapNone/>
                <wp:docPr id="7211" name="正方形/長方形 7211"/>
                <wp:cNvGraphicFramePr/>
                <a:graphic xmlns:a="http://schemas.openxmlformats.org/drawingml/2006/main">
                  <a:graphicData uri="http://schemas.microsoft.com/office/word/2010/wordprocessingShape">
                    <wps:wsp>
                      <wps:cNvSpPr/>
                      <wps:spPr>
                        <a:xfrm>
                          <a:off x="0" y="0"/>
                          <a:ext cx="5193102" cy="9920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F784FE" w14:textId="77777777" w:rsidR="00AF43E6" w:rsidRDefault="00AF43E6" w:rsidP="00AF43E6">
                            <w:pPr>
                              <w:jc w:val="center"/>
                              <w:rPr>
                                <w:rFonts w:ascii="UD デジタル 教科書体 NK-R" w:eastAsia="UD デジタル 教科書体 NK-R" w:hAnsi="BIZ UDPゴシック"/>
                                <w:sz w:val="28"/>
                                <w:szCs w:val="28"/>
                              </w:rPr>
                            </w:pPr>
                            <w:r w:rsidRPr="002A4E5A">
                              <w:rPr>
                                <w:rFonts w:ascii="UD デジタル 教科書体 NK-R" w:eastAsia="UD デジタル 教科書体 NK-R" w:hAnsi="BIZ UDPゴシック" w:hint="eastAsia"/>
                                <w:sz w:val="28"/>
                                <w:szCs w:val="28"/>
                              </w:rPr>
                              <w:t>介護人材の需給推計について今後掲載予定</w:t>
                            </w:r>
                          </w:p>
                          <w:p w14:paraId="60B5BB0B" w14:textId="77777777" w:rsidR="00AF43E6" w:rsidRPr="002A4E5A" w:rsidRDefault="00AF43E6" w:rsidP="00AF43E6">
                            <w:pPr>
                              <w:jc w:val="center"/>
                              <w:rPr>
                                <w:rFonts w:ascii="UD デジタル 教科書体 NK-R" w:eastAsia="UD デジタル 教科書体 NK-R" w:hAnsi="BIZ UDPゴシック"/>
                                <w:sz w:val="28"/>
                                <w:szCs w:val="28"/>
                              </w:rPr>
                            </w:pPr>
                            <w:r>
                              <w:rPr>
                                <w:rFonts w:ascii="UD デジタル 教科書体 NK-R" w:eastAsia="UD デジタル 教科書体 NK-R" w:hAnsi="BIZ UDPゴシック" w:hint="eastAsia"/>
                                <w:sz w:val="28"/>
                                <w:szCs w:val="28"/>
                              </w:rPr>
                              <w:t>（国の</w:t>
                            </w:r>
                            <w:r>
                              <w:rPr>
                                <w:rFonts w:ascii="UD デジタル 教科書体 NK-R" w:eastAsia="UD デジタル 教科書体 NK-R" w:hAnsi="BIZ UDPゴシック"/>
                                <w:sz w:val="28"/>
                                <w:szCs w:val="28"/>
                              </w:rPr>
                              <w:t>ワークシート</w:t>
                            </w:r>
                            <w:r>
                              <w:rPr>
                                <w:rFonts w:ascii="UD デジタル 教科書体 NK-R" w:eastAsia="UD デジタル 教科書体 NK-R" w:hAnsi="BIZ UDPゴシック" w:hint="eastAsia"/>
                                <w:sz w:val="28"/>
                                <w:szCs w:val="28"/>
                              </w:rPr>
                              <w:t>を</w:t>
                            </w:r>
                            <w:r>
                              <w:rPr>
                                <w:rFonts w:ascii="UD デジタル 教科書体 NK-R" w:eastAsia="UD デジタル 教科書体 NK-R" w:hAnsi="BIZ UDPゴシック"/>
                                <w:sz w:val="28"/>
                                <w:szCs w:val="28"/>
                              </w:rPr>
                              <w:t>もとに推計</w:t>
                            </w:r>
                            <w:r>
                              <w:rPr>
                                <w:rFonts w:ascii="UD デジタル 教科書体 NK-R" w:eastAsia="UD デジタル 教科書体 NK-R" w:hAnsi="BIZ UDPゴシック"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AFA4C" id="正方形/長方形 7211" o:spid="_x0000_s1146" style="position:absolute;left:0;text-align:left;margin-left:0;margin-top:17.65pt;width:408.9pt;height:78.1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" fillcolor="#5b9bd5 [3204]" strokecolor="#1f4d78 [1604]" strokeweight="1pt">
                <v:textbox>
                  <w:txbxContent>
                    <w:p w14:paraId="06F784FE" w14:textId="77777777" w:rsidR="00AF43E6" w:rsidRDefault="00AF43E6" w:rsidP="00AF43E6">
                      <w:pPr>
                        <w:jc w:val="center"/>
                        <w:rPr>
                          <w:rFonts w:ascii="UD デジタル 教科書体 NK-R" w:eastAsia="UD デジタル 教科書体 NK-R" w:hAnsi="BIZ UDPゴシック"/>
                          <w:sz w:val="28"/>
                          <w:szCs w:val="28"/>
                        </w:rPr>
                      </w:pPr>
                      <w:r w:rsidRPr="002A4E5A">
                        <w:rPr>
                          <w:rFonts w:ascii="UD デジタル 教科書体 NK-R" w:eastAsia="UD デジタル 教科書体 NK-R" w:hAnsi="BIZ UDPゴシック" w:hint="eastAsia"/>
                          <w:sz w:val="28"/>
                          <w:szCs w:val="28"/>
                        </w:rPr>
                        <w:t>介護人材の需給推計について今後掲載予定</w:t>
                      </w:r>
                    </w:p>
                    <w:p w14:paraId="60B5BB0B" w14:textId="77777777" w:rsidR="00AF43E6" w:rsidRPr="002A4E5A" w:rsidRDefault="00AF43E6" w:rsidP="00AF43E6">
                      <w:pPr>
                        <w:jc w:val="center"/>
                        <w:rPr>
                          <w:rFonts w:ascii="UD デジタル 教科書体 NK-R" w:eastAsia="UD デジタル 教科書体 NK-R" w:hAnsi="BIZ UDPゴシック"/>
                          <w:sz w:val="28"/>
                          <w:szCs w:val="28"/>
                        </w:rPr>
                      </w:pPr>
                      <w:r>
                        <w:rPr>
                          <w:rFonts w:ascii="UD デジタル 教科書体 NK-R" w:eastAsia="UD デジタル 教科書体 NK-R" w:hAnsi="BIZ UDPゴシック" w:hint="eastAsia"/>
                          <w:sz w:val="28"/>
                          <w:szCs w:val="28"/>
                        </w:rPr>
                        <w:t>（国の</w:t>
                      </w:r>
                      <w:r>
                        <w:rPr>
                          <w:rFonts w:ascii="UD デジタル 教科書体 NK-R" w:eastAsia="UD デジタル 教科書体 NK-R" w:hAnsi="BIZ UDPゴシック"/>
                          <w:sz w:val="28"/>
                          <w:szCs w:val="28"/>
                        </w:rPr>
                        <w:t>ワークシート</w:t>
                      </w:r>
                      <w:r>
                        <w:rPr>
                          <w:rFonts w:ascii="UD デジタル 教科書体 NK-R" w:eastAsia="UD デジタル 教科書体 NK-R" w:hAnsi="BIZ UDPゴシック" w:hint="eastAsia"/>
                          <w:sz w:val="28"/>
                          <w:szCs w:val="28"/>
                        </w:rPr>
                        <w:t>を</w:t>
                      </w:r>
                      <w:r>
                        <w:rPr>
                          <w:rFonts w:ascii="UD デジタル 教科書体 NK-R" w:eastAsia="UD デジタル 教科書体 NK-R" w:hAnsi="BIZ UDPゴシック"/>
                          <w:sz w:val="28"/>
                          <w:szCs w:val="28"/>
                        </w:rPr>
                        <w:t>もとに推計</w:t>
                      </w:r>
                      <w:r>
                        <w:rPr>
                          <w:rFonts w:ascii="UD デジタル 教科書体 NK-R" w:eastAsia="UD デジタル 教科書体 NK-R" w:hAnsi="BIZ UDPゴシック" w:hint="eastAsia"/>
                          <w:sz w:val="28"/>
                          <w:szCs w:val="28"/>
                        </w:rPr>
                        <w:t>）</w:t>
                      </w:r>
                    </w:p>
                  </w:txbxContent>
                </v:textbox>
                <w10:wrap anchorx="margin"/>
              </v:rect>
            </w:pict>
          </mc:Fallback>
        </mc:AlternateContent>
      </w:r>
      <w:r>
        <w:rPr>
          <w:rFonts w:ascii="UD デジタル 教科書体 NK-R" w:eastAsia="UD デジタル 教科書体 NK-R" w:hAnsi="ＭＳ ゴシック" w:hint="eastAsia"/>
          <w:sz w:val="24"/>
          <w:szCs w:val="24"/>
        </w:rPr>
        <w:t>＜目標＞</w:t>
      </w:r>
    </w:p>
    <w:p w14:paraId="2C0C0403" w14:textId="30DB417A" w:rsidR="00AF43E6" w:rsidRDefault="00AF43E6" w:rsidP="00AF43E6">
      <w:pPr>
        <w:snapToGrid w:val="0"/>
        <w:ind w:left="257" w:hangingChars="100" w:hanging="257"/>
        <w:rPr>
          <w:rFonts w:ascii="UD デジタル 教科書体 NK-R" w:eastAsia="UD デジタル 教科書体 NK-R"/>
          <w:sz w:val="24"/>
          <w:szCs w:val="24"/>
        </w:rPr>
      </w:pPr>
    </w:p>
    <w:p w14:paraId="6402B085"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563AB87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25C327B0" w14:textId="5C9E72BF" w:rsidR="00AF43E6" w:rsidRDefault="00AF43E6" w:rsidP="00AF43E6">
      <w:pPr>
        <w:snapToGrid w:val="0"/>
        <w:ind w:left="257" w:hangingChars="100" w:hanging="257"/>
        <w:rPr>
          <w:rFonts w:ascii="UD デジタル 教科書体 NK-R" w:eastAsia="UD デジタル 教科書体 NK-R"/>
          <w:sz w:val="24"/>
          <w:szCs w:val="24"/>
        </w:rPr>
      </w:pPr>
    </w:p>
    <w:p w14:paraId="45A4FC5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4AD653D8" w14:textId="4C37C276" w:rsidR="00AF43E6" w:rsidRPr="00946677"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w:t>
      </w:r>
      <w:r w:rsidRPr="00AF0703">
        <w:rPr>
          <w:rFonts w:ascii="UD デジタル 教科書体 NK-R" w:eastAsia="UD デジタル 教科書体 NK-R" w:hAnsi="ＭＳ 明朝" w:hint="eastAsia"/>
          <w:sz w:val="24"/>
          <w:szCs w:val="24"/>
        </w:rPr>
        <w:t>令和５年３月に見直した</w:t>
      </w:r>
      <w:r w:rsidRPr="00946677">
        <w:rPr>
          <w:rFonts w:ascii="UD デジタル 教科書体 NK-R" w:eastAsia="UD デジタル 教科書体 NK-R" w:hAnsi="ＭＳ 明朝" w:hint="eastAsia"/>
          <w:sz w:val="24"/>
          <w:szCs w:val="24"/>
        </w:rPr>
        <w:t>「大阪府介護・福祉人材確保戦略</w:t>
      </w:r>
      <w:r>
        <w:rPr>
          <w:rFonts w:ascii="UD デジタル 教科書体 NK-R" w:eastAsia="UD デジタル 教科書体 NK-R" w:hAnsi="ＭＳ 明朝" w:hint="eastAsia"/>
          <w:sz w:val="24"/>
          <w:szCs w:val="24"/>
        </w:rPr>
        <w:t>2</w:t>
      </w:r>
      <w:r>
        <w:rPr>
          <w:rFonts w:ascii="UD デジタル 教科書体 NK-R" w:eastAsia="UD デジタル 教科書体 NK-R" w:hAnsi="ＭＳ 明朝"/>
          <w:sz w:val="24"/>
          <w:szCs w:val="24"/>
        </w:rPr>
        <w:t>023</w:t>
      </w:r>
      <w:r w:rsidRPr="00946677">
        <w:rPr>
          <w:rFonts w:ascii="UD デジタル 教科書体 NK-R" w:eastAsia="UD デジタル 教科書体 NK-R" w:hAnsi="ＭＳ 明朝" w:hint="eastAsia"/>
          <w:sz w:val="24"/>
          <w:szCs w:val="24"/>
        </w:rPr>
        <w:t>」を踏まえ、この間、各種事業を推進してい</w:t>
      </w:r>
      <w:r w:rsidRPr="00BC2708">
        <w:rPr>
          <w:rFonts w:ascii="UD デジタル 教科書体 NK-R" w:eastAsia="UD デジタル 教科書体 NK-R" w:hAnsi="ＭＳ 明朝" w:hint="eastAsia"/>
          <w:sz w:val="24"/>
          <w:szCs w:val="24"/>
        </w:rPr>
        <w:t>ます。</w:t>
      </w:r>
    </w:p>
    <w:p w14:paraId="1B5B5532" w14:textId="77777777" w:rsidR="00AF43E6" w:rsidRPr="00B5000E" w:rsidRDefault="00AF43E6" w:rsidP="00AF43E6">
      <w:pPr>
        <w:snapToGrid w:val="0"/>
        <w:ind w:leftChars="113" w:left="513" w:hangingChars="100" w:hanging="257"/>
        <w:rPr>
          <w:rFonts w:ascii="UD デジタル 教科書体 NK-R" w:eastAsia="UD デジタル 教科書体 NK-R" w:hAnsi="ＭＳ 明朝"/>
          <w:sz w:val="24"/>
          <w:szCs w:val="24"/>
        </w:rPr>
      </w:pPr>
    </w:p>
    <w:p w14:paraId="19E01CD5" w14:textId="6FDD932E" w:rsidR="00AF43E6" w:rsidRPr="00B5000E"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45BEDDA9" w14:textId="77777777" w:rsidR="00AF43E6" w:rsidRPr="00B5000E" w:rsidRDefault="00AF43E6" w:rsidP="00AF43E6">
      <w:pPr>
        <w:snapToGrid w:val="0"/>
        <w:ind w:leftChars="113" w:left="513" w:hangingChars="100" w:hanging="257"/>
        <w:rPr>
          <w:rFonts w:ascii="UD デジタル 教科書体 NK-R" w:eastAsia="UD デジタル 教科書体 NK-R" w:hAnsi="ＭＳ 明朝"/>
          <w:sz w:val="24"/>
          <w:szCs w:val="24"/>
        </w:rPr>
      </w:pPr>
    </w:p>
    <w:p w14:paraId="464A84C5" w14:textId="77777777" w:rsidR="00AF43E6" w:rsidRPr="002D58CB"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2D58CB">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33D45461" w14:textId="10DB736F" w:rsidR="00AF43E6" w:rsidRPr="002D58CB"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2D58CB">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73B5ECC5" w14:textId="77777777" w:rsidR="00AF43E6" w:rsidRPr="00D313B6" w:rsidRDefault="00AF43E6" w:rsidP="00AF43E6">
      <w:pPr>
        <w:snapToGrid w:val="0"/>
        <w:rPr>
          <w:rFonts w:ascii="UD デジタル 教科書体 NK-R" w:eastAsia="UD デジタル 教科書体 NK-R" w:hAnsi="ＭＳ 明朝"/>
          <w:sz w:val="24"/>
          <w:szCs w:val="24"/>
        </w:rPr>
      </w:pPr>
    </w:p>
    <w:p w14:paraId="2549321C" w14:textId="682F4FA4" w:rsidR="00AF43E6" w:rsidRPr="00D313B6" w:rsidRDefault="00AF43E6" w:rsidP="00AF43E6">
      <w:pPr>
        <w:snapToGrid w:val="0"/>
        <w:ind w:left="257" w:hangingChars="100" w:hanging="257"/>
        <w:rPr>
          <w:rFonts w:ascii="UD デジタル 教科書体 NK-R" w:eastAsia="UD デジタル 教科書体 NK-R" w:hAnsi="ＭＳ 明朝"/>
          <w:sz w:val="24"/>
          <w:szCs w:val="24"/>
        </w:rPr>
      </w:pPr>
      <w:r w:rsidRPr="00D313B6">
        <w:rPr>
          <w:rFonts w:ascii="UD デジタル 教科書体 NK-R" w:eastAsia="UD デジタル 教科書体 NK-R" w:hAnsi="ＭＳ 明朝" w:hint="eastAsia"/>
          <w:sz w:val="24"/>
          <w:szCs w:val="24"/>
        </w:rPr>
        <w:t>○　介護サービス事業者のハラスメント対策について、集団指導での周知等を実施するとともに、運営指導で確認をします。</w:t>
      </w:r>
    </w:p>
    <w:p w14:paraId="04142F6C" w14:textId="77777777" w:rsidR="00AF43E6" w:rsidRPr="00D313B6" w:rsidRDefault="00AF43E6" w:rsidP="00AF43E6">
      <w:pPr>
        <w:snapToGrid w:val="0"/>
        <w:rPr>
          <w:rFonts w:ascii="UD デジタル 教科書体 NK-R" w:eastAsia="UD デジタル 教科書体 NK-R" w:hAnsi="ＭＳ 明朝"/>
          <w:sz w:val="24"/>
          <w:szCs w:val="24"/>
        </w:rPr>
      </w:pPr>
    </w:p>
    <w:p w14:paraId="156BEE25" w14:textId="2127AAFC"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D313B6">
        <w:rPr>
          <w:rFonts w:ascii="UD デジタル 教科書体 NK-R" w:eastAsia="UD デジタル 教科書体 NK-R" w:hAnsi="ＭＳ 明朝" w:hint="eastAsia"/>
          <w:sz w:val="24"/>
          <w:szCs w:val="24"/>
        </w:rPr>
        <w:lastRenderedPageBreak/>
        <w:t>○　指定申請や報酬請求等に</w:t>
      </w:r>
      <w:r>
        <w:rPr>
          <w:rFonts w:ascii="UD デジタル 教科書体 NK-R" w:eastAsia="UD デジタル 教科書体 NK-R" w:hAnsi="ＭＳ 明朝" w:hint="eastAsia"/>
          <w:sz w:val="24"/>
          <w:szCs w:val="24"/>
        </w:rPr>
        <w:t>おいて、</w:t>
      </w:r>
      <w:r w:rsidRPr="00D313B6">
        <w:rPr>
          <w:rFonts w:ascii="UD デジタル 教科書体 NK-R" w:eastAsia="UD デジタル 教科書体 NK-R" w:hAnsi="ＭＳ 明朝" w:hint="eastAsia"/>
          <w:sz w:val="24"/>
          <w:szCs w:val="24"/>
        </w:rPr>
        <w:t>国が定める標準様式や「電子申請・届出システム」を使用し、介護分野の文書負担軽減を図ります。</w:t>
      </w:r>
    </w:p>
    <w:p w14:paraId="689BC5D9" w14:textId="77777777" w:rsidR="00AF43E6" w:rsidRDefault="00AF43E6" w:rsidP="00AF43E6">
      <w:pPr>
        <w:snapToGrid w:val="0"/>
        <w:rPr>
          <w:rFonts w:ascii="UD デジタル 教科書体 NK-R" w:eastAsia="UD デジタル 教科書体 NK-R" w:hAnsi="ＭＳ 明朝"/>
          <w:sz w:val="24"/>
          <w:szCs w:val="24"/>
        </w:rPr>
      </w:pPr>
    </w:p>
    <w:p w14:paraId="3B020FD1" w14:textId="77777777" w:rsidR="00AF43E6" w:rsidRPr="00826C01" w:rsidRDefault="00AF43E6" w:rsidP="00AF43E6">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w:t>
      </w:r>
      <w:r w:rsidRPr="00826C01">
        <w:rPr>
          <w:rFonts w:ascii="UD デジタル 教科書体 NK-R" w:eastAsia="UD デジタル 教科書体 NK-R" w:hAnsi="ＭＳ 明朝" w:hint="eastAsia"/>
          <w:sz w:val="24"/>
          <w:szCs w:val="24"/>
        </w:rPr>
        <w:t>個々の介護サービス事業者の課題に即した介護ロボット・ICT機器の導入を促進し、介護従事者の負担軽減による、雇用環境の改善、離職防止及び定着促進を図ります。</w:t>
      </w:r>
    </w:p>
    <w:p w14:paraId="592593AD" w14:textId="21F27E80" w:rsidR="00AF43E6"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826C01">
        <w:rPr>
          <w:rFonts w:ascii="UD デジタル 教科書体 NK-R" w:eastAsia="UD デジタル 教科書体 NK-R" w:hAnsi="ＭＳ 明朝" w:hint="eastAsia"/>
          <w:sz w:val="24"/>
          <w:szCs w:val="24"/>
        </w:rPr>
        <w:t>また、こうしたテクノロジー導入等での介護現場における業務の改善や効率化を進めることにより、職員の業務負担軽減を図るとともに介護サービスの質の向上にもつなげていく介護現場の生産性向上は重要であり、その取組みを進める事業者を支援することで、働きやすい職場環境の実現を推進します。</w:t>
      </w:r>
    </w:p>
    <w:p w14:paraId="119F2A05" w14:textId="77777777" w:rsidR="00AF43E6" w:rsidRDefault="00AF43E6" w:rsidP="00AF43E6">
      <w:pPr>
        <w:snapToGrid w:val="0"/>
        <w:ind w:left="257" w:hangingChars="100" w:hanging="257"/>
        <w:rPr>
          <w:rFonts w:ascii="UD デジタル 教科書体 NK-R" w:eastAsia="UD デジタル 教科書体 NK-R" w:hAnsi="ＭＳ 明朝"/>
          <w:color w:val="FF0000"/>
          <w:sz w:val="24"/>
          <w:szCs w:val="24"/>
        </w:rPr>
      </w:pPr>
    </w:p>
    <w:p w14:paraId="221BB0F3" w14:textId="77777777" w:rsidR="00AF43E6" w:rsidRPr="00371C40" w:rsidRDefault="00AF43E6" w:rsidP="00AF43E6">
      <w:pPr>
        <w:snapToGrid w:val="0"/>
        <w:ind w:left="257" w:hangingChars="100" w:hanging="257"/>
        <w:rPr>
          <w:rFonts w:ascii="UD デジタル 教科書体 NK-R" w:eastAsia="UD デジタル 教科書体 NK-R" w:hAnsi="ＭＳ 明朝"/>
          <w:color w:val="FF0000"/>
          <w:sz w:val="24"/>
          <w:szCs w:val="24"/>
        </w:rPr>
      </w:pPr>
    </w:p>
    <w:p w14:paraId="1B60176C" w14:textId="51212E93" w:rsidR="00AF43E6"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２．在宅医療の充実（再掲）</w:t>
      </w:r>
    </w:p>
    <w:p w14:paraId="506F461A" w14:textId="5478A8A1"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BC7609">
        <w:rPr>
          <w:rFonts w:ascii="UD デジタル 教科書体 NK-R" w:eastAsia="UD デジタル 教科書体 NK-R" w:hAnsi="ＭＳ 明朝" w:hint="eastAsia"/>
          <w:sz w:val="24"/>
          <w:szCs w:val="24"/>
        </w:rPr>
        <w:t>〇</w:t>
      </w:r>
      <w:r>
        <w:rPr>
          <w:rFonts w:ascii="UD デジタル 教科書体 NK-R" w:eastAsia="UD デジタル 教科書体 NK-R" w:hAnsi="ＭＳ 明朝" w:hint="eastAsia"/>
          <w:sz w:val="24"/>
          <w:szCs w:val="24"/>
        </w:rPr>
        <w:t xml:space="preserve">　</w:t>
      </w:r>
      <w:r w:rsidRPr="00BC7609">
        <w:rPr>
          <w:rFonts w:ascii="UD デジタル 教科書体 NK-R" w:eastAsia="UD デジタル 教科書体 NK-R" w:hAnsi="ＭＳ 明朝" w:hint="eastAsia"/>
          <w:sz w:val="24"/>
          <w:szCs w:val="24"/>
        </w:rPr>
        <w:t>連携の拠点及び積極的医療機関を中心とした在宅医療を支える地域のサービス基盤を整備します。</w:t>
      </w:r>
    </w:p>
    <w:p w14:paraId="57E1324E" w14:textId="77777777" w:rsidR="00AF43E6" w:rsidRDefault="00AF43E6" w:rsidP="00AF43E6">
      <w:pPr>
        <w:snapToGrid w:val="0"/>
        <w:rPr>
          <w:rFonts w:ascii="UD デジタル 教科書体 NK-R" w:eastAsia="UD デジタル 教科書体 NK-R" w:hAnsi="ＭＳ 明朝"/>
          <w:sz w:val="24"/>
          <w:szCs w:val="24"/>
        </w:rPr>
      </w:pPr>
    </w:p>
    <w:p w14:paraId="7553B286" w14:textId="0104A9C1"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訪問診療</w:t>
      </w:r>
      <w:r w:rsidRPr="00BC7609">
        <w:rPr>
          <w:rFonts w:ascii="UD デジタル 教科書体 NK-R" w:eastAsia="UD デジタル 教科書体 NK-R" w:hint="eastAsia"/>
          <w:sz w:val="24"/>
          <w:szCs w:val="24"/>
        </w:rPr>
        <w:t>及び往診</w:t>
      </w:r>
      <w:r w:rsidRPr="00F5594D">
        <w:rPr>
          <w:rFonts w:ascii="UD デジタル 教科書体 NK-R" w:eastAsia="UD デジタル 教科書体 NK-R" w:hint="eastAsia"/>
          <w:sz w:val="24"/>
          <w:szCs w:val="24"/>
        </w:rPr>
        <w:t>、訪問歯科診療、訪問看護、在宅医療を支える病院・診療所の拡充、薬局の在宅医療への参画など在宅医療サービスの基盤の整備に努めます。</w:t>
      </w:r>
    </w:p>
    <w:p w14:paraId="26F4B6DE" w14:textId="77777777" w:rsidR="00AF43E6" w:rsidRDefault="00AF43E6" w:rsidP="00AF43E6">
      <w:pPr>
        <w:snapToGrid w:val="0"/>
        <w:ind w:leftChars="100" w:left="484" w:hangingChars="100" w:hanging="257"/>
        <w:rPr>
          <w:rFonts w:ascii="UD デジタル 教科書体 NK-R" w:eastAsia="UD デジタル 教科書体 NK-R" w:hAnsi="ＭＳ 明朝"/>
          <w:sz w:val="24"/>
          <w:szCs w:val="24"/>
        </w:rPr>
      </w:pPr>
    </w:p>
    <w:p w14:paraId="1518239D" w14:textId="15A72E9E" w:rsidR="00AF43E6" w:rsidRPr="00945183"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在宅医療にかかわる医師、歯科医師、薬剤師、看護師</w:t>
      </w:r>
      <w:r w:rsidR="00527930" w:rsidRPr="00527930">
        <w:rPr>
          <w:rFonts w:ascii="UD デジタル 教科書体 NK-R" w:eastAsia="UD デジタル 教科書体 NK-R" w:hint="eastAsia"/>
          <w:sz w:val="24"/>
          <w:szCs w:val="24"/>
        </w:rPr>
        <w:t>、歯科衛生士</w:t>
      </w:r>
      <w:r w:rsidRPr="00F5594D">
        <w:rPr>
          <w:rFonts w:ascii="UD デジタル 教科書体 NK-R" w:eastAsia="UD デジタル 教科書体 NK-R" w:hint="eastAsia"/>
          <w:sz w:val="24"/>
          <w:szCs w:val="24"/>
        </w:rPr>
        <w:t>等の育成や、病院・有床診療所における退院支援調整機能の強化を図るための人材を育成します。</w:t>
      </w:r>
    </w:p>
    <w:p w14:paraId="5A1B0404" w14:textId="77777777" w:rsidR="00AF43E6" w:rsidRDefault="00AF43E6" w:rsidP="00AF43E6">
      <w:pPr>
        <w:snapToGrid w:val="0"/>
        <w:rPr>
          <w:rFonts w:ascii="UD デジタル 教科書体 NK-R" w:eastAsia="UD デジタル 教科書体 NK-R"/>
          <w:sz w:val="24"/>
          <w:szCs w:val="24"/>
        </w:rPr>
      </w:pPr>
    </w:p>
    <w:p w14:paraId="59760051" w14:textId="2F3B62EA" w:rsidR="00AF43E6" w:rsidRDefault="00AF43E6" w:rsidP="00AF43E6">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医療</w:t>
      </w:r>
      <w:r w:rsidRPr="00BC7609">
        <w:rPr>
          <w:rFonts w:ascii="UD デジタル 教科書体 NK-R" w:eastAsia="UD デジタル 教科書体 NK-R" w:hint="eastAsia"/>
          <w:sz w:val="24"/>
          <w:szCs w:val="24"/>
        </w:rPr>
        <w:t>・ケア従事者</w:t>
      </w:r>
      <w:r w:rsidRPr="00F5594D">
        <w:rPr>
          <w:rFonts w:ascii="UD デジタル 教科書体 NK-R" w:eastAsia="UD デジタル 教科書体 NK-R" w:hint="eastAsia"/>
          <w:sz w:val="24"/>
          <w:szCs w:val="24"/>
        </w:rPr>
        <w:t>に</w:t>
      </w:r>
      <w:r>
        <w:rPr>
          <w:rFonts w:ascii="UD デジタル 教科書体 NK-R" w:eastAsia="UD デジタル 教科書体 NK-R" w:hint="eastAsia"/>
          <w:sz w:val="24"/>
          <w:szCs w:val="24"/>
        </w:rPr>
        <w:t>対して、在宅医療に関する理解促進を図ります。</w:t>
      </w:r>
    </w:p>
    <w:p w14:paraId="06FCAD3F" w14:textId="77777777" w:rsidR="00AF43E6" w:rsidRDefault="00AF43E6" w:rsidP="00AF43E6">
      <w:pPr>
        <w:snapToGrid w:val="0"/>
        <w:rPr>
          <w:rFonts w:ascii="UD デジタル 教科書体 NK-R" w:eastAsia="UD デジタル 教科書体 NK-R"/>
          <w:sz w:val="24"/>
          <w:szCs w:val="24"/>
        </w:rPr>
      </w:pPr>
    </w:p>
    <w:p w14:paraId="22EE75A6" w14:textId="23A186A0" w:rsidR="00164C1A" w:rsidRPr="008763F3" w:rsidRDefault="00164C1A" w:rsidP="00164C1A">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xml:space="preserve">〇　</w:t>
      </w:r>
      <w:r w:rsidRPr="00A67F60">
        <w:rPr>
          <w:rFonts w:ascii="UD デジタル 教科書体 NK-R" w:eastAsia="UD デジタル 教科書体 NK-R" w:hint="eastAsia"/>
          <w:sz w:val="24"/>
          <w:szCs w:val="24"/>
        </w:rPr>
        <w:t>府民への人生会議（ACP）の普及啓発を推進します。</w:t>
      </w:r>
    </w:p>
    <w:p w14:paraId="565E4D2C" w14:textId="77777777" w:rsidR="00AF43E6" w:rsidRPr="008A222B" w:rsidRDefault="00AF43E6" w:rsidP="00AF43E6">
      <w:pPr>
        <w:snapToGrid w:val="0"/>
        <w:rPr>
          <w:rFonts w:ascii="UD デジタル 教科書体 NK-R" w:eastAsia="UD デジタル 教科書体 NK-R"/>
          <w:sz w:val="24"/>
          <w:szCs w:val="24"/>
        </w:rPr>
      </w:pPr>
    </w:p>
    <w:p w14:paraId="7AC37430"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36"/>
      </w:tblGrid>
      <w:tr w:rsidR="00AF43E6" w:rsidRPr="00F5594D" w14:paraId="73A232EF" w14:textId="77777777" w:rsidTr="004449F8">
        <w:trPr>
          <w:trHeight w:val="397"/>
        </w:trPr>
        <w:tc>
          <w:tcPr>
            <w:tcW w:w="6091" w:type="dxa"/>
            <w:tcBorders>
              <w:bottom w:val="double" w:sz="4" w:space="0" w:color="auto"/>
            </w:tcBorders>
            <w:shd w:val="clear" w:color="auto" w:fill="FFFF00"/>
            <w:vAlign w:val="center"/>
          </w:tcPr>
          <w:p w14:paraId="374D4229"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36" w:type="dxa"/>
            <w:tcBorders>
              <w:bottom w:val="double" w:sz="4" w:space="0" w:color="auto"/>
            </w:tcBorders>
            <w:shd w:val="clear" w:color="auto" w:fill="FFFF00"/>
            <w:vAlign w:val="center"/>
          </w:tcPr>
          <w:p w14:paraId="29EFE7F4"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AF43E6" w:rsidRPr="00F5594D" w14:paraId="125DC9EE" w14:textId="77777777" w:rsidTr="004449F8">
        <w:trPr>
          <w:trHeight w:val="340"/>
        </w:trPr>
        <w:tc>
          <w:tcPr>
            <w:tcW w:w="10127" w:type="dxa"/>
            <w:gridSpan w:val="2"/>
            <w:tcBorders>
              <w:top w:val="double" w:sz="4" w:space="0" w:color="auto"/>
            </w:tcBorders>
            <w:shd w:val="clear" w:color="auto" w:fill="DAEEF3"/>
            <w:vAlign w:val="center"/>
          </w:tcPr>
          <w:p w14:paraId="3088FCFA" w14:textId="77777777" w:rsidR="00AF43E6" w:rsidRPr="00183A63" w:rsidRDefault="00AF43E6" w:rsidP="004449F8">
            <w:pPr>
              <w:widowControl/>
              <w:snapToGrid w:val="0"/>
              <w:spacing w:line="240" w:lineRule="exact"/>
              <w:jc w:val="left"/>
              <w:rPr>
                <w:rFonts w:ascii="UD デジタル 教科書体 NK-R" w:eastAsia="UD デジタル 教科書体 NK-R" w:hAnsi="ＭＳ Ｐゴシック" w:cs="ＭＳ Ｐゴシック"/>
                <w:bCs/>
                <w:kern w:val="0"/>
                <w:szCs w:val="21"/>
              </w:rPr>
            </w:pPr>
            <w:r w:rsidRPr="00183A63">
              <w:rPr>
                <w:rFonts w:ascii="UD デジタル 教科書体 NK-R" w:eastAsia="UD デジタル 教科書体 NK-R" w:hAnsi="ＭＳ Ｐゴシック" w:cs="ＭＳ Ｐゴシック" w:hint="eastAsia"/>
                <w:bCs/>
                <w:kern w:val="0"/>
                <w:szCs w:val="21"/>
              </w:rPr>
              <w:t>１．介護人材の確保と資質の向上</w:t>
            </w:r>
          </w:p>
        </w:tc>
      </w:tr>
      <w:tr w:rsidR="00AF43E6" w:rsidRPr="00F5594D" w14:paraId="1C4E3BC6" w14:textId="77777777" w:rsidTr="009574F3">
        <w:trPr>
          <w:trHeight w:val="3530"/>
        </w:trPr>
        <w:tc>
          <w:tcPr>
            <w:tcW w:w="6091" w:type="dxa"/>
          </w:tcPr>
          <w:p w14:paraId="33187166" w14:textId="0B30696C"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○参入促進・魅力発信への取組み【福祉人材・法人指導課】</w:t>
            </w:r>
          </w:p>
          <w:p w14:paraId="4BC329E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92B403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【職業として介護の魅力をＰＲ】</w:t>
            </w:r>
          </w:p>
          <w:p w14:paraId="2B4B216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福祉・介護分野に関心のある方などを対象とした職場体験や、教育機関との連携を図るなど、福祉・介護の魅力を発信します。</w:t>
            </w:r>
          </w:p>
          <w:p w14:paraId="7C4E02D9"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また、１１月の「介護の日」や「福祉人材確保重点実施期間」などに、介護への理解と介護の仕事の魅力発信する取組みを実施します。</w:t>
            </w:r>
          </w:p>
          <w:p w14:paraId="57D03E22"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EC8F91"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【介護助手導入の取組み】</w:t>
            </w:r>
          </w:p>
          <w:p w14:paraId="104C9920" w14:textId="77777777" w:rsidR="00AF43E6" w:rsidRPr="005E6E48" w:rsidRDefault="00AF43E6" w:rsidP="004449F8">
            <w:pPr>
              <w:snapToGrid w:val="0"/>
              <w:spacing w:line="240" w:lineRule="exact"/>
              <w:jc w:val="left"/>
              <w:rPr>
                <w:rFonts w:ascii="UD デジタル 教科書体 NK-R" w:eastAsia="UD デジタル 教科書体 NK-R" w:hAnsi="ＭＳ 明朝"/>
                <w:szCs w:val="21"/>
              </w:rPr>
            </w:pPr>
            <w:r w:rsidRPr="005E6E48">
              <w:rPr>
                <w:rFonts w:ascii="UD デジタル 教科書体 NK-R" w:eastAsia="UD デジタル 教科書体 NK-R" w:hAnsi="ＭＳ Ｐゴシック" w:cs="ＭＳ Ｐゴシック" w:hint="eastAsia"/>
                <w:kern w:val="0"/>
                <w:szCs w:val="21"/>
              </w:rPr>
              <w:t xml:space="preserve">　　</w:t>
            </w:r>
            <w:r w:rsidRPr="005E6E48">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14:paraId="659B2662"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C1C5B91" w14:textId="77777777" w:rsidR="00AF43E6" w:rsidRPr="005E6E48" w:rsidRDefault="00AF43E6" w:rsidP="004449F8">
            <w:pPr>
              <w:snapToGrid w:val="0"/>
              <w:spacing w:line="240" w:lineRule="exact"/>
              <w:jc w:val="left"/>
              <w:rPr>
                <w:rFonts w:ascii="UD デジタル 教科書体 NK-R" w:eastAsia="UD デジタル 教科書体 NK-R" w:hAnsi="ＭＳ 明朝"/>
                <w:szCs w:val="21"/>
              </w:rPr>
            </w:pPr>
            <w:r w:rsidRPr="005E6E48">
              <w:rPr>
                <w:rFonts w:ascii="UD デジタル 教科書体 NK-R" w:eastAsia="UD デジタル 教科書体 NK-R" w:hAnsi="ＭＳ 明朝" w:hint="eastAsia"/>
                <w:szCs w:val="21"/>
              </w:rPr>
              <w:lastRenderedPageBreak/>
              <w:t>【有資格者を対象とした取組み】</w:t>
            </w:r>
          </w:p>
          <w:p w14:paraId="36F1749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資格を有しながら福祉・介護分野に就業していない介護福祉士</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が、円滑に再就業できるよう、研修等の支援を行います。</w:t>
            </w:r>
          </w:p>
          <w:p w14:paraId="68136195"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A9373F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【外国人介護人材の円滑な受入れ】</w:t>
            </w:r>
          </w:p>
          <w:p w14:paraId="15D46E40"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「大阪府外国人介護人材</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適正受入推進連絡会議」を開催、「外国人介護人材の円滑な受入れに関する研修」や「介護施設等で働く外国人介護人材に向けた集合研修」等を実施します。また、</w:t>
            </w:r>
            <w:r w:rsidRPr="00BC5452">
              <w:rPr>
                <w:rFonts w:ascii="UD デジタル 教科書体 NK-R" w:eastAsia="UD デジタル 教科書体 NK-R" w:hAnsi="ＭＳ Ｐゴシック" w:cs="ＭＳ Ｐゴシック" w:hint="eastAsia"/>
                <w:kern w:val="0"/>
                <w:szCs w:val="21"/>
              </w:rPr>
              <w:t>外国人介護人材を受け入れる施設等の不安・疑問の解消と円滑な受入れを促進するため、受入れ制度や事例紹介等の説明会開催とマッチングの支援を行います</w:t>
            </w:r>
            <w:r>
              <w:rPr>
                <w:rFonts w:ascii="UD デジタル 教科書体 NK-R" w:eastAsia="UD デジタル 教科書体 NK-R" w:hAnsi="ＭＳ Ｐゴシック" w:cs="ＭＳ Ｐゴシック" w:hint="eastAsia"/>
                <w:kern w:val="0"/>
                <w:szCs w:val="21"/>
              </w:rPr>
              <w:t>。</w:t>
            </w:r>
          </w:p>
          <w:p w14:paraId="1196447A" w14:textId="77777777" w:rsidR="00AF43E6" w:rsidRPr="005E6E4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color w:val="FF0000"/>
                <w:kern w:val="0"/>
                <w:szCs w:val="21"/>
              </w:rPr>
            </w:pPr>
            <w:r w:rsidRPr="005E6E48">
              <w:rPr>
                <w:rFonts w:ascii="UD デジタル 教科書体 NK-R" w:eastAsia="UD デジタル 教科書体 NK-R" w:hAnsi="ＭＳ Ｐゴシック" w:cs="ＭＳ Ｐゴシック" w:hint="eastAsia"/>
                <w:kern w:val="0"/>
                <w:szCs w:val="21"/>
              </w:rPr>
              <w:t>年々増加する外国の介護人材が、資格を取得するための支援として、介護福祉士修学資金貸付事業の更なる財源確保を行います。</w:t>
            </w:r>
          </w:p>
        </w:tc>
        <w:tc>
          <w:tcPr>
            <w:tcW w:w="4036" w:type="dxa"/>
          </w:tcPr>
          <w:p w14:paraId="4CCDAAC7"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91D5F73"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6E3795F"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FB40D00"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・職場体験参加者数：３００人／年（延べ）</w:t>
            </w:r>
          </w:p>
          <w:p w14:paraId="59638A85"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5AC60222"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94CA8D1"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CF54B4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9564F5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F2EA74E"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BD527FC"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B6BE7C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0703">
              <w:rPr>
                <w:rFonts w:ascii="UD デジタル 教科書体 NK-R" w:eastAsia="UD デジタル 教科書体 NK-R" w:hAnsi="ＭＳ Ｐゴシック" w:cs="ＭＳ Ｐゴシック" w:hint="eastAsia"/>
                <w:kern w:val="0"/>
                <w:szCs w:val="21"/>
              </w:rPr>
              <w:t>・就職者：100人／年</w:t>
            </w:r>
          </w:p>
          <w:p w14:paraId="35A7B99A"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E88098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3E29646"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6ABDC9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3B3D10"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・研修参加者：１００人／年</w:t>
            </w:r>
          </w:p>
          <w:p w14:paraId="7DA27A55"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5D3C01D1"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621EA157"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4C206E75"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00</w:t>
            </w:r>
            <w:r w:rsidRPr="002D58CB">
              <w:rPr>
                <w:rFonts w:ascii="UD デジタル 教科書体 NK-R" w:eastAsia="UD デジタル 教科書体 NK-R" w:hAnsi="ＭＳ Ｐゴシック" w:cs="ＭＳ Ｐゴシック" w:hint="eastAsia"/>
                <w:kern w:val="0"/>
                <w:szCs w:val="21"/>
              </w:rPr>
              <w:t>人／年</w:t>
            </w:r>
          </w:p>
          <w:p w14:paraId="133A4EE8"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3EF1C9F0"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5CDCC3BE"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0703">
              <w:rPr>
                <w:rFonts w:ascii="UD デジタル 教科書体 NK-R" w:eastAsia="UD デジタル 教科書体 NK-R" w:hAnsi="ＭＳ Ｐゴシック" w:cs="ＭＳ Ｐゴシック" w:hint="eastAsia"/>
                <w:kern w:val="0"/>
                <w:szCs w:val="21"/>
              </w:rPr>
              <w:t>・参加者：50人／年</w:t>
            </w:r>
          </w:p>
        </w:tc>
      </w:tr>
      <w:tr w:rsidR="00AF43E6" w:rsidRPr="00F5594D" w14:paraId="4DDB1FED" w14:textId="77777777" w:rsidTr="004449F8">
        <w:trPr>
          <w:trHeight w:val="783"/>
        </w:trPr>
        <w:tc>
          <w:tcPr>
            <w:tcW w:w="6091" w:type="dxa"/>
          </w:tcPr>
          <w:p w14:paraId="0057D60D" w14:textId="36725569"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lastRenderedPageBreak/>
              <w:t>○介護職員の離職防止・定着促進・資質向上の取組み【福祉人材・法人指導課、介護事業者課】</w:t>
            </w:r>
          </w:p>
          <w:p w14:paraId="44BB704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・新任職員のモチベーション向上やチームリーダーを担う職員の専門性や組織力を高める研修を階層別により実施し、介護職員の離職防止や定着促進を図ります。</w:t>
            </w:r>
          </w:p>
          <w:p w14:paraId="65CE956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また、介護職員に対し、初任者研修等を受講させる介護施設の研修経費を支援します。</w:t>
            </w:r>
          </w:p>
          <w:p w14:paraId="414586B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234D606A"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・介護サービス事業者のハラスメント対策について、集団指導及び運営指導で周知・確認をします。</w:t>
            </w:r>
          </w:p>
          <w:p w14:paraId="6A787EBF"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・指定申請や報酬請求等において、国が定める標準様式や「電子申請・届出システム」を使用し、介護分野の文書負担軽減を図ります。</w:t>
            </w:r>
          </w:p>
        </w:tc>
        <w:tc>
          <w:tcPr>
            <w:tcW w:w="4036" w:type="dxa"/>
          </w:tcPr>
          <w:p w14:paraId="2BA36717"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研修参加者：１０，０００人（延べ）／年</w:t>
            </w:r>
          </w:p>
          <w:p w14:paraId="36B6A0F1"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17491140"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6927739A"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298AD35B"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対象者数：</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00</w:t>
            </w:r>
            <w:r w:rsidRPr="004D3F0E">
              <w:rPr>
                <w:rFonts w:ascii="UD デジタル 教科書体 NK-R" w:eastAsia="UD デジタル 教科書体 NK-R" w:hAnsi="ＭＳ Ｐゴシック" w:cs="ＭＳ Ｐゴシック" w:hint="eastAsia"/>
                <w:kern w:val="0"/>
                <w:szCs w:val="21"/>
              </w:rPr>
              <w:t>人／年</w:t>
            </w:r>
          </w:p>
        </w:tc>
      </w:tr>
      <w:tr w:rsidR="00AF43E6" w:rsidRPr="00F5594D" w14:paraId="7C2190E9" w14:textId="77777777" w:rsidTr="004449F8">
        <w:trPr>
          <w:trHeight w:val="783"/>
        </w:trPr>
        <w:tc>
          <w:tcPr>
            <w:tcW w:w="6091" w:type="dxa"/>
          </w:tcPr>
          <w:p w14:paraId="6A64A714"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326A9E4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します。</w:t>
            </w:r>
          </w:p>
        </w:tc>
        <w:tc>
          <w:tcPr>
            <w:tcW w:w="4036" w:type="dxa"/>
          </w:tcPr>
          <w:p w14:paraId="3F460459"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・研修参加者：２，０００</w:t>
            </w:r>
            <w:r w:rsidRPr="00B5000E">
              <w:rPr>
                <w:rFonts w:ascii="UD デジタル 教科書体 NK-R" w:eastAsia="UD デジタル 教科書体 NK-R" w:hAnsi="ＭＳ Ｐゴシック" w:cs="ＭＳ Ｐゴシック" w:hint="eastAsia"/>
                <w:kern w:val="0"/>
                <w:szCs w:val="21"/>
              </w:rPr>
              <w:t>人（延べ）／</w:t>
            </w:r>
            <w:r>
              <w:rPr>
                <w:rFonts w:ascii="UD デジタル 教科書体 NK-R" w:eastAsia="UD デジタル 教科書体 NK-R" w:hAnsi="ＭＳ Ｐゴシック" w:cs="ＭＳ Ｐゴシック" w:hint="eastAsia"/>
                <w:kern w:val="0"/>
                <w:szCs w:val="21"/>
              </w:rPr>
              <w:t>年</w:t>
            </w:r>
          </w:p>
        </w:tc>
      </w:tr>
      <w:tr w:rsidR="00AF43E6" w:rsidRPr="00F5594D" w14:paraId="7227C037" w14:textId="77777777" w:rsidTr="004449F8">
        <w:trPr>
          <w:trHeight w:val="783"/>
        </w:trPr>
        <w:tc>
          <w:tcPr>
            <w:tcW w:w="6091" w:type="dxa"/>
          </w:tcPr>
          <w:p w14:paraId="2EC13EE5"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14:paraId="4696A198"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介護人材確保や定着促進を推進することを目的とした会議体を、府域６ブロックに設置し、介護人材確保に関する情報提供・意見交換等を実施します。</w:t>
            </w:r>
          </w:p>
          <w:p w14:paraId="1BC22C39"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また、市町村が行う介護人材の資質の向上、職場への定着</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を図る事業を支援します。</w:t>
            </w:r>
          </w:p>
        </w:tc>
        <w:tc>
          <w:tcPr>
            <w:tcW w:w="4036" w:type="dxa"/>
          </w:tcPr>
          <w:p w14:paraId="03273EAF"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39C66FD"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51BDFC06" w14:textId="77777777" w:rsidTr="004449F8">
        <w:trPr>
          <w:trHeight w:val="783"/>
        </w:trPr>
        <w:tc>
          <w:tcPr>
            <w:tcW w:w="6091" w:type="dxa"/>
          </w:tcPr>
          <w:p w14:paraId="7A05F9AF" w14:textId="16A46782"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○介護ロボット導入支援【介護事業者課】</w:t>
            </w:r>
          </w:p>
          <w:p w14:paraId="5248AA94"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地域医療介護総合確保基金を活用し、介護ロボット導入経費の一部を</w:t>
            </w:r>
            <w:r>
              <w:rPr>
                <w:rFonts w:ascii="UD デジタル 教科書体 NK-R" w:eastAsia="UD デジタル 教科書体 NK-R" w:hAnsi="ＭＳ Ｐゴシック" w:cs="ＭＳ Ｐゴシック" w:hint="eastAsia"/>
                <w:kern w:val="0"/>
                <w:szCs w:val="21"/>
              </w:rPr>
              <w:t>補助</w:t>
            </w:r>
            <w:r w:rsidRPr="005E6E48">
              <w:rPr>
                <w:rFonts w:ascii="UD デジタル 教科書体 NK-R" w:eastAsia="UD デジタル 教科書体 NK-R" w:hAnsi="ＭＳ Ｐゴシック" w:cs="ＭＳ Ｐゴシック" w:hint="eastAsia"/>
                <w:kern w:val="0"/>
                <w:szCs w:val="21"/>
              </w:rPr>
              <w:t>するとともに、</w:t>
            </w:r>
            <w:r w:rsidRPr="00435F87">
              <w:rPr>
                <w:rFonts w:ascii="UD デジタル 教科書体 NK-R" w:eastAsia="UD デジタル 教科書体 NK-R" w:hAnsi="ＭＳ Ｐゴシック" w:cs="ＭＳ Ｐゴシック" w:hint="eastAsia"/>
                <w:kern w:val="0"/>
                <w:szCs w:val="21"/>
              </w:rPr>
              <w:t>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4036" w:type="dxa"/>
          </w:tcPr>
          <w:p w14:paraId="48C4E148"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w:t>
            </w:r>
            <w:r w:rsidRPr="00435F87">
              <w:rPr>
                <w:rFonts w:ascii="UD デジタル 教科書体 NK-R" w:eastAsia="UD デジタル 教科書体 NK-R" w:hAnsi="ＭＳ Ｐゴシック" w:cs="ＭＳ Ｐゴシック" w:hint="eastAsia"/>
                <w:kern w:val="0"/>
                <w:szCs w:val="21"/>
              </w:rPr>
              <w:t>補助件</w:t>
            </w:r>
            <w:r w:rsidRPr="00B5000E">
              <w:rPr>
                <w:rFonts w:ascii="UD デジタル 教科書体 NK-R" w:eastAsia="UD デジタル 教科書体 NK-R" w:hAnsi="ＭＳ Ｐゴシック" w:cs="ＭＳ Ｐゴシック" w:hint="eastAsia"/>
                <w:kern w:val="0"/>
                <w:szCs w:val="21"/>
              </w:rPr>
              <w:t>数：</w:t>
            </w:r>
            <w:r w:rsidRPr="00435F87">
              <w:rPr>
                <w:rFonts w:ascii="UD デジタル 教科書体 NK-R" w:eastAsia="UD デジタル 教科書体 NK-R" w:hAnsi="ＭＳ Ｐゴシック" w:cs="ＭＳ Ｐゴシック"/>
                <w:kern w:val="0"/>
                <w:szCs w:val="21"/>
              </w:rPr>
              <w:t>207</w:t>
            </w:r>
            <w:r w:rsidRPr="00435F87">
              <w:rPr>
                <w:rFonts w:ascii="UD デジタル 教科書体 NK-R" w:eastAsia="UD デジタル 教科書体 NK-R" w:hAnsi="ＭＳ Ｐゴシック" w:cs="ＭＳ Ｐゴシック" w:hint="eastAsia"/>
                <w:kern w:val="0"/>
                <w:szCs w:val="21"/>
              </w:rPr>
              <w:t>件（本計画期間中）</w:t>
            </w:r>
          </w:p>
          <w:p w14:paraId="4403681D"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5DFABE8" w14:textId="77777777" w:rsidTr="004449F8">
        <w:trPr>
          <w:trHeight w:val="783"/>
        </w:trPr>
        <w:tc>
          <w:tcPr>
            <w:tcW w:w="6091" w:type="dxa"/>
          </w:tcPr>
          <w:p w14:paraId="007A43B5" w14:textId="0DD116FD"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○ICT導入支援【介護事業者課】</w:t>
            </w:r>
          </w:p>
          <w:p w14:paraId="6D841BD7"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地域医療介護総合確保基金を活用し、ICT導入経費の一部を</w:t>
            </w:r>
            <w:r w:rsidRPr="00435F87">
              <w:rPr>
                <w:rFonts w:ascii="UD デジタル 教科書体 NK-R" w:eastAsia="UD デジタル 教科書体 NK-R" w:hAnsi="ＭＳ Ｐゴシック" w:cs="ＭＳ Ｐゴシック" w:hint="eastAsia"/>
                <w:kern w:val="0"/>
                <w:szCs w:val="21"/>
              </w:rPr>
              <w:t>補助するとともに、介護現場のそれぞれの課題に沿っ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4036" w:type="dxa"/>
          </w:tcPr>
          <w:p w14:paraId="002D03F1" w14:textId="3E903090"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w:t>
            </w:r>
            <w:r w:rsidRPr="00435F87">
              <w:rPr>
                <w:rFonts w:ascii="UD デジタル 教科書体 NK-R" w:eastAsia="UD デジタル 教科書体 NK-R" w:hAnsi="ＭＳ Ｐゴシック" w:cs="ＭＳ Ｐゴシック" w:hint="eastAsia"/>
                <w:kern w:val="0"/>
                <w:szCs w:val="21"/>
              </w:rPr>
              <w:t>補助件</w:t>
            </w:r>
            <w:r w:rsidRPr="00D81005">
              <w:rPr>
                <w:rFonts w:ascii="UD デジタル 教科書体 NK-R" w:eastAsia="UD デジタル 教科書体 NK-R" w:hAnsi="ＭＳ Ｐゴシック" w:cs="ＭＳ Ｐゴシック" w:hint="eastAsia"/>
                <w:kern w:val="0"/>
                <w:szCs w:val="21"/>
              </w:rPr>
              <w:t>数：</w:t>
            </w:r>
            <w:r w:rsidR="00AD4E98">
              <w:rPr>
                <w:rFonts w:ascii="UD デジタル 教科書体 NK-R" w:eastAsia="UD デジタル 教科書体 NK-R" w:hAnsi="ＭＳ Ｐゴシック" w:cs="ＭＳ Ｐゴシック" w:hint="eastAsia"/>
                <w:kern w:val="0"/>
                <w:szCs w:val="21"/>
              </w:rPr>
              <w:t>1,350</w:t>
            </w:r>
            <w:r w:rsidRPr="00435F87">
              <w:rPr>
                <w:rFonts w:ascii="UD デジタル 教科書体 NK-R" w:eastAsia="UD デジタル 教科書体 NK-R" w:hAnsi="ＭＳ Ｐゴシック" w:cs="ＭＳ Ｐゴシック" w:hint="eastAsia"/>
                <w:kern w:val="0"/>
                <w:szCs w:val="21"/>
              </w:rPr>
              <w:t>件（本計画期間中）</w:t>
            </w:r>
          </w:p>
          <w:p w14:paraId="59FCE4BA" w14:textId="77777777" w:rsidR="00AF43E6" w:rsidRPr="00D8100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6A4E9A08" w14:textId="77777777" w:rsidTr="004449F8">
        <w:trPr>
          <w:trHeight w:val="1501"/>
        </w:trPr>
        <w:tc>
          <w:tcPr>
            <w:tcW w:w="6091" w:type="dxa"/>
          </w:tcPr>
          <w:p w14:paraId="00D2C092" w14:textId="0D39E53C"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94BE3">
              <w:rPr>
                <w:rFonts w:ascii="UD デジタル 教科書体 NK-R" w:eastAsia="UD デジタル 教科書体 NK-R" w:hAnsi="ＭＳ Ｐゴシック" w:cs="ＭＳ Ｐゴシック" w:hint="eastAsia"/>
                <w:kern w:val="0"/>
                <w:szCs w:val="21"/>
              </w:rPr>
              <w:t>○介護職員の働きやすい職場環境づくり内閣総理大臣及び厚生労働大臣</w:t>
            </w:r>
            <w:r w:rsidRPr="00AF43E6">
              <w:rPr>
                <w:rFonts w:ascii="UD デジタル 教科書体 NK-R" w:eastAsia="UD デジタル 教科書体 NK-R" w:hAnsi="ＭＳ Ｐゴシック" w:cs="ＭＳ Ｐゴシック" w:hint="eastAsia"/>
                <w:kern w:val="0"/>
                <w:szCs w:val="21"/>
              </w:rPr>
              <w:t>表彰への施設等の推薦【介護事業者課】</w:t>
            </w:r>
          </w:p>
          <w:p w14:paraId="303259F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国が表彰するにあたり、大阪府から、介護職員の待遇改善、人材育成及び介護現場の生産性向上への取組が優れた介護施設、事業所を推薦します。</w:t>
            </w:r>
          </w:p>
        </w:tc>
        <w:tc>
          <w:tcPr>
            <w:tcW w:w="4036" w:type="dxa"/>
          </w:tcPr>
          <w:p w14:paraId="16B2F430"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・府からの推薦数：1～2事業所/年</w:t>
            </w:r>
          </w:p>
        </w:tc>
      </w:tr>
      <w:tr w:rsidR="008E53F3" w:rsidRPr="00F5594D" w14:paraId="40582B4C" w14:textId="77777777" w:rsidTr="00EC46BA">
        <w:trPr>
          <w:trHeight w:val="1262"/>
        </w:trPr>
        <w:tc>
          <w:tcPr>
            <w:tcW w:w="6091" w:type="dxa"/>
          </w:tcPr>
          <w:p w14:paraId="21B58F0B" w14:textId="77777777" w:rsidR="00602001" w:rsidRPr="00602001" w:rsidRDefault="00602001" w:rsidP="00602001">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lastRenderedPageBreak/>
              <w:t>〇介護生産性向上総合相談センターの設置【介護事業者課】</w:t>
            </w:r>
          </w:p>
          <w:p w14:paraId="45808520" w14:textId="4D3D69EB" w:rsidR="008E53F3" w:rsidRPr="00594BE3" w:rsidRDefault="00602001" w:rsidP="00EC46B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生産性向上や、人材確保に関するワンストップ窓口である介護生産性向上総合相談センターを設置し、事業所における生産性向上に係る取組を支援します。</w:t>
            </w:r>
          </w:p>
        </w:tc>
        <w:tc>
          <w:tcPr>
            <w:tcW w:w="4036" w:type="dxa"/>
          </w:tcPr>
          <w:p w14:paraId="6E80054C" w14:textId="77777777" w:rsidR="008E53F3" w:rsidRDefault="008E53F3"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602001" w:rsidRPr="00F5594D" w14:paraId="3B823321" w14:textId="77777777" w:rsidTr="00EC46BA">
        <w:trPr>
          <w:trHeight w:val="1690"/>
        </w:trPr>
        <w:tc>
          <w:tcPr>
            <w:tcW w:w="6091" w:type="dxa"/>
          </w:tcPr>
          <w:p w14:paraId="28FC0B12" w14:textId="77777777" w:rsidR="00602001" w:rsidRPr="00602001" w:rsidRDefault="00602001" w:rsidP="00602001">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〇介護現場革新会議の実施【介護事業者課】</w:t>
            </w:r>
          </w:p>
          <w:p w14:paraId="000061A8" w14:textId="3C7E2BBC" w:rsidR="00602001" w:rsidRPr="00602001" w:rsidRDefault="00602001" w:rsidP="00EC46B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福祉関係者をはじめとした多様な関係者・ 有識者等からなる「介護現場革新会議」を開催し、介護現場生産性向上や人材確保を推進する観点から、地域における介護現場の課題に即した対応方針や、計画、介護生産性向上総合相談センターの運営方針等について協議します。</w:t>
            </w:r>
          </w:p>
        </w:tc>
        <w:tc>
          <w:tcPr>
            <w:tcW w:w="4036" w:type="dxa"/>
          </w:tcPr>
          <w:p w14:paraId="29AF0C93" w14:textId="77777777" w:rsidR="00602001" w:rsidRDefault="00602001"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6F0252A7" w14:textId="77777777" w:rsidTr="004449F8">
        <w:trPr>
          <w:trHeight w:val="340"/>
        </w:trPr>
        <w:tc>
          <w:tcPr>
            <w:tcW w:w="10127" w:type="dxa"/>
            <w:gridSpan w:val="2"/>
            <w:shd w:val="clear" w:color="auto" w:fill="DAEEF3"/>
            <w:vAlign w:val="center"/>
          </w:tcPr>
          <w:p w14:paraId="64781D20" w14:textId="77777777" w:rsidR="00AF43E6" w:rsidRPr="006A4A5E"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２．在宅医療の充実（再掲）</w:t>
            </w:r>
            <w:r w:rsidRPr="006A4A5E">
              <w:rPr>
                <w:rFonts w:ascii="UD デジタル 教科書体 NK-R" w:eastAsia="UD デジタル 教科書体 NK-R" w:hAnsi="ＭＳ Ｐゴシック" w:cs="ＭＳ Ｐゴシック" w:hint="eastAsia"/>
                <w:kern w:val="0"/>
                <w:szCs w:val="21"/>
                <w:vertAlign w:val="subscript"/>
              </w:rPr>
              <w:t>※</w:t>
            </w:r>
          </w:p>
        </w:tc>
      </w:tr>
      <w:tr w:rsidR="00AF43E6" w:rsidRPr="00F5594D" w14:paraId="0859CFCC" w14:textId="77777777" w:rsidTr="004449F8">
        <w:trPr>
          <w:trHeight w:val="673"/>
        </w:trPr>
        <w:tc>
          <w:tcPr>
            <w:tcW w:w="6091" w:type="dxa"/>
          </w:tcPr>
          <w:p w14:paraId="4729BE70"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14:paraId="277BAC93"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14:paraId="4E984DBB"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・訪問歯科診療の拡充に向けた取組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14:paraId="43EADFF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・薬局の在宅医療への参画を推進します。</w:t>
            </w:r>
          </w:p>
          <w:p w14:paraId="249EE930"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・訪問看護の拡充に向けて取り組みます。</w:t>
            </w:r>
          </w:p>
          <w:p w14:paraId="7F64A3D6"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・在宅医療を支える病院・診療所の拡充に向けて取</w:t>
            </w:r>
            <w:r>
              <w:rPr>
                <w:rFonts w:ascii="UD デジタル 教科書体 NK-R" w:eastAsia="UD デジタル 教科書体 NK-R" w:hAnsi="ＭＳ Ｐゴシック" w:cs="ＭＳ Ｐゴシック" w:hint="eastAsia"/>
                <w:kern w:val="0"/>
                <w:szCs w:val="21"/>
              </w:rPr>
              <w:t>り</w:t>
            </w:r>
            <w:r w:rsidRPr="006A4A5E">
              <w:rPr>
                <w:rFonts w:ascii="UD デジタル 教科書体 NK-R" w:eastAsia="UD デジタル 教科書体 NK-R" w:hAnsi="ＭＳ Ｐゴシック" w:cs="ＭＳ Ｐゴシック"/>
                <w:kern w:val="0"/>
                <w:szCs w:val="21"/>
              </w:rPr>
              <w:t>組みます。</w:t>
            </w:r>
          </w:p>
        </w:tc>
        <w:tc>
          <w:tcPr>
            <w:tcW w:w="4036" w:type="dxa"/>
          </w:tcPr>
          <w:p w14:paraId="52EE3AEF" w14:textId="2AF0F741"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訪問診療を実施している病院・診療所数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2,450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1857B5C6" w14:textId="794A3D8C"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在宅訪問歯科サービスを実施している歯科診療所数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2,090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77E52353"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在宅患者調剤加算の届出薬局数</w:t>
            </w:r>
          </w:p>
          <w:p w14:paraId="2C892269" w14:textId="30280D66" w:rsidR="00AF43E6" w:rsidRPr="006A4A5E" w:rsidRDefault="00AF43E6" w:rsidP="004449F8">
            <w:pPr>
              <w:snapToGrid w:val="0"/>
              <w:spacing w:line="240" w:lineRule="exact"/>
              <w:ind w:firstLineChars="200" w:firstLine="454"/>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2,500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45533569"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2434D4E3"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BC7609">
              <w:rPr>
                <w:rFonts w:ascii="UD デジタル 教科書体 NK-R" w:eastAsia="UD デジタル 教科書体 NK-R" w:hAnsi="ＭＳ Ｐゴシック" w:cs="ＭＳ Ｐゴシック" w:hint="eastAsia"/>
                <w:kern w:val="0"/>
                <w:szCs w:val="21"/>
              </w:rPr>
              <w:t>在宅療養支援病院又は在宅療養後方支援病院整備数が人口当たり全国平均以上である圏域数</w:t>
            </w:r>
            <w:r>
              <w:rPr>
                <w:rFonts w:ascii="UD デジタル 教科書体 NK-R" w:eastAsia="UD デジタル 教科書体 NK-R" w:hAnsi="ＭＳ Ｐゴシック" w:cs="ＭＳ Ｐゴシック" w:hint="eastAsia"/>
                <w:kern w:val="0"/>
                <w:szCs w:val="21"/>
              </w:rPr>
              <w:t>：７</w:t>
            </w:r>
            <w:r w:rsidRPr="006A4A5E">
              <w:rPr>
                <w:rFonts w:ascii="UD デジタル 教科書体 NK-R" w:eastAsia="UD デジタル 教科書体 NK-R" w:hAnsi="ＭＳ Ｐゴシック" w:cs="ＭＳ Ｐゴシック" w:hint="eastAsia"/>
                <w:kern w:val="0"/>
                <w:szCs w:val="21"/>
              </w:rPr>
              <w:t>圏域（令和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19D7D6D8" w14:textId="0B96C2B9"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往診を実施している病院・診療所数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3,750</w:t>
            </w:r>
            <w:r w:rsidRPr="005600FC">
              <w:rPr>
                <w:rFonts w:ascii="UD デジタル 教科書体 NK-R" w:eastAsia="UD デジタル 教科書体 NK-R" w:hAnsi="ＭＳ Ｐゴシック" w:cs="ＭＳ Ｐゴシック" w:hint="eastAsia"/>
                <w:kern w:val="0"/>
                <w:szCs w:val="21"/>
              </w:rPr>
              <w:t>か所</w:t>
            </w:r>
            <w:r w:rsidRPr="008763F3">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tc>
      </w:tr>
      <w:tr w:rsidR="00AF43E6" w:rsidRPr="00F5594D" w14:paraId="6BFB67C7" w14:textId="77777777" w:rsidTr="004449F8">
        <w:trPr>
          <w:trHeight w:val="673"/>
        </w:trPr>
        <w:tc>
          <w:tcPr>
            <w:tcW w:w="6091" w:type="dxa"/>
          </w:tcPr>
          <w:p w14:paraId="788588D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14:paraId="35DFA81A" w14:textId="690EC218" w:rsidR="00AF43E6" w:rsidRPr="006A4A5E" w:rsidRDefault="00AF43E6"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・在宅医療に係る医師、歯科医師、薬剤師、看護師</w:t>
            </w:r>
            <w:r w:rsidR="00527930" w:rsidRPr="00527930">
              <w:rPr>
                <w:rFonts w:ascii="UD デジタル 教科書体 NK-R" w:eastAsia="UD デジタル 教科書体 NK-R" w:hAnsi="ＭＳ Ｐゴシック" w:cs="ＭＳ Ｐゴシック" w:hint="eastAsia"/>
                <w:kern w:val="0"/>
                <w:szCs w:val="21"/>
              </w:rPr>
              <w:t>、歯科衛生士</w:t>
            </w:r>
            <w:r w:rsidRPr="006A4A5E">
              <w:rPr>
                <w:rFonts w:ascii="UD デジタル 教科書体 NK-R" w:eastAsia="UD デジタル 教科書体 NK-R" w:hAnsi="ＭＳ Ｐゴシック" w:cs="ＭＳ Ｐゴシック"/>
                <w:kern w:val="0"/>
                <w:szCs w:val="21"/>
              </w:rPr>
              <w:t>等の育成に取り組みます。</w:t>
            </w:r>
          </w:p>
          <w:p w14:paraId="6040BAFF" w14:textId="77777777" w:rsidR="00AF43E6" w:rsidRPr="006A4A5E" w:rsidRDefault="00AF43E6"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・病院・</w:t>
            </w:r>
            <w:r w:rsidRPr="006A4A5E">
              <w:rPr>
                <w:rFonts w:ascii="UD デジタル 教科書体 NK-R" w:eastAsia="UD デジタル 教科書体 NK-R" w:hAnsi="ＭＳ Ｐゴシック" w:cs="ＭＳ Ｐゴシック" w:hint="eastAsia"/>
                <w:kern w:val="0"/>
                <w:szCs w:val="21"/>
              </w:rPr>
              <w:t>有</w:t>
            </w:r>
            <w:r w:rsidRPr="006A4A5E">
              <w:rPr>
                <w:rFonts w:ascii="UD デジタル 教科書体 NK-R" w:eastAsia="UD デジタル 教科書体 NK-R" w:hAnsi="ＭＳ Ｐゴシック" w:cs="ＭＳ Ｐゴシック"/>
                <w:kern w:val="0"/>
                <w:szCs w:val="21"/>
              </w:rPr>
              <w:t>床診療所</w:t>
            </w:r>
            <w:r w:rsidRPr="006A4A5E">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4036" w:type="dxa"/>
            <w:vMerge w:val="restart"/>
          </w:tcPr>
          <w:p w14:paraId="2E52A267" w14:textId="1C0F496A"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在宅看取りを実施している病院・診療所数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570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332D141F" w14:textId="7CFC4BAB" w:rsidR="00AF43E6" w:rsidRDefault="00AF43E6" w:rsidP="004449F8">
            <w:pPr>
              <w:snapToGrid w:val="0"/>
              <w:spacing w:line="240" w:lineRule="exact"/>
              <w:ind w:right="197"/>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退院支援加算を算定している病院・診療所数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290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6369C6C5" w14:textId="77777777" w:rsidR="00AF43E6" w:rsidRPr="006A4A5E" w:rsidRDefault="00AF43E6" w:rsidP="004449F8">
            <w:pPr>
              <w:snapToGrid w:val="0"/>
              <w:spacing w:line="240" w:lineRule="exact"/>
              <w:ind w:right="197"/>
              <w:rPr>
                <w:rFonts w:ascii="UD デジタル 教科書体 NK-R" w:eastAsia="UD デジタル 教科書体 NK-R" w:hAnsi="ＭＳ Ｐゴシック" w:cs="ＭＳ Ｐゴシック"/>
                <w:strike/>
                <w:kern w:val="0"/>
                <w:szCs w:val="21"/>
              </w:rPr>
            </w:pPr>
          </w:p>
        </w:tc>
      </w:tr>
      <w:tr w:rsidR="00AF43E6" w:rsidRPr="00F5594D" w14:paraId="4716DC74" w14:textId="77777777" w:rsidTr="00AF43E6">
        <w:trPr>
          <w:trHeight w:val="2248"/>
        </w:trPr>
        <w:tc>
          <w:tcPr>
            <w:tcW w:w="6091" w:type="dxa"/>
          </w:tcPr>
          <w:p w14:paraId="26C932EF"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在宅医療の</w:t>
            </w:r>
            <w:r>
              <w:rPr>
                <w:rFonts w:ascii="UD デジタル 教科書体 NK-R" w:eastAsia="UD デジタル 教科書体 NK-R" w:hAnsi="ＭＳ Ｐゴシック" w:cs="ＭＳ Ｐゴシック" w:hint="eastAsia"/>
                <w:kern w:val="0"/>
                <w:szCs w:val="21"/>
              </w:rPr>
              <w:t>普及啓発</w:t>
            </w:r>
            <w:r w:rsidRPr="006A4A5E">
              <w:rPr>
                <w:rFonts w:ascii="UD デジタル 教科書体 NK-R" w:eastAsia="UD デジタル 教科書体 NK-R" w:hAnsi="ＭＳ Ｐゴシック" w:cs="ＭＳ Ｐゴシック" w:hint="eastAsia"/>
                <w:kern w:val="0"/>
                <w:szCs w:val="21"/>
              </w:rPr>
              <w:t>【保健医療企画課】</w:t>
            </w:r>
          </w:p>
          <w:p w14:paraId="0FB3B532" w14:textId="77777777" w:rsidR="00AF43E6" w:rsidRPr="00E9047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4719D">
              <w:rPr>
                <w:rFonts w:ascii="UD デジタル 教科書体 NK-R" w:eastAsia="UD デジタル 教科書体 NK-R" w:hAnsi="ＭＳ Ｐゴシック" w:cs="ＭＳ Ｐゴシック" w:hint="eastAsia"/>
                <w:kern w:val="0"/>
                <w:szCs w:val="21"/>
              </w:rPr>
              <w:t>患者や家族に対し在宅医療について適切な情報提供ができるよう、医療従事者等を対象に在宅医療の理解促進を図る研修の実施を支援します。</w:t>
            </w:r>
          </w:p>
          <w:p w14:paraId="7C3B05BE"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165580">
              <w:rPr>
                <w:rFonts w:ascii="UD デジタル 教科書体 NK-R" w:eastAsia="UD デジタル 教科書体 NK-R" w:hAnsi="ＭＳ Ｐゴシック" w:cs="ＭＳ Ｐゴシック" w:hint="eastAsia"/>
                <w:kern w:val="0"/>
                <w:szCs w:val="21"/>
              </w:rPr>
              <w:t>多職種協働により患者や家族のニーズに応じた在宅医療の提供ができるよう、関係職種に対して、それぞれの職種の役割の理解や、多職種間連携に必要な知識を習得するための研修等の取組を支援します。</w:t>
            </w:r>
          </w:p>
          <w:p w14:paraId="7F584E45"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4036" w:type="dxa"/>
            <w:vMerge/>
          </w:tcPr>
          <w:p w14:paraId="79BF9DD5"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F5594D" w14:paraId="11807E72" w14:textId="77777777" w:rsidTr="00AF43E6">
        <w:trPr>
          <w:trHeight w:val="2110"/>
        </w:trPr>
        <w:tc>
          <w:tcPr>
            <w:tcW w:w="6091" w:type="dxa"/>
          </w:tcPr>
          <w:p w14:paraId="53143385"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152D2">
              <w:rPr>
                <w:rFonts w:ascii="UD デジタル 教科書体 NK-R" w:eastAsia="UD デジタル 教科書体 NK-R" w:hAnsi="ＭＳ Ｐゴシック" w:cs="ＭＳ Ｐゴシック" w:hint="eastAsia"/>
                <w:kern w:val="0"/>
                <w:szCs w:val="21"/>
              </w:rPr>
              <w:t>○人生会議（ACP）の普及啓発</w:t>
            </w:r>
            <w:r w:rsidRPr="006A4A5E">
              <w:rPr>
                <w:rFonts w:ascii="UD デジタル 教科書体 NK-R" w:eastAsia="UD デジタル 教科書体 NK-R" w:hAnsi="ＭＳ Ｐゴシック" w:cs="ＭＳ Ｐゴシック" w:hint="eastAsia"/>
                <w:kern w:val="0"/>
                <w:szCs w:val="21"/>
              </w:rPr>
              <w:t>【保健医療企画課</w:t>
            </w:r>
            <w:r>
              <w:rPr>
                <w:rFonts w:ascii="UD デジタル 教科書体 NK-R" w:eastAsia="UD デジタル 教科書体 NK-R" w:hAnsi="ＭＳ Ｐゴシック" w:cs="ＭＳ Ｐゴシック" w:hint="eastAsia"/>
                <w:kern w:val="0"/>
                <w:szCs w:val="21"/>
              </w:rPr>
              <w:t>、介護支援課、介護事業者課</w:t>
            </w:r>
            <w:r w:rsidRPr="006A4A5E">
              <w:rPr>
                <w:rFonts w:ascii="UD デジタル 教科書体 NK-R" w:eastAsia="UD デジタル 教科書体 NK-R" w:hAnsi="ＭＳ Ｐゴシック" w:cs="ＭＳ Ｐゴシック" w:hint="eastAsia"/>
                <w:kern w:val="0"/>
                <w:szCs w:val="21"/>
              </w:rPr>
              <w:t>】</w:t>
            </w:r>
          </w:p>
          <w:p w14:paraId="490945F0"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4719D">
              <w:rPr>
                <w:rFonts w:ascii="UD デジタル 教科書体 NK-R" w:eastAsia="UD デジタル 教科書体 NK-R" w:hAnsi="ＭＳ Ｐゴシック" w:cs="ＭＳ Ｐゴシック" w:hint="eastAsia"/>
                <w:kern w:val="0"/>
                <w:szCs w:val="21"/>
              </w:rPr>
              <w:t>人生会議（ACP）のさらなる普及啓発を推進するため、府民の人生会議（ACP）をサポートする医療・ケア従事者の育成を支援します。</w:t>
            </w:r>
          </w:p>
          <w:p w14:paraId="03CCF31D"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B156F">
              <w:rPr>
                <w:rFonts w:ascii="UD デジタル 教科書体 NK-R" w:eastAsia="UD デジタル 教科書体 NK-R" w:hAnsi="ＭＳ Ｐゴシック" w:cs="ＭＳ Ｐゴシック" w:hint="eastAsia"/>
                <w:kern w:val="0"/>
                <w:szCs w:val="21"/>
              </w:rPr>
              <w:t>府民への人生会議（ACP）のさらなる普及を図るため、医療機関、老人福祉施設等の関係機関や学校等と連携し、啓発資材等を用いた普及啓発を推進します。</w:t>
            </w:r>
          </w:p>
        </w:tc>
        <w:tc>
          <w:tcPr>
            <w:tcW w:w="4036" w:type="dxa"/>
          </w:tcPr>
          <w:p w14:paraId="68975ABA"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人生会議（ACP）に関する認知度</w:t>
            </w:r>
            <w:r>
              <w:rPr>
                <w:rFonts w:ascii="UD デジタル 教科書体 NK-R" w:eastAsia="UD デジタル 教科書体 NK-R" w:hAnsi="ＭＳ Ｐゴシック" w:cs="ＭＳ Ｐゴシック" w:hint="eastAsia"/>
                <w:kern w:val="0"/>
                <w:szCs w:val="21"/>
              </w:rPr>
              <w:t>：</w:t>
            </w:r>
            <w:r w:rsidRPr="00666D64">
              <w:rPr>
                <w:rFonts w:ascii="UD デジタル 教科書体 NK-R" w:eastAsia="UD デジタル 教科書体 NK-R" w:hAnsi="ＭＳ Ｐゴシック" w:cs="ＭＳ Ｐゴシック"/>
                <w:kern w:val="0"/>
                <w:szCs w:val="21"/>
              </w:rPr>
              <w:t>16%</w:t>
            </w:r>
            <w:r w:rsidRPr="008763F3">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tc>
      </w:tr>
    </w:tbl>
    <w:p w14:paraId="097F8BF9" w14:textId="75EFE371" w:rsidR="00AF43E6" w:rsidRPr="002D58CB" w:rsidRDefault="00AF43E6" w:rsidP="00AF43E6">
      <w:pPr>
        <w:snapToGrid w:val="0"/>
        <w:rPr>
          <w:rFonts w:ascii="UD デジタル 教科書体 NK-R" w:eastAsia="UD デジタル 教科書体 NK-R" w:hAnsi="ＭＳ Ｐゴシック"/>
          <w:sz w:val="18"/>
          <w:szCs w:val="28"/>
        </w:rPr>
      </w:pPr>
      <w:r w:rsidRPr="002D58CB">
        <w:rPr>
          <w:rFonts w:ascii="UD デジタル 教科書体 NK-R" w:eastAsia="UD デジタル 教科書体 NK-R" w:hAnsi="ＭＳ Ｐゴシック" w:hint="eastAsia"/>
          <w:sz w:val="18"/>
          <w:szCs w:val="28"/>
        </w:rPr>
        <w:t>※「第</w:t>
      </w:r>
      <w:r>
        <w:rPr>
          <w:rFonts w:ascii="UD デジタル 教科書体 NK-R" w:eastAsia="UD デジタル 教科書体 NK-R" w:hAnsi="ＭＳ Ｐゴシック" w:hint="eastAsia"/>
          <w:sz w:val="18"/>
          <w:szCs w:val="28"/>
        </w:rPr>
        <w:t>８</w:t>
      </w:r>
      <w:r w:rsidRPr="002D58CB">
        <w:rPr>
          <w:rFonts w:ascii="UD デジタル 教科書体 NK-R" w:eastAsia="UD デジタル 教科書体 NK-R" w:hAnsi="ＭＳ Ｐゴシック" w:hint="eastAsia"/>
          <w:sz w:val="18"/>
          <w:szCs w:val="28"/>
        </w:rPr>
        <w:t>次大阪府医療計画」の中間見直しにおいて、令和</w:t>
      </w:r>
      <w:r>
        <w:rPr>
          <w:rFonts w:ascii="UD デジタル 教科書体 NK-R" w:eastAsia="UD デジタル 教科書体 NK-R" w:hAnsi="ＭＳ Ｐゴシック" w:hint="eastAsia"/>
          <w:sz w:val="18"/>
          <w:szCs w:val="28"/>
        </w:rPr>
        <w:t>８</w:t>
      </w:r>
      <w:r w:rsidRPr="002D58CB">
        <w:rPr>
          <w:rFonts w:ascii="UD デジタル 教科書体 NK-R" w:eastAsia="UD デジタル 教科書体 NK-R" w:hAnsi="ＭＳ Ｐゴシック" w:hint="eastAsia"/>
          <w:sz w:val="18"/>
          <w:szCs w:val="28"/>
        </w:rPr>
        <w:t>年度に目標の見直しが予定されている</w:t>
      </w:r>
      <w:r>
        <w:rPr>
          <w:rFonts w:ascii="UD デジタル 教科書体 NK-R" w:eastAsia="UD デジタル 教科書体 NK-R" w:hAnsi="ＭＳ Ｐゴシック" w:hint="eastAsia"/>
          <w:sz w:val="18"/>
          <w:szCs w:val="28"/>
        </w:rPr>
        <w:t>。</w:t>
      </w:r>
    </w:p>
    <w:p w14:paraId="7D29778A" w14:textId="77777777" w:rsidR="00AF43E6" w:rsidRDefault="00AF43E6" w:rsidP="00AF43E6">
      <w:pPr>
        <w:snapToGrid w:val="0"/>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6DDF0B5C" w14:textId="77777777" w:rsidR="00AF43E6" w:rsidRDefault="00AF43E6" w:rsidP="00AF43E6">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73952" behindDoc="0" locked="0" layoutInCell="1" allowOverlap="1" wp14:anchorId="706AF3CE" wp14:editId="5519BA0F">
                <wp:simplePos x="0" y="0"/>
                <wp:positionH relativeFrom="column">
                  <wp:posOffset>-12065</wp:posOffset>
                </wp:positionH>
                <wp:positionV relativeFrom="paragraph">
                  <wp:posOffset>250824</wp:posOffset>
                </wp:positionV>
                <wp:extent cx="6477000" cy="0"/>
                <wp:effectExtent l="0" t="38100" r="38100" b="38100"/>
                <wp:wrapNone/>
                <wp:docPr id="7216"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544E75F" id="直線コネクタ 28" o:spid="_x0000_s1026" style="position:absolute;left:0;text-align:left;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" strokeweight="1.5pt">
                <v:stroke endarrow="oval" linestyle="thinThick"/>
              </v:line>
            </w:pict>
          </mc:Fallback>
        </mc:AlternateContent>
      </w:r>
      <w:r>
        <w:rPr>
          <w:rFonts w:ascii="UD デジタル 教科書体 NK-R" w:eastAsia="UD デジタル 教科書体 NK-R" w:hAnsi="ＭＳ Ｐゴシック" w:hint="eastAsia"/>
          <w:b/>
          <w:sz w:val="28"/>
          <w:szCs w:val="28"/>
        </w:rPr>
        <w:t>第</w:t>
      </w:r>
      <w:r w:rsidRPr="00902074">
        <w:rPr>
          <w:rFonts w:ascii="UD デジタル 教科書体 NK-R" w:eastAsia="UD デジタル 教科書体 NK-R" w:hAnsi="ＭＳ Ｐゴシック" w:hint="eastAsia"/>
          <w:b/>
          <w:color w:val="000000" w:themeColor="text1"/>
          <w:sz w:val="28"/>
          <w:szCs w:val="28"/>
        </w:rPr>
        <w:t>７節</w:t>
      </w:r>
      <w:r w:rsidRPr="00F5594D">
        <w:rPr>
          <w:rFonts w:ascii="UD デジタル 教科書体 NK-R" w:eastAsia="UD デジタル 教科書体 NK-R" w:hAnsi="ＭＳ Ｐゴシック" w:hint="eastAsia"/>
          <w:b/>
          <w:sz w:val="28"/>
          <w:szCs w:val="28"/>
        </w:rPr>
        <w:t xml:space="preserve">　介護保険事業の適切な運営</w:t>
      </w:r>
    </w:p>
    <w:p w14:paraId="20C3BFEF" w14:textId="77777777" w:rsidR="00AF43E6" w:rsidRPr="00F5594D" w:rsidRDefault="00AF43E6" w:rsidP="00AF43E6">
      <w:pPr>
        <w:snapToGrid w:val="0"/>
        <w:rPr>
          <w:rFonts w:ascii="UD デジタル 教科書体 NK-R" w:eastAsia="UD デジタル 教科書体 NK-R" w:hAnsi="ＭＳ Ｐゴシック"/>
          <w:b/>
          <w:sz w:val="28"/>
          <w:szCs w:val="28"/>
        </w:rPr>
      </w:pPr>
    </w:p>
    <w:p w14:paraId="10A702E0" w14:textId="440854AD"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めざすべき姿</w:t>
      </w:r>
    </w:p>
    <w:p w14:paraId="7226170D" w14:textId="1E5BC8F1" w:rsidR="00AF43E6" w:rsidRDefault="002B61CA" w:rsidP="00AF43E6">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4720" behindDoc="1" locked="0" layoutInCell="1" allowOverlap="1" wp14:anchorId="0A2B8694" wp14:editId="489FC463">
                <wp:simplePos x="0" y="0"/>
                <wp:positionH relativeFrom="margin">
                  <wp:posOffset>46355</wp:posOffset>
                </wp:positionH>
                <wp:positionV relativeFrom="paragraph">
                  <wp:posOffset>170815</wp:posOffset>
                </wp:positionV>
                <wp:extent cx="6411595" cy="339090"/>
                <wp:effectExtent l="0" t="0" r="27305" b="22860"/>
                <wp:wrapNone/>
                <wp:docPr id="84" name="四角形: 角を丸くする 84"/>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9C9564" id="四角形: 角を丸くする 84" o:spid="_x0000_s1026" style="position:absolute;left:0;text-align:left;margin-left:3.65pt;margin-top:13.45pt;width:504.85pt;height:26.7pt;z-index:-251381760;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" fillcolor="#ebf1de" strokecolor="black [3213]" strokeweight="1pt">
                <v:stroke joinstyle="miter"/>
                <w10:wrap anchorx="margin"/>
              </v:roundrect>
            </w:pict>
          </mc:Fallback>
        </mc:AlternateContent>
      </w:r>
    </w:p>
    <w:p w14:paraId="25CF72F2" w14:textId="712E756D" w:rsidR="002B61CA" w:rsidRPr="00DB4D73" w:rsidRDefault="002B61CA" w:rsidP="002B61CA">
      <w:pPr>
        <w:snapToGrid w:val="0"/>
        <w:ind w:leftChars="50" w:left="113" w:firstLineChars="50" w:firstLine="128"/>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高齢者の自立と尊厳を守るサービス提供体制の確保</w:t>
      </w:r>
    </w:p>
    <w:p w14:paraId="3A4F3918" w14:textId="7F524DF0" w:rsidR="00AF43E6" w:rsidRPr="00F5594D" w:rsidRDefault="00AF43E6" w:rsidP="00AF43E6">
      <w:pPr>
        <w:snapToGrid w:val="0"/>
        <w:rPr>
          <w:rFonts w:ascii="UD デジタル 教科書体 NK-R" w:eastAsia="UD デジタル 教科書体 NK-R" w:hAnsi="HG丸ｺﾞｼｯｸM-PRO"/>
          <w:b/>
          <w:sz w:val="24"/>
          <w:szCs w:val="24"/>
        </w:rPr>
      </w:pPr>
    </w:p>
    <w:p w14:paraId="0C4E32CD" w14:textId="61FB30ED" w:rsidR="00AF43E6" w:rsidRPr="00F5594D" w:rsidRDefault="00AF43E6" w:rsidP="00AF43E6">
      <w:pPr>
        <w:snapToGrid w:val="0"/>
        <w:rPr>
          <w:rFonts w:ascii="UD デジタル 教科書体 NK-R" w:eastAsia="UD デジタル 教科書体 NK-R" w:hAnsi="ＭＳ ゴシック"/>
          <w:b/>
          <w:sz w:val="24"/>
          <w:szCs w:val="24"/>
        </w:rPr>
      </w:pPr>
    </w:p>
    <w:p w14:paraId="2EFF9739" w14:textId="6891488D" w:rsidR="00AF43E6"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第１項　個々の高齢者等の状況に配慮したサービスの提供、質の向上</w:t>
      </w:r>
    </w:p>
    <w:p w14:paraId="289946A8" w14:textId="77777777" w:rsidR="00296F21" w:rsidRDefault="00296F21" w:rsidP="00296F21">
      <w:pPr>
        <w:snapToGrid w:val="0"/>
        <w:spacing w:line="160" w:lineRule="exact"/>
        <w:rPr>
          <w:rFonts w:ascii="UD デジタル 教科書体 NK-R" w:eastAsia="UD デジタル 教科書体 NK-R" w:hAnsi="ＭＳ ゴシック"/>
          <w:b/>
          <w:sz w:val="24"/>
          <w:szCs w:val="24"/>
        </w:rPr>
      </w:pPr>
    </w:p>
    <w:p w14:paraId="602FB7CE"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現状と課題</w:t>
      </w:r>
    </w:p>
    <w:p w14:paraId="21AB54CC" w14:textId="61FE61AA"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高齢障がい者が自らの意思でサービスを選択し、利用できるようにするためには、障がい特性の把握やコミュニケーションの確保など一人ひとりの状況に応じ、適切にサービスが提供されることが必要です。</w:t>
      </w:r>
    </w:p>
    <w:p w14:paraId="44E0CC5C" w14:textId="77777777" w:rsidR="00AF43E6" w:rsidRPr="00F5594D" w:rsidRDefault="00AF43E6" w:rsidP="00AF43E6">
      <w:pPr>
        <w:snapToGrid w:val="0"/>
        <w:rPr>
          <w:rFonts w:ascii="UD デジタル 教科書体 NK-R" w:eastAsia="UD デジタル 教科書体 NK-R"/>
          <w:sz w:val="24"/>
          <w:szCs w:val="24"/>
        </w:rPr>
      </w:pPr>
    </w:p>
    <w:p w14:paraId="7F0CAC60" w14:textId="47EC75E8"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また、</w:t>
      </w:r>
      <w:r>
        <w:rPr>
          <w:rFonts w:ascii="UD デジタル 教科書体 NK-R" w:eastAsia="UD デジタル 教科書体 NK-R" w:hint="eastAsia"/>
          <w:sz w:val="24"/>
          <w:szCs w:val="24"/>
        </w:rPr>
        <w:t>地域で暮らすハンセン病回</w:t>
      </w:r>
      <w:r w:rsidRPr="00B5000E">
        <w:rPr>
          <w:rFonts w:ascii="UD デジタル 教科書体 NK-R" w:eastAsia="UD デジタル 教科書体 NK-R" w:hint="eastAsia"/>
          <w:sz w:val="24"/>
          <w:szCs w:val="24"/>
        </w:rPr>
        <w:t>復者</w:t>
      </w:r>
      <w:r w:rsidRPr="00377B62">
        <w:rPr>
          <w:rFonts w:ascii="UD デジタル 教科書体 NK-R" w:eastAsia="UD デジタル 教科書体 NK-R" w:hint="eastAsia"/>
          <w:sz w:val="24"/>
          <w:szCs w:val="24"/>
        </w:rPr>
        <w:t>は</w:t>
      </w:r>
      <w:r w:rsidRPr="00B5000E">
        <w:rPr>
          <w:rFonts w:ascii="UD デジタル 教科書体 NK-R" w:eastAsia="UD デジタル 教科書体 NK-R" w:hint="eastAsia"/>
          <w:sz w:val="24"/>
          <w:szCs w:val="24"/>
        </w:rPr>
        <w:t>高齢</w:t>
      </w:r>
      <w:r w:rsidRPr="00377B62">
        <w:rPr>
          <w:rFonts w:ascii="UD デジタル 教科書体 NK-R" w:eastAsia="UD デジタル 教科書体 NK-R" w:hint="eastAsia"/>
          <w:sz w:val="24"/>
          <w:szCs w:val="24"/>
        </w:rPr>
        <w:t>であり</w:t>
      </w:r>
      <w:r w:rsidRPr="00B5000E">
        <w:rPr>
          <w:rFonts w:ascii="UD デジタル 教科書体 NK-R" w:eastAsia="UD デジタル 教科書体 NK-R" w:hint="eastAsia"/>
          <w:sz w:val="24"/>
          <w:szCs w:val="24"/>
        </w:rPr>
        <w:t>、介護・</w:t>
      </w:r>
      <w:r w:rsidRPr="00F5594D">
        <w:rPr>
          <w:rFonts w:ascii="UD デジタル 教科書体 NK-R" w:eastAsia="UD デジタル 教科書体 NK-R" w:hint="eastAsia"/>
          <w:sz w:val="24"/>
          <w:szCs w:val="24"/>
        </w:rPr>
        <w:t>福祉サービスへのニ</w:t>
      </w:r>
      <w:r>
        <w:rPr>
          <w:rFonts w:ascii="UD デジタル 教科書体 NK-R" w:eastAsia="UD デジタル 教科書体 NK-R" w:hint="eastAsia"/>
          <w:sz w:val="24"/>
          <w:szCs w:val="24"/>
        </w:rPr>
        <w:t>ーズが高く</w:t>
      </w:r>
      <w:r w:rsidRPr="00B5000E">
        <w:rPr>
          <w:rFonts w:ascii="UD デジタル 教科書体 NK-R" w:eastAsia="UD デジタル 教科書体 NK-R" w:hint="eastAsia"/>
          <w:sz w:val="24"/>
          <w:szCs w:val="24"/>
        </w:rPr>
        <w:t>、サービスの利用が円滑に行われるような仕組みが必要です。</w:t>
      </w:r>
    </w:p>
    <w:p w14:paraId="243DDF9B" w14:textId="77777777" w:rsidR="00AF43E6" w:rsidRPr="00B5000E" w:rsidRDefault="00AF43E6" w:rsidP="00AF43E6">
      <w:pPr>
        <w:snapToGrid w:val="0"/>
        <w:rPr>
          <w:rFonts w:ascii="UD デジタル 教科書体 NK-R" w:eastAsia="UD デジタル 教科書体 NK-R"/>
          <w:sz w:val="24"/>
          <w:szCs w:val="24"/>
        </w:rPr>
      </w:pPr>
    </w:p>
    <w:p w14:paraId="74B7F32E" w14:textId="334EA2B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保険制度への入り口である、要介護認定にあたっては、障がいや疾病のある人など、一人ひとりの状態、介護の手間に係る状況を的確に把握し、それを審査・判定に正しく反映させていくことが求められます。</w:t>
      </w:r>
    </w:p>
    <w:p w14:paraId="4FF91C8D" w14:textId="77777777" w:rsidR="00AF43E6" w:rsidRPr="00B5000E" w:rsidRDefault="00AF43E6" w:rsidP="00AF43E6">
      <w:pPr>
        <w:snapToGrid w:val="0"/>
        <w:ind w:leftChars="288" w:left="674" w:hangingChars="8" w:hanging="21"/>
        <w:rPr>
          <w:rFonts w:ascii="UD デジタル 教科書体 NK-R" w:eastAsia="UD デジタル 教科書体 NK-R"/>
          <w:sz w:val="24"/>
          <w:szCs w:val="24"/>
        </w:rPr>
      </w:pPr>
    </w:p>
    <w:p w14:paraId="22C93C58" w14:textId="0FD9CAD3"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保険サービスを必要とする人が必要な介護等のサービスを受けることができるよう、情報入手に配慮が必要な高齢者にもわかりやすい情報提供が必要です。また、介護保険サービス等の利用にあたりコーディネート役となる介護支援専門員は、専門的知識及び技術の水準を向上させ、その資質の向上を図るよう努めていく必要があります。</w:t>
      </w:r>
    </w:p>
    <w:p w14:paraId="1D1CBDC2" w14:textId="3146BFBE" w:rsidR="00AF43E6" w:rsidRPr="00F5594D" w:rsidRDefault="00D23A85" w:rsidP="00AF43E6">
      <w:pPr>
        <w:snapToGrid w:val="0"/>
        <w:rPr>
          <w:rFonts w:ascii="UD デジタル 教科書体 NK-R" w:eastAsia="UD デジタル 教科書体 NK-R"/>
          <w:sz w:val="24"/>
          <w:szCs w:val="24"/>
        </w:rPr>
      </w:pPr>
      <w:r w:rsidRPr="00AF43E6">
        <w:rPr>
          <w:rFonts w:ascii="UD デジタル 教科書体 NK-R" w:eastAsia="UD デジタル 教科書体 NK-R" w:hint="eastAsia"/>
          <w:noProof/>
          <w:color w:val="000000" w:themeColor="text1"/>
          <w:sz w:val="24"/>
          <w:szCs w:val="24"/>
        </w:rPr>
        <mc:AlternateContent>
          <mc:Choice Requires="wps">
            <w:drawing>
              <wp:anchor distT="0" distB="0" distL="114300" distR="114300" simplePos="0" relativeHeight="251774976" behindDoc="0" locked="0" layoutInCell="1" allowOverlap="1" wp14:anchorId="7DC0000B" wp14:editId="33811C5E">
                <wp:simplePos x="0" y="0"/>
                <wp:positionH relativeFrom="column">
                  <wp:posOffset>267970</wp:posOffset>
                </wp:positionH>
                <wp:positionV relativeFrom="paragraph">
                  <wp:posOffset>147320</wp:posOffset>
                </wp:positionV>
                <wp:extent cx="6304915" cy="777875"/>
                <wp:effectExtent l="8255" t="9525" r="11430" b="12700"/>
                <wp:wrapNone/>
                <wp:docPr id="721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915" cy="7778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1980E" id="Rectangle 271" o:spid="_x0000_s1026" style="position:absolute;left:0;text-align:left;margin-left:21.1pt;margin-top:11.6pt;width:496.45pt;height:6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" filled="f" strokeweight=".25pt">
                <v:shadow color="#868686"/>
                <v:textbox inset="5.85pt,.7pt,5.85pt,.7pt"/>
              </v:rect>
            </w:pict>
          </mc:Fallback>
        </mc:AlternateContent>
      </w:r>
    </w:p>
    <w:p w14:paraId="72A88162" w14:textId="0EF55DDD" w:rsidR="00AF43E6" w:rsidRPr="00AF43E6" w:rsidRDefault="00AF43E6" w:rsidP="00AF43E6">
      <w:pPr>
        <w:snapToGrid w:val="0"/>
        <w:ind w:leftChars="288" w:left="674" w:hangingChars="8" w:hanging="21"/>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大阪府における介護支援専門員登録簿登載者数　　   </w:t>
      </w:r>
      <w:r w:rsidRPr="00AF43E6">
        <w:rPr>
          <w:rFonts w:ascii="UD デジタル 教科書体 NK-R" w:eastAsia="UD デジタル 教科書体 NK-R" w:hAnsi="ＭＳ 明朝" w:hint="eastAsia"/>
          <w:sz w:val="24"/>
          <w:szCs w:val="24"/>
        </w:rPr>
        <w:t xml:space="preserve">   </w:t>
      </w:r>
      <w:r w:rsidR="00525932" w:rsidRPr="00525932">
        <w:rPr>
          <w:rFonts w:ascii="UD デジタル 教科書体 NK-R" w:eastAsia="UD デジタル 教科書体 NK-R" w:hAnsi="ＭＳ 明朝"/>
          <w:sz w:val="24"/>
          <w:szCs w:val="24"/>
        </w:rPr>
        <w:t>53,684</w:t>
      </w:r>
      <w:r w:rsidR="00525932" w:rsidRPr="00525932">
        <w:rPr>
          <w:rFonts w:ascii="UD デジタル 教科書体 NK-R" w:eastAsia="UD デジタル 教科書体 NK-R" w:hAnsi="ＭＳ 明朝" w:hint="eastAsia"/>
          <w:sz w:val="24"/>
          <w:szCs w:val="24"/>
        </w:rPr>
        <w:t xml:space="preserve"> </w:t>
      </w:r>
      <w:r w:rsidRPr="00AF43E6">
        <w:rPr>
          <w:rFonts w:ascii="UD デジタル 教科書体 NK-R" w:eastAsia="UD デジタル 教科書体 NK-R" w:hAnsi="ＭＳ 明朝" w:hint="eastAsia"/>
          <w:sz w:val="24"/>
          <w:szCs w:val="24"/>
        </w:rPr>
        <w:t>人</w:t>
      </w:r>
    </w:p>
    <w:p w14:paraId="45787880" w14:textId="761EABD7" w:rsidR="00AF43E6" w:rsidRPr="00AF43E6" w:rsidRDefault="00AF43E6" w:rsidP="00AF43E6">
      <w:pPr>
        <w:snapToGrid w:val="0"/>
        <w:ind w:leftChars="288" w:left="674" w:hangingChars="8" w:hanging="21"/>
        <w:rPr>
          <w:rFonts w:ascii="UD デジタル 教科書体 NK-R" w:eastAsia="UD デジタル 教科書体 NK-R" w:hAnsi="ＭＳ 明朝"/>
          <w:sz w:val="24"/>
          <w:szCs w:val="24"/>
        </w:rPr>
      </w:pPr>
      <w:r w:rsidRPr="00AF43E6">
        <w:rPr>
          <w:rFonts w:ascii="UD デジタル 教科書体 NK-R" w:eastAsia="UD デジタル 教科書体 NK-R" w:hAnsi="ＭＳ 明朝" w:hint="eastAsia"/>
          <w:sz w:val="24"/>
          <w:szCs w:val="24"/>
        </w:rPr>
        <w:t xml:space="preserve">・上記のうち、介護支援専門員数　　　　　　　　　　　　　　　　　　　　　　　</w:t>
      </w:r>
      <w:r w:rsidR="00525932" w:rsidRPr="00525932">
        <w:rPr>
          <w:rFonts w:ascii="UD デジタル 教科書体 NK-R" w:eastAsia="UD デジタル 教科書体 NK-R" w:hAnsi="ＭＳ 明朝"/>
          <w:sz w:val="24"/>
          <w:szCs w:val="24"/>
        </w:rPr>
        <w:t>28,773</w:t>
      </w:r>
      <w:r w:rsidR="00525932" w:rsidRPr="00525932">
        <w:rPr>
          <w:rFonts w:ascii="UD デジタル 教科書体 NK-R" w:eastAsia="UD デジタル 教科書体 NK-R" w:hAnsi="ＭＳ 明朝" w:hint="eastAsia"/>
          <w:sz w:val="24"/>
          <w:szCs w:val="24"/>
        </w:rPr>
        <w:t xml:space="preserve"> </w:t>
      </w:r>
      <w:r w:rsidRPr="00AF43E6">
        <w:rPr>
          <w:rFonts w:ascii="UD デジタル 教科書体 NK-R" w:eastAsia="UD デジタル 教科書体 NK-R" w:hAnsi="ＭＳ 明朝" w:hint="eastAsia"/>
          <w:sz w:val="24"/>
          <w:szCs w:val="24"/>
        </w:rPr>
        <w:t>人</w:t>
      </w:r>
    </w:p>
    <w:p w14:paraId="39B38F8E" w14:textId="11B35F07" w:rsidR="00AF43E6" w:rsidRPr="00F5594D" w:rsidRDefault="00AF43E6" w:rsidP="00AF43E6">
      <w:pPr>
        <w:snapToGrid w:val="0"/>
        <w:ind w:firstLineChars="200" w:firstLine="514"/>
        <w:rPr>
          <w:rFonts w:ascii="UD デジタル 教科書体 NK-R" w:eastAsia="UD デジタル 教科書体 NK-R"/>
          <w:sz w:val="24"/>
          <w:szCs w:val="24"/>
        </w:rPr>
      </w:pPr>
      <w:r w:rsidRPr="00F5594D">
        <w:rPr>
          <w:rFonts w:ascii="UD デジタル 教科書体 NK-R" w:eastAsia="UD デジタル 教科書体 NK-R" w:hAnsi="ＭＳ 明朝" w:hint="eastAsia"/>
          <w:sz w:val="24"/>
          <w:szCs w:val="24"/>
        </w:rPr>
        <w:t>（令和</w:t>
      </w:r>
      <w:r>
        <w:rPr>
          <w:rFonts w:ascii="UD デジタル 教科書体 NK-R" w:eastAsia="UD デジタル 教科書体 NK-R" w:hAnsi="ＭＳ 明朝" w:hint="eastAsia"/>
          <w:sz w:val="24"/>
          <w:szCs w:val="24"/>
        </w:rPr>
        <w:t>５</w:t>
      </w:r>
      <w:r w:rsidRPr="00F5594D">
        <w:rPr>
          <w:rFonts w:ascii="UD デジタル 教科書体 NK-R" w:eastAsia="UD デジタル 教科書体 NK-R" w:hAnsi="ＭＳ 明朝" w:hint="eastAsia"/>
          <w:sz w:val="24"/>
          <w:szCs w:val="24"/>
        </w:rPr>
        <w:t>年</w:t>
      </w:r>
      <w:r w:rsidR="00525932">
        <w:rPr>
          <w:rFonts w:ascii="UD デジタル 教科書体 NK-R" w:eastAsia="UD デジタル 教科書体 NK-R" w:hAnsi="ＭＳ 明朝" w:hint="eastAsia"/>
          <w:sz w:val="24"/>
          <w:szCs w:val="24"/>
        </w:rPr>
        <w:t>1</w:t>
      </w:r>
      <w:r w:rsidR="00525932">
        <w:rPr>
          <w:rFonts w:ascii="UD デジタル 教科書体 NK-R" w:eastAsia="UD デジタル 教科書体 NK-R" w:hAnsi="ＭＳ 明朝"/>
          <w:sz w:val="24"/>
          <w:szCs w:val="24"/>
        </w:rPr>
        <w:t>2</w:t>
      </w:r>
      <w:r w:rsidRPr="00F5594D">
        <w:rPr>
          <w:rFonts w:ascii="UD デジタル 教科書体 NK-R" w:eastAsia="UD デジタル 教科書体 NK-R" w:hAnsi="ＭＳ 明朝" w:hint="eastAsia"/>
          <w:sz w:val="24"/>
          <w:szCs w:val="24"/>
        </w:rPr>
        <w:t>月</w:t>
      </w:r>
      <w:r>
        <w:rPr>
          <w:rFonts w:ascii="UD デジタル 教科書体 NK-R" w:eastAsia="UD デジタル 教科書体 NK-R" w:hAnsi="ＭＳ 明朝" w:hint="eastAsia"/>
          <w:sz w:val="24"/>
          <w:szCs w:val="24"/>
        </w:rPr>
        <w:t>１</w:t>
      </w:r>
      <w:r w:rsidRPr="00F5594D">
        <w:rPr>
          <w:rFonts w:ascii="UD デジタル 教科書体 NK-R" w:eastAsia="UD デジタル 教科書体 NK-R" w:hAnsi="ＭＳ 明朝" w:hint="eastAsia"/>
          <w:sz w:val="24"/>
          <w:szCs w:val="24"/>
        </w:rPr>
        <w:t>日現在・介護支援専門員証の交付を受けたもの）</w:t>
      </w:r>
    </w:p>
    <w:p w14:paraId="3897183F" w14:textId="77777777" w:rsidR="00AF43E6" w:rsidRDefault="00AF43E6" w:rsidP="00AF43E6">
      <w:pPr>
        <w:snapToGrid w:val="0"/>
        <w:rPr>
          <w:rFonts w:ascii="UD デジタル 教科書体 NK-R" w:eastAsia="UD デジタル 教科書体 NK-R"/>
          <w:sz w:val="24"/>
          <w:szCs w:val="24"/>
        </w:rPr>
      </w:pPr>
    </w:p>
    <w:p w14:paraId="178A04AD" w14:textId="23EC4433" w:rsidR="00AF43E6" w:rsidRPr="006A1592"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介護サービスを利用し</w:t>
      </w:r>
      <w:r w:rsidRPr="006A1592">
        <w:rPr>
          <w:rFonts w:ascii="UD デジタル 教科書体 NK-R" w:eastAsia="UD デジタル 教科書体 NK-R" w:hint="eastAsia"/>
          <w:sz w:val="24"/>
          <w:szCs w:val="24"/>
        </w:rPr>
        <w:t>又は利用しようとする要介護者等が</w:t>
      </w:r>
      <w:r>
        <w:rPr>
          <w:rFonts w:ascii="UD デジタル 教科書体 NK-R" w:eastAsia="UD デジタル 教科書体 NK-R" w:hint="eastAsia"/>
          <w:sz w:val="24"/>
          <w:szCs w:val="24"/>
        </w:rPr>
        <w:t>、</w:t>
      </w:r>
      <w:r w:rsidRPr="006A1592">
        <w:rPr>
          <w:rFonts w:ascii="UD デジタル 教科書体 NK-R" w:eastAsia="UD デジタル 教科書体 NK-R" w:hint="eastAsia"/>
          <w:sz w:val="24"/>
          <w:szCs w:val="24"/>
        </w:rPr>
        <w:t>適切かつ円滑に介護サービスを利用する機会を確保するため、介護サービス</w:t>
      </w:r>
      <w:r>
        <w:rPr>
          <w:rFonts w:ascii="UD デジタル 教科書体 NK-R" w:eastAsia="UD デジタル 教科書体 NK-R" w:hint="eastAsia"/>
          <w:sz w:val="24"/>
          <w:szCs w:val="24"/>
        </w:rPr>
        <w:t>に係る情報を公表することが重要です</w:t>
      </w:r>
      <w:r w:rsidRPr="006A1592">
        <w:rPr>
          <w:rFonts w:ascii="UD デジタル 教科書体 NK-R" w:eastAsia="UD デジタル 教科書体 NK-R" w:hint="eastAsia"/>
          <w:sz w:val="24"/>
          <w:szCs w:val="24"/>
        </w:rPr>
        <w:t>。</w:t>
      </w:r>
    </w:p>
    <w:p w14:paraId="24E227E2" w14:textId="77777777" w:rsidR="00AF43E6" w:rsidRPr="00F5594D" w:rsidRDefault="00AF43E6" w:rsidP="00AF43E6">
      <w:pPr>
        <w:snapToGrid w:val="0"/>
        <w:rPr>
          <w:rFonts w:ascii="UD デジタル 教科書体 NK-R" w:eastAsia="UD デジタル 教科書体 NK-R"/>
          <w:sz w:val="24"/>
          <w:szCs w:val="24"/>
        </w:rPr>
      </w:pPr>
    </w:p>
    <w:p w14:paraId="1320C413" w14:textId="77777777"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利用者が安心してサービスを利用できるよう、サービスの質の確保、向上を図るため、サービス事業者の自己評価や外部評価を推進し、評価結果を利用者に広く周知する必要があります。</w:t>
      </w:r>
    </w:p>
    <w:p w14:paraId="6B0EBE81" w14:textId="59F91D33" w:rsidR="00AF43E6" w:rsidRPr="00F5594D" w:rsidRDefault="00AF43E6"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　　</w:t>
      </w:r>
    </w:p>
    <w:p w14:paraId="2FAF3E25" w14:textId="77777777" w:rsidR="00AF43E6" w:rsidRPr="00F5594D" w:rsidRDefault="00AF43E6" w:rsidP="00AF43E6">
      <w:pPr>
        <w:snapToGrid w:val="0"/>
        <w:rPr>
          <w:rFonts w:ascii="UD デジタル 教科書体 NK-R" w:eastAsia="UD デジタル 教科書体 NK-R" w:hAnsi="ＭＳ ゴシック"/>
          <w:b/>
          <w:sz w:val="24"/>
          <w:szCs w:val="24"/>
        </w:rPr>
      </w:pPr>
    </w:p>
    <w:p w14:paraId="70EFDED7" w14:textId="44E2184D" w:rsidR="00AF43E6" w:rsidRDefault="00AF43E6" w:rsidP="00AF43E6">
      <w:pPr>
        <w:snapToGrid w:val="0"/>
        <w:rPr>
          <w:rFonts w:ascii="UD デジタル 教科書体 NK-R" w:eastAsia="UD デジタル 教科書体 NK-R" w:hAnsi="ＭＳ ゴシック"/>
          <w:b/>
          <w:sz w:val="24"/>
          <w:szCs w:val="24"/>
        </w:rPr>
      </w:pPr>
    </w:p>
    <w:p w14:paraId="6614FE2C" w14:textId="77777777" w:rsidR="00296F21" w:rsidRDefault="00296F21" w:rsidP="00AF43E6">
      <w:pPr>
        <w:snapToGrid w:val="0"/>
        <w:rPr>
          <w:rFonts w:ascii="UD デジタル 教科書体 NK-R" w:eastAsia="UD デジタル 教科書体 NK-R" w:hAnsi="ＭＳ ゴシック"/>
          <w:b/>
          <w:sz w:val="24"/>
          <w:szCs w:val="24"/>
          <w:bdr w:val="single" w:sz="4" w:space="0" w:color="auto"/>
        </w:rPr>
      </w:pPr>
    </w:p>
    <w:p w14:paraId="5CE24431" w14:textId="237F4F61"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6F5EE8A2" w14:textId="3064C762" w:rsidR="00AF43E6" w:rsidRPr="00F5594D"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１．個々の高齢者等の状況に配慮したサービス</w:t>
      </w:r>
      <w:r w:rsidR="00BD7390">
        <w:rPr>
          <w:rFonts w:ascii="UD デジタル 教科書体 NK-R" w:eastAsia="UD デジタル 教科書体 NK-R" w:hAnsi="ＭＳ Ｐゴシック" w:hint="eastAsia"/>
          <w:b/>
          <w:sz w:val="24"/>
          <w:szCs w:val="24"/>
          <w:u w:val="single"/>
        </w:rPr>
        <w:t>の</w:t>
      </w:r>
      <w:r w:rsidRPr="00F5594D">
        <w:rPr>
          <w:rFonts w:ascii="UD デジタル 教科書体 NK-R" w:eastAsia="UD デジタル 教科書体 NK-R" w:hAnsi="ＭＳ Ｐゴシック" w:hint="eastAsia"/>
          <w:b/>
          <w:sz w:val="24"/>
          <w:szCs w:val="24"/>
          <w:u w:val="single"/>
        </w:rPr>
        <w:t>提供</w:t>
      </w:r>
    </w:p>
    <w:p w14:paraId="270F9114" w14:textId="28319E43"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コミュニケーションに支援が必要な高齢障がい者にサービスを提供する際、きめ細かな配慮がされるよう、障がいの特性や配慮</w:t>
      </w:r>
      <w:r>
        <w:rPr>
          <w:rFonts w:ascii="UD デジタル 教科書体 NK-R" w:eastAsia="UD デジタル 教科書体 NK-R" w:hint="eastAsia"/>
          <w:sz w:val="24"/>
          <w:szCs w:val="24"/>
        </w:rPr>
        <w:t>事項を</w:t>
      </w:r>
      <w:r w:rsidRPr="003A11A3">
        <w:rPr>
          <w:rFonts w:ascii="UD デジタル 教科書体 NK-R" w:eastAsia="UD デジタル 教科書体 NK-R" w:hint="eastAsia"/>
          <w:sz w:val="24"/>
          <w:szCs w:val="24"/>
        </w:rPr>
        <w:t>介護サービスの従事者等</w:t>
      </w:r>
      <w:r>
        <w:rPr>
          <w:rFonts w:ascii="UD デジタル 教科書体 NK-R" w:eastAsia="UD デジタル 教科書体 NK-R" w:hint="eastAsia"/>
          <w:sz w:val="24"/>
          <w:szCs w:val="24"/>
        </w:rPr>
        <w:t>に周知します。</w:t>
      </w:r>
    </w:p>
    <w:p w14:paraId="1B3D7A6B" w14:textId="77777777" w:rsidR="00AF43E6" w:rsidRPr="008745C1" w:rsidRDefault="00AF43E6" w:rsidP="00AF43E6">
      <w:pPr>
        <w:snapToGrid w:val="0"/>
        <w:ind w:leftChars="200" w:left="711" w:hangingChars="100" w:hanging="257"/>
        <w:rPr>
          <w:rFonts w:ascii="UD デジタル 教科書体 NK-R" w:eastAsia="UD デジタル 教科書体 NK-R"/>
          <w:sz w:val="24"/>
          <w:szCs w:val="24"/>
        </w:rPr>
      </w:pPr>
    </w:p>
    <w:p w14:paraId="208E1FA8" w14:textId="129145FC"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ハンセン病回復者や家族に対して、多方面から支援ができるよう、ハンセン病回復者支援センター及び市町村、介護・福祉関係職員との連携を図ります。</w:t>
      </w:r>
    </w:p>
    <w:p w14:paraId="07614022" w14:textId="77777777" w:rsidR="00AF43E6" w:rsidRPr="00D81005" w:rsidRDefault="00AF43E6" w:rsidP="00AF43E6">
      <w:pPr>
        <w:snapToGrid w:val="0"/>
        <w:rPr>
          <w:rFonts w:ascii="UD デジタル 教科書体 NK-R" w:eastAsia="UD デジタル 教科書体 NK-R"/>
          <w:sz w:val="24"/>
          <w:szCs w:val="24"/>
        </w:rPr>
      </w:pPr>
    </w:p>
    <w:p w14:paraId="38E6127F" w14:textId="4C96971D" w:rsidR="00AF43E6" w:rsidRPr="0064358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81005">
        <w:rPr>
          <w:rFonts w:ascii="UD デジタル 教科書体 NK-R" w:eastAsia="UD デジタル 教科書体 NK-R" w:hint="eastAsia"/>
          <w:sz w:val="24"/>
          <w:szCs w:val="24"/>
        </w:rPr>
        <w:t xml:space="preserve">　要介護認定では、高齢障がい者や認知症高齢者など一人ひとりの状態をより正確に認定調査に反映できるよう、認定調査では、可能な限り家族や介護者等の同席や手話通訳、盲ろう通訳などの利用により、意思の</w:t>
      </w:r>
      <w:r>
        <w:rPr>
          <w:rFonts w:ascii="UD デジタル 教科書体 NK-R" w:eastAsia="UD デジタル 教科書体 NK-R" w:hint="eastAsia"/>
          <w:sz w:val="24"/>
          <w:szCs w:val="24"/>
        </w:rPr>
        <w:t>伝達を手助けする取組みを市町村とともに推進します。</w:t>
      </w:r>
    </w:p>
    <w:p w14:paraId="6D606A2D" w14:textId="77777777" w:rsidR="00AF43E6" w:rsidRPr="008745C1" w:rsidRDefault="00AF43E6" w:rsidP="00AF43E6">
      <w:pPr>
        <w:snapToGrid w:val="0"/>
        <w:rPr>
          <w:rFonts w:ascii="UD デジタル 教科書体 NK-R" w:eastAsia="UD デジタル 教科書体 NK-R"/>
          <w:sz w:val="24"/>
          <w:szCs w:val="24"/>
        </w:rPr>
      </w:pPr>
    </w:p>
    <w:p w14:paraId="26D62A99" w14:textId="775B4396"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高額介護サービス費、特定入所者介護サービス費等については、利用者からの申請が必要であり、制度の周知が重要です。そのため、住民の方が窓口に来られた際に丁寧に説明できるよう、</w:t>
      </w:r>
      <w:r>
        <w:rPr>
          <w:rFonts w:ascii="UD デジタル 教科書体 NK-R" w:eastAsia="UD デジタル 教科書体 NK-R" w:hint="eastAsia"/>
          <w:sz w:val="24"/>
          <w:szCs w:val="24"/>
        </w:rPr>
        <w:t>保険者が</w:t>
      </w:r>
      <w:r w:rsidRPr="00B5000E">
        <w:rPr>
          <w:rFonts w:ascii="UD デジタル 教科書体 NK-R" w:eastAsia="UD デジタル 教科書体 NK-R" w:hint="eastAsia"/>
          <w:sz w:val="24"/>
          <w:szCs w:val="24"/>
        </w:rPr>
        <w:t>行う広報活動を支援します。</w:t>
      </w:r>
    </w:p>
    <w:p w14:paraId="012CF8F1" w14:textId="77777777" w:rsidR="00AF43E6" w:rsidRPr="00B5000E" w:rsidRDefault="00AF43E6" w:rsidP="00AF43E6">
      <w:pPr>
        <w:snapToGrid w:val="0"/>
        <w:rPr>
          <w:rFonts w:ascii="UD デジタル 教科書体 NK-R" w:eastAsia="UD デジタル 教科書体 NK-R"/>
          <w:sz w:val="24"/>
          <w:szCs w:val="24"/>
        </w:rPr>
      </w:pPr>
    </w:p>
    <w:p w14:paraId="3556E25C" w14:textId="77777777" w:rsidR="00AF43E6" w:rsidRPr="00B5000E" w:rsidRDefault="00AF43E6" w:rsidP="00AF43E6">
      <w:pPr>
        <w:snapToGrid w:val="0"/>
        <w:rPr>
          <w:rFonts w:ascii="UD デジタル 教科書体 NK-R" w:eastAsia="UD デジタル 教科書体 NK-R"/>
          <w:sz w:val="24"/>
          <w:szCs w:val="24"/>
        </w:rPr>
      </w:pPr>
    </w:p>
    <w:p w14:paraId="6136AEB9" w14:textId="2541C0D0" w:rsidR="00AF43E6" w:rsidRPr="00B5000E" w:rsidRDefault="00AF43E6" w:rsidP="00AF43E6">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２．介護保険制度の周知と介護サービスの質の向上</w:t>
      </w:r>
    </w:p>
    <w:p w14:paraId="09D9E99B" w14:textId="4DA49E3D" w:rsidR="00AF43E6" w:rsidRPr="00B5000E" w:rsidRDefault="00AF43E6" w:rsidP="00AF43E6">
      <w:pPr>
        <w:snapToGrid w:val="0"/>
        <w:ind w:left="257" w:hangingChars="100" w:hanging="257"/>
        <w:rPr>
          <w:rFonts w:ascii="UD デジタル 教科書体 NK-R" w:eastAsia="UD デジタル 教科書体 NK-R" w:hAnsi="ＭＳ Ｐゴシック"/>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Ｐゴシック" w:hint="eastAsia"/>
          <w:sz w:val="24"/>
          <w:szCs w:val="24"/>
        </w:rPr>
        <w:t xml:space="preserve">　情報を入手する際に配慮が必要な高齢者にも、介護保険制度等についてわかりやすく情報提供を行うとともに、制度改正ごとの制度変更内容についても十分に情報が行き渡るよう周知を図る必要があります。</w:t>
      </w:r>
    </w:p>
    <w:p w14:paraId="07E39ACE" w14:textId="77777777" w:rsidR="00AF43E6" w:rsidRDefault="00AF43E6" w:rsidP="00AF43E6">
      <w:pPr>
        <w:snapToGrid w:val="0"/>
        <w:rPr>
          <w:rFonts w:ascii="UD デジタル 教科書体 NK-R" w:eastAsia="UD デジタル 教科書体 NK-R" w:hAnsi="ＭＳ Ｐゴシック"/>
          <w:sz w:val="24"/>
          <w:szCs w:val="24"/>
        </w:rPr>
      </w:pPr>
    </w:p>
    <w:p w14:paraId="41B68CDB" w14:textId="1639E176"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支援専門員の継続的な養成・資質向上を図り、専門性や人権意識を高め、高齢者の多様なニーズに応じたケアマネジメントを推進できるよう、関係団体と連携しながら、研修を円滑に実施します。また、高齢障がい者が適切なサービス利用ができるよう、介護支援専門員と相談支援専門員の連携・引継ぎの重要性等について研修を通じて周知します。</w:t>
      </w:r>
    </w:p>
    <w:p w14:paraId="134673FF" w14:textId="77777777" w:rsidR="00AF43E6" w:rsidRDefault="00AF43E6" w:rsidP="00AF43E6">
      <w:pPr>
        <w:snapToGrid w:val="0"/>
        <w:rPr>
          <w:rFonts w:ascii="UD デジタル 教科書体 NK-R" w:eastAsia="UD デジタル 教科書体 NK-R"/>
          <w:sz w:val="24"/>
          <w:szCs w:val="24"/>
        </w:rPr>
      </w:pPr>
    </w:p>
    <w:p w14:paraId="10DCA73A" w14:textId="2366DDF7" w:rsidR="00AF43E6" w:rsidRPr="006A1592" w:rsidRDefault="00AF43E6" w:rsidP="00AF43E6">
      <w:pPr>
        <w:snapToGrid w:val="0"/>
        <w:ind w:left="257" w:hangingChars="100" w:hanging="257"/>
        <w:rPr>
          <w:rFonts w:ascii="UD デジタル 教科書体 NK-R" w:eastAsia="UD デジタル 教科書体 NK-R"/>
          <w:sz w:val="24"/>
          <w:szCs w:val="24"/>
        </w:rPr>
      </w:pPr>
      <w:r w:rsidRPr="006A1592">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7260DA">
        <w:rPr>
          <w:rFonts w:ascii="UD デジタル 教科書体 NK-R" w:eastAsia="UD デジタル 教科書体 NK-R" w:hint="eastAsia"/>
          <w:sz w:val="24"/>
          <w:szCs w:val="24"/>
        </w:rPr>
        <w:t>介護サービス</w:t>
      </w:r>
      <w:r>
        <w:rPr>
          <w:rFonts w:ascii="UD デジタル 教科書体 NK-R" w:eastAsia="UD デジタル 教科書体 NK-R" w:hint="eastAsia"/>
          <w:sz w:val="24"/>
          <w:szCs w:val="24"/>
        </w:rPr>
        <w:t>情報について、利用者の選択に資するという観点から、介護サービス事業者が登録した事業所の所在地や</w:t>
      </w:r>
      <w:r w:rsidRPr="003146F4">
        <w:rPr>
          <w:rFonts w:ascii="UD デジタル 教科書体 NK-R" w:eastAsia="UD デジタル 教科書体 NK-R" w:hint="eastAsia"/>
          <w:sz w:val="24"/>
          <w:szCs w:val="24"/>
        </w:rPr>
        <w:t>介護サービス内容等</w:t>
      </w:r>
      <w:r>
        <w:rPr>
          <w:rFonts w:ascii="UD デジタル 教科書体 NK-R" w:eastAsia="UD デジタル 教科書体 NK-R" w:hint="eastAsia"/>
          <w:sz w:val="24"/>
          <w:szCs w:val="24"/>
        </w:rPr>
        <w:t>に加え、</w:t>
      </w:r>
      <w:r w:rsidRPr="003146F4">
        <w:rPr>
          <w:rFonts w:ascii="UD デジタル 教科書体 NK-R" w:eastAsia="UD デジタル 教科書体 NK-R" w:hint="eastAsia"/>
          <w:sz w:val="24"/>
          <w:szCs w:val="24"/>
        </w:rPr>
        <w:t>財務状況を公表します。</w:t>
      </w:r>
    </w:p>
    <w:p w14:paraId="7C080846" w14:textId="77777777" w:rsidR="00AF43E6" w:rsidRDefault="00AF43E6" w:rsidP="00AF43E6">
      <w:pPr>
        <w:snapToGrid w:val="0"/>
        <w:rPr>
          <w:rFonts w:ascii="UD デジタル 教科書体 NK-R" w:eastAsia="UD デジタル 教科書体 NK-R"/>
          <w:sz w:val="24"/>
          <w:szCs w:val="24"/>
        </w:rPr>
      </w:pPr>
    </w:p>
    <w:p w14:paraId="5B326C13" w14:textId="53CD2F05"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サービス事業者等に対し、福祉サービス第三者評価制度の周知及び受審促進に向けた取組みを進めるとともに、評価結果の公表を行います。また、認知症対応型共同生活介護において義務付けられている外部評価制度について、評価機関を選定の上、市町村</w:t>
      </w:r>
      <w:r w:rsidRPr="003A15BA">
        <w:rPr>
          <w:rFonts w:ascii="UD デジタル 教科書体 NK-R" w:eastAsia="UD デジタル 教科書体 NK-R" w:hint="eastAsia"/>
          <w:sz w:val="24"/>
          <w:szCs w:val="24"/>
        </w:rPr>
        <w:t>と連携を図り、評価の実施及び結果の公表を推進します。</w:t>
      </w:r>
    </w:p>
    <w:p w14:paraId="5CBE554D" w14:textId="0191A790" w:rsidR="00AF43E6" w:rsidRDefault="00AF43E6" w:rsidP="00AF43E6">
      <w:pPr>
        <w:snapToGrid w:val="0"/>
        <w:ind w:left="257" w:hangingChars="100" w:hanging="257"/>
        <w:rPr>
          <w:rFonts w:ascii="UD デジタル 教科書体 NK-R" w:eastAsia="UD デジタル 教科書体 NK-R"/>
          <w:sz w:val="24"/>
          <w:szCs w:val="24"/>
        </w:rPr>
      </w:pPr>
    </w:p>
    <w:p w14:paraId="4BD6037F" w14:textId="6C510437" w:rsidR="009574F3" w:rsidRDefault="009574F3" w:rsidP="00AF43E6">
      <w:pPr>
        <w:snapToGrid w:val="0"/>
        <w:ind w:left="257" w:hangingChars="100" w:hanging="257"/>
        <w:rPr>
          <w:rFonts w:ascii="UD デジタル 教科書体 NK-R" w:eastAsia="UD デジタル 教科書体 NK-R"/>
          <w:sz w:val="24"/>
          <w:szCs w:val="24"/>
        </w:rPr>
      </w:pPr>
    </w:p>
    <w:p w14:paraId="7B1B988E" w14:textId="563EC7B1" w:rsidR="009574F3" w:rsidRDefault="009574F3" w:rsidP="00AF43E6">
      <w:pPr>
        <w:snapToGrid w:val="0"/>
        <w:ind w:left="257" w:hangingChars="100" w:hanging="257"/>
        <w:rPr>
          <w:rFonts w:ascii="UD デジタル 教科書体 NK-R" w:eastAsia="UD デジタル 教科書体 NK-R"/>
          <w:sz w:val="24"/>
          <w:szCs w:val="24"/>
        </w:rPr>
      </w:pPr>
    </w:p>
    <w:p w14:paraId="0CDB6542" w14:textId="77777777" w:rsidR="00AF43E6" w:rsidRPr="003A15BA" w:rsidRDefault="00AF43E6" w:rsidP="00AF43E6">
      <w:pPr>
        <w:snapToGrid w:val="0"/>
        <w:rPr>
          <w:rFonts w:ascii="UD デジタル 教科書体 NK-R" w:eastAsia="UD デジタル 教科書体 NK-R" w:hAnsi="ＭＳ ゴシック"/>
          <w:b/>
          <w:sz w:val="24"/>
          <w:szCs w:val="24"/>
          <w:bdr w:val="single" w:sz="4" w:space="0" w:color="auto"/>
        </w:rPr>
      </w:pPr>
      <w:r w:rsidRPr="003A15BA">
        <w:rPr>
          <w:rFonts w:ascii="UD デジタル 教科書体 NK-R" w:eastAsia="UD デジタル 教科書体 NK-R" w:hAnsi="ＭＳ ゴシック" w:hint="eastAsia"/>
          <w:b/>
          <w:sz w:val="24"/>
          <w:szCs w:val="24"/>
          <w:bdr w:val="single" w:sz="4" w:space="0" w:color="auto"/>
        </w:rPr>
        <w:lastRenderedPageBreak/>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3A15BA" w14:paraId="6FBBBB75" w14:textId="77777777" w:rsidTr="004449F8">
        <w:trPr>
          <w:trHeight w:val="397"/>
        </w:trPr>
        <w:tc>
          <w:tcPr>
            <w:tcW w:w="6266" w:type="dxa"/>
            <w:tcBorders>
              <w:bottom w:val="double" w:sz="4" w:space="0" w:color="auto"/>
            </w:tcBorders>
            <w:shd w:val="clear" w:color="auto" w:fill="FFFF00"/>
            <w:vAlign w:val="center"/>
          </w:tcPr>
          <w:p w14:paraId="57C8593C" w14:textId="77777777" w:rsidR="00AF43E6" w:rsidRPr="003A15BA" w:rsidRDefault="00AF43E6" w:rsidP="004449F8">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3C143ED8" w14:textId="77777777" w:rsidR="00AF43E6" w:rsidRPr="003A15BA" w:rsidRDefault="00AF43E6" w:rsidP="004449F8">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目標</w:t>
            </w:r>
          </w:p>
        </w:tc>
      </w:tr>
      <w:tr w:rsidR="00AF43E6" w:rsidRPr="003A15BA" w14:paraId="553A940E" w14:textId="77777777" w:rsidTr="004449F8">
        <w:trPr>
          <w:trHeight w:val="340"/>
        </w:trPr>
        <w:tc>
          <w:tcPr>
            <w:tcW w:w="10093" w:type="dxa"/>
            <w:gridSpan w:val="2"/>
            <w:tcBorders>
              <w:top w:val="double" w:sz="4" w:space="0" w:color="auto"/>
            </w:tcBorders>
            <w:shd w:val="clear" w:color="auto" w:fill="DAEEF3"/>
            <w:vAlign w:val="center"/>
          </w:tcPr>
          <w:p w14:paraId="1013734A" w14:textId="77777777" w:rsidR="00AF43E6" w:rsidRPr="003A15BA"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１．個々の高齢者等の状況に配慮したサービスの提供</w:t>
            </w:r>
          </w:p>
        </w:tc>
      </w:tr>
      <w:tr w:rsidR="00AF43E6" w:rsidRPr="00F5594D" w14:paraId="2DBF4818" w14:textId="77777777" w:rsidTr="004449F8">
        <w:trPr>
          <w:trHeight w:val="274"/>
        </w:trPr>
        <w:tc>
          <w:tcPr>
            <w:tcW w:w="6266" w:type="dxa"/>
          </w:tcPr>
          <w:p w14:paraId="434EC370" w14:textId="7B22901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○障がいの特性等の周知【介護支援課、介護事業者課】</w:t>
            </w:r>
          </w:p>
          <w:p w14:paraId="3FAC7E2C"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障がい者へ適切な介護やケアマネジメントが行われるよう、</w:t>
            </w:r>
            <w:r>
              <w:rPr>
                <w:rFonts w:ascii="UD デジタル 教科書体 NK-R" w:eastAsia="UD デジタル 教科書体 NK-R" w:hAnsi="ＭＳ Ｐゴシック" w:cs="ＭＳ Ｐゴシック" w:hint="eastAsia"/>
                <w:kern w:val="0"/>
                <w:szCs w:val="21"/>
              </w:rPr>
              <w:t>集団</w:t>
            </w:r>
            <w:r w:rsidRPr="00F63EA8">
              <w:rPr>
                <w:rFonts w:ascii="UD デジタル 教科書体 NK-R" w:eastAsia="UD デジタル 教科書体 NK-R" w:hAnsi="ＭＳ Ｐゴシック" w:cs="ＭＳ Ｐゴシック" w:hint="eastAsia"/>
                <w:kern w:val="0"/>
                <w:szCs w:val="21"/>
              </w:rPr>
              <w:t>指導や、介護支援専門員への研修を通じて、障がいの特性や配慮事項の周知に取り組みます。</w:t>
            </w:r>
          </w:p>
        </w:tc>
        <w:tc>
          <w:tcPr>
            <w:tcW w:w="3827" w:type="dxa"/>
          </w:tcPr>
          <w:p w14:paraId="577139B2"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0C922002" w14:textId="77777777" w:rsidTr="004449F8">
        <w:trPr>
          <w:trHeight w:val="783"/>
        </w:trPr>
        <w:tc>
          <w:tcPr>
            <w:tcW w:w="6266" w:type="dxa"/>
          </w:tcPr>
          <w:p w14:paraId="1E3D7FD0"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○ハンセン病回復者支援コーディネーターや市町村、関係機関等との連携【地域保健課】</w:t>
            </w:r>
          </w:p>
          <w:p w14:paraId="385CFFCB"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地域で暮らすハンセン病回復者への訪問や電話相談により、個別相談事例に応じてニーズを把握し、ハンセン病回復者の求める福祉サービスの提供が可能となるように、ハンセン病回復者支援コーディネーターや市町村、関係機関などと連携を図ります。</w:t>
            </w:r>
          </w:p>
        </w:tc>
        <w:tc>
          <w:tcPr>
            <w:tcW w:w="3827" w:type="dxa"/>
          </w:tcPr>
          <w:p w14:paraId="62CDCF2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953D696" w14:textId="77777777" w:rsidTr="004449F8">
        <w:trPr>
          <w:trHeight w:val="783"/>
        </w:trPr>
        <w:tc>
          <w:tcPr>
            <w:tcW w:w="6266" w:type="dxa"/>
          </w:tcPr>
          <w:p w14:paraId="5CE2AFB6"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○関係機関と連携した研修の実施【地域保健課】</w:t>
            </w:r>
          </w:p>
          <w:p w14:paraId="7F7BC1CA"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ハンセン病後遺症に対し、適切な医療・介護を提供できるよう、関係機関と連携し研修等を通じて啓発を行います。</w:t>
            </w:r>
          </w:p>
        </w:tc>
        <w:tc>
          <w:tcPr>
            <w:tcW w:w="3827" w:type="dxa"/>
          </w:tcPr>
          <w:p w14:paraId="49C65912"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・研修：１回/年</w:t>
            </w:r>
          </w:p>
        </w:tc>
      </w:tr>
      <w:tr w:rsidR="00AF43E6" w:rsidRPr="00F5594D" w14:paraId="07A43F25" w14:textId="77777777" w:rsidTr="004449F8">
        <w:trPr>
          <w:trHeight w:val="673"/>
        </w:trPr>
        <w:tc>
          <w:tcPr>
            <w:tcW w:w="6266" w:type="dxa"/>
          </w:tcPr>
          <w:p w14:paraId="005C2A8A" w14:textId="77FF9301"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○適正な審査判定に関する研修の実施【介護支援課】</w:t>
            </w:r>
          </w:p>
          <w:p w14:paraId="6AD88EC7"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介護認定審査会委員研修において、対象者固有の介護の手間の審査判定等、適正な審査判定手順について研修を実施します。</w:t>
            </w:r>
          </w:p>
        </w:tc>
        <w:tc>
          <w:tcPr>
            <w:tcW w:w="3827" w:type="dxa"/>
          </w:tcPr>
          <w:p w14:paraId="10EA4D4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・研修：新規委員のいる全ての市町村からの受講</w:t>
            </w:r>
          </w:p>
        </w:tc>
      </w:tr>
      <w:tr w:rsidR="00AF43E6" w:rsidRPr="00F5594D" w14:paraId="0BDF229F" w14:textId="77777777" w:rsidTr="004449F8">
        <w:trPr>
          <w:trHeight w:val="673"/>
        </w:trPr>
        <w:tc>
          <w:tcPr>
            <w:tcW w:w="6266" w:type="dxa"/>
          </w:tcPr>
          <w:p w14:paraId="43171C73" w14:textId="77657DEB"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r w:rsidRPr="00AF43E6">
              <w:rPr>
                <w:rFonts w:ascii="UD デジタル 教科書体 NK-R" w:eastAsia="UD デジタル 教科書体 NK-R" w:hAnsi="ＭＳ Ｐゴシック" w:cs="ＭＳ Ｐゴシック" w:hint="eastAsia"/>
                <w:kern w:val="0"/>
                <w:szCs w:val="21"/>
              </w:rPr>
              <w:t>○適切な認定調査に関する研修の実施【介護支援課】</w:t>
            </w:r>
          </w:p>
          <w:p w14:paraId="68AB2F7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認定調査員研修において、個別性に配慮し、心身の状況をより正確に聞き取る方法や調査上の留意点、介護の手間を特記事項へ記載することなどについて研修を実施します。</w:t>
            </w:r>
          </w:p>
        </w:tc>
        <w:tc>
          <w:tcPr>
            <w:tcW w:w="3827" w:type="dxa"/>
          </w:tcPr>
          <w:p w14:paraId="0A497B5F"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・新規研修：修了者数400名/年</w:t>
            </w:r>
          </w:p>
          <w:p w14:paraId="400E9E6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・現任研修：全市町村からの受講</w:t>
            </w:r>
          </w:p>
        </w:tc>
      </w:tr>
      <w:tr w:rsidR="00AF43E6" w:rsidRPr="00F5594D" w14:paraId="716AD9F9" w14:textId="77777777" w:rsidTr="00BD7390">
        <w:trPr>
          <w:trHeight w:val="1009"/>
        </w:trPr>
        <w:tc>
          <w:tcPr>
            <w:tcW w:w="6266" w:type="dxa"/>
          </w:tcPr>
          <w:p w14:paraId="0A3FDB66" w14:textId="126FDD16"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○制度の周知【介護支援課】</w:t>
            </w:r>
          </w:p>
          <w:p w14:paraId="4ED07CE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市町村の窓口や地域包括支援センター、社会福祉協議会等において、相談を受けた方が、円滑に利用者を支援できるよう、パンフレットの活用やウェブページ等による周知を実施します。</w:t>
            </w:r>
          </w:p>
        </w:tc>
        <w:tc>
          <w:tcPr>
            <w:tcW w:w="3827" w:type="dxa"/>
          </w:tcPr>
          <w:p w14:paraId="2F552B4C"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C46745" w14:paraId="4935E3D9" w14:textId="77777777" w:rsidTr="004449F8">
        <w:trPr>
          <w:trHeight w:val="326"/>
        </w:trPr>
        <w:tc>
          <w:tcPr>
            <w:tcW w:w="10093" w:type="dxa"/>
            <w:gridSpan w:val="2"/>
            <w:tcBorders>
              <w:top w:val="double" w:sz="4" w:space="0" w:color="auto"/>
            </w:tcBorders>
            <w:shd w:val="clear" w:color="auto" w:fill="DAEEF3"/>
            <w:vAlign w:val="center"/>
          </w:tcPr>
          <w:p w14:paraId="2B391DB8" w14:textId="77777777"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２．介護保険制度の周知と介護サービスの質の向上</w:t>
            </w:r>
          </w:p>
        </w:tc>
      </w:tr>
      <w:tr w:rsidR="00AF43E6" w:rsidRPr="00C46745" w14:paraId="619CB848" w14:textId="77777777" w:rsidTr="004449F8">
        <w:trPr>
          <w:trHeight w:val="783"/>
        </w:trPr>
        <w:tc>
          <w:tcPr>
            <w:tcW w:w="6266" w:type="dxa"/>
          </w:tcPr>
          <w:p w14:paraId="3372EB07" w14:textId="449A802F"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○高齢者福祉施策の周知【介護支援課】</w:t>
            </w:r>
          </w:p>
          <w:p w14:paraId="5AAF344C"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介護保険制度など高齢者福祉施策について周知を図るため、パンフレット等の広報媒体を保険者など関係機関に提供します。　</w:t>
            </w:r>
          </w:p>
          <w:p w14:paraId="0E762FC3"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また、パンフレットについては、外国語版（英語版、中国語版、韓国語版）、点字版を作成し高齢障がい者や在日外国人など情報入手に支援を要する方々に配慮した情報提供を行います。</w:t>
            </w:r>
          </w:p>
        </w:tc>
        <w:tc>
          <w:tcPr>
            <w:tcW w:w="3827" w:type="dxa"/>
          </w:tcPr>
          <w:p w14:paraId="671311BF"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1147A567" w14:textId="77777777" w:rsidTr="004449F8">
        <w:trPr>
          <w:trHeight w:val="673"/>
        </w:trPr>
        <w:tc>
          <w:tcPr>
            <w:tcW w:w="6266" w:type="dxa"/>
          </w:tcPr>
          <w:p w14:paraId="54569193" w14:textId="55D076F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w:t>
            </w:r>
            <w:r w:rsidRPr="00F63EA8">
              <w:rPr>
                <w:rFonts w:ascii="UD デジタル 教科書体 NK-R" w:eastAsia="UD デジタル 教科書体 NK-R" w:hAnsi="ＭＳ Ｐゴシック" w:cs="ＭＳ Ｐゴシック" w:hint="eastAsia"/>
                <w:kern w:val="0"/>
              </w:rPr>
              <w:t>介護支援専門員の質の向上【介護支援課】</w:t>
            </w:r>
          </w:p>
          <w:p w14:paraId="181B9211"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 xml:space="preserve">　　</w:t>
            </w:r>
            <w:r w:rsidRPr="00F63EA8">
              <w:rPr>
                <w:rFonts w:ascii="UD デジタル 教科書体 NK-R" w:eastAsia="UD デジタル 教科書体 NK-R" w:hAnsi="ＭＳ Ｐゴシック" w:cs="ＭＳ Ｐゴシック" w:hint="eastAsia"/>
                <w:kern w:val="0"/>
              </w:rPr>
              <w:t>高齢者の自立支援に必要な援助に関する専門的知識や技術の水準など介護支援専門員の資質向上が図れるよう、関係団体と連携しながら、研修を円滑に実施します。</w:t>
            </w:r>
          </w:p>
          <w:p w14:paraId="74BF4B99"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 xml:space="preserve">　　</w:t>
            </w:r>
            <w:r w:rsidRPr="00F63EA8">
              <w:rPr>
                <w:rFonts w:ascii="UD デジタル 教科書体 NK-R" w:eastAsia="UD デジタル 教科書体 NK-R" w:hAnsi="ＭＳ Ｐゴシック" w:cs="ＭＳ Ｐゴシック" w:hint="eastAsia"/>
                <w:kern w:val="0"/>
              </w:rPr>
              <w:t>介護支援専門員のサポート等の役割を担う主任介護支援専門員の養成をはじめ、介護支援専門員のスキルの向上に向け、研修内容の充実を図ります。</w:t>
            </w:r>
          </w:p>
        </w:tc>
        <w:tc>
          <w:tcPr>
            <w:tcW w:w="3827" w:type="dxa"/>
          </w:tcPr>
          <w:p w14:paraId="69C419FA"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各種介護支援専門員法定研修を実施</w:t>
            </w:r>
          </w:p>
          <w:p w14:paraId="23256D27"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・実務研修：</w:t>
            </w:r>
            <w:r>
              <w:rPr>
                <w:rFonts w:ascii="UD デジタル 教科書体 NK-R" w:eastAsia="UD デジタル 教科書体 NK-R" w:hAnsi="ＭＳ Ｐゴシック" w:cs="ＭＳ Ｐゴシック" w:hint="eastAsia"/>
                <w:kern w:val="0"/>
              </w:rPr>
              <w:t>１６</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９０</w:t>
            </w:r>
            <w:r w:rsidRPr="00B5000E">
              <w:rPr>
                <w:rFonts w:ascii="UD デジタル 教科書体 NK-R" w:eastAsia="UD デジタル 教科書体 NK-R" w:hAnsi="ＭＳ Ｐゴシック" w:cs="ＭＳ Ｐゴシック" w:hint="eastAsia"/>
                <w:kern w:val="0"/>
              </w:rPr>
              <w:t>ｈ）</w:t>
            </w:r>
          </w:p>
          <w:p w14:paraId="6DD94922"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・更新研修（未経験者）、再研修：</w:t>
            </w:r>
            <w:r>
              <w:rPr>
                <w:rFonts w:ascii="UD デジタル 教科書体 NK-R" w:eastAsia="UD デジタル 教科書体 NK-R" w:hAnsi="ＭＳ Ｐゴシック" w:cs="ＭＳ Ｐゴシック" w:hint="eastAsia"/>
                <w:kern w:val="0"/>
              </w:rPr>
              <w:t>１０</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５６</w:t>
            </w:r>
            <w:r w:rsidRPr="00B5000E">
              <w:rPr>
                <w:rFonts w:ascii="UD デジタル 教科書体 NK-R" w:eastAsia="UD デジタル 教科書体 NK-R" w:hAnsi="ＭＳ Ｐゴシック" w:cs="ＭＳ Ｐゴシック" w:hint="eastAsia"/>
                <w:kern w:val="0"/>
              </w:rPr>
              <w:t>ｈ）</w:t>
            </w:r>
          </w:p>
          <w:p w14:paraId="43D780A2" w14:textId="318CC798"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・現任研修（専門課程Ⅰ）：</w:t>
            </w:r>
            <w:r>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sidR="00AD4E98">
              <w:rPr>
                <w:rFonts w:ascii="UD デジタル 教科書体 NK-R" w:eastAsia="UD デジタル 教科書体 NK-R" w:hAnsi="ＭＳ Ｐゴシック" w:cs="ＭＳ Ｐゴシック" w:hint="eastAsia"/>
                <w:kern w:val="0"/>
              </w:rPr>
              <w:t>5</w:t>
            </w:r>
            <w:r w:rsidR="00AD4E98">
              <w:rPr>
                <w:rFonts w:ascii="UD デジタル 教科書体 NK-R" w:eastAsia="UD デジタル 教科書体 NK-R" w:hAnsi="ＭＳ Ｐゴシック" w:cs="ＭＳ Ｐゴシック"/>
                <w:kern w:val="0"/>
              </w:rPr>
              <w:t>8</w:t>
            </w:r>
            <w:r w:rsidRPr="00B5000E">
              <w:rPr>
                <w:rFonts w:ascii="UD デジタル 教科書体 NK-R" w:eastAsia="UD デジタル 教科書体 NK-R" w:hAnsi="ＭＳ Ｐゴシック" w:cs="ＭＳ Ｐゴシック" w:hint="eastAsia"/>
                <w:kern w:val="0"/>
              </w:rPr>
              <w:t>ｈ）</w:t>
            </w:r>
          </w:p>
          <w:p w14:paraId="3D6E9441"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・現任研修（専門課程Ⅱ）：</w:t>
            </w:r>
            <w:r>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３４</w:t>
            </w:r>
            <w:r w:rsidRPr="00B5000E">
              <w:rPr>
                <w:rFonts w:ascii="UD デジタル 教科書体 NK-R" w:eastAsia="UD デジタル 教科書体 NK-R" w:hAnsi="ＭＳ Ｐゴシック" w:cs="ＭＳ Ｐゴシック" w:hint="eastAsia"/>
                <w:kern w:val="0"/>
              </w:rPr>
              <w:t>ｈ）</w:t>
            </w:r>
          </w:p>
          <w:p w14:paraId="563A4D71"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・主任研修：</w:t>
            </w:r>
            <w:r>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７２</w:t>
            </w:r>
            <w:r w:rsidRPr="00B5000E">
              <w:rPr>
                <w:rFonts w:ascii="UD デジタル 教科書体 NK-R" w:eastAsia="UD デジタル 教科書体 NK-R" w:hAnsi="ＭＳ Ｐゴシック" w:cs="ＭＳ Ｐゴシック" w:hint="eastAsia"/>
                <w:kern w:val="0"/>
              </w:rPr>
              <w:t>ｈ）</w:t>
            </w:r>
          </w:p>
          <w:p w14:paraId="15B9BB00" w14:textId="00D1E5FE"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・主任更新研修：</w:t>
            </w:r>
            <w:r w:rsidR="00AD4E98">
              <w:rPr>
                <w:rFonts w:ascii="UD デジタル 教科書体 NK-R" w:eastAsia="UD デジタル 教科書体 NK-R" w:hAnsi="ＭＳ Ｐゴシック" w:cs="ＭＳ Ｐゴシック" w:hint="eastAsia"/>
                <w:kern w:val="0"/>
              </w:rPr>
              <w:t>1</w:t>
            </w:r>
            <w:r>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４８</w:t>
            </w:r>
            <w:r w:rsidRPr="00B5000E">
              <w:rPr>
                <w:rFonts w:ascii="UD デジタル 教科書体 NK-R" w:eastAsia="UD デジタル 教科書体 NK-R" w:hAnsi="ＭＳ Ｐゴシック" w:cs="ＭＳ Ｐゴシック" w:hint="eastAsia"/>
                <w:kern w:val="0"/>
              </w:rPr>
              <w:t>ｈ）</w:t>
            </w:r>
          </w:p>
        </w:tc>
      </w:tr>
      <w:tr w:rsidR="00AF43E6" w:rsidRPr="00F5594D" w14:paraId="0CEFD9B2" w14:textId="77777777" w:rsidTr="004449F8">
        <w:trPr>
          <w:trHeight w:val="872"/>
        </w:trPr>
        <w:tc>
          <w:tcPr>
            <w:tcW w:w="6266" w:type="dxa"/>
          </w:tcPr>
          <w:p w14:paraId="04A10EF4" w14:textId="60F3A5B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○研修カリキュラム等の改善【介護支援課】</w:t>
            </w:r>
          </w:p>
          <w:p w14:paraId="31C75266"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大阪府介護支援専門員研修向上委員会を設置し、研修実施の評価を行い、研修カリキュラム等の改善を図ります。</w:t>
            </w:r>
          </w:p>
        </w:tc>
        <w:tc>
          <w:tcPr>
            <w:tcW w:w="3827" w:type="dxa"/>
          </w:tcPr>
          <w:p w14:paraId="46B0EFE4"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35BFE558" w14:textId="77777777" w:rsidTr="004449F8">
        <w:trPr>
          <w:trHeight w:val="872"/>
        </w:trPr>
        <w:tc>
          <w:tcPr>
            <w:tcW w:w="6266" w:type="dxa"/>
          </w:tcPr>
          <w:p w14:paraId="687F294D" w14:textId="142F91EC"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○介護サービス情報の公表【介護事業者課】</w:t>
            </w:r>
          </w:p>
          <w:p w14:paraId="71604C2E" w14:textId="77777777" w:rsidR="00AF43E6" w:rsidRPr="00F63EA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1592">
              <w:rPr>
                <w:rFonts w:ascii="UD デジタル 教科書体 NK-R" w:eastAsia="UD デジタル 教科書体 NK-R" w:hAnsi="ＭＳ Ｐゴシック" w:cs="ＭＳ Ｐゴシック" w:hint="eastAsia"/>
                <w:kern w:val="0"/>
                <w:szCs w:val="21"/>
              </w:rPr>
              <w:t>介護サービスを利用し、又は利用し</w:t>
            </w:r>
            <w:r>
              <w:rPr>
                <w:rFonts w:ascii="UD デジタル 教科書体 NK-R" w:eastAsia="UD デジタル 教科書体 NK-R" w:hAnsi="ＭＳ Ｐゴシック" w:cs="ＭＳ Ｐゴシック" w:hint="eastAsia"/>
                <w:kern w:val="0"/>
                <w:szCs w:val="21"/>
              </w:rPr>
              <w:t>ようとする要介護者等が適切かつ円滑に介護サービスを利用する機会を</w:t>
            </w:r>
            <w:r w:rsidRPr="006A1592">
              <w:rPr>
                <w:rFonts w:ascii="UD デジタル 教科書体 NK-R" w:eastAsia="UD デジタル 教科書体 NK-R" w:hAnsi="ＭＳ Ｐゴシック" w:cs="ＭＳ Ｐゴシック" w:hint="eastAsia"/>
                <w:kern w:val="0"/>
                <w:szCs w:val="21"/>
              </w:rPr>
              <w:t>確保</w:t>
            </w:r>
            <w:r>
              <w:rPr>
                <w:rFonts w:ascii="UD デジタル 教科書体 NK-R" w:eastAsia="UD デジタル 教科書体 NK-R" w:hAnsi="ＭＳ Ｐゴシック" w:cs="ＭＳ Ｐゴシック" w:hint="eastAsia"/>
                <w:kern w:val="0"/>
                <w:szCs w:val="21"/>
              </w:rPr>
              <w:t>するため、介護サービス事業者が登録した事業所の所在地等の基本情報、介護サービス</w:t>
            </w:r>
            <w:r w:rsidRPr="006A1592">
              <w:rPr>
                <w:rFonts w:ascii="UD デジタル 教科書体 NK-R" w:eastAsia="UD デジタル 教科書体 NK-R" w:hAnsi="ＭＳ Ｐゴシック" w:cs="ＭＳ Ｐゴシック" w:hint="eastAsia"/>
                <w:kern w:val="0"/>
                <w:szCs w:val="21"/>
              </w:rPr>
              <w:t>内容等</w:t>
            </w:r>
            <w:r>
              <w:rPr>
                <w:rFonts w:ascii="UD デジタル 教科書体 NK-R" w:eastAsia="UD デジタル 教科書体 NK-R" w:hAnsi="ＭＳ Ｐゴシック" w:cs="ＭＳ Ｐゴシック" w:hint="eastAsia"/>
                <w:kern w:val="0"/>
                <w:szCs w:val="21"/>
              </w:rPr>
              <w:t>の</w:t>
            </w:r>
            <w:r w:rsidRPr="006A1592">
              <w:rPr>
                <w:rFonts w:ascii="UD デジタル 教科書体 NK-R" w:eastAsia="UD デジタル 教科書体 NK-R" w:hAnsi="ＭＳ Ｐゴシック" w:cs="ＭＳ Ｐゴシック" w:hint="eastAsia"/>
                <w:kern w:val="0"/>
                <w:szCs w:val="21"/>
              </w:rPr>
              <w:t>運営情報</w:t>
            </w:r>
            <w:r>
              <w:rPr>
                <w:rFonts w:ascii="UD デジタル 教科書体 NK-R" w:eastAsia="UD デジタル 教科書体 NK-R" w:hAnsi="ＭＳ Ｐゴシック" w:cs="ＭＳ Ｐゴシック" w:hint="eastAsia"/>
                <w:kern w:val="0"/>
                <w:szCs w:val="21"/>
              </w:rPr>
              <w:t>や</w:t>
            </w:r>
            <w:r w:rsidRPr="006A1592">
              <w:rPr>
                <w:rFonts w:ascii="UD デジタル 教科書体 NK-R" w:eastAsia="UD デジタル 教科書体 NK-R" w:hAnsi="ＭＳ Ｐゴシック" w:cs="ＭＳ Ｐゴシック" w:hint="eastAsia"/>
                <w:kern w:val="0"/>
                <w:szCs w:val="21"/>
              </w:rPr>
              <w:t>財務状況を公表します。</w:t>
            </w:r>
          </w:p>
        </w:tc>
        <w:tc>
          <w:tcPr>
            <w:tcW w:w="3827" w:type="dxa"/>
          </w:tcPr>
          <w:p w14:paraId="16577F6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36B9C2E1" w14:textId="77777777" w:rsidTr="004449F8">
        <w:trPr>
          <w:trHeight w:val="274"/>
        </w:trPr>
        <w:tc>
          <w:tcPr>
            <w:tcW w:w="6266" w:type="dxa"/>
          </w:tcPr>
          <w:p w14:paraId="1DCE20A9" w14:textId="44C76BAB"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lastRenderedPageBreak/>
              <w:t>○評価員の安定的な確保と外部評価制度の適正な運営を図るための体制整備【介護事業者課】</w:t>
            </w:r>
          </w:p>
          <w:p w14:paraId="07C7B602"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大阪府地域密着型サービス外部評価機関の選定更新（</w:t>
            </w:r>
            <w:r>
              <w:rPr>
                <w:rFonts w:ascii="UD デジタル 教科書体 NK-R" w:eastAsia="UD デジタル 教科書体 NK-R" w:hAnsi="ＭＳ Ｐゴシック" w:cs="ＭＳ Ｐゴシック" w:hint="eastAsia"/>
                <w:kern w:val="0"/>
                <w:szCs w:val="21"/>
              </w:rPr>
              <w:t>７</w:t>
            </w:r>
            <w:r w:rsidRPr="00F63EA8">
              <w:rPr>
                <w:rFonts w:ascii="UD デジタル 教科書体 NK-R" w:eastAsia="UD デジタル 教科書体 NK-R" w:hAnsi="ＭＳ Ｐゴシック" w:cs="ＭＳ Ｐゴシック" w:hint="eastAsia"/>
                <w:kern w:val="0"/>
                <w:szCs w:val="21"/>
              </w:rPr>
              <w:t>機関）を実施し、外部評価制度の適正な運営を図るための体制を整備します。</w:t>
            </w:r>
          </w:p>
        </w:tc>
        <w:tc>
          <w:tcPr>
            <w:tcW w:w="3827" w:type="dxa"/>
          </w:tcPr>
          <w:p w14:paraId="139E3090"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7AAE212A" w14:textId="77777777" w:rsidTr="004449F8">
        <w:trPr>
          <w:trHeight w:val="673"/>
        </w:trPr>
        <w:tc>
          <w:tcPr>
            <w:tcW w:w="6266" w:type="dxa"/>
          </w:tcPr>
          <w:p w14:paraId="0F75FEE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福祉サービス第三者評価制度の受審促進【地域福祉課】</w:t>
            </w:r>
          </w:p>
          <w:p w14:paraId="3CC1344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社会福祉法人・施設等指導監査合同説明会で第三者評価事業のパンフレットを配布、市町村地域福祉担当課長会議や福祉の就職フェアにおいて、第三者評価事業の説明を行うなど、受審促進を図ります。</w:t>
            </w:r>
          </w:p>
        </w:tc>
        <w:tc>
          <w:tcPr>
            <w:tcW w:w="3827" w:type="dxa"/>
          </w:tcPr>
          <w:p w14:paraId="5B00008E"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AF43E6">
              <w:rPr>
                <w:rFonts w:ascii="UD デジタル 教科書体 NK-R" w:eastAsia="UD デジタル 教科書体 NK-R" w:hAnsi="ＭＳ Ｐゴシック" w:cs="ＭＳ Ｐゴシック" w:hint="eastAsia"/>
                <w:w w:val="94"/>
                <w:kern w:val="0"/>
                <w:szCs w:val="21"/>
                <w:fitText w:val="1872" w:id="-1145885440"/>
              </w:rPr>
              <w:t>説明会での説明回数</w:t>
            </w:r>
            <w:r w:rsidRPr="00AF43E6">
              <w:rPr>
                <w:rFonts w:ascii="UD デジタル 教科書体 NK-R" w:eastAsia="UD デジタル 教科書体 NK-R" w:hAnsi="ＭＳ Ｐゴシック" w:cs="ＭＳ Ｐゴシック" w:hint="eastAsia"/>
                <w:spacing w:val="10"/>
                <w:w w:val="94"/>
                <w:kern w:val="0"/>
                <w:szCs w:val="21"/>
                <w:fitText w:val="1872" w:id="-1145885440"/>
              </w:rPr>
              <w:t>：</w:t>
            </w:r>
            <w:r>
              <w:rPr>
                <w:rFonts w:ascii="UD デジタル 教科書体 NK-R" w:eastAsia="UD デジタル 教科書体 NK-R" w:hAnsi="ＭＳ Ｐゴシック" w:cs="ＭＳ Ｐゴシック" w:hint="eastAsia"/>
                <w:kern w:val="0"/>
                <w:szCs w:val="21"/>
              </w:rPr>
              <w:t>５</w:t>
            </w:r>
            <w:r w:rsidRPr="00C46745">
              <w:rPr>
                <w:rFonts w:ascii="UD デジタル 教科書体 NK-R" w:eastAsia="UD デジタル 教科書体 NK-R" w:hAnsi="ＭＳ Ｐゴシック" w:cs="ＭＳ Ｐゴシック" w:hint="eastAsia"/>
                <w:kern w:val="0"/>
                <w:szCs w:val="21"/>
              </w:rPr>
              <w:t>回/年</w:t>
            </w:r>
          </w:p>
          <w:p w14:paraId="2A22233A"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0C73A290" w14:textId="77777777" w:rsidTr="004449F8">
        <w:trPr>
          <w:trHeight w:val="673"/>
        </w:trPr>
        <w:tc>
          <w:tcPr>
            <w:tcW w:w="6266" w:type="dxa"/>
          </w:tcPr>
          <w:p w14:paraId="053B31D6"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受審施設・事業所の評価結果公表【地域福祉課】</w:t>
            </w:r>
          </w:p>
          <w:p w14:paraId="4AF38FAC"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誰もが受審施設・事業所の評価結果を閲覧できるよう、WAM NET（独立行政法人福祉医療機構ホームページ）及び大阪府ホームページへの掲載を行います。</w:t>
            </w:r>
          </w:p>
        </w:tc>
        <w:tc>
          <w:tcPr>
            <w:tcW w:w="3827" w:type="dxa"/>
          </w:tcPr>
          <w:p w14:paraId="7CDB8469"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・高</w:t>
            </w:r>
            <w:r w:rsidRPr="004E6DB0">
              <w:rPr>
                <w:rFonts w:ascii="UD デジタル 教科書体 NK-R" w:eastAsia="UD デジタル 教科書体 NK-R" w:hAnsi="ＭＳ Ｐゴシック" w:cs="ＭＳ Ｐゴシック" w:hint="eastAsia"/>
                <w:kern w:val="0"/>
                <w:szCs w:val="21"/>
              </w:rPr>
              <w:t>齢福祉分野の評価結果公表件数：３０件/</w:t>
            </w:r>
            <w:r w:rsidRPr="00C46745">
              <w:rPr>
                <w:rFonts w:ascii="UD デジタル 教科書体 NK-R" w:eastAsia="UD デジタル 教科書体 NK-R" w:hAnsi="ＭＳ Ｐゴシック" w:cs="ＭＳ Ｐゴシック" w:hint="eastAsia"/>
                <w:kern w:val="0"/>
                <w:szCs w:val="21"/>
              </w:rPr>
              <w:t>年</w:t>
            </w:r>
          </w:p>
        </w:tc>
      </w:tr>
    </w:tbl>
    <w:p w14:paraId="4B302FE0" w14:textId="77777777" w:rsidR="00AF43E6" w:rsidRDefault="00AF43E6" w:rsidP="00AF43E6">
      <w:pPr>
        <w:snapToGrid w:val="0"/>
        <w:rPr>
          <w:rFonts w:ascii="UD デジタル 教科書体 NK-R" w:eastAsia="UD デジタル 教科書体 NK-R" w:hAnsi="ＭＳ Ｐゴシック"/>
          <w:b/>
          <w:sz w:val="28"/>
          <w:szCs w:val="28"/>
        </w:rPr>
      </w:pPr>
    </w:p>
    <w:p w14:paraId="260C9AAB" w14:textId="3942C1D5" w:rsidR="00AF43E6" w:rsidRDefault="00AF43E6"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Ｐゴシック"/>
          <w:b/>
          <w:sz w:val="28"/>
          <w:szCs w:val="28"/>
        </w:rPr>
        <w:br w:type="page"/>
      </w:r>
      <w:r w:rsidRPr="00F5594D">
        <w:rPr>
          <w:rFonts w:ascii="UD デジタル 教科書体 NK-R" w:eastAsia="UD デジタル 教科書体 NK-R" w:hAnsi="ＭＳ ゴシック" w:hint="eastAsia"/>
          <w:b/>
          <w:sz w:val="24"/>
          <w:szCs w:val="24"/>
        </w:rPr>
        <w:lastRenderedPageBreak/>
        <w:t>第２項　事業者への指導・助言</w:t>
      </w:r>
    </w:p>
    <w:p w14:paraId="5112CB24" w14:textId="77777777" w:rsidR="00296F21" w:rsidRPr="00F5594D" w:rsidRDefault="00296F21" w:rsidP="00296F21">
      <w:pPr>
        <w:snapToGrid w:val="0"/>
        <w:spacing w:line="160" w:lineRule="exact"/>
        <w:rPr>
          <w:rFonts w:ascii="UD デジタル 教科書体 NK-R" w:eastAsia="UD デジタル 教科書体 NK-R" w:hAnsi="ＭＳ ゴシック"/>
          <w:b/>
          <w:sz w:val="24"/>
          <w:szCs w:val="24"/>
        </w:rPr>
      </w:pPr>
    </w:p>
    <w:p w14:paraId="4C9653FC"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3E20B76C" w14:textId="2370A6C9"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重大な指定基準違反や不正請求が疑われるなど、悪質な事業者に対しては、利用者保護及び介護保険制度への信頼保持の観点から厳正な対応が必要です。介護保険法の改正による「大都市等の特例」の創設や大阪版地方分権により、事業所の指</w:t>
      </w:r>
      <w:r w:rsidRPr="00D45240">
        <w:rPr>
          <w:rFonts w:ascii="UD デジタル 教科書体 NK-R" w:eastAsia="UD デジタル 教科書体 NK-R" w:hint="eastAsia"/>
          <w:sz w:val="24"/>
          <w:szCs w:val="24"/>
        </w:rPr>
        <w:t>定・指導は、大阪府とともに権限移譲各市町村が所管しており、今後とも、府域全体において適切</w:t>
      </w:r>
      <w:r w:rsidRPr="00F5594D">
        <w:rPr>
          <w:rFonts w:ascii="UD デジタル 教科書体 NK-R" w:eastAsia="UD デジタル 教科書体 NK-R" w:hint="eastAsia"/>
          <w:sz w:val="24"/>
          <w:szCs w:val="24"/>
        </w:rPr>
        <w:t>なサービス提供が実施される</w:t>
      </w:r>
      <w:r w:rsidRPr="00D45240">
        <w:rPr>
          <w:rFonts w:ascii="UD デジタル 教科書体 NK-R" w:eastAsia="UD デジタル 教科書体 NK-R" w:hint="eastAsia"/>
          <w:sz w:val="24"/>
          <w:szCs w:val="24"/>
        </w:rPr>
        <w:t>よう広域的な取組みを行っていく必要があります。</w:t>
      </w:r>
    </w:p>
    <w:p w14:paraId="08299204" w14:textId="77777777" w:rsidR="00AF43E6" w:rsidRDefault="00AF43E6" w:rsidP="00AF43E6">
      <w:pPr>
        <w:snapToGrid w:val="0"/>
        <w:rPr>
          <w:rFonts w:ascii="UD デジタル 教科書体 NK-R" w:eastAsia="UD デジタル 教科書体 NK-R"/>
          <w:sz w:val="24"/>
          <w:szCs w:val="24"/>
        </w:rPr>
      </w:pPr>
    </w:p>
    <w:p w14:paraId="3DD34685" w14:textId="50359708" w:rsidR="00AF43E6" w:rsidRPr="00D45240"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事業者として、利用者が安心してサービスを受けるため、介護事故の未然防止や事故発生時の適切な対応が求められます。</w:t>
      </w:r>
    </w:p>
    <w:p w14:paraId="6D453674" w14:textId="77777777" w:rsidR="00AF43E6" w:rsidRPr="00D45240" w:rsidRDefault="00AF43E6" w:rsidP="00AF43E6">
      <w:pPr>
        <w:snapToGrid w:val="0"/>
        <w:ind w:leftChars="188" w:left="703" w:hangingChars="108" w:hanging="277"/>
        <w:rPr>
          <w:rFonts w:ascii="UD デジタル 教科書体 NK-R" w:eastAsia="UD デジタル 教科書体 NK-R"/>
          <w:sz w:val="24"/>
          <w:szCs w:val="24"/>
        </w:rPr>
      </w:pPr>
    </w:p>
    <w:p w14:paraId="1346EDB0" w14:textId="3BAB18C1"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特別養護老人ホーム等では、</w:t>
      </w:r>
      <w:r w:rsidRPr="005A7297">
        <w:rPr>
          <w:rFonts w:ascii="UD デジタル 教科書体 NK-R" w:eastAsia="UD デジタル 教科書体 NK-R" w:hint="eastAsia"/>
          <w:sz w:val="24"/>
          <w:szCs w:val="24"/>
        </w:rPr>
        <w:t>喀痰</w:t>
      </w:r>
      <w:r w:rsidRPr="00D45240">
        <w:rPr>
          <w:rFonts w:ascii="UD デジタル 教科書体 NK-R" w:eastAsia="UD デジタル 教科書体 NK-R" w:hint="eastAsia"/>
          <w:sz w:val="24"/>
          <w:szCs w:val="24"/>
        </w:rPr>
        <w:t>吸引等の医療的ケアが必要な利用者の増加が見込まれ、これらのケアを適切に提供できる人員確保及び体制整備が必要で</w:t>
      </w:r>
      <w:r w:rsidRPr="00F5594D">
        <w:rPr>
          <w:rFonts w:ascii="UD デジタル 教科書体 NK-R" w:eastAsia="UD デジタル 教科書体 NK-R" w:hint="eastAsia"/>
          <w:sz w:val="24"/>
          <w:szCs w:val="24"/>
        </w:rPr>
        <w:t>す。</w:t>
      </w:r>
    </w:p>
    <w:p w14:paraId="231941FF" w14:textId="77777777" w:rsidR="00AF43E6" w:rsidRPr="00F5594D" w:rsidRDefault="00AF43E6" w:rsidP="00AF43E6">
      <w:pPr>
        <w:snapToGrid w:val="0"/>
        <w:ind w:leftChars="188" w:left="703" w:hangingChars="108" w:hanging="277"/>
        <w:rPr>
          <w:rFonts w:ascii="UD デジタル 教科書体 NK-R" w:eastAsia="UD デジタル 教科書体 NK-R"/>
          <w:sz w:val="24"/>
          <w:szCs w:val="24"/>
        </w:rPr>
      </w:pPr>
    </w:p>
    <w:p w14:paraId="1B058AF0" w14:textId="0D54065F" w:rsidR="00AF43E6" w:rsidRPr="00D7323F" w:rsidRDefault="00AF43E6" w:rsidP="00AF43E6">
      <w:pPr>
        <w:snapToGrid w:val="0"/>
        <w:ind w:left="257" w:hangingChars="100" w:hanging="257"/>
        <w:rPr>
          <w:rFonts w:ascii="UD デジタル 教科書体 NK-R" w:eastAsia="UD デジタル 教科書体 NK-R"/>
          <w:b/>
          <w:color w:val="FF0000"/>
          <w:sz w:val="24"/>
          <w:szCs w:val="24"/>
          <w:u w:val="single"/>
        </w:rPr>
      </w:pPr>
      <w:r w:rsidRPr="00F5594D">
        <w:rPr>
          <w:rFonts w:ascii="UD デジタル 教科書体 NK-R" w:eastAsia="UD デジタル 教科書体 NK-R" w:hint="eastAsia"/>
          <w:sz w:val="24"/>
          <w:szCs w:val="24"/>
        </w:rPr>
        <w:t xml:space="preserve">○　</w:t>
      </w:r>
      <w:r w:rsidRPr="00D7323F">
        <w:rPr>
          <w:rFonts w:ascii="UD デジタル 教科書体 NK-R" w:eastAsia="UD デジタル 教科書体 NK-R" w:hint="eastAsia"/>
          <w:sz w:val="24"/>
          <w:szCs w:val="24"/>
        </w:rPr>
        <w:t>特別養護老人ホームへ</w:t>
      </w:r>
      <w:r w:rsidRPr="00D81005">
        <w:rPr>
          <w:rFonts w:ascii="UD デジタル 教科書体 NK-R" w:eastAsia="UD デジタル 教科書体 NK-R" w:hint="eastAsia"/>
          <w:sz w:val="24"/>
          <w:szCs w:val="24"/>
        </w:rPr>
        <w:t>の入所選考においては、入所選考指針に基づく透明性、公平性に留意した適正な入所選考の確保が求められま</w:t>
      </w:r>
      <w:r w:rsidRPr="00F5594D">
        <w:rPr>
          <w:rFonts w:ascii="UD デジタル 教科書体 NK-R" w:eastAsia="UD デジタル 教科書体 NK-R" w:hint="eastAsia"/>
          <w:sz w:val="24"/>
          <w:szCs w:val="24"/>
        </w:rPr>
        <w:t>す。</w:t>
      </w:r>
    </w:p>
    <w:p w14:paraId="746C04BE" w14:textId="30F70AC5" w:rsidR="00AF43E6" w:rsidRDefault="00AF43E6" w:rsidP="00AF43E6">
      <w:pPr>
        <w:snapToGrid w:val="0"/>
        <w:ind w:leftChars="188" w:left="703" w:hangingChars="108" w:hanging="277"/>
        <w:rPr>
          <w:rFonts w:ascii="UD デジタル 教科書体 NK-R" w:eastAsia="UD デジタル 教科書体 NK-R" w:hAnsi="ＭＳ ゴシック"/>
          <w:b/>
          <w:sz w:val="24"/>
          <w:szCs w:val="24"/>
        </w:rPr>
      </w:pPr>
    </w:p>
    <w:p w14:paraId="1064EED4" w14:textId="77777777" w:rsidR="00AC7271" w:rsidRPr="00D45240" w:rsidRDefault="00AC7271" w:rsidP="00AF43E6">
      <w:pPr>
        <w:snapToGrid w:val="0"/>
        <w:ind w:leftChars="188" w:left="703" w:hangingChars="108" w:hanging="277"/>
        <w:rPr>
          <w:rFonts w:ascii="UD デジタル 教科書体 NK-R" w:eastAsia="UD デジタル 教科書体 NK-R" w:hAnsi="ＭＳ ゴシック"/>
          <w:b/>
          <w:sz w:val="24"/>
          <w:szCs w:val="24"/>
        </w:rPr>
      </w:pPr>
    </w:p>
    <w:p w14:paraId="6EFEE48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43922AD2" w14:textId="610DE34B" w:rsidR="00AF43E6" w:rsidRPr="00D45240"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w:t>
      </w:r>
      <w:r w:rsidRPr="00047671">
        <w:rPr>
          <w:rFonts w:ascii="UD デジタル 教科書体 NK-R" w:eastAsia="UD デジタル 教科書体 NK-R" w:hAnsi="ＭＳ Ｐゴシック" w:hint="eastAsia"/>
          <w:b/>
          <w:sz w:val="24"/>
          <w:szCs w:val="24"/>
          <w:u w:val="single"/>
        </w:rPr>
        <w:t>介護保険施設及び</w:t>
      </w:r>
      <w:r w:rsidRPr="00F5594D">
        <w:rPr>
          <w:rFonts w:ascii="UD デジタル 教科書体 NK-R" w:eastAsia="UD デジタル 教科書体 NK-R" w:hAnsi="ＭＳ Ｐゴシック" w:hint="eastAsia"/>
          <w:b/>
          <w:sz w:val="24"/>
          <w:szCs w:val="24"/>
          <w:u w:val="single"/>
        </w:rPr>
        <w:t>居宅サービス事業者</w:t>
      </w:r>
      <w:r w:rsidRPr="00E11FCB">
        <w:rPr>
          <w:rFonts w:ascii="UD デジタル 教科書体 NK-R" w:eastAsia="UD デジタル 教科書体 NK-R" w:hAnsi="ＭＳ Ｐゴシック" w:hint="eastAsia"/>
          <w:b/>
          <w:sz w:val="24"/>
          <w:szCs w:val="24"/>
          <w:u w:val="single"/>
        </w:rPr>
        <w:t>等</w:t>
      </w:r>
      <w:r w:rsidRPr="00F5594D">
        <w:rPr>
          <w:rFonts w:ascii="UD デジタル 教科書体 NK-R" w:eastAsia="UD デジタル 教科書体 NK-R" w:hAnsi="ＭＳ Ｐゴシック" w:hint="eastAsia"/>
          <w:b/>
          <w:sz w:val="24"/>
          <w:szCs w:val="24"/>
          <w:u w:val="single"/>
        </w:rPr>
        <w:t>への</w:t>
      </w:r>
      <w:r w:rsidRPr="00D45240">
        <w:rPr>
          <w:rFonts w:ascii="UD デジタル 教科書体 NK-R" w:eastAsia="UD デジタル 教科書体 NK-R" w:hAnsi="ＭＳ Ｐゴシック" w:hint="eastAsia"/>
          <w:b/>
          <w:sz w:val="24"/>
          <w:szCs w:val="24"/>
          <w:u w:val="single"/>
        </w:rPr>
        <w:t>指導と権限移譲市町村への支援</w:t>
      </w:r>
    </w:p>
    <w:p w14:paraId="5981860A" w14:textId="6809D058"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w:t>
      </w:r>
      <w:r w:rsidRPr="00047671">
        <w:rPr>
          <w:rFonts w:ascii="UD デジタル 教科書体 NK-R" w:eastAsia="UD デジタル 教科書体 NK-R" w:hint="eastAsia"/>
          <w:sz w:val="24"/>
          <w:szCs w:val="24"/>
        </w:rPr>
        <w:t>「大阪府指定介護老人福祉施設の人員、設備及び運営に関する基準を定める条例」等に基づき運営指導を行います。なお、</w:t>
      </w:r>
      <w:r w:rsidRPr="00D45240">
        <w:rPr>
          <w:rFonts w:ascii="UD デジタル 教科書体 NK-R" w:eastAsia="UD デジタル 教科書体 NK-R" w:hint="eastAsia"/>
          <w:sz w:val="24"/>
          <w:szCs w:val="24"/>
        </w:rPr>
        <w:t>不適正な事業運営が疑われる事案に対しては、保険者や関係機関と連携し、指導・監督の実施等により対応します。</w:t>
      </w:r>
      <w:r w:rsidRPr="000A1649">
        <w:rPr>
          <w:rFonts w:ascii="UD デジタル 教科書体 NK-R" w:eastAsia="UD デジタル 教科書体 NK-R" w:hint="eastAsia"/>
          <w:sz w:val="24"/>
          <w:szCs w:val="24"/>
        </w:rPr>
        <w:t>また、必要な指導内容に応じ、一定の場所に集めて行う集団指導等の取組みを推進します。</w:t>
      </w:r>
    </w:p>
    <w:p w14:paraId="59001FF9" w14:textId="77777777" w:rsidR="00AF43E6" w:rsidRPr="00D45240" w:rsidRDefault="00AF43E6" w:rsidP="00AF43E6">
      <w:pPr>
        <w:snapToGrid w:val="0"/>
        <w:ind w:left="257" w:hangingChars="100" w:hanging="257"/>
        <w:rPr>
          <w:rFonts w:ascii="UD デジタル 教科書体 NK-R" w:eastAsia="UD デジタル 教科書体 NK-R"/>
          <w:sz w:val="24"/>
          <w:szCs w:val="24"/>
        </w:rPr>
      </w:pPr>
    </w:p>
    <w:p w14:paraId="74D77456" w14:textId="35C28519"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権限移譲済市町村において事務執行が円滑に行われ、府域全体で適切なサービス提供が実施されるよう、市町村支援を行います。</w:t>
      </w:r>
    </w:p>
    <w:p w14:paraId="08970221" w14:textId="77777777" w:rsidR="00AF43E6" w:rsidRPr="00D45240" w:rsidRDefault="00AF43E6" w:rsidP="00AF43E6">
      <w:pPr>
        <w:snapToGrid w:val="0"/>
        <w:ind w:left="257" w:hangingChars="100" w:hanging="257"/>
        <w:rPr>
          <w:rFonts w:ascii="UD デジタル 教科書体 NK-R" w:eastAsia="UD デジタル 教科書体 NK-R"/>
          <w:sz w:val="24"/>
          <w:szCs w:val="24"/>
        </w:rPr>
      </w:pPr>
    </w:p>
    <w:p w14:paraId="24395B45" w14:textId="71ECA8D6"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介護事故に関しては、未然防止の徹底を図り、事業者に対して万一事故が発生した際の保険者である市町村への速やかな連絡及び再発防止策の取組み等について指導します。</w:t>
      </w:r>
    </w:p>
    <w:p w14:paraId="27C50330" w14:textId="0AD6C85E" w:rsidR="00AF43E6" w:rsidRDefault="00AF43E6" w:rsidP="00AF43E6">
      <w:pPr>
        <w:snapToGrid w:val="0"/>
        <w:rPr>
          <w:rFonts w:ascii="UD デジタル 教科書体 NK-R" w:eastAsia="UD デジタル 教科書体 NK-R"/>
          <w:sz w:val="24"/>
          <w:szCs w:val="24"/>
        </w:rPr>
      </w:pPr>
    </w:p>
    <w:p w14:paraId="6CD185B4" w14:textId="77777777" w:rsidR="00AC7271" w:rsidRDefault="00AC7271" w:rsidP="00AF43E6">
      <w:pPr>
        <w:snapToGrid w:val="0"/>
        <w:rPr>
          <w:rFonts w:ascii="UD デジタル 教科書体 NK-R" w:eastAsia="UD デジタル 教科書体 NK-R"/>
          <w:sz w:val="24"/>
          <w:szCs w:val="24"/>
        </w:rPr>
      </w:pPr>
    </w:p>
    <w:p w14:paraId="4C181769" w14:textId="6CD59893" w:rsidR="00AF43E6" w:rsidRPr="00F5594D" w:rsidRDefault="00AF43E6" w:rsidP="00AF43E6">
      <w:pPr>
        <w:snapToGrid w:val="0"/>
        <w:rPr>
          <w:rFonts w:ascii="UD デジタル 教科書体 NK-R" w:eastAsia="UD デジタル 教科書体 NK-R" w:hAnsi="ＭＳ Ｐゴシック"/>
          <w:b/>
          <w:sz w:val="24"/>
          <w:szCs w:val="24"/>
          <w:u w:val="single"/>
        </w:rPr>
      </w:pPr>
      <w:r>
        <w:rPr>
          <w:rFonts w:ascii="UD デジタル 教科書体 NK-R" w:eastAsia="UD デジタル 教科書体 NK-R" w:hAnsi="ＭＳ Ｐゴシック" w:hint="eastAsia"/>
          <w:b/>
          <w:sz w:val="24"/>
          <w:szCs w:val="24"/>
          <w:u w:val="single"/>
        </w:rPr>
        <w:t>２</w:t>
      </w:r>
      <w:r w:rsidRPr="00F5594D">
        <w:rPr>
          <w:rFonts w:ascii="UD デジタル 教科書体 NK-R" w:eastAsia="UD デジタル 教科書体 NK-R" w:hAnsi="ＭＳ Ｐゴシック" w:hint="eastAsia"/>
          <w:b/>
          <w:sz w:val="24"/>
          <w:szCs w:val="24"/>
          <w:u w:val="single"/>
        </w:rPr>
        <w:t>．特別養護老人ホームにおける適正な施設入所選定の実施への指導</w:t>
      </w:r>
    </w:p>
    <w:p w14:paraId="53470237" w14:textId="2DB4C42D"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や施設関係者と共同で策定した「大阪府指定介護老人福祉施設（特別養護老人ホーム）等入所選考指針」に基づき、入所判定の透明性、公平性を確保し、入所の必要性の高い高齢者が優先的に入所できるように、適正な入所選考の確保を指導します。</w:t>
      </w:r>
    </w:p>
    <w:p w14:paraId="4918DF28" w14:textId="196FF7B0" w:rsidR="00AF43E6" w:rsidRDefault="00AF43E6" w:rsidP="00AF43E6">
      <w:pPr>
        <w:snapToGrid w:val="0"/>
        <w:ind w:leftChars="200" w:left="711" w:hangingChars="100" w:hanging="257"/>
        <w:rPr>
          <w:rFonts w:ascii="UD デジタル 教科書体 NK-R" w:eastAsia="UD デジタル 教科書体 NK-R"/>
          <w:sz w:val="24"/>
          <w:szCs w:val="24"/>
        </w:rPr>
      </w:pPr>
    </w:p>
    <w:p w14:paraId="777DCFE9" w14:textId="77777777" w:rsidR="00296F21" w:rsidRDefault="00296F21" w:rsidP="00AF43E6">
      <w:pPr>
        <w:snapToGrid w:val="0"/>
        <w:ind w:leftChars="200" w:left="711" w:hangingChars="100" w:hanging="257"/>
        <w:rPr>
          <w:rFonts w:ascii="UD デジタル 教科書体 NK-R" w:eastAsia="UD デジタル 教科書体 NK-R"/>
          <w:sz w:val="24"/>
          <w:szCs w:val="24"/>
        </w:rPr>
      </w:pPr>
    </w:p>
    <w:p w14:paraId="5A35EF4D"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lastRenderedPageBreak/>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C46745" w14:paraId="5D351264" w14:textId="77777777" w:rsidTr="004449F8">
        <w:trPr>
          <w:trHeight w:val="397"/>
        </w:trPr>
        <w:tc>
          <w:tcPr>
            <w:tcW w:w="6266" w:type="dxa"/>
            <w:tcBorders>
              <w:bottom w:val="double" w:sz="4" w:space="0" w:color="auto"/>
            </w:tcBorders>
            <w:shd w:val="clear" w:color="auto" w:fill="FFFF00"/>
            <w:vAlign w:val="center"/>
          </w:tcPr>
          <w:p w14:paraId="622A3AC8"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091DF462"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AF43E6" w:rsidRPr="00C46745" w14:paraId="62255511" w14:textId="77777777" w:rsidTr="004449F8">
        <w:trPr>
          <w:trHeight w:val="340"/>
        </w:trPr>
        <w:tc>
          <w:tcPr>
            <w:tcW w:w="10093" w:type="dxa"/>
            <w:gridSpan w:val="2"/>
            <w:tcBorders>
              <w:top w:val="double" w:sz="4" w:space="0" w:color="auto"/>
            </w:tcBorders>
            <w:shd w:val="clear" w:color="auto" w:fill="DAEEF3"/>
            <w:vAlign w:val="center"/>
          </w:tcPr>
          <w:p w14:paraId="580F6868" w14:textId="77777777" w:rsidR="00AF43E6" w:rsidRPr="00C46745"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w:t>
            </w:r>
            <w:r w:rsidRPr="000A1649">
              <w:rPr>
                <w:rFonts w:ascii="UD デジタル 教科書体 NK-R" w:eastAsia="UD デジタル 教科書体 NK-R" w:hAnsi="ＭＳ Ｐゴシック" w:cs="ＭＳ Ｐゴシック" w:hint="eastAsia"/>
                <w:kern w:val="0"/>
                <w:szCs w:val="21"/>
              </w:rPr>
              <w:t>介護施設及び</w:t>
            </w:r>
            <w:r w:rsidRPr="00034432">
              <w:rPr>
                <w:rFonts w:ascii="UD デジタル 教科書体 NK-R" w:eastAsia="UD デジタル 教科書体 NK-R" w:hAnsi="ＭＳ Ｐゴシック" w:cs="ＭＳ Ｐゴシック" w:hint="eastAsia"/>
                <w:kern w:val="0"/>
                <w:szCs w:val="21"/>
              </w:rPr>
              <w:t>居宅サービス事業者等への指導と権限移譲市町村への支援</w:t>
            </w:r>
          </w:p>
        </w:tc>
      </w:tr>
      <w:tr w:rsidR="00AF43E6" w:rsidRPr="00C46745" w14:paraId="0C44ADF8" w14:textId="77777777" w:rsidTr="004449F8">
        <w:trPr>
          <w:trHeight w:val="783"/>
        </w:trPr>
        <w:tc>
          <w:tcPr>
            <w:tcW w:w="6266" w:type="dxa"/>
          </w:tcPr>
          <w:p w14:paraId="4D3D4D9C" w14:textId="3F40BE59"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w:t>
            </w:r>
            <w:r w:rsidRPr="000A1649">
              <w:rPr>
                <w:rFonts w:ascii="UD デジタル 教科書体 NK-R" w:eastAsia="UD デジタル 教科書体 NK-R" w:hAnsi="ＭＳ Ｐゴシック" w:cs="ＭＳ Ｐゴシック" w:hint="eastAsia"/>
                <w:kern w:val="0"/>
                <w:szCs w:val="21"/>
              </w:rPr>
              <w:t>入所者(利用者)本位のサービス提供促進、</w:t>
            </w:r>
            <w:r w:rsidRPr="00F63EA8">
              <w:rPr>
                <w:rFonts w:ascii="UD デジタル 教科書体 NK-R" w:eastAsia="UD デジタル 教科書体 NK-R" w:hAnsi="ＭＳ Ｐゴシック" w:cs="ＭＳ Ｐゴシック" w:hint="eastAsia"/>
                <w:kern w:val="0"/>
                <w:szCs w:val="21"/>
              </w:rPr>
              <w:t>事業所に対する厳正な対処【介護事業者課】</w:t>
            </w:r>
          </w:p>
          <w:p w14:paraId="43D72ABF" w14:textId="77777777" w:rsidR="00AF43E6" w:rsidRPr="000A1649"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0A1649">
              <w:rPr>
                <w:rFonts w:ascii="UD デジタル 教科書体 NK-R" w:eastAsia="UD デジタル 教科書体 NK-R" w:hAnsi="ＭＳ Ｐゴシック" w:cs="ＭＳ Ｐゴシック" w:hint="eastAsia"/>
                <w:kern w:val="0"/>
                <w:szCs w:val="21"/>
              </w:rPr>
              <w:t>運営指導では、「介護保険施設等運営指導マニュアル」に基づき、入所者(利用者)本位のサービス提供を促進するため、適切な施設運営へ向けた指導を実施します。</w:t>
            </w:r>
          </w:p>
          <w:p w14:paraId="308FA965" w14:textId="77777777" w:rsidR="00AF43E6" w:rsidRPr="00F63EA8"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0A1649">
              <w:rPr>
                <w:rFonts w:ascii="UD デジタル 教科書体 NK-R" w:eastAsia="UD デジタル 教科書体 NK-R" w:hAnsi="ＭＳ Ｐゴシック" w:cs="ＭＳ Ｐゴシック" w:hint="eastAsia"/>
                <w:kern w:val="0"/>
                <w:szCs w:val="21"/>
              </w:rPr>
              <w:t>介護報酬の算定・請求にあたっては、施設・事業所による自主点検表等の活用を促し、正確で適正な事務に努めるよう指導します。</w:t>
            </w:r>
          </w:p>
          <w:p w14:paraId="12625086"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w:t>
            </w:r>
            <w:r>
              <w:rPr>
                <w:rFonts w:ascii="UD デジタル 教科書体 NK-R" w:eastAsia="UD デジタル 教科書体 NK-R" w:hAnsi="ＭＳ Ｐゴシック" w:cs="ＭＳ Ｐゴシック" w:hint="eastAsia"/>
                <w:kern w:val="0"/>
                <w:szCs w:val="21"/>
              </w:rPr>
              <w:t>運営</w:t>
            </w:r>
            <w:r w:rsidRPr="00F63EA8">
              <w:rPr>
                <w:rFonts w:ascii="UD デジタル 教科書体 NK-R" w:eastAsia="UD デジタル 教科書体 NK-R" w:hAnsi="ＭＳ Ｐゴシック" w:cs="ＭＳ Ｐゴシック" w:hint="eastAsia"/>
                <w:kern w:val="0"/>
                <w:szCs w:val="21"/>
              </w:rPr>
              <w:t>指導や通報などの情報により、不適正な事業運営が疑われるような場合は、監査を実施するなど厳正に対処します。</w:t>
            </w:r>
          </w:p>
        </w:tc>
        <w:tc>
          <w:tcPr>
            <w:tcW w:w="3827" w:type="dxa"/>
          </w:tcPr>
          <w:p w14:paraId="60B7ED6F"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0B1CA37A" w14:textId="77777777" w:rsidR="00AF43E6" w:rsidRPr="00AD492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D4928">
              <w:rPr>
                <w:rFonts w:ascii="UD デジタル 教科書体 NK-R" w:eastAsia="UD デジタル 教科書体 NK-R" w:hAnsi="ＭＳ Ｐゴシック" w:cs="ＭＳ Ｐゴシック" w:hint="eastAsia"/>
                <w:kern w:val="0"/>
                <w:szCs w:val="21"/>
              </w:rPr>
              <w:t>・運営指導：６０施設/年</w:t>
            </w:r>
          </w:p>
          <w:p w14:paraId="64B8453A"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D4928">
              <w:rPr>
                <w:rFonts w:ascii="UD デジタル 教科書体 NK-R" w:eastAsia="UD デジタル 教科書体 NK-R" w:hAnsi="ＭＳ Ｐゴシック" w:cs="ＭＳ Ｐゴシック" w:hint="eastAsia"/>
                <w:kern w:val="0"/>
                <w:szCs w:val="21"/>
              </w:rPr>
              <w:t>・運営指導：１００事業所/年</w:t>
            </w:r>
          </w:p>
        </w:tc>
      </w:tr>
      <w:tr w:rsidR="00AF43E6" w:rsidRPr="00C46745" w14:paraId="65026429" w14:textId="77777777" w:rsidTr="004449F8">
        <w:trPr>
          <w:trHeight w:val="783"/>
        </w:trPr>
        <w:tc>
          <w:tcPr>
            <w:tcW w:w="6266" w:type="dxa"/>
          </w:tcPr>
          <w:p w14:paraId="41D2CC26" w14:textId="171A51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○集団指導の実施【介護事業者課】</w:t>
            </w:r>
          </w:p>
          <w:p w14:paraId="4EEEAB77"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事業者への集団指導において、</w:t>
            </w:r>
            <w:r w:rsidRPr="000A1649">
              <w:rPr>
                <w:rFonts w:ascii="UD デジタル 教科書体 NK-R" w:eastAsia="UD デジタル 教科書体 NK-R" w:hAnsi="ＭＳ Ｐゴシック" w:cs="ＭＳ Ｐゴシック" w:hint="eastAsia"/>
                <w:kern w:val="0"/>
                <w:szCs w:val="21"/>
              </w:rPr>
              <w:t>質の高い介護サービスを提供するため、指導事例を紹介し、衛生管理・災害対策等の運営上、重要な項目について説明や、</w:t>
            </w:r>
            <w:r>
              <w:rPr>
                <w:rFonts w:ascii="UD デジタル 教科書体 NK-R" w:eastAsia="UD デジタル 教科書体 NK-R" w:hAnsi="ＭＳ Ｐゴシック" w:cs="ＭＳ Ｐゴシック" w:hint="eastAsia"/>
                <w:kern w:val="0"/>
                <w:szCs w:val="21"/>
              </w:rPr>
              <w:t>指導を行います。</w:t>
            </w:r>
          </w:p>
        </w:tc>
        <w:tc>
          <w:tcPr>
            <w:tcW w:w="3827" w:type="dxa"/>
          </w:tcPr>
          <w:p w14:paraId="3534D005"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・集団指導：２１２施設/年</w:t>
            </w:r>
          </w:p>
          <w:p w14:paraId="461D16D9" w14:textId="77777777" w:rsidR="00AF43E6" w:rsidRPr="007E766F"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7E766F">
              <w:rPr>
                <w:rFonts w:ascii="UD デジタル 教科書体 NK-R" w:eastAsia="UD デジタル 教科書体 NK-R" w:hAnsi="ＭＳ Ｐゴシック" w:cs="ＭＳ Ｐゴシック" w:hint="eastAsia"/>
                <w:kern w:val="0"/>
                <w:szCs w:val="21"/>
              </w:rPr>
              <w:t>・集団指導：</w:t>
            </w:r>
            <w:r>
              <w:rPr>
                <w:rFonts w:ascii="UD デジタル 教科書体 NK-R" w:eastAsia="UD デジタル 教科書体 NK-R" w:hAnsi="ＭＳ Ｐゴシック" w:cs="ＭＳ Ｐゴシック" w:hint="eastAsia"/>
                <w:kern w:val="0"/>
                <w:szCs w:val="21"/>
              </w:rPr>
              <w:t>７００事業者/年</w:t>
            </w:r>
          </w:p>
        </w:tc>
      </w:tr>
      <w:tr w:rsidR="00AF43E6" w:rsidRPr="00C46745" w14:paraId="2CDF4C05" w14:textId="77777777" w:rsidTr="004449F8">
        <w:trPr>
          <w:trHeight w:val="783"/>
        </w:trPr>
        <w:tc>
          <w:tcPr>
            <w:tcW w:w="6266" w:type="dxa"/>
          </w:tcPr>
          <w:p w14:paraId="27C9773A" w14:textId="5EE39EA6"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○市町村との情報共有・意見交換【介護事業者課】</w:t>
            </w:r>
          </w:p>
          <w:p w14:paraId="76EFA8FC"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保険（居宅サービス）事務移譲市町村連絡会議を開催し、市町村との情報共有・意見交換を実施します。また、集団指導における資料の共同作成等により、市町村の支援を行うとともに、指定・指導の平準化を図ります。</w:t>
            </w:r>
          </w:p>
        </w:tc>
        <w:tc>
          <w:tcPr>
            <w:tcW w:w="3827" w:type="dxa"/>
          </w:tcPr>
          <w:p w14:paraId="6332BF3C"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C46745">
              <w:rPr>
                <w:rFonts w:ascii="UD デジタル 教科書体 NK-R" w:eastAsia="UD デジタル 教科書体 NK-R" w:hAnsi="ＭＳ Ｐゴシック" w:cs="ＭＳ Ｐゴシック" w:hint="eastAsia"/>
                <w:kern w:val="0"/>
                <w:szCs w:val="21"/>
              </w:rPr>
              <w:t>・会議開催：</w:t>
            </w:r>
            <w:r>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r w:rsidR="00AF43E6" w:rsidRPr="00C46745" w14:paraId="02CDF062" w14:textId="77777777" w:rsidTr="004449F8">
        <w:trPr>
          <w:trHeight w:val="274"/>
        </w:trPr>
        <w:tc>
          <w:tcPr>
            <w:tcW w:w="6266" w:type="dxa"/>
          </w:tcPr>
          <w:p w14:paraId="0D7432E3" w14:textId="5ABFF45A"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○事故発生の未然防止の取組み【介護事業者課】</w:t>
            </w:r>
          </w:p>
          <w:p w14:paraId="3DD0E47D"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事業者に対し、介護事故に係る「ひやりはっと」の活用や事故分析、事故防止マニュアルの整備等により、事故発生の未然防止の取組み、発生した場合の報告、再発防止策の取組み等について適切に対応するよう指導します。</w:t>
            </w:r>
          </w:p>
        </w:tc>
        <w:tc>
          <w:tcPr>
            <w:tcW w:w="3827" w:type="dxa"/>
          </w:tcPr>
          <w:p w14:paraId="11DA67D4"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C46745" w14:paraId="3735E655" w14:textId="77777777" w:rsidTr="004449F8">
        <w:trPr>
          <w:trHeight w:val="549"/>
        </w:trPr>
        <w:tc>
          <w:tcPr>
            <w:tcW w:w="6266" w:type="dxa"/>
          </w:tcPr>
          <w:p w14:paraId="318B9434" w14:textId="3E1BB616"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○喀痰吸引等を安全に実施するため体制の整備、衛生管理の指導【介護事業者課】</w:t>
            </w:r>
          </w:p>
          <w:p w14:paraId="52C15600" w14:textId="594B388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w:t>
            </w:r>
            <w:r w:rsidR="00676C1C">
              <w:rPr>
                <w:rFonts w:ascii="UD デジタル 教科書体 NK-R" w:eastAsia="UD デジタル 教科書体 NK-R" w:hAnsi="ＭＳ Ｐゴシック" w:cs="ＭＳ Ｐゴシック" w:hint="eastAsia"/>
                <w:kern w:val="0"/>
                <w:szCs w:val="21"/>
              </w:rPr>
              <w:t>運営</w:t>
            </w:r>
            <w:r w:rsidRPr="00AF43E6">
              <w:rPr>
                <w:rFonts w:ascii="UD デジタル 教科書体 NK-R" w:eastAsia="UD デジタル 教科書体 NK-R" w:hAnsi="ＭＳ Ｐゴシック" w:cs="ＭＳ Ｐゴシック" w:hint="eastAsia"/>
                <w:kern w:val="0"/>
                <w:szCs w:val="21"/>
              </w:rPr>
              <w:t xml:space="preserve">指導において、介護職員等による喀痰吸引等を安全に実施するため体制の整備、衛生管理(感染症マニュアルの整備、感染症予防等）等を指導します。　</w:t>
            </w:r>
          </w:p>
        </w:tc>
        <w:tc>
          <w:tcPr>
            <w:tcW w:w="3827" w:type="dxa"/>
          </w:tcPr>
          <w:p w14:paraId="5E0D16F0" w14:textId="3643B1D4"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C46745" w14:paraId="7035EA55" w14:textId="77777777" w:rsidTr="00AC7271">
        <w:trPr>
          <w:trHeight w:val="1551"/>
        </w:trPr>
        <w:tc>
          <w:tcPr>
            <w:tcW w:w="6266" w:type="dxa"/>
          </w:tcPr>
          <w:p w14:paraId="29D208FF" w14:textId="2893F63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○登録研修機関の登録　【介護事業者課】</w:t>
            </w:r>
          </w:p>
          <w:p w14:paraId="79AFE85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登録事業者、登録研修機関については、国の登録基準に基づき登録要件等の確認・審査を実施し、登録業務を行います。</w:t>
            </w:r>
          </w:p>
          <w:p w14:paraId="6C722DC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登録研修機関の登録においては、介護職員の受講を妨げることのないよう、受講要件、費用など妥当であるか入念に審査するとともに、受講しやすい環境を整備するよう指導します。</w:t>
            </w:r>
          </w:p>
        </w:tc>
        <w:tc>
          <w:tcPr>
            <w:tcW w:w="3827" w:type="dxa"/>
          </w:tcPr>
          <w:p w14:paraId="7353C83E"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・立入検査：８か所/年</w:t>
            </w:r>
          </w:p>
        </w:tc>
      </w:tr>
      <w:tr w:rsidR="00AF43E6" w:rsidRPr="00C46745" w14:paraId="405DFF1B" w14:textId="77777777" w:rsidTr="004449F8">
        <w:trPr>
          <w:trHeight w:val="340"/>
        </w:trPr>
        <w:tc>
          <w:tcPr>
            <w:tcW w:w="10093" w:type="dxa"/>
            <w:gridSpan w:val="2"/>
            <w:shd w:val="clear" w:color="auto" w:fill="DAEEF3"/>
            <w:vAlign w:val="center"/>
          </w:tcPr>
          <w:p w14:paraId="5F6BA9C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２．特別養護老人ホームにおける適正な施設入所選定の実施への指導</w:t>
            </w:r>
          </w:p>
        </w:tc>
      </w:tr>
      <w:tr w:rsidR="00AF43E6" w:rsidRPr="00C46745" w14:paraId="3EE6C542" w14:textId="77777777" w:rsidTr="004449F8">
        <w:trPr>
          <w:trHeight w:val="549"/>
        </w:trPr>
        <w:tc>
          <w:tcPr>
            <w:tcW w:w="6266" w:type="dxa"/>
          </w:tcPr>
          <w:p w14:paraId="71107C48" w14:textId="4D9E9395"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○公平性に留意した入所選考の確保　【介護事業者課】</w:t>
            </w:r>
          </w:p>
          <w:p w14:paraId="207CCF5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運営指導において、入所選考委員会や申込者名簿の調製を確認し、入所選考指針に基づく透明性、公平性に留意した入所選考が行われるよう指導します。また、運営指導において、特例入所の申込者が要件を満たしているか、また該当する場合や入所が決定した時は、保険者に報告をしているか確認します。要介護１・２の要介護者であってもやむを得ない事情により、特養以外での生活が著しく困難であると認められる場合には、市町村の適切な関与の下、施設ごとに設置している入所検討委員会を経て特例的に入所を認める取扱いとするよう指導します。</w:t>
            </w:r>
          </w:p>
        </w:tc>
        <w:tc>
          <w:tcPr>
            <w:tcW w:w="3827" w:type="dxa"/>
          </w:tcPr>
          <w:p w14:paraId="6F2A255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bl>
    <w:p w14:paraId="3CFD2C8D" w14:textId="77777777" w:rsidR="00AC7271" w:rsidRDefault="00AC7271"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6199AD24" w14:textId="6F7345E0" w:rsidR="00AF43E6"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lastRenderedPageBreak/>
        <w:t xml:space="preserve">第３項　</w:t>
      </w:r>
      <w:r>
        <w:rPr>
          <w:rFonts w:ascii="UD デジタル 教科書体 NK-R" w:eastAsia="UD デジタル 教科書体 NK-R" w:hAnsi="ＭＳ ゴシック" w:hint="eastAsia"/>
          <w:b/>
          <w:sz w:val="24"/>
          <w:szCs w:val="24"/>
        </w:rPr>
        <w:t>相談支援及び苦情対応</w:t>
      </w:r>
      <w:r w:rsidRPr="00F5594D">
        <w:rPr>
          <w:rFonts w:ascii="UD デジタル 教科書体 NK-R" w:eastAsia="UD デジタル 教科書体 NK-R" w:hAnsi="ＭＳ ゴシック" w:hint="eastAsia"/>
          <w:b/>
          <w:sz w:val="24"/>
          <w:szCs w:val="24"/>
        </w:rPr>
        <w:t>の充実</w:t>
      </w:r>
    </w:p>
    <w:p w14:paraId="344C98B0" w14:textId="77777777" w:rsidR="00296F21" w:rsidRPr="00F5594D" w:rsidRDefault="00296F21" w:rsidP="00296F21">
      <w:pPr>
        <w:snapToGrid w:val="0"/>
        <w:spacing w:line="160" w:lineRule="exact"/>
        <w:rPr>
          <w:rFonts w:ascii="UD デジタル 教科書体 NK-R" w:eastAsia="UD デジタル 教科書体 NK-R" w:hAnsi="ＭＳ ゴシック"/>
          <w:b/>
          <w:sz w:val="24"/>
          <w:szCs w:val="24"/>
        </w:rPr>
      </w:pPr>
    </w:p>
    <w:p w14:paraId="5F942002"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2BCD7F94" w14:textId="05735B15" w:rsidR="00AF43E6" w:rsidRPr="00F5594D" w:rsidRDefault="00AF43E6"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地域包括支援センターは、地域における身近な総合相談窓口として、中心的な役割が期待されています。高齢者が安心して地域で暮らし続けるためには、地域包括支援センターが中心となって、適切なサービス等、支援が受けられるよう相談窓口を設置するとともに、ネットワーク構築やワンストップ機能の強化を図ることが必要で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AF43E6" w:rsidRPr="00F5594D" w14:paraId="12E4E776" w14:textId="77777777" w:rsidTr="004449F8">
        <w:tc>
          <w:tcPr>
            <w:tcW w:w="5670" w:type="dxa"/>
            <w:shd w:val="clear" w:color="auto" w:fill="auto"/>
          </w:tcPr>
          <w:p w14:paraId="05A42118" w14:textId="77777777" w:rsidR="00AF43E6" w:rsidRPr="00F5594D" w:rsidRDefault="00AF43E6" w:rsidP="004449F8">
            <w:pPr>
              <w:snapToGrid w:val="0"/>
              <w:rPr>
                <w:rFonts w:ascii="UD デジタル 教科書体 NK-R" w:eastAsia="UD デジタル 教科書体 NK-R"/>
                <w:sz w:val="24"/>
                <w:szCs w:val="24"/>
              </w:rPr>
            </w:pPr>
            <w:r w:rsidRPr="00F5594D">
              <w:rPr>
                <w:rFonts w:ascii="UD デジタル 教科書体 NK-R" w:eastAsia="UD デジタル 教科書体 NK-R" w:hAnsi="ＭＳ 明朝" w:cs="ＭＳ 明朝" w:hint="eastAsia"/>
                <w:sz w:val="24"/>
                <w:szCs w:val="24"/>
              </w:rPr>
              <w:t>地域包括支援センターの配置数</w:t>
            </w:r>
            <w:r w:rsidRPr="009716AD">
              <w:rPr>
                <w:rFonts w:ascii="UD デジタル 教科書体 NK-R" w:eastAsia="UD デジタル 教科書体 NK-R" w:hAnsi="ＭＳ 明朝" w:hint="eastAsia"/>
                <w:sz w:val="18"/>
                <w:szCs w:val="21"/>
              </w:rPr>
              <w:t>（令和</w:t>
            </w:r>
            <w:r>
              <w:rPr>
                <w:rFonts w:ascii="UD デジタル 教科書体 NK-R" w:eastAsia="UD デジタル 教科書体 NK-R" w:hAnsi="ＭＳ 明朝" w:hint="eastAsia"/>
                <w:sz w:val="18"/>
                <w:szCs w:val="21"/>
              </w:rPr>
              <w:t>５</w:t>
            </w:r>
            <w:r w:rsidRPr="009716AD">
              <w:rPr>
                <w:rFonts w:ascii="UD デジタル 教科書体 NK-R" w:eastAsia="UD デジタル 教科書体 NK-R" w:hAnsi="ＭＳ 明朝" w:hint="eastAsia"/>
                <w:sz w:val="18"/>
                <w:szCs w:val="21"/>
              </w:rPr>
              <w:t>年</w:t>
            </w:r>
            <w:r>
              <w:rPr>
                <w:rFonts w:ascii="UD デジタル 教科書体 NK-R" w:eastAsia="UD デジタル 教科書体 NK-R" w:hAnsi="ＭＳ 明朝" w:hint="eastAsia"/>
                <w:sz w:val="18"/>
                <w:szCs w:val="21"/>
              </w:rPr>
              <w:t>４</w:t>
            </w:r>
            <w:r w:rsidRPr="009716AD">
              <w:rPr>
                <w:rFonts w:ascii="UD デジタル 教科書体 NK-R" w:eastAsia="UD デジタル 教科書体 NK-R" w:hAnsi="ＭＳ 明朝" w:hint="eastAsia"/>
                <w:sz w:val="18"/>
                <w:szCs w:val="21"/>
              </w:rPr>
              <w:t>月時点）</w:t>
            </w:r>
          </w:p>
        </w:tc>
        <w:tc>
          <w:tcPr>
            <w:tcW w:w="3828" w:type="dxa"/>
            <w:shd w:val="clear" w:color="auto" w:fill="auto"/>
          </w:tcPr>
          <w:p w14:paraId="04963E69" w14:textId="77777777" w:rsidR="00AF43E6" w:rsidRPr="00F5594D" w:rsidRDefault="00AF43E6" w:rsidP="004449F8">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２８２</w:t>
            </w:r>
            <w:r w:rsidRPr="00F5594D">
              <w:rPr>
                <w:rFonts w:ascii="UD デジタル 教科書体 NK-R" w:eastAsia="UD デジタル 教科書体 NK-R" w:hAnsi="ＭＳ 明朝" w:hint="eastAsia"/>
                <w:sz w:val="24"/>
                <w:szCs w:val="24"/>
              </w:rPr>
              <w:t>ヶ所</w:t>
            </w:r>
          </w:p>
        </w:tc>
      </w:tr>
    </w:tbl>
    <w:p w14:paraId="72905EE0" w14:textId="77777777" w:rsidR="00AF43E6" w:rsidRPr="00F5594D" w:rsidRDefault="00AF43E6" w:rsidP="00AF43E6">
      <w:pPr>
        <w:snapToGrid w:val="0"/>
        <w:rPr>
          <w:rFonts w:ascii="UD デジタル 教科書体 NK-R" w:eastAsia="UD デジタル 教科書体 NK-R"/>
          <w:sz w:val="24"/>
          <w:szCs w:val="24"/>
        </w:rPr>
      </w:pPr>
    </w:p>
    <w:p w14:paraId="32B4CDC4" w14:textId="0438E91C" w:rsidR="00AF43E6" w:rsidRPr="00F5594D" w:rsidRDefault="00AF43E6" w:rsidP="00AC727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実際にサービスが提供されている現場を訪問し、利用者からの疑問、不満、不安等の相談を受ける介護サー</w:t>
      </w:r>
      <w:r w:rsidRPr="00D81005">
        <w:rPr>
          <w:rFonts w:ascii="UD デジタル 教科書体 NK-R" w:eastAsia="UD デジタル 教科書体 NK-R" w:hint="eastAsia"/>
          <w:sz w:val="24"/>
          <w:szCs w:val="24"/>
        </w:rPr>
        <w:t>ビス相談員は、利用者の話を聞き、相談に応じる等の活動を行い、課題を事業者や行政に橋渡しすることで、問題の改善や介護サービスの質の向上を図っていくことが期待されています。このため、介護サー</w:t>
      </w:r>
      <w:r w:rsidRPr="00F5594D">
        <w:rPr>
          <w:rFonts w:ascii="UD デジタル 教科書体 NK-R" w:eastAsia="UD デジタル 教科書体 NK-R" w:hint="eastAsia"/>
          <w:sz w:val="24"/>
          <w:szCs w:val="24"/>
        </w:rPr>
        <w:t>ビス相談員の派遣を拡充するなど体制を整えることが重要です。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AF43E6" w:rsidRPr="00F5594D" w14:paraId="6A71B9FB" w14:textId="77777777" w:rsidTr="004449F8">
        <w:tc>
          <w:tcPr>
            <w:tcW w:w="5670" w:type="dxa"/>
            <w:shd w:val="clear" w:color="auto" w:fill="auto"/>
          </w:tcPr>
          <w:p w14:paraId="5D46B7E3" w14:textId="3FD98D7B" w:rsidR="00AF43E6" w:rsidRPr="00F5594D" w:rsidRDefault="00AF43E6" w:rsidP="004449F8">
            <w:pPr>
              <w:snapToGrid w:val="0"/>
              <w:rPr>
                <w:rFonts w:ascii="UD デジタル 教科書体 NK-R" w:eastAsia="UD デジタル 教科書体 NK-R" w:hAnsi="ＭＳ 明朝"/>
                <w:szCs w:val="21"/>
              </w:rPr>
            </w:pPr>
            <w:r w:rsidRPr="00F5594D">
              <w:rPr>
                <w:rFonts w:ascii="UD デジタル 教科書体 NK-R" w:eastAsia="UD デジタル 教科書体 NK-R" w:hAnsi="ＭＳ 明朝" w:hint="eastAsia"/>
                <w:szCs w:val="21"/>
              </w:rPr>
              <w:t>介</w:t>
            </w:r>
            <w:r w:rsidRPr="00862CF5">
              <w:rPr>
                <w:rFonts w:ascii="UD デジタル 教科書体 NK-R" w:eastAsia="UD デジタル 教科書体 NK-R" w:hAnsi="ＭＳ 明朝" w:hint="eastAsia"/>
                <w:szCs w:val="21"/>
              </w:rPr>
              <w:t>護サービス</w:t>
            </w:r>
            <w:r w:rsidRPr="00F5594D">
              <w:rPr>
                <w:rFonts w:ascii="UD デジタル 教科書体 NK-R" w:eastAsia="UD デジタル 教科書体 NK-R" w:hAnsi="ＭＳ 明朝" w:hint="eastAsia"/>
                <w:szCs w:val="21"/>
              </w:rPr>
              <w:t>相談員派遣</w:t>
            </w:r>
            <w:r w:rsidR="00766A4D">
              <w:rPr>
                <w:rFonts w:ascii="UD デジタル 教科書体 NK-R" w:eastAsia="UD デジタル 教科書体 NK-R" w:hAnsi="ＭＳ 明朝" w:hint="eastAsia"/>
                <w:szCs w:val="21"/>
              </w:rPr>
              <w:t>等</w:t>
            </w:r>
            <w:r w:rsidRPr="00F5594D">
              <w:rPr>
                <w:rFonts w:ascii="UD デジタル 教科書体 NK-R" w:eastAsia="UD デジタル 教科書体 NK-R" w:hAnsi="ＭＳ 明朝" w:hint="eastAsia"/>
                <w:szCs w:val="21"/>
              </w:rPr>
              <w:t>事業実施</w:t>
            </w:r>
            <w:r w:rsidRPr="009716AD">
              <w:rPr>
                <w:rFonts w:ascii="UD デジタル 教科書体 NK-R" w:eastAsia="UD デジタル 教科書体 NK-R" w:hAnsi="ＭＳ 明朝" w:hint="eastAsia"/>
                <w:sz w:val="18"/>
                <w:szCs w:val="21"/>
              </w:rPr>
              <w:t>（</w:t>
            </w:r>
            <w:r>
              <w:rPr>
                <w:rFonts w:ascii="UD デジタル 教科書体 NK-R" w:eastAsia="UD デジタル 教科書体 NK-R" w:hAnsi="ＭＳ 明朝" w:hint="eastAsia"/>
                <w:sz w:val="18"/>
                <w:szCs w:val="21"/>
              </w:rPr>
              <w:t>令和５年５月</w:t>
            </w:r>
            <w:r w:rsidRPr="009716AD">
              <w:rPr>
                <w:rFonts w:ascii="UD デジタル 教科書体 NK-R" w:eastAsia="UD デジタル 教科書体 NK-R" w:hAnsi="ＭＳ 明朝" w:hint="eastAsia"/>
                <w:sz w:val="18"/>
                <w:szCs w:val="21"/>
              </w:rPr>
              <w:t>時点）</w:t>
            </w:r>
          </w:p>
        </w:tc>
        <w:tc>
          <w:tcPr>
            <w:tcW w:w="3828" w:type="dxa"/>
            <w:shd w:val="clear" w:color="auto" w:fill="auto"/>
          </w:tcPr>
          <w:p w14:paraId="7D095794" w14:textId="77777777" w:rsidR="00AF43E6" w:rsidRPr="00F5594D" w:rsidRDefault="00AF43E6" w:rsidP="004449F8">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３１</w:t>
            </w:r>
            <w:r w:rsidRPr="00F5594D">
              <w:rPr>
                <w:rFonts w:ascii="UD デジタル 教科書体 NK-R" w:eastAsia="UD デジタル 教科書体 NK-R" w:hAnsi="ＭＳ 明朝" w:hint="eastAsia"/>
                <w:szCs w:val="21"/>
              </w:rPr>
              <w:t>市町（登録者数</w:t>
            </w:r>
            <w:r>
              <w:rPr>
                <w:rFonts w:ascii="UD デジタル 教科書体 NK-R" w:eastAsia="UD デジタル 教科書体 NK-R" w:hAnsi="ＭＳ 明朝" w:hint="eastAsia"/>
                <w:szCs w:val="21"/>
              </w:rPr>
              <w:t>３１４</w:t>
            </w:r>
            <w:r w:rsidRPr="00F5594D">
              <w:rPr>
                <w:rFonts w:ascii="UD デジタル 教科書体 NK-R" w:eastAsia="UD デジタル 教科書体 NK-R" w:hAnsi="ＭＳ 明朝" w:hint="eastAsia"/>
                <w:szCs w:val="21"/>
              </w:rPr>
              <w:t>名）</w:t>
            </w:r>
          </w:p>
        </w:tc>
      </w:tr>
      <w:tr w:rsidR="00AF43E6" w:rsidRPr="00F5594D" w14:paraId="6E77A9C7" w14:textId="77777777" w:rsidTr="004449F8">
        <w:tc>
          <w:tcPr>
            <w:tcW w:w="5670" w:type="dxa"/>
            <w:shd w:val="clear" w:color="auto" w:fill="auto"/>
          </w:tcPr>
          <w:p w14:paraId="27F8BDB5" w14:textId="77777777" w:rsidR="00AF43E6" w:rsidRPr="00F5594D" w:rsidRDefault="00AF43E6" w:rsidP="004449F8">
            <w:pPr>
              <w:snapToGrid w:val="0"/>
              <w:rPr>
                <w:rFonts w:ascii="UD デジタル 教科書体 NK-R" w:eastAsia="UD デジタル 教科書体 NK-R" w:hAnsi="ＭＳ 明朝"/>
                <w:sz w:val="18"/>
                <w:szCs w:val="18"/>
              </w:rPr>
            </w:pPr>
            <w:r w:rsidRPr="00F5594D">
              <w:rPr>
                <w:rFonts w:ascii="UD デジタル 教科書体 NK-R" w:eastAsia="UD デジタル 教科書体 NK-R" w:hAnsi="ＭＳ 明朝" w:hint="eastAsia"/>
                <w:sz w:val="18"/>
                <w:szCs w:val="18"/>
              </w:rPr>
              <w:t>府内居宅サービス事業所の派遣受入れ割合（令和</w:t>
            </w:r>
            <w:r>
              <w:rPr>
                <w:rFonts w:ascii="UD デジタル 教科書体 NK-R" w:eastAsia="UD デジタル 教科書体 NK-R" w:hAnsi="ＭＳ 明朝" w:hint="eastAsia"/>
                <w:sz w:val="18"/>
                <w:szCs w:val="18"/>
              </w:rPr>
              <w:t>４</w:t>
            </w:r>
            <w:r w:rsidRPr="00F5594D">
              <w:rPr>
                <w:rFonts w:ascii="UD デジタル 教科書体 NK-R" w:eastAsia="UD デジタル 教科書体 NK-R" w:hAnsi="ＭＳ 明朝" w:hint="eastAsia"/>
                <w:sz w:val="18"/>
                <w:szCs w:val="18"/>
              </w:rPr>
              <w:t>年度）</w:t>
            </w:r>
          </w:p>
        </w:tc>
        <w:tc>
          <w:tcPr>
            <w:tcW w:w="3828" w:type="dxa"/>
            <w:shd w:val="clear" w:color="auto" w:fill="auto"/>
          </w:tcPr>
          <w:p w14:paraId="0C929556" w14:textId="77777777" w:rsidR="00AF43E6" w:rsidRPr="00F5594D" w:rsidRDefault="00AF43E6" w:rsidP="004449F8">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６．５</w:t>
            </w:r>
            <w:r w:rsidRPr="00F5594D">
              <w:rPr>
                <w:rFonts w:ascii="UD デジタル 教科書体 NK-R" w:eastAsia="UD デジタル 教科書体 NK-R" w:hAnsi="ＭＳ 明朝" w:hint="eastAsia"/>
                <w:szCs w:val="21"/>
              </w:rPr>
              <w:t>％</w:t>
            </w:r>
          </w:p>
        </w:tc>
      </w:tr>
    </w:tbl>
    <w:p w14:paraId="7FB93791" w14:textId="77777777" w:rsidR="00AF43E6" w:rsidRPr="00F5594D" w:rsidRDefault="00AF43E6" w:rsidP="00AF43E6">
      <w:pPr>
        <w:snapToGrid w:val="0"/>
        <w:ind w:left="257" w:hangingChars="100" w:hanging="257"/>
        <w:rPr>
          <w:rFonts w:ascii="UD デジタル 教科書体 NK-R" w:eastAsia="UD デジタル 教科書体 NK-R"/>
          <w:sz w:val="24"/>
          <w:szCs w:val="24"/>
        </w:rPr>
      </w:pPr>
    </w:p>
    <w:p w14:paraId="7F95B4AD" w14:textId="6CD63F3F"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BA38A0">
        <w:rPr>
          <w:rFonts w:ascii="UD デジタル 教科書体 NK-R" w:eastAsia="UD デジタル 教科書体 NK-R" w:hint="eastAsia"/>
          <w:sz w:val="24"/>
          <w:szCs w:val="24"/>
        </w:rPr>
        <w:t>また、一人暮らしや閉じこもりがちの高齢者のニーズは、本人からの相談がなければ、相談事案としてなかなか表面化しにくいため、民生委員・児童委員やコミュニティソーシャルワーカー（ＣＳＷ）などの協力を得ながら、身近な地域の中で課題を把握し、受け止める仕組みづくりが必要です。</w:t>
      </w:r>
    </w:p>
    <w:p w14:paraId="2D414C8E" w14:textId="77777777" w:rsidR="00AF43E6" w:rsidRPr="00F5594D" w:rsidRDefault="00AF43E6" w:rsidP="00AF43E6">
      <w:pPr>
        <w:snapToGrid w:val="0"/>
        <w:rPr>
          <w:rFonts w:ascii="UD デジタル 教科書体 NK-R" w:eastAsia="UD デジタル 教科書体 NK-R"/>
          <w:sz w:val="24"/>
          <w:szCs w:val="24"/>
        </w:rPr>
      </w:pPr>
    </w:p>
    <w:p w14:paraId="3D22B93B" w14:textId="67DA7222"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介護保険制度に関する苦情については、直</w:t>
      </w:r>
      <w:r w:rsidRPr="00D81005">
        <w:rPr>
          <w:rFonts w:ascii="UD デジタル 教科書体 NK-R" w:eastAsia="UD デジタル 教科書体 NK-R" w:hint="eastAsia"/>
          <w:sz w:val="24"/>
          <w:szCs w:val="24"/>
        </w:rPr>
        <w:t>接かつ総合的な窓口として市町村が対応し、市町村で解決できない介護サービスに関する苦情は、大阪府国民健康保険団体連合会が対応しています。また、福祉サービスに関する苦情については、大阪府社会福祉協議会運営適正化委員会が助言、相談、あっせん等を行っています。利用者等からの苦情に迅速かつ適切に対応することができるよう、府は関係機関の広域的・総合的な指導・調整に取り組む必要があります。</w:t>
      </w:r>
    </w:p>
    <w:p w14:paraId="7828D782" w14:textId="77777777" w:rsidR="00AF43E6" w:rsidRPr="00F5594D" w:rsidRDefault="00AF43E6" w:rsidP="00AF43E6">
      <w:pPr>
        <w:snapToGrid w:val="0"/>
        <w:rPr>
          <w:rFonts w:ascii="UD デジタル 教科書体 NK-R" w:eastAsia="UD デジタル 教科書体 NK-R"/>
          <w:sz w:val="24"/>
          <w:szCs w:val="24"/>
        </w:rPr>
      </w:pPr>
    </w:p>
    <w:p w14:paraId="2FFD8B73" w14:textId="7CCA6C16"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要介護認定や要支援認定、介護保険料額等の処分（決定）に不服があり、市町村や広域連合の担当窓口に相談しても納得できない場合に、大阪府介護保険審査会へ審査請求することができます。大阪府介護保険審査会では、処分を行った市町村等に事実確認を行った上で、法律や条例にもとづいて正しく処分されているかどうかを審理し、裁決を行います。引き続き、介護保険制度の適正な運営を図る観点から、公正・中立・迅速な被保険者の権利救済に努めていく必要がありま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366"/>
      </w:tblGrid>
      <w:tr w:rsidR="00AF43E6" w:rsidRPr="00F5594D" w14:paraId="5CF15E2C" w14:textId="77777777" w:rsidTr="004449F8">
        <w:tc>
          <w:tcPr>
            <w:tcW w:w="5132" w:type="dxa"/>
            <w:shd w:val="clear" w:color="auto" w:fill="auto"/>
          </w:tcPr>
          <w:p w14:paraId="2CDB92E5" w14:textId="77777777" w:rsidR="00AF43E6" w:rsidRPr="00F5594D" w:rsidRDefault="00AF43E6" w:rsidP="004449F8">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審査請求件数</w:t>
            </w:r>
          </w:p>
        </w:tc>
        <w:tc>
          <w:tcPr>
            <w:tcW w:w="4366" w:type="dxa"/>
            <w:shd w:val="clear" w:color="auto" w:fill="auto"/>
          </w:tcPr>
          <w:p w14:paraId="7E9F260B" w14:textId="331F1D53" w:rsidR="00AF43E6" w:rsidRPr="00F95FEC" w:rsidRDefault="00AF43E6" w:rsidP="004449F8">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令和３</w:t>
            </w:r>
            <w:r w:rsidRPr="00F5594D">
              <w:rPr>
                <w:rFonts w:ascii="UD デジタル 教科書体 NK-R" w:eastAsia="UD デジタル 教科書体 NK-R" w:hAnsi="ＭＳ 明朝" w:hint="eastAsia"/>
                <w:sz w:val="24"/>
                <w:szCs w:val="24"/>
              </w:rPr>
              <w:t xml:space="preserve">年度　　</w:t>
            </w:r>
            <w:r w:rsidR="00F95FEC">
              <w:rPr>
                <w:rFonts w:ascii="UD デジタル 教科書体 NK-R" w:eastAsia="UD デジタル 教科書体 NK-R" w:hAnsi="ＭＳ 明朝" w:hint="eastAsia"/>
                <w:sz w:val="24"/>
                <w:szCs w:val="24"/>
              </w:rPr>
              <w:t xml:space="preserve">　　　　　　</w:t>
            </w:r>
            <w:r w:rsidR="00F95FEC" w:rsidRPr="00F95FEC">
              <w:rPr>
                <w:rFonts w:ascii="UD デジタル 教科書体 NK-R" w:eastAsia="UD デジタル 教科書体 NK-R" w:hAnsi="ＭＳ 明朝" w:hint="eastAsia"/>
                <w:sz w:val="24"/>
                <w:szCs w:val="24"/>
              </w:rPr>
              <w:t xml:space="preserve">　</w:t>
            </w:r>
            <w:r w:rsidRPr="00F95FEC">
              <w:rPr>
                <w:rFonts w:ascii="UD デジタル 教科書体 NK-R" w:eastAsia="UD デジタル 教科書体 NK-R" w:hAnsi="ＭＳ 明朝" w:hint="eastAsia"/>
                <w:sz w:val="24"/>
                <w:szCs w:val="24"/>
              </w:rPr>
              <w:t>８５９件</w:t>
            </w:r>
          </w:p>
          <w:p w14:paraId="3A835F72" w14:textId="77777777" w:rsidR="00AF43E6" w:rsidRPr="00F5594D" w:rsidRDefault="00AF43E6" w:rsidP="004449F8">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令和</w:t>
            </w:r>
            <w:r>
              <w:rPr>
                <w:rFonts w:ascii="UD デジタル 教科書体 NK-R" w:eastAsia="UD デジタル 教科書体 NK-R" w:hAnsi="ＭＳ 明朝" w:hint="eastAsia"/>
                <w:sz w:val="24"/>
                <w:szCs w:val="24"/>
              </w:rPr>
              <w:t>４</w:t>
            </w:r>
            <w:r w:rsidRPr="00F5594D">
              <w:rPr>
                <w:rFonts w:ascii="UD デジタル 教科書体 NK-R" w:eastAsia="UD デジタル 教科書体 NK-R" w:hAnsi="ＭＳ 明朝" w:hint="eastAsia"/>
                <w:sz w:val="24"/>
                <w:szCs w:val="24"/>
              </w:rPr>
              <w:t xml:space="preserve">年度　　 </w:t>
            </w:r>
            <w:r>
              <w:rPr>
                <w:rFonts w:ascii="UD デジタル 教科書体 NK-R" w:eastAsia="UD デジタル 教科書体 NK-R" w:hAnsi="ＭＳ 明朝" w:hint="eastAsia"/>
                <w:sz w:val="24"/>
                <w:szCs w:val="24"/>
              </w:rPr>
              <w:t xml:space="preserve">　　　　　　</w:t>
            </w:r>
            <w:r w:rsidRPr="0064358F">
              <w:rPr>
                <w:rFonts w:ascii="UD デジタル 教科書体 NK-R" w:eastAsia="UD デジタル 教科書体 NK-R" w:hAnsi="ＭＳ 明朝" w:hint="eastAsia"/>
                <w:sz w:val="24"/>
                <w:szCs w:val="24"/>
              </w:rPr>
              <w:t>７８５</w:t>
            </w:r>
            <w:r w:rsidRPr="00F5594D">
              <w:rPr>
                <w:rFonts w:ascii="UD デジタル 教科書体 NK-R" w:eastAsia="UD デジタル 教科書体 NK-R" w:hAnsi="ＭＳ 明朝" w:hint="eastAsia"/>
                <w:sz w:val="24"/>
                <w:szCs w:val="24"/>
              </w:rPr>
              <w:t>件</w:t>
            </w:r>
          </w:p>
        </w:tc>
      </w:tr>
    </w:tbl>
    <w:p w14:paraId="22896437" w14:textId="7CA1795B" w:rsidR="00AF43E6" w:rsidRDefault="00AF43E6" w:rsidP="00AF43E6">
      <w:pPr>
        <w:snapToGrid w:val="0"/>
        <w:rPr>
          <w:rFonts w:ascii="UD デジタル 教科書体 NK-R" w:eastAsia="UD デジタル 教科書体 NK-R" w:hAnsi="ＭＳ ゴシック"/>
          <w:b/>
          <w:sz w:val="24"/>
          <w:szCs w:val="24"/>
          <w:bdr w:val="single" w:sz="4" w:space="0" w:color="auto"/>
        </w:rPr>
      </w:pPr>
    </w:p>
    <w:p w14:paraId="59B99184" w14:textId="2A27EA71" w:rsidR="00AC7271" w:rsidRDefault="00AC7271" w:rsidP="00AF43E6">
      <w:pPr>
        <w:snapToGrid w:val="0"/>
        <w:rPr>
          <w:rFonts w:ascii="UD デジタル 教科書体 NK-R" w:eastAsia="UD デジタル 教科書体 NK-R" w:hAnsi="ＭＳ ゴシック"/>
          <w:b/>
          <w:sz w:val="24"/>
          <w:szCs w:val="24"/>
          <w:bdr w:val="single" w:sz="4" w:space="0" w:color="auto"/>
        </w:rPr>
      </w:pPr>
    </w:p>
    <w:p w14:paraId="5859C15F" w14:textId="32BE5386" w:rsidR="00AC7271" w:rsidRDefault="00AC7271" w:rsidP="00AF43E6">
      <w:pPr>
        <w:snapToGrid w:val="0"/>
        <w:rPr>
          <w:rFonts w:ascii="UD デジタル 教科書体 NK-R" w:eastAsia="UD デジタル 教科書体 NK-R" w:hAnsi="ＭＳ ゴシック"/>
          <w:b/>
          <w:sz w:val="24"/>
          <w:szCs w:val="24"/>
          <w:bdr w:val="single" w:sz="4" w:space="0" w:color="auto"/>
        </w:rPr>
      </w:pPr>
    </w:p>
    <w:p w14:paraId="4A96F79F" w14:textId="77777777" w:rsidR="00296F21" w:rsidRDefault="00296F21" w:rsidP="00AF43E6">
      <w:pPr>
        <w:snapToGrid w:val="0"/>
        <w:rPr>
          <w:rFonts w:ascii="UD デジタル 教科書体 NK-R" w:eastAsia="UD デジタル 教科書体 NK-R" w:hAnsi="ＭＳ ゴシック"/>
          <w:b/>
          <w:sz w:val="24"/>
          <w:szCs w:val="24"/>
          <w:bdr w:val="single" w:sz="4" w:space="0" w:color="auto"/>
        </w:rPr>
      </w:pPr>
    </w:p>
    <w:p w14:paraId="0BD6488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施策の方向性</w:t>
      </w:r>
    </w:p>
    <w:p w14:paraId="36A945E0" w14:textId="1E977F74" w:rsidR="00AF43E6" w:rsidRPr="00F5594D"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１．相談体制の充実</w:t>
      </w:r>
    </w:p>
    <w:p w14:paraId="16EA6C42" w14:textId="72353630" w:rsidR="00AF43E6" w:rsidRPr="0064358F" w:rsidRDefault="00AF43E6" w:rsidP="00AF43E6">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市町村と連携して、地域包</w:t>
      </w:r>
      <w:r>
        <w:rPr>
          <w:rFonts w:ascii="UD デジタル 教科書体 NK-R" w:eastAsia="UD デジタル 教科書体 NK-R" w:hint="eastAsia"/>
          <w:sz w:val="24"/>
          <w:szCs w:val="24"/>
        </w:rPr>
        <w:t>括支援センターの認知度向上に取り組みます。</w:t>
      </w:r>
    </w:p>
    <w:p w14:paraId="3A47D733" w14:textId="77777777" w:rsidR="00AF43E6" w:rsidRPr="00FA7C6A" w:rsidRDefault="00AF43E6" w:rsidP="00AF43E6">
      <w:pPr>
        <w:snapToGrid w:val="0"/>
        <w:rPr>
          <w:rFonts w:ascii="UD デジタル 教科書体 NK-R" w:eastAsia="UD デジタル 教科書体 NK-R"/>
          <w:sz w:val="24"/>
          <w:szCs w:val="24"/>
        </w:rPr>
      </w:pPr>
    </w:p>
    <w:p w14:paraId="71179458" w14:textId="2DBD2B77"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地域の相談活動に取り組む民生委員・児童委員等が、高齢者の課題やニーズを把握する訪問型の相談活動を行えるよう、市町村に働きかけるとともに、</w:t>
      </w:r>
      <w:r w:rsidRPr="00BA38A0">
        <w:rPr>
          <w:rFonts w:ascii="UD デジタル 教科書体 NK-R" w:eastAsia="UD デジタル 教科書体 NK-R" w:hint="eastAsia"/>
          <w:sz w:val="24"/>
          <w:szCs w:val="24"/>
        </w:rPr>
        <w:t>コミュニティソーシャルワーカー（ＣＳＷ）の配置を進め、</w:t>
      </w:r>
      <w:r w:rsidRPr="00F5594D">
        <w:rPr>
          <w:rFonts w:ascii="UD デジタル 教科書体 NK-R" w:eastAsia="UD デジタル 教科書体 NK-R" w:hint="eastAsia"/>
          <w:sz w:val="24"/>
          <w:szCs w:val="24"/>
        </w:rPr>
        <w:t>相談体制の充実に取り組みます。</w:t>
      </w:r>
    </w:p>
    <w:p w14:paraId="30A2E57D" w14:textId="77777777" w:rsidR="00AF43E6" w:rsidRPr="008745C1" w:rsidRDefault="00AF43E6" w:rsidP="00AF43E6">
      <w:pPr>
        <w:snapToGrid w:val="0"/>
        <w:rPr>
          <w:rFonts w:ascii="UD デジタル 教科書体 NK-R" w:eastAsia="UD デジタル 教科書体 NK-R"/>
          <w:sz w:val="24"/>
          <w:szCs w:val="24"/>
        </w:rPr>
      </w:pPr>
    </w:p>
    <w:p w14:paraId="744AA713" w14:textId="2ADC558F"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cs="ＭＳ Ｐゴシック" w:hint="eastAsia"/>
          <w:kern w:val="0"/>
          <w:sz w:val="24"/>
          <w:szCs w:val="24"/>
        </w:rPr>
        <w:t xml:space="preserve">　</w:t>
      </w:r>
      <w:r w:rsidRPr="00F5594D">
        <w:rPr>
          <w:rFonts w:ascii="UD デジタル 教科書体 NK-R" w:eastAsia="UD デジタル 教科書体 NK-R" w:hint="eastAsia"/>
          <w:sz w:val="24"/>
          <w:szCs w:val="24"/>
        </w:rPr>
        <w:t>また、地域住民の複雑化・複合化した支援ニーズに対応するため、令和</w:t>
      </w:r>
      <w:r>
        <w:rPr>
          <w:rFonts w:ascii="UD デジタル 教科書体 NK-R" w:eastAsia="UD デジタル 教科書体 NK-R" w:hint="eastAsia"/>
          <w:sz w:val="24"/>
          <w:szCs w:val="24"/>
        </w:rPr>
        <w:t>２</w:t>
      </w:r>
      <w:r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が円滑に進むよう支援します。</w:t>
      </w:r>
    </w:p>
    <w:p w14:paraId="6EF88CB8" w14:textId="77777777" w:rsidR="00AF43E6" w:rsidRPr="008745C1" w:rsidRDefault="00AF43E6" w:rsidP="00AF43E6">
      <w:pPr>
        <w:snapToGrid w:val="0"/>
        <w:ind w:left="282" w:hangingChars="110" w:hanging="282"/>
        <w:rPr>
          <w:rFonts w:ascii="UD デジタル 教科書体 NK-R" w:eastAsia="UD デジタル 教科書体 NK-R"/>
          <w:sz w:val="24"/>
          <w:szCs w:val="24"/>
        </w:rPr>
      </w:pPr>
    </w:p>
    <w:p w14:paraId="503B62C2" w14:textId="77777777" w:rsidR="00AF43E6" w:rsidRPr="00F5594D" w:rsidRDefault="00AF43E6" w:rsidP="00AF43E6">
      <w:pPr>
        <w:snapToGrid w:val="0"/>
        <w:rPr>
          <w:rFonts w:ascii="UD デジタル 教科書体 NK-R" w:eastAsia="UD デジタル 教科書体 NK-R"/>
          <w:sz w:val="24"/>
          <w:szCs w:val="24"/>
        </w:rPr>
      </w:pPr>
    </w:p>
    <w:p w14:paraId="11488652" w14:textId="35014056" w:rsidR="00AF43E6" w:rsidRPr="00F5594D" w:rsidRDefault="00AF43E6" w:rsidP="00AF43E6">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２．苦情処理体制の充実</w:t>
      </w:r>
    </w:p>
    <w:p w14:paraId="2655A319" w14:textId="44DB1940"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市町村、大阪府国民健康保険団体連合会、大阪府社会福祉協議会運営適正化委員会等と連携し、</w:t>
      </w:r>
      <w:r w:rsidRPr="003A15BA">
        <w:rPr>
          <w:rFonts w:ascii="UD デジタル 教科書体 NK-R" w:eastAsia="UD デジタル 教科書体 NK-R" w:hint="eastAsia"/>
          <w:sz w:val="24"/>
          <w:szCs w:val="24"/>
        </w:rPr>
        <w:t>苦情の再発防止や解消に取り組みます。</w:t>
      </w:r>
    </w:p>
    <w:p w14:paraId="3E5ECF79" w14:textId="77777777" w:rsidR="00AF43E6" w:rsidRPr="003A15BA" w:rsidRDefault="00AF43E6" w:rsidP="00AF43E6">
      <w:pPr>
        <w:snapToGrid w:val="0"/>
        <w:rPr>
          <w:rFonts w:ascii="UD デジタル 教科書体 NK-R" w:eastAsia="UD デジタル 教科書体 NK-R"/>
          <w:sz w:val="24"/>
          <w:szCs w:val="24"/>
        </w:rPr>
      </w:pPr>
    </w:p>
    <w:p w14:paraId="564A232E" w14:textId="415BDC4D"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3A15BA">
        <w:rPr>
          <w:rFonts w:ascii="UD デジタル 教科書体 NK-R" w:eastAsia="UD デジタル 教科書体 NK-R" w:hint="eastAsia"/>
          <w:sz w:val="24"/>
          <w:szCs w:val="24"/>
        </w:rPr>
        <w:t xml:space="preserve">　高齢者施設・介護サービス事業者に対する</w:t>
      </w:r>
      <w:r>
        <w:rPr>
          <w:rFonts w:ascii="UD デジタル 教科書体 NK-R" w:eastAsia="UD デジタル 教科書体 NK-R" w:hint="eastAsia"/>
          <w:sz w:val="24"/>
          <w:szCs w:val="24"/>
        </w:rPr>
        <w:t>運営</w:t>
      </w:r>
      <w:r w:rsidRPr="003A15BA">
        <w:rPr>
          <w:rFonts w:ascii="UD デジタル 教科書体 NK-R" w:eastAsia="UD デジタル 教科書体 NK-R" w:hint="eastAsia"/>
          <w:sz w:val="24"/>
          <w:szCs w:val="24"/>
        </w:rPr>
        <w:t>指導等において、苦情処理の体制及び手順等の整備の指導に努めます。</w:t>
      </w:r>
    </w:p>
    <w:p w14:paraId="75348DD3" w14:textId="77777777" w:rsidR="00AF43E6" w:rsidRPr="00FA7C6A" w:rsidRDefault="00AF43E6" w:rsidP="00AF43E6">
      <w:pPr>
        <w:snapToGrid w:val="0"/>
        <w:rPr>
          <w:rFonts w:ascii="UD デジタル 教科書体 NK-R" w:eastAsia="UD デジタル 教科書体 NK-R"/>
          <w:sz w:val="24"/>
          <w:szCs w:val="24"/>
        </w:rPr>
      </w:pPr>
    </w:p>
    <w:p w14:paraId="7C31C9FD" w14:textId="57EF741D" w:rsidR="00AF43E6" w:rsidRPr="0064358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81005">
        <w:rPr>
          <w:rFonts w:ascii="UD デジタル 教科書体 NK-R" w:eastAsia="UD デジタル 教科書体 NK-R" w:hint="eastAsia"/>
          <w:sz w:val="24"/>
          <w:szCs w:val="24"/>
        </w:rPr>
        <w:t xml:space="preserve">　福祉サービスに関する苦情を解決するための相談、助言、事情調査又はあっせん等を行う大阪府社会福祉協議会運営適正化委員会が円滑な事業運営を図られるよう</w:t>
      </w:r>
      <w:r w:rsidRPr="00F5594D">
        <w:rPr>
          <w:rFonts w:ascii="UD デジタル 教科書体 NK-R" w:eastAsia="UD デジタル 教科書体 NK-R" w:hint="eastAsia"/>
          <w:sz w:val="24"/>
          <w:szCs w:val="24"/>
        </w:rPr>
        <w:t>支援します。</w:t>
      </w:r>
    </w:p>
    <w:p w14:paraId="1D1EF64F" w14:textId="77777777" w:rsidR="00AF43E6" w:rsidRDefault="00AF43E6" w:rsidP="00AF43E6">
      <w:pPr>
        <w:snapToGrid w:val="0"/>
        <w:rPr>
          <w:rFonts w:ascii="UD デジタル 教科書体 NK-R" w:eastAsia="UD デジタル 教科書体 NK-R"/>
          <w:sz w:val="24"/>
          <w:szCs w:val="24"/>
        </w:rPr>
      </w:pPr>
    </w:p>
    <w:p w14:paraId="47DBF0DE" w14:textId="77777777" w:rsidR="00AF43E6" w:rsidRDefault="00AF43E6" w:rsidP="00AF43E6">
      <w:pPr>
        <w:snapToGrid w:val="0"/>
        <w:rPr>
          <w:rFonts w:ascii="UD デジタル 教科書体 NK-R" w:eastAsia="UD デジタル 教科書体 NK-R"/>
          <w:sz w:val="24"/>
          <w:szCs w:val="24"/>
        </w:rPr>
      </w:pPr>
    </w:p>
    <w:p w14:paraId="5BB44904" w14:textId="0C0DE9C1" w:rsidR="00AF43E6" w:rsidRPr="00F5594D" w:rsidRDefault="00AF43E6" w:rsidP="00AF43E6">
      <w:pPr>
        <w:snapToGrid w:val="0"/>
        <w:rPr>
          <w:rFonts w:ascii="UD デジタル 教科書体 NK-R" w:eastAsia="UD デジタル 教科書体 NK-R"/>
          <w:b/>
          <w:sz w:val="24"/>
          <w:szCs w:val="24"/>
          <w:u w:val="single"/>
          <w:bdr w:val="single" w:sz="4" w:space="0" w:color="auto"/>
        </w:rPr>
      </w:pPr>
      <w:r w:rsidRPr="00F5594D">
        <w:rPr>
          <w:rFonts w:ascii="UD デジタル 教科書体 NK-R" w:eastAsia="UD デジタル 教科書体 NK-R" w:hint="eastAsia"/>
          <w:b/>
          <w:sz w:val="24"/>
          <w:szCs w:val="24"/>
          <w:u w:val="single"/>
        </w:rPr>
        <w:t>３．不服申立の審査</w:t>
      </w:r>
    </w:p>
    <w:p w14:paraId="2E620C86" w14:textId="5EA2E494"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利用者の権利利益の救</w:t>
      </w:r>
      <w:r w:rsidRPr="00D81005">
        <w:rPr>
          <w:rFonts w:ascii="UD デジタル 教科書体 NK-R" w:eastAsia="UD デジタル 教科書体 NK-R" w:hint="eastAsia"/>
          <w:sz w:val="24"/>
          <w:szCs w:val="24"/>
        </w:rPr>
        <w:t>済と行政の適正な運営の確保に向け、引き続き介護保険審査会の審理がより迅速かつ適切に行われるよう運営を行っていくとともに、処分庁の</w:t>
      </w:r>
      <w:r w:rsidR="003F5E9B">
        <w:rPr>
          <w:rFonts w:ascii="UD デジタル 教科書体 NK-R" w:eastAsia="UD デジタル 教科書体 NK-R" w:hint="eastAsia"/>
          <w:sz w:val="24"/>
          <w:szCs w:val="24"/>
        </w:rPr>
        <w:t>介護</w:t>
      </w:r>
      <w:r w:rsidRPr="00D81005">
        <w:rPr>
          <w:rFonts w:ascii="UD デジタル 教科書体 NK-R" w:eastAsia="UD デジタル 教科書体 NK-R" w:hint="eastAsia"/>
          <w:sz w:val="24"/>
          <w:szCs w:val="24"/>
        </w:rPr>
        <w:t>認定審査会が適切に運営されるよう各保険者に働きかけま</w:t>
      </w:r>
      <w:r w:rsidRPr="00F5594D">
        <w:rPr>
          <w:rFonts w:ascii="UD デジタル 教科書体 NK-R" w:eastAsia="UD デジタル 教科書体 NK-R" w:hint="eastAsia"/>
          <w:sz w:val="24"/>
          <w:szCs w:val="24"/>
        </w:rPr>
        <w:t>す。</w:t>
      </w:r>
    </w:p>
    <w:p w14:paraId="39E15AD6" w14:textId="184F0A61" w:rsidR="00E5059F" w:rsidRDefault="00E5059F" w:rsidP="00AF43E6">
      <w:pPr>
        <w:snapToGrid w:val="0"/>
        <w:rPr>
          <w:rFonts w:ascii="UD デジタル 教科書体 NK-R" w:eastAsia="UD デジタル 教科書体 NK-R"/>
          <w:sz w:val="24"/>
          <w:szCs w:val="24"/>
        </w:rPr>
      </w:pPr>
    </w:p>
    <w:p w14:paraId="2B4DDC65" w14:textId="77777777" w:rsidR="0048382C" w:rsidRDefault="0048382C" w:rsidP="00AF43E6">
      <w:pPr>
        <w:snapToGrid w:val="0"/>
        <w:rPr>
          <w:rFonts w:ascii="UD デジタル 教科書体 NK-R" w:eastAsia="UD デジタル 教科書体 NK-R"/>
          <w:sz w:val="24"/>
          <w:szCs w:val="24"/>
        </w:rPr>
      </w:pPr>
    </w:p>
    <w:p w14:paraId="19E98F23" w14:textId="77777777" w:rsidR="00E5059F" w:rsidRDefault="00E5059F" w:rsidP="00AF43E6">
      <w:pPr>
        <w:snapToGrid w:val="0"/>
        <w:rPr>
          <w:rFonts w:ascii="UD デジタル 教科書体 NK-R" w:eastAsia="UD デジタル 教科書体 NK-R"/>
          <w:sz w:val="24"/>
          <w:szCs w:val="24"/>
        </w:rPr>
      </w:pPr>
    </w:p>
    <w:p w14:paraId="1DB96D90"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F5594D" w14:paraId="2B254032" w14:textId="77777777" w:rsidTr="004449F8">
        <w:trPr>
          <w:trHeight w:val="397"/>
        </w:trPr>
        <w:tc>
          <w:tcPr>
            <w:tcW w:w="6266" w:type="dxa"/>
            <w:tcBorders>
              <w:bottom w:val="double" w:sz="4" w:space="0" w:color="auto"/>
            </w:tcBorders>
            <w:shd w:val="clear" w:color="auto" w:fill="FFFF00"/>
            <w:vAlign w:val="center"/>
          </w:tcPr>
          <w:p w14:paraId="6DACEF79"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1E6BDDB6"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AF43E6" w:rsidRPr="00F5594D" w14:paraId="16DAD1B8" w14:textId="77777777" w:rsidTr="004449F8">
        <w:trPr>
          <w:trHeight w:val="340"/>
        </w:trPr>
        <w:tc>
          <w:tcPr>
            <w:tcW w:w="10093" w:type="dxa"/>
            <w:gridSpan w:val="2"/>
            <w:tcBorders>
              <w:top w:val="double" w:sz="4" w:space="0" w:color="auto"/>
            </w:tcBorders>
            <w:shd w:val="clear" w:color="auto" w:fill="DAEEF3"/>
            <w:vAlign w:val="center"/>
          </w:tcPr>
          <w:p w14:paraId="4F1C9707" w14:textId="77777777" w:rsidR="00AF43E6" w:rsidRPr="00C46745"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１．相談体制の充実</w:t>
            </w:r>
          </w:p>
        </w:tc>
      </w:tr>
      <w:tr w:rsidR="00AF43E6" w:rsidRPr="00F5594D" w14:paraId="7EF20425" w14:textId="77777777" w:rsidTr="004449F8">
        <w:trPr>
          <w:trHeight w:val="416"/>
        </w:trPr>
        <w:tc>
          <w:tcPr>
            <w:tcW w:w="6266" w:type="dxa"/>
          </w:tcPr>
          <w:p w14:paraId="63AC4214" w14:textId="02A7FAC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○地域包括支援センターの周知【介護支援課】</w:t>
            </w:r>
          </w:p>
          <w:p w14:paraId="626FE8FB"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府ホームページ等による地域包括支援センターの周知に努めるとともに、パンフレットや広報誌等による市町村における認知度向上の取組みを働きかけます。</w:t>
            </w:r>
          </w:p>
        </w:tc>
        <w:tc>
          <w:tcPr>
            <w:tcW w:w="3827" w:type="dxa"/>
          </w:tcPr>
          <w:p w14:paraId="7A49DEB7"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2A897D14" w14:textId="77777777" w:rsidTr="004449F8">
        <w:trPr>
          <w:trHeight w:val="417"/>
        </w:trPr>
        <w:tc>
          <w:tcPr>
            <w:tcW w:w="6266" w:type="dxa"/>
          </w:tcPr>
          <w:p w14:paraId="2595EE6A" w14:textId="305A2084"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○介護予防ケアマネジメントや住民主体の地域づくりを学ぶ研修会の実施【介護支援課】</w:t>
            </w:r>
          </w:p>
          <w:p w14:paraId="03E80C70"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lastRenderedPageBreak/>
              <w:t xml:space="preserve">　　外部専門家を招き、市町村職員等を対象に、自立支援・重度化防止に向けた介護予防ケアマネジメントや住民主体の地域づくりを学ぶ研修会を開催します。</w:t>
            </w:r>
          </w:p>
        </w:tc>
        <w:tc>
          <w:tcPr>
            <w:tcW w:w="3827" w:type="dxa"/>
          </w:tcPr>
          <w:p w14:paraId="7831D371"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06F384CE" w14:textId="77777777" w:rsidTr="004449F8">
        <w:trPr>
          <w:trHeight w:val="783"/>
        </w:trPr>
        <w:tc>
          <w:tcPr>
            <w:tcW w:w="6266" w:type="dxa"/>
          </w:tcPr>
          <w:p w14:paraId="779038CF"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○民生委員・児童委員等への各種研修の実施【地域福祉課】</w:t>
            </w:r>
          </w:p>
          <w:p w14:paraId="72E06784"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地域における様々な福祉課題への対応、相談・援助活動が行われるよう民生委員・児童委員等に対し、各種研修を実施します。また民生委員会長連絡会において、府域における取組みや具体的事例の情報提供を行うなど、活動しやすい環境づくりに取り組みます。</w:t>
            </w:r>
          </w:p>
        </w:tc>
        <w:tc>
          <w:tcPr>
            <w:tcW w:w="3827" w:type="dxa"/>
          </w:tcPr>
          <w:p w14:paraId="25F018C8"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7F4B2E8" w14:textId="77777777" w:rsidTr="004449F8">
        <w:trPr>
          <w:trHeight w:val="1111"/>
        </w:trPr>
        <w:tc>
          <w:tcPr>
            <w:tcW w:w="6266" w:type="dxa"/>
          </w:tcPr>
          <w:p w14:paraId="473A85A3" w14:textId="77777777" w:rsidR="00AF43E6" w:rsidRPr="00BA38A0"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〇コミュニティソーシャルワーカー（ＣＳＷ）の配置促進【地域福祉課】</w:t>
            </w:r>
          </w:p>
          <w:p w14:paraId="2B259DE6" w14:textId="77777777" w:rsidR="00AF43E6" w:rsidRPr="00F63EA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既存のサービスだけでは対応困難な事案の解決に取り組むコミュニティソーシャルワーカー（ＣＳＷ）の配置促進に取り組みます。</w:t>
            </w:r>
          </w:p>
        </w:tc>
        <w:tc>
          <w:tcPr>
            <w:tcW w:w="3827" w:type="dxa"/>
          </w:tcPr>
          <w:p w14:paraId="5D2758AB" w14:textId="77777777" w:rsidR="00AF43E6" w:rsidRPr="00BA38A0"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・全中学校区※に１名配置</w:t>
            </w:r>
          </w:p>
          <w:p w14:paraId="49818956" w14:textId="77777777" w:rsidR="00AF43E6" w:rsidRPr="00BA38A0"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１３５名（令和５年４月１日時点）</w:t>
            </w:r>
          </w:p>
          <w:p w14:paraId="097E93B1"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※指定都市・中核市を除いた府内３４市町村における実績</w:t>
            </w:r>
          </w:p>
        </w:tc>
      </w:tr>
      <w:tr w:rsidR="00AF43E6" w:rsidRPr="00F5594D" w14:paraId="44273976" w14:textId="77777777" w:rsidTr="004449F8">
        <w:trPr>
          <w:trHeight w:val="783"/>
        </w:trPr>
        <w:tc>
          <w:tcPr>
            <w:tcW w:w="6266" w:type="dxa"/>
          </w:tcPr>
          <w:p w14:paraId="618064AB" w14:textId="628A180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○相談対応の支援【介護支援課】</w:t>
            </w:r>
          </w:p>
          <w:p w14:paraId="15A2CDAA"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介護サービス相談員養成研修の支援や相談対応の好事例を集めた相談対応事例集の提供を行います。</w:t>
            </w:r>
          </w:p>
        </w:tc>
        <w:tc>
          <w:tcPr>
            <w:tcW w:w="3827" w:type="dxa"/>
          </w:tcPr>
          <w:p w14:paraId="21B8A88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事例集を提供（随時）</w:t>
            </w:r>
          </w:p>
        </w:tc>
      </w:tr>
      <w:tr w:rsidR="00AF43E6" w:rsidRPr="00F5594D" w14:paraId="2C8C04CD" w14:textId="77777777" w:rsidTr="004449F8">
        <w:trPr>
          <w:trHeight w:val="783"/>
        </w:trPr>
        <w:tc>
          <w:tcPr>
            <w:tcW w:w="6266" w:type="dxa"/>
          </w:tcPr>
          <w:p w14:paraId="2FD43098" w14:textId="4AE72E84"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○介護サービス相談員派遣等事業の拡大促進【介護支援課】</w:t>
            </w:r>
          </w:p>
          <w:p w14:paraId="7A59110E" w14:textId="382C31B3"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利用者の疑問や不満、不安を聞き、未然に解消を図る</w:t>
            </w:r>
            <w:r w:rsidRPr="00AB1F0D">
              <w:rPr>
                <w:rFonts w:ascii="UD デジタル 教科書体 NK-R" w:eastAsia="UD デジタル 教科書体 NK-R" w:hAnsi="ＭＳ Ｐゴシック" w:cs="ＭＳ Ｐゴシック" w:hint="eastAsia"/>
                <w:kern w:val="0"/>
                <w:szCs w:val="21"/>
              </w:rPr>
              <w:t>介護サービス相談員派遣等事業</w:t>
            </w:r>
            <w:r w:rsidRPr="00F63EA8">
              <w:rPr>
                <w:rFonts w:ascii="UD デジタル 教科書体 NK-R" w:eastAsia="UD デジタル 教科書体 NK-R" w:hAnsi="ＭＳ Ｐゴシック" w:cs="ＭＳ Ｐゴシック" w:hint="eastAsia"/>
                <w:kern w:val="0"/>
                <w:szCs w:val="21"/>
              </w:rPr>
              <w:t>を拡大するため、市町村への働きかけや研修の支援等を実施します。</w:t>
            </w:r>
          </w:p>
        </w:tc>
        <w:tc>
          <w:tcPr>
            <w:tcW w:w="3827" w:type="dxa"/>
          </w:tcPr>
          <w:p w14:paraId="45F03E1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実施市町村の拡大：</w:t>
            </w:r>
            <w:r>
              <w:rPr>
                <w:rFonts w:ascii="UD デジタル 教科書体 NK-R" w:eastAsia="UD デジタル 教科書体 NK-R" w:hAnsi="ＭＳ Ｐゴシック" w:cs="ＭＳ Ｐゴシック" w:hint="eastAsia"/>
                <w:kern w:val="0"/>
                <w:szCs w:val="21"/>
              </w:rPr>
              <w:t>３３</w:t>
            </w:r>
            <w:r w:rsidRPr="00C46745">
              <w:rPr>
                <w:rFonts w:ascii="UD デジタル 教科書体 NK-R" w:eastAsia="UD デジタル 教科書体 NK-R" w:hAnsi="ＭＳ Ｐゴシック" w:cs="ＭＳ Ｐゴシック" w:hint="eastAsia"/>
                <w:kern w:val="0"/>
                <w:szCs w:val="21"/>
              </w:rPr>
              <w:t>市町村（</w:t>
            </w:r>
            <w:r>
              <w:rPr>
                <w:rFonts w:ascii="UD デジタル 教科書体 NK-R" w:eastAsia="UD デジタル 教科書体 NK-R" w:hAnsi="ＭＳ Ｐゴシック" w:cs="ＭＳ Ｐゴシック" w:hint="eastAsia"/>
                <w:kern w:val="0"/>
                <w:szCs w:val="21"/>
              </w:rPr>
              <w:t>令和８</w:t>
            </w:r>
            <w:r w:rsidRPr="00C46745">
              <w:rPr>
                <w:rFonts w:ascii="UD デジタル 教科書体 NK-R" w:eastAsia="UD デジタル 教科書体 NK-R" w:hAnsi="ＭＳ Ｐゴシック" w:cs="ＭＳ Ｐゴシック" w:hint="eastAsia"/>
                <w:kern w:val="0"/>
                <w:szCs w:val="21"/>
              </w:rPr>
              <w:t>年度末までに）</w:t>
            </w:r>
          </w:p>
        </w:tc>
      </w:tr>
      <w:tr w:rsidR="00AF43E6" w:rsidRPr="00F5594D" w14:paraId="46D518BA" w14:textId="77777777" w:rsidTr="004449F8">
        <w:trPr>
          <w:trHeight w:val="340"/>
        </w:trPr>
        <w:tc>
          <w:tcPr>
            <w:tcW w:w="10093" w:type="dxa"/>
            <w:gridSpan w:val="2"/>
            <w:shd w:val="clear" w:color="auto" w:fill="DAEEF3"/>
            <w:vAlign w:val="center"/>
          </w:tcPr>
          <w:p w14:paraId="12A108A3" w14:textId="77777777"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２．苦情処理体制の充実</w:t>
            </w:r>
          </w:p>
        </w:tc>
      </w:tr>
      <w:tr w:rsidR="00AF43E6" w:rsidRPr="00F5594D" w14:paraId="3BD6870A" w14:textId="77777777" w:rsidTr="004449F8">
        <w:trPr>
          <w:trHeight w:val="673"/>
        </w:trPr>
        <w:tc>
          <w:tcPr>
            <w:tcW w:w="6266" w:type="dxa"/>
          </w:tcPr>
          <w:p w14:paraId="7822644B" w14:textId="62924C35"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○円滑な苦情対応【介護支援課】</w:t>
            </w:r>
          </w:p>
          <w:p w14:paraId="5A6E9172" w14:textId="77777777"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大阪府国民健康保険団体連合会における苦情処理業務が関係機関と連携して円滑に行われるよう、相談支援体制の整備・運営に対する支援を行います。</w:t>
            </w:r>
          </w:p>
        </w:tc>
        <w:tc>
          <w:tcPr>
            <w:tcW w:w="3827" w:type="dxa"/>
          </w:tcPr>
          <w:p w14:paraId="5ECEBA86" w14:textId="77777777"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・国保連における苦情・相談事例の情報提供</w:t>
            </w:r>
          </w:p>
        </w:tc>
      </w:tr>
      <w:tr w:rsidR="00AF43E6" w:rsidRPr="00F5594D" w14:paraId="53F1EF62" w14:textId="77777777" w:rsidTr="004449F8">
        <w:trPr>
          <w:trHeight w:val="673"/>
        </w:trPr>
        <w:tc>
          <w:tcPr>
            <w:tcW w:w="6266" w:type="dxa"/>
          </w:tcPr>
          <w:p w14:paraId="300754BD" w14:textId="72A7B6CA"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○苦情処理の体制及び手順等の整備【介護事業者課】</w:t>
            </w:r>
          </w:p>
          <w:p w14:paraId="244AA2CA" w14:textId="1E6859AC"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大阪府国民健康保険団体連合会の介護給付適正化システムを活用するなど、運営指導において、事業所における苦情処理の体制及び手順等の整備の指導を実施します。</w:t>
            </w:r>
          </w:p>
        </w:tc>
        <w:tc>
          <w:tcPr>
            <w:tcW w:w="3827" w:type="dxa"/>
          </w:tcPr>
          <w:p w14:paraId="5393C0E7" w14:textId="77777777" w:rsidR="00AF43E6" w:rsidRPr="00AD4928" w:rsidRDefault="00AF43E6" w:rsidP="004449F8">
            <w:pPr>
              <w:snapToGrid w:val="0"/>
              <w:spacing w:line="240" w:lineRule="exact"/>
              <w:jc w:val="left"/>
              <w:rPr>
                <w:rFonts w:ascii="UD デジタル 教科書体 NK-R" w:eastAsia="UD デジタル 教科書体 NK-R" w:hAnsi="ＭＳ Ｐゴシック" w:cs="ＭＳ Ｐゴシック"/>
                <w:color w:val="000000" w:themeColor="text1"/>
                <w:kern w:val="0"/>
                <w:szCs w:val="21"/>
              </w:rPr>
            </w:pPr>
            <w:r w:rsidRPr="00AD4928">
              <w:rPr>
                <w:rFonts w:ascii="UD デジタル 教科書体 NK-R" w:eastAsia="UD デジタル 教科書体 NK-R" w:hAnsi="ＭＳ Ｐゴシック" w:cs="ＭＳ Ｐゴシック" w:hint="eastAsia"/>
                <w:color w:val="000000" w:themeColor="text1"/>
                <w:kern w:val="0"/>
                <w:szCs w:val="21"/>
              </w:rPr>
              <w:t>・運営指導：６０施設/年</w:t>
            </w:r>
          </w:p>
          <w:p w14:paraId="5E53E7D6" w14:textId="665C428B" w:rsidR="00AD4928" w:rsidRPr="00F95FEC" w:rsidRDefault="00AD4928"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D4928">
              <w:rPr>
                <w:rFonts w:ascii="UD デジタル 教科書体 NK-R" w:eastAsia="UD デジタル 教科書体 NK-R" w:hAnsi="ＭＳ Ｐゴシック" w:cs="ＭＳ Ｐゴシック" w:hint="eastAsia"/>
                <w:color w:val="000000" w:themeColor="text1"/>
                <w:kern w:val="0"/>
                <w:szCs w:val="21"/>
              </w:rPr>
              <w:t>・運営指導：１００事業所/年</w:t>
            </w:r>
          </w:p>
        </w:tc>
      </w:tr>
      <w:tr w:rsidR="00AF43E6" w:rsidRPr="00F5594D" w14:paraId="78538AFA" w14:textId="77777777" w:rsidTr="004449F8">
        <w:trPr>
          <w:trHeight w:val="272"/>
        </w:trPr>
        <w:tc>
          <w:tcPr>
            <w:tcW w:w="6266" w:type="dxa"/>
          </w:tcPr>
          <w:p w14:paraId="037958FF" w14:textId="17E314F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○「運営適正化委員会」の運営</w:t>
            </w:r>
            <w:r w:rsidR="00905645" w:rsidRPr="00905645">
              <w:rPr>
                <w:rFonts w:ascii="UD デジタル 教科書体 NK-R" w:eastAsia="UD デジタル 教科書体 NK-R" w:hAnsi="ＭＳ Ｐゴシック" w:cs="ＭＳ Ｐゴシック" w:hint="eastAsia"/>
                <w:kern w:val="0"/>
                <w:szCs w:val="21"/>
              </w:rPr>
              <w:t>等支援</w:t>
            </w:r>
            <w:r w:rsidRPr="00F63EA8">
              <w:rPr>
                <w:rFonts w:ascii="UD デジタル 教科書体 NK-R" w:eastAsia="UD デジタル 教科書体 NK-R" w:hAnsi="ＭＳ Ｐゴシック" w:cs="ＭＳ Ｐゴシック" w:hint="eastAsia"/>
                <w:kern w:val="0"/>
                <w:szCs w:val="21"/>
              </w:rPr>
              <w:t>【地域福祉課】</w:t>
            </w:r>
          </w:p>
          <w:p w14:paraId="6157F2AB" w14:textId="53EAF32C"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福祉サービスに関する苦情について、中立・公正な立場からの解決に向けての相談、助言、あっせんに取り組む大阪府社会福祉協議会の「運営適正化委員会」の運営をはじめ、苦情解決責任者、苦情受付担当者、第三者委員等を対象とする苦情解決に関する研修実施及び事業の周知・啓発に係る支援を行います。</w:t>
            </w:r>
          </w:p>
        </w:tc>
        <w:tc>
          <w:tcPr>
            <w:tcW w:w="3827" w:type="dxa"/>
          </w:tcPr>
          <w:p w14:paraId="060587A1" w14:textId="77777777" w:rsidR="00AF43E6" w:rsidRPr="00E27FD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・苦情解決第三者委員研修会の開催：参加者</w:t>
            </w:r>
            <w:r>
              <w:rPr>
                <w:rFonts w:ascii="UD デジタル 教科書体 NK-R" w:eastAsia="UD デジタル 教科書体 NK-R" w:hAnsi="ＭＳ Ｐゴシック" w:cs="ＭＳ Ｐゴシック" w:hint="eastAsia"/>
                <w:kern w:val="0"/>
                <w:szCs w:val="21"/>
              </w:rPr>
              <w:t>6</w:t>
            </w:r>
            <w:r>
              <w:rPr>
                <w:rFonts w:ascii="UD デジタル 教科書体 NK-R" w:eastAsia="UD デジタル 教科書体 NK-R" w:hAnsi="ＭＳ Ｐゴシック" w:cs="ＭＳ Ｐゴシック"/>
                <w:kern w:val="0"/>
                <w:szCs w:val="21"/>
              </w:rPr>
              <w:t>0</w:t>
            </w:r>
            <w:r w:rsidRPr="00E27FD6">
              <w:rPr>
                <w:rFonts w:ascii="UD デジタル 教科書体 NK-R" w:eastAsia="UD デジタル 教科書体 NK-R" w:hAnsi="ＭＳ Ｐゴシック" w:cs="ＭＳ Ｐゴシック" w:hint="eastAsia"/>
                <w:kern w:val="0"/>
                <w:szCs w:val="21"/>
              </w:rPr>
              <w:t>名/年１回</w:t>
            </w:r>
          </w:p>
          <w:p w14:paraId="1D30E87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・事業報告書の発行：</w:t>
            </w:r>
            <w:r w:rsidRPr="00CA0076">
              <w:rPr>
                <w:rFonts w:ascii="UD デジタル 教科書体 NK-R" w:eastAsia="UD デジタル 教科書体 NK-R" w:hAnsi="ＭＳ Ｐゴシック" w:cs="ＭＳ Ｐゴシック" w:hint="eastAsia"/>
                <w:kern w:val="0"/>
                <w:szCs w:val="21"/>
              </w:rPr>
              <w:t>２，０００部/年１回</w:t>
            </w:r>
          </w:p>
        </w:tc>
      </w:tr>
      <w:tr w:rsidR="00AF43E6" w:rsidRPr="00F5594D" w14:paraId="12C3582E" w14:textId="77777777" w:rsidTr="004449F8">
        <w:trPr>
          <w:trHeight w:val="283"/>
        </w:trPr>
        <w:tc>
          <w:tcPr>
            <w:tcW w:w="10093" w:type="dxa"/>
            <w:gridSpan w:val="2"/>
            <w:shd w:val="clear" w:color="auto" w:fill="DAEEF3"/>
          </w:tcPr>
          <w:p w14:paraId="38077FEC" w14:textId="41516C64"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３．不服申立の審査</w:t>
            </w:r>
          </w:p>
        </w:tc>
      </w:tr>
      <w:tr w:rsidR="00AF43E6" w:rsidRPr="00F5594D" w14:paraId="1B0A59DA" w14:textId="77777777" w:rsidTr="004449F8">
        <w:trPr>
          <w:trHeight w:val="673"/>
        </w:trPr>
        <w:tc>
          <w:tcPr>
            <w:tcW w:w="6266" w:type="dxa"/>
          </w:tcPr>
          <w:p w14:paraId="6B1A8F36" w14:textId="1BD93A5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○審査請求の適切な対応【介護支援課】</w:t>
            </w:r>
          </w:p>
          <w:p w14:paraId="74F4F4CA" w14:textId="7979719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審査請求について介護保険審査会を適宜開催し、審理・裁決します。</w:t>
            </w:r>
          </w:p>
        </w:tc>
        <w:tc>
          <w:tcPr>
            <w:tcW w:w="3827" w:type="dxa"/>
          </w:tcPr>
          <w:p w14:paraId="745FD20E"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・提出案件に対し、できる限り迅速かつ適正な審理・裁決の実施</w:t>
            </w:r>
          </w:p>
        </w:tc>
      </w:tr>
      <w:tr w:rsidR="00AF43E6" w:rsidRPr="00F5594D" w14:paraId="202473E6" w14:textId="77777777" w:rsidTr="004449F8">
        <w:trPr>
          <w:trHeight w:val="673"/>
        </w:trPr>
        <w:tc>
          <w:tcPr>
            <w:tcW w:w="6266" w:type="dxa"/>
          </w:tcPr>
          <w:p w14:paraId="7725AFEC" w14:textId="6C2093F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○審査請求事案の市町村共有【介護支援課】</w:t>
            </w:r>
          </w:p>
          <w:p w14:paraId="7BDAE59F" w14:textId="1208D25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市町村の職員等に対し、審査請求の認容事案の共有や助言を実施します。</w:t>
            </w:r>
          </w:p>
        </w:tc>
        <w:tc>
          <w:tcPr>
            <w:tcW w:w="3827" w:type="dxa"/>
          </w:tcPr>
          <w:p w14:paraId="17A7EC64" w14:textId="48A96F5F"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E231A">
              <w:rPr>
                <w:rFonts w:ascii="UD デジタル 教科書体 NK-R" w:eastAsia="UD デジタル 教科書体 NK-R" w:hAnsi="ＭＳ Ｐゴシック" w:cs="ＭＳ Ｐゴシック" w:hint="eastAsia"/>
                <w:kern w:val="0"/>
                <w:szCs w:val="21"/>
              </w:rPr>
              <w:t>介護</w:t>
            </w:r>
            <w:r w:rsidRPr="00C46745">
              <w:rPr>
                <w:rFonts w:ascii="UD デジタル 教科書体 NK-R" w:eastAsia="UD デジタル 教科書体 NK-R" w:hAnsi="ＭＳ Ｐゴシック" w:cs="ＭＳ Ｐゴシック" w:hint="eastAsia"/>
                <w:kern w:val="0"/>
                <w:szCs w:val="21"/>
              </w:rPr>
              <w:t>認定審査会委員研修等の実施による伝達</w:t>
            </w:r>
            <w:r>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bl>
    <w:p w14:paraId="4E6F20ED" w14:textId="77777777" w:rsidR="0048382C" w:rsidRDefault="0048382C"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3933E3E" w14:textId="63E54D99" w:rsidR="00F95FEC" w:rsidRDefault="0048382C" w:rsidP="00F95FEC">
      <w:pPr>
        <w:snapToGrid w:val="0"/>
        <w:rPr>
          <w:rFonts w:ascii="UD デジタル 教科書体 NK-R" w:eastAsia="UD デジタル 教科書体 NK-R" w:hAnsi="ＭＳ Ｐゴシック"/>
          <w:b/>
          <w:sz w:val="28"/>
          <w:szCs w:val="28"/>
        </w:rPr>
      </w:pPr>
      <w:r w:rsidRPr="000316B1">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79072" behindDoc="0" locked="0" layoutInCell="1" allowOverlap="1" wp14:anchorId="4D472264" wp14:editId="37B2D46D">
                <wp:simplePos x="0" y="0"/>
                <wp:positionH relativeFrom="column">
                  <wp:posOffset>-10795</wp:posOffset>
                </wp:positionH>
                <wp:positionV relativeFrom="paragraph">
                  <wp:posOffset>264160</wp:posOffset>
                </wp:positionV>
                <wp:extent cx="6477000" cy="0"/>
                <wp:effectExtent l="0" t="38100" r="57150" b="57150"/>
                <wp:wrapNone/>
                <wp:docPr id="722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0E36CE7" id="直線コネクタ 28" o:spid="_x0000_s1026" style="position:absolute;left:0;text-align:left;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20.8pt" to="509.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" strokeweight="1.5pt">
                <v:stroke endarrow="oval" linestyle="thinThick"/>
              </v:line>
            </w:pict>
          </mc:Fallback>
        </mc:AlternateContent>
      </w:r>
      <w:r w:rsidR="00F95FEC">
        <w:rPr>
          <w:rFonts w:ascii="UD デジタル 教科書体 NK-R" w:eastAsia="UD デジタル 教科書体 NK-R" w:hAnsi="ＭＳ Ｐゴシック" w:hint="eastAsia"/>
          <w:b/>
          <w:sz w:val="28"/>
          <w:szCs w:val="28"/>
        </w:rPr>
        <w:t>第</w:t>
      </w:r>
      <w:r w:rsidR="00F95FEC" w:rsidRPr="0068792D">
        <w:rPr>
          <w:rFonts w:ascii="UD デジタル 教科書体 NK-R" w:eastAsia="UD デジタル 教科書体 NK-R" w:hAnsi="ＭＳ Ｐゴシック" w:hint="eastAsia"/>
          <w:b/>
          <w:sz w:val="28"/>
          <w:szCs w:val="28"/>
        </w:rPr>
        <w:t>８節　介護給付等適正化（第６期大阪府</w:t>
      </w:r>
      <w:r w:rsidR="00F95FEC" w:rsidRPr="000316B1">
        <w:rPr>
          <w:rFonts w:ascii="UD デジタル 教科書体 NK-R" w:eastAsia="UD デジタル 教科書体 NK-R" w:hAnsi="ＭＳ Ｐゴシック" w:hint="eastAsia"/>
          <w:b/>
          <w:sz w:val="28"/>
          <w:szCs w:val="28"/>
        </w:rPr>
        <w:t>介護給付適正化計画）</w:t>
      </w:r>
    </w:p>
    <w:p w14:paraId="52C7A830" w14:textId="588749F2" w:rsidR="00F95FEC" w:rsidRPr="000316B1" w:rsidRDefault="00F95FEC" w:rsidP="00F95FEC">
      <w:pPr>
        <w:snapToGrid w:val="0"/>
        <w:rPr>
          <w:rFonts w:ascii="UD デジタル 教科書体 NK-R" w:eastAsia="UD デジタル 教科書体 NK-R" w:hAnsi="ＭＳ Ｐゴシック"/>
          <w:b/>
          <w:sz w:val="28"/>
          <w:szCs w:val="28"/>
        </w:rPr>
      </w:pPr>
    </w:p>
    <w:p w14:paraId="508C2735" w14:textId="10A79820" w:rsidR="00F95FEC" w:rsidRPr="000316B1" w:rsidRDefault="00F95FEC" w:rsidP="00F95FEC">
      <w:pPr>
        <w:snapToGrid w:val="0"/>
        <w:rPr>
          <w:rFonts w:ascii="UD デジタル 教科書体 NK-R" w:eastAsia="UD デジタル 教科書体 NK-R" w:hAnsi="HG丸ｺﾞｼｯｸM-PRO"/>
          <w:b/>
          <w:sz w:val="24"/>
          <w:szCs w:val="24"/>
          <w:bdr w:val="single" w:sz="4" w:space="0" w:color="auto"/>
        </w:rPr>
      </w:pPr>
      <w:r w:rsidRPr="000316B1">
        <w:rPr>
          <w:rFonts w:ascii="UD デジタル 教科書体 NK-R" w:eastAsia="UD デジタル 教科書体 NK-R" w:hAnsi="HG丸ｺﾞｼｯｸM-PRO" w:hint="eastAsia"/>
          <w:b/>
          <w:sz w:val="24"/>
          <w:szCs w:val="24"/>
          <w:bdr w:val="single" w:sz="4" w:space="0" w:color="auto"/>
        </w:rPr>
        <w:t>めざすべき姿</w:t>
      </w:r>
    </w:p>
    <w:p w14:paraId="52D1C8DA" w14:textId="16CF32BE" w:rsidR="002B61CA" w:rsidRDefault="002B61CA" w:rsidP="00F95FEC">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6768" behindDoc="1" locked="0" layoutInCell="1" allowOverlap="1" wp14:anchorId="5D936257" wp14:editId="25DA70F3">
                <wp:simplePos x="0" y="0"/>
                <wp:positionH relativeFrom="margin">
                  <wp:align>left</wp:align>
                </wp:positionH>
                <wp:positionV relativeFrom="paragraph">
                  <wp:posOffset>153035</wp:posOffset>
                </wp:positionV>
                <wp:extent cx="6411595" cy="339090"/>
                <wp:effectExtent l="0" t="0" r="27305" b="22860"/>
                <wp:wrapNone/>
                <wp:docPr id="85" name="四角形: 角を丸くする 85"/>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8F1E3" id="四角形: 角を丸くする 85" o:spid="_x0000_s1026" style="position:absolute;left:0;text-align:left;margin-left:0;margin-top:12.05pt;width:504.85pt;height:26.7pt;z-index:-251379712;visibility:visible;mso-wrap-style:square;mso-wrap-distance-left:9pt;mso-wrap-distance-top:0;mso-wrap-distance-right:9pt;mso-wrap-distance-bottom:0;mso-position-horizontal:left;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" fillcolor="#ebf1de" strokecolor="black [3213]" strokeweight="1pt">
                <v:stroke joinstyle="miter"/>
                <w10:wrap anchorx="margin"/>
              </v:roundrect>
            </w:pict>
          </mc:Fallback>
        </mc:AlternateContent>
      </w:r>
    </w:p>
    <w:p w14:paraId="217326A9" w14:textId="77777777" w:rsidR="002B61CA" w:rsidRPr="00B5000E" w:rsidRDefault="002B61CA" w:rsidP="002B61CA">
      <w:pPr>
        <w:snapToGrid w:val="0"/>
        <w:ind w:leftChars="50" w:left="241" w:hangingChars="50" w:hanging="128"/>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公平公正</w:t>
      </w:r>
      <w:r w:rsidRPr="009950DD">
        <w:rPr>
          <w:rFonts w:ascii="UD デジタル 教科書体 NK-R" w:eastAsia="UD デジタル 教科書体 NK-R" w:hint="eastAsia"/>
          <w:sz w:val="24"/>
          <w:szCs w:val="24"/>
        </w:rPr>
        <w:t>な要介護</w:t>
      </w:r>
      <w:r w:rsidRPr="00B5000E">
        <w:rPr>
          <w:rFonts w:ascii="UD デジタル 教科書体 NK-R" w:eastAsia="UD デジタル 教科書体 NK-R" w:hint="eastAsia"/>
          <w:sz w:val="24"/>
          <w:szCs w:val="24"/>
        </w:rPr>
        <w:t>認定の実施及び過不足のないサービス提供に向けた介護給付の適正化</w:t>
      </w:r>
    </w:p>
    <w:p w14:paraId="5871D131" w14:textId="2D4639C1" w:rsidR="002B61CA" w:rsidRPr="002B61CA" w:rsidRDefault="002B61CA" w:rsidP="00F95FEC">
      <w:pPr>
        <w:snapToGrid w:val="0"/>
        <w:rPr>
          <w:rFonts w:ascii="UD デジタル 教科書体 NK-R" w:eastAsia="UD デジタル 教科書体 NK-R" w:hAnsi="HG丸ｺﾞｼｯｸM-PRO"/>
          <w:b/>
          <w:sz w:val="24"/>
          <w:szCs w:val="24"/>
        </w:rPr>
      </w:pPr>
    </w:p>
    <w:p w14:paraId="7CC969EB" w14:textId="78EA55D1" w:rsidR="00F95FEC" w:rsidRDefault="00F95FEC" w:rsidP="00F95FEC">
      <w:pPr>
        <w:snapToGrid w:val="0"/>
        <w:rPr>
          <w:rFonts w:ascii="UD デジタル 教科書体 NK-R" w:eastAsia="UD デジタル 教科書体 NK-R" w:hAnsi="ＭＳ ゴシック"/>
          <w:b/>
          <w:sz w:val="24"/>
          <w:szCs w:val="24"/>
          <w:bdr w:val="single" w:sz="4" w:space="0" w:color="auto"/>
        </w:rPr>
      </w:pPr>
    </w:p>
    <w:p w14:paraId="55F164D1" w14:textId="77777777" w:rsidR="00F95FEC" w:rsidRDefault="00F95FEC" w:rsidP="00F95FEC">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現状と課題</w:t>
      </w:r>
    </w:p>
    <w:p w14:paraId="28B576ED" w14:textId="4B50CE80" w:rsidR="00F95FEC" w:rsidRDefault="00F95FEC" w:rsidP="00F95FEC">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Pr>
          <w:rFonts w:ascii="UD デジタル 教科書体 NK-R" w:eastAsia="UD デジタル 教科書体 NK-R" w:hAnsi="ＭＳ 明朝" w:hint="eastAsia"/>
          <w:sz w:val="24"/>
          <w:szCs w:val="24"/>
        </w:rPr>
        <w:t>市町村は、</w:t>
      </w:r>
      <w:r w:rsidRPr="00B5000E">
        <w:rPr>
          <w:rFonts w:ascii="UD デジタル 教科書体 NK-R" w:eastAsia="UD デジタル 教科書体 NK-R" w:hAnsi="ＭＳ 明朝" w:hint="eastAsia"/>
          <w:sz w:val="24"/>
          <w:szCs w:val="24"/>
        </w:rPr>
        <w:t>国の</w:t>
      </w:r>
      <w:r w:rsidR="00523F2E">
        <w:rPr>
          <w:rFonts w:ascii="UD デジタル 教科書体 NK-R" w:eastAsia="UD デジタル 教科書体 NK-R" w:hAnsi="ＭＳ 明朝" w:hint="eastAsia"/>
          <w:sz w:val="24"/>
          <w:szCs w:val="24"/>
        </w:rPr>
        <w:t>「</w:t>
      </w:r>
      <w:r w:rsidRPr="00B5000E">
        <w:rPr>
          <w:rFonts w:ascii="UD デジタル 教科書体 NK-R" w:eastAsia="UD デジタル 教科書体 NK-R" w:hAnsi="ＭＳ 明朝" w:hint="eastAsia"/>
          <w:sz w:val="24"/>
          <w:szCs w:val="24"/>
        </w:rPr>
        <w:t>「介護給付適正</w:t>
      </w:r>
      <w:r w:rsidRPr="00523F2E">
        <w:rPr>
          <w:rFonts w:ascii="UD デジタル 教科書体 NK-R" w:eastAsia="UD デジタル 教科書体 NK-R" w:hAnsi="ＭＳ 明朝" w:hint="eastAsia"/>
          <w:color w:val="000000" w:themeColor="text1"/>
          <w:sz w:val="24"/>
          <w:szCs w:val="24"/>
        </w:rPr>
        <w:t>化計画」に関する指針</w:t>
      </w:r>
      <w:r w:rsidRPr="00B5000E">
        <w:rPr>
          <w:rFonts w:ascii="UD デジタル 教科書体 NK-R" w:eastAsia="UD デジタル 教科書体 NK-R" w:hAnsi="ＭＳ 明朝" w:hint="eastAsia"/>
          <w:sz w:val="24"/>
          <w:szCs w:val="24"/>
        </w:rPr>
        <w:t>」等に基づき、適正化事業を実施していますが、保険者の体制等には差があり、取組みにもばらつきがあることから、大阪府としては、先行事例の共有等を通じ市町村の取組みを支援していく必要があります。</w:t>
      </w:r>
    </w:p>
    <w:p w14:paraId="760ED066" w14:textId="77777777" w:rsidR="0048382C" w:rsidRDefault="0048382C" w:rsidP="00F95FEC">
      <w:pPr>
        <w:snapToGrid w:val="0"/>
        <w:ind w:left="257" w:hangingChars="100" w:hanging="257"/>
        <w:rPr>
          <w:rFonts w:ascii="UD デジタル 教科書体 NK-R" w:eastAsia="UD デジタル 教科書体 NK-R" w:hAnsi="ＭＳ 明朝"/>
          <w:sz w:val="24"/>
          <w:szCs w:val="24"/>
        </w:rPr>
      </w:pPr>
    </w:p>
    <w:p w14:paraId="54A02322" w14:textId="77777777" w:rsidR="00F95FEC" w:rsidRPr="00B5000E" w:rsidRDefault="00F95FEC" w:rsidP="00F95FEC">
      <w:pPr>
        <w:snapToGrid w:val="0"/>
        <w:ind w:left="257" w:hangingChars="100" w:hanging="257"/>
        <w:rPr>
          <w:rFonts w:ascii="UD デジタル 教科書体 NK-R" w:eastAsia="UD デジタル 教科書体 NK-R" w:hAnsi="ＭＳ 明朝"/>
          <w:sz w:val="24"/>
          <w:szCs w:val="24"/>
        </w:rPr>
      </w:pPr>
      <w:r w:rsidRPr="0068792D">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68792D">
        <w:rPr>
          <w:rFonts w:ascii="UD デジタル 教科書体 NK-R" w:eastAsia="UD デジタル 教科書体 NK-R" w:hAnsi="ＭＳ 明朝" w:hint="eastAsia"/>
          <w:sz w:val="24"/>
          <w:szCs w:val="24"/>
        </w:rPr>
        <w:t>今期の国の指針では、「要介護認定の適正化」、「ケアプラン等の点検」、「医療情報との突合・縦覧点検」が主要事業と位置づけられました。この給付適正化主要３事業及び積極的な実施が望まれる取組について、大阪府内保険者での実施状況は下表のとおりです。</w:t>
      </w:r>
    </w:p>
    <w:p w14:paraId="1E70C2AB" w14:textId="11A2FD08" w:rsidR="00F95FEC" w:rsidRDefault="00F95FEC" w:rsidP="00F95FEC">
      <w:pPr>
        <w:snapToGrid w:val="0"/>
        <w:ind w:firstLineChars="100" w:firstLine="227"/>
        <w:rPr>
          <w:rFonts w:ascii="UD デジタル 教科書体 NK-R" w:eastAsia="UD デジタル 教科書体 NK-R"/>
          <w:color w:val="000000"/>
        </w:rPr>
      </w:pPr>
      <w:r w:rsidRPr="000316B1">
        <w:rPr>
          <w:rFonts w:ascii="UD デジタル 教科書体 NK-R" w:eastAsia="UD デジタル 教科書体 NK-R" w:hint="eastAsia"/>
          <w:color w:val="000000"/>
        </w:rPr>
        <w:t>【</w:t>
      </w:r>
      <w:r>
        <w:rPr>
          <w:rFonts w:ascii="UD デジタル 教科書体 NK-R" w:eastAsia="UD デジタル 教科書体 NK-R" w:hint="eastAsia"/>
          <w:color w:val="000000"/>
        </w:rPr>
        <w:t>参考：各保険者の介</w:t>
      </w:r>
      <w:r w:rsidRPr="00B5000E">
        <w:rPr>
          <w:rFonts w:ascii="UD デジタル 教科書体 NK-R" w:eastAsia="UD デジタル 教科書体 NK-R" w:hint="eastAsia"/>
        </w:rPr>
        <w:t>護給付適正化事</w:t>
      </w:r>
      <w:r w:rsidRPr="000316B1">
        <w:rPr>
          <w:rFonts w:ascii="UD デジタル 教科書体 NK-R" w:eastAsia="UD デジタル 教科書体 NK-R" w:hint="eastAsia"/>
          <w:color w:val="000000"/>
        </w:rPr>
        <w:t>業の実施率】</w:t>
      </w:r>
    </w:p>
    <w:p w14:paraId="66E8E280" w14:textId="025FEAF2" w:rsidR="00F95FEC" w:rsidRDefault="00F95FEC" w:rsidP="00F95FEC">
      <w:pPr>
        <w:snapToGrid w:val="0"/>
        <w:ind w:firstLineChars="100" w:firstLine="227"/>
        <w:rPr>
          <w:rFonts w:ascii="UD デジタル 教科書体 NK-R" w:eastAsia="UD デジタル 教科書体 NK-R"/>
          <w:color w:val="000000"/>
          <w:sz w:val="20"/>
        </w:rPr>
      </w:pPr>
      <w:r w:rsidRPr="000316B1">
        <w:rPr>
          <w:rFonts w:ascii="UD デジタル 教科書体 NK-R" w:eastAsia="UD デジタル 教科書体 NK-R" w:hint="eastAsia"/>
          <w:color w:val="000000"/>
        </w:rPr>
        <w:t xml:space="preserve">　</w:t>
      </w:r>
      <w:r w:rsidRPr="000316B1">
        <w:rPr>
          <w:rFonts w:ascii="UD デジタル 教科書体 NK-R" w:eastAsia="UD デジタル 教科書体 NK-R" w:hint="eastAsia"/>
          <w:color w:val="000000"/>
          <w:sz w:val="20"/>
        </w:rPr>
        <w:t>※（　）内の数字は実施保険者数</w:t>
      </w:r>
      <w:r w:rsidRPr="0068792D">
        <w:rPr>
          <w:rFonts w:ascii="UD デジタル 教科書体 NK-R" w:eastAsia="UD デジタル 教科書体 NK-R" w:hint="eastAsia"/>
          <w:color w:val="000000"/>
          <w:sz w:val="20"/>
        </w:rPr>
        <w:t>。給付実績の活用は、複数年に一度の調査項目です。</w:t>
      </w:r>
    </w:p>
    <w:tbl>
      <w:tblPr>
        <w:tblW w:w="101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835"/>
        <w:gridCol w:w="1382"/>
        <w:gridCol w:w="1382"/>
        <w:gridCol w:w="1346"/>
        <w:gridCol w:w="1419"/>
        <w:gridCol w:w="1383"/>
      </w:tblGrid>
      <w:tr w:rsidR="00F95FEC" w:rsidRPr="000316B1" w14:paraId="60076F8E" w14:textId="77777777" w:rsidTr="004449F8">
        <w:trPr>
          <w:trHeight w:val="217"/>
          <w:jc w:val="right"/>
        </w:trPr>
        <w:tc>
          <w:tcPr>
            <w:tcW w:w="3256" w:type="dxa"/>
            <w:gridSpan w:val="2"/>
            <w:vMerge w:val="restart"/>
            <w:tcBorders>
              <w:top w:val="single" w:sz="4" w:space="0" w:color="auto"/>
              <w:left w:val="single" w:sz="4" w:space="0" w:color="auto"/>
              <w:right w:val="single" w:sz="4" w:space="0" w:color="auto"/>
            </w:tcBorders>
            <w:shd w:val="pct30" w:color="auto" w:fill="auto"/>
          </w:tcPr>
          <w:p w14:paraId="0F46342D" w14:textId="77777777" w:rsidR="00F95FEC" w:rsidRPr="005A643A" w:rsidRDefault="00F95FEC" w:rsidP="004449F8">
            <w:pPr>
              <w:snapToGrid w:val="0"/>
              <w:jc w:val="center"/>
              <w:rPr>
                <w:rFonts w:ascii="UD デジタル 教科書体 NK-R" w:eastAsia="UD デジタル 教科書体 NK-R" w:hAnsi="ＭＳ 明朝"/>
                <w:color w:val="000000"/>
                <w:szCs w:val="21"/>
              </w:rPr>
            </w:pPr>
          </w:p>
        </w:tc>
        <w:tc>
          <w:tcPr>
            <w:tcW w:w="4110" w:type="dxa"/>
            <w:gridSpan w:val="3"/>
            <w:tcBorders>
              <w:top w:val="single" w:sz="4" w:space="0" w:color="auto"/>
              <w:left w:val="single" w:sz="4" w:space="0" w:color="auto"/>
              <w:bottom w:val="single" w:sz="4" w:space="0" w:color="auto"/>
              <w:right w:val="single" w:sz="4" w:space="0" w:color="auto"/>
            </w:tcBorders>
            <w:shd w:val="pct30" w:color="auto" w:fill="auto"/>
            <w:vAlign w:val="center"/>
            <w:hideMark/>
          </w:tcPr>
          <w:p w14:paraId="134C5680" w14:textId="77777777" w:rsidR="00F95FEC" w:rsidRPr="000316B1" w:rsidRDefault="00F95FEC" w:rsidP="004449F8">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w:t>
            </w:r>
            <w:r>
              <w:rPr>
                <w:rFonts w:ascii="UD デジタル 教科書体 NK-R" w:eastAsia="UD デジタル 教科書体 NK-R" w:hAnsi="ＭＳ 明朝" w:hint="eastAsia"/>
                <w:color w:val="000000"/>
                <w:szCs w:val="21"/>
              </w:rPr>
              <w:t>４</w:t>
            </w:r>
            <w:r w:rsidRPr="000316B1">
              <w:rPr>
                <w:rFonts w:ascii="UD デジタル 教科書体 NK-R" w:eastAsia="UD デジタル 教科書体 NK-R" w:hAnsi="ＭＳ 明朝" w:hint="eastAsia"/>
                <w:color w:val="000000"/>
                <w:szCs w:val="21"/>
              </w:rPr>
              <w:t>期</w:t>
            </w:r>
          </w:p>
        </w:tc>
        <w:tc>
          <w:tcPr>
            <w:tcW w:w="2802" w:type="dxa"/>
            <w:gridSpan w:val="2"/>
            <w:tcBorders>
              <w:top w:val="single" w:sz="4" w:space="0" w:color="auto"/>
              <w:left w:val="single" w:sz="4" w:space="0" w:color="auto"/>
              <w:bottom w:val="single" w:sz="4" w:space="0" w:color="auto"/>
              <w:right w:val="single" w:sz="4" w:space="0" w:color="auto"/>
            </w:tcBorders>
            <w:shd w:val="pct30" w:color="auto" w:fill="auto"/>
            <w:vAlign w:val="center"/>
            <w:hideMark/>
          </w:tcPr>
          <w:p w14:paraId="729F3028" w14:textId="77777777" w:rsidR="00F95FEC" w:rsidRPr="000316B1" w:rsidRDefault="00F95FEC" w:rsidP="004449F8">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w:t>
            </w:r>
            <w:r>
              <w:rPr>
                <w:rFonts w:ascii="UD デジタル 教科書体 NK-R" w:eastAsia="UD デジタル 教科書体 NK-R" w:hAnsi="ＭＳ 明朝" w:hint="eastAsia"/>
                <w:color w:val="000000"/>
                <w:szCs w:val="21"/>
              </w:rPr>
              <w:t>５</w:t>
            </w:r>
            <w:r w:rsidRPr="000316B1">
              <w:rPr>
                <w:rFonts w:ascii="UD デジタル 教科書体 NK-R" w:eastAsia="UD デジタル 教科書体 NK-R" w:hAnsi="ＭＳ 明朝" w:hint="eastAsia"/>
                <w:color w:val="000000"/>
                <w:szCs w:val="21"/>
              </w:rPr>
              <w:t>期</w:t>
            </w:r>
          </w:p>
        </w:tc>
      </w:tr>
      <w:tr w:rsidR="00F95FEC" w:rsidRPr="000316B1" w14:paraId="2F8E354B" w14:textId="77777777" w:rsidTr="004449F8">
        <w:trPr>
          <w:trHeight w:val="321"/>
          <w:jc w:val="right"/>
        </w:trPr>
        <w:tc>
          <w:tcPr>
            <w:tcW w:w="3256" w:type="dxa"/>
            <w:gridSpan w:val="2"/>
            <w:vMerge/>
            <w:tcBorders>
              <w:left w:val="single" w:sz="4" w:space="0" w:color="auto"/>
              <w:bottom w:val="single" w:sz="4" w:space="0" w:color="auto"/>
              <w:right w:val="single" w:sz="4" w:space="0" w:color="auto"/>
            </w:tcBorders>
          </w:tcPr>
          <w:p w14:paraId="184F92B3" w14:textId="77777777" w:rsidR="00F95FEC" w:rsidRPr="000316B1" w:rsidRDefault="00F95FEC" w:rsidP="004449F8">
            <w:pPr>
              <w:widowControl/>
              <w:snapToGrid w:val="0"/>
              <w:jc w:val="left"/>
              <w:rPr>
                <w:rFonts w:ascii="UD デジタル 教科書体 NK-R" w:eastAsia="UD デジタル 教科書体 NK-R" w:hAnsi="ＭＳ 明朝"/>
                <w:color w:val="000000"/>
                <w:szCs w:val="21"/>
              </w:rPr>
            </w:pPr>
          </w:p>
        </w:tc>
        <w:tc>
          <w:tcPr>
            <w:tcW w:w="1382"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3FBB9706" w14:textId="14D0F016"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6"/>
              </w:rPr>
              <w:t>平成30</w:t>
            </w:r>
            <w:r w:rsidRPr="009B03AA">
              <w:rPr>
                <w:rFonts w:ascii="UD デジタル 教科書体 NK-R" w:eastAsia="UD デジタル 教科書体 NK-R" w:hAnsi="ＭＳ 明朝" w:hint="eastAsia"/>
                <w:color w:val="000000"/>
                <w:sz w:val="18"/>
                <w:szCs w:val="16"/>
              </w:rPr>
              <w:t>年度</w:t>
            </w:r>
          </w:p>
        </w:tc>
        <w:tc>
          <w:tcPr>
            <w:tcW w:w="1382"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1A9D8B49" w14:textId="77777777" w:rsidR="00F95FEC" w:rsidRPr="009B03AA" w:rsidRDefault="00F95FEC" w:rsidP="004449F8">
            <w:pPr>
              <w:snapToGrid w:val="0"/>
              <w:jc w:val="center"/>
              <w:rPr>
                <w:rFonts w:ascii="UD デジタル 教科書体 NK-R" w:eastAsia="UD デジタル 教科書体 NK-R" w:hAnsi="ＭＳ 明朝"/>
                <w:color w:val="000000"/>
                <w:sz w:val="18"/>
                <w:szCs w:val="20"/>
              </w:rPr>
            </w:pPr>
            <w:r w:rsidRPr="009B03AA">
              <w:rPr>
                <w:rFonts w:ascii="UD デジタル 教科書体 NK-R" w:eastAsia="UD デジタル 教科書体 NK-R" w:hAnsi="ＭＳ 明朝" w:hint="eastAsia"/>
                <w:color w:val="000000"/>
                <w:sz w:val="18"/>
                <w:szCs w:val="18"/>
              </w:rPr>
              <w:t>令和元</w:t>
            </w:r>
            <w:r w:rsidRPr="009B03AA">
              <w:rPr>
                <w:rFonts w:ascii="UD デジタル 教科書体 NK-R" w:eastAsia="UD デジタル 教科書体 NK-R" w:hAnsi="ＭＳ 明朝" w:hint="eastAsia"/>
                <w:color w:val="000000"/>
                <w:sz w:val="18"/>
                <w:szCs w:val="16"/>
              </w:rPr>
              <w:t>年度</w:t>
            </w:r>
          </w:p>
        </w:tc>
        <w:tc>
          <w:tcPr>
            <w:tcW w:w="1346"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28F53BA6" w14:textId="77777777"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8"/>
              </w:rPr>
              <w:t>令和２</w:t>
            </w:r>
            <w:r w:rsidRPr="009B03AA">
              <w:rPr>
                <w:rFonts w:ascii="UD デジタル 教科書体 NK-R" w:eastAsia="UD デジタル 教科書体 NK-R" w:hAnsi="ＭＳ 明朝" w:hint="eastAsia"/>
                <w:color w:val="000000"/>
                <w:sz w:val="18"/>
                <w:szCs w:val="16"/>
              </w:rPr>
              <w:t>年度</w:t>
            </w:r>
          </w:p>
        </w:tc>
        <w:tc>
          <w:tcPr>
            <w:tcW w:w="1419"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62FE17C2" w14:textId="77777777"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8"/>
              </w:rPr>
              <w:t>令和３</w:t>
            </w:r>
            <w:r w:rsidRPr="009B03AA">
              <w:rPr>
                <w:rFonts w:ascii="UD デジタル 教科書体 NK-R" w:eastAsia="UD デジタル 教科書体 NK-R" w:hAnsi="ＭＳ 明朝" w:hint="eastAsia"/>
                <w:color w:val="000000"/>
                <w:sz w:val="18"/>
                <w:szCs w:val="16"/>
              </w:rPr>
              <w:t>年度</w:t>
            </w:r>
          </w:p>
        </w:tc>
        <w:tc>
          <w:tcPr>
            <w:tcW w:w="1383"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48E2601E" w14:textId="77777777" w:rsidR="00F95FEC" w:rsidRPr="009B03AA" w:rsidRDefault="00F95FEC" w:rsidP="004449F8">
            <w:pPr>
              <w:snapToGrid w:val="0"/>
              <w:jc w:val="center"/>
              <w:rPr>
                <w:rFonts w:ascii="UD デジタル 教科書体 NK-R" w:eastAsia="UD デジタル 教科書体 NK-R" w:hAnsi="ＭＳ 明朝"/>
                <w:color w:val="000000"/>
                <w:sz w:val="18"/>
                <w:szCs w:val="20"/>
              </w:rPr>
            </w:pPr>
            <w:r>
              <w:rPr>
                <w:rFonts w:ascii="UD デジタル 教科書体 NK-R" w:eastAsia="UD デジタル 教科書体 NK-R" w:hAnsi="ＭＳ 明朝" w:hint="eastAsia"/>
                <w:color w:val="000000"/>
                <w:sz w:val="18"/>
                <w:szCs w:val="18"/>
              </w:rPr>
              <w:t>令和４</w:t>
            </w:r>
            <w:r w:rsidRPr="009B03AA">
              <w:rPr>
                <w:rFonts w:ascii="UD デジタル 教科書体 NK-R" w:eastAsia="UD デジタル 教科書体 NK-R" w:hAnsi="ＭＳ 明朝" w:hint="eastAsia"/>
                <w:color w:val="000000"/>
                <w:sz w:val="18"/>
                <w:szCs w:val="18"/>
              </w:rPr>
              <w:t>年度</w:t>
            </w:r>
          </w:p>
        </w:tc>
      </w:tr>
      <w:tr w:rsidR="00F95FEC" w:rsidRPr="000316B1" w14:paraId="5AC5E37E"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7D9F4247"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要介護認定の適正化</w:t>
            </w:r>
          </w:p>
          <w:p w14:paraId="61BE9B4C"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＜主要①＞</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8589609" w14:textId="143C2F0A"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80D8E6"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4F0DAC2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5A92EBCD"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516CECD1" w14:textId="587CFECE" w:rsidR="00F95FEC" w:rsidRPr="001E4E15" w:rsidRDefault="001E4E15" w:rsidP="004449F8">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6283BC36" w14:textId="77777777" w:rsidTr="004449F8">
        <w:trPr>
          <w:trHeight w:val="339"/>
          <w:jc w:val="right"/>
        </w:trPr>
        <w:tc>
          <w:tcPr>
            <w:tcW w:w="3256" w:type="dxa"/>
            <w:gridSpan w:val="2"/>
            <w:tcBorders>
              <w:top w:val="single" w:sz="4" w:space="0" w:color="auto"/>
              <w:left w:val="single" w:sz="4" w:space="0" w:color="auto"/>
              <w:bottom w:val="nil"/>
              <w:right w:val="single" w:sz="4" w:space="0" w:color="auto"/>
            </w:tcBorders>
          </w:tcPr>
          <w:p w14:paraId="74B5433E"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8A5282">
              <w:rPr>
                <w:rFonts w:ascii="UD デジタル 教科書体 NK-R" w:eastAsia="UD デジタル 教科書体 NK-R" w:hAnsi="ＭＳ 明朝" w:hint="eastAsia"/>
                <w:color w:val="000000"/>
                <w:szCs w:val="21"/>
              </w:rPr>
              <w:t>ケアプラン</w:t>
            </w:r>
            <w:r>
              <w:rPr>
                <w:rFonts w:ascii="UD デジタル 教科書体 NK-R" w:eastAsia="UD デジタル 教科書体 NK-R" w:hAnsi="ＭＳ 明朝" w:hint="eastAsia"/>
                <w:color w:val="000000"/>
                <w:szCs w:val="21"/>
              </w:rPr>
              <w:t>等</w:t>
            </w:r>
            <w:r w:rsidRPr="008A5282">
              <w:rPr>
                <w:rFonts w:ascii="UD デジタル 教科書体 NK-R" w:eastAsia="UD デジタル 教科書体 NK-R" w:hAnsi="ＭＳ 明朝" w:hint="eastAsia"/>
                <w:color w:val="000000"/>
                <w:szCs w:val="21"/>
              </w:rPr>
              <w:t>の点検</w:t>
            </w:r>
          </w:p>
          <w:p w14:paraId="68E1A5FF"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＜主要②＞</w:t>
            </w:r>
          </w:p>
        </w:tc>
        <w:tc>
          <w:tcPr>
            <w:tcW w:w="1382" w:type="dxa"/>
            <w:tcBorders>
              <w:top w:val="single" w:sz="4" w:space="0" w:color="auto"/>
              <w:left w:val="single" w:sz="4" w:space="0" w:color="auto"/>
              <w:bottom w:val="single" w:sz="4" w:space="0" w:color="auto"/>
              <w:right w:val="single" w:sz="4" w:space="0" w:color="auto"/>
            </w:tcBorders>
            <w:vAlign w:val="center"/>
          </w:tcPr>
          <w:p w14:paraId="33AA06DF" w14:textId="2E6D3639"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1CD66DA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693A8FCA"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6AB2196"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E342BDD" w14:textId="22DB36A6" w:rsidR="00F95FEC" w:rsidRPr="001E4E15" w:rsidRDefault="001E4E15" w:rsidP="004449F8">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1D9FBC60" w14:textId="77777777" w:rsidTr="004449F8">
        <w:trPr>
          <w:trHeight w:val="339"/>
          <w:jc w:val="right"/>
        </w:trPr>
        <w:tc>
          <w:tcPr>
            <w:tcW w:w="421" w:type="dxa"/>
            <w:tcBorders>
              <w:top w:val="nil"/>
              <w:left w:val="single" w:sz="4" w:space="0" w:color="auto"/>
              <w:bottom w:val="nil"/>
              <w:right w:val="single" w:sz="4" w:space="0" w:color="auto"/>
            </w:tcBorders>
          </w:tcPr>
          <w:p w14:paraId="72D8586D"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0C5549E"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-1．</w:t>
            </w:r>
            <w:r w:rsidRPr="000316B1">
              <w:rPr>
                <w:rFonts w:ascii="UD デジタル 教科書体 NK-R" w:eastAsia="UD デジタル 教科書体 NK-R" w:hAnsi="ＭＳ 明朝" w:hint="eastAsia"/>
                <w:color w:val="000000"/>
                <w:szCs w:val="21"/>
              </w:rPr>
              <w:t>ケアプランの点検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4C1786" w14:textId="3AA665C2"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B2F5FB2"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73771EB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w:t>
            </w:r>
            <w:r>
              <w:rPr>
                <w:rFonts w:ascii="UD デジタル 教科書体 NK-R" w:eastAsia="UD デジタル 教科書体 NK-R" w:hAnsi="ＭＳ 明朝" w:hint="eastAsia"/>
                <w:color w:val="000000"/>
                <w:sz w:val="20"/>
                <w:szCs w:val="20"/>
              </w:rPr>
              <w:t>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1</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39</w:t>
            </w:r>
            <w:r w:rsidRPr="003811D3">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3BE1E6F0"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0A41A73E" w14:textId="77777777" w:rsidR="001E4E15"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97.6％</w:t>
            </w:r>
          </w:p>
          <w:p w14:paraId="64654F4A" w14:textId="13B9A854" w:rsidR="00F95FEC"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(40)</w:t>
            </w:r>
          </w:p>
        </w:tc>
      </w:tr>
      <w:tr w:rsidR="00F95FEC" w:rsidRPr="000316B1" w14:paraId="2E8E8A34" w14:textId="77777777" w:rsidTr="004449F8">
        <w:trPr>
          <w:trHeight w:val="339"/>
          <w:jc w:val="right"/>
        </w:trPr>
        <w:tc>
          <w:tcPr>
            <w:tcW w:w="421" w:type="dxa"/>
            <w:tcBorders>
              <w:top w:val="nil"/>
              <w:left w:val="single" w:sz="4" w:space="0" w:color="auto"/>
              <w:bottom w:val="nil"/>
              <w:right w:val="single" w:sz="4" w:space="0" w:color="auto"/>
            </w:tcBorders>
          </w:tcPr>
          <w:p w14:paraId="140A7755"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090C427"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-2.住宅改修等の点検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CC208EC" w14:textId="47AA65E7"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８７．８％</w:t>
            </w:r>
          </w:p>
          <w:p w14:paraId="3ADD3035"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(３６)</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28F3F70"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97.6％</w:t>
            </w:r>
          </w:p>
          <w:p w14:paraId="5C8191E3"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(40)</w:t>
            </w:r>
          </w:p>
        </w:tc>
        <w:tc>
          <w:tcPr>
            <w:tcW w:w="1346" w:type="dxa"/>
            <w:tcBorders>
              <w:top w:val="single" w:sz="4" w:space="0" w:color="auto"/>
              <w:left w:val="single" w:sz="4" w:space="0" w:color="auto"/>
              <w:bottom w:val="single" w:sz="4" w:space="0" w:color="auto"/>
              <w:right w:val="single" w:sz="4" w:space="0" w:color="auto"/>
            </w:tcBorders>
            <w:vAlign w:val="center"/>
          </w:tcPr>
          <w:p w14:paraId="71C6A860"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85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4</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35</w:t>
            </w:r>
            <w:r w:rsidRPr="003811D3">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6D364ED4" w14:textId="77777777" w:rsidR="00F95FEC"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85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4</w:t>
            </w:r>
            <w:r w:rsidRPr="003811D3">
              <w:rPr>
                <w:rFonts w:ascii="UD デジタル 教科書体 NK-R" w:eastAsia="UD デジタル 教科書体 NK-R" w:hAnsi="ＭＳ 明朝" w:hint="eastAsia"/>
                <w:color w:val="000000"/>
                <w:sz w:val="20"/>
                <w:szCs w:val="20"/>
              </w:rPr>
              <w:t>％</w:t>
            </w:r>
          </w:p>
          <w:p w14:paraId="577B00D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35</w:t>
            </w:r>
            <w:r w:rsidRPr="003811D3">
              <w:rPr>
                <w:rFonts w:ascii="UD デジタル 教科書体 NK-R" w:eastAsia="UD デジタル 教科書体 NK-R" w:hAnsi="ＭＳ 明朝" w:hint="eastAsia"/>
                <w:color w:val="000000"/>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6B8F8798" w14:textId="77777777" w:rsidR="001E4E15"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90.2％</w:t>
            </w:r>
          </w:p>
          <w:p w14:paraId="24DC329D" w14:textId="7C51C9E0" w:rsidR="00F95FEC"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(37)</w:t>
            </w:r>
          </w:p>
        </w:tc>
      </w:tr>
      <w:tr w:rsidR="00F95FEC" w:rsidRPr="000316B1" w14:paraId="67D4EA2D" w14:textId="77777777" w:rsidTr="004449F8">
        <w:trPr>
          <w:trHeight w:val="339"/>
          <w:jc w:val="right"/>
        </w:trPr>
        <w:tc>
          <w:tcPr>
            <w:tcW w:w="421" w:type="dxa"/>
            <w:tcBorders>
              <w:top w:val="nil"/>
              <w:left w:val="single" w:sz="4" w:space="0" w:color="auto"/>
              <w:bottom w:val="single" w:sz="4" w:space="0" w:color="auto"/>
              <w:right w:val="single" w:sz="4" w:space="0" w:color="auto"/>
            </w:tcBorders>
          </w:tcPr>
          <w:p w14:paraId="2D58A636"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CED3DBC"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-3.</w:t>
            </w:r>
            <w:r w:rsidRPr="00A73120">
              <w:rPr>
                <w:rFonts w:ascii="UD デジタル 教科書体 NK-R" w:eastAsia="UD デジタル 教科書体 NK-R" w:hAnsi="ＭＳ 明朝" w:hint="eastAsia"/>
                <w:color w:val="000000"/>
                <w:sz w:val="16"/>
                <w:szCs w:val="21"/>
              </w:rPr>
              <w:t>福祉用具購入・貸与調査</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4662026" w14:textId="7E559B50"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w:t>
            </w:r>
          </w:p>
          <w:p w14:paraId="0CEC3D4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(28)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F6AC5F" w14:textId="77777777"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w:t>
            </w:r>
          </w:p>
          <w:p w14:paraId="5B3F967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(28)</w:t>
            </w:r>
          </w:p>
        </w:tc>
        <w:tc>
          <w:tcPr>
            <w:tcW w:w="1346" w:type="dxa"/>
            <w:tcBorders>
              <w:top w:val="single" w:sz="4" w:space="0" w:color="auto"/>
              <w:left w:val="single" w:sz="4" w:space="0" w:color="auto"/>
              <w:bottom w:val="single" w:sz="4" w:space="0" w:color="auto"/>
              <w:right w:val="single" w:sz="4" w:space="0" w:color="auto"/>
            </w:tcBorders>
            <w:vAlign w:val="center"/>
          </w:tcPr>
          <w:p w14:paraId="317C714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6</w:t>
            </w:r>
            <w:r>
              <w:rPr>
                <w:rFonts w:ascii="UD デジタル 教科書体 NK-R" w:eastAsia="UD デジタル 教科書体 NK-R" w:hAnsi="ＭＳ 明朝" w:hint="eastAsia"/>
                <w:sz w:val="20"/>
                <w:szCs w:val="20"/>
              </w:rPr>
              <w:t>3</w:t>
            </w: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4</w:t>
            </w:r>
            <w:r w:rsidRPr="003811D3">
              <w:rPr>
                <w:rFonts w:ascii="UD デジタル 教科書体 NK-R" w:eastAsia="UD デジタル 教科書体 NK-R" w:hAnsi="ＭＳ 明朝" w:hint="eastAsia"/>
                <w:sz w:val="20"/>
                <w:szCs w:val="20"/>
              </w:rPr>
              <w:t>％(2</w:t>
            </w:r>
            <w:r>
              <w:rPr>
                <w:rFonts w:ascii="UD デジタル 教科書体 NK-R" w:eastAsia="UD デジタル 教科書体 NK-R" w:hAnsi="ＭＳ 明朝" w:hint="eastAsia"/>
                <w:sz w:val="20"/>
                <w:szCs w:val="20"/>
              </w:rPr>
              <w:t>6</w:t>
            </w:r>
            <w:r w:rsidRPr="003811D3">
              <w:rPr>
                <w:rFonts w:ascii="UD デジタル 教科書体 NK-R" w:eastAsia="UD デジタル 教科書体 NK-R" w:hAnsi="ＭＳ 明朝" w:hint="eastAsia"/>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0E11A787" w14:textId="77777777" w:rsidR="00F95FEC" w:rsidRDefault="00F95FEC" w:rsidP="004449F8">
            <w:pPr>
              <w:snapToGrid w:val="0"/>
              <w:jc w:val="right"/>
              <w:rPr>
                <w:rFonts w:ascii="UD デジタル 教科書体 NK-R" w:eastAsia="UD デジタル 教科書体 NK-R" w:hAnsi="ＭＳ 明朝"/>
                <w:sz w:val="20"/>
                <w:szCs w:val="20"/>
              </w:rPr>
            </w:pPr>
            <w:r>
              <w:rPr>
                <w:rFonts w:ascii="UD デジタル 教科書体 NK-R" w:eastAsia="UD デジタル 教科書体 NK-R" w:hAnsi="ＭＳ 明朝" w:hint="eastAsia"/>
                <w:sz w:val="20"/>
                <w:szCs w:val="20"/>
              </w:rPr>
              <w:t>73</w:t>
            </w: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2</w:t>
            </w:r>
            <w:r w:rsidRPr="003811D3">
              <w:rPr>
                <w:rFonts w:ascii="UD デジタル 教科書体 NK-R" w:eastAsia="UD デジタル 教科書体 NK-R" w:hAnsi="ＭＳ 明朝" w:hint="eastAsia"/>
                <w:sz w:val="20"/>
                <w:szCs w:val="20"/>
              </w:rPr>
              <w:t>％</w:t>
            </w:r>
          </w:p>
          <w:p w14:paraId="5654A282"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30</w:t>
            </w:r>
            <w:r w:rsidRPr="003811D3">
              <w:rPr>
                <w:rFonts w:ascii="UD デジタル 教科書体 NK-R" w:eastAsia="UD デジタル 教科書体 NK-R" w:hAnsi="ＭＳ 明朝" w:hint="eastAsia"/>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2CADDD76" w14:textId="77777777" w:rsidR="001E4E15"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sz w:val="20"/>
                <w:szCs w:val="20"/>
              </w:rPr>
              <w:t>70.7％</w:t>
            </w:r>
          </w:p>
          <w:p w14:paraId="07EB4579" w14:textId="2515C618" w:rsidR="00F95FEC"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sz w:val="20"/>
                <w:szCs w:val="20"/>
              </w:rPr>
              <w:t>(29)</w:t>
            </w:r>
          </w:p>
        </w:tc>
      </w:tr>
      <w:tr w:rsidR="00F95FEC" w:rsidRPr="000316B1" w14:paraId="7C181D6F" w14:textId="77777777" w:rsidTr="004449F8">
        <w:trPr>
          <w:trHeight w:val="339"/>
          <w:jc w:val="right"/>
        </w:trPr>
        <w:tc>
          <w:tcPr>
            <w:tcW w:w="3256" w:type="dxa"/>
            <w:gridSpan w:val="2"/>
            <w:tcBorders>
              <w:top w:val="single" w:sz="4" w:space="0" w:color="auto"/>
              <w:left w:val="single" w:sz="4" w:space="0" w:color="auto"/>
              <w:bottom w:val="nil"/>
              <w:right w:val="single" w:sz="4" w:space="0" w:color="auto"/>
            </w:tcBorders>
          </w:tcPr>
          <w:p w14:paraId="6E28BB87"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8A5282">
              <w:rPr>
                <w:rFonts w:ascii="UD デジタル 教科書体 NK-R" w:eastAsia="UD デジタル 教科書体 NK-R" w:hAnsi="ＭＳ 明朝" w:hint="eastAsia"/>
                <w:color w:val="000000"/>
                <w:szCs w:val="21"/>
              </w:rPr>
              <w:t>医療情報との突合</w:t>
            </w:r>
            <w:r>
              <w:rPr>
                <w:rFonts w:ascii="UD デジタル 教科書体 NK-R" w:eastAsia="UD デジタル 教科書体 NK-R" w:hAnsi="ＭＳ 明朝" w:hint="eastAsia"/>
                <w:color w:val="000000"/>
                <w:szCs w:val="21"/>
              </w:rPr>
              <w:t>・</w:t>
            </w:r>
            <w:r w:rsidRPr="008A5282">
              <w:rPr>
                <w:rFonts w:ascii="UD デジタル 教科書体 NK-R" w:eastAsia="UD デジタル 教科書体 NK-R" w:hAnsi="ＭＳ 明朝" w:hint="eastAsia"/>
                <w:color w:val="000000"/>
                <w:szCs w:val="21"/>
              </w:rPr>
              <w:t>縦覧点検</w:t>
            </w:r>
          </w:p>
          <w:p w14:paraId="2BAF1B90"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＜主要③＞</w:t>
            </w:r>
          </w:p>
        </w:tc>
        <w:tc>
          <w:tcPr>
            <w:tcW w:w="1382" w:type="dxa"/>
            <w:tcBorders>
              <w:top w:val="single" w:sz="4" w:space="0" w:color="auto"/>
              <w:left w:val="single" w:sz="4" w:space="0" w:color="auto"/>
              <w:bottom w:val="single" w:sz="4" w:space="0" w:color="auto"/>
              <w:right w:val="single" w:sz="4" w:space="0" w:color="auto"/>
            </w:tcBorders>
            <w:vAlign w:val="center"/>
          </w:tcPr>
          <w:p w14:paraId="77C11DFA" w14:textId="3A2C42CD"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46A808A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3760492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3E250C2"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1C40C6D2" w14:textId="60AB8312"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24F114F1" w14:textId="77777777" w:rsidTr="004449F8">
        <w:trPr>
          <w:trHeight w:val="339"/>
          <w:jc w:val="right"/>
        </w:trPr>
        <w:tc>
          <w:tcPr>
            <w:tcW w:w="421" w:type="dxa"/>
            <w:tcBorders>
              <w:top w:val="nil"/>
              <w:left w:val="single" w:sz="4" w:space="0" w:color="auto"/>
              <w:bottom w:val="nil"/>
              <w:right w:val="single" w:sz="4" w:space="0" w:color="auto"/>
            </w:tcBorders>
          </w:tcPr>
          <w:p w14:paraId="442E1F8A"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87CC07C"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③-1.</w:t>
            </w:r>
            <w:r w:rsidRPr="000316B1">
              <w:rPr>
                <w:rFonts w:ascii="UD デジタル 教科書体 NK-R" w:eastAsia="UD デジタル 教科書体 NK-R" w:hAnsi="ＭＳ 明朝" w:hint="eastAsia"/>
                <w:color w:val="000000"/>
                <w:szCs w:val="21"/>
              </w:rPr>
              <w:t>医療情報との突合</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4F1163D" w14:textId="2F2B8CD1"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FEED6A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18AEDE1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78A6B54"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444229F" w14:textId="7306391F"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432C444A" w14:textId="77777777" w:rsidTr="004449F8">
        <w:trPr>
          <w:trHeight w:val="339"/>
          <w:jc w:val="right"/>
        </w:trPr>
        <w:tc>
          <w:tcPr>
            <w:tcW w:w="421" w:type="dxa"/>
            <w:tcBorders>
              <w:top w:val="nil"/>
              <w:left w:val="single" w:sz="4" w:space="0" w:color="auto"/>
              <w:bottom w:val="single" w:sz="4" w:space="0" w:color="auto"/>
              <w:right w:val="single" w:sz="4" w:space="0" w:color="auto"/>
            </w:tcBorders>
          </w:tcPr>
          <w:p w14:paraId="4FBD1999"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48BD754"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③-2.</w:t>
            </w:r>
            <w:r w:rsidRPr="000316B1">
              <w:rPr>
                <w:rFonts w:ascii="UD デジタル 教科書体 NK-R" w:eastAsia="UD デジタル 教科書体 NK-R" w:hAnsi="ＭＳ 明朝" w:hint="eastAsia"/>
                <w:color w:val="000000"/>
                <w:szCs w:val="21"/>
              </w:rPr>
              <w:t>縦覧点検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3D075B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F40391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2DDB9BE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5CF981C7"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AF48F59" w14:textId="686D1CFF"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614D9116"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1444A792"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給付実績の活用</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8DD59F7"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58.5％</w:t>
            </w:r>
          </w:p>
          <w:p w14:paraId="4ED12EF9"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(24)</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A03E2EB"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6３．４％</w:t>
            </w:r>
          </w:p>
          <w:p w14:paraId="122530C2"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(2６)</w:t>
            </w:r>
          </w:p>
        </w:tc>
        <w:tc>
          <w:tcPr>
            <w:tcW w:w="1346" w:type="dxa"/>
            <w:tcBorders>
              <w:top w:val="single" w:sz="4" w:space="0" w:color="auto"/>
              <w:left w:val="single" w:sz="4" w:space="0" w:color="auto"/>
              <w:bottom w:val="single" w:sz="4" w:space="0" w:color="auto"/>
              <w:right w:val="single" w:sz="4" w:space="0" w:color="auto"/>
            </w:tcBorders>
            <w:vAlign w:val="center"/>
          </w:tcPr>
          <w:p w14:paraId="37CC3EB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318EF42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6B7D9A92" w14:textId="77777777" w:rsidR="001E4E15"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sz w:val="20"/>
                <w:szCs w:val="20"/>
              </w:rPr>
              <w:t>51.2％</w:t>
            </w:r>
          </w:p>
          <w:p w14:paraId="543A72A9" w14:textId="4C9FC0A9" w:rsidR="00F95FEC"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sz w:val="20"/>
                <w:szCs w:val="20"/>
              </w:rPr>
              <w:t>(21)</w:t>
            </w:r>
          </w:p>
        </w:tc>
      </w:tr>
      <w:tr w:rsidR="00F95FEC" w:rsidRPr="000316B1" w14:paraId="7C948D00"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77C3F512"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介護給付費通知</w:t>
            </w:r>
          </w:p>
        </w:tc>
        <w:tc>
          <w:tcPr>
            <w:tcW w:w="1382" w:type="dxa"/>
            <w:tcBorders>
              <w:top w:val="single" w:sz="4" w:space="0" w:color="auto"/>
              <w:left w:val="single" w:sz="4" w:space="0" w:color="auto"/>
              <w:bottom w:val="single" w:sz="4" w:space="0" w:color="auto"/>
              <w:right w:val="single" w:sz="4" w:space="0" w:color="auto"/>
            </w:tcBorders>
            <w:vAlign w:val="center"/>
          </w:tcPr>
          <w:p w14:paraId="339DABF3" w14:textId="7E19A635"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42DA5F3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4E83CE4B"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318E031E"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301A50A5" w14:textId="622AF3EB"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bl>
    <w:p w14:paraId="69F228A4" w14:textId="114AD94E" w:rsidR="00F95FEC" w:rsidRPr="00907232" w:rsidRDefault="00F95FEC" w:rsidP="00F95FEC">
      <w:pPr>
        <w:snapToGrid w:val="0"/>
        <w:ind w:firstLineChars="50" w:firstLine="98"/>
        <w:rPr>
          <w:rFonts w:ascii="UD デジタル 教科書体 NK-R" w:eastAsia="UD デジタル 教科書体 NK-R" w:hAnsi="ＭＳ 明朝"/>
          <w:sz w:val="18"/>
          <w:szCs w:val="24"/>
        </w:rPr>
      </w:pPr>
      <w:r w:rsidRPr="0037544D">
        <w:rPr>
          <w:rFonts w:ascii="UD デジタル 教科書体 NK-R" w:eastAsia="UD デジタル 教科書体 NK-R" w:hAnsi="ＭＳ 明朝" w:hint="eastAsia"/>
          <w:sz w:val="18"/>
          <w:szCs w:val="24"/>
        </w:rPr>
        <w:t>※大阪府調べ</w:t>
      </w:r>
    </w:p>
    <w:p w14:paraId="0A0E0E4C" w14:textId="77777777" w:rsidR="00F95FEC" w:rsidRDefault="00F95FEC" w:rsidP="00F95FEC">
      <w:pPr>
        <w:snapToGrid w:val="0"/>
        <w:ind w:firstLineChars="100" w:firstLine="217"/>
        <w:rPr>
          <w:rFonts w:ascii="UD デジタル 教科書体 NK-R" w:eastAsia="UD デジタル 教科書体 NK-R"/>
          <w:color w:val="000000"/>
          <w:sz w:val="20"/>
        </w:rPr>
      </w:pPr>
    </w:p>
    <w:p w14:paraId="5847309B" w14:textId="77777777" w:rsidR="00F95FEC" w:rsidRDefault="00F95FEC" w:rsidP="00F95FEC">
      <w:pPr>
        <w:snapToGrid w:val="0"/>
        <w:ind w:firstLineChars="100" w:firstLine="217"/>
        <w:rPr>
          <w:rFonts w:ascii="UD デジタル 教科書体 NK-R" w:eastAsia="UD デジタル 教科書体 NK-R"/>
          <w:color w:val="000000"/>
          <w:sz w:val="20"/>
        </w:rPr>
      </w:pPr>
    </w:p>
    <w:p w14:paraId="2920F1BB" w14:textId="77777777" w:rsidR="00F95FEC" w:rsidRPr="00B5000E" w:rsidRDefault="00F95FEC" w:rsidP="00F95FEC">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Pr>
          <w:rFonts w:ascii="UD デジタル 教科書体 NK-R" w:eastAsia="UD デジタル 教科書体 NK-R" w:hAnsi="ＭＳ 明朝" w:hint="eastAsia"/>
          <w:sz w:val="24"/>
          <w:szCs w:val="24"/>
        </w:rPr>
        <w:t xml:space="preserve">　</w:t>
      </w:r>
      <w:r w:rsidRPr="00B5000E">
        <w:rPr>
          <w:rFonts w:ascii="UD デジタル 教科書体 NK-R" w:eastAsia="UD デジタル 教科書体 NK-R" w:hAnsi="ＭＳ 明朝" w:hint="eastAsia"/>
          <w:sz w:val="24"/>
          <w:szCs w:val="24"/>
        </w:rPr>
        <w:t>適正化事業の現状と課題は以下のとおりです。</w:t>
      </w:r>
    </w:p>
    <w:p w14:paraId="6FE64ECC" w14:textId="77777777" w:rsidR="00F95FEC" w:rsidRPr="00B5000E" w:rsidRDefault="00F95FEC" w:rsidP="00F95FEC">
      <w:pPr>
        <w:snapToGrid w:val="0"/>
        <w:ind w:firstLineChars="100" w:firstLine="257"/>
        <w:rPr>
          <w:rFonts w:ascii="UD デジタル 教科書体 NK-R" w:eastAsia="UD デジタル 教科書体 NK-R" w:hAnsi="ＭＳ 明朝"/>
          <w:sz w:val="24"/>
          <w:szCs w:val="24"/>
          <w:u w:val="single"/>
        </w:rPr>
      </w:pPr>
      <w:r w:rsidRPr="00B5000E">
        <w:rPr>
          <w:rFonts w:ascii="UD デジタル 教科書体 NK-R" w:eastAsia="UD デジタル 教科書体 NK-R" w:hAnsi="ＭＳ 明朝" w:hint="eastAsia"/>
          <w:sz w:val="24"/>
          <w:szCs w:val="24"/>
          <w:u w:val="single"/>
        </w:rPr>
        <w:t>(1)要介護認定の適正化</w:t>
      </w:r>
    </w:p>
    <w:p w14:paraId="7169ED54" w14:textId="377A4040" w:rsidR="00F95FEC" w:rsidRPr="00F95FEC" w:rsidRDefault="00F95FEC" w:rsidP="00F95FEC">
      <w:pPr>
        <w:snapToGrid w:val="0"/>
        <w:ind w:leftChars="100" w:left="227" w:firstLineChars="100" w:firstLine="257"/>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要介護認定の適正化については、全保険者で取り組まれていますが、認定調査項目別の選択状況や一次判定から二次判定の軽重度変更率の地域差及び介護認定審査会の合議体間の差の</w:t>
      </w:r>
      <w:r w:rsidRPr="00F95FEC">
        <w:rPr>
          <w:rFonts w:ascii="UD デジタル 教科書体 NK-R" w:eastAsia="UD デジタル 教科書体 NK-R" w:hAnsi="ＭＳ 明朝" w:hint="eastAsia"/>
          <w:sz w:val="24"/>
          <w:szCs w:val="24"/>
        </w:rPr>
        <w:t>分析、認定調査の平準化の取組内容には差があるため、保険者の取り組みがより一層推進されるよう支援が必要です。</w:t>
      </w:r>
    </w:p>
    <w:p w14:paraId="07C2AE39" w14:textId="77777777" w:rsidR="00F95FEC" w:rsidRPr="00F95FEC" w:rsidRDefault="00F95FEC" w:rsidP="00F95FEC">
      <w:pPr>
        <w:snapToGrid w:val="0"/>
        <w:ind w:leftChars="100" w:left="227"/>
        <w:rPr>
          <w:rFonts w:ascii="UD デジタル 教科書体 NK-R" w:eastAsia="UD デジタル 教科書体 NK-R" w:hAnsi="ＭＳ 明朝"/>
          <w:sz w:val="24"/>
        </w:rPr>
      </w:pPr>
    </w:p>
    <w:p w14:paraId="52A27A2D" w14:textId="395D0B92" w:rsidR="00F95FEC" w:rsidRPr="00F95FEC" w:rsidRDefault="00F95FEC" w:rsidP="00F95FEC">
      <w:pPr>
        <w:snapToGrid w:val="0"/>
        <w:ind w:firstLineChars="100" w:firstLine="257"/>
        <w:rPr>
          <w:rFonts w:ascii="UD デジタル 教科書体 NK-R" w:eastAsia="UD デジタル 教科書体 NK-R" w:hAnsi="ＭＳ 明朝"/>
          <w:sz w:val="24"/>
          <w:szCs w:val="24"/>
          <w:u w:val="single"/>
        </w:rPr>
      </w:pPr>
      <w:r w:rsidRPr="00F95FEC">
        <w:rPr>
          <w:rFonts w:ascii="UD デジタル 教科書体 NK-R" w:eastAsia="UD デジタル 教科書体 NK-R" w:hAnsi="ＭＳ 明朝" w:hint="eastAsia"/>
          <w:sz w:val="24"/>
          <w:szCs w:val="24"/>
          <w:u w:val="single"/>
        </w:rPr>
        <w:t>（２）ケアプラン点検</w:t>
      </w:r>
      <w:r w:rsidR="00BD7390">
        <w:rPr>
          <w:rFonts w:ascii="UD デジタル 教科書体 NK-R" w:eastAsia="UD デジタル 教科書体 NK-R" w:hAnsi="ＭＳ 明朝" w:hint="eastAsia"/>
          <w:sz w:val="24"/>
          <w:szCs w:val="24"/>
          <w:u w:val="single"/>
        </w:rPr>
        <w:t>等</w:t>
      </w:r>
    </w:p>
    <w:p w14:paraId="3E35F667" w14:textId="587B828B" w:rsidR="00F95FEC" w:rsidRDefault="00F95FEC" w:rsidP="00E14916">
      <w:pPr>
        <w:snapToGrid w:val="0"/>
        <w:ind w:leftChars="100" w:left="227" w:firstLineChars="100" w:firstLine="257"/>
        <w:rPr>
          <w:rFonts w:ascii="UD デジタル 教科書体 NK-R" w:eastAsia="UD デジタル 教科書体 NK-R" w:hAnsi="ＭＳ 明朝"/>
          <w:sz w:val="24"/>
          <w:szCs w:val="24"/>
        </w:rPr>
      </w:pPr>
      <w:r w:rsidRPr="00F95FEC">
        <w:rPr>
          <w:rFonts w:ascii="UD デジタル 教科書体 NK-R" w:eastAsia="UD デジタル 教科書体 NK-R" w:hAnsi="ＭＳ 明朝" w:hint="eastAsia"/>
          <w:sz w:val="24"/>
          <w:szCs w:val="24"/>
        </w:rPr>
        <w:t>給付適正化主要事業であ</w:t>
      </w:r>
      <w:r w:rsidRPr="0068792D">
        <w:rPr>
          <w:rFonts w:ascii="UD デジタル 教科書体 NK-R" w:eastAsia="UD デジタル 教科書体 NK-R" w:hAnsi="ＭＳ 明朝" w:hint="eastAsia"/>
          <w:sz w:val="24"/>
          <w:szCs w:val="24"/>
        </w:rPr>
        <w:t>る「ケアプラン等の点検」、「医療情報との突合・縦覧点検」については、全保険者で実施されていますが、取組状況は保険者によって差があります。ケアプラン点検や住宅改修、福祉用具に関する専門的な知識を有する職員の配置が十分でない、効果的な点検方法がわからない、介護給付適正化システムを十分に活用できていない等の課題を抱える保険者を支援していく必要があります。</w:t>
      </w:r>
    </w:p>
    <w:p w14:paraId="0B575F98" w14:textId="77777777" w:rsidR="00F95FEC" w:rsidRPr="00B5000E" w:rsidRDefault="00F95FEC" w:rsidP="00F95FEC">
      <w:pPr>
        <w:snapToGrid w:val="0"/>
        <w:ind w:leftChars="100" w:left="227"/>
        <w:rPr>
          <w:rFonts w:ascii="UD デジタル 教科書体 NK-R" w:eastAsia="UD デジタル 教科書体 NK-R" w:hAnsi="ＭＳ ゴシック"/>
          <w:sz w:val="24"/>
          <w:szCs w:val="24"/>
        </w:rPr>
      </w:pPr>
    </w:p>
    <w:p w14:paraId="31FAF108" w14:textId="25125CCE" w:rsidR="00F95FEC" w:rsidRPr="00AD0FB8" w:rsidRDefault="00F95FEC" w:rsidP="00F95FEC">
      <w:pPr>
        <w:snapToGrid w:val="0"/>
        <w:ind w:left="257" w:hangingChars="100" w:hanging="257"/>
        <w:rPr>
          <w:rFonts w:ascii="UD デジタル 教科書体 NK-R" w:eastAsia="UD デジタル 教科書体 NK-R" w:hAnsi="ＭＳ ゴシック"/>
          <w:b/>
          <w:color w:val="FF0000"/>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rPr>
        <w:t xml:space="preserve">　近年、増加</w:t>
      </w:r>
      <w:r w:rsidRPr="000C746C">
        <w:rPr>
          <w:rFonts w:ascii="UD デジタル 教科書体 NK-R" w:eastAsia="UD デジタル 教科書体 NK-R" w:hAnsi="ＭＳ 明朝" w:hint="eastAsia"/>
          <w:sz w:val="24"/>
        </w:rPr>
        <w:t>する有料老人ホーム、サービス付き高齢者向け住宅などの高齢者の住まいにつ</w:t>
      </w:r>
      <w:r>
        <w:rPr>
          <w:rFonts w:ascii="UD デジタル 教科書体 NK-R" w:eastAsia="UD デジタル 教科書体 NK-R" w:hAnsi="ＭＳ 明朝" w:hint="eastAsia"/>
          <w:sz w:val="24"/>
        </w:rPr>
        <w:t>いては</w:t>
      </w:r>
      <w:r w:rsidRPr="000C746C">
        <w:rPr>
          <w:rFonts w:ascii="UD デジタル 教科書体 NK-R" w:eastAsia="UD デジタル 教科書体 NK-R" w:hAnsi="ＭＳ 明朝" w:hint="eastAsia"/>
          <w:sz w:val="24"/>
        </w:rPr>
        <w:t>、高齢者の多様な住まい</w:t>
      </w:r>
      <w:r>
        <w:rPr>
          <w:rFonts w:ascii="UD デジタル 教科書体 NK-R" w:eastAsia="UD デジタル 教科書体 NK-R" w:hAnsi="ＭＳ 明朝" w:hint="eastAsia"/>
          <w:sz w:val="24"/>
        </w:rPr>
        <w:t>に対する</w:t>
      </w:r>
      <w:r w:rsidRPr="000C746C">
        <w:rPr>
          <w:rFonts w:ascii="UD デジタル 教科書体 NK-R" w:eastAsia="UD デジタル 教科書体 NK-R" w:hAnsi="ＭＳ 明朝" w:hint="eastAsia"/>
          <w:sz w:val="24"/>
        </w:rPr>
        <w:t>ニーズの受</w:t>
      </w:r>
      <w:r>
        <w:rPr>
          <w:rFonts w:ascii="UD デジタル 教科書体 NK-R" w:eastAsia="UD デジタル 教科書体 NK-R" w:hAnsi="ＭＳ 明朝" w:hint="eastAsia"/>
          <w:sz w:val="24"/>
        </w:rPr>
        <w:t>け皿として、今後とも重要な役割を担っていくことが期待される一方</w:t>
      </w:r>
      <w:r w:rsidRPr="000C746C">
        <w:rPr>
          <w:rFonts w:ascii="UD デジタル 教科書体 NK-R" w:eastAsia="UD デジタル 教科書体 NK-R" w:hAnsi="ＭＳ 明朝" w:hint="eastAsia"/>
          <w:sz w:val="24"/>
        </w:rPr>
        <w:t>、</w:t>
      </w:r>
      <w:r>
        <w:rPr>
          <w:rFonts w:ascii="UD デジタル 教科書体 NK-R" w:eastAsia="UD デジタル 教科書体 NK-R" w:hAnsi="ＭＳ 明朝" w:hint="eastAsia"/>
          <w:sz w:val="24"/>
        </w:rPr>
        <w:t>一部では</w:t>
      </w:r>
      <w:r w:rsidRPr="000C746C">
        <w:rPr>
          <w:rFonts w:ascii="UD デジタル 教科書体 NK-R" w:eastAsia="UD デジタル 教科書体 NK-R" w:hAnsi="ＭＳ 明朝" w:hint="eastAsia"/>
          <w:sz w:val="24"/>
        </w:rPr>
        <w:t>、利用者本位で</w:t>
      </w:r>
      <w:r>
        <w:rPr>
          <w:rFonts w:ascii="UD デジタル 教科書体 NK-R" w:eastAsia="UD デジタル 教科書体 NK-R" w:hAnsi="ＭＳ 明朝" w:hint="eastAsia"/>
          <w:sz w:val="24"/>
        </w:rPr>
        <w:t>は</w:t>
      </w:r>
      <w:r w:rsidRPr="000C746C">
        <w:rPr>
          <w:rFonts w:ascii="UD デジタル 教科書体 NK-R" w:eastAsia="UD デジタル 教科書体 NK-R" w:hAnsi="ＭＳ 明朝" w:hint="eastAsia"/>
          <w:sz w:val="24"/>
        </w:rPr>
        <w:t>ない</w:t>
      </w:r>
      <w:r>
        <w:rPr>
          <w:rFonts w:ascii="UD デジタル 教科書体 NK-R" w:eastAsia="UD デジタル 教科書体 NK-R" w:hAnsi="ＭＳ 明朝" w:hint="eastAsia"/>
          <w:sz w:val="24"/>
        </w:rPr>
        <w:t>過剰な</w:t>
      </w:r>
      <w:r w:rsidRPr="000C746C">
        <w:rPr>
          <w:rFonts w:ascii="UD デジタル 教科書体 NK-R" w:eastAsia="UD デジタル 教科書体 NK-R" w:hAnsi="ＭＳ 明朝" w:hint="eastAsia"/>
          <w:sz w:val="24"/>
        </w:rPr>
        <w:t>サービスの提供がなされてい</w:t>
      </w:r>
      <w:r>
        <w:rPr>
          <w:rFonts w:ascii="UD デジタル 教科書体 NK-R" w:eastAsia="UD デジタル 教科書体 NK-R" w:hAnsi="ＭＳ 明朝" w:hint="eastAsia"/>
          <w:sz w:val="24"/>
        </w:rPr>
        <w:t>るといった事例も見られることから、利用者にとって真に必要なサービスが提供されるよう取り組む必要があります。</w:t>
      </w:r>
    </w:p>
    <w:p w14:paraId="5684401C" w14:textId="77777777" w:rsidR="00F95FEC" w:rsidRDefault="00F95FEC" w:rsidP="00F95FEC">
      <w:pPr>
        <w:snapToGrid w:val="0"/>
        <w:rPr>
          <w:rFonts w:ascii="UD デジタル 教科書体 NK-R" w:eastAsia="UD デジタル 教科書体 NK-R" w:hAnsi="ＭＳ ゴシック"/>
          <w:b/>
          <w:color w:val="000000"/>
          <w:sz w:val="24"/>
          <w:szCs w:val="24"/>
          <w:bdr w:val="single" w:sz="4" w:space="0" w:color="auto"/>
        </w:rPr>
      </w:pPr>
    </w:p>
    <w:p w14:paraId="2A9C4DD0" w14:textId="77777777" w:rsidR="00F95FEC" w:rsidRPr="0091432D" w:rsidRDefault="00F95FEC" w:rsidP="00F95FEC">
      <w:pPr>
        <w:snapToGrid w:val="0"/>
        <w:rPr>
          <w:rFonts w:ascii="UD デジタル 教科書体 NK-R" w:eastAsia="UD デジタル 教科書体 NK-R" w:hAnsi="ＭＳ ゴシック"/>
          <w:b/>
          <w:color w:val="000000"/>
          <w:sz w:val="24"/>
          <w:szCs w:val="24"/>
          <w:bdr w:val="single" w:sz="4" w:space="0" w:color="auto"/>
        </w:rPr>
      </w:pPr>
    </w:p>
    <w:p w14:paraId="4961F4A9" w14:textId="77777777" w:rsidR="00F95FEC" w:rsidRDefault="00F95FEC" w:rsidP="00F95FEC">
      <w:pPr>
        <w:snapToGrid w:val="0"/>
        <w:rPr>
          <w:rFonts w:ascii="UD デジタル 教科書体 NK-R" w:eastAsia="UD デジタル 教科書体 NK-R" w:hAnsi="ＭＳ ゴシック"/>
          <w:b/>
          <w:color w:val="000000"/>
          <w:sz w:val="24"/>
          <w:szCs w:val="24"/>
          <w:bdr w:val="single" w:sz="4" w:space="0" w:color="auto"/>
        </w:rPr>
      </w:pPr>
      <w:r w:rsidRPr="000316B1">
        <w:rPr>
          <w:rFonts w:ascii="UD デジタル 教科書体 NK-R" w:eastAsia="UD デジタル 教科書体 NK-R" w:hAnsi="ＭＳ ゴシック" w:hint="eastAsia"/>
          <w:b/>
          <w:color w:val="000000"/>
          <w:sz w:val="24"/>
          <w:szCs w:val="24"/>
          <w:bdr w:val="single" w:sz="4" w:space="0" w:color="auto"/>
        </w:rPr>
        <w:t>施策の方向性</w:t>
      </w:r>
    </w:p>
    <w:p w14:paraId="4DF3D7E7" w14:textId="29C7CC1A" w:rsidR="00F95FEC" w:rsidRDefault="00F95FEC" w:rsidP="003242F2">
      <w:pPr>
        <w:snapToGrid w:val="0"/>
        <w:ind w:firstLineChars="100" w:firstLine="257"/>
        <w:rPr>
          <w:rFonts w:ascii="UD デジタル 教科書体 NK-R" w:eastAsia="UD デジタル 教科書体 NK-R" w:hAnsi="ＭＳ 明朝"/>
          <w:bCs/>
          <w:sz w:val="24"/>
          <w:szCs w:val="24"/>
        </w:rPr>
      </w:pPr>
      <w:r w:rsidRPr="00A22AC0">
        <w:rPr>
          <w:rFonts w:ascii="UD デジタル 教科書体 NK-R" w:eastAsia="UD デジタル 教科書体 NK-R" w:hAnsi="ＭＳ 明朝" w:hint="eastAsia"/>
          <w:bCs/>
          <w:sz w:val="24"/>
          <w:szCs w:val="24"/>
        </w:rPr>
        <w:t>給付適正化主要３事業の実施率100％の維持と内容の充実を目指し、以下</w:t>
      </w:r>
      <w:r w:rsidR="003242F2">
        <w:rPr>
          <w:rFonts w:ascii="UD デジタル 教科書体 NK-R" w:eastAsia="UD デジタル 教科書体 NK-R" w:hAnsi="ＭＳ 明朝" w:hint="eastAsia"/>
          <w:bCs/>
          <w:sz w:val="24"/>
          <w:szCs w:val="24"/>
        </w:rPr>
        <w:t>に</w:t>
      </w:r>
      <w:r w:rsidRPr="00A22AC0">
        <w:rPr>
          <w:rFonts w:ascii="UD デジタル 教科書体 NK-R" w:eastAsia="UD デジタル 教科書体 NK-R" w:hAnsi="ＭＳ 明朝" w:hint="eastAsia"/>
          <w:bCs/>
          <w:sz w:val="24"/>
          <w:szCs w:val="24"/>
        </w:rPr>
        <w:t>取</w:t>
      </w:r>
      <w:r w:rsidR="003242F2">
        <w:rPr>
          <w:rFonts w:ascii="UD デジタル 教科書体 NK-R" w:eastAsia="UD デジタル 教科書体 NK-R" w:hAnsi="ＭＳ 明朝" w:hint="eastAsia"/>
          <w:bCs/>
          <w:sz w:val="24"/>
          <w:szCs w:val="24"/>
        </w:rPr>
        <w:t>り</w:t>
      </w:r>
      <w:r w:rsidRPr="00A22AC0">
        <w:rPr>
          <w:rFonts w:ascii="UD デジタル 教科書体 NK-R" w:eastAsia="UD デジタル 教科書体 NK-R" w:hAnsi="ＭＳ 明朝" w:hint="eastAsia"/>
          <w:bCs/>
          <w:sz w:val="24"/>
          <w:szCs w:val="24"/>
        </w:rPr>
        <w:t>組みます。</w:t>
      </w:r>
    </w:p>
    <w:p w14:paraId="365D7C5D" w14:textId="77777777" w:rsidR="00A22AC0" w:rsidRPr="00A22AC0" w:rsidRDefault="00A22AC0" w:rsidP="00A22AC0">
      <w:pPr>
        <w:snapToGrid w:val="0"/>
        <w:spacing w:line="200" w:lineRule="exact"/>
        <w:rPr>
          <w:rFonts w:ascii="UD デジタル 教科書体 NK-R" w:eastAsia="UD デジタル 教科書体 NK-R" w:hAnsi="ＭＳ 明朝"/>
          <w:bCs/>
          <w:sz w:val="24"/>
          <w:szCs w:val="24"/>
          <w:u w:val="single"/>
        </w:rPr>
      </w:pPr>
    </w:p>
    <w:p w14:paraId="1EAE90F6" w14:textId="70EDCF71" w:rsidR="00F95FEC" w:rsidRPr="00F95FEC" w:rsidRDefault="00F95FEC" w:rsidP="00F95FEC">
      <w:pPr>
        <w:snapToGrid w:val="0"/>
        <w:rPr>
          <w:rFonts w:ascii="UD デジタル 教科書体 NK-R" w:eastAsia="UD デジタル 教科書体 NK-R" w:hAnsi="ＭＳ 明朝"/>
          <w:b/>
          <w:sz w:val="24"/>
          <w:szCs w:val="24"/>
          <w:u w:val="single"/>
        </w:rPr>
      </w:pPr>
      <w:r w:rsidRPr="00F95FEC">
        <w:rPr>
          <w:rFonts w:ascii="UD デジタル 教科書体 NK-R" w:eastAsia="UD デジタル 教科書体 NK-R" w:hAnsi="ＭＳ 明朝" w:hint="eastAsia"/>
          <w:b/>
          <w:sz w:val="24"/>
          <w:szCs w:val="24"/>
          <w:u w:val="single"/>
        </w:rPr>
        <w:t>１．</w:t>
      </w:r>
      <w:r w:rsidR="003242F2">
        <w:rPr>
          <w:rFonts w:ascii="UD デジタル 教科書体 NK-R" w:eastAsia="UD デジタル 教科書体 NK-R" w:hAnsi="ＭＳ 明朝" w:hint="eastAsia"/>
          <w:b/>
          <w:sz w:val="24"/>
          <w:szCs w:val="24"/>
          <w:u w:val="single"/>
        </w:rPr>
        <w:t>更なる</w:t>
      </w:r>
      <w:r w:rsidRPr="00F95FEC">
        <w:rPr>
          <w:rFonts w:ascii="UD デジタル 教科書体 NK-R" w:eastAsia="UD デジタル 教科書体 NK-R" w:hAnsi="ＭＳ 明朝" w:hint="eastAsia"/>
          <w:b/>
          <w:sz w:val="24"/>
          <w:szCs w:val="24"/>
          <w:u w:val="single"/>
        </w:rPr>
        <w:t>要介護認定の適正化</w:t>
      </w:r>
    </w:p>
    <w:p w14:paraId="29FBF141" w14:textId="41B514CB" w:rsidR="00F95FEC" w:rsidRPr="00F95FEC" w:rsidRDefault="00F95FEC" w:rsidP="00F95FEC">
      <w:pPr>
        <w:snapToGrid w:val="0"/>
        <w:ind w:left="257" w:hangingChars="100" w:hanging="257"/>
        <w:rPr>
          <w:rFonts w:ascii="UD デジタル 教科書体 NK-R" w:eastAsia="UD デジタル 教科書体 NK-R" w:hAnsi="ＭＳ 明朝"/>
          <w:sz w:val="24"/>
          <w:szCs w:val="24"/>
        </w:rPr>
      </w:pPr>
      <w:r w:rsidRPr="00F95FEC">
        <w:rPr>
          <w:rFonts w:ascii="UD デジタル 教科書体 NK-R" w:eastAsia="UD デジタル 教科書体 NK-R" w:hint="eastAsia"/>
          <w:sz w:val="24"/>
          <w:szCs w:val="24"/>
        </w:rPr>
        <w:t>○</w:t>
      </w:r>
      <w:r w:rsidRPr="00F95FEC">
        <w:rPr>
          <w:rFonts w:ascii="UD デジタル 教科書体 NK-R" w:eastAsia="UD デジタル 教科書体 NK-R" w:hAnsi="ＭＳ 明朝" w:hint="eastAsia"/>
          <w:sz w:val="24"/>
          <w:szCs w:val="24"/>
        </w:rPr>
        <w:t xml:space="preserve">　介護認定審査会委員、認定調査員及び市町村職員等に対する研修や市町村介護認定審査会訪問を通じて、認定調査項目別の選択率や重度変更率等のデータの情報提供及び認定調査の平準化について意見交換や助言を行うことで、市町村の要介護認定適正化の取組みを支援します。</w:t>
      </w:r>
    </w:p>
    <w:p w14:paraId="10FC2487" w14:textId="77777777" w:rsidR="00F95FEC" w:rsidRPr="00C17803" w:rsidRDefault="00F95FEC" w:rsidP="00F95FEC">
      <w:pPr>
        <w:snapToGrid w:val="0"/>
        <w:ind w:left="257" w:hangingChars="100" w:hanging="257"/>
        <w:rPr>
          <w:rFonts w:ascii="UD デジタル 教科書体 NK-R" w:eastAsia="UD デジタル 教科書体 NK-R" w:hAnsi="ＭＳ 明朝"/>
          <w:sz w:val="24"/>
          <w:szCs w:val="24"/>
        </w:rPr>
      </w:pPr>
    </w:p>
    <w:p w14:paraId="3411FC3A" w14:textId="59E34877" w:rsidR="00F95FEC" w:rsidRPr="0081756F" w:rsidRDefault="00F95FEC" w:rsidP="00F95FEC">
      <w:pPr>
        <w:snapToGrid w:val="0"/>
        <w:rPr>
          <w:rFonts w:ascii="UD デジタル 教科書体 NK-R" w:eastAsia="UD デジタル 教科書体 NK-R" w:hAnsi="ＭＳ 明朝"/>
          <w:b/>
          <w:sz w:val="24"/>
          <w:szCs w:val="24"/>
          <w:u w:val="single"/>
        </w:rPr>
      </w:pPr>
      <w:r w:rsidRPr="0081756F">
        <w:rPr>
          <w:rFonts w:ascii="UD デジタル 教科書体 NK-R" w:eastAsia="UD デジタル 教科書体 NK-R" w:hAnsi="ＭＳ 明朝" w:hint="eastAsia"/>
          <w:b/>
          <w:sz w:val="24"/>
          <w:szCs w:val="24"/>
          <w:u w:val="single"/>
        </w:rPr>
        <w:t>２．ケアプラン</w:t>
      </w:r>
      <w:r w:rsidR="009B59D9">
        <w:rPr>
          <w:rFonts w:ascii="UD デジタル 教科書体 NK-R" w:eastAsia="UD デジタル 教科書体 NK-R" w:hAnsi="ＭＳ 明朝" w:hint="eastAsia"/>
          <w:b/>
          <w:sz w:val="24"/>
          <w:szCs w:val="24"/>
          <w:u w:val="single"/>
        </w:rPr>
        <w:t>点検</w:t>
      </w:r>
      <w:r>
        <w:rPr>
          <w:rFonts w:ascii="UD デジタル 教科書体 NK-R" w:eastAsia="UD デジタル 教科書体 NK-R" w:hAnsi="ＭＳ 明朝" w:hint="eastAsia"/>
          <w:b/>
          <w:sz w:val="24"/>
          <w:szCs w:val="24"/>
          <w:u w:val="single"/>
        </w:rPr>
        <w:t>等</w:t>
      </w:r>
      <w:r w:rsidR="00BD7390">
        <w:rPr>
          <w:rFonts w:ascii="UD デジタル 教科書体 NK-R" w:eastAsia="UD デジタル 教科書体 NK-R" w:hAnsi="ＭＳ 明朝" w:hint="eastAsia"/>
          <w:b/>
          <w:sz w:val="24"/>
          <w:szCs w:val="24"/>
          <w:u w:val="single"/>
        </w:rPr>
        <w:t>の</w:t>
      </w:r>
      <w:r w:rsidRPr="008731CC">
        <w:rPr>
          <w:rFonts w:ascii="UD デジタル 教科書体 NK-R" w:eastAsia="UD デジタル 教科書体 NK-R" w:hAnsi="ＭＳ 明朝" w:hint="eastAsia"/>
          <w:b/>
          <w:sz w:val="24"/>
          <w:szCs w:val="24"/>
          <w:u w:val="single"/>
        </w:rPr>
        <w:t>市町村</w:t>
      </w:r>
      <w:r w:rsidR="0001415F">
        <w:rPr>
          <w:rFonts w:ascii="UD デジタル 教科書体 NK-R" w:eastAsia="UD デジタル 教科書体 NK-R" w:hAnsi="ＭＳ 明朝" w:hint="eastAsia"/>
          <w:b/>
          <w:sz w:val="24"/>
          <w:szCs w:val="24"/>
          <w:u w:val="single"/>
        </w:rPr>
        <w:t>が行う</w:t>
      </w:r>
      <w:r w:rsidR="009B59D9">
        <w:rPr>
          <w:rFonts w:ascii="UD デジタル 教科書体 NK-R" w:eastAsia="UD デジタル 教科書体 NK-R" w:hAnsi="ＭＳ 明朝" w:hint="eastAsia"/>
          <w:b/>
          <w:sz w:val="24"/>
          <w:szCs w:val="24"/>
          <w:u w:val="single"/>
        </w:rPr>
        <w:t>事業の</w:t>
      </w:r>
      <w:r w:rsidRPr="008731CC">
        <w:rPr>
          <w:rFonts w:ascii="UD デジタル 教科書体 NK-R" w:eastAsia="UD デジタル 教科書体 NK-R" w:hAnsi="ＭＳ 明朝" w:hint="eastAsia"/>
          <w:b/>
          <w:sz w:val="24"/>
          <w:szCs w:val="24"/>
          <w:u w:val="single"/>
        </w:rPr>
        <w:t>支援</w:t>
      </w:r>
    </w:p>
    <w:p w14:paraId="310604DA" w14:textId="15E81540" w:rsidR="00F95FEC" w:rsidRPr="00F41DFE" w:rsidRDefault="00F95FEC" w:rsidP="00F95FEC">
      <w:pPr>
        <w:snapToGrid w:val="0"/>
        <w:ind w:left="257" w:hangingChars="100" w:hanging="257"/>
        <w:rPr>
          <w:rFonts w:ascii="UD デジタル 教科書体 NK-R" w:eastAsia="UD デジタル 教科書体 NK-R" w:hAnsi="ＭＳ ゴシック"/>
          <w:color w:val="000000"/>
          <w:sz w:val="24"/>
          <w:szCs w:val="24"/>
        </w:rPr>
      </w:pPr>
      <w:r w:rsidRPr="0068792D">
        <w:rPr>
          <w:rFonts w:ascii="UD デジタル 教科書体 NK-R" w:eastAsia="UD デジタル 教科書体 NK-R" w:hAnsi="ＭＳ 明朝" w:hint="eastAsia"/>
          <w:sz w:val="24"/>
          <w:szCs w:val="24"/>
        </w:rPr>
        <w:t xml:space="preserve">○　効果的な点検・調査方法について共有するとともに、市町村と効率的な点検について検討等していきます。また、大阪府国民健康保険団体連合会と連携し、介護給付適正化システムの活用方法に関する情報提供を通じ、市町村を支援していきます。　</w:t>
      </w:r>
    </w:p>
    <w:p w14:paraId="4EF4F97C" w14:textId="77777777" w:rsidR="00F95FEC" w:rsidRDefault="00F95FEC" w:rsidP="00F95FEC">
      <w:pPr>
        <w:snapToGrid w:val="0"/>
        <w:rPr>
          <w:rFonts w:ascii="UD デジタル 教科書体 NK-R" w:eastAsia="UD デジタル 教科書体 NK-R" w:hAnsi="ＭＳ ゴシック"/>
          <w:color w:val="000000"/>
          <w:sz w:val="24"/>
          <w:szCs w:val="24"/>
        </w:rPr>
      </w:pPr>
    </w:p>
    <w:p w14:paraId="2713DF2B" w14:textId="185A4D47" w:rsidR="00F95FEC" w:rsidRPr="0081756F" w:rsidRDefault="00F95FEC" w:rsidP="00F95FEC">
      <w:pPr>
        <w:snapToGrid w:val="0"/>
        <w:rPr>
          <w:rFonts w:ascii="UD デジタル 教科書体 NK-R" w:eastAsia="UD デジタル 教科書体 NK-R" w:hAnsi="ＭＳ ゴシック"/>
          <w:b/>
          <w:color w:val="000000"/>
          <w:sz w:val="24"/>
          <w:szCs w:val="24"/>
          <w:u w:val="single"/>
        </w:rPr>
      </w:pPr>
      <w:r w:rsidRPr="0081756F">
        <w:rPr>
          <w:rFonts w:ascii="UD デジタル 教科書体 NK-R" w:eastAsia="UD デジタル 教科書体 NK-R" w:hAnsi="ＭＳ ゴシック" w:hint="eastAsia"/>
          <w:b/>
          <w:color w:val="000000"/>
          <w:sz w:val="24"/>
          <w:szCs w:val="24"/>
          <w:u w:val="single"/>
        </w:rPr>
        <w:t>３．高齢者住まい</w:t>
      </w:r>
      <w:r>
        <w:rPr>
          <w:rFonts w:ascii="UD デジタル 教科書体 NK-R" w:eastAsia="UD デジタル 教科書体 NK-R" w:hAnsi="ＭＳ ゴシック" w:hint="eastAsia"/>
          <w:b/>
          <w:color w:val="000000"/>
          <w:sz w:val="24"/>
          <w:szCs w:val="24"/>
          <w:u w:val="single"/>
        </w:rPr>
        <w:t>における適正なサービス提供</w:t>
      </w:r>
      <w:r w:rsidRPr="0081756F">
        <w:rPr>
          <w:rFonts w:ascii="UD デジタル 教科書体 NK-R" w:eastAsia="UD デジタル 教科書体 NK-R" w:hAnsi="ＭＳ ゴシック" w:hint="eastAsia"/>
          <w:b/>
          <w:color w:val="000000"/>
          <w:sz w:val="24"/>
          <w:szCs w:val="24"/>
          <w:u w:val="single"/>
        </w:rPr>
        <w:t>の確保</w:t>
      </w:r>
    </w:p>
    <w:p w14:paraId="40653549" w14:textId="13470A47" w:rsidR="00F95FEC" w:rsidRPr="00E946C3" w:rsidRDefault="00F95FEC" w:rsidP="00F95FEC">
      <w:pPr>
        <w:snapToGrid w:val="0"/>
        <w:ind w:left="257" w:hangingChars="100" w:hanging="257"/>
        <w:rPr>
          <w:rFonts w:ascii="UD デジタル 教科書体 NK-R" w:eastAsia="UD デジタル 教科書体 NK-R" w:hAnsi="ＭＳ 明朝"/>
          <w:sz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rPr>
        <w:t xml:space="preserve">　高齢者住まいにおける適正なサービス提供</w:t>
      </w:r>
      <w:r w:rsidRPr="00BC5CFA">
        <w:rPr>
          <w:rFonts w:ascii="UD デジタル 教科書体 NK-R" w:eastAsia="UD デジタル 教科書体 NK-R" w:hAnsi="ＭＳ 明朝" w:hint="eastAsia"/>
          <w:sz w:val="24"/>
        </w:rPr>
        <w:t>の確保に向け、市町村とともにケアプラン点検の事例共有や高齢者住まいの入居者に焦点をあてたケアプラン点検の手法等について検討すると</w:t>
      </w:r>
      <w:r>
        <w:rPr>
          <w:rFonts w:ascii="UD デジタル 教科書体 NK-R" w:eastAsia="UD デジタル 教科書体 NK-R" w:hAnsi="ＭＳ 明朝" w:hint="eastAsia"/>
          <w:sz w:val="24"/>
        </w:rPr>
        <w:t>ともに、住宅運営事業者に対する指導監督等を実施します。</w:t>
      </w:r>
    </w:p>
    <w:p w14:paraId="05BA01FF" w14:textId="77777777" w:rsidR="00F95FEC" w:rsidRPr="00F41DFE" w:rsidRDefault="00F95FEC" w:rsidP="00F95FEC">
      <w:pPr>
        <w:snapToGrid w:val="0"/>
        <w:ind w:left="257" w:hangingChars="100" w:hanging="257"/>
        <w:rPr>
          <w:rFonts w:ascii="UD デジタル 教科書体 NK-R" w:eastAsia="UD デジタル 教科書体 NK-R" w:hAnsi="ＭＳ 明朝"/>
          <w:sz w:val="24"/>
        </w:rPr>
      </w:pPr>
    </w:p>
    <w:p w14:paraId="4BEB4A42" w14:textId="77777777" w:rsidR="00F95FEC" w:rsidRPr="000316B1" w:rsidRDefault="00F95FEC" w:rsidP="00F95FEC">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95FEC" w:rsidRPr="00F95FEC" w14:paraId="24C06FAF" w14:textId="77777777" w:rsidTr="004449F8">
        <w:trPr>
          <w:trHeight w:val="397"/>
        </w:trPr>
        <w:tc>
          <w:tcPr>
            <w:tcW w:w="6266" w:type="dxa"/>
            <w:tcBorders>
              <w:bottom w:val="double" w:sz="4" w:space="0" w:color="auto"/>
            </w:tcBorders>
            <w:shd w:val="clear" w:color="auto" w:fill="FFFF00"/>
            <w:vAlign w:val="center"/>
          </w:tcPr>
          <w:p w14:paraId="1C8CAFC7"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5C402B0D"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目標</w:t>
            </w:r>
          </w:p>
        </w:tc>
      </w:tr>
      <w:tr w:rsidR="00F95FEC" w:rsidRPr="00F95FEC" w14:paraId="01E310ED" w14:textId="77777777" w:rsidTr="004449F8">
        <w:trPr>
          <w:trHeight w:val="340"/>
        </w:trPr>
        <w:tc>
          <w:tcPr>
            <w:tcW w:w="10093" w:type="dxa"/>
            <w:gridSpan w:val="2"/>
            <w:tcBorders>
              <w:top w:val="double" w:sz="4" w:space="0" w:color="auto"/>
              <w:bottom w:val="single" w:sz="4" w:space="0" w:color="auto"/>
            </w:tcBorders>
            <w:shd w:val="clear" w:color="auto" w:fill="DEEAF6"/>
            <w:vAlign w:val="center"/>
          </w:tcPr>
          <w:p w14:paraId="05895DE0" w14:textId="22A860C6"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１．</w:t>
            </w:r>
            <w:r w:rsidR="003242F2">
              <w:rPr>
                <w:rFonts w:ascii="UD デジタル 教科書体 NK-R" w:eastAsia="UD デジタル 教科書体 NK-R" w:hAnsi="ＭＳ Ｐゴシック" w:cs="ＭＳ Ｐゴシック" w:hint="eastAsia"/>
                <w:kern w:val="0"/>
                <w:szCs w:val="21"/>
              </w:rPr>
              <w:t>更なる</w:t>
            </w:r>
            <w:r w:rsidRPr="00F95FEC">
              <w:rPr>
                <w:rFonts w:ascii="UD デジタル 教科書体 NK-R" w:eastAsia="UD デジタル 教科書体 NK-R" w:hAnsi="ＭＳ Ｐゴシック" w:cs="ＭＳ Ｐゴシック" w:hint="eastAsia"/>
                <w:kern w:val="0"/>
                <w:szCs w:val="21"/>
              </w:rPr>
              <w:t>要介護認定の適正化</w:t>
            </w:r>
          </w:p>
        </w:tc>
      </w:tr>
      <w:tr w:rsidR="00F95FEC" w:rsidRPr="00F95FEC" w14:paraId="22BCE808" w14:textId="77777777" w:rsidTr="004449F8">
        <w:trPr>
          <w:trHeight w:val="3169"/>
        </w:trPr>
        <w:tc>
          <w:tcPr>
            <w:tcW w:w="6266" w:type="dxa"/>
          </w:tcPr>
          <w:p w14:paraId="7F0D1090" w14:textId="67460D85"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○要介護認定の適正化の支援【介護支援課】</w:t>
            </w:r>
          </w:p>
          <w:p w14:paraId="3341548F"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・介護認定審査会において、認定調査の特記事項及び主治医意見書の記載内容から適切な審査判定を実施するよう、介護認定審査会委員に対する研修を引き続き実施します。</w:t>
            </w:r>
          </w:p>
          <w:p w14:paraId="6C55C03F"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個別性に配慮し、高齢障がい者や認知症の人など一人ひとりの状態をより正確に聞き取る方法や調査時の留意点、介護の手間に係る具体的な状況等を正確に特記事項に記載することなどについて、認定調査員に対する研修を引き続き実施します。</w:t>
            </w:r>
          </w:p>
          <w:p w14:paraId="30BD29F9"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・かかりつけ医に対し、主治医意見書の記載方法、留意点等に関する研修等を、引き続き実施します。</w:t>
            </w:r>
          </w:p>
          <w:p w14:paraId="63FFFD50"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・市町村において要介護認定適正化に向けた取組みを推進できるよう、市町村職員に対する研修や助言などを行います。</w:t>
            </w:r>
          </w:p>
          <w:p w14:paraId="6EA5C75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・市町村の介護認定審査会を訪問することにより、運営上の課題や対応策等について助言などを行います。</w:t>
            </w:r>
          </w:p>
        </w:tc>
        <w:tc>
          <w:tcPr>
            <w:tcW w:w="3827" w:type="dxa"/>
          </w:tcPr>
          <w:p w14:paraId="68DC65C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・介護認定審査会委員研修の開催：新規委員のいる全ての市町村からの受講</w:t>
            </w:r>
          </w:p>
          <w:p w14:paraId="6A39B77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4341570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3CB59EB6"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・認定調査員新規研修の開催：修了者数400名/年</w:t>
            </w:r>
          </w:p>
          <w:p w14:paraId="1E9671C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・認定調査員現任研修の開催：全市町村からの受講</w:t>
            </w:r>
          </w:p>
          <w:p w14:paraId="0C989C7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55B756A6"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7583FAD7"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・主治医研修の開催：受講者数400名/年</w:t>
            </w:r>
          </w:p>
          <w:p w14:paraId="633AF07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67279723"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・市町村職員研修の開催：全市町村からの受講</w:t>
            </w:r>
          </w:p>
          <w:p w14:paraId="74DE035C"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0433E4F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・介護認定審査会訪問による保険者への助言：４市町村/年</w:t>
            </w:r>
          </w:p>
          <w:p w14:paraId="55E3E45F"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55CC2CED" w14:textId="77777777" w:rsidTr="004449F8">
        <w:trPr>
          <w:trHeight w:val="340"/>
        </w:trPr>
        <w:tc>
          <w:tcPr>
            <w:tcW w:w="10093" w:type="dxa"/>
            <w:gridSpan w:val="2"/>
            <w:shd w:val="clear" w:color="auto" w:fill="DEEAF6"/>
            <w:vAlign w:val="center"/>
          </w:tcPr>
          <w:p w14:paraId="441E3460" w14:textId="5A525C1D"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２．ケアプラン点検</w:t>
            </w:r>
            <w:r w:rsidR="009B59D9">
              <w:rPr>
                <w:rFonts w:ascii="UD デジタル 教科書体 NK-R" w:eastAsia="UD デジタル 教科書体 NK-R" w:hAnsi="ＭＳ Ｐゴシック" w:cs="ＭＳ Ｐゴシック" w:hint="eastAsia"/>
                <w:kern w:val="0"/>
                <w:szCs w:val="21"/>
              </w:rPr>
              <w:t>等</w:t>
            </w:r>
            <w:r w:rsidR="00BD7390">
              <w:rPr>
                <w:rFonts w:ascii="UD デジタル 教科書体 NK-R" w:eastAsia="UD デジタル 教科書体 NK-R" w:hAnsi="ＭＳ Ｐゴシック" w:cs="ＭＳ Ｐゴシック" w:hint="eastAsia"/>
                <w:kern w:val="0"/>
                <w:szCs w:val="21"/>
              </w:rPr>
              <w:t>の</w:t>
            </w:r>
            <w:r w:rsidR="009B59D9">
              <w:rPr>
                <w:rFonts w:ascii="UD デジタル 教科書体 NK-R" w:eastAsia="UD デジタル 教科書体 NK-R" w:hAnsi="ＭＳ Ｐゴシック" w:cs="ＭＳ Ｐゴシック" w:hint="eastAsia"/>
                <w:kern w:val="0"/>
                <w:szCs w:val="21"/>
              </w:rPr>
              <w:t>市町村</w:t>
            </w:r>
            <w:r w:rsidR="0001415F">
              <w:rPr>
                <w:rFonts w:ascii="UD デジタル 教科書体 NK-R" w:eastAsia="UD デジタル 教科書体 NK-R" w:hAnsi="ＭＳ Ｐゴシック" w:cs="ＭＳ Ｐゴシック" w:hint="eastAsia"/>
                <w:kern w:val="0"/>
                <w:szCs w:val="21"/>
              </w:rPr>
              <w:t>が行う</w:t>
            </w:r>
            <w:r w:rsidR="009B59D9">
              <w:rPr>
                <w:rFonts w:ascii="UD デジタル 教科書体 NK-R" w:eastAsia="UD デジタル 教科書体 NK-R" w:hAnsi="ＭＳ Ｐゴシック" w:cs="ＭＳ Ｐゴシック" w:hint="eastAsia"/>
                <w:kern w:val="0"/>
                <w:szCs w:val="21"/>
              </w:rPr>
              <w:t>事業の支援</w:t>
            </w:r>
          </w:p>
        </w:tc>
      </w:tr>
      <w:tr w:rsidR="00F95FEC" w:rsidRPr="00F95FEC" w14:paraId="1FEDC640" w14:textId="77777777" w:rsidTr="004449F8">
        <w:trPr>
          <w:trHeight w:val="572"/>
        </w:trPr>
        <w:tc>
          <w:tcPr>
            <w:tcW w:w="6266" w:type="dxa"/>
          </w:tcPr>
          <w:p w14:paraId="14E46913" w14:textId="4FB469F1"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○ケアプラン点検の支援【介護支援課】</w:t>
            </w:r>
          </w:p>
          <w:p w14:paraId="199FC3BD"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ケアプラン点検に従事する市町村職員のスキルアップに向けた研修等を実施します。</w:t>
            </w:r>
          </w:p>
        </w:tc>
        <w:tc>
          <w:tcPr>
            <w:tcW w:w="3827" w:type="dxa"/>
          </w:tcPr>
          <w:p w14:paraId="2124E83A"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・ケアプラン点検に従事する市町村職員のスキルアップに向けた研修の開催：全市町村からの受講</w:t>
            </w:r>
          </w:p>
        </w:tc>
      </w:tr>
      <w:tr w:rsidR="00F95FEC" w:rsidRPr="00F95FEC" w14:paraId="2ACB1090" w14:textId="77777777" w:rsidTr="004449F8">
        <w:trPr>
          <w:trHeight w:val="552"/>
        </w:trPr>
        <w:tc>
          <w:tcPr>
            <w:tcW w:w="6266" w:type="dxa"/>
          </w:tcPr>
          <w:p w14:paraId="7FDB3C2B" w14:textId="35EDC89B"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○住宅改修や福祉用具購入・貸与調査の支援【介護支援課】</w:t>
            </w:r>
          </w:p>
          <w:p w14:paraId="18A0434C"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住宅改修や福祉用具購入・貸与調査における効果的な取組みの共有や検討等を行います。</w:t>
            </w:r>
          </w:p>
        </w:tc>
        <w:tc>
          <w:tcPr>
            <w:tcW w:w="3827" w:type="dxa"/>
          </w:tcPr>
          <w:p w14:paraId="57426FE2"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213E4D21" w14:textId="77777777" w:rsidTr="004449F8">
        <w:trPr>
          <w:trHeight w:val="783"/>
        </w:trPr>
        <w:tc>
          <w:tcPr>
            <w:tcW w:w="6266" w:type="dxa"/>
          </w:tcPr>
          <w:p w14:paraId="4B472786" w14:textId="6DE7125D"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○給付実績の活用等の支援【介護支援課】　</w:t>
            </w:r>
          </w:p>
          <w:p w14:paraId="03C416E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介護給付適正化システムの活用を促進するため、市町村職員に対し、介護給付適正化システムの操作研修等を実施します。</w:t>
            </w:r>
          </w:p>
        </w:tc>
        <w:tc>
          <w:tcPr>
            <w:tcW w:w="3827" w:type="dxa"/>
          </w:tcPr>
          <w:p w14:paraId="14AF3985"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・介護給付適正化システムの操作研修等の開催：全市町村からの受講</w:t>
            </w:r>
          </w:p>
        </w:tc>
      </w:tr>
      <w:tr w:rsidR="00F95FEC" w:rsidRPr="00F95FEC" w14:paraId="1CD4355E" w14:textId="77777777" w:rsidTr="004449F8">
        <w:trPr>
          <w:trHeight w:val="340"/>
        </w:trPr>
        <w:tc>
          <w:tcPr>
            <w:tcW w:w="10093" w:type="dxa"/>
            <w:gridSpan w:val="2"/>
            <w:shd w:val="clear" w:color="auto" w:fill="DEEAF6"/>
            <w:vAlign w:val="center"/>
          </w:tcPr>
          <w:p w14:paraId="6E21AC1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３．高齢者住まいにおける適正なサービス提供の確保</w:t>
            </w:r>
          </w:p>
        </w:tc>
      </w:tr>
      <w:tr w:rsidR="00F95FEC" w:rsidRPr="00F95FEC" w14:paraId="7B11235B" w14:textId="77777777" w:rsidTr="00601A5F">
        <w:trPr>
          <w:trHeight w:val="3496"/>
        </w:trPr>
        <w:tc>
          <w:tcPr>
            <w:tcW w:w="6266" w:type="dxa"/>
          </w:tcPr>
          <w:p w14:paraId="14101B69" w14:textId="17CD4FA6"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○高齢者住まいにおける適正なサービス提供の確保に向けた取組み【介護支援課、介護事業者課、居住企画課】</w:t>
            </w:r>
          </w:p>
          <w:p w14:paraId="48F850D4"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・高齢者住まいにおける適正なサービス提供の確保に向け、実態の把握を行い、市町村と課題を共有した上で、有効なケアプラン点検の手法等について情報共有を図ります。</w:t>
            </w:r>
          </w:p>
          <w:p w14:paraId="7941AC0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の運営者団体と連携し作成した、外付けサービスの利用適正化のための業界自主規制マニュアル（事業者向け運営マニュアル、入居者向け住まい選択チェックリスト等）や高齢者住まいの運営に関する好事例集を周知します。</w:t>
            </w:r>
          </w:p>
          <w:p w14:paraId="67709E25"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・福祉部と都市整備部とが連携し、登録の権限等が委譲されている市町村職員に対し、最新情報や好事例の共有等を目的とした会議等を開催します。</w:t>
            </w:r>
          </w:p>
          <w:p w14:paraId="666FCDFA"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・高齢者住まいの運営者向けの集団指導、研修会を通じて、適切な住宅運営ノウハウの共有を図ります。</w:t>
            </w:r>
          </w:p>
        </w:tc>
        <w:tc>
          <w:tcPr>
            <w:tcW w:w="3827" w:type="dxa"/>
          </w:tcPr>
          <w:p w14:paraId="6A3DD62C" w14:textId="2E7D699C"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・高齢者住まいへのケアプラン点検の事例共有や高齢者住まいの入居者に焦点をあてたケアプラン点検の手法等</w:t>
            </w:r>
            <w:r w:rsidR="00E14916">
              <w:rPr>
                <w:rFonts w:ascii="UD デジタル 教科書体 NK-R" w:eastAsia="UD デジタル 教科書体 NK-R" w:hAnsi="ＭＳ Ｐゴシック" w:cs="ＭＳ Ｐゴシック" w:hint="eastAsia"/>
                <w:kern w:val="0"/>
                <w:szCs w:val="21"/>
              </w:rPr>
              <w:t>を</w:t>
            </w:r>
            <w:r w:rsidRPr="00F95FEC">
              <w:rPr>
                <w:rFonts w:ascii="UD デジタル 教科書体 NK-R" w:eastAsia="UD デジタル 教科書体 NK-R" w:hAnsi="ＭＳ Ｐゴシック" w:cs="ＭＳ Ｐゴシック" w:hint="eastAsia"/>
                <w:kern w:val="0"/>
                <w:szCs w:val="21"/>
              </w:rPr>
              <w:t>検討する意見交換会等を開催：全市町村からの参加</w:t>
            </w:r>
          </w:p>
          <w:p w14:paraId="614E347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103FBB4F"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・先進的取組みについて、HPでの動画掲載や市町村担当者会議等で周知</w:t>
            </w:r>
          </w:p>
          <w:p w14:paraId="780185C3"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・市町村担当者連絡調整会議等の開催：１回/年</w:t>
            </w:r>
          </w:p>
          <w:p w14:paraId="6D756F4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4D3B67FD"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・有料老人ホーム及びサービス付き高齢者向け住宅に対する研修等：１回/年</w:t>
            </w:r>
          </w:p>
        </w:tc>
      </w:tr>
    </w:tbl>
    <w:p w14:paraId="25477C30" w14:textId="77777777" w:rsidR="006F3042" w:rsidRDefault="006F3042"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1241A904" w14:textId="4408EBB6" w:rsidR="00F95FEC" w:rsidRPr="00F5594D" w:rsidRDefault="00F95FEC"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sz w:val="28"/>
          <w:szCs w:val="28"/>
        </w:rPr>
        <w:lastRenderedPageBreak/>
        <w:t>第</w:t>
      </w:r>
      <w:r w:rsidRPr="002C1014">
        <w:rPr>
          <w:rFonts w:ascii="UD デジタル 教科書体 NK-R" w:eastAsia="UD デジタル 教科書体 NK-R" w:hAnsi="ＭＳ Ｐゴシック" w:hint="eastAsia"/>
          <w:b/>
          <w:color w:val="000000" w:themeColor="text1"/>
          <w:sz w:val="28"/>
          <w:szCs w:val="28"/>
        </w:rPr>
        <w:t>９節</w:t>
      </w:r>
      <w:r w:rsidRPr="00F5594D">
        <w:rPr>
          <w:rFonts w:ascii="UD デジタル 教科書体 NK-R" w:eastAsia="UD デジタル 教科書体 NK-R" w:hAnsi="ＭＳ Ｐゴシック" w:hint="eastAsia"/>
          <w:b/>
          <w:sz w:val="28"/>
          <w:szCs w:val="28"/>
        </w:rPr>
        <w:t xml:space="preserve">　災害、感染症に対する高齢者支援体制の確立</w:t>
      </w:r>
    </w:p>
    <w:p w14:paraId="7BFDC183" w14:textId="77777777" w:rsidR="00F95FEC" w:rsidRPr="00F5594D" w:rsidRDefault="00F95FEC" w:rsidP="00F95FEC">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783168" behindDoc="0" locked="0" layoutInCell="1" allowOverlap="1" wp14:anchorId="322B6E68" wp14:editId="03EF9FDF">
                <wp:simplePos x="0" y="0"/>
                <wp:positionH relativeFrom="column">
                  <wp:posOffset>-12065</wp:posOffset>
                </wp:positionH>
                <wp:positionV relativeFrom="paragraph">
                  <wp:posOffset>11429</wp:posOffset>
                </wp:positionV>
                <wp:extent cx="6477000" cy="0"/>
                <wp:effectExtent l="0" t="38100" r="38100" b="38100"/>
                <wp:wrapNone/>
                <wp:docPr id="2"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9E8C8C" id="直線コネクタ 28" o:spid="_x0000_s1026" style="position:absolute;left:0;text-align:left;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CC3nDD8QEAAJYDAAAOAAAAAAAAAAAAAAAAAC4CAABkcnMvZTJv&#10;RG9jLnhtbFBLAQItABQABgAIAAAAIQBSQHkn3AAAAAcBAAAPAAAAAAAAAAAAAAAAAEsEAABkcnMv&#10;ZG93bnJldi54bWxQSwUGAAAAAAQABADzAAAAVAUAAAAA&#10;" strokeweight="1.5pt">
                <v:stroke endarrow="oval" linestyle="thinThick"/>
              </v:line>
            </w:pict>
          </mc:Fallback>
        </mc:AlternateContent>
      </w:r>
      <w:r w:rsidRPr="00F5594D">
        <w:rPr>
          <w:rFonts w:ascii="UD デジタル 教科書体 NK-R" w:eastAsia="UD デジタル 教科書体 NK-R" w:hAnsi="ＭＳ ゴシック" w:hint="eastAsia"/>
          <w:b/>
          <w:sz w:val="24"/>
          <w:szCs w:val="24"/>
        </w:rPr>
        <w:t xml:space="preserve">　</w:t>
      </w:r>
    </w:p>
    <w:p w14:paraId="50F5AE3B" w14:textId="4761A4AD"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14:paraId="7C2A0025" w14:textId="1C092C7C" w:rsidR="00F95FEC"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8816" behindDoc="1" locked="0" layoutInCell="1" allowOverlap="1" wp14:anchorId="3FA30DFA" wp14:editId="52B411E3">
                <wp:simplePos x="0" y="0"/>
                <wp:positionH relativeFrom="margin">
                  <wp:posOffset>22860</wp:posOffset>
                </wp:positionH>
                <wp:positionV relativeFrom="paragraph">
                  <wp:posOffset>109220</wp:posOffset>
                </wp:positionV>
                <wp:extent cx="6411595" cy="339090"/>
                <wp:effectExtent l="0" t="0" r="27305" b="22860"/>
                <wp:wrapNone/>
                <wp:docPr id="86" name="四角形: 角を丸くする 86"/>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E5260E" id="四角形: 角を丸くする 86" o:spid="_x0000_s1026" style="position:absolute;left:0;text-align:left;margin-left:1.8pt;margin-top:8.6pt;width:504.85pt;height:26.7pt;z-index:-251377664;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" fillcolor="#ebf1de" strokecolor="black [3213]" strokeweight="1pt">
                <v:stroke joinstyle="miter"/>
                <w10:wrap anchorx="margin"/>
              </v:roundrect>
            </w:pict>
          </mc:Fallback>
        </mc:AlternateContent>
      </w:r>
    </w:p>
    <w:p w14:paraId="3BE81BAD" w14:textId="7E050B0D" w:rsidR="002B61CA" w:rsidRDefault="002B61CA" w:rsidP="002B61CA">
      <w:pPr>
        <w:snapToGrid w:val="0"/>
        <w:ind w:firstLineChars="50" w:firstLine="128"/>
        <w:rPr>
          <w:rFonts w:ascii="UD デジタル 教科書体 NK-R" w:eastAsia="UD デジタル 教科書体 NK-R" w:hAnsi="HG丸ｺﾞｼｯｸM-PRO"/>
          <w:b/>
          <w:sz w:val="24"/>
          <w:szCs w:val="24"/>
        </w:rPr>
      </w:pPr>
      <w:r w:rsidRPr="00E90105">
        <w:rPr>
          <w:rFonts w:ascii="UD デジタル 教科書体 NK-R" w:eastAsia="UD デジタル 教科書体 NK-R" w:hint="eastAsia"/>
          <w:sz w:val="24"/>
          <w:szCs w:val="24"/>
        </w:rPr>
        <w:t>災害、感染症の発生時でも安心して介護サービスを受けることができる体制の構築</w:t>
      </w:r>
    </w:p>
    <w:p w14:paraId="4309DB67" w14:textId="3C811ED2" w:rsidR="002B61CA" w:rsidRPr="00F5594D" w:rsidRDefault="002B61CA" w:rsidP="00F95FEC">
      <w:pPr>
        <w:snapToGrid w:val="0"/>
        <w:rPr>
          <w:rFonts w:ascii="UD デジタル 教科書体 NK-R" w:eastAsia="UD デジタル 教科書体 NK-R" w:hAnsi="HG丸ｺﾞｼｯｸM-PRO"/>
          <w:b/>
          <w:sz w:val="24"/>
          <w:szCs w:val="24"/>
        </w:rPr>
      </w:pPr>
    </w:p>
    <w:p w14:paraId="2D5D331B"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6B7E4B01"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大阪府は、北を北摂山地、東を生駒山地、南を金剛山地と和泉山脈に囲まれており、その多くの土地が低地であるのが特徴であり、これまで集中豪雨による水害・土砂災害、台風による高潮災害が発生</w:t>
      </w:r>
      <w:r w:rsidRPr="006C4EFB">
        <w:rPr>
          <w:rFonts w:ascii="UD デジタル 教科書体 NK-R" w:eastAsia="UD デジタル 教科書体 NK-R" w:hint="eastAsia"/>
          <w:sz w:val="24"/>
          <w:szCs w:val="24"/>
        </w:rPr>
        <w:t>しているほか、平成３０年の大阪府北部を震源とする地震等、様々な自然災害が発生しています。</w:t>
      </w:r>
    </w:p>
    <w:p w14:paraId="6710480B" w14:textId="77777777" w:rsidR="00F95FEC" w:rsidRPr="00F5594D" w:rsidRDefault="00F95FEC" w:rsidP="00F95FEC">
      <w:pPr>
        <w:snapToGrid w:val="0"/>
        <w:ind w:leftChars="100" w:left="484" w:hangingChars="100" w:hanging="257"/>
        <w:rPr>
          <w:rFonts w:ascii="UD デジタル 教科書体 NK-R" w:eastAsia="UD デジタル 教科書体 NK-R"/>
          <w:sz w:val="24"/>
          <w:szCs w:val="24"/>
        </w:rPr>
      </w:pPr>
    </w:p>
    <w:p w14:paraId="76A8B060"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これらの大規模災害が発生した際には、高齢者の生命を保護し、必要な福祉サービスや医療的ケアを受け</w:t>
      </w:r>
      <w:r>
        <w:rPr>
          <w:rFonts w:ascii="UD デジタル 教科書体 NK-R" w:eastAsia="UD デジタル 教科書体 NK-R" w:hint="eastAsia"/>
          <w:sz w:val="24"/>
          <w:szCs w:val="24"/>
        </w:rPr>
        <w:t>ら</w:t>
      </w:r>
      <w:r w:rsidRPr="00F5594D">
        <w:rPr>
          <w:rFonts w:ascii="UD デジタル 教科書体 NK-R" w:eastAsia="UD デジタル 教科書体 NK-R" w:hint="eastAsia"/>
          <w:sz w:val="24"/>
          <w:szCs w:val="24"/>
        </w:rPr>
        <w:t>れる体制づくりが必要です。</w:t>
      </w:r>
    </w:p>
    <w:p w14:paraId="3FF569E5" w14:textId="77777777" w:rsidR="00F95FEC" w:rsidRPr="00F5594D" w:rsidRDefault="00F95FEC" w:rsidP="00F95FEC">
      <w:pPr>
        <w:snapToGrid w:val="0"/>
        <w:rPr>
          <w:rFonts w:ascii="UD デジタル 教科書体 NK-R" w:eastAsia="UD デジタル 教科書体 NK-R"/>
          <w:sz w:val="24"/>
          <w:szCs w:val="24"/>
        </w:rPr>
      </w:pPr>
    </w:p>
    <w:p w14:paraId="44EC5679" w14:textId="5999CF41" w:rsidR="00F95FEC" w:rsidRPr="00F5594D" w:rsidRDefault="00F95FEC" w:rsidP="00F95FEC">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Pr="006C4EFB">
        <w:rPr>
          <w:rFonts w:ascii="UD デジタル 教科書体 NK-R" w:eastAsia="UD デジタル 教科書体 NK-R" w:hint="eastAsia"/>
          <w:sz w:val="24"/>
          <w:szCs w:val="24"/>
        </w:rPr>
        <w:t>また、新型コロナウイルス感染症</w:t>
      </w:r>
      <w:r>
        <w:rPr>
          <w:rFonts w:ascii="UD デジタル 教科書体 NK-R" w:eastAsia="UD デジタル 教科書体 NK-R" w:hint="eastAsia"/>
          <w:sz w:val="24"/>
          <w:szCs w:val="24"/>
        </w:rPr>
        <w:t>対応</w:t>
      </w:r>
      <w:r w:rsidRPr="006C4EFB">
        <w:rPr>
          <w:rFonts w:ascii="UD デジタル 教科書体 NK-R" w:eastAsia="UD デジタル 教科書体 NK-R" w:hint="eastAsia"/>
          <w:sz w:val="24"/>
          <w:szCs w:val="24"/>
        </w:rPr>
        <w:t>における教訓も踏まえ、今後の新興感染症等に対応するため、平時より関係機関が連携し、感染症の発生及びまん延の防止に迅速かつ的確に対応できる体制を整備することが重要です。</w:t>
      </w:r>
    </w:p>
    <w:p w14:paraId="39BE4975" w14:textId="77777777" w:rsidR="00F95FEC" w:rsidRDefault="00F95FEC" w:rsidP="00F95FEC">
      <w:pPr>
        <w:snapToGrid w:val="0"/>
        <w:rPr>
          <w:rFonts w:ascii="UD デジタル 教科書体 NK-R" w:eastAsia="UD デジタル 教科書体 NK-R"/>
          <w:sz w:val="24"/>
          <w:szCs w:val="24"/>
        </w:rPr>
      </w:pPr>
    </w:p>
    <w:p w14:paraId="5414DDC0" w14:textId="26000E0E" w:rsidR="00F95FEC" w:rsidRPr="00F5594D" w:rsidRDefault="00F95FEC" w:rsidP="00F95FEC">
      <w:pPr>
        <w:snapToGrid w:val="0"/>
        <w:ind w:left="257" w:hangingChars="100" w:hanging="257"/>
        <w:rPr>
          <w:rFonts w:ascii="UD デジタル 教科書体 NK-R" w:eastAsia="UD デジタル 教科書体 NK-R"/>
          <w:sz w:val="24"/>
          <w:szCs w:val="24"/>
        </w:rPr>
      </w:pPr>
      <w:r w:rsidRPr="006C4EFB">
        <w:rPr>
          <w:rFonts w:ascii="UD デジタル 教科書体 NK-R" w:eastAsia="UD デジタル 教科書体 NK-R" w:hint="eastAsia"/>
          <w:sz w:val="24"/>
          <w:szCs w:val="24"/>
        </w:rPr>
        <w:t>○　介護サービス事業者</w:t>
      </w:r>
      <w:r>
        <w:rPr>
          <w:rFonts w:ascii="UD デジタル 教科書体 NK-R" w:eastAsia="UD デジタル 教科書体 NK-R" w:hint="eastAsia"/>
          <w:sz w:val="24"/>
          <w:szCs w:val="24"/>
        </w:rPr>
        <w:t>において</w:t>
      </w:r>
      <w:r w:rsidRPr="006C4EFB">
        <w:rPr>
          <w:rFonts w:ascii="UD デジタル 教科書体 NK-R" w:eastAsia="UD デジタル 教科書体 NK-R" w:hint="eastAsia"/>
          <w:sz w:val="24"/>
          <w:szCs w:val="24"/>
        </w:rPr>
        <w:t>、災害や感染症発生時における業務継続に向けた計画等の策定、研修の実施、訓練（シミュレーション）</w:t>
      </w:r>
      <w:r w:rsidR="003221A9">
        <w:rPr>
          <w:rFonts w:ascii="UD デジタル 教科書体 NK-R" w:eastAsia="UD デジタル 教科書体 NK-R" w:hint="eastAsia"/>
          <w:sz w:val="24"/>
          <w:szCs w:val="24"/>
        </w:rPr>
        <w:t>の</w:t>
      </w:r>
      <w:r w:rsidRPr="006C4EFB">
        <w:rPr>
          <w:rFonts w:ascii="UD デジタル 教科書体 NK-R" w:eastAsia="UD デジタル 教科書体 NK-R" w:hint="eastAsia"/>
          <w:sz w:val="24"/>
          <w:szCs w:val="24"/>
        </w:rPr>
        <w:t>実施等</w:t>
      </w:r>
      <w:r>
        <w:rPr>
          <w:rFonts w:ascii="UD デジタル 教科書体 NK-R" w:eastAsia="UD デジタル 教科書体 NK-R" w:hint="eastAsia"/>
          <w:sz w:val="24"/>
          <w:szCs w:val="24"/>
        </w:rPr>
        <w:t>を行うこと</w:t>
      </w:r>
      <w:r w:rsidRPr="006C4EFB">
        <w:rPr>
          <w:rFonts w:ascii="UD デジタル 教科書体 NK-R" w:eastAsia="UD デジタル 教科書体 NK-R" w:hint="eastAsia"/>
          <w:sz w:val="24"/>
          <w:szCs w:val="24"/>
        </w:rPr>
        <w:t>が</w:t>
      </w:r>
      <w:r>
        <w:rPr>
          <w:rFonts w:ascii="UD デジタル 教科書体 NK-R" w:eastAsia="UD デジタル 教科書体 NK-R" w:hint="eastAsia"/>
          <w:sz w:val="24"/>
          <w:szCs w:val="24"/>
        </w:rPr>
        <w:t>必要</w:t>
      </w:r>
      <w:r w:rsidRPr="006C4EFB">
        <w:rPr>
          <w:rFonts w:ascii="UD デジタル 教科書体 NK-R" w:eastAsia="UD デジタル 教科書体 NK-R" w:hint="eastAsia"/>
          <w:sz w:val="24"/>
          <w:szCs w:val="24"/>
        </w:rPr>
        <w:t>です。</w:t>
      </w:r>
    </w:p>
    <w:p w14:paraId="3F8BFD32" w14:textId="77777777" w:rsidR="00F95FEC" w:rsidRDefault="00F95FEC" w:rsidP="00F95FEC">
      <w:pPr>
        <w:snapToGrid w:val="0"/>
        <w:rPr>
          <w:rFonts w:ascii="UD デジタル 教科書体 NK-R" w:eastAsia="UD デジタル 教科書体 NK-R"/>
          <w:sz w:val="24"/>
          <w:szCs w:val="24"/>
        </w:rPr>
      </w:pPr>
    </w:p>
    <w:p w14:paraId="787D36F6" w14:textId="77777777" w:rsidR="00F95FEC" w:rsidRPr="00F5594D" w:rsidRDefault="00F95FEC" w:rsidP="00F95FEC">
      <w:pPr>
        <w:snapToGrid w:val="0"/>
        <w:rPr>
          <w:rFonts w:ascii="UD デジタル 教科書体 NK-R" w:eastAsia="UD デジタル 教科書体 NK-R"/>
          <w:sz w:val="24"/>
          <w:szCs w:val="24"/>
        </w:rPr>
      </w:pPr>
    </w:p>
    <w:p w14:paraId="76B2665D"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350DE650" w14:textId="38B1BEAE" w:rsidR="00F95FEC" w:rsidRPr="00F5594D" w:rsidRDefault="00F95FEC" w:rsidP="00F95FEC">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１．災害に対する高齢者支援体制</w:t>
      </w:r>
      <w:r w:rsidR="002C39AA">
        <w:rPr>
          <w:rFonts w:ascii="UD デジタル 教科書体 NK-R" w:eastAsia="UD デジタル 教科書体 NK-R" w:hint="eastAsia"/>
          <w:b/>
          <w:sz w:val="24"/>
          <w:szCs w:val="24"/>
          <w:u w:val="single"/>
        </w:rPr>
        <w:t>の</w:t>
      </w:r>
      <w:r w:rsidRPr="00F5594D">
        <w:rPr>
          <w:rFonts w:ascii="UD デジタル 教科書体 NK-R" w:eastAsia="UD デジタル 教科書体 NK-R" w:hint="eastAsia"/>
          <w:b/>
          <w:sz w:val="24"/>
          <w:szCs w:val="24"/>
          <w:u w:val="single"/>
        </w:rPr>
        <w:t>確立</w:t>
      </w:r>
    </w:p>
    <w:p w14:paraId="71494D85" w14:textId="77505BC5"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大阪府では、災害時の被害を最小化し、被害の迅速な回復を図る「減災」の考え方を防災の基本理念とし、災害対策の取組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を示した「大阪府地域防災計画」を定めて</w:t>
      </w:r>
      <w:r>
        <w:rPr>
          <w:rFonts w:ascii="UD デジタル 教科書体 NK-R" w:eastAsia="UD デジタル 教科書体 NK-R" w:hint="eastAsia"/>
          <w:sz w:val="24"/>
          <w:szCs w:val="24"/>
        </w:rPr>
        <w:t>い</w:t>
      </w:r>
      <w:r w:rsidRPr="00F5594D">
        <w:rPr>
          <w:rFonts w:ascii="UD デジタル 教科書体 NK-R" w:eastAsia="UD デジタル 教科書体 NK-R" w:hint="eastAsia"/>
          <w:sz w:val="24"/>
          <w:szCs w:val="24"/>
        </w:rPr>
        <w:t>ます。大阪府地域防災計画に基づき、必要な取組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を進めていくとともに、日頃から介護事業所等と連携し、避難訓練等や防災啓発活動、介護事業所等におけるリスクや、食料等、飲料水、生活必需品、燃料その他の物資の備蓄・調達状況の確認等に取り組んでいきます。</w:t>
      </w:r>
    </w:p>
    <w:p w14:paraId="242FEBF1"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p>
    <w:p w14:paraId="5D7B4382" w14:textId="2F22A101"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での平時における要配慮者の把握や日常的な見守り、災害時における高齢者に対する迅速・的確な支援を行うことができる体制整備を支援するとともに、災害時における府民の福祉ニーズに対応するための必要な取組みを行います。</w:t>
      </w:r>
    </w:p>
    <w:p w14:paraId="5CD9AC97" w14:textId="77777777" w:rsidR="00F95FEC" w:rsidRDefault="00F95FEC" w:rsidP="00F95FEC">
      <w:pPr>
        <w:snapToGrid w:val="0"/>
        <w:rPr>
          <w:rFonts w:ascii="UD デジタル 教科書体 NK-R" w:eastAsia="UD デジタル 教科書体 NK-R"/>
          <w:sz w:val="24"/>
          <w:szCs w:val="24"/>
        </w:rPr>
      </w:pPr>
    </w:p>
    <w:p w14:paraId="25BEF8F2" w14:textId="0E42AC6C" w:rsidR="00F95FEC" w:rsidRDefault="00F95FEC" w:rsidP="00F95FEC">
      <w:pPr>
        <w:snapToGrid w:val="0"/>
        <w:rPr>
          <w:rFonts w:ascii="UD デジタル 教科書体 NK-R" w:eastAsia="UD デジタル 教科書体 NK-R"/>
          <w:sz w:val="24"/>
          <w:szCs w:val="24"/>
        </w:rPr>
      </w:pPr>
      <w:r>
        <w:rPr>
          <w:rFonts w:ascii="UD デジタル 教科書体 NK-R" w:eastAsia="UD デジタル 教科書体 NK-R" w:hint="eastAsia"/>
          <w:sz w:val="24"/>
          <w:szCs w:val="24"/>
        </w:rPr>
        <w:t>〇　また</w:t>
      </w:r>
      <w:r w:rsidRPr="007C4B01">
        <w:rPr>
          <w:rFonts w:ascii="UD デジタル 教科書体 NK-R" w:eastAsia="UD デジタル 教科書体 NK-R" w:hint="eastAsia"/>
          <w:sz w:val="24"/>
          <w:szCs w:val="24"/>
        </w:rPr>
        <w:t>、災害危険区域</w:t>
      </w:r>
      <w:r>
        <w:rPr>
          <w:rFonts w:ascii="UD デジタル 教科書体 NK-R" w:eastAsia="UD デジタル 教科書体 NK-R" w:hint="eastAsia"/>
          <w:sz w:val="24"/>
          <w:szCs w:val="24"/>
        </w:rPr>
        <w:t>等</w:t>
      </w:r>
      <w:r w:rsidRPr="007C4B01">
        <w:rPr>
          <w:rFonts w:ascii="UD デジタル 教科書体 NK-R" w:eastAsia="UD デジタル 教科書体 NK-R" w:hint="eastAsia"/>
          <w:sz w:val="24"/>
          <w:szCs w:val="24"/>
        </w:rPr>
        <w:t>に所在する広域型介護施設</w:t>
      </w:r>
      <w:r>
        <w:rPr>
          <w:rFonts w:ascii="UD デジタル 教科書体 NK-R" w:eastAsia="UD デジタル 教科書体 NK-R" w:hint="eastAsia"/>
          <w:sz w:val="24"/>
          <w:szCs w:val="24"/>
        </w:rPr>
        <w:t>等</w:t>
      </w:r>
      <w:r w:rsidRPr="007C4B01">
        <w:rPr>
          <w:rFonts w:ascii="UD デジタル 教科書体 NK-R" w:eastAsia="UD デジタル 教科書体 NK-R" w:hint="eastAsia"/>
          <w:sz w:val="24"/>
          <w:szCs w:val="24"/>
        </w:rPr>
        <w:t>の移転改築整備事業を支援します。</w:t>
      </w:r>
    </w:p>
    <w:p w14:paraId="6748E6FC" w14:textId="77777777" w:rsidR="00F95FEC" w:rsidRDefault="00F95FEC" w:rsidP="00F95FEC">
      <w:pPr>
        <w:snapToGrid w:val="0"/>
        <w:rPr>
          <w:rFonts w:ascii="UD デジタル 教科書体 NK-R" w:eastAsia="UD デジタル 教科書体 NK-R"/>
          <w:sz w:val="24"/>
          <w:szCs w:val="24"/>
        </w:rPr>
      </w:pPr>
    </w:p>
    <w:p w14:paraId="72D24442" w14:textId="7BB2B2DE" w:rsidR="00F95FEC" w:rsidRDefault="00F95FEC" w:rsidP="00F95FEC">
      <w:pPr>
        <w:snapToGrid w:val="0"/>
        <w:ind w:left="257" w:hangingChars="100" w:hanging="257"/>
        <w:rPr>
          <w:rFonts w:ascii="UD デジタル 教科書体 NK-R" w:eastAsia="UD デジタル 教科書体 NK-R"/>
          <w:sz w:val="24"/>
          <w:szCs w:val="24"/>
        </w:rPr>
      </w:pPr>
      <w:r w:rsidRPr="006C4EFB">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さらに</w:t>
      </w:r>
      <w:r w:rsidRPr="006C4EFB">
        <w:rPr>
          <w:rFonts w:ascii="UD デジタル 教科書体 NK-R" w:eastAsia="UD デジタル 教科書体 NK-R" w:hint="eastAsia"/>
          <w:sz w:val="24"/>
          <w:szCs w:val="24"/>
        </w:rPr>
        <w:t>、災害が発生した場合も、必要な介護サービスを提供することができるよう、介護事業所</w:t>
      </w:r>
      <w:r w:rsidRPr="006C4EFB">
        <w:rPr>
          <w:rFonts w:ascii="UD デジタル 教科書体 NK-R" w:eastAsia="UD デジタル 教科書体 NK-R" w:hint="eastAsia"/>
          <w:sz w:val="24"/>
          <w:szCs w:val="24"/>
        </w:rPr>
        <w:lastRenderedPageBreak/>
        <w:t>等における業務継続に向けた計画の策定等を支援します。</w:t>
      </w:r>
    </w:p>
    <w:p w14:paraId="07919BB4" w14:textId="77777777" w:rsidR="00F95FEC" w:rsidRPr="00A030BE" w:rsidRDefault="00F95FEC" w:rsidP="00F95FEC">
      <w:pPr>
        <w:snapToGrid w:val="0"/>
        <w:ind w:leftChars="200" w:left="711" w:hangingChars="100" w:hanging="257"/>
        <w:rPr>
          <w:rFonts w:ascii="UD デジタル 教科書体 NK-R" w:eastAsia="UD デジタル 教科書体 NK-R"/>
          <w:sz w:val="24"/>
          <w:szCs w:val="24"/>
        </w:rPr>
      </w:pPr>
    </w:p>
    <w:p w14:paraId="780F0874" w14:textId="3F827C65" w:rsidR="00F95FEC" w:rsidRPr="00F5594D" w:rsidRDefault="00F95FEC" w:rsidP="00F95FEC">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２．感染症に対する高齢者支援体制</w:t>
      </w:r>
      <w:r w:rsidR="002C39AA">
        <w:rPr>
          <w:rFonts w:ascii="UD デジタル 教科書体 NK-R" w:eastAsia="UD デジタル 教科書体 NK-R" w:hint="eastAsia"/>
          <w:b/>
          <w:sz w:val="24"/>
          <w:szCs w:val="24"/>
          <w:u w:val="single"/>
        </w:rPr>
        <w:t>の</w:t>
      </w:r>
      <w:r w:rsidRPr="00F5594D">
        <w:rPr>
          <w:rFonts w:ascii="UD デジタル 教科書体 NK-R" w:eastAsia="UD デジタル 教科書体 NK-R" w:hint="eastAsia"/>
          <w:b/>
          <w:sz w:val="24"/>
          <w:szCs w:val="24"/>
          <w:u w:val="single"/>
        </w:rPr>
        <w:t>確立</w:t>
      </w:r>
    </w:p>
    <w:p w14:paraId="73C42F97" w14:textId="30E93441"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大阪府では、新型インフルエンザ等の感染症の感染拡大防止の取</w:t>
      </w:r>
      <w:r w:rsidRPr="00D81005">
        <w:rPr>
          <w:rFonts w:ascii="UD デジタル 教科書体 NK-R" w:eastAsia="UD デジタル 教科書体 NK-R" w:hint="eastAsia"/>
          <w:sz w:val="24"/>
          <w:szCs w:val="24"/>
        </w:rPr>
        <w:t>組みや各発生段階における大阪府が実施する対策など示した「大阪府新型インフルエンザ等対策行動計画（以下、「行動計画」という）」を定めております。行動計画に基づき、</w:t>
      </w:r>
      <w:r w:rsidRPr="00D81005">
        <w:rPr>
          <w:rFonts w:ascii="UD デジタル 教科書体 NK-R" w:eastAsia="UD デジタル 教科書体 NK-R" w:hint="eastAsia"/>
          <w:color w:val="000000"/>
          <w:sz w:val="24"/>
          <w:szCs w:val="24"/>
        </w:rPr>
        <w:t>日頃</w:t>
      </w:r>
      <w:r w:rsidRPr="00D81005">
        <w:rPr>
          <w:rFonts w:ascii="UD デジタル 教科書体 NK-R" w:eastAsia="UD デジタル 教科書体 NK-R" w:hint="eastAsia"/>
          <w:sz w:val="24"/>
          <w:szCs w:val="24"/>
        </w:rPr>
        <w:t>から国、市町村、関係団体との連携を図り、感染拡大防止策の周知啓発、感染症発生時に備えた</w:t>
      </w:r>
      <w:r>
        <w:rPr>
          <w:rFonts w:ascii="UD デジタル 教科書体 NK-R" w:eastAsia="UD デジタル 教科書体 NK-R" w:hint="eastAsia"/>
          <w:sz w:val="24"/>
          <w:szCs w:val="24"/>
        </w:rPr>
        <w:t>事前準備</w:t>
      </w:r>
      <w:r w:rsidRPr="002B5D71">
        <w:rPr>
          <w:rFonts w:ascii="UD デジタル 教科書体 NK-R" w:eastAsia="UD デジタル 教科書体 NK-R" w:hint="eastAsia"/>
          <w:sz w:val="24"/>
          <w:szCs w:val="24"/>
        </w:rPr>
        <w:t>等、必要な取組みを進めます。</w:t>
      </w:r>
    </w:p>
    <w:p w14:paraId="4862B1F6" w14:textId="77777777" w:rsidR="00F95FEC" w:rsidRDefault="00F95FEC" w:rsidP="00F95FEC">
      <w:pPr>
        <w:snapToGrid w:val="0"/>
        <w:ind w:left="257" w:hangingChars="100" w:hanging="257"/>
        <w:rPr>
          <w:rFonts w:ascii="UD デジタル 教科書体 NK-R" w:eastAsia="UD デジタル 教科書体 NK-R"/>
          <w:sz w:val="24"/>
          <w:szCs w:val="24"/>
        </w:rPr>
      </w:pPr>
    </w:p>
    <w:p w14:paraId="0D51F8D2" w14:textId="0BEAF667" w:rsidR="00F95FEC" w:rsidRPr="00254E0F" w:rsidRDefault="00F95FEC" w:rsidP="00F95FEC">
      <w:pPr>
        <w:snapToGrid w:val="0"/>
        <w:ind w:left="257" w:hangingChars="100" w:hanging="257"/>
        <w:rPr>
          <w:rFonts w:ascii="UD デジタル 教科書体 NK-R" w:eastAsia="UD デジタル 教科書体 NK-R"/>
          <w:sz w:val="24"/>
          <w:szCs w:val="24"/>
        </w:rPr>
      </w:pPr>
      <w:r w:rsidRPr="002B5D71">
        <w:rPr>
          <w:rFonts w:ascii="UD デジタル 教科書体 NK-R" w:eastAsia="UD デジタル 教科書体 NK-R" w:hint="eastAsia"/>
          <w:sz w:val="24"/>
          <w:szCs w:val="24"/>
        </w:rPr>
        <w:t>〇　また、感染症の発生の予防及びまん延の防止のための取組みを示した「大阪府感染症予防計画」に基づき、必要な取り組みを進めるとともに、医療機関と医療措置協定の締結等により、新興感染症が発生した場合の自宅療養者等への医療提供体制を整備します。また、高齢者施設等においては、</w:t>
      </w:r>
      <w:r w:rsidR="00676C1C" w:rsidRPr="00676C1C">
        <w:rPr>
          <w:rFonts w:ascii="UD デジタル 教科書体 NK-R" w:eastAsia="UD デジタル 教科書体 NK-R" w:hint="eastAsia"/>
          <w:sz w:val="24"/>
          <w:szCs w:val="24"/>
        </w:rPr>
        <w:t>感染症が発生した場合に、感染者の診療等を迅速に対応できる体制を平時から構築しておくため、感染者の診療等を行う協定締結医療機関と連携し、新興感染症発生時における対応を取り決めておくよう、府はその取組みを支援します。</w:t>
      </w:r>
    </w:p>
    <w:p w14:paraId="1CC34A96" w14:textId="77777777" w:rsidR="00F95FEC" w:rsidRDefault="00F95FEC" w:rsidP="00F95FEC">
      <w:pPr>
        <w:snapToGrid w:val="0"/>
        <w:rPr>
          <w:rFonts w:ascii="UD デジタル 教科書体 NK-R" w:eastAsia="UD デジタル 教科書体 NK-R"/>
          <w:sz w:val="24"/>
          <w:szCs w:val="24"/>
          <w:bdr w:val="single" w:sz="4" w:space="0" w:color="auto"/>
        </w:rPr>
      </w:pPr>
    </w:p>
    <w:p w14:paraId="0B111C1C" w14:textId="459C907A" w:rsidR="00F95FEC" w:rsidRDefault="00F95FEC" w:rsidP="00F95FEC">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Pr="007C4B01">
        <w:rPr>
          <w:rFonts w:ascii="UD デジタル 教科書体 NK-R" w:eastAsia="UD デジタル 教科書体 NK-R" w:hint="eastAsia"/>
          <w:sz w:val="24"/>
          <w:szCs w:val="24"/>
        </w:rPr>
        <w:t>多床室の個室化に要する改修費、簡易陰圧装置の設置に要する費用、感染拡大防止のためのゾーニング環境等の整備に要する費用を支援します。</w:t>
      </w:r>
    </w:p>
    <w:p w14:paraId="2A7019D1" w14:textId="77777777" w:rsidR="00F95FEC" w:rsidRPr="00753B7A" w:rsidRDefault="00F95FEC" w:rsidP="00F95FEC">
      <w:pPr>
        <w:snapToGrid w:val="0"/>
        <w:rPr>
          <w:rFonts w:ascii="UD デジタル 教科書体 NK-R" w:eastAsia="UD デジタル 教科書体 NK-R"/>
          <w:sz w:val="24"/>
          <w:szCs w:val="24"/>
          <w:bdr w:val="single" w:sz="4" w:space="0" w:color="auto"/>
        </w:rPr>
      </w:pPr>
    </w:p>
    <w:p w14:paraId="299B30E2" w14:textId="4FFB7A60"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介護保険施設への集団指導や</w:t>
      </w:r>
      <w:r w:rsidR="00676C1C">
        <w:rPr>
          <w:rFonts w:ascii="UD デジタル 教科書体 NK-R" w:eastAsia="UD デジタル 教科書体 NK-R" w:hint="eastAsia"/>
          <w:sz w:val="24"/>
          <w:szCs w:val="24"/>
        </w:rPr>
        <w:t>運営</w:t>
      </w:r>
      <w:r w:rsidRPr="00F5594D">
        <w:rPr>
          <w:rFonts w:ascii="UD デジタル 教科書体 NK-R" w:eastAsia="UD デジタル 教科書体 NK-R" w:hint="eastAsia"/>
          <w:sz w:val="24"/>
          <w:szCs w:val="24"/>
        </w:rPr>
        <w:t>指導において、「</w:t>
      </w:r>
      <w:r w:rsidR="005269FB">
        <w:rPr>
          <w:rFonts w:ascii="UD デジタル 教科書体 NK-R" w:eastAsia="UD デジタル 教科書体 NK-R" w:hint="eastAsia"/>
          <w:sz w:val="24"/>
          <w:szCs w:val="24"/>
        </w:rPr>
        <w:t>介護現場における感染対策の手引き</w:t>
      </w:r>
      <w:r w:rsidRPr="00F5594D">
        <w:rPr>
          <w:rFonts w:ascii="UD デジタル 教科書体 NK-R" w:eastAsia="UD デジタル 教科書体 NK-R" w:hint="eastAsia"/>
          <w:sz w:val="24"/>
          <w:szCs w:val="24"/>
        </w:rPr>
        <w:t>」等を活用し</w:t>
      </w:r>
      <w:r>
        <w:rPr>
          <w:rFonts w:ascii="UD デジタル 教科書体 NK-R" w:eastAsia="UD デジタル 教科書体 NK-R" w:hint="eastAsia"/>
          <w:sz w:val="24"/>
          <w:szCs w:val="24"/>
        </w:rPr>
        <w:t>、感染症の予防と発生時の適切な対応が図られるよう指導を行います。</w:t>
      </w:r>
    </w:p>
    <w:p w14:paraId="41AF0C4B" w14:textId="77777777" w:rsidR="00F95FEC" w:rsidRPr="00F95FEC" w:rsidRDefault="00F95FEC" w:rsidP="00F95FEC">
      <w:pPr>
        <w:snapToGrid w:val="0"/>
        <w:ind w:left="257" w:hangingChars="100" w:hanging="257"/>
        <w:rPr>
          <w:rFonts w:ascii="UD デジタル 教科書体 NK-R" w:eastAsia="UD デジタル 教科書体 NK-R"/>
          <w:sz w:val="24"/>
          <w:szCs w:val="24"/>
        </w:rPr>
      </w:pPr>
    </w:p>
    <w:p w14:paraId="737769F1" w14:textId="7C4376B6" w:rsidR="00F95FEC" w:rsidRPr="00F95FEC" w:rsidRDefault="00F95FEC" w:rsidP="00F95FEC">
      <w:pPr>
        <w:snapToGrid w:val="0"/>
        <w:ind w:left="257" w:hangingChars="100" w:hanging="257"/>
        <w:rPr>
          <w:rFonts w:ascii="UD デジタル 教科書体 NK-R" w:eastAsia="UD デジタル 教科書体 NK-R"/>
          <w:sz w:val="24"/>
          <w:szCs w:val="24"/>
        </w:rPr>
      </w:pPr>
      <w:r w:rsidRPr="00F95FEC">
        <w:rPr>
          <w:rFonts w:ascii="UD デジタル 教科書体 NK-R" w:eastAsia="UD デジタル 教科書体 NK-R" w:hint="eastAsia"/>
          <w:sz w:val="24"/>
          <w:szCs w:val="24"/>
        </w:rPr>
        <w:t>○　また、感染症が発生した場合も、必要な介護サービスを提供することができるよう、介護事業所等における業務継続に向けた計画の策定等を支援します。</w:t>
      </w:r>
    </w:p>
    <w:p w14:paraId="3A2F724B" w14:textId="77777777" w:rsidR="00F95FEC" w:rsidRDefault="00F95FEC" w:rsidP="00F95FEC">
      <w:pPr>
        <w:snapToGrid w:val="0"/>
        <w:ind w:leftChars="100" w:left="227"/>
        <w:rPr>
          <w:rFonts w:ascii="UD デジタル 教科書体 NK-R" w:eastAsia="UD デジタル 教科書体 NK-R"/>
          <w:color w:val="FF0000"/>
          <w:sz w:val="24"/>
          <w:szCs w:val="24"/>
        </w:rPr>
      </w:pPr>
    </w:p>
    <w:p w14:paraId="49407ACA" w14:textId="77777777" w:rsidR="00F95FEC" w:rsidRPr="00F82C10" w:rsidRDefault="00F95FEC" w:rsidP="00F95FEC">
      <w:pPr>
        <w:snapToGrid w:val="0"/>
        <w:ind w:leftChars="100" w:left="227"/>
        <w:rPr>
          <w:rFonts w:ascii="UD デジタル 教科書体 NK-R" w:eastAsia="UD デジタル 教科書体 NK-R"/>
          <w:color w:val="FF0000"/>
          <w:sz w:val="24"/>
          <w:szCs w:val="24"/>
        </w:rPr>
      </w:pPr>
    </w:p>
    <w:p w14:paraId="49B38587" w14:textId="77777777" w:rsidR="00F95FEC" w:rsidRPr="00F5594D" w:rsidRDefault="00F95FEC" w:rsidP="00F95FEC">
      <w:pPr>
        <w:snapToGrid w:val="0"/>
        <w:rPr>
          <w:rFonts w:ascii="UD デジタル 教科書体 NK-R" w:eastAsia="UD デジタル 教科書体 NK-R"/>
          <w:sz w:val="24"/>
          <w:szCs w:val="24"/>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95FEC" w:rsidRPr="00F95FEC" w14:paraId="72E6E0A9" w14:textId="77777777" w:rsidTr="004449F8">
        <w:trPr>
          <w:trHeight w:val="397"/>
        </w:trPr>
        <w:tc>
          <w:tcPr>
            <w:tcW w:w="6266" w:type="dxa"/>
            <w:tcBorders>
              <w:bottom w:val="double" w:sz="4" w:space="0" w:color="auto"/>
            </w:tcBorders>
            <w:shd w:val="clear" w:color="auto" w:fill="FFFF00"/>
            <w:vAlign w:val="center"/>
          </w:tcPr>
          <w:p w14:paraId="07166656"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0160A000"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目標</w:t>
            </w:r>
          </w:p>
        </w:tc>
      </w:tr>
      <w:tr w:rsidR="00F95FEC" w:rsidRPr="00F95FEC" w14:paraId="71A081F5" w14:textId="77777777" w:rsidTr="004449F8">
        <w:trPr>
          <w:trHeight w:val="340"/>
        </w:trPr>
        <w:tc>
          <w:tcPr>
            <w:tcW w:w="10093" w:type="dxa"/>
            <w:gridSpan w:val="2"/>
            <w:tcBorders>
              <w:top w:val="double" w:sz="4" w:space="0" w:color="auto"/>
            </w:tcBorders>
            <w:shd w:val="clear" w:color="auto" w:fill="DAEEF3"/>
            <w:vAlign w:val="center"/>
          </w:tcPr>
          <w:p w14:paraId="1E45AA3C" w14:textId="77777777" w:rsidR="00F95FEC" w:rsidRPr="00F95FEC" w:rsidRDefault="00F95FEC"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１．災害に対する高齢者支援体制の確立</w:t>
            </w:r>
          </w:p>
        </w:tc>
      </w:tr>
      <w:tr w:rsidR="00F95FEC" w:rsidRPr="00F95FEC" w14:paraId="7E254CF2" w14:textId="77777777" w:rsidTr="004449F8">
        <w:trPr>
          <w:trHeight w:val="783"/>
        </w:trPr>
        <w:tc>
          <w:tcPr>
            <w:tcW w:w="6266" w:type="dxa"/>
          </w:tcPr>
          <w:p w14:paraId="35A67CC1" w14:textId="1B63E6D1"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○災害に備えた市町村への働きかけ【防災企画課、災害対策課、介護支援課】</w:t>
            </w:r>
          </w:p>
          <w:p w14:paraId="4F0CCF8E"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高齢者等に対する情報伝達体制や避難支援・安否確認体制の整備、避難行動要支援者名簿の活用と更新、個別避難計画の作成、本人同意のもと平時からの関係者間の情報共有ができるよう、市町村へ働きかけます。</w:t>
            </w:r>
          </w:p>
        </w:tc>
        <w:tc>
          <w:tcPr>
            <w:tcW w:w="3827" w:type="dxa"/>
          </w:tcPr>
          <w:p w14:paraId="39835374"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6FD8A400" w14:textId="77777777" w:rsidTr="004449F8">
        <w:trPr>
          <w:trHeight w:val="751"/>
        </w:trPr>
        <w:tc>
          <w:tcPr>
            <w:tcW w:w="6266" w:type="dxa"/>
          </w:tcPr>
          <w:p w14:paraId="7805EEE0"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○福祉避難所の指定促進【災害対策課】</w:t>
            </w:r>
          </w:p>
          <w:p w14:paraId="16A9F719"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災害時、高齢者等の要配慮者の避難支援を行うため、福祉避難所の指定を市町村に働きかけるとともに、協力・支援します。</w:t>
            </w:r>
          </w:p>
        </w:tc>
        <w:tc>
          <w:tcPr>
            <w:tcW w:w="3827" w:type="dxa"/>
          </w:tcPr>
          <w:p w14:paraId="117926F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59519084" w14:textId="77777777" w:rsidTr="004449F8">
        <w:trPr>
          <w:trHeight w:val="751"/>
        </w:trPr>
        <w:tc>
          <w:tcPr>
            <w:tcW w:w="6266" w:type="dxa"/>
          </w:tcPr>
          <w:p w14:paraId="65187EC5" w14:textId="401ADC04"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〇災害危険区域等からの移転【介護事業者課】</w:t>
            </w:r>
          </w:p>
          <w:p w14:paraId="77C4459F"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地域医療介護総合確保基金を活用し、災害危険区域等に所在する広域型介護施設等の移転改築整備事業を支援します。</w:t>
            </w:r>
          </w:p>
        </w:tc>
        <w:tc>
          <w:tcPr>
            <w:tcW w:w="3827" w:type="dxa"/>
          </w:tcPr>
          <w:p w14:paraId="3FAFE0D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452807E6" w14:textId="77777777" w:rsidTr="004449F8">
        <w:trPr>
          <w:trHeight w:val="975"/>
        </w:trPr>
        <w:tc>
          <w:tcPr>
            <w:tcW w:w="6266" w:type="dxa"/>
          </w:tcPr>
          <w:p w14:paraId="2921EDD3" w14:textId="3CB0601C"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lastRenderedPageBreak/>
              <w:t>○災害に備えた事業所指導【介護事業者課】</w:t>
            </w:r>
          </w:p>
          <w:p w14:paraId="15AD714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南海トラフ巨大地震の発生などに備え、介護保険施設等における地震防災対策マニュアルの整備を推進するとともに、地震や火災等を想定した避難訓練の実施について指導等を行います。</w:t>
            </w:r>
          </w:p>
        </w:tc>
        <w:tc>
          <w:tcPr>
            <w:tcW w:w="3827" w:type="dxa"/>
          </w:tcPr>
          <w:p w14:paraId="39DF580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・運営指導：６０施設、100事業所/年</w:t>
            </w:r>
          </w:p>
          <w:p w14:paraId="4841F1D1"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・集団指導：２１２施設、700事業所/年</w:t>
            </w:r>
          </w:p>
          <w:p w14:paraId="24E6CBE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03F9BAC7" w14:textId="77777777" w:rsidTr="004449F8">
        <w:trPr>
          <w:trHeight w:val="1263"/>
        </w:trPr>
        <w:tc>
          <w:tcPr>
            <w:tcW w:w="6266" w:type="dxa"/>
          </w:tcPr>
          <w:p w14:paraId="2BC3CCE3" w14:textId="70BC0A74"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○被災時の体制整備支援【介護事業者課】</w:t>
            </w:r>
          </w:p>
          <w:p w14:paraId="1197DB2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介護保険施設等が被災した場合であっても、入所者や利用者のサービスを継続的に実施できるよう、業務継続計画の策定（見直し）、計画に基づく研修及び訓練の実施を支援します。</w:t>
            </w:r>
          </w:p>
        </w:tc>
        <w:tc>
          <w:tcPr>
            <w:tcW w:w="3827" w:type="dxa"/>
          </w:tcPr>
          <w:p w14:paraId="09BE89D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・運営指導６０施設/年、100事業所/年</w:t>
            </w:r>
          </w:p>
          <w:p w14:paraId="6DB9979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F95FEC">
              <w:rPr>
                <w:rFonts w:ascii="UD デジタル 教科書体 NK-R" w:eastAsia="UD デジタル 教科書体 NK-R" w:hAnsi="ＭＳ Ｐゴシック" w:cs="ＭＳ Ｐゴシック" w:hint="eastAsia"/>
                <w:kern w:val="0"/>
                <w:szCs w:val="21"/>
              </w:rPr>
              <w:t>・集団指導２１２施設/年、700事業所/年</w:t>
            </w:r>
          </w:p>
        </w:tc>
      </w:tr>
      <w:tr w:rsidR="00F95FEC" w:rsidRPr="00F95FEC" w14:paraId="5D2CC7CB" w14:textId="77777777" w:rsidTr="004449F8">
        <w:trPr>
          <w:trHeight w:val="673"/>
        </w:trPr>
        <w:tc>
          <w:tcPr>
            <w:tcW w:w="6266" w:type="dxa"/>
          </w:tcPr>
          <w:p w14:paraId="1E7F10E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○災害時におけるボランティア活動支援制度【災害対策課】</w:t>
            </w:r>
          </w:p>
          <w:p w14:paraId="0BB73E24"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にボランティアが被災者のニーズに応え円滑に活動できるよう、「災害時におけるボランティア活動支援制度」等に基づき、市町村や日本赤十字社、社会福祉協議会などと連携して、災害ボランティアの受入体制の整備やボランティアの確保、災害ボランティアコーディネーター等の人材の育成など、必要な環境整備を行います。</w:t>
            </w:r>
          </w:p>
        </w:tc>
        <w:tc>
          <w:tcPr>
            <w:tcW w:w="3827" w:type="dxa"/>
          </w:tcPr>
          <w:p w14:paraId="0FD7999D"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0890C6A5" w14:textId="77777777" w:rsidTr="004449F8">
        <w:trPr>
          <w:trHeight w:val="1290"/>
        </w:trPr>
        <w:tc>
          <w:tcPr>
            <w:tcW w:w="6266" w:type="dxa"/>
          </w:tcPr>
          <w:p w14:paraId="19F9939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○災害派遣福祉チーム（ＤＷＡＴ）構築事業【地域福祉課】</w:t>
            </w:r>
          </w:p>
          <w:p w14:paraId="169F96FE"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における、長期避難者の生活機能の低下や要介護度の重度化など二次被害防止のため、避難所で災害時要配慮者（高齢者や障がい者、子ども等）に対する福祉的支援を行う、民間の福祉専門職で構成する大阪ＤＷＡＴの充実・強化を進めます。</w:t>
            </w:r>
          </w:p>
        </w:tc>
        <w:tc>
          <w:tcPr>
            <w:tcW w:w="3827" w:type="dxa"/>
          </w:tcPr>
          <w:p w14:paraId="03705C47"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12A72AAD" w14:textId="77777777" w:rsidTr="004449F8">
        <w:trPr>
          <w:trHeight w:val="416"/>
        </w:trPr>
        <w:tc>
          <w:tcPr>
            <w:tcW w:w="6266" w:type="dxa"/>
          </w:tcPr>
          <w:p w14:paraId="352159EB" w14:textId="55E17A84"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○災害時の介護サービスの円滑な提供【介護事業者課】</w:t>
            </w:r>
          </w:p>
          <w:p w14:paraId="5B836C21"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は保険者において、様々な方法を通じて、介護を要する高齢者の状況や実態の把握に努めるともに、避難対策及び自宅以外の場所（避難所や避難先の家庭、旅館等）で生活している場合でも必要なサービスを受けられるよう、介護サービス事業者や居宅介護支援事業者等に協力を依頼するなど介護サービスの円滑な提供について、柔軟に対応するよう、働きかけます。</w:t>
            </w:r>
          </w:p>
          <w:p w14:paraId="5BD80D12"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c>
          <w:tcPr>
            <w:tcW w:w="3827" w:type="dxa"/>
          </w:tcPr>
          <w:p w14:paraId="0A7A58A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1B53E29C" w14:textId="77777777" w:rsidTr="004449F8">
        <w:trPr>
          <w:trHeight w:val="340"/>
        </w:trPr>
        <w:tc>
          <w:tcPr>
            <w:tcW w:w="10093" w:type="dxa"/>
            <w:gridSpan w:val="2"/>
            <w:shd w:val="clear" w:color="auto" w:fill="DAEEF3"/>
            <w:vAlign w:val="center"/>
          </w:tcPr>
          <w:p w14:paraId="321CF0F0" w14:textId="77777777" w:rsidR="00F95FEC" w:rsidRPr="00F95FEC" w:rsidRDefault="00F95FEC"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２．感染症に対する高齢者支援体制の確立</w:t>
            </w:r>
          </w:p>
        </w:tc>
      </w:tr>
      <w:tr w:rsidR="00F95FEC" w:rsidRPr="00F95FEC" w14:paraId="05A0467A" w14:textId="77777777" w:rsidTr="004449F8">
        <w:trPr>
          <w:trHeight w:val="961"/>
        </w:trPr>
        <w:tc>
          <w:tcPr>
            <w:tcW w:w="6266" w:type="dxa"/>
          </w:tcPr>
          <w:p w14:paraId="7C292FB8" w14:textId="1C8F2493"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○感染予防策を強化【感染症対策企画課、介護事業者課】</w:t>
            </w:r>
          </w:p>
          <w:p w14:paraId="531896C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病院、高齢者施設等の基礎疾患を有する者が集まる施設や、多数の者が利用する事業所等に対し、感染予防策を強化するよう啓発します。</w:t>
            </w:r>
          </w:p>
        </w:tc>
        <w:tc>
          <w:tcPr>
            <w:tcW w:w="3827" w:type="dxa"/>
          </w:tcPr>
          <w:p w14:paraId="715C867C"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F95FEC">
              <w:rPr>
                <w:rFonts w:ascii="UD デジタル 教科書体 NK-R" w:eastAsia="UD デジタル 教科書体 NK-R" w:hAnsi="ＭＳ Ｐゴシック" w:cs="ＭＳ Ｐゴシック" w:hint="eastAsia"/>
                <w:kern w:val="0"/>
                <w:szCs w:val="21"/>
              </w:rPr>
              <w:t>・集団指導：２１２施設</w:t>
            </w:r>
          </w:p>
        </w:tc>
      </w:tr>
      <w:tr w:rsidR="00F95FEC" w:rsidRPr="00F95FEC" w14:paraId="16F2290C" w14:textId="77777777" w:rsidTr="004449F8">
        <w:trPr>
          <w:trHeight w:val="1062"/>
        </w:trPr>
        <w:tc>
          <w:tcPr>
            <w:tcW w:w="6266" w:type="dxa"/>
          </w:tcPr>
          <w:p w14:paraId="5EDC82F6" w14:textId="7D928E1C"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〇新興感染症発生・まん延時の高齢者への医療提供体制【</w:t>
            </w:r>
            <w:r w:rsidR="009A6298" w:rsidRPr="009A6298">
              <w:rPr>
                <w:rFonts w:ascii="UD デジタル 教科書体 NK-R" w:eastAsia="UD デジタル 教科書体 NK-R" w:hAnsi="ＭＳ Ｐゴシック" w:cs="ＭＳ Ｐゴシック" w:hint="eastAsia"/>
                <w:kern w:val="0"/>
                <w:szCs w:val="21"/>
              </w:rPr>
              <w:t>感染症対策支援課</w:t>
            </w:r>
            <w:r w:rsidRPr="00F95FEC">
              <w:rPr>
                <w:rFonts w:ascii="UD デジタル 教科書体 NK-R" w:eastAsia="UD デジタル 教科書体 NK-R" w:hAnsi="ＭＳ Ｐゴシック" w:cs="ＭＳ Ｐゴシック" w:hint="eastAsia"/>
                <w:kern w:val="0"/>
                <w:szCs w:val="21"/>
              </w:rPr>
              <w:t>、介護事業者課】</w:t>
            </w:r>
          </w:p>
          <w:p w14:paraId="4C98F6E6"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新興感染症発生・まん延時に自宅療養者等への医療の提供を行う医療機関と医療措置協定を締結します。</w:t>
            </w:r>
          </w:p>
          <w:p w14:paraId="6A8F7C00" w14:textId="71A9AF46" w:rsidR="0024096F" w:rsidRDefault="0024096F"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4096F">
              <w:rPr>
                <w:rFonts w:ascii="UD デジタル 教科書体 NK-R" w:eastAsia="UD デジタル 教科書体 NK-R" w:hAnsi="ＭＳ Ｐゴシック" w:cs="ＭＳ Ｐゴシック" w:hint="eastAsia"/>
                <w:kern w:val="0"/>
                <w:szCs w:val="21"/>
              </w:rPr>
              <w:t>高齢者施設等に対しては、感染者の診療等を行う協定締結医療機関と平時から連携体制を構築し、新興感染症発生時における対応を取り決めておくよう働きかけを行います。</w:t>
            </w:r>
          </w:p>
          <w:p w14:paraId="2344C619" w14:textId="7A62D52F"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p>
        </w:tc>
        <w:tc>
          <w:tcPr>
            <w:tcW w:w="3827" w:type="dxa"/>
          </w:tcPr>
          <w:p w14:paraId="2070802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3512A7FC" w14:textId="77777777" w:rsidTr="00303260">
        <w:trPr>
          <w:trHeight w:val="1092"/>
        </w:trPr>
        <w:tc>
          <w:tcPr>
            <w:tcW w:w="6266" w:type="dxa"/>
          </w:tcPr>
          <w:p w14:paraId="631D7E02" w14:textId="154E072B"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〇感染拡大防止のための環境整備【介護事業者課】</w:t>
            </w:r>
          </w:p>
          <w:p w14:paraId="7D780BF5"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地域医療介護総合確保基金を活用し、多床室の個室化に要する改修費、簡易陰圧装置の設置に要する費用、感染拡大防止のためのゾーニング環境等の整備に要する費用を支援します。</w:t>
            </w:r>
          </w:p>
        </w:tc>
        <w:tc>
          <w:tcPr>
            <w:tcW w:w="3827" w:type="dxa"/>
          </w:tcPr>
          <w:p w14:paraId="016FB22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280D5423" w14:textId="77777777" w:rsidTr="004449F8">
        <w:trPr>
          <w:trHeight w:val="70"/>
        </w:trPr>
        <w:tc>
          <w:tcPr>
            <w:tcW w:w="6266" w:type="dxa"/>
          </w:tcPr>
          <w:p w14:paraId="27C34744" w14:textId="564228A4"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○衛生管理の指導【介護事業者課】</w:t>
            </w:r>
          </w:p>
          <w:p w14:paraId="0991BD1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運営指導において、衛生管理(感染症マニュアルの整備、委員会及び研修・訓練の実施状況等）を確認し、適切に実施するよう指導します。</w:t>
            </w:r>
          </w:p>
        </w:tc>
        <w:tc>
          <w:tcPr>
            <w:tcW w:w="3827" w:type="dxa"/>
          </w:tcPr>
          <w:p w14:paraId="370F816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・運営指導６０施設、100事業所/年</w:t>
            </w:r>
          </w:p>
          <w:p w14:paraId="68E3C8B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・集団指導２１２施設、700事業所/年</w:t>
            </w:r>
          </w:p>
          <w:p w14:paraId="0597B527"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7B0D3866" w14:textId="77777777" w:rsidTr="004449F8">
        <w:trPr>
          <w:trHeight w:val="70"/>
        </w:trPr>
        <w:tc>
          <w:tcPr>
            <w:tcW w:w="6266" w:type="dxa"/>
          </w:tcPr>
          <w:p w14:paraId="22619AAF" w14:textId="727BF796"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○感染症発生時の体制整備支援【介護事業者課】</w:t>
            </w:r>
          </w:p>
          <w:p w14:paraId="1577E87E" w14:textId="77777777" w:rsidR="00F95FEC" w:rsidRPr="00F95FEC" w:rsidRDefault="00F95FEC"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感染症が発生した場合であっても、入所者や利用者のサービスを継続的に実施できるよう、業務継続計画の策定（見直し）、計画に基づく研修及び訓練の実施を支援します。</w:t>
            </w:r>
          </w:p>
        </w:tc>
        <w:tc>
          <w:tcPr>
            <w:tcW w:w="3827" w:type="dxa"/>
          </w:tcPr>
          <w:p w14:paraId="341EF71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・運営指導６０施設/年、100事業所/年</w:t>
            </w:r>
          </w:p>
          <w:p w14:paraId="22FA654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・集団指導２１２施設/年、700事業所/年</w:t>
            </w:r>
          </w:p>
        </w:tc>
      </w:tr>
    </w:tbl>
    <w:p w14:paraId="3FA31BB6" w14:textId="77777777" w:rsidR="00B565A0" w:rsidRPr="00F95FEC" w:rsidRDefault="00B565A0" w:rsidP="00AF43E6">
      <w:pPr>
        <w:snapToGrid w:val="0"/>
        <w:rPr>
          <w:rFonts w:ascii="UD デジタル 教科書体 NK-R" w:eastAsia="UD デジタル 教科書体 NK-R" w:hAnsi="ＭＳ Ｐゴシック"/>
          <w:sz w:val="16"/>
          <w:szCs w:val="28"/>
        </w:rPr>
      </w:pPr>
    </w:p>
    <w:sectPr w:rsidR="00B565A0" w:rsidRPr="00F95FEC" w:rsidSect="005477DD">
      <w:headerReference w:type="even" r:id="rId99"/>
      <w:headerReference w:type="default" r:id="rId100"/>
      <w:footerReference w:type="even" r:id="rId101"/>
      <w:footerReference w:type="default" r:id="rId102"/>
      <w:headerReference w:type="first" r:id="rId103"/>
      <w:footerReference w:type="first" r:id="rId104"/>
      <w:pgSz w:w="11906" w:h="16838" w:code="9"/>
      <w:pgMar w:top="1418" w:right="851" w:bottom="1418" w:left="851" w:header="680" w:footer="567" w:gutter="0"/>
      <w:pgNumType w:fmt="numberInDash" w:start="30"/>
      <w:cols w:space="425"/>
      <w:titlePg/>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A7ED" w14:textId="77777777" w:rsidR="00796BE0" w:rsidRDefault="00796BE0" w:rsidP="007313FB">
      <w:r>
        <w:separator/>
      </w:r>
    </w:p>
  </w:endnote>
  <w:endnote w:type="continuationSeparator" w:id="0">
    <w:p w14:paraId="3AB8601B" w14:textId="77777777" w:rsidR="00796BE0" w:rsidRDefault="00796BE0"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A11B" w14:textId="77777777" w:rsidR="00796BE0" w:rsidRDefault="00796BE0">
    <w:pPr>
      <w:pStyle w:val="a7"/>
      <w:jc w:val="center"/>
    </w:pPr>
    <w:r>
      <w:fldChar w:fldCharType="begin"/>
    </w:r>
    <w:r>
      <w:instrText>PAGE   \* MERGEFORMAT</w:instrText>
    </w:r>
    <w:r>
      <w:fldChar w:fldCharType="separate"/>
    </w:r>
    <w:r w:rsidRPr="00A65A3C">
      <w:rPr>
        <w:noProof/>
        <w:lang w:val="ja-JP"/>
      </w:rPr>
      <w:t>-</w:t>
    </w:r>
    <w:r>
      <w:rPr>
        <w:noProof/>
      </w:rPr>
      <w:t xml:space="preserve"> 34 -</w:t>
    </w:r>
    <w:r>
      <w:fldChar w:fldCharType="end"/>
    </w:r>
  </w:p>
  <w:p w14:paraId="5CE64D24" w14:textId="77777777" w:rsidR="00796BE0" w:rsidRDefault="00796BE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14:paraId="1475D898" w14:textId="77777777" w:rsidR="00796BE0" w:rsidRPr="00563F17" w:rsidRDefault="00796BE0">
        <w:pPr>
          <w:pStyle w:val="a7"/>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sidR="00AF0DB9" w:rsidRPr="00AF0DB9">
          <w:rPr>
            <w:rFonts w:ascii="UD デジタル 教科書体 NK-R" w:eastAsia="UD デジタル 教科書体 NK-R"/>
            <w:noProof/>
            <w:lang w:val="ja-JP"/>
          </w:rPr>
          <w:t>-</w:t>
        </w:r>
        <w:r w:rsidR="00AF0DB9">
          <w:rPr>
            <w:rFonts w:ascii="UD デジタル 教科書体 NK-R" w:eastAsia="UD デジタル 教科書体 NK-R"/>
            <w:noProof/>
          </w:rPr>
          <w:t xml:space="preserve"> 12 -</w:t>
        </w:r>
        <w:r w:rsidRPr="00563F17">
          <w:rPr>
            <w:rFonts w:ascii="UD デジタル 教科書体 NK-R" w:eastAsia="UD デジタル 教科書体 NK-R" w:hint="eastAsia"/>
          </w:rPr>
          <w:fldChar w:fldCharType="end"/>
        </w:r>
      </w:p>
    </w:sdtContent>
  </w:sdt>
  <w:p w14:paraId="0802EEA7" w14:textId="77777777" w:rsidR="00796BE0" w:rsidRPr="00563F17" w:rsidRDefault="00796BE0">
    <w:pPr>
      <w:pStyle w:val="a7"/>
      <w:rPr>
        <w:rFonts w:ascii="UD デジタル 教科書体 NK-R" w:eastAsia="UD デジタル 教科書体 NK-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675689"/>
      <w:docPartObj>
        <w:docPartGallery w:val="Page Numbers (Bottom of Page)"/>
        <w:docPartUnique/>
      </w:docPartObj>
    </w:sdtPr>
    <w:sdtEndPr>
      <w:rPr>
        <w:rFonts w:ascii="UD デジタル 教科書体 NK-R" w:eastAsia="UD デジタル 教科書体 NK-R" w:hint="eastAsia"/>
        <w:szCs w:val="21"/>
      </w:rPr>
    </w:sdtEndPr>
    <w:sdtContent>
      <w:p w14:paraId="53B781F6" w14:textId="77777777" w:rsidR="00796BE0" w:rsidRPr="00563F17" w:rsidRDefault="00796BE0">
        <w:pPr>
          <w:pStyle w:val="a7"/>
          <w:jc w:val="center"/>
          <w:rPr>
            <w:rFonts w:ascii="UD デジタル 教科書体 NK-R" w:eastAsia="UD デジタル 教科書体 NK-R"/>
            <w:szCs w:val="21"/>
          </w:rPr>
        </w:pPr>
        <w:r w:rsidRPr="00563F17">
          <w:rPr>
            <w:rFonts w:ascii="UD デジタル 教科書体 NK-R" w:eastAsia="UD デジタル 教科書体 NK-R" w:hint="eastAsia"/>
            <w:szCs w:val="21"/>
          </w:rPr>
          <w:fldChar w:fldCharType="begin"/>
        </w:r>
        <w:r w:rsidRPr="00563F17">
          <w:rPr>
            <w:rFonts w:ascii="UD デジタル 教科書体 NK-R" w:eastAsia="UD デジタル 教科書体 NK-R" w:hint="eastAsia"/>
            <w:szCs w:val="21"/>
          </w:rPr>
          <w:instrText>PAGE   \* MERGEFORMAT</w:instrText>
        </w:r>
        <w:r w:rsidRPr="00563F17">
          <w:rPr>
            <w:rFonts w:ascii="UD デジタル 教科書体 NK-R" w:eastAsia="UD デジタル 教科書体 NK-R" w:hint="eastAsia"/>
            <w:szCs w:val="21"/>
          </w:rPr>
          <w:fldChar w:fldCharType="separate"/>
        </w:r>
        <w:r w:rsidR="00AF0DB9" w:rsidRPr="00AF0DB9">
          <w:rPr>
            <w:rFonts w:ascii="UD デジタル 教科書体 NK-R" w:eastAsia="UD デジタル 教科書体 NK-R"/>
            <w:noProof/>
            <w:szCs w:val="21"/>
            <w:lang w:val="ja-JP"/>
          </w:rPr>
          <w:t>-</w:t>
        </w:r>
        <w:r w:rsidR="00AF0DB9">
          <w:rPr>
            <w:rFonts w:ascii="UD デジタル 教科書体 NK-R" w:eastAsia="UD デジタル 教科書体 NK-R"/>
            <w:noProof/>
            <w:szCs w:val="21"/>
          </w:rPr>
          <w:t xml:space="preserve"> 1 -</w:t>
        </w:r>
        <w:r w:rsidRPr="00563F17">
          <w:rPr>
            <w:rFonts w:ascii="UD デジタル 教科書体 NK-R" w:eastAsia="UD デジタル 教科書体 NK-R" w:hint="eastAsia"/>
            <w:szCs w:val="21"/>
          </w:rPr>
          <w:fldChar w:fldCharType="end"/>
        </w:r>
      </w:p>
    </w:sdtContent>
  </w:sdt>
  <w:p w14:paraId="4201A8E3" w14:textId="77777777" w:rsidR="00796BE0" w:rsidRDefault="00796B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11238" w14:textId="77777777" w:rsidR="00796BE0" w:rsidRDefault="00796BE0" w:rsidP="007313FB">
      <w:r>
        <w:separator/>
      </w:r>
    </w:p>
  </w:footnote>
  <w:footnote w:type="continuationSeparator" w:id="0">
    <w:p w14:paraId="1CBABEDB" w14:textId="77777777" w:rsidR="00796BE0" w:rsidRDefault="00796BE0" w:rsidP="0073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04BB" w14:textId="77777777" w:rsidR="00796BE0" w:rsidRDefault="00796BE0" w:rsidP="00A10EF0">
    <w:pPr>
      <w:pStyle w:val="a5"/>
      <w:jc w:val="right"/>
    </w:pPr>
    <w:r w:rsidRPr="002B389E">
      <w:rPr>
        <w:rFonts w:ascii="ＭＳ 明朝" w:hAnsi="ＭＳ 明朝" w:hint="eastAsia"/>
        <w:sz w:val="20"/>
        <w:szCs w:val="20"/>
      </w:rPr>
      <w:t>第３章　施策の推進方策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02EB" w14:textId="77777777" w:rsidR="00796BE0" w:rsidRPr="00BD52D6" w:rsidRDefault="00796BE0" w:rsidP="009A7BCC">
    <w:pPr>
      <w:pStyle w:val="a5"/>
      <w:jc w:val="right"/>
      <w:rPr>
        <w:rFonts w:ascii="UD デジタル 教科書体 NK-R" w:eastAsia="UD デジタル 教科書体 NK-R" w:hAnsi="ＭＳ 明朝"/>
        <w:sz w:val="20"/>
        <w:szCs w:val="20"/>
      </w:rPr>
    </w:pPr>
    <w:r w:rsidRPr="00BD52D6">
      <w:rPr>
        <w:rFonts w:ascii="UD デジタル 教科書体 NK-R" w:eastAsia="UD デジタル 教科書体 NK-R" w:hAnsi="ＭＳ 明朝" w:hint="eastAsia"/>
        <w:sz w:val="20"/>
        <w:szCs w:val="20"/>
      </w:rPr>
      <w:t>第３章　施策の推進方策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2E8A" w14:textId="77777777" w:rsidR="00796BE0" w:rsidRDefault="00796BE0" w:rsidP="00A10EF0">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619E"/>
    <w:multiLevelType w:val="hybridMultilevel"/>
    <w:tmpl w:val="5002D070"/>
    <w:lvl w:ilvl="0" w:tplc="D05E5FD8">
      <w:start w:val="1"/>
      <w:numFmt w:val="bullet"/>
      <w:lvlText w:val="○"/>
      <w:lvlJc w:val="left"/>
      <w:pPr>
        <w:ind w:left="36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402AA8"/>
    <w:multiLevelType w:val="hybridMultilevel"/>
    <w:tmpl w:val="1E309BC8"/>
    <w:lvl w:ilvl="0" w:tplc="0114DCE0">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2" w15:restartNumberingAfterBreak="0">
    <w:nsid w:val="02650B8F"/>
    <w:multiLevelType w:val="hybridMultilevel"/>
    <w:tmpl w:val="4B06AB82"/>
    <w:lvl w:ilvl="0" w:tplc="D2A0014E">
      <w:start w:val="1"/>
      <w:numFmt w:val="bullet"/>
      <w:lvlText w:val="○"/>
      <w:lvlJc w:val="left"/>
      <w:pPr>
        <w:ind w:left="5607" w:hanging="360"/>
      </w:pPr>
      <w:rPr>
        <w:rFonts w:ascii="ＭＳ ゴシック" w:eastAsia="ＭＳ ゴシック" w:hAnsi="ＭＳ ゴシック" w:cs="Times New Roman" w:hint="eastAsia"/>
      </w:rPr>
    </w:lvl>
    <w:lvl w:ilvl="1" w:tplc="0409000B" w:tentative="1">
      <w:start w:val="1"/>
      <w:numFmt w:val="bullet"/>
      <w:lvlText w:val=""/>
      <w:lvlJc w:val="left"/>
      <w:pPr>
        <w:ind w:left="6087" w:hanging="420"/>
      </w:pPr>
      <w:rPr>
        <w:rFonts w:ascii="Wingdings" w:hAnsi="Wingdings" w:hint="default"/>
      </w:rPr>
    </w:lvl>
    <w:lvl w:ilvl="2" w:tplc="0409000D" w:tentative="1">
      <w:start w:val="1"/>
      <w:numFmt w:val="bullet"/>
      <w:lvlText w:val=""/>
      <w:lvlJc w:val="left"/>
      <w:pPr>
        <w:ind w:left="6507" w:hanging="420"/>
      </w:pPr>
      <w:rPr>
        <w:rFonts w:ascii="Wingdings" w:hAnsi="Wingdings" w:hint="default"/>
      </w:rPr>
    </w:lvl>
    <w:lvl w:ilvl="3" w:tplc="04090001" w:tentative="1">
      <w:start w:val="1"/>
      <w:numFmt w:val="bullet"/>
      <w:lvlText w:val=""/>
      <w:lvlJc w:val="left"/>
      <w:pPr>
        <w:ind w:left="6927" w:hanging="420"/>
      </w:pPr>
      <w:rPr>
        <w:rFonts w:ascii="Wingdings" w:hAnsi="Wingdings" w:hint="default"/>
      </w:rPr>
    </w:lvl>
    <w:lvl w:ilvl="4" w:tplc="0409000B" w:tentative="1">
      <w:start w:val="1"/>
      <w:numFmt w:val="bullet"/>
      <w:lvlText w:val=""/>
      <w:lvlJc w:val="left"/>
      <w:pPr>
        <w:ind w:left="7347" w:hanging="420"/>
      </w:pPr>
      <w:rPr>
        <w:rFonts w:ascii="Wingdings" w:hAnsi="Wingdings" w:hint="default"/>
      </w:rPr>
    </w:lvl>
    <w:lvl w:ilvl="5" w:tplc="0409000D" w:tentative="1">
      <w:start w:val="1"/>
      <w:numFmt w:val="bullet"/>
      <w:lvlText w:val=""/>
      <w:lvlJc w:val="left"/>
      <w:pPr>
        <w:ind w:left="7767" w:hanging="420"/>
      </w:pPr>
      <w:rPr>
        <w:rFonts w:ascii="Wingdings" w:hAnsi="Wingdings" w:hint="default"/>
      </w:rPr>
    </w:lvl>
    <w:lvl w:ilvl="6" w:tplc="04090001" w:tentative="1">
      <w:start w:val="1"/>
      <w:numFmt w:val="bullet"/>
      <w:lvlText w:val=""/>
      <w:lvlJc w:val="left"/>
      <w:pPr>
        <w:ind w:left="8187" w:hanging="420"/>
      </w:pPr>
      <w:rPr>
        <w:rFonts w:ascii="Wingdings" w:hAnsi="Wingdings" w:hint="default"/>
      </w:rPr>
    </w:lvl>
    <w:lvl w:ilvl="7" w:tplc="0409000B" w:tentative="1">
      <w:start w:val="1"/>
      <w:numFmt w:val="bullet"/>
      <w:lvlText w:val=""/>
      <w:lvlJc w:val="left"/>
      <w:pPr>
        <w:ind w:left="8607" w:hanging="420"/>
      </w:pPr>
      <w:rPr>
        <w:rFonts w:ascii="Wingdings" w:hAnsi="Wingdings" w:hint="default"/>
      </w:rPr>
    </w:lvl>
    <w:lvl w:ilvl="8" w:tplc="0409000D" w:tentative="1">
      <w:start w:val="1"/>
      <w:numFmt w:val="bullet"/>
      <w:lvlText w:val=""/>
      <w:lvlJc w:val="left"/>
      <w:pPr>
        <w:ind w:left="9027" w:hanging="420"/>
      </w:pPr>
      <w:rPr>
        <w:rFonts w:ascii="Wingdings" w:hAnsi="Wingdings" w:hint="default"/>
      </w:rPr>
    </w:lvl>
  </w:abstractNum>
  <w:abstractNum w:abstractNumId="3" w15:restartNumberingAfterBreak="0">
    <w:nsid w:val="0BB41B81"/>
    <w:multiLevelType w:val="hybridMultilevel"/>
    <w:tmpl w:val="D8FCF104"/>
    <w:lvl w:ilvl="0" w:tplc="6538B246">
      <w:start w:val="1"/>
      <w:numFmt w:val="decimalFullWidth"/>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 w15:restartNumberingAfterBreak="0">
    <w:nsid w:val="0D3143DE"/>
    <w:multiLevelType w:val="hybridMultilevel"/>
    <w:tmpl w:val="EEA2601A"/>
    <w:lvl w:ilvl="0" w:tplc="F836F1D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15:restartNumberingAfterBreak="0">
    <w:nsid w:val="0EA57766"/>
    <w:multiLevelType w:val="hybridMultilevel"/>
    <w:tmpl w:val="B526F43A"/>
    <w:lvl w:ilvl="0" w:tplc="3AE83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B723C5"/>
    <w:multiLevelType w:val="hybridMultilevel"/>
    <w:tmpl w:val="DF96396A"/>
    <w:lvl w:ilvl="0" w:tplc="3488A016">
      <w:start w:val="2"/>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1265670A"/>
    <w:multiLevelType w:val="hybridMultilevel"/>
    <w:tmpl w:val="41862120"/>
    <w:lvl w:ilvl="0" w:tplc="0DF49036">
      <w:start w:val="1"/>
      <w:numFmt w:val="bullet"/>
      <w:lvlText w:val="○"/>
      <w:lvlJc w:val="left"/>
      <w:pPr>
        <w:ind w:left="587" w:hanging="360"/>
      </w:pPr>
      <w:rPr>
        <w:rFonts w:ascii="ＭＳ 明朝" w:eastAsia="ＭＳ 明朝" w:hAnsi="ＭＳ 明朝" w:cs="Times New Roman" w:hint="eastAsia"/>
        <w:lang w:val="en-US"/>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8" w15:restartNumberingAfterBreak="0">
    <w:nsid w:val="14A7098A"/>
    <w:multiLevelType w:val="hybridMultilevel"/>
    <w:tmpl w:val="876CD61C"/>
    <w:lvl w:ilvl="0" w:tplc="7FD8F842">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9" w15:restartNumberingAfterBreak="0">
    <w:nsid w:val="15FB64DC"/>
    <w:multiLevelType w:val="hybridMultilevel"/>
    <w:tmpl w:val="E876B426"/>
    <w:lvl w:ilvl="0" w:tplc="C362005A">
      <w:numFmt w:val="bullet"/>
      <w:lvlText w:val="○"/>
      <w:lvlJc w:val="left"/>
      <w:pPr>
        <w:ind w:left="36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A6C60BE"/>
    <w:multiLevelType w:val="hybridMultilevel"/>
    <w:tmpl w:val="F99A2D16"/>
    <w:lvl w:ilvl="0" w:tplc="91ACEB78">
      <w:start w:val="1"/>
      <w:numFmt w:val="decimalFullWidth"/>
      <w:lvlText w:val="第%1項"/>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741440"/>
    <w:multiLevelType w:val="hybridMultilevel"/>
    <w:tmpl w:val="478AD98E"/>
    <w:lvl w:ilvl="0" w:tplc="33663298">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C645E8D"/>
    <w:multiLevelType w:val="hybridMultilevel"/>
    <w:tmpl w:val="D6E82042"/>
    <w:lvl w:ilvl="0" w:tplc="4AFAA56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3" w15:restartNumberingAfterBreak="0">
    <w:nsid w:val="1FD26251"/>
    <w:multiLevelType w:val="hybridMultilevel"/>
    <w:tmpl w:val="C78250D2"/>
    <w:lvl w:ilvl="0" w:tplc="F8E4DECC">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14" w15:restartNumberingAfterBreak="0">
    <w:nsid w:val="20B73FB1"/>
    <w:multiLevelType w:val="hybridMultilevel"/>
    <w:tmpl w:val="1D7A43A2"/>
    <w:lvl w:ilvl="0" w:tplc="EA2EAD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352E1A"/>
    <w:multiLevelType w:val="hybridMultilevel"/>
    <w:tmpl w:val="8C82CAF4"/>
    <w:lvl w:ilvl="0" w:tplc="4852EB96">
      <w:start w:val="1"/>
      <w:numFmt w:val="decimalFullWidth"/>
      <w:lvlText w:val="第%1項"/>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8FA2F72"/>
    <w:multiLevelType w:val="hybridMultilevel"/>
    <w:tmpl w:val="33F2284E"/>
    <w:lvl w:ilvl="0" w:tplc="851603B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00037D"/>
    <w:multiLevelType w:val="hybridMultilevel"/>
    <w:tmpl w:val="3F1EC9B0"/>
    <w:lvl w:ilvl="0" w:tplc="8FCAD3AE">
      <w:start w:val="2"/>
      <w:numFmt w:val="bullet"/>
      <w:lvlText w:val="○"/>
      <w:lvlJc w:val="left"/>
      <w:pPr>
        <w:ind w:left="464" w:hanging="360"/>
      </w:pPr>
      <w:rPr>
        <w:rFonts w:ascii="ＭＳ 明朝" w:eastAsia="ＭＳ 明朝" w:hAnsi="ＭＳ 明朝" w:cs="Times New Roman" w:hint="eastAsia"/>
      </w:rPr>
    </w:lvl>
    <w:lvl w:ilvl="1" w:tplc="0409000B" w:tentative="1">
      <w:start w:val="1"/>
      <w:numFmt w:val="bullet"/>
      <w:lvlText w:val=""/>
      <w:lvlJc w:val="left"/>
      <w:pPr>
        <w:ind w:left="944" w:hanging="420"/>
      </w:pPr>
      <w:rPr>
        <w:rFonts w:ascii="Wingdings" w:hAnsi="Wingdings" w:hint="default"/>
      </w:rPr>
    </w:lvl>
    <w:lvl w:ilvl="2" w:tplc="0409000D" w:tentative="1">
      <w:start w:val="1"/>
      <w:numFmt w:val="bullet"/>
      <w:lvlText w:val=""/>
      <w:lvlJc w:val="left"/>
      <w:pPr>
        <w:ind w:left="1364" w:hanging="420"/>
      </w:pPr>
      <w:rPr>
        <w:rFonts w:ascii="Wingdings" w:hAnsi="Wingdings" w:hint="default"/>
      </w:rPr>
    </w:lvl>
    <w:lvl w:ilvl="3" w:tplc="04090001" w:tentative="1">
      <w:start w:val="1"/>
      <w:numFmt w:val="bullet"/>
      <w:lvlText w:val=""/>
      <w:lvlJc w:val="left"/>
      <w:pPr>
        <w:ind w:left="1784" w:hanging="420"/>
      </w:pPr>
      <w:rPr>
        <w:rFonts w:ascii="Wingdings" w:hAnsi="Wingdings" w:hint="default"/>
      </w:rPr>
    </w:lvl>
    <w:lvl w:ilvl="4" w:tplc="0409000B" w:tentative="1">
      <w:start w:val="1"/>
      <w:numFmt w:val="bullet"/>
      <w:lvlText w:val=""/>
      <w:lvlJc w:val="left"/>
      <w:pPr>
        <w:ind w:left="2204" w:hanging="420"/>
      </w:pPr>
      <w:rPr>
        <w:rFonts w:ascii="Wingdings" w:hAnsi="Wingdings" w:hint="default"/>
      </w:rPr>
    </w:lvl>
    <w:lvl w:ilvl="5" w:tplc="0409000D" w:tentative="1">
      <w:start w:val="1"/>
      <w:numFmt w:val="bullet"/>
      <w:lvlText w:val=""/>
      <w:lvlJc w:val="left"/>
      <w:pPr>
        <w:ind w:left="2624" w:hanging="420"/>
      </w:pPr>
      <w:rPr>
        <w:rFonts w:ascii="Wingdings" w:hAnsi="Wingdings" w:hint="default"/>
      </w:rPr>
    </w:lvl>
    <w:lvl w:ilvl="6" w:tplc="04090001" w:tentative="1">
      <w:start w:val="1"/>
      <w:numFmt w:val="bullet"/>
      <w:lvlText w:val=""/>
      <w:lvlJc w:val="left"/>
      <w:pPr>
        <w:ind w:left="3044" w:hanging="420"/>
      </w:pPr>
      <w:rPr>
        <w:rFonts w:ascii="Wingdings" w:hAnsi="Wingdings" w:hint="default"/>
      </w:rPr>
    </w:lvl>
    <w:lvl w:ilvl="7" w:tplc="0409000B" w:tentative="1">
      <w:start w:val="1"/>
      <w:numFmt w:val="bullet"/>
      <w:lvlText w:val=""/>
      <w:lvlJc w:val="left"/>
      <w:pPr>
        <w:ind w:left="3464" w:hanging="420"/>
      </w:pPr>
      <w:rPr>
        <w:rFonts w:ascii="Wingdings" w:hAnsi="Wingdings" w:hint="default"/>
      </w:rPr>
    </w:lvl>
    <w:lvl w:ilvl="8" w:tplc="0409000D" w:tentative="1">
      <w:start w:val="1"/>
      <w:numFmt w:val="bullet"/>
      <w:lvlText w:val=""/>
      <w:lvlJc w:val="left"/>
      <w:pPr>
        <w:ind w:left="3884" w:hanging="420"/>
      </w:pPr>
      <w:rPr>
        <w:rFonts w:ascii="Wingdings" w:hAnsi="Wingdings" w:hint="default"/>
      </w:rPr>
    </w:lvl>
  </w:abstractNum>
  <w:abstractNum w:abstractNumId="18" w15:restartNumberingAfterBreak="0">
    <w:nsid w:val="2ACC0013"/>
    <w:multiLevelType w:val="hybridMultilevel"/>
    <w:tmpl w:val="CC4C236E"/>
    <w:lvl w:ilvl="0" w:tplc="51F80E82">
      <w:start w:val="1"/>
      <w:numFmt w:val="bullet"/>
      <w:lvlText w:val="○"/>
      <w:lvlJc w:val="left"/>
      <w:pPr>
        <w:ind w:left="587" w:hanging="360"/>
      </w:pPr>
      <w:rPr>
        <w:rFonts w:ascii="ＭＳ 明朝" w:eastAsia="ＭＳ 明朝" w:hAnsi="ＭＳ 明朝" w:cs="Times New Roman"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9"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20" w15:restartNumberingAfterBreak="0">
    <w:nsid w:val="2FDA00D2"/>
    <w:multiLevelType w:val="hybridMultilevel"/>
    <w:tmpl w:val="13D2AB6E"/>
    <w:lvl w:ilvl="0" w:tplc="92C62230">
      <w:start w:val="1"/>
      <w:numFmt w:val="decimalFullWidth"/>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21" w15:restartNumberingAfterBreak="0">
    <w:nsid w:val="39C86CA7"/>
    <w:multiLevelType w:val="hybridMultilevel"/>
    <w:tmpl w:val="D786B3E6"/>
    <w:lvl w:ilvl="0" w:tplc="74C291C6">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22" w15:restartNumberingAfterBreak="0">
    <w:nsid w:val="40F07683"/>
    <w:multiLevelType w:val="hybridMultilevel"/>
    <w:tmpl w:val="0DB08B32"/>
    <w:lvl w:ilvl="0" w:tplc="4E0204B6">
      <w:start w:val="1"/>
      <w:numFmt w:val="bullet"/>
      <w:lvlText w:val="○"/>
      <w:lvlJc w:val="left"/>
      <w:pPr>
        <w:ind w:left="587" w:hanging="360"/>
      </w:pPr>
      <w:rPr>
        <w:rFonts w:ascii="ＭＳ 明朝" w:eastAsia="ＭＳ 明朝" w:hAnsi="ＭＳ 明朝" w:cs="Times New Roman" w:hint="eastAsia"/>
        <w:b w:val="0"/>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23"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4" w15:restartNumberingAfterBreak="0">
    <w:nsid w:val="419372FF"/>
    <w:multiLevelType w:val="hybridMultilevel"/>
    <w:tmpl w:val="93EAF5F4"/>
    <w:lvl w:ilvl="0" w:tplc="28DE571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5" w15:restartNumberingAfterBreak="0">
    <w:nsid w:val="44AB1E8D"/>
    <w:multiLevelType w:val="hybridMultilevel"/>
    <w:tmpl w:val="C7243F90"/>
    <w:lvl w:ilvl="0" w:tplc="71E01A5E">
      <w:start w:val="1"/>
      <w:numFmt w:val="decimalFullWidth"/>
      <w:lvlText w:val="（%1）"/>
      <w:lvlJc w:val="left"/>
      <w:pPr>
        <w:ind w:left="720" w:hanging="720"/>
      </w:pPr>
      <w:rPr>
        <w:rFonts w:hint="eastAsia"/>
      </w:rPr>
    </w:lvl>
    <w:lvl w:ilvl="1" w:tplc="044664A2">
      <w:start w:val="1"/>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56E4EF0"/>
    <w:multiLevelType w:val="hybridMultilevel"/>
    <w:tmpl w:val="9594E17E"/>
    <w:lvl w:ilvl="0" w:tplc="9468DC8C">
      <w:start w:val="1"/>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48005BC5"/>
    <w:multiLevelType w:val="hybridMultilevel"/>
    <w:tmpl w:val="67767D4C"/>
    <w:lvl w:ilvl="0" w:tplc="821C05F8">
      <w:numFmt w:val="bullet"/>
      <w:lvlText w:val="○"/>
      <w:lvlJc w:val="left"/>
      <w:pPr>
        <w:ind w:left="360" w:hanging="360"/>
      </w:pPr>
      <w:rPr>
        <w:rFonts w:ascii="UD デジタル 教科書体 NK-R" w:eastAsia="UD デジタル 教科書体 NK-R" w:hAnsi="游ゴシック Light"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9" w15:restartNumberingAfterBreak="0">
    <w:nsid w:val="4B9311EA"/>
    <w:multiLevelType w:val="hybridMultilevel"/>
    <w:tmpl w:val="FCB6A094"/>
    <w:lvl w:ilvl="0" w:tplc="666825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02E2AD6"/>
    <w:multiLevelType w:val="hybridMultilevel"/>
    <w:tmpl w:val="11DA33E2"/>
    <w:lvl w:ilvl="0" w:tplc="242AC068">
      <w:start w:val="1"/>
      <w:numFmt w:val="decimalFullWidth"/>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31" w15:restartNumberingAfterBreak="0">
    <w:nsid w:val="52BB03FC"/>
    <w:multiLevelType w:val="hybridMultilevel"/>
    <w:tmpl w:val="9DFC4F26"/>
    <w:lvl w:ilvl="0" w:tplc="BFF6F94C">
      <w:start w:val="1"/>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33" w15:restartNumberingAfterBreak="0">
    <w:nsid w:val="57CD2E51"/>
    <w:multiLevelType w:val="hybridMultilevel"/>
    <w:tmpl w:val="4C2EF7E4"/>
    <w:lvl w:ilvl="0" w:tplc="5874DDBE">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34" w15:restartNumberingAfterBreak="0">
    <w:nsid w:val="57DE2133"/>
    <w:multiLevelType w:val="hybridMultilevel"/>
    <w:tmpl w:val="DBEA5F96"/>
    <w:lvl w:ilvl="0" w:tplc="1D70BE24">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35" w15:restartNumberingAfterBreak="0">
    <w:nsid w:val="585A487F"/>
    <w:multiLevelType w:val="hybridMultilevel"/>
    <w:tmpl w:val="0D0E45B4"/>
    <w:lvl w:ilvl="0" w:tplc="B5DC445C">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6" w15:restartNumberingAfterBreak="0">
    <w:nsid w:val="58980470"/>
    <w:multiLevelType w:val="hybridMultilevel"/>
    <w:tmpl w:val="8774D88C"/>
    <w:lvl w:ilvl="0" w:tplc="917228D0">
      <w:start w:val="1"/>
      <w:numFmt w:val="decimalFullWidth"/>
      <w:lvlText w:val="第%1項"/>
      <w:lvlJc w:val="left"/>
      <w:pPr>
        <w:ind w:left="1035" w:hanging="1035"/>
      </w:pPr>
      <w:rPr>
        <w:rFonts w:hint="default"/>
      </w:rPr>
    </w:lvl>
    <w:lvl w:ilvl="1" w:tplc="FE522D94">
      <w:start w:val="2"/>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8" w15:restartNumberingAfterBreak="0">
    <w:nsid w:val="5EE305B6"/>
    <w:multiLevelType w:val="hybridMultilevel"/>
    <w:tmpl w:val="433A8772"/>
    <w:lvl w:ilvl="0" w:tplc="050AA4AE">
      <w:start w:val="1"/>
      <w:numFmt w:val="bullet"/>
      <w:lvlText w:val="○"/>
      <w:lvlJc w:val="left"/>
      <w:pPr>
        <w:ind w:left="360" w:hanging="360"/>
      </w:pPr>
      <w:rPr>
        <w:rFonts w:ascii="UD デジタル 教科書体 NK-R" w:eastAsia="UD デジタル 教科書体 NK-R"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0956F62"/>
    <w:multiLevelType w:val="hybridMultilevel"/>
    <w:tmpl w:val="9AE01F8A"/>
    <w:lvl w:ilvl="0" w:tplc="B7CCB432">
      <w:start w:val="1"/>
      <w:numFmt w:val="bullet"/>
      <w:lvlText w:val="○"/>
      <w:lvlJc w:val="left"/>
      <w:pPr>
        <w:ind w:left="360" w:hanging="360"/>
      </w:pPr>
      <w:rPr>
        <w:rFonts w:ascii="UD デジタル 教科書体 NK-R" w:eastAsia="UD デジタル 教科書体 NK-R" w:hAnsi="ＭＳ 明朝" w:cs="Times New Roman" w:hint="eastAsia"/>
        <w:b w:val="0"/>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0FF72D1"/>
    <w:multiLevelType w:val="hybridMultilevel"/>
    <w:tmpl w:val="78F02050"/>
    <w:lvl w:ilvl="0" w:tplc="BF5CA488">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1"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42" w15:restartNumberingAfterBreak="0">
    <w:nsid w:val="65A36DBC"/>
    <w:multiLevelType w:val="hybridMultilevel"/>
    <w:tmpl w:val="AEE6376C"/>
    <w:lvl w:ilvl="0" w:tplc="3F9CD45E">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43" w15:restartNumberingAfterBreak="0">
    <w:nsid w:val="67074BEE"/>
    <w:multiLevelType w:val="hybridMultilevel"/>
    <w:tmpl w:val="98208CD6"/>
    <w:lvl w:ilvl="0" w:tplc="7C38DC86">
      <w:start w:val="1"/>
      <w:numFmt w:val="bullet"/>
      <w:lvlText w:val="○"/>
      <w:lvlJc w:val="left"/>
      <w:pPr>
        <w:ind w:left="750" w:hanging="360"/>
      </w:pPr>
      <w:rPr>
        <w:rFonts w:ascii="ＭＳ ゴシック" w:eastAsia="ＭＳ ゴシック" w:hAnsi="ＭＳ ゴシック" w:cs="Times New Roman" w:hint="eastAsia"/>
      </w:rPr>
    </w:lvl>
    <w:lvl w:ilvl="1" w:tplc="0409000B">
      <w:start w:val="1"/>
      <w:numFmt w:val="bullet"/>
      <w:lvlText w:val=""/>
      <w:lvlJc w:val="left"/>
      <w:pPr>
        <w:ind w:left="1230" w:hanging="420"/>
      </w:pPr>
      <w:rPr>
        <w:rFonts w:ascii="Wingdings" w:hAnsi="Wingdings" w:hint="default"/>
      </w:rPr>
    </w:lvl>
    <w:lvl w:ilvl="2" w:tplc="0409000D">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44" w15:restartNumberingAfterBreak="0">
    <w:nsid w:val="6AF76717"/>
    <w:multiLevelType w:val="hybridMultilevel"/>
    <w:tmpl w:val="5A0295AA"/>
    <w:lvl w:ilvl="0" w:tplc="F27AC036">
      <w:start w:val="2"/>
      <w:numFmt w:val="bullet"/>
      <w:lvlText w:val="・"/>
      <w:lvlJc w:val="left"/>
      <w:pPr>
        <w:ind w:left="113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45"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46" w15:restartNumberingAfterBreak="0">
    <w:nsid w:val="7D7C4970"/>
    <w:multiLevelType w:val="hybridMultilevel"/>
    <w:tmpl w:val="FCBAEF30"/>
    <w:lvl w:ilvl="0" w:tplc="E46C9A40">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47" w15:restartNumberingAfterBreak="0">
    <w:nsid w:val="7EAD1186"/>
    <w:multiLevelType w:val="hybridMultilevel"/>
    <w:tmpl w:val="C75EE77A"/>
    <w:lvl w:ilvl="0" w:tplc="6ECCFEBA">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num w:numId="1">
    <w:abstractNumId w:val="23"/>
  </w:num>
  <w:num w:numId="2">
    <w:abstractNumId w:val="32"/>
  </w:num>
  <w:num w:numId="3">
    <w:abstractNumId w:val="37"/>
  </w:num>
  <w:num w:numId="4">
    <w:abstractNumId w:val="19"/>
  </w:num>
  <w:num w:numId="5">
    <w:abstractNumId w:val="41"/>
  </w:num>
  <w:num w:numId="6">
    <w:abstractNumId w:val="28"/>
  </w:num>
  <w:num w:numId="7">
    <w:abstractNumId w:val="45"/>
  </w:num>
  <w:num w:numId="8">
    <w:abstractNumId w:val="24"/>
  </w:num>
  <w:num w:numId="9">
    <w:abstractNumId w:val="40"/>
  </w:num>
  <w:num w:numId="10">
    <w:abstractNumId w:val="3"/>
  </w:num>
  <w:num w:numId="11">
    <w:abstractNumId w:val="4"/>
  </w:num>
  <w:num w:numId="12">
    <w:abstractNumId w:val="16"/>
  </w:num>
  <w:num w:numId="13">
    <w:abstractNumId w:val="12"/>
  </w:num>
  <w:num w:numId="14">
    <w:abstractNumId w:val="43"/>
  </w:num>
  <w:num w:numId="15">
    <w:abstractNumId w:val="35"/>
  </w:num>
  <w:num w:numId="16">
    <w:abstractNumId w:val="22"/>
  </w:num>
  <w:num w:numId="17">
    <w:abstractNumId w:val="7"/>
  </w:num>
  <w:num w:numId="18">
    <w:abstractNumId w:val="18"/>
  </w:num>
  <w:num w:numId="19">
    <w:abstractNumId w:val="36"/>
  </w:num>
  <w:num w:numId="20">
    <w:abstractNumId w:val="11"/>
  </w:num>
  <w:num w:numId="21">
    <w:abstractNumId w:val="25"/>
  </w:num>
  <w:num w:numId="22">
    <w:abstractNumId w:val="5"/>
  </w:num>
  <w:num w:numId="23">
    <w:abstractNumId w:val="6"/>
  </w:num>
  <w:num w:numId="24">
    <w:abstractNumId w:val="2"/>
  </w:num>
  <w:num w:numId="25">
    <w:abstractNumId w:val="31"/>
  </w:num>
  <w:num w:numId="26">
    <w:abstractNumId w:val="26"/>
  </w:num>
  <w:num w:numId="27">
    <w:abstractNumId w:val="17"/>
  </w:num>
  <w:num w:numId="28">
    <w:abstractNumId w:val="14"/>
  </w:num>
  <w:num w:numId="29">
    <w:abstractNumId w:val="44"/>
  </w:num>
  <w:num w:numId="30">
    <w:abstractNumId w:val="39"/>
  </w:num>
  <w:num w:numId="31">
    <w:abstractNumId w:val="0"/>
  </w:num>
  <w:num w:numId="32">
    <w:abstractNumId w:val="29"/>
  </w:num>
  <w:num w:numId="33">
    <w:abstractNumId w:val="9"/>
  </w:num>
  <w:num w:numId="34">
    <w:abstractNumId w:val="10"/>
  </w:num>
  <w:num w:numId="35">
    <w:abstractNumId w:val="30"/>
  </w:num>
  <w:num w:numId="36">
    <w:abstractNumId w:val="20"/>
  </w:num>
  <w:num w:numId="37">
    <w:abstractNumId w:val="13"/>
  </w:num>
  <w:num w:numId="38">
    <w:abstractNumId w:val="47"/>
  </w:num>
  <w:num w:numId="39">
    <w:abstractNumId w:val="8"/>
  </w:num>
  <w:num w:numId="40">
    <w:abstractNumId w:val="15"/>
  </w:num>
  <w:num w:numId="41">
    <w:abstractNumId w:val="33"/>
  </w:num>
  <w:num w:numId="42">
    <w:abstractNumId w:val="34"/>
  </w:num>
  <w:num w:numId="43">
    <w:abstractNumId w:val="1"/>
  </w:num>
  <w:num w:numId="44">
    <w:abstractNumId w:val="21"/>
  </w:num>
  <w:num w:numId="45">
    <w:abstractNumId w:val="42"/>
  </w:num>
  <w:num w:numId="46">
    <w:abstractNumId w:val="46"/>
  </w:num>
  <w:num w:numId="47">
    <w:abstractNumId w:val="38"/>
  </w:num>
  <w:num w:numId="4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removePersonalInformation/>
  <w:removeDateAndTime/>
  <w:bordersDoNotSurroundHeader/>
  <w:bordersDoNotSurroundFooter/>
  <w:hideSpellingErrors/>
  <w:hideGrammaticalErrors/>
  <w:proofState w:spelling="clean" w:grammar="dirty"/>
  <w:defaultTabStop w:val="255"/>
  <w:drawingGridHorizontalSpacing w:val="227"/>
  <w:drawingGridVerticalSpacing w:val="325"/>
  <w:characterSpacingControl w:val="doNotCompress"/>
  <w:hdrShapeDefaults>
    <o:shapedefaults v:ext="edit" spidmax="267265" style="mso-width-relative:margin;mso-height-relative:margin" fillcolor="window">
      <v:fill color="window"/>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30F"/>
    <w:rsid w:val="0000062B"/>
    <w:rsid w:val="00000823"/>
    <w:rsid w:val="00000FAE"/>
    <w:rsid w:val="00002052"/>
    <w:rsid w:val="0000626F"/>
    <w:rsid w:val="00007957"/>
    <w:rsid w:val="00010F85"/>
    <w:rsid w:val="000115AF"/>
    <w:rsid w:val="00011AF9"/>
    <w:rsid w:val="000124BC"/>
    <w:rsid w:val="0001415F"/>
    <w:rsid w:val="00016BEE"/>
    <w:rsid w:val="0001727B"/>
    <w:rsid w:val="000174A4"/>
    <w:rsid w:val="00017AE2"/>
    <w:rsid w:val="00020449"/>
    <w:rsid w:val="00022E55"/>
    <w:rsid w:val="000251E5"/>
    <w:rsid w:val="00026829"/>
    <w:rsid w:val="00027519"/>
    <w:rsid w:val="000308A1"/>
    <w:rsid w:val="00031293"/>
    <w:rsid w:val="00031372"/>
    <w:rsid w:val="000316B1"/>
    <w:rsid w:val="000320CA"/>
    <w:rsid w:val="000322EC"/>
    <w:rsid w:val="00033962"/>
    <w:rsid w:val="00034432"/>
    <w:rsid w:val="00034594"/>
    <w:rsid w:val="0003463D"/>
    <w:rsid w:val="0003575F"/>
    <w:rsid w:val="0003644E"/>
    <w:rsid w:val="000378CC"/>
    <w:rsid w:val="00040861"/>
    <w:rsid w:val="00041AD8"/>
    <w:rsid w:val="00041D16"/>
    <w:rsid w:val="000429C8"/>
    <w:rsid w:val="00044AC2"/>
    <w:rsid w:val="00044DE6"/>
    <w:rsid w:val="00050C90"/>
    <w:rsid w:val="00052925"/>
    <w:rsid w:val="00053B0D"/>
    <w:rsid w:val="00055A95"/>
    <w:rsid w:val="000564E2"/>
    <w:rsid w:val="00057739"/>
    <w:rsid w:val="0005793E"/>
    <w:rsid w:val="000601CF"/>
    <w:rsid w:val="000605D0"/>
    <w:rsid w:val="0006166E"/>
    <w:rsid w:val="00061A11"/>
    <w:rsid w:val="00061B4E"/>
    <w:rsid w:val="00061B9B"/>
    <w:rsid w:val="00062A2A"/>
    <w:rsid w:val="0006300E"/>
    <w:rsid w:val="00064639"/>
    <w:rsid w:val="00064D42"/>
    <w:rsid w:val="000650DF"/>
    <w:rsid w:val="0006525C"/>
    <w:rsid w:val="000655C1"/>
    <w:rsid w:val="00066805"/>
    <w:rsid w:val="00067502"/>
    <w:rsid w:val="00067D4C"/>
    <w:rsid w:val="00070DD2"/>
    <w:rsid w:val="000728A9"/>
    <w:rsid w:val="00072B2A"/>
    <w:rsid w:val="00072ED9"/>
    <w:rsid w:val="00074E84"/>
    <w:rsid w:val="00075800"/>
    <w:rsid w:val="000800C6"/>
    <w:rsid w:val="00081812"/>
    <w:rsid w:val="00081DB0"/>
    <w:rsid w:val="00083323"/>
    <w:rsid w:val="00083CF6"/>
    <w:rsid w:val="00083FE0"/>
    <w:rsid w:val="000853CF"/>
    <w:rsid w:val="00086002"/>
    <w:rsid w:val="0008612D"/>
    <w:rsid w:val="00086949"/>
    <w:rsid w:val="00086996"/>
    <w:rsid w:val="0008746C"/>
    <w:rsid w:val="00087FED"/>
    <w:rsid w:val="000919BE"/>
    <w:rsid w:val="000924B1"/>
    <w:rsid w:val="00092533"/>
    <w:rsid w:val="000948E0"/>
    <w:rsid w:val="00095145"/>
    <w:rsid w:val="0009594F"/>
    <w:rsid w:val="00097790"/>
    <w:rsid w:val="000A0F43"/>
    <w:rsid w:val="000A1D96"/>
    <w:rsid w:val="000A1F54"/>
    <w:rsid w:val="000A2BA0"/>
    <w:rsid w:val="000A460B"/>
    <w:rsid w:val="000A5BB0"/>
    <w:rsid w:val="000A79BD"/>
    <w:rsid w:val="000B110A"/>
    <w:rsid w:val="000B2627"/>
    <w:rsid w:val="000B2672"/>
    <w:rsid w:val="000B2833"/>
    <w:rsid w:val="000B2B46"/>
    <w:rsid w:val="000B2DAB"/>
    <w:rsid w:val="000B32DD"/>
    <w:rsid w:val="000B624C"/>
    <w:rsid w:val="000B64B8"/>
    <w:rsid w:val="000B7F03"/>
    <w:rsid w:val="000C0615"/>
    <w:rsid w:val="000C0A7B"/>
    <w:rsid w:val="000C0EC7"/>
    <w:rsid w:val="000C0FFE"/>
    <w:rsid w:val="000C3364"/>
    <w:rsid w:val="000C3592"/>
    <w:rsid w:val="000C394C"/>
    <w:rsid w:val="000C502D"/>
    <w:rsid w:val="000C6479"/>
    <w:rsid w:val="000C690E"/>
    <w:rsid w:val="000C7420"/>
    <w:rsid w:val="000D00F7"/>
    <w:rsid w:val="000D16BD"/>
    <w:rsid w:val="000D1B71"/>
    <w:rsid w:val="000D25AC"/>
    <w:rsid w:val="000D28F2"/>
    <w:rsid w:val="000D4013"/>
    <w:rsid w:val="000D426E"/>
    <w:rsid w:val="000D5AD9"/>
    <w:rsid w:val="000D6978"/>
    <w:rsid w:val="000D7249"/>
    <w:rsid w:val="000E02DB"/>
    <w:rsid w:val="000E1C76"/>
    <w:rsid w:val="000E3ECE"/>
    <w:rsid w:val="000E3F7F"/>
    <w:rsid w:val="000E46B0"/>
    <w:rsid w:val="000E48FE"/>
    <w:rsid w:val="000E51DB"/>
    <w:rsid w:val="000E56E7"/>
    <w:rsid w:val="000E62A4"/>
    <w:rsid w:val="000E71F8"/>
    <w:rsid w:val="000E7A38"/>
    <w:rsid w:val="000E7AF7"/>
    <w:rsid w:val="000F0E74"/>
    <w:rsid w:val="000F1BD8"/>
    <w:rsid w:val="000F1D92"/>
    <w:rsid w:val="000F4A87"/>
    <w:rsid w:val="000F54A5"/>
    <w:rsid w:val="000F55AF"/>
    <w:rsid w:val="000F58C0"/>
    <w:rsid w:val="000F6246"/>
    <w:rsid w:val="000F67BC"/>
    <w:rsid w:val="0010142D"/>
    <w:rsid w:val="00102A31"/>
    <w:rsid w:val="00103450"/>
    <w:rsid w:val="00105572"/>
    <w:rsid w:val="00105C3E"/>
    <w:rsid w:val="00111163"/>
    <w:rsid w:val="00114F5E"/>
    <w:rsid w:val="001218C1"/>
    <w:rsid w:val="0012245F"/>
    <w:rsid w:val="00122A7E"/>
    <w:rsid w:val="001244D3"/>
    <w:rsid w:val="001249FF"/>
    <w:rsid w:val="00124AAF"/>
    <w:rsid w:val="00124BBE"/>
    <w:rsid w:val="0012538B"/>
    <w:rsid w:val="00125EA1"/>
    <w:rsid w:val="00126BD2"/>
    <w:rsid w:val="001311ED"/>
    <w:rsid w:val="00131425"/>
    <w:rsid w:val="0013269B"/>
    <w:rsid w:val="001339D0"/>
    <w:rsid w:val="00134DCE"/>
    <w:rsid w:val="001356FE"/>
    <w:rsid w:val="00135D19"/>
    <w:rsid w:val="00135F1D"/>
    <w:rsid w:val="00136556"/>
    <w:rsid w:val="001369D6"/>
    <w:rsid w:val="00140E43"/>
    <w:rsid w:val="0014199C"/>
    <w:rsid w:val="001423FC"/>
    <w:rsid w:val="00142918"/>
    <w:rsid w:val="00143290"/>
    <w:rsid w:val="00143E77"/>
    <w:rsid w:val="00144B3B"/>
    <w:rsid w:val="00144F34"/>
    <w:rsid w:val="00145D26"/>
    <w:rsid w:val="00146407"/>
    <w:rsid w:val="00146A87"/>
    <w:rsid w:val="00146BD8"/>
    <w:rsid w:val="001505ED"/>
    <w:rsid w:val="00150A4F"/>
    <w:rsid w:val="00151B17"/>
    <w:rsid w:val="00152565"/>
    <w:rsid w:val="00153DFE"/>
    <w:rsid w:val="001542C8"/>
    <w:rsid w:val="001543D8"/>
    <w:rsid w:val="001554B8"/>
    <w:rsid w:val="0015635D"/>
    <w:rsid w:val="00156634"/>
    <w:rsid w:val="0015693F"/>
    <w:rsid w:val="00156A6C"/>
    <w:rsid w:val="00156CCC"/>
    <w:rsid w:val="00156D5B"/>
    <w:rsid w:val="0016146A"/>
    <w:rsid w:val="001620A1"/>
    <w:rsid w:val="00162C8B"/>
    <w:rsid w:val="001639DF"/>
    <w:rsid w:val="001643CD"/>
    <w:rsid w:val="00164C1A"/>
    <w:rsid w:val="001665AE"/>
    <w:rsid w:val="00166983"/>
    <w:rsid w:val="00167C49"/>
    <w:rsid w:val="0017012E"/>
    <w:rsid w:val="0017153A"/>
    <w:rsid w:val="0017182C"/>
    <w:rsid w:val="00173BDA"/>
    <w:rsid w:val="00173E18"/>
    <w:rsid w:val="001755E6"/>
    <w:rsid w:val="00175949"/>
    <w:rsid w:val="00177659"/>
    <w:rsid w:val="0018235D"/>
    <w:rsid w:val="00183A63"/>
    <w:rsid w:val="00183F0F"/>
    <w:rsid w:val="00183F10"/>
    <w:rsid w:val="001855D1"/>
    <w:rsid w:val="00185DBC"/>
    <w:rsid w:val="001867D3"/>
    <w:rsid w:val="001870DB"/>
    <w:rsid w:val="001871C7"/>
    <w:rsid w:val="001874F1"/>
    <w:rsid w:val="00190035"/>
    <w:rsid w:val="00191AD1"/>
    <w:rsid w:val="0019209E"/>
    <w:rsid w:val="00194304"/>
    <w:rsid w:val="00194B01"/>
    <w:rsid w:val="00195E33"/>
    <w:rsid w:val="001963D5"/>
    <w:rsid w:val="001A16E1"/>
    <w:rsid w:val="001A3884"/>
    <w:rsid w:val="001A3C76"/>
    <w:rsid w:val="001A3C78"/>
    <w:rsid w:val="001A4E5E"/>
    <w:rsid w:val="001A579F"/>
    <w:rsid w:val="001A7182"/>
    <w:rsid w:val="001B0214"/>
    <w:rsid w:val="001B2220"/>
    <w:rsid w:val="001B2CB0"/>
    <w:rsid w:val="001B3545"/>
    <w:rsid w:val="001B370E"/>
    <w:rsid w:val="001B3C54"/>
    <w:rsid w:val="001B4D83"/>
    <w:rsid w:val="001B5214"/>
    <w:rsid w:val="001B54EE"/>
    <w:rsid w:val="001B61B6"/>
    <w:rsid w:val="001B61DC"/>
    <w:rsid w:val="001B7734"/>
    <w:rsid w:val="001C00A7"/>
    <w:rsid w:val="001C01F2"/>
    <w:rsid w:val="001C04DA"/>
    <w:rsid w:val="001C2932"/>
    <w:rsid w:val="001C4514"/>
    <w:rsid w:val="001C57A9"/>
    <w:rsid w:val="001C5F32"/>
    <w:rsid w:val="001C7F60"/>
    <w:rsid w:val="001D0725"/>
    <w:rsid w:val="001D09F3"/>
    <w:rsid w:val="001D0A37"/>
    <w:rsid w:val="001D130C"/>
    <w:rsid w:val="001D13BA"/>
    <w:rsid w:val="001D204B"/>
    <w:rsid w:val="001D3A4B"/>
    <w:rsid w:val="001D3EB2"/>
    <w:rsid w:val="001D4E06"/>
    <w:rsid w:val="001D579C"/>
    <w:rsid w:val="001D6CC2"/>
    <w:rsid w:val="001D735B"/>
    <w:rsid w:val="001E1715"/>
    <w:rsid w:val="001E1838"/>
    <w:rsid w:val="001E20B8"/>
    <w:rsid w:val="001E286C"/>
    <w:rsid w:val="001E30BF"/>
    <w:rsid w:val="001E3844"/>
    <w:rsid w:val="001E4E15"/>
    <w:rsid w:val="001E6C3F"/>
    <w:rsid w:val="001F083D"/>
    <w:rsid w:val="001F37C7"/>
    <w:rsid w:val="001F3922"/>
    <w:rsid w:val="001F3DE6"/>
    <w:rsid w:val="001F572A"/>
    <w:rsid w:val="001F5C29"/>
    <w:rsid w:val="001F5CA6"/>
    <w:rsid w:val="001F5E5F"/>
    <w:rsid w:val="001F7969"/>
    <w:rsid w:val="001F7E70"/>
    <w:rsid w:val="00200218"/>
    <w:rsid w:val="00200BA0"/>
    <w:rsid w:val="00200F36"/>
    <w:rsid w:val="0020116B"/>
    <w:rsid w:val="00201C2F"/>
    <w:rsid w:val="00202E7F"/>
    <w:rsid w:val="00203621"/>
    <w:rsid w:val="00205CAF"/>
    <w:rsid w:val="00206E43"/>
    <w:rsid w:val="002078B9"/>
    <w:rsid w:val="002078E7"/>
    <w:rsid w:val="00210023"/>
    <w:rsid w:val="00211A84"/>
    <w:rsid w:val="00211FF6"/>
    <w:rsid w:val="002122D2"/>
    <w:rsid w:val="00214EF4"/>
    <w:rsid w:val="00215731"/>
    <w:rsid w:val="00216752"/>
    <w:rsid w:val="00217841"/>
    <w:rsid w:val="00217CFE"/>
    <w:rsid w:val="002211AC"/>
    <w:rsid w:val="002214FA"/>
    <w:rsid w:val="0022166C"/>
    <w:rsid w:val="00221A8D"/>
    <w:rsid w:val="00221ED8"/>
    <w:rsid w:val="0022326F"/>
    <w:rsid w:val="0022388F"/>
    <w:rsid w:val="002247B2"/>
    <w:rsid w:val="002247DD"/>
    <w:rsid w:val="00224950"/>
    <w:rsid w:val="00231199"/>
    <w:rsid w:val="00231EE6"/>
    <w:rsid w:val="00232787"/>
    <w:rsid w:val="0023288D"/>
    <w:rsid w:val="0023498B"/>
    <w:rsid w:val="00234D8B"/>
    <w:rsid w:val="0023512A"/>
    <w:rsid w:val="00237363"/>
    <w:rsid w:val="002376C3"/>
    <w:rsid w:val="00237A76"/>
    <w:rsid w:val="0024007E"/>
    <w:rsid w:val="002404B3"/>
    <w:rsid w:val="0024096F"/>
    <w:rsid w:val="00241DCA"/>
    <w:rsid w:val="00242CEE"/>
    <w:rsid w:val="00243D02"/>
    <w:rsid w:val="00243DAB"/>
    <w:rsid w:val="00244536"/>
    <w:rsid w:val="002448B8"/>
    <w:rsid w:val="00245B3B"/>
    <w:rsid w:val="00245FF1"/>
    <w:rsid w:val="0024621A"/>
    <w:rsid w:val="00247E73"/>
    <w:rsid w:val="002520BC"/>
    <w:rsid w:val="00253EB5"/>
    <w:rsid w:val="00256235"/>
    <w:rsid w:val="0025689A"/>
    <w:rsid w:val="002568AE"/>
    <w:rsid w:val="00256A7F"/>
    <w:rsid w:val="00256C82"/>
    <w:rsid w:val="00257792"/>
    <w:rsid w:val="002602E6"/>
    <w:rsid w:val="00260DBC"/>
    <w:rsid w:val="0026144E"/>
    <w:rsid w:val="00261E4E"/>
    <w:rsid w:val="00264C62"/>
    <w:rsid w:val="0026631E"/>
    <w:rsid w:val="00267A70"/>
    <w:rsid w:val="00270833"/>
    <w:rsid w:val="00270913"/>
    <w:rsid w:val="002710BE"/>
    <w:rsid w:val="00272CA6"/>
    <w:rsid w:val="002733A4"/>
    <w:rsid w:val="002734F7"/>
    <w:rsid w:val="00275136"/>
    <w:rsid w:val="002759E8"/>
    <w:rsid w:val="00276F0D"/>
    <w:rsid w:val="00277388"/>
    <w:rsid w:val="00283040"/>
    <w:rsid w:val="0028431B"/>
    <w:rsid w:val="002868DD"/>
    <w:rsid w:val="00286D5F"/>
    <w:rsid w:val="002904F3"/>
    <w:rsid w:val="002921A5"/>
    <w:rsid w:val="00292FAE"/>
    <w:rsid w:val="00293143"/>
    <w:rsid w:val="00293158"/>
    <w:rsid w:val="00294117"/>
    <w:rsid w:val="002947AD"/>
    <w:rsid w:val="00295070"/>
    <w:rsid w:val="002957E7"/>
    <w:rsid w:val="002962D7"/>
    <w:rsid w:val="00296B16"/>
    <w:rsid w:val="00296F21"/>
    <w:rsid w:val="002A078F"/>
    <w:rsid w:val="002A1401"/>
    <w:rsid w:val="002A15E8"/>
    <w:rsid w:val="002A1668"/>
    <w:rsid w:val="002A3D94"/>
    <w:rsid w:val="002A4575"/>
    <w:rsid w:val="002A4CCC"/>
    <w:rsid w:val="002A4D70"/>
    <w:rsid w:val="002A58E7"/>
    <w:rsid w:val="002A7177"/>
    <w:rsid w:val="002B01DC"/>
    <w:rsid w:val="002B1580"/>
    <w:rsid w:val="002B1B7F"/>
    <w:rsid w:val="002B233C"/>
    <w:rsid w:val="002B2B4C"/>
    <w:rsid w:val="002B36D7"/>
    <w:rsid w:val="002B389E"/>
    <w:rsid w:val="002B420D"/>
    <w:rsid w:val="002B44C3"/>
    <w:rsid w:val="002B61CA"/>
    <w:rsid w:val="002B642D"/>
    <w:rsid w:val="002B7650"/>
    <w:rsid w:val="002C0EDD"/>
    <w:rsid w:val="002C20A6"/>
    <w:rsid w:val="002C2651"/>
    <w:rsid w:val="002C286C"/>
    <w:rsid w:val="002C2CAA"/>
    <w:rsid w:val="002C36EA"/>
    <w:rsid w:val="002C376E"/>
    <w:rsid w:val="002C39AA"/>
    <w:rsid w:val="002C4594"/>
    <w:rsid w:val="002C5011"/>
    <w:rsid w:val="002C64E9"/>
    <w:rsid w:val="002C7B80"/>
    <w:rsid w:val="002D1B7A"/>
    <w:rsid w:val="002D2A45"/>
    <w:rsid w:val="002D305A"/>
    <w:rsid w:val="002D3159"/>
    <w:rsid w:val="002D476E"/>
    <w:rsid w:val="002D5455"/>
    <w:rsid w:val="002D58CB"/>
    <w:rsid w:val="002D65E4"/>
    <w:rsid w:val="002D7F14"/>
    <w:rsid w:val="002E0158"/>
    <w:rsid w:val="002E1438"/>
    <w:rsid w:val="002E154B"/>
    <w:rsid w:val="002E189B"/>
    <w:rsid w:val="002E18AB"/>
    <w:rsid w:val="002E3764"/>
    <w:rsid w:val="002E3DB9"/>
    <w:rsid w:val="002E58C9"/>
    <w:rsid w:val="002E5CA4"/>
    <w:rsid w:val="002E6342"/>
    <w:rsid w:val="002E698C"/>
    <w:rsid w:val="002E7404"/>
    <w:rsid w:val="002E7D93"/>
    <w:rsid w:val="002F03DC"/>
    <w:rsid w:val="002F09E1"/>
    <w:rsid w:val="002F165C"/>
    <w:rsid w:val="002F1945"/>
    <w:rsid w:val="002F1DDC"/>
    <w:rsid w:val="002F29C3"/>
    <w:rsid w:val="002F2B82"/>
    <w:rsid w:val="002F2DFC"/>
    <w:rsid w:val="002F3D39"/>
    <w:rsid w:val="002F5050"/>
    <w:rsid w:val="002F5340"/>
    <w:rsid w:val="002F6FB0"/>
    <w:rsid w:val="002F6FE4"/>
    <w:rsid w:val="002F7D10"/>
    <w:rsid w:val="00301FF2"/>
    <w:rsid w:val="00302399"/>
    <w:rsid w:val="00303260"/>
    <w:rsid w:val="00305FFD"/>
    <w:rsid w:val="00306014"/>
    <w:rsid w:val="00307D28"/>
    <w:rsid w:val="00307EF6"/>
    <w:rsid w:val="00310141"/>
    <w:rsid w:val="003105CB"/>
    <w:rsid w:val="00310C43"/>
    <w:rsid w:val="00311583"/>
    <w:rsid w:val="00311589"/>
    <w:rsid w:val="003117F7"/>
    <w:rsid w:val="00311C10"/>
    <w:rsid w:val="0031368B"/>
    <w:rsid w:val="00313BFD"/>
    <w:rsid w:val="00313E0E"/>
    <w:rsid w:val="003141EB"/>
    <w:rsid w:val="00314829"/>
    <w:rsid w:val="00314ADA"/>
    <w:rsid w:val="0031607B"/>
    <w:rsid w:val="003164C8"/>
    <w:rsid w:val="00316901"/>
    <w:rsid w:val="00317307"/>
    <w:rsid w:val="00317D2F"/>
    <w:rsid w:val="003221A9"/>
    <w:rsid w:val="00323558"/>
    <w:rsid w:val="00324123"/>
    <w:rsid w:val="003242F2"/>
    <w:rsid w:val="00324737"/>
    <w:rsid w:val="00325DD2"/>
    <w:rsid w:val="00326689"/>
    <w:rsid w:val="0032751A"/>
    <w:rsid w:val="00327C7A"/>
    <w:rsid w:val="00330E95"/>
    <w:rsid w:val="00331320"/>
    <w:rsid w:val="0033230F"/>
    <w:rsid w:val="003328CC"/>
    <w:rsid w:val="003329D2"/>
    <w:rsid w:val="00333758"/>
    <w:rsid w:val="0033429D"/>
    <w:rsid w:val="0033493B"/>
    <w:rsid w:val="0033539A"/>
    <w:rsid w:val="0033554B"/>
    <w:rsid w:val="0033645B"/>
    <w:rsid w:val="00336588"/>
    <w:rsid w:val="003367E3"/>
    <w:rsid w:val="00337883"/>
    <w:rsid w:val="00340B9D"/>
    <w:rsid w:val="0034108D"/>
    <w:rsid w:val="0034249F"/>
    <w:rsid w:val="00342818"/>
    <w:rsid w:val="003428D1"/>
    <w:rsid w:val="00342D1C"/>
    <w:rsid w:val="00343589"/>
    <w:rsid w:val="00344AC5"/>
    <w:rsid w:val="00345107"/>
    <w:rsid w:val="0034521B"/>
    <w:rsid w:val="00345762"/>
    <w:rsid w:val="003459C9"/>
    <w:rsid w:val="00346634"/>
    <w:rsid w:val="00347C89"/>
    <w:rsid w:val="003513F4"/>
    <w:rsid w:val="003515A2"/>
    <w:rsid w:val="0035163B"/>
    <w:rsid w:val="00352286"/>
    <w:rsid w:val="00353000"/>
    <w:rsid w:val="003539C5"/>
    <w:rsid w:val="00354486"/>
    <w:rsid w:val="00354832"/>
    <w:rsid w:val="00354E56"/>
    <w:rsid w:val="003550B2"/>
    <w:rsid w:val="0035610E"/>
    <w:rsid w:val="0035661C"/>
    <w:rsid w:val="003566B2"/>
    <w:rsid w:val="0035702F"/>
    <w:rsid w:val="00357B2D"/>
    <w:rsid w:val="00357B9B"/>
    <w:rsid w:val="00360A8A"/>
    <w:rsid w:val="003610FA"/>
    <w:rsid w:val="0036241E"/>
    <w:rsid w:val="00362647"/>
    <w:rsid w:val="00362F77"/>
    <w:rsid w:val="00363411"/>
    <w:rsid w:val="0036398B"/>
    <w:rsid w:val="00363BE0"/>
    <w:rsid w:val="00363F96"/>
    <w:rsid w:val="003645B9"/>
    <w:rsid w:val="00365527"/>
    <w:rsid w:val="003667DF"/>
    <w:rsid w:val="003709BE"/>
    <w:rsid w:val="00371C87"/>
    <w:rsid w:val="003724A4"/>
    <w:rsid w:val="00372AD2"/>
    <w:rsid w:val="0037544D"/>
    <w:rsid w:val="003811D3"/>
    <w:rsid w:val="003837FA"/>
    <w:rsid w:val="003838FF"/>
    <w:rsid w:val="003849A1"/>
    <w:rsid w:val="00385107"/>
    <w:rsid w:val="003852F0"/>
    <w:rsid w:val="00386D7D"/>
    <w:rsid w:val="00390707"/>
    <w:rsid w:val="00391FDB"/>
    <w:rsid w:val="00392583"/>
    <w:rsid w:val="003929F0"/>
    <w:rsid w:val="00392AB6"/>
    <w:rsid w:val="00393F58"/>
    <w:rsid w:val="003945E6"/>
    <w:rsid w:val="00394BB1"/>
    <w:rsid w:val="00396ECB"/>
    <w:rsid w:val="00397CA6"/>
    <w:rsid w:val="003A11A3"/>
    <w:rsid w:val="003A126B"/>
    <w:rsid w:val="003A15BA"/>
    <w:rsid w:val="003A24BD"/>
    <w:rsid w:val="003A38D9"/>
    <w:rsid w:val="003A3AC6"/>
    <w:rsid w:val="003A3DD1"/>
    <w:rsid w:val="003A3DD5"/>
    <w:rsid w:val="003A3DDB"/>
    <w:rsid w:val="003A5038"/>
    <w:rsid w:val="003A5836"/>
    <w:rsid w:val="003A62E8"/>
    <w:rsid w:val="003B07E8"/>
    <w:rsid w:val="003B0D80"/>
    <w:rsid w:val="003B117D"/>
    <w:rsid w:val="003B13AE"/>
    <w:rsid w:val="003B17EB"/>
    <w:rsid w:val="003B28FC"/>
    <w:rsid w:val="003B38C6"/>
    <w:rsid w:val="003B3C46"/>
    <w:rsid w:val="003B4BC5"/>
    <w:rsid w:val="003B51C3"/>
    <w:rsid w:val="003B6CBC"/>
    <w:rsid w:val="003B76C1"/>
    <w:rsid w:val="003C2959"/>
    <w:rsid w:val="003C3456"/>
    <w:rsid w:val="003C5762"/>
    <w:rsid w:val="003C7F1E"/>
    <w:rsid w:val="003D05D2"/>
    <w:rsid w:val="003D1162"/>
    <w:rsid w:val="003D24D9"/>
    <w:rsid w:val="003D4420"/>
    <w:rsid w:val="003D45E0"/>
    <w:rsid w:val="003D4D0A"/>
    <w:rsid w:val="003D4E54"/>
    <w:rsid w:val="003D5E2C"/>
    <w:rsid w:val="003D62B2"/>
    <w:rsid w:val="003D6531"/>
    <w:rsid w:val="003D6C34"/>
    <w:rsid w:val="003D6D9B"/>
    <w:rsid w:val="003E0877"/>
    <w:rsid w:val="003E231A"/>
    <w:rsid w:val="003E2863"/>
    <w:rsid w:val="003E2A81"/>
    <w:rsid w:val="003E3289"/>
    <w:rsid w:val="003E4B40"/>
    <w:rsid w:val="003E51CC"/>
    <w:rsid w:val="003F0DE1"/>
    <w:rsid w:val="003F257F"/>
    <w:rsid w:val="003F36B9"/>
    <w:rsid w:val="003F37D8"/>
    <w:rsid w:val="003F390C"/>
    <w:rsid w:val="003F3E55"/>
    <w:rsid w:val="003F42A2"/>
    <w:rsid w:val="003F5595"/>
    <w:rsid w:val="003F5E9B"/>
    <w:rsid w:val="003F7E7B"/>
    <w:rsid w:val="00400030"/>
    <w:rsid w:val="00400099"/>
    <w:rsid w:val="004032EB"/>
    <w:rsid w:val="004039A3"/>
    <w:rsid w:val="004052A8"/>
    <w:rsid w:val="00405398"/>
    <w:rsid w:val="00405E32"/>
    <w:rsid w:val="00406EA2"/>
    <w:rsid w:val="00407AF0"/>
    <w:rsid w:val="0041084F"/>
    <w:rsid w:val="00410D8B"/>
    <w:rsid w:val="004110C6"/>
    <w:rsid w:val="00411500"/>
    <w:rsid w:val="00411EE9"/>
    <w:rsid w:val="00412133"/>
    <w:rsid w:val="00412E4B"/>
    <w:rsid w:val="0041333D"/>
    <w:rsid w:val="0041420A"/>
    <w:rsid w:val="0041484A"/>
    <w:rsid w:val="00414DD9"/>
    <w:rsid w:val="00415569"/>
    <w:rsid w:val="00415ACD"/>
    <w:rsid w:val="00417995"/>
    <w:rsid w:val="00420937"/>
    <w:rsid w:val="00420D08"/>
    <w:rsid w:val="00421216"/>
    <w:rsid w:val="004214D9"/>
    <w:rsid w:val="0042174B"/>
    <w:rsid w:val="00422C15"/>
    <w:rsid w:val="004230B6"/>
    <w:rsid w:val="004242BE"/>
    <w:rsid w:val="004242DE"/>
    <w:rsid w:val="004267E0"/>
    <w:rsid w:val="00426C2F"/>
    <w:rsid w:val="00426ED8"/>
    <w:rsid w:val="00427EF9"/>
    <w:rsid w:val="00430AF2"/>
    <w:rsid w:val="00430F0D"/>
    <w:rsid w:val="00432F03"/>
    <w:rsid w:val="00434F53"/>
    <w:rsid w:val="004365C2"/>
    <w:rsid w:val="00436914"/>
    <w:rsid w:val="004416AE"/>
    <w:rsid w:val="00441FD4"/>
    <w:rsid w:val="004426A6"/>
    <w:rsid w:val="0044278D"/>
    <w:rsid w:val="00442A02"/>
    <w:rsid w:val="00444291"/>
    <w:rsid w:val="00444FD6"/>
    <w:rsid w:val="004451D4"/>
    <w:rsid w:val="00445509"/>
    <w:rsid w:val="004456CC"/>
    <w:rsid w:val="00445C83"/>
    <w:rsid w:val="004470EE"/>
    <w:rsid w:val="00447709"/>
    <w:rsid w:val="004477D6"/>
    <w:rsid w:val="00450200"/>
    <w:rsid w:val="004508AC"/>
    <w:rsid w:val="00450E9A"/>
    <w:rsid w:val="004522C3"/>
    <w:rsid w:val="004542AE"/>
    <w:rsid w:val="0045458E"/>
    <w:rsid w:val="00454D9C"/>
    <w:rsid w:val="00454F76"/>
    <w:rsid w:val="00455027"/>
    <w:rsid w:val="004551CC"/>
    <w:rsid w:val="00456EB3"/>
    <w:rsid w:val="004572B6"/>
    <w:rsid w:val="0045749B"/>
    <w:rsid w:val="0046059B"/>
    <w:rsid w:val="004609D6"/>
    <w:rsid w:val="0046138F"/>
    <w:rsid w:val="00461F68"/>
    <w:rsid w:val="00462031"/>
    <w:rsid w:val="004654D5"/>
    <w:rsid w:val="0047051A"/>
    <w:rsid w:val="00471680"/>
    <w:rsid w:val="00471ADF"/>
    <w:rsid w:val="004722AC"/>
    <w:rsid w:val="00472E21"/>
    <w:rsid w:val="004730FA"/>
    <w:rsid w:val="004731A8"/>
    <w:rsid w:val="00474194"/>
    <w:rsid w:val="004745A7"/>
    <w:rsid w:val="004760AF"/>
    <w:rsid w:val="004764C3"/>
    <w:rsid w:val="00476A01"/>
    <w:rsid w:val="004771C2"/>
    <w:rsid w:val="004773BE"/>
    <w:rsid w:val="004830C1"/>
    <w:rsid w:val="0048382C"/>
    <w:rsid w:val="00483B2A"/>
    <w:rsid w:val="00484626"/>
    <w:rsid w:val="00485BAF"/>
    <w:rsid w:val="004864DB"/>
    <w:rsid w:val="00487D30"/>
    <w:rsid w:val="00490005"/>
    <w:rsid w:val="004902AD"/>
    <w:rsid w:val="004905B9"/>
    <w:rsid w:val="00490BCE"/>
    <w:rsid w:val="00490FEA"/>
    <w:rsid w:val="004915F3"/>
    <w:rsid w:val="004916C7"/>
    <w:rsid w:val="00492A71"/>
    <w:rsid w:val="004942A8"/>
    <w:rsid w:val="00494ACC"/>
    <w:rsid w:val="00495031"/>
    <w:rsid w:val="004955F2"/>
    <w:rsid w:val="00495CB0"/>
    <w:rsid w:val="00496001"/>
    <w:rsid w:val="00496E51"/>
    <w:rsid w:val="004A01E4"/>
    <w:rsid w:val="004A0573"/>
    <w:rsid w:val="004A066B"/>
    <w:rsid w:val="004A0C51"/>
    <w:rsid w:val="004A4D3E"/>
    <w:rsid w:val="004A6EB3"/>
    <w:rsid w:val="004B0F52"/>
    <w:rsid w:val="004B0FC0"/>
    <w:rsid w:val="004B1406"/>
    <w:rsid w:val="004B2573"/>
    <w:rsid w:val="004B329B"/>
    <w:rsid w:val="004B3C58"/>
    <w:rsid w:val="004B511A"/>
    <w:rsid w:val="004B512F"/>
    <w:rsid w:val="004B5C19"/>
    <w:rsid w:val="004B64E8"/>
    <w:rsid w:val="004B7184"/>
    <w:rsid w:val="004C0558"/>
    <w:rsid w:val="004C17DB"/>
    <w:rsid w:val="004C17E8"/>
    <w:rsid w:val="004C232F"/>
    <w:rsid w:val="004C2E2C"/>
    <w:rsid w:val="004C3EFF"/>
    <w:rsid w:val="004C4A4C"/>
    <w:rsid w:val="004C4D2F"/>
    <w:rsid w:val="004C4D89"/>
    <w:rsid w:val="004C4E21"/>
    <w:rsid w:val="004C594C"/>
    <w:rsid w:val="004C6624"/>
    <w:rsid w:val="004C6F86"/>
    <w:rsid w:val="004D16C6"/>
    <w:rsid w:val="004D3299"/>
    <w:rsid w:val="004D38AC"/>
    <w:rsid w:val="004D3F0E"/>
    <w:rsid w:val="004D4783"/>
    <w:rsid w:val="004D5222"/>
    <w:rsid w:val="004D65FD"/>
    <w:rsid w:val="004E1702"/>
    <w:rsid w:val="004E1C62"/>
    <w:rsid w:val="004E2E38"/>
    <w:rsid w:val="004E358A"/>
    <w:rsid w:val="004E47BB"/>
    <w:rsid w:val="004E49A9"/>
    <w:rsid w:val="004E5008"/>
    <w:rsid w:val="004E5863"/>
    <w:rsid w:val="004E68F4"/>
    <w:rsid w:val="004E6DB0"/>
    <w:rsid w:val="004E7252"/>
    <w:rsid w:val="004E7ADD"/>
    <w:rsid w:val="004F0F1E"/>
    <w:rsid w:val="004F12AF"/>
    <w:rsid w:val="004F4905"/>
    <w:rsid w:val="004F7ACF"/>
    <w:rsid w:val="00500134"/>
    <w:rsid w:val="00500296"/>
    <w:rsid w:val="0050051B"/>
    <w:rsid w:val="005012C1"/>
    <w:rsid w:val="00502609"/>
    <w:rsid w:val="00502C86"/>
    <w:rsid w:val="00503B0C"/>
    <w:rsid w:val="00504E03"/>
    <w:rsid w:val="00506791"/>
    <w:rsid w:val="00507751"/>
    <w:rsid w:val="0051058C"/>
    <w:rsid w:val="0051068A"/>
    <w:rsid w:val="00510BB6"/>
    <w:rsid w:val="00511821"/>
    <w:rsid w:val="00512049"/>
    <w:rsid w:val="00514DAE"/>
    <w:rsid w:val="00514DBC"/>
    <w:rsid w:val="0051598A"/>
    <w:rsid w:val="00517A48"/>
    <w:rsid w:val="005200F3"/>
    <w:rsid w:val="00520BFF"/>
    <w:rsid w:val="00522554"/>
    <w:rsid w:val="005234DE"/>
    <w:rsid w:val="00523F2E"/>
    <w:rsid w:val="005258D1"/>
    <w:rsid w:val="00525932"/>
    <w:rsid w:val="005269FB"/>
    <w:rsid w:val="00526EF5"/>
    <w:rsid w:val="00527930"/>
    <w:rsid w:val="00530DD9"/>
    <w:rsid w:val="00531CD2"/>
    <w:rsid w:val="0053280F"/>
    <w:rsid w:val="00534D36"/>
    <w:rsid w:val="0053659B"/>
    <w:rsid w:val="0053696D"/>
    <w:rsid w:val="00544118"/>
    <w:rsid w:val="00544473"/>
    <w:rsid w:val="005449EE"/>
    <w:rsid w:val="0054580E"/>
    <w:rsid w:val="00545D65"/>
    <w:rsid w:val="0054662D"/>
    <w:rsid w:val="0054665D"/>
    <w:rsid w:val="00546CC3"/>
    <w:rsid w:val="005477DD"/>
    <w:rsid w:val="00547B0E"/>
    <w:rsid w:val="005501B5"/>
    <w:rsid w:val="0055024C"/>
    <w:rsid w:val="00551799"/>
    <w:rsid w:val="0055299C"/>
    <w:rsid w:val="00552AF4"/>
    <w:rsid w:val="00553A54"/>
    <w:rsid w:val="005553A0"/>
    <w:rsid w:val="0055553F"/>
    <w:rsid w:val="00555E85"/>
    <w:rsid w:val="00557127"/>
    <w:rsid w:val="005619C3"/>
    <w:rsid w:val="00561A42"/>
    <w:rsid w:val="00563DE3"/>
    <w:rsid w:val="00563F17"/>
    <w:rsid w:val="00564D08"/>
    <w:rsid w:val="00564EA3"/>
    <w:rsid w:val="0056526B"/>
    <w:rsid w:val="005672FA"/>
    <w:rsid w:val="005676F1"/>
    <w:rsid w:val="00567E62"/>
    <w:rsid w:val="00570C4F"/>
    <w:rsid w:val="0057251E"/>
    <w:rsid w:val="0057316D"/>
    <w:rsid w:val="0057562C"/>
    <w:rsid w:val="00575693"/>
    <w:rsid w:val="005756E7"/>
    <w:rsid w:val="00580431"/>
    <w:rsid w:val="0058054A"/>
    <w:rsid w:val="00580C88"/>
    <w:rsid w:val="005814EB"/>
    <w:rsid w:val="00581799"/>
    <w:rsid w:val="005817E2"/>
    <w:rsid w:val="00581A9B"/>
    <w:rsid w:val="00582CE2"/>
    <w:rsid w:val="005835B8"/>
    <w:rsid w:val="0058401A"/>
    <w:rsid w:val="005852EB"/>
    <w:rsid w:val="005871F7"/>
    <w:rsid w:val="0058743B"/>
    <w:rsid w:val="00587B65"/>
    <w:rsid w:val="00590680"/>
    <w:rsid w:val="005909B5"/>
    <w:rsid w:val="0059134E"/>
    <w:rsid w:val="005929F0"/>
    <w:rsid w:val="005940CC"/>
    <w:rsid w:val="005942C4"/>
    <w:rsid w:val="005944C0"/>
    <w:rsid w:val="00594D96"/>
    <w:rsid w:val="00594F6C"/>
    <w:rsid w:val="005956BB"/>
    <w:rsid w:val="00595981"/>
    <w:rsid w:val="00595B42"/>
    <w:rsid w:val="00595FEC"/>
    <w:rsid w:val="005960F3"/>
    <w:rsid w:val="0059667E"/>
    <w:rsid w:val="00597DDA"/>
    <w:rsid w:val="005A0231"/>
    <w:rsid w:val="005A038F"/>
    <w:rsid w:val="005A0508"/>
    <w:rsid w:val="005A0582"/>
    <w:rsid w:val="005A1793"/>
    <w:rsid w:val="005A18A2"/>
    <w:rsid w:val="005A2B0E"/>
    <w:rsid w:val="005A2C08"/>
    <w:rsid w:val="005A5A18"/>
    <w:rsid w:val="005A5A5A"/>
    <w:rsid w:val="005A632B"/>
    <w:rsid w:val="005A74C5"/>
    <w:rsid w:val="005B00B3"/>
    <w:rsid w:val="005B2FC9"/>
    <w:rsid w:val="005B494A"/>
    <w:rsid w:val="005B5038"/>
    <w:rsid w:val="005B586A"/>
    <w:rsid w:val="005B6BE8"/>
    <w:rsid w:val="005B72B8"/>
    <w:rsid w:val="005C2357"/>
    <w:rsid w:val="005C5C7F"/>
    <w:rsid w:val="005C64B3"/>
    <w:rsid w:val="005C6EE8"/>
    <w:rsid w:val="005D112A"/>
    <w:rsid w:val="005D12BE"/>
    <w:rsid w:val="005D12CC"/>
    <w:rsid w:val="005D1790"/>
    <w:rsid w:val="005D19BD"/>
    <w:rsid w:val="005D26FD"/>
    <w:rsid w:val="005D3C55"/>
    <w:rsid w:val="005D3F7D"/>
    <w:rsid w:val="005D53F2"/>
    <w:rsid w:val="005D703B"/>
    <w:rsid w:val="005D78D8"/>
    <w:rsid w:val="005E0672"/>
    <w:rsid w:val="005E0CB6"/>
    <w:rsid w:val="005E1AFA"/>
    <w:rsid w:val="005E1F22"/>
    <w:rsid w:val="005E21BA"/>
    <w:rsid w:val="005E2206"/>
    <w:rsid w:val="005E281A"/>
    <w:rsid w:val="005E3B35"/>
    <w:rsid w:val="005E3C1A"/>
    <w:rsid w:val="005E3D4C"/>
    <w:rsid w:val="005E5307"/>
    <w:rsid w:val="005E7C39"/>
    <w:rsid w:val="005E7F9A"/>
    <w:rsid w:val="005F28F8"/>
    <w:rsid w:val="005F2B54"/>
    <w:rsid w:val="005F2D04"/>
    <w:rsid w:val="005F32A7"/>
    <w:rsid w:val="005F390C"/>
    <w:rsid w:val="005F4559"/>
    <w:rsid w:val="005F530F"/>
    <w:rsid w:val="005F660E"/>
    <w:rsid w:val="005F6F9D"/>
    <w:rsid w:val="005F74BE"/>
    <w:rsid w:val="006008E5"/>
    <w:rsid w:val="00601353"/>
    <w:rsid w:val="006013DE"/>
    <w:rsid w:val="00601A5F"/>
    <w:rsid w:val="00602001"/>
    <w:rsid w:val="0060240E"/>
    <w:rsid w:val="00603877"/>
    <w:rsid w:val="00603937"/>
    <w:rsid w:val="006040EF"/>
    <w:rsid w:val="0060436B"/>
    <w:rsid w:val="00607211"/>
    <w:rsid w:val="006112A6"/>
    <w:rsid w:val="0061404C"/>
    <w:rsid w:val="00614458"/>
    <w:rsid w:val="00614C7B"/>
    <w:rsid w:val="00615977"/>
    <w:rsid w:val="00616204"/>
    <w:rsid w:val="006163A0"/>
    <w:rsid w:val="0061776E"/>
    <w:rsid w:val="006208ED"/>
    <w:rsid w:val="00620AAA"/>
    <w:rsid w:val="00620F0A"/>
    <w:rsid w:val="006229B5"/>
    <w:rsid w:val="00622B2A"/>
    <w:rsid w:val="00622B68"/>
    <w:rsid w:val="006235AD"/>
    <w:rsid w:val="00623A15"/>
    <w:rsid w:val="0062403C"/>
    <w:rsid w:val="006249A9"/>
    <w:rsid w:val="00625BDB"/>
    <w:rsid w:val="006268A1"/>
    <w:rsid w:val="00626D49"/>
    <w:rsid w:val="0063182C"/>
    <w:rsid w:val="00631CCC"/>
    <w:rsid w:val="00636347"/>
    <w:rsid w:val="006410CA"/>
    <w:rsid w:val="00641885"/>
    <w:rsid w:val="00642149"/>
    <w:rsid w:val="00643288"/>
    <w:rsid w:val="00643B58"/>
    <w:rsid w:val="00643CD9"/>
    <w:rsid w:val="00643F7C"/>
    <w:rsid w:val="00644104"/>
    <w:rsid w:val="00645929"/>
    <w:rsid w:val="00645A0F"/>
    <w:rsid w:val="00646379"/>
    <w:rsid w:val="00646592"/>
    <w:rsid w:val="006475B0"/>
    <w:rsid w:val="00647C4E"/>
    <w:rsid w:val="00647E29"/>
    <w:rsid w:val="006500FB"/>
    <w:rsid w:val="0065165D"/>
    <w:rsid w:val="006516F9"/>
    <w:rsid w:val="00651A7A"/>
    <w:rsid w:val="00652605"/>
    <w:rsid w:val="00652B41"/>
    <w:rsid w:val="00652C38"/>
    <w:rsid w:val="006535D3"/>
    <w:rsid w:val="0065425C"/>
    <w:rsid w:val="006543AC"/>
    <w:rsid w:val="006548C3"/>
    <w:rsid w:val="00654CBD"/>
    <w:rsid w:val="0065555F"/>
    <w:rsid w:val="00661072"/>
    <w:rsid w:val="006626D4"/>
    <w:rsid w:val="00662E6D"/>
    <w:rsid w:val="00662F0A"/>
    <w:rsid w:val="00664348"/>
    <w:rsid w:val="00665953"/>
    <w:rsid w:val="00667302"/>
    <w:rsid w:val="00667E15"/>
    <w:rsid w:val="006706EB"/>
    <w:rsid w:val="00670A3E"/>
    <w:rsid w:val="00670EAC"/>
    <w:rsid w:val="00670FE8"/>
    <w:rsid w:val="00671E96"/>
    <w:rsid w:val="00672D68"/>
    <w:rsid w:val="00674947"/>
    <w:rsid w:val="00676C1C"/>
    <w:rsid w:val="0067713C"/>
    <w:rsid w:val="00680A72"/>
    <w:rsid w:val="006810F5"/>
    <w:rsid w:val="0068558C"/>
    <w:rsid w:val="0068634A"/>
    <w:rsid w:val="00687C05"/>
    <w:rsid w:val="00692472"/>
    <w:rsid w:val="00694550"/>
    <w:rsid w:val="00694583"/>
    <w:rsid w:val="006958AB"/>
    <w:rsid w:val="0069635F"/>
    <w:rsid w:val="006966B2"/>
    <w:rsid w:val="00696FDF"/>
    <w:rsid w:val="00697432"/>
    <w:rsid w:val="00697C78"/>
    <w:rsid w:val="006A154A"/>
    <w:rsid w:val="006A32BF"/>
    <w:rsid w:val="006A3630"/>
    <w:rsid w:val="006A4A5E"/>
    <w:rsid w:val="006A57B7"/>
    <w:rsid w:val="006A7A7B"/>
    <w:rsid w:val="006A7D9D"/>
    <w:rsid w:val="006B029D"/>
    <w:rsid w:val="006B0321"/>
    <w:rsid w:val="006B0EE8"/>
    <w:rsid w:val="006B0F13"/>
    <w:rsid w:val="006B1A47"/>
    <w:rsid w:val="006B250B"/>
    <w:rsid w:val="006B2B63"/>
    <w:rsid w:val="006B482F"/>
    <w:rsid w:val="006B49DD"/>
    <w:rsid w:val="006B4B1F"/>
    <w:rsid w:val="006B581A"/>
    <w:rsid w:val="006B5B14"/>
    <w:rsid w:val="006B61EF"/>
    <w:rsid w:val="006B662F"/>
    <w:rsid w:val="006B6CE0"/>
    <w:rsid w:val="006B7523"/>
    <w:rsid w:val="006C13E1"/>
    <w:rsid w:val="006C38A2"/>
    <w:rsid w:val="006C3DDA"/>
    <w:rsid w:val="006C4563"/>
    <w:rsid w:val="006C4FBA"/>
    <w:rsid w:val="006C6762"/>
    <w:rsid w:val="006C6810"/>
    <w:rsid w:val="006C69E7"/>
    <w:rsid w:val="006D3CD4"/>
    <w:rsid w:val="006D41BA"/>
    <w:rsid w:val="006D5235"/>
    <w:rsid w:val="006D556F"/>
    <w:rsid w:val="006D71D2"/>
    <w:rsid w:val="006E323D"/>
    <w:rsid w:val="006E3BD9"/>
    <w:rsid w:val="006E6C4B"/>
    <w:rsid w:val="006F0E84"/>
    <w:rsid w:val="006F1C9D"/>
    <w:rsid w:val="006F2529"/>
    <w:rsid w:val="006F26AF"/>
    <w:rsid w:val="006F2AEA"/>
    <w:rsid w:val="006F3042"/>
    <w:rsid w:val="006F438B"/>
    <w:rsid w:val="006F48AA"/>
    <w:rsid w:val="006F4BA1"/>
    <w:rsid w:val="006F57AC"/>
    <w:rsid w:val="00700F24"/>
    <w:rsid w:val="00702B0A"/>
    <w:rsid w:val="007032E5"/>
    <w:rsid w:val="00705529"/>
    <w:rsid w:val="00705725"/>
    <w:rsid w:val="007057DC"/>
    <w:rsid w:val="0071003B"/>
    <w:rsid w:val="007109BD"/>
    <w:rsid w:val="00710C5F"/>
    <w:rsid w:val="00710D16"/>
    <w:rsid w:val="00710F5A"/>
    <w:rsid w:val="00710F87"/>
    <w:rsid w:val="0071132C"/>
    <w:rsid w:val="007114AB"/>
    <w:rsid w:val="007116AB"/>
    <w:rsid w:val="00712568"/>
    <w:rsid w:val="00712C93"/>
    <w:rsid w:val="00712E5B"/>
    <w:rsid w:val="00713210"/>
    <w:rsid w:val="00713B05"/>
    <w:rsid w:val="00714A0C"/>
    <w:rsid w:val="007155B2"/>
    <w:rsid w:val="00715943"/>
    <w:rsid w:val="00715D98"/>
    <w:rsid w:val="00715FD6"/>
    <w:rsid w:val="007165D5"/>
    <w:rsid w:val="0071696C"/>
    <w:rsid w:val="00716D27"/>
    <w:rsid w:val="00717878"/>
    <w:rsid w:val="00717FEC"/>
    <w:rsid w:val="00720033"/>
    <w:rsid w:val="0072032A"/>
    <w:rsid w:val="007213AB"/>
    <w:rsid w:val="007217DF"/>
    <w:rsid w:val="00721808"/>
    <w:rsid w:val="00721BB8"/>
    <w:rsid w:val="00725B88"/>
    <w:rsid w:val="00726921"/>
    <w:rsid w:val="00726A6D"/>
    <w:rsid w:val="00730579"/>
    <w:rsid w:val="007313FB"/>
    <w:rsid w:val="00731FF9"/>
    <w:rsid w:val="007320CA"/>
    <w:rsid w:val="00732CF5"/>
    <w:rsid w:val="00735415"/>
    <w:rsid w:val="007407E4"/>
    <w:rsid w:val="00743207"/>
    <w:rsid w:val="007433BF"/>
    <w:rsid w:val="00743A31"/>
    <w:rsid w:val="00743A72"/>
    <w:rsid w:val="00743E25"/>
    <w:rsid w:val="007444A2"/>
    <w:rsid w:val="00744D71"/>
    <w:rsid w:val="00744F90"/>
    <w:rsid w:val="0074563D"/>
    <w:rsid w:val="00746540"/>
    <w:rsid w:val="00746781"/>
    <w:rsid w:val="00747705"/>
    <w:rsid w:val="00750155"/>
    <w:rsid w:val="0075022B"/>
    <w:rsid w:val="007505E9"/>
    <w:rsid w:val="00750695"/>
    <w:rsid w:val="00751C96"/>
    <w:rsid w:val="0075328E"/>
    <w:rsid w:val="00753B7A"/>
    <w:rsid w:val="007559D5"/>
    <w:rsid w:val="007560EE"/>
    <w:rsid w:val="00757693"/>
    <w:rsid w:val="00760401"/>
    <w:rsid w:val="00760C0D"/>
    <w:rsid w:val="00761641"/>
    <w:rsid w:val="00761AE8"/>
    <w:rsid w:val="00761FFC"/>
    <w:rsid w:val="00762C58"/>
    <w:rsid w:val="007646AE"/>
    <w:rsid w:val="007646C2"/>
    <w:rsid w:val="0076650D"/>
    <w:rsid w:val="00766A4D"/>
    <w:rsid w:val="00767021"/>
    <w:rsid w:val="007678D5"/>
    <w:rsid w:val="007706D1"/>
    <w:rsid w:val="00770B85"/>
    <w:rsid w:val="00771A18"/>
    <w:rsid w:val="00772685"/>
    <w:rsid w:val="007727E2"/>
    <w:rsid w:val="00772F17"/>
    <w:rsid w:val="0077305F"/>
    <w:rsid w:val="007733D5"/>
    <w:rsid w:val="00773929"/>
    <w:rsid w:val="00773C4B"/>
    <w:rsid w:val="00777308"/>
    <w:rsid w:val="00782102"/>
    <w:rsid w:val="0078301F"/>
    <w:rsid w:val="00783271"/>
    <w:rsid w:val="007847B3"/>
    <w:rsid w:val="00785B43"/>
    <w:rsid w:val="00787FD9"/>
    <w:rsid w:val="0079013E"/>
    <w:rsid w:val="007906E4"/>
    <w:rsid w:val="00790FAD"/>
    <w:rsid w:val="007910CF"/>
    <w:rsid w:val="00791C0C"/>
    <w:rsid w:val="007924A9"/>
    <w:rsid w:val="00793C08"/>
    <w:rsid w:val="0079604C"/>
    <w:rsid w:val="0079638C"/>
    <w:rsid w:val="00796BE0"/>
    <w:rsid w:val="007970A1"/>
    <w:rsid w:val="007974F4"/>
    <w:rsid w:val="00797EDC"/>
    <w:rsid w:val="007A0521"/>
    <w:rsid w:val="007A21A5"/>
    <w:rsid w:val="007A4A13"/>
    <w:rsid w:val="007A4B3A"/>
    <w:rsid w:val="007A4B75"/>
    <w:rsid w:val="007A4B84"/>
    <w:rsid w:val="007A4C25"/>
    <w:rsid w:val="007A5A36"/>
    <w:rsid w:val="007A7573"/>
    <w:rsid w:val="007B0097"/>
    <w:rsid w:val="007B0C32"/>
    <w:rsid w:val="007B0DEE"/>
    <w:rsid w:val="007B15E0"/>
    <w:rsid w:val="007B323C"/>
    <w:rsid w:val="007B3400"/>
    <w:rsid w:val="007B3A3E"/>
    <w:rsid w:val="007B3FD0"/>
    <w:rsid w:val="007B41AE"/>
    <w:rsid w:val="007B511E"/>
    <w:rsid w:val="007B5366"/>
    <w:rsid w:val="007B6432"/>
    <w:rsid w:val="007C066B"/>
    <w:rsid w:val="007C09A3"/>
    <w:rsid w:val="007C1580"/>
    <w:rsid w:val="007C16E2"/>
    <w:rsid w:val="007C1F7A"/>
    <w:rsid w:val="007C236E"/>
    <w:rsid w:val="007C484B"/>
    <w:rsid w:val="007C4A75"/>
    <w:rsid w:val="007C4B27"/>
    <w:rsid w:val="007C5789"/>
    <w:rsid w:val="007C6CE2"/>
    <w:rsid w:val="007C786A"/>
    <w:rsid w:val="007D118F"/>
    <w:rsid w:val="007D1771"/>
    <w:rsid w:val="007D2FC1"/>
    <w:rsid w:val="007D3471"/>
    <w:rsid w:val="007D353B"/>
    <w:rsid w:val="007D3E74"/>
    <w:rsid w:val="007D4947"/>
    <w:rsid w:val="007D5ADA"/>
    <w:rsid w:val="007D6419"/>
    <w:rsid w:val="007D6720"/>
    <w:rsid w:val="007D7142"/>
    <w:rsid w:val="007E0E14"/>
    <w:rsid w:val="007E0E3E"/>
    <w:rsid w:val="007E1126"/>
    <w:rsid w:val="007E31D2"/>
    <w:rsid w:val="007E3FE9"/>
    <w:rsid w:val="007E401E"/>
    <w:rsid w:val="007E46A7"/>
    <w:rsid w:val="007E66E3"/>
    <w:rsid w:val="007F0F9A"/>
    <w:rsid w:val="007F10B8"/>
    <w:rsid w:val="007F1E2C"/>
    <w:rsid w:val="007F2F4B"/>
    <w:rsid w:val="007F3969"/>
    <w:rsid w:val="007F3B22"/>
    <w:rsid w:val="007F5292"/>
    <w:rsid w:val="007F554F"/>
    <w:rsid w:val="007F684B"/>
    <w:rsid w:val="007F6AA3"/>
    <w:rsid w:val="007F7A82"/>
    <w:rsid w:val="008001C7"/>
    <w:rsid w:val="008017A2"/>
    <w:rsid w:val="008024E5"/>
    <w:rsid w:val="00802AFE"/>
    <w:rsid w:val="008043AA"/>
    <w:rsid w:val="008058E4"/>
    <w:rsid w:val="00805DBC"/>
    <w:rsid w:val="0080625E"/>
    <w:rsid w:val="00806437"/>
    <w:rsid w:val="0080658A"/>
    <w:rsid w:val="00806F52"/>
    <w:rsid w:val="00807283"/>
    <w:rsid w:val="00807E5B"/>
    <w:rsid w:val="008102A7"/>
    <w:rsid w:val="008108E0"/>
    <w:rsid w:val="0081108C"/>
    <w:rsid w:val="00811B2A"/>
    <w:rsid w:val="00813AD1"/>
    <w:rsid w:val="008147CB"/>
    <w:rsid w:val="00816086"/>
    <w:rsid w:val="008163A8"/>
    <w:rsid w:val="008173AD"/>
    <w:rsid w:val="0081756F"/>
    <w:rsid w:val="0081760C"/>
    <w:rsid w:val="00817EA1"/>
    <w:rsid w:val="00820D32"/>
    <w:rsid w:val="0082131D"/>
    <w:rsid w:val="00823848"/>
    <w:rsid w:val="008243EF"/>
    <w:rsid w:val="00824832"/>
    <w:rsid w:val="00825141"/>
    <w:rsid w:val="00825A8D"/>
    <w:rsid w:val="008277A7"/>
    <w:rsid w:val="00827DEF"/>
    <w:rsid w:val="00833185"/>
    <w:rsid w:val="00833FDC"/>
    <w:rsid w:val="00834104"/>
    <w:rsid w:val="00834882"/>
    <w:rsid w:val="00836289"/>
    <w:rsid w:val="00836A5E"/>
    <w:rsid w:val="00837D52"/>
    <w:rsid w:val="00840BC1"/>
    <w:rsid w:val="00842452"/>
    <w:rsid w:val="008446C4"/>
    <w:rsid w:val="00845EAB"/>
    <w:rsid w:val="00846281"/>
    <w:rsid w:val="00846294"/>
    <w:rsid w:val="008464C4"/>
    <w:rsid w:val="00846CB9"/>
    <w:rsid w:val="008473EF"/>
    <w:rsid w:val="00847E55"/>
    <w:rsid w:val="00850DC9"/>
    <w:rsid w:val="00851E0F"/>
    <w:rsid w:val="008533D1"/>
    <w:rsid w:val="0085368E"/>
    <w:rsid w:val="008542BB"/>
    <w:rsid w:val="00856269"/>
    <w:rsid w:val="008570B8"/>
    <w:rsid w:val="00860755"/>
    <w:rsid w:val="00860CBB"/>
    <w:rsid w:val="00862CF5"/>
    <w:rsid w:val="00863982"/>
    <w:rsid w:val="008643DA"/>
    <w:rsid w:val="00864D93"/>
    <w:rsid w:val="008657E4"/>
    <w:rsid w:val="00865DC5"/>
    <w:rsid w:val="00866135"/>
    <w:rsid w:val="0086752E"/>
    <w:rsid w:val="008714A4"/>
    <w:rsid w:val="00871648"/>
    <w:rsid w:val="008731CC"/>
    <w:rsid w:val="00873398"/>
    <w:rsid w:val="008745C1"/>
    <w:rsid w:val="0087502B"/>
    <w:rsid w:val="008757B8"/>
    <w:rsid w:val="008771A7"/>
    <w:rsid w:val="00877D82"/>
    <w:rsid w:val="00880BB6"/>
    <w:rsid w:val="00880C5E"/>
    <w:rsid w:val="008811ED"/>
    <w:rsid w:val="0088415B"/>
    <w:rsid w:val="00884927"/>
    <w:rsid w:val="0088569A"/>
    <w:rsid w:val="008864D7"/>
    <w:rsid w:val="00887472"/>
    <w:rsid w:val="00890443"/>
    <w:rsid w:val="008908CF"/>
    <w:rsid w:val="008908D4"/>
    <w:rsid w:val="00891937"/>
    <w:rsid w:val="00892EFF"/>
    <w:rsid w:val="0089377D"/>
    <w:rsid w:val="008938F8"/>
    <w:rsid w:val="008940C0"/>
    <w:rsid w:val="00894337"/>
    <w:rsid w:val="00894E8F"/>
    <w:rsid w:val="00895594"/>
    <w:rsid w:val="0089666F"/>
    <w:rsid w:val="00896AC4"/>
    <w:rsid w:val="008978B2"/>
    <w:rsid w:val="008978C2"/>
    <w:rsid w:val="00897EC8"/>
    <w:rsid w:val="008A0074"/>
    <w:rsid w:val="008A13A3"/>
    <w:rsid w:val="008A17A3"/>
    <w:rsid w:val="008A199C"/>
    <w:rsid w:val="008A222B"/>
    <w:rsid w:val="008A3453"/>
    <w:rsid w:val="008A3649"/>
    <w:rsid w:val="008A5349"/>
    <w:rsid w:val="008A6441"/>
    <w:rsid w:val="008A7E39"/>
    <w:rsid w:val="008B1682"/>
    <w:rsid w:val="008B1788"/>
    <w:rsid w:val="008B27B8"/>
    <w:rsid w:val="008B4396"/>
    <w:rsid w:val="008B4BAB"/>
    <w:rsid w:val="008B4EEF"/>
    <w:rsid w:val="008B4FEE"/>
    <w:rsid w:val="008B6B95"/>
    <w:rsid w:val="008B6BFB"/>
    <w:rsid w:val="008B70AF"/>
    <w:rsid w:val="008B7FD9"/>
    <w:rsid w:val="008C0B3A"/>
    <w:rsid w:val="008C11E5"/>
    <w:rsid w:val="008C1909"/>
    <w:rsid w:val="008C1A85"/>
    <w:rsid w:val="008C2964"/>
    <w:rsid w:val="008C340C"/>
    <w:rsid w:val="008C3C03"/>
    <w:rsid w:val="008C477B"/>
    <w:rsid w:val="008C533D"/>
    <w:rsid w:val="008C612C"/>
    <w:rsid w:val="008C70ED"/>
    <w:rsid w:val="008D03C9"/>
    <w:rsid w:val="008D05E7"/>
    <w:rsid w:val="008D06C7"/>
    <w:rsid w:val="008D0DFE"/>
    <w:rsid w:val="008D11CB"/>
    <w:rsid w:val="008D1DC3"/>
    <w:rsid w:val="008D1F5B"/>
    <w:rsid w:val="008D4DC4"/>
    <w:rsid w:val="008D4FF2"/>
    <w:rsid w:val="008D65B6"/>
    <w:rsid w:val="008D7252"/>
    <w:rsid w:val="008D72A2"/>
    <w:rsid w:val="008D756C"/>
    <w:rsid w:val="008D7C68"/>
    <w:rsid w:val="008E04E7"/>
    <w:rsid w:val="008E0E42"/>
    <w:rsid w:val="008E1134"/>
    <w:rsid w:val="008E317F"/>
    <w:rsid w:val="008E4968"/>
    <w:rsid w:val="008E4B41"/>
    <w:rsid w:val="008E53F3"/>
    <w:rsid w:val="008E644C"/>
    <w:rsid w:val="008E6AB0"/>
    <w:rsid w:val="008F0346"/>
    <w:rsid w:val="008F1DE8"/>
    <w:rsid w:val="008F29B1"/>
    <w:rsid w:val="008F529C"/>
    <w:rsid w:val="008F562F"/>
    <w:rsid w:val="008F5AC4"/>
    <w:rsid w:val="008F5D0B"/>
    <w:rsid w:val="008F602C"/>
    <w:rsid w:val="008F60C3"/>
    <w:rsid w:val="008F6B5D"/>
    <w:rsid w:val="008F6DD7"/>
    <w:rsid w:val="008F7CD4"/>
    <w:rsid w:val="008F7DCD"/>
    <w:rsid w:val="009009B4"/>
    <w:rsid w:val="00901506"/>
    <w:rsid w:val="009054CE"/>
    <w:rsid w:val="00905645"/>
    <w:rsid w:val="0090619A"/>
    <w:rsid w:val="009064FA"/>
    <w:rsid w:val="009067C0"/>
    <w:rsid w:val="00907012"/>
    <w:rsid w:val="00907C45"/>
    <w:rsid w:val="009109B0"/>
    <w:rsid w:val="00913EA3"/>
    <w:rsid w:val="00915114"/>
    <w:rsid w:val="00915CD6"/>
    <w:rsid w:val="0091632A"/>
    <w:rsid w:val="0091749E"/>
    <w:rsid w:val="00917963"/>
    <w:rsid w:val="0092070B"/>
    <w:rsid w:val="00921662"/>
    <w:rsid w:val="00922B3F"/>
    <w:rsid w:val="00923B35"/>
    <w:rsid w:val="00924244"/>
    <w:rsid w:val="00924B84"/>
    <w:rsid w:val="00925817"/>
    <w:rsid w:val="00925B8B"/>
    <w:rsid w:val="00927B58"/>
    <w:rsid w:val="00930747"/>
    <w:rsid w:val="0093444C"/>
    <w:rsid w:val="009348AD"/>
    <w:rsid w:val="00935480"/>
    <w:rsid w:val="009356C3"/>
    <w:rsid w:val="009361A7"/>
    <w:rsid w:val="009373BF"/>
    <w:rsid w:val="00937B4A"/>
    <w:rsid w:val="0094120A"/>
    <w:rsid w:val="0094136D"/>
    <w:rsid w:val="0094143B"/>
    <w:rsid w:val="00941E2E"/>
    <w:rsid w:val="00942034"/>
    <w:rsid w:val="00943355"/>
    <w:rsid w:val="00943432"/>
    <w:rsid w:val="00943592"/>
    <w:rsid w:val="00943CF9"/>
    <w:rsid w:val="00944A9C"/>
    <w:rsid w:val="00945183"/>
    <w:rsid w:val="00945829"/>
    <w:rsid w:val="00946BE7"/>
    <w:rsid w:val="009476E9"/>
    <w:rsid w:val="00950044"/>
    <w:rsid w:val="0095174D"/>
    <w:rsid w:val="00951EE3"/>
    <w:rsid w:val="00952698"/>
    <w:rsid w:val="00953781"/>
    <w:rsid w:val="0095388A"/>
    <w:rsid w:val="00953BE1"/>
    <w:rsid w:val="009544EA"/>
    <w:rsid w:val="009546AB"/>
    <w:rsid w:val="00954D62"/>
    <w:rsid w:val="009553B3"/>
    <w:rsid w:val="009574F3"/>
    <w:rsid w:val="00957D07"/>
    <w:rsid w:val="00957DC3"/>
    <w:rsid w:val="009618F0"/>
    <w:rsid w:val="00961E2C"/>
    <w:rsid w:val="009625AA"/>
    <w:rsid w:val="00963C18"/>
    <w:rsid w:val="0096420A"/>
    <w:rsid w:val="00964A82"/>
    <w:rsid w:val="009701E0"/>
    <w:rsid w:val="00970914"/>
    <w:rsid w:val="00971622"/>
    <w:rsid w:val="009716AD"/>
    <w:rsid w:val="00971DFC"/>
    <w:rsid w:val="00972A50"/>
    <w:rsid w:val="00975247"/>
    <w:rsid w:val="00975ABA"/>
    <w:rsid w:val="00976291"/>
    <w:rsid w:val="009776EC"/>
    <w:rsid w:val="009776ED"/>
    <w:rsid w:val="00980705"/>
    <w:rsid w:val="00984C98"/>
    <w:rsid w:val="00986CDB"/>
    <w:rsid w:val="00990A14"/>
    <w:rsid w:val="0099163D"/>
    <w:rsid w:val="00991A54"/>
    <w:rsid w:val="009950DD"/>
    <w:rsid w:val="00996BB8"/>
    <w:rsid w:val="00997F31"/>
    <w:rsid w:val="009A1C4D"/>
    <w:rsid w:val="009A1E28"/>
    <w:rsid w:val="009A2031"/>
    <w:rsid w:val="009A29D6"/>
    <w:rsid w:val="009A3BC3"/>
    <w:rsid w:val="009A54FE"/>
    <w:rsid w:val="009A6298"/>
    <w:rsid w:val="009A7BCC"/>
    <w:rsid w:val="009B03AA"/>
    <w:rsid w:val="009B10EE"/>
    <w:rsid w:val="009B1787"/>
    <w:rsid w:val="009B4424"/>
    <w:rsid w:val="009B4C6A"/>
    <w:rsid w:val="009B59D9"/>
    <w:rsid w:val="009B60D1"/>
    <w:rsid w:val="009B63CE"/>
    <w:rsid w:val="009B6E94"/>
    <w:rsid w:val="009B792D"/>
    <w:rsid w:val="009C1766"/>
    <w:rsid w:val="009C1B08"/>
    <w:rsid w:val="009C2134"/>
    <w:rsid w:val="009C2538"/>
    <w:rsid w:val="009C26E3"/>
    <w:rsid w:val="009C284C"/>
    <w:rsid w:val="009C33E2"/>
    <w:rsid w:val="009C3D99"/>
    <w:rsid w:val="009C3E79"/>
    <w:rsid w:val="009C4971"/>
    <w:rsid w:val="009C4CA6"/>
    <w:rsid w:val="009C61A9"/>
    <w:rsid w:val="009C67FE"/>
    <w:rsid w:val="009C6E71"/>
    <w:rsid w:val="009C7234"/>
    <w:rsid w:val="009C73BB"/>
    <w:rsid w:val="009D0599"/>
    <w:rsid w:val="009D0FDE"/>
    <w:rsid w:val="009D1440"/>
    <w:rsid w:val="009D14CE"/>
    <w:rsid w:val="009D25EE"/>
    <w:rsid w:val="009D2669"/>
    <w:rsid w:val="009D26A5"/>
    <w:rsid w:val="009D413C"/>
    <w:rsid w:val="009D5534"/>
    <w:rsid w:val="009D59FE"/>
    <w:rsid w:val="009D5ECC"/>
    <w:rsid w:val="009D74F0"/>
    <w:rsid w:val="009D7E1A"/>
    <w:rsid w:val="009E021F"/>
    <w:rsid w:val="009E04E1"/>
    <w:rsid w:val="009E110B"/>
    <w:rsid w:val="009E191D"/>
    <w:rsid w:val="009E344D"/>
    <w:rsid w:val="009E3553"/>
    <w:rsid w:val="009E3F00"/>
    <w:rsid w:val="009E475F"/>
    <w:rsid w:val="009E4850"/>
    <w:rsid w:val="009E49D2"/>
    <w:rsid w:val="009E4A53"/>
    <w:rsid w:val="009F0368"/>
    <w:rsid w:val="009F076D"/>
    <w:rsid w:val="009F127A"/>
    <w:rsid w:val="009F1A0B"/>
    <w:rsid w:val="009F2DCD"/>
    <w:rsid w:val="009F2EDA"/>
    <w:rsid w:val="009F327F"/>
    <w:rsid w:val="009F5318"/>
    <w:rsid w:val="009F541D"/>
    <w:rsid w:val="009F6742"/>
    <w:rsid w:val="00A00839"/>
    <w:rsid w:val="00A00B01"/>
    <w:rsid w:val="00A00D2C"/>
    <w:rsid w:val="00A017FD"/>
    <w:rsid w:val="00A01EA1"/>
    <w:rsid w:val="00A02286"/>
    <w:rsid w:val="00A030BE"/>
    <w:rsid w:val="00A04E72"/>
    <w:rsid w:val="00A067A0"/>
    <w:rsid w:val="00A071DB"/>
    <w:rsid w:val="00A079CE"/>
    <w:rsid w:val="00A106BB"/>
    <w:rsid w:val="00A10EF0"/>
    <w:rsid w:val="00A11A0C"/>
    <w:rsid w:val="00A11C15"/>
    <w:rsid w:val="00A145B4"/>
    <w:rsid w:val="00A146BD"/>
    <w:rsid w:val="00A14A23"/>
    <w:rsid w:val="00A1500E"/>
    <w:rsid w:val="00A1589A"/>
    <w:rsid w:val="00A177D5"/>
    <w:rsid w:val="00A17D63"/>
    <w:rsid w:val="00A219FB"/>
    <w:rsid w:val="00A22AC0"/>
    <w:rsid w:val="00A248A9"/>
    <w:rsid w:val="00A2619F"/>
    <w:rsid w:val="00A26BE5"/>
    <w:rsid w:val="00A27536"/>
    <w:rsid w:val="00A2757A"/>
    <w:rsid w:val="00A31A98"/>
    <w:rsid w:val="00A345A4"/>
    <w:rsid w:val="00A34A1B"/>
    <w:rsid w:val="00A34CBF"/>
    <w:rsid w:val="00A358E2"/>
    <w:rsid w:val="00A35C9E"/>
    <w:rsid w:val="00A368EB"/>
    <w:rsid w:val="00A370C9"/>
    <w:rsid w:val="00A40124"/>
    <w:rsid w:val="00A40A38"/>
    <w:rsid w:val="00A40FF3"/>
    <w:rsid w:val="00A42762"/>
    <w:rsid w:val="00A42843"/>
    <w:rsid w:val="00A428AA"/>
    <w:rsid w:val="00A4347B"/>
    <w:rsid w:val="00A4365A"/>
    <w:rsid w:val="00A43AAF"/>
    <w:rsid w:val="00A458FF"/>
    <w:rsid w:val="00A4595D"/>
    <w:rsid w:val="00A469C3"/>
    <w:rsid w:val="00A47249"/>
    <w:rsid w:val="00A4729D"/>
    <w:rsid w:val="00A47982"/>
    <w:rsid w:val="00A5017A"/>
    <w:rsid w:val="00A505CF"/>
    <w:rsid w:val="00A50AED"/>
    <w:rsid w:val="00A50D3F"/>
    <w:rsid w:val="00A50E38"/>
    <w:rsid w:val="00A52B34"/>
    <w:rsid w:val="00A52CA6"/>
    <w:rsid w:val="00A5361A"/>
    <w:rsid w:val="00A53A54"/>
    <w:rsid w:val="00A54F5D"/>
    <w:rsid w:val="00A55A0E"/>
    <w:rsid w:val="00A56032"/>
    <w:rsid w:val="00A564D6"/>
    <w:rsid w:val="00A6116B"/>
    <w:rsid w:val="00A61216"/>
    <w:rsid w:val="00A63115"/>
    <w:rsid w:val="00A6422C"/>
    <w:rsid w:val="00A64777"/>
    <w:rsid w:val="00A64BBE"/>
    <w:rsid w:val="00A64D69"/>
    <w:rsid w:val="00A64E63"/>
    <w:rsid w:val="00A65A3C"/>
    <w:rsid w:val="00A67081"/>
    <w:rsid w:val="00A67534"/>
    <w:rsid w:val="00A7120F"/>
    <w:rsid w:val="00A71827"/>
    <w:rsid w:val="00A729B6"/>
    <w:rsid w:val="00A73120"/>
    <w:rsid w:val="00A7395B"/>
    <w:rsid w:val="00A7668D"/>
    <w:rsid w:val="00A76799"/>
    <w:rsid w:val="00A76D55"/>
    <w:rsid w:val="00A771EE"/>
    <w:rsid w:val="00A776E6"/>
    <w:rsid w:val="00A81874"/>
    <w:rsid w:val="00A81F82"/>
    <w:rsid w:val="00A8222E"/>
    <w:rsid w:val="00A82A9F"/>
    <w:rsid w:val="00A8483D"/>
    <w:rsid w:val="00A848FD"/>
    <w:rsid w:val="00A84ECB"/>
    <w:rsid w:val="00A86671"/>
    <w:rsid w:val="00A867C5"/>
    <w:rsid w:val="00A87128"/>
    <w:rsid w:val="00A87417"/>
    <w:rsid w:val="00A8764C"/>
    <w:rsid w:val="00A91171"/>
    <w:rsid w:val="00A91425"/>
    <w:rsid w:val="00A91DF9"/>
    <w:rsid w:val="00A9211C"/>
    <w:rsid w:val="00A93423"/>
    <w:rsid w:val="00A93594"/>
    <w:rsid w:val="00A948FB"/>
    <w:rsid w:val="00A950BD"/>
    <w:rsid w:val="00A95308"/>
    <w:rsid w:val="00A9735B"/>
    <w:rsid w:val="00AA05BA"/>
    <w:rsid w:val="00AA09DE"/>
    <w:rsid w:val="00AA135F"/>
    <w:rsid w:val="00AA1978"/>
    <w:rsid w:val="00AA345A"/>
    <w:rsid w:val="00AA3835"/>
    <w:rsid w:val="00AA3B51"/>
    <w:rsid w:val="00AA4586"/>
    <w:rsid w:val="00AA527B"/>
    <w:rsid w:val="00AA5ABE"/>
    <w:rsid w:val="00AA68CD"/>
    <w:rsid w:val="00AA6A68"/>
    <w:rsid w:val="00AB2CE2"/>
    <w:rsid w:val="00AB3005"/>
    <w:rsid w:val="00AB3EE1"/>
    <w:rsid w:val="00AB43FE"/>
    <w:rsid w:val="00AB546B"/>
    <w:rsid w:val="00AB64CB"/>
    <w:rsid w:val="00AB6874"/>
    <w:rsid w:val="00AB6C98"/>
    <w:rsid w:val="00AB7307"/>
    <w:rsid w:val="00AC0EA7"/>
    <w:rsid w:val="00AC17EC"/>
    <w:rsid w:val="00AC2ED0"/>
    <w:rsid w:val="00AC3274"/>
    <w:rsid w:val="00AC3D01"/>
    <w:rsid w:val="00AC5705"/>
    <w:rsid w:val="00AC7271"/>
    <w:rsid w:val="00AD0DE0"/>
    <w:rsid w:val="00AD0E5A"/>
    <w:rsid w:val="00AD0F92"/>
    <w:rsid w:val="00AD2BD2"/>
    <w:rsid w:val="00AD3297"/>
    <w:rsid w:val="00AD468C"/>
    <w:rsid w:val="00AD4928"/>
    <w:rsid w:val="00AD4E98"/>
    <w:rsid w:val="00AD5597"/>
    <w:rsid w:val="00AD59D1"/>
    <w:rsid w:val="00AD6988"/>
    <w:rsid w:val="00AD6B8D"/>
    <w:rsid w:val="00AD7249"/>
    <w:rsid w:val="00AE012F"/>
    <w:rsid w:val="00AE167A"/>
    <w:rsid w:val="00AE1BC2"/>
    <w:rsid w:val="00AE2047"/>
    <w:rsid w:val="00AE345F"/>
    <w:rsid w:val="00AE378B"/>
    <w:rsid w:val="00AE417C"/>
    <w:rsid w:val="00AE5147"/>
    <w:rsid w:val="00AE59C0"/>
    <w:rsid w:val="00AF0960"/>
    <w:rsid w:val="00AF0A6F"/>
    <w:rsid w:val="00AF0DB9"/>
    <w:rsid w:val="00AF1129"/>
    <w:rsid w:val="00AF13E2"/>
    <w:rsid w:val="00AF1AC4"/>
    <w:rsid w:val="00AF1C58"/>
    <w:rsid w:val="00AF1E35"/>
    <w:rsid w:val="00AF208D"/>
    <w:rsid w:val="00AF29FE"/>
    <w:rsid w:val="00AF325C"/>
    <w:rsid w:val="00AF3B23"/>
    <w:rsid w:val="00AF43E6"/>
    <w:rsid w:val="00AF48CF"/>
    <w:rsid w:val="00AF4DB0"/>
    <w:rsid w:val="00AF5102"/>
    <w:rsid w:val="00AF6C12"/>
    <w:rsid w:val="00AF6FFE"/>
    <w:rsid w:val="00AF735B"/>
    <w:rsid w:val="00B01531"/>
    <w:rsid w:val="00B026DB"/>
    <w:rsid w:val="00B0276A"/>
    <w:rsid w:val="00B03D63"/>
    <w:rsid w:val="00B053D0"/>
    <w:rsid w:val="00B058DF"/>
    <w:rsid w:val="00B05B6C"/>
    <w:rsid w:val="00B063BB"/>
    <w:rsid w:val="00B065C7"/>
    <w:rsid w:val="00B07203"/>
    <w:rsid w:val="00B07DFC"/>
    <w:rsid w:val="00B102AE"/>
    <w:rsid w:val="00B1040F"/>
    <w:rsid w:val="00B10BCC"/>
    <w:rsid w:val="00B11995"/>
    <w:rsid w:val="00B125DF"/>
    <w:rsid w:val="00B125EF"/>
    <w:rsid w:val="00B12C2A"/>
    <w:rsid w:val="00B1314D"/>
    <w:rsid w:val="00B13299"/>
    <w:rsid w:val="00B16ADA"/>
    <w:rsid w:val="00B16B7A"/>
    <w:rsid w:val="00B21196"/>
    <w:rsid w:val="00B226AC"/>
    <w:rsid w:val="00B2333B"/>
    <w:rsid w:val="00B23FBE"/>
    <w:rsid w:val="00B23FBF"/>
    <w:rsid w:val="00B2463F"/>
    <w:rsid w:val="00B25609"/>
    <w:rsid w:val="00B262C9"/>
    <w:rsid w:val="00B2631A"/>
    <w:rsid w:val="00B30820"/>
    <w:rsid w:val="00B3113C"/>
    <w:rsid w:val="00B32BD0"/>
    <w:rsid w:val="00B32D39"/>
    <w:rsid w:val="00B333FB"/>
    <w:rsid w:val="00B35EBF"/>
    <w:rsid w:val="00B37595"/>
    <w:rsid w:val="00B376C4"/>
    <w:rsid w:val="00B3772D"/>
    <w:rsid w:val="00B40186"/>
    <w:rsid w:val="00B40DB8"/>
    <w:rsid w:val="00B4100A"/>
    <w:rsid w:val="00B423AF"/>
    <w:rsid w:val="00B42EAE"/>
    <w:rsid w:val="00B43C1E"/>
    <w:rsid w:val="00B44B28"/>
    <w:rsid w:val="00B4533E"/>
    <w:rsid w:val="00B454B5"/>
    <w:rsid w:val="00B4550C"/>
    <w:rsid w:val="00B45702"/>
    <w:rsid w:val="00B45EEB"/>
    <w:rsid w:val="00B46FF6"/>
    <w:rsid w:val="00B47944"/>
    <w:rsid w:val="00B5000E"/>
    <w:rsid w:val="00B50ACC"/>
    <w:rsid w:val="00B5102E"/>
    <w:rsid w:val="00B5292A"/>
    <w:rsid w:val="00B537AA"/>
    <w:rsid w:val="00B53A71"/>
    <w:rsid w:val="00B5415A"/>
    <w:rsid w:val="00B5619B"/>
    <w:rsid w:val="00B565A0"/>
    <w:rsid w:val="00B570BB"/>
    <w:rsid w:val="00B61080"/>
    <w:rsid w:val="00B618A1"/>
    <w:rsid w:val="00B621E9"/>
    <w:rsid w:val="00B62C42"/>
    <w:rsid w:val="00B636EC"/>
    <w:rsid w:val="00B64777"/>
    <w:rsid w:val="00B6620F"/>
    <w:rsid w:val="00B662D0"/>
    <w:rsid w:val="00B664BB"/>
    <w:rsid w:val="00B70F82"/>
    <w:rsid w:val="00B71797"/>
    <w:rsid w:val="00B74146"/>
    <w:rsid w:val="00B75E49"/>
    <w:rsid w:val="00B76049"/>
    <w:rsid w:val="00B76AF9"/>
    <w:rsid w:val="00B81232"/>
    <w:rsid w:val="00B81EC5"/>
    <w:rsid w:val="00B82239"/>
    <w:rsid w:val="00B8546D"/>
    <w:rsid w:val="00B86004"/>
    <w:rsid w:val="00B87246"/>
    <w:rsid w:val="00B9045A"/>
    <w:rsid w:val="00B90B39"/>
    <w:rsid w:val="00B90D6B"/>
    <w:rsid w:val="00B91251"/>
    <w:rsid w:val="00B928B5"/>
    <w:rsid w:val="00B92FBB"/>
    <w:rsid w:val="00B94164"/>
    <w:rsid w:val="00B950A7"/>
    <w:rsid w:val="00B950DD"/>
    <w:rsid w:val="00BA2696"/>
    <w:rsid w:val="00BA3B7F"/>
    <w:rsid w:val="00BA575D"/>
    <w:rsid w:val="00BA5E57"/>
    <w:rsid w:val="00BA5F8A"/>
    <w:rsid w:val="00BA69AC"/>
    <w:rsid w:val="00BA7234"/>
    <w:rsid w:val="00BA73F1"/>
    <w:rsid w:val="00BB078F"/>
    <w:rsid w:val="00BB121C"/>
    <w:rsid w:val="00BB12BC"/>
    <w:rsid w:val="00BB3CD9"/>
    <w:rsid w:val="00BB3DFB"/>
    <w:rsid w:val="00BB475A"/>
    <w:rsid w:val="00BB47BB"/>
    <w:rsid w:val="00BB571D"/>
    <w:rsid w:val="00BB646C"/>
    <w:rsid w:val="00BC0202"/>
    <w:rsid w:val="00BC09D1"/>
    <w:rsid w:val="00BC119D"/>
    <w:rsid w:val="00BC17BA"/>
    <w:rsid w:val="00BC2708"/>
    <w:rsid w:val="00BC2BDD"/>
    <w:rsid w:val="00BC3A1C"/>
    <w:rsid w:val="00BC45D2"/>
    <w:rsid w:val="00BC54F2"/>
    <w:rsid w:val="00BC598B"/>
    <w:rsid w:val="00BC5F19"/>
    <w:rsid w:val="00BC731A"/>
    <w:rsid w:val="00BC7CBF"/>
    <w:rsid w:val="00BD0FA7"/>
    <w:rsid w:val="00BD1DB1"/>
    <w:rsid w:val="00BD2595"/>
    <w:rsid w:val="00BD3C77"/>
    <w:rsid w:val="00BD3F14"/>
    <w:rsid w:val="00BD4577"/>
    <w:rsid w:val="00BD52D6"/>
    <w:rsid w:val="00BD531F"/>
    <w:rsid w:val="00BD5D1E"/>
    <w:rsid w:val="00BD7283"/>
    <w:rsid w:val="00BD7390"/>
    <w:rsid w:val="00BD77AC"/>
    <w:rsid w:val="00BE0215"/>
    <w:rsid w:val="00BE0D1A"/>
    <w:rsid w:val="00BE1093"/>
    <w:rsid w:val="00BE2608"/>
    <w:rsid w:val="00BE27F2"/>
    <w:rsid w:val="00BE3185"/>
    <w:rsid w:val="00BE3ADE"/>
    <w:rsid w:val="00BE507A"/>
    <w:rsid w:val="00BE55B7"/>
    <w:rsid w:val="00BE568F"/>
    <w:rsid w:val="00BE5A93"/>
    <w:rsid w:val="00BE6263"/>
    <w:rsid w:val="00BE6B91"/>
    <w:rsid w:val="00BE6BF4"/>
    <w:rsid w:val="00BF0103"/>
    <w:rsid w:val="00BF04D4"/>
    <w:rsid w:val="00BF057A"/>
    <w:rsid w:val="00BF23CB"/>
    <w:rsid w:val="00BF247C"/>
    <w:rsid w:val="00BF3282"/>
    <w:rsid w:val="00BF32F2"/>
    <w:rsid w:val="00BF351C"/>
    <w:rsid w:val="00BF798C"/>
    <w:rsid w:val="00C01BC4"/>
    <w:rsid w:val="00C0412B"/>
    <w:rsid w:val="00C06807"/>
    <w:rsid w:val="00C069E3"/>
    <w:rsid w:val="00C07641"/>
    <w:rsid w:val="00C07CA9"/>
    <w:rsid w:val="00C07E0A"/>
    <w:rsid w:val="00C107E8"/>
    <w:rsid w:val="00C112B0"/>
    <w:rsid w:val="00C11C6A"/>
    <w:rsid w:val="00C12440"/>
    <w:rsid w:val="00C1311A"/>
    <w:rsid w:val="00C138EF"/>
    <w:rsid w:val="00C139B0"/>
    <w:rsid w:val="00C13EBB"/>
    <w:rsid w:val="00C144CB"/>
    <w:rsid w:val="00C1476A"/>
    <w:rsid w:val="00C14D89"/>
    <w:rsid w:val="00C1561F"/>
    <w:rsid w:val="00C15B00"/>
    <w:rsid w:val="00C165E7"/>
    <w:rsid w:val="00C16826"/>
    <w:rsid w:val="00C1722C"/>
    <w:rsid w:val="00C17245"/>
    <w:rsid w:val="00C17803"/>
    <w:rsid w:val="00C17FCB"/>
    <w:rsid w:val="00C20448"/>
    <w:rsid w:val="00C20884"/>
    <w:rsid w:val="00C209CD"/>
    <w:rsid w:val="00C20A33"/>
    <w:rsid w:val="00C21481"/>
    <w:rsid w:val="00C22C8E"/>
    <w:rsid w:val="00C24DC8"/>
    <w:rsid w:val="00C25894"/>
    <w:rsid w:val="00C25DD8"/>
    <w:rsid w:val="00C26423"/>
    <w:rsid w:val="00C266BC"/>
    <w:rsid w:val="00C26E8B"/>
    <w:rsid w:val="00C30E8D"/>
    <w:rsid w:val="00C33062"/>
    <w:rsid w:val="00C3567F"/>
    <w:rsid w:val="00C3579B"/>
    <w:rsid w:val="00C379D4"/>
    <w:rsid w:val="00C41093"/>
    <w:rsid w:val="00C412DB"/>
    <w:rsid w:val="00C4141B"/>
    <w:rsid w:val="00C430EB"/>
    <w:rsid w:val="00C431EA"/>
    <w:rsid w:val="00C44DC5"/>
    <w:rsid w:val="00C45FAA"/>
    <w:rsid w:val="00C46745"/>
    <w:rsid w:val="00C47C50"/>
    <w:rsid w:val="00C50FAC"/>
    <w:rsid w:val="00C53BA7"/>
    <w:rsid w:val="00C55D8F"/>
    <w:rsid w:val="00C61097"/>
    <w:rsid w:val="00C61831"/>
    <w:rsid w:val="00C61A41"/>
    <w:rsid w:val="00C63961"/>
    <w:rsid w:val="00C64467"/>
    <w:rsid w:val="00C650E3"/>
    <w:rsid w:val="00C668A9"/>
    <w:rsid w:val="00C6697E"/>
    <w:rsid w:val="00C70761"/>
    <w:rsid w:val="00C7254A"/>
    <w:rsid w:val="00C731D2"/>
    <w:rsid w:val="00C73691"/>
    <w:rsid w:val="00C73893"/>
    <w:rsid w:val="00C74461"/>
    <w:rsid w:val="00C748E1"/>
    <w:rsid w:val="00C74EE4"/>
    <w:rsid w:val="00C76236"/>
    <w:rsid w:val="00C7665A"/>
    <w:rsid w:val="00C84C8D"/>
    <w:rsid w:val="00C87F92"/>
    <w:rsid w:val="00C90509"/>
    <w:rsid w:val="00C92F3B"/>
    <w:rsid w:val="00C93FB9"/>
    <w:rsid w:val="00C959A0"/>
    <w:rsid w:val="00C95A1C"/>
    <w:rsid w:val="00C9715D"/>
    <w:rsid w:val="00C97424"/>
    <w:rsid w:val="00CA01CF"/>
    <w:rsid w:val="00CA09FB"/>
    <w:rsid w:val="00CA2131"/>
    <w:rsid w:val="00CA242B"/>
    <w:rsid w:val="00CA3F19"/>
    <w:rsid w:val="00CA42A3"/>
    <w:rsid w:val="00CA4CE6"/>
    <w:rsid w:val="00CA5E4F"/>
    <w:rsid w:val="00CA7174"/>
    <w:rsid w:val="00CA719D"/>
    <w:rsid w:val="00CA7738"/>
    <w:rsid w:val="00CB022B"/>
    <w:rsid w:val="00CB0E9E"/>
    <w:rsid w:val="00CB1652"/>
    <w:rsid w:val="00CB1A0F"/>
    <w:rsid w:val="00CB261E"/>
    <w:rsid w:val="00CB2CF0"/>
    <w:rsid w:val="00CB4F44"/>
    <w:rsid w:val="00CB50A1"/>
    <w:rsid w:val="00CB629B"/>
    <w:rsid w:val="00CB78F9"/>
    <w:rsid w:val="00CB7C11"/>
    <w:rsid w:val="00CC0FD2"/>
    <w:rsid w:val="00CC1870"/>
    <w:rsid w:val="00CC1F9F"/>
    <w:rsid w:val="00CC2173"/>
    <w:rsid w:val="00CC5561"/>
    <w:rsid w:val="00CC56C4"/>
    <w:rsid w:val="00CC59E3"/>
    <w:rsid w:val="00CC6CA1"/>
    <w:rsid w:val="00CC6E69"/>
    <w:rsid w:val="00CC7218"/>
    <w:rsid w:val="00CC7BF8"/>
    <w:rsid w:val="00CD0AF4"/>
    <w:rsid w:val="00CD1155"/>
    <w:rsid w:val="00CD18D4"/>
    <w:rsid w:val="00CD2006"/>
    <w:rsid w:val="00CD2BA6"/>
    <w:rsid w:val="00CD36EF"/>
    <w:rsid w:val="00CD4B42"/>
    <w:rsid w:val="00CD4F27"/>
    <w:rsid w:val="00CD52FB"/>
    <w:rsid w:val="00CD6423"/>
    <w:rsid w:val="00CD6BC9"/>
    <w:rsid w:val="00CD72E1"/>
    <w:rsid w:val="00CD73FD"/>
    <w:rsid w:val="00CE3402"/>
    <w:rsid w:val="00CE5EE7"/>
    <w:rsid w:val="00CE6BCE"/>
    <w:rsid w:val="00CE754F"/>
    <w:rsid w:val="00CE7A2A"/>
    <w:rsid w:val="00CE7C52"/>
    <w:rsid w:val="00CF1C10"/>
    <w:rsid w:val="00CF262D"/>
    <w:rsid w:val="00CF2941"/>
    <w:rsid w:val="00CF2EE2"/>
    <w:rsid w:val="00CF3783"/>
    <w:rsid w:val="00CF3CE5"/>
    <w:rsid w:val="00D008FC"/>
    <w:rsid w:val="00D019C2"/>
    <w:rsid w:val="00D02A20"/>
    <w:rsid w:val="00D03C40"/>
    <w:rsid w:val="00D05228"/>
    <w:rsid w:val="00D05B1B"/>
    <w:rsid w:val="00D07254"/>
    <w:rsid w:val="00D07AB5"/>
    <w:rsid w:val="00D07C22"/>
    <w:rsid w:val="00D113BC"/>
    <w:rsid w:val="00D11F7C"/>
    <w:rsid w:val="00D14AF0"/>
    <w:rsid w:val="00D14D1F"/>
    <w:rsid w:val="00D15891"/>
    <w:rsid w:val="00D16C28"/>
    <w:rsid w:val="00D1795E"/>
    <w:rsid w:val="00D20191"/>
    <w:rsid w:val="00D20FEC"/>
    <w:rsid w:val="00D2104F"/>
    <w:rsid w:val="00D2233A"/>
    <w:rsid w:val="00D23A85"/>
    <w:rsid w:val="00D23BBE"/>
    <w:rsid w:val="00D248F9"/>
    <w:rsid w:val="00D25A97"/>
    <w:rsid w:val="00D25CE8"/>
    <w:rsid w:val="00D26124"/>
    <w:rsid w:val="00D264C1"/>
    <w:rsid w:val="00D26E8C"/>
    <w:rsid w:val="00D2791E"/>
    <w:rsid w:val="00D3266A"/>
    <w:rsid w:val="00D3313A"/>
    <w:rsid w:val="00D337C3"/>
    <w:rsid w:val="00D338B4"/>
    <w:rsid w:val="00D3691F"/>
    <w:rsid w:val="00D376B9"/>
    <w:rsid w:val="00D4195D"/>
    <w:rsid w:val="00D41F9B"/>
    <w:rsid w:val="00D422D3"/>
    <w:rsid w:val="00D42B16"/>
    <w:rsid w:val="00D45240"/>
    <w:rsid w:val="00D45A7E"/>
    <w:rsid w:val="00D460EC"/>
    <w:rsid w:val="00D46C34"/>
    <w:rsid w:val="00D47526"/>
    <w:rsid w:val="00D5099A"/>
    <w:rsid w:val="00D50FC2"/>
    <w:rsid w:val="00D53978"/>
    <w:rsid w:val="00D55C7F"/>
    <w:rsid w:val="00D55E01"/>
    <w:rsid w:val="00D563F2"/>
    <w:rsid w:val="00D575B0"/>
    <w:rsid w:val="00D5775D"/>
    <w:rsid w:val="00D57C32"/>
    <w:rsid w:val="00D61D40"/>
    <w:rsid w:val="00D62035"/>
    <w:rsid w:val="00D623DE"/>
    <w:rsid w:val="00D62EB2"/>
    <w:rsid w:val="00D63141"/>
    <w:rsid w:val="00D63B90"/>
    <w:rsid w:val="00D64093"/>
    <w:rsid w:val="00D658BF"/>
    <w:rsid w:val="00D65B2E"/>
    <w:rsid w:val="00D67E7A"/>
    <w:rsid w:val="00D71A29"/>
    <w:rsid w:val="00D728CA"/>
    <w:rsid w:val="00D7323F"/>
    <w:rsid w:val="00D73B51"/>
    <w:rsid w:val="00D75155"/>
    <w:rsid w:val="00D75461"/>
    <w:rsid w:val="00D759F4"/>
    <w:rsid w:val="00D76CC0"/>
    <w:rsid w:val="00D77101"/>
    <w:rsid w:val="00D81005"/>
    <w:rsid w:val="00D8391E"/>
    <w:rsid w:val="00D839E1"/>
    <w:rsid w:val="00D83AD5"/>
    <w:rsid w:val="00D851A3"/>
    <w:rsid w:val="00D8692C"/>
    <w:rsid w:val="00D86DCA"/>
    <w:rsid w:val="00D87690"/>
    <w:rsid w:val="00D90F27"/>
    <w:rsid w:val="00D91671"/>
    <w:rsid w:val="00D91A8B"/>
    <w:rsid w:val="00D9213A"/>
    <w:rsid w:val="00D92734"/>
    <w:rsid w:val="00D93229"/>
    <w:rsid w:val="00D939BE"/>
    <w:rsid w:val="00D93CF9"/>
    <w:rsid w:val="00D93DF5"/>
    <w:rsid w:val="00D93EDD"/>
    <w:rsid w:val="00D94223"/>
    <w:rsid w:val="00D94D4F"/>
    <w:rsid w:val="00D96741"/>
    <w:rsid w:val="00D96AD1"/>
    <w:rsid w:val="00D97D17"/>
    <w:rsid w:val="00DA0748"/>
    <w:rsid w:val="00DA1C4D"/>
    <w:rsid w:val="00DA2230"/>
    <w:rsid w:val="00DA229F"/>
    <w:rsid w:val="00DA3CA6"/>
    <w:rsid w:val="00DA3D16"/>
    <w:rsid w:val="00DA4A1D"/>
    <w:rsid w:val="00DA4E65"/>
    <w:rsid w:val="00DA55CF"/>
    <w:rsid w:val="00DA58C7"/>
    <w:rsid w:val="00DB0372"/>
    <w:rsid w:val="00DB2AE4"/>
    <w:rsid w:val="00DB301A"/>
    <w:rsid w:val="00DB4C3A"/>
    <w:rsid w:val="00DB4D73"/>
    <w:rsid w:val="00DB7225"/>
    <w:rsid w:val="00DC02B0"/>
    <w:rsid w:val="00DC3D5B"/>
    <w:rsid w:val="00DC3E72"/>
    <w:rsid w:val="00DC5D66"/>
    <w:rsid w:val="00DC6938"/>
    <w:rsid w:val="00DD08E3"/>
    <w:rsid w:val="00DD1664"/>
    <w:rsid w:val="00DD25AB"/>
    <w:rsid w:val="00DD4440"/>
    <w:rsid w:val="00DD499F"/>
    <w:rsid w:val="00DD5F04"/>
    <w:rsid w:val="00DD600C"/>
    <w:rsid w:val="00DD68F8"/>
    <w:rsid w:val="00DD698B"/>
    <w:rsid w:val="00DD7188"/>
    <w:rsid w:val="00DD76A8"/>
    <w:rsid w:val="00DD76D4"/>
    <w:rsid w:val="00DD778C"/>
    <w:rsid w:val="00DD7E9E"/>
    <w:rsid w:val="00DE048F"/>
    <w:rsid w:val="00DE334D"/>
    <w:rsid w:val="00DE33A1"/>
    <w:rsid w:val="00DE3B2B"/>
    <w:rsid w:val="00DE431E"/>
    <w:rsid w:val="00DE4822"/>
    <w:rsid w:val="00DE6B6C"/>
    <w:rsid w:val="00DF004C"/>
    <w:rsid w:val="00DF080B"/>
    <w:rsid w:val="00DF1E59"/>
    <w:rsid w:val="00DF23C8"/>
    <w:rsid w:val="00DF2A48"/>
    <w:rsid w:val="00DF35C9"/>
    <w:rsid w:val="00DF6220"/>
    <w:rsid w:val="00DF640F"/>
    <w:rsid w:val="00DF7658"/>
    <w:rsid w:val="00DF7965"/>
    <w:rsid w:val="00E00681"/>
    <w:rsid w:val="00E009AB"/>
    <w:rsid w:val="00E01ABA"/>
    <w:rsid w:val="00E020F8"/>
    <w:rsid w:val="00E02D46"/>
    <w:rsid w:val="00E03881"/>
    <w:rsid w:val="00E05408"/>
    <w:rsid w:val="00E05C9E"/>
    <w:rsid w:val="00E06D56"/>
    <w:rsid w:val="00E06D9D"/>
    <w:rsid w:val="00E06E57"/>
    <w:rsid w:val="00E0734C"/>
    <w:rsid w:val="00E0792B"/>
    <w:rsid w:val="00E07B9C"/>
    <w:rsid w:val="00E10D17"/>
    <w:rsid w:val="00E11FCB"/>
    <w:rsid w:val="00E12751"/>
    <w:rsid w:val="00E13ED5"/>
    <w:rsid w:val="00E1443D"/>
    <w:rsid w:val="00E14916"/>
    <w:rsid w:val="00E15D8C"/>
    <w:rsid w:val="00E166FA"/>
    <w:rsid w:val="00E172A8"/>
    <w:rsid w:val="00E1757D"/>
    <w:rsid w:val="00E17C4D"/>
    <w:rsid w:val="00E17ECF"/>
    <w:rsid w:val="00E2005B"/>
    <w:rsid w:val="00E2050A"/>
    <w:rsid w:val="00E205A8"/>
    <w:rsid w:val="00E20A75"/>
    <w:rsid w:val="00E210B3"/>
    <w:rsid w:val="00E23674"/>
    <w:rsid w:val="00E2693D"/>
    <w:rsid w:val="00E2699E"/>
    <w:rsid w:val="00E26CDB"/>
    <w:rsid w:val="00E27BAA"/>
    <w:rsid w:val="00E27FD6"/>
    <w:rsid w:val="00E329A3"/>
    <w:rsid w:val="00E335EA"/>
    <w:rsid w:val="00E3387A"/>
    <w:rsid w:val="00E3464B"/>
    <w:rsid w:val="00E34AB4"/>
    <w:rsid w:val="00E34F4A"/>
    <w:rsid w:val="00E350F2"/>
    <w:rsid w:val="00E35537"/>
    <w:rsid w:val="00E36473"/>
    <w:rsid w:val="00E36835"/>
    <w:rsid w:val="00E36B66"/>
    <w:rsid w:val="00E375A6"/>
    <w:rsid w:val="00E404D6"/>
    <w:rsid w:val="00E4054B"/>
    <w:rsid w:val="00E40DC5"/>
    <w:rsid w:val="00E41C57"/>
    <w:rsid w:val="00E426F6"/>
    <w:rsid w:val="00E43680"/>
    <w:rsid w:val="00E44B02"/>
    <w:rsid w:val="00E44BBD"/>
    <w:rsid w:val="00E46B38"/>
    <w:rsid w:val="00E47B1B"/>
    <w:rsid w:val="00E5059F"/>
    <w:rsid w:val="00E524B7"/>
    <w:rsid w:val="00E52D3C"/>
    <w:rsid w:val="00E54038"/>
    <w:rsid w:val="00E54101"/>
    <w:rsid w:val="00E545C3"/>
    <w:rsid w:val="00E54AB0"/>
    <w:rsid w:val="00E55A8A"/>
    <w:rsid w:val="00E55C28"/>
    <w:rsid w:val="00E55E74"/>
    <w:rsid w:val="00E57EC6"/>
    <w:rsid w:val="00E57F70"/>
    <w:rsid w:val="00E60608"/>
    <w:rsid w:val="00E60FB9"/>
    <w:rsid w:val="00E6110D"/>
    <w:rsid w:val="00E61AC6"/>
    <w:rsid w:val="00E61C5E"/>
    <w:rsid w:val="00E62A7A"/>
    <w:rsid w:val="00E63BCE"/>
    <w:rsid w:val="00E63C54"/>
    <w:rsid w:val="00E647B4"/>
    <w:rsid w:val="00E64B28"/>
    <w:rsid w:val="00E664E4"/>
    <w:rsid w:val="00E668B3"/>
    <w:rsid w:val="00E71AED"/>
    <w:rsid w:val="00E72606"/>
    <w:rsid w:val="00E727A8"/>
    <w:rsid w:val="00E72DEB"/>
    <w:rsid w:val="00E745CA"/>
    <w:rsid w:val="00E75CBD"/>
    <w:rsid w:val="00E76054"/>
    <w:rsid w:val="00E767AC"/>
    <w:rsid w:val="00E77A0D"/>
    <w:rsid w:val="00E82EEC"/>
    <w:rsid w:val="00E852D4"/>
    <w:rsid w:val="00E855CC"/>
    <w:rsid w:val="00E863E7"/>
    <w:rsid w:val="00E870E5"/>
    <w:rsid w:val="00E90105"/>
    <w:rsid w:val="00E92A1D"/>
    <w:rsid w:val="00E92ACE"/>
    <w:rsid w:val="00E9336F"/>
    <w:rsid w:val="00E9390F"/>
    <w:rsid w:val="00E93CF0"/>
    <w:rsid w:val="00E941E4"/>
    <w:rsid w:val="00E94D96"/>
    <w:rsid w:val="00E965E6"/>
    <w:rsid w:val="00E974E6"/>
    <w:rsid w:val="00E97F81"/>
    <w:rsid w:val="00EA0F38"/>
    <w:rsid w:val="00EA1CBB"/>
    <w:rsid w:val="00EA2C46"/>
    <w:rsid w:val="00EA4DC2"/>
    <w:rsid w:val="00EA5F27"/>
    <w:rsid w:val="00EA6F7C"/>
    <w:rsid w:val="00EA740C"/>
    <w:rsid w:val="00EB07A5"/>
    <w:rsid w:val="00EB1CC3"/>
    <w:rsid w:val="00EB4B8D"/>
    <w:rsid w:val="00EB5B3E"/>
    <w:rsid w:val="00EB6EF9"/>
    <w:rsid w:val="00EB78B1"/>
    <w:rsid w:val="00EB7DCD"/>
    <w:rsid w:val="00EC13B1"/>
    <w:rsid w:val="00EC237D"/>
    <w:rsid w:val="00EC26E2"/>
    <w:rsid w:val="00EC3339"/>
    <w:rsid w:val="00EC3822"/>
    <w:rsid w:val="00EC46BA"/>
    <w:rsid w:val="00EC48D4"/>
    <w:rsid w:val="00EC5498"/>
    <w:rsid w:val="00EC5699"/>
    <w:rsid w:val="00EC69B8"/>
    <w:rsid w:val="00EC6B52"/>
    <w:rsid w:val="00EC6F0A"/>
    <w:rsid w:val="00EC7EE9"/>
    <w:rsid w:val="00ED03C0"/>
    <w:rsid w:val="00ED06ED"/>
    <w:rsid w:val="00ED2572"/>
    <w:rsid w:val="00ED2D1A"/>
    <w:rsid w:val="00ED3049"/>
    <w:rsid w:val="00ED4230"/>
    <w:rsid w:val="00ED502F"/>
    <w:rsid w:val="00ED7E69"/>
    <w:rsid w:val="00EE1976"/>
    <w:rsid w:val="00EE2709"/>
    <w:rsid w:val="00EE30B6"/>
    <w:rsid w:val="00EE3151"/>
    <w:rsid w:val="00EE3475"/>
    <w:rsid w:val="00EE3B69"/>
    <w:rsid w:val="00EE3C29"/>
    <w:rsid w:val="00EE3EA9"/>
    <w:rsid w:val="00EE519F"/>
    <w:rsid w:val="00EE52B5"/>
    <w:rsid w:val="00EE5D89"/>
    <w:rsid w:val="00EE74AE"/>
    <w:rsid w:val="00EE76CA"/>
    <w:rsid w:val="00EF020C"/>
    <w:rsid w:val="00EF0BB8"/>
    <w:rsid w:val="00EF215D"/>
    <w:rsid w:val="00EF2DAE"/>
    <w:rsid w:val="00EF54A2"/>
    <w:rsid w:val="00EF604F"/>
    <w:rsid w:val="00F01074"/>
    <w:rsid w:val="00F0302E"/>
    <w:rsid w:val="00F0428A"/>
    <w:rsid w:val="00F10F89"/>
    <w:rsid w:val="00F11789"/>
    <w:rsid w:val="00F11ECF"/>
    <w:rsid w:val="00F122CE"/>
    <w:rsid w:val="00F132C2"/>
    <w:rsid w:val="00F1480C"/>
    <w:rsid w:val="00F14D85"/>
    <w:rsid w:val="00F14EE7"/>
    <w:rsid w:val="00F16542"/>
    <w:rsid w:val="00F17425"/>
    <w:rsid w:val="00F175FB"/>
    <w:rsid w:val="00F17872"/>
    <w:rsid w:val="00F20590"/>
    <w:rsid w:val="00F21628"/>
    <w:rsid w:val="00F21DEC"/>
    <w:rsid w:val="00F21FC1"/>
    <w:rsid w:val="00F22564"/>
    <w:rsid w:val="00F22ADD"/>
    <w:rsid w:val="00F2402D"/>
    <w:rsid w:val="00F25173"/>
    <w:rsid w:val="00F300AB"/>
    <w:rsid w:val="00F30A43"/>
    <w:rsid w:val="00F30EAE"/>
    <w:rsid w:val="00F30F57"/>
    <w:rsid w:val="00F31485"/>
    <w:rsid w:val="00F32D54"/>
    <w:rsid w:val="00F33C16"/>
    <w:rsid w:val="00F356A2"/>
    <w:rsid w:val="00F35776"/>
    <w:rsid w:val="00F35C56"/>
    <w:rsid w:val="00F3717E"/>
    <w:rsid w:val="00F4112B"/>
    <w:rsid w:val="00F41DF5"/>
    <w:rsid w:val="00F41E58"/>
    <w:rsid w:val="00F4211F"/>
    <w:rsid w:val="00F42216"/>
    <w:rsid w:val="00F42F9E"/>
    <w:rsid w:val="00F44C9B"/>
    <w:rsid w:val="00F47B04"/>
    <w:rsid w:val="00F5013B"/>
    <w:rsid w:val="00F50368"/>
    <w:rsid w:val="00F50F0A"/>
    <w:rsid w:val="00F513F2"/>
    <w:rsid w:val="00F51AFF"/>
    <w:rsid w:val="00F529B2"/>
    <w:rsid w:val="00F54391"/>
    <w:rsid w:val="00F5442F"/>
    <w:rsid w:val="00F5594D"/>
    <w:rsid w:val="00F56763"/>
    <w:rsid w:val="00F56983"/>
    <w:rsid w:val="00F6034A"/>
    <w:rsid w:val="00F60C1F"/>
    <w:rsid w:val="00F62768"/>
    <w:rsid w:val="00F628B5"/>
    <w:rsid w:val="00F62D90"/>
    <w:rsid w:val="00F64F59"/>
    <w:rsid w:val="00F658E6"/>
    <w:rsid w:val="00F663B6"/>
    <w:rsid w:val="00F66D02"/>
    <w:rsid w:val="00F67556"/>
    <w:rsid w:val="00F70B54"/>
    <w:rsid w:val="00F71291"/>
    <w:rsid w:val="00F71DE4"/>
    <w:rsid w:val="00F759C4"/>
    <w:rsid w:val="00F76F7C"/>
    <w:rsid w:val="00F77283"/>
    <w:rsid w:val="00F77710"/>
    <w:rsid w:val="00F77B5E"/>
    <w:rsid w:val="00F8027C"/>
    <w:rsid w:val="00F815DB"/>
    <w:rsid w:val="00F85671"/>
    <w:rsid w:val="00F861DD"/>
    <w:rsid w:val="00F8719E"/>
    <w:rsid w:val="00F87E9D"/>
    <w:rsid w:val="00F87FA4"/>
    <w:rsid w:val="00F91093"/>
    <w:rsid w:val="00F9181E"/>
    <w:rsid w:val="00F91A6D"/>
    <w:rsid w:val="00F920FC"/>
    <w:rsid w:val="00F932FE"/>
    <w:rsid w:val="00F94525"/>
    <w:rsid w:val="00F9500C"/>
    <w:rsid w:val="00F952F2"/>
    <w:rsid w:val="00F95727"/>
    <w:rsid w:val="00F95FEC"/>
    <w:rsid w:val="00F9707F"/>
    <w:rsid w:val="00F973D4"/>
    <w:rsid w:val="00FA0F11"/>
    <w:rsid w:val="00FA13EC"/>
    <w:rsid w:val="00FA1768"/>
    <w:rsid w:val="00FA6BF3"/>
    <w:rsid w:val="00FA7441"/>
    <w:rsid w:val="00FA79D6"/>
    <w:rsid w:val="00FA7C6A"/>
    <w:rsid w:val="00FB0110"/>
    <w:rsid w:val="00FB0C93"/>
    <w:rsid w:val="00FB112B"/>
    <w:rsid w:val="00FB14B4"/>
    <w:rsid w:val="00FB367E"/>
    <w:rsid w:val="00FB4D6D"/>
    <w:rsid w:val="00FB5B70"/>
    <w:rsid w:val="00FB6B4E"/>
    <w:rsid w:val="00FB6D44"/>
    <w:rsid w:val="00FB6D5C"/>
    <w:rsid w:val="00FB7758"/>
    <w:rsid w:val="00FB7935"/>
    <w:rsid w:val="00FC07C2"/>
    <w:rsid w:val="00FC2A70"/>
    <w:rsid w:val="00FC2DDB"/>
    <w:rsid w:val="00FC5425"/>
    <w:rsid w:val="00FC6248"/>
    <w:rsid w:val="00FC796F"/>
    <w:rsid w:val="00FD0727"/>
    <w:rsid w:val="00FD1189"/>
    <w:rsid w:val="00FD27FF"/>
    <w:rsid w:val="00FD3C12"/>
    <w:rsid w:val="00FD5471"/>
    <w:rsid w:val="00FD5B65"/>
    <w:rsid w:val="00FD67DF"/>
    <w:rsid w:val="00FD79FE"/>
    <w:rsid w:val="00FD7D5B"/>
    <w:rsid w:val="00FE1862"/>
    <w:rsid w:val="00FE2456"/>
    <w:rsid w:val="00FE3919"/>
    <w:rsid w:val="00FE3C6A"/>
    <w:rsid w:val="00FE5163"/>
    <w:rsid w:val="00FF0E85"/>
    <w:rsid w:val="00FF14AB"/>
    <w:rsid w:val="00FF2A24"/>
    <w:rsid w:val="00FF3829"/>
    <w:rsid w:val="00FF3921"/>
    <w:rsid w:val="00FF4759"/>
    <w:rsid w:val="00FF6250"/>
    <w:rsid w:val="00FF768C"/>
    <w:rsid w:val="00FF7796"/>
    <w:rsid w:val="00FF77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7265" style="mso-width-relative:margin;mso-height-relative:margin" fillcolor="window">
      <v:fill color="window"/>
      <v:stroke weight=".5pt"/>
      <v:textbox inset="5.85pt,.7pt,5.85pt,.7pt"/>
    </o:shapedefaults>
    <o:shapelayout v:ext="edit">
      <o:idmap v:ext="edit" data="1"/>
    </o:shapelayout>
  </w:shapeDefaults>
  <w:decimalSymbol w:val="."/>
  <w:listSeparator w:val=","/>
  <w14:docId w14:val="7FEE5D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5DB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uiPriority w:val="1"/>
    <w:qFormat/>
    <w:rsid w:val="005A038F"/>
    <w:pPr>
      <w:widowControl w:val="0"/>
      <w:jc w:val="both"/>
    </w:pPr>
    <w:rPr>
      <w:kern w:val="2"/>
      <w:sz w:val="21"/>
      <w:szCs w:val="22"/>
    </w:rPr>
  </w:style>
  <w:style w:type="character" w:styleId="ad">
    <w:name w:val="annotation reference"/>
    <w:uiPriority w:val="99"/>
    <w:semiHidden/>
    <w:unhideWhenUsed/>
    <w:rsid w:val="000655C1"/>
    <w:rPr>
      <w:sz w:val="18"/>
      <w:szCs w:val="18"/>
    </w:rPr>
  </w:style>
  <w:style w:type="paragraph" w:styleId="ae">
    <w:name w:val="annotation text"/>
    <w:basedOn w:val="a"/>
    <w:link w:val="af"/>
    <w:uiPriority w:val="99"/>
    <w:semiHidden/>
    <w:unhideWhenUsed/>
    <w:rsid w:val="000655C1"/>
    <w:pPr>
      <w:jc w:val="left"/>
    </w:pPr>
  </w:style>
  <w:style w:type="character" w:customStyle="1" w:styleId="af">
    <w:name w:val="コメント文字列 (文字)"/>
    <w:link w:val="ae"/>
    <w:uiPriority w:val="99"/>
    <w:semiHidden/>
    <w:rsid w:val="000655C1"/>
    <w:rPr>
      <w:kern w:val="2"/>
      <w:sz w:val="21"/>
      <w:szCs w:val="22"/>
    </w:rPr>
  </w:style>
  <w:style w:type="table" w:customStyle="1" w:styleId="5">
    <w:name w:val="表 (格子)5"/>
    <w:basedOn w:val="a1"/>
    <w:next w:val="a9"/>
    <w:uiPriority w:val="39"/>
    <w:rsid w:val="007E3FE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203621"/>
  </w:style>
  <w:style w:type="character" w:customStyle="1" w:styleId="af1">
    <w:name w:val="日付 (文字)"/>
    <w:basedOn w:val="a0"/>
    <w:link w:val="af0"/>
    <w:uiPriority w:val="99"/>
    <w:semiHidden/>
    <w:rsid w:val="00203621"/>
    <w:rPr>
      <w:kern w:val="2"/>
      <w:sz w:val="21"/>
      <w:szCs w:val="22"/>
    </w:rPr>
  </w:style>
  <w:style w:type="paragraph" w:styleId="af2">
    <w:name w:val="footnote text"/>
    <w:basedOn w:val="a"/>
    <w:link w:val="af3"/>
    <w:uiPriority w:val="99"/>
    <w:semiHidden/>
    <w:unhideWhenUsed/>
    <w:rsid w:val="00626D49"/>
    <w:pPr>
      <w:snapToGrid w:val="0"/>
      <w:jc w:val="left"/>
    </w:pPr>
  </w:style>
  <w:style w:type="character" w:customStyle="1" w:styleId="af3">
    <w:name w:val="脚注文字列 (文字)"/>
    <w:basedOn w:val="a0"/>
    <w:link w:val="af2"/>
    <w:uiPriority w:val="99"/>
    <w:semiHidden/>
    <w:rsid w:val="00626D49"/>
    <w:rPr>
      <w:kern w:val="2"/>
      <w:sz w:val="21"/>
      <w:szCs w:val="22"/>
    </w:rPr>
  </w:style>
  <w:style w:type="character" w:styleId="af4">
    <w:name w:val="footnote reference"/>
    <w:basedOn w:val="a0"/>
    <w:uiPriority w:val="99"/>
    <w:semiHidden/>
    <w:unhideWhenUsed/>
    <w:rsid w:val="00626D49"/>
    <w:rPr>
      <w:vertAlign w:val="superscript"/>
    </w:rPr>
  </w:style>
  <w:style w:type="paragraph" w:styleId="af5">
    <w:name w:val="Revision"/>
    <w:hidden/>
    <w:uiPriority w:val="99"/>
    <w:semiHidden/>
    <w:rsid w:val="002B420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6160">
      <w:bodyDiv w:val="1"/>
      <w:marLeft w:val="0"/>
      <w:marRight w:val="0"/>
      <w:marTop w:val="0"/>
      <w:marBottom w:val="0"/>
      <w:divBdr>
        <w:top w:val="none" w:sz="0" w:space="0" w:color="auto"/>
        <w:left w:val="none" w:sz="0" w:space="0" w:color="auto"/>
        <w:bottom w:val="none" w:sz="0" w:space="0" w:color="auto"/>
        <w:right w:val="none" w:sz="0" w:space="0" w:color="auto"/>
      </w:divBdr>
    </w:div>
    <w:div w:id="66879053">
      <w:bodyDiv w:val="1"/>
      <w:marLeft w:val="0"/>
      <w:marRight w:val="0"/>
      <w:marTop w:val="0"/>
      <w:marBottom w:val="0"/>
      <w:divBdr>
        <w:top w:val="none" w:sz="0" w:space="0" w:color="auto"/>
        <w:left w:val="none" w:sz="0" w:space="0" w:color="auto"/>
        <w:bottom w:val="none" w:sz="0" w:space="0" w:color="auto"/>
        <w:right w:val="none" w:sz="0" w:space="0" w:color="auto"/>
      </w:divBdr>
    </w:div>
    <w:div w:id="476455874">
      <w:bodyDiv w:val="1"/>
      <w:marLeft w:val="0"/>
      <w:marRight w:val="0"/>
      <w:marTop w:val="0"/>
      <w:marBottom w:val="0"/>
      <w:divBdr>
        <w:top w:val="none" w:sz="0" w:space="0" w:color="auto"/>
        <w:left w:val="none" w:sz="0" w:space="0" w:color="auto"/>
        <w:bottom w:val="none" w:sz="0" w:space="0" w:color="auto"/>
        <w:right w:val="none" w:sz="0" w:space="0" w:color="auto"/>
      </w:divBdr>
    </w:div>
    <w:div w:id="508176537">
      <w:bodyDiv w:val="1"/>
      <w:marLeft w:val="0"/>
      <w:marRight w:val="0"/>
      <w:marTop w:val="0"/>
      <w:marBottom w:val="0"/>
      <w:divBdr>
        <w:top w:val="none" w:sz="0" w:space="0" w:color="auto"/>
        <w:left w:val="none" w:sz="0" w:space="0" w:color="auto"/>
        <w:bottom w:val="none" w:sz="0" w:space="0" w:color="auto"/>
        <w:right w:val="none" w:sz="0" w:space="0" w:color="auto"/>
      </w:divBdr>
    </w:div>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3101772">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 w:id="1987008157">
      <w:bodyDiv w:val="1"/>
      <w:marLeft w:val="0"/>
      <w:marRight w:val="0"/>
      <w:marTop w:val="0"/>
      <w:marBottom w:val="0"/>
      <w:divBdr>
        <w:top w:val="none" w:sz="0" w:space="0" w:color="auto"/>
        <w:left w:val="none" w:sz="0" w:space="0" w:color="auto"/>
        <w:bottom w:val="none" w:sz="0" w:space="0" w:color="auto"/>
        <w:right w:val="none" w:sz="0" w:space="0" w:color="auto"/>
      </w:divBdr>
    </w:div>
    <w:div w:id="208190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emf"/><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0.png"/><Relationship Id="rId68" Type="http://schemas.openxmlformats.org/officeDocument/2006/relationships/image" Target="media/image53.jpe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8" Type="http://schemas.openxmlformats.org/officeDocument/2006/relationships/image" Target="media/image47.png"/><Relationship Id="rId74" Type="http://schemas.openxmlformats.org/officeDocument/2006/relationships/image" Target="media/image59.jpeg"/><Relationship Id="rId79" Type="http://schemas.openxmlformats.org/officeDocument/2006/relationships/image" Target="media/image63.png"/><Relationship Id="rId102"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1.png"/><Relationship Id="rId69" Type="http://schemas.openxmlformats.org/officeDocument/2006/relationships/image" Target="media/image54.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8.jpeg"/><Relationship Id="rId67" Type="http://schemas.microsoft.com/office/2007/relationships/hdphoto" Target="media/hdphoto2.wdp"/><Relationship Id="rId103" Type="http://schemas.openxmlformats.org/officeDocument/2006/relationships/header" Target="header3.xml"/><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image" Target="media/image30.png"/><Relationship Id="rId57" Type="http://schemas.openxmlformats.org/officeDocument/2006/relationships/image" Target="media/image46.jpe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60" Type="http://schemas.openxmlformats.org/officeDocument/2006/relationships/image" Target="media/image47.jpeg"/><Relationship Id="rId65" Type="http://schemas.microsoft.com/office/2007/relationships/hdphoto" Target="media/hdphoto1.wdp"/><Relationship Id="rId73" Type="http://schemas.openxmlformats.org/officeDocument/2006/relationships/image" Target="media/image58.jpeg"/><Relationship Id="rId78" Type="http://schemas.openxmlformats.org/officeDocument/2006/relationships/hyperlink" Target="https://eemachi.pref.osaka.lg.jp/" TargetMode="External"/><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5" Type="http://schemas.openxmlformats.org/officeDocument/2006/relationships/image" Target="media/image44.png"/><Relationship Id="rId76" Type="http://schemas.openxmlformats.org/officeDocument/2006/relationships/image" Target="media/image61.jpeg"/><Relationship Id="rId97" Type="http://schemas.openxmlformats.org/officeDocument/2006/relationships/image" Target="media/image81.png"/><Relationship Id="rId104"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56.jpeg"/><Relationship Id="rId92" Type="http://schemas.openxmlformats.org/officeDocument/2006/relationships/image" Target="media/image76.emf"/><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2.png"/><Relationship Id="rId87" Type="http://schemas.openxmlformats.org/officeDocument/2006/relationships/image" Target="media/image71.png"/><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5.png"/><Relationship Id="rId77" Type="http://schemas.openxmlformats.org/officeDocument/2006/relationships/image" Target="media/image62.jpe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2.png"/><Relationship Id="rId72" Type="http://schemas.openxmlformats.org/officeDocument/2006/relationships/image" Target="media/image57.jpe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7693</Words>
  <Characters>43856</Characters>
  <Application>Microsoft Office Word</Application>
  <DocSecurity>0</DocSecurity>
  <Lines>365</Lines>
  <Paragraphs>102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2023-08-30T10:13:00Z</dcterms:created>
  <dcterms:modified xsi:type="dcterms:W3CDTF">2024-01-31T06:07:00Z</dcterms:modified>
</cp:coreProperties>
</file>