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2" w:rsidRPr="0042117B" w:rsidRDefault="00C91732" w:rsidP="00C91732">
      <w:pPr>
        <w:jc w:val="center"/>
        <w:rPr>
          <w:sz w:val="32"/>
          <w:szCs w:val="32"/>
        </w:rPr>
      </w:pPr>
      <w:r w:rsidRPr="0042117B">
        <w:rPr>
          <w:rFonts w:hint="eastAsia"/>
          <w:sz w:val="32"/>
          <w:szCs w:val="32"/>
        </w:rPr>
        <w:t>平成２</w:t>
      </w:r>
      <w:r w:rsidR="00B37588">
        <w:rPr>
          <w:rFonts w:hint="eastAsia"/>
          <w:sz w:val="32"/>
          <w:szCs w:val="32"/>
        </w:rPr>
        <w:t>５</w:t>
      </w:r>
      <w:r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○委員紹介、審議会概要説明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○議事</w:t>
      </w: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513C6A" w:rsidP="00C917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B37588">
        <w:rPr>
          <w:rFonts w:hint="eastAsia"/>
          <w:sz w:val="28"/>
          <w:szCs w:val="28"/>
        </w:rPr>
        <w:t>八尾</w:t>
      </w:r>
      <w:r w:rsidR="00524A89">
        <w:rPr>
          <w:rFonts w:hint="eastAsia"/>
          <w:sz w:val="28"/>
          <w:szCs w:val="28"/>
        </w:rPr>
        <w:t>農業振興地域</w:t>
      </w:r>
      <w:r w:rsidR="00B37588">
        <w:rPr>
          <w:rFonts w:hint="eastAsia"/>
          <w:sz w:val="28"/>
          <w:szCs w:val="28"/>
        </w:rPr>
        <w:t>整備計画</w:t>
      </w:r>
      <w:r w:rsidR="00524A89">
        <w:rPr>
          <w:rFonts w:hint="eastAsia"/>
          <w:sz w:val="28"/>
          <w:szCs w:val="28"/>
        </w:rPr>
        <w:t>の変更</w:t>
      </w:r>
      <w:r w:rsidR="00B37588">
        <w:rPr>
          <w:rFonts w:hint="eastAsia"/>
          <w:sz w:val="28"/>
          <w:szCs w:val="28"/>
        </w:rPr>
        <w:t>について</w:t>
      </w:r>
    </w:p>
    <w:p w:rsidR="00C91732" w:rsidRPr="00524A89" w:rsidRDefault="00C91732" w:rsidP="00C91732">
      <w:pPr>
        <w:ind w:firstLineChars="100" w:firstLine="280"/>
        <w:rPr>
          <w:sz w:val="28"/>
          <w:szCs w:val="28"/>
        </w:rPr>
      </w:pPr>
    </w:p>
    <w:p w:rsidR="00C91732" w:rsidRDefault="00513C6A" w:rsidP="00B3758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C91732" w:rsidRPr="00C91732">
        <w:rPr>
          <w:rFonts w:hint="eastAsia"/>
          <w:sz w:val="28"/>
          <w:szCs w:val="28"/>
        </w:rPr>
        <w:t>２号</w:t>
      </w:r>
      <w:r>
        <w:rPr>
          <w:rFonts w:hint="eastAsia"/>
          <w:sz w:val="28"/>
          <w:szCs w:val="28"/>
        </w:rPr>
        <w:t>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983C30">
        <w:rPr>
          <w:rFonts w:hint="eastAsia"/>
          <w:sz w:val="28"/>
          <w:szCs w:val="28"/>
        </w:rPr>
        <w:t>大阪府農業振興地域の</w:t>
      </w:r>
      <w:r w:rsidR="00524A89">
        <w:rPr>
          <w:rFonts w:hint="eastAsia"/>
          <w:sz w:val="28"/>
          <w:szCs w:val="28"/>
        </w:rPr>
        <w:t>変更に</w:t>
      </w:r>
      <w:r w:rsidR="00B37588">
        <w:rPr>
          <w:rFonts w:hint="eastAsia"/>
          <w:sz w:val="28"/>
          <w:szCs w:val="28"/>
        </w:rPr>
        <w:t>ついて</w:t>
      </w:r>
    </w:p>
    <w:p w:rsidR="00B37588" w:rsidRDefault="00B37588" w:rsidP="00B37588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C91732" w:rsidRPr="00983C30" w:rsidRDefault="00C9173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E4DA4"/>
    <w:rsid w:val="0042117B"/>
    <w:rsid w:val="00461E01"/>
    <w:rsid w:val="00513C6A"/>
    <w:rsid w:val="00524A89"/>
    <w:rsid w:val="00544E31"/>
    <w:rsid w:val="006B7528"/>
    <w:rsid w:val="00983C30"/>
    <w:rsid w:val="00B37588"/>
    <w:rsid w:val="00B872F4"/>
    <w:rsid w:val="00C91732"/>
    <w:rsid w:val="00D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3960-73EF-4745-98D1-02179ED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3</cp:revision>
  <dcterms:created xsi:type="dcterms:W3CDTF">2017-03-15T00:44:00Z</dcterms:created>
  <dcterms:modified xsi:type="dcterms:W3CDTF">2017-03-15T02:19:00Z</dcterms:modified>
</cp:coreProperties>
</file>