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800" w:rsidRPr="00A2267E" w:rsidRDefault="00C52800" w:rsidP="008D5116">
      <w:pPr>
        <w:rPr>
          <w:rFonts w:ascii="ＭＳ 明朝" w:eastAsia="ＭＳ 明朝" w:hAnsi="ＭＳ 明朝"/>
          <w:sz w:val="22"/>
        </w:rPr>
      </w:pPr>
      <w:bookmarkStart w:id="0" w:name="_GoBack"/>
      <w:bookmarkEnd w:id="0"/>
      <w:r w:rsidRPr="00A2267E">
        <w:rPr>
          <w:rFonts w:ascii="ＭＳ 明朝" w:eastAsia="ＭＳ 明朝" w:hAnsi="ＭＳ 明朝" w:hint="eastAsia"/>
          <w:sz w:val="22"/>
        </w:rPr>
        <w:t>教職員の業務負担軽減に関する項目</w:t>
      </w:r>
    </w:p>
    <w:p w:rsidR="00566A6B" w:rsidRPr="00A2267E" w:rsidRDefault="00A2267E" w:rsidP="00A2267E">
      <w:pPr>
        <w:ind w:firstLineChars="100" w:firstLine="220"/>
        <w:rPr>
          <w:rFonts w:ascii="ＭＳ 明朝" w:eastAsia="ＭＳ 明朝" w:hAnsi="ＭＳ 明朝" w:hint="eastAsia"/>
          <w:sz w:val="22"/>
        </w:rPr>
      </w:pPr>
      <w:r w:rsidRPr="00A2267E">
        <w:rPr>
          <w:rFonts w:ascii="ＭＳ 明朝" w:eastAsia="ＭＳ 明朝" w:hAnsi="ＭＳ 明朝" w:hint="eastAsia"/>
          <w:sz w:val="22"/>
        </w:rPr>
        <w:t>校長マネジメント経費は、校長・准校長が学校経営計画を実現するためにその責任と権限において裁量で執行できる予算として、全ての府立学校に対して配当しているもの。校内での使途については、校長・准校長のリーダーシップのもと、それぞれの取組みに係る予算を精査し、予算の範囲内で効果的に活用いただいていると認識して</w:t>
      </w:r>
      <w:r>
        <w:rPr>
          <w:rFonts w:ascii="ＭＳ 明朝" w:eastAsia="ＭＳ 明朝" w:hAnsi="ＭＳ 明朝" w:hint="eastAsia"/>
          <w:sz w:val="22"/>
        </w:rPr>
        <w:t>いる</w:t>
      </w:r>
      <w:r w:rsidRPr="00A2267E">
        <w:rPr>
          <w:rFonts w:ascii="ＭＳ 明朝" w:eastAsia="ＭＳ 明朝" w:hAnsi="ＭＳ 明朝" w:hint="eastAsia"/>
          <w:sz w:val="22"/>
        </w:rPr>
        <w:t>。</w:t>
      </w:r>
    </w:p>
    <w:p w:rsidR="00566A6B" w:rsidRDefault="00566A6B" w:rsidP="00566A6B">
      <w:pPr>
        <w:rPr>
          <w:rFonts w:ascii="ＭＳ 明朝" w:eastAsia="ＭＳ 明朝" w:hAnsi="ＭＳ 明朝"/>
          <w:sz w:val="22"/>
        </w:rPr>
      </w:pPr>
    </w:p>
    <w:p w:rsidR="00A2267E" w:rsidRPr="00A2267E" w:rsidRDefault="00A2267E" w:rsidP="00A2267E">
      <w:pPr>
        <w:rPr>
          <w:rFonts w:ascii="ＭＳ 明朝" w:eastAsia="ＭＳ 明朝" w:hAnsi="ＭＳ 明朝"/>
          <w:sz w:val="22"/>
        </w:rPr>
      </w:pPr>
      <w:r w:rsidRPr="00A2267E">
        <w:rPr>
          <w:rFonts w:ascii="ＭＳ 明朝" w:eastAsia="ＭＳ 明朝" w:hAnsi="ＭＳ 明朝" w:hint="eastAsia"/>
          <w:sz w:val="22"/>
        </w:rPr>
        <w:t>教職員の業務負担軽減に関する項目</w:t>
      </w:r>
    </w:p>
    <w:p w:rsidR="00A2267E" w:rsidRPr="00A2267E" w:rsidRDefault="00A2267E" w:rsidP="00A2267E">
      <w:pPr>
        <w:ind w:firstLineChars="100" w:firstLine="220"/>
        <w:rPr>
          <w:rFonts w:ascii="ＭＳ 明朝" w:eastAsia="ＭＳ 明朝" w:hAnsi="ＭＳ 明朝"/>
          <w:sz w:val="22"/>
        </w:rPr>
      </w:pPr>
      <w:r w:rsidRPr="00A2267E">
        <w:rPr>
          <w:rFonts w:ascii="ＭＳ 明朝" w:eastAsia="ＭＳ 明朝" w:hAnsi="ＭＳ 明朝" w:hint="eastAsia"/>
          <w:sz w:val="22"/>
        </w:rPr>
        <w:t>職場環境等の整備に係る合理的配慮に関しては、障がい者である職員の方からの職業生活に関する相談及び合理的配慮の申出等の相談窓口となる障がい者職業生活相談員を選任し、「大阪府教育委員会における障がい者である職員の活躍推進計画」を策定して</w:t>
      </w:r>
      <w:r>
        <w:rPr>
          <w:rFonts w:ascii="ＭＳ 明朝" w:eastAsia="ＭＳ 明朝" w:hAnsi="ＭＳ 明朝" w:hint="eastAsia"/>
          <w:sz w:val="22"/>
        </w:rPr>
        <w:t>いる</w:t>
      </w:r>
      <w:r w:rsidRPr="00A2267E">
        <w:rPr>
          <w:rFonts w:ascii="ＭＳ 明朝" w:eastAsia="ＭＳ 明朝" w:hAnsi="ＭＳ 明朝" w:hint="eastAsia"/>
          <w:sz w:val="22"/>
        </w:rPr>
        <w:t>。同計画に基づき、障がい者の活躍を推進するための環境整備を進めて</w:t>
      </w:r>
      <w:r>
        <w:rPr>
          <w:rFonts w:ascii="ＭＳ 明朝" w:eastAsia="ＭＳ 明朝" w:hAnsi="ＭＳ 明朝" w:hint="eastAsia"/>
          <w:sz w:val="22"/>
        </w:rPr>
        <w:t>いく</w:t>
      </w:r>
      <w:r w:rsidRPr="00A2267E">
        <w:rPr>
          <w:rFonts w:ascii="ＭＳ 明朝" w:eastAsia="ＭＳ 明朝" w:hAnsi="ＭＳ 明朝" w:hint="eastAsia"/>
          <w:sz w:val="22"/>
        </w:rPr>
        <w:t>。</w:t>
      </w:r>
    </w:p>
    <w:p w:rsidR="00A2267E" w:rsidRDefault="00A2267E" w:rsidP="00A2267E">
      <w:pPr>
        <w:rPr>
          <w:rFonts w:ascii="ＭＳ 明朝" w:eastAsia="ＭＳ 明朝" w:hAnsi="ＭＳ 明朝"/>
          <w:sz w:val="22"/>
        </w:rPr>
      </w:pPr>
      <w:r w:rsidRPr="00A2267E">
        <w:rPr>
          <w:rFonts w:ascii="ＭＳ 明朝" w:eastAsia="ＭＳ 明朝" w:hAnsi="ＭＳ 明朝" w:hint="eastAsia"/>
          <w:sz w:val="22"/>
        </w:rPr>
        <w:t xml:space="preserve">　障害者の雇用の促進等に関する法律等の趣旨を踏まえ、今後とも適切に対応して</w:t>
      </w:r>
      <w:r>
        <w:rPr>
          <w:rFonts w:ascii="ＭＳ 明朝" w:eastAsia="ＭＳ 明朝" w:hAnsi="ＭＳ 明朝" w:hint="eastAsia"/>
          <w:sz w:val="22"/>
        </w:rPr>
        <w:t>いく</w:t>
      </w:r>
      <w:r w:rsidRPr="00A2267E">
        <w:rPr>
          <w:rFonts w:ascii="ＭＳ 明朝" w:eastAsia="ＭＳ 明朝" w:hAnsi="ＭＳ 明朝" w:hint="eastAsia"/>
          <w:sz w:val="22"/>
        </w:rPr>
        <w:t>。</w:t>
      </w:r>
    </w:p>
    <w:p w:rsidR="00A2267E" w:rsidRDefault="00A2267E" w:rsidP="00A2267E">
      <w:pPr>
        <w:rPr>
          <w:rFonts w:ascii="ＭＳ 明朝" w:eastAsia="ＭＳ 明朝" w:hAnsi="ＭＳ 明朝"/>
          <w:sz w:val="22"/>
        </w:rPr>
      </w:pPr>
    </w:p>
    <w:p w:rsidR="00A2267E" w:rsidRPr="00A2267E" w:rsidRDefault="00A2267E" w:rsidP="00A2267E">
      <w:pPr>
        <w:rPr>
          <w:rFonts w:ascii="ＭＳ 明朝" w:eastAsia="ＭＳ 明朝" w:hAnsi="ＭＳ 明朝"/>
          <w:sz w:val="22"/>
        </w:rPr>
      </w:pPr>
      <w:r w:rsidRPr="00A2267E">
        <w:rPr>
          <w:rFonts w:ascii="ＭＳ 明朝" w:eastAsia="ＭＳ 明朝" w:hAnsi="ＭＳ 明朝" w:hint="eastAsia"/>
          <w:sz w:val="22"/>
        </w:rPr>
        <w:t>教職員の業務負担軽減に関する項目</w:t>
      </w:r>
    </w:p>
    <w:p w:rsidR="003771FA" w:rsidRPr="003771FA" w:rsidRDefault="003771FA" w:rsidP="003771FA">
      <w:pPr>
        <w:ind w:firstLineChars="100" w:firstLine="220"/>
        <w:rPr>
          <w:rFonts w:ascii="ＭＳ 明朝" w:eastAsia="ＭＳ 明朝" w:hAnsi="ＭＳ 明朝"/>
          <w:sz w:val="22"/>
        </w:rPr>
      </w:pPr>
      <w:r w:rsidRPr="003771FA">
        <w:rPr>
          <w:rFonts w:ascii="ＭＳ 明朝" w:eastAsia="ＭＳ 明朝" w:hAnsi="ＭＳ 明朝" w:hint="eastAsia"/>
          <w:sz w:val="22"/>
        </w:rPr>
        <w:t>教職員の配置については、いわゆる標準法に基づき、学級数に応じて措置することを基本にするとともに、障がいの重度重複化への対応や、障がいの種別に応じた指導の充実などを図るた</w:t>
      </w:r>
      <w:r>
        <w:rPr>
          <w:rFonts w:ascii="ＭＳ 明朝" w:eastAsia="ＭＳ 明朝" w:hAnsi="ＭＳ 明朝" w:hint="eastAsia"/>
          <w:sz w:val="22"/>
        </w:rPr>
        <w:t>め、それぞれの学校の状況を踏まえて、教員の加配措置を行っている</w:t>
      </w:r>
      <w:r w:rsidRPr="003771FA">
        <w:rPr>
          <w:rFonts w:ascii="ＭＳ 明朝" w:eastAsia="ＭＳ 明朝" w:hAnsi="ＭＳ 明朝" w:hint="eastAsia"/>
          <w:sz w:val="22"/>
        </w:rPr>
        <w:t>。</w:t>
      </w:r>
    </w:p>
    <w:p w:rsidR="00A2267E" w:rsidRPr="00A2267E" w:rsidRDefault="003771FA" w:rsidP="003771FA">
      <w:pPr>
        <w:rPr>
          <w:rFonts w:ascii="ＭＳ 明朝" w:eastAsia="ＭＳ 明朝" w:hAnsi="ＭＳ 明朝"/>
          <w:sz w:val="22"/>
        </w:rPr>
      </w:pPr>
      <w:r w:rsidRPr="003771FA">
        <w:rPr>
          <w:rFonts w:ascii="ＭＳ 明朝" w:eastAsia="ＭＳ 明朝" w:hAnsi="ＭＳ 明朝" w:hint="eastAsia"/>
          <w:sz w:val="22"/>
        </w:rPr>
        <w:t xml:space="preserve">　今後とも、支援学校における教育水準や教育課題への対応等を踏まえつつ、法令に基づく定数を確保していく中で、適正な教員配置に努めて</w:t>
      </w:r>
      <w:r>
        <w:rPr>
          <w:rFonts w:ascii="ＭＳ 明朝" w:eastAsia="ＭＳ 明朝" w:hAnsi="ＭＳ 明朝" w:hint="eastAsia"/>
          <w:sz w:val="22"/>
        </w:rPr>
        <w:t>いく</w:t>
      </w:r>
      <w:r w:rsidRPr="003771FA">
        <w:rPr>
          <w:rFonts w:ascii="ＭＳ 明朝" w:eastAsia="ＭＳ 明朝" w:hAnsi="ＭＳ 明朝" w:hint="eastAsia"/>
          <w:sz w:val="22"/>
        </w:rPr>
        <w:t>。</w:t>
      </w:r>
    </w:p>
    <w:p w:rsidR="00A2267E" w:rsidRDefault="00A2267E" w:rsidP="00A2267E">
      <w:pPr>
        <w:rPr>
          <w:rFonts w:ascii="ＭＳ 明朝" w:eastAsia="ＭＳ 明朝" w:hAnsi="ＭＳ 明朝"/>
          <w:sz w:val="22"/>
        </w:rPr>
      </w:pPr>
    </w:p>
    <w:p w:rsidR="003771FA" w:rsidRPr="00A2267E" w:rsidRDefault="003771FA" w:rsidP="003771FA">
      <w:pPr>
        <w:rPr>
          <w:rFonts w:ascii="ＭＳ 明朝" w:eastAsia="ＭＳ 明朝" w:hAnsi="ＭＳ 明朝"/>
          <w:sz w:val="22"/>
        </w:rPr>
      </w:pPr>
      <w:r w:rsidRPr="00A2267E">
        <w:rPr>
          <w:rFonts w:ascii="ＭＳ 明朝" w:eastAsia="ＭＳ 明朝" w:hAnsi="ＭＳ 明朝" w:hint="eastAsia"/>
          <w:sz w:val="22"/>
        </w:rPr>
        <w:t>教職員の業務負担軽減に関する項目</w:t>
      </w:r>
    </w:p>
    <w:p w:rsidR="003771FA" w:rsidRPr="003771FA" w:rsidRDefault="003771FA" w:rsidP="003771FA">
      <w:pPr>
        <w:ind w:firstLineChars="100" w:firstLine="220"/>
        <w:rPr>
          <w:rFonts w:ascii="ＭＳ 明朝" w:eastAsia="ＭＳ 明朝" w:hAnsi="ＭＳ 明朝"/>
          <w:sz w:val="22"/>
        </w:rPr>
      </w:pPr>
      <w:r w:rsidRPr="003771FA">
        <w:rPr>
          <w:rFonts w:ascii="ＭＳ 明朝" w:eastAsia="ＭＳ 明朝" w:hAnsi="ＭＳ 明朝" w:hint="eastAsia"/>
          <w:sz w:val="22"/>
        </w:rPr>
        <w:t>学校における年度途中の欠員や産育休の取得に対する代替措置について</w:t>
      </w:r>
      <w:r>
        <w:rPr>
          <w:rFonts w:ascii="ＭＳ 明朝" w:eastAsia="ＭＳ 明朝" w:hAnsi="ＭＳ 明朝" w:hint="eastAsia"/>
          <w:sz w:val="22"/>
        </w:rPr>
        <w:t>は、学校運営に支障が生じないよう必要な措置を講じているところ</w:t>
      </w:r>
      <w:r w:rsidRPr="003771FA">
        <w:rPr>
          <w:rFonts w:ascii="ＭＳ 明朝" w:eastAsia="ＭＳ 明朝" w:hAnsi="ＭＳ 明朝" w:hint="eastAsia"/>
          <w:sz w:val="22"/>
        </w:rPr>
        <w:t>。</w:t>
      </w:r>
    </w:p>
    <w:p w:rsidR="003771FA" w:rsidRPr="003771FA" w:rsidRDefault="003771FA" w:rsidP="003771FA">
      <w:pPr>
        <w:rPr>
          <w:rFonts w:ascii="ＭＳ 明朝" w:eastAsia="ＭＳ 明朝" w:hAnsi="ＭＳ 明朝"/>
          <w:sz w:val="22"/>
        </w:rPr>
      </w:pPr>
      <w:r w:rsidRPr="003771FA">
        <w:rPr>
          <w:rFonts w:ascii="ＭＳ 明朝" w:eastAsia="ＭＳ 明朝" w:hAnsi="ＭＳ 明朝" w:hint="eastAsia"/>
          <w:sz w:val="22"/>
        </w:rPr>
        <w:t xml:space="preserve">　しかしながら、一部の学校では、候補者が見つからず、必要な講師が速やかに配置されず</w:t>
      </w:r>
      <w:r>
        <w:rPr>
          <w:rFonts w:ascii="ＭＳ 明朝" w:eastAsia="ＭＳ 明朝" w:hAnsi="ＭＳ 明朝" w:hint="eastAsia"/>
          <w:sz w:val="22"/>
        </w:rPr>
        <w:t>、欠員となっている状況があることは、重く受け止めているところ</w:t>
      </w:r>
      <w:r w:rsidRPr="003771FA">
        <w:rPr>
          <w:rFonts w:ascii="ＭＳ 明朝" w:eastAsia="ＭＳ 明朝" w:hAnsi="ＭＳ 明朝" w:hint="eastAsia"/>
          <w:sz w:val="22"/>
        </w:rPr>
        <w:t>。</w:t>
      </w:r>
    </w:p>
    <w:p w:rsidR="003771FA" w:rsidRPr="003771FA" w:rsidRDefault="003771FA" w:rsidP="003771FA">
      <w:pPr>
        <w:rPr>
          <w:rFonts w:ascii="ＭＳ 明朝" w:eastAsia="ＭＳ 明朝" w:hAnsi="ＭＳ 明朝"/>
          <w:sz w:val="22"/>
        </w:rPr>
      </w:pPr>
      <w:r w:rsidRPr="003771FA">
        <w:rPr>
          <w:rFonts w:ascii="ＭＳ 明朝" w:eastAsia="ＭＳ 明朝" w:hAnsi="ＭＳ 明朝" w:hint="eastAsia"/>
          <w:sz w:val="22"/>
        </w:rPr>
        <w:t xml:space="preserve">　府教委では、毎月１日現在の講師の充足状況を各府立学校長から聞き取り、個別の学校毎の実情の把握に努めるとともに、新規講師登録者や現在任用されていない講師登録者の情報を共有するなど、各学校長と連携、協力し、代替</w:t>
      </w:r>
      <w:r>
        <w:rPr>
          <w:rFonts w:ascii="ＭＳ 明朝" w:eastAsia="ＭＳ 明朝" w:hAnsi="ＭＳ 明朝" w:hint="eastAsia"/>
          <w:sz w:val="22"/>
        </w:rPr>
        <w:t>講師の速やかな配置に努めているところ</w:t>
      </w:r>
      <w:r w:rsidRPr="003771FA">
        <w:rPr>
          <w:rFonts w:ascii="ＭＳ 明朝" w:eastAsia="ＭＳ 明朝" w:hAnsi="ＭＳ 明朝" w:hint="eastAsia"/>
          <w:sz w:val="22"/>
        </w:rPr>
        <w:t>。</w:t>
      </w:r>
    </w:p>
    <w:p w:rsidR="003771FA" w:rsidRPr="003771FA" w:rsidRDefault="003771FA" w:rsidP="003771FA">
      <w:pPr>
        <w:rPr>
          <w:rFonts w:ascii="ＭＳ 明朝" w:eastAsia="ＭＳ 明朝" w:hAnsi="ＭＳ 明朝"/>
          <w:sz w:val="22"/>
        </w:rPr>
      </w:pPr>
      <w:r w:rsidRPr="003771FA">
        <w:rPr>
          <w:rFonts w:ascii="ＭＳ 明朝" w:eastAsia="ＭＳ 明朝" w:hAnsi="ＭＳ 明朝" w:hint="eastAsia"/>
          <w:sz w:val="22"/>
        </w:rPr>
        <w:t xml:space="preserve">　また、代替講師の人材を確保するため、府や市町村の関係施設等での講師募集チラシの配付やインターネット媒体を活用したＰＲに加え、講師登</w:t>
      </w:r>
      <w:r>
        <w:rPr>
          <w:rFonts w:ascii="ＭＳ 明朝" w:eastAsia="ＭＳ 明朝" w:hAnsi="ＭＳ 明朝" w:hint="eastAsia"/>
          <w:sz w:val="22"/>
        </w:rPr>
        <w:t>録説明会や免許状失効者等を対象とした研修を開催しているところ</w:t>
      </w:r>
      <w:r w:rsidRPr="003771FA">
        <w:rPr>
          <w:rFonts w:ascii="ＭＳ 明朝" w:eastAsia="ＭＳ 明朝" w:hAnsi="ＭＳ 明朝" w:hint="eastAsia"/>
          <w:sz w:val="22"/>
        </w:rPr>
        <w:t>。</w:t>
      </w:r>
    </w:p>
    <w:p w:rsidR="003771FA" w:rsidRPr="003771FA" w:rsidRDefault="003771FA" w:rsidP="003771FA">
      <w:pPr>
        <w:rPr>
          <w:rFonts w:ascii="ＭＳ 明朝" w:eastAsia="ＭＳ 明朝" w:hAnsi="ＭＳ 明朝"/>
          <w:sz w:val="22"/>
        </w:rPr>
      </w:pPr>
      <w:r w:rsidRPr="003771FA">
        <w:rPr>
          <w:rFonts w:ascii="ＭＳ 明朝" w:eastAsia="ＭＳ 明朝" w:hAnsi="ＭＳ 明朝" w:hint="eastAsia"/>
          <w:sz w:val="22"/>
        </w:rPr>
        <w:t xml:space="preserve">　これらの取組みに加え、次年度に向けては、支援学校の小・中学部を対象に、年度途中に見込まれる産育休の代替教員を年度当初から臨時的任用教員として前倒しで任用措置するという令和４年</w:t>
      </w:r>
      <w:r w:rsidRPr="003771FA">
        <w:rPr>
          <w:rFonts w:ascii="ＭＳ 明朝" w:eastAsia="ＭＳ 明朝" w:hAnsi="ＭＳ 明朝"/>
          <w:sz w:val="22"/>
        </w:rPr>
        <w:t>11月1</w:t>
      </w:r>
      <w:r>
        <w:rPr>
          <w:rFonts w:ascii="ＭＳ 明朝" w:eastAsia="ＭＳ 明朝" w:hAnsi="ＭＳ 明朝"/>
          <w:sz w:val="22"/>
        </w:rPr>
        <w:t>日付け国事務連絡を踏まえ、検討しているところ</w:t>
      </w:r>
      <w:r w:rsidRPr="003771FA">
        <w:rPr>
          <w:rFonts w:ascii="ＭＳ 明朝" w:eastAsia="ＭＳ 明朝" w:hAnsi="ＭＳ 明朝"/>
          <w:sz w:val="22"/>
        </w:rPr>
        <w:t>。</w:t>
      </w:r>
    </w:p>
    <w:p w:rsidR="003771FA" w:rsidRDefault="003771FA" w:rsidP="003771FA">
      <w:pPr>
        <w:rPr>
          <w:rFonts w:ascii="ＭＳ 明朝" w:eastAsia="ＭＳ 明朝" w:hAnsi="ＭＳ 明朝"/>
          <w:sz w:val="22"/>
        </w:rPr>
      </w:pPr>
      <w:r w:rsidRPr="003771FA">
        <w:rPr>
          <w:rFonts w:ascii="ＭＳ 明朝" w:eastAsia="ＭＳ 明朝" w:hAnsi="ＭＳ 明朝" w:hint="eastAsia"/>
          <w:sz w:val="22"/>
        </w:rPr>
        <w:t xml:space="preserve">　今後とも、各学校長と連携、協力して必要な講師等の配置に努め、適正な勤務労働条</w:t>
      </w:r>
      <w:r>
        <w:rPr>
          <w:rFonts w:ascii="ＭＳ 明朝" w:eastAsia="ＭＳ 明朝" w:hAnsi="ＭＳ 明朝" w:hint="eastAsia"/>
          <w:sz w:val="22"/>
        </w:rPr>
        <w:lastRenderedPageBreak/>
        <w:t>件の確保に取り組んでいく</w:t>
      </w:r>
      <w:r w:rsidRPr="003771FA">
        <w:rPr>
          <w:rFonts w:ascii="ＭＳ 明朝" w:eastAsia="ＭＳ 明朝" w:hAnsi="ＭＳ 明朝" w:hint="eastAsia"/>
          <w:sz w:val="22"/>
        </w:rPr>
        <w:t>。</w:t>
      </w:r>
    </w:p>
    <w:p w:rsidR="003771FA" w:rsidRPr="003771FA" w:rsidRDefault="003771FA" w:rsidP="003771FA">
      <w:pPr>
        <w:rPr>
          <w:rFonts w:ascii="ＭＳ 明朝" w:eastAsia="ＭＳ 明朝" w:hAnsi="ＭＳ 明朝"/>
          <w:sz w:val="22"/>
        </w:rPr>
      </w:pPr>
    </w:p>
    <w:p w:rsidR="003771FA" w:rsidRPr="00A2267E" w:rsidRDefault="003771FA" w:rsidP="003771FA">
      <w:pPr>
        <w:rPr>
          <w:rFonts w:ascii="ＭＳ 明朝" w:eastAsia="ＭＳ 明朝" w:hAnsi="ＭＳ 明朝"/>
          <w:sz w:val="22"/>
        </w:rPr>
      </w:pPr>
      <w:r w:rsidRPr="00A2267E">
        <w:rPr>
          <w:rFonts w:ascii="ＭＳ 明朝" w:eastAsia="ＭＳ 明朝" w:hAnsi="ＭＳ 明朝" w:hint="eastAsia"/>
          <w:sz w:val="22"/>
        </w:rPr>
        <w:t>教職員の業務負担軽減に関する項目</w:t>
      </w:r>
    </w:p>
    <w:p w:rsidR="00C16265" w:rsidRPr="00C16265" w:rsidRDefault="00C16265" w:rsidP="00C16265">
      <w:pPr>
        <w:ind w:firstLineChars="100" w:firstLine="220"/>
        <w:rPr>
          <w:rFonts w:ascii="ＭＳ 明朝" w:eastAsia="ＭＳ 明朝" w:hAnsi="ＭＳ 明朝"/>
          <w:sz w:val="22"/>
        </w:rPr>
      </w:pPr>
      <w:r w:rsidRPr="00C16265">
        <w:rPr>
          <w:rFonts w:ascii="ＭＳ 明朝" w:eastAsia="ＭＳ 明朝" w:hAnsi="ＭＳ 明朝" w:hint="eastAsia"/>
          <w:sz w:val="22"/>
        </w:rPr>
        <w:t>府教委では、母性保護を図る取組みとして、日常的な「授業」において、体育実技等の業務が必要である教職員が妊娠中であるため、業務が困難である場合の軽減措置を行っているところ。</w:t>
      </w:r>
    </w:p>
    <w:p w:rsidR="003771FA" w:rsidRPr="003771FA" w:rsidRDefault="00C16265" w:rsidP="00C16265">
      <w:pPr>
        <w:rPr>
          <w:rFonts w:ascii="ＭＳ 明朝" w:eastAsia="ＭＳ 明朝" w:hAnsi="ＭＳ 明朝"/>
          <w:sz w:val="22"/>
        </w:rPr>
      </w:pPr>
      <w:r w:rsidRPr="00C16265">
        <w:rPr>
          <w:rFonts w:ascii="ＭＳ 明朝" w:eastAsia="ＭＳ 明朝" w:hAnsi="ＭＳ 明朝" w:hint="eastAsia"/>
          <w:sz w:val="22"/>
        </w:rPr>
        <w:t xml:space="preserve">　母性保護は尊重すべきであるとの認識に変わりはありませんが</w:t>
      </w:r>
      <w:r>
        <w:rPr>
          <w:rFonts w:ascii="ＭＳ 明朝" w:eastAsia="ＭＳ 明朝" w:hAnsi="ＭＳ 明朝" w:hint="eastAsia"/>
          <w:sz w:val="22"/>
        </w:rPr>
        <w:t>、ご要望のような教員加配や制度拡充は、困難であると考えている。</w:t>
      </w:r>
    </w:p>
    <w:p w:rsidR="00C16265" w:rsidRDefault="00C16265" w:rsidP="00C16265">
      <w:pPr>
        <w:rPr>
          <w:rFonts w:ascii="ＭＳ 明朝" w:eastAsia="ＭＳ 明朝" w:hAnsi="ＭＳ 明朝"/>
          <w:sz w:val="22"/>
        </w:rPr>
      </w:pPr>
    </w:p>
    <w:p w:rsidR="00C16265" w:rsidRPr="00A2267E" w:rsidRDefault="00C16265" w:rsidP="00C16265">
      <w:pPr>
        <w:rPr>
          <w:rFonts w:ascii="ＭＳ 明朝" w:eastAsia="ＭＳ 明朝" w:hAnsi="ＭＳ 明朝"/>
          <w:sz w:val="22"/>
        </w:rPr>
      </w:pPr>
      <w:r w:rsidRPr="00A2267E">
        <w:rPr>
          <w:rFonts w:ascii="ＭＳ 明朝" w:eastAsia="ＭＳ 明朝" w:hAnsi="ＭＳ 明朝" w:hint="eastAsia"/>
          <w:sz w:val="22"/>
        </w:rPr>
        <w:t>教職員の</w:t>
      </w:r>
      <w:r>
        <w:rPr>
          <w:rFonts w:ascii="ＭＳ 明朝" w:eastAsia="ＭＳ 明朝" w:hAnsi="ＭＳ 明朝" w:hint="eastAsia"/>
          <w:sz w:val="22"/>
        </w:rPr>
        <w:t>長時間勤務</w:t>
      </w:r>
      <w:r w:rsidRPr="00A2267E">
        <w:rPr>
          <w:rFonts w:ascii="ＭＳ 明朝" w:eastAsia="ＭＳ 明朝" w:hAnsi="ＭＳ 明朝" w:hint="eastAsia"/>
          <w:sz w:val="22"/>
        </w:rPr>
        <w:t>に関する項目</w:t>
      </w:r>
    </w:p>
    <w:p w:rsidR="00C16265" w:rsidRPr="00C16265" w:rsidRDefault="00C16265" w:rsidP="00C16265">
      <w:pPr>
        <w:ind w:firstLineChars="100" w:firstLine="220"/>
        <w:rPr>
          <w:rFonts w:ascii="ＭＳ 明朝" w:eastAsia="ＭＳ 明朝" w:hAnsi="ＭＳ 明朝"/>
          <w:sz w:val="22"/>
        </w:rPr>
      </w:pPr>
      <w:r w:rsidRPr="00C16265">
        <w:rPr>
          <w:rFonts w:ascii="ＭＳ 明朝" w:eastAsia="ＭＳ 明朝" w:hAnsi="ＭＳ 明朝" w:hint="eastAsia"/>
          <w:sz w:val="22"/>
        </w:rPr>
        <w:t>府立学校においては、「在校等時間の適正な把握のための手続等に関する要綱」により、府立学校における教職員の勤務時間の適正な把握に努めているところ。また、「府立学校における働き方改革に係る取組みについ</w:t>
      </w:r>
      <w:r>
        <w:rPr>
          <w:rFonts w:ascii="ＭＳ 明朝" w:eastAsia="ＭＳ 明朝" w:hAnsi="ＭＳ 明朝" w:hint="eastAsia"/>
          <w:sz w:val="22"/>
        </w:rPr>
        <w:t>て」に基づく教職員の働き方改革についても、実施しているところ</w:t>
      </w:r>
      <w:r w:rsidRPr="00C16265">
        <w:rPr>
          <w:rFonts w:ascii="ＭＳ 明朝" w:eastAsia="ＭＳ 明朝" w:hAnsi="ＭＳ 明朝" w:hint="eastAsia"/>
          <w:sz w:val="22"/>
        </w:rPr>
        <w:t>。</w:t>
      </w:r>
    </w:p>
    <w:p w:rsidR="00C16265" w:rsidRPr="00C16265" w:rsidRDefault="00C16265" w:rsidP="00C16265">
      <w:pPr>
        <w:rPr>
          <w:rFonts w:ascii="ＭＳ 明朝" w:eastAsia="ＭＳ 明朝" w:hAnsi="ＭＳ 明朝"/>
          <w:sz w:val="22"/>
        </w:rPr>
      </w:pPr>
      <w:r w:rsidRPr="00C16265">
        <w:rPr>
          <w:rFonts w:ascii="ＭＳ 明朝" w:eastAsia="ＭＳ 明朝" w:hAnsi="ＭＳ 明朝" w:hint="eastAsia"/>
          <w:sz w:val="22"/>
        </w:rPr>
        <w:t xml:space="preserve">　令和２年４月には、給特法の改正等を踏まえ、時間外在校等時間の上限時間などを定める「府立学校の教育職員の業務量の適切な管理等に関す</w:t>
      </w:r>
      <w:r>
        <w:rPr>
          <w:rFonts w:ascii="ＭＳ 明朝" w:eastAsia="ＭＳ 明朝" w:hAnsi="ＭＳ 明朝" w:hint="eastAsia"/>
          <w:sz w:val="22"/>
        </w:rPr>
        <w:t>る規則」等を施行し、より一層の取組みを求めることとしたところ</w:t>
      </w:r>
      <w:r w:rsidRPr="00C16265">
        <w:rPr>
          <w:rFonts w:ascii="ＭＳ 明朝" w:eastAsia="ＭＳ 明朝" w:hAnsi="ＭＳ 明朝" w:hint="eastAsia"/>
          <w:sz w:val="22"/>
        </w:rPr>
        <w:t>。</w:t>
      </w:r>
    </w:p>
    <w:p w:rsidR="00C16265" w:rsidRPr="00C16265" w:rsidRDefault="00C16265" w:rsidP="00C16265">
      <w:pPr>
        <w:rPr>
          <w:rFonts w:ascii="ＭＳ 明朝" w:eastAsia="ＭＳ 明朝" w:hAnsi="ＭＳ 明朝"/>
          <w:sz w:val="22"/>
        </w:rPr>
      </w:pPr>
      <w:r w:rsidRPr="00C16265">
        <w:rPr>
          <w:rFonts w:ascii="ＭＳ 明朝" w:eastAsia="ＭＳ 明朝" w:hAnsi="ＭＳ 明朝" w:hint="eastAsia"/>
          <w:sz w:val="22"/>
        </w:rPr>
        <w:t xml:space="preserve">　なお、より柔軟な勤務時間管理を可能とするため、令和４年４月から、いわゆる超勤４項目の区分にあたる業務について、勤務時間の割振りを可能とする１ヶ月単位の変</w:t>
      </w:r>
      <w:r>
        <w:rPr>
          <w:rFonts w:ascii="ＭＳ 明朝" w:eastAsia="ＭＳ 明朝" w:hAnsi="ＭＳ 明朝" w:hint="eastAsia"/>
          <w:sz w:val="22"/>
        </w:rPr>
        <w:t>形労働時間制の適用範囲の拡大を行ったところ</w:t>
      </w:r>
      <w:r w:rsidRPr="00C16265">
        <w:rPr>
          <w:rFonts w:ascii="ＭＳ 明朝" w:eastAsia="ＭＳ 明朝" w:hAnsi="ＭＳ 明朝" w:hint="eastAsia"/>
          <w:sz w:val="22"/>
        </w:rPr>
        <w:t>。</w:t>
      </w:r>
    </w:p>
    <w:p w:rsidR="00C16265" w:rsidRPr="00C16265" w:rsidRDefault="00C16265" w:rsidP="00C16265">
      <w:pPr>
        <w:rPr>
          <w:rFonts w:ascii="ＭＳ 明朝" w:eastAsia="ＭＳ 明朝" w:hAnsi="ＭＳ 明朝"/>
          <w:sz w:val="22"/>
        </w:rPr>
      </w:pPr>
      <w:r w:rsidRPr="00C16265">
        <w:rPr>
          <w:rFonts w:ascii="ＭＳ 明朝" w:eastAsia="ＭＳ 明朝" w:hAnsi="ＭＳ 明朝" w:hint="eastAsia"/>
          <w:sz w:val="22"/>
        </w:rPr>
        <w:t xml:space="preserve">　また、同年９月から、時間外在校等時間が</w:t>
      </w:r>
      <w:r w:rsidRPr="00C16265">
        <w:rPr>
          <w:rFonts w:ascii="ＭＳ 明朝" w:eastAsia="ＭＳ 明朝" w:hAnsi="ＭＳ 明朝"/>
          <w:sz w:val="22"/>
        </w:rPr>
        <w:t>30時間以上となっている教員及びその管理職に対して、当月の10日、20日を目途に注意喚起を行う「アラーミングメール」を送信する仕組みを開始するとともに、業務の効率化や改善につながる取組みの事例を体系的に整理したものを、庁内の「働き方改革ポ</w:t>
      </w:r>
      <w:r>
        <w:rPr>
          <w:rFonts w:ascii="ＭＳ 明朝" w:eastAsia="ＭＳ 明朝" w:hAnsi="ＭＳ 明朝"/>
          <w:sz w:val="22"/>
        </w:rPr>
        <w:t>ータルサイト」に掲載し、府立学校での活用を推進しているところ</w:t>
      </w:r>
      <w:r w:rsidRPr="00C16265">
        <w:rPr>
          <w:rFonts w:ascii="ＭＳ 明朝" w:eastAsia="ＭＳ 明朝" w:hAnsi="ＭＳ 明朝"/>
          <w:sz w:val="22"/>
        </w:rPr>
        <w:t>。</w:t>
      </w:r>
    </w:p>
    <w:p w:rsidR="003771FA" w:rsidRPr="00C16265" w:rsidRDefault="00C16265" w:rsidP="00C16265">
      <w:pPr>
        <w:rPr>
          <w:rFonts w:ascii="ＭＳ 明朝" w:eastAsia="ＭＳ 明朝" w:hAnsi="ＭＳ 明朝"/>
          <w:sz w:val="22"/>
        </w:rPr>
      </w:pPr>
      <w:r w:rsidRPr="00C16265">
        <w:rPr>
          <w:rFonts w:ascii="ＭＳ 明朝" w:eastAsia="ＭＳ 明朝" w:hAnsi="ＭＳ 明朝" w:hint="eastAsia"/>
          <w:sz w:val="22"/>
        </w:rPr>
        <w:t xml:space="preserve">　更なる働き方改革の推進のために、関連諸規程及び必要な取組みの周知徹底に努めるとともに、時間外の縮減に向け、グループウ</w:t>
      </w:r>
      <w:r>
        <w:rPr>
          <w:rFonts w:ascii="ＭＳ 明朝" w:eastAsia="ＭＳ 明朝" w:hAnsi="ＭＳ 明朝" w:hint="eastAsia"/>
          <w:sz w:val="22"/>
        </w:rPr>
        <w:t>ェア等を活用した校務運営の効率化などの取組みを検討していく</w:t>
      </w:r>
      <w:r w:rsidRPr="00C16265">
        <w:rPr>
          <w:rFonts w:ascii="ＭＳ 明朝" w:eastAsia="ＭＳ 明朝" w:hAnsi="ＭＳ 明朝" w:hint="eastAsia"/>
          <w:sz w:val="22"/>
        </w:rPr>
        <w:t>。</w:t>
      </w:r>
    </w:p>
    <w:p w:rsidR="00C16265" w:rsidRDefault="00C16265" w:rsidP="003771FA">
      <w:pPr>
        <w:rPr>
          <w:rFonts w:ascii="ＭＳ 明朝" w:eastAsia="ＭＳ 明朝" w:hAnsi="ＭＳ 明朝"/>
          <w:sz w:val="22"/>
        </w:rPr>
      </w:pPr>
    </w:p>
    <w:p w:rsidR="00C16265" w:rsidRDefault="00C16265" w:rsidP="003771FA">
      <w:pPr>
        <w:rPr>
          <w:rFonts w:ascii="ＭＳ 明朝" w:eastAsia="ＭＳ 明朝" w:hAnsi="ＭＳ 明朝"/>
          <w:sz w:val="22"/>
        </w:rPr>
      </w:pPr>
      <w:r>
        <w:rPr>
          <w:rFonts w:ascii="ＭＳ 明朝" w:eastAsia="ＭＳ 明朝" w:hAnsi="ＭＳ 明朝" w:hint="eastAsia"/>
          <w:sz w:val="22"/>
        </w:rPr>
        <w:t>職番環境の改善に関する項目</w:t>
      </w:r>
    </w:p>
    <w:p w:rsidR="00C16265" w:rsidRPr="00C16265" w:rsidRDefault="00C16265" w:rsidP="00C16265">
      <w:pPr>
        <w:ind w:firstLineChars="100" w:firstLine="220"/>
        <w:rPr>
          <w:rFonts w:ascii="ＭＳ 明朝" w:eastAsia="ＭＳ 明朝" w:hAnsi="ＭＳ 明朝"/>
          <w:sz w:val="22"/>
        </w:rPr>
      </w:pPr>
      <w:r w:rsidRPr="00C16265">
        <w:rPr>
          <w:rFonts w:ascii="ＭＳ 明朝" w:eastAsia="ＭＳ 明朝" w:hAnsi="ＭＳ 明朝" w:hint="eastAsia"/>
          <w:sz w:val="22"/>
        </w:rPr>
        <w:t>府立学校における休養室の設置については、平成</w:t>
      </w:r>
      <w:r w:rsidRPr="00C16265">
        <w:rPr>
          <w:rFonts w:ascii="ＭＳ 明朝" w:eastAsia="ＭＳ 明朝" w:hAnsi="ＭＳ 明朝"/>
          <w:sz w:val="22"/>
        </w:rPr>
        <w:t>29年９月に休養室の設置状況や利用状況について一斉調査を実施し、労働安全衛生規則に基づく要件を満たしていない学校に対して実地調査等を行</w:t>
      </w:r>
      <w:r>
        <w:rPr>
          <w:rFonts w:ascii="ＭＳ 明朝" w:eastAsia="ＭＳ 明朝" w:hAnsi="ＭＳ 明朝" w:hint="eastAsia"/>
          <w:sz w:val="22"/>
        </w:rPr>
        <w:t>った</w:t>
      </w:r>
      <w:r w:rsidRPr="00C16265">
        <w:rPr>
          <w:rFonts w:ascii="ＭＳ 明朝" w:eastAsia="ＭＳ 明朝" w:hAnsi="ＭＳ 明朝"/>
          <w:sz w:val="22"/>
        </w:rPr>
        <w:t>。その後、各校にて対応を進めた結果、平成30年度中に、全府立学校に同規則の要件を満たす休養室が設置されたことを確認してい</w:t>
      </w:r>
      <w:r>
        <w:rPr>
          <w:rFonts w:ascii="ＭＳ 明朝" w:eastAsia="ＭＳ 明朝" w:hAnsi="ＭＳ 明朝" w:hint="eastAsia"/>
          <w:sz w:val="22"/>
        </w:rPr>
        <w:t>る</w:t>
      </w:r>
      <w:r w:rsidRPr="00C16265">
        <w:rPr>
          <w:rFonts w:ascii="ＭＳ 明朝" w:eastAsia="ＭＳ 明朝" w:hAnsi="ＭＳ 明朝"/>
          <w:sz w:val="22"/>
        </w:rPr>
        <w:t>。</w:t>
      </w:r>
    </w:p>
    <w:p w:rsidR="00C16265" w:rsidRDefault="00C16265" w:rsidP="00C16265">
      <w:pPr>
        <w:rPr>
          <w:rFonts w:ascii="ＭＳ 明朝" w:eastAsia="ＭＳ 明朝" w:hAnsi="ＭＳ 明朝"/>
          <w:sz w:val="22"/>
        </w:rPr>
      </w:pPr>
      <w:r w:rsidRPr="00C16265">
        <w:rPr>
          <w:rFonts w:ascii="ＭＳ 明朝" w:eastAsia="ＭＳ 明朝" w:hAnsi="ＭＳ 明朝" w:hint="eastAsia"/>
          <w:sz w:val="22"/>
        </w:rPr>
        <w:t xml:space="preserve">　また令和５年度より、管理職に対する確認及び注意喚起の目的も含め、休養室の設置状況について毎年調査を実施することとした。</w:t>
      </w:r>
    </w:p>
    <w:p w:rsidR="00C16265" w:rsidRDefault="00C16265" w:rsidP="00C16265">
      <w:pPr>
        <w:rPr>
          <w:rFonts w:ascii="ＭＳ 明朝" w:eastAsia="ＭＳ 明朝" w:hAnsi="ＭＳ 明朝"/>
          <w:sz w:val="22"/>
        </w:rPr>
      </w:pPr>
      <w:r>
        <w:rPr>
          <w:rFonts w:ascii="ＭＳ 明朝" w:eastAsia="ＭＳ 明朝" w:hAnsi="ＭＳ 明朝" w:hint="eastAsia"/>
          <w:sz w:val="22"/>
        </w:rPr>
        <w:lastRenderedPageBreak/>
        <w:t>職番環境の改善に関する項目</w:t>
      </w:r>
    </w:p>
    <w:p w:rsidR="00C16265" w:rsidRPr="00C16265" w:rsidRDefault="00C16265" w:rsidP="00C16265">
      <w:pPr>
        <w:ind w:firstLineChars="100" w:firstLine="220"/>
        <w:rPr>
          <w:rFonts w:ascii="ＭＳ 明朝" w:eastAsia="ＭＳ 明朝" w:hAnsi="ＭＳ 明朝"/>
          <w:sz w:val="22"/>
        </w:rPr>
      </w:pPr>
      <w:r w:rsidRPr="00C16265">
        <w:rPr>
          <w:rFonts w:ascii="ＭＳ 明朝" w:eastAsia="ＭＳ 明朝" w:hAnsi="ＭＳ 明朝" w:hint="eastAsia"/>
          <w:sz w:val="22"/>
        </w:rPr>
        <w:t>設備の改修等に関する要望で</w:t>
      </w:r>
      <w:r>
        <w:rPr>
          <w:rFonts w:ascii="ＭＳ 明朝" w:eastAsia="ＭＳ 明朝" w:hAnsi="ＭＳ 明朝" w:hint="eastAsia"/>
          <w:sz w:val="22"/>
        </w:rPr>
        <w:t>ある</w:t>
      </w:r>
      <w:r w:rsidRPr="00C16265">
        <w:rPr>
          <w:rFonts w:ascii="ＭＳ 明朝" w:eastAsia="ＭＳ 明朝" w:hAnsi="ＭＳ 明朝" w:hint="eastAsia"/>
          <w:sz w:val="22"/>
        </w:rPr>
        <w:t>が、学校から提出される「施設整備計画」に基づき、その必要性・緊急性などを学校と十分協</w:t>
      </w:r>
      <w:r>
        <w:rPr>
          <w:rFonts w:ascii="ＭＳ 明朝" w:eastAsia="ＭＳ 明朝" w:hAnsi="ＭＳ 明朝" w:hint="eastAsia"/>
          <w:sz w:val="22"/>
        </w:rPr>
        <w:t>議のうえ、予算の範囲内ではあるが、必要な対応をしていく</w:t>
      </w:r>
      <w:r w:rsidRPr="00C16265">
        <w:rPr>
          <w:rFonts w:ascii="ＭＳ 明朝" w:eastAsia="ＭＳ 明朝" w:hAnsi="ＭＳ 明朝" w:hint="eastAsia"/>
          <w:sz w:val="22"/>
        </w:rPr>
        <w:t>。</w:t>
      </w:r>
    </w:p>
    <w:p w:rsidR="00C16265" w:rsidRDefault="00C16265" w:rsidP="00C16265">
      <w:pPr>
        <w:rPr>
          <w:rFonts w:ascii="ＭＳ 明朝" w:eastAsia="ＭＳ 明朝" w:hAnsi="ＭＳ 明朝"/>
          <w:sz w:val="22"/>
        </w:rPr>
      </w:pPr>
    </w:p>
    <w:p w:rsidR="00C16265" w:rsidRDefault="00C16265" w:rsidP="00C16265">
      <w:pPr>
        <w:rPr>
          <w:rFonts w:ascii="ＭＳ 明朝" w:eastAsia="ＭＳ 明朝" w:hAnsi="ＭＳ 明朝"/>
          <w:sz w:val="22"/>
        </w:rPr>
      </w:pPr>
      <w:r>
        <w:rPr>
          <w:rFonts w:ascii="ＭＳ 明朝" w:eastAsia="ＭＳ 明朝" w:hAnsi="ＭＳ 明朝" w:hint="eastAsia"/>
          <w:sz w:val="22"/>
        </w:rPr>
        <w:t>年次休暇に関する項目</w:t>
      </w:r>
    </w:p>
    <w:p w:rsidR="00C16265" w:rsidRDefault="00C16265" w:rsidP="00C16265">
      <w:pPr>
        <w:ind w:firstLineChars="100" w:firstLine="220"/>
        <w:rPr>
          <w:rFonts w:ascii="ＭＳ 明朝" w:eastAsia="ＭＳ 明朝" w:hAnsi="ＭＳ 明朝" w:hint="eastAsia"/>
          <w:sz w:val="22"/>
        </w:rPr>
      </w:pPr>
      <w:r w:rsidRPr="00C16265">
        <w:rPr>
          <w:rFonts w:ascii="ＭＳ 明朝" w:eastAsia="ＭＳ 明朝" w:hAnsi="ＭＳ 明朝" w:hint="eastAsia"/>
          <w:sz w:val="22"/>
        </w:rPr>
        <w:t>勤務時間条例第</w:t>
      </w:r>
      <w:r w:rsidRPr="00C16265">
        <w:rPr>
          <w:rFonts w:ascii="ＭＳ 明朝" w:eastAsia="ＭＳ 明朝" w:hAnsi="ＭＳ 明朝"/>
          <w:sz w:val="22"/>
        </w:rPr>
        <w:t>13条第３項において、「年次休暇は、一日を単位として与える。ただし、職員から要求があった場合は、一時間を単位として与えることができる。」と規定されており、また、「１回の勤務に割り振られた勤務時間内において断続して与える時間単位の年次休暇は、１回の年次休暇として合算することができる。」こととして</w:t>
      </w:r>
      <w:r>
        <w:rPr>
          <w:rFonts w:ascii="ＭＳ 明朝" w:eastAsia="ＭＳ 明朝" w:hAnsi="ＭＳ 明朝" w:hint="eastAsia"/>
          <w:sz w:val="22"/>
        </w:rPr>
        <w:t>いる</w:t>
      </w:r>
      <w:r w:rsidRPr="00C16265">
        <w:rPr>
          <w:rFonts w:ascii="ＭＳ 明朝" w:eastAsia="ＭＳ 明朝" w:hAnsi="ＭＳ 明朝"/>
          <w:sz w:val="22"/>
        </w:rPr>
        <w:t>ことから、ご要求に応じることは困難。</w:t>
      </w:r>
    </w:p>
    <w:p w:rsidR="00C16265" w:rsidRDefault="00C16265" w:rsidP="00C16265">
      <w:pPr>
        <w:rPr>
          <w:rFonts w:ascii="ＭＳ 明朝" w:eastAsia="ＭＳ 明朝" w:hAnsi="ＭＳ 明朝"/>
          <w:sz w:val="22"/>
        </w:rPr>
      </w:pPr>
    </w:p>
    <w:p w:rsidR="00C16265" w:rsidRPr="00A2267E" w:rsidRDefault="00C16265" w:rsidP="00C16265">
      <w:pPr>
        <w:rPr>
          <w:rFonts w:ascii="ＭＳ 明朝" w:eastAsia="ＭＳ 明朝" w:hAnsi="ＭＳ 明朝"/>
          <w:sz w:val="22"/>
        </w:rPr>
      </w:pPr>
      <w:r w:rsidRPr="00A2267E">
        <w:rPr>
          <w:rFonts w:ascii="ＭＳ 明朝" w:eastAsia="ＭＳ 明朝" w:hAnsi="ＭＳ 明朝" w:hint="eastAsia"/>
          <w:sz w:val="22"/>
        </w:rPr>
        <w:t>教職員の業務負担軽減に関する項目</w:t>
      </w:r>
    </w:p>
    <w:p w:rsidR="00C16265" w:rsidRDefault="00C16265" w:rsidP="00C16265">
      <w:pPr>
        <w:ind w:firstLineChars="100" w:firstLine="220"/>
        <w:rPr>
          <w:rFonts w:ascii="ＭＳ 明朝" w:eastAsia="ＭＳ 明朝" w:hAnsi="ＭＳ 明朝"/>
          <w:sz w:val="22"/>
        </w:rPr>
      </w:pPr>
      <w:r w:rsidRPr="00C16265">
        <w:rPr>
          <w:rFonts w:ascii="ＭＳ 明朝" w:eastAsia="ＭＳ 明朝" w:hAnsi="ＭＳ 明朝" w:hint="eastAsia"/>
          <w:sz w:val="22"/>
        </w:rPr>
        <w:t>寄宿舎指導員の採用については、今後の寄宿舎の運営方針を踏まえ、その可否を判断して</w:t>
      </w:r>
      <w:r>
        <w:rPr>
          <w:rFonts w:ascii="ＭＳ 明朝" w:eastAsia="ＭＳ 明朝" w:hAnsi="ＭＳ 明朝" w:hint="eastAsia"/>
          <w:sz w:val="22"/>
        </w:rPr>
        <w:t>いく</w:t>
      </w:r>
      <w:r w:rsidRPr="00C16265">
        <w:rPr>
          <w:rFonts w:ascii="ＭＳ 明朝" w:eastAsia="ＭＳ 明朝" w:hAnsi="ＭＳ 明朝" w:hint="eastAsia"/>
          <w:sz w:val="22"/>
        </w:rPr>
        <w:t>。</w:t>
      </w:r>
    </w:p>
    <w:p w:rsidR="00C16265" w:rsidRPr="00C16265" w:rsidRDefault="00C16265" w:rsidP="00C16265">
      <w:pPr>
        <w:rPr>
          <w:rFonts w:ascii="ＭＳ 明朝" w:eastAsia="ＭＳ 明朝" w:hAnsi="ＭＳ 明朝" w:hint="eastAsia"/>
          <w:sz w:val="22"/>
        </w:rPr>
      </w:pPr>
    </w:p>
    <w:sectPr w:rsidR="00C16265" w:rsidRPr="00C16265">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800" w:rsidRDefault="00C52800" w:rsidP="00C52800">
      <w:r>
        <w:separator/>
      </w:r>
    </w:p>
  </w:endnote>
  <w:endnote w:type="continuationSeparator" w:id="0">
    <w:p w:rsidR="00C52800" w:rsidRDefault="00C52800" w:rsidP="00C52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994" w:rsidRDefault="0019399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994" w:rsidRDefault="0019399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994" w:rsidRDefault="001939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800" w:rsidRDefault="00C52800" w:rsidP="00C52800">
      <w:r>
        <w:separator/>
      </w:r>
    </w:p>
  </w:footnote>
  <w:footnote w:type="continuationSeparator" w:id="0">
    <w:p w:rsidR="00C52800" w:rsidRDefault="00C52800" w:rsidP="00C528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994" w:rsidRDefault="0019399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994" w:rsidRDefault="0019399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994" w:rsidRDefault="0019399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D1F"/>
    <w:rsid w:val="00193994"/>
    <w:rsid w:val="003771FA"/>
    <w:rsid w:val="003E1FDD"/>
    <w:rsid w:val="00566A6B"/>
    <w:rsid w:val="006C7D1F"/>
    <w:rsid w:val="0081607A"/>
    <w:rsid w:val="008B484F"/>
    <w:rsid w:val="008C61B5"/>
    <w:rsid w:val="008D5116"/>
    <w:rsid w:val="0092265A"/>
    <w:rsid w:val="00986CE0"/>
    <w:rsid w:val="00A2267E"/>
    <w:rsid w:val="00A31502"/>
    <w:rsid w:val="00A818DB"/>
    <w:rsid w:val="00C16265"/>
    <w:rsid w:val="00C52800"/>
    <w:rsid w:val="00D823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576E3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2800"/>
    <w:pPr>
      <w:tabs>
        <w:tab w:val="center" w:pos="4252"/>
        <w:tab w:val="right" w:pos="8504"/>
      </w:tabs>
      <w:snapToGrid w:val="0"/>
    </w:pPr>
  </w:style>
  <w:style w:type="character" w:customStyle="1" w:styleId="a4">
    <w:name w:val="ヘッダー (文字)"/>
    <w:basedOn w:val="a0"/>
    <w:link w:val="a3"/>
    <w:uiPriority w:val="99"/>
    <w:rsid w:val="00C52800"/>
  </w:style>
  <w:style w:type="paragraph" w:styleId="a5">
    <w:name w:val="footer"/>
    <w:basedOn w:val="a"/>
    <w:link w:val="a6"/>
    <w:uiPriority w:val="99"/>
    <w:unhideWhenUsed/>
    <w:rsid w:val="00C52800"/>
    <w:pPr>
      <w:tabs>
        <w:tab w:val="center" w:pos="4252"/>
        <w:tab w:val="right" w:pos="8504"/>
      </w:tabs>
      <w:snapToGrid w:val="0"/>
    </w:pPr>
  </w:style>
  <w:style w:type="character" w:customStyle="1" w:styleId="a6">
    <w:name w:val="フッター (文字)"/>
    <w:basedOn w:val="a0"/>
    <w:link w:val="a5"/>
    <w:uiPriority w:val="99"/>
    <w:rsid w:val="00C52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370</Words>
  <Characters>2114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2023-01-11T09:46:00Z</dcterms:created>
  <dcterms:modified xsi:type="dcterms:W3CDTF">2023-06-21T06:09:00Z</dcterms:modified>
</cp:coreProperties>
</file>