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EC" w:rsidRDefault="006D3CEC" w:rsidP="000B3F2E">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１（１）</w:t>
      </w:r>
      <w:r w:rsidRPr="006D3CEC">
        <w:rPr>
          <w:rFonts w:ascii="ＭＳ 明朝" w:eastAsia="ＭＳ 明朝" w:hAnsi="ＭＳ 明朝"/>
        </w:rPr>
        <w:t>の項目について</w:t>
      </w:r>
    </w:p>
    <w:p w:rsidR="00DD1408" w:rsidRPr="00DD1408" w:rsidRDefault="00DD1408" w:rsidP="00DD1408">
      <w:pPr>
        <w:ind w:firstLineChars="100" w:firstLine="210"/>
        <w:rPr>
          <w:rFonts w:ascii="ＭＳ 明朝" w:eastAsia="ＭＳ 明朝" w:hAnsi="ＭＳ 明朝"/>
        </w:rPr>
      </w:pPr>
      <w:r>
        <w:rPr>
          <w:rFonts w:ascii="ＭＳ 明朝" w:eastAsia="ＭＳ 明朝" w:hAnsi="ＭＳ 明朝" w:hint="eastAsia"/>
        </w:rPr>
        <w:t>教職員の働き方改革、長時間労働の是正は喫緊の課題と認識している</w:t>
      </w:r>
      <w:r w:rsidRPr="00DD1408">
        <w:rPr>
          <w:rFonts w:ascii="ＭＳ 明朝" w:eastAsia="ＭＳ 明朝" w:hAnsi="ＭＳ 明朝" w:hint="eastAsia"/>
        </w:rPr>
        <w:t>。</w:t>
      </w:r>
    </w:p>
    <w:p w:rsidR="00DD1408" w:rsidRPr="00DD1408" w:rsidRDefault="00DD1408" w:rsidP="00DD1408">
      <w:pPr>
        <w:rPr>
          <w:rFonts w:ascii="ＭＳ 明朝" w:eastAsia="ＭＳ 明朝" w:hAnsi="ＭＳ 明朝"/>
        </w:rPr>
      </w:pPr>
      <w:r w:rsidRPr="00DD1408">
        <w:rPr>
          <w:rFonts w:ascii="ＭＳ 明朝" w:eastAsia="ＭＳ 明朝" w:hAnsi="ＭＳ 明朝"/>
        </w:rPr>
        <w:t xml:space="preserve">　府立学校においては、「在校等時間の適正な把握のための手続等に関する要綱」により、府立学校における教職員の勤務時間の適正な把握に努めているところ。また、「府立学校における働き方改革に係る取組みについ</w:t>
      </w:r>
      <w:r>
        <w:rPr>
          <w:rFonts w:ascii="ＭＳ 明朝" w:eastAsia="ＭＳ 明朝" w:hAnsi="ＭＳ 明朝"/>
        </w:rPr>
        <w:t>て」に基づく教職員の働き方改革についても、実施しているところ</w:t>
      </w:r>
      <w:r w:rsidRPr="00DD1408">
        <w:rPr>
          <w:rFonts w:ascii="ＭＳ 明朝" w:eastAsia="ＭＳ 明朝" w:hAnsi="ＭＳ 明朝"/>
        </w:rPr>
        <w:t>。</w:t>
      </w:r>
    </w:p>
    <w:p w:rsidR="00DD1408" w:rsidRPr="00DD1408" w:rsidRDefault="00DD1408" w:rsidP="00DD1408">
      <w:pPr>
        <w:rPr>
          <w:rFonts w:ascii="ＭＳ 明朝" w:eastAsia="ＭＳ 明朝" w:hAnsi="ＭＳ 明朝"/>
        </w:rPr>
      </w:pPr>
      <w:r w:rsidRPr="00DD1408">
        <w:rPr>
          <w:rFonts w:ascii="ＭＳ 明朝" w:eastAsia="ＭＳ 明朝" w:hAnsi="ＭＳ 明朝"/>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rPr>
        <w:t>る規則」等を施行し、より一層の取組みを求めることとしたところ</w:t>
      </w:r>
      <w:r w:rsidRPr="00DD1408">
        <w:rPr>
          <w:rFonts w:ascii="ＭＳ 明朝" w:eastAsia="ＭＳ 明朝" w:hAnsi="ＭＳ 明朝"/>
        </w:rPr>
        <w:t>。</w:t>
      </w:r>
    </w:p>
    <w:p w:rsidR="00DD1408" w:rsidRPr="00DD1408" w:rsidRDefault="00DD1408" w:rsidP="00DD1408">
      <w:pPr>
        <w:rPr>
          <w:rFonts w:ascii="ＭＳ 明朝" w:eastAsia="ＭＳ 明朝" w:hAnsi="ＭＳ 明朝"/>
        </w:rPr>
      </w:pPr>
      <w:r w:rsidRPr="00DD1408">
        <w:rPr>
          <w:rFonts w:ascii="ＭＳ 明朝" w:eastAsia="ＭＳ 明朝" w:hAnsi="ＭＳ 明朝"/>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rPr>
        <w:t>する１ヶ月単位の変形労働時間制の適用範囲の拡大を行ったところ</w:t>
      </w:r>
      <w:r w:rsidRPr="00DD1408">
        <w:rPr>
          <w:rFonts w:ascii="ＭＳ 明朝" w:eastAsia="ＭＳ 明朝" w:hAnsi="ＭＳ 明朝"/>
        </w:rPr>
        <w:t>。</w:t>
      </w:r>
    </w:p>
    <w:p w:rsidR="00DD1408" w:rsidRPr="00DD1408" w:rsidRDefault="00DD1408" w:rsidP="00DD1408">
      <w:pPr>
        <w:rPr>
          <w:rFonts w:ascii="ＭＳ 明朝" w:eastAsia="ＭＳ 明朝" w:hAnsi="ＭＳ 明朝"/>
        </w:rPr>
      </w:pPr>
      <w:r w:rsidRPr="00DD1408">
        <w:rPr>
          <w:rFonts w:ascii="ＭＳ 明朝" w:eastAsia="ＭＳ 明朝" w:hAnsi="ＭＳ 明朝"/>
        </w:rPr>
        <w:t xml:space="preserve">　また、同年９月から、時間外在校等時間が30時間以上となっている教員及びその管理職に対</w:t>
      </w:r>
      <w:bookmarkStart w:id="0" w:name="_GoBack"/>
      <w:bookmarkEnd w:id="0"/>
      <w:r w:rsidRPr="00DD1408">
        <w:rPr>
          <w:rFonts w:ascii="ＭＳ 明朝" w:eastAsia="ＭＳ 明朝" w:hAnsi="ＭＳ 明朝"/>
        </w:rPr>
        <w:t>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rPr>
        <w:t>ータルサイト」に掲載し、府立学校での活用を推進しているところ</w:t>
      </w:r>
      <w:r w:rsidRPr="00DD1408">
        <w:rPr>
          <w:rFonts w:ascii="ＭＳ 明朝" w:eastAsia="ＭＳ 明朝" w:hAnsi="ＭＳ 明朝"/>
        </w:rPr>
        <w:t>。</w:t>
      </w:r>
    </w:p>
    <w:p w:rsidR="000B3F2E" w:rsidRPr="006D3CEC" w:rsidRDefault="00DD1408" w:rsidP="00DD1408">
      <w:pPr>
        <w:rPr>
          <w:rFonts w:ascii="ＭＳ 明朝" w:eastAsia="ＭＳ 明朝" w:hAnsi="ＭＳ 明朝"/>
        </w:rPr>
      </w:pPr>
      <w:r w:rsidRPr="00DD1408">
        <w:rPr>
          <w:rFonts w:ascii="ＭＳ 明朝" w:eastAsia="ＭＳ 明朝" w:hAnsi="ＭＳ 明朝"/>
        </w:rPr>
        <w:t xml:space="preserve">　更なる働き方改革の推進のために、関連諸規程及び必要な取組みの周知徹底に努めるとともに、時間外の縮減に向け、グループウ</w:t>
      </w:r>
      <w:r>
        <w:rPr>
          <w:rFonts w:ascii="ＭＳ 明朝" w:eastAsia="ＭＳ 明朝" w:hAnsi="ＭＳ 明朝"/>
        </w:rPr>
        <w:t>ェア等を活用した校務運営の効率化などの取組みを検討して</w:t>
      </w:r>
      <w:r>
        <w:rPr>
          <w:rFonts w:ascii="ＭＳ 明朝" w:eastAsia="ＭＳ 明朝" w:hAnsi="ＭＳ 明朝" w:hint="eastAsia"/>
        </w:rPr>
        <w:t>いく</w:t>
      </w:r>
      <w:r w:rsidRPr="00DD1408">
        <w:rPr>
          <w:rFonts w:ascii="ＭＳ 明朝" w:eastAsia="ＭＳ 明朝" w:hAnsi="ＭＳ 明朝"/>
        </w:rPr>
        <w:t>。</w:t>
      </w:r>
    </w:p>
    <w:p w:rsidR="00DD1408" w:rsidRPr="00DD1408" w:rsidRDefault="00DD1408" w:rsidP="00DD1408">
      <w:pPr>
        <w:ind w:firstLineChars="100" w:firstLine="210"/>
        <w:rPr>
          <w:rFonts w:ascii="ＭＳ 明朝" w:eastAsia="ＭＳ 明朝" w:hAnsi="ＭＳ 明朝"/>
        </w:rPr>
      </w:pPr>
      <w:r w:rsidRPr="00DD1408">
        <w:rPr>
          <w:rFonts w:ascii="ＭＳ 明朝" w:eastAsia="ＭＳ 明朝" w:hAnsi="ＭＳ 明朝" w:hint="eastAsia"/>
        </w:rPr>
        <w:t>市町村立学校における働き方改革の取組みにつ</w:t>
      </w:r>
      <w:r>
        <w:rPr>
          <w:rFonts w:ascii="ＭＳ 明朝" w:eastAsia="ＭＳ 明朝" w:hAnsi="ＭＳ 明朝" w:hint="eastAsia"/>
        </w:rPr>
        <w:t>い</w:t>
      </w:r>
      <w:r w:rsidRPr="00DD1408">
        <w:rPr>
          <w:rFonts w:ascii="ＭＳ 明朝" w:eastAsia="ＭＳ 明朝" w:hAnsi="ＭＳ 明朝" w:hint="eastAsia"/>
        </w:rPr>
        <w:t>ても、府立学校で実施している趣旨を踏まえ、同様の措置がと</w:t>
      </w:r>
      <w:r>
        <w:rPr>
          <w:rFonts w:ascii="ＭＳ 明朝" w:eastAsia="ＭＳ 明朝" w:hAnsi="ＭＳ 明朝" w:hint="eastAsia"/>
        </w:rPr>
        <w:t>られるよう市町村教育委員会に指導助言するなど働きかけていく</w:t>
      </w:r>
      <w:r w:rsidRPr="00DD1408">
        <w:rPr>
          <w:rFonts w:ascii="ＭＳ 明朝" w:eastAsia="ＭＳ 明朝" w:hAnsi="ＭＳ 明朝" w:hint="eastAsia"/>
        </w:rPr>
        <w:t>。</w:t>
      </w:r>
    </w:p>
    <w:p w:rsidR="000B3F2E" w:rsidRDefault="00DD1408" w:rsidP="00DD1408">
      <w:pPr>
        <w:rPr>
          <w:rFonts w:ascii="ＭＳ 明朝" w:eastAsia="ＭＳ 明朝" w:hAnsi="ＭＳ 明朝"/>
        </w:rPr>
      </w:pPr>
      <w:r w:rsidRPr="00DD1408">
        <w:rPr>
          <w:rFonts w:ascii="ＭＳ 明朝" w:eastAsia="ＭＳ 明朝" w:hAnsi="ＭＳ 明朝" w:hint="eastAsia"/>
        </w:rPr>
        <w:t xml:space="preserve">　具体的な取り組みを進めるにあたり、勤務労働条件に関わる事項について所要の協議を行って</w:t>
      </w:r>
      <w:r>
        <w:rPr>
          <w:rFonts w:ascii="ＭＳ 明朝" w:eastAsia="ＭＳ 明朝" w:hAnsi="ＭＳ 明朝" w:hint="eastAsia"/>
        </w:rPr>
        <w:t>いきたい</w:t>
      </w:r>
      <w:r w:rsidRPr="00DD1408">
        <w:rPr>
          <w:rFonts w:ascii="ＭＳ 明朝" w:eastAsia="ＭＳ 明朝" w:hAnsi="ＭＳ 明朝" w:hint="eastAsia"/>
        </w:rPr>
        <w:t>。</w:t>
      </w:r>
    </w:p>
    <w:p w:rsidR="00DD1408" w:rsidRPr="00DD1408" w:rsidRDefault="00DD1408" w:rsidP="00DD1408">
      <w:pPr>
        <w:ind w:firstLineChars="100" w:firstLine="210"/>
        <w:rPr>
          <w:rFonts w:ascii="ＭＳ 明朝" w:eastAsia="ＭＳ 明朝" w:hAnsi="ＭＳ 明朝"/>
        </w:rPr>
      </w:pPr>
      <w:r w:rsidRPr="00DD1408">
        <w:rPr>
          <w:rFonts w:ascii="ＭＳ 明朝" w:eastAsia="ＭＳ 明朝" w:hAnsi="ＭＳ 明朝" w:hint="eastAsia"/>
        </w:rPr>
        <w:t>代替者の確保に資するよう、令和４年度は対象を小学校に加えて中学校にも拡大し、夏季休業日の前日までに産休を取得する教員を対象に年度当初から臨時的任用職員を前倒しで任用する措置を実施するとともに、中学校教諭の普通免許状を所持する者に小学校の臨時免許</w:t>
      </w:r>
      <w:r>
        <w:rPr>
          <w:rFonts w:ascii="ＭＳ 明朝" w:eastAsia="ＭＳ 明朝" w:hAnsi="ＭＳ 明朝" w:hint="eastAsia"/>
        </w:rPr>
        <w:t>状の授与、免許状失効者等を対象とした研修等を行っているところ</w:t>
      </w:r>
      <w:r w:rsidRPr="00DD1408">
        <w:rPr>
          <w:rFonts w:ascii="ＭＳ 明朝" w:eastAsia="ＭＳ 明朝" w:hAnsi="ＭＳ 明朝" w:hint="eastAsia"/>
        </w:rPr>
        <w:t>。</w:t>
      </w:r>
    </w:p>
    <w:p w:rsidR="00DD1408" w:rsidRPr="00DD1408" w:rsidRDefault="00DD1408" w:rsidP="00DD1408">
      <w:pPr>
        <w:rPr>
          <w:rFonts w:ascii="ＭＳ 明朝" w:eastAsia="ＭＳ 明朝" w:hAnsi="ＭＳ 明朝"/>
        </w:rPr>
      </w:pPr>
      <w:r w:rsidRPr="00DD1408">
        <w:rPr>
          <w:rFonts w:ascii="ＭＳ 明朝" w:eastAsia="ＭＳ 明朝" w:hAnsi="ＭＳ 明朝" w:hint="eastAsia"/>
        </w:rPr>
        <w:t xml:space="preserve">　また、近年の厳しい欠員状況を踏まえ、次年度の</w:t>
      </w:r>
      <w:r>
        <w:rPr>
          <w:rFonts w:ascii="ＭＳ 明朝" w:eastAsia="ＭＳ 明朝" w:hAnsi="ＭＳ 明朝" w:hint="eastAsia"/>
        </w:rPr>
        <w:t>前倒し任用の実施について、国の通知も踏まえ検討しているところ</w:t>
      </w:r>
      <w:r w:rsidRPr="00DD1408">
        <w:rPr>
          <w:rFonts w:ascii="ＭＳ 明朝" w:eastAsia="ＭＳ 明朝" w:hAnsi="ＭＳ 明朝" w:hint="eastAsia"/>
        </w:rPr>
        <w:t>。</w:t>
      </w:r>
    </w:p>
    <w:p w:rsidR="00DD1408" w:rsidRPr="00DD1408" w:rsidRDefault="00DD1408" w:rsidP="00DD1408">
      <w:pPr>
        <w:rPr>
          <w:rFonts w:ascii="ＭＳ 明朝" w:eastAsia="ＭＳ 明朝" w:hAnsi="ＭＳ 明朝"/>
        </w:rPr>
      </w:pPr>
      <w:r w:rsidRPr="00DD1408">
        <w:rPr>
          <w:rFonts w:ascii="ＭＳ 明朝" w:eastAsia="ＭＳ 明朝" w:hAnsi="ＭＳ 明朝" w:hint="eastAsia"/>
        </w:rPr>
        <w:t xml:space="preserve">　これらの取組みを行うことにより、今後とも適正な勤務労働条件の確保に取り組んで</w:t>
      </w:r>
      <w:r>
        <w:rPr>
          <w:rFonts w:ascii="ＭＳ 明朝" w:eastAsia="ＭＳ 明朝" w:hAnsi="ＭＳ 明朝" w:hint="eastAsia"/>
        </w:rPr>
        <w:t>いく</w:t>
      </w:r>
      <w:r w:rsidRPr="00DD1408">
        <w:rPr>
          <w:rFonts w:ascii="ＭＳ 明朝" w:eastAsia="ＭＳ 明朝" w:hAnsi="ＭＳ 明朝" w:hint="eastAsia"/>
        </w:rPr>
        <w:t>。</w:t>
      </w:r>
    </w:p>
    <w:p w:rsidR="00DD1408" w:rsidRPr="00DD1408" w:rsidRDefault="00DD1408" w:rsidP="006D3CEC">
      <w:pPr>
        <w:rPr>
          <w:rFonts w:ascii="ＭＳ 明朝" w:eastAsia="ＭＳ 明朝" w:hAnsi="ＭＳ 明朝" w:hint="eastAsia"/>
        </w:rPr>
      </w:pPr>
    </w:p>
    <w:p w:rsidR="006D3CEC" w:rsidRPr="006D3CEC" w:rsidRDefault="006D3CEC" w:rsidP="006D3CE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１（２）</w:t>
      </w:r>
      <w:r w:rsidRPr="006D3CEC">
        <w:rPr>
          <w:rFonts w:ascii="ＭＳ 明朝" w:eastAsia="ＭＳ 明朝" w:hAnsi="ＭＳ 明朝"/>
        </w:rPr>
        <w:t>の項目について</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国は、義務教育標準法を改正し、小学校について学級編制の標準を５年かけて段階的に</w:t>
      </w:r>
      <w:r w:rsidRPr="00E067B5">
        <w:rPr>
          <w:rFonts w:ascii="ＭＳ 明朝" w:eastAsia="ＭＳ 明朝" w:hAnsi="ＭＳ 明朝"/>
        </w:rPr>
        <w:t>35人に引き下げ</w:t>
      </w:r>
      <w:r w:rsidR="00AD6509">
        <w:rPr>
          <w:rFonts w:ascii="ＭＳ 明朝" w:eastAsia="ＭＳ 明朝" w:hAnsi="ＭＳ 明朝" w:hint="eastAsia"/>
        </w:rPr>
        <w:t>る</w:t>
      </w:r>
      <w:r w:rsidRPr="00E067B5">
        <w:rPr>
          <w:rFonts w:ascii="ＭＳ 明朝" w:eastAsia="ＭＳ 明朝" w:hAnsi="ＭＳ 明朝"/>
        </w:rPr>
        <w:t>が、府としては、35人学級が未実施の学年については、国加配を活用して</w:t>
      </w:r>
      <w:r w:rsidRPr="00E067B5">
        <w:rPr>
          <w:rFonts w:ascii="ＭＳ 明朝" w:eastAsia="ＭＳ 明朝" w:hAnsi="ＭＳ 明朝"/>
        </w:rPr>
        <w:lastRenderedPageBreak/>
        <w:t>「少人数習熟度別指導」か「35人学級編制」かを、市町村が実情に合わせて選択できる取組みを、今後も継続</w:t>
      </w:r>
      <w:r>
        <w:rPr>
          <w:rFonts w:ascii="ＭＳ 明朝" w:eastAsia="ＭＳ 明朝" w:hAnsi="ＭＳ 明朝" w:hint="eastAsia"/>
        </w:rPr>
        <w:t>する</w:t>
      </w:r>
      <w:r w:rsidRPr="00E067B5">
        <w:rPr>
          <w:rFonts w:ascii="ＭＳ 明朝" w:eastAsia="ＭＳ 明朝" w:hAnsi="ＭＳ 明朝"/>
        </w:rPr>
        <w:t>。</w:t>
      </w:r>
    </w:p>
    <w:p w:rsidR="006E5344"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国に対しては、</w:t>
      </w:r>
      <w:r w:rsidRPr="00E067B5">
        <w:rPr>
          <w:rFonts w:ascii="ＭＳ 明朝" w:eastAsia="ＭＳ 明朝" w:hAnsi="ＭＳ 明朝"/>
        </w:rPr>
        <w:t>35人学級を小学校全学年で早期に実現するとともに中学校にも拡充すること、さらに35人学級への計画的な引き下げに伴う教職員定数の改</w:t>
      </w:r>
      <w:r>
        <w:rPr>
          <w:rFonts w:ascii="ＭＳ 明朝" w:eastAsia="ＭＳ 明朝" w:hAnsi="ＭＳ 明朝"/>
        </w:rPr>
        <w:t>善については、加配定数を維持するよう、要望を行っているところ</w:t>
      </w:r>
      <w:r w:rsidRPr="00E067B5">
        <w:rPr>
          <w:rFonts w:ascii="ＭＳ 明朝" w:eastAsia="ＭＳ 明朝" w:hAnsi="ＭＳ 明朝"/>
        </w:rPr>
        <w:t>。</w:t>
      </w:r>
    </w:p>
    <w:p w:rsidR="00E067B5" w:rsidRDefault="00E067B5" w:rsidP="00E067B5">
      <w:pPr>
        <w:rPr>
          <w:rFonts w:ascii="ＭＳ 明朝" w:eastAsia="ＭＳ 明朝" w:hAnsi="ＭＳ 明朝"/>
        </w:rPr>
      </w:pPr>
    </w:p>
    <w:p w:rsidR="00E067B5" w:rsidRDefault="00E067B5" w:rsidP="00E067B5">
      <w:pPr>
        <w:rPr>
          <w:rFonts w:ascii="ＭＳ 明朝" w:eastAsia="ＭＳ 明朝" w:hAnsi="ＭＳ 明朝"/>
        </w:rPr>
      </w:pPr>
      <w:r>
        <w:rPr>
          <w:rFonts w:ascii="ＭＳ 明朝" w:eastAsia="ＭＳ 明朝" w:hAnsi="ＭＳ 明朝" w:hint="eastAsia"/>
        </w:rPr>
        <w:t>第１（３）の項目について</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行事予定表の作成にあっては、土曜日、日曜日に行事又は授業を実施する場合には、休業日を変更することとし、教職員の勤務を要しない日の振替についても配慮することとしてい</w:t>
      </w:r>
      <w:r>
        <w:rPr>
          <w:rFonts w:ascii="ＭＳ 明朝" w:eastAsia="ＭＳ 明朝" w:hAnsi="ＭＳ 明朝" w:hint="eastAsia"/>
        </w:rPr>
        <w:t>る</w:t>
      </w:r>
      <w:r w:rsidRPr="00E067B5">
        <w:rPr>
          <w:rFonts w:ascii="ＭＳ 明朝" w:eastAsia="ＭＳ 明朝" w:hAnsi="ＭＳ 明朝" w:hint="eastAsia"/>
        </w:rPr>
        <w:t>。</w:t>
      </w:r>
    </w:p>
    <w:p w:rsidR="00E067B5" w:rsidRPr="00E067B5" w:rsidRDefault="00E067B5" w:rsidP="00E067B5">
      <w:pPr>
        <w:rPr>
          <w:rFonts w:ascii="ＭＳ 明朝" w:eastAsia="ＭＳ 明朝" w:hAnsi="ＭＳ 明朝"/>
        </w:rPr>
      </w:pPr>
      <w:r w:rsidRPr="00E067B5">
        <w:rPr>
          <w:rFonts w:ascii="ＭＳ 明朝" w:eastAsia="ＭＳ 明朝" w:hAnsi="ＭＳ 明朝" w:hint="eastAsia"/>
        </w:rPr>
        <w:t xml:space="preserve">　加えて、府教育委員会としては、大阪府において円滑に土曜日等の授業を行うことができるよう、遵守すべき事項や手続き等を「土曜授業の実施にあたってのガイドライン」としてまとめ、平成</w:t>
      </w:r>
      <w:r w:rsidRPr="00E067B5">
        <w:rPr>
          <w:rFonts w:ascii="ＭＳ 明朝" w:eastAsia="ＭＳ 明朝" w:hAnsi="ＭＳ 明朝"/>
        </w:rPr>
        <w:t>26</w:t>
      </w:r>
      <w:r>
        <w:rPr>
          <w:rFonts w:ascii="ＭＳ 明朝" w:eastAsia="ＭＳ 明朝" w:hAnsi="ＭＳ 明朝"/>
        </w:rPr>
        <w:t>年８月に府立学校校長・准校長に通知</w:t>
      </w:r>
      <w:r w:rsidRPr="00E067B5">
        <w:rPr>
          <w:rFonts w:ascii="ＭＳ 明朝" w:eastAsia="ＭＳ 明朝" w:hAnsi="ＭＳ 明朝"/>
        </w:rPr>
        <w:t>した。</w:t>
      </w:r>
    </w:p>
    <w:p w:rsidR="00E067B5" w:rsidRPr="00E067B5" w:rsidRDefault="00E067B5" w:rsidP="00E067B5">
      <w:pPr>
        <w:rPr>
          <w:rFonts w:ascii="ＭＳ 明朝" w:eastAsia="ＭＳ 明朝" w:hAnsi="ＭＳ 明朝"/>
        </w:rPr>
      </w:pPr>
      <w:r w:rsidRPr="00E067B5">
        <w:rPr>
          <w:rFonts w:ascii="ＭＳ 明朝" w:eastAsia="ＭＳ 明朝" w:hAnsi="ＭＳ 明朝" w:hint="eastAsia"/>
        </w:rPr>
        <w:t xml:space="preserve">　ガイドラインでは、「教職員が土曜授業に係る業務に従事する場合は、法令の定めによる週休日の振替又は勤務時間の割振り変</w:t>
      </w:r>
      <w:r>
        <w:rPr>
          <w:rFonts w:ascii="ＭＳ 明朝" w:eastAsia="ＭＳ 明朝" w:hAnsi="ＭＳ 明朝" w:hint="eastAsia"/>
        </w:rPr>
        <w:t>更を確実に行うこと。」としている</w:t>
      </w:r>
      <w:r w:rsidRPr="00E067B5">
        <w:rPr>
          <w:rFonts w:ascii="ＭＳ 明朝" w:eastAsia="ＭＳ 明朝" w:hAnsi="ＭＳ 明朝" w:hint="eastAsia"/>
        </w:rPr>
        <w:t>。</w:t>
      </w:r>
    </w:p>
    <w:p w:rsidR="00E067B5" w:rsidRDefault="00E067B5" w:rsidP="00E067B5">
      <w:pPr>
        <w:rPr>
          <w:rFonts w:ascii="ＭＳ 明朝" w:eastAsia="ＭＳ 明朝" w:hAnsi="ＭＳ 明朝"/>
        </w:rPr>
      </w:pPr>
      <w:r w:rsidRPr="00E067B5">
        <w:rPr>
          <w:rFonts w:ascii="ＭＳ 明朝" w:eastAsia="ＭＳ 明朝" w:hAnsi="ＭＳ 明朝" w:hint="eastAsia"/>
        </w:rPr>
        <w:t xml:space="preserve">　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w:t>
      </w:r>
      <w:r>
        <w:rPr>
          <w:rFonts w:ascii="ＭＳ 明朝" w:eastAsia="ＭＳ 明朝" w:hAnsi="ＭＳ 明朝" w:hint="eastAsia"/>
        </w:rPr>
        <w:t>る</w:t>
      </w:r>
      <w:r w:rsidRPr="00E067B5">
        <w:rPr>
          <w:rFonts w:ascii="ＭＳ 明朝" w:eastAsia="ＭＳ 明朝" w:hAnsi="ＭＳ 明朝" w:hint="eastAsia"/>
        </w:rPr>
        <w:t>。</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教育職員に休日及び週休日に勤務を命じた場合には、休日の場合は、代休日の指定により、週休日の場合は、週休日の振替えにより、また、教育職員以外の職員については、「時間外勤務・休日勤務の手続</w:t>
      </w:r>
      <w:r>
        <w:rPr>
          <w:rFonts w:ascii="ＭＳ 明朝" w:eastAsia="ＭＳ 明朝" w:hAnsi="ＭＳ 明朝" w:hint="eastAsia"/>
        </w:rPr>
        <w:t>き等に関する要綱」に基づき、適切に行うよう指導しているところ</w:t>
      </w:r>
      <w:r w:rsidRPr="00E067B5">
        <w:rPr>
          <w:rFonts w:ascii="ＭＳ 明朝" w:eastAsia="ＭＳ 明朝" w:hAnsi="ＭＳ 明朝" w:hint="eastAsia"/>
        </w:rPr>
        <w:t>。</w:t>
      </w:r>
    </w:p>
    <w:p w:rsidR="00E067B5" w:rsidRDefault="00E067B5" w:rsidP="00E067B5">
      <w:pPr>
        <w:rPr>
          <w:rFonts w:ascii="ＭＳ 明朝" w:eastAsia="ＭＳ 明朝" w:hAnsi="ＭＳ 明朝" w:hint="eastAsia"/>
        </w:rPr>
      </w:pPr>
      <w:r w:rsidRPr="00E067B5">
        <w:rPr>
          <w:rFonts w:ascii="ＭＳ 明朝" w:eastAsia="ＭＳ 明朝" w:hAnsi="ＭＳ 明朝" w:hint="eastAsia"/>
        </w:rPr>
        <w:t xml:space="preserve">　今後とも</w:t>
      </w:r>
      <w:r>
        <w:rPr>
          <w:rFonts w:ascii="ＭＳ 明朝" w:eastAsia="ＭＳ 明朝" w:hAnsi="ＭＳ 明朝" w:hint="eastAsia"/>
        </w:rPr>
        <w:t>、各学校に対し、研修会等のあらゆる機会を通じて周知していく</w:t>
      </w:r>
      <w:r w:rsidRPr="00E067B5">
        <w:rPr>
          <w:rFonts w:ascii="ＭＳ 明朝" w:eastAsia="ＭＳ 明朝" w:hAnsi="ＭＳ 明朝" w:hint="eastAsia"/>
        </w:rPr>
        <w:t>。</w:t>
      </w:r>
    </w:p>
    <w:p w:rsidR="00E067B5" w:rsidRPr="00E067B5" w:rsidRDefault="00E067B5" w:rsidP="00E067B5">
      <w:pPr>
        <w:rPr>
          <w:rFonts w:ascii="ＭＳ 明朝" w:eastAsia="ＭＳ 明朝" w:hAnsi="ＭＳ 明朝" w:hint="eastAsia"/>
        </w:rPr>
      </w:pPr>
    </w:p>
    <w:p w:rsidR="006E5344" w:rsidRDefault="006E5344" w:rsidP="006E5344">
      <w:pPr>
        <w:rPr>
          <w:rFonts w:ascii="ＭＳ 明朝" w:eastAsia="ＭＳ 明朝" w:hAnsi="ＭＳ 明朝"/>
        </w:rPr>
      </w:pPr>
      <w:r>
        <w:rPr>
          <w:rFonts w:ascii="ＭＳ 明朝" w:eastAsia="ＭＳ 明朝" w:hAnsi="ＭＳ 明朝" w:hint="eastAsia"/>
        </w:rPr>
        <w:t>第１（</w:t>
      </w:r>
      <w:r w:rsidR="00E067B5">
        <w:rPr>
          <w:rFonts w:ascii="ＭＳ 明朝" w:eastAsia="ＭＳ 明朝" w:hAnsi="ＭＳ 明朝" w:hint="eastAsia"/>
        </w:rPr>
        <w:t>４</w:t>
      </w:r>
      <w:r>
        <w:rPr>
          <w:rFonts w:ascii="ＭＳ 明朝" w:eastAsia="ＭＳ 明朝" w:hAnsi="ＭＳ 明朝" w:hint="eastAsia"/>
        </w:rPr>
        <w:t>）の項目について</w:t>
      </w:r>
    </w:p>
    <w:p w:rsidR="006E5344" w:rsidRPr="006E5344" w:rsidRDefault="006E5344" w:rsidP="006E5344">
      <w:pPr>
        <w:ind w:firstLineChars="100" w:firstLine="210"/>
        <w:rPr>
          <w:rFonts w:ascii="ＭＳ 明朝" w:eastAsia="ＭＳ 明朝" w:hAnsi="ＭＳ 明朝"/>
        </w:rPr>
      </w:pPr>
      <w:r w:rsidRPr="006E5344">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w:t>
      </w:r>
      <w:r>
        <w:rPr>
          <w:rFonts w:ascii="ＭＳ 明朝" w:eastAsia="ＭＳ 明朝" w:hAnsi="ＭＳ 明朝" w:hint="eastAsia"/>
        </w:rPr>
        <w:t>る趣旨を踏まえ、同様の措置がとられるよう働きかけてきたところ</w:t>
      </w:r>
      <w:r w:rsidRPr="006E5344">
        <w:rPr>
          <w:rFonts w:ascii="ＭＳ 明朝" w:eastAsia="ＭＳ 明朝" w:hAnsi="ＭＳ 明朝" w:hint="eastAsia"/>
        </w:rPr>
        <w:t>。</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なお、平成</w:t>
      </w:r>
      <w:r w:rsidRPr="006E5344">
        <w:rPr>
          <w:rFonts w:ascii="ＭＳ 明朝" w:eastAsia="ＭＳ 明朝" w:hAnsi="ＭＳ 明朝"/>
        </w:rPr>
        <w:t>30年８月に「労働時間の適正な把握のために使用者が講ずべき措置に関するガイドライン」を、令和２年３月に「府立学校の教育職員の業務量の適切な管理等に関する規則」</w:t>
      </w:r>
      <w:r>
        <w:rPr>
          <w:rFonts w:ascii="ＭＳ 明朝" w:eastAsia="ＭＳ 明朝" w:hAnsi="ＭＳ 明朝"/>
        </w:rPr>
        <w:t>等を、各市町村教育委員会あてに周知し、啓発を図っているところ</w:t>
      </w:r>
      <w:r w:rsidRPr="006E5344">
        <w:rPr>
          <w:rFonts w:ascii="ＭＳ 明朝" w:eastAsia="ＭＳ 明朝" w:hAnsi="ＭＳ 明朝"/>
        </w:rPr>
        <w:t>。</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また、令和３年</w:t>
      </w:r>
      <w:r>
        <w:rPr>
          <w:rFonts w:ascii="ＭＳ 明朝" w:eastAsia="ＭＳ 明朝" w:hAnsi="ＭＳ 明朝" w:hint="eastAsia"/>
        </w:rPr>
        <w:t>1</w:t>
      </w:r>
      <w:r>
        <w:rPr>
          <w:rFonts w:ascii="ＭＳ 明朝" w:eastAsia="ＭＳ 明朝" w:hAnsi="ＭＳ 明朝"/>
        </w:rPr>
        <w:t>1</w:t>
      </w:r>
      <w:r w:rsidRPr="006E5344">
        <w:rPr>
          <w:rFonts w:ascii="ＭＳ 明朝" w:eastAsia="ＭＳ 明朝" w:hAnsi="ＭＳ 明朝" w:hint="eastAsia"/>
        </w:rPr>
        <w:t>月には、更なる働き方改革の推進のために、各府立学校の校長・准校長あてに通知した「在校等時間の適正な把握等について」において、改めての関連諸規程の確認とともに、所属教職員に対する周知徹底を含めた必要な取組みを参考送付し、引き続き、</w:t>
      </w:r>
      <w:r w:rsidRPr="006E5344">
        <w:rPr>
          <w:rFonts w:ascii="ＭＳ 明朝" w:eastAsia="ＭＳ 明朝" w:hAnsi="ＭＳ 明朝" w:hint="eastAsia"/>
        </w:rPr>
        <w:lastRenderedPageBreak/>
        <w:t>働き方改革の推</w:t>
      </w:r>
      <w:r>
        <w:rPr>
          <w:rFonts w:ascii="ＭＳ 明朝" w:eastAsia="ＭＳ 明朝" w:hAnsi="ＭＳ 明朝" w:hint="eastAsia"/>
        </w:rPr>
        <w:t>進のための取組みを実施されるよう働きかけたところ</w:t>
      </w:r>
      <w:r w:rsidRPr="006E5344">
        <w:rPr>
          <w:rFonts w:ascii="ＭＳ 明朝" w:eastAsia="ＭＳ 明朝" w:hAnsi="ＭＳ 明朝" w:hint="eastAsia"/>
        </w:rPr>
        <w:t>。</w:t>
      </w:r>
    </w:p>
    <w:p w:rsidR="006E5344" w:rsidRDefault="006E5344" w:rsidP="006E5344">
      <w:pPr>
        <w:rPr>
          <w:rFonts w:ascii="ＭＳ 明朝" w:eastAsia="ＭＳ 明朝" w:hAnsi="ＭＳ 明朝"/>
        </w:rPr>
      </w:pPr>
      <w:r w:rsidRPr="006E5344">
        <w:rPr>
          <w:rFonts w:ascii="ＭＳ 明朝" w:eastAsia="ＭＳ 明朝" w:hAnsi="ＭＳ 明朝" w:hint="eastAsia"/>
        </w:rPr>
        <w:t xml:space="preserve">　今後とも、教職員の勤務時間の適正な把握に努めるとともに、勤務時間</w:t>
      </w:r>
      <w:r>
        <w:rPr>
          <w:rFonts w:ascii="ＭＳ 明朝" w:eastAsia="ＭＳ 明朝" w:hAnsi="ＭＳ 明朝" w:hint="eastAsia"/>
        </w:rPr>
        <w:t>を意識した働き方の推進に向けて取組みを進めていきたい</w:t>
      </w:r>
      <w:r w:rsidRPr="006E5344">
        <w:rPr>
          <w:rFonts w:ascii="ＭＳ 明朝" w:eastAsia="ＭＳ 明朝" w:hAnsi="ＭＳ 明朝" w:hint="eastAsia"/>
        </w:rPr>
        <w:t>。</w:t>
      </w:r>
    </w:p>
    <w:p w:rsidR="00E067B5" w:rsidRDefault="00E067B5" w:rsidP="006E5344">
      <w:pPr>
        <w:rPr>
          <w:rFonts w:ascii="ＭＳ 明朝" w:eastAsia="ＭＳ 明朝" w:hAnsi="ＭＳ 明朝"/>
        </w:rPr>
      </w:pPr>
    </w:p>
    <w:p w:rsidR="006E5344" w:rsidRDefault="0038436D" w:rsidP="006E5344">
      <w:pPr>
        <w:rPr>
          <w:rFonts w:ascii="ＭＳ 明朝" w:eastAsia="ＭＳ 明朝" w:hAnsi="ＭＳ 明朝"/>
        </w:rPr>
      </w:pPr>
      <w:r>
        <w:rPr>
          <w:rFonts w:ascii="ＭＳ 明朝" w:eastAsia="ＭＳ 明朝" w:hAnsi="ＭＳ 明朝" w:hint="eastAsia"/>
        </w:rPr>
        <w:t>第２（１）の項目について</w:t>
      </w:r>
    </w:p>
    <w:p w:rsidR="0038436D"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新型コロナウイルス感染症への対応については、日々状況が変化しているが、例えば、令和４年４月</w:t>
      </w:r>
      <w:r w:rsidRPr="00E067B5">
        <w:rPr>
          <w:rFonts w:ascii="ＭＳ 明朝" w:eastAsia="ＭＳ 明朝" w:hAnsi="ＭＳ 明朝"/>
        </w:rPr>
        <w:t>27日作成の「学校園における新型コロナウイルス感染症対策マニュアル（第４版）」において、通常の清掃活動の中にポイントを絞って消毒の作業を取り入れることや手洗いが適切に行われている場合には消毒作業を省略することも可であること等を記載するなど、適宜新たな情報に改訂を行っている。</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府教育委員会においては、新型コロナウイルス感染症に関する各種情報について、文部科学省等の通知に基</w:t>
      </w:r>
      <w:r>
        <w:rPr>
          <w:rFonts w:ascii="ＭＳ 明朝" w:eastAsia="ＭＳ 明朝" w:hAnsi="ＭＳ 明朝" w:hint="eastAsia"/>
        </w:rPr>
        <w:t>づき、随時府立学校及び市町村教委に情報提供を行っているところ</w:t>
      </w:r>
      <w:r w:rsidRPr="00E067B5">
        <w:rPr>
          <w:rFonts w:ascii="ＭＳ 明朝" w:eastAsia="ＭＳ 明朝" w:hAnsi="ＭＳ 明朝" w:hint="eastAsia"/>
        </w:rPr>
        <w:t>。</w:t>
      </w:r>
    </w:p>
    <w:p w:rsidR="00804D3B" w:rsidRDefault="00E067B5" w:rsidP="00E067B5">
      <w:pPr>
        <w:rPr>
          <w:rFonts w:ascii="ＭＳ 明朝" w:eastAsia="ＭＳ 明朝" w:hAnsi="ＭＳ 明朝"/>
        </w:rPr>
      </w:pPr>
      <w:r w:rsidRPr="00E067B5">
        <w:rPr>
          <w:rFonts w:ascii="ＭＳ 明朝" w:eastAsia="ＭＳ 明朝" w:hAnsi="ＭＳ 明朝" w:hint="eastAsia"/>
        </w:rPr>
        <w:t xml:space="preserve">　今後とも、関係機関と連携しながら、感染防止にかかる最新情報の収集に努め、学校現場にお</w:t>
      </w:r>
      <w:r>
        <w:rPr>
          <w:rFonts w:ascii="ＭＳ 明朝" w:eastAsia="ＭＳ 明朝" w:hAnsi="ＭＳ 明朝" w:hint="eastAsia"/>
        </w:rPr>
        <w:t>いて必要な感染症防止対策が行われるよう、適切に対応していく</w:t>
      </w:r>
      <w:r w:rsidRPr="00E067B5">
        <w:rPr>
          <w:rFonts w:ascii="ＭＳ 明朝" w:eastAsia="ＭＳ 明朝" w:hAnsi="ＭＳ 明朝" w:hint="eastAsia"/>
        </w:rPr>
        <w:t>。</w:t>
      </w:r>
    </w:p>
    <w:p w:rsidR="00E067B5" w:rsidRPr="00E067B5" w:rsidRDefault="00E067B5" w:rsidP="006E5344">
      <w:pPr>
        <w:rPr>
          <w:rFonts w:ascii="ＭＳ 明朝" w:eastAsia="ＭＳ 明朝" w:hAnsi="ＭＳ 明朝" w:hint="eastAsia"/>
        </w:rPr>
      </w:pPr>
    </w:p>
    <w:p w:rsidR="00804D3B" w:rsidRDefault="008525A7" w:rsidP="006E5344">
      <w:pPr>
        <w:rPr>
          <w:rFonts w:ascii="ＭＳ 明朝" w:eastAsia="ＭＳ 明朝" w:hAnsi="ＭＳ 明朝"/>
        </w:rPr>
      </w:pPr>
      <w:r>
        <w:rPr>
          <w:rFonts w:ascii="ＭＳ 明朝" w:eastAsia="ＭＳ 明朝" w:hAnsi="ＭＳ 明朝" w:hint="eastAsia"/>
        </w:rPr>
        <w:t>第２（２）の項目について</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職場における様々なハラスメント行為は、個人としての尊厳を不当に傷つけ、その能力の有効な発揮を妨げるとともに、</w:t>
      </w:r>
      <w:r>
        <w:rPr>
          <w:rFonts w:ascii="ＭＳ 明朝" w:eastAsia="ＭＳ 明朝" w:hAnsi="ＭＳ 明朝" w:hint="eastAsia"/>
        </w:rPr>
        <w:t>職場秩序や業務の遂行を阻害する重大な問題であると認識している</w:t>
      </w:r>
      <w:r w:rsidRPr="00E067B5">
        <w:rPr>
          <w:rFonts w:ascii="ＭＳ 明朝" w:eastAsia="ＭＳ 明朝" w:hAnsi="ＭＳ 明朝" w:hint="eastAsia"/>
        </w:rPr>
        <w:t>。</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府教育庁では、令和２年６月に３つのハラスメント指針を改正するとともに府立学校の教職員を対象に、「教職員間のハラスメント実態</w:t>
      </w:r>
      <w:r>
        <w:rPr>
          <w:rFonts w:ascii="ＭＳ 明朝" w:eastAsia="ＭＳ 明朝" w:hAnsi="ＭＳ 明朝" w:hint="eastAsia"/>
        </w:rPr>
        <w:t>把握アンケート」を実施し、令和３年３月にアンケート結果を公表</w:t>
      </w:r>
      <w:r w:rsidRPr="00E067B5">
        <w:rPr>
          <w:rFonts w:ascii="ＭＳ 明朝" w:eastAsia="ＭＳ 明朝" w:hAnsi="ＭＳ 明朝" w:hint="eastAsia"/>
        </w:rPr>
        <w:t>した。</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あわせて、教職員一人ひとりがハラスメントについての理解を深めるため、令和４年４月１日付けで「ハラスメント「０（ゼロ）」に向けて」の教育長メッセージを、府立学校校長・准校長あてに通知するとともに、市町村教育委員会あてに参考送付した。</w:t>
      </w:r>
    </w:p>
    <w:p w:rsidR="008525A7"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加えて、各学校の校内窓口となる相談員の方々が相談者から相談を受ける際に、適切かつ効果的な対応を行うためのマニュアルとして、『ハラスメント相談員の手引き』を作成し、令和４年</w:t>
      </w:r>
      <w:r w:rsidRPr="00E067B5">
        <w:rPr>
          <w:rFonts w:ascii="ＭＳ 明朝" w:eastAsia="ＭＳ 明朝" w:hAnsi="ＭＳ 明朝"/>
        </w:rPr>
        <w:t>10月28日付けで府立学校校長・准校長あてに送付するとともに、市町村教育委員会あてに参考送付した。</w:t>
      </w:r>
    </w:p>
    <w:p w:rsidR="00E067B5" w:rsidRPr="00E067B5" w:rsidRDefault="00AD6509" w:rsidP="00E067B5">
      <w:pPr>
        <w:ind w:firstLineChars="100" w:firstLine="210"/>
        <w:rPr>
          <w:rFonts w:ascii="ＭＳ 明朝" w:eastAsia="ＭＳ 明朝" w:hAnsi="ＭＳ 明朝"/>
        </w:rPr>
      </w:pPr>
      <w:r>
        <w:rPr>
          <w:rFonts w:ascii="ＭＳ 明朝" w:eastAsia="ＭＳ 明朝" w:hAnsi="ＭＳ 明朝" w:hint="eastAsia"/>
        </w:rPr>
        <w:t>職場におけるハラスメントの防止及び対応につい</w:t>
      </w:r>
      <w:r w:rsidR="00E067B5" w:rsidRPr="00E067B5">
        <w:rPr>
          <w:rFonts w:ascii="ＭＳ 明朝" w:eastAsia="ＭＳ 明朝" w:hAnsi="ＭＳ 明朝" w:hint="eastAsia"/>
        </w:rPr>
        <w:t>ては、府立学校を対象に、これまで啓発用パンフレットの配付や相談体制の整備などの対策を講じているところ。市町村立学</w:t>
      </w:r>
      <w:r w:rsidR="00E067B5">
        <w:rPr>
          <w:rFonts w:ascii="ＭＳ 明朝" w:eastAsia="ＭＳ 明朝" w:hAnsi="ＭＳ 明朝" w:hint="eastAsia"/>
        </w:rPr>
        <w:t>校に</w:t>
      </w:r>
      <w:r w:rsidR="00E067B5">
        <w:rPr>
          <w:rFonts w:ascii="ＭＳ 明朝" w:eastAsia="ＭＳ 明朝" w:hAnsi="ＭＳ 明朝" w:hint="eastAsia"/>
        </w:rPr>
        <w:lastRenderedPageBreak/>
        <w:t>おける対応につい</w:t>
      </w:r>
      <w:r w:rsidR="00E067B5" w:rsidRPr="00E067B5">
        <w:rPr>
          <w:rFonts w:ascii="ＭＳ 明朝" w:eastAsia="ＭＳ 明朝" w:hAnsi="ＭＳ 明朝" w:hint="eastAsia"/>
        </w:rPr>
        <w:t>ては、服務監督権者である市町村教育委員会において実情に即して取り組むよう要請するとともに、その状況を適</w:t>
      </w:r>
      <w:r w:rsidR="00E067B5">
        <w:rPr>
          <w:rFonts w:ascii="ＭＳ 明朝" w:eastAsia="ＭＳ 明朝" w:hAnsi="ＭＳ 明朝" w:hint="eastAsia"/>
        </w:rPr>
        <w:t>宜把握できるよう連携するなど、適切な対応に努めているところ</w:t>
      </w:r>
      <w:r w:rsidR="00E067B5" w:rsidRPr="00E067B5">
        <w:rPr>
          <w:rFonts w:ascii="ＭＳ 明朝" w:eastAsia="ＭＳ 明朝" w:hAnsi="ＭＳ 明朝" w:hint="eastAsia"/>
        </w:rPr>
        <w:t>。</w:t>
      </w:r>
    </w:p>
    <w:p w:rsidR="00E067B5" w:rsidRDefault="00E067B5" w:rsidP="00E067B5">
      <w:pPr>
        <w:ind w:firstLineChars="100" w:firstLine="210"/>
        <w:rPr>
          <w:rFonts w:ascii="ＭＳ 明朝" w:eastAsia="ＭＳ 明朝" w:hAnsi="ＭＳ 明朝" w:hint="eastAsia"/>
        </w:rPr>
      </w:pPr>
      <w:r w:rsidRPr="00E067B5">
        <w:rPr>
          <w:rFonts w:ascii="ＭＳ 明朝" w:eastAsia="ＭＳ 明朝" w:hAnsi="ＭＳ 明朝" w:hint="eastAsia"/>
        </w:rPr>
        <w:t>今後とも、管理職及び教職員の意識啓発を図るなど、安心して働</w:t>
      </w:r>
      <w:r>
        <w:rPr>
          <w:rFonts w:ascii="ＭＳ 明朝" w:eastAsia="ＭＳ 明朝" w:hAnsi="ＭＳ 明朝" w:hint="eastAsia"/>
        </w:rPr>
        <w:t>くことのできる職場環境をつくるよう、指導・助言に努めていく</w:t>
      </w:r>
      <w:r w:rsidRPr="00E067B5">
        <w:rPr>
          <w:rFonts w:ascii="ＭＳ 明朝" w:eastAsia="ＭＳ 明朝" w:hAnsi="ＭＳ 明朝" w:hint="eastAsia"/>
        </w:rPr>
        <w:t>。</w:t>
      </w:r>
    </w:p>
    <w:p w:rsidR="005474D4" w:rsidRPr="00E067B5" w:rsidRDefault="005474D4" w:rsidP="008525A7">
      <w:pPr>
        <w:rPr>
          <w:rFonts w:ascii="ＭＳ 明朝" w:eastAsia="ＭＳ 明朝" w:hAnsi="ＭＳ 明朝"/>
        </w:rPr>
      </w:pPr>
    </w:p>
    <w:p w:rsidR="00FD03CA" w:rsidRPr="00FD03CA" w:rsidRDefault="00FD03CA" w:rsidP="00FD03CA">
      <w:pPr>
        <w:rPr>
          <w:rFonts w:ascii="ＭＳ 明朝" w:eastAsia="ＭＳ 明朝" w:hAnsi="ＭＳ 明朝"/>
        </w:rPr>
      </w:pPr>
      <w:r w:rsidRPr="006D3CEC">
        <w:rPr>
          <w:rFonts w:ascii="ＭＳ 明朝" w:eastAsia="ＭＳ 明朝" w:hAnsi="ＭＳ 明朝" w:hint="eastAsia"/>
        </w:rPr>
        <w:t>第</w:t>
      </w:r>
      <w:r w:rsidR="00046F2D">
        <w:rPr>
          <w:rFonts w:ascii="ＭＳ 明朝" w:eastAsia="ＭＳ 明朝" w:hAnsi="ＭＳ 明朝" w:hint="eastAsia"/>
        </w:rPr>
        <w:t>２（３</w:t>
      </w:r>
      <w:r>
        <w:rPr>
          <w:rFonts w:ascii="ＭＳ 明朝" w:eastAsia="ＭＳ 明朝" w:hAnsi="ＭＳ 明朝" w:hint="eastAsia"/>
        </w:rPr>
        <w:t>）</w:t>
      </w:r>
      <w:r w:rsidRPr="006D3CEC">
        <w:rPr>
          <w:rFonts w:ascii="ＭＳ 明朝" w:eastAsia="ＭＳ 明朝" w:hAnsi="ＭＳ 明朝"/>
        </w:rPr>
        <w:t>の項目について</w:t>
      </w:r>
    </w:p>
    <w:p w:rsidR="000B3F2E" w:rsidRPr="006D3CEC" w:rsidRDefault="000B3F2E" w:rsidP="00046F2D">
      <w:pPr>
        <w:ind w:firstLineChars="100" w:firstLine="210"/>
        <w:rPr>
          <w:rFonts w:ascii="ＭＳ 明朝" w:eastAsia="ＭＳ 明朝" w:hAnsi="ＭＳ 明朝"/>
        </w:rPr>
      </w:pPr>
      <w:r w:rsidRPr="006D3CEC">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FD03CA">
        <w:rPr>
          <w:rFonts w:ascii="ＭＳ 明朝" w:eastAsia="ＭＳ 明朝" w:hAnsi="ＭＳ 明朝" w:hint="eastAsia"/>
        </w:rPr>
        <w:t>る</w:t>
      </w:r>
      <w:r w:rsidRPr="006D3CEC">
        <w:rPr>
          <w:rFonts w:ascii="ＭＳ 明朝" w:eastAsia="ＭＳ 明朝" w:hAnsi="ＭＳ 明朝" w:hint="eastAsia"/>
        </w:rPr>
        <w:t>。</w:t>
      </w:r>
    </w:p>
    <w:p w:rsidR="000B3F2E" w:rsidRPr="006D3CEC" w:rsidRDefault="000B3F2E" w:rsidP="00046F2D">
      <w:pPr>
        <w:ind w:firstLineChars="100" w:firstLine="210"/>
        <w:rPr>
          <w:rFonts w:ascii="ＭＳ 明朝" w:eastAsia="ＭＳ 明朝" w:hAnsi="ＭＳ 明朝"/>
        </w:rPr>
      </w:pPr>
      <w:r w:rsidRPr="006D3CEC">
        <w:rPr>
          <w:rFonts w:ascii="ＭＳ 明朝" w:eastAsia="ＭＳ 明朝" w:hAnsi="ＭＳ 明朝" w:hint="eastAsia"/>
        </w:rPr>
        <w:t>評価結果の給与等</w:t>
      </w:r>
      <w:r w:rsidR="00FD03CA">
        <w:rPr>
          <w:rFonts w:ascii="ＭＳ 明朝" w:eastAsia="ＭＳ 明朝" w:hAnsi="ＭＳ 明朝" w:hint="eastAsia"/>
        </w:rPr>
        <w:t>への反映については、皆さま方との協議を踏まえ、平成19</w:t>
      </w:r>
      <w:r w:rsidRPr="006D3CEC">
        <w:rPr>
          <w:rFonts w:ascii="ＭＳ 明朝" w:eastAsia="ＭＳ 明朝" w:hAnsi="ＭＳ 明朝" w:hint="eastAsia"/>
        </w:rPr>
        <w:t>年</w:t>
      </w:r>
      <w:r w:rsidR="00FD03CA">
        <w:rPr>
          <w:rFonts w:ascii="ＭＳ 明朝" w:eastAsia="ＭＳ 明朝" w:hAnsi="ＭＳ 明朝" w:hint="eastAsia"/>
        </w:rPr>
        <w:t>度から前年度の評価結果を昇給及び勤勉手当に反映しており、平成24</w:t>
      </w:r>
      <w:r w:rsidRPr="006D3CEC">
        <w:rPr>
          <w:rFonts w:ascii="ＭＳ 明朝" w:eastAsia="ＭＳ 明朝" w:hAnsi="ＭＳ 明朝" w:hint="eastAsia"/>
        </w:rPr>
        <w:t>年度からは上位評価の昇給への反映を廃止するとともに、勤勉手当に</w:t>
      </w:r>
      <w:r w:rsidR="00FD03CA">
        <w:rPr>
          <w:rFonts w:ascii="ＭＳ 明朝" w:eastAsia="ＭＳ 明朝" w:hAnsi="ＭＳ 明朝" w:hint="eastAsia"/>
        </w:rPr>
        <w:t>ついては、より勤務成績が反映できるよう成績率を見直したところ</w:t>
      </w:r>
      <w:r w:rsidRPr="006D3CEC">
        <w:rPr>
          <w:rFonts w:ascii="ＭＳ 明朝" w:eastAsia="ＭＳ 明朝" w:hAnsi="ＭＳ 明朝" w:hint="eastAsia"/>
        </w:rPr>
        <w:t>。</w:t>
      </w:r>
    </w:p>
    <w:p w:rsidR="000B3F2E" w:rsidRPr="006D3CEC" w:rsidRDefault="000B3F2E" w:rsidP="00046F2D">
      <w:pPr>
        <w:ind w:firstLineChars="100" w:firstLine="210"/>
        <w:rPr>
          <w:rFonts w:ascii="ＭＳ 明朝" w:eastAsia="ＭＳ 明朝" w:hAnsi="ＭＳ 明朝"/>
        </w:rPr>
      </w:pPr>
      <w:r w:rsidRPr="006D3CEC">
        <w:rPr>
          <w:rFonts w:ascii="ＭＳ 明朝" w:eastAsia="ＭＳ 明朝" w:hAnsi="ＭＳ 明朝" w:hint="eastAsia"/>
        </w:rPr>
        <w:t>引き続き、「教職員の評価・育成システム」がより良い制度となるよう、充実・改善を図って</w:t>
      </w:r>
      <w:r w:rsidR="00FD03CA">
        <w:rPr>
          <w:rFonts w:ascii="ＭＳ 明朝" w:eastAsia="ＭＳ 明朝" w:hAnsi="ＭＳ 明朝" w:hint="eastAsia"/>
        </w:rPr>
        <w:t>いき</w:t>
      </w:r>
      <w:r w:rsidRPr="006D3CEC">
        <w:rPr>
          <w:rFonts w:ascii="ＭＳ 明朝" w:eastAsia="ＭＳ 明朝" w:hAnsi="ＭＳ 明朝" w:hint="eastAsia"/>
        </w:rPr>
        <w:t>たい。</w:t>
      </w:r>
    </w:p>
    <w:p w:rsidR="00FD03CA" w:rsidRPr="00046F2D" w:rsidRDefault="00FD03CA" w:rsidP="00FD03CA">
      <w:pPr>
        <w:rPr>
          <w:rFonts w:ascii="ＭＳ 明朝" w:eastAsia="ＭＳ 明朝" w:hAnsi="ＭＳ 明朝"/>
        </w:rPr>
      </w:pPr>
    </w:p>
    <w:p w:rsidR="00FD03CA" w:rsidRDefault="00FD03CA" w:rsidP="00FD03C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w:t>
      </w:r>
      <w:r w:rsidR="00046F2D">
        <w:rPr>
          <w:rFonts w:ascii="ＭＳ 明朝" w:eastAsia="ＭＳ 明朝" w:hAnsi="ＭＳ 明朝" w:hint="eastAsia"/>
        </w:rPr>
        <w:t>４</w:t>
      </w:r>
      <w:r>
        <w:rPr>
          <w:rFonts w:ascii="ＭＳ 明朝" w:eastAsia="ＭＳ 明朝" w:hAnsi="ＭＳ 明朝" w:hint="eastAsia"/>
        </w:rPr>
        <w:t>）</w:t>
      </w:r>
      <w:r w:rsidRPr="006D3CEC">
        <w:rPr>
          <w:rFonts w:ascii="ＭＳ 明朝" w:eastAsia="ＭＳ 明朝" w:hAnsi="ＭＳ 明朝"/>
        </w:rPr>
        <w:t>の項目について</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府教育委員会では、平成</w:t>
      </w:r>
      <w:r w:rsidRPr="008525A7">
        <w:rPr>
          <w:rFonts w:ascii="ＭＳ 明朝" w:eastAsia="ＭＳ 明朝" w:hAnsi="ＭＳ 明朝"/>
        </w:rPr>
        <w:t>28年度からストレスチェック制度を導入し、年１回全職員に対しストレスチェックを実施し、その結果を元に、各職員に対しストレスへの気づきを促すなどセルフケア対策を行うとともに、学校ごとに集団分析を行い、その分析結果を職場環境</w:t>
      </w:r>
      <w:r>
        <w:rPr>
          <w:rFonts w:ascii="ＭＳ 明朝" w:eastAsia="ＭＳ 明朝" w:hAnsi="ＭＳ 明朝"/>
        </w:rPr>
        <w:t>の改善に活用するよう努めているところ</w:t>
      </w:r>
      <w:r w:rsidRPr="008525A7">
        <w:rPr>
          <w:rFonts w:ascii="ＭＳ 明朝" w:eastAsia="ＭＳ 明朝" w:hAnsi="ＭＳ 明朝"/>
        </w:rPr>
        <w:t>。</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rPr>
        <w:t>また、府立学校の校長・准校長を対象とする府立学校安全衛生管理者研修会等において</w:t>
      </w:r>
      <w:r>
        <w:rPr>
          <w:rFonts w:ascii="ＭＳ 明朝" w:eastAsia="ＭＳ 明朝" w:hAnsi="ＭＳ 明朝"/>
        </w:rPr>
        <w:t>、各校でのラインケアの充実に資する講演等を実施しているところ</w:t>
      </w:r>
      <w:r w:rsidRPr="008525A7">
        <w:rPr>
          <w:rFonts w:ascii="ＭＳ 明朝" w:eastAsia="ＭＳ 明朝" w:hAnsi="ＭＳ 明朝"/>
        </w:rPr>
        <w:t>。</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rPr>
        <w:t>市町村に対しては、「市町村教育委員会に対する指導・助言事項」や市町村教育委員会人事担当者会議において、労働安全衛生法にのっとり、教職員の健康の保持増進と快適な職場環境形成の観点から、ストレスチェックや長時間労働者への面接指導の適切な実施等</w:t>
      </w:r>
      <w:r>
        <w:rPr>
          <w:rFonts w:ascii="ＭＳ 明朝" w:eastAsia="ＭＳ 明朝" w:hAnsi="ＭＳ 明朝"/>
        </w:rPr>
        <w:t>、労働安全衛生管理体制をより充実させるよう指導しているところ</w:t>
      </w:r>
      <w:r w:rsidRPr="008525A7">
        <w:rPr>
          <w:rFonts w:ascii="ＭＳ 明朝" w:eastAsia="ＭＳ 明朝" w:hAnsi="ＭＳ 明朝"/>
        </w:rPr>
        <w:t>。</w:t>
      </w:r>
    </w:p>
    <w:p w:rsidR="000B3F2E" w:rsidRPr="006D3CEC" w:rsidRDefault="008525A7" w:rsidP="008525A7">
      <w:pPr>
        <w:ind w:firstLineChars="100" w:firstLine="210"/>
        <w:rPr>
          <w:rFonts w:ascii="ＭＳ 明朝" w:eastAsia="ＭＳ 明朝" w:hAnsi="ＭＳ 明朝"/>
        </w:rPr>
      </w:pPr>
      <w:r w:rsidRPr="008525A7">
        <w:rPr>
          <w:rFonts w:ascii="ＭＳ 明朝" w:eastAsia="ＭＳ 明朝" w:hAnsi="ＭＳ 明朝"/>
        </w:rPr>
        <w:t>また、公立学校共済組合大阪支部において、平成27年度から「大阪メンタルヘルス総合センター」を開設し、相談事業や研修事業等を実施し、教職員のためのメンタルサポートの充実を図っており、上記「指導・助言事</w:t>
      </w:r>
      <w:r>
        <w:rPr>
          <w:rFonts w:ascii="ＭＳ 明朝" w:eastAsia="ＭＳ 明朝" w:hAnsi="ＭＳ 明朝"/>
        </w:rPr>
        <w:t>項」や初任者研修等において、相談窓口の周知を行っているところ</w:t>
      </w:r>
      <w:r w:rsidRPr="008525A7">
        <w:rPr>
          <w:rFonts w:ascii="ＭＳ 明朝" w:eastAsia="ＭＳ 明朝" w:hAnsi="ＭＳ 明朝"/>
        </w:rPr>
        <w:t>。</w:t>
      </w:r>
    </w:p>
    <w:p w:rsidR="00046F2D" w:rsidRPr="008525A7" w:rsidRDefault="00046F2D" w:rsidP="009C578A">
      <w:pPr>
        <w:rPr>
          <w:rFonts w:ascii="ＭＳ 明朝" w:eastAsia="ＭＳ 明朝" w:hAnsi="ＭＳ 明朝"/>
        </w:rPr>
      </w:pPr>
    </w:p>
    <w:p w:rsidR="009C578A" w:rsidRPr="006D3CEC" w:rsidRDefault="009C578A" w:rsidP="00013250">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３（１）</w:t>
      </w:r>
      <w:r w:rsidRPr="006D3CEC">
        <w:rPr>
          <w:rFonts w:ascii="ＭＳ 明朝" w:eastAsia="ＭＳ 明朝" w:hAnsi="ＭＳ 明朝"/>
        </w:rPr>
        <w:t>の項目について</w:t>
      </w:r>
    </w:p>
    <w:p w:rsidR="00013250" w:rsidRPr="006D3CEC" w:rsidRDefault="00013250" w:rsidP="0080772B">
      <w:pPr>
        <w:ind w:firstLineChars="100" w:firstLine="210"/>
        <w:rPr>
          <w:rFonts w:ascii="ＭＳ 明朝" w:eastAsia="ＭＳ 明朝" w:hAnsi="ＭＳ 明朝"/>
        </w:rPr>
      </w:pPr>
      <w:r w:rsidRPr="006D3CEC">
        <w:rPr>
          <w:rFonts w:ascii="ＭＳ 明朝" w:eastAsia="ＭＳ 明朝" w:hAnsi="ＭＳ 明朝" w:hint="eastAsia"/>
        </w:rPr>
        <w:t>府教育センターにおいて行う初任者研修や</w:t>
      </w:r>
      <w:r w:rsidRPr="006D3CEC">
        <w:rPr>
          <w:rFonts w:ascii="ＭＳ 明朝" w:eastAsia="ＭＳ 明朝" w:hAnsi="ＭＳ 明朝"/>
        </w:rPr>
        <w:t>10年経験者研修に</w:t>
      </w:r>
      <w:r w:rsidRPr="006D3CEC">
        <w:rPr>
          <w:rFonts w:ascii="ＭＳ 明朝" w:eastAsia="ＭＳ 明朝" w:hAnsi="ＭＳ 明朝" w:hint="eastAsia"/>
        </w:rPr>
        <w:t>おいては、急な生徒対応等やむを得ず研修に参加できなかった場合、研修の機会確保の観点から、日程変更や資料送付</w:t>
      </w:r>
      <w:r w:rsidRPr="006D3CEC">
        <w:rPr>
          <w:rFonts w:ascii="ＭＳ 明朝" w:eastAsia="ＭＳ 明朝" w:hAnsi="ＭＳ 明朝" w:hint="eastAsia"/>
        </w:rPr>
        <w:lastRenderedPageBreak/>
        <w:t>等柔軟に対応して</w:t>
      </w:r>
      <w:r w:rsidR="009C578A">
        <w:rPr>
          <w:rFonts w:ascii="ＭＳ 明朝" w:eastAsia="ＭＳ 明朝" w:hAnsi="ＭＳ 明朝" w:hint="eastAsia"/>
        </w:rPr>
        <w:t>いる</w:t>
      </w:r>
      <w:r w:rsidRPr="006D3CEC">
        <w:rPr>
          <w:rFonts w:ascii="ＭＳ 明朝" w:eastAsia="ＭＳ 明朝" w:hAnsi="ＭＳ 明朝" w:hint="eastAsia"/>
        </w:rPr>
        <w:t>。</w:t>
      </w:r>
    </w:p>
    <w:p w:rsidR="00E067B5" w:rsidRPr="00E067B5" w:rsidRDefault="00E067B5" w:rsidP="00E067B5">
      <w:pPr>
        <w:ind w:firstLineChars="100" w:firstLine="210"/>
        <w:rPr>
          <w:rFonts w:ascii="ＭＳ 明朝" w:eastAsia="ＭＳ 明朝" w:hAnsi="ＭＳ 明朝"/>
        </w:rPr>
      </w:pPr>
      <w:r>
        <w:rPr>
          <w:rFonts w:ascii="ＭＳ 明朝" w:eastAsia="ＭＳ 明朝" w:hAnsi="ＭＳ 明朝" w:hint="eastAsia"/>
        </w:rPr>
        <w:t>教職員の働き方改革、長時間労働の是正は喫緊の課題と認識している</w:t>
      </w:r>
      <w:r w:rsidRPr="00E067B5">
        <w:rPr>
          <w:rFonts w:ascii="ＭＳ 明朝" w:eastAsia="ＭＳ 明朝" w:hAnsi="ＭＳ 明朝" w:hint="eastAsia"/>
        </w:rPr>
        <w:t>。</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rPr>
        <w:t>府立学校においては、「在校等時間の適正な把握のための手続等に関する要綱」により、府立学校における教職員の勤務時間の適正な把握に努めているところ。また、「府立学校における働き方改革に係る取組みについて」に基づく教職員の働き方改革についても、実施しているところ。</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rPr>
        <w:t>令和２年４月には、給特法の改正等を踏まえ、時間外在校等時間の上限時間などを定める「府立学校の教育職員の業務量の適切な管理等に関する規則」等を施行し、より一層の取組みを求めることとしたところ。</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rPr>
        <w:t>なお、より柔軟な勤務時間管理を可能とするため、令和４年４月から、いわゆる超勤４項目の区分にあたる業務について、勤務時間の割振りを可能と</w:t>
      </w:r>
      <w:r>
        <w:rPr>
          <w:rFonts w:ascii="ＭＳ 明朝" w:eastAsia="ＭＳ 明朝" w:hAnsi="ＭＳ 明朝"/>
        </w:rPr>
        <w:t>する１ヶ月単位の変形労働時間制の適用範囲の拡大を行ったところ</w:t>
      </w:r>
      <w:r w:rsidRPr="00E067B5">
        <w:rPr>
          <w:rFonts w:ascii="ＭＳ 明朝" w:eastAsia="ＭＳ 明朝" w:hAnsi="ＭＳ 明朝"/>
        </w:rPr>
        <w:t>。</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rPr>
        <w:t>また、同年９月から、時間外在校等時間が30</w:t>
      </w:r>
      <w:r w:rsidR="00AD6509">
        <w:rPr>
          <w:rFonts w:ascii="ＭＳ 明朝" w:eastAsia="ＭＳ 明朝" w:hAnsi="ＭＳ 明朝"/>
        </w:rPr>
        <w:t>時間以上となっている教員及びその管理職に対し</w:t>
      </w:r>
      <w:r w:rsidRPr="00E067B5">
        <w:rPr>
          <w:rFonts w:ascii="ＭＳ 明朝" w:eastAsia="ＭＳ 明朝" w:hAnsi="ＭＳ 明朝"/>
        </w:rPr>
        <w:t>て、当月の10日、20日を目途に注意喚起を行う「アラーミングメール」を送信する仕組みを開始するとともに、業務の効率化や改善につながる取組みの事例を体系的に整理したものを、庁内の「働き方改革ポータルサイト」に掲載し、府立学校での活用を推進して</w:t>
      </w:r>
      <w:r>
        <w:rPr>
          <w:rFonts w:ascii="ＭＳ 明朝" w:eastAsia="ＭＳ 明朝" w:hAnsi="ＭＳ 明朝"/>
        </w:rPr>
        <w:t>いるところ</w:t>
      </w:r>
      <w:r w:rsidRPr="00E067B5">
        <w:rPr>
          <w:rFonts w:ascii="ＭＳ 明朝" w:eastAsia="ＭＳ 明朝" w:hAnsi="ＭＳ 明朝"/>
        </w:rPr>
        <w:t>。</w:t>
      </w:r>
    </w:p>
    <w:p w:rsidR="00013250" w:rsidRPr="006D3CEC" w:rsidRDefault="00E067B5" w:rsidP="00E067B5">
      <w:pPr>
        <w:ind w:firstLineChars="100" w:firstLine="210"/>
        <w:rPr>
          <w:rFonts w:ascii="ＭＳ 明朝" w:eastAsia="ＭＳ 明朝" w:hAnsi="ＭＳ 明朝"/>
        </w:rPr>
      </w:pPr>
      <w:r w:rsidRPr="00E067B5">
        <w:rPr>
          <w:rFonts w:ascii="ＭＳ 明朝" w:eastAsia="ＭＳ 明朝" w:hAnsi="ＭＳ 明朝"/>
        </w:rPr>
        <w:t>更なる働き方改革の推進のために、関連諸規程及び必要な取組みの周知徹底に努めるとともに、時間外の縮減に向け、グループウェア等を活用した校務運営の効率化などの取組みを検討して</w:t>
      </w:r>
      <w:r>
        <w:rPr>
          <w:rFonts w:ascii="ＭＳ 明朝" w:eastAsia="ＭＳ 明朝" w:hAnsi="ＭＳ 明朝" w:hint="eastAsia"/>
        </w:rPr>
        <w:t>いく</w:t>
      </w:r>
      <w:r w:rsidRPr="00E067B5">
        <w:rPr>
          <w:rFonts w:ascii="ＭＳ 明朝" w:eastAsia="ＭＳ 明朝" w:hAnsi="ＭＳ 明朝"/>
        </w:rPr>
        <w:t>。</w:t>
      </w:r>
    </w:p>
    <w:p w:rsidR="00E067B5" w:rsidRPr="00E067B5" w:rsidRDefault="00E067B5" w:rsidP="00E067B5">
      <w:pPr>
        <w:ind w:firstLineChars="100" w:firstLine="210"/>
        <w:rPr>
          <w:rFonts w:ascii="ＭＳ 明朝" w:eastAsia="ＭＳ 明朝" w:hAnsi="ＭＳ 明朝"/>
        </w:rPr>
      </w:pPr>
      <w:r w:rsidRPr="00E067B5">
        <w:rPr>
          <w:rFonts w:ascii="ＭＳ 明朝" w:eastAsia="ＭＳ 明朝" w:hAnsi="ＭＳ 明朝" w:hint="eastAsia"/>
        </w:rPr>
        <w:t>市町村立学校における働き方改革の取組みにつ</w:t>
      </w:r>
      <w:r>
        <w:rPr>
          <w:rFonts w:ascii="ＭＳ 明朝" w:eastAsia="ＭＳ 明朝" w:hAnsi="ＭＳ 明朝" w:hint="eastAsia"/>
        </w:rPr>
        <w:t>い</w:t>
      </w:r>
      <w:r w:rsidRPr="00E067B5">
        <w:rPr>
          <w:rFonts w:ascii="ＭＳ 明朝" w:eastAsia="ＭＳ 明朝" w:hAnsi="ＭＳ 明朝" w:hint="eastAsia"/>
        </w:rPr>
        <w:t>ても、府立学校で実施している趣旨を踏まえ、同様の措置がと</w:t>
      </w:r>
      <w:r>
        <w:rPr>
          <w:rFonts w:ascii="ＭＳ 明朝" w:eastAsia="ＭＳ 明朝" w:hAnsi="ＭＳ 明朝" w:hint="eastAsia"/>
        </w:rPr>
        <w:t>られるよう市町村教育委員会に指導助言するなど働きかけていく</w:t>
      </w:r>
      <w:r w:rsidRPr="00E067B5">
        <w:rPr>
          <w:rFonts w:ascii="ＭＳ 明朝" w:eastAsia="ＭＳ 明朝" w:hAnsi="ＭＳ 明朝" w:hint="eastAsia"/>
        </w:rPr>
        <w:t>。</w:t>
      </w:r>
    </w:p>
    <w:p w:rsidR="00013250" w:rsidRDefault="00E067B5" w:rsidP="00E067B5">
      <w:pPr>
        <w:rPr>
          <w:rFonts w:ascii="ＭＳ 明朝" w:eastAsia="ＭＳ 明朝" w:hAnsi="ＭＳ 明朝"/>
        </w:rPr>
      </w:pPr>
      <w:r w:rsidRPr="00E067B5">
        <w:rPr>
          <w:rFonts w:ascii="ＭＳ 明朝" w:eastAsia="ＭＳ 明朝" w:hAnsi="ＭＳ 明朝" w:hint="eastAsia"/>
        </w:rPr>
        <w:t xml:space="preserve">　具体的な取り組みを進めるにあたり、勤務労働条件に関わる事項について所要の協議を行って</w:t>
      </w:r>
      <w:r>
        <w:rPr>
          <w:rFonts w:ascii="ＭＳ 明朝" w:eastAsia="ＭＳ 明朝" w:hAnsi="ＭＳ 明朝" w:hint="eastAsia"/>
        </w:rPr>
        <w:t>いきたい</w:t>
      </w:r>
      <w:r w:rsidRPr="00E067B5">
        <w:rPr>
          <w:rFonts w:ascii="ＭＳ 明朝" w:eastAsia="ＭＳ 明朝" w:hAnsi="ＭＳ 明朝" w:hint="eastAsia"/>
        </w:rPr>
        <w:t>。</w:t>
      </w:r>
    </w:p>
    <w:p w:rsidR="00E067B5" w:rsidRPr="00E067B5" w:rsidRDefault="00E067B5" w:rsidP="009C578A">
      <w:pPr>
        <w:rPr>
          <w:rFonts w:ascii="ＭＳ 明朝" w:eastAsia="ＭＳ 明朝" w:hAnsi="ＭＳ 明朝" w:hint="eastAsia"/>
        </w:rPr>
      </w:pPr>
    </w:p>
    <w:p w:rsidR="009C578A" w:rsidRPr="006D3CEC"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３（２）</w:t>
      </w:r>
      <w:r w:rsidRPr="006D3CEC">
        <w:rPr>
          <w:rFonts w:ascii="ＭＳ 明朝" w:eastAsia="ＭＳ 明朝" w:hAnsi="ＭＳ 明朝"/>
        </w:rPr>
        <w:t>の項目について</w:t>
      </w:r>
    </w:p>
    <w:p w:rsidR="000E526D" w:rsidRPr="006D3CEC" w:rsidRDefault="000E526D" w:rsidP="0080772B">
      <w:pPr>
        <w:ind w:firstLineChars="100" w:firstLine="210"/>
        <w:rPr>
          <w:rFonts w:ascii="ＭＳ 明朝" w:eastAsia="ＭＳ 明朝" w:hAnsi="ＭＳ 明朝"/>
        </w:rPr>
      </w:pPr>
      <w:r w:rsidRPr="006D3CEC">
        <w:rPr>
          <w:rFonts w:ascii="ＭＳ 明朝" w:eastAsia="ＭＳ 明朝" w:hAnsi="ＭＳ 明朝" w:hint="eastAsia"/>
        </w:rPr>
        <w:t>初任者研修の日程</w:t>
      </w:r>
      <w:r w:rsidR="0080772B">
        <w:rPr>
          <w:rFonts w:ascii="ＭＳ 明朝" w:eastAsia="ＭＳ 明朝" w:hAnsi="ＭＳ 明朝" w:hint="eastAsia"/>
        </w:rPr>
        <w:t>（全25回）</w:t>
      </w:r>
      <w:r w:rsidRPr="006D3CEC">
        <w:rPr>
          <w:rFonts w:ascii="ＭＳ 明朝" w:eastAsia="ＭＳ 明朝" w:hAnsi="ＭＳ 明朝" w:hint="eastAsia"/>
        </w:rPr>
        <w:t>につ</w:t>
      </w:r>
      <w:r w:rsidR="009C578A">
        <w:rPr>
          <w:rFonts w:ascii="ＭＳ 明朝" w:eastAsia="ＭＳ 明朝" w:hAnsi="ＭＳ 明朝" w:hint="eastAsia"/>
        </w:rPr>
        <w:t>い</w:t>
      </w:r>
      <w:r w:rsidRPr="006D3CEC">
        <w:rPr>
          <w:rFonts w:ascii="ＭＳ 明朝" w:eastAsia="ＭＳ 明朝" w:hAnsi="ＭＳ 明朝" w:hint="eastAsia"/>
        </w:rPr>
        <w:t>ては、</w:t>
      </w:r>
      <w:r w:rsidR="00E067B5">
        <w:rPr>
          <w:rFonts w:ascii="ＭＳ 明朝" w:eastAsia="ＭＳ 明朝" w:hAnsi="ＭＳ 明朝" w:hint="eastAsia"/>
        </w:rPr>
        <w:t>８</w:t>
      </w:r>
      <w:r w:rsidR="0080772B">
        <w:rPr>
          <w:rFonts w:ascii="ＭＳ 明朝" w:eastAsia="ＭＳ 明朝" w:hAnsi="ＭＳ 明朝"/>
        </w:rPr>
        <w:t>回分を市町村教育委員会実施とし</w:t>
      </w:r>
      <w:r w:rsidR="0080772B">
        <w:rPr>
          <w:rFonts w:ascii="ＭＳ 明朝" w:eastAsia="ＭＳ 明朝" w:hAnsi="ＭＳ 明朝" w:hint="eastAsia"/>
        </w:rPr>
        <w:t>、</w:t>
      </w:r>
      <w:r w:rsidRPr="006D3CEC">
        <w:rPr>
          <w:rFonts w:ascii="ＭＳ 明朝" w:eastAsia="ＭＳ 明朝" w:hAnsi="ＭＳ 明朝" w:hint="eastAsia"/>
        </w:rPr>
        <w:t>さらに、</w:t>
      </w:r>
      <w:r w:rsidR="00E067B5">
        <w:rPr>
          <w:rFonts w:ascii="ＭＳ 明朝" w:eastAsia="ＭＳ 明朝" w:hAnsi="ＭＳ 明朝" w:hint="eastAsia"/>
        </w:rPr>
        <w:t>３</w:t>
      </w:r>
      <w:r w:rsidRPr="006D3CEC">
        <w:rPr>
          <w:rFonts w:ascii="ＭＳ 明朝" w:eastAsia="ＭＳ 明朝" w:hAnsi="ＭＳ 明朝"/>
        </w:rPr>
        <w:t>回分を学校での実践研修とした。</w:t>
      </w:r>
      <w:r w:rsidR="0080772B">
        <w:rPr>
          <w:rFonts w:ascii="ＭＳ 明朝" w:eastAsia="ＭＳ 明朝" w:hAnsi="ＭＳ 明朝" w:hint="eastAsia"/>
        </w:rPr>
        <w:t>そのうえで、６回分は２年目に実施するなど工夫している。</w:t>
      </w:r>
    </w:p>
    <w:p w:rsidR="00013250" w:rsidRPr="006D3CEC" w:rsidRDefault="008525A7" w:rsidP="0080772B">
      <w:pPr>
        <w:ind w:firstLineChars="100" w:firstLine="210"/>
        <w:rPr>
          <w:rFonts w:ascii="ＭＳ 明朝" w:eastAsia="ＭＳ 明朝" w:hAnsi="ＭＳ 明朝"/>
        </w:rPr>
      </w:pPr>
      <w:r>
        <w:rPr>
          <w:rFonts w:ascii="ＭＳ 明朝" w:eastAsia="ＭＳ 明朝" w:hAnsi="ＭＳ 明朝" w:hint="eastAsia"/>
        </w:rPr>
        <w:t>引き続き</w:t>
      </w:r>
      <w:r w:rsidR="0080772B">
        <w:rPr>
          <w:rFonts w:ascii="ＭＳ 明朝" w:eastAsia="ＭＳ 明朝" w:hAnsi="ＭＳ 明朝" w:hint="eastAsia"/>
        </w:rPr>
        <w:t>、研修の質の確保を最優先として、研修</w:t>
      </w:r>
      <w:r w:rsidR="004E01DE">
        <w:rPr>
          <w:rFonts w:ascii="ＭＳ 明朝" w:eastAsia="ＭＳ 明朝" w:hAnsi="ＭＳ 明朝" w:hint="eastAsia"/>
        </w:rPr>
        <w:t>形態の工夫を図っていく</w:t>
      </w:r>
      <w:r w:rsidR="0080772B">
        <w:rPr>
          <w:rFonts w:ascii="ＭＳ 明朝" w:eastAsia="ＭＳ 明朝" w:hAnsi="ＭＳ 明朝" w:hint="eastAsia"/>
        </w:rPr>
        <w:t>。</w:t>
      </w:r>
    </w:p>
    <w:p w:rsidR="000E526D" w:rsidRPr="004E01DE" w:rsidRDefault="000E526D" w:rsidP="009C578A">
      <w:pPr>
        <w:rPr>
          <w:rFonts w:ascii="ＭＳ 明朝" w:eastAsia="ＭＳ 明朝" w:hAnsi="ＭＳ 明朝"/>
        </w:rPr>
      </w:pPr>
    </w:p>
    <w:p w:rsidR="0080772B" w:rsidRPr="009C578A" w:rsidRDefault="0080772B" w:rsidP="0080772B">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３（３）</w:t>
      </w:r>
      <w:r w:rsidRPr="006D3CEC">
        <w:rPr>
          <w:rFonts w:ascii="ＭＳ 明朝" w:eastAsia="ＭＳ 明朝" w:hAnsi="ＭＳ 明朝"/>
        </w:rPr>
        <w:t>の項目について</w:t>
      </w:r>
    </w:p>
    <w:p w:rsidR="001A087B" w:rsidRPr="001A087B" w:rsidRDefault="0080772B" w:rsidP="001A087B">
      <w:pPr>
        <w:rPr>
          <w:rFonts w:ascii="ＭＳ 明朝" w:eastAsia="ＭＳ 明朝" w:hAnsi="ＭＳ 明朝"/>
        </w:rPr>
      </w:pPr>
      <w:r>
        <w:rPr>
          <w:rFonts w:ascii="ＭＳ 明朝" w:eastAsia="ＭＳ 明朝" w:hAnsi="ＭＳ 明朝" w:hint="eastAsia"/>
        </w:rPr>
        <w:t xml:space="preserve">　</w:t>
      </w:r>
      <w:r w:rsidR="001A087B" w:rsidRPr="001A087B">
        <w:rPr>
          <w:rFonts w:ascii="ＭＳ 明朝" w:eastAsia="ＭＳ 明朝" w:hAnsi="ＭＳ 明朝"/>
        </w:rPr>
        <w:t>Web研修については、管理職の指定する日時で受講すること、職務としての研修のため、振り返りレポートの作成を</w:t>
      </w:r>
      <w:r w:rsidR="001A087B">
        <w:rPr>
          <w:rFonts w:ascii="ＭＳ 明朝" w:eastAsia="ＭＳ 明朝" w:hAnsi="ＭＳ 明朝"/>
        </w:rPr>
        <w:t>含めて勤務時間内に実施すること等を実施マニュアルに定めて</w:t>
      </w:r>
      <w:r w:rsidR="001A087B">
        <w:rPr>
          <w:rFonts w:ascii="ＭＳ 明朝" w:eastAsia="ＭＳ 明朝" w:hAnsi="ＭＳ 明朝" w:hint="eastAsia"/>
        </w:rPr>
        <w:t>いる</w:t>
      </w:r>
      <w:r w:rsidR="001A087B" w:rsidRPr="001A087B">
        <w:rPr>
          <w:rFonts w:ascii="ＭＳ 明朝" w:eastAsia="ＭＳ 明朝" w:hAnsi="ＭＳ 明朝"/>
        </w:rPr>
        <w:t>。今後も、様々な機会を通じてその周知に努めて</w:t>
      </w:r>
      <w:r w:rsidR="001A087B">
        <w:rPr>
          <w:rFonts w:ascii="ＭＳ 明朝" w:eastAsia="ＭＳ 明朝" w:hAnsi="ＭＳ 明朝" w:hint="eastAsia"/>
        </w:rPr>
        <w:t>いく</w:t>
      </w:r>
      <w:r w:rsidR="001A087B" w:rsidRPr="001A087B">
        <w:rPr>
          <w:rFonts w:ascii="ＭＳ 明朝" w:eastAsia="ＭＳ 明朝" w:hAnsi="ＭＳ 明朝"/>
        </w:rPr>
        <w:t>。</w:t>
      </w:r>
    </w:p>
    <w:p w:rsidR="0080772B" w:rsidRPr="0080772B" w:rsidRDefault="001A087B" w:rsidP="001A087B">
      <w:pPr>
        <w:rPr>
          <w:rFonts w:ascii="ＭＳ 明朝" w:eastAsia="ＭＳ 明朝" w:hAnsi="ＭＳ 明朝"/>
        </w:rPr>
      </w:pPr>
      <w:r w:rsidRPr="001A087B">
        <w:rPr>
          <w:rFonts w:ascii="ＭＳ 明朝" w:eastAsia="ＭＳ 明朝" w:hAnsi="ＭＳ 明朝" w:hint="eastAsia"/>
        </w:rPr>
        <w:t xml:space="preserve">　また、振り返りレポートについては、記述内容を精選し、記述量も工夫してきたところ。</w:t>
      </w:r>
      <w:r w:rsidRPr="001A087B">
        <w:rPr>
          <w:rFonts w:ascii="ＭＳ 明朝" w:eastAsia="ＭＳ 明朝" w:hAnsi="ＭＳ 明朝"/>
        </w:rPr>
        <w:lastRenderedPageBreak/>
        <w:t>Web</w:t>
      </w:r>
      <w:r>
        <w:rPr>
          <w:rFonts w:ascii="ＭＳ 明朝" w:eastAsia="ＭＳ 明朝" w:hAnsi="ＭＳ 明朝"/>
        </w:rPr>
        <w:t>研修の増加に鑑み、引き続き、受講者の負担軽減に努めて</w:t>
      </w:r>
      <w:r>
        <w:rPr>
          <w:rFonts w:ascii="ＭＳ 明朝" w:eastAsia="ＭＳ 明朝" w:hAnsi="ＭＳ 明朝" w:hint="eastAsia"/>
        </w:rPr>
        <w:t>いく</w:t>
      </w:r>
      <w:r w:rsidRPr="001A087B">
        <w:rPr>
          <w:rFonts w:ascii="ＭＳ 明朝" w:eastAsia="ＭＳ 明朝" w:hAnsi="ＭＳ 明朝"/>
        </w:rPr>
        <w:t>。</w:t>
      </w:r>
    </w:p>
    <w:p w:rsidR="0080772B" w:rsidRPr="001A087B" w:rsidRDefault="0080772B"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sidR="0080772B">
        <w:rPr>
          <w:rFonts w:ascii="ＭＳ 明朝" w:eastAsia="ＭＳ 明朝" w:hAnsi="ＭＳ 明朝" w:hint="eastAsia"/>
        </w:rPr>
        <w:t>３（４</w:t>
      </w:r>
      <w:r>
        <w:rPr>
          <w:rFonts w:ascii="ＭＳ 明朝" w:eastAsia="ＭＳ 明朝" w:hAnsi="ＭＳ 明朝" w:hint="eastAsia"/>
        </w:rPr>
        <w:t>）</w:t>
      </w:r>
      <w:r w:rsidRPr="006D3CEC">
        <w:rPr>
          <w:rFonts w:ascii="ＭＳ 明朝" w:eastAsia="ＭＳ 明朝" w:hAnsi="ＭＳ 明朝"/>
        </w:rPr>
        <w:t>の項目について</w:t>
      </w:r>
    </w:p>
    <w:p w:rsidR="000E526D" w:rsidRPr="006D3CEC" w:rsidRDefault="009270D3" w:rsidP="001A087B">
      <w:pPr>
        <w:ind w:firstLineChars="100" w:firstLine="210"/>
        <w:rPr>
          <w:rFonts w:ascii="ＭＳ 明朝" w:eastAsia="ＭＳ 明朝" w:hAnsi="ＭＳ 明朝"/>
        </w:rPr>
      </w:pPr>
      <w:r w:rsidRPr="006D3CEC">
        <w:rPr>
          <w:rFonts w:ascii="ＭＳ 明朝" w:eastAsia="ＭＳ 明朝" w:hAnsi="ＭＳ 明朝" w:hint="eastAsia"/>
        </w:rPr>
        <w:t>初任者育成のためのサポート体制としては、初任者指導加配について、国において措置される定</w:t>
      </w:r>
      <w:r w:rsidR="009C578A">
        <w:rPr>
          <w:rFonts w:ascii="ＭＳ 明朝" w:eastAsia="ＭＳ 明朝" w:hAnsi="ＭＳ 明朝" w:hint="eastAsia"/>
        </w:rPr>
        <w:t>数を最大限に確保し、効果的に配置ができるよう努めているところ</w:t>
      </w:r>
      <w:r w:rsidRPr="006D3CEC">
        <w:rPr>
          <w:rFonts w:ascii="ＭＳ 明朝" w:eastAsia="ＭＳ 明朝" w:hAnsi="ＭＳ 明朝" w:hint="eastAsia"/>
        </w:rPr>
        <w:t>。</w:t>
      </w:r>
    </w:p>
    <w:p w:rsidR="009270D3" w:rsidRDefault="009270D3"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sidR="0080772B">
        <w:rPr>
          <w:rFonts w:ascii="ＭＳ 明朝" w:eastAsia="ＭＳ 明朝" w:hAnsi="ＭＳ 明朝" w:hint="eastAsia"/>
        </w:rPr>
        <w:t>３（５</w:t>
      </w:r>
      <w:r>
        <w:rPr>
          <w:rFonts w:ascii="ＭＳ 明朝" w:eastAsia="ＭＳ 明朝" w:hAnsi="ＭＳ 明朝" w:hint="eastAsia"/>
        </w:rPr>
        <w:t>）</w:t>
      </w:r>
      <w:r w:rsidRPr="006D3CEC">
        <w:rPr>
          <w:rFonts w:ascii="ＭＳ 明朝" w:eastAsia="ＭＳ 明朝" w:hAnsi="ＭＳ 明朝"/>
        </w:rPr>
        <w:t>の項目について</w:t>
      </w:r>
    </w:p>
    <w:p w:rsidR="009270D3" w:rsidRPr="006D3CEC" w:rsidRDefault="009270D3" w:rsidP="009A748C">
      <w:pPr>
        <w:ind w:firstLineChars="100" w:firstLine="210"/>
        <w:rPr>
          <w:rFonts w:ascii="ＭＳ 明朝" w:eastAsia="ＭＳ 明朝" w:hAnsi="ＭＳ 明朝"/>
        </w:rPr>
      </w:pPr>
      <w:r w:rsidRPr="006D3CEC">
        <w:rPr>
          <w:rFonts w:ascii="ＭＳ 明朝" w:eastAsia="ＭＳ 明朝" w:hAnsi="ＭＳ 明朝" w:hint="eastAsia"/>
        </w:rPr>
        <w:t>小・中学校５年次研修、</w:t>
      </w:r>
      <w:r w:rsidRPr="006D3CEC">
        <w:rPr>
          <w:rFonts w:ascii="ＭＳ 明朝" w:eastAsia="ＭＳ 明朝" w:hAnsi="ＭＳ 明朝"/>
        </w:rPr>
        <w:t>10年経験者研修</w:t>
      </w:r>
      <w:r w:rsidR="009A748C">
        <w:rPr>
          <w:rFonts w:ascii="ＭＳ 明朝" w:eastAsia="ＭＳ 明朝" w:hAnsi="ＭＳ 明朝" w:hint="eastAsia"/>
        </w:rPr>
        <w:t>では、教職経験５年目と10年目のそれぞれのキャリアに必要な資質・能力に応じた研修内容を精選して実施している</w:t>
      </w:r>
      <w:r w:rsidRPr="006D3CEC">
        <w:rPr>
          <w:rFonts w:ascii="ＭＳ 明朝" w:eastAsia="ＭＳ 明朝" w:hAnsi="ＭＳ 明朝"/>
        </w:rPr>
        <w:t>。</w:t>
      </w:r>
    </w:p>
    <w:p w:rsidR="009270D3" w:rsidRPr="006D3CEC" w:rsidRDefault="009270D3" w:rsidP="009A748C">
      <w:pPr>
        <w:ind w:firstLineChars="100" w:firstLine="210"/>
        <w:rPr>
          <w:rFonts w:ascii="ＭＳ 明朝" w:eastAsia="ＭＳ 明朝" w:hAnsi="ＭＳ 明朝"/>
        </w:rPr>
      </w:pPr>
      <w:r w:rsidRPr="006D3CEC">
        <w:rPr>
          <w:rFonts w:ascii="ＭＳ 明朝" w:eastAsia="ＭＳ 明朝" w:hAnsi="ＭＳ 明朝" w:hint="eastAsia"/>
        </w:rPr>
        <w:t>なお、提出物</w:t>
      </w:r>
      <w:r w:rsidR="009C578A">
        <w:rPr>
          <w:rFonts w:ascii="ＭＳ 明朝" w:eastAsia="ＭＳ 明朝" w:hAnsi="ＭＳ 明朝" w:hint="eastAsia"/>
        </w:rPr>
        <w:t>については、これまでから様式や記載例を事前に示してきたところ</w:t>
      </w:r>
      <w:r w:rsidRPr="006D3CEC">
        <w:rPr>
          <w:rFonts w:ascii="ＭＳ 明朝" w:eastAsia="ＭＳ 明朝" w:hAnsi="ＭＳ 明朝" w:hint="eastAsia"/>
        </w:rPr>
        <w:t>。</w:t>
      </w:r>
    </w:p>
    <w:p w:rsidR="009270D3" w:rsidRPr="006D3CEC" w:rsidRDefault="009270D3" w:rsidP="009A748C">
      <w:pPr>
        <w:ind w:firstLineChars="100" w:firstLine="210"/>
        <w:rPr>
          <w:rFonts w:ascii="ＭＳ 明朝" w:eastAsia="ＭＳ 明朝" w:hAnsi="ＭＳ 明朝"/>
        </w:rPr>
      </w:pPr>
      <w:r w:rsidRPr="006D3CEC">
        <w:rPr>
          <w:rFonts w:ascii="ＭＳ 明朝" w:eastAsia="ＭＳ 明朝" w:hAnsi="ＭＳ 明朝" w:hint="eastAsia"/>
        </w:rPr>
        <w:t>今後とも、より効果的な</w:t>
      </w:r>
      <w:r w:rsidRPr="006D3CEC">
        <w:rPr>
          <w:rFonts w:ascii="ＭＳ 明朝" w:eastAsia="ＭＳ 明朝" w:hAnsi="ＭＳ 明朝"/>
        </w:rPr>
        <w:t>10年経験者研修</w:t>
      </w:r>
      <w:r w:rsidR="009A748C">
        <w:rPr>
          <w:rFonts w:ascii="ＭＳ 明朝" w:eastAsia="ＭＳ 明朝" w:hAnsi="ＭＳ 明朝" w:hint="eastAsia"/>
        </w:rPr>
        <w:t>を実施していく</w:t>
      </w:r>
      <w:r w:rsidRPr="006D3CEC">
        <w:rPr>
          <w:rFonts w:ascii="ＭＳ 明朝" w:eastAsia="ＭＳ 明朝" w:hAnsi="ＭＳ 明朝"/>
        </w:rPr>
        <w:t>。</w:t>
      </w:r>
    </w:p>
    <w:p w:rsidR="009270D3" w:rsidRDefault="009270D3"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４（１）</w:t>
      </w:r>
      <w:r w:rsidRPr="006D3CEC">
        <w:rPr>
          <w:rFonts w:ascii="ＭＳ 明朝" w:eastAsia="ＭＳ 明朝" w:hAnsi="ＭＳ 明朝"/>
        </w:rPr>
        <w:t>の項目について</w:t>
      </w:r>
    </w:p>
    <w:p w:rsidR="001A087B" w:rsidRPr="001A087B" w:rsidRDefault="001A087B" w:rsidP="001A087B">
      <w:pPr>
        <w:ind w:firstLineChars="100" w:firstLine="210"/>
        <w:rPr>
          <w:rFonts w:ascii="ＭＳ 明朝" w:eastAsia="ＭＳ 明朝" w:hAnsi="ＭＳ 明朝"/>
        </w:rPr>
      </w:pPr>
      <w:r w:rsidRPr="001A087B">
        <w:rPr>
          <w:rFonts w:ascii="ＭＳ 明朝" w:eastAsia="ＭＳ 明朝" w:hAnsi="ＭＳ 明朝" w:hint="eastAsia"/>
        </w:rPr>
        <w:t>令和５年度入学者選抜の詳細については、６月上旬に、市町村教育委員会及び中学校等に対して説明を行</w:t>
      </w:r>
      <w:r>
        <w:rPr>
          <w:rFonts w:ascii="ＭＳ 明朝" w:eastAsia="ＭＳ 明朝" w:hAnsi="ＭＳ 明朝" w:hint="eastAsia"/>
        </w:rPr>
        <w:t>った</w:t>
      </w:r>
      <w:r w:rsidRPr="001A087B">
        <w:rPr>
          <w:rFonts w:ascii="ＭＳ 明朝" w:eastAsia="ＭＳ 明朝" w:hAnsi="ＭＳ 明朝" w:hint="eastAsia"/>
        </w:rPr>
        <w:t>。また、６月末に府内公立中学校等の３年生全員に配付する「公立高等学校ガイド」の中には「令和５年度大阪府公立高等学校入学者選抜の概要」を掲載した。令和２年度及び３年度においては、新型コロナウイルス感染拡大防止のため「</w:t>
      </w:r>
      <w:r w:rsidRPr="001A087B">
        <w:rPr>
          <w:rFonts w:ascii="ＭＳ 明朝" w:eastAsia="ＭＳ 明朝" w:hAnsi="ＭＳ 明朝"/>
        </w:rPr>
        <w:t>WEB版進学フェア」を実施したが、今年度は感染防止策を講じながら「大阪府公立高校進学フェア2023」を開催し、その中で入学者選抜制度について説明する時間を設けるなど、中学生や保護者の皆</w:t>
      </w:r>
      <w:r w:rsidRPr="001A087B">
        <w:rPr>
          <w:rFonts w:ascii="ＭＳ 明朝" w:eastAsia="ＭＳ 明朝" w:hAnsi="ＭＳ 明朝" w:hint="eastAsia"/>
        </w:rPr>
        <w:t>さんに制度の周知を図</w:t>
      </w:r>
      <w:r>
        <w:rPr>
          <w:rFonts w:ascii="ＭＳ 明朝" w:eastAsia="ＭＳ 明朝" w:hAnsi="ＭＳ 明朝" w:hint="eastAsia"/>
        </w:rPr>
        <w:t>った</w:t>
      </w:r>
      <w:r w:rsidRPr="001A087B">
        <w:rPr>
          <w:rFonts w:ascii="ＭＳ 明朝" w:eastAsia="ＭＳ 明朝" w:hAnsi="ＭＳ 明朝" w:hint="eastAsia"/>
        </w:rPr>
        <w:t>。また、</w:t>
      </w:r>
      <w:r w:rsidRPr="001A087B">
        <w:rPr>
          <w:rFonts w:ascii="ＭＳ 明朝" w:eastAsia="ＭＳ 明朝" w:hAnsi="ＭＳ 明朝"/>
        </w:rPr>
        <w:t>10月下旬には選抜実施要項について、市町村教育委員会や中学校等の進路指導担当者などを対象に説明を行</w:t>
      </w:r>
      <w:r>
        <w:rPr>
          <w:rFonts w:ascii="ＭＳ 明朝" w:eastAsia="ＭＳ 明朝" w:hAnsi="ＭＳ 明朝" w:hint="eastAsia"/>
        </w:rPr>
        <w:t>った</w:t>
      </w:r>
      <w:r w:rsidRPr="001A087B">
        <w:rPr>
          <w:rFonts w:ascii="ＭＳ 明朝" w:eastAsia="ＭＳ 明朝" w:hAnsi="ＭＳ 明朝"/>
        </w:rPr>
        <w:t>。</w:t>
      </w:r>
    </w:p>
    <w:p w:rsidR="001A087B" w:rsidRPr="001A087B" w:rsidRDefault="001A087B" w:rsidP="001A087B">
      <w:pPr>
        <w:rPr>
          <w:rFonts w:ascii="ＭＳ 明朝" w:eastAsia="ＭＳ 明朝" w:hAnsi="ＭＳ 明朝"/>
        </w:rPr>
      </w:pPr>
      <w:r w:rsidRPr="001A087B">
        <w:rPr>
          <w:rFonts w:ascii="ＭＳ 明朝" w:eastAsia="ＭＳ 明朝" w:hAnsi="ＭＳ 明朝" w:hint="eastAsia"/>
        </w:rPr>
        <w:t xml:space="preserve">　また、中学生の進路選択や中学校における進路指導を支援するため、府教育委員会のホームページに、公立高等学校・支援学校検索ナビ（愛称：「咲くなび」）を開設し、公立高校や支援学校の学校情報を提供してい</w:t>
      </w:r>
      <w:r>
        <w:rPr>
          <w:rFonts w:ascii="ＭＳ 明朝" w:eastAsia="ＭＳ 明朝" w:hAnsi="ＭＳ 明朝" w:hint="eastAsia"/>
        </w:rPr>
        <w:t>る</w:t>
      </w:r>
      <w:r w:rsidRPr="001A087B">
        <w:rPr>
          <w:rFonts w:ascii="ＭＳ 明朝" w:eastAsia="ＭＳ 明朝" w:hAnsi="ＭＳ 明朝" w:hint="eastAsia"/>
        </w:rPr>
        <w:t>。また各学校のホームページについても、創意工夫に努め、学校の活動を鮮明に伝えるよう指導しているところ。</w:t>
      </w:r>
    </w:p>
    <w:p w:rsidR="001A087B" w:rsidRPr="001A087B" w:rsidRDefault="001A087B" w:rsidP="001A087B">
      <w:pPr>
        <w:rPr>
          <w:rFonts w:ascii="ＭＳ 明朝" w:eastAsia="ＭＳ 明朝" w:hAnsi="ＭＳ 明朝"/>
        </w:rPr>
      </w:pPr>
      <w:r w:rsidRPr="001A087B">
        <w:rPr>
          <w:rFonts w:ascii="ＭＳ 明朝" w:eastAsia="ＭＳ 明朝" w:hAnsi="ＭＳ 明朝" w:hint="eastAsia"/>
        </w:rPr>
        <w:t xml:space="preserve">　加えて、中学校等における事務作業を軽減するため、平成</w:t>
      </w:r>
      <w:r w:rsidRPr="001A087B">
        <w:rPr>
          <w:rFonts w:ascii="ＭＳ 明朝" w:eastAsia="ＭＳ 明朝" w:hAnsi="ＭＳ 明朝"/>
        </w:rPr>
        <w:t>28年度入学者選抜からは「成績一覧表作成ソフト」や「調査書作成ソフト」を順次導入するとともに、成績一覧表の提出を不要とした。また、平成30年度入学者選抜からは調査書を出願時にも提出できるようにした。</w:t>
      </w:r>
    </w:p>
    <w:p w:rsidR="009C578A" w:rsidRDefault="001A087B" w:rsidP="001A087B">
      <w:pPr>
        <w:ind w:firstLineChars="100" w:firstLine="210"/>
        <w:rPr>
          <w:rFonts w:ascii="ＭＳ 明朝" w:eastAsia="ＭＳ 明朝" w:hAnsi="ＭＳ 明朝"/>
        </w:rPr>
      </w:pPr>
      <w:r w:rsidRPr="001A087B">
        <w:rPr>
          <w:rFonts w:ascii="ＭＳ 明朝" w:eastAsia="ＭＳ 明朝" w:hAnsi="ＭＳ 明朝" w:hint="eastAsia"/>
        </w:rPr>
        <w:t>今後とも、選抜に関わる事項について、市町村教育委員会、中学校等に対して、丁寧な説明に努めて</w:t>
      </w:r>
      <w:r>
        <w:rPr>
          <w:rFonts w:ascii="ＭＳ 明朝" w:eastAsia="ＭＳ 明朝" w:hAnsi="ＭＳ 明朝" w:hint="eastAsia"/>
        </w:rPr>
        <w:t>いく</w:t>
      </w:r>
      <w:r w:rsidRPr="001A087B">
        <w:rPr>
          <w:rFonts w:ascii="ＭＳ 明朝" w:eastAsia="ＭＳ 明朝" w:hAnsi="ＭＳ 明朝" w:hint="eastAsia"/>
        </w:rPr>
        <w:t>。</w:t>
      </w:r>
    </w:p>
    <w:p w:rsidR="001A087B" w:rsidRPr="001A087B" w:rsidRDefault="001A087B" w:rsidP="001A087B">
      <w:pPr>
        <w:ind w:firstLineChars="100" w:firstLine="210"/>
        <w:rPr>
          <w:rFonts w:ascii="ＭＳ 明朝" w:eastAsia="ＭＳ 明朝" w:hAnsi="ＭＳ 明朝"/>
        </w:rPr>
      </w:pPr>
      <w:r w:rsidRPr="001A087B">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入学者選抜制度の変更に伴い、進路指導の一層の充実が必要なことから、進路指導の核となる中学校を中心に府内全域のネットワークを構築し、情報共有する中で、各地区及び各中学校の進路指導の充実を図</w:t>
      </w:r>
      <w:r>
        <w:rPr>
          <w:rFonts w:ascii="ＭＳ 明朝" w:eastAsia="ＭＳ 明朝" w:hAnsi="ＭＳ 明朝" w:hint="eastAsia"/>
        </w:rPr>
        <w:t>った</w:t>
      </w:r>
      <w:r w:rsidRPr="001A087B">
        <w:rPr>
          <w:rFonts w:ascii="ＭＳ 明朝" w:eastAsia="ＭＳ 明朝" w:hAnsi="ＭＳ 明朝" w:hint="eastAsia"/>
        </w:rPr>
        <w:t>。</w:t>
      </w:r>
    </w:p>
    <w:p w:rsidR="001A087B" w:rsidRDefault="001A087B" w:rsidP="001A087B">
      <w:pPr>
        <w:ind w:firstLineChars="100" w:firstLine="210"/>
        <w:rPr>
          <w:rFonts w:ascii="ＭＳ 明朝" w:eastAsia="ＭＳ 明朝" w:hAnsi="ＭＳ 明朝" w:hint="eastAsia"/>
        </w:rPr>
      </w:pPr>
      <w:r w:rsidRPr="001A087B">
        <w:rPr>
          <w:rFonts w:ascii="ＭＳ 明朝" w:eastAsia="ＭＳ 明朝" w:hAnsi="ＭＳ 明朝" w:hint="eastAsia"/>
        </w:rPr>
        <w:t>今年度も、生徒一人ひとりが、希望する進路実現に向けた進路指導の取組みの充実のために進路指導地区代表者連絡会を設置し、進路指導の核となる中学校への支援として、非常勤</w:t>
      </w:r>
      <w:r>
        <w:rPr>
          <w:rFonts w:ascii="ＭＳ 明朝" w:eastAsia="ＭＳ 明朝" w:hAnsi="ＭＳ 明朝" w:hint="eastAsia"/>
        </w:rPr>
        <w:lastRenderedPageBreak/>
        <w:t>講師措置を行っているところ</w:t>
      </w:r>
      <w:r w:rsidRPr="001A087B">
        <w:rPr>
          <w:rFonts w:ascii="ＭＳ 明朝" w:eastAsia="ＭＳ 明朝" w:hAnsi="ＭＳ 明朝" w:hint="eastAsia"/>
        </w:rPr>
        <w:t>。</w:t>
      </w:r>
    </w:p>
    <w:p w:rsidR="004E01DE" w:rsidRPr="004E01DE" w:rsidRDefault="004E01DE" w:rsidP="009C578A">
      <w:pPr>
        <w:rPr>
          <w:rFonts w:ascii="ＭＳ 明朝" w:eastAsia="ＭＳ 明朝" w:hAnsi="ＭＳ 明朝"/>
        </w:rPr>
      </w:pPr>
    </w:p>
    <w:p w:rsidR="009C578A" w:rsidRPr="006D3CEC"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４（２）</w:t>
      </w:r>
      <w:r w:rsidR="004E01DE">
        <w:rPr>
          <w:rFonts w:ascii="ＭＳ 明朝" w:eastAsia="ＭＳ 明朝" w:hAnsi="ＭＳ 明朝" w:hint="eastAsia"/>
        </w:rPr>
        <w:t>（３）</w:t>
      </w:r>
      <w:r w:rsidRPr="006D3CEC">
        <w:rPr>
          <w:rFonts w:ascii="ＭＳ 明朝" w:eastAsia="ＭＳ 明朝" w:hAnsi="ＭＳ 明朝"/>
        </w:rPr>
        <w:t>の項目について</w:t>
      </w:r>
    </w:p>
    <w:p w:rsidR="001A087B" w:rsidRPr="001A087B" w:rsidRDefault="001A087B" w:rsidP="001A087B">
      <w:pPr>
        <w:ind w:firstLineChars="100" w:firstLine="210"/>
        <w:rPr>
          <w:rFonts w:ascii="ＭＳ 明朝" w:eastAsia="ＭＳ 明朝" w:hAnsi="ＭＳ 明朝"/>
        </w:rPr>
      </w:pPr>
      <w:r w:rsidRPr="001A087B">
        <w:rPr>
          <w:rFonts w:ascii="ＭＳ 明朝" w:eastAsia="ＭＳ 明朝" w:hAnsi="ＭＳ 明朝" w:hint="eastAsia"/>
        </w:rPr>
        <w:t>教員に対する体育実技軽減につ</w:t>
      </w:r>
      <w:r>
        <w:rPr>
          <w:rFonts w:ascii="ＭＳ 明朝" w:eastAsia="ＭＳ 明朝" w:hAnsi="ＭＳ 明朝" w:hint="eastAsia"/>
        </w:rPr>
        <w:t>い</w:t>
      </w:r>
      <w:r w:rsidRPr="001A087B">
        <w:rPr>
          <w:rFonts w:ascii="ＭＳ 明朝" w:eastAsia="ＭＳ 明朝" w:hAnsi="ＭＳ 明朝" w:hint="eastAsia"/>
        </w:rPr>
        <w:t>ては、平成</w:t>
      </w:r>
      <w:r w:rsidRPr="001A087B">
        <w:rPr>
          <w:rFonts w:ascii="ＭＳ 明朝" w:eastAsia="ＭＳ 明朝" w:hAnsi="ＭＳ 明朝"/>
        </w:rPr>
        <w:t>20年度から、軽減措置期間を妊娠判明時から産休に入るまでとしたところ。</w:t>
      </w:r>
    </w:p>
    <w:p w:rsidR="001A087B" w:rsidRPr="001A087B" w:rsidRDefault="001A087B" w:rsidP="001A087B">
      <w:pPr>
        <w:rPr>
          <w:rFonts w:ascii="ＭＳ 明朝" w:eastAsia="ＭＳ 明朝" w:hAnsi="ＭＳ 明朝"/>
        </w:rPr>
      </w:pPr>
      <w:r w:rsidRPr="001A087B">
        <w:rPr>
          <w:rFonts w:ascii="ＭＳ 明朝" w:eastAsia="ＭＳ 明朝" w:hAnsi="ＭＳ 明朝" w:hint="eastAsia"/>
        </w:rPr>
        <w:t xml:space="preserve">　教職員</w:t>
      </w:r>
      <w:r>
        <w:rPr>
          <w:rFonts w:ascii="ＭＳ 明朝" w:eastAsia="ＭＳ 明朝" w:hAnsi="ＭＳ 明朝" w:hint="eastAsia"/>
        </w:rPr>
        <w:t>の産休・育休者に対しては、関係法令に基づき代替者を措置している</w:t>
      </w:r>
      <w:r w:rsidRPr="001A087B">
        <w:rPr>
          <w:rFonts w:ascii="ＭＳ 明朝" w:eastAsia="ＭＳ 明朝" w:hAnsi="ＭＳ 明朝" w:hint="eastAsia"/>
        </w:rPr>
        <w:t>。</w:t>
      </w:r>
    </w:p>
    <w:p w:rsidR="001A087B" w:rsidRPr="001A087B" w:rsidRDefault="001A087B" w:rsidP="001A087B">
      <w:pPr>
        <w:rPr>
          <w:rFonts w:ascii="ＭＳ 明朝" w:eastAsia="ＭＳ 明朝" w:hAnsi="ＭＳ 明朝"/>
        </w:rPr>
      </w:pPr>
      <w:r w:rsidRPr="001A087B">
        <w:rPr>
          <w:rFonts w:ascii="ＭＳ 明朝" w:eastAsia="ＭＳ 明朝" w:hAnsi="ＭＳ 明朝" w:hint="eastAsia"/>
        </w:rPr>
        <w:t xml:space="preserve">　なお、妊娠障害休暇の代替措置については、産前・産後休暇に引き続く場合にのみ対応してい</w:t>
      </w:r>
      <w:r>
        <w:rPr>
          <w:rFonts w:ascii="ＭＳ 明朝" w:eastAsia="ＭＳ 明朝" w:hAnsi="ＭＳ 明朝" w:hint="eastAsia"/>
        </w:rPr>
        <w:t>る</w:t>
      </w:r>
      <w:r w:rsidRPr="001A087B">
        <w:rPr>
          <w:rFonts w:ascii="ＭＳ 明朝" w:eastAsia="ＭＳ 明朝" w:hAnsi="ＭＳ 明朝" w:hint="eastAsia"/>
        </w:rPr>
        <w:t>。</w:t>
      </w:r>
    </w:p>
    <w:p w:rsidR="001A087B" w:rsidRPr="001A087B" w:rsidRDefault="001A087B" w:rsidP="001A087B">
      <w:pPr>
        <w:rPr>
          <w:rFonts w:ascii="ＭＳ 明朝" w:eastAsia="ＭＳ 明朝" w:hAnsi="ＭＳ 明朝"/>
        </w:rPr>
      </w:pPr>
      <w:r w:rsidRPr="001A087B">
        <w:rPr>
          <w:rFonts w:ascii="ＭＳ 明朝" w:eastAsia="ＭＳ 明朝" w:hAnsi="ＭＳ 明朝" w:hint="eastAsia"/>
        </w:rPr>
        <w:t xml:space="preserve">　代替者の確保に資するよう、令和４年度は対象を小学校に加えて中学校にも拡大し、夏季休業日の前日までに産休を取得する教員を対象に年度当初から臨時的任用職員を前倒しで任用する措置を実施するとともに、中学校教諭の普通免許状を所持する者に小学校の臨時免許</w:t>
      </w:r>
      <w:r>
        <w:rPr>
          <w:rFonts w:ascii="ＭＳ 明朝" w:eastAsia="ＭＳ 明朝" w:hAnsi="ＭＳ 明朝" w:hint="eastAsia"/>
        </w:rPr>
        <w:t>状の授与、免許状失効者等を対象とした研修等を行っているところ</w:t>
      </w:r>
      <w:r w:rsidRPr="001A087B">
        <w:rPr>
          <w:rFonts w:ascii="ＭＳ 明朝" w:eastAsia="ＭＳ 明朝" w:hAnsi="ＭＳ 明朝" w:hint="eastAsia"/>
        </w:rPr>
        <w:t>。</w:t>
      </w:r>
    </w:p>
    <w:p w:rsidR="001A087B" w:rsidRPr="001A087B" w:rsidRDefault="001A087B" w:rsidP="001A087B">
      <w:pPr>
        <w:rPr>
          <w:rFonts w:ascii="ＭＳ 明朝" w:eastAsia="ＭＳ 明朝" w:hAnsi="ＭＳ 明朝"/>
        </w:rPr>
      </w:pPr>
      <w:r w:rsidRPr="001A087B">
        <w:rPr>
          <w:rFonts w:ascii="ＭＳ 明朝" w:eastAsia="ＭＳ 明朝" w:hAnsi="ＭＳ 明朝" w:hint="eastAsia"/>
        </w:rPr>
        <w:t xml:space="preserve">　また、近年の厳しい欠員状況を踏まえ、次年度の前倒し任用の実施について、国の通知も踏まえ検討しているところ。</w:t>
      </w:r>
    </w:p>
    <w:p w:rsidR="009270D3" w:rsidRDefault="001A087B" w:rsidP="001A087B">
      <w:pPr>
        <w:rPr>
          <w:rFonts w:ascii="ＭＳ 明朝" w:eastAsia="ＭＳ 明朝" w:hAnsi="ＭＳ 明朝"/>
        </w:rPr>
      </w:pPr>
      <w:r w:rsidRPr="001A087B">
        <w:rPr>
          <w:rFonts w:ascii="ＭＳ 明朝" w:eastAsia="ＭＳ 明朝" w:hAnsi="ＭＳ 明朝" w:hint="eastAsia"/>
        </w:rPr>
        <w:t xml:space="preserve">　これらの取組みを行うことにより、今後とも適正な勤務労働条件の確保に取り組んで</w:t>
      </w:r>
      <w:r>
        <w:rPr>
          <w:rFonts w:ascii="ＭＳ 明朝" w:eastAsia="ＭＳ 明朝" w:hAnsi="ＭＳ 明朝" w:hint="eastAsia"/>
        </w:rPr>
        <w:t>いく</w:t>
      </w:r>
      <w:r w:rsidRPr="001A087B">
        <w:rPr>
          <w:rFonts w:ascii="ＭＳ 明朝" w:eastAsia="ＭＳ 明朝" w:hAnsi="ＭＳ 明朝" w:hint="eastAsia"/>
        </w:rPr>
        <w:t>。</w:t>
      </w:r>
    </w:p>
    <w:p w:rsidR="009A748C" w:rsidRPr="001A087B" w:rsidRDefault="009A748C" w:rsidP="0061687C">
      <w:pPr>
        <w:rPr>
          <w:rFonts w:ascii="ＭＳ 明朝" w:eastAsia="ＭＳ 明朝" w:hAnsi="ＭＳ 明朝"/>
        </w:rPr>
      </w:pPr>
    </w:p>
    <w:p w:rsidR="00867BE3" w:rsidRPr="006D3CE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４（４）</w:t>
      </w:r>
      <w:r w:rsidRPr="006D3CEC">
        <w:rPr>
          <w:rFonts w:ascii="ＭＳ 明朝" w:eastAsia="ＭＳ 明朝" w:hAnsi="ＭＳ 明朝"/>
        </w:rPr>
        <w:t>の項目について</w:t>
      </w:r>
    </w:p>
    <w:p w:rsidR="009270D3" w:rsidRPr="006D3CEC" w:rsidRDefault="00AF21CC" w:rsidP="009A748C">
      <w:pPr>
        <w:ind w:firstLineChars="100" w:firstLine="210"/>
        <w:rPr>
          <w:rFonts w:ascii="ＭＳ 明朝" w:eastAsia="ＭＳ 明朝" w:hAnsi="ＭＳ 明朝"/>
        </w:rPr>
      </w:pPr>
      <w:r w:rsidRPr="006D3CEC">
        <w:rPr>
          <w:rFonts w:ascii="ＭＳ 明朝" w:eastAsia="ＭＳ 明朝" w:hAnsi="ＭＳ 明朝" w:hint="eastAsia"/>
        </w:rPr>
        <w:t>病休代替講師等については、必要に応じて市町村教育委員会と協議の上、実態を考慮して対応してい</w:t>
      </w:r>
      <w:r w:rsidR="0061687C">
        <w:rPr>
          <w:rFonts w:ascii="ＭＳ 明朝" w:eastAsia="ＭＳ 明朝" w:hAnsi="ＭＳ 明朝" w:hint="eastAsia"/>
        </w:rPr>
        <w:t>る</w:t>
      </w:r>
      <w:r w:rsidRPr="006D3CEC">
        <w:rPr>
          <w:rFonts w:ascii="ＭＳ 明朝" w:eastAsia="ＭＳ 明朝" w:hAnsi="ＭＳ 明朝" w:hint="eastAsia"/>
        </w:rPr>
        <w:t>。</w:t>
      </w:r>
    </w:p>
    <w:p w:rsidR="00AF21CC" w:rsidRPr="009A748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５（１）</w:t>
      </w:r>
      <w:r w:rsidR="00130B46">
        <w:rPr>
          <w:rFonts w:ascii="ＭＳ 明朝" w:eastAsia="ＭＳ 明朝" w:hAnsi="ＭＳ 明朝" w:hint="eastAsia"/>
        </w:rPr>
        <w:t>（２）</w:t>
      </w:r>
      <w:r w:rsidRPr="006D3CEC">
        <w:rPr>
          <w:rFonts w:ascii="ＭＳ 明朝" w:eastAsia="ＭＳ 明朝" w:hAnsi="ＭＳ 明朝"/>
        </w:rPr>
        <w:t>の項目について</w:t>
      </w:r>
    </w:p>
    <w:p w:rsidR="003711A9" w:rsidRPr="003711A9" w:rsidRDefault="003711A9" w:rsidP="003711A9">
      <w:pPr>
        <w:ind w:firstLineChars="100" w:firstLine="210"/>
        <w:rPr>
          <w:rFonts w:ascii="ＭＳ 明朝" w:eastAsia="ＭＳ 明朝" w:hAnsi="ＭＳ 明朝"/>
        </w:rPr>
      </w:pPr>
      <w:r w:rsidRPr="003711A9">
        <w:rPr>
          <w:rFonts w:ascii="ＭＳ 明朝" w:eastAsia="ＭＳ 明朝" w:hAnsi="ＭＳ 明朝" w:hint="eastAsia"/>
        </w:rPr>
        <w:t>部活動指導員については、今年度府立学校</w:t>
      </w:r>
      <w:r>
        <w:rPr>
          <w:rFonts w:ascii="ＭＳ 明朝" w:eastAsia="ＭＳ 明朝" w:hAnsi="ＭＳ 明朝" w:hint="eastAsia"/>
        </w:rPr>
        <w:t>6</w:t>
      </w:r>
      <w:r>
        <w:rPr>
          <w:rFonts w:ascii="ＭＳ 明朝" w:eastAsia="ＭＳ 明朝" w:hAnsi="ＭＳ 明朝"/>
        </w:rPr>
        <w:t>1</w:t>
      </w:r>
      <w:r w:rsidRPr="003711A9">
        <w:rPr>
          <w:rFonts w:ascii="ＭＳ 明朝" w:eastAsia="ＭＳ 明朝" w:hAnsi="ＭＳ 明朝" w:hint="eastAsia"/>
        </w:rPr>
        <w:t>校</w:t>
      </w:r>
      <w:r>
        <w:rPr>
          <w:rFonts w:ascii="ＭＳ 明朝" w:eastAsia="ＭＳ 明朝" w:hAnsi="ＭＳ 明朝" w:hint="eastAsia"/>
        </w:rPr>
        <w:t>9</w:t>
      </w:r>
      <w:r>
        <w:rPr>
          <w:rFonts w:ascii="ＭＳ 明朝" w:eastAsia="ＭＳ 明朝" w:hAnsi="ＭＳ 明朝"/>
        </w:rPr>
        <w:t>9</w:t>
      </w:r>
      <w:r w:rsidRPr="003711A9">
        <w:rPr>
          <w:rFonts w:ascii="ＭＳ 明朝" w:eastAsia="ＭＳ 明朝" w:hAnsi="ＭＳ 明朝" w:hint="eastAsia"/>
        </w:rPr>
        <w:t>部に配置し、府内</w:t>
      </w:r>
      <w:r>
        <w:rPr>
          <w:rFonts w:ascii="ＭＳ 明朝" w:eastAsia="ＭＳ 明朝" w:hAnsi="ＭＳ 明朝" w:hint="eastAsia"/>
        </w:rPr>
        <w:t>1</w:t>
      </w:r>
      <w:r>
        <w:rPr>
          <w:rFonts w:ascii="ＭＳ 明朝" w:eastAsia="ＭＳ 明朝" w:hAnsi="ＭＳ 明朝"/>
        </w:rPr>
        <w:t>9</w:t>
      </w:r>
      <w:r w:rsidRPr="003711A9">
        <w:rPr>
          <w:rFonts w:ascii="ＭＳ 明朝" w:eastAsia="ＭＳ 明朝" w:hAnsi="ＭＳ 明朝" w:hint="eastAsia"/>
        </w:rPr>
        <w:t>市町</w:t>
      </w:r>
      <w:r>
        <w:rPr>
          <w:rFonts w:ascii="ＭＳ 明朝" w:eastAsia="ＭＳ 明朝" w:hAnsi="ＭＳ 明朝" w:hint="eastAsia"/>
        </w:rPr>
        <w:t>1</w:t>
      </w:r>
      <w:r>
        <w:rPr>
          <w:rFonts w:ascii="ＭＳ 明朝" w:eastAsia="ＭＳ 明朝" w:hAnsi="ＭＳ 明朝"/>
        </w:rPr>
        <w:t>39</w:t>
      </w:r>
      <w:r>
        <w:rPr>
          <w:rFonts w:ascii="ＭＳ 明朝" w:eastAsia="ＭＳ 明朝" w:hAnsi="ＭＳ 明朝" w:hint="eastAsia"/>
        </w:rPr>
        <w:t>名に補助する予定にしており、今後も拡充に努めていく</w:t>
      </w:r>
      <w:r w:rsidRPr="003711A9">
        <w:rPr>
          <w:rFonts w:ascii="ＭＳ 明朝" w:eastAsia="ＭＳ 明朝" w:hAnsi="ＭＳ 明朝" w:hint="eastAsia"/>
        </w:rPr>
        <w:t>。</w:t>
      </w:r>
    </w:p>
    <w:p w:rsidR="00AF21CC" w:rsidRDefault="003711A9" w:rsidP="003711A9">
      <w:pPr>
        <w:rPr>
          <w:rFonts w:ascii="ＭＳ 明朝" w:eastAsia="ＭＳ 明朝" w:hAnsi="ＭＳ 明朝"/>
        </w:rPr>
      </w:pPr>
      <w:r>
        <w:rPr>
          <w:rFonts w:ascii="ＭＳ 明朝" w:eastAsia="ＭＳ 明朝" w:hAnsi="ＭＳ 明朝" w:hint="eastAsia"/>
        </w:rPr>
        <w:t xml:space="preserve">　また、令和元年1</w:t>
      </w:r>
      <w:r>
        <w:rPr>
          <w:rFonts w:ascii="ＭＳ 明朝" w:eastAsia="ＭＳ 明朝" w:hAnsi="ＭＳ 明朝"/>
        </w:rPr>
        <w:t>2</w:t>
      </w:r>
      <w:r w:rsidRPr="003711A9">
        <w:rPr>
          <w:rFonts w:ascii="ＭＳ 明朝" w:eastAsia="ＭＳ 明朝" w:hAnsi="ＭＳ 明朝" w:hint="eastAsia"/>
        </w:rPr>
        <w:t>月には、部活動の指導体制の充実や教職員の負担軽減の観点から、複数校の生徒が拠点校の部活動に参加するなど、合同部活動の取組みの推進に向けて、「部活動の適正な運営について」を通知したところ。</w:t>
      </w:r>
    </w:p>
    <w:p w:rsidR="00D45263" w:rsidRPr="003711A9" w:rsidRDefault="00D45263"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w:t>
      </w:r>
      <w:r w:rsidR="00130B46">
        <w:rPr>
          <w:rFonts w:ascii="ＭＳ 明朝" w:eastAsia="ＭＳ 明朝" w:hAnsi="ＭＳ 明朝" w:hint="eastAsia"/>
        </w:rPr>
        <w:t>３</w:t>
      </w:r>
      <w:r>
        <w:rPr>
          <w:rFonts w:ascii="ＭＳ 明朝" w:eastAsia="ＭＳ 明朝" w:hAnsi="ＭＳ 明朝" w:hint="eastAsia"/>
        </w:rPr>
        <w:t>）</w:t>
      </w:r>
      <w:r w:rsidRPr="006D3CEC">
        <w:rPr>
          <w:rFonts w:ascii="ＭＳ 明朝" w:eastAsia="ＭＳ 明朝" w:hAnsi="ＭＳ 明朝"/>
        </w:rPr>
        <w:t>の項目について</w:t>
      </w:r>
    </w:p>
    <w:p w:rsidR="00AF21CC" w:rsidRPr="006D3CEC" w:rsidRDefault="00AF21CC" w:rsidP="00D45263">
      <w:pPr>
        <w:ind w:firstLineChars="100" w:firstLine="210"/>
        <w:rPr>
          <w:rFonts w:ascii="ＭＳ 明朝" w:eastAsia="ＭＳ 明朝" w:hAnsi="ＭＳ 明朝"/>
        </w:rPr>
      </w:pPr>
      <w:r w:rsidRPr="006D3CEC">
        <w:rPr>
          <w:rFonts w:ascii="ＭＳ 明朝" w:eastAsia="ＭＳ 明朝" w:hAnsi="ＭＳ 明朝" w:hint="eastAsia"/>
        </w:rPr>
        <w:t>教員特殊業務手当については、平成</w:t>
      </w:r>
      <w:r w:rsidRPr="006D3CEC">
        <w:rPr>
          <w:rFonts w:ascii="ＭＳ 明朝" w:eastAsia="ＭＳ 明朝" w:hAnsi="ＭＳ 明朝"/>
        </w:rPr>
        <w:t>30年</w:t>
      </w:r>
      <w:r w:rsidR="0061687C">
        <w:rPr>
          <w:rFonts w:ascii="ＭＳ 明朝" w:eastAsia="ＭＳ 明朝" w:hAnsi="ＭＳ 明朝" w:hint="eastAsia"/>
        </w:rPr>
        <w:t>４</w:t>
      </w:r>
      <w:r w:rsidRPr="006D3CEC">
        <w:rPr>
          <w:rFonts w:ascii="ＭＳ 明朝" w:eastAsia="ＭＳ 明朝" w:hAnsi="ＭＳ 明朝"/>
        </w:rPr>
        <w:t>月より義務教育費国庫負担金の算定基礎額を下回る手当額について増額改定を行うとともに、部活動指導等に係る手当に新たな時間区分を設ける等の改正を行ったところ。</w:t>
      </w:r>
    </w:p>
    <w:p w:rsidR="00AF21CC" w:rsidRPr="006D3CEC" w:rsidRDefault="00AF21CC" w:rsidP="00AF21CC">
      <w:pPr>
        <w:ind w:firstLineChars="100" w:firstLine="210"/>
        <w:rPr>
          <w:rFonts w:ascii="ＭＳ 明朝" w:eastAsia="ＭＳ 明朝" w:hAnsi="ＭＳ 明朝"/>
        </w:rPr>
      </w:pPr>
      <w:r w:rsidRPr="006D3CEC">
        <w:rPr>
          <w:rFonts w:ascii="ＭＳ 明朝" w:eastAsia="ＭＳ 明朝" w:hAnsi="ＭＳ 明朝" w:hint="eastAsia"/>
        </w:rPr>
        <w:t>今後とも国の動向や府の財政状況等を踏まえつつ、適切な対応に努めて</w:t>
      </w:r>
      <w:r w:rsidR="0061687C">
        <w:rPr>
          <w:rFonts w:ascii="ＭＳ 明朝" w:eastAsia="ＭＳ 明朝" w:hAnsi="ＭＳ 明朝" w:hint="eastAsia"/>
        </w:rPr>
        <w:t>いきたい</w:t>
      </w:r>
      <w:r w:rsidRPr="006D3CEC">
        <w:rPr>
          <w:rFonts w:ascii="ＭＳ 明朝" w:eastAsia="ＭＳ 明朝" w:hAnsi="ＭＳ 明朝" w:hint="eastAsia"/>
        </w:rPr>
        <w:t>。</w:t>
      </w:r>
    </w:p>
    <w:p w:rsidR="00AF21C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sidR="00130B46">
        <w:rPr>
          <w:rFonts w:ascii="ＭＳ 明朝" w:eastAsia="ＭＳ 明朝" w:hAnsi="ＭＳ 明朝" w:hint="eastAsia"/>
        </w:rPr>
        <w:t>５（４</w:t>
      </w:r>
      <w:r>
        <w:rPr>
          <w:rFonts w:ascii="ＭＳ 明朝" w:eastAsia="ＭＳ 明朝" w:hAnsi="ＭＳ 明朝" w:hint="eastAsia"/>
        </w:rPr>
        <w:t>）</w:t>
      </w:r>
      <w:r w:rsidRPr="006D3CEC">
        <w:rPr>
          <w:rFonts w:ascii="ＭＳ 明朝" w:eastAsia="ＭＳ 明朝" w:hAnsi="ＭＳ 明朝"/>
        </w:rPr>
        <w:t>の項目について</w:t>
      </w:r>
    </w:p>
    <w:p w:rsidR="00AF21CC" w:rsidRPr="006D3CEC" w:rsidRDefault="0061687C" w:rsidP="00AF21CC">
      <w:pPr>
        <w:ind w:firstLineChars="100" w:firstLine="210"/>
        <w:rPr>
          <w:rFonts w:ascii="ＭＳ 明朝" w:eastAsia="ＭＳ 明朝" w:hAnsi="ＭＳ 明朝"/>
        </w:rPr>
      </w:pPr>
      <w:r>
        <w:rPr>
          <w:rFonts w:ascii="ＭＳ 明朝" w:eastAsia="ＭＳ 明朝" w:hAnsi="ＭＳ 明朝" w:hint="eastAsia"/>
        </w:rPr>
        <w:t>平成24</w:t>
      </w:r>
      <w:r w:rsidR="00AF21CC" w:rsidRPr="006D3CEC">
        <w:rPr>
          <w:rFonts w:ascii="ＭＳ 明朝" w:eastAsia="ＭＳ 明朝" w:hAnsi="ＭＳ 明朝" w:hint="eastAsia"/>
        </w:rPr>
        <w:t>年７月に各市町村教育委員会教育長あてに送付した「部活動の位置づけ及び教職</w:t>
      </w:r>
      <w:r w:rsidR="00AF21CC" w:rsidRPr="006D3CEC">
        <w:rPr>
          <w:rFonts w:ascii="ＭＳ 明朝" w:eastAsia="ＭＳ 明朝" w:hAnsi="ＭＳ 明朝" w:hint="eastAsia"/>
        </w:rPr>
        <w:lastRenderedPageBreak/>
        <w:t>員の服務上の取扱いの改定について」において、部活動は学習指導要領に「学校教育の一環として教育課程との関連が図られるよう留意すること」と明記されていることを示し、その位置づけにおいて、部活動が学校の管理のもと、学校教育活動の一環として行われている場合には、その教育的効果も大きいことから、指導に携わる教職員に対する支援を充実するとしてい</w:t>
      </w:r>
      <w:r>
        <w:rPr>
          <w:rFonts w:ascii="ＭＳ 明朝" w:eastAsia="ＭＳ 明朝" w:hAnsi="ＭＳ 明朝" w:hint="eastAsia"/>
        </w:rPr>
        <w:t>る</w:t>
      </w:r>
      <w:r w:rsidR="00AF21CC" w:rsidRPr="006D3CEC">
        <w:rPr>
          <w:rFonts w:ascii="ＭＳ 明朝" w:eastAsia="ＭＳ 明朝" w:hAnsi="ＭＳ 明朝" w:hint="eastAsia"/>
        </w:rPr>
        <w:t>。</w:t>
      </w:r>
    </w:p>
    <w:p w:rsidR="00D45263" w:rsidRDefault="00AF21CC" w:rsidP="00D45263">
      <w:pPr>
        <w:ind w:firstLineChars="100" w:firstLine="210"/>
        <w:rPr>
          <w:rFonts w:ascii="ＭＳ 明朝" w:eastAsia="ＭＳ 明朝" w:hAnsi="ＭＳ 明朝"/>
        </w:rPr>
      </w:pPr>
      <w:r w:rsidRPr="006D3CEC">
        <w:rPr>
          <w:rFonts w:ascii="ＭＳ 明朝" w:eastAsia="ＭＳ 明朝" w:hAnsi="ＭＳ 明朝" w:hint="eastAsia"/>
        </w:rPr>
        <w:t>部活動は、このような位置づけ及び一定の条件のもとで「公務」と同様に扱い、公式戦への参加及び勤務時間内の部活動指導において交通費は支出されて</w:t>
      </w:r>
      <w:r w:rsidR="0061687C">
        <w:rPr>
          <w:rFonts w:ascii="ＭＳ 明朝" w:eastAsia="ＭＳ 明朝" w:hAnsi="ＭＳ 明朝" w:hint="eastAsia"/>
        </w:rPr>
        <w:t>いる</w:t>
      </w:r>
      <w:r w:rsidRPr="006D3CEC">
        <w:rPr>
          <w:rFonts w:ascii="ＭＳ 明朝" w:eastAsia="ＭＳ 明朝" w:hAnsi="ＭＳ 明朝" w:hint="eastAsia"/>
        </w:rPr>
        <w:t>が、勤務時間外及び週休日等の引率の交通費等に関しては支出して</w:t>
      </w:r>
      <w:r w:rsidR="0061687C">
        <w:rPr>
          <w:rFonts w:ascii="ＭＳ 明朝" w:eastAsia="ＭＳ 明朝" w:hAnsi="ＭＳ 明朝" w:hint="eastAsia"/>
        </w:rPr>
        <w:t>いない</w:t>
      </w:r>
      <w:r w:rsidRPr="006D3CEC">
        <w:rPr>
          <w:rFonts w:ascii="ＭＳ 明朝" w:eastAsia="ＭＳ 明朝" w:hAnsi="ＭＳ 明朝" w:hint="eastAsia"/>
        </w:rPr>
        <w:t>。</w:t>
      </w:r>
    </w:p>
    <w:p w:rsidR="00D45263" w:rsidRDefault="00D45263" w:rsidP="00D45263">
      <w:pPr>
        <w:rPr>
          <w:rFonts w:ascii="ＭＳ 明朝" w:eastAsia="ＭＳ 明朝" w:hAnsi="ＭＳ 明朝"/>
        </w:rPr>
      </w:pPr>
    </w:p>
    <w:p w:rsidR="00D45263" w:rsidRPr="0061687C" w:rsidRDefault="00D45263" w:rsidP="00D45263">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w:t>
      </w:r>
      <w:r w:rsidR="00130B46">
        <w:rPr>
          <w:rFonts w:ascii="ＭＳ 明朝" w:eastAsia="ＭＳ 明朝" w:hAnsi="ＭＳ 明朝" w:hint="eastAsia"/>
        </w:rPr>
        <w:t>５</w:t>
      </w:r>
      <w:r>
        <w:rPr>
          <w:rFonts w:ascii="ＭＳ 明朝" w:eastAsia="ＭＳ 明朝" w:hAnsi="ＭＳ 明朝" w:hint="eastAsia"/>
        </w:rPr>
        <w:t>）</w:t>
      </w:r>
      <w:r w:rsidRPr="006D3CEC">
        <w:rPr>
          <w:rFonts w:ascii="ＭＳ 明朝" w:eastAsia="ＭＳ 明朝" w:hAnsi="ＭＳ 明朝"/>
        </w:rPr>
        <w:t>の項目について</w:t>
      </w:r>
    </w:p>
    <w:p w:rsidR="009238B1" w:rsidRPr="009238B1" w:rsidRDefault="00D45263" w:rsidP="009238B1">
      <w:pPr>
        <w:rPr>
          <w:rFonts w:ascii="ＭＳ 明朝" w:eastAsia="ＭＳ 明朝" w:hAnsi="ＭＳ 明朝"/>
        </w:rPr>
      </w:pPr>
      <w:r>
        <w:rPr>
          <w:rFonts w:ascii="ＭＳ 明朝" w:eastAsia="ＭＳ 明朝" w:hAnsi="ＭＳ 明朝" w:hint="eastAsia"/>
        </w:rPr>
        <w:t xml:space="preserve">　</w:t>
      </w:r>
      <w:r w:rsidR="009238B1" w:rsidRPr="009238B1">
        <w:rPr>
          <w:rFonts w:ascii="ＭＳ 明朝" w:eastAsia="ＭＳ 明朝" w:hAnsi="ＭＳ 明朝" w:hint="eastAsia"/>
        </w:rPr>
        <w:t>スポーツ庁・文化庁は、現在、策定中の「学校部活動及び新たな地域クラブ活動の在り方等に関する総合的なガイドライ</w:t>
      </w:r>
      <w:r w:rsidR="009238B1">
        <w:rPr>
          <w:rFonts w:ascii="ＭＳ 明朝" w:eastAsia="ＭＳ 明朝" w:hAnsi="ＭＳ 明朝" w:hint="eastAsia"/>
        </w:rPr>
        <w:t>ン」の公表にあわせ、兼職兼業に係る手引き示す予定と伺っている</w:t>
      </w:r>
      <w:r w:rsidR="009238B1" w:rsidRPr="009238B1">
        <w:rPr>
          <w:rFonts w:ascii="ＭＳ 明朝" w:eastAsia="ＭＳ 明朝" w:hAnsi="ＭＳ 明朝" w:hint="eastAsia"/>
        </w:rPr>
        <w:t>。</w:t>
      </w:r>
    </w:p>
    <w:p w:rsidR="009238B1" w:rsidRDefault="009238B1" w:rsidP="009238B1">
      <w:pPr>
        <w:rPr>
          <w:rFonts w:ascii="ＭＳ 明朝" w:eastAsia="ＭＳ 明朝" w:hAnsi="ＭＳ 明朝"/>
        </w:rPr>
      </w:pPr>
      <w:r w:rsidRPr="009238B1">
        <w:rPr>
          <w:rFonts w:ascii="ＭＳ 明朝" w:eastAsia="ＭＳ 明朝" w:hAnsi="ＭＳ 明朝" w:hint="eastAsia"/>
        </w:rPr>
        <w:t xml:space="preserve">　部活動のあり方にかかる教員の兼職・兼業等、勤務</w:t>
      </w:r>
      <w:r>
        <w:rPr>
          <w:rFonts w:ascii="ＭＳ 明朝" w:eastAsia="ＭＳ 明朝" w:hAnsi="ＭＳ 明朝" w:hint="eastAsia"/>
        </w:rPr>
        <w:t>労働条件に関する事項であるため、関係各課等と十分に協議していき</w:t>
      </w:r>
      <w:r w:rsidRPr="009238B1">
        <w:rPr>
          <w:rFonts w:ascii="ＭＳ 明朝" w:eastAsia="ＭＳ 明朝" w:hAnsi="ＭＳ 明朝" w:hint="eastAsia"/>
        </w:rPr>
        <w:t>たい。</w:t>
      </w:r>
    </w:p>
    <w:p w:rsidR="00D45263" w:rsidRDefault="00D45263" w:rsidP="00D45263">
      <w:pPr>
        <w:rPr>
          <w:rFonts w:ascii="ＭＳ 明朝" w:eastAsia="ＭＳ 明朝" w:hAnsi="ＭＳ 明朝"/>
        </w:rPr>
      </w:pPr>
    </w:p>
    <w:sectPr w:rsidR="00D4526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34" w:rsidRDefault="00796B34" w:rsidP="00796B34">
      <w:r>
        <w:separator/>
      </w:r>
    </w:p>
  </w:endnote>
  <w:endnote w:type="continuationSeparator" w:id="0">
    <w:p w:rsidR="00796B34" w:rsidRDefault="00796B34" w:rsidP="007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34" w:rsidRDefault="00796B34" w:rsidP="00796B34">
      <w:r>
        <w:separator/>
      </w:r>
    </w:p>
  </w:footnote>
  <w:footnote w:type="continuationSeparator" w:id="0">
    <w:p w:rsidR="00796B34" w:rsidRDefault="00796B34" w:rsidP="0079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2E"/>
    <w:rsid w:val="00013250"/>
    <w:rsid w:val="00033F8C"/>
    <w:rsid w:val="00046F2D"/>
    <w:rsid w:val="00091B7E"/>
    <w:rsid w:val="00094912"/>
    <w:rsid w:val="000B3F2E"/>
    <w:rsid w:val="000D282B"/>
    <w:rsid w:val="000E526D"/>
    <w:rsid w:val="00130B46"/>
    <w:rsid w:val="001A087B"/>
    <w:rsid w:val="0029748D"/>
    <w:rsid w:val="00355CFA"/>
    <w:rsid w:val="003711A9"/>
    <w:rsid w:val="0038436D"/>
    <w:rsid w:val="004C7D66"/>
    <w:rsid w:val="004E01DE"/>
    <w:rsid w:val="005474D4"/>
    <w:rsid w:val="0058439E"/>
    <w:rsid w:val="0061687C"/>
    <w:rsid w:val="006D3CEC"/>
    <w:rsid w:val="006E5344"/>
    <w:rsid w:val="00796B34"/>
    <w:rsid w:val="007A4DF8"/>
    <w:rsid w:val="00804D3B"/>
    <w:rsid w:val="0080772B"/>
    <w:rsid w:val="008525A7"/>
    <w:rsid w:val="00867BE3"/>
    <w:rsid w:val="009238B1"/>
    <w:rsid w:val="009270D3"/>
    <w:rsid w:val="009A748C"/>
    <w:rsid w:val="009C578A"/>
    <w:rsid w:val="00AD6509"/>
    <w:rsid w:val="00AF21CC"/>
    <w:rsid w:val="00CB5302"/>
    <w:rsid w:val="00D45263"/>
    <w:rsid w:val="00DD1408"/>
    <w:rsid w:val="00E067B5"/>
    <w:rsid w:val="00FD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435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B34"/>
    <w:pPr>
      <w:tabs>
        <w:tab w:val="center" w:pos="4252"/>
        <w:tab w:val="right" w:pos="8504"/>
      </w:tabs>
      <w:snapToGrid w:val="0"/>
    </w:pPr>
  </w:style>
  <w:style w:type="character" w:customStyle="1" w:styleId="a4">
    <w:name w:val="ヘッダー (文字)"/>
    <w:basedOn w:val="a0"/>
    <w:link w:val="a3"/>
    <w:uiPriority w:val="99"/>
    <w:rsid w:val="00796B34"/>
  </w:style>
  <w:style w:type="paragraph" w:styleId="a5">
    <w:name w:val="footer"/>
    <w:basedOn w:val="a"/>
    <w:link w:val="a6"/>
    <w:uiPriority w:val="99"/>
    <w:unhideWhenUsed/>
    <w:rsid w:val="00796B34"/>
    <w:pPr>
      <w:tabs>
        <w:tab w:val="center" w:pos="4252"/>
        <w:tab w:val="right" w:pos="8504"/>
      </w:tabs>
      <w:snapToGrid w:val="0"/>
    </w:pPr>
  </w:style>
  <w:style w:type="character" w:customStyle="1" w:styleId="a6">
    <w:name w:val="フッター (文字)"/>
    <w:basedOn w:val="a0"/>
    <w:link w:val="a5"/>
    <w:uiPriority w:val="99"/>
    <w:rsid w:val="0079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1184</Words>
  <Characters>6751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2020-08-12T01:43:00Z</dcterms:created>
  <dcterms:modified xsi:type="dcterms:W3CDTF">2023-05-10T07:02:00Z</dcterms:modified>
</cp:coreProperties>
</file>