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C7" w:rsidRDefault="00EE3DC7" w:rsidP="00EE3DC7">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１</w:t>
      </w:r>
      <w:r w:rsidRPr="00865CEA">
        <w:rPr>
          <w:rFonts w:ascii="ＭＳ 明朝" w:eastAsia="ＭＳ 明朝" w:hAnsi="ＭＳ 明朝"/>
        </w:rPr>
        <w:t>、</w:t>
      </w:r>
      <w:r>
        <w:rPr>
          <w:rFonts w:ascii="ＭＳ 明朝" w:eastAsia="ＭＳ 明朝" w:hAnsi="ＭＳ 明朝" w:hint="eastAsia"/>
        </w:rPr>
        <w:t>２</w:t>
      </w:r>
      <w:r w:rsidRPr="00865CEA">
        <w:rPr>
          <w:rFonts w:ascii="ＭＳ 明朝" w:eastAsia="ＭＳ 明朝" w:hAnsi="ＭＳ 明朝"/>
        </w:rPr>
        <w:t>の項目について</w:t>
      </w:r>
    </w:p>
    <w:p w:rsidR="00EE3DC7" w:rsidRPr="00D6155D" w:rsidRDefault="00EE3DC7" w:rsidP="00EE3DC7">
      <w:pPr>
        <w:ind w:firstLineChars="100" w:firstLine="210"/>
        <w:rPr>
          <w:rFonts w:ascii="ＭＳ 明朝" w:eastAsia="ＭＳ 明朝" w:hAnsi="ＭＳ 明朝"/>
        </w:rPr>
      </w:pPr>
      <w:r w:rsidRPr="00D6155D">
        <w:rPr>
          <w:rFonts w:ascii="ＭＳ 明朝" w:eastAsia="ＭＳ 明朝" w:hAnsi="ＭＳ 明朝" w:hint="eastAsia"/>
        </w:rPr>
        <w:t>令和４年度の人事委員会勧告にかかる再任用職員の給料月額の取扱いについては</w:t>
      </w:r>
      <w:r>
        <w:rPr>
          <w:rFonts w:ascii="ＭＳ 明朝" w:eastAsia="ＭＳ 明朝" w:hAnsi="ＭＳ 明朝" w:hint="eastAsia"/>
        </w:rPr>
        <w:t>、勧告どおり令和５年４月１日から引き上げることとしたい</w:t>
      </w:r>
      <w:r w:rsidRPr="00D6155D">
        <w:rPr>
          <w:rFonts w:ascii="ＭＳ 明朝" w:eastAsia="ＭＳ 明朝" w:hAnsi="ＭＳ 明朝" w:hint="eastAsia"/>
        </w:rPr>
        <w:t>。</w:t>
      </w:r>
    </w:p>
    <w:p w:rsidR="00EE3DC7" w:rsidRPr="00D6155D" w:rsidRDefault="00EE3DC7" w:rsidP="00EE3DC7">
      <w:pPr>
        <w:ind w:firstLineChars="100" w:firstLine="210"/>
        <w:rPr>
          <w:rFonts w:ascii="ＭＳ 明朝" w:eastAsia="ＭＳ 明朝" w:hAnsi="ＭＳ 明朝"/>
        </w:rPr>
      </w:pPr>
      <w:r w:rsidRPr="00D6155D">
        <w:rPr>
          <w:rFonts w:ascii="ＭＳ 明朝" w:eastAsia="ＭＳ 明朝" w:hAnsi="ＭＳ 明朝" w:hint="eastAsia"/>
        </w:rPr>
        <w:t>今後とも勤務労働条件に関わる事項については、皆様方と十分に協議を行って</w:t>
      </w:r>
      <w:r>
        <w:rPr>
          <w:rFonts w:ascii="ＭＳ 明朝" w:eastAsia="ＭＳ 明朝" w:hAnsi="ＭＳ 明朝" w:hint="eastAsia"/>
        </w:rPr>
        <w:t>いきたい</w:t>
      </w:r>
      <w:r w:rsidRPr="00D6155D">
        <w:rPr>
          <w:rFonts w:ascii="ＭＳ 明朝" w:eastAsia="ＭＳ 明朝" w:hAnsi="ＭＳ 明朝" w:hint="eastAsia"/>
        </w:rPr>
        <w:t>。</w:t>
      </w:r>
    </w:p>
    <w:p w:rsidR="00EE3DC7" w:rsidRPr="00D6155D" w:rsidRDefault="00EE3DC7" w:rsidP="00EE3DC7">
      <w:pPr>
        <w:rPr>
          <w:rFonts w:ascii="ＭＳ 明朝" w:eastAsia="ＭＳ 明朝" w:hAnsi="ＭＳ 明朝"/>
        </w:rPr>
      </w:pPr>
    </w:p>
    <w:p w:rsidR="00EE3DC7" w:rsidRPr="00865CEA" w:rsidRDefault="00EE3DC7" w:rsidP="00EE3DC7">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２</w:t>
      </w:r>
      <w:r w:rsidRPr="00865CEA">
        <w:rPr>
          <w:rFonts w:ascii="ＭＳ 明朝" w:eastAsia="ＭＳ 明朝" w:hAnsi="ＭＳ 明朝"/>
        </w:rPr>
        <w:t>の項目について</w:t>
      </w:r>
    </w:p>
    <w:p w:rsidR="00EE3DC7" w:rsidRPr="00D6155D" w:rsidRDefault="00EE3DC7" w:rsidP="00EE3DC7">
      <w:pPr>
        <w:ind w:firstLineChars="100" w:firstLine="210"/>
        <w:rPr>
          <w:rFonts w:ascii="ＭＳ 明朝" w:eastAsia="ＭＳ 明朝" w:hAnsi="ＭＳ 明朝"/>
        </w:rPr>
      </w:pPr>
      <w:r w:rsidRPr="00D6155D">
        <w:rPr>
          <w:rFonts w:ascii="ＭＳ 明朝" w:eastAsia="ＭＳ 明朝" w:hAnsi="ＭＳ 明朝" w:hint="eastAsia"/>
        </w:rPr>
        <w:t>定年年齢の引上げについては、</w:t>
      </w:r>
      <w:r>
        <w:rPr>
          <w:rFonts w:ascii="ＭＳ 明朝" w:eastAsia="ＭＳ 明朝" w:hAnsi="ＭＳ 明朝" w:hint="eastAsia"/>
        </w:rPr>
        <w:t>７</w:t>
      </w:r>
      <w:r w:rsidRPr="00D6155D">
        <w:rPr>
          <w:rFonts w:ascii="ＭＳ 明朝" w:eastAsia="ＭＳ 明朝" w:hAnsi="ＭＳ 明朝"/>
        </w:rPr>
        <w:t>月26日に別途提案を行い協議を行ったうえで、</w:t>
      </w:r>
      <w:r>
        <w:rPr>
          <w:rFonts w:ascii="ＭＳ 明朝" w:eastAsia="ＭＳ 明朝" w:hAnsi="ＭＳ 明朝" w:hint="eastAsia"/>
        </w:rPr>
        <w:t>９</w:t>
      </w:r>
      <w:r w:rsidRPr="00D6155D">
        <w:rPr>
          <w:rFonts w:ascii="ＭＳ 明朝" w:eastAsia="ＭＳ 明朝" w:hAnsi="ＭＳ 明朝"/>
        </w:rPr>
        <w:t>月定例本会議にて「職員の定年の引上げ等に伴う関係条例の整備に関する条例」を制定した。</w:t>
      </w:r>
    </w:p>
    <w:p w:rsidR="00EE3DC7" w:rsidRPr="00D6155D" w:rsidRDefault="00EE3DC7" w:rsidP="00EE3DC7">
      <w:pPr>
        <w:ind w:firstLineChars="100" w:firstLine="210"/>
        <w:rPr>
          <w:rFonts w:ascii="ＭＳ 明朝" w:eastAsia="ＭＳ 明朝" w:hAnsi="ＭＳ 明朝"/>
        </w:rPr>
      </w:pPr>
      <w:r w:rsidRPr="00D6155D">
        <w:rPr>
          <w:rFonts w:ascii="ＭＳ 明朝" w:eastAsia="ＭＳ 明朝" w:hAnsi="ＭＳ 明朝" w:hint="eastAsia"/>
        </w:rPr>
        <w:t>今後、</w:t>
      </w:r>
      <w:r w:rsidRPr="00D6155D">
        <w:rPr>
          <w:rFonts w:ascii="ＭＳ 明朝" w:eastAsia="ＭＳ 明朝" w:hAnsi="ＭＳ 明朝"/>
        </w:rPr>
        <w:t>12月中には、年度末年齢59歳の職員に対し、情報提供・意思確認を行うことを予定して</w:t>
      </w:r>
      <w:r>
        <w:rPr>
          <w:rFonts w:ascii="ＭＳ 明朝" w:eastAsia="ＭＳ 明朝" w:hAnsi="ＭＳ 明朝" w:hint="eastAsia"/>
        </w:rPr>
        <w:t>いる</w:t>
      </w:r>
      <w:r w:rsidRPr="00D6155D">
        <w:rPr>
          <w:rFonts w:ascii="ＭＳ 明朝" w:eastAsia="ＭＳ 明朝" w:hAnsi="ＭＳ 明朝"/>
        </w:rPr>
        <w:t>。</w:t>
      </w:r>
    </w:p>
    <w:p w:rsidR="00EE3DC7" w:rsidRPr="00865CEA" w:rsidRDefault="00EE3DC7" w:rsidP="00EE3DC7">
      <w:pPr>
        <w:ind w:firstLineChars="100" w:firstLine="210"/>
        <w:rPr>
          <w:rFonts w:ascii="ＭＳ 明朝" w:eastAsia="ＭＳ 明朝" w:hAnsi="ＭＳ 明朝"/>
        </w:rPr>
      </w:pPr>
      <w:r w:rsidRPr="00D6155D">
        <w:rPr>
          <w:rFonts w:ascii="ＭＳ 明朝" w:eastAsia="ＭＳ 明朝" w:hAnsi="ＭＳ 明朝" w:hint="eastAsia"/>
        </w:rPr>
        <w:t>勤務</w:t>
      </w:r>
      <w:r>
        <w:rPr>
          <w:rFonts w:ascii="ＭＳ 明朝" w:eastAsia="ＭＳ 明朝" w:hAnsi="ＭＳ 明朝" w:hint="eastAsia"/>
        </w:rPr>
        <w:t>労働条件に関わる事項について皆様方と十分に協議を行っていく</w:t>
      </w:r>
      <w:r w:rsidRPr="00D6155D">
        <w:rPr>
          <w:rFonts w:ascii="ＭＳ 明朝" w:eastAsia="ＭＳ 明朝" w:hAnsi="ＭＳ 明朝" w:hint="eastAsia"/>
        </w:rPr>
        <w:t>。</w:t>
      </w:r>
    </w:p>
    <w:p w:rsidR="00EE3DC7" w:rsidRPr="00D6155D" w:rsidRDefault="00EE3DC7" w:rsidP="00EE3DC7">
      <w:pPr>
        <w:rPr>
          <w:rFonts w:ascii="ＭＳ 明朝" w:eastAsia="ＭＳ 明朝" w:hAnsi="ＭＳ 明朝"/>
        </w:rPr>
      </w:pPr>
    </w:p>
    <w:p w:rsidR="00EE3DC7" w:rsidRPr="00865CEA" w:rsidRDefault="00EE3DC7" w:rsidP="00EE3DC7">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３</w:t>
      </w:r>
      <w:r w:rsidRPr="00865CEA">
        <w:rPr>
          <w:rFonts w:ascii="ＭＳ 明朝" w:eastAsia="ＭＳ 明朝" w:hAnsi="ＭＳ 明朝"/>
        </w:rPr>
        <w:t>の項目について</w:t>
      </w:r>
    </w:p>
    <w:p w:rsidR="00EE3DC7" w:rsidRPr="00D6155D" w:rsidRDefault="00EE3DC7" w:rsidP="00EE3DC7">
      <w:pPr>
        <w:ind w:firstLineChars="100" w:firstLine="210"/>
        <w:rPr>
          <w:rFonts w:ascii="ＭＳ 明朝" w:eastAsia="ＭＳ 明朝" w:hAnsi="ＭＳ 明朝"/>
        </w:rPr>
      </w:pPr>
      <w:r w:rsidRPr="00D6155D">
        <w:rPr>
          <w:rFonts w:ascii="ＭＳ 明朝" w:eastAsia="ＭＳ 明朝" w:hAnsi="ＭＳ 明朝"/>
        </w:rPr>
        <w:t>60歳以降の教職員の勤務形態については、定年年齢の引上げを踏まえ、所要の条例改正等を行い、フルタイム勤務のほかに、定年　前再任用短時間勤務及び暫定再任用短時間勤務を選択することができることとしてい</w:t>
      </w:r>
      <w:r>
        <w:rPr>
          <w:rFonts w:ascii="ＭＳ 明朝" w:eastAsia="ＭＳ 明朝" w:hAnsi="ＭＳ 明朝" w:hint="eastAsia"/>
        </w:rPr>
        <w:t>る</w:t>
      </w:r>
      <w:r w:rsidRPr="00D6155D">
        <w:rPr>
          <w:rFonts w:ascii="ＭＳ 明朝" w:eastAsia="ＭＳ 明朝" w:hAnsi="ＭＳ 明朝"/>
        </w:rPr>
        <w:t>。</w:t>
      </w:r>
    </w:p>
    <w:p w:rsidR="00EE3DC7" w:rsidRPr="00D6155D" w:rsidRDefault="00EE3DC7" w:rsidP="00EE3DC7">
      <w:pPr>
        <w:ind w:firstLineChars="100" w:firstLine="210"/>
        <w:rPr>
          <w:rFonts w:ascii="ＭＳ 明朝" w:eastAsia="ＭＳ 明朝" w:hAnsi="ＭＳ 明朝"/>
        </w:rPr>
      </w:pPr>
      <w:r w:rsidRPr="00D6155D">
        <w:rPr>
          <w:rFonts w:ascii="ＭＳ 明朝" w:eastAsia="ＭＳ 明朝" w:hAnsi="ＭＳ 明朝" w:hint="eastAsia"/>
        </w:rPr>
        <w:t>また、職員の希望により、</w:t>
      </w:r>
      <w:r w:rsidRPr="00D6155D">
        <w:rPr>
          <w:rFonts w:ascii="ＭＳ 明朝" w:eastAsia="ＭＳ 明朝" w:hAnsi="ＭＳ 明朝"/>
        </w:rPr>
        <w:t>65歳までの勤務期間中、一度</w:t>
      </w:r>
      <w:r>
        <w:rPr>
          <w:rFonts w:ascii="ＭＳ 明朝" w:eastAsia="ＭＳ 明朝" w:hAnsi="ＭＳ 明朝"/>
        </w:rPr>
        <w:t>に限りフルタイム勤務と短時間勤務との変更を認めることとしてい</w:t>
      </w:r>
      <w:r>
        <w:rPr>
          <w:rFonts w:ascii="ＭＳ 明朝" w:eastAsia="ＭＳ 明朝" w:hAnsi="ＭＳ 明朝" w:hint="eastAsia"/>
        </w:rPr>
        <w:t>る</w:t>
      </w:r>
      <w:r w:rsidRPr="00D6155D">
        <w:rPr>
          <w:rFonts w:ascii="ＭＳ 明朝" w:eastAsia="ＭＳ 明朝" w:hAnsi="ＭＳ 明朝"/>
        </w:rPr>
        <w:t>。</w:t>
      </w:r>
    </w:p>
    <w:p w:rsidR="00EE3DC7" w:rsidRPr="00865CEA" w:rsidRDefault="00EE3DC7" w:rsidP="00EE3DC7">
      <w:pPr>
        <w:ind w:firstLineChars="100" w:firstLine="210"/>
        <w:rPr>
          <w:rFonts w:ascii="ＭＳ 明朝" w:eastAsia="ＭＳ 明朝" w:hAnsi="ＭＳ 明朝"/>
        </w:rPr>
      </w:pPr>
      <w:r>
        <w:rPr>
          <w:rFonts w:ascii="ＭＳ 明朝" w:eastAsia="ＭＳ 明朝" w:hAnsi="ＭＳ 明朝" w:hint="eastAsia"/>
        </w:rPr>
        <w:t>今後とも、適正な勤務労働条件の確保等に取り組んでいく</w:t>
      </w:r>
      <w:r w:rsidRPr="00D6155D">
        <w:rPr>
          <w:rFonts w:ascii="ＭＳ 明朝" w:eastAsia="ＭＳ 明朝" w:hAnsi="ＭＳ 明朝" w:hint="eastAsia"/>
        </w:rPr>
        <w:t>。</w:t>
      </w:r>
    </w:p>
    <w:p w:rsidR="00EE3DC7" w:rsidRPr="00D6155D" w:rsidRDefault="00EE3DC7" w:rsidP="00EE3DC7">
      <w:pPr>
        <w:rPr>
          <w:rFonts w:ascii="ＭＳ 明朝" w:eastAsia="ＭＳ 明朝" w:hAnsi="ＭＳ 明朝"/>
        </w:rPr>
      </w:pPr>
    </w:p>
    <w:p w:rsidR="00EE3DC7" w:rsidRPr="00865CEA" w:rsidRDefault="00EE3DC7" w:rsidP="00EE3DC7">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４</w:t>
      </w:r>
      <w:r w:rsidRPr="00865CEA">
        <w:rPr>
          <w:rFonts w:ascii="ＭＳ 明朝" w:eastAsia="ＭＳ 明朝" w:hAnsi="ＭＳ 明朝"/>
        </w:rPr>
        <w:t>の項目について</w:t>
      </w:r>
    </w:p>
    <w:p w:rsidR="00EE3DC7" w:rsidRPr="00D6155D" w:rsidRDefault="00EE3DC7" w:rsidP="00EE3DC7">
      <w:pPr>
        <w:ind w:firstLineChars="100" w:firstLine="210"/>
        <w:rPr>
          <w:rFonts w:ascii="ＭＳ 明朝" w:eastAsia="ＭＳ 明朝" w:hAnsi="ＭＳ 明朝"/>
        </w:rPr>
      </w:pPr>
      <w:r w:rsidRPr="00D6155D">
        <w:rPr>
          <w:rFonts w:ascii="ＭＳ 明朝" w:eastAsia="ＭＳ 明朝" w:hAnsi="ＭＳ 明朝" w:hint="eastAsia"/>
        </w:rPr>
        <w:t>再任用教職員の職務内容につきましては、勤務時間数に応じて、定年前と同様の職務を担っていただくことにな</w:t>
      </w:r>
      <w:r>
        <w:rPr>
          <w:rFonts w:ascii="ＭＳ 明朝" w:eastAsia="ＭＳ 明朝" w:hAnsi="ＭＳ 明朝" w:hint="eastAsia"/>
        </w:rPr>
        <w:t>るが、具体的には、従来どおり、各学校長が決定するもの</w:t>
      </w:r>
      <w:r w:rsidRPr="00D6155D">
        <w:rPr>
          <w:rFonts w:ascii="ＭＳ 明朝" w:eastAsia="ＭＳ 明朝" w:hAnsi="ＭＳ 明朝" w:hint="eastAsia"/>
        </w:rPr>
        <w:t>。</w:t>
      </w:r>
    </w:p>
    <w:p w:rsidR="00EE3DC7" w:rsidRPr="00D6155D" w:rsidRDefault="00EE3DC7" w:rsidP="00EE3DC7">
      <w:pPr>
        <w:ind w:firstLineChars="100" w:firstLine="210"/>
        <w:rPr>
          <w:rFonts w:ascii="ＭＳ 明朝" w:eastAsia="ＭＳ 明朝" w:hAnsi="ＭＳ 明朝"/>
        </w:rPr>
      </w:pPr>
      <w:r>
        <w:rPr>
          <w:rFonts w:ascii="ＭＳ 明朝" w:eastAsia="ＭＳ 明朝" w:hAnsi="ＭＳ 明朝" w:hint="eastAsia"/>
        </w:rPr>
        <w:t>勤務条件については、任用時に「明示書」により明示している</w:t>
      </w:r>
      <w:r w:rsidRPr="00D6155D">
        <w:rPr>
          <w:rFonts w:ascii="ＭＳ 明朝" w:eastAsia="ＭＳ 明朝" w:hAnsi="ＭＳ 明朝" w:hint="eastAsia"/>
        </w:rPr>
        <w:t>。</w:t>
      </w:r>
    </w:p>
    <w:p w:rsidR="00EE3DC7" w:rsidRDefault="00EE3DC7" w:rsidP="00EE3DC7">
      <w:pPr>
        <w:ind w:firstLineChars="100" w:firstLine="210"/>
        <w:rPr>
          <w:rFonts w:ascii="ＭＳ 明朝" w:eastAsia="ＭＳ 明朝" w:hAnsi="ＭＳ 明朝"/>
        </w:rPr>
      </w:pPr>
      <w:r w:rsidRPr="00D6155D">
        <w:rPr>
          <w:rFonts w:ascii="ＭＳ 明朝" w:eastAsia="ＭＳ 明朝" w:hAnsi="ＭＳ 明朝" w:hint="eastAsia"/>
        </w:rPr>
        <w:t>今後とも、各学校の実情と課題に応じて創意工夫を凝らした組織的・機動的な学校運営が行われるよう、また、各制度が正しく理解されるよう各府立学校長及び市町村教育委員会に対し、指導を行って</w:t>
      </w:r>
      <w:r>
        <w:rPr>
          <w:rFonts w:ascii="ＭＳ 明朝" w:eastAsia="ＭＳ 明朝" w:hAnsi="ＭＳ 明朝" w:hint="eastAsia"/>
        </w:rPr>
        <w:t>いく</w:t>
      </w:r>
      <w:r w:rsidRPr="00D6155D">
        <w:rPr>
          <w:rFonts w:ascii="ＭＳ 明朝" w:eastAsia="ＭＳ 明朝" w:hAnsi="ＭＳ 明朝" w:hint="eastAsia"/>
        </w:rPr>
        <w:t>。</w:t>
      </w:r>
    </w:p>
    <w:p w:rsidR="00EE3DC7" w:rsidRDefault="00EE3DC7" w:rsidP="00EE3DC7">
      <w:pPr>
        <w:rPr>
          <w:rFonts w:ascii="ＭＳ 明朝" w:eastAsia="ＭＳ 明朝" w:hAnsi="ＭＳ 明朝"/>
        </w:rPr>
      </w:pPr>
    </w:p>
    <w:p w:rsidR="00EE3DC7" w:rsidRDefault="00EE3DC7" w:rsidP="00EE3DC7">
      <w:pPr>
        <w:rPr>
          <w:rFonts w:ascii="ＭＳ 明朝" w:eastAsia="ＭＳ 明朝" w:hAnsi="ＭＳ 明朝"/>
        </w:rPr>
      </w:pPr>
      <w:r>
        <w:rPr>
          <w:rFonts w:ascii="ＭＳ 明朝" w:eastAsia="ＭＳ 明朝" w:hAnsi="ＭＳ 明朝" w:hint="eastAsia"/>
        </w:rPr>
        <w:t>第５の項目について</w:t>
      </w:r>
    </w:p>
    <w:p w:rsidR="00EE3DC7" w:rsidRDefault="00EE3DC7" w:rsidP="00EE3DC7">
      <w:pPr>
        <w:ind w:firstLineChars="100" w:firstLine="210"/>
        <w:rPr>
          <w:rFonts w:ascii="ＭＳ 明朝" w:eastAsia="ＭＳ 明朝" w:hAnsi="ＭＳ 明朝"/>
        </w:rPr>
      </w:pPr>
      <w:r w:rsidRPr="00D6155D">
        <w:rPr>
          <w:rFonts w:ascii="ＭＳ 明朝" w:eastAsia="ＭＳ 明朝" w:hAnsi="ＭＳ 明朝" w:hint="eastAsia"/>
        </w:rPr>
        <w:t>公立学校共済組合大阪支部において、限りある財源を効果的に活用できるよう、努めて</w:t>
      </w:r>
      <w:r>
        <w:rPr>
          <w:rFonts w:ascii="ＭＳ 明朝" w:eastAsia="ＭＳ 明朝" w:hAnsi="ＭＳ 明朝" w:hint="eastAsia"/>
        </w:rPr>
        <w:t>いく</w:t>
      </w:r>
      <w:r w:rsidRPr="00D6155D">
        <w:rPr>
          <w:rFonts w:ascii="ＭＳ 明朝" w:eastAsia="ＭＳ 明朝" w:hAnsi="ＭＳ 明朝" w:hint="eastAsia"/>
        </w:rPr>
        <w:t>もの。</w:t>
      </w:r>
    </w:p>
    <w:p w:rsidR="00EE3DC7" w:rsidRPr="00D6155D" w:rsidRDefault="00EE3DC7" w:rsidP="00EE3DC7">
      <w:pPr>
        <w:rPr>
          <w:rFonts w:ascii="ＭＳ 明朝" w:eastAsia="ＭＳ 明朝" w:hAnsi="ＭＳ 明朝"/>
        </w:rPr>
      </w:pPr>
    </w:p>
    <w:p w:rsidR="00865CEA" w:rsidRDefault="00865CEA" w:rsidP="00865CEA">
      <w:pPr>
        <w:rPr>
          <w:rFonts w:ascii="ＭＳ 明朝" w:eastAsia="ＭＳ 明朝" w:hAnsi="ＭＳ 明朝"/>
        </w:rPr>
      </w:pPr>
      <w:bookmarkStart w:id="0" w:name="_GoBack"/>
      <w:bookmarkEnd w:id="0"/>
      <w:r w:rsidRPr="00865CEA">
        <w:rPr>
          <w:rFonts w:ascii="ＭＳ 明朝" w:eastAsia="ＭＳ 明朝" w:hAnsi="ＭＳ 明朝" w:hint="eastAsia"/>
        </w:rPr>
        <w:t>第</w:t>
      </w:r>
      <w:r>
        <w:rPr>
          <w:rFonts w:ascii="ＭＳ 明朝" w:eastAsia="ＭＳ 明朝" w:hAnsi="ＭＳ 明朝" w:hint="eastAsia"/>
        </w:rPr>
        <w:t>１</w:t>
      </w:r>
      <w:r w:rsidR="00F96E3C">
        <w:rPr>
          <w:rFonts w:ascii="ＭＳ 明朝" w:eastAsia="ＭＳ 明朝" w:hAnsi="ＭＳ 明朝" w:hint="eastAsia"/>
        </w:rPr>
        <w:t>（１）</w:t>
      </w:r>
      <w:r w:rsidRPr="00865CEA">
        <w:rPr>
          <w:rFonts w:ascii="ＭＳ 明朝" w:eastAsia="ＭＳ 明朝" w:hAnsi="ＭＳ 明朝"/>
        </w:rPr>
        <w:t>の項目について</w:t>
      </w:r>
    </w:p>
    <w:p w:rsidR="00F96E3C" w:rsidRPr="00F96E3C" w:rsidRDefault="00F96E3C" w:rsidP="00F96E3C">
      <w:pPr>
        <w:ind w:firstLineChars="100" w:firstLine="210"/>
        <w:rPr>
          <w:rFonts w:ascii="ＭＳ 明朝" w:eastAsia="ＭＳ 明朝" w:hAnsi="ＭＳ 明朝"/>
        </w:rPr>
      </w:pPr>
      <w:r w:rsidRPr="00F96E3C">
        <w:rPr>
          <w:rFonts w:ascii="ＭＳ 明朝" w:eastAsia="ＭＳ 明朝" w:hAnsi="ＭＳ 明朝" w:hint="eastAsia"/>
        </w:rPr>
        <w:t>教育職給料表の２級は教諭の職務の級とされており、臨時講師に適用することは困難。</w:t>
      </w:r>
    </w:p>
    <w:p w:rsidR="00F96E3C" w:rsidRPr="00F96E3C" w:rsidRDefault="00F96E3C" w:rsidP="00F96E3C">
      <w:pPr>
        <w:ind w:firstLineChars="100" w:firstLine="210"/>
        <w:rPr>
          <w:rFonts w:ascii="ＭＳ 明朝" w:eastAsia="ＭＳ 明朝" w:hAnsi="ＭＳ 明朝"/>
        </w:rPr>
      </w:pPr>
      <w:r w:rsidRPr="00F96E3C">
        <w:rPr>
          <w:rFonts w:ascii="ＭＳ 明朝" w:eastAsia="ＭＳ 明朝" w:hAnsi="ＭＳ 明朝" w:hint="eastAsia"/>
        </w:rPr>
        <w:t>栄養教諭の代替者は、栄養士である学校栄養職員を臨時技師として任用しているところ。</w:t>
      </w:r>
    </w:p>
    <w:p w:rsidR="000969B2" w:rsidRDefault="00F96E3C" w:rsidP="00F96E3C">
      <w:pPr>
        <w:ind w:firstLineChars="100" w:firstLine="210"/>
        <w:rPr>
          <w:rFonts w:ascii="ＭＳ 明朝" w:eastAsia="ＭＳ 明朝" w:hAnsi="ＭＳ 明朝"/>
        </w:rPr>
      </w:pPr>
      <w:r w:rsidRPr="00F96E3C">
        <w:rPr>
          <w:rFonts w:ascii="ＭＳ 明朝" w:eastAsia="ＭＳ 明朝" w:hAnsi="ＭＳ 明朝" w:hint="eastAsia"/>
        </w:rPr>
        <w:t>給与条例において、栄養士の給料表は医療職給料表（二）と定められており、ご要求に応</w:t>
      </w:r>
      <w:r w:rsidRPr="00F96E3C">
        <w:rPr>
          <w:rFonts w:ascii="ＭＳ 明朝" w:eastAsia="ＭＳ 明朝" w:hAnsi="ＭＳ 明朝" w:hint="eastAsia"/>
        </w:rPr>
        <w:lastRenderedPageBreak/>
        <w:t>じることは困難。</w:t>
      </w:r>
    </w:p>
    <w:p w:rsidR="00F96E3C" w:rsidRPr="00F96E3C" w:rsidRDefault="00F96E3C" w:rsidP="00F96E3C">
      <w:pPr>
        <w:rPr>
          <w:rFonts w:ascii="ＭＳ 明朝" w:eastAsia="ＭＳ 明朝" w:hAnsi="ＭＳ 明朝"/>
        </w:rPr>
      </w:pPr>
    </w:p>
    <w:p w:rsidR="00F96E3C" w:rsidRDefault="00F96E3C" w:rsidP="00F96E3C">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１（２）</w:t>
      </w:r>
      <w:r w:rsidRPr="00865CEA">
        <w:rPr>
          <w:rFonts w:ascii="ＭＳ 明朝" w:eastAsia="ＭＳ 明朝" w:hAnsi="ＭＳ 明朝"/>
        </w:rPr>
        <w:t>の項目について</w:t>
      </w:r>
    </w:p>
    <w:p w:rsidR="00F96E3C" w:rsidRPr="00F96E3C" w:rsidRDefault="00F96E3C" w:rsidP="00F96E3C">
      <w:pPr>
        <w:ind w:firstLineChars="100" w:firstLine="210"/>
        <w:rPr>
          <w:rFonts w:ascii="ＭＳ 明朝" w:eastAsia="ＭＳ 明朝" w:hAnsi="ＭＳ 明朝"/>
        </w:rPr>
      </w:pPr>
      <w:r w:rsidRPr="00F96E3C">
        <w:rPr>
          <w:rFonts w:ascii="ＭＳ 明朝" w:eastAsia="ＭＳ 明朝" w:hAnsi="ＭＳ 明朝" w:hint="eastAsia"/>
        </w:rPr>
        <w:t>会計年度任用職員の給与については、令和４年４月から「常勤職員の給料表を基</w:t>
      </w:r>
      <w:r>
        <w:rPr>
          <w:rFonts w:ascii="ＭＳ 明朝" w:eastAsia="ＭＳ 明朝" w:hAnsi="ＭＳ 明朝" w:hint="eastAsia"/>
        </w:rPr>
        <w:t>礎」とし、「職務経験等の要素を考慮」する制度に見直したところ</w:t>
      </w:r>
      <w:r w:rsidRPr="00F96E3C">
        <w:rPr>
          <w:rFonts w:ascii="ＭＳ 明朝" w:eastAsia="ＭＳ 明朝" w:hAnsi="ＭＳ 明朝" w:hint="eastAsia"/>
        </w:rPr>
        <w:t>。</w:t>
      </w:r>
    </w:p>
    <w:p w:rsidR="00F96E3C" w:rsidRDefault="00F96E3C" w:rsidP="00F96E3C">
      <w:pPr>
        <w:rPr>
          <w:rFonts w:ascii="ＭＳ 明朝" w:eastAsia="ＭＳ 明朝" w:hAnsi="ＭＳ 明朝"/>
        </w:rPr>
      </w:pPr>
      <w:r w:rsidRPr="00F96E3C">
        <w:rPr>
          <w:rFonts w:ascii="ＭＳ 明朝" w:eastAsia="ＭＳ 明朝" w:hAnsi="ＭＳ 明朝" w:hint="eastAsia"/>
        </w:rPr>
        <w:t xml:space="preserve">　今後とも、勤務労働条件に関わる諸事項については、皆様方と十分に協議を行って</w:t>
      </w:r>
      <w:r>
        <w:rPr>
          <w:rFonts w:ascii="ＭＳ 明朝" w:eastAsia="ＭＳ 明朝" w:hAnsi="ＭＳ 明朝" w:hint="eastAsia"/>
        </w:rPr>
        <w:t>いき</w:t>
      </w:r>
      <w:r w:rsidRPr="00F96E3C">
        <w:rPr>
          <w:rFonts w:ascii="ＭＳ 明朝" w:eastAsia="ＭＳ 明朝" w:hAnsi="ＭＳ 明朝" w:hint="eastAsia"/>
        </w:rPr>
        <w:t>たい。</w:t>
      </w:r>
    </w:p>
    <w:p w:rsidR="00F96E3C" w:rsidRDefault="00F96E3C" w:rsidP="00F96E3C">
      <w:pPr>
        <w:rPr>
          <w:rFonts w:ascii="ＭＳ 明朝" w:eastAsia="ＭＳ 明朝" w:hAnsi="ＭＳ 明朝"/>
        </w:rPr>
      </w:pPr>
    </w:p>
    <w:p w:rsidR="00F96E3C" w:rsidRDefault="00F96E3C" w:rsidP="00F96E3C">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２（１）</w:t>
      </w:r>
      <w:r w:rsidRPr="00865CEA">
        <w:rPr>
          <w:rFonts w:ascii="ＭＳ 明朝" w:eastAsia="ＭＳ 明朝" w:hAnsi="ＭＳ 明朝"/>
        </w:rPr>
        <w:t>の項目について</w:t>
      </w:r>
    </w:p>
    <w:p w:rsidR="00F96E3C" w:rsidRPr="00F96E3C" w:rsidRDefault="00F96E3C" w:rsidP="00F96E3C">
      <w:pPr>
        <w:ind w:firstLineChars="100" w:firstLine="210"/>
        <w:rPr>
          <w:rFonts w:ascii="ＭＳ 明朝" w:eastAsia="ＭＳ 明朝" w:hAnsi="ＭＳ 明朝"/>
        </w:rPr>
      </w:pPr>
      <w:r w:rsidRPr="00F96E3C">
        <w:rPr>
          <w:rFonts w:ascii="ＭＳ 明朝" w:eastAsia="ＭＳ 明朝" w:hAnsi="ＭＳ 明朝" w:hint="eastAsia"/>
        </w:rPr>
        <w:t>講師の勤務条件等については、「講師制度の概要」を講師登録時に登録者に配布するとともに、任用</w:t>
      </w:r>
      <w:r>
        <w:rPr>
          <w:rFonts w:ascii="ＭＳ 明朝" w:eastAsia="ＭＳ 明朝" w:hAnsi="ＭＳ 明朝" w:hint="eastAsia"/>
        </w:rPr>
        <w:t>するにあたって講師に渡すよう、市町村教育委員会を指導している</w:t>
      </w:r>
      <w:r w:rsidRPr="00F96E3C">
        <w:rPr>
          <w:rFonts w:ascii="ＭＳ 明朝" w:eastAsia="ＭＳ 明朝" w:hAnsi="ＭＳ 明朝" w:hint="eastAsia"/>
        </w:rPr>
        <w:t>。</w:t>
      </w:r>
    </w:p>
    <w:p w:rsidR="00F96E3C" w:rsidRDefault="00F96E3C" w:rsidP="00F96E3C">
      <w:pPr>
        <w:rPr>
          <w:rFonts w:ascii="ＭＳ 明朝" w:eastAsia="ＭＳ 明朝" w:hAnsi="ＭＳ 明朝"/>
        </w:rPr>
      </w:pPr>
      <w:r w:rsidRPr="00F96E3C">
        <w:rPr>
          <w:rFonts w:ascii="ＭＳ 明朝" w:eastAsia="ＭＳ 明朝" w:hAnsi="ＭＳ 明朝" w:hint="eastAsia"/>
        </w:rPr>
        <w:t xml:space="preserve">　引き続き、各制度が正しく理解されるよう市町村教育委員会に対し、指導を行って</w:t>
      </w:r>
      <w:r>
        <w:rPr>
          <w:rFonts w:ascii="ＭＳ 明朝" w:eastAsia="ＭＳ 明朝" w:hAnsi="ＭＳ 明朝" w:hint="eastAsia"/>
        </w:rPr>
        <w:t>いく</w:t>
      </w:r>
      <w:r w:rsidRPr="00F96E3C">
        <w:rPr>
          <w:rFonts w:ascii="ＭＳ 明朝" w:eastAsia="ＭＳ 明朝" w:hAnsi="ＭＳ 明朝" w:hint="eastAsia"/>
        </w:rPr>
        <w:t>。</w:t>
      </w:r>
    </w:p>
    <w:p w:rsidR="00F96E3C" w:rsidRDefault="00F96E3C" w:rsidP="00F96E3C">
      <w:pPr>
        <w:rPr>
          <w:rFonts w:ascii="ＭＳ 明朝" w:eastAsia="ＭＳ 明朝" w:hAnsi="ＭＳ 明朝"/>
        </w:rPr>
      </w:pPr>
    </w:p>
    <w:p w:rsidR="00F96E3C" w:rsidRDefault="00F96E3C" w:rsidP="00F96E3C">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２（２）</w:t>
      </w:r>
      <w:r w:rsidRPr="00865CEA">
        <w:rPr>
          <w:rFonts w:ascii="ＭＳ 明朝" w:eastAsia="ＭＳ 明朝" w:hAnsi="ＭＳ 明朝"/>
        </w:rPr>
        <w:t>の項目について</w:t>
      </w:r>
    </w:p>
    <w:p w:rsidR="00F96E3C" w:rsidRPr="00F96E3C" w:rsidRDefault="00F96E3C" w:rsidP="00F96E3C">
      <w:pPr>
        <w:ind w:firstLineChars="100" w:firstLine="210"/>
        <w:rPr>
          <w:rFonts w:ascii="ＭＳ 明朝" w:eastAsia="ＭＳ 明朝" w:hAnsi="ＭＳ 明朝"/>
        </w:rPr>
      </w:pPr>
      <w:r w:rsidRPr="00F96E3C">
        <w:rPr>
          <w:rFonts w:ascii="ＭＳ 明朝" w:eastAsia="ＭＳ 明朝" w:hAnsi="ＭＳ 明朝" w:hint="eastAsia"/>
        </w:rPr>
        <w:t>大阪府教育センターでは、臨時採用職員（常勤講師、養護助教諭、臨時技師（栄養職員）、臨時主事）に対しても、職種に応じた研修を開講してい</w:t>
      </w:r>
      <w:r>
        <w:rPr>
          <w:rFonts w:ascii="ＭＳ 明朝" w:eastAsia="ＭＳ 明朝" w:hAnsi="ＭＳ 明朝" w:hint="eastAsia"/>
        </w:rPr>
        <w:t>る</w:t>
      </w:r>
      <w:r w:rsidRPr="00F96E3C">
        <w:rPr>
          <w:rFonts w:ascii="ＭＳ 明朝" w:eastAsia="ＭＳ 明朝" w:hAnsi="ＭＳ 明朝" w:hint="eastAsia"/>
        </w:rPr>
        <w:t>。</w:t>
      </w:r>
    </w:p>
    <w:p w:rsidR="00F96E3C" w:rsidRPr="00F96E3C" w:rsidRDefault="00F96E3C" w:rsidP="00F96E3C">
      <w:pPr>
        <w:rPr>
          <w:rFonts w:ascii="ＭＳ 明朝" w:eastAsia="ＭＳ 明朝" w:hAnsi="ＭＳ 明朝"/>
        </w:rPr>
      </w:pPr>
      <w:r w:rsidRPr="00F96E3C">
        <w:rPr>
          <w:rFonts w:ascii="ＭＳ 明朝" w:eastAsia="ＭＳ 明朝" w:hAnsi="ＭＳ 明朝" w:hint="eastAsia"/>
        </w:rPr>
        <w:t xml:space="preserve">　今後も、臨時採用の教職員がその資質を向上させることができるように、研修内容の充実に努めて</w:t>
      </w:r>
      <w:r>
        <w:rPr>
          <w:rFonts w:ascii="ＭＳ 明朝" w:eastAsia="ＭＳ 明朝" w:hAnsi="ＭＳ 明朝" w:hint="eastAsia"/>
        </w:rPr>
        <w:t>いく</w:t>
      </w:r>
      <w:r w:rsidRPr="00F96E3C">
        <w:rPr>
          <w:rFonts w:ascii="ＭＳ 明朝" w:eastAsia="ＭＳ 明朝" w:hAnsi="ＭＳ 明朝" w:hint="eastAsia"/>
        </w:rPr>
        <w:t>。</w:t>
      </w:r>
    </w:p>
    <w:p w:rsidR="00F96E3C" w:rsidRDefault="00F96E3C" w:rsidP="00F96E3C">
      <w:pPr>
        <w:rPr>
          <w:rFonts w:ascii="ＭＳ 明朝" w:eastAsia="ＭＳ 明朝" w:hAnsi="ＭＳ 明朝"/>
        </w:rPr>
      </w:pPr>
    </w:p>
    <w:p w:rsidR="00F96E3C" w:rsidRDefault="00F96E3C" w:rsidP="00F96E3C">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３（１）</w:t>
      </w:r>
      <w:r w:rsidRPr="00865CEA">
        <w:rPr>
          <w:rFonts w:ascii="ＭＳ 明朝" w:eastAsia="ＭＳ 明朝" w:hAnsi="ＭＳ 明朝"/>
        </w:rPr>
        <w:t>の項目について</w:t>
      </w:r>
    </w:p>
    <w:p w:rsidR="00F96E3C" w:rsidRPr="00F96E3C" w:rsidRDefault="00F96E3C" w:rsidP="00F96E3C">
      <w:pPr>
        <w:ind w:firstLineChars="100" w:firstLine="210"/>
        <w:rPr>
          <w:rFonts w:ascii="ＭＳ 明朝" w:eastAsia="ＭＳ 明朝" w:hAnsi="ＭＳ 明朝"/>
        </w:rPr>
      </w:pPr>
      <w:r w:rsidRPr="00F96E3C">
        <w:rPr>
          <w:rFonts w:ascii="ＭＳ 明朝" w:eastAsia="ＭＳ 明朝" w:hAnsi="ＭＳ 明朝" w:hint="eastAsia"/>
        </w:rPr>
        <w:t>いわゆる給特法において、臨時的任用職員を含む教育職員に対しては、原則、時間外勤務を命じないものとされて</w:t>
      </w:r>
      <w:r>
        <w:rPr>
          <w:rFonts w:ascii="ＭＳ 明朝" w:eastAsia="ＭＳ 明朝" w:hAnsi="ＭＳ 明朝" w:hint="eastAsia"/>
        </w:rPr>
        <w:t>いる。今後とも、この趣旨を踏まえ、適切に対応していきたい</w:t>
      </w:r>
      <w:r w:rsidRPr="00F96E3C">
        <w:rPr>
          <w:rFonts w:ascii="ＭＳ 明朝" w:eastAsia="ＭＳ 明朝" w:hAnsi="ＭＳ 明朝" w:hint="eastAsia"/>
        </w:rPr>
        <w:t>。</w:t>
      </w:r>
    </w:p>
    <w:p w:rsidR="00F96E3C" w:rsidRPr="00F96E3C" w:rsidRDefault="00F96E3C" w:rsidP="00F96E3C">
      <w:pPr>
        <w:rPr>
          <w:rFonts w:ascii="ＭＳ 明朝" w:eastAsia="ＭＳ 明朝" w:hAnsi="ＭＳ 明朝"/>
        </w:rPr>
      </w:pPr>
      <w:r w:rsidRPr="00F96E3C">
        <w:rPr>
          <w:rFonts w:ascii="ＭＳ 明朝" w:eastAsia="ＭＳ 明朝" w:hAnsi="ＭＳ 明朝" w:hint="eastAsia"/>
        </w:rPr>
        <w:t xml:space="preserve">　なお、平成</w:t>
      </w:r>
      <w:r w:rsidRPr="00F96E3C">
        <w:rPr>
          <w:rFonts w:ascii="ＭＳ 明朝" w:eastAsia="ＭＳ 明朝" w:hAnsi="ＭＳ 明朝"/>
        </w:rPr>
        <w:t>30年８月に「労働時間の適正な把握のために使用者が講ずべき措置に関するガイドライン」を、令和２年３月に「府立学校の教育職員の業務量の適切な管理等に関する規則」</w:t>
      </w:r>
      <w:r>
        <w:rPr>
          <w:rFonts w:ascii="ＭＳ 明朝" w:eastAsia="ＭＳ 明朝" w:hAnsi="ＭＳ 明朝"/>
        </w:rPr>
        <w:t>等を、各市町村教育委員会あてに周知し、啓発を図っているところ</w:t>
      </w:r>
      <w:r w:rsidRPr="00F96E3C">
        <w:rPr>
          <w:rFonts w:ascii="ＭＳ 明朝" w:eastAsia="ＭＳ 明朝" w:hAnsi="ＭＳ 明朝"/>
        </w:rPr>
        <w:t>。</w:t>
      </w:r>
    </w:p>
    <w:p w:rsidR="00F96E3C" w:rsidRPr="00F96E3C" w:rsidRDefault="00F96E3C" w:rsidP="00F96E3C">
      <w:pPr>
        <w:rPr>
          <w:rFonts w:ascii="ＭＳ 明朝" w:eastAsia="ＭＳ 明朝" w:hAnsi="ＭＳ 明朝"/>
        </w:rPr>
      </w:pPr>
      <w:r w:rsidRPr="00F96E3C">
        <w:rPr>
          <w:rFonts w:ascii="ＭＳ 明朝" w:eastAsia="ＭＳ 明朝" w:hAnsi="ＭＳ 明朝" w:hint="eastAsia"/>
        </w:rPr>
        <w:t xml:space="preserve">　今後とも、教職員の勤務時間の適正な把握に努めるとともに、勤務時間</w:t>
      </w:r>
      <w:r>
        <w:rPr>
          <w:rFonts w:ascii="ＭＳ 明朝" w:eastAsia="ＭＳ 明朝" w:hAnsi="ＭＳ 明朝" w:hint="eastAsia"/>
        </w:rPr>
        <w:t>を意識した働き方の推進に向けて取組みを進めていきたい</w:t>
      </w:r>
      <w:r w:rsidRPr="00F96E3C">
        <w:rPr>
          <w:rFonts w:ascii="ＭＳ 明朝" w:eastAsia="ＭＳ 明朝" w:hAnsi="ＭＳ 明朝" w:hint="eastAsia"/>
        </w:rPr>
        <w:t>。</w:t>
      </w:r>
    </w:p>
    <w:p w:rsidR="00F96E3C" w:rsidRPr="00F96E3C" w:rsidRDefault="00F96E3C" w:rsidP="00F96E3C">
      <w:pPr>
        <w:rPr>
          <w:rFonts w:ascii="ＭＳ 明朝" w:eastAsia="ＭＳ 明朝" w:hAnsi="ＭＳ 明朝"/>
        </w:rPr>
      </w:pPr>
      <w:r w:rsidRPr="00F96E3C">
        <w:rPr>
          <w:rFonts w:ascii="ＭＳ 明朝" w:eastAsia="ＭＳ 明朝" w:hAnsi="ＭＳ 明朝" w:hint="eastAsia"/>
        </w:rPr>
        <w:t xml:space="preserve">　週休日等における学校行事の実施に伴う勤務については、臨時的任用職員の場合、勤務時間条例及び同規則に基づき、正規職員と同様に、</w:t>
      </w:r>
      <w:r>
        <w:rPr>
          <w:rFonts w:ascii="ＭＳ 明朝" w:eastAsia="ＭＳ 明朝" w:hAnsi="ＭＳ 明朝" w:hint="eastAsia"/>
        </w:rPr>
        <w:t>所定の手続きを踏まえ、週休日の振替等により対応することになる</w:t>
      </w:r>
      <w:r w:rsidRPr="00F96E3C">
        <w:rPr>
          <w:rFonts w:ascii="ＭＳ 明朝" w:eastAsia="ＭＳ 明朝" w:hAnsi="ＭＳ 明朝" w:hint="eastAsia"/>
        </w:rPr>
        <w:t>。</w:t>
      </w:r>
    </w:p>
    <w:p w:rsidR="00F96E3C" w:rsidRDefault="00F96E3C" w:rsidP="00F96E3C">
      <w:pPr>
        <w:rPr>
          <w:rFonts w:ascii="ＭＳ 明朝" w:eastAsia="ＭＳ 明朝" w:hAnsi="ＭＳ 明朝"/>
        </w:rPr>
      </w:pPr>
    </w:p>
    <w:p w:rsidR="006262DD" w:rsidRDefault="006262DD" w:rsidP="006262DD">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３（２）</w:t>
      </w:r>
      <w:r w:rsidRPr="00865CEA">
        <w:rPr>
          <w:rFonts w:ascii="ＭＳ 明朝" w:eastAsia="ＭＳ 明朝" w:hAnsi="ＭＳ 明朝"/>
        </w:rPr>
        <w:t>の項目について</w:t>
      </w:r>
    </w:p>
    <w:p w:rsidR="006262DD" w:rsidRPr="006262DD" w:rsidRDefault="006262DD" w:rsidP="006262DD">
      <w:pPr>
        <w:ind w:firstLineChars="100" w:firstLine="210"/>
        <w:rPr>
          <w:rFonts w:ascii="ＭＳ 明朝" w:eastAsia="ＭＳ 明朝" w:hAnsi="ＭＳ 明朝"/>
        </w:rPr>
      </w:pPr>
      <w:r w:rsidRPr="006262DD">
        <w:rPr>
          <w:rFonts w:ascii="ＭＳ 明朝" w:eastAsia="ＭＳ 明朝" w:hAnsi="ＭＳ 明朝" w:hint="eastAsia"/>
        </w:rPr>
        <w:t>職場における様々なハラスメント行為は、個人としての尊厳を不当に傷つけ、その能力の有効な発揮を妨げるとともに、職場秩序や業務の遂行を阻害する重大な問題であると認識して</w:t>
      </w:r>
      <w:r>
        <w:rPr>
          <w:rFonts w:ascii="ＭＳ 明朝" w:eastAsia="ＭＳ 明朝" w:hAnsi="ＭＳ 明朝" w:hint="eastAsia"/>
        </w:rPr>
        <w:t>いる</w:t>
      </w:r>
      <w:r w:rsidRPr="006262DD">
        <w:rPr>
          <w:rFonts w:ascii="ＭＳ 明朝" w:eastAsia="ＭＳ 明朝" w:hAnsi="ＭＳ 明朝" w:hint="eastAsia"/>
        </w:rPr>
        <w:t>。</w:t>
      </w:r>
    </w:p>
    <w:p w:rsidR="006262DD" w:rsidRPr="006262DD" w:rsidRDefault="006262DD" w:rsidP="006262DD">
      <w:pPr>
        <w:rPr>
          <w:rFonts w:ascii="ＭＳ 明朝" w:eastAsia="ＭＳ 明朝" w:hAnsi="ＭＳ 明朝"/>
        </w:rPr>
      </w:pPr>
      <w:r w:rsidRPr="006262DD">
        <w:rPr>
          <w:rFonts w:ascii="ＭＳ 明朝" w:eastAsia="ＭＳ 明朝" w:hAnsi="ＭＳ 明朝" w:hint="eastAsia"/>
        </w:rPr>
        <w:t xml:space="preserve">　府教育庁では、令和２年６月に３つのハラスメント指針を改正するとともに府立学校の</w:t>
      </w:r>
      <w:r w:rsidRPr="006262DD">
        <w:rPr>
          <w:rFonts w:ascii="ＭＳ 明朝" w:eastAsia="ＭＳ 明朝" w:hAnsi="ＭＳ 明朝" w:hint="eastAsia"/>
        </w:rPr>
        <w:lastRenderedPageBreak/>
        <w:t>教職員を対象に、「教職員間のハラスメント実態</w:t>
      </w:r>
      <w:r>
        <w:rPr>
          <w:rFonts w:ascii="ＭＳ 明朝" w:eastAsia="ＭＳ 明朝" w:hAnsi="ＭＳ 明朝" w:hint="eastAsia"/>
        </w:rPr>
        <w:t>把握アンケート」を実施し、令和３年３月にアンケート結果を公表</w:t>
      </w:r>
      <w:r w:rsidRPr="006262DD">
        <w:rPr>
          <w:rFonts w:ascii="ＭＳ 明朝" w:eastAsia="ＭＳ 明朝" w:hAnsi="ＭＳ 明朝" w:hint="eastAsia"/>
        </w:rPr>
        <w:t>した。</w:t>
      </w:r>
    </w:p>
    <w:p w:rsidR="006262DD" w:rsidRPr="006262DD" w:rsidRDefault="006262DD" w:rsidP="006262DD">
      <w:pPr>
        <w:rPr>
          <w:rFonts w:ascii="ＭＳ 明朝" w:eastAsia="ＭＳ 明朝" w:hAnsi="ＭＳ 明朝"/>
        </w:rPr>
      </w:pPr>
      <w:r w:rsidRPr="006262DD">
        <w:rPr>
          <w:rFonts w:ascii="ＭＳ 明朝" w:eastAsia="ＭＳ 明朝" w:hAnsi="ＭＳ 明朝" w:hint="eastAsia"/>
        </w:rPr>
        <w:t xml:space="preserve">　そのアンケート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ハラスメント指針の改正を、府立学校校長・准校長あてに通知するとともに、市町村教育委員会あてに参考送付した。</w:t>
      </w:r>
    </w:p>
    <w:p w:rsidR="00F96E3C" w:rsidRDefault="006262DD" w:rsidP="006262DD">
      <w:pPr>
        <w:rPr>
          <w:rFonts w:ascii="ＭＳ 明朝" w:eastAsia="ＭＳ 明朝" w:hAnsi="ＭＳ 明朝"/>
        </w:rPr>
      </w:pPr>
      <w:r w:rsidRPr="006262DD">
        <w:rPr>
          <w:rFonts w:ascii="ＭＳ 明朝" w:eastAsia="ＭＳ 明朝" w:hAnsi="ＭＳ 明朝" w:hint="eastAsia"/>
        </w:rPr>
        <w:t xml:space="preserve">　あわせて、教職員一人ひとりがハラスメントについての理解を深めるため、令和４年４月１日付けで「ハラスメント「０（ゼロ）」に向けて」の教育長メッセージを、府立学校校長・准校長あてに通知するとともに、市町村教育委員会あてに参考送付した。</w:t>
      </w:r>
    </w:p>
    <w:p w:rsidR="006262DD" w:rsidRPr="006262DD" w:rsidRDefault="006262DD" w:rsidP="006262DD">
      <w:pPr>
        <w:rPr>
          <w:rFonts w:ascii="ＭＳ 明朝" w:eastAsia="ＭＳ 明朝" w:hAnsi="ＭＳ 明朝"/>
        </w:rPr>
      </w:pPr>
      <w:r w:rsidRPr="006262DD">
        <w:rPr>
          <w:rFonts w:ascii="ＭＳ 明朝" w:eastAsia="ＭＳ 明朝" w:hAnsi="ＭＳ 明朝" w:hint="eastAsia"/>
        </w:rPr>
        <w:t xml:space="preserve">　加えて、各学校の校内窓口となる相談員の方々が相談者から相談を受ける際に、適切かつ効果的な対応を行うためのマニュアルとして、『ハラスメント相談員の手引き』を作成し、令和４年</w:t>
      </w:r>
      <w:r w:rsidRPr="006262DD">
        <w:rPr>
          <w:rFonts w:ascii="ＭＳ 明朝" w:eastAsia="ＭＳ 明朝" w:hAnsi="ＭＳ 明朝"/>
        </w:rPr>
        <w:t>10月28日付けで府立学校校長・准校長あてに送付するとともに、市町村教育委員会あてに参考送付した。</w:t>
      </w:r>
    </w:p>
    <w:p w:rsidR="006262DD" w:rsidRPr="006262DD" w:rsidRDefault="006262DD" w:rsidP="006262DD">
      <w:pPr>
        <w:rPr>
          <w:rFonts w:ascii="ＭＳ 明朝" w:eastAsia="ＭＳ 明朝" w:hAnsi="ＭＳ 明朝"/>
        </w:rPr>
      </w:pPr>
      <w:r w:rsidRPr="006262DD">
        <w:rPr>
          <w:rFonts w:ascii="ＭＳ 明朝" w:eastAsia="ＭＳ 明朝" w:hAnsi="ＭＳ 明朝" w:hint="eastAsia"/>
        </w:rPr>
        <w:t xml:space="preserve">　職場におけるハラスメントの防止及び対応につ</w:t>
      </w:r>
      <w:r>
        <w:rPr>
          <w:rFonts w:ascii="ＭＳ 明朝" w:eastAsia="ＭＳ 明朝" w:hAnsi="ＭＳ 明朝" w:hint="eastAsia"/>
        </w:rPr>
        <w:t>い</w:t>
      </w:r>
      <w:r w:rsidRPr="006262DD">
        <w:rPr>
          <w:rFonts w:ascii="ＭＳ 明朝" w:eastAsia="ＭＳ 明朝" w:hAnsi="ＭＳ 明朝" w:hint="eastAsia"/>
        </w:rPr>
        <w:t>ては、府立学校を対象に、これまで啓発</w:t>
      </w:r>
      <w:r>
        <w:rPr>
          <w:rFonts w:ascii="ＭＳ 明朝" w:eastAsia="ＭＳ 明朝" w:hAnsi="ＭＳ 明朝" w:hint="eastAsia"/>
        </w:rPr>
        <w:t>用パンフレットの配付や相談体制の整備などの対策を講じているところ</w:t>
      </w:r>
      <w:r w:rsidRPr="006262DD">
        <w:rPr>
          <w:rFonts w:ascii="ＭＳ 明朝" w:eastAsia="ＭＳ 明朝" w:hAnsi="ＭＳ 明朝" w:hint="eastAsia"/>
        </w:rPr>
        <w:t>。市町村立学校における対応につ</w:t>
      </w:r>
      <w:r>
        <w:rPr>
          <w:rFonts w:ascii="ＭＳ 明朝" w:eastAsia="ＭＳ 明朝" w:hAnsi="ＭＳ 明朝" w:hint="eastAsia"/>
        </w:rPr>
        <w:t>い</w:t>
      </w:r>
      <w:r w:rsidRPr="006262DD">
        <w:rPr>
          <w:rFonts w:ascii="ＭＳ 明朝" w:eastAsia="ＭＳ 明朝" w:hAnsi="ＭＳ 明朝" w:hint="eastAsia"/>
        </w:rPr>
        <w:t>ては、服務監督権者である市町村教育委員会において実情に即して取り組むよう要請するとともに、その状況を適宜把握できるよう連携するなど、適切な対応に努めているところ。</w:t>
      </w:r>
    </w:p>
    <w:p w:rsidR="006262DD" w:rsidRPr="006262DD" w:rsidRDefault="006262DD" w:rsidP="006262DD">
      <w:pPr>
        <w:rPr>
          <w:rFonts w:ascii="ＭＳ 明朝" w:eastAsia="ＭＳ 明朝" w:hAnsi="ＭＳ 明朝"/>
        </w:rPr>
      </w:pPr>
      <w:r w:rsidRPr="006262DD">
        <w:rPr>
          <w:rFonts w:ascii="ＭＳ 明朝" w:eastAsia="ＭＳ 明朝" w:hAnsi="ＭＳ 明朝" w:hint="eastAsia"/>
        </w:rPr>
        <w:t xml:space="preserve">　今後とも、管理職及び教職員の意識啓発を図るなど、安</w:t>
      </w:r>
      <w:r>
        <w:rPr>
          <w:rFonts w:ascii="ＭＳ 明朝" w:eastAsia="ＭＳ 明朝" w:hAnsi="ＭＳ 明朝" w:hint="eastAsia"/>
        </w:rPr>
        <w:t>心して働くことのできる職場環境をつくるよう、指導・助言に努めていく</w:t>
      </w:r>
      <w:r w:rsidRPr="006262DD">
        <w:rPr>
          <w:rFonts w:ascii="ＭＳ 明朝" w:eastAsia="ＭＳ 明朝" w:hAnsi="ＭＳ 明朝" w:hint="eastAsia"/>
        </w:rPr>
        <w:t>。</w:t>
      </w:r>
    </w:p>
    <w:p w:rsidR="006262DD" w:rsidRDefault="006262DD" w:rsidP="006262DD">
      <w:pPr>
        <w:ind w:firstLineChars="100" w:firstLine="210"/>
        <w:rPr>
          <w:rFonts w:ascii="ＭＳ 明朝" w:eastAsia="ＭＳ 明朝" w:hAnsi="ＭＳ 明朝"/>
        </w:rPr>
      </w:pPr>
      <w:r w:rsidRPr="006262DD">
        <w:rPr>
          <w:rFonts w:ascii="ＭＳ 明朝" w:eastAsia="ＭＳ 明朝" w:hAnsi="ＭＳ 明朝"/>
        </w:rPr>
        <w:t>今後とも、管理職及び教職員の意識啓発を図るなど、安心して働くことのできる職場環境をつくるよう、指導・助言に努めて</w:t>
      </w:r>
      <w:r>
        <w:rPr>
          <w:rFonts w:ascii="ＭＳ 明朝" w:eastAsia="ＭＳ 明朝" w:hAnsi="ＭＳ 明朝" w:hint="eastAsia"/>
        </w:rPr>
        <w:t>いく</w:t>
      </w:r>
      <w:r w:rsidRPr="006262DD">
        <w:rPr>
          <w:rFonts w:ascii="ＭＳ 明朝" w:eastAsia="ＭＳ 明朝" w:hAnsi="ＭＳ 明朝"/>
        </w:rPr>
        <w:t>。</w:t>
      </w:r>
    </w:p>
    <w:p w:rsidR="006262DD" w:rsidRDefault="006262DD" w:rsidP="006262DD">
      <w:pPr>
        <w:rPr>
          <w:rFonts w:ascii="ＭＳ 明朝" w:eastAsia="ＭＳ 明朝" w:hAnsi="ＭＳ 明朝"/>
        </w:rPr>
      </w:pPr>
    </w:p>
    <w:p w:rsidR="006262DD" w:rsidRDefault="006262DD" w:rsidP="006262DD">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３（３）</w:t>
      </w:r>
      <w:r w:rsidRPr="00865CEA">
        <w:rPr>
          <w:rFonts w:ascii="ＭＳ 明朝" w:eastAsia="ＭＳ 明朝" w:hAnsi="ＭＳ 明朝"/>
        </w:rPr>
        <w:t>の項目について</w:t>
      </w:r>
    </w:p>
    <w:p w:rsidR="006262DD" w:rsidRPr="006262DD" w:rsidRDefault="006262DD" w:rsidP="006262DD">
      <w:pPr>
        <w:ind w:firstLineChars="100" w:firstLine="210"/>
        <w:rPr>
          <w:rFonts w:ascii="ＭＳ 明朝" w:eastAsia="ＭＳ 明朝" w:hAnsi="ＭＳ 明朝"/>
        </w:rPr>
      </w:pPr>
      <w:r w:rsidRPr="006262DD">
        <w:rPr>
          <w:rFonts w:ascii="ＭＳ 明朝" w:eastAsia="ＭＳ 明朝" w:hAnsi="ＭＳ 明朝" w:hint="eastAsia"/>
        </w:rPr>
        <w:t>引継ぎ期間につ</w:t>
      </w:r>
      <w:r>
        <w:rPr>
          <w:rFonts w:ascii="ＭＳ 明朝" w:eastAsia="ＭＳ 明朝" w:hAnsi="ＭＳ 明朝" w:hint="eastAsia"/>
        </w:rPr>
        <w:t>い</w:t>
      </w:r>
      <w:r w:rsidRPr="006262DD">
        <w:rPr>
          <w:rFonts w:ascii="ＭＳ 明朝" w:eastAsia="ＭＳ 明朝" w:hAnsi="ＭＳ 明朝" w:hint="eastAsia"/>
        </w:rPr>
        <w:t>ては、産休の場合は２日間、育休の場合は学校の実情に応じて、学期末は１週間を、学年末は２週間をそれぞれ限度として認めているところであ</w:t>
      </w:r>
      <w:r>
        <w:rPr>
          <w:rFonts w:ascii="ＭＳ 明朝" w:eastAsia="ＭＳ 明朝" w:hAnsi="ＭＳ 明朝" w:hint="eastAsia"/>
        </w:rPr>
        <w:t>るが、これらの制度については、各市町村に対して周知していく</w:t>
      </w:r>
      <w:r w:rsidRPr="006262DD">
        <w:rPr>
          <w:rFonts w:ascii="ＭＳ 明朝" w:eastAsia="ＭＳ 明朝" w:hAnsi="ＭＳ 明朝" w:hint="eastAsia"/>
        </w:rPr>
        <w:t>。</w:t>
      </w:r>
    </w:p>
    <w:p w:rsidR="006262DD" w:rsidRPr="006262DD" w:rsidRDefault="006262DD" w:rsidP="006262DD">
      <w:pPr>
        <w:rPr>
          <w:rFonts w:ascii="ＭＳ 明朝" w:eastAsia="ＭＳ 明朝" w:hAnsi="ＭＳ 明朝"/>
        </w:rPr>
      </w:pPr>
      <w:r w:rsidRPr="006262DD">
        <w:rPr>
          <w:rFonts w:ascii="ＭＳ 明朝" w:eastAsia="ＭＳ 明朝" w:hAnsi="ＭＳ 明朝" w:hint="eastAsia"/>
        </w:rPr>
        <w:t xml:space="preserve">　病気休暇等の代替措置につ</w:t>
      </w:r>
      <w:r>
        <w:rPr>
          <w:rFonts w:ascii="ＭＳ 明朝" w:eastAsia="ＭＳ 明朝" w:hAnsi="ＭＳ 明朝" w:hint="eastAsia"/>
        </w:rPr>
        <w:t>い</w:t>
      </w:r>
      <w:r w:rsidRPr="006262DD">
        <w:rPr>
          <w:rFonts w:ascii="ＭＳ 明朝" w:eastAsia="ＭＳ 明朝" w:hAnsi="ＭＳ 明朝" w:hint="eastAsia"/>
        </w:rPr>
        <w:t>ては、必要に応じて市町村教育委員会と協議の上、実態を考慮して対処しているところであ</w:t>
      </w:r>
      <w:r>
        <w:rPr>
          <w:rFonts w:ascii="ＭＳ 明朝" w:eastAsia="ＭＳ 明朝" w:hAnsi="ＭＳ 明朝" w:hint="eastAsia"/>
        </w:rPr>
        <w:t>る</w:t>
      </w:r>
      <w:r w:rsidRPr="006262DD">
        <w:rPr>
          <w:rFonts w:ascii="ＭＳ 明朝" w:eastAsia="ＭＳ 明朝" w:hAnsi="ＭＳ 明朝" w:hint="eastAsia"/>
        </w:rPr>
        <w:t>が、引継ぎ期間を設けることは、現状では困難。</w:t>
      </w:r>
    </w:p>
    <w:p w:rsidR="006262DD" w:rsidRDefault="006262DD" w:rsidP="006262DD">
      <w:pPr>
        <w:rPr>
          <w:rFonts w:ascii="ＭＳ 明朝" w:eastAsia="ＭＳ 明朝" w:hAnsi="ＭＳ 明朝"/>
        </w:rPr>
      </w:pPr>
    </w:p>
    <w:p w:rsidR="006262DD" w:rsidRDefault="006262DD" w:rsidP="006262DD">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３（４）</w:t>
      </w:r>
      <w:r w:rsidRPr="00865CEA">
        <w:rPr>
          <w:rFonts w:ascii="ＭＳ 明朝" w:eastAsia="ＭＳ 明朝" w:hAnsi="ＭＳ 明朝"/>
        </w:rPr>
        <w:t>の項目について</w:t>
      </w:r>
    </w:p>
    <w:p w:rsidR="006262DD" w:rsidRDefault="006262DD" w:rsidP="006262DD">
      <w:pPr>
        <w:ind w:firstLineChars="100" w:firstLine="210"/>
        <w:rPr>
          <w:rFonts w:ascii="ＭＳ 明朝" w:eastAsia="ＭＳ 明朝" w:hAnsi="ＭＳ 明朝"/>
        </w:rPr>
      </w:pPr>
      <w:r w:rsidRPr="006262DD">
        <w:rPr>
          <w:rFonts w:ascii="ＭＳ 明朝" w:eastAsia="ＭＳ 明朝" w:hAnsi="ＭＳ 明朝" w:hint="eastAsia"/>
        </w:rPr>
        <w:t>会計年度任用職員の配置については、学校運営に支障が生じることがないよう市町村教育委員会と連携して対応しているところで</w:t>
      </w:r>
      <w:r>
        <w:rPr>
          <w:rFonts w:ascii="ＭＳ 明朝" w:eastAsia="ＭＳ 明朝" w:hAnsi="ＭＳ 明朝" w:hint="eastAsia"/>
        </w:rPr>
        <w:t>あるが、制度として代替措置を講じることは困難</w:t>
      </w:r>
      <w:r w:rsidRPr="006262DD">
        <w:rPr>
          <w:rFonts w:ascii="ＭＳ 明朝" w:eastAsia="ＭＳ 明朝" w:hAnsi="ＭＳ 明朝" w:hint="eastAsia"/>
        </w:rPr>
        <w:t>。</w:t>
      </w:r>
    </w:p>
    <w:p w:rsidR="006262DD" w:rsidRDefault="006262DD" w:rsidP="006262DD">
      <w:pPr>
        <w:rPr>
          <w:rFonts w:ascii="ＭＳ 明朝" w:eastAsia="ＭＳ 明朝" w:hAnsi="ＭＳ 明朝"/>
        </w:rPr>
      </w:pPr>
    </w:p>
    <w:p w:rsidR="006262DD" w:rsidRDefault="006262DD" w:rsidP="006262DD">
      <w:pPr>
        <w:rPr>
          <w:rFonts w:ascii="ＭＳ 明朝" w:eastAsia="ＭＳ 明朝" w:hAnsi="ＭＳ 明朝"/>
        </w:rPr>
      </w:pPr>
      <w:r w:rsidRPr="00865CEA">
        <w:rPr>
          <w:rFonts w:ascii="ＭＳ 明朝" w:eastAsia="ＭＳ 明朝" w:hAnsi="ＭＳ 明朝" w:hint="eastAsia"/>
        </w:rPr>
        <w:lastRenderedPageBreak/>
        <w:t>第</w:t>
      </w:r>
      <w:r>
        <w:rPr>
          <w:rFonts w:ascii="ＭＳ 明朝" w:eastAsia="ＭＳ 明朝" w:hAnsi="ＭＳ 明朝" w:hint="eastAsia"/>
        </w:rPr>
        <w:t>３（５）</w:t>
      </w:r>
      <w:r w:rsidRPr="00865CEA">
        <w:rPr>
          <w:rFonts w:ascii="ＭＳ 明朝" w:eastAsia="ＭＳ 明朝" w:hAnsi="ＭＳ 明朝"/>
        </w:rPr>
        <w:t>の項目について</w:t>
      </w:r>
    </w:p>
    <w:p w:rsidR="006262DD" w:rsidRPr="006262DD" w:rsidRDefault="006262DD" w:rsidP="006262DD">
      <w:pPr>
        <w:ind w:firstLineChars="100" w:firstLine="210"/>
        <w:rPr>
          <w:rFonts w:ascii="ＭＳ 明朝" w:eastAsia="ＭＳ 明朝" w:hAnsi="ＭＳ 明朝"/>
        </w:rPr>
      </w:pPr>
      <w:r w:rsidRPr="006262DD">
        <w:rPr>
          <w:rFonts w:ascii="ＭＳ 明朝" w:eastAsia="ＭＳ 明朝" w:hAnsi="ＭＳ 明朝" w:hint="eastAsia"/>
        </w:rPr>
        <w:t>講師の健康保険等については、講師制</w:t>
      </w:r>
      <w:r>
        <w:rPr>
          <w:rFonts w:ascii="ＭＳ 明朝" w:eastAsia="ＭＳ 明朝" w:hAnsi="ＭＳ 明朝" w:hint="eastAsia"/>
        </w:rPr>
        <w:t>度の概要や任用時の勤務条件明示書においてお示ししているところ</w:t>
      </w:r>
      <w:r w:rsidRPr="006262DD">
        <w:rPr>
          <w:rFonts w:ascii="ＭＳ 明朝" w:eastAsia="ＭＳ 明朝" w:hAnsi="ＭＳ 明朝" w:hint="eastAsia"/>
        </w:rPr>
        <w:t>。</w:t>
      </w:r>
    </w:p>
    <w:p w:rsidR="006262DD" w:rsidRDefault="006262DD" w:rsidP="006262DD">
      <w:pPr>
        <w:rPr>
          <w:rFonts w:ascii="ＭＳ 明朝" w:eastAsia="ＭＳ 明朝" w:hAnsi="ＭＳ 明朝"/>
        </w:rPr>
      </w:pPr>
      <w:r w:rsidRPr="006262DD">
        <w:rPr>
          <w:rFonts w:ascii="ＭＳ 明朝" w:eastAsia="ＭＳ 明朝" w:hAnsi="ＭＳ 明朝" w:hint="eastAsia"/>
        </w:rPr>
        <w:t xml:space="preserve">　引き続き、制度</w:t>
      </w:r>
      <w:r>
        <w:rPr>
          <w:rFonts w:ascii="ＭＳ 明朝" w:eastAsia="ＭＳ 明朝" w:hAnsi="ＭＳ 明朝" w:hint="eastAsia"/>
        </w:rPr>
        <w:t>が正しく理解されるよう市町村教育委員会に対し、周知していく</w:t>
      </w:r>
      <w:r w:rsidRPr="006262DD">
        <w:rPr>
          <w:rFonts w:ascii="ＭＳ 明朝" w:eastAsia="ＭＳ 明朝" w:hAnsi="ＭＳ 明朝" w:hint="eastAsia"/>
        </w:rPr>
        <w:t>。</w:t>
      </w:r>
    </w:p>
    <w:p w:rsidR="006262DD" w:rsidRPr="006262DD" w:rsidRDefault="006262DD" w:rsidP="006262DD">
      <w:pPr>
        <w:ind w:firstLineChars="100" w:firstLine="210"/>
        <w:rPr>
          <w:rFonts w:ascii="ＭＳ 明朝" w:eastAsia="ＭＳ 明朝" w:hAnsi="ＭＳ 明朝"/>
        </w:rPr>
      </w:pPr>
      <w:r w:rsidRPr="006262DD">
        <w:rPr>
          <w:rFonts w:ascii="ＭＳ 明朝" w:eastAsia="ＭＳ 明朝" w:hAnsi="ＭＳ 明朝" w:hint="eastAsia"/>
        </w:rPr>
        <w:t>公立学校共済組合大阪支部においては、任用形態変更に伴い生じる年金制度の変更や手続き等について、関係機関と連携して、共済制度と一般</w:t>
      </w:r>
      <w:r>
        <w:rPr>
          <w:rFonts w:ascii="ＭＳ 明朝" w:eastAsia="ＭＳ 明朝" w:hAnsi="ＭＳ 明朝" w:hint="eastAsia"/>
        </w:rPr>
        <w:t>厚生年金を合わせた事務手続き案内を作成し、周知を図ったところ</w:t>
      </w:r>
      <w:r w:rsidRPr="006262DD">
        <w:rPr>
          <w:rFonts w:ascii="ＭＳ 明朝" w:eastAsia="ＭＳ 明朝" w:hAnsi="ＭＳ 明朝" w:hint="eastAsia"/>
        </w:rPr>
        <w:t>。</w:t>
      </w:r>
    </w:p>
    <w:p w:rsidR="006262DD" w:rsidRDefault="006262DD" w:rsidP="006262DD">
      <w:pPr>
        <w:rPr>
          <w:rFonts w:ascii="ＭＳ 明朝" w:eastAsia="ＭＳ 明朝" w:hAnsi="ＭＳ 明朝"/>
        </w:rPr>
      </w:pPr>
      <w:r w:rsidRPr="006262DD">
        <w:rPr>
          <w:rFonts w:ascii="ＭＳ 明朝" w:eastAsia="ＭＳ 明朝" w:hAnsi="ＭＳ 明朝" w:hint="eastAsia"/>
        </w:rPr>
        <w:t xml:space="preserve">　今後とも、組合員の方々に分かりやすい制度・事務内容の周知に努めて</w:t>
      </w:r>
      <w:r>
        <w:rPr>
          <w:rFonts w:ascii="ＭＳ 明朝" w:eastAsia="ＭＳ 明朝" w:hAnsi="ＭＳ 明朝" w:hint="eastAsia"/>
        </w:rPr>
        <w:t>いく</w:t>
      </w:r>
      <w:r w:rsidRPr="006262DD">
        <w:rPr>
          <w:rFonts w:ascii="ＭＳ 明朝" w:eastAsia="ＭＳ 明朝" w:hAnsi="ＭＳ 明朝" w:hint="eastAsia"/>
        </w:rPr>
        <w:t>もの。</w:t>
      </w:r>
    </w:p>
    <w:p w:rsidR="006262DD" w:rsidRPr="006262DD" w:rsidRDefault="006262DD" w:rsidP="006262DD">
      <w:pPr>
        <w:rPr>
          <w:rFonts w:ascii="ＭＳ 明朝" w:eastAsia="ＭＳ 明朝" w:hAnsi="ＭＳ 明朝"/>
        </w:rPr>
      </w:pPr>
    </w:p>
    <w:p w:rsidR="006262DD" w:rsidRDefault="006262DD" w:rsidP="006262DD">
      <w:pPr>
        <w:rPr>
          <w:rFonts w:ascii="ＭＳ 明朝" w:eastAsia="ＭＳ 明朝" w:hAnsi="ＭＳ 明朝"/>
        </w:rPr>
      </w:pPr>
      <w:r w:rsidRPr="00865CEA">
        <w:rPr>
          <w:rFonts w:ascii="ＭＳ 明朝" w:eastAsia="ＭＳ 明朝" w:hAnsi="ＭＳ 明朝" w:hint="eastAsia"/>
        </w:rPr>
        <w:t>第</w:t>
      </w:r>
      <w:r>
        <w:rPr>
          <w:rFonts w:ascii="ＭＳ 明朝" w:eastAsia="ＭＳ 明朝" w:hAnsi="ＭＳ 明朝" w:hint="eastAsia"/>
        </w:rPr>
        <w:t>３（６）</w:t>
      </w:r>
      <w:r w:rsidRPr="00865CEA">
        <w:rPr>
          <w:rFonts w:ascii="ＭＳ 明朝" w:eastAsia="ＭＳ 明朝" w:hAnsi="ＭＳ 明朝"/>
        </w:rPr>
        <w:t>の項目について</w:t>
      </w:r>
    </w:p>
    <w:p w:rsidR="006262DD" w:rsidRDefault="006262DD" w:rsidP="006262DD">
      <w:pPr>
        <w:ind w:firstLineChars="100" w:firstLine="210"/>
        <w:rPr>
          <w:rFonts w:ascii="ＭＳ 明朝" w:eastAsia="ＭＳ 明朝" w:hAnsi="ＭＳ 明朝"/>
        </w:rPr>
      </w:pPr>
      <w:r w:rsidRPr="006262DD">
        <w:rPr>
          <w:rFonts w:ascii="ＭＳ 明朝" w:eastAsia="ＭＳ 明朝" w:hAnsi="ＭＳ 明朝" w:hint="eastAsia"/>
        </w:rPr>
        <w:t>職員の福利厚生制度につ</w:t>
      </w:r>
      <w:r>
        <w:rPr>
          <w:rFonts w:ascii="ＭＳ 明朝" w:eastAsia="ＭＳ 明朝" w:hAnsi="ＭＳ 明朝" w:hint="eastAsia"/>
        </w:rPr>
        <w:t>い</w:t>
      </w:r>
      <w:r w:rsidRPr="006262DD">
        <w:rPr>
          <w:rFonts w:ascii="ＭＳ 明朝" w:eastAsia="ＭＳ 明朝" w:hAnsi="ＭＳ 明朝" w:hint="eastAsia"/>
        </w:rPr>
        <w:t>ては、地方公務員法等の趣旨を踏まえつつ、共済組合や互助組合等と役割分担を図りながら対応して</w:t>
      </w:r>
      <w:r>
        <w:rPr>
          <w:rFonts w:ascii="ＭＳ 明朝" w:eastAsia="ＭＳ 明朝" w:hAnsi="ＭＳ 明朝" w:hint="eastAsia"/>
        </w:rPr>
        <w:t>いく</w:t>
      </w:r>
      <w:r w:rsidRPr="006262DD">
        <w:rPr>
          <w:rFonts w:ascii="ＭＳ 明朝" w:eastAsia="ＭＳ 明朝" w:hAnsi="ＭＳ 明朝" w:hint="eastAsia"/>
        </w:rPr>
        <w:t>。</w:t>
      </w:r>
    </w:p>
    <w:p w:rsidR="006262DD" w:rsidRPr="006262DD" w:rsidRDefault="006262DD" w:rsidP="006262DD">
      <w:pPr>
        <w:rPr>
          <w:rFonts w:ascii="ＭＳ 明朝" w:eastAsia="ＭＳ 明朝" w:hAnsi="ＭＳ 明朝"/>
        </w:rPr>
      </w:pPr>
    </w:p>
    <w:sectPr w:rsidR="006262DD" w:rsidRPr="006262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EA" w:rsidRDefault="00865CEA" w:rsidP="00865CEA">
      <w:r>
        <w:separator/>
      </w:r>
    </w:p>
  </w:endnote>
  <w:endnote w:type="continuationSeparator" w:id="0">
    <w:p w:rsidR="00865CEA" w:rsidRDefault="00865CEA" w:rsidP="0086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EA" w:rsidRDefault="00865CEA" w:rsidP="00865CEA">
      <w:r>
        <w:separator/>
      </w:r>
    </w:p>
  </w:footnote>
  <w:footnote w:type="continuationSeparator" w:id="0">
    <w:p w:rsidR="00865CEA" w:rsidRDefault="00865CEA" w:rsidP="00865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B2"/>
    <w:rsid w:val="000969B2"/>
    <w:rsid w:val="00330024"/>
    <w:rsid w:val="00332573"/>
    <w:rsid w:val="006262DD"/>
    <w:rsid w:val="0077694C"/>
    <w:rsid w:val="00865CEA"/>
    <w:rsid w:val="009C0C6D"/>
    <w:rsid w:val="00D6155D"/>
    <w:rsid w:val="00EA390E"/>
    <w:rsid w:val="00EE3DC7"/>
    <w:rsid w:val="00F9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B65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CEA"/>
    <w:pPr>
      <w:tabs>
        <w:tab w:val="center" w:pos="4252"/>
        <w:tab w:val="right" w:pos="8504"/>
      </w:tabs>
      <w:snapToGrid w:val="0"/>
    </w:pPr>
  </w:style>
  <w:style w:type="character" w:customStyle="1" w:styleId="a4">
    <w:name w:val="ヘッダー (文字)"/>
    <w:basedOn w:val="a0"/>
    <w:link w:val="a3"/>
    <w:uiPriority w:val="99"/>
    <w:rsid w:val="00865CEA"/>
  </w:style>
  <w:style w:type="paragraph" w:styleId="a5">
    <w:name w:val="footer"/>
    <w:basedOn w:val="a"/>
    <w:link w:val="a6"/>
    <w:uiPriority w:val="99"/>
    <w:unhideWhenUsed/>
    <w:rsid w:val="00865CEA"/>
    <w:pPr>
      <w:tabs>
        <w:tab w:val="center" w:pos="4252"/>
        <w:tab w:val="right" w:pos="8504"/>
      </w:tabs>
      <w:snapToGrid w:val="0"/>
    </w:pPr>
  </w:style>
  <w:style w:type="character" w:customStyle="1" w:styleId="a6">
    <w:name w:val="フッター (文字)"/>
    <w:basedOn w:val="a0"/>
    <w:link w:val="a5"/>
    <w:uiPriority w:val="99"/>
    <w:rsid w:val="00865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2023-06-14T06:09:00Z</dcterms:modified>
</cp:coreProperties>
</file>