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DC" w:rsidRDefault="002B41DC" w:rsidP="002B41DC">
      <w:pPr>
        <w:rPr>
          <w:rFonts w:ascii="ＭＳ 明朝" w:hAnsi="ＭＳ 明朝"/>
          <w:sz w:val="22"/>
        </w:rPr>
      </w:pPr>
      <w:r w:rsidRPr="00D81F54">
        <w:rPr>
          <w:rFonts w:ascii="ＭＳ 明朝" w:hAnsi="ＭＳ 明朝" w:hint="eastAsia"/>
          <w:sz w:val="22"/>
        </w:rPr>
        <w:t>教職員の負担軽減に関する項目</w:t>
      </w:r>
    </w:p>
    <w:p w:rsidR="002B41DC" w:rsidRPr="002B41DC" w:rsidRDefault="002B41DC" w:rsidP="002B41DC">
      <w:pPr>
        <w:ind w:firstLineChars="100" w:firstLine="220"/>
        <w:rPr>
          <w:rFonts w:ascii="ＭＳ 明朝" w:hAnsi="ＭＳ 明朝" w:hint="eastAsia"/>
          <w:sz w:val="22"/>
        </w:rPr>
      </w:pPr>
      <w:r w:rsidRPr="002B41DC">
        <w:rPr>
          <w:rFonts w:ascii="ＭＳ 明朝" w:hAnsi="ＭＳ 明朝" w:hint="eastAsia"/>
          <w:sz w:val="22"/>
        </w:rPr>
        <w:t>勤務時間短縮については、平成</w:t>
      </w:r>
      <w:r>
        <w:rPr>
          <w:rFonts w:ascii="ＭＳ 明朝" w:hAnsi="ＭＳ 明朝" w:hint="eastAsia"/>
          <w:sz w:val="22"/>
        </w:rPr>
        <w:t>2</w:t>
      </w:r>
      <w:r>
        <w:rPr>
          <w:rFonts w:ascii="ＭＳ 明朝" w:hAnsi="ＭＳ 明朝"/>
          <w:sz w:val="22"/>
        </w:rPr>
        <w:t>2</w:t>
      </w:r>
      <w:r w:rsidRPr="002B41DC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>1</w:t>
      </w:r>
      <w:r>
        <w:rPr>
          <w:rFonts w:ascii="ＭＳ 明朝" w:hAnsi="ＭＳ 明朝"/>
          <w:sz w:val="22"/>
        </w:rPr>
        <w:t>0</w:t>
      </w:r>
      <w:r w:rsidRPr="002B41DC">
        <w:rPr>
          <w:rFonts w:ascii="ＭＳ 明朝" w:hAnsi="ＭＳ 明朝" w:hint="eastAsia"/>
          <w:sz w:val="22"/>
        </w:rPr>
        <w:t>月より、これまでの１日８時間の勤務時間を７時間</w:t>
      </w:r>
      <w:r>
        <w:rPr>
          <w:rFonts w:ascii="ＭＳ 明朝" w:hAnsi="ＭＳ 明朝" w:hint="eastAsia"/>
          <w:sz w:val="22"/>
        </w:rPr>
        <w:t>45分と短縮したところ</w:t>
      </w:r>
      <w:r w:rsidRPr="002B41DC">
        <w:rPr>
          <w:rFonts w:ascii="ＭＳ 明朝" w:hAnsi="ＭＳ 明朝" w:hint="eastAsia"/>
          <w:sz w:val="22"/>
        </w:rPr>
        <w:t>。</w:t>
      </w:r>
    </w:p>
    <w:p w:rsidR="002B41DC" w:rsidRPr="002B41DC" w:rsidRDefault="002B41DC" w:rsidP="002B41DC">
      <w:pPr>
        <w:ind w:firstLineChars="100" w:firstLine="220"/>
        <w:rPr>
          <w:rFonts w:ascii="ＭＳ 明朝" w:hAnsi="ＭＳ 明朝" w:hint="eastAsia"/>
          <w:sz w:val="22"/>
        </w:rPr>
      </w:pPr>
      <w:r w:rsidRPr="002B41DC">
        <w:rPr>
          <w:rFonts w:ascii="ＭＳ 明朝" w:hAnsi="ＭＳ 明朝" w:hint="eastAsia"/>
          <w:sz w:val="22"/>
        </w:rPr>
        <w:t>教職員の働き方改革に向けての取組みについては、「府立学校の教育職員の業務量の適切な管理等に関する規則・要綱」を令和２年４月１日に施行したところであり、これに基づく取組みを進めて</w:t>
      </w:r>
      <w:r>
        <w:rPr>
          <w:rFonts w:ascii="ＭＳ 明朝" w:hAnsi="ＭＳ 明朝" w:hint="eastAsia"/>
          <w:sz w:val="22"/>
        </w:rPr>
        <w:t>いく</w:t>
      </w:r>
      <w:r w:rsidRPr="002B41DC">
        <w:rPr>
          <w:rFonts w:ascii="ＭＳ 明朝" w:hAnsi="ＭＳ 明朝" w:hint="eastAsia"/>
          <w:sz w:val="22"/>
        </w:rPr>
        <w:t>。</w:t>
      </w:r>
    </w:p>
    <w:p w:rsidR="002B41DC" w:rsidRDefault="002B41DC" w:rsidP="002B41DC">
      <w:pPr>
        <w:rPr>
          <w:rFonts w:ascii="ＭＳ 明朝" w:hAnsi="ＭＳ 明朝"/>
          <w:sz w:val="22"/>
        </w:rPr>
      </w:pPr>
      <w:r w:rsidRPr="002B41DC">
        <w:rPr>
          <w:rFonts w:ascii="ＭＳ 明朝" w:hAnsi="ＭＳ 明朝" w:hint="eastAsia"/>
          <w:sz w:val="22"/>
        </w:rPr>
        <w:t xml:space="preserve">　また、「府立学校における働き方改革に係る取組みについて」に基づく教職員の働き方改革についても、着実に実施して</w:t>
      </w:r>
      <w:r>
        <w:rPr>
          <w:rFonts w:ascii="ＭＳ 明朝" w:hAnsi="ＭＳ 明朝" w:hint="eastAsia"/>
          <w:sz w:val="22"/>
        </w:rPr>
        <w:t>いきたい</w:t>
      </w:r>
      <w:r w:rsidRPr="002B41DC">
        <w:rPr>
          <w:rFonts w:ascii="ＭＳ 明朝" w:hAnsi="ＭＳ 明朝" w:hint="eastAsia"/>
          <w:sz w:val="22"/>
        </w:rPr>
        <w:t>。</w:t>
      </w:r>
    </w:p>
    <w:p w:rsidR="002B41DC" w:rsidRDefault="002B41DC" w:rsidP="002B41DC">
      <w:pPr>
        <w:rPr>
          <w:rFonts w:ascii="ＭＳ 明朝" w:hAnsi="ＭＳ 明朝"/>
          <w:sz w:val="22"/>
        </w:rPr>
      </w:pPr>
    </w:p>
    <w:p w:rsidR="002B41DC" w:rsidRDefault="002B41DC" w:rsidP="002B41D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教職員の福利厚生に関する項目</w:t>
      </w:r>
    </w:p>
    <w:p w:rsidR="002B41DC" w:rsidRPr="002B41DC" w:rsidRDefault="002B41DC" w:rsidP="002B41DC">
      <w:pPr>
        <w:rPr>
          <w:rFonts w:ascii="ＭＳ 明朝" w:hAnsi="ＭＳ 明朝" w:hint="eastAsia"/>
          <w:sz w:val="22"/>
        </w:rPr>
      </w:pPr>
      <w:r w:rsidRPr="002B41DC">
        <w:rPr>
          <w:rFonts w:ascii="ＭＳ 明朝" w:hAnsi="ＭＳ 明朝" w:hint="eastAsia"/>
          <w:sz w:val="22"/>
        </w:rPr>
        <w:t>臨時的任用職員は、令和</w:t>
      </w:r>
      <w:r>
        <w:rPr>
          <w:rFonts w:ascii="ＭＳ 明朝" w:hAnsi="ＭＳ 明朝" w:hint="eastAsia"/>
          <w:sz w:val="22"/>
        </w:rPr>
        <w:t>２</w:t>
      </w:r>
      <w:r w:rsidRPr="002B41DC">
        <w:rPr>
          <w:rFonts w:ascii="ＭＳ 明朝" w:hAnsi="ＭＳ 明朝" w:hint="eastAsia"/>
          <w:sz w:val="22"/>
        </w:rPr>
        <w:t>年度以降、任用の日から組合員資格を取得してきたが、今般の法改正により、健康保険部分は変わ</w:t>
      </w:r>
      <w:r>
        <w:rPr>
          <w:rFonts w:ascii="ＭＳ 明朝" w:hAnsi="ＭＳ 明朝" w:hint="eastAsia"/>
          <w:sz w:val="22"/>
        </w:rPr>
        <w:t>らない</w:t>
      </w:r>
      <w:r w:rsidRPr="002B41DC">
        <w:rPr>
          <w:rFonts w:ascii="ＭＳ 明朝" w:hAnsi="ＭＳ 明朝" w:hint="eastAsia"/>
          <w:sz w:val="22"/>
        </w:rPr>
        <w:t>が、年金は、共済組</w:t>
      </w:r>
      <w:r>
        <w:rPr>
          <w:rFonts w:ascii="ＭＳ 明朝" w:hAnsi="ＭＳ 明朝" w:hint="eastAsia"/>
          <w:sz w:val="22"/>
        </w:rPr>
        <w:t>合の適用対象外となり、日本年金機構の一般厚生年金に加入している</w:t>
      </w:r>
      <w:r w:rsidRPr="002B41DC">
        <w:rPr>
          <w:rFonts w:ascii="ＭＳ 明朝" w:hAnsi="ＭＳ 明朝" w:hint="eastAsia"/>
          <w:sz w:val="22"/>
        </w:rPr>
        <w:t>。</w:t>
      </w:r>
    </w:p>
    <w:p w:rsidR="002B41DC" w:rsidRPr="002B41DC" w:rsidRDefault="002B41DC" w:rsidP="002B41DC">
      <w:pPr>
        <w:rPr>
          <w:rFonts w:ascii="ＭＳ 明朝" w:hAnsi="ＭＳ 明朝" w:hint="eastAsia"/>
          <w:sz w:val="22"/>
        </w:rPr>
      </w:pPr>
      <w:r w:rsidRPr="002B41DC">
        <w:rPr>
          <w:rFonts w:ascii="ＭＳ 明朝" w:hAnsi="ＭＳ 明朝" w:hint="eastAsia"/>
          <w:sz w:val="22"/>
        </w:rPr>
        <w:t xml:space="preserve">　共済組合の地共済厚生年金と日本年金機構の一般厚生年金は、掛金率</w:t>
      </w:r>
      <w:r>
        <w:rPr>
          <w:rFonts w:ascii="ＭＳ 明朝" w:hAnsi="ＭＳ 明朝" w:hint="eastAsia"/>
          <w:sz w:val="22"/>
        </w:rPr>
        <w:t>や支給要件は同じで、法改正により、不利益が生じることはない</w:t>
      </w:r>
      <w:r w:rsidRPr="002B41DC">
        <w:rPr>
          <w:rFonts w:ascii="ＭＳ 明朝" w:hAnsi="ＭＳ 明朝" w:hint="eastAsia"/>
          <w:sz w:val="22"/>
        </w:rPr>
        <w:t>。</w:t>
      </w:r>
    </w:p>
    <w:p w:rsidR="002B41DC" w:rsidRDefault="002B41DC" w:rsidP="002B41DC">
      <w:pPr>
        <w:rPr>
          <w:rFonts w:ascii="ＭＳ 明朝" w:hAnsi="ＭＳ 明朝"/>
          <w:sz w:val="22"/>
        </w:rPr>
      </w:pPr>
    </w:p>
    <w:p w:rsidR="002B41DC" w:rsidRDefault="002B41DC" w:rsidP="002B41DC">
      <w:pPr>
        <w:rPr>
          <w:rFonts w:ascii="ＭＳ 明朝" w:hAnsi="ＭＳ 明朝"/>
          <w:sz w:val="22"/>
        </w:rPr>
      </w:pPr>
      <w:r w:rsidRPr="00D81F54">
        <w:rPr>
          <w:rFonts w:ascii="ＭＳ 明朝" w:hAnsi="ＭＳ 明朝" w:hint="eastAsia"/>
          <w:sz w:val="22"/>
        </w:rPr>
        <w:t>教職員の負担軽減に関する項目</w:t>
      </w:r>
    </w:p>
    <w:p w:rsidR="002B41DC" w:rsidRPr="002B41DC" w:rsidRDefault="002B41DC" w:rsidP="002B41DC">
      <w:pPr>
        <w:ind w:firstLineChars="100" w:firstLine="220"/>
        <w:rPr>
          <w:rFonts w:ascii="ＭＳ 明朝" w:hAnsi="ＭＳ 明朝" w:hint="eastAsia"/>
          <w:sz w:val="22"/>
        </w:rPr>
      </w:pPr>
      <w:r w:rsidRPr="002B41DC">
        <w:rPr>
          <w:rFonts w:ascii="ＭＳ 明朝" w:hAnsi="ＭＳ 明朝" w:hint="eastAsia"/>
          <w:sz w:val="22"/>
        </w:rPr>
        <w:t>同じ障がい種別８人までを１学級とする支援学級</w:t>
      </w:r>
      <w:r>
        <w:rPr>
          <w:rFonts w:ascii="ＭＳ 明朝" w:hAnsi="ＭＳ 明朝" w:hint="eastAsia"/>
          <w:sz w:val="22"/>
        </w:rPr>
        <w:t>の編制基準の見直しについて、引き続き国に対して要望していく</w:t>
      </w:r>
      <w:r w:rsidRPr="002B41DC">
        <w:rPr>
          <w:rFonts w:ascii="ＭＳ 明朝" w:hAnsi="ＭＳ 明朝" w:hint="eastAsia"/>
          <w:sz w:val="22"/>
        </w:rPr>
        <w:t>。</w:t>
      </w:r>
    </w:p>
    <w:p w:rsidR="002B41DC" w:rsidRDefault="002B41DC" w:rsidP="002B41DC">
      <w:pPr>
        <w:rPr>
          <w:rFonts w:ascii="ＭＳ 明朝" w:hAnsi="ＭＳ 明朝"/>
          <w:sz w:val="22"/>
        </w:rPr>
      </w:pPr>
      <w:r w:rsidRPr="002B41DC">
        <w:rPr>
          <w:rFonts w:ascii="ＭＳ 明朝" w:hAnsi="ＭＳ 明朝" w:hint="eastAsia"/>
          <w:sz w:val="22"/>
        </w:rPr>
        <w:t xml:space="preserve">　障がいのある児童生徒一人ひとりの教育的ニーズに最も的確に応える指導を提供できるよう、市町村教育委員会と連携して</w:t>
      </w:r>
      <w:r>
        <w:rPr>
          <w:rFonts w:ascii="ＭＳ 明朝" w:hAnsi="ＭＳ 明朝" w:hint="eastAsia"/>
          <w:sz w:val="22"/>
        </w:rPr>
        <w:t>いく</w:t>
      </w:r>
      <w:r w:rsidRPr="002B41DC">
        <w:rPr>
          <w:rFonts w:ascii="ＭＳ 明朝" w:hAnsi="ＭＳ 明朝" w:hint="eastAsia"/>
          <w:sz w:val="22"/>
        </w:rPr>
        <w:t>。</w:t>
      </w:r>
    </w:p>
    <w:p w:rsidR="002B41DC" w:rsidRDefault="00C262FB" w:rsidP="00C262FB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教職員定数につい</w:t>
      </w:r>
      <w:r w:rsidRPr="00C262FB">
        <w:rPr>
          <w:rFonts w:ascii="ＭＳ 明朝" w:hAnsi="ＭＳ 明朝" w:hint="eastAsia"/>
          <w:sz w:val="22"/>
        </w:rPr>
        <w:t>ては、国において措置される定数を最大限確保し、各学校が抱える教育課題に対し、重点的・効果的な教職員の配置に努めて</w:t>
      </w:r>
      <w:r>
        <w:rPr>
          <w:rFonts w:ascii="ＭＳ 明朝" w:hAnsi="ＭＳ 明朝" w:hint="eastAsia"/>
          <w:sz w:val="22"/>
        </w:rPr>
        <w:t>いく</w:t>
      </w:r>
      <w:r w:rsidRPr="00C262FB">
        <w:rPr>
          <w:rFonts w:ascii="ＭＳ 明朝" w:hAnsi="ＭＳ 明朝" w:hint="eastAsia"/>
          <w:sz w:val="22"/>
        </w:rPr>
        <w:t>。</w:t>
      </w:r>
    </w:p>
    <w:p w:rsidR="00C262FB" w:rsidRPr="00C262FB" w:rsidRDefault="00C262FB" w:rsidP="00C262FB">
      <w:pPr>
        <w:ind w:firstLineChars="100" w:firstLine="220"/>
        <w:rPr>
          <w:rFonts w:ascii="ＭＳ 明朝" w:hAnsi="ＭＳ 明朝" w:hint="eastAsia"/>
          <w:sz w:val="22"/>
        </w:rPr>
      </w:pPr>
      <w:bookmarkStart w:id="0" w:name="_GoBack"/>
      <w:bookmarkEnd w:id="0"/>
    </w:p>
    <w:sectPr w:rsidR="00C262FB" w:rsidRPr="00C262FB" w:rsidSect="00943C0A">
      <w:pgSz w:w="11906" w:h="16838" w:code="9"/>
      <w:pgMar w:top="1418" w:right="1418" w:bottom="85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18E" w:rsidRDefault="0078718E" w:rsidP="0078718E">
      <w:r>
        <w:separator/>
      </w:r>
    </w:p>
  </w:endnote>
  <w:endnote w:type="continuationSeparator" w:id="0">
    <w:p w:rsidR="0078718E" w:rsidRDefault="0078718E" w:rsidP="0078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18E" w:rsidRDefault="0078718E" w:rsidP="0078718E">
      <w:r>
        <w:separator/>
      </w:r>
    </w:p>
  </w:footnote>
  <w:footnote w:type="continuationSeparator" w:id="0">
    <w:p w:rsidR="0078718E" w:rsidRDefault="0078718E" w:rsidP="00787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23451"/>
    <w:multiLevelType w:val="hybridMultilevel"/>
    <w:tmpl w:val="1F1A9896"/>
    <w:lvl w:ilvl="0" w:tplc="E9643B88">
      <w:numFmt w:val="bullet"/>
      <w:lvlText w:val="○"/>
      <w:lvlJc w:val="left"/>
      <w:pPr>
        <w:ind w:left="4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1" w15:restartNumberingAfterBreak="0">
    <w:nsid w:val="65C27FDE"/>
    <w:multiLevelType w:val="hybridMultilevel"/>
    <w:tmpl w:val="310ACD1C"/>
    <w:lvl w:ilvl="0" w:tplc="261E9F7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8D"/>
    <w:rsid w:val="001E0A13"/>
    <w:rsid w:val="002A7673"/>
    <w:rsid w:val="002B41DC"/>
    <w:rsid w:val="00311C25"/>
    <w:rsid w:val="003B0D8C"/>
    <w:rsid w:val="00576396"/>
    <w:rsid w:val="005C4579"/>
    <w:rsid w:val="005C6E89"/>
    <w:rsid w:val="005D4B58"/>
    <w:rsid w:val="00623182"/>
    <w:rsid w:val="006A14CD"/>
    <w:rsid w:val="006A5EEE"/>
    <w:rsid w:val="007241C7"/>
    <w:rsid w:val="0078646A"/>
    <w:rsid w:val="0078718E"/>
    <w:rsid w:val="0079231B"/>
    <w:rsid w:val="00793B0C"/>
    <w:rsid w:val="007A0FB9"/>
    <w:rsid w:val="008B7CBC"/>
    <w:rsid w:val="008E144A"/>
    <w:rsid w:val="00943C0A"/>
    <w:rsid w:val="00957A3B"/>
    <w:rsid w:val="009F798D"/>
    <w:rsid w:val="00A10E82"/>
    <w:rsid w:val="00A37A50"/>
    <w:rsid w:val="00AA063A"/>
    <w:rsid w:val="00AA7299"/>
    <w:rsid w:val="00B51888"/>
    <w:rsid w:val="00B96F3F"/>
    <w:rsid w:val="00BB7E5F"/>
    <w:rsid w:val="00C262FB"/>
    <w:rsid w:val="00D04485"/>
    <w:rsid w:val="00D20576"/>
    <w:rsid w:val="00D81F54"/>
    <w:rsid w:val="00D8236C"/>
    <w:rsid w:val="00D8269E"/>
    <w:rsid w:val="00EE4FBA"/>
    <w:rsid w:val="00EF754F"/>
    <w:rsid w:val="00F53435"/>
    <w:rsid w:val="00FB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B097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1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18E"/>
  </w:style>
  <w:style w:type="paragraph" w:styleId="a5">
    <w:name w:val="footer"/>
    <w:basedOn w:val="a"/>
    <w:link w:val="a6"/>
    <w:uiPriority w:val="99"/>
    <w:unhideWhenUsed/>
    <w:rsid w:val="007871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18E"/>
  </w:style>
  <w:style w:type="paragraph" w:styleId="a7">
    <w:name w:val="Body Text Indent"/>
    <w:basedOn w:val="a"/>
    <w:link w:val="a8"/>
    <w:rsid w:val="0078718E"/>
    <w:pPr>
      <w:ind w:left="220" w:hangingChars="100" w:hanging="220"/>
    </w:pPr>
    <w:rPr>
      <w:rFonts w:cs="Times New Roman"/>
      <w:color w:val="FF0000"/>
      <w:sz w:val="22"/>
      <w:szCs w:val="24"/>
    </w:rPr>
  </w:style>
  <w:style w:type="character" w:customStyle="1" w:styleId="a8">
    <w:name w:val="本文インデント (文字)"/>
    <w:basedOn w:val="a0"/>
    <w:link w:val="a7"/>
    <w:rsid w:val="0078718E"/>
    <w:rPr>
      <w:rFonts w:cs="Times New Roman"/>
      <w:color w:val="FF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2021-10-15T09:01:00Z</dcterms:created>
  <dcterms:modified xsi:type="dcterms:W3CDTF">2023-06-14T04:24:00Z</dcterms:modified>
</cp:coreProperties>
</file>