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C16" w:rsidRDefault="00F34C4C" w:rsidP="008A6C16">
      <w:pPr>
        <w:rPr>
          <w:rFonts w:ascii="ＭＳ 明朝" w:eastAsia="ＭＳ 明朝" w:hAnsi="ＭＳ 明朝"/>
        </w:rPr>
      </w:pPr>
      <w:bookmarkStart w:id="0" w:name="_GoBack"/>
      <w:bookmarkEnd w:id="0"/>
      <w:r>
        <w:rPr>
          <w:rFonts w:ascii="ＭＳ 明朝" w:eastAsia="ＭＳ 明朝" w:hAnsi="ＭＳ 明朝" w:hint="eastAsia"/>
        </w:rPr>
        <w:t>第</w:t>
      </w:r>
      <w:r w:rsidR="00BA07AE">
        <w:rPr>
          <w:rFonts w:ascii="ＭＳ 明朝" w:eastAsia="ＭＳ 明朝" w:hAnsi="ＭＳ 明朝" w:hint="eastAsia"/>
        </w:rPr>
        <w:t>３</w:t>
      </w:r>
      <w:r w:rsidR="008A6C16" w:rsidRPr="008A6C16">
        <w:rPr>
          <w:rFonts w:ascii="ＭＳ 明朝" w:eastAsia="ＭＳ 明朝" w:hAnsi="ＭＳ 明朝" w:hint="eastAsia"/>
        </w:rPr>
        <w:t>の項目について</w:t>
      </w:r>
    </w:p>
    <w:p w:rsidR="00BA07AE" w:rsidRPr="00BA07AE" w:rsidRDefault="00BA07AE" w:rsidP="00BA07AE">
      <w:pPr>
        <w:ind w:firstLineChars="100" w:firstLine="210"/>
        <w:rPr>
          <w:rFonts w:ascii="ＭＳ 明朝" w:eastAsia="ＭＳ 明朝" w:hAnsi="ＭＳ 明朝"/>
        </w:rPr>
      </w:pPr>
      <w:r w:rsidRPr="00BA07AE">
        <w:rPr>
          <w:rFonts w:ascii="ＭＳ 明朝" w:eastAsia="ＭＳ 明朝" w:hAnsi="ＭＳ 明朝" w:hint="eastAsia"/>
        </w:rPr>
        <w:t>会計年度任用職員の給与については、令和４年４月から「常勤職員の給料表を基</w:t>
      </w:r>
      <w:r>
        <w:rPr>
          <w:rFonts w:ascii="ＭＳ 明朝" w:eastAsia="ＭＳ 明朝" w:hAnsi="ＭＳ 明朝" w:hint="eastAsia"/>
        </w:rPr>
        <w:t>礎」とし、「職務経験等の要素を考慮」する制度に見直したところ</w:t>
      </w:r>
      <w:r w:rsidRPr="00BA07AE">
        <w:rPr>
          <w:rFonts w:ascii="ＭＳ 明朝" w:eastAsia="ＭＳ 明朝" w:hAnsi="ＭＳ 明朝" w:hint="eastAsia"/>
        </w:rPr>
        <w:t>。</w:t>
      </w:r>
    </w:p>
    <w:p w:rsidR="00314F8D" w:rsidRDefault="00BA07AE" w:rsidP="00BA07AE">
      <w:pPr>
        <w:ind w:firstLineChars="100" w:firstLine="210"/>
        <w:rPr>
          <w:rFonts w:ascii="ＭＳ 明朝" w:eastAsia="ＭＳ 明朝" w:hAnsi="ＭＳ 明朝"/>
        </w:rPr>
      </w:pPr>
      <w:r w:rsidRPr="00BA07AE">
        <w:rPr>
          <w:rFonts w:ascii="ＭＳ 明朝" w:eastAsia="ＭＳ 明朝" w:hAnsi="ＭＳ 明朝" w:hint="eastAsia"/>
        </w:rPr>
        <w:t>今後とも、勤務労働条件に関わる諸事項については、皆様方と十分に協議を行って</w:t>
      </w:r>
      <w:r>
        <w:rPr>
          <w:rFonts w:ascii="ＭＳ 明朝" w:eastAsia="ＭＳ 明朝" w:hAnsi="ＭＳ 明朝" w:hint="eastAsia"/>
        </w:rPr>
        <w:t>いきたい</w:t>
      </w:r>
      <w:r w:rsidRPr="00BA07AE">
        <w:rPr>
          <w:rFonts w:ascii="ＭＳ 明朝" w:eastAsia="ＭＳ 明朝" w:hAnsi="ＭＳ 明朝" w:hint="eastAsia"/>
        </w:rPr>
        <w:t>。</w:t>
      </w:r>
    </w:p>
    <w:p w:rsidR="00BA07AE" w:rsidRDefault="00BA07AE" w:rsidP="00BA07AE">
      <w:pPr>
        <w:rPr>
          <w:rFonts w:ascii="ＭＳ 明朝" w:eastAsia="ＭＳ 明朝" w:hAnsi="ＭＳ 明朝"/>
        </w:rPr>
      </w:pPr>
    </w:p>
    <w:p w:rsidR="00BA07AE" w:rsidRDefault="00BA07AE" w:rsidP="00BA07AE">
      <w:pPr>
        <w:rPr>
          <w:rFonts w:ascii="ＭＳ 明朝" w:eastAsia="ＭＳ 明朝" w:hAnsi="ＭＳ 明朝"/>
        </w:rPr>
      </w:pPr>
      <w:r>
        <w:rPr>
          <w:rFonts w:ascii="ＭＳ 明朝" w:eastAsia="ＭＳ 明朝" w:hAnsi="ＭＳ 明朝" w:hint="eastAsia"/>
        </w:rPr>
        <w:t>第５の項目について</w:t>
      </w:r>
    </w:p>
    <w:p w:rsidR="00BA07AE" w:rsidRDefault="00BA07AE" w:rsidP="00BA07AE">
      <w:pPr>
        <w:rPr>
          <w:rFonts w:ascii="ＭＳ 明朝" w:eastAsia="ＭＳ 明朝" w:hAnsi="ＭＳ 明朝"/>
        </w:rPr>
      </w:pPr>
      <w:r>
        <w:rPr>
          <w:rFonts w:ascii="ＭＳ 明朝" w:eastAsia="ＭＳ 明朝" w:hAnsi="ＭＳ 明朝" w:hint="eastAsia"/>
        </w:rPr>
        <w:t xml:space="preserve">　通勤手当について、支給限度額及び交通用具の額、支給範囲については、原則として国に準じた取扱いとしており、ご要求にお応えすることは困難。</w:t>
      </w:r>
    </w:p>
    <w:p w:rsidR="00BA07AE" w:rsidRPr="00BA07AE" w:rsidRDefault="00BA07AE" w:rsidP="00BA07AE">
      <w:pPr>
        <w:ind w:firstLineChars="100" w:firstLine="210"/>
        <w:rPr>
          <w:rFonts w:ascii="ＭＳ 明朝" w:eastAsia="ＭＳ 明朝" w:hAnsi="ＭＳ 明朝"/>
        </w:rPr>
      </w:pPr>
      <w:r w:rsidRPr="00BA07AE">
        <w:rPr>
          <w:rFonts w:ascii="ＭＳ 明朝" w:eastAsia="ＭＳ 明朝" w:hAnsi="ＭＳ 明朝" w:hint="eastAsia"/>
        </w:rPr>
        <w:t>職員の健康状態から交通機関による通勤が困難な場合で、常態として自動車等による通勤が必要と考えられる場合には、駐車場を確保し、医師の診断書等に</w:t>
      </w:r>
      <w:r>
        <w:rPr>
          <w:rFonts w:ascii="ＭＳ 明朝" w:eastAsia="ＭＳ 明朝" w:hAnsi="ＭＳ 明朝" w:hint="eastAsia"/>
        </w:rPr>
        <w:t>より健康状態を確認した上で、認定することができるものとしている</w:t>
      </w:r>
      <w:r w:rsidRPr="00BA07AE">
        <w:rPr>
          <w:rFonts w:ascii="ＭＳ 明朝" w:eastAsia="ＭＳ 明朝" w:hAnsi="ＭＳ 明朝" w:hint="eastAsia"/>
        </w:rPr>
        <w:t>。</w:t>
      </w:r>
    </w:p>
    <w:p w:rsidR="00BA07AE" w:rsidRDefault="00BA07AE" w:rsidP="00BA07AE">
      <w:pPr>
        <w:rPr>
          <w:rFonts w:ascii="ＭＳ 明朝" w:eastAsia="ＭＳ 明朝" w:hAnsi="ＭＳ 明朝"/>
        </w:rPr>
      </w:pPr>
      <w:r w:rsidRPr="00BA07AE">
        <w:rPr>
          <w:rFonts w:ascii="ＭＳ 明朝" w:eastAsia="ＭＳ 明朝" w:hAnsi="ＭＳ 明朝" w:hint="eastAsia"/>
        </w:rPr>
        <w:t xml:space="preserve">　なお、令和４年４月から自動車等通勤許可の要件を拡大し、妊娠中の職員について通勤緩和が必要な場合や、人工透析等のために常態的に通院が必要な場合に自動車等通勤などを認めることとしたところ。</w:t>
      </w:r>
    </w:p>
    <w:p w:rsidR="00BA07AE" w:rsidRDefault="00BA07AE" w:rsidP="00BA07AE">
      <w:pPr>
        <w:rPr>
          <w:rFonts w:ascii="ＭＳ 明朝" w:eastAsia="ＭＳ 明朝" w:hAnsi="ＭＳ 明朝"/>
        </w:rPr>
      </w:pPr>
    </w:p>
    <w:p w:rsidR="00BA07AE" w:rsidRDefault="00286057" w:rsidP="00BA07AE">
      <w:pPr>
        <w:rPr>
          <w:rFonts w:ascii="ＭＳ 明朝" w:eastAsia="ＭＳ 明朝" w:hAnsi="ＭＳ 明朝"/>
        </w:rPr>
      </w:pPr>
      <w:r>
        <w:rPr>
          <w:rFonts w:ascii="ＭＳ 明朝" w:eastAsia="ＭＳ 明朝" w:hAnsi="ＭＳ 明朝" w:hint="eastAsia"/>
        </w:rPr>
        <w:t>第６の項目について</w:t>
      </w:r>
    </w:p>
    <w:p w:rsidR="00286057" w:rsidRPr="00286057" w:rsidRDefault="00286057" w:rsidP="00286057">
      <w:pPr>
        <w:ind w:firstLineChars="100" w:firstLine="210"/>
        <w:rPr>
          <w:rFonts w:ascii="ＭＳ 明朝" w:eastAsia="ＭＳ 明朝" w:hAnsi="ＭＳ 明朝"/>
        </w:rPr>
      </w:pPr>
      <w:r w:rsidRPr="00286057">
        <w:rPr>
          <w:rFonts w:ascii="ＭＳ 明朝" w:eastAsia="ＭＳ 明朝" w:hAnsi="ＭＳ 明朝" w:hint="eastAsia"/>
        </w:rPr>
        <w:t>定年の引き上げについては、９月議会（前半）に関係</w:t>
      </w:r>
      <w:r>
        <w:rPr>
          <w:rFonts w:ascii="ＭＳ 明朝" w:eastAsia="ＭＳ 明朝" w:hAnsi="ＭＳ 明朝" w:hint="eastAsia"/>
        </w:rPr>
        <w:t>条例の改正に係る議案を提出できるよう検討をすすめているところ</w:t>
      </w:r>
      <w:r w:rsidRPr="00286057">
        <w:rPr>
          <w:rFonts w:ascii="ＭＳ 明朝" w:eastAsia="ＭＳ 明朝" w:hAnsi="ＭＳ 明朝" w:hint="eastAsia"/>
        </w:rPr>
        <w:t>。</w:t>
      </w:r>
    </w:p>
    <w:p w:rsidR="00286057" w:rsidRDefault="00286057" w:rsidP="00286057">
      <w:pPr>
        <w:rPr>
          <w:rFonts w:ascii="ＭＳ 明朝" w:eastAsia="ＭＳ 明朝" w:hAnsi="ＭＳ 明朝"/>
        </w:rPr>
      </w:pPr>
      <w:r w:rsidRPr="00286057">
        <w:rPr>
          <w:rFonts w:ascii="ＭＳ 明朝" w:eastAsia="ＭＳ 明朝" w:hAnsi="ＭＳ 明朝" w:hint="eastAsia"/>
        </w:rPr>
        <w:t xml:space="preserve">　勤務労働条件に関わる事項については、内容が固まり次第、皆様</w:t>
      </w:r>
      <w:r>
        <w:rPr>
          <w:rFonts w:ascii="ＭＳ 明朝" w:eastAsia="ＭＳ 明朝" w:hAnsi="ＭＳ 明朝" w:hint="eastAsia"/>
        </w:rPr>
        <w:t>方と十分に協議を行うとともに、速やかに情報提供を行っていく</w:t>
      </w:r>
      <w:r w:rsidRPr="00286057">
        <w:rPr>
          <w:rFonts w:ascii="ＭＳ 明朝" w:eastAsia="ＭＳ 明朝" w:hAnsi="ＭＳ 明朝" w:hint="eastAsia"/>
        </w:rPr>
        <w:t>。</w:t>
      </w:r>
    </w:p>
    <w:p w:rsidR="00286057" w:rsidRDefault="00286057" w:rsidP="00BA07AE">
      <w:pPr>
        <w:rPr>
          <w:rFonts w:ascii="ＭＳ 明朝" w:eastAsia="ＭＳ 明朝" w:hAnsi="ＭＳ 明朝"/>
        </w:rPr>
      </w:pPr>
    </w:p>
    <w:p w:rsidR="00286057" w:rsidRDefault="00286057" w:rsidP="00BA07AE">
      <w:pPr>
        <w:rPr>
          <w:rFonts w:ascii="ＭＳ 明朝" w:eastAsia="ＭＳ 明朝" w:hAnsi="ＭＳ 明朝"/>
        </w:rPr>
      </w:pPr>
      <w:r>
        <w:rPr>
          <w:rFonts w:ascii="ＭＳ 明朝" w:eastAsia="ＭＳ 明朝" w:hAnsi="ＭＳ 明朝" w:hint="eastAsia"/>
        </w:rPr>
        <w:t>第８の項目について</w:t>
      </w:r>
    </w:p>
    <w:p w:rsidR="00286057" w:rsidRPr="00286057" w:rsidRDefault="00286057" w:rsidP="00286057">
      <w:pPr>
        <w:ind w:firstLineChars="100" w:firstLine="210"/>
        <w:rPr>
          <w:rFonts w:ascii="ＭＳ 明朝" w:eastAsia="ＭＳ 明朝" w:hAnsi="ＭＳ 明朝"/>
        </w:rPr>
      </w:pPr>
      <w:r w:rsidRPr="00286057">
        <w:rPr>
          <w:rFonts w:ascii="ＭＳ 明朝" w:eastAsia="ＭＳ 明朝" w:hAnsi="ＭＳ 明朝" w:hint="eastAsia"/>
        </w:rPr>
        <w:t>教職員の評価・育成システムについては、教職員の意欲・資質能力の一層の向上を図ることにより、教育活動をはじめとする様</w:t>
      </w:r>
      <w:r>
        <w:rPr>
          <w:rFonts w:ascii="ＭＳ 明朝" w:eastAsia="ＭＳ 明朝" w:hAnsi="ＭＳ 明朝" w:hint="eastAsia"/>
        </w:rPr>
        <w:t>々な活動の充実、組織の活性化を図ることを目的として実施している</w:t>
      </w:r>
      <w:r w:rsidRPr="00286057">
        <w:rPr>
          <w:rFonts w:ascii="ＭＳ 明朝" w:eastAsia="ＭＳ 明朝" w:hAnsi="ＭＳ 明朝" w:hint="eastAsia"/>
        </w:rPr>
        <w:t>。</w:t>
      </w:r>
    </w:p>
    <w:p w:rsidR="00286057" w:rsidRPr="00286057" w:rsidRDefault="00286057" w:rsidP="00286057">
      <w:pPr>
        <w:rPr>
          <w:rFonts w:ascii="ＭＳ 明朝" w:eastAsia="ＭＳ 明朝" w:hAnsi="ＭＳ 明朝"/>
        </w:rPr>
      </w:pPr>
      <w:r w:rsidRPr="00286057">
        <w:rPr>
          <w:rFonts w:ascii="ＭＳ 明朝" w:eastAsia="ＭＳ 明朝" w:hAnsi="ＭＳ 明朝" w:hint="eastAsia"/>
        </w:rPr>
        <w:t xml:space="preserve">　評価結果の給与等への反映については、平成</w:t>
      </w:r>
      <w:r w:rsidRPr="00286057">
        <w:rPr>
          <w:rFonts w:ascii="ＭＳ 明朝" w:eastAsia="ＭＳ 明朝" w:hAnsi="ＭＳ 明朝"/>
        </w:rPr>
        <w:t>19年度から前年度の評価結果を昇給及び勤勉手当に反映しており、また、皆さま方との協議を踏まえ、平成24年度からは上位評価の昇給への反映を廃止するとともに、勤勉手当に</w:t>
      </w:r>
      <w:r>
        <w:rPr>
          <w:rFonts w:ascii="ＭＳ 明朝" w:eastAsia="ＭＳ 明朝" w:hAnsi="ＭＳ 明朝"/>
        </w:rPr>
        <w:t>ついては、より勤務成績が反映できるよう成績率を見直したところ</w:t>
      </w:r>
      <w:r w:rsidRPr="00286057">
        <w:rPr>
          <w:rFonts w:ascii="ＭＳ 明朝" w:eastAsia="ＭＳ 明朝" w:hAnsi="ＭＳ 明朝"/>
        </w:rPr>
        <w:t>。</w:t>
      </w:r>
    </w:p>
    <w:p w:rsidR="00286057" w:rsidRPr="00286057" w:rsidRDefault="00286057" w:rsidP="00286057">
      <w:pPr>
        <w:rPr>
          <w:rFonts w:ascii="ＭＳ 明朝" w:eastAsia="ＭＳ 明朝" w:hAnsi="ＭＳ 明朝"/>
        </w:rPr>
      </w:pPr>
      <w:r w:rsidRPr="00286057">
        <w:rPr>
          <w:rFonts w:ascii="ＭＳ 明朝" w:eastAsia="ＭＳ 明朝" w:hAnsi="ＭＳ 明朝" w:hint="eastAsia"/>
        </w:rPr>
        <w:t xml:space="preserve">　平成</w:t>
      </w:r>
      <w:r w:rsidRPr="00286057">
        <w:rPr>
          <w:rFonts w:ascii="ＭＳ 明朝" w:eastAsia="ＭＳ 明朝" w:hAnsi="ＭＳ 明朝"/>
        </w:rPr>
        <w:t>25年度からは、授業アンケートを踏まえた教員評価の仕組みを導入し、この間、客観性・適正性をより一層確保するため必</w:t>
      </w:r>
      <w:r>
        <w:rPr>
          <w:rFonts w:ascii="ＭＳ 明朝" w:eastAsia="ＭＳ 明朝" w:hAnsi="ＭＳ 明朝"/>
        </w:rPr>
        <w:t>要な改定を行いながら定着を図ってきたところ</w:t>
      </w:r>
      <w:r w:rsidRPr="00286057">
        <w:rPr>
          <w:rFonts w:ascii="ＭＳ 明朝" w:eastAsia="ＭＳ 明朝" w:hAnsi="ＭＳ 明朝"/>
        </w:rPr>
        <w:t>。</w:t>
      </w:r>
    </w:p>
    <w:p w:rsidR="00286057" w:rsidRDefault="00286057" w:rsidP="00286057">
      <w:pPr>
        <w:rPr>
          <w:rFonts w:ascii="ＭＳ 明朝" w:eastAsia="ＭＳ 明朝" w:hAnsi="ＭＳ 明朝"/>
        </w:rPr>
      </w:pPr>
      <w:r w:rsidRPr="00286057">
        <w:rPr>
          <w:rFonts w:ascii="ＭＳ 明朝" w:eastAsia="ＭＳ 明朝" w:hAnsi="ＭＳ 明朝" w:hint="eastAsia"/>
        </w:rPr>
        <w:t xml:space="preserve">　新たなアンケートの実施につ</w:t>
      </w:r>
      <w:r>
        <w:rPr>
          <w:rFonts w:ascii="ＭＳ 明朝" w:eastAsia="ＭＳ 明朝" w:hAnsi="ＭＳ 明朝" w:hint="eastAsia"/>
        </w:rPr>
        <w:t>い</w:t>
      </w:r>
      <w:r w:rsidRPr="00286057">
        <w:rPr>
          <w:rFonts w:ascii="ＭＳ 明朝" w:eastAsia="ＭＳ 明朝" w:hAnsi="ＭＳ 明朝" w:hint="eastAsia"/>
        </w:rPr>
        <w:t>ては、平成</w:t>
      </w:r>
      <w:r w:rsidRPr="00286057">
        <w:rPr>
          <w:rFonts w:ascii="ＭＳ 明朝" w:eastAsia="ＭＳ 明朝" w:hAnsi="ＭＳ 明朝"/>
        </w:rPr>
        <w:t>29年度実施したアンケート結果を踏まえて、早期に取り組むことができる項目以外に、時間を必要とするようなもの、例えば小学校等における授業アンケートの回答対象者の検討など、検討を進め、可能なことから実現していくとしたものがあるとともに、アンケートを実施する際における予算の確保、その他の課題も</w:t>
      </w:r>
      <w:r w:rsidRPr="00286057">
        <w:rPr>
          <w:rFonts w:ascii="ＭＳ 明朝" w:eastAsia="ＭＳ 明朝" w:hAnsi="ＭＳ 明朝"/>
        </w:rPr>
        <w:lastRenderedPageBreak/>
        <w:t>あり、直ちに実施することは困難で</w:t>
      </w:r>
      <w:r>
        <w:rPr>
          <w:rFonts w:ascii="ＭＳ 明朝" w:eastAsia="ＭＳ 明朝" w:hAnsi="ＭＳ 明朝" w:hint="eastAsia"/>
        </w:rPr>
        <w:t>ある</w:t>
      </w:r>
      <w:r w:rsidRPr="00286057">
        <w:rPr>
          <w:rFonts w:ascii="ＭＳ 明朝" w:eastAsia="ＭＳ 明朝" w:hAnsi="ＭＳ 明朝"/>
        </w:rPr>
        <w:t>が、今後その時期を含めて検討して</w:t>
      </w:r>
      <w:r>
        <w:rPr>
          <w:rFonts w:ascii="ＭＳ 明朝" w:eastAsia="ＭＳ 明朝" w:hAnsi="ＭＳ 明朝" w:hint="eastAsia"/>
        </w:rPr>
        <w:t>いく</w:t>
      </w:r>
      <w:r w:rsidRPr="00286057">
        <w:rPr>
          <w:rFonts w:ascii="ＭＳ 明朝" w:eastAsia="ＭＳ 明朝" w:hAnsi="ＭＳ 明朝"/>
        </w:rPr>
        <w:t>。</w:t>
      </w:r>
    </w:p>
    <w:p w:rsidR="00286057" w:rsidRDefault="00286057" w:rsidP="00286057">
      <w:pPr>
        <w:rPr>
          <w:rFonts w:ascii="ＭＳ 明朝" w:eastAsia="ＭＳ 明朝" w:hAnsi="ＭＳ 明朝"/>
        </w:rPr>
      </w:pPr>
    </w:p>
    <w:p w:rsidR="00286057" w:rsidRDefault="00286057" w:rsidP="00286057">
      <w:pPr>
        <w:rPr>
          <w:rFonts w:ascii="ＭＳ 明朝" w:eastAsia="ＭＳ 明朝" w:hAnsi="ＭＳ 明朝"/>
        </w:rPr>
      </w:pPr>
      <w:r>
        <w:rPr>
          <w:rFonts w:ascii="ＭＳ 明朝" w:eastAsia="ＭＳ 明朝" w:hAnsi="ＭＳ 明朝" w:hint="eastAsia"/>
        </w:rPr>
        <w:t>第９の項目について</w:t>
      </w:r>
    </w:p>
    <w:p w:rsidR="00286057" w:rsidRPr="00286057" w:rsidRDefault="00286057" w:rsidP="00286057">
      <w:pPr>
        <w:ind w:firstLineChars="100" w:firstLine="210"/>
        <w:rPr>
          <w:rFonts w:ascii="ＭＳ 明朝" w:eastAsia="ＭＳ 明朝" w:hAnsi="ＭＳ 明朝"/>
        </w:rPr>
      </w:pPr>
      <w:r w:rsidRPr="00286057">
        <w:rPr>
          <w:rFonts w:ascii="ＭＳ 明朝" w:eastAsia="ＭＳ 明朝" w:hAnsi="ＭＳ 明朝" w:hint="eastAsia"/>
        </w:rPr>
        <w:t>府立学校においては、「在校等時間の適正な把握のための手続等に関する要綱」により、府</w:t>
      </w:r>
      <w:r>
        <w:rPr>
          <w:rFonts w:ascii="ＭＳ 明朝" w:eastAsia="ＭＳ 明朝" w:hAnsi="ＭＳ 明朝" w:hint="eastAsia"/>
        </w:rPr>
        <w:t>立学校における教職員の勤務時間の適正な把握に努めているところ</w:t>
      </w:r>
      <w:r w:rsidRPr="00286057">
        <w:rPr>
          <w:rFonts w:ascii="ＭＳ 明朝" w:eastAsia="ＭＳ 明朝" w:hAnsi="ＭＳ 明朝" w:hint="eastAsia"/>
        </w:rPr>
        <w:t>。</w:t>
      </w:r>
    </w:p>
    <w:p w:rsidR="00286057" w:rsidRPr="00286057" w:rsidRDefault="00286057" w:rsidP="00286057">
      <w:pPr>
        <w:rPr>
          <w:rFonts w:ascii="ＭＳ 明朝" w:eastAsia="ＭＳ 明朝" w:hAnsi="ＭＳ 明朝"/>
        </w:rPr>
      </w:pPr>
      <w:r w:rsidRPr="00286057">
        <w:rPr>
          <w:rFonts w:ascii="ＭＳ 明朝" w:eastAsia="ＭＳ 明朝" w:hAnsi="ＭＳ 明朝"/>
        </w:rPr>
        <w:t xml:space="preserve">　平成24年10月から退勤スリットを実施したことを踏まえ、勤務時間管理者である校長等が時間外等実績を把握することとした。また、１月あたりの時間外等実績が80時間を超える者に対しては、ヒアリング等を実施し、当該時間外等実績に係る主な業務内容等について把握の上、必要に応じ、業務処理</w:t>
      </w:r>
      <w:r>
        <w:rPr>
          <w:rFonts w:ascii="ＭＳ 明朝" w:eastAsia="ＭＳ 明朝" w:hAnsi="ＭＳ 明朝"/>
        </w:rPr>
        <w:t>方法の改善に関する指導若しくは助言を行うこととしているところ</w:t>
      </w:r>
      <w:r w:rsidRPr="00286057">
        <w:rPr>
          <w:rFonts w:ascii="ＭＳ 明朝" w:eastAsia="ＭＳ 明朝" w:hAnsi="ＭＳ 明朝"/>
        </w:rPr>
        <w:t>。</w:t>
      </w:r>
    </w:p>
    <w:p w:rsidR="00286057" w:rsidRPr="00286057" w:rsidRDefault="00286057" w:rsidP="00286057">
      <w:pPr>
        <w:rPr>
          <w:rFonts w:ascii="ＭＳ 明朝" w:eastAsia="ＭＳ 明朝" w:hAnsi="ＭＳ 明朝"/>
        </w:rPr>
      </w:pPr>
      <w:r w:rsidRPr="00286057">
        <w:rPr>
          <w:rFonts w:ascii="ＭＳ 明朝" w:eastAsia="ＭＳ 明朝" w:hAnsi="ＭＳ 明朝"/>
        </w:rPr>
        <w:t xml:space="preserve">　市町村立学校における教職員の勤務時間の適正な把握については、市町村教育委員会に対する指導・助言事項において、府立学校で実施してい</w:t>
      </w:r>
      <w:r>
        <w:rPr>
          <w:rFonts w:ascii="ＭＳ 明朝" w:eastAsia="ＭＳ 明朝" w:hAnsi="ＭＳ 明朝"/>
        </w:rPr>
        <w:t>る趣旨を踏まえ、同様の措置がとられるよう働きかけてきたところ</w:t>
      </w:r>
      <w:r w:rsidRPr="00286057">
        <w:rPr>
          <w:rFonts w:ascii="ＭＳ 明朝" w:eastAsia="ＭＳ 明朝" w:hAnsi="ＭＳ 明朝"/>
        </w:rPr>
        <w:t>。</w:t>
      </w:r>
    </w:p>
    <w:p w:rsidR="00286057" w:rsidRPr="00286057" w:rsidRDefault="00286057" w:rsidP="00286057">
      <w:pPr>
        <w:rPr>
          <w:rFonts w:ascii="ＭＳ 明朝" w:eastAsia="ＭＳ 明朝" w:hAnsi="ＭＳ 明朝"/>
        </w:rPr>
      </w:pPr>
      <w:r w:rsidRPr="00286057">
        <w:rPr>
          <w:rFonts w:ascii="ＭＳ 明朝" w:eastAsia="ＭＳ 明朝" w:hAnsi="ＭＳ 明朝"/>
        </w:rPr>
        <w:t xml:space="preserve">　令和２年４月には、給特法の改正等を踏まえ、時間外在校等時間の上限時間などを定める「府立学校の教育職員の業務量の適切な管理等に関す</w:t>
      </w:r>
      <w:r>
        <w:rPr>
          <w:rFonts w:ascii="ＭＳ 明朝" w:eastAsia="ＭＳ 明朝" w:hAnsi="ＭＳ 明朝"/>
        </w:rPr>
        <w:t>る規則」等を施行し、より一層の取組みを求めることとしたところ</w:t>
      </w:r>
      <w:r w:rsidRPr="00286057">
        <w:rPr>
          <w:rFonts w:ascii="ＭＳ 明朝" w:eastAsia="ＭＳ 明朝" w:hAnsi="ＭＳ 明朝"/>
        </w:rPr>
        <w:t>。</w:t>
      </w:r>
    </w:p>
    <w:p w:rsidR="00286057" w:rsidRPr="00286057" w:rsidRDefault="00286057" w:rsidP="00286057">
      <w:pPr>
        <w:rPr>
          <w:rFonts w:ascii="ＭＳ 明朝" w:eastAsia="ＭＳ 明朝" w:hAnsi="ＭＳ 明朝"/>
        </w:rPr>
      </w:pPr>
      <w:r w:rsidRPr="00286057">
        <w:rPr>
          <w:rFonts w:ascii="ＭＳ 明朝" w:eastAsia="ＭＳ 明朝" w:hAnsi="ＭＳ 明朝"/>
        </w:rPr>
        <w:t xml:space="preserve">　なお、より柔軟な勤務時間管理を可能とするため、令和４年４月から、いわゆる超勤４項目の区分にあたる業務について、勤務時間の割振りを可能とする１ヶ月単位の変形労働時間制の適用範囲の拡大を行ったところ。</w:t>
      </w:r>
    </w:p>
    <w:p w:rsidR="00286057" w:rsidRDefault="00286057" w:rsidP="00286057">
      <w:pPr>
        <w:rPr>
          <w:rFonts w:ascii="ＭＳ 明朝" w:eastAsia="ＭＳ 明朝" w:hAnsi="ＭＳ 明朝"/>
        </w:rPr>
      </w:pPr>
      <w:r w:rsidRPr="00286057">
        <w:rPr>
          <w:rFonts w:ascii="ＭＳ 明朝" w:eastAsia="ＭＳ 明朝" w:hAnsi="ＭＳ 明朝"/>
        </w:rPr>
        <w:t xml:space="preserve">　更なる働き方改革の推進のために、関連諸規程及びこれらに規定される必要な取組みの周知徹底を図って</w:t>
      </w:r>
      <w:r>
        <w:rPr>
          <w:rFonts w:ascii="ＭＳ 明朝" w:eastAsia="ＭＳ 明朝" w:hAnsi="ＭＳ 明朝" w:hint="eastAsia"/>
        </w:rPr>
        <w:t>いく</w:t>
      </w:r>
      <w:r w:rsidRPr="00286057">
        <w:rPr>
          <w:rFonts w:ascii="ＭＳ 明朝" w:eastAsia="ＭＳ 明朝" w:hAnsi="ＭＳ 明朝"/>
        </w:rPr>
        <w:t>。</w:t>
      </w:r>
    </w:p>
    <w:p w:rsidR="00286057" w:rsidRPr="00286057" w:rsidRDefault="00286057" w:rsidP="00BA07AE">
      <w:pPr>
        <w:rPr>
          <w:rFonts w:ascii="ＭＳ 明朝" w:eastAsia="ＭＳ 明朝" w:hAnsi="ＭＳ 明朝"/>
        </w:rPr>
      </w:pPr>
    </w:p>
    <w:p w:rsidR="00286057" w:rsidRDefault="00550011" w:rsidP="00BA07AE">
      <w:pPr>
        <w:rPr>
          <w:rFonts w:ascii="ＭＳ 明朝" w:eastAsia="ＭＳ 明朝" w:hAnsi="ＭＳ 明朝"/>
        </w:rPr>
      </w:pPr>
      <w:r>
        <w:rPr>
          <w:rFonts w:ascii="ＭＳ 明朝" w:eastAsia="ＭＳ 明朝" w:hAnsi="ＭＳ 明朝" w:hint="eastAsia"/>
        </w:rPr>
        <w:t>第10の項目について</w:t>
      </w:r>
    </w:p>
    <w:p w:rsidR="00550011" w:rsidRPr="00550011" w:rsidRDefault="00550011" w:rsidP="00550011">
      <w:pPr>
        <w:ind w:firstLineChars="100" w:firstLine="210"/>
        <w:rPr>
          <w:rFonts w:ascii="ＭＳ 明朝" w:eastAsia="ＭＳ 明朝" w:hAnsi="ＭＳ 明朝"/>
        </w:rPr>
      </w:pPr>
      <w:r w:rsidRPr="00550011">
        <w:rPr>
          <w:rFonts w:ascii="ＭＳ 明朝" w:eastAsia="ＭＳ 明朝" w:hAnsi="ＭＳ 明朝" w:hint="eastAsia"/>
        </w:rPr>
        <w:t>学校事務職員のモチベーションを向上させるためにも、また教職員の働き方改革</w:t>
      </w:r>
      <w:r>
        <w:rPr>
          <w:rFonts w:ascii="ＭＳ 明朝" w:eastAsia="ＭＳ 明朝" w:hAnsi="ＭＳ 明朝" w:hint="eastAsia"/>
        </w:rPr>
        <w:t>に繋げるためにも、「事務の共同実施」は有効であると認識している</w:t>
      </w:r>
      <w:r w:rsidRPr="00550011">
        <w:rPr>
          <w:rFonts w:ascii="ＭＳ 明朝" w:eastAsia="ＭＳ 明朝" w:hAnsi="ＭＳ 明朝" w:hint="eastAsia"/>
        </w:rPr>
        <w:t>。</w:t>
      </w:r>
    </w:p>
    <w:p w:rsidR="00550011" w:rsidRPr="00550011" w:rsidRDefault="00550011" w:rsidP="00550011">
      <w:pPr>
        <w:ind w:firstLineChars="100" w:firstLine="210"/>
        <w:rPr>
          <w:rFonts w:ascii="ＭＳ 明朝" w:eastAsia="ＭＳ 明朝" w:hAnsi="ＭＳ 明朝"/>
        </w:rPr>
      </w:pPr>
      <w:r w:rsidRPr="00550011">
        <w:rPr>
          <w:rFonts w:ascii="ＭＳ 明朝" w:eastAsia="ＭＳ 明朝" w:hAnsi="ＭＳ 明朝" w:hint="eastAsia"/>
        </w:rPr>
        <w:t>これまでも様々な場を活用するなど工夫をしながら市町村教育委員会に対し、自主的な取組みを働きかけているところであり、これまでの取組みで、検討が乏しかった市町村教育</w:t>
      </w:r>
      <w:r>
        <w:rPr>
          <w:rFonts w:ascii="ＭＳ 明朝" w:eastAsia="ＭＳ 明朝" w:hAnsi="ＭＳ 明朝" w:hint="eastAsia"/>
        </w:rPr>
        <w:t>委員会においても、より具体的な検討が進められてきているところ</w:t>
      </w:r>
      <w:r w:rsidRPr="00550011">
        <w:rPr>
          <w:rFonts w:ascii="ＭＳ 明朝" w:eastAsia="ＭＳ 明朝" w:hAnsi="ＭＳ 明朝" w:hint="eastAsia"/>
        </w:rPr>
        <w:t>。</w:t>
      </w:r>
    </w:p>
    <w:p w:rsidR="00550011" w:rsidRDefault="00550011" w:rsidP="00550011">
      <w:pPr>
        <w:rPr>
          <w:rFonts w:ascii="ＭＳ 明朝" w:eastAsia="ＭＳ 明朝" w:hAnsi="ＭＳ 明朝"/>
        </w:rPr>
      </w:pPr>
      <w:r w:rsidRPr="00550011">
        <w:rPr>
          <w:rFonts w:ascii="ＭＳ 明朝" w:eastAsia="ＭＳ 明朝" w:hAnsi="ＭＳ 明朝" w:hint="eastAsia"/>
        </w:rPr>
        <w:t xml:space="preserve">　今後も引き続き</w:t>
      </w:r>
      <w:r>
        <w:rPr>
          <w:rFonts w:ascii="ＭＳ 明朝" w:eastAsia="ＭＳ 明朝" w:hAnsi="ＭＳ 明朝" w:hint="eastAsia"/>
        </w:rPr>
        <w:t>市町村教育委員会に対し、様々な場を活用して検討を促していく</w:t>
      </w:r>
      <w:r w:rsidRPr="00550011">
        <w:rPr>
          <w:rFonts w:ascii="ＭＳ 明朝" w:eastAsia="ＭＳ 明朝" w:hAnsi="ＭＳ 明朝" w:hint="eastAsia"/>
        </w:rPr>
        <w:t>。</w:t>
      </w:r>
    </w:p>
    <w:p w:rsidR="00550011" w:rsidRPr="00550011" w:rsidRDefault="00550011" w:rsidP="00550011">
      <w:pPr>
        <w:rPr>
          <w:rFonts w:ascii="ＭＳ 明朝" w:eastAsia="ＭＳ 明朝" w:hAnsi="ＭＳ 明朝"/>
        </w:rPr>
      </w:pPr>
    </w:p>
    <w:p w:rsidR="00550011" w:rsidRDefault="00550011" w:rsidP="00550011">
      <w:pPr>
        <w:rPr>
          <w:rFonts w:ascii="ＭＳ 明朝" w:eastAsia="ＭＳ 明朝" w:hAnsi="ＭＳ 明朝"/>
        </w:rPr>
      </w:pPr>
      <w:r>
        <w:rPr>
          <w:rFonts w:ascii="ＭＳ 明朝" w:eastAsia="ＭＳ 明朝" w:hAnsi="ＭＳ 明朝" w:hint="eastAsia"/>
        </w:rPr>
        <w:t>第12の項目について</w:t>
      </w:r>
    </w:p>
    <w:p w:rsidR="008449E4" w:rsidRPr="008449E4" w:rsidRDefault="008449E4" w:rsidP="008449E4">
      <w:pPr>
        <w:ind w:firstLineChars="100" w:firstLine="210"/>
        <w:rPr>
          <w:rFonts w:ascii="ＭＳ 明朝" w:eastAsia="ＭＳ 明朝" w:hAnsi="ＭＳ 明朝"/>
        </w:rPr>
      </w:pPr>
      <w:r w:rsidRPr="008449E4">
        <w:rPr>
          <w:rFonts w:ascii="ＭＳ 明朝" w:eastAsia="ＭＳ 明朝" w:hAnsi="ＭＳ 明朝" w:hint="eastAsia"/>
        </w:rPr>
        <w:t>教職員の研修については、地方公務員法第</w:t>
      </w:r>
      <w:r w:rsidRPr="008449E4">
        <w:rPr>
          <w:rFonts w:ascii="ＭＳ 明朝" w:eastAsia="ＭＳ 明朝" w:hAnsi="ＭＳ 明朝"/>
        </w:rPr>
        <w:t>39条の趣旨を踏まえ、府教育センターでは、「初任者研修」「10年経験者研修」「管理職研修」など教職員のキャリアステージに応じた研修、「人権教育」「支援教育</w:t>
      </w:r>
      <w:r>
        <w:rPr>
          <w:rFonts w:ascii="ＭＳ 明朝" w:eastAsia="ＭＳ 明朝" w:hAnsi="ＭＳ 明朝"/>
        </w:rPr>
        <w:t>」など、教育課題に対応した研修等を実施しているところ</w:t>
      </w:r>
      <w:r w:rsidRPr="008449E4">
        <w:rPr>
          <w:rFonts w:ascii="ＭＳ 明朝" w:eastAsia="ＭＳ 明朝" w:hAnsi="ＭＳ 明朝"/>
        </w:rPr>
        <w:t>。</w:t>
      </w:r>
    </w:p>
    <w:p w:rsidR="008449E4" w:rsidRPr="008449E4" w:rsidRDefault="008449E4" w:rsidP="008449E4">
      <w:pPr>
        <w:rPr>
          <w:rFonts w:ascii="ＭＳ 明朝" w:eastAsia="ＭＳ 明朝" w:hAnsi="ＭＳ 明朝"/>
        </w:rPr>
      </w:pPr>
      <w:r w:rsidRPr="008449E4">
        <w:rPr>
          <w:rFonts w:ascii="ＭＳ 明朝" w:eastAsia="ＭＳ 明朝" w:hAnsi="ＭＳ 明朝" w:hint="eastAsia"/>
        </w:rPr>
        <w:t xml:space="preserve">　また、「府立学校に対する指示事項」や「市町村教育委員会に対する指導・助言事項」において、校内外の研修等を効果的に活用し、継続的な人材育成に取組むことを指示・指導し</w:t>
      </w:r>
      <w:r w:rsidRPr="008449E4">
        <w:rPr>
          <w:rFonts w:ascii="ＭＳ 明朝" w:eastAsia="ＭＳ 明朝" w:hAnsi="ＭＳ 明朝" w:hint="eastAsia"/>
        </w:rPr>
        <w:lastRenderedPageBreak/>
        <w:t>ているところ。</w:t>
      </w:r>
    </w:p>
    <w:p w:rsidR="00550011" w:rsidRDefault="008449E4" w:rsidP="008449E4">
      <w:pPr>
        <w:rPr>
          <w:rFonts w:ascii="ＭＳ 明朝" w:eastAsia="ＭＳ 明朝" w:hAnsi="ＭＳ 明朝"/>
        </w:rPr>
      </w:pPr>
      <w:r>
        <w:rPr>
          <w:rFonts w:ascii="ＭＳ 明朝" w:eastAsia="ＭＳ 明朝" w:hAnsi="ＭＳ 明朝" w:hint="eastAsia"/>
        </w:rPr>
        <w:t xml:space="preserve">　今後も、教職員の研修を保障できるよう、適切に進めていく</w:t>
      </w:r>
      <w:r w:rsidRPr="008449E4">
        <w:rPr>
          <w:rFonts w:ascii="ＭＳ 明朝" w:eastAsia="ＭＳ 明朝" w:hAnsi="ＭＳ 明朝" w:hint="eastAsia"/>
        </w:rPr>
        <w:t>。</w:t>
      </w:r>
    </w:p>
    <w:p w:rsidR="008449E4" w:rsidRPr="008449E4" w:rsidRDefault="008449E4" w:rsidP="008449E4">
      <w:pPr>
        <w:ind w:firstLineChars="100" w:firstLine="210"/>
        <w:rPr>
          <w:rFonts w:ascii="ＭＳ 明朝" w:eastAsia="ＭＳ 明朝" w:hAnsi="ＭＳ 明朝"/>
        </w:rPr>
      </w:pPr>
      <w:r w:rsidRPr="008449E4">
        <w:rPr>
          <w:rFonts w:ascii="ＭＳ 明朝" w:eastAsia="ＭＳ 明朝" w:hAnsi="ＭＳ 明朝" w:hint="eastAsia"/>
        </w:rPr>
        <w:t>教員は、教育公務員特例法第</w:t>
      </w:r>
      <w:r w:rsidRPr="008449E4">
        <w:rPr>
          <w:rFonts w:ascii="ＭＳ 明朝" w:eastAsia="ＭＳ 明朝" w:hAnsi="ＭＳ 明朝"/>
        </w:rPr>
        <w:t>21条の規定からも、その職責を遂行するために、勤務時間の内外を問わず、絶えず、非常に幅広い研究と修養に努めなければならないことから、研修は大いに奨励されなければならないもの。</w:t>
      </w:r>
    </w:p>
    <w:p w:rsidR="008449E4" w:rsidRPr="008449E4" w:rsidRDefault="008449E4" w:rsidP="008449E4">
      <w:pPr>
        <w:rPr>
          <w:rFonts w:ascii="ＭＳ 明朝" w:eastAsia="ＭＳ 明朝" w:hAnsi="ＭＳ 明朝"/>
        </w:rPr>
      </w:pPr>
      <w:r w:rsidRPr="008449E4">
        <w:rPr>
          <w:rFonts w:ascii="ＭＳ 明朝" w:eastAsia="ＭＳ 明朝" w:hAnsi="ＭＳ 明朝"/>
        </w:rPr>
        <w:t xml:space="preserve">　また、教育公務員特例法第22条第２項に基づく勤務場所を離れて行う研修については、勤務時間中に職務に専念する義務を免除され、有給で行われるものであることから、承認研修としてふさわしい内容、意義を有することはもとより、府民から十分理解が得られるよう、適切な運用が行われなくてはな</w:t>
      </w:r>
      <w:r>
        <w:rPr>
          <w:rFonts w:ascii="ＭＳ 明朝" w:eastAsia="ＭＳ 明朝" w:hAnsi="ＭＳ 明朝" w:hint="eastAsia"/>
        </w:rPr>
        <w:t>らない</w:t>
      </w:r>
      <w:r w:rsidRPr="008449E4">
        <w:rPr>
          <w:rFonts w:ascii="ＭＳ 明朝" w:eastAsia="ＭＳ 明朝" w:hAnsi="ＭＳ 明朝"/>
        </w:rPr>
        <w:t>。</w:t>
      </w:r>
    </w:p>
    <w:p w:rsidR="00550011" w:rsidRDefault="008449E4" w:rsidP="008449E4">
      <w:pPr>
        <w:rPr>
          <w:rFonts w:ascii="ＭＳ 明朝" w:eastAsia="ＭＳ 明朝" w:hAnsi="ＭＳ 明朝"/>
        </w:rPr>
      </w:pPr>
      <w:r w:rsidRPr="008449E4">
        <w:rPr>
          <w:rFonts w:ascii="ＭＳ 明朝" w:eastAsia="ＭＳ 明朝" w:hAnsi="ＭＳ 明朝"/>
        </w:rPr>
        <w:t xml:space="preserve">　こうした考え方については、これまで各府立学校校長・准校長あて通知も行っているところ。</w:t>
      </w:r>
    </w:p>
    <w:p w:rsidR="008449E4" w:rsidRDefault="008449E4" w:rsidP="00550011">
      <w:pPr>
        <w:rPr>
          <w:rFonts w:ascii="ＭＳ 明朝" w:eastAsia="ＭＳ 明朝" w:hAnsi="ＭＳ 明朝"/>
        </w:rPr>
      </w:pPr>
    </w:p>
    <w:p w:rsidR="008449E4" w:rsidRDefault="008449E4" w:rsidP="00550011">
      <w:pPr>
        <w:rPr>
          <w:rFonts w:ascii="ＭＳ 明朝" w:eastAsia="ＭＳ 明朝" w:hAnsi="ＭＳ 明朝"/>
        </w:rPr>
      </w:pPr>
      <w:r>
        <w:rPr>
          <w:rFonts w:ascii="ＭＳ 明朝" w:eastAsia="ＭＳ 明朝" w:hAnsi="ＭＳ 明朝" w:hint="eastAsia"/>
        </w:rPr>
        <w:t>第13の項目について</w:t>
      </w:r>
    </w:p>
    <w:p w:rsidR="008449E4" w:rsidRPr="008449E4" w:rsidRDefault="008449E4" w:rsidP="008449E4">
      <w:pPr>
        <w:ind w:firstLineChars="100" w:firstLine="210"/>
        <w:rPr>
          <w:rFonts w:ascii="ＭＳ 明朝" w:eastAsia="ＭＳ 明朝" w:hAnsi="ＭＳ 明朝"/>
        </w:rPr>
      </w:pPr>
      <w:r w:rsidRPr="008449E4">
        <w:rPr>
          <w:rFonts w:ascii="ＭＳ 明朝" w:eastAsia="ＭＳ 明朝" w:hAnsi="ＭＳ 明朝" w:hint="eastAsia"/>
        </w:rPr>
        <w:t>支援学級の設置につ</w:t>
      </w:r>
      <w:r>
        <w:rPr>
          <w:rFonts w:ascii="ＭＳ 明朝" w:eastAsia="ＭＳ 明朝" w:hAnsi="ＭＳ 明朝" w:hint="eastAsia"/>
        </w:rPr>
        <w:t>い</w:t>
      </w:r>
      <w:r w:rsidRPr="008449E4">
        <w:rPr>
          <w:rFonts w:ascii="ＭＳ 明朝" w:eastAsia="ＭＳ 明朝" w:hAnsi="ＭＳ 明朝" w:hint="eastAsia"/>
        </w:rPr>
        <w:t>ては、各市町村教育委員会から支援学級入級希望の児童生徒の障がいの状況等を十分聴取し、「公立義務教育諸学校の学級編制及び教職員定数の標準に関する法律」に則り、障がい種別による学級設置の促進を図って</w:t>
      </w:r>
      <w:r>
        <w:rPr>
          <w:rFonts w:ascii="ＭＳ 明朝" w:eastAsia="ＭＳ 明朝" w:hAnsi="ＭＳ 明朝" w:hint="eastAsia"/>
        </w:rPr>
        <w:t>いく</w:t>
      </w:r>
      <w:r w:rsidRPr="008449E4">
        <w:rPr>
          <w:rFonts w:ascii="ＭＳ 明朝" w:eastAsia="ＭＳ 明朝" w:hAnsi="ＭＳ 明朝" w:hint="eastAsia"/>
        </w:rPr>
        <w:t>。</w:t>
      </w:r>
    </w:p>
    <w:p w:rsidR="008449E4" w:rsidRPr="008449E4" w:rsidRDefault="008449E4" w:rsidP="008449E4">
      <w:pPr>
        <w:rPr>
          <w:rFonts w:ascii="ＭＳ 明朝" w:eastAsia="ＭＳ 明朝" w:hAnsi="ＭＳ 明朝"/>
        </w:rPr>
      </w:pPr>
      <w:r w:rsidRPr="008449E4">
        <w:rPr>
          <w:rFonts w:ascii="ＭＳ 明朝" w:eastAsia="ＭＳ 明朝" w:hAnsi="ＭＳ 明朝" w:hint="eastAsia"/>
        </w:rPr>
        <w:t xml:space="preserve">　通級指導教室につ</w:t>
      </w:r>
      <w:r>
        <w:rPr>
          <w:rFonts w:ascii="ＭＳ 明朝" w:eastAsia="ＭＳ 明朝" w:hAnsi="ＭＳ 明朝" w:hint="eastAsia"/>
        </w:rPr>
        <w:t>い</w:t>
      </w:r>
      <w:r w:rsidRPr="008449E4">
        <w:rPr>
          <w:rFonts w:ascii="ＭＳ 明朝" w:eastAsia="ＭＳ 明朝" w:hAnsi="ＭＳ 明朝" w:hint="eastAsia"/>
        </w:rPr>
        <w:t>ては、今年度、政令市を除き、小学校で</w:t>
      </w:r>
      <w:r w:rsidRPr="008449E4">
        <w:rPr>
          <w:rFonts w:ascii="ＭＳ 明朝" w:eastAsia="ＭＳ 明朝" w:hAnsi="ＭＳ 明朝"/>
        </w:rPr>
        <w:t>298教室、中学校で100教室、義務教育学校6教室、合計404教室を設置してい</w:t>
      </w:r>
      <w:r>
        <w:rPr>
          <w:rFonts w:ascii="ＭＳ 明朝" w:eastAsia="ＭＳ 明朝" w:hAnsi="ＭＳ 明朝" w:hint="eastAsia"/>
        </w:rPr>
        <w:t>る</w:t>
      </w:r>
      <w:r>
        <w:rPr>
          <w:rFonts w:ascii="ＭＳ 明朝" w:eastAsia="ＭＳ 明朝" w:hAnsi="ＭＳ 明朝"/>
        </w:rPr>
        <w:t>。府教育庁と</w:t>
      </w:r>
      <w:r w:rsidRPr="008449E4">
        <w:rPr>
          <w:rFonts w:ascii="ＭＳ 明朝" w:eastAsia="ＭＳ 明朝" w:hAnsi="ＭＳ 明朝"/>
        </w:rPr>
        <w:t>しては、通常の学級に在籍する支援の必要な児童生徒の状況やニーズをふまえ、通級指導教室の充実を図るとともに、通級指導教室の</w:t>
      </w:r>
      <w:r>
        <w:rPr>
          <w:rFonts w:ascii="ＭＳ 明朝" w:eastAsia="ＭＳ 明朝" w:hAnsi="ＭＳ 明朝"/>
        </w:rPr>
        <w:t>基礎定数化を確実に実施するよう、国に対して強く要望して</w:t>
      </w:r>
      <w:r>
        <w:rPr>
          <w:rFonts w:ascii="ＭＳ 明朝" w:eastAsia="ＭＳ 明朝" w:hAnsi="ＭＳ 明朝" w:hint="eastAsia"/>
        </w:rPr>
        <w:t>いく</w:t>
      </w:r>
      <w:r w:rsidRPr="008449E4">
        <w:rPr>
          <w:rFonts w:ascii="ＭＳ 明朝" w:eastAsia="ＭＳ 明朝" w:hAnsi="ＭＳ 明朝"/>
        </w:rPr>
        <w:t>。</w:t>
      </w:r>
    </w:p>
    <w:p w:rsidR="008449E4" w:rsidRPr="008449E4" w:rsidRDefault="008449E4" w:rsidP="008449E4">
      <w:pPr>
        <w:rPr>
          <w:rFonts w:ascii="ＭＳ 明朝" w:eastAsia="ＭＳ 明朝" w:hAnsi="ＭＳ 明朝"/>
        </w:rPr>
      </w:pPr>
      <w:r w:rsidRPr="008449E4">
        <w:rPr>
          <w:rFonts w:ascii="ＭＳ 明朝" w:eastAsia="ＭＳ 明朝" w:hAnsi="ＭＳ 明朝" w:hint="eastAsia"/>
        </w:rPr>
        <w:t xml:space="preserve">　令和３年度から事業内容を拡充した「市町村医療的ケア等実施体制サポート事業」では、引き続き学校看護師の定着支援や「学校看護師」という職の普及を図るとともに、医療的ケアを必要とする児童生徒の転入学に伴う施設整備、外部人材の活用による校内指導体制の充実や、医療的ケア等障がいのある児童生徒の通学支援を行う市町村に対する補助を行</w:t>
      </w:r>
      <w:r>
        <w:rPr>
          <w:rFonts w:ascii="ＭＳ 明朝" w:eastAsia="ＭＳ 明朝" w:hAnsi="ＭＳ 明朝" w:hint="eastAsia"/>
        </w:rPr>
        <w:t>う</w:t>
      </w:r>
      <w:r w:rsidRPr="008449E4">
        <w:rPr>
          <w:rFonts w:ascii="ＭＳ 明朝" w:eastAsia="ＭＳ 明朝" w:hAnsi="ＭＳ 明朝" w:hint="eastAsia"/>
        </w:rPr>
        <w:t>。本事</w:t>
      </w:r>
      <w:r>
        <w:rPr>
          <w:rFonts w:ascii="ＭＳ 明朝" w:eastAsia="ＭＳ 明朝" w:hAnsi="ＭＳ 明朝" w:hint="eastAsia"/>
        </w:rPr>
        <w:t>業の活用がより一層進むよう、市町村教育委員会と連携していく</w:t>
      </w:r>
      <w:r w:rsidRPr="008449E4">
        <w:rPr>
          <w:rFonts w:ascii="ＭＳ 明朝" w:eastAsia="ＭＳ 明朝" w:hAnsi="ＭＳ 明朝" w:hint="eastAsia"/>
        </w:rPr>
        <w:t>。</w:t>
      </w:r>
    </w:p>
    <w:p w:rsidR="008449E4" w:rsidRDefault="008449E4" w:rsidP="008449E4">
      <w:pPr>
        <w:rPr>
          <w:rFonts w:ascii="ＭＳ 明朝" w:eastAsia="ＭＳ 明朝" w:hAnsi="ＭＳ 明朝"/>
        </w:rPr>
      </w:pPr>
      <w:r w:rsidRPr="008449E4">
        <w:rPr>
          <w:rFonts w:ascii="ＭＳ 明朝" w:eastAsia="ＭＳ 明朝" w:hAnsi="ＭＳ 明朝" w:hint="eastAsia"/>
        </w:rPr>
        <w:t xml:space="preserve">　本事業の実施により、支援を必要とするすべての児童生徒が安心して小・中・義務教育学校へ就学し、安全安心な学校生活を送るための体制づくりを促進するとともに、今後とも、障がいのある児童生徒へのきめ細やかな対応が</w:t>
      </w:r>
      <w:r w:rsidR="0050496A">
        <w:rPr>
          <w:rFonts w:ascii="ＭＳ 明朝" w:eastAsia="ＭＳ 明朝" w:hAnsi="ＭＳ 明朝" w:hint="eastAsia"/>
        </w:rPr>
        <w:t>より一層推進され、教職員の負担軽減が図られるよう努めていく</w:t>
      </w:r>
      <w:r w:rsidRPr="008449E4">
        <w:rPr>
          <w:rFonts w:ascii="ＭＳ 明朝" w:eastAsia="ＭＳ 明朝" w:hAnsi="ＭＳ 明朝" w:hint="eastAsia"/>
        </w:rPr>
        <w:t>。</w:t>
      </w:r>
    </w:p>
    <w:p w:rsidR="0050496A" w:rsidRDefault="0050496A" w:rsidP="008449E4">
      <w:pPr>
        <w:rPr>
          <w:rFonts w:ascii="ＭＳ 明朝" w:eastAsia="ＭＳ 明朝" w:hAnsi="ＭＳ 明朝"/>
        </w:rPr>
      </w:pPr>
    </w:p>
    <w:p w:rsidR="0050496A" w:rsidRDefault="0050496A" w:rsidP="008449E4">
      <w:pPr>
        <w:rPr>
          <w:rFonts w:ascii="ＭＳ 明朝" w:eastAsia="ＭＳ 明朝" w:hAnsi="ＭＳ 明朝"/>
        </w:rPr>
      </w:pPr>
      <w:r>
        <w:rPr>
          <w:rFonts w:ascii="ＭＳ 明朝" w:eastAsia="ＭＳ 明朝" w:hAnsi="ＭＳ 明朝" w:hint="eastAsia"/>
        </w:rPr>
        <w:t>第15の項目について</w:t>
      </w:r>
    </w:p>
    <w:p w:rsidR="0050496A" w:rsidRPr="0050496A" w:rsidRDefault="0050496A" w:rsidP="0050496A">
      <w:pPr>
        <w:ind w:firstLineChars="100" w:firstLine="210"/>
        <w:rPr>
          <w:rFonts w:ascii="ＭＳ 明朝" w:eastAsia="ＭＳ 明朝" w:hAnsi="ＭＳ 明朝"/>
        </w:rPr>
      </w:pPr>
      <w:r w:rsidRPr="0050496A">
        <w:rPr>
          <w:rFonts w:ascii="ＭＳ 明朝" w:eastAsia="ＭＳ 明朝" w:hAnsi="ＭＳ 明朝" w:hint="eastAsia"/>
        </w:rPr>
        <w:t>学校保健安全法施行規則の一部改正等にあたり、府教育庁としては、平成</w:t>
      </w:r>
      <w:r w:rsidRPr="0050496A">
        <w:rPr>
          <w:rFonts w:ascii="ＭＳ 明朝" w:eastAsia="ＭＳ 明朝" w:hAnsi="ＭＳ 明朝"/>
        </w:rPr>
        <w:t>27年度に、府立学校の学校保健関係者及び市町村教育委員会に対し日本学校保健会主催の「児童生徒等の健康診断普及啓発講習会」の内容等について、伝達を行い、各学校において適切に実施されるよう指導・助言した。</w:t>
      </w:r>
    </w:p>
    <w:p w:rsidR="0050496A" w:rsidRPr="0050496A" w:rsidRDefault="0050496A" w:rsidP="0050496A">
      <w:pPr>
        <w:rPr>
          <w:rFonts w:ascii="ＭＳ 明朝" w:eastAsia="ＭＳ 明朝" w:hAnsi="ＭＳ 明朝"/>
        </w:rPr>
      </w:pPr>
      <w:r w:rsidRPr="0050496A">
        <w:rPr>
          <w:rFonts w:ascii="ＭＳ 明朝" w:eastAsia="ＭＳ 明朝" w:hAnsi="ＭＳ 明朝" w:hint="eastAsia"/>
        </w:rPr>
        <w:t xml:space="preserve">　また、平成</w:t>
      </w:r>
      <w:r w:rsidRPr="0050496A">
        <w:rPr>
          <w:rFonts w:ascii="ＭＳ 明朝" w:eastAsia="ＭＳ 明朝" w:hAnsi="ＭＳ 明朝"/>
        </w:rPr>
        <w:t>28年度には、文部科学省による「児童生徒等の健康診断の実施状況調査」の</w:t>
      </w:r>
      <w:r w:rsidRPr="0050496A">
        <w:rPr>
          <w:rFonts w:ascii="ＭＳ 明朝" w:eastAsia="ＭＳ 明朝" w:hAnsi="ＭＳ 明朝"/>
        </w:rPr>
        <w:lastRenderedPageBreak/>
        <w:t>結果及び四肢の検査の具体的な進め方などを示した「四肢の検査のポ</w:t>
      </w:r>
      <w:r>
        <w:rPr>
          <w:rFonts w:ascii="ＭＳ 明朝" w:eastAsia="ＭＳ 明朝" w:hAnsi="ＭＳ 明朝"/>
        </w:rPr>
        <w:t>イント」についても周知し、検査の適正な実施についてお願い</w:t>
      </w:r>
      <w:r w:rsidRPr="0050496A">
        <w:rPr>
          <w:rFonts w:ascii="ＭＳ 明朝" w:eastAsia="ＭＳ 明朝" w:hAnsi="ＭＳ 明朝"/>
        </w:rPr>
        <w:t>した。</w:t>
      </w:r>
    </w:p>
    <w:p w:rsidR="0050496A" w:rsidRPr="0050496A" w:rsidRDefault="0050496A" w:rsidP="0050496A">
      <w:pPr>
        <w:rPr>
          <w:rFonts w:ascii="ＭＳ 明朝" w:eastAsia="ＭＳ 明朝" w:hAnsi="ＭＳ 明朝"/>
        </w:rPr>
      </w:pPr>
      <w:r w:rsidRPr="0050496A">
        <w:rPr>
          <w:rFonts w:ascii="ＭＳ 明朝" w:eastAsia="ＭＳ 明朝" w:hAnsi="ＭＳ 明朝" w:hint="eastAsia"/>
        </w:rPr>
        <w:t xml:space="preserve">　府教育庁としても、平成</w:t>
      </w:r>
      <w:r w:rsidRPr="0050496A">
        <w:rPr>
          <w:rFonts w:ascii="ＭＳ 明朝" w:eastAsia="ＭＳ 明朝" w:hAnsi="ＭＳ 明朝"/>
        </w:rPr>
        <w:t>28年度及び平成29年度に行われた「四肢の状態」検査について、各学校の取組み状況、課題や対応事例等の情報を集約し、市町村の保健担当者の説明会及び大阪府学校保健会養護教諭部会幹事会において、好事例の取組みについて情報提供を行い、検査の円滑な実施に向けて、市町村へ指導・助言した。</w:t>
      </w:r>
    </w:p>
    <w:p w:rsidR="0050496A" w:rsidRDefault="0050496A" w:rsidP="0050496A">
      <w:pPr>
        <w:rPr>
          <w:rFonts w:ascii="ＭＳ 明朝" w:eastAsia="ＭＳ 明朝" w:hAnsi="ＭＳ 明朝" w:hint="eastAsia"/>
        </w:rPr>
      </w:pPr>
      <w:r w:rsidRPr="0050496A">
        <w:rPr>
          <w:rFonts w:ascii="ＭＳ 明朝" w:eastAsia="ＭＳ 明朝" w:hAnsi="ＭＳ 明朝" w:hint="eastAsia"/>
        </w:rPr>
        <w:t xml:space="preserve">　なお、平成</w:t>
      </w:r>
      <w:r w:rsidRPr="0050496A">
        <w:rPr>
          <w:rFonts w:ascii="ＭＳ 明朝" w:eastAsia="ＭＳ 明朝" w:hAnsi="ＭＳ 明朝"/>
        </w:rPr>
        <w:t>30年２月、府立学校及び市町村教育委員会のスムーズな検査の実施に向けた取組みを支援し、適切な事後措置につなげるため、同検査に係るマニュアルを作成し、各学校において活用いただいているところ。</w:t>
      </w:r>
    </w:p>
    <w:p w:rsidR="008449E4" w:rsidRDefault="008449E4" w:rsidP="00550011">
      <w:pPr>
        <w:rPr>
          <w:rFonts w:ascii="ＭＳ 明朝" w:eastAsia="ＭＳ 明朝" w:hAnsi="ＭＳ 明朝"/>
        </w:rPr>
      </w:pPr>
    </w:p>
    <w:p w:rsidR="0050496A" w:rsidRDefault="0050496A" w:rsidP="00550011">
      <w:pPr>
        <w:rPr>
          <w:rFonts w:ascii="ＭＳ 明朝" w:eastAsia="ＭＳ 明朝" w:hAnsi="ＭＳ 明朝"/>
        </w:rPr>
      </w:pPr>
      <w:r>
        <w:rPr>
          <w:rFonts w:ascii="ＭＳ 明朝" w:eastAsia="ＭＳ 明朝" w:hAnsi="ＭＳ 明朝" w:hint="eastAsia"/>
        </w:rPr>
        <w:t>第17の項目について</w:t>
      </w:r>
    </w:p>
    <w:p w:rsidR="0050496A" w:rsidRPr="0050496A" w:rsidRDefault="0050496A" w:rsidP="0050496A">
      <w:pPr>
        <w:ind w:firstLineChars="100" w:firstLine="210"/>
        <w:rPr>
          <w:rFonts w:ascii="ＭＳ 明朝" w:eastAsia="ＭＳ 明朝" w:hAnsi="ＭＳ 明朝"/>
        </w:rPr>
      </w:pPr>
      <w:r w:rsidRPr="0050496A">
        <w:rPr>
          <w:rFonts w:ascii="ＭＳ 明朝" w:eastAsia="ＭＳ 明朝" w:hAnsi="ＭＳ 明朝" w:hint="eastAsia"/>
        </w:rPr>
        <w:t>新型コロナウイルス感染症への対応については、日々状況が変化しているが、例えば、令和２年８月</w:t>
      </w:r>
      <w:r w:rsidRPr="0050496A">
        <w:rPr>
          <w:rFonts w:ascii="ＭＳ 明朝" w:eastAsia="ＭＳ 明朝" w:hAnsi="ＭＳ 明朝"/>
        </w:rPr>
        <w:t>21日作成の「学校園における新型コロナウイルス感染症対策マニュアル（増補版）」において、通常の清掃活動の中にポイントを絞って消毒の作業を取り入れることを記載するなど、適宜新たな情報に改訂を行っている。</w:t>
      </w:r>
    </w:p>
    <w:p w:rsidR="0050496A" w:rsidRPr="0050496A" w:rsidRDefault="0050496A" w:rsidP="0050496A">
      <w:pPr>
        <w:rPr>
          <w:rFonts w:ascii="ＭＳ 明朝" w:eastAsia="ＭＳ 明朝" w:hAnsi="ＭＳ 明朝"/>
        </w:rPr>
      </w:pPr>
      <w:r w:rsidRPr="0050496A">
        <w:rPr>
          <w:rFonts w:ascii="ＭＳ 明朝" w:eastAsia="ＭＳ 明朝" w:hAnsi="ＭＳ 明朝" w:hint="eastAsia"/>
        </w:rPr>
        <w:t xml:space="preserve">　その上で、国に対し、新型コロナウイルス感染症の終息が見込まれるまで、学校における感染予防が必要であることから、保健衛生物品の継続的な確保や、令和２年度に創設された「学校保健特別対策事業費補助金」の対象の拡大などの制度充実等、学校環境整備に必要かつ十分な財源措置を引き続き講じるとともに、学校における消毒・清掃作業の委託について</w:t>
      </w:r>
      <w:r>
        <w:rPr>
          <w:rFonts w:ascii="ＭＳ 明朝" w:eastAsia="ＭＳ 明朝" w:hAnsi="ＭＳ 明朝" w:hint="eastAsia"/>
        </w:rPr>
        <w:t>支援を行うよう、要望を行ったところ</w:t>
      </w:r>
      <w:r w:rsidRPr="0050496A">
        <w:rPr>
          <w:rFonts w:ascii="ＭＳ 明朝" w:eastAsia="ＭＳ 明朝" w:hAnsi="ＭＳ 明朝" w:hint="eastAsia"/>
        </w:rPr>
        <w:t>。</w:t>
      </w:r>
    </w:p>
    <w:p w:rsidR="0050496A" w:rsidRDefault="0050496A" w:rsidP="0050496A">
      <w:pPr>
        <w:rPr>
          <w:rFonts w:ascii="ＭＳ 明朝" w:eastAsia="ＭＳ 明朝" w:hAnsi="ＭＳ 明朝"/>
        </w:rPr>
      </w:pPr>
      <w:r w:rsidRPr="0050496A">
        <w:rPr>
          <w:rFonts w:ascii="ＭＳ 明朝" w:eastAsia="ＭＳ 明朝" w:hAnsi="ＭＳ 明朝" w:hint="eastAsia"/>
        </w:rPr>
        <w:t xml:space="preserve">　市町村教育委員会に対しては、引き続き、学校現場での感染防止対策について、「感染症対策マニュアル」等を通じて引き続き指導・助言するとともに、活用可能な国の補助金</w:t>
      </w:r>
      <w:r>
        <w:rPr>
          <w:rFonts w:ascii="ＭＳ 明朝" w:eastAsia="ＭＳ 明朝" w:hAnsi="ＭＳ 明朝" w:hint="eastAsia"/>
        </w:rPr>
        <w:t>・財政措置等について、今後も適宜、情報提供をおこなっていく</w:t>
      </w:r>
      <w:r w:rsidRPr="0050496A">
        <w:rPr>
          <w:rFonts w:ascii="ＭＳ 明朝" w:eastAsia="ＭＳ 明朝" w:hAnsi="ＭＳ 明朝" w:hint="eastAsia"/>
        </w:rPr>
        <w:t>。</w:t>
      </w:r>
    </w:p>
    <w:p w:rsidR="0050496A" w:rsidRDefault="0050496A" w:rsidP="0050496A">
      <w:pPr>
        <w:ind w:firstLineChars="100" w:firstLine="210"/>
        <w:rPr>
          <w:rFonts w:ascii="ＭＳ 明朝" w:eastAsia="ＭＳ 明朝" w:hAnsi="ＭＳ 明朝"/>
        </w:rPr>
      </w:pPr>
      <w:r w:rsidRPr="0050496A">
        <w:rPr>
          <w:rFonts w:ascii="ＭＳ 明朝" w:eastAsia="ＭＳ 明朝" w:hAnsi="ＭＳ 明朝" w:hint="eastAsia"/>
        </w:rPr>
        <w:t>長期化するコロナ禍における学校や児童生徒を取り巻く様々な状況を踏まえ、今後より一層の相談件数の増加、深刻化が危惧されることから、昨年度に引き続き、今年度も小学校への相談に対応</w:t>
      </w:r>
      <w:r>
        <w:rPr>
          <w:rFonts w:ascii="ＭＳ 明朝" w:eastAsia="ＭＳ 明朝" w:hAnsi="ＭＳ 明朝" w:hint="eastAsia"/>
        </w:rPr>
        <w:t>すべく、スクールカウンセラーの配置時間の拡充を継続したところ</w:t>
      </w:r>
      <w:r w:rsidRPr="0050496A">
        <w:rPr>
          <w:rFonts w:ascii="ＭＳ 明朝" w:eastAsia="ＭＳ 明朝" w:hAnsi="ＭＳ 明朝" w:hint="eastAsia"/>
        </w:rPr>
        <w:t>。</w:t>
      </w:r>
    </w:p>
    <w:p w:rsidR="0050496A" w:rsidRDefault="0050496A" w:rsidP="00550011">
      <w:pPr>
        <w:rPr>
          <w:rFonts w:ascii="ＭＳ 明朝" w:eastAsia="ＭＳ 明朝" w:hAnsi="ＭＳ 明朝"/>
        </w:rPr>
      </w:pPr>
    </w:p>
    <w:p w:rsidR="0050496A" w:rsidRDefault="00980C24" w:rsidP="00550011">
      <w:pPr>
        <w:rPr>
          <w:rFonts w:ascii="ＭＳ 明朝" w:eastAsia="ＭＳ 明朝" w:hAnsi="ＭＳ 明朝"/>
        </w:rPr>
      </w:pPr>
      <w:r>
        <w:rPr>
          <w:rFonts w:ascii="ＭＳ 明朝" w:eastAsia="ＭＳ 明朝" w:hAnsi="ＭＳ 明朝" w:hint="eastAsia"/>
        </w:rPr>
        <w:t>第18の項目について</w:t>
      </w:r>
    </w:p>
    <w:p w:rsidR="00980C24" w:rsidRPr="00980C24" w:rsidRDefault="00980C24" w:rsidP="00980C24">
      <w:pPr>
        <w:ind w:firstLineChars="100" w:firstLine="210"/>
        <w:rPr>
          <w:rFonts w:ascii="ＭＳ 明朝" w:eastAsia="ＭＳ 明朝" w:hAnsi="ＭＳ 明朝"/>
        </w:rPr>
      </w:pPr>
      <w:r w:rsidRPr="00980C24">
        <w:rPr>
          <w:rFonts w:ascii="ＭＳ 明朝" w:eastAsia="ＭＳ 明朝" w:hAnsi="ＭＳ 明朝" w:hint="eastAsia"/>
        </w:rPr>
        <w:t>食物アレルギー疾患を有する子どもへの対応については、平成</w:t>
      </w:r>
      <w:r>
        <w:rPr>
          <w:rFonts w:ascii="ＭＳ 明朝" w:eastAsia="ＭＳ 明朝" w:hAnsi="ＭＳ 明朝" w:hint="eastAsia"/>
        </w:rPr>
        <w:t>2</w:t>
      </w:r>
      <w:r>
        <w:rPr>
          <w:rFonts w:ascii="ＭＳ 明朝" w:eastAsia="ＭＳ 明朝" w:hAnsi="ＭＳ 明朝"/>
        </w:rPr>
        <w:t>9</w:t>
      </w:r>
      <w:r w:rsidRPr="00980C24">
        <w:rPr>
          <w:rFonts w:ascii="ＭＳ 明朝" w:eastAsia="ＭＳ 明朝" w:hAnsi="ＭＳ 明朝" w:hint="eastAsia"/>
        </w:rPr>
        <w:t>年２月に策定した、「学校における食物アレルギー対応ガイドライン」を踏まえて</w:t>
      </w:r>
      <w:r>
        <w:rPr>
          <w:rFonts w:ascii="ＭＳ 明朝" w:eastAsia="ＭＳ 明朝" w:hAnsi="ＭＳ 明朝" w:hint="eastAsia"/>
        </w:rPr>
        <w:t>対応するよう、これまでも市町村教育委員会に周知してきたところ</w:t>
      </w:r>
      <w:r w:rsidRPr="00980C24">
        <w:rPr>
          <w:rFonts w:ascii="ＭＳ 明朝" w:eastAsia="ＭＳ 明朝" w:hAnsi="ＭＳ 明朝" w:hint="eastAsia"/>
        </w:rPr>
        <w:t>。</w:t>
      </w:r>
    </w:p>
    <w:p w:rsidR="00980C24" w:rsidRPr="00980C24" w:rsidRDefault="00980C24" w:rsidP="00980C24">
      <w:pPr>
        <w:rPr>
          <w:rFonts w:ascii="ＭＳ 明朝" w:eastAsia="ＭＳ 明朝" w:hAnsi="ＭＳ 明朝"/>
        </w:rPr>
      </w:pPr>
      <w:r w:rsidRPr="00980C24">
        <w:rPr>
          <w:rFonts w:ascii="ＭＳ 明朝" w:eastAsia="ＭＳ 明朝" w:hAnsi="ＭＳ 明朝" w:hint="eastAsia"/>
        </w:rPr>
        <w:t xml:space="preserve">　また、令和４年３月には、より学校で活用しやすいものとすることを目的に、本ガ</w:t>
      </w:r>
      <w:r>
        <w:rPr>
          <w:rFonts w:ascii="ＭＳ 明朝" w:eastAsia="ＭＳ 明朝" w:hAnsi="ＭＳ 明朝" w:hint="eastAsia"/>
        </w:rPr>
        <w:t>イドラインを改訂し各様式やチェック表、記入例の追加等を行った</w:t>
      </w:r>
      <w:r w:rsidRPr="00980C24">
        <w:rPr>
          <w:rFonts w:ascii="ＭＳ 明朝" w:eastAsia="ＭＳ 明朝" w:hAnsi="ＭＳ 明朝" w:hint="eastAsia"/>
        </w:rPr>
        <w:t>。</w:t>
      </w:r>
    </w:p>
    <w:p w:rsidR="00980C24" w:rsidRPr="00980C24" w:rsidRDefault="00980C24" w:rsidP="00980C24">
      <w:pPr>
        <w:rPr>
          <w:rFonts w:ascii="ＭＳ 明朝" w:eastAsia="ＭＳ 明朝" w:hAnsi="ＭＳ 明朝"/>
        </w:rPr>
      </w:pPr>
      <w:r w:rsidRPr="00980C24">
        <w:rPr>
          <w:rFonts w:ascii="ＭＳ 明朝" w:eastAsia="ＭＳ 明朝" w:hAnsi="ＭＳ 明朝" w:hint="eastAsia"/>
        </w:rPr>
        <w:t xml:space="preserve">　ガイドラインにも記載のとおり、学校における食物アレルギー対策は、校長・准校長を責任者として学校全体で取り組むことが必要であることから、今後も管理職を対象とした研修等、あらゆる機会をとらえて、アレルギー対応の周知をおこなって</w:t>
      </w:r>
      <w:r>
        <w:rPr>
          <w:rFonts w:ascii="ＭＳ 明朝" w:eastAsia="ＭＳ 明朝" w:hAnsi="ＭＳ 明朝" w:hint="eastAsia"/>
        </w:rPr>
        <w:t>いく</w:t>
      </w:r>
      <w:r w:rsidRPr="00980C24">
        <w:rPr>
          <w:rFonts w:ascii="ＭＳ 明朝" w:eastAsia="ＭＳ 明朝" w:hAnsi="ＭＳ 明朝" w:hint="eastAsia"/>
        </w:rPr>
        <w:t>。</w:t>
      </w:r>
    </w:p>
    <w:p w:rsidR="00980C24" w:rsidRPr="00980C24" w:rsidRDefault="00980C24" w:rsidP="00980C24">
      <w:pPr>
        <w:rPr>
          <w:rFonts w:ascii="ＭＳ 明朝" w:eastAsia="ＭＳ 明朝" w:hAnsi="ＭＳ 明朝"/>
        </w:rPr>
      </w:pPr>
      <w:r w:rsidRPr="00980C24">
        <w:rPr>
          <w:rFonts w:ascii="ＭＳ 明朝" w:eastAsia="ＭＳ 明朝" w:hAnsi="ＭＳ 明朝" w:hint="eastAsia"/>
        </w:rPr>
        <w:lastRenderedPageBreak/>
        <w:t xml:space="preserve">　学校における食物アレルギー、特に学校給食でのアレルギー対応は、栄養教諭の役割が重要であると考えており、栄養教諭の定数改善について、これまでも全国都道府県体育・スポーツ・保健・給食主管課長協議会などを通じた要望や、「令和４年度国の施策並びに予算に関する提案・要望」にて大阪府からも栄養教諭を各校１名配置とするよう要望を実施したところ</w:t>
      </w:r>
      <w:r>
        <w:rPr>
          <w:rFonts w:ascii="ＭＳ 明朝" w:eastAsia="ＭＳ 明朝" w:hAnsi="ＭＳ 明朝" w:hint="eastAsia"/>
        </w:rPr>
        <w:t>。今後とも引き続き要望を実施していく</w:t>
      </w:r>
      <w:r w:rsidRPr="00980C24">
        <w:rPr>
          <w:rFonts w:ascii="ＭＳ 明朝" w:eastAsia="ＭＳ 明朝" w:hAnsi="ＭＳ 明朝" w:hint="eastAsia"/>
        </w:rPr>
        <w:t>。</w:t>
      </w:r>
    </w:p>
    <w:p w:rsidR="00980C24" w:rsidRDefault="00980C24" w:rsidP="00980C24">
      <w:pPr>
        <w:rPr>
          <w:rFonts w:ascii="ＭＳ 明朝" w:eastAsia="ＭＳ 明朝" w:hAnsi="ＭＳ 明朝" w:hint="eastAsia"/>
        </w:rPr>
      </w:pPr>
      <w:r w:rsidRPr="00980C24">
        <w:rPr>
          <w:rFonts w:ascii="ＭＳ 明朝" w:eastAsia="ＭＳ 明朝" w:hAnsi="ＭＳ 明朝" w:hint="eastAsia"/>
        </w:rPr>
        <w:t xml:space="preserve">　学校給食での食物アレルギー対応や、食における合理的配慮が必要な子どもたちに、安全・安心な学校給食を提供するために学校で必要となる対応は、個人の努力や良心に任されるものではなく、児童生徒の安全性を最優先し、栄養教諭や養護教諭、児童生徒を受け持つ学級担任のみならず、管理職をはじめとする全ての教職員が共通理解に立ち、連携して、組織的に対応することが重要であることから、さまざまな機会をとらえ、適切に指導をおこなって</w:t>
      </w:r>
      <w:r>
        <w:rPr>
          <w:rFonts w:ascii="ＭＳ 明朝" w:eastAsia="ＭＳ 明朝" w:hAnsi="ＭＳ 明朝" w:hint="eastAsia"/>
        </w:rPr>
        <w:t>いく</w:t>
      </w:r>
      <w:r w:rsidRPr="00980C24">
        <w:rPr>
          <w:rFonts w:ascii="ＭＳ 明朝" w:eastAsia="ＭＳ 明朝" w:hAnsi="ＭＳ 明朝" w:hint="eastAsia"/>
        </w:rPr>
        <w:t>。</w:t>
      </w:r>
    </w:p>
    <w:p w:rsidR="00980C24" w:rsidRPr="00980C24" w:rsidRDefault="00980C24" w:rsidP="00980C24">
      <w:pPr>
        <w:ind w:firstLineChars="100" w:firstLine="210"/>
        <w:rPr>
          <w:rFonts w:ascii="ＭＳ 明朝" w:eastAsia="ＭＳ 明朝" w:hAnsi="ＭＳ 明朝"/>
        </w:rPr>
      </w:pPr>
      <w:r w:rsidRPr="00980C24">
        <w:rPr>
          <w:rFonts w:ascii="ＭＳ 明朝" w:eastAsia="ＭＳ 明朝" w:hAnsi="ＭＳ 明朝" w:hint="eastAsia"/>
        </w:rPr>
        <w:t>府費負担教職員の配置につ</w:t>
      </w:r>
      <w:r>
        <w:rPr>
          <w:rFonts w:ascii="ＭＳ 明朝" w:eastAsia="ＭＳ 明朝" w:hAnsi="ＭＳ 明朝" w:hint="eastAsia"/>
        </w:rPr>
        <w:t>い</w:t>
      </w:r>
      <w:r w:rsidRPr="00980C24">
        <w:rPr>
          <w:rFonts w:ascii="ＭＳ 明朝" w:eastAsia="ＭＳ 明朝" w:hAnsi="ＭＳ 明朝" w:hint="eastAsia"/>
        </w:rPr>
        <w:t>ては、義務標準法による定数を基礎として、各学校が抱える課題とそ</w:t>
      </w:r>
      <w:r>
        <w:rPr>
          <w:rFonts w:ascii="ＭＳ 明朝" w:eastAsia="ＭＳ 明朝" w:hAnsi="ＭＳ 明朝" w:hint="eastAsia"/>
        </w:rPr>
        <w:t>の具体的な取り組みに対して、効果的・重点的な配置に努めている</w:t>
      </w:r>
      <w:r w:rsidRPr="00980C24">
        <w:rPr>
          <w:rFonts w:ascii="ＭＳ 明朝" w:eastAsia="ＭＳ 明朝" w:hAnsi="ＭＳ 明朝" w:hint="eastAsia"/>
        </w:rPr>
        <w:t>。</w:t>
      </w:r>
    </w:p>
    <w:p w:rsidR="0050496A" w:rsidRPr="00980C24" w:rsidRDefault="00980C24" w:rsidP="00980C24">
      <w:pPr>
        <w:ind w:firstLineChars="100" w:firstLine="210"/>
        <w:rPr>
          <w:rFonts w:ascii="ＭＳ 明朝" w:eastAsia="ＭＳ 明朝" w:hAnsi="ＭＳ 明朝"/>
        </w:rPr>
      </w:pPr>
      <w:r>
        <w:rPr>
          <w:rFonts w:ascii="ＭＳ 明朝" w:eastAsia="ＭＳ 明朝" w:hAnsi="ＭＳ 明朝" w:hint="eastAsia"/>
        </w:rPr>
        <w:t>今後とも適正な勤務労働条件の確保等に向けて取り組んでいく</w:t>
      </w:r>
      <w:r w:rsidRPr="00980C24">
        <w:rPr>
          <w:rFonts w:ascii="ＭＳ 明朝" w:eastAsia="ＭＳ 明朝" w:hAnsi="ＭＳ 明朝" w:hint="eastAsia"/>
        </w:rPr>
        <w:t>。</w:t>
      </w:r>
    </w:p>
    <w:p w:rsidR="0050496A" w:rsidRDefault="0050496A" w:rsidP="00550011">
      <w:pPr>
        <w:rPr>
          <w:rFonts w:ascii="ＭＳ 明朝" w:eastAsia="ＭＳ 明朝" w:hAnsi="ＭＳ 明朝"/>
        </w:rPr>
      </w:pPr>
    </w:p>
    <w:p w:rsidR="00980C24" w:rsidRDefault="00980C24" w:rsidP="00550011">
      <w:pPr>
        <w:rPr>
          <w:rFonts w:ascii="ＭＳ 明朝" w:eastAsia="ＭＳ 明朝" w:hAnsi="ＭＳ 明朝"/>
        </w:rPr>
      </w:pPr>
      <w:r>
        <w:rPr>
          <w:rFonts w:ascii="ＭＳ 明朝" w:eastAsia="ＭＳ 明朝" w:hAnsi="ＭＳ 明朝" w:hint="eastAsia"/>
        </w:rPr>
        <w:t>第19の項目について</w:t>
      </w:r>
    </w:p>
    <w:p w:rsidR="00980C24" w:rsidRPr="00980C24" w:rsidRDefault="00980C24" w:rsidP="00980C24">
      <w:pPr>
        <w:ind w:firstLineChars="100" w:firstLine="210"/>
        <w:rPr>
          <w:rFonts w:ascii="ＭＳ 明朝" w:eastAsia="ＭＳ 明朝" w:hAnsi="ＭＳ 明朝"/>
        </w:rPr>
      </w:pPr>
      <w:r w:rsidRPr="00980C24">
        <w:rPr>
          <w:rFonts w:ascii="ＭＳ 明朝" w:eastAsia="ＭＳ 明朝" w:hAnsi="ＭＳ 明朝" w:hint="eastAsia"/>
        </w:rPr>
        <w:t>令和５年度入学者選抜の詳細については、６月上旬に、市町村教育委員会及び中学校等に対して説明を行</w:t>
      </w:r>
      <w:r>
        <w:rPr>
          <w:rFonts w:ascii="ＭＳ 明朝" w:eastAsia="ＭＳ 明朝" w:hAnsi="ＭＳ 明朝" w:hint="eastAsia"/>
        </w:rPr>
        <w:t>った</w:t>
      </w:r>
      <w:r w:rsidRPr="00980C24">
        <w:rPr>
          <w:rFonts w:ascii="ＭＳ 明朝" w:eastAsia="ＭＳ 明朝" w:hAnsi="ＭＳ 明朝" w:hint="eastAsia"/>
        </w:rPr>
        <w:t>。また、６月末に府内公立中学校等の３年生全員に配付する「公立高等学校ガイド」の中には「令和５年度大阪府公立高等学校入学者選抜の概要」を掲載した。令和２年度及び３年度においては、新型コロナウイルス感染拡大防止のため「</w:t>
      </w:r>
      <w:r w:rsidRPr="00980C24">
        <w:rPr>
          <w:rFonts w:ascii="ＭＳ 明朝" w:eastAsia="ＭＳ 明朝" w:hAnsi="ＭＳ 明朝"/>
        </w:rPr>
        <w:t>WEB版進学フェア」を実施したが、今年度は感染防止策を講じながら「大阪府公立高校進学フェア2023」を開催し、その中で入学者選抜制度について説明する時間を設けるなど、中学生や保護者の皆</w:t>
      </w:r>
      <w:r w:rsidRPr="00980C24">
        <w:rPr>
          <w:rFonts w:ascii="ＭＳ 明朝" w:eastAsia="ＭＳ 明朝" w:hAnsi="ＭＳ 明朝" w:hint="eastAsia"/>
        </w:rPr>
        <w:t>さんに制度の周知を図って</w:t>
      </w:r>
      <w:r>
        <w:rPr>
          <w:rFonts w:ascii="ＭＳ 明朝" w:eastAsia="ＭＳ 明朝" w:hAnsi="ＭＳ 明朝" w:hint="eastAsia"/>
        </w:rPr>
        <w:t>いく</w:t>
      </w:r>
      <w:r w:rsidRPr="00980C24">
        <w:rPr>
          <w:rFonts w:ascii="ＭＳ 明朝" w:eastAsia="ＭＳ 明朝" w:hAnsi="ＭＳ 明朝" w:hint="eastAsia"/>
        </w:rPr>
        <w:t>。また、</w:t>
      </w:r>
      <w:r w:rsidRPr="00980C24">
        <w:rPr>
          <w:rFonts w:ascii="ＭＳ 明朝" w:eastAsia="ＭＳ 明朝" w:hAnsi="ＭＳ 明朝"/>
        </w:rPr>
        <w:t>10月下旬には選抜実施要項について、市町村教育委員会や中学校等の進路指導担当者などを対象に説明を行う予定。</w:t>
      </w:r>
    </w:p>
    <w:p w:rsidR="00980C24" w:rsidRPr="00980C24" w:rsidRDefault="00980C24" w:rsidP="00980C24">
      <w:pPr>
        <w:ind w:firstLineChars="100" w:firstLine="210"/>
        <w:rPr>
          <w:rFonts w:ascii="ＭＳ 明朝" w:eastAsia="ＭＳ 明朝" w:hAnsi="ＭＳ 明朝"/>
        </w:rPr>
      </w:pPr>
      <w:r w:rsidRPr="00980C24">
        <w:rPr>
          <w:rFonts w:ascii="ＭＳ 明朝" w:eastAsia="ＭＳ 明朝" w:hAnsi="ＭＳ 明朝" w:hint="eastAsia"/>
        </w:rPr>
        <w:t>また、中学生の進路選択や中学校における進路指導を支援するため、府教育委員会のホームページに、公立高等学校・支援学校検索ナビ（愛称：「咲くなび」）を開設し、公立高校や支援学校の学校情報を提供してい</w:t>
      </w:r>
      <w:r>
        <w:rPr>
          <w:rFonts w:ascii="ＭＳ 明朝" w:eastAsia="ＭＳ 明朝" w:hAnsi="ＭＳ 明朝" w:hint="eastAsia"/>
        </w:rPr>
        <w:t>る</w:t>
      </w:r>
      <w:r w:rsidRPr="00980C24">
        <w:rPr>
          <w:rFonts w:ascii="ＭＳ 明朝" w:eastAsia="ＭＳ 明朝" w:hAnsi="ＭＳ 明朝" w:hint="eastAsia"/>
        </w:rPr>
        <w:t>。また各学校のホームページについても、創意工夫に努め、学校の活動を鮮明に伝えるよう指導しているところ。</w:t>
      </w:r>
    </w:p>
    <w:p w:rsidR="00980C24" w:rsidRPr="00980C24" w:rsidRDefault="00980C24" w:rsidP="00980C24">
      <w:pPr>
        <w:ind w:firstLineChars="100" w:firstLine="210"/>
        <w:rPr>
          <w:rFonts w:ascii="ＭＳ 明朝" w:eastAsia="ＭＳ 明朝" w:hAnsi="ＭＳ 明朝"/>
        </w:rPr>
      </w:pPr>
      <w:r w:rsidRPr="00980C24">
        <w:rPr>
          <w:rFonts w:ascii="ＭＳ 明朝" w:eastAsia="ＭＳ 明朝" w:hAnsi="ＭＳ 明朝" w:hint="eastAsia"/>
        </w:rPr>
        <w:t>加えて、中学校等における事務作業を軽減するため、平成</w:t>
      </w:r>
      <w:r w:rsidRPr="00980C24">
        <w:rPr>
          <w:rFonts w:ascii="ＭＳ 明朝" w:eastAsia="ＭＳ 明朝" w:hAnsi="ＭＳ 明朝"/>
        </w:rPr>
        <w:t>28年度入学者選抜からは「成績一覧表作成ソフト」や「調査書作成ソフト」を順次導入するとともに、成績一覧表の提出を不要とした。また、平成30年度入学者選抜からは調査書を出願時にも提出できるようにした。</w:t>
      </w:r>
    </w:p>
    <w:p w:rsidR="00980C24" w:rsidRDefault="00980C24" w:rsidP="00980C24">
      <w:pPr>
        <w:ind w:firstLineChars="100" w:firstLine="210"/>
        <w:rPr>
          <w:rFonts w:ascii="ＭＳ 明朝" w:eastAsia="ＭＳ 明朝" w:hAnsi="ＭＳ 明朝"/>
        </w:rPr>
      </w:pPr>
      <w:r w:rsidRPr="00980C24">
        <w:rPr>
          <w:rFonts w:ascii="ＭＳ 明朝" w:eastAsia="ＭＳ 明朝" w:hAnsi="ＭＳ 明朝" w:hint="eastAsia"/>
        </w:rPr>
        <w:t>今後とも、選抜に関わる事項について、市町村教育委員会、中学校等に対して、丁寧な説明に努めて</w:t>
      </w:r>
      <w:r>
        <w:rPr>
          <w:rFonts w:ascii="ＭＳ 明朝" w:eastAsia="ＭＳ 明朝" w:hAnsi="ＭＳ 明朝" w:hint="eastAsia"/>
        </w:rPr>
        <w:t>いく</w:t>
      </w:r>
      <w:r w:rsidRPr="00980C24">
        <w:rPr>
          <w:rFonts w:ascii="ＭＳ 明朝" w:eastAsia="ＭＳ 明朝" w:hAnsi="ＭＳ 明朝" w:hint="eastAsia"/>
        </w:rPr>
        <w:t>。</w:t>
      </w:r>
    </w:p>
    <w:p w:rsidR="00980C24" w:rsidRPr="00980C24" w:rsidRDefault="00980C24" w:rsidP="00980C24">
      <w:pPr>
        <w:ind w:firstLineChars="100" w:firstLine="210"/>
        <w:rPr>
          <w:rFonts w:ascii="ＭＳ 明朝" w:eastAsia="ＭＳ 明朝" w:hAnsi="ＭＳ 明朝"/>
        </w:rPr>
      </w:pPr>
      <w:r w:rsidRPr="00980C24">
        <w:rPr>
          <w:rFonts w:ascii="ＭＳ 明朝" w:eastAsia="ＭＳ 明朝" w:hAnsi="ＭＳ 明朝" w:hint="eastAsia"/>
        </w:rPr>
        <w:t>入学者選抜制度の変更に伴い、進路指導の一層の充実が必要なことから、進路指導の核となる中学校を中心に府内全域のネットワークを構築し、情報共有する中で、各地区及び各中</w:t>
      </w:r>
      <w:r w:rsidRPr="00980C24">
        <w:rPr>
          <w:rFonts w:ascii="ＭＳ 明朝" w:eastAsia="ＭＳ 明朝" w:hAnsi="ＭＳ 明朝" w:hint="eastAsia"/>
        </w:rPr>
        <w:lastRenderedPageBreak/>
        <w:t>学校の進路指導の充実を図</w:t>
      </w:r>
      <w:r>
        <w:rPr>
          <w:rFonts w:ascii="ＭＳ 明朝" w:eastAsia="ＭＳ 明朝" w:hAnsi="ＭＳ 明朝" w:hint="eastAsia"/>
        </w:rPr>
        <w:t>った</w:t>
      </w:r>
      <w:r w:rsidRPr="00980C24">
        <w:rPr>
          <w:rFonts w:ascii="ＭＳ 明朝" w:eastAsia="ＭＳ 明朝" w:hAnsi="ＭＳ 明朝" w:hint="eastAsia"/>
        </w:rPr>
        <w:t>。</w:t>
      </w:r>
    </w:p>
    <w:p w:rsidR="00980C24" w:rsidRDefault="00980C24" w:rsidP="00980C24">
      <w:pPr>
        <w:ind w:firstLineChars="100" w:firstLine="210"/>
        <w:rPr>
          <w:rFonts w:ascii="ＭＳ 明朝" w:eastAsia="ＭＳ 明朝" w:hAnsi="ＭＳ 明朝"/>
        </w:rPr>
      </w:pPr>
      <w:r w:rsidRPr="00980C24">
        <w:rPr>
          <w:rFonts w:ascii="ＭＳ 明朝" w:eastAsia="ＭＳ 明朝" w:hAnsi="ＭＳ 明朝" w:hint="eastAsia"/>
        </w:rPr>
        <w:t>今年度も、生徒一人ひとりが、希望する進路実現に向けた進路指導の取組みの充実のために進路指導地区代表者連絡会を設置し、進路指導の核となる中学校への支援として、非常勤講師措置を行っているところ。</w:t>
      </w:r>
    </w:p>
    <w:p w:rsidR="00980C24" w:rsidRDefault="00980C24" w:rsidP="00980C24">
      <w:pPr>
        <w:rPr>
          <w:rFonts w:ascii="ＭＳ 明朝" w:eastAsia="ＭＳ 明朝" w:hAnsi="ＭＳ 明朝"/>
        </w:rPr>
      </w:pPr>
    </w:p>
    <w:p w:rsidR="00980C24" w:rsidRDefault="00980C24" w:rsidP="00980C24">
      <w:pPr>
        <w:rPr>
          <w:rFonts w:ascii="ＭＳ 明朝" w:eastAsia="ＭＳ 明朝" w:hAnsi="ＭＳ 明朝"/>
        </w:rPr>
      </w:pPr>
      <w:r>
        <w:rPr>
          <w:rFonts w:ascii="ＭＳ 明朝" w:eastAsia="ＭＳ 明朝" w:hAnsi="ＭＳ 明朝" w:hint="eastAsia"/>
        </w:rPr>
        <w:t>第20の項目について</w:t>
      </w:r>
    </w:p>
    <w:p w:rsidR="00980C24" w:rsidRPr="00980C24" w:rsidRDefault="00980C24" w:rsidP="00980C24">
      <w:pPr>
        <w:ind w:firstLineChars="100" w:firstLine="210"/>
        <w:rPr>
          <w:rFonts w:ascii="ＭＳ 明朝" w:eastAsia="ＭＳ 明朝" w:hAnsi="ＭＳ 明朝"/>
        </w:rPr>
      </w:pPr>
      <w:r w:rsidRPr="00980C24">
        <w:rPr>
          <w:rFonts w:ascii="ＭＳ 明朝" w:eastAsia="ＭＳ 明朝" w:hAnsi="ＭＳ 明朝" w:hint="eastAsia"/>
        </w:rPr>
        <w:t>職場における様々なハラスメント行為は、個人としての尊厳を不当に傷つけ、その能力の有効な発揮を妨げるとともに、職場秩序や業務の遂行を阻害する重大な問題であると認識してい</w:t>
      </w:r>
      <w:r>
        <w:rPr>
          <w:rFonts w:ascii="ＭＳ 明朝" w:eastAsia="ＭＳ 明朝" w:hAnsi="ＭＳ 明朝" w:hint="eastAsia"/>
        </w:rPr>
        <w:t>る</w:t>
      </w:r>
      <w:r w:rsidRPr="00980C24">
        <w:rPr>
          <w:rFonts w:ascii="ＭＳ 明朝" w:eastAsia="ＭＳ 明朝" w:hAnsi="ＭＳ 明朝" w:hint="eastAsia"/>
        </w:rPr>
        <w:t>。</w:t>
      </w:r>
    </w:p>
    <w:p w:rsidR="00980C24" w:rsidRPr="00980C24" w:rsidRDefault="00980C24" w:rsidP="00980C24">
      <w:pPr>
        <w:rPr>
          <w:rFonts w:ascii="ＭＳ 明朝" w:eastAsia="ＭＳ 明朝" w:hAnsi="ＭＳ 明朝"/>
        </w:rPr>
      </w:pPr>
      <w:r w:rsidRPr="00980C24">
        <w:rPr>
          <w:rFonts w:ascii="ＭＳ 明朝" w:eastAsia="ＭＳ 明朝" w:hAnsi="ＭＳ 明朝" w:hint="eastAsia"/>
        </w:rPr>
        <w:t xml:space="preserve">　府教育庁では、令和２年６月に３つのハラスメント指針を改正するとともに府立学校の教職員を対象に、「教職員間のハラスメント実態</w:t>
      </w:r>
      <w:r>
        <w:rPr>
          <w:rFonts w:ascii="ＭＳ 明朝" w:eastAsia="ＭＳ 明朝" w:hAnsi="ＭＳ 明朝" w:hint="eastAsia"/>
        </w:rPr>
        <w:t>把握アンケート」を実施し、令和３年３月にアンケート結果を公表</w:t>
      </w:r>
      <w:r w:rsidRPr="00980C24">
        <w:rPr>
          <w:rFonts w:ascii="ＭＳ 明朝" w:eastAsia="ＭＳ 明朝" w:hAnsi="ＭＳ 明朝" w:hint="eastAsia"/>
        </w:rPr>
        <w:t>した。</w:t>
      </w:r>
    </w:p>
    <w:p w:rsidR="00980C24" w:rsidRPr="00980C24" w:rsidRDefault="00980C24" w:rsidP="00980C24">
      <w:pPr>
        <w:rPr>
          <w:rFonts w:ascii="ＭＳ 明朝" w:eastAsia="ＭＳ 明朝" w:hAnsi="ＭＳ 明朝"/>
        </w:rPr>
      </w:pPr>
      <w:r w:rsidRPr="00980C24">
        <w:rPr>
          <w:rFonts w:ascii="ＭＳ 明朝" w:eastAsia="ＭＳ 明朝" w:hAnsi="ＭＳ 明朝" w:hint="eastAsia"/>
        </w:rPr>
        <w:t xml:space="preserve">　そのアンケート結果を踏まえ、府教育センターに設けていたハラスメント専門相談窓口を外部相談機関に委託、相談時間等の拡充を行うとともに、不妊治療に関する言動の典型的な例を追加するなどの所要の改正を行い、令和４年４月１日付けで各ハラスメント指針の改正を、府立学校校長・准校長あてに通知するとともに、市町村教育委員会あてに参考送付した。</w:t>
      </w:r>
    </w:p>
    <w:p w:rsidR="00980C24" w:rsidRPr="00980C24" w:rsidRDefault="00980C24" w:rsidP="00980C24">
      <w:pPr>
        <w:rPr>
          <w:rFonts w:ascii="ＭＳ 明朝" w:eastAsia="ＭＳ 明朝" w:hAnsi="ＭＳ 明朝"/>
        </w:rPr>
      </w:pPr>
      <w:r w:rsidRPr="00980C24">
        <w:rPr>
          <w:rFonts w:ascii="ＭＳ 明朝" w:eastAsia="ＭＳ 明朝" w:hAnsi="ＭＳ 明朝" w:hint="eastAsia"/>
        </w:rPr>
        <w:t xml:space="preserve">　あわせて、教職員一人ひとりがハラスメントについての理解を深めるため、令和４年４月１日付けで「ハラスメント「０（ゼロ）」に向けて」の教育長メッセージを、府立学校校長・准校</w:t>
      </w:r>
      <w:r>
        <w:rPr>
          <w:rFonts w:ascii="ＭＳ 明朝" w:eastAsia="ＭＳ 明朝" w:hAnsi="ＭＳ 明朝" w:hint="eastAsia"/>
        </w:rPr>
        <w:t>長あてに通知するとともに、市町村教育委員会あてに参考送付</w:t>
      </w:r>
      <w:r w:rsidRPr="00980C24">
        <w:rPr>
          <w:rFonts w:ascii="ＭＳ 明朝" w:eastAsia="ＭＳ 明朝" w:hAnsi="ＭＳ 明朝" w:hint="eastAsia"/>
        </w:rPr>
        <w:t>した。</w:t>
      </w:r>
    </w:p>
    <w:p w:rsidR="00980C24" w:rsidRPr="00980C24" w:rsidRDefault="00980C24" w:rsidP="00980C24">
      <w:pPr>
        <w:rPr>
          <w:rFonts w:ascii="ＭＳ 明朝" w:eastAsia="ＭＳ 明朝" w:hAnsi="ＭＳ 明朝"/>
        </w:rPr>
      </w:pPr>
      <w:r w:rsidRPr="00980C24">
        <w:rPr>
          <w:rFonts w:ascii="ＭＳ 明朝" w:eastAsia="ＭＳ 明朝" w:hAnsi="ＭＳ 明朝" w:hint="eastAsia"/>
        </w:rPr>
        <w:t xml:space="preserve">　加えて、各学校の校内窓口となる相談員の方々が相談者から相談を受ける際に、適切かつ効果的な対応を行うためのマニュアルとして、『ハラスメント相談員</w:t>
      </w:r>
      <w:r>
        <w:rPr>
          <w:rFonts w:ascii="ＭＳ 明朝" w:eastAsia="ＭＳ 明朝" w:hAnsi="ＭＳ 明朝" w:hint="eastAsia"/>
        </w:rPr>
        <w:t>の手引き』を作成し、年度内に通知できるよう検討しているところ</w:t>
      </w:r>
      <w:r w:rsidRPr="00980C24">
        <w:rPr>
          <w:rFonts w:ascii="ＭＳ 明朝" w:eastAsia="ＭＳ 明朝" w:hAnsi="ＭＳ 明朝" w:hint="eastAsia"/>
        </w:rPr>
        <w:t>。</w:t>
      </w:r>
    </w:p>
    <w:p w:rsidR="00980C24" w:rsidRPr="00980C24" w:rsidRDefault="00980C24" w:rsidP="00980C24">
      <w:pPr>
        <w:rPr>
          <w:rFonts w:ascii="ＭＳ 明朝" w:eastAsia="ＭＳ 明朝" w:hAnsi="ＭＳ 明朝"/>
        </w:rPr>
      </w:pPr>
      <w:r w:rsidRPr="00980C24">
        <w:rPr>
          <w:rFonts w:ascii="ＭＳ 明朝" w:eastAsia="ＭＳ 明朝" w:hAnsi="ＭＳ 明朝" w:hint="eastAsia"/>
        </w:rPr>
        <w:t xml:space="preserve">　また、今年度も「府立学校に対する指示事項」及び「市町村教育委員会に対する指導・助言事項</w:t>
      </w:r>
      <w:r>
        <w:rPr>
          <w:rFonts w:ascii="ＭＳ 明朝" w:eastAsia="ＭＳ 明朝" w:hAnsi="ＭＳ 明朝" w:hint="eastAsia"/>
        </w:rPr>
        <w:t>」に職場におけるハラスメントの防止を重点事項として掲げている</w:t>
      </w:r>
      <w:r w:rsidRPr="00980C24">
        <w:rPr>
          <w:rFonts w:ascii="ＭＳ 明朝" w:eastAsia="ＭＳ 明朝" w:hAnsi="ＭＳ 明朝" w:hint="eastAsia"/>
        </w:rPr>
        <w:t>。</w:t>
      </w:r>
    </w:p>
    <w:p w:rsidR="00980C24" w:rsidRDefault="00980C24" w:rsidP="00980C24">
      <w:pPr>
        <w:rPr>
          <w:rFonts w:ascii="ＭＳ 明朝" w:eastAsia="ＭＳ 明朝" w:hAnsi="ＭＳ 明朝"/>
        </w:rPr>
      </w:pPr>
      <w:r w:rsidRPr="00980C24">
        <w:rPr>
          <w:rFonts w:ascii="ＭＳ 明朝" w:eastAsia="ＭＳ 明朝" w:hAnsi="ＭＳ 明朝" w:hint="eastAsia"/>
        </w:rPr>
        <w:t xml:space="preserve">　今後も各ハラスメント指針について、周知を図るとともに引き続き実態把</w:t>
      </w:r>
      <w:r>
        <w:rPr>
          <w:rFonts w:ascii="ＭＳ 明朝" w:eastAsia="ＭＳ 明朝" w:hAnsi="ＭＳ 明朝" w:hint="eastAsia"/>
        </w:rPr>
        <w:t>握に努めるなど、快適な働きやすい職場環境づくりに努めていく</w:t>
      </w:r>
      <w:r w:rsidRPr="00980C24">
        <w:rPr>
          <w:rFonts w:ascii="ＭＳ 明朝" w:eastAsia="ＭＳ 明朝" w:hAnsi="ＭＳ 明朝" w:hint="eastAsia"/>
        </w:rPr>
        <w:t>。</w:t>
      </w:r>
    </w:p>
    <w:p w:rsidR="00980C24" w:rsidRDefault="00980C24" w:rsidP="00980C24">
      <w:pPr>
        <w:rPr>
          <w:rFonts w:ascii="ＭＳ 明朝" w:eastAsia="ＭＳ 明朝" w:hAnsi="ＭＳ 明朝"/>
        </w:rPr>
      </w:pPr>
    </w:p>
    <w:p w:rsidR="00980C24" w:rsidRDefault="00980C24" w:rsidP="00980C24">
      <w:pPr>
        <w:rPr>
          <w:rFonts w:ascii="ＭＳ 明朝" w:eastAsia="ＭＳ 明朝" w:hAnsi="ＭＳ 明朝"/>
        </w:rPr>
      </w:pPr>
      <w:r>
        <w:rPr>
          <w:rFonts w:ascii="ＭＳ 明朝" w:eastAsia="ＭＳ 明朝" w:hAnsi="ＭＳ 明朝" w:hint="eastAsia"/>
        </w:rPr>
        <w:t>第23の項目について</w:t>
      </w:r>
    </w:p>
    <w:p w:rsidR="007E0966" w:rsidRPr="007E0966" w:rsidRDefault="007E0966" w:rsidP="007E0966">
      <w:pPr>
        <w:ind w:firstLineChars="100" w:firstLine="210"/>
        <w:rPr>
          <w:rFonts w:ascii="ＭＳ 明朝" w:eastAsia="ＭＳ 明朝" w:hAnsi="ＭＳ 明朝"/>
        </w:rPr>
      </w:pPr>
      <w:r w:rsidRPr="007E0966">
        <w:rPr>
          <w:rFonts w:ascii="ＭＳ 明朝" w:eastAsia="ＭＳ 明朝" w:hAnsi="ＭＳ 明朝" w:hint="eastAsia"/>
        </w:rPr>
        <w:t>令和４年６月６日に、運動部活動の地域移行に関する検討会議においてまとめられた提言がスポーツ庁に手交されたことを受け、今後の公立中学校における運動部活動のめざす姿や改革の方向性が示された。また、スポーツ庁は、令和４年度中に運動部活動の在り方に関する総合的なガイドラインを改訂し、具体的な取組みやスケジュール等を定めることとしている。</w:t>
      </w:r>
    </w:p>
    <w:p w:rsidR="007E0966" w:rsidRPr="007E0966" w:rsidRDefault="007E0966" w:rsidP="007E0966">
      <w:pPr>
        <w:rPr>
          <w:rFonts w:ascii="ＭＳ 明朝" w:eastAsia="ＭＳ 明朝" w:hAnsi="ＭＳ 明朝"/>
        </w:rPr>
      </w:pPr>
      <w:r w:rsidRPr="007E0966">
        <w:rPr>
          <w:rFonts w:ascii="ＭＳ 明朝" w:eastAsia="ＭＳ 明朝" w:hAnsi="ＭＳ 明朝" w:hint="eastAsia"/>
        </w:rPr>
        <w:t xml:space="preserve">　大阪府においても、そのガイドラインの改訂を受け、大阪府部活動の在り方に関する方針を改訂し、推進計画等を策定する予定である。国は、令和５年度からの３年間を改革集中期</w:t>
      </w:r>
      <w:r w:rsidRPr="007E0966">
        <w:rPr>
          <w:rFonts w:ascii="ＭＳ 明朝" w:eastAsia="ＭＳ 明朝" w:hAnsi="ＭＳ 明朝" w:hint="eastAsia"/>
        </w:rPr>
        <w:lastRenderedPageBreak/>
        <w:t>間としていることから、この期間について、市町村が取り組んでいきやすいよう支援して</w:t>
      </w:r>
      <w:r>
        <w:rPr>
          <w:rFonts w:ascii="ＭＳ 明朝" w:eastAsia="ＭＳ 明朝" w:hAnsi="ＭＳ 明朝" w:hint="eastAsia"/>
        </w:rPr>
        <w:t>いく</w:t>
      </w:r>
      <w:r w:rsidRPr="007E0966">
        <w:rPr>
          <w:rFonts w:ascii="ＭＳ 明朝" w:eastAsia="ＭＳ 明朝" w:hAnsi="ＭＳ 明朝" w:hint="eastAsia"/>
        </w:rPr>
        <w:t>。</w:t>
      </w:r>
    </w:p>
    <w:p w:rsidR="00980C24" w:rsidRDefault="007E0966" w:rsidP="007E0966">
      <w:pPr>
        <w:rPr>
          <w:rFonts w:ascii="ＭＳ 明朝" w:eastAsia="ＭＳ 明朝" w:hAnsi="ＭＳ 明朝"/>
        </w:rPr>
      </w:pPr>
      <w:r w:rsidRPr="007E0966">
        <w:rPr>
          <w:rFonts w:ascii="ＭＳ 明朝" w:eastAsia="ＭＳ 明朝" w:hAnsi="ＭＳ 明朝" w:hint="eastAsia"/>
        </w:rPr>
        <w:t xml:space="preserve">　また、教員の兼職・兼業にも関わり、勤務労働条件にかかる事項であるため、関係各課等と十分に協議して</w:t>
      </w:r>
      <w:r>
        <w:rPr>
          <w:rFonts w:ascii="ＭＳ 明朝" w:eastAsia="ＭＳ 明朝" w:hAnsi="ＭＳ 明朝" w:hint="eastAsia"/>
        </w:rPr>
        <w:t>いき</w:t>
      </w:r>
      <w:r w:rsidRPr="007E0966">
        <w:rPr>
          <w:rFonts w:ascii="ＭＳ 明朝" w:eastAsia="ＭＳ 明朝" w:hAnsi="ＭＳ 明朝" w:hint="eastAsia"/>
        </w:rPr>
        <w:t>たい。</w:t>
      </w:r>
    </w:p>
    <w:p w:rsidR="00980C24" w:rsidRPr="007E0966" w:rsidRDefault="007E0966" w:rsidP="007E0966">
      <w:pPr>
        <w:ind w:firstLineChars="100" w:firstLine="210"/>
        <w:rPr>
          <w:rFonts w:ascii="ＭＳ 明朝" w:eastAsia="ＭＳ 明朝" w:hAnsi="ＭＳ 明朝"/>
        </w:rPr>
      </w:pPr>
      <w:r w:rsidRPr="007E0966">
        <w:rPr>
          <w:rFonts w:ascii="ＭＳ 明朝" w:eastAsia="ＭＳ 明朝" w:hAnsi="ＭＳ 明朝" w:hint="eastAsia"/>
        </w:rPr>
        <w:t>本提言は６月６日にスポーツ庁に提出されたところであり、今後スポーツ庁は本提言を踏まえ、ガイドラインの改訂等必要な施策を行うとされていることから、引き続き国の動向を注視して</w:t>
      </w:r>
      <w:r>
        <w:rPr>
          <w:rFonts w:ascii="ＭＳ 明朝" w:eastAsia="ＭＳ 明朝" w:hAnsi="ＭＳ 明朝" w:hint="eastAsia"/>
        </w:rPr>
        <w:t>いく</w:t>
      </w:r>
      <w:r w:rsidRPr="007E0966">
        <w:rPr>
          <w:rFonts w:ascii="ＭＳ 明朝" w:eastAsia="ＭＳ 明朝" w:hAnsi="ＭＳ 明朝" w:hint="eastAsia"/>
        </w:rPr>
        <w:t>とともに、勤務労働条件に関わる諸事項については、皆様方と十分に協議を行って</w:t>
      </w:r>
      <w:r>
        <w:rPr>
          <w:rFonts w:ascii="ＭＳ 明朝" w:eastAsia="ＭＳ 明朝" w:hAnsi="ＭＳ 明朝" w:hint="eastAsia"/>
        </w:rPr>
        <w:t>いき</w:t>
      </w:r>
      <w:r w:rsidRPr="007E0966">
        <w:rPr>
          <w:rFonts w:ascii="ＭＳ 明朝" w:eastAsia="ＭＳ 明朝" w:hAnsi="ＭＳ 明朝" w:hint="eastAsia"/>
        </w:rPr>
        <w:t>たい。</w:t>
      </w:r>
    </w:p>
    <w:p w:rsidR="00980C24" w:rsidRDefault="00980C24" w:rsidP="00980C24">
      <w:pPr>
        <w:rPr>
          <w:rFonts w:ascii="ＭＳ 明朝" w:eastAsia="ＭＳ 明朝" w:hAnsi="ＭＳ 明朝"/>
        </w:rPr>
      </w:pPr>
    </w:p>
    <w:p w:rsidR="007E0966" w:rsidRDefault="007E0966" w:rsidP="00980C24">
      <w:pPr>
        <w:rPr>
          <w:rFonts w:ascii="ＭＳ 明朝" w:eastAsia="ＭＳ 明朝" w:hAnsi="ＭＳ 明朝"/>
        </w:rPr>
      </w:pPr>
      <w:r>
        <w:rPr>
          <w:rFonts w:ascii="ＭＳ 明朝" w:eastAsia="ＭＳ 明朝" w:hAnsi="ＭＳ 明朝" w:hint="eastAsia"/>
        </w:rPr>
        <w:t>第25の項目について</w:t>
      </w:r>
    </w:p>
    <w:p w:rsidR="00965EC1" w:rsidRPr="00965EC1" w:rsidRDefault="00965EC1" w:rsidP="00965EC1">
      <w:pPr>
        <w:ind w:firstLineChars="100" w:firstLine="210"/>
        <w:rPr>
          <w:rFonts w:ascii="ＭＳ 明朝" w:eastAsia="ＭＳ 明朝" w:hAnsi="ＭＳ 明朝"/>
        </w:rPr>
      </w:pPr>
      <w:r w:rsidRPr="00965EC1">
        <w:rPr>
          <w:rFonts w:ascii="ＭＳ 明朝" w:eastAsia="ＭＳ 明朝" w:hAnsi="ＭＳ 明朝" w:hint="eastAsia"/>
        </w:rPr>
        <w:t>勤務条件等については、従前から必要に応じて、各府立学校及び各市町村教育委員会あてに周知を図</w:t>
      </w:r>
      <w:r>
        <w:rPr>
          <w:rFonts w:ascii="ＭＳ 明朝" w:eastAsia="ＭＳ 明朝" w:hAnsi="ＭＳ 明朝" w:hint="eastAsia"/>
        </w:rPr>
        <w:t>るとともに、研修会等のあらゆる機会を通じて周知してきたところ</w:t>
      </w:r>
      <w:r w:rsidRPr="00965EC1">
        <w:rPr>
          <w:rFonts w:ascii="ＭＳ 明朝" w:eastAsia="ＭＳ 明朝" w:hAnsi="ＭＳ 明朝" w:hint="eastAsia"/>
        </w:rPr>
        <w:t>。</w:t>
      </w:r>
    </w:p>
    <w:p w:rsidR="00965EC1" w:rsidRPr="00965EC1" w:rsidRDefault="00965EC1" w:rsidP="00965EC1">
      <w:pPr>
        <w:rPr>
          <w:rFonts w:ascii="ＭＳ 明朝" w:eastAsia="ＭＳ 明朝" w:hAnsi="ＭＳ 明朝"/>
        </w:rPr>
      </w:pPr>
      <w:r w:rsidRPr="00965EC1">
        <w:rPr>
          <w:rFonts w:ascii="ＭＳ 明朝" w:eastAsia="ＭＳ 明朝" w:hAnsi="ＭＳ 明朝"/>
        </w:rPr>
        <w:t xml:space="preserve">　また、「府立学校に対する指示事項」及び「市町村教育委員会に対する指導・助言事項」においても、次世代育成支援対策推進法に基づく大阪府特定事業主行動計画の趣旨を踏まえ、年休や子育てのための休暇・休業等の取得を含め、適切な対応を行うとともに、母体保護及び育児に係る休暇制度等について、全教職員への周知を図るよう指示しているところ。</w:t>
      </w:r>
    </w:p>
    <w:p w:rsidR="00965EC1" w:rsidRPr="00965EC1" w:rsidRDefault="00965EC1" w:rsidP="00965EC1">
      <w:pPr>
        <w:rPr>
          <w:rFonts w:ascii="ＭＳ 明朝" w:eastAsia="ＭＳ 明朝" w:hAnsi="ＭＳ 明朝"/>
        </w:rPr>
      </w:pPr>
      <w:r w:rsidRPr="00965EC1">
        <w:rPr>
          <w:rFonts w:ascii="ＭＳ 明朝" w:eastAsia="ＭＳ 明朝" w:hAnsi="ＭＳ 明朝"/>
        </w:rPr>
        <w:t xml:space="preserve">　さらには、教職員の更なる休暇・休業制度の理解向上と取得促進につなげるため、育児に関して利用可能な制度を一覧にした表や、育児休業に関する制度等の周知資料を、各府立学校及び各</w:t>
      </w:r>
      <w:r>
        <w:rPr>
          <w:rFonts w:ascii="ＭＳ 明朝" w:eastAsia="ＭＳ 明朝" w:hAnsi="ＭＳ 明朝"/>
        </w:rPr>
        <w:t>市町村教育委員会へ送付し、全教職員への周知に努めているところ</w:t>
      </w:r>
      <w:r w:rsidRPr="00965EC1">
        <w:rPr>
          <w:rFonts w:ascii="ＭＳ 明朝" w:eastAsia="ＭＳ 明朝" w:hAnsi="ＭＳ 明朝"/>
        </w:rPr>
        <w:t>。</w:t>
      </w:r>
    </w:p>
    <w:p w:rsidR="00965EC1" w:rsidRPr="00965EC1" w:rsidRDefault="00965EC1" w:rsidP="00965EC1">
      <w:pPr>
        <w:rPr>
          <w:rFonts w:ascii="ＭＳ 明朝" w:eastAsia="ＭＳ 明朝" w:hAnsi="ＭＳ 明朝" w:hint="eastAsia"/>
        </w:rPr>
      </w:pPr>
      <w:r w:rsidRPr="00965EC1">
        <w:rPr>
          <w:rFonts w:ascii="ＭＳ 明朝" w:eastAsia="ＭＳ 明朝" w:hAnsi="ＭＳ 明朝"/>
        </w:rPr>
        <w:t xml:space="preserve">　なお、育児休業等に関する法律の改正に伴う勤務制度の</w:t>
      </w:r>
      <w:r>
        <w:rPr>
          <w:rFonts w:ascii="ＭＳ 明朝" w:eastAsia="ＭＳ 明朝" w:hAnsi="ＭＳ 明朝"/>
        </w:rPr>
        <w:t>拡充については、法改正を踏まえ適切に措置して</w:t>
      </w:r>
      <w:r>
        <w:rPr>
          <w:rFonts w:ascii="ＭＳ 明朝" w:eastAsia="ＭＳ 明朝" w:hAnsi="ＭＳ 明朝" w:hint="eastAsia"/>
        </w:rPr>
        <w:t>いきたい</w:t>
      </w:r>
      <w:r w:rsidRPr="00965EC1">
        <w:rPr>
          <w:rFonts w:ascii="ＭＳ 明朝" w:eastAsia="ＭＳ 明朝" w:hAnsi="ＭＳ 明朝"/>
        </w:rPr>
        <w:t>。</w:t>
      </w:r>
    </w:p>
    <w:p w:rsidR="007E0966" w:rsidRDefault="00965EC1" w:rsidP="00965EC1">
      <w:pPr>
        <w:rPr>
          <w:rFonts w:ascii="ＭＳ 明朝" w:eastAsia="ＭＳ 明朝" w:hAnsi="ＭＳ 明朝"/>
        </w:rPr>
      </w:pPr>
      <w:r w:rsidRPr="00965EC1">
        <w:rPr>
          <w:rFonts w:ascii="ＭＳ 明朝" w:eastAsia="ＭＳ 明朝" w:hAnsi="ＭＳ 明朝"/>
        </w:rPr>
        <w:t xml:space="preserve">　今後とも、母体保護や子育てに関する特別休暇をはじめ、勤務条件に関する制度の運用が、適切に行われるよう指導するとともに、子育て中の教職員をはじめ、すべ</w:t>
      </w:r>
      <w:r>
        <w:rPr>
          <w:rFonts w:ascii="ＭＳ 明朝" w:eastAsia="ＭＳ 明朝" w:hAnsi="ＭＳ 明朝"/>
        </w:rPr>
        <w:t>ての教職員が働きやすい職場環境づくりに努めて</w:t>
      </w:r>
      <w:r>
        <w:rPr>
          <w:rFonts w:ascii="ＭＳ 明朝" w:eastAsia="ＭＳ 明朝" w:hAnsi="ＭＳ 明朝" w:hint="eastAsia"/>
        </w:rPr>
        <w:t>いきたい</w:t>
      </w:r>
      <w:r w:rsidRPr="00965EC1">
        <w:rPr>
          <w:rFonts w:ascii="ＭＳ 明朝" w:eastAsia="ＭＳ 明朝" w:hAnsi="ＭＳ 明朝"/>
        </w:rPr>
        <w:t>。</w:t>
      </w:r>
    </w:p>
    <w:p w:rsidR="00862693" w:rsidRPr="00862693" w:rsidRDefault="00862693" w:rsidP="00862693">
      <w:pPr>
        <w:ind w:firstLineChars="100" w:firstLine="210"/>
        <w:rPr>
          <w:rFonts w:ascii="ＭＳ 明朝" w:eastAsia="ＭＳ 明朝" w:hAnsi="ＭＳ 明朝"/>
        </w:rPr>
      </w:pPr>
      <w:r w:rsidRPr="00862693">
        <w:rPr>
          <w:rFonts w:ascii="ＭＳ 明朝" w:eastAsia="ＭＳ 明朝" w:hAnsi="ＭＳ 明朝" w:hint="eastAsia"/>
        </w:rPr>
        <w:t>教職員の母体保障については、母性保護の観点から個々の実態を踏まえ、適切に対処して</w:t>
      </w:r>
      <w:r>
        <w:rPr>
          <w:rFonts w:ascii="ＭＳ 明朝" w:eastAsia="ＭＳ 明朝" w:hAnsi="ＭＳ 明朝" w:hint="eastAsia"/>
        </w:rPr>
        <w:t>いく</w:t>
      </w:r>
      <w:r w:rsidRPr="00862693">
        <w:rPr>
          <w:rFonts w:ascii="ＭＳ 明朝" w:eastAsia="ＭＳ 明朝" w:hAnsi="ＭＳ 明朝" w:hint="eastAsia"/>
        </w:rPr>
        <w:t>。</w:t>
      </w:r>
    </w:p>
    <w:p w:rsidR="00862693" w:rsidRPr="00862693" w:rsidRDefault="00862693" w:rsidP="00862693">
      <w:pPr>
        <w:rPr>
          <w:rFonts w:ascii="ＭＳ 明朝" w:eastAsia="ＭＳ 明朝" w:hAnsi="ＭＳ 明朝"/>
        </w:rPr>
      </w:pPr>
      <w:r w:rsidRPr="00862693">
        <w:rPr>
          <w:rFonts w:ascii="ＭＳ 明朝" w:eastAsia="ＭＳ 明朝" w:hAnsi="ＭＳ 明朝" w:hint="eastAsia"/>
        </w:rPr>
        <w:t xml:space="preserve">　また、代替者の確保に資するよう令和３年度より小学校において講師の事前任用を開始し、今年度より小中学校において夏季休業日の前日ま</w:t>
      </w:r>
      <w:r>
        <w:rPr>
          <w:rFonts w:ascii="ＭＳ 明朝" w:eastAsia="ＭＳ 明朝" w:hAnsi="ＭＳ 明朝" w:hint="eastAsia"/>
        </w:rPr>
        <w:t>でに産休を取得する教員を対象とした事前任用を行っているところ</w:t>
      </w:r>
      <w:r w:rsidRPr="00862693">
        <w:rPr>
          <w:rFonts w:ascii="ＭＳ 明朝" w:eastAsia="ＭＳ 明朝" w:hAnsi="ＭＳ 明朝" w:hint="eastAsia"/>
        </w:rPr>
        <w:t>。</w:t>
      </w:r>
    </w:p>
    <w:p w:rsidR="00862693" w:rsidRPr="00862693" w:rsidRDefault="00862693" w:rsidP="00862693">
      <w:pPr>
        <w:rPr>
          <w:rFonts w:ascii="ＭＳ 明朝" w:eastAsia="ＭＳ 明朝" w:hAnsi="ＭＳ 明朝"/>
        </w:rPr>
      </w:pPr>
      <w:r w:rsidRPr="00862693">
        <w:rPr>
          <w:rFonts w:ascii="ＭＳ 明朝" w:eastAsia="ＭＳ 明朝" w:hAnsi="ＭＳ 明朝" w:hint="eastAsia"/>
        </w:rPr>
        <w:t xml:space="preserve">　これらの取組みを行うことによ</w:t>
      </w:r>
      <w:r>
        <w:rPr>
          <w:rFonts w:ascii="ＭＳ 明朝" w:eastAsia="ＭＳ 明朝" w:hAnsi="ＭＳ 明朝" w:hint="eastAsia"/>
        </w:rPr>
        <w:t>り、今後とも適正な勤務労働条件の確保に向けて取り組んでいく</w:t>
      </w:r>
      <w:r w:rsidRPr="00862693">
        <w:rPr>
          <w:rFonts w:ascii="ＭＳ 明朝" w:eastAsia="ＭＳ 明朝" w:hAnsi="ＭＳ 明朝" w:hint="eastAsia"/>
        </w:rPr>
        <w:t>。</w:t>
      </w:r>
    </w:p>
    <w:p w:rsidR="007E0966" w:rsidRDefault="00862693" w:rsidP="00862693">
      <w:pPr>
        <w:ind w:firstLineChars="100" w:firstLine="210"/>
        <w:rPr>
          <w:rFonts w:ascii="ＭＳ 明朝" w:eastAsia="ＭＳ 明朝" w:hAnsi="ＭＳ 明朝"/>
        </w:rPr>
      </w:pPr>
      <w:r w:rsidRPr="00862693">
        <w:rPr>
          <w:rFonts w:ascii="ＭＳ 明朝" w:eastAsia="ＭＳ 明朝" w:hAnsi="ＭＳ 明朝"/>
        </w:rPr>
        <w:t>学校事務職員に、制度として妊娠時の職務軽減を図ることは困難。</w:t>
      </w:r>
    </w:p>
    <w:p w:rsidR="00965EC1" w:rsidRDefault="00965EC1" w:rsidP="00980C24">
      <w:pPr>
        <w:rPr>
          <w:rFonts w:ascii="ＭＳ 明朝" w:eastAsia="ＭＳ 明朝" w:hAnsi="ＭＳ 明朝"/>
        </w:rPr>
      </w:pPr>
    </w:p>
    <w:p w:rsidR="00862693" w:rsidRDefault="00862693" w:rsidP="00980C24">
      <w:pPr>
        <w:rPr>
          <w:rFonts w:ascii="ＭＳ 明朝" w:eastAsia="ＭＳ 明朝" w:hAnsi="ＭＳ 明朝"/>
        </w:rPr>
      </w:pPr>
      <w:r>
        <w:rPr>
          <w:rFonts w:ascii="ＭＳ 明朝" w:eastAsia="ＭＳ 明朝" w:hAnsi="ＭＳ 明朝" w:hint="eastAsia"/>
        </w:rPr>
        <w:t>第26の項目について</w:t>
      </w:r>
    </w:p>
    <w:p w:rsidR="00862693" w:rsidRDefault="00862693" w:rsidP="00862693">
      <w:pPr>
        <w:ind w:firstLineChars="100" w:firstLine="210"/>
        <w:rPr>
          <w:rFonts w:ascii="ＭＳ 明朝" w:eastAsia="ＭＳ 明朝" w:hAnsi="ＭＳ 明朝"/>
        </w:rPr>
      </w:pPr>
      <w:r w:rsidRPr="00862693">
        <w:rPr>
          <w:rFonts w:ascii="ＭＳ 明朝" w:eastAsia="ＭＳ 明朝" w:hAnsi="ＭＳ 明朝" w:hint="eastAsia"/>
        </w:rPr>
        <w:t>育児休業期間の全てを退職手当の勤続年数に算入することは、通常に勤務する職員との均衡上、困難。</w:t>
      </w:r>
    </w:p>
    <w:p w:rsidR="00862693" w:rsidRPr="00862693" w:rsidRDefault="00862693" w:rsidP="00862693">
      <w:pPr>
        <w:rPr>
          <w:rFonts w:ascii="ＭＳ 明朝" w:eastAsia="ＭＳ 明朝" w:hAnsi="ＭＳ 明朝"/>
        </w:rPr>
      </w:pPr>
      <w:r>
        <w:rPr>
          <w:rFonts w:ascii="ＭＳ 明朝" w:eastAsia="ＭＳ 明朝" w:hAnsi="ＭＳ 明朝" w:hint="eastAsia"/>
        </w:rPr>
        <w:lastRenderedPageBreak/>
        <w:t xml:space="preserve">　</w:t>
      </w:r>
      <w:r w:rsidRPr="00862693">
        <w:rPr>
          <w:rFonts w:ascii="ＭＳ 明朝" w:eastAsia="ＭＳ 明朝" w:hAnsi="ＭＳ 明朝" w:hint="eastAsia"/>
        </w:rPr>
        <w:t>育児休業等の男性職員の取得促進については、子育て推進月間、育児短時間勤務の導入などに加えて、平成</w:t>
      </w:r>
      <w:r w:rsidRPr="00862693">
        <w:rPr>
          <w:rFonts w:ascii="ＭＳ 明朝" w:eastAsia="ＭＳ 明朝" w:hAnsi="ＭＳ 明朝"/>
        </w:rPr>
        <w:t>22年６月30</w:t>
      </w:r>
      <w:r>
        <w:rPr>
          <w:rFonts w:ascii="ＭＳ 明朝" w:eastAsia="ＭＳ 明朝" w:hAnsi="ＭＳ 明朝"/>
        </w:rPr>
        <w:t>日から、配偶者の就業状況に関わらず取得可能としているところ</w:t>
      </w:r>
      <w:r w:rsidRPr="00862693">
        <w:rPr>
          <w:rFonts w:ascii="ＭＳ 明朝" w:eastAsia="ＭＳ 明朝" w:hAnsi="ＭＳ 明朝"/>
        </w:rPr>
        <w:t>。</w:t>
      </w:r>
    </w:p>
    <w:p w:rsidR="00862693" w:rsidRPr="00862693" w:rsidRDefault="00862693" w:rsidP="00862693">
      <w:pPr>
        <w:ind w:firstLineChars="100" w:firstLine="210"/>
        <w:rPr>
          <w:rFonts w:ascii="ＭＳ 明朝" w:eastAsia="ＭＳ 明朝" w:hAnsi="ＭＳ 明朝"/>
        </w:rPr>
      </w:pPr>
      <w:r w:rsidRPr="00862693">
        <w:rPr>
          <w:rFonts w:ascii="ＭＳ 明朝" w:eastAsia="ＭＳ 明朝" w:hAnsi="ＭＳ 明朝" w:hint="eastAsia"/>
        </w:rPr>
        <w:t>また、次世代育成の趣旨から、平成</w:t>
      </w:r>
      <w:r w:rsidRPr="00862693">
        <w:rPr>
          <w:rFonts w:ascii="ＭＳ 明朝" w:eastAsia="ＭＳ 明朝" w:hAnsi="ＭＳ 明朝"/>
        </w:rPr>
        <w:t>28年７月１日から、配偶者の育児参加休暇の取得可能期間を産後16</w:t>
      </w:r>
      <w:r>
        <w:rPr>
          <w:rFonts w:ascii="ＭＳ 明朝" w:eastAsia="ＭＳ 明朝" w:hAnsi="ＭＳ 明朝"/>
        </w:rPr>
        <w:t>週まで拡大しているところ</w:t>
      </w:r>
      <w:r w:rsidRPr="00862693">
        <w:rPr>
          <w:rFonts w:ascii="ＭＳ 明朝" w:eastAsia="ＭＳ 明朝" w:hAnsi="ＭＳ 明朝"/>
        </w:rPr>
        <w:t>。</w:t>
      </w:r>
    </w:p>
    <w:p w:rsidR="00862693" w:rsidRPr="00862693" w:rsidRDefault="00862693" w:rsidP="00862693">
      <w:pPr>
        <w:rPr>
          <w:rFonts w:ascii="ＭＳ 明朝" w:eastAsia="ＭＳ 明朝" w:hAnsi="ＭＳ 明朝"/>
        </w:rPr>
      </w:pPr>
      <w:r w:rsidRPr="00862693">
        <w:rPr>
          <w:rFonts w:ascii="ＭＳ 明朝" w:eastAsia="ＭＳ 明朝" w:hAnsi="ＭＳ 明朝" w:hint="eastAsia"/>
        </w:rPr>
        <w:t xml:space="preserve">　育児休業制度の特別養子縁組に係る監護期間中の子などへの拡大については、平成</w:t>
      </w:r>
      <w:r w:rsidRPr="00862693">
        <w:rPr>
          <w:rFonts w:ascii="ＭＳ 明朝" w:eastAsia="ＭＳ 明朝" w:hAnsi="ＭＳ 明朝"/>
        </w:rPr>
        <w:t>29</w:t>
      </w:r>
      <w:r>
        <w:rPr>
          <w:rFonts w:ascii="ＭＳ 明朝" w:eastAsia="ＭＳ 明朝" w:hAnsi="ＭＳ 明朝"/>
        </w:rPr>
        <w:t>年１月から実施しているところ</w:t>
      </w:r>
      <w:r w:rsidRPr="00862693">
        <w:rPr>
          <w:rFonts w:ascii="ＭＳ 明朝" w:eastAsia="ＭＳ 明朝" w:hAnsi="ＭＳ 明朝"/>
        </w:rPr>
        <w:t>。</w:t>
      </w:r>
    </w:p>
    <w:p w:rsidR="00862693" w:rsidRPr="00862693" w:rsidRDefault="00862693" w:rsidP="00862693">
      <w:pPr>
        <w:rPr>
          <w:rFonts w:ascii="ＭＳ 明朝" w:eastAsia="ＭＳ 明朝" w:hAnsi="ＭＳ 明朝"/>
        </w:rPr>
      </w:pPr>
      <w:r w:rsidRPr="00862693">
        <w:rPr>
          <w:rFonts w:ascii="ＭＳ 明朝" w:eastAsia="ＭＳ 明朝" w:hAnsi="ＭＳ 明朝" w:hint="eastAsia"/>
        </w:rPr>
        <w:t xml:space="preserve">　教職員の更なる休暇・休業制度の理解向上と取得促進につなげるため、育児に関して利用可能な制度を一覧にした表や、育児休業に関する制度等の周知資料を、各府立学校及び各市町村教育委員会へ送付し、全教職員への周知に努めているところ。</w:t>
      </w:r>
    </w:p>
    <w:p w:rsidR="00862693" w:rsidRPr="00862693" w:rsidRDefault="00862693" w:rsidP="00862693">
      <w:pPr>
        <w:rPr>
          <w:rFonts w:ascii="ＭＳ 明朝" w:eastAsia="ＭＳ 明朝" w:hAnsi="ＭＳ 明朝"/>
        </w:rPr>
      </w:pPr>
      <w:r w:rsidRPr="00862693">
        <w:rPr>
          <w:rFonts w:ascii="ＭＳ 明朝" w:eastAsia="ＭＳ 明朝" w:hAnsi="ＭＳ 明朝" w:hint="eastAsia"/>
        </w:rPr>
        <w:t xml:space="preserve">　なお、育児休業等に関する法律の改正に伴う勤務制度の</w:t>
      </w:r>
      <w:r>
        <w:rPr>
          <w:rFonts w:ascii="ＭＳ 明朝" w:eastAsia="ＭＳ 明朝" w:hAnsi="ＭＳ 明朝" w:hint="eastAsia"/>
        </w:rPr>
        <w:t>拡充については、法改正を踏まえ適切に措置していきたい</w:t>
      </w:r>
      <w:r w:rsidRPr="00862693">
        <w:rPr>
          <w:rFonts w:ascii="ＭＳ 明朝" w:eastAsia="ＭＳ 明朝" w:hAnsi="ＭＳ 明朝" w:hint="eastAsia"/>
        </w:rPr>
        <w:t>。</w:t>
      </w:r>
    </w:p>
    <w:p w:rsidR="00862693" w:rsidRPr="00862693" w:rsidRDefault="00862693" w:rsidP="00862693">
      <w:pPr>
        <w:rPr>
          <w:rFonts w:ascii="ＭＳ 明朝" w:eastAsia="ＭＳ 明朝" w:hAnsi="ＭＳ 明朝"/>
        </w:rPr>
      </w:pPr>
      <w:r w:rsidRPr="00862693">
        <w:rPr>
          <w:rFonts w:ascii="ＭＳ 明朝" w:eastAsia="ＭＳ 明朝" w:hAnsi="ＭＳ 明朝" w:hint="eastAsia"/>
        </w:rPr>
        <w:t xml:space="preserve">　引き続き、仕事と子育てが両立できる職場環境づくりに取り組んで</w:t>
      </w:r>
      <w:r>
        <w:rPr>
          <w:rFonts w:ascii="ＭＳ 明朝" w:eastAsia="ＭＳ 明朝" w:hAnsi="ＭＳ 明朝" w:hint="eastAsia"/>
        </w:rPr>
        <w:t>いき</w:t>
      </w:r>
      <w:r w:rsidRPr="00862693">
        <w:rPr>
          <w:rFonts w:ascii="ＭＳ 明朝" w:eastAsia="ＭＳ 明朝" w:hAnsi="ＭＳ 明朝" w:hint="eastAsia"/>
        </w:rPr>
        <w:t>たい</w:t>
      </w:r>
      <w:r>
        <w:rPr>
          <w:rFonts w:ascii="ＭＳ 明朝" w:eastAsia="ＭＳ 明朝" w:hAnsi="ＭＳ 明朝" w:hint="eastAsia"/>
        </w:rPr>
        <w:t>。</w:t>
      </w:r>
    </w:p>
    <w:p w:rsidR="00862693" w:rsidRDefault="00862693" w:rsidP="00980C24">
      <w:pPr>
        <w:rPr>
          <w:rFonts w:ascii="ＭＳ 明朝" w:eastAsia="ＭＳ 明朝" w:hAnsi="ＭＳ 明朝"/>
        </w:rPr>
      </w:pPr>
    </w:p>
    <w:p w:rsidR="00862693" w:rsidRDefault="00862693" w:rsidP="00980C24">
      <w:pPr>
        <w:rPr>
          <w:rFonts w:ascii="ＭＳ 明朝" w:eastAsia="ＭＳ 明朝" w:hAnsi="ＭＳ 明朝"/>
        </w:rPr>
      </w:pPr>
      <w:r>
        <w:rPr>
          <w:rFonts w:ascii="ＭＳ 明朝" w:eastAsia="ＭＳ 明朝" w:hAnsi="ＭＳ 明朝" w:hint="eastAsia"/>
        </w:rPr>
        <w:t>第27の項目について</w:t>
      </w:r>
    </w:p>
    <w:p w:rsidR="00862693" w:rsidRPr="00862693" w:rsidRDefault="00862693" w:rsidP="00862693">
      <w:pPr>
        <w:ind w:firstLineChars="100" w:firstLine="210"/>
        <w:rPr>
          <w:rFonts w:ascii="ＭＳ 明朝" w:eastAsia="ＭＳ 明朝" w:hAnsi="ＭＳ 明朝"/>
        </w:rPr>
      </w:pPr>
      <w:r w:rsidRPr="00862693">
        <w:rPr>
          <w:rFonts w:ascii="ＭＳ 明朝" w:eastAsia="ＭＳ 明朝" w:hAnsi="ＭＳ 明朝" w:hint="eastAsia"/>
        </w:rPr>
        <w:t>育児休業等に関する法律の改正に伴う勤務制度の</w:t>
      </w:r>
      <w:r>
        <w:rPr>
          <w:rFonts w:ascii="ＭＳ 明朝" w:eastAsia="ＭＳ 明朝" w:hAnsi="ＭＳ 明朝" w:hint="eastAsia"/>
        </w:rPr>
        <w:t>拡充については、法改正を踏まえ適切に措置していきたい</w:t>
      </w:r>
      <w:r w:rsidRPr="00862693">
        <w:rPr>
          <w:rFonts w:ascii="ＭＳ 明朝" w:eastAsia="ＭＳ 明朝" w:hAnsi="ＭＳ 明朝" w:hint="eastAsia"/>
        </w:rPr>
        <w:t>。</w:t>
      </w:r>
    </w:p>
    <w:p w:rsidR="00862693" w:rsidRPr="00862693" w:rsidRDefault="00862693" w:rsidP="00862693">
      <w:pPr>
        <w:rPr>
          <w:rFonts w:ascii="ＭＳ 明朝" w:eastAsia="ＭＳ 明朝" w:hAnsi="ＭＳ 明朝"/>
        </w:rPr>
      </w:pPr>
      <w:r w:rsidRPr="00862693">
        <w:rPr>
          <w:rFonts w:ascii="ＭＳ 明朝" w:eastAsia="ＭＳ 明朝" w:hAnsi="ＭＳ 明朝" w:hint="eastAsia"/>
        </w:rPr>
        <w:t xml:space="preserve">　特別休暇については、より府民理解を得られる制度にする観点から、民間状況も一定反映されている国制度を基本に見直しを行い、平成</w:t>
      </w:r>
      <w:r w:rsidRPr="00862693">
        <w:rPr>
          <w:rFonts w:ascii="ＭＳ 明朝" w:eastAsia="ＭＳ 明朝" w:hAnsi="ＭＳ 明朝"/>
        </w:rPr>
        <w:t>22年度から実施しているところ。なお、令和２年４月より子育て部分休暇、不妊治療休暇の導入等を、令和４年４月より出生サポート休暇の導入等を行ったところで</w:t>
      </w:r>
      <w:r>
        <w:rPr>
          <w:rFonts w:ascii="ＭＳ 明朝" w:eastAsia="ＭＳ 明朝" w:hAnsi="ＭＳ 明朝" w:hint="eastAsia"/>
        </w:rPr>
        <w:t>ある</w:t>
      </w:r>
      <w:r>
        <w:rPr>
          <w:rFonts w:ascii="ＭＳ 明朝" w:eastAsia="ＭＳ 明朝" w:hAnsi="ＭＳ 明朝"/>
        </w:rPr>
        <w:t>が、その他の休暇の拡充や新設は困難</w:t>
      </w:r>
      <w:r w:rsidRPr="00862693">
        <w:rPr>
          <w:rFonts w:ascii="ＭＳ 明朝" w:eastAsia="ＭＳ 明朝" w:hAnsi="ＭＳ 明朝"/>
        </w:rPr>
        <w:t>。</w:t>
      </w:r>
    </w:p>
    <w:p w:rsidR="00862693" w:rsidRPr="00862693" w:rsidRDefault="00862693" w:rsidP="00862693">
      <w:pPr>
        <w:rPr>
          <w:rFonts w:ascii="ＭＳ 明朝" w:eastAsia="ＭＳ 明朝" w:hAnsi="ＭＳ 明朝"/>
        </w:rPr>
      </w:pPr>
      <w:r w:rsidRPr="00862693">
        <w:rPr>
          <w:rFonts w:ascii="ＭＳ 明朝" w:eastAsia="ＭＳ 明朝" w:hAnsi="ＭＳ 明朝" w:hint="eastAsia"/>
        </w:rPr>
        <w:t xml:space="preserve">　育児休業については、平成</w:t>
      </w:r>
      <w:r w:rsidRPr="00862693">
        <w:rPr>
          <w:rFonts w:ascii="ＭＳ 明朝" w:eastAsia="ＭＳ 明朝" w:hAnsi="ＭＳ 明朝"/>
        </w:rPr>
        <w:t>31年１月から、新規に保育所に入所する児童を集団生活への適用等を目的として、通常の保育の実施よりも時間を短縮して行う保育（慣らし保育）を、育児休業の取得要件として拡大したところ。</w:t>
      </w:r>
    </w:p>
    <w:p w:rsidR="00862693" w:rsidRPr="00862693" w:rsidRDefault="00862693" w:rsidP="00862693">
      <w:pPr>
        <w:rPr>
          <w:rFonts w:ascii="ＭＳ 明朝" w:eastAsia="ＭＳ 明朝" w:hAnsi="ＭＳ 明朝" w:hint="eastAsia"/>
        </w:rPr>
      </w:pPr>
      <w:r w:rsidRPr="00862693">
        <w:rPr>
          <w:rFonts w:ascii="ＭＳ 明朝" w:eastAsia="ＭＳ 明朝" w:hAnsi="ＭＳ 明朝" w:hint="eastAsia"/>
        </w:rPr>
        <w:t xml:space="preserve">　今後も、母体保護や子育てに関する特別休暇の制度の運用が、適切に行われるよう指導するとともに、子育て中の教職員が働きやすい職場環境づくりに努めて</w:t>
      </w:r>
      <w:r>
        <w:rPr>
          <w:rFonts w:ascii="ＭＳ 明朝" w:eastAsia="ＭＳ 明朝" w:hAnsi="ＭＳ 明朝" w:hint="eastAsia"/>
        </w:rPr>
        <w:t>いき</w:t>
      </w:r>
      <w:r w:rsidRPr="00862693">
        <w:rPr>
          <w:rFonts w:ascii="ＭＳ 明朝" w:eastAsia="ＭＳ 明朝" w:hAnsi="ＭＳ 明朝" w:hint="eastAsia"/>
        </w:rPr>
        <w:t>たい。</w:t>
      </w:r>
    </w:p>
    <w:p w:rsidR="00862693" w:rsidRDefault="00862693" w:rsidP="00980C24">
      <w:pPr>
        <w:rPr>
          <w:rFonts w:ascii="ＭＳ 明朝" w:eastAsia="ＭＳ 明朝" w:hAnsi="ＭＳ 明朝"/>
        </w:rPr>
      </w:pPr>
    </w:p>
    <w:p w:rsidR="00862693" w:rsidRDefault="00862693" w:rsidP="00980C24">
      <w:pPr>
        <w:rPr>
          <w:rFonts w:ascii="ＭＳ 明朝" w:eastAsia="ＭＳ 明朝" w:hAnsi="ＭＳ 明朝"/>
        </w:rPr>
      </w:pPr>
      <w:r>
        <w:rPr>
          <w:rFonts w:ascii="ＭＳ 明朝" w:eastAsia="ＭＳ 明朝" w:hAnsi="ＭＳ 明朝" w:hint="eastAsia"/>
        </w:rPr>
        <w:t>第29の項目について</w:t>
      </w:r>
    </w:p>
    <w:p w:rsidR="00862693" w:rsidRDefault="00862693" w:rsidP="00862693">
      <w:pPr>
        <w:ind w:firstLineChars="100" w:firstLine="210"/>
        <w:rPr>
          <w:rFonts w:ascii="ＭＳ 明朝" w:eastAsia="ＭＳ 明朝" w:hAnsi="ＭＳ 明朝"/>
        </w:rPr>
      </w:pPr>
      <w:r w:rsidRPr="00862693">
        <w:rPr>
          <w:rFonts w:ascii="ＭＳ 明朝" w:eastAsia="ＭＳ 明朝" w:hAnsi="ＭＳ 明朝" w:hint="eastAsia"/>
        </w:rPr>
        <w:t>がん患者に対する支援策については、国や他府県の状況等を注視しているところ。</w:t>
      </w:r>
    </w:p>
    <w:p w:rsidR="00862693" w:rsidRPr="00862693" w:rsidRDefault="00862693" w:rsidP="00862693">
      <w:pPr>
        <w:ind w:firstLineChars="100" w:firstLine="210"/>
        <w:rPr>
          <w:rFonts w:ascii="ＭＳ 明朝" w:eastAsia="ＭＳ 明朝" w:hAnsi="ＭＳ 明朝" w:hint="eastAsia"/>
        </w:rPr>
      </w:pPr>
      <w:r w:rsidRPr="00862693">
        <w:rPr>
          <w:rFonts w:ascii="ＭＳ 明朝" w:eastAsia="ＭＳ 明朝" w:hAnsi="ＭＳ 明朝"/>
        </w:rPr>
        <w:t>30日以上休業していた府立学校の職員が復職する場合等に行う、教職員の安全及び健康の確保のための必要な措置については、大阪府立学校職員安全衛生管理規程に基づき、大阪府立学校職員健康審査会による健康管理区分に応じ、各学校において必要な配慮等の対応を行っているところ。</w:t>
      </w:r>
    </w:p>
    <w:p w:rsidR="00862693" w:rsidRDefault="00862693" w:rsidP="00980C24">
      <w:pPr>
        <w:rPr>
          <w:rFonts w:ascii="ＭＳ 明朝" w:eastAsia="ＭＳ 明朝" w:hAnsi="ＭＳ 明朝"/>
        </w:rPr>
      </w:pPr>
    </w:p>
    <w:p w:rsidR="00862693" w:rsidRDefault="00862693" w:rsidP="00980C24">
      <w:pPr>
        <w:rPr>
          <w:rFonts w:ascii="ＭＳ 明朝" w:eastAsia="ＭＳ 明朝" w:hAnsi="ＭＳ 明朝"/>
        </w:rPr>
      </w:pPr>
      <w:r>
        <w:rPr>
          <w:rFonts w:ascii="ＭＳ 明朝" w:eastAsia="ＭＳ 明朝" w:hAnsi="ＭＳ 明朝" w:hint="eastAsia"/>
        </w:rPr>
        <w:t>第32の項目について</w:t>
      </w:r>
    </w:p>
    <w:p w:rsidR="00862693" w:rsidRDefault="00862693" w:rsidP="00862693">
      <w:pPr>
        <w:ind w:firstLineChars="100" w:firstLine="210"/>
        <w:rPr>
          <w:rFonts w:ascii="ＭＳ 明朝" w:eastAsia="ＭＳ 明朝" w:hAnsi="ＭＳ 明朝" w:hint="eastAsia"/>
        </w:rPr>
      </w:pPr>
      <w:r w:rsidRPr="00862693">
        <w:rPr>
          <w:rFonts w:ascii="ＭＳ 明朝" w:eastAsia="ＭＳ 明朝" w:hAnsi="ＭＳ 明朝" w:hint="eastAsia"/>
        </w:rPr>
        <w:t>今後とも、「大阪府教育委員会における障がい者である職員の活躍推進計画」に基づき、</w:t>
      </w:r>
      <w:r w:rsidRPr="00862693">
        <w:rPr>
          <w:rFonts w:ascii="ＭＳ 明朝" w:eastAsia="ＭＳ 明朝" w:hAnsi="ＭＳ 明朝" w:hint="eastAsia"/>
        </w:rPr>
        <w:lastRenderedPageBreak/>
        <w:t>同計画に記載している取組みについて、適切に進めて</w:t>
      </w:r>
      <w:r>
        <w:rPr>
          <w:rFonts w:ascii="ＭＳ 明朝" w:eastAsia="ＭＳ 明朝" w:hAnsi="ＭＳ 明朝" w:hint="eastAsia"/>
        </w:rPr>
        <w:t>いく</w:t>
      </w:r>
      <w:r w:rsidRPr="00862693">
        <w:rPr>
          <w:rFonts w:ascii="ＭＳ 明朝" w:eastAsia="ＭＳ 明朝" w:hAnsi="ＭＳ 明朝" w:hint="eastAsia"/>
        </w:rPr>
        <w:t>。</w:t>
      </w:r>
    </w:p>
    <w:p w:rsidR="00862693" w:rsidRDefault="00862693" w:rsidP="00980C24">
      <w:pPr>
        <w:rPr>
          <w:rFonts w:ascii="ＭＳ 明朝" w:eastAsia="ＭＳ 明朝" w:hAnsi="ＭＳ 明朝"/>
        </w:rPr>
      </w:pPr>
    </w:p>
    <w:p w:rsidR="00862693" w:rsidRDefault="00862693" w:rsidP="00980C24">
      <w:pPr>
        <w:rPr>
          <w:rFonts w:ascii="ＭＳ 明朝" w:eastAsia="ＭＳ 明朝" w:hAnsi="ＭＳ 明朝"/>
        </w:rPr>
      </w:pPr>
      <w:r>
        <w:rPr>
          <w:rFonts w:ascii="ＭＳ 明朝" w:eastAsia="ＭＳ 明朝" w:hAnsi="ＭＳ 明朝" w:hint="eastAsia"/>
        </w:rPr>
        <w:t>第32、33の項目について</w:t>
      </w:r>
    </w:p>
    <w:p w:rsidR="00862693" w:rsidRPr="00862693" w:rsidRDefault="00862693" w:rsidP="00862693">
      <w:pPr>
        <w:ind w:firstLineChars="100" w:firstLine="210"/>
        <w:rPr>
          <w:rFonts w:ascii="ＭＳ 明朝" w:eastAsia="ＭＳ 明朝" w:hAnsi="ＭＳ 明朝"/>
        </w:rPr>
      </w:pPr>
      <w:r w:rsidRPr="00862693">
        <w:rPr>
          <w:rFonts w:ascii="ＭＳ 明朝" w:eastAsia="ＭＳ 明朝" w:hAnsi="ＭＳ 明朝" w:hint="eastAsia"/>
        </w:rPr>
        <w:t>職場環境等の整備に係る合理的配慮に関しては、障がい者である職員の方からの職業生活に関する相談及び合理的配慮の申出等の相談窓口となる障がい者職業生活相談員を選任し、「大阪府教育委員会における障がい者である職員の活躍推進計画」を策定して</w:t>
      </w:r>
      <w:r>
        <w:rPr>
          <w:rFonts w:ascii="ＭＳ 明朝" w:eastAsia="ＭＳ 明朝" w:hAnsi="ＭＳ 明朝" w:hint="eastAsia"/>
        </w:rPr>
        <w:t>いる</w:t>
      </w:r>
      <w:r w:rsidRPr="00862693">
        <w:rPr>
          <w:rFonts w:ascii="ＭＳ 明朝" w:eastAsia="ＭＳ 明朝" w:hAnsi="ＭＳ 明朝" w:hint="eastAsia"/>
        </w:rPr>
        <w:t>。同計画に基づき、障がい者の活躍を推進するための環境整備を進めて</w:t>
      </w:r>
      <w:r>
        <w:rPr>
          <w:rFonts w:ascii="ＭＳ 明朝" w:eastAsia="ＭＳ 明朝" w:hAnsi="ＭＳ 明朝" w:hint="eastAsia"/>
        </w:rPr>
        <w:t>いく</w:t>
      </w:r>
      <w:r w:rsidRPr="00862693">
        <w:rPr>
          <w:rFonts w:ascii="ＭＳ 明朝" w:eastAsia="ＭＳ 明朝" w:hAnsi="ＭＳ 明朝" w:hint="eastAsia"/>
        </w:rPr>
        <w:t>。</w:t>
      </w:r>
    </w:p>
    <w:p w:rsidR="00862693" w:rsidRDefault="00862693" w:rsidP="00862693">
      <w:pPr>
        <w:rPr>
          <w:rFonts w:ascii="ＭＳ 明朝" w:eastAsia="ＭＳ 明朝" w:hAnsi="ＭＳ 明朝"/>
        </w:rPr>
      </w:pPr>
      <w:r w:rsidRPr="00862693">
        <w:rPr>
          <w:rFonts w:ascii="ＭＳ 明朝" w:eastAsia="ＭＳ 明朝" w:hAnsi="ＭＳ 明朝" w:hint="eastAsia"/>
        </w:rPr>
        <w:t xml:space="preserve">　障害者の雇用の促進等に関する法律等の趣旨を踏まえ、今後とも適切に対応して</w:t>
      </w:r>
      <w:r>
        <w:rPr>
          <w:rFonts w:ascii="ＭＳ 明朝" w:eastAsia="ＭＳ 明朝" w:hAnsi="ＭＳ 明朝" w:hint="eastAsia"/>
        </w:rPr>
        <w:t>いく</w:t>
      </w:r>
      <w:r w:rsidRPr="00862693">
        <w:rPr>
          <w:rFonts w:ascii="ＭＳ 明朝" w:eastAsia="ＭＳ 明朝" w:hAnsi="ＭＳ 明朝" w:hint="eastAsia"/>
        </w:rPr>
        <w:t>。</w:t>
      </w:r>
    </w:p>
    <w:p w:rsidR="00862693" w:rsidRPr="00862693" w:rsidRDefault="00862693" w:rsidP="00980C24">
      <w:pPr>
        <w:rPr>
          <w:rFonts w:ascii="ＭＳ 明朝" w:eastAsia="ＭＳ 明朝" w:hAnsi="ＭＳ 明朝" w:hint="eastAsia"/>
        </w:rPr>
      </w:pPr>
    </w:p>
    <w:sectPr w:rsidR="00862693" w:rsidRPr="0086269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64D" w:rsidRDefault="0022564D" w:rsidP="003A005E">
      <w:r>
        <w:separator/>
      </w:r>
    </w:p>
  </w:endnote>
  <w:endnote w:type="continuationSeparator" w:id="0">
    <w:p w:rsidR="0022564D" w:rsidRDefault="0022564D" w:rsidP="003A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64D" w:rsidRDefault="0022564D" w:rsidP="003A005E">
      <w:r>
        <w:separator/>
      </w:r>
    </w:p>
  </w:footnote>
  <w:footnote w:type="continuationSeparator" w:id="0">
    <w:p w:rsidR="0022564D" w:rsidRDefault="0022564D" w:rsidP="003A0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67"/>
    <w:rsid w:val="000816C5"/>
    <w:rsid w:val="000E3750"/>
    <w:rsid w:val="0022564D"/>
    <w:rsid w:val="00245072"/>
    <w:rsid w:val="00286057"/>
    <w:rsid w:val="00314F8D"/>
    <w:rsid w:val="003329C1"/>
    <w:rsid w:val="003455BD"/>
    <w:rsid w:val="00397A45"/>
    <w:rsid w:val="003A005E"/>
    <w:rsid w:val="003A3B6D"/>
    <w:rsid w:val="003C3A27"/>
    <w:rsid w:val="003D19D0"/>
    <w:rsid w:val="003F00B4"/>
    <w:rsid w:val="00434BB9"/>
    <w:rsid w:val="00452226"/>
    <w:rsid w:val="004D27D5"/>
    <w:rsid w:val="0050496A"/>
    <w:rsid w:val="00544548"/>
    <w:rsid w:val="00550011"/>
    <w:rsid w:val="005B0AB3"/>
    <w:rsid w:val="0064284D"/>
    <w:rsid w:val="00647D51"/>
    <w:rsid w:val="00692CFD"/>
    <w:rsid w:val="0070248D"/>
    <w:rsid w:val="007624EC"/>
    <w:rsid w:val="007928E0"/>
    <w:rsid w:val="00794F09"/>
    <w:rsid w:val="007E0966"/>
    <w:rsid w:val="008449E4"/>
    <w:rsid w:val="00862693"/>
    <w:rsid w:val="00872335"/>
    <w:rsid w:val="008A6C16"/>
    <w:rsid w:val="008E41E7"/>
    <w:rsid w:val="008F53B4"/>
    <w:rsid w:val="00916FAC"/>
    <w:rsid w:val="009267A8"/>
    <w:rsid w:val="00965EC1"/>
    <w:rsid w:val="00980C24"/>
    <w:rsid w:val="00A86267"/>
    <w:rsid w:val="00AB32FC"/>
    <w:rsid w:val="00BA07AE"/>
    <w:rsid w:val="00BF1969"/>
    <w:rsid w:val="00BF1FF2"/>
    <w:rsid w:val="00C077FF"/>
    <w:rsid w:val="00E75745"/>
    <w:rsid w:val="00F14E31"/>
    <w:rsid w:val="00F34C4C"/>
    <w:rsid w:val="00FE3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BF0F9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05E"/>
    <w:pPr>
      <w:tabs>
        <w:tab w:val="center" w:pos="4252"/>
        <w:tab w:val="right" w:pos="8504"/>
      </w:tabs>
      <w:snapToGrid w:val="0"/>
    </w:pPr>
  </w:style>
  <w:style w:type="character" w:customStyle="1" w:styleId="a4">
    <w:name w:val="ヘッダー (文字)"/>
    <w:basedOn w:val="a0"/>
    <w:link w:val="a3"/>
    <w:uiPriority w:val="99"/>
    <w:rsid w:val="003A005E"/>
  </w:style>
  <w:style w:type="paragraph" w:styleId="a5">
    <w:name w:val="footer"/>
    <w:basedOn w:val="a"/>
    <w:link w:val="a6"/>
    <w:uiPriority w:val="99"/>
    <w:unhideWhenUsed/>
    <w:rsid w:val="003A005E"/>
    <w:pPr>
      <w:tabs>
        <w:tab w:val="center" w:pos="4252"/>
        <w:tab w:val="right" w:pos="8504"/>
      </w:tabs>
      <w:snapToGrid w:val="0"/>
    </w:pPr>
  </w:style>
  <w:style w:type="character" w:customStyle="1" w:styleId="a6">
    <w:name w:val="フッター (文字)"/>
    <w:basedOn w:val="a0"/>
    <w:link w:val="a5"/>
    <w:uiPriority w:val="99"/>
    <w:rsid w:val="003A0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1352</Words>
  <Characters>7709</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2020-08-11T05:44:00Z</dcterms:created>
  <dcterms:modified xsi:type="dcterms:W3CDTF">2023-05-09T02:27:00Z</dcterms:modified>
</cp:coreProperties>
</file>